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47C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0021DD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C3FF0C7" w14:textId="77777777" w:rsidR="00CD3EFA" w:rsidRDefault="00CD3EFA"/>
    <w:p w14:paraId="7C04C371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654789">
        <w:t>1</w:t>
      </w:r>
      <w:r w:rsidR="000A7DBE">
        <w:t>3</w:t>
      </w:r>
      <w:r w:rsidR="00F3247E">
        <w:t xml:space="preserve">. </w:t>
      </w:r>
      <w:r w:rsidR="000A7DBE">
        <w:t>veljače</w:t>
      </w:r>
      <w:r w:rsidR="00454EEF">
        <w:t xml:space="preserve"> </w:t>
      </w:r>
      <w:r w:rsidR="00F3247E">
        <w:t xml:space="preserve"> 2020</w:t>
      </w:r>
      <w:r w:rsidRPr="003A2F05">
        <w:t>.</w:t>
      </w:r>
    </w:p>
    <w:p w14:paraId="5DCAB09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3E5C2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449CF87" w14:textId="77777777" w:rsidTr="000350D9">
        <w:tc>
          <w:tcPr>
            <w:tcW w:w="1951" w:type="dxa"/>
          </w:tcPr>
          <w:p w14:paraId="606F683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CFF2C0E" w14:textId="77777777" w:rsidR="000350D9" w:rsidRDefault="00454EEF" w:rsidP="00F3247E">
            <w:pPr>
              <w:spacing w:line="360" w:lineRule="auto"/>
              <w:jc w:val="both"/>
            </w:pPr>
            <w:r>
              <w:t>Ministarstvo mora, prometa i infrastrukture</w:t>
            </w:r>
          </w:p>
        </w:tc>
      </w:tr>
    </w:tbl>
    <w:p w14:paraId="2EAB61F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FD9CDC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43FD907D" w14:textId="77777777" w:rsidTr="000350D9">
        <w:tc>
          <w:tcPr>
            <w:tcW w:w="1951" w:type="dxa"/>
          </w:tcPr>
          <w:p w14:paraId="61B7C94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2B139A6" w14:textId="77777777" w:rsidR="000350D9" w:rsidRPr="00D725FB" w:rsidRDefault="00654789" w:rsidP="005C2FDA">
            <w:pPr>
              <w:spacing w:line="360" w:lineRule="auto"/>
              <w:jc w:val="both"/>
            </w:pPr>
            <w:r w:rsidRPr="00654789">
              <w:t>Prijedlog obavijesti o namjeri davanja koncesije u svrhu gospodarskog korištenja pomorskog dobra radi obavljanja djelatnosti uzgoja školjaka u Novigradskom moru</w:t>
            </w:r>
          </w:p>
        </w:tc>
      </w:tr>
    </w:tbl>
    <w:p w14:paraId="719CD68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</w:t>
      </w:r>
      <w:r w:rsidR="005C2FDA">
        <w:t>_______________________________</w:t>
      </w:r>
    </w:p>
    <w:p w14:paraId="28E03345" w14:textId="77777777" w:rsidR="00CE78D1" w:rsidRDefault="00CE78D1" w:rsidP="008F0DD4"/>
    <w:p w14:paraId="3C1BB9B4" w14:textId="77777777" w:rsidR="00CE78D1" w:rsidRPr="00CE78D1" w:rsidRDefault="00CE78D1" w:rsidP="00CE78D1"/>
    <w:p w14:paraId="0EB00DDA" w14:textId="77777777" w:rsidR="00CE78D1" w:rsidRPr="00CE78D1" w:rsidRDefault="00CE78D1" w:rsidP="00CE78D1"/>
    <w:p w14:paraId="13102769" w14:textId="77777777" w:rsidR="00CE78D1" w:rsidRPr="00CE78D1" w:rsidRDefault="00CE78D1" w:rsidP="00CE78D1"/>
    <w:p w14:paraId="6DC497FF" w14:textId="77777777" w:rsidR="00CE78D1" w:rsidRPr="00CE78D1" w:rsidRDefault="00CE78D1" w:rsidP="00CE78D1"/>
    <w:p w14:paraId="2A07FBF6" w14:textId="77777777" w:rsidR="00CE78D1" w:rsidRPr="00CE78D1" w:rsidRDefault="00CE78D1" w:rsidP="00CE78D1"/>
    <w:p w14:paraId="0F59DC9E" w14:textId="77777777" w:rsidR="00CE78D1" w:rsidRPr="00CE78D1" w:rsidRDefault="00CE78D1" w:rsidP="00CE78D1"/>
    <w:p w14:paraId="0571617C" w14:textId="77777777" w:rsidR="00CE78D1" w:rsidRPr="00CE78D1" w:rsidRDefault="00CE78D1" w:rsidP="00CE78D1"/>
    <w:p w14:paraId="69B57B7B" w14:textId="77777777" w:rsidR="00CE78D1" w:rsidRPr="00CE78D1" w:rsidRDefault="00CE78D1" w:rsidP="00CE78D1"/>
    <w:p w14:paraId="724F08AE" w14:textId="77777777" w:rsidR="00CE78D1" w:rsidRPr="00CE78D1" w:rsidRDefault="00CE78D1" w:rsidP="00CE78D1"/>
    <w:p w14:paraId="5D0CE3BC" w14:textId="77777777" w:rsidR="00CE78D1" w:rsidRPr="00CE78D1" w:rsidRDefault="00CE78D1" w:rsidP="00CE78D1"/>
    <w:p w14:paraId="52898C1F" w14:textId="77777777" w:rsidR="00CE78D1" w:rsidRPr="00CE78D1" w:rsidRDefault="00CE78D1" w:rsidP="00CE78D1"/>
    <w:p w14:paraId="01D15F87" w14:textId="77777777" w:rsidR="00CE78D1" w:rsidRPr="00CE78D1" w:rsidRDefault="00CE78D1" w:rsidP="00CE78D1"/>
    <w:p w14:paraId="584A5E7C" w14:textId="77777777" w:rsidR="00CE78D1" w:rsidRDefault="00CE78D1" w:rsidP="00CE78D1"/>
    <w:p w14:paraId="3817ADD7" w14:textId="77777777" w:rsidR="00CE78D1" w:rsidRDefault="00CE78D1" w:rsidP="00CE78D1"/>
    <w:p w14:paraId="7F74E612" w14:textId="77777777" w:rsidR="008F0DD4" w:rsidRDefault="008F0DD4" w:rsidP="00CE78D1"/>
    <w:p w14:paraId="42AB3FFE" w14:textId="77777777" w:rsidR="00747CAD" w:rsidRDefault="00747CAD" w:rsidP="00CE78D1"/>
    <w:p w14:paraId="3EC2CC10" w14:textId="77777777" w:rsidR="00747CAD" w:rsidRDefault="00747CAD" w:rsidP="00CE78D1"/>
    <w:p w14:paraId="521B6504" w14:textId="77777777" w:rsidR="00654789" w:rsidRPr="00CE78D1" w:rsidRDefault="00654789" w:rsidP="0065478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7FFF372C" w14:textId="77777777" w:rsidR="000A7DBE" w:rsidRDefault="000A7DBE" w:rsidP="00CE78D1"/>
    <w:p w14:paraId="7CF48253" w14:textId="77777777" w:rsidR="00747CAD" w:rsidRDefault="00747CAD" w:rsidP="00654789"/>
    <w:p w14:paraId="4B38A75B" w14:textId="77777777" w:rsidR="00654789" w:rsidRPr="00654789" w:rsidRDefault="00654789" w:rsidP="00654789">
      <w:pPr>
        <w:jc w:val="right"/>
        <w:rPr>
          <w:b/>
        </w:rPr>
      </w:pPr>
      <w:r w:rsidRPr="00654789">
        <w:rPr>
          <w:b/>
        </w:rPr>
        <w:t>Prijedlog</w:t>
      </w:r>
    </w:p>
    <w:p w14:paraId="57793BFA" w14:textId="77777777" w:rsidR="00654789" w:rsidRDefault="00654789" w:rsidP="00654789">
      <w:pPr>
        <w:jc w:val="both"/>
      </w:pPr>
    </w:p>
    <w:p w14:paraId="60FED191" w14:textId="77777777" w:rsidR="00654789" w:rsidRDefault="00654789" w:rsidP="00654789">
      <w:pPr>
        <w:jc w:val="both"/>
      </w:pPr>
    </w:p>
    <w:p w14:paraId="2ABA8929" w14:textId="77777777" w:rsidR="00654789" w:rsidRDefault="00654789" w:rsidP="00654789">
      <w:pPr>
        <w:jc w:val="both"/>
      </w:pPr>
    </w:p>
    <w:p w14:paraId="512CA96F" w14:textId="77777777" w:rsidR="00654789" w:rsidRDefault="00654789" w:rsidP="00654789">
      <w:pPr>
        <w:jc w:val="both"/>
      </w:pPr>
    </w:p>
    <w:p w14:paraId="396CE25D" w14:textId="77777777" w:rsidR="00654789" w:rsidRDefault="00654789" w:rsidP="00654789">
      <w:pPr>
        <w:jc w:val="both"/>
      </w:pPr>
    </w:p>
    <w:p w14:paraId="2134D7DD" w14:textId="77777777" w:rsidR="00747CAD" w:rsidRPr="00FC4F14" w:rsidRDefault="00747CAD" w:rsidP="00654789">
      <w:pPr>
        <w:ind w:firstLine="1416"/>
        <w:jc w:val="both"/>
      </w:pPr>
      <w:r w:rsidRPr="00FC4F14">
        <w:t>Na temelju članka 20. st</w:t>
      </w:r>
      <w:r>
        <w:t xml:space="preserve">avka 3. i članka 17. stavka 1. </w:t>
      </w:r>
      <w:r w:rsidRPr="00FC4F14">
        <w:t xml:space="preserve"> Zakona o pomorskom dobru i morskim lukama (Narodne novine, br. 158/03, 100/04, 141/06, 38/09, 123/11-Odluka Ustavnog suda Republike Hrvatske, 56/16 i 98/19), a u vezi sa člankom 31. stavcima 1. i 2. Zakona o koncesijama (Narodne novine, broj: 69/17), Vlada Republike Hrvatske je na sjednici održanoj </w:t>
      </w:r>
      <w:r>
        <w:t>___________ 2020</w:t>
      </w:r>
      <w:r w:rsidRPr="00FC4F14">
        <w:t>. godine donijela</w:t>
      </w:r>
    </w:p>
    <w:p w14:paraId="0349F71B" w14:textId="77777777" w:rsidR="005C2FDA" w:rsidRDefault="005C2FDA" w:rsidP="00654789">
      <w:pPr>
        <w:jc w:val="center"/>
        <w:rPr>
          <w:b/>
          <w:bCs/>
          <w:color w:val="FF0000"/>
        </w:rPr>
      </w:pPr>
    </w:p>
    <w:p w14:paraId="479974AA" w14:textId="77777777" w:rsidR="00747CAD" w:rsidRPr="00FC4F14" w:rsidRDefault="00747CAD" w:rsidP="00654789">
      <w:pPr>
        <w:jc w:val="center"/>
        <w:rPr>
          <w:b/>
          <w:bCs/>
          <w:color w:val="FF0000"/>
        </w:rPr>
      </w:pPr>
      <w:r w:rsidRPr="00FC4F14">
        <w:rPr>
          <w:b/>
          <w:bCs/>
          <w:color w:val="FF0000"/>
        </w:rPr>
        <w:t xml:space="preserve"> </w:t>
      </w:r>
    </w:p>
    <w:p w14:paraId="651D7DE4" w14:textId="77777777" w:rsidR="00747CAD" w:rsidRDefault="00747CAD" w:rsidP="00654789">
      <w:pPr>
        <w:jc w:val="center"/>
        <w:rPr>
          <w:b/>
          <w:bCs/>
        </w:rPr>
      </w:pPr>
      <w:r w:rsidRPr="00FC4F14">
        <w:rPr>
          <w:b/>
          <w:bCs/>
        </w:rPr>
        <w:t>O</w:t>
      </w:r>
      <w:r w:rsidR="00654789">
        <w:rPr>
          <w:b/>
          <w:bCs/>
        </w:rPr>
        <w:t xml:space="preserve"> </w:t>
      </w:r>
      <w:r w:rsidRPr="00FC4F14">
        <w:rPr>
          <w:b/>
          <w:bCs/>
        </w:rPr>
        <w:t>B</w:t>
      </w:r>
      <w:r w:rsidR="00654789">
        <w:rPr>
          <w:b/>
          <w:bCs/>
        </w:rPr>
        <w:t xml:space="preserve"> </w:t>
      </w:r>
      <w:r w:rsidRPr="00FC4F14">
        <w:rPr>
          <w:b/>
          <w:bCs/>
        </w:rPr>
        <w:t>A</w:t>
      </w:r>
      <w:r w:rsidR="00654789">
        <w:rPr>
          <w:b/>
          <w:bCs/>
        </w:rPr>
        <w:t xml:space="preserve"> </w:t>
      </w:r>
      <w:r w:rsidRPr="00FC4F14">
        <w:rPr>
          <w:b/>
          <w:bCs/>
        </w:rPr>
        <w:t>V</w:t>
      </w:r>
      <w:r w:rsidR="00654789">
        <w:rPr>
          <w:b/>
          <w:bCs/>
        </w:rPr>
        <w:t xml:space="preserve"> </w:t>
      </w:r>
      <w:r w:rsidRPr="00FC4F14">
        <w:rPr>
          <w:b/>
          <w:bCs/>
        </w:rPr>
        <w:t>I</w:t>
      </w:r>
      <w:r w:rsidR="00654789">
        <w:rPr>
          <w:b/>
          <w:bCs/>
        </w:rPr>
        <w:t xml:space="preserve"> </w:t>
      </w:r>
      <w:r w:rsidRPr="00FC4F14">
        <w:rPr>
          <w:b/>
          <w:bCs/>
        </w:rPr>
        <w:t>J</w:t>
      </w:r>
      <w:r w:rsidR="00654789">
        <w:rPr>
          <w:b/>
          <w:bCs/>
        </w:rPr>
        <w:t xml:space="preserve"> </w:t>
      </w:r>
      <w:r w:rsidRPr="00FC4F14">
        <w:rPr>
          <w:b/>
          <w:bCs/>
        </w:rPr>
        <w:t>E</w:t>
      </w:r>
      <w:r w:rsidR="00654789">
        <w:rPr>
          <w:b/>
          <w:bCs/>
        </w:rPr>
        <w:t xml:space="preserve"> </w:t>
      </w:r>
      <w:r w:rsidRPr="00FC4F14">
        <w:rPr>
          <w:b/>
          <w:bCs/>
        </w:rPr>
        <w:t>S</w:t>
      </w:r>
      <w:r w:rsidR="00654789">
        <w:rPr>
          <w:b/>
          <w:bCs/>
        </w:rPr>
        <w:t xml:space="preserve"> </w:t>
      </w:r>
      <w:r w:rsidRPr="00FC4F14">
        <w:rPr>
          <w:b/>
          <w:bCs/>
        </w:rPr>
        <w:t>T</w:t>
      </w:r>
    </w:p>
    <w:p w14:paraId="37738665" w14:textId="77777777" w:rsidR="00654789" w:rsidRPr="00FC4F14" w:rsidRDefault="00654789" w:rsidP="00654789">
      <w:pPr>
        <w:jc w:val="center"/>
        <w:rPr>
          <w:b/>
          <w:bCs/>
        </w:rPr>
      </w:pPr>
    </w:p>
    <w:p w14:paraId="65F7A01D" w14:textId="77777777" w:rsidR="00654789" w:rsidRPr="00654789" w:rsidRDefault="00654789" w:rsidP="00654789">
      <w:pPr>
        <w:jc w:val="center"/>
        <w:rPr>
          <w:b/>
        </w:rPr>
      </w:pPr>
      <w:r w:rsidRPr="00654789">
        <w:rPr>
          <w:b/>
        </w:rPr>
        <w:t>o namjeri davanja koncesije u svrhu gospodarskog korištenja pomorskog dobra radi obavljanja djelatnosti uzgoja školjaka u Novigradskom moru</w:t>
      </w:r>
    </w:p>
    <w:p w14:paraId="67C6670D" w14:textId="77777777" w:rsidR="00747CAD" w:rsidRPr="00FC4F14" w:rsidRDefault="00747CAD" w:rsidP="00654789">
      <w:pPr>
        <w:jc w:val="center"/>
        <w:rPr>
          <w:b/>
        </w:rPr>
      </w:pPr>
    </w:p>
    <w:p w14:paraId="416C5ADA" w14:textId="77777777" w:rsidR="00747CAD" w:rsidRDefault="00747CAD" w:rsidP="00654789">
      <w:pPr>
        <w:jc w:val="center"/>
        <w:rPr>
          <w:b/>
          <w:bCs/>
        </w:rPr>
      </w:pPr>
    </w:p>
    <w:p w14:paraId="74E64412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I.</w:t>
      </w:r>
    </w:p>
    <w:p w14:paraId="40CE4F70" w14:textId="77777777" w:rsidR="00747CAD" w:rsidRPr="00FC4F14" w:rsidRDefault="00747CAD" w:rsidP="00654789">
      <w:pPr>
        <w:jc w:val="center"/>
      </w:pPr>
    </w:p>
    <w:p w14:paraId="45CA60EA" w14:textId="77777777" w:rsidR="00747CAD" w:rsidRDefault="00747CAD" w:rsidP="00654789">
      <w:pPr>
        <w:ind w:firstLine="1416"/>
        <w:jc w:val="both"/>
      </w:pPr>
      <w:r w:rsidRPr="00FC4F14">
        <w:t>Koncesija na pomo</w:t>
      </w:r>
      <w:r w:rsidR="000A7DBE">
        <w:t>rskom dobru daje se u svrhu gospodarskog korištenja pomorskog dobra radi obavljanja djelatnosti uzgoja</w:t>
      </w:r>
      <w:r w:rsidRPr="00FC4F14">
        <w:t xml:space="preserve"> školjaka</w:t>
      </w:r>
      <w:r w:rsidR="000A7DBE">
        <w:t xml:space="preserve"> u </w:t>
      </w:r>
      <w:r w:rsidRPr="00FC4F14">
        <w:t>Novigradsko</w:t>
      </w:r>
      <w:r w:rsidR="000A7DBE">
        <w:t>m</w:t>
      </w:r>
      <w:r w:rsidRPr="00FC4F14">
        <w:t xml:space="preserve"> </w:t>
      </w:r>
      <w:r w:rsidR="000A7DBE">
        <w:t>moru</w:t>
      </w:r>
      <w:r w:rsidRPr="00FC4F14">
        <w:t>, sukladno Lokacijskoj dozvoli izdanoj od strane Ministarstva graditeljstva i prostornoga uređenja, Uprave za dozvole državnog značaja, Sektora lokacijskih dozvola i investicija (</w:t>
      </w:r>
      <w:r w:rsidR="00654789" w:rsidRPr="00FC4F14">
        <w:t>klasa</w:t>
      </w:r>
      <w:r w:rsidRPr="00FC4F14">
        <w:t xml:space="preserve">: UP/I-350-05/17-01/000150, </w:t>
      </w:r>
      <w:r w:rsidR="00654789" w:rsidRPr="00FC4F14">
        <w:t>urbroj</w:t>
      </w:r>
      <w:r w:rsidR="00654789">
        <w:t>a</w:t>
      </w:r>
      <w:r w:rsidRPr="00FC4F14">
        <w:t>: 531-06-1-2-17-0006</w:t>
      </w:r>
      <w:r w:rsidR="005C2FDA">
        <w:t>, od 28. studenog</w:t>
      </w:r>
      <w:r w:rsidR="00654789">
        <w:t>a</w:t>
      </w:r>
      <w:r w:rsidR="005C2FDA">
        <w:t xml:space="preserve"> 2017. godine).</w:t>
      </w:r>
    </w:p>
    <w:p w14:paraId="7FF4DA0E" w14:textId="77777777" w:rsidR="005C2FDA" w:rsidRPr="00FC4F14" w:rsidRDefault="005C2FDA" w:rsidP="00654789">
      <w:pPr>
        <w:jc w:val="both"/>
      </w:pPr>
    </w:p>
    <w:p w14:paraId="6F5E3E40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II.</w:t>
      </w:r>
    </w:p>
    <w:p w14:paraId="0D86FE23" w14:textId="77777777" w:rsidR="00747CAD" w:rsidRPr="00FC4F14" w:rsidRDefault="00747CAD" w:rsidP="00654789">
      <w:pPr>
        <w:jc w:val="center"/>
      </w:pPr>
    </w:p>
    <w:p w14:paraId="0ED032F3" w14:textId="77777777" w:rsidR="00747CAD" w:rsidRPr="00FC4F14" w:rsidRDefault="00747CAD" w:rsidP="00654789">
      <w:pPr>
        <w:ind w:firstLine="1416"/>
        <w:jc w:val="both"/>
      </w:pPr>
      <w:r w:rsidRPr="00FC4F14">
        <w:t>Područje pomorskog dobra koje se daje u koncesiju omeđeno je poligonom određenim koordinatnim točkama izraženim u HTRS96 projekciji, kako slijedi:</w:t>
      </w:r>
    </w:p>
    <w:p w14:paraId="643F4A86" w14:textId="77777777" w:rsidR="00747CAD" w:rsidRPr="00FC4F14" w:rsidRDefault="00747CAD" w:rsidP="00654789">
      <w:pPr>
        <w:jc w:val="center"/>
      </w:pPr>
    </w:p>
    <w:p w14:paraId="6B1AE3FF" w14:textId="77777777" w:rsidR="00747CAD" w:rsidRPr="00FC4F14" w:rsidRDefault="00747CAD" w:rsidP="00654789">
      <w:pPr>
        <w:jc w:val="center"/>
      </w:pPr>
    </w:p>
    <w:tbl>
      <w:tblPr>
        <w:tblW w:w="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559"/>
        <w:gridCol w:w="1701"/>
      </w:tblGrid>
      <w:tr w:rsidR="00747CAD" w:rsidRPr="00FC4F14" w14:paraId="3E25A977" w14:textId="77777777" w:rsidTr="000B5AF2">
        <w:trPr>
          <w:trHeight w:val="454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A9AE5E" w14:textId="77777777" w:rsidR="00747CAD" w:rsidRPr="00FC4F14" w:rsidRDefault="00747CAD" w:rsidP="00654789">
            <w:pPr>
              <w:jc w:val="center"/>
              <w:rPr>
                <w:b/>
                <w:bCs/>
              </w:rPr>
            </w:pPr>
            <w:r w:rsidRPr="00FC4F14">
              <w:rPr>
                <w:b/>
                <w:bCs/>
              </w:rPr>
              <w:t>Točka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5930205" w14:textId="77777777" w:rsidR="00747CAD" w:rsidRPr="00FC4F14" w:rsidRDefault="00747CAD" w:rsidP="00654789">
            <w:pPr>
              <w:jc w:val="center"/>
              <w:rPr>
                <w:b/>
                <w:bCs/>
              </w:rPr>
            </w:pPr>
            <w:r w:rsidRPr="00FC4F14">
              <w:rPr>
                <w:b/>
                <w:bCs/>
              </w:rPr>
              <w:t>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C16AA9" w14:textId="77777777" w:rsidR="00747CAD" w:rsidRPr="00FC4F14" w:rsidRDefault="00747CAD" w:rsidP="00654789">
            <w:pPr>
              <w:jc w:val="center"/>
              <w:rPr>
                <w:b/>
                <w:bCs/>
              </w:rPr>
            </w:pPr>
            <w:r w:rsidRPr="00FC4F14">
              <w:rPr>
                <w:b/>
                <w:bCs/>
              </w:rPr>
              <w:t xml:space="preserve">N </w:t>
            </w:r>
          </w:p>
        </w:tc>
      </w:tr>
      <w:tr w:rsidR="00747CAD" w:rsidRPr="00FC4F14" w14:paraId="2DB8BB45" w14:textId="77777777" w:rsidTr="000B5AF2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E30C6D" w14:textId="77777777" w:rsidR="00747CAD" w:rsidRPr="00FC4F14" w:rsidRDefault="00747CAD" w:rsidP="00654789">
            <w:pPr>
              <w:jc w:val="center"/>
              <w:rPr>
                <w:b/>
                <w:bCs/>
              </w:rPr>
            </w:pPr>
            <w:r w:rsidRPr="00FC4F14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2609567" w14:textId="77777777" w:rsidR="00747CAD" w:rsidRPr="00FC4F14" w:rsidRDefault="00747CAD" w:rsidP="00654789">
            <w:pPr>
              <w:autoSpaceDE w:val="0"/>
              <w:autoSpaceDN w:val="0"/>
              <w:adjustRightInd w:val="0"/>
              <w:jc w:val="center"/>
            </w:pPr>
            <w:r w:rsidRPr="00FC4F14">
              <w:t>425098.690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506829" w14:textId="77777777" w:rsidR="00747CAD" w:rsidRPr="00FC4F14" w:rsidRDefault="00747CAD" w:rsidP="00654789">
            <w:pPr>
              <w:autoSpaceDE w:val="0"/>
              <w:autoSpaceDN w:val="0"/>
              <w:adjustRightInd w:val="0"/>
              <w:jc w:val="center"/>
            </w:pPr>
            <w:r w:rsidRPr="00FC4F14">
              <w:t>4896483.173</w:t>
            </w:r>
          </w:p>
        </w:tc>
      </w:tr>
      <w:tr w:rsidR="00747CAD" w:rsidRPr="00FC4F14" w14:paraId="2B837ABA" w14:textId="77777777" w:rsidTr="000B5AF2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22F51FC2" w14:textId="77777777" w:rsidR="00747CAD" w:rsidRPr="00FC4F14" w:rsidRDefault="00747CAD" w:rsidP="00654789">
            <w:pPr>
              <w:jc w:val="center"/>
              <w:rPr>
                <w:b/>
                <w:bCs/>
              </w:rPr>
            </w:pPr>
            <w:r w:rsidRPr="00FC4F14">
              <w:rPr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14:paraId="30D01937" w14:textId="77777777" w:rsidR="00747CAD" w:rsidRPr="00FC4F14" w:rsidRDefault="00747CAD" w:rsidP="00654789">
            <w:pPr>
              <w:autoSpaceDE w:val="0"/>
              <w:autoSpaceDN w:val="0"/>
              <w:adjustRightInd w:val="0"/>
              <w:jc w:val="center"/>
            </w:pPr>
            <w:r w:rsidRPr="00FC4F14">
              <w:t>425189.306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A640E40" w14:textId="77777777" w:rsidR="00747CAD" w:rsidRPr="00FC4F14" w:rsidRDefault="00747CAD" w:rsidP="00654789">
            <w:pPr>
              <w:autoSpaceDE w:val="0"/>
              <w:autoSpaceDN w:val="0"/>
              <w:adjustRightInd w:val="0"/>
              <w:jc w:val="center"/>
            </w:pPr>
            <w:r w:rsidRPr="00FC4F14">
              <w:t>4896661.467</w:t>
            </w:r>
          </w:p>
        </w:tc>
      </w:tr>
      <w:tr w:rsidR="00747CAD" w:rsidRPr="00FC4F14" w14:paraId="62C50997" w14:textId="77777777" w:rsidTr="000B5AF2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14:paraId="6E08045D" w14:textId="77777777" w:rsidR="00747CAD" w:rsidRPr="00FC4F14" w:rsidRDefault="00747CAD" w:rsidP="00654789">
            <w:pPr>
              <w:jc w:val="center"/>
              <w:rPr>
                <w:b/>
                <w:bCs/>
              </w:rPr>
            </w:pPr>
            <w:r w:rsidRPr="00FC4F14">
              <w:rPr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14:paraId="449C58F9" w14:textId="77777777" w:rsidR="00747CAD" w:rsidRPr="00FC4F14" w:rsidRDefault="00747CAD" w:rsidP="00654789">
            <w:pPr>
              <w:autoSpaceDE w:val="0"/>
              <w:autoSpaceDN w:val="0"/>
              <w:adjustRightInd w:val="0"/>
              <w:jc w:val="center"/>
            </w:pPr>
            <w:r w:rsidRPr="00FC4F14">
              <w:t>425724.188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D0E2598" w14:textId="77777777" w:rsidR="00747CAD" w:rsidRPr="00FC4F14" w:rsidRDefault="00747CAD" w:rsidP="00654789">
            <w:pPr>
              <w:autoSpaceDE w:val="0"/>
              <w:autoSpaceDN w:val="0"/>
              <w:adjustRightInd w:val="0"/>
              <w:jc w:val="center"/>
            </w:pPr>
            <w:r w:rsidRPr="00FC4F14">
              <w:t>4896389.619</w:t>
            </w:r>
          </w:p>
        </w:tc>
      </w:tr>
      <w:tr w:rsidR="00747CAD" w:rsidRPr="00FC4F14" w14:paraId="51DD0552" w14:textId="77777777" w:rsidTr="000B5AF2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0DC9BC" w14:textId="77777777" w:rsidR="00747CAD" w:rsidRPr="00FC4F14" w:rsidRDefault="00747CAD" w:rsidP="00654789">
            <w:pPr>
              <w:jc w:val="center"/>
              <w:rPr>
                <w:b/>
                <w:bCs/>
              </w:rPr>
            </w:pPr>
            <w:r w:rsidRPr="00FC4F14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8011001" w14:textId="77777777" w:rsidR="00747CAD" w:rsidRPr="00FC4F14" w:rsidRDefault="00747CAD" w:rsidP="00654789">
            <w:pPr>
              <w:autoSpaceDE w:val="0"/>
              <w:autoSpaceDN w:val="0"/>
              <w:adjustRightInd w:val="0"/>
              <w:jc w:val="center"/>
            </w:pPr>
            <w:r w:rsidRPr="00FC4F14">
              <w:t>425633.572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BCFE6FB" w14:textId="77777777" w:rsidR="00747CAD" w:rsidRPr="00FC4F14" w:rsidRDefault="00747CAD" w:rsidP="00654789">
            <w:pPr>
              <w:autoSpaceDE w:val="0"/>
              <w:autoSpaceDN w:val="0"/>
              <w:adjustRightInd w:val="0"/>
              <w:jc w:val="center"/>
            </w:pPr>
            <w:r w:rsidRPr="00FC4F14">
              <w:t>4896211.325</w:t>
            </w:r>
          </w:p>
        </w:tc>
      </w:tr>
    </w:tbl>
    <w:p w14:paraId="27220856" w14:textId="77777777" w:rsidR="00747CAD" w:rsidRPr="00FC4F14" w:rsidRDefault="00747CAD" w:rsidP="00654789">
      <w:pPr>
        <w:jc w:val="center"/>
      </w:pPr>
    </w:p>
    <w:p w14:paraId="5FA69425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III.</w:t>
      </w:r>
    </w:p>
    <w:p w14:paraId="148E4588" w14:textId="77777777" w:rsidR="00747CAD" w:rsidRPr="00FC4F14" w:rsidRDefault="00747CAD" w:rsidP="00654789">
      <w:pPr>
        <w:jc w:val="center"/>
      </w:pPr>
    </w:p>
    <w:p w14:paraId="310E3013" w14:textId="77777777" w:rsidR="00747CAD" w:rsidRPr="00FC4F14" w:rsidRDefault="00747CAD" w:rsidP="00654789">
      <w:pPr>
        <w:ind w:firstLine="1416"/>
        <w:jc w:val="both"/>
      </w:pPr>
      <w:r w:rsidRPr="00FC4F14">
        <w:t>Površina pomorskog dobra, morskog akvatorija, koje se daje u koncesiju ukupno iznosi 120.000,00 m</w:t>
      </w:r>
      <w:r w:rsidRPr="00FC4F14">
        <w:rPr>
          <w:vertAlign w:val="superscript"/>
        </w:rPr>
        <w:t>2</w:t>
      </w:r>
      <w:r w:rsidRPr="00FC4F14">
        <w:t xml:space="preserve">, </w:t>
      </w:r>
      <w:r w:rsidR="005C2FDA">
        <w:t xml:space="preserve">a </w:t>
      </w:r>
      <w:r w:rsidRPr="00FC4F14">
        <w:t>sve prema graf</w:t>
      </w:r>
      <w:r w:rsidR="000A7DBE">
        <w:t>ičkoj podlozi koja čini Prilog 1</w:t>
      </w:r>
      <w:r w:rsidRPr="00FC4F14">
        <w:t>. ove Obavijesti i objavljuje se u Elektroničkom oglasniku javne nabave.</w:t>
      </w:r>
    </w:p>
    <w:p w14:paraId="08570F30" w14:textId="77777777" w:rsidR="00747CAD" w:rsidRDefault="00747CAD" w:rsidP="00654789">
      <w:pPr>
        <w:jc w:val="both"/>
        <w:rPr>
          <w:color w:val="FF0000"/>
        </w:rPr>
      </w:pPr>
    </w:p>
    <w:p w14:paraId="0EEE6674" w14:textId="77777777" w:rsidR="00654789" w:rsidRPr="00FC4F14" w:rsidRDefault="00654789" w:rsidP="00654789">
      <w:pPr>
        <w:jc w:val="both"/>
        <w:rPr>
          <w:color w:val="FF0000"/>
        </w:rPr>
      </w:pPr>
    </w:p>
    <w:p w14:paraId="6ADD2497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IV.</w:t>
      </w:r>
    </w:p>
    <w:p w14:paraId="40D19464" w14:textId="77777777" w:rsidR="00747CAD" w:rsidRPr="00FC4F14" w:rsidRDefault="00747CAD" w:rsidP="00654789">
      <w:pPr>
        <w:jc w:val="center"/>
      </w:pPr>
    </w:p>
    <w:p w14:paraId="43368A95" w14:textId="77777777" w:rsidR="00747CAD" w:rsidRPr="00FC4F14" w:rsidRDefault="00747CAD" w:rsidP="00654789">
      <w:pPr>
        <w:jc w:val="both"/>
      </w:pPr>
      <w:r w:rsidRPr="00FC4F14">
        <w:t>Koncesija se daje na vremensko razdoblje od 20 godina, računajući od dana sklapanja ugovora o koncesiji.</w:t>
      </w:r>
    </w:p>
    <w:p w14:paraId="1E6F5032" w14:textId="77777777" w:rsidR="005C2FDA" w:rsidRDefault="005C2FDA" w:rsidP="00654789">
      <w:pPr>
        <w:jc w:val="center"/>
      </w:pPr>
    </w:p>
    <w:p w14:paraId="2F644E61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V.</w:t>
      </w:r>
    </w:p>
    <w:p w14:paraId="361FAC44" w14:textId="77777777" w:rsidR="00747CAD" w:rsidRPr="00FC4F14" w:rsidRDefault="00747CAD" w:rsidP="00654789">
      <w:pPr>
        <w:jc w:val="center"/>
      </w:pPr>
    </w:p>
    <w:p w14:paraId="78207C0D" w14:textId="77777777" w:rsidR="00747CAD" w:rsidRPr="00FC4F14" w:rsidRDefault="00747CAD" w:rsidP="00654789">
      <w:pPr>
        <w:jc w:val="both"/>
      </w:pPr>
      <w:r w:rsidRPr="00FC4F14">
        <w:t>Obvezni prilog ponudi sadrži sljedeće dokumente :</w:t>
      </w:r>
    </w:p>
    <w:p w14:paraId="1143E647" w14:textId="77777777" w:rsidR="00747CAD" w:rsidRPr="00FC4F14" w:rsidRDefault="00747CAD" w:rsidP="00654789">
      <w:pPr>
        <w:jc w:val="both"/>
      </w:pPr>
    </w:p>
    <w:p w14:paraId="74E5E677" w14:textId="77777777" w:rsidR="00747CAD" w:rsidRDefault="00747CAD" w:rsidP="00654789">
      <w:pPr>
        <w:jc w:val="both"/>
      </w:pPr>
      <w:r w:rsidRPr="00FC4F14">
        <w:t xml:space="preserve">1. </w:t>
      </w:r>
      <w:r w:rsidR="00654789">
        <w:tab/>
      </w:r>
      <w:r w:rsidRPr="00FC4F14">
        <w:t>dokaze o sposobnosti ponuditelja:</w:t>
      </w:r>
    </w:p>
    <w:p w14:paraId="32C757AC" w14:textId="77777777" w:rsidR="00654789" w:rsidRPr="00FC4F14" w:rsidRDefault="00654789" w:rsidP="00654789">
      <w:pPr>
        <w:jc w:val="both"/>
      </w:pPr>
    </w:p>
    <w:p w14:paraId="247B1F74" w14:textId="77777777" w:rsidR="00747CAD" w:rsidRPr="00FC4F14" w:rsidRDefault="00747CAD" w:rsidP="00654789">
      <w:pPr>
        <w:ind w:left="568" w:hanging="284"/>
        <w:jc w:val="both"/>
      </w:pPr>
      <w:r w:rsidRPr="00FC4F14">
        <w:t>–</w:t>
      </w:r>
      <w:r w:rsidRPr="00FC4F14">
        <w:tab/>
        <w:t>izvadak iz sudskog registra trgovačkog suda ili izvadak iz obrtnog registra s upisanom djelatnošću za koju se traži koncesija, ne stariji od 30 dana</w:t>
      </w:r>
      <w:r w:rsidR="000A7DBE">
        <w:t>;</w:t>
      </w:r>
    </w:p>
    <w:p w14:paraId="227260EF" w14:textId="77777777" w:rsidR="00747CAD" w:rsidRPr="00FC4F14" w:rsidRDefault="00747CAD" w:rsidP="00654789">
      <w:pPr>
        <w:numPr>
          <w:ilvl w:val="0"/>
          <w:numId w:val="1"/>
        </w:numPr>
        <w:ind w:left="568" w:hanging="284"/>
        <w:jc w:val="both"/>
      </w:pPr>
      <w:r w:rsidRPr="00FC4F14">
        <w:t>odgovarajuću potvrdu kojom dokazuje da nije pokrenut stečajni, odnosno predstečajni postupak, da se ne nalazi u postupku likvidacije, odnosno da nije u postupku obustavljanja poslovnih djelatnosti</w:t>
      </w:r>
      <w:r w:rsidR="000A7DBE">
        <w:t>;</w:t>
      </w:r>
    </w:p>
    <w:p w14:paraId="18FD88B8" w14:textId="77777777" w:rsidR="00747CAD" w:rsidRPr="00FC4F14" w:rsidRDefault="00747CAD" w:rsidP="00654789">
      <w:pPr>
        <w:numPr>
          <w:ilvl w:val="0"/>
          <w:numId w:val="1"/>
        </w:numPr>
        <w:ind w:left="568" w:hanging="284"/>
        <w:jc w:val="both"/>
      </w:pPr>
      <w:r w:rsidRPr="00FC4F14">
        <w:t>podatke o bonitetu (BON 1) osim za obrte</w:t>
      </w:r>
      <w:r>
        <w:t>,</w:t>
      </w:r>
      <w:r w:rsidRPr="00FC4F14">
        <w:t xml:space="preserve"> obveznike poreza na dohodak i novoosnovana društva i obrte</w:t>
      </w:r>
      <w:r w:rsidR="000A7DBE">
        <w:t>;</w:t>
      </w:r>
    </w:p>
    <w:p w14:paraId="5172B0CB" w14:textId="77777777" w:rsidR="00747CAD" w:rsidRPr="00FC4F14" w:rsidRDefault="00747CAD" w:rsidP="00654789">
      <w:pPr>
        <w:numPr>
          <w:ilvl w:val="0"/>
          <w:numId w:val="1"/>
        </w:numPr>
        <w:ind w:left="568" w:hanging="284"/>
        <w:jc w:val="both"/>
      </w:pPr>
      <w:r w:rsidRPr="00FC4F14">
        <w:t>podatke o solventnosti (BON 2</w:t>
      </w:r>
      <w:r w:rsidR="000A7DBE">
        <w:t xml:space="preserve"> </w:t>
      </w:r>
      <w:r w:rsidRPr="00FC4F14">
        <w:t xml:space="preserve"> –</w:t>
      </w:r>
      <w:r w:rsidR="000A7DBE">
        <w:t xml:space="preserve"> </w:t>
      </w:r>
      <w:r w:rsidRPr="00FC4F14">
        <w:t xml:space="preserve"> za glavni račun p</w:t>
      </w:r>
      <w:r w:rsidR="000A7DBE">
        <w:t>onuditelja) i potvrdu nadležne P</w:t>
      </w:r>
      <w:r w:rsidRPr="00FC4F14">
        <w:t>orezne uprave o plaćenim dospjelim obvezama temeljem javnih davanja, sve ne starije od 30 dana</w:t>
      </w:r>
      <w:r w:rsidR="000A7DBE">
        <w:t>;</w:t>
      </w:r>
    </w:p>
    <w:p w14:paraId="37F52D32" w14:textId="77777777" w:rsidR="00747CAD" w:rsidRPr="00FC4F14" w:rsidRDefault="00747CAD" w:rsidP="00654789">
      <w:pPr>
        <w:numPr>
          <w:ilvl w:val="0"/>
          <w:numId w:val="1"/>
        </w:numPr>
        <w:ind w:left="568" w:hanging="284"/>
        <w:jc w:val="both"/>
      </w:pPr>
      <w:r w:rsidRPr="00FC4F14">
        <w:t>izjavu da li je ponuditelj ispunio sve obveze iz drugih koncesija ako ih ima ili ih je imao</w:t>
      </w:r>
      <w:r w:rsidR="000A7DBE">
        <w:t>;</w:t>
      </w:r>
    </w:p>
    <w:p w14:paraId="53D39BA6" w14:textId="77777777" w:rsidR="00747CAD" w:rsidRPr="00FC4F14" w:rsidRDefault="00747CAD" w:rsidP="00654789">
      <w:pPr>
        <w:numPr>
          <w:ilvl w:val="0"/>
          <w:numId w:val="1"/>
        </w:numPr>
        <w:ind w:left="568" w:hanging="284"/>
        <w:jc w:val="both"/>
      </w:pPr>
      <w:r w:rsidRPr="00FC4F14">
        <w:t>izjavu da li je ponuditelju do sada oduzeta koncesija sukladno članku 30. Zakona</w:t>
      </w:r>
      <w:r w:rsidR="000A7DBE">
        <w:t xml:space="preserve"> o pomorskom dobru i morskim lukama;</w:t>
      </w:r>
    </w:p>
    <w:p w14:paraId="780709E4" w14:textId="77777777" w:rsidR="00747CAD" w:rsidRPr="00FC4F14" w:rsidRDefault="00747CAD" w:rsidP="00654789">
      <w:pPr>
        <w:numPr>
          <w:ilvl w:val="0"/>
          <w:numId w:val="1"/>
        </w:numPr>
        <w:ind w:left="568" w:hanging="284"/>
        <w:jc w:val="both"/>
      </w:pPr>
      <w:r w:rsidRPr="00FC4F14">
        <w:t xml:space="preserve">izjavu da ponuditelju ili osobi ovlaštenoj za zastupanje nije izrečena pravomoćna osuđujuća presuda za </w:t>
      </w:r>
      <w:r w:rsidR="000A7DBE">
        <w:t xml:space="preserve"> </w:t>
      </w:r>
      <w:r w:rsidRPr="00FC4F14">
        <w:t>jedno ili više kaznenih djela iz po</w:t>
      </w:r>
      <w:r w:rsidR="000A7DBE">
        <w:t>dručja gospodarskog kriminal</w:t>
      </w:r>
      <w:r w:rsidRPr="00FC4F14">
        <w:t>a</w:t>
      </w:r>
      <w:r w:rsidR="000A7DBE">
        <w:t>.</w:t>
      </w:r>
    </w:p>
    <w:p w14:paraId="411360D2" w14:textId="77777777" w:rsidR="00747CAD" w:rsidRPr="00FC4F14" w:rsidRDefault="00747CAD" w:rsidP="00654789">
      <w:pPr>
        <w:jc w:val="both"/>
      </w:pPr>
    </w:p>
    <w:p w14:paraId="1F762ED5" w14:textId="77777777" w:rsidR="00747CAD" w:rsidRPr="00FC4F14" w:rsidRDefault="000A7DBE" w:rsidP="00654789">
      <w:pPr>
        <w:ind w:left="705" w:hanging="705"/>
        <w:jc w:val="both"/>
      </w:pPr>
      <w:r>
        <w:t xml:space="preserve">2. </w:t>
      </w:r>
      <w:r w:rsidR="00654789">
        <w:tab/>
      </w:r>
      <w:r w:rsidR="00654789">
        <w:tab/>
      </w:r>
      <w:r>
        <w:t>p</w:t>
      </w:r>
      <w:r w:rsidR="00747CAD" w:rsidRPr="00FC4F14">
        <w:t>onuđeni iznos stalnog i postotak promjenjivog dijela koncesijske naknade, tako da početni iznos stalnog dijela koncesijske naknade iznosi 0,20 kuna po metru kvadratnom zauzetog pomorskog dobra, s time da će se iznos stalnog dijela povećavati svakih 5 godina za 0,20 kuna po m² zauzetog pomorskog dobra. Promjenjivi dio koncesijske naknade obračunava se u iznosu od 0,20% prihoda ponuditelja, s time da će se promjenjivi dio koncesijske naknade povećavati svakih 5 godina za 0,10% prihoda ostvarenog na koncesioniranom području.</w:t>
      </w:r>
    </w:p>
    <w:p w14:paraId="13EF735A" w14:textId="77777777" w:rsidR="00747CAD" w:rsidRPr="00FC4F14" w:rsidRDefault="00747CAD" w:rsidP="00654789">
      <w:pPr>
        <w:jc w:val="both"/>
      </w:pPr>
    </w:p>
    <w:p w14:paraId="64291298" w14:textId="77777777" w:rsidR="00747CAD" w:rsidRPr="00FC4F14" w:rsidRDefault="000A7DBE" w:rsidP="00654789">
      <w:pPr>
        <w:ind w:left="705" w:hanging="705"/>
        <w:jc w:val="both"/>
      </w:pPr>
      <w:r>
        <w:t xml:space="preserve">3. </w:t>
      </w:r>
      <w:r w:rsidR="00654789">
        <w:tab/>
      </w:r>
      <w:r>
        <w:t>s</w:t>
      </w:r>
      <w:r w:rsidR="00747CAD" w:rsidRPr="00FC4F14">
        <w:t>tudiju gospodarske opravdanosti koja se izrađuje prema sadržaju i u formi iz dokumentacije za javno prikupljanje ponuda. Ukupna vrijednost investicije koja se planira studijom gospodarske opravdanosti smatra se ulaganjem u osnovna sredstva.</w:t>
      </w:r>
    </w:p>
    <w:p w14:paraId="16BB3553" w14:textId="77777777" w:rsidR="00747CAD" w:rsidRPr="00FC4F14" w:rsidRDefault="00747CAD" w:rsidP="00654789">
      <w:pPr>
        <w:jc w:val="both"/>
      </w:pPr>
    </w:p>
    <w:p w14:paraId="26F97E68" w14:textId="77777777" w:rsidR="00747CAD" w:rsidRPr="00FC4F14" w:rsidRDefault="000A7DBE" w:rsidP="00654789">
      <w:pPr>
        <w:ind w:left="705" w:hanging="705"/>
        <w:jc w:val="both"/>
      </w:pPr>
      <w:r>
        <w:t xml:space="preserve">4. </w:t>
      </w:r>
      <w:r w:rsidR="00654789">
        <w:tab/>
      </w:r>
      <w:r>
        <w:t>g</w:t>
      </w:r>
      <w:r w:rsidR="00747CAD" w:rsidRPr="00FC4F14">
        <w:t>aranciju poslovne banke za ozbiljnost ponude u izvornom obliku u visini 1% od ponuđene vrijednosti investicije s rokom važenja do planiranog roka zaključenja ugovora o koncesiji, a najduže dvije godine.</w:t>
      </w:r>
    </w:p>
    <w:p w14:paraId="4C7319AC" w14:textId="77777777" w:rsidR="00747CAD" w:rsidRPr="00FC4F14" w:rsidRDefault="00747CAD" w:rsidP="00654789">
      <w:pPr>
        <w:jc w:val="both"/>
      </w:pPr>
    </w:p>
    <w:p w14:paraId="76ACB6AB" w14:textId="77777777" w:rsidR="00747CAD" w:rsidRPr="00FC4F14" w:rsidRDefault="000A7DBE" w:rsidP="00654789">
      <w:pPr>
        <w:ind w:left="705" w:hanging="705"/>
        <w:jc w:val="both"/>
      </w:pPr>
      <w:r>
        <w:t xml:space="preserve">5. </w:t>
      </w:r>
      <w:r w:rsidR="00654789">
        <w:tab/>
      </w:r>
      <w:r>
        <w:t>p</w:t>
      </w:r>
      <w:r w:rsidR="00747CAD" w:rsidRPr="00FC4F14">
        <w:t>ismo namjere poslovne banke u izvornom obliku da će izdati garanciju za dobro ispunjenje obveza iz ugovora o koncesiji koji će se sklopiti s odabranim ponuditeljem u visini 5,0% ponuđene vrijednosti investicije s rokom važenja 6 mjeseci dužim od planiranog roka završetka investicijskog ciklusa.</w:t>
      </w:r>
    </w:p>
    <w:p w14:paraId="5AE8C07F" w14:textId="77777777" w:rsidR="00747CAD" w:rsidRPr="00FC4F14" w:rsidRDefault="00747CAD" w:rsidP="00654789">
      <w:pPr>
        <w:jc w:val="both"/>
        <w:rPr>
          <w:bCs/>
        </w:rPr>
      </w:pPr>
    </w:p>
    <w:p w14:paraId="2E2DA413" w14:textId="77777777" w:rsidR="00747CAD" w:rsidRPr="00FC4F14" w:rsidRDefault="000A7DBE" w:rsidP="00654789">
      <w:pPr>
        <w:ind w:left="705" w:hanging="705"/>
        <w:jc w:val="both"/>
        <w:rPr>
          <w:bCs/>
        </w:rPr>
      </w:pPr>
      <w:r>
        <w:rPr>
          <w:bCs/>
        </w:rPr>
        <w:t xml:space="preserve">6. </w:t>
      </w:r>
      <w:r w:rsidR="00654789">
        <w:rPr>
          <w:bCs/>
        </w:rPr>
        <w:tab/>
      </w:r>
      <w:r>
        <w:rPr>
          <w:bCs/>
        </w:rPr>
        <w:t>o</w:t>
      </w:r>
      <w:r w:rsidR="00747CAD" w:rsidRPr="00FC4F14">
        <w:rPr>
          <w:bCs/>
        </w:rPr>
        <w:t>vjer</w:t>
      </w:r>
      <w:r w:rsidR="00747CAD" w:rsidRPr="00FC4F14">
        <w:t>enu izjavu ponuditelja da je spreman nadoknaditi troškove ishođenja lokacijske dozvole u iznosu od 2.500,00 kuna vlasniku obrta „Škrapa“, g. Vatroslavu Karamarku.</w:t>
      </w:r>
    </w:p>
    <w:p w14:paraId="27FC41DF" w14:textId="77777777" w:rsidR="00747CAD" w:rsidRPr="00FC4F14" w:rsidRDefault="00747CAD" w:rsidP="00654789">
      <w:pPr>
        <w:jc w:val="both"/>
      </w:pPr>
    </w:p>
    <w:p w14:paraId="1377E11B" w14:textId="77777777" w:rsidR="00747CAD" w:rsidRPr="00FC4F14" w:rsidRDefault="00747CAD" w:rsidP="00654789">
      <w:pPr>
        <w:ind w:firstLine="1413"/>
        <w:jc w:val="both"/>
      </w:pPr>
      <w:r w:rsidRPr="00FC4F14">
        <w:t>Razlozi za isključenje ponuditelja su ako ponuda ne sadrži potpunu dokumentaciju propisanu ovom Obaviješću i dokumentacijom za nadmetanje te ako ponuditelj ne udovoljava svim uvjetima propisanim ovom Obaviješću,</w:t>
      </w:r>
      <w:r w:rsidR="000A7DBE">
        <w:t xml:space="preserve"> dokumentacijom za nadmetanje, </w:t>
      </w:r>
      <w:r w:rsidRPr="00FC4F14">
        <w:t xml:space="preserve">člankom 17. stavkom 3. Zakona o pomorskom dobru i morskim lukama </w:t>
      </w:r>
      <w:r w:rsidR="000A7DBE">
        <w:t>i člankom</w:t>
      </w:r>
      <w:r w:rsidRPr="00FC4F14">
        <w:t xml:space="preserve"> 24. Zakona o koncesijama.</w:t>
      </w:r>
    </w:p>
    <w:p w14:paraId="79037B28" w14:textId="77777777" w:rsidR="00747CAD" w:rsidRPr="00FC4F14" w:rsidRDefault="00747CAD" w:rsidP="00654789">
      <w:pPr>
        <w:jc w:val="both"/>
        <w:rPr>
          <w:color w:val="FF0000"/>
        </w:rPr>
      </w:pPr>
    </w:p>
    <w:p w14:paraId="1598B022" w14:textId="77777777" w:rsidR="00747CAD" w:rsidRPr="00FC4F14" w:rsidRDefault="00747CAD" w:rsidP="00654789">
      <w:pPr>
        <w:ind w:left="705" w:firstLine="708"/>
        <w:jc w:val="both"/>
      </w:pPr>
      <w:r w:rsidRPr="00FC4F14">
        <w:t>Procijenjena vrijednost koncesije iznosi 37.000.000,00 kuna.</w:t>
      </w:r>
    </w:p>
    <w:p w14:paraId="1DA9D2E8" w14:textId="77777777" w:rsidR="00747CAD" w:rsidRPr="00FC4F14" w:rsidRDefault="00747CAD" w:rsidP="00654789">
      <w:pPr>
        <w:jc w:val="both"/>
        <w:rPr>
          <w:b/>
        </w:rPr>
      </w:pPr>
    </w:p>
    <w:p w14:paraId="170CDDDC" w14:textId="77777777" w:rsidR="00747CAD" w:rsidRPr="00FC4F14" w:rsidRDefault="00747CAD" w:rsidP="00654789">
      <w:pPr>
        <w:ind w:firstLine="1413"/>
        <w:jc w:val="both"/>
      </w:pPr>
      <w:r w:rsidRPr="00FC4F14">
        <w:t>Natječajna dokumentacija bit će objavljena u Elektroničkom oglasniku javne nabave.</w:t>
      </w:r>
    </w:p>
    <w:p w14:paraId="63A7F0A6" w14:textId="77777777" w:rsidR="00747CAD" w:rsidRPr="00FC4F14" w:rsidRDefault="00747CAD" w:rsidP="00654789">
      <w:pPr>
        <w:jc w:val="both"/>
      </w:pPr>
    </w:p>
    <w:p w14:paraId="3CC80531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VI.</w:t>
      </w:r>
    </w:p>
    <w:p w14:paraId="607C106D" w14:textId="77777777" w:rsidR="00747CAD" w:rsidRPr="00FC4F14" w:rsidRDefault="00747CAD" w:rsidP="00654789">
      <w:pPr>
        <w:jc w:val="center"/>
      </w:pPr>
    </w:p>
    <w:p w14:paraId="128F0775" w14:textId="77777777" w:rsidR="00747CAD" w:rsidRDefault="00747CAD" w:rsidP="00654789">
      <w:pPr>
        <w:ind w:left="708" w:firstLine="708"/>
        <w:jc w:val="both"/>
      </w:pPr>
      <w:r w:rsidRPr="00FC4F14">
        <w:t>Ocjenjivanje ponuda obavit će se prema sljedećim kriterijima:</w:t>
      </w:r>
    </w:p>
    <w:p w14:paraId="141DCF86" w14:textId="77777777" w:rsidR="00654789" w:rsidRPr="00FC4F14" w:rsidRDefault="00654789" w:rsidP="00654789">
      <w:pPr>
        <w:jc w:val="both"/>
      </w:pPr>
    </w:p>
    <w:p w14:paraId="56AF0E1C" w14:textId="77777777" w:rsidR="00747CAD" w:rsidRPr="00FC4F14" w:rsidRDefault="00747CAD" w:rsidP="00654789">
      <w:pPr>
        <w:ind w:firstLine="708"/>
        <w:jc w:val="both"/>
      </w:pPr>
      <w:r w:rsidRPr="00FC4F14">
        <w:t xml:space="preserve">a) </w:t>
      </w:r>
      <w:r w:rsidR="00654789">
        <w:tab/>
      </w:r>
      <w:r w:rsidRPr="00FC4F14">
        <w:t xml:space="preserve">ponuđeni iznos stalnog dijela koncesijske naknade </w:t>
      </w:r>
      <w:r w:rsidRPr="00FC4F14">
        <w:tab/>
        <w:t>30%</w:t>
      </w:r>
    </w:p>
    <w:p w14:paraId="14BD3E7D" w14:textId="77777777" w:rsidR="00747CAD" w:rsidRPr="00FC4F14" w:rsidRDefault="00747CAD" w:rsidP="00654789">
      <w:pPr>
        <w:ind w:firstLine="708"/>
        <w:jc w:val="both"/>
      </w:pPr>
      <w:r w:rsidRPr="00FC4F14">
        <w:t xml:space="preserve">b) </w:t>
      </w:r>
      <w:r w:rsidR="00654789">
        <w:tab/>
      </w:r>
      <w:r w:rsidRPr="00FC4F14">
        <w:t xml:space="preserve">ponuđeni iznos promjenjivog dijela koncesijske naknade </w:t>
      </w:r>
      <w:r w:rsidRPr="00FC4F14">
        <w:tab/>
        <w:t>30%</w:t>
      </w:r>
    </w:p>
    <w:p w14:paraId="3B12ED9E" w14:textId="77777777" w:rsidR="00747CAD" w:rsidRPr="00FC4F14" w:rsidRDefault="00747CAD" w:rsidP="00654789">
      <w:pPr>
        <w:ind w:left="1413" w:hanging="705"/>
        <w:jc w:val="both"/>
      </w:pPr>
      <w:r w:rsidRPr="00FC4F14">
        <w:t xml:space="preserve">c) </w:t>
      </w:r>
      <w:r w:rsidR="00654789">
        <w:tab/>
      </w:r>
      <w:r w:rsidRPr="00FC4F14">
        <w:t xml:space="preserve">ponuđeni iznos ukupnoga investicijskog ulaganja prema studiji gospodarske opravdanosti </w:t>
      </w:r>
      <w:r w:rsidRPr="00FC4F14">
        <w:tab/>
        <w:t>40%</w:t>
      </w:r>
    </w:p>
    <w:p w14:paraId="6032A6AE" w14:textId="77777777" w:rsidR="00747CAD" w:rsidRPr="00FC4F14" w:rsidRDefault="00747CAD" w:rsidP="00654789">
      <w:pPr>
        <w:jc w:val="both"/>
      </w:pPr>
    </w:p>
    <w:p w14:paraId="12314AB7" w14:textId="77777777" w:rsidR="00747CAD" w:rsidRPr="00FC4F14" w:rsidRDefault="00747CAD" w:rsidP="00654789">
      <w:pPr>
        <w:ind w:firstLine="1416"/>
        <w:jc w:val="both"/>
      </w:pPr>
      <w:r w:rsidRPr="00FC4F14">
        <w:t>Svaki element ponude se vrednuje zasebno, a zbroj ukupne ocjene po kriterijima ne može iznositi više od 1,00.</w:t>
      </w:r>
    </w:p>
    <w:p w14:paraId="080BF85E" w14:textId="77777777" w:rsidR="00747CAD" w:rsidRPr="00FC4F14" w:rsidRDefault="00747CAD" w:rsidP="00654789">
      <w:pPr>
        <w:jc w:val="both"/>
      </w:pPr>
    </w:p>
    <w:p w14:paraId="4E43F63B" w14:textId="77777777" w:rsidR="00747CAD" w:rsidRPr="00FC4F14" w:rsidRDefault="00747CAD" w:rsidP="00654789">
      <w:pPr>
        <w:ind w:firstLine="1416"/>
        <w:jc w:val="both"/>
      </w:pPr>
      <w:r w:rsidRPr="00FC4F14">
        <w:t>Promjenjivi dio koncesijske naknade izračunava se u apsolutnom iznosu prema prikazanim ukupnim prihodima iz studije gospodarske opravdanosti, a za vrijeme trajanja koncesije.</w:t>
      </w:r>
    </w:p>
    <w:p w14:paraId="204A053C" w14:textId="77777777" w:rsidR="00747CAD" w:rsidRPr="00FC4F14" w:rsidRDefault="00747CAD" w:rsidP="00654789">
      <w:pPr>
        <w:jc w:val="both"/>
      </w:pPr>
    </w:p>
    <w:p w14:paraId="52B7936E" w14:textId="77777777" w:rsidR="00747CAD" w:rsidRPr="00FC4F14" w:rsidRDefault="00747CAD" w:rsidP="00654789">
      <w:pPr>
        <w:ind w:left="708" w:firstLine="708"/>
        <w:jc w:val="both"/>
      </w:pPr>
      <w:r w:rsidRPr="00FC4F14">
        <w:t>Formule i način izračuna:</w:t>
      </w:r>
    </w:p>
    <w:p w14:paraId="679FCB7C" w14:textId="77777777" w:rsidR="00747CAD" w:rsidRPr="00FC4F14" w:rsidRDefault="00747CAD" w:rsidP="00654789">
      <w:pPr>
        <w:jc w:val="both"/>
      </w:pPr>
    </w:p>
    <w:p w14:paraId="784E3CCB" w14:textId="77777777" w:rsidR="00747CAD" w:rsidRPr="00FC4F14" w:rsidRDefault="00747CAD" w:rsidP="00654789">
      <w:pPr>
        <w:ind w:firstLine="708"/>
        <w:jc w:val="both"/>
      </w:pPr>
      <w:r w:rsidRPr="00FC4F14">
        <w:t xml:space="preserve">a) </w:t>
      </w:r>
      <w:r w:rsidR="00654789">
        <w:tab/>
      </w:r>
      <w:r w:rsidRPr="00FC4F14">
        <w:rPr>
          <w:i/>
        </w:rPr>
        <w:t xml:space="preserve">Koeficijent stalnog dijela koncesijske naknade = </w:t>
      </w:r>
    </w:p>
    <w:p w14:paraId="6C7F3566" w14:textId="77777777" w:rsidR="00747CAD" w:rsidRPr="00FC4F14" w:rsidRDefault="00747CAD" w:rsidP="00654789">
      <w:pPr>
        <w:ind w:left="708" w:firstLine="708"/>
        <w:jc w:val="both"/>
        <w:rPr>
          <w:u w:val="single"/>
        </w:rPr>
      </w:pPr>
      <w:r w:rsidRPr="00FC4F14">
        <w:rPr>
          <w:u w:val="single"/>
        </w:rPr>
        <w:t>30% × ponuđeni iznos stalnog dijela koncesijske naknade</w:t>
      </w:r>
    </w:p>
    <w:p w14:paraId="67307B6B" w14:textId="77777777" w:rsidR="00747CAD" w:rsidRPr="00FC4F14" w:rsidRDefault="00747CAD" w:rsidP="00654789">
      <w:pPr>
        <w:ind w:left="708" w:firstLine="708"/>
        <w:jc w:val="both"/>
      </w:pPr>
      <w:r w:rsidRPr="00FC4F14">
        <w:t>najviši ponuđeni iznos stalnog dijela koncesijske naknade</w:t>
      </w:r>
    </w:p>
    <w:p w14:paraId="49FBB154" w14:textId="77777777" w:rsidR="00747CAD" w:rsidRPr="00FC4F14" w:rsidRDefault="00747CAD" w:rsidP="00654789">
      <w:pPr>
        <w:jc w:val="both"/>
      </w:pPr>
      <w:r w:rsidRPr="00FC4F14">
        <w:t> </w:t>
      </w:r>
    </w:p>
    <w:p w14:paraId="57CECE36" w14:textId="77777777" w:rsidR="00747CAD" w:rsidRPr="00FC4F14" w:rsidRDefault="00747CAD" w:rsidP="00654789">
      <w:pPr>
        <w:ind w:firstLine="708"/>
        <w:jc w:val="both"/>
      </w:pPr>
      <w:r w:rsidRPr="00FC4F14">
        <w:t xml:space="preserve">b) </w:t>
      </w:r>
      <w:r w:rsidR="00654789">
        <w:tab/>
      </w:r>
      <w:r w:rsidRPr="00FC4F14">
        <w:rPr>
          <w:i/>
        </w:rPr>
        <w:t xml:space="preserve">Koeficijent promjenjivog dijela koncesijske naknade </w:t>
      </w:r>
      <w:r w:rsidRPr="00FC4F14">
        <w:t>=</w:t>
      </w:r>
    </w:p>
    <w:p w14:paraId="33C9E0A2" w14:textId="77777777" w:rsidR="00747CAD" w:rsidRPr="00FC4F14" w:rsidRDefault="00747CAD" w:rsidP="00654789">
      <w:pPr>
        <w:ind w:left="708" w:firstLine="708"/>
        <w:jc w:val="both"/>
        <w:rPr>
          <w:u w:val="single"/>
        </w:rPr>
      </w:pPr>
      <w:r w:rsidRPr="00FC4F14">
        <w:rPr>
          <w:u w:val="single"/>
        </w:rPr>
        <w:t>30% × ponuđeni apsolutni iznos promjenjivog dijela koncesijske naknade</w:t>
      </w:r>
    </w:p>
    <w:p w14:paraId="62BB79B8" w14:textId="77777777" w:rsidR="00747CAD" w:rsidRPr="00FC4F14" w:rsidRDefault="00747CAD" w:rsidP="00654789">
      <w:pPr>
        <w:ind w:left="708" w:firstLine="708"/>
        <w:jc w:val="both"/>
      </w:pPr>
      <w:r w:rsidRPr="00FC4F14">
        <w:t>najviši ponuđeni apsolutni iznos promjenjivog dijela koncesijske naknade</w:t>
      </w:r>
    </w:p>
    <w:p w14:paraId="4D398400" w14:textId="77777777" w:rsidR="00747CAD" w:rsidRPr="00FC4F14" w:rsidRDefault="00747CAD" w:rsidP="00654789">
      <w:pPr>
        <w:jc w:val="both"/>
      </w:pPr>
    </w:p>
    <w:p w14:paraId="3289CD04" w14:textId="77777777" w:rsidR="00747CAD" w:rsidRPr="00FC4F14" w:rsidRDefault="00747CAD" w:rsidP="00654789">
      <w:pPr>
        <w:ind w:firstLine="708"/>
        <w:jc w:val="both"/>
      </w:pPr>
      <w:r w:rsidRPr="00FC4F14">
        <w:t xml:space="preserve">c) </w:t>
      </w:r>
      <w:r w:rsidR="00654789">
        <w:tab/>
      </w:r>
      <w:r w:rsidRPr="00FC4F14">
        <w:rPr>
          <w:i/>
        </w:rPr>
        <w:t xml:space="preserve">Koeficijent ukupne investicije </w:t>
      </w:r>
      <w:r w:rsidRPr="00FC4F14">
        <w:t>=</w:t>
      </w:r>
    </w:p>
    <w:p w14:paraId="6B8AE433" w14:textId="77777777" w:rsidR="00747CAD" w:rsidRPr="00FC4F14" w:rsidRDefault="00747CAD" w:rsidP="00654789">
      <w:pPr>
        <w:ind w:left="708" w:firstLine="708"/>
        <w:jc w:val="both"/>
        <w:rPr>
          <w:u w:val="single"/>
        </w:rPr>
      </w:pPr>
      <w:r w:rsidRPr="00FC4F14">
        <w:rPr>
          <w:u w:val="single"/>
        </w:rPr>
        <w:t>40% × ponuđeni iznos ukupne investicije</w:t>
      </w:r>
    </w:p>
    <w:p w14:paraId="4A6158E3" w14:textId="77777777" w:rsidR="00747CAD" w:rsidRPr="00FC4F14" w:rsidRDefault="00747CAD" w:rsidP="00654789">
      <w:pPr>
        <w:ind w:left="708" w:firstLine="708"/>
        <w:jc w:val="both"/>
      </w:pPr>
      <w:r w:rsidRPr="00FC4F14">
        <w:t>najviši ponuđeni iznos ukupne investicije</w:t>
      </w:r>
    </w:p>
    <w:p w14:paraId="139BC6B9" w14:textId="77777777" w:rsidR="00747CAD" w:rsidRPr="00FC4F14" w:rsidRDefault="00747CAD" w:rsidP="00654789">
      <w:pPr>
        <w:jc w:val="both"/>
      </w:pPr>
    </w:p>
    <w:p w14:paraId="5A235AE8" w14:textId="77777777" w:rsidR="00747CAD" w:rsidRDefault="00747CAD" w:rsidP="00654789">
      <w:pPr>
        <w:ind w:firstLine="1416"/>
        <w:jc w:val="both"/>
      </w:pPr>
      <w:r w:rsidRPr="00FC4F14">
        <w:t>Promjene naknade za koncesiju (stalnog i promjenjivog dijela) moguće su temeljem:</w:t>
      </w:r>
    </w:p>
    <w:p w14:paraId="19635CDC" w14:textId="77777777" w:rsidR="00654789" w:rsidRPr="00FC4F14" w:rsidRDefault="00654789" w:rsidP="00654789">
      <w:pPr>
        <w:jc w:val="both"/>
      </w:pPr>
    </w:p>
    <w:p w14:paraId="13EE30F4" w14:textId="77777777" w:rsidR="00747CAD" w:rsidRPr="00343E99" w:rsidRDefault="00747CAD" w:rsidP="006547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343E99">
        <w:rPr>
          <w:color w:val="auto"/>
          <w:sz w:val="24"/>
          <w:szCs w:val="24"/>
        </w:rPr>
        <w:t>indeksacije vezane uz promjenu tečaja kune i eura u odnosu na fluktuaciju tečaja</w:t>
      </w:r>
    </w:p>
    <w:p w14:paraId="33D8A9A1" w14:textId="77777777" w:rsidR="00747CAD" w:rsidRPr="00343E99" w:rsidRDefault="00747CAD" w:rsidP="006547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343E99">
        <w:rPr>
          <w:color w:val="auto"/>
          <w:sz w:val="24"/>
          <w:szCs w:val="24"/>
        </w:rPr>
        <w:t>indeksa potrošačkih cijena, odnosno</w:t>
      </w:r>
    </w:p>
    <w:p w14:paraId="19F046AE" w14:textId="77777777" w:rsidR="00747CAD" w:rsidRDefault="00747CAD" w:rsidP="006547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343E99">
        <w:rPr>
          <w:color w:val="auto"/>
          <w:sz w:val="24"/>
          <w:szCs w:val="24"/>
        </w:rPr>
        <w:t>izmjena posebnog propisa u dijelu kojim se uređuje visina i način plaćanja naknade za koncesiju.</w:t>
      </w:r>
    </w:p>
    <w:p w14:paraId="31D435BD" w14:textId="77777777" w:rsidR="00747CAD" w:rsidRPr="00343E99" w:rsidRDefault="00747CAD" w:rsidP="006547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343E99">
        <w:rPr>
          <w:color w:val="auto"/>
          <w:sz w:val="24"/>
          <w:szCs w:val="24"/>
        </w:rPr>
        <w:t>gospodarskih okolnosti koje značajno utječu na ravnotežu odnosa naknade za koncesiju i procijenjene vrijednosti koncesije koja je bila temelj sklapanja ugovora o koncesiji.</w:t>
      </w:r>
    </w:p>
    <w:p w14:paraId="351E53CD" w14:textId="77777777" w:rsidR="00747CAD" w:rsidRPr="00FC4F14" w:rsidRDefault="00747CAD" w:rsidP="00654789">
      <w:pPr>
        <w:jc w:val="both"/>
      </w:pPr>
    </w:p>
    <w:p w14:paraId="6781A587" w14:textId="77777777" w:rsidR="00747CAD" w:rsidRDefault="00747CAD" w:rsidP="00654789">
      <w:pPr>
        <w:ind w:firstLine="1416"/>
        <w:jc w:val="both"/>
      </w:pPr>
      <w:r w:rsidRPr="00FC4F14">
        <w:t>Promjena naknade za koncesiju u skladu s prethodnim stavkom utvrđuje se ugovorom o koncesiji i posebnim zakonima, a vrši se ovisno o nastanku okolnosti i/ili periodično u za to određenim vremenskim razdobljima ovisno u uvjetima fluktuacije tečaja ili promjena potrošačkih cijena.</w:t>
      </w:r>
    </w:p>
    <w:p w14:paraId="73B825E0" w14:textId="77777777" w:rsidR="00747CAD" w:rsidRPr="00FC4F14" w:rsidRDefault="00747CAD" w:rsidP="00654789">
      <w:pPr>
        <w:jc w:val="center"/>
      </w:pPr>
    </w:p>
    <w:p w14:paraId="7A91E98C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VII.</w:t>
      </w:r>
    </w:p>
    <w:p w14:paraId="4AB9A4B5" w14:textId="77777777" w:rsidR="00747CAD" w:rsidRPr="00FC4F14" w:rsidRDefault="00747CAD" w:rsidP="00654789">
      <w:pPr>
        <w:jc w:val="center"/>
      </w:pPr>
    </w:p>
    <w:p w14:paraId="4EF08F8A" w14:textId="77777777" w:rsidR="00747CAD" w:rsidRPr="00FC4F14" w:rsidRDefault="00747CAD" w:rsidP="00654789">
      <w:pPr>
        <w:ind w:firstLine="1416"/>
        <w:jc w:val="both"/>
      </w:pPr>
      <w:r w:rsidRPr="00FC4F14">
        <w:t>Ponuda se dostavlja na adresu Ministarstva mora, prometa i infrastrukture, 10000 Zagreb, Prisavlje 14.</w:t>
      </w:r>
    </w:p>
    <w:p w14:paraId="7DBF8E86" w14:textId="77777777" w:rsidR="00747CAD" w:rsidRPr="00FC4F14" w:rsidRDefault="00747CAD" w:rsidP="00654789">
      <w:pPr>
        <w:jc w:val="both"/>
      </w:pPr>
    </w:p>
    <w:p w14:paraId="38CBB260" w14:textId="77777777" w:rsidR="00747CAD" w:rsidRPr="00FC4F14" w:rsidRDefault="00747CAD" w:rsidP="00654789">
      <w:pPr>
        <w:ind w:firstLine="1416"/>
        <w:jc w:val="both"/>
      </w:pPr>
      <w:r w:rsidRPr="00FC4F14">
        <w:t>Ponuda se dostavlja u papirnatom obliku u zatvorenoj omotnici s nazivom i adresom davatelja koncesije, nazivom i adresom ponuditelja i s naznakom „Za javno prikupljanje ponuda za dodjelu koncesije u svrhu gospodarskog korištenja pomorskog dobra radi obavljanja djelatnosti uzgoja školjaka u Novigradskom moru“</w:t>
      </w:r>
      <w:r w:rsidRPr="00FC4F14">
        <w:rPr>
          <w:b/>
        </w:rPr>
        <w:t xml:space="preserve"> </w:t>
      </w:r>
      <w:r w:rsidRPr="00FC4F14">
        <w:t>te s napomenom „NE OTVARATI“.</w:t>
      </w:r>
    </w:p>
    <w:p w14:paraId="7986E4EA" w14:textId="77777777" w:rsidR="00747CAD" w:rsidRPr="00FC4F14" w:rsidRDefault="00747CAD" w:rsidP="00654789">
      <w:pPr>
        <w:jc w:val="both"/>
      </w:pPr>
    </w:p>
    <w:p w14:paraId="4708CF42" w14:textId="77777777" w:rsidR="00747CAD" w:rsidRPr="00FC4F14" w:rsidRDefault="00747CAD" w:rsidP="00654789">
      <w:pPr>
        <w:ind w:firstLine="1416"/>
        <w:jc w:val="both"/>
      </w:pPr>
      <w:r w:rsidRPr="00FC4F14">
        <w:t>U obzir će se uzimati samo ponude koje se predaju na pošti, odnosno ovlaštenom pružatelju poštanskih usluga ili neposrednom predajom u pisarnicu Ministarstva mora, prometa i infrastrukture, Zagreb, Prisavlje 14, u roku 30 dana od dana objave Obavijesti o namjeri davanja koncesije u Elektroničkom oglasniku javne nabave Republike Hrvatske.</w:t>
      </w:r>
    </w:p>
    <w:p w14:paraId="3803E055" w14:textId="77777777" w:rsidR="00747CAD" w:rsidRPr="00FC4F14" w:rsidRDefault="00747CAD" w:rsidP="00654789">
      <w:pPr>
        <w:jc w:val="both"/>
      </w:pPr>
    </w:p>
    <w:p w14:paraId="07C1F00E" w14:textId="77777777" w:rsidR="00747CAD" w:rsidRPr="00FC4F14" w:rsidRDefault="00747CAD" w:rsidP="00654789">
      <w:pPr>
        <w:ind w:firstLine="1416"/>
        <w:jc w:val="both"/>
      </w:pPr>
      <w:r w:rsidRPr="00FC4F14">
        <w:t>Ako je ponuda upućena poštom preporučeno ili predana ovlaštenom pružatelju poštanskih usluga, dan predaje pošti, odnosno ovlaštenom pružatelju poštanskih usluga smatra se danom predaje Ministarstvu mora, prometa i infrastrukture.</w:t>
      </w:r>
    </w:p>
    <w:p w14:paraId="3622EE07" w14:textId="77777777" w:rsidR="00747CAD" w:rsidRPr="00FC4F14" w:rsidRDefault="00747CAD" w:rsidP="00654789">
      <w:pPr>
        <w:jc w:val="both"/>
      </w:pPr>
    </w:p>
    <w:p w14:paraId="75124B12" w14:textId="77777777" w:rsidR="00747CAD" w:rsidRPr="00FC4F14" w:rsidRDefault="00747CAD" w:rsidP="00654789">
      <w:pPr>
        <w:ind w:left="708" w:firstLine="708"/>
        <w:jc w:val="both"/>
      </w:pPr>
      <w:r w:rsidRPr="00FC4F14">
        <w:t>Ponuda mora biti napisana na hrvatskom jeziku i latiničnom pismu.</w:t>
      </w:r>
    </w:p>
    <w:p w14:paraId="59D6EB25" w14:textId="77777777" w:rsidR="00747CAD" w:rsidRPr="00FC4F14" w:rsidRDefault="00747CAD" w:rsidP="00654789">
      <w:pPr>
        <w:jc w:val="both"/>
      </w:pPr>
    </w:p>
    <w:p w14:paraId="2507E327" w14:textId="77777777" w:rsidR="00747CAD" w:rsidRDefault="00747CAD" w:rsidP="00654789">
      <w:pPr>
        <w:ind w:firstLine="1416"/>
        <w:jc w:val="both"/>
      </w:pPr>
      <w:r w:rsidRPr="00FC4F14">
        <w:t>Javno otvaranje ponuda obavit će se u prostorijama Ministarstva mora, prometa i infrastrukture, Zagreb, Prisavlje 14, četvrti dan po isteku roka za predaju ponuda, s početkom u 14 sati (u slučaju da je navedeni dan neradni, otvaranje ponuda bit će prvi sljedeći radni dan).</w:t>
      </w:r>
    </w:p>
    <w:p w14:paraId="3AA21A8C" w14:textId="77777777" w:rsidR="005C2FDA" w:rsidRPr="00FC4F14" w:rsidRDefault="005C2FDA" w:rsidP="00654789">
      <w:pPr>
        <w:jc w:val="both"/>
      </w:pPr>
    </w:p>
    <w:p w14:paraId="77E13C5B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VIII.</w:t>
      </w:r>
    </w:p>
    <w:p w14:paraId="16D5648D" w14:textId="77777777" w:rsidR="00747CAD" w:rsidRPr="00FC4F14" w:rsidRDefault="00747CAD" w:rsidP="00654789">
      <w:pPr>
        <w:jc w:val="both"/>
        <w:rPr>
          <w:b/>
        </w:rPr>
      </w:pPr>
    </w:p>
    <w:p w14:paraId="137F2182" w14:textId="77777777" w:rsidR="00747CAD" w:rsidRDefault="00747CAD" w:rsidP="00654789">
      <w:pPr>
        <w:widowControl w:val="0"/>
        <w:ind w:firstLine="1416"/>
        <w:jc w:val="both"/>
      </w:pPr>
      <w:r w:rsidRPr="00FC4F14">
        <w:t>Po objavljenom javnom prikupljanju ponuda davatelj koncesije ima pravo neprihvaćanja svih pristiglih ponuda.</w:t>
      </w:r>
    </w:p>
    <w:p w14:paraId="0F35391E" w14:textId="77777777" w:rsidR="00654789" w:rsidRPr="00FC4F14" w:rsidRDefault="00654789" w:rsidP="00654789">
      <w:pPr>
        <w:widowControl w:val="0"/>
        <w:ind w:firstLine="1416"/>
        <w:jc w:val="both"/>
      </w:pPr>
    </w:p>
    <w:p w14:paraId="07DCF2EB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IX.</w:t>
      </w:r>
    </w:p>
    <w:p w14:paraId="425FCBA1" w14:textId="77777777" w:rsidR="00747CAD" w:rsidRPr="00654789" w:rsidRDefault="00747CAD" w:rsidP="00654789">
      <w:pPr>
        <w:jc w:val="center"/>
        <w:rPr>
          <w:b/>
        </w:rPr>
      </w:pPr>
    </w:p>
    <w:p w14:paraId="7013CA69" w14:textId="77777777" w:rsidR="00747CAD" w:rsidRDefault="00747CAD" w:rsidP="00654789">
      <w:pPr>
        <w:ind w:firstLine="1416"/>
        <w:jc w:val="both"/>
      </w:pPr>
      <w:r w:rsidRPr="00FC4F14">
        <w:t>Postupak na temelju kojeg se donosi Odluka o davanju koncesije najpovoljnijem ponuditelju u svrhu gospodarskog korištenja pomorskog dobra radi obavljanja djelatnosti uzgoja školjaka u Novigradskom moru</w:t>
      </w:r>
      <w:r w:rsidRPr="00FC4F14">
        <w:rPr>
          <w:bCs/>
        </w:rPr>
        <w:t>,</w:t>
      </w:r>
      <w:r w:rsidRPr="00FC4F14">
        <w:t xml:space="preserve"> javni je postupak.</w:t>
      </w:r>
    </w:p>
    <w:p w14:paraId="4248FFB4" w14:textId="77777777" w:rsidR="005C2FDA" w:rsidRDefault="005C2FDA" w:rsidP="00654789">
      <w:pPr>
        <w:jc w:val="both"/>
      </w:pPr>
    </w:p>
    <w:p w14:paraId="0586630D" w14:textId="77777777" w:rsidR="00654789" w:rsidRDefault="00654789" w:rsidP="00654789">
      <w:pPr>
        <w:jc w:val="both"/>
      </w:pPr>
    </w:p>
    <w:p w14:paraId="0F92A837" w14:textId="77777777" w:rsidR="00654789" w:rsidRPr="00FC4F14" w:rsidRDefault="00654789" w:rsidP="00654789">
      <w:pPr>
        <w:jc w:val="both"/>
      </w:pPr>
    </w:p>
    <w:p w14:paraId="084C0C31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X.</w:t>
      </w:r>
    </w:p>
    <w:p w14:paraId="687C6ED8" w14:textId="77777777" w:rsidR="00747CAD" w:rsidRPr="00654789" w:rsidRDefault="00747CAD" w:rsidP="00654789">
      <w:pPr>
        <w:jc w:val="center"/>
        <w:rPr>
          <w:b/>
        </w:rPr>
      </w:pPr>
    </w:p>
    <w:p w14:paraId="08B53368" w14:textId="77777777" w:rsidR="00747CAD" w:rsidRDefault="00747CAD" w:rsidP="00654789">
      <w:pPr>
        <w:ind w:firstLine="1416"/>
        <w:jc w:val="both"/>
      </w:pPr>
      <w:r w:rsidRPr="00FC4F14">
        <w:t>Protiv ove Obavijesti žalba nije dopuštena, a protiv Odluke o davanju koncesije može se pokrenuti upravni spor.</w:t>
      </w:r>
    </w:p>
    <w:p w14:paraId="2A81D594" w14:textId="77777777" w:rsidR="00654789" w:rsidRPr="00FC4F14" w:rsidRDefault="00654789" w:rsidP="00654789">
      <w:pPr>
        <w:ind w:firstLine="1416"/>
        <w:jc w:val="both"/>
      </w:pPr>
    </w:p>
    <w:p w14:paraId="51EB5C77" w14:textId="77777777" w:rsidR="00747CAD" w:rsidRPr="00654789" w:rsidRDefault="00747CAD" w:rsidP="00654789">
      <w:pPr>
        <w:jc w:val="center"/>
        <w:rPr>
          <w:b/>
        </w:rPr>
      </w:pPr>
      <w:r w:rsidRPr="00654789">
        <w:rPr>
          <w:b/>
        </w:rPr>
        <w:t>XI.</w:t>
      </w:r>
    </w:p>
    <w:p w14:paraId="4D4728EE" w14:textId="77777777" w:rsidR="00747CAD" w:rsidRPr="00FC4F14" w:rsidRDefault="00747CAD" w:rsidP="00654789">
      <w:pPr>
        <w:jc w:val="both"/>
      </w:pPr>
    </w:p>
    <w:p w14:paraId="3DFA1B49" w14:textId="77777777" w:rsidR="00747CAD" w:rsidRPr="00FC4F14" w:rsidRDefault="00747CAD" w:rsidP="00654789">
      <w:pPr>
        <w:ind w:firstLine="1416"/>
        <w:jc w:val="both"/>
      </w:pPr>
      <w:r w:rsidRPr="00FC4F14">
        <w:t>Ova Obavijest objavit će se u Elektroničkom oglasniku javne nabave Republike Hrvatske.</w:t>
      </w:r>
    </w:p>
    <w:p w14:paraId="3EF59DC8" w14:textId="77777777" w:rsidR="00747CAD" w:rsidRDefault="00747CAD" w:rsidP="00654789">
      <w:pPr>
        <w:jc w:val="both"/>
      </w:pPr>
    </w:p>
    <w:p w14:paraId="6FB2C876" w14:textId="77777777" w:rsidR="00654789" w:rsidRDefault="00654789" w:rsidP="00654789">
      <w:pPr>
        <w:jc w:val="both"/>
      </w:pPr>
    </w:p>
    <w:p w14:paraId="38C149A8" w14:textId="77777777" w:rsidR="00654789" w:rsidRDefault="00654789" w:rsidP="00654789">
      <w:pPr>
        <w:jc w:val="both"/>
      </w:pPr>
    </w:p>
    <w:p w14:paraId="6A33965C" w14:textId="77777777" w:rsidR="00654789" w:rsidRPr="00FC4F14" w:rsidRDefault="00654789" w:rsidP="00654789">
      <w:pPr>
        <w:jc w:val="both"/>
      </w:pPr>
    </w:p>
    <w:p w14:paraId="581C2994" w14:textId="77777777" w:rsidR="00747CAD" w:rsidRPr="00FC4F14" w:rsidRDefault="00747CAD" w:rsidP="00654789">
      <w:pPr>
        <w:jc w:val="both"/>
      </w:pPr>
      <w:r w:rsidRPr="00FC4F14">
        <w:t xml:space="preserve">Klasa: </w:t>
      </w:r>
    </w:p>
    <w:p w14:paraId="4B73EAA8" w14:textId="77777777" w:rsidR="00747CAD" w:rsidRDefault="00747CAD" w:rsidP="00654789">
      <w:pPr>
        <w:jc w:val="both"/>
      </w:pPr>
      <w:r w:rsidRPr="00FC4F14">
        <w:t xml:space="preserve">Urbroj: </w:t>
      </w:r>
    </w:p>
    <w:p w14:paraId="38FE0B58" w14:textId="77777777" w:rsidR="00654789" w:rsidRDefault="00654789" w:rsidP="00654789">
      <w:pPr>
        <w:jc w:val="both"/>
      </w:pPr>
    </w:p>
    <w:p w14:paraId="0506006B" w14:textId="77777777" w:rsidR="00654789" w:rsidRPr="00FC4F14" w:rsidRDefault="00654789" w:rsidP="00654789">
      <w:pPr>
        <w:jc w:val="both"/>
      </w:pPr>
    </w:p>
    <w:p w14:paraId="524ACD5B" w14:textId="77777777" w:rsidR="00747CAD" w:rsidRDefault="00747CAD" w:rsidP="00654789">
      <w:pPr>
        <w:jc w:val="both"/>
      </w:pPr>
      <w:r w:rsidRPr="00FC4F14">
        <w:t xml:space="preserve">Zagreb, </w:t>
      </w:r>
    </w:p>
    <w:p w14:paraId="1AB4F6A6" w14:textId="77777777" w:rsidR="00654789" w:rsidRDefault="00654789" w:rsidP="00654789">
      <w:pPr>
        <w:jc w:val="both"/>
      </w:pPr>
    </w:p>
    <w:p w14:paraId="2B6708EF" w14:textId="77777777" w:rsidR="00654789" w:rsidRDefault="00654789" w:rsidP="00654789">
      <w:pPr>
        <w:jc w:val="both"/>
        <w:rPr>
          <w:b/>
        </w:rPr>
      </w:pPr>
    </w:p>
    <w:p w14:paraId="2ACE8F5E" w14:textId="77777777" w:rsidR="00747CAD" w:rsidRPr="00FC4F14" w:rsidRDefault="00654789" w:rsidP="00654789">
      <w:pPr>
        <w:ind w:left="4521"/>
        <w:jc w:val="center"/>
        <w:rPr>
          <w:b/>
        </w:rPr>
      </w:pPr>
      <w:r w:rsidRPr="00FC4F14">
        <w:rPr>
          <w:b/>
        </w:rPr>
        <w:t>PREDSJEDNIK</w:t>
      </w:r>
    </w:p>
    <w:p w14:paraId="515EDB1F" w14:textId="77777777" w:rsidR="00747CAD" w:rsidRDefault="00747CAD" w:rsidP="00654789">
      <w:pPr>
        <w:ind w:left="4521"/>
        <w:jc w:val="center"/>
        <w:rPr>
          <w:b/>
        </w:rPr>
      </w:pPr>
    </w:p>
    <w:p w14:paraId="3F090329" w14:textId="77777777" w:rsidR="00654789" w:rsidRPr="00FC4F14" w:rsidRDefault="00654789" w:rsidP="00654789">
      <w:pPr>
        <w:ind w:left="4521"/>
        <w:jc w:val="center"/>
        <w:rPr>
          <w:b/>
        </w:rPr>
      </w:pPr>
    </w:p>
    <w:p w14:paraId="57CB1FFF" w14:textId="77777777" w:rsidR="00747CAD" w:rsidRPr="00FC4F14" w:rsidRDefault="00747CAD" w:rsidP="00654789">
      <w:pPr>
        <w:ind w:left="4521"/>
        <w:jc w:val="center"/>
      </w:pPr>
      <w:r w:rsidRPr="00FC4F14">
        <w:rPr>
          <w:b/>
        </w:rPr>
        <w:t xml:space="preserve">mr. sc Andrej Plenković </w:t>
      </w:r>
      <w:r w:rsidRPr="00FC4F14">
        <w:br w:type="page"/>
      </w:r>
    </w:p>
    <w:p w14:paraId="26976D41" w14:textId="77777777" w:rsidR="00747CAD" w:rsidRDefault="00747CAD" w:rsidP="00747CAD">
      <w:pPr>
        <w:jc w:val="center"/>
        <w:rPr>
          <w:b/>
          <w:bCs/>
        </w:rPr>
      </w:pPr>
      <w:r w:rsidRPr="00FC4F14">
        <w:rPr>
          <w:b/>
          <w:bCs/>
        </w:rPr>
        <w:t xml:space="preserve">OBRAZLOŽENJE </w:t>
      </w:r>
    </w:p>
    <w:p w14:paraId="1A471482" w14:textId="77777777" w:rsidR="004D4AA6" w:rsidRPr="00FC4F14" w:rsidRDefault="004D4AA6" w:rsidP="00747CAD">
      <w:pPr>
        <w:jc w:val="center"/>
        <w:rPr>
          <w:b/>
          <w:bCs/>
          <w:color w:val="FF0000"/>
        </w:rPr>
      </w:pPr>
    </w:p>
    <w:p w14:paraId="33EA740D" w14:textId="77777777" w:rsidR="004D4AA6" w:rsidRDefault="00747CAD" w:rsidP="00747CAD">
      <w:pPr>
        <w:jc w:val="both"/>
        <w:rPr>
          <w:bCs/>
        </w:rPr>
      </w:pPr>
      <w:r w:rsidRPr="00FC4F14">
        <w:rPr>
          <w:bCs/>
        </w:rPr>
        <w:t xml:space="preserve">Ovo Ministarstvo zaprimilo je </w:t>
      </w:r>
      <w:r w:rsidR="004D4AA6">
        <w:rPr>
          <w:bCs/>
        </w:rPr>
        <w:t>zahtjev</w:t>
      </w:r>
      <w:r w:rsidRPr="00FC4F14">
        <w:rPr>
          <w:bCs/>
        </w:rPr>
        <w:t xml:space="preserve"> g. Vatroslava Karamarka, vlasnika obrta Škrapa,  Zadar, </w:t>
      </w:r>
      <w:r w:rsidR="004D4AA6">
        <w:rPr>
          <w:bCs/>
        </w:rPr>
        <w:t xml:space="preserve"> za ovlaštenje za ishođenje lokacijske dozvole radi </w:t>
      </w:r>
      <w:r w:rsidRPr="00FC4F14">
        <w:rPr>
          <w:bCs/>
        </w:rPr>
        <w:t>pokretanj</w:t>
      </w:r>
      <w:r w:rsidR="004D4AA6">
        <w:rPr>
          <w:bCs/>
        </w:rPr>
        <w:t>a</w:t>
      </w:r>
      <w:r w:rsidRPr="00FC4F14">
        <w:rPr>
          <w:bCs/>
        </w:rPr>
        <w:t xml:space="preserve"> postupka dodjele koncesije </w:t>
      </w:r>
      <w:r w:rsidR="004D4AA6">
        <w:rPr>
          <w:bCs/>
        </w:rPr>
        <w:t>u svrhu gospodarskog korištenja pomorskog dobra radi obavljanja djelatnosti uzgoja školjaka u Novigradskom moru.</w:t>
      </w:r>
    </w:p>
    <w:p w14:paraId="4472F2BC" w14:textId="77777777" w:rsidR="004D4AA6" w:rsidRDefault="004D4AA6" w:rsidP="00747CAD">
      <w:pPr>
        <w:jc w:val="both"/>
        <w:rPr>
          <w:rFonts w:eastAsia="Calibri"/>
          <w:bCs/>
          <w:lang w:eastAsia="en-US"/>
        </w:rPr>
      </w:pPr>
    </w:p>
    <w:p w14:paraId="08D6F23D" w14:textId="77777777" w:rsidR="004D4AA6" w:rsidRDefault="004D4AA6" w:rsidP="00747CAD">
      <w:pPr>
        <w:jc w:val="both"/>
        <w:rPr>
          <w:rFonts w:eastAsia="Calibri"/>
          <w:bCs/>
          <w:lang w:eastAsia="en-US"/>
        </w:rPr>
      </w:pPr>
      <w:r w:rsidRPr="004D4AA6">
        <w:rPr>
          <w:rFonts w:eastAsia="Calibri"/>
          <w:bCs/>
          <w:lang w:eastAsia="en-US"/>
        </w:rPr>
        <w:t>Sukladno članku 2. stavku 4. Uredbe o postupku davanja koncesije na pomorskom dobru Ministarstvo mora, prometa i infrastrukture Odlukom je ovlastilo g. Vatroslava Karamarka, vlasnika obrta Škrapa iz Zadra, Šibenska 4, da ishodi lokacijsku dozvolu. Temeljem istog ovlaštenja podnositelj inicijative je od strane Ministarstva graditeljstva i prostornoga uređenja, Uprave za dozvole državnog značaja, Sektora lokacijskih dozvola i investicija ishodio Lokacijsku dozvolu KLASA: UP/I-350-05/17-01/0000150, URBROJ: 531-06-1-2-17-0006, od 28. studenog 2017. godine.</w:t>
      </w:r>
    </w:p>
    <w:p w14:paraId="3917BCC4" w14:textId="77777777" w:rsidR="004D4AA6" w:rsidRPr="00FC4F14" w:rsidRDefault="004D4AA6" w:rsidP="00747CAD">
      <w:pPr>
        <w:jc w:val="both"/>
        <w:rPr>
          <w:rFonts w:eastAsia="Calibri"/>
          <w:bCs/>
          <w:lang w:eastAsia="en-US"/>
        </w:rPr>
      </w:pPr>
    </w:p>
    <w:p w14:paraId="5EB1844B" w14:textId="77777777" w:rsidR="00747CAD" w:rsidRPr="00FC4F14" w:rsidRDefault="004D4AA6" w:rsidP="00747CAD">
      <w:pPr>
        <w:jc w:val="both"/>
        <w:rPr>
          <w:bCs/>
        </w:rPr>
      </w:pPr>
      <w:r>
        <w:rPr>
          <w:bCs/>
        </w:rPr>
        <w:t>Budući da se područje koje se daje u koncesiju nalazi na</w:t>
      </w:r>
      <w:r w:rsidR="00747CAD" w:rsidRPr="00FC4F14">
        <w:rPr>
          <w:bCs/>
        </w:rPr>
        <w:t xml:space="preserve"> udaljenosti većoj od 300 metara od obalne crte, sukladno članku 6. Uredbe o određivanju građevina, drugih zahvata u prostoru i površina državnog i područnog (regionalnog) značaja radi se o zahvatu k</w:t>
      </w:r>
      <w:r>
        <w:rPr>
          <w:bCs/>
        </w:rPr>
        <w:t>oji je od državnog značaja, te</w:t>
      </w:r>
      <w:r w:rsidR="00747CAD" w:rsidRPr="00FC4F14">
        <w:rPr>
          <w:bCs/>
        </w:rPr>
        <w:t xml:space="preserve"> </w:t>
      </w:r>
      <w:r>
        <w:rPr>
          <w:bCs/>
        </w:rPr>
        <w:t xml:space="preserve">je </w:t>
      </w:r>
      <w:r w:rsidR="00747CAD" w:rsidRPr="00FC4F14">
        <w:rPr>
          <w:bCs/>
        </w:rPr>
        <w:t xml:space="preserve">Vlada Republike </w:t>
      </w:r>
      <w:r>
        <w:rPr>
          <w:bCs/>
        </w:rPr>
        <w:t>Hrvatske nadležna za davanje koncesije</w:t>
      </w:r>
      <w:r w:rsidR="00747CAD" w:rsidRPr="00FC4F14">
        <w:rPr>
          <w:bCs/>
        </w:rPr>
        <w:t>.</w:t>
      </w:r>
    </w:p>
    <w:p w14:paraId="5B2D09F6" w14:textId="77777777" w:rsidR="00747CAD" w:rsidRPr="00FC4F14" w:rsidRDefault="00747CAD" w:rsidP="00747CAD">
      <w:pPr>
        <w:ind w:firstLine="851"/>
        <w:jc w:val="both"/>
        <w:rPr>
          <w:bCs/>
        </w:rPr>
      </w:pPr>
    </w:p>
    <w:p w14:paraId="69E3FE9A" w14:textId="77777777" w:rsidR="00747CAD" w:rsidRDefault="004D4AA6" w:rsidP="004D4AA6">
      <w:pPr>
        <w:jc w:val="both"/>
      </w:pPr>
      <w:r w:rsidRPr="006E10DA">
        <w:rPr>
          <w:bCs/>
        </w:rPr>
        <w:t xml:space="preserve">Obaviješću se raspisuje javno prikupljanje ponuda za dodjelu koncesije </w:t>
      </w:r>
      <w:r w:rsidRPr="006E10DA">
        <w:t>u svrhu gospodarskog korištenja pomorskog dobra radi</w:t>
      </w:r>
      <w:r>
        <w:t xml:space="preserve"> obavljanja djelatnosti uzgoja školjaka u Novigradskom moru površine 120.000 m</w:t>
      </w:r>
      <w:r>
        <w:rPr>
          <w:vertAlign w:val="superscript"/>
        </w:rPr>
        <w:t>2</w:t>
      </w:r>
      <w:r>
        <w:t>.</w:t>
      </w:r>
    </w:p>
    <w:p w14:paraId="6AAB4AC9" w14:textId="77777777" w:rsidR="00693ED6" w:rsidRDefault="00693ED6" w:rsidP="004D4AA6">
      <w:pPr>
        <w:jc w:val="both"/>
      </w:pPr>
    </w:p>
    <w:p w14:paraId="4860EFFD" w14:textId="77777777" w:rsidR="00693ED6" w:rsidRPr="00693ED6" w:rsidRDefault="00693ED6" w:rsidP="00693ED6">
      <w:pPr>
        <w:jc w:val="both"/>
        <w:rPr>
          <w:bCs/>
        </w:rPr>
      </w:pPr>
      <w:r w:rsidRPr="00693ED6">
        <w:rPr>
          <w:bCs/>
        </w:rPr>
        <w:t>Koncesija se daje na vremensko razdoblje od 20 (dvadeset) godina računajući od dana sklapanja ugovora o koncesiji.</w:t>
      </w:r>
    </w:p>
    <w:p w14:paraId="49E39720" w14:textId="77777777" w:rsidR="00693ED6" w:rsidRPr="00693ED6" w:rsidRDefault="00693ED6" w:rsidP="00693ED6">
      <w:pPr>
        <w:jc w:val="both"/>
        <w:rPr>
          <w:bCs/>
        </w:rPr>
      </w:pPr>
    </w:p>
    <w:p w14:paraId="3B2974C7" w14:textId="77777777" w:rsidR="00693ED6" w:rsidRDefault="00693ED6" w:rsidP="00693ED6">
      <w:pPr>
        <w:jc w:val="both"/>
        <w:rPr>
          <w:bCs/>
        </w:rPr>
      </w:pPr>
      <w:r w:rsidRPr="00693ED6">
        <w:rPr>
          <w:bCs/>
        </w:rPr>
        <w:t xml:space="preserve">Procijenjena vrijednost koncesije iznosi 37.000.000,00 kuna. </w:t>
      </w:r>
    </w:p>
    <w:p w14:paraId="4071BB14" w14:textId="77777777" w:rsidR="00693ED6" w:rsidRDefault="00693ED6" w:rsidP="00693ED6">
      <w:pPr>
        <w:jc w:val="both"/>
        <w:rPr>
          <w:bCs/>
        </w:rPr>
      </w:pPr>
    </w:p>
    <w:p w14:paraId="6622BE5D" w14:textId="77777777" w:rsidR="00693ED6" w:rsidRPr="004D4AA6" w:rsidRDefault="00693ED6" w:rsidP="00693ED6">
      <w:pPr>
        <w:jc w:val="both"/>
        <w:rPr>
          <w:bCs/>
        </w:rPr>
      </w:pPr>
      <w:r w:rsidRPr="00693ED6">
        <w:rPr>
          <w:bCs/>
        </w:rPr>
        <w:t>Početni iznos stalnog dijela naknade za koncesiju iznosi 0,20 kuna po metru kvadratnom zauzetog pomorskog dobra (24.000,00 kuna godišnje), s time da će se iznos stalnog dijela povećavati svakih 5 godina za 0,20 kuna po m² zauzetog pomorskog dobra. Promjenjivi dio koncesijske naknade obračunava se u iznosu od 0,20% prihoda ponuditelja, s time da će se promjenjivi dio koncesijske naknade povećavati svakih 5 godina za 0,10% prihoda ostvarenog na koncesioniranom području.</w:t>
      </w:r>
    </w:p>
    <w:p w14:paraId="5DEDD64B" w14:textId="77777777" w:rsidR="00747CAD" w:rsidRPr="00FC4F14" w:rsidRDefault="00747CAD" w:rsidP="00747CAD"/>
    <w:p w14:paraId="0842D34A" w14:textId="77777777" w:rsidR="00747CAD" w:rsidRPr="00CE78D1" w:rsidRDefault="00747CAD" w:rsidP="00CE78D1"/>
    <w:sectPr w:rsidR="00747CAD" w:rsidRPr="00CE78D1" w:rsidSect="00654789"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102B" w14:textId="77777777" w:rsidR="00E318C7" w:rsidRDefault="00E318C7" w:rsidP="0011560A">
      <w:r>
        <w:separator/>
      </w:r>
    </w:p>
  </w:endnote>
  <w:endnote w:type="continuationSeparator" w:id="0">
    <w:p w14:paraId="614BEECD" w14:textId="77777777" w:rsidR="00E318C7" w:rsidRDefault="00E318C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81C6" w14:textId="77777777" w:rsidR="00E318C7" w:rsidRDefault="00E318C7" w:rsidP="0011560A">
      <w:r>
        <w:separator/>
      </w:r>
    </w:p>
  </w:footnote>
  <w:footnote w:type="continuationSeparator" w:id="0">
    <w:p w14:paraId="3C6F2BC6" w14:textId="77777777" w:rsidR="00E318C7" w:rsidRDefault="00E318C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1125"/>
    <w:multiLevelType w:val="hybridMultilevel"/>
    <w:tmpl w:val="838AB6B2"/>
    <w:lvl w:ilvl="0" w:tplc="9E0247C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D1A97"/>
    <w:multiLevelType w:val="hybridMultilevel"/>
    <w:tmpl w:val="BC4C4196"/>
    <w:lvl w:ilvl="0" w:tplc="9800A9C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A7DBE"/>
    <w:rsid w:val="000D1A50"/>
    <w:rsid w:val="001015C6"/>
    <w:rsid w:val="00110E6C"/>
    <w:rsid w:val="0011560A"/>
    <w:rsid w:val="00115BA9"/>
    <w:rsid w:val="00135F1A"/>
    <w:rsid w:val="00146B79"/>
    <w:rsid w:val="001479F6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2781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54EEF"/>
    <w:rsid w:val="00461188"/>
    <w:rsid w:val="004A776B"/>
    <w:rsid w:val="004C1375"/>
    <w:rsid w:val="004C5354"/>
    <w:rsid w:val="004D4AA6"/>
    <w:rsid w:val="004E1300"/>
    <w:rsid w:val="004E4E34"/>
    <w:rsid w:val="00502C95"/>
    <w:rsid w:val="00504248"/>
    <w:rsid w:val="005146D6"/>
    <w:rsid w:val="00535E09"/>
    <w:rsid w:val="00562C8C"/>
    <w:rsid w:val="0056365A"/>
    <w:rsid w:val="00571F6C"/>
    <w:rsid w:val="005861F2"/>
    <w:rsid w:val="005906BB"/>
    <w:rsid w:val="005C2FDA"/>
    <w:rsid w:val="005C3A4C"/>
    <w:rsid w:val="005C5DB9"/>
    <w:rsid w:val="005E7CAB"/>
    <w:rsid w:val="005F4727"/>
    <w:rsid w:val="00633454"/>
    <w:rsid w:val="00652604"/>
    <w:rsid w:val="00654789"/>
    <w:rsid w:val="0066110E"/>
    <w:rsid w:val="00675B44"/>
    <w:rsid w:val="0068013E"/>
    <w:rsid w:val="0068772B"/>
    <w:rsid w:val="00693A4D"/>
    <w:rsid w:val="00693ED6"/>
    <w:rsid w:val="00694D87"/>
    <w:rsid w:val="006B7800"/>
    <w:rsid w:val="006C0CC3"/>
    <w:rsid w:val="006E14A9"/>
    <w:rsid w:val="006E611E"/>
    <w:rsid w:val="007010C7"/>
    <w:rsid w:val="00726165"/>
    <w:rsid w:val="00726AE3"/>
    <w:rsid w:val="00731AC4"/>
    <w:rsid w:val="00747CAD"/>
    <w:rsid w:val="007638D8"/>
    <w:rsid w:val="00777CAA"/>
    <w:rsid w:val="0078648A"/>
    <w:rsid w:val="007A1768"/>
    <w:rsid w:val="007A1881"/>
    <w:rsid w:val="007B53A6"/>
    <w:rsid w:val="007E3965"/>
    <w:rsid w:val="008137B5"/>
    <w:rsid w:val="00833808"/>
    <w:rsid w:val="008353A1"/>
    <w:rsid w:val="008365FD"/>
    <w:rsid w:val="008811AB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7BED"/>
    <w:rsid w:val="009930CA"/>
    <w:rsid w:val="009A2E93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B4D3A"/>
    <w:rsid w:val="00C337A4"/>
    <w:rsid w:val="00C44327"/>
    <w:rsid w:val="00C969CC"/>
    <w:rsid w:val="00CA4F84"/>
    <w:rsid w:val="00CD1639"/>
    <w:rsid w:val="00CD3EFA"/>
    <w:rsid w:val="00CE3D00"/>
    <w:rsid w:val="00CE78D1"/>
    <w:rsid w:val="00CF411C"/>
    <w:rsid w:val="00CF7BB4"/>
    <w:rsid w:val="00CF7EEC"/>
    <w:rsid w:val="00D07290"/>
    <w:rsid w:val="00D1127C"/>
    <w:rsid w:val="00D14240"/>
    <w:rsid w:val="00D1614C"/>
    <w:rsid w:val="00D62C4D"/>
    <w:rsid w:val="00D725FB"/>
    <w:rsid w:val="00D8016C"/>
    <w:rsid w:val="00D92A3D"/>
    <w:rsid w:val="00DB0A6B"/>
    <w:rsid w:val="00DB28EB"/>
    <w:rsid w:val="00DB6366"/>
    <w:rsid w:val="00DF477B"/>
    <w:rsid w:val="00E25569"/>
    <w:rsid w:val="00E318C7"/>
    <w:rsid w:val="00E54E05"/>
    <w:rsid w:val="00E601A2"/>
    <w:rsid w:val="00E77198"/>
    <w:rsid w:val="00E83E23"/>
    <w:rsid w:val="00EA3AD1"/>
    <w:rsid w:val="00EB1248"/>
    <w:rsid w:val="00EC08EF"/>
    <w:rsid w:val="00ED236E"/>
    <w:rsid w:val="00EE03CA"/>
    <w:rsid w:val="00EE25CC"/>
    <w:rsid w:val="00EE7199"/>
    <w:rsid w:val="00F307FB"/>
    <w:rsid w:val="00F3220D"/>
    <w:rsid w:val="00F3247E"/>
    <w:rsid w:val="00F764AD"/>
    <w:rsid w:val="00F95A2D"/>
    <w:rsid w:val="00F978E2"/>
    <w:rsid w:val="00F97BA9"/>
    <w:rsid w:val="00FA4E25"/>
    <w:rsid w:val="00FC0A3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02291D"/>
  <w15:docId w15:val="{C3B999C9-2D53-4A1A-94AA-E3FCC78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CAD"/>
    <w:pPr>
      <w:spacing w:after="200" w:line="276" w:lineRule="auto"/>
      <w:ind w:left="720"/>
      <w:contextualSpacing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FD9F-DA50-479A-AD13-A771699B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9598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2020-02-13T08:18:00Z</dcterms:created>
  <dcterms:modified xsi:type="dcterms:W3CDTF">2020-02-13T08:18:00Z</dcterms:modified>
</cp:coreProperties>
</file>