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8F7FC" w14:textId="77777777" w:rsidR="00A61297" w:rsidRPr="00A61297" w:rsidRDefault="00A61297" w:rsidP="00A61297">
      <w:pPr>
        <w:jc w:val="center"/>
      </w:pPr>
      <w:r w:rsidRPr="00A61297">
        <w:object w:dxaOrig="1290" w:dyaOrig="1605" w14:anchorId="31A8F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6.5pt" o:ole="">
            <v:imagedata r:id="rId12" o:title=""/>
          </v:shape>
          <o:OLEObject Type="Embed" ProgID="PBrush" ShapeID="_x0000_i1025" DrawAspect="Content" ObjectID="_1690697786" r:id="rId13"/>
        </w:object>
      </w:r>
    </w:p>
    <w:p w14:paraId="31A8F7FD" w14:textId="77777777" w:rsidR="00A61297" w:rsidRPr="00A61297" w:rsidRDefault="00A61297" w:rsidP="00A61297">
      <w:pPr>
        <w:jc w:val="center"/>
        <w:rPr>
          <w:rFonts w:ascii="Times New Roman" w:hAnsi="Times New Roman" w:cs="Times New Roman"/>
          <w:sz w:val="28"/>
          <w:szCs w:val="28"/>
        </w:rPr>
      </w:pPr>
      <w:r w:rsidRPr="00A61297">
        <w:rPr>
          <w:rFonts w:ascii="Times New Roman" w:hAnsi="Times New Roman" w:cs="Times New Roman"/>
          <w:sz w:val="28"/>
          <w:szCs w:val="28"/>
        </w:rPr>
        <w:t>VLADA REPUBLIKE HRVATSKE</w:t>
      </w:r>
    </w:p>
    <w:p w14:paraId="31A8F7FE" w14:textId="77777777" w:rsidR="00A61297" w:rsidRPr="00A61297" w:rsidRDefault="00A61297" w:rsidP="00A61297">
      <w:pPr>
        <w:jc w:val="center"/>
        <w:rPr>
          <w:rFonts w:ascii="Times New Roman" w:hAnsi="Times New Roman" w:cs="Times New Roman"/>
          <w:sz w:val="28"/>
          <w:szCs w:val="28"/>
        </w:rPr>
      </w:pPr>
    </w:p>
    <w:p w14:paraId="31A8F7FF" w14:textId="77777777" w:rsidR="00A61297" w:rsidRPr="00A61297" w:rsidRDefault="00A61297" w:rsidP="00A61297">
      <w:pPr>
        <w:jc w:val="center"/>
        <w:rPr>
          <w:rFonts w:ascii="Times New Roman" w:hAnsi="Times New Roman" w:cs="Times New Roman"/>
          <w:sz w:val="28"/>
          <w:szCs w:val="28"/>
        </w:rPr>
      </w:pPr>
    </w:p>
    <w:p w14:paraId="31A8F800" w14:textId="77777777" w:rsidR="00A61297" w:rsidRPr="00A61297" w:rsidRDefault="00A61297" w:rsidP="00A61297">
      <w:pPr>
        <w:jc w:val="center"/>
        <w:rPr>
          <w:rFonts w:ascii="Times New Roman" w:hAnsi="Times New Roman" w:cs="Times New Roman"/>
          <w:sz w:val="28"/>
          <w:szCs w:val="28"/>
        </w:rPr>
      </w:pPr>
    </w:p>
    <w:p w14:paraId="31A8F801" w14:textId="5488C0CB" w:rsidR="00A61297" w:rsidRPr="00A61297" w:rsidRDefault="00A61297" w:rsidP="00A61297">
      <w:pPr>
        <w:jc w:val="right"/>
        <w:rPr>
          <w:rFonts w:ascii="Times New Roman" w:hAnsi="Times New Roman" w:cs="Times New Roman"/>
          <w:sz w:val="24"/>
          <w:szCs w:val="24"/>
        </w:rPr>
      </w:pPr>
      <w:r>
        <w:rPr>
          <w:rFonts w:ascii="Times New Roman" w:hAnsi="Times New Roman" w:cs="Times New Roman"/>
          <w:sz w:val="24"/>
          <w:szCs w:val="24"/>
        </w:rPr>
        <w:t xml:space="preserve">Zagreb, </w:t>
      </w:r>
      <w:r w:rsidR="00251919">
        <w:rPr>
          <w:rFonts w:ascii="Times New Roman" w:hAnsi="Times New Roman" w:cs="Times New Roman"/>
          <w:sz w:val="24"/>
          <w:szCs w:val="24"/>
        </w:rPr>
        <w:t>19</w:t>
      </w:r>
      <w:r>
        <w:rPr>
          <w:rFonts w:ascii="Times New Roman" w:hAnsi="Times New Roman" w:cs="Times New Roman"/>
          <w:sz w:val="24"/>
          <w:szCs w:val="24"/>
        </w:rPr>
        <w:t xml:space="preserve">. </w:t>
      </w:r>
      <w:r w:rsidR="00251919">
        <w:rPr>
          <w:rFonts w:ascii="Times New Roman" w:hAnsi="Times New Roman" w:cs="Times New Roman"/>
          <w:sz w:val="24"/>
          <w:szCs w:val="24"/>
        </w:rPr>
        <w:t>kolovoza</w:t>
      </w:r>
      <w:bookmarkStart w:id="0" w:name="_GoBack"/>
      <w:bookmarkEnd w:id="0"/>
      <w:r w:rsidRPr="00A61297">
        <w:rPr>
          <w:rFonts w:ascii="Times New Roman" w:hAnsi="Times New Roman" w:cs="Times New Roman"/>
          <w:sz w:val="24"/>
          <w:szCs w:val="24"/>
        </w:rPr>
        <w:t xml:space="preserve"> 2021.</w:t>
      </w:r>
    </w:p>
    <w:p w14:paraId="31A8F802" w14:textId="77777777" w:rsidR="00A61297" w:rsidRPr="00A61297" w:rsidRDefault="00A61297" w:rsidP="00A61297">
      <w:pPr>
        <w:jc w:val="right"/>
        <w:rPr>
          <w:rFonts w:ascii="Times New Roman" w:hAnsi="Times New Roman" w:cs="Times New Roman"/>
          <w:sz w:val="28"/>
          <w:szCs w:val="28"/>
        </w:rPr>
      </w:pPr>
    </w:p>
    <w:p w14:paraId="31A8F803" w14:textId="77777777" w:rsidR="00A61297" w:rsidRPr="00A61297" w:rsidRDefault="00A61297" w:rsidP="00A61297">
      <w:pPr>
        <w:jc w:val="center"/>
        <w:rPr>
          <w:rFonts w:ascii="Times New Roman" w:hAnsi="Times New Roman" w:cs="Times New Roman"/>
          <w:sz w:val="28"/>
          <w:szCs w:val="28"/>
        </w:rPr>
      </w:pPr>
    </w:p>
    <w:p w14:paraId="31A8F804" w14:textId="77777777" w:rsidR="00A61297" w:rsidRPr="00A61297" w:rsidRDefault="00A61297" w:rsidP="00A61297">
      <w:pPr>
        <w:jc w:val="center"/>
        <w:rPr>
          <w:rFonts w:ascii="Times New Roman" w:hAnsi="Times New Roman" w:cs="Times New Roman"/>
          <w:sz w:val="28"/>
          <w:szCs w:val="28"/>
        </w:rPr>
      </w:pPr>
    </w:p>
    <w:p w14:paraId="31A8F805" w14:textId="77777777" w:rsidR="00A61297" w:rsidRPr="00A61297" w:rsidRDefault="00A61297" w:rsidP="00A61297">
      <w:pPr>
        <w:jc w:val="center"/>
        <w:rPr>
          <w:rFonts w:ascii="Times New Roman" w:hAnsi="Times New Roman" w:cs="Times New Roman"/>
          <w:sz w:val="28"/>
          <w:szCs w:val="28"/>
        </w:rPr>
      </w:pPr>
    </w:p>
    <w:p w14:paraId="31A8F806" w14:textId="77777777" w:rsidR="00A61297" w:rsidRPr="00A61297" w:rsidRDefault="00A61297" w:rsidP="00A61297">
      <w:pPr>
        <w:jc w:val="center"/>
        <w:rPr>
          <w:rFonts w:ascii="Times New Roman" w:hAnsi="Times New Roman" w:cs="Times New Roman"/>
          <w:sz w:val="28"/>
          <w:szCs w:val="28"/>
        </w:rPr>
      </w:pPr>
      <w:r w:rsidRPr="00A61297">
        <w:rPr>
          <w:rFonts w:ascii="Times New Roman" w:hAnsi="Times New Roman" w:cs="Times New Roman"/>
          <w:sz w:val="28"/>
          <w:szCs w:val="28"/>
        </w:rPr>
        <w:t>_______________________________________________________________</w:t>
      </w:r>
    </w:p>
    <w:p w14:paraId="31A8F807" w14:textId="77777777" w:rsidR="00A61297" w:rsidRPr="00A61297" w:rsidRDefault="00A61297" w:rsidP="00A61297">
      <w:pPr>
        <w:jc w:val="both"/>
        <w:rPr>
          <w:rFonts w:ascii="Times New Roman" w:hAnsi="Times New Roman" w:cs="Times New Roman"/>
          <w:sz w:val="24"/>
          <w:szCs w:val="24"/>
        </w:rPr>
      </w:pPr>
      <w:r w:rsidRPr="00A61297">
        <w:rPr>
          <w:rFonts w:ascii="Times New Roman" w:hAnsi="Times New Roman" w:cs="Times New Roman"/>
          <w:b/>
          <w:sz w:val="28"/>
          <w:szCs w:val="28"/>
        </w:rPr>
        <w:t xml:space="preserve">     </w:t>
      </w:r>
      <w:r w:rsidRPr="00A61297">
        <w:rPr>
          <w:rFonts w:ascii="Times New Roman" w:eastAsia="Times New Roman" w:hAnsi="Times New Roman" w:cs="Times New Roman"/>
          <w:b/>
          <w:smallCaps/>
          <w:sz w:val="24"/>
          <w:szCs w:val="24"/>
          <w:lang w:eastAsia="hr-HR"/>
        </w:rPr>
        <w:t>Predlagatelj:</w:t>
      </w:r>
      <w:r w:rsidRPr="00A61297">
        <w:rPr>
          <w:rFonts w:ascii="Times New Roman" w:hAnsi="Times New Roman" w:cs="Times New Roman"/>
          <w:b/>
          <w:sz w:val="24"/>
          <w:szCs w:val="24"/>
        </w:rPr>
        <w:t xml:space="preserve"> </w:t>
      </w:r>
      <w:r w:rsidRPr="00A61297">
        <w:rPr>
          <w:rFonts w:ascii="Times New Roman" w:hAnsi="Times New Roman" w:cs="Times New Roman"/>
          <w:sz w:val="24"/>
          <w:szCs w:val="24"/>
        </w:rPr>
        <w:t>Državna geodetska uprava</w:t>
      </w:r>
    </w:p>
    <w:p w14:paraId="31A8F808" w14:textId="77777777" w:rsidR="00A61297" w:rsidRPr="00A61297" w:rsidRDefault="00A61297" w:rsidP="00A61297">
      <w:pPr>
        <w:jc w:val="center"/>
        <w:rPr>
          <w:rFonts w:ascii="Times New Roman" w:hAnsi="Times New Roman" w:cs="Times New Roman"/>
          <w:sz w:val="28"/>
          <w:szCs w:val="28"/>
        </w:rPr>
      </w:pPr>
      <w:r w:rsidRPr="00A61297">
        <w:rPr>
          <w:rFonts w:ascii="Times New Roman" w:hAnsi="Times New Roman" w:cs="Times New Roman"/>
          <w:sz w:val="28"/>
          <w:szCs w:val="28"/>
        </w:rPr>
        <w:t>_______________________________________________________________</w:t>
      </w:r>
    </w:p>
    <w:p w14:paraId="31A8F809" w14:textId="77777777" w:rsidR="00A61297" w:rsidRPr="00A61297" w:rsidRDefault="00A61297" w:rsidP="00A61297">
      <w:pPr>
        <w:spacing w:after="0"/>
        <w:rPr>
          <w:rFonts w:ascii="Times New Roman" w:hAnsi="Times New Roman" w:cs="Times New Roman"/>
          <w:sz w:val="24"/>
          <w:szCs w:val="24"/>
        </w:rPr>
      </w:pPr>
      <w:r w:rsidRPr="00A61297">
        <w:rPr>
          <w:rFonts w:ascii="Times New Roman" w:hAnsi="Times New Roman" w:cs="Times New Roman"/>
          <w:sz w:val="28"/>
          <w:szCs w:val="28"/>
        </w:rPr>
        <w:t xml:space="preserve">             </w:t>
      </w:r>
      <w:r w:rsidRPr="00A61297">
        <w:rPr>
          <w:rFonts w:ascii="Times New Roman" w:eastAsia="Times New Roman" w:hAnsi="Times New Roman" w:cs="Times New Roman"/>
          <w:b/>
          <w:smallCaps/>
          <w:sz w:val="24"/>
          <w:szCs w:val="24"/>
          <w:lang w:eastAsia="hr-HR"/>
        </w:rPr>
        <w:t>Predmet:</w:t>
      </w:r>
      <w:r w:rsidRPr="00A61297">
        <w:rPr>
          <w:rFonts w:ascii="Times New Roman" w:hAnsi="Times New Roman" w:cs="Times New Roman"/>
          <w:b/>
          <w:sz w:val="24"/>
          <w:szCs w:val="24"/>
        </w:rPr>
        <w:t xml:space="preserve"> </w:t>
      </w:r>
      <w:r w:rsidRPr="00A61297">
        <w:rPr>
          <w:rFonts w:ascii="Times New Roman" w:hAnsi="Times New Roman" w:cs="Times New Roman"/>
          <w:sz w:val="24"/>
          <w:szCs w:val="24"/>
        </w:rPr>
        <w:t xml:space="preserve">Nacrt prijedloga </w:t>
      </w:r>
      <w:r>
        <w:rPr>
          <w:rFonts w:ascii="Times New Roman" w:hAnsi="Times New Roman" w:cs="Times New Roman"/>
          <w:sz w:val="24"/>
          <w:szCs w:val="24"/>
        </w:rPr>
        <w:t>Zakona o naseljima</w:t>
      </w:r>
    </w:p>
    <w:p w14:paraId="31A8F80A" w14:textId="77777777" w:rsidR="00A61297" w:rsidRPr="00A61297" w:rsidRDefault="00A61297" w:rsidP="00A61297">
      <w:pPr>
        <w:jc w:val="center"/>
        <w:rPr>
          <w:rFonts w:ascii="Times New Roman" w:hAnsi="Times New Roman" w:cs="Times New Roman"/>
          <w:sz w:val="28"/>
          <w:szCs w:val="28"/>
        </w:rPr>
      </w:pPr>
      <w:r w:rsidRPr="00A61297">
        <w:rPr>
          <w:rFonts w:ascii="Times New Roman" w:hAnsi="Times New Roman" w:cs="Times New Roman"/>
          <w:sz w:val="28"/>
          <w:szCs w:val="28"/>
        </w:rPr>
        <w:t>_______________________________________________________________</w:t>
      </w:r>
    </w:p>
    <w:p w14:paraId="31A8F80B" w14:textId="77777777" w:rsidR="00A61297" w:rsidRPr="00A61297" w:rsidRDefault="00A61297" w:rsidP="00A61297">
      <w:pPr>
        <w:jc w:val="center"/>
        <w:rPr>
          <w:rFonts w:ascii="Times New Roman" w:hAnsi="Times New Roman" w:cs="Times New Roman"/>
          <w:sz w:val="28"/>
          <w:szCs w:val="28"/>
        </w:rPr>
      </w:pPr>
    </w:p>
    <w:p w14:paraId="31A8F80C" w14:textId="77777777" w:rsidR="00A61297" w:rsidRPr="00A61297" w:rsidRDefault="00A61297" w:rsidP="00A61297">
      <w:pPr>
        <w:jc w:val="center"/>
        <w:rPr>
          <w:rFonts w:ascii="Times New Roman" w:hAnsi="Times New Roman" w:cs="Times New Roman"/>
          <w:sz w:val="28"/>
          <w:szCs w:val="28"/>
        </w:rPr>
      </w:pPr>
    </w:p>
    <w:p w14:paraId="31A8F80D" w14:textId="77777777" w:rsidR="00A61297" w:rsidRPr="00A61297" w:rsidRDefault="00A61297" w:rsidP="00A61297">
      <w:pPr>
        <w:jc w:val="center"/>
        <w:rPr>
          <w:rFonts w:ascii="Times New Roman" w:hAnsi="Times New Roman" w:cs="Times New Roman"/>
          <w:sz w:val="28"/>
          <w:szCs w:val="28"/>
        </w:rPr>
      </w:pPr>
    </w:p>
    <w:p w14:paraId="31A8F80E" w14:textId="77777777" w:rsidR="00A61297" w:rsidRPr="00A61297" w:rsidRDefault="00A61297" w:rsidP="00A61297">
      <w:pPr>
        <w:jc w:val="center"/>
        <w:rPr>
          <w:rFonts w:ascii="Times New Roman" w:hAnsi="Times New Roman" w:cs="Times New Roman"/>
          <w:sz w:val="28"/>
          <w:szCs w:val="28"/>
        </w:rPr>
      </w:pPr>
    </w:p>
    <w:p w14:paraId="31A8F80F" w14:textId="77777777" w:rsidR="00A61297" w:rsidRPr="00A61297" w:rsidRDefault="00A61297" w:rsidP="00A61297">
      <w:pPr>
        <w:jc w:val="center"/>
        <w:rPr>
          <w:rFonts w:ascii="Times New Roman" w:hAnsi="Times New Roman" w:cs="Times New Roman"/>
          <w:sz w:val="28"/>
          <w:szCs w:val="28"/>
        </w:rPr>
      </w:pPr>
    </w:p>
    <w:p w14:paraId="31A8F810" w14:textId="77777777" w:rsidR="00A61297" w:rsidRPr="00A61297" w:rsidRDefault="00A61297" w:rsidP="00A61297">
      <w:pPr>
        <w:jc w:val="center"/>
        <w:rPr>
          <w:rFonts w:ascii="Times New Roman" w:hAnsi="Times New Roman" w:cs="Times New Roman"/>
          <w:sz w:val="28"/>
          <w:szCs w:val="28"/>
        </w:rPr>
      </w:pPr>
    </w:p>
    <w:p w14:paraId="31A8F811" w14:textId="77777777" w:rsidR="00A61297" w:rsidRPr="00A61297" w:rsidRDefault="00A61297" w:rsidP="00A61297">
      <w:pPr>
        <w:jc w:val="center"/>
        <w:rPr>
          <w:rFonts w:ascii="Times New Roman" w:hAnsi="Times New Roman" w:cs="Times New Roman"/>
          <w:sz w:val="28"/>
          <w:szCs w:val="28"/>
        </w:rPr>
      </w:pPr>
    </w:p>
    <w:p w14:paraId="31A8F812" w14:textId="77777777" w:rsidR="00A61297" w:rsidRPr="00A61297" w:rsidRDefault="00A61297" w:rsidP="00A61297">
      <w:pPr>
        <w:jc w:val="center"/>
        <w:rPr>
          <w:rFonts w:ascii="Times New Roman" w:hAnsi="Times New Roman" w:cs="Times New Roman"/>
          <w:sz w:val="28"/>
          <w:szCs w:val="28"/>
        </w:rPr>
      </w:pPr>
    </w:p>
    <w:p w14:paraId="31A8F813" w14:textId="77777777" w:rsidR="00A61297" w:rsidRPr="00A61297" w:rsidRDefault="00A61297" w:rsidP="00A61297">
      <w:pPr>
        <w:jc w:val="center"/>
        <w:rPr>
          <w:rFonts w:ascii="Times New Roman" w:hAnsi="Times New Roman" w:cs="Times New Roman"/>
          <w:sz w:val="28"/>
          <w:szCs w:val="28"/>
        </w:rPr>
      </w:pPr>
    </w:p>
    <w:p w14:paraId="31A8F814" w14:textId="77777777" w:rsidR="00A61297" w:rsidRDefault="00A61297" w:rsidP="00A61297">
      <w:pPr>
        <w:rPr>
          <w:rFonts w:ascii="Times New Roman" w:hAnsi="Times New Roman" w:cs="Times New Roman"/>
          <w:sz w:val="28"/>
          <w:szCs w:val="28"/>
        </w:rPr>
      </w:pPr>
    </w:p>
    <w:p w14:paraId="31A8F815" w14:textId="77777777" w:rsidR="005F3FAD" w:rsidRPr="00A61297" w:rsidRDefault="005F3FAD" w:rsidP="00A61297">
      <w:pPr>
        <w:rPr>
          <w:rFonts w:ascii="Times New Roman" w:hAnsi="Times New Roman" w:cs="Times New Roman"/>
          <w:sz w:val="28"/>
          <w:szCs w:val="28"/>
        </w:rPr>
      </w:pPr>
    </w:p>
    <w:p w14:paraId="31A8F816" w14:textId="77777777" w:rsidR="00A61297" w:rsidRPr="00A61297" w:rsidRDefault="00A61297" w:rsidP="005F3FAD">
      <w:pPr>
        <w:pBdr>
          <w:top w:val="single" w:sz="4" w:space="1" w:color="404040" w:themeColor="text1" w:themeTint="BF"/>
        </w:pBdr>
        <w:tabs>
          <w:tab w:val="center" w:pos="4536"/>
          <w:tab w:val="right" w:pos="9072"/>
        </w:tabs>
        <w:spacing w:after="0" w:line="240" w:lineRule="auto"/>
        <w:jc w:val="center"/>
        <w:rPr>
          <w:color w:val="404040" w:themeColor="text1" w:themeTint="BF"/>
          <w:spacing w:val="20"/>
          <w:sz w:val="20"/>
        </w:rPr>
      </w:pPr>
      <w:r w:rsidRPr="00A61297">
        <w:rPr>
          <w:color w:val="404040" w:themeColor="text1" w:themeTint="BF"/>
          <w:spacing w:val="20"/>
          <w:sz w:val="20"/>
        </w:rPr>
        <w:t>Banski dvori | Trg Sv. Marka 2  | 10000 Zagreb | tel. 01 4569 222 | vlada.gov.hr</w:t>
      </w:r>
      <w:r w:rsidRPr="00A61297">
        <w:rPr>
          <w:rFonts w:ascii="Times New Roman" w:hAnsi="Times New Roman" w:cs="Times New Roman"/>
          <w:sz w:val="28"/>
          <w:szCs w:val="28"/>
        </w:rPr>
        <w:br w:type="page"/>
      </w:r>
    </w:p>
    <w:p w14:paraId="31A8F817" w14:textId="77777777" w:rsidR="00FE717F" w:rsidRPr="00B8156D" w:rsidRDefault="00FE717F" w:rsidP="00FE717F">
      <w:pPr>
        <w:spacing w:after="120" w:line="240" w:lineRule="auto"/>
        <w:jc w:val="center"/>
        <w:rPr>
          <w:rFonts w:ascii="Times New Roman" w:eastAsia="Times New Roman" w:hAnsi="Times New Roman" w:cs="Times New Roman"/>
          <w:b/>
          <w:sz w:val="24"/>
          <w:szCs w:val="24"/>
        </w:rPr>
      </w:pPr>
      <w:r w:rsidRPr="00B8156D">
        <w:rPr>
          <w:rFonts w:ascii="Times New Roman" w:eastAsia="Times New Roman" w:hAnsi="Times New Roman" w:cs="Times New Roman"/>
          <w:b/>
          <w:sz w:val="24"/>
          <w:szCs w:val="24"/>
        </w:rPr>
        <w:lastRenderedPageBreak/>
        <w:t>DRŽAVNA GEODETSKA UPRAVA</w:t>
      </w:r>
    </w:p>
    <w:p w14:paraId="31A8F818" w14:textId="77777777" w:rsidR="00FE717F" w:rsidRPr="00B8156D" w:rsidRDefault="00FE717F" w:rsidP="00FE717F">
      <w:pPr>
        <w:spacing w:after="120" w:line="240" w:lineRule="auto"/>
        <w:jc w:val="center"/>
        <w:rPr>
          <w:rFonts w:ascii="Times New Roman" w:eastAsia="Times New Roman" w:hAnsi="Times New Roman" w:cs="Times New Roman"/>
          <w:b/>
          <w:sz w:val="24"/>
          <w:szCs w:val="24"/>
        </w:rPr>
      </w:pPr>
      <w:r w:rsidRPr="00B8156D">
        <w:rPr>
          <w:rFonts w:ascii="Times New Roman" w:eastAsia="Times New Roman" w:hAnsi="Times New Roman" w:cs="Times New Roman"/>
          <w:b/>
          <w:sz w:val="24"/>
          <w:szCs w:val="24"/>
        </w:rPr>
        <w:t>_______________________________________________________________________</w:t>
      </w:r>
    </w:p>
    <w:p w14:paraId="31A8F819"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1A" w14:textId="77777777" w:rsidR="00FE717F" w:rsidRPr="00B8156D" w:rsidRDefault="00FE717F" w:rsidP="00FE717F">
      <w:pPr>
        <w:spacing w:after="120" w:line="240" w:lineRule="auto"/>
        <w:jc w:val="center"/>
        <w:rPr>
          <w:rFonts w:ascii="Times New Roman" w:eastAsia="Times New Roman" w:hAnsi="Times New Roman" w:cs="Times New Roman"/>
          <w:b/>
          <w:sz w:val="24"/>
          <w:szCs w:val="24"/>
        </w:rPr>
      </w:pPr>
      <w:r w:rsidRPr="00B8156D">
        <w:rPr>
          <w:rFonts w:ascii="Times New Roman" w:eastAsia="Times New Roman" w:hAnsi="Times New Roman" w:cs="Times New Roman"/>
          <w:b/>
          <w:sz w:val="24"/>
          <w:szCs w:val="24"/>
        </w:rPr>
        <w:tab/>
      </w:r>
      <w:r w:rsidRPr="00B8156D">
        <w:rPr>
          <w:rFonts w:ascii="Times New Roman" w:eastAsia="Times New Roman" w:hAnsi="Times New Roman" w:cs="Times New Roman"/>
          <w:b/>
          <w:sz w:val="24"/>
          <w:szCs w:val="24"/>
        </w:rPr>
        <w:tab/>
      </w:r>
      <w:r w:rsidRPr="00B8156D">
        <w:rPr>
          <w:rFonts w:ascii="Times New Roman" w:eastAsia="Times New Roman" w:hAnsi="Times New Roman" w:cs="Times New Roman"/>
          <w:b/>
          <w:sz w:val="24"/>
          <w:szCs w:val="24"/>
        </w:rPr>
        <w:tab/>
      </w:r>
      <w:r w:rsidRPr="00B8156D">
        <w:rPr>
          <w:rFonts w:ascii="Times New Roman" w:eastAsia="Times New Roman" w:hAnsi="Times New Roman" w:cs="Times New Roman"/>
          <w:b/>
          <w:sz w:val="24"/>
          <w:szCs w:val="24"/>
        </w:rPr>
        <w:tab/>
      </w:r>
      <w:r w:rsidRPr="00B8156D">
        <w:rPr>
          <w:rFonts w:ascii="Times New Roman" w:eastAsia="Times New Roman" w:hAnsi="Times New Roman" w:cs="Times New Roman"/>
          <w:b/>
          <w:sz w:val="24"/>
          <w:szCs w:val="24"/>
        </w:rPr>
        <w:tab/>
      </w:r>
      <w:r w:rsidRPr="00B8156D">
        <w:rPr>
          <w:rFonts w:ascii="Times New Roman" w:eastAsia="Times New Roman" w:hAnsi="Times New Roman" w:cs="Times New Roman"/>
          <w:b/>
          <w:sz w:val="24"/>
          <w:szCs w:val="24"/>
        </w:rPr>
        <w:tab/>
      </w:r>
      <w:r w:rsidRPr="00B8156D">
        <w:rPr>
          <w:rFonts w:ascii="Times New Roman" w:eastAsia="Times New Roman" w:hAnsi="Times New Roman" w:cs="Times New Roman"/>
          <w:b/>
          <w:sz w:val="24"/>
          <w:szCs w:val="24"/>
        </w:rPr>
        <w:tab/>
      </w:r>
      <w:r w:rsidRPr="00B8156D">
        <w:rPr>
          <w:rFonts w:ascii="Times New Roman" w:eastAsia="Times New Roman" w:hAnsi="Times New Roman" w:cs="Times New Roman"/>
          <w:b/>
          <w:sz w:val="24"/>
          <w:szCs w:val="24"/>
        </w:rPr>
        <w:tab/>
      </w:r>
      <w:r w:rsidRPr="00B8156D">
        <w:rPr>
          <w:rFonts w:ascii="Times New Roman" w:eastAsia="Times New Roman" w:hAnsi="Times New Roman" w:cs="Times New Roman"/>
          <w:b/>
          <w:sz w:val="24"/>
          <w:szCs w:val="24"/>
        </w:rPr>
        <w:tab/>
        <w:t>- N A C R T-</w:t>
      </w:r>
    </w:p>
    <w:p w14:paraId="31A8F81B"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1C"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1D"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1E" w14:textId="77777777" w:rsidR="00FE717F" w:rsidRPr="00B8156D" w:rsidRDefault="00FE717F" w:rsidP="00FE717F">
      <w:pPr>
        <w:tabs>
          <w:tab w:val="left" w:pos="7177"/>
        </w:tabs>
        <w:spacing w:after="120" w:line="240" w:lineRule="auto"/>
        <w:rPr>
          <w:rFonts w:ascii="Times New Roman" w:eastAsia="Times New Roman" w:hAnsi="Times New Roman" w:cs="Times New Roman"/>
          <w:sz w:val="24"/>
          <w:szCs w:val="24"/>
        </w:rPr>
      </w:pPr>
    </w:p>
    <w:p w14:paraId="31A8F81F"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0"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1"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2"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3"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4"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5"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6"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7" w14:textId="77777777" w:rsidR="00FE717F" w:rsidRDefault="00FE717F" w:rsidP="00FE717F">
      <w:pPr>
        <w:spacing w:after="120" w:line="240" w:lineRule="auto"/>
        <w:jc w:val="center"/>
        <w:rPr>
          <w:rFonts w:ascii="Times New Roman" w:eastAsia="Times New Roman" w:hAnsi="Times New Roman" w:cs="Times New Roman"/>
          <w:b/>
          <w:sz w:val="24"/>
          <w:szCs w:val="24"/>
        </w:rPr>
      </w:pPr>
      <w:r w:rsidRPr="00B8156D">
        <w:rPr>
          <w:rFonts w:ascii="Times New Roman" w:eastAsia="Times New Roman" w:hAnsi="Times New Roman" w:cs="Times New Roman"/>
          <w:b/>
          <w:sz w:val="24"/>
          <w:szCs w:val="24"/>
        </w:rPr>
        <w:t xml:space="preserve">PRIJEDLOG </w:t>
      </w:r>
    </w:p>
    <w:p w14:paraId="31A8F828" w14:textId="77777777" w:rsidR="00FE717F" w:rsidRPr="00B8156D" w:rsidRDefault="00FE717F" w:rsidP="00FE717F">
      <w:pPr>
        <w:spacing w:after="120" w:line="240" w:lineRule="auto"/>
        <w:jc w:val="center"/>
        <w:rPr>
          <w:rFonts w:ascii="Times New Roman" w:eastAsia="Times New Roman" w:hAnsi="Times New Roman" w:cs="Times New Roman"/>
          <w:b/>
          <w:sz w:val="24"/>
          <w:szCs w:val="24"/>
        </w:rPr>
      </w:pPr>
      <w:r w:rsidRPr="00B8156D">
        <w:rPr>
          <w:rFonts w:ascii="Times New Roman" w:eastAsia="Times New Roman" w:hAnsi="Times New Roman" w:cs="Times New Roman"/>
          <w:b/>
          <w:sz w:val="24"/>
          <w:szCs w:val="24"/>
          <w:lang w:val="pl-PL"/>
        </w:rPr>
        <w:t xml:space="preserve">ZAKONA O </w:t>
      </w:r>
      <w:r>
        <w:rPr>
          <w:rFonts w:ascii="Times New Roman" w:eastAsia="Times New Roman" w:hAnsi="Times New Roman" w:cs="Times New Roman"/>
          <w:b/>
          <w:sz w:val="24"/>
          <w:szCs w:val="24"/>
          <w:lang w:val="pl-PL"/>
        </w:rPr>
        <w:t>NASELJIMA</w:t>
      </w:r>
    </w:p>
    <w:p w14:paraId="31A8F829"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A"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B"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C"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D"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E"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2F"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30"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31"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32"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33"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34"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35" w14:textId="77777777" w:rsidR="00FE717F" w:rsidRPr="00B8156D" w:rsidRDefault="00FE717F" w:rsidP="00FE717F">
      <w:pPr>
        <w:spacing w:after="120" w:line="240" w:lineRule="auto"/>
        <w:rPr>
          <w:rFonts w:ascii="Times New Roman" w:eastAsia="Times New Roman" w:hAnsi="Times New Roman" w:cs="Times New Roman"/>
          <w:sz w:val="24"/>
          <w:szCs w:val="24"/>
        </w:rPr>
      </w:pPr>
    </w:p>
    <w:p w14:paraId="31A8F836" w14:textId="77777777" w:rsidR="00FE717F" w:rsidRPr="00B8156D" w:rsidRDefault="00FE717F" w:rsidP="00FE717F">
      <w:pPr>
        <w:pBdr>
          <w:bottom w:val="single" w:sz="12" w:space="1" w:color="auto"/>
        </w:pBdr>
        <w:tabs>
          <w:tab w:val="left" w:pos="1260"/>
        </w:tabs>
        <w:spacing w:after="120" w:line="240" w:lineRule="auto"/>
        <w:rPr>
          <w:rFonts w:ascii="Times New Roman" w:eastAsia="Times New Roman" w:hAnsi="Times New Roman" w:cs="Times New Roman"/>
          <w:sz w:val="24"/>
          <w:szCs w:val="24"/>
        </w:rPr>
      </w:pPr>
    </w:p>
    <w:p w14:paraId="31A8F837" w14:textId="77777777" w:rsidR="00FE717F" w:rsidRPr="00BB16D8" w:rsidRDefault="00FE717F" w:rsidP="00FE717F">
      <w:pPr>
        <w:spacing w:after="120" w:line="240" w:lineRule="auto"/>
        <w:jc w:val="center"/>
        <w:rPr>
          <w:rFonts w:ascii="Times New Roman" w:eastAsia="Times New Roman" w:hAnsi="Times New Roman" w:cs="Times New Roman"/>
          <w:b/>
          <w:sz w:val="24"/>
          <w:szCs w:val="24"/>
        </w:rPr>
      </w:pPr>
      <w:r w:rsidRPr="00B8156D">
        <w:rPr>
          <w:rFonts w:ascii="Times New Roman" w:eastAsia="Times New Roman" w:hAnsi="Times New Roman" w:cs="Times New Roman"/>
          <w:b/>
          <w:sz w:val="24"/>
          <w:szCs w:val="24"/>
        </w:rPr>
        <w:t>Zagreb</w:t>
      </w:r>
      <w:r w:rsidRPr="00BB16D8">
        <w:rPr>
          <w:rFonts w:ascii="Times New Roman" w:eastAsia="Times New Roman" w:hAnsi="Times New Roman" w:cs="Times New Roman"/>
          <w:b/>
          <w:sz w:val="24"/>
          <w:szCs w:val="24"/>
        </w:rPr>
        <w:t xml:space="preserve">, </w:t>
      </w:r>
      <w:r w:rsidR="00BB16D8" w:rsidRPr="00BB16D8">
        <w:rPr>
          <w:rFonts w:ascii="Times New Roman" w:eastAsia="Times New Roman" w:hAnsi="Times New Roman" w:cs="Times New Roman"/>
          <w:b/>
          <w:sz w:val="24"/>
          <w:szCs w:val="24"/>
        </w:rPr>
        <w:t xml:space="preserve">srpanj </w:t>
      </w:r>
      <w:r w:rsidR="009B4E90" w:rsidRPr="00BB16D8">
        <w:rPr>
          <w:rFonts w:ascii="Times New Roman" w:eastAsia="Times New Roman" w:hAnsi="Times New Roman" w:cs="Times New Roman"/>
          <w:b/>
          <w:sz w:val="24"/>
          <w:szCs w:val="24"/>
        </w:rPr>
        <w:t>2021</w:t>
      </w:r>
      <w:r w:rsidRPr="00BB16D8">
        <w:rPr>
          <w:rFonts w:ascii="Times New Roman" w:eastAsia="Times New Roman" w:hAnsi="Times New Roman" w:cs="Times New Roman"/>
          <w:b/>
          <w:sz w:val="24"/>
          <w:szCs w:val="24"/>
        </w:rPr>
        <w:t>.</w:t>
      </w:r>
    </w:p>
    <w:p w14:paraId="31A8F838" w14:textId="77777777" w:rsidR="00FE717F" w:rsidRDefault="00FE717F" w:rsidP="00FE717F">
      <w:pPr>
        <w:spacing w:after="120" w:line="240" w:lineRule="auto"/>
        <w:jc w:val="center"/>
        <w:rPr>
          <w:rFonts w:ascii="Times New Roman" w:eastAsia="Times New Roman" w:hAnsi="Times New Roman" w:cs="Times New Roman"/>
          <w:b/>
          <w:sz w:val="24"/>
          <w:szCs w:val="24"/>
        </w:rPr>
      </w:pPr>
    </w:p>
    <w:p w14:paraId="31A8F839" w14:textId="77777777" w:rsidR="00FE717F" w:rsidRPr="005F3FAD" w:rsidRDefault="00FE717F" w:rsidP="005F3FAD">
      <w:pPr>
        <w:spacing w:after="120" w:line="240" w:lineRule="auto"/>
        <w:jc w:val="center"/>
        <w:rPr>
          <w:rFonts w:ascii="Times New Roman" w:eastAsia="Times New Roman" w:hAnsi="Times New Roman" w:cs="Times New Roman"/>
          <w:sz w:val="24"/>
          <w:szCs w:val="24"/>
        </w:rPr>
      </w:pPr>
    </w:p>
    <w:p w14:paraId="31A8F83A" w14:textId="77777777" w:rsidR="00FE717F" w:rsidRDefault="00FE717F" w:rsidP="00FE717F">
      <w:pPr>
        <w:spacing w:after="120" w:line="240" w:lineRule="auto"/>
        <w:jc w:val="center"/>
        <w:rPr>
          <w:rFonts w:ascii="Times New Roman" w:eastAsia="Times New Roman" w:hAnsi="Times New Roman" w:cs="Times New Roman"/>
          <w:b/>
          <w:sz w:val="24"/>
          <w:szCs w:val="24"/>
        </w:rPr>
      </w:pPr>
      <w:r w:rsidRPr="00B8156D">
        <w:rPr>
          <w:rFonts w:ascii="Times New Roman" w:eastAsia="Times New Roman" w:hAnsi="Times New Roman" w:cs="Times New Roman"/>
          <w:b/>
          <w:sz w:val="24"/>
          <w:szCs w:val="24"/>
        </w:rPr>
        <w:t>PRIJEDLOG</w:t>
      </w:r>
    </w:p>
    <w:p w14:paraId="31A8F83B" w14:textId="77777777" w:rsidR="00FE717F" w:rsidRDefault="00FE717F" w:rsidP="00FE717F">
      <w:pPr>
        <w:spacing w:after="120" w:line="240" w:lineRule="auto"/>
        <w:jc w:val="center"/>
        <w:rPr>
          <w:rFonts w:ascii="Times New Roman" w:eastAsia="Times New Roman" w:hAnsi="Times New Roman" w:cs="Times New Roman"/>
          <w:b/>
          <w:sz w:val="24"/>
          <w:szCs w:val="24"/>
          <w:lang w:val="pl-PL"/>
        </w:rPr>
      </w:pPr>
      <w:r w:rsidRPr="00B8156D">
        <w:rPr>
          <w:rFonts w:ascii="Times New Roman" w:eastAsia="Times New Roman" w:hAnsi="Times New Roman" w:cs="Times New Roman"/>
          <w:b/>
          <w:sz w:val="24"/>
          <w:szCs w:val="24"/>
        </w:rPr>
        <w:t xml:space="preserve"> </w:t>
      </w:r>
      <w:r w:rsidRPr="00B8156D">
        <w:rPr>
          <w:rFonts w:ascii="Times New Roman" w:eastAsia="Times New Roman" w:hAnsi="Times New Roman" w:cs="Times New Roman"/>
          <w:b/>
          <w:sz w:val="24"/>
          <w:szCs w:val="24"/>
          <w:lang w:val="pl-PL"/>
        </w:rPr>
        <w:t xml:space="preserve">ZAKONA O </w:t>
      </w:r>
      <w:r>
        <w:rPr>
          <w:rFonts w:ascii="Times New Roman" w:eastAsia="Times New Roman" w:hAnsi="Times New Roman" w:cs="Times New Roman"/>
          <w:b/>
          <w:sz w:val="24"/>
          <w:szCs w:val="24"/>
          <w:lang w:val="pl-PL"/>
        </w:rPr>
        <w:t>NASELJIMA</w:t>
      </w:r>
    </w:p>
    <w:p w14:paraId="31A8F83C" w14:textId="77777777" w:rsidR="00FE717F" w:rsidRPr="00B37BD2" w:rsidRDefault="00FE717F" w:rsidP="00FE717F">
      <w:pPr>
        <w:spacing w:after="120" w:line="240" w:lineRule="auto"/>
        <w:jc w:val="center"/>
        <w:rPr>
          <w:rFonts w:ascii="Times New Roman" w:eastAsia="Times New Roman" w:hAnsi="Times New Roman" w:cs="Times New Roman"/>
          <w:b/>
          <w:sz w:val="24"/>
          <w:szCs w:val="24"/>
          <w:lang w:val="pl-PL"/>
        </w:rPr>
      </w:pPr>
    </w:p>
    <w:p w14:paraId="31A8F83D" w14:textId="77777777" w:rsidR="00FE717F" w:rsidRPr="00B37BD2" w:rsidRDefault="00FE717F" w:rsidP="00FE717F">
      <w:pPr>
        <w:pStyle w:val="ListParagraph"/>
        <w:numPr>
          <w:ilvl w:val="0"/>
          <w:numId w:val="1"/>
        </w:numPr>
        <w:spacing w:after="0" w:line="240" w:lineRule="auto"/>
        <w:jc w:val="both"/>
        <w:rPr>
          <w:rFonts w:ascii="Times New Roman" w:eastAsia="Times New Roman" w:hAnsi="Times New Roman" w:cs="Times New Roman"/>
          <w:b/>
          <w:sz w:val="24"/>
          <w:szCs w:val="24"/>
        </w:rPr>
      </w:pPr>
      <w:r w:rsidRPr="00B37BD2">
        <w:rPr>
          <w:rFonts w:ascii="Times New Roman" w:eastAsia="Times New Roman" w:hAnsi="Times New Roman" w:cs="Times New Roman"/>
          <w:b/>
          <w:sz w:val="24"/>
          <w:szCs w:val="24"/>
        </w:rPr>
        <w:t>USTAVNA OSNOVA ZA DONOŠENJE ZAKONA</w:t>
      </w:r>
    </w:p>
    <w:p w14:paraId="31A8F83E" w14:textId="77777777" w:rsidR="00FE717F" w:rsidRPr="00B37BD2" w:rsidRDefault="00FE717F" w:rsidP="00FE717F">
      <w:pPr>
        <w:spacing w:after="0" w:line="240" w:lineRule="auto"/>
        <w:ind w:left="1080"/>
        <w:jc w:val="both"/>
        <w:rPr>
          <w:rFonts w:ascii="Times New Roman" w:eastAsia="Times New Roman" w:hAnsi="Times New Roman" w:cs="Times New Roman"/>
          <w:b/>
          <w:sz w:val="24"/>
          <w:szCs w:val="24"/>
        </w:rPr>
      </w:pPr>
    </w:p>
    <w:p w14:paraId="31A8F83F" w14:textId="77777777" w:rsidR="00FE717F" w:rsidRDefault="00FE717F" w:rsidP="00FA1FD3">
      <w:pPr>
        <w:spacing w:after="0" w:line="240" w:lineRule="auto"/>
        <w:ind w:firstLine="708"/>
        <w:jc w:val="both"/>
        <w:rPr>
          <w:rFonts w:ascii="Times New Roman" w:eastAsia="Times New Roman" w:hAnsi="Times New Roman" w:cs="Times New Roman"/>
          <w:sz w:val="24"/>
          <w:szCs w:val="24"/>
        </w:rPr>
      </w:pPr>
      <w:r w:rsidRPr="00B8156D">
        <w:rPr>
          <w:rFonts w:ascii="Times New Roman" w:eastAsia="Times New Roman" w:hAnsi="Times New Roman" w:cs="Times New Roman"/>
          <w:sz w:val="24"/>
          <w:szCs w:val="24"/>
        </w:rPr>
        <w:t>Ustavna osnova za donošenje ovoga Zakona sadržana je u članku 2. stavku 4. podstavku 1. Ustava Republike Hrvatske (</w:t>
      </w:r>
      <w:r w:rsidR="00140148">
        <w:rPr>
          <w:rFonts w:ascii="Times New Roman" w:eastAsia="Times New Roman" w:hAnsi="Times New Roman" w:cs="Times New Roman"/>
          <w:sz w:val="24"/>
          <w:szCs w:val="24"/>
        </w:rPr>
        <w:t>»</w:t>
      </w:r>
      <w:r w:rsidRPr="00B8156D">
        <w:rPr>
          <w:rFonts w:ascii="Times New Roman" w:eastAsia="Times New Roman" w:hAnsi="Times New Roman" w:cs="Times New Roman"/>
          <w:sz w:val="24"/>
          <w:szCs w:val="24"/>
        </w:rPr>
        <w:t>Narodne novine</w:t>
      </w:r>
      <w:r w:rsidR="00140148">
        <w:rPr>
          <w:rFonts w:ascii="Times New Roman" w:eastAsia="Times New Roman" w:hAnsi="Times New Roman" w:cs="Times New Roman"/>
          <w:sz w:val="24"/>
          <w:szCs w:val="24"/>
        </w:rPr>
        <w:t>«</w:t>
      </w:r>
      <w:r>
        <w:rPr>
          <w:rFonts w:ascii="Times New Roman" w:eastAsia="Times New Roman" w:hAnsi="Times New Roman" w:cs="Times New Roman"/>
          <w:sz w:val="24"/>
          <w:szCs w:val="24"/>
        </w:rPr>
        <w:t>, br.</w:t>
      </w:r>
      <w:r w:rsidRPr="00B8156D">
        <w:rPr>
          <w:rFonts w:ascii="Times New Roman" w:eastAsia="Times New Roman" w:hAnsi="Times New Roman" w:cs="Times New Roman"/>
          <w:sz w:val="24"/>
          <w:szCs w:val="24"/>
        </w:rPr>
        <w:t xml:space="preserve"> 85/10 - pročišćeni tekst i 5/14 - Odluka Ustavnog suda Republike Hrvatske).</w:t>
      </w:r>
    </w:p>
    <w:p w14:paraId="31A8F840" w14:textId="77777777" w:rsidR="00FE717F" w:rsidRPr="00B8156D" w:rsidRDefault="00FE717F" w:rsidP="00FE717F">
      <w:pPr>
        <w:spacing w:after="0" w:line="240" w:lineRule="auto"/>
        <w:ind w:firstLine="708"/>
        <w:jc w:val="both"/>
        <w:rPr>
          <w:rFonts w:ascii="Times New Roman" w:eastAsia="Times New Roman" w:hAnsi="Times New Roman" w:cs="Times New Roman"/>
          <w:sz w:val="24"/>
          <w:szCs w:val="24"/>
        </w:rPr>
      </w:pPr>
    </w:p>
    <w:p w14:paraId="31A8F841" w14:textId="77777777" w:rsidR="00FE717F" w:rsidRPr="00B37BD2" w:rsidRDefault="00FE717F" w:rsidP="00FE717F">
      <w:pPr>
        <w:pStyle w:val="ListParagraph"/>
        <w:numPr>
          <w:ilvl w:val="0"/>
          <w:numId w:val="1"/>
        </w:numPr>
        <w:spacing w:after="0" w:line="240" w:lineRule="auto"/>
        <w:jc w:val="both"/>
        <w:rPr>
          <w:rFonts w:ascii="Times New Roman" w:eastAsia="Times New Roman" w:hAnsi="Times New Roman" w:cs="Times New Roman"/>
          <w:b/>
          <w:sz w:val="24"/>
          <w:szCs w:val="24"/>
          <w:lang w:eastAsia="hr-HR"/>
        </w:rPr>
      </w:pPr>
      <w:r w:rsidRPr="00B37BD2">
        <w:rPr>
          <w:rFonts w:ascii="Times New Roman" w:eastAsia="Times New Roman" w:hAnsi="Times New Roman" w:cs="Times New Roman"/>
          <w:b/>
          <w:sz w:val="24"/>
          <w:szCs w:val="24"/>
          <w:lang w:eastAsia="hr-HR"/>
        </w:rPr>
        <w:t>OCJENA STANJA I OSNOVNA PITANJA KOJA SE TREBAJU UREDITI ZAKONOM TE POSLJEDICE KOJE ĆE DONOŠENJEM ZAKONA PROISTEĆI</w:t>
      </w:r>
    </w:p>
    <w:p w14:paraId="31A8F842" w14:textId="77777777" w:rsidR="00FE717F" w:rsidRPr="00B8156D" w:rsidRDefault="00FE717F" w:rsidP="00FE717F">
      <w:pPr>
        <w:spacing w:after="0" w:line="240" w:lineRule="auto"/>
        <w:ind w:left="709"/>
        <w:jc w:val="both"/>
        <w:rPr>
          <w:rFonts w:ascii="Times New Roman" w:eastAsia="Times New Roman" w:hAnsi="Times New Roman" w:cs="Times New Roman"/>
          <w:b/>
          <w:sz w:val="24"/>
          <w:szCs w:val="24"/>
          <w:lang w:eastAsia="hr-HR"/>
        </w:rPr>
      </w:pPr>
    </w:p>
    <w:p w14:paraId="31A8F843" w14:textId="77777777" w:rsidR="00933301" w:rsidRDefault="00FE717F" w:rsidP="00447EE9">
      <w:pPr>
        <w:spacing w:after="0" w:line="240" w:lineRule="auto"/>
        <w:ind w:firstLine="708"/>
        <w:jc w:val="both"/>
        <w:rPr>
          <w:rFonts w:ascii="Times New Roman" w:eastAsia="SimSun" w:hAnsi="Times New Roman" w:cs="Times New Roman"/>
          <w:sz w:val="24"/>
          <w:szCs w:val="24"/>
        </w:rPr>
      </w:pPr>
      <w:r w:rsidRPr="009135E8">
        <w:rPr>
          <w:rFonts w:ascii="Times New Roman" w:eastAsia="SimSun" w:hAnsi="Times New Roman" w:cs="Times New Roman"/>
          <w:sz w:val="24"/>
          <w:szCs w:val="24"/>
        </w:rPr>
        <w:t>Važećim Zakonom o naseljima (</w:t>
      </w:r>
      <w:r w:rsidR="00140148">
        <w:rPr>
          <w:rFonts w:ascii="Times New Roman" w:eastAsia="SimSun" w:hAnsi="Times New Roman" w:cs="Times New Roman"/>
          <w:sz w:val="24"/>
          <w:szCs w:val="24"/>
        </w:rPr>
        <w:t>»</w:t>
      </w:r>
      <w:r w:rsidRPr="009135E8">
        <w:rPr>
          <w:rFonts w:ascii="Times New Roman" w:eastAsia="SimSun" w:hAnsi="Times New Roman" w:cs="Times New Roman"/>
          <w:sz w:val="24"/>
          <w:szCs w:val="24"/>
        </w:rPr>
        <w:t>Narodne novine</w:t>
      </w:r>
      <w:r w:rsidR="00140148">
        <w:rPr>
          <w:rFonts w:ascii="Times New Roman" w:eastAsia="SimSun" w:hAnsi="Times New Roman" w:cs="Times New Roman"/>
          <w:sz w:val="24"/>
          <w:szCs w:val="24"/>
        </w:rPr>
        <w:t>«</w:t>
      </w:r>
      <w:r w:rsidRPr="009135E8">
        <w:rPr>
          <w:rFonts w:ascii="Times New Roman" w:eastAsia="SimSun" w:hAnsi="Times New Roman" w:cs="Times New Roman"/>
          <w:sz w:val="24"/>
          <w:szCs w:val="24"/>
        </w:rPr>
        <w:t xml:space="preserve">, br. 54/88) uređuje se način </w:t>
      </w:r>
      <w:r w:rsidRPr="00FE2D35">
        <w:rPr>
          <w:rFonts w:ascii="Times New Roman" w:eastAsia="SimSun" w:hAnsi="Times New Roman" w:cs="Times New Roman"/>
          <w:sz w:val="24"/>
          <w:szCs w:val="24"/>
        </w:rPr>
        <w:t xml:space="preserve">i </w:t>
      </w:r>
      <w:r w:rsidRPr="00A453E5">
        <w:rPr>
          <w:rFonts w:ascii="Times New Roman" w:eastAsia="SimSun" w:hAnsi="Times New Roman" w:cs="Times New Roman"/>
          <w:sz w:val="24"/>
          <w:szCs w:val="24"/>
        </w:rPr>
        <w:t>postupak</w:t>
      </w:r>
      <w:r w:rsidRPr="009135E8">
        <w:rPr>
          <w:rFonts w:ascii="Times New Roman" w:eastAsia="SimSun" w:hAnsi="Times New Roman" w:cs="Times New Roman"/>
          <w:sz w:val="24"/>
          <w:szCs w:val="24"/>
        </w:rPr>
        <w:t xml:space="preserve"> utvrđivanja granica područja naselja, spajanja i razdvajanja naselja, određivanja imena naselja, ulica i trgova, obilježavanja zgrada brojevima i vođenje evidencije o naseljima, ulicama, trgovima i zgradama.</w:t>
      </w:r>
    </w:p>
    <w:p w14:paraId="31A8F844" w14:textId="77777777" w:rsidR="00652D07" w:rsidRPr="00447EE9" w:rsidRDefault="00652D07" w:rsidP="00447EE9">
      <w:pPr>
        <w:spacing w:after="0" w:line="240" w:lineRule="auto"/>
        <w:ind w:firstLine="708"/>
        <w:jc w:val="both"/>
        <w:rPr>
          <w:rFonts w:ascii="Times New Roman" w:eastAsia="SimSun" w:hAnsi="Times New Roman" w:cs="Times New Roman"/>
          <w:sz w:val="24"/>
          <w:szCs w:val="24"/>
        </w:rPr>
      </w:pPr>
    </w:p>
    <w:p w14:paraId="31A8F845" w14:textId="77777777" w:rsidR="00FE717F" w:rsidRDefault="00FE717F" w:rsidP="00CA2095">
      <w:pPr>
        <w:shd w:val="clear" w:color="auto" w:fill="FFFFFF" w:themeFill="background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Od početka primjene</w:t>
      </w:r>
      <w:r w:rsidRPr="009135E8">
        <w:rPr>
          <w:rFonts w:ascii="Times New Roman" w:hAnsi="Times New Roman" w:cs="Times New Roman"/>
          <w:sz w:val="24"/>
          <w:szCs w:val="24"/>
        </w:rPr>
        <w:t xml:space="preserve"> važećeg Zakona o naseljima </w:t>
      </w:r>
      <w:r>
        <w:rPr>
          <w:rFonts w:ascii="Times New Roman" w:hAnsi="Times New Roman" w:cs="Times New Roman"/>
          <w:sz w:val="24"/>
          <w:szCs w:val="24"/>
        </w:rPr>
        <w:t>iz 1988. godine, stupio je na snagu cijeli niz zakonskih i podzakonskih propisa povezan</w:t>
      </w:r>
      <w:r w:rsidR="00721885">
        <w:rPr>
          <w:rFonts w:ascii="Times New Roman" w:hAnsi="Times New Roman" w:cs="Times New Roman"/>
          <w:sz w:val="24"/>
          <w:szCs w:val="24"/>
        </w:rPr>
        <w:t>ih</w:t>
      </w:r>
      <w:r>
        <w:rPr>
          <w:rFonts w:ascii="Times New Roman" w:hAnsi="Times New Roman" w:cs="Times New Roman"/>
          <w:sz w:val="24"/>
          <w:szCs w:val="24"/>
        </w:rPr>
        <w:t xml:space="preserve"> sa područjem koje regulira sada važeći Zakon</w:t>
      </w:r>
      <w:r w:rsidRPr="009135E8">
        <w:t xml:space="preserve"> </w:t>
      </w:r>
      <w:r w:rsidRPr="009135E8">
        <w:rPr>
          <w:rFonts w:ascii="Times New Roman" w:hAnsi="Times New Roman" w:cs="Times New Roman"/>
          <w:sz w:val="24"/>
          <w:szCs w:val="24"/>
        </w:rPr>
        <w:t>o naseljima</w:t>
      </w:r>
      <w:r w:rsidR="00447EE9">
        <w:rPr>
          <w:rFonts w:ascii="Times New Roman" w:hAnsi="Times New Roman" w:cs="Times New Roman"/>
          <w:sz w:val="24"/>
          <w:szCs w:val="24"/>
        </w:rPr>
        <w:t xml:space="preserve"> te postoji potreba za donošenjem n</w:t>
      </w:r>
      <w:r w:rsidR="00F20739">
        <w:rPr>
          <w:rFonts w:ascii="Times New Roman" w:hAnsi="Times New Roman" w:cs="Times New Roman"/>
          <w:sz w:val="24"/>
          <w:szCs w:val="24"/>
        </w:rPr>
        <w:t xml:space="preserve">ovog zakona u svrhu </w:t>
      </w:r>
      <w:r w:rsidR="00447EE9">
        <w:rPr>
          <w:rFonts w:ascii="Times New Roman" w:hAnsi="Times New Roman" w:cs="Times New Roman"/>
          <w:sz w:val="24"/>
          <w:szCs w:val="24"/>
        </w:rPr>
        <w:t>postizanja horizontalne</w:t>
      </w:r>
      <w:r w:rsidR="004F2E1A">
        <w:rPr>
          <w:rFonts w:ascii="Times New Roman" w:hAnsi="Times New Roman" w:cs="Times New Roman"/>
          <w:sz w:val="24"/>
          <w:szCs w:val="24"/>
        </w:rPr>
        <w:t xml:space="preserve"> usklađenost </w:t>
      </w:r>
      <w:r w:rsidR="00447EE9">
        <w:rPr>
          <w:rFonts w:ascii="Times New Roman" w:hAnsi="Times New Roman" w:cs="Times New Roman"/>
          <w:sz w:val="24"/>
          <w:szCs w:val="24"/>
        </w:rPr>
        <w:t xml:space="preserve">istog </w:t>
      </w:r>
      <w:r w:rsidR="004F2E1A">
        <w:rPr>
          <w:rFonts w:ascii="Times New Roman" w:hAnsi="Times New Roman" w:cs="Times New Roman"/>
          <w:sz w:val="24"/>
          <w:szCs w:val="24"/>
        </w:rPr>
        <w:t>sa postojećim normativnim okruženjem</w:t>
      </w:r>
      <w:r w:rsidR="00741B88">
        <w:rPr>
          <w:rFonts w:ascii="Times New Roman" w:hAnsi="Times New Roman" w:cs="Times New Roman"/>
          <w:sz w:val="24"/>
          <w:szCs w:val="24"/>
        </w:rPr>
        <w:t>.</w:t>
      </w:r>
    </w:p>
    <w:p w14:paraId="31A8F846" w14:textId="77777777" w:rsidR="00447EE9" w:rsidRDefault="00447EE9" w:rsidP="00CA2095">
      <w:pPr>
        <w:shd w:val="clear" w:color="auto" w:fill="FFFFFF" w:themeFill="background1"/>
        <w:spacing w:after="0" w:line="240" w:lineRule="auto"/>
        <w:ind w:firstLine="708"/>
        <w:jc w:val="both"/>
        <w:rPr>
          <w:rFonts w:ascii="Times New Roman" w:hAnsi="Times New Roman" w:cs="Times New Roman"/>
          <w:sz w:val="24"/>
          <w:szCs w:val="24"/>
        </w:rPr>
      </w:pPr>
    </w:p>
    <w:p w14:paraId="31A8F847" w14:textId="77777777" w:rsidR="00652D07" w:rsidRDefault="00CA2095" w:rsidP="00CA2095">
      <w:pPr>
        <w:shd w:val="clear" w:color="auto" w:fill="FFFFFF" w:themeFill="background1"/>
        <w:spacing w:after="0" w:line="240" w:lineRule="auto"/>
        <w:ind w:firstLine="708"/>
        <w:jc w:val="both"/>
        <w:rPr>
          <w:rFonts w:ascii="Times New Roman" w:hAnsi="Times New Roman" w:cs="Times New Roman"/>
          <w:sz w:val="24"/>
          <w:szCs w:val="24"/>
        </w:rPr>
      </w:pPr>
      <w:r w:rsidRPr="00447EE9">
        <w:rPr>
          <w:rFonts w:ascii="Times New Roman" w:hAnsi="Times New Roman" w:cs="Times New Roman"/>
          <w:sz w:val="24"/>
          <w:szCs w:val="24"/>
        </w:rPr>
        <w:t xml:space="preserve">Gornja potreba usklađenja osobito se odnosi na potrebu usklađenja sa </w:t>
      </w:r>
      <w:r w:rsidR="00447EE9" w:rsidRPr="00447EE9">
        <w:rPr>
          <w:rFonts w:ascii="Times New Roman" w:hAnsi="Times New Roman" w:cs="Times New Roman"/>
          <w:sz w:val="24"/>
          <w:szCs w:val="24"/>
        </w:rPr>
        <w:t>propisima kojim</w:t>
      </w:r>
      <w:r w:rsidR="00F40027">
        <w:rPr>
          <w:rFonts w:ascii="Times New Roman" w:hAnsi="Times New Roman" w:cs="Times New Roman"/>
          <w:sz w:val="24"/>
          <w:szCs w:val="24"/>
        </w:rPr>
        <w:t>a</w:t>
      </w:r>
      <w:r w:rsidRPr="00447EE9">
        <w:rPr>
          <w:rFonts w:ascii="Times New Roman" w:hAnsi="Times New Roman" w:cs="Times New Roman"/>
          <w:sz w:val="24"/>
          <w:szCs w:val="24"/>
        </w:rPr>
        <w:t xml:space="preserve"> se uređuje državn</w:t>
      </w:r>
      <w:r w:rsidR="00447EE9" w:rsidRPr="00447EE9">
        <w:rPr>
          <w:rFonts w:ascii="Times New Roman" w:hAnsi="Times New Roman" w:cs="Times New Roman"/>
          <w:sz w:val="24"/>
          <w:szCs w:val="24"/>
        </w:rPr>
        <w:t>a izmjera i katastar nekre</w:t>
      </w:r>
      <w:r w:rsidR="00652D07">
        <w:rPr>
          <w:rFonts w:ascii="Times New Roman" w:hAnsi="Times New Roman" w:cs="Times New Roman"/>
          <w:sz w:val="24"/>
          <w:szCs w:val="24"/>
        </w:rPr>
        <w:t>tnina, propisima kojima se uređuje lokalna i područna samouprava</w:t>
      </w:r>
      <w:r w:rsidR="00652D07" w:rsidRPr="00447EE9">
        <w:rPr>
          <w:rFonts w:ascii="Times New Roman" w:hAnsi="Times New Roman" w:cs="Times New Roman"/>
          <w:sz w:val="24"/>
          <w:szCs w:val="24"/>
        </w:rPr>
        <w:t>, propisima kojim se u</w:t>
      </w:r>
      <w:r w:rsidR="00652D07">
        <w:rPr>
          <w:rFonts w:ascii="Times New Roman" w:hAnsi="Times New Roman" w:cs="Times New Roman"/>
          <w:sz w:val="24"/>
          <w:szCs w:val="24"/>
        </w:rPr>
        <w:t>ređuje komunalno g</w:t>
      </w:r>
      <w:r w:rsidR="006010ED">
        <w:rPr>
          <w:rFonts w:ascii="Times New Roman" w:hAnsi="Times New Roman" w:cs="Times New Roman"/>
          <w:sz w:val="24"/>
          <w:szCs w:val="24"/>
        </w:rPr>
        <w:t xml:space="preserve">ospodarstvo, </w:t>
      </w:r>
      <w:r w:rsidR="00652D07" w:rsidRPr="00447EE9">
        <w:rPr>
          <w:rFonts w:ascii="Times New Roman" w:hAnsi="Times New Roman" w:cs="Times New Roman"/>
          <w:sz w:val="24"/>
          <w:szCs w:val="24"/>
        </w:rPr>
        <w:t xml:space="preserve"> propisi</w:t>
      </w:r>
      <w:r w:rsidR="00652D07">
        <w:rPr>
          <w:rFonts w:ascii="Times New Roman" w:hAnsi="Times New Roman" w:cs="Times New Roman"/>
          <w:sz w:val="24"/>
          <w:szCs w:val="24"/>
        </w:rPr>
        <w:t>ma kojima se uređuju cest</w:t>
      </w:r>
      <w:r w:rsidR="006010ED">
        <w:rPr>
          <w:rFonts w:ascii="Times New Roman" w:hAnsi="Times New Roman" w:cs="Times New Roman"/>
          <w:sz w:val="24"/>
          <w:szCs w:val="24"/>
        </w:rPr>
        <w:t>e, prekršajnim zakonom i drugima.</w:t>
      </w:r>
    </w:p>
    <w:p w14:paraId="31A8F848" w14:textId="77777777" w:rsidR="00CA2095" w:rsidRDefault="00CA2095" w:rsidP="00B72C04">
      <w:pPr>
        <w:shd w:val="clear" w:color="auto" w:fill="FFFFFF" w:themeFill="background1"/>
        <w:spacing w:after="0" w:line="240" w:lineRule="auto"/>
        <w:jc w:val="both"/>
        <w:rPr>
          <w:rFonts w:ascii="Times New Roman" w:hAnsi="Times New Roman" w:cs="Times New Roman"/>
          <w:sz w:val="24"/>
          <w:szCs w:val="24"/>
        </w:rPr>
      </w:pPr>
    </w:p>
    <w:p w14:paraId="31A8F849" w14:textId="77777777" w:rsidR="00FE717F" w:rsidRPr="00741B88" w:rsidRDefault="00FE717F" w:rsidP="00447EE9">
      <w:pPr>
        <w:shd w:val="clear" w:color="auto" w:fill="FFFFFF" w:themeFill="background1"/>
        <w:spacing w:after="0" w:line="240" w:lineRule="auto"/>
        <w:ind w:firstLine="708"/>
        <w:jc w:val="both"/>
        <w:rPr>
          <w:rFonts w:ascii="Times New Roman" w:hAnsi="Times New Roman" w:cs="Times New Roman"/>
          <w:sz w:val="24"/>
          <w:szCs w:val="24"/>
        </w:rPr>
      </w:pPr>
      <w:r w:rsidRPr="009135E8">
        <w:rPr>
          <w:rFonts w:ascii="Times New Roman" w:eastAsia="SimSun" w:hAnsi="Times New Roman" w:cs="Times New Roman"/>
          <w:sz w:val="24"/>
          <w:szCs w:val="24"/>
        </w:rPr>
        <w:t>Zakonom o državno</w:t>
      </w:r>
      <w:r w:rsidR="00933301">
        <w:rPr>
          <w:rFonts w:ascii="Times New Roman" w:eastAsia="SimSun" w:hAnsi="Times New Roman" w:cs="Times New Roman"/>
          <w:sz w:val="24"/>
          <w:szCs w:val="24"/>
        </w:rPr>
        <w:t>j izmjeri i katastru nekretnina</w:t>
      </w:r>
      <w:r w:rsidRPr="009135E8">
        <w:rPr>
          <w:rFonts w:ascii="Times New Roman" w:eastAsia="SimSun" w:hAnsi="Times New Roman" w:cs="Times New Roman"/>
          <w:sz w:val="24"/>
          <w:szCs w:val="24"/>
        </w:rPr>
        <w:t xml:space="preserve"> (</w:t>
      </w:r>
      <w:r w:rsidR="00140148">
        <w:rPr>
          <w:rFonts w:ascii="Times New Roman" w:eastAsia="SimSun" w:hAnsi="Times New Roman" w:cs="Times New Roman"/>
          <w:sz w:val="24"/>
          <w:szCs w:val="24"/>
        </w:rPr>
        <w:t>»</w:t>
      </w:r>
      <w:r w:rsidRPr="009135E8">
        <w:rPr>
          <w:rFonts w:ascii="Times New Roman" w:eastAsia="SimSun" w:hAnsi="Times New Roman" w:cs="Times New Roman"/>
          <w:sz w:val="24"/>
          <w:szCs w:val="24"/>
        </w:rPr>
        <w:t>Narodne novine</w:t>
      </w:r>
      <w:r w:rsidR="00140148">
        <w:rPr>
          <w:rFonts w:ascii="Times New Roman" w:eastAsia="SimSun" w:hAnsi="Times New Roman" w:cs="Times New Roman"/>
          <w:sz w:val="24"/>
          <w:szCs w:val="24"/>
        </w:rPr>
        <w:t>«</w:t>
      </w:r>
      <w:r w:rsidR="00933301">
        <w:rPr>
          <w:rFonts w:ascii="Times New Roman" w:eastAsia="SimSun" w:hAnsi="Times New Roman" w:cs="Times New Roman"/>
          <w:sz w:val="24"/>
          <w:szCs w:val="24"/>
        </w:rPr>
        <w:t xml:space="preserve">, br. 112/18) </w:t>
      </w:r>
      <w:r w:rsidRPr="009135E8">
        <w:rPr>
          <w:rFonts w:ascii="Times New Roman" w:eastAsia="SimSun" w:hAnsi="Times New Roman" w:cs="Times New Roman"/>
          <w:sz w:val="24"/>
          <w:szCs w:val="24"/>
        </w:rPr>
        <w:t xml:space="preserve">propisana </w:t>
      </w:r>
      <w:r w:rsidR="00933301">
        <w:rPr>
          <w:rFonts w:ascii="Times New Roman" w:eastAsia="SimSun" w:hAnsi="Times New Roman" w:cs="Times New Roman"/>
          <w:sz w:val="24"/>
          <w:szCs w:val="24"/>
        </w:rPr>
        <w:t xml:space="preserve">je </w:t>
      </w:r>
      <w:r w:rsidRPr="009135E8">
        <w:rPr>
          <w:rFonts w:ascii="Times New Roman" w:eastAsia="SimSun" w:hAnsi="Times New Roman" w:cs="Times New Roman"/>
          <w:sz w:val="24"/>
          <w:szCs w:val="24"/>
        </w:rPr>
        <w:t>nadležnost Državne geo</w:t>
      </w:r>
      <w:r w:rsidR="00933301">
        <w:rPr>
          <w:rFonts w:ascii="Times New Roman" w:eastAsia="SimSun" w:hAnsi="Times New Roman" w:cs="Times New Roman"/>
          <w:sz w:val="24"/>
          <w:szCs w:val="24"/>
        </w:rPr>
        <w:t xml:space="preserve">detske uprave, između ostalog, </w:t>
      </w:r>
      <w:r w:rsidRPr="009135E8">
        <w:rPr>
          <w:rFonts w:ascii="Times New Roman" w:eastAsia="SimSun" w:hAnsi="Times New Roman" w:cs="Times New Roman"/>
          <w:sz w:val="24"/>
          <w:szCs w:val="24"/>
        </w:rPr>
        <w:t>za:</w:t>
      </w:r>
    </w:p>
    <w:p w14:paraId="31A8F84A" w14:textId="77777777" w:rsidR="00FE717F" w:rsidRPr="009135E8" w:rsidRDefault="00FE717F" w:rsidP="00FE717F">
      <w:pPr>
        <w:shd w:val="clear" w:color="auto" w:fill="FFFFFF" w:themeFill="background1"/>
        <w:spacing w:after="0" w:line="240" w:lineRule="auto"/>
        <w:ind w:firstLine="708"/>
        <w:jc w:val="both"/>
        <w:rPr>
          <w:rFonts w:ascii="Times New Roman" w:eastAsia="SimSun" w:hAnsi="Times New Roman" w:cs="Times New Roman"/>
          <w:sz w:val="24"/>
          <w:szCs w:val="24"/>
        </w:rPr>
      </w:pPr>
    </w:p>
    <w:p w14:paraId="31A8F84B" w14:textId="77777777" w:rsidR="00FE717F" w:rsidRPr="009135E8" w:rsidRDefault="00FE717F" w:rsidP="00FE717F">
      <w:pPr>
        <w:numPr>
          <w:ilvl w:val="0"/>
          <w:numId w:val="2"/>
        </w:numPr>
        <w:shd w:val="clear" w:color="auto" w:fill="FFFFFF" w:themeFill="background1"/>
        <w:spacing w:after="0" w:line="240" w:lineRule="auto"/>
        <w:contextualSpacing/>
        <w:jc w:val="both"/>
        <w:rPr>
          <w:rFonts w:ascii="Times New Roman" w:hAnsi="Times New Roman" w:cs="Times New Roman"/>
          <w:sz w:val="24"/>
          <w:szCs w:val="24"/>
        </w:rPr>
      </w:pPr>
      <w:r w:rsidRPr="009135E8">
        <w:rPr>
          <w:rFonts w:ascii="Times New Roman" w:eastAsia="SimSun" w:hAnsi="Times New Roman" w:cs="Times New Roman"/>
          <w:sz w:val="24"/>
          <w:szCs w:val="24"/>
        </w:rPr>
        <w:t>vođenje i održavan</w:t>
      </w:r>
      <w:r w:rsidR="004935AD">
        <w:rPr>
          <w:rFonts w:ascii="Times New Roman" w:eastAsia="SimSun" w:hAnsi="Times New Roman" w:cs="Times New Roman"/>
          <w:sz w:val="24"/>
          <w:szCs w:val="24"/>
        </w:rPr>
        <w:t>je r</w:t>
      </w:r>
      <w:r>
        <w:rPr>
          <w:rFonts w:ascii="Times New Roman" w:eastAsia="SimSun" w:hAnsi="Times New Roman" w:cs="Times New Roman"/>
          <w:sz w:val="24"/>
          <w:szCs w:val="24"/>
        </w:rPr>
        <w:t>egistra prostornih jedinica</w:t>
      </w:r>
      <w:r w:rsidRPr="009135E8">
        <w:rPr>
          <w:rFonts w:ascii="Times New Roman" w:eastAsia="SimSun" w:hAnsi="Times New Roman" w:cs="Times New Roman"/>
          <w:sz w:val="24"/>
          <w:szCs w:val="24"/>
        </w:rPr>
        <w:t xml:space="preserve"> </w:t>
      </w:r>
    </w:p>
    <w:p w14:paraId="31A8F84C" w14:textId="77777777" w:rsidR="00FE717F" w:rsidRPr="004564A1" w:rsidRDefault="00FE717F" w:rsidP="004564A1">
      <w:pPr>
        <w:numPr>
          <w:ilvl w:val="0"/>
          <w:numId w:val="2"/>
        </w:numPr>
        <w:shd w:val="clear" w:color="auto" w:fill="FFFFFF" w:themeFill="background1"/>
        <w:spacing w:after="0" w:line="240" w:lineRule="auto"/>
        <w:contextualSpacing/>
        <w:jc w:val="both"/>
        <w:rPr>
          <w:rFonts w:ascii="Times New Roman" w:hAnsi="Times New Roman" w:cs="Times New Roman"/>
          <w:sz w:val="24"/>
          <w:szCs w:val="24"/>
        </w:rPr>
      </w:pPr>
      <w:r w:rsidRPr="009135E8">
        <w:rPr>
          <w:rFonts w:ascii="Times New Roman" w:eastAsia="SimSun" w:hAnsi="Times New Roman" w:cs="Times New Roman"/>
          <w:sz w:val="24"/>
          <w:szCs w:val="24"/>
        </w:rPr>
        <w:t>osnivanje i vođe</w:t>
      </w:r>
      <w:r>
        <w:rPr>
          <w:rFonts w:ascii="Times New Roman" w:eastAsia="SimSun" w:hAnsi="Times New Roman" w:cs="Times New Roman"/>
          <w:sz w:val="24"/>
          <w:szCs w:val="24"/>
        </w:rPr>
        <w:t>nje registra geografskih imena</w:t>
      </w:r>
      <w:r w:rsidRPr="004564A1">
        <w:rPr>
          <w:rFonts w:ascii="Times New Roman" w:eastAsia="SimSun" w:hAnsi="Times New Roman" w:cs="Times New Roman"/>
          <w:sz w:val="24"/>
          <w:szCs w:val="24"/>
        </w:rPr>
        <w:t xml:space="preserve"> </w:t>
      </w:r>
      <w:r w:rsidR="00FA1FD3">
        <w:rPr>
          <w:rFonts w:ascii="Times New Roman" w:eastAsia="SimSun" w:hAnsi="Times New Roman" w:cs="Times New Roman"/>
          <w:sz w:val="24"/>
          <w:szCs w:val="24"/>
        </w:rPr>
        <w:t>i</w:t>
      </w:r>
    </w:p>
    <w:p w14:paraId="31A8F84D" w14:textId="77777777" w:rsidR="00FE717F" w:rsidRDefault="00FE717F" w:rsidP="00FE717F">
      <w:pPr>
        <w:numPr>
          <w:ilvl w:val="0"/>
          <w:numId w:val="2"/>
        </w:numPr>
        <w:shd w:val="clear" w:color="auto" w:fill="FFFFFF" w:themeFill="background1"/>
        <w:spacing w:after="0" w:line="240" w:lineRule="auto"/>
        <w:contextualSpacing/>
        <w:jc w:val="both"/>
        <w:rPr>
          <w:rFonts w:ascii="Times New Roman" w:hAnsi="Times New Roman" w:cs="Times New Roman"/>
          <w:sz w:val="24"/>
          <w:szCs w:val="24"/>
        </w:rPr>
      </w:pPr>
      <w:r w:rsidRPr="009135E8">
        <w:rPr>
          <w:rFonts w:ascii="Times New Roman" w:eastAsia="SimSun" w:hAnsi="Times New Roman" w:cs="Times New Roman"/>
          <w:sz w:val="24"/>
          <w:szCs w:val="24"/>
        </w:rPr>
        <w:t>određivanje kućnih brojeva.</w:t>
      </w:r>
      <w:r w:rsidRPr="009135E8">
        <w:rPr>
          <w:rFonts w:ascii="Times New Roman" w:hAnsi="Times New Roman" w:cs="Times New Roman"/>
          <w:sz w:val="24"/>
          <w:szCs w:val="24"/>
        </w:rPr>
        <w:t xml:space="preserve"> </w:t>
      </w:r>
    </w:p>
    <w:p w14:paraId="31A8F84E" w14:textId="77777777" w:rsidR="004F2E1A" w:rsidRPr="009135E8" w:rsidRDefault="004F2E1A" w:rsidP="004F2E1A">
      <w:pPr>
        <w:shd w:val="clear" w:color="auto" w:fill="FFFFFF" w:themeFill="background1"/>
        <w:spacing w:after="0" w:line="240" w:lineRule="auto"/>
        <w:contextualSpacing/>
        <w:jc w:val="both"/>
        <w:rPr>
          <w:rFonts w:ascii="Times New Roman" w:hAnsi="Times New Roman" w:cs="Times New Roman"/>
          <w:sz w:val="24"/>
          <w:szCs w:val="24"/>
        </w:rPr>
      </w:pPr>
    </w:p>
    <w:p w14:paraId="31A8F84F" w14:textId="77777777" w:rsidR="00741B88" w:rsidRDefault="00FE717F" w:rsidP="006C05D0">
      <w:pPr>
        <w:shd w:val="clear" w:color="auto" w:fill="FFFFFF" w:themeFill="background1"/>
        <w:spacing w:after="0" w:line="240" w:lineRule="auto"/>
        <w:ind w:firstLine="708"/>
        <w:contextualSpacing/>
        <w:jc w:val="both"/>
        <w:rPr>
          <w:rFonts w:ascii="Times New Roman" w:eastAsia="SimSun" w:hAnsi="Times New Roman" w:cs="Times New Roman"/>
          <w:sz w:val="24"/>
          <w:szCs w:val="24"/>
          <w:lang w:eastAsia="hr-HR"/>
        </w:rPr>
      </w:pPr>
      <w:r w:rsidRPr="00643561">
        <w:rPr>
          <w:rFonts w:ascii="Times New Roman" w:eastAsia="SimSun" w:hAnsi="Times New Roman" w:cs="Times New Roman"/>
          <w:sz w:val="24"/>
          <w:szCs w:val="24"/>
          <w:lang w:eastAsia="hr-HR"/>
        </w:rPr>
        <w:lastRenderedPageBreak/>
        <w:t xml:space="preserve">U </w:t>
      </w:r>
      <w:r w:rsidRPr="00E970FB">
        <w:rPr>
          <w:rFonts w:ascii="Times New Roman" w:eastAsia="SimSun" w:hAnsi="Times New Roman" w:cs="Times New Roman"/>
          <w:sz w:val="24"/>
          <w:szCs w:val="24"/>
          <w:lang w:eastAsia="hr-HR"/>
        </w:rPr>
        <w:t>registru prostornih jedinica</w:t>
      </w:r>
      <w:r w:rsidRPr="00643561">
        <w:rPr>
          <w:rFonts w:ascii="Times New Roman" w:eastAsia="SimSun" w:hAnsi="Times New Roman" w:cs="Times New Roman"/>
          <w:sz w:val="24"/>
          <w:szCs w:val="24"/>
          <w:lang w:eastAsia="hr-HR"/>
        </w:rPr>
        <w:t xml:space="preserve"> </w:t>
      </w:r>
      <w:r w:rsidR="00D2306B">
        <w:rPr>
          <w:rFonts w:ascii="Times New Roman" w:eastAsia="SimSun" w:hAnsi="Times New Roman" w:cs="Times New Roman"/>
          <w:sz w:val="24"/>
          <w:szCs w:val="24"/>
          <w:lang w:eastAsia="hr-HR"/>
        </w:rPr>
        <w:t>vode se, između ostalih,</w:t>
      </w:r>
      <w:r w:rsidRPr="00643561">
        <w:rPr>
          <w:rFonts w:ascii="Times New Roman" w:eastAsia="SimSun" w:hAnsi="Times New Roman" w:cs="Times New Roman"/>
          <w:sz w:val="24"/>
          <w:szCs w:val="24"/>
          <w:lang w:eastAsia="hr-HR"/>
        </w:rPr>
        <w:t xml:space="preserve"> podaci </w:t>
      </w:r>
      <w:r w:rsidR="00D2306B">
        <w:rPr>
          <w:rFonts w:ascii="Times New Roman" w:eastAsia="SimSun" w:hAnsi="Times New Roman" w:cs="Times New Roman"/>
          <w:sz w:val="24"/>
          <w:szCs w:val="24"/>
          <w:lang w:eastAsia="hr-HR"/>
        </w:rPr>
        <w:t xml:space="preserve">i </w:t>
      </w:r>
      <w:r w:rsidRPr="00643561">
        <w:rPr>
          <w:rFonts w:ascii="Times New Roman" w:eastAsia="SimSun" w:hAnsi="Times New Roman" w:cs="Times New Roman"/>
          <w:sz w:val="24"/>
          <w:szCs w:val="24"/>
          <w:lang w:eastAsia="hr-HR"/>
        </w:rPr>
        <w:t xml:space="preserve">o </w:t>
      </w:r>
      <w:r w:rsidR="00D2306B">
        <w:rPr>
          <w:rFonts w:ascii="Times New Roman" w:eastAsia="SimSun" w:hAnsi="Times New Roman" w:cs="Times New Roman"/>
          <w:sz w:val="24"/>
          <w:szCs w:val="24"/>
          <w:lang w:eastAsia="hr-HR"/>
        </w:rPr>
        <w:t xml:space="preserve">sljedećim </w:t>
      </w:r>
      <w:r w:rsidRPr="00643561">
        <w:rPr>
          <w:rFonts w:ascii="Times New Roman" w:eastAsia="SimSun" w:hAnsi="Times New Roman" w:cs="Times New Roman"/>
          <w:sz w:val="24"/>
          <w:szCs w:val="24"/>
          <w:lang w:eastAsia="hr-HR"/>
        </w:rPr>
        <w:t>prostornim jedinicama</w:t>
      </w:r>
      <w:r w:rsidR="00D2306B">
        <w:rPr>
          <w:rFonts w:ascii="Times New Roman" w:eastAsia="SimSun" w:hAnsi="Times New Roman" w:cs="Times New Roman"/>
          <w:sz w:val="24"/>
          <w:szCs w:val="24"/>
          <w:lang w:eastAsia="hr-HR"/>
        </w:rPr>
        <w:t>:</w:t>
      </w:r>
      <w:r w:rsidR="00D2306B" w:rsidRPr="00D2306B">
        <w:t xml:space="preserve"> </w:t>
      </w:r>
      <w:r w:rsidR="00D2306B" w:rsidRPr="00D2306B">
        <w:rPr>
          <w:rFonts w:ascii="Times New Roman" w:eastAsia="SimSun" w:hAnsi="Times New Roman" w:cs="Times New Roman"/>
          <w:sz w:val="24"/>
          <w:szCs w:val="24"/>
          <w:lang w:eastAsia="hr-HR"/>
        </w:rPr>
        <w:t>država, županija i Grad Zagreb, grad, općina, naselje, ulica, trg i zgrada s pripadajućim kućnim brojevima.</w:t>
      </w:r>
    </w:p>
    <w:p w14:paraId="31A8F850" w14:textId="77777777" w:rsidR="00741B88" w:rsidRDefault="00741B88" w:rsidP="004F2E1A">
      <w:pPr>
        <w:shd w:val="clear" w:color="auto" w:fill="FFFFFF" w:themeFill="background1"/>
        <w:spacing w:after="0" w:line="240" w:lineRule="auto"/>
        <w:contextualSpacing/>
        <w:jc w:val="both"/>
        <w:rPr>
          <w:rFonts w:ascii="Times New Roman" w:eastAsia="SimSun" w:hAnsi="Times New Roman" w:cs="Times New Roman"/>
          <w:sz w:val="24"/>
          <w:szCs w:val="24"/>
          <w:lang w:eastAsia="hr-HR"/>
        </w:rPr>
      </w:pPr>
    </w:p>
    <w:p w14:paraId="31A8F851" w14:textId="77777777" w:rsidR="00741B88" w:rsidRDefault="00D2306B" w:rsidP="004F2E1A">
      <w:pPr>
        <w:shd w:val="clear" w:color="auto" w:fill="FFFFFF" w:themeFill="background1"/>
        <w:spacing w:after="0" w:line="240" w:lineRule="auto"/>
        <w:contextualSpacing/>
        <w:jc w:val="both"/>
        <w:rPr>
          <w:rFonts w:ascii="Times New Roman" w:eastAsia="SimSun" w:hAnsi="Times New Roman" w:cs="Times New Roman"/>
          <w:sz w:val="24"/>
          <w:szCs w:val="24"/>
          <w:lang w:eastAsia="hr-HR"/>
        </w:rPr>
      </w:pPr>
      <w:r w:rsidRPr="00D2306B">
        <w:rPr>
          <w:rFonts w:ascii="Times New Roman" w:eastAsia="SimSun" w:hAnsi="Times New Roman" w:cs="Times New Roman"/>
          <w:sz w:val="24"/>
          <w:szCs w:val="24"/>
          <w:lang w:eastAsia="hr-HR"/>
        </w:rPr>
        <w:t xml:space="preserve"> </w:t>
      </w:r>
      <w:r w:rsidR="006C05D0">
        <w:rPr>
          <w:rFonts w:ascii="Times New Roman" w:eastAsia="SimSun" w:hAnsi="Times New Roman" w:cs="Times New Roman"/>
          <w:sz w:val="24"/>
          <w:szCs w:val="24"/>
          <w:lang w:eastAsia="hr-HR"/>
        </w:rPr>
        <w:tab/>
      </w:r>
      <w:r w:rsidR="00FE717F" w:rsidRPr="00643561">
        <w:rPr>
          <w:rFonts w:ascii="Times New Roman" w:eastAsia="SimSun" w:hAnsi="Times New Roman" w:cs="Times New Roman"/>
          <w:sz w:val="24"/>
          <w:szCs w:val="24"/>
          <w:lang w:eastAsia="hr-HR"/>
        </w:rPr>
        <w:t>Podaci o prostornim jedinicama unose se u registar</w:t>
      </w:r>
      <w:r w:rsidR="00F20739">
        <w:rPr>
          <w:rFonts w:ascii="Times New Roman" w:eastAsia="SimSun" w:hAnsi="Times New Roman" w:cs="Times New Roman"/>
          <w:sz w:val="24"/>
          <w:szCs w:val="24"/>
          <w:lang w:eastAsia="hr-HR"/>
        </w:rPr>
        <w:t xml:space="preserve"> prostornih jedinica</w:t>
      </w:r>
      <w:r w:rsidR="00FE717F" w:rsidRPr="00643561">
        <w:rPr>
          <w:rFonts w:ascii="Times New Roman" w:eastAsia="SimSun" w:hAnsi="Times New Roman" w:cs="Times New Roman"/>
          <w:sz w:val="24"/>
          <w:szCs w:val="24"/>
          <w:lang w:eastAsia="hr-HR"/>
        </w:rPr>
        <w:t xml:space="preserve"> iz odluka tijela nadležnih za donošenje odluka o </w:t>
      </w:r>
      <w:r>
        <w:rPr>
          <w:rFonts w:ascii="Times New Roman" w:eastAsia="SimSun" w:hAnsi="Times New Roman" w:cs="Times New Roman"/>
          <w:sz w:val="24"/>
          <w:szCs w:val="24"/>
          <w:lang w:eastAsia="hr-HR"/>
        </w:rPr>
        <w:t>granicama i imenima naselj</w:t>
      </w:r>
      <w:r w:rsidR="00FE717F" w:rsidRPr="00643561">
        <w:rPr>
          <w:rFonts w:ascii="Times New Roman" w:eastAsia="SimSun" w:hAnsi="Times New Roman" w:cs="Times New Roman"/>
          <w:sz w:val="24"/>
          <w:szCs w:val="24"/>
          <w:lang w:eastAsia="hr-HR"/>
        </w:rPr>
        <w:t xml:space="preserve">a, </w:t>
      </w:r>
      <w:r>
        <w:rPr>
          <w:rFonts w:ascii="Times New Roman" w:eastAsia="SimSun" w:hAnsi="Times New Roman" w:cs="Times New Roman"/>
          <w:sz w:val="24"/>
          <w:szCs w:val="24"/>
          <w:lang w:eastAsia="hr-HR"/>
        </w:rPr>
        <w:t>o imenima ulica i trgov</w:t>
      </w:r>
      <w:r w:rsidR="00FE717F" w:rsidRPr="00643561">
        <w:rPr>
          <w:rFonts w:ascii="Times New Roman" w:eastAsia="SimSun" w:hAnsi="Times New Roman" w:cs="Times New Roman"/>
          <w:sz w:val="24"/>
          <w:szCs w:val="24"/>
          <w:lang w:eastAsia="hr-HR"/>
        </w:rPr>
        <w:t>a</w:t>
      </w:r>
      <w:r w:rsidR="00C577B1" w:rsidRPr="00643561">
        <w:rPr>
          <w:rFonts w:ascii="Times New Roman" w:eastAsia="SimSun" w:hAnsi="Times New Roman" w:cs="Times New Roman"/>
          <w:sz w:val="24"/>
          <w:szCs w:val="24"/>
          <w:lang w:eastAsia="hr-HR"/>
        </w:rPr>
        <w:t xml:space="preserve"> odno</w:t>
      </w:r>
      <w:r>
        <w:rPr>
          <w:rFonts w:ascii="Times New Roman" w:eastAsia="SimSun" w:hAnsi="Times New Roman" w:cs="Times New Roman"/>
          <w:sz w:val="24"/>
          <w:szCs w:val="24"/>
          <w:lang w:eastAsia="hr-HR"/>
        </w:rPr>
        <w:t>sno iz rješenja</w:t>
      </w:r>
      <w:r w:rsidR="00C577B1" w:rsidRPr="00643561">
        <w:rPr>
          <w:rFonts w:ascii="Times New Roman" w:eastAsia="SimSun" w:hAnsi="Times New Roman" w:cs="Times New Roman"/>
          <w:sz w:val="24"/>
          <w:szCs w:val="24"/>
          <w:lang w:eastAsia="hr-HR"/>
        </w:rPr>
        <w:t xml:space="preserve"> o određivanju kućnih brojeva</w:t>
      </w:r>
      <w:r w:rsidR="00E970FB">
        <w:rPr>
          <w:rFonts w:ascii="Times New Roman" w:eastAsia="SimSun" w:hAnsi="Times New Roman" w:cs="Times New Roman"/>
          <w:sz w:val="24"/>
          <w:szCs w:val="24"/>
          <w:lang w:eastAsia="hr-HR"/>
        </w:rPr>
        <w:t>.</w:t>
      </w:r>
    </w:p>
    <w:p w14:paraId="31A8F852" w14:textId="77777777" w:rsidR="00741B88" w:rsidRDefault="00741B88" w:rsidP="004F2E1A">
      <w:pPr>
        <w:shd w:val="clear" w:color="auto" w:fill="FFFFFF" w:themeFill="background1"/>
        <w:spacing w:after="0" w:line="240" w:lineRule="auto"/>
        <w:contextualSpacing/>
        <w:jc w:val="both"/>
        <w:rPr>
          <w:rFonts w:ascii="Times New Roman" w:eastAsia="SimSun" w:hAnsi="Times New Roman" w:cs="Times New Roman"/>
          <w:sz w:val="24"/>
          <w:szCs w:val="24"/>
          <w:lang w:eastAsia="hr-HR"/>
        </w:rPr>
      </w:pPr>
    </w:p>
    <w:p w14:paraId="31A8F853" w14:textId="77777777" w:rsidR="00741B88" w:rsidRDefault="00810B70" w:rsidP="006C05D0">
      <w:pPr>
        <w:pStyle w:val="normal-000024"/>
        <w:ind w:firstLine="708"/>
      </w:pPr>
      <w:r>
        <w:rPr>
          <w:rStyle w:val="defaultparagraphfont-000002"/>
        </w:rPr>
        <w:t>Navedene odluke </w:t>
      </w:r>
      <w:r w:rsidR="00741B88">
        <w:rPr>
          <w:rStyle w:val="defaultparagraphfont-000002"/>
        </w:rPr>
        <w:t>tr</w:t>
      </w:r>
      <w:r w:rsidR="00F40027">
        <w:rPr>
          <w:rStyle w:val="defaultparagraphfont-000002"/>
        </w:rPr>
        <w:t xml:space="preserve">ebaju biti donesene na temelju </w:t>
      </w:r>
      <w:r w:rsidR="00741B88">
        <w:rPr>
          <w:rStyle w:val="defaultparagraphfont-000002"/>
        </w:rPr>
        <w:t xml:space="preserve">i u skladu sa podacima iz </w:t>
      </w:r>
      <w:r w:rsidR="00A62480">
        <w:rPr>
          <w:rStyle w:val="defaultparagraphfont-000002"/>
        </w:rPr>
        <w:t>registra prostornih jedinica</w:t>
      </w:r>
      <w:r w:rsidR="00741B88">
        <w:rPr>
          <w:rStyle w:val="defaultparagraphfont-000002"/>
        </w:rPr>
        <w:t xml:space="preserve">, a sve kako bi iste bile provedive u  navedenom registru. </w:t>
      </w:r>
    </w:p>
    <w:p w14:paraId="31A8F854" w14:textId="77777777" w:rsidR="00741B88" w:rsidRDefault="00741B88" w:rsidP="00741B88">
      <w:pPr>
        <w:pStyle w:val="normal-000024"/>
      </w:pPr>
      <w:r>
        <w:rPr>
          <w:rStyle w:val="000025"/>
        </w:rPr>
        <w:t> </w:t>
      </w:r>
      <w:r>
        <w:t xml:space="preserve"> </w:t>
      </w:r>
    </w:p>
    <w:p w14:paraId="31A8F855" w14:textId="77777777" w:rsidR="00A62480" w:rsidRDefault="00A62480" w:rsidP="00F40027">
      <w:pPr>
        <w:pStyle w:val="normal-000024"/>
        <w:ind w:firstLine="708"/>
        <w:rPr>
          <w:rStyle w:val="defaultparagraphfont-000002"/>
        </w:rPr>
      </w:pPr>
      <w:r>
        <w:rPr>
          <w:rStyle w:val="defaultparagraphfont-000002"/>
        </w:rPr>
        <w:t>S obzirom da važećim Z</w:t>
      </w:r>
      <w:r w:rsidR="00741B88">
        <w:rPr>
          <w:rStyle w:val="defaultparagraphfont-000002"/>
        </w:rPr>
        <w:t>akonom o naseljima nije propisano da se spomenute odluke donose temeljem i u skladu s podacima iz</w:t>
      </w:r>
      <w:r w:rsidR="00F40027">
        <w:rPr>
          <w:rStyle w:val="defaultparagraphfont-000002"/>
        </w:rPr>
        <w:t xml:space="preserve"> registra prostornih jedinica, </w:t>
      </w:r>
      <w:r w:rsidR="00741B88">
        <w:rPr>
          <w:rStyle w:val="defaultparagraphfont-000002"/>
        </w:rPr>
        <w:t xml:space="preserve">nedostatak navedene odredbe </w:t>
      </w:r>
      <w:r w:rsidR="00810B70">
        <w:rPr>
          <w:rStyle w:val="defaultparagraphfont-000002"/>
        </w:rPr>
        <w:t xml:space="preserve">dovodi do poteškoća u provedbi </w:t>
      </w:r>
      <w:r w:rsidR="00741B88">
        <w:rPr>
          <w:rStyle w:val="defaultparagraphfont-000002"/>
        </w:rPr>
        <w:t>navedenih odluka u praksi.</w:t>
      </w:r>
    </w:p>
    <w:p w14:paraId="31A8F856" w14:textId="77777777" w:rsidR="004F2E1A" w:rsidRDefault="00A62480" w:rsidP="006C05D0">
      <w:pPr>
        <w:pStyle w:val="normal-000024"/>
        <w:ind w:firstLine="708"/>
        <w:rPr>
          <w:rFonts w:eastAsia="SimSun"/>
        </w:rPr>
      </w:pPr>
      <w:r>
        <w:rPr>
          <w:rStyle w:val="defaultparagraphfont-000002"/>
        </w:rPr>
        <w:t>Stoga  se ovim</w:t>
      </w:r>
      <w:r w:rsidR="00741B88">
        <w:rPr>
          <w:rStyle w:val="defaultparagraphfont-000002"/>
        </w:rPr>
        <w:t xml:space="preserve"> nacrtom prijedloga Zakona o naseljima propisuje </w:t>
      </w:r>
      <w:r w:rsidR="00741B88">
        <w:rPr>
          <w:rFonts w:eastAsia="SimSun"/>
        </w:rPr>
        <w:t>obveza</w:t>
      </w:r>
      <w:r w:rsidR="004F2E1A" w:rsidRPr="009135E8">
        <w:rPr>
          <w:rFonts w:eastAsia="SimSun"/>
        </w:rPr>
        <w:t xml:space="preserve"> da se odluke predstavničkih tijela jedinica lokalne samouprave o </w:t>
      </w:r>
      <w:r w:rsidR="004F2E1A">
        <w:rPr>
          <w:rFonts w:eastAsia="SimSun"/>
        </w:rPr>
        <w:t>određivanju</w:t>
      </w:r>
      <w:r w:rsidR="004F2E1A" w:rsidRPr="009135E8">
        <w:rPr>
          <w:rFonts w:eastAsia="SimSun"/>
        </w:rPr>
        <w:t xml:space="preserve"> granica područja naselja</w:t>
      </w:r>
      <w:r w:rsidR="004F2E1A">
        <w:rPr>
          <w:rFonts w:eastAsia="SimSun"/>
        </w:rPr>
        <w:t>, određivanju</w:t>
      </w:r>
      <w:r w:rsidR="004F2E1A" w:rsidRPr="009135E8">
        <w:rPr>
          <w:rFonts w:eastAsia="SimSun"/>
        </w:rPr>
        <w:t xml:space="preserve"> imena naselja, ulica i trgova donose na način d</w:t>
      </w:r>
      <w:r w:rsidR="00741B88">
        <w:rPr>
          <w:rFonts w:eastAsia="SimSun"/>
        </w:rPr>
        <w:t>a je obvezni sastavni dio odluke</w:t>
      </w:r>
      <w:r w:rsidR="004F2E1A" w:rsidRPr="009135E8">
        <w:rPr>
          <w:rFonts w:eastAsia="SimSun"/>
        </w:rPr>
        <w:t xml:space="preserve"> službena podloga iz registra prostornih jedinica na kojoj su prikazane granice i imena naselja</w:t>
      </w:r>
      <w:r w:rsidR="004F2E1A">
        <w:rPr>
          <w:rFonts w:eastAsia="SimSun"/>
        </w:rPr>
        <w:t xml:space="preserve">, </w:t>
      </w:r>
      <w:r>
        <w:rPr>
          <w:rFonts w:eastAsia="SimSun"/>
        </w:rPr>
        <w:t>ulica i t</w:t>
      </w:r>
      <w:r w:rsidR="00810B70">
        <w:rPr>
          <w:rFonts w:eastAsia="SimSun"/>
        </w:rPr>
        <w:t xml:space="preserve">rgova prije donošenja odluke i </w:t>
      </w:r>
      <w:r>
        <w:rPr>
          <w:rFonts w:eastAsia="SimSun"/>
        </w:rPr>
        <w:t>granice i</w:t>
      </w:r>
      <w:r w:rsidR="00810B70">
        <w:rPr>
          <w:rFonts w:eastAsia="SimSun"/>
        </w:rPr>
        <w:t xml:space="preserve"> imena naselja, ulica i trgova </w:t>
      </w:r>
      <w:r>
        <w:rPr>
          <w:rFonts w:eastAsia="SimSun"/>
        </w:rPr>
        <w:t>kako se predlažu odlukom.</w:t>
      </w:r>
    </w:p>
    <w:p w14:paraId="31A8F857" w14:textId="77777777" w:rsidR="000C64CE" w:rsidRDefault="000C64CE" w:rsidP="00FA1FD3">
      <w:pPr>
        <w:spacing w:after="0" w:line="240" w:lineRule="auto"/>
        <w:jc w:val="both"/>
        <w:rPr>
          <w:rFonts w:ascii="Times New Roman" w:eastAsia="SimSun" w:hAnsi="Times New Roman" w:cs="Times New Roman"/>
          <w:sz w:val="24"/>
          <w:szCs w:val="24"/>
          <w:lang w:eastAsia="hr-HR"/>
        </w:rPr>
      </w:pPr>
    </w:p>
    <w:p w14:paraId="31A8F858" w14:textId="77777777" w:rsidR="00933301" w:rsidRPr="00933301" w:rsidRDefault="00F40027" w:rsidP="006C05D0">
      <w:pPr>
        <w:spacing w:after="0" w:line="240" w:lineRule="auto"/>
        <w:ind w:firstLine="708"/>
        <w:jc w:val="both"/>
        <w:rPr>
          <w:rFonts w:ascii="Times New Roman" w:eastAsia="SimSun" w:hAnsi="Times New Roman" w:cs="Times New Roman"/>
          <w:sz w:val="24"/>
          <w:szCs w:val="24"/>
          <w:lang w:eastAsia="hr-HR"/>
        </w:rPr>
      </w:pPr>
      <w:r>
        <w:rPr>
          <w:rFonts w:ascii="Times New Roman" w:eastAsia="SimSun" w:hAnsi="Times New Roman" w:cs="Times New Roman"/>
          <w:sz w:val="24"/>
          <w:szCs w:val="24"/>
          <w:lang w:eastAsia="hr-HR"/>
        </w:rPr>
        <w:t xml:space="preserve">Nadalje, </w:t>
      </w:r>
      <w:r w:rsidR="00E970FB">
        <w:rPr>
          <w:rFonts w:ascii="Times New Roman" w:eastAsia="SimSun" w:hAnsi="Times New Roman" w:cs="Times New Roman"/>
          <w:sz w:val="24"/>
          <w:szCs w:val="24"/>
          <w:lang w:eastAsia="hr-HR"/>
        </w:rPr>
        <w:t xml:space="preserve">Zakonom </w:t>
      </w:r>
      <w:r w:rsidR="00933301" w:rsidRPr="00933301">
        <w:rPr>
          <w:rFonts w:ascii="Times New Roman" w:eastAsia="SimSun" w:hAnsi="Times New Roman" w:cs="Times New Roman"/>
          <w:sz w:val="24"/>
          <w:szCs w:val="24"/>
          <w:lang w:eastAsia="hr-HR"/>
        </w:rPr>
        <w:t>o državnoj</w:t>
      </w:r>
      <w:r w:rsidR="00933301">
        <w:rPr>
          <w:rFonts w:ascii="Times New Roman" w:eastAsia="SimSun" w:hAnsi="Times New Roman" w:cs="Times New Roman"/>
          <w:sz w:val="24"/>
          <w:szCs w:val="24"/>
          <w:lang w:eastAsia="hr-HR"/>
        </w:rPr>
        <w:t xml:space="preserve"> izmjeri i katastru nekretnina </w:t>
      </w:r>
      <w:r w:rsidR="00E970FB">
        <w:rPr>
          <w:rFonts w:ascii="Times New Roman" w:eastAsia="SimSun" w:hAnsi="Times New Roman" w:cs="Times New Roman"/>
          <w:sz w:val="24"/>
          <w:szCs w:val="24"/>
          <w:lang w:eastAsia="hr-HR"/>
        </w:rPr>
        <w:t xml:space="preserve">propisano </w:t>
      </w:r>
      <w:r w:rsidR="00933301">
        <w:rPr>
          <w:rFonts w:ascii="Times New Roman" w:eastAsia="SimSun" w:hAnsi="Times New Roman" w:cs="Times New Roman"/>
          <w:sz w:val="24"/>
          <w:szCs w:val="24"/>
          <w:lang w:eastAsia="hr-HR"/>
        </w:rPr>
        <w:t xml:space="preserve">je </w:t>
      </w:r>
      <w:r w:rsidR="00E970FB">
        <w:rPr>
          <w:rFonts w:ascii="Times New Roman" w:eastAsia="SimSun" w:hAnsi="Times New Roman" w:cs="Times New Roman"/>
          <w:sz w:val="24"/>
          <w:szCs w:val="24"/>
          <w:lang w:eastAsia="hr-HR"/>
        </w:rPr>
        <w:t xml:space="preserve">da poslove </w:t>
      </w:r>
      <w:r w:rsidR="00810B70">
        <w:rPr>
          <w:rFonts w:ascii="Times New Roman" w:eastAsia="SimSun" w:hAnsi="Times New Roman" w:cs="Times New Roman"/>
          <w:sz w:val="24"/>
          <w:szCs w:val="24"/>
          <w:lang w:eastAsia="hr-HR"/>
        </w:rPr>
        <w:t xml:space="preserve">standardizacije </w:t>
      </w:r>
      <w:r w:rsidR="00FE717F" w:rsidRPr="00E970FB">
        <w:rPr>
          <w:rFonts w:ascii="Times New Roman" w:eastAsia="SimSun" w:hAnsi="Times New Roman" w:cs="Times New Roman"/>
          <w:sz w:val="24"/>
          <w:szCs w:val="24"/>
          <w:lang w:eastAsia="hr-HR"/>
        </w:rPr>
        <w:t>geografskih imena</w:t>
      </w:r>
      <w:r w:rsidR="00FE717F" w:rsidRPr="009135E8">
        <w:rPr>
          <w:rFonts w:ascii="Times New Roman" w:eastAsia="SimSun" w:hAnsi="Times New Roman" w:cs="Times New Roman"/>
          <w:sz w:val="24"/>
          <w:szCs w:val="24"/>
          <w:lang w:eastAsia="hr-HR"/>
        </w:rPr>
        <w:t xml:space="preserve"> obavljaju javnopravna tijela sukladno preporukama povjerenstva za standardizaciju geografskih imena kojeg imenuje i r</w:t>
      </w:r>
      <w:r w:rsidR="00A62480">
        <w:rPr>
          <w:rFonts w:ascii="Times New Roman" w:eastAsia="SimSun" w:hAnsi="Times New Roman" w:cs="Times New Roman"/>
          <w:sz w:val="24"/>
          <w:szCs w:val="24"/>
          <w:lang w:eastAsia="hr-HR"/>
        </w:rPr>
        <w:t>azrješava</w:t>
      </w:r>
      <w:r w:rsidR="00FE717F" w:rsidRPr="009135E8">
        <w:rPr>
          <w:rFonts w:ascii="Times New Roman" w:eastAsia="SimSun" w:hAnsi="Times New Roman" w:cs="Times New Roman"/>
          <w:sz w:val="24"/>
          <w:szCs w:val="24"/>
          <w:lang w:eastAsia="hr-HR"/>
        </w:rPr>
        <w:t xml:space="preserve"> rje</w:t>
      </w:r>
      <w:r w:rsidR="00FE717F">
        <w:rPr>
          <w:rFonts w:ascii="Times New Roman" w:eastAsia="SimSun" w:hAnsi="Times New Roman" w:cs="Times New Roman"/>
          <w:sz w:val="24"/>
          <w:szCs w:val="24"/>
          <w:lang w:eastAsia="hr-HR"/>
        </w:rPr>
        <w:t>šenjem Vlada Republike Hrvatske</w:t>
      </w:r>
      <w:r w:rsidR="00FE717F" w:rsidRPr="009135E8">
        <w:rPr>
          <w:rFonts w:ascii="Times New Roman" w:eastAsia="SimSun" w:hAnsi="Times New Roman" w:cs="Times New Roman"/>
          <w:sz w:val="24"/>
          <w:szCs w:val="24"/>
          <w:lang w:eastAsia="hr-HR"/>
        </w:rPr>
        <w:t xml:space="preserve"> te </w:t>
      </w:r>
      <w:r w:rsidR="00E970FB">
        <w:rPr>
          <w:rFonts w:ascii="Times New Roman" w:eastAsia="SimSun" w:hAnsi="Times New Roman" w:cs="Times New Roman"/>
          <w:sz w:val="24"/>
          <w:szCs w:val="24"/>
          <w:lang w:eastAsia="hr-HR"/>
        </w:rPr>
        <w:t xml:space="preserve">se </w:t>
      </w:r>
      <w:r w:rsidR="00FE717F" w:rsidRPr="009135E8">
        <w:rPr>
          <w:rFonts w:ascii="Times New Roman" w:eastAsia="SimSun" w:hAnsi="Times New Roman" w:cs="Times New Roman"/>
          <w:sz w:val="24"/>
          <w:szCs w:val="24"/>
          <w:lang w:eastAsia="hr-HR"/>
        </w:rPr>
        <w:t xml:space="preserve">u tom smislu novim Zakonom o naseljima </w:t>
      </w:r>
      <w:r w:rsidR="00E970FB">
        <w:rPr>
          <w:rFonts w:ascii="Times New Roman" w:eastAsia="SimSun" w:hAnsi="Times New Roman" w:cs="Times New Roman"/>
          <w:sz w:val="24"/>
          <w:szCs w:val="24"/>
          <w:lang w:eastAsia="hr-HR"/>
        </w:rPr>
        <w:t>propisuje donošenje</w:t>
      </w:r>
      <w:r w:rsidR="00FE717F" w:rsidRPr="009135E8">
        <w:rPr>
          <w:rFonts w:ascii="Times New Roman" w:eastAsia="SimSun" w:hAnsi="Times New Roman" w:cs="Times New Roman"/>
          <w:sz w:val="24"/>
          <w:szCs w:val="24"/>
          <w:lang w:eastAsia="hr-HR"/>
        </w:rPr>
        <w:t xml:space="preserve"> odluka o imenima naselja</w:t>
      </w:r>
      <w:r w:rsidR="003525CD">
        <w:rPr>
          <w:rFonts w:ascii="Times New Roman" w:eastAsia="SimSun" w:hAnsi="Times New Roman" w:cs="Times New Roman"/>
          <w:sz w:val="24"/>
          <w:szCs w:val="24"/>
          <w:lang w:eastAsia="hr-HR"/>
        </w:rPr>
        <w:t>, ulica odnosno trgova</w:t>
      </w:r>
      <w:r w:rsidR="00FE717F" w:rsidRPr="009135E8">
        <w:rPr>
          <w:rFonts w:ascii="Times New Roman" w:eastAsia="SimSun" w:hAnsi="Times New Roman" w:cs="Times New Roman"/>
          <w:sz w:val="24"/>
          <w:szCs w:val="24"/>
          <w:lang w:eastAsia="hr-HR"/>
        </w:rPr>
        <w:t xml:space="preserve"> </w:t>
      </w:r>
      <w:r w:rsidR="002D2475">
        <w:rPr>
          <w:rFonts w:ascii="Times New Roman" w:eastAsia="SimSun" w:hAnsi="Times New Roman" w:cs="Times New Roman"/>
          <w:sz w:val="24"/>
          <w:szCs w:val="24"/>
          <w:lang w:eastAsia="hr-HR"/>
        </w:rPr>
        <w:t>u skladu s prethodno pribavljenim mišljenjem</w:t>
      </w:r>
      <w:r w:rsidR="00C577B1" w:rsidRPr="00FB1014">
        <w:rPr>
          <w:rFonts w:ascii="Times New Roman" w:eastAsia="SimSun" w:hAnsi="Times New Roman" w:cs="Times New Roman"/>
          <w:sz w:val="24"/>
          <w:szCs w:val="24"/>
          <w:lang w:eastAsia="hr-HR"/>
        </w:rPr>
        <w:t xml:space="preserve"> Povjerenstva Vlade Republike Hrvatske za standardizaciju geografskih imena</w:t>
      </w:r>
      <w:r w:rsidR="00FE717F" w:rsidRPr="009135E8">
        <w:rPr>
          <w:rFonts w:ascii="Times New Roman" w:eastAsia="SimSun" w:hAnsi="Times New Roman" w:cs="Times New Roman"/>
          <w:sz w:val="24"/>
          <w:szCs w:val="24"/>
          <w:lang w:eastAsia="hr-HR"/>
        </w:rPr>
        <w:t>.</w:t>
      </w:r>
    </w:p>
    <w:p w14:paraId="31A8F859" w14:textId="77777777" w:rsidR="00365432" w:rsidRPr="00D52B7B" w:rsidRDefault="00FE717F" w:rsidP="00F40027">
      <w:pPr>
        <w:shd w:val="clear" w:color="auto" w:fill="FFFFFF" w:themeFill="background1"/>
        <w:spacing w:before="240" w:after="0" w:line="240" w:lineRule="auto"/>
        <w:ind w:firstLine="708"/>
        <w:jc w:val="both"/>
        <w:rPr>
          <w:rFonts w:ascii="Times New Roman" w:hAnsi="Times New Roman" w:cs="Times New Roman"/>
          <w:sz w:val="24"/>
          <w:szCs w:val="24"/>
        </w:rPr>
      </w:pPr>
      <w:r w:rsidRPr="009135E8">
        <w:rPr>
          <w:rFonts w:ascii="Times New Roman" w:hAnsi="Times New Roman" w:cs="Times New Roman"/>
          <w:sz w:val="24"/>
          <w:szCs w:val="24"/>
        </w:rPr>
        <w:t xml:space="preserve">Vezano za </w:t>
      </w:r>
      <w:r w:rsidRPr="00E970FB">
        <w:rPr>
          <w:rFonts w:ascii="Times New Roman" w:hAnsi="Times New Roman" w:cs="Times New Roman"/>
          <w:sz w:val="24"/>
          <w:szCs w:val="24"/>
        </w:rPr>
        <w:t>određivanje kućnih brojeva</w:t>
      </w:r>
      <w:r w:rsidRPr="009135E8">
        <w:rPr>
          <w:rFonts w:ascii="Times New Roman" w:hAnsi="Times New Roman" w:cs="Times New Roman"/>
          <w:sz w:val="24"/>
          <w:szCs w:val="24"/>
        </w:rPr>
        <w:t>, važećim Zakonom o naseljima, nadležnost za određivanje kućnih brojeva zgrada</w:t>
      </w:r>
      <w:r w:rsidR="00922FC9">
        <w:rPr>
          <w:rFonts w:ascii="Times New Roman" w:hAnsi="Times New Roman" w:cs="Times New Roman"/>
          <w:sz w:val="24"/>
          <w:szCs w:val="24"/>
        </w:rPr>
        <w:t>ma</w:t>
      </w:r>
      <w:r w:rsidRPr="009135E8">
        <w:rPr>
          <w:rFonts w:ascii="Times New Roman" w:hAnsi="Times New Roman" w:cs="Times New Roman"/>
          <w:sz w:val="24"/>
          <w:szCs w:val="24"/>
        </w:rPr>
        <w:t xml:space="preserve"> propisana je na drugačiji način nego li je propisana Zakonom </w:t>
      </w:r>
      <w:r w:rsidR="00933301" w:rsidRPr="00933301">
        <w:rPr>
          <w:rFonts w:ascii="Times New Roman" w:hAnsi="Times New Roman" w:cs="Times New Roman"/>
          <w:sz w:val="24"/>
          <w:szCs w:val="24"/>
        </w:rPr>
        <w:t>o državnoj</w:t>
      </w:r>
      <w:r w:rsidR="00933301">
        <w:rPr>
          <w:rFonts w:ascii="Times New Roman" w:hAnsi="Times New Roman" w:cs="Times New Roman"/>
          <w:sz w:val="24"/>
          <w:szCs w:val="24"/>
        </w:rPr>
        <w:t xml:space="preserve"> izmjeri i katastru nekretnina te </w:t>
      </w:r>
      <w:r w:rsidRPr="009135E8">
        <w:rPr>
          <w:rFonts w:ascii="Times New Roman" w:hAnsi="Times New Roman" w:cs="Times New Roman"/>
          <w:sz w:val="24"/>
          <w:szCs w:val="24"/>
        </w:rPr>
        <w:t>stoga postoji potreba usklađe</w:t>
      </w:r>
      <w:r w:rsidR="00D6051D">
        <w:rPr>
          <w:rFonts w:ascii="Times New Roman" w:hAnsi="Times New Roman" w:cs="Times New Roman"/>
          <w:sz w:val="24"/>
          <w:szCs w:val="24"/>
        </w:rPr>
        <w:t xml:space="preserve">nja navedenih zakonskih propisa na način da se ovim nacrtom </w:t>
      </w:r>
      <w:r w:rsidR="00F40027">
        <w:rPr>
          <w:rFonts w:ascii="Times New Roman" w:hAnsi="Times New Roman" w:cs="Times New Roman"/>
          <w:sz w:val="24"/>
          <w:szCs w:val="24"/>
        </w:rPr>
        <w:t xml:space="preserve">prijedloga </w:t>
      </w:r>
      <w:r w:rsidR="00D6051D">
        <w:rPr>
          <w:rFonts w:ascii="Times New Roman" w:hAnsi="Times New Roman" w:cs="Times New Roman"/>
          <w:sz w:val="24"/>
          <w:szCs w:val="24"/>
        </w:rPr>
        <w:t xml:space="preserve">zakona propisuje </w:t>
      </w:r>
      <w:r w:rsidR="00B72C04">
        <w:rPr>
          <w:rFonts w:ascii="Times New Roman" w:hAnsi="Times New Roman" w:cs="Times New Roman"/>
          <w:sz w:val="24"/>
          <w:szCs w:val="24"/>
        </w:rPr>
        <w:t xml:space="preserve">da rješenja o kućnom broju </w:t>
      </w:r>
      <w:r w:rsidR="00365432" w:rsidRPr="00554593">
        <w:rPr>
          <w:rFonts w:ascii="Times New Roman" w:hAnsi="Times New Roman" w:cs="Times New Roman"/>
          <w:sz w:val="24"/>
          <w:szCs w:val="24"/>
        </w:rPr>
        <w:t xml:space="preserve">određuje </w:t>
      </w:r>
      <w:r w:rsidR="00810B70" w:rsidRPr="00554593">
        <w:rPr>
          <w:rFonts w:ascii="Times New Roman" w:hAnsi="Times New Roman" w:cs="Times New Roman"/>
          <w:sz w:val="24"/>
          <w:szCs w:val="24"/>
        </w:rPr>
        <w:t xml:space="preserve">mjesno nadležni </w:t>
      </w:r>
      <w:r w:rsidR="00365432" w:rsidRPr="00D52B7B">
        <w:rPr>
          <w:rFonts w:ascii="Times New Roman" w:hAnsi="Times New Roman" w:cs="Times New Roman"/>
          <w:sz w:val="24"/>
          <w:szCs w:val="24"/>
        </w:rPr>
        <w:t>katastarski ured.</w:t>
      </w:r>
    </w:p>
    <w:p w14:paraId="31A8F85A" w14:textId="77777777" w:rsidR="00365432" w:rsidRPr="00CA6828" w:rsidRDefault="00365432" w:rsidP="00365432">
      <w:pPr>
        <w:spacing w:after="0" w:line="240" w:lineRule="auto"/>
        <w:jc w:val="both"/>
        <w:rPr>
          <w:rFonts w:ascii="Times New Roman" w:hAnsi="Times New Roman" w:cs="Times New Roman"/>
          <w:sz w:val="24"/>
          <w:szCs w:val="24"/>
        </w:rPr>
      </w:pPr>
    </w:p>
    <w:p w14:paraId="31A8F85B" w14:textId="77777777" w:rsidR="00B72C04" w:rsidRDefault="002073E1" w:rsidP="006C05D0">
      <w:pPr>
        <w:pStyle w:val="CommentText"/>
        <w:spacing w:after="0"/>
        <w:ind w:firstLine="708"/>
        <w:jc w:val="both"/>
        <w:rPr>
          <w:rFonts w:ascii="Times New Roman" w:hAnsi="Times New Roman" w:cs="Times New Roman"/>
          <w:sz w:val="24"/>
          <w:szCs w:val="24"/>
        </w:rPr>
      </w:pPr>
      <w:r>
        <w:rPr>
          <w:rFonts w:ascii="Times New Roman" w:hAnsi="Times New Roman" w:cs="Times New Roman"/>
          <w:sz w:val="24"/>
          <w:szCs w:val="24"/>
        </w:rPr>
        <w:t>Također ovim nacrtom prijedloga zakona</w:t>
      </w:r>
      <w:r w:rsidR="00B72C04">
        <w:rPr>
          <w:rFonts w:ascii="Times New Roman" w:hAnsi="Times New Roman" w:cs="Times New Roman"/>
          <w:sz w:val="24"/>
          <w:szCs w:val="24"/>
        </w:rPr>
        <w:t>, među ostalim, propisuje</w:t>
      </w:r>
      <w:r>
        <w:rPr>
          <w:rFonts w:ascii="Times New Roman" w:hAnsi="Times New Roman" w:cs="Times New Roman"/>
          <w:sz w:val="24"/>
          <w:szCs w:val="24"/>
        </w:rPr>
        <w:t xml:space="preserve"> se </w:t>
      </w:r>
      <w:r w:rsidR="00B72C04">
        <w:rPr>
          <w:rFonts w:ascii="Times New Roman" w:hAnsi="Times New Roman" w:cs="Times New Roman"/>
          <w:sz w:val="24"/>
          <w:szCs w:val="24"/>
        </w:rPr>
        <w:t xml:space="preserve">kako se pločom s imenom naseljenog mjesta, </w:t>
      </w:r>
      <w:r w:rsidR="00635110">
        <w:rPr>
          <w:rFonts w:ascii="Times New Roman" w:hAnsi="Times New Roman" w:cs="Times New Roman"/>
          <w:sz w:val="24"/>
          <w:szCs w:val="24"/>
        </w:rPr>
        <w:t>u smislu ovog</w:t>
      </w:r>
      <w:r w:rsidR="00F40027">
        <w:rPr>
          <w:rFonts w:ascii="Times New Roman" w:hAnsi="Times New Roman" w:cs="Times New Roman"/>
          <w:sz w:val="24"/>
          <w:szCs w:val="24"/>
        </w:rPr>
        <w:t xml:space="preserve">a zakona, </w:t>
      </w:r>
      <w:r w:rsidR="00635110">
        <w:rPr>
          <w:rFonts w:ascii="Times New Roman" w:hAnsi="Times New Roman" w:cs="Times New Roman"/>
          <w:sz w:val="24"/>
          <w:szCs w:val="24"/>
        </w:rPr>
        <w:t>smatra</w:t>
      </w:r>
      <w:r w:rsidR="00DC37AF">
        <w:rPr>
          <w:rFonts w:ascii="Times New Roman" w:hAnsi="Times New Roman" w:cs="Times New Roman"/>
          <w:sz w:val="24"/>
          <w:szCs w:val="24"/>
        </w:rPr>
        <w:t xml:space="preserve"> </w:t>
      </w:r>
      <w:r w:rsidR="00B72C04">
        <w:rPr>
          <w:rFonts w:ascii="Times New Roman" w:hAnsi="Times New Roman" w:cs="Times New Roman"/>
          <w:sz w:val="24"/>
          <w:szCs w:val="24"/>
        </w:rPr>
        <w:t xml:space="preserve">ploča koja je </w:t>
      </w:r>
      <w:r w:rsidR="00B72C04" w:rsidRPr="003471A4">
        <w:rPr>
          <w:rFonts w:ascii="Times New Roman" w:hAnsi="Times New Roman" w:cs="Times New Roman"/>
          <w:sz w:val="24"/>
          <w:szCs w:val="24"/>
        </w:rPr>
        <w:t xml:space="preserve">prometni znak </w:t>
      </w:r>
      <w:r w:rsidR="00B72C04">
        <w:rPr>
          <w:rFonts w:ascii="Times New Roman" w:hAnsi="Times New Roman" w:cs="Times New Roman"/>
          <w:sz w:val="24"/>
          <w:szCs w:val="24"/>
        </w:rPr>
        <w:t>»</w:t>
      </w:r>
      <w:r w:rsidR="00B72C04" w:rsidRPr="003471A4">
        <w:rPr>
          <w:rFonts w:ascii="Times New Roman" w:hAnsi="Times New Roman" w:cs="Times New Roman"/>
          <w:sz w:val="24"/>
          <w:szCs w:val="24"/>
        </w:rPr>
        <w:t>naziv naseljenog mjesta</w:t>
      </w:r>
      <w:r w:rsidR="00B72C04">
        <w:rPr>
          <w:rFonts w:ascii="Times New Roman" w:hAnsi="Times New Roman" w:cs="Times New Roman"/>
          <w:sz w:val="24"/>
          <w:szCs w:val="24"/>
        </w:rPr>
        <w:t>«</w:t>
      </w:r>
      <w:r w:rsidR="00B72C04" w:rsidRPr="003471A4">
        <w:rPr>
          <w:rFonts w:ascii="Times New Roman" w:hAnsi="Times New Roman" w:cs="Times New Roman"/>
          <w:sz w:val="24"/>
          <w:szCs w:val="24"/>
        </w:rPr>
        <w:t xml:space="preserve"> </w:t>
      </w:r>
      <w:r w:rsidR="00B72C04">
        <w:rPr>
          <w:rFonts w:ascii="Times New Roman" w:hAnsi="Times New Roman" w:cs="Times New Roman"/>
          <w:sz w:val="24"/>
          <w:szCs w:val="24"/>
        </w:rPr>
        <w:t>te se ujedno jasnije propisuju obvezni</w:t>
      </w:r>
      <w:r w:rsidR="00810B70">
        <w:rPr>
          <w:rFonts w:ascii="Times New Roman" w:hAnsi="Times New Roman" w:cs="Times New Roman"/>
          <w:sz w:val="24"/>
          <w:szCs w:val="24"/>
        </w:rPr>
        <w:t xml:space="preserve">ci pribavljanja i postavljanja </w:t>
      </w:r>
      <w:r w:rsidR="00B72C04">
        <w:rPr>
          <w:rFonts w:ascii="Times New Roman" w:hAnsi="Times New Roman" w:cs="Times New Roman"/>
          <w:sz w:val="24"/>
          <w:szCs w:val="24"/>
        </w:rPr>
        <w:t xml:space="preserve">ploča s imenima naselja, odnosno ploča s imenima </w:t>
      </w:r>
      <w:r w:rsidR="00365432">
        <w:rPr>
          <w:rFonts w:ascii="Times New Roman" w:hAnsi="Times New Roman" w:cs="Times New Roman"/>
          <w:sz w:val="24"/>
          <w:szCs w:val="24"/>
        </w:rPr>
        <w:t>ulica i trgova.</w:t>
      </w:r>
    </w:p>
    <w:p w14:paraId="31A8F85C" w14:textId="77777777" w:rsidR="00F40027" w:rsidRDefault="00F40027" w:rsidP="00F40027">
      <w:pPr>
        <w:shd w:val="clear" w:color="auto" w:fill="FFFFFF" w:themeFill="background1"/>
        <w:spacing w:after="0" w:line="240" w:lineRule="auto"/>
        <w:ind w:firstLine="708"/>
        <w:jc w:val="both"/>
        <w:rPr>
          <w:rFonts w:ascii="Times New Roman" w:hAnsi="Times New Roman" w:cs="Times New Roman"/>
          <w:sz w:val="24"/>
          <w:szCs w:val="24"/>
        </w:rPr>
      </w:pPr>
    </w:p>
    <w:p w14:paraId="31A8F85D" w14:textId="77777777" w:rsidR="006C05D0" w:rsidRPr="00554593" w:rsidRDefault="00652D07" w:rsidP="00F40027">
      <w:pPr>
        <w:shd w:val="clear" w:color="auto" w:fill="FFFFFF" w:themeFill="background1"/>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Vezano za usklađenje sa propisima kojima se uređuje lokalna i područna samouprava ovim nacrtom </w:t>
      </w:r>
      <w:r w:rsidR="00F40027">
        <w:rPr>
          <w:rFonts w:ascii="Times New Roman" w:hAnsi="Times New Roman" w:cs="Times New Roman"/>
          <w:sz w:val="24"/>
          <w:szCs w:val="24"/>
        </w:rPr>
        <w:t xml:space="preserve">prijedloga </w:t>
      </w:r>
      <w:r>
        <w:rPr>
          <w:rFonts w:ascii="Times New Roman" w:hAnsi="Times New Roman" w:cs="Times New Roman"/>
          <w:sz w:val="24"/>
          <w:szCs w:val="24"/>
        </w:rPr>
        <w:t>zakona isti se u</w:t>
      </w:r>
      <w:r w:rsidR="00D6051D">
        <w:rPr>
          <w:rFonts w:ascii="Times New Roman" w:hAnsi="Times New Roman" w:cs="Times New Roman"/>
          <w:sz w:val="24"/>
          <w:szCs w:val="24"/>
        </w:rPr>
        <w:t>sklađuje sa propisanim nazivima</w:t>
      </w:r>
      <w:r w:rsidR="00365432">
        <w:rPr>
          <w:rFonts w:ascii="Times New Roman" w:hAnsi="Times New Roman" w:cs="Times New Roman"/>
          <w:sz w:val="24"/>
          <w:szCs w:val="24"/>
        </w:rPr>
        <w:t xml:space="preserve"> i nadležnošću </w:t>
      </w:r>
      <w:r w:rsidR="00D6051D">
        <w:rPr>
          <w:rFonts w:ascii="Times New Roman" w:hAnsi="Times New Roman" w:cs="Times New Roman"/>
          <w:sz w:val="24"/>
          <w:szCs w:val="24"/>
        </w:rPr>
        <w:t xml:space="preserve"> tijela</w:t>
      </w:r>
      <w:r w:rsidR="00365432">
        <w:rPr>
          <w:rFonts w:ascii="Times New Roman" w:hAnsi="Times New Roman" w:cs="Times New Roman"/>
          <w:sz w:val="24"/>
          <w:szCs w:val="24"/>
        </w:rPr>
        <w:t xml:space="preserve"> </w:t>
      </w:r>
      <w:r w:rsidR="006010ED">
        <w:rPr>
          <w:rFonts w:ascii="Times New Roman" w:hAnsi="Times New Roman" w:cs="Times New Roman"/>
          <w:sz w:val="24"/>
          <w:szCs w:val="24"/>
        </w:rPr>
        <w:t>jedini</w:t>
      </w:r>
      <w:r w:rsidR="00D6051D">
        <w:rPr>
          <w:rFonts w:ascii="Times New Roman" w:hAnsi="Times New Roman" w:cs="Times New Roman"/>
          <w:sz w:val="24"/>
          <w:szCs w:val="24"/>
        </w:rPr>
        <w:t xml:space="preserve">ca lokalne </w:t>
      </w:r>
      <w:r w:rsidR="00B659F0">
        <w:rPr>
          <w:rFonts w:ascii="Times New Roman" w:hAnsi="Times New Roman" w:cs="Times New Roman"/>
          <w:sz w:val="24"/>
          <w:szCs w:val="24"/>
        </w:rPr>
        <w:t xml:space="preserve">samouprave kao i sa </w:t>
      </w:r>
      <w:r w:rsidR="006010ED">
        <w:rPr>
          <w:rFonts w:ascii="Times New Roman" w:hAnsi="Times New Roman" w:cs="Times New Roman"/>
          <w:sz w:val="24"/>
          <w:szCs w:val="24"/>
        </w:rPr>
        <w:t xml:space="preserve">odredbama o nadzoru zakonitosti općih akata </w:t>
      </w:r>
      <w:r w:rsidR="00F40027">
        <w:rPr>
          <w:rFonts w:ascii="Times New Roman" w:hAnsi="Times New Roman" w:cs="Times New Roman"/>
          <w:sz w:val="24"/>
          <w:szCs w:val="24"/>
        </w:rPr>
        <w:t xml:space="preserve">koje u samoupravnom djelokrugu </w:t>
      </w:r>
      <w:r w:rsidR="006010ED">
        <w:rPr>
          <w:rFonts w:ascii="Times New Roman" w:hAnsi="Times New Roman" w:cs="Times New Roman"/>
          <w:sz w:val="24"/>
          <w:szCs w:val="24"/>
        </w:rPr>
        <w:t xml:space="preserve">donose predstavnička tijela </w:t>
      </w:r>
      <w:r w:rsidR="006010ED">
        <w:rPr>
          <w:rFonts w:ascii="Times New Roman" w:hAnsi="Times New Roman" w:cs="Times New Roman"/>
          <w:sz w:val="24"/>
          <w:szCs w:val="24"/>
        </w:rPr>
        <w:lastRenderedPageBreak/>
        <w:t>jedinica lokalne samouprave</w:t>
      </w:r>
      <w:r w:rsidR="008B301E">
        <w:rPr>
          <w:rFonts w:ascii="Times New Roman" w:hAnsi="Times New Roman" w:cs="Times New Roman"/>
          <w:sz w:val="24"/>
          <w:szCs w:val="24"/>
        </w:rPr>
        <w:t xml:space="preserve"> te se v</w:t>
      </w:r>
      <w:r w:rsidR="006010ED">
        <w:rPr>
          <w:rFonts w:ascii="Times New Roman" w:hAnsi="Times New Roman" w:cs="Times New Roman"/>
          <w:sz w:val="24"/>
          <w:szCs w:val="24"/>
        </w:rPr>
        <w:t xml:space="preserve">ezano uz nadzor </w:t>
      </w:r>
      <w:r w:rsidR="008B301E">
        <w:rPr>
          <w:rFonts w:ascii="Times New Roman" w:hAnsi="Times New Roman" w:cs="Times New Roman"/>
          <w:sz w:val="24"/>
          <w:szCs w:val="24"/>
        </w:rPr>
        <w:t xml:space="preserve">nad obilježavanjem zgrada kućnim brojevima propisuje da isti obavljaju komunalni redari u skladu s </w:t>
      </w:r>
      <w:r w:rsidR="008B301E" w:rsidRPr="00554593">
        <w:rPr>
          <w:rFonts w:ascii="Times New Roman" w:hAnsi="Times New Roman" w:cs="Times New Roman"/>
          <w:sz w:val="24"/>
          <w:szCs w:val="24"/>
        </w:rPr>
        <w:t>propis</w:t>
      </w:r>
      <w:r w:rsidR="00810B70" w:rsidRPr="00554593">
        <w:rPr>
          <w:rFonts w:ascii="Times New Roman" w:hAnsi="Times New Roman" w:cs="Times New Roman"/>
          <w:sz w:val="24"/>
          <w:szCs w:val="24"/>
        </w:rPr>
        <w:t>om</w:t>
      </w:r>
      <w:r w:rsidR="008B301E" w:rsidRPr="00554593">
        <w:rPr>
          <w:rFonts w:ascii="Times New Roman" w:hAnsi="Times New Roman" w:cs="Times New Roman"/>
          <w:sz w:val="24"/>
          <w:szCs w:val="24"/>
        </w:rPr>
        <w:t xml:space="preserve"> kojim se uređuje komunalno gospodarstvo.</w:t>
      </w:r>
    </w:p>
    <w:p w14:paraId="31A8F85E" w14:textId="77777777" w:rsidR="00F40027" w:rsidRDefault="00F40027" w:rsidP="00F40027">
      <w:pPr>
        <w:shd w:val="clear" w:color="auto" w:fill="FFFFFF" w:themeFill="background1"/>
        <w:spacing w:after="0" w:line="240" w:lineRule="auto"/>
        <w:ind w:firstLine="708"/>
        <w:jc w:val="both"/>
        <w:rPr>
          <w:rFonts w:ascii="Times New Roman" w:hAnsi="Times New Roman" w:cs="Times New Roman"/>
          <w:sz w:val="24"/>
          <w:szCs w:val="24"/>
        </w:rPr>
      </w:pPr>
    </w:p>
    <w:p w14:paraId="31A8F85F" w14:textId="77777777" w:rsidR="008B301E" w:rsidRDefault="006C05D0" w:rsidP="00F40027">
      <w:pPr>
        <w:shd w:val="clear" w:color="auto" w:fill="FFFFFF" w:themeFill="background1"/>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8B301E">
        <w:rPr>
          <w:rFonts w:ascii="Times New Roman" w:hAnsi="Times New Roman" w:cs="Times New Roman"/>
          <w:sz w:val="24"/>
          <w:szCs w:val="24"/>
        </w:rPr>
        <w:t xml:space="preserve">Ovim nacrtom prijedloga zakona postići će se horizontalna usklađenost zakonodavstva, unaprijedit će </w:t>
      </w:r>
      <w:r w:rsidR="008B301E" w:rsidRPr="009135E8">
        <w:rPr>
          <w:rFonts w:ascii="Times New Roman" w:eastAsia="Times New Roman" w:hAnsi="Times New Roman" w:cs="Times New Roman"/>
          <w:sz w:val="24"/>
          <w:szCs w:val="24"/>
          <w:lang w:eastAsia="hr-HR"/>
        </w:rPr>
        <w:t xml:space="preserve">se </w:t>
      </w:r>
      <w:r w:rsidR="008B301E">
        <w:rPr>
          <w:rFonts w:ascii="Times New Roman" w:eastAsia="Times New Roman" w:hAnsi="Times New Roman" w:cs="Times New Roman"/>
          <w:sz w:val="24"/>
          <w:szCs w:val="24"/>
          <w:lang w:eastAsia="hr-HR"/>
        </w:rPr>
        <w:t xml:space="preserve">i uskladiti </w:t>
      </w:r>
      <w:r w:rsidR="008B301E">
        <w:rPr>
          <w:rFonts w:ascii="Times New Roman" w:hAnsi="Times New Roman" w:cs="Times New Roman"/>
          <w:sz w:val="24"/>
          <w:szCs w:val="24"/>
        </w:rPr>
        <w:t>način određivanja granica područja naselja</w:t>
      </w:r>
      <w:r w:rsidR="008B301E" w:rsidRPr="009135E8">
        <w:rPr>
          <w:rFonts w:ascii="Times New Roman" w:hAnsi="Times New Roman" w:cs="Times New Roman"/>
          <w:sz w:val="24"/>
          <w:szCs w:val="24"/>
        </w:rPr>
        <w:t xml:space="preserve">, određivanja imena naselja, ulica i trgova, </w:t>
      </w:r>
      <w:r w:rsidR="008B301E">
        <w:rPr>
          <w:rFonts w:ascii="Times New Roman" w:hAnsi="Times New Roman" w:cs="Times New Roman"/>
          <w:sz w:val="24"/>
          <w:szCs w:val="24"/>
        </w:rPr>
        <w:t>označavanje</w:t>
      </w:r>
      <w:r w:rsidR="008B301E" w:rsidRPr="009135E8">
        <w:rPr>
          <w:rFonts w:ascii="Times New Roman" w:hAnsi="Times New Roman" w:cs="Times New Roman"/>
          <w:sz w:val="24"/>
          <w:szCs w:val="24"/>
        </w:rPr>
        <w:t xml:space="preserve"> naselja, ulica i trgova</w:t>
      </w:r>
      <w:r w:rsidR="008B301E">
        <w:rPr>
          <w:rFonts w:ascii="Times New Roman" w:hAnsi="Times New Roman" w:cs="Times New Roman"/>
          <w:sz w:val="24"/>
          <w:szCs w:val="24"/>
        </w:rPr>
        <w:t xml:space="preserve"> te</w:t>
      </w:r>
      <w:r w:rsidR="008B301E" w:rsidRPr="009135E8">
        <w:rPr>
          <w:rFonts w:ascii="Times New Roman" w:hAnsi="Times New Roman" w:cs="Times New Roman"/>
          <w:sz w:val="24"/>
          <w:szCs w:val="24"/>
        </w:rPr>
        <w:t xml:space="preserve"> obilježavanja zgrada kućnim brojevima</w:t>
      </w:r>
      <w:r w:rsidR="008B301E">
        <w:rPr>
          <w:rFonts w:ascii="Times New Roman" w:hAnsi="Times New Roman" w:cs="Times New Roman"/>
          <w:sz w:val="24"/>
          <w:szCs w:val="24"/>
        </w:rPr>
        <w:t>.</w:t>
      </w:r>
    </w:p>
    <w:p w14:paraId="31A8F860" w14:textId="77777777" w:rsidR="00FA1FD3" w:rsidRPr="009135E8" w:rsidRDefault="00FA1FD3" w:rsidP="00FA1FD3">
      <w:pPr>
        <w:shd w:val="clear" w:color="auto" w:fill="FFFFFF" w:themeFill="background1"/>
        <w:spacing w:after="0" w:line="240" w:lineRule="auto"/>
        <w:ind w:firstLine="708"/>
        <w:jc w:val="both"/>
        <w:rPr>
          <w:rFonts w:ascii="Times New Roman" w:hAnsi="Times New Roman" w:cs="Times New Roman"/>
          <w:sz w:val="24"/>
          <w:szCs w:val="24"/>
        </w:rPr>
      </w:pPr>
    </w:p>
    <w:p w14:paraId="31A8F861" w14:textId="77777777" w:rsidR="00FE717F" w:rsidRPr="009135E8" w:rsidRDefault="00FE717F" w:rsidP="00FA1FD3">
      <w:pPr>
        <w:numPr>
          <w:ilvl w:val="0"/>
          <w:numId w:val="1"/>
        </w:numPr>
        <w:shd w:val="clear" w:color="auto" w:fill="FFFFFF" w:themeFill="background1"/>
        <w:spacing w:after="0" w:line="240" w:lineRule="auto"/>
        <w:contextualSpacing/>
        <w:jc w:val="both"/>
        <w:rPr>
          <w:rFonts w:ascii="Times New Roman" w:hAnsi="Times New Roman" w:cs="Times New Roman"/>
          <w:b/>
          <w:sz w:val="24"/>
          <w:szCs w:val="24"/>
        </w:rPr>
      </w:pPr>
      <w:r w:rsidRPr="009135E8">
        <w:rPr>
          <w:rFonts w:ascii="Times New Roman" w:eastAsia="Times New Roman" w:hAnsi="Times New Roman" w:cs="Times New Roman"/>
          <w:b/>
          <w:sz w:val="24"/>
          <w:szCs w:val="24"/>
          <w:lang w:eastAsia="hr-HR"/>
        </w:rPr>
        <w:t>OCJENA I IZVORI SREDSTAVA POTREBNIH ZA PROVOĐENJE ZAKONA</w:t>
      </w:r>
    </w:p>
    <w:p w14:paraId="31A8F862" w14:textId="77777777" w:rsidR="00FE717F" w:rsidRPr="009135E8" w:rsidRDefault="00FE717F" w:rsidP="00FA1FD3">
      <w:pPr>
        <w:shd w:val="clear" w:color="auto" w:fill="FFFFFF" w:themeFill="background1"/>
        <w:spacing w:after="0" w:line="240" w:lineRule="auto"/>
        <w:ind w:left="1080"/>
        <w:contextualSpacing/>
        <w:jc w:val="both"/>
        <w:rPr>
          <w:rFonts w:ascii="Times New Roman" w:hAnsi="Times New Roman" w:cs="Times New Roman"/>
          <w:b/>
          <w:sz w:val="24"/>
          <w:szCs w:val="24"/>
        </w:rPr>
      </w:pPr>
    </w:p>
    <w:p w14:paraId="31A8F863" w14:textId="77777777" w:rsidR="00FE717F" w:rsidRDefault="00FE717F" w:rsidP="00FE717F">
      <w:pPr>
        <w:spacing w:after="0" w:line="240" w:lineRule="auto"/>
        <w:rPr>
          <w:rFonts w:ascii="Times New Roman" w:eastAsia="Times New Roman" w:hAnsi="Times New Roman" w:cs="Times New Roman"/>
          <w:b/>
          <w:sz w:val="24"/>
          <w:szCs w:val="24"/>
        </w:rPr>
      </w:pPr>
    </w:p>
    <w:p w14:paraId="31A8F864" w14:textId="77777777" w:rsidR="00FE717F" w:rsidRPr="00961A96" w:rsidRDefault="00961A96" w:rsidP="002A320D">
      <w:pPr>
        <w:ind w:firstLine="708"/>
        <w:jc w:val="both"/>
        <w:rPr>
          <w:rFonts w:ascii="Times New Roman" w:hAnsi="Times New Roman" w:cs="Times New Roman"/>
          <w:sz w:val="24"/>
          <w:szCs w:val="24"/>
        </w:rPr>
      </w:pPr>
      <w:r w:rsidRPr="00961A96">
        <w:rPr>
          <w:rFonts w:ascii="Times New Roman" w:hAnsi="Times New Roman" w:cs="Times New Roman"/>
          <w:sz w:val="24"/>
          <w:szCs w:val="24"/>
        </w:rPr>
        <w:t>Za provedbu ovoga Zakona</w:t>
      </w:r>
      <w:r>
        <w:rPr>
          <w:rFonts w:ascii="Times New Roman" w:hAnsi="Times New Roman" w:cs="Times New Roman"/>
          <w:sz w:val="24"/>
          <w:szCs w:val="24"/>
        </w:rPr>
        <w:t xml:space="preserve"> </w:t>
      </w:r>
      <w:r w:rsidRPr="00961A96">
        <w:rPr>
          <w:rFonts w:ascii="Times New Roman" w:hAnsi="Times New Roman" w:cs="Times New Roman"/>
          <w:sz w:val="24"/>
          <w:szCs w:val="24"/>
        </w:rPr>
        <w:t>nije potrebno osigurati dodatna sredstva u državno</w:t>
      </w:r>
      <w:r w:rsidR="007E489E">
        <w:rPr>
          <w:rFonts w:ascii="Times New Roman" w:hAnsi="Times New Roman" w:cs="Times New Roman"/>
          <w:sz w:val="24"/>
          <w:szCs w:val="24"/>
        </w:rPr>
        <w:t xml:space="preserve">m </w:t>
      </w:r>
      <w:r>
        <w:rPr>
          <w:rFonts w:ascii="Times New Roman" w:hAnsi="Times New Roman" w:cs="Times New Roman"/>
          <w:sz w:val="24"/>
          <w:szCs w:val="24"/>
        </w:rPr>
        <w:t>proračunu Republike Hrvatske.</w:t>
      </w:r>
    </w:p>
    <w:p w14:paraId="31A8F865" w14:textId="77777777" w:rsidR="00FA1FD3" w:rsidRDefault="00FA1FD3" w:rsidP="00FE717F">
      <w:pPr>
        <w:rPr>
          <w:rFonts w:ascii="Times New Roman" w:hAnsi="Times New Roman" w:cs="Times New Roman"/>
          <w:b/>
          <w:sz w:val="24"/>
          <w:szCs w:val="24"/>
        </w:rPr>
      </w:pPr>
    </w:p>
    <w:p w14:paraId="31A8F866" w14:textId="77777777" w:rsidR="002A320D" w:rsidRDefault="002A320D" w:rsidP="00FE717F">
      <w:pPr>
        <w:rPr>
          <w:rFonts w:ascii="Times New Roman" w:hAnsi="Times New Roman" w:cs="Times New Roman"/>
          <w:b/>
          <w:sz w:val="24"/>
          <w:szCs w:val="24"/>
        </w:rPr>
      </w:pPr>
    </w:p>
    <w:p w14:paraId="31A8F867" w14:textId="77777777" w:rsidR="002A320D" w:rsidRDefault="002A320D" w:rsidP="00FE717F">
      <w:pPr>
        <w:rPr>
          <w:rFonts w:ascii="Times New Roman" w:hAnsi="Times New Roman" w:cs="Times New Roman"/>
          <w:b/>
          <w:sz w:val="24"/>
          <w:szCs w:val="24"/>
        </w:rPr>
      </w:pPr>
    </w:p>
    <w:p w14:paraId="31A8F868" w14:textId="77777777" w:rsidR="00FA1FD3" w:rsidRDefault="00FA1FD3" w:rsidP="00FE717F">
      <w:pPr>
        <w:rPr>
          <w:rFonts w:ascii="Times New Roman" w:hAnsi="Times New Roman" w:cs="Times New Roman"/>
          <w:b/>
          <w:sz w:val="24"/>
          <w:szCs w:val="24"/>
        </w:rPr>
      </w:pPr>
    </w:p>
    <w:p w14:paraId="31A8F869" w14:textId="77777777" w:rsidR="005446CE" w:rsidRDefault="005446CE" w:rsidP="00FA1FD3">
      <w:pPr>
        <w:spacing w:after="0"/>
        <w:jc w:val="center"/>
        <w:rPr>
          <w:rFonts w:ascii="Times New Roman" w:hAnsi="Times New Roman" w:cs="Times New Roman"/>
          <w:b/>
          <w:sz w:val="24"/>
          <w:szCs w:val="24"/>
        </w:rPr>
      </w:pPr>
      <w:r w:rsidRPr="009D15FC">
        <w:rPr>
          <w:rFonts w:ascii="Times New Roman" w:hAnsi="Times New Roman" w:cs="Times New Roman"/>
          <w:b/>
          <w:sz w:val="24"/>
          <w:szCs w:val="24"/>
        </w:rPr>
        <w:t>ZAKON O NASELJIMA</w:t>
      </w:r>
    </w:p>
    <w:p w14:paraId="31A8F86A" w14:textId="77777777" w:rsidR="00FA1FD3" w:rsidRPr="009D15FC" w:rsidRDefault="00FA1FD3" w:rsidP="00FA1FD3">
      <w:pPr>
        <w:spacing w:after="0"/>
        <w:jc w:val="center"/>
        <w:rPr>
          <w:rFonts w:ascii="Times New Roman" w:hAnsi="Times New Roman" w:cs="Times New Roman"/>
          <w:b/>
          <w:sz w:val="24"/>
          <w:szCs w:val="24"/>
        </w:rPr>
      </w:pPr>
    </w:p>
    <w:p w14:paraId="31A8F86B" w14:textId="77777777" w:rsidR="005446CE" w:rsidRPr="009D15FC" w:rsidRDefault="00A212C5" w:rsidP="00FA1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POGLAVLJE I.</w:t>
      </w:r>
    </w:p>
    <w:p w14:paraId="31A8F86C" w14:textId="77777777" w:rsidR="005446CE" w:rsidRPr="009D15FC" w:rsidRDefault="005446CE" w:rsidP="005446CE">
      <w:pPr>
        <w:spacing w:after="0" w:line="240" w:lineRule="auto"/>
        <w:jc w:val="center"/>
        <w:rPr>
          <w:rFonts w:ascii="Times New Roman" w:hAnsi="Times New Roman" w:cs="Times New Roman"/>
          <w:sz w:val="24"/>
          <w:szCs w:val="24"/>
        </w:rPr>
      </w:pPr>
    </w:p>
    <w:p w14:paraId="31A8F86D" w14:textId="77777777" w:rsidR="005446CE" w:rsidRPr="009D15FC" w:rsidRDefault="005446CE" w:rsidP="005446CE">
      <w:pPr>
        <w:spacing w:after="0" w:line="240" w:lineRule="auto"/>
        <w:jc w:val="center"/>
        <w:rPr>
          <w:rFonts w:ascii="Times New Roman" w:hAnsi="Times New Roman" w:cs="Times New Roman"/>
          <w:sz w:val="24"/>
          <w:szCs w:val="24"/>
        </w:rPr>
      </w:pPr>
      <w:r w:rsidRPr="009D15FC">
        <w:rPr>
          <w:rFonts w:ascii="Times New Roman" w:hAnsi="Times New Roman" w:cs="Times New Roman"/>
          <w:sz w:val="24"/>
          <w:szCs w:val="24"/>
        </w:rPr>
        <w:t>UVODNE ODREDBE</w:t>
      </w:r>
    </w:p>
    <w:p w14:paraId="31A8F86E" w14:textId="77777777" w:rsidR="005446CE" w:rsidRPr="009D15FC" w:rsidRDefault="005446CE" w:rsidP="005446CE">
      <w:pPr>
        <w:spacing w:after="0" w:line="240" w:lineRule="auto"/>
        <w:jc w:val="center"/>
        <w:rPr>
          <w:rFonts w:ascii="Times New Roman" w:hAnsi="Times New Roman" w:cs="Times New Roman"/>
          <w:sz w:val="24"/>
          <w:szCs w:val="24"/>
        </w:rPr>
      </w:pPr>
    </w:p>
    <w:p w14:paraId="31A8F86F" w14:textId="77777777" w:rsidR="005446CE" w:rsidRPr="009D15FC" w:rsidRDefault="005446CE" w:rsidP="005446CE">
      <w:pPr>
        <w:spacing w:after="0" w:line="240" w:lineRule="auto"/>
        <w:jc w:val="center"/>
        <w:rPr>
          <w:rFonts w:ascii="Times New Roman" w:hAnsi="Times New Roman" w:cs="Times New Roman"/>
          <w:sz w:val="24"/>
          <w:szCs w:val="24"/>
        </w:rPr>
      </w:pPr>
      <w:r w:rsidRPr="009D15FC">
        <w:rPr>
          <w:rFonts w:ascii="Times New Roman" w:hAnsi="Times New Roman" w:cs="Times New Roman"/>
          <w:sz w:val="24"/>
          <w:szCs w:val="24"/>
        </w:rPr>
        <w:t>Članak 1.</w:t>
      </w:r>
    </w:p>
    <w:p w14:paraId="31A8F870" w14:textId="77777777" w:rsidR="005446CE" w:rsidRPr="009D15FC" w:rsidRDefault="005446CE" w:rsidP="005446CE">
      <w:pPr>
        <w:spacing w:after="0" w:line="240" w:lineRule="auto"/>
        <w:jc w:val="center"/>
        <w:rPr>
          <w:rFonts w:ascii="Times New Roman" w:hAnsi="Times New Roman" w:cs="Times New Roman"/>
          <w:sz w:val="24"/>
          <w:szCs w:val="24"/>
        </w:rPr>
      </w:pPr>
    </w:p>
    <w:p w14:paraId="31A8F871" w14:textId="77777777" w:rsidR="005446CE" w:rsidRDefault="005446CE" w:rsidP="00FA1FD3">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 xml:space="preserve">Ovim se Zakonom uređuje način </w:t>
      </w:r>
      <w:r w:rsidRPr="00A453E5">
        <w:rPr>
          <w:rFonts w:ascii="Times New Roman" w:hAnsi="Times New Roman" w:cs="Times New Roman"/>
          <w:sz w:val="24"/>
          <w:szCs w:val="24"/>
        </w:rPr>
        <w:t xml:space="preserve">i postupak </w:t>
      </w:r>
      <w:r w:rsidR="00D2306B">
        <w:rPr>
          <w:rFonts w:ascii="Times New Roman" w:hAnsi="Times New Roman" w:cs="Times New Roman"/>
          <w:sz w:val="24"/>
          <w:szCs w:val="24"/>
        </w:rPr>
        <w:t>određivanja</w:t>
      </w:r>
      <w:r w:rsidR="0049159D">
        <w:rPr>
          <w:rFonts w:ascii="Times New Roman" w:hAnsi="Times New Roman" w:cs="Times New Roman"/>
          <w:sz w:val="24"/>
          <w:szCs w:val="24"/>
        </w:rPr>
        <w:t xml:space="preserve"> granica</w:t>
      </w:r>
      <w:r w:rsidR="00140148" w:rsidRPr="009D15FC">
        <w:rPr>
          <w:rFonts w:ascii="Times New Roman" w:hAnsi="Times New Roman" w:cs="Times New Roman"/>
          <w:sz w:val="24"/>
          <w:szCs w:val="24"/>
        </w:rPr>
        <w:t xml:space="preserve"> </w:t>
      </w:r>
      <w:r w:rsidRPr="009D15FC">
        <w:rPr>
          <w:rFonts w:ascii="Times New Roman" w:hAnsi="Times New Roman" w:cs="Times New Roman"/>
          <w:sz w:val="24"/>
          <w:szCs w:val="24"/>
        </w:rPr>
        <w:t xml:space="preserve">područja naselja, određivanja imena naselja, ulica i trgova, </w:t>
      </w:r>
      <w:r w:rsidR="000D6721">
        <w:rPr>
          <w:rFonts w:ascii="Times New Roman" w:hAnsi="Times New Roman" w:cs="Times New Roman"/>
          <w:sz w:val="24"/>
          <w:szCs w:val="24"/>
        </w:rPr>
        <w:t>označavanja</w:t>
      </w:r>
      <w:r w:rsidR="008B5487" w:rsidRPr="009D15FC">
        <w:rPr>
          <w:rFonts w:ascii="Times New Roman" w:hAnsi="Times New Roman" w:cs="Times New Roman"/>
          <w:sz w:val="24"/>
          <w:szCs w:val="24"/>
        </w:rPr>
        <w:t xml:space="preserve"> </w:t>
      </w:r>
      <w:r w:rsidR="00207367" w:rsidRPr="00EC587C">
        <w:rPr>
          <w:rFonts w:ascii="Times New Roman" w:hAnsi="Times New Roman" w:cs="Times New Roman"/>
          <w:sz w:val="24"/>
          <w:szCs w:val="24"/>
        </w:rPr>
        <w:t>imena</w:t>
      </w:r>
      <w:r w:rsidR="00207367">
        <w:rPr>
          <w:rFonts w:ascii="Times New Roman" w:hAnsi="Times New Roman" w:cs="Times New Roman"/>
          <w:sz w:val="24"/>
          <w:szCs w:val="24"/>
        </w:rPr>
        <w:t xml:space="preserve"> </w:t>
      </w:r>
      <w:r w:rsidRPr="009D15FC">
        <w:rPr>
          <w:rFonts w:ascii="Times New Roman" w:hAnsi="Times New Roman" w:cs="Times New Roman"/>
          <w:sz w:val="24"/>
          <w:szCs w:val="24"/>
        </w:rPr>
        <w:t>naselja, ulica i trgova</w:t>
      </w:r>
      <w:r w:rsidR="00251FC1">
        <w:rPr>
          <w:rFonts w:ascii="Times New Roman" w:hAnsi="Times New Roman" w:cs="Times New Roman"/>
          <w:sz w:val="24"/>
          <w:szCs w:val="24"/>
        </w:rPr>
        <w:t xml:space="preserve"> te</w:t>
      </w:r>
      <w:r w:rsidR="00251FC1" w:rsidRPr="009D15FC">
        <w:rPr>
          <w:rFonts w:ascii="Times New Roman" w:hAnsi="Times New Roman" w:cs="Times New Roman"/>
          <w:sz w:val="24"/>
          <w:szCs w:val="24"/>
        </w:rPr>
        <w:t xml:space="preserve"> </w:t>
      </w:r>
      <w:r w:rsidRPr="009D15FC">
        <w:rPr>
          <w:rFonts w:ascii="Times New Roman" w:hAnsi="Times New Roman" w:cs="Times New Roman"/>
          <w:sz w:val="24"/>
          <w:szCs w:val="24"/>
        </w:rPr>
        <w:t>obilježavanja zgrada kućnim brojevima.</w:t>
      </w:r>
    </w:p>
    <w:p w14:paraId="31A8F872" w14:textId="77777777" w:rsidR="00FA1FD3" w:rsidRPr="009D15FC" w:rsidRDefault="00FA1FD3" w:rsidP="00FA1FD3">
      <w:pPr>
        <w:spacing w:after="0" w:line="240" w:lineRule="auto"/>
        <w:jc w:val="both"/>
        <w:rPr>
          <w:rFonts w:ascii="Times New Roman" w:hAnsi="Times New Roman" w:cs="Times New Roman"/>
          <w:sz w:val="24"/>
          <w:szCs w:val="24"/>
        </w:rPr>
      </w:pPr>
    </w:p>
    <w:p w14:paraId="31A8F873" w14:textId="77777777" w:rsidR="005446CE" w:rsidRPr="009D15FC" w:rsidRDefault="00FE2D35" w:rsidP="00FA1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w:t>
      </w:r>
      <w:r w:rsidR="005446CE" w:rsidRPr="009D15FC">
        <w:rPr>
          <w:rFonts w:ascii="Times New Roman" w:hAnsi="Times New Roman" w:cs="Times New Roman"/>
          <w:sz w:val="24"/>
          <w:szCs w:val="24"/>
        </w:rPr>
        <w:t>.</w:t>
      </w:r>
    </w:p>
    <w:p w14:paraId="31A8F874" w14:textId="77777777" w:rsidR="005446CE" w:rsidRPr="009D15FC" w:rsidRDefault="005446CE" w:rsidP="00FA1FD3">
      <w:pPr>
        <w:spacing w:after="0" w:line="240" w:lineRule="auto"/>
        <w:jc w:val="center"/>
        <w:rPr>
          <w:rFonts w:ascii="Times New Roman" w:hAnsi="Times New Roman" w:cs="Times New Roman"/>
          <w:sz w:val="24"/>
          <w:szCs w:val="24"/>
        </w:rPr>
      </w:pPr>
    </w:p>
    <w:p w14:paraId="31A8F875" w14:textId="77777777" w:rsidR="005446CE" w:rsidRDefault="005446CE" w:rsidP="005446CE">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Pojedini pojmovi, u smislu ovoga Zakona imaju sljedeće značenje:</w:t>
      </w:r>
    </w:p>
    <w:p w14:paraId="31A8F876" w14:textId="77777777" w:rsidR="005446CE" w:rsidRPr="009D15FC" w:rsidRDefault="005446CE" w:rsidP="005446CE">
      <w:pPr>
        <w:spacing w:after="0" w:line="240" w:lineRule="auto"/>
        <w:jc w:val="both"/>
        <w:rPr>
          <w:rFonts w:ascii="Times New Roman" w:hAnsi="Times New Roman" w:cs="Times New Roman"/>
          <w:sz w:val="24"/>
          <w:szCs w:val="24"/>
        </w:rPr>
      </w:pPr>
    </w:p>
    <w:p w14:paraId="31A8F877" w14:textId="77777777" w:rsidR="005446CE" w:rsidRPr="00C35FED" w:rsidRDefault="005446CE" w:rsidP="005446CE">
      <w:pPr>
        <w:spacing w:after="0" w:line="240" w:lineRule="auto"/>
        <w:jc w:val="both"/>
        <w:rPr>
          <w:rFonts w:ascii="Times New Roman" w:hAnsi="Times New Roman" w:cs="Times New Roman"/>
          <w:sz w:val="24"/>
          <w:szCs w:val="24"/>
        </w:rPr>
      </w:pPr>
      <w:r w:rsidRPr="00C35FED">
        <w:rPr>
          <w:rFonts w:ascii="Times New Roman" w:hAnsi="Times New Roman" w:cs="Times New Roman"/>
          <w:i/>
          <w:sz w:val="24"/>
          <w:szCs w:val="24"/>
        </w:rPr>
        <w:t>a) granica područja naselja</w:t>
      </w:r>
      <w:r w:rsidRPr="00C35FED">
        <w:rPr>
          <w:rFonts w:ascii="Times New Roman" w:hAnsi="Times New Roman" w:cs="Times New Roman"/>
          <w:sz w:val="24"/>
          <w:szCs w:val="24"/>
        </w:rPr>
        <w:t xml:space="preserve"> je granica </w:t>
      </w:r>
      <w:r w:rsidR="00140148" w:rsidRPr="00C35FED">
        <w:rPr>
          <w:rFonts w:ascii="Times New Roman" w:hAnsi="Times New Roman" w:cs="Times New Roman"/>
          <w:sz w:val="24"/>
          <w:szCs w:val="24"/>
        </w:rPr>
        <w:t xml:space="preserve">određena </w:t>
      </w:r>
      <w:r w:rsidRPr="00C35FED">
        <w:rPr>
          <w:rFonts w:ascii="Times New Roman" w:hAnsi="Times New Roman" w:cs="Times New Roman"/>
          <w:sz w:val="24"/>
          <w:szCs w:val="24"/>
        </w:rPr>
        <w:t xml:space="preserve">odlukom predstavničkog tijela jedinice lokalne samouprave u postupku </w:t>
      </w:r>
      <w:r w:rsidR="00811FDA" w:rsidRPr="00602FA9">
        <w:rPr>
          <w:rFonts w:ascii="Times New Roman" w:hAnsi="Times New Roman" w:cs="Times New Roman"/>
          <w:sz w:val="24"/>
          <w:szCs w:val="24"/>
        </w:rPr>
        <w:t>propisanom</w:t>
      </w:r>
      <w:r w:rsidR="00811FDA">
        <w:rPr>
          <w:rFonts w:ascii="Times New Roman" w:hAnsi="Times New Roman" w:cs="Times New Roman"/>
          <w:sz w:val="24"/>
          <w:szCs w:val="24"/>
        </w:rPr>
        <w:t xml:space="preserve"> </w:t>
      </w:r>
      <w:r w:rsidRPr="00C35FED">
        <w:rPr>
          <w:rFonts w:ascii="Times New Roman" w:hAnsi="Times New Roman" w:cs="Times New Roman"/>
          <w:sz w:val="24"/>
          <w:szCs w:val="24"/>
        </w:rPr>
        <w:t xml:space="preserve">ovim Zakonom </w:t>
      </w:r>
    </w:p>
    <w:p w14:paraId="31A8F878" w14:textId="77777777" w:rsidR="005446CE" w:rsidRPr="00C35FED" w:rsidRDefault="009B4E90" w:rsidP="005446CE">
      <w:pPr>
        <w:spacing w:after="0" w:line="240" w:lineRule="auto"/>
        <w:jc w:val="both"/>
        <w:rPr>
          <w:rFonts w:ascii="Times New Roman" w:hAnsi="Times New Roman" w:cs="Times New Roman"/>
          <w:sz w:val="24"/>
          <w:szCs w:val="24"/>
        </w:rPr>
      </w:pPr>
      <w:r w:rsidRPr="00C35FED">
        <w:rPr>
          <w:rFonts w:ascii="Times New Roman" w:hAnsi="Times New Roman" w:cs="Times New Roman"/>
          <w:i/>
          <w:sz w:val="24"/>
          <w:szCs w:val="24"/>
        </w:rPr>
        <w:t>b</w:t>
      </w:r>
      <w:r w:rsidR="005446CE" w:rsidRPr="00C35FED">
        <w:rPr>
          <w:rFonts w:ascii="Times New Roman" w:hAnsi="Times New Roman" w:cs="Times New Roman"/>
          <w:i/>
          <w:sz w:val="24"/>
          <w:szCs w:val="24"/>
        </w:rPr>
        <w:t>) ime naselja</w:t>
      </w:r>
      <w:r w:rsidR="005446CE" w:rsidRPr="00C35FED">
        <w:rPr>
          <w:rFonts w:ascii="Times New Roman" w:hAnsi="Times New Roman" w:cs="Times New Roman"/>
          <w:sz w:val="24"/>
          <w:szCs w:val="24"/>
        </w:rPr>
        <w:t xml:space="preserve"> je ime određeno odlukom predstavničkog tijela jedinice lokalne samouprave u postupku </w:t>
      </w:r>
      <w:r w:rsidR="00811FDA" w:rsidRPr="00602FA9">
        <w:rPr>
          <w:rFonts w:ascii="Times New Roman" w:hAnsi="Times New Roman" w:cs="Times New Roman"/>
          <w:sz w:val="24"/>
          <w:szCs w:val="24"/>
        </w:rPr>
        <w:t>propisanom</w:t>
      </w:r>
      <w:r w:rsidR="00811FDA">
        <w:rPr>
          <w:rFonts w:ascii="Times New Roman" w:hAnsi="Times New Roman" w:cs="Times New Roman"/>
          <w:sz w:val="24"/>
          <w:szCs w:val="24"/>
        </w:rPr>
        <w:t xml:space="preserve"> </w:t>
      </w:r>
      <w:r w:rsidR="005446CE" w:rsidRPr="00C35FED">
        <w:rPr>
          <w:rFonts w:ascii="Times New Roman" w:hAnsi="Times New Roman" w:cs="Times New Roman"/>
          <w:sz w:val="24"/>
          <w:szCs w:val="24"/>
        </w:rPr>
        <w:t xml:space="preserve">ovim Zakonom </w:t>
      </w:r>
    </w:p>
    <w:p w14:paraId="31A8F879" w14:textId="77777777" w:rsidR="005446CE" w:rsidRDefault="009B4E90" w:rsidP="005446CE">
      <w:pPr>
        <w:spacing w:after="0" w:line="240" w:lineRule="auto"/>
        <w:jc w:val="both"/>
        <w:rPr>
          <w:rFonts w:ascii="Times New Roman" w:hAnsi="Times New Roman" w:cs="Times New Roman"/>
          <w:sz w:val="24"/>
          <w:szCs w:val="24"/>
        </w:rPr>
      </w:pPr>
      <w:r w:rsidRPr="00C35FED">
        <w:rPr>
          <w:rFonts w:ascii="Times New Roman" w:hAnsi="Times New Roman" w:cs="Times New Roman"/>
          <w:i/>
          <w:sz w:val="24"/>
          <w:szCs w:val="24"/>
        </w:rPr>
        <w:t>c</w:t>
      </w:r>
      <w:r w:rsidR="005446CE" w:rsidRPr="00C35FED">
        <w:rPr>
          <w:rFonts w:ascii="Times New Roman" w:hAnsi="Times New Roman" w:cs="Times New Roman"/>
          <w:i/>
          <w:sz w:val="24"/>
          <w:szCs w:val="24"/>
        </w:rPr>
        <w:t>) ime ulice i trga</w:t>
      </w:r>
      <w:r w:rsidR="005446CE" w:rsidRPr="00C35FED">
        <w:rPr>
          <w:rFonts w:ascii="Times New Roman" w:hAnsi="Times New Roman" w:cs="Times New Roman"/>
          <w:sz w:val="24"/>
          <w:szCs w:val="24"/>
        </w:rPr>
        <w:t xml:space="preserve"> je ime određeno odlukom predstavničkog tijela jedinice lokalne samouprave u </w:t>
      </w:r>
      <w:r w:rsidR="005446CE" w:rsidRPr="00602FA9">
        <w:rPr>
          <w:rFonts w:ascii="Times New Roman" w:hAnsi="Times New Roman" w:cs="Times New Roman"/>
          <w:sz w:val="24"/>
          <w:szCs w:val="24"/>
        </w:rPr>
        <w:t xml:space="preserve">postupku </w:t>
      </w:r>
      <w:r w:rsidR="00811FDA" w:rsidRPr="00602FA9">
        <w:rPr>
          <w:rFonts w:ascii="Times New Roman" w:hAnsi="Times New Roman" w:cs="Times New Roman"/>
          <w:sz w:val="24"/>
          <w:szCs w:val="24"/>
        </w:rPr>
        <w:t xml:space="preserve">propisanom </w:t>
      </w:r>
      <w:r w:rsidR="005446CE" w:rsidRPr="00C35FED">
        <w:rPr>
          <w:rFonts w:ascii="Times New Roman" w:hAnsi="Times New Roman" w:cs="Times New Roman"/>
          <w:sz w:val="24"/>
          <w:szCs w:val="24"/>
        </w:rPr>
        <w:t>ovim Zakonom</w:t>
      </w:r>
    </w:p>
    <w:p w14:paraId="31A8F87A" w14:textId="77777777" w:rsidR="00FA1FD3" w:rsidRPr="00FA1FD3" w:rsidRDefault="00FA1FD3" w:rsidP="005446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d) koncesionar </w:t>
      </w:r>
      <w:r w:rsidR="0003254F">
        <w:rPr>
          <w:rFonts w:ascii="Times New Roman" w:hAnsi="Times New Roman" w:cs="Times New Roman"/>
          <w:sz w:val="24"/>
          <w:szCs w:val="24"/>
        </w:rPr>
        <w:t>je gospodarski subjekt koji</w:t>
      </w:r>
      <w:r w:rsidRPr="00FA1FD3">
        <w:rPr>
          <w:rFonts w:ascii="Times New Roman" w:hAnsi="Times New Roman" w:cs="Times New Roman"/>
          <w:sz w:val="24"/>
          <w:szCs w:val="24"/>
        </w:rPr>
        <w:t xml:space="preserve"> je stekao pravo upravljanja autocestom ili pojedinim cestovnim objektom na državnoj cesti </w:t>
      </w:r>
      <w:r w:rsidR="0003254F">
        <w:rPr>
          <w:rFonts w:ascii="Times New Roman" w:hAnsi="Times New Roman" w:cs="Times New Roman"/>
          <w:sz w:val="24"/>
          <w:szCs w:val="24"/>
        </w:rPr>
        <w:t xml:space="preserve">u skladu s </w:t>
      </w:r>
      <w:r w:rsidR="00DD11BB">
        <w:rPr>
          <w:rFonts w:ascii="Times New Roman" w:hAnsi="Times New Roman" w:cs="Times New Roman"/>
          <w:sz w:val="24"/>
          <w:szCs w:val="24"/>
        </w:rPr>
        <w:t>propisom kojim</w:t>
      </w:r>
      <w:r w:rsidR="0003254F">
        <w:rPr>
          <w:rFonts w:ascii="Times New Roman" w:hAnsi="Times New Roman" w:cs="Times New Roman"/>
          <w:sz w:val="24"/>
          <w:szCs w:val="24"/>
        </w:rPr>
        <w:t xml:space="preserve"> se uređuju ceste </w:t>
      </w:r>
    </w:p>
    <w:p w14:paraId="31A8F87B" w14:textId="77777777" w:rsidR="005446CE" w:rsidRPr="00C35FED" w:rsidRDefault="0003254F" w:rsidP="005446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w:t>
      </w:r>
      <w:r w:rsidR="005446CE" w:rsidRPr="00C35FED">
        <w:rPr>
          <w:rFonts w:ascii="Times New Roman" w:hAnsi="Times New Roman" w:cs="Times New Roman"/>
          <w:i/>
          <w:sz w:val="24"/>
          <w:szCs w:val="24"/>
        </w:rPr>
        <w:t>) kućni broj</w:t>
      </w:r>
      <w:r w:rsidR="005446CE" w:rsidRPr="00C35FED">
        <w:rPr>
          <w:rFonts w:ascii="Times New Roman" w:hAnsi="Times New Roman" w:cs="Times New Roman"/>
          <w:sz w:val="24"/>
          <w:szCs w:val="24"/>
        </w:rPr>
        <w:t xml:space="preserve"> je broj koji</w:t>
      </w:r>
      <w:r w:rsidR="005446CE" w:rsidRPr="00C35FED">
        <w:t xml:space="preserve"> </w:t>
      </w:r>
      <w:r w:rsidR="005446CE" w:rsidRPr="00C35FED">
        <w:rPr>
          <w:rFonts w:ascii="Times New Roman" w:hAnsi="Times New Roman" w:cs="Times New Roman"/>
          <w:sz w:val="24"/>
          <w:szCs w:val="24"/>
        </w:rPr>
        <w:t xml:space="preserve">zgradi određuje područni ured za katastar odnosno tijelo nadležno za geodetsko katastarske poslove Grada Zagreba (u daljnjem tekstu: katastarski ured)  </w:t>
      </w:r>
    </w:p>
    <w:p w14:paraId="31A8F87C" w14:textId="77777777" w:rsidR="005446CE" w:rsidRPr="0065737F" w:rsidRDefault="0003254F" w:rsidP="005446C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w:t>
      </w:r>
      <w:r w:rsidR="005446CE" w:rsidRPr="00C35FED">
        <w:rPr>
          <w:rFonts w:ascii="Times New Roman" w:hAnsi="Times New Roman" w:cs="Times New Roman"/>
          <w:i/>
          <w:sz w:val="24"/>
          <w:szCs w:val="24"/>
        </w:rPr>
        <w:t xml:space="preserve">) </w:t>
      </w:r>
      <w:r w:rsidR="005446CE" w:rsidRPr="0065737F">
        <w:rPr>
          <w:rFonts w:ascii="Times New Roman" w:hAnsi="Times New Roman" w:cs="Times New Roman"/>
          <w:i/>
          <w:sz w:val="24"/>
          <w:szCs w:val="24"/>
        </w:rPr>
        <w:t xml:space="preserve">naselje </w:t>
      </w:r>
      <w:r w:rsidR="005446CE" w:rsidRPr="0065737F">
        <w:rPr>
          <w:rFonts w:ascii="Times New Roman" w:hAnsi="Times New Roman" w:cs="Times New Roman"/>
          <w:sz w:val="24"/>
          <w:szCs w:val="24"/>
        </w:rPr>
        <w:t xml:space="preserve"> je dio</w:t>
      </w:r>
      <w:r w:rsidR="007B3AF7" w:rsidRPr="0065737F">
        <w:rPr>
          <w:rFonts w:ascii="Times New Roman" w:hAnsi="Times New Roman" w:cs="Times New Roman"/>
          <w:sz w:val="24"/>
          <w:szCs w:val="24"/>
        </w:rPr>
        <w:t xml:space="preserve"> </w:t>
      </w:r>
      <w:r w:rsidR="005446CE" w:rsidRPr="0065737F">
        <w:rPr>
          <w:rFonts w:ascii="Times New Roman" w:hAnsi="Times New Roman" w:cs="Times New Roman"/>
          <w:sz w:val="24"/>
          <w:szCs w:val="24"/>
        </w:rPr>
        <w:t xml:space="preserve">područja </w:t>
      </w:r>
      <w:r w:rsidR="006041C5" w:rsidRPr="0065737F">
        <w:rPr>
          <w:rFonts w:ascii="Times New Roman" w:hAnsi="Times New Roman" w:cs="Times New Roman"/>
          <w:sz w:val="24"/>
          <w:szCs w:val="24"/>
        </w:rPr>
        <w:t xml:space="preserve"> </w:t>
      </w:r>
      <w:r w:rsidR="00E45B38" w:rsidRPr="0065737F">
        <w:rPr>
          <w:rFonts w:ascii="Times New Roman" w:hAnsi="Times New Roman" w:cs="Times New Roman"/>
          <w:sz w:val="24"/>
          <w:szCs w:val="24"/>
        </w:rPr>
        <w:t>jedinice lokalne samouprave koje</w:t>
      </w:r>
      <w:r w:rsidR="005446CE" w:rsidRPr="0065737F">
        <w:rPr>
          <w:rFonts w:ascii="Times New Roman" w:hAnsi="Times New Roman" w:cs="Times New Roman"/>
          <w:sz w:val="24"/>
          <w:szCs w:val="24"/>
        </w:rPr>
        <w:t xml:space="preserve"> se sastoji od </w:t>
      </w:r>
      <w:r w:rsidR="0065737F" w:rsidRPr="0065737F">
        <w:rPr>
          <w:rFonts w:ascii="Times New Roman" w:hAnsi="Times New Roman" w:cs="Times New Roman"/>
          <w:sz w:val="24"/>
          <w:szCs w:val="24"/>
        </w:rPr>
        <w:t>građevinskih područja i područja druge namjene sukladno propisima iz područja prostornoga uređenja</w:t>
      </w:r>
      <w:r w:rsidR="004935AD" w:rsidRPr="0065737F">
        <w:rPr>
          <w:rFonts w:ascii="Times New Roman" w:hAnsi="Times New Roman" w:cs="Times New Roman"/>
          <w:sz w:val="24"/>
          <w:szCs w:val="24"/>
        </w:rPr>
        <w:t xml:space="preserve">, kojem su određene granice i </w:t>
      </w:r>
      <w:r w:rsidR="005446CE" w:rsidRPr="0065737F">
        <w:rPr>
          <w:rFonts w:ascii="Times New Roman" w:hAnsi="Times New Roman" w:cs="Times New Roman"/>
          <w:sz w:val="24"/>
          <w:szCs w:val="24"/>
        </w:rPr>
        <w:t>ime, unutar kojeg se zgrade obilježavaju kućnim brojevima u skladu s ovim Zakonom</w:t>
      </w:r>
    </w:p>
    <w:p w14:paraId="31A8F87D" w14:textId="77777777" w:rsidR="005446CE" w:rsidRPr="00C35FED" w:rsidRDefault="0003254F" w:rsidP="005446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w:t>
      </w:r>
      <w:r w:rsidR="005446CE" w:rsidRPr="00C35FED">
        <w:rPr>
          <w:rFonts w:ascii="Times New Roman" w:hAnsi="Times New Roman" w:cs="Times New Roman"/>
          <w:i/>
          <w:sz w:val="24"/>
          <w:szCs w:val="24"/>
        </w:rPr>
        <w:t xml:space="preserve">) </w:t>
      </w:r>
      <w:r w:rsidR="005446CE" w:rsidRPr="00C42AAF">
        <w:rPr>
          <w:rFonts w:ascii="Times New Roman" w:hAnsi="Times New Roman" w:cs="Times New Roman"/>
          <w:i/>
          <w:sz w:val="24"/>
          <w:szCs w:val="24"/>
        </w:rPr>
        <w:t>područje naselja</w:t>
      </w:r>
      <w:r w:rsidR="005446CE" w:rsidRPr="00C42AAF">
        <w:rPr>
          <w:rFonts w:ascii="Times New Roman" w:hAnsi="Times New Roman" w:cs="Times New Roman"/>
          <w:sz w:val="24"/>
          <w:szCs w:val="24"/>
        </w:rPr>
        <w:t xml:space="preserve"> je prostor koji je određen </w:t>
      </w:r>
      <w:r w:rsidR="004E0F65" w:rsidRPr="00C42AAF">
        <w:rPr>
          <w:rFonts w:ascii="Times New Roman" w:hAnsi="Times New Roman" w:cs="Times New Roman"/>
          <w:sz w:val="24"/>
          <w:szCs w:val="24"/>
        </w:rPr>
        <w:t xml:space="preserve">granicom </w:t>
      </w:r>
      <w:r w:rsidR="005446CE" w:rsidRPr="00C42AAF">
        <w:rPr>
          <w:rFonts w:ascii="Times New Roman" w:hAnsi="Times New Roman" w:cs="Times New Roman"/>
          <w:sz w:val="24"/>
          <w:szCs w:val="24"/>
        </w:rPr>
        <w:t xml:space="preserve">naselja   </w:t>
      </w:r>
    </w:p>
    <w:p w14:paraId="31A8F87E" w14:textId="77777777" w:rsidR="005446CE" w:rsidRPr="00C35FED" w:rsidRDefault="0003254F" w:rsidP="005446C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h</w:t>
      </w:r>
      <w:r w:rsidR="005446CE" w:rsidRPr="00C35FED">
        <w:rPr>
          <w:rFonts w:ascii="Times New Roman" w:hAnsi="Times New Roman" w:cs="Times New Roman"/>
          <w:i/>
          <w:sz w:val="24"/>
          <w:szCs w:val="24"/>
        </w:rPr>
        <w:t>) registar prostornih jedinica</w:t>
      </w:r>
      <w:r w:rsidR="005446CE" w:rsidRPr="00C35FED">
        <w:rPr>
          <w:rFonts w:ascii="Times New Roman" w:hAnsi="Times New Roman" w:cs="Times New Roman"/>
          <w:sz w:val="24"/>
          <w:szCs w:val="24"/>
        </w:rPr>
        <w:t xml:space="preserve"> je evidencija koju vodi i održava Državna geodetska uprava u skladu </w:t>
      </w:r>
      <w:r>
        <w:rPr>
          <w:rFonts w:ascii="Times New Roman" w:hAnsi="Times New Roman" w:cs="Times New Roman"/>
          <w:sz w:val="24"/>
          <w:szCs w:val="24"/>
        </w:rPr>
        <w:t>s propisom</w:t>
      </w:r>
      <w:r w:rsidR="005446CE" w:rsidRPr="00C35FED">
        <w:rPr>
          <w:rFonts w:ascii="Times New Roman" w:hAnsi="Times New Roman" w:cs="Times New Roman"/>
          <w:sz w:val="24"/>
          <w:szCs w:val="24"/>
        </w:rPr>
        <w:t xml:space="preserve"> kojim se uređuje državna izmjera i katastar nekretnina</w:t>
      </w:r>
    </w:p>
    <w:p w14:paraId="31A8F87F" w14:textId="77777777" w:rsidR="005446CE" w:rsidRDefault="0003254F" w:rsidP="005446C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w:t>
      </w:r>
      <w:r w:rsidR="005446CE" w:rsidRPr="00C35FED">
        <w:rPr>
          <w:rFonts w:ascii="Times New Roman" w:hAnsi="Times New Roman" w:cs="Times New Roman"/>
          <w:i/>
          <w:sz w:val="24"/>
          <w:szCs w:val="24"/>
        </w:rPr>
        <w:t>)</w:t>
      </w:r>
      <w:r w:rsidR="005446CE" w:rsidRPr="00C35FED">
        <w:rPr>
          <w:rFonts w:ascii="Times New Roman" w:hAnsi="Times New Roman" w:cs="Times New Roman"/>
          <w:sz w:val="24"/>
          <w:szCs w:val="24"/>
        </w:rPr>
        <w:t xml:space="preserve"> </w:t>
      </w:r>
      <w:r w:rsidR="005446CE" w:rsidRPr="00C35FED">
        <w:rPr>
          <w:rFonts w:ascii="Times New Roman" w:hAnsi="Times New Roman" w:cs="Times New Roman"/>
          <w:i/>
          <w:sz w:val="24"/>
          <w:szCs w:val="24"/>
        </w:rPr>
        <w:t>ulica ili trg</w:t>
      </w:r>
      <w:r w:rsidR="005446CE" w:rsidRPr="00C35FED">
        <w:rPr>
          <w:rFonts w:ascii="Times New Roman" w:hAnsi="Times New Roman" w:cs="Times New Roman"/>
          <w:sz w:val="24"/>
          <w:szCs w:val="24"/>
        </w:rPr>
        <w:t xml:space="preserve"> je javna površina u općoj uporabi kojoj se određuje ime radi lakšeg snalaženja u prostoru i dodjeljivanja kućnih brojeva zgradama</w:t>
      </w:r>
    </w:p>
    <w:p w14:paraId="31A8F880" w14:textId="77777777" w:rsidR="0003254F" w:rsidRDefault="0003254F" w:rsidP="00893B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upravitelj ceste </w:t>
      </w:r>
      <w:r w:rsidRPr="00C35FED">
        <w:rPr>
          <w:rFonts w:ascii="Times New Roman" w:hAnsi="Times New Roman" w:cs="Times New Roman"/>
          <w:sz w:val="24"/>
          <w:szCs w:val="24"/>
        </w:rPr>
        <w:t xml:space="preserve">je pravna osoba koja upravlja javnom ili nerazvrstanom cestom </w:t>
      </w:r>
      <w:r w:rsidRPr="0003254F">
        <w:rPr>
          <w:rFonts w:ascii="Times New Roman" w:hAnsi="Times New Roman" w:cs="Times New Roman"/>
          <w:sz w:val="24"/>
          <w:szCs w:val="24"/>
        </w:rPr>
        <w:t>u skladu s propisima kojima se uređuju ceste i komunalno gospodarstvo</w:t>
      </w:r>
      <w:r>
        <w:rPr>
          <w:rFonts w:ascii="Times New Roman" w:hAnsi="Times New Roman" w:cs="Times New Roman"/>
          <w:sz w:val="24"/>
          <w:szCs w:val="24"/>
        </w:rPr>
        <w:t xml:space="preserve"> i</w:t>
      </w:r>
    </w:p>
    <w:p w14:paraId="31A8F881" w14:textId="77777777" w:rsidR="005446CE" w:rsidRPr="00C35FED" w:rsidRDefault="0003254F" w:rsidP="00893B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t>
      </w:r>
      <w:r w:rsidR="005446CE" w:rsidRPr="00C35FED">
        <w:rPr>
          <w:rFonts w:ascii="Times New Roman" w:hAnsi="Times New Roman" w:cs="Times New Roman"/>
          <w:i/>
          <w:sz w:val="24"/>
          <w:szCs w:val="24"/>
        </w:rPr>
        <w:t>)</w:t>
      </w:r>
      <w:r w:rsidR="005446CE" w:rsidRPr="00C35FED">
        <w:rPr>
          <w:rFonts w:ascii="Times New Roman" w:hAnsi="Times New Roman" w:cs="Times New Roman"/>
          <w:sz w:val="24"/>
          <w:szCs w:val="24"/>
        </w:rPr>
        <w:t xml:space="preserve"> </w:t>
      </w:r>
      <w:r w:rsidR="005446CE" w:rsidRPr="00C35FED">
        <w:rPr>
          <w:rFonts w:ascii="Times New Roman" w:hAnsi="Times New Roman" w:cs="Times New Roman"/>
          <w:i/>
          <w:sz w:val="24"/>
          <w:szCs w:val="24"/>
        </w:rPr>
        <w:t>zgrada</w:t>
      </w:r>
      <w:r w:rsidR="005446CE" w:rsidRPr="00C35FED">
        <w:rPr>
          <w:rFonts w:ascii="Times New Roman" w:hAnsi="Times New Roman" w:cs="Times New Roman"/>
          <w:sz w:val="24"/>
          <w:szCs w:val="24"/>
        </w:rPr>
        <w:t xml:space="preserve"> je </w:t>
      </w:r>
      <w:r w:rsidR="00C213E9" w:rsidRPr="00C35FED">
        <w:rPr>
          <w:rFonts w:ascii="Times New Roman" w:hAnsi="Times New Roman" w:cs="Times New Roman"/>
          <w:sz w:val="24"/>
          <w:szCs w:val="24"/>
        </w:rPr>
        <w:t xml:space="preserve">građevina koja </w:t>
      </w:r>
      <w:r w:rsidR="005446CE" w:rsidRPr="00C35FED">
        <w:rPr>
          <w:rFonts w:ascii="Times New Roman" w:hAnsi="Times New Roman" w:cs="Times New Roman"/>
          <w:sz w:val="24"/>
          <w:szCs w:val="24"/>
        </w:rPr>
        <w:t>je obilježen</w:t>
      </w:r>
      <w:r w:rsidR="00C213E9" w:rsidRPr="00C35FED">
        <w:rPr>
          <w:rFonts w:ascii="Times New Roman" w:hAnsi="Times New Roman" w:cs="Times New Roman"/>
          <w:sz w:val="24"/>
          <w:szCs w:val="24"/>
        </w:rPr>
        <w:t>a</w:t>
      </w:r>
      <w:r w:rsidR="005446CE" w:rsidRPr="00C35FED">
        <w:rPr>
          <w:rFonts w:ascii="Times New Roman" w:hAnsi="Times New Roman" w:cs="Times New Roman"/>
          <w:sz w:val="24"/>
          <w:szCs w:val="24"/>
        </w:rPr>
        <w:t xml:space="preserve"> kućnim brojem u skladu s ovim Zakonom.</w:t>
      </w:r>
    </w:p>
    <w:p w14:paraId="31A8F882" w14:textId="77777777" w:rsidR="00D25695" w:rsidRPr="00C35FED" w:rsidRDefault="00D25695" w:rsidP="00FE2D35">
      <w:pPr>
        <w:spacing w:after="0" w:line="240" w:lineRule="auto"/>
        <w:rPr>
          <w:rFonts w:ascii="Times New Roman" w:hAnsi="Times New Roman" w:cs="Times New Roman"/>
          <w:sz w:val="24"/>
          <w:szCs w:val="24"/>
        </w:rPr>
      </w:pPr>
    </w:p>
    <w:p w14:paraId="31A8F883" w14:textId="77777777" w:rsidR="005446CE" w:rsidRPr="009D15FC" w:rsidRDefault="00FE2D35"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w:t>
      </w:r>
      <w:r w:rsidR="005446CE" w:rsidRPr="009D15FC">
        <w:rPr>
          <w:rFonts w:ascii="Times New Roman" w:hAnsi="Times New Roman" w:cs="Times New Roman"/>
          <w:sz w:val="24"/>
          <w:szCs w:val="24"/>
        </w:rPr>
        <w:t>.</w:t>
      </w:r>
    </w:p>
    <w:p w14:paraId="31A8F884" w14:textId="77777777" w:rsidR="005446CE" w:rsidRPr="009D15FC" w:rsidRDefault="005446CE" w:rsidP="005446CE">
      <w:pPr>
        <w:spacing w:after="0" w:line="240" w:lineRule="auto"/>
        <w:jc w:val="both"/>
        <w:rPr>
          <w:rFonts w:ascii="Times New Roman" w:hAnsi="Times New Roman" w:cs="Times New Roman"/>
          <w:sz w:val="24"/>
          <w:szCs w:val="24"/>
        </w:rPr>
      </w:pPr>
    </w:p>
    <w:p w14:paraId="31A8F885" w14:textId="77777777" w:rsidR="0003254F" w:rsidRDefault="005446CE" w:rsidP="0003254F">
      <w:pPr>
        <w:spacing w:after="0" w:line="240" w:lineRule="auto"/>
        <w:jc w:val="both"/>
        <w:rPr>
          <w:rFonts w:ascii="Times New Roman" w:eastAsia="SimSun" w:hAnsi="Times New Roman" w:cs="Times New Roman"/>
          <w:sz w:val="24"/>
          <w:szCs w:val="24"/>
        </w:rPr>
      </w:pPr>
      <w:r w:rsidRPr="009D15FC">
        <w:rPr>
          <w:rFonts w:ascii="Times New Roman" w:eastAsia="SimSun" w:hAnsi="Times New Roman" w:cs="Times New Roman"/>
          <w:sz w:val="24"/>
          <w:szCs w:val="24"/>
        </w:rPr>
        <w:t xml:space="preserve">Izrazi koji se koriste u ovome Zakonu, a imaju rodno značenje, odnose se jednako na muški i ženski rod. </w:t>
      </w:r>
    </w:p>
    <w:p w14:paraId="31A8F886" w14:textId="77777777" w:rsidR="0003254F" w:rsidRDefault="0003254F" w:rsidP="0003254F">
      <w:pPr>
        <w:spacing w:after="0" w:line="240" w:lineRule="auto"/>
        <w:jc w:val="both"/>
        <w:rPr>
          <w:rFonts w:ascii="Times New Roman" w:eastAsia="SimSun" w:hAnsi="Times New Roman" w:cs="Times New Roman"/>
          <w:sz w:val="24"/>
          <w:szCs w:val="24"/>
        </w:rPr>
      </w:pPr>
    </w:p>
    <w:p w14:paraId="31A8F887" w14:textId="77777777" w:rsidR="00DD11BB" w:rsidRDefault="00DD11BB" w:rsidP="0003254F">
      <w:pPr>
        <w:spacing w:after="0" w:line="240" w:lineRule="auto"/>
        <w:jc w:val="both"/>
        <w:rPr>
          <w:rFonts w:ascii="Times New Roman" w:eastAsia="SimSun" w:hAnsi="Times New Roman" w:cs="Times New Roman"/>
          <w:sz w:val="24"/>
          <w:szCs w:val="24"/>
        </w:rPr>
      </w:pPr>
    </w:p>
    <w:p w14:paraId="31A8F888" w14:textId="77777777" w:rsidR="00DD11BB" w:rsidRDefault="00DD11BB" w:rsidP="0003254F">
      <w:pPr>
        <w:spacing w:after="0" w:line="240" w:lineRule="auto"/>
        <w:jc w:val="both"/>
        <w:rPr>
          <w:rFonts w:ascii="Times New Roman" w:eastAsia="SimSun" w:hAnsi="Times New Roman" w:cs="Times New Roman"/>
          <w:sz w:val="24"/>
          <w:szCs w:val="24"/>
        </w:rPr>
      </w:pPr>
    </w:p>
    <w:p w14:paraId="31A8F889" w14:textId="77777777" w:rsidR="0003254F" w:rsidRPr="0003254F" w:rsidRDefault="0003254F" w:rsidP="0003254F">
      <w:pPr>
        <w:spacing w:after="0" w:line="240" w:lineRule="auto"/>
        <w:jc w:val="both"/>
        <w:rPr>
          <w:rFonts w:ascii="Times New Roman" w:eastAsia="SimSun" w:hAnsi="Times New Roman" w:cs="Times New Roman"/>
          <w:sz w:val="24"/>
          <w:szCs w:val="24"/>
        </w:rPr>
      </w:pPr>
    </w:p>
    <w:p w14:paraId="31A8F88A" w14:textId="77777777" w:rsidR="009B4E90" w:rsidRDefault="009B4E90" w:rsidP="005446CE">
      <w:pPr>
        <w:spacing w:after="0" w:line="240" w:lineRule="auto"/>
        <w:jc w:val="center"/>
        <w:rPr>
          <w:rFonts w:ascii="Times New Roman" w:hAnsi="Times New Roman" w:cs="Times New Roman"/>
          <w:sz w:val="24"/>
          <w:szCs w:val="24"/>
        </w:rPr>
      </w:pPr>
    </w:p>
    <w:p w14:paraId="31A8F88B" w14:textId="77777777" w:rsidR="00F40027" w:rsidRDefault="00F40027" w:rsidP="005446CE">
      <w:pPr>
        <w:spacing w:after="0" w:line="240" w:lineRule="auto"/>
        <w:jc w:val="center"/>
        <w:rPr>
          <w:rFonts w:ascii="Times New Roman" w:hAnsi="Times New Roman" w:cs="Times New Roman"/>
          <w:sz w:val="24"/>
          <w:szCs w:val="24"/>
        </w:rPr>
      </w:pPr>
    </w:p>
    <w:p w14:paraId="31A8F88C" w14:textId="77777777" w:rsidR="00F40027" w:rsidRDefault="00F40027" w:rsidP="005446CE">
      <w:pPr>
        <w:spacing w:after="0" w:line="240" w:lineRule="auto"/>
        <w:jc w:val="center"/>
        <w:rPr>
          <w:rFonts w:ascii="Times New Roman" w:hAnsi="Times New Roman" w:cs="Times New Roman"/>
          <w:sz w:val="24"/>
          <w:szCs w:val="24"/>
        </w:rPr>
      </w:pPr>
    </w:p>
    <w:p w14:paraId="31A8F88D" w14:textId="77777777" w:rsidR="005446CE" w:rsidRPr="009D15FC" w:rsidRDefault="005446CE" w:rsidP="005446CE">
      <w:pPr>
        <w:spacing w:after="0" w:line="240" w:lineRule="auto"/>
        <w:jc w:val="center"/>
        <w:rPr>
          <w:rFonts w:ascii="Times New Roman" w:hAnsi="Times New Roman" w:cs="Times New Roman"/>
          <w:sz w:val="24"/>
          <w:szCs w:val="24"/>
        </w:rPr>
      </w:pPr>
      <w:r w:rsidRPr="009D15FC">
        <w:rPr>
          <w:rFonts w:ascii="Times New Roman" w:hAnsi="Times New Roman" w:cs="Times New Roman"/>
          <w:sz w:val="24"/>
          <w:szCs w:val="24"/>
        </w:rPr>
        <w:t>POGLAVLJE I</w:t>
      </w:r>
      <w:r w:rsidR="00A212C5">
        <w:rPr>
          <w:rFonts w:ascii="Times New Roman" w:hAnsi="Times New Roman" w:cs="Times New Roman"/>
          <w:sz w:val="24"/>
          <w:szCs w:val="24"/>
        </w:rPr>
        <w:t>I</w:t>
      </w:r>
      <w:r w:rsidRPr="009D15FC">
        <w:rPr>
          <w:rFonts w:ascii="Times New Roman" w:hAnsi="Times New Roman" w:cs="Times New Roman"/>
          <w:sz w:val="24"/>
          <w:szCs w:val="24"/>
        </w:rPr>
        <w:t>.</w:t>
      </w:r>
    </w:p>
    <w:p w14:paraId="31A8F88E" w14:textId="77777777" w:rsidR="005446CE" w:rsidRPr="009D15FC" w:rsidRDefault="005446CE" w:rsidP="005446CE">
      <w:pPr>
        <w:spacing w:after="0" w:line="240" w:lineRule="auto"/>
        <w:jc w:val="center"/>
        <w:rPr>
          <w:rFonts w:ascii="Times New Roman" w:hAnsi="Times New Roman" w:cs="Times New Roman"/>
          <w:sz w:val="24"/>
          <w:szCs w:val="24"/>
        </w:rPr>
      </w:pPr>
    </w:p>
    <w:p w14:paraId="31A8F88F" w14:textId="77777777" w:rsidR="005446CE" w:rsidRPr="009D15FC" w:rsidRDefault="00F32F6A"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NAČIN I POSTUPAK </w:t>
      </w:r>
      <w:r w:rsidRPr="00EC587C">
        <w:rPr>
          <w:rFonts w:ascii="Times New Roman" w:hAnsi="Times New Roman" w:cs="Times New Roman"/>
          <w:sz w:val="24"/>
          <w:szCs w:val="24"/>
        </w:rPr>
        <w:t xml:space="preserve">ODREĐIVANJA </w:t>
      </w:r>
      <w:r w:rsidR="006F65E7" w:rsidRPr="00EC587C">
        <w:rPr>
          <w:rFonts w:ascii="Times New Roman" w:hAnsi="Times New Roman" w:cs="Times New Roman"/>
          <w:sz w:val="24"/>
          <w:szCs w:val="24"/>
        </w:rPr>
        <w:t xml:space="preserve">GRANICA </w:t>
      </w:r>
      <w:r w:rsidR="005446CE" w:rsidRPr="00EC587C">
        <w:rPr>
          <w:rFonts w:ascii="Times New Roman" w:hAnsi="Times New Roman" w:cs="Times New Roman"/>
          <w:sz w:val="24"/>
          <w:szCs w:val="24"/>
        </w:rPr>
        <w:t>PODRUČJA NASELJA</w:t>
      </w:r>
    </w:p>
    <w:p w14:paraId="31A8F890" w14:textId="77777777" w:rsidR="005446CE" w:rsidRPr="009D15FC" w:rsidRDefault="005446CE" w:rsidP="005446CE">
      <w:pPr>
        <w:spacing w:after="0" w:line="240" w:lineRule="auto"/>
        <w:jc w:val="center"/>
        <w:rPr>
          <w:rFonts w:ascii="Times New Roman" w:hAnsi="Times New Roman" w:cs="Times New Roman"/>
          <w:sz w:val="24"/>
          <w:szCs w:val="24"/>
        </w:rPr>
      </w:pPr>
    </w:p>
    <w:p w14:paraId="31A8F891" w14:textId="77777777" w:rsidR="005446CE" w:rsidRPr="009D15FC" w:rsidRDefault="00FE2D35"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4</w:t>
      </w:r>
      <w:r w:rsidR="005446CE" w:rsidRPr="009D15FC">
        <w:rPr>
          <w:rFonts w:ascii="Times New Roman" w:hAnsi="Times New Roman" w:cs="Times New Roman"/>
          <w:sz w:val="24"/>
          <w:szCs w:val="24"/>
        </w:rPr>
        <w:t>.</w:t>
      </w:r>
    </w:p>
    <w:p w14:paraId="31A8F892" w14:textId="77777777" w:rsidR="005446CE" w:rsidRPr="009D15FC" w:rsidRDefault="005446CE" w:rsidP="005446CE">
      <w:pPr>
        <w:spacing w:after="0" w:line="240" w:lineRule="auto"/>
        <w:rPr>
          <w:rFonts w:ascii="Times New Roman" w:hAnsi="Times New Roman" w:cs="Times New Roman"/>
          <w:sz w:val="24"/>
          <w:szCs w:val="24"/>
        </w:rPr>
      </w:pPr>
    </w:p>
    <w:p w14:paraId="31A8F893" w14:textId="77777777" w:rsidR="005446CE" w:rsidRPr="009D15FC" w:rsidRDefault="005446CE" w:rsidP="005446CE">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(1) Područje jednog naselja može se nalaziti samo na području jedne jedinice lokalne samouprave.</w:t>
      </w:r>
    </w:p>
    <w:p w14:paraId="31A8F894" w14:textId="77777777" w:rsidR="0003254F" w:rsidRDefault="0003254F" w:rsidP="005446CE">
      <w:pPr>
        <w:spacing w:after="0" w:line="240" w:lineRule="auto"/>
        <w:jc w:val="both"/>
        <w:rPr>
          <w:rFonts w:ascii="Times New Roman" w:hAnsi="Times New Roman" w:cs="Times New Roman"/>
          <w:sz w:val="24"/>
          <w:szCs w:val="24"/>
        </w:rPr>
      </w:pPr>
    </w:p>
    <w:p w14:paraId="31A8F895" w14:textId="77777777" w:rsidR="003F0CDB" w:rsidRDefault="005446CE" w:rsidP="005446CE">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w:t>
      </w:r>
      <w:r w:rsidR="00F32F6A">
        <w:rPr>
          <w:rFonts w:ascii="Times New Roman" w:hAnsi="Times New Roman" w:cs="Times New Roman"/>
          <w:sz w:val="24"/>
          <w:szCs w:val="24"/>
        </w:rPr>
        <w:t>2</w:t>
      </w:r>
      <w:r w:rsidRPr="009D15FC">
        <w:rPr>
          <w:rFonts w:ascii="Times New Roman" w:hAnsi="Times New Roman" w:cs="Times New Roman"/>
          <w:sz w:val="24"/>
          <w:szCs w:val="24"/>
        </w:rPr>
        <w:t>) Granice područja naselja određuju se tako da područje svih naselja u jednoj jedinici lokalne samouprave pokriva ukupno područje te jedinice lokalne samouprave i tako da se vanjske granice rubnih naselja poklapaju sa granicama te jedinice lokalne samouprave.</w:t>
      </w:r>
    </w:p>
    <w:p w14:paraId="31A8F896" w14:textId="77777777" w:rsidR="0034385D" w:rsidRDefault="0034385D" w:rsidP="005446CE">
      <w:pPr>
        <w:spacing w:after="0" w:line="240" w:lineRule="auto"/>
        <w:jc w:val="both"/>
        <w:rPr>
          <w:rFonts w:ascii="Times New Roman" w:hAnsi="Times New Roman" w:cs="Times New Roman"/>
          <w:sz w:val="24"/>
          <w:szCs w:val="24"/>
        </w:rPr>
      </w:pPr>
    </w:p>
    <w:p w14:paraId="31A8F897" w14:textId="77777777" w:rsidR="0034385D" w:rsidRPr="008B5487" w:rsidRDefault="0034385D" w:rsidP="008B5487">
      <w:pPr>
        <w:spacing w:after="0" w:line="240" w:lineRule="auto"/>
        <w:jc w:val="both"/>
        <w:rPr>
          <w:rFonts w:ascii="Times New Roman" w:hAnsi="Times New Roman" w:cs="Times New Roman"/>
          <w:sz w:val="24"/>
          <w:szCs w:val="24"/>
        </w:rPr>
      </w:pPr>
      <w:r w:rsidRPr="0034385D">
        <w:rPr>
          <w:rFonts w:ascii="Times New Roman" w:hAnsi="Times New Roman" w:cs="Times New Roman"/>
          <w:sz w:val="24"/>
          <w:szCs w:val="24"/>
        </w:rPr>
        <w:t xml:space="preserve">(3) </w:t>
      </w:r>
      <w:r w:rsidRPr="008B5487">
        <w:rPr>
          <w:rFonts w:ascii="Times New Roman" w:hAnsi="Times New Roman" w:cs="Times New Roman"/>
          <w:sz w:val="24"/>
          <w:szCs w:val="24"/>
        </w:rPr>
        <w:t>Granice naselja određuju se tako da idu granicama katastarskih čestica.</w:t>
      </w:r>
    </w:p>
    <w:p w14:paraId="31A8F898" w14:textId="77777777" w:rsidR="002B38A4" w:rsidRDefault="002B38A4" w:rsidP="005446CE">
      <w:pPr>
        <w:spacing w:after="0" w:line="240" w:lineRule="auto"/>
        <w:jc w:val="both"/>
        <w:rPr>
          <w:rFonts w:ascii="Times New Roman" w:hAnsi="Times New Roman" w:cs="Times New Roman"/>
          <w:sz w:val="24"/>
          <w:szCs w:val="24"/>
        </w:rPr>
      </w:pPr>
    </w:p>
    <w:p w14:paraId="31A8F899" w14:textId="77777777" w:rsidR="00F32F6A" w:rsidRDefault="002B38A4" w:rsidP="002B38A4">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w:t>
      </w:r>
      <w:r w:rsidR="0034385D">
        <w:rPr>
          <w:rFonts w:ascii="Times New Roman" w:hAnsi="Times New Roman" w:cs="Times New Roman"/>
          <w:sz w:val="24"/>
          <w:szCs w:val="24"/>
        </w:rPr>
        <w:t>4</w:t>
      </w:r>
      <w:r w:rsidRPr="009D15FC">
        <w:rPr>
          <w:rFonts w:ascii="Times New Roman" w:hAnsi="Times New Roman" w:cs="Times New Roman"/>
          <w:sz w:val="24"/>
          <w:szCs w:val="24"/>
        </w:rPr>
        <w:t xml:space="preserve">) </w:t>
      </w:r>
      <w:r w:rsidRPr="00840C3A">
        <w:rPr>
          <w:rFonts w:ascii="Times New Roman" w:hAnsi="Times New Roman" w:cs="Times New Roman"/>
          <w:sz w:val="24"/>
          <w:szCs w:val="24"/>
        </w:rPr>
        <w:t>U slučaju kada jedinice lokalne samouprave ne usklade sporazumno granice jedinica lokalne samouprave, a koje su istovremeno i granice</w:t>
      </w:r>
      <w:r>
        <w:rPr>
          <w:rFonts w:ascii="Times New Roman" w:hAnsi="Times New Roman" w:cs="Times New Roman"/>
          <w:sz w:val="24"/>
          <w:szCs w:val="24"/>
        </w:rPr>
        <w:t xml:space="preserve"> rubnih naselja, o granicama odlučuje</w:t>
      </w:r>
      <w:r w:rsidRPr="00840C3A">
        <w:rPr>
          <w:rFonts w:ascii="Times New Roman" w:hAnsi="Times New Roman" w:cs="Times New Roman"/>
          <w:sz w:val="24"/>
          <w:szCs w:val="24"/>
        </w:rPr>
        <w:t xml:space="preserve"> Povjerenstvo</w:t>
      </w:r>
      <w:r>
        <w:rPr>
          <w:rFonts w:ascii="Times New Roman" w:hAnsi="Times New Roman" w:cs="Times New Roman"/>
          <w:sz w:val="24"/>
          <w:szCs w:val="24"/>
        </w:rPr>
        <w:t xml:space="preserve"> Vlade Republike Hrvatske </w:t>
      </w:r>
      <w:r w:rsidRPr="00840C3A">
        <w:rPr>
          <w:rFonts w:ascii="Times New Roman" w:hAnsi="Times New Roman" w:cs="Times New Roman"/>
          <w:sz w:val="24"/>
          <w:szCs w:val="24"/>
        </w:rPr>
        <w:t>za granice jedini</w:t>
      </w:r>
      <w:r w:rsidR="00F40027">
        <w:rPr>
          <w:rFonts w:ascii="Times New Roman" w:hAnsi="Times New Roman" w:cs="Times New Roman"/>
          <w:sz w:val="24"/>
          <w:szCs w:val="24"/>
        </w:rPr>
        <w:t xml:space="preserve">ca lokalne samouprave, određeno </w:t>
      </w:r>
      <w:r w:rsidR="008C6E83">
        <w:rPr>
          <w:rFonts w:ascii="Times New Roman" w:hAnsi="Times New Roman" w:cs="Times New Roman"/>
          <w:sz w:val="24"/>
          <w:szCs w:val="24"/>
        </w:rPr>
        <w:t>propisom kojim se uređuju</w:t>
      </w:r>
      <w:r w:rsidRPr="00840C3A">
        <w:rPr>
          <w:rFonts w:ascii="Times New Roman" w:hAnsi="Times New Roman" w:cs="Times New Roman"/>
          <w:sz w:val="24"/>
          <w:szCs w:val="24"/>
        </w:rPr>
        <w:t xml:space="preserve"> područja županija, gradova i općina.</w:t>
      </w:r>
    </w:p>
    <w:p w14:paraId="31A8F89A" w14:textId="77777777" w:rsidR="008B5487" w:rsidRDefault="008B5487" w:rsidP="002B38A4">
      <w:pPr>
        <w:spacing w:after="0" w:line="240" w:lineRule="auto"/>
        <w:jc w:val="both"/>
        <w:rPr>
          <w:rFonts w:ascii="Times New Roman" w:hAnsi="Times New Roman" w:cs="Times New Roman"/>
          <w:sz w:val="24"/>
          <w:szCs w:val="24"/>
        </w:rPr>
      </w:pPr>
    </w:p>
    <w:p w14:paraId="31A8F89B" w14:textId="77777777" w:rsidR="00F32F6A" w:rsidRDefault="00F32F6A" w:rsidP="00F32F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4385D">
        <w:rPr>
          <w:rFonts w:ascii="Times New Roman" w:hAnsi="Times New Roman" w:cs="Times New Roman"/>
          <w:sz w:val="24"/>
          <w:szCs w:val="24"/>
        </w:rPr>
        <w:t>5</w:t>
      </w:r>
      <w:r w:rsidRPr="009D15FC">
        <w:rPr>
          <w:rFonts w:ascii="Times New Roman" w:hAnsi="Times New Roman" w:cs="Times New Roman"/>
          <w:sz w:val="24"/>
          <w:szCs w:val="24"/>
        </w:rPr>
        <w:t>) Ako se temeljem ratificiranog međunarodnog ugovora, utvrdi da je potrebno izmijeniti  postojeći prikaz državne granice u registru prostornih jedinica, tijelo nadležno za vođenje registra prostornih jedinica promjenu protezanja državne granice provodi u tom registru po službenoj dužnosti, čime se ažuriraju i granice prostornih jedinica nižih razina.</w:t>
      </w:r>
    </w:p>
    <w:p w14:paraId="31A8F89C" w14:textId="77777777" w:rsidR="008B5487" w:rsidRDefault="008B5487" w:rsidP="00F32F6A">
      <w:pPr>
        <w:spacing w:after="0" w:line="240" w:lineRule="auto"/>
        <w:jc w:val="both"/>
        <w:rPr>
          <w:rFonts w:ascii="Times New Roman" w:hAnsi="Times New Roman" w:cs="Times New Roman"/>
          <w:sz w:val="24"/>
          <w:szCs w:val="24"/>
        </w:rPr>
      </w:pPr>
    </w:p>
    <w:p w14:paraId="31A8F89D" w14:textId="77777777" w:rsidR="00F32F6A" w:rsidRDefault="00F32F6A" w:rsidP="008B5487">
      <w:pPr>
        <w:spacing w:after="0" w:line="240" w:lineRule="auto"/>
        <w:jc w:val="center"/>
        <w:rPr>
          <w:rFonts w:ascii="Times New Roman" w:hAnsi="Times New Roman" w:cs="Times New Roman"/>
          <w:sz w:val="24"/>
          <w:szCs w:val="24"/>
        </w:rPr>
      </w:pPr>
      <w:r w:rsidRPr="008B5487">
        <w:rPr>
          <w:rFonts w:ascii="Times New Roman" w:hAnsi="Times New Roman" w:cs="Times New Roman"/>
          <w:sz w:val="24"/>
          <w:szCs w:val="24"/>
        </w:rPr>
        <w:t>Članak 5.</w:t>
      </w:r>
    </w:p>
    <w:p w14:paraId="31A8F89E" w14:textId="77777777" w:rsidR="008B5487" w:rsidRPr="008B5487" w:rsidRDefault="008B5487" w:rsidP="008B5487">
      <w:pPr>
        <w:spacing w:after="0" w:line="240" w:lineRule="auto"/>
        <w:jc w:val="center"/>
        <w:rPr>
          <w:rFonts w:ascii="Times New Roman" w:hAnsi="Times New Roman" w:cs="Times New Roman"/>
          <w:sz w:val="24"/>
          <w:szCs w:val="24"/>
        </w:rPr>
      </w:pPr>
    </w:p>
    <w:p w14:paraId="31A8F89F" w14:textId="77777777" w:rsidR="008C6E83" w:rsidRPr="008C6E83" w:rsidRDefault="008C6E83" w:rsidP="008C6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C6E83">
        <w:rPr>
          <w:rFonts w:ascii="Times New Roman" w:hAnsi="Times New Roman" w:cs="Times New Roman"/>
          <w:sz w:val="24"/>
          <w:szCs w:val="24"/>
        </w:rPr>
        <w:t>Granicu područja naselja određuje odlukom predstavničko tijelo jedinice lokalne samouprave po prethodno pribavljenom mišljenju vijeća mjesnog odbora odnosno drugog oblika mjesne samouprave koji se nalazi na području naselja na kojem se mijenja granica odnosno na području  naselja koje se spaja ili razdvaja i nadležnog zavoda za prostorno uređenje županije odnosno Grada Zagreba.</w:t>
      </w:r>
    </w:p>
    <w:p w14:paraId="31A8F8A0" w14:textId="77777777" w:rsidR="008C6E83" w:rsidRPr="008C6E83" w:rsidRDefault="008C6E83" w:rsidP="008C6E83">
      <w:pPr>
        <w:spacing w:after="0" w:line="240" w:lineRule="auto"/>
        <w:jc w:val="both"/>
        <w:rPr>
          <w:rFonts w:ascii="Times New Roman" w:hAnsi="Times New Roman" w:cs="Times New Roman"/>
          <w:sz w:val="24"/>
          <w:szCs w:val="24"/>
        </w:rPr>
      </w:pPr>
      <w:r w:rsidRPr="008C6E83">
        <w:rPr>
          <w:rFonts w:ascii="Times New Roman" w:hAnsi="Times New Roman" w:cs="Times New Roman"/>
          <w:sz w:val="24"/>
          <w:szCs w:val="24"/>
        </w:rPr>
        <w:t xml:space="preserve"> </w:t>
      </w:r>
    </w:p>
    <w:p w14:paraId="31A8F8A1" w14:textId="77777777" w:rsidR="008C6E83" w:rsidRPr="008C6E83" w:rsidRDefault="008C6E83" w:rsidP="008C6E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C6E83">
        <w:rPr>
          <w:rFonts w:ascii="Times New Roman" w:hAnsi="Times New Roman" w:cs="Times New Roman"/>
          <w:sz w:val="24"/>
          <w:szCs w:val="24"/>
        </w:rPr>
        <w:t>U jedinici lokalne samouprave u kojoj nisu ustrojeni oblici mjesne samouprave odluku iz stavka 1. ovoga članka predstavničko tijelo donosi po prethodno pribavljenom mišljenju građana s područja naselja na kojem se mijenja granica odnosno područja naselja koje se spaja ili razdvaja i nadležnog zavoda za prostorno uređenje županije odnosno Grada Zagreba.</w:t>
      </w:r>
    </w:p>
    <w:p w14:paraId="31A8F8A2" w14:textId="77777777" w:rsidR="008C6E83" w:rsidRPr="008C6E83" w:rsidRDefault="008C6E83" w:rsidP="008C6E83">
      <w:pPr>
        <w:spacing w:after="0" w:line="240" w:lineRule="auto"/>
        <w:jc w:val="both"/>
        <w:rPr>
          <w:rFonts w:ascii="Times New Roman" w:hAnsi="Times New Roman" w:cs="Times New Roman"/>
          <w:sz w:val="24"/>
          <w:szCs w:val="24"/>
        </w:rPr>
      </w:pPr>
      <w:r w:rsidRPr="008C6E83">
        <w:rPr>
          <w:rFonts w:ascii="Times New Roman" w:hAnsi="Times New Roman" w:cs="Times New Roman"/>
          <w:sz w:val="24"/>
          <w:szCs w:val="24"/>
        </w:rPr>
        <w:t xml:space="preserve"> </w:t>
      </w:r>
    </w:p>
    <w:p w14:paraId="31A8F8A3" w14:textId="77777777" w:rsidR="008C6E83" w:rsidRPr="008C6E83" w:rsidRDefault="008C6E83" w:rsidP="008C6E83">
      <w:pPr>
        <w:spacing w:after="0" w:line="240" w:lineRule="auto"/>
        <w:jc w:val="both"/>
        <w:rPr>
          <w:rFonts w:ascii="Times New Roman" w:hAnsi="Times New Roman" w:cs="Times New Roman"/>
          <w:sz w:val="24"/>
          <w:szCs w:val="24"/>
        </w:rPr>
      </w:pPr>
      <w:r w:rsidRPr="008C6E83">
        <w:rPr>
          <w:rFonts w:ascii="Times New Roman" w:hAnsi="Times New Roman" w:cs="Times New Roman"/>
          <w:sz w:val="24"/>
          <w:szCs w:val="24"/>
        </w:rPr>
        <w:t xml:space="preserve">(3) Odluka iz stavka 1. ovoga članka mora biti </w:t>
      </w:r>
      <w:r>
        <w:rPr>
          <w:rFonts w:ascii="Times New Roman" w:hAnsi="Times New Roman" w:cs="Times New Roman"/>
          <w:sz w:val="24"/>
          <w:szCs w:val="24"/>
        </w:rPr>
        <w:t>u skladu s propisom kojim se uređuje</w:t>
      </w:r>
      <w:r w:rsidRPr="008C6E83">
        <w:rPr>
          <w:rFonts w:ascii="Times New Roman" w:hAnsi="Times New Roman" w:cs="Times New Roman"/>
          <w:sz w:val="24"/>
          <w:szCs w:val="24"/>
        </w:rPr>
        <w:t xml:space="preserve"> </w:t>
      </w:r>
      <w:r>
        <w:rPr>
          <w:rFonts w:ascii="Times New Roman" w:hAnsi="Times New Roman" w:cs="Times New Roman"/>
          <w:sz w:val="24"/>
          <w:szCs w:val="24"/>
        </w:rPr>
        <w:t>prostorno uređenje</w:t>
      </w:r>
      <w:r w:rsidRPr="008C6E83">
        <w:rPr>
          <w:rFonts w:ascii="Times New Roman" w:hAnsi="Times New Roman" w:cs="Times New Roman"/>
          <w:sz w:val="24"/>
          <w:szCs w:val="24"/>
        </w:rPr>
        <w:t>.</w:t>
      </w:r>
    </w:p>
    <w:p w14:paraId="31A8F8A4" w14:textId="77777777" w:rsidR="008C6E83" w:rsidRPr="008C6E83" w:rsidRDefault="008C6E83" w:rsidP="008C6E83">
      <w:pPr>
        <w:spacing w:after="0" w:line="240" w:lineRule="auto"/>
        <w:jc w:val="both"/>
        <w:rPr>
          <w:rFonts w:ascii="Times New Roman" w:hAnsi="Times New Roman" w:cs="Times New Roman"/>
          <w:sz w:val="24"/>
          <w:szCs w:val="24"/>
        </w:rPr>
      </w:pPr>
      <w:r w:rsidRPr="008C6E83">
        <w:rPr>
          <w:rFonts w:ascii="Times New Roman" w:hAnsi="Times New Roman" w:cs="Times New Roman"/>
          <w:sz w:val="24"/>
          <w:szCs w:val="24"/>
        </w:rPr>
        <w:t xml:space="preserve"> </w:t>
      </w:r>
    </w:p>
    <w:p w14:paraId="31A8F8A5" w14:textId="77777777" w:rsidR="008C6E83" w:rsidRPr="008C6E83" w:rsidRDefault="008C6E83" w:rsidP="008C6E83">
      <w:pPr>
        <w:spacing w:after="0" w:line="240" w:lineRule="auto"/>
        <w:jc w:val="both"/>
        <w:rPr>
          <w:rFonts w:ascii="Times New Roman" w:hAnsi="Times New Roman" w:cs="Times New Roman"/>
          <w:sz w:val="24"/>
          <w:szCs w:val="24"/>
        </w:rPr>
      </w:pPr>
      <w:r w:rsidRPr="008C6E83">
        <w:rPr>
          <w:rFonts w:ascii="Times New Roman" w:hAnsi="Times New Roman" w:cs="Times New Roman"/>
          <w:sz w:val="24"/>
          <w:szCs w:val="24"/>
        </w:rPr>
        <w:t>(4) Sastavni dio odluke iz stavka 1. ovoga članka je službena podloga iz registra prostornih jedinica na kojoj su prikazane granice i imena naselja prije donošenja odluke i granice i imena naselja kako se predlažu odlukom.</w:t>
      </w:r>
    </w:p>
    <w:p w14:paraId="31A8F8A6" w14:textId="77777777" w:rsidR="008C6E83" w:rsidRPr="008C6E83" w:rsidRDefault="008C6E83" w:rsidP="008C6E83">
      <w:pPr>
        <w:spacing w:after="0" w:line="240" w:lineRule="auto"/>
        <w:jc w:val="both"/>
        <w:rPr>
          <w:rFonts w:ascii="Times New Roman" w:hAnsi="Times New Roman" w:cs="Times New Roman"/>
          <w:sz w:val="24"/>
          <w:szCs w:val="24"/>
        </w:rPr>
      </w:pPr>
      <w:r w:rsidRPr="008C6E83">
        <w:rPr>
          <w:rFonts w:ascii="Times New Roman" w:hAnsi="Times New Roman" w:cs="Times New Roman"/>
          <w:sz w:val="24"/>
          <w:szCs w:val="24"/>
        </w:rPr>
        <w:t xml:space="preserve"> </w:t>
      </w:r>
    </w:p>
    <w:p w14:paraId="31A8F8A7" w14:textId="77777777" w:rsidR="008C6E83" w:rsidRPr="008C6E83" w:rsidRDefault="008C6E83" w:rsidP="008C6E83">
      <w:pPr>
        <w:spacing w:after="0" w:line="240" w:lineRule="auto"/>
        <w:jc w:val="both"/>
        <w:rPr>
          <w:rFonts w:ascii="Times New Roman" w:hAnsi="Times New Roman" w:cs="Times New Roman"/>
          <w:sz w:val="24"/>
          <w:szCs w:val="24"/>
        </w:rPr>
      </w:pPr>
      <w:r w:rsidRPr="008C6E83">
        <w:rPr>
          <w:rFonts w:ascii="Times New Roman" w:hAnsi="Times New Roman" w:cs="Times New Roman"/>
          <w:sz w:val="24"/>
          <w:szCs w:val="24"/>
        </w:rPr>
        <w:t>(5) O odluci iz stavka 1. ovog</w:t>
      </w:r>
      <w:r w:rsidR="00207367" w:rsidRPr="00E61AB7">
        <w:rPr>
          <w:rFonts w:ascii="Times New Roman" w:hAnsi="Times New Roman" w:cs="Times New Roman"/>
          <w:sz w:val="24"/>
          <w:szCs w:val="24"/>
        </w:rPr>
        <w:t>a</w:t>
      </w:r>
      <w:r w:rsidRPr="008C6E83">
        <w:rPr>
          <w:rFonts w:ascii="Times New Roman" w:hAnsi="Times New Roman" w:cs="Times New Roman"/>
          <w:sz w:val="24"/>
          <w:szCs w:val="24"/>
        </w:rPr>
        <w:t xml:space="preserve"> članka jedinica lokalne samouprave obavještava tijelo nadležno za vođenje registra prostornih jedinica najkasnije u roku od osam dana od dana objave te odluke u službenom glasilu.</w:t>
      </w:r>
    </w:p>
    <w:p w14:paraId="31A8F8A8" w14:textId="77777777" w:rsidR="008C6E83" w:rsidRPr="008C6E83" w:rsidRDefault="008C6E83" w:rsidP="008C6E83">
      <w:pPr>
        <w:spacing w:after="0" w:line="240" w:lineRule="auto"/>
        <w:jc w:val="both"/>
        <w:rPr>
          <w:rFonts w:ascii="Times New Roman" w:hAnsi="Times New Roman" w:cs="Times New Roman"/>
          <w:sz w:val="24"/>
          <w:szCs w:val="24"/>
        </w:rPr>
      </w:pPr>
      <w:r w:rsidRPr="008C6E83">
        <w:rPr>
          <w:rFonts w:ascii="Times New Roman" w:hAnsi="Times New Roman" w:cs="Times New Roman"/>
          <w:sz w:val="24"/>
          <w:szCs w:val="24"/>
        </w:rPr>
        <w:t xml:space="preserve"> </w:t>
      </w:r>
    </w:p>
    <w:p w14:paraId="31A8F8A9" w14:textId="77777777" w:rsidR="008C6E83" w:rsidRPr="008C6E83" w:rsidRDefault="008C6E83" w:rsidP="008C6E83">
      <w:pPr>
        <w:spacing w:after="0" w:line="240" w:lineRule="auto"/>
        <w:jc w:val="both"/>
        <w:rPr>
          <w:rFonts w:ascii="Times New Roman" w:hAnsi="Times New Roman" w:cs="Times New Roman"/>
          <w:sz w:val="24"/>
          <w:szCs w:val="24"/>
        </w:rPr>
      </w:pPr>
      <w:r w:rsidRPr="008C6E83">
        <w:rPr>
          <w:rFonts w:ascii="Times New Roman" w:hAnsi="Times New Roman" w:cs="Times New Roman"/>
          <w:sz w:val="24"/>
          <w:szCs w:val="24"/>
        </w:rPr>
        <w:t>(6) Odlukom iz stavka 1. ovoga članka određuju se i troškovi za provedbu odluke na strani jedinica lokalne samouprave i osoba koje imaju prebivalište ili boravište odnosno sjedište na području na koje se promjene odnose te se određuje način njene provedbe.</w:t>
      </w:r>
    </w:p>
    <w:p w14:paraId="31A8F8AA" w14:textId="77777777" w:rsidR="008C6E83" w:rsidRPr="008C6E83" w:rsidRDefault="008C6E83" w:rsidP="008C6E83">
      <w:pPr>
        <w:spacing w:after="0" w:line="240" w:lineRule="auto"/>
        <w:jc w:val="both"/>
        <w:rPr>
          <w:rFonts w:ascii="Times New Roman" w:hAnsi="Times New Roman" w:cs="Times New Roman"/>
          <w:sz w:val="24"/>
          <w:szCs w:val="24"/>
        </w:rPr>
      </w:pPr>
      <w:r w:rsidRPr="008C6E83">
        <w:rPr>
          <w:rFonts w:ascii="Times New Roman" w:hAnsi="Times New Roman" w:cs="Times New Roman"/>
          <w:sz w:val="24"/>
          <w:szCs w:val="24"/>
        </w:rPr>
        <w:t xml:space="preserve"> </w:t>
      </w:r>
    </w:p>
    <w:p w14:paraId="31A8F8AB" w14:textId="77777777" w:rsidR="00F32F6A" w:rsidRPr="009D15FC" w:rsidRDefault="008C6E83" w:rsidP="008C6E83">
      <w:pPr>
        <w:spacing w:after="0" w:line="240" w:lineRule="auto"/>
        <w:jc w:val="both"/>
        <w:rPr>
          <w:rFonts w:ascii="Times New Roman" w:hAnsi="Times New Roman" w:cs="Times New Roman"/>
          <w:sz w:val="24"/>
          <w:szCs w:val="24"/>
        </w:rPr>
      </w:pPr>
      <w:r w:rsidRPr="008C6E83">
        <w:rPr>
          <w:rFonts w:ascii="Times New Roman" w:hAnsi="Times New Roman" w:cs="Times New Roman"/>
          <w:sz w:val="24"/>
          <w:szCs w:val="24"/>
        </w:rPr>
        <w:t>(7) Jedinica lokalne samouprave može donijeti i posebnu odluku o troškovima za provedbu odluke iz stavka 1. ovoga članka i odrediti način njene provedbe.</w:t>
      </w:r>
    </w:p>
    <w:p w14:paraId="31A8F8AC" w14:textId="77777777" w:rsidR="009B4E90" w:rsidRPr="00D10D2D" w:rsidRDefault="009B4E90" w:rsidP="005446CE">
      <w:pPr>
        <w:spacing w:after="0" w:line="240" w:lineRule="auto"/>
        <w:jc w:val="both"/>
        <w:rPr>
          <w:rFonts w:ascii="Times New Roman" w:hAnsi="Times New Roman" w:cs="Times New Roman"/>
          <w:color w:val="FF0000"/>
          <w:sz w:val="24"/>
          <w:szCs w:val="24"/>
        </w:rPr>
      </w:pPr>
    </w:p>
    <w:p w14:paraId="31A8F8AD" w14:textId="77777777" w:rsidR="005446CE" w:rsidRPr="008B5487" w:rsidRDefault="005446CE" w:rsidP="005446CE">
      <w:pPr>
        <w:spacing w:after="0" w:line="240" w:lineRule="auto"/>
        <w:jc w:val="center"/>
        <w:rPr>
          <w:rFonts w:ascii="Times New Roman" w:hAnsi="Times New Roman" w:cs="Times New Roman"/>
          <w:sz w:val="24"/>
          <w:szCs w:val="24"/>
        </w:rPr>
      </w:pPr>
      <w:r w:rsidRPr="008B5487">
        <w:rPr>
          <w:rFonts w:ascii="Times New Roman" w:hAnsi="Times New Roman" w:cs="Times New Roman"/>
          <w:sz w:val="24"/>
          <w:szCs w:val="24"/>
        </w:rPr>
        <w:lastRenderedPageBreak/>
        <w:t>POGLAVLJE II</w:t>
      </w:r>
      <w:r w:rsidR="00A212C5" w:rsidRPr="008B5487">
        <w:rPr>
          <w:rFonts w:ascii="Times New Roman" w:hAnsi="Times New Roman" w:cs="Times New Roman"/>
          <w:sz w:val="24"/>
          <w:szCs w:val="24"/>
        </w:rPr>
        <w:t>I</w:t>
      </w:r>
      <w:r w:rsidRPr="008B5487">
        <w:rPr>
          <w:rFonts w:ascii="Times New Roman" w:hAnsi="Times New Roman" w:cs="Times New Roman"/>
          <w:sz w:val="24"/>
          <w:szCs w:val="24"/>
        </w:rPr>
        <w:t>.</w:t>
      </w:r>
    </w:p>
    <w:p w14:paraId="31A8F8AE" w14:textId="77777777" w:rsidR="005446CE" w:rsidRPr="008B5487" w:rsidRDefault="005446CE" w:rsidP="005446CE">
      <w:pPr>
        <w:spacing w:after="0" w:line="240" w:lineRule="auto"/>
        <w:jc w:val="center"/>
        <w:rPr>
          <w:rFonts w:ascii="Times New Roman" w:hAnsi="Times New Roman" w:cs="Times New Roman"/>
          <w:sz w:val="24"/>
          <w:szCs w:val="24"/>
        </w:rPr>
      </w:pPr>
    </w:p>
    <w:p w14:paraId="31A8F8AF" w14:textId="77777777" w:rsidR="005446CE" w:rsidRPr="00A453E5" w:rsidRDefault="00C53930" w:rsidP="005446CE">
      <w:pPr>
        <w:spacing w:after="0" w:line="240" w:lineRule="auto"/>
        <w:jc w:val="center"/>
        <w:rPr>
          <w:rFonts w:ascii="Times New Roman" w:hAnsi="Times New Roman" w:cs="Times New Roman"/>
          <w:sz w:val="24"/>
          <w:szCs w:val="24"/>
        </w:rPr>
      </w:pPr>
      <w:r w:rsidRPr="008B5487">
        <w:rPr>
          <w:rFonts w:ascii="Times New Roman" w:hAnsi="Times New Roman" w:cs="Times New Roman"/>
          <w:sz w:val="24"/>
          <w:szCs w:val="24"/>
        </w:rPr>
        <w:t>NAČIN I POSTUPAK ODREĐIVANJA</w:t>
      </w:r>
      <w:r w:rsidR="008B5487">
        <w:rPr>
          <w:rFonts w:ascii="Times New Roman" w:hAnsi="Times New Roman" w:cs="Times New Roman"/>
          <w:sz w:val="24"/>
          <w:szCs w:val="24"/>
        </w:rPr>
        <w:t xml:space="preserve"> </w:t>
      </w:r>
      <w:r w:rsidR="005446CE" w:rsidRPr="008B5487">
        <w:rPr>
          <w:rFonts w:ascii="Times New Roman" w:hAnsi="Times New Roman" w:cs="Times New Roman"/>
          <w:sz w:val="24"/>
          <w:szCs w:val="24"/>
        </w:rPr>
        <w:t>IMENA NASELJA, ULICA I TRGOVA</w:t>
      </w:r>
      <w:r w:rsidR="005446CE" w:rsidRPr="00A453E5">
        <w:rPr>
          <w:rFonts w:ascii="Times New Roman" w:hAnsi="Times New Roman" w:cs="Times New Roman"/>
          <w:sz w:val="24"/>
          <w:szCs w:val="24"/>
        </w:rPr>
        <w:t xml:space="preserve"> </w:t>
      </w:r>
    </w:p>
    <w:p w14:paraId="31A8F8B0" w14:textId="77777777" w:rsidR="005446CE" w:rsidRPr="00A7599F" w:rsidRDefault="005446CE" w:rsidP="005446CE">
      <w:pPr>
        <w:spacing w:after="0" w:line="240" w:lineRule="auto"/>
        <w:jc w:val="both"/>
        <w:rPr>
          <w:rFonts w:ascii="Times New Roman" w:hAnsi="Times New Roman" w:cs="Times New Roman"/>
          <w:color w:val="7030A0"/>
          <w:sz w:val="24"/>
          <w:szCs w:val="24"/>
        </w:rPr>
      </w:pPr>
    </w:p>
    <w:p w14:paraId="31A8F8B1" w14:textId="77777777" w:rsidR="005446CE" w:rsidRPr="009D15FC" w:rsidRDefault="00FE2D35"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1927F7">
        <w:rPr>
          <w:rFonts w:ascii="Times New Roman" w:hAnsi="Times New Roman" w:cs="Times New Roman"/>
          <w:sz w:val="24"/>
          <w:szCs w:val="24"/>
        </w:rPr>
        <w:t>6</w:t>
      </w:r>
      <w:r w:rsidR="005446CE" w:rsidRPr="009D15FC">
        <w:rPr>
          <w:rFonts w:ascii="Times New Roman" w:hAnsi="Times New Roman" w:cs="Times New Roman"/>
          <w:sz w:val="24"/>
          <w:szCs w:val="24"/>
        </w:rPr>
        <w:t>.</w:t>
      </w:r>
    </w:p>
    <w:p w14:paraId="31A8F8B2" w14:textId="77777777" w:rsidR="005446CE" w:rsidRPr="009D15FC" w:rsidRDefault="005446CE" w:rsidP="005446CE">
      <w:pPr>
        <w:spacing w:after="0" w:line="240" w:lineRule="auto"/>
        <w:jc w:val="center"/>
        <w:rPr>
          <w:rFonts w:ascii="Times New Roman" w:hAnsi="Times New Roman" w:cs="Times New Roman"/>
          <w:sz w:val="24"/>
          <w:szCs w:val="24"/>
        </w:rPr>
      </w:pPr>
    </w:p>
    <w:p w14:paraId="31A8F8B3" w14:textId="77777777" w:rsidR="005446CE" w:rsidRPr="00B63D67" w:rsidRDefault="005446CE" w:rsidP="005446CE">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(1</w:t>
      </w:r>
      <w:r w:rsidRPr="00906EA2">
        <w:rPr>
          <w:rFonts w:ascii="Times New Roman" w:hAnsi="Times New Roman" w:cs="Times New Roman"/>
          <w:sz w:val="24"/>
          <w:szCs w:val="24"/>
        </w:rPr>
        <w:t>) Naselje, ulica i trg moraju imati ime.</w:t>
      </w:r>
    </w:p>
    <w:p w14:paraId="31A8F8B4" w14:textId="77777777" w:rsidR="005446CE" w:rsidRPr="009D15FC" w:rsidRDefault="005446CE" w:rsidP="005446CE">
      <w:pPr>
        <w:spacing w:after="0" w:line="240" w:lineRule="auto"/>
        <w:jc w:val="both"/>
        <w:rPr>
          <w:rFonts w:ascii="Times New Roman" w:hAnsi="Times New Roman" w:cs="Times New Roman"/>
          <w:sz w:val="24"/>
          <w:szCs w:val="24"/>
        </w:rPr>
      </w:pPr>
    </w:p>
    <w:p w14:paraId="31A8F8B5" w14:textId="77777777" w:rsidR="005446CE" w:rsidRPr="00854800" w:rsidRDefault="005446CE" w:rsidP="005446CE">
      <w:pPr>
        <w:spacing w:after="0" w:line="240" w:lineRule="auto"/>
        <w:jc w:val="both"/>
        <w:rPr>
          <w:rFonts w:ascii="Times New Roman" w:hAnsi="Times New Roman" w:cs="Times New Roman"/>
          <w:sz w:val="24"/>
          <w:szCs w:val="24"/>
        </w:rPr>
      </w:pPr>
      <w:r w:rsidRPr="00854800">
        <w:rPr>
          <w:rFonts w:ascii="Times New Roman" w:hAnsi="Times New Roman" w:cs="Times New Roman"/>
          <w:sz w:val="24"/>
          <w:szCs w:val="24"/>
        </w:rPr>
        <w:t>(2) Na području jedne jedinice lokalne samouprave ne mo</w:t>
      </w:r>
      <w:r w:rsidR="00C30DF2">
        <w:rPr>
          <w:rFonts w:ascii="Times New Roman" w:hAnsi="Times New Roman" w:cs="Times New Roman"/>
          <w:sz w:val="24"/>
          <w:szCs w:val="24"/>
        </w:rPr>
        <w:t xml:space="preserve">gu biti dva ili više naselja s </w:t>
      </w:r>
      <w:r w:rsidRPr="00854800">
        <w:rPr>
          <w:rFonts w:ascii="Times New Roman" w:hAnsi="Times New Roman" w:cs="Times New Roman"/>
          <w:sz w:val="24"/>
          <w:szCs w:val="24"/>
        </w:rPr>
        <w:t>istim imenom.</w:t>
      </w:r>
    </w:p>
    <w:p w14:paraId="31A8F8B6" w14:textId="77777777" w:rsidR="005446CE" w:rsidRPr="009D15FC" w:rsidRDefault="005446CE" w:rsidP="005446CE">
      <w:pPr>
        <w:spacing w:after="0" w:line="240" w:lineRule="auto"/>
        <w:jc w:val="both"/>
        <w:rPr>
          <w:rFonts w:ascii="Times New Roman" w:hAnsi="Times New Roman" w:cs="Times New Roman"/>
          <w:sz w:val="24"/>
          <w:szCs w:val="24"/>
        </w:rPr>
      </w:pPr>
    </w:p>
    <w:p w14:paraId="31A8F8B7" w14:textId="77777777" w:rsidR="005446CE" w:rsidRPr="00854800" w:rsidRDefault="005446CE" w:rsidP="005446CE">
      <w:pPr>
        <w:spacing w:after="0" w:line="240" w:lineRule="auto"/>
        <w:jc w:val="both"/>
        <w:rPr>
          <w:rFonts w:ascii="Times New Roman" w:hAnsi="Times New Roman" w:cs="Times New Roman"/>
          <w:sz w:val="24"/>
          <w:szCs w:val="24"/>
        </w:rPr>
      </w:pPr>
      <w:r w:rsidRPr="00854800">
        <w:rPr>
          <w:rFonts w:ascii="Times New Roman" w:hAnsi="Times New Roman" w:cs="Times New Roman"/>
          <w:sz w:val="24"/>
          <w:szCs w:val="24"/>
        </w:rPr>
        <w:t xml:space="preserve">(3) Na </w:t>
      </w:r>
      <w:r w:rsidRPr="00643561">
        <w:rPr>
          <w:rFonts w:ascii="Times New Roman" w:hAnsi="Times New Roman" w:cs="Times New Roman"/>
          <w:sz w:val="24"/>
          <w:szCs w:val="24"/>
        </w:rPr>
        <w:t xml:space="preserve">području </w:t>
      </w:r>
      <w:r w:rsidR="00BB6B8A" w:rsidRPr="00643561">
        <w:rPr>
          <w:rFonts w:ascii="Times New Roman" w:hAnsi="Times New Roman" w:cs="Times New Roman"/>
          <w:sz w:val="24"/>
          <w:szCs w:val="24"/>
        </w:rPr>
        <w:t xml:space="preserve">jednog naselja </w:t>
      </w:r>
      <w:r w:rsidRPr="00643561">
        <w:rPr>
          <w:rFonts w:ascii="Times New Roman" w:hAnsi="Times New Roman" w:cs="Times New Roman"/>
          <w:sz w:val="24"/>
          <w:szCs w:val="24"/>
        </w:rPr>
        <w:t xml:space="preserve">ne </w:t>
      </w:r>
      <w:r w:rsidRPr="00854800">
        <w:rPr>
          <w:rFonts w:ascii="Times New Roman" w:hAnsi="Times New Roman" w:cs="Times New Roman"/>
          <w:sz w:val="24"/>
          <w:szCs w:val="24"/>
        </w:rPr>
        <w:t>mogu bi</w:t>
      </w:r>
      <w:r w:rsidR="00026132">
        <w:rPr>
          <w:rFonts w:ascii="Times New Roman" w:hAnsi="Times New Roman" w:cs="Times New Roman"/>
          <w:sz w:val="24"/>
          <w:szCs w:val="24"/>
        </w:rPr>
        <w:t>ti dvije ili više ulica odnosno trgova</w:t>
      </w:r>
      <w:r w:rsidRPr="00854800">
        <w:rPr>
          <w:rFonts w:ascii="Times New Roman" w:hAnsi="Times New Roman" w:cs="Times New Roman"/>
          <w:sz w:val="24"/>
          <w:szCs w:val="24"/>
        </w:rPr>
        <w:t xml:space="preserve"> s istim imenom.</w:t>
      </w:r>
    </w:p>
    <w:p w14:paraId="31A8F8B8" w14:textId="77777777" w:rsidR="005446CE" w:rsidRPr="009D15FC" w:rsidRDefault="005446CE" w:rsidP="005446CE">
      <w:pPr>
        <w:spacing w:after="0" w:line="240" w:lineRule="auto"/>
        <w:jc w:val="both"/>
        <w:rPr>
          <w:rFonts w:ascii="Times New Roman" w:hAnsi="Times New Roman" w:cs="Times New Roman"/>
          <w:sz w:val="24"/>
          <w:szCs w:val="24"/>
        </w:rPr>
      </w:pPr>
    </w:p>
    <w:p w14:paraId="31A8F8B9" w14:textId="77777777" w:rsidR="005446CE" w:rsidRDefault="005446CE" w:rsidP="005446CE">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 xml:space="preserve">(4) </w:t>
      </w:r>
      <w:r w:rsidRPr="00906EA2">
        <w:rPr>
          <w:rFonts w:ascii="Times New Roman" w:hAnsi="Times New Roman" w:cs="Times New Roman"/>
          <w:sz w:val="24"/>
          <w:szCs w:val="24"/>
        </w:rPr>
        <w:t>Imena se mogu odrediti i za druge javne površine u općoj uporabi</w:t>
      </w:r>
      <w:r w:rsidRPr="00B63D67">
        <w:rPr>
          <w:rFonts w:ascii="Times New Roman" w:hAnsi="Times New Roman" w:cs="Times New Roman"/>
          <w:sz w:val="24"/>
          <w:szCs w:val="24"/>
        </w:rPr>
        <w:t xml:space="preserve"> kao što su aleja, avenija, cesta, obala, odvojak, park, perivoj, poljana, put, stube, šetalište i slično.</w:t>
      </w:r>
    </w:p>
    <w:p w14:paraId="31A8F8BA" w14:textId="77777777" w:rsidR="00DB733F" w:rsidRPr="00B63D67" w:rsidRDefault="00DB733F" w:rsidP="005446CE">
      <w:pPr>
        <w:spacing w:after="0" w:line="240" w:lineRule="auto"/>
        <w:jc w:val="both"/>
        <w:rPr>
          <w:rFonts w:ascii="Times New Roman" w:hAnsi="Times New Roman" w:cs="Times New Roman"/>
          <w:sz w:val="24"/>
          <w:szCs w:val="24"/>
        </w:rPr>
      </w:pPr>
    </w:p>
    <w:p w14:paraId="31A8F8BB" w14:textId="77777777" w:rsidR="00055AA9" w:rsidRPr="00455C56" w:rsidRDefault="00055AA9" w:rsidP="00055AA9">
      <w:pPr>
        <w:spacing w:after="0" w:line="240" w:lineRule="auto"/>
        <w:jc w:val="both"/>
        <w:rPr>
          <w:rFonts w:ascii="Times New Roman" w:hAnsi="Times New Roman" w:cs="Times New Roman"/>
          <w:sz w:val="24"/>
          <w:szCs w:val="24"/>
        </w:rPr>
      </w:pPr>
      <w:r w:rsidRPr="008B5487">
        <w:rPr>
          <w:rFonts w:ascii="Times New Roman" w:hAnsi="Times New Roman" w:cs="Times New Roman"/>
          <w:sz w:val="24"/>
          <w:szCs w:val="24"/>
        </w:rPr>
        <w:t xml:space="preserve">(5) Imena </w:t>
      </w:r>
      <w:r w:rsidR="00F31E71">
        <w:rPr>
          <w:rFonts w:ascii="Times New Roman" w:hAnsi="Times New Roman" w:cs="Times New Roman"/>
          <w:sz w:val="24"/>
          <w:szCs w:val="24"/>
        </w:rPr>
        <w:t xml:space="preserve">naselja, </w:t>
      </w:r>
      <w:r w:rsidRPr="008B5487">
        <w:rPr>
          <w:rFonts w:ascii="Times New Roman" w:hAnsi="Times New Roman" w:cs="Times New Roman"/>
          <w:sz w:val="24"/>
          <w:szCs w:val="24"/>
        </w:rPr>
        <w:t>ulica i trgova određuju se na način da se mogu upisati na osobne dokumente koji se izrađuju u skladu s međunarodnim standardima.</w:t>
      </w:r>
    </w:p>
    <w:p w14:paraId="31A8F8BC" w14:textId="77777777" w:rsidR="00984D83" w:rsidRDefault="00984D83" w:rsidP="00055AA9">
      <w:pPr>
        <w:spacing w:after="0" w:line="240" w:lineRule="auto"/>
        <w:jc w:val="both"/>
        <w:rPr>
          <w:rFonts w:ascii="Times New Roman" w:hAnsi="Times New Roman" w:cs="Times New Roman"/>
          <w:sz w:val="24"/>
          <w:szCs w:val="24"/>
        </w:rPr>
      </w:pPr>
    </w:p>
    <w:p w14:paraId="31A8F8BD" w14:textId="77777777" w:rsidR="00055AA9" w:rsidRPr="008B5487" w:rsidRDefault="00984D83" w:rsidP="00455C56">
      <w:pPr>
        <w:autoSpaceDE w:val="0"/>
        <w:autoSpaceDN w:val="0"/>
        <w:adjustRightInd w:val="0"/>
        <w:jc w:val="both"/>
        <w:rPr>
          <w:rFonts w:ascii="Times New Roman" w:hAnsi="Times New Roman" w:cs="Times New Roman"/>
          <w:sz w:val="24"/>
          <w:szCs w:val="24"/>
        </w:rPr>
      </w:pPr>
      <w:r w:rsidRPr="00455C56">
        <w:rPr>
          <w:rFonts w:ascii="Times New Roman" w:hAnsi="Times New Roman" w:cs="Times New Roman"/>
          <w:sz w:val="24"/>
          <w:szCs w:val="24"/>
        </w:rPr>
        <w:t>(6) Naselje, ulica i trg može imati ime po općim i zemljopisnim pojmovima, toponimima, biljnim i životinjskim vrstama, zanimanjima, po imenima osoba i organizacija koje su da</w:t>
      </w:r>
      <w:r w:rsidR="00207367">
        <w:rPr>
          <w:rFonts w:ascii="Times New Roman" w:hAnsi="Times New Roman" w:cs="Times New Roman"/>
          <w:sz w:val="24"/>
          <w:szCs w:val="24"/>
        </w:rPr>
        <w:t>le značajan doprinos društvenom</w:t>
      </w:r>
      <w:r w:rsidRPr="00455C56">
        <w:rPr>
          <w:rFonts w:ascii="Times New Roman" w:hAnsi="Times New Roman" w:cs="Times New Roman"/>
          <w:sz w:val="24"/>
          <w:szCs w:val="24"/>
        </w:rPr>
        <w:t>, kulturom, političkom i znanstvenom razvoju, po imenima drugih naselja, gradova i d</w:t>
      </w:r>
      <w:r w:rsidR="00207367">
        <w:rPr>
          <w:rFonts w:ascii="Times New Roman" w:hAnsi="Times New Roman" w:cs="Times New Roman"/>
          <w:sz w:val="24"/>
          <w:szCs w:val="24"/>
        </w:rPr>
        <w:t>ržava, po povijesnim događajima</w:t>
      </w:r>
      <w:r w:rsidRPr="00455C56">
        <w:rPr>
          <w:rFonts w:ascii="Times New Roman" w:hAnsi="Times New Roman" w:cs="Times New Roman"/>
          <w:sz w:val="24"/>
          <w:szCs w:val="24"/>
        </w:rPr>
        <w:t>, pokretima i datumima koji su vezani uz povijesne događaje</w:t>
      </w:r>
      <w:r w:rsidR="00F4064B" w:rsidRPr="00455C56">
        <w:rPr>
          <w:rFonts w:ascii="Times New Roman" w:hAnsi="Times New Roman" w:cs="Times New Roman"/>
          <w:sz w:val="24"/>
          <w:szCs w:val="24"/>
        </w:rPr>
        <w:t xml:space="preserve"> i dr.</w:t>
      </w:r>
      <w:r w:rsidR="00F35BB2" w:rsidRPr="00455C56">
        <w:rPr>
          <w:rFonts w:ascii="Times New Roman" w:hAnsi="Times New Roman" w:cs="Times New Roman"/>
          <w:sz w:val="24"/>
          <w:szCs w:val="24"/>
        </w:rPr>
        <w:t xml:space="preserve">, </w:t>
      </w:r>
      <w:r w:rsidRPr="00455C56">
        <w:rPr>
          <w:rFonts w:ascii="Times New Roman" w:hAnsi="Times New Roman" w:cs="Times New Roman"/>
          <w:sz w:val="24"/>
          <w:szCs w:val="24"/>
        </w:rPr>
        <w:t>a</w:t>
      </w:r>
      <w:r w:rsidR="00F35BB2" w:rsidRPr="00455C56">
        <w:rPr>
          <w:rFonts w:ascii="Times New Roman" w:hAnsi="Times New Roman" w:cs="Times New Roman"/>
          <w:sz w:val="24"/>
          <w:szCs w:val="24"/>
        </w:rPr>
        <w:t xml:space="preserve"> </w:t>
      </w:r>
      <w:r w:rsidRPr="00455C56">
        <w:rPr>
          <w:rFonts w:ascii="Times New Roman" w:hAnsi="Times New Roman" w:cs="Times New Roman"/>
          <w:sz w:val="24"/>
          <w:szCs w:val="24"/>
        </w:rPr>
        <w:t>u imenu ulice</w:t>
      </w:r>
      <w:r w:rsidR="00455C56">
        <w:rPr>
          <w:rFonts w:ascii="Times New Roman" w:hAnsi="Times New Roman" w:cs="Times New Roman"/>
          <w:sz w:val="24"/>
          <w:szCs w:val="24"/>
        </w:rPr>
        <w:t xml:space="preserve"> mogu imati i brojčane oznake.</w:t>
      </w:r>
    </w:p>
    <w:p w14:paraId="31A8F8BE" w14:textId="77777777" w:rsidR="00F0519B" w:rsidRPr="008C6E83" w:rsidRDefault="00055AA9" w:rsidP="008C6E83">
      <w:pPr>
        <w:spacing w:line="240" w:lineRule="auto"/>
        <w:jc w:val="both"/>
        <w:rPr>
          <w:rFonts w:ascii="Times New Roman" w:hAnsi="Times New Roman" w:cs="Times New Roman"/>
          <w:sz w:val="24"/>
          <w:szCs w:val="24"/>
        </w:rPr>
      </w:pPr>
      <w:r w:rsidRPr="008B5487">
        <w:rPr>
          <w:rFonts w:ascii="Times New Roman" w:hAnsi="Times New Roman" w:cs="Times New Roman"/>
          <w:sz w:val="24"/>
          <w:szCs w:val="24"/>
        </w:rPr>
        <w:t>(7) Naselje, ulica i trg može imati ime koje se temelji na lokalnim govorima, ako su ti govori p</w:t>
      </w:r>
      <w:r w:rsidR="00F0519B">
        <w:rPr>
          <w:rFonts w:ascii="Times New Roman" w:hAnsi="Times New Roman" w:cs="Times New Roman"/>
          <w:sz w:val="24"/>
          <w:szCs w:val="24"/>
        </w:rPr>
        <w:t>roglašeni zaštićenim</w:t>
      </w:r>
      <w:r w:rsidRPr="008B5487">
        <w:rPr>
          <w:rFonts w:ascii="Times New Roman" w:hAnsi="Times New Roman" w:cs="Times New Roman"/>
          <w:sz w:val="24"/>
          <w:szCs w:val="24"/>
        </w:rPr>
        <w:t xml:space="preserve"> kulturnim </w:t>
      </w:r>
      <w:r w:rsidR="008C6E83">
        <w:rPr>
          <w:rFonts w:ascii="Times New Roman" w:hAnsi="Times New Roman" w:cs="Times New Roman"/>
          <w:sz w:val="24"/>
          <w:szCs w:val="24"/>
        </w:rPr>
        <w:t>dobrom ili nacionalnom baštinom.</w:t>
      </w:r>
    </w:p>
    <w:p w14:paraId="31A8F8BF" w14:textId="77777777" w:rsidR="005446CE" w:rsidRPr="009D15FC" w:rsidRDefault="00FE2D35" w:rsidP="005446CE">
      <w:pPr>
        <w:spacing w:after="0" w:line="240" w:lineRule="auto"/>
        <w:jc w:val="center"/>
        <w:rPr>
          <w:rFonts w:ascii="Times New Roman" w:hAnsi="Times New Roman" w:cs="Times New Roman"/>
          <w:sz w:val="24"/>
          <w:szCs w:val="24"/>
        </w:rPr>
      </w:pPr>
      <w:r w:rsidRPr="008B5487">
        <w:rPr>
          <w:rFonts w:ascii="Times New Roman" w:hAnsi="Times New Roman" w:cs="Times New Roman"/>
          <w:sz w:val="24"/>
          <w:szCs w:val="24"/>
        </w:rPr>
        <w:t xml:space="preserve">Članak </w:t>
      </w:r>
      <w:r w:rsidR="001927F7" w:rsidRPr="008B5487">
        <w:rPr>
          <w:rFonts w:ascii="Times New Roman" w:hAnsi="Times New Roman" w:cs="Times New Roman"/>
          <w:sz w:val="24"/>
          <w:szCs w:val="24"/>
        </w:rPr>
        <w:t>7</w:t>
      </w:r>
      <w:r w:rsidR="005446CE" w:rsidRPr="008B5487">
        <w:rPr>
          <w:rFonts w:ascii="Times New Roman" w:hAnsi="Times New Roman" w:cs="Times New Roman"/>
          <w:sz w:val="24"/>
          <w:szCs w:val="24"/>
        </w:rPr>
        <w:t>.</w:t>
      </w:r>
    </w:p>
    <w:p w14:paraId="31A8F8C0" w14:textId="77777777" w:rsidR="005446CE" w:rsidRPr="009D15FC" w:rsidRDefault="005446CE" w:rsidP="005446CE">
      <w:pPr>
        <w:spacing w:after="0" w:line="240" w:lineRule="auto"/>
        <w:jc w:val="center"/>
        <w:rPr>
          <w:rFonts w:ascii="Times New Roman" w:hAnsi="Times New Roman" w:cs="Times New Roman"/>
          <w:sz w:val="24"/>
          <w:szCs w:val="24"/>
        </w:rPr>
      </w:pPr>
    </w:p>
    <w:p w14:paraId="31A8F8C1" w14:textId="77777777" w:rsidR="008C6E83" w:rsidRDefault="008C6E83" w:rsidP="008C6E8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Pr="008C6E83">
        <w:rPr>
          <w:rFonts w:ascii="Times New Roman" w:eastAsia="Times New Roman" w:hAnsi="Times New Roman" w:cs="Times New Roman"/>
          <w:sz w:val="24"/>
          <w:szCs w:val="24"/>
          <w:lang w:eastAsia="hr-HR"/>
        </w:rPr>
        <w:t>Ime naselja, ulice i trga određuje odlukom predstavničko tijelo jedinice lokalne samouprave po prethodno pribavljenom mišljenju vijeća mjesnog odbora odnosno drugog oblika mjesne samouprave koji se nalazi na području na kojem se određuje ili mijenja ime naselja, ulice i trga.</w:t>
      </w:r>
    </w:p>
    <w:p w14:paraId="31A8F8C2"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p>
    <w:p w14:paraId="31A8F8C3"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Pr="008C6E83">
        <w:rPr>
          <w:rFonts w:ascii="Times New Roman" w:eastAsia="Times New Roman" w:hAnsi="Times New Roman" w:cs="Times New Roman"/>
          <w:sz w:val="24"/>
          <w:szCs w:val="24"/>
          <w:lang w:eastAsia="hr-HR"/>
        </w:rPr>
        <w:t>U jedinici lokalne samouprave u kojoj nisu ustrojeni oblici mjesne samouprave odluku iz stavka 1. ovoga članka predstavničko tijelo donosi po prethodno pribavljenom mišljenju građana s područja na kojem se određuje ili mijenja ime naselja, ulice i trga.</w:t>
      </w:r>
    </w:p>
    <w:p w14:paraId="31A8F8C4"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sidRPr="008C6E83">
        <w:rPr>
          <w:rFonts w:ascii="Times New Roman" w:eastAsia="Times New Roman" w:hAnsi="Times New Roman" w:cs="Times New Roman"/>
          <w:sz w:val="24"/>
          <w:szCs w:val="24"/>
          <w:lang w:eastAsia="hr-HR"/>
        </w:rPr>
        <w:t xml:space="preserve"> </w:t>
      </w:r>
    </w:p>
    <w:p w14:paraId="31A8F8C5"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Pr="008C6E83">
        <w:rPr>
          <w:rFonts w:ascii="Times New Roman" w:eastAsia="Times New Roman" w:hAnsi="Times New Roman" w:cs="Times New Roman"/>
          <w:sz w:val="24"/>
          <w:szCs w:val="24"/>
          <w:lang w:eastAsia="hr-HR"/>
        </w:rPr>
        <w:t>Imena naselja, ulica i trgova moraju biti usklađena sa prethodno pribavljenim mišljenjem Povjerenstva Vlade Republike Hrvatske za standardizaciju geografskih imena.</w:t>
      </w:r>
    </w:p>
    <w:p w14:paraId="31A8F8C6"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sidRPr="008C6E83">
        <w:rPr>
          <w:rFonts w:ascii="Times New Roman" w:eastAsia="Times New Roman" w:hAnsi="Times New Roman" w:cs="Times New Roman"/>
          <w:sz w:val="24"/>
          <w:szCs w:val="24"/>
          <w:lang w:eastAsia="hr-HR"/>
        </w:rPr>
        <w:t xml:space="preserve"> </w:t>
      </w:r>
    </w:p>
    <w:p w14:paraId="31A8F8C7"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(4) </w:t>
      </w:r>
      <w:r w:rsidRPr="008C6E83">
        <w:rPr>
          <w:rFonts w:ascii="Times New Roman" w:eastAsia="Times New Roman" w:hAnsi="Times New Roman" w:cs="Times New Roman"/>
          <w:sz w:val="24"/>
          <w:szCs w:val="24"/>
          <w:lang w:eastAsia="hr-HR"/>
        </w:rPr>
        <w:t>Povjerenstvo iz stavka 3. ovoga članka dati će mišljenje u roku od 30 dana od dana primitka prijedlog</w:t>
      </w:r>
      <w:r w:rsidR="00D73B61">
        <w:rPr>
          <w:rFonts w:ascii="Times New Roman" w:eastAsia="Times New Roman" w:hAnsi="Times New Roman" w:cs="Times New Roman"/>
          <w:sz w:val="24"/>
          <w:szCs w:val="24"/>
          <w:lang w:eastAsia="hr-HR"/>
        </w:rPr>
        <w:t>a imena naselja, ulice ili trga.</w:t>
      </w:r>
    </w:p>
    <w:p w14:paraId="31A8F8C8"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sidRPr="008C6E83">
        <w:rPr>
          <w:rFonts w:ascii="Times New Roman" w:eastAsia="Times New Roman" w:hAnsi="Times New Roman" w:cs="Times New Roman"/>
          <w:sz w:val="24"/>
          <w:szCs w:val="24"/>
          <w:lang w:eastAsia="hr-HR"/>
        </w:rPr>
        <w:t xml:space="preserve"> </w:t>
      </w:r>
    </w:p>
    <w:p w14:paraId="31A8F8C9"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Pr="008C6E83">
        <w:rPr>
          <w:rFonts w:ascii="Times New Roman" w:eastAsia="Times New Roman" w:hAnsi="Times New Roman" w:cs="Times New Roman"/>
          <w:sz w:val="24"/>
          <w:szCs w:val="24"/>
          <w:lang w:eastAsia="hr-HR"/>
        </w:rPr>
        <w:t xml:space="preserve">Iznimno od roka iz stavka 4. ovoga članka, u slučaju teže dostupnosti građe potrebne za analizu prijedloga  imena naselja, ulice ili trga, povjerenstvo iz stavka 3. ovoga članka, dati će mišljenje </w:t>
      </w:r>
      <w:r w:rsidRPr="002531A3">
        <w:rPr>
          <w:rFonts w:ascii="Times New Roman" w:eastAsia="Times New Roman" w:hAnsi="Times New Roman" w:cs="Times New Roman"/>
          <w:sz w:val="24"/>
          <w:szCs w:val="24"/>
          <w:lang w:eastAsia="hr-HR"/>
        </w:rPr>
        <w:t>u roku od</w:t>
      </w:r>
      <w:r w:rsidR="00665F77" w:rsidRPr="002531A3">
        <w:rPr>
          <w:rFonts w:ascii="Times New Roman" w:eastAsia="Times New Roman" w:hAnsi="Times New Roman" w:cs="Times New Roman"/>
          <w:sz w:val="24"/>
          <w:szCs w:val="24"/>
          <w:lang w:eastAsia="hr-HR"/>
        </w:rPr>
        <w:t xml:space="preserve"> 60 dana od dana primitka prijedloga imena naselja, ulice ili trga.</w:t>
      </w:r>
    </w:p>
    <w:p w14:paraId="31A8F8CA"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sidRPr="008C6E83">
        <w:rPr>
          <w:rFonts w:ascii="Times New Roman" w:eastAsia="Times New Roman" w:hAnsi="Times New Roman" w:cs="Times New Roman"/>
          <w:sz w:val="24"/>
          <w:szCs w:val="24"/>
          <w:lang w:eastAsia="hr-HR"/>
        </w:rPr>
        <w:t xml:space="preserve"> </w:t>
      </w:r>
    </w:p>
    <w:p w14:paraId="31A8F8CB"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Pr="008C6E83">
        <w:rPr>
          <w:rFonts w:ascii="Times New Roman" w:eastAsia="Times New Roman" w:hAnsi="Times New Roman" w:cs="Times New Roman"/>
          <w:sz w:val="24"/>
          <w:szCs w:val="24"/>
          <w:lang w:eastAsia="hr-HR"/>
        </w:rPr>
        <w:t>) Sastavni dio odluke iz stavka 1. ovoga članka je službena podloga iz registra prostornih jedinica na kojoj su prikazana imena naselja, ulica i trgova prije donošenja odluke i imena naselja, ulica i trgova kako se predlažu odlukom.</w:t>
      </w:r>
    </w:p>
    <w:p w14:paraId="31A8F8CC"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sidRPr="008C6E83">
        <w:rPr>
          <w:rFonts w:ascii="Times New Roman" w:eastAsia="Times New Roman" w:hAnsi="Times New Roman" w:cs="Times New Roman"/>
          <w:sz w:val="24"/>
          <w:szCs w:val="24"/>
          <w:lang w:eastAsia="hr-HR"/>
        </w:rPr>
        <w:t xml:space="preserve"> </w:t>
      </w:r>
    </w:p>
    <w:p w14:paraId="31A8F8CD"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Pr="008C6E83">
        <w:rPr>
          <w:rFonts w:ascii="Times New Roman" w:eastAsia="Times New Roman" w:hAnsi="Times New Roman" w:cs="Times New Roman"/>
          <w:sz w:val="24"/>
          <w:szCs w:val="24"/>
          <w:lang w:eastAsia="hr-HR"/>
        </w:rPr>
        <w:t>) O odluci iz stavka 1. ovog</w:t>
      </w:r>
      <w:r w:rsidR="00207367" w:rsidRPr="00E61AB7">
        <w:rPr>
          <w:rFonts w:ascii="Times New Roman" w:eastAsia="Times New Roman" w:hAnsi="Times New Roman" w:cs="Times New Roman"/>
          <w:sz w:val="24"/>
          <w:szCs w:val="24"/>
          <w:lang w:eastAsia="hr-HR"/>
        </w:rPr>
        <w:t>a</w:t>
      </w:r>
      <w:r w:rsidRPr="008C6E83">
        <w:rPr>
          <w:rFonts w:ascii="Times New Roman" w:eastAsia="Times New Roman" w:hAnsi="Times New Roman" w:cs="Times New Roman"/>
          <w:sz w:val="24"/>
          <w:szCs w:val="24"/>
          <w:lang w:eastAsia="hr-HR"/>
        </w:rPr>
        <w:t xml:space="preserve"> članka jedinica lokalne samouprave obavještava tijelo nadležno za vođenje registra prostornih jedinica najkasnije u roku od osam dana od dana objave te odluke u službenom glasilu.</w:t>
      </w:r>
    </w:p>
    <w:p w14:paraId="31A8F8CE"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sidRPr="008C6E83">
        <w:rPr>
          <w:rFonts w:ascii="Times New Roman" w:eastAsia="Times New Roman" w:hAnsi="Times New Roman" w:cs="Times New Roman"/>
          <w:sz w:val="24"/>
          <w:szCs w:val="24"/>
          <w:lang w:eastAsia="hr-HR"/>
        </w:rPr>
        <w:t xml:space="preserve"> </w:t>
      </w:r>
    </w:p>
    <w:p w14:paraId="31A8F8CF"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Pr="008C6E83">
        <w:rPr>
          <w:rFonts w:ascii="Times New Roman" w:eastAsia="Times New Roman" w:hAnsi="Times New Roman" w:cs="Times New Roman"/>
          <w:sz w:val="24"/>
          <w:szCs w:val="24"/>
          <w:lang w:eastAsia="hr-HR"/>
        </w:rPr>
        <w:t>) Odlukom iz stavka 1. ovoga članka određuju se i troškovi za provedbu odluke na strani jedinica lokalne samouprave i osoba koje imaju prebivalište ili boravište odnosno sjedište na području na koje se promjene odnose te</w:t>
      </w:r>
      <w:r w:rsidR="001347D7">
        <w:rPr>
          <w:rFonts w:ascii="Times New Roman" w:eastAsia="Times New Roman" w:hAnsi="Times New Roman" w:cs="Times New Roman"/>
          <w:sz w:val="24"/>
          <w:szCs w:val="24"/>
          <w:lang w:eastAsia="hr-HR"/>
        </w:rPr>
        <w:t xml:space="preserve"> </w:t>
      </w:r>
      <w:r w:rsidR="001347D7" w:rsidRPr="002531A3">
        <w:rPr>
          <w:rFonts w:ascii="Times New Roman" w:eastAsia="Times New Roman" w:hAnsi="Times New Roman" w:cs="Times New Roman"/>
          <w:sz w:val="24"/>
          <w:szCs w:val="24"/>
          <w:lang w:eastAsia="hr-HR"/>
        </w:rPr>
        <w:t>se</w:t>
      </w:r>
      <w:r w:rsidRPr="008C6E83">
        <w:rPr>
          <w:rFonts w:ascii="Times New Roman" w:eastAsia="Times New Roman" w:hAnsi="Times New Roman" w:cs="Times New Roman"/>
          <w:sz w:val="24"/>
          <w:szCs w:val="24"/>
          <w:lang w:eastAsia="hr-HR"/>
        </w:rPr>
        <w:t xml:space="preserve"> određuje način njene provedbe.</w:t>
      </w:r>
    </w:p>
    <w:p w14:paraId="31A8F8D0" w14:textId="77777777" w:rsidR="008C6E83" w:rsidRPr="008C6E83" w:rsidRDefault="008C6E83" w:rsidP="008C6E83">
      <w:pPr>
        <w:spacing w:after="0" w:line="240" w:lineRule="auto"/>
        <w:jc w:val="both"/>
        <w:rPr>
          <w:rFonts w:ascii="Times New Roman" w:eastAsia="Times New Roman" w:hAnsi="Times New Roman" w:cs="Times New Roman"/>
          <w:sz w:val="24"/>
          <w:szCs w:val="24"/>
          <w:lang w:eastAsia="hr-HR"/>
        </w:rPr>
      </w:pPr>
      <w:r w:rsidRPr="008C6E83">
        <w:rPr>
          <w:rFonts w:ascii="Times New Roman" w:eastAsia="Times New Roman" w:hAnsi="Times New Roman" w:cs="Times New Roman"/>
          <w:sz w:val="24"/>
          <w:szCs w:val="24"/>
          <w:lang w:eastAsia="hr-HR"/>
        </w:rPr>
        <w:t xml:space="preserve"> </w:t>
      </w:r>
    </w:p>
    <w:p w14:paraId="31A8F8D1" w14:textId="77777777" w:rsidR="00446F0F" w:rsidRPr="00CB19C8" w:rsidRDefault="008C6E83" w:rsidP="00055AA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Pr="008C6E83">
        <w:rPr>
          <w:rFonts w:ascii="Times New Roman" w:eastAsia="Times New Roman" w:hAnsi="Times New Roman" w:cs="Times New Roman"/>
          <w:sz w:val="24"/>
          <w:szCs w:val="24"/>
          <w:lang w:eastAsia="hr-HR"/>
        </w:rPr>
        <w:t>) Jedinica lokalne samouprave može donijeti i posebnu odluku o troškovima za provedbu odluke iz stavka 1. ovoga članka i odrediti način njene provedbe.</w:t>
      </w:r>
    </w:p>
    <w:p w14:paraId="31A8F8D2" w14:textId="77777777" w:rsidR="00A212C5" w:rsidRDefault="00A212C5" w:rsidP="0072470A">
      <w:pPr>
        <w:spacing w:after="0" w:line="240" w:lineRule="auto"/>
        <w:rPr>
          <w:rFonts w:ascii="Times New Roman" w:hAnsi="Times New Roman" w:cs="Times New Roman"/>
          <w:sz w:val="24"/>
          <w:szCs w:val="24"/>
        </w:rPr>
      </w:pPr>
    </w:p>
    <w:p w14:paraId="31A8F8D3" w14:textId="77777777" w:rsidR="005446CE" w:rsidRPr="009D15FC" w:rsidRDefault="00A212C5"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POGLAVLJE IV</w:t>
      </w:r>
      <w:r w:rsidR="005446CE" w:rsidRPr="009D15FC">
        <w:rPr>
          <w:rFonts w:ascii="Times New Roman" w:hAnsi="Times New Roman" w:cs="Times New Roman"/>
          <w:sz w:val="24"/>
          <w:szCs w:val="24"/>
        </w:rPr>
        <w:t>.</w:t>
      </w:r>
    </w:p>
    <w:p w14:paraId="31A8F8D4" w14:textId="77777777" w:rsidR="005446CE" w:rsidRPr="009D15FC" w:rsidRDefault="005446CE" w:rsidP="005446CE">
      <w:pPr>
        <w:spacing w:after="0" w:line="240" w:lineRule="auto"/>
        <w:jc w:val="center"/>
        <w:rPr>
          <w:rFonts w:ascii="Times New Roman" w:hAnsi="Times New Roman" w:cs="Times New Roman"/>
          <w:sz w:val="24"/>
          <w:szCs w:val="24"/>
        </w:rPr>
      </w:pPr>
    </w:p>
    <w:p w14:paraId="31A8F8D5" w14:textId="77777777" w:rsidR="005446CE" w:rsidRPr="009D15FC" w:rsidRDefault="00597D85"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OZNAČAVANJE IMENA</w:t>
      </w:r>
      <w:r w:rsidRPr="009D15FC">
        <w:rPr>
          <w:rFonts w:ascii="Times New Roman" w:hAnsi="Times New Roman" w:cs="Times New Roman"/>
          <w:sz w:val="24"/>
          <w:szCs w:val="24"/>
        </w:rPr>
        <w:t xml:space="preserve"> </w:t>
      </w:r>
      <w:r w:rsidR="005446CE" w:rsidRPr="009D15FC">
        <w:rPr>
          <w:rFonts w:ascii="Times New Roman" w:hAnsi="Times New Roman" w:cs="Times New Roman"/>
          <w:sz w:val="24"/>
          <w:szCs w:val="24"/>
        </w:rPr>
        <w:t xml:space="preserve">NASELJA, ULICA I TRGOVA </w:t>
      </w:r>
    </w:p>
    <w:p w14:paraId="31A8F8D6" w14:textId="77777777" w:rsidR="005446CE" w:rsidRPr="009D15FC" w:rsidRDefault="005446CE" w:rsidP="005446CE">
      <w:pPr>
        <w:spacing w:after="0" w:line="240" w:lineRule="auto"/>
        <w:jc w:val="center"/>
        <w:rPr>
          <w:rFonts w:ascii="Times New Roman" w:hAnsi="Times New Roman" w:cs="Times New Roman"/>
          <w:sz w:val="24"/>
          <w:szCs w:val="24"/>
        </w:rPr>
      </w:pPr>
    </w:p>
    <w:p w14:paraId="31A8F8D7" w14:textId="77777777" w:rsidR="005446CE" w:rsidRDefault="00FE2D35"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011079">
        <w:rPr>
          <w:rFonts w:ascii="Times New Roman" w:hAnsi="Times New Roman" w:cs="Times New Roman"/>
          <w:sz w:val="24"/>
          <w:szCs w:val="24"/>
        </w:rPr>
        <w:t>8</w:t>
      </w:r>
      <w:r w:rsidR="005446CE" w:rsidRPr="009D15FC">
        <w:rPr>
          <w:rFonts w:ascii="Times New Roman" w:hAnsi="Times New Roman" w:cs="Times New Roman"/>
          <w:sz w:val="24"/>
          <w:szCs w:val="24"/>
        </w:rPr>
        <w:t>.</w:t>
      </w:r>
    </w:p>
    <w:p w14:paraId="31A8F8D8" w14:textId="77777777" w:rsidR="001841C8" w:rsidRDefault="001841C8" w:rsidP="005446CE">
      <w:pPr>
        <w:spacing w:after="0" w:line="240" w:lineRule="auto"/>
        <w:jc w:val="center"/>
        <w:rPr>
          <w:rFonts w:ascii="Times New Roman" w:hAnsi="Times New Roman" w:cs="Times New Roman"/>
          <w:sz w:val="24"/>
          <w:szCs w:val="24"/>
        </w:rPr>
      </w:pPr>
    </w:p>
    <w:p w14:paraId="31A8F8D9" w14:textId="77777777" w:rsidR="008A4804" w:rsidRDefault="001841C8" w:rsidP="00CB19C8">
      <w:pPr>
        <w:pStyle w:val="CommentText"/>
        <w:spacing w:after="0"/>
        <w:jc w:val="both"/>
        <w:rPr>
          <w:rFonts w:ascii="Times New Roman" w:hAnsi="Times New Roman" w:cs="Times New Roman"/>
          <w:sz w:val="24"/>
          <w:szCs w:val="24"/>
        </w:rPr>
      </w:pPr>
      <w:r w:rsidRPr="0072470A">
        <w:rPr>
          <w:rFonts w:ascii="Times New Roman" w:hAnsi="Times New Roman" w:cs="Times New Roman"/>
          <w:sz w:val="24"/>
          <w:szCs w:val="24"/>
        </w:rPr>
        <w:t>(</w:t>
      </w:r>
      <w:r w:rsidR="008A4804">
        <w:rPr>
          <w:rFonts w:ascii="Times New Roman" w:hAnsi="Times New Roman" w:cs="Times New Roman"/>
          <w:sz w:val="24"/>
          <w:szCs w:val="24"/>
        </w:rPr>
        <w:t>1</w:t>
      </w:r>
      <w:r w:rsidRPr="0072470A">
        <w:rPr>
          <w:rFonts w:ascii="Times New Roman" w:hAnsi="Times New Roman" w:cs="Times New Roman"/>
          <w:sz w:val="24"/>
          <w:szCs w:val="24"/>
        </w:rPr>
        <w:t xml:space="preserve">) </w:t>
      </w:r>
      <w:r w:rsidR="008A4804" w:rsidRPr="008A4804">
        <w:rPr>
          <w:rFonts w:ascii="Times New Roman" w:hAnsi="Times New Roman" w:cs="Times New Roman"/>
          <w:sz w:val="24"/>
          <w:szCs w:val="24"/>
        </w:rPr>
        <w:t>Imena naselja, ulica i trgova označavaju se</w:t>
      </w:r>
      <w:r w:rsidR="00CD2C2E">
        <w:rPr>
          <w:rFonts w:ascii="Times New Roman" w:hAnsi="Times New Roman" w:cs="Times New Roman"/>
          <w:sz w:val="24"/>
          <w:szCs w:val="24"/>
        </w:rPr>
        <w:t xml:space="preserve"> </w:t>
      </w:r>
      <w:r w:rsidR="008A4804">
        <w:rPr>
          <w:rFonts w:ascii="Times New Roman" w:hAnsi="Times New Roman" w:cs="Times New Roman"/>
          <w:sz w:val="24"/>
          <w:szCs w:val="24"/>
        </w:rPr>
        <w:t>pločama s njihovim imenima</w:t>
      </w:r>
      <w:r w:rsidR="002F223A">
        <w:rPr>
          <w:rFonts w:ascii="Times New Roman" w:hAnsi="Times New Roman" w:cs="Times New Roman"/>
          <w:sz w:val="24"/>
          <w:szCs w:val="24"/>
        </w:rPr>
        <w:t>.</w:t>
      </w:r>
    </w:p>
    <w:p w14:paraId="31A8F8DA" w14:textId="77777777" w:rsidR="00CB19C8" w:rsidRPr="00C41EB7" w:rsidRDefault="00CB19C8" w:rsidP="00CB19C8">
      <w:pPr>
        <w:pStyle w:val="CommentText"/>
        <w:spacing w:after="0"/>
        <w:jc w:val="both"/>
        <w:rPr>
          <w:rFonts w:ascii="Times New Roman" w:hAnsi="Times New Roman" w:cs="Times New Roman"/>
          <w:strike/>
          <w:color w:val="7030A0"/>
          <w:sz w:val="24"/>
          <w:szCs w:val="24"/>
        </w:rPr>
      </w:pPr>
    </w:p>
    <w:p w14:paraId="31A8F8DB" w14:textId="77777777" w:rsidR="002F223A" w:rsidRDefault="00D91D71" w:rsidP="00CB19C8">
      <w:pPr>
        <w:pStyle w:val="CommentText"/>
        <w:spacing w:after="0"/>
        <w:jc w:val="both"/>
        <w:rPr>
          <w:rFonts w:ascii="Times New Roman" w:hAnsi="Times New Roman" w:cs="Times New Roman"/>
          <w:sz w:val="24"/>
          <w:szCs w:val="24"/>
        </w:rPr>
      </w:pPr>
      <w:r>
        <w:rPr>
          <w:rFonts w:ascii="Times New Roman" w:hAnsi="Times New Roman" w:cs="Times New Roman"/>
          <w:sz w:val="24"/>
          <w:szCs w:val="24"/>
        </w:rPr>
        <w:t>(</w:t>
      </w:r>
      <w:r w:rsidR="003F0257">
        <w:rPr>
          <w:rFonts w:ascii="Times New Roman" w:hAnsi="Times New Roman" w:cs="Times New Roman"/>
          <w:sz w:val="24"/>
          <w:szCs w:val="24"/>
        </w:rPr>
        <w:t>2</w:t>
      </w:r>
      <w:r w:rsidR="00B64306">
        <w:rPr>
          <w:rFonts w:ascii="Times New Roman" w:hAnsi="Times New Roman" w:cs="Times New Roman"/>
          <w:sz w:val="24"/>
          <w:szCs w:val="24"/>
        </w:rPr>
        <w:t xml:space="preserve">) </w:t>
      </w:r>
      <w:r w:rsidRPr="003471A4">
        <w:rPr>
          <w:rFonts w:ascii="Times New Roman" w:hAnsi="Times New Roman" w:cs="Times New Roman"/>
          <w:sz w:val="24"/>
          <w:szCs w:val="24"/>
        </w:rPr>
        <w:t xml:space="preserve">Pločom s imenom naselja smatra se prometni znak </w:t>
      </w:r>
      <w:r w:rsidR="00140148">
        <w:rPr>
          <w:rFonts w:ascii="Times New Roman" w:hAnsi="Times New Roman" w:cs="Times New Roman"/>
          <w:sz w:val="24"/>
          <w:szCs w:val="24"/>
        </w:rPr>
        <w:t>»</w:t>
      </w:r>
      <w:r w:rsidRPr="003471A4">
        <w:rPr>
          <w:rFonts w:ascii="Times New Roman" w:hAnsi="Times New Roman" w:cs="Times New Roman"/>
          <w:sz w:val="24"/>
          <w:szCs w:val="24"/>
        </w:rPr>
        <w:t>naziv naseljenog mjesta</w:t>
      </w:r>
      <w:r w:rsidR="00140148">
        <w:rPr>
          <w:rFonts w:ascii="Times New Roman" w:hAnsi="Times New Roman" w:cs="Times New Roman"/>
          <w:sz w:val="24"/>
          <w:szCs w:val="24"/>
        </w:rPr>
        <w:t>«</w:t>
      </w:r>
      <w:r w:rsidRPr="003471A4">
        <w:rPr>
          <w:rFonts w:ascii="Times New Roman" w:hAnsi="Times New Roman" w:cs="Times New Roman"/>
          <w:sz w:val="24"/>
          <w:szCs w:val="24"/>
        </w:rPr>
        <w:t xml:space="preserve"> koji se izrađuje i postavlja </w:t>
      </w:r>
      <w:r w:rsidR="00B64306" w:rsidRPr="00B64306">
        <w:rPr>
          <w:rFonts w:ascii="Times New Roman" w:hAnsi="Times New Roman" w:cs="Times New Roman"/>
          <w:sz w:val="24"/>
          <w:szCs w:val="24"/>
        </w:rPr>
        <w:t>u skladu s propisima kojima se uređuju</w:t>
      </w:r>
      <w:r w:rsidR="00B64306">
        <w:rPr>
          <w:rFonts w:ascii="Times New Roman" w:hAnsi="Times New Roman" w:cs="Times New Roman"/>
          <w:sz w:val="24"/>
          <w:szCs w:val="24"/>
        </w:rPr>
        <w:t xml:space="preserve"> sigurnost</w:t>
      </w:r>
      <w:r w:rsidRPr="003471A4">
        <w:rPr>
          <w:rFonts w:ascii="Times New Roman" w:hAnsi="Times New Roman" w:cs="Times New Roman"/>
          <w:sz w:val="24"/>
          <w:szCs w:val="24"/>
        </w:rPr>
        <w:t xml:space="preserve"> prometa na cestama.</w:t>
      </w:r>
    </w:p>
    <w:p w14:paraId="31A8F8DC" w14:textId="77777777" w:rsidR="00CB19C8" w:rsidRDefault="00CB19C8" w:rsidP="00CB19C8">
      <w:pPr>
        <w:pStyle w:val="CommentText"/>
        <w:spacing w:after="0"/>
        <w:jc w:val="both"/>
        <w:rPr>
          <w:rFonts w:ascii="Times New Roman" w:hAnsi="Times New Roman" w:cs="Times New Roman"/>
          <w:sz w:val="24"/>
          <w:szCs w:val="24"/>
        </w:rPr>
      </w:pPr>
    </w:p>
    <w:p w14:paraId="31A8F8DD" w14:textId="77777777" w:rsidR="007648EE" w:rsidRPr="0079440B" w:rsidRDefault="00B64306" w:rsidP="00CB19C8">
      <w:pPr>
        <w:pStyle w:val="CommentText"/>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7648EE" w:rsidRPr="00C41EB7">
        <w:rPr>
          <w:rFonts w:ascii="Times New Roman" w:hAnsi="Times New Roman" w:cs="Times New Roman"/>
          <w:sz w:val="24"/>
          <w:szCs w:val="24"/>
        </w:rPr>
        <w:t xml:space="preserve">Ploča s imenom naselja postavlja se uz javnu ili nerazvrstanu cestu na </w:t>
      </w:r>
      <w:r w:rsidR="007648EE" w:rsidRPr="0079440B">
        <w:rPr>
          <w:rFonts w:ascii="Times New Roman" w:hAnsi="Times New Roman" w:cs="Times New Roman"/>
          <w:sz w:val="24"/>
          <w:szCs w:val="24"/>
        </w:rPr>
        <w:t xml:space="preserve">granici </w:t>
      </w:r>
      <w:r w:rsidR="002650FC" w:rsidRPr="0079440B">
        <w:rPr>
          <w:rFonts w:ascii="Times New Roman" w:hAnsi="Times New Roman" w:cs="Times New Roman"/>
          <w:sz w:val="24"/>
          <w:szCs w:val="24"/>
        </w:rPr>
        <w:t>naselja.</w:t>
      </w:r>
    </w:p>
    <w:p w14:paraId="31A8F8DE" w14:textId="77777777" w:rsidR="00CB19C8" w:rsidRDefault="00CB19C8" w:rsidP="00CB19C8">
      <w:pPr>
        <w:pStyle w:val="CommentText"/>
        <w:spacing w:after="0"/>
        <w:jc w:val="both"/>
        <w:rPr>
          <w:rFonts w:ascii="Times New Roman" w:hAnsi="Times New Roman" w:cs="Times New Roman"/>
          <w:sz w:val="24"/>
          <w:szCs w:val="24"/>
        </w:rPr>
      </w:pPr>
    </w:p>
    <w:p w14:paraId="31A8F8DF" w14:textId="77777777" w:rsidR="00D91D71" w:rsidRDefault="00D91D71" w:rsidP="00CB19C8">
      <w:pPr>
        <w:pStyle w:val="CommentText"/>
        <w:spacing w:after="0"/>
        <w:jc w:val="both"/>
        <w:rPr>
          <w:rFonts w:ascii="Times New Roman" w:hAnsi="Times New Roman" w:cs="Times New Roman"/>
          <w:sz w:val="24"/>
          <w:szCs w:val="24"/>
        </w:rPr>
      </w:pPr>
      <w:r>
        <w:rPr>
          <w:rFonts w:ascii="Times New Roman" w:hAnsi="Times New Roman" w:cs="Times New Roman"/>
          <w:sz w:val="24"/>
          <w:szCs w:val="24"/>
        </w:rPr>
        <w:t>(</w:t>
      </w:r>
      <w:r w:rsidR="007648EE">
        <w:rPr>
          <w:rFonts w:ascii="Times New Roman" w:hAnsi="Times New Roman" w:cs="Times New Roman"/>
          <w:sz w:val="24"/>
          <w:szCs w:val="24"/>
        </w:rPr>
        <w:t>4</w:t>
      </w:r>
      <w:r>
        <w:rPr>
          <w:rFonts w:ascii="Times New Roman" w:hAnsi="Times New Roman" w:cs="Times New Roman"/>
          <w:sz w:val="24"/>
          <w:szCs w:val="24"/>
        </w:rPr>
        <w:t>) Ploča s imenom ulice postavlja se na početku i na kraju ulice te važnijim križanjima.</w:t>
      </w:r>
    </w:p>
    <w:p w14:paraId="31A8F8E0" w14:textId="77777777" w:rsidR="00CB19C8" w:rsidRDefault="00CB19C8" w:rsidP="00CB19C8">
      <w:pPr>
        <w:pStyle w:val="CommentText"/>
        <w:spacing w:after="0"/>
        <w:jc w:val="both"/>
        <w:rPr>
          <w:rFonts w:ascii="Times New Roman" w:hAnsi="Times New Roman" w:cs="Times New Roman"/>
          <w:sz w:val="24"/>
          <w:szCs w:val="24"/>
        </w:rPr>
      </w:pPr>
    </w:p>
    <w:p w14:paraId="31A8F8E1" w14:textId="77777777" w:rsidR="002F223A" w:rsidRDefault="00D91D71" w:rsidP="00CB19C8">
      <w:pPr>
        <w:pStyle w:val="CommentText"/>
        <w:spacing w:after="0"/>
        <w:jc w:val="both"/>
        <w:rPr>
          <w:rFonts w:ascii="Times New Roman" w:hAnsi="Times New Roman" w:cs="Times New Roman"/>
          <w:sz w:val="24"/>
          <w:szCs w:val="24"/>
        </w:rPr>
      </w:pPr>
      <w:r>
        <w:rPr>
          <w:rFonts w:ascii="Times New Roman" w:hAnsi="Times New Roman" w:cs="Times New Roman"/>
          <w:sz w:val="24"/>
          <w:szCs w:val="24"/>
        </w:rPr>
        <w:t>(</w:t>
      </w:r>
      <w:r w:rsidR="007648EE">
        <w:rPr>
          <w:rFonts w:ascii="Times New Roman" w:hAnsi="Times New Roman" w:cs="Times New Roman"/>
          <w:sz w:val="24"/>
          <w:szCs w:val="24"/>
        </w:rPr>
        <w:t>5</w:t>
      </w:r>
      <w:r>
        <w:rPr>
          <w:rFonts w:ascii="Times New Roman" w:hAnsi="Times New Roman" w:cs="Times New Roman"/>
          <w:sz w:val="24"/>
          <w:szCs w:val="24"/>
        </w:rPr>
        <w:t>) Ploča s imenom trga postavlja se na ulazu iz ulic</w:t>
      </w:r>
      <w:r w:rsidR="006F65E7" w:rsidRPr="00E61AB7">
        <w:rPr>
          <w:rFonts w:ascii="Times New Roman" w:hAnsi="Times New Roman" w:cs="Times New Roman"/>
          <w:sz w:val="24"/>
          <w:szCs w:val="24"/>
        </w:rPr>
        <w:t>e</w:t>
      </w:r>
      <w:r w:rsidR="00E61AB7" w:rsidRPr="00E61AB7">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na trg. </w:t>
      </w:r>
    </w:p>
    <w:p w14:paraId="31A8F8E2" w14:textId="77777777" w:rsidR="00CB19C8" w:rsidRDefault="00CB19C8" w:rsidP="00CB19C8">
      <w:pPr>
        <w:pStyle w:val="CommentText"/>
        <w:spacing w:after="0"/>
        <w:jc w:val="both"/>
        <w:rPr>
          <w:rFonts w:ascii="Times New Roman" w:hAnsi="Times New Roman" w:cs="Times New Roman"/>
          <w:sz w:val="24"/>
          <w:szCs w:val="24"/>
        </w:rPr>
      </w:pPr>
    </w:p>
    <w:p w14:paraId="31A8F8E3" w14:textId="77777777" w:rsidR="00C41EB7" w:rsidRPr="002F223A" w:rsidRDefault="00B64306" w:rsidP="00CB19C8">
      <w:pPr>
        <w:pStyle w:val="CommentText"/>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C41EB7" w:rsidRPr="002F223A">
        <w:rPr>
          <w:rFonts w:ascii="Times New Roman" w:hAnsi="Times New Roman" w:cs="Times New Roman"/>
          <w:sz w:val="24"/>
          <w:szCs w:val="24"/>
        </w:rPr>
        <w:t>Ploču s imenom naselja</w:t>
      </w:r>
      <w:r w:rsidR="00954178" w:rsidRPr="002F223A">
        <w:rPr>
          <w:rFonts w:ascii="Times New Roman" w:hAnsi="Times New Roman" w:cs="Times New Roman"/>
          <w:sz w:val="24"/>
          <w:szCs w:val="24"/>
        </w:rPr>
        <w:t xml:space="preserve"> </w:t>
      </w:r>
      <w:r w:rsidR="00C41EB7" w:rsidRPr="002F223A">
        <w:rPr>
          <w:rFonts w:ascii="Times New Roman" w:hAnsi="Times New Roman" w:cs="Times New Roman"/>
          <w:sz w:val="24"/>
          <w:szCs w:val="24"/>
        </w:rPr>
        <w:t>postavlja upravitelj</w:t>
      </w:r>
      <w:r w:rsidR="002F223A">
        <w:rPr>
          <w:rFonts w:ascii="Times New Roman" w:hAnsi="Times New Roman" w:cs="Times New Roman"/>
          <w:sz w:val="24"/>
          <w:szCs w:val="24"/>
        </w:rPr>
        <w:t xml:space="preserve"> </w:t>
      </w:r>
      <w:r w:rsidR="00C41EB7" w:rsidRPr="002F223A">
        <w:rPr>
          <w:rFonts w:ascii="Times New Roman" w:hAnsi="Times New Roman" w:cs="Times New Roman"/>
          <w:sz w:val="24"/>
          <w:szCs w:val="24"/>
        </w:rPr>
        <w:t>ceste</w:t>
      </w:r>
      <w:r w:rsidR="002F223A">
        <w:rPr>
          <w:rFonts w:ascii="Times New Roman" w:hAnsi="Times New Roman" w:cs="Times New Roman"/>
          <w:sz w:val="24"/>
          <w:szCs w:val="24"/>
        </w:rPr>
        <w:t xml:space="preserve"> odnosno koncesionar</w:t>
      </w:r>
      <w:r w:rsidR="00C41EB7" w:rsidRPr="002F223A">
        <w:rPr>
          <w:rFonts w:ascii="Times New Roman" w:hAnsi="Times New Roman" w:cs="Times New Roman"/>
          <w:sz w:val="24"/>
          <w:szCs w:val="24"/>
        </w:rPr>
        <w:t xml:space="preserve">, a ploču s imenom ulice i trga </w:t>
      </w:r>
      <w:r w:rsidR="00954178" w:rsidRPr="002F223A">
        <w:rPr>
          <w:rFonts w:ascii="Times New Roman" w:hAnsi="Times New Roman" w:cs="Times New Roman"/>
          <w:sz w:val="24"/>
          <w:szCs w:val="24"/>
        </w:rPr>
        <w:t xml:space="preserve">postavlja </w:t>
      </w:r>
      <w:r w:rsidR="00C41EB7" w:rsidRPr="002F223A">
        <w:rPr>
          <w:rFonts w:ascii="Times New Roman" w:hAnsi="Times New Roman" w:cs="Times New Roman"/>
          <w:sz w:val="24"/>
          <w:szCs w:val="24"/>
        </w:rPr>
        <w:t>jedinica lokalne samouprave.</w:t>
      </w:r>
    </w:p>
    <w:p w14:paraId="31A8F8E4" w14:textId="77777777" w:rsidR="00CB19C8" w:rsidRDefault="00CB19C8" w:rsidP="00CB19C8">
      <w:pPr>
        <w:pStyle w:val="CommentText"/>
        <w:spacing w:after="0"/>
        <w:jc w:val="both"/>
        <w:rPr>
          <w:rFonts w:ascii="Times New Roman" w:hAnsi="Times New Roman" w:cs="Times New Roman"/>
          <w:sz w:val="24"/>
          <w:szCs w:val="24"/>
        </w:rPr>
      </w:pPr>
    </w:p>
    <w:p w14:paraId="31A8F8E5" w14:textId="77777777" w:rsidR="00793875" w:rsidRDefault="002F223A" w:rsidP="00CB19C8">
      <w:pPr>
        <w:pStyle w:val="CommentText"/>
        <w:spacing w:after="0"/>
        <w:jc w:val="both"/>
        <w:rPr>
          <w:rFonts w:ascii="Times New Roman" w:hAnsi="Times New Roman" w:cs="Times New Roman"/>
          <w:sz w:val="24"/>
          <w:szCs w:val="24"/>
        </w:rPr>
      </w:pPr>
      <w:r>
        <w:rPr>
          <w:rFonts w:ascii="Times New Roman" w:hAnsi="Times New Roman" w:cs="Times New Roman"/>
          <w:sz w:val="24"/>
          <w:szCs w:val="24"/>
        </w:rPr>
        <w:t>(7</w:t>
      </w:r>
      <w:r w:rsidR="00B35766" w:rsidRPr="00C41EB7">
        <w:rPr>
          <w:rFonts w:ascii="Times New Roman" w:hAnsi="Times New Roman" w:cs="Times New Roman"/>
          <w:sz w:val="24"/>
          <w:szCs w:val="24"/>
        </w:rPr>
        <w:t xml:space="preserve">) </w:t>
      </w:r>
      <w:r w:rsidR="00696230" w:rsidRPr="00C41EB7">
        <w:rPr>
          <w:rFonts w:ascii="Times New Roman" w:hAnsi="Times New Roman" w:cs="Times New Roman"/>
          <w:sz w:val="24"/>
          <w:szCs w:val="24"/>
        </w:rPr>
        <w:t xml:space="preserve">Troškove pribavljanja </w:t>
      </w:r>
      <w:r w:rsidR="00A770CE" w:rsidRPr="00C41EB7">
        <w:rPr>
          <w:rFonts w:ascii="Times New Roman" w:hAnsi="Times New Roman" w:cs="Times New Roman"/>
          <w:sz w:val="24"/>
          <w:szCs w:val="24"/>
        </w:rPr>
        <w:t xml:space="preserve">i postavljanja </w:t>
      </w:r>
      <w:r w:rsidR="00696230" w:rsidRPr="00C41EB7">
        <w:rPr>
          <w:rFonts w:ascii="Times New Roman" w:hAnsi="Times New Roman" w:cs="Times New Roman"/>
          <w:sz w:val="24"/>
          <w:szCs w:val="24"/>
        </w:rPr>
        <w:t>ploča s imenima naselja</w:t>
      </w:r>
      <w:r w:rsidR="00FA4D65" w:rsidRPr="00C41EB7">
        <w:rPr>
          <w:rFonts w:ascii="Times New Roman" w:hAnsi="Times New Roman" w:cs="Times New Roman"/>
          <w:sz w:val="24"/>
          <w:szCs w:val="24"/>
        </w:rPr>
        <w:t xml:space="preserve"> snosi upravitelj</w:t>
      </w:r>
      <w:r w:rsidR="004D591C">
        <w:rPr>
          <w:rFonts w:ascii="Times New Roman" w:hAnsi="Times New Roman" w:cs="Times New Roman"/>
          <w:sz w:val="24"/>
          <w:szCs w:val="24"/>
        </w:rPr>
        <w:t xml:space="preserve"> ceste</w:t>
      </w:r>
      <w:r w:rsidR="00042A55" w:rsidRPr="00C41EB7">
        <w:rPr>
          <w:rFonts w:ascii="Times New Roman" w:hAnsi="Times New Roman" w:cs="Times New Roman"/>
          <w:sz w:val="24"/>
          <w:szCs w:val="24"/>
        </w:rPr>
        <w:t xml:space="preserve"> </w:t>
      </w:r>
      <w:r w:rsidR="003D6279" w:rsidRPr="00C41EB7">
        <w:rPr>
          <w:rFonts w:ascii="Times New Roman" w:hAnsi="Times New Roman" w:cs="Times New Roman"/>
          <w:sz w:val="24"/>
          <w:szCs w:val="24"/>
        </w:rPr>
        <w:t xml:space="preserve">odnosno koncesionar </w:t>
      </w:r>
      <w:r w:rsidR="00042A55" w:rsidRPr="00C41EB7">
        <w:rPr>
          <w:rFonts w:ascii="Times New Roman" w:hAnsi="Times New Roman" w:cs="Times New Roman"/>
          <w:sz w:val="24"/>
          <w:szCs w:val="24"/>
        </w:rPr>
        <w:t>ceste</w:t>
      </w:r>
      <w:r w:rsidR="00531376" w:rsidRPr="00C41EB7">
        <w:rPr>
          <w:rFonts w:ascii="Times New Roman" w:hAnsi="Times New Roman" w:cs="Times New Roman"/>
          <w:sz w:val="24"/>
          <w:szCs w:val="24"/>
        </w:rPr>
        <w:t xml:space="preserve"> </w:t>
      </w:r>
      <w:r w:rsidR="00A770CE" w:rsidRPr="00C41EB7">
        <w:rPr>
          <w:rFonts w:ascii="Times New Roman" w:hAnsi="Times New Roman" w:cs="Times New Roman"/>
          <w:sz w:val="24"/>
          <w:szCs w:val="24"/>
        </w:rPr>
        <w:t>uz koju</w:t>
      </w:r>
      <w:r w:rsidR="00531376" w:rsidRPr="00C41EB7">
        <w:rPr>
          <w:rFonts w:ascii="Times New Roman" w:hAnsi="Times New Roman" w:cs="Times New Roman"/>
          <w:sz w:val="24"/>
          <w:szCs w:val="24"/>
        </w:rPr>
        <w:t xml:space="preserve"> se ploča postavlja</w:t>
      </w:r>
      <w:r w:rsidR="00696230" w:rsidRPr="00C41EB7">
        <w:rPr>
          <w:rFonts w:ascii="Times New Roman" w:hAnsi="Times New Roman" w:cs="Times New Roman"/>
          <w:sz w:val="24"/>
          <w:szCs w:val="24"/>
        </w:rPr>
        <w:t xml:space="preserve">, </w:t>
      </w:r>
      <w:r w:rsidR="00FA4D65" w:rsidRPr="00C41EB7">
        <w:rPr>
          <w:rFonts w:ascii="Times New Roman" w:hAnsi="Times New Roman" w:cs="Times New Roman"/>
          <w:sz w:val="24"/>
          <w:szCs w:val="24"/>
        </w:rPr>
        <w:t>a</w:t>
      </w:r>
      <w:r w:rsidR="00B64306">
        <w:rPr>
          <w:rFonts w:ascii="Times New Roman" w:hAnsi="Times New Roman" w:cs="Times New Roman"/>
          <w:sz w:val="24"/>
          <w:szCs w:val="24"/>
        </w:rPr>
        <w:t xml:space="preserve"> </w:t>
      </w:r>
      <w:r w:rsidR="00696230" w:rsidRPr="00C41EB7">
        <w:rPr>
          <w:rFonts w:ascii="Times New Roman" w:hAnsi="Times New Roman" w:cs="Times New Roman"/>
          <w:sz w:val="24"/>
          <w:szCs w:val="24"/>
        </w:rPr>
        <w:t xml:space="preserve">troškove pribavljanja </w:t>
      </w:r>
      <w:r w:rsidR="00A770CE" w:rsidRPr="00C41EB7">
        <w:rPr>
          <w:rFonts w:ascii="Times New Roman" w:hAnsi="Times New Roman" w:cs="Times New Roman"/>
          <w:sz w:val="24"/>
          <w:szCs w:val="24"/>
        </w:rPr>
        <w:t xml:space="preserve">i postavljanja </w:t>
      </w:r>
      <w:r w:rsidR="00696230" w:rsidRPr="00C41EB7">
        <w:rPr>
          <w:rFonts w:ascii="Times New Roman" w:hAnsi="Times New Roman" w:cs="Times New Roman"/>
          <w:sz w:val="24"/>
          <w:szCs w:val="24"/>
        </w:rPr>
        <w:t>ploča s imenima ulica i trgova snosi jedinica lokalne samouprave.</w:t>
      </w:r>
    </w:p>
    <w:p w14:paraId="31A8F8E6" w14:textId="77777777" w:rsidR="00171D63" w:rsidRDefault="00171D63" w:rsidP="00CB19C8">
      <w:pPr>
        <w:pStyle w:val="CommentText"/>
        <w:spacing w:after="0"/>
        <w:jc w:val="both"/>
        <w:rPr>
          <w:rFonts w:ascii="Times New Roman" w:hAnsi="Times New Roman" w:cs="Times New Roman"/>
          <w:sz w:val="24"/>
          <w:szCs w:val="24"/>
        </w:rPr>
      </w:pPr>
    </w:p>
    <w:p w14:paraId="31A8F8E7" w14:textId="77777777" w:rsidR="00793875" w:rsidRPr="00BB16D8" w:rsidRDefault="00171D63" w:rsidP="00793875">
      <w:pPr>
        <w:jc w:val="both"/>
        <w:rPr>
          <w:rFonts w:ascii="Times New Roman" w:hAnsi="Times New Roman" w:cs="Times New Roman"/>
          <w:sz w:val="24"/>
          <w:szCs w:val="24"/>
        </w:rPr>
      </w:pPr>
      <w:r>
        <w:rPr>
          <w:rFonts w:ascii="Times New Roman" w:hAnsi="Times New Roman" w:cs="Times New Roman"/>
          <w:sz w:val="24"/>
          <w:szCs w:val="24"/>
        </w:rPr>
        <w:t>(</w:t>
      </w:r>
      <w:r w:rsidR="00793875">
        <w:rPr>
          <w:rFonts w:ascii="Times New Roman" w:hAnsi="Times New Roman" w:cs="Times New Roman"/>
          <w:sz w:val="24"/>
          <w:szCs w:val="24"/>
        </w:rPr>
        <w:t xml:space="preserve">8) Ukoliko se </w:t>
      </w:r>
      <w:r w:rsidR="00793875" w:rsidRPr="00BB16D8">
        <w:rPr>
          <w:rFonts w:ascii="Times New Roman" w:hAnsi="Times New Roman" w:cs="Times New Roman"/>
          <w:sz w:val="24"/>
          <w:szCs w:val="24"/>
        </w:rPr>
        <w:t xml:space="preserve">ploča iz stavaka 4. i 5. ovoga članka postavlja na zgradi ili području zaštićenom prema propisu </w:t>
      </w:r>
      <w:r w:rsidRPr="00BB16D8">
        <w:rPr>
          <w:rFonts w:ascii="Times New Roman" w:hAnsi="Times New Roman" w:cs="Times New Roman"/>
          <w:sz w:val="24"/>
          <w:szCs w:val="24"/>
        </w:rPr>
        <w:t>iz područja</w:t>
      </w:r>
      <w:r w:rsidR="00793875" w:rsidRPr="00BB16D8">
        <w:rPr>
          <w:rFonts w:ascii="Times New Roman" w:hAnsi="Times New Roman" w:cs="Times New Roman"/>
          <w:sz w:val="24"/>
          <w:szCs w:val="24"/>
        </w:rPr>
        <w:t xml:space="preserve"> </w:t>
      </w:r>
      <w:r w:rsidRPr="00BB16D8">
        <w:rPr>
          <w:rFonts w:ascii="Times New Roman" w:hAnsi="Times New Roman" w:cs="Times New Roman"/>
          <w:sz w:val="24"/>
          <w:szCs w:val="24"/>
        </w:rPr>
        <w:t>očuvanja</w:t>
      </w:r>
      <w:r w:rsidR="00793875" w:rsidRPr="00BB16D8">
        <w:rPr>
          <w:rFonts w:ascii="Times New Roman" w:hAnsi="Times New Roman" w:cs="Times New Roman"/>
          <w:sz w:val="24"/>
          <w:szCs w:val="24"/>
        </w:rPr>
        <w:t xml:space="preserve"> kulturnih dobara, potrebno je ishoditi posebne uvjete sukladno propisu kojim se uređuje zaštita i očuvanje kulturnih dobara.</w:t>
      </w:r>
    </w:p>
    <w:p w14:paraId="31A8F8E8" w14:textId="77777777" w:rsidR="00793875" w:rsidRPr="00BB16D8" w:rsidRDefault="00793875" w:rsidP="00CB19C8">
      <w:pPr>
        <w:pStyle w:val="CommentText"/>
        <w:spacing w:after="0"/>
        <w:jc w:val="both"/>
        <w:rPr>
          <w:rFonts w:ascii="Times New Roman" w:hAnsi="Times New Roman" w:cs="Times New Roman"/>
          <w:sz w:val="24"/>
          <w:szCs w:val="24"/>
        </w:rPr>
      </w:pPr>
    </w:p>
    <w:p w14:paraId="31A8F8E9" w14:textId="77777777" w:rsidR="00793875" w:rsidRDefault="00793875" w:rsidP="00CB19C8">
      <w:pPr>
        <w:pStyle w:val="CommentText"/>
        <w:spacing w:after="0"/>
        <w:jc w:val="both"/>
        <w:rPr>
          <w:rFonts w:ascii="Times New Roman" w:hAnsi="Times New Roman" w:cs="Times New Roman"/>
          <w:sz w:val="24"/>
          <w:szCs w:val="24"/>
        </w:rPr>
      </w:pPr>
    </w:p>
    <w:p w14:paraId="31A8F8EA" w14:textId="77777777" w:rsidR="00793875" w:rsidRDefault="00793875" w:rsidP="00CB19C8">
      <w:pPr>
        <w:pStyle w:val="CommentText"/>
        <w:spacing w:after="0"/>
        <w:jc w:val="both"/>
        <w:rPr>
          <w:rFonts w:ascii="Times New Roman" w:hAnsi="Times New Roman" w:cs="Times New Roman"/>
          <w:sz w:val="24"/>
          <w:szCs w:val="24"/>
        </w:rPr>
      </w:pPr>
    </w:p>
    <w:p w14:paraId="31A8F8EB" w14:textId="77777777" w:rsidR="001841C8" w:rsidRDefault="004E3974" w:rsidP="00CB19C8">
      <w:pPr>
        <w:pStyle w:val="CommentText"/>
        <w:spacing w:after="0"/>
        <w:jc w:val="both"/>
        <w:rPr>
          <w:rFonts w:ascii="Times New Roman" w:hAnsi="Times New Roman" w:cs="Times New Roman"/>
          <w:sz w:val="24"/>
          <w:szCs w:val="24"/>
        </w:rPr>
      </w:pPr>
      <w:r w:rsidRPr="004E3974">
        <w:rPr>
          <w:rFonts w:ascii="Times New Roman" w:hAnsi="Times New Roman" w:cs="Times New Roman"/>
          <w:sz w:val="24"/>
          <w:szCs w:val="24"/>
        </w:rPr>
        <w:t>(</w:t>
      </w:r>
      <w:r w:rsidR="00171D63">
        <w:rPr>
          <w:rFonts w:ascii="Times New Roman" w:hAnsi="Times New Roman" w:cs="Times New Roman"/>
          <w:sz w:val="24"/>
          <w:szCs w:val="24"/>
        </w:rPr>
        <w:t>9</w:t>
      </w:r>
      <w:r w:rsidRPr="004E3974">
        <w:rPr>
          <w:rFonts w:ascii="Times New Roman" w:hAnsi="Times New Roman" w:cs="Times New Roman"/>
          <w:sz w:val="24"/>
          <w:szCs w:val="24"/>
        </w:rPr>
        <w:t xml:space="preserve">) </w:t>
      </w:r>
      <w:r w:rsidRPr="002531A3">
        <w:rPr>
          <w:rFonts w:ascii="Times New Roman" w:hAnsi="Times New Roman" w:cs="Times New Roman"/>
          <w:sz w:val="24"/>
          <w:szCs w:val="24"/>
        </w:rPr>
        <w:t>Ploč</w:t>
      </w:r>
      <w:r w:rsidR="00D75EF5" w:rsidRPr="002531A3">
        <w:rPr>
          <w:rFonts w:ascii="Times New Roman" w:hAnsi="Times New Roman" w:cs="Times New Roman"/>
          <w:sz w:val="24"/>
          <w:szCs w:val="24"/>
        </w:rPr>
        <w:t>e</w:t>
      </w:r>
      <w:r w:rsidRPr="002531A3">
        <w:rPr>
          <w:rFonts w:ascii="Times New Roman" w:hAnsi="Times New Roman" w:cs="Times New Roman"/>
          <w:sz w:val="24"/>
          <w:szCs w:val="24"/>
        </w:rPr>
        <w:t xml:space="preserve"> s imeno</w:t>
      </w:r>
      <w:r w:rsidR="007049BA" w:rsidRPr="002531A3">
        <w:rPr>
          <w:rFonts w:ascii="Times New Roman" w:hAnsi="Times New Roman" w:cs="Times New Roman"/>
          <w:sz w:val="24"/>
          <w:szCs w:val="24"/>
        </w:rPr>
        <w:t>m naselja</w:t>
      </w:r>
      <w:r w:rsidR="007049BA">
        <w:rPr>
          <w:rFonts w:ascii="Times New Roman" w:hAnsi="Times New Roman" w:cs="Times New Roman"/>
          <w:sz w:val="24"/>
          <w:szCs w:val="24"/>
        </w:rPr>
        <w:t>, ulice i trga izrađuju</w:t>
      </w:r>
      <w:r w:rsidRPr="004E3974">
        <w:rPr>
          <w:rFonts w:ascii="Times New Roman" w:hAnsi="Times New Roman" w:cs="Times New Roman"/>
          <w:sz w:val="24"/>
          <w:szCs w:val="24"/>
        </w:rPr>
        <w:t xml:space="preserve"> se </w:t>
      </w:r>
      <w:r>
        <w:rPr>
          <w:rFonts w:ascii="Times New Roman" w:hAnsi="Times New Roman" w:cs="Times New Roman"/>
          <w:sz w:val="24"/>
          <w:szCs w:val="24"/>
        </w:rPr>
        <w:t>i postavlja</w:t>
      </w:r>
      <w:r w:rsidR="007049BA">
        <w:rPr>
          <w:rFonts w:ascii="Times New Roman" w:hAnsi="Times New Roman" w:cs="Times New Roman"/>
          <w:sz w:val="24"/>
          <w:szCs w:val="24"/>
        </w:rPr>
        <w:t>ju</w:t>
      </w:r>
      <w:r>
        <w:rPr>
          <w:rFonts w:ascii="Times New Roman" w:hAnsi="Times New Roman" w:cs="Times New Roman"/>
          <w:sz w:val="24"/>
          <w:szCs w:val="24"/>
        </w:rPr>
        <w:t xml:space="preserve"> </w:t>
      </w:r>
      <w:r w:rsidRPr="004E3974">
        <w:rPr>
          <w:rFonts w:ascii="Times New Roman" w:hAnsi="Times New Roman" w:cs="Times New Roman"/>
          <w:sz w:val="24"/>
          <w:szCs w:val="24"/>
        </w:rPr>
        <w:t>u s</w:t>
      </w:r>
      <w:r w:rsidR="004D591C">
        <w:rPr>
          <w:rFonts w:ascii="Times New Roman" w:hAnsi="Times New Roman" w:cs="Times New Roman"/>
          <w:sz w:val="24"/>
          <w:szCs w:val="24"/>
        </w:rPr>
        <w:t>kladu s pravilnikom iz članka 10</w:t>
      </w:r>
      <w:r w:rsidRPr="004E3974">
        <w:rPr>
          <w:rFonts w:ascii="Times New Roman" w:hAnsi="Times New Roman" w:cs="Times New Roman"/>
          <w:sz w:val="24"/>
          <w:szCs w:val="24"/>
        </w:rPr>
        <w:t xml:space="preserve">. </w:t>
      </w:r>
      <w:r w:rsidR="00140148" w:rsidRPr="004E3974">
        <w:rPr>
          <w:rFonts w:ascii="Times New Roman" w:hAnsi="Times New Roman" w:cs="Times New Roman"/>
          <w:sz w:val="24"/>
          <w:szCs w:val="24"/>
        </w:rPr>
        <w:t>ov</w:t>
      </w:r>
      <w:r w:rsidR="00140148">
        <w:rPr>
          <w:rFonts w:ascii="Times New Roman" w:hAnsi="Times New Roman" w:cs="Times New Roman"/>
          <w:sz w:val="24"/>
          <w:szCs w:val="24"/>
        </w:rPr>
        <w:t>oga</w:t>
      </w:r>
      <w:r w:rsidR="00140148" w:rsidRPr="004E3974">
        <w:rPr>
          <w:rFonts w:ascii="Times New Roman" w:hAnsi="Times New Roman" w:cs="Times New Roman"/>
          <w:sz w:val="24"/>
          <w:szCs w:val="24"/>
        </w:rPr>
        <w:t xml:space="preserve"> </w:t>
      </w:r>
      <w:r w:rsidRPr="004E3974">
        <w:rPr>
          <w:rFonts w:ascii="Times New Roman" w:hAnsi="Times New Roman" w:cs="Times New Roman"/>
          <w:sz w:val="24"/>
          <w:szCs w:val="24"/>
        </w:rPr>
        <w:t>Zakona.</w:t>
      </w:r>
    </w:p>
    <w:p w14:paraId="31A8F8EC" w14:textId="77777777" w:rsidR="00D9676D" w:rsidRDefault="00D9676D" w:rsidP="00CB19C8">
      <w:pPr>
        <w:pStyle w:val="CommentText"/>
        <w:spacing w:after="0"/>
        <w:jc w:val="both"/>
        <w:rPr>
          <w:rFonts w:ascii="Times New Roman" w:hAnsi="Times New Roman" w:cs="Times New Roman"/>
          <w:sz w:val="24"/>
          <w:szCs w:val="24"/>
        </w:rPr>
      </w:pPr>
    </w:p>
    <w:p w14:paraId="31A8F8ED" w14:textId="77777777" w:rsidR="00B54F1F" w:rsidRDefault="00171D63" w:rsidP="002843E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D9676D" w:rsidRPr="00DD17E2">
        <w:rPr>
          <w:rFonts w:ascii="Times New Roman" w:hAnsi="Times New Roman" w:cs="Times New Roman"/>
          <w:sz w:val="24"/>
          <w:szCs w:val="24"/>
        </w:rPr>
        <w:t>) Na izgled ploče s imenom ulice i trga primjenjuju s</w:t>
      </w:r>
      <w:r w:rsidR="008F3463">
        <w:rPr>
          <w:rFonts w:ascii="Times New Roman" w:hAnsi="Times New Roman" w:cs="Times New Roman"/>
          <w:sz w:val="24"/>
          <w:szCs w:val="24"/>
        </w:rPr>
        <w:t>e odredbe pravilnika iz stavka 9</w:t>
      </w:r>
      <w:r w:rsidR="00D9676D" w:rsidRPr="00DD17E2">
        <w:rPr>
          <w:rFonts w:ascii="Times New Roman" w:hAnsi="Times New Roman" w:cs="Times New Roman"/>
          <w:sz w:val="24"/>
          <w:szCs w:val="24"/>
        </w:rPr>
        <w:t>.  ovoga članka, osim ako odlukom predstavničkog tijela jedinice lokalne samouprave izgled ploča s imenom ulice i trga nije drugačije uređen.</w:t>
      </w:r>
    </w:p>
    <w:p w14:paraId="31A8F8EE" w14:textId="77777777" w:rsidR="00B64306" w:rsidRDefault="00B64306" w:rsidP="002843E9">
      <w:pPr>
        <w:spacing w:after="0" w:line="240" w:lineRule="auto"/>
        <w:jc w:val="both"/>
        <w:rPr>
          <w:rFonts w:ascii="Times New Roman" w:hAnsi="Times New Roman" w:cs="Times New Roman"/>
          <w:sz w:val="24"/>
          <w:szCs w:val="24"/>
        </w:rPr>
      </w:pPr>
    </w:p>
    <w:p w14:paraId="31A8F8EF" w14:textId="77777777" w:rsidR="00453F0F" w:rsidRPr="00D52B7B" w:rsidRDefault="00453F0F" w:rsidP="00B64306">
      <w:pPr>
        <w:spacing w:after="0" w:line="240" w:lineRule="auto"/>
        <w:jc w:val="center"/>
        <w:rPr>
          <w:rFonts w:ascii="Times New Roman" w:hAnsi="Times New Roman" w:cs="Times New Roman"/>
          <w:sz w:val="24"/>
          <w:szCs w:val="24"/>
        </w:rPr>
      </w:pPr>
      <w:r w:rsidRPr="00D52B7B">
        <w:rPr>
          <w:rFonts w:ascii="Times New Roman" w:hAnsi="Times New Roman" w:cs="Times New Roman"/>
          <w:sz w:val="24"/>
          <w:szCs w:val="24"/>
        </w:rPr>
        <w:t>Članak 9.</w:t>
      </w:r>
    </w:p>
    <w:p w14:paraId="31A8F8F0" w14:textId="77777777" w:rsidR="00453F0F" w:rsidRPr="00D52B7B" w:rsidRDefault="00453F0F" w:rsidP="002843E9">
      <w:pPr>
        <w:spacing w:after="0" w:line="240" w:lineRule="auto"/>
        <w:jc w:val="both"/>
        <w:rPr>
          <w:rFonts w:ascii="Times New Roman" w:hAnsi="Times New Roman" w:cs="Times New Roman"/>
          <w:strike/>
          <w:sz w:val="24"/>
          <w:szCs w:val="24"/>
        </w:rPr>
      </w:pPr>
    </w:p>
    <w:p w14:paraId="31A8F8F1" w14:textId="77777777" w:rsidR="005C4252" w:rsidRDefault="005C4252" w:rsidP="005C4252">
      <w:pPr>
        <w:spacing w:after="0" w:line="240" w:lineRule="auto"/>
        <w:jc w:val="both"/>
        <w:rPr>
          <w:rFonts w:ascii="Times New Roman" w:hAnsi="Times New Roman" w:cs="Times New Roman"/>
          <w:sz w:val="24"/>
          <w:szCs w:val="24"/>
        </w:rPr>
      </w:pPr>
      <w:r w:rsidRPr="00D52B7B">
        <w:rPr>
          <w:rFonts w:ascii="Times New Roman" w:hAnsi="Times New Roman" w:cs="Times New Roman"/>
          <w:sz w:val="24"/>
          <w:szCs w:val="24"/>
        </w:rPr>
        <w:t>U jedinicama lokalne samouprave</w:t>
      </w:r>
      <w:r>
        <w:rPr>
          <w:rFonts w:ascii="Times New Roman" w:hAnsi="Times New Roman" w:cs="Times New Roman"/>
          <w:sz w:val="24"/>
          <w:szCs w:val="24"/>
        </w:rPr>
        <w:t xml:space="preserve"> u kojima je u ravnopravnoj službenoj upotrebi </w:t>
      </w:r>
      <w:r w:rsidRPr="00D52B7B">
        <w:rPr>
          <w:rFonts w:ascii="Times New Roman" w:hAnsi="Times New Roman" w:cs="Times New Roman"/>
          <w:sz w:val="24"/>
          <w:szCs w:val="24"/>
        </w:rPr>
        <w:t xml:space="preserve"> </w:t>
      </w:r>
      <w:r>
        <w:rPr>
          <w:rFonts w:ascii="Times New Roman" w:hAnsi="Times New Roman" w:cs="Times New Roman"/>
          <w:sz w:val="24"/>
          <w:szCs w:val="24"/>
        </w:rPr>
        <w:t>jezik i pismo nacionalne</w:t>
      </w:r>
      <w:r w:rsidR="001362DC">
        <w:rPr>
          <w:rFonts w:ascii="Times New Roman" w:hAnsi="Times New Roman" w:cs="Times New Roman"/>
          <w:sz w:val="24"/>
          <w:szCs w:val="24"/>
        </w:rPr>
        <w:t xml:space="preserve"> manjine</w:t>
      </w:r>
      <w:r w:rsidR="00F40027">
        <w:rPr>
          <w:rFonts w:ascii="Times New Roman" w:hAnsi="Times New Roman" w:cs="Times New Roman"/>
          <w:sz w:val="24"/>
          <w:szCs w:val="24"/>
        </w:rPr>
        <w:t>,</w:t>
      </w:r>
      <w:r w:rsidRPr="00D52B7B">
        <w:rPr>
          <w:rFonts w:ascii="Times New Roman" w:hAnsi="Times New Roman" w:cs="Times New Roman"/>
          <w:sz w:val="24"/>
          <w:szCs w:val="24"/>
        </w:rPr>
        <w:t xml:space="preserve"> ploča s imenom naselja, ulice odnosno trga, osim na hrvatskom jeziku i latiničnom pismu, sadrži i ime na jeziku odnosno pismu nacionalne manjine</w:t>
      </w:r>
      <w:r w:rsidRPr="00B64306">
        <w:t xml:space="preserve"> </w:t>
      </w:r>
      <w:r>
        <w:rPr>
          <w:rFonts w:ascii="Times New Roman" w:hAnsi="Times New Roman" w:cs="Times New Roman"/>
          <w:sz w:val="24"/>
          <w:szCs w:val="24"/>
        </w:rPr>
        <w:t>u skladu s propisom kojim se uređuje</w:t>
      </w:r>
      <w:r w:rsidRPr="00B64306">
        <w:rPr>
          <w:rFonts w:ascii="Times New Roman" w:hAnsi="Times New Roman" w:cs="Times New Roman"/>
          <w:sz w:val="24"/>
          <w:szCs w:val="24"/>
        </w:rPr>
        <w:t xml:space="preserve"> </w:t>
      </w:r>
      <w:r w:rsidR="002A320D">
        <w:rPr>
          <w:rFonts w:ascii="Times New Roman" w:hAnsi="Times New Roman" w:cs="Times New Roman"/>
          <w:sz w:val="24"/>
          <w:szCs w:val="24"/>
        </w:rPr>
        <w:t xml:space="preserve">ravnopravna upotreba </w:t>
      </w:r>
      <w:r w:rsidRPr="00D52B7B">
        <w:rPr>
          <w:rFonts w:ascii="Times New Roman" w:hAnsi="Times New Roman" w:cs="Times New Roman"/>
          <w:sz w:val="24"/>
          <w:szCs w:val="24"/>
        </w:rPr>
        <w:t>jezika i pisma nacionalnih manjina.</w:t>
      </w:r>
    </w:p>
    <w:p w14:paraId="31A8F8F2" w14:textId="77777777" w:rsidR="00B64306" w:rsidRPr="009D15FC" w:rsidRDefault="00B64306" w:rsidP="005446CE">
      <w:pPr>
        <w:spacing w:after="0" w:line="240" w:lineRule="auto"/>
        <w:jc w:val="both"/>
        <w:rPr>
          <w:rFonts w:ascii="Times New Roman" w:hAnsi="Times New Roman" w:cs="Times New Roman"/>
          <w:sz w:val="24"/>
          <w:szCs w:val="24"/>
        </w:rPr>
      </w:pPr>
    </w:p>
    <w:p w14:paraId="31A8F8F3" w14:textId="77777777" w:rsidR="005446CE" w:rsidRPr="009D15FC" w:rsidRDefault="00C41EB7" w:rsidP="00C41E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E2D35">
        <w:rPr>
          <w:rFonts w:ascii="Times New Roman" w:hAnsi="Times New Roman" w:cs="Times New Roman"/>
          <w:sz w:val="24"/>
          <w:szCs w:val="24"/>
        </w:rPr>
        <w:t xml:space="preserve">Članak </w:t>
      </w:r>
      <w:r w:rsidR="00D52B7B">
        <w:rPr>
          <w:rFonts w:ascii="Times New Roman" w:hAnsi="Times New Roman" w:cs="Times New Roman"/>
          <w:sz w:val="24"/>
          <w:szCs w:val="24"/>
        </w:rPr>
        <w:t>10</w:t>
      </w:r>
      <w:r w:rsidR="005446CE" w:rsidRPr="009D15FC">
        <w:rPr>
          <w:rFonts w:ascii="Times New Roman" w:hAnsi="Times New Roman" w:cs="Times New Roman"/>
          <w:sz w:val="24"/>
          <w:szCs w:val="24"/>
        </w:rPr>
        <w:t>.</w:t>
      </w:r>
    </w:p>
    <w:p w14:paraId="31A8F8F4" w14:textId="77777777" w:rsidR="005446CE" w:rsidRPr="009D15FC" w:rsidRDefault="005446CE" w:rsidP="005446CE">
      <w:pPr>
        <w:spacing w:after="0" w:line="240" w:lineRule="auto"/>
        <w:jc w:val="center"/>
        <w:rPr>
          <w:rFonts w:ascii="Times New Roman" w:hAnsi="Times New Roman" w:cs="Times New Roman"/>
          <w:sz w:val="24"/>
          <w:szCs w:val="24"/>
        </w:rPr>
      </w:pPr>
    </w:p>
    <w:p w14:paraId="31A8F8F5" w14:textId="77777777" w:rsidR="005446CE" w:rsidRDefault="005446CE" w:rsidP="009C2DCB">
      <w:pPr>
        <w:pStyle w:val="ListParagraph"/>
        <w:spacing w:after="0" w:line="240" w:lineRule="auto"/>
        <w:ind w:left="0"/>
        <w:jc w:val="both"/>
        <w:rPr>
          <w:rFonts w:ascii="Times New Roman" w:hAnsi="Times New Roman" w:cs="Times New Roman"/>
          <w:sz w:val="24"/>
          <w:szCs w:val="24"/>
        </w:rPr>
      </w:pPr>
      <w:r w:rsidRPr="009C2DCB">
        <w:rPr>
          <w:rFonts w:ascii="Times New Roman" w:hAnsi="Times New Roman" w:cs="Times New Roman"/>
          <w:sz w:val="24"/>
          <w:szCs w:val="24"/>
        </w:rPr>
        <w:t xml:space="preserve">Načine označavanja </w:t>
      </w:r>
      <w:r w:rsidRPr="002531A3">
        <w:rPr>
          <w:rFonts w:ascii="Times New Roman" w:hAnsi="Times New Roman" w:cs="Times New Roman"/>
          <w:sz w:val="24"/>
          <w:szCs w:val="24"/>
        </w:rPr>
        <w:t>imena naselja</w:t>
      </w:r>
      <w:r w:rsidRPr="009C2DCB">
        <w:rPr>
          <w:rFonts w:ascii="Times New Roman" w:hAnsi="Times New Roman" w:cs="Times New Roman"/>
          <w:sz w:val="24"/>
          <w:szCs w:val="24"/>
        </w:rPr>
        <w:t xml:space="preserve">, ulica i trgova </w:t>
      </w:r>
      <w:r w:rsidR="00B56F5E" w:rsidRPr="009C2DCB">
        <w:rPr>
          <w:rFonts w:ascii="Times New Roman" w:hAnsi="Times New Roman" w:cs="Times New Roman"/>
          <w:sz w:val="24"/>
          <w:szCs w:val="24"/>
        </w:rPr>
        <w:t xml:space="preserve">propisuje </w:t>
      </w:r>
      <w:r w:rsidR="00B43F31" w:rsidRPr="009C2DCB">
        <w:rPr>
          <w:rFonts w:ascii="Times New Roman" w:hAnsi="Times New Roman" w:cs="Times New Roman"/>
          <w:sz w:val="24"/>
          <w:szCs w:val="24"/>
        </w:rPr>
        <w:t xml:space="preserve">detaljnije </w:t>
      </w:r>
      <w:r w:rsidR="00C30DF2" w:rsidRPr="009C2DCB">
        <w:rPr>
          <w:rFonts w:ascii="Times New Roman" w:hAnsi="Times New Roman" w:cs="Times New Roman"/>
          <w:sz w:val="24"/>
          <w:szCs w:val="24"/>
        </w:rPr>
        <w:t xml:space="preserve">pravilnikom </w:t>
      </w:r>
      <w:r w:rsidRPr="009C2DCB">
        <w:rPr>
          <w:rFonts w:ascii="Times New Roman" w:hAnsi="Times New Roman" w:cs="Times New Roman"/>
          <w:sz w:val="24"/>
          <w:szCs w:val="24"/>
        </w:rPr>
        <w:t>čelnik tijela državne uprave nadležnog za geodetske i katastarske poslove.</w:t>
      </w:r>
    </w:p>
    <w:p w14:paraId="31A8F8F6" w14:textId="77777777" w:rsidR="009B4E90" w:rsidRDefault="009B4E90" w:rsidP="00B64306">
      <w:pPr>
        <w:spacing w:after="0" w:line="240" w:lineRule="auto"/>
        <w:rPr>
          <w:rFonts w:ascii="Times New Roman" w:hAnsi="Times New Roman" w:cs="Times New Roman"/>
          <w:sz w:val="24"/>
          <w:szCs w:val="24"/>
        </w:rPr>
      </w:pPr>
    </w:p>
    <w:p w14:paraId="31A8F8F7" w14:textId="77777777" w:rsidR="005446CE" w:rsidRPr="001607B8" w:rsidRDefault="00A212C5" w:rsidP="005446CE">
      <w:pPr>
        <w:spacing w:after="0" w:line="240" w:lineRule="auto"/>
        <w:jc w:val="center"/>
        <w:rPr>
          <w:rFonts w:ascii="Times New Roman" w:hAnsi="Times New Roman" w:cs="Times New Roman"/>
          <w:sz w:val="24"/>
          <w:szCs w:val="24"/>
        </w:rPr>
      </w:pPr>
      <w:r w:rsidRPr="001607B8">
        <w:rPr>
          <w:rFonts w:ascii="Times New Roman" w:hAnsi="Times New Roman" w:cs="Times New Roman"/>
          <w:sz w:val="24"/>
          <w:szCs w:val="24"/>
        </w:rPr>
        <w:t xml:space="preserve">POGLAVLJE </w:t>
      </w:r>
      <w:r w:rsidR="005446CE" w:rsidRPr="001607B8">
        <w:rPr>
          <w:rFonts w:ascii="Times New Roman" w:hAnsi="Times New Roman" w:cs="Times New Roman"/>
          <w:sz w:val="24"/>
          <w:szCs w:val="24"/>
        </w:rPr>
        <w:t>V.</w:t>
      </w:r>
    </w:p>
    <w:p w14:paraId="31A8F8F8" w14:textId="77777777" w:rsidR="005446CE" w:rsidRPr="001607B8" w:rsidRDefault="005446CE" w:rsidP="005446CE">
      <w:pPr>
        <w:spacing w:after="0" w:line="240" w:lineRule="auto"/>
        <w:jc w:val="center"/>
        <w:rPr>
          <w:rFonts w:ascii="Times New Roman" w:hAnsi="Times New Roman" w:cs="Times New Roman"/>
          <w:sz w:val="24"/>
          <w:szCs w:val="24"/>
        </w:rPr>
      </w:pPr>
    </w:p>
    <w:p w14:paraId="31A8F8F9" w14:textId="77777777" w:rsidR="005446CE" w:rsidRPr="001607B8" w:rsidRDefault="005446CE" w:rsidP="005446CE">
      <w:pPr>
        <w:spacing w:after="0" w:line="240" w:lineRule="auto"/>
        <w:jc w:val="center"/>
        <w:rPr>
          <w:rFonts w:ascii="Times New Roman" w:hAnsi="Times New Roman" w:cs="Times New Roman"/>
          <w:sz w:val="24"/>
          <w:szCs w:val="24"/>
        </w:rPr>
      </w:pPr>
      <w:r w:rsidRPr="001607B8">
        <w:rPr>
          <w:rFonts w:ascii="Times New Roman" w:hAnsi="Times New Roman" w:cs="Times New Roman"/>
          <w:sz w:val="24"/>
          <w:szCs w:val="24"/>
        </w:rPr>
        <w:t>OBILJEŽAVANJE ZGRADA KUĆNIM BROJEVIMA</w:t>
      </w:r>
    </w:p>
    <w:p w14:paraId="31A8F8FA" w14:textId="77777777" w:rsidR="005446CE" w:rsidRPr="009D15FC" w:rsidRDefault="005446CE" w:rsidP="005446CE">
      <w:pPr>
        <w:spacing w:after="0" w:line="240" w:lineRule="auto"/>
        <w:jc w:val="center"/>
        <w:rPr>
          <w:rFonts w:ascii="Times New Roman" w:hAnsi="Times New Roman" w:cs="Times New Roman"/>
          <w:sz w:val="24"/>
          <w:szCs w:val="24"/>
        </w:rPr>
      </w:pPr>
    </w:p>
    <w:p w14:paraId="31A8F8FB" w14:textId="77777777" w:rsidR="001B0C97" w:rsidRPr="00B54F1F" w:rsidRDefault="00FE2D35" w:rsidP="00B54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451495">
        <w:rPr>
          <w:rFonts w:ascii="Times New Roman" w:hAnsi="Times New Roman" w:cs="Times New Roman"/>
          <w:sz w:val="24"/>
          <w:szCs w:val="24"/>
        </w:rPr>
        <w:t>11</w:t>
      </w:r>
      <w:r w:rsidR="005446CE" w:rsidRPr="009D15FC">
        <w:rPr>
          <w:rFonts w:ascii="Times New Roman" w:hAnsi="Times New Roman" w:cs="Times New Roman"/>
          <w:sz w:val="24"/>
          <w:szCs w:val="24"/>
        </w:rPr>
        <w:t>.</w:t>
      </w:r>
    </w:p>
    <w:p w14:paraId="31A8F8FC" w14:textId="77777777" w:rsidR="005446CE" w:rsidRPr="009D15FC" w:rsidRDefault="005446CE" w:rsidP="005446CE">
      <w:pPr>
        <w:spacing w:after="0" w:line="240" w:lineRule="auto"/>
        <w:jc w:val="both"/>
        <w:rPr>
          <w:rFonts w:ascii="Times New Roman" w:hAnsi="Times New Roman" w:cs="Times New Roman"/>
          <w:sz w:val="24"/>
          <w:szCs w:val="24"/>
        </w:rPr>
      </w:pPr>
    </w:p>
    <w:p w14:paraId="31A8F8FD" w14:textId="77777777" w:rsidR="00574E6A" w:rsidRPr="00F3426D" w:rsidRDefault="005446CE" w:rsidP="005446CE">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w:t>
      </w:r>
      <w:r w:rsidR="0075162E">
        <w:rPr>
          <w:rFonts w:ascii="Times New Roman" w:hAnsi="Times New Roman" w:cs="Times New Roman"/>
          <w:sz w:val="24"/>
          <w:szCs w:val="24"/>
        </w:rPr>
        <w:t>1</w:t>
      </w:r>
      <w:r w:rsidRPr="00F3426D">
        <w:rPr>
          <w:rFonts w:ascii="Times New Roman" w:hAnsi="Times New Roman" w:cs="Times New Roman"/>
          <w:sz w:val="24"/>
          <w:szCs w:val="24"/>
        </w:rPr>
        <w:t>) Kućnim brojevima moraju biti obilježene sve zgrade koje su stambene</w:t>
      </w:r>
      <w:r w:rsidR="000F2993" w:rsidRPr="00F3426D">
        <w:rPr>
          <w:rFonts w:ascii="Times New Roman" w:hAnsi="Times New Roman" w:cs="Times New Roman"/>
          <w:sz w:val="24"/>
          <w:szCs w:val="24"/>
        </w:rPr>
        <w:t>, mješovite</w:t>
      </w:r>
      <w:r w:rsidRPr="00F3426D">
        <w:rPr>
          <w:rFonts w:ascii="Times New Roman" w:hAnsi="Times New Roman" w:cs="Times New Roman"/>
          <w:sz w:val="24"/>
          <w:szCs w:val="24"/>
        </w:rPr>
        <w:t>,  javne</w:t>
      </w:r>
      <w:r w:rsidR="00574E6A" w:rsidRPr="00F3426D">
        <w:rPr>
          <w:rFonts w:ascii="Times New Roman" w:hAnsi="Times New Roman" w:cs="Times New Roman"/>
          <w:sz w:val="24"/>
          <w:szCs w:val="24"/>
        </w:rPr>
        <w:t xml:space="preserve"> i </w:t>
      </w:r>
      <w:r w:rsidR="000F2993" w:rsidRPr="00F3426D">
        <w:rPr>
          <w:rFonts w:ascii="Times New Roman" w:hAnsi="Times New Roman" w:cs="Times New Roman"/>
          <w:sz w:val="24"/>
          <w:szCs w:val="24"/>
        </w:rPr>
        <w:t xml:space="preserve"> društvene </w:t>
      </w:r>
      <w:r w:rsidR="00B65A4B" w:rsidRPr="00F3426D">
        <w:rPr>
          <w:rFonts w:ascii="Times New Roman" w:hAnsi="Times New Roman" w:cs="Times New Roman"/>
          <w:sz w:val="24"/>
          <w:szCs w:val="24"/>
        </w:rPr>
        <w:t>namjene,</w:t>
      </w:r>
      <w:r w:rsidR="000F2993" w:rsidRPr="00F3426D">
        <w:rPr>
          <w:rFonts w:ascii="Times New Roman" w:hAnsi="Times New Roman" w:cs="Times New Roman"/>
          <w:sz w:val="24"/>
          <w:szCs w:val="24"/>
        </w:rPr>
        <w:t xml:space="preserve"> </w:t>
      </w:r>
      <w:r w:rsidRPr="00F3426D">
        <w:rPr>
          <w:rFonts w:ascii="Times New Roman" w:hAnsi="Times New Roman" w:cs="Times New Roman"/>
          <w:sz w:val="24"/>
          <w:szCs w:val="24"/>
        </w:rPr>
        <w:t>podzemne</w:t>
      </w:r>
      <w:r w:rsidR="00B65A4B" w:rsidRPr="00F3426D">
        <w:rPr>
          <w:rFonts w:ascii="Times New Roman" w:hAnsi="Times New Roman" w:cs="Times New Roman"/>
          <w:sz w:val="24"/>
          <w:szCs w:val="24"/>
        </w:rPr>
        <w:t xml:space="preserve"> zgrade koje imaju zaseban ulaz te</w:t>
      </w:r>
      <w:r w:rsidRPr="00F3426D">
        <w:rPr>
          <w:rFonts w:ascii="Times New Roman" w:hAnsi="Times New Roman" w:cs="Times New Roman"/>
          <w:sz w:val="24"/>
          <w:szCs w:val="24"/>
        </w:rPr>
        <w:t xml:space="preserve"> zgrade koje služe za  povremeni boravak.</w:t>
      </w:r>
    </w:p>
    <w:p w14:paraId="31A8F8FE" w14:textId="77777777" w:rsidR="00574E6A" w:rsidRPr="00F3426D" w:rsidRDefault="00574E6A" w:rsidP="005446CE">
      <w:pPr>
        <w:spacing w:after="0" w:line="240" w:lineRule="auto"/>
        <w:jc w:val="both"/>
        <w:rPr>
          <w:rFonts w:ascii="Times New Roman" w:hAnsi="Times New Roman" w:cs="Times New Roman"/>
          <w:sz w:val="24"/>
          <w:szCs w:val="24"/>
        </w:rPr>
      </w:pPr>
    </w:p>
    <w:p w14:paraId="31A8F8FF" w14:textId="77777777" w:rsidR="005446CE" w:rsidRPr="00F3426D" w:rsidRDefault="00574E6A" w:rsidP="005446CE">
      <w:pPr>
        <w:spacing w:after="0" w:line="240" w:lineRule="auto"/>
        <w:jc w:val="both"/>
        <w:rPr>
          <w:rFonts w:ascii="Times New Roman" w:hAnsi="Times New Roman" w:cs="Times New Roman"/>
          <w:sz w:val="24"/>
          <w:szCs w:val="24"/>
        </w:rPr>
      </w:pPr>
      <w:r w:rsidRPr="00F3426D">
        <w:rPr>
          <w:rFonts w:ascii="Times New Roman" w:hAnsi="Times New Roman" w:cs="Times New Roman"/>
          <w:sz w:val="24"/>
          <w:szCs w:val="24"/>
        </w:rPr>
        <w:t xml:space="preserve">(2) Zgrade gospodarske </w:t>
      </w:r>
      <w:r w:rsidR="002A320D">
        <w:rPr>
          <w:rFonts w:ascii="Times New Roman" w:hAnsi="Times New Roman" w:cs="Times New Roman"/>
          <w:sz w:val="24"/>
          <w:szCs w:val="24"/>
        </w:rPr>
        <w:t xml:space="preserve">namjene </w:t>
      </w:r>
      <w:r w:rsidRPr="00F3426D">
        <w:rPr>
          <w:rFonts w:ascii="Times New Roman" w:hAnsi="Times New Roman" w:cs="Times New Roman"/>
          <w:sz w:val="24"/>
          <w:szCs w:val="24"/>
        </w:rPr>
        <w:t>obilježavaju se kućnim brojevima</w:t>
      </w:r>
      <w:r w:rsidR="00F3426D" w:rsidRPr="00F3426D">
        <w:rPr>
          <w:rFonts w:ascii="Times New Roman" w:hAnsi="Times New Roman" w:cs="Times New Roman"/>
          <w:sz w:val="24"/>
          <w:szCs w:val="24"/>
        </w:rPr>
        <w:t xml:space="preserve"> </w:t>
      </w:r>
      <w:r w:rsidR="000E0D55">
        <w:rPr>
          <w:rFonts w:ascii="Times New Roman" w:hAnsi="Times New Roman" w:cs="Times New Roman"/>
          <w:sz w:val="24"/>
          <w:szCs w:val="24"/>
        </w:rPr>
        <w:t>samo</w:t>
      </w:r>
      <w:r w:rsidRPr="00F3426D">
        <w:rPr>
          <w:rFonts w:ascii="Times New Roman" w:hAnsi="Times New Roman" w:cs="Times New Roman"/>
          <w:sz w:val="24"/>
          <w:szCs w:val="24"/>
        </w:rPr>
        <w:t xml:space="preserve"> ako je u njima sjedište nekog gospodarskog subjekta. </w:t>
      </w:r>
    </w:p>
    <w:p w14:paraId="31A8F900" w14:textId="77777777" w:rsidR="000F2993" w:rsidRPr="00F3426D" w:rsidRDefault="000F2993" w:rsidP="005446CE">
      <w:pPr>
        <w:spacing w:after="0" w:line="240" w:lineRule="auto"/>
        <w:jc w:val="both"/>
        <w:rPr>
          <w:rFonts w:ascii="Times New Roman" w:hAnsi="Times New Roman" w:cs="Times New Roman"/>
          <w:sz w:val="24"/>
          <w:szCs w:val="24"/>
        </w:rPr>
      </w:pPr>
    </w:p>
    <w:p w14:paraId="31A8F901" w14:textId="77777777" w:rsidR="005446CE" w:rsidRPr="00F3426D" w:rsidRDefault="005446CE" w:rsidP="005446CE">
      <w:pPr>
        <w:spacing w:after="0" w:line="240" w:lineRule="auto"/>
        <w:jc w:val="both"/>
        <w:rPr>
          <w:rFonts w:ascii="Times New Roman" w:hAnsi="Times New Roman" w:cs="Times New Roman"/>
          <w:sz w:val="24"/>
          <w:szCs w:val="24"/>
        </w:rPr>
      </w:pPr>
      <w:r w:rsidRPr="00F3426D">
        <w:rPr>
          <w:rFonts w:ascii="Times New Roman" w:hAnsi="Times New Roman" w:cs="Times New Roman"/>
          <w:sz w:val="24"/>
          <w:szCs w:val="24"/>
        </w:rPr>
        <w:t>(</w:t>
      </w:r>
      <w:r w:rsidR="00C35FED" w:rsidRPr="00F3426D">
        <w:rPr>
          <w:rFonts w:ascii="Times New Roman" w:hAnsi="Times New Roman" w:cs="Times New Roman"/>
          <w:sz w:val="24"/>
          <w:szCs w:val="24"/>
        </w:rPr>
        <w:t>3</w:t>
      </w:r>
      <w:r w:rsidRPr="00F3426D">
        <w:rPr>
          <w:rFonts w:ascii="Times New Roman" w:hAnsi="Times New Roman" w:cs="Times New Roman"/>
          <w:sz w:val="24"/>
          <w:szCs w:val="24"/>
        </w:rPr>
        <w:t xml:space="preserve">) Zgrade stambene, </w:t>
      </w:r>
      <w:r w:rsidR="00774644" w:rsidRPr="00F3426D">
        <w:rPr>
          <w:rFonts w:ascii="Times New Roman" w:hAnsi="Times New Roman" w:cs="Times New Roman"/>
          <w:sz w:val="24"/>
          <w:szCs w:val="24"/>
        </w:rPr>
        <w:t xml:space="preserve">mješovite javne, društvene i gospodarske </w:t>
      </w:r>
      <w:r w:rsidRPr="00F3426D">
        <w:rPr>
          <w:rFonts w:ascii="Times New Roman" w:hAnsi="Times New Roman" w:cs="Times New Roman"/>
          <w:sz w:val="24"/>
          <w:szCs w:val="24"/>
        </w:rPr>
        <w:t>namjene, koje imaju više glavnih ulaza, obilježavaju se kućnim brojevima tako da se kućnim brojem obilježi svaki glavni ulaz.</w:t>
      </w:r>
    </w:p>
    <w:p w14:paraId="31A8F902" w14:textId="77777777" w:rsidR="005446CE" w:rsidRPr="009D15FC" w:rsidRDefault="005446CE" w:rsidP="005446CE">
      <w:pPr>
        <w:spacing w:after="0" w:line="240" w:lineRule="auto"/>
        <w:jc w:val="both"/>
        <w:rPr>
          <w:rFonts w:ascii="Times New Roman" w:hAnsi="Times New Roman" w:cs="Times New Roman"/>
          <w:sz w:val="24"/>
          <w:szCs w:val="24"/>
        </w:rPr>
      </w:pPr>
    </w:p>
    <w:p w14:paraId="31A8F903" w14:textId="77777777" w:rsidR="005446CE" w:rsidRPr="009D15FC" w:rsidRDefault="005446CE" w:rsidP="005446CE">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w:t>
      </w:r>
      <w:r w:rsidR="0028352C">
        <w:rPr>
          <w:rFonts w:ascii="Times New Roman" w:hAnsi="Times New Roman" w:cs="Times New Roman"/>
          <w:sz w:val="24"/>
          <w:szCs w:val="24"/>
        </w:rPr>
        <w:t>4</w:t>
      </w:r>
      <w:r w:rsidRPr="009D15FC">
        <w:rPr>
          <w:rFonts w:ascii="Times New Roman" w:hAnsi="Times New Roman" w:cs="Times New Roman"/>
          <w:sz w:val="24"/>
          <w:szCs w:val="24"/>
        </w:rPr>
        <w:t>)  Pločica kojom se zgrada obilježava kućnim brojem, u naseljima u kojima je uspostavljen sustav ulica i trgova, pored kućnog broja, sadrži i ime ulice odnosno trga.</w:t>
      </w:r>
    </w:p>
    <w:p w14:paraId="31A8F904" w14:textId="77777777" w:rsidR="005446CE" w:rsidRPr="009D15FC" w:rsidRDefault="005446CE" w:rsidP="005446CE">
      <w:pPr>
        <w:spacing w:after="0" w:line="240" w:lineRule="auto"/>
        <w:jc w:val="both"/>
        <w:rPr>
          <w:rFonts w:ascii="Times New Roman" w:hAnsi="Times New Roman" w:cs="Times New Roman"/>
          <w:sz w:val="24"/>
          <w:szCs w:val="24"/>
        </w:rPr>
      </w:pPr>
    </w:p>
    <w:p w14:paraId="31A8F905" w14:textId="77777777" w:rsidR="005446CE" w:rsidRDefault="005446CE" w:rsidP="005446CE">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w:t>
      </w:r>
      <w:r w:rsidR="0028352C">
        <w:rPr>
          <w:rFonts w:ascii="Times New Roman" w:hAnsi="Times New Roman" w:cs="Times New Roman"/>
          <w:sz w:val="24"/>
          <w:szCs w:val="24"/>
        </w:rPr>
        <w:t>5</w:t>
      </w:r>
      <w:r w:rsidRPr="009D15FC">
        <w:rPr>
          <w:rFonts w:ascii="Times New Roman" w:hAnsi="Times New Roman" w:cs="Times New Roman"/>
          <w:sz w:val="24"/>
          <w:szCs w:val="24"/>
        </w:rPr>
        <w:t>) Pločica kojom se zgrada obilježava kućnim brojem, u naseljima u kojima nije uspostavljen sustav ulica i trgova, pored kućnog broja, sadrži i ime naselja.</w:t>
      </w:r>
    </w:p>
    <w:p w14:paraId="31A8F906" w14:textId="77777777" w:rsidR="002A320D" w:rsidRDefault="002A320D" w:rsidP="00D951D4">
      <w:pPr>
        <w:spacing w:after="0" w:line="240" w:lineRule="auto"/>
        <w:rPr>
          <w:rFonts w:ascii="Times New Roman" w:hAnsi="Times New Roman" w:cs="Times New Roman"/>
          <w:sz w:val="24"/>
          <w:szCs w:val="24"/>
        </w:rPr>
      </w:pPr>
    </w:p>
    <w:p w14:paraId="31A8F907" w14:textId="77777777" w:rsidR="005446CE" w:rsidRPr="00CA6828" w:rsidRDefault="00FE2D35"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451495">
        <w:rPr>
          <w:rFonts w:ascii="Times New Roman" w:hAnsi="Times New Roman" w:cs="Times New Roman"/>
          <w:sz w:val="24"/>
          <w:szCs w:val="24"/>
        </w:rPr>
        <w:t>12</w:t>
      </w:r>
      <w:r w:rsidR="005446CE" w:rsidRPr="00CA6828">
        <w:rPr>
          <w:rFonts w:ascii="Times New Roman" w:hAnsi="Times New Roman" w:cs="Times New Roman"/>
          <w:sz w:val="24"/>
          <w:szCs w:val="24"/>
        </w:rPr>
        <w:t>.</w:t>
      </w:r>
    </w:p>
    <w:p w14:paraId="31A8F908" w14:textId="77777777" w:rsidR="005446CE" w:rsidRPr="00CA6828" w:rsidRDefault="005446CE" w:rsidP="005446CE">
      <w:pPr>
        <w:spacing w:after="0" w:line="240" w:lineRule="auto"/>
        <w:jc w:val="center"/>
        <w:rPr>
          <w:rFonts w:ascii="Times New Roman" w:hAnsi="Times New Roman" w:cs="Times New Roman"/>
          <w:sz w:val="24"/>
          <w:szCs w:val="24"/>
        </w:rPr>
      </w:pPr>
    </w:p>
    <w:p w14:paraId="31A8F909" w14:textId="77777777" w:rsidR="005446CE" w:rsidRPr="00D52B7B" w:rsidRDefault="005446CE" w:rsidP="005446CE">
      <w:pPr>
        <w:spacing w:after="0" w:line="240" w:lineRule="auto"/>
        <w:jc w:val="both"/>
        <w:rPr>
          <w:rFonts w:ascii="Times New Roman" w:hAnsi="Times New Roman" w:cs="Times New Roman"/>
          <w:sz w:val="24"/>
          <w:szCs w:val="24"/>
        </w:rPr>
      </w:pPr>
      <w:r w:rsidRPr="00CA6828">
        <w:rPr>
          <w:rFonts w:ascii="Times New Roman" w:hAnsi="Times New Roman" w:cs="Times New Roman"/>
          <w:sz w:val="24"/>
          <w:szCs w:val="24"/>
        </w:rPr>
        <w:t xml:space="preserve">(1) </w:t>
      </w:r>
      <w:r w:rsidRPr="00D52B7B">
        <w:rPr>
          <w:rFonts w:ascii="Times New Roman" w:hAnsi="Times New Roman" w:cs="Times New Roman"/>
          <w:sz w:val="24"/>
          <w:szCs w:val="24"/>
        </w:rPr>
        <w:t xml:space="preserve">Kućne brojeve, na zahtjev zainteresirane osobe ili po službenoj dužnosti, određuje </w:t>
      </w:r>
      <w:r w:rsidR="00807C79" w:rsidRPr="00B74B60">
        <w:rPr>
          <w:rFonts w:ascii="Times New Roman" w:hAnsi="Times New Roman" w:cs="Times New Roman"/>
          <w:sz w:val="24"/>
          <w:szCs w:val="24"/>
        </w:rPr>
        <w:t xml:space="preserve">mjesno nadležni </w:t>
      </w:r>
      <w:r w:rsidRPr="00D52B7B">
        <w:rPr>
          <w:rFonts w:ascii="Times New Roman" w:hAnsi="Times New Roman" w:cs="Times New Roman"/>
          <w:sz w:val="24"/>
          <w:szCs w:val="24"/>
        </w:rPr>
        <w:t>katastarski u</w:t>
      </w:r>
      <w:r w:rsidR="00C30DF2" w:rsidRPr="00D52B7B">
        <w:rPr>
          <w:rFonts w:ascii="Times New Roman" w:hAnsi="Times New Roman" w:cs="Times New Roman"/>
          <w:sz w:val="24"/>
          <w:szCs w:val="24"/>
        </w:rPr>
        <w:t xml:space="preserve">red u skladu sa ovim Zakonom i </w:t>
      </w:r>
      <w:r w:rsidR="002947A2">
        <w:rPr>
          <w:rFonts w:ascii="Times New Roman" w:hAnsi="Times New Roman" w:cs="Times New Roman"/>
          <w:sz w:val="24"/>
          <w:szCs w:val="24"/>
        </w:rPr>
        <w:t>propisom kojim</w:t>
      </w:r>
      <w:r w:rsidRPr="00D52B7B">
        <w:rPr>
          <w:rFonts w:ascii="Times New Roman" w:hAnsi="Times New Roman" w:cs="Times New Roman"/>
          <w:sz w:val="24"/>
          <w:szCs w:val="24"/>
        </w:rPr>
        <w:t xml:space="preserve"> se uređuje državna izmjera i katastar nekretnina.</w:t>
      </w:r>
    </w:p>
    <w:p w14:paraId="31A8F90A" w14:textId="77777777" w:rsidR="005446CE" w:rsidRPr="00CA6828" w:rsidRDefault="005446CE" w:rsidP="005446CE">
      <w:pPr>
        <w:spacing w:after="0" w:line="240" w:lineRule="auto"/>
        <w:jc w:val="both"/>
        <w:rPr>
          <w:rFonts w:ascii="Times New Roman" w:hAnsi="Times New Roman" w:cs="Times New Roman"/>
          <w:sz w:val="24"/>
          <w:szCs w:val="24"/>
        </w:rPr>
      </w:pPr>
    </w:p>
    <w:p w14:paraId="31A8F90B" w14:textId="77777777" w:rsidR="005446CE" w:rsidRPr="009D15FC" w:rsidRDefault="005446CE" w:rsidP="005446CE">
      <w:pPr>
        <w:spacing w:after="0" w:line="240" w:lineRule="auto"/>
        <w:jc w:val="both"/>
        <w:rPr>
          <w:rFonts w:ascii="Times New Roman" w:hAnsi="Times New Roman" w:cs="Times New Roman"/>
          <w:sz w:val="24"/>
          <w:szCs w:val="24"/>
        </w:rPr>
      </w:pPr>
      <w:r w:rsidRPr="00CA6828">
        <w:rPr>
          <w:rFonts w:ascii="Times New Roman" w:hAnsi="Times New Roman" w:cs="Times New Roman"/>
          <w:sz w:val="24"/>
          <w:szCs w:val="24"/>
        </w:rPr>
        <w:t>(2) Rješenje o određivanju kućnog broja zgradi nije upravni akt.</w:t>
      </w:r>
    </w:p>
    <w:p w14:paraId="31A8F90C" w14:textId="77777777" w:rsidR="00B54F1F" w:rsidRPr="005B66C6" w:rsidRDefault="00B54F1F" w:rsidP="005B66C6">
      <w:pPr>
        <w:spacing w:after="0" w:line="240" w:lineRule="auto"/>
        <w:jc w:val="both"/>
        <w:rPr>
          <w:rFonts w:ascii="Times New Roman" w:hAnsi="Times New Roman" w:cs="Times New Roman"/>
          <w:strike/>
          <w:color w:val="FF0000"/>
          <w:sz w:val="24"/>
          <w:szCs w:val="24"/>
        </w:rPr>
      </w:pPr>
    </w:p>
    <w:p w14:paraId="31A8F90D" w14:textId="77777777" w:rsidR="005B66C6" w:rsidRPr="005B66C6" w:rsidRDefault="005B66C6" w:rsidP="005B66C6">
      <w:pPr>
        <w:spacing w:after="0" w:line="240" w:lineRule="auto"/>
        <w:jc w:val="center"/>
        <w:rPr>
          <w:rFonts w:ascii="Times New Roman" w:hAnsi="Times New Roman" w:cs="Times New Roman"/>
          <w:sz w:val="24"/>
          <w:szCs w:val="24"/>
        </w:rPr>
      </w:pPr>
      <w:r w:rsidRPr="005B66C6">
        <w:rPr>
          <w:rFonts w:ascii="Times New Roman" w:hAnsi="Times New Roman" w:cs="Times New Roman"/>
          <w:sz w:val="24"/>
          <w:szCs w:val="24"/>
        </w:rPr>
        <w:t>Članak 13.</w:t>
      </w:r>
    </w:p>
    <w:p w14:paraId="31A8F90E" w14:textId="77777777" w:rsidR="005B66C6" w:rsidRPr="005B66C6" w:rsidRDefault="005B66C6" w:rsidP="005B66C6">
      <w:pPr>
        <w:spacing w:after="0" w:line="240" w:lineRule="auto"/>
        <w:jc w:val="center"/>
        <w:rPr>
          <w:rFonts w:ascii="Times New Roman" w:hAnsi="Times New Roman" w:cs="Times New Roman"/>
          <w:sz w:val="24"/>
          <w:szCs w:val="24"/>
        </w:rPr>
      </w:pPr>
    </w:p>
    <w:p w14:paraId="31A8F90F" w14:textId="77777777" w:rsidR="005B66C6" w:rsidRPr="005B66C6" w:rsidRDefault="005B66C6" w:rsidP="005B66C6">
      <w:pPr>
        <w:spacing w:after="0" w:line="240" w:lineRule="auto"/>
        <w:jc w:val="both"/>
        <w:rPr>
          <w:rFonts w:ascii="Times New Roman" w:hAnsi="Times New Roman" w:cs="Times New Roman"/>
          <w:sz w:val="24"/>
          <w:szCs w:val="24"/>
        </w:rPr>
      </w:pPr>
      <w:r w:rsidRPr="005B66C6">
        <w:rPr>
          <w:rFonts w:ascii="Times New Roman" w:hAnsi="Times New Roman" w:cs="Times New Roman"/>
          <w:sz w:val="24"/>
          <w:szCs w:val="24"/>
        </w:rPr>
        <w:t xml:space="preserve">(1) Vlasnik odnosno upravitelj zgrade, dužan je pločicu s kućnim brojem zgrade, </w:t>
      </w:r>
      <w:r w:rsidRPr="00F12F8F">
        <w:rPr>
          <w:rFonts w:ascii="Times New Roman" w:hAnsi="Times New Roman" w:cs="Times New Roman"/>
          <w:sz w:val="24"/>
          <w:szCs w:val="24"/>
        </w:rPr>
        <w:t>postaviti</w:t>
      </w:r>
      <w:r w:rsidRPr="005B66C6">
        <w:rPr>
          <w:rFonts w:ascii="Times New Roman" w:hAnsi="Times New Roman" w:cs="Times New Roman"/>
          <w:sz w:val="24"/>
          <w:szCs w:val="24"/>
        </w:rPr>
        <w:t xml:space="preserve"> u skladu s rješenjem o određivanju kućnog broja zgradi najkasnije u roku od 60 dana od dana primitka rješenja.</w:t>
      </w:r>
    </w:p>
    <w:p w14:paraId="31A8F910" w14:textId="77777777" w:rsidR="005B66C6" w:rsidRPr="005B66C6" w:rsidRDefault="005B66C6" w:rsidP="005B66C6">
      <w:pPr>
        <w:spacing w:after="0" w:line="240" w:lineRule="auto"/>
        <w:rPr>
          <w:rFonts w:ascii="Times New Roman" w:hAnsi="Times New Roman" w:cs="Times New Roman"/>
          <w:sz w:val="24"/>
          <w:szCs w:val="24"/>
        </w:rPr>
      </w:pPr>
    </w:p>
    <w:p w14:paraId="31A8F911" w14:textId="77777777" w:rsidR="005B66C6" w:rsidRPr="00F12F8F" w:rsidRDefault="005B66C6" w:rsidP="005B66C6">
      <w:pPr>
        <w:spacing w:after="0" w:line="240" w:lineRule="auto"/>
        <w:jc w:val="both"/>
        <w:rPr>
          <w:rFonts w:ascii="Times New Roman" w:hAnsi="Times New Roman" w:cs="Times New Roman"/>
          <w:sz w:val="24"/>
          <w:szCs w:val="24"/>
        </w:rPr>
      </w:pPr>
      <w:r w:rsidRPr="005B66C6">
        <w:rPr>
          <w:rFonts w:ascii="Times New Roman" w:hAnsi="Times New Roman" w:cs="Times New Roman"/>
          <w:sz w:val="24"/>
          <w:szCs w:val="24"/>
        </w:rPr>
        <w:t xml:space="preserve">(2) Pločicu s kućnim brojem zgrade vlasnik odnosno upravitelj zgrade </w:t>
      </w:r>
      <w:r w:rsidRPr="00F12F8F">
        <w:rPr>
          <w:rFonts w:ascii="Times New Roman" w:hAnsi="Times New Roman" w:cs="Times New Roman"/>
          <w:sz w:val="24"/>
          <w:szCs w:val="24"/>
        </w:rPr>
        <w:t>dužan je pribaviti i postaviti o svom trošku odnosno o trošku suvlasnika zgrade, osim ako odlukom predstavničkog tijela jedinice lokalne samouprave nije drugačije uređeno.</w:t>
      </w:r>
    </w:p>
    <w:p w14:paraId="31A8F912" w14:textId="77777777" w:rsidR="005B66C6" w:rsidRPr="005B66C6" w:rsidRDefault="005B66C6" w:rsidP="005B66C6">
      <w:pPr>
        <w:spacing w:after="0" w:line="240" w:lineRule="auto"/>
        <w:jc w:val="both"/>
        <w:rPr>
          <w:rFonts w:ascii="Times New Roman" w:hAnsi="Times New Roman" w:cs="Times New Roman"/>
          <w:sz w:val="24"/>
          <w:szCs w:val="24"/>
        </w:rPr>
      </w:pPr>
    </w:p>
    <w:p w14:paraId="31A8F913" w14:textId="77777777" w:rsidR="00C068EC" w:rsidRDefault="005B66C6" w:rsidP="005B66C6">
      <w:pPr>
        <w:spacing w:after="0" w:line="240" w:lineRule="auto"/>
        <w:jc w:val="both"/>
        <w:rPr>
          <w:rFonts w:ascii="Times New Roman" w:hAnsi="Times New Roman" w:cs="Times New Roman"/>
          <w:sz w:val="24"/>
          <w:szCs w:val="24"/>
        </w:rPr>
      </w:pPr>
      <w:r w:rsidRPr="005B66C6">
        <w:rPr>
          <w:rFonts w:ascii="Times New Roman" w:hAnsi="Times New Roman" w:cs="Times New Roman"/>
          <w:sz w:val="24"/>
          <w:szCs w:val="24"/>
        </w:rPr>
        <w:t xml:space="preserve">(3) </w:t>
      </w:r>
      <w:r w:rsidRPr="00F12F8F">
        <w:rPr>
          <w:rFonts w:ascii="Times New Roman" w:hAnsi="Times New Roman" w:cs="Times New Roman"/>
          <w:sz w:val="24"/>
          <w:szCs w:val="24"/>
        </w:rPr>
        <w:t xml:space="preserve">Odlukom predstavničkog tijela jedinice lokalne samouprave iz </w:t>
      </w:r>
      <w:r w:rsidR="00BF7C88" w:rsidRPr="00F12F8F">
        <w:rPr>
          <w:rFonts w:ascii="Times New Roman" w:hAnsi="Times New Roman" w:cs="Times New Roman"/>
          <w:sz w:val="24"/>
          <w:szCs w:val="24"/>
        </w:rPr>
        <w:t>stavka 2</w:t>
      </w:r>
      <w:r w:rsidRPr="00F12F8F">
        <w:rPr>
          <w:rFonts w:ascii="Times New Roman" w:hAnsi="Times New Roman" w:cs="Times New Roman"/>
          <w:sz w:val="24"/>
          <w:szCs w:val="24"/>
        </w:rPr>
        <w:t>. ovog</w:t>
      </w:r>
      <w:r w:rsidR="00F12F8F">
        <w:rPr>
          <w:rFonts w:ascii="Times New Roman" w:hAnsi="Times New Roman" w:cs="Times New Roman"/>
          <w:sz w:val="24"/>
          <w:szCs w:val="24"/>
        </w:rPr>
        <w:t>a</w:t>
      </w:r>
      <w:r w:rsidRPr="00F12F8F">
        <w:rPr>
          <w:rFonts w:ascii="Times New Roman" w:hAnsi="Times New Roman" w:cs="Times New Roman"/>
          <w:sz w:val="24"/>
          <w:szCs w:val="24"/>
        </w:rPr>
        <w:t xml:space="preserve"> članka može se urediti i način pribavljanja pločica s kućnim brojevima zgrada</w:t>
      </w:r>
      <w:r w:rsidR="00F12F8F">
        <w:rPr>
          <w:rFonts w:ascii="Times New Roman" w:hAnsi="Times New Roman" w:cs="Times New Roman"/>
          <w:sz w:val="24"/>
          <w:szCs w:val="24"/>
        </w:rPr>
        <w:t>.</w:t>
      </w:r>
    </w:p>
    <w:p w14:paraId="31A8F914" w14:textId="77777777" w:rsidR="00C068EC" w:rsidRDefault="00C068EC" w:rsidP="005B66C6">
      <w:pPr>
        <w:spacing w:after="0" w:line="240" w:lineRule="auto"/>
        <w:jc w:val="both"/>
        <w:rPr>
          <w:rFonts w:ascii="Times New Roman" w:hAnsi="Times New Roman" w:cs="Times New Roman"/>
          <w:sz w:val="24"/>
          <w:szCs w:val="24"/>
        </w:rPr>
      </w:pPr>
    </w:p>
    <w:p w14:paraId="31A8F915" w14:textId="77777777" w:rsidR="005B66C6" w:rsidRPr="00BB16D8" w:rsidRDefault="00C068EC" w:rsidP="002A320D">
      <w:pPr>
        <w:jc w:val="both"/>
        <w:rPr>
          <w:rFonts w:ascii="Times New Roman" w:hAnsi="Times New Roman" w:cs="Times New Roman"/>
          <w:sz w:val="24"/>
          <w:szCs w:val="24"/>
        </w:rPr>
      </w:pPr>
      <w:r>
        <w:rPr>
          <w:rFonts w:ascii="Times New Roman" w:hAnsi="Times New Roman" w:cs="Times New Roman"/>
          <w:sz w:val="24"/>
          <w:szCs w:val="24"/>
        </w:rPr>
        <w:t xml:space="preserve">(4) </w:t>
      </w:r>
      <w:r w:rsidRPr="00665C87">
        <w:rPr>
          <w:rFonts w:ascii="Times New Roman" w:hAnsi="Times New Roman" w:cs="Times New Roman"/>
          <w:sz w:val="24"/>
          <w:szCs w:val="24"/>
        </w:rPr>
        <w:t xml:space="preserve">Ukoliko se pločica </w:t>
      </w:r>
      <w:r w:rsidR="00665C87">
        <w:rPr>
          <w:rFonts w:ascii="Times New Roman" w:hAnsi="Times New Roman" w:cs="Times New Roman"/>
          <w:sz w:val="24"/>
          <w:szCs w:val="24"/>
        </w:rPr>
        <w:t>iz stavka 1</w:t>
      </w:r>
      <w:r w:rsidRPr="00665C87">
        <w:rPr>
          <w:rFonts w:ascii="Times New Roman" w:hAnsi="Times New Roman" w:cs="Times New Roman"/>
          <w:sz w:val="24"/>
          <w:szCs w:val="24"/>
        </w:rPr>
        <w:t xml:space="preserve">. ovoga članka postavlja na zgradi ili području zaštićenom </w:t>
      </w:r>
      <w:r w:rsidR="00171D63">
        <w:rPr>
          <w:rFonts w:ascii="Times New Roman" w:hAnsi="Times New Roman" w:cs="Times New Roman"/>
          <w:sz w:val="24"/>
          <w:szCs w:val="24"/>
        </w:rPr>
        <w:t>prema propisu</w:t>
      </w:r>
      <w:r w:rsidR="00171D63" w:rsidRPr="00DD17E2">
        <w:rPr>
          <w:rFonts w:ascii="Times New Roman" w:hAnsi="Times New Roman" w:cs="Times New Roman"/>
          <w:sz w:val="24"/>
          <w:szCs w:val="24"/>
        </w:rPr>
        <w:t xml:space="preserve"> </w:t>
      </w:r>
      <w:r w:rsidR="00171D63" w:rsidRPr="00BB16D8">
        <w:rPr>
          <w:rFonts w:ascii="Times New Roman" w:hAnsi="Times New Roman" w:cs="Times New Roman"/>
          <w:sz w:val="24"/>
          <w:szCs w:val="24"/>
        </w:rPr>
        <w:t>iz područja očuvanja kulturnih dobara, potrebno je ishoditi posebne uvjete sukladno propisu kojim se uređuje zaštita i očuvanje kulturnih dobara.</w:t>
      </w:r>
    </w:p>
    <w:p w14:paraId="31A8F916" w14:textId="77777777" w:rsidR="005B66C6" w:rsidRPr="00F316DD" w:rsidRDefault="005B66C6" w:rsidP="002326E7">
      <w:pPr>
        <w:spacing w:after="0" w:line="240" w:lineRule="auto"/>
        <w:ind w:left="142"/>
        <w:jc w:val="center"/>
        <w:rPr>
          <w:rFonts w:ascii="Times New Roman" w:hAnsi="Times New Roman" w:cs="Times New Roman"/>
          <w:sz w:val="24"/>
          <w:szCs w:val="24"/>
        </w:rPr>
      </w:pPr>
      <w:r w:rsidRPr="00F316DD">
        <w:rPr>
          <w:rFonts w:ascii="Times New Roman" w:hAnsi="Times New Roman" w:cs="Times New Roman"/>
          <w:sz w:val="24"/>
          <w:szCs w:val="24"/>
        </w:rPr>
        <w:t>Članak 14.</w:t>
      </w:r>
    </w:p>
    <w:p w14:paraId="31A8F917" w14:textId="77777777" w:rsidR="005B66C6" w:rsidRPr="005B66C6" w:rsidRDefault="005B66C6" w:rsidP="002326E7">
      <w:pPr>
        <w:spacing w:after="0" w:line="240" w:lineRule="auto"/>
        <w:jc w:val="center"/>
        <w:rPr>
          <w:rFonts w:ascii="Times New Roman" w:hAnsi="Times New Roman" w:cs="Times New Roman"/>
          <w:color w:val="00B0F0"/>
          <w:sz w:val="24"/>
          <w:szCs w:val="24"/>
        </w:rPr>
      </w:pPr>
    </w:p>
    <w:p w14:paraId="31A8F918" w14:textId="77777777" w:rsidR="005B66C6" w:rsidRPr="00F316DD" w:rsidRDefault="00B54F1F" w:rsidP="00B54F1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5B66C6" w:rsidRPr="00F316DD">
        <w:rPr>
          <w:rFonts w:ascii="Times New Roman" w:hAnsi="Times New Roman" w:cs="Times New Roman"/>
          <w:sz w:val="24"/>
          <w:szCs w:val="24"/>
        </w:rPr>
        <w:t>Način</w:t>
      </w:r>
      <w:r w:rsidR="005B66C6" w:rsidRPr="005B66C6">
        <w:rPr>
          <w:rFonts w:ascii="Times New Roman" w:hAnsi="Times New Roman" w:cs="Times New Roman"/>
          <w:color w:val="00B0F0"/>
          <w:sz w:val="24"/>
          <w:szCs w:val="24"/>
        </w:rPr>
        <w:t xml:space="preserve"> </w:t>
      </w:r>
      <w:r w:rsidR="005B66C6" w:rsidRPr="00F316DD">
        <w:rPr>
          <w:rFonts w:ascii="Times New Roman" w:hAnsi="Times New Roman" w:cs="Times New Roman"/>
          <w:sz w:val="24"/>
          <w:szCs w:val="24"/>
        </w:rPr>
        <w:t xml:space="preserve">obilježavanja zgrada kućnim brojevima </w:t>
      </w:r>
      <w:r w:rsidR="002326E7" w:rsidRPr="00F316DD">
        <w:rPr>
          <w:rFonts w:ascii="Times New Roman" w:hAnsi="Times New Roman" w:cs="Times New Roman"/>
          <w:sz w:val="24"/>
          <w:szCs w:val="24"/>
        </w:rPr>
        <w:t>propisuje</w:t>
      </w:r>
      <w:r w:rsidR="005B66C6" w:rsidRPr="00F316DD">
        <w:rPr>
          <w:rFonts w:ascii="Times New Roman" w:hAnsi="Times New Roman" w:cs="Times New Roman"/>
          <w:sz w:val="24"/>
          <w:szCs w:val="24"/>
        </w:rPr>
        <w:t xml:space="preserve"> se pravilni</w:t>
      </w:r>
      <w:r w:rsidR="002326E7" w:rsidRPr="00F316DD">
        <w:rPr>
          <w:rFonts w:ascii="Times New Roman" w:hAnsi="Times New Roman" w:cs="Times New Roman"/>
          <w:sz w:val="24"/>
          <w:szCs w:val="24"/>
        </w:rPr>
        <w:t>kom iz članka 10. ovoga Zakona.</w:t>
      </w:r>
    </w:p>
    <w:p w14:paraId="31A8F919" w14:textId="77777777" w:rsidR="005B66C6" w:rsidRPr="005B66C6" w:rsidRDefault="005B66C6" w:rsidP="002326E7">
      <w:pPr>
        <w:spacing w:after="0" w:line="240" w:lineRule="auto"/>
        <w:ind w:left="284"/>
        <w:jc w:val="both"/>
        <w:rPr>
          <w:rFonts w:ascii="Times New Roman" w:hAnsi="Times New Roman" w:cs="Times New Roman"/>
          <w:color w:val="00B0F0"/>
          <w:sz w:val="24"/>
          <w:szCs w:val="24"/>
        </w:rPr>
      </w:pPr>
    </w:p>
    <w:p w14:paraId="31A8F91A" w14:textId="77777777" w:rsidR="00E52CAB" w:rsidRPr="00F316DD" w:rsidRDefault="00B54F1F" w:rsidP="00B54F1F">
      <w:pPr>
        <w:spacing w:after="0" w:line="240" w:lineRule="auto"/>
        <w:contextualSpacing/>
        <w:jc w:val="both"/>
        <w:rPr>
          <w:rFonts w:ascii="Times New Roman" w:hAnsi="Times New Roman" w:cs="Times New Roman"/>
          <w:sz w:val="24"/>
          <w:szCs w:val="24"/>
        </w:rPr>
      </w:pPr>
      <w:r w:rsidRPr="00B54F1F">
        <w:rPr>
          <w:rFonts w:ascii="Times New Roman" w:hAnsi="Times New Roman" w:cs="Times New Roman"/>
          <w:sz w:val="24"/>
          <w:szCs w:val="24"/>
        </w:rPr>
        <w:t xml:space="preserve">(2) </w:t>
      </w:r>
      <w:r w:rsidR="005B66C6" w:rsidRPr="00F316DD">
        <w:rPr>
          <w:rFonts w:ascii="Times New Roman" w:hAnsi="Times New Roman" w:cs="Times New Roman"/>
          <w:sz w:val="24"/>
          <w:szCs w:val="24"/>
        </w:rPr>
        <w:t>Na izgled pločice s kućnim brojem zgrade primjenjuju se odredbe pravilnika iz članka 10. ovog</w:t>
      </w:r>
      <w:r w:rsidR="00F12F8F">
        <w:rPr>
          <w:rFonts w:ascii="Times New Roman" w:hAnsi="Times New Roman" w:cs="Times New Roman"/>
          <w:sz w:val="24"/>
          <w:szCs w:val="24"/>
        </w:rPr>
        <w:t>a</w:t>
      </w:r>
      <w:r w:rsidR="00DB47F1">
        <w:rPr>
          <w:rFonts w:ascii="Times New Roman" w:hAnsi="Times New Roman" w:cs="Times New Roman"/>
          <w:sz w:val="24"/>
          <w:szCs w:val="24"/>
        </w:rPr>
        <w:t xml:space="preserve"> Zakona, </w:t>
      </w:r>
      <w:r w:rsidR="005B66C6" w:rsidRPr="00F316DD">
        <w:rPr>
          <w:rFonts w:ascii="Times New Roman" w:hAnsi="Times New Roman" w:cs="Times New Roman"/>
          <w:sz w:val="24"/>
          <w:szCs w:val="24"/>
        </w:rPr>
        <w:t>osim ako odlukom predstavničkog tijela jedinice lokalne samouprave izgled pločica s kućnim brojem zgrade nije drugačije uređen.</w:t>
      </w:r>
    </w:p>
    <w:p w14:paraId="31A8F91B" w14:textId="77777777" w:rsidR="00B64306" w:rsidRDefault="00B64306" w:rsidP="00B64306">
      <w:pPr>
        <w:spacing w:after="0" w:line="240" w:lineRule="auto"/>
        <w:jc w:val="both"/>
        <w:rPr>
          <w:rFonts w:ascii="Times New Roman" w:hAnsi="Times New Roman" w:cs="Times New Roman"/>
          <w:sz w:val="24"/>
          <w:szCs w:val="24"/>
        </w:rPr>
      </w:pPr>
    </w:p>
    <w:p w14:paraId="31A8F91C" w14:textId="77777777" w:rsidR="005446CE" w:rsidRPr="006D6DCE" w:rsidRDefault="007D35C4" w:rsidP="005446CE">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POGLAVLJE VI</w:t>
      </w:r>
      <w:r w:rsidR="00A212C5">
        <w:rPr>
          <w:rFonts w:ascii="Times New Roman" w:hAnsi="Times New Roman" w:cs="Times New Roman"/>
          <w:sz w:val="24"/>
          <w:szCs w:val="24"/>
        </w:rPr>
        <w:t>.</w:t>
      </w:r>
    </w:p>
    <w:p w14:paraId="31A8F91D" w14:textId="77777777" w:rsidR="005446CE" w:rsidRPr="009D15FC" w:rsidRDefault="005446CE" w:rsidP="005446CE">
      <w:pPr>
        <w:spacing w:after="0" w:line="240" w:lineRule="auto"/>
        <w:jc w:val="center"/>
        <w:rPr>
          <w:rFonts w:ascii="Times New Roman" w:hAnsi="Times New Roman" w:cs="Times New Roman"/>
          <w:sz w:val="24"/>
          <w:szCs w:val="24"/>
        </w:rPr>
      </w:pPr>
    </w:p>
    <w:p w14:paraId="31A8F91E" w14:textId="77777777" w:rsidR="005446CE" w:rsidRPr="009D15FC" w:rsidRDefault="00B94C33" w:rsidP="00B94C33">
      <w:pPr>
        <w:tabs>
          <w:tab w:val="left" w:pos="915"/>
          <w:tab w:val="center" w:pos="453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446CE" w:rsidRPr="009D15FC">
        <w:rPr>
          <w:rFonts w:ascii="Times New Roman" w:hAnsi="Times New Roman" w:cs="Times New Roman"/>
          <w:sz w:val="24"/>
          <w:szCs w:val="24"/>
        </w:rPr>
        <w:t>NADZOR</w:t>
      </w:r>
    </w:p>
    <w:p w14:paraId="31A8F91F" w14:textId="77777777" w:rsidR="005446CE" w:rsidRPr="009D15FC" w:rsidRDefault="005446CE" w:rsidP="005446CE">
      <w:pPr>
        <w:spacing w:after="0" w:line="240" w:lineRule="auto"/>
        <w:jc w:val="center"/>
        <w:rPr>
          <w:rFonts w:ascii="Times New Roman" w:hAnsi="Times New Roman" w:cs="Times New Roman"/>
          <w:sz w:val="24"/>
          <w:szCs w:val="24"/>
        </w:rPr>
      </w:pPr>
    </w:p>
    <w:p w14:paraId="31A8F920" w14:textId="77777777" w:rsidR="005446CE" w:rsidRPr="009D15FC" w:rsidRDefault="00FE2D35"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451495">
        <w:rPr>
          <w:rFonts w:ascii="Times New Roman" w:hAnsi="Times New Roman" w:cs="Times New Roman"/>
          <w:sz w:val="24"/>
          <w:szCs w:val="24"/>
        </w:rPr>
        <w:t>15</w:t>
      </w:r>
      <w:r w:rsidR="005446CE" w:rsidRPr="009D15FC">
        <w:rPr>
          <w:rFonts w:ascii="Times New Roman" w:hAnsi="Times New Roman" w:cs="Times New Roman"/>
          <w:sz w:val="24"/>
          <w:szCs w:val="24"/>
        </w:rPr>
        <w:t>.</w:t>
      </w:r>
    </w:p>
    <w:p w14:paraId="31A8F921" w14:textId="77777777" w:rsidR="005446CE" w:rsidRPr="009D15FC" w:rsidRDefault="005446CE" w:rsidP="005446CE">
      <w:pPr>
        <w:spacing w:after="0" w:line="240" w:lineRule="auto"/>
        <w:jc w:val="center"/>
        <w:rPr>
          <w:rFonts w:ascii="Times New Roman" w:hAnsi="Times New Roman" w:cs="Times New Roman"/>
          <w:sz w:val="24"/>
          <w:szCs w:val="24"/>
        </w:rPr>
      </w:pPr>
    </w:p>
    <w:p w14:paraId="31A8F922" w14:textId="77777777" w:rsidR="005446CE" w:rsidRPr="006D6DCE" w:rsidRDefault="005446CE" w:rsidP="005446CE">
      <w:pPr>
        <w:spacing w:after="0" w:line="240" w:lineRule="auto"/>
        <w:jc w:val="both"/>
        <w:rPr>
          <w:rFonts w:ascii="Times New Roman" w:hAnsi="Times New Roman" w:cs="Times New Roman"/>
          <w:sz w:val="24"/>
          <w:szCs w:val="24"/>
        </w:rPr>
      </w:pPr>
      <w:r w:rsidRPr="007F0E32">
        <w:rPr>
          <w:rFonts w:ascii="Times New Roman" w:hAnsi="Times New Roman" w:cs="Times New Roman"/>
          <w:sz w:val="24"/>
          <w:szCs w:val="24"/>
        </w:rPr>
        <w:t xml:space="preserve">(1) </w:t>
      </w:r>
      <w:r w:rsidRPr="00771D79">
        <w:rPr>
          <w:rFonts w:ascii="Times New Roman" w:hAnsi="Times New Roman" w:cs="Times New Roman"/>
          <w:sz w:val="24"/>
          <w:szCs w:val="24"/>
        </w:rPr>
        <w:t xml:space="preserve">Nadzor </w:t>
      </w:r>
      <w:r w:rsidR="00902386" w:rsidRPr="00771D79">
        <w:rPr>
          <w:rFonts w:ascii="Times New Roman" w:hAnsi="Times New Roman" w:cs="Times New Roman"/>
          <w:sz w:val="24"/>
          <w:szCs w:val="24"/>
        </w:rPr>
        <w:t xml:space="preserve">nad zakonitošću </w:t>
      </w:r>
      <w:r w:rsidRPr="00771D79">
        <w:rPr>
          <w:rFonts w:ascii="Times New Roman" w:hAnsi="Times New Roman" w:cs="Times New Roman"/>
          <w:sz w:val="24"/>
          <w:szCs w:val="24"/>
        </w:rPr>
        <w:t xml:space="preserve">odluka jedinica lokalne samouprave o </w:t>
      </w:r>
      <w:r w:rsidRPr="006D6DCE">
        <w:rPr>
          <w:rFonts w:ascii="Times New Roman" w:hAnsi="Times New Roman" w:cs="Times New Roman"/>
          <w:sz w:val="24"/>
          <w:szCs w:val="24"/>
        </w:rPr>
        <w:t xml:space="preserve">granicama </w:t>
      </w:r>
      <w:r w:rsidR="004141B9" w:rsidRPr="006D6DCE">
        <w:rPr>
          <w:rFonts w:ascii="Times New Roman" w:hAnsi="Times New Roman" w:cs="Times New Roman"/>
          <w:sz w:val="24"/>
          <w:szCs w:val="24"/>
        </w:rPr>
        <w:t xml:space="preserve">područja </w:t>
      </w:r>
      <w:r w:rsidR="00B64306">
        <w:rPr>
          <w:rFonts w:ascii="Times New Roman" w:hAnsi="Times New Roman" w:cs="Times New Roman"/>
          <w:sz w:val="24"/>
          <w:szCs w:val="24"/>
        </w:rPr>
        <w:t xml:space="preserve">naselja </w:t>
      </w:r>
      <w:r w:rsidR="004141B9" w:rsidRPr="006D6DCE">
        <w:rPr>
          <w:rFonts w:ascii="Times New Roman" w:hAnsi="Times New Roman" w:cs="Times New Roman"/>
          <w:sz w:val="24"/>
          <w:szCs w:val="24"/>
        </w:rPr>
        <w:t>te</w:t>
      </w:r>
      <w:r w:rsidRPr="006D6DCE">
        <w:rPr>
          <w:rFonts w:ascii="Times New Roman" w:hAnsi="Times New Roman" w:cs="Times New Roman"/>
          <w:sz w:val="24"/>
          <w:szCs w:val="24"/>
        </w:rPr>
        <w:t xml:space="preserve"> </w:t>
      </w:r>
      <w:r w:rsidR="00B64306">
        <w:rPr>
          <w:rFonts w:ascii="Times New Roman" w:hAnsi="Times New Roman" w:cs="Times New Roman"/>
          <w:sz w:val="24"/>
          <w:szCs w:val="24"/>
        </w:rPr>
        <w:t xml:space="preserve">o </w:t>
      </w:r>
      <w:r w:rsidRPr="006D6DCE">
        <w:rPr>
          <w:rFonts w:ascii="Times New Roman" w:hAnsi="Times New Roman" w:cs="Times New Roman"/>
          <w:sz w:val="24"/>
          <w:szCs w:val="24"/>
        </w:rPr>
        <w:t xml:space="preserve">imenima naselja, imenima ulica i trgova </w:t>
      </w:r>
      <w:r w:rsidR="007F0E32" w:rsidRPr="006D6DCE">
        <w:rPr>
          <w:rFonts w:ascii="Times New Roman" w:hAnsi="Times New Roman" w:cs="Times New Roman"/>
          <w:sz w:val="24"/>
          <w:szCs w:val="24"/>
        </w:rPr>
        <w:t>obavlja</w:t>
      </w:r>
      <w:r w:rsidRPr="006D6DCE">
        <w:rPr>
          <w:rFonts w:ascii="Times New Roman" w:hAnsi="Times New Roman" w:cs="Times New Roman"/>
          <w:sz w:val="24"/>
          <w:szCs w:val="24"/>
        </w:rPr>
        <w:t xml:space="preserve"> tijelo državne uprave nadležno za geodetske i katastarske poslove.</w:t>
      </w:r>
    </w:p>
    <w:p w14:paraId="31A8F923" w14:textId="77777777" w:rsidR="00C04BA1" w:rsidRPr="006D6DCE" w:rsidRDefault="00C04BA1" w:rsidP="00516A46">
      <w:pPr>
        <w:spacing w:after="0" w:line="240" w:lineRule="auto"/>
        <w:jc w:val="both"/>
        <w:rPr>
          <w:rFonts w:ascii="Times New Roman" w:hAnsi="Times New Roman" w:cs="Times New Roman"/>
          <w:sz w:val="24"/>
          <w:szCs w:val="24"/>
        </w:rPr>
      </w:pPr>
    </w:p>
    <w:p w14:paraId="31A8F924" w14:textId="77777777" w:rsidR="003359CC" w:rsidRDefault="00B64306" w:rsidP="003359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B5ABD" w:rsidRPr="006D6DCE">
        <w:rPr>
          <w:rFonts w:ascii="Times New Roman" w:hAnsi="Times New Roman" w:cs="Times New Roman"/>
          <w:sz w:val="24"/>
          <w:szCs w:val="24"/>
        </w:rPr>
        <w:t>) Poslove nadzora  koji se odnose na obilježavanje zgrada ku</w:t>
      </w:r>
      <w:r>
        <w:rPr>
          <w:rFonts w:ascii="Times New Roman" w:hAnsi="Times New Roman" w:cs="Times New Roman"/>
          <w:sz w:val="24"/>
          <w:szCs w:val="24"/>
        </w:rPr>
        <w:t>ćnim brojevima propisanih ovim Z</w:t>
      </w:r>
      <w:r w:rsidR="009B5ABD" w:rsidRPr="006D6DCE">
        <w:rPr>
          <w:rFonts w:ascii="Times New Roman" w:hAnsi="Times New Roman" w:cs="Times New Roman"/>
          <w:sz w:val="24"/>
          <w:szCs w:val="24"/>
        </w:rPr>
        <w:t xml:space="preserve">akonom obavljaju komunalni redari </w:t>
      </w:r>
      <w:r>
        <w:rPr>
          <w:rFonts w:ascii="Times New Roman" w:hAnsi="Times New Roman" w:cs="Times New Roman"/>
          <w:sz w:val="24"/>
          <w:szCs w:val="24"/>
        </w:rPr>
        <w:t>u skladu s propisom</w:t>
      </w:r>
      <w:r w:rsidR="009B5ABD" w:rsidRPr="006D6DCE">
        <w:rPr>
          <w:rFonts w:ascii="Times New Roman" w:hAnsi="Times New Roman" w:cs="Times New Roman"/>
          <w:sz w:val="24"/>
          <w:szCs w:val="24"/>
        </w:rPr>
        <w:t xml:space="preserve"> kojim se uređuje komunalno gospodarstvo.</w:t>
      </w:r>
    </w:p>
    <w:p w14:paraId="31A8F925" w14:textId="77777777" w:rsidR="00F12F8F" w:rsidRDefault="00F12F8F" w:rsidP="003359CC">
      <w:pPr>
        <w:spacing w:after="0" w:line="240" w:lineRule="auto"/>
        <w:jc w:val="both"/>
        <w:rPr>
          <w:rFonts w:ascii="Times New Roman" w:hAnsi="Times New Roman" w:cs="Times New Roman"/>
          <w:sz w:val="24"/>
          <w:szCs w:val="24"/>
        </w:rPr>
      </w:pPr>
    </w:p>
    <w:p w14:paraId="31A8F926" w14:textId="77777777" w:rsidR="005446CE" w:rsidRPr="009D15FC" w:rsidRDefault="007D35C4"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POGLAVLJE VII</w:t>
      </w:r>
      <w:r w:rsidR="00A212C5">
        <w:rPr>
          <w:rFonts w:ascii="Times New Roman" w:hAnsi="Times New Roman" w:cs="Times New Roman"/>
          <w:sz w:val="24"/>
          <w:szCs w:val="24"/>
        </w:rPr>
        <w:t>.</w:t>
      </w:r>
    </w:p>
    <w:p w14:paraId="31A8F927" w14:textId="77777777" w:rsidR="005446CE" w:rsidRPr="009D15FC" w:rsidRDefault="005446CE" w:rsidP="005446CE">
      <w:pPr>
        <w:spacing w:after="0" w:line="240" w:lineRule="auto"/>
        <w:jc w:val="center"/>
        <w:rPr>
          <w:rFonts w:ascii="Times New Roman" w:hAnsi="Times New Roman" w:cs="Times New Roman"/>
          <w:sz w:val="24"/>
          <w:szCs w:val="24"/>
        </w:rPr>
      </w:pPr>
    </w:p>
    <w:p w14:paraId="31A8F928" w14:textId="77777777" w:rsidR="005446CE" w:rsidRPr="009D15FC" w:rsidRDefault="005446CE" w:rsidP="005446CE">
      <w:pPr>
        <w:spacing w:after="0" w:line="240" w:lineRule="auto"/>
        <w:jc w:val="center"/>
        <w:rPr>
          <w:rFonts w:ascii="Times New Roman" w:hAnsi="Times New Roman" w:cs="Times New Roman"/>
          <w:sz w:val="24"/>
          <w:szCs w:val="24"/>
        </w:rPr>
      </w:pPr>
      <w:r w:rsidRPr="009D15FC">
        <w:rPr>
          <w:rFonts w:ascii="Times New Roman" w:hAnsi="Times New Roman" w:cs="Times New Roman"/>
          <w:sz w:val="24"/>
          <w:szCs w:val="24"/>
        </w:rPr>
        <w:t>PREKRŠAJNE ODREDBE</w:t>
      </w:r>
    </w:p>
    <w:p w14:paraId="31A8F929" w14:textId="77777777" w:rsidR="005446CE" w:rsidRPr="009D15FC" w:rsidRDefault="005446CE" w:rsidP="005446CE">
      <w:pPr>
        <w:spacing w:after="0" w:line="240" w:lineRule="auto"/>
        <w:jc w:val="center"/>
        <w:rPr>
          <w:rFonts w:ascii="Times New Roman" w:hAnsi="Times New Roman" w:cs="Times New Roman"/>
          <w:sz w:val="24"/>
          <w:szCs w:val="24"/>
        </w:rPr>
      </w:pPr>
    </w:p>
    <w:p w14:paraId="31A8F92A" w14:textId="77777777" w:rsidR="005446CE" w:rsidRDefault="00FE2D35"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Članak </w:t>
      </w:r>
      <w:r w:rsidR="00451495">
        <w:rPr>
          <w:rFonts w:ascii="Times New Roman" w:hAnsi="Times New Roman" w:cs="Times New Roman"/>
          <w:sz w:val="24"/>
          <w:szCs w:val="24"/>
        </w:rPr>
        <w:t>16</w:t>
      </w:r>
      <w:r w:rsidR="005446CE" w:rsidRPr="009D15FC">
        <w:rPr>
          <w:rFonts w:ascii="Times New Roman" w:hAnsi="Times New Roman" w:cs="Times New Roman"/>
          <w:sz w:val="24"/>
          <w:szCs w:val="24"/>
        </w:rPr>
        <w:t>.</w:t>
      </w:r>
    </w:p>
    <w:p w14:paraId="31A8F92B" w14:textId="77777777" w:rsidR="00831469" w:rsidRPr="009D15FC" w:rsidRDefault="00831469" w:rsidP="005446CE">
      <w:pPr>
        <w:spacing w:after="0" w:line="240" w:lineRule="auto"/>
        <w:jc w:val="center"/>
        <w:rPr>
          <w:rFonts w:ascii="Times New Roman" w:hAnsi="Times New Roman" w:cs="Times New Roman"/>
          <w:sz w:val="24"/>
          <w:szCs w:val="24"/>
        </w:rPr>
      </w:pPr>
    </w:p>
    <w:p w14:paraId="31A8F92C" w14:textId="77777777" w:rsidR="00DE33B0" w:rsidRPr="00DE33B0" w:rsidRDefault="00DE33B0" w:rsidP="00DE33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E33B0">
        <w:rPr>
          <w:rFonts w:ascii="Times New Roman" w:hAnsi="Times New Roman" w:cs="Times New Roman"/>
          <w:sz w:val="24"/>
          <w:szCs w:val="24"/>
        </w:rPr>
        <w:t>Novčanom kaznom u iznosu od 3.000,00 do 5.000,00 kuna kaznit će se za prekršaj vlasnik zgrade odnosno upravitelj zgrade za zgrade u suvlasništvu ako pločicu s kućnim brojem  zgrade ne postavi u skladu s rješenjem o o</w:t>
      </w:r>
      <w:r>
        <w:rPr>
          <w:rFonts w:ascii="Times New Roman" w:hAnsi="Times New Roman" w:cs="Times New Roman"/>
          <w:sz w:val="24"/>
          <w:szCs w:val="24"/>
        </w:rPr>
        <w:t xml:space="preserve">dređivanju kućnog broja zgradi </w:t>
      </w:r>
      <w:r w:rsidRPr="00DE33B0">
        <w:rPr>
          <w:rFonts w:ascii="Times New Roman" w:hAnsi="Times New Roman" w:cs="Times New Roman"/>
          <w:sz w:val="24"/>
          <w:szCs w:val="24"/>
        </w:rPr>
        <w:t>(članak 13. stavak 1.).</w:t>
      </w:r>
    </w:p>
    <w:p w14:paraId="31A8F92D" w14:textId="77777777" w:rsidR="00DE33B0" w:rsidRDefault="00DE33B0" w:rsidP="00DE33B0">
      <w:pPr>
        <w:spacing w:after="0" w:line="240" w:lineRule="auto"/>
        <w:jc w:val="both"/>
        <w:rPr>
          <w:rFonts w:ascii="Times New Roman" w:hAnsi="Times New Roman" w:cs="Times New Roman"/>
          <w:sz w:val="24"/>
          <w:szCs w:val="24"/>
        </w:rPr>
      </w:pPr>
    </w:p>
    <w:p w14:paraId="31A8F92E" w14:textId="77777777" w:rsidR="00F20739" w:rsidRDefault="00DE33B0" w:rsidP="00C92185">
      <w:pPr>
        <w:spacing w:after="0" w:line="240" w:lineRule="auto"/>
        <w:jc w:val="both"/>
        <w:rPr>
          <w:rFonts w:ascii="Times New Roman" w:hAnsi="Times New Roman" w:cs="Times New Roman"/>
          <w:sz w:val="24"/>
          <w:szCs w:val="24"/>
        </w:rPr>
      </w:pPr>
      <w:r w:rsidRPr="00DE33B0">
        <w:rPr>
          <w:rFonts w:ascii="Times New Roman" w:hAnsi="Times New Roman" w:cs="Times New Roman"/>
          <w:sz w:val="24"/>
          <w:szCs w:val="24"/>
        </w:rPr>
        <w:t>(2) Novčanom kaznom u iznosu od 3.000,00 do 5.000,00 kuna kaznit će se za prekršaj vlasnik zgrade odnosno upravitelj zgrade za zgrade u suvlasništvu ako ne postavi pločicu s kućnim brojem zgrade najkasnije u roku od  60 dana od dana primitka rješenja k</w:t>
      </w:r>
      <w:r>
        <w:rPr>
          <w:rFonts w:ascii="Times New Roman" w:hAnsi="Times New Roman" w:cs="Times New Roman"/>
          <w:sz w:val="24"/>
          <w:szCs w:val="24"/>
        </w:rPr>
        <w:t xml:space="preserve">ojim se zgradi određuje kućni broj </w:t>
      </w:r>
      <w:r w:rsidRPr="00DE33B0">
        <w:rPr>
          <w:rFonts w:ascii="Times New Roman" w:hAnsi="Times New Roman" w:cs="Times New Roman"/>
          <w:sz w:val="24"/>
          <w:szCs w:val="24"/>
        </w:rPr>
        <w:t>(članak 13. stavak 1.).</w:t>
      </w:r>
    </w:p>
    <w:p w14:paraId="31A8F92F" w14:textId="77777777" w:rsidR="00B54F1F" w:rsidRDefault="00B54F1F" w:rsidP="00C92185">
      <w:pPr>
        <w:spacing w:after="0" w:line="240" w:lineRule="auto"/>
        <w:jc w:val="both"/>
        <w:rPr>
          <w:rFonts w:ascii="Times New Roman" w:hAnsi="Times New Roman" w:cs="Times New Roman"/>
          <w:sz w:val="24"/>
          <w:szCs w:val="24"/>
        </w:rPr>
      </w:pPr>
    </w:p>
    <w:p w14:paraId="31A8F930" w14:textId="77777777" w:rsidR="005446CE" w:rsidRPr="009D15FC" w:rsidRDefault="007D35C4" w:rsidP="005446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POGLAVLJE VIII</w:t>
      </w:r>
      <w:r w:rsidR="00A212C5">
        <w:rPr>
          <w:rFonts w:ascii="Times New Roman" w:hAnsi="Times New Roman" w:cs="Times New Roman"/>
          <w:sz w:val="24"/>
          <w:szCs w:val="24"/>
        </w:rPr>
        <w:t>.</w:t>
      </w:r>
    </w:p>
    <w:p w14:paraId="31A8F931" w14:textId="77777777" w:rsidR="005446CE" w:rsidRPr="009D15FC" w:rsidRDefault="005446CE" w:rsidP="005446CE">
      <w:pPr>
        <w:spacing w:after="0" w:line="240" w:lineRule="auto"/>
        <w:jc w:val="center"/>
        <w:rPr>
          <w:rFonts w:ascii="Times New Roman" w:hAnsi="Times New Roman" w:cs="Times New Roman"/>
          <w:sz w:val="24"/>
          <w:szCs w:val="24"/>
        </w:rPr>
      </w:pPr>
    </w:p>
    <w:p w14:paraId="31A8F932" w14:textId="77777777" w:rsidR="005446CE" w:rsidRPr="009D15FC" w:rsidRDefault="005446CE" w:rsidP="005446CE">
      <w:pPr>
        <w:spacing w:after="0" w:line="240" w:lineRule="auto"/>
        <w:jc w:val="center"/>
        <w:rPr>
          <w:rFonts w:ascii="Times New Roman" w:hAnsi="Times New Roman" w:cs="Times New Roman"/>
          <w:sz w:val="24"/>
          <w:szCs w:val="24"/>
        </w:rPr>
      </w:pPr>
      <w:r w:rsidRPr="009D15FC">
        <w:rPr>
          <w:rFonts w:ascii="Times New Roman" w:hAnsi="Times New Roman" w:cs="Times New Roman"/>
          <w:sz w:val="24"/>
          <w:szCs w:val="24"/>
        </w:rPr>
        <w:t>PRIJELAZNE I ZAVRŠNE ODREDBE</w:t>
      </w:r>
    </w:p>
    <w:p w14:paraId="31A8F933" w14:textId="77777777" w:rsidR="005446CE" w:rsidRPr="009D15FC" w:rsidRDefault="005446CE" w:rsidP="005446CE">
      <w:pPr>
        <w:spacing w:after="0" w:line="240" w:lineRule="auto"/>
        <w:jc w:val="both"/>
        <w:rPr>
          <w:rFonts w:ascii="Times New Roman" w:hAnsi="Times New Roman" w:cs="Times New Roman"/>
          <w:sz w:val="24"/>
          <w:szCs w:val="24"/>
        </w:rPr>
      </w:pPr>
    </w:p>
    <w:p w14:paraId="31A8F934" w14:textId="77777777" w:rsidR="005446CE" w:rsidRPr="009D15FC" w:rsidRDefault="005446CE" w:rsidP="005446CE">
      <w:pPr>
        <w:spacing w:after="0" w:line="240" w:lineRule="auto"/>
        <w:jc w:val="center"/>
        <w:rPr>
          <w:rFonts w:ascii="Times New Roman" w:hAnsi="Times New Roman" w:cs="Times New Roman"/>
          <w:sz w:val="24"/>
          <w:szCs w:val="24"/>
        </w:rPr>
      </w:pPr>
      <w:r w:rsidRPr="009D15FC">
        <w:rPr>
          <w:rFonts w:ascii="Times New Roman" w:hAnsi="Times New Roman" w:cs="Times New Roman"/>
          <w:sz w:val="24"/>
          <w:szCs w:val="24"/>
        </w:rPr>
        <w:t xml:space="preserve">Članak </w:t>
      </w:r>
      <w:r w:rsidR="00451495">
        <w:rPr>
          <w:rFonts w:ascii="Times New Roman" w:hAnsi="Times New Roman" w:cs="Times New Roman"/>
          <w:sz w:val="24"/>
          <w:szCs w:val="24"/>
        </w:rPr>
        <w:t>17</w:t>
      </w:r>
      <w:r w:rsidRPr="009D15FC">
        <w:rPr>
          <w:rFonts w:ascii="Times New Roman" w:hAnsi="Times New Roman" w:cs="Times New Roman"/>
          <w:sz w:val="24"/>
          <w:szCs w:val="24"/>
        </w:rPr>
        <w:t>.</w:t>
      </w:r>
    </w:p>
    <w:p w14:paraId="31A8F935" w14:textId="77777777" w:rsidR="005446CE" w:rsidRPr="009D15FC" w:rsidRDefault="005446CE" w:rsidP="005446CE">
      <w:pPr>
        <w:spacing w:after="0" w:line="240" w:lineRule="auto"/>
        <w:jc w:val="center"/>
        <w:rPr>
          <w:rFonts w:ascii="Times New Roman" w:hAnsi="Times New Roman" w:cs="Times New Roman"/>
          <w:sz w:val="24"/>
          <w:szCs w:val="24"/>
        </w:rPr>
      </w:pPr>
    </w:p>
    <w:p w14:paraId="31A8F936" w14:textId="77777777" w:rsidR="005F3FAD" w:rsidRPr="005F3FAD" w:rsidRDefault="005F3FAD" w:rsidP="005F3FAD">
      <w:pPr>
        <w:spacing w:after="0" w:line="240" w:lineRule="auto"/>
        <w:jc w:val="both"/>
        <w:rPr>
          <w:rFonts w:ascii="Times New Roman" w:hAnsi="Times New Roman" w:cs="Times New Roman"/>
          <w:sz w:val="24"/>
          <w:szCs w:val="24"/>
        </w:rPr>
      </w:pPr>
      <w:r w:rsidRPr="005F3FAD">
        <w:rPr>
          <w:rFonts w:ascii="Times New Roman" w:hAnsi="Times New Roman" w:cs="Times New Roman"/>
          <w:sz w:val="24"/>
          <w:szCs w:val="24"/>
        </w:rPr>
        <w:t xml:space="preserve">Postupci određivanja granica područja naselja, određivanja imena naselja, ulica i trgova pokrenuti do dana stupanja na snagu ovoga Zakona dovršit će se sukladno odredbama Zakona o naseljima (»Narodne novine«, br. 54/88). </w:t>
      </w:r>
    </w:p>
    <w:p w14:paraId="31A8F937" w14:textId="77777777" w:rsidR="005F3FAD" w:rsidRDefault="005F3FAD" w:rsidP="00303616">
      <w:pPr>
        <w:spacing w:after="0" w:line="240" w:lineRule="auto"/>
        <w:jc w:val="both"/>
        <w:rPr>
          <w:rFonts w:ascii="Times New Roman" w:hAnsi="Times New Roman" w:cs="Times New Roman"/>
          <w:sz w:val="24"/>
          <w:szCs w:val="24"/>
        </w:rPr>
      </w:pPr>
    </w:p>
    <w:p w14:paraId="31A8F938" w14:textId="77777777" w:rsidR="005F3FAD" w:rsidRDefault="005F3FAD" w:rsidP="005F3FAD">
      <w:pPr>
        <w:spacing w:after="0" w:line="240" w:lineRule="auto"/>
        <w:jc w:val="center"/>
        <w:rPr>
          <w:rFonts w:ascii="Times New Roman" w:hAnsi="Times New Roman" w:cs="Times New Roman"/>
          <w:sz w:val="24"/>
          <w:szCs w:val="24"/>
        </w:rPr>
      </w:pPr>
      <w:r w:rsidRPr="005F3FAD">
        <w:rPr>
          <w:rFonts w:ascii="Times New Roman" w:hAnsi="Times New Roman" w:cs="Times New Roman"/>
          <w:sz w:val="24"/>
          <w:szCs w:val="24"/>
        </w:rPr>
        <w:t>Članak 18.</w:t>
      </w:r>
    </w:p>
    <w:p w14:paraId="31A8F939" w14:textId="77777777" w:rsidR="005F3FAD" w:rsidRDefault="005F3FAD" w:rsidP="00303616">
      <w:pPr>
        <w:spacing w:after="0" w:line="240" w:lineRule="auto"/>
        <w:jc w:val="both"/>
        <w:rPr>
          <w:rFonts w:ascii="Times New Roman" w:hAnsi="Times New Roman" w:cs="Times New Roman"/>
          <w:sz w:val="24"/>
          <w:szCs w:val="24"/>
        </w:rPr>
      </w:pPr>
    </w:p>
    <w:p w14:paraId="31A8F93A" w14:textId="77777777" w:rsidR="00B54F1F" w:rsidRPr="005F3FAD" w:rsidRDefault="005446CE" w:rsidP="005F3FAD">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 xml:space="preserve">Obvezuje se </w:t>
      </w:r>
      <w:r w:rsidRPr="00854800">
        <w:rPr>
          <w:rFonts w:ascii="Times New Roman" w:hAnsi="Times New Roman" w:cs="Times New Roman"/>
          <w:sz w:val="24"/>
          <w:szCs w:val="24"/>
        </w:rPr>
        <w:t xml:space="preserve">čelnik tijela državne uprave nadležnog za geodetske </w:t>
      </w:r>
      <w:r>
        <w:rPr>
          <w:rFonts w:ascii="Times New Roman" w:hAnsi="Times New Roman" w:cs="Times New Roman"/>
          <w:sz w:val="24"/>
          <w:szCs w:val="24"/>
        </w:rPr>
        <w:t xml:space="preserve">i katastarske </w:t>
      </w:r>
      <w:r w:rsidRPr="00854800">
        <w:rPr>
          <w:rFonts w:ascii="Times New Roman" w:hAnsi="Times New Roman" w:cs="Times New Roman"/>
          <w:sz w:val="24"/>
          <w:szCs w:val="24"/>
        </w:rPr>
        <w:t>poslove</w:t>
      </w:r>
      <w:r w:rsidR="00A212C5">
        <w:rPr>
          <w:rFonts w:ascii="Times New Roman" w:hAnsi="Times New Roman" w:cs="Times New Roman"/>
          <w:sz w:val="24"/>
          <w:szCs w:val="24"/>
        </w:rPr>
        <w:t xml:space="preserve"> da pravilnik iz član</w:t>
      </w:r>
      <w:r w:rsidR="003661AE">
        <w:rPr>
          <w:rFonts w:ascii="Times New Roman" w:hAnsi="Times New Roman" w:cs="Times New Roman"/>
          <w:sz w:val="24"/>
          <w:szCs w:val="24"/>
        </w:rPr>
        <w:t xml:space="preserve">ka </w:t>
      </w:r>
      <w:r w:rsidR="00A67675">
        <w:rPr>
          <w:rFonts w:ascii="Times New Roman" w:hAnsi="Times New Roman" w:cs="Times New Roman"/>
          <w:sz w:val="24"/>
          <w:szCs w:val="24"/>
        </w:rPr>
        <w:t>10</w:t>
      </w:r>
      <w:r w:rsidRPr="009D15FC">
        <w:rPr>
          <w:rFonts w:ascii="Times New Roman" w:hAnsi="Times New Roman" w:cs="Times New Roman"/>
          <w:sz w:val="24"/>
          <w:szCs w:val="24"/>
        </w:rPr>
        <w:t xml:space="preserve">. ovoga Zakona donese najkasnije u roku od </w:t>
      </w:r>
      <w:r w:rsidR="008D05AE">
        <w:rPr>
          <w:rFonts w:ascii="Times New Roman" w:hAnsi="Times New Roman" w:cs="Times New Roman"/>
          <w:sz w:val="24"/>
          <w:szCs w:val="24"/>
        </w:rPr>
        <w:t>12</w:t>
      </w:r>
      <w:r w:rsidRPr="009D15FC">
        <w:rPr>
          <w:rFonts w:ascii="Times New Roman" w:hAnsi="Times New Roman" w:cs="Times New Roman"/>
          <w:sz w:val="24"/>
          <w:szCs w:val="24"/>
        </w:rPr>
        <w:t xml:space="preserve"> mjeseci od dana stupanja na snagu ovoga Zakona.</w:t>
      </w:r>
    </w:p>
    <w:p w14:paraId="31A8F93B" w14:textId="77777777" w:rsidR="007E5600" w:rsidRDefault="007E5600" w:rsidP="00303616">
      <w:pPr>
        <w:spacing w:after="0" w:line="240" w:lineRule="auto"/>
        <w:jc w:val="both"/>
        <w:rPr>
          <w:rFonts w:ascii="Times New Roman" w:hAnsi="Times New Roman" w:cs="Times New Roman"/>
          <w:sz w:val="24"/>
          <w:szCs w:val="24"/>
        </w:rPr>
      </w:pPr>
    </w:p>
    <w:p w14:paraId="31A8F93C" w14:textId="77777777" w:rsidR="005446CE" w:rsidRPr="009D15FC" w:rsidRDefault="005446CE" w:rsidP="005446CE">
      <w:pPr>
        <w:spacing w:after="0" w:line="240" w:lineRule="auto"/>
        <w:jc w:val="center"/>
        <w:rPr>
          <w:rFonts w:ascii="Times New Roman" w:hAnsi="Times New Roman" w:cs="Times New Roman"/>
          <w:sz w:val="24"/>
          <w:szCs w:val="24"/>
        </w:rPr>
      </w:pPr>
      <w:r w:rsidRPr="009D15FC">
        <w:rPr>
          <w:rFonts w:ascii="Times New Roman" w:hAnsi="Times New Roman" w:cs="Times New Roman"/>
          <w:sz w:val="24"/>
          <w:szCs w:val="24"/>
        </w:rPr>
        <w:lastRenderedPageBreak/>
        <w:t xml:space="preserve">Članak </w:t>
      </w:r>
      <w:r w:rsidR="00451495" w:rsidRPr="002A320D">
        <w:rPr>
          <w:rFonts w:ascii="Times New Roman" w:hAnsi="Times New Roman" w:cs="Times New Roman"/>
          <w:sz w:val="24"/>
          <w:szCs w:val="24"/>
        </w:rPr>
        <w:t>1</w:t>
      </w:r>
      <w:r w:rsidR="00260AF4" w:rsidRPr="002A320D">
        <w:rPr>
          <w:rFonts w:ascii="Times New Roman" w:hAnsi="Times New Roman" w:cs="Times New Roman"/>
          <w:sz w:val="24"/>
          <w:szCs w:val="24"/>
        </w:rPr>
        <w:t>9</w:t>
      </w:r>
      <w:r w:rsidRPr="002A320D">
        <w:rPr>
          <w:rFonts w:ascii="Times New Roman" w:hAnsi="Times New Roman" w:cs="Times New Roman"/>
          <w:sz w:val="24"/>
          <w:szCs w:val="24"/>
        </w:rPr>
        <w:t>.</w:t>
      </w:r>
    </w:p>
    <w:p w14:paraId="31A8F93D" w14:textId="77777777" w:rsidR="005446CE" w:rsidRPr="009D15FC" w:rsidRDefault="005446CE" w:rsidP="005446CE">
      <w:pPr>
        <w:spacing w:after="0" w:line="240" w:lineRule="auto"/>
        <w:jc w:val="center"/>
        <w:rPr>
          <w:rFonts w:ascii="Times New Roman" w:hAnsi="Times New Roman" w:cs="Times New Roman"/>
          <w:sz w:val="24"/>
          <w:szCs w:val="24"/>
        </w:rPr>
      </w:pPr>
    </w:p>
    <w:p w14:paraId="31A8F93E" w14:textId="77777777" w:rsidR="005446CE" w:rsidRPr="009D15FC" w:rsidRDefault="005446CE" w:rsidP="005446CE">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Do stupanja n</w:t>
      </w:r>
      <w:r w:rsidR="00A212C5">
        <w:rPr>
          <w:rFonts w:ascii="Times New Roman" w:hAnsi="Times New Roman" w:cs="Times New Roman"/>
          <w:sz w:val="24"/>
          <w:szCs w:val="24"/>
        </w:rPr>
        <w:t>a snagu pravilnika iz član</w:t>
      </w:r>
      <w:r w:rsidR="003661AE">
        <w:rPr>
          <w:rFonts w:ascii="Times New Roman" w:hAnsi="Times New Roman" w:cs="Times New Roman"/>
          <w:sz w:val="24"/>
          <w:szCs w:val="24"/>
        </w:rPr>
        <w:t xml:space="preserve">ka </w:t>
      </w:r>
      <w:r w:rsidR="00A67675">
        <w:rPr>
          <w:rFonts w:ascii="Times New Roman" w:hAnsi="Times New Roman" w:cs="Times New Roman"/>
          <w:sz w:val="24"/>
          <w:szCs w:val="24"/>
        </w:rPr>
        <w:t>10</w:t>
      </w:r>
      <w:r w:rsidRPr="009D15FC">
        <w:rPr>
          <w:rFonts w:ascii="Times New Roman" w:hAnsi="Times New Roman" w:cs="Times New Roman"/>
          <w:sz w:val="24"/>
          <w:szCs w:val="24"/>
        </w:rPr>
        <w:t xml:space="preserve">. </w:t>
      </w:r>
      <w:r w:rsidRPr="00A264DF">
        <w:rPr>
          <w:rFonts w:ascii="Times New Roman" w:hAnsi="Times New Roman" w:cs="Times New Roman"/>
          <w:sz w:val="24"/>
          <w:szCs w:val="24"/>
        </w:rPr>
        <w:t xml:space="preserve">ovoga Zakona na odgovarajući način primjenjuju se odredbe Pravilnika o načinu označavanja </w:t>
      </w:r>
      <w:r w:rsidRPr="009D15FC">
        <w:rPr>
          <w:rFonts w:ascii="Times New Roman" w:hAnsi="Times New Roman" w:cs="Times New Roman"/>
          <w:sz w:val="24"/>
          <w:szCs w:val="24"/>
        </w:rPr>
        <w:t>imena naselja, ulica i trgova te o obilježavanju zgrada kućnim brojev</w:t>
      </w:r>
      <w:r w:rsidR="00510129">
        <w:rPr>
          <w:rFonts w:ascii="Times New Roman" w:hAnsi="Times New Roman" w:cs="Times New Roman"/>
          <w:sz w:val="24"/>
          <w:szCs w:val="24"/>
        </w:rPr>
        <w:t>ima (»Narodne novine«, br. 4/90 i</w:t>
      </w:r>
      <w:r w:rsidRPr="009D15FC">
        <w:rPr>
          <w:rFonts w:ascii="Times New Roman" w:hAnsi="Times New Roman" w:cs="Times New Roman"/>
          <w:sz w:val="24"/>
          <w:szCs w:val="24"/>
        </w:rPr>
        <w:t xml:space="preserve"> 91/11).</w:t>
      </w:r>
    </w:p>
    <w:p w14:paraId="31A8F93F" w14:textId="77777777" w:rsidR="00D951D4" w:rsidRDefault="00D951D4" w:rsidP="00CE7208">
      <w:pPr>
        <w:spacing w:after="0" w:line="240" w:lineRule="auto"/>
        <w:rPr>
          <w:rFonts w:ascii="Times New Roman" w:hAnsi="Times New Roman" w:cs="Times New Roman"/>
          <w:sz w:val="24"/>
          <w:szCs w:val="24"/>
        </w:rPr>
      </w:pPr>
    </w:p>
    <w:p w14:paraId="31A8F940" w14:textId="77777777" w:rsidR="005446CE" w:rsidRPr="00534CA5" w:rsidRDefault="005446CE" w:rsidP="005446CE">
      <w:pPr>
        <w:spacing w:after="0" w:line="240" w:lineRule="auto"/>
        <w:jc w:val="center"/>
        <w:rPr>
          <w:rFonts w:ascii="Times New Roman" w:hAnsi="Times New Roman" w:cs="Times New Roman"/>
          <w:sz w:val="24"/>
          <w:szCs w:val="24"/>
        </w:rPr>
      </w:pPr>
      <w:r w:rsidRPr="00534CA5">
        <w:rPr>
          <w:rFonts w:ascii="Times New Roman" w:hAnsi="Times New Roman" w:cs="Times New Roman"/>
          <w:sz w:val="24"/>
          <w:szCs w:val="24"/>
        </w:rPr>
        <w:t xml:space="preserve">Članak </w:t>
      </w:r>
      <w:r w:rsidR="00260AF4" w:rsidRPr="00534CA5">
        <w:rPr>
          <w:rFonts w:ascii="Times New Roman" w:hAnsi="Times New Roman" w:cs="Times New Roman"/>
          <w:sz w:val="24"/>
          <w:szCs w:val="24"/>
        </w:rPr>
        <w:t>20</w:t>
      </w:r>
      <w:r w:rsidR="00534CA5" w:rsidRPr="00534CA5">
        <w:rPr>
          <w:rFonts w:ascii="Times New Roman" w:hAnsi="Times New Roman" w:cs="Times New Roman"/>
          <w:sz w:val="24"/>
          <w:szCs w:val="24"/>
        </w:rPr>
        <w:t>.</w:t>
      </w:r>
    </w:p>
    <w:p w14:paraId="31A8F941" w14:textId="77777777" w:rsidR="005446CE" w:rsidRPr="009D15FC" w:rsidRDefault="005446CE" w:rsidP="005446CE">
      <w:pPr>
        <w:spacing w:after="0" w:line="240" w:lineRule="auto"/>
        <w:jc w:val="both"/>
        <w:rPr>
          <w:rFonts w:ascii="Times New Roman" w:hAnsi="Times New Roman" w:cs="Times New Roman"/>
          <w:sz w:val="24"/>
          <w:szCs w:val="24"/>
        </w:rPr>
      </w:pPr>
    </w:p>
    <w:p w14:paraId="31A8F942" w14:textId="77777777" w:rsidR="005446CE" w:rsidRPr="009D15FC" w:rsidRDefault="005446CE" w:rsidP="005446CE">
      <w:pPr>
        <w:spacing w:after="0" w:line="240" w:lineRule="auto"/>
        <w:jc w:val="both"/>
        <w:rPr>
          <w:rFonts w:ascii="Times New Roman" w:hAnsi="Times New Roman" w:cs="Times New Roman"/>
          <w:sz w:val="24"/>
          <w:szCs w:val="24"/>
        </w:rPr>
      </w:pPr>
      <w:r w:rsidRPr="009D15FC">
        <w:rPr>
          <w:rFonts w:ascii="Times New Roman" w:hAnsi="Times New Roman" w:cs="Times New Roman"/>
          <w:sz w:val="24"/>
          <w:szCs w:val="24"/>
        </w:rPr>
        <w:t>Danom stupanja na snagu ovoga Zakona prestaje važiti Zakon o naseljima</w:t>
      </w:r>
      <w:r>
        <w:rPr>
          <w:rFonts w:ascii="Times New Roman" w:hAnsi="Times New Roman" w:cs="Times New Roman"/>
          <w:sz w:val="24"/>
          <w:szCs w:val="24"/>
        </w:rPr>
        <w:t xml:space="preserve"> (»Narodne novine«, br. </w:t>
      </w:r>
      <w:r w:rsidRPr="009D15FC">
        <w:rPr>
          <w:rFonts w:ascii="Times New Roman" w:hAnsi="Times New Roman" w:cs="Times New Roman"/>
          <w:sz w:val="24"/>
          <w:szCs w:val="24"/>
        </w:rPr>
        <w:t>54/88) i Pravilnik o evidencijama naselja, ulica i trgova te brojeva zgrada (»Narodne novine«, br. 30/90).</w:t>
      </w:r>
    </w:p>
    <w:p w14:paraId="31A8F943" w14:textId="77777777" w:rsidR="005446CE" w:rsidRPr="009D15FC" w:rsidRDefault="005446CE" w:rsidP="005446CE">
      <w:pPr>
        <w:spacing w:after="0" w:line="240" w:lineRule="auto"/>
        <w:jc w:val="both"/>
        <w:rPr>
          <w:rFonts w:ascii="Times New Roman" w:hAnsi="Times New Roman" w:cs="Times New Roman"/>
          <w:sz w:val="24"/>
          <w:szCs w:val="24"/>
        </w:rPr>
      </w:pPr>
    </w:p>
    <w:p w14:paraId="31A8F944" w14:textId="77777777" w:rsidR="005446CE" w:rsidRPr="009D15FC" w:rsidRDefault="005446CE" w:rsidP="005446CE">
      <w:pPr>
        <w:spacing w:after="0" w:line="240" w:lineRule="auto"/>
        <w:jc w:val="center"/>
        <w:rPr>
          <w:rFonts w:ascii="Times New Roman" w:hAnsi="Times New Roman" w:cs="Times New Roman"/>
          <w:sz w:val="24"/>
          <w:szCs w:val="24"/>
        </w:rPr>
      </w:pPr>
      <w:r w:rsidRPr="009D15FC">
        <w:rPr>
          <w:rFonts w:ascii="Times New Roman" w:hAnsi="Times New Roman" w:cs="Times New Roman"/>
          <w:sz w:val="24"/>
          <w:szCs w:val="24"/>
        </w:rPr>
        <w:t xml:space="preserve">Članak </w:t>
      </w:r>
      <w:r w:rsidR="00011079" w:rsidRPr="00534CA5">
        <w:rPr>
          <w:rFonts w:ascii="Times New Roman" w:hAnsi="Times New Roman" w:cs="Times New Roman"/>
          <w:sz w:val="24"/>
          <w:szCs w:val="24"/>
        </w:rPr>
        <w:t>2</w:t>
      </w:r>
      <w:r w:rsidR="00260AF4" w:rsidRPr="00534CA5">
        <w:rPr>
          <w:rFonts w:ascii="Times New Roman" w:hAnsi="Times New Roman" w:cs="Times New Roman"/>
          <w:sz w:val="24"/>
          <w:szCs w:val="24"/>
        </w:rPr>
        <w:t>1</w:t>
      </w:r>
      <w:r w:rsidRPr="00534CA5">
        <w:rPr>
          <w:rFonts w:ascii="Times New Roman" w:hAnsi="Times New Roman" w:cs="Times New Roman"/>
          <w:sz w:val="24"/>
          <w:szCs w:val="24"/>
        </w:rPr>
        <w:t>.</w:t>
      </w:r>
    </w:p>
    <w:p w14:paraId="31A8F945" w14:textId="77777777" w:rsidR="005446CE" w:rsidRPr="009D15FC" w:rsidRDefault="005446CE" w:rsidP="005446CE">
      <w:pPr>
        <w:spacing w:after="0" w:line="240" w:lineRule="auto"/>
        <w:jc w:val="center"/>
        <w:rPr>
          <w:rFonts w:ascii="Times New Roman" w:hAnsi="Times New Roman" w:cs="Times New Roman"/>
          <w:sz w:val="24"/>
          <w:szCs w:val="24"/>
        </w:rPr>
      </w:pPr>
    </w:p>
    <w:p w14:paraId="31A8F946" w14:textId="77777777" w:rsidR="003661AE" w:rsidRDefault="005446CE" w:rsidP="002D2475">
      <w:pPr>
        <w:tabs>
          <w:tab w:val="left" w:pos="426"/>
        </w:tabs>
        <w:spacing w:beforeLines="40" w:before="96" w:afterLines="40" w:after="96" w:line="240" w:lineRule="auto"/>
        <w:rPr>
          <w:rFonts w:ascii="Times New Roman" w:eastAsia="Times New Roman" w:hAnsi="Times New Roman" w:cs="Times New Roman"/>
          <w:b/>
          <w:sz w:val="24"/>
          <w:szCs w:val="24"/>
        </w:rPr>
      </w:pPr>
      <w:r w:rsidRPr="009D15FC">
        <w:rPr>
          <w:rFonts w:ascii="Times New Roman" w:hAnsi="Times New Roman" w:cs="Times New Roman"/>
          <w:sz w:val="24"/>
          <w:szCs w:val="24"/>
        </w:rPr>
        <w:t>Ovaj Zakon stupa na snagu osmoga dana od dana objave u »Narodnim novinama«</w:t>
      </w:r>
      <w:r w:rsidR="00D951D4">
        <w:rPr>
          <w:rFonts w:ascii="Times New Roman" w:hAnsi="Times New Roman" w:cs="Times New Roman"/>
          <w:sz w:val="24"/>
          <w:szCs w:val="24"/>
        </w:rPr>
        <w:t>.</w:t>
      </w:r>
    </w:p>
    <w:p w14:paraId="31A8F947" w14:textId="77777777" w:rsidR="00260AF4" w:rsidRDefault="00260AF4" w:rsidP="00C10293">
      <w:pPr>
        <w:tabs>
          <w:tab w:val="left" w:pos="426"/>
        </w:tabs>
        <w:spacing w:beforeLines="40" w:before="96" w:afterLines="40" w:after="96" w:line="240" w:lineRule="auto"/>
        <w:rPr>
          <w:rFonts w:ascii="Times New Roman" w:eastAsia="Times New Roman" w:hAnsi="Times New Roman" w:cs="Times New Roman"/>
          <w:b/>
          <w:sz w:val="24"/>
          <w:szCs w:val="24"/>
        </w:rPr>
      </w:pPr>
    </w:p>
    <w:p w14:paraId="31A8F948" w14:textId="77777777" w:rsidR="002A320D" w:rsidRDefault="002A320D" w:rsidP="00C10293">
      <w:pPr>
        <w:tabs>
          <w:tab w:val="left" w:pos="426"/>
        </w:tabs>
        <w:spacing w:beforeLines="40" w:before="96" w:afterLines="40" w:after="96" w:line="240" w:lineRule="auto"/>
        <w:rPr>
          <w:rFonts w:ascii="Times New Roman" w:eastAsia="Times New Roman" w:hAnsi="Times New Roman" w:cs="Times New Roman"/>
          <w:b/>
          <w:sz w:val="24"/>
          <w:szCs w:val="24"/>
        </w:rPr>
      </w:pPr>
    </w:p>
    <w:p w14:paraId="31A8F949" w14:textId="77777777" w:rsidR="002A320D" w:rsidRDefault="002A320D" w:rsidP="00C10293">
      <w:pPr>
        <w:tabs>
          <w:tab w:val="left" w:pos="426"/>
        </w:tabs>
        <w:spacing w:beforeLines="40" w:before="96" w:afterLines="40" w:after="96" w:line="240" w:lineRule="auto"/>
        <w:rPr>
          <w:rFonts w:ascii="Times New Roman" w:eastAsia="Times New Roman" w:hAnsi="Times New Roman" w:cs="Times New Roman"/>
          <w:b/>
          <w:sz w:val="24"/>
          <w:szCs w:val="24"/>
        </w:rPr>
      </w:pPr>
    </w:p>
    <w:p w14:paraId="31A8F94A" w14:textId="77777777" w:rsidR="002A320D" w:rsidRDefault="002A320D" w:rsidP="00C10293">
      <w:pPr>
        <w:tabs>
          <w:tab w:val="left" w:pos="426"/>
        </w:tabs>
        <w:spacing w:beforeLines="40" w:before="96" w:afterLines="40" w:after="96" w:line="240" w:lineRule="auto"/>
        <w:rPr>
          <w:rFonts w:ascii="Times New Roman" w:eastAsia="Times New Roman" w:hAnsi="Times New Roman" w:cs="Times New Roman"/>
          <w:b/>
          <w:sz w:val="24"/>
          <w:szCs w:val="24"/>
        </w:rPr>
      </w:pPr>
    </w:p>
    <w:p w14:paraId="31A8F94B" w14:textId="77777777" w:rsidR="002A320D" w:rsidRDefault="002A320D" w:rsidP="00C10293">
      <w:pPr>
        <w:tabs>
          <w:tab w:val="left" w:pos="426"/>
        </w:tabs>
        <w:spacing w:beforeLines="40" w:before="96" w:afterLines="40" w:after="96" w:line="240" w:lineRule="auto"/>
        <w:rPr>
          <w:rFonts w:ascii="Times New Roman" w:eastAsia="Times New Roman" w:hAnsi="Times New Roman" w:cs="Times New Roman"/>
          <w:b/>
          <w:sz w:val="24"/>
          <w:szCs w:val="24"/>
        </w:rPr>
      </w:pPr>
    </w:p>
    <w:p w14:paraId="31A8F94C" w14:textId="77777777" w:rsidR="002A320D" w:rsidRDefault="002A320D" w:rsidP="00C10293">
      <w:pPr>
        <w:tabs>
          <w:tab w:val="left" w:pos="426"/>
        </w:tabs>
        <w:spacing w:beforeLines="40" w:before="96" w:afterLines="40" w:after="96" w:line="240" w:lineRule="auto"/>
        <w:rPr>
          <w:rFonts w:ascii="Times New Roman" w:eastAsia="Times New Roman" w:hAnsi="Times New Roman" w:cs="Times New Roman"/>
          <w:b/>
          <w:sz w:val="24"/>
          <w:szCs w:val="24"/>
        </w:rPr>
      </w:pPr>
    </w:p>
    <w:p w14:paraId="31A8F94D" w14:textId="77777777" w:rsidR="002A320D" w:rsidRDefault="002A320D" w:rsidP="00C10293">
      <w:pPr>
        <w:tabs>
          <w:tab w:val="left" w:pos="426"/>
        </w:tabs>
        <w:spacing w:beforeLines="40" w:before="96" w:afterLines="40" w:after="96" w:line="240" w:lineRule="auto"/>
        <w:rPr>
          <w:rFonts w:ascii="Times New Roman" w:eastAsia="Times New Roman" w:hAnsi="Times New Roman" w:cs="Times New Roman"/>
          <w:b/>
          <w:sz w:val="24"/>
          <w:szCs w:val="24"/>
        </w:rPr>
      </w:pPr>
    </w:p>
    <w:p w14:paraId="31A8F94E" w14:textId="77777777" w:rsidR="002A320D" w:rsidRDefault="002A320D" w:rsidP="00C10293">
      <w:pPr>
        <w:tabs>
          <w:tab w:val="left" w:pos="426"/>
        </w:tabs>
        <w:spacing w:beforeLines="40" w:before="96" w:afterLines="40" w:after="96" w:line="240" w:lineRule="auto"/>
        <w:rPr>
          <w:rFonts w:ascii="Times New Roman" w:eastAsia="Times New Roman" w:hAnsi="Times New Roman" w:cs="Times New Roman"/>
          <w:b/>
          <w:sz w:val="24"/>
          <w:szCs w:val="24"/>
        </w:rPr>
      </w:pPr>
    </w:p>
    <w:p w14:paraId="31A8F94F" w14:textId="77777777" w:rsidR="002A320D" w:rsidRDefault="002A320D" w:rsidP="00C10293">
      <w:pPr>
        <w:tabs>
          <w:tab w:val="left" w:pos="426"/>
        </w:tabs>
        <w:spacing w:beforeLines="40" w:before="96" w:afterLines="40" w:after="96" w:line="240" w:lineRule="auto"/>
        <w:rPr>
          <w:rFonts w:ascii="Times New Roman" w:eastAsia="Times New Roman" w:hAnsi="Times New Roman" w:cs="Times New Roman"/>
          <w:b/>
          <w:sz w:val="24"/>
          <w:szCs w:val="24"/>
        </w:rPr>
      </w:pPr>
    </w:p>
    <w:p w14:paraId="31A8F950" w14:textId="77777777" w:rsidR="00260AF4" w:rsidRDefault="00260AF4" w:rsidP="0021172D">
      <w:pPr>
        <w:tabs>
          <w:tab w:val="left" w:pos="426"/>
        </w:tabs>
        <w:spacing w:beforeLines="40" w:before="96" w:afterLines="40" w:after="96" w:line="240" w:lineRule="auto"/>
        <w:jc w:val="center"/>
        <w:rPr>
          <w:rFonts w:ascii="Times New Roman" w:eastAsia="Times New Roman" w:hAnsi="Times New Roman" w:cs="Times New Roman"/>
          <w:b/>
          <w:sz w:val="24"/>
          <w:szCs w:val="24"/>
        </w:rPr>
      </w:pPr>
    </w:p>
    <w:p w14:paraId="31A8F951" w14:textId="77777777" w:rsidR="0021172D" w:rsidRPr="008875E2" w:rsidRDefault="0021172D" w:rsidP="0021172D">
      <w:pPr>
        <w:tabs>
          <w:tab w:val="left" w:pos="426"/>
        </w:tabs>
        <w:spacing w:beforeLines="40" w:before="96" w:afterLines="40" w:after="96" w:line="240" w:lineRule="auto"/>
        <w:jc w:val="center"/>
        <w:rPr>
          <w:rFonts w:ascii="Times New Roman" w:eastAsia="Times New Roman" w:hAnsi="Times New Roman" w:cs="Times New Roman"/>
          <w:b/>
          <w:sz w:val="24"/>
          <w:szCs w:val="24"/>
        </w:rPr>
      </w:pPr>
      <w:r w:rsidRPr="008875E2">
        <w:rPr>
          <w:rFonts w:ascii="Times New Roman" w:eastAsia="Times New Roman" w:hAnsi="Times New Roman" w:cs="Times New Roman"/>
          <w:b/>
          <w:sz w:val="24"/>
          <w:szCs w:val="24"/>
        </w:rPr>
        <w:t>OBRAZLOŽENJE</w:t>
      </w:r>
    </w:p>
    <w:p w14:paraId="31A8F952" w14:textId="77777777" w:rsidR="0021172D" w:rsidRPr="008C52DA" w:rsidRDefault="0021172D" w:rsidP="0021172D">
      <w:pPr>
        <w:tabs>
          <w:tab w:val="left" w:pos="426"/>
        </w:tabs>
        <w:spacing w:beforeLines="40" w:before="96" w:afterLines="40" w:after="96" w:line="240" w:lineRule="auto"/>
        <w:jc w:val="center"/>
        <w:rPr>
          <w:rFonts w:ascii="Times New Roman" w:eastAsia="Times New Roman" w:hAnsi="Times New Roman" w:cs="Times New Roman"/>
          <w:b/>
          <w:sz w:val="24"/>
          <w:szCs w:val="24"/>
          <w:highlight w:val="yellow"/>
        </w:rPr>
      </w:pPr>
    </w:p>
    <w:p w14:paraId="31A8F953" w14:textId="77777777" w:rsidR="0021172D" w:rsidRPr="00F4054E" w:rsidRDefault="0021172D" w:rsidP="0021172D">
      <w:pPr>
        <w:spacing w:after="0" w:line="240" w:lineRule="auto"/>
        <w:jc w:val="both"/>
        <w:rPr>
          <w:rFonts w:ascii="Times New Roman" w:eastAsia="Times New Roman" w:hAnsi="Times New Roman" w:cs="Times New Roman"/>
          <w:b/>
          <w:sz w:val="24"/>
          <w:szCs w:val="24"/>
        </w:rPr>
      </w:pPr>
      <w:r w:rsidRPr="00F4054E">
        <w:rPr>
          <w:rFonts w:ascii="Times New Roman" w:eastAsia="Times New Roman" w:hAnsi="Times New Roman" w:cs="Times New Roman"/>
          <w:b/>
          <w:sz w:val="24"/>
          <w:szCs w:val="24"/>
        </w:rPr>
        <w:t>Uz članak 1.</w:t>
      </w:r>
    </w:p>
    <w:p w14:paraId="31A8F954" w14:textId="77777777" w:rsidR="0021172D" w:rsidRPr="00F4054E" w:rsidRDefault="0021172D" w:rsidP="0021172D">
      <w:pPr>
        <w:spacing w:after="0" w:line="240" w:lineRule="auto"/>
        <w:jc w:val="both"/>
        <w:rPr>
          <w:rFonts w:ascii="Times New Roman" w:eastAsia="Times New Roman" w:hAnsi="Times New Roman" w:cs="Times New Roman"/>
          <w:b/>
          <w:sz w:val="24"/>
          <w:szCs w:val="24"/>
        </w:rPr>
      </w:pPr>
    </w:p>
    <w:p w14:paraId="31A8F955" w14:textId="77777777" w:rsidR="00F4054E" w:rsidRPr="00F4054E" w:rsidRDefault="0021172D" w:rsidP="00F4054E">
      <w:pPr>
        <w:spacing w:after="0" w:line="240" w:lineRule="auto"/>
        <w:jc w:val="both"/>
        <w:rPr>
          <w:rFonts w:ascii="Times New Roman" w:hAnsi="Times New Roman" w:cs="Times New Roman"/>
          <w:sz w:val="24"/>
          <w:szCs w:val="24"/>
        </w:rPr>
      </w:pPr>
      <w:r w:rsidRPr="00F4054E">
        <w:rPr>
          <w:rFonts w:ascii="Times New Roman" w:eastAsia="Times New Roman" w:hAnsi="Times New Roman" w:cs="Times New Roman"/>
          <w:sz w:val="24"/>
          <w:szCs w:val="24"/>
        </w:rPr>
        <w:t>Propisuje se p</w:t>
      </w:r>
      <w:r w:rsidR="00F4054E" w:rsidRPr="00F4054E">
        <w:rPr>
          <w:rFonts w:ascii="Times New Roman" w:eastAsia="Times New Roman" w:hAnsi="Times New Roman" w:cs="Times New Roman"/>
          <w:sz w:val="24"/>
          <w:szCs w:val="24"/>
        </w:rPr>
        <w:t xml:space="preserve">odručje koje uređuje ovaj Zakon na način da je propisano kako se zakonom </w:t>
      </w:r>
      <w:r w:rsidR="00F4054E" w:rsidRPr="00F4054E">
        <w:rPr>
          <w:rFonts w:ascii="Times New Roman" w:hAnsi="Times New Roman" w:cs="Times New Roman"/>
          <w:sz w:val="24"/>
          <w:szCs w:val="24"/>
        </w:rPr>
        <w:t xml:space="preserve">uređuje način i postupak određivanja granica područja naselja, određivanja imena naselja, ulica i trgova, </w:t>
      </w:r>
      <w:r w:rsidR="00F4054E" w:rsidRPr="00534CA5">
        <w:rPr>
          <w:rFonts w:ascii="Times New Roman" w:hAnsi="Times New Roman" w:cs="Times New Roman"/>
          <w:sz w:val="24"/>
          <w:szCs w:val="24"/>
        </w:rPr>
        <w:t xml:space="preserve">označavanja </w:t>
      </w:r>
      <w:r w:rsidR="00A46697" w:rsidRPr="00534CA5">
        <w:rPr>
          <w:rFonts w:ascii="Times New Roman" w:hAnsi="Times New Roman" w:cs="Times New Roman"/>
          <w:sz w:val="24"/>
          <w:szCs w:val="24"/>
        </w:rPr>
        <w:t xml:space="preserve">imena </w:t>
      </w:r>
      <w:r w:rsidR="00F4054E" w:rsidRPr="00534CA5">
        <w:rPr>
          <w:rFonts w:ascii="Times New Roman" w:hAnsi="Times New Roman" w:cs="Times New Roman"/>
          <w:sz w:val="24"/>
          <w:szCs w:val="24"/>
        </w:rPr>
        <w:t>naselja</w:t>
      </w:r>
      <w:r w:rsidR="00F4054E" w:rsidRPr="00F4054E">
        <w:rPr>
          <w:rFonts w:ascii="Times New Roman" w:hAnsi="Times New Roman" w:cs="Times New Roman"/>
          <w:sz w:val="24"/>
          <w:szCs w:val="24"/>
        </w:rPr>
        <w:t>, ulica i trgova te obilježavanja zgrada kućnim brojevima.</w:t>
      </w:r>
    </w:p>
    <w:p w14:paraId="31A8F956" w14:textId="77777777" w:rsidR="0021172D" w:rsidRPr="00F4054E" w:rsidRDefault="0021172D" w:rsidP="0021172D">
      <w:pPr>
        <w:spacing w:after="0" w:line="240" w:lineRule="auto"/>
        <w:jc w:val="both"/>
        <w:rPr>
          <w:rFonts w:ascii="Times New Roman" w:eastAsia="Times New Roman" w:hAnsi="Times New Roman" w:cs="Times New Roman"/>
          <w:b/>
          <w:sz w:val="24"/>
          <w:szCs w:val="24"/>
        </w:rPr>
      </w:pPr>
    </w:p>
    <w:p w14:paraId="31A8F957" w14:textId="77777777" w:rsidR="0021172D" w:rsidRPr="00F4054E" w:rsidRDefault="003661AE" w:rsidP="0021172D">
      <w:pPr>
        <w:spacing w:after="0" w:line="240" w:lineRule="auto"/>
        <w:jc w:val="both"/>
        <w:rPr>
          <w:rFonts w:ascii="Times New Roman" w:eastAsia="Times New Roman" w:hAnsi="Times New Roman" w:cs="Times New Roman"/>
          <w:b/>
          <w:sz w:val="24"/>
          <w:szCs w:val="24"/>
        </w:rPr>
      </w:pPr>
      <w:r w:rsidRPr="00F4054E">
        <w:rPr>
          <w:rFonts w:ascii="Times New Roman" w:eastAsia="Times New Roman" w:hAnsi="Times New Roman" w:cs="Times New Roman"/>
          <w:b/>
          <w:sz w:val="24"/>
          <w:szCs w:val="24"/>
        </w:rPr>
        <w:t>Uz članak 2</w:t>
      </w:r>
      <w:r w:rsidR="0021172D" w:rsidRPr="00F4054E">
        <w:rPr>
          <w:rFonts w:ascii="Times New Roman" w:eastAsia="Times New Roman" w:hAnsi="Times New Roman" w:cs="Times New Roman"/>
          <w:b/>
          <w:sz w:val="24"/>
          <w:szCs w:val="24"/>
        </w:rPr>
        <w:t>.</w:t>
      </w:r>
    </w:p>
    <w:p w14:paraId="31A8F958" w14:textId="77777777" w:rsidR="0021172D" w:rsidRPr="00F4054E" w:rsidRDefault="0021172D" w:rsidP="0021172D">
      <w:pPr>
        <w:spacing w:after="0" w:line="240" w:lineRule="auto"/>
        <w:jc w:val="both"/>
        <w:rPr>
          <w:rFonts w:ascii="Times New Roman" w:eastAsia="Times New Roman" w:hAnsi="Times New Roman" w:cs="Times New Roman"/>
          <w:color w:val="FF0000"/>
          <w:sz w:val="24"/>
          <w:szCs w:val="24"/>
        </w:rPr>
      </w:pPr>
    </w:p>
    <w:p w14:paraId="31A8F959" w14:textId="77777777" w:rsidR="0021172D" w:rsidRDefault="0021172D" w:rsidP="0021172D">
      <w:pPr>
        <w:spacing w:after="0" w:line="240" w:lineRule="auto"/>
        <w:jc w:val="both"/>
        <w:rPr>
          <w:rFonts w:ascii="Times New Roman" w:eastAsia="Times New Roman" w:hAnsi="Times New Roman" w:cs="Times New Roman"/>
          <w:sz w:val="24"/>
          <w:szCs w:val="24"/>
        </w:rPr>
      </w:pPr>
      <w:r w:rsidRPr="00F4054E">
        <w:rPr>
          <w:rFonts w:ascii="Times New Roman" w:eastAsia="Times New Roman" w:hAnsi="Times New Roman" w:cs="Times New Roman"/>
          <w:sz w:val="24"/>
          <w:szCs w:val="24"/>
        </w:rPr>
        <w:t>Propisuje se značenje pojedinih pojmova u smislu ovoga Zakona.</w:t>
      </w:r>
    </w:p>
    <w:p w14:paraId="31A8F95A" w14:textId="77777777" w:rsidR="0021172D" w:rsidRPr="008C52DA" w:rsidRDefault="0021172D" w:rsidP="0021172D">
      <w:pPr>
        <w:spacing w:after="0" w:line="240" w:lineRule="auto"/>
        <w:jc w:val="both"/>
        <w:rPr>
          <w:rFonts w:ascii="Times New Roman" w:eastAsia="Times New Roman" w:hAnsi="Times New Roman" w:cs="Times New Roman"/>
          <w:sz w:val="24"/>
          <w:szCs w:val="24"/>
          <w:highlight w:val="yellow"/>
        </w:rPr>
      </w:pPr>
    </w:p>
    <w:p w14:paraId="31A8F95B" w14:textId="77777777" w:rsidR="0021172D" w:rsidRPr="00F4054E" w:rsidRDefault="003661AE" w:rsidP="0021172D">
      <w:pPr>
        <w:spacing w:after="0" w:line="240" w:lineRule="auto"/>
        <w:jc w:val="both"/>
        <w:rPr>
          <w:rFonts w:ascii="Times New Roman" w:eastAsia="Times New Roman" w:hAnsi="Times New Roman" w:cs="Times New Roman"/>
          <w:b/>
          <w:sz w:val="24"/>
          <w:szCs w:val="24"/>
        </w:rPr>
      </w:pPr>
      <w:r w:rsidRPr="00F4054E">
        <w:rPr>
          <w:rFonts w:ascii="Times New Roman" w:eastAsia="Times New Roman" w:hAnsi="Times New Roman" w:cs="Times New Roman"/>
          <w:b/>
          <w:sz w:val="24"/>
          <w:szCs w:val="24"/>
        </w:rPr>
        <w:t>Uz članak 3</w:t>
      </w:r>
      <w:r w:rsidR="0021172D" w:rsidRPr="00F4054E">
        <w:rPr>
          <w:rFonts w:ascii="Times New Roman" w:eastAsia="Times New Roman" w:hAnsi="Times New Roman" w:cs="Times New Roman"/>
          <w:b/>
          <w:sz w:val="24"/>
          <w:szCs w:val="24"/>
        </w:rPr>
        <w:t>.</w:t>
      </w:r>
    </w:p>
    <w:p w14:paraId="31A8F95C" w14:textId="77777777" w:rsidR="0021172D" w:rsidRPr="00F4054E" w:rsidRDefault="0021172D" w:rsidP="0021172D">
      <w:pPr>
        <w:spacing w:after="0" w:line="240" w:lineRule="auto"/>
        <w:jc w:val="both"/>
        <w:rPr>
          <w:rFonts w:ascii="Times New Roman" w:eastAsia="Times New Roman" w:hAnsi="Times New Roman" w:cs="Times New Roman"/>
          <w:b/>
          <w:sz w:val="24"/>
          <w:szCs w:val="24"/>
        </w:rPr>
      </w:pPr>
    </w:p>
    <w:p w14:paraId="31A8F95D" w14:textId="77777777" w:rsidR="0021172D" w:rsidRPr="00F4054E" w:rsidRDefault="0021172D" w:rsidP="0021172D">
      <w:pPr>
        <w:spacing w:after="0" w:line="240" w:lineRule="auto"/>
        <w:jc w:val="both"/>
        <w:rPr>
          <w:rFonts w:ascii="Times New Roman" w:eastAsia="Times New Roman" w:hAnsi="Times New Roman" w:cs="Times New Roman"/>
          <w:sz w:val="24"/>
          <w:szCs w:val="24"/>
        </w:rPr>
      </w:pPr>
      <w:r w:rsidRPr="00F4054E">
        <w:rPr>
          <w:rFonts w:ascii="Times New Roman" w:eastAsia="Times New Roman" w:hAnsi="Times New Roman" w:cs="Times New Roman"/>
          <w:sz w:val="24"/>
          <w:szCs w:val="24"/>
        </w:rPr>
        <w:lastRenderedPageBreak/>
        <w:t>Ovom odredbom propisuje se da se izrazi koji se koriste u ovome Zakonu, a imaju rodno značenje, odnose jednako na muški i ženski rod.</w:t>
      </w:r>
    </w:p>
    <w:p w14:paraId="31A8F95E" w14:textId="77777777" w:rsidR="0021172D" w:rsidRPr="008C52DA" w:rsidRDefault="0021172D" w:rsidP="0021172D">
      <w:pPr>
        <w:spacing w:after="0" w:line="240" w:lineRule="auto"/>
        <w:jc w:val="both"/>
        <w:rPr>
          <w:rFonts w:ascii="Times New Roman" w:eastAsia="Times New Roman" w:hAnsi="Times New Roman" w:cs="Times New Roman"/>
          <w:b/>
          <w:sz w:val="24"/>
          <w:szCs w:val="24"/>
          <w:highlight w:val="yellow"/>
        </w:rPr>
      </w:pPr>
    </w:p>
    <w:p w14:paraId="31A8F95F" w14:textId="77777777" w:rsidR="0021172D" w:rsidRPr="00F4054E" w:rsidRDefault="003B4A31" w:rsidP="0021172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w:t>
      </w:r>
      <w:r w:rsidR="003661AE" w:rsidRPr="00F4054E">
        <w:rPr>
          <w:rFonts w:ascii="Times New Roman" w:eastAsia="Times New Roman" w:hAnsi="Times New Roman" w:cs="Times New Roman"/>
          <w:b/>
          <w:sz w:val="24"/>
          <w:szCs w:val="24"/>
        </w:rPr>
        <w:t xml:space="preserve"> 4</w:t>
      </w:r>
      <w:r w:rsidR="0021172D" w:rsidRPr="00F4054E">
        <w:rPr>
          <w:rFonts w:ascii="Times New Roman" w:eastAsia="Times New Roman" w:hAnsi="Times New Roman" w:cs="Times New Roman"/>
          <w:b/>
          <w:sz w:val="24"/>
          <w:szCs w:val="24"/>
        </w:rPr>
        <w:t>.</w:t>
      </w:r>
      <w:r w:rsidR="00BE0E16">
        <w:rPr>
          <w:rFonts w:ascii="Times New Roman" w:eastAsia="Times New Roman" w:hAnsi="Times New Roman" w:cs="Times New Roman"/>
          <w:b/>
          <w:sz w:val="24"/>
          <w:szCs w:val="24"/>
        </w:rPr>
        <w:t xml:space="preserve"> </w:t>
      </w:r>
    </w:p>
    <w:p w14:paraId="31A8F960" w14:textId="77777777" w:rsidR="0021172D" w:rsidRPr="00F4054E" w:rsidRDefault="0021172D" w:rsidP="0021172D">
      <w:pPr>
        <w:spacing w:after="0" w:line="240" w:lineRule="auto"/>
        <w:jc w:val="both"/>
        <w:rPr>
          <w:rFonts w:ascii="Times New Roman" w:eastAsia="Times New Roman" w:hAnsi="Times New Roman" w:cs="Times New Roman"/>
          <w:sz w:val="24"/>
          <w:szCs w:val="24"/>
        </w:rPr>
      </w:pPr>
    </w:p>
    <w:p w14:paraId="31A8F961" w14:textId="77777777" w:rsidR="003B4A31" w:rsidRDefault="00844C59" w:rsidP="00BE0E16">
      <w:pPr>
        <w:spacing w:after="0" w:line="240" w:lineRule="auto"/>
        <w:jc w:val="both"/>
        <w:rPr>
          <w:rFonts w:ascii="Times New Roman" w:hAnsi="Times New Roman" w:cs="Times New Roman"/>
          <w:sz w:val="24"/>
          <w:szCs w:val="24"/>
        </w:rPr>
      </w:pPr>
      <w:r w:rsidRPr="00F4054E">
        <w:rPr>
          <w:rFonts w:ascii="Times New Roman" w:eastAsia="Times New Roman" w:hAnsi="Times New Roman" w:cs="Times New Roman"/>
          <w:sz w:val="24"/>
          <w:szCs w:val="24"/>
        </w:rPr>
        <w:t>Propisuje</w:t>
      </w:r>
      <w:r w:rsidR="0021172D" w:rsidRPr="00F4054E">
        <w:rPr>
          <w:rFonts w:ascii="Times New Roman" w:eastAsia="Times New Roman" w:hAnsi="Times New Roman" w:cs="Times New Roman"/>
          <w:sz w:val="24"/>
          <w:szCs w:val="24"/>
        </w:rPr>
        <w:t xml:space="preserve"> se </w:t>
      </w:r>
      <w:r w:rsidRPr="00F4054E">
        <w:rPr>
          <w:rFonts w:ascii="Times New Roman" w:eastAsia="Times New Roman" w:hAnsi="Times New Roman" w:cs="Times New Roman"/>
          <w:sz w:val="24"/>
          <w:szCs w:val="24"/>
        </w:rPr>
        <w:t xml:space="preserve">način </w:t>
      </w:r>
      <w:r w:rsidRPr="00534CA5">
        <w:rPr>
          <w:rFonts w:ascii="Times New Roman" w:eastAsia="Times New Roman" w:hAnsi="Times New Roman" w:cs="Times New Roman"/>
          <w:sz w:val="24"/>
          <w:szCs w:val="24"/>
        </w:rPr>
        <w:t>određivanja</w:t>
      </w:r>
      <w:r w:rsidR="00F4054E" w:rsidRPr="00534CA5">
        <w:rPr>
          <w:rFonts w:ascii="Times New Roman" w:eastAsia="Times New Roman" w:hAnsi="Times New Roman" w:cs="Times New Roman"/>
          <w:sz w:val="24"/>
          <w:szCs w:val="24"/>
        </w:rPr>
        <w:t xml:space="preserve"> </w:t>
      </w:r>
      <w:r w:rsidR="001A1CFE" w:rsidRPr="00534CA5">
        <w:rPr>
          <w:rFonts w:ascii="Times New Roman" w:eastAsia="Times New Roman" w:hAnsi="Times New Roman" w:cs="Times New Roman"/>
          <w:sz w:val="24"/>
          <w:szCs w:val="24"/>
        </w:rPr>
        <w:t xml:space="preserve">granica </w:t>
      </w:r>
      <w:r w:rsidR="00F4054E" w:rsidRPr="00534CA5">
        <w:rPr>
          <w:rFonts w:ascii="Times New Roman" w:eastAsia="Times New Roman" w:hAnsi="Times New Roman" w:cs="Times New Roman"/>
          <w:sz w:val="24"/>
          <w:szCs w:val="24"/>
        </w:rPr>
        <w:t xml:space="preserve">područja </w:t>
      </w:r>
      <w:r w:rsidR="00F4054E">
        <w:rPr>
          <w:rFonts w:ascii="Times New Roman" w:eastAsia="Times New Roman" w:hAnsi="Times New Roman" w:cs="Times New Roman"/>
          <w:sz w:val="24"/>
          <w:szCs w:val="24"/>
        </w:rPr>
        <w:t>naselja</w:t>
      </w:r>
      <w:r w:rsidR="003B4A31">
        <w:rPr>
          <w:rFonts w:ascii="Times New Roman" w:eastAsia="Times New Roman" w:hAnsi="Times New Roman" w:cs="Times New Roman"/>
          <w:sz w:val="24"/>
          <w:szCs w:val="24"/>
        </w:rPr>
        <w:t>,</w:t>
      </w:r>
      <w:r w:rsidR="00AC4E12">
        <w:rPr>
          <w:rFonts w:ascii="Times New Roman" w:eastAsia="Times New Roman" w:hAnsi="Times New Roman" w:cs="Times New Roman"/>
          <w:sz w:val="24"/>
          <w:szCs w:val="24"/>
        </w:rPr>
        <w:t xml:space="preserve"> </w:t>
      </w:r>
      <w:r w:rsidR="003B4A31">
        <w:rPr>
          <w:rFonts w:ascii="Times New Roman" w:eastAsia="Times New Roman" w:hAnsi="Times New Roman" w:cs="Times New Roman"/>
          <w:sz w:val="24"/>
          <w:szCs w:val="24"/>
        </w:rPr>
        <w:t xml:space="preserve">kao i postupanje u slučaju </w:t>
      </w:r>
      <w:r w:rsidR="003B4A31" w:rsidRPr="00840C3A">
        <w:rPr>
          <w:rFonts w:ascii="Times New Roman" w:hAnsi="Times New Roman" w:cs="Times New Roman"/>
          <w:sz w:val="24"/>
          <w:szCs w:val="24"/>
        </w:rPr>
        <w:t>kada jedinice lokalne samouprave ne usklade sporazumno granic</w:t>
      </w:r>
      <w:r w:rsidR="003B4A31">
        <w:rPr>
          <w:rFonts w:ascii="Times New Roman" w:hAnsi="Times New Roman" w:cs="Times New Roman"/>
          <w:sz w:val="24"/>
          <w:szCs w:val="24"/>
        </w:rPr>
        <w:t>e jedinica lokalne samouprave</w:t>
      </w:r>
      <w:r w:rsidR="003B4A31" w:rsidRPr="00840C3A">
        <w:rPr>
          <w:rFonts w:ascii="Times New Roman" w:hAnsi="Times New Roman" w:cs="Times New Roman"/>
          <w:sz w:val="24"/>
          <w:szCs w:val="24"/>
        </w:rPr>
        <w:t xml:space="preserve"> koje su istovremeno i granice</w:t>
      </w:r>
      <w:r w:rsidR="003B4A31">
        <w:rPr>
          <w:rFonts w:ascii="Times New Roman" w:hAnsi="Times New Roman" w:cs="Times New Roman"/>
          <w:sz w:val="24"/>
          <w:szCs w:val="24"/>
        </w:rPr>
        <w:t xml:space="preserve"> rubnih naselja na način da će u takvom slučaju o granicama odlučiti Povjerenstvo Vlade Republike Hrvatske za granice jedinica lokalne samouprave.</w:t>
      </w:r>
    </w:p>
    <w:p w14:paraId="31A8F962" w14:textId="77777777" w:rsidR="00303616" w:rsidRDefault="00303616" w:rsidP="00BE0E16">
      <w:pPr>
        <w:spacing w:after="0" w:line="240" w:lineRule="auto"/>
        <w:jc w:val="both"/>
        <w:rPr>
          <w:rFonts w:ascii="Times New Roman" w:hAnsi="Times New Roman" w:cs="Times New Roman"/>
          <w:sz w:val="24"/>
          <w:szCs w:val="24"/>
        </w:rPr>
      </w:pPr>
    </w:p>
    <w:p w14:paraId="31A8F963" w14:textId="77777777" w:rsidR="00BE0E16" w:rsidRPr="009F724A" w:rsidRDefault="00BD39C2" w:rsidP="00BE0E1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Nadalje, propisuje se </w:t>
      </w:r>
      <w:r w:rsidR="00BE0E16">
        <w:rPr>
          <w:rFonts w:ascii="Times New Roman" w:hAnsi="Times New Roman" w:cs="Times New Roman"/>
          <w:sz w:val="24"/>
          <w:szCs w:val="24"/>
        </w:rPr>
        <w:t xml:space="preserve">da </w:t>
      </w:r>
      <w:r w:rsidR="00BE0E16" w:rsidRPr="009D15FC">
        <w:rPr>
          <w:rFonts w:ascii="Times New Roman" w:hAnsi="Times New Roman" w:cs="Times New Roman"/>
          <w:sz w:val="24"/>
          <w:szCs w:val="24"/>
        </w:rPr>
        <w:t xml:space="preserve">tijelo nadležno za vođenje registra prostornih jedinica </w:t>
      </w:r>
      <w:r w:rsidR="00BE0E16">
        <w:rPr>
          <w:rFonts w:ascii="Times New Roman" w:hAnsi="Times New Roman" w:cs="Times New Roman"/>
          <w:sz w:val="24"/>
          <w:szCs w:val="24"/>
        </w:rPr>
        <w:t xml:space="preserve"> po službenoj dužnosti provodi </w:t>
      </w:r>
      <w:r w:rsidR="00BE0E16" w:rsidRPr="009D15FC">
        <w:rPr>
          <w:rFonts w:ascii="Times New Roman" w:hAnsi="Times New Roman" w:cs="Times New Roman"/>
          <w:sz w:val="24"/>
          <w:szCs w:val="24"/>
        </w:rPr>
        <w:t xml:space="preserve">promjenu protezanja državne granice u </w:t>
      </w:r>
      <w:r w:rsidR="003B4A31">
        <w:rPr>
          <w:rFonts w:ascii="Times New Roman" w:hAnsi="Times New Roman" w:cs="Times New Roman"/>
          <w:sz w:val="24"/>
          <w:szCs w:val="24"/>
        </w:rPr>
        <w:t>registru prostornih jedinica</w:t>
      </w:r>
      <w:r w:rsidR="00BE0E16">
        <w:rPr>
          <w:rFonts w:ascii="Times New Roman" w:hAnsi="Times New Roman" w:cs="Times New Roman"/>
          <w:sz w:val="24"/>
          <w:szCs w:val="24"/>
        </w:rPr>
        <w:t xml:space="preserve"> u slučaju kada se </w:t>
      </w:r>
      <w:r w:rsidR="00BE0E16" w:rsidRPr="009D15FC">
        <w:rPr>
          <w:rFonts w:ascii="Times New Roman" w:hAnsi="Times New Roman" w:cs="Times New Roman"/>
          <w:sz w:val="24"/>
          <w:szCs w:val="24"/>
        </w:rPr>
        <w:t>temeljem rat</w:t>
      </w:r>
      <w:r w:rsidR="00BE0E16">
        <w:rPr>
          <w:rFonts w:ascii="Times New Roman" w:hAnsi="Times New Roman" w:cs="Times New Roman"/>
          <w:sz w:val="24"/>
          <w:szCs w:val="24"/>
        </w:rPr>
        <w:t>ificiranog međunarodnog ugovora</w:t>
      </w:r>
      <w:r w:rsidR="00BE0E16" w:rsidRPr="009D15FC">
        <w:rPr>
          <w:rFonts w:ascii="Times New Roman" w:hAnsi="Times New Roman" w:cs="Times New Roman"/>
          <w:sz w:val="24"/>
          <w:szCs w:val="24"/>
        </w:rPr>
        <w:t xml:space="preserve"> utvrdi da je potrebno izmijeniti  postojeći prikaz državne granice u registru prostornih jedinica</w:t>
      </w:r>
      <w:r w:rsidR="00BE0E16">
        <w:rPr>
          <w:rFonts w:ascii="Times New Roman" w:hAnsi="Times New Roman" w:cs="Times New Roman"/>
          <w:sz w:val="24"/>
          <w:szCs w:val="24"/>
        </w:rPr>
        <w:t>, pri čemu se</w:t>
      </w:r>
      <w:r w:rsidR="00BE0E16" w:rsidRPr="00F4054E">
        <w:rPr>
          <w:rFonts w:ascii="Times New Roman" w:hAnsi="Times New Roman" w:cs="Times New Roman"/>
          <w:sz w:val="24"/>
          <w:szCs w:val="24"/>
        </w:rPr>
        <w:t xml:space="preserve"> </w:t>
      </w:r>
      <w:r w:rsidR="00BE0E16" w:rsidRPr="009D15FC">
        <w:rPr>
          <w:rFonts w:ascii="Times New Roman" w:hAnsi="Times New Roman" w:cs="Times New Roman"/>
          <w:sz w:val="24"/>
          <w:szCs w:val="24"/>
        </w:rPr>
        <w:t>ažuriraju i granice prostornih jedinica nižih razina.</w:t>
      </w:r>
      <w:r w:rsidR="00BE0E16">
        <w:rPr>
          <w:rFonts w:ascii="Times New Roman" w:hAnsi="Times New Roman" w:cs="Times New Roman"/>
          <w:sz w:val="24"/>
          <w:szCs w:val="24"/>
        </w:rPr>
        <w:t xml:space="preserve"> </w:t>
      </w:r>
    </w:p>
    <w:p w14:paraId="31A8F964" w14:textId="77777777" w:rsidR="00BD39C2" w:rsidRDefault="00BD39C2" w:rsidP="00F4054E">
      <w:pPr>
        <w:spacing w:after="0" w:line="240" w:lineRule="auto"/>
        <w:jc w:val="both"/>
        <w:rPr>
          <w:rFonts w:ascii="Times New Roman" w:hAnsi="Times New Roman" w:cs="Times New Roman"/>
          <w:sz w:val="24"/>
          <w:szCs w:val="24"/>
        </w:rPr>
      </w:pPr>
    </w:p>
    <w:p w14:paraId="31A8F965" w14:textId="77777777" w:rsidR="00BD39C2" w:rsidRDefault="00BE0E16" w:rsidP="00F4054E">
      <w:pPr>
        <w:spacing w:after="0" w:line="240" w:lineRule="auto"/>
        <w:jc w:val="both"/>
        <w:rPr>
          <w:rFonts w:ascii="Times New Roman" w:hAnsi="Times New Roman" w:cs="Times New Roman"/>
          <w:b/>
          <w:sz w:val="24"/>
          <w:szCs w:val="24"/>
        </w:rPr>
      </w:pPr>
      <w:r w:rsidRPr="00BE0E16">
        <w:rPr>
          <w:rFonts w:ascii="Times New Roman" w:hAnsi="Times New Roman" w:cs="Times New Roman"/>
          <w:b/>
          <w:sz w:val="24"/>
          <w:szCs w:val="24"/>
        </w:rPr>
        <w:t>Uz članak 5.</w:t>
      </w:r>
      <w:r>
        <w:rPr>
          <w:rFonts w:ascii="Times New Roman" w:hAnsi="Times New Roman" w:cs="Times New Roman"/>
          <w:b/>
          <w:sz w:val="24"/>
          <w:szCs w:val="24"/>
        </w:rPr>
        <w:t xml:space="preserve"> </w:t>
      </w:r>
    </w:p>
    <w:p w14:paraId="31A8F966" w14:textId="77777777" w:rsidR="000C4FB7" w:rsidRPr="00BE0E16" w:rsidRDefault="000C4FB7" w:rsidP="00F4054E">
      <w:pPr>
        <w:spacing w:after="0" w:line="240" w:lineRule="auto"/>
        <w:jc w:val="both"/>
        <w:rPr>
          <w:rFonts w:ascii="Times New Roman" w:hAnsi="Times New Roman" w:cs="Times New Roman"/>
          <w:b/>
          <w:sz w:val="24"/>
          <w:szCs w:val="24"/>
        </w:rPr>
      </w:pPr>
    </w:p>
    <w:p w14:paraId="31A8F967" w14:textId="77777777" w:rsidR="00E53761" w:rsidRDefault="00BE0E16" w:rsidP="000C4F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Propisuje se kako </w:t>
      </w:r>
      <w:r w:rsidR="000C4FB7">
        <w:rPr>
          <w:rFonts w:ascii="Times New Roman" w:hAnsi="Times New Roman" w:cs="Times New Roman"/>
          <w:sz w:val="24"/>
          <w:szCs w:val="24"/>
        </w:rPr>
        <w:t>g</w:t>
      </w:r>
      <w:r w:rsidR="000C4FB7" w:rsidRPr="008B5487">
        <w:rPr>
          <w:rFonts w:ascii="Times New Roman" w:hAnsi="Times New Roman" w:cs="Times New Roman"/>
          <w:sz w:val="24"/>
          <w:szCs w:val="24"/>
        </w:rPr>
        <w:t>ranicu područja naselja određuje odlukom predstavničko tijelo jedinice lokalne</w:t>
      </w:r>
      <w:r w:rsidR="000C4FB7">
        <w:rPr>
          <w:rFonts w:ascii="Times New Roman" w:hAnsi="Times New Roman" w:cs="Times New Roman"/>
          <w:sz w:val="24"/>
          <w:szCs w:val="24"/>
        </w:rPr>
        <w:t xml:space="preserve"> </w:t>
      </w:r>
      <w:r w:rsidR="000C4FB7" w:rsidRPr="008B5487">
        <w:rPr>
          <w:rFonts w:ascii="Times New Roman" w:hAnsi="Times New Roman" w:cs="Times New Roman"/>
          <w:sz w:val="24"/>
          <w:szCs w:val="24"/>
        </w:rPr>
        <w:t>samouprave po prethodno pribavljenom mišljenju vijeća mjesnog odbora</w:t>
      </w:r>
      <w:r w:rsidR="000C4FB7">
        <w:rPr>
          <w:rFonts w:ascii="Times New Roman" w:hAnsi="Times New Roman" w:cs="Times New Roman"/>
          <w:sz w:val="24"/>
          <w:szCs w:val="24"/>
        </w:rPr>
        <w:t xml:space="preserve"> </w:t>
      </w:r>
      <w:r w:rsidR="000C4FB7" w:rsidRPr="008B5487">
        <w:rPr>
          <w:rFonts w:ascii="Times New Roman" w:hAnsi="Times New Roman" w:cs="Times New Roman"/>
          <w:sz w:val="24"/>
          <w:szCs w:val="24"/>
        </w:rPr>
        <w:t>odnosno drugog oblika mjesne</w:t>
      </w:r>
      <w:r w:rsidR="000C4FB7">
        <w:rPr>
          <w:rFonts w:ascii="Times New Roman" w:hAnsi="Times New Roman" w:cs="Times New Roman"/>
          <w:sz w:val="24"/>
          <w:szCs w:val="24"/>
        </w:rPr>
        <w:t xml:space="preserve"> </w:t>
      </w:r>
      <w:r w:rsidR="000C4FB7" w:rsidRPr="008B5487">
        <w:rPr>
          <w:rFonts w:ascii="Times New Roman" w:hAnsi="Times New Roman" w:cs="Times New Roman"/>
          <w:sz w:val="24"/>
          <w:szCs w:val="24"/>
        </w:rPr>
        <w:t>samouprave</w:t>
      </w:r>
      <w:r w:rsidR="000C4FB7">
        <w:rPr>
          <w:rFonts w:ascii="Times New Roman" w:hAnsi="Times New Roman" w:cs="Times New Roman"/>
          <w:sz w:val="24"/>
          <w:szCs w:val="24"/>
        </w:rPr>
        <w:t xml:space="preserve"> </w:t>
      </w:r>
      <w:r w:rsidR="000C4FB7" w:rsidRPr="008B5487">
        <w:rPr>
          <w:rFonts w:ascii="Times New Roman" w:hAnsi="Times New Roman" w:cs="Times New Roman"/>
          <w:sz w:val="24"/>
          <w:szCs w:val="24"/>
        </w:rPr>
        <w:t>koji se nalazi na području naselja na kojem se mijenja</w:t>
      </w:r>
      <w:r w:rsidR="000C4FB7">
        <w:rPr>
          <w:rFonts w:ascii="Times New Roman" w:hAnsi="Times New Roman" w:cs="Times New Roman"/>
          <w:sz w:val="24"/>
          <w:szCs w:val="24"/>
        </w:rPr>
        <w:t xml:space="preserve"> </w:t>
      </w:r>
      <w:r w:rsidR="000C4FB7" w:rsidRPr="008B5487">
        <w:rPr>
          <w:rFonts w:ascii="Times New Roman" w:hAnsi="Times New Roman" w:cs="Times New Roman"/>
          <w:sz w:val="24"/>
          <w:szCs w:val="24"/>
        </w:rPr>
        <w:t>granica</w:t>
      </w:r>
      <w:r w:rsidR="000C4FB7">
        <w:rPr>
          <w:rFonts w:ascii="Times New Roman" w:hAnsi="Times New Roman" w:cs="Times New Roman"/>
          <w:sz w:val="24"/>
          <w:szCs w:val="24"/>
        </w:rPr>
        <w:t xml:space="preserve"> </w:t>
      </w:r>
      <w:r w:rsidR="000C4FB7" w:rsidRPr="008B5487">
        <w:rPr>
          <w:rFonts w:ascii="Times New Roman" w:hAnsi="Times New Roman" w:cs="Times New Roman"/>
          <w:sz w:val="24"/>
          <w:szCs w:val="24"/>
        </w:rPr>
        <w:t>odnosno na području  naselja koje se spaja ili razdvaja i nadležnog zavoda za prostorno uređenje županije odnosno Grada Zagreba.</w:t>
      </w:r>
      <w:r w:rsidR="00E53761">
        <w:rPr>
          <w:rFonts w:ascii="Times New Roman" w:hAnsi="Times New Roman" w:cs="Times New Roman"/>
          <w:sz w:val="24"/>
          <w:szCs w:val="24"/>
        </w:rPr>
        <w:t xml:space="preserve"> </w:t>
      </w:r>
      <w:r w:rsidR="00E53761" w:rsidRPr="00854800">
        <w:rPr>
          <w:rFonts w:ascii="Times New Roman" w:hAnsi="Times New Roman" w:cs="Times New Roman"/>
          <w:sz w:val="24"/>
          <w:szCs w:val="24"/>
        </w:rPr>
        <w:t xml:space="preserve">U jedinici lokalne samouprave u kojoj nisu ustrojeni oblici mjesne </w:t>
      </w:r>
      <w:r w:rsidR="00E53761">
        <w:rPr>
          <w:rFonts w:ascii="Times New Roman" w:hAnsi="Times New Roman" w:cs="Times New Roman"/>
          <w:sz w:val="24"/>
          <w:szCs w:val="24"/>
        </w:rPr>
        <w:t xml:space="preserve">samouprave odluku donosi </w:t>
      </w:r>
      <w:r w:rsidR="00E53761" w:rsidRPr="00854800">
        <w:rPr>
          <w:rFonts w:ascii="Times New Roman" w:hAnsi="Times New Roman" w:cs="Times New Roman"/>
          <w:sz w:val="24"/>
          <w:szCs w:val="24"/>
        </w:rPr>
        <w:t xml:space="preserve">predstavničko tijelo po prethodno pribavljenom mišljenju građana s područja naselja </w:t>
      </w:r>
      <w:r w:rsidR="00E53761">
        <w:rPr>
          <w:rFonts w:ascii="Times New Roman" w:hAnsi="Times New Roman" w:cs="Times New Roman"/>
          <w:sz w:val="24"/>
          <w:szCs w:val="24"/>
        </w:rPr>
        <w:t xml:space="preserve">na kojem se mijenja granica </w:t>
      </w:r>
      <w:r w:rsidR="00E53761">
        <w:rPr>
          <w:rFonts w:ascii="Times New Roman" w:eastAsia="Times New Roman" w:hAnsi="Times New Roman" w:cs="Times New Roman"/>
          <w:sz w:val="24"/>
          <w:szCs w:val="24"/>
          <w:lang w:eastAsia="hr-HR"/>
        </w:rPr>
        <w:t>odnosno područja naselja koje se spaja ili razdvaja</w:t>
      </w:r>
      <w:r w:rsidR="00E53761" w:rsidRPr="00854800">
        <w:rPr>
          <w:rFonts w:ascii="Times New Roman" w:hAnsi="Times New Roman" w:cs="Times New Roman"/>
          <w:sz w:val="24"/>
          <w:szCs w:val="24"/>
        </w:rPr>
        <w:t xml:space="preserve"> </w:t>
      </w:r>
      <w:r w:rsidR="00E53761" w:rsidRPr="008B625D">
        <w:rPr>
          <w:rFonts w:ascii="Times New Roman" w:hAnsi="Times New Roman" w:cs="Times New Roman"/>
          <w:sz w:val="24"/>
          <w:szCs w:val="24"/>
        </w:rPr>
        <w:t>i nadležnog zavoda za prostorno uređenje županije odnosno Grada Zagreba</w:t>
      </w:r>
      <w:r w:rsidR="00E53761" w:rsidRPr="00854800">
        <w:rPr>
          <w:rFonts w:ascii="Times New Roman" w:hAnsi="Times New Roman" w:cs="Times New Roman"/>
          <w:sz w:val="24"/>
          <w:szCs w:val="24"/>
        </w:rPr>
        <w:t>.</w:t>
      </w:r>
    </w:p>
    <w:p w14:paraId="31A8F968" w14:textId="77777777" w:rsidR="00303616" w:rsidRDefault="00303616" w:rsidP="000C4FB7">
      <w:pPr>
        <w:spacing w:after="0" w:line="240" w:lineRule="auto"/>
        <w:jc w:val="both"/>
        <w:rPr>
          <w:rFonts w:ascii="Times New Roman" w:hAnsi="Times New Roman" w:cs="Times New Roman"/>
          <w:sz w:val="24"/>
          <w:szCs w:val="24"/>
        </w:rPr>
      </w:pPr>
    </w:p>
    <w:p w14:paraId="31A8F969" w14:textId="77777777" w:rsidR="000C4FB7" w:rsidRDefault="00E53761" w:rsidP="000C4F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Propisuju se </w:t>
      </w:r>
      <w:r w:rsidR="00332D88">
        <w:rPr>
          <w:rFonts w:ascii="Times New Roman" w:hAnsi="Times New Roman" w:cs="Times New Roman"/>
          <w:sz w:val="24"/>
          <w:szCs w:val="24"/>
        </w:rPr>
        <w:t xml:space="preserve">i </w:t>
      </w:r>
      <w:r>
        <w:rPr>
          <w:rFonts w:ascii="Times New Roman" w:hAnsi="Times New Roman" w:cs="Times New Roman"/>
          <w:sz w:val="24"/>
          <w:szCs w:val="24"/>
        </w:rPr>
        <w:t>sastavni dijelovi odluke o granicama</w:t>
      </w:r>
      <w:r w:rsidRPr="008B5487">
        <w:rPr>
          <w:rFonts w:ascii="Times New Roman" w:hAnsi="Times New Roman" w:cs="Times New Roman"/>
          <w:sz w:val="24"/>
          <w:szCs w:val="24"/>
        </w:rPr>
        <w:t xml:space="preserve"> područja naselja</w:t>
      </w:r>
      <w:r w:rsidR="00303616" w:rsidRPr="00303616">
        <w:t xml:space="preserve"> </w:t>
      </w:r>
      <w:r w:rsidR="00303616" w:rsidRPr="00303616">
        <w:rPr>
          <w:rFonts w:ascii="Times New Roman" w:hAnsi="Times New Roman" w:cs="Times New Roman"/>
          <w:sz w:val="24"/>
          <w:szCs w:val="24"/>
        </w:rPr>
        <w:t xml:space="preserve">te dužnost obavještavanja tijela nadležnog </w:t>
      </w:r>
      <w:r w:rsidR="00303616">
        <w:rPr>
          <w:rFonts w:ascii="Times New Roman" w:hAnsi="Times New Roman" w:cs="Times New Roman"/>
          <w:sz w:val="24"/>
          <w:szCs w:val="24"/>
        </w:rPr>
        <w:t>za vođenje registra prostornih jedinica</w:t>
      </w:r>
      <w:r w:rsidR="00CF2B75">
        <w:rPr>
          <w:rFonts w:ascii="Times New Roman" w:hAnsi="Times New Roman" w:cs="Times New Roman"/>
          <w:sz w:val="24"/>
          <w:szCs w:val="24"/>
        </w:rPr>
        <w:t>.</w:t>
      </w:r>
    </w:p>
    <w:p w14:paraId="31A8F96A" w14:textId="77777777" w:rsidR="00040555" w:rsidRPr="008C52DA" w:rsidRDefault="00040555" w:rsidP="0021172D">
      <w:pPr>
        <w:spacing w:after="0" w:line="240" w:lineRule="auto"/>
        <w:jc w:val="both"/>
        <w:rPr>
          <w:rFonts w:ascii="Times New Roman" w:eastAsia="Times New Roman" w:hAnsi="Times New Roman" w:cs="Times New Roman"/>
          <w:b/>
          <w:sz w:val="24"/>
          <w:szCs w:val="24"/>
          <w:highlight w:val="yellow"/>
        </w:rPr>
      </w:pPr>
    </w:p>
    <w:p w14:paraId="31A8F96B" w14:textId="77777777" w:rsidR="00E53761" w:rsidRPr="00CF2B75" w:rsidRDefault="00844C59" w:rsidP="0021172D">
      <w:pPr>
        <w:spacing w:after="0" w:line="240" w:lineRule="auto"/>
        <w:jc w:val="both"/>
        <w:rPr>
          <w:rFonts w:ascii="Times New Roman" w:eastAsia="Times New Roman" w:hAnsi="Times New Roman" w:cs="Times New Roman"/>
          <w:b/>
          <w:sz w:val="24"/>
          <w:szCs w:val="24"/>
        </w:rPr>
      </w:pPr>
      <w:r w:rsidRPr="00CF2B75">
        <w:rPr>
          <w:rFonts w:ascii="Times New Roman" w:eastAsia="Times New Roman" w:hAnsi="Times New Roman" w:cs="Times New Roman"/>
          <w:b/>
          <w:sz w:val="24"/>
          <w:szCs w:val="24"/>
        </w:rPr>
        <w:t xml:space="preserve">Uz članak 6. </w:t>
      </w:r>
    </w:p>
    <w:p w14:paraId="31A8F96C" w14:textId="77777777" w:rsidR="00E53761" w:rsidRPr="008C52DA" w:rsidRDefault="00E53761" w:rsidP="00E53761">
      <w:pPr>
        <w:spacing w:after="0" w:line="240" w:lineRule="auto"/>
        <w:jc w:val="both"/>
        <w:rPr>
          <w:rFonts w:ascii="Times New Roman" w:eastAsia="Times New Roman" w:hAnsi="Times New Roman" w:cs="Times New Roman"/>
          <w:b/>
          <w:sz w:val="24"/>
          <w:szCs w:val="24"/>
          <w:highlight w:val="yellow"/>
        </w:rPr>
      </w:pPr>
    </w:p>
    <w:p w14:paraId="31A8F96D" w14:textId="77777777" w:rsidR="00E53761" w:rsidRPr="00CF2B75" w:rsidRDefault="000F7E0C" w:rsidP="00E537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Propisuje se da naselje</w:t>
      </w:r>
      <w:r w:rsidR="00303616">
        <w:rPr>
          <w:rFonts w:ascii="Times New Roman" w:eastAsia="Times New Roman" w:hAnsi="Times New Roman" w:cs="Times New Roman"/>
          <w:sz w:val="24"/>
          <w:szCs w:val="24"/>
        </w:rPr>
        <w:t xml:space="preserve">, ulica i trg moraju imati ime kao i </w:t>
      </w:r>
      <w:r w:rsidR="007006F8">
        <w:rPr>
          <w:rFonts w:ascii="Times New Roman" w:eastAsia="Times New Roman" w:hAnsi="Times New Roman" w:cs="Times New Roman"/>
          <w:sz w:val="24"/>
          <w:szCs w:val="24"/>
        </w:rPr>
        <w:t>način njihovog određivanja u pogledu mogu</w:t>
      </w:r>
      <w:r w:rsidR="00303616">
        <w:rPr>
          <w:rFonts w:ascii="Times New Roman" w:eastAsia="Times New Roman" w:hAnsi="Times New Roman" w:cs="Times New Roman"/>
          <w:sz w:val="24"/>
          <w:szCs w:val="24"/>
        </w:rPr>
        <w:t>ćnosti upisa u osobne dokumente.</w:t>
      </w:r>
    </w:p>
    <w:p w14:paraId="31A8F96E" w14:textId="77777777" w:rsidR="00303616" w:rsidRDefault="00303616" w:rsidP="0021172D">
      <w:pPr>
        <w:spacing w:after="0" w:line="240" w:lineRule="auto"/>
        <w:jc w:val="both"/>
        <w:rPr>
          <w:rFonts w:ascii="Times New Roman" w:eastAsia="Times New Roman" w:hAnsi="Times New Roman" w:cs="Times New Roman"/>
          <w:b/>
          <w:sz w:val="24"/>
          <w:szCs w:val="24"/>
          <w:highlight w:val="yellow"/>
        </w:rPr>
      </w:pPr>
    </w:p>
    <w:p w14:paraId="31A8F96F" w14:textId="77777777" w:rsidR="00303616" w:rsidRDefault="00303616" w:rsidP="0021172D">
      <w:pPr>
        <w:spacing w:after="0" w:line="240" w:lineRule="auto"/>
        <w:jc w:val="both"/>
        <w:rPr>
          <w:rFonts w:ascii="Times New Roman" w:eastAsia="Times New Roman" w:hAnsi="Times New Roman" w:cs="Times New Roman"/>
          <w:b/>
          <w:sz w:val="24"/>
          <w:szCs w:val="24"/>
          <w:highlight w:val="yellow"/>
        </w:rPr>
      </w:pPr>
    </w:p>
    <w:p w14:paraId="31A8F970" w14:textId="77777777" w:rsidR="0021172D" w:rsidRDefault="00CF2B75" w:rsidP="00CF2B75">
      <w:pPr>
        <w:spacing w:after="0" w:line="240" w:lineRule="auto"/>
        <w:jc w:val="both"/>
        <w:rPr>
          <w:rFonts w:ascii="Times New Roman" w:eastAsia="Times New Roman" w:hAnsi="Times New Roman" w:cs="Times New Roman"/>
          <w:b/>
          <w:sz w:val="24"/>
          <w:szCs w:val="24"/>
        </w:rPr>
      </w:pPr>
      <w:r w:rsidRPr="00CF2B75">
        <w:rPr>
          <w:rFonts w:ascii="Times New Roman" w:eastAsia="Times New Roman" w:hAnsi="Times New Roman" w:cs="Times New Roman"/>
          <w:b/>
          <w:sz w:val="24"/>
          <w:szCs w:val="24"/>
        </w:rPr>
        <w:t xml:space="preserve">Uz članak </w:t>
      </w:r>
      <w:r w:rsidR="00844C59" w:rsidRPr="00CF2B75">
        <w:rPr>
          <w:rFonts w:ascii="Times New Roman" w:eastAsia="Times New Roman" w:hAnsi="Times New Roman" w:cs="Times New Roman"/>
          <w:b/>
          <w:sz w:val="24"/>
          <w:szCs w:val="24"/>
        </w:rPr>
        <w:t>7</w:t>
      </w:r>
      <w:r w:rsidR="0021172D" w:rsidRPr="00CF2B75">
        <w:rPr>
          <w:rFonts w:ascii="Times New Roman" w:eastAsia="Times New Roman" w:hAnsi="Times New Roman" w:cs="Times New Roman"/>
          <w:b/>
          <w:sz w:val="24"/>
          <w:szCs w:val="24"/>
        </w:rPr>
        <w:t>.</w:t>
      </w:r>
      <w:r w:rsidR="00844C59" w:rsidRPr="00CF2B75">
        <w:rPr>
          <w:rFonts w:ascii="Times New Roman" w:eastAsia="Times New Roman" w:hAnsi="Times New Roman" w:cs="Times New Roman"/>
          <w:b/>
          <w:sz w:val="24"/>
          <w:szCs w:val="24"/>
        </w:rPr>
        <w:t xml:space="preserve"> </w:t>
      </w:r>
    </w:p>
    <w:p w14:paraId="31A8F971" w14:textId="77777777" w:rsidR="00CF2B75" w:rsidRDefault="00CF2B75" w:rsidP="00CF2B75">
      <w:pPr>
        <w:spacing w:after="0" w:line="240" w:lineRule="auto"/>
        <w:jc w:val="both"/>
        <w:rPr>
          <w:rFonts w:ascii="Times New Roman" w:eastAsia="Times New Roman" w:hAnsi="Times New Roman" w:cs="Times New Roman"/>
          <w:b/>
          <w:sz w:val="24"/>
          <w:szCs w:val="24"/>
        </w:rPr>
      </w:pPr>
    </w:p>
    <w:p w14:paraId="31A8F972" w14:textId="77777777" w:rsidR="00303616" w:rsidRDefault="00667E37" w:rsidP="00D457F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Propisuje se da </w:t>
      </w:r>
      <w:r w:rsidR="007800F6">
        <w:rPr>
          <w:rFonts w:ascii="Times New Roman" w:eastAsia="Times New Roman" w:hAnsi="Times New Roman" w:cs="Times New Roman"/>
          <w:sz w:val="24"/>
          <w:szCs w:val="24"/>
          <w:lang w:eastAsia="hr-HR"/>
        </w:rPr>
        <w:t>i</w:t>
      </w:r>
      <w:r w:rsidR="007800F6" w:rsidRPr="00D457F1">
        <w:rPr>
          <w:rFonts w:ascii="Times New Roman" w:eastAsia="Times New Roman" w:hAnsi="Times New Roman" w:cs="Times New Roman"/>
          <w:sz w:val="24"/>
          <w:szCs w:val="24"/>
          <w:lang w:eastAsia="hr-HR"/>
        </w:rPr>
        <w:t>me naselja, ulice i trga određuje odlukom predstavničko tijelo jedinice lokalne samouprave po prethodno pribavljenom mišljenju vijeća mjesnog odbora odnosno drugog oblika mjesne samouprave koji se nalazi na području na kojem se određuje ili mijenja ime naselja, ulice i trga.</w:t>
      </w:r>
      <w:r w:rsidR="007800F6" w:rsidRPr="00D457F1">
        <w:rPr>
          <w:rFonts w:ascii="Times New Roman" w:hAnsi="Times New Roman" w:cs="Times New Roman"/>
          <w:sz w:val="24"/>
          <w:szCs w:val="24"/>
        </w:rPr>
        <w:t xml:space="preserve"> </w:t>
      </w:r>
      <w:r w:rsidR="007800F6" w:rsidRPr="001B0C97">
        <w:rPr>
          <w:rFonts w:ascii="Times New Roman" w:hAnsi="Times New Roman" w:cs="Times New Roman"/>
          <w:sz w:val="24"/>
          <w:szCs w:val="24"/>
        </w:rPr>
        <w:t xml:space="preserve">U jedinici lokalne samouprave u kojoj nisu ustrojeni oblici mjesne samouprave </w:t>
      </w:r>
      <w:r w:rsidR="007800F6">
        <w:rPr>
          <w:rFonts w:ascii="Times New Roman" w:hAnsi="Times New Roman" w:cs="Times New Roman"/>
          <w:sz w:val="24"/>
          <w:szCs w:val="24"/>
        </w:rPr>
        <w:t xml:space="preserve">navedenu </w:t>
      </w:r>
      <w:r w:rsidR="007800F6" w:rsidRPr="001B0C97">
        <w:rPr>
          <w:rFonts w:ascii="Times New Roman" w:hAnsi="Times New Roman" w:cs="Times New Roman"/>
          <w:sz w:val="24"/>
          <w:szCs w:val="24"/>
        </w:rPr>
        <w:t xml:space="preserve">odluku </w:t>
      </w:r>
      <w:r w:rsidR="007800F6">
        <w:rPr>
          <w:rFonts w:ascii="Times New Roman" w:hAnsi="Times New Roman" w:cs="Times New Roman"/>
          <w:sz w:val="24"/>
          <w:szCs w:val="24"/>
        </w:rPr>
        <w:t>donosi</w:t>
      </w:r>
      <w:r w:rsidR="007800F6" w:rsidRPr="001B0C97">
        <w:rPr>
          <w:rFonts w:ascii="Times New Roman" w:hAnsi="Times New Roman" w:cs="Times New Roman"/>
          <w:sz w:val="24"/>
          <w:szCs w:val="24"/>
        </w:rPr>
        <w:t xml:space="preserve"> predstavničko tijelo </w:t>
      </w:r>
      <w:r w:rsidR="007800F6" w:rsidRPr="001B0C97">
        <w:rPr>
          <w:rFonts w:ascii="Times New Roman" w:hAnsi="Times New Roman" w:cs="Times New Roman"/>
          <w:sz w:val="24"/>
          <w:szCs w:val="24"/>
        </w:rPr>
        <w:lastRenderedPageBreak/>
        <w:t>po prethodno pribavljenom mišljenju građana s područja na kojem se određuje ili mijenja ime naselja, ulice i trga.</w:t>
      </w:r>
      <w:r w:rsidR="007800F6" w:rsidRPr="00D457F1">
        <w:rPr>
          <w:rFonts w:ascii="Times New Roman" w:hAnsi="Times New Roman" w:cs="Times New Roman"/>
          <w:sz w:val="24"/>
          <w:szCs w:val="24"/>
        </w:rPr>
        <w:t xml:space="preserve"> </w:t>
      </w:r>
    </w:p>
    <w:p w14:paraId="31A8F973" w14:textId="77777777" w:rsidR="00303616" w:rsidRDefault="00303616" w:rsidP="00D457F1">
      <w:pPr>
        <w:spacing w:after="0" w:line="240" w:lineRule="auto"/>
        <w:jc w:val="both"/>
        <w:rPr>
          <w:rFonts w:ascii="Times New Roman" w:hAnsi="Times New Roman" w:cs="Times New Roman"/>
          <w:sz w:val="24"/>
          <w:szCs w:val="24"/>
        </w:rPr>
      </w:pPr>
    </w:p>
    <w:p w14:paraId="31A8F974" w14:textId="77777777" w:rsidR="00303616" w:rsidRDefault="00303616" w:rsidP="00D457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Propisuje se</w:t>
      </w:r>
      <w:r w:rsidRPr="00303616">
        <w:rPr>
          <w:rFonts w:ascii="Times New Roman" w:hAnsi="Times New Roman" w:cs="Times New Roman"/>
          <w:sz w:val="24"/>
          <w:szCs w:val="24"/>
        </w:rPr>
        <w:t xml:space="preserve"> davanje mišljenja Povjerenstva Vlade Republike Hrvatske za standardizaciju geografskih imena na prijedlog imena naselja, ulica i</w:t>
      </w:r>
      <w:r>
        <w:rPr>
          <w:rFonts w:ascii="Times New Roman" w:hAnsi="Times New Roman" w:cs="Times New Roman"/>
          <w:sz w:val="24"/>
          <w:szCs w:val="24"/>
        </w:rPr>
        <w:t>li</w:t>
      </w:r>
      <w:r w:rsidRPr="00303616">
        <w:rPr>
          <w:rFonts w:ascii="Times New Roman" w:hAnsi="Times New Roman" w:cs="Times New Roman"/>
          <w:sz w:val="24"/>
          <w:szCs w:val="24"/>
        </w:rPr>
        <w:t xml:space="preserve"> trgova.</w:t>
      </w:r>
    </w:p>
    <w:p w14:paraId="31A8F975" w14:textId="77777777" w:rsidR="00303616" w:rsidRDefault="00303616" w:rsidP="00D457F1">
      <w:pPr>
        <w:spacing w:after="0" w:line="240" w:lineRule="auto"/>
        <w:jc w:val="both"/>
        <w:rPr>
          <w:rFonts w:ascii="Times New Roman" w:hAnsi="Times New Roman" w:cs="Times New Roman"/>
          <w:sz w:val="24"/>
          <w:szCs w:val="24"/>
        </w:rPr>
      </w:pPr>
    </w:p>
    <w:p w14:paraId="31A8F976" w14:textId="77777777" w:rsidR="00D457F1" w:rsidRDefault="007800F6" w:rsidP="00D457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Propisuju se </w:t>
      </w:r>
      <w:r w:rsidR="00303616">
        <w:rPr>
          <w:rFonts w:ascii="Times New Roman" w:hAnsi="Times New Roman" w:cs="Times New Roman"/>
          <w:sz w:val="24"/>
          <w:szCs w:val="24"/>
        </w:rPr>
        <w:t xml:space="preserve">i </w:t>
      </w:r>
      <w:r>
        <w:rPr>
          <w:rFonts w:ascii="Times New Roman" w:hAnsi="Times New Roman" w:cs="Times New Roman"/>
          <w:sz w:val="24"/>
          <w:szCs w:val="24"/>
        </w:rPr>
        <w:t xml:space="preserve">sastavni dijelovi odluke </w:t>
      </w:r>
      <w:r w:rsidRPr="00DE33B0">
        <w:rPr>
          <w:rFonts w:ascii="Times New Roman" w:hAnsi="Times New Roman" w:cs="Times New Roman"/>
          <w:sz w:val="24"/>
          <w:szCs w:val="24"/>
        </w:rPr>
        <w:t xml:space="preserve">o </w:t>
      </w:r>
      <w:r w:rsidR="001C5671" w:rsidRPr="00DE33B0">
        <w:rPr>
          <w:rFonts w:ascii="Times New Roman" w:hAnsi="Times New Roman" w:cs="Times New Roman"/>
          <w:sz w:val="24"/>
          <w:szCs w:val="24"/>
        </w:rPr>
        <w:t>imenima naselja, ulice i trga</w:t>
      </w:r>
      <w:r w:rsidR="001C5671">
        <w:rPr>
          <w:rFonts w:ascii="Times New Roman" w:hAnsi="Times New Roman" w:cs="Times New Roman"/>
          <w:sz w:val="24"/>
          <w:szCs w:val="24"/>
        </w:rPr>
        <w:t xml:space="preserve"> </w:t>
      </w:r>
      <w:r>
        <w:rPr>
          <w:rFonts w:ascii="Times New Roman" w:hAnsi="Times New Roman" w:cs="Times New Roman"/>
          <w:sz w:val="24"/>
          <w:szCs w:val="24"/>
        </w:rPr>
        <w:t>te dužnost obavještava</w:t>
      </w:r>
      <w:r w:rsidR="00303616">
        <w:rPr>
          <w:rFonts w:ascii="Times New Roman" w:hAnsi="Times New Roman" w:cs="Times New Roman"/>
          <w:sz w:val="24"/>
          <w:szCs w:val="24"/>
        </w:rPr>
        <w:t xml:space="preserve">nja tijela nadležnog za </w:t>
      </w:r>
      <w:r w:rsidR="006037EC">
        <w:rPr>
          <w:rFonts w:ascii="Times New Roman" w:hAnsi="Times New Roman" w:cs="Times New Roman"/>
          <w:sz w:val="24"/>
          <w:szCs w:val="24"/>
        </w:rPr>
        <w:t>vođenje registra</w:t>
      </w:r>
      <w:r>
        <w:rPr>
          <w:rFonts w:ascii="Times New Roman" w:hAnsi="Times New Roman" w:cs="Times New Roman"/>
          <w:sz w:val="24"/>
          <w:szCs w:val="24"/>
        </w:rPr>
        <w:t xml:space="preserve"> prostornih jedinica.</w:t>
      </w:r>
    </w:p>
    <w:p w14:paraId="31A8F977" w14:textId="77777777" w:rsidR="0021172D" w:rsidRPr="008C52DA" w:rsidRDefault="0021172D" w:rsidP="0021172D">
      <w:pPr>
        <w:spacing w:after="0" w:line="240" w:lineRule="auto"/>
        <w:jc w:val="both"/>
        <w:rPr>
          <w:rFonts w:ascii="Times New Roman" w:eastAsia="Times New Roman" w:hAnsi="Times New Roman" w:cs="Times New Roman"/>
          <w:b/>
          <w:sz w:val="24"/>
          <w:szCs w:val="24"/>
          <w:highlight w:val="yellow"/>
        </w:rPr>
      </w:pPr>
    </w:p>
    <w:p w14:paraId="31A8F978" w14:textId="77777777" w:rsidR="00D457F1" w:rsidRPr="00D457F1" w:rsidRDefault="006037EC" w:rsidP="0021172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w:t>
      </w:r>
      <w:r w:rsidR="00844C59" w:rsidRPr="00D457F1">
        <w:rPr>
          <w:rFonts w:ascii="Times New Roman" w:eastAsia="Times New Roman" w:hAnsi="Times New Roman" w:cs="Times New Roman"/>
          <w:b/>
          <w:sz w:val="24"/>
          <w:szCs w:val="24"/>
        </w:rPr>
        <w:t xml:space="preserve"> 8</w:t>
      </w:r>
      <w:r w:rsidR="0021172D" w:rsidRPr="00D457F1">
        <w:rPr>
          <w:rFonts w:ascii="Times New Roman" w:eastAsia="Times New Roman" w:hAnsi="Times New Roman" w:cs="Times New Roman"/>
          <w:b/>
          <w:sz w:val="24"/>
          <w:szCs w:val="24"/>
        </w:rPr>
        <w:t>.</w:t>
      </w:r>
    </w:p>
    <w:p w14:paraId="31A8F979" w14:textId="77777777" w:rsidR="00D457F1" w:rsidRPr="00D457F1" w:rsidRDefault="00D457F1" w:rsidP="0021172D">
      <w:pPr>
        <w:spacing w:after="0" w:line="240" w:lineRule="auto"/>
        <w:jc w:val="both"/>
        <w:rPr>
          <w:rFonts w:ascii="Times New Roman" w:eastAsia="Times New Roman" w:hAnsi="Times New Roman" w:cs="Times New Roman"/>
          <w:b/>
          <w:sz w:val="24"/>
          <w:szCs w:val="24"/>
        </w:rPr>
      </w:pPr>
    </w:p>
    <w:p w14:paraId="31A8F97A" w14:textId="77777777" w:rsidR="00D457F1" w:rsidRDefault="00C21B50" w:rsidP="002117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Propisuje se</w:t>
      </w:r>
      <w:r w:rsidR="001D7688">
        <w:rPr>
          <w:rFonts w:ascii="Times New Roman" w:eastAsia="Times New Roman" w:hAnsi="Times New Roman" w:cs="Times New Roman"/>
          <w:sz w:val="24"/>
          <w:szCs w:val="24"/>
        </w:rPr>
        <w:t xml:space="preserve"> označavanje</w:t>
      </w:r>
      <w:r w:rsidR="00D457F1" w:rsidRPr="00D457F1">
        <w:rPr>
          <w:rFonts w:ascii="Times New Roman" w:eastAsia="Times New Roman" w:hAnsi="Times New Roman" w:cs="Times New Roman"/>
          <w:sz w:val="24"/>
          <w:szCs w:val="24"/>
        </w:rPr>
        <w:t xml:space="preserve"> imena, ulica i trgova</w:t>
      </w:r>
      <w:r w:rsidR="001D7688">
        <w:rPr>
          <w:rFonts w:ascii="Times New Roman" w:eastAsia="Times New Roman" w:hAnsi="Times New Roman" w:cs="Times New Roman"/>
          <w:sz w:val="24"/>
          <w:szCs w:val="24"/>
        </w:rPr>
        <w:t xml:space="preserve"> pločama s njihovim imenima </w:t>
      </w:r>
      <w:r w:rsidR="00D457F1" w:rsidRPr="00D457F1">
        <w:rPr>
          <w:rFonts w:ascii="Times New Roman" w:eastAsia="Times New Roman" w:hAnsi="Times New Roman" w:cs="Times New Roman"/>
          <w:sz w:val="24"/>
          <w:szCs w:val="24"/>
        </w:rPr>
        <w:t xml:space="preserve">te mjesto na koje se </w:t>
      </w:r>
      <w:r w:rsidR="001D7688">
        <w:rPr>
          <w:rFonts w:ascii="Times New Roman" w:eastAsia="Times New Roman" w:hAnsi="Times New Roman" w:cs="Times New Roman"/>
          <w:sz w:val="24"/>
          <w:szCs w:val="24"/>
        </w:rPr>
        <w:t xml:space="preserve">ploče </w:t>
      </w:r>
      <w:r w:rsidR="00D457F1" w:rsidRPr="00D457F1">
        <w:rPr>
          <w:rFonts w:ascii="Times New Roman" w:eastAsia="Times New Roman" w:hAnsi="Times New Roman" w:cs="Times New Roman"/>
          <w:sz w:val="24"/>
          <w:szCs w:val="24"/>
        </w:rPr>
        <w:t>postavljaju. Ujedno se propisuje i obvezn</w:t>
      </w:r>
      <w:r w:rsidR="006037EC">
        <w:rPr>
          <w:rFonts w:ascii="Times New Roman" w:eastAsia="Times New Roman" w:hAnsi="Times New Roman" w:cs="Times New Roman"/>
          <w:sz w:val="24"/>
          <w:szCs w:val="24"/>
        </w:rPr>
        <w:t>ik postavljanja</w:t>
      </w:r>
      <w:r w:rsidR="007934AE">
        <w:rPr>
          <w:rFonts w:ascii="Times New Roman" w:eastAsia="Times New Roman" w:hAnsi="Times New Roman" w:cs="Times New Roman"/>
          <w:sz w:val="24"/>
          <w:szCs w:val="24"/>
        </w:rPr>
        <w:t xml:space="preserve"> ploča, kao i nositelj</w:t>
      </w:r>
      <w:r w:rsidR="00D457F1" w:rsidRPr="00D457F1">
        <w:rPr>
          <w:rFonts w:ascii="Times New Roman" w:eastAsia="Times New Roman" w:hAnsi="Times New Roman" w:cs="Times New Roman"/>
          <w:sz w:val="24"/>
          <w:szCs w:val="24"/>
        </w:rPr>
        <w:t xml:space="preserve"> troškova pribavljanja i postavljanja ploča.</w:t>
      </w:r>
    </w:p>
    <w:p w14:paraId="31A8F97B" w14:textId="77777777" w:rsidR="00FE3ED8" w:rsidRDefault="00FE3ED8" w:rsidP="0021172D">
      <w:pPr>
        <w:spacing w:after="0" w:line="240" w:lineRule="auto"/>
        <w:jc w:val="both"/>
        <w:rPr>
          <w:rFonts w:ascii="Times New Roman" w:eastAsia="Times New Roman" w:hAnsi="Times New Roman" w:cs="Times New Roman"/>
          <w:sz w:val="24"/>
          <w:szCs w:val="24"/>
        </w:rPr>
      </w:pPr>
    </w:p>
    <w:p w14:paraId="31A8F97C" w14:textId="77777777" w:rsidR="00FE3ED8" w:rsidRPr="00F27EBE" w:rsidRDefault="00FE3ED8" w:rsidP="0021172D">
      <w:pPr>
        <w:spacing w:after="0" w:line="240" w:lineRule="auto"/>
        <w:jc w:val="both"/>
        <w:rPr>
          <w:rFonts w:ascii="Times New Roman" w:hAnsi="Times New Roman" w:cs="Times New Roman"/>
          <w:strike/>
          <w:sz w:val="24"/>
          <w:szCs w:val="24"/>
        </w:rPr>
      </w:pPr>
      <w:r w:rsidRPr="00F27EBE">
        <w:rPr>
          <w:rFonts w:ascii="Times New Roman" w:hAnsi="Times New Roman" w:cs="Times New Roman"/>
          <w:sz w:val="24"/>
          <w:szCs w:val="24"/>
        </w:rPr>
        <w:t>Nadalje, p</w:t>
      </w:r>
      <w:r w:rsidR="00BB16D8">
        <w:rPr>
          <w:rFonts w:ascii="Times New Roman" w:hAnsi="Times New Roman" w:cs="Times New Roman"/>
          <w:sz w:val="24"/>
          <w:szCs w:val="24"/>
        </w:rPr>
        <w:t xml:space="preserve">ropisano je  kako je potrebno, u slučaju da se </w:t>
      </w:r>
      <w:r w:rsidRPr="00F27EBE">
        <w:rPr>
          <w:rFonts w:ascii="Times New Roman" w:hAnsi="Times New Roman" w:cs="Times New Roman"/>
          <w:sz w:val="24"/>
          <w:szCs w:val="24"/>
        </w:rPr>
        <w:t>ploča se imenom ulice ili trga postavlja na zgradi ili području zaštićenom prema propisu iz područja očuvanja kulturnih dobara, ishoditi posebne uvjete sukladno propisu kojim se uređuje zaštita i očuvanje kulturnih dobara.</w:t>
      </w:r>
      <w:r w:rsidR="00F27EBE" w:rsidRPr="00F27EBE">
        <w:rPr>
          <w:rFonts w:ascii="Times New Roman" w:hAnsi="Times New Roman" w:cs="Times New Roman"/>
          <w:sz w:val="24"/>
          <w:szCs w:val="24"/>
        </w:rPr>
        <w:t xml:space="preserve"> Nadalje, propisuje se kako se ploče s imenom ulice i trga  izrađuju i postavljaju u skladu s odredbama pravilnika, osim ako odlukom predstavničkog tijela jedinice lokalne samouprave izgled ploča s imenom ulice i trga nije drugačije uređen. </w:t>
      </w:r>
    </w:p>
    <w:p w14:paraId="31A8F97D" w14:textId="77777777" w:rsidR="00D457F1" w:rsidRPr="00D457F1" w:rsidRDefault="00D457F1" w:rsidP="0021172D">
      <w:pPr>
        <w:spacing w:after="0" w:line="240" w:lineRule="auto"/>
        <w:jc w:val="both"/>
        <w:rPr>
          <w:rFonts w:ascii="Times New Roman" w:eastAsia="Times New Roman" w:hAnsi="Times New Roman" w:cs="Times New Roman"/>
          <w:b/>
          <w:sz w:val="24"/>
          <w:szCs w:val="24"/>
        </w:rPr>
      </w:pPr>
    </w:p>
    <w:p w14:paraId="31A8F97E" w14:textId="77777777" w:rsidR="0021172D" w:rsidRPr="007747E2" w:rsidRDefault="00D457F1" w:rsidP="0021172D">
      <w:pPr>
        <w:spacing w:after="0" w:line="240" w:lineRule="auto"/>
        <w:jc w:val="both"/>
        <w:rPr>
          <w:rFonts w:ascii="Times New Roman" w:eastAsia="Times New Roman" w:hAnsi="Times New Roman" w:cs="Times New Roman"/>
          <w:b/>
          <w:sz w:val="24"/>
          <w:szCs w:val="24"/>
        </w:rPr>
      </w:pPr>
      <w:r w:rsidRPr="007747E2">
        <w:rPr>
          <w:rFonts w:ascii="Times New Roman" w:eastAsia="Times New Roman" w:hAnsi="Times New Roman" w:cs="Times New Roman"/>
          <w:b/>
          <w:sz w:val="24"/>
          <w:szCs w:val="24"/>
        </w:rPr>
        <w:t xml:space="preserve">Uz članak 9.  </w:t>
      </w:r>
    </w:p>
    <w:p w14:paraId="31A8F97F" w14:textId="77777777" w:rsidR="0021172D" w:rsidRPr="007747E2" w:rsidRDefault="0021172D" w:rsidP="0021172D">
      <w:pPr>
        <w:spacing w:after="0" w:line="240" w:lineRule="auto"/>
        <w:jc w:val="both"/>
        <w:rPr>
          <w:rFonts w:ascii="Times New Roman" w:eastAsia="Times New Roman" w:hAnsi="Times New Roman" w:cs="Times New Roman"/>
          <w:b/>
          <w:sz w:val="24"/>
          <w:szCs w:val="24"/>
        </w:rPr>
      </w:pPr>
    </w:p>
    <w:p w14:paraId="31A8F980" w14:textId="77777777" w:rsidR="0021172D" w:rsidRPr="007747E2" w:rsidRDefault="00844C59" w:rsidP="00844C59">
      <w:pPr>
        <w:spacing w:after="0" w:line="240" w:lineRule="auto"/>
        <w:jc w:val="both"/>
        <w:rPr>
          <w:rFonts w:ascii="Times New Roman" w:eastAsia="Times New Roman" w:hAnsi="Times New Roman" w:cs="Times New Roman"/>
          <w:b/>
          <w:sz w:val="24"/>
          <w:szCs w:val="24"/>
        </w:rPr>
      </w:pPr>
      <w:r w:rsidRPr="007747E2">
        <w:rPr>
          <w:rFonts w:ascii="Times New Roman" w:eastAsia="Times New Roman" w:hAnsi="Times New Roman" w:cs="Times New Roman"/>
          <w:sz w:val="24"/>
          <w:szCs w:val="24"/>
        </w:rPr>
        <w:t>P</w:t>
      </w:r>
      <w:r w:rsidR="0021172D" w:rsidRPr="007747E2">
        <w:rPr>
          <w:rFonts w:ascii="Times New Roman" w:eastAsia="Times New Roman" w:hAnsi="Times New Roman" w:cs="Times New Roman"/>
          <w:sz w:val="24"/>
          <w:szCs w:val="24"/>
        </w:rPr>
        <w:t xml:space="preserve">ropisuje </w:t>
      </w:r>
      <w:r w:rsidRPr="007747E2">
        <w:rPr>
          <w:rFonts w:ascii="Times New Roman" w:eastAsia="Times New Roman" w:hAnsi="Times New Roman" w:cs="Times New Roman"/>
          <w:sz w:val="24"/>
          <w:szCs w:val="24"/>
        </w:rPr>
        <w:t>se</w:t>
      </w:r>
      <w:r w:rsidR="00D457F1" w:rsidRPr="007747E2">
        <w:rPr>
          <w:rFonts w:ascii="Times New Roman" w:eastAsia="Times New Roman" w:hAnsi="Times New Roman" w:cs="Times New Roman"/>
          <w:sz w:val="24"/>
          <w:szCs w:val="24"/>
        </w:rPr>
        <w:t xml:space="preserve"> </w:t>
      </w:r>
      <w:r w:rsidR="007934AE">
        <w:rPr>
          <w:rFonts w:ascii="Times New Roman" w:eastAsia="Times New Roman" w:hAnsi="Times New Roman" w:cs="Times New Roman"/>
          <w:color w:val="000000" w:themeColor="text1"/>
          <w:sz w:val="24"/>
          <w:szCs w:val="24"/>
        </w:rPr>
        <w:t>označavanje</w:t>
      </w:r>
      <w:r w:rsidRPr="007747E2">
        <w:rPr>
          <w:rFonts w:ascii="Times New Roman" w:eastAsia="Times New Roman" w:hAnsi="Times New Roman" w:cs="Times New Roman"/>
          <w:color w:val="000000" w:themeColor="text1"/>
          <w:sz w:val="24"/>
          <w:szCs w:val="24"/>
        </w:rPr>
        <w:t xml:space="preserve"> </w:t>
      </w:r>
      <w:r w:rsidR="009A6251">
        <w:rPr>
          <w:rFonts w:ascii="Times New Roman" w:eastAsia="Times New Roman" w:hAnsi="Times New Roman" w:cs="Times New Roman"/>
          <w:color w:val="000000" w:themeColor="text1"/>
          <w:sz w:val="24"/>
          <w:szCs w:val="24"/>
        </w:rPr>
        <w:t>ploča s imenima</w:t>
      </w:r>
      <w:r w:rsidR="00D457F1" w:rsidRPr="007747E2">
        <w:rPr>
          <w:rFonts w:ascii="Times New Roman" w:eastAsia="Times New Roman" w:hAnsi="Times New Roman" w:cs="Times New Roman"/>
          <w:color w:val="000000" w:themeColor="text1"/>
          <w:sz w:val="24"/>
          <w:szCs w:val="24"/>
        </w:rPr>
        <w:t xml:space="preserve"> naselja, ulica i trgova u jedinicama </w:t>
      </w:r>
      <w:r w:rsidR="007934AE">
        <w:rPr>
          <w:rFonts w:ascii="Times New Roman" w:eastAsia="Times New Roman" w:hAnsi="Times New Roman" w:cs="Times New Roman"/>
          <w:color w:val="000000" w:themeColor="text1"/>
          <w:sz w:val="24"/>
          <w:szCs w:val="24"/>
        </w:rPr>
        <w:t xml:space="preserve">lokalne </w:t>
      </w:r>
      <w:r w:rsidR="00D457F1" w:rsidRPr="007747E2">
        <w:rPr>
          <w:rFonts w:ascii="Times New Roman" w:eastAsia="Times New Roman" w:hAnsi="Times New Roman" w:cs="Times New Roman"/>
          <w:color w:val="000000" w:themeColor="text1"/>
          <w:sz w:val="24"/>
          <w:szCs w:val="24"/>
        </w:rPr>
        <w:t xml:space="preserve">samouprave u kojima  je </w:t>
      </w:r>
      <w:r w:rsidR="001C5671" w:rsidRPr="00DE33B0">
        <w:rPr>
          <w:rFonts w:ascii="Times New Roman" w:eastAsia="Times New Roman" w:hAnsi="Times New Roman" w:cs="Times New Roman"/>
          <w:color w:val="000000" w:themeColor="text1"/>
          <w:sz w:val="24"/>
          <w:szCs w:val="24"/>
        </w:rPr>
        <w:t>u ravnopravnoj službenoj upotrebi jezik i pismo nacionalne manjine</w:t>
      </w:r>
      <w:r w:rsidR="007747E2">
        <w:rPr>
          <w:rFonts w:ascii="Times New Roman" w:eastAsia="Times New Roman" w:hAnsi="Times New Roman" w:cs="Times New Roman"/>
          <w:color w:val="000000" w:themeColor="text1"/>
          <w:sz w:val="24"/>
          <w:szCs w:val="24"/>
        </w:rPr>
        <w:t xml:space="preserve">, a sve u skladu </w:t>
      </w:r>
      <w:r w:rsidR="007747E2" w:rsidRPr="006F65E7">
        <w:rPr>
          <w:rFonts w:ascii="Times New Roman" w:eastAsia="Times New Roman" w:hAnsi="Times New Roman" w:cs="Times New Roman"/>
          <w:color w:val="000000" w:themeColor="text1"/>
          <w:sz w:val="24"/>
          <w:szCs w:val="24"/>
        </w:rPr>
        <w:t>s</w:t>
      </w:r>
      <w:r w:rsidR="007747E2" w:rsidRPr="00534CA5">
        <w:rPr>
          <w:rFonts w:ascii="Times New Roman" w:eastAsia="Times New Roman" w:hAnsi="Times New Roman" w:cs="Times New Roman"/>
          <w:color w:val="000000" w:themeColor="text1"/>
          <w:sz w:val="24"/>
          <w:szCs w:val="24"/>
        </w:rPr>
        <w:t xml:space="preserve"> </w:t>
      </w:r>
      <w:r w:rsidR="007747E2">
        <w:rPr>
          <w:rFonts w:ascii="Times New Roman" w:eastAsia="Times New Roman" w:hAnsi="Times New Roman" w:cs="Times New Roman"/>
          <w:color w:val="000000" w:themeColor="text1"/>
          <w:sz w:val="24"/>
          <w:szCs w:val="24"/>
        </w:rPr>
        <w:t>propisom kojim se uređuje ravnopravna up</w:t>
      </w:r>
      <w:r w:rsidR="001C5671">
        <w:rPr>
          <w:rFonts w:ascii="Times New Roman" w:eastAsia="Times New Roman" w:hAnsi="Times New Roman" w:cs="Times New Roman"/>
          <w:color w:val="000000" w:themeColor="text1"/>
          <w:sz w:val="24"/>
          <w:szCs w:val="24"/>
        </w:rPr>
        <w:t>otreba jezika i pisma nacionalnih manjina</w:t>
      </w:r>
      <w:r w:rsidR="007747E2">
        <w:rPr>
          <w:rFonts w:ascii="Times New Roman" w:eastAsia="Times New Roman" w:hAnsi="Times New Roman" w:cs="Times New Roman"/>
          <w:color w:val="000000" w:themeColor="text1"/>
          <w:sz w:val="24"/>
          <w:szCs w:val="24"/>
        </w:rPr>
        <w:t>.</w:t>
      </w:r>
    </w:p>
    <w:p w14:paraId="31A8F981" w14:textId="77777777" w:rsidR="0021172D" w:rsidRPr="008C52DA" w:rsidRDefault="0021172D" w:rsidP="0021172D">
      <w:pPr>
        <w:spacing w:after="0" w:line="240" w:lineRule="auto"/>
        <w:jc w:val="both"/>
        <w:rPr>
          <w:rFonts w:ascii="Times New Roman" w:hAnsi="Times New Roman" w:cs="Times New Roman"/>
          <w:sz w:val="24"/>
          <w:szCs w:val="24"/>
          <w:highlight w:val="yellow"/>
        </w:rPr>
      </w:pPr>
    </w:p>
    <w:p w14:paraId="31A8F982" w14:textId="77777777" w:rsidR="0021172D" w:rsidRPr="00E56D6E" w:rsidRDefault="00451495" w:rsidP="0021172D">
      <w:pPr>
        <w:spacing w:after="0" w:line="240" w:lineRule="auto"/>
        <w:jc w:val="both"/>
        <w:rPr>
          <w:rFonts w:ascii="Times New Roman" w:hAnsi="Times New Roman" w:cs="Times New Roman"/>
          <w:b/>
          <w:sz w:val="24"/>
          <w:szCs w:val="24"/>
        </w:rPr>
      </w:pPr>
      <w:r w:rsidRPr="00E56D6E">
        <w:rPr>
          <w:rFonts w:ascii="Times New Roman" w:hAnsi="Times New Roman" w:cs="Times New Roman"/>
          <w:b/>
          <w:sz w:val="24"/>
          <w:szCs w:val="24"/>
        </w:rPr>
        <w:t>Uz članak 10</w:t>
      </w:r>
      <w:r w:rsidR="0021172D" w:rsidRPr="00E56D6E">
        <w:rPr>
          <w:rFonts w:ascii="Times New Roman" w:hAnsi="Times New Roman" w:cs="Times New Roman"/>
          <w:b/>
          <w:sz w:val="24"/>
          <w:szCs w:val="24"/>
        </w:rPr>
        <w:t>.</w:t>
      </w:r>
    </w:p>
    <w:p w14:paraId="31A8F983" w14:textId="77777777" w:rsidR="0021172D" w:rsidRPr="00E56D6E" w:rsidRDefault="0021172D" w:rsidP="0021172D">
      <w:pPr>
        <w:spacing w:after="0" w:line="240" w:lineRule="auto"/>
        <w:jc w:val="both"/>
        <w:rPr>
          <w:rFonts w:ascii="Times New Roman" w:hAnsi="Times New Roman" w:cs="Times New Roman"/>
          <w:sz w:val="24"/>
          <w:szCs w:val="24"/>
        </w:rPr>
      </w:pPr>
    </w:p>
    <w:p w14:paraId="31A8F984" w14:textId="77777777" w:rsidR="0021172D" w:rsidRPr="001C5671" w:rsidRDefault="0021172D" w:rsidP="0021172D">
      <w:pPr>
        <w:spacing w:after="0" w:line="240" w:lineRule="auto"/>
        <w:jc w:val="both"/>
        <w:rPr>
          <w:rFonts w:ascii="Times New Roman" w:hAnsi="Times New Roman" w:cs="Times New Roman"/>
          <w:strike/>
          <w:sz w:val="24"/>
          <w:szCs w:val="24"/>
        </w:rPr>
      </w:pPr>
      <w:r w:rsidRPr="00E56D6E">
        <w:rPr>
          <w:rFonts w:ascii="Times New Roman" w:hAnsi="Times New Roman" w:cs="Times New Roman"/>
          <w:sz w:val="24"/>
          <w:szCs w:val="24"/>
        </w:rPr>
        <w:t>Propisuje se donošenje pravilnika o načinu označavanj</w:t>
      </w:r>
      <w:r w:rsidR="007934AE">
        <w:rPr>
          <w:rFonts w:ascii="Times New Roman" w:hAnsi="Times New Roman" w:cs="Times New Roman"/>
          <w:sz w:val="24"/>
          <w:szCs w:val="24"/>
        </w:rPr>
        <w:t>a imena naselja, ulica i trgova</w:t>
      </w:r>
      <w:r w:rsidR="001C5671">
        <w:rPr>
          <w:rFonts w:ascii="Times New Roman" w:hAnsi="Times New Roman" w:cs="Times New Roman"/>
          <w:sz w:val="24"/>
          <w:szCs w:val="24"/>
        </w:rPr>
        <w:t>.</w:t>
      </w:r>
      <w:r w:rsidR="007934AE">
        <w:rPr>
          <w:rFonts w:ascii="Times New Roman" w:hAnsi="Times New Roman" w:cs="Times New Roman"/>
          <w:sz w:val="24"/>
          <w:szCs w:val="24"/>
        </w:rPr>
        <w:t xml:space="preserve"> </w:t>
      </w:r>
    </w:p>
    <w:p w14:paraId="31A8F985" w14:textId="77777777" w:rsidR="0021172D" w:rsidRPr="00E56D6E" w:rsidRDefault="0021172D" w:rsidP="0021172D">
      <w:pPr>
        <w:spacing w:after="0" w:line="240" w:lineRule="auto"/>
        <w:jc w:val="both"/>
        <w:rPr>
          <w:rFonts w:ascii="Times New Roman" w:hAnsi="Times New Roman" w:cs="Times New Roman"/>
          <w:sz w:val="24"/>
          <w:szCs w:val="24"/>
        </w:rPr>
      </w:pPr>
    </w:p>
    <w:p w14:paraId="31A8F986" w14:textId="77777777" w:rsidR="00E56D6E" w:rsidRPr="00E56D6E" w:rsidRDefault="00E56D6E" w:rsidP="0021172D">
      <w:pPr>
        <w:spacing w:after="0" w:line="240" w:lineRule="auto"/>
        <w:jc w:val="both"/>
        <w:rPr>
          <w:rFonts w:ascii="Times New Roman" w:hAnsi="Times New Roman" w:cs="Times New Roman"/>
          <w:b/>
          <w:sz w:val="24"/>
          <w:szCs w:val="24"/>
        </w:rPr>
      </w:pPr>
      <w:r w:rsidRPr="00E56D6E">
        <w:rPr>
          <w:rFonts w:ascii="Times New Roman" w:hAnsi="Times New Roman" w:cs="Times New Roman"/>
          <w:b/>
          <w:sz w:val="24"/>
          <w:szCs w:val="24"/>
        </w:rPr>
        <w:t xml:space="preserve">Uz članak </w:t>
      </w:r>
      <w:r w:rsidR="00835CA0" w:rsidRPr="00E56D6E">
        <w:rPr>
          <w:rFonts w:ascii="Times New Roman" w:hAnsi="Times New Roman" w:cs="Times New Roman"/>
          <w:b/>
          <w:sz w:val="24"/>
          <w:szCs w:val="24"/>
        </w:rPr>
        <w:t>11</w:t>
      </w:r>
      <w:r w:rsidR="0021172D" w:rsidRPr="00E56D6E">
        <w:rPr>
          <w:rFonts w:ascii="Times New Roman" w:hAnsi="Times New Roman" w:cs="Times New Roman"/>
          <w:b/>
          <w:sz w:val="24"/>
          <w:szCs w:val="24"/>
        </w:rPr>
        <w:t>.</w:t>
      </w:r>
    </w:p>
    <w:p w14:paraId="31A8F987" w14:textId="77777777" w:rsidR="00E56D6E" w:rsidRPr="00E56D6E" w:rsidRDefault="00E56D6E" w:rsidP="0021172D">
      <w:pPr>
        <w:spacing w:after="0" w:line="240" w:lineRule="auto"/>
        <w:jc w:val="both"/>
        <w:rPr>
          <w:rFonts w:ascii="Times New Roman" w:hAnsi="Times New Roman" w:cs="Times New Roman"/>
          <w:b/>
          <w:sz w:val="24"/>
          <w:szCs w:val="24"/>
        </w:rPr>
      </w:pPr>
    </w:p>
    <w:p w14:paraId="31A8F988" w14:textId="77777777" w:rsidR="00E56D6E" w:rsidRPr="00E56D6E" w:rsidRDefault="00E56D6E" w:rsidP="00E56D6E">
      <w:pPr>
        <w:spacing w:after="0" w:line="240" w:lineRule="auto"/>
        <w:jc w:val="both"/>
        <w:rPr>
          <w:rFonts w:ascii="Times New Roman" w:hAnsi="Times New Roman" w:cs="Times New Roman"/>
          <w:sz w:val="24"/>
          <w:szCs w:val="24"/>
        </w:rPr>
      </w:pPr>
      <w:r w:rsidRPr="00E56D6E">
        <w:rPr>
          <w:rFonts w:ascii="Times New Roman" w:hAnsi="Times New Roman" w:cs="Times New Roman"/>
          <w:sz w:val="24"/>
          <w:szCs w:val="24"/>
        </w:rPr>
        <w:t xml:space="preserve">Propisuje se obilježavanje zgrada kućnim brojevima </w:t>
      </w:r>
      <w:r w:rsidRPr="00040555">
        <w:rPr>
          <w:rFonts w:ascii="Times New Roman" w:hAnsi="Times New Roman" w:cs="Times New Roman"/>
          <w:sz w:val="24"/>
          <w:szCs w:val="24"/>
        </w:rPr>
        <w:t xml:space="preserve">te </w:t>
      </w:r>
      <w:r w:rsidR="00241CD2">
        <w:rPr>
          <w:rFonts w:ascii="Times New Roman" w:hAnsi="Times New Roman" w:cs="Times New Roman"/>
          <w:sz w:val="24"/>
          <w:szCs w:val="24"/>
        </w:rPr>
        <w:t>obavezan sadržaj</w:t>
      </w:r>
      <w:r w:rsidRPr="00040555">
        <w:rPr>
          <w:rFonts w:ascii="Times New Roman" w:hAnsi="Times New Roman" w:cs="Times New Roman"/>
          <w:sz w:val="24"/>
          <w:szCs w:val="24"/>
        </w:rPr>
        <w:t xml:space="preserve"> </w:t>
      </w:r>
      <w:r w:rsidRPr="00E56D6E">
        <w:rPr>
          <w:rFonts w:ascii="Times New Roman" w:hAnsi="Times New Roman" w:cs="Times New Roman"/>
          <w:sz w:val="24"/>
          <w:szCs w:val="24"/>
        </w:rPr>
        <w:t>navedene pločice</w:t>
      </w:r>
      <w:r>
        <w:rPr>
          <w:rFonts w:ascii="Times New Roman" w:hAnsi="Times New Roman" w:cs="Times New Roman"/>
          <w:sz w:val="24"/>
          <w:szCs w:val="24"/>
        </w:rPr>
        <w:t>.</w:t>
      </w:r>
    </w:p>
    <w:p w14:paraId="31A8F989" w14:textId="77777777" w:rsidR="00E56D6E" w:rsidRPr="00E56D6E" w:rsidRDefault="00E56D6E" w:rsidP="0021172D">
      <w:pPr>
        <w:spacing w:after="0" w:line="240" w:lineRule="auto"/>
        <w:jc w:val="both"/>
        <w:rPr>
          <w:rFonts w:ascii="Times New Roman" w:hAnsi="Times New Roman" w:cs="Times New Roman"/>
          <w:b/>
          <w:sz w:val="24"/>
          <w:szCs w:val="24"/>
        </w:rPr>
      </w:pPr>
    </w:p>
    <w:p w14:paraId="31A8F98A" w14:textId="77777777" w:rsidR="00E56D6E" w:rsidRPr="00E56D6E" w:rsidRDefault="00E56D6E" w:rsidP="0021172D">
      <w:pPr>
        <w:spacing w:after="0" w:line="240" w:lineRule="auto"/>
        <w:jc w:val="both"/>
        <w:rPr>
          <w:rFonts w:ascii="Times New Roman" w:hAnsi="Times New Roman" w:cs="Times New Roman"/>
          <w:b/>
          <w:sz w:val="24"/>
          <w:szCs w:val="24"/>
        </w:rPr>
      </w:pPr>
      <w:r w:rsidRPr="00E56D6E">
        <w:rPr>
          <w:rFonts w:ascii="Times New Roman" w:hAnsi="Times New Roman" w:cs="Times New Roman"/>
          <w:b/>
          <w:sz w:val="24"/>
          <w:szCs w:val="24"/>
        </w:rPr>
        <w:t xml:space="preserve">Uz članak 12. </w:t>
      </w:r>
    </w:p>
    <w:p w14:paraId="31A8F98B" w14:textId="77777777" w:rsidR="00E56D6E" w:rsidRPr="00E56D6E" w:rsidRDefault="00E56D6E" w:rsidP="0021172D">
      <w:pPr>
        <w:spacing w:after="0" w:line="240" w:lineRule="auto"/>
        <w:jc w:val="both"/>
        <w:rPr>
          <w:rFonts w:ascii="Times New Roman" w:hAnsi="Times New Roman" w:cs="Times New Roman"/>
          <w:b/>
          <w:sz w:val="24"/>
          <w:szCs w:val="24"/>
        </w:rPr>
      </w:pPr>
    </w:p>
    <w:p w14:paraId="31A8F98C" w14:textId="77777777" w:rsidR="00E56D6E" w:rsidRDefault="00E56D6E" w:rsidP="0021172D">
      <w:pPr>
        <w:spacing w:after="0" w:line="240" w:lineRule="auto"/>
        <w:jc w:val="both"/>
        <w:rPr>
          <w:rFonts w:ascii="Times New Roman" w:hAnsi="Times New Roman" w:cs="Times New Roman"/>
          <w:sz w:val="24"/>
          <w:szCs w:val="24"/>
        </w:rPr>
      </w:pPr>
      <w:r w:rsidRPr="00E56D6E">
        <w:rPr>
          <w:rFonts w:ascii="Times New Roman" w:hAnsi="Times New Roman" w:cs="Times New Roman"/>
          <w:sz w:val="24"/>
          <w:szCs w:val="24"/>
        </w:rPr>
        <w:t xml:space="preserve">Propisuje se </w:t>
      </w:r>
      <w:r w:rsidR="00C21B50" w:rsidRPr="00534CA5">
        <w:rPr>
          <w:rFonts w:ascii="Times New Roman" w:hAnsi="Times New Roman" w:cs="Times New Roman"/>
          <w:sz w:val="24"/>
          <w:szCs w:val="24"/>
        </w:rPr>
        <w:t xml:space="preserve">mjesna </w:t>
      </w:r>
      <w:r w:rsidRPr="00E56D6E">
        <w:rPr>
          <w:rFonts w:ascii="Times New Roman" w:hAnsi="Times New Roman" w:cs="Times New Roman"/>
          <w:sz w:val="24"/>
          <w:szCs w:val="24"/>
        </w:rPr>
        <w:t>nadležnost katastarskih ureda za određivan</w:t>
      </w:r>
      <w:r w:rsidR="00241CD2">
        <w:rPr>
          <w:rFonts w:ascii="Times New Roman" w:hAnsi="Times New Roman" w:cs="Times New Roman"/>
          <w:sz w:val="24"/>
          <w:szCs w:val="24"/>
        </w:rPr>
        <w:t>je kućnih brojeva</w:t>
      </w:r>
      <w:r w:rsidR="006F65E7">
        <w:rPr>
          <w:rFonts w:ascii="Times New Roman" w:hAnsi="Times New Roman" w:cs="Times New Roman"/>
          <w:sz w:val="24"/>
          <w:szCs w:val="24"/>
        </w:rPr>
        <w:t>.</w:t>
      </w:r>
      <w:r w:rsidR="00241CD2">
        <w:rPr>
          <w:rFonts w:ascii="Times New Roman" w:hAnsi="Times New Roman" w:cs="Times New Roman"/>
          <w:sz w:val="24"/>
          <w:szCs w:val="24"/>
        </w:rPr>
        <w:t xml:space="preserve"> </w:t>
      </w:r>
    </w:p>
    <w:p w14:paraId="31A8F98D" w14:textId="77777777" w:rsidR="00E56D6E" w:rsidRDefault="00E56D6E" w:rsidP="0021172D">
      <w:pPr>
        <w:spacing w:after="0" w:line="240" w:lineRule="auto"/>
        <w:jc w:val="both"/>
        <w:rPr>
          <w:rFonts w:ascii="Times New Roman" w:hAnsi="Times New Roman" w:cs="Times New Roman"/>
          <w:b/>
          <w:sz w:val="24"/>
          <w:szCs w:val="24"/>
          <w:highlight w:val="yellow"/>
        </w:rPr>
      </w:pPr>
    </w:p>
    <w:p w14:paraId="31A8F98E" w14:textId="77777777" w:rsidR="002C3223" w:rsidRDefault="00E56D6E" w:rsidP="0021172D">
      <w:pPr>
        <w:spacing w:after="0" w:line="240" w:lineRule="auto"/>
        <w:jc w:val="both"/>
        <w:rPr>
          <w:rFonts w:ascii="Times New Roman" w:hAnsi="Times New Roman" w:cs="Times New Roman"/>
          <w:b/>
          <w:sz w:val="24"/>
          <w:szCs w:val="24"/>
        </w:rPr>
      </w:pPr>
      <w:r w:rsidRPr="003F5493">
        <w:rPr>
          <w:rFonts w:ascii="Times New Roman" w:hAnsi="Times New Roman" w:cs="Times New Roman"/>
          <w:b/>
          <w:sz w:val="24"/>
          <w:szCs w:val="24"/>
        </w:rPr>
        <w:t xml:space="preserve"> </w:t>
      </w:r>
    </w:p>
    <w:p w14:paraId="31A8F98F" w14:textId="77777777" w:rsidR="002C3223" w:rsidRDefault="002C3223" w:rsidP="0021172D">
      <w:pPr>
        <w:spacing w:after="0" w:line="240" w:lineRule="auto"/>
        <w:jc w:val="both"/>
        <w:rPr>
          <w:rFonts w:ascii="Times New Roman" w:hAnsi="Times New Roman" w:cs="Times New Roman"/>
          <w:b/>
          <w:sz w:val="24"/>
          <w:szCs w:val="24"/>
        </w:rPr>
      </w:pPr>
    </w:p>
    <w:p w14:paraId="31A8F990" w14:textId="77777777" w:rsidR="002C3223" w:rsidRDefault="002C3223" w:rsidP="0021172D">
      <w:pPr>
        <w:spacing w:after="0" w:line="240" w:lineRule="auto"/>
        <w:jc w:val="both"/>
        <w:rPr>
          <w:rFonts w:ascii="Times New Roman" w:hAnsi="Times New Roman" w:cs="Times New Roman"/>
          <w:b/>
          <w:sz w:val="24"/>
          <w:szCs w:val="24"/>
        </w:rPr>
      </w:pPr>
    </w:p>
    <w:p w14:paraId="31A8F991" w14:textId="77777777" w:rsidR="0021172D" w:rsidRPr="003F5493" w:rsidRDefault="00E56D6E" w:rsidP="0021172D">
      <w:pPr>
        <w:spacing w:after="0" w:line="240" w:lineRule="auto"/>
        <w:jc w:val="both"/>
        <w:rPr>
          <w:rFonts w:ascii="Times New Roman" w:hAnsi="Times New Roman" w:cs="Times New Roman"/>
          <w:b/>
          <w:sz w:val="24"/>
          <w:szCs w:val="24"/>
        </w:rPr>
      </w:pPr>
      <w:r w:rsidRPr="003F5493">
        <w:rPr>
          <w:rFonts w:ascii="Times New Roman" w:hAnsi="Times New Roman" w:cs="Times New Roman"/>
          <w:b/>
          <w:sz w:val="24"/>
          <w:szCs w:val="24"/>
        </w:rPr>
        <w:t>Uz članak</w:t>
      </w:r>
      <w:r w:rsidR="00835CA0" w:rsidRPr="003F5493">
        <w:rPr>
          <w:rFonts w:ascii="Times New Roman" w:hAnsi="Times New Roman" w:cs="Times New Roman"/>
          <w:b/>
          <w:sz w:val="24"/>
          <w:szCs w:val="24"/>
        </w:rPr>
        <w:t xml:space="preserve"> 13</w:t>
      </w:r>
      <w:r w:rsidR="00844C59" w:rsidRPr="003F5493">
        <w:rPr>
          <w:rFonts w:ascii="Times New Roman" w:hAnsi="Times New Roman" w:cs="Times New Roman"/>
          <w:b/>
          <w:sz w:val="24"/>
          <w:szCs w:val="24"/>
        </w:rPr>
        <w:t>.</w:t>
      </w:r>
      <w:r w:rsidR="0021172D" w:rsidRPr="003F5493">
        <w:rPr>
          <w:rFonts w:ascii="Times New Roman" w:hAnsi="Times New Roman" w:cs="Times New Roman"/>
          <w:b/>
          <w:sz w:val="24"/>
          <w:szCs w:val="24"/>
        </w:rPr>
        <w:t xml:space="preserve"> </w:t>
      </w:r>
    </w:p>
    <w:p w14:paraId="31A8F992" w14:textId="77777777" w:rsidR="0021172D" w:rsidRPr="003F5493" w:rsidRDefault="0021172D" w:rsidP="0021172D">
      <w:pPr>
        <w:spacing w:after="0" w:line="240" w:lineRule="auto"/>
        <w:jc w:val="both"/>
        <w:rPr>
          <w:rFonts w:ascii="Times New Roman" w:hAnsi="Times New Roman" w:cs="Times New Roman"/>
          <w:b/>
          <w:sz w:val="24"/>
          <w:szCs w:val="24"/>
        </w:rPr>
      </w:pPr>
    </w:p>
    <w:p w14:paraId="31A8F993" w14:textId="77777777" w:rsidR="006037EC" w:rsidRPr="002C3223" w:rsidRDefault="00844C59" w:rsidP="0021172D">
      <w:pPr>
        <w:spacing w:after="0" w:line="240" w:lineRule="auto"/>
        <w:jc w:val="both"/>
        <w:rPr>
          <w:rFonts w:ascii="Times New Roman" w:hAnsi="Times New Roman" w:cs="Times New Roman"/>
          <w:strike/>
          <w:sz w:val="24"/>
          <w:szCs w:val="24"/>
        </w:rPr>
      </w:pPr>
      <w:r w:rsidRPr="002C3223">
        <w:rPr>
          <w:rFonts w:ascii="Times New Roman" w:hAnsi="Times New Roman" w:cs="Times New Roman"/>
          <w:sz w:val="24"/>
          <w:szCs w:val="24"/>
        </w:rPr>
        <w:t>P</w:t>
      </w:r>
      <w:r w:rsidR="0021172D" w:rsidRPr="002C3223">
        <w:rPr>
          <w:rFonts w:ascii="Times New Roman" w:hAnsi="Times New Roman" w:cs="Times New Roman"/>
          <w:sz w:val="24"/>
          <w:szCs w:val="24"/>
        </w:rPr>
        <w:t xml:space="preserve">ropisuje se </w:t>
      </w:r>
      <w:r w:rsidR="003F5493" w:rsidRPr="002C3223">
        <w:rPr>
          <w:rFonts w:ascii="Times New Roman" w:hAnsi="Times New Roman" w:cs="Times New Roman"/>
          <w:sz w:val="24"/>
          <w:szCs w:val="24"/>
        </w:rPr>
        <w:t>dužnost vlasnika</w:t>
      </w:r>
      <w:r w:rsidR="00241CD2" w:rsidRPr="002C3223">
        <w:rPr>
          <w:rFonts w:ascii="Times New Roman" w:hAnsi="Times New Roman" w:cs="Times New Roman"/>
          <w:sz w:val="24"/>
          <w:szCs w:val="24"/>
        </w:rPr>
        <w:t xml:space="preserve"> odnosno upravitelja zgrade da</w:t>
      </w:r>
      <w:r w:rsidR="00DE33B0" w:rsidRPr="002C3223">
        <w:t xml:space="preserve"> </w:t>
      </w:r>
      <w:r w:rsidR="00DE33B0" w:rsidRPr="002C3223">
        <w:rPr>
          <w:rFonts w:ascii="Times New Roman" w:hAnsi="Times New Roman" w:cs="Times New Roman"/>
          <w:sz w:val="24"/>
          <w:szCs w:val="24"/>
        </w:rPr>
        <w:t>pločicu s kućnim brojem zgrade, postavi u skladu s rješenjem o određivanju kućnog broja zgradi najkasnije u roku od 60 dana od dana primitka rješenja</w:t>
      </w:r>
      <w:r w:rsidR="00DB47F1" w:rsidRPr="002C3223">
        <w:rPr>
          <w:rFonts w:ascii="Times New Roman" w:hAnsi="Times New Roman" w:cs="Times New Roman"/>
          <w:sz w:val="24"/>
          <w:szCs w:val="24"/>
        </w:rPr>
        <w:t>, dužnost vlasnika odnosno upravitelja zgrade da pločicu s kućnim brojem zgrade pribavi i postavi o svom trošku odnosno trošku suvlasnika zgrade, osim ako odlukom predstavničkog tijela jedinice lokalne samouprave nije drugačije uređeno</w:t>
      </w:r>
      <w:r w:rsidR="00DE33B0" w:rsidRPr="002C3223">
        <w:rPr>
          <w:rFonts w:ascii="Times New Roman" w:hAnsi="Times New Roman" w:cs="Times New Roman"/>
          <w:sz w:val="24"/>
          <w:szCs w:val="24"/>
        </w:rPr>
        <w:t xml:space="preserve"> </w:t>
      </w:r>
      <w:r w:rsidR="00241CD2" w:rsidRPr="002C3223">
        <w:rPr>
          <w:rFonts w:ascii="Times New Roman" w:hAnsi="Times New Roman" w:cs="Times New Roman"/>
          <w:sz w:val="24"/>
          <w:szCs w:val="24"/>
        </w:rPr>
        <w:t xml:space="preserve">kao i mogućnost </w:t>
      </w:r>
      <w:r w:rsidR="003F5493" w:rsidRPr="002C3223">
        <w:rPr>
          <w:rFonts w:ascii="Times New Roman" w:hAnsi="Times New Roman" w:cs="Times New Roman"/>
          <w:sz w:val="24"/>
          <w:szCs w:val="24"/>
        </w:rPr>
        <w:t>da predstavničko tijelo jedinice lokalne samouprave</w:t>
      </w:r>
      <w:r w:rsidR="00BB16D8">
        <w:rPr>
          <w:rFonts w:ascii="Times New Roman" w:hAnsi="Times New Roman" w:cs="Times New Roman"/>
          <w:sz w:val="24"/>
          <w:szCs w:val="24"/>
        </w:rPr>
        <w:t xml:space="preserve"> </w:t>
      </w:r>
      <w:r w:rsidR="003F5493" w:rsidRPr="002C3223">
        <w:rPr>
          <w:rFonts w:ascii="Times New Roman" w:hAnsi="Times New Roman" w:cs="Times New Roman"/>
          <w:sz w:val="24"/>
          <w:szCs w:val="24"/>
        </w:rPr>
        <w:t>odlukom uredi način pribavljanja plo</w:t>
      </w:r>
      <w:r w:rsidR="00241CD2" w:rsidRPr="002C3223">
        <w:rPr>
          <w:rFonts w:ascii="Times New Roman" w:hAnsi="Times New Roman" w:cs="Times New Roman"/>
          <w:sz w:val="24"/>
          <w:szCs w:val="24"/>
        </w:rPr>
        <w:t>čica s kućnim brojevima zgrada</w:t>
      </w:r>
      <w:r w:rsidR="00DB47F1" w:rsidRPr="002C3223">
        <w:rPr>
          <w:rFonts w:ascii="Times New Roman" w:hAnsi="Times New Roman" w:cs="Times New Roman"/>
          <w:sz w:val="24"/>
          <w:szCs w:val="24"/>
        </w:rPr>
        <w:t>.</w:t>
      </w:r>
      <w:r w:rsidR="00241CD2" w:rsidRPr="002C3223">
        <w:rPr>
          <w:rFonts w:ascii="Times New Roman" w:hAnsi="Times New Roman" w:cs="Times New Roman"/>
          <w:sz w:val="24"/>
          <w:szCs w:val="24"/>
        </w:rPr>
        <w:t xml:space="preserve"> </w:t>
      </w:r>
      <w:r w:rsidR="00534CA5" w:rsidRPr="002C3223">
        <w:rPr>
          <w:rFonts w:ascii="Times New Roman" w:hAnsi="Times New Roman" w:cs="Times New Roman"/>
          <w:sz w:val="24"/>
          <w:szCs w:val="24"/>
        </w:rPr>
        <w:t>Nadalje, p</w:t>
      </w:r>
      <w:r w:rsidR="009A6251">
        <w:rPr>
          <w:rFonts w:ascii="Times New Roman" w:hAnsi="Times New Roman" w:cs="Times New Roman"/>
          <w:sz w:val="24"/>
          <w:szCs w:val="24"/>
        </w:rPr>
        <w:t xml:space="preserve">ropisano je </w:t>
      </w:r>
      <w:r w:rsidR="002C3223" w:rsidRPr="002C3223">
        <w:rPr>
          <w:rFonts w:ascii="Times New Roman" w:hAnsi="Times New Roman" w:cs="Times New Roman"/>
          <w:sz w:val="24"/>
          <w:szCs w:val="24"/>
        </w:rPr>
        <w:t xml:space="preserve">kako je potrebno, </w:t>
      </w:r>
      <w:r w:rsidR="00534CA5" w:rsidRPr="002C3223">
        <w:rPr>
          <w:rFonts w:ascii="Times New Roman" w:hAnsi="Times New Roman" w:cs="Times New Roman"/>
          <w:sz w:val="24"/>
          <w:szCs w:val="24"/>
        </w:rPr>
        <w:t>u slučaju da se pločica  s kućnim brojem zgrade postavlja na zgradi ili području zaštićenom prema propisu iz područja očuvanja kulturnih dobara, ishoditi posebne uvjete sukladno propisu kojim se uređuje zaštita i očuvanje kulturnih dobara.</w:t>
      </w:r>
    </w:p>
    <w:p w14:paraId="31A8F994" w14:textId="77777777" w:rsidR="00F20739" w:rsidRPr="002C3223" w:rsidRDefault="00F20739" w:rsidP="0021172D">
      <w:pPr>
        <w:spacing w:after="0" w:line="240" w:lineRule="auto"/>
        <w:jc w:val="both"/>
        <w:rPr>
          <w:rFonts w:ascii="Times New Roman" w:hAnsi="Times New Roman" w:cs="Times New Roman"/>
          <w:sz w:val="24"/>
          <w:szCs w:val="24"/>
        </w:rPr>
      </w:pPr>
    </w:p>
    <w:p w14:paraId="31A8F995" w14:textId="77777777" w:rsidR="0021172D" w:rsidRPr="002C3223" w:rsidRDefault="00835CA0" w:rsidP="0021172D">
      <w:pPr>
        <w:spacing w:after="0" w:line="240" w:lineRule="auto"/>
        <w:jc w:val="both"/>
        <w:rPr>
          <w:rFonts w:ascii="Times New Roman" w:hAnsi="Times New Roman" w:cs="Times New Roman"/>
          <w:sz w:val="24"/>
          <w:szCs w:val="24"/>
        </w:rPr>
      </w:pPr>
      <w:r w:rsidRPr="002C3223">
        <w:rPr>
          <w:rFonts w:ascii="Times New Roman" w:hAnsi="Times New Roman" w:cs="Times New Roman"/>
          <w:b/>
          <w:sz w:val="24"/>
          <w:szCs w:val="24"/>
        </w:rPr>
        <w:t>Uz članak 14</w:t>
      </w:r>
      <w:r w:rsidR="0021172D" w:rsidRPr="002C3223">
        <w:rPr>
          <w:rFonts w:ascii="Times New Roman" w:hAnsi="Times New Roman" w:cs="Times New Roman"/>
          <w:b/>
          <w:sz w:val="24"/>
          <w:szCs w:val="24"/>
        </w:rPr>
        <w:t>.</w:t>
      </w:r>
    </w:p>
    <w:p w14:paraId="31A8F996" w14:textId="77777777" w:rsidR="0021172D" w:rsidRPr="002C3223" w:rsidRDefault="0021172D" w:rsidP="0021172D">
      <w:pPr>
        <w:spacing w:after="0" w:line="240" w:lineRule="auto"/>
        <w:jc w:val="both"/>
        <w:rPr>
          <w:rFonts w:ascii="Times New Roman" w:hAnsi="Times New Roman" w:cs="Times New Roman"/>
          <w:b/>
          <w:sz w:val="24"/>
          <w:szCs w:val="24"/>
        </w:rPr>
      </w:pPr>
    </w:p>
    <w:p w14:paraId="31A8F997" w14:textId="77777777" w:rsidR="0021172D" w:rsidRPr="002C3223" w:rsidRDefault="0021172D" w:rsidP="0021172D">
      <w:pPr>
        <w:spacing w:after="0" w:line="240" w:lineRule="auto"/>
        <w:jc w:val="both"/>
        <w:rPr>
          <w:rFonts w:ascii="Times New Roman" w:hAnsi="Times New Roman" w:cs="Times New Roman"/>
          <w:strike/>
          <w:sz w:val="24"/>
          <w:szCs w:val="24"/>
        </w:rPr>
      </w:pPr>
      <w:r w:rsidRPr="002C3223">
        <w:rPr>
          <w:rFonts w:ascii="Times New Roman" w:hAnsi="Times New Roman" w:cs="Times New Roman"/>
          <w:sz w:val="24"/>
          <w:szCs w:val="24"/>
        </w:rPr>
        <w:t xml:space="preserve">Propisuje se </w:t>
      </w:r>
      <w:r w:rsidR="00835CA0" w:rsidRPr="002C3223">
        <w:rPr>
          <w:rFonts w:ascii="Times New Roman" w:hAnsi="Times New Roman" w:cs="Times New Roman"/>
          <w:sz w:val="24"/>
          <w:szCs w:val="24"/>
        </w:rPr>
        <w:t>da se način obilježavanja z</w:t>
      </w:r>
      <w:r w:rsidR="00DB7FCF" w:rsidRPr="002C3223">
        <w:rPr>
          <w:rFonts w:ascii="Times New Roman" w:hAnsi="Times New Roman" w:cs="Times New Roman"/>
          <w:sz w:val="24"/>
          <w:szCs w:val="24"/>
        </w:rPr>
        <w:t>grada kućnim brojevima propisuj</w:t>
      </w:r>
      <w:r w:rsidR="009C58C8" w:rsidRPr="002C3223">
        <w:rPr>
          <w:rFonts w:ascii="Times New Roman" w:hAnsi="Times New Roman" w:cs="Times New Roman"/>
          <w:sz w:val="24"/>
          <w:szCs w:val="24"/>
        </w:rPr>
        <w:t>e</w:t>
      </w:r>
      <w:r w:rsidR="00835CA0" w:rsidRPr="002C3223">
        <w:rPr>
          <w:rFonts w:ascii="Times New Roman" w:hAnsi="Times New Roman" w:cs="Times New Roman"/>
          <w:sz w:val="24"/>
          <w:szCs w:val="24"/>
        </w:rPr>
        <w:t xml:space="preserve"> pravilnikom</w:t>
      </w:r>
      <w:r w:rsidR="00DB7FCF" w:rsidRPr="002C3223">
        <w:rPr>
          <w:rFonts w:ascii="Times New Roman" w:hAnsi="Times New Roman" w:cs="Times New Roman"/>
          <w:sz w:val="24"/>
          <w:szCs w:val="24"/>
        </w:rPr>
        <w:t xml:space="preserve"> </w:t>
      </w:r>
      <w:r w:rsidR="00DB47F1" w:rsidRPr="002C3223">
        <w:rPr>
          <w:rFonts w:ascii="Times New Roman" w:hAnsi="Times New Roman" w:cs="Times New Roman"/>
          <w:sz w:val="24"/>
          <w:szCs w:val="24"/>
        </w:rPr>
        <w:t xml:space="preserve">te da se na izgled pločice s kućnim brojem zgrade primjenjuju odredbe pravilnika, osim ako odlukom predstavničkog tijela jedinice lokalne samouprave izgled pločica s kućnim brojem zgrade nije drugačije uređen. </w:t>
      </w:r>
    </w:p>
    <w:p w14:paraId="31A8F998" w14:textId="77777777" w:rsidR="00844C59" w:rsidRPr="003F5493" w:rsidRDefault="00844C59" w:rsidP="0021172D">
      <w:pPr>
        <w:spacing w:after="0" w:line="240" w:lineRule="auto"/>
        <w:jc w:val="both"/>
        <w:rPr>
          <w:rFonts w:ascii="Times New Roman" w:hAnsi="Times New Roman" w:cs="Times New Roman"/>
          <w:b/>
          <w:sz w:val="24"/>
          <w:szCs w:val="24"/>
        </w:rPr>
      </w:pPr>
    </w:p>
    <w:p w14:paraId="31A8F999" w14:textId="77777777" w:rsidR="0021172D" w:rsidRPr="003F5493" w:rsidRDefault="00835CA0" w:rsidP="0021172D">
      <w:pPr>
        <w:spacing w:after="0" w:line="240" w:lineRule="auto"/>
        <w:jc w:val="both"/>
        <w:rPr>
          <w:rFonts w:ascii="Times New Roman" w:hAnsi="Times New Roman" w:cs="Times New Roman"/>
          <w:b/>
          <w:sz w:val="24"/>
          <w:szCs w:val="24"/>
        </w:rPr>
      </w:pPr>
      <w:r w:rsidRPr="003F5493">
        <w:rPr>
          <w:rFonts w:ascii="Times New Roman" w:hAnsi="Times New Roman" w:cs="Times New Roman"/>
          <w:b/>
          <w:sz w:val="24"/>
          <w:szCs w:val="24"/>
        </w:rPr>
        <w:t>Uz članak 15</w:t>
      </w:r>
      <w:r w:rsidR="0021172D" w:rsidRPr="003F5493">
        <w:rPr>
          <w:rFonts w:ascii="Times New Roman" w:hAnsi="Times New Roman" w:cs="Times New Roman"/>
          <w:b/>
          <w:sz w:val="24"/>
          <w:szCs w:val="24"/>
        </w:rPr>
        <w:t>.</w:t>
      </w:r>
    </w:p>
    <w:p w14:paraId="31A8F99A" w14:textId="77777777" w:rsidR="0021172D" w:rsidRPr="003F5493" w:rsidRDefault="0021172D" w:rsidP="0021172D">
      <w:pPr>
        <w:spacing w:after="0" w:line="240" w:lineRule="auto"/>
        <w:jc w:val="both"/>
        <w:rPr>
          <w:rFonts w:ascii="Times New Roman" w:hAnsi="Times New Roman" w:cs="Times New Roman"/>
          <w:b/>
          <w:sz w:val="24"/>
          <w:szCs w:val="24"/>
        </w:rPr>
      </w:pPr>
    </w:p>
    <w:p w14:paraId="31A8F99B" w14:textId="77777777" w:rsidR="0021172D" w:rsidRPr="008C52DA" w:rsidRDefault="0021172D" w:rsidP="0021172D">
      <w:pPr>
        <w:spacing w:after="0" w:line="240" w:lineRule="auto"/>
        <w:jc w:val="both"/>
        <w:rPr>
          <w:rFonts w:ascii="Times New Roman" w:hAnsi="Times New Roman" w:cs="Times New Roman"/>
          <w:sz w:val="24"/>
          <w:szCs w:val="24"/>
          <w:highlight w:val="yellow"/>
        </w:rPr>
      </w:pPr>
      <w:r w:rsidRPr="003F5493">
        <w:rPr>
          <w:rFonts w:ascii="Times New Roman" w:hAnsi="Times New Roman" w:cs="Times New Roman"/>
          <w:sz w:val="24"/>
          <w:szCs w:val="24"/>
        </w:rPr>
        <w:t>Propisano je provođenje nadzora nad provedbom ovoga Zakona.</w:t>
      </w:r>
    </w:p>
    <w:p w14:paraId="31A8F99C" w14:textId="77777777" w:rsidR="003661AE" w:rsidRPr="008C52DA" w:rsidRDefault="003661AE" w:rsidP="0021172D">
      <w:pPr>
        <w:spacing w:after="0" w:line="240" w:lineRule="auto"/>
        <w:jc w:val="both"/>
        <w:rPr>
          <w:rFonts w:ascii="Times New Roman" w:hAnsi="Times New Roman" w:cs="Times New Roman"/>
          <w:b/>
          <w:sz w:val="24"/>
          <w:szCs w:val="24"/>
          <w:highlight w:val="yellow"/>
        </w:rPr>
      </w:pPr>
    </w:p>
    <w:p w14:paraId="31A8F99D" w14:textId="77777777" w:rsidR="0021172D" w:rsidRPr="008875E2" w:rsidRDefault="00835CA0" w:rsidP="0021172D">
      <w:pPr>
        <w:spacing w:after="0" w:line="240" w:lineRule="auto"/>
        <w:jc w:val="both"/>
        <w:rPr>
          <w:rFonts w:ascii="Times New Roman" w:hAnsi="Times New Roman" w:cs="Times New Roman"/>
          <w:b/>
          <w:sz w:val="24"/>
          <w:szCs w:val="24"/>
        </w:rPr>
      </w:pPr>
      <w:r w:rsidRPr="008875E2">
        <w:rPr>
          <w:rFonts w:ascii="Times New Roman" w:hAnsi="Times New Roman" w:cs="Times New Roman"/>
          <w:b/>
          <w:sz w:val="24"/>
          <w:szCs w:val="24"/>
        </w:rPr>
        <w:t>Uz članak 16</w:t>
      </w:r>
      <w:r w:rsidR="0021172D" w:rsidRPr="008875E2">
        <w:rPr>
          <w:rFonts w:ascii="Times New Roman" w:hAnsi="Times New Roman" w:cs="Times New Roman"/>
          <w:b/>
          <w:sz w:val="24"/>
          <w:szCs w:val="24"/>
        </w:rPr>
        <w:t>.</w:t>
      </w:r>
    </w:p>
    <w:p w14:paraId="31A8F99E" w14:textId="77777777" w:rsidR="0021172D" w:rsidRPr="008875E2" w:rsidRDefault="0021172D" w:rsidP="0021172D">
      <w:pPr>
        <w:spacing w:after="0" w:line="240" w:lineRule="auto"/>
        <w:jc w:val="both"/>
        <w:rPr>
          <w:rFonts w:ascii="Times New Roman" w:hAnsi="Times New Roman" w:cs="Times New Roman"/>
          <w:sz w:val="24"/>
          <w:szCs w:val="24"/>
        </w:rPr>
      </w:pPr>
    </w:p>
    <w:p w14:paraId="31A8F99F" w14:textId="77777777" w:rsidR="0021172D" w:rsidRPr="008875E2" w:rsidRDefault="0021172D" w:rsidP="0021172D">
      <w:pPr>
        <w:spacing w:after="0" w:line="240" w:lineRule="auto"/>
        <w:jc w:val="both"/>
        <w:rPr>
          <w:rFonts w:ascii="Times New Roman" w:eastAsia="Times New Roman" w:hAnsi="Times New Roman" w:cs="Times New Roman"/>
          <w:sz w:val="24"/>
          <w:szCs w:val="24"/>
        </w:rPr>
      </w:pPr>
      <w:r w:rsidRPr="008875E2">
        <w:rPr>
          <w:rFonts w:ascii="Times New Roman" w:eastAsia="Times New Roman" w:hAnsi="Times New Roman" w:cs="Times New Roman"/>
          <w:sz w:val="24"/>
          <w:szCs w:val="24"/>
        </w:rPr>
        <w:t>Prekršajnim odredbama</w:t>
      </w:r>
      <w:r w:rsidR="00CE7208" w:rsidRPr="008875E2">
        <w:rPr>
          <w:rFonts w:ascii="Times New Roman" w:eastAsia="Times New Roman" w:hAnsi="Times New Roman" w:cs="Times New Roman"/>
          <w:sz w:val="24"/>
          <w:szCs w:val="24"/>
        </w:rPr>
        <w:t xml:space="preserve"> utvrđen</w:t>
      </w:r>
      <w:r w:rsidR="00835CA0" w:rsidRPr="008875E2">
        <w:rPr>
          <w:rFonts w:ascii="Times New Roman" w:eastAsia="Times New Roman" w:hAnsi="Times New Roman" w:cs="Times New Roman"/>
          <w:sz w:val="24"/>
          <w:szCs w:val="24"/>
        </w:rPr>
        <w:t>i su</w:t>
      </w:r>
      <w:r w:rsidR="00CE7208" w:rsidRPr="008875E2">
        <w:rPr>
          <w:rFonts w:ascii="Times New Roman" w:eastAsia="Times New Roman" w:hAnsi="Times New Roman" w:cs="Times New Roman"/>
          <w:sz w:val="24"/>
          <w:szCs w:val="24"/>
        </w:rPr>
        <w:t xml:space="preserve"> prekršaj</w:t>
      </w:r>
      <w:r w:rsidR="00835CA0" w:rsidRPr="008875E2">
        <w:rPr>
          <w:rFonts w:ascii="Times New Roman" w:eastAsia="Times New Roman" w:hAnsi="Times New Roman" w:cs="Times New Roman"/>
          <w:sz w:val="24"/>
          <w:szCs w:val="24"/>
        </w:rPr>
        <w:t>i</w:t>
      </w:r>
      <w:r w:rsidR="00CE7208" w:rsidRPr="008875E2">
        <w:rPr>
          <w:rFonts w:ascii="Times New Roman" w:eastAsia="Times New Roman" w:hAnsi="Times New Roman" w:cs="Times New Roman"/>
          <w:sz w:val="24"/>
          <w:szCs w:val="24"/>
        </w:rPr>
        <w:t xml:space="preserve"> za koje je predviđena kazna izražena u novčanom iznosu</w:t>
      </w:r>
      <w:r w:rsidRPr="008875E2">
        <w:rPr>
          <w:rFonts w:ascii="Times New Roman" w:eastAsia="Times New Roman" w:hAnsi="Times New Roman" w:cs="Times New Roman"/>
          <w:sz w:val="24"/>
          <w:szCs w:val="24"/>
        </w:rPr>
        <w:t>.</w:t>
      </w:r>
    </w:p>
    <w:p w14:paraId="31A8F9A0" w14:textId="77777777" w:rsidR="00CE7208" w:rsidRPr="008C52DA" w:rsidRDefault="00CE7208" w:rsidP="0021172D">
      <w:pPr>
        <w:spacing w:after="0" w:line="240" w:lineRule="auto"/>
        <w:jc w:val="both"/>
        <w:rPr>
          <w:rFonts w:ascii="Times New Roman" w:eastAsia="Times New Roman" w:hAnsi="Times New Roman" w:cs="Times New Roman"/>
          <w:b/>
          <w:sz w:val="24"/>
          <w:szCs w:val="24"/>
          <w:highlight w:val="yellow"/>
        </w:rPr>
      </w:pPr>
    </w:p>
    <w:p w14:paraId="31A8F9A1" w14:textId="77777777" w:rsidR="0021172D" w:rsidRPr="008875E2" w:rsidRDefault="00835CA0" w:rsidP="0021172D">
      <w:pPr>
        <w:spacing w:after="0" w:line="240" w:lineRule="auto"/>
        <w:jc w:val="both"/>
        <w:rPr>
          <w:rFonts w:ascii="Times New Roman" w:eastAsia="Times New Roman" w:hAnsi="Times New Roman" w:cs="Times New Roman"/>
          <w:b/>
          <w:sz w:val="24"/>
          <w:szCs w:val="24"/>
        </w:rPr>
      </w:pPr>
      <w:r w:rsidRPr="008875E2">
        <w:rPr>
          <w:rFonts w:ascii="Times New Roman" w:eastAsia="Times New Roman" w:hAnsi="Times New Roman" w:cs="Times New Roman"/>
          <w:b/>
          <w:sz w:val="24"/>
          <w:szCs w:val="24"/>
        </w:rPr>
        <w:t>Uz članak 17</w:t>
      </w:r>
      <w:r w:rsidR="0021172D" w:rsidRPr="008875E2">
        <w:rPr>
          <w:rFonts w:ascii="Times New Roman" w:eastAsia="Times New Roman" w:hAnsi="Times New Roman" w:cs="Times New Roman"/>
          <w:b/>
          <w:sz w:val="24"/>
          <w:szCs w:val="24"/>
        </w:rPr>
        <w:t>.</w:t>
      </w:r>
    </w:p>
    <w:p w14:paraId="31A8F9A2" w14:textId="77777777" w:rsidR="0021172D" w:rsidRPr="008875E2" w:rsidRDefault="0021172D" w:rsidP="0021172D">
      <w:pPr>
        <w:spacing w:after="0" w:line="240" w:lineRule="auto"/>
        <w:jc w:val="both"/>
        <w:rPr>
          <w:rFonts w:ascii="Times New Roman" w:eastAsia="Times New Roman" w:hAnsi="Times New Roman" w:cs="Times New Roman"/>
          <w:sz w:val="24"/>
          <w:szCs w:val="24"/>
        </w:rPr>
      </w:pPr>
    </w:p>
    <w:p w14:paraId="31A8F9A3" w14:textId="77777777" w:rsidR="005F3FAD" w:rsidRPr="00183C80" w:rsidRDefault="005F3FAD" w:rsidP="005F3FAD">
      <w:pPr>
        <w:spacing w:after="0" w:line="240" w:lineRule="auto"/>
        <w:jc w:val="both"/>
        <w:rPr>
          <w:rFonts w:ascii="Times New Roman" w:hAnsi="Times New Roman" w:cs="Times New Roman"/>
          <w:sz w:val="24"/>
          <w:szCs w:val="24"/>
        </w:rPr>
      </w:pPr>
      <w:r w:rsidRPr="00183C80">
        <w:rPr>
          <w:rFonts w:ascii="Times New Roman" w:hAnsi="Times New Roman" w:cs="Times New Roman"/>
          <w:sz w:val="24"/>
          <w:szCs w:val="24"/>
        </w:rPr>
        <w:t>Propisuje se da će se postupci određivanja granica područja naselja, određivanja imena naselja, ulica i trgova pokrenuti do dana stupanja na snagu ovoga Zakona dovršiti sukladno odredbama Zakona o naseljima (»Narodne novine«, br. 54/88).</w:t>
      </w:r>
    </w:p>
    <w:p w14:paraId="31A8F9A4" w14:textId="77777777" w:rsidR="005F3FAD" w:rsidRDefault="005F3FAD" w:rsidP="00721885">
      <w:pPr>
        <w:spacing w:after="0" w:line="240" w:lineRule="auto"/>
        <w:jc w:val="both"/>
        <w:rPr>
          <w:rFonts w:ascii="Times New Roman" w:eastAsia="SimSun" w:hAnsi="Times New Roman" w:cs="Times New Roman"/>
          <w:sz w:val="24"/>
          <w:szCs w:val="24"/>
        </w:rPr>
      </w:pPr>
    </w:p>
    <w:p w14:paraId="31A8F9A5" w14:textId="77777777" w:rsidR="005F3FAD" w:rsidRPr="005F3FAD" w:rsidRDefault="005F3FAD" w:rsidP="00721885">
      <w:pPr>
        <w:spacing w:after="0" w:line="240" w:lineRule="auto"/>
        <w:jc w:val="both"/>
        <w:rPr>
          <w:rFonts w:ascii="Times New Roman" w:eastAsia="SimSun" w:hAnsi="Times New Roman" w:cs="Times New Roman"/>
          <w:b/>
          <w:sz w:val="24"/>
          <w:szCs w:val="24"/>
        </w:rPr>
      </w:pPr>
      <w:r w:rsidRPr="005F3FAD">
        <w:rPr>
          <w:rFonts w:ascii="Times New Roman" w:eastAsia="SimSun" w:hAnsi="Times New Roman" w:cs="Times New Roman"/>
          <w:b/>
          <w:sz w:val="24"/>
          <w:szCs w:val="24"/>
        </w:rPr>
        <w:t>Uz članak 18.</w:t>
      </w:r>
    </w:p>
    <w:p w14:paraId="31A8F9A6" w14:textId="77777777" w:rsidR="005F3FAD" w:rsidRDefault="005F3FAD" w:rsidP="00721885">
      <w:pPr>
        <w:spacing w:after="0" w:line="240" w:lineRule="auto"/>
        <w:jc w:val="both"/>
        <w:rPr>
          <w:rFonts w:ascii="Times New Roman" w:eastAsia="SimSun" w:hAnsi="Times New Roman" w:cs="Times New Roman"/>
          <w:sz w:val="24"/>
          <w:szCs w:val="24"/>
        </w:rPr>
      </w:pPr>
    </w:p>
    <w:p w14:paraId="31A8F9A7" w14:textId="77777777" w:rsidR="00721885" w:rsidRDefault="0021172D" w:rsidP="00721885">
      <w:pPr>
        <w:spacing w:after="0" w:line="240" w:lineRule="auto"/>
        <w:jc w:val="both"/>
        <w:rPr>
          <w:rFonts w:ascii="Times New Roman" w:hAnsi="Times New Roman" w:cs="Times New Roman"/>
          <w:sz w:val="24"/>
          <w:szCs w:val="24"/>
        </w:rPr>
      </w:pPr>
      <w:r w:rsidRPr="008875E2">
        <w:rPr>
          <w:rFonts w:ascii="Times New Roman" w:eastAsia="SimSun" w:hAnsi="Times New Roman" w:cs="Times New Roman"/>
          <w:sz w:val="24"/>
          <w:szCs w:val="24"/>
        </w:rPr>
        <w:t xml:space="preserve">Propisuje se obveza </w:t>
      </w:r>
      <w:r w:rsidR="00721885" w:rsidRPr="008875E2">
        <w:rPr>
          <w:rFonts w:ascii="Times New Roman" w:hAnsi="Times New Roman" w:cs="Times New Roman"/>
          <w:sz w:val="24"/>
          <w:szCs w:val="24"/>
        </w:rPr>
        <w:t>čelnika tijela državne uprave nadležnog za geodetske i katastarske poslove da</w:t>
      </w:r>
      <w:r w:rsidR="00CE7208" w:rsidRPr="008875E2">
        <w:rPr>
          <w:rFonts w:ascii="Times New Roman" w:hAnsi="Times New Roman" w:cs="Times New Roman"/>
          <w:sz w:val="24"/>
          <w:szCs w:val="24"/>
        </w:rPr>
        <w:t xml:space="preserve"> u </w:t>
      </w:r>
      <w:r w:rsidR="008875E2">
        <w:rPr>
          <w:rFonts w:ascii="Times New Roman" w:hAnsi="Times New Roman" w:cs="Times New Roman"/>
          <w:sz w:val="24"/>
          <w:szCs w:val="24"/>
        </w:rPr>
        <w:t xml:space="preserve">propisanom </w:t>
      </w:r>
      <w:r w:rsidR="00CE7208" w:rsidRPr="008875E2">
        <w:rPr>
          <w:rFonts w:ascii="Times New Roman" w:hAnsi="Times New Roman" w:cs="Times New Roman"/>
          <w:sz w:val="24"/>
          <w:szCs w:val="24"/>
        </w:rPr>
        <w:t xml:space="preserve">roku donese </w:t>
      </w:r>
      <w:r w:rsidR="008875E2">
        <w:rPr>
          <w:rFonts w:ascii="Times New Roman" w:hAnsi="Times New Roman" w:cs="Times New Roman"/>
          <w:sz w:val="24"/>
          <w:szCs w:val="24"/>
        </w:rPr>
        <w:t>pravilnik temeljem ovog</w:t>
      </w:r>
      <w:r w:rsidR="006037EC">
        <w:rPr>
          <w:rFonts w:ascii="Times New Roman" w:hAnsi="Times New Roman" w:cs="Times New Roman"/>
          <w:sz w:val="24"/>
          <w:szCs w:val="24"/>
        </w:rPr>
        <w:t>a</w:t>
      </w:r>
      <w:r w:rsidR="00721885" w:rsidRPr="008875E2">
        <w:rPr>
          <w:rFonts w:ascii="Times New Roman" w:hAnsi="Times New Roman" w:cs="Times New Roman"/>
          <w:sz w:val="24"/>
          <w:szCs w:val="24"/>
        </w:rPr>
        <w:t xml:space="preserve"> Zakona.</w:t>
      </w:r>
    </w:p>
    <w:p w14:paraId="31A8F9A8" w14:textId="77777777" w:rsidR="005F3FAD" w:rsidRPr="008875E2" w:rsidRDefault="005F3FAD" w:rsidP="0021172D">
      <w:pPr>
        <w:spacing w:after="0" w:line="240" w:lineRule="auto"/>
        <w:jc w:val="both"/>
        <w:rPr>
          <w:rFonts w:ascii="Times New Roman" w:eastAsia="SimSun" w:hAnsi="Times New Roman" w:cs="Times New Roman"/>
          <w:sz w:val="24"/>
          <w:szCs w:val="24"/>
        </w:rPr>
      </w:pPr>
    </w:p>
    <w:p w14:paraId="31A8F9A9" w14:textId="77777777" w:rsidR="0021172D" w:rsidRPr="00183C80" w:rsidRDefault="00835CA0" w:rsidP="0021172D">
      <w:pPr>
        <w:spacing w:after="0" w:line="240" w:lineRule="auto"/>
        <w:jc w:val="both"/>
        <w:rPr>
          <w:rFonts w:ascii="Times New Roman" w:eastAsia="SimSun" w:hAnsi="Times New Roman" w:cs="Times New Roman"/>
          <w:b/>
          <w:sz w:val="24"/>
          <w:szCs w:val="24"/>
        </w:rPr>
      </w:pPr>
      <w:r w:rsidRPr="00183C80">
        <w:rPr>
          <w:rFonts w:ascii="Times New Roman" w:eastAsia="SimSun" w:hAnsi="Times New Roman" w:cs="Times New Roman"/>
          <w:b/>
          <w:sz w:val="24"/>
          <w:szCs w:val="24"/>
        </w:rPr>
        <w:t>Uz članak 1</w:t>
      </w:r>
      <w:r w:rsidR="009C58C8" w:rsidRPr="00183C80">
        <w:rPr>
          <w:rFonts w:ascii="Times New Roman" w:eastAsia="SimSun" w:hAnsi="Times New Roman" w:cs="Times New Roman"/>
          <w:b/>
          <w:sz w:val="24"/>
          <w:szCs w:val="24"/>
        </w:rPr>
        <w:t>9</w:t>
      </w:r>
      <w:r w:rsidR="00183C80" w:rsidRPr="00183C80">
        <w:rPr>
          <w:rFonts w:ascii="Times New Roman" w:eastAsia="SimSun" w:hAnsi="Times New Roman" w:cs="Times New Roman"/>
          <w:b/>
          <w:sz w:val="24"/>
          <w:szCs w:val="24"/>
        </w:rPr>
        <w:t>.</w:t>
      </w:r>
    </w:p>
    <w:p w14:paraId="31A8F9AA" w14:textId="77777777" w:rsidR="0021172D" w:rsidRPr="008875E2" w:rsidRDefault="0021172D" w:rsidP="0021172D">
      <w:pPr>
        <w:spacing w:after="0" w:line="240" w:lineRule="auto"/>
        <w:jc w:val="both"/>
        <w:rPr>
          <w:rFonts w:ascii="Times New Roman" w:eastAsia="Times New Roman" w:hAnsi="Times New Roman" w:cs="Times New Roman"/>
          <w:sz w:val="24"/>
          <w:szCs w:val="24"/>
          <w:lang w:eastAsia="hr-HR"/>
        </w:rPr>
      </w:pPr>
    </w:p>
    <w:p w14:paraId="31A8F9AB" w14:textId="77777777" w:rsidR="0021172D" w:rsidRPr="008875E2" w:rsidRDefault="0021172D" w:rsidP="0021172D">
      <w:pPr>
        <w:spacing w:after="0" w:line="240" w:lineRule="auto"/>
        <w:jc w:val="both"/>
        <w:rPr>
          <w:rFonts w:ascii="Times New Roman" w:eastAsia="Times New Roman" w:hAnsi="Times New Roman" w:cs="Times New Roman"/>
          <w:sz w:val="24"/>
          <w:szCs w:val="24"/>
          <w:lang w:eastAsia="hr-HR"/>
        </w:rPr>
      </w:pPr>
      <w:r w:rsidRPr="008875E2">
        <w:rPr>
          <w:rFonts w:ascii="Times New Roman" w:eastAsia="Times New Roman" w:hAnsi="Times New Roman" w:cs="Times New Roman"/>
          <w:sz w:val="24"/>
          <w:szCs w:val="24"/>
          <w:lang w:eastAsia="hr-HR"/>
        </w:rPr>
        <w:lastRenderedPageBreak/>
        <w:t xml:space="preserve">Propisuje se primjena Pravilnika o načinu označavanja imena naselja, ulica i trgova te o obilježavanju zgrada kućnim brojevima (»Narodne novine«, br. 4/90, 91/11) do stupanja na snagu pravilnika iz članka </w:t>
      </w:r>
      <w:r w:rsidR="006037EC">
        <w:rPr>
          <w:rFonts w:ascii="Times New Roman" w:eastAsia="Times New Roman" w:hAnsi="Times New Roman" w:cs="Times New Roman"/>
          <w:sz w:val="24"/>
          <w:szCs w:val="24"/>
          <w:lang w:eastAsia="hr-HR"/>
        </w:rPr>
        <w:t>10</w:t>
      </w:r>
      <w:r w:rsidRPr="008875E2">
        <w:rPr>
          <w:rFonts w:ascii="Times New Roman" w:eastAsia="Times New Roman" w:hAnsi="Times New Roman" w:cs="Times New Roman"/>
          <w:sz w:val="24"/>
          <w:szCs w:val="24"/>
          <w:lang w:eastAsia="hr-HR"/>
        </w:rPr>
        <w:t>.</w:t>
      </w:r>
      <w:r w:rsidR="00A212C5" w:rsidRPr="008875E2">
        <w:rPr>
          <w:rFonts w:ascii="Times New Roman" w:eastAsia="Times New Roman" w:hAnsi="Times New Roman" w:cs="Times New Roman"/>
          <w:sz w:val="24"/>
          <w:szCs w:val="24"/>
          <w:lang w:eastAsia="hr-HR"/>
        </w:rPr>
        <w:t xml:space="preserve"> </w:t>
      </w:r>
      <w:r w:rsidRPr="008875E2">
        <w:rPr>
          <w:rFonts w:ascii="Times New Roman" w:eastAsia="Times New Roman" w:hAnsi="Times New Roman" w:cs="Times New Roman"/>
          <w:sz w:val="24"/>
          <w:szCs w:val="24"/>
          <w:lang w:eastAsia="hr-HR"/>
        </w:rPr>
        <w:t>ovoga Zakona.</w:t>
      </w:r>
    </w:p>
    <w:p w14:paraId="31A8F9AC" w14:textId="77777777" w:rsidR="0021172D" w:rsidRPr="008875E2" w:rsidRDefault="0021172D" w:rsidP="0021172D">
      <w:pPr>
        <w:spacing w:after="0" w:line="240" w:lineRule="auto"/>
        <w:jc w:val="both"/>
        <w:rPr>
          <w:rFonts w:ascii="Times New Roman" w:hAnsi="Times New Roman" w:cs="Times New Roman"/>
          <w:sz w:val="24"/>
          <w:szCs w:val="24"/>
        </w:rPr>
      </w:pPr>
    </w:p>
    <w:p w14:paraId="31A8F9AD" w14:textId="77777777" w:rsidR="005F3FAD" w:rsidRDefault="005F3FAD" w:rsidP="0021172D">
      <w:pPr>
        <w:spacing w:after="0" w:line="240" w:lineRule="auto"/>
        <w:jc w:val="both"/>
        <w:rPr>
          <w:rFonts w:ascii="Times New Roman" w:eastAsia="Times New Roman" w:hAnsi="Times New Roman" w:cs="Times New Roman"/>
          <w:b/>
          <w:sz w:val="24"/>
          <w:szCs w:val="24"/>
        </w:rPr>
      </w:pPr>
    </w:p>
    <w:p w14:paraId="31A8F9AE" w14:textId="77777777" w:rsidR="005F3FAD" w:rsidRDefault="005F3FAD" w:rsidP="0021172D">
      <w:pPr>
        <w:spacing w:after="0" w:line="240" w:lineRule="auto"/>
        <w:jc w:val="both"/>
        <w:rPr>
          <w:rFonts w:ascii="Times New Roman" w:eastAsia="Times New Roman" w:hAnsi="Times New Roman" w:cs="Times New Roman"/>
          <w:b/>
          <w:sz w:val="24"/>
          <w:szCs w:val="24"/>
        </w:rPr>
      </w:pPr>
    </w:p>
    <w:p w14:paraId="31A8F9AF" w14:textId="77777777" w:rsidR="005F3FAD" w:rsidRDefault="005F3FAD" w:rsidP="0021172D">
      <w:pPr>
        <w:spacing w:after="0" w:line="240" w:lineRule="auto"/>
        <w:jc w:val="both"/>
        <w:rPr>
          <w:rFonts w:ascii="Times New Roman" w:eastAsia="Times New Roman" w:hAnsi="Times New Roman" w:cs="Times New Roman"/>
          <w:b/>
          <w:sz w:val="24"/>
          <w:szCs w:val="24"/>
        </w:rPr>
      </w:pPr>
    </w:p>
    <w:p w14:paraId="31A8F9B0" w14:textId="77777777" w:rsidR="005F3FAD" w:rsidRDefault="005F3FAD" w:rsidP="0021172D">
      <w:pPr>
        <w:spacing w:after="0" w:line="240" w:lineRule="auto"/>
        <w:jc w:val="both"/>
        <w:rPr>
          <w:rFonts w:ascii="Times New Roman" w:eastAsia="Times New Roman" w:hAnsi="Times New Roman" w:cs="Times New Roman"/>
          <w:b/>
          <w:sz w:val="24"/>
          <w:szCs w:val="24"/>
        </w:rPr>
      </w:pPr>
    </w:p>
    <w:p w14:paraId="31A8F9B1" w14:textId="77777777" w:rsidR="0021172D" w:rsidRPr="00183C80" w:rsidRDefault="00835CA0" w:rsidP="0021172D">
      <w:pPr>
        <w:spacing w:after="0" w:line="240" w:lineRule="auto"/>
        <w:jc w:val="both"/>
        <w:rPr>
          <w:rFonts w:ascii="Times New Roman" w:eastAsia="Times New Roman" w:hAnsi="Times New Roman" w:cs="Times New Roman"/>
          <w:b/>
          <w:sz w:val="24"/>
          <w:szCs w:val="24"/>
        </w:rPr>
      </w:pPr>
      <w:r w:rsidRPr="00183C80">
        <w:rPr>
          <w:rFonts w:ascii="Times New Roman" w:eastAsia="Times New Roman" w:hAnsi="Times New Roman" w:cs="Times New Roman"/>
          <w:b/>
          <w:sz w:val="24"/>
          <w:szCs w:val="24"/>
        </w:rPr>
        <w:t xml:space="preserve">Uz članak </w:t>
      </w:r>
      <w:r w:rsidR="009C58C8" w:rsidRPr="00183C80">
        <w:rPr>
          <w:rFonts w:ascii="Times New Roman" w:eastAsia="Times New Roman" w:hAnsi="Times New Roman" w:cs="Times New Roman"/>
          <w:b/>
          <w:sz w:val="24"/>
          <w:szCs w:val="24"/>
        </w:rPr>
        <w:t>20</w:t>
      </w:r>
      <w:r w:rsidR="00183C80" w:rsidRPr="00183C80">
        <w:rPr>
          <w:rFonts w:ascii="Times New Roman" w:eastAsia="Times New Roman" w:hAnsi="Times New Roman" w:cs="Times New Roman"/>
          <w:b/>
          <w:sz w:val="24"/>
          <w:szCs w:val="24"/>
        </w:rPr>
        <w:t>.</w:t>
      </w:r>
    </w:p>
    <w:p w14:paraId="31A8F9B2" w14:textId="77777777" w:rsidR="0021172D" w:rsidRPr="00183C80" w:rsidRDefault="0021172D" w:rsidP="0021172D">
      <w:pPr>
        <w:spacing w:after="0" w:line="240" w:lineRule="auto"/>
        <w:jc w:val="both"/>
        <w:rPr>
          <w:rFonts w:ascii="Times New Roman" w:hAnsi="Times New Roman" w:cs="Times New Roman"/>
          <w:sz w:val="24"/>
          <w:szCs w:val="24"/>
        </w:rPr>
      </w:pPr>
    </w:p>
    <w:p w14:paraId="31A8F9B3" w14:textId="77777777" w:rsidR="0021172D" w:rsidRPr="008875E2" w:rsidRDefault="0021172D" w:rsidP="0021172D">
      <w:pPr>
        <w:spacing w:after="0" w:line="240" w:lineRule="auto"/>
        <w:jc w:val="both"/>
        <w:rPr>
          <w:rFonts w:ascii="Times New Roman" w:eastAsia="SimSun" w:hAnsi="Times New Roman" w:cs="Times New Roman"/>
          <w:b/>
          <w:sz w:val="24"/>
          <w:szCs w:val="24"/>
        </w:rPr>
      </w:pPr>
      <w:r w:rsidRPr="008875E2">
        <w:rPr>
          <w:rFonts w:ascii="Times New Roman" w:hAnsi="Times New Roman" w:cs="Times New Roman"/>
          <w:sz w:val="24"/>
          <w:szCs w:val="24"/>
        </w:rPr>
        <w:t>Ovom odredbom propisuje se prestanak važenja</w:t>
      </w:r>
      <w:r w:rsidRPr="008875E2">
        <w:rPr>
          <w:sz w:val="24"/>
          <w:szCs w:val="24"/>
        </w:rPr>
        <w:t xml:space="preserve"> </w:t>
      </w:r>
      <w:r w:rsidRPr="008875E2">
        <w:rPr>
          <w:rFonts w:ascii="Times New Roman" w:hAnsi="Times New Roman" w:cs="Times New Roman"/>
          <w:sz w:val="24"/>
          <w:szCs w:val="24"/>
        </w:rPr>
        <w:t>Zakona o naseljima (»Narodne novine«, br. 54/88) i Pravilnika o evidencijama naselja, ulica i trgova te brojeva zgrada (»Narodne novine«, br. 30/90).</w:t>
      </w:r>
    </w:p>
    <w:p w14:paraId="31A8F9B4" w14:textId="77777777" w:rsidR="0021172D" w:rsidRPr="00183C80" w:rsidRDefault="0021172D" w:rsidP="0021172D">
      <w:pPr>
        <w:spacing w:after="0" w:line="240" w:lineRule="auto"/>
        <w:jc w:val="both"/>
        <w:rPr>
          <w:rFonts w:ascii="Times New Roman" w:hAnsi="Times New Roman" w:cs="Times New Roman"/>
          <w:b/>
          <w:sz w:val="24"/>
          <w:szCs w:val="24"/>
        </w:rPr>
      </w:pPr>
    </w:p>
    <w:p w14:paraId="31A8F9B5" w14:textId="77777777" w:rsidR="0021172D" w:rsidRPr="00183C80" w:rsidRDefault="00835CA0" w:rsidP="0021172D">
      <w:pPr>
        <w:spacing w:after="0" w:line="240" w:lineRule="auto"/>
        <w:jc w:val="both"/>
        <w:rPr>
          <w:rFonts w:ascii="Times New Roman" w:eastAsia="Times New Roman" w:hAnsi="Times New Roman" w:cs="Times New Roman"/>
          <w:b/>
          <w:sz w:val="24"/>
          <w:szCs w:val="24"/>
        </w:rPr>
      </w:pPr>
      <w:r w:rsidRPr="00183C80">
        <w:rPr>
          <w:rFonts w:ascii="Times New Roman" w:eastAsia="Times New Roman" w:hAnsi="Times New Roman" w:cs="Times New Roman"/>
          <w:b/>
          <w:sz w:val="24"/>
          <w:szCs w:val="24"/>
        </w:rPr>
        <w:t>Uz članak 2</w:t>
      </w:r>
      <w:r w:rsidR="009C58C8" w:rsidRPr="00183C80">
        <w:rPr>
          <w:rFonts w:ascii="Times New Roman" w:eastAsia="Times New Roman" w:hAnsi="Times New Roman" w:cs="Times New Roman"/>
          <w:b/>
          <w:sz w:val="24"/>
          <w:szCs w:val="24"/>
        </w:rPr>
        <w:t>1</w:t>
      </w:r>
      <w:r w:rsidR="00183C80" w:rsidRPr="00183C80">
        <w:rPr>
          <w:rFonts w:ascii="Times New Roman" w:eastAsia="Times New Roman" w:hAnsi="Times New Roman" w:cs="Times New Roman"/>
          <w:b/>
          <w:sz w:val="24"/>
          <w:szCs w:val="24"/>
        </w:rPr>
        <w:t>.</w:t>
      </w:r>
    </w:p>
    <w:p w14:paraId="31A8F9B6" w14:textId="77777777" w:rsidR="0021172D" w:rsidRPr="008875E2" w:rsidRDefault="0021172D" w:rsidP="0021172D">
      <w:pPr>
        <w:spacing w:after="0" w:line="240" w:lineRule="auto"/>
        <w:jc w:val="both"/>
        <w:rPr>
          <w:rFonts w:ascii="Times New Roman" w:eastAsia="Times New Roman" w:hAnsi="Times New Roman" w:cs="Times New Roman"/>
          <w:sz w:val="24"/>
          <w:szCs w:val="24"/>
        </w:rPr>
      </w:pPr>
    </w:p>
    <w:p w14:paraId="31A8F9B7" w14:textId="77777777" w:rsidR="005446CE" w:rsidRPr="00EE150C" w:rsidRDefault="0021172D" w:rsidP="00EE150C">
      <w:pPr>
        <w:spacing w:after="0" w:line="240" w:lineRule="auto"/>
        <w:jc w:val="both"/>
        <w:rPr>
          <w:rFonts w:ascii="Times New Roman" w:hAnsi="Times New Roman" w:cs="Times New Roman"/>
          <w:sz w:val="24"/>
          <w:szCs w:val="24"/>
        </w:rPr>
      </w:pPr>
      <w:r w:rsidRPr="008875E2">
        <w:rPr>
          <w:rFonts w:ascii="Times New Roman" w:eastAsia="Times New Roman" w:hAnsi="Times New Roman" w:cs="Times New Roman"/>
          <w:sz w:val="24"/>
          <w:szCs w:val="24"/>
        </w:rPr>
        <w:t>Propisuje se stupanje na snagu Zakona osmoga dana od dana objave u Narodnim novinama.</w:t>
      </w:r>
    </w:p>
    <w:sectPr w:rsidR="005446CE" w:rsidRPr="00EE150C" w:rsidSect="005F3FAD">
      <w:footerReference w:type="defaul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8F9BB" w14:textId="77777777" w:rsidR="00FA1375" w:rsidRDefault="00FA1375" w:rsidP="00AE063C">
      <w:pPr>
        <w:spacing w:after="0" w:line="240" w:lineRule="auto"/>
      </w:pPr>
      <w:r>
        <w:separator/>
      </w:r>
    </w:p>
  </w:endnote>
  <w:endnote w:type="continuationSeparator" w:id="0">
    <w:p w14:paraId="31A8F9BC" w14:textId="77777777" w:rsidR="00FA1375" w:rsidRDefault="00FA1375" w:rsidP="00AE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11982"/>
      <w:docPartObj>
        <w:docPartGallery w:val="Page Numbers (Bottom of Page)"/>
        <w:docPartUnique/>
      </w:docPartObj>
    </w:sdtPr>
    <w:sdtEndPr>
      <w:rPr>
        <w:noProof/>
      </w:rPr>
    </w:sdtEndPr>
    <w:sdtContent>
      <w:p w14:paraId="31A8F9BD" w14:textId="6527533C" w:rsidR="005F3FAD" w:rsidRDefault="005F3FAD">
        <w:pPr>
          <w:pStyle w:val="Footer"/>
          <w:jc w:val="center"/>
        </w:pPr>
        <w:r>
          <w:fldChar w:fldCharType="begin"/>
        </w:r>
        <w:r>
          <w:instrText xml:space="preserve"> PAGE   \* MERGEFORMAT </w:instrText>
        </w:r>
        <w:r>
          <w:fldChar w:fldCharType="separate"/>
        </w:r>
        <w:r w:rsidR="00251919">
          <w:rPr>
            <w:noProof/>
          </w:rPr>
          <w:t>2</w:t>
        </w:r>
        <w:r>
          <w:rPr>
            <w:noProof/>
          </w:rPr>
          <w:fldChar w:fldCharType="end"/>
        </w:r>
      </w:p>
    </w:sdtContent>
  </w:sdt>
  <w:p w14:paraId="31A8F9BE" w14:textId="77777777" w:rsidR="00AE063C" w:rsidRDefault="00AE0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8F9BF" w14:textId="77777777" w:rsidR="005F3FAD" w:rsidRDefault="005F3FAD">
    <w:pPr>
      <w:pStyle w:val="Footer"/>
      <w:jc w:val="center"/>
    </w:pPr>
  </w:p>
  <w:p w14:paraId="31A8F9C0" w14:textId="77777777" w:rsidR="00A61297" w:rsidRDefault="00A61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8F9B9" w14:textId="77777777" w:rsidR="00FA1375" w:rsidRDefault="00FA1375" w:rsidP="00AE063C">
      <w:pPr>
        <w:spacing w:after="0" w:line="240" w:lineRule="auto"/>
      </w:pPr>
      <w:r>
        <w:separator/>
      </w:r>
    </w:p>
  </w:footnote>
  <w:footnote w:type="continuationSeparator" w:id="0">
    <w:p w14:paraId="31A8F9BA" w14:textId="77777777" w:rsidR="00FA1375" w:rsidRDefault="00FA1375" w:rsidP="00AE0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44F7B"/>
    <w:multiLevelType w:val="hybridMultilevel"/>
    <w:tmpl w:val="A8D8FAE2"/>
    <w:lvl w:ilvl="0" w:tplc="B98497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A9B3393"/>
    <w:multiLevelType w:val="hybridMultilevel"/>
    <w:tmpl w:val="9ED6E3A2"/>
    <w:lvl w:ilvl="0" w:tplc="A5005B72">
      <w:start w:val="1"/>
      <w:numFmt w:val="decimal"/>
      <w:lvlText w:val="(%1)"/>
      <w:lvlJc w:val="left"/>
      <w:pPr>
        <w:ind w:left="360" w:hanging="360"/>
      </w:pPr>
      <w:rPr>
        <w:rFonts w:eastAsiaTheme="minorHAnsi"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5BB2113B"/>
    <w:multiLevelType w:val="hybridMultilevel"/>
    <w:tmpl w:val="405EBF30"/>
    <w:lvl w:ilvl="0" w:tplc="4EF0DB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E1352F7"/>
    <w:multiLevelType w:val="hybridMultilevel"/>
    <w:tmpl w:val="57B400DC"/>
    <w:lvl w:ilvl="0" w:tplc="CD9EBC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51F66A2"/>
    <w:multiLevelType w:val="hybridMultilevel"/>
    <w:tmpl w:val="6E96094A"/>
    <w:lvl w:ilvl="0" w:tplc="D1B6E596">
      <w:start w:val="1"/>
      <w:numFmt w:val="bullet"/>
      <w:lvlText w:val="-"/>
      <w:lvlJc w:val="left"/>
      <w:pPr>
        <w:ind w:left="1068" w:hanging="360"/>
      </w:pPr>
      <w:rPr>
        <w:rFonts w:ascii="Times New Roman" w:eastAsia="SimSu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7DCB1EF8"/>
    <w:multiLevelType w:val="hybridMultilevel"/>
    <w:tmpl w:val="13CA8374"/>
    <w:lvl w:ilvl="0" w:tplc="CD1663C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1B"/>
    <w:rsid w:val="00011079"/>
    <w:rsid w:val="0001163A"/>
    <w:rsid w:val="00011892"/>
    <w:rsid w:val="0002319B"/>
    <w:rsid w:val="0002478B"/>
    <w:rsid w:val="00026132"/>
    <w:rsid w:val="000324F3"/>
    <w:rsid w:val="0003254F"/>
    <w:rsid w:val="000348FA"/>
    <w:rsid w:val="00040555"/>
    <w:rsid w:val="000429D3"/>
    <w:rsid w:val="00042A55"/>
    <w:rsid w:val="00055AA9"/>
    <w:rsid w:val="0006265B"/>
    <w:rsid w:val="00074851"/>
    <w:rsid w:val="00075D66"/>
    <w:rsid w:val="000854D6"/>
    <w:rsid w:val="000963EA"/>
    <w:rsid w:val="00097616"/>
    <w:rsid w:val="000C1FC2"/>
    <w:rsid w:val="000C4FB7"/>
    <w:rsid w:val="000C64CE"/>
    <w:rsid w:val="000D6721"/>
    <w:rsid w:val="000E0D55"/>
    <w:rsid w:val="000E3998"/>
    <w:rsid w:val="000E3BFA"/>
    <w:rsid w:val="000E5D8D"/>
    <w:rsid w:val="000F0137"/>
    <w:rsid w:val="000F2993"/>
    <w:rsid w:val="000F4E54"/>
    <w:rsid w:val="000F7E0C"/>
    <w:rsid w:val="00101E68"/>
    <w:rsid w:val="001213D9"/>
    <w:rsid w:val="001234A1"/>
    <w:rsid w:val="001340D0"/>
    <w:rsid w:val="001347D7"/>
    <w:rsid w:val="001362DC"/>
    <w:rsid w:val="0013662A"/>
    <w:rsid w:val="00140148"/>
    <w:rsid w:val="00143698"/>
    <w:rsid w:val="00143BD8"/>
    <w:rsid w:val="001469B9"/>
    <w:rsid w:val="00154CE7"/>
    <w:rsid w:val="00157476"/>
    <w:rsid w:val="0016023F"/>
    <w:rsid w:val="001607B8"/>
    <w:rsid w:val="00171D63"/>
    <w:rsid w:val="001744CD"/>
    <w:rsid w:val="00183C80"/>
    <w:rsid w:val="001841C8"/>
    <w:rsid w:val="001914CD"/>
    <w:rsid w:val="001927F7"/>
    <w:rsid w:val="001A1CFE"/>
    <w:rsid w:val="001A5B4A"/>
    <w:rsid w:val="001A6526"/>
    <w:rsid w:val="001B0C97"/>
    <w:rsid w:val="001B0D43"/>
    <w:rsid w:val="001B1278"/>
    <w:rsid w:val="001B1875"/>
    <w:rsid w:val="001B6EE3"/>
    <w:rsid w:val="001C3FA0"/>
    <w:rsid w:val="001C4CBF"/>
    <w:rsid w:val="001C5671"/>
    <w:rsid w:val="001C7023"/>
    <w:rsid w:val="001D03CC"/>
    <w:rsid w:val="001D7688"/>
    <w:rsid w:val="001E0BE3"/>
    <w:rsid w:val="001F1251"/>
    <w:rsid w:val="001F346C"/>
    <w:rsid w:val="00203884"/>
    <w:rsid w:val="00207367"/>
    <w:rsid w:val="002073E1"/>
    <w:rsid w:val="00211250"/>
    <w:rsid w:val="0021172D"/>
    <w:rsid w:val="00223B0F"/>
    <w:rsid w:val="00231CD8"/>
    <w:rsid w:val="002326E7"/>
    <w:rsid w:val="00232C3A"/>
    <w:rsid w:val="00241CD2"/>
    <w:rsid w:val="002439D4"/>
    <w:rsid w:val="00245251"/>
    <w:rsid w:val="00251919"/>
    <w:rsid w:val="00251FC1"/>
    <w:rsid w:val="002531A3"/>
    <w:rsid w:val="00260AF4"/>
    <w:rsid w:val="00261DAC"/>
    <w:rsid w:val="002650FC"/>
    <w:rsid w:val="002700B4"/>
    <w:rsid w:val="00270609"/>
    <w:rsid w:val="00272912"/>
    <w:rsid w:val="00272A74"/>
    <w:rsid w:val="00275E41"/>
    <w:rsid w:val="002804D6"/>
    <w:rsid w:val="0028352C"/>
    <w:rsid w:val="002843E9"/>
    <w:rsid w:val="00285214"/>
    <w:rsid w:val="00292149"/>
    <w:rsid w:val="002947A2"/>
    <w:rsid w:val="002951AE"/>
    <w:rsid w:val="002A320D"/>
    <w:rsid w:val="002B1881"/>
    <w:rsid w:val="002B38A4"/>
    <w:rsid w:val="002B7E5C"/>
    <w:rsid w:val="002C3223"/>
    <w:rsid w:val="002D2475"/>
    <w:rsid w:val="002D7803"/>
    <w:rsid w:val="002E0E33"/>
    <w:rsid w:val="002F223A"/>
    <w:rsid w:val="002F4574"/>
    <w:rsid w:val="003026E6"/>
    <w:rsid w:val="00303616"/>
    <w:rsid w:val="0031222B"/>
    <w:rsid w:val="003122EE"/>
    <w:rsid w:val="0031477F"/>
    <w:rsid w:val="003225CF"/>
    <w:rsid w:val="00325808"/>
    <w:rsid w:val="00332D88"/>
    <w:rsid w:val="003338A7"/>
    <w:rsid w:val="003338A8"/>
    <w:rsid w:val="00334675"/>
    <w:rsid w:val="003359CC"/>
    <w:rsid w:val="0034385D"/>
    <w:rsid w:val="00345DE7"/>
    <w:rsid w:val="00345E06"/>
    <w:rsid w:val="003471A4"/>
    <w:rsid w:val="003525CD"/>
    <w:rsid w:val="003632D9"/>
    <w:rsid w:val="00365432"/>
    <w:rsid w:val="003661AE"/>
    <w:rsid w:val="003820B2"/>
    <w:rsid w:val="003A6DD1"/>
    <w:rsid w:val="003A7685"/>
    <w:rsid w:val="003B206C"/>
    <w:rsid w:val="003B4A31"/>
    <w:rsid w:val="003B522D"/>
    <w:rsid w:val="003B7CFE"/>
    <w:rsid w:val="003D5778"/>
    <w:rsid w:val="003D6279"/>
    <w:rsid w:val="003E7701"/>
    <w:rsid w:val="003F0257"/>
    <w:rsid w:val="003F0CDB"/>
    <w:rsid w:val="003F416B"/>
    <w:rsid w:val="003F5493"/>
    <w:rsid w:val="003F6FEF"/>
    <w:rsid w:val="00401338"/>
    <w:rsid w:val="004141B9"/>
    <w:rsid w:val="00430205"/>
    <w:rsid w:val="00430815"/>
    <w:rsid w:val="00437EBB"/>
    <w:rsid w:val="00446F0F"/>
    <w:rsid w:val="00447EE9"/>
    <w:rsid w:val="00451495"/>
    <w:rsid w:val="00453F0F"/>
    <w:rsid w:val="00455C56"/>
    <w:rsid w:val="004564A1"/>
    <w:rsid w:val="004821B5"/>
    <w:rsid w:val="00487C1A"/>
    <w:rsid w:val="0049159D"/>
    <w:rsid w:val="00492499"/>
    <w:rsid w:val="004935AD"/>
    <w:rsid w:val="004A3433"/>
    <w:rsid w:val="004B5BEB"/>
    <w:rsid w:val="004C0D99"/>
    <w:rsid w:val="004C1C98"/>
    <w:rsid w:val="004C34FC"/>
    <w:rsid w:val="004D4F1D"/>
    <w:rsid w:val="004D591C"/>
    <w:rsid w:val="004E0F65"/>
    <w:rsid w:val="004E3974"/>
    <w:rsid w:val="004E56E5"/>
    <w:rsid w:val="004F2E1A"/>
    <w:rsid w:val="004F3A15"/>
    <w:rsid w:val="004F56BF"/>
    <w:rsid w:val="00510129"/>
    <w:rsid w:val="00516A46"/>
    <w:rsid w:val="00522C0C"/>
    <w:rsid w:val="00531376"/>
    <w:rsid w:val="00534CA5"/>
    <w:rsid w:val="005365A7"/>
    <w:rsid w:val="005446CE"/>
    <w:rsid w:val="005535E2"/>
    <w:rsid w:val="00554593"/>
    <w:rsid w:val="00561A3D"/>
    <w:rsid w:val="005621E9"/>
    <w:rsid w:val="0056320F"/>
    <w:rsid w:val="00566285"/>
    <w:rsid w:val="00571114"/>
    <w:rsid w:val="00574E6A"/>
    <w:rsid w:val="00594C93"/>
    <w:rsid w:val="00597D85"/>
    <w:rsid w:val="00597DBD"/>
    <w:rsid w:val="005A0208"/>
    <w:rsid w:val="005A599A"/>
    <w:rsid w:val="005A5FDF"/>
    <w:rsid w:val="005B074E"/>
    <w:rsid w:val="005B66C6"/>
    <w:rsid w:val="005B73CF"/>
    <w:rsid w:val="005C4252"/>
    <w:rsid w:val="005F11E8"/>
    <w:rsid w:val="005F3FAD"/>
    <w:rsid w:val="005F7623"/>
    <w:rsid w:val="006010ED"/>
    <w:rsid w:val="00602FA9"/>
    <w:rsid w:val="006037EC"/>
    <w:rsid w:val="006041C5"/>
    <w:rsid w:val="00621AEA"/>
    <w:rsid w:val="00621EBE"/>
    <w:rsid w:val="00635110"/>
    <w:rsid w:val="00643306"/>
    <w:rsid w:val="00643561"/>
    <w:rsid w:val="00645932"/>
    <w:rsid w:val="00652D07"/>
    <w:rsid w:val="00654B9C"/>
    <w:rsid w:val="00655703"/>
    <w:rsid w:val="0065737F"/>
    <w:rsid w:val="00657E1A"/>
    <w:rsid w:val="00660CAA"/>
    <w:rsid w:val="0066577D"/>
    <w:rsid w:val="00665C87"/>
    <w:rsid w:val="00665F77"/>
    <w:rsid w:val="00667E37"/>
    <w:rsid w:val="00676A5D"/>
    <w:rsid w:val="0069281B"/>
    <w:rsid w:val="00696115"/>
    <w:rsid w:val="00696230"/>
    <w:rsid w:val="00696A06"/>
    <w:rsid w:val="00697C0D"/>
    <w:rsid w:val="00697E45"/>
    <w:rsid w:val="006A1D32"/>
    <w:rsid w:val="006B1E1F"/>
    <w:rsid w:val="006C05D0"/>
    <w:rsid w:val="006C175F"/>
    <w:rsid w:val="006D3BD4"/>
    <w:rsid w:val="006D565E"/>
    <w:rsid w:val="006D6DCE"/>
    <w:rsid w:val="006E4360"/>
    <w:rsid w:val="006E4729"/>
    <w:rsid w:val="006F65E7"/>
    <w:rsid w:val="006F74DE"/>
    <w:rsid w:val="007006F8"/>
    <w:rsid w:val="007049BA"/>
    <w:rsid w:val="007135CC"/>
    <w:rsid w:val="00721885"/>
    <w:rsid w:val="0072470A"/>
    <w:rsid w:val="00741B88"/>
    <w:rsid w:val="0074223F"/>
    <w:rsid w:val="00744E54"/>
    <w:rsid w:val="0075162E"/>
    <w:rsid w:val="007648EE"/>
    <w:rsid w:val="00771D79"/>
    <w:rsid w:val="00772DAB"/>
    <w:rsid w:val="00774644"/>
    <w:rsid w:val="007747E2"/>
    <w:rsid w:val="00776162"/>
    <w:rsid w:val="00776E63"/>
    <w:rsid w:val="007800F6"/>
    <w:rsid w:val="00780D90"/>
    <w:rsid w:val="007934AE"/>
    <w:rsid w:val="00793875"/>
    <w:rsid w:val="0079440B"/>
    <w:rsid w:val="00796825"/>
    <w:rsid w:val="007A25CC"/>
    <w:rsid w:val="007A4A64"/>
    <w:rsid w:val="007B1B14"/>
    <w:rsid w:val="007B3AF7"/>
    <w:rsid w:val="007B7DCA"/>
    <w:rsid w:val="007D35C4"/>
    <w:rsid w:val="007E110C"/>
    <w:rsid w:val="007E3B06"/>
    <w:rsid w:val="007E489E"/>
    <w:rsid w:val="007E5600"/>
    <w:rsid w:val="007F0000"/>
    <w:rsid w:val="007F0E32"/>
    <w:rsid w:val="00807C79"/>
    <w:rsid w:val="00810B70"/>
    <w:rsid w:val="00811FDA"/>
    <w:rsid w:val="00825978"/>
    <w:rsid w:val="00825A20"/>
    <w:rsid w:val="00826473"/>
    <w:rsid w:val="00831469"/>
    <w:rsid w:val="00835CA0"/>
    <w:rsid w:val="00836459"/>
    <w:rsid w:val="00836F04"/>
    <w:rsid w:val="00840C3A"/>
    <w:rsid w:val="00844C59"/>
    <w:rsid w:val="00850B6A"/>
    <w:rsid w:val="0086028D"/>
    <w:rsid w:val="0086201C"/>
    <w:rsid w:val="00874D46"/>
    <w:rsid w:val="008864F5"/>
    <w:rsid w:val="008875E2"/>
    <w:rsid w:val="00893BDF"/>
    <w:rsid w:val="00895D19"/>
    <w:rsid w:val="008A4804"/>
    <w:rsid w:val="008B15CF"/>
    <w:rsid w:val="008B301E"/>
    <w:rsid w:val="008B46FC"/>
    <w:rsid w:val="008B5487"/>
    <w:rsid w:val="008B625D"/>
    <w:rsid w:val="008C181F"/>
    <w:rsid w:val="008C185A"/>
    <w:rsid w:val="008C3D91"/>
    <w:rsid w:val="008C52DA"/>
    <w:rsid w:val="008C6E83"/>
    <w:rsid w:val="008D05AE"/>
    <w:rsid w:val="008E5D40"/>
    <w:rsid w:val="008F06B4"/>
    <w:rsid w:val="008F3463"/>
    <w:rsid w:val="00902386"/>
    <w:rsid w:val="00903C38"/>
    <w:rsid w:val="00906EA2"/>
    <w:rsid w:val="00922FC9"/>
    <w:rsid w:val="0092452C"/>
    <w:rsid w:val="0092494E"/>
    <w:rsid w:val="009275C5"/>
    <w:rsid w:val="00933301"/>
    <w:rsid w:val="00933F76"/>
    <w:rsid w:val="00934366"/>
    <w:rsid w:val="00942071"/>
    <w:rsid w:val="00954178"/>
    <w:rsid w:val="00961A96"/>
    <w:rsid w:val="00965526"/>
    <w:rsid w:val="0098377C"/>
    <w:rsid w:val="00983FC8"/>
    <w:rsid w:val="00984D83"/>
    <w:rsid w:val="00985781"/>
    <w:rsid w:val="00986B5F"/>
    <w:rsid w:val="00991539"/>
    <w:rsid w:val="0099269A"/>
    <w:rsid w:val="009A1C9F"/>
    <w:rsid w:val="009A6251"/>
    <w:rsid w:val="009A6BE8"/>
    <w:rsid w:val="009B4E90"/>
    <w:rsid w:val="009B5ABD"/>
    <w:rsid w:val="009B7116"/>
    <w:rsid w:val="009C2143"/>
    <w:rsid w:val="009C2223"/>
    <w:rsid w:val="009C2DCB"/>
    <w:rsid w:val="009C33C2"/>
    <w:rsid w:val="009C33D1"/>
    <w:rsid w:val="009C58C8"/>
    <w:rsid w:val="009C7C5B"/>
    <w:rsid w:val="009D6AB6"/>
    <w:rsid w:val="009D720A"/>
    <w:rsid w:val="009F5FF7"/>
    <w:rsid w:val="009F6328"/>
    <w:rsid w:val="009F724A"/>
    <w:rsid w:val="00A0126D"/>
    <w:rsid w:val="00A0219C"/>
    <w:rsid w:val="00A0649F"/>
    <w:rsid w:val="00A212C5"/>
    <w:rsid w:val="00A31999"/>
    <w:rsid w:val="00A453E5"/>
    <w:rsid w:val="00A46697"/>
    <w:rsid w:val="00A46D41"/>
    <w:rsid w:val="00A47B9B"/>
    <w:rsid w:val="00A507E9"/>
    <w:rsid w:val="00A61297"/>
    <w:rsid w:val="00A62480"/>
    <w:rsid w:val="00A62AA1"/>
    <w:rsid w:val="00A67675"/>
    <w:rsid w:val="00A70566"/>
    <w:rsid w:val="00A7121F"/>
    <w:rsid w:val="00A7599F"/>
    <w:rsid w:val="00A770CE"/>
    <w:rsid w:val="00A8230A"/>
    <w:rsid w:val="00AA0846"/>
    <w:rsid w:val="00AA4E6B"/>
    <w:rsid w:val="00AA605F"/>
    <w:rsid w:val="00AB2E2D"/>
    <w:rsid w:val="00AB310A"/>
    <w:rsid w:val="00AB7F61"/>
    <w:rsid w:val="00AC0E69"/>
    <w:rsid w:val="00AC1502"/>
    <w:rsid w:val="00AC4E12"/>
    <w:rsid w:val="00AE063C"/>
    <w:rsid w:val="00AF612D"/>
    <w:rsid w:val="00B021A7"/>
    <w:rsid w:val="00B04403"/>
    <w:rsid w:val="00B04B28"/>
    <w:rsid w:val="00B07D6D"/>
    <w:rsid w:val="00B1505B"/>
    <w:rsid w:val="00B16061"/>
    <w:rsid w:val="00B30CA5"/>
    <w:rsid w:val="00B35766"/>
    <w:rsid w:val="00B36A99"/>
    <w:rsid w:val="00B43F31"/>
    <w:rsid w:val="00B4666A"/>
    <w:rsid w:val="00B46F6A"/>
    <w:rsid w:val="00B50EEC"/>
    <w:rsid w:val="00B54F1F"/>
    <w:rsid w:val="00B56F5E"/>
    <w:rsid w:val="00B62B42"/>
    <w:rsid w:val="00B63D67"/>
    <w:rsid w:val="00B64306"/>
    <w:rsid w:val="00B659F0"/>
    <w:rsid w:val="00B65A4B"/>
    <w:rsid w:val="00B72C04"/>
    <w:rsid w:val="00B7389D"/>
    <w:rsid w:val="00B74338"/>
    <w:rsid w:val="00B747B5"/>
    <w:rsid w:val="00B74B60"/>
    <w:rsid w:val="00B7559E"/>
    <w:rsid w:val="00B87819"/>
    <w:rsid w:val="00B931D2"/>
    <w:rsid w:val="00B93875"/>
    <w:rsid w:val="00B94C33"/>
    <w:rsid w:val="00BB16D8"/>
    <w:rsid w:val="00BB1A4A"/>
    <w:rsid w:val="00BB2718"/>
    <w:rsid w:val="00BB6B8A"/>
    <w:rsid w:val="00BC0B9D"/>
    <w:rsid w:val="00BD39C2"/>
    <w:rsid w:val="00BE0BD8"/>
    <w:rsid w:val="00BE0E16"/>
    <w:rsid w:val="00BE4036"/>
    <w:rsid w:val="00BF1681"/>
    <w:rsid w:val="00BF61ED"/>
    <w:rsid w:val="00BF7C88"/>
    <w:rsid w:val="00C01BDE"/>
    <w:rsid w:val="00C04BA1"/>
    <w:rsid w:val="00C067F8"/>
    <w:rsid w:val="00C068EC"/>
    <w:rsid w:val="00C10293"/>
    <w:rsid w:val="00C10FA5"/>
    <w:rsid w:val="00C213E9"/>
    <w:rsid w:val="00C21B50"/>
    <w:rsid w:val="00C30DF2"/>
    <w:rsid w:val="00C35FED"/>
    <w:rsid w:val="00C3751D"/>
    <w:rsid w:val="00C41EB7"/>
    <w:rsid w:val="00C42AAF"/>
    <w:rsid w:val="00C53930"/>
    <w:rsid w:val="00C55611"/>
    <w:rsid w:val="00C573AA"/>
    <w:rsid w:val="00C577B1"/>
    <w:rsid w:val="00C61B7C"/>
    <w:rsid w:val="00C6544E"/>
    <w:rsid w:val="00C908FE"/>
    <w:rsid w:val="00C92185"/>
    <w:rsid w:val="00C9615F"/>
    <w:rsid w:val="00CA1557"/>
    <w:rsid w:val="00CA2095"/>
    <w:rsid w:val="00CA6828"/>
    <w:rsid w:val="00CA703E"/>
    <w:rsid w:val="00CB19C8"/>
    <w:rsid w:val="00CD2C2E"/>
    <w:rsid w:val="00CE381D"/>
    <w:rsid w:val="00CE7208"/>
    <w:rsid w:val="00CF29E9"/>
    <w:rsid w:val="00CF2B75"/>
    <w:rsid w:val="00CF5FB4"/>
    <w:rsid w:val="00CF64A6"/>
    <w:rsid w:val="00D03C9E"/>
    <w:rsid w:val="00D07783"/>
    <w:rsid w:val="00D07DBC"/>
    <w:rsid w:val="00D1153B"/>
    <w:rsid w:val="00D20477"/>
    <w:rsid w:val="00D21808"/>
    <w:rsid w:val="00D2306B"/>
    <w:rsid w:val="00D25695"/>
    <w:rsid w:val="00D25E1F"/>
    <w:rsid w:val="00D457F1"/>
    <w:rsid w:val="00D52900"/>
    <w:rsid w:val="00D52B7B"/>
    <w:rsid w:val="00D6051D"/>
    <w:rsid w:val="00D62D3B"/>
    <w:rsid w:val="00D62F70"/>
    <w:rsid w:val="00D65495"/>
    <w:rsid w:val="00D72201"/>
    <w:rsid w:val="00D72D35"/>
    <w:rsid w:val="00D734F5"/>
    <w:rsid w:val="00D7361B"/>
    <w:rsid w:val="00D73B61"/>
    <w:rsid w:val="00D75EF5"/>
    <w:rsid w:val="00D87B39"/>
    <w:rsid w:val="00D90961"/>
    <w:rsid w:val="00D91D71"/>
    <w:rsid w:val="00D951D4"/>
    <w:rsid w:val="00D9676D"/>
    <w:rsid w:val="00DA1933"/>
    <w:rsid w:val="00DA78B3"/>
    <w:rsid w:val="00DB47F1"/>
    <w:rsid w:val="00DB733F"/>
    <w:rsid w:val="00DB7FCF"/>
    <w:rsid w:val="00DC190F"/>
    <w:rsid w:val="00DC37AF"/>
    <w:rsid w:val="00DD11BB"/>
    <w:rsid w:val="00DD17E2"/>
    <w:rsid w:val="00DD28E5"/>
    <w:rsid w:val="00DD4F9C"/>
    <w:rsid w:val="00DE21B0"/>
    <w:rsid w:val="00DE33B0"/>
    <w:rsid w:val="00DE3F4A"/>
    <w:rsid w:val="00DF12CA"/>
    <w:rsid w:val="00DF58BA"/>
    <w:rsid w:val="00E132C4"/>
    <w:rsid w:val="00E17CAD"/>
    <w:rsid w:val="00E17F5A"/>
    <w:rsid w:val="00E233E8"/>
    <w:rsid w:val="00E30039"/>
    <w:rsid w:val="00E31C0F"/>
    <w:rsid w:val="00E40DE2"/>
    <w:rsid w:val="00E45AD1"/>
    <w:rsid w:val="00E45B38"/>
    <w:rsid w:val="00E52CAB"/>
    <w:rsid w:val="00E53761"/>
    <w:rsid w:val="00E56D6E"/>
    <w:rsid w:val="00E61AB7"/>
    <w:rsid w:val="00E66BF1"/>
    <w:rsid w:val="00E7247E"/>
    <w:rsid w:val="00E72A57"/>
    <w:rsid w:val="00E91987"/>
    <w:rsid w:val="00E970FB"/>
    <w:rsid w:val="00EC587C"/>
    <w:rsid w:val="00ED62E7"/>
    <w:rsid w:val="00EE150C"/>
    <w:rsid w:val="00EE221A"/>
    <w:rsid w:val="00F0391D"/>
    <w:rsid w:val="00F03CA1"/>
    <w:rsid w:val="00F04778"/>
    <w:rsid w:val="00F0519B"/>
    <w:rsid w:val="00F12F8F"/>
    <w:rsid w:val="00F20679"/>
    <w:rsid w:val="00F20739"/>
    <w:rsid w:val="00F235F9"/>
    <w:rsid w:val="00F27EBE"/>
    <w:rsid w:val="00F316DD"/>
    <w:rsid w:val="00F3187E"/>
    <w:rsid w:val="00F31E71"/>
    <w:rsid w:val="00F32F6A"/>
    <w:rsid w:val="00F3426D"/>
    <w:rsid w:val="00F35BB2"/>
    <w:rsid w:val="00F40027"/>
    <w:rsid w:val="00F4054E"/>
    <w:rsid w:val="00F4064B"/>
    <w:rsid w:val="00F43F1B"/>
    <w:rsid w:val="00F53169"/>
    <w:rsid w:val="00F601F4"/>
    <w:rsid w:val="00F627B4"/>
    <w:rsid w:val="00F76333"/>
    <w:rsid w:val="00FA1375"/>
    <w:rsid w:val="00FA1FD3"/>
    <w:rsid w:val="00FA3C8F"/>
    <w:rsid w:val="00FA4D65"/>
    <w:rsid w:val="00FB1014"/>
    <w:rsid w:val="00FB2337"/>
    <w:rsid w:val="00FB6B4D"/>
    <w:rsid w:val="00FD44C7"/>
    <w:rsid w:val="00FD7A6A"/>
    <w:rsid w:val="00FE17F7"/>
    <w:rsid w:val="00FE2D35"/>
    <w:rsid w:val="00FE3ED8"/>
    <w:rsid w:val="00FE717F"/>
    <w:rsid w:val="00FF54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A8F7FC"/>
  <w15:chartTrackingRefBased/>
  <w15:docId w15:val="{44E09B3D-5D08-466B-9842-A1224816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6CE"/>
    <w:pPr>
      <w:ind w:left="720"/>
      <w:contextualSpacing/>
    </w:pPr>
  </w:style>
  <w:style w:type="paragraph" w:styleId="BalloonText">
    <w:name w:val="Balloon Text"/>
    <w:basedOn w:val="Normal"/>
    <w:link w:val="BalloonTextChar"/>
    <w:uiPriority w:val="99"/>
    <w:semiHidden/>
    <w:unhideWhenUsed/>
    <w:rsid w:val="0077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E63"/>
    <w:rPr>
      <w:rFonts w:ascii="Segoe UI" w:hAnsi="Segoe UI" w:cs="Segoe UI"/>
      <w:sz w:val="18"/>
      <w:szCs w:val="18"/>
    </w:rPr>
  </w:style>
  <w:style w:type="character" w:styleId="CommentReference">
    <w:name w:val="annotation reference"/>
    <w:basedOn w:val="DefaultParagraphFont"/>
    <w:uiPriority w:val="99"/>
    <w:semiHidden/>
    <w:unhideWhenUsed/>
    <w:rsid w:val="00E91987"/>
    <w:rPr>
      <w:sz w:val="16"/>
      <w:szCs w:val="16"/>
    </w:rPr>
  </w:style>
  <w:style w:type="paragraph" w:styleId="CommentText">
    <w:name w:val="annotation text"/>
    <w:basedOn w:val="Normal"/>
    <w:link w:val="CommentTextChar"/>
    <w:uiPriority w:val="99"/>
    <w:unhideWhenUsed/>
    <w:rsid w:val="00E91987"/>
    <w:pPr>
      <w:spacing w:line="240" w:lineRule="auto"/>
    </w:pPr>
    <w:rPr>
      <w:sz w:val="20"/>
      <w:szCs w:val="20"/>
    </w:rPr>
  </w:style>
  <w:style w:type="character" w:customStyle="1" w:styleId="CommentTextChar">
    <w:name w:val="Comment Text Char"/>
    <w:basedOn w:val="DefaultParagraphFont"/>
    <w:link w:val="CommentText"/>
    <w:uiPriority w:val="99"/>
    <w:rsid w:val="00E91987"/>
    <w:rPr>
      <w:sz w:val="20"/>
      <w:szCs w:val="20"/>
    </w:rPr>
  </w:style>
  <w:style w:type="paragraph" w:styleId="CommentSubject">
    <w:name w:val="annotation subject"/>
    <w:basedOn w:val="CommentText"/>
    <w:next w:val="CommentText"/>
    <w:link w:val="CommentSubjectChar"/>
    <w:uiPriority w:val="99"/>
    <w:semiHidden/>
    <w:unhideWhenUsed/>
    <w:rsid w:val="00E91987"/>
    <w:rPr>
      <w:b/>
      <w:bCs/>
    </w:rPr>
  </w:style>
  <w:style w:type="character" w:customStyle="1" w:styleId="CommentSubjectChar">
    <w:name w:val="Comment Subject Char"/>
    <w:basedOn w:val="CommentTextChar"/>
    <w:link w:val="CommentSubject"/>
    <w:uiPriority w:val="99"/>
    <w:semiHidden/>
    <w:rsid w:val="00E91987"/>
    <w:rPr>
      <w:b/>
      <w:bCs/>
      <w:sz w:val="20"/>
      <w:szCs w:val="20"/>
    </w:rPr>
  </w:style>
  <w:style w:type="paragraph" w:customStyle="1" w:styleId="normal-000024">
    <w:name w:val="normal-000024"/>
    <w:basedOn w:val="Normal"/>
    <w:rsid w:val="00741B88"/>
    <w:pPr>
      <w:shd w:val="clear" w:color="auto" w:fill="FFFFFF"/>
      <w:spacing w:after="0" w:line="240" w:lineRule="auto"/>
      <w:jc w:val="both"/>
    </w:pPr>
    <w:rPr>
      <w:rFonts w:ascii="Times New Roman" w:eastAsiaTheme="minorEastAsia" w:hAnsi="Times New Roman" w:cs="Times New Roman"/>
      <w:sz w:val="24"/>
      <w:szCs w:val="24"/>
      <w:lang w:eastAsia="hr-HR"/>
    </w:rPr>
  </w:style>
  <w:style w:type="character" w:customStyle="1" w:styleId="defaultparagraphfont-000002">
    <w:name w:val="defaultparagraphfont-000002"/>
    <w:basedOn w:val="DefaultParagraphFont"/>
    <w:rsid w:val="00741B88"/>
    <w:rPr>
      <w:rFonts w:ascii="Times New Roman" w:hAnsi="Times New Roman" w:cs="Times New Roman" w:hint="default"/>
      <w:b w:val="0"/>
      <w:bCs w:val="0"/>
      <w:sz w:val="24"/>
      <w:szCs w:val="24"/>
    </w:rPr>
  </w:style>
  <w:style w:type="character" w:customStyle="1" w:styleId="000025">
    <w:name w:val="000025"/>
    <w:basedOn w:val="DefaultParagraphFont"/>
    <w:rsid w:val="00741B88"/>
    <w:rPr>
      <w:b w:val="0"/>
      <w:bCs w:val="0"/>
      <w:color w:val="00B0F0"/>
      <w:sz w:val="24"/>
      <w:szCs w:val="24"/>
    </w:rPr>
  </w:style>
  <w:style w:type="character" w:styleId="Hyperlink">
    <w:name w:val="Hyperlink"/>
    <w:basedOn w:val="DefaultParagraphFont"/>
    <w:uiPriority w:val="99"/>
    <w:semiHidden/>
    <w:unhideWhenUsed/>
    <w:rsid w:val="004F3A15"/>
    <w:rPr>
      <w:strike w:val="0"/>
      <w:dstrike w:val="0"/>
      <w:color w:val="2F7A8E"/>
      <w:sz w:val="23"/>
      <w:szCs w:val="23"/>
      <w:u w:val="none"/>
      <w:effect w:val="none"/>
      <w:shd w:val="clear" w:color="auto" w:fill="auto"/>
    </w:rPr>
  </w:style>
  <w:style w:type="character" w:customStyle="1" w:styleId="row-header-quote-text1">
    <w:name w:val="row-header-quote-text1"/>
    <w:basedOn w:val="DefaultParagraphFont"/>
    <w:rsid w:val="004F3A15"/>
  </w:style>
  <w:style w:type="paragraph" w:styleId="Header">
    <w:name w:val="header"/>
    <w:basedOn w:val="Normal"/>
    <w:link w:val="HeaderChar"/>
    <w:uiPriority w:val="99"/>
    <w:unhideWhenUsed/>
    <w:rsid w:val="00AE0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063C"/>
  </w:style>
  <w:style w:type="paragraph" w:styleId="Footer">
    <w:name w:val="footer"/>
    <w:basedOn w:val="Normal"/>
    <w:link w:val="FooterChar"/>
    <w:uiPriority w:val="99"/>
    <w:unhideWhenUsed/>
    <w:rsid w:val="00AE0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063C"/>
  </w:style>
  <w:style w:type="paragraph" w:customStyle="1" w:styleId="box459035">
    <w:name w:val="box_459035"/>
    <w:basedOn w:val="Normal"/>
    <w:rsid w:val="000F299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F601F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5191">
      <w:bodyDiv w:val="1"/>
      <w:marLeft w:val="0"/>
      <w:marRight w:val="0"/>
      <w:marTop w:val="0"/>
      <w:marBottom w:val="0"/>
      <w:divBdr>
        <w:top w:val="none" w:sz="0" w:space="0" w:color="auto"/>
        <w:left w:val="none" w:sz="0" w:space="0" w:color="auto"/>
        <w:bottom w:val="none" w:sz="0" w:space="0" w:color="auto"/>
        <w:right w:val="none" w:sz="0" w:space="0" w:color="auto"/>
      </w:divBdr>
    </w:div>
    <w:div w:id="108934923">
      <w:bodyDiv w:val="1"/>
      <w:marLeft w:val="0"/>
      <w:marRight w:val="0"/>
      <w:marTop w:val="0"/>
      <w:marBottom w:val="0"/>
      <w:divBdr>
        <w:top w:val="none" w:sz="0" w:space="0" w:color="auto"/>
        <w:left w:val="none" w:sz="0" w:space="0" w:color="auto"/>
        <w:bottom w:val="none" w:sz="0" w:space="0" w:color="auto"/>
        <w:right w:val="none" w:sz="0" w:space="0" w:color="auto"/>
      </w:divBdr>
    </w:div>
    <w:div w:id="402334301">
      <w:bodyDiv w:val="1"/>
      <w:marLeft w:val="0"/>
      <w:marRight w:val="0"/>
      <w:marTop w:val="0"/>
      <w:marBottom w:val="0"/>
      <w:divBdr>
        <w:top w:val="none" w:sz="0" w:space="0" w:color="auto"/>
        <w:left w:val="none" w:sz="0" w:space="0" w:color="auto"/>
        <w:bottom w:val="none" w:sz="0" w:space="0" w:color="auto"/>
        <w:right w:val="none" w:sz="0" w:space="0" w:color="auto"/>
      </w:divBdr>
    </w:div>
    <w:div w:id="845902356">
      <w:bodyDiv w:val="1"/>
      <w:marLeft w:val="0"/>
      <w:marRight w:val="0"/>
      <w:marTop w:val="0"/>
      <w:marBottom w:val="0"/>
      <w:divBdr>
        <w:top w:val="none" w:sz="0" w:space="0" w:color="auto"/>
        <w:left w:val="none" w:sz="0" w:space="0" w:color="auto"/>
        <w:bottom w:val="none" w:sz="0" w:space="0" w:color="auto"/>
        <w:right w:val="none" w:sz="0" w:space="0" w:color="auto"/>
      </w:divBdr>
    </w:div>
    <w:div w:id="867644603">
      <w:bodyDiv w:val="1"/>
      <w:marLeft w:val="0"/>
      <w:marRight w:val="0"/>
      <w:marTop w:val="0"/>
      <w:marBottom w:val="0"/>
      <w:divBdr>
        <w:top w:val="none" w:sz="0" w:space="0" w:color="auto"/>
        <w:left w:val="none" w:sz="0" w:space="0" w:color="auto"/>
        <w:bottom w:val="none" w:sz="0" w:space="0" w:color="auto"/>
        <w:right w:val="none" w:sz="0" w:space="0" w:color="auto"/>
      </w:divBdr>
    </w:div>
    <w:div w:id="1696492279">
      <w:bodyDiv w:val="1"/>
      <w:marLeft w:val="0"/>
      <w:marRight w:val="0"/>
      <w:marTop w:val="0"/>
      <w:marBottom w:val="0"/>
      <w:divBdr>
        <w:top w:val="none" w:sz="0" w:space="0" w:color="auto"/>
        <w:left w:val="none" w:sz="0" w:space="0" w:color="auto"/>
        <w:bottom w:val="none" w:sz="0" w:space="0" w:color="auto"/>
        <w:right w:val="none" w:sz="0" w:space="0" w:color="auto"/>
      </w:divBdr>
    </w:div>
    <w:div w:id="1899709462">
      <w:bodyDiv w:val="1"/>
      <w:marLeft w:val="0"/>
      <w:marRight w:val="0"/>
      <w:marTop w:val="0"/>
      <w:marBottom w:val="0"/>
      <w:divBdr>
        <w:top w:val="none" w:sz="0" w:space="0" w:color="auto"/>
        <w:left w:val="none" w:sz="0" w:space="0" w:color="auto"/>
        <w:bottom w:val="none" w:sz="0" w:space="0" w:color="auto"/>
        <w:right w:val="none" w:sz="0" w:space="0" w:color="auto"/>
      </w:divBdr>
    </w:div>
    <w:div w:id="20515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AZJMDCZ6QSYZ-1849078857-7451</_dlc_DocId>
    <_dlc_DocIdUrl xmlns="a494813a-d0d8-4dad-94cb-0d196f36ba15">
      <Url>https://ekoordinacije.vlada.hr/koordinacija-gospodarstvo/_layouts/15/DocIdRedir.aspx?ID=AZJMDCZ6QSYZ-1849078857-7451</Url>
      <Description>AZJMDCZ6QSYZ-1849078857-7451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6E168-BF39-474C-8CD7-E01D377E0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F19EF-FE54-4084-B295-790D7C6110C4}">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42A748E-3E62-4401-870B-4C55FE7E9681}">
  <ds:schemaRefs>
    <ds:schemaRef ds:uri="http://schemas.microsoft.com/sharepoint/v3/contenttype/forms"/>
  </ds:schemaRefs>
</ds:datastoreItem>
</file>

<file path=customXml/itemProps4.xml><?xml version="1.0" encoding="utf-8"?>
<ds:datastoreItem xmlns:ds="http://schemas.openxmlformats.org/officeDocument/2006/customXml" ds:itemID="{E56F8098-07E8-4241-9132-C7DE826D4596}">
  <ds:schemaRefs>
    <ds:schemaRef ds:uri="http://schemas.microsoft.com/sharepoint/events"/>
  </ds:schemaRefs>
</ds:datastoreItem>
</file>

<file path=customXml/itemProps5.xml><?xml version="1.0" encoding="utf-8"?>
<ds:datastoreItem xmlns:ds="http://schemas.openxmlformats.org/officeDocument/2006/customXml" ds:itemID="{10EB4A6F-3813-44AB-87AF-69B1BA7F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4149</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Pupačić Maja</dc:creator>
  <cp:keywords/>
  <dc:description/>
  <cp:lastModifiedBy>Domagoj Dodig</cp:lastModifiedBy>
  <cp:revision>3</cp:revision>
  <cp:lastPrinted>2021-05-17T09:46:00Z</cp:lastPrinted>
  <dcterms:created xsi:type="dcterms:W3CDTF">2021-08-17T07:29:00Z</dcterms:created>
  <dcterms:modified xsi:type="dcterms:W3CDTF">2021-08-17T07:30:00Z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cd6e3816-2cdb-41fa-9ef2-a464bcb224c6</vt:lpwstr>
  </property>
</Properties>
</file>