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EC0A" w14:textId="77777777" w:rsidR="00CA0655" w:rsidRPr="00621B71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 w:val="22"/>
          <w:lang w:eastAsia="hr-HR"/>
        </w:rPr>
      </w:pPr>
    </w:p>
    <w:p w14:paraId="781CEC0B" w14:textId="25DE85BE" w:rsidR="00CA0655" w:rsidRPr="00800462" w:rsidRDefault="00B1731F" w:rsidP="00B27AF0">
      <w:pPr>
        <w:jc w:val="center"/>
      </w:pPr>
      <w:r>
        <w:rPr>
          <w:noProof/>
          <w:lang w:eastAsia="hr-HR"/>
        </w:rPr>
        <w:drawing>
          <wp:inline distT="0" distB="0" distL="0" distR="0" wp14:anchorId="781CEC8F" wp14:editId="54784AE8">
            <wp:extent cx="4476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655" w:rsidRPr="00800462">
        <w:fldChar w:fldCharType="begin"/>
      </w:r>
      <w:r w:rsidR="00CA0655" w:rsidRPr="00800462">
        <w:instrText xml:space="preserve"> INCLUDEPICTURE "http://www.inet.hr/~box/images/grb-rh.gif" \* MERGEFORMATINET </w:instrText>
      </w:r>
      <w:r w:rsidR="00CA0655" w:rsidRPr="00800462">
        <w:fldChar w:fldCharType="end"/>
      </w:r>
    </w:p>
    <w:p w14:paraId="781CEC0C" w14:textId="77777777" w:rsidR="00CA0655" w:rsidRPr="00800462" w:rsidRDefault="00CA0655" w:rsidP="00B27AF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81CEC0D" w14:textId="77777777" w:rsidR="00CA0655" w:rsidRPr="00800462" w:rsidRDefault="00CA0655" w:rsidP="00B27AF0"/>
    <w:p w14:paraId="781CEC0E" w14:textId="048C28AF" w:rsidR="00CA0655" w:rsidRPr="00800462" w:rsidRDefault="00CA0655" w:rsidP="00624492">
      <w:pPr>
        <w:jc w:val="right"/>
      </w:pPr>
      <w:r w:rsidRPr="00800462">
        <w:t xml:space="preserve">Zagreb, </w:t>
      </w:r>
      <w:r>
        <w:t xml:space="preserve"> </w:t>
      </w:r>
      <w:r w:rsidR="0033528F">
        <w:t>26. kolovoza</w:t>
      </w:r>
      <w:bookmarkStart w:id="0" w:name="_GoBack"/>
      <w:bookmarkEnd w:id="0"/>
      <w:r>
        <w:t xml:space="preserve"> 2021</w:t>
      </w:r>
      <w:r w:rsidRPr="00800462">
        <w:t>.</w:t>
      </w:r>
    </w:p>
    <w:p w14:paraId="781CEC0F" w14:textId="77777777" w:rsidR="00CA0655" w:rsidRDefault="00CA0655" w:rsidP="00B27AF0">
      <w:pPr>
        <w:jc w:val="right"/>
      </w:pPr>
    </w:p>
    <w:p w14:paraId="781CEC10" w14:textId="77777777" w:rsidR="00CA0655" w:rsidRDefault="00CA0655" w:rsidP="00B27AF0">
      <w:pPr>
        <w:jc w:val="right"/>
      </w:pPr>
    </w:p>
    <w:p w14:paraId="781CEC11" w14:textId="77777777" w:rsidR="00CA0655" w:rsidRDefault="00CA0655" w:rsidP="00B27AF0">
      <w:pPr>
        <w:jc w:val="right"/>
      </w:pPr>
    </w:p>
    <w:p w14:paraId="781CEC12" w14:textId="77777777" w:rsidR="00CA0655" w:rsidRPr="00800462" w:rsidRDefault="00CA0655" w:rsidP="00B27AF0">
      <w:pPr>
        <w:jc w:val="right"/>
      </w:pPr>
    </w:p>
    <w:p w14:paraId="781CEC13" w14:textId="77777777" w:rsidR="00CA0655" w:rsidRPr="00800462" w:rsidRDefault="00CA0655" w:rsidP="00B27AF0">
      <w:pPr>
        <w:jc w:val="right"/>
      </w:pPr>
    </w:p>
    <w:p w14:paraId="781CEC14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5" w14:textId="77777777" w:rsidR="00CA0655" w:rsidRDefault="00CA0655" w:rsidP="00B27AF0"/>
    <w:p w14:paraId="781CEC16" w14:textId="77777777" w:rsidR="00CA0655" w:rsidRDefault="00CA0655" w:rsidP="00B27AF0">
      <w:r w:rsidRPr="00C85E86">
        <w:rPr>
          <w:b/>
          <w:smallCaps/>
        </w:rPr>
        <w:t>Predlagatelj</w:t>
      </w:r>
      <w:r w:rsidRPr="00C85E86">
        <w:rPr>
          <w:b/>
        </w:rPr>
        <w:t>:</w:t>
      </w:r>
      <w:r>
        <w:t xml:space="preserve">  </w:t>
      </w:r>
      <w:r>
        <w:tab/>
      </w:r>
      <w:r w:rsidRPr="002E4945">
        <w:t xml:space="preserve">Ministarstvo </w:t>
      </w:r>
      <w:r>
        <w:rPr>
          <w:lang w:eastAsia="hr-HR"/>
        </w:rPr>
        <w:t>gospodarstva i održivog razvoja</w:t>
      </w:r>
    </w:p>
    <w:p w14:paraId="781CEC17" w14:textId="77777777" w:rsidR="00CA0655" w:rsidRDefault="00CA0655" w:rsidP="00B27AF0"/>
    <w:p w14:paraId="781CEC18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9" w14:textId="77777777" w:rsidR="00CA0655" w:rsidRDefault="00CA0655" w:rsidP="00B27AF0"/>
    <w:p w14:paraId="781CEC1A" w14:textId="34BAB17D" w:rsidR="00CA0655" w:rsidRDefault="00CA0655" w:rsidP="00857D05">
      <w:pPr>
        <w:spacing w:line="276" w:lineRule="auto"/>
        <w:ind w:left="2832" w:hanging="2475"/>
      </w:pPr>
      <w:r w:rsidRPr="00C85E86">
        <w:rPr>
          <w:b/>
          <w:smallCaps/>
        </w:rPr>
        <w:t>Predmet</w:t>
      </w:r>
      <w:r w:rsidRPr="00C85E86">
        <w:rPr>
          <w:b/>
        </w:rPr>
        <w:t>:</w:t>
      </w:r>
      <w:r>
        <w:t xml:space="preserve"> </w:t>
      </w:r>
      <w:r>
        <w:tab/>
      </w:r>
      <w:r>
        <w:tab/>
      </w:r>
      <w:r w:rsidRPr="00CD7A20">
        <w:t>Prijedlog odluke o proglašenju projekta „</w:t>
      </w:r>
      <w:r w:rsidR="00857D05" w:rsidRPr="00940BA2">
        <w:rPr>
          <w:szCs w:val="24"/>
        </w:rPr>
        <w:t xml:space="preserve">Rekonstrukcija i proširenje </w:t>
      </w:r>
      <w:r w:rsidR="00152B9A">
        <w:rPr>
          <w:szCs w:val="24"/>
        </w:rPr>
        <w:t>S</w:t>
      </w:r>
      <w:r w:rsidR="00857D05" w:rsidRPr="00940BA2">
        <w:rPr>
          <w:szCs w:val="24"/>
        </w:rPr>
        <w:t xml:space="preserve">jeverne luke na lučkom području </w:t>
      </w:r>
      <w:proofErr w:type="spellStart"/>
      <w:r w:rsidR="00857D05" w:rsidRPr="00940BA2">
        <w:rPr>
          <w:szCs w:val="24"/>
        </w:rPr>
        <w:t>Vranjičko</w:t>
      </w:r>
      <w:proofErr w:type="spellEnd"/>
      <w:r w:rsidR="00857D05" w:rsidRPr="00940BA2">
        <w:rPr>
          <w:szCs w:val="24"/>
        </w:rPr>
        <w:t>-solinskog bazena pod upravom Lučke uprave Split</w:t>
      </w:r>
      <w:r w:rsidRPr="00CD7A20">
        <w:t>“ strateškim investicijskim projektom Republike Hrvatske</w:t>
      </w:r>
      <w:r>
        <w:t xml:space="preserve"> </w:t>
      </w:r>
    </w:p>
    <w:p w14:paraId="781CEC1B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C" w14:textId="77777777" w:rsidR="00CA0655" w:rsidRPr="00800462" w:rsidRDefault="00CA0655" w:rsidP="00B27AF0"/>
    <w:p w14:paraId="781CEC1D" w14:textId="77777777" w:rsidR="00CA0655" w:rsidRPr="00800462" w:rsidRDefault="00CA0655" w:rsidP="00B27AF0"/>
    <w:p w14:paraId="781CEC1E" w14:textId="77777777" w:rsidR="00CA0655" w:rsidRPr="00800462" w:rsidRDefault="00CA0655" w:rsidP="00B27AF0"/>
    <w:p w14:paraId="781CEC20" w14:textId="77777777" w:rsidR="00CA0655" w:rsidRDefault="00CA0655" w:rsidP="00B27AF0">
      <w:pPr>
        <w:pStyle w:val="Header"/>
      </w:pPr>
    </w:p>
    <w:p w14:paraId="781CEC21" w14:textId="77777777" w:rsidR="00CA0655" w:rsidRDefault="00CA0655" w:rsidP="00B27AF0"/>
    <w:p w14:paraId="781CEC22" w14:textId="77777777" w:rsidR="00CA0655" w:rsidRDefault="00CA0655" w:rsidP="00B27AF0"/>
    <w:p w14:paraId="781CEC23" w14:textId="77777777" w:rsidR="00CA0655" w:rsidRDefault="00CA0655" w:rsidP="00B27AF0"/>
    <w:p w14:paraId="781CEC24" w14:textId="77777777" w:rsidR="00CA0655" w:rsidRDefault="00CA0655" w:rsidP="00B27AF0"/>
    <w:p w14:paraId="781CEC25" w14:textId="77777777" w:rsidR="00CA0655" w:rsidRDefault="00CA0655" w:rsidP="00B27AF0"/>
    <w:p w14:paraId="781CEC26" w14:textId="77777777" w:rsidR="00CA0655" w:rsidRDefault="00CA0655" w:rsidP="00B27AF0"/>
    <w:p w14:paraId="781CEC27" w14:textId="77777777" w:rsidR="00CA0655" w:rsidRDefault="00CA0655" w:rsidP="00B27AF0"/>
    <w:p w14:paraId="781CEC28" w14:textId="77777777" w:rsidR="00CA0655" w:rsidRDefault="00CA0655" w:rsidP="00B27AF0"/>
    <w:p w14:paraId="781CEC29" w14:textId="77777777" w:rsidR="00CA0655" w:rsidRDefault="00CA0655" w:rsidP="00B27AF0"/>
    <w:p w14:paraId="781CEC2A" w14:textId="77777777" w:rsidR="00CA0655" w:rsidRDefault="00CA0655" w:rsidP="00B27AF0">
      <w:pPr>
        <w:ind w:left="0" w:firstLine="0"/>
      </w:pPr>
    </w:p>
    <w:p w14:paraId="781CEC2B" w14:textId="77777777" w:rsidR="00CA0655" w:rsidRDefault="00CA0655" w:rsidP="00B27AF0"/>
    <w:p w14:paraId="781CEC2C" w14:textId="77777777" w:rsidR="00CA0655" w:rsidRDefault="00CA0655" w:rsidP="00B27AF0"/>
    <w:p w14:paraId="781CEC2D" w14:textId="77777777" w:rsidR="00CA0655" w:rsidRDefault="00CA0655" w:rsidP="00B27AF0"/>
    <w:p w14:paraId="781CEC2E" w14:textId="77777777" w:rsidR="00CA0655" w:rsidRDefault="00CA0655" w:rsidP="00B27AF0"/>
    <w:p w14:paraId="781CEC2F" w14:textId="77777777" w:rsidR="00CA0655" w:rsidRDefault="00CA0655" w:rsidP="00B27AF0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5222AE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781CEC32" w14:textId="21D6DD7D" w:rsidR="00CA0655" w:rsidRPr="008142CC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8142CC">
        <w:rPr>
          <w:szCs w:val="24"/>
          <w:lang w:eastAsia="hr-HR"/>
        </w:rPr>
        <w:lastRenderedPageBreak/>
        <w:t>Na temelju članka 14. Zakona o strateškim investicijskim projektima Republike Hrvatske (Narodne novine, broj 29/18 i 114/18), Vlada Republike Hrvatske je na sjednici održanoj  _________ 2021. godine donijela</w:t>
      </w:r>
    </w:p>
    <w:p w14:paraId="781CEC33" w14:textId="77777777" w:rsidR="00CA0655" w:rsidRPr="008142CC" w:rsidRDefault="00CA0655" w:rsidP="00423E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iCs/>
          <w:szCs w:val="24"/>
        </w:rPr>
      </w:pPr>
    </w:p>
    <w:p w14:paraId="781CEC34" w14:textId="77777777" w:rsidR="00CA0655" w:rsidRPr="008142CC" w:rsidRDefault="00CA0655" w:rsidP="00091B58">
      <w:pPr>
        <w:spacing w:after="120" w:line="276" w:lineRule="auto"/>
        <w:jc w:val="center"/>
        <w:rPr>
          <w:b/>
          <w:bCs/>
          <w:szCs w:val="24"/>
          <w:lang w:eastAsia="hr-HR"/>
        </w:rPr>
      </w:pPr>
      <w:r w:rsidRPr="008142CC">
        <w:rPr>
          <w:b/>
          <w:bCs/>
          <w:szCs w:val="24"/>
          <w:lang w:eastAsia="hr-HR"/>
        </w:rPr>
        <w:t>O D L U K U</w:t>
      </w:r>
    </w:p>
    <w:p w14:paraId="781CEC35" w14:textId="533FF500" w:rsidR="00CA0655" w:rsidRPr="008142CC" w:rsidRDefault="00CA0655" w:rsidP="00C320B0">
      <w:pPr>
        <w:pStyle w:val="NoSpacing"/>
        <w:spacing w:after="12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142CC">
        <w:rPr>
          <w:rFonts w:ascii="Times New Roman" w:hAnsi="Times New Roman"/>
          <w:b/>
          <w:bCs/>
          <w:sz w:val="24"/>
          <w:szCs w:val="24"/>
        </w:rPr>
        <w:t>O PROGLAŠENJU PROJEKTA „</w:t>
      </w:r>
      <w:r w:rsidR="00857D05" w:rsidRPr="008142CC">
        <w:rPr>
          <w:rFonts w:ascii="Times New Roman" w:hAnsi="Times New Roman"/>
          <w:b/>
          <w:sz w:val="24"/>
          <w:szCs w:val="24"/>
        </w:rPr>
        <w:t>REKONSTRUKCIJA I PROŠIRENJE SJEVERNE LUKE NA LUČKOM PODRUČJU VRANJIČKO-SOLINSKOG BAZENA POD UPRAVOM LUČKE UPRAVE SPLIT</w:t>
      </w:r>
      <w:r w:rsidRPr="008142CC">
        <w:rPr>
          <w:rFonts w:ascii="Times New Roman" w:hAnsi="Times New Roman"/>
          <w:b/>
          <w:sz w:val="24"/>
          <w:szCs w:val="24"/>
        </w:rPr>
        <w:t>“</w:t>
      </w:r>
      <w:r w:rsidRPr="008142CC">
        <w:rPr>
          <w:rFonts w:ascii="Times New Roman" w:hAnsi="Times New Roman"/>
          <w:b/>
          <w:bCs/>
          <w:sz w:val="24"/>
          <w:szCs w:val="24"/>
        </w:rPr>
        <w:t xml:space="preserve"> STRATEŠKIM INVESTICIJSKIM PROJEKTOM REPUBLIKE HRVATSKE</w:t>
      </w:r>
    </w:p>
    <w:p w14:paraId="781CEC36" w14:textId="77777777" w:rsidR="00CA0655" w:rsidRPr="008142CC" w:rsidRDefault="00CA0655" w:rsidP="003853F5">
      <w:pPr>
        <w:pStyle w:val="t-10-9-kurz-s"/>
        <w:spacing w:beforeLines="30" w:before="72" w:beforeAutospacing="0" w:afterLines="30" w:after="72" w:afterAutospacing="0"/>
        <w:jc w:val="center"/>
        <w:rPr>
          <w:b/>
          <w:iCs/>
          <w:color w:val="000000"/>
        </w:rPr>
      </w:pPr>
    </w:p>
    <w:p w14:paraId="781CEC37" w14:textId="77777777" w:rsidR="00CA0655" w:rsidRPr="008142CC" w:rsidRDefault="00CA0655" w:rsidP="003853F5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</w:rPr>
      </w:pPr>
    </w:p>
    <w:p w14:paraId="781CEC38" w14:textId="77777777" w:rsidR="00CA0655" w:rsidRPr="008142CC" w:rsidRDefault="00CA0655" w:rsidP="003853F5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</w:rPr>
      </w:pPr>
      <w:r w:rsidRPr="008142CC">
        <w:rPr>
          <w:b/>
          <w:iCs/>
          <w:color w:val="000000"/>
        </w:rPr>
        <w:t>I.</w:t>
      </w:r>
    </w:p>
    <w:p w14:paraId="781CEC39" w14:textId="112482B1" w:rsidR="00CA0655" w:rsidRPr="008142CC" w:rsidRDefault="00CA0655" w:rsidP="0034335E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8142CC">
        <w:rPr>
          <w:szCs w:val="24"/>
          <w:lang w:eastAsia="hr-HR"/>
        </w:rPr>
        <w:t xml:space="preserve">Na prijedlog Povjerenstva za procjenu i utvrđivanje prijedloga strateških projekata, projekt pod nazivom </w:t>
      </w:r>
      <w:bookmarkStart w:id="1" w:name="_Hlk56061237"/>
      <w:r w:rsidRPr="008142CC">
        <w:rPr>
          <w:szCs w:val="24"/>
        </w:rPr>
        <w:t>„</w:t>
      </w:r>
      <w:r w:rsidR="00857D05" w:rsidRPr="008142CC">
        <w:rPr>
          <w:szCs w:val="24"/>
        </w:rPr>
        <w:t xml:space="preserve">Rekonstrukcija i proširenje </w:t>
      </w:r>
      <w:r w:rsidR="00152B9A" w:rsidRPr="008142CC">
        <w:rPr>
          <w:szCs w:val="24"/>
        </w:rPr>
        <w:t>S</w:t>
      </w:r>
      <w:r w:rsidR="00857D05" w:rsidRPr="008142CC">
        <w:rPr>
          <w:szCs w:val="24"/>
        </w:rPr>
        <w:t xml:space="preserve">jeverne luke na lučkom području </w:t>
      </w:r>
      <w:proofErr w:type="spellStart"/>
      <w:r w:rsidR="00857D05" w:rsidRPr="008142CC">
        <w:rPr>
          <w:szCs w:val="24"/>
        </w:rPr>
        <w:t>Vranjičko</w:t>
      </w:r>
      <w:proofErr w:type="spellEnd"/>
      <w:r w:rsidR="00857D05" w:rsidRPr="008142CC">
        <w:rPr>
          <w:szCs w:val="24"/>
        </w:rPr>
        <w:t>-solinskog bazena pod upravom Lučke uprave Split</w:t>
      </w:r>
      <w:r w:rsidRPr="008142CC">
        <w:rPr>
          <w:szCs w:val="24"/>
        </w:rPr>
        <w:t>“</w:t>
      </w:r>
      <w:r w:rsidRPr="008142CC">
        <w:rPr>
          <w:iCs/>
          <w:szCs w:val="24"/>
        </w:rPr>
        <w:t xml:space="preserve"> (u daljnjem tekstu: Projekt) </w:t>
      </w:r>
      <w:bookmarkEnd w:id="1"/>
      <w:r w:rsidRPr="008142CC">
        <w:rPr>
          <w:iCs/>
          <w:szCs w:val="24"/>
        </w:rPr>
        <w:t>proglašava se strateškim investicijskim projektom Republike Hrvatske.</w:t>
      </w:r>
    </w:p>
    <w:p w14:paraId="781CEC3A" w14:textId="77777777" w:rsidR="00CA0655" w:rsidRPr="008142CC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eastAsia="TimesNewRoman,BoldItalic"/>
          <w:b/>
          <w:bCs/>
          <w:iCs/>
          <w:szCs w:val="24"/>
        </w:rPr>
      </w:pPr>
      <w:r w:rsidRPr="008142CC">
        <w:rPr>
          <w:rFonts w:eastAsia="TimesNewRoman,BoldItalic"/>
          <w:b/>
          <w:bCs/>
          <w:iCs/>
          <w:szCs w:val="24"/>
        </w:rPr>
        <w:t>II.</w:t>
      </w:r>
    </w:p>
    <w:p w14:paraId="781CEC3B" w14:textId="5B8A3033" w:rsidR="00CA0655" w:rsidRPr="008142CC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lowKashida"/>
        <w:rPr>
          <w:szCs w:val="24"/>
        </w:rPr>
      </w:pPr>
      <w:r w:rsidRPr="008142CC">
        <w:rPr>
          <w:iCs/>
          <w:szCs w:val="24"/>
        </w:rPr>
        <w:t xml:space="preserve">Vrijednost ukupnih </w:t>
      </w:r>
      <w:r w:rsidRPr="008142CC">
        <w:rPr>
          <w:szCs w:val="24"/>
          <w:lang w:eastAsia="hr-HR"/>
        </w:rPr>
        <w:t xml:space="preserve">troškova Projekta procijenjena kroz materijalnu i nematerijalnu imovinu </w:t>
      </w:r>
      <w:r w:rsidRPr="008142CC">
        <w:rPr>
          <w:szCs w:val="24"/>
        </w:rPr>
        <w:t xml:space="preserve">iznosi </w:t>
      </w:r>
      <w:r w:rsidR="00857D05" w:rsidRPr="008142CC">
        <w:rPr>
          <w:szCs w:val="24"/>
        </w:rPr>
        <w:t xml:space="preserve">333.997.334,10 </w:t>
      </w:r>
      <w:r w:rsidRPr="008142CC">
        <w:rPr>
          <w:szCs w:val="24"/>
        </w:rPr>
        <w:t>kn</w:t>
      </w:r>
      <w:r w:rsidR="00926A09">
        <w:rPr>
          <w:szCs w:val="24"/>
        </w:rPr>
        <w:t xml:space="preserve"> sa PDV-om</w:t>
      </w:r>
      <w:r w:rsidRPr="008142CC">
        <w:rPr>
          <w:szCs w:val="24"/>
        </w:rPr>
        <w:t>.</w:t>
      </w:r>
      <w:r w:rsidRPr="008142CC">
        <w:rPr>
          <w:rStyle w:val="Tijeloteksta1"/>
          <w:rFonts w:ascii="Times New Roman" w:hAnsi="Times New Roman" w:cs="Times New Roman"/>
          <w:color w:val="FF0000"/>
        </w:rPr>
        <w:t xml:space="preserve"> </w:t>
      </w:r>
    </w:p>
    <w:p w14:paraId="781CEC3C" w14:textId="77777777" w:rsidR="00CA0655" w:rsidRPr="008142CC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</w:rPr>
      </w:pPr>
      <w:r w:rsidRPr="008142CC">
        <w:rPr>
          <w:b/>
        </w:rPr>
        <w:t>III.</w:t>
      </w:r>
    </w:p>
    <w:p w14:paraId="781CEC3D" w14:textId="64021C90" w:rsidR="00CA0655" w:rsidRPr="008142CC" w:rsidRDefault="00CA0655" w:rsidP="00E44224">
      <w:pPr>
        <w:spacing w:after="120" w:line="276" w:lineRule="auto"/>
        <w:ind w:left="0" w:firstLine="0"/>
        <w:rPr>
          <w:szCs w:val="24"/>
        </w:rPr>
      </w:pPr>
      <w:bookmarkStart w:id="2" w:name="_Hlk56061154"/>
      <w:r w:rsidRPr="008142CC">
        <w:rPr>
          <w:szCs w:val="24"/>
        </w:rPr>
        <w:t>Investitor je</w:t>
      </w:r>
      <w:r w:rsidR="007B65FD" w:rsidRPr="008142CC">
        <w:rPr>
          <w:szCs w:val="24"/>
        </w:rPr>
        <w:t xml:space="preserve"> Lučka uprava Split,</w:t>
      </w:r>
      <w:r w:rsidR="007B65FD" w:rsidRPr="008142CC" w:rsidDel="00D31B2F">
        <w:rPr>
          <w:rFonts w:eastAsia="Times New Roman"/>
          <w:szCs w:val="24"/>
          <w:lang w:eastAsia="hr-HR"/>
        </w:rPr>
        <w:t xml:space="preserve"> </w:t>
      </w:r>
      <w:r w:rsidR="007B65FD" w:rsidRPr="008142CC">
        <w:rPr>
          <w:szCs w:val="24"/>
        </w:rPr>
        <w:t>Gat sv. Duje 1, Split</w:t>
      </w:r>
      <w:r w:rsidR="007B65FD" w:rsidRPr="008142CC">
        <w:rPr>
          <w:color w:val="231F20"/>
          <w:szCs w:val="24"/>
          <w:shd w:val="clear" w:color="auto" w:fill="FFFFFF"/>
        </w:rPr>
        <w:t xml:space="preserve"> OIB: 06992092556 </w:t>
      </w:r>
      <w:r w:rsidR="007B65FD" w:rsidRPr="008142CC">
        <w:rPr>
          <w:szCs w:val="24"/>
        </w:rPr>
        <w:t xml:space="preserve"> </w:t>
      </w:r>
      <w:r w:rsidRPr="008142CC">
        <w:rPr>
          <w:szCs w:val="24"/>
        </w:rPr>
        <w:t>(u daljnjem tekstu: Investitor).</w:t>
      </w:r>
    </w:p>
    <w:bookmarkEnd w:id="2"/>
    <w:p w14:paraId="781CEC3E" w14:textId="77777777" w:rsidR="00CA0655" w:rsidRPr="008142CC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  <w:iCs/>
          <w:lang w:eastAsia="en-US"/>
        </w:rPr>
      </w:pPr>
      <w:r w:rsidRPr="008142CC">
        <w:rPr>
          <w:b/>
          <w:iCs/>
          <w:lang w:eastAsia="en-US"/>
        </w:rPr>
        <w:t>IV.</w:t>
      </w:r>
    </w:p>
    <w:p w14:paraId="781CEC3F" w14:textId="369B6AB6" w:rsidR="00CA0655" w:rsidRPr="008142CC" w:rsidRDefault="00CA0655" w:rsidP="0034335E">
      <w:pPr>
        <w:pStyle w:val="ListParagraph"/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  <w:r w:rsidRPr="008142CC">
        <w:rPr>
          <w:szCs w:val="24"/>
        </w:rPr>
        <w:t xml:space="preserve">Projekt je </w:t>
      </w:r>
      <w:r w:rsidR="007B65FD" w:rsidRPr="008142CC">
        <w:rPr>
          <w:szCs w:val="24"/>
        </w:rPr>
        <w:t>javni</w:t>
      </w:r>
      <w:r w:rsidRPr="008142CC">
        <w:rPr>
          <w:szCs w:val="24"/>
        </w:rPr>
        <w:t xml:space="preserve"> investicijski projekt. </w:t>
      </w:r>
      <w:bookmarkStart w:id="3" w:name="_Hlk56061354"/>
    </w:p>
    <w:bookmarkEnd w:id="3"/>
    <w:p w14:paraId="781CEC40" w14:textId="77777777" w:rsidR="00CA0655" w:rsidRPr="008142CC" w:rsidRDefault="00CA0655" w:rsidP="0034335E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8142CC">
        <w:rPr>
          <w:b/>
          <w:szCs w:val="24"/>
        </w:rPr>
        <w:t>V.</w:t>
      </w:r>
    </w:p>
    <w:p w14:paraId="781CEC41" w14:textId="771156DB" w:rsidR="00CA0655" w:rsidRPr="008142CC" w:rsidRDefault="00CA0655" w:rsidP="00D5600E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8142CC">
        <w:rPr>
          <w:rFonts w:ascii="Times New Roman" w:hAnsi="Times New Roman" w:cs="Times New Roman"/>
          <w:color w:val="auto"/>
        </w:rPr>
        <w:t>Lokacija realizacije projekta je</w:t>
      </w:r>
      <w:r w:rsidR="00B320AB" w:rsidRPr="008142CC">
        <w:rPr>
          <w:rFonts w:ascii="Times New Roman" w:eastAsia="Times New Roman" w:hAnsi="Times New Roman" w:cs="Times New Roman"/>
          <w:lang w:eastAsia="hr-HR"/>
        </w:rPr>
        <w:t xml:space="preserve"> Grad </w:t>
      </w:r>
      <w:r w:rsidR="00B320AB" w:rsidRPr="008142CC">
        <w:rPr>
          <w:rFonts w:ascii="Times New Roman" w:hAnsi="Times New Roman" w:cs="Times New Roman"/>
        </w:rPr>
        <w:t>Split, Splitsko-Dalmatinska županija</w:t>
      </w:r>
      <w:r w:rsidRPr="008142CC">
        <w:rPr>
          <w:rFonts w:ascii="Times New Roman" w:hAnsi="Times New Roman" w:cs="Times New Roman"/>
        </w:rPr>
        <w:t>.</w:t>
      </w:r>
    </w:p>
    <w:p w14:paraId="781CEC42" w14:textId="77777777" w:rsidR="00CA0655" w:rsidRPr="008142CC" w:rsidRDefault="00CA0655" w:rsidP="0034335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8142CC">
        <w:rPr>
          <w:rFonts w:ascii="Times New Roman" w:hAnsi="Times New Roman" w:cs="Times New Roman"/>
          <w:b/>
          <w:color w:val="auto"/>
        </w:rPr>
        <w:t>VI.</w:t>
      </w:r>
    </w:p>
    <w:p w14:paraId="0D0787DD" w14:textId="6818649C" w:rsidR="00356D77" w:rsidRPr="008142CC" w:rsidRDefault="00152B9A" w:rsidP="009E3BD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  <w:r w:rsidRPr="008142CC">
        <w:rPr>
          <w:szCs w:val="24"/>
        </w:rPr>
        <w:t>Projekt</w:t>
      </w:r>
      <w:r w:rsidR="00D86D81">
        <w:rPr>
          <w:szCs w:val="24"/>
        </w:rPr>
        <w:t xml:space="preserve">om je predviđeno </w:t>
      </w:r>
      <w:r w:rsidRPr="008142CC">
        <w:rPr>
          <w:szCs w:val="24"/>
        </w:rPr>
        <w:t>unaprjeđenj</w:t>
      </w:r>
      <w:r w:rsidR="00D86D81">
        <w:rPr>
          <w:szCs w:val="24"/>
        </w:rPr>
        <w:t>e</w:t>
      </w:r>
      <w:r w:rsidRPr="008142CC">
        <w:rPr>
          <w:szCs w:val="24"/>
        </w:rPr>
        <w:t xml:space="preserve"> lučke infrastrukture luke Split u svrhu poboljšanja dostupnosti i kvalitete prijevoznih usluga u obalnom linijskom prometu. </w:t>
      </w:r>
    </w:p>
    <w:p w14:paraId="15CE90CB" w14:textId="77777777" w:rsidR="00356D77" w:rsidRPr="008142CC" w:rsidRDefault="00152B9A" w:rsidP="00356D77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8142CC">
        <w:rPr>
          <w:szCs w:val="24"/>
        </w:rPr>
        <w:t xml:space="preserve">Predmetni zahvat u prostoru se odnosi na rekonstrukciju i proširenje lučke infrastrukture luke Split na lokaciji </w:t>
      </w:r>
      <w:proofErr w:type="spellStart"/>
      <w:r w:rsidRPr="008142CC">
        <w:rPr>
          <w:szCs w:val="24"/>
        </w:rPr>
        <w:t>Vranjičko</w:t>
      </w:r>
      <w:proofErr w:type="spellEnd"/>
      <w:r w:rsidRPr="008142CC">
        <w:rPr>
          <w:szCs w:val="24"/>
        </w:rPr>
        <w:t xml:space="preserve">-solinskog bazena, tj. rekonstrukciju te izgradnju nove, odnosno proširenje postojeće operativne obale u </w:t>
      </w:r>
      <w:proofErr w:type="spellStart"/>
      <w:r w:rsidRPr="008142CC">
        <w:rPr>
          <w:szCs w:val="24"/>
        </w:rPr>
        <w:t>Vranjičko</w:t>
      </w:r>
      <w:proofErr w:type="spellEnd"/>
      <w:r w:rsidRPr="008142CC">
        <w:rPr>
          <w:szCs w:val="24"/>
        </w:rPr>
        <w:t xml:space="preserve">-solinskom bazenu, te djelomično </w:t>
      </w:r>
      <w:proofErr w:type="spellStart"/>
      <w:r w:rsidRPr="008142CC">
        <w:rPr>
          <w:szCs w:val="24"/>
        </w:rPr>
        <w:t>izmještanje</w:t>
      </w:r>
      <w:proofErr w:type="spellEnd"/>
      <w:r w:rsidRPr="008142CC">
        <w:rPr>
          <w:szCs w:val="24"/>
        </w:rPr>
        <w:t xml:space="preserve"> domaćeg teretnog linijskog obalnog prijevoza prema otocima iz Gradskog bazena Lučke uprave Split u Sjevernu luku na lučkom području </w:t>
      </w:r>
      <w:proofErr w:type="spellStart"/>
      <w:r w:rsidRPr="008142CC">
        <w:rPr>
          <w:szCs w:val="24"/>
        </w:rPr>
        <w:t>Vranjičko</w:t>
      </w:r>
      <w:proofErr w:type="spellEnd"/>
      <w:r w:rsidRPr="008142CC">
        <w:rPr>
          <w:szCs w:val="24"/>
        </w:rPr>
        <w:t xml:space="preserve">-solinskog bazena. </w:t>
      </w:r>
    </w:p>
    <w:p w14:paraId="7325C95B" w14:textId="77777777" w:rsidR="00356D77" w:rsidRPr="008142CC" w:rsidRDefault="00356D77" w:rsidP="00356D77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0EB2F119" w14:textId="30958541" w:rsidR="00152B9A" w:rsidRPr="008142CC" w:rsidRDefault="00152B9A" w:rsidP="00356D77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8142CC">
        <w:rPr>
          <w:szCs w:val="24"/>
        </w:rPr>
        <w:t xml:space="preserve">Unaprjeđenje infrastrukture postići će se proširenjem luke Split u </w:t>
      </w:r>
      <w:proofErr w:type="spellStart"/>
      <w:r w:rsidRPr="008142CC">
        <w:rPr>
          <w:szCs w:val="24"/>
        </w:rPr>
        <w:t>Vranjičko</w:t>
      </w:r>
      <w:proofErr w:type="spellEnd"/>
      <w:r w:rsidRPr="008142CC">
        <w:rPr>
          <w:szCs w:val="24"/>
        </w:rPr>
        <w:t xml:space="preserve">-solinskom bazenu gdje će se proširiti operativna obala sa ukupno 7 gatova za RO-RO brodove i alternativnim opcijama korištenja gatova. </w:t>
      </w:r>
    </w:p>
    <w:p w14:paraId="0602102F" w14:textId="77777777" w:rsidR="00356D77" w:rsidRPr="008142CC" w:rsidRDefault="00356D77" w:rsidP="00356D77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01D804F5" w14:textId="77777777" w:rsidR="00152B9A" w:rsidRPr="008142CC" w:rsidRDefault="00152B9A" w:rsidP="00356D77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8142CC">
        <w:rPr>
          <w:szCs w:val="24"/>
        </w:rPr>
        <w:t>Zahvat obuhvaća izgradnju nove infrastrukture u morskom dijelu obuhvata što predstavlja nove gatove i obale sa vezovima, te prilagodbu postojeće obale i površine uz obalu novim gatovima i obali. Zahvatom je obuhvaćena i sva prateća infrastruktura koja je neophodna za funkcioniranje luke.</w:t>
      </w:r>
    </w:p>
    <w:p w14:paraId="528EC2FF" w14:textId="77777777" w:rsidR="00152B9A" w:rsidRPr="008142CC" w:rsidRDefault="00152B9A" w:rsidP="009E3BD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</w:p>
    <w:p w14:paraId="781CEC46" w14:textId="77777777" w:rsidR="00CA0655" w:rsidRPr="008142CC" w:rsidRDefault="00CA0655" w:rsidP="0029257B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8142CC">
        <w:rPr>
          <w:b/>
          <w:szCs w:val="24"/>
        </w:rPr>
        <w:t>VII.</w:t>
      </w:r>
    </w:p>
    <w:p w14:paraId="781CEC47" w14:textId="77777777" w:rsidR="00CA0655" w:rsidRPr="008142CC" w:rsidRDefault="00CA0655" w:rsidP="0034335E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8142CC">
        <w:rPr>
          <w:szCs w:val="24"/>
        </w:rPr>
        <w:t>Projekt ispunjava uvjete propisane Zakonom o strateškim investicijskim projektima Republike Hrvatske, zbog sljedećih činjenica:</w:t>
      </w:r>
    </w:p>
    <w:p w14:paraId="781CEC48" w14:textId="77777777" w:rsidR="00CA0655" w:rsidRPr="008142CC" w:rsidRDefault="00CA0655" w:rsidP="0034335E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781CEC49" w14:textId="058540A3" w:rsidR="00CA0655" w:rsidRPr="008142CC" w:rsidRDefault="00CA0655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142CC">
        <w:rPr>
          <w:szCs w:val="24"/>
        </w:rPr>
        <w:t xml:space="preserve">u skladu je s važećim </w:t>
      </w:r>
      <w:r w:rsidR="00C27E4B" w:rsidRPr="008142CC">
        <w:rPr>
          <w:szCs w:val="24"/>
        </w:rPr>
        <w:t>prostornim planovima</w:t>
      </w:r>
      <w:r w:rsidRPr="008142CC">
        <w:rPr>
          <w:szCs w:val="24"/>
        </w:rPr>
        <w:t xml:space="preserve"> </w:t>
      </w:r>
    </w:p>
    <w:p w14:paraId="781CEC4A" w14:textId="15382290" w:rsidR="00CA0655" w:rsidRPr="008142CC" w:rsidRDefault="00CA0655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142CC">
        <w:rPr>
          <w:szCs w:val="24"/>
        </w:rPr>
        <w:t>procijenjena vrijednost projekta je veća od 75.000.000,00 kuna i ima mogućnost financiranja iz fondova i programa Europske unije</w:t>
      </w:r>
    </w:p>
    <w:p w14:paraId="6C31C2F0" w14:textId="25F089C2" w:rsidR="00356D77" w:rsidRPr="008142CC" w:rsidRDefault="00356D77" w:rsidP="007649FC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142CC">
        <w:rPr>
          <w:szCs w:val="24"/>
        </w:rPr>
        <w:t>znatno pridonosi razvoju i poboljšanju uvj</w:t>
      </w:r>
      <w:r w:rsidR="007649FC" w:rsidRPr="008142CC">
        <w:rPr>
          <w:szCs w:val="24"/>
        </w:rPr>
        <w:t>eta i standarda pružanja usluga</w:t>
      </w:r>
      <w:r w:rsidRPr="008142CC">
        <w:rPr>
          <w:szCs w:val="24"/>
        </w:rPr>
        <w:t xml:space="preserve"> </w:t>
      </w:r>
    </w:p>
    <w:p w14:paraId="4C105F8E" w14:textId="1C285C45" w:rsidR="00356D77" w:rsidRPr="008142CC" w:rsidRDefault="00356D77" w:rsidP="007649FC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142CC">
        <w:rPr>
          <w:szCs w:val="24"/>
        </w:rPr>
        <w:t>doprinosi povećan</w:t>
      </w:r>
      <w:r w:rsidR="007649FC" w:rsidRPr="008142CC">
        <w:rPr>
          <w:szCs w:val="24"/>
        </w:rPr>
        <w:t>ju konkurentnosti gospodarstva</w:t>
      </w:r>
    </w:p>
    <w:p w14:paraId="2B2EB9DB" w14:textId="5BD8D952" w:rsidR="00356D77" w:rsidRPr="008142CC" w:rsidRDefault="00356D77" w:rsidP="007649FC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142CC">
        <w:rPr>
          <w:szCs w:val="24"/>
        </w:rPr>
        <w:t>doprinosi dostupnosti i povećanju kvalitete prijevoznih usluga u obalnom lini</w:t>
      </w:r>
      <w:r w:rsidR="007649FC" w:rsidRPr="008142CC">
        <w:rPr>
          <w:szCs w:val="24"/>
        </w:rPr>
        <w:t>jskom pomorskom prometu</w:t>
      </w:r>
    </w:p>
    <w:p w14:paraId="3A9CD648" w14:textId="4609DEFE" w:rsidR="00356D77" w:rsidRPr="008142CC" w:rsidRDefault="00356D77" w:rsidP="007649FC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142CC">
        <w:rPr>
          <w:szCs w:val="24"/>
        </w:rPr>
        <w:t>doprinosi povezivanju otoka i kopna</w:t>
      </w:r>
    </w:p>
    <w:p w14:paraId="2DD56C30" w14:textId="421CDDF9" w:rsidR="00356D77" w:rsidRPr="008142CC" w:rsidRDefault="00356D77" w:rsidP="007649FC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142CC">
        <w:rPr>
          <w:szCs w:val="24"/>
        </w:rPr>
        <w:t>indirektno doprinosi povećanju broja radnih mjesta</w:t>
      </w:r>
    </w:p>
    <w:p w14:paraId="6FA433B8" w14:textId="63058771" w:rsidR="00356D77" w:rsidRPr="008142CC" w:rsidRDefault="00356D77" w:rsidP="007649FC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142CC">
        <w:rPr>
          <w:szCs w:val="24"/>
        </w:rPr>
        <w:t>podiže ukupnu razinu sigurnosti i kvalitete života građana na području jedinice lokalne samouprave na čijem se području provodi Projekt</w:t>
      </w:r>
    </w:p>
    <w:p w14:paraId="09610239" w14:textId="042422D9" w:rsidR="00356D77" w:rsidRPr="008142CC" w:rsidRDefault="00356D77" w:rsidP="007649FC">
      <w:pPr>
        <w:pStyle w:val="ListParagraph"/>
        <w:numPr>
          <w:ilvl w:val="0"/>
          <w:numId w:val="1"/>
        </w:numPr>
        <w:contextualSpacing/>
        <w:rPr>
          <w:szCs w:val="24"/>
        </w:rPr>
      </w:pPr>
      <w:r w:rsidRPr="008142CC">
        <w:rPr>
          <w:szCs w:val="24"/>
        </w:rPr>
        <w:t>pozitivno utječe na više gospodarskih djelatnosti.</w:t>
      </w:r>
    </w:p>
    <w:p w14:paraId="0622C787" w14:textId="0A183037" w:rsidR="00356D77" w:rsidRPr="008142CC" w:rsidRDefault="00356D77" w:rsidP="00356D77">
      <w:pPr>
        <w:pStyle w:val="ListParagraph"/>
        <w:ind w:left="1080"/>
        <w:rPr>
          <w:szCs w:val="24"/>
        </w:rPr>
      </w:pPr>
    </w:p>
    <w:p w14:paraId="3B4A05F6" w14:textId="77777777" w:rsidR="00356D77" w:rsidRPr="008142CC" w:rsidRDefault="00356D77" w:rsidP="00FB4A46">
      <w:pPr>
        <w:pStyle w:val="ListParagraph"/>
        <w:autoSpaceDE w:val="0"/>
        <w:autoSpaceDN w:val="0"/>
        <w:adjustRightInd w:val="0"/>
        <w:spacing w:line="276" w:lineRule="auto"/>
        <w:rPr>
          <w:szCs w:val="24"/>
        </w:rPr>
      </w:pPr>
    </w:p>
    <w:p w14:paraId="781CEC4F" w14:textId="77777777" w:rsidR="00CA0655" w:rsidRPr="008142CC" w:rsidRDefault="00CA0655" w:rsidP="00D82181">
      <w:pPr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8142CC">
        <w:rPr>
          <w:b/>
          <w:szCs w:val="24"/>
        </w:rPr>
        <w:t>VIII.</w:t>
      </w:r>
    </w:p>
    <w:p w14:paraId="781CEC60" w14:textId="31545BB1" w:rsidR="00CA0655" w:rsidRPr="008142CC" w:rsidRDefault="00CA0655" w:rsidP="00F7766E">
      <w:pPr>
        <w:spacing w:line="276" w:lineRule="auto"/>
        <w:ind w:left="0" w:firstLine="0"/>
        <w:rPr>
          <w:szCs w:val="24"/>
        </w:rPr>
      </w:pPr>
      <w:r w:rsidRPr="008142CC">
        <w:rPr>
          <w:szCs w:val="24"/>
        </w:rPr>
        <w:t>Cjeloviti pregled upravnih i drugih postupaka i radnji potrebnih za pripremu i provedbu Projekta  (hodogram aktivnosti) obuhvaća:</w:t>
      </w:r>
    </w:p>
    <w:p w14:paraId="0C4E61A8" w14:textId="36052108" w:rsidR="007649FC" w:rsidRPr="008142CC" w:rsidRDefault="007649FC" w:rsidP="00F7766E">
      <w:pPr>
        <w:spacing w:line="276" w:lineRule="auto"/>
        <w:ind w:left="0" w:firstLine="0"/>
        <w:rPr>
          <w:szCs w:val="24"/>
        </w:rPr>
      </w:pPr>
    </w:p>
    <w:p w14:paraId="49455055" w14:textId="77777777" w:rsidR="00643C3C" w:rsidRPr="008142CC" w:rsidRDefault="007649FC" w:rsidP="007649FC">
      <w:pPr>
        <w:numPr>
          <w:ilvl w:val="0"/>
          <w:numId w:val="3"/>
        </w:numPr>
        <w:contextualSpacing/>
        <w:rPr>
          <w:szCs w:val="24"/>
        </w:rPr>
      </w:pPr>
      <w:r w:rsidRPr="008142CC">
        <w:rPr>
          <w:szCs w:val="24"/>
        </w:rPr>
        <w:t xml:space="preserve">Ishođenje Rješenja o prihvatljivosti zahvata za okoliš </w:t>
      </w:r>
    </w:p>
    <w:p w14:paraId="230E5433" w14:textId="4CED8CB6" w:rsidR="00643C3C" w:rsidRPr="008142CC" w:rsidRDefault="00643C3C" w:rsidP="00643C3C">
      <w:pPr>
        <w:ind w:left="720" w:firstLine="0"/>
        <w:contextualSpacing/>
        <w:rPr>
          <w:szCs w:val="24"/>
        </w:rPr>
      </w:pPr>
      <w:r w:rsidRPr="008142CC">
        <w:rPr>
          <w:szCs w:val="24"/>
        </w:rPr>
        <w:t>Nositelj obveze: Ministarstvo gospodarstva i održivog razvoja</w:t>
      </w:r>
    </w:p>
    <w:p w14:paraId="5EEF03BC" w14:textId="00C3103E" w:rsidR="007649FC" w:rsidRPr="008142CC" w:rsidRDefault="00643C3C" w:rsidP="00643C3C">
      <w:pPr>
        <w:ind w:left="720" w:firstLine="0"/>
        <w:contextualSpacing/>
        <w:rPr>
          <w:szCs w:val="24"/>
        </w:rPr>
      </w:pPr>
      <w:r w:rsidRPr="008142CC">
        <w:rPr>
          <w:szCs w:val="24"/>
        </w:rPr>
        <w:t>U</w:t>
      </w:r>
      <w:r w:rsidR="007649FC" w:rsidRPr="008142CC">
        <w:rPr>
          <w:szCs w:val="24"/>
        </w:rPr>
        <w:t xml:space="preserve"> tijeku</w:t>
      </w:r>
    </w:p>
    <w:p w14:paraId="126F32DE" w14:textId="77777777" w:rsidR="007649FC" w:rsidRPr="008142CC" w:rsidRDefault="007649FC" w:rsidP="007649FC">
      <w:pPr>
        <w:ind w:left="720"/>
        <w:rPr>
          <w:szCs w:val="24"/>
        </w:rPr>
      </w:pPr>
    </w:p>
    <w:p w14:paraId="4EFF33E2" w14:textId="0D75E5DC" w:rsidR="007649FC" w:rsidRPr="008142CC" w:rsidRDefault="007649FC" w:rsidP="00643C3C">
      <w:pPr>
        <w:pStyle w:val="ListParagraph"/>
        <w:numPr>
          <w:ilvl w:val="0"/>
          <w:numId w:val="3"/>
        </w:numPr>
        <w:rPr>
          <w:szCs w:val="24"/>
        </w:rPr>
      </w:pPr>
      <w:r w:rsidRPr="008142CC">
        <w:rPr>
          <w:szCs w:val="24"/>
        </w:rPr>
        <w:t>Postupak utvrđivanja posebnih uvjeta i uvjeta priključenja, sukladno Zakonu o prostornom uređenju (NN 153/13, 65/17, 114/18, 39/19, 98/19)</w:t>
      </w:r>
    </w:p>
    <w:p w14:paraId="2F7638A6" w14:textId="1E669A6A" w:rsidR="007649FC" w:rsidRPr="008142CC" w:rsidRDefault="00643C3C" w:rsidP="007649FC">
      <w:pPr>
        <w:ind w:left="720"/>
        <w:rPr>
          <w:szCs w:val="24"/>
        </w:rPr>
      </w:pPr>
      <w:r w:rsidRPr="008142CC">
        <w:rPr>
          <w:szCs w:val="24"/>
        </w:rPr>
        <w:t xml:space="preserve">      </w:t>
      </w:r>
      <w:r w:rsidR="007649FC" w:rsidRPr="008142CC">
        <w:rPr>
          <w:szCs w:val="24"/>
        </w:rPr>
        <w:t>Nositelj obveze: Projektant i Ministarstvo prostornoga uređenja, graditeljstva i državne imovine</w:t>
      </w:r>
    </w:p>
    <w:p w14:paraId="65680016" w14:textId="503BF4C4" w:rsidR="007649FC" w:rsidRPr="008142CC" w:rsidRDefault="00643C3C" w:rsidP="007649FC">
      <w:pPr>
        <w:ind w:left="720"/>
        <w:rPr>
          <w:szCs w:val="24"/>
        </w:rPr>
      </w:pPr>
      <w:r w:rsidRPr="008142CC">
        <w:rPr>
          <w:szCs w:val="24"/>
        </w:rPr>
        <w:t xml:space="preserve">      </w:t>
      </w:r>
      <w:r w:rsidR="007649FC" w:rsidRPr="008142CC">
        <w:rPr>
          <w:szCs w:val="24"/>
        </w:rPr>
        <w:t>Predvidivi rok: 30 dana od urednog zahtjeva</w:t>
      </w:r>
    </w:p>
    <w:p w14:paraId="61D82647" w14:textId="77777777" w:rsidR="007649FC" w:rsidRPr="008142CC" w:rsidRDefault="007649FC" w:rsidP="007649FC">
      <w:pPr>
        <w:rPr>
          <w:i/>
          <w:color w:val="FF0000"/>
          <w:szCs w:val="24"/>
        </w:rPr>
      </w:pPr>
    </w:p>
    <w:p w14:paraId="3C416D46" w14:textId="6CF2785A" w:rsidR="007649FC" w:rsidRPr="008142CC" w:rsidRDefault="007649FC" w:rsidP="00643C3C">
      <w:pPr>
        <w:pStyle w:val="ListParagraph"/>
        <w:numPr>
          <w:ilvl w:val="0"/>
          <w:numId w:val="3"/>
        </w:numPr>
        <w:rPr>
          <w:szCs w:val="24"/>
        </w:rPr>
      </w:pPr>
      <w:r w:rsidRPr="008142CC">
        <w:rPr>
          <w:szCs w:val="24"/>
        </w:rPr>
        <w:t xml:space="preserve">Postupak ishođenja lokacijske dozvole, sukladno Zakonu o prostornom uređenju (NN 153/13, 65/17, 114/18, 39/19, 98/19) </w:t>
      </w:r>
    </w:p>
    <w:p w14:paraId="3509FD75" w14:textId="689AD935" w:rsidR="007649FC" w:rsidRPr="008142CC" w:rsidRDefault="00643C3C" w:rsidP="007649FC">
      <w:pPr>
        <w:ind w:left="720"/>
        <w:rPr>
          <w:szCs w:val="24"/>
        </w:rPr>
      </w:pPr>
      <w:r w:rsidRPr="008142CC">
        <w:rPr>
          <w:szCs w:val="24"/>
        </w:rPr>
        <w:t xml:space="preserve">      </w:t>
      </w:r>
      <w:r w:rsidR="007649FC" w:rsidRPr="008142CC">
        <w:rPr>
          <w:szCs w:val="24"/>
        </w:rPr>
        <w:t>Nositelj obveze: Investitor i Ministarstvo prostornoga uređenja, graditeljstva i državne imovine</w:t>
      </w:r>
    </w:p>
    <w:p w14:paraId="5B4D41FA" w14:textId="4815748C" w:rsidR="007649FC" w:rsidRPr="008142CC" w:rsidRDefault="00643C3C" w:rsidP="007649FC">
      <w:pPr>
        <w:ind w:left="720"/>
        <w:rPr>
          <w:szCs w:val="24"/>
        </w:rPr>
      </w:pPr>
      <w:r w:rsidRPr="008142CC">
        <w:rPr>
          <w:szCs w:val="24"/>
        </w:rPr>
        <w:t xml:space="preserve">      </w:t>
      </w:r>
      <w:r w:rsidR="007649FC" w:rsidRPr="008142CC">
        <w:rPr>
          <w:szCs w:val="24"/>
        </w:rPr>
        <w:t>Predvidivi rok: 30 dana od urednog zahtjeva.</w:t>
      </w:r>
    </w:p>
    <w:p w14:paraId="3DE8F0CF" w14:textId="77777777" w:rsidR="007649FC" w:rsidRPr="008142CC" w:rsidRDefault="007649FC" w:rsidP="007649FC">
      <w:pPr>
        <w:rPr>
          <w:szCs w:val="24"/>
        </w:rPr>
      </w:pPr>
    </w:p>
    <w:p w14:paraId="2C6AF8A3" w14:textId="520B854A" w:rsidR="007649FC" w:rsidRPr="008142CC" w:rsidRDefault="007649FC" w:rsidP="00643C3C">
      <w:pPr>
        <w:pStyle w:val="ListParagraph"/>
        <w:numPr>
          <w:ilvl w:val="0"/>
          <w:numId w:val="3"/>
        </w:numPr>
        <w:rPr>
          <w:szCs w:val="24"/>
        </w:rPr>
      </w:pPr>
      <w:r w:rsidRPr="008142CC">
        <w:rPr>
          <w:szCs w:val="24"/>
        </w:rPr>
        <w:t>Postupak ishođenja građevinske dozvole, sukladno Zakonu o gradnji (NN 153/13, 20/17, 39/19, 125/19)</w:t>
      </w:r>
    </w:p>
    <w:p w14:paraId="1ED14AFA" w14:textId="6CD1C4AD" w:rsidR="007649FC" w:rsidRPr="008142CC" w:rsidRDefault="00643C3C" w:rsidP="007649FC">
      <w:pPr>
        <w:ind w:left="720"/>
        <w:rPr>
          <w:szCs w:val="24"/>
        </w:rPr>
      </w:pPr>
      <w:r w:rsidRPr="008142CC">
        <w:rPr>
          <w:szCs w:val="24"/>
        </w:rPr>
        <w:lastRenderedPageBreak/>
        <w:t xml:space="preserve">      </w:t>
      </w:r>
      <w:r w:rsidR="007649FC" w:rsidRPr="008142CC">
        <w:rPr>
          <w:szCs w:val="24"/>
        </w:rPr>
        <w:t>Nositelj obveze: Investitor i Ministarstvo prostornoga uređenja, graditeljstva i državne imovine</w:t>
      </w:r>
    </w:p>
    <w:p w14:paraId="5E36106A" w14:textId="7162E358" w:rsidR="007649FC" w:rsidRPr="008142CC" w:rsidRDefault="00643C3C" w:rsidP="007649FC">
      <w:pPr>
        <w:ind w:left="720"/>
        <w:rPr>
          <w:szCs w:val="24"/>
        </w:rPr>
      </w:pPr>
      <w:r w:rsidRPr="008142CC">
        <w:rPr>
          <w:szCs w:val="24"/>
        </w:rPr>
        <w:t xml:space="preserve">      </w:t>
      </w:r>
      <w:r w:rsidR="007649FC" w:rsidRPr="008142CC">
        <w:rPr>
          <w:szCs w:val="24"/>
        </w:rPr>
        <w:t>Predvidivi rok: 70 dana od urednog zahtjeva</w:t>
      </w:r>
    </w:p>
    <w:p w14:paraId="5B20AA2B" w14:textId="77777777" w:rsidR="007649FC" w:rsidRPr="008142CC" w:rsidRDefault="007649FC" w:rsidP="007649FC">
      <w:pPr>
        <w:rPr>
          <w:i/>
          <w:color w:val="FF0000"/>
          <w:szCs w:val="24"/>
        </w:rPr>
      </w:pPr>
    </w:p>
    <w:p w14:paraId="0F2D1089" w14:textId="6F30E195" w:rsidR="007649FC" w:rsidRPr="008142CC" w:rsidRDefault="007649FC" w:rsidP="00643C3C">
      <w:pPr>
        <w:pStyle w:val="ListParagraph"/>
        <w:numPr>
          <w:ilvl w:val="0"/>
          <w:numId w:val="3"/>
        </w:numPr>
        <w:rPr>
          <w:szCs w:val="24"/>
        </w:rPr>
      </w:pPr>
      <w:r w:rsidRPr="008142CC">
        <w:rPr>
          <w:szCs w:val="24"/>
        </w:rPr>
        <w:t xml:space="preserve">Postupak ishođenja uporabne dozvole, sukladno Zakonu o gradnji (NN 153/13, 20/17, 39/19, 125/19) </w:t>
      </w:r>
    </w:p>
    <w:p w14:paraId="4EE0143C" w14:textId="182E5859" w:rsidR="007649FC" w:rsidRPr="008142CC" w:rsidRDefault="00643C3C" w:rsidP="007649FC">
      <w:pPr>
        <w:ind w:left="720"/>
        <w:rPr>
          <w:szCs w:val="24"/>
        </w:rPr>
      </w:pPr>
      <w:r w:rsidRPr="008142CC">
        <w:rPr>
          <w:szCs w:val="24"/>
        </w:rPr>
        <w:t xml:space="preserve">      </w:t>
      </w:r>
      <w:r w:rsidR="007649FC" w:rsidRPr="008142CC">
        <w:rPr>
          <w:szCs w:val="24"/>
        </w:rPr>
        <w:t>Nositelj obveze: Investitor i Ministarstvo prostornoga uređenja, graditeljstva i državne imovine</w:t>
      </w:r>
    </w:p>
    <w:p w14:paraId="0575320B" w14:textId="1E1FDDBF" w:rsidR="007649FC" w:rsidRPr="008142CC" w:rsidRDefault="00643C3C" w:rsidP="007649FC">
      <w:pPr>
        <w:ind w:left="720"/>
        <w:rPr>
          <w:szCs w:val="24"/>
        </w:rPr>
      </w:pPr>
      <w:r w:rsidRPr="008142CC">
        <w:rPr>
          <w:szCs w:val="24"/>
        </w:rPr>
        <w:t xml:space="preserve">      </w:t>
      </w:r>
      <w:r w:rsidR="007649FC" w:rsidRPr="008142CC">
        <w:rPr>
          <w:szCs w:val="24"/>
        </w:rPr>
        <w:t>Predvidivi rok: 30 dana od urednog zahtjeva</w:t>
      </w:r>
      <w:r w:rsidR="00050DDE" w:rsidRPr="008142CC">
        <w:rPr>
          <w:szCs w:val="24"/>
        </w:rPr>
        <w:t>.</w:t>
      </w:r>
    </w:p>
    <w:p w14:paraId="7DD0EFD1" w14:textId="77777777" w:rsidR="007649FC" w:rsidRPr="008142CC" w:rsidRDefault="007649FC" w:rsidP="00F7766E">
      <w:pPr>
        <w:spacing w:line="276" w:lineRule="auto"/>
        <w:ind w:left="0" w:firstLine="0"/>
        <w:rPr>
          <w:szCs w:val="24"/>
        </w:rPr>
      </w:pPr>
    </w:p>
    <w:p w14:paraId="781CEC79" w14:textId="77777777" w:rsidR="00CA0655" w:rsidRPr="008142CC" w:rsidRDefault="00CA0655" w:rsidP="003E090F">
      <w:pPr>
        <w:spacing w:line="276" w:lineRule="auto"/>
        <w:ind w:left="0" w:firstLine="0"/>
        <w:rPr>
          <w:szCs w:val="24"/>
        </w:rPr>
      </w:pPr>
      <w:r w:rsidRPr="008142CC">
        <w:rPr>
          <w:szCs w:val="24"/>
        </w:rPr>
        <w:t>Svi upravni i drugi postupci navedeni u predmetnom hodogramu aktivnosti kao i možebitni postupci koji nisu navedeni, a koje će biti potrebno provesti u svrhu pripreme i realizacije Projekta, provest će se sukladno propisima Republike Hrvatske.</w:t>
      </w:r>
    </w:p>
    <w:p w14:paraId="2BDA01F0" w14:textId="77777777" w:rsidR="00B56EE7" w:rsidRPr="008142CC" w:rsidRDefault="00B56EE7" w:rsidP="00B56EE7">
      <w:pPr>
        <w:ind w:left="720"/>
        <w:rPr>
          <w:szCs w:val="24"/>
          <w:lang w:eastAsia="hr-HR"/>
        </w:rPr>
      </w:pPr>
    </w:p>
    <w:p w14:paraId="65891F57" w14:textId="77777777" w:rsidR="00B56EE7" w:rsidRPr="008142CC" w:rsidRDefault="00B56EE7" w:rsidP="00B56EE7">
      <w:pPr>
        <w:pStyle w:val="ListParagraph"/>
        <w:ind w:left="0"/>
        <w:rPr>
          <w:szCs w:val="24"/>
        </w:rPr>
      </w:pPr>
    </w:p>
    <w:p w14:paraId="781CEC7B" w14:textId="77777777" w:rsidR="00CA0655" w:rsidRPr="008142CC" w:rsidRDefault="00CA0655" w:rsidP="00332A10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8142CC">
        <w:rPr>
          <w:b/>
          <w:szCs w:val="24"/>
        </w:rPr>
        <w:t>IX.</w:t>
      </w:r>
    </w:p>
    <w:p w14:paraId="781CEC7C" w14:textId="77777777" w:rsidR="00CA0655" w:rsidRPr="008142CC" w:rsidRDefault="00CA0655" w:rsidP="00332A10">
      <w:pPr>
        <w:pStyle w:val="ListParagraph"/>
        <w:spacing w:after="120" w:line="276" w:lineRule="auto"/>
        <w:ind w:left="0" w:firstLine="0"/>
        <w:jc w:val="left"/>
        <w:rPr>
          <w:szCs w:val="24"/>
        </w:rPr>
      </w:pPr>
      <w:r w:rsidRPr="008142CC">
        <w:rPr>
          <w:bCs/>
          <w:szCs w:val="24"/>
        </w:rPr>
        <w:t>Ova Odluka stupa na snagu danom donošenja, a objavit će se</w:t>
      </w:r>
      <w:r w:rsidRPr="008142CC">
        <w:rPr>
          <w:szCs w:val="24"/>
        </w:rPr>
        <w:t xml:space="preserve"> u „Narodnim novinama“.</w:t>
      </w:r>
    </w:p>
    <w:p w14:paraId="781CEC7D" w14:textId="77777777" w:rsidR="00CA0655" w:rsidRPr="008142CC" w:rsidRDefault="00CA0655" w:rsidP="003853F5">
      <w:pPr>
        <w:pStyle w:val="t-9-8"/>
        <w:spacing w:beforeLines="30" w:before="72" w:beforeAutospacing="0" w:afterLines="30" w:after="72" w:afterAutospacing="0" w:line="276" w:lineRule="auto"/>
        <w:jc w:val="both"/>
        <w:rPr>
          <w:lang w:eastAsia="en-US"/>
        </w:rPr>
      </w:pPr>
    </w:p>
    <w:p w14:paraId="781CEC7E" w14:textId="77777777" w:rsidR="00CA0655" w:rsidRPr="008142CC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8142CC">
        <w:rPr>
          <w:lang w:eastAsia="en-US"/>
        </w:rPr>
        <w:t>Klasa:</w:t>
      </w:r>
    </w:p>
    <w:p w14:paraId="781CEC7F" w14:textId="77777777" w:rsidR="00CA0655" w:rsidRPr="008142CC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 w:rsidRPr="008142CC">
        <w:rPr>
          <w:lang w:eastAsia="en-US"/>
        </w:rPr>
        <w:t>Urbroj</w:t>
      </w:r>
      <w:proofErr w:type="spellEnd"/>
      <w:r w:rsidRPr="008142CC">
        <w:rPr>
          <w:lang w:eastAsia="en-US"/>
        </w:rPr>
        <w:t>:</w:t>
      </w:r>
    </w:p>
    <w:p w14:paraId="781CEC80" w14:textId="77777777" w:rsidR="00CA0655" w:rsidRPr="008142CC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8142CC">
        <w:rPr>
          <w:lang w:eastAsia="en-US"/>
        </w:rPr>
        <w:t xml:space="preserve">Zagreb, </w:t>
      </w:r>
    </w:p>
    <w:p w14:paraId="781CEC81" w14:textId="77777777" w:rsidR="00CA0655" w:rsidRPr="008142CC" w:rsidRDefault="00CA0655" w:rsidP="002967CB">
      <w:pPr>
        <w:spacing w:line="276" w:lineRule="auto"/>
        <w:ind w:left="6381" w:firstLine="709"/>
        <w:rPr>
          <w:b/>
          <w:szCs w:val="24"/>
        </w:rPr>
      </w:pPr>
    </w:p>
    <w:p w14:paraId="781CEC82" w14:textId="77777777" w:rsidR="00CA0655" w:rsidRPr="008142CC" w:rsidRDefault="00CA0655" w:rsidP="002967CB">
      <w:pPr>
        <w:spacing w:line="276" w:lineRule="auto"/>
        <w:ind w:left="6381" w:firstLine="709"/>
        <w:rPr>
          <w:b/>
          <w:szCs w:val="24"/>
        </w:rPr>
      </w:pPr>
      <w:r w:rsidRPr="008142CC">
        <w:rPr>
          <w:b/>
          <w:szCs w:val="24"/>
        </w:rPr>
        <w:t>Predsjednik</w:t>
      </w:r>
    </w:p>
    <w:p w14:paraId="781CEC83" w14:textId="77777777" w:rsidR="00CA0655" w:rsidRPr="008142CC" w:rsidRDefault="00CA0655" w:rsidP="002967CB">
      <w:pPr>
        <w:spacing w:line="276" w:lineRule="auto"/>
        <w:ind w:left="0" w:firstLine="0"/>
        <w:jc w:val="right"/>
        <w:rPr>
          <w:b/>
          <w:szCs w:val="24"/>
        </w:rPr>
      </w:pPr>
      <w:r w:rsidRPr="008142CC">
        <w:rPr>
          <w:b/>
          <w:szCs w:val="24"/>
        </w:rPr>
        <w:t xml:space="preserve">mr. </w:t>
      </w:r>
      <w:proofErr w:type="spellStart"/>
      <w:r w:rsidRPr="008142CC">
        <w:rPr>
          <w:b/>
          <w:szCs w:val="24"/>
        </w:rPr>
        <w:t>sc</w:t>
      </w:r>
      <w:proofErr w:type="spellEnd"/>
      <w:r w:rsidRPr="008142CC">
        <w:rPr>
          <w:b/>
          <w:szCs w:val="24"/>
        </w:rPr>
        <w:t>. Andrej Plenković</w:t>
      </w:r>
    </w:p>
    <w:p w14:paraId="781CEC84" w14:textId="71B85342" w:rsidR="00CA0655" w:rsidRPr="008142CC" w:rsidRDefault="00CA0655" w:rsidP="0064424E">
      <w:pPr>
        <w:spacing w:line="276" w:lineRule="auto"/>
        <w:ind w:left="0" w:firstLine="0"/>
        <w:jc w:val="center"/>
        <w:rPr>
          <w:b/>
          <w:szCs w:val="24"/>
        </w:rPr>
      </w:pPr>
      <w:r w:rsidRPr="008142CC">
        <w:rPr>
          <w:b/>
          <w:szCs w:val="24"/>
        </w:rPr>
        <w:br w:type="page"/>
      </w:r>
      <w:r w:rsidRPr="008142CC">
        <w:rPr>
          <w:b/>
          <w:szCs w:val="24"/>
        </w:rPr>
        <w:lastRenderedPageBreak/>
        <w:t>OBRAZLOŽENJE</w:t>
      </w:r>
    </w:p>
    <w:p w14:paraId="475EFCA5" w14:textId="77777777" w:rsidR="0029377D" w:rsidRPr="008142CC" w:rsidRDefault="0029377D" w:rsidP="0064424E">
      <w:pPr>
        <w:spacing w:line="276" w:lineRule="auto"/>
        <w:ind w:left="0" w:firstLine="0"/>
        <w:jc w:val="center"/>
        <w:rPr>
          <w:b/>
          <w:szCs w:val="24"/>
        </w:rPr>
      </w:pPr>
    </w:p>
    <w:p w14:paraId="781CEC86" w14:textId="54C263BC" w:rsidR="00CA0655" w:rsidRPr="008142CC" w:rsidRDefault="00CA0655" w:rsidP="0032253D">
      <w:pPr>
        <w:spacing w:after="120" w:line="276" w:lineRule="auto"/>
        <w:ind w:left="0" w:firstLine="0"/>
        <w:rPr>
          <w:szCs w:val="24"/>
        </w:rPr>
      </w:pPr>
      <w:r w:rsidRPr="008142CC">
        <w:rPr>
          <w:szCs w:val="24"/>
        </w:rPr>
        <w:t>Sukladno Zakonu o strateškim investicijskim projektima Republike Hrvatske („Narodne novine“, br</w:t>
      </w:r>
      <w:r w:rsidR="00B50A59" w:rsidRPr="008142CC">
        <w:rPr>
          <w:szCs w:val="24"/>
        </w:rPr>
        <w:t>.</w:t>
      </w:r>
      <w:r w:rsidRPr="008142CC">
        <w:rPr>
          <w:szCs w:val="24"/>
        </w:rPr>
        <w:t xml:space="preserve"> 29/18 i 114/18, </w:t>
      </w:r>
      <w:r w:rsidRPr="008142CC">
        <w:rPr>
          <w:iCs/>
          <w:szCs w:val="24"/>
        </w:rPr>
        <w:t>u daljnjem tekstu: Zakon</w:t>
      </w:r>
      <w:r w:rsidRPr="008142CC">
        <w:rPr>
          <w:szCs w:val="24"/>
        </w:rPr>
        <w:t xml:space="preserve">), </w:t>
      </w:r>
      <w:r w:rsidR="000530AE" w:rsidRPr="008142CC">
        <w:rPr>
          <w:szCs w:val="24"/>
        </w:rPr>
        <w:t>I</w:t>
      </w:r>
      <w:r w:rsidRPr="008142CC">
        <w:rPr>
          <w:szCs w:val="24"/>
        </w:rPr>
        <w:t>nvestitor</w:t>
      </w:r>
      <w:r w:rsidR="00A47097" w:rsidRPr="008142CC">
        <w:rPr>
          <w:szCs w:val="24"/>
        </w:rPr>
        <w:t xml:space="preserve"> Lučka uprava Split iz Splita</w:t>
      </w:r>
      <w:r w:rsidRPr="008142CC">
        <w:rPr>
          <w:szCs w:val="24"/>
        </w:rPr>
        <w:t xml:space="preserve">, podnio je prijavu za proglašenje projekta pod nazivom </w:t>
      </w:r>
      <w:bookmarkStart w:id="4" w:name="_Hlk56061692"/>
      <w:r w:rsidRPr="008142CC">
        <w:rPr>
          <w:szCs w:val="24"/>
        </w:rPr>
        <w:t>„</w:t>
      </w:r>
      <w:r w:rsidR="00A47097" w:rsidRPr="008142CC">
        <w:rPr>
          <w:szCs w:val="24"/>
        </w:rPr>
        <w:t xml:space="preserve">Rekonstrukcija i proširenje Sjeverne luke na lučkom području </w:t>
      </w:r>
      <w:proofErr w:type="spellStart"/>
      <w:r w:rsidR="00A47097" w:rsidRPr="008142CC">
        <w:rPr>
          <w:szCs w:val="24"/>
        </w:rPr>
        <w:t>Vranjičko</w:t>
      </w:r>
      <w:proofErr w:type="spellEnd"/>
      <w:r w:rsidR="00A47097" w:rsidRPr="008142CC">
        <w:rPr>
          <w:szCs w:val="24"/>
        </w:rPr>
        <w:t>-solinskog bazena pod upravom Lučke uprave Split</w:t>
      </w:r>
      <w:r w:rsidRPr="008142CC">
        <w:rPr>
          <w:szCs w:val="24"/>
        </w:rPr>
        <w:t>“</w:t>
      </w:r>
      <w:bookmarkEnd w:id="4"/>
      <w:r w:rsidRPr="008142CC">
        <w:rPr>
          <w:iCs/>
          <w:szCs w:val="24"/>
        </w:rPr>
        <w:t xml:space="preserve"> (u daljnjem tekstu: Projekt) </w:t>
      </w:r>
      <w:r w:rsidRPr="008142CC">
        <w:rPr>
          <w:szCs w:val="24"/>
        </w:rPr>
        <w:t>strateškim investicijskim projektom Republike Hrvatske.</w:t>
      </w:r>
    </w:p>
    <w:p w14:paraId="781CEC87" w14:textId="3430031D" w:rsidR="00CA0655" w:rsidRDefault="00CA0655" w:rsidP="001370FB">
      <w:pPr>
        <w:spacing w:after="200" w:line="276" w:lineRule="auto"/>
        <w:ind w:left="0" w:firstLine="0"/>
        <w:rPr>
          <w:szCs w:val="24"/>
        </w:rPr>
      </w:pPr>
      <w:r w:rsidRPr="008142CC">
        <w:rPr>
          <w:szCs w:val="24"/>
        </w:rPr>
        <w:t>Povjerenstvo za procjenu i utvrđivanje prijedloga strateških projekata (u daljnjem tekstu: Povjerenstvo) na sjednici održanoj 24. kolovoza 2020. godine ocijenilo je da predloženi Projekt udovoljava propisanim kriterijima Zakona. Na temelju prijedloga Povjerenstva, Ministarstvo gospodarstva i održivog razvoja je 24. kolovoza 2020. godine donijelo Odluku o uvrštenju Projekta na Listu strateških projekata</w:t>
      </w:r>
      <w:r w:rsidR="00F6207C">
        <w:rPr>
          <w:szCs w:val="24"/>
        </w:rPr>
        <w:t xml:space="preserve"> te Odluku o imenovanju </w:t>
      </w:r>
      <w:r w:rsidR="00F6207C">
        <w:rPr>
          <w:rFonts w:eastAsia="Times New Roman"/>
          <w:szCs w:val="24"/>
          <w:lang w:eastAsia="hr-HR"/>
        </w:rPr>
        <w:t>g. Josip</w:t>
      </w:r>
      <w:r w:rsidR="00D86D81">
        <w:rPr>
          <w:rFonts w:eastAsia="Times New Roman"/>
          <w:szCs w:val="24"/>
          <w:lang w:eastAsia="hr-HR"/>
        </w:rPr>
        <w:t>a</w:t>
      </w:r>
      <w:r w:rsidR="00F6207C">
        <w:rPr>
          <w:rFonts w:eastAsia="Times New Roman"/>
          <w:szCs w:val="24"/>
          <w:lang w:eastAsia="hr-HR"/>
        </w:rPr>
        <w:t xml:space="preserve"> </w:t>
      </w:r>
      <w:proofErr w:type="spellStart"/>
      <w:r w:rsidR="00F6207C">
        <w:rPr>
          <w:rFonts w:eastAsia="Times New Roman"/>
          <w:szCs w:val="24"/>
          <w:lang w:eastAsia="hr-HR"/>
        </w:rPr>
        <w:t>Bilaver</w:t>
      </w:r>
      <w:r w:rsidR="00D86D81">
        <w:rPr>
          <w:rFonts w:eastAsia="Times New Roman"/>
          <w:szCs w:val="24"/>
          <w:lang w:eastAsia="hr-HR"/>
        </w:rPr>
        <w:t>a</w:t>
      </w:r>
      <w:proofErr w:type="spellEnd"/>
      <w:r w:rsidR="00F6207C">
        <w:rPr>
          <w:rFonts w:eastAsia="Times New Roman"/>
          <w:szCs w:val="24"/>
          <w:lang w:eastAsia="hr-HR"/>
        </w:rPr>
        <w:t xml:space="preserve"> državnog</w:t>
      </w:r>
      <w:r w:rsidR="00F6207C" w:rsidRPr="008142CC">
        <w:rPr>
          <w:rFonts w:eastAsia="Times New Roman"/>
          <w:szCs w:val="24"/>
          <w:lang w:eastAsia="hr-HR"/>
        </w:rPr>
        <w:t xml:space="preserve"> tajnik</w:t>
      </w:r>
      <w:r w:rsidR="00F6207C">
        <w:rPr>
          <w:rFonts w:eastAsia="Times New Roman"/>
          <w:szCs w:val="24"/>
          <w:lang w:eastAsia="hr-HR"/>
        </w:rPr>
        <w:t>a</w:t>
      </w:r>
      <w:r w:rsidR="00F6207C" w:rsidRPr="008142CC">
        <w:rPr>
          <w:rFonts w:eastAsia="Times New Roman"/>
          <w:szCs w:val="24"/>
          <w:lang w:eastAsia="hr-HR"/>
        </w:rPr>
        <w:t xml:space="preserve"> u Ministarstvu mora, prometa i infrastrukture</w:t>
      </w:r>
      <w:r w:rsidR="00F6207C">
        <w:rPr>
          <w:rFonts w:eastAsia="Times New Roman"/>
          <w:szCs w:val="24"/>
          <w:lang w:eastAsia="hr-HR"/>
        </w:rPr>
        <w:t>,</w:t>
      </w:r>
      <w:r w:rsidR="00F6207C" w:rsidRPr="008142CC">
        <w:rPr>
          <w:rFonts w:eastAsia="Times New Roman"/>
          <w:szCs w:val="24"/>
          <w:lang w:eastAsia="hr-HR"/>
        </w:rPr>
        <w:t xml:space="preserve"> </w:t>
      </w:r>
      <w:r w:rsidR="00F6207C">
        <w:rPr>
          <w:rFonts w:eastAsia="Times New Roman"/>
          <w:szCs w:val="24"/>
          <w:lang w:eastAsia="hr-HR"/>
        </w:rPr>
        <w:t>v</w:t>
      </w:r>
      <w:r w:rsidR="00F6207C" w:rsidRPr="008142CC">
        <w:rPr>
          <w:rFonts w:eastAsia="Times New Roman"/>
          <w:szCs w:val="24"/>
          <w:lang w:eastAsia="hr-HR"/>
        </w:rPr>
        <w:t>oditelj</w:t>
      </w:r>
      <w:r w:rsidR="00F6207C">
        <w:rPr>
          <w:rFonts w:eastAsia="Times New Roman"/>
          <w:szCs w:val="24"/>
          <w:lang w:eastAsia="hr-HR"/>
        </w:rPr>
        <w:t>em</w:t>
      </w:r>
      <w:r w:rsidR="00F6207C" w:rsidRPr="008142CC">
        <w:rPr>
          <w:rFonts w:eastAsia="Times New Roman"/>
          <w:szCs w:val="24"/>
          <w:lang w:eastAsia="hr-HR"/>
        </w:rPr>
        <w:t xml:space="preserve"> Operativne skupine za pripremu i provedbu Projekta</w:t>
      </w:r>
      <w:r w:rsidR="00F6207C">
        <w:rPr>
          <w:rFonts w:eastAsia="Times New Roman"/>
          <w:szCs w:val="24"/>
          <w:lang w:eastAsia="hr-HR"/>
        </w:rPr>
        <w:t xml:space="preserve"> (</w:t>
      </w:r>
      <w:r w:rsidR="00F6207C" w:rsidRPr="008142CC">
        <w:rPr>
          <w:iCs/>
          <w:szCs w:val="24"/>
        </w:rPr>
        <w:t xml:space="preserve">u daljnjem tekstu: </w:t>
      </w:r>
      <w:r w:rsidR="00F6207C">
        <w:rPr>
          <w:iCs/>
          <w:szCs w:val="24"/>
        </w:rPr>
        <w:t>Operativna skupina)</w:t>
      </w:r>
      <w:r w:rsidRPr="008142CC">
        <w:rPr>
          <w:szCs w:val="24"/>
        </w:rPr>
        <w:t>.</w:t>
      </w:r>
    </w:p>
    <w:p w14:paraId="39C709EB" w14:textId="52B66D79" w:rsidR="00F6207C" w:rsidRPr="00F6207C" w:rsidRDefault="00F6207C" w:rsidP="00F6207C">
      <w:pPr>
        <w:spacing w:after="200" w:line="276" w:lineRule="auto"/>
        <w:ind w:left="0" w:firstLine="0"/>
        <w:rPr>
          <w:szCs w:val="24"/>
        </w:rPr>
      </w:pPr>
      <w:r w:rsidRPr="00F6207C">
        <w:rPr>
          <w:szCs w:val="24"/>
        </w:rPr>
        <w:t xml:space="preserve">Operativna skupina započela je s radom 21. prosinca 2020. godine, </w:t>
      </w:r>
      <w:r>
        <w:rPr>
          <w:szCs w:val="24"/>
        </w:rPr>
        <w:t>te su</w:t>
      </w:r>
      <w:r w:rsidRPr="00F6207C">
        <w:rPr>
          <w:szCs w:val="24"/>
        </w:rPr>
        <w:t xml:space="preserve"> održana </w:t>
      </w:r>
      <w:r>
        <w:rPr>
          <w:szCs w:val="24"/>
        </w:rPr>
        <w:t xml:space="preserve">dva </w:t>
      </w:r>
      <w:r w:rsidRPr="00F6207C">
        <w:rPr>
          <w:szCs w:val="24"/>
        </w:rPr>
        <w:t xml:space="preserve"> sastanaka</w:t>
      </w:r>
      <w:r>
        <w:rPr>
          <w:szCs w:val="24"/>
        </w:rPr>
        <w:t>, a</w:t>
      </w:r>
      <w:r w:rsidRPr="00F6207C">
        <w:rPr>
          <w:szCs w:val="24"/>
        </w:rPr>
        <w:t xml:space="preserve"> </w:t>
      </w:r>
      <w:r>
        <w:rPr>
          <w:szCs w:val="24"/>
        </w:rPr>
        <w:t>k</w:t>
      </w:r>
      <w:r w:rsidRPr="00F6207C">
        <w:rPr>
          <w:szCs w:val="24"/>
        </w:rPr>
        <w:t>onačni tekst Prijedloga</w:t>
      </w:r>
      <w:r w:rsidRPr="00F6207C">
        <w:rPr>
          <w:rFonts w:eastAsia="Times New Roman"/>
          <w:szCs w:val="24"/>
          <w:lang w:eastAsia="hr-HR"/>
        </w:rPr>
        <w:t xml:space="preserve"> </w:t>
      </w:r>
      <w:r w:rsidRPr="008142CC">
        <w:rPr>
          <w:rFonts w:eastAsia="Times New Roman"/>
          <w:szCs w:val="24"/>
          <w:lang w:eastAsia="hr-HR"/>
        </w:rPr>
        <w:t>za pokretanje postupka donošenja Odluke Vlade Republike Hrvatske o proglašenju Projekta strateškim investicijskim projektom Republike Hrvatske</w:t>
      </w:r>
      <w:r>
        <w:rPr>
          <w:rFonts w:eastAsia="Times New Roman"/>
          <w:szCs w:val="24"/>
          <w:lang w:eastAsia="hr-HR"/>
        </w:rPr>
        <w:t>,</w:t>
      </w:r>
      <w:r w:rsidRPr="00F6207C">
        <w:rPr>
          <w:szCs w:val="24"/>
        </w:rPr>
        <w:t xml:space="preserve"> usuglašen je sa </w:t>
      </w:r>
      <w:r>
        <w:rPr>
          <w:szCs w:val="24"/>
        </w:rPr>
        <w:t xml:space="preserve">svim </w:t>
      </w:r>
      <w:r w:rsidRPr="00F6207C">
        <w:rPr>
          <w:szCs w:val="24"/>
        </w:rPr>
        <w:t xml:space="preserve">članovima </w:t>
      </w:r>
      <w:r>
        <w:rPr>
          <w:szCs w:val="24"/>
        </w:rPr>
        <w:t>O</w:t>
      </w:r>
      <w:r w:rsidRPr="00F6207C">
        <w:rPr>
          <w:szCs w:val="24"/>
        </w:rPr>
        <w:t>perativne skupine.</w:t>
      </w:r>
    </w:p>
    <w:p w14:paraId="25344AE1" w14:textId="2BAA5FBA" w:rsidR="00014DBD" w:rsidRPr="008142CC" w:rsidRDefault="00CA0655" w:rsidP="00014DBD">
      <w:pPr>
        <w:spacing w:after="200" w:line="276" w:lineRule="auto"/>
        <w:ind w:left="0" w:firstLine="0"/>
        <w:rPr>
          <w:szCs w:val="24"/>
        </w:rPr>
      </w:pPr>
      <w:r w:rsidRPr="008142CC">
        <w:rPr>
          <w:szCs w:val="24"/>
        </w:rPr>
        <w:t xml:space="preserve">Projekt je </w:t>
      </w:r>
      <w:r w:rsidR="00A47097" w:rsidRPr="008142CC">
        <w:rPr>
          <w:szCs w:val="24"/>
        </w:rPr>
        <w:t xml:space="preserve">javni </w:t>
      </w:r>
      <w:r w:rsidRPr="008142CC">
        <w:rPr>
          <w:szCs w:val="24"/>
        </w:rPr>
        <w:t>investicijski projekt</w:t>
      </w:r>
      <w:r w:rsidR="00A47097" w:rsidRPr="008142CC">
        <w:rPr>
          <w:szCs w:val="24"/>
        </w:rPr>
        <w:t>, a</w:t>
      </w:r>
      <w:r w:rsidRPr="008142CC">
        <w:rPr>
          <w:szCs w:val="24"/>
        </w:rPr>
        <w:t xml:space="preserve"> </w:t>
      </w:r>
      <w:r w:rsidR="00A47097" w:rsidRPr="008142CC">
        <w:rPr>
          <w:szCs w:val="24"/>
        </w:rPr>
        <w:t>p</w:t>
      </w:r>
      <w:r w:rsidRPr="008142CC">
        <w:rPr>
          <w:szCs w:val="24"/>
        </w:rPr>
        <w:t xml:space="preserve">odručje investiranja je infrastruktura. </w:t>
      </w:r>
    </w:p>
    <w:p w14:paraId="42361A85" w14:textId="5E6EE88D" w:rsidR="00014DBD" w:rsidRPr="008142CC" w:rsidRDefault="00014DBD" w:rsidP="00014DBD">
      <w:pPr>
        <w:spacing w:after="200" w:line="276" w:lineRule="auto"/>
        <w:ind w:left="0" w:firstLine="0"/>
        <w:rPr>
          <w:szCs w:val="24"/>
        </w:rPr>
      </w:pPr>
      <w:r w:rsidRPr="008142CC">
        <w:rPr>
          <w:szCs w:val="24"/>
        </w:rPr>
        <w:t>Procijenjena vrijednost investicije je</w:t>
      </w:r>
      <w:r w:rsidR="00A47097" w:rsidRPr="008142CC">
        <w:rPr>
          <w:szCs w:val="24"/>
        </w:rPr>
        <w:t xml:space="preserve"> 333.997.334,10 kn</w:t>
      </w:r>
      <w:r w:rsidR="00926A09" w:rsidRPr="00926A09">
        <w:rPr>
          <w:szCs w:val="24"/>
        </w:rPr>
        <w:t xml:space="preserve"> </w:t>
      </w:r>
      <w:r w:rsidR="00926A09">
        <w:rPr>
          <w:szCs w:val="24"/>
        </w:rPr>
        <w:t>sa PDV-om</w:t>
      </w:r>
      <w:r w:rsidRPr="008142CC">
        <w:rPr>
          <w:szCs w:val="24"/>
        </w:rPr>
        <w:t xml:space="preserve">. </w:t>
      </w:r>
    </w:p>
    <w:p w14:paraId="5A61437B" w14:textId="77777777" w:rsidR="00A47097" w:rsidRPr="008142CC" w:rsidRDefault="00A47097" w:rsidP="000530AE">
      <w:pPr>
        <w:spacing w:after="200" w:line="276" w:lineRule="auto"/>
        <w:ind w:left="0" w:firstLine="0"/>
        <w:rPr>
          <w:rFonts w:eastAsia="Times New Roman"/>
          <w:szCs w:val="24"/>
          <w:lang w:eastAsia="hr-HR"/>
        </w:rPr>
      </w:pPr>
      <w:r w:rsidRPr="008142CC">
        <w:rPr>
          <w:rFonts w:eastAsia="Times New Roman"/>
          <w:szCs w:val="24"/>
          <w:lang w:eastAsia="hr-HR"/>
        </w:rPr>
        <w:t xml:space="preserve">Predmetni zahvat u prostoru se odnosi na rekonstrukciju i proširenje lučke infrastrukture luke Split na lokaciji </w:t>
      </w:r>
      <w:proofErr w:type="spellStart"/>
      <w:r w:rsidRPr="008142CC">
        <w:rPr>
          <w:rFonts w:eastAsia="Times New Roman"/>
          <w:szCs w:val="24"/>
          <w:lang w:eastAsia="hr-HR"/>
        </w:rPr>
        <w:t>Vranjičko</w:t>
      </w:r>
      <w:proofErr w:type="spellEnd"/>
      <w:r w:rsidRPr="008142CC">
        <w:rPr>
          <w:rFonts w:eastAsia="Times New Roman"/>
          <w:szCs w:val="24"/>
          <w:lang w:eastAsia="hr-HR"/>
        </w:rPr>
        <w:t xml:space="preserve">-solinskog bazena, tj. rekonstrukciju te izgradnju nove, odnosno proširenje postojeće operativne obale u </w:t>
      </w:r>
      <w:proofErr w:type="spellStart"/>
      <w:r w:rsidRPr="008142CC">
        <w:rPr>
          <w:rFonts w:eastAsia="Times New Roman"/>
          <w:szCs w:val="24"/>
          <w:lang w:eastAsia="hr-HR"/>
        </w:rPr>
        <w:t>Vranjičko</w:t>
      </w:r>
      <w:proofErr w:type="spellEnd"/>
      <w:r w:rsidRPr="008142CC">
        <w:rPr>
          <w:rFonts w:eastAsia="Times New Roman"/>
          <w:szCs w:val="24"/>
          <w:lang w:eastAsia="hr-HR"/>
        </w:rPr>
        <w:t xml:space="preserve">-solinskom bazenu, te djelomično </w:t>
      </w:r>
      <w:proofErr w:type="spellStart"/>
      <w:r w:rsidRPr="008142CC">
        <w:rPr>
          <w:rFonts w:eastAsia="Times New Roman"/>
          <w:szCs w:val="24"/>
          <w:lang w:eastAsia="hr-HR"/>
        </w:rPr>
        <w:t>izmještanje</w:t>
      </w:r>
      <w:proofErr w:type="spellEnd"/>
      <w:r w:rsidRPr="008142CC">
        <w:rPr>
          <w:rFonts w:eastAsia="Times New Roman"/>
          <w:szCs w:val="24"/>
          <w:lang w:eastAsia="hr-HR"/>
        </w:rPr>
        <w:t xml:space="preserve"> domaćeg teretnog linijskog obalnog prijevoza prema otocima iz Gradskog bazena Lučke uprave Split u Sjevernu luku na lučkom području </w:t>
      </w:r>
      <w:proofErr w:type="spellStart"/>
      <w:r w:rsidRPr="008142CC">
        <w:rPr>
          <w:rFonts w:eastAsia="Times New Roman"/>
          <w:szCs w:val="24"/>
          <w:lang w:eastAsia="hr-HR"/>
        </w:rPr>
        <w:t>Vranjičko</w:t>
      </w:r>
      <w:proofErr w:type="spellEnd"/>
      <w:r w:rsidRPr="008142CC">
        <w:rPr>
          <w:rFonts w:eastAsia="Times New Roman"/>
          <w:szCs w:val="24"/>
          <w:lang w:eastAsia="hr-HR"/>
        </w:rPr>
        <w:t xml:space="preserve">-solinskog bazena. Unaprjeđenje infrastrukture postići će se proširenjem luke Split u </w:t>
      </w:r>
      <w:proofErr w:type="spellStart"/>
      <w:r w:rsidRPr="008142CC">
        <w:rPr>
          <w:rFonts w:eastAsia="Times New Roman"/>
          <w:szCs w:val="24"/>
          <w:lang w:eastAsia="hr-HR"/>
        </w:rPr>
        <w:t>Vranjičko</w:t>
      </w:r>
      <w:proofErr w:type="spellEnd"/>
      <w:r w:rsidRPr="008142CC">
        <w:rPr>
          <w:rFonts w:eastAsia="Times New Roman"/>
          <w:szCs w:val="24"/>
          <w:lang w:eastAsia="hr-HR"/>
        </w:rPr>
        <w:t xml:space="preserve">-solinskom bazenu gdje će se proširiti operativna obala sa ukupno 7 gatova za RO-RO brodove i alternativnim opcijama korištenja gatova. </w:t>
      </w:r>
    </w:p>
    <w:p w14:paraId="6066AE0F" w14:textId="2342FD9B" w:rsidR="00A47097" w:rsidRPr="008142CC" w:rsidRDefault="00A47097" w:rsidP="000530AE">
      <w:pPr>
        <w:spacing w:after="200" w:line="276" w:lineRule="auto"/>
        <w:ind w:left="0" w:firstLine="0"/>
        <w:rPr>
          <w:rFonts w:eastAsia="Times New Roman"/>
          <w:szCs w:val="24"/>
          <w:lang w:eastAsia="hr-HR"/>
        </w:rPr>
      </w:pPr>
      <w:r w:rsidRPr="008142CC">
        <w:rPr>
          <w:rFonts w:eastAsia="Times New Roman"/>
          <w:szCs w:val="24"/>
          <w:lang w:eastAsia="hr-HR"/>
        </w:rPr>
        <w:t>Zahvat</w:t>
      </w:r>
      <w:r w:rsidR="00D86D81">
        <w:rPr>
          <w:rFonts w:eastAsia="Times New Roman"/>
          <w:szCs w:val="24"/>
          <w:lang w:eastAsia="hr-HR"/>
        </w:rPr>
        <w:t xml:space="preserve">om je predviđena </w:t>
      </w:r>
      <w:r w:rsidRPr="008142CC">
        <w:rPr>
          <w:rFonts w:eastAsia="Times New Roman"/>
          <w:szCs w:val="24"/>
          <w:lang w:eastAsia="hr-HR"/>
        </w:rPr>
        <w:t>izgradnj</w:t>
      </w:r>
      <w:r w:rsidR="00D86D81">
        <w:rPr>
          <w:rFonts w:eastAsia="Times New Roman"/>
          <w:szCs w:val="24"/>
          <w:lang w:eastAsia="hr-HR"/>
        </w:rPr>
        <w:t>a</w:t>
      </w:r>
      <w:r w:rsidRPr="008142CC">
        <w:rPr>
          <w:rFonts w:eastAsia="Times New Roman"/>
          <w:szCs w:val="24"/>
          <w:lang w:eastAsia="hr-HR"/>
        </w:rPr>
        <w:t xml:space="preserve"> nove infrastrukture u morskom dijelu obuhvata </w:t>
      </w:r>
      <w:r w:rsidR="00D86D81">
        <w:rPr>
          <w:rFonts w:eastAsia="Times New Roman"/>
          <w:szCs w:val="24"/>
          <w:lang w:eastAsia="hr-HR"/>
        </w:rPr>
        <w:t>(novi</w:t>
      </w:r>
      <w:r w:rsidRPr="008142CC">
        <w:rPr>
          <w:rFonts w:eastAsia="Times New Roman"/>
          <w:szCs w:val="24"/>
          <w:lang w:eastAsia="hr-HR"/>
        </w:rPr>
        <w:t xml:space="preserve"> gatov</w:t>
      </w:r>
      <w:r w:rsidR="00D86D81">
        <w:rPr>
          <w:rFonts w:eastAsia="Times New Roman"/>
          <w:szCs w:val="24"/>
          <w:lang w:eastAsia="hr-HR"/>
        </w:rPr>
        <w:t>i</w:t>
      </w:r>
      <w:r w:rsidRPr="008142CC">
        <w:rPr>
          <w:rFonts w:eastAsia="Times New Roman"/>
          <w:szCs w:val="24"/>
          <w:lang w:eastAsia="hr-HR"/>
        </w:rPr>
        <w:t xml:space="preserve"> i obal</w:t>
      </w:r>
      <w:r w:rsidR="00D86D81">
        <w:rPr>
          <w:rFonts w:eastAsia="Times New Roman"/>
          <w:szCs w:val="24"/>
          <w:lang w:eastAsia="hr-HR"/>
        </w:rPr>
        <w:t>a</w:t>
      </w:r>
      <w:r w:rsidRPr="008142CC">
        <w:rPr>
          <w:rFonts w:eastAsia="Times New Roman"/>
          <w:szCs w:val="24"/>
          <w:lang w:eastAsia="hr-HR"/>
        </w:rPr>
        <w:t xml:space="preserve"> sa vezovima</w:t>
      </w:r>
      <w:r w:rsidR="00D86D81">
        <w:rPr>
          <w:rFonts w:eastAsia="Times New Roman"/>
          <w:szCs w:val="24"/>
          <w:lang w:eastAsia="hr-HR"/>
        </w:rPr>
        <w:t>)</w:t>
      </w:r>
      <w:r w:rsidRPr="008142CC">
        <w:rPr>
          <w:rFonts w:eastAsia="Times New Roman"/>
          <w:szCs w:val="24"/>
          <w:lang w:eastAsia="hr-HR"/>
        </w:rPr>
        <w:t>, te prilagodb</w:t>
      </w:r>
      <w:r w:rsidR="00D86D81">
        <w:rPr>
          <w:rFonts w:eastAsia="Times New Roman"/>
          <w:szCs w:val="24"/>
          <w:lang w:eastAsia="hr-HR"/>
        </w:rPr>
        <w:t>a</w:t>
      </w:r>
      <w:r w:rsidRPr="008142CC">
        <w:rPr>
          <w:rFonts w:eastAsia="Times New Roman"/>
          <w:szCs w:val="24"/>
          <w:lang w:eastAsia="hr-HR"/>
        </w:rPr>
        <w:t xml:space="preserve"> postojeće obale i površine uz obalu</w:t>
      </w:r>
      <w:r w:rsidR="00D86D81">
        <w:rPr>
          <w:rFonts w:eastAsia="Times New Roman"/>
          <w:szCs w:val="24"/>
          <w:lang w:eastAsia="hr-HR"/>
        </w:rPr>
        <w:t>.</w:t>
      </w:r>
      <w:r w:rsidRPr="008142CC">
        <w:rPr>
          <w:rFonts w:eastAsia="Times New Roman"/>
          <w:szCs w:val="24"/>
          <w:lang w:eastAsia="hr-HR"/>
        </w:rPr>
        <w:t xml:space="preserve"> Zahvatom je obuhvaćena i sva prateća infrastruktura koja je neophodna za funkcioniranje luke.</w:t>
      </w:r>
    </w:p>
    <w:p w14:paraId="514EA3AB" w14:textId="05B85385" w:rsidR="000530AE" w:rsidRPr="008142CC" w:rsidRDefault="000530AE" w:rsidP="000530AE">
      <w:pPr>
        <w:spacing w:after="200" w:line="276" w:lineRule="auto"/>
        <w:ind w:left="0" w:firstLine="0"/>
        <w:rPr>
          <w:rFonts w:eastAsia="Times New Roman"/>
          <w:szCs w:val="24"/>
          <w:lang w:eastAsia="hr-HR"/>
        </w:rPr>
      </w:pPr>
      <w:r w:rsidRPr="008142CC">
        <w:rPr>
          <w:rFonts w:eastAsia="Times New Roman"/>
          <w:szCs w:val="24"/>
          <w:lang w:eastAsia="hr-HR"/>
        </w:rPr>
        <w:t xml:space="preserve">Planirani zahvat je u skladu s Prostornim planom Splitsko-dalmatinske županije, Prostornim planom uređenja Grada Splita i Generalnim urbanističkim planom </w:t>
      </w:r>
      <w:r w:rsidR="00D86D81">
        <w:rPr>
          <w:rFonts w:eastAsia="Times New Roman"/>
          <w:szCs w:val="24"/>
          <w:lang w:eastAsia="hr-HR"/>
        </w:rPr>
        <w:t xml:space="preserve">Grada </w:t>
      </w:r>
      <w:r w:rsidRPr="008142CC">
        <w:rPr>
          <w:rFonts w:eastAsia="Times New Roman"/>
          <w:szCs w:val="24"/>
          <w:lang w:eastAsia="hr-HR"/>
        </w:rPr>
        <w:t xml:space="preserve">Splita. </w:t>
      </w:r>
    </w:p>
    <w:p w14:paraId="628B3B32" w14:textId="3B928E21" w:rsidR="004D7959" w:rsidRPr="008142CC" w:rsidRDefault="004D7959" w:rsidP="0022434A">
      <w:pPr>
        <w:spacing w:after="200" w:line="276" w:lineRule="auto"/>
        <w:ind w:left="0" w:firstLine="0"/>
        <w:rPr>
          <w:szCs w:val="24"/>
        </w:rPr>
      </w:pPr>
      <w:r w:rsidRPr="008142CC">
        <w:rPr>
          <w:rFonts w:eastAsia="Times New Roman"/>
          <w:szCs w:val="24"/>
          <w:lang w:eastAsia="hr-HR"/>
        </w:rPr>
        <w:t xml:space="preserve">Voditelj Operativne skupine </w:t>
      </w:r>
      <w:r w:rsidR="00A47097" w:rsidRPr="008142CC">
        <w:rPr>
          <w:rFonts w:eastAsia="Times New Roman"/>
          <w:szCs w:val="24"/>
          <w:lang w:eastAsia="hr-HR"/>
        </w:rPr>
        <w:t xml:space="preserve">g. Josip </w:t>
      </w:r>
      <w:proofErr w:type="spellStart"/>
      <w:r w:rsidR="00A47097" w:rsidRPr="008142CC">
        <w:rPr>
          <w:rFonts w:eastAsia="Times New Roman"/>
          <w:szCs w:val="24"/>
          <w:lang w:eastAsia="hr-HR"/>
        </w:rPr>
        <w:t>Bilaver</w:t>
      </w:r>
      <w:proofErr w:type="spellEnd"/>
      <w:r w:rsidR="00A47097" w:rsidRPr="008142CC">
        <w:rPr>
          <w:rFonts w:eastAsia="Times New Roman"/>
          <w:szCs w:val="24"/>
          <w:lang w:eastAsia="hr-HR"/>
        </w:rPr>
        <w:t xml:space="preserve"> državni tajnik u </w:t>
      </w:r>
      <w:r w:rsidRPr="008142CC">
        <w:rPr>
          <w:rFonts w:eastAsia="Times New Roman"/>
          <w:szCs w:val="24"/>
          <w:lang w:eastAsia="hr-HR"/>
        </w:rPr>
        <w:t>Ministarstvu</w:t>
      </w:r>
      <w:r w:rsidR="00A47097" w:rsidRPr="008142CC">
        <w:rPr>
          <w:rFonts w:eastAsia="Times New Roman"/>
          <w:szCs w:val="24"/>
          <w:lang w:eastAsia="hr-HR"/>
        </w:rPr>
        <w:t xml:space="preserve"> mora, prometa i infrastrukture</w:t>
      </w:r>
      <w:r w:rsidRPr="008142CC">
        <w:rPr>
          <w:rFonts w:eastAsia="Times New Roman"/>
          <w:szCs w:val="24"/>
          <w:lang w:eastAsia="hr-HR"/>
        </w:rPr>
        <w:t>, dostavio je Povjerenstvu, Prijedlog za pokretanje postupka donošenja Odluke Vlade Republike Hrvatske o proglašenju Projekta strateškim investicijskim projektom Republike Hrvatske, sukladno čl.13. st.2. Zakona.</w:t>
      </w:r>
    </w:p>
    <w:p w14:paraId="0536D1B2" w14:textId="448107A3" w:rsidR="00014DBD" w:rsidRPr="008142CC" w:rsidRDefault="00014DBD" w:rsidP="00014DBD">
      <w:pPr>
        <w:spacing w:after="200" w:line="276" w:lineRule="auto"/>
        <w:ind w:left="0" w:firstLine="0"/>
        <w:rPr>
          <w:szCs w:val="24"/>
        </w:rPr>
      </w:pPr>
      <w:r w:rsidRPr="008142CC">
        <w:rPr>
          <w:szCs w:val="24"/>
        </w:rPr>
        <w:lastRenderedPageBreak/>
        <w:t>Povjerenstvo je na sjednici održanoj 2</w:t>
      </w:r>
      <w:r w:rsidR="00A47097" w:rsidRPr="008142CC">
        <w:rPr>
          <w:szCs w:val="24"/>
        </w:rPr>
        <w:t>9</w:t>
      </w:r>
      <w:r w:rsidRPr="008142CC">
        <w:rPr>
          <w:szCs w:val="24"/>
        </w:rPr>
        <w:t xml:space="preserve">. </w:t>
      </w:r>
      <w:r w:rsidR="00A47097" w:rsidRPr="008142CC">
        <w:rPr>
          <w:szCs w:val="24"/>
        </w:rPr>
        <w:t>ožujka</w:t>
      </w:r>
      <w:r w:rsidRPr="008142CC">
        <w:rPr>
          <w:szCs w:val="24"/>
        </w:rPr>
        <w:t xml:space="preserve"> 2021</w:t>
      </w:r>
      <w:r w:rsidRPr="008142CC">
        <w:rPr>
          <w:color w:val="FF0000"/>
          <w:szCs w:val="24"/>
        </w:rPr>
        <w:t xml:space="preserve">. </w:t>
      </w:r>
      <w:r w:rsidRPr="008142CC">
        <w:rPr>
          <w:szCs w:val="24"/>
        </w:rPr>
        <w:t>godine prihvatilo Prijedlog za pokretanje postupka donošenja Odluke Vlade Republike Hrvatske o proglašenju Projekta strateškim investicijskim projektom Republike Hrvatske.</w:t>
      </w:r>
    </w:p>
    <w:p w14:paraId="1FB80B5B" w14:textId="6F566012" w:rsidR="000F4F09" w:rsidRPr="008142CC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8142CC">
        <w:rPr>
          <w:szCs w:val="24"/>
          <w:lang w:eastAsia="hr-HR"/>
        </w:rPr>
        <w:t>Sukladno članku 13. Zakona</w:t>
      </w:r>
      <w:r w:rsidR="00014DBD" w:rsidRPr="008142CC">
        <w:rPr>
          <w:szCs w:val="24"/>
          <w:lang w:eastAsia="hr-HR"/>
        </w:rPr>
        <w:t>,</w:t>
      </w:r>
      <w:r w:rsidRPr="008142CC">
        <w:rPr>
          <w:szCs w:val="24"/>
          <w:lang w:eastAsia="hr-HR"/>
        </w:rPr>
        <w:t xml:space="preserve"> </w:t>
      </w:r>
      <w:r w:rsidR="00014DBD" w:rsidRPr="008142CC">
        <w:rPr>
          <w:szCs w:val="24"/>
          <w:lang w:eastAsia="hr-HR"/>
        </w:rPr>
        <w:t xml:space="preserve">dana </w:t>
      </w:r>
      <w:r w:rsidR="004A5ECC">
        <w:rPr>
          <w:szCs w:val="24"/>
          <w:lang w:eastAsia="hr-HR"/>
        </w:rPr>
        <w:t>14. srpnja</w:t>
      </w:r>
      <w:r w:rsidR="00014DBD" w:rsidRPr="008142CC">
        <w:rPr>
          <w:szCs w:val="24"/>
          <w:lang w:eastAsia="hr-HR"/>
        </w:rPr>
        <w:t xml:space="preserve"> 2021.g. sklopljen je </w:t>
      </w:r>
      <w:r w:rsidRPr="008142CC">
        <w:rPr>
          <w:szCs w:val="24"/>
          <w:lang w:eastAsia="hr-HR"/>
        </w:rPr>
        <w:t xml:space="preserve">Sporazum o pripremi i provedbi strateškog projekta </w:t>
      </w:r>
      <w:r w:rsidR="00014DBD" w:rsidRPr="008142CC">
        <w:rPr>
          <w:szCs w:val="24"/>
          <w:lang w:eastAsia="hr-HR"/>
        </w:rPr>
        <w:t xml:space="preserve">između </w:t>
      </w:r>
      <w:r w:rsidR="000530AE" w:rsidRPr="008142CC">
        <w:rPr>
          <w:szCs w:val="24"/>
          <w:lang w:eastAsia="hr-HR"/>
        </w:rPr>
        <w:t>I</w:t>
      </w:r>
      <w:r w:rsidR="00014DBD" w:rsidRPr="008142CC">
        <w:rPr>
          <w:szCs w:val="24"/>
          <w:lang w:eastAsia="hr-HR"/>
        </w:rPr>
        <w:t>nvestitora i</w:t>
      </w:r>
      <w:r w:rsidRPr="008142CC">
        <w:rPr>
          <w:szCs w:val="24"/>
          <w:lang w:eastAsia="hr-HR"/>
        </w:rPr>
        <w:t xml:space="preserve"> Ministarstv</w:t>
      </w:r>
      <w:r w:rsidR="00D86D81">
        <w:rPr>
          <w:szCs w:val="24"/>
          <w:lang w:eastAsia="hr-HR"/>
        </w:rPr>
        <w:t>a</w:t>
      </w:r>
      <w:r w:rsidRPr="008142CC">
        <w:rPr>
          <w:szCs w:val="24"/>
          <w:lang w:eastAsia="hr-HR"/>
        </w:rPr>
        <w:t xml:space="preserve"> gospodarstva i održivog razvoja  zastupano</w:t>
      </w:r>
      <w:r w:rsidR="00D86D81">
        <w:rPr>
          <w:szCs w:val="24"/>
          <w:lang w:eastAsia="hr-HR"/>
        </w:rPr>
        <w:t>g</w:t>
      </w:r>
      <w:r w:rsidRPr="008142CC">
        <w:rPr>
          <w:szCs w:val="24"/>
          <w:lang w:eastAsia="hr-HR"/>
        </w:rPr>
        <w:t xml:space="preserve"> po ministru Tomislavu Ćoriću, temeljem prethodne suglasnosti Državnog odvjetništva Republike Hrvatske.</w:t>
      </w:r>
    </w:p>
    <w:p w14:paraId="7298608C" w14:textId="2B2601D2" w:rsidR="000F4F09" w:rsidRPr="008142CC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8142CC">
        <w:rPr>
          <w:szCs w:val="24"/>
          <w:lang w:eastAsia="hr-HR"/>
        </w:rPr>
        <w:t>Sporazum stupa na snagu danom stupanja na snagu Odluke Vlade Republike Hrvatske o proglašenju projekta</w:t>
      </w:r>
      <w:r w:rsidR="0090412D" w:rsidRPr="008142CC">
        <w:rPr>
          <w:szCs w:val="24"/>
          <w:lang w:eastAsia="hr-HR"/>
        </w:rPr>
        <w:t xml:space="preserve"> „</w:t>
      </w:r>
      <w:r w:rsidR="00A47097" w:rsidRPr="008142CC">
        <w:rPr>
          <w:szCs w:val="24"/>
        </w:rPr>
        <w:t xml:space="preserve">Rekonstrukcija i proširenje Sjeverne luke na lučkom području </w:t>
      </w:r>
      <w:proofErr w:type="spellStart"/>
      <w:r w:rsidR="00A47097" w:rsidRPr="008142CC">
        <w:rPr>
          <w:szCs w:val="24"/>
        </w:rPr>
        <w:t>Vranjičko</w:t>
      </w:r>
      <w:proofErr w:type="spellEnd"/>
      <w:r w:rsidR="00A47097" w:rsidRPr="008142CC">
        <w:rPr>
          <w:szCs w:val="24"/>
        </w:rPr>
        <w:t>-solinskog bazena pod upravom Lučke uprave Split</w:t>
      </w:r>
      <w:r w:rsidRPr="008142CC">
        <w:rPr>
          <w:szCs w:val="24"/>
          <w:lang w:eastAsia="hr-HR"/>
        </w:rPr>
        <w:t>“ strateškim investicijskim projektom Republike Hrvatske.</w:t>
      </w:r>
    </w:p>
    <w:p w14:paraId="781CEC8E" w14:textId="0097E8AD" w:rsidR="00CA0655" w:rsidRPr="008142CC" w:rsidRDefault="00CA0655" w:rsidP="00172D23">
      <w:pPr>
        <w:spacing w:after="200" w:line="276" w:lineRule="auto"/>
        <w:ind w:left="0" w:firstLine="0"/>
        <w:rPr>
          <w:szCs w:val="24"/>
          <w:lang w:eastAsia="hr-HR"/>
        </w:rPr>
      </w:pPr>
      <w:r w:rsidRPr="008142CC">
        <w:rPr>
          <w:szCs w:val="24"/>
          <w:lang w:eastAsia="hr-HR"/>
        </w:rPr>
        <w:t xml:space="preserve">U skladu s naprijed navedenim, sukladno članku 14. Zakona, na prijedlog Povjerenstva, Vlada Republike Hrvatske donosi </w:t>
      </w:r>
      <w:r w:rsidR="00B50A59" w:rsidRPr="008142CC">
        <w:rPr>
          <w:szCs w:val="24"/>
          <w:lang w:eastAsia="hr-HR"/>
        </w:rPr>
        <w:t>O</w:t>
      </w:r>
      <w:r w:rsidRPr="008142CC">
        <w:rPr>
          <w:szCs w:val="24"/>
          <w:lang w:eastAsia="hr-HR"/>
        </w:rPr>
        <w:t>dluku o proglašenju projekta pod nazivom „</w:t>
      </w:r>
      <w:r w:rsidR="00A47097" w:rsidRPr="008142CC">
        <w:rPr>
          <w:szCs w:val="24"/>
        </w:rPr>
        <w:t xml:space="preserve">Rekonstrukcija i proširenje Sjeverne luke na lučkom području </w:t>
      </w:r>
      <w:proofErr w:type="spellStart"/>
      <w:r w:rsidR="00A47097" w:rsidRPr="008142CC">
        <w:rPr>
          <w:szCs w:val="24"/>
        </w:rPr>
        <w:t>Vranjičko</w:t>
      </w:r>
      <w:proofErr w:type="spellEnd"/>
      <w:r w:rsidR="00A47097" w:rsidRPr="008142CC">
        <w:rPr>
          <w:szCs w:val="24"/>
        </w:rPr>
        <w:t>-solinskog bazena pod upravom Lučke uprave Split</w:t>
      </w:r>
      <w:r w:rsidRPr="008142CC">
        <w:rPr>
          <w:szCs w:val="24"/>
          <w:lang w:eastAsia="hr-HR"/>
        </w:rPr>
        <w:t>“ strateškim investicijskim projektom Republike Hrvatske.</w:t>
      </w:r>
    </w:p>
    <w:sectPr w:rsidR="00CA0655" w:rsidRPr="008142CC" w:rsidSect="00966BFA">
      <w:head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C1838" w14:textId="77777777" w:rsidR="002C78CE" w:rsidRDefault="002C78CE" w:rsidP="002A6216">
      <w:r>
        <w:separator/>
      </w:r>
    </w:p>
  </w:endnote>
  <w:endnote w:type="continuationSeparator" w:id="0">
    <w:p w14:paraId="1811BA3B" w14:textId="77777777" w:rsidR="002C78CE" w:rsidRDefault="002C78CE" w:rsidP="002A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60ED" w14:textId="77777777" w:rsidR="002C78CE" w:rsidRDefault="002C78CE" w:rsidP="002A6216">
      <w:r>
        <w:separator/>
      </w:r>
    </w:p>
  </w:footnote>
  <w:footnote w:type="continuationSeparator" w:id="0">
    <w:p w14:paraId="444AD907" w14:textId="77777777" w:rsidR="002C78CE" w:rsidRDefault="002C78CE" w:rsidP="002A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EC94" w14:textId="77777777" w:rsidR="00CA0655" w:rsidRDefault="00CA0655" w:rsidP="00235B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F0"/>
    <w:multiLevelType w:val="hybridMultilevel"/>
    <w:tmpl w:val="58960B92"/>
    <w:lvl w:ilvl="0" w:tplc="505AF2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3057D0"/>
    <w:multiLevelType w:val="hybridMultilevel"/>
    <w:tmpl w:val="09ECF4AC"/>
    <w:lvl w:ilvl="0" w:tplc="14FE9F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5671F"/>
    <w:multiLevelType w:val="hybridMultilevel"/>
    <w:tmpl w:val="CFCC5228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63D7"/>
    <w:multiLevelType w:val="hybridMultilevel"/>
    <w:tmpl w:val="08260E62"/>
    <w:lvl w:ilvl="0" w:tplc="93689B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D5750"/>
    <w:multiLevelType w:val="hybridMultilevel"/>
    <w:tmpl w:val="FCC253FE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2396"/>
    <w:multiLevelType w:val="hybridMultilevel"/>
    <w:tmpl w:val="A366027A"/>
    <w:lvl w:ilvl="0" w:tplc="7D78CF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D1314D"/>
    <w:multiLevelType w:val="hybridMultilevel"/>
    <w:tmpl w:val="994C7506"/>
    <w:lvl w:ilvl="0" w:tplc="FDCE78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CFF6581"/>
    <w:multiLevelType w:val="hybridMultilevel"/>
    <w:tmpl w:val="BBF65FF2"/>
    <w:lvl w:ilvl="0" w:tplc="93689B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54B3949"/>
    <w:multiLevelType w:val="hybridMultilevel"/>
    <w:tmpl w:val="4ADAD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1622AE"/>
    <w:multiLevelType w:val="hybridMultilevel"/>
    <w:tmpl w:val="2BDE53F6"/>
    <w:lvl w:ilvl="0" w:tplc="A6F44B6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6F5BC4"/>
    <w:multiLevelType w:val="hybridMultilevel"/>
    <w:tmpl w:val="6C101D70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06214"/>
    <w:multiLevelType w:val="hybridMultilevel"/>
    <w:tmpl w:val="D47AF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94B5C"/>
    <w:multiLevelType w:val="hybridMultilevel"/>
    <w:tmpl w:val="733676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A1474"/>
    <w:multiLevelType w:val="hybridMultilevel"/>
    <w:tmpl w:val="7D325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4"/>
    <w:rsid w:val="0000369B"/>
    <w:rsid w:val="00006A7B"/>
    <w:rsid w:val="00006E7A"/>
    <w:rsid w:val="00007FA2"/>
    <w:rsid w:val="00010557"/>
    <w:rsid w:val="000145FD"/>
    <w:rsid w:val="0001491E"/>
    <w:rsid w:val="00014DBD"/>
    <w:rsid w:val="00020654"/>
    <w:rsid w:val="000211F9"/>
    <w:rsid w:val="0002189E"/>
    <w:rsid w:val="000229E4"/>
    <w:rsid w:val="00025114"/>
    <w:rsid w:val="00034650"/>
    <w:rsid w:val="000437A9"/>
    <w:rsid w:val="0004469F"/>
    <w:rsid w:val="00045311"/>
    <w:rsid w:val="00050414"/>
    <w:rsid w:val="00050DDE"/>
    <w:rsid w:val="000530AE"/>
    <w:rsid w:val="00055599"/>
    <w:rsid w:val="0006221C"/>
    <w:rsid w:val="000636C9"/>
    <w:rsid w:val="000662C6"/>
    <w:rsid w:val="000711E8"/>
    <w:rsid w:val="0008595F"/>
    <w:rsid w:val="00091B58"/>
    <w:rsid w:val="000B0583"/>
    <w:rsid w:val="000B2EB5"/>
    <w:rsid w:val="000B668E"/>
    <w:rsid w:val="000B6FA5"/>
    <w:rsid w:val="000C0090"/>
    <w:rsid w:val="000C1A48"/>
    <w:rsid w:val="000C1BCC"/>
    <w:rsid w:val="000D4094"/>
    <w:rsid w:val="000D41B6"/>
    <w:rsid w:val="000D5255"/>
    <w:rsid w:val="000D62E3"/>
    <w:rsid w:val="000D6865"/>
    <w:rsid w:val="000E0126"/>
    <w:rsid w:val="000E29E0"/>
    <w:rsid w:val="000E3FEC"/>
    <w:rsid w:val="000E66DA"/>
    <w:rsid w:val="000F4F09"/>
    <w:rsid w:val="000F6625"/>
    <w:rsid w:val="00103F79"/>
    <w:rsid w:val="00105898"/>
    <w:rsid w:val="00111C31"/>
    <w:rsid w:val="00117108"/>
    <w:rsid w:val="00120F6E"/>
    <w:rsid w:val="001370FB"/>
    <w:rsid w:val="001411FE"/>
    <w:rsid w:val="00141AB7"/>
    <w:rsid w:val="00145478"/>
    <w:rsid w:val="0015041A"/>
    <w:rsid w:val="001505AA"/>
    <w:rsid w:val="001525BC"/>
    <w:rsid w:val="00152B9A"/>
    <w:rsid w:val="001610F5"/>
    <w:rsid w:val="001669C7"/>
    <w:rsid w:val="00166B2C"/>
    <w:rsid w:val="001712BE"/>
    <w:rsid w:val="001728E6"/>
    <w:rsid w:val="00172D23"/>
    <w:rsid w:val="00174DB7"/>
    <w:rsid w:val="0018167B"/>
    <w:rsid w:val="00190894"/>
    <w:rsid w:val="00192F6D"/>
    <w:rsid w:val="001A09F7"/>
    <w:rsid w:val="001A2F35"/>
    <w:rsid w:val="001A2F3E"/>
    <w:rsid w:val="001A3C7B"/>
    <w:rsid w:val="001A4304"/>
    <w:rsid w:val="001B1FCD"/>
    <w:rsid w:val="001B3855"/>
    <w:rsid w:val="001C041F"/>
    <w:rsid w:val="001C09B1"/>
    <w:rsid w:val="001C6CF1"/>
    <w:rsid w:val="001C78B0"/>
    <w:rsid w:val="001D1CDD"/>
    <w:rsid w:val="001D3D82"/>
    <w:rsid w:val="001E7A95"/>
    <w:rsid w:val="002009B5"/>
    <w:rsid w:val="00206EA5"/>
    <w:rsid w:val="0021359E"/>
    <w:rsid w:val="0021544F"/>
    <w:rsid w:val="00216C41"/>
    <w:rsid w:val="002202DD"/>
    <w:rsid w:val="002225D6"/>
    <w:rsid w:val="00222E27"/>
    <w:rsid w:val="002242FA"/>
    <w:rsid w:val="0022434A"/>
    <w:rsid w:val="00225157"/>
    <w:rsid w:val="00227C48"/>
    <w:rsid w:val="00231487"/>
    <w:rsid w:val="00235BC7"/>
    <w:rsid w:val="00240D21"/>
    <w:rsid w:val="002425A7"/>
    <w:rsid w:val="002434F6"/>
    <w:rsid w:val="00252AFB"/>
    <w:rsid w:val="00252C47"/>
    <w:rsid w:val="002539F4"/>
    <w:rsid w:val="0025520E"/>
    <w:rsid w:val="002559AC"/>
    <w:rsid w:val="00266B60"/>
    <w:rsid w:val="00266BE1"/>
    <w:rsid w:val="00273927"/>
    <w:rsid w:val="00277605"/>
    <w:rsid w:val="002809AE"/>
    <w:rsid w:val="00281EB2"/>
    <w:rsid w:val="00284ADE"/>
    <w:rsid w:val="00287728"/>
    <w:rsid w:val="002917A0"/>
    <w:rsid w:val="0029257B"/>
    <w:rsid w:val="002927D4"/>
    <w:rsid w:val="0029360C"/>
    <w:rsid w:val="0029377D"/>
    <w:rsid w:val="002967CB"/>
    <w:rsid w:val="002A5CC6"/>
    <w:rsid w:val="002A5FCC"/>
    <w:rsid w:val="002A6216"/>
    <w:rsid w:val="002A6DAD"/>
    <w:rsid w:val="002A748D"/>
    <w:rsid w:val="002B4ADB"/>
    <w:rsid w:val="002B7837"/>
    <w:rsid w:val="002B7CD8"/>
    <w:rsid w:val="002C1B0E"/>
    <w:rsid w:val="002C78CE"/>
    <w:rsid w:val="002D3AD8"/>
    <w:rsid w:val="002D7343"/>
    <w:rsid w:val="002E4945"/>
    <w:rsid w:val="002E76BE"/>
    <w:rsid w:val="002F3644"/>
    <w:rsid w:val="002F5D10"/>
    <w:rsid w:val="002F7262"/>
    <w:rsid w:val="003056FF"/>
    <w:rsid w:val="003059DD"/>
    <w:rsid w:val="00306B3C"/>
    <w:rsid w:val="003109BA"/>
    <w:rsid w:val="003118EC"/>
    <w:rsid w:val="0032253D"/>
    <w:rsid w:val="00323227"/>
    <w:rsid w:val="003243F2"/>
    <w:rsid w:val="00324AFA"/>
    <w:rsid w:val="0032600C"/>
    <w:rsid w:val="00326B02"/>
    <w:rsid w:val="003270C2"/>
    <w:rsid w:val="00331C01"/>
    <w:rsid w:val="00332A10"/>
    <w:rsid w:val="0033528F"/>
    <w:rsid w:val="0034335E"/>
    <w:rsid w:val="003515F9"/>
    <w:rsid w:val="00356D77"/>
    <w:rsid w:val="0036175F"/>
    <w:rsid w:val="00362FF7"/>
    <w:rsid w:val="003650F5"/>
    <w:rsid w:val="00366855"/>
    <w:rsid w:val="00372914"/>
    <w:rsid w:val="0037397D"/>
    <w:rsid w:val="0037792A"/>
    <w:rsid w:val="00377BA5"/>
    <w:rsid w:val="003853F5"/>
    <w:rsid w:val="00387D38"/>
    <w:rsid w:val="0039518D"/>
    <w:rsid w:val="003961B2"/>
    <w:rsid w:val="00397AD2"/>
    <w:rsid w:val="003A3089"/>
    <w:rsid w:val="003A5B39"/>
    <w:rsid w:val="003A5B6C"/>
    <w:rsid w:val="003B3FB2"/>
    <w:rsid w:val="003C447C"/>
    <w:rsid w:val="003D0E2B"/>
    <w:rsid w:val="003D160B"/>
    <w:rsid w:val="003D21DC"/>
    <w:rsid w:val="003D3C4E"/>
    <w:rsid w:val="003E090F"/>
    <w:rsid w:val="003E4CA2"/>
    <w:rsid w:val="003E7EF5"/>
    <w:rsid w:val="003F2064"/>
    <w:rsid w:val="003F5A8D"/>
    <w:rsid w:val="00400A4C"/>
    <w:rsid w:val="00400C84"/>
    <w:rsid w:val="00402C54"/>
    <w:rsid w:val="00403B9E"/>
    <w:rsid w:val="004065DB"/>
    <w:rsid w:val="00411D9B"/>
    <w:rsid w:val="00413677"/>
    <w:rsid w:val="00417CDA"/>
    <w:rsid w:val="00421966"/>
    <w:rsid w:val="004226C6"/>
    <w:rsid w:val="00422DA8"/>
    <w:rsid w:val="00423EEE"/>
    <w:rsid w:val="00425064"/>
    <w:rsid w:val="004336E3"/>
    <w:rsid w:val="00433FEA"/>
    <w:rsid w:val="004344F6"/>
    <w:rsid w:val="00434F28"/>
    <w:rsid w:val="00435509"/>
    <w:rsid w:val="004374E3"/>
    <w:rsid w:val="004406B0"/>
    <w:rsid w:val="0044471E"/>
    <w:rsid w:val="00445900"/>
    <w:rsid w:val="00446CAB"/>
    <w:rsid w:val="00447962"/>
    <w:rsid w:val="004559FE"/>
    <w:rsid w:val="004571EB"/>
    <w:rsid w:val="004709C6"/>
    <w:rsid w:val="0049194D"/>
    <w:rsid w:val="004A0E0D"/>
    <w:rsid w:val="004A5ECC"/>
    <w:rsid w:val="004B1216"/>
    <w:rsid w:val="004B7834"/>
    <w:rsid w:val="004B796E"/>
    <w:rsid w:val="004C1AA9"/>
    <w:rsid w:val="004C5D8E"/>
    <w:rsid w:val="004D25D6"/>
    <w:rsid w:val="004D4938"/>
    <w:rsid w:val="004D7959"/>
    <w:rsid w:val="004E0098"/>
    <w:rsid w:val="004E0B94"/>
    <w:rsid w:val="004E7991"/>
    <w:rsid w:val="004F0A42"/>
    <w:rsid w:val="004F0C99"/>
    <w:rsid w:val="004F1189"/>
    <w:rsid w:val="004F262C"/>
    <w:rsid w:val="004F7D3E"/>
    <w:rsid w:val="00500D34"/>
    <w:rsid w:val="005032FD"/>
    <w:rsid w:val="005034CD"/>
    <w:rsid w:val="00506734"/>
    <w:rsid w:val="0051741F"/>
    <w:rsid w:val="00520756"/>
    <w:rsid w:val="005222AE"/>
    <w:rsid w:val="00522DAC"/>
    <w:rsid w:val="005272B6"/>
    <w:rsid w:val="005321E1"/>
    <w:rsid w:val="005343E1"/>
    <w:rsid w:val="005353B2"/>
    <w:rsid w:val="005403A1"/>
    <w:rsid w:val="00540733"/>
    <w:rsid w:val="00544926"/>
    <w:rsid w:val="00550B80"/>
    <w:rsid w:val="0055141B"/>
    <w:rsid w:val="00552F82"/>
    <w:rsid w:val="00554EDD"/>
    <w:rsid w:val="00555574"/>
    <w:rsid w:val="00557F49"/>
    <w:rsid w:val="00563160"/>
    <w:rsid w:val="0056470A"/>
    <w:rsid w:val="00564AEE"/>
    <w:rsid w:val="00564DAC"/>
    <w:rsid w:val="0057274F"/>
    <w:rsid w:val="00573BAF"/>
    <w:rsid w:val="0057452E"/>
    <w:rsid w:val="005747E3"/>
    <w:rsid w:val="00576577"/>
    <w:rsid w:val="00582674"/>
    <w:rsid w:val="005850C0"/>
    <w:rsid w:val="00587304"/>
    <w:rsid w:val="00590299"/>
    <w:rsid w:val="00591EED"/>
    <w:rsid w:val="005927BA"/>
    <w:rsid w:val="005A06DD"/>
    <w:rsid w:val="005A2621"/>
    <w:rsid w:val="005A5BD0"/>
    <w:rsid w:val="005A7329"/>
    <w:rsid w:val="005B564C"/>
    <w:rsid w:val="005C043C"/>
    <w:rsid w:val="005C1E5B"/>
    <w:rsid w:val="005C284E"/>
    <w:rsid w:val="005C35DE"/>
    <w:rsid w:val="005E0E5C"/>
    <w:rsid w:val="005F4CB2"/>
    <w:rsid w:val="00601880"/>
    <w:rsid w:val="00602E8F"/>
    <w:rsid w:val="00611FBA"/>
    <w:rsid w:val="00613A68"/>
    <w:rsid w:val="006148BA"/>
    <w:rsid w:val="00614A09"/>
    <w:rsid w:val="00615168"/>
    <w:rsid w:val="00615A48"/>
    <w:rsid w:val="00620B09"/>
    <w:rsid w:val="00621B71"/>
    <w:rsid w:val="00624492"/>
    <w:rsid w:val="00634E87"/>
    <w:rsid w:val="00635082"/>
    <w:rsid w:val="00636F1F"/>
    <w:rsid w:val="00642EE3"/>
    <w:rsid w:val="00643C3C"/>
    <w:rsid w:val="0064424E"/>
    <w:rsid w:val="0065465C"/>
    <w:rsid w:val="006642A9"/>
    <w:rsid w:val="00671520"/>
    <w:rsid w:val="006744E2"/>
    <w:rsid w:val="00677A45"/>
    <w:rsid w:val="006809C8"/>
    <w:rsid w:val="00682269"/>
    <w:rsid w:val="006843F9"/>
    <w:rsid w:val="00685C72"/>
    <w:rsid w:val="0069499A"/>
    <w:rsid w:val="006973EC"/>
    <w:rsid w:val="006A0AD4"/>
    <w:rsid w:val="006B786D"/>
    <w:rsid w:val="006C2DCC"/>
    <w:rsid w:val="006C603B"/>
    <w:rsid w:val="006D30F2"/>
    <w:rsid w:val="006E6232"/>
    <w:rsid w:val="00706DDE"/>
    <w:rsid w:val="00706E82"/>
    <w:rsid w:val="00711B5B"/>
    <w:rsid w:val="00743207"/>
    <w:rsid w:val="00743E77"/>
    <w:rsid w:val="00750846"/>
    <w:rsid w:val="00756EE4"/>
    <w:rsid w:val="00760344"/>
    <w:rsid w:val="007649FC"/>
    <w:rsid w:val="00765A0B"/>
    <w:rsid w:val="007722A6"/>
    <w:rsid w:val="00775BC5"/>
    <w:rsid w:val="00776951"/>
    <w:rsid w:val="00782B68"/>
    <w:rsid w:val="00787224"/>
    <w:rsid w:val="0078789F"/>
    <w:rsid w:val="00792C3A"/>
    <w:rsid w:val="00794086"/>
    <w:rsid w:val="0079773F"/>
    <w:rsid w:val="007A0D5B"/>
    <w:rsid w:val="007A1059"/>
    <w:rsid w:val="007A4B63"/>
    <w:rsid w:val="007A6571"/>
    <w:rsid w:val="007B12DB"/>
    <w:rsid w:val="007B16CC"/>
    <w:rsid w:val="007B65FD"/>
    <w:rsid w:val="007B709E"/>
    <w:rsid w:val="007B70AF"/>
    <w:rsid w:val="007B71AC"/>
    <w:rsid w:val="007B78FF"/>
    <w:rsid w:val="007C1A4B"/>
    <w:rsid w:val="007C3DE9"/>
    <w:rsid w:val="007D14B1"/>
    <w:rsid w:val="007D2905"/>
    <w:rsid w:val="007D544A"/>
    <w:rsid w:val="007D642A"/>
    <w:rsid w:val="007F1628"/>
    <w:rsid w:val="007F5B99"/>
    <w:rsid w:val="007F642C"/>
    <w:rsid w:val="007F691D"/>
    <w:rsid w:val="007F7715"/>
    <w:rsid w:val="00800462"/>
    <w:rsid w:val="00810D34"/>
    <w:rsid w:val="008142CC"/>
    <w:rsid w:val="00816D74"/>
    <w:rsid w:val="008178DF"/>
    <w:rsid w:val="00820846"/>
    <w:rsid w:val="008228FD"/>
    <w:rsid w:val="00824748"/>
    <w:rsid w:val="00824D67"/>
    <w:rsid w:val="00831911"/>
    <w:rsid w:val="00834CB4"/>
    <w:rsid w:val="00836778"/>
    <w:rsid w:val="008376AB"/>
    <w:rsid w:val="00847936"/>
    <w:rsid w:val="00847F0E"/>
    <w:rsid w:val="008521C5"/>
    <w:rsid w:val="00855A6A"/>
    <w:rsid w:val="00857305"/>
    <w:rsid w:val="00857D05"/>
    <w:rsid w:val="008600D8"/>
    <w:rsid w:val="00864741"/>
    <w:rsid w:val="0086632B"/>
    <w:rsid w:val="0086643F"/>
    <w:rsid w:val="0087416A"/>
    <w:rsid w:val="00874C55"/>
    <w:rsid w:val="00876106"/>
    <w:rsid w:val="008825AE"/>
    <w:rsid w:val="008909F6"/>
    <w:rsid w:val="0089106C"/>
    <w:rsid w:val="0089386B"/>
    <w:rsid w:val="008952CD"/>
    <w:rsid w:val="008A3185"/>
    <w:rsid w:val="008A720F"/>
    <w:rsid w:val="008C2349"/>
    <w:rsid w:val="008C24EF"/>
    <w:rsid w:val="008C3214"/>
    <w:rsid w:val="008C36B8"/>
    <w:rsid w:val="008C5704"/>
    <w:rsid w:val="008D09FB"/>
    <w:rsid w:val="008D164D"/>
    <w:rsid w:val="008D6ED0"/>
    <w:rsid w:val="008E1EC8"/>
    <w:rsid w:val="008E68D0"/>
    <w:rsid w:val="008F0919"/>
    <w:rsid w:val="008F0E12"/>
    <w:rsid w:val="008F54D2"/>
    <w:rsid w:val="0090412D"/>
    <w:rsid w:val="00904D82"/>
    <w:rsid w:val="00913CD8"/>
    <w:rsid w:val="0092151C"/>
    <w:rsid w:val="00923686"/>
    <w:rsid w:val="00924B60"/>
    <w:rsid w:val="00926512"/>
    <w:rsid w:val="00926A09"/>
    <w:rsid w:val="0093079B"/>
    <w:rsid w:val="00930FD5"/>
    <w:rsid w:val="00932363"/>
    <w:rsid w:val="00932E72"/>
    <w:rsid w:val="00933AD8"/>
    <w:rsid w:val="00935D29"/>
    <w:rsid w:val="009426C8"/>
    <w:rsid w:val="0094651E"/>
    <w:rsid w:val="0094707B"/>
    <w:rsid w:val="009470C9"/>
    <w:rsid w:val="00947794"/>
    <w:rsid w:val="00951CB9"/>
    <w:rsid w:val="009550E5"/>
    <w:rsid w:val="00955228"/>
    <w:rsid w:val="009616F5"/>
    <w:rsid w:val="00965406"/>
    <w:rsid w:val="009660B1"/>
    <w:rsid w:val="00966855"/>
    <w:rsid w:val="00966BFA"/>
    <w:rsid w:val="00966DE2"/>
    <w:rsid w:val="00983943"/>
    <w:rsid w:val="00986900"/>
    <w:rsid w:val="00990F27"/>
    <w:rsid w:val="00991D8C"/>
    <w:rsid w:val="00993948"/>
    <w:rsid w:val="009A0D44"/>
    <w:rsid w:val="009A1B1E"/>
    <w:rsid w:val="009A2F4B"/>
    <w:rsid w:val="009A3426"/>
    <w:rsid w:val="009B0E8C"/>
    <w:rsid w:val="009B1B16"/>
    <w:rsid w:val="009B1FCE"/>
    <w:rsid w:val="009B38E1"/>
    <w:rsid w:val="009B412F"/>
    <w:rsid w:val="009B56C3"/>
    <w:rsid w:val="009C07C1"/>
    <w:rsid w:val="009C0A46"/>
    <w:rsid w:val="009C0ED1"/>
    <w:rsid w:val="009C2904"/>
    <w:rsid w:val="009C326D"/>
    <w:rsid w:val="009C434C"/>
    <w:rsid w:val="009C6004"/>
    <w:rsid w:val="009C6A3C"/>
    <w:rsid w:val="009D062E"/>
    <w:rsid w:val="009D3CEC"/>
    <w:rsid w:val="009E2AD1"/>
    <w:rsid w:val="009E3BD9"/>
    <w:rsid w:val="009E67E7"/>
    <w:rsid w:val="009E6D53"/>
    <w:rsid w:val="009F3005"/>
    <w:rsid w:val="009F6C96"/>
    <w:rsid w:val="009F787A"/>
    <w:rsid w:val="00A02398"/>
    <w:rsid w:val="00A049CF"/>
    <w:rsid w:val="00A13783"/>
    <w:rsid w:val="00A13D85"/>
    <w:rsid w:val="00A15883"/>
    <w:rsid w:val="00A1721B"/>
    <w:rsid w:val="00A234C3"/>
    <w:rsid w:val="00A2373D"/>
    <w:rsid w:val="00A312B1"/>
    <w:rsid w:val="00A34C00"/>
    <w:rsid w:val="00A37208"/>
    <w:rsid w:val="00A41962"/>
    <w:rsid w:val="00A4637A"/>
    <w:rsid w:val="00A47097"/>
    <w:rsid w:val="00A47F18"/>
    <w:rsid w:val="00A51B58"/>
    <w:rsid w:val="00A52364"/>
    <w:rsid w:val="00A559D0"/>
    <w:rsid w:val="00A61438"/>
    <w:rsid w:val="00A662B8"/>
    <w:rsid w:val="00A7234C"/>
    <w:rsid w:val="00A72E46"/>
    <w:rsid w:val="00A75D68"/>
    <w:rsid w:val="00A76190"/>
    <w:rsid w:val="00A8379F"/>
    <w:rsid w:val="00A850B7"/>
    <w:rsid w:val="00A90A1B"/>
    <w:rsid w:val="00A92078"/>
    <w:rsid w:val="00A92A6D"/>
    <w:rsid w:val="00AA0D11"/>
    <w:rsid w:val="00AA5764"/>
    <w:rsid w:val="00AB44FC"/>
    <w:rsid w:val="00AB5D77"/>
    <w:rsid w:val="00AB7D74"/>
    <w:rsid w:val="00AC1EDB"/>
    <w:rsid w:val="00AC2427"/>
    <w:rsid w:val="00AC44F1"/>
    <w:rsid w:val="00AC50D7"/>
    <w:rsid w:val="00AD218A"/>
    <w:rsid w:val="00AD3505"/>
    <w:rsid w:val="00AD49AB"/>
    <w:rsid w:val="00AD7CEC"/>
    <w:rsid w:val="00AE037F"/>
    <w:rsid w:val="00AE1BFB"/>
    <w:rsid w:val="00AE3212"/>
    <w:rsid w:val="00AE380F"/>
    <w:rsid w:val="00AE3DFD"/>
    <w:rsid w:val="00AF0186"/>
    <w:rsid w:val="00B004A6"/>
    <w:rsid w:val="00B01716"/>
    <w:rsid w:val="00B03974"/>
    <w:rsid w:val="00B048AC"/>
    <w:rsid w:val="00B04E65"/>
    <w:rsid w:val="00B1477E"/>
    <w:rsid w:val="00B1731F"/>
    <w:rsid w:val="00B17930"/>
    <w:rsid w:val="00B256DB"/>
    <w:rsid w:val="00B25C84"/>
    <w:rsid w:val="00B267C9"/>
    <w:rsid w:val="00B271E5"/>
    <w:rsid w:val="00B27A89"/>
    <w:rsid w:val="00B27AF0"/>
    <w:rsid w:val="00B31E22"/>
    <w:rsid w:val="00B320AB"/>
    <w:rsid w:val="00B3366A"/>
    <w:rsid w:val="00B35A86"/>
    <w:rsid w:val="00B36CC1"/>
    <w:rsid w:val="00B37519"/>
    <w:rsid w:val="00B430A2"/>
    <w:rsid w:val="00B43DB7"/>
    <w:rsid w:val="00B446E6"/>
    <w:rsid w:val="00B44DF5"/>
    <w:rsid w:val="00B467D8"/>
    <w:rsid w:val="00B4754E"/>
    <w:rsid w:val="00B504F8"/>
    <w:rsid w:val="00B50A59"/>
    <w:rsid w:val="00B56EE7"/>
    <w:rsid w:val="00B56FF9"/>
    <w:rsid w:val="00B614EF"/>
    <w:rsid w:val="00B64087"/>
    <w:rsid w:val="00B74214"/>
    <w:rsid w:val="00B748EB"/>
    <w:rsid w:val="00B74D71"/>
    <w:rsid w:val="00B80219"/>
    <w:rsid w:val="00B84898"/>
    <w:rsid w:val="00B90981"/>
    <w:rsid w:val="00B91234"/>
    <w:rsid w:val="00B97809"/>
    <w:rsid w:val="00BA02FE"/>
    <w:rsid w:val="00BA337F"/>
    <w:rsid w:val="00BB1CD7"/>
    <w:rsid w:val="00BB3403"/>
    <w:rsid w:val="00BB6266"/>
    <w:rsid w:val="00BB736A"/>
    <w:rsid w:val="00BC46A7"/>
    <w:rsid w:val="00BC5269"/>
    <w:rsid w:val="00BC52F6"/>
    <w:rsid w:val="00BD65F9"/>
    <w:rsid w:val="00BF2A3B"/>
    <w:rsid w:val="00BF40CB"/>
    <w:rsid w:val="00BF5926"/>
    <w:rsid w:val="00C02C99"/>
    <w:rsid w:val="00C05E97"/>
    <w:rsid w:val="00C101E5"/>
    <w:rsid w:val="00C17AA4"/>
    <w:rsid w:val="00C2257C"/>
    <w:rsid w:val="00C22984"/>
    <w:rsid w:val="00C24706"/>
    <w:rsid w:val="00C257A8"/>
    <w:rsid w:val="00C262BA"/>
    <w:rsid w:val="00C27E4B"/>
    <w:rsid w:val="00C313DF"/>
    <w:rsid w:val="00C320B0"/>
    <w:rsid w:val="00C40D82"/>
    <w:rsid w:val="00C43B35"/>
    <w:rsid w:val="00C43FB1"/>
    <w:rsid w:val="00C5039F"/>
    <w:rsid w:val="00C50F6A"/>
    <w:rsid w:val="00C5271E"/>
    <w:rsid w:val="00C52CEA"/>
    <w:rsid w:val="00C52E11"/>
    <w:rsid w:val="00C620C7"/>
    <w:rsid w:val="00C64FC5"/>
    <w:rsid w:val="00C71684"/>
    <w:rsid w:val="00C765DD"/>
    <w:rsid w:val="00C76ECF"/>
    <w:rsid w:val="00C849E6"/>
    <w:rsid w:val="00C85E86"/>
    <w:rsid w:val="00CA0655"/>
    <w:rsid w:val="00CA0C36"/>
    <w:rsid w:val="00CA0ED8"/>
    <w:rsid w:val="00CA44A0"/>
    <w:rsid w:val="00CA7EE6"/>
    <w:rsid w:val="00CB0907"/>
    <w:rsid w:val="00CC1E98"/>
    <w:rsid w:val="00CC2751"/>
    <w:rsid w:val="00CC65A2"/>
    <w:rsid w:val="00CC7F06"/>
    <w:rsid w:val="00CD7A20"/>
    <w:rsid w:val="00CE1B54"/>
    <w:rsid w:val="00CE23F2"/>
    <w:rsid w:val="00CE3B54"/>
    <w:rsid w:val="00CE50C2"/>
    <w:rsid w:val="00CE5F8D"/>
    <w:rsid w:val="00CE6723"/>
    <w:rsid w:val="00CE68D6"/>
    <w:rsid w:val="00CE6AF0"/>
    <w:rsid w:val="00CE709D"/>
    <w:rsid w:val="00CF1116"/>
    <w:rsid w:val="00CF1276"/>
    <w:rsid w:val="00CF7571"/>
    <w:rsid w:val="00D001FB"/>
    <w:rsid w:val="00D005D2"/>
    <w:rsid w:val="00D013B1"/>
    <w:rsid w:val="00D12822"/>
    <w:rsid w:val="00D14DFB"/>
    <w:rsid w:val="00D16DA3"/>
    <w:rsid w:val="00D17FAB"/>
    <w:rsid w:val="00D21268"/>
    <w:rsid w:val="00D34ACB"/>
    <w:rsid w:val="00D367F3"/>
    <w:rsid w:val="00D37298"/>
    <w:rsid w:val="00D405CC"/>
    <w:rsid w:val="00D407AE"/>
    <w:rsid w:val="00D447ED"/>
    <w:rsid w:val="00D47E06"/>
    <w:rsid w:val="00D5600E"/>
    <w:rsid w:val="00D678FD"/>
    <w:rsid w:val="00D70B64"/>
    <w:rsid w:val="00D72B8C"/>
    <w:rsid w:val="00D73F3F"/>
    <w:rsid w:val="00D74F23"/>
    <w:rsid w:val="00D77F7D"/>
    <w:rsid w:val="00D82181"/>
    <w:rsid w:val="00D85FED"/>
    <w:rsid w:val="00D86D81"/>
    <w:rsid w:val="00DB173A"/>
    <w:rsid w:val="00DB44AF"/>
    <w:rsid w:val="00DC4284"/>
    <w:rsid w:val="00DC4842"/>
    <w:rsid w:val="00DD03BD"/>
    <w:rsid w:val="00DE314D"/>
    <w:rsid w:val="00DF008D"/>
    <w:rsid w:val="00DF0B5F"/>
    <w:rsid w:val="00DF35F1"/>
    <w:rsid w:val="00DF71B7"/>
    <w:rsid w:val="00E129DA"/>
    <w:rsid w:val="00E165A8"/>
    <w:rsid w:val="00E23D1C"/>
    <w:rsid w:val="00E2469F"/>
    <w:rsid w:val="00E265F6"/>
    <w:rsid w:val="00E27CB5"/>
    <w:rsid w:val="00E35A64"/>
    <w:rsid w:val="00E36B15"/>
    <w:rsid w:val="00E42613"/>
    <w:rsid w:val="00E44224"/>
    <w:rsid w:val="00E44FD8"/>
    <w:rsid w:val="00E47A84"/>
    <w:rsid w:val="00E5367C"/>
    <w:rsid w:val="00E55CE7"/>
    <w:rsid w:val="00E564E7"/>
    <w:rsid w:val="00E613A4"/>
    <w:rsid w:val="00E62982"/>
    <w:rsid w:val="00E66FF5"/>
    <w:rsid w:val="00E852C7"/>
    <w:rsid w:val="00E91FA7"/>
    <w:rsid w:val="00E95FE6"/>
    <w:rsid w:val="00E97A2B"/>
    <w:rsid w:val="00EA5107"/>
    <w:rsid w:val="00EB0F88"/>
    <w:rsid w:val="00EB23D9"/>
    <w:rsid w:val="00EB52AF"/>
    <w:rsid w:val="00EB52CC"/>
    <w:rsid w:val="00EC099A"/>
    <w:rsid w:val="00EC7C93"/>
    <w:rsid w:val="00ED113E"/>
    <w:rsid w:val="00ED1D63"/>
    <w:rsid w:val="00ED2246"/>
    <w:rsid w:val="00ED2BC1"/>
    <w:rsid w:val="00EE021A"/>
    <w:rsid w:val="00EE0500"/>
    <w:rsid w:val="00EE6C2E"/>
    <w:rsid w:val="00EF50FB"/>
    <w:rsid w:val="00EF64DB"/>
    <w:rsid w:val="00EF7A9B"/>
    <w:rsid w:val="00F0088F"/>
    <w:rsid w:val="00F0794E"/>
    <w:rsid w:val="00F1242C"/>
    <w:rsid w:val="00F14031"/>
    <w:rsid w:val="00F1758F"/>
    <w:rsid w:val="00F203F3"/>
    <w:rsid w:val="00F21E3E"/>
    <w:rsid w:val="00F22726"/>
    <w:rsid w:val="00F22F43"/>
    <w:rsid w:val="00F25D3E"/>
    <w:rsid w:val="00F312D7"/>
    <w:rsid w:val="00F37BE6"/>
    <w:rsid w:val="00F41B80"/>
    <w:rsid w:val="00F4322F"/>
    <w:rsid w:val="00F456C2"/>
    <w:rsid w:val="00F46B4B"/>
    <w:rsid w:val="00F510F8"/>
    <w:rsid w:val="00F541C7"/>
    <w:rsid w:val="00F56885"/>
    <w:rsid w:val="00F604B8"/>
    <w:rsid w:val="00F6207C"/>
    <w:rsid w:val="00F63332"/>
    <w:rsid w:val="00F66B46"/>
    <w:rsid w:val="00F70CEA"/>
    <w:rsid w:val="00F73AFA"/>
    <w:rsid w:val="00F77410"/>
    <w:rsid w:val="00F7766E"/>
    <w:rsid w:val="00F83586"/>
    <w:rsid w:val="00F91B3E"/>
    <w:rsid w:val="00F97EA4"/>
    <w:rsid w:val="00FA140F"/>
    <w:rsid w:val="00FA570E"/>
    <w:rsid w:val="00FA725C"/>
    <w:rsid w:val="00FB0713"/>
    <w:rsid w:val="00FB14CF"/>
    <w:rsid w:val="00FB428A"/>
    <w:rsid w:val="00FB4A46"/>
    <w:rsid w:val="00FC62FD"/>
    <w:rsid w:val="00FD0606"/>
    <w:rsid w:val="00FD07F5"/>
    <w:rsid w:val="00FD2DBA"/>
    <w:rsid w:val="00FD2F47"/>
    <w:rsid w:val="00FD4D23"/>
    <w:rsid w:val="00FD5AB2"/>
    <w:rsid w:val="00FE3612"/>
    <w:rsid w:val="00FE4969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CEC0A"/>
  <w15:docId w15:val="{F4C74A97-316C-4E02-97E3-468C3A5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20"/>
    <w:pPr>
      <w:ind w:left="714" w:hanging="35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E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E8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D0606"/>
    <w:pPr>
      <w:ind w:left="720"/>
    </w:pPr>
  </w:style>
  <w:style w:type="table" w:styleId="TableGrid">
    <w:name w:val="Table Grid"/>
    <w:basedOn w:val="TableNormal"/>
    <w:uiPriority w:val="99"/>
    <w:rsid w:val="004C5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02E8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02E8F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14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5FD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b-na16">
    <w:name w:val="tb-na16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-9-8">
    <w:name w:val="t-9-8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Default">
    <w:name w:val="Default"/>
    <w:uiPriority w:val="99"/>
    <w:rsid w:val="009F78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mmarymark">
    <w:name w:val="summarymark"/>
    <w:basedOn w:val="DefaultParagraphFont"/>
    <w:uiPriority w:val="99"/>
    <w:rsid w:val="008521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521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2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21C5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21C5"/>
    <w:rPr>
      <w:rFonts w:ascii="Times New Roman" w:hAnsi="Times New Roman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4F0A42"/>
    <w:rPr>
      <w:lang w:val="hr-HR" w:eastAsia="hr-HR"/>
    </w:rPr>
  </w:style>
  <w:style w:type="paragraph" w:styleId="NoSpacing">
    <w:name w:val="No Spacing"/>
    <w:link w:val="NoSpacingChar"/>
    <w:uiPriority w:val="99"/>
    <w:qFormat/>
    <w:rsid w:val="004F0A42"/>
    <w:rPr>
      <w:sz w:val="20"/>
      <w:szCs w:val="20"/>
    </w:rPr>
  </w:style>
  <w:style w:type="character" w:customStyle="1" w:styleId="Tijeloteksta1">
    <w:name w:val="Tijelo teksta1"/>
    <w:basedOn w:val="DefaultParagraphFont"/>
    <w:uiPriority w:val="99"/>
    <w:rsid w:val="0093079B"/>
    <w:rPr>
      <w:rFonts w:ascii="Calibri" w:hAnsi="Calibri" w:cs="Calibri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">
    <w:name w:val="Body text_"/>
    <w:basedOn w:val="DefaultParagraphFont"/>
    <w:link w:val="Tijeloteksta2"/>
    <w:uiPriority w:val="99"/>
    <w:locked/>
    <w:rsid w:val="00563160"/>
    <w:rPr>
      <w:rFonts w:cs="Calibri"/>
      <w:shd w:val="clear" w:color="auto" w:fill="FFFFFF"/>
    </w:rPr>
  </w:style>
  <w:style w:type="paragraph" w:customStyle="1" w:styleId="Tijeloteksta2">
    <w:name w:val="Tijelo teksta2"/>
    <w:basedOn w:val="Normal"/>
    <w:link w:val="Bodytext"/>
    <w:uiPriority w:val="99"/>
    <w:rsid w:val="00563160"/>
    <w:pPr>
      <w:widowControl w:val="0"/>
      <w:shd w:val="clear" w:color="auto" w:fill="FFFFFF"/>
      <w:spacing w:before="360" w:line="292" w:lineRule="exact"/>
      <w:ind w:left="0" w:hanging="400"/>
    </w:pPr>
    <w:rPr>
      <w:rFonts w:ascii="Calibri" w:hAnsi="Calibri" w:cs="Calibri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AZJMDCZ6QSYZ-1849078857-8634</_dlc_DocId>
    <_dlc_DocIdUrl xmlns="a494813a-d0d8-4dad-94cb-0d196f36ba15">
      <Url>https://ekoordinacije.vlada.hr/koordinacija-gospodarstvo/_layouts/15/DocIdRedir.aspx?ID=AZJMDCZ6QSYZ-1849078857-8634</Url>
      <Description>AZJMDCZ6QSYZ-1849078857-8634</Description>
    </_dlc_DocIdUrl>
  </documentManagement>
</p:properties>
</file>

<file path=customXml/itemProps1.xml><?xml version="1.0" encoding="utf-8"?>
<ds:datastoreItem xmlns:ds="http://schemas.openxmlformats.org/officeDocument/2006/customXml" ds:itemID="{E04E4848-1D04-4181-8BC5-345B33DE0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6976E-CBBA-4268-886C-60616E66395C}"/>
</file>

<file path=customXml/itemProps3.xml><?xml version="1.0" encoding="utf-8"?>
<ds:datastoreItem xmlns:ds="http://schemas.openxmlformats.org/officeDocument/2006/customXml" ds:itemID="{DD520D05-2289-44E8-885C-B188E7B2E921}"/>
</file>

<file path=customXml/itemProps4.xml><?xml version="1.0" encoding="utf-8"?>
<ds:datastoreItem xmlns:ds="http://schemas.openxmlformats.org/officeDocument/2006/customXml" ds:itemID="{5D928D17-0AE6-43A2-AF44-DD51EED8D061}"/>
</file>

<file path=customXml/itemProps5.xml><?xml version="1.0" encoding="utf-8"?>
<ds:datastoreItem xmlns:ds="http://schemas.openxmlformats.org/officeDocument/2006/customXml" ds:itemID="{C147FC25-4032-461F-88BC-F4B1F77CCF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Varaždin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Bogovic</dc:creator>
  <cp:keywords/>
  <dc:description/>
  <cp:lastModifiedBy>Maja Lebarović</cp:lastModifiedBy>
  <cp:revision>7</cp:revision>
  <cp:lastPrinted>2021-07-20T08:43:00Z</cp:lastPrinted>
  <dcterms:created xsi:type="dcterms:W3CDTF">2021-08-16T10:09:00Z</dcterms:created>
  <dcterms:modified xsi:type="dcterms:W3CDTF">2021-08-18T06:44:00Z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2af7e458-db0f-4c2c-bd96-bb51bd4e3bd2</vt:lpwstr>
  </property>
</Properties>
</file>