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8730" w14:textId="77777777" w:rsidR="009422A7" w:rsidRPr="009422A7" w:rsidRDefault="009422A7" w:rsidP="009422A7">
      <w:pPr>
        <w:jc w:val="center"/>
      </w:pPr>
      <w:r w:rsidRPr="009422A7">
        <w:rPr>
          <w:noProof/>
        </w:rPr>
        <w:drawing>
          <wp:inline distT="0" distB="0" distL="0" distR="0" wp14:anchorId="47DEE244" wp14:editId="4C9B2F1B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2A7">
        <w:fldChar w:fldCharType="begin"/>
      </w:r>
      <w:r w:rsidRPr="009422A7">
        <w:instrText xml:space="preserve"> INCLUDEPICTURE "http://www.inet.hr/~box/images/grb-rh.gif" \* MERGEFORMATINET </w:instrText>
      </w:r>
      <w:r w:rsidRPr="009422A7">
        <w:fldChar w:fldCharType="end"/>
      </w:r>
    </w:p>
    <w:p w14:paraId="6C66F83A" w14:textId="77777777" w:rsidR="009422A7" w:rsidRPr="009422A7" w:rsidRDefault="009422A7" w:rsidP="009422A7">
      <w:pPr>
        <w:spacing w:before="60" w:after="1680"/>
        <w:jc w:val="center"/>
        <w:rPr>
          <w:sz w:val="28"/>
        </w:rPr>
      </w:pPr>
      <w:r w:rsidRPr="009422A7">
        <w:rPr>
          <w:sz w:val="28"/>
        </w:rPr>
        <w:t>VLADA REPUBLIKE HRVATSKE</w:t>
      </w:r>
    </w:p>
    <w:p w14:paraId="454DC753" w14:textId="77777777" w:rsidR="009422A7" w:rsidRPr="009422A7" w:rsidRDefault="009422A7" w:rsidP="009422A7"/>
    <w:p w14:paraId="53E4978A" w14:textId="4B44CB32" w:rsidR="009422A7" w:rsidRPr="009422A7" w:rsidRDefault="009422A7" w:rsidP="009422A7">
      <w:pPr>
        <w:spacing w:after="2400"/>
        <w:jc w:val="right"/>
      </w:pPr>
      <w:r w:rsidRPr="009422A7">
        <w:t xml:space="preserve">Zagreb, 2. </w:t>
      </w:r>
      <w:r w:rsidR="00FE3BC7">
        <w:t>lipnja</w:t>
      </w:r>
      <w:bookmarkStart w:id="0" w:name="_GoBack"/>
      <w:bookmarkEnd w:id="0"/>
      <w:r w:rsidRPr="009422A7">
        <w:t xml:space="preserve"> 2021.</w:t>
      </w:r>
    </w:p>
    <w:p w14:paraId="0396618D" w14:textId="77777777" w:rsidR="009422A7" w:rsidRPr="009422A7" w:rsidRDefault="009422A7" w:rsidP="009422A7">
      <w:pPr>
        <w:spacing w:line="360" w:lineRule="auto"/>
      </w:pPr>
      <w:r w:rsidRPr="009422A7">
        <w:t>__________________________________________________________________________</w:t>
      </w:r>
    </w:p>
    <w:p w14:paraId="1A140AEB" w14:textId="77777777" w:rsidR="009422A7" w:rsidRPr="009422A7" w:rsidRDefault="009422A7" w:rsidP="009422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422A7" w:rsidRPr="009422A7" w:rsidSect="009422A7">
          <w:footerReference w:type="default" r:id="rId11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422A7" w:rsidRPr="009422A7" w14:paraId="4BB062A0" w14:textId="77777777" w:rsidTr="00B633BE">
        <w:tc>
          <w:tcPr>
            <w:tcW w:w="1951" w:type="dxa"/>
          </w:tcPr>
          <w:p w14:paraId="0DF3AABF" w14:textId="77777777" w:rsidR="009422A7" w:rsidRPr="009422A7" w:rsidRDefault="009422A7" w:rsidP="009422A7">
            <w:pPr>
              <w:spacing w:line="360" w:lineRule="auto"/>
              <w:jc w:val="right"/>
            </w:pPr>
            <w:r w:rsidRPr="009422A7">
              <w:rPr>
                <w:b/>
                <w:smallCaps/>
              </w:rPr>
              <w:lastRenderedPageBreak/>
              <w:t>Predlagatelj</w:t>
            </w:r>
            <w:r w:rsidRPr="009422A7">
              <w:rPr>
                <w:b/>
              </w:rPr>
              <w:t>:</w:t>
            </w:r>
          </w:p>
        </w:tc>
        <w:tc>
          <w:tcPr>
            <w:tcW w:w="7229" w:type="dxa"/>
          </w:tcPr>
          <w:p w14:paraId="57EA1EE7" w14:textId="77777777" w:rsidR="009422A7" w:rsidRPr="009422A7" w:rsidRDefault="004D477B" w:rsidP="009422A7">
            <w:pPr>
              <w:spacing w:line="360" w:lineRule="auto"/>
            </w:pPr>
            <w:r>
              <w:t>Ministarstvo znanosti i obrazovanja</w:t>
            </w:r>
          </w:p>
        </w:tc>
      </w:tr>
    </w:tbl>
    <w:p w14:paraId="48C484BE" w14:textId="77777777" w:rsidR="009422A7" w:rsidRPr="009422A7" w:rsidRDefault="009422A7" w:rsidP="009422A7">
      <w:pPr>
        <w:spacing w:line="360" w:lineRule="auto"/>
      </w:pPr>
      <w:r w:rsidRPr="009422A7">
        <w:t>__________________________________________________________________________</w:t>
      </w:r>
    </w:p>
    <w:p w14:paraId="36254717" w14:textId="77777777" w:rsidR="009422A7" w:rsidRPr="009422A7" w:rsidRDefault="009422A7" w:rsidP="009422A7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9422A7" w:rsidRPr="009422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422A7" w:rsidRPr="009422A7" w14:paraId="52503686" w14:textId="77777777" w:rsidTr="00B633BE">
        <w:tc>
          <w:tcPr>
            <w:tcW w:w="1951" w:type="dxa"/>
          </w:tcPr>
          <w:p w14:paraId="4F24FD92" w14:textId="77777777" w:rsidR="009422A7" w:rsidRPr="009422A7" w:rsidRDefault="009422A7" w:rsidP="009422A7">
            <w:pPr>
              <w:spacing w:line="360" w:lineRule="auto"/>
              <w:jc w:val="right"/>
            </w:pPr>
            <w:r w:rsidRPr="009422A7">
              <w:rPr>
                <w:b/>
                <w:smallCaps/>
              </w:rPr>
              <w:lastRenderedPageBreak/>
              <w:t>Predmet</w:t>
            </w:r>
            <w:r w:rsidRPr="009422A7">
              <w:rPr>
                <w:b/>
              </w:rPr>
              <w:t>:</w:t>
            </w:r>
          </w:p>
        </w:tc>
        <w:tc>
          <w:tcPr>
            <w:tcW w:w="7229" w:type="dxa"/>
          </w:tcPr>
          <w:p w14:paraId="59209710" w14:textId="77777777" w:rsidR="009422A7" w:rsidRPr="009422A7" w:rsidRDefault="00D3746C" w:rsidP="00D3746C">
            <w:pPr>
              <w:spacing w:line="360" w:lineRule="auto"/>
            </w:pPr>
            <w:r w:rsidRPr="007B5AED">
              <w:rPr>
                <w:bCs/>
              </w:rPr>
              <w:t xml:space="preserve">Prijedlog odluke o stavljanju izvan snage Odluke Povjerenstva Vlade za upravljanje imovinom Republike Hrvatske o korištenju poslovnog prostora u zgradi Nacionalne i sveučilišne knjižnice u Zagrebu </w:t>
            </w:r>
          </w:p>
        </w:tc>
      </w:tr>
    </w:tbl>
    <w:p w14:paraId="6A489A3A" w14:textId="77777777" w:rsidR="009422A7" w:rsidRPr="009422A7" w:rsidRDefault="009422A7" w:rsidP="009422A7">
      <w:pPr>
        <w:tabs>
          <w:tab w:val="left" w:pos="1843"/>
        </w:tabs>
        <w:spacing w:line="360" w:lineRule="auto"/>
        <w:ind w:left="1843" w:hanging="1843"/>
      </w:pPr>
      <w:r w:rsidRPr="009422A7">
        <w:t>__________________________________________________________________________</w:t>
      </w:r>
    </w:p>
    <w:p w14:paraId="7E51A451" w14:textId="77777777" w:rsidR="009422A7" w:rsidRPr="009422A7" w:rsidRDefault="009422A7" w:rsidP="009422A7"/>
    <w:p w14:paraId="1D19C44B" w14:textId="77777777" w:rsidR="009422A7" w:rsidRPr="009422A7" w:rsidRDefault="009422A7" w:rsidP="009422A7"/>
    <w:p w14:paraId="008C374F" w14:textId="77777777" w:rsidR="009422A7" w:rsidRPr="009422A7" w:rsidRDefault="009422A7" w:rsidP="009422A7"/>
    <w:p w14:paraId="1E327ECF" w14:textId="77777777" w:rsidR="009422A7" w:rsidRPr="009422A7" w:rsidRDefault="009422A7" w:rsidP="009422A7"/>
    <w:p w14:paraId="12378C04" w14:textId="77777777" w:rsidR="009422A7" w:rsidRPr="009422A7" w:rsidRDefault="009422A7" w:rsidP="009422A7"/>
    <w:p w14:paraId="780338FF" w14:textId="77777777" w:rsidR="009422A7" w:rsidRPr="009422A7" w:rsidRDefault="009422A7" w:rsidP="009422A7"/>
    <w:p w14:paraId="2EAE9865" w14:textId="77777777" w:rsidR="009422A7" w:rsidRPr="009422A7" w:rsidRDefault="009422A7" w:rsidP="009422A7"/>
    <w:p w14:paraId="7B191F66" w14:textId="77777777" w:rsidR="009422A7" w:rsidRPr="009422A7" w:rsidRDefault="009422A7" w:rsidP="009422A7">
      <w:pPr>
        <w:sectPr w:rsidR="009422A7" w:rsidRPr="009422A7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DD67B8D" w14:textId="77777777" w:rsidR="009422A7" w:rsidRPr="009422A7" w:rsidRDefault="009422A7" w:rsidP="009422A7">
      <w:pPr>
        <w:tabs>
          <w:tab w:val="left" w:pos="709"/>
        </w:tabs>
        <w:jc w:val="both"/>
      </w:pPr>
    </w:p>
    <w:p w14:paraId="784E8E7C" w14:textId="77777777" w:rsidR="00DD6E71" w:rsidRPr="009422A7" w:rsidRDefault="009422A7" w:rsidP="009422A7">
      <w:pPr>
        <w:tabs>
          <w:tab w:val="left" w:pos="709"/>
        </w:tabs>
        <w:jc w:val="right"/>
        <w:rPr>
          <w:b/>
        </w:rPr>
      </w:pPr>
      <w:r w:rsidRPr="009422A7">
        <w:rPr>
          <w:b/>
        </w:rPr>
        <w:t>Prijedlog</w:t>
      </w:r>
    </w:p>
    <w:p w14:paraId="78BD2913" w14:textId="77777777" w:rsidR="00DD6E71" w:rsidRPr="009422A7" w:rsidRDefault="00DD6E71" w:rsidP="009422A7">
      <w:pPr>
        <w:tabs>
          <w:tab w:val="left" w:pos="709"/>
        </w:tabs>
        <w:jc w:val="both"/>
      </w:pPr>
    </w:p>
    <w:p w14:paraId="0BDDABD3" w14:textId="77777777" w:rsidR="00DD6E71" w:rsidRPr="009422A7" w:rsidRDefault="00DD6E71" w:rsidP="009422A7">
      <w:pPr>
        <w:tabs>
          <w:tab w:val="left" w:pos="709"/>
        </w:tabs>
        <w:jc w:val="both"/>
      </w:pPr>
    </w:p>
    <w:p w14:paraId="5215831C" w14:textId="77777777" w:rsidR="00DD6E71" w:rsidRPr="009422A7" w:rsidRDefault="00DD6E71" w:rsidP="009422A7">
      <w:pPr>
        <w:tabs>
          <w:tab w:val="left" w:pos="709"/>
        </w:tabs>
        <w:jc w:val="both"/>
      </w:pPr>
    </w:p>
    <w:p w14:paraId="1E53B1A0" w14:textId="77777777" w:rsidR="005746E8" w:rsidRPr="009422A7" w:rsidRDefault="005746E8" w:rsidP="009422A7">
      <w:pPr>
        <w:tabs>
          <w:tab w:val="left" w:pos="709"/>
        </w:tabs>
        <w:ind w:firstLine="1418"/>
        <w:jc w:val="both"/>
      </w:pPr>
      <w:r w:rsidRPr="009422A7">
        <w:t>Na temelju članka 31. stavka 2. Zakona o Vladi Republike Hrvatske (</w:t>
      </w:r>
      <w:r w:rsidR="009422A7">
        <w:t>„</w:t>
      </w:r>
      <w:r w:rsidRPr="009422A7">
        <w:t>Narodne novine</w:t>
      </w:r>
      <w:r w:rsidR="009422A7">
        <w:t>“</w:t>
      </w:r>
      <w:r w:rsidRPr="009422A7">
        <w:t>, br</w:t>
      </w:r>
      <w:r w:rsidR="009422A7">
        <w:t>.</w:t>
      </w:r>
      <w:r w:rsidRPr="009422A7">
        <w:t xml:space="preserve"> 150/11</w:t>
      </w:r>
      <w:r w:rsidR="009422A7">
        <w:t>.</w:t>
      </w:r>
      <w:r w:rsidRPr="009422A7">
        <w:t>, 119/14</w:t>
      </w:r>
      <w:r w:rsidR="009422A7">
        <w:t>.</w:t>
      </w:r>
      <w:r w:rsidRPr="009422A7">
        <w:t>, 93/16</w:t>
      </w:r>
      <w:r w:rsidR="009422A7">
        <w:t>.</w:t>
      </w:r>
      <w:r w:rsidRPr="009422A7">
        <w:t xml:space="preserve"> i 116/18</w:t>
      </w:r>
      <w:r w:rsidR="009422A7">
        <w:t>.</w:t>
      </w:r>
      <w:r w:rsidRPr="009422A7">
        <w:t>)</w:t>
      </w:r>
      <w:r w:rsidR="009422A7">
        <w:t xml:space="preserve">, a u vezi s </w:t>
      </w:r>
      <w:r w:rsidRPr="009422A7">
        <w:t>člank</w:t>
      </w:r>
      <w:r w:rsidR="009422A7">
        <w:t>om</w:t>
      </w:r>
      <w:r w:rsidRPr="009422A7">
        <w:t xml:space="preserve"> 23. stavk</w:t>
      </w:r>
      <w:r w:rsidR="009422A7">
        <w:t>om</w:t>
      </w:r>
      <w:r w:rsidRPr="009422A7">
        <w:t xml:space="preserve"> 3. Zakona o knjižnicama i knjižničnoj djelatnosti (</w:t>
      </w:r>
      <w:r w:rsidR="009422A7">
        <w:t>„</w:t>
      </w:r>
      <w:r w:rsidRPr="009422A7">
        <w:t>Narodne novine</w:t>
      </w:r>
      <w:r w:rsidR="009422A7">
        <w:t>“</w:t>
      </w:r>
      <w:r w:rsidRPr="009422A7">
        <w:t>, br</w:t>
      </w:r>
      <w:r w:rsidR="009422A7">
        <w:t>.</w:t>
      </w:r>
      <w:r w:rsidRPr="009422A7">
        <w:t xml:space="preserve"> 17/19</w:t>
      </w:r>
      <w:r w:rsidR="009422A7">
        <w:t>.</w:t>
      </w:r>
      <w:r w:rsidRPr="009422A7">
        <w:t xml:space="preserve"> i 98/19</w:t>
      </w:r>
      <w:r w:rsidR="009422A7">
        <w:t>.</w:t>
      </w:r>
      <w:r w:rsidRPr="009422A7">
        <w:t>), Vlada Republike Hrvatske je na sjednici održanoj _________ donijela</w:t>
      </w:r>
    </w:p>
    <w:p w14:paraId="0BD2028C" w14:textId="77777777" w:rsidR="005746E8" w:rsidRPr="009422A7" w:rsidRDefault="005746E8" w:rsidP="009422A7">
      <w:pPr>
        <w:tabs>
          <w:tab w:val="left" w:pos="709"/>
        </w:tabs>
        <w:jc w:val="center"/>
        <w:rPr>
          <w:b/>
        </w:rPr>
      </w:pPr>
    </w:p>
    <w:p w14:paraId="12B869E9" w14:textId="77777777" w:rsidR="005746E8" w:rsidRPr="009422A7" w:rsidRDefault="005746E8" w:rsidP="009422A7">
      <w:pPr>
        <w:tabs>
          <w:tab w:val="left" w:pos="1845"/>
        </w:tabs>
        <w:jc w:val="center"/>
        <w:rPr>
          <w:b/>
        </w:rPr>
      </w:pPr>
    </w:p>
    <w:p w14:paraId="47C3DA33" w14:textId="77777777" w:rsidR="005746E8" w:rsidRPr="009422A7" w:rsidRDefault="005746E8" w:rsidP="009422A7">
      <w:pPr>
        <w:tabs>
          <w:tab w:val="left" w:pos="1845"/>
        </w:tabs>
        <w:jc w:val="center"/>
        <w:rPr>
          <w:b/>
        </w:rPr>
      </w:pPr>
    </w:p>
    <w:p w14:paraId="3F96A61A" w14:textId="77777777" w:rsidR="005746E8" w:rsidRPr="009422A7" w:rsidRDefault="005746E8" w:rsidP="009422A7">
      <w:pPr>
        <w:tabs>
          <w:tab w:val="left" w:pos="1845"/>
        </w:tabs>
        <w:jc w:val="center"/>
        <w:rPr>
          <w:b/>
        </w:rPr>
      </w:pPr>
      <w:r w:rsidRPr="009422A7">
        <w:rPr>
          <w:b/>
        </w:rPr>
        <w:t>O D L U K U</w:t>
      </w:r>
    </w:p>
    <w:p w14:paraId="116F098B" w14:textId="77777777" w:rsidR="005746E8" w:rsidRPr="009422A7" w:rsidRDefault="005746E8" w:rsidP="009422A7">
      <w:pPr>
        <w:tabs>
          <w:tab w:val="left" w:pos="1845"/>
        </w:tabs>
        <w:jc w:val="center"/>
        <w:rPr>
          <w:b/>
        </w:rPr>
      </w:pPr>
    </w:p>
    <w:p w14:paraId="6BCDC1A8" w14:textId="77777777" w:rsidR="009422A7" w:rsidRDefault="005746E8" w:rsidP="009422A7">
      <w:pPr>
        <w:tabs>
          <w:tab w:val="left" w:pos="1845"/>
        </w:tabs>
        <w:jc w:val="center"/>
        <w:rPr>
          <w:b/>
        </w:rPr>
      </w:pPr>
      <w:r w:rsidRPr="009422A7">
        <w:rPr>
          <w:b/>
        </w:rPr>
        <w:t xml:space="preserve">o stavljanju izvan snage Odluke Povjerenstva Vlade za upravljanje imovinom </w:t>
      </w:r>
    </w:p>
    <w:p w14:paraId="4F8B31A8" w14:textId="77777777" w:rsidR="009422A7" w:rsidRDefault="005746E8" w:rsidP="009422A7">
      <w:pPr>
        <w:tabs>
          <w:tab w:val="left" w:pos="1845"/>
        </w:tabs>
        <w:jc w:val="center"/>
        <w:rPr>
          <w:b/>
        </w:rPr>
      </w:pPr>
      <w:r w:rsidRPr="009422A7">
        <w:rPr>
          <w:b/>
        </w:rPr>
        <w:t xml:space="preserve">Republike Hrvatske o korištenju poslovnog prostora u zgradi </w:t>
      </w:r>
    </w:p>
    <w:p w14:paraId="29FCDBF7" w14:textId="77777777" w:rsidR="005746E8" w:rsidRPr="009422A7" w:rsidRDefault="005746E8" w:rsidP="009422A7">
      <w:pPr>
        <w:tabs>
          <w:tab w:val="left" w:pos="1845"/>
        </w:tabs>
        <w:jc w:val="center"/>
        <w:rPr>
          <w:b/>
        </w:rPr>
      </w:pPr>
      <w:r w:rsidRPr="009422A7">
        <w:rPr>
          <w:b/>
        </w:rPr>
        <w:t>Nacionalne i sveučilišne knjižnice u Zagrebu</w:t>
      </w:r>
    </w:p>
    <w:p w14:paraId="648F55B7" w14:textId="77777777" w:rsidR="005746E8" w:rsidRDefault="005746E8" w:rsidP="009422A7">
      <w:pPr>
        <w:tabs>
          <w:tab w:val="left" w:pos="709"/>
        </w:tabs>
        <w:jc w:val="center"/>
        <w:rPr>
          <w:b/>
        </w:rPr>
      </w:pPr>
    </w:p>
    <w:p w14:paraId="69D83627" w14:textId="77777777" w:rsidR="009422A7" w:rsidRDefault="009422A7" w:rsidP="009422A7">
      <w:pPr>
        <w:tabs>
          <w:tab w:val="left" w:pos="709"/>
        </w:tabs>
        <w:jc w:val="center"/>
        <w:rPr>
          <w:b/>
        </w:rPr>
      </w:pPr>
    </w:p>
    <w:p w14:paraId="26A26CDB" w14:textId="77777777" w:rsidR="009422A7" w:rsidRPr="009422A7" w:rsidRDefault="009422A7" w:rsidP="009422A7">
      <w:pPr>
        <w:tabs>
          <w:tab w:val="left" w:pos="709"/>
        </w:tabs>
        <w:jc w:val="center"/>
        <w:rPr>
          <w:b/>
        </w:rPr>
      </w:pPr>
    </w:p>
    <w:p w14:paraId="4036DC9C" w14:textId="77777777" w:rsidR="005746E8" w:rsidRPr="009422A7" w:rsidRDefault="005746E8" w:rsidP="00EA4B83">
      <w:pPr>
        <w:jc w:val="center"/>
        <w:rPr>
          <w:b/>
        </w:rPr>
      </w:pPr>
      <w:r w:rsidRPr="009422A7">
        <w:rPr>
          <w:b/>
        </w:rPr>
        <w:t>I.</w:t>
      </w:r>
    </w:p>
    <w:p w14:paraId="13BA185A" w14:textId="77777777" w:rsidR="005746E8" w:rsidRPr="009422A7" w:rsidRDefault="005746E8" w:rsidP="009422A7">
      <w:pPr>
        <w:tabs>
          <w:tab w:val="left" w:pos="709"/>
        </w:tabs>
        <w:jc w:val="center"/>
        <w:rPr>
          <w:b/>
        </w:rPr>
      </w:pPr>
    </w:p>
    <w:p w14:paraId="6544F9B4" w14:textId="77777777" w:rsidR="005746E8" w:rsidRPr="009422A7" w:rsidRDefault="005746E8" w:rsidP="009422A7">
      <w:pPr>
        <w:tabs>
          <w:tab w:val="left" w:pos="709"/>
        </w:tabs>
        <w:ind w:firstLine="1418"/>
        <w:jc w:val="both"/>
      </w:pPr>
      <w:r w:rsidRPr="009422A7">
        <w:t xml:space="preserve">Ovom Odlukom stavlja se izvan snage Odluka Povjerenstva Vlade za upravljanje imovinom Republike Hrvatske, </w:t>
      </w:r>
      <w:r w:rsidR="009422A7" w:rsidRPr="009422A7">
        <w:t>KLASA</w:t>
      </w:r>
      <w:r w:rsidRPr="009422A7">
        <w:t xml:space="preserve">: 022-03/00-02/08, </w:t>
      </w:r>
      <w:r w:rsidR="009422A7" w:rsidRPr="009422A7">
        <w:t>URBROJ</w:t>
      </w:r>
      <w:r w:rsidRPr="009422A7">
        <w:t>: 50420-00</w:t>
      </w:r>
      <w:r w:rsidR="009422A7">
        <w:t>,</w:t>
      </w:r>
      <w:r w:rsidRPr="009422A7">
        <w:t xml:space="preserve"> od 9. lipnja 2000.</w:t>
      </w:r>
    </w:p>
    <w:p w14:paraId="222C5365" w14:textId="77777777" w:rsidR="005746E8" w:rsidRPr="009422A7" w:rsidRDefault="005746E8" w:rsidP="009422A7">
      <w:pPr>
        <w:tabs>
          <w:tab w:val="left" w:pos="709"/>
        </w:tabs>
        <w:jc w:val="center"/>
        <w:rPr>
          <w:b/>
        </w:rPr>
      </w:pPr>
    </w:p>
    <w:p w14:paraId="19881DD7" w14:textId="77777777" w:rsidR="005746E8" w:rsidRPr="009422A7" w:rsidRDefault="005746E8" w:rsidP="00EA4B83">
      <w:pPr>
        <w:jc w:val="center"/>
        <w:rPr>
          <w:b/>
        </w:rPr>
      </w:pPr>
      <w:r w:rsidRPr="009422A7">
        <w:rPr>
          <w:b/>
        </w:rPr>
        <w:t>II.</w:t>
      </w:r>
    </w:p>
    <w:p w14:paraId="15ED73E9" w14:textId="77777777" w:rsidR="005746E8" w:rsidRPr="009422A7" w:rsidRDefault="005746E8" w:rsidP="009422A7">
      <w:pPr>
        <w:tabs>
          <w:tab w:val="left" w:pos="709"/>
        </w:tabs>
        <w:jc w:val="both"/>
      </w:pPr>
    </w:p>
    <w:p w14:paraId="51846AF7" w14:textId="77777777" w:rsidR="005746E8" w:rsidRPr="009422A7" w:rsidRDefault="005746E8" w:rsidP="0042541D">
      <w:pPr>
        <w:tabs>
          <w:tab w:val="left" w:pos="709"/>
        </w:tabs>
        <w:ind w:firstLine="1418"/>
        <w:jc w:val="both"/>
      </w:pPr>
      <w:r w:rsidRPr="009422A7">
        <w:t>Ova Odluka stupa na snagu danom donošenja.</w:t>
      </w:r>
    </w:p>
    <w:p w14:paraId="60085DD8" w14:textId="77777777" w:rsidR="005746E8" w:rsidRPr="009422A7" w:rsidRDefault="005746E8" w:rsidP="009422A7">
      <w:pPr>
        <w:tabs>
          <w:tab w:val="left" w:pos="1845"/>
        </w:tabs>
        <w:jc w:val="both"/>
      </w:pPr>
    </w:p>
    <w:p w14:paraId="3C0518B0" w14:textId="77777777" w:rsidR="005746E8" w:rsidRPr="009422A7" w:rsidRDefault="005746E8" w:rsidP="009422A7">
      <w:pPr>
        <w:tabs>
          <w:tab w:val="left" w:pos="1845"/>
        </w:tabs>
        <w:jc w:val="both"/>
      </w:pPr>
    </w:p>
    <w:p w14:paraId="2A90DD06" w14:textId="77777777" w:rsidR="005746E8" w:rsidRPr="009422A7" w:rsidRDefault="005746E8" w:rsidP="009422A7">
      <w:pPr>
        <w:tabs>
          <w:tab w:val="left" w:pos="1845"/>
        </w:tabs>
        <w:jc w:val="both"/>
      </w:pPr>
    </w:p>
    <w:p w14:paraId="127BF4CB" w14:textId="77777777" w:rsidR="005746E8" w:rsidRPr="009422A7" w:rsidRDefault="005746E8" w:rsidP="009422A7">
      <w:pPr>
        <w:tabs>
          <w:tab w:val="left" w:pos="1845"/>
        </w:tabs>
        <w:jc w:val="both"/>
      </w:pPr>
    </w:p>
    <w:p w14:paraId="386AB968" w14:textId="77777777" w:rsidR="009422A7" w:rsidRPr="009422A7" w:rsidRDefault="009422A7" w:rsidP="009422A7">
      <w:pPr>
        <w:shd w:val="clear" w:color="auto" w:fill="FFFFFF"/>
        <w:textAlignment w:val="baseline"/>
        <w:rPr>
          <w:bCs/>
          <w:bdr w:val="none" w:sz="0" w:space="0" w:color="auto" w:frame="1"/>
          <w:lang w:eastAsia="en-US"/>
        </w:rPr>
      </w:pPr>
    </w:p>
    <w:p w14:paraId="7157A451" w14:textId="77777777" w:rsidR="009422A7" w:rsidRPr="009422A7" w:rsidRDefault="009422A7" w:rsidP="009422A7">
      <w:pPr>
        <w:tabs>
          <w:tab w:val="left" w:pos="1418"/>
        </w:tabs>
        <w:ind w:right="4"/>
        <w:jc w:val="both"/>
        <w:rPr>
          <w:bCs/>
        </w:rPr>
      </w:pPr>
      <w:r w:rsidRPr="009422A7">
        <w:rPr>
          <w:bCs/>
        </w:rPr>
        <w:t>KLASA:</w:t>
      </w:r>
      <w:r w:rsidRPr="009422A7">
        <w:rPr>
          <w:bCs/>
        </w:rPr>
        <w:tab/>
      </w:r>
    </w:p>
    <w:p w14:paraId="4A47B9F3" w14:textId="77777777" w:rsidR="009422A7" w:rsidRPr="009422A7" w:rsidRDefault="009422A7" w:rsidP="009422A7">
      <w:pPr>
        <w:tabs>
          <w:tab w:val="left" w:pos="1418"/>
        </w:tabs>
        <w:ind w:right="4"/>
        <w:jc w:val="both"/>
        <w:rPr>
          <w:bCs/>
        </w:rPr>
      </w:pPr>
      <w:r w:rsidRPr="009422A7">
        <w:rPr>
          <w:bCs/>
        </w:rPr>
        <w:t>URBROJ:</w:t>
      </w:r>
      <w:r w:rsidRPr="009422A7">
        <w:rPr>
          <w:bCs/>
        </w:rPr>
        <w:tab/>
      </w:r>
    </w:p>
    <w:p w14:paraId="3CB5894D" w14:textId="77777777" w:rsidR="009422A7" w:rsidRPr="009422A7" w:rsidRDefault="009422A7" w:rsidP="009422A7">
      <w:pPr>
        <w:ind w:right="4"/>
        <w:jc w:val="both"/>
        <w:rPr>
          <w:bCs/>
        </w:rPr>
      </w:pPr>
    </w:p>
    <w:p w14:paraId="1B6129A3" w14:textId="77777777" w:rsidR="009422A7" w:rsidRPr="009422A7" w:rsidRDefault="009422A7" w:rsidP="009422A7">
      <w:pPr>
        <w:ind w:right="4"/>
        <w:jc w:val="both"/>
        <w:rPr>
          <w:bCs/>
        </w:rPr>
      </w:pPr>
      <w:r w:rsidRPr="009422A7">
        <w:rPr>
          <w:bCs/>
        </w:rPr>
        <w:t>Zagreb,</w:t>
      </w:r>
      <w:r w:rsidRPr="009422A7">
        <w:rPr>
          <w:bCs/>
        </w:rPr>
        <w:tab/>
      </w:r>
    </w:p>
    <w:p w14:paraId="798723CF" w14:textId="77777777" w:rsidR="009422A7" w:rsidRPr="009422A7" w:rsidRDefault="009422A7" w:rsidP="009422A7">
      <w:pPr>
        <w:ind w:right="4"/>
        <w:jc w:val="both"/>
        <w:rPr>
          <w:bCs/>
        </w:rPr>
      </w:pPr>
    </w:p>
    <w:p w14:paraId="5075B4FC" w14:textId="77777777" w:rsidR="009422A7" w:rsidRPr="009422A7" w:rsidRDefault="009422A7" w:rsidP="009422A7">
      <w:pPr>
        <w:ind w:right="4"/>
        <w:jc w:val="both"/>
        <w:rPr>
          <w:bCs/>
        </w:rPr>
      </w:pPr>
    </w:p>
    <w:p w14:paraId="4EACF9E4" w14:textId="77777777" w:rsidR="009422A7" w:rsidRPr="009422A7" w:rsidRDefault="009422A7" w:rsidP="009422A7">
      <w:pPr>
        <w:ind w:right="4"/>
        <w:jc w:val="both"/>
        <w:rPr>
          <w:bCs/>
        </w:rPr>
      </w:pPr>
    </w:p>
    <w:p w14:paraId="5CFB9191" w14:textId="77777777" w:rsidR="009422A7" w:rsidRPr="009422A7" w:rsidRDefault="009422A7" w:rsidP="009422A7">
      <w:pPr>
        <w:tabs>
          <w:tab w:val="center" w:pos="7371"/>
        </w:tabs>
        <w:ind w:right="4"/>
        <w:jc w:val="both"/>
      </w:pPr>
      <w:r w:rsidRPr="009422A7">
        <w:tab/>
        <w:t>PREDSJEDNIK</w:t>
      </w:r>
    </w:p>
    <w:p w14:paraId="3A0C5D8A" w14:textId="77777777" w:rsidR="009422A7" w:rsidRPr="009422A7" w:rsidRDefault="009422A7" w:rsidP="009422A7">
      <w:pPr>
        <w:tabs>
          <w:tab w:val="center" w:pos="7371"/>
        </w:tabs>
        <w:ind w:right="4"/>
        <w:jc w:val="both"/>
      </w:pPr>
    </w:p>
    <w:p w14:paraId="076D4643" w14:textId="77777777" w:rsidR="009422A7" w:rsidRPr="009422A7" w:rsidRDefault="009422A7" w:rsidP="009422A7">
      <w:pPr>
        <w:tabs>
          <w:tab w:val="center" w:pos="7371"/>
        </w:tabs>
        <w:ind w:right="4"/>
        <w:jc w:val="both"/>
      </w:pPr>
    </w:p>
    <w:p w14:paraId="062D24A0" w14:textId="77777777" w:rsidR="009422A7" w:rsidRPr="009422A7" w:rsidRDefault="009422A7" w:rsidP="009422A7">
      <w:pPr>
        <w:tabs>
          <w:tab w:val="center" w:pos="7371"/>
        </w:tabs>
        <w:ind w:right="4"/>
        <w:jc w:val="both"/>
      </w:pPr>
      <w:r w:rsidRPr="009422A7">
        <w:tab/>
        <w:t>mr. sc. Andrej Plenković</w:t>
      </w:r>
    </w:p>
    <w:p w14:paraId="0CE2CF04" w14:textId="77777777" w:rsidR="009422A7" w:rsidRPr="009422A7" w:rsidRDefault="009422A7" w:rsidP="009422A7">
      <w:pPr>
        <w:tabs>
          <w:tab w:val="center" w:pos="7371"/>
        </w:tabs>
        <w:ind w:right="4"/>
        <w:jc w:val="both"/>
      </w:pPr>
      <w:r w:rsidRPr="009422A7">
        <w:br w:type="page"/>
      </w:r>
    </w:p>
    <w:p w14:paraId="742C8B77" w14:textId="77777777" w:rsidR="00EA4B83" w:rsidRDefault="00EA4B83" w:rsidP="009422A7">
      <w:pPr>
        <w:ind w:firstLine="708"/>
        <w:jc w:val="center"/>
        <w:rPr>
          <w:b/>
        </w:rPr>
      </w:pPr>
    </w:p>
    <w:p w14:paraId="6BEF4B37" w14:textId="77777777" w:rsidR="005746E8" w:rsidRPr="009422A7" w:rsidRDefault="005746E8" w:rsidP="009422A7">
      <w:pPr>
        <w:ind w:firstLine="708"/>
        <w:jc w:val="center"/>
        <w:rPr>
          <w:b/>
        </w:rPr>
      </w:pPr>
      <w:r w:rsidRPr="009422A7">
        <w:rPr>
          <w:b/>
        </w:rPr>
        <w:t>O</w:t>
      </w:r>
      <w:r w:rsidR="009422A7">
        <w:rPr>
          <w:b/>
        </w:rPr>
        <w:t xml:space="preserve"> </w:t>
      </w:r>
      <w:r w:rsidRPr="009422A7">
        <w:rPr>
          <w:b/>
        </w:rPr>
        <w:t>B</w:t>
      </w:r>
      <w:r w:rsidR="009422A7">
        <w:rPr>
          <w:b/>
        </w:rPr>
        <w:t xml:space="preserve"> </w:t>
      </w:r>
      <w:r w:rsidRPr="009422A7">
        <w:rPr>
          <w:b/>
        </w:rPr>
        <w:t>R</w:t>
      </w:r>
      <w:r w:rsidR="009422A7">
        <w:rPr>
          <w:b/>
        </w:rPr>
        <w:t xml:space="preserve"> </w:t>
      </w:r>
      <w:r w:rsidRPr="009422A7">
        <w:rPr>
          <w:b/>
        </w:rPr>
        <w:t>A</w:t>
      </w:r>
      <w:r w:rsidR="009422A7">
        <w:rPr>
          <w:b/>
        </w:rPr>
        <w:t xml:space="preserve"> </w:t>
      </w:r>
      <w:r w:rsidRPr="009422A7">
        <w:rPr>
          <w:b/>
        </w:rPr>
        <w:t>Z</w:t>
      </w:r>
      <w:r w:rsidR="009422A7">
        <w:rPr>
          <w:b/>
        </w:rPr>
        <w:t xml:space="preserve"> </w:t>
      </w:r>
      <w:r w:rsidRPr="009422A7">
        <w:rPr>
          <w:b/>
        </w:rPr>
        <w:t>L</w:t>
      </w:r>
      <w:r w:rsidR="009422A7">
        <w:rPr>
          <w:b/>
        </w:rPr>
        <w:t xml:space="preserve"> </w:t>
      </w:r>
      <w:r w:rsidRPr="009422A7">
        <w:rPr>
          <w:b/>
        </w:rPr>
        <w:t>O</w:t>
      </w:r>
      <w:r w:rsidR="009422A7">
        <w:rPr>
          <w:b/>
        </w:rPr>
        <w:t xml:space="preserve"> </w:t>
      </w:r>
      <w:r w:rsidRPr="009422A7">
        <w:rPr>
          <w:b/>
        </w:rPr>
        <w:t>Ž</w:t>
      </w:r>
      <w:r w:rsidR="009422A7">
        <w:rPr>
          <w:b/>
        </w:rPr>
        <w:t xml:space="preserve"> </w:t>
      </w:r>
      <w:r w:rsidRPr="009422A7">
        <w:rPr>
          <w:b/>
        </w:rPr>
        <w:t>E</w:t>
      </w:r>
      <w:r w:rsidR="009422A7">
        <w:rPr>
          <w:b/>
        </w:rPr>
        <w:t xml:space="preserve"> </w:t>
      </w:r>
      <w:r w:rsidRPr="009422A7">
        <w:rPr>
          <w:b/>
        </w:rPr>
        <w:t>N</w:t>
      </w:r>
      <w:r w:rsidR="009422A7">
        <w:rPr>
          <w:b/>
        </w:rPr>
        <w:t xml:space="preserve"> </w:t>
      </w:r>
      <w:r w:rsidRPr="009422A7">
        <w:rPr>
          <w:b/>
        </w:rPr>
        <w:t>J</w:t>
      </w:r>
      <w:r w:rsidR="009422A7">
        <w:rPr>
          <w:b/>
        </w:rPr>
        <w:t xml:space="preserve"> </w:t>
      </w:r>
      <w:r w:rsidRPr="009422A7">
        <w:rPr>
          <w:b/>
        </w:rPr>
        <w:t>E</w:t>
      </w:r>
    </w:p>
    <w:p w14:paraId="562567E7" w14:textId="77777777" w:rsidR="005746E8" w:rsidRPr="009422A7" w:rsidRDefault="005746E8" w:rsidP="009422A7">
      <w:pPr>
        <w:rPr>
          <w:b/>
        </w:rPr>
      </w:pPr>
    </w:p>
    <w:p w14:paraId="740FEA8C" w14:textId="77777777" w:rsidR="005746E8" w:rsidRPr="009422A7" w:rsidRDefault="005746E8" w:rsidP="009422A7">
      <w:pPr>
        <w:ind w:firstLine="708"/>
        <w:jc w:val="both"/>
      </w:pPr>
      <w:r w:rsidRPr="009422A7">
        <w:t>Povjerenstvo Vlade za upravljanje imovinom Republike Hrvatske donijelo je na svojoj sjednici</w:t>
      </w:r>
      <w:r w:rsidR="0042541D">
        <w:t>,</w:t>
      </w:r>
      <w:r w:rsidRPr="009422A7">
        <w:t xml:space="preserve"> održanoj 5. lipnja 2000.</w:t>
      </w:r>
      <w:r w:rsidR="0042541D">
        <w:t>,</w:t>
      </w:r>
      <w:r w:rsidRPr="009422A7">
        <w:t xml:space="preserve"> Odluku kojom se Hrvatskoj akademiji znanosti i umjetnosti (u daljnjem tekstu: HAZU) daje na korištenje poslovni prostor u zgradi Nacionalne i sveučilišne knjižnice u Zagrebu, Ulica Hrvatske bratske zajednice 4, označen u tlorisu pod broj 7, ukupne površine 112,35 m</w:t>
      </w:r>
      <w:r w:rsidRPr="0042541D">
        <w:rPr>
          <w:vertAlign w:val="superscript"/>
        </w:rPr>
        <w:t>2</w:t>
      </w:r>
      <w:r w:rsidRPr="009422A7">
        <w:t>.</w:t>
      </w:r>
    </w:p>
    <w:p w14:paraId="21A5F0B3" w14:textId="77777777" w:rsidR="005746E8" w:rsidRPr="009422A7" w:rsidRDefault="005746E8" w:rsidP="009422A7">
      <w:pPr>
        <w:ind w:firstLine="708"/>
        <w:jc w:val="both"/>
      </w:pPr>
    </w:p>
    <w:p w14:paraId="760FD5F8" w14:textId="77777777" w:rsidR="005746E8" w:rsidRPr="009422A7" w:rsidRDefault="005746E8" w:rsidP="009422A7">
      <w:pPr>
        <w:ind w:firstLine="708"/>
        <w:jc w:val="both"/>
      </w:pPr>
      <w:r w:rsidRPr="009422A7">
        <w:t xml:space="preserve">Sukladno predmetnoj Odluci, Nacionalna i sveučilišna knjižnica u Zagrebu (u daljnjem tekstu: NSK) i HAZU trebali </w:t>
      </w:r>
      <w:r w:rsidR="0042541D" w:rsidRPr="009422A7">
        <w:t xml:space="preserve">su </w:t>
      </w:r>
      <w:r w:rsidRPr="009422A7">
        <w:t xml:space="preserve">zaključiti </w:t>
      </w:r>
      <w:r w:rsidR="0042541D">
        <w:t>u</w:t>
      </w:r>
      <w:r w:rsidRPr="009422A7">
        <w:t>govor o korištenju navedenoga poslovnog prostora, međutim ovakav ugovor do danas nije sklopljen.</w:t>
      </w:r>
    </w:p>
    <w:p w14:paraId="58908E38" w14:textId="77777777" w:rsidR="005746E8" w:rsidRPr="009422A7" w:rsidRDefault="005746E8" w:rsidP="009422A7">
      <w:pPr>
        <w:ind w:firstLine="708"/>
        <w:jc w:val="both"/>
      </w:pPr>
    </w:p>
    <w:p w14:paraId="3CACCF63" w14:textId="77777777" w:rsidR="005746E8" w:rsidRPr="009422A7" w:rsidRDefault="005746E8" w:rsidP="009422A7">
      <w:pPr>
        <w:ind w:firstLine="708"/>
        <w:jc w:val="both"/>
      </w:pPr>
      <w:r w:rsidRPr="009422A7">
        <w:t xml:space="preserve">Nastavno na činjenicu kako se HAZU u proteklih 20 godina od dana donošenja predmetne Odluke pa do današnjega dana, unatoč pozivima i prijedlozima NSK, nije odazvala na poziv za sklapanje </w:t>
      </w:r>
      <w:r w:rsidR="0042541D">
        <w:t>u</w:t>
      </w:r>
      <w:r w:rsidRPr="009422A7">
        <w:t>govora o korištenju poslovnoga prostora, a navedeni poslovni prostor nije niti stavila u funkciju niti održavala, NSK je uputila zamolbu Vladi Republike Hrvatske za stavljanje van snage predmetne Odluke te donošenje odluke kojom se poslovni prostor daje na daljnje korištenje NSK</w:t>
      </w:r>
      <w:r w:rsidR="0042541D">
        <w:t>-u</w:t>
      </w:r>
      <w:r w:rsidRPr="009422A7">
        <w:t>.</w:t>
      </w:r>
    </w:p>
    <w:p w14:paraId="4C9CE906" w14:textId="77777777" w:rsidR="005746E8" w:rsidRPr="009422A7" w:rsidRDefault="005746E8" w:rsidP="009422A7">
      <w:pPr>
        <w:ind w:firstLine="708"/>
        <w:jc w:val="both"/>
      </w:pPr>
    </w:p>
    <w:p w14:paraId="3AA45FC6" w14:textId="77777777" w:rsidR="005746E8" w:rsidRPr="009422A7" w:rsidRDefault="005746E8" w:rsidP="009422A7">
      <w:pPr>
        <w:ind w:firstLine="708"/>
        <w:jc w:val="both"/>
      </w:pPr>
      <w:r w:rsidRPr="009422A7">
        <w:t>Navedeni poslovni prostor je neophodan NSK</w:t>
      </w:r>
      <w:r w:rsidR="0042541D">
        <w:t>-u</w:t>
      </w:r>
      <w:r w:rsidRPr="009422A7">
        <w:t xml:space="preserve"> u svrhu povećanja spremišnih kapaciteta radi čuvanja i pohrane vrijedne knjižnične građe iz knjižnica koje se nalaze na području Sisačko-moslavačke županije, Zagrebačke županije i Grada Zagreba, a koje su nastradale u nedavnim potresima. </w:t>
      </w:r>
    </w:p>
    <w:p w14:paraId="4EFB0B8A" w14:textId="77777777" w:rsidR="00DF67E4" w:rsidRPr="009422A7" w:rsidRDefault="00DF67E4" w:rsidP="009422A7">
      <w:pPr>
        <w:ind w:firstLine="708"/>
        <w:jc w:val="both"/>
      </w:pPr>
    </w:p>
    <w:p w14:paraId="0FF69A75" w14:textId="77777777" w:rsidR="005746E8" w:rsidRPr="009422A7" w:rsidRDefault="005746E8" w:rsidP="009422A7">
      <w:pPr>
        <w:ind w:firstLine="708"/>
        <w:jc w:val="both"/>
      </w:pPr>
      <w:r w:rsidRPr="009422A7">
        <w:t>Člankom 23. stavkom 3. Zakona o knjižnicama i knjižničnoj djelatnosti (</w:t>
      </w:r>
      <w:r w:rsidR="0042541D">
        <w:t>„</w:t>
      </w:r>
      <w:r w:rsidRPr="009422A7">
        <w:t>Narodne novine</w:t>
      </w:r>
      <w:r w:rsidR="0042541D">
        <w:t>“</w:t>
      </w:r>
      <w:r w:rsidRPr="009422A7">
        <w:t>, br</w:t>
      </w:r>
      <w:r w:rsidR="0042541D">
        <w:t>.</w:t>
      </w:r>
      <w:r w:rsidRPr="009422A7">
        <w:t xml:space="preserve"> 17/19</w:t>
      </w:r>
      <w:r w:rsidR="0042541D">
        <w:t>.</w:t>
      </w:r>
      <w:r w:rsidR="00EA4B83">
        <w:t xml:space="preserve"> i 98/19.</w:t>
      </w:r>
      <w:r w:rsidRPr="009422A7">
        <w:t>)</w:t>
      </w:r>
      <w:r w:rsidR="00EA4B83">
        <w:t>,</w:t>
      </w:r>
      <w:r w:rsidRPr="009422A7">
        <w:t xml:space="preserve"> propisano je da je osnivač NSK Republika Hrvatska te da prava i dužnosti osnivača obavlja Vlada Republike Hrvatske.</w:t>
      </w:r>
    </w:p>
    <w:p w14:paraId="02902E82" w14:textId="77777777" w:rsidR="005746E8" w:rsidRPr="009422A7" w:rsidRDefault="005746E8" w:rsidP="009422A7">
      <w:pPr>
        <w:ind w:firstLine="708"/>
        <w:jc w:val="both"/>
      </w:pPr>
    </w:p>
    <w:p w14:paraId="7054E6F3" w14:textId="77777777" w:rsidR="005746E8" w:rsidRPr="009422A7" w:rsidRDefault="005746E8" w:rsidP="009422A7">
      <w:pPr>
        <w:tabs>
          <w:tab w:val="left" w:pos="709"/>
        </w:tabs>
        <w:jc w:val="both"/>
      </w:pPr>
      <w:r w:rsidRPr="009422A7">
        <w:tab/>
      </w:r>
      <w:r w:rsidR="006A08BD" w:rsidRPr="009422A7">
        <w:t xml:space="preserve">Za provedbu predmetne </w:t>
      </w:r>
      <w:r w:rsidR="00EA4B83">
        <w:t>o</w:t>
      </w:r>
      <w:r w:rsidR="003218DD" w:rsidRPr="009422A7">
        <w:t>dluke nije potrebno osigurati dodatna financijska sredstva u Državnome proračunu</w:t>
      </w:r>
      <w:r w:rsidR="00EA4B83">
        <w:t xml:space="preserve"> Republike Hrvatske</w:t>
      </w:r>
      <w:r w:rsidR="003218DD" w:rsidRPr="009422A7">
        <w:t>.</w:t>
      </w:r>
    </w:p>
    <w:p w14:paraId="042CDB30" w14:textId="77777777" w:rsidR="005746E8" w:rsidRPr="009422A7" w:rsidRDefault="005746E8" w:rsidP="009422A7">
      <w:pPr>
        <w:tabs>
          <w:tab w:val="left" w:pos="1845"/>
        </w:tabs>
        <w:jc w:val="both"/>
      </w:pPr>
    </w:p>
    <w:p w14:paraId="47E18200" w14:textId="77777777" w:rsidR="004B63E2" w:rsidRPr="009422A7" w:rsidRDefault="004B63E2" w:rsidP="009422A7">
      <w:pPr>
        <w:tabs>
          <w:tab w:val="left" w:pos="1845"/>
        </w:tabs>
        <w:jc w:val="both"/>
      </w:pPr>
    </w:p>
    <w:sectPr w:rsidR="004B63E2" w:rsidRPr="009422A7" w:rsidSect="00D3746C">
      <w:headerReference w:type="default" r:id="rId12"/>
      <w:footerReference w:type="default" r:id="rId13"/>
      <w:pgSz w:w="11906" w:h="16838" w:code="9"/>
      <w:pgMar w:top="1418" w:right="1418" w:bottom="1418" w:left="1418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6E325" w14:textId="77777777" w:rsidR="00751258" w:rsidRDefault="00751258">
      <w:r>
        <w:separator/>
      </w:r>
    </w:p>
  </w:endnote>
  <w:endnote w:type="continuationSeparator" w:id="0">
    <w:p w14:paraId="6334DC94" w14:textId="77777777" w:rsidR="00751258" w:rsidRDefault="0075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C7868" w14:textId="77777777" w:rsidR="009422A7" w:rsidRPr="009422A7" w:rsidRDefault="009422A7" w:rsidP="009422A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9422A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5401C" w14:textId="77777777" w:rsidR="00D3746C" w:rsidRPr="00D3746C" w:rsidRDefault="00D3746C" w:rsidP="00D37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93F0C" w14:textId="77777777" w:rsidR="00751258" w:rsidRDefault="00751258">
      <w:r>
        <w:separator/>
      </w:r>
    </w:p>
  </w:footnote>
  <w:footnote w:type="continuationSeparator" w:id="0">
    <w:p w14:paraId="72D49722" w14:textId="77777777" w:rsidR="00751258" w:rsidRDefault="0075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754289"/>
      <w:docPartObj>
        <w:docPartGallery w:val="Page Numbers (Top of Page)"/>
        <w:docPartUnique/>
      </w:docPartObj>
    </w:sdtPr>
    <w:sdtEndPr/>
    <w:sdtContent>
      <w:p w14:paraId="41B8150C" w14:textId="0FFE5C1A" w:rsidR="009422A7" w:rsidRDefault="009422A7" w:rsidP="009422A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BC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46C3"/>
    <w:rsid w:val="00014EAD"/>
    <w:rsid w:val="00014EF5"/>
    <w:rsid w:val="000239B0"/>
    <w:rsid w:val="00030857"/>
    <w:rsid w:val="00044CD7"/>
    <w:rsid w:val="00052D67"/>
    <w:rsid w:val="0006115B"/>
    <w:rsid w:val="00063130"/>
    <w:rsid w:val="00063A0F"/>
    <w:rsid w:val="000655BD"/>
    <w:rsid w:val="00072ED2"/>
    <w:rsid w:val="00085369"/>
    <w:rsid w:val="000A03C8"/>
    <w:rsid w:val="000A4359"/>
    <w:rsid w:val="000A6A49"/>
    <w:rsid w:val="000A7E4C"/>
    <w:rsid w:val="000B232B"/>
    <w:rsid w:val="000B3350"/>
    <w:rsid w:val="000E6670"/>
    <w:rsid w:val="00150FB7"/>
    <w:rsid w:val="00161036"/>
    <w:rsid w:val="00165CB4"/>
    <w:rsid w:val="001A2F5C"/>
    <w:rsid w:val="001A5CEA"/>
    <w:rsid w:val="001C2E2F"/>
    <w:rsid w:val="001C2F99"/>
    <w:rsid w:val="001C6468"/>
    <w:rsid w:val="001E39BA"/>
    <w:rsid w:val="001E55A3"/>
    <w:rsid w:val="00203E65"/>
    <w:rsid w:val="00210771"/>
    <w:rsid w:val="00216477"/>
    <w:rsid w:val="00221D51"/>
    <w:rsid w:val="00233DE5"/>
    <w:rsid w:val="00240F8A"/>
    <w:rsid w:val="0025543F"/>
    <w:rsid w:val="0026327C"/>
    <w:rsid w:val="00272F60"/>
    <w:rsid w:val="00282556"/>
    <w:rsid w:val="00286B90"/>
    <w:rsid w:val="00290F8B"/>
    <w:rsid w:val="00296A70"/>
    <w:rsid w:val="002A2DB1"/>
    <w:rsid w:val="002C3BF9"/>
    <w:rsid w:val="002D0E66"/>
    <w:rsid w:val="002E6FC0"/>
    <w:rsid w:val="002E710D"/>
    <w:rsid w:val="002F092F"/>
    <w:rsid w:val="002F3166"/>
    <w:rsid w:val="002F6F89"/>
    <w:rsid w:val="00312014"/>
    <w:rsid w:val="00312C1A"/>
    <w:rsid w:val="003218DD"/>
    <w:rsid w:val="00324465"/>
    <w:rsid w:val="00352517"/>
    <w:rsid w:val="00367549"/>
    <w:rsid w:val="003812D3"/>
    <w:rsid w:val="003928EF"/>
    <w:rsid w:val="003A00B8"/>
    <w:rsid w:val="003A3A70"/>
    <w:rsid w:val="003B2603"/>
    <w:rsid w:val="003B2D02"/>
    <w:rsid w:val="003D0F09"/>
    <w:rsid w:val="003E6853"/>
    <w:rsid w:val="00402360"/>
    <w:rsid w:val="004219DF"/>
    <w:rsid w:val="004221E4"/>
    <w:rsid w:val="00422943"/>
    <w:rsid w:val="0042541D"/>
    <w:rsid w:val="004311F0"/>
    <w:rsid w:val="004373AB"/>
    <w:rsid w:val="00440C28"/>
    <w:rsid w:val="0045126A"/>
    <w:rsid w:val="00472E58"/>
    <w:rsid w:val="004911C0"/>
    <w:rsid w:val="00491CF2"/>
    <w:rsid w:val="004B63E2"/>
    <w:rsid w:val="004D477B"/>
    <w:rsid w:val="004F2389"/>
    <w:rsid w:val="004F246C"/>
    <w:rsid w:val="00502321"/>
    <w:rsid w:val="005025E3"/>
    <w:rsid w:val="00505700"/>
    <w:rsid w:val="00537823"/>
    <w:rsid w:val="005533DB"/>
    <w:rsid w:val="005572F0"/>
    <w:rsid w:val="00561A2D"/>
    <w:rsid w:val="00563528"/>
    <w:rsid w:val="00565B3B"/>
    <w:rsid w:val="005746E8"/>
    <w:rsid w:val="00575871"/>
    <w:rsid w:val="005810C4"/>
    <w:rsid w:val="00590375"/>
    <w:rsid w:val="00596CCB"/>
    <w:rsid w:val="005B048F"/>
    <w:rsid w:val="005D1B84"/>
    <w:rsid w:val="005D5E5D"/>
    <w:rsid w:val="005F271E"/>
    <w:rsid w:val="006049B3"/>
    <w:rsid w:val="006121A2"/>
    <w:rsid w:val="00616855"/>
    <w:rsid w:val="00644CE3"/>
    <w:rsid w:val="006462BA"/>
    <w:rsid w:val="00654897"/>
    <w:rsid w:val="00677821"/>
    <w:rsid w:val="00682346"/>
    <w:rsid w:val="00683D83"/>
    <w:rsid w:val="00684096"/>
    <w:rsid w:val="00687880"/>
    <w:rsid w:val="00692C13"/>
    <w:rsid w:val="00693392"/>
    <w:rsid w:val="00694BED"/>
    <w:rsid w:val="006A08BD"/>
    <w:rsid w:val="006A3CE3"/>
    <w:rsid w:val="006D20C8"/>
    <w:rsid w:val="006D722B"/>
    <w:rsid w:val="006E0DB9"/>
    <w:rsid w:val="006E15A2"/>
    <w:rsid w:val="00704DD4"/>
    <w:rsid w:val="00711299"/>
    <w:rsid w:val="00712209"/>
    <w:rsid w:val="007278C1"/>
    <w:rsid w:val="00727B38"/>
    <w:rsid w:val="007355AC"/>
    <w:rsid w:val="00751258"/>
    <w:rsid w:val="0075451D"/>
    <w:rsid w:val="0077166A"/>
    <w:rsid w:val="007A2C3E"/>
    <w:rsid w:val="007C2648"/>
    <w:rsid w:val="007C3553"/>
    <w:rsid w:val="007D23B2"/>
    <w:rsid w:val="007D28AB"/>
    <w:rsid w:val="007E1386"/>
    <w:rsid w:val="007F1EED"/>
    <w:rsid w:val="00803BE6"/>
    <w:rsid w:val="00842243"/>
    <w:rsid w:val="00852FAF"/>
    <w:rsid w:val="00856546"/>
    <w:rsid w:val="008674B8"/>
    <w:rsid w:val="00891FD6"/>
    <w:rsid w:val="0089709B"/>
    <w:rsid w:val="008A1022"/>
    <w:rsid w:val="008B14B6"/>
    <w:rsid w:val="008B3130"/>
    <w:rsid w:val="008B4224"/>
    <w:rsid w:val="008B596C"/>
    <w:rsid w:val="008C0949"/>
    <w:rsid w:val="008F3C8B"/>
    <w:rsid w:val="00914516"/>
    <w:rsid w:val="0093251C"/>
    <w:rsid w:val="009422A7"/>
    <w:rsid w:val="00943EEB"/>
    <w:rsid w:val="00961DDA"/>
    <w:rsid w:val="00966352"/>
    <w:rsid w:val="009760CE"/>
    <w:rsid w:val="00980CBF"/>
    <w:rsid w:val="0099380E"/>
    <w:rsid w:val="009A703A"/>
    <w:rsid w:val="009C169A"/>
    <w:rsid w:val="009C33EF"/>
    <w:rsid w:val="009D093A"/>
    <w:rsid w:val="009E1ECA"/>
    <w:rsid w:val="009E507D"/>
    <w:rsid w:val="009E5936"/>
    <w:rsid w:val="009E6A41"/>
    <w:rsid w:val="009F04AF"/>
    <w:rsid w:val="009F550D"/>
    <w:rsid w:val="00A005F3"/>
    <w:rsid w:val="00A16046"/>
    <w:rsid w:val="00A175C9"/>
    <w:rsid w:val="00A33BE0"/>
    <w:rsid w:val="00A34F4F"/>
    <w:rsid w:val="00A3553E"/>
    <w:rsid w:val="00A4646C"/>
    <w:rsid w:val="00A46DEF"/>
    <w:rsid w:val="00A53EAC"/>
    <w:rsid w:val="00A57EA1"/>
    <w:rsid w:val="00A67ECA"/>
    <w:rsid w:val="00A71792"/>
    <w:rsid w:val="00A8584D"/>
    <w:rsid w:val="00A86E79"/>
    <w:rsid w:val="00A90717"/>
    <w:rsid w:val="00A9097D"/>
    <w:rsid w:val="00A91AFA"/>
    <w:rsid w:val="00AA219A"/>
    <w:rsid w:val="00AC2795"/>
    <w:rsid w:val="00AC3B8D"/>
    <w:rsid w:val="00AD0E24"/>
    <w:rsid w:val="00AD6249"/>
    <w:rsid w:val="00AE52E3"/>
    <w:rsid w:val="00AF08B3"/>
    <w:rsid w:val="00AF4236"/>
    <w:rsid w:val="00AF6955"/>
    <w:rsid w:val="00B17033"/>
    <w:rsid w:val="00B239FF"/>
    <w:rsid w:val="00B40E31"/>
    <w:rsid w:val="00B828B4"/>
    <w:rsid w:val="00BA2110"/>
    <w:rsid w:val="00BB55E5"/>
    <w:rsid w:val="00BC02BB"/>
    <w:rsid w:val="00BC1BAB"/>
    <w:rsid w:val="00BD3ABB"/>
    <w:rsid w:val="00BD7874"/>
    <w:rsid w:val="00BE714B"/>
    <w:rsid w:val="00BF0992"/>
    <w:rsid w:val="00C00357"/>
    <w:rsid w:val="00C13725"/>
    <w:rsid w:val="00C1504E"/>
    <w:rsid w:val="00C170D7"/>
    <w:rsid w:val="00C24A9F"/>
    <w:rsid w:val="00C639DD"/>
    <w:rsid w:val="00C66F6F"/>
    <w:rsid w:val="00C71B2C"/>
    <w:rsid w:val="00C92366"/>
    <w:rsid w:val="00C97AB6"/>
    <w:rsid w:val="00C97FB9"/>
    <w:rsid w:val="00CA0C49"/>
    <w:rsid w:val="00CA41C3"/>
    <w:rsid w:val="00CB4CA4"/>
    <w:rsid w:val="00CC66E4"/>
    <w:rsid w:val="00CD009D"/>
    <w:rsid w:val="00CD4551"/>
    <w:rsid w:val="00CE2290"/>
    <w:rsid w:val="00CE28B3"/>
    <w:rsid w:val="00CF2A59"/>
    <w:rsid w:val="00CF6B3B"/>
    <w:rsid w:val="00D258A2"/>
    <w:rsid w:val="00D335CB"/>
    <w:rsid w:val="00D3746C"/>
    <w:rsid w:val="00D53FD6"/>
    <w:rsid w:val="00D70F47"/>
    <w:rsid w:val="00D73336"/>
    <w:rsid w:val="00D854F6"/>
    <w:rsid w:val="00D8682C"/>
    <w:rsid w:val="00D92641"/>
    <w:rsid w:val="00DB3F04"/>
    <w:rsid w:val="00DB54E3"/>
    <w:rsid w:val="00DC0F50"/>
    <w:rsid w:val="00DC1E12"/>
    <w:rsid w:val="00DD08AC"/>
    <w:rsid w:val="00DD23F2"/>
    <w:rsid w:val="00DD6E71"/>
    <w:rsid w:val="00DE2C85"/>
    <w:rsid w:val="00DF67E4"/>
    <w:rsid w:val="00E00729"/>
    <w:rsid w:val="00E06DA9"/>
    <w:rsid w:val="00E155D7"/>
    <w:rsid w:val="00E226F4"/>
    <w:rsid w:val="00E22FDC"/>
    <w:rsid w:val="00E24BB7"/>
    <w:rsid w:val="00E24DAA"/>
    <w:rsid w:val="00E25FFC"/>
    <w:rsid w:val="00E447ED"/>
    <w:rsid w:val="00E465D7"/>
    <w:rsid w:val="00E51BD6"/>
    <w:rsid w:val="00E719D9"/>
    <w:rsid w:val="00E745AD"/>
    <w:rsid w:val="00E8568D"/>
    <w:rsid w:val="00E86986"/>
    <w:rsid w:val="00EA4B83"/>
    <w:rsid w:val="00EB39CE"/>
    <w:rsid w:val="00EB701D"/>
    <w:rsid w:val="00ED169B"/>
    <w:rsid w:val="00ED404C"/>
    <w:rsid w:val="00ED6E29"/>
    <w:rsid w:val="00F26D03"/>
    <w:rsid w:val="00F26EC9"/>
    <w:rsid w:val="00F42792"/>
    <w:rsid w:val="00F5473D"/>
    <w:rsid w:val="00F6282D"/>
    <w:rsid w:val="00F66C43"/>
    <w:rsid w:val="00F73AD5"/>
    <w:rsid w:val="00F84147"/>
    <w:rsid w:val="00FB17AD"/>
    <w:rsid w:val="00FD5643"/>
    <w:rsid w:val="00FD78AB"/>
    <w:rsid w:val="00FE0AEC"/>
    <w:rsid w:val="00FE3BC7"/>
    <w:rsid w:val="00FE6E07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AFC5F"/>
  <w15:chartTrackingRefBased/>
  <w15:docId w15:val="{A6E166C7-002C-43A2-A060-A11F4FBF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37823"/>
    <w:pPr>
      <w:tabs>
        <w:tab w:val="center" w:pos="4703"/>
        <w:tab w:val="right" w:pos="9406"/>
      </w:tabs>
    </w:pPr>
  </w:style>
  <w:style w:type="character" w:styleId="CommentReference">
    <w:name w:val="annotation reference"/>
    <w:rsid w:val="005746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46E8"/>
  </w:style>
  <w:style w:type="paragraph" w:styleId="BalloonText">
    <w:name w:val="Balloon Text"/>
    <w:basedOn w:val="Normal"/>
    <w:link w:val="BalloonTextChar"/>
    <w:rsid w:val="00574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46E8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DD6E71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422A7"/>
    <w:rPr>
      <w:sz w:val="24"/>
      <w:szCs w:val="24"/>
    </w:rPr>
  </w:style>
  <w:style w:type="table" w:styleId="TableGrid">
    <w:name w:val="Table Grid"/>
    <w:basedOn w:val="TableNormal"/>
    <w:rsid w:val="00942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AZJMDCZ6QSYZ-12-2530</_dlc_DocId>
    <_dlc_DocIdUrl xmlns="a494813a-d0d8-4dad-94cb-0d196f36ba15">
      <Url>https://ekoordinacije.vlada.hr/sjednice-drustvo/_layouts/15/DocIdRedir.aspx?ID=AZJMDCZ6QSYZ-12-2530</Url>
      <Description>AZJMDCZ6QSYZ-12-2530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CED73-76CC-4B9F-A903-26A3D914788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AA9B7F-7568-4A65-92BD-66B321D73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3CADD-3025-4072-B429-06939048D1B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D2E0E2-D943-4C9C-B68C-EABEEFF2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 Interni dokument</vt:lpstr>
    </vt:vector>
  </TitlesOfParts>
  <Company>MZOS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Interni dokument</dc:title>
  <dc:subject/>
  <dc:creator>MZOS</dc:creator>
  <cp:keywords/>
  <cp:lastModifiedBy>Marija Pišonić</cp:lastModifiedBy>
  <cp:revision>7</cp:revision>
  <dcterms:created xsi:type="dcterms:W3CDTF">2021-05-25T13:45:00Z</dcterms:created>
  <dcterms:modified xsi:type="dcterms:W3CDTF">2021-05-25T14:15:00Z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605f842f-4539-4349-8901-a4bbc317c2e8</vt:lpwstr>
  </property>
</Properties>
</file>