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3D84" w14:textId="5414DEB0" w:rsidR="008C27E8" w:rsidRPr="00800462" w:rsidRDefault="008C27E8" w:rsidP="008C27E8">
      <w:pPr>
        <w:jc w:val="center"/>
      </w:pPr>
      <w:r w:rsidRPr="00800462">
        <w:rPr>
          <w:noProof/>
          <w:lang w:eastAsia="hr-HR"/>
        </w:rPr>
        <w:drawing>
          <wp:inline distT="0" distB="0" distL="0" distR="0" wp14:anchorId="6D86E502" wp14:editId="6B0C687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701FB0F0" w14:textId="77777777" w:rsidR="008C27E8" w:rsidRPr="00800462" w:rsidRDefault="008C27E8" w:rsidP="008C27E8">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0AD3EC0A" w14:textId="77777777" w:rsidR="008C27E8" w:rsidRPr="00800462" w:rsidRDefault="008C27E8" w:rsidP="008C27E8">
      <w:pPr>
        <w:jc w:val="both"/>
        <w:rPr>
          <w:rFonts w:ascii="Times New Roman" w:hAnsi="Times New Roman" w:cs="Times New Roman"/>
          <w:sz w:val="24"/>
          <w:szCs w:val="24"/>
        </w:rPr>
      </w:pPr>
    </w:p>
    <w:p w14:paraId="7F12F10E" w14:textId="262F8A85" w:rsidR="008C27E8" w:rsidRPr="00DF197A" w:rsidRDefault="008C27E8" w:rsidP="008C27E8">
      <w:pPr>
        <w:jc w:val="right"/>
        <w:rPr>
          <w:rFonts w:ascii="Times New Roman" w:hAnsi="Times New Roman" w:cs="Times New Roman"/>
          <w:sz w:val="24"/>
          <w:szCs w:val="24"/>
        </w:rPr>
      </w:pPr>
      <w:r w:rsidRPr="00DF197A">
        <w:rPr>
          <w:rFonts w:ascii="Times New Roman" w:hAnsi="Times New Roman" w:cs="Times New Roman"/>
          <w:sz w:val="24"/>
          <w:szCs w:val="24"/>
        </w:rPr>
        <w:t xml:space="preserve">Zagreb, </w:t>
      </w:r>
      <w:r>
        <w:rPr>
          <w:rFonts w:ascii="Times New Roman" w:hAnsi="Times New Roman" w:cs="Times New Roman"/>
          <w:sz w:val="24"/>
          <w:szCs w:val="24"/>
        </w:rPr>
        <w:t>14. listopada</w:t>
      </w:r>
      <w:r w:rsidRPr="0012210F">
        <w:rPr>
          <w:rFonts w:ascii="Times New Roman" w:hAnsi="Times New Roman" w:cs="Times New Roman"/>
          <w:sz w:val="24"/>
          <w:szCs w:val="24"/>
        </w:rPr>
        <w:t xml:space="preserve"> </w:t>
      </w:r>
      <w:r>
        <w:rPr>
          <w:rFonts w:ascii="Times New Roman" w:hAnsi="Times New Roman" w:cs="Times New Roman"/>
          <w:sz w:val="24"/>
          <w:szCs w:val="24"/>
        </w:rPr>
        <w:t>2021</w:t>
      </w:r>
      <w:r w:rsidRPr="00DF197A">
        <w:rPr>
          <w:rFonts w:ascii="Times New Roman" w:hAnsi="Times New Roman" w:cs="Times New Roman"/>
          <w:sz w:val="24"/>
          <w:szCs w:val="24"/>
        </w:rPr>
        <w:t>.</w:t>
      </w:r>
    </w:p>
    <w:p w14:paraId="14B6937C" w14:textId="77777777" w:rsidR="008C27E8" w:rsidRPr="00800462" w:rsidRDefault="008C27E8" w:rsidP="008C27E8">
      <w:pPr>
        <w:jc w:val="right"/>
        <w:rPr>
          <w:rFonts w:ascii="Times New Roman" w:hAnsi="Times New Roman" w:cs="Times New Roman"/>
          <w:sz w:val="24"/>
          <w:szCs w:val="24"/>
        </w:rPr>
      </w:pPr>
    </w:p>
    <w:p w14:paraId="3B44B704" w14:textId="77777777" w:rsidR="008C27E8" w:rsidRPr="00800462" w:rsidRDefault="008C27E8" w:rsidP="008C27E8">
      <w:pPr>
        <w:jc w:val="right"/>
        <w:rPr>
          <w:rFonts w:ascii="Times New Roman" w:hAnsi="Times New Roman" w:cs="Times New Roman"/>
          <w:sz w:val="24"/>
          <w:szCs w:val="24"/>
        </w:rPr>
      </w:pPr>
    </w:p>
    <w:p w14:paraId="562DEC6B" w14:textId="77777777" w:rsidR="008C27E8" w:rsidRPr="00800462" w:rsidRDefault="008C27E8" w:rsidP="008C27E8">
      <w:pPr>
        <w:jc w:val="right"/>
        <w:rPr>
          <w:rFonts w:ascii="Times New Roman" w:hAnsi="Times New Roman" w:cs="Times New Roman"/>
          <w:sz w:val="24"/>
          <w:szCs w:val="24"/>
        </w:rPr>
      </w:pPr>
    </w:p>
    <w:p w14:paraId="3AD3A827" w14:textId="77777777" w:rsidR="008C27E8" w:rsidRPr="00800462" w:rsidRDefault="008C27E8" w:rsidP="008C27E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C27E8" w:rsidRPr="00800462" w14:paraId="47DEFEB4" w14:textId="77777777" w:rsidTr="004F6570">
        <w:tc>
          <w:tcPr>
            <w:tcW w:w="1951" w:type="dxa"/>
          </w:tcPr>
          <w:p w14:paraId="64E6AD7E" w14:textId="77777777" w:rsidR="008C27E8" w:rsidRPr="00800462" w:rsidRDefault="008C27E8" w:rsidP="004F6570">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009AA600" w14:textId="77777777" w:rsidR="008C27E8" w:rsidRPr="00800462" w:rsidRDefault="008C27E8" w:rsidP="004F6570">
            <w:pPr>
              <w:spacing w:line="360" w:lineRule="auto"/>
              <w:rPr>
                <w:sz w:val="24"/>
                <w:szCs w:val="24"/>
              </w:rPr>
            </w:pPr>
            <w:r w:rsidRPr="00800462">
              <w:rPr>
                <w:sz w:val="24"/>
                <w:szCs w:val="24"/>
              </w:rPr>
              <w:t>Ministarstvo</w:t>
            </w:r>
            <w:r>
              <w:rPr>
                <w:sz w:val="24"/>
                <w:szCs w:val="24"/>
              </w:rPr>
              <w:t xml:space="preserve"> rada, mirovinskoga sustava, obitelji i socijalne politike </w:t>
            </w:r>
          </w:p>
        </w:tc>
      </w:tr>
    </w:tbl>
    <w:p w14:paraId="50DE1BC7" w14:textId="77777777" w:rsidR="008C27E8" w:rsidRPr="00800462" w:rsidRDefault="008C27E8" w:rsidP="008C27E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C27E8" w:rsidRPr="00800462" w14:paraId="5612C1EB" w14:textId="77777777" w:rsidTr="004F6570">
        <w:tc>
          <w:tcPr>
            <w:tcW w:w="1951" w:type="dxa"/>
          </w:tcPr>
          <w:p w14:paraId="73DC852B" w14:textId="77777777" w:rsidR="008C27E8" w:rsidRPr="00800462" w:rsidRDefault="008C27E8" w:rsidP="004F6570">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6DEDC7B1" w14:textId="22457978" w:rsidR="008C27E8" w:rsidRPr="00800462" w:rsidRDefault="008C27E8" w:rsidP="004F6570">
            <w:pPr>
              <w:spacing w:line="360" w:lineRule="auto"/>
              <w:jc w:val="both"/>
              <w:rPr>
                <w:sz w:val="24"/>
                <w:szCs w:val="24"/>
              </w:rPr>
            </w:pPr>
            <w:r>
              <w:rPr>
                <w:sz w:val="24"/>
                <w:szCs w:val="24"/>
              </w:rPr>
              <w:t xml:space="preserve">Nacrt </w:t>
            </w:r>
            <w:r>
              <w:rPr>
                <w:sz w:val="24"/>
                <w:szCs w:val="24"/>
              </w:rPr>
              <w:t xml:space="preserve">konačnog </w:t>
            </w:r>
            <w:r>
              <w:rPr>
                <w:sz w:val="24"/>
                <w:szCs w:val="24"/>
              </w:rPr>
              <w:t>prijedloga zakona o izmjenama i dopuni Zakona o minimalnoj plaći</w:t>
            </w:r>
          </w:p>
        </w:tc>
      </w:tr>
    </w:tbl>
    <w:p w14:paraId="28A62E83" w14:textId="77777777" w:rsidR="008C27E8" w:rsidRPr="00800462" w:rsidRDefault="008C27E8" w:rsidP="008C27E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A531EC6" w14:textId="77777777" w:rsidR="008C27E8" w:rsidRPr="00800462" w:rsidRDefault="008C27E8" w:rsidP="008C27E8">
      <w:pPr>
        <w:jc w:val="both"/>
        <w:rPr>
          <w:rFonts w:ascii="Times New Roman" w:hAnsi="Times New Roman" w:cs="Times New Roman"/>
          <w:sz w:val="24"/>
          <w:szCs w:val="24"/>
        </w:rPr>
      </w:pPr>
    </w:p>
    <w:p w14:paraId="31D05AD6" w14:textId="77777777" w:rsidR="008C27E8" w:rsidRPr="00800462" w:rsidRDefault="008C27E8" w:rsidP="008C27E8">
      <w:pPr>
        <w:jc w:val="both"/>
        <w:rPr>
          <w:rFonts w:ascii="Times New Roman" w:hAnsi="Times New Roman" w:cs="Times New Roman"/>
          <w:sz w:val="24"/>
          <w:szCs w:val="24"/>
        </w:rPr>
      </w:pPr>
    </w:p>
    <w:p w14:paraId="21399378" w14:textId="77777777" w:rsidR="008C27E8" w:rsidRPr="00800462" w:rsidRDefault="008C27E8" w:rsidP="008C27E8">
      <w:pPr>
        <w:jc w:val="both"/>
        <w:rPr>
          <w:rFonts w:ascii="Times New Roman" w:hAnsi="Times New Roman" w:cs="Times New Roman"/>
          <w:sz w:val="24"/>
          <w:szCs w:val="24"/>
        </w:rPr>
      </w:pPr>
    </w:p>
    <w:p w14:paraId="38DB2043" w14:textId="77777777" w:rsidR="008C27E8" w:rsidRPr="00800462" w:rsidRDefault="008C27E8" w:rsidP="008C27E8">
      <w:pPr>
        <w:jc w:val="both"/>
        <w:rPr>
          <w:rFonts w:ascii="Times New Roman" w:hAnsi="Times New Roman" w:cs="Times New Roman"/>
          <w:sz w:val="24"/>
          <w:szCs w:val="24"/>
        </w:rPr>
      </w:pPr>
    </w:p>
    <w:p w14:paraId="4971709F" w14:textId="77777777" w:rsidR="008C27E8" w:rsidRPr="00800462" w:rsidRDefault="008C27E8" w:rsidP="008C27E8">
      <w:pPr>
        <w:jc w:val="both"/>
        <w:rPr>
          <w:rFonts w:ascii="Times New Roman" w:hAnsi="Times New Roman" w:cs="Times New Roman"/>
          <w:sz w:val="24"/>
          <w:szCs w:val="24"/>
        </w:rPr>
      </w:pPr>
    </w:p>
    <w:p w14:paraId="1FFA6C24" w14:textId="77777777" w:rsidR="008C27E8" w:rsidRDefault="008C27E8" w:rsidP="008C27E8">
      <w:pPr>
        <w:pStyle w:val="Header"/>
      </w:pPr>
    </w:p>
    <w:p w14:paraId="65135587" w14:textId="77777777" w:rsidR="008C27E8" w:rsidRDefault="008C27E8" w:rsidP="008C27E8"/>
    <w:p w14:paraId="31C4FB94" w14:textId="77777777" w:rsidR="008C27E8" w:rsidRDefault="008C27E8" w:rsidP="008C27E8">
      <w:pPr>
        <w:rPr>
          <w:rFonts w:ascii="Times New Roman" w:eastAsia="Times New Roman" w:hAnsi="Times New Roman" w:cs="Times New Roman"/>
          <w:b/>
          <w:snapToGrid w:val="0"/>
          <w:spacing w:val="-3"/>
          <w:sz w:val="24"/>
          <w:szCs w:val="24"/>
        </w:rPr>
      </w:pPr>
    </w:p>
    <w:p w14:paraId="6CF426F1" w14:textId="77777777" w:rsidR="008C27E8" w:rsidRDefault="008C27E8" w:rsidP="008C27E8">
      <w:pP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br w:type="page"/>
      </w:r>
    </w:p>
    <w:p w14:paraId="288EDA2F" w14:textId="77777777" w:rsidR="008C27E8" w:rsidRDefault="008C27E8">
      <w:pPr>
        <w:rPr>
          <w:rFonts w:ascii="Times New Roman" w:eastAsia="Times New Roman" w:hAnsi="Times New Roman" w:cs="Times New Roman"/>
          <w:b/>
          <w:snapToGrid w:val="0"/>
          <w:spacing w:val="-3"/>
          <w:sz w:val="24"/>
          <w:szCs w:val="24"/>
        </w:rPr>
      </w:pPr>
    </w:p>
    <w:p w14:paraId="7E040995" w14:textId="76013D05" w:rsid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pacing w:val="-3"/>
          <w:sz w:val="24"/>
          <w:szCs w:val="24"/>
        </w:rPr>
      </w:pPr>
      <w:r w:rsidRPr="007E52AD">
        <w:rPr>
          <w:rFonts w:ascii="Times New Roman" w:eastAsia="Times New Roman" w:hAnsi="Times New Roman" w:cs="Times New Roman"/>
          <w:b/>
          <w:snapToGrid w:val="0"/>
          <w:spacing w:val="-3"/>
          <w:sz w:val="24"/>
          <w:szCs w:val="24"/>
        </w:rPr>
        <w:t>MINISTARSTVO RADA</w:t>
      </w:r>
      <w:r w:rsidR="007E52AD">
        <w:rPr>
          <w:rFonts w:ascii="Times New Roman" w:eastAsia="Times New Roman" w:hAnsi="Times New Roman" w:cs="Times New Roman"/>
          <w:b/>
          <w:snapToGrid w:val="0"/>
          <w:spacing w:val="-3"/>
          <w:sz w:val="24"/>
          <w:szCs w:val="24"/>
        </w:rPr>
        <w:t>,</w:t>
      </w:r>
      <w:r w:rsidRPr="007E52AD">
        <w:rPr>
          <w:rFonts w:ascii="Times New Roman" w:eastAsia="Times New Roman" w:hAnsi="Times New Roman" w:cs="Times New Roman"/>
          <w:b/>
          <w:snapToGrid w:val="0"/>
          <w:spacing w:val="-3"/>
          <w:sz w:val="24"/>
          <w:szCs w:val="24"/>
        </w:rPr>
        <w:t xml:space="preserve"> MIROVINSKOGA SUSTAVA</w:t>
      </w:r>
      <w:r w:rsidR="007E52AD">
        <w:rPr>
          <w:rFonts w:ascii="Times New Roman" w:eastAsia="Times New Roman" w:hAnsi="Times New Roman" w:cs="Times New Roman"/>
          <w:b/>
          <w:snapToGrid w:val="0"/>
          <w:spacing w:val="-3"/>
          <w:sz w:val="24"/>
          <w:szCs w:val="24"/>
        </w:rPr>
        <w:t xml:space="preserve">, </w:t>
      </w:r>
    </w:p>
    <w:p w14:paraId="3AB21324" w14:textId="0F48FC4F" w:rsidR="00CB4344" w:rsidRPr="007E52AD" w:rsidRDefault="007E52AD" w:rsidP="00CB4344">
      <w:pPr>
        <w:widowControl w:val="0"/>
        <w:pBdr>
          <w:bottom w:val="single" w:sz="12" w:space="1" w:color="auto"/>
        </w:pBdr>
        <w:suppressAutoHyphens/>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OBITELJI I SOCIJALNE POLITIKE</w:t>
      </w:r>
    </w:p>
    <w:p w14:paraId="5C951009"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D951FCE" w14:textId="77777777" w:rsidR="00CB4344" w:rsidRPr="007E52AD" w:rsidRDefault="00CB4344" w:rsidP="00CB4344">
      <w:pPr>
        <w:widowControl w:val="0"/>
        <w:suppressAutoHyphens/>
        <w:jc w:val="right"/>
        <w:rPr>
          <w:rFonts w:ascii="Times New Roman" w:eastAsia="Times New Roman" w:hAnsi="Times New Roman" w:cs="Times New Roman"/>
          <w:b/>
          <w:snapToGrid w:val="0"/>
          <w:spacing w:val="-3"/>
          <w:sz w:val="24"/>
          <w:szCs w:val="24"/>
        </w:rPr>
      </w:pPr>
      <w:r w:rsidRPr="007E52AD">
        <w:rPr>
          <w:rFonts w:ascii="Times New Roman" w:eastAsia="Times New Roman" w:hAnsi="Times New Roman" w:cs="Times New Roman"/>
          <w:b/>
          <w:snapToGrid w:val="0"/>
          <w:spacing w:val="-3"/>
          <w:sz w:val="24"/>
          <w:szCs w:val="24"/>
        </w:rPr>
        <w:t>Nacrt</w:t>
      </w:r>
    </w:p>
    <w:p w14:paraId="3CF20950"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C5C15FC"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63C428CE"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75E52E1"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89E7F17"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737E9136" w14:textId="77777777" w:rsidR="00CB4344" w:rsidRPr="007E52AD" w:rsidRDefault="00CB4344" w:rsidP="00CB4344">
      <w:pPr>
        <w:widowControl w:val="0"/>
        <w:suppressAutoHyphens/>
        <w:rPr>
          <w:rFonts w:ascii="Times New Roman" w:eastAsia="Times New Roman" w:hAnsi="Times New Roman" w:cs="Times New Roman"/>
          <w:b/>
          <w:snapToGrid w:val="0"/>
          <w:spacing w:val="-3"/>
          <w:sz w:val="24"/>
          <w:szCs w:val="24"/>
        </w:rPr>
      </w:pPr>
    </w:p>
    <w:p w14:paraId="5995A832"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D626F70"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459FD65"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2B5AE023"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58556D63" w14:textId="77777777" w:rsidR="00CB4344" w:rsidRPr="007E52AD" w:rsidRDefault="00CB4344" w:rsidP="00CB4344">
      <w:pPr>
        <w:widowControl w:val="0"/>
        <w:suppressAutoHyphens/>
        <w:jc w:val="center"/>
        <w:rPr>
          <w:rFonts w:ascii="Times New Roman" w:eastAsia="Times New Roman" w:hAnsi="Times New Roman" w:cs="Times New Roman"/>
          <w:b/>
          <w:snapToGrid w:val="0"/>
          <w:spacing w:val="-3"/>
          <w:sz w:val="24"/>
          <w:szCs w:val="24"/>
        </w:rPr>
      </w:pPr>
    </w:p>
    <w:p w14:paraId="60526487" w14:textId="6E2A5AC4" w:rsidR="00CB4344" w:rsidRPr="007E52AD" w:rsidRDefault="007B7480" w:rsidP="00CB4344">
      <w:pPr>
        <w:widowControl w:val="0"/>
        <w:suppressAutoHyphens/>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 xml:space="preserve">KONAČNI </w:t>
      </w:r>
      <w:r w:rsidR="00CB4344" w:rsidRPr="007E52AD">
        <w:rPr>
          <w:rFonts w:ascii="Times New Roman" w:eastAsia="Times New Roman" w:hAnsi="Times New Roman" w:cs="Times New Roman"/>
          <w:b/>
          <w:snapToGrid w:val="0"/>
          <w:spacing w:val="-3"/>
          <w:sz w:val="24"/>
          <w:szCs w:val="24"/>
        </w:rPr>
        <w:t xml:space="preserve">PRIJEDLOG ZAKONA O </w:t>
      </w:r>
      <w:r w:rsidR="00DF77EE" w:rsidRPr="007E52AD">
        <w:rPr>
          <w:rFonts w:ascii="Times New Roman" w:eastAsia="Times New Roman" w:hAnsi="Times New Roman" w:cs="Times New Roman"/>
          <w:b/>
          <w:snapToGrid w:val="0"/>
          <w:spacing w:val="-3"/>
          <w:sz w:val="24"/>
          <w:szCs w:val="24"/>
        </w:rPr>
        <w:t xml:space="preserve">IZMJENAMA I </w:t>
      </w:r>
      <w:r w:rsidR="00D70D54" w:rsidRPr="007E52AD">
        <w:rPr>
          <w:rFonts w:ascii="Times New Roman" w:eastAsia="Times New Roman" w:hAnsi="Times New Roman" w:cs="Times New Roman"/>
          <w:b/>
          <w:snapToGrid w:val="0"/>
          <w:spacing w:val="-3"/>
          <w:sz w:val="24"/>
          <w:szCs w:val="24"/>
        </w:rPr>
        <w:t>DOPUN</w:t>
      </w:r>
      <w:r w:rsidR="00D70D54">
        <w:rPr>
          <w:rFonts w:ascii="Times New Roman" w:eastAsia="Times New Roman" w:hAnsi="Times New Roman" w:cs="Times New Roman"/>
          <w:b/>
          <w:snapToGrid w:val="0"/>
          <w:spacing w:val="-3"/>
          <w:sz w:val="24"/>
          <w:szCs w:val="24"/>
        </w:rPr>
        <w:t>I</w:t>
      </w:r>
      <w:r w:rsidR="00D70D54" w:rsidRPr="007E52AD">
        <w:rPr>
          <w:rFonts w:ascii="Times New Roman" w:eastAsia="Times New Roman" w:hAnsi="Times New Roman" w:cs="Times New Roman"/>
          <w:b/>
          <w:snapToGrid w:val="0"/>
          <w:spacing w:val="-3"/>
          <w:sz w:val="24"/>
          <w:szCs w:val="24"/>
        </w:rPr>
        <w:t xml:space="preserve"> </w:t>
      </w:r>
      <w:r w:rsidR="00DF77EE" w:rsidRPr="007E52AD">
        <w:rPr>
          <w:rFonts w:ascii="Times New Roman" w:eastAsia="Times New Roman" w:hAnsi="Times New Roman" w:cs="Times New Roman"/>
          <w:b/>
          <w:snapToGrid w:val="0"/>
          <w:spacing w:val="-3"/>
          <w:sz w:val="24"/>
          <w:szCs w:val="24"/>
        </w:rPr>
        <w:t xml:space="preserve">ZAKONA O </w:t>
      </w:r>
      <w:r w:rsidR="00CB4344" w:rsidRPr="007E52AD">
        <w:rPr>
          <w:rFonts w:ascii="Times New Roman" w:eastAsia="Times New Roman" w:hAnsi="Times New Roman" w:cs="Times New Roman"/>
          <w:b/>
          <w:snapToGrid w:val="0"/>
          <w:spacing w:val="-3"/>
          <w:sz w:val="24"/>
          <w:szCs w:val="24"/>
        </w:rPr>
        <w:t>MINIMALNOJ PLAĆI</w:t>
      </w:r>
    </w:p>
    <w:p w14:paraId="53E768A8" w14:textId="77777777" w:rsidR="00CB4344" w:rsidRPr="007E52AD" w:rsidRDefault="00CB4344" w:rsidP="00CB4344">
      <w:pPr>
        <w:widowControl w:val="0"/>
        <w:suppressAutoHyphens/>
        <w:jc w:val="center"/>
        <w:rPr>
          <w:rFonts w:ascii="Times New Roman" w:eastAsia="Times New Roman" w:hAnsi="Times New Roman" w:cs="Times New Roman"/>
          <w:b/>
          <w:snapToGrid w:val="0"/>
          <w:color w:val="FF0000"/>
          <w:sz w:val="24"/>
          <w:szCs w:val="24"/>
        </w:rPr>
      </w:pPr>
    </w:p>
    <w:p w14:paraId="6FA6D829"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6EBF82A5"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4403E78E"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64D716EA"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2A96F12A" w14:textId="77777777" w:rsidR="00CB4344" w:rsidRPr="007E52AD" w:rsidRDefault="00CB4344" w:rsidP="00CB4344">
      <w:pPr>
        <w:widowControl w:val="0"/>
        <w:suppressAutoHyphens/>
        <w:rPr>
          <w:rFonts w:ascii="Times New Roman" w:eastAsia="Times New Roman" w:hAnsi="Times New Roman" w:cs="Times New Roman"/>
          <w:b/>
          <w:snapToGrid w:val="0"/>
          <w:sz w:val="24"/>
          <w:szCs w:val="24"/>
        </w:rPr>
      </w:pPr>
    </w:p>
    <w:p w14:paraId="7BAEB025"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77A87E1D"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15FB1659"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5C9518E4" w14:textId="77777777" w:rsidR="00CB4344" w:rsidRPr="007E52AD" w:rsidRDefault="00CB4344" w:rsidP="00CB4344">
      <w:pPr>
        <w:widowControl w:val="0"/>
        <w:suppressAutoHyphens/>
        <w:jc w:val="center"/>
        <w:rPr>
          <w:rFonts w:ascii="Times New Roman" w:eastAsia="Times New Roman" w:hAnsi="Times New Roman" w:cs="Times New Roman"/>
          <w:b/>
          <w:snapToGrid w:val="0"/>
          <w:sz w:val="24"/>
          <w:szCs w:val="24"/>
        </w:rPr>
      </w:pPr>
    </w:p>
    <w:p w14:paraId="5EE8C462" w14:textId="77777777" w:rsidR="00CB4344" w:rsidRP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z w:val="24"/>
          <w:szCs w:val="24"/>
        </w:rPr>
      </w:pPr>
    </w:p>
    <w:p w14:paraId="22C2D079" w14:textId="77777777" w:rsidR="00CB4344" w:rsidRPr="007E52AD" w:rsidRDefault="00CB4344" w:rsidP="00CB4344">
      <w:pPr>
        <w:widowControl w:val="0"/>
        <w:pBdr>
          <w:bottom w:val="single" w:sz="12" w:space="1" w:color="auto"/>
        </w:pBdr>
        <w:suppressAutoHyphens/>
        <w:jc w:val="center"/>
        <w:rPr>
          <w:rFonts w:ascii="Times New Roman" w:eastAsia="Times New Roman" w:hAnsi="Times New Roman" w:cs="Times New Roman"/>
          <w:b/>
          <w:snapToGrid w:val="0"/>
          <w:sz w:val="24"/>
          <w:szCs w:val="24"/>
        </w:rPr>
      </w:pPr>
    </w:p>
    <w:p w14:paraId="26C488E0" w14:textId="77777777" w:rsidR="00CB4344" w:rsidRPr="007E52AD" w:rsidRDefault="00CB4344" w:rsidP="00CB4344">
      <w:pPr>
        <w:widowControl w:val="0"/>
        <w:pBdr>
          <w:bottom w:val="single" w:sz="12" w:space="1" w:color="auto"/>
        </w:pBdr>
        <w:suppressAutoHyphens/>
        <w:rPr>
          <w:rFonts w:ascii="Times New Roman" w:eastAsia="Times New Roman" w:hAnsi="Times New Roman" w:cs="Times New Roman"/>
          <w:b/>
          <w:snapToGrid w:val="0"/>
          <w:sz w:val="24"/>
          <w:szCs w:val="24"/>
        </w:rPr>
      </w:pPr>
    </w:p>
    <w:p w14:paraId="5DD5CA4F" w14:textId="15DC42CC" w:rsidR="00CB4344" w:rsidRPr="00F3085A" w:rsidRDefault="00CB4344" w:rsidP="00F3085A">
      <w:pPr>
        <w:widowControl w:val="0"/>
        <w:suppressAutoHyphens/>
        <w:jc w:val="center"/>
        <w:rPr>
          <w:rFonts w:ascii="Times New Roman" w:eastAsia="Times New Roman" w:hAnsi="Times New Roman" w:cs="Times New Roman"/>
          <w:b/>
          <w:snapToGrid w:val="0"/>
          <w:sz w:val="24"/>
          <w:szCs w:val="24"/>
        </w:rPr>
      </w:pPr>
      <w:r w:rsidRPr="007E52AD">
        <w:rPr>
          <w:rFonts w:ascii="Times New Roman" w:eastAsia="Times New Roman" w:hAnsi="Times New Roman" w:cs="Times New Roman"/>
          <w:b/>
          <w:snapToGrid w:val="0"/>
          <w:sz w:val="24"/>
          <w:szCs w:val="24"/>
        </w:rPr>
        <w:t xml:space="preserve">Zagreb, </w:t>
      </w:r>
      <w:r w:rsidR="00D31C06">
        <w:rPr>
          <w:rFonts w:ascii="Times New Roman" w:eastAsia="Times New Roman" w:hAnsi="Times New Roman" w:cs="Times New Roman"/>
          <w:b/>
          <w:snapToGrid w:val="0"/>
          <w:sz w:val="24"/>
          <w:szCs w:val="24"/>
        </w:rPr>
        <w:t>listopad</w:t>
      </w:r>
      <w:r w:rsidR="00D70D54">
        <w:rPr>
          <w:rFonts w:ascii="Times New Roman" w:eastAsia="Times New Roman" w:hAnsi="Times New Roman" w:cs="Times New Roman"/>
          <w:b/>
          <w:snapToGrid w:val="0"/>
          <w:sz w:val="24"/>
          <w:szCs w:val="24"/>
        </w:rPr>
        <w:t xml:space="preserve"> </w:t>
      </w:r>
      <w:r w:rsidR="00DF77EE" w:rsidRPr="007E52AD">
        <w:rPr>
          <w:rFonts w:ascii="Times New Roman" w:eastAsia="Times New Roman" w:hAnsi="Times New Roman" w:cs="Times New Roman"/>
          <w:b/>
          <w:snapToGrid w:val="0"/>
          <w:sz w:val="24"/>
          <w:szCs w:val="24"/>
        </w:rPr>
        <w:t>202</w:t>
      </w:r>
      <w:r w:rsidR="00B878C5">
        <w:rPr>
          <w:rFonts w:ascii="Times New Roman" w:eastAsia="Times New Roman" w:hAnsi="Times New Roman" w:cs="Times New Roman"/>
          <w:b/>
          <w:snapToGrid w:val="0"/>
          <w:sz w:val="24"/>
          <w:szCs w:val="24"/>
        </w:rPr>
        <w:t>1</w:t>
      </w:r>
      <w:r w:rsidR="00DF77EE" w:rsidRPr="007E52AD">
        <w:rPr>
          <w:rFonts w:ascii="Times New Roman" w:eastAsia="Times New Roman" w:hAnsi="Times New Roman" w:cs="Times New Roman"/>
          <w:b/>
          <w:snapToGrid w:val="0"/>
          <w:sz w:val="24"/>
          <w:szCs w:val="24"/>
        </w:rPr>
        <w:t>.</w:t>
      </w:r>
    </w:p>
    <w:p w14:paraId="6DBF1EAD" w14:textId="651D4CAF" w:rsidR="00CB4344" w:rsidRPr="007E52AD" w:rsidRDefault="007B7480" w:rsidP="00CB4344">
      <w:pPr>
        <w:tabs>
          <w:tab w:val="left" w:pos="-720"/>
          <w:tab w:val="left" w:pos="0"/>
          <w:tab w:val="left" w:pos="720"/>
        </w:tabs>
        <w:suppressAutoHyphens/>
        <w:spacing w:after="0" w:line="240" w:lineRule="auto"/>
        <w:jc w:val="center"/>
        <w:rPr>
          <w:rFonts w:ascii="Times New Roman" w:eastAsia="Calibri" w:hAnsi="Times New Roman" w:cs="Times New Roman"/>
          <w:b/>
          <w:color w:val="000000"/>
          <w:spacing w:val="-3"/>
          <w:sz w:val="24"/>
          <w:szCs w:val="24"/>
        </w:rPr>
      </w:pPr>
      <w:r>
        <w:rPr>
          <w:rFonts w:ascii="Times New Roman" w:eastAsia="Calibri" w:hAnsi="Times New Roman" w:cs="Times New Roman"/>
          <w:b/>
          <w:color w:val="000000"/>
          <w:spacing w:val="-3"/>
          <w:sz w:val="24"/>
          <w:szCs w:val="24"/>
        </w:rPr>
        <w:t xml:space="preserve">KONAČNI </w:t>
      </w:r>
      <w:r w:rsidR="00CB4344" w:rsidRPr="007E52AD">
        <w:rPr>
          <w:rFonts w:ascii="Times New Roman" w:eastAsia="Calibri" w:hAnsi="Times New Roman" w:cs="Times New Roman"/>
          <w:b/>
          <w:color w:val="000000"/>
          <w:spacing w:val="-3"/>
          <w:sz w:val="24"/>
          <w:szCs w:val="24"/>
        </w:rPr>
        <w:t xml:space="preserve">PRIJEDLOG ZAKONA O </w:t>
      </w:r>
      <w:r w:rsidR="00DF77EE" w:rsidRPr="007E52AD">
        <w:rPr>
          <w:rFonts w:ascii="Times New Roman" w:eastAsia="Calibri" w:hAnsi="Times New Roman" w:cs="Times New Roman"/>
          <w:b/>
          <w:color w:val="000000"/>
          <w:spacing w:val="-3"/>
          <w:sz w:val="24"/>
          <w:szCs w:val="24"/>
        </w:rPr>
        <w:t xml:space="preserve">IZMJENAMA I </w:t>
      </w:r>
      <w:r w:rsidR="00D70D54" w:rsidRPr="007E52AD">
        <w:rPr>
          <w:rFonts w:ascii="Times New Roman" w:eastAsia="Calibri" w:hAnsi="Times New Roman" w:cs="Times New Roman"/>
          <w:b/>
          <w:color w:val="000000"/>
          <w:spacing w:val="-3"/>
          <w:sz w:val="24"/>
          <w:szCs w:val="24"/>
        </w:rPr>
        <w:t>DOPUN</w:t>
      </w:r>
      <w:r w:rsidR="00D70D54">
        <w:rPr>
          <w:rFonts w:ascii="Times New Roman" w:eastAsia="Calibri" w:hAnsi="Times New Roman" w:cs="Times New Roman"/>
          <w:b/>
          <w:color w:val="000000"/>
          <w:spacing w:val="-3"/>
          <w:sz w:val="24"/>
          <w:szCs w:val="24"/>
        </w:rPr>
        <w:t>I</w:t>
      </w:r>
      <w:r w:rsidR="00D70D54" w:rsidRPr="007E52AD">
        <w:rPr>
          <w:rFonts w:ascii="Times New Roman" w:eastAsia="Calibri" w:hAnsi="Times New Roman" w:cs="Times New Roman"/>
          <w:b/>
          <w:color w:val="000000"/>
          <w:spacing w:val="-3"/>
          <w:sz w:val="24"/>
          <w:szCs w:val="24"/>
        </w:rPr>
        <w:t xml:space="preserve"> </w:t>
      </w:r>
      <w:r w:rsidR="00DF77EE" w:rsidRPr="007E52AD">
        <w:rPr>
          <w:rFonts w:ascii="Times New Roman" w:eastAsia="Calibri" w:hAnsi="Times New Roman" w:cs="Times New Roman"/>
          <w:b/>
          <w:color w:val="000000"/>
          <w:spacing w:val="-3"/>
          <w:sz w:val="24"/>
          <w:szCs w:val="24"/>
        </w:rPr>
        <w:t xml:space="preserve">ZAKONA O </w:t>
      </w:r>
      <w:r w:rsidR="00CB4344" w:rsidRPr="007E52AD">
        <w:rPr>
          <w:rFonts w:ascii="Times New Roman" w:eastAsia="Calibri" w:hAnsi="Times New Roman" w:cs="Times New Roman"/>
          <w:b/>
          <w:color w:val="000000"/>
          <w:spacing w:val="-3"/>
          <w:sz w:val="24"/>
          <w:szCs w:val="24"/>
        </w:rPr>
        <w:t>MINIMALNOJ PLAĆI</w:t>
      </w:r>
    </w:p>
    <w:p w14:paraId="5808B4DA" w14:textId="77777777" w:rsidR="00CB4344" w:rsidRPr="007E52AD" w:rsidRDefault="00CB4344" w:rsidP="00CB4344">
      <w:pPr>
        <w:spacing w:after="0"/>
        <w:rPr>
          <w:rFonts w:ascii="Times New Roman" w:hAnsi="Times New Roman" w:cs="Times New Roman"/>
          <w:sz w:val="24"/>
          <w:szCs w:val="24"/>
        </w:rPr>
      </w:pPr>
    </w:p>
    <w:p w14:paraId="11E77EDB" w14:textId="77777777" w:rsidR="0064791E" w:rsidRPr="00C3238D" w:rsidRDefault="0064791E" w:rsidP="0064791E">
      <w:pPr>
        <w:spacing w:after="0" w:line="240" w:lineRule="auto"/>
        <w:jc w:val="both"/>
        <w:rPr>
          <w:rFonts w:ascii="Times New Roman" w:hAnsi="Times New Roman" w:cs="Times New Roman"/>
          <w:sz w:val="24"/>
          <w:szCs w:val="24"/>
        </w:rPr>
      </w:pPr>
    </w:p>
    <w:p w14:paraId="78FA60E9" w14:textId="77777777" w:rsidR="0064791E" w:rsidRPr="00075E26" w:rsidRDefault="0064791E" w:rsidP="0064791E">
      <w:pPr>
        <w:jc w:val="center"/>
        <w:rPr>
          <w:rFonts w:ascii="Times New Roman" w:hAnsi="Times New Roman" w:cs="Times New Roman"/>
          <w:b/>
          <w:sz w:val="24"/>
          <w:szCs w:val="24"/>
        </w:rPr>
      </w:pPr>
      <w:r w:rsidRPr="00075E26">
        <w:rPr>
          <w:rFonts w:ascii="Times New Roman" w:hAnsi="Times New Roman" w:cs="Times New Roman"/>
          <w:b/>
          <w:sz w:val="24"/>
          <w:szCs w:val="24"/>
        </w:rPr>
        <w:t>Članak 1.</w:t>
      </w:r>
    </w:p>
    <w:p w14:paraId="3864C42E" w14:textId="77777777" w:rsidR="0064791E" w:rsidRPr="00075E26" w:rsidRDefault="0064791E" w:rsidP="0064791E">
      <w:pPr>
        <w:spacing w:after="0" w:line="240" w:lineRule="auto"/>
        <w:jc w:val="both"/>
        <w:rPr>
          <w:rFonts w:ascii="Times New Roman" w:hAnsi="Times New Roman" w:cs="Times New Roman"/>
          <w:sz w:val="24"/>
          <w:szCs w:val="24"/>
        </w:rPr>
      </w:pPr>
      <w:r w:rsidRPr="00075E26">
        <w:rPr>
          <w:rFonts w:ascii="Times New Roman" w:hAnsi="Times New Roman" w:cs="Times New Roman"/>
          <w:sz w:val="24"/>
          <w:szCs w:val="24"/>
        </w:rPr>
        <w:t>U Zakonu o minimalnoj plaći („Narodne novine“, br. 118/18) članak 1. mijenja se i glasi:</w:t>
      </w:r>
    </w:p>
    <w:p w14:paraId="0CC6E42B" w14:textId="77777777" w:rsidR="0064791E" w:rsidRPr="00564258" w:rsidRDefault="0064791E" w:rsidP="0064791E">
      <w:pPr>
        <w:spacing w:after="0" w:line="240" w:lineRule="auto"/>
        <w:jc w:val="both"/>
        <w:rPr>
          <w:rFonts w:ascii="Times New Roman" w:hAnsi="Times New Roman" w:cs="Times New Roman"/>
          <w:sz w:val="24"/>
          <w:szCs w:val="24"/>
        </w:rPr>
      </w:pPr>
    </w:p>
    <w:p w14:paraId="427EAB93" w14:textId="07307B11" w:rsidR="0064791E" w:rsidRPr="00286F09" w:rsidRDefault="002B1477" w:rsidP="0064791E">
      <w:pPr>
        <w:jc w:val="both"/>
        <w:rPr>
          <w:rFonts w:ascii="Times New Roman" w:hAnsi="Times New Roman" w:cs="Times New Roman"/>
          <w:sz w:val="24"/>
          <w:szCs w:val="24"/>
        </w:rPr>
      </w:pPr>
      <w:r>
        <w:rPr>
          <w:rFonts w:ascii="Times New Roman" w:hAnsi="Times New Roman" w:cs="Times New Roman"/>
          <w:sz w:val="24"/>
          <w:szCs w:val="24"/>
        </w:rPr>
        <w:t>„</w:t>
      </w:r>
      <w:r w:rsidR="0064791E" w:rsidRPr="00355C09">
        <w:rPr>
          <w:rFonts w:ascii="Times New Roman" w:hAnsi="Times New Roman" w:cs="Times New Roman"/>
          <w:sz w:val="24"/>
          <w:szCs w:val="24"/>
        </w:rPr>
        <w:t xml:space="preserve">Ovim se Zakonom propisuje način utvrđivanja iznosa minimalne plaće </w:t>
      </w:r>
      <w:r w:rsidR="0064791E" w:rsidRPr="00413739">
        <w:rPr>
          <w:rFonts w:ascii="Times New Roman" w:hAnsi="Times New Roman" w:cs="Times New Roman"/>
          <w:sz w:val="24"/>
          <w:szCs w:val="24"/>
        </w:rPr>
        <w:t>i</w:t>
      </w:r>
      <w:r w:rsidR="0064791E" w:rsidRPr="00355C09">
        <w:rPr>
          <w:rFonts w:ascii="Times New Roman" w:hAnsi="Times New Roman" w:cs="Times New Roman"/>
          <w:sz w:val="24"/>
          <w:szCs w:val="24"/>
        </w:rPr>
        <w:t xml:space="preserve"> rokovi njezinog utvrđivanja, </w:t>
      </w:r>
      <w:r w:rsidR="0064791E" w:rsidRPr="00F3629E">
        <w:rPr>
          <w:rFonts w:ascii="Times New Roman" w:hAnsi="Times New Roman" w:cs="Times New Roman"/>
          <w:sz w:val="24"/>
          <w:szCs w:val="24"/>
        </w:rPr>
        <w:t xml:space="preserve">način određivanja minimalne plaće radnika i </w:t>
      </w:r>
      <w:r w:rsidR="008D1BC0" w:rsidRPr="00F3629E">
        <w:rPr>
          <w:rFonts w:ascii="Times New Roman" w:hAnsi="Times New Roman" w:cs="Times New Roman"/>
          <w:sz w:val="24"/>
          <w:szCs w:val="24"/>
        </w:rPr>
        <w:t xml:space="preserve">utvrđivanja </w:t>
      </w:r>
      <w:r w:rsidR="0064791E" w:rsidRPr="00F3629E">
        <w:rPr>
          <w:rFonts w:ascii="Times New Roman" w:hAnsi="Times New Roman" w:cs="Times New Roman"/>
          <w:sz w:val="24"/>
          <w:szCs w:val="24"/>
        </w:rPr>
        <w:t xml:space="preserve">minimalnih povećanja </w:t>
      </w:r>
      <w:r w:rsidR="008D1BC0" w:rsidRPr="00F3629E">
        <w:rPr>
          <w:rFonts w:ascii="Times New Roman" w:hAnsi="Times New Roman" w:cs="Times New Roman"/>
          <w:sz w:val="24"/>
          <w:szCs w:val="24"/>
        </w:rPr>
        <w:t xml:space="preserve">plaće </w:t>
      </w:r>
      <w:r w:rsidR="0064791E" w:rsidRPr="00F3629E">
        <w:rPr>
          <w:rFonts w:ascii="Times New Roman" w:hAnsi="Times New Roman" w:cs="Times New Roman"/>
          <w:sz w:val="24"/>
          <w:szCs w:val="24"/>
        </w:rPr>
        <w:t>po pojedinim zakonskim osnovama</w:t>
      </w:r>
      <w:r w:rsidR="0064791E" w:rsidRPr="00286F09">
        <w:rPr>
          <w:rFonts w:ascii="Times New Roman" w:hAnsi="Times New Roman" w:cs="Times New Roman"/>
          <w:sz w:val="24"/>
          <w:szCs w:val="24"/>
        </w:rPr>
        <w:t xml:space="preserve"> te provedba nadzora nad primjenom </w:t>
      </w:r>
      <w:r>
        <w:rPr>
          <w:rFonts w:ascii="Times New Roman" w:hAnsi="Times New Roman" w:cs="Times New Roman"/>
          <w:sz w:val="24"/>
          <w:szCs w:val="24"/>
        </w:rPr>
        <w:t xml:space="preserve">ovog </w:t>
      </w:r>
      <w:r w:rsidR="0064791E" w:rsidRPr="00286F09">
        <w:rPr>
          <w:rFonts w:ascii="Times New Roman" w:hAnsi="Times New Roman" w:cs="Times New Roman"/>
          <w:sz w:val="24"/>
          <w:szCs w:val="24"/>
        </w:rPr>
        <w:t>Zakona.“</w:t>
      </w:r>
    </w:p>
    <w:p w14:paraId="1088F96D" w14:textId="77777777" w:rsidR="0064791E" w:rsidRPr="00760D11" w:rsidRDefault="0064791E" w:rsidP="0064791E">
      <w:pPr>
        <w:jc w:val="both"/>
        <w:rPr>
          <w:rFonts w:ascii="Times New Roman" w:hAnsi="Times New Roman" w:cs="Times New Roman"/>
          <w:sz w:val="24"/>
          <w:szCs w:val="24"/>
        </w:rPr>
      </w:pPr>
    </w:p>
    <w:p w14:paraId="71D587F6" w14:textId="77777777" w:rsidR="0064791E" w:rsidRPr="00243656" w:rsidRDefault="0064791E" w:rsidP="0064791E">
      <w:pPr>
        <w:jc w:val="center"/>
        <w:rPr>
          <w:rFonts w:ascii="Times New Roman" w:hAnsi="Times New Roman" w:cs="Times New Roman"/>
          <w:b/>
          <w:sz w:val="24"/>
          <w:szCs w:val="24"/>
        </w:rPr>
      </w:pPr>
      <w:r w:rsidRPr="00760D11">
        <w:rPr>
          <w:rFonts w:ascii="Times New Roman" w:hAnsi="Times New Roman" w:cs="Times New Roman"/>
          <w:b/>
          <w:sz w:val="24"/>
          <w:szCs w:val="24"/>
        </w:rPr>
        <w:t>Članak 2.</w:t>
      </w:r>
    </w:p>
    <w:p w14:paraId="27CDDF81" w14:textId="77777777" w:rsidR="0064791E" w:rsidRPr="00E55903" w:rsidRDefault="0064791E" w:rsidP="0064791E">
      <w:pPr>
        <w:rPr>
          <w:rFonts w:ascii="Times New Roman" w:hAnsi="Times New Roman" w:cs="Times New Roman"/>
          <w:sz w:val="24"/>
          <w:szCs w:val="24"/>
        </w:rPr>
      </w:pPr>
      <w:bookmarkStart w:id="0" w:name="_Hlk71202660"/>
      <w:r w:rsidRPr="00243656">
        <w:rPr>
          <w:rFonts w:ascii="Times New Roman" w:hAnsi="Times New Roman" w:cs="Times New Roman"/>
          <w:sz w:val="24"/>
          <w:szCs w:val="24"/>
        </w:rPr>
        <w:t>Članak 3. mijenja se i glasi:</w:t>
      </w:r>
    </w:p>
    <w:p w14:paraId="5ADFA47A" w14:textId="1699DC8E" w:rsidR="0064791E" w:rsidRPr="00E55903" w:rsidRDefault="002B1477" w:rsidP="0064791E">
      <w:pPr>
        <w:jc w:val="both"/>
        <w:rPr>
          <w:rFonts w:ascii="Times New Roman" w:hAnsi="Times New Roman" w:cs="Times New Roman"/>
          <w:color w:val="FF0000"/>
          <w:sz w:val="24"/>
          <w:szCs w:val="24"/>
        </w:rPr>
      </w:pPr>
      <w:r>
        <w:rPr>
          <w:rFonts w:ascii="Times New Roman" w:hAnsi="Times New Roman" w:cs="Times New Roman"/>
          <w:sz w:val="24"/>
          <w:szCs w:val="24"/>
        </w:rPr>
        <w:t>„</w:t>
      </w:r>
      <w:r w:rsidR="0064791E" w:rsidRPr="00E55903">
        <w:rPr>
          <w:rFonts w:ascii="Times New Roman" w:hAnsi="Times New Roman" w:cs="Times New Roman"/>
          <w:sz w:val="24"/>
          <w:szCs w:val="24"/>
        </w:rPr>
        <w:t>(</w:t>
      </w:r>
      <w:r w:rsidR="0064791E" w:rsidRPr="00243656">
        <w:rPr>
          <w:rFonts w:ascii="Times New Roman" w:hAnsi="Times New Roman" w:cs="Times New Roman"/>
          <w:sz w:val="24"/>
          <w:szCs w:val="24"/>
        </w:rPr>
        <w:t xml:space="preserve">1) Minimalna plaća u smislu ovoga Zakona je najniži mjesečni iznos bruto plaće koja se  radniku isplaćuje za rad u punom radnom vremenu. </w:t>
      </w:r>
    </w:p>
    <w:p w14:paraId="340EB6B8" w14:textId="0CF104F4" w:rsidR="00B7016B" w:rsidRPr="00BA6A89" w:rsidRDefault="0064791E" w:rsidP="00075E26">
      <w:pPr>
        <w:pStyle w:val="CommentText"/>
        <w:jc w:val="both"/>
        <w:rPr>
          <w:rFonts w:ascii="Times New Roman" w:hAnsi="Times New Roman" w:cs="Times New Roman"/>
          <w:bCs/>
          <w:sz w:val="24"/>
          <w:szCs w:val="24"/>
        </w:rPr>
      </w:pPr>
      <w:r w:rsidRPr="00BA6A89">
        <w:rPr>
          <w:rFonts w:ascii="Times New Roman" w:hAnsi="Times New Roman" w:cs="Times New Roman"/>
          <w:bCs/>
          <w:sz w:val="24"/>
          <w:szCs w:val="24"/>
        </w:rPr>
        <w:t>(2) Iznimno od stavka 1. ovoga članka, minimalnom plaćom smatra se</w:t>
      </w:r>
      <w:r w:rsidR="00441BB5">
        <w:rPr>
          <w:rFonts w:ascii="Times New Roman" w:hAnsi="Times New Roman" w:cs="Times New Roman"/>
          <w:bCs/>
          <w:sz w:val="24"/>
          <w:szCs w:val="24"/>
        </w:rPr>
        <w:t xml:space="preserve"> najmanji</w:t>
      </w:r>
      <w:r w:rsidRPr="00BA6A89">
        <w:rPr>
          <w:rFonts w:ascii="Times New Roman" w:hAnsi="Times New Roman" w:cs="Times New Roman"/>
          <w:bCs/>
          <w:sz w:val="24"/>
          <w:szCs w:val="24"/>
        </w:rPr>
        <w:t xml:space="preserve"> iznos mjesečne bruto plaće prema složenosti poslova za puno radno </w:t>
      </w:r>
      <w:r w:rsidR="00413739">
        <w:rPr>
          <w:rFonts w:ascii="Times New Roman" w:hAnsi="Times New Roman" w:cs="Times New Roman"/>
          <w:bCs/>
          <w:sz w:val="24"/>
          <w:szCs w:val="24"/>
        </w:rPr>
        <w:t xml:space="preserve">vrijeme </w:t>
      </w:r>
      <w:r w:rsidRPr="00BA6A89">
        <w:rPr>
          <w:rFonts w:ascii="Times New Roman" w:hAnsi="Times New Roman" w:cs="Times New Roman"/>
          <w:bCs/>
          <w:sz w:val="24"/>
          <w:szCs w:val="24"/>
        </w:rPr>
        <w:t xml:space="preserve">ugovoren kolektivnim ugovorom čija je primjena proširena </w:t>
      </w:r>
      <w:r w:rsidR="00046B0E">
        <w:rPr>
          <w:rFonts w:ascii="Times New Roman" w:hAnsi="Times New Roman" w:cs="Times New Roman"/>
          <w:sz w:val="24"/>
          <w:szCs w:val="24"/>
        </w:rPr>
        <w:t xml:space="preserve">sukladno općem propisu o radu </w:t>
      </w:r>
    </w:p>
    <w:bookmarkEnd w:id="0"/>
    <w:p w14:paraId="67EF8B3A" w14:textId="1FEB2AA3" w:rsidR="0064791E" w:rsidRPr="00760556" w:rsidRDefault="0064791E" w:rsidP="00046B0E">
      <w:pPr>
        <w:pStyle w:val="CommentText"/>
        <w:jc w:val="both"/>
        <w:rPr>
          <w:rFonts w:ascii="Times New Roman" w:hAnsi="Times New Roman" w:cs="Times New Roman"/>
          <w:bCs/>
          <w:sz w:val="24"/>
          <w:szCs w:val="24"/>
          <w:highlight w:val="yellow"/>
        </w:rPr>
      </w:pPr>
      <w:r w:rsidRPr="00760556">
        <w:rPr>
          <w:rFonts w:ascii="Times New Roman" w:hAnsi="Times New Roman" w:cs="Times New Roman"/>
          <w:bCs/>
          <w:sz w:val="24"/>
          <w:szCs w:val="24"/>
        </w:rPr>
        <w:t>(3) Minimalna plaća mora biti ugovorena, utvrđena ili propisana u bruto iznosu.</w:t>
      </w:r>
    </w:p>
    <w:p w14:paraId="6BBD11A0" w14:textId="77777777" w:rsidR="0064791E" w:rsidRPr="00760556" w:rsidRDefault="0064791E" w:rsidP="0064791E">
      <w:pPr>
        <w:spacing w:after="120" w:line="240" w:lineRule="auto"/>
        <w:jc w:val="both"/>
        <w:rPr>
          <w:rFonts w:ascii="Times New Roman" w:hAnsi="Times New Roman" w:cs="Times New Roman"/>
          <w:bCs/>
          <w:sz w:val="24"/>
          <w:szCs w:val="24"/>
        </w:rPr>
      </w:pPr>
      <w:r w:rsidRPr="00760556">
        <w:rPr>
          <w:rFonts w:ascii="Times New Roman" w:hAnsi="Times New Roman" w:cs="Times New Roman"/>
          <w:bCs/>
          <w:sz w:val="24"/>
          <w:szCs w:val="24"/>
        </w:rPr>
        <w:t>(4) U iznos minimalne plaće ne ubrajaju se povećanja plaće s osnove prekovremenog rada, otežanih uvjeta rada, noćnog rada i rada nedjeljom, blagdanom ili nekim drugim danom za koji je zakonom određeno da se ne radi.</w:t>
      </w:r>
    </w:p>
    <w:p w14:paraId="6FF3AF91" w14:textId="3CF8C5F8" w:rsidR="00BA6A89" w:rsidRDefault="0064791E" w:rsidP="0064791E">
      <w:pPr>
        <w:jc w:val="both"/>
        <w:rPr>
          <w:rFonts w:ascii="Times New Roman" w:hAnsi="Times New Roman" w:cs="Times New Roman"/>
          <w:bCs/>
          <w:sz w:val="24"/>
          <w:szCs w:val="24"/>
        </w:rPr>
      </w:pPr>
      <w:r w:rsidRPr="00760556">
        <w:rPr>
          <w:rFonts w:ascii="Times New Roman" w:hAnsi="Times New Roman" w:cs="Times New Roman"/>
          <w:bCs/>
          <w:sz w:val="24"/>
          <w:szCs w:val="24"/>
        </w:rPr>
        <w:t>(5) Otežanim uvjetima rada iz stavka 4. ovoga članka smatraju se oni uvjeti koji su određeni zakonom, kolektivnim ugovorom, pravilnikom o radu</w:t>
      </w:r>
      <w:r w:rsidR="00F16053">
        <w:rPr>
          <w:rFonts w:ascii="Times New Roman" w:hAnsi="Times New Roman" w:cs="Times New Roman"/>
          <w:bCs/>
          <w:sz w:val="24"/>
          <w:szCs w:val="24"/>
        </w:rPr>
        <w:t>,</w:t>
      </w:r>
      <w:r w:rsidRPr="00760556">
        <w:rPr>
          <w:rFonts w:ascii="Times New Roman" w:hAnsi="Times New Roman" w:cs="Times New Roman"/>
          <w:bCs/>
          <w:sz w:val="24"/>
          <w:szCs w:val="24"/>
        </w:rPr>
        <w:t xml:space="preserve"> ugovorom o radu</w:t>
      </w:r>
      <w:r w:rsidR="00F16053">
        <w:rPr>
          <w:rFonts w:ascii="Times New Roman" w:hAnsi="Times New Roman" w:cs="Times New Roman"/>
          <w:bCs/>
          <w:sz w:val="24"/>
          <w:szCs w:val="24"/>
        </w:rPr>
        <w:t xml:space="preserve"> ili</w:t>
      </w:r>
      <w:r w:rsidR="00F16053" w:rsidRPr="00F16053">
        <w:rPr>
          <w:rFonts w:ascii="Times New Roman" w:hAnsi="Times New Roman" w:cs="Times New Roman"/>
          <w:bCs/>
          <w:sz w:val="24"/>
          <w:szCs w:val="24"/>
        </w:rPr>
        <w:t xml:space="preserve"> </w:t>
      </w:r>
      <w:r w:rsidR="00F16053">
        <w:rPr>
          <w:rFonts w:ascii="Times New Roman" w:hAnsi="Times New Roman" w:cs="Times New Roman"/>
          <w:bCs/>
          <w:sz w:val="24"/>
          <w:szCs w:val="24"/>
        </w:rPr>
        <w:t>drugim propisom</w:t>
      </w:r>
      <w:r w:rsidRPr="00760556">
        <w:rPr>
          <w:rFonts w:ascii="Times New Roman" w:hAnsi="Times New Roman" w:cs="Times New Roman"/>
          <w:bCs/>
          <w:sz w:val="24"/>
          <w:szCs w:val="24"/>
        </w:rPr>
        <w:t xml:space="preserve"> koji poslodavca obvezuje.</w:t>
      </w:r>
    </w:p>
    <w:p w14:paraId="4DBDF4A1" w14:textId="5664B153" w:rsidR="0064791E" w:rsidRDefault="0064791E" w:rsidP="0064791E">
      <w:pPr>
        <w:jc w:val="both"/>
        <w:rPr>
          <w:rFonts w:ascii="Times New Roman" w:hAnsi="Times New Roman" w:cs="Times New Roman"/>
          <w:sz w:val="24"/>
          <w:szCs w:val="24"/>
        </w:rPr>
      </w:pPr>
      <w:r w:rsidRPr="00596B51">
        <w:rPr>
          <w:rFonts w:ascii="Times New Roman" w:hAnsi="Times New Roman" w:cs="Times New Roman"/>
          <w:sz w:val="24"/>
          <w:szCs w:val="24"/>
        </w:rPr>
        <w:t>(</w:t>
      </w:r>
      <w:r w:rsidRPr="00BA6A89">
        <w:rPr>
          <w:rFonts w:ascii="Times New Roman" w:hAnsi="Times New Roman" w:cs="Times New Roman"/>
          <w:sz w:val="24"/>
          <w:szCs w:val="24"/>
        </w:rPr>
        <w:t>6</w:t>
      </w:r>
      <w:r w:rsidRPr="00596B51">
        <w:rPr>
          <w:rFonts w:ascii="Times New Roman" w:hAnsi="Times New Roman" w:cs="Times New Roman"/>
          <w:sz w:val="24"/>
          <w:szCs w:val="24"/>
        </w:rPr>
        <w:t>)</w:t>
      </w:r>
      <w:r w:rsidRPr="006E7CF4">
        <w:rPr>
          <w:rFonts w:ascii="Times New Roman" w:hAnsi="Times New Roman" w:cs="Times New Roman"/>
          <w:sz w:val="24"/>
          <w:szCs w:val="24"/>
        </w:rPr>
        <w:t xml:space="preserve"> Minimalna plaća radnika koji radi u nepunom radnom vremenu utvrđuje se i isplaćuje razmj</w:t>
      </w:r>
      <w:r w:rsidRPr="00286F09">
        <w:rPr>
          <w:rFonts w:ascii="Times New Roman" w:hAnsi="Times New Roman" w:cs="Times New Roman"/>
          <w:sz w:val="24"/>
          <w:szCs w:val="24"/>
        </w:rPr>
        <w:t>erno ugovorenom radnom vremenu.</w:t>
      </w:r>
    </w:p>
    <w:p w14:paraId="22BB0710" w14:textId="01215410" w:rsidR="008D1BC0" w:rsidRPr="00BA6A89" w:rsidRDefault="008D1BC0" w:rsidP="0064791E">
      <w:pPr>
        <w:jc w:val="both"/>
        <w:rPr>
          <w:rFonts w:ascii="Times New Roman" w:hAnsi="Times New Roman" w:cs="Times New Roman"/>
          <w:color w:val="FF0000"/>
          <w:sz w:val="24"/>
          <w:szCs w:val="24"/>
        </w:rPr>
      </w:pPr>
      <w:r w:rsidRPr="00BA6A89">
        <w:rPr>
          <w:rFonts w:ascii="Times New Roman" w:hAnsi="Times New Roman" w:cs="Times New Roman"/>
          <w:sz w:val="24"/>
          <w:szCs w:val="24"/>
        </w:rPr>
        <w:lastRenderedPageBreak/>
        <w:t xml:space="preserve">(7) Minimalna plaća radnika koji je sukladno ugovoru o radu proveo u radnom odnosu </w:t>
      </w:r>
      <w:r w:rsidR="00E865D4" w:rsidRPr="006604A2">
        <w:rPr>
          <w:rFonts w:ascii="Times New Roman" w:hAnsi="Times New Roman" w:cs="Times New Roman"/>
          <w:sz w:val="24"/>
          <w:szCs w:val="24"/>
        </w:rPr>
        <w:t xml:space="preserve">odnosno na radu u bilo kojem razdoblju ugovornog odnosa s poslodavcem </w:t>
      </w:r>
      <w:r w:rsidRPr="006604A2">
        <w:rPr>
          <w:rFonts w:ascii="Times New Roman" w:hAnsi="Times New Roman" w:cs="Times New Roman"/>
          <w:sz w:val="24"/>
          <w:szCs w:val="24"/>
        </w:rPr>
        <w:t>manje od mjesec dana</w:t>
      </w:r>
      <w:r w:rsidR="00E865D4" w:rsidRPr="006604A2">
        <w:rPr>
          <w:rFonts w:ascii="Times New Roman" w:hAnsi="Times New Roman" w:cs="Times New Roman"/>
          <w:sz w:val="24"/>
          <w:szCs w:val="24"/>
        </w:rPr>
        <w:t>,</w:t>
      </w:r>
      <w:r w:rsidRPr="006604A2">
        <w:rPr>
          <w:rFonts w:ascii="Times New Roman" w:hAnsi="Times New Roman" w:cs="Times New Roman"/>
          <w:sz w:val="24"/>
          <w:szCs w:val="24"/>
        </w:rPr>
        <w:t xml:space="preserve"> utvrđuje se i isplaćuje </w:t>
      </w:r>
      <w:r w:rsidR="00E920E8" w:rsidRPr="006604A2">
        <w:rPr>
          <w:rFonts w:ascii="Times New Roman" w:hAnsi="Times New Roman" w:cs="Times New Roman"/>
          <w:sz w:val="24"/>
          <w:szCs w:val="24"/>
        </w:rPr>
        <w:t xml:space="preserve">razmjerno </w:t>
      </w:r>
      <w:r w:rsidR="00596B51" w:rsidRPr="006604A2">
        <w:rPr>
          <w:rFonts w:ascii="Times New Roman" w:hAnsi="Times New Roman" w:cs="Times New Roman"/>
          <w:sz w:val="24"/>
          <w:szCs w:val="24"/>
        </w:rPr>
        <w:t xml:space="preserve">trajanju radnog odnosa </w:t>
      </w:r>
      <w:r w:rsidR="00E865D4" w:rsidRPr="006604A2">
        <w:rPr>
          <w:rFonts w:ascii="Times New Roman" w:hAnsi="Times New Roman" w:cs="Times New Roman"/>
          <w:sz w:val="24"/>
          <w:szCs w:val="24"/>
        </w:rPr>
        <w:t xml:space="preserve">odnosno vremena provedenog na radu </w:t>
      </w:r>
      <w:r w:rsidRPr="00BA6A89">
        <w:rPr>
          <w:rFonts w:ascii="Times New Roman" w:hAnsi="Times New Roman" w:cs="Times New Roman"/>
          <w:sz w:val="24"/>
          <w:szCs w:val="24"/>
        </w:rPr>
        <w:t>u tom mjesecu</w:t>
      </w:r>
      <w:r w:rsidR="00E920E8" w:rsidRPr="00BA6A89">
        <w:rPr>
          <w:rFonts w:ascii="Times New Roman" w:hAnsi="Times New Roman" w:cs="Times New Roman"/>
          <w:sz w:val="24"/>
          <w:szCs w:val="24"/>
        </w:rPr>
        <w:t>, a u slučaju iz stavka 6. ovoga članka i razmjerno ugovorenom radnom vremenu</w:t>
      </w:r>
      <w:r w:rsidR="00805AB3" w:rsidRPr="00BA6A89">
        <w:rPr>
          <w:rFonts w:ascii="Times New Roman" w:hAnsi="Times New Roman" w:cs="Times New Roman"/>
          <w:sz w:val="24"/>
          <w:szCs w:val="24"/>
        </w:rPr>
        <w:t>.</w:t>
      </w:r>
    </w:p>
    <w:p w14:paraId="275D7748" w14:textId="36A6114D" w:rsidR="0064791E" w:rsidRDefault="0064791E" w:rsidP="001A54C3">
      <w:pPr>
        <w:jc w:val="both"/>
        <w:rPr>
          <w:rFonts w:ascii="Times New Roman" w:hAnsi="Times New Roman" w:cs="Times New Roman"/>
          <w:bCs/>
          <w:sz w:val="24"/>
          <w:szCs w:val="24"/>
        </w:rPr>
      </w:pPr>
      <w:r w:rsidRPr="007C3082">
        <w:rPr>
          <w:rFonts w:ascii="Times New Roman" w:hAnsi="Times New Roman" w:cs="Times New Roman"/>
          <w:bCs/>
          <w:sz w:val="24"/>
          <w:szCs w:val="24"/>
        </w:rPr>
        <w:t>(</w:t>
      </w:r>
      <w:r w:rsidR="008D1BC0" w:rsidRPr="007C3082">
        <w:rPr>
          <w:rFonts w:ascii="Times New Roman" w:hAnsi="Times New Roman" w:cs="Times New Roman"/>
          <w:bCs/>
          <w:sz w:val="24"/>
          <w:szCs w:val="24"/>
        </w:rPr>
        <w:t>8</w:t>
      </w:r>
      <w:r w:rsidRPr="007C3082">
        <w:rPr>
          <w:rFonts w:ascii="Times New Roman" w:hAnsi="Times New Roman" w:cs="Times New Roman"/>
          <w:bCs/>
          <w:sz w:val="24"/>
          <w:szCs w:val="24"/>
        </w:rPr>
        <w:t>)</w:t>
      </w:r>
      <w:r w:rsidR="00243656" w:rsidRPr="007C3082">
        <w:rPr>
          <w:rFonts w:ascii="Times New Roman" w:hAnsi="Times New Roman" w:cs="Times New Roman"/>
          <w:bCs/>
          <w:sz w:val="24"/>
          <w:szCs w:val="24"/>
        </w:rPr>
        <w:t xml:space="preserve"> </w:t>
      </w:r>
      <w:r w:rsidR="00973FF4">
        <w:rPr>
          <w:rFonts w:ascii="Times New Roman" w:hAnsi="Times New Roman" w:cs="Times New Roman"/>
          <w:bCs/>
          <w:sz w:val="24"/>
          <w:szCs w:val="24"/>
        </w:rPr>
        <w:t>Nije dopušten sporazum poslodavca i radnika o odricanju od prava na isplatu minimalne plaće</w:t>
      </w:r>
      <w:r w:rsidRPr="007C3082">
        <w:rPr>
          <w:rFonts w:ascii="Times New Roman" w:hAnsi="Times New Roman" w:cs="Times New Roman"/>
          <w:bCs/>
          <w:sz w:val="24"/>
          <w:szCs w:val="24"/>
        </w:rPr>
        <w:t>.</w:t>
      </w:r>
    </w:p>
    <w:p w14:paraId="4C3C249F" w14:textId="148315CF" w:rsidR="008E3694" w:rsidRDefault="008E3694" w:rsidP="008E3694">
      <w:pPr>
        <w:jc w:val="both"/>
        <w:rPr>
          <w:rFonts w:ascii="Times New Roman" w:hAnsi="Times New Roman" w:cs="Times New Roman"/>
          <w:bCs/>
          <w:sz w:val="24"/>
          <w:szCs w:val="24"/>
        </w:rPr>
      </w:pPr>
      <w:r>
        <w:rPr>
          <w:rFonts w:ascii="Times New Roman" w:hAnsi="Times New Roman" w:cs="Times New Roman"/>
          <w:bCs/>
          <w:sz w:val="24"/>
          <w:szCs w:val="24"/>
        </w:rPr>
        <w:t>(9) U slučaju primjene pravnih pravila o zaštiti materijalnih prava iz radnih odnosa radnika u slučaju otvaranja stečajnog postupka nad poslodavcem i u slučaju blokade računa poslodavca zbog nemogućnosti prisilne naplate neisplaćene plaće odnosno naknade plaće, utvrđenih propisom o osiguranju radničkih tražbina, ne primjenjuje se stavak 2. ovoga članka.</w:t>
      </w:r>
      <w:r w:rsidR="00100E69">
        <w:rPr>
          <w:rFonts w:ascii="Times New Roman" w:hAnsi="Times New Roman" w:cs="Times New Roman"/>
          <w:bCs/>
          <w:sz w:val="24"/>
          <w:szCs w:val="24"/>
        </w:rPr>
        <w:t>“</w:t>
      </w:r>
      <w:r>
        <w:rPr>
          <w:rFonts w:ascii="Times New Roman" w:hAnsi="Times New Roman" w:cs="Times New Roman"/>
          <w:bCs/>
          <w:sz w:val="24"/>
          <w:szCs w:val="24"/>
        </w:rPr>
        <w:t xml:space="preserve"> </w:t>
      </w:r>
    </w:p>
    <w:p w14:paraId="317FA95B" w14:textId="77777777" w:rsidR="006655B0" w:rsidRPr="006655B0" w:rsidRDefault="006655B0" w:rsidP="0064791E">
      <w:pPr>
        <w:rPr>
          <w:rFonts w:ascii="Times New Roman" w:hAnsi="Times New Roman" w:cs="Times New Roman"/>
          <w:bCs/>
          <w:sz w:val="24"/>
          <w:szCs w:val="24"/>
        </w:rPr>
      </w:pPr>
    </w:p>
    <w:p w14:paraId="4B339674" w14:textId="77777777" w:rsidR="00B9714D" w:rsidRDefault="00B9714D" w:rsidP="0064791E">
      <w:pPr>
        <w:jc w:val="center"/>
        <w:rPr>
          <w:rFonts w:ascii="Times New Roman" w:hAnsi="Times New Roman" w:cs="Times New Roman"/>
          <w:b/>
          <w:sz w:val="24"/>
          <w:szCs w:val="24"/>
        </w:rPr>
      </w:pPr>
    </w:p>
    <w:p w14:paraId="487E152C" w14:textId="77777777" w:rsidR="001009EE" w:rsidRPr="00F63585" w:rsidRDefault="001009EE" w:rsidP="001009EE">
      <w:pPr>
        <w:jc w:val="center"/>
        <w:rPr>
          <w:rFonts w:ascii="Times New Roman" w:hAnsi="Times New Roman" w:cs="Times New Roman"/>
          <w:b/>
          <w:sz w:val="24"/>
          <w:szCs w:val="24"/>
        </w:rPr>
      </w:pPr>
      <w:r w:rsidRPr="00F63585">
        <w:rPr>
          <w:rFonts w:ascii="Times New Roman" w:hAnsi="Times New Roman" w:cs="Times New Roman"/>
          <w:b/>
          <w:sz w:val="24"/>
          <w:szCs w:val="24"/>
        </w:rPr>
        <w:t>Članak 3.</w:t>
      </w:r>
    </w:p>
    <w:p w14:paraId="27FF0962" w14:textId="77777777" w:rsidR="001009EE" w:rsidRPr="00F63585" w:rsidRDefault="001009EE" w:rsidP="001009EE">
      <w:pPr>
        <w:rPr>
          <w:rFonts w:ascii="Times New Roman" w:hAnsi="Times New Roman" w:cs="Times New Roman"/>
          <w:bCs/>
          <w:sz w:val="24"/>
          <w:szCs w:val="24"/>
        </w:rPr>
      </w:pPr>
      <w:r w:rsidRPr="00F63585">
        <w:rPr>
          <w:rFonts w:ascii="Times New Roman" w:hAnsi="Times New Roman" w:cs="Times New Roman"/>
          <w:bCs/>
          <w:sz w:val="24"/>
          <w:szCs w:val="24"/>
        </w:rPr>
        <w:t>Iza članka 3. dodaje se članak 3.a koji glasi:</w:t>
      </w:r>
    </w:p>
    <w:p w14:paraId="7E17CA9E" w14:textId="77777777" w:rsidR="001009EE" w:rsidRPr="00F63585" w:rsidRDefault="001009EE" w:rsidP="001009EE">
      <w:pPr>
        <w:jc w:val="center"/>
        <w:rPr>
          <w:rFonts w:ascii="Times New Roman" w:hAnsi="Times New Roman" w:cs="Times New Roman"/>
          <w:bCs/>
          <w:sz w:val="24"/>
          <w:szCs w:val="24"/>
        </w:rPr>
      </w:pPr>
      <w:r w:rsidRPr="00F63585">
        <w:rPr>
          <w:rFonts w:ascii="Times New Roman" w:hAnsi="Times New Roman" w:cs="Times New Roman"/>
          <w:bCs/>
          <w:sz w:val="24"/>
          <w:szCs w:val="24"/>
        </w:rPr>
        <w:t>„Članak 3.a</w:t>
      </w:r>
    </w:p>
    <w:p w14:paraId="71C4FD51" w14:textId="19DF855C" w:rsidR="001009EE" w:rsidRPr="005A1566" w:rsidRDefault="001009EE" w:rsidP="001009EE">
      <w:pPr>
        <w:pStyle w:val="CommentText"/>
        <w:jc w:val="both"/>
        <w:rPr>
          <w:rFonts w:ascii="Times New Roman" w:hAnsi="Times New Roman" w:cs="Times New Roman"/>
          <w:sz w:val="24"/>
          <w:szCs w:val="24"/>
        </w:rPr>
      </w:pPr>
      <w:r w:rsidRPr="005A1566">
        <w:rPr>
          <w:rFonts w:ascii="Times New Roman" w:hAnsi="Times New Roman" w:cs="Times New Roman"/>
          <w:sz w:val="24"/>
          <w:szCs w:val="24"/>
        </w:rPr>
        <w:t xml:space="preserve">(1)  Za prekovremeni i noćni rad te za rad nedjeljom, blagdanom ili nekim drugim danom za koji je zakonom određeno da se ne radi, radnik ima pravo na povećanje plaće najmanje u visini </w:t>
      </w:r>
      <w:bookmarkStart w:id="1" w:name="_Hlk73023000"/>
      <w:r w:rsidRPr="005A1566">
        <w:rPr>
          <w:rFonts w:ascii="Times New Roman" w:hAnsi="Times New Roman" w:cs="Times New Roman"/>
          <w:sz w:val="24"/>
          <w:szCs w:val="24"/>
        </w:rPr>
        <w:t>utvrđenoj kolektivnim ugovorom</w:t>
      </w:r>
      <w:r w:rsidR="00041567">
        <w:rPr>
          <w:rFonts w:ascii="Times New Roman" w:hAnsi="Times New Roman" w:cs="Times New Roman"/>
          <w:sz w:val="24"/>
          <w:szCs w:val="24"/>
        </w:rPr>
        <w:t xml:space="preserve"> </w:t>
      </w:r>
      <w:r w:rsidR="00041567">
        <w:rPr>
          <w:rFonts w:ascii="Times New Roman" w:hAnsi="Times New Roman" w:cs="Times New Roman"/>
          <w:bCs/>
          <w:sz w:val="24"/>
          <w:szCs w:val="24"/>
        </w:rPr>
        <w:t xml:space="preserve">čija je primjena proširena </w:t>
      </w:r>
      <w:r w:rsidR="00046B0E">
        <w:rPr>
          <w:rFonts w:ascii="Times New Roman" w:hAnsi="Times New Roman" w:cs="Times New Roman"/>
          <w:sz w:val="24"/>
          <w:szCs w:val="24"/>
        </w:rPr>
        <w:t>sukladno općem propisu o radu</w:t>
      </w:r>
      <w:bookmarkEnd w:id="1"/>
      <w:r w:rsidR="00ED4C40">
        <w:rPr>
          <w:rFonts w:ascii="Times New Roman" w:hAnsi="Times New Roman" w:cs="Times New Roman"/>
          <w:sz w:val="24"/>
          <w:szCs w:val="24"/>
        </w:rPr>
        <w:t>.</w:t>
      </w:r>
    </w:p>
    <w:p w14:paraId="2D36F840" w14:textId="0EE56FDE" w:rsidR="001009EE" w:rsidRPr="005A1566" w:rsidRDefault="001009EE" w:rsidP="001009EE">
      <w:pPr>
        <w:pStyle w:val="CommentText"/>
        <w:jc w:val="both"/>
        <w:rPr>
          <w:rFonts w:ascii="Times New Roman" w:hAnsi="Times New Roman" w:cs="Times New Roman"/>
          <w:sz w:val="24"/>
          <w:szCs w:val="24"/>
        </w:rPr>
      </w:pPr>
      <w:r w:rsidRPr="005A1566">
        <w:rPr>
          <w:rFonts w:ascii="Times New Roman" w:hAnsi="Times New Roman" w:cs="Times New Roman"/>
          <w:sz w:val="24"/>
          <w:szCs w:val="24"/>
        </w:rPr>
        <w:t>(2) Povećanja</w:t>
      </w:r>
      <w:r w:rsidR="00873543">
        <w:rPr>
          <w:rFonts w:ascii="Times New Roman" w:hAnsi="Times New Roman" w:cs="Times New Roman"/>
          <w:sz w:val="24"/>
          <w:szCs w:val="24"/>
        </w:rPr>
        <w:t xml:space="preserve"> plaće</w:t>
      </w:r>
      <w:r w:rsidRPr="005A1566">
        <w:rPr>
          <w:rFonts w:ascii="Times New Roman" w:hAnsi="Times New Roman" w:cs="Times New Roman"/>
          <w:sz w:val="24"/>
          <w:szCs w:val="24"/>
        </w:rPr>
        <w:t xml:space="preserve"> iz stavka 1. ovoga članka pripadaju svim radnicima</w:t>
      </w:r>
      <w:r w:rsidR="00041567">
        <w:rPr>
          <w:rFonts w:ascii="Times New Roman" w:hAnsi="Times New Roman" w:cs="Times New Roman"/>
          <w:sz w:val="24"/>
          <w:szCs w:val="24"/>
        </w:rPr>
        <w:t xml:space="preserve"> na koje je kolektivni ugovor proširen.</w:t>
      </w:r>
      <w:r w:rsidRPr="005A1566">
        <w:rPr>
          <w:rFonts w:ascii="Times New Roman" w:hAnsi="Times New Roman" w:cs="Times New Roman"/>
          <w:sz w:val="24"/>
          <w:szCs w:val="24"/>
        </w:rPr>
        <w:t xml:space="preserve"> </w:t>
      </w:r>
    </w:p>
    <w:p w14:paraId="1C02757C" w14:textId="2ECF9156" w:rsidR="001009EE" w:rsidRPr="00F63585"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3</w:t>
      </w:r>
      <w:r w:rsidRPr="00F63585">
        <w:rPr>
          <w:rFonts w:ascii="Times New Roman" w:hAnsi="Times New Roman" w:cs="Times New Roman"/>
          <w:bCs/>
          <w:sz w:val="24"/>
          <w:szCs w:val="24"/>
        </w:rPr>
        <w:t xml:space="preserve">) Pravo na povećanja plaće utvrđena stavkom </w:t>
      </w:r>
      <w:r w:rsidR="00612A17">
        <w:rPr>
          <w:rFonts w:ascii="Times New Roman" w:hAnsi="Times New Roman" w:cs="Times New Roman"/>
          <w:bCs/>
          <w:sz w:val="24"/>
          <w:szCs w:val="24"/>
        </w:rPr>
        <w:t>1</w:t>
      </w:r>
      <w:r w:rsidRPr="00EE6B03">
        <w:rPr>
          <w:rFonts w:ascii="Times New Roman" w:hAnsi="Times New Roman" w:cs="Times New Roman"/>
          <w:bCs/>
          <w:sz w:val="24"/>
          <w:szCs w:val="24"/>
        </w:rPr>
        <w:t>.</w:t>
      </w:r>
      <w:r w:rsidRPr="00F63585">
        <w:rPr>
          <w:rFonts w:ascii="Times New Roman" w:hAnsi="Times New Roman" w:cs="Times New Roman"/>
          <w:bCs/>
          <w:sz w:val="24"/>
          <w:szCs w:val="24"/>
        </w:rPr>
        <w:t xml:space="preserve"> ovoga članka radnik ostvaruje samo za sate rada odrađene u uvjetima </w:t>
      </w:r>
      <w:r w:rsidR="00F16053">
        <w:rPr>
          <w:rFonts w:ascii="Times New Roman" w:hAnsi="Times New Roman" w:cs="Times New Roman"/>
          <w:bCs/>
          <w:sz w:val="24"/>
          <w:szCs w:val="24"/>
        </w:rPr>
        <w:t>iz stavka 1. ovoga članka</w:t>
      </w:r>
      <w:r w:rsidRPr="00F63585">
        <w:rPr>
          <w:rFonts w:ascii="Times New Roman" w:hAnsi="Times New Roman" w:cs="Times New Roman"/>
          <w:bCs/>
          <w:sz w:val="24"/>
          <w:szCs w:val="24"/>
        </w:rPr>
        <w:t xml:space="preserve">. </w:t>
      </w:r>
    </w:p>
    <w:p w14:paraId="2561E0FA" w14:textId="424A37BB" w:rsidR="001009EE" w:rsidRPr="00F63585"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4</w:t>
      </w:r>
      <w:r w:rsidRPr="00F63585">
        <w:rPr>
          <w:rFonts w:ascii="Times New Roman" w:hAnsi="Times New Roman" w:cs="Times New Roman"/>
          <w:bCs/>
          <w:sz w:val="24"/>
          <w:szCs w:val="24"/>
        </w:rPr>
        <w:t xml:space="preserve">) Povećanja plaće iz stavka </w:t>
      </w:r>
      <w:r w:rsidR="00612A17">
        <w:rPr>
          <w:rFonts w:ascii="Times New Roman" w:hAnsi="Times New Roman" w:cs="Times New Roman"/>
          <w:bCs/>
          <w:sz w:val="24"/>
          <w:szCs w:val="24"/>
        </w:rPr>
        <w:t>1</w:t>
      </w:r>
      <w:r w:rsidRPr="00F63585">
        <w:rPr>
          <w:rFonts w:ascii="Times New Roman" w:hAnsi="Times New Roman" w:cs="Times New Roman"/>
          <w:bCs/>
          <w:sz w:val="24"/>
          <w:szCs w:val="24"/>
        </w:rPr>
        <w:t xml:space="preserve">. ovoga članka izračunavaju se za sate rada ostvarene u pojedinim uvjetima na način da se svaki dodatak obračunava na ugovorenu </w:t>
      </w:r>
      <w:r w:rsidR="00441BB5">
        <w:rPr>
          <w:rFonts w:ascii="Times New Roman" w:hAnsi="Times New Roman" w:cs="Times New Roman"/>
          <w:bCs/>
          <w:sz w:val="24"/>
          <w:szCs w:val="24"/>
        </w:rPr>
        <w:t xml:space="preserve">odnosno osnovnu </w:t>
      </w:r>
      <w:r w:rsidRPr="00F63585">
        <w:rPr>
          <w:rFonts w:ascii="Times New Roman" w:hAnsi="Times New Roman" w:cs="Times New Roman"/>
          <w:bCs/>
          <w:sz w:val="24"/>
          <w:szCs w:val="24"/>
        </w:rPr>
        <w:t xml:space="preserve">plaću, iskazuje u apsolutnom iznosu te se tako utvrđeni dodaci zbrajaju i dodaju na ugovorenu </w:t>
      </w:r>
      <w:r w:rsidR="00441BB5">
        <w:rPr>
          <w:rFonts w:ascii="Times New Roman" w:hAnsi="Times New Roman" w:cs="Times New Roman"/>
          <w:bCs/>
          <w:sz w:val="24"/>
          <w:szCs w:val="24"/>
        </w:rPr>
        <w:t xml:space="preserve">odnosno osnovnu </w:t>
      </w:r>
      <w:r w:rsidRPr="00F63585">
        <w:rPr>
          <w:rFonts w:ascii="Times New Roman" w:hAnsi="Times New Roman" w:cs="Times New Roman"/>
          <w:bCs/>
          <w:sz w:val="24"/>
          <w:szCs w:val="24"/>
        </w:rPr>
        <w:t xml:space="preserve">plaću. </w:t>
      </w:r>
    </w:p>
    <w:p w14:paraId="3700A2E0" w14:textId="07A17C91" w:rsidR="001009EE" w:rsidRPr="00E12B70" w:rsidRDefault="001009EE" w:rsidP="001009EE">
      <w:pPr>
        <w:jc w:val="both"/>
        <w:rPr>
          <w:rFonts w:ascii="Times New Roman" w:hAnsi="Times New Roman" w:cs="Times New Roman"/>
          <w:bCs/>
          <w:sz w:val="24"/>
          <w:szCs w:val="24"/>
        </w:rPr>
      </w:pPr>
      <w:r w:rsidRPr="00F63585">
        <w:rPr>
          <w:rFonts w:ascii="Times New Roman" w:hAnsi="Times New Roman" w:cs="Times New Roman"/>
          <w:bCs/>
          <w:sz w:val="24"/>
          <w:szCs w:val="24"/>
        </w:rPr>
        <w:t>(</w:t>
      </w:r>
      <w:r w:rsidR="00612A17">
        <w:rPr>
          <w:rFonts w:ascii="Times New Roman" w:hAnsi="Times New Roman" w:cs="Times New Roman"/>
          <w:bCs/>
          <w:sz w:val="24"/>
          <w:szCs w:val="24"/>
        </w:rPr>
        <w:t>5</w:t>
      </w:r>
      <w:r w:rsidRPr="00F63585">
        <w:rPr>
          <w:rFonts w:ascii="Times New Roman" w:hAnsi="Times New Roman" w:cs="Times New Roman"/>
          <w:bCs/>
          <w:sz w:val="24"/>
          <w:szCs w:val="24"/>
        </w:rPr>
        <w:t xml:space="preserve">) Iznimno od stavka </w:t>
      </w:r>
      <w:r w:rsidR="00612A17">
        <w:rPr>
          <w:rFonts w:ascii="Times New Roman" w:hAnsi="Times New Roman" w:cs="Times New Roman"/>
          <w:bCs/>
          <w:sz w:val="24"/>
          <w:szCs w:val="24"/>
        </w:rPr>
        <w:t>4</w:t>
      </w:r>
      <w:r w:rsidRPr="00F63585">
        <w:rPr>
          <w:rFonts w:ascii="Times New Roman" w:hAnsi="Times New Roman" w:cs="Times New Roman"/>
          <w:bCs/>
          <w:sz w:val="24"/>
          <w:szCs w:val="24"/>
        </w:rPr>
        <w:t xml:space="preserve">. ovoga članka, ako je blagdan ili drugi dan za koji je zakonom određeno </w:t>
      </w:r>
      <w:r w:rsidRPr="00E12B70">
        <w:rPr>
          <w:rFonts w:ascii="Times New Roman" w:hAnsi="Times New Roman" w:cs="Times New Roman"/>
          <w:bCs/>
          <w:sz w:val="24"/>
          <w:szCs w:val="24"/>
        </w:rPr>
        <w:t>da se ne radi nedjelja, radnik ostvaruje pravo na povećanje plaće koje je povoljnije za radnika.</w:t>
      </w:r>
    </w:p>
    <w:p w14:paraId="2E752CDD" w14:textId="73E214C6" w:rsidR="001009EE" w:rsidRPr="00E12B70" w:rsidRDefault="00193270" w:rsidP="001009EE">
      <w:pPr>
        <w:jc w:val="both"/>
        <w:rPr>
          <w:rFonts w:ascii="Times New Roman" w:hAnsi="Times New Roman" w:cs="Times New Roman"/>
          <w:bCs/>
          <w:sz w:val="24"/>
          <w:szCs w:val="24"/>
        </w:rPr>
      </w:pPr>
      <w:r w:rsidRPr="00E12B70">
        <w:rPr>
          <w:rFonts w:ascii="Times New Roman" w:hAnsi="Times New Roman" w:cs="Times New Roman"/>
          <w:bCs/>
          <w:sz w:val="24"/>
          <w:szCs w:val="24"/>
        </w:rPr>
        <w:lastRenderedPageBreak/>
        <w:t xml:space="preserve">(6) </w:t>
      </w:r>
      <w:r w:rsidR="00F16053">
        <w:rPr>
          <w:rFonts w:ascii="Times New Roman" w:hAnsi="Times New Roman" w:cs="Times New Roman"/>
          <w:bCs/>
          <w:sz w:val="24"/>
          <w:szCs w:val="24"/>
        </w:rPr>
        <w:t>Odredbe stavaka</w:t>
      </w:r>
      <w:r w:rsidR="00F16053" w:rsidRPr="00E12B70">
        <w:rPr>
          <w:rFonts w:ascii="Times New Roman" w:hAnsi="Times New Roman" w:cs="Times New Roman"/>
          <w:bCs/>
          <w:sz w:val="24"/>
          <w:szCs w:val="24"/>
        </w:rPr>
        <w:t xml:space="preserve"> </w:t>
      </w:r>
      <w:r w:rsidR="00873543" w:rsidRPr="00E12B70">
        <w:rPr>
          <w:rFonts w:ascii="Times New Roman" w:hAnsi="Times New Roman" w:cs="Times New Roman"/>
          <w:bCs/>
          <w:sz w:val="24"/>
          <w:szCs w:val="24"/>
        </w:rPr>
        <w:t xml:space="preserve">3., 4. i 5. ovoga članka </w:t>
      </w:r>
      <w:r w:rsidR="00681DEF">
        <w:rPr>
          <w:rFonts w:ascii="Times New Roman" w:hAnsi="Times New Roman" w:cs="Times New Roman"/>
          <w:bCs/>
          <w:sz w:val="24"/>
          <w:szCs w:val="24"/>
        </w:rPr>
        <w:t xml:space="preserve">će se </w:t>
      </w:r>
      <w:r w:rsidR="00873543" w:rsidRPr="00E12B70">
        <w:rPr>
          <w:rFonts w:ascii="Times New Roman" w:hAnsi="Times New Roman" w:cs="Times New Roman"/>
          <w:bCs/>
          <w:sz w:val="24"/>
          <w:szCs w:val="24"/>
        </w:rPr>
        <w:t>primijenit</w:t>
      </w:r>
      <w:r w:rsidR="00681DEF">
        <w:rPr>
          <w:rFonts w:ascii="Times New Roman" w:hAnsi="Times New Roman" w:cs="Times New Roman"/>
          <w:bCs/>
          <w:sz w:val="24"/>
          <w:szCs w:val="24"/>
        </w:rPr>
        <w:t>i</w:t>
      </w:r>
      <w:r w:rsidR="00873543" w:rsidRPr="00E12B70">
        <w:rPr>
          <w:rFonts w:ascii="Times New Roman" w:hAnsi="Times New Roman" w:cs="Times New Roman"/>
          <w:bCs/>
          <w:sz w:val="24"/>
          <w:szCs w:val="24"/>
        </w:rPr>
        <w:t xml:space="preserve"> ako k</w:t>
      </w:r>
      <w:r w:rsidR="00653F9C" w:rsidRPr="00E12B70">
        <w:rPr>
          <w:rFonts w:ascii="Times New Roman" w:hAnsi="Times New Roman" w:cs="Times New Roman"/>
          <w:bCs/>
          <w:sz w:val="24"/>
          <w:szCs w:val="24"/>
        </w:rPr>
        <w:t xml:space="preserve">olektivnim ugovorom iz stavka 1. ovoga članka </w:t>
      </w:r>
      <w:r w:rsidR="00873543" w:rsidRPr="00E12B70">
        <w:rPr>
          <w:rFonts w:ascii="Times New Roman" w:hAnsi="Times New Roman" w:cs="Times New Roman"/>
          <w:bCs/>
          <w:sz w:val="24"/>
          <w:szCs w:val="24"/>
        </w:rPr>
        <w:t>nije drukčije</w:t>
      </w:r>
      <w:r w:rsidR="00653F9C" w:rsidRPr="00E12B70">
        <w:rPr>
          <w:rFonts w:ascii="Times New Roman" w:hAnsi="Times New Roman" w:cs="Times New Roman"/>
          <w:bCs/>
          <w:sz w:val="24"/>
          <w:szCs w:val="24"/>
        </w:rPr>
        <w:t xml:space="preserve"> </w:t>
      </w:r>
      <w:r w:rsidR="00873543" w:rsidRPr="00E12B70">
        <w:rPr>
          <w:rFonts w:ascii="Times New Roman" w:hAnsi="Times New Roman" w:cs="Times New Roman"/>
          <w:bCs/>
          <w:sz w:val="24"/>
          <w:szCs w:val="24"/>
        </w:rPr>
        <w:t>ugovoreno</w:t>
      </w:r>
      <w:r w:rsidR="00653F9C" w:rsidRPr="00E12B70">
        <w:rPr>
          <w:rFonts w:ascii="Times New Roman" w:hAnsi="Times New Roman" w:cs="Times New Roman"/>
          <w:bCs/>
          <w:sz w:val="24"/>
          <w:szCs w:val="24"/>
        </w:rPr>
        <w:t xml:space="preserve">. </w:t>
      </w:r>
    </w:p>
    <w:p w14:paraId="301F97CA" w14:textId="77777777" w:rsidR="0064791E" w:rsidRPr="00E55903" w:rsidRDefault="0064791E" w:rsidP="0064791E">
      <w:pPr>
        <w:jc w:val="both"/>
        <w:rPr>
          <w:rFonts w:ascii="Times New Roman" w:hAnsi="Times New Roman" w:cs="Times New Roman"/>
          <w:b/>
          <w:sz w:val="24"/>
          <w:szCs w:val="24"/>
        </w:rPr>
      </w:pPr>
    </w:p>
    <w:p w14:paraId="470EF5F3" w14:textId="77777777" w:rsidR="0064791E" w:rsidRPr="00E55903" w:rsidRDefault="0064791E" w:rsidP="0064791E">
      <w:pPr>
        <w:jc w:val="center"/>
        <w:rPr>
          <w:rFonts w:ascii="Times New Roman" w:hAnsi="Times New Roman" w:cs="Times New Roman"/>
          <w:sz w:val="24"/>
          <w:szCs w:val="24"/>
        </w:rPr>
      </w:pPr>
      <w:r w:rsidRPr="00E55903">
        <w:rPr>
          <w:rFonts w:ascii="Times New Roman" w:hAnsi="Times New Roman" w:cs="Times New Roman"/>
          <w:b/>
          <w:sz w:val="24"/>
          <w:szCs w:val="24"/>
        </w:rPr>
        <w:t>Članak 4.</w:t>
      </w:r>
    </w:p>
    <w:p w14:paraId="23FE55C1" w14:textId="77777777" w:rsidR="0064791E" w:rsidRPr="00E55903" w:rsidRDefault="0064791E" w:rsidP="0064791E">
      <w:pPr>
        <w:rPr>
          <w:rFonts w:ascii="Times New Roman" w:hAnsi="Times New Roman" w:cs="Times New Roman"/>
          <w:sz w:val="24"/>
          <w:szCs w:val="24"/>
        </w:rPr>
      </w:pPr>
      <w:r w:rsidRPr="00E55903">
        <w:rPr>
          <w:rFonts w:ascii="Times New Roman" w:hAnsi="Times New Roman" w:cs="Times New Roman"/>
          <w:sz w:val="24"/>
          <w:szCs w:val="24"/>
        </w:rPr>
        <w:t xml:space="preserve">U članku 4. stavku 1. riječ </w:t>
      </w:r>
      <w:r w:rsidRPr="00F3629E">
        <w:rPr>
          <w:rFonts w:ascii="Times New Roman" w:hAnsi="Times New Roman" w:cs="Times New Roman"/>
          <w:bCs/>
          <w:sz w:val="24"/>
          <w:szCs w:val="24"/>
        </w:rPr>
        <w:t>„rade“ zamjenjuje se riječima „su zaposleni“.</w:t>
      </w:r>
    </w:p>
    <w:p w14:paraId="6F2C84DB" w14:textId="77777777" w:rsidR="0064791E" w:rsidRPr="00E55903" w:rsidRDefault="0064791E" w:rsidP="0064791E">
      <w:pPr>
        <w:jc w:val="center"/>
        <w:rPr>
          <w:rFonts w:ascii="Times New Roman" w:hAnsi="Times New Roman" w:cs="Times New Roman"/>
          <w:b/>
          <w:sz w:val="24"/>
          <w:szCs w:val="24"/>
        </w:rPr>
      </w:pPr>
    </w:p>
    <w:p w14:paraId="39DC690D" w14:textId="3B83DCB5" w:rsidR="0064791E" w:rsidRPr="00E55903" w:rsidRDefault="0064791E" w:rsidP="0064791E">
      <w:pPr>
        <w:jc w:val="center"/>
        <w:rPr>
          <w:rFonts w:ascii="Times New Roman" w:hAnsi="Times New Roman" w:cs="Times New Roman"/>
          <w:b/>
          <w:sz w:val="24"/>
          <w:szCs w:val="24"/>
        </w:rPr>
      </w:pPr>
      <w:r w:rsidRPr="00E55903">
        <w:rPr>
          <w:rFonts w:ascii="Times New Roman" w:hAnsi="Times New Roman" w:cs="Times New Roman"/>
          <w:b/>
          <w:sz w:val="24"/>
          <w:szCs w:val="24"/>
        </w:rPr>
        <w:t xml:space="preserve">Članak </w:t>
      </w:r>
      <w:r w:rsidR="00F27BE0">
        <w:rPr>
          <w:rFonts w:ascii="Times New Roman" w:hAnsi="Times New Roman" w:cs="Times New Roman"/>
          <w:b/>
          <w:sz w:val="24"/>
          <w:szCs w:val="24"/>
        </w:rPr>
        <w:t>5</w:t>
      </w:r>
      <w:r w:rsidRPr="00E55903">
        <w:rPr>
          <w:rFonts w:ascii="Times New Roman" w:hAnsi="Times New Roman" w:cs="Times New Roman"/>
          <w:b/>
          <w:sz w:val="24"/>
          <w:szCs w:val="24"/>
        </w:rPr>
        <w:t>.</w:t>
      </w:r>
    </w:p>
    <w:p w14:paraId="57B6DA68" w14:textId="77777777" w:rsidR="0064791E" w:rsidRPr="00CE5C5D" w:rsidRDefault="0064791E" w:rsidP="0064791E">
      <w:pPr>
        <w:rPr>
          <w:rFonts w:ascii="Times New Roman" w:hAnsi="Times New Roman" w:cs="Times New Roman"/>
          <w:bCs/>
          <w:sz w:val="24"/>
          <w:szCs w:val="24"/>
        </w:rPr>
      </w:pPr>
      <w:r w:rsidRPr="00CE5C5D">
        <w:rPr>
          <w:rFonts w:ascii="Times New Roman" w:hAnsi="Times New Roman" w:cs="Times New Roman"/>
          <w:bCs/>
          <w:sz w:val="24"/>
          <w:szCs w:val="24"/>
        </w:rPr>
        <w:t>Članak 8. mijenja se i glasi:</w:t>
      </w:r>
    </w:p>
    <w:p w14:paraId="3441B6B9" w14:textId="77777777" w:rsidR="0064791E" w:rsidRPr="007E52AD" w:rsidRDefault="0064791E" w:rsidP="0064791E">
      <w:pPr>
        <w:shd w:val="clear" w:color="auto" w:fill="FFFFFF"/>
        <w:spacing w:before="103" w:after="48" w:line="240" w:lineRule="auto"/>
        <w:jc w:val="both"/>
        <w:textAlignment w:val="baseline"/>
        <w:rPr>
          <w:rFonts w:ascii="Times New Roman" w:eastAsia="Times New Roman" w:hAnsi="Times New Roman" w:cs="Times New Roman"/>
          <w:sz w:val="24"/>
          <w:szCs w:val="24"/>
          <w:lang w:eastAsia="hr-HR"/>
        </w:rPr>
      </w:pPr>
    </w:p>
    <w:p w14:paraId="580BA4C2" w14:textId="78EB72F6" w:rsidR="0064791E" w:rsidRPr="00F551FA" w:rsidRDefault="002B1477"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w:t>
      </w:r>
      <w:r w:rsidR="0064791E" w:rsidRPr="00F551FA">
        <w:rPr>
          <w:rFonts w:ascii="Times New Roman" w:hAnsi="Times New Roman" w:cs="Times New Roman"/>
          <w:sz w:val="24"/>
          <w:szCs w:val="24"/>
        </w:rPr>
        <w:t>(1) Iznimno od članka 6. ovoga Zakona, kolektivnim ugovorom može se ugovoriti minimalna plaća u iznosu manjem od iznosa propisanog uredbom Vlade Republike Hrvatske.</w:t>
      </w:r>
    </w:p>
    <w:p w14:paraId="4790953A" w14:textId="77777777"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(2) Iznos minimalne plaće iz stavka 1. ovoga članka ne može biti manji od devedeset pet posto iznosa propisanog uredbom iz članka 6. ovoga Zakona.</w:t>
      </w:r>
    </w:p>
    <w:p w14:paraId="29DC120C" w14:textId="4CB6E72A" w:rsidR="00FD4613" w:rsidRPr="00FD4613" w:rsidRDefault="0064791E" w:rsidP="00FD4613">
      <w:pPr>
        <w:pStyle w:val="CommentText"/>
        <w:jc w:val="both"/>
        <w:rPr>
          <w:rFonts w:ascii="Times New Roman" w:hAnsi="Times New Roman" w:cs="Times New Roman"/>
          <w:color w:val="FF0000"/>
          <w:sz w:val="24"/>
          <w:szCs w:val="24"/>
        </w:rPr>
      </w:pPr>
      <w:r w:rsidRPr="00FD4613">
        <w:rPr>
          <w:rFonts w:ascii="Times New Roman" w:hAnsi="Times New Roman" w:cs="Times New Roman"/>
          <w:sz w:val="24"/>
          <w:szCs w:val="24"/>
        </w:rPr>
        <w:t xml:space="preserve">(3) Kolektivnim ugovorom minimalna plaća može se ugovoriti </w:t>
      </w:r>
      <w:r w:rsidR="00FD4613" w:rsidRPr="00046B0E">
        <w:rPr>
          <w:rFonts w:ascii="Times New Roman" w:eastAsia="Times New Roman" w:hAnsi="Times New Roman" w:cs="Times New Roman"/>
          <w:color w:val="000000"/>
          <w:sz w:val="24"/>
          <w:szCs w:val="24"/>
          <w:lang w:eastAsia="hr-HR"/>
        </w:rPr>
        <w:t xml:space="preserve">na način da se iznos minimalne plaće za cijelu godinu podijeli s godišnjim </w:t>
      </w:r>
      <w:r w:rsidR="00FD4613" w:rsidRPr="00B7016B">
        <w:rPr>
          <w:rFonts w:ascii="Times New Roman" w:hAnsi="Times New Roman" w:cs="Times New Roman"/>
          <w:sz w:val="24"/>
          <w:szCs w:val="24"/>
        </w:rPr>
        <w:t>fondom</w:t>
      </w:r>
      <w:r w:rsidR="00FD4613" w:rsidRPr="00B7016B">
        <w:rPr>
          <w:rFonts w:ascii="Times New Roman" w:eastAsia="Times New Roman" w:hAnsi="Times New Roman" w:cs="Times New Roman"/>
          <w:sz w:val="24"/>
          <w:szCs w:val="24"/>
          <w:lang w:eastAsia="hr-HR"/>
        </w:rPr>
        <w:t xml:space="preserve"> sati te se </w:t>
      </w:r>
      <w:r w:rsidR="00FD4613" w:rsidRPr="00B7016B">
        <w:rPr>
          <w:rFonts w:ascii="Times New Roman" w:hAnsi="Times New Roman" w:cs="Times New Roman"/>
          <w:sz w:val="24"/>
          <w:szCs w:val="24"/>
        </w:rPr>
        <w:t>minimalna</w:t>
      </w:r>
      <w:r w:rsidR="00FD4613" w:rsidRPr="00B7016B">
        <w:rPr>
          <w:rFonts w:ascii="Times New Roman" w:eastAsia="Times New Roman" w:hAnsi="Times New Roman" w:cs="Times New Roman"/>
          <w:sz w:val="24"/>
          <w:szCs w:val="24"/>
          <w:lang w:eastAsia="hr-HR"/>
        </w:rPr>
        <w:t xml:space="preserve"> plaća obračunava i isplaćuje sukladno dobivenom iznosu minimalne plaće po satu i </w:t>
      </w:r>
      <w:r w:rsidR="00FD4613" w:rsidRPr="00B7016B">
        <w:rPr>
          <w:rFonts w:ascii="Times New Roman" w:hAnsi="Times New Roman" w:cs="Times New Roman"/>
          <w:sz w:val="24"/>
          <w:szCs w:val="24"/>
        </w:rPr>
        <w:t>mjesečnom fondu sati.</w:t>
      </w:r>
    </w:p>
    <w:p w14:paraId="76C1F915" w14:textId="23EBCA26"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(4) Iznos minimalne plaće iz stavka 3. ovoga članka ne može biti manji od iznosa iz stavka 2. ovoga članka. </w:t>
      </w:r>
    </w:p>
    <w:p w14:paraId="0A7DA014" w14:textId="35B0BD0F" w:rsidR="0064791E" w:rsidRPr="00F551FA"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(5) U slučaju </w:t>
      </w:r>
      <w:r w:rsidR="00681DEF">
        <w:rPr>
          <w:rFonts w:ascii="Times New Roman" w:hAnsi="Times New Roman" w:cs="Times New Roman"/>
          <w:sz w:val="24"/>
          <w:szCs w:val="24"/>
        </w:rPr>
        <w:t>primjene odredb</w:t>
      </w:r>
      <w:r w:rsidR="008A75D7">
        <w:rPr>
          <w:rFonts w:ascii="Times New Roman" w:hAnsi="Times New Roman" w:cs="Times New Roman"/>
          <w:sz w:val="24"/>
          <w:szCs w:val="24"/>
        </w:rPr>
        <w:t>i</w:t>
      </w:r>
      <w:r w:rsidR="00681DEF">
        <w:rPr>
          <w:rFonts w:ascii="Times New Roman" w:hAnsi="Times New Roman" w:cs="Times New Roman"/>
          <w:sz w:val="24"/>
          <w:szCs w:val="24"/>
        </w:rPr>
        <w:t xml:space="preserve"> ovoga</w:t>
      </w:r>
      <w:r w:rsidRPr="00F551FA">
        <w:rPr>
          <w:rFonts w:ascii="Times New Roman" w:hAnsi="Times New Roman" w:cs="Times New Roman"/>
          <w:sz w:val="24"/>
          <w:szCs w:val="24"/>
        </w:rPr>
        <w:t xml:space="preserve"> članka ne primjenjuje se odredba članka 9. stavka 3. Zakona o radu (</w:t>
      </w:r>
      <w:r w:rsidR="004C06C9">
        <w:rPr>
          <w:rFonts w:ascii="Times New Roman" w:hAnsi="Times New Roman" w:cs="Times New Roman"/>
          <w:sz w:val="24"/>
          <w:szCs w:val="24"/>
        </w:rPr>
        <w:t>„</w:t>
      </w:r>
      <w:r w:rsidRPr="00F551FA">
        <w:rPr>
          <w:rFonts w:ascii="Times New Roman" w:hAnsi="Times New Roman" w:cs="Times New Roman"/>
          <w:sz w:val="24"/>
          <w:szCs w:val="24"/>
        </w:rPr>
        <w:t>Narodne novine</w:t>
      </w:r>
      <w:r w:rsidR="004C06C9">
        <w:rPr>
          <w:rFonts w:ascii="Times New Roman" w:hAnsi="Times New Roman" w:cs="Times New Roman"/>
          <w:sz w:val="24"/>
          <w:szCs w:val="24"/>
        </w:rPr>
        <w:t>“</w:t>
      </w:r>
      <w:r w:rsidRPr="00F551FA">
        <w:rPr>
          <w:rFonts w:ascii="Times New Roman" w:hAnsi="Times New Roman" w:cs="Times New Roman"/>
          <w:sz w:val="24"/>
          <w:szCs w:val="24"/>
        </w:rPr>
        <w:t>, br. 93/14, 127/17 i 98/19).“</w:t>
      </w:r>
    </w:p>
    <w:p w14:paraId="1072E613" w14:textId="77777777" w:rsidR="0064791E" w:rsidRPr="00ED573F" w:rsidRDefault="0064791E" w:rsidP="0064791E">
      <w:pPr>
        <w:jc w:val="both"/>
        <w:rPr>
          <w:rFonts w:ascii="Times New Roman" w:hAnsi="Times New Roman" w:cs="Times New Roman"/>
          <w:b/>
          <w:sz w:val="24"/>
          <w:szCs w:val="24"/>
        </w:rPr>
      </w:pPr>
    </w:p>
    <w:p w14:paraId="22F13355" w14:textId="691EB8EB" w:rsidR="0064791E" w:rsidRPr="001C680E" w:rsidRDefault="0064791E" w:rsidP="0064791E">
      <w:pPr>
        <w:jc w:val="center"/>
        <w:rPr>
          <w:rFonts w:ascii="Times New Roman" w:hAnsi="Times New Roman" w:cs="Times New Roman"/>
          <w:b/>
          <w:sz w:val="24"/>
          <w:szCs w:val="24"/>
        </w:rPr>
      </w:pPr>
      <w:r w:rsidRPr="00713C82">
        <w:rPr>
          <w:rFonts w:ascii="Times New Roman" w:hAnsi="Times New Roman" w:cs="Times New Roman"/>
          <w:b/>
          <w:sz w:val="24"/>
          <w:szCs w:val="24"/>
        </w:rPr>
        <w:t xml:space="preserve">Članak </w:t>
      </w:r>
      <w:r w:rsidR="00F27BE0">
        <w:rPr>
          <w:rFonts w:ascii="Times New Roman" w:hAnsi="Times New Roman" w:cs="Times New Roman"/>
          <w:b/>
          <w:sz w:val="24"/>
          <w:szCs w:val="24"/>
        </w:rPr>
        <w:t>6</w:t>
      </w:r>
      <w:r w:rsidRPr="00713C82">
        <w:rPr>
          <w:rFonts w:ascii="Times New Roman" w:hAnsi="Times New Roman" w:cs="Times New Roman"/>
          <w:b/>
          <w:sz w:val="24"/>
          <w:szCs w:val="24"/>
        </w:rPr>
        <w:t>.</w:t>
      </w:r>
    </w:p>
    <w:p w14:paraId="1A4B01D9" w14:textId="77777777" w:rsidR="0064791E" w:rsidRPr="00F70F6A" w:rsidRDefault="0064791E" w:rsidP="0064791E">
      <w:pPr>
        <w:rPr>
          <w:rFonts w:ascii="Times New Roman" w:hAnsi="Times New Roman" w:cs="Times New Roman"/>
          <w:bCs/>
          <w:color w:val="FF0000"/>
          <w:sz w:val="24"/>
          <w:szCs w:val="24"/>
        </w:rPr>
      </w:pPr>
      <w:r w:rsidRPr="00F70F6A">
        <w:rPr>
          <w:rFonts w:ascii="Times New Roman" w:hAnsi="Times New Roman" w:cs="Times New Roman"/>
          <w:bCs/>
          <w:sz w:val="24"/>
          <w:szCs w:val="24"/>
        </w:rPr>
        <w:t>Članak 9. mijenja se i glasi:</w:t>
      </w:r>
    </w:p>
    <w:p w14:paraId="6854D470" w14:textId="6709F88F" w:rsidR="00B87EE9" w:rsidRPr="00441BB5" w:rsidRDefault="0064791E"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 xml:space="preserve">„(1) Nadzor nad primjenom ovoga Zakona obavljaju </w:t>
      </w:r>
      <w:r w:rsidR="00866DAC" w:rsidRPr="00F551FA">
        <w:rPr>
          <w:rFonts w:ascii="Times New Roman" w:hAnsi="Times New Roman" w:cs="Times New Roman"/>
          <w:sz w:val="24"/>
          <w:szCs w:val="24"/>
        </w:rPr>
        <w:t xml:space="preserve">nadležni inspektori koji </w:t>
      </w:r>
      <w:r w:rsidRPr="00F551FA">
        <w:rPr>
          <w:rFonts w:ascii="Times New Roman" w:hAnsi="Times New Roman" w:cs="Times New Roman"/>
          <w:sz w:val="24"/>
          <w:szCs w:val="24"/>
        </w:rPr>
        <w:t xml:space="preserve">su prema posebnim propisima </w:t>
      </w:r>
      <w:r w:rsidR="00866DAC" w:rsidRPr="00F551FA">
        <w:rPr>
          <w:rFonts w:ascii="Times New Roman" w:hAnsi="Times New Roman" w:cs="Times New Roman"/>
          <w:sz w:val="24"/>
          <w:szCs w:val="24"/>
        </w:rPr>
        <w:t xml:space="preserve">ovlašteni </w:t>
      </w:r>
      <w:r w:rsidRPr="00F551FA">
        <w:rPr>
          <w:rFonts w:ascii="Times New Roman" w:hAnsi="Times New Roman" w:cs="Times New Roman"/>
          <w:sz w:val="24"/>
          <w:szCs w:val="24"/>
        </w:rPr>
        <w:t xml:space="preserve">za nadzor u vezi s radom i zapošljavanjem, a nadzor zakonitosti, pravilnosti i pravodobnosti obračuna, prijava i uplata </w:t>
      </w:r>
      <w:r w:rsidRPr="00441BB5">
        <w:rPr>
          <w:rFonts w:ascii="Times New Roman" w:hAnsi="Times New Roman" w:cs="Times New Roman"/>
          <w:sz w:val="24"/>
          <w:szCs w:val="24"/>
        </w:rPr>
        <w:t xml:space="preserve">proračunskih prihoda </w:t>
      </w:r>
      <w:r w:rsidR="00B87EE9" w:rsidRPr="00441BB5">
        <w:rPr>
          <w:rFonts w:ascii="Times New Roman" w:hAnsi="Times New Roman" w:cs="Times New Roman"/>
          <w:sz w:val="24"/>
          <w:szCs w:val="24"/>
        </w:rPr>
        <w:t xml:space="preserve">službenici koji su prema posebnim propisima ovlašteni za obavljanje poslova poreznog nadzora. </w:t>
      </w:r>
    </w:p>
    <w:p w14:paraId="01E3A4A7" w14:textId="22CE9C96" w:rsidR="0064791E" w:rsidRPr="00CE5C5D" w:rsidRDefault="0064791E" w:rsidP="00F551FA">
      <w:pPr>
        <w:pStyle w:val="CommentText"/>
        <w:jc w:val="both"/>
        <w:rPr>
          <w:rFonts w:ascii="Times New Roman" w:hAnsi="Times New Roman" w:cs="Times New Roman"/>
          <w:sz w:val="24"/>
          <w:szCs w:val="24"/>
        </w:rPr>
      </w:pPr>
      <w:r w:rsidRPr="00441BB5">
        <w:rPr>
          <w:rFonts w:ascii="Times New Roman" w:hAnsi="Times New Roman" w:cs="Times New Roman"/>
          <w:sz w:val="24"/>
          <w:szCs w:val="24"/>
        </w:rPr>
        <w:lastRenderedPageBreak/>
        <w:t xml:space="preserve">(2) </w:t>
      </w:r>
      <w:r w:rsidR="00866DAC" w:rsidRPr="00441BB5">
        <w:rPr>
          <w:rFonts w:ascii="Times New Roman" w:hAnsi="Times New Roman" w:cs="Times New Roman"/>
          <w:sz w:val="24"/>
          <w:szCs w:val="24"/>
        </w:rPr>
        <w:t xml:space="preserve">Nadležni inspektori </w:t>
      </w:r>
      <w:r w:rsidR="00B87EE9" w:rsidRPr="00441BB5">
        <w:rPr>
          <w:rFonts w:ascii="Times New Roman" w:hAnsi="Times New Roman" w:cs="Times New Roman"/>
          <w:sz w:val="24"/>
          <w:szCs w:val="24"/>
        </w:rPr>
        <w:t xml:space="preserve">i službenici </w:t>
      </w:r>
      <w:r w:rsidRPr="00441BB5">
        <w:rPr>
          <w:rFonts w:ascii="Times New Roman" w:hAnsi="Times New Roman" w:cs="Times New Roman"/>
          <w:sz w:val="24"/>
          <w:szCs w:val="24"/>
        </w:rPr>
        <w:t xml:space="preserve">iz stavka 1. ovoga članka </w:t>
      </w:r>
      <w:r w:rsidR="00866DAC" w:rsidRPr="00441BB5">
        <w:rPr>
          <w:rFonts w:ascii="Times New Roman" w:hAnsi="Times New Roman" w:cs="Times New Roman"/>
          <w:sz w:val="24"/>
          <w:szCs w:val="24"/>
        </w:rPr>
        <w:t xml:space="preserve">dužni </w:t>
      </w:r>
      <w:r w:rsidRPr="00441BB5">
        <w:rPr>
          <w:rFonts w:ascii="Times New Roman" w:hAnsi="Times New Roman" w:cs="Times New Roman"/>
          <w:sz w:val="24"/>
          <w:szCs w:val="24"/>
        </w:rPr>
        <w:t>s</w:t>
      </w:r>
      <w:r w:rsidRPr="00CE5C5D">
        <w:rPr>
          <w:rFonts w:ascii="Times New Roman" w:hAnsi="Times New Roman" w:cs="Times New Roman"/>
          <w:sz w:val="24"/>
          <w:szCs w:val="24"/>
        </w:rPr>
        <w:t>u surađivati kada obavljaju nadzor pravilnosti obračuna plaće radnika</w:t>
      </w:r>
      <w:r w:rsidR="00081DAC">
        <w:rPr>
          <w:rFonts w:ascii="Times New Roman" w:hAnsi="Times New Roman" w:cs="Times New Roman"/>
          <w:sz w:val="24"/>
          <w:szCs w:val="24"/>
        </w:rPr>
        <w:t>, posebno u smislu kontrole i izrade obračuna plaće na temelju dostavljenih podataka te</w:t>
      </w:r>
      <w:r w:rsidR="00B7016B">
        <w:rPr>
          <w:rFonts w:ascii="Times New Roman" w:hAnsi="Times New Roman" w:cs="Times New Roman"/>
          <w:sz w:val="24"/>
          <w:szCs w:val="24"/>
        </w:rPr>
        <w:t xml:space="preserve"> </w:t>
      </w:r>
      <w:r w:rsidR="00081DAC">
        <w:rPr>
          <w:rFonts w:ascii="Times New Roman" w:hAnsi="Times New Roman" w:cs="Times New Roman"/>
          <w:sz w:val="24"/>
          <w:szCs w:val="24"/>
        </w:rPr>
        <w:t xml:space="preserve">provođenjem zajedničkih </w:t>
      </w:r>
      <w:r w:rsidR="002B789D">
        <w:rPr>
          <w:rFonts w:ascii="Times New Roman" w:hAnsi="Times New Roman" w:cs="Times New Roman"/>
          <w:sz w:val="24"/>
          <w:szCs w:val="24"/>
        </w:rPr>
        <w:t>nadzor</w:t>
      </w:r>
      <w:r w:rsidR="00081DAC">
        <w:rPr>
          <w:rFonts w:ascii="Times New Roman" w:hAnsi="Times New Roman" w:cs="Times New Roman"/>
          <w:sz w:val="24"/>
          <w:szCs w:val="24"/>
        </w:rPr>
        <w:t>a</w:t>
      </w:r>
      <w:r w:rsidR="002B789D">
        <w:rPr>
          <w:rFonts w:ascii="Times New Roman" w:hAnsi="Times New Roman" w:cs="Times New Roman"/>
          <w:sz w:val="24"/>
          <w:szCs w:val="24"/>
        </w:rPr>
        <w:t xml:space="preserve"> i slično</w:t>
      </w:r>
      <w:r w:rsidRPr="00CE5C5D">
        <w:rPr>
          <w:rFonts w:ascii="Times New Roman" w:hAnsi="Times New Roman" w:cs="Times New Roman"/>
          <w:sz w:val="24"/>
          <w:szCs w:val="24"/>
        </w:rPr>
        <w:t>.“</w:t>
      </w:r>
    </w:p>
    <w:p w14:paraId="15305F28" w14:textId="77777777" w:rsidR="0064791E" w:rsidRPr="006E7CF4" w:rsidRDefault="0064791E" w:rsidP="0064791E">
      <w:pPr>
        <w:jc w:val="center"/>
        <w:rPr>
          <w:rFonts w:ascii="Times New Roman" w:hAnsi="Times New Roman" w:cs="Times New Roman"/>
          <w:b/>
          <w:sz w:val="24"/>
          <w:szCs w:val="24"/>
        </w:rPr>
      </w:pPr>
    </w:p>
    <w:p w14:paraId="7BBF35C1" w14:textId="2505B59F" w:rsidR="0064791E" w:rsidRPr="00286F09" w:rsidRDefault="0064791E" w:rsidP="0064791E">
      <w:pPr>
        <w:jc w:val="center"/>
        <w:rPr>
          <w:rFonts w:ascii="Times New Roman" w:hAnsi="Times New Roman" w:cs="Times New Roman"/>
          <w:b/>
          <w:sz w:val="24"/>
          <w:szCs w:val="24"/>
        </w:rPr>
      </w:pPr>
      <w:r w:rsidRPr="00286F09">
        <w:rPr>
          <w:rFonts w:ascii="Times New Roman" w:hAnsi="Times New Roman" w:cs="Times New Roman"/>
          <w:b/>
          <w:sz w:val="24"/>
          <w:szCs w:val="24"/>
        </w:rPr>
        <w:t>Članak</w:t>
      </w:r>
      <w:r w:rsidR="004E7A17">
        <w:rPr>
          <w:rFonts w:ascii="Times New Roman" w:hAnsi="Times New Roman" w:cs="Times New Roman"/>
          <w:b/>
          <w:sz w:val="24"/>
          <w:szCs w:val="24"/>
        </w:rPr>
        <w:t xml:space="preserve"> </w:t>
      </w:r>
      <w:r w:rsidR="00F27BE0">
        <w:rPr>
          <w:rFonts w:ascii="Times New Roman" w:hAnsi="Times New Roman" w:cs="Times New Roman"/>
          <w:b/>
          <w:sz w:val="24"/>
          <w:szCs w:val="24"/>
        </w:rPr>
        <w:t>7</w:t>
      </w:r>
      <w:r w:rsidRPr="00286F09">
        <w:rPr>
          <w:rFonts w:ascii="Times New Roman" w:hAnsi="Times New Roman" w:cs="Times New Roman"/>
          <w:b/>
          <w:sz w:val="24"/>
          <w:szCs w:val="24"/>
        </w:rPr>
        <w:t>.</w:t>
      </w:r>
    </w:p>
    <w:p w14:paraId="62BAB1A5" w14:textId="77777777" w:rsidR="00F551FA" w:rsidRDefault="00AA2729" w:rsidP="00AA2729">
      <w:pPr>
        <w:shd w:val="clear" w:color="auto" w:fill="FFFFFF"/>
        <w:spacing w:after="48" w:line="240" w:lineRule="auto"/>
        <w:jc w:val="both"/>
        <w:textAlignment w:val="baseline"/>
        <w:rPr>
          <w:rFonts w:ascii="Times New Roman" w:hAnsi="Times New Roman" w:cs="Times New Roman"/>
          <w:bCs/>
          <w:sz w:val="24"/>
          <w:szCs w:val="24"/>
        </w:rPr>
      </w:pPr>
      <w:r w:rsidRPr="00CE5C5D">
        <w:rPr>
          <w:rFonts w:ascii="Times New Roman" w:hAnsi="Times New Roman" w:cs="Times New Roman"/>
          <w:bCs/>
          <w:sz w:val="24"/>
          <w:szCs w:val="24"/>
        </w:rPr>
        <w:t xml:space="preserve">Članak </w:t>
      </w:r>
      <w:r>
        <w:rPr>
          <w:rFonts w:ascii="Times New Roman" w:hAnsi="Times New Roman" w:cs="Times New Roman"/>
          <w:bCs/>
          <w:sz w:val="24"/>
          <w:szCs w:val="24"/>
        </w:rPr>
        <w:t>10</w:t>
      </w:r>
      <w:r w:rsidRPr="00CE5C5D">
        <w:rPr>
          <w:rFonts w:ascii="Times New Roman" w:hAnsi="Times New Roman" w:cs="Times New Roman"/>
          <w:bCs/>
          <w:sz w:val="24"/>
          <w:szCs w:val="24"/>
        </w:rPr>
        <w:t>. mijenja se i glasi:</w:t>
      </w:r>
    </w:p>
    <w:p w14:paraId="751E7C3B" w14:textId="77777777" w:rsidR="00F551FA" w:rsidRDefault="00F551FA" w:rsidP="00AA2729">
      <w:pPr>
        <w:shd w:val="clear" w:color="auto" w:fill="FFFFFF"/>
        <w:spacing w:after="48" w:line="240" w:lineRule="auto"/>
        <w:jc w:val="both"/>
        <w:textAlignment w:val="baseline"/>
        <w:rPr>
          <w:rFonts w:ascii="Times New Roman" w:hAnsi="Times New Roman" w:cs="Times New Roman"/>
          <w:bCs/>
          <w:sz w:val="24"/>
          <w:szCs w:val="24"/>
        </w:rPr>
      </w:pPr>
    </w:p>
    <w:p w14:paraId="33F24445" w14:textId="2F3DE8F3" w:rsidR="00AA2729" w:rsidRPr="00F551FA" w:rsidRDefault="002B1477" w:rsidP="00F551FA">
      <w:pPr>
        <w:pStyle w:val="CommentText"/>
        <w:jc w:val="both"/>
        <w:rPr>
          <w:rFonts w:ascii="Times New Roman" w:hAnsi="Times New Roman" w:cs="Times New Roman"/>
          <w:sz w:val="24"/>
          <w:szCs w:val="24"/>
        </w:rPr>
      </w:pPr>
      <w:r w:rsidRPr="00F551FA">
        <w:rPr>
          <w:rFonts w:ascii="Times New Roman" w:hAnsi="Times New Roman" w:cs="Times New Roman"/>
          <w:sz w:val="24"/>
          <w:szCs w:val="24"/>
        </w:rPr>
        <w:t>„</w:t>
      </w:r>
      <w:r w:rsidR="00AA2729" w:rsidRPr="00F551FA">
        <w:rPr>
          <w:rFonts w:ascii="Times New Roman" w:hAnsi="Times New Roman" w:cs="Times New Roman"/>
          <w:sz w:val="24"/>
          <w:szCs w:val="24"/>
        </w:rPr>
        <w:t>(1) Novčanom kaznom od 60.000,00 do 100.000,00 kuna kaznit će se za prekršaj poslodavac pravna osoba:</w:t>
      </w:r>
    </w:p>
    <w:p w14:paraId="10FA8D5A" w14:textId="7F05A376" w:rsidR="0052202B" w:rsidRDefault="00FF30A0" w:rsidP="0052202B">
      <w:pPr>
        <w:pStyle w:val="CommentText"/>
        <w:jc w:val="both"/>
        <w:rPr>
          <w:rFonts w:ascii="Times New Roman" w:hAnsi="Times New Roman" w:cs="Times New Roman"/>
          <w:sz w:val="24"/>
          <w:szCs w:val="24"/>
        </w:rPr>
      </w:pPr>
      <w:r>
        <w:rPr>
          <w:rFonts w:ascii="Times New Roman" w:hAnsi="Times New Roman" w:cs="Times New Roman"/>
          <w:sz w:val="24"/>
          <w:szCs w:val="24"/>
        </w:rPr>
        <w:t>a</w:t>
      </w:r>
      <w:r w:rsidR="0052202B">
        <w:rPr>
          <w:rFonts w:ascii="Times New Roman" w:hAnsi="Times New Roman" w:cs="Times New Roman"/>
          <w:sz w:val="24"/>
          <w:szCs w:val="24"/>
        </w:rPr>
        <w:t xml:space="preserve">) ako ne isplati </w:t>
      </w:r>
      <w:r w:rsidR="0052202B" w:rsidRPr="00667752">
        <w:rPr>
          <w:rFonts w:ascii="Times New Roman" w:hAnsi="Times New Roman" w:cs="Times New Roman"/>
          <w:sz w:val="24"/>
          <w:szCs w:val="24"/>
        </w:rPr>
        <w:t xml:space="preserve">minimalnu plaću na način propisan ovim </w:t>
      </w:r>
      <w:r w:rsidR="0052202B">
        <w:rPr>
          <w:rFonts w:ascii="Times New Roman" w:hAnsi="Times New Roman" w:cs="Times New Roman"/>
          <w:sz w:val="24"/>
          <w:szCs w:val="24"/>
        </w:rPr>
        <w:t>Zakonom (članak 3. stavci 1., 2., 4., 5., 6. i 7.)</w:t>
      </w:r>
    </w:p>
    <w:p w14:paraId="65646E0C" w14:textId="165CEAB8" w:rsidR="0052202B" w:rsidRDefault="00FF30A0" w:rsidP="0052202B">
      <w:pPr>
        <w:pStyle w:val="CommentText"/>
        <w:jc w:val="both"/>
        <w:rPr>
          <w:rFonts w:ascii="Times New Roman" w:hAnsi="Times New Roman" w:cs="Times New Roman"/>
          <w:sz w:val="24"/>
          <w:szCs w:val="24"/>
        </w:rPr>
      </w:pPr>
      <w:r>
        <w:rPr>
          <w:rFonts w:ascii="Times New Roman" w:hAnsi="Times New Roman" w:cs="Times New Roman"/>
          <w:sz w:val="24"/>
          <w:szCs w:val="24"/>
        </w:rPr>
        <w:t>b</w:t>
      </w:r>
      <w:r w:rsidR="0052202B">
        <w:rPr>
          <w:rFonts w:ascii="Times New Roman" w:hAnsi="Times New Roman" w:cs="Times New Roman"/>
          <w:sz w:val="24"/>
          <w:szCs w:val="24"/>
        </w:rPr>
        <w:t>) ako minimalnu plaću ne ugovori ili ne utvrdi u bruto iznosu (članak 3. stavak 3.)</w:t>
      </w:r>
    </w:p>
    <w:p w14:paraId="4284BA90" w14:textId="0D53A06B" w:rsidR="0052202B" w:rsidRDefault="00FF30A0" w:rsidP="0052202B">
      <w:pPr>
        <w:pStyle w:val="CommentText"/>
        <w:jc w:val="both"/>
        <w:rPr>
          <w:rFonts w:ascii="Times New Roman" w:hAnsi="Times New Roman" w:cs="Times New Roman"/>
          <w:sz w:val="24"/>
          <w:szCs w:val="24"/>
        </w:rPr>
      </w:pPr>
      <w:r>
        <w:rPr>
          <w:rFonts w:ascii="Times New Roman" w:hAnsi="Times New Roman" w:cs="Times New Roman"/>
          <w:sz w:val="24"/>
          <w:szCs w:val="24"/>
        </w:rPr>
        <w:t>c</w:t>
      </w:r>
      <w:r w:rsidR="0052202B">
        <w:rPr>
          <w:rFonts w:ascii="Times New Roman" w:hAnsi="Times New Roman" w:cs="Times New Roman"/>
          <w:sz w:val="24"/>
          <w:szCs w:val="24"/>
        </w:rPr>
        <w:t>) ako s radnikom sklopi sporazum o odricanju od prava na isplatu minimalne plaće (članak 3. stavak 8.)</w:t>
      </w:r>
    </w:p>
    <w:p w14:paraId="226FF7F2" w14:textId="4C9AEC7C" w:rsidR="0052202B" w:rsidRDefault="00FF30A0" w:rsidP="0052202B">
      <w:pPr>
        <w:pStyle w:val="CommentText"/>
        <w:jc w:val="both"/>
        <w:rPr>
          <w:rFonts w:ascii="Times New Roman" w:hAnsi="Times New Roman" w:cs="Times New Roman"/>
          <w:sz w:val="24"/>
          <w:szCs w:val="24"/>
        </w:rPr>
      </w:pPr>
      <w:r>
        <w:rPr>
          <w:rFonts w:ascii="Times New Roman" w:hAnsi="Times New Roman" w:cs="Times New Roman"/>
          <w:sz w:val="24"/>
          <w:szCs w:val="24"/>
        </w:rPr>
        <w:t>d</w:t>
      </w:r>
      <w:r w:rsidR="0052202B">
        <w:rPr>
          <w:rFonts w:ascii="Times New Roman" w:hAnsi="Times New Roman" w:cs="Times New Roman"/>
          <w:sz w:val="24"/>
          <w:szCs w:val="24"/>
        </w:rPr>
        <w:t xml:space="preserve">) ako ne isplati povećanje plaće najmanje u visini utvrđenoj kolektivnim ugovorom čija je primjena proširena sukladno općem propisu o radu (članak 3.a stavci 1., 2. i 3.) </w:t>
      </w:r>
    </w:p>
    <w:p w14:paraId="6301D685" w14:textId="7BF3C6E2" w:rsidR="0052202B" w:rsidRDefault="00FF30A0" w:rsidP="0052202B">
      <w:pPr>
        <w:pStyle w:val="CommentText"/>
        <w:jc w:val="both"/>
        <w:rPr>
          <w:rFonts w:ascii="Times New Roman" w:hAnsi="Times New Roman" w:cs="Times New Roman"/>
          <w:sz w:val="24"/>
          <w:szCs w:val="24"/>
        </w:rPr>
      </w:pPr>
      <w:r>
        <w:rPr>
          <w:rFonts w:ascii="Times New Roman" w:hAnsi="Times New Roman" w:cs="Times New Roman"/>
          <w:sz w:val="24"/>
          <w:szCs w:val="24"/>
        </w:rPr>
        <w:t>e</w:t>
      </w:r>
      <w:r w:rsidR="0052202B">
        <w:rPr>
          <w:rFonts w:ascii="Times New Roman" w:hAnsi="Times New Roman" w:cs="Times New Roman"/>
          <w:sz w:val="24"/>
          <w:szCs w:val="24"/>
        </w:rPr>
        <w:t>) ako ne isplati minimalnu plaću u visini utvrđenoj uredbom Vlade Republike Hrvatske (članak 6. stavak 1.)</w:t>
      </w:r>
    </w:p>
    <w:p w14:paraId="674C93D4" w14:textId="7787A88F" w:rsidR="00681DEF" w:rsidRDefault="00AA2729" w:rsidP="00681DEF">
      <w:pPr>
        <w:jc w:val="both"/>
        <w:rPr>
          <w:rFonts w:ascii="Times New Roman" w:hAnsi="Times New Roman" w:cs="Times New Roman"/>
          <w:sz w:val="24"/>
          <w:szCs w:val="24"/>
        </w:rPr>
      </w:pPr>
      <w:r w:rsidRPr="00F551FA">
        <w:rPr>
          <w:rFonts w:ascii="Times New Roman" w:hAnsi="Times New Roman" w:cs="Times New Roman"/>
          <w:sz w:val="24"/>
          <w:szCs w:val="24"/>
        </w:rPr>
        <w:t xml:space="preserve">(2) </w:t>
      </w:r>
      <w:r w:rsidR="00681DEF">
        <w:rPr>
          <w:rFonts w:ascii="Times New Roman" w:hAnsi="Times New Roman" w:cs="Times New Roman"/>
          <w:sz w:val="24"/>
          <w:szCs w:val="24"/>
        </w:rPr>
        <w:t>Novčanom kaznom od 7.000,00 do 10.000,00 kuna za prekršaj iz stavka 1. ovoga članka kaznit će se</w:t>
      </w:r>
      <w:r w:rsidR="00FF30A0">
        <w:rPr>
          <w:rFonts w:ascii="Times New Roman" w:hAnsi="Times New Roman" w:cs="Times New Roman"/>
          <w:sz w:val="24"/>
          <w:szCs w:val="24"/>
        </w:rPr>
        <w:t xml:space="preserve"> i</w:t>
      </w:r>
      <w:r w:rsidR="00681DEF">
        <w:rPr>
          <w:rFonts w:ascii="Times New Roman" w:hAnsi="Times New Roman" w:cs="Times New Roman"/>
          <w:sz w:val="24"/>
          <w:szCs w:val="24"/>
        </w:rPr>
        <w:t xml:space="preserve"> odgovorna osoba u pravnoj osobi poslodavca te fizička osoba obrtnik i osoba koja obavlja drugu samostalnu djelatnost kada je prekršaj počinila u vezi s obavljanjem njezina obrta ili samostalne djelatnosti.</w:t>
      </w:r>
    </w:p>
    <w:p w14:paraId="4EC03209" w14:textId="546DB316" w:rsidR="00681DEF" w:rsidRDefault="0041649E" w:rsidP="00681DEF">
      <w:pPr>
        <w:pStyle w:val="CommentText"/>
        <w:jc w:val="both"/>
        <w:rPr>
          <w:rFonts w:ascii="Times New Roman" w:hAnsi="Times New Roman" w:cs="Times New Roman"/>
          <w:sz w:val="24"/>
          <w:szCs w:val="24"/>
        </w:rPr>
      </w:pPr>
      <w:r>
        <w:rPr>
          <w:rFonts w:ascii="Times New Roman" w:hAnsi="Times New Roman" w:cs="Times New Roman"/>
          <w:sz w:val="24"/>
          <w:szCs w:val="24"/>
        </w:rPr>
        <w:t>(3)</w:t>
      </w:r>
      <w:r w:rsidR="007C1237" w:rsidRPr="007C1237">
        <w:rPr>
          <w:rFonts w:ascii="Times New Roman" w:hAnsi="Times New Roman" w:cs="Times New Roman"/>
          <w:sz w:val="24"/>
          <w:szCs w:val="24"/>
        </w:rPr>
        <w:t xml:space="preserve"> </w:t>
      </w:r>
      <w:r w:rsidR="00681DEF">
        <w:rPr>
          <w:rFonts w:ascii="Times New Roman" w:hAnsi="Times New Roman" w:cs="Times New Roman"/>
          <w:sz w:val="24"/>
          <w:szCs w:val="24"/>
        </w:rPr>
        <w:t>Novčanom kaznom od 7.000,00 do 10.000,00 kuna za prekršaj iz stavka 1. ovoga članka kaznit će se poslodavac fizička osoba.“</w:t>
      </w:r>
    </w:p>
    <w:p w14:paraId="77ADEF28" w14:textId="77777777" w:rsidR="00476F93" w:rsidRPr="00975BC2" w:rsidRDefault="00476F93" w:rsidP="00681DEF">
      <w:pPr>
        <w:pStyle w:val="CommentText"/>
        <w:jc w:val="both"/>
        <w:rPr>
          <w:rFonts w:ascii="Times New Roman" w:hAnsi="Times New Roman" w:cs="Times New Roman"/>
          <w:bCs/>
          <w:sz w:val="24"/>
          <w:szCs w:val="24"/>
        </w:rPr>
      </w:pPr>
    </w:p>
    <w:p w14:paraId="064629C9" w14:textId="70629D43" w:rsidR="001009EE" w:rsidRPr="00D150A7" w:rsidRDefault="001009EE" w:rsidP="001009EE">
      <w:pPr>
        <w:jc w:val="center"/>
        <w:rPr>
          <w:rFonts w:ascii="Times New Roman" w:hAnsi="Times New Roman" w:cs="Times New Roman"/>
          <w:b/>
          <w:sz w:val="24"/>
          <w:szCs w:val="24"/>
        </w:rPr>
      </w:pPr>
      <w:r w:rsidRPr="00D150A7">
        <w:rPr>
          <w:rFonts w:ascii="Times New Roman" w:hAnsi="Times New Roman" w:cs="Times New Roman"/>
          <w:b/>
          <w:sz w:val="24"/>
          <w:szCs w:val="24"/>
        </w:rPr>
        <w:t>PRIJELAZNE I ZAVRŠNE ODREDBE</w:t>
      </w:r>
    </w:p>
    <w:p w14:paraId="4CBDAC41" w14:textId="15B43C7A" w:rsidR="001009EE" w:rsidRPr="00D150A7" w:rsidRDefault="001009EE" w:rsidP="001009EE">
      <w:pPr>
        <w:jc w:val="center"/>
        <w:rPr>
          <w:rFonts w:ascii="Times New Roman" w:hAnsi="Times New Roman" w:cs="Times New Roman"/>
          <w:b/>
          <w:sz w:val="24"/>
          <w:szCs w:val="24"/>
        </w:rPr>
      </w:pPr>
      <w:r w:rsidRPr="00D150A7">
        <w:rPr>
          <w:rFonts w:ascii="Times New Roman" w:hAnsi="Times New Roman" w:cs="Times New Roman"/>
          <w:b/>
          <w:sz w:val="24"/>
          <w:szCs w:val="24"/>
        </w:rPr>
        <w:t xml:space="preserve">Članak  </w:t>
      </w:r>
      <w:r w:rsidR="00F27BE0" w:rsidRPr="00D150A7">
        <w:rPr>
          <w:rFonts w:ascii="Times New Roman" w:hAnsi="Times New Roman" w:cs="Times New Roman"/>
          <w:b/>
          <w:sz w:val="24"/>
          <w:szCs w:val="24"/>
        </w:rPr>
        <w:t>8</w:t>
      </w:r>
      <w:r w:rsidRPr="00D150A7">
        <w:rPr>
          <w:rFonts w:ascii="Times New Roman" w:hAnsi="Times New Roman" w:cs="Times New Roman"/>
          <w:b/>
          <w:sz w:val="24"/>
          <w:szCs w:val="24"/>
        </w:rPr>
        <w:t>.</w:t>
      </w:r>
    </w:p>
    <w:p w14:paraId="3E80CAA5" w14:textId="0B48B84E" w:rsidR="00152672" w:rsidRPr="00152672" w:rsidRDefault="00152672" w:rsidP="00152672">
      <w:pPr>
        <w:jc w:val="both"/>
        <w:rPr>
          <w:rFonts w:ascii="Times New Roman" w:hAnsi="Times New Roman" w:cs="Times New Roman"/>
          <w:bCs/>
          <w:sz w:val="24"/>
          <w:szCs w:val="24"/>
        </w:rPr>
      </w:pPr>
      <w:r w:rsidRPr="00D150A7">
        <w:rPr>
          <w:rFonts w:ascii="Times New Roman" w:hAnsi="Times New Roman" w:cs="Times New Roman"/>
          <w:bCs/>
          <w:sz w:val="24"/>
          <w:szCs w:val="24"/>
        </w:rPr>
        <w:t>Poslodavci su dužni, najkasnije do 1. veljače 2022. godine, izmijeniti ugovore o radu sukladno odredbama ovoga Zakona.</w:t>
      </w:r>
    </w:p>
    <w:p w14:paraId="02493C13" w14:textId="49CE9844" w:rsidR="00152672" w:rsidRPr="00F63585" w:rsidRDefault="00152672" w:rsidP="001009EE">
      <w:pPr>
        <w:jc w:val="center"/>
        <w:rPr>
          <w:rFonts w:ascii="Times New Roman" w:hAnsi="Times New Roman" w:cs="Times New Roman"/>
          <w:b/>
          <w:sz w:val="24"/>
          <w:szCs w:val="24"/>
        </w:rPr>
      </w:pPr>
      <w:r>
        <w:rPr>
          <w:rFonts w:ascii="Times New Roman" w:hAnsi="Times New Roman" w:cs="Times New Roman"/>
          <w:b/>
          <w:sz w:val="24"/>
          <w:szCs w:val="24"/>
        </w:rPr>
        <w:t>Članak 9.</w:t>
      </w:r>
    </w:p>
    <w:p w14:paraId="3AD29BC9" w14:textId="4054D3F8" w:rsidR="00B25D59" w:rsidRDefault="00047FBA" w:rsidP="00B25D59">
      <w:pPr>
        <w:jc w:val="both"/>
        <w:rPr>
          <w:rFonts w:ascii="Times New Roman" w:hAnsi="Times New Roman" w:cs="Times New Roman"/>
          <w:bCs/>
          <w:sz w:val="24"/>
          <w:szCs w:val="24"/>
        </w:rPr>
      </w:pPr>
      <w:r w:rsidRPr="00047FBA">
        <w:rPr>
          <w:rFonts w:ascii="Times New Roman" w:hAnsi="Times New Roman" w:cs="Times New Roman"/>
          <w:bCs/>
          <w:sz w:val="24"/>
          <w:szCs w:val="24"/>
        </w:rPr>
        <w:lastRenderedPageBreak/>
        <w:t xml:space="preserve">Ministarstvo </w:t>
      </w:r>
      <w:r w:rsidR="00F27BE0">
        <w:rPr>
          <w:rFonts w:ascii="Times New Roman" w:hAnsi="Times New Roman" w:cs="Times New Roman"/>
          <w:bCs/>
          <w:sz w:val="24"/>
          <w:szCs w:val="24"/>
        </w:rPr>
        <w:t>nadležno za rad</w:t>
      </w:r>
      <w:r w:rsidRPr="00047FBA">
        <w:rPr>
          <w:rFonts w:ascii="Times New Roman" w:hAnsi="Times New Roman" w:cs="Times New Roman"/>
          <w:bCs/>
          <w:sz w:val="24"/>
          <w:szCs w:val="24"/>
        </w:rPr>
        <w:t xml:space="preserve"> će u roku od dvije godine od dana stupanja na snagu ovoga Zakona provesti naknadnu procjenu učinaka</w:t>
      </w:r>
      <w:r w:rsidR="00FD1400">
        <w:rPr>
          <w:rFonts w:ascii="Times New Roman" w:hAnsi="Times New Roman" w:cs="Times New Roman"/>
          <w:bCs/>
          <w:sz w:val="24"/>
          <w:szCs w:val="24"/>
        </w:rPr>
        <w:t xml:space="preserve"> </w:t>
      </w:r>
      <w:r w:rsidRPr="00047FBA">
        <w:rPr>
          <w:rFonts w:ascii="Times New Roman" w:hAnsi="Times New Roman" w:cs="Times New Roman"/>
          <w:bCs/>
          <w:sz w:val="24"/>
          <w:szCs w:val="24"/>
        </w:rPr>
        <w:t>ovoga Zakona</w:t>
      </w:r>
      <w:r w:rsidR="00FD1400">
        <w:rPr>
          <w:rFonts w:ascii="Times New Roman" w:hAnsi="Times New Roman" w:cs="Times New Roman"/>
          <w:bCs/>
          <w:sz w:val="24"/>
          <w:szCs w:val="24"/>
        </w:rPr>
        <w:t>.</w:t>
      </w:r>
    </w:p>
    <w:p w14:paraId="2BFA0DDF" w14:textId="3E4C570A" w:rsidR="00B25D59" w:rsidRDefault="00B25D59" w:rsidP="00B25D59">
      <w:pPr>
        <w:jc w:val="both"/>
      </w:pPr>
    </w:p>
    <w:p w14:paraId="11B3F752" w14:textId="77777777" w:rsidR="00681DEF" w:rsidRDefault="00681DEF" w:rsidP="00B25D59">
      <w:pPr>
        <w:jc w:val="both"/>
      </w:pPr>
    </w:p>
    <w:p w14:paraId="4B418F23" w14:textId="731B76E8" w:rsidR="0064791E" w:rsidRPr="007E52AD" w:rsidRDefault="0064791E">
      <w:pPr>
        <w:spacing w:after="0" w:line="240" w:lineRule="auto"/>
        <w:jc w:val="center"/>
        <w:rPr>
          <w:rFonts w:ascii="Times New Roman" w:hAnsi="Times New Roman" w:cs="Times New Roman"/>
          <w:b/>
          <w:sz w:val="24"/>
          <w:szCs w:val="24"/>
        </w:rPr>
      </w:pPr>
      <w:r w:rsidRPr="007E52AD">
        <w:rPr>
          <w:rFonts w:ascii="Times New Roman" w:hAnsi="Times New Roman" w:cs="Times New Roman"/>
          <w:b/>
          <w:sz w:val="24"/>
          <w:szCs w:val="24"/>
        </w:rPr>
        <w:t>Članak</w:t>
      </w:r>
      <w:r w:rsidR="00227C50">
        <w:rPr>
          <w:rFonts w:ascii="Times New Roman" w:hAnsi="Times New Roman" w:cs="Times New Roman"/>
          <w:b/>
          <w:sz w:val="24"/>
          <w:szCs w:val="24"/>
        </w:rPr>
        <w:t xml:space="preserve"> </w:t>
      </w:r>
      <w:r w:rsidR="00152672">
        <w:rPr>
          <w:rFonts w:ascii="Times New Roman" w:hAnsi="Times New Roman" w:cs="Times New Roman"/>
          <w:b/>
          <w:sz w:val="24"/>
          <w:szCs w:val="24"/>
        </w:rPr>
        <w:t>10</w:t>
      </w:r>
      <w:r w:rsidRPr="007E52AD">
        <w:rPr>
          <w:rFonts w:ascii="Times New Roman" w:hAnsi="Times New Roman" w:cs="Times New Roman"/>
          <w:b/>
          <w:sz w:val="24"/>
          <w:szCs w:val="24"/>
        </w:rPr>
        <w:t>.</w:t>
      </w:r>
    </w:p>
    <w:p w14:paraId="2D1D1CDD" w14:textId="77777777" w:rsidR="0064791E" w:rsidRPr="007E52AD" w:rsidRDefault="0064791E" w:rsidP="0064791E">
      <w:pPr>
        <w:spacing w:after="0" w:line="240" w:lineRule="auto"/>
        <w:rPr>
          <w:rFonts w:ascii="Times New Roman" w:hAnsi="Times New Roman" w:cs="Times New Roman"/>
          <w:b/>
          <w:sz w:val="24"/>
          <w:szCs w:val="24"/>
        </w:rPr>
      </w:pPr>
    </w:p>
    <w:p w14:paraId="50E91A62" w14:textId="40C9892C" w:rsidR="0064791E" w:rsidRPr="007E52AD" w:rsidRDefault="0064791E" w:rsidP="00052BB9">
      <w:pPr>
        <w:spacing w:after="0" w:line="240" w:lineRule="auto"/>
        <w:jc w:val="both"/>
        <w:rPr>
          <w:rFonts w:ascii="Times New Roman" w:hAnsi="Times New Roman" w:cs="Times New Roman"/>
          <w:sz w:val="24"/>
          <w:szCs w:val="24"/>
        </w:rPr>
      </w:pPr>
      <w:r w:rsidRPr="007E52AD">
        <w:rPr>
          <w:rFonts w:ascii="Times New Roman" w:hAnsi="Times New Roman" w:cs="Times New Roman"/>
          <w:sz w:val="24"/>
          <w:szCs w:val="24"/>
        </w:rPr>
        <w:t xml:space="preserve">Ovaj Zakon objavit će se u „Narodnim novinama“, a stupa na snagu </w:t>
      </w:r>
      <w:r w:rsidRPr="00BA6A89">
        <w:rPr>
          <w:rFonts w:ascii="Times New Roman" w:hAnsi="Times New Roman" w:cs="Times New Roman"/>
          <w:sz w:val="24"/>
          <w:szCs w:val="24"/>
        </w:rPr>
        <w:t xml:space="preserve">1. </w:t>
      </w:r>
      <w:r w:rsidR="00681DEF">
        <w:rPr>
          <w:rFonts w:ascii="Times New Roman" w:hAnsi="Times New Roman" w:cs="Times New Roman"/>
          <w:sz w:val="24"/>
          <w:szCs w:val="24"/>
        </w:rPr>
        <w:t>prosinca</w:t>
      </w:r>
      <w:r w:rsidR="00681DEF" w:rsidRPr="00BA6A89">
        <w:rPr>
          <w:rFonts w:ascii="Times New Roman" w:hAnsi="Times New Roman" w:cs="Times New Roman"/>
          <w:sz w:val="24"/>
          <w:szCs w:val="24"/>
        </w:rPr>
        <w:t xml:space="preserve"> </w:t>
      </w:r>
      <w:r w:rsidRPr="00BA6A89">
        <w:rPr>
          <w:rFonts w:ascii="Times New Roman" w:hAnsi="Times New Roman" w:cs="Times New Roman"/>
          <w:sz w:val="24"/>
          <w:szCs w:val="24"/>
        </w:rPr>
        <w:t>2021.</w:t>
      </w:r>
      <w:r w:rsidRPr="007E52AD">
        <w:rPr>
          <w:rFonts w:ascii="Times New Roman" w:hAnsi="Times New Roman" w:cs="Times New Roman"/>
          <w:sz w:val="24"/>
          <w:szCs w:val="24"/>
        </w:rPr>
        <w:t xml:space="preserve"> godine.</w:t>
      </w:r>
    </w:p>
    <w:p w14:paraId="19A6021D" w14:textId="17412D86" w:rsidR="0064791E" w:rsidRDefault="0064791E" w:rsidP="00052BB9">
      <w:pPr>
        <w:jc w:val="both"/>
        <w:rPr>
          <w:rFonts w:ascii="Times New Roman" w:hAnsi="Times New Roman" w:cs="Times New Roman"/>
          <w:sz w:val="24"/>
          <w:szCs w:val="24"/>
        </w:rPr>
      </w:pPr>
    </w:p>
    <w:p w14:paraId="3A7C3430" w14:textId="2189640B" w:rsidR="00C450E2" w:rsidRDefault="00C450E2" w:rsidP="00052BB9">
      <w:pPr>
        <w:jc w:val="both"/>
        <w:rPr>
          <w:rFonts w:ascii="Times New Roman" w:hAnsi="Times New Roman" w:cs="Times New Roman"/>
          <w:sz w:val="24"/>
          <w:szCs w:val="24"/>
        </w:rPr>
      </w:pPr>
    </w:p>
    <w:p w14:paraId="2ECFACF3" w14:textId="702AAD88" w:rsidR="007B3B06" w:rsidRDefault="007B3B06" w:rsidP="00052BB9">
      <w:pPr>
        <w:jc w:val="both"/>
        <w:rPr>
          <w:rFonts w:ascii="Times New Roman" w:hAnsi="Times New Roman" w:cs="Times New Roman"/>
          <w:sz w:val="24"/>
          <w:szCs w:val="24"/>
        </w:rPr>
      </w:pPr>
    </w:p>
    <w:p w14:paraId="305030A5" w14:textId="0F66F5B2" w:rsidR="007B3B06" w:rsidRDefault="007B3B06" w:rsidP="00052BB9">
      <w:pPr>
        <w:jc w:val="both"/>
        <w:rPr>
          <w:rFonts w:ascii="Times New Roman" w:hAnsi="Times New Roman" w:cs="Times New Roman"/>
          <w:sz w:val="24"/>
          <w:szCs w:val="24"/>
        </w:rPr>
      </w:pPr>
    </w:p>
    <w:p w14:paraId="7BEC79A3" w14:textId="3A036976" w:rsidR="007B3B06" w:rsidRDefault="007B3B06" w:rsidP="00052BB9">
      <w:pPr>
        <w:jc w:val="both"/>
        <w:rPr>
          <w:rFonts w:ascii="Times New Roman" w:hAnsi="Times New Roman" w:cs="Times New Roman"/>
          <w:sz w:val="24"/>
          <w:szCs w:val="24"/>
        </w:rPr>
      </w:pPr>
    </w:p>
    <w:p w14:paraId="2FF1A876" w14:textId="64D8937A" w:rsidR="007B3B06" w:rsidRDefault="007B3B06" w:rsidP="00052BB9">
      <w:pPr>
        <w:jc w:val="both"/>
        <w:rPr>
          <w:rFonts w:ascii="Times New Roman" w:hAnsi="Times New Roman" w:cs="Times New Roman"/>
          <w:sz w:val="24"/>
          <w:szCs w:val="24"/>
        </w:rPr>
      </w:pPr>
    </w:p>
    <w:p w14:paraId="639E9CA4" w14:textId="56EC19F1" w:rsidR="007B3B06" w:rsidRDefault="007B3B06" w:rsidP="00052BB9">
      <w:pPr>
        <w:jc w:val="both"/>
        <w:rPr>
          <w:rFonts w:ascii="Times New Roman" w:hAnsi="Times New Roman" w:cs="Times New Roman"/>
          <w:sz w:val="24"/>
          <w:szCs w:val="24"/>
        </w:rPr>
      </w:pPr>
    </w:p>
    <w:p w14:paraId="3AAC0EA3" w14:textId="75BA661E" w:rsidR="007B3B06" w:rsidRDefault="007B3B06" w:rsidP="00052BB9">
      <w:pPr>
        <w:jc w:val="both"/>
        <w:rPr>
          <w:rFonts w:ascii="Times New Roman" w:hAnsi="Times New Roman" w:cs="Times New Roman"/>
          <w:sz w:val="24"/>
          <w:szCs w:val="24"/>
        </w:rPr>
      </w:pPr>
    </w:p>
    <w:p w14:paraId="0AEC841D" w14:textId="2E94FFB6" w:rsidR="007B3B06" w:rsidRDefault="007B3B06" w:rsidP="00052BB9">
      <w:pPr>
        <w:jc w:val="both"/>
        <w:rPr>
          <w:rFonts w:ascii="Times New Roman" w:hAnsi="Times New Roman" w:cs="Times New Roman"/>
          <w:sz w:val="24"/>
          <w:szCs w:val="24"/>
        </w:rPr>
      </w:pPr>
    </w:p>
    <w:p w14:paraId="2522C548" w14:textId="41F71EAB" w:rsidR="007B3B06" w:rsidRDefault="007B3B06" w:rsidP="00052BB9">
      <w:pPr>
        <w:jc w:val="both"/>
        <w:rPr>
          <w:rFonts w:ascii="Times New Roman" w:hAnsi="Times New Roman" w:cs="Times New Roman"/>
          <w:sz w:val="24"/>
          <w:szCs w:val="24"/>
        </w:rPr>
      </w:pPr>
    </w:p>
    <w:p w14:paraId="406052D9" w14:textId="4A5728AC" w:rsidR="007B3B06" w:rsidRDefault="007B3B06" w:rsidP="00052BB9">
      <w:pPr>
        <w:jc w:val="both"/>
        <w:rPr>
          <w:rFonts w:ascii="Times New Roman" w:hAnsi="Times New Roman" w:cs="Times New Roman"/>
          <w:sz w:val="24"/>
          <w:szCs w:val="24"/>
        </w:rPr>
      </w:pPr>
    </w:p>
    <w:p w14:paraId="0CC02029" w14:textId="419E77EC" w:rsidR="007B3B06" w:rsidRDefault="007B3B06" w:rsidP="00052BB9">
      <w:pPr>
        <w:jc w:val="both"/>
        <w:rPr>
          <w:rFonts w:ascii="Times New Roman" w:hAnsi="Times New Roman" w:cs="Times New Roman"/>
          <w:sz w:val="24"/>
          <w:szCs w:val="24"/>
        </w:rPr>
      </w:pPr>
    </w:p>
    <w:p w14:paraId="776B66F5" w14:textId="6E59B71E" w:rsidR="007B3B06" w:rsidRDefault="007B3B06" w:rsidP="00052BB9">
      <w:pPr>
        <w:jc w:val="both"/>
        <w:rPr>
          <w:rFonts w:ascii="Times New Roman" w:hAnsi="Times New Roman" w:cs="Times New Roman"/>
          <w:sz w:val="24"/>
          <w:szCs w:val="24"/>
        </w:rPr>
      </w:pPr>
    </w:p>
    <w:p w14:paraId="02D2EC51" w14:textId="70C0A0FC" w:rsidR="007B3B06" w:rsidRDefault="007B3B06" w:rsidP="00052BB9">
      <w:pPr>
        <w:jc w:val="both"/>
        <w:rPr>
          <w:rFonts w:ascii="Times New Roman" w:hAnsi="Times New Roman" w:cs="Times New Roman"/>
          <w:sz w:val="24"/>
          <w:szCs w:val="24"/>
        </w:rPr>
      </w:pPr>
    </w:p>
    <w:p w14:paraId="28ECE148" w14:textId="228B49C5" w:rsidR="007B3B06" w:rsidRDefault="007B3B06" w:rsidP="00052BB9">
      <w:pPr>
        <w:jc w:val="both"/>
        <w:rPr>
          <w:rFonts w:ascii="Times New Roman" w:hAnsi="Times New Roman" w:cs="Times New Roman"/>
          <w:sz w:val="24"/>
          <w:szCs w:val="24"/>
        </w:rPr>
      </w:pPr>
    </w:p>
    <w:p w14:paraId="5499D066" w14:textId="2BDCBDFC" w:rsidR="007B3B06" w:rsidRDefault="007B3B06" w:rsidP="00052BB9">
      <w:pPr>
        <w:jc w:val="both"/>
        <w:rPr>
          <w:rFonts w:ascii="Times New Roman" w:hAnsi="Times New Roman" w:cs="Times New Roman"/>
          <w:sz w:val="24"/>
          <w:szCs w:val="24"/>
        </w:rPr>
      </w:pPr>
    </w:p>
    <w:p w14:paraId="4E7139B9" w14:textId="68C04B7E" w:rsidR="007B3B06" w:rsidRDefault="007B3B06" w:rsidP="00052BB9">
      <w:pPr>
        <w:jc w:val="both"/>
        <w:rPr>
          <w:rFonts w:ascii="Times New Roman" w:hAnsi="Times New Roman" w:cs="Times New Roman"/>
          <w:sz w:val="24"/>
          <w:szCs w:val="24"/>
        </w:rPr>
      </w:pPr>
    </w:p>
    <w:p w14:paraId="341D0015" w14:textId="57990144" w:rsidR="007B3B06" w:rsidRDefault="007B3B06" w:rsidP="00052BB9">
      <w:pPr>
        <w:jc w:val="both"/>
        <w:rPr>
          <w:rFonts w:ascii="Times New Roman" w:hAnsi="Times New Roman" w:cs="Times New Roman"/>
          <w:sz w:val="24"/>
          <w:szCs w:val="24"/>
        </w:rPr>
      </w:pPr>
    </w:p>
    <w:p w14:paraId="23D26D2A" w14:textId="5AB2A778" w:rsidR="007B3B06" w:rsidRDefault="007B3B06" w:rsidP="00052BB9">
      <w:pPr>
        <w:jc w:val="both"/>
        <w:rPr>
          <w:rFonts w:ascii="Times New Roman" w:hAnsi="Times New Roman" w:cs="Times New Roman"/>
          <w:sz w:val="24"/>
          <w:szCs w:val="24"/>
        </w:rPr>
      </w:pPr>
    </w:p>
    <w:p w14:paraId="12CF7DD0" w14:textId="3D1A5886" w:rsidR="007B3B06" w:rsidRDefault="007B3B06" w:rsidP="00052BB9">
      <w:pPr>
        <w:jc w:val="both"/>
        <w:rPr>
          <w:rFonts w:ascii="Times New Roman" w:hAnsi="Times New Roman" w:cs="Times New Roman"/>
          <w:sz w:val="24"/>
          <w:szCs w:val="24"/>
        </w:rPr>
      </w:pPr>
    </w:p>
    <w:p w14:paraId="36C2DCDB" w14:textId="6C9F7EAB" w:rsidR="007B3B06" w:rsidRDefault="007B3B06" w:rsidP="00052BB9">
      <w:pPr>
        <w:jc w:val="both"/>
        <w:rPr>
          <w:rFonts w:ascii="Times New Roman" w:hAnsi="Times New Roman" w:cs="Times New Roman"/>
          <w:sz w:val="24"/>
          <w:szCs w:val="24"/>
        </w:rPr>
      </w:pPr>
    </w:p>
    <w:p w14:paraId="3DCB6068" w14:textId="3E3E3A0B" w:rsidR="007B3B06" w:rsidRDefault="007B3B06" w:rsidP="00052BB9">
      <w:pPr>
        <w:jc w:val="both"/>
        <w:rPr>
          <w:rFonts w:ascii="Times New Roman" w:hAnsi="Times New Roman" w:cs="Times New Roman"/>
          <w:sz w:val="24"/>
          <w:szCs w:val="24"/>
        </w:rPr>
      </w:pPr>
    </w:p>
    <w:p w14:paraId="74457DAD" w14:textId="28F35334" w:rsidR="007B3B06" w:rsidRDefault="007B3B06" w:rsidP="00052BB9">
      <w:pPr>
        <w:jc w:val="both"/>
        <w:rPr>
          <w:rFonts w:ascii="Times New Roman" w:hAnsi="Times New Roman" w:cs="Times New Roman"/>
          <w:sz w:val="24"/>
          <w:szCs w:val="24"/>
        </w:rPr>
      </w:pPr>
    </w:p>
    <w:p w14:paraId="19CBC763" w14:textId="39ACDE1B" w:rsidR="007B3B06" w:rsidRDefault="007B3B06" w:rsidP="00052BB9">
      <w:pPr>
        <w:jc w:val="both"/>
        <w:rPr>
          <w:rFonts w:ascii="Times New Roman" w:hAnsi="Times New Roman" w:cs="Times New Roman"/>
          <w:sz w:val="24"/>
          <w:szCs w:val="24"/>
        </w:rPr>
      </w:pPr>
    </w:p>
    <w:p w14:paraId="37D1940A" w14:textId="7E29227D" w:rsidR="007B3B06" w:rsidRDefault="007B3B06" w:rsidP="00052BB9">
      <w:pPr>
        <w:jc w:val="both"/>
        <w:rPr>
          <w:rFonts w:ascii="Times New Roman" w:hAnsi="Times New Roman" w:cs="Times New Roman"/>
          <w:sz w:val="24"/>
          <w:szCs w:val="24"/>
        </w:rPr>
      </w:pPr>
    </w:p>
    <w:p w14:paraId="499F6108" w14:textId="77777777" w:rsidR="00EC4A80" w:rsidRPr="00243656" w:rsidRDefault="00EC4A80" w:rsidP="00052BB9">
      <w:pPr>
        <w:jc w:val="both"/>
        <w:rPr>
          <w:rFonts w:ascii="Times New Roman" w:hAnsi="Times New Roman" w:cs="Times New Roman"/>
          <w:sz w:val="24"/>
          <w:szCs w:val="24"/>
        </w:rPr>
      </w:pPr>
      <w:bookmarkStart w:id="2" w:name="_GoBack"/>
      <w:bookmarkEnd w:id="2"/>
    </w:p>
    <w:p w14:paraId="055F5BFF" w14:textId="025A470D" w:rsidR="003F17D0" w:rsidRDefault="003F17D0" w:rsidP="00BA6A89">
      <w:pPr>
        <w:pStyle w:val="Standard"/>
        <w:jc w:val="center"/>
        <w:rPr>
          <w:rFonts w:eastAsia="Times New Roman" w:cs="Times New Roman"/>
          <w:b/>
          <w:lang w:eastAsia="hr-HR"/>
        </w:rPr>
      </w:pPr>
      <w:r w:rsidRPr="00985453">
        <w:rPr>
          <w:rFonts w:eastAsia="Times New Roman" w:cs="Times New Roman"/>
          <w:b/>
          <w:lang w:eastAsia="hr-HR"/>
        </w:rPr>
        <w:t>O B R A Z L O Ž E N J E</w:t>
      </w:r>
    </w:p>
    <w:p w14:paraId="5C647AB6" w14:textId="15C492C8" w:rsidR="00EC4A80" w:rsidRDefault="00EC4A80" w:rsidP="00BA6A89">
      <w:pPr>
        <w:pStyle w:val="Standard"/>
        <w:jc w:val="center"/>
        <w:rPr>
          <w:rFonts w:eastAsia="Times New Roman" w:cs="Times New Roman"/>
          <w:b/>
          <w:lang w:eastAsia="hr-HR"/>
        </w:rPr>
      </w:pPr>
    </w:p>
    <w:p w14:paraId="6F681A48" w14:textId="77777777" w:rsidR="00EC4A80" w:rsidRDefault="00EC4A80" w:rsidP="00EC4A80">
      <w:pPr>
        <w:spacing w:after="0"/>
        <w:rPr>
          <w:rFonts w:ascii="Times New Roman" w:hAnsi="Times New Roman" w:cs="Times New Roman"/>
          <w:sz w:val="24"/>
          <w:szCs w:val="24"/>
        </w:rPr>
      </w:pPr>
    </w:p>
    <w:p w14:paraId="789AD59C" w14:textId="7143C45F" w:rsidR="00EC4A80" w:rsidRPr="00EC4A80" w:rsidRDefault="00EC4A80" w:rsidP="00EC4A80">
      <w:pPr>
        <w:spacing w:after="0"/>
        <w:rPr>
          <w:rFonts w:ascii="Times New Roman" w:eastAsia="Calibri" w:hAnsi="Times New Roman" w:cs="Times New Roman"/>
          <w:b/>
          <w:bCs/>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EC4A80">
        <w:rPr>
          <w:rFonts w:ascii="Times New Roman" w:eastAsia="Calibri" w:hAnsi="Times New Roman" w:cs="Times New Roman"/>
          <w:b/>
          <w:bCs/>
          <w:sz w:val="24"/>
          <w:szCs w:val="24"/>
        </w:rPr>
        <w:t xml:space="preserve">RAZLOZI ZBOG KOJIH SE ZAKON DONOSI I PITANJA KOJA SE NJIME </w:t>
      </w:r>
      <w:r>
        <w:rPr>
          <w:rFonts w:ascii="Times New Roman" w:eastAsia="Calibri" w:hAnsi="Times New Roman" w:cs="Times New Roman"/>
          <w:b/>
          <w:bCs/>
          <w:sz w:val="24"/>
          <w:szCs w:val="24"/>
        </w:rPr>
        <w:tab/>
      </w:r>
      <w:r w:rsidRPr="00EC4A80">
        <w:rPr>
          <w:rFonts w:ascii="Times New Roman" w:eastAsia="Calibri" w:hAnsi="Times New Roman" w:cs="Times New Roman"/>
          <w:b/>
          <w:bCs/>
          <w:sz w:val="24"/>
          <w:szCs w:val="24"/>
        </w:rPr>
        <w:t>RJEŠAVAJU</w:t>
      </w:r>
    </w:p>
    <w:p w14:paraId="087B05A0" w14:textId="438E95BD" w:rsidR="00EC4A80" w:rsidRDefault="00EC4A80" w:rsidP="008A75D7">
      <w:pPr>
        <w:autoSpaceDE w:val="0"/>
        <w:autoSpaceDN w:val="0"/>
        <w:spacing w:after="0" w:line="240" w:lineRule="auto"/>
        <w:contextualSpacing/>
        <w:jc w:val="both"/>
        <w:rPr>
          <w:rFonts w:ascii="Times New Roman" w:eastAsia="Calibri" w:hAnsi="Times New Roman" w:cs="Times New Roman"/>
          <w:b/>
          <w:bCs/>
          <w:color w:val="000000"/>
          <w:sz w:val="24"/>
          <w:szCs w:val="24"/>
        </w:rPr>
      </w:pPr>
    </w:p>
    <w:p w14:paraId="5013543E" w14:textId="71A0EA7E" w:rsidR="008A75D7" w:rsidRPr="00294593" w:rsidRDefault="008A75D7" w:rsidP="008A75D7">
      <w:pPr>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ab/>
      </w:r>
      <w:r w:rsidRPr="00294593">
        <w:rPr>
          <w:rFonts w:ascii="Times New Roman" w:eastAsia="Calibri" w:hAnsi="Times New Roman" w:cs="Times New Roman"/>
          <w:sz w:val="24"/>
          <w:szCs w:val="24"/>
        </w:rPr>
        <w:t>Zakon se donosi radi provođenja mjere utvrđene Nacionalnim programom za suzbijanje neprijavljenoga rada 2021. – 2024., provođenja reformi utvrđenih Nacionalnim planom oporavka i otpornosti 2021. – 2026. te općenito radi boljeg uređenja sustava minimalne plaće u Republici Hrvatskoj, uključujući potrebu sprječavanja zlouporaba u provedbi Zakona.</w:t>
      </w:r>
    </w:p>
    <w:p w14:paraId="313DC8C0" w14:textId="77777777" w:rsidR="00EC4A80" w:rsidRDefault="00EC4A80" w:rsidP="00294593">
      <w:pPr>
        <w:spacing w:after="0" w:line="240" w:lineRule="auto"/>
        <w:jc w:val="both"/>
        <w:rPr>
          <w:rFonts w:ascii="Times New Roman" w:eastAsia="SimSun" w:hAnsi="Times New Roman" w:cs="Times New Roman"/>
          <w:sz w:val="24"/>
          <w:szCs w:val="24"/>
          <w:lang w:eastAsia="zh-CN"/>
        </w:rPr>
      </w:pPr>
    </w:p>
    <w:p w14:paraId="2A4B3A07" w14:textId="77777777" w:rsidR="00EC4A80" w:rsidRDefault="00EC4A80" w:rsidP="00EC4A80">
      <w:pPr>
        <w:spacing w:after="0" w:line="240" w:lineRule="auto"/>
        <w:ind w:firstLine="708"/>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Predmet </w:t>
      </w:r>
      <w:r>
        <w:rPr>
          <w:rFonts w:ascii="Times New Roman" w:hAnsi="Times New Roman" w:cs="Times New Roman"/>
          <w:sz w:val="24"/>
          <w:szCs w:val="24"/>
        </w:rPr>
        <w:t>Zakona je uređenje sustava minimalne plaće u Republici Hrvatskoj, a osobito način utvrđivanja iznosa minimalne plaće, rokovi njezinog utvrđivanja, kao i provedba nadzora nad primjenom odredbi Zakona.</w:t>
      </w:r>
    </w:p>
    <w:p w14:paraId="22FDF4F0" w14:textId="77777777" w:rsidR="00EC4A80" w:rsidRDefault="00EC4A80" w:rsidP="00EC4A80">
      <w:pPr>
        <w:spacing w:after="0" w:line="240" w:lineRule="auto"/>
        <w:ind w:firstLine="708"/>
        <w:jc w:val="both"/>
        <w:rPr>
          <w:rFonts w:ascii="Times New Roman" w:hAnsi="Times New Roman" w:cs="Times New Roman"/>
          <w:sz w:val="24"/>
          <w:szCs w:val="24"/>
        </w:rPr>
      </w:pPr>
    </w:p>
    <w:p w14:paraId="03AA5F3A" w14:textId="2C1D077D" w:rsidR="00EC4A80" w:rsidRDefault="00EC4A80" w:rsidP="00EC4A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Zakon ima </w:t>
      </w:r>
      <w:r w:rsidR="008A75D7">
        <w:rPr>
          <w:rFonts w:ascii="Times New Roman" w:hAnsi="Times New Roman" w:cs="Times New Roman"/>
          <w:sz w:val="24"/>
          <w:szCs w:val="24"/>
        </w:rPr>
        <w:t xml:space="preserve">za </w:t>
      </w:r>
      <w:r>
        <w:rPr>
          <w:rFonts w:ascii="Times New Roman" w:hAnsi="Times New Roman" w:cs="Times New Roman"/>
          <w:sz w:val="24"/>
          <w:szCs w:val="24"/>
        </w:rPr>
        <w:t xml:space="preserve">cilj da minimalna plaća bude </w:t>
      </w:r>
      <w:r w:rsidR="008A75D7">
        <w:rPr>
          <w:rFonts w:ascii="Times New Roman" w:hAnsi="Times New Roman" w:cs="Times New Roman"/>
          <w:sz w:val="24"/>
          <w:szCs w:val="24"/>
        </w:rPr>
        <w:t xml:space="preserve">ujedno </w:t>
      </w:r>
      <w:r>
        <w:rPr>
          <w:rFonts w:ascii="Times New Roman" w:hAnsi="Times New Roman" w:cs="Times New Roman"/>
          <w:sz w:val="24"/>
          <w:szCs w:val="24"/>
        </w:rPr>
        <w:t>socijaln</w:t>
      </w:r>
      <w:r w:rsidR="008A75D7">
        <w:rPr>
          <w:rFonts w:ascii="Times New Roman" w:hAnsi="Times New Roman" w:cs="Times New Roman"/>
          <w:sz w:val="24"/>
          <w:szCs w:val="24"/>
        </w:rPr>
        <w:t>i i</w:t>
      </w:r>
      <w:r>
        <w:rPr>
          <w:rFonts w:ascii="Times New Roman" w:hAnsi="Times New Roman" w:cs="Times New Roman"/>
          <w:sz w:val="24"/>
          <w:szCs w:val="24"/>
        </w:rPr>
        <w:t xml:space="preserve"> ekonomski zaštitni instrument</w:t>
      </w:r>
      <w:r w:rsidR="009D4169">
        <w:rPr>
          <w:rFonts w:ascii="Times New Roman" w:hAnsi="Times New Roman" w:cs="Times New Roman"/>
          <w:sz w:val="24"/>
          <w:szCs w:val="24"/>
        </w:rPr>
        <w:t>. S jedne strane, ista služi</w:t>
      </w:r>
      <w:r>
        <w:rPr>
          <w:rFonts w:ascii="Times New Roman" w:hAnsi="Times New Roman" w:cs="Times New Roman"/>
          <w:sz w:val="24"/>
          <w:szCs w:val="24"/>
        </w:rPr>
        <w:t xml:space="preserve"> održavanj</w:t>
      </w:r>
      <w:r w:rsidR="009D4169">
        <w:rPr>
          <w:rFonts w:ascii="Times New Roman" w:hAnsi="Times New Roman" w:cs="Times New Roman"/>
          <w:sz w:val="24"/>
          <w:szCs w:val="24"/>
        </w:rPr>
        <w:t>u</w:t>
      </w:r>
      <w:r>
        <w:rPr>
          <w:rFonts w:ascii="Times New Roman" w:hAnsi="Times New Roman" w:cs="Times New Roman"/>
          <w:sz w:val="24"/>
          <w:szCs w:val="24"/>
        </w:rPr>
        <w:t xml:space="preserve"> egzistencijskog minimuma, </w:t>
      </w:r>
      <w:r w:rsidR="009D4169">
        <w:rPr>
          <w:rFonts w:ascii="Times New Roman" w:hAnsi="Times New Roman" w:cs="Times New Roman"/>
          <w:sz w:val="24"/>
          <w:szCs w:val="24"/>
        </w:rPr>
        <w:t>te</w:t>
      </w:r>
      <w:r w:rsidR="008A75D7">
        <w:rPr>
          <w:rFonts w:ascii="Times New Roman" w:hAnsi="Times New Roman" w:cs="Times New Roman"/>
          <w:sz w:val="24"/>
          <w:szCs w:val="24"/>
        </w:rPr>
        <w:t xml:space="preserve"> se</w:t>
      </w:r>
      <w:r>
        <w:rPr>
          <w:rFonts w:ascii="Times New Roman" w:hAnsi="Times New Roman" w:cs="Times New Roman"/>
          <w:sz w:val="24"/>
          <w:szCs w:val="24"/>
        </w:rPr>
        <w:t xml:space="preserve"> udio </w:t>
      </w:r>
      <w:r w:rsidR="008A75D7">
        <w:rPr>
          <w:rFonts w:ascii="Times New Roman" w:hAnsi="Times New Roman" w:cs="Times New Roman"/>
          <w:sz w:val="24"/>
          <w:szCs w:val="24"/>
        </w:rPr>
        <w:t xml:space="preserve">minimalne plaće </w:t>
      </w:r>
      <w:r>
        <w:rPr>
          <w:rFonts w:ascii="Times New Roman" w:hAnsi="Times New Roman" w:cs="Times New Roman"/>
          <w:sz w:val="24"/>
          <w:szCs w:val="24"/>
        </w:rPr>
        <w:t xml:space="preserve">u prosječnoj plaći postepeno povećava, </w:t>
      </w:r>
      <w:r w:rsidR="008A75D7">
        <w:rPr>
          <w:rFonts w:ascii="Times New Roman" w:hAnsi="Times New Roman" w:cs="Times New Roman"/>
          <w:sz w:val="24"/>
          <w:szCs w:val="24"/>
        </w:rPr>
        <w:t xml:space="preserve">čime </w:t>
      </w:r>
      <w:r>
        <w:rPr>
          <w:rFonts w:ascii="Times New Roman" w:hAnsi="Times New Roman" w:cs="Times New Roman"/>
          <w:sz w:val="24"/>
          <w:szCs w:val="24"/>
        </w:rPr>
        <w:t xml:space="preserve">visina </w:t>
      </w:r>
      <w:r w:rsidR="008A75D7">
        <w:rPr>
          <w:rFonts w:ascii="Times New Roman" w:hAnsi="Times New Roman" w:cs="Times New Roman"/>
          <w:sz w:val="24"/>
          <w:szCs w:val="24"/>
        </w:rPr>
        <w:t>takve plaće</w:t>
      </w:r>
      <w:r>
        <w:rPr>
          <w:rFonts w:ascii="Times New Roman" w:hAnsi="Times New Roman" w:cs="Times New Roman"/>
          <w:sz w:val="24"/>
          <w:szCs w:val="24"/>
        </w:rPr>
        <w:t xml:space="preserve"> omoguć</w:t>
      </w:r>
      <w:r w:rsidR="009D4169">
        <w:rPr>
          <w:rFonts w:ascii="Times New Roman" w:hAnsi="Times New Roman" w:cs="Times New Roman"/>
          <w:sz w:val="24"/>
          <w:szCs w:val="24"/>
        </w:rPr>
        <w:t>uje</w:t>
      </w:r>
      <w:r>
        <w:rPr>
          <w:rFonts w:ascii="Times New Roman" w:hAnsi="Times New Roman" w:cs="Times New Roman"/>
          <w:sz w:val="24"/>
          <w:szCs w:val="24"/>
        </w:rPr>
        <w:t xml:space="preserve"> ostvarivanje gospodarskih i socijalnih interesa radnika koji imaju najniža primanja</w:t>
      </w:r>
      <w:r w:rsidR="009D4169">
        <w:rPr>
          <w:rFonts w:ascii="Times New Roman" w:hAnsi="Times New Roman" w:cs="Times New Roman"/>
          <w:sz w:val="24"/>
          <w:szCs w:val="24"/>
        </w:rPr>
        <w:t>. S druge strane,</w:t>
      </w:r>
      <w:r>
        <w:rPr>
          <w:rFonts w:ascii="Times New Roman" w:hAnsi="Times New Roman" w:cs="Times New Roman"/>
          <w:sz w:val="24"/>
          <w:szCs w:val="24"/>
        </w:rPr>
        <w:t xml:space="preserve"> </w:t>
      </w:r>
      <w:r w:rsidR="009D4169">
        <w:rPr>
          <w:rFonts w:ascii="Times New Roman" w:hAnsi="Times New Roman" w:cs="Times New Roman"/>
          <w:sz w:val="24"/>
          <w:szCs w:val="24"/>
        </w:rPr>
        <w:t>pravovremeno utvrđivanje iste</w:t>
      </w:r>
      <w:r>
        <w:rPr>
          <w:rFonts w:ascii="Times New Roman" w:hAnsi="Times New Roman" w:cs="Times New Roman"/>
          <w:sz w:val="24"/>
          <w:szCs w:val="24"/>
        </w:rPr>
        <w:t xml:space="preserve"> omoguć</w:t>
      </w:r>
      <w:r w:rsidR="009D4169">
        <w:rPr>
          <w:rFonts w:ascii="Times New Roman" w:hAnsi="Times New Roman" w:cs="Times New Roman"/>
          <w:sz w:val="24"/>
          <w:szCs w:val="24"/>
        </w:rPr>
        <w:t>uje</w:t>
      </w:r>
      <w:r>
        <w:rPr>
          <w:rFonts w:ascii="Times New Roman" w:hAnsi="Times New Roman" w:cs="Times New Roman"/>
          <w:sz w:val="24"/>
          <w:szCs w:val="24"/>
        </w:rPr>
        <w:t xml:space="preserve"> poslodavcima kvalitetnije planiranje poslovne godine, kao i jednostavnije usklađivanje s aktualnim gospodarskim kretanjima. Postepeno povećanje spomenutog udjela vidljivo je zadnjih pet godina kada je udio s 38% u 2016. godini porastao na preko 46% u 2020. i 2021. godini.</w:t>
      </w:r>
    </w:p>
    <w:p w14:paraId="3A13E4D9" w14:textId="77777777" w:rsidR="00EC4A80" w:rsidRDefault="00EC4A80" w:rsidP="00EC4A80">
      <w:pPr>
        <w:spacing w:after="0" w:line="240" w:lineRule="auto"/>
        <w:ind w:firstLine="708"/>
        <w:jc w:val="both"/>
        <w:rPr>
          <w:rFonts w:ascii="Times New Roman" w:hAnsi="Times New Roman" w:cs="Times New Roman"/>
          <w:sz w:val="24"/>
          <w:szCs w:val="24"/>
        </w:rPr>
      </w:pPr>
    </w:p>
    <w:tbl>
      <w:tblPr>
        <w:tblW w:w="7365" w:type="dxa"/>
        <w:jc w:val="center"/>
        <w:tblLayout w:type="fixed"/>
        <w:tblLook w:val="04A0" w:firstRow="1" w:lastRow="0" w:firstColumn="1" w:lastColumn="0" w:noHBand="0" w:noVBand="1"/>
      </w:tblPr>
      <w:tblGrid>
        <w:gridCol w:w="1300"/>
        <w:gridCol w:w="1395"/>
        <w:gridCol w:w="1560"/>
        <w:gridCol w:w="3110"/>
      </w:tblGrid>
      <w:tr w:rsidR="00EC4A80" w14:paraId="7E9AB90E" w14:textId="77777777" w:rsidTr="00EC4A80">
        <w:trPr>
          <w:trHeight w:val="301"/>
          <w:jc w:val="center"/>
        </w:trPr>
        <w:tc>
          <w:tcPr>
            <w:tcW w:w="1300" w:type="dxa"/>
            <w:tcBorders>
              <w:top w:val="single" w:sz="8" w:space="0" w:color="auto"/>
              <w:left w:val="single" w:sz="8" w:space="0" w:color="auto"/>
              <w:bottom w:val="single" w:sz="8" w:space="0" w:color="auto"/>
              <w:right w:val="single" w:sz="4" w:space="0" w:color="auto"/>
            </w:tcBorders>
            <w:vAlign w:val="center"/>
            <w:hideMark/>
          </w:tcPr>
          <w:p w14:paraId="283F3C30" w14:textId="77777777" w:rsidR="00EC4A80" w:rsidRDefault="00EC4A80">
            <w:pPr>
              <w:jc w:val="center"/>
              <w:rPr>
                <w:rFonts w:ascii="Times New Roman" w:hAnsi="Times New Roman"/>
                <w:b/>
                <w:bCs/>
              </w:rPr>
            </w:pPr>
            <w:r>
              <w:rPr>
                <w:rFonts w:ascii="Times New Roman" w:hAnsi="Times New Roman"/>
                <w:b/>
                <w:bCs/>
              </w:rPr>
              <w:t>Godina</w:t>
            </w:r>
          </w:p>
        </w:tc>
        <w:tc>
          <w:tcPr>
            <w:tcW w:w="1394" w:type="dxa"/>
            <w:tcBorders>
              <w:top w:val="single" w:sz="8" w:space="0" w:color="auto"/>
              <w:left w:val="single" w:sz="4" w:space="0" w:color="auto"/>
              <w:bottom w:val="single" w:sz="8" w:space="0" w:color="auto"/>
              <w:right w:val="single" w:sz="4" w:space="0" w:color="auto"/>
            </w:tcBorders>
            <w:vAlign w:val="center"/>
            <w:hideMark/>
          </w:tcPr>
          <w:p w14:paraId="1CF4D1BC" w14:textId="77777777" w:rsidR="00EC4A80" w:rsidRDefault="00EC4A80">
            <w:pPr>
              <w:jc w:val="center"/>
              <w:rPr>
                <w:rFonts w:ascii="Times New Roman" w:hAnsi="Times New Roman"/>
                <w:b/>
                <w:bCs/>
              </w:rPr>
            </w:pPr>
            <w:r>
              <w:rPr>
                <w:rFonts w:ascii="Times New Roman" w:hAnsi="Times New Roman"/>
                <w:b/>
                <w:bCs/>
              </w:rPr>
              <w:t>Bruto iznos</w:t>
            </w:r>
          </w:p>
        </w:tc>
        <w:tc>
          <w:tcPr>
            <w:tcW w:w="1559" w:type="dxa"/>
            <w:tcBorders>
              <w:top w:val="single" w:sz="8" w:space="0" w:color="auto"/>
              <w:left w:val="single" w:sz="4" w:space="0" w:color="auto"/>
              <w:bottom w:val="single" w:sz="8" w:space="0" w:color="auto"/>
              <w:right w:val="single" w:sz="8" w:space="0" w:color="000000"/>
            </w:tcBorders>
            <w:vAlign w:val="center"/>
            <w:hideMark/>
          </w:tcPr>
          <w:p w14:paraId="771EDA08" w14:textId="77777777" w:rsidR="00EC4A80" w:rsidRDefault="00EC4A80">
            <w:pPr>
              <w:jc w:val="center"/>
              <w:rPr>
                <w:rFonts w:ascii="Times New Roman" w:hAnsi="Times New Roman"/>
                <w:b/>
                <w:bCs/>
              </w:rPr>
            </w:pPr>
            <w:r>
              <w:rPr>
                <w:rFonts w:ascii="Times New Roman" w:hAnsi="Times New Roman"/>
                <w:b/>
                <w:bCs/>
              </w:rPr>
              <w:t>Neto iznos</w:t>
            </w:r>
          </w:p>
        </w:tc>
        <w:tc>
          <w:tcPr>
            <w:tcW w:w="3108" w:type="dxa"/>
            <w:tcBorders>
              <w:top w:val="single" w:sz="8" w:space="0" w:color="auto"/>
              <w:left w:val="single" w:sz="4" w:space="0" w:color="auto"/>
              <w:bottom w:val="single" w:sz="8" w:space="0" w:color="auto"/>
              <w:right w:val="single" w:sz="8" w:space="0" w:color="000000"/>
            </w:tcBorders>
            <w:hideMark/>
          </w:tcPr>
          <w:p w14:paraId="759F62B5" w14:textId="77777777" w:rsidR="00EC4A80" w:rsidRDefault="00EC4A80">
            <w:pPr>
              <w:jc w:val="center"/>
              <w:rPr>
                <w:rFonts w:ascii="Times New Roman" w:hAnsi="Times New Roman"/>
                <w:b/>
                <w:bCs/>
              </w:rPr>
            </w:pPr>
            <w:r>
              <w:rPr>
                <w:rFonts w:ascii="Times New Roman" w:hAnsi="Times New Roman"/>
                <w:b/>
                <w:bCs/>
              </w:rPr>
              <w:t>Udio u bruto prosječnoj plaći</w:t>
            </w:r>
          </w:p>
        </w:tc>
      </w:tr>
      <w:tr w:rsidR="00EC4A80" w14:paraId="71D20D83" w14:textId="77777777" w:rsidTr="00EC4A80">
        <w:trPr>
          <w:trHeight w:val="301"/>
          <w:jc w:val="center"/>
        </w:trPr>
        <w:tc>
          <w:tcPr>
            <w:tcW w:w="1300" w:type="dxa"/>
            <w:tcBorders>
              <w:top w:val="single" w:sz="8" w:space="0" w:color="auto"/>
              <w:left w:val="single" w:sz="8" w:space="0" w:color="auto"/>
              <w:bottom w:val="single" w:sz="8" w:space="0" w:color="auto"/>
              <w:right w:val="single" w:sz="4" w:space="0" w:color="auto"/>
            </w:tcBorders>
            <w:vAlign w:val="center"/>
            <w:hideMark/>
          </w:tcPr>
          <w:p w14:paraId="10BA3F4E" w14:textId="77777777" w:rsidR="00EC4A80" w:rsidRDefault="00EC4A80">
            <w:pPr>
              <w:jc w:val="center"/>
              <w:rPr>
                <w:rFonts w:ascii="Times New Roman" w:hAnsi="Times New Roman"/>
                <w:b/>
                <w:bCs/>
              </w:rPr>
            </w:pPr>
            <w:r>
              <w:rPr>
                <w:rFonts w:ascii="Times New Roman" w:hAnsi="Times New Roman"/>
                <w:b/>
                <w:bCs/>
              </w:rPr>
              <w:lastRenderedPageBreak/>
              <w:t>2016.</w:t>
            </w:r>
          </w:p>
        </w:tc>
        <w:tc>
          <w:tcPr>
            <w:tcW w:w="1394" w:type="dxa"/>
            <w:tcBorders>
              <w:top w:val="single" w:sz="8" w:space="0" w:color="auto"/>
              <w:left w:val="single" w:sz="4" w:space="0" w:color="auto"/>
              <w:bottom w:val="single" w:sz="8" w:space="0" w:color="auto"/>
              <w:right w:val="single" w:sz="4" w:space="0" w:color="auto"/>
            </w:tcBorders>
            <w:vAlign w:val="center"/>
            <w:hideMark/>
          </w:tcPr>
          <w:p w14:paraId="541B587E" w14:textId="77777777" w:rsidR="00EC4A80" w:rsidRDefault="00EC4A80">
            <w:pPr>
              <w:jc w:val="center"/>
              <w:rPr>
                <w:rFonts w:ascii="Times New Roman" w:hAnsi="Times New Roman"/>
              </w:rPr>
            </w:pPr>
            <w:r>
              <w:rPr>
                <w:rFonts w:ascii="Times New Roman" w:hAnsi="Times New Roman"/>
              </w:rPr>
              <w:t>3.120,00</w:t>
            </w:r>
          </w:p>
        </w:tc>
        <w:tc>
          <w:tcPr>
            <w:tcW w:w="1559" w:type="dxa"/>
            <w:tcBorders>
              <w:top w:val="single" w:sz="8" w:space="0" w:color="auto"/>
              <w:left w:val="single" w:sz="4" w:space="0" w:color="auto"/>
              <w:bottom w:val="single" w:sz="8" w:space="0" w:color="auto"/>
              <w:right w:val="single" w:sz="8" w:space="0" w:color="000000"/>
            </w:tcBorders>
            <w:vAlign w:val="center"/>
            <w:hideMark/>
          </w:tcPr>
          <w:p w14:paraId="381ECCB7" w14:textId="77777777" w:rsidR="00EC4A80" w:rsidRDefault="00EC4A80">
            <w:pPr>
              <w:jc w:val="center"/>
              <w:rPr>
                <w:rFonts w:ascii="Times New Roman" w:hAnsi="Times New Roman"/>
              </w:rPr>
            </w:pPr>
            <w:r>
              <w:rPr>
                <w:rFonts w:ascii="Times New Roman" w:hAnsi="Times New Roman"/>
              </w:rPr>
              <w:t>2.496,00</w:t>
            </w:r>
          </w:p>
        </w:tc>
        <w:tc>
          <w:tcPr>
            <w:tcW w:w="3108" w:type="dxa"/>
            <w:tcBorders>
              <w:top w:val="single" w:sz="8" w:space="0" w:color="auto"/>
              <w:left w:val="single" w:sz="4" w:space="0" w:color="auto"/>
              <w:bottom w:val="single" w:sz="8" w:space="0" w:color="auto"/>
              <w:right w:val="single" w:sz="8" w:space="0" w:color="000000"/>
            </w:tcBorders>
            <w:hideMark/>
          </w:tcPr>
          <w:p w14:paraId="10A05463" w14:textId="77777777" w:rsidR="00EC4A80" w:rsidRDefault="00EC4A80">
            <w:pPr>
              <w:jc w:val="center"/>
              <w:rPr>
                <w:rFonts w:ascii="Times New Roman" w:hAnsi="Times New Roman"/>
              </w:rPr>
            </w:pPr>
            <w:r>
              <w:rPr>
                <w:rFonts w:ascii="Times New Roman" w:hAnsi="Times New Roman"/>
              </w:rPr>
              <w:t>38%</w:t>
            </w:r>
          </w:p>
        </w:tc>
      </w:tr>
      <w:tr w:rsidR="00EC4A80" w14:paraId="1E37B579" w14:textId="77777777" w:rsidTr="00EC4A80">
        <w:trPr>
          <w:trHeight w:val="345"/>
          <w:jc w:val="center"/>
        </w:trPr>
        <w:tc>
          <w:tcPr>
            <w:tcW w:w="1300" w:type="dxa"/>
            <w:tcBorders>
              <w:top w:val="single" w:sz="8" w:space="0" w:color="auto"/>
              <w:left w:val="single" w:sz="8" w:space="0" w:color="auto"/>
              <w:bottom w:val="single" w:sz="8" w:space="0" w:color="auto"/>
              <w:right w:val="single" w:sz="8" w:space="0" w:color="auto"/>
            </w:tcBorders>
            <w:vAlign w:val="center"/>
            <w:hideMark/>
          </w:tcPr>
          <w:p w14:paraId="225D5998" w14:textId="77777777" w:rsidR="00EC4A80" w:rsidRDefault="00EC4A80">
            <w:pPr>
              <w:spacing w:after="0" w:line="240" w:lineRule="auto"/>
              <w:jc w:val="center"/>
              <w:rPr>
                <w:rFonts w:ascii="Times New Roman" w:hAnsi="Times New Roman"/>
                <w:b/>
                <w:bCs/>
              </w:rPr>
            </w:pPr>
            <w:r>
              <w:rPr>
                <w:rFonts w:ascii="Times New Roman" w:hAnsi="Times New Roman"/>
                <w:b/>
                <w:bCs/>
              </w:rPr>
              <w:t>2017.</w:t>
            </w:r>
          </w:p>
        </w:tc>
        <w:tc>
          <w:tcPr>
            <w:tcW w:w="1394" w:type="dxa"/>
            <w:tcBorders>
              <w:top w:val="single" w:sz="8" w:space="0" w:color="auto"/>
              <w:left w:val="nil"/>
              <w:bottom w:val="single" w:sz="8" w:space="0" w:color="auto"/>
              <w:right w:val="single" w:sz="8" w:space="0" w:color="auto"/>
            </w:tcBorders>
            <w:shd w:val="clear" w:color="auto" w:fill="FFFFFF"/>
            <w:vAlign w:val="center"/>
            <w:hideMark/>
          </w:tcPr>
          <w:p w14:paraId="7242F18F" w14:textId="77777777" w:rsidR="00EC4A80" w:rsidRDefault="00EC4A80">
            <w:pPr>
              <w:spacing w:after="0" w:line="240" w:lineRule="auto"/>
              <w:jc w:val="center"/>
              <w:rPr>
                <w:rFonts w:ascii="Times New Roman" w:hAnsi="Times New Roman"/>
              </w:rPr>
            </w:pPr>
            <w:r>
              <w:rPr>
                <w:rFonts w:ascii="Times New Roman" w:hAnsi="Times New Roman"/>
              </w:rPr>
              <w:t>3.276,00</w:t>
            </w:r>
          </w:p>
        </w:tc>
        <w:tc>
          <w:tcPr>
            <w:tcW w:w="1559" w:type="dxa"/>
            <w:tcBorders>
              <w:top w:val="single" w:sz="8" w:space="0" w:color="auto"/>
              <w:left w:val="nil"/>
              <w:bottom w:val="single" w:sz="8" w:space="0" w:color="auto"/>
              <w:right w:val="single" w:sz="8" w:space="0" w:color="auto"/>
            </w:tcBorders>
            <w:noWrap/>
            <w:vAlign w:val="center"/>
            <w:hideMark/>
          </w:tcPr>
          <w:p w14:paraId="0D39F6E2" w14:textId="77777777" w:rsidR="00EC4A80" w:rsidRDefault="00EC4A80">
            <w:pPr>
              <w:spacing w:after="0" w:line="240" w:lineRule="auto"/>
              <w:jc w:val="center"/>
              <w:rPr>
                <w:rFonts w:ascii="Times New Roman" w:hAnsi="Times New Roman"/>
              </w:rPr>
            </w:pPr>
            <w:r>
              <w:rPr>
                <w:rFonts w:ascii="Times New Roman" w:hAnsi="Times New Roman"/>
              </w:rPr>
              <w:t>2.620,80</w:t>
            </w:r>
          </w:p>
        </w:tc>
        <w:tc>
          <w:tcPr>
            <w:tcW w:w="3108" w:type="dxa"/>
            <w:tcBorders>
              <w:top w:val="single" w:sz="8" w:space="0" w:color="auto"/>
              <w:left w:val="nil"/>
              <w:bottom w:val="single" w:sz="8" w:space="0" w:color="auto"/>
              <w:right w:val="single" w:sz="8" w:space="0" w:color="auto"/>
            </w:tcBorders>
            <w:hideMark/>
          </w:tcPr>
          <w:p w14:paraId="03C1005E" w14:textId="77777777" w:rsidR="00EC4A80" w:rsidRDefault="00EC4A80">
            <w:pPr>
              <w:spacing w:after="0" w:line="240" w:lineRule="auto"/>
              <w:jc w:val="center"/>
              <w:rPr>
                <w:rFonts w:ascii="Times New Roman" w:hAnsi="Times New Roman"/>
              </w:rPr>
            </w:pPr>
            <w:r>
              <w:rPr>
                <w:rFonts w:ascii="Times New Roman" w:hAnsi="Times New Roman"/>
              </w:rPr>
              <w:t>38,42%</w:t>
            </w:r>
          </w:p>
        </w:tc>
      </w:tr>
      <w:tr w:rsidR="00EC4A80" w14:paraId="6661B02A" w14:textId="77777777" w:rsidTr="00EC4A80">
        <w:trPr>
          <w:trHeight w:val="345"/>
          <w:jc w:val="center"/>
        </w:trPr>
        <w:tc>
          <w:tcPr>
            <w:tcW w:w="1300" w:type="dxa"/>
            <w:tcBorders>
              <w:top w:val="single" w:sz="8" w:space="0" w:color="auto"/>
              <w:left w:val="single" w:sz="8" w:space="0" w:color="auto"/>
              <w:bottom w:val="single" w:sz="8" w:space="0" w:color="auto"/>
              <w:right w:val="single" w:sz="8" w:space="0" w:color="auto"/>
            </w:tcBorders>
            <w:vAlign w:val="center"/>
            <w:hideMark/>
          </w:tcPr>
          <w:p w14:paraId="5A399396" w14:textId="77777777" w:rsidR="00EC4A80" w:rsidRDefault="00EC4A80">
            <w:pPr>
              <w:spacing w:after="0" w:line="240" w:lineRule="auto"/>
              <w:jc w:val="center"/>
              <w:rPr>
                <w:rFonts w:ascii="Times New Roman" w:hAnsi="Times New Roman"/>
                <w:b/>
                <w:bCs/>
              </w:rPr>
            </w:pPr>
            <w:r>
              <w:rPr>
                <w:rFonts w:ascii="Times New Roman" w:hAnsi="Times New Roman"/>
                <w:b/>
                <w:bCs/>
              </w:rPr>
              <w:t>2018.</w:t>
            </w:r>
          </w:p>
        </w:tc>
        <w:tc>
          <w:tcPr>
            <w:tcW w:w="1394" w:type="dxa"/>
            <w:tcBorders>
              <w:top w:val="single" w:sz="8" w:space="0" w:color="auto"/>
              <w:left w:val="nil"/>
              <w:bottom w:val="single" w:sz="8" w:space="0" w:color="auto"/>
              <w:right w:val="single" w:sz="8" w:space="0" w:color="auto"/>
            </w:tcBorders>
            <w:shd w:val="clear" w:color="auto" w:fill="FFFFFF"/>
            <w:vAlign w:val="center"/>
            <w:hideMark/>
          </w:tcPr>
          <w:p w14:paraId="6DDFB6E8" w14:textId="77777777" w:rsidR="00EC4A80" w:rsidRDefault="00EC4A80">
            <w:pPr>
              <w:spacing w:after="0" w:line="240" w:lineRule="auto"/>
              <w:jc w:val="center"/>
              <w:rPr>
                <w:rFonts w:ascii="Times New Roman" w:hAnsi="Times New Roman"/>
              </w:rPr>
            </w:pPr>
            <w:r>
              <w:rPr>
                <w:rFonts w:ascii="Times New Roman" w:hAnsi="Times New Roman"/>
              </w:rPr>
              <w:t>3.439,80</w:t>
            </w:r>
          </w:p>
        </w:tc>
        <w:tc>
          <w:tcPr>
            <w:tcW w:w="1559" w:type="dxa"/>
            <w:tcBorders>
              <w:top w:val="single" w:sz="8" w:space="0" w:color="auto"/>
              <w:left w:val="nil"/>
              <w:bottom w:val="single" w:sz="8" w:space="0" w:color="auto"/>
              <w:right w:val="single" w:sz="8" w:space="0" w:color="auto"/>
            </w:tcBorders>
            <w:noWrap/>
            <w:vAlign w:val="center"/>
            <w:hideMark/>
          </w:tcPr>
          <w:p w14:paraId="3A78E52F" w14:textId="77777777" w:rsidR="00EC4A80" w:rsidRDefault="00EC4A80">
            <w:pPr>
              <w:spacing w:after="0" w:line="240" w:lineRule="auto"/>
              <w:jc w:val="center"/>
              <w:rPr>
                <w:rFonts w:ascii="Times New Roman" w:hAnsi="Times New Roman"/>
              </w:rPr>
            </w:pPr>
            <w:r>
              <w:rPr>
                <w:rFonts w:ascii="Times New Roman" w:hAnsi="Times New Roman"/>
              </w:rPr>
              <w:t>2.751,84</w:t>
            </w:r>
          </w:p>
        </w:tc>
        <w:tc>
          <w:tcPr>
            <w:tcW w:w="3108" w:type="dxa"/>
            <w:tcBorders>
              <w:top w:val="single" w:sz="8" w:space="0" w:color="auto"/>
              <w:left w:val="nil"/>
              <w:bottom w:val="single" w:sz="8" w:space="0" w:color="auto"/>
              <w:right w:val="single" w:sz="8" w:space="0" w:color="auto"/>
            </w:tcBorders>
            <w:hideMark/>
          </w:tcPr>
          <w:p w14:paraId="4AFCFC23" w14:textId="77777777" w:rsidR="00EC4A80" w:rsidRDefault="00EC4A80">
            <w:pPr>
              <w:spacing w:after="0" w:line="240" w:lineRule="auto"/>
              <w:jc w:val="center"/>
              <w:rPr>
                <w:rFonts w:ascii="Times New Roman" w:hAnsi="Times New Roman"/>
              </w:rPr>
            </w:pPr>
            <w:r>
              <w:rPr>
                <w:rFonts w:ascii="Times New Roman" w:hAnsi="Times New Roman"/>
              </w:rPr>
              <w:t>41,14%</w:t>
            </w:r>
          </w:p>
        </w:tc>
      </w:tr>
      <w:tr w:rsidR="00EC4A80" w14:paraId="170816F7" w14:textId="77777777" w:rsidTr="00EC4A80">
        <w:trPr>
          <w:trHeight w:val="345"/>
          <w:jc w:val="center"/>
        </w:trPr>
        <w:tc>
          <w:tcPr>
            <w:tcW w:w="1300" w:type="dxa"/>
            <w:tcBorders>
              <w:top w:val="nil"/>
              <w:left w:val="single" w:sz="8" w:space="0" w:color="auto"/>
              <w:bottom w:val="single" w:sz="8" w:space="0" w:color="auto"/>
              <w:right w:val="single" w:sz="8" w:space="0" w:color="auto"/>
            </w:tcBorders>
            <w:vAlign w:val="center"/>
            <w:hideMark/>
          </w:tcPr>
          <w:p w14:paraId="4CB03936" w14:textId="77777777" w:rsidR="00EC4A80" w:rsidRDefault="00EC4A80">
            <w:pPr>
              <w:spacing w:after="0" w:line="240" w:lineRule="auto"/>
              <w:jc w:val="center"/>
              <w:rPr>
                <w:rFonts w:ascii="Times New Roman" w:hAnsi="Times New Roman"/>
                <w:b/>
                <w:bCs/>
                <w:iCs/>
              </w:rPr>
            </w:pPr>
            <w:r>
              <w:rPr>
                <w:rFonts w:ascii="Times New Roman" w:hAnsi="Times New Roman"/>
                <w:b/>
                <w:bCs/>
                <w:iCs/>
              </w:rPr>
              <w:t>2019.</w:t>
            </w:r>
          </w:p>
        </w:tc>
        <w:tc>
          <w:tcPr>
            <w:tcW w:w="1394" w:type="dxa"/>
            <w:tcBorders>
              <w:top w:val="nil"/>
              <w:left w:val="nil"/>
              <w:bottom w:val="single" w:sz="8" w:space="0" w:color="auto"/>
              <w:right w:val="single" w:sz="8" w:space="0" w:color="auto"/>
            </w:tcBorders>
            <w:shd w:val="clear" w:color="auto" w:fill="FFFFFF"/>
            <w:vAlign w:val="center"/>
            <w:hideMark/>
          </w:tcPr>
          <w:p w14:paraId="1F8FB36C" w14:textId="77777777" w:rsidR="00EC4A80" w:rsidRDefault="00EC4A80">
            <w:pPr>
              <w:spacing w:after="0" w:line="240" w:lineRule="auto"/>
              <w:jc w:val="center"/>
              <w:rPr>
                <w:rFonts w:ascii="Times New Roman" w:hAnsi="Times New Roman"/>
              </w:rPr>
            </w:pPr>
            <w:r>
              <w:rPr>
                <w:rFonts w:ascii="Times New Roman" w:hAnsi="Times New Roman"/>
              </w:rPr>
              <w:t>3.750,00</w:t>
            </w:r>
          </w:p>
        </w:tc>
        <w:tc>
          <w:tcPr>
            <w:tcW w:w="1559" w:type="dxa"/>
            <w:tcBorders>
              <w:top w:val="nil"/>
              <w:left w:val="nil"/>
              <w:bottom w:val="single" w:sz="8" w:space="0" w:color="auto"/>
              <w:right w:val="single" w:sz="8" w:space="0" w:color="auto"/>
            </w:tcBorders>
            <w:noWrap/>
            <w:vAlign w:val="center"/>
            <w:hideMark/>
          </w:tcPr>
          <w:p w14:paraId="66E2F1CD" w14:textId="77777777" w:rsidR="00EC4A80" w:rsidRDefault="00EC4A80">
            <w:pPr>
              <w:spacing w:after="0" w:line="240" w:lineRule="auto"/>
              <w:jc w:val="center"/>
              <w:rPr>
                <w:rFonts w:ascii="Times New Roman" w:hAnsi="Times New Roman"/>
              </w:rPr>
            </w:pPr>
            <w:r>
              <w:rPr>
                <w:rFonts w:ascii="Times New Roman" w:hAnsi="Times New Roman"/>
              </w:rPr>
              <w:t>3.000,00</w:t>
            </w:r>
          </w:p>
        </w:tc>
        <w:tc>
          <w:tcPr>
            <w:tcW w:w="3108" w:type="dxa"/>
            <w:tcBorders>
              <w:top w:val="nil"/>
              <w:left w:val="nil"/>
              <w:bottom w:val="single" w:sz="8" w:space="0" w:color="auto"/>
              <w:right w:val="single" w:sz="8" w:space="0" w:color="auto"/>
            </w:tcBorders>
            <w:hideMark/>
          </w:tcPr>
          <w:p w14:paraId="2B632ED3" w14:textId="77777777" w:rsidR="00EC4A80" w:rsidRDefault="00EC4A80">
            <w:pPr>
              <w:spacing w:after="0" w:line="240" w:lineRule="auto"/>
              <w:jc w:val="center"/>
              <w:rPr>
                <w:rFonts w:ascii="Times New Roman" w:hAnsi="Times New Roman"/>
              </w:rPr>
            </w:pPr>
            <w:r>
              <w:rPr>
                <w:rFonts w:ascii="Times New Roman" w:hAnsi="Times New Roman"/>
              </w:rPr>
              <w:t>44,54%</w:t>
            </w:r>
          </w:p>
        </w:tc>
      </w:tr>
      <w:tr w:rsidR="00EC4A80" w14:paraId="7C497707" w14:textId="77777777" w:rsidTr="00EC4A80">
        <w:trPr>
          <w:trHeight w:val="345"/>
          <w:jc w:val="center"/>
        </w:trPr>
        <w:tc>
          <w:tcPr>
            <w:tcW w:w="1300" w:type="dxa"/>
            <w:tcBorders>
              <w:top w:val="nil"/>
              <w:left w:val="single" w:sz="8" w:space="0" w:color="auto"/>
              <w:bottom w:val="single" w:sz="8" w:space="0" w:color="auto"/>
              <w:right w:val="single" w:sz="8" w:space="0" w:color="auto"/>
            </w:tcBorders>
            <w:vAlign w:val="center"/>
            <w:hideMark/>
          </w:tcPr>
          <w:p w14:paraId="2C65D20E" w14:textId="77777777" w:rsidR="00EC4A80" w:rsidRDefault="00EC4A80">
            <w:pPr>
              <w:spacing w:after="0" w:line="240" w:lineRule="auto"/>
              <w:jc w:val="center"/>
              <w:rPr>
                <w:rFonts w:ascii="Times New Roman" w:hAnsi="Times New Roman"/>
                <w:b/>
              </w:rPr>
            </w:pPr>
            <w:r>
              <w:rPr>
                <w:rFonts w:ascii="Times New Roman" w:hAnsi="Times New Roman"/>
                <w:b/>
              </w:rPr>
              <w:t>2020.</w:t>
            </w:r>
          </w:p>
        </w:tc>
        <w:tc>
          <w:tcPr>
            <w:tcW w:w="1394" w:type="dxa"/>
            <w:tcBorders>
              <w:top w:val="nil"/>
              <w:left w:val="nil"/>
              <w:bottom w:val="single" w:sz="8" w:space="0" w:color="auto"/>
              <w:right w:val="single" w:sz="8" w:space="0" w:color="auto"/>
            </w:tcBorders>
            <w:vAlign w:val="center"/>
            <w:hideMark/>
          </w:tcPr>
          <w:p w14:paraId="59383222" w14:textId="77777777" w:rsidR="00EC4A80" w:rsidRDefault="00EC4A80">
            <w:pPr>
              <w:spacing w:after="0" w:line="240" w:lineRule="auto"/>
              <w:jc w:val="center"/>
              <w:rPr>
                <w:rFonts w:ascii="Times New Roman" w:hAnsi="Times New Roman"/>
              </w:rPr>
            </w:pPr>
            <w:r>
              <w:rPr>
                <w:rFonts w:ascii="Times New Roman" w:hAnsi="Times New Roman"/>
              </w:rPr>
              <w:t>4.062,51</w:t>
            </w:r>
          </w:p>
        </w:tc>
        <w:tc>
          <w:tcPr>
            <w:tcW w:w="1559" w:type="dxa"/>
            <w:tcBorders>
              <w:top w:val="nil"/>
              <w:left w:val="nil"/>
              <w:bottom w:val="single" w:sz="8" w:space="0" w:color="auto"/>
              <w:right w:val="single" w:sz="8" w:space="0" w:color="auto"/>
            </w:tcBorders>
            <w:vAlign w:val="center"/>
            <w:hideMark/>
          </w:tcPr>
          <w:p w14:paraId="5BE83464" w14:textId="77777777" w:rsidR="00EC4A80" w:rsidRDefault="00EC4A80">
            <w:pPr>
              <w:spacing w:after="0" w:line="240" w:lineRule="auto"/>
              <w:jc w:val="center"/>
              <w:rPr>
                <w:rFonts w:ascii="Times New Roman" w:hAnsi="Times New Roman"/>
              </w:rPr>
            </w:pPr>
            <w:r>
              <w:rPr>
                <w:rFonts w:ascii="Times New Roman" w:hAnsi="Times New Roman"/>
              </w:rPr>
              <w:t>3.250,00</w:t>
            </w:r>
          </w:p>
        </w:tc>
        <w:tc>
          <w:tcPr>
            <w:tcW w:w="3108" w:type="dxa"/>
            <w:tcBorders>
              <w:top w:val="nil"/>
              <w:left w:val="nil"/>
              <w:bottom w:val="single" w:sz="8" w:space="0" w:color="auto"/>
              <w:right w:val="single" w:sz="8" w:space="0" w:color="auto"/>
            </w:tcBorders>
            <w:hideMark/>
          </w:tcPr>
          <w:p w14:paraId="762ECBB3" w14:textId="77777777" w:rsidR="00EC4A80" w:rsidRDefault="00EC4A80">
            <w:pPr>
              <w:spacing w:after="0" w:line="240" w:lineRule="auto"/>
              <w:jc w:val="center"/>
              <w:rPr>
                <w:rFonts w:ascii="Times New Roman" w:hAnsi="Times New Roman"/>
              </w:rPr>
            </w:pPr>
            <w:r>
              <w:rPr>
                <w:rFonts w:ascii="Times New Roman" w:hAnsi="Times New Roman"/>
              </w:rPr>
              <w:t>46,49%</w:t>
            </w:r>
          </w:p>
        </w:tc>
      </w:tr>
      <w:tr w:rsidR="00EC4A80" w14:paraId="2E411ACB" w14:textId="77777777" w:rsidTr="00EC4A80">
        <w:trPr>
          <w:trHeight w:val="60"/>
          <w:jc w:val="center"/>
        </w:trPr>
        <w:tc>
          <w:tcPr>
            <w:tcW w:w="1300" w:type="dxa"/>
            <w:tcBorders>
              <w:top w:val="nil"/>
              <w:left w:val="single" w:sz="8" w:space="0" w:color="auto"/>
              <w:bottom w:val="single" w:sz="8" w:space="0" w:color="auto"/>
              <w:right w:val="single" w:sz="8" w:space="0" w:color="auto"/>
            </w:tcBorders>
            <w:vAlign w:val="center"/>
            <w:hideMark/>
          </w:tcPr>
          <w:p w14:paraId="2968420D" w14:textId="77777777" w:rsidR="00EC4A80" w:rsidRDefault="00EC4A80">
            <w:pPr>
              <w:spacing w:after="0" w:line="240" w:lineRule="auto"/>
              <w:jc w:val="center"/>
              <w:rPr>
                <w:rFonts w:ascii="Times New Roman" w:hAnsi="Times New Roman"/>
                <w:b/>
              </w:rPr>
            </w:pPr>
            <w:r>
              <w:rPr>
                <w:rFonts w:ascii="Times New Roman" w:hAnsi="Times New Roman"/>
                <w:b/>
              </w:rPr>
              <w:t>2021.</w:t>
            </w:r>
          </w:p>
        </w:tc>
        <w:tc>
          <w:tcPr>
            <w:tcW w:w="1394" w:type="dxa"/>
            <w:tcBorders>
              <w:top w:val="nil"/>
              <w:left w:val="nil"/>
              <w:bottom w:val="single" w:sz="8" w:space="0" w:color="auto"/>
              <w:right w:val="single" w:sz="8" w:space="0" w:color="auto"/>
            </w:tcBorders>
            <w:vAlign w:val="center"/>
            <w:hideMark/>
          </w:tcPr>
          <w:p w14:paraId="1FBAC5F7" w14:textId="77777777" w:rsidR="00EC4A80" w:rsidRDefault="00EC4A80">
            <w:pPr>
              <w:spacing w:after="0" w:line="240" w:lineRule="auto"/>
              <w:jc w:val="center"/>
              <w:rPr>
                <w:rFonts w:ascii="Times New Roman" w:hAnsi="Times New Roman"/>
              </w:rPr>
            </w:pPr>
            <w:r>
              <w:rPr>
                <w:rFonts w:ascii="Times New Roman" w:hAnsi="Times New Roman"/>
              </w:rPr>
              <w:t>4.250,00</w:t>
            </w:r>
          </w:p>
        </w:tc>
        <w:tc>
          <w:tcPr>
            <w:tcW w:w="1559" w:type="dxa"/>
            <w:tcBorders>
              <w:top w:val="nil"/>
              <w:left w:val="nil"/>
              <w:bottom w:val="single" w:sz="8" w:space="0" w:color="auto"/>
              <w:right w:val="single" w:sz="8" w:space="0" w:color="auto"/>
            </w:tcBorders>
            <w:vAlign w:val="center"/>
            <w:hideMark/>
          </w:tcPr>
          <w:p w14:paraId="5B495505" w14:textId="77777777" w:rsidR="00EC4A80" w:rsidRDefault="00EC4A80">
            <w:pPr>
              <w:spacing w:after="0" w:line="240" w:lineRule="auto"/>
              <w:jc w:val="center"/>
              <w:rPr>
                <w:rFonts w:ascii="Times New Roman" w:hAnsi="Times New Roman"/>
              </w:rPr>
            </w:pPr>
            <w:r>
              <w:rPr>
                <w:rFonts w:ascii="Times New Roman" w:hAnsi="Times New Roman"/>
              </w:rPr>
              <w:t>3.400,00</w:t>
            </w:r>
          </w:p>
        </w:tc>
        <w:tc>
          <w:tcPr>
            <w:tcW w:w="3108" w:type="dxa"/>
            <w:tcBorders>
              <w:top w:val="nil"/>
              <w:left w:val="nil"/>
              <w:bottom w:val="single" w:sz="8" w:space="0" w:color="auto"/>
              <w:right w:val="single" w:sz="8" w:space="0" w:color="auto"/>
            </w:tcBorders>
            <w:hideMark/>
          </w:tcPr>
          <w:p w14:paraId="274F74D0" w14:textId="77777777" w:rsidR="00EC4A80" w:rsidRDefault="00EC4A80">
            <w:pPr>
              <w:spacing w:after="0" w:line="240" w:lineRule="auto"/>
              <w:jc w:val="center"/>
              <w:rPr>
                <w:rFonts w:ascii="Times New Roman" w:hAnsi="Times New Roman"/>
              </w:rPr>
            </w:pPr>
            <w:r>
              <w:rPr>
                <w:rFonts w:ascii="Times New Roman" w:hAnsi="Times New Roman"/>
              </w:rPr>
              <w:t>46,29%</w:t>
            </w:r>
          </w:p>
        </w:tc>
      </w:tr>
    </w:tbl>
    <w:p w14:paraId="29C57111" w14:textId="77777777" w:rsidR="00EC4A80" w:rsidRDefault="00EC4A80" w:rsidP="009C1CC6">
      <w:pPr>
        <w:spacing w:after="0" w:line="240" w:lineRule="auto"/>
        <w:jc w:val="both"/>
        <w:rPr>
          <w:rFonts w:ascii="Times New Roman" w:hAnsi="Times New Roman" w:cs="Times New Roman"/>
          <w:sz w:val="24"/>
          <w:szCs w:val="24"/>
        </w:rPr>
      </w:pPr>
    </w:p>
    <w:p w14:paraId="168F6B13" w14:textId="77777777" w:rsidR="00EC4A80" w:rsidRDefault="00EC4A80" w:rsidP="00EC4A80">
      <w:pPr>
        <w:spacing w:after="0" w:line="240" w:lineRule="auto"/>
        <w:ind w:firstLine="708"/>
        <w:jc w:val="both"/>
        <w:rPr>
          <w:rFonts w:ascii="Times New Roman" w:hAnsi="Times New Roman" w:cs="Times New Roman"/>
          <w:sz w:val="24"/>
          <w:szCs w:val="24"/>
        </w:rPr>
      </w:pPr>
    </w:p>
    <w:p w14:paraId="170B7FD6" w14:textId="44F6E0B9" w:rsidR="00EC4A80" w:rsidRDefault="00EC4A80" w:rsidP="00EC4A8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Iako je</w:t>
      </w:r>
      <w:r w:rsidR="00294593">
        <w:rPr>
          <w:rFonts w:ascii="Times New Roman" w:hAnsi="Times New Roman" w:cs="Times New Roman"/>
          <w:sz w:val="24"/>
          <w:szCs w:val="24"/>
        </w:rPr>
        <w:t xml:space="preserve"> već</w:t>
      </w:r>
      <w:r>
        <w:rPr>
          <w:rFonts w:ascii="Times New Roman" w:hAnsi="Times New Roman" w:cs="Times New Roman"/>
          <w:sz w:val="24"/>
          <w:szCs w:val="24"/>
        </w:rPr>
        <w:t xml:space="preserve"> izmjenom Zakona o minimalnoj plaći („Narodne novine“, broj 130/17) </w:t>
      </w:r>
      <w:r w:rsidR="00294593">
        <w:rPr>
          <w:rFonts w:ascii="Times New Roman" w:hAnsi="Times New Roman" w:cs="Times New Roman"/>
          <w:sz w:val="24"/>
          <w:szCs w:val="24"/>
        </w:rPr>
        <w:t>učinjen značajan korak prema tome</w:t>
      </w:r>
      <w:r>
        <w:rPr>
          <w:rFonts w:ascii="Times New Roman" w:hAnsi="Times New Roman" w:cs="Times New Roman"/>
          <w:sz w:val="24"/>
          <w:szCs w:val="24"/>
        </w:rPr>
        <w:t xml:space="preserve"> da </w:t>
      </w:r>
      <w:r w:rsidR="00294593">
        <w:rPr>
          <w:rFonts w:ascii="Times New Roman" w:hAnsi="Times New Roman" w:cs="Times New Roman"/>
          <w:sz w:val="24"/>
          <w:szCs w:val="24"/>
        </w:rPr>
        <w:t>pojam minimalne plaće</w:t>
      </w:r>
      <w:r>
        <w:rPr>
          <w:rFonts w:ascii="Times New Roman" w:hAnsi="Times New Roman" w:cs="Times New Roman"/>
          <w:sz w:val="24"/>
          <w:szCs w:val="24"/>
        </w:rPr>
        <w:t xml:space="preserve"> </w:t>
      </w:r>
      <w:r w:rsidR="00294593">
        <w:rPr>
          <w:rFonts w:ascii="Times New Roman" w:hAnsi="Times New Roman" w:cs="Times New Roman"/>
          <w:sz w:val="24"/>
          <w:szCs w:val="24"/>
        </w:rPr>
        <w:t>bude</w:t>
      </w:r>
      <w:r>
        <w:rPr>
          <w:rFonts w:ascii="Times New Roman" w:hAnsi="Times New Roman" w:cs="Times New Roman"/>
          <w:sz w:val="24"/>
          <w:szCs w:val="24"/>
        </w:rPr>
        <w:t xml:space="preserve"> uređen na precizniji način, </w:t>
      </w:r>
      <w:r w:rsidR="00294593">
        <w:rPr>
          <w:rFonts w:ascii="Times New Roman" w:hAnsi="Times New Roman" w:cs="Times New Roman"/>
          <w:sz w:val="24"/>
          <w:szCs w:val="24"/>
        </w:rPr>
        <w:t xml:space="preserve">a koje je zakonsko rješenje zadržao i važeći Zakon o minimalnoj plaći („Narodne novine“, broj 118/18), </w:t>
      </w:r>
      <w:r>
        <w:rPr>
          <w:rFonts w:ascii="Times New Roman" w:hAnsi="Times New Roman" w:cs="Times New Roman"/>
          <w:sz w:val="24"/>
          <w:szCs w:val="24"/>
        </w:rPr>
        <w:t>omogući</w:t>
      </w:r>
      <w:r w:rsidR="00294593">
        <w:rPr>
          <w:rFonts w:ascii="Times New Roman" w:hAnsi="Times New Roman" w:cs="Times New Roman"/>
          <w:sz w:val="24"/>
          <w:szCs w:val="24"/>
        </w:rPr>
        <w:t>vši</w:t>
      </w:r>
      <w:r>
        <w:rPr>
          <w:rFonts w:ascii="Times New Roman" w:hAnsi="Times New Roman" w:cs="Times New Roman"/>
          <w:sz w:val="24"/>
          <w:szCs w:val="24"/>
        </w:rPr>
        <w:t xml:space="preserve"> </w:t>
      </w:r>
      <w:r w:rsidR="00294593">
        <w:rPr>
          <w:rFonts w:ascii="Times New Roman" w:hAnsi="Times New Roman" w:cs="Times New Roman"/>
          <w:sz w:val="24"/>
          <w:szCs w:val="24"/>
        </w:rPr>
        <w:t xml:space="preserve">tako </w:t>
      </w:r>
      <w:r>
        <w:rPr>
          <w:rFonts w:ascii="Times New Roman" w:hAnsi="Times New Roman" w:cs="Times New Roman"/>
          <w:sz w:val="24"/>
          <w:szCs w:val="24"/>
        </w:rPr>
        <w:t>veća primanja radnicima koji primaju najniže plaće u Republici Hrvatskoj, ocijenjeno je da postoji daljnji prostor za poboljšanje definicije minimalne plaće</w:t>
      </w:r>
      <w:r w:rsidR="009C1CC6">
        <w:rPr>
          <w:rFonts w:ascii="Times New Roman" w:hAnsi="Times New Roman" w:cs="Times New Roman"/>
          <w:sz w:val="24"/>
          <w:szCs w:val="24"/>
        </w:rPr>
        <w:t xml:space="preserve"> i uopće uređenja sustava minimalnih plaća</w:t>
      </w:r>
      <w:r>
        <w:rPr>
          <w:rFonts w:ascii="Times New Roman" w:hAnsi="Times New Roman" w:cs="Times New Roman"/>
          <w:sz w:val="24"/>
          <w:szCs w:val="24"/>
        </w:rPr>
        <w:t xml:space="preserve">. </w:t>
      </w:r>
    </w:p>
    <w:p w14:paraId="2F33F69B" w14:textId="77777777" w:rsidR="00EC4A80" w:rsidRDefault="00EC4A80" w:rsidP="00EC4A80">
      <w:pPr>
        <w:spacing w:line="240" w:lineRule="auto"/>
        <w:contextualSpacing/>
        <w:jc w:val="both"/>
        <w:rPr>
          <w:rFonts w:ascii="Times New Roman" w:hAnsi="Times New Roman" w:cs="Times New Roman"/>
          <w:sz w:val="24"/>
          <w:szCs w:val="24"/>
        </w:rPr>
      </w:pPr>
    </w:p>
    <w:p w14:paraId="7788652F" w14:textId="77777777" w:rsidR="00EC4A80" w:rsidRDefault="00EC4A80" w:rsidP="00EC4A8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Naime, minimalna plaća je propisana kao mjesečni iznos, slijedom čega poslodavac ne smije isplatiti manji iznos od propisanog neovisno o broju radnih sati tijekom mjeseca. To posebno dolazi do izražaja u prerađivačkoj industriji, budući manji broj radnih dana u mjesecu znači i manji broj radnih sati, i obrnuto, što se izravno odražava na produktivnost. Kada se minimalna plaća isplaćuje uvijek u istom mjesečnom iznosu, radnik tada za različiti broj odrađenih sati dobiva isti iznos, što činjenično znači da je zapravo različito plaćen za svoj rad tj. za pojedine sate svoga rada.  Također, prilikom propisivanja izuzimanja pojedinih osnova za povećanje plaće iz minimalne plaće, nisu izuzeta i obvezna zakonska povećanja plaće koja radniku pripadaju po osnovi otežanih uvjeta rada.</w:t>
      </w:r>
    </w:p>
    <w:p w14:paraId="469EA3DA" w14:textId="77777777" w:rsidR="00EC4A80" w:rsidRDefault="00EC4A80" w:rsidP="00EC4A80">
      <w:pPr>
        <w:spacing w:line="240" w:lineRule="auto"/>
        <w:ind w:firstLine="708"/>
        <w:contextualSpacing/>
        <w:jc w:val="both"/>
        <w:rPr>
          <w:rFonts w:ascii="Times New Roman" w:hAnsi="Times New Roman" w:cs="Times New Roman"/>
          <w:sz w:val="24"/>
          <w:szCs w:val="24"/>
        </w:rPr>
      </w:pPr>
    </w:p>
    <w:p w14:paraId="4F00ABB3" w14:textId="1AF39EEA" w:rsidR="00EC4A80" w:rsidRDefault="009D4169" w:rsidP="00EC4A80">
      <w:pPr>
        <w:shd w:val="clear" w:color="auto" w:fill="FFFFFF" w:themeFill="background1"/>
        <w:ind w:firstLine="709"/>
        <w:jc w:val="both"/>
        <w:rPr>
          <w:rFonts w:ascii="Times New Roman" w:hAnsi="Times New Roman" w:cs="Times New Roman"/>
          <w:bCs/>
          <w:sz w:val="24"/>
          <w:szCs w:val="24"/>
        </w:rPr>
      </w:pPr>
      <w:r>
        <w:rPr>
          <w:rFonts w:ascii="Times New Roman" w:hAnsi="Times New Roman" w:cs="Times New Roman"/>
          <w:bCs/>
          <w:sz w:val="24"/>
          <w:szCs w:val="24"/>
        </w:rPr>
        <w:t>Ujedno</w:t>
      </w:r>
      <w:r w:rsidR="00EC4A80">
        <w:rPr>
          <w:rFonts w:ascii="Times New Roman" w:hAnsi="Times New Roman" w:cs="Times New Roman"/>
          <w:bCs/>
          <w:sz w:val="24"/>
          <w:szCs w:val="24"/>
        </w:rPr>
        <w:t xml:space="preserve">, </w:t>
      </w:r>
      <w:r>
        <w:rPr>
          <w:rFonts w:ascii="Times New Roman" w:hAnsi="Times New Roman" w:cs="Times New Roman"/>
          <w:bCs/>
          <w:sz w:val="24"/>
          <w:szCs w:val="24"/>
        </w:rPr>
        <w:t>uočene</w:t>
      </w:r>
      <w:r w:rsidR="00EC4A80">
        <w:rPr>
          <w:rFonts w:ascii="Times New Roman" w:hAnsi="Times New Roman" w:cs="Times New Roman"/>
          <w:bCs/>
          <w:sz w:val="24"/>
          <w:szCs w:val="24"/>
        </w:rPr>
        <w:t xml:space="preserve"> su  teškoće u provedbi </w:t>
      </w:r>
      <w:r>
        <w:rPr>
          <w:rFonts w:ascii="Times New Roman" w:hAnsi="Times New Roman" w:cs="Times New Roman"/>
          <w:bCs/>
          <w:sz w:val="24"/>
          <w:szCs w:val="24"/>
        </w:rPr>
        <w:t xml:space="preserve">ovog </w:t>
      </w:r>
      <w:r w:rsidR="00EC4A80">
        <w:rPr>
          <w:rFonts w:ascii="Times New Roman" w:hAnsi="Times New Roman" w:cs="Times New Roman"/>
          <w:bCs/>
          <w:sz w:val="24"/>
          <w:szCs w:val="24"/>
        </w:rPr>
        <w:t>propisa i nadzoru nad nj</w:t>
      </w:r>
      <w:r>
        <w:rPr>
          <w:rFonts w:ascii="Times New Roman" w:hAnsi="Times New Roman" w:cs="Times New Roman"/>
          <w:bCs/>
          <w:sz w:val="24"/>
          <w:szCs w:val="24"/>
        </w:rPr>
        <w:t>eg</w:t>
      </w:r>
      <w:r w:rsidR="00EC4A80">
        <w:rPr>
          <w:rFonts w:ascii="Times New Roman" w:hAnsi="Times New Roman" w:cs="Times New Roman"/>
          <w:bCs/>
          <w:sz w:val="24"/>
          <w:szCs w:val="24"/>
        </w:rPr>
        <w:t xml:space="preserve">ovom primjenom ako se plaća ugovara u neto iznosu, a određena specifična problematika nastaje i uslijed činjenice da niti u jednom važećem propisu nije izrijekom zabranjeno odreći se od isplate minimalne plaće. Sve navedeno otvara mogućnosti zlouporaba. </w:t>
      </w:r>
    </w:p>
    <w:p w14:paraId="67C7D322" w14:textId="6ACEEB70" w:rsidR="00EC4A80" w:rsidRDefault="00EC4A80" w:rsidP="00EC4A80">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Nadalje, značajan problem u pojedinim granama gospodarstva predstavlja rad nedjeljom i blagdanom te prekovremeni i noćni rad koji nisu adekvatno plaćeni za sate rada u takvim uvjetima. Iako Zakon o radu</w:t>
      </w:r>
      <w:r w:rsidR="007C3818">
        <w:rPr>
          <w:rFonts w:ascii="Times New Roman" w:hAnsi="Times New Roman" w:cs="Times New Roman"/>
          <w:sz w:val="24"/>
          <w:szCs w:val="24"/>
        </w:rPr>
        <w:t xml:space="preserve"> („Narodne novine“, br. 93/14, 127/17 i 98/19)</w:t>
      </w:r>
      <w:r>
        <w:rPr>
          <w:rFonts w:ascii="Times New Roman" w:hAnsi="Times New Roman" w:cs="Times New Roman"/>
          <w:sz w:val="24"/>
          <w:szCs w:val="24"/>
        </w:rPr>
        <w:t xml:space="preserve">, kao opći propis o radnim odnosima, propisuje osnove za obvezno zakonsko povećanje plaće, iznos povećanja uređuju drugi izvori prava koji poslodavca obvezuju. Povećanje može biti izraženo i u najmanjoj novčanoj jedinici u Republici Hrvatskoj, a da pritom bude u skladu s općim propisom o radu odnosno da u takvom slučaju ne postoji prekršajna odgovornost poslodavca. Obzirom da svaka djelatnost ima određene posebnosti koje </w:t>
      </w:r>
      <w:r>
        <w:rPr>
          <w:rFonts w:ascii="Times New Roman" w:hAnsi="Times New Roman" w:cs="Times New Roman"/>
          <w:sz w:val="24"/>
          <w:szCs w:val="24"/>
        </w:rPr>
        <w:lastRenderedPageBreak/>
        <w:t>ju karakteriziraju, povećanja plaće su često definirana kolektivnim ugovorima na vrlo neujednačen način i bez mogućnosti prekršajnog sankcioniranja ako tako ugovorena povećanja nisu u cijelosti isplaćena. Nesigurnosti pridonosi i činjenica da je u Republici Hrvatskoj nedostatna pokrivenost radnika kolektivnim ugovorima.</w:t>
      </w:r>
    </w:p>
    <w:p w14:paraId="77FBA8C6" w14:textId="72EC358A" w:rsidR="00EC4A80" w:rsidRDefault="00EC4A80" w:rsidP="00EC4A80">
      <w:pPr>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sz w:val="24"/>
          <w:szCs w:val="24"/>
        </w:rPr>
        <w:t>Štoviše, Zakon o radu uređuje mogućnost da ministar nadležan za rad, na prijedlog svih stranaka kolektivnog ugovora, može proširiti primjenu kolektivnog ugovora, sklopljenog s udrugom poslodavaca ili udrugom poslodavaca više razine, na poslodavca koji nije član udruge poslodavaca ili udruge poslodavaca više razine koja je potpisnica kolektivnog ugovora. Preduvjeti za to jesu postojanje javnog interesa za proširenje kolektivnog ugovora te činjenica da su kolektivni ugovor zaključili sindikati koji imaju najveći broj članova i udruga poslodavaca koja ima najveći broj radnika, na razini za koju se isti proširuje. Nadalje, u odluci o proširenju ministar naznačuje područje primjene kolektivnog ugovora čija se primjena proširuje, a sama odluka o proširenju , kao i kolektivni ugovor koji se proširuje, moraju se objaviti u „Narodnim novinama“.</w:t>
      </w:r>
    </w:p>
    <w:p w14:paraId="0C86A394" w14:textId="77777777" w:rsidR="00EC4A80" w:rsidRDefault="00EC4A80" w:rsidP="00EC4A80">
      <w:pPr>
        <w:ind w:firstLine="708"/>
        <w:jc w:val="both"/>
        <w:rPr>
          <w:rFonts w:ascii="Times New Roman" w:hAnsi="Times New Roman" w:cs="Times New Roman"/>
          <w:sz w:val="24"/>
          <w:szCs w:val="24"/>
        </w:rPr>
      </w:pPr>
      <w:r>
        <w:rPr>
          <w:rFonts w:ascii="Times New Roman" w:hAnsi="Times New Roman" w:cs="Times New Roman"/>
          <w:sz w:val="24"/>
          <w:szCs w:val="24"/>
        </w:rPr>
        <w:t>U Republici Hrvatskoj trenutno postoji samo jedan kolektivni ugovor koji ima proširenu primjenu sukladno općem propisu o radu i kao takav obvezuju sve poslodavce koji obavljaju djelatnosti području na koje je isti proširen. Iako je pretpostavka za proširenje primjene kolektivnog ugovora postojanje javnog interesa, i usprkos činjenici da o proširenju kolektivnog ugovora odlučuje ministar, izostala je sustavna kontrola primjene takvih ugovora. Kršenje njihovih odredbi posebno pogađa radnike u pogledu neisplate najnižih ugovorenih plaća, dok se neisplata dijela plaće smatra jednim od pojavnih oblika neprijavljenoga rada. Stoga je Nacionalnim programom za suzbijanje neprijavljenoga rada u Republici Hrvatskoj za razdoblje 2021. - 2024. utvrđena mjera uvođenja nadzora nadležnog inspekcijskog tijela nad primjenom kolektivnih ugovora s proširenom primjenom u pogledu isplate minimalne plaće. Akcijskim planom za provedbu ovog akta strateškog planiranja, a vezano uz spomenutu mjeru, utvrđena je provedba aktivnosti koje podrazumijevaju stvaranje zakonskih preduvjeta za djelovanje nadležnog inspekcijskog tijela u opisanom smjeru.</w:t>
      </w:r>
    </w:p>
    <w:p w14:paraId="243E0AC2" w14:textId="77777777" w:rsidR="00EC4A80" w:rsidRDefault="00EC4A80" w:rsidP="00EC4A80">
      <w:pPr>
        <w:ind w:firstLine="708"/>
        <w:jc w:val="both"/>
        <w:rPr>
          <w:rFonts w:ascii="Times New Roman" w:hAnsi="Times New Roman" w:cs="Times New Roman"/>
          <w:sz w:val="24"/>
          <w:szCs w:val="24"/>
        </w:rPr>
      </w:pPr>
      <w:r>
        <w:rPr>
          <w:rFonts w:ascii="Times New Roman" w:hAnsi="Times New Roman" w:cs="Times New Roman"/>
          <w:sz w:val="24"/>
          <w:szCs w:val="24"/>
        </w:rPr>
        <w:t xml:space="preserve">Sve gore navedeno razmotreno je i na sjednicama Stručnog povjerenstva za praćenje i analizu kretanja minimalne plaće. </w:t>
      </w:r>
    </w:p>
    <w:p w14:paraId="7B2F6B78" w14:textId="77777777" w:rsidR="00EC4A80" w:rsidRDefault="00EC4A80" w:rsidP="00EC4A80">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unaprjeđenje zakonodavstva koje se odnosi na uređenje minimalne plaće dio je programske politike Vlade za mandatno razdoblje 2020.-2024., a dijelom je povezano i s implementacijom načela </w:t>
      </w:r>
      <w:r>
        <w:rPr>
          <w:rFonts w:ascii="Times New Roman" w:hAnsi="Times New Roman" w:cs="Times New Roman"/>
          <w:sz w:val="24"/>
          <w:szCs w:val="24"/>
        </w:rPr>
        <w:lastRenderedPageBreak/>
        <w:t xml:space="preserve">Europskog stupa socijalnih prava, usvojenih 17. studenoga 2017. u Goeteborgu, koji predstavljaju smjernice europskim politikama prema jakoj socijalnoj Europi. Naime, minimalna plaća u fokusu je i europskih politika, a osiguranje pravedne minimalne plaće za sve radnike u Europskoj Uniji jedan je od prioritetnijih ciljeva jer razina minimalne plaće izravno utječe na rasprostranjenost siromaštva među zaposlenima (tzv. </w:t>
      </w:r>
      <w:r>
        <w:rPr>
          <w:rFonts w:ascii="Times New Roman" w:hAnsi="Times New Roman" w:cs="Times New Roman"/>
          <w:i/>
          <w:iCs/>
          <w:sz w:val="24"/>
          <w:szCs w:val="24"/>
        </w:rPr>
        <w:t>In-work poverty</w:t>
      </w:r>
      <w:r>
        <w:rPr>
          <w:rFonts w:ascii="Times New Roman" w:hAnsi="Times New Roman" w:cs="Times New Roman"/>
          <w:sz w:val="24"/>
          <w:szCs w:val="24"/>
        </w:rPr>
        <w:t>).</w:t>
      </w:r>
    </w:p>
    <w:p w14:paraId="7823B4D9" w14:textId="3466F69E" w:rsidR="00EC4A80" w:rsidRPr="00ED6375" w:rsidRDefault="00EC4A80" w:rsidP="00ED63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Radi rješavanja opisanih problema, dosljednog provođenja ciljeva utvrđenih Programom Vlade Republike Hrvatske i postizanja primjerenog iznosa plaće za primatelje najnižih plaća u Republici Hrvatskoj</w:t>
      </w:r>
      <w:r w:rsidR="00294593">
        <w:rPr>
          <w:rFonts w:ascii="Times New Roman" w:hAnsi="Times New Roman" w:cs="Times New Roman"/>
          <w:sz w:val="24"/>
          <w:szCs w:val="24"/>
        </w:rPr>
        <w:t>,</w:t>
      </w:r>
      <w:r>
        <w:rPr>
          <w:rFonts w:ascii="Times New Roman" w:hAnsi="Times New Roman" w:cs="Times New Roman"/>
          <w:sz w:val="24"/>
          <w:szCs w:val="24"/>
        </w:rPr>
        <w:t xml:space="preserve"> potrebno</w:t>
      </w:r>
      <w:r w:rsidR="00294593">
        <w:rPr>
          <w:rFonts w:ascii="Times New Roman" w:hAnsi="Times New Roman" w:cs="Times New Roman"/>
          <w:sz w:val="24"/>
          <w:szCs w:val="24"/>
        </w:rPr>
        <w:t xml:space="preserve"> je </w:t>
      </w:r>
      <w:r>
        <w:rPr>
          <w:rFonts w:ascii="Times New Roman" w:hAnsi="Times New Roman" w:cs="Times New Roman"/>
          <w:sz w:val="24"/>
          <w:szCs w:val="24"/>
        </w:rPr>
        <w:t xml:space="preserve"> uspostaviti bolji i cjelovit regulatoran okvir kako bi se otklonili opisani negativni pokazatelji.</w:t>
      </w:r>
    </w:p>
    <w:p w14:paraId="3595AECC" w14:textId="77777777" w:rsidR="00EC4A80" w:rsidRDefault="00EC4A80" w:rsidP="00EC4A80">
      <w:pPr>
        <w:spacing w:after="0"/>
        <w:jc w:val="both"/>
        <w:rPr>
          <w:rFonts w:ascii="Times New Roman" w:hAnsi="Times New Roman" w:cs="Times New Roman"/>
          <w:sz w:val="24"/>
          <w:szCs w:val="24"/>
        </w:rPr>
      </w:pPr>
    </w:p>
    <w:p w14:paraId="4A5F97D5" w14:textId="70300A50" w:rsidR="00EC4A80" w:rsidRDefault="00EC4A80"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Donošenjem ovog zakona omogućuju se veće minimalne plaće radnicima koji rade u djelatnostima u kojima važe kolektivni ugovori koji imaju proširenu primjenu sukladno općem propisu o radu.</w:t>
      </w:r>
    </w:p>
    <w:p w14:paraId="7E089F09" w14:textId="77777777" w:rsidR="00ED6375" w:rsidRDefault="00ED6375" w:rsidP="00EC4A80">
      <w:pPr>
        <w:spacing w:after="0"/>
        <w:ind w:firstLine="708"/>
        <w:jc w:val="both"/>
        <w:rPr>
          <w:rFonts w:ascii="Times New Roman" w:hAnsi="Times New Roman" w:cs="Times New Roman"/>
          <w:sz w:val="24"/>
          <w:szCs w:val="24"/>
        </w:rPr>
      </w:pPr>
    </w:p>
    <w:p w14:paraId="5050AA68" w14:textId="252503E4" w:rsidR="00EC4A80" w:rsidRPr="00ED6375" w:rsidRDefault="00ED6375" w:rsidP="00ED6375">
      <w:pPr>
        <w:widowControl w:val="0"/>
        <w:suppressAutoHyphens/>
        <w:ind w:firstLine="708"/>
        <w:jc w:val="both"/>
        <w:rPr>
          <w:rFonts w:ascii="Times New Roman" w:hAnsi="Times New Roman" w:cs="Times New Roman"/>
          <w:sz w:val="24"/>
          <w:szCs w:val="24"/>
        </w:rPr>
      </w:pPr>
      <w:r>
        <w:rPr>
          <w:rFonts w:ascii="Times New Roman" w:hAnsi="Times New Roman" w:cs="Times New Roman"/>
          <w:bCs/>
          <w:sz w:val="24"/>
          <w:szCs w:val="24"/>
        </w:rPr>
        <w:t>Uvođenjem n</w:t>
      </w:r>
      <w:r w:rsidRPr="00ED6375">
        <w:rPr>
          <w:rFonts w:ascii="Times New Roman" w:hAnsi="Times New Roman" w:cs="Times New Roman"/>
          <w:bCs/>
          <w:sz w:val="24"/>
          <w:szCs w:val="24"/>
        </w:rPr>
        <w:t>adzor</w:t>
      </w:r>
      <w:r>
        <w:rPr>
          <w:rFonts w:ascii="Times New Roman" w:hAnsi="Times New Roman" w:cs="Times New Roman"/>
          <w:bCs/>
          <w:sz w:val="24"/>
          <w:szCs w:val="24"/>
        </w:rPr>
        <w:t>a</w:t>
      </w:r>
      <w:r w:rsidRPr="00ED6375">
        <w:rPr>
          <w:rFonts w:ascii="Times New Roman" w:hAnsi="Times New Roman" w:cs="Times New Roman"/>
          <w:bCs/>
          <w:sz w:val="24"/>
          <w:szCs w:val="24"/>
        </w:rPr>
        <w:t xml:space="preserve"> nad primjenom odredbi kolektivnog ugovora čija je primjena proširena </w:t>
      </w:r>
      <w:r w:rsidRPr="00ED6375">
        <w:rPr>
          <w:rFonts w:ascii="Times New Roman" w:hAnsi="Times New Roman" w:cs="Times New Roman"/>
          <w:sz w:val="24"/>
          <w:szCs w:val="24"/>
        </w:rPr>
        <w:t xml:space="preserve">sukladno općem propisu o radu, i to u dijelu materijalnih prava propisanih ovim </w:t>
      </w:r>
      <w:r>
        <w:rPr>
          <w:rFonts w:ascii="Times New Roman" w:hAnsi="Times New Roman" w:cs="Times New Roman"/>
          <w:sz w:val="24"/>
          <w:szCs w:val="24"/>
        </w:rPr>
        <w:t>Z</w:t>
      </w:r>
      <w:r w:rsidRPr="00ED6375">
        <w:rPr>
          <w:rFonts w:ascii="Times New Roman" w:hAnsi="Times New Roman" w:cs="Times New Roman"/>
          <w:sz w:val="24"/>
          <w:szCs w:val="24"/>
        </w:rPr>
        <w:t>akonom, tj. u dijelu prava radnika na isplatu tako ugovorene minimalne plaće koja je povoljnija od one zakonske</w:t>
      </w:r>
      <w:r w:rsidRPr="00ED6375">
        <w:rPr>
          <w:rFonts w:ascii="Times New Roman" w:hAnsi="Times New Roman" w:cs="Times New Roman"/>
          <w:bCs/>
          <w:sz w:val="24"/>
          <w:szCs w:val="24"/>
        </w:rPr>
        <w:t xml:space="preserve"> kao i u dijelu minimalnih povećanja, osigurava</w:t>
      </w:r>
      <w:r w:rsidRPr="00ED6375">
        <w:rPr>
          <w:rFonts w:ascii="Times New Roman" w:hAnsi="Times New Roman" w:cs="Times New Roman"/>
          <w:sz w:val="24"/>
          <w:szCs w:val="24"/>
        </w:rPr>
        <w:t xml:space="preserve"> </w:t>
      </w:r>
      <w:r>
        <w:rPr>
          <w:rFonts w:ascii="Times New Roman" w:hAnsi="Times New Roman" w:cs="Times New Roman"/>
          <w:sz w:val="24"/>
          <w:szCs w:val="24"/>
        </w:rPr>
        <w:t>se potreb</w:t>
      </w:r>
      <w:r w:rsidRPr="00ED6375">
        <w:rPr>
          <w:rFonts w:ascii="Times New Roman" w:hAnsi="Times New Roman" w:cs="Times New Roman"/>
          <w:sz w:val="24"/>
          <w:szCs w:val="24"/>
        </w:rPr>
        <w:t>n</w:t>
      </w:r>
      <w:r>
        <w:rPr>
          <w:rFonts w:ascii="Times New Roman" w:hAnsi="Times New Roman" w:cs="Times New Roman"/>
          <w:sz w:val="24"/>
          <w:szCs w:val="24"/>
        </w:rPr>
        <w:t>a</w:t>
      </w:r>
      <w:r w:rsidRPr="00ED6375">
        <w:rPr>
          <w:rFonts w:ascii="Times New Roman" w:hAnsi="Times New Roman" w:cs="Times New Roman"/>
          <w:sz w:val="24"/>
          <w:szCs w:val="24"/>
        </w:rPr>
        <w:t xml:space="preserve"> zaštit</w:t>
      </w:r>
      <w:r>
        <w:rPr>
          <w:rFonts w:ascii="Times New Roman" w:hAnsi="Times New Roman" w:cs="Times New Roman"/>
          <w:sz w:val="24"/>
          <w:szCs w:val="24"/>
        </w:rPr>
        <w:t>a</w:t>
      </w:r>
      <w:r w:rsidRPr="00ED6375">
        <w:rPr>
          <w:rFonts w:ascii="Times New Roman" w:hAnsi="Times New Roman" w:cs="Times New Roman"/>
          <w:sz w:val="24"/>
          <w:szCs w:val="24"/>
        </w:rPr>
        <w:t xml:space="preserve"> materijalnih prava radnika. </w:t>
      </w:r>
    </w:p>
    <w:p w14:paraId="1414F5F0" w14:textId="1812F60E" w:rsidR="00CE14E6" w:rsidRDefault="00ED6375"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Ujedno, u</w:t>
      </w:r>
      <w:r w:rsidR="00EC4A80">
        <w:rPr>
          <w:rFonts w:ascii="Times New Roman" w:hAnsi="Times New Roman" w:cs="Times New Roman"/>
          <w:sz w:val="24"/>
          <w:szCs w:val="24"/>
        </w:rPr>
        <w:t>spostavom kontrole nad osnovnim materijalnim pravima tj. minimalnim plaćama i minimalnim povećanjima plaće za prekovremeni i noćni rad te za rad nedjeljom, blagdanom ili nekim drugim danom za koji je zakonom određeno da se ne radi ugovorenim kolektivnim ugovorom koji se prošireno primjenjuje, sprječava se nelojalna konkurencija među poslodavcima</w:t>
      </w:r>
      <w:r w:rsidR="00CE14E6">
        <w:rPr>
          <w:rFonts w:ascii="Times New Roman" w:hAnsi="Times New Roman" w:cs="Times New Roman"/>
          <w:sz w:val="24"/>
          <w:szCs w:val="24"/>
        </w:rPr>
        <w:t>.</w:t>
      </w:r>
      <w:r w:rsidR="00EC4A80">
        <w:rPr>
          <w:rFonts w:ascii="Times New Roman" w:hAnsi="Times New Roman" w:cs="Times New Roman"/>
          <w:sz w:val="24"/>
          <w:szCs w:val="24"/>
        </w:rPr>
        <w:t xml:space="preserve"> </w:t>
      </w:r>
    </w:p>
    <w:p w14:paraId="2A7641B7" w14:textId="77777777" w:rsidR="00CE14E6" w:rsidRDefault="00CE14E6" w:rsidP="00EC4A80">
      <w:pPr>
        <w:spacing w:after="0"/>
        <w:ind w:firstLine="708"/>
        <w:jc w:val="both"/>
        <w:rPr>
          <w:rFonts w:ascii="Times New Roman" w:hAnsi="Times New Roman" w:cs="Times New Roman"/>
          <w:sz w:val="24"/>
          <w:szCs w:val="24"/>
        </w:rPr>
      </w:pPr>
    </w:p>
    <w:p w14:paraId="41A6446D" w14:textId="0C6E71A7" w:rsidR="00EC4A80" w:rsidRDefault="00CE14E6"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O</w:t>
      </w:r>
      <w:r w:rsidR="00EC4A80">
        <w:rPr>
          <w:rFonts w:ascii="Times New Roman" w:hAnsi="Times New Roman" w:cs="Times New Roman"/>
          <w:sz w:val="24"/>
          <w:szCs w:val="24"/>
        </w:rPr>
        <w:t xml:space="preserve">vakva novina </w:t>
      </w:r>
      <w:r>
        <w:rPr>
          <w:rFonts w:ascii="Times New Roman" w:hAnsi="Times New Roman" w:cs="Times New Roman"/>
          <w:sz w:val="24"/>
          <w:szCs w:val="24"/>
        </w:rPr>
        <w:t xml:space="preserve">istodobno će </w:t>
      </w:r>
      <w:r w:rsidR="00EC4A80">
        <w:rPr>
          <w:rFonts w:ascii="Times New Roman" w:hAnsi="Times New Roman" w:cs="Times New Roman"/>
          <w:sz w:val="24"/>
          <w:szCs w:val="24"/>
        </w:rPr>
        <w:t>pozitivno utjecati na suzbijanje neprijavljenoga rada koji je u značajnoj mjeri zastupljen, između ostalog, upravo u djelatnosti u kojoj u ovome trenutku važi kolektivni ugovor čija je primjena proširena sukladno općem propisu o radu (Kolektivni ugovor za graditeljstvo). Time se provodi i mjera utvrđena Nacionalnim programom za suzbijanje neprijavljenoga rada u Republici Hrvatskoj za razdoblje 2021. – 2024.</w:t>
      </w:r>
    </w:p>
    <w:p w14:paraId="229BF1FA" w14:textId="77777777" w:rsidR="00EC4A80" w:rsidRDefault="00EC4A80" w:rsidP="00EC4A80">
      <w:pPr>
        <w:spacing w:after="0"/>
        <w:ind w:firstLine="708"/>
        <w:jc w:val="both"/>
        <w:rPr>
          <w:rFonts w:ascii="Times New Roman" w:hAnsi="Times New Roman" w:cs="Times New Roman"/>
          <w:sz w:val="24"/>
          <w:szCs w:val="24"/>
        </w:rPr>
      </w:pPr>
    </w:p>
    <w:p w14:paraId="539EB845" w14:textId="77777777" w:rsidR="00EC4A80" w:rsidRDefault="00EC4A80"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Pored navedenog, propisani nadzor nad primjenom ovih specifičnih kolektivnih ugovora jasno ukazuje na opredjeljenje Vlade Republike Hrvatske da potiče bipartitno kolektivno pregovaranje i socijalni </w:t>
      </w:r>
      <w:r>
        <w:rPr>
          <w:rFonts w:ascii="Times New Roman" w:hAnsi="Times New Roman" w:cs="Times New Roman"/>
          <w:sz w:val="24"/>
          <w:szCs w:val="24"/>
        </w:rPr>
        <w:lastRenderedPageBreak/>
        <w:t>dijalog, kao najboljeg alata za uređenje povoljnijih prava radnika iz radnog odnosa, što je posebno važno u području uređenja plaća. Time se dosljedno provodi i Program Vlade Republike Hrvatske za mandatno razdoblje 2020. – 2024. čijim je ciljevima, između ostalog, prepoznata i potreba postizanja primjerenog iznosa minimalne plaće.</w:t>
      </w:r>
    </w:p>
    <w:p w14:paraId="0B100E9B" w14:textId="77777777" w:rsidR="00EC4A80" w:rsidRDefault="00EC4A80" w:rsidP="00EC4A80">
      <w:pPr>
        <w:spacing w:after="0"/>
        <w:ind w:firstLine="708"/>
        <w:jc w:val="both"/>
        <w:rPr>
          <w:rFonts w:ascii="Times New Roman" w:hAnsi="Times New Roman" w:cs="Times New Roman"/>
          <w:sz w:val="24"/>
          <w:szCs w:val="24"/>
        </w:rPr>
      </w:pPr>
    </w:p>
    <w:p w14:paraId="020CF421" w14:textId="77777777" w:rsidR="00EC4A80" w:rsidRDefault="00EC4A80"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Zbog izuzimanja povećanja plaće s osnova otežanih uvjeta rada iz iznosa minimalne plaće, donošenjem ovoga Zakona omogućit će se adekvatna visina najnižih plaća u Republici Hrvatskoj, što će imati za posljedicu veći standard radnika. </w:t>
      </w:r>
    </w:p>
    <w:p w14:paraId="45FE42B8" w14:textId="77777777" w:rsidR="00EC4A80" w:rsidRDefault="00EC4A80" w:rsidP="00EC4A80">
      <w:pPr>
        <w:spacing w:after="0"/>
        <w:ind w:firstLine="708"/>
        <w:jc w:val="both"/>
        <w:rPr>
          <w:rFonts w:ascii="Times New Roman" w:hAnsi="Times New Roman" w:cs="Times New Roman"/>
          <w:sz w:val="24"/>
          <w:szCs w:val="24"/>
        </w:rPr>
      </w:pPr>
    </w:p>
    <w:p w14:paraId="4652778B" w14:textId="77777777" w:rsidR="00EC4A80" w:rsidRDefault="00EC4A80"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Utvrđivanjem da se minimalna povećanja koje radniku treba isplatiti za rad nedjeljom, blagdanom, noću i u prekovremenom radu utvrđuju kolektivnim ugovorima čija je primjena proširena sukladno općem propisu o radu, te uvođenjem prekršajnih sankcija za poslodavca koji radniku ne bi isplatio barem povećanje u tako određenom iznosu, omogućuje se puna primjena Ustavom zajamčenog prava svakog zaposlenika na zaradu kojom može osigurati sebi i obitelji slobodan i dostojan život. U tome se ogleda racionalizacija provedbe odnosno novina kojom se proširuje područje primjene ovoga Zakona izvan područja isplate zakonske minimalne plaće, pa tako Zakon sada propisuje i način određivanja minimalne plaće u bruto iznosu te utvrđivanja minimalnih povećanja plaće za pojedine ključne osnove temeljem kojih radnik ima pravo na povećanu plaću.</w:t>
      </w:r>
    </w:p>
    <w:p w14:paraId="64C0F326" w14:textId="77777777" w:rsidR="00EC4A80" w:rsidRDefault="00EC4A80" w:rsidP="00EC4A80">
      <w:pPr>
        <w:spacing w:after="0"/>
        <w:ind w:firstLine="708"/>
        <w:jc w:val="both"/>
        <w:rPr>
          <w:rFonts w:ascii="Times New Roman" w:hAnsi="Times New Roman" w:cs="Times New Roman"/>
          <w:sz w:val="24"/>
          <w:szCs w:val="24"/>
        </w:rPr>
      </w:pPr>
    </w:p>
    <w:p w14:paraId="593CE8F9" w14:textId="2DA33B50" w:rsidR="00EC4A80" w:rsidRDefault="00EC4A80" w:rsidP="00EC4A80">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Ujedno se onemogućavaju zlouporabe vezane uz nepostojanje zabrane odricanja od prava na plaću kao i ugovaranja plaće u neto iznosu.</w:t>
      </w:r>
    </w:p>
    <w:p w14:paraId="46D2AAEA" w14:textId="77777777" w:rsidR="00294593" w:rsidRDefault="00294593" w:rsidP="00EC4A80">
      <w:pPr>
        <w:spacing w:after="0"/>
        <w:ind w:firstLine="708"/>
        <w:jc w:val="both"/>
        <w:rPr>
          <w:rFonts w:ascii="Times New Roman" w:hAnsi="Times New Roman" w:cs="Times New Roman"/>
          <w:bCs/>
          <w:sz w:val="24"/>
          <w:szCs w:val="24"/>
        </w:rPr>
      </w:pPr>
    </w:p>
    <w:p w14:paraId="10C26F14" w14:textId="77777777" w:rsidR="00EC4A80" w:rsidRDefault="00EC4A80" w:rsidP="00EC4A80">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14:paraId="0E2C04D8" w14:textId="36E146FD" w:rsidR="00EC4A80" w:rsidRDefault="00F16053" w:rsidP="00F16053">
      <w:pPr>
        <w:autoSpaceDE w:val="0"/>
        <w:autoSpaceDN w:val="0"/>
        <w:spacing w:after="0" w:line="240" w:lineRule="auto"/>
        <w:ind w:left="360" w:hanging="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II.        </w:t>
      </w:r>
      <w:r w:rsidR="00CE14E6">
        <w:rPr>
          <w:rFonts w:ascii="Times New Roman" w:eastAsia="Calibri" w:hAnsi="Times New Roman" w:cs="Times New Roman"/>
          <w:b/>
          <w:bCs/>
          <w:sz w:val="24"/>
          <w:szCs w:val="24"/>
        </w:rPr>
        <w:t>OBRAZLOŽENJE</w:t>
      </w:r>
      <w:r w:rsidRPr="00F16053">
        <w:rPr>
          <w:rFonts w:ascii="Times New Roman" w:eastAsia="Calibri" w:hAnsi="Times New Roman" w:cs="Times New Roman"/>
          <w:b/>
          <w:bCs/>
          <w:sz w:val="24"/>
          <w:szCs w:val="24"/>
        </w:rPr>
        <w:t xml:space="preserve"> ODREDBI</w:t>
      </w:r>
      <w:r w:rsidR="00CE14E6">
        <w:rPr>
          <w:rFonts w:ascii="Times New Roman" w:eastAsia="Calibri" w:hAnsi="Times New Roman" w:cs="Times New Roman"/>
          <w:b/>
          <w:bCs/>
          <w:sz w:val="24"/>
          <w:szCs w:val="24"/>
        </w:rPr>
        <w:t xml:space="preserve"> PREDLOŽENOGA ZAKONA</w:t>
      </w:r>
    </w:p>
    <w:p w14:paraId="7AFFCB34" w14:textId="42238081" w:rsidR="00F16053" w:rsidRDefault="00F16053" w:rsidP="00F16053">
      <w:pPr>
        <w:autoSpaceDE w:val="0"/>
        <w:autoSpaceDN w:val="0"/>
        <w:spacing w:after="0" w:line="240" w:lineRule="auto"/>
        <w:ind w:left="360" w:hanging="360"/>
        <w:jc w:val="both"/>
        <w:rPr>
          <w:rFonts w:ascii="Times New Roman" w:eastAsia="Calibri" w:hAnsi="Times New Roman" w:cs="Times New Roman"/>
          <w:b/>
          <w:bCs/>
          <w:sz w:val="24"/>
          <w:szCs w:val="24"/>
        </w:rPr>
      </w:pPr>
    </w:p>
    <w:p w14:paraId="4AF1BD6B" w14:textId="77777777" w:rsidR="00CE14E6" w:rsidRDefault="00CE14E6" w:rsidP="00F16053">
      <w:pPr>
        <w:pStyle w:val="Standard"/>
        <w:jc w:val="both"/>
        <w:rPr>
          <w:rFonts w:cs="Times New Roman"/>
          <w:lang w:val="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k 1.</w:t>
      </w:r>
      <w:r w:rsidR="00F16053">
        <w:rPr>
          <w:rFonts w:cs="Times New Roman"/>
          <w:lang w:val="hr-HR"/>
        </w:rPr>
        <w:t xml:space="preserve"> </w:t>
      </w:r>
    </w:p>
    <w:p w14:paraId="1CCCF4E7" w14:textId="5E157A02" w:rsidR="00F16053" w:rsidRDefault="00CE14E6" w:rsidP="00F16053">
      <w:pPr>
        <w:pStyle w:val="Standard"/>
        <w:jc w:val="both"/>
        <w:rPr>
          <w:rFonts w:eastAsia="Times New Roman" w:cs="Times New Roman"/>
          <w:color w:val="000000"/>
          <w:lang w:val="hr-HR" w:eastAsia="hr-HR"/>
        </w:rPr>
      </w:pPr>
      <w:r>
        <w:rPr>
          <w:rFonts w:cs="Times New Roman"/>
          <w:lang w:val="hr-HR"/>
        </w:rPr>
        <w:t xml:space="preserve">Ovim člankom </w:t>
      </w:r>
      <w:r w:rsidR="00F16053">
        <w:rPr>
          <w:rFonts w:cs="Times New Roman"/>
        </w:rPr>
        <w:t xml:space="preserve">se </w:t>
      </w:r>
      <w:r w:rsidR="00F16053">
        <w:rPr>
          <w:rFonts w:eastAsia="Times New Roman" w:cs="Times New Roman"/>
          <w:color w:val="000000"/>
          <w:lang w:val="hr-HR" w:eastAsia="hr-HR"/>
        </w:rPr>
        <w:t>proširuje predmet Zakona, i to sadržajem koji, pored dosada važećeg, ukazuje da su predmet Zakona i način određivanja minimalne plaće te utvrđivanja minimalnih povećanja plaće po pojedinim zakonom propisanim osnovama.</w:t>
      </w:r>
    </w:p>
    <w:p w14:paraId="7DDC087F" w14:textId="77777777" w:rsidR="00F16053" w:rsidRDefault="00F16053" w:rsidP="00F16053">
      <w:pPr>
        <w:pStyle w:val="Standard"/>
        <w:jc w:val="both"/>
        <w:rPr>
          <w:rFonts w:eastAsia="Times New Roman" w:cs="Times New Roman"/>
          <w:b/>
          <w:color w:val="000000"/>
          <w:lang w:val="hr-HR" w:eastAsia="hr-HR"/>
        </w:rPr>
      </w:pPr>
    </w:p>
    <w:p w14:paraId="73694CD8" w14:textId="77777777" w:rsidR="00CE14E6" w:rsidRDefault="00CE14E6" w:rsidP="00F16053">
      <w:pPr>
        <w:pStyle w:val="Standard"/>
        <w:jc w:val="both"/>
        <w:rPr>
          <w:rFonts w:eastAsia="Times New Roman" w:cs="Times New Roman"/>
          <w:b/>
          <w:color w:val="000000"/>
          <w:lang w:val="hr-HR" w:eastAsia="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 xml:space="preserve">k 2. </w:t>
      </w:r>
    </w:p>
    <w:p w14:paraId="7332445E" w14:textId="7EADFA53" w:rsidR="00F16053" w:rsidRDefault="00F16053" w:rsidP="00F16053">
      <w:pPr>
        <w:pStyle w:val="Standard"/>
        <w:jc w:val="both"/>
        <w:rPr>
          <w:rFonts w:eastAsia="Times New Roman" w:cs="Times New Roman"/>
          <w:lang w:val="hr-HR" w:eastAsia="hr-HR"/>
        </w:rPr>
      </w:pPr>
      <w:r>
        <w:rPr>
          <w:rFonts w:cs="Times New Roman"/>
          <w:lang w:val="hr-HR"/>
        </w:rPr>
        <w:t>Ovim člankom sada</w:t>
      </w:r>
      <w:r>
        <w:rPr>
          <w:rFonts w:cs="Times New Roman"/>
        </w:rPr>
        <w:t xml:space="preserve"> se </w:t>
      </w:r>
      <w:r>
        <w:rPr>
          <w:rFonts w:eastAsia="Times New Roman" w:cs="Times New Roman"/>
          <w:color w:val="000000"/>
          <w:lang w:val="hr-HR" w:eastAsia="hr-HR"/>
        </w:rPr>
        <w:t xml:space="preserve">propisuje da minimalna plaća mora biti ugovorena, utvrđena ili propisana u bruto iznosu. Proširuje se definicija minimalne plaće i na plaću </w:t>
      </w:r>
      <w:r>
        <w:rPr>
          <w:rFonts w:eastAsia="Times New Roman" w:cs="Times New Roman"/>
          <w:lang w:val="hr-HR" w:eastAsia="hr-HR"/>
        </w:rPr>
        <w:t xml:space="preserve">koja je kao takva određena kolektivnim </w:t>
      </w:r>
      <w:r>
        <w:rPr>
          <w:rFonts w:eastAsia="Times New Roman" w:cs="Times New Roman"/>
          <w:lang w:val="hr-HR" w:eastAsia="hr-HR"/>
        </w:rPr>
        <w:lastRenderedPageBreak/>
        <w:t>ugovorom koji ima proširenu primjenu, te se utvrđuje da se takva definicija minimalne plaće ne primjenjuje u slučaju primjene zakona o osiguranju radničkih tražbina. Nadalje, izuzimaju se iz iznosa minimalne plaće povećanja plaće po osnovi otežanih uvjeta rada, a koji su kao takvi definirani</w:t>
      </w:r>
      <w:r>
        <w:rPr>
          <w:rFonts w:cs="Times New Roman"/>
          <w:bCs/>
        </w:rPr>
        <w:t xml:space="preserve"> </w:t>
      </w:r>
      <w:r>
        <w:rPr>
          <w:rFonts w:eastAsia="Times New Roman" w:cs="Times New Roman"/>
          <w:lang w:val="hr-HR" w:eastAsia="hr-HR"/>
        </w:rPr>
        <w:t>zakonom, drugim propisom, kolektivnim ugovorom, pravilnikom o radu ili ugovorom o radu koji poslodavca obvezuje. Ovom se odredbom iz minimalne plaće isključuju sva povećanja koja pripadaju s osnove rada u uvjetima koji se po svojim obilježjima smatraju otežanim i za koje je, slijedom posebnosti istih, predviđeno povećanje plaće (npr. posebni uvjeti rada). Dodatno se propisuje nedopuštenost odricanja od prava na isplatu minimalne plaće.</w:t>
      </w:r>
    </w:p>
    <w:p w14:paraId="6A75B239" w14:textId="77777777" w:rsidR="00F16053" w:rsidRDefault="00F16053" w:rsidP="00F16053">
      <w:pPr>
        <w:pStyle w:val="Standard"/>
        <w:jc w:val="both"/>
        <w:rPr>
          <w:rFonts w:eastAsia="Times New Roman" w:cs="Times New Roman"/>
          <w:lang w:val="hr-HR" w:eastAsia="hr-HR"/>
        </w:rPr>
      </w:pPr>
    </w:p>
    <w:p w14:paraId="3C21424C" w14:textId="77777777" w:rsidR="00CE14E6" w:rsidRDefault="00CE14E6" w:rsidP="00F16053">
      <w:pPr>
        <w:pStyle w:val="Standard"/>
        <w:jc w:val="both"/>
        <w:rPr>
          <w:rFonts w:eastAsia="Times New Roman" w:cs="Times New Roman"/>
          <w:lang w:val="hr-HR" w:eastAsia="hr-HR"/>
        </w:rPr>
      </w:pPr>
      <w:r>
        <w:rPr>
          <w:rFonts w:eastAsia="Times New Roman" w:cs="Times New Roman"/>
          <w:b/>
          <w:lang w:val="hr-HR" w:eastAsia="hr-HR"/>
        </w:rPr>
        <w:t>Uz č</w:t>
      </w:r>
      <w:r w:rsidR="00F16053">
        <w:rPr>
          <w:rFonts w:eastAsia="Times New Roman" w:cs="Times New Roman"/>
          <w:b/>
          <w:lang w:val="hr-HR" w:eastAsia="hr-HR"/>
        </w:rPr>
        <w:t>lan</w:t>
      </w:r>
      <w:r>
        <w:rPr>
          <w:rFonts w:eastAsia="Times New Roman" w:cs="Times New Roman"/>
          <w:b/>
          <w:lang w:val="hr-HR" w:eastAsia="hr-HR"/>
        </w:rPr>
        <w:t>a</w:t>
      </w:r>
      <w:r w:rsidR="00F16053">
        <w:rPr>
          <w:rFonts w:eastAsia="Times New Roman" w:cs="Times New Roman"/>
          <w:b/>
          <w:lang w:val="hr-HR" w:eastAsia="hr-HR"/>
        </w:rPr>
        <w:t>k 3.</w:t>
      </w:r>
      <w:r w:rsidR="00F16053">
        <w:rPr>
          <w:rFonts w:eastAsia="Times New Roman" w:cs="Times New Roman"/>
          <w:lang w:val="hr-HR" w:eastAsia="hr-HR"/>
        </w:rPr>
        <w:t xml:space="preserve"> </w:t>
      </w:r>
    </w:p>
    <w:p w14:paraId="694C8E9D" w14:textId="7C991988" w:rsidR="00F16053" w:rsidRDefault="00CE14E6" w:rsidP="00F16053">
      <w:pPr>
        <w:pStyle w:val="Standard"/>
        <w:jc w:val="both"/>
        <w:rPr>
          <w:rFonts w:eastAsia="Times New Roman" w:cs="Times New Roman"/>
          <w:lang w:val="hr-HR" w:eastAsia="hr-HR"/>
        </w:rPr>
      </w:pPr>
      <w:r>
        <w:rPr>
          <w:rFonts w:eastAsia="Times New Roman" w:cs="Times New Roman"/>
          <w:lang w:val="hr-HR" w:eastAsia="hr-HR"/>
        </w:rPr>
        <w:t xml:space="preserve">Predloženom odredbom </w:t>
      </w:r>
      <w:r w:rsidR="00F16053">
        <w:rPr>
          <w:rFonts w:eastAsia="Times New Roman" w:cs="Times New Roman"/>
          <w:lang w:val="hr-HR" w:eastAsia="hr-HR"/>
        </w:rPr>
        <w:t>dodaje se novi članak kojim se uređuje mogućnost i način utvrđivanja minimalnih povećanja plaće za rad nedjeljom, blagdanom i drugim danom za koji je zakonom određeno da se ne radi te za noćni i prekovremeni rad. Primarni cilj je jačanje socijalnog dijaloga i poticanje kolektivnog pregovaranja kao najboljeg alata za uređenje prava radnika iz radnog odnosa.  Ovakvom formulacijom omogućava se ujedno inspekcijski nadzor odredbi kolektivnog ugovora čija je primjena proširena i to u dijelu koji se tiče obračuna i isplate povećanja plaće s navedenih osnova.  Također se definira način na koji se povećanja utvrđuju i obračunavaju te mogućnost kumuliranja propisanih povećanja, uz mogućnost da se drukčije ugovori kolektivnim ugovorom čija je primjena proširena sukladno općem propisu o radu.</w:t>
      </w:r>
    </w:p>
    <w:p w14:paraId="390807F5" w14:textId="77777777" w:rsidR="00F16053" w:rsidRDefault="00F16053" w:rsidP="00F16053">
      <w:pPr>
        <w:pStyle w:val="Standard"/>
        <w:jc w:val="both"/>
        <w:rPr>
          <w:rFonts w:eastAsia="Times New Roman" w:cs="Times New Roman"/>
          <w:lang w:val="hr-HR" w:eastAsia="hr-HR"/>
        </w:rPr>
      </w:pPr>
    </w:p>
    <w:p w14:paraId="098A3D24" w14:textId="77777777" w:rsidR="00CE14E6" w:rsidRDefault="00CE14E6" w:rsidP="00F16053">
      <w:pPr>
        <w:pStyle w:val="Standard"/>
        <w:jc w:val="both"/>
        <w:rPr>
          <w:rFonts w:eastAsia="Times New Roman" w:cs="Times New Roman"/>
          <w:b/>
          <w:lang w:val="hr-HR" w:eastAsia="hr-HR"/>
        </w:rPr>
      </w:pPr>
      <w:r>
        <w:rPr>
          <w:rFonts w:eastAsia="Times New Roman" w:cs="Times New Roman"/>
          <w:b/>
          <w:lang w:val="hr-HR" w:eastAsia="hr-HR"/>
        </w:rPr>
        <w:t>Uz č</w:t>
      </w:r>
      <w:r w:rsidR="00F16053">
        <w:rPr>
          <w:rFonts w:eastAsia="Times New Roman" w:cs="Times New Roman"/>
          <w:b/>
          <w:lang w:val="hr-HR" w:eastAsia="hr-HR"/>
        </w:rPr>
        <w:t>lan</w:t>
      </w:r>
      <w:r>
        <w:rPr>
          <w:rFonts w:eastAsia="Times New Roman" w:cs="Times New Roman"/>
          <w:b/>
          <w:lang w:val="hr-HR" w:eastAsia="hr-HR"/>
        </w:rPr>
        <w:t>a</w:t>
      </w:r>
      <w:r w:rsidR="00F16053">
        <w:rPr>
          <w:rFonts w:eastAsia="Times New Roman" w:cs="Times New Roman"/>
          <w:b/>
          <w:lang w:val="hr-HR" w:eastAsia="hr-HR"/>
        </w:rPr>
        <w:t xml:space="preserve">k 4. </w:t>
      </w:r>
    </w:p>
    <w:p w14:paraId="462F11D2" w14:textId="79545CA5" w:rsidR="00F16053" w:rsidRDefault="00CE14E6" w:rsidP="00F16053">
      <w:pPr>
        <w:pStyle w:val="Standard"/>
        <w:jc w:val="both"/>
        <w:rPr>
          <w:rFonts w:eastAsia="Times New Roman" w:cs="Times New Roman"/>
          <w:bCs/>
          <w:color w:val="000000"/>
          <w:lang w:val="hr-HR" w:eastAsia="hr-HR"/>
        </w:rPr>
      </w:pPr>
      <w:r w:rsidRPr="00CE14E6">
        <w:rPr>
          <w:rFonts w:eastAsia="Times New Roman" w:cs="Times New Roman"/>
          <w:bCs/>
          <w:lang w:val="hr-HR" w:eastAsia="hr-HR"/>
        </w:rPr>
        <w:t>Ovim člankom</w:t>
      </w:r>
      <w:r>
        <w:rPr>
          <w:rFonts w:eastAsia="Times New Roman" w:cs="Times New Roman"/>
          <w:b/>
          <w:lang w:val="hr-HR" w:eastAsia="hr-HR"/>
        </w:rPr>
        <w:t xml:space="preserve"> </w:t>
      </w:r>
      <w:r w:rsidR="00F16053">
        <w:rPr>
          <w:rFonts w:eastAsia="Times New Roman" w:cs="Times New Roman"/>
          <w:bCs/>
          <w:color w:val="000000"/>
          <w:lang w:val="hr-HR" w:eastAsia="hr-HR"/>
        </w:rPr>
        <w:t xml:space="preserve">riječ „rade“ </w:t>
      </w:r>
      <w:r w:rsidR="00F16053">
        <w:rPr>
          <w:rFonts w:eastAsia="Times New Roman" w:cs="Times New Roman"/>
          <w:bCs/>
          <w:color w:val="000000"/>
          <w:lang w:eastAsia="hr-HR"/>
        </w:rPr>
        <w:t>zamjenjuje s</w:t>
      </w:r>
      <w:r>
        <w:rPr>
          <w:rFonts w:eastAsia="Times New Roman" w:cs="Times New Roman"/>
          <w:bCs/>
          <w:color w:val="000000"/>
          <w:lang w:eastAsia="hr-HR"/>
        </w:rPr>
        <w:t>e</w:t>
      </w:r>
      <w:r w:rsidR="00F16053">
        <w:rPr>
          <w:rFonts w:eastAsia="Times New Roman" w:cs="Times New Roman"/>
          <w:bCs/>
          <w:color w:val="000000"/>
          <w:lang w:val="hr-HR" w:eastAsia="hr-HR"/>
        </w:rPr>
        <w:t xml:space="preserve"> riječima „su zaposleni“ kako bi se jasnije istaknulo pravo na isplatu minimalne plaće za sve radnike koji su zaposleni u Republici Hrvatskoj, neovisno gdje se posao stvarno obavlja.</w:t>
      </w:r>
    </w:p>
    <w:p w14:paraId="16CB7C35" w14:textId="77777777" w:rsidR="00F16053" w:rsidRDefault="00F16053" w:rsidP="00F16053">
      <w:pPr>
        <w:pStyle w:val="Standard"/>
        <w:jc w:val="both"/>
        <w:rPr>
          <w:rFonts w:eastAsia="Times New Roman" w:cs="Times New Roman"/>
          <w:bCs/>
          <w:color w:val="000000"/>
          <w:lang w:val="hr-HR" w:eastAsia="hr-HR"/>
        </w:rPr>
      </w:pPr>
    </w:p>
    <w:p w14:paraId="7B219589" w14:textId="77777777" w:rsidR="00CE14E6" w:rsidRDefault="00CE14E6" w:rsidP="00F16053">
      <w:pPr>
        <w:pStyle w:val="Standard"/>
        <w:jc w:val="both"/>
        <w:rPr>
          <w:rFonts w:eastAsia="Times New Roman" w:cs="Times New Roman"/>
          <w:b/>
          <w:color w:val="000000"/>
          <w:lang w:val="hr-HR" w:eastAsia="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 xml:space="preserve">k 5. </w:t>
      </w:r>
    </w:p>
    <w:p w14:paraId="170B4757" w14:textId="17D15D89" w:rsidR="00F16053" w:rsidRDefault="00074A33" w:rsidP="00F16053">
      <w:pPr>
        <w:pStyle w:val="Standard"/>
        <w:jc w:val="both"/>
        <w:rPr>
          <w:rFonts w:eastAsia="Times New Roman" w:cs="Times New Roman"/>
          <w:color w:val="000000"/>
          <w:lang w:val="hr-HR" w:eastAsia="hr-HR"/>
        </w:rPr>
      </w:pPr>
      <w:r>
        <w:rPr>
          <w:rFonts w:eastAsia="Times New Roman" w:cs="Times New Roman"/>
          <w:color w:val="000000"/>
          <w:lang w:val="hr-HR" w:eastAsia="hr-HR"/>
        </w:rPr>
        <w:t xml:space="preserve">Ovim člankom </w:t>
      </w:r>
      <w:r w:rsidR="00F16053">
        <w:rPr>
          <w:rFonts w:eastAsia="Times New Roman" w:cs="Times New Roman"/>
          <w:color w:val="000000"/>
          <w:lang w:val="hr-HR" w:eastAsia="hr-HR"/>
        </w:rPr>
        <w:t xml:space="preserve">mijenja se članak 8. </w:t>
      </w:r>
      <w:r w:rsidR="00436DA5">
        <w:rPr>
          <w:rFonts w:eastAsia="Times New Roman" w:cs="Times New Roman"/>
          <w:color w:val="000000"/>
          <w:lang w:val="hr-HR" w:eastAsia="hr-HR"/>
        </w:rPr>
        <w:t>tako da se, p</w:t>
      </w:r>
      <w:r w:rsidR="00F16053">
        <w:rPr>
          <w:rFonts w:eastAsia="Times New Roman" w:cs="Times New Roman"/>
          <w:color w:val="000000"/>
          <w:lang w:val="hr-HR" w:eastAsia="hr-HR"/>
        </w:rPr>
        <w:t xml:space="preserve">ored toga što se kolektivnim ugovorom može ugovoriti minimalna plaća u iznosu od najmanje 95 </w:t>
      </w:r>
      <w:r w:rsidR="00436DA5">
        <w:rPr>
          <w:rFonts w:eastAsia="Times New Roman" w:cs="Times New Roman"/>
          <w:color w:val="000000"/>
          <w:lang w:val="hr-HR" w:eastAsia="hr-HR"/>
        </w:rPr>
        <w:t>%</w:t>
      </w:r>
      <w:r w:rsidR="00F16053">
        <w:rPr>
          <w:rFonts w:eastAsia="Times New Roman" w:cs="Times New Roman"/>
          <w:color w:val="000000"/>
          <w:lang w:val="hr-HR" w:eastAsia="hr-HR"/>
        </w:rPr>
        <w:t xml:space="preserve"> iznosa propisanog uredbom o visini minimalne plaće, omogućava kolektivnim ugovorom ugovoriti plaća na način da se iznos bruto minimalne plaće za cijelu godinu podijeli s godišnjim brojem sati te se mjesečna plaća obračunava i isplaćuje sukladno bruto mi</w:t>
      </w:r>
      <w:r>
        <w:rPr>
          <w:rFonts w:eastAsia="Times New Roman" w:cs="Times New Roman"/>
          <w:color w:val="000000"/>
          <w:lang w:val="hr-HR" w:eastAsia="hr-HR"/>
        </w:rPr>
        <w:t>n</w:t>
      </w:r>
      <w:r w:rsidR="00F16053">
        <w:rPr>
          <w:rFonts w:eastAsia="Times New Roman" w:cs="Times New Roman"/>
          <w:color w:val="000000"/>
          <w:lang w:val="hr-HR" w:eastAsia="hr-HR"/>
        </w:rPr>
        <w:t xml:space="preserve">imalnom iznosu po satu i broju sati u tom mjesecu. Ovakav izračun pogoduje poslodavcima </w:t>
      </w:r>
      <w:r w:rsidR="00F16053" w:rsidRPr="00074A33">
        <w:rPr>
          <w:rFonts w:cs="Times New Roman"/>
          <w:lang w:val="hr-HR"/>
        </w:rPr>
        <w:t>u radno inte</w:t>
      </w:r>
      <w:r>
        <w:rPr>
          <w:rFonts w:cs="Times New Roman"/>
          <w:lang w:val="hr-HR"/>
        </w:rPr>
        <w:t>n</w:t>
      </w:r>
      <w:r w:rsidR="00F16053" w:rsidRPr="00074A33">
        <w:rPr>
          <w:rFonts w:cs="Times New Roman"/>
          <w:lang w:val="hr-HR"/>
        </w:rPr>
        <w:t>zivnim djelatnostima kod kojih se broj radnih sati izravno odražava na produktivnost i omogućit će poslodavcu da isplati plaću sukladno broju radnih sati u pojedinom mjesecu.</w:t>
      </w:r>
      <w:r w:rsidR="00F16053" w:rsidRPr="00074A33">
        <w:rPr>
          <w:rFonts w:eastAsia="Times New Roman" w:cs="Times New Roman"/>
          <w:color w:val="000000"/>
          <w:lang w:val="hr-HR" w:eastAsia="hr-HR"/>
        </w:rPr>
        <w:t xml:space="preserve">  </w:t>
      </w:r>
      <w:r w:rsidR="00F16053">
        <w:rPr>
          <w:rFonts w:eastAsia="Times New Roman" w:cs="Times New Roman"/>
          <w:color w:val="000000"/>
          <w:lang w:val="hr-HR" w:eastAsia="hr-HR"/>
        </w:rPr>
        <w:t xml:space="preserve">U navedenim slučajevima ne primjenjuje se odredba članka </w:t>
      </w:r>
      <w:r w:rsidR="00F16053">
        <w:rPr>
          <w:rFonts w:eastAsia="Times New Roman" w:cs="Times New Roman"/>
          <w:color w:val="000000"/>
          <w:lang w:val="hr-HR" w:eastAsia="hr-HR"/>
        </w:rPr>
        <w:lastRenderedPageBreak/>
        <w:t xml:space="preserve">9. stavka 3. Zakona o radu koja regulira primjenu povoljnijeg prava za radnika. </w:t>
      </w:r>
    </w:p>
    <w:p w14:paraId="26BC9040" w14:textId="77777777" w:rsidR="00F16053" w:rsidRDefault="00F16053" w:rsidP="00F16053">
      <w:pPr>
        <w:pStyle w:val="Standard"/>
        <w:jc w:val="both"/>
        <w:rPr>
          <w:rFonts w:eastAsia="Times New Roman" w:cs="Times New Roman"/>
          <w:color w:val="000000"/>
          <w:lang w:val="hr-HR" w:eastAsia="hr-HR"/>
        </w:rPr>
      </w:pPr>
    </w:p>
    <w:p w14:paraId="2AF6B135" w14:textId="77777777" w:rsidR="00F16053" w:rsidRDefault="00F16053" w:rsidP="00F16053">
      <w:pPr>
        <w:pStyle w:val="Standard"/>
        <w:jc w:val="both"/>
        <w:rPr>
          <w:rFonts w:eastAsia="Times New Roman" w:cs="Times New Roman"/>
          <w:b/>
          <w:color w:val="000000"/>
          <w:lang w:val="hr-HR" w:eastAsia="hr-HR"/>
        </w:rPr>
      </w:pPr>
    </w:p>
    <w:p w14:paraId="1E0D9F7E" w14:textId="77777777" w:rsidR="00436DA5" w:rsidRDefault="00436DA5" w:rsidP="00F16053">
      <w:pPr>
        <w:pStyle w:val="Standard"/>
        <w:jc w:val="both"/>
        <w:rPr>
          <w:rFonts w:eastAsia="Times New Roman" w:cs="Times New Roman"/>
          <w:color w:val="000000"/>
          <w:lang w:val="hr-HR" w:eastAsia="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k 6.</w:t>
      </w:r>
      <w:r w:rsidR="00F16053">
        <w:rPr>
          <w:rFonts w:eastAsia="Times New Roman" w:cs="Times New Roman"/>
          <w:color w:val="000000"/>
          <w:lang w:val="hr-HR" w:eastAsia="hr-HR"/>
        </w:rPr>
        <w:t xml:space="preserve"> </w:t>
      </w:r>
    </w:p>
    <w:p w14:paraId="6EF9721C" w14:textId="649292C8" w:rsidR="00F16053" w:rsidRDefault="00436DA5" w:rsidP="00F16053">
      <w:pPr>
        <w:pStyle w:val="Standard"/>
        <w:jc w:val="both"/>
        <w:rPr>
          <w:rFonts w:eastAsia="Times New Roman" w:cs="Times New Roman"/>
          <w:color w:val="000000"/>
          <w:lang w:eastAsia="hr-HR"/>
        </w:rPr>
      </w:pPr>
      <w:r>
        <w:rPr>
          <w:rFonts w:eastAsia="Times New Roman" w:cs="Times New Roman"/>
          <w:color w:val="000000"/>
          <w:lang w:val="hr-HR" w:eastAsia="hr-HR"/>
        </w:rPr>
        <w:t xml:space="preserve">Ovim člankom </w:t>
      </w:r>
      <w:r w:rsidR="00F16053">
        <w:rPr>
          <w:rFonts w:eastAsia="Times New Roman" w:cs="Times New Roman"/>
          <w:color w:val="000000"/>
          <w:lang w:val="hr-HR" w:eastAsia="hr-HR"/>
        </w:rPr>
        <w:t xml:space="preserve">mijenja se članak 9. </w:t>
      </w:r>
      <w:r>
        <w:rPr>
          <w:rFonts w:eastAsia="Times New Roman" w:cs="Times New Roman"/>
          <w:color w:val="000000"/>
          <w:lang w:val="hr-HR" w:eastAsia="hr-HR"/>
        </w:rPr>
        <w:t>na način</w:t>
      </w:r>
      <w:r w:rsidR="00F16053">
        <w:rPr>
          <w:rFonts w:eastAsia="Times New Roman" w:cs="Times New Roman"/>
          <w:color w:val="000000"/>
          <w:lang w:val="hr-HR" w:eastAsia="hr-HR"/>
        </w:rPr>
        <w:t xml:space="preserve"> da se propisuje obveza suradnje tijela koja obavljaju nadzor nad primjenom ovoga Zakona. Suradnja inspekcije nadležne za rad</w:t>
      </w:r>
      <w:r>
        <w:rPr>
          <w:rFonts w:eastAsia="Times New Roman" w:cs="Times New Roman"/>
          <w:color w:val="000000"/>
          <w:lang w:val="hr-HR" w:eastAsia="hr-HR"/>
        </w:rPr>
        <w:t xml:space="preserve"> koja djeluje u okviru Državnog inspektorata</w:t>
      </w:r>
      <w:r w:rsidR="00F16053">
        <w:rPr>
          <w:rFonts w:eastAsia="Times New Roman" w:cs="Times New Roman"/>
          <w:color w:val="000000"/>
          <w:lang w:val="hr-HR" w:eastAsia="hr-HR"/>
        </w:rPr>
        <w:t xml:space="preserve"> i </w:t>
      </w:r>
      <w:r>
        <w:rPr>
          <w:rFonts w:eastAsia="Times New Roman" w:cs="Times New Roman"/>
          <w:color w:val="000000"/>
          <w:lang w:val="hr-HR" w:eastAsia="hr-HR"/>
        </w:rPr>
        <w:t>Ministarstva financija, P</w:t>
      </w:r>
      <w:r w:rsidR="00F16053">
        <w:rPr>
          <w:rFonts w:eastAsia="Times New Roman" w:cs="Times New Roman"/>
          <w:color w:val="000000"/>
          <w:lang w:val="hr-HR" w:eastAsia="hr-HR"/>
        </w:rPr>
        <w:t>orezne uprave</w:t>
      </w:r>
      <w:r>
        <w:rPr>
          <w:rFonts w:eastAsia="Times New Roman" w:cs="Times New Roman"/>
          <w:color w:val="000000"/>
          <w:lang w:val="hr-HR" w:eastAsia="hr-HR"/>
        </w:rPr>
        <w:t>,</w:t>
      </w:r>
      <w:r w:rsidR="00F16053">
        <w:rPr>
          <w:rFonts w:eastAsia="Times New Roman" w:cs="Times New Roman"/>
          <w:color w:val="000000"/>
          <w:lang w:val="hr-HR" w:eastAsia="hr-HR"/>
        </w:rPr>
        <w:t xml:space="preserve"> posebno je </w:t>
      </w:r>
      <w:r>
        <w:rPr>
          <w:rFonts w:eastAsia="Times New Roman" w:cs="Times New Roman"/>
          <w:color w:val="000000"/>
          <w:lang w:val="hr-HR" w:eastAsia="hr-HR"/>
        </w:rPr>
        <w:t>važ</w:t>
      </w:r>
      <w:r w:rsidR="00F16053">
        <w:rPr>
          <w:rFonts w:eastAsia="Times New Roman" w:cs="Times New Roman"/>
          <w:color w:val="000000"/>
          <w:lang w:val="hr-HR" w:eastAsia="hr-HR"/>
        </w:rPr>
        <w:t xml:space="preserve">na prilikom kontrole i izrade obračuna plaće.  Naime,  inspekcija nadležna za rad u provođenju upravne mjere poslodavcu naređuje da u određenom roku radniku dostavi obračun dugovane, a neisplaćene plaće. </w:t>
      </w:r>
      <w:r>
        <w:rPr>
          <w:rFonts w:eastAsia="Times New Roman" w:cs="Times New Roman"/>
          <w:color w:val="000000"/>
          <w:lang w:val="hr-HR" w:eastAsia="hr-HR"/>
        </w:rPr>
        <w:t>Pritom isti i</w:t>
      </w:r>
      <w:r w:rsidR="00F16053">
        <w:rPr>
          <w:rFonts w:eastAsia="Times New Roman" w:cs="Times New Roman"/>
          <w:color w:val="000000"/>
          <w:lang w:val="hr-HR" w:eastAsia="hr-HR"/>
        </w:rPr>
        <w:t>nspektori nisu ovlašteni vršiti  kontrolu predmetnih obračuna već navedeno vrš</w:t>
      </w:r>
      <w:r>
        <w:rPr>
          <w:rFonts w:eastAsia="Times New Roman" w:cs="Times New Roman"/>
          <w:color w:val="000000"/>
          <w:lang w:val="hr-HR" w:eastAsia="hr-HR"/>
        </w:rPr>
        <w:t xml:space="preserve">e službenici </w:t>
      </w:r>
      <w:r w:rsidR="00F16053">
        <w:rPr>
          <w:rFonts w:eastAsia="Times New Roman" w:cs="Times New Roman"/>
          <w:color w:val="000000"/>
          <w:lang w:val="hr-HR" w:eastAsia="hr-HR"/>
        </w:rPr>
        <w:t>nadležn</w:t>
      </w:r>
      <w:r>
        <w:rPr>
          <w:rFonts w:eastAsia="Times New Roman" w:cs="Times New Roman"/>
          <w:color w:val="000000"/>
          <w:lang w:val="hr-HR" w:eastAsia="hr-HR"/>
        </w:rPr>
        <w:t>a</w:t>
      </w:r>
      <w:r w:rsidR="00F16053">
        <w:rPr>
          <w:rFonts w:eastAsia="Times New Roman" w:cs="Times New Roman"/>
          <w:color w:val="000000"/>
          <w:lang w:val="hr-HR" w:eastAsia="hr-HR"/>
        </w:rPr>
        <w:t xml:space="preserve"> porezn</w:t>
      </w:r>
      <w:r>
        <w:rPr>
          <w:rFonts w:eastAsia="Times New Roman" w:cs="Times New Roman"/>
          <w:color w:val="000000"/>
          <w:lang w:val="hr-HR" w:eastAsia="hr-HR"/>
        </w:rPr>
        <w:t>e</w:t>
      </w:r>
      <w:r w:rsidR="00F16053">
        <w:rPr>
          <w:rFonts w:eastAsia="Times New Roman" w:cs="Times New Roman"/>
          <w:color w:val="000000"/>
          <w:lang w:val="hr-HR" w:eastAsia="hr-HR"/>
        </w:rPr>
        <w:t xml:space="preserve"> uprav</w:t>
      </w:r>
      <w:r>
        <w:rPr>
          <w:rFonts w:eastAsia="Times New Roman" w:cs="Times New Roman"/>
          <w:color w:val="000000"/>
          <w:lang w:val="hr-HR" w:eastAsia="hr-HR"/>
        </w:rPr>
        <w:t>e ovlašteni za obavljanje poslova poreznog nadzora</w:t>
      </w:r>
      <w:r w:rsidR="00F16053">
        <w:rPr>
          <w:rFonts w:eastAsia="Times New Roman" w:cs="Times New Roman"/>
          <w:color w:val="000000"/>
          <w:lang w:val="hr-HR" w:eastAsia="hr-HR"/>
        </w:rPr>
        <w:t xml:space="preserve">, slijedom čega je nužna njihova aktivna suradnja. </w:t>
      </w:r>
    </w:p>
    <w:p w14:paraId="729B8E0F" w14:textId="77777777" w:rsidR="00F16053" w:rsidRDefault="00F16053" w:rsidP="00F16053">
      <w:pPr>
        <w:pStyle w:val="Standard"/>
        <w:jc w:val="both"/>
        <w:rPr>
          <w:rFonts w:eastAsia="Times New Roman" w:cs="Times New Roman"/>
          <w:color w:val="000000"/>
          <w:lang w:val="hr-HR" w:eastAsia="hr-HR"/>
        </w:rPr>
      </w:pPr>
    </w:p>
    <w:p w14:paraId="54A5D93F" w14:textId="77777777" w:rsidR="00F16053" w:rsidRDefault="00F16053" w:rsidP="00F16053">
      <w:pPr>
        <w:pStyle w:val="Standard"/>
        <w:jc w:val="both"/>
        <w:rPr>
          <w:rFonts w:eastAsia="Times New Roman" w:cs="Times New Roman"/>
          <w:color w:val="000000"/>
          <w:lang w:val="hr-HR" w:eastAsia="hr-HR"/>
        </w:rPr>
      </w:pPr>
    </w:p>
    <w:p w14:paraId="04AA45D9" w14:textId="77777777" w:rsidR="00436DA5" w:rsidRDefault="00436DA5" w:rsidP="00F16053">
      <w:pPr>
        <w:pStyle w:val="Standard"/>
        <w:jc w:val="both"/>
        <w:rPr>
          <w:rFonts w:eastAsia="Times New Roman" w:cs="Times New Roman"/>
          <w:b/>
          <w:color w:val="000000"/>
          <w:lang w:val="hr-HR" w:eastAsia="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 xml:space="preserve">k 7. </w:t>
      </w:r>
    </w:p>
    <w:p w14:paraId="1295529F" w14:textId="012A29CF" w:rsidR="00F16053" w:rsidRDefault="00436DA5" w:rsidP="00F16053">
      <w:pPr>
        <w:pStyle w:val="Standard"/>
        <w:jc w:val="both"/>
        <w:rPr>
          <w:rFonts w:eastAsia="Times New Roman" w:cs="Times New Roman"/>
          <w:color w:val="000000"/>
          <w:lang w:val="hr-HR" w:eastAsia="hr-HR"/>
        </w:rPr>
      </w:pPr>
      <w:r w:rsidRPr="00436DA5">
        <w:rPr>
          <w:rFonts w:eastAsia="Times New Roman" w:cs="Times New Roman"/>
          <w:bCs/>
          <w:color w:val="000000"/>
          <w:lang w:val="hr-HR" w:eastAsia="hr-HR"/>
        </w:rPr>
        <w:t>Ovim člankom</w:t>
      </w:r>
      <w:r>
        <w:rPr>
          <w:rFonts w:eastAsia="Times New Roman" w:cs="Times New Roman"/>
          <w:b/>
          <w:color w:val="000000"/>
          <w:lang w:val="hr-HR" w:eastAsia="hr-HR"/>
        </w:rPr>
        <w:t xml:space="preserve"> </w:t>
      </w:r>
      <w:r w:rsidR="00F16053">
        <w:rPr>
          <w:rFonts w:eastAsia="Times New Roman" w:cs="Times New Roman"/>
          <w:color w:val="000000"/>
          <w:lang w:val="hr-HR" w:eastAsia="hr-HR"/>
        </w:rPr>
        <w:t>uređuju se prekršajne kazne odnosno sankcije za poslodavce pravne osobe, odgovorne osobe u pravnoj osobi</w:t>
      </w:r>
      <w:r w:rsidR="002D4B74">
        <w:rPr>
          <w:rFonts w:eastAsia="Times New Roman" w:cs="Times New Roman"/>
          <w:color w:val="000000"/>
          <w:lang w:val="hr-HR" w:eastAsia="hr-HR"/>
        </w:rPr>
        <w:t xml:space="preserve"> poslodavca</w:t>
      </w:r>
      <w:r w:rsidR="00F16053">
        <w:rPr>
          <w:rFonts w:eastAsia="Times New Roman" w:cs="Times New Roman"/>
          <w:color w:val="000000"/>
          <w:lang w:val="hr-HR" w:eastAsia="hr-HR"/>
        </w:rPr>
        <w:t xml:space="preserve"> i poslodavce fizičke osobe obrtnika i osobe koje obavljaju drugu samostalnu djelatnost</w:t>
      </w:r>
      <w:r w:rsidR="002D4B74">
        <w:rPr>
          <w:rFonts w:eastAsia="Times New Roman" w:cs="Times New Roman"/>
          <w:color w:val="000000"/>
          <w:lang w:val="hr-HR" w:eastAsia="hr-HR"/>
        </w:rPr>
        <w:t xml:space="preserve"> kada su prekršaj počinile u vezi s obavljanjem obrta ili samostalne djelatnosti</w:t>
      </w:r>
      <w:r w:rsidR="00F16053">
        <w:rPr>
          <w:rFonts w:eastAsia="Times New Roman" w:cs="Times New Roman"/>
          <w:color w:val="000000"/>
          <w:lang w:val="hr-HR" w:eastAsia="hr-HR"/>
        </w:rPr>
        <w:t xml:space="preserve">, </w:t>
      </w:r>
      <w:r>
        <w:rPr>
          <w:rFonts w:eastAsia="Times New Roman" w:cs="Times New Roman"/>
          <w:color w:val="000000"/>
          <w:lang w:val="hr-HR" w:eastAsia="hr-HR"/>
        </w:rPr>
        <w:t xml:space="preserve">te </w:t>
      </w:r>
      <w:r w:rsidR="002D4B74">
        <w:rPr>
          <w:rFonts w:eastAsia="Times New Roman" w:cs="Times New Roman"/>
          <w:color w:val="000000"/>
          <w:lang w:val="hr-HR" w:eastAsia="hr-HR"/>
        </w:rPr>
        <w:t xml:space="preserve">za </w:t>
      </w:r>
      <w:r>
        <w:rPr>
          <w:rFonts w:eastAsia="Times New Roman" w:cs="Times New Roman"/>
          <w:color w:val="000000"/>
          <w:lang w:val="hr-HR" w:eastAsia="hr-HR"/>
        </w:rPr>
        <w:t>poslodavce fizičke osobe</w:t>
      </w:r>
      <w:r w:rsidR="002D4B74">
        <w:rPr>
          <w:rFonts w:eastAsia="Times New Roman" w:cs="Times New Roman"/>
          <w:color w:val="000000"/>
          <w:lang w:val="hr-HR" w:eastAsia="hr-HR"/>
        </w:rPr>
        <w:t xml:space="preserve">, </w:t>
      </w:r>
      <w:r w:rsidR="00F16053">
        <w:rPr>
          <w:rFonts w:eastAsia="Times New Roman" w:cs="Times New Roman"/>
          <w:color w:val="000000"/>
          <w:lang w:val="hr-HR" w:eastAsia="hr-HR"/>
        </w:rPr>
        <w:t>i to kada krše obveze u pogledu ugovaranja ili utvrđivanja plaće u bruto iznosu, sklapanja sporazuma o odricanju od prava na isplatu minimalne plaće, isplati minimalne plaće i najnižih povećanja plaće prema odredbama ovoga Zakona odnosno u skladu s uredbama Vlade Republike Hrvatske</w:t>
      </w:r>
      <w:r w:rsidR="002D4B74">
        <w:rPr>
          <w:rFonts w:eastAsia="Times New Roman" w:cs="Times New Roman"/>
          <w:color w:val="000000"/>
          <w:lang w:val="hr-HR" w:eastAsia="hr-HR"/>
        </w:rPr>
        <w:t xml:space="preserve"> o visini minimalne plaće za pojedine kalendarske godine</w:t>
      </w:r>
      <w:r w:rsidR="00F16053">
        <w:rPr>
          <w:rFonts w:eastAsia="Times New Roman" w:cs="Times New Roman"/>
          <w:color w:val="000000"/>
          <w:lang w:val="hr-HR" w:eastAsia="hr-HR"/>
        </w:rPr>
        <w:t>. Zbog uvođenja novih prekršajnih odredbi u ovaj Zakon, cjelovit</w:t>
      </w:r>
      <w:r w:rsidR="002D4B74">
        <w:rPr>
          <w:rFonts w:eastAsia="Times New Roman" w:cs="Times New Roman"/>
          <w:color w:val="000000"/>
          <w:lang w:val="hr-HR" w:eastAsia="hr-HR"/>
        </w:rPr>
        <w:t>i</w:t>
      </w:r>
      <w:r w:rsidR="00F16053">
        <w:rPr>
          <w:rFonts w:eastAsia="Times New Roman" w:cs="Times New Roman"/>
          <w:color w:val="000000"/>
          <w:lang w:val="hr-HR" w:eastAsia="hr-HR"/>
        </w:rPr>
        <w:t xml:space="preserve"> važeć</w:t>
      </w:r>
      <w:r w:rsidR="002D4B74">
        <w:rPr>
          <w:rFonts w:eastAsia="Times New Roman" w:cs="Times New Roman"/>
          <w:color w:val="000000"/>
          <w:lang w:val="hr-HR" w:eastAsia="hr-HR"/>
        </w:rPr>
        <w:t>i</w:t>
      </w:r>
      <w:r w:rsidR="00F16053">
        <w:rPr>
          <w:rFonts w:eastAsia="Times New Roman" w:cs="Times New Roman"/>
          <w:color w:val="000000"/>
          <w:lang w:val="hr-HR" w:eastAsia="hr-HR"/>
        </w:rPr>
        <w:t xml:space="preserve"> član</w:t>
      </w:r>
      <w:r w:rsidR="002D4B74">
        <w:rPr>
          <w:rFonts w:eastAsia="Times New Roman" w:cs="Times New Roman"/>
          <w:color w:val="000000"/>
          <w:lang w:val="hr-HR" w:eastAsia="hr-HR"/>
        </w:rPr>
        <w:t>a</w:t>
      </w:r>
      <w:r w:rsidR="00F16053">
        <w:rPr>
          <w:rFonts w:eastAsia="Times New Roman" w:cs="Times New Roman"/>
          <w:color w:val="000000"/>
          <w:lang w:val="hr-HR" w:eastAsia="hr-HR"/>
        </w:rPr>
        <w:t>k 10. pritom</w:t>
      </w:r>
      <w:r w:rsidR="002D4B74">
        <w:rPr>
          <w:rFonts w:eastAsia="Times New Roman" w:cs="Times New Roman"/>
          <w:color w:val="000000"/>
          <w:lang w:val="hr-HR" w:eastAsia="hr-HR"/>
        </w:rPr>
        <w:t xml:space="preserve"> se</w:t>
      </w:r>
      <w:r w:rsidR="00F16053">
        <w:rPr>
          <w:rFonts w:eastAsia="Times New Roman" w:cs="Times New Roman"/>
          <w:color w:val="000000"/>
          <w:lang w:val="hr-HR" w:eastAsia="hr-HR"/>
        </w:rPr>
        <w:t xml:space="preserve"> nomotehnički uređuje.</w:t>
      </w:r>
    </w:p>
    <w:p w14:paraId="058F53A4" w14:textId="77777777" w:rsidR="00F16053" w:rsidRDefault="00F16053" w:rsidP="00F16053">
      <w:pPr>
        <w:pStyle w:val="Standard"/>
        <w:jc w:val="both"/>
        <w:rPr>
          <w:rFonts w:eastAsia="Times New Roman" w:cs="Times New Roman"/>
          <w:b/>
          <w:color w:val="000000"/>
          <w:lang w:val="hr-HR" w:eastAsia="hr-HR"/>
        </w:rPr>
      </w:pPr>
    </w:p>
    <w:p w14:paraId="66885EB1" w14:textId="124546D3" w:rsidR="00F16053" w:rsidRPr="00152672" w:rsidRDefault="00152672" w:rsidP="00F16053">
      <w:pPr>
        <w:pStyle w:val="Standard"/>
        <w:jc w:val="both"/>
        <w:rPr>
          <w:rFonts w:eastAsia="Times New Roman" w:cs="Times New Roman"/>
          <w:b/>
          <w:color w:val="000000"/>
          <w:lang w:val="hr-HR" w:eastAsia="hr-HR"/>
        </w:rPr>
      </w:pPr>
      <w:r w:rsidRPr="00152672">
        <w:rPr>
          <w:rFonts w:eastAsia="Times New Roman" w:cs="Times New Roman"/>
          <w:b/>
          <w:color w:val="000000"/>
          <w:lang w:val="hr-HR" w:eastAsia="hr-HR"/>
        </w:rPr>
        <w:t>Uz članak 8.</w:t>
      </w:r>
    </w:p>
    <w:p w14:paraId="06BAC381" w14:textId="1B299782" w:rsidR="00152672" w:rsidRDefault="00152672" w:rsidP="00F16053">
      <w:pPr>
        <w:pStyle w:val="Standard"/>
        <w:jc w:val="both"/>
        <w:rPr>
          <w:rFonts w:eastAsia="Times New Roman" w:cs="Times New Roman"/>
          <w:bCs/>
          <w:color w:val="000000"/>
          <w:lang w:val="hr-HR" w:eastAsia="hr-HR"/>
        </w:rPr>
      </w:pPr>
      <w:r>
        <w:rPr>
          <w:rFonts w:eastAsia="Times New Roman" w:cs="Times New Roman"/>
          <w:bCs/>
          <w:color w:val="000000"/>
          <w:lang w:val="hr-HR" w:eastAsia="hr-HR"/>
        </w:rPr>
        <w:t>Ovim člankom propisuje se obveza usklađivanja ugovora o radu s odredbama ovoga Zakona.</w:t>
      </w:r>
    </w:p>
    <w:p w14:paraId="1A73A301" w14:textId="77777777" w:rsidR="00152672" w:rsidRDefault="00152672" w:rsidP="00F16053">
      <w:pPr>
        <w:pStyle w:val="Standard"/>
        <w:jc w:val="both"/>
        <w:rPr>
          <w:rFonts w:eastAsia="Times New Roman" w:cs="Times New Roman"/>
          <w:bCs/>
          <w:color w:val="000000"/>
          <w:lang w:val="hr-HR" w:eastAsia="hr-HR"/>
        </w:rPr>
      </w:pPr>
    </w:p>
    <w:p w14:paraId="23DE439C" w14:textId="3FDE07CC" w:rsidR="00802189" w:rsidRDefault="00802189" w:rsidP="00F16053">
      <w:pPr>
        <w:pStyle w:val="Standard"/>
        <w:jc w:val="both"/>
        <w:rPr>
          <w:rFonts w:eastAsia="Times New Roman" w:cs="Times New Roman"/>
          <w:b/>
          <w:color w:val="000000"/>
          <w:lang w:val="hr-HR" w:eastAsia="hr-HR"/>
        </w:rPr>
      </w:pPr>
      <w:r>
        <w:rPr>
          <w:rFonts w:eastAsia="Times New Roman" w:cs="Times New Roman"/>
          <w:b/>
          <w:color w:val="000000"/>
          <w:lang w:val="hr-HR" w:eastAsia="hr-HR"/>
        </w:rPr>
        <w:t>Uz č</w:t>
      </w:r>
      <w:r w:rsidR="00F16053">
        <w:rPr>
          <w:rFonts w:eastAsia="Times New Roman" w:cs="Times New Roman"/>
          <w:b/>
          <w:color w:val="000000"/>
          <w:lang w:val="hr-HR" w:eastAsia="hr-HR"/>
        </w:rPr>
        <w:t>lan</w:t>
      </w:r>
      <w:r>
        <w:rPr>
          <w:rFonts w:eastAsia="Times New Roman" w:cs="Times New Roman"/>
          <w:b/>
          <w:color w:val="000000"/>
          <w:lang w:val="hr-HR" w:eastAsia="hr-HR"/>
        </w:rPr>
        <w:t>a</w:t>
      </w:r>
      <w:r w:rsidR="00F16053">
        <w:rPr>
          <w:rFonts w:eastAsia="Times New Roman" w:cs="Times New Roman"/>
          <w:b/>
          <w:color w:val="000000"/>
          <w:lang w:val="hr-HR" w:eastAsia="hr-HR"/>
        </w:rPr>
        <w:t xml:space="preserve">k </w:t>
      </w:r>
      <w:r w:rsidR="00152672">
        <w:rPr>
          <w:rFonts w:eastAsia="Times New Roman" w:cs="Times New Roman"/>
          <w:b/>
          <w:color w:val="000000"/>
          <w:lang w:val="hr-HR" w:eastAsia="hr-HR"/>
        </w:rPr>
        <w:t>9</w:t>
      </w:r>
      <w:r w:rsidR="00F16053">
        <w:rPr>
          <w:rFonts w:eastAsia="Times New Roman" w:cs="Times New Roman"/>
          <w:b/>
          <w:color w:val="000000"/>
          <w:lang w:val="hr-HR" w:eastAsia="hr-HR"/>
        </w:rPr>
        <w:t xml:space="preserve">. </w:t>
      </w:r>
    </w:p>
    <w:p w14:paraId="24428048" w14:textId="582A1172" w:rsidR="00F16053" w:rsidRDefault="00802189" w:rsidP="00F16053">
      <w:pPr>
        <w:pStyle w:val="Standard"/>
        <w:jc w:val="both"/>
        <w:rPr>
          <w:rFonts w:eastAsia="Times New Roman" w:cs="Times New Roman"/>
          <w:bCs/>
          <w:lang w:val="hr-HR" w:eastAsia="hr-HR"/>
        </w:rPr>
      </w:pPr>
      <w:r w:rsidRPr="00802189">
        <w:rPr>
          <w:rFonts w:eastAsia="Times New Roman" w:cs="Times New Roman"/>
          <w:bCs/>
          <w:color w:val="000000"/>
          <w:lang w:val="hr-HR" w:eastAsia="hr-HR"/>
        </w:rPr>
        <w:t xml:space="preserve">Predloženom odredbom se </w:t>
      </w:r>
      <w:r w:rsidR="00F16053" w:rsidRPr="00802189">
        <w:rPr>
          <w:rFonts w:eastAsia="Times New Roman" w:cs="Times New Roman"/>
          <w:bCs/>
          <w:lang w:val="hr-HR" w:eastAsia="hr-HR"/>
        </w:rPr>
        <w:t>ministarstvo</w:t>
      </w:r>
      <w:r w:rsidR="00F16053">
        <w:rPr>
          <w:rFonts w:eastAsia="Times New Roman" w:cs="Times New Roman"/>
          <w:bCs/>
          <w:lang w:val="hr-HR" w:eastAsia="hr-HR"/>
        </w:rPr>
        <w:t xml:space="preserve"> nadležno za rad obvezuje provesti naknadnu procjenu učinaka </w:t>
      </w:r>
      <w:r>
        <w:rPr>
          <w:rFonts w:eastAsia="Times New Roman" w:cs="Times New Roman"/>
          <w:bCs/>
          <w:lang w:val="hr-HR" w:eastAsia="hr-HR"/>
        </w:rPr>
        <w:t xml:space="preserve">ovog </w:t>
      </w:r>
      <w:r w:rsidR="00F16053">
        <w:rPr>
          <w:rFonts w:eastAsia="Times New Roman" w:cs="Times New Roman"/>
          <w:bCs/>
          <w:lang w:val="hr-HR" w:eastAsia="hr-HR"/>
        </w:rPr>
        <w:t xml:space="preserve">propisa, iako je provedena prethodna procjena učinaka propisa. Imajući u vidu da je Nacrt prijedloga zakona mijenjan i dopunjavan u bitnim dijelovima, a osobito zbog uvođenja nove odredbe u zakonski tekst putem članka 3. kojim se dodaje novi članak 3.a, zbog zaštite osobitih gospodarskih i socijalnih interesa, uvodi se obveza provođenja naknadne procjene za cjelovit zakonski tekst. Naime, člankom 3.a je određeno da će se povećanja za </w:t>
      </w:r>
      <w:r w:rsidR="00F16053">
        <w:rPr>
          <w:rFonts w:eastAsia="Times New Roman" w:cs="Times New Roman"/>
          <w:bCs/>
          <w:lang w:val="hr-HR" w:eastAsia="hr-HR"/>
        </w:rPr>
        <w:lastRenderedPageBreak/>
        <w:t xml:space="preserve">prekovremeni rad, rad noću, nedjeljom i </w:t>
      </w:r>
      <w:r w:rsidR="00F16053">
        <w:rPr>
          <w:rFonts w:cs="Times New Roman"/>
          <w:bCs/>
          <w:lang w:val="hr-HR"/>
        </w:rPr>
        <w:t xml:space="preserve">blagdanom ili nekim drugim danom za koji je zakonom određeno da se ne radi, utvrditi kolektivnim ugovorima koji su prošireni </w:t>
      </w:r>
      <w:r w:rsidR="00F16053">
        <w:rPr>
          <w:rFonts w:cs="Times New Roman"/>
          <w:lang w:val="hr-HR"/>
        </w:rPr>
        <w:t>sukladno općem propisu o radu.</w:t>
      </w:r>
      <w:r w:rsidR="00F16053">
        <w:rPr>
          <w:rFonts w:eastAsia="Times New Roman" w:cs="Times New Roman"/>
          <w:bCs/>
          <w:lang w:val="hr-HR" w:eastAsia="hr-HR"/>
        </w:rPr>
        <w:t xml:space="preserve"> Ovakva odredba nije bila obuhvaćena prethodnom procjenom učinaka propisa za ovaj </w:t>
      </w:r>
      <w:r>
        <w:rPr>
          <w:rFonts w:eastAsia="Times New Roman" w:cs="Times New Roman"/>
          <w:bCs/>
          <w:lang w:val="hr-HR" w:eastAsia="hr-HR"/>
        </w:rPr>
        <w:t>Z</w:t>
      </w:r>
      <w:r w:rsidR="00F16053">
        <w:rPr>
          <w:rFonts w:eastAsia="Times New Roman" w:cs="Times New Roman"/>
          <w:bCs/>
          <w:lang w:val="hr-HR" w:eastAsia="hr-HR"/>
        </w:rPr>
        <w:t xml:space="preserve">akon s obzirom na nedostatnu pokrivenost radnika kolektivnim ugovorima pa je prvotna namjera bila propisati minimalna povećanja s ovih osnova ovim zakonom ili na neki drugi odgovarajući način. Budući su socijalni partneri </w:t>
      </w:r>
      <w:r>
        <w:rPr>
          <w:rFonts w:eastAsia="Times New Roman" w:cs="Times New Roman"/>
          <w:bCs/>
          <w:lang w:val="hr-HR" w:eastAsia="hr-HR"/>
        </w:rPr>
        <w:t>is</w:t>
      </w:r>
      <w:r w:rsidR="00F16053">
        <w:rPr>
          <w:rFonts w:eastAsia="Times New Roman" w:cs="Times New Roman"/>
          <w:bCs/>
          <w:lang w:val="hr-HR" w:eastAsia="hr-HR"/>
        </w:rPr>
        <w:t xml:space="preserve">kazali zajednički interes za intenzivniji socijalni dijalog i sklapanje kolektivnih ugovora, kao i interes za odgovarajuća proširenja </w:t>
      </w:r>
      <w:r w:rsidR="00F16053">
        <w:rPr>
          <w:rFonts w:cs="Times New Roman"/>
          <w:lang w:val="hr-HR"/>
        </w:rPr>
        <w:t xml:space="preserve">sukladno općem propisu o radu, odlučeno je prepustiti socijalnim partnerima mogućnost dogovaranja oko navedenih povećanja, s time da će se propisati inspekcijski nadzor  nad isplatom i obračunom povećanja koja su ugovorena kolektivnim ugovorom čija je primjena proširena sukladno općem propisu o radu. Dodatno je sa socijalnim partnerima dogovoreno da će ministarstvo nadležno za rad dvije godine nakon stupanja na snagu ovoga </w:t>
      </w:r>
      <w:r>
        <w:rPr>
          <w:rFonts w:cs="Times New Roman"/>
          <w:lang w:val="hr-HR"/>
        </w:rPr>
        <w:t>Z</w:t>
      </w:r>
      <w:r w:rsidR="00F16053">
        <w:rPr>
          <w:rFonts w:cs="Times New Roman"/>
          <w:lang w:val="hr-HR"/>
        </w:rPr>
        <w:t xml:space="preserve">akona analizirati učinke </w:t>
      </w:r>
      <w:r>
        <w:rPr>
          <w:rFonts w:cs="Times New Roman"/>
          <w:lang w:val="hr-HR"/>
        </w:rPr>
        <w:t>istog</w:t>
      </w:r>
      <w:r w:rsidR="00F16053">
        <w:rPr>
          <w:rFonts w:cs="Times New Roman"/>
          <w:lang w:val="hr-HR"/>
        </w:rPr>
        <w:t>a, a osobito</w:t>
      </w:r>
      <w:r>
        <w:rPr>
          <w:rFonts w:cs="Times New Roman"/>
          <w:lang w:val="hr-HR"/>
        </w:rPr>
        <w:t xml:space="preserve"> u pogledu očekivanog pozitivnog</w:t>
      </w:r>
      <w:r w:rsidR="00F16053">
        <w:rPr>
          <w:rFonts w:cs="Times New Roman"/>
          <w:lang w:val="hr-HR"/>
        </w:rPr>
        <w:t xml:space="preserve"> </w:t>
      </w:r>
      <w:r>
        <w:rPr>
          <w:rFonts w:cs="Times New Roman"/>
          <w:lang w:val="hr-HR"/>
        </w:rPr>
        <w:t xml:space="preserve">učinka </w:t>
      </w:r>
      <w:r w:rsidR="00F16053">
        <w:rPr>
          <w:rFonts w:cs="Times New Roman"/>
          <w:lang w:val="hr-HR"/>
        </w:rPr>
        <w:t>zakonsko</w:t>
      </w:r>
      <w:r>
        <w:rPr>
          <w:rFonts w:cs="Times New Roman"/>
          <w:lang w:val="hr-HR"/>
        </w:rPr>
        <w:t>g</w:t>
      </w:r>
      <w:r w:rsidR="00F16053">
        <w:rPr>
          <w:rFonts w:cs="Times New Roman"/>
          <w:lang w:val="hr-HR"/>
        </w:rPr>
        <w:t xml:space="preserve"> rješenj</w:t>
      </w:r>
      <w:r>
        <w:rPr>
          <w:rFonts w:cs="Times New Roman"/>
          <w:lang w:val="hr-HR"/>
        </w:rPr>
        <w:t>a</w:t>
      </w:r>
      <w:r w:rsidR="00F16053">
        <w:rPr>
          <w:rFonts w:cs="Times New Roman"/>
          <w:lang w:val="hr-HR"/>
        </w:rPr>
        <w:t xml:space="preserve"> odredbe čl</w:t>
      </w:r>
      <w:r>
        <w:rPr>
          <w:rFonts w:cs="Times New Roman"/>
          <w:lang w:val="hr-HR"/>
        </w:rPr>
        <w:t xml:space="preserve">anka </w:t>
      </w:r>
      <w:r w:rsidR="00F16053">
        <w:rPr>
          <w:rFonts w:cs="Times New Roman"/>
          <w:lang w:val="hr-HR"/>
        </w:rPr>
        <w:t>3.a na pokrivenost radnika kolektivnim ugovorima odnosno ocijenit će postoji li potreba za daljnjom normativnom intervencijom.</w:t>
      </w:r>
    </w:p>
    <w:p w14:paraId="2640184F" w14:textId="77777777" w:rsidR="00F16053" w:rsidRDefault="00F16053" w:rsidP="00F16053">
      <w:pPr>
        <w:pStyle w:val="Standard"/>
        <w:jc w:val="both"/>
        <w:rPr>
          <w:rFonts w:eastAsia="Times New Roman" w:cs="Times New Roman"/>
          <w:bCs/>
          <w:lang w:val="hr-HR" w:eastAsia="hr-HR"/>
        </w:rPr>
      </w:pPr>
    </w:p>
    <w:p w14:paraId="03F1537D" w14:textId="77777777" w:rsidR="00F16053" w:rsidRDefault="00F16053" w:rsidP="00F16053">
      <w:pPr>
        <w:pStyle w:val="Standard"/>
        <w:jc w:val="both"/>
        <w:rPr>
          <w:rFonts w:eastAsia="Times New Roman" w:cs="Times New Roman"/>
          <w:b/>
          <w:lang w:val="hr-HR" w:eastAsia="hr-HR"/>
        </w:rPr>
      </w:pPr>
    </w:p>
    <w:p w14:paraId="5BE18C1C" w14:textId="10B7AA2A" w:rsidR="00802189" w:rsidRDefault="00802189" w:rsidP="00F16053">
      <w:pPr>
        <w:pStyle w:val="Standard"/>
        <w:jc w:val="both"/>
        <w:rPr>
          <w:rFonts w:cs="Times New Roman"/>
        </w:rPr>
      </w:pPr>
      <w:r>
        <w:rPr>
          <w:rFonts w:eastAsia="Times New Roman" w:cs="Times New Roman"/>
          <w:b/>
          <w:lang w:val="hr-HR" w:eastAsia="hr-HR"/>
        </w:rPr>
        <w:t>Uz č</w:t>
      </w:r>
      <w:r w:rsidR="00F16053">
        <w:rPr>
          <w:rFonts w:eastAsia="Times New Roman" w:cs="Times New Roman"/>
          <w:b/>
          <w:lang w:val="hr-HR" w:eastAsia="hr-HR"/>
        </w:rPr>
        <w:t>lan</w:t>
      </w:r>
      <w:r>
        <w:rPr>
          <w:rFonts w:eastAsia="Times New Roman" w:cs="Times New Roman"/>
          <w:b/>
          <w:lang w:val="hr-HR" w:eastAsia="hr-HR"/>
        </w:rPr>
        <w:t>a</w:t>
      </w:r>
      <w:r w:rsidR="00F16053">
        <w:rPr>
          <w:rFonts w:eastAsia="Times New Roman" w:cs="Times New Roman"/>
          <w:b/>
          <w:lang w:val="hr-HR" w:eastAsia="hr-HR"/>
        </w:rPr>
        <w:t xml:space="preserve">k </w:t>
      </w:r>
      <w:r w:rsidR="00152672">
        <w:rPr>
          <w:rFonts w:eastAsia="Times New Roman" w:cs="Times New Roman"/>
          <w:b/>
          <w:lang w:val="hr-HR" w:eastAsia="hr-HR"/>
        </w:rPr>
        <w:t>10</w:t>
      </w:r>
      <w:r w:rsidR="00F16053">
        <w:rPr>
          <w:rFonts w:eastAsia="Times New Roman" w:cs="Times New Roman"/>
          <w:b/>
          <w:lang w:val="hr-HR" w:eastAsia="hr-HR"/>
        </w:rPr>
        <w:t>.</w:t>
      </w:r>
      <w:r w:rsidR="00F16053">
        <w:rPr>
          <w:rFonts w:cs="Times New Roman"/>
        </w:rPr>
        <w:t xml:space="preserve"> </w:t>
      </w:r>
    </w:p>
    <w:p w14:paraId="4E3947F3" w14:textId="727BC591" w:rsidR="00F16053" w:rsidRDefault="00802189" w:rsidP="00F16053">
      <w:pPr>
        <w:pStyle w:val="Standard"/>
        <w:jc w:val="both"/>
        <w:rPr>
          <w:rFonts w:cs="Times New Roman"/>
          <w:lang w:val="hr-HR"/>
        </w:rPr>
      </w:pPr>
      <w:r w:rsidRPr="00802189">
        <w:rPr>
          <w:rFonts w:cs="Times New Roman"/>
          <w:lang w:val="hr-HR"/>
        </w:rPr>
        <w:t xml:space="preserve">Ovom završnom odredbom </w:t>
      </w:r>
      <w:r w:rsidR="00F16053" w:rsidRPr="00802189">
        <w:rPr>
          <w:rFonts w:cs="Times New Roman"/>
          <w:lang w:val="hr-HR"/>
        </w:rPr>
        <w:t xml:space="preserve">propisuje se obveza objave </w:t>
      </w:r>
      <w:r w:rsidR="00F16053" w:rsidRPr="00802189">
        <w:rPr>
          <w:rFonts w:eastAsia="Times New Roman" w:cs="Times New Roman"/>
          <w:color w:val="000000"/>
          <w:lang w:val="hr-HR" w:eastAsia="hr-HR"/>
        </w:rPr>
        <w:t xml:space="preserve">i </w:t>
      </w:r>
      <w:r w:rsidR="00F16053" w:rsidRPr="00802189">
        <w:rPr>
          <w:rFonts w:cs="Times New Roman"/>
          <w:lang w:val="hr-HR"/>
        </w:rPr>
        <w:t>stupanj</w:t>
      </w:r>
      <w:r w:rsidRPr="00802189">
        <w:rPr>
          <w:rFonts w:cs="Times New Roman"/>
          <w:lang w:val="hr-HR"/>
        </w:rPr>
        <w:t>a</w:t>
      </w:r>
      <w:r w:rsidR="00F16053" w:rsidRPr="00802189">
        <w:rPr>
          <w:rFonts w:cs="Times New Roman"/>
          <w:lang w:val="hr-HR"/>
        </w:rPr>
        <w:t xml:space="preserve"> na snagu ovoga Zakona.</w:t>
      </w:r>
    </w:p>
    <w:p w14:paraId="11574B0F" w14:textId="77777777" w:rsidR="00802189" w:rsidRPr="00802189" w:rsidRDefault="00802189" w:rsidP="00F16053">
      <w:pPr>
        <w:pStyle w:val="Standard"/>
        <w:jc w:val="both"/>
        <w:rPr>
          <w:rFonts w:eastAsiaTheme="minorHAnsi" w:cs="Times New Roman"/>
          <w:b/>
          <w:lang w:val="hr-HR" w:eastAsia="en-US"/>
        </w:rPr>
      </w:pPr>
    </w:p>
    <w:p w14:paraId="67059D04" w14:textId="77777777" w:rsidR="00F16053" w:rsidRPr="00802189" w:rsidRDefault="00F16053" w:rsidP="00F16053">
      <w:pPr>
        <w:autoSpaceDE w:val="0"/>
        <w:autoSpaceDN w:val="0"/>
        <w:spacing w:after="0" w:line="240" w:lineRule="auto"/>
        <w:ind w:left="360" w:hanging="360"/>
        <w:jc w:val="both"/>
        <w:rPr>
          <w:rFonts w:ascii="Times New Roman" w:eastAsia="Calibri" w:hAnsi="Times New Roman" w:cs="Times New Roman"/>
          <w:b/>
          <w:bCs/>
          <w:sz w:val="24"/>
          <w:szCs w:val="24"/>
        </w:rPr>
      </w:pPr>
    </w:p>
    <w:p w14:paraId="2D90D440" w14:textId="77777777" w:rsidR="00EC4A80" w:rsidRDefault="00EC4A80" w:rsidP="00EC4A80">
      <w:pPr>
        <w:autoSpaceDE w:val="0"/>
        <w:autoSpaceDN w:val="0"/>
        <w:spacing w:after="0" w:line="240" w:lineRule="auto"/>
        <w:jc w:val="both"/>
        <w:rPr>
          <w:rFonts w:ascii="Times New Roman" w:eastAsia="Calibri" w:hAnsi="Times New Roman" w:cs="Times New Roman"/>
          <w:b/>
          <w:bCs/>
          <w:color w:val="000000"/>
          <w:sz w:val="24"/>
          <w:szCs w:val="24"/>
        </w:rPr>
      </w:pPr>
    </w:p>
    <w:p w14:paraId="4A175E5E" w14:textId="706C0AB5" w:rsidR="00EC4A80" w:rsidRDefault="00EC4A80" w:rsidP="00802189">
      <w:pPr>
        <w:autoSpaceDE w:val="0"/>
        <w:autoSpaceDN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t>III.</w:t>
      </w:r>
      <w:r>
        <w:rPr>
          <w:rFonts w:ascii="Times New Roman" w:eastAsia="Calibri" w:hAnsi="Times New Roman" w:cs="Times New Roman"/>
          <w:b/>
          <w:bCs/>
          <w:color w:val="000000"/>
          <w:sz w:val="24"/>
          <w:szCs w:val="24"/>
        </w:rPr>
        <w:tab/>
      </w:r>
      <w:r>
        <w:rPr>
          <w:rFonts w:ascii="Times New Roman" w:eastAsia="Calibri" w:hAnsi="Times New Roman" w:cs="Times New Roman"/>
          <w:b/>
          <w:bCs/>
          <w:sz w:val="24"/>
          <w:szCs w:val="24"/>
        </w:rPr>
        <w:t xml:space="preserve">OCJENA </w:t>
      </w:r>
      <w:r w:rsidR="00802189">
        <w:rPr>
          <w:rFonts w:ascii="Times New Roman" w:eastAsia="Calibri" w:hAnsi="Times New Roman" w:cs="Times New Roman"/>
          <w:b/>
          <w:bCs/>
          <w:sz w:val="24"/>
          <w:szCs w:val="24"/>
        </w:rPr>
        <w:t xml:space="preserve">I IZVORI </w:t>
      </w:r>
      <w:r>
        <w:rPr>
          <w:rFonts w:ascii="Times New Roman" w:eastAsia="Calibri" w:hAnsi="Times New Roman" w:cs="Times New Roman"/>
          <w:b/>
          <w:bCs/>
          <w:sz w:val="24"/>
          <w:szCs w:val="24"/>
        </w:rPr>
        <w:t xml:space="preserve">SREDSTAVA POTREBNIH ZA PROVOĐENJE ZAKONA </w:t>
      </w:r>
    </w:p>
    <w:p w14:paraId="7BE3C540" w14:textId="77777777" w:rsidR="00802189" w:rsidRPr="00802189" w:rsidRDefault="00802189" w:rsidP="00802189">
      <w:pPr>
        <w:autoSpaceDE w:val="0"/>
        <w:autoSpaceDN w:val="0"/>
        <w:spacing w:after="0" w:line="240" w:lineRule="auto"/>
        <w:jc w:val="both"/>
        <w:rPr>
          <w:rFonts w:ascii="Times New Roman" w:eastAsia="Calibri" w:hAnsi="Times New Roman" w:cs="Times New Roman"/>
          <w:b/>
          <w:bCs/>
          <w:sz w:val="24"/>
          <w:szCs w:val="24"/>
        </w:rPr>
      </w:pPr>
    </w:p>
    <w:p w14:paraId="7D8C05E0" w14:textId="50BAB90F" w:rsidR="00EC4A80" w:rsidRPr="00802189" w:rsidRDefault="00EC4A80" w:rsidP="00CE7BBE">
      <w:pPr>
        <w:pStyle w:val="Standard"/>
        <w:ind w:firstLine="567"/>
        <w:jc w:val="both"/>
        <w:rPr>
          <w:rFonts w:cs="Times New Roman"/>
          <w:lang w:val="hr-HR"/>
        </w:rPr>
      </w:pPr>
      <w:r w:rsidRPr="00802189">
        <w:rPr>
          <w:rFonts w:cs="Times New Roman"/>
          <w:lang w:val="hr-HR"/>
        </w:rPr>
        <w:t xml:space="preserve">Za provedbu ovoga Zakona nije potrebno osigurati dodatna </w:t>
      </w:r>
      <w:r w:rsidR="00802189">
        <w:rPr>
          <w:rFonts w:cs="Times New Roman"/>
          <w:lang w:val="hr-HR"/>
        </w:rPr>
        <w:t xml:space="preserve">financijska </w:t>
      </w:r>
      <w:r w:rsidRPr="00802189">
        <w:rPr>
          <w:rFonts w:cs="Times New Roman"/>
          <w:lang w:val="hr-HR"/>
        </w:rPr>
        <w:t xml:space="preserve">sredstva u </w:t>
      </w:r>
      <w:r w:rsidR="00802189" w:rsidRPr="00802189">
        <w:rPr>
          <w:rFonts w:cs="Times New Roman"/>
          <w:lang w:val="hr-HR"/>
        </w:rPr>
        <w:t>D</w:t>
      </w:r>
      <w:r w:rsidRPr="00802189">
        <w:rPr>
          <w:rFonts w:cs="Times New Roman"/>
          <w:lang w:val="hr-HR"/>
        </w:rPr>
        <w:t>ržavnom proračunu</w:t>
      </w:r>
      <w:r w:rsidR="00802189" w:rsidRPr="00802189">
        <w:rPr>
          <w:rFonts w:cs="Times New Roman"/>
          <w:lang w:val="hr-HR"/>
        </w:rPr>
        <w:t xml:space="preserve"> </w:t>
      </w:r>
      <w:r w:rsidR="00802189">
        <w:rPr>
          <w:rFonts w:cs="Times New Roman"/>
          <w:lang w:val="hr-HR"/>
        </w:rPr>
        <w:t>Re</w:t>
      </w:r>
      <w:r w:rsidR="00802189" w:rsidRPr="00802189">
        <w:rPr>
          <w:rFonts w:cs="Times New Roman"/>
          <w:lang w:val="hr-HR"/>
        </w:rPr>
        <w:t xml:space="preserve">publike </w:t>
      </w:r>
      <w:r w:rsidR="00802189">
        <w:rPr>
          <w:rFonts w:cs="Times New Roman"/>
          <w:lang w:val="hr-HR"/>
        </w:rPr>
        <w:t>H</w:t>
      </w:r>
      <w:r w:rsidR="00802189" w:rsidRPr="00802189">
        <w:rPr>
          <w:rFonts w:cs="Times New Roman"/>
          <w:lang w:val="hr-HR"/>
        </w:rPr>
        <w:t>rvatske</w:t>
      </w:r>
      <w:r w:rsidRPr="00802189">
        <w:rPr>
          <w:rFonts w:cs="Times New Roman"/>
          <w:lang w:val="hr-HR"/>
        </w:rPr>
        <w:t>.</w:t>
      </w:r>
    </w:p>
    <w:p w14:paraId="7EDCBFE7" w14:textId="1F2B0EB7" w:rsidR="001A601E" w:rsidRDefault="001A601E" w:rsidP="00EC4A80">
      <w:pPr>
        <w:widowControl w:val="0"/>
        <w:suppressAutoHyphens/>
        <w:jc w:val="center"/>
        <w:rPr>
          <w:rFonts w:ascii="Times New Roman" w:hAnsi="Times New Roman" w:cs="Times New Roman"/>
          <w:iCs/>
          <w:sz w:val="24"/>
          <w:szCs w:val="24"/>
        </w:rPr>
      </w:pPr>
    </w:p>
    <w:p w14:paraId="51E05307" w14:textId="77777777" w:rsidR="007C3818" w:rsidRDefault="007C3818" w:rsidP="00EC4A80">
      <w:pPr>
        <w:widowControl w:val="0"/>
        <w:suppressAutoHyphens/>
        <w:jc w:val="center"/>
        <w:rPr>
          <w:rFonts w:ascii="Times New Roman" w:hAnsi="Times New Roman" w:cs="Times New Roman"/>
          <w:iCs/>
          <w:sz w:val="24"/>
          <w:szCs w:val="24"/>
        </w:rPr>
      </w:pPr>
    </w:p>
    <w:p w14:paraId="7FCA5862" w14:textId="5780443A" w:rsidR="00EC4A80" w:rsidRDefault="00F16053" w:rsidP="00F16053">
      <w:pPr>
        <w:widowControl w:val="0"/>
        <w:suppressAutoHyphens/>
        <w:ind w:left="567" w:hanging="567"/>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 xml:space="preserve">IV. </w:t>
      </w:r>
      <w:r w:rsidRPr="00F16053">
        <w:rPr>
          <w:rFonts w:ascii="Times New Roman" w:eastAsia="Times New Roman" w:hAnsi="Times New Roman" w:cs="Times New Roman"/>
          <w:b/>
          <w:snapToGrid w:val="0"/>
          <w:spacing w:val="-3"/>
          <w:sz w:val="24"/>
          <w:szCs w:val="24"/>
        </w:rPr>
        <w:t>RAZLIKE IZMEĐU RJEŠENJA KOJA SE PREDLAŽU KONAČNIM PRIJEDLOGOM ZAKONA U ODNOSU NA RJEŠENJA IZ PRIJEDLOGA ZAKONA I RAZLOZI ZBOG KOJIH SU TE RAZLIKE NASTALE</w:t>
      </w:r>
    </w:p>
    <w:p w14:paraId="1F697391" w14:textId="212ABC35" w:rsidR="001A601E" w:rsidRDefault="00CE7BBE" w:rsidP="00CE7BBE">
      <w:pPr>
        <w:widowControl w:val="0"/>
        <w:suppressAutoHyphens/>
        <w:ind w:firstLine="567"/>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Prijedlog zakona o izmjenama i dopuni Zakona o minimalnoj plaći razmotren je i raspravljen na sjednicama radnih tijela te na plenarnoj sjednici Hrvatskoga sabora.</w:t>
      </w:r>
    </w:p>
    <w:p w14:paraId="6EC648DF" w14:textId="7F831345" w:rsidR="00F16053" w:rsidRDefault="004F29C3" w:rsidP="00CE7BBE">
      <w:pPr>
        <w:widowControl w:val="0"/>
        <w:suppressAutoHyphens/>
        <w:ind w:firstLine="567"/>
        <w:jc w:val="both"/>
        <w:rPr>
          <w:rFonts w:ascii="Times New Roman" w:eastAsia="Times New Roman" w:hAnsi="Times New Roman" w:cs="Times New Roman"/>
          <w:bCs/>
          <w:snapToGrid w:val="0"/>
          <w:spacing w:val="-3"/>
          <w:sz w:val="24"/>
          <w:szCs w:val="24"/>
        </w:rPr>
      </w:pPr>
      <w:r w:rsidRPr="004F29C3">
        <w:rPr>
          <w:rFonts w:ascii="Times New Roman" w:eastAsia="Times New Roman" w:hAnsi="Times New Roman" w:cs="Times New Roman"/>
          <w:bCs/>
          <w:snapToGrid w:val="0"/>
          <w:spacing w:val="-3"/>
          <w:sz w:val="24"/>
          <w:szCs w:val="24"/>
        </w:rPr>
        <w:lastRenderedPageBreak/>
        <w:t>U odnosu na tekst Prijedloga zakona koji je bio u prvom čitanju i koji je prihvaćen u Hrvatskome saboru, u Konačnom prijedlogu zakona nastale su određene razlike kao rezultat uvažavanja primjedbi Odbora za zakonodavstvo</w:t>
      </w:r>
      <w:r>
        <w:t>.</w:t>
      </w:r>
      <w:r w:rsidRPr="00681DEF">
        <w:rPr>
          <w:rFonts w:ascii="Times New Roman" w:eastAsia="Times New Roman" w:hAnsi="Times New Roman" w:cs="Times New Roman"/>
          <w:bCs/>
          <w:snapToGrid w:val="0"/>
          <w:spacing w:val="-3"/>
          <w:sz w:val="24"/>
          <w:szCs w:val="24"/>
        </w:rPr>
        <w:t xml:space="preserve"> </w:t>
      </w:r>
      <w:r>
        <w:rPr>
          <w:rFonts w:ascii="Times New Roman" w:eastAsia="Times New Roman" w:hAnsi="Times New Roman" w:cs="Times New Roman"/>
          <w:bCs/>
          <w:snapToGrid w:val="0"/>
          <w:spacing w:val="-3"/>
          <w:sz w:val="24"/>
          <w:szCs w:val="24"/>
        </w:rPr>
        <w:t>U skladu s navedenim n</w:t>
      </w:r>
      <w:r w:rsidR="00681DEF" w:rsidRPr="00681DEF">
        <w:rPr>
          <w:rFonts w:ascii="Times New Roman" w:eastAsia="Times New Roman" w:hAnsi="Times New Roman" w:cs="Times New Roman"/>
          <w:bCs/>
          <w:snapToGrid w:val="0"/>
          <w:spacing w:val="-3"/>
          <w:sz w:val="24"/>
          <w:szCs w:val="24"/>
        </w:rPr>
        <w:t xml:space="preserve">omotehnički su izmijenjene odredbe članka 2., 3., 5. i 7. </w:t>
      </w:r>
    </w:p>
    <w:p w14:paraId="497795FA" w14:textId="18074F74" w:rsidR="00E47DB8" w:rsidRPr="00681DEF" w:rsidRDefault="004F29C3" w:rsidP="00CE7BBE">
      <w:pPr>
        <w:widowControl w:val="0"/>
        <w:suppressAutoHyphens/>
        <w:ind w:firstLine="567"/>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Također, i</w:t>
      </w:r>
      <w:r w:rsidR="00681DEF">
        <w:rPr>
          <w:rFonts w:ascii="Times New Roman" w:eastAsia="Times New Roman" w:hAnsi="Times New Roman" w:cs="Times New Roman"/>
          <w:bCs/>
          <w:snapToGrid w:val="0"/>
          <w:spacing w:val="-3"/>
          <w:sz w:val="24"/>
          <w:szCs w:val="24"/>
        </w:rPr>
        <w:t xml:space="preserve">zmijenjena je odredba članka 9. o stupanju na snagu </w:t>
      </w:r>
      <w:r w:rsidR="00CE7BBE">
        <w:rPr>
          <w:rFonts w:ascii="Times New Roman" w:eastAsia="Times New Roman" w:hAnsi="Times New Roman" w:cs="Times New Roman"/>
          <w:bCs/>
          <w:snapToGrid w:val="0"/>
          <w:spacing w:val="-3"/>
          <w:sz w:val="24"/>
          <w:szCs w:val="24"/>
        </w:rPr>
        <w:t>Z</w:t>
      </w:r>
      <w:r w:rsidR="00681DEF">
        <w:rPr>
          <w:rFonts w:ascii="Times New Roman" w:eastAsia="Times New Roman" w:hAnsi="Times New Roman" w:cs="Times New Roman"/>
          <w:bCs/>
          <w:snapToGrid w:val="0"/>
          <w:spacing w:val="-3"/>
          <w:sz w:val="24"/>
          <w:szCs w:val="24"/>
        </w:rPr>
        <w:t>akona</w:t>
      </w:r>
      <w:r w:rsidR="00D01784">
        <w:rPr>
          <w:rFonts w:ascii="Times New Roman" w:eastAsia="Times New Roman" w:hAnsi="Times New Roman" w:cs="Times New Roman"/>
          <w:bCs/>
          <w:snapToGrid w:val="0"/>
          <w:spacing w:val="-3"/>
          <w:sz w:val="24"/>
          <w:szCs w:val="24"/>
        </w:rPr>
        <w:t xml:space="preserve"> na način da je isto prolongirano za mjesec dana</w:t>
      </w:r>
      <w:r w:rsidR="00681DEF">
        <w:rPr>
          <w:rFonts w:ascii="Times New Roman" w:eastAsia="Times New Roman" w:hAnsi="Times New Roman" w:cs="Times New Roman"/>
          <w:bCs/>
          <w:snapToGrid w:val="0"/>
          <w:spacing w:val="-3"/>
          <w:sz w:val="24"/>
          <w:szCs w:val="24"/>
        </w:rPr>
        <w:t xml:space="preserve">. </w:t>
      </w:r>
      <w:r w:rsidR="00D01784">
        <w:rPr>
          <w:rFonts w:ascii="Times New Roman" w:eastAsia="Times New Roman" w:hAnsi="Times New Roman" w:cs="Times New Roman"/>
          <w:bCs/>
          <w:snapToGrid w:val="0"/>
          <w:spacing w:val="-3"/>
          <w:sz w:val="24"/>
          <w:szCs w:val="24"/>
        </w:rPr>
        <w:t xml:space="preserve">Naime, </w:t>
      </w:r>
      <w:r w:rsidR="00681DEF">
        <w:rPr>
          <w:rFonts w:ascii="Times New Roman" w:eastAsia="Times New Roman" w:hAnsi="Times New Roman" w:cs="Times New Roman"/>
          <w:bCs/>
          <w:snapToGrid w:val="0"/>
          <w:spacing w:val="-3"/>
          <w:sz w:val="24"/>
          <w:szCs w:val="24"/>
        </w:rPr>
        <w:t>Prijedlog</w:t>
      </w:r>
      <w:r w:rsidR="00D01784">
        <w:rPr>
          <w:rFonts w:ascii="Times New Roman" w:eastAsia="Times New Roman" w:hAnsi="Times New Roman" w:cs="Times New Roman"/>
          <w:bCs/>
          <w:snapToGrid w:val="0"/>
          <w:spacing w:val="-3"/>
          <w:sz w:val="24"/>
          <w:szCs w:val="24"/>
        </w:rPr>
        <w:t>om</w:t>
      </w:r>
      <w:r w:rsidR="00681DEF">
        <w:rPr>
          <w:rFonts w:ascii="Times New Roman" w:eastAsia="Times New Roman" w:hAnsi="Times New Roman" w:cs="Times New Roman"/>
          <w:bCs/>
          <w:snapToGrid w:val="0"/>
          <w:spacing w:val="-3"/>
          <w:sz w:val="24"/>
          <w:szCs w:val="24"/>
        </w:rPr>
        <w:t xml:space="preserve"> zakona stupanje na snagu je </w:t>
      </w:r>
      <w:r>
        <w:rPr>
          <w:rFonts w:ascii="Times New Roman" w:eastAsia="Times New Roman" w:hAnsi="Times New Roman" w:cs="Times New Roman"/>
          <w:bCs/>
          <w:snapToGrid w:val="0"/>
          <w:spacing w:val="-3"/>
          <w:sz w:val="24"/>
          <w:szCs w:val="24"/>
        </w:rPr>
        <w:t xml:space="preserve">bilo </w:t>
      </w:r>
      <w:r w:rsidR="00681DEF">
        <w:rPr>
          <w:rFonts w:ascii="Times New Roman" w:eastAsia="Times New Roman" w:hAnsi="Times New Roman" w:cs="Times New Roman"/>
          <w:bCs/>
          <w:snapToGrid w:val="0"/>
          <w:spacing w:val="-3"/>
          <w:sz w:val="24"/>
          <w:szCs w:val="24"/>
        </w:rPr>
        <w:t xml:space="preserve">predviđeno </w:t>
      </w:r>
      <w:r w:rsidR="00E47DB8">
        <w:rPr>
          <w:rFonts w:ascii="Times New Roman" w:eastAsia="Times New Roman" w:hAnsi="Times New Roman" w:cs="Times New Roman"/>
          <w:bCs/>
          <w:snapToGrid w:val="0"/>
          <w:spacing w:val="-3"/>
          <w:sz w:val="24"/>
          <w:szCs w:val="24"/>
        </w:rPr>
        <w:t>1. studenog</w:t>
      </w:r>
      <w:r w:rsidR="00CE7BBE">
        <w:rPr>
          <w:rFonts w:ascii="Times New Roman" w:eastAsia="Times New Roman" w:hAnsi="Times New Roman" w:cs="Times New Roman"/>
          <w:bCs/>
          <w:snapToGrid w:val="0"/>
          <w:spacing w:val="-3"/>
          <w:sz w:val="24"/>
          <w:szCs w:val="24"/>
        </w:rPr>
        <w:t>a</w:t>
      </w:r>
      <w:r w:rsidR="00E47DB8">
        <w:rPr>
          <w:rFonts w:ascii="Times New Roman" w:eastAsia="Times New Roman" w:hAnsi="Times New Roman" w:cs="Times New Roman"/>
          <w:bCs/>
          <w:snapToGrid w:val="0"/>
          <w:spacing w:val="-3"/>
          <w:sz w:val="24"/>
          <w:szCs w:val="24"/>
        </w:rPr>
        <w:t xml:space="preserve"> 2021. godine, a u Konačnom prijedlogu zakona se stupanje na snagu propisuje 1. prosinca 2021. godine. </w:t>
      </w:r>
      <w:r w:rsidR="00167DF9">
        <w:rPr>
          <w:rFonts w:ascii="Times New Roman" w:eastAsia="Times New Roman" w:hAnsi="Times New Roman" w:cs="Times New Roman"/>
          <w:bCs/>
          <w:snapToGrid w:val="0"/>
          <w:spacing w:val="-3"/>
          <w:sz w:val="24"/>
          <w:szCs w:val="24"/>
        </w:rPr>
        <w:t>D</w:t>
      </w:r>
      <w:r w:rsidR="00E47DB8">
        <w:rPr>
          <w:rFonts w:ascii="Times New Roman" w:eastAsia="Times New Roman" w:hAnsi="Times New Roman" w:cs="Times New Roman"/>
          <w:bCs/>
          <w:snapToGrid w:val="0"/>
          <w:spacing w:val="-3"/>
          <w:sz w:val="24"/>
          <w:szCs w:val="24"/>
        </w:rPr>
        <w:t xml:space="preserve">o navedene izmjene je došlo </w:t>
      </w:r>
      <w:r w:rsidR="00CE7BBE">
        <w:rPr>
          <w:rFonts w:ascii="Times New Roman" w:eastAsia="Times New Roman" w:hAnsi="Times New Roman" w:cs="Times New Roman"/>
          <w:bCs/>
          <w:snapToGrid w:val="0"/>
          <w:spacing w:val="-3"/>
          <w:sz w:val="24"/>
          <w:szCs w:val="24"/>
        </w:rPr>
        <w:t>zbog potrebnog dodatnog vremenskog razdoblja u kojemu</w:t>
      </w:r>
      <w:r w:rsidR="00E47DB8">
        <w:rPr>
          <w:rFonts w:ascii="Times New Roman" w:eastAsia="Times New Roman" w:hAnsi="Times New Roman" w:cs="Times New Roman"/>
          <w:bCs/>
          <w:snapToGrid w:val="0"/>
          <w:spacing w:val="-3"/>
          <w:sz w:val="24"/>
          <w:szCs w:val="24"/>
        </w:rPr>
        <w:t xml:space="preserve"> </w:t>
      </w:r>
      <w:r w:rsidR="00CE7BBE">
        <w:rPr>
          <w:rFonts w:ascii="Times New Roman" w:eastAsia="Times New Roman" w:hAnsi="Times New Roman" w:cs="Times New Roman"/>
          <w:bCs/>
          <w:snapToGrid w:val="0"/>
          <w:spacing w:val="-3"/>
          <w:sz w:val="24"/>
          <w:szCs w:val="24"/>
        </w:rPr>
        <w:t xml:space="preserve">će zakonski prijedlog biti razmotren i raspravljen u drugom </w:t>
      </w:r>
      <w:r w:rsidR="00E47DB8">
        <w:rPr>
          <w:rFonts w:ascii="Times New Roman" w:eastAsia="Times New Roman" w:hAnsi="Times New Roman" w:cs="Times New Roman"/>
          <w:bCs/>
          <w:snapToGrid w:val="0"/>
          <w:spacing w:val="-3"/>
          <w:sz w:val="24"/>
          <w:szCs w:val="24"/>
        </w:rPr>
        <w:t xml:space="preserve"> čitanj</w:t>
      </w:r>
      <w:r w:rsidR="00CE7BBE">
        <w:rPr>
          <w:rFonts w:ascii="Times New Roman" w:eastAsia="Times New Roman" w:hAnsi="Times New Roman" w:cs="Times New Roman"/>
          <w:bCs/>
          <w:snapToGrid w:val="0"/>
          <w:spacing w:val="-3"/>
          <w:sz w:val="24"/>
          <w:szCs w:val="24"/>
        </w:rPr>
        <w:t>u</w:t>
      </w:r>
      <w:r w:rsidR="00E47DB8">
        <w:rPr>
          <w:rFonts w:ascii="Times New Roman" w:eastAsia="Times New Roman" w:hAnsi="Times New Roman" w:cs="Times New Roman"/>
          <w:bCs/>
          <w:snapToGrid w:val="0"/>
          <w:spacing w:val="-3"/>
          <w:sz w:val="24"/>
          <w:szCs w:val="24"/>
        </w:rPr>
        <w:t xml:space="preserve"> u Hrvatskom</w:t>
      </w:r>
      <w:r w:rsidR="00D01784">
        <w:rPr>
          <w:rFonts w:ascii="Times New Roman" w:eastAsia="Times New Roman" w:hAnsi="Times New Roman" w:cs="Times New Roman"/>
          <w:bCs/>
          <w:snapToGrid w:val="0"/>
          <w:spacing w:val="-3"/>
          <w:sz w:val="24"/>
          <w:szCs w:val="24"/>
        </w:rPr>
        <w:t>e</w:t>
      </w:r>
      <w:r w:rsidR="00E47DB8">
        <w:rPr>
          <w:rFonts w:ascii="Times New Roman" w:eastAsia="Times New Roman" w:hAnsi="Times New Roman" w:cs="Times New Roman"/>
          <w:bCs/>
          <w:snapToGrid w:val="0"/>
          <w:spacing w:val="-3"/>
          <w:sz w:val="24"/>
          <w:szCs w:val="24"/>
        </w:rPr>
        <w:t xml:space="preserve"> Saboru, </w:t>
      </w:r>
      <w:r w:rsidR="00CE7BBE">
        <w:rPr>
          <w:rFonts w:ascii="Times New Roman" w:eastAsia="Times New Roman" w:hAnsi="Times New Roman" w:cs="Times New Roman"/>
          <w:bCs/>
          <w:snapToGrid w:val="0"/>
          <w:spacing w:val="-3"/>
          <w:sz w:val="24"/>
          <w:szCs w:val="24"/>
        </w:rPr>
        <w:t>zatim vremena da Zakon bude proglašen od strane</w:t>
      </w:r>
      <w:r w:rsidR="00E47DB8">
        <w:rPr>
          <w:rFonts w:ascii="Times New Roman" w:eastAsia="Times New Roman" w:hAnsi="Times New Roman" w:cs="Times New Roman"/>
          <w:bCs/>
          <w:snapToGrid w:val="0"/>
          <w:spacing w:val="-3"/>
          <w:sz w:val="24"/>
          <w:szCs w:val="24"/>
        </w:rPr>
        <w:t xml:space="preserve"> predsjednik</w:t>
      </w:r>
      <w:r w:rsidR="00CE7BBE">
        <w:rPr>
          <w:rFonts w:ascii="Times New Roman" w:eastAsia="Times New Roman" w:hAnsi="Times New Roman" w:cs="Times New Roman"/>
          <w:bCs/>
          <w:snapToGrid w:val="0"/>
          <w:spacing w:val="-3"/>
          <w:sz w:val="24"/>
          <w:szCs w:val="24"/>
        </w:rPr>
        <w:t>a</w:t>
      </w:r>
      <w:r w:rsidR="00E47DB8">
        <w:rPr>
          <w:rFonts w:ascii="Times New Roman" w:eastAsia="Times New Roman" w:hAnsi="Times New Roman" w:cs="Times New Roman"/>
          <w:bCs/>
          <w:snapToGrid w:val="0"/>
          <w:spacing w:val="-3"/>
          <w:sz w:val="24"/>
          <w:szCs w:val="24"/>
        </w:rPr>
        <w:t xml:space="preserve"> Republike Hrvatske te objav</w:t>
      </w:r>
      <w:r w:rsidR="00CE7BBE">
        <w:rPr>
          <w:rFonts w:ascii="Times New Roman" w:eastAsia="Times New Roman" w:hAnsi="Times New Roman" w:cs="Times New Roman"/>
          <w:bCs/>
          <w:snapToGrid w:val="0"/>
          <w:spacing w:val="-3"/>
          <w:sz w:val="24"/>
          <w:szCs w:val="24"/>
        </w:rPr>
        <w:t>ljen</w:t>
      </w:r>
      <w:r w:rsidR="00E47DB8">
        <w:rPr>
          <w:rFonts w:ascii="Times New Roman" w:eastAsia="Times New Roman" w:hAnsi="Times New Roman" w:cs="Times New Roman"/>
          <w:bCs/>
          <w:snapToGrid w:val="0"/>
          <w:spacing w:val="-3"/>
          <w:sz w:val="24"/>
          <w:szCs w:val="24"/>
        </w:rPr>
        <w:t xml:space="preserve"> u Narodnim novinama.</w:t>
      </w:r>
    </w:p>
    <w:p w14:paraId="10ADAB1B" w14:textId="77777777" w:rsidR="00EC4A80" w:rsidRDefault="00EC4A80" w:rsidP="00EC4A80">
      <w:pPr>
        <w:widowControl w:val="0"/>
        <w:suppressAutoHyphens/>
        <w:jc w:val="center"/>
        <w:rPr>
          <w:rFonts w:ascii="Times New Roman" w:eastAsia="Times New Roman" w:hAnsi="Times New Roman" w:cs="Times New Roman"/>
          <w:b/>
          <w:snapToGrid w:val="0"/>
          <w:spacing w:val="-3"/>
          <w:sz w:val="24"/>
          <w:szCs w:val="24"/>
        </w:rPr>
      </w:pPr>
    </w:p>
    <w:p w14:paraId="7189D5E4" w14:textId="74A7DA14" w:rsidR="00EC4A80" w:rsidRDefault="00F16053" w:rsidP="00F16053">
      <w:pPr>
        <w:widowControl w:val="0"/>
        <w:suppressAutoHyphens/>
        <w:ind w:left="709" w:hanging="709"/>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 xml:space="preserve">V.          </w:t>
      </w:r>
      <w:r w:rsidRPr="00F16053">
        <w:rPr>
          <w:rFonts w:ascii="Times New Roman" w:eastAsia="Times New Roman" w:hAnsi="Times New Roman" w:cs="Times New Roman"/>
          <w:b/>
          <w:snapToGrid w:val="0"/>
          <w:spacing w:val="-3"/>
          <w:sz w:val="24"/>
          <w:szCs w:val="24"/>
        </w:rPr>
        <w:t>PRIJEDLOZI, PRIMJEDBE I MIŠLJENJA KOJI SU BILI DANI NA PRIJEDLOG ZAKONA, A KOJE PREDLAGATELJ NIJE PRIHVATIO TE RAZLOZI NEPRIHVAĆANJA</w:t>
      </w:r>
    </w:p>
    <w:p w14:paraId="0B340921" w14:textId="0E6A2811" w:rsidR="003316C0" w:rsidRDefault="003316C0" w:rsidP="003316C0">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 xml:space="preserve">Na </w:t>
      </w:r>
      <w:r w:rsidR="00D01784">
        <w:rPr>
          <w:rFonts w:ascii="Times New Roman" w:eastAsia="Times New Roman" w:hAnsi="Times New Roman" w:cs="Times New Roman"/>
          <w:bCs/>
          <w:snapToGrid w:val="0"/>
          <w:spacing w:val="-3"/>
          <w:sz w:val="24"/>
          <w:szCs w:val="24"/>
        </w:rPr>
        <w:t xml:space="preserve">sjednici </w:t>
      </w:r>
      <w:r w:rsidR="00E47DB8">
        <w:rPr>
          <w:rFonts w:ascii="Times New Roman" w:eastAsia="Times New Roman" w:hAnsi="Times New Roman" w:cs="Times New Roman"/>
          <w:bCs/>
          <w:snapToGrid w:val="0"/>
          <w:spacing w:val="-3"/>
          <w:sz w:val="24"/>
          <w:szCs w:val="24"/>
        </w:rPr>
        <w:t>Od</w:t>
      </w:r>
      <w:r w:rsidR="00E47DB8" w:rsidRPr="00E47DB8">
        <w:rPr>
          <w:rFonts w:ascii="Times New Roman" w:eastAsia="Times New Roman" w:hAnsi="Times New Roman" w:cs="Times New Roman"/>
          <w:bCs/>
          <w:snapToGrid w:val="0"/>
          <w:spacing w:val="-3"/>
          <w:sz w:val="24"/>
          <w:szCs w:val="24"/>
        </w:rPr>
        <w:t>bor</w:t>
      </w:r>
      <w:r w:rsidR="00D01784">
        <w:rPr>
          <w:rFonts w:ascii="Times New Roman" w:eastAsia="Times New Roman" w:hAnsi="Times New Roman" w:cs="Times New Roman"/>
          <w:bCs/>
          <w:snapToGrid w:val="0"/>
          <w:spacing w:val="-3"/>
          <w:sz w:val="24"/>
          <w:szCs w:val="24"/>
        </w:rPr>
        <w:t>a</w:t>
      </w:r>
      <w:r w:rsidR="00E47DB8" w:rsidRPr="00E47DB8">
        <w:rPr>
          <w:rFonts w:ascii="Times New Roman" w:eastAsia="Times New Roman" w:hAnsi="Times New Roman" w:cs="Times New Roman"/>
          <w:bCs/>
          <w:snapToGrid w:val="0"/>
          <w:spacing w:val="-3"/>
          <w:sz w:val="24"/>
          <w:szCs w:val="24"/>
        </w:rPr>
        <w:t xml:space="preserve"> za rad, mirovinski sustav i socijalno partnerstvo</w:t>
      </w:r>
      <w:r w:rsidR="00E47DB8" w:rsidRPr="003316C0">
        <w:rPr>
          <w:rFonts w:ascii="Times New Roman" w:eastAsia="Times New Roman" w:hAnsi="Times New Roman" w:cs="Times New Roman"/>
          <w:bCs/>
          <w:snapToGrid w:val="0"/>
          <w:spacing w:val="-3"/>
          <w:sz w:val="24"/>
          <w:szCs w:val="24"/>
        </w:rPr>
        <w:t xml:space="preserve"> </w:t>
      </w:r>
      <w:r w:rsidRPr="003316C0">
        <w:rPr>
          <w:rFonts w:ascii="Times New Roman" w:eastAsia="Times New Roman" w:hAnsi="Times New Roman" w:cs="Times New Roman"/>
          <w:bCs/>
          <w:snapToGrid w:val="0"/>
          <w:spacing w:val="-3"/>
          <w:sz w:val="24"/>
          <w:szCs w:val="24"/>
        </w:rPr>
        <w:t>su</w:t>
      </w:r>
      <w:r w:rsidR="00E47DB8" w:rsidRPr="003316C0">
        <w:rPr>
          <w:rFonts w:ascii="Times New Roman" w:eastAsia="Times New Roman" w:hAnsi="Times New Roman" w:cs="Times New Roman"/>
          <w:bCs/>
          <w:snapToGrid w:val="0"/>
          <w:spacing w:val="-3"/>
          <w:sz w:val="24"/>
          <w:szCs w:val="24"/>
        </w:rPr>
        <w:t>, uz raspolaganje pisanim mišljenjem Nezavisnih hrvatskih sindikata na navedeni akt i Nezavisn</w:t>
      </w:r>
      <w:r w:rsidRPr="003316C0">
        <w:rPr>
          <w:rFonts w:ascii="Times New Roman" w:eastAsia="Times New Roman" w:hAnsi="Times New Roman" w:cs="Times New Roman"/>
          <w:bCs/>
          <w:snapToGrid w:val="0"/>
          <w:spacing w:val="-3"/>
          <w:sz w:val="24"/>
          <w:szCs w:val="24"/>
        </w:rPr>
        <w:t>og</w:t>
      </w:r>
      <w:r w:rsidR="00E47DB8" w:rsidRPr="003316C0">
        <w:rPr>
          <w:rFonts w:ascii="Times New Roman" w:eastAsia="Times New Roman" w:hAnsi="Times New Roman" w:cs="Times New Roman"/>
          <w:bCs/>
          <w:snapToGrid w:val="0"/>
          <w:spacing w:val="-3"/>
          <w:sz w:val="24"/>
          <w:szCs w:val="24"/>
        </w:rPr>
        <w:t xml:space="preserve"> Sindikat</w:t>
      </w:r>
      <w:r w:rsidRPr="003316C0">
        <w:rPr>
          <w:rFonts w:ascii="Times New Roman" w:eastAsia="Times New Roman" w:hAnsi="Times New Roman" w:cs="Times New Roman"/>
          <w:bCs/>
          <w:snapToGrid w:val="0"/>
          <w:spacing w:val="-3"/>
          <w:sz w:val="24"/>
          <w:szCs w:val="24"/>
        </w:rPr>
        <w:t>a</w:t>
      </w:r>
      <w:r w:rsidR="00E47DB8" w:rsidRPr="003316C0">
        <w:rPr>
          <w:rFonts w:ascii="Times New Roman" w:eastAsia="Times New Roman" w:hAnsi="Times New Roman" w:cs="Times New Roman"/>
          <w:bCs/>
          <w:snapToGrid w:val="0"/>
          <w:spacing w:val="-3"/>
          <w:sz w:val="24"/>
          <w:szCs w:val="24"/>
        </w:rPr>
        <w:t xml:space="preserve"> Radnika Hrvatske (NSRH)</w:t>
      </w:r>
      <w:r w:rsidRPr="003316C0">
        <w:rPr>
          <w:rFonts w:ascii="Times New Roman" w:eastAsia="Times New Roman" w:hAnsi="Times New Roman" w:cs="Times New Roman"/>
          <w:bCs/>
          <w:snapToGrid w:val="0"/>
          <w:spacing w:val="-3"/>
          <w:sz w:val="24"/>
          <w:szCs w:val="24"/>
        </w:rPr>
        <w:t xml:space="preserve">, </w:t>
      </w:r>
      <w:r w:rsidR="00E47DB8">
        <w:rPr>
          <w:rFonts w:ascii="Times New Roman" w:eastAsia="Times New Roman" w:hAnsi="Times New Roman" w:cs="Times New Roman"/>
          <w:bCs/>
          <w:snapToGrid w:val="0"/>
          <w:spacing w:val="-3"/>
          <w:sz w:val="24"/>
          <w:szCs w:val="24"/>
        </w:rPr>
        <w:t xml:space="preserve">iznesene </w:t>
      </w:r>
      <w:r w:rsidR="00E47DB8" w:rsidRPr="00E47DB8">
        <w:rPr>
          <w:rFonts w:ascii="Times New Roman" w:eastAsia="Times New Roman" w:hAnsi="Times New Roman" w:cs="Times New Roman"/>
          <w:bCs/>
          <w:snapToGrid w:val="0"/>
          <w:spacing w:val="-3"/>
          <w:sz w:val="24"/>
          <w:szCs w:val="24"/>
        </w:rPr>
        <w:t>primjedbe, prijedlozi i mišljena</w:t>
      </w:r>
      <w:r>
        <w:rPr>
          <w:rFonts w:ascii="Times New Roman" w:eastAsia="Times New Roman" w:hAnsi="Times New Roman" w:cs="Times New Roman"/>
          <w:bCs/>
          <w:snapToGrid w:val="0"/>
          <w:spacing w:val="-3"/>
          <w:sz w:val="24"/>
          <w:szCs w:val="24"/>
        </w:rPr>
        <w:t xml:space="preserve"> koja nisu prihvaćena. Navedeno se odnosi na utvrđivanje </w:t>
      </w:r>
      <w:r w:rsidRPr="003316C0">
        <w:rPr>
          <w:rFonts w:ascii="Times New Roman" w:eastAsia="Times New Roman" w:hAnsi="Times New Roman" w:cs="Times New Roman"/>
          <w:bCs/>
          <w:snapToGrid w:val="0"/>
          <w:spacing w:val="-3"/>
          <w:sz w:val="24"/>
          <w:szCs w:val="24"/>
        </w:rPr>
        <w:t>minimaln</w:t>
      </w:r>
      <w:r>
        <w:rPr>
          <w:rFonts w:ascii="Times New Roman" w:eastAsia="Times New Roman" w:hAnsi="Times New Roman" w:cs="Times New Roman"/>
          <w:bCs/>
          <w:snapToGrid w:val="0"/>
          <w:spacing w:val="-3"/>
          <w:sz w:val="24"/>
          <w:szCs w:val="24"/>
        </w:rPr>
        <w:t>e</w:t>
      </w:r>
      <w:r w:rsidRPr="003316C0">
        <w:rPr>
          <w:rFonts w:ascii="Times New Roman" w:eastAsia="Times New Roman" w:hAnsi="Times New Roman" w:cs="Times New Roman"/>
          <w:bCs/>
          <w:snapToGrid w:val="0"/>
          <w:spacing w:val="-3"/>
          <w:sz w:val="24"/>
          <w:szCs w:val="24"/>
        </w:rPr>
        <w:t xml:space="preserve"> satnic</w:t>
      </w:r>
      <w:r>
        <w:rPr>
          <w:rFonts w:ascii="Times New Roman" w:eastAsia="Times New Roman" w:hAnsi="Times New Roman" w:cs="Times New Roman"/>
          <w:bCs/>
          <w:snapToGrid w:val="0"/>
          <w:spacing w:val="-3"/>
          <w:sz w:val="24"/>
          <w:szCs w:val="24"/>
        </w:rPr>
        <w:t>e</w:t>
      </w:r>
      <w:r w:rsidRPr="003316C0">
        <w:rPr>
          <w:rFonts w:ascii="Times New Roman" w:eastAsia="Times New Roman" w:hAnsi="Times New Roman" w:cs="Times New Roman"/>
          <w:bCs/>
          <w:snapToGrid w:val="0"/>
          <w:spacing w:val="-3"/>
          <w:sz w:val="24"/>
          <w:szCs w:val="24"/>
        </w:rPr>
        <w:t xml:space="preserve"> </w:t>
      </w:r>
      <w:r w:rsidR="00D01784">
        <w:rPr>
          <w:rFonts w:ascii="Times New Roman" w:eastAsia="Times New Roman" w:hAnsi="Times New Roman" w:cs="Times New Roman"/>
          <w:bCs/>
          <w:snapToGrid w:val="0"/>
          <w:spacing w:val="-3"/>
          <w:sz w:val="24"/>
          <w:szCs w:val="24"/>
        </w:rPr>
        <w:t>umjesto</w:t>
      </w:r>
      <w:r w:rsidRPr="003316C0">
        <w:rPr>
          <w:rFonts w:ascii="Times New Roman" w:eastAsia="Times New Roman" w:hAnsi="Times New Roman" w:cs="Times New Roman"/>
          <w:bCs/>
          <w:snapToGrid w:val="0"/>
          <w:spacing w:val="-3"/>
          <w:sz w:val="24"/>
          <w:szCs w:val="24"/>
        </w:rPr>
        <w:t xml:space="preserve"> minimaln</w:t>
      </w:r>
      <w:r>
        <w:rPr>
          <w:rFonts w:ascii="Times New Roman" w:eastAsia="Times New Roman" w:hAnsi="Times New Roman" w:cs="Times New Roman"/>
          <w:bCs/>
          <w:snapToGrid w:val="0"/>
          <w:spacing w:val="-3"/>
          <w:sz w:val="24"/>
          <w:szCs w:val="24"/>
        </w:rPr>
        <w:t>e</w:t>
      </w:r>
      <w:r w:rsidRPr="003316C0">
        <w:rPr>
          <w:rFonts w:ascii="Times New Roman" w:eastAsia="Times New Roman" w:hAnsi="Times New Roman" w:cs="Times New Roman"/>
          <w:bCs/>
          <w:snapToGrid w:val="0"/>
          <w:spacing w:val="-3"/>
          <w:sz w:val="24"/>
          <w:szCs w:val="24"/>
        </w:rPr>
        <w:t xml:space="preserve"> plać</w:t>
      </w:r>
      <w:r>
        <w:rPr>
          <w:rFonts w:ascii="Times New Roman" w:eastAsia="Times New Roman" w:hAnsi="Times New Roman" w:cs="Times New Roman"/>
          <w:bCs/>
          <w:snapToGrid w:val="0"/>
          <w:spacing w:val="-3"/>
          <w:sz w:val="24"/>
          <w:szCs w:val="24"/>
        </w:rPr>
        <w:t>e,</w:t>
      </w:r>
      <w:r w:rsidRPr="003316C0">
        <w:rPr>
          <w:rFonts w:ascii="Times New Roman" w:eastAsia="Times New Roman" w:hAnsi="Times New Roman" w:cs="Times New Roman"/>
          <w:bCs/>
          <w:snapToGrid w:val="0"/>
          <w:spacing w:val="-3"/>
          <w:sz w:val="24"/>
          <w:szCs w:val="24"/>
        </w:rPr>
        <w:t xml:space="preserve"> propis</w:t>
      </w:r>
      <w:r>
        <w:rPr>
          <w:rFonts w:ascii="Times New Roman" w:eastAsia="Times New Roman" w:hAnsi="Times New Roman" w:cs="Times New Roman"/>
          <w:bCs/>
          <w:snapToGrid w:val="0"/>
          <w:spacing w:val="-3"/>
          <w:sz w:val="24"/>
          <w:szCs w:val="24"/>
        </w:rPr>
        <w:t xml:space="preserve">ivanje </w:t>
      </w:r>
      <w:r w:rsidRPr="003316C0">
        <w:rPr>
          <w:rFonts w:ascii="Times New Roman" w:eastAsia="Times New Roman" w:hAnsi="Times New Roman" w:cs="Times New Roman"/>
          <w:bCs/>
          <w:snapToGrid w:val="0"/>
          <w:spacing w:val="-3"/>
          <w:sz w:val="24"/>
          <w:szCs w:val="24"/>
        </w:rPr>
        <w:t xml:space="preserve">da je minimalna plaća najniži mjesečni iznos bruto plaće koja se, ne samo isplaćuje za rad u punom radnom vremenu, već i ona koja se ugovara, utvrđuje ili propisuje, </w:t>
      </w:r>
      <w:r>
        <w:rPr>
          <w:rFonts w:ascii="Times New Roman" w:eastAsia="Times New Roman" w:hAnsi="Times New Roman" w:cs="Times New Roman"/>
          <w:bCs/>
          <w:snapToGrid w:val="0"/>
          <w:spacing w:val="-3"/>
          <w:sz w:val="24"/>
          <w:szCs w:val="24"/>
        </w:rPr>
        <w:t>isključi</w:t>
      </w:r>
      <w:r w:rsidR="00D01784">
        <w:rPr>
          <w:rFonts w:ascii="Times New Roman" w:eastAsia="Times New Roman" w:hAnsi="Times New Roman" w:cs="Times New Roman"/>
          <w:bCs/>
          <w:snapToGrid w:val="0"/>
          <w:spacing w:val="-3"/>
          <w:sz w:val="24"/>
          <w:szCs w:val="24"/>
        </w:rPr>
        <w:t>vanje</w:t>
      </w:r>
      <w:r>
        <w:rPr>
          <w:rFonts w:ascii="Times New Roman" w:eastAsia="Times New Roman" w:hAnsi="Times New Roman" w:cs="Times New Roman"/>
          <w:bCs/>
          <w:snapToGrid w:val="0"/>
          <w:spacing w:val="-3"/>
          <w:sz w:val="24"/>
          <w:szCs w:val="24"/>
        </w:rPr>
        <w:t xml:space="preserve"> </w:t>
      </w:r>
      <w:r w:rsidRPr="003316C0">
        <w:rPr>
          <w:rFonts w:ascii="Times New Roman" w:eastAsia="Times New Roman" w:hAnsi="Times New Roman" w:cs="Times New Roman"/>
          <w:bCs/>
          <w:snapToGrid w:val="0"/>
          <w:spacing w:val="-3"/>
          <w:sz w:val="24"/>
          <w:szCs w:val="24"/>
        </w:rPr>
        <w:t>povećanj</w:t>
      </w:r>
      <w:r w:rsidR="00D01784">
        <w:rPr>
          <w:rFonts w:ascii="Times New Roman" w:eastAsia="Times New Roman" w:hAnsi="Times New Roman" w:cs="Times New Roman"/>
          <w:bCs/>
          <w:snapToGrid w:val="0"/>
          <w:spacing w:val="-3"/>
          <w:sz w:val="24"/>
          <w:szCs w:val="24"/>
        </w:rPr>
        <w:t>a</w:t>
      </w:r>
      <w:r w:rsidRPr="003316C0">
        <w:rPr>
          <w:rFonts w:ascii="Times New Roman" w:eastAsia="Times New Roman" w:hAnsi="Times New Roman" w:cs="Times New Roman"/>
          <w:bCs/>
          <w:snapToGrid w:val="0"/>
          <w:spacing w:val="-3"/>
          <w:sz w:val="24"/>
          <w:szCs w:val="24"/>
        </w:rPr>
        <w:t xml:space="preserve"> plaće za „minuli rad</w:t>
      </w:r>
      <w:r w:rsidR="00D01784">
        <w:rPr>
          <w:rFonts w:ascii="Times New Roman" w:eastAsia="Times New Roman" w:hAnsi="Times New Roman" w:cs="Times New Roman"/>
          <w:bCs/>
          <w:snapToGrid w:val="0"/>
          <w:spacing w:val="-3"/>
          <w:sz w:val="24"/>
          <w:szCs w:val="24"/>
        </w:rPr>
        <w:t>“</w:t>
      </w:r>
      <w:r w:rsidRPr="003316C0">
        <w:rPr>
          <w:rFonts w:ascii="Times New Roman" w:eastAsia="Times New Roman" w:hAnsi="Times New Roman" w:cs="Times New Roman"/>
          <w:bCs/>
          <w:snapToGrid w:val="0"/>
          <w:spacing w:val="-3"/>
          <w:sz w:val="24"/>
          <w:szCs w:val="24"/>
        </w:rPr>
        <w:t xml:space="preserve"> i rad u smjenama</w:t>
      </w:r>
      <w:r>
        <w:rPr>
          <w:rFonts w:ascii="Times New Roman" w:eastAsia="Times New Roman" w:hAnsi="Times New Roman" w:cs="Times New Roman"/>
          <w:bCs/>
          <w:snapToGrid w:val="0"/>
          <w:spacing w:val="-3"/>
          <w:sz w:val="24"/>
          <w:szCs w:val="24"/>
        </w:rPr>
        <w:t xml:space="preserve"> iz iznosa minimalne plaće te </w:t>
      </w:r>
      <w:r w:rsidRPr="003316C0">
        <w:rPr>
          <w:rFonts w:ascii="Times New Roman" w:eastAsia="Times New Roman" w:hAnsi="Times New Roman" w:cs="Times New Roman"/>
          <w:bCs/>
          <w:snapToGrid w:val="0"/>
          <w:spacing w:val="-3"/>
          <w:sz w:val="24"/>
          <w:szCs w:val="24"/>
        </w:rPr>
        <w:t xml:space="preserve">na </w:t>
      </w:r>
      <w:r w:rsidR="00D01784">
        <w:rPr>
          <w:rFonts w:ascii="Times New Roman" w:eastAsia="Times New Roman" w:hAnsi="Times New Roman" w:cs="Times New Roman"/>
          <w:bCs/>
          <w:snapToGrid w:val="0"/>
          <w:spacing w:val="-3"/>
          <w:sz w:val="24"/>
          <w:szCs w:val="24"/>
        </w:rPr>
        <w:t>određene izražene stavove vezane uz</w:t>
      </w:r>
      <w:r w:rsidRPr="003316C0">
        <w:rPr>
          <w:rFonts w:ascii="Times New Roman" w:eastAsia="Times New Roman" w:hAnsi="Times New Roman" w:cs="Times New Roman"/>
          <w:bCs/>
          <w:snapToGrid w:val="0"/>
          <w:spacing w:val="-3"/>
          <w:sz w:val="24"/>
          <w:szCs w:val="24"/>
        </w:rPr>
        <w:t xml:space="preserve"> način definira</w:t>
      </w:r>
      <w:r w:rsidR="00D01784">
        <w:rPr>
          <w:rFonts w:ascii="Times New Roman" w:eastAsia="Times New Roman" w:hAnsi="Times New Roman" w:cs="Times New Roman"/>
          <w:bCs/>
          <w:snapToGrid w:val="0"/>
          <w:spacing w:val="-3"/>
          <w:sz w:val="24"/>
          <w:szCs w:val="24"/>
        </w:rPr>
        <w:t>nja</w:t>
      </w:r>
      <w:r w:rsidRPr="003316C0">
        <w:rPr>
          <w:rFonts w:ascii="Times New Roman" w:eastAsia="Times New Roman" w:hAnsi="Times New Roman" w:cs="Times New Roman"/>
          <w:bCs/>
          <w:snapToGrid w:val="0"/>
          <w:spacing w:val="-3"/>
          <w:sz w:val="24"/>
          <w:szCs w:val="24"/>
        </w:rPr>
        <w:t xml:space="preserve"> plać</w:t>
      </w:r>
      <w:r w:rsidR="00D01784">
        <w:rPr>
          <w:rFonts w:ascii="Times New Roman" w:eastAsia="Times New Roman" w:hAnsi="Times New Roman" w:cs="Times New Roman"/>
          <w:bCs/>
          <w:snapToGrid w:val="0"/>
          <w:spacing w:val="-3"/>
          <w:sz w:val="24"/>
          <w:szCs w:val="24"/>
        </w:rPr>
        <w:t>e</w:t>
      </w:r>
      <w:r>
        <w:rPr>
          <w:rFonts w:ascii="Times New Roman" w:eastAsia="Times New Roman" w:hAnsi="Times New Roman" w:cs="Times New Roman"/>
          <w:bCs/>
          <w:snapToGrid w:val="0"/>
          <w:spacing w:val="-3"/>
          <w:sz w:val="24"/>
          <w:szCs w:val="24"/>
        </w:rPr>
        <w:t>.</w:t>
      </w:r>
    </w:p>
    <w:p w14:paraId="2225BD0E" w14:textId="70940C25" w:rsidR="003316C0" w:rsidRDefault="003316C0" w:rsidP="003316C0">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 xml:space="preserve">Razlozi zbog kojih navedene primjedbe nisu prihvaćene su sljedeći: općim propisom o radu jasno je propisano da je plaća mjesečni iznos koji se isplaćuje radniku za obavljeni rad. Također, taksativno je navedeno kada radnik ima pravo na povećanu plaću, a to je za otežane uvjete rada, </w:t>
      </w:r>
      <w:r w:rsidRPr="003316C0">
        <w:rPr>
          <w:rFonts w:ascii="Times New Roman" w:eastAsia="Times New Roman" w:hAnsi="Times New Roman" w:cs="Times New Roman"/>
          <w:bCs/>
          <w:snapToGrid w:val="0"/>
          <w:spacing w:val="-3"/>
          <w:sz w:val="24"/>
          <w:szCs w:val="24"/>
        </w:rPr>
        <w:t>prekovremeni rad, rad noću, nedjeljom i blagdanom ili nekim drugim danom za koji je zakonom određeno da se ne radi</w:t>
      </w:r>
      <w:r>
        <w:rPr>
          <w:rFonts w:ascii="Times New Roman" w:eastAsia="Times New Roman" w:hAnsi="Times New Roman" w:cs="Times New Roman"/>
          <w:bCs/>
          <w:snapToGrid w:val="0"/>
          <w:spacing w:val="-3"/>
          <w:sz w:val="24"/>
          <w:szCs w:val="24"/>
        </w:rPr>
        <w:t>. Minimalna plaća isplaćuje se za rad u punom radnom vremenu, a u situaciji kada radnik ima ugovorenu minim</w:t>
      </w:r>
      <w:r w:rsidR="0046535A">
        <w:rPr>
          <w:rFonts w:ascii="Times New Roman" w:eastAsia="Times New Roman" w:hAnsi="Times New Roman" w:cs="Times New Roman"/>
          <w:bCs/>
          <w:snapToGrid w:val="0"/>
          <w:spacing w:val="-3"/>
          <w:sz w:val="24"/>
          <w:szCs w:val="24"/>
        </w:rPr>
        <w:t>a</w:t>
      </w:r>
      <w:r>
        <w:rPr>
          <w:rFonts w:ascii="Times New Roman" w:eastAsia="Times New Roman" w:hAnsi="Times New Roman" w:cs="Times New Roman"/>
          <w:bCs/>
          <w:snapToGrid w:val="0"/>
          <w:spacing w:val="-3"/>
          <w:sz w:val="24"/>
          <w:szCs w:val="24"/>
        </w:rPr>
        <w:t xml:space="preserve">lnu plaću ali ne radi, ima, ako su ispunjeni uvjeti, pravo na naknadu plaće. </w:t>
      </w:r>
      <w:r w:rsidR="0046535A">
        <w:rPr>
          <w:rFonts w:ascii="Times New Roman" w:eastAsia="Times New Roman" w:hAnsi="Times New Roman" w:cs="Times New Roman"/>
          <w:bCs/>
          <w:snapToGrid w:val="0"/>
          <w:spacing w:val="-3"/>
          <w:sz w:val="24"/>
          <w:szCs w:val="24"/>
        </w:rPr>
        <w:t>Plaće općenito</w:t>
      </w:r>
      <w:r w:rsidR="00215E5A">
        <w:rPr>
          <w:rFonts w:ascii="Times New Roman" w:eastAsia="Times New Roman" w:hAnsi="Times New Roman" w:cs="Times New Roman"/>
          <w:bCs/>
          <w:snapToGrid w:val="0"/>
          <w:spacing w:val="-3"/>
          <w:sz w:val="24"/>
          <w:szCs w:val="24"/>
        </w:rPr>
        <w:t>,</w:t>
      </w:r>
      <w:r w:rsidR="0046535A">
        <w:rPr>
          <w:rFonts w:ascii="Times New Roman" w:eastAsia="Times New Roman" w:hAnsi="Times New Roman" w:cs="Times New Roman"/>
          <w:bCs/>
          <w:snapToGrid w:val="0"/>
          <w:spacing w:val="-3"/>
          <w:sz w:val="24"/>
          <w:szCs w:val="24"/>
        </w:rPr>
        <w:t xml:space="preserve"> kao i</w:t>
      </w:r>
      <w:r w:rsidR="00FB0976">
        <w:rPr>
          <w:rFonts w:ascii="Times New Roman" w:eastAsia="Times New Roman" w:hAnsi="Times New Roman" w:cs="Times New Roman"/>
          <w:bCs/>
          <w:snapToGrid w:val="0"/>
          <w:spacing w:val="-3"/>
          <w:sz w:val="24"/>
          <w:szCs w:val="24"/>
        </w:rPr>
        <w:t xml:space="preserve"> naknade plaće</w:t>
      </w:r>
      <w:r w:rsidR="00215E5A">
        <w:rPr>
          <w:rFonts w:ascii="Times New Roman" w:eastAsia="Times New Roman" w:hAnsi="Times New Roman" w:cs="Times New Roman"/>
          <w:bCs/>
          <w:snapToGrid w:val="0"/>
          <w:spacing w:val="-3"/>
          <w:sz w:val="24"/>
          <w:szCs w:val="24"/>
        </w:rPr>
        <w:t>,</w:t>
      </w:r>
      <w:r w:rsidR="0046535A">
        <w:rPr>
          <w:rFonts w:ascii="Times New Roman" w:eastAsia="Times New Roman" w:hAnsi="Times New Roman" w:cs="Times New Roman"/>
          <w:bCs/>
          <w:snapToGrid w:val="0"/>
          <w:spacing w:val="-3"/>
          <w:sz w:val="24"/>
          <w:szCs w:val="24"/>
        </w:rPr>
        <w:t xml:space="preserve"> uređuju se općim propisom </w:t>
      </w:r>
      <w:r w:rsidR="00215E5A">
        <w:rPr>
          <w:rFonts w:ascii="Times New Roman" w:eastAsia="Times New Roman" w:hAnsi="Times New Roman" w:cs="Times New Roman"/>
          <w:bCs/>
          <w:snapToGrid w:val="0"/>
          <w:spacing w:val="-3"/>
          <w:sz w:val="24"/>
          <w:szCs w:val="24"/>
        </w:rPr>
        <w:t xml:space="preserve">o radu, </w:t>
      </w:r>
      <w:r w:rsidR="0046535A">
        <w:rPr>
          <w:rFonts w:ascii="Times New Roman" w:eastAsia="Times New Roman" w:hAnsi="Times New Roman" w:cs="Times New Roman"/>
          <w:bCs/>
          <w:snapToGrid w:val="0"/>
          <w:spacing w:val="-3"/>
          <w:sz w:val="24"/>
          <w:szCs w:val="24"/>
        </w:rPr>
        <w:t xml:space="preserve">a ne ovim </w:t>
      </w:r>
      <w:r w:rsidR="00215E5A">
        <w:rPr>
          <w:rFonts w:ascii="Times New Roman" w:eastAsia="Times New Roman" w:hAnsi="Times New Roman" w:cs="Times New Roman"/>
          <w:bCs/>
          <w:snapToGrid w:val="0"/>
          <w:spacing w:val="-3"/>
          <w:sz w:val="24"/>
          <w:szCs w:val="24"/>
        </w:rPr>
        <w:t>Z</w:t>
      </w:r>
      <w:r w:rsidR="0046535A">
        <w:rPr>
          <w:rFonts w:ascii="Times New Roman" w:eastAsia="Times New Roman" w:hAnsi="Times New Roman" w:cs="Times New Roman"/>
          <w:bCs/>
          <w:snapToGrid w:val="0"/>
          <w:spacing w:val="-3"/>
          <w:sz w:val="24"/>
          <w:szCs w:val="24"/>
        </w:rPr>
        <w:t>akonom</w:t>
      </w:r>
      <w:r w:rsidR="00FB0976">
        <w:rPr>
          <w:rFonts w:ascii="Times New Roman" w:eastAsia="Times New Roman" w:hAnsi="Times New Roman" w:cs="Times New Roman"/>
          <w:bCs/>
          <w:snapToGrid w:val="0"/>
          <w:spacing w:val="-3"/>
          <w:sz w:val="24"/>
          <w:szCs w:val="24"/>
        </w:rPr>
        <w:t>.</w:t>
      </w:r>
    </w:p>
    <w:p w14:paraId="0559D889" w14:textId="68E370E8" w:rsidR="00167DF9" w:rsidRDefault="00167DF9" w:rsidP="003316C0">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lastRenderedPageBreak/>
        <w:t xml:space="preserve">Tijekom saborske rasprave većina primjedbi  nije se odnosila na predmet ovoga zakona već odnosila se na visinu minimalne plaće i mogućnost da se njome pokriju osnovni životni troškovi. Visina minimalne plaće ne određuje se Zakonom o minimalnoj plaći već uredbom Vlade Republike Hrvatske </w:t>
      </w:r>
      <w:r w:rsidR="00215E5A">
        <w:rPr>
          <w:rFonts w:ascii="Times New Roman" w:eastAsia="Times New Roman" w:hAnsi="Times New Roman" w:cs="Times New Roman"/>
          <w:bCs/>
          <w:snapToGrid w:val="0"/>
          <w:spacing w:val="-3"/>
          <w:sz w:val="24"/>
          <w:szCs w:val="24"/>
        </w:rPr>
        <w:t xml:space="preserve">o visini minimalne plaće </w:t>
      </w:r>
      <w:r>
        <w:rPr>
          <w:rFonts w:ascii="Times New Roman" w:eastAsia="Times New Roman" w:hAnsi="Times New Roman" w:cs="Times New Roman"/>
          <w:bCs/>
          <w:snapToGrid w:val="0"/>
          <w:spacing w:val="-3"/>
          <w:sz w:val="24"/>
          <w:szCs w:val="24"/>
        </w:rPr>
        <w:t xml:space="preserve">koja se donosi do kraja listopada tekuće godine za narednu </w:t>
      </w:r>
      <w:r w:rsidR="00215E5A">
        <w:rPr>
          <w:rFonts w:ascii="Times New Roman" w:eastAsia="Times New Roman" w:hAnsi="Times New Roman" w:cs="Times New Roman"/>
          <w:bCs/>
          <w:snapToGrid w:val="0"/>
          <w:spacing w:val="-3"/>
          <w:sz w:val="24"/>
          <w:szCs w:val="24"/>
        </w:rPr>
        <w:t xml:space="preserve">kalendarsku </w:t>
      </w:r>
      <w:r>
        <w:rPr>
          <w:rFonts w:ascii="Times New Roman" w:eastAsia="Times New Roman" w:hAnsi="Times New Roman" w:cs="Times New Roman"/>
          <w:bCs/>
          <w:snapToGrid w:val="0"/>
          <w:spacing w:val="-3"/>
          <w:sz w:val="24"/>
          <w:szCs w:val="24"/>
        </w:rPr>
        <w:t>godinu.</w:t>
      </w:r>
    </w:p>
    <w:p w14:paraId="287BF563" w14:textId="620BA9FF" w:rsidR="00167DF9" w:rsidRPr="00E47DB8" w:rsidRDefault="00167DF9" w:rsidP="006F71D2">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Primjedbe koje su vezane za sadržaj samog zakona, a koje nisu prihvaćene su sljedeće:</w:t>
      </w:r>
    </w:p>
    <w:p w14:paraId="5D794756" w14:textId="57C3E621" w:rsidR="00F95470" w:rsidRPr="00D53FA5" w:rsidRDefault="00215E5A" w:rsidP="006F71D2">
      <w:pPr>
        <w:widowControl w:val="0"/>
        <w:suppressAutoHyphens/>
        <w:jc w:val="both"/>
        <w:rPr>
          <w:rFonts w:ascii="Times New Roman" w:eastAsia="Times New Roman" w:hAnsi="Times New Roman" w:cs="Times New Roman"/>
          <w:bCs/>
          <w:snapToGrid w:val="0"/>
          <w:spacing w:val="-3"/>
          <w:sz w:val="24"/>
          <w:szCs w:val="24"/>
        </w:rPr>
      </w:pPr>
      <w:r w:rsidRPr="00215E5A">
        <w:rPr>
          <w:rFonts w:ascii="Times New Roman" w:eastAsia="Times New Roman" w:hAnsi="Times New Roman" w:cs="Times New Roman"/>
          <w:bCs/>
          <w:snapToGrid w:val="0"/>
          <w:spacing w:val="-3"/>
          <w:sz w:val="24"/>
          <w:szCs w:val="24"/>
        </w:rPr>
        <w:t>Zastupnica</w:t>
      </w:r>
      <w:r>
        <w:rPr>
          <w:rFonts w:ascii="Times New Roman" w:eastAsia="Times New Roman" w:hAnsi="Times New Roman" w:cs="Times New Roman"/>
          <w:b/>
          <w:snapToGrid w:val="0"/>
          <w:spacing w:val="-3"/>
          <w:sz w:val="24"/>
          <w:szCs w:val="24"/>
        </w:rPr>
        <w:t xml:space="preserve"> </w:t>
      </w:r>
      <w:r w:rsidR="00167DF9" w:rsidRPr="00D53FA5">
        <w:rPr>
          <w:rFonts w:ascii="Times New Roman" w:eastAsia="Times New Roman" w:hAnsi="Times New Roman" w:cs="Times New Roman"/>
          <w:bCs/>
          <w:snapToGrid w:val="0"/>
          <w:spacing w:val="-3"/>
          <w:sz w:val="24"/>
          <w:szCs w:val="24"/>
        </w:rPr>
        <w:t xml:space="preserve">Katarina Peović </w:t>
      </w:r>
      <w:r w:rsidRPr="00D53FA5">
        <w:rPr>
          <w:rFonts w:ascii="Times New Roman" w:eastAsia="Times New Roman" w:hAnsi="Times New Roman" w:cs="Times New Roman"/>
          <w:bCs/>
          <w:snapToGrid w:val="0"/>
          <w:spacing w:val="-3"/>
          <w:sz w:val="24"/>
          <w:szCs w:val="24"/>
        </w:rPr>
        <w:t>iznijela je mišljenje kako</w:t>
      </w:r>
      <w:r w:rsidR="00F95470" w:rsidRPr="00D53FA5">
        <w:rPr>
          <w:rFonts w:ascii="Times New Roman" w:eastAsia="Times New Roman" w:hAnsi="Times New Roman" w:cs="Times New Roman"/>
          <w:bCs/>
          <w:snapToGrid w:val="0"/>
          <w:spacing w:val="-3"/>
          <w:sz w:val="24"/>
          <w:szCs w:val="24"/>
        </w:rPr>
        <w:t xml:space="preserve"> je nedopustivo postojanje mogućnosti da se minimalna plaća kolektivnim ugovorom ugovori </w:t>
      </w:r>
      <w:r w:rsidRPr="00D53FA5">
        <w:rPr>
          <w:rFonts w:ascii="Times New Roman" w:eastAsia="Times New Roman" w:hAnsi="Times New Roman" w:cs="Times New Roman"/>
          <w:bCs/>
          <w:snapToGrid w:val="0"/>
          <w:spacing w:val="-3"/>
          <w:sz w:val="24"/>
          <w:szCs w:val="24"/>
        </w:rPr>
        <w:t>u visini od</w:t>
      </w:r>
      <w:r w:rsidR="00F95470" w:rsidRPr="00D53FA5">
        <w:rPr>
          <w:rFonts w:ascii="Times New Roman" w:eastAsia="Times New Roman" w:hAnsi="Times New Roman" w:cs="Times New Roman"/>
          <w:bCs/>
          <w:snapToGrid w:val="0"/>
          <w:spacing w:val="-3"/>
          <w:sz w:val="24"/>
          <w:szCs w:val="24"/>
        </w:rPr>
        <w:t xml:space="preserve"> 95</w:t>
      </w:r>
      <w:r w:rsidRPr="00D53FA5">
        <w:rPr>
          <w:rFonts w:ascii="Times New Roman" w:eastAsia="Times New Roman" w:hAnsi="Times New Roman" w:cs="Times New Roman"/>
          <w:bCs/>
          <w:snapToGrid w:val="0"/>
          <w:spacing w:val="-3"/>
          <w:sz w:val="24"/>
          <w:szCs w:val="24"/>
        </w:rPr>
        <w:t xml:space="preserve"> </w:t>
      </w:r>
      <w:r w:rsidR="00F95470" w:rsidRPr="00D53FA5">
        <w:rPr>
          <w:rFonts w:ascii="Times New Roman" w:eastAsia="Times New Roman" w:hAnsi="Times New Roman" w:cs="Times New Roman"/>
          <w:bCs/>
          <w:snapToGrid w:val="0"/>
          <w:spacing w:val="-3"/>
          <w:sz w:val="24"/>
          <w:szCs w:val="24"/>
        </w:rPr>
        <w:t xml:space="preserve">% iznosa </w:t>
      </w:r>
      <w:r w:rsidRPr="00D53FA5">
        <w:rPr>
          <w:rFonts w:ascii="Times New Roman" w:eastAsia="Times New Roman" w:hAnsi="Times New Roman" w:cs="Times New Roman"/>
          <w:bCs/>
          <w:snapToGrid w:val="0"/>
          <w:spacing w:val="-3"/>
          <w:sz w:val="24"/>
          <w:szCs w:val="24"/>
        </w:rPr>
        <w:t>utvrđenog</w:t>
      </w:r>
      <w:r w:rsidR="00F95470" w:rsidRPr="00D53FA5">
        <w:rPr>
          <w:rFonts w:ascii="Times New Roman" w:eastAsia="Times New Roman" w:hAnsi="Times New Roman" w:cs="Times New Roman"/>
          <w:bCs/>
          <w:snapToGrid w:val="0"/>
          <w:spacing w:val="-3"/>
          <w:sz w:val="24"/>
          <w:szCs w:val="24"/>
        </w:rPr>
        <w:t xml:space="preserve"> uredb</w:t>
      </w:r>
      <w:r w:rsidRPr="00D53FA5">
        <w:rPr>
          <w:rFonts w:ascii="Times New Roman" w:eastAsia="Times New Roman" w:hAnsi="Times New Roman" w:cs="Times New Roman"/>
          <w:bCs/>
          <w:snapToGrid w:val="0"/>
          <w:spacing w:val="-3"/>
          <w:sz w:val="24"/>
          <w:szCs w:val="24"/>
        </w:rPr>
        <w:t>om Vlade Republike Hrvatske,</w:t>
      </w:r>
      <w:r w:rsidR="00F95470" w:rsidRPr="00D53FA5">
        <w:rPr>
          <w:rFonts w:ascii="Times New Roman" w:eastAsia="Times New Roman" w:hAnsi="Times New Roman" w:cs="Times New Roman"/>
          <w:bCs/>
          <w:snapToGrid w:val="0"/>
          <w:spacing w:val="-3"/>
          <w:sz w:val="24"/>
          <w:szCs w:val="24"/>
        </w:rPr>
        <w:t xml:space="preserve"> kao i mogućnost</w:t>
      </w:r>
      <w:r w:rsidRPr="00D53FA5">
        <w:rPr>
          <w:rFonts w:ascii="Times New Roman" w:eastAsia="Times New Roman" w:hAnsi="Times New Roman" w:cs="Times New Roman"/>
          <w:bCs/>
          <w:snapToGrid w:val="0"/>
          <w:spacing w:val="-3"/>
          <w:sz w:val="24"/>
          <w:szCs w:val="24"/>
        </w:rPr>
        <w:t>i</w:t>
      </w:r>
      <w:r w:rsidR="00F95470" w:rsidRPr="00D53FA5">
        <w:rPr>
          <w:rFonts w:ascii="Times New Roman" w:eastAsia="Times New Roman" w:hAnsi="Times New Roman" w:cs="Times New Roman"/>
          <w:bCs/>
          <w:snapToGrid w:val="0"/>
          <w:spacing w:val="-3"/>
          <w:sz w:val="24"/>
          <w:szCs w:val="24"/>
        </w:rPr>
        <w:t xml:space="preserve"> podjele fonda sati u radno intenzivnim industrijama.</w:t>
      </w:r>
      <w:r w:rsidR="00167DF9" w:rsidRPr="00D53FA5">
        <w:rPr>
          <w:rFonts w:ascii="Times New Roman" w:eastAsia="Times New Roman" w:hAnsi="Times New Roman" w:cs="Times New Roman"/>
          <w:bCs/>
          <w:snapToGrid w:val="0"/>
          <w:spacing w:val="-3"/>
          <w:sz w:val="24"/>
          <w:szCs w:val="24"/>
        </w:rPr>
        <w:t xml:space="preserve"> </w:t>
      </w:r>
      <w:r w:rsidR="00A36730" w:rsidRPr="00D53FA5">
        <w:rPr>
          <w:rFonts w:ascii="Times New Roman" w:eastAsia="Times New Roman" w:hAnsi="Times New Roman" w:cs="Times New Roman"/>
          <w:bCs/>
          <w:snapToGrid w:val="0"/>
          <w:spacing w:val="-3"/>
          <w:sz w:val="24"/>
          <w:szCs w:val="24"/>
        </w:rPr>
        <w:t>Potonjoj mogućnosti protivi</w:t>
      </w:r>
      <w:r w:rsidRPr="00D53FA5">
        <w:rPr>
          <w:rFonts w:ascii="Times New Roman" w:eastAsia="Times New Roman" w:hAnsi="Times New Roman" w:cs="Times New Roman"/>
          <w:bCs/>
          <w:snapToGrid w:val="0"/>
          <w:spacing w:val="-3"/>
          <w:sz w:val="24"/>
          <w:szCs w:val="24"/>
        </w:rPr>
        <w:t>la</w:t>
      </w:r>
      <w:r w:rsidR="00A36730" w:rsidRPr="00D53FA5">
        <w:rPr>
          <w:rFonts w:ascii="Times New Roman" w:eastAsia="Times New Roman" w:hAnsi="Times New Roman" w:cs="Times New Roman"/>
          <w:bCs/>
          <w:snapToGrid w:val="0"/>
          <w:spacing w:val="-3"/>
          <w:sz w:val="24"/>
          <w:szCs w:val="24"/>
        </w:rPr>
        <w:t xml:space="preserve"> se i </w:t>
      </w:r>
      <w:r w:rsidRPr="00D53FA5">
        <w:rPr>
          <w:rFonts w:ascii="Times New Roman" w:eastAsia="Times New Roman" w:hAnsi="Times New Roman" w:cs="Times New Roman"/>
          <w:bCs/>
          <w:snapToGrid w:val="0"/>
          <w:spacing w:val="-3"/>
          <w:sz w:val="24"/>
          <w:szCs w:val="24"/>
        </w:rPr>
        <w:t xml:space="preserve">zastupnica </w:t>
      </w:r>
      <w:r w:rsidR="00A36730" w:rsidRPr="00D53FA5">
        <w:rPr>
          <w:rFonts w:ascii="Times New Roman" w:eastAsia="Times New Roman" w:hAnsi="Times New Roman" w:cs="Times New Roman"/>
          <w:bCs/>
          <w:snapToGrid w:val="0"/>
          <w:spacing w:val="-3"/>
          <w:sz w:val="24"/>
          <w:szCs w:val="24"/>
        </w:rPr>
        <w:t>Urša Raukar.</w:t>
      </w:r>
    </w:p>
    <w:p w14:paraId="5E49F20C" w14:textId="1C700158" w:rsidR="006F71D2" w:rsidRPr="00D53FA5" w:rsidRDefault="00215E5A"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Zastupnik </w:t>
      </w:r>
      <w:r w:rsidR="006F71D2" w:rsidRPr="00D53FA5">
        <w:rPr>
          <w:rFonts w:ascii="Times New Roman" w:eastAsia="Times New Roman" w:hAnsi="Times New Roman" w:cs="Times New Roman"/>
          <w:bCs/>
          <w:snapToGrid w:val="0"/>
          <w:spacing w:val="-3"/>
          <w:sz w:val="24"/>
          <w:szCs w:val="24"/>
        </w:rPr>
        <w:t xml:space="preserve">Silvano Hrelja </w:t>
      </w:r>
      <w:r w:rsidRPr="00D53FA5">
        <w:rPr>
          <w:rFonts w:ascii="Times New Roman" w:eastAsia="Times New Roman" w:hAnsi="Times New Roman" w:cs="Times New Roman"/>
          <w:bCs/>
          <w:snapToGrid w:val="0"/>
          <w:spacing w:val="-3"/>
          <w:sz w:val="24"/>
          <w:szCs w:val="24"/>
        </w:rPr>
        <w:t xml:space="preserve">također se osvrnuo na upitnu opravdanost mogućnosti </w:t>
      </w:r>
      <w:r w:rsidR="006F71D2" w:rsidRPr="00D53FA5">
        <w:rPr>
          <w:rFonts w:ascii="Times New Roman" w:eastAsia="Times New Roman" w:hAnsi="Times New Roman" w:cs="Times New Roman"/>
          <w:bCs/>
          <w:snapToGrid w:val="0"/>
          <w:spacing w:val="-3"/>
          <w:sz w:val="24"/>
          <w:szCs w:val="24"/>
        </w:rPr>
        <w:t>ugovaranj</w:t>
      </w:r>
      <w:r w:rsidRPr="00D53FA5">
        <w:rPr>
          <w:rFonts w:ascii="Times New Roman" w:eastAsia="Times New Roman" w:hAnsi="Times New Roman" w:cs="Times New Roman"/>
          <w:bCs/>
          <w:snapToGrid w:val="0"/>
          <w:spacing w:val="-3"/>
          <w:sz w:val="24"/>
          <w:szCs w:val="24"/>
        </w:rPr>
        <w:t>a</w:t>
      </w:r>
      <w:r w:rsidR="00287034" w:rsidRPr="00D53FA5">
        <w:rPr>
          <w:rFonts w:ascii="Times New Roman" w:eastAsia="Times New Roman" w:hAnsi="Times New Roman" w:cs="Times New Roman"/>
          <w:bCs/>
          <w:snapToGrid w:val="0"/>
          <w:spacing w:val="-3"/>
          <w:sz w:val="24"/>
          <w:szCs w:val="24"/>
        </w:rPr>
        <w:t xml:space="preserve"> minimalne plaće u visini od </w:t>
      </w:r>
      <w:r w:rsidR="006F71D2" w:rsidRPr="00D53FA5">
        <w:rPr>
          <w:rFonts w:ascii="Times New Roman" w:eastAsia="Times New Roman" w:hAnsi="Times New Roman" w:cs="Times New Roman"/>
          <w:bCs/>
          <w:snapToGrid w:val="0"/>
          <w:spacing w:val="-3"/>
          <w:sz w:val="24"/>
          <w:szCs w:val="24"/>
        </w:rPr>
        <w:t>95</w:t>
      </w:r>
      <w:r w:rsidRPr="00D53FA5">
        <w:rPr>
          <w:rFonts w:ascii="Times New Roman" w:eastAsia="Times New Roman" w:hAnsi="Times New Roman" w:cs="Times New Roman"/>
          <w:bCs/>
          <w:snapToGrid w:val="0"/>
          <w:spacing w:val="-3"/>
          <w:sz w:val="24"/>
          <w:szCs w:val="24"/>
        </w:rPr>
        <w:t xml:space="preserve"> </w:t>
      </w:r>
      <w:r w:rsidR="006F71D2" w:rsidRPr="00D53FA5">
        <w:rPr>
          <w:rFonts w:ascii="Times New Roman" w:eastAsia="Times New Roman" w:hAnsi="Times New Roman" w:cs="Times New Roman"/>
          <w:bCs/>
          <w:snapToGrid w:val="0"/>
          <w:spacing w:val="-3"/>
          <w:sz w:val="24"/>
          <w:szCs w:val="24"/>
        </w:rPr>
        <w:t xml:space="preserve">% od iznosa </w:t>
      </w:r>
      <w:r w:rsidR="00287034" w:rsidRPr="00D53FA5">
        <w:rPr>
          <w:rFonts w:ascii="Times New Roman" w:eastAsia="Times New Roman" w:hAnsi="Times New Roman" w:cs="Times New Roman"/>
          <w:bCs/>
          <w:snapToGrid w:val="0"/>
          <w:spacing w:val="-3"/>
          <w:sz w:val="24"/>
          <w:szCs w:val="24"/>
        </w:rPr>
        <w:t>utvrđenog spomenutom</w:t>
      </w:r>
      <w:r w:rsidR="006F71D2" w:rsidRPr="00D53FA5">
        <w:rPr>
          <w:rFonts w:ascii="Times New Roman" w:eastAsia="Times New Roman" w:hAnsi="Times New Roman" w:cs="Times New Roman"/>
          <w:bCs/>
          <w:snapToGrid w:val="0"/>
          <w:spacing w:val="-3"/>
          <w:sz w:val="24"/>
          <w:szCs w:val="24"/>
        </w:rPr>
        <w:t xml:space="preserve"> uredb</w:t>
      </w:r>
      <w:r w:rsidR="00287034" w:rsidRPr="00D53FA5">
        <w:rPr>
          <w:rFonts w:ascii="Times New Roman" w:eastAsia="Times New Roman" w:hAnsi="Times New Roman" w:cs="Times New Roman"/>
          <w:bCs/>
          <w:snapToGrid w:val="0"/>
          <w:spacing w:val="-3"/>
          <w:sz w:val="24"/>
          <w:szCs w:val="24"/>
        </w:rPr>
        <w:t>om</w:t>
      </w:r>
      <w:r w:rsidR="006F71D2" w:rsidRPr="00D53FA5">
        <w:rPr>
          <w:rFonts w:ascii="Times New Roman" w:eastAsia="Times New Roman" w:hAnsi="Times New Roman" w:cs="Times New Roman"/>
          <w:bCs/>
          <w:snapToGrid w:val="0"/>
          <w:spacing w:val="-3"/>
          <w:sz w:val="24"/>
          <w:szCs w:val="24"/>
        </w:rPr>
        <w:t xml:space="preserve">, </w:t>
      </w:r>
      <w:r w:rsidR="00287034" w:rsidRPr="00D53FA5">
        <w:rPr>
          <w:rFonts w:ascii="Times New Roman" w:eastAsia="Times New Roman" w:hAnsi="Times New Roman" w:cs="Times New Roman"/>
          <w:bCs/>
          <w:snapToGrid w:val="0"/>
          <w:spacing w:val="-3"/>
          <w:sz w:val="24"/>
          <w:szCs w:val="24"/>
        </w:rPr>
        <w:t>pri čemu smatra da bi se isto moglo primijeniti</w:t>
      </w:r>
      <w:r w:rsidR="006F71D2" w:rsidRPr="00D53FA5">
        <w:rPr>
          <w:rFonts w:ascii="Times New Roman" w:eastAsia="Times New Roman" w:hAnsi="Times New Roman" w:cs="Times New Roman"/>
          <w:bCs/>
          <w:snapToGrid w:val="0"/>
          <w:spacing w:val="-3"/>
          <w:sz w:val="24"/>
          <w:szCs w:val="24"/>
        </w:rPr>
        <w:t xml:space="preserve"> u iznimnim situacijama, kao npr. kada je firma u krizi</w:t>
      </w:r>
      <w:r w:rsidR="00A36730" w:rsidRPr="00D53FA5">
        <w:rPr>
          <w:rFonts w:ascii="Times New Roman" w:eastAsia="Times New Roman" w:hAnsi="Times New Roman" w:cs="Times New Roman"/>
          <w:bCs/>
          <w:snapToGrid w:val="0"/>
          <w:spacing w:val="-3"/>
          <w:sz w:val="24"/>
          <w:szCs w:val="24"/>
        </w:rPr>
        <w:t>.</w:t>
      </w:r>
      <w:r w:rsidR="006F71D2" w:rsidRPr="00D53FA5">
        <w:rPr>
          <w:rFonts w:ascii="Times New Roman" w:eastAsia="Times New Roman" w:hAnsi="Times New Roman" w:cs="Times New Roman"/>
          <w:bCs/>
          <w:snapToGrid w:val="0"/>
          <w:spacing w:val="-3"/>
          <w:sz w:val="24"/>
          <w:szCs w:val="24"/>
        </w:rPr>
        <w:t xml:space="preserve"> </w:t>
      </w:r>
      <w:r w:rsidR="00A36730" w:rsidRPr="00D53FA5">
        <w:rPr>
          <w:rFonts w:ascii="Times New Roman" w:eastAsia="Times New Roman" w:hAnsi="Times New Roman" w:cs="Times New Roman"/>
          <w:bCs/>
          <w:snapToGrid w:val="0"/>
          <w:spacing w:val="-3"/>
          <w:sz w:val="24"/>
          <w:szCs w:val="24"/>
        </w:rPr>
        <w:t>Također smatra kako bi se socijalnim partnerima trebalo dati rok od 3 mjeseca za ugovaranje povećanja, nakon čega bi o navedenom odluku trebala donijeti Vlada.</w:t>
      </w:r>
    </w:p>
    <w:p w14:paraId="661D4C7D" w14:textId="4AF9DDB0" w:rsidR="00F95470" w:rsidRPr="00D53FA5" w:rsidRDefault="006F71D2"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M</w:t>
      </w:r>
      <w:r w:rsidR="00F95470" w:rsidRPr="00D53FA5">
        <w:rPr>
          <w:rFonts w:ascii="Times New Roman" w:eastAsia="Times New Roman" w:hAnsi="Times New Roman" w:cs="Times New Roman"/>
          <w:bCs/>
          <w:snapToGrid w:val="0"/>
          <w:spacing w:val="-3"/>
          <w:sz w:val="24"/>
          <w:szCs w:val="24"/>
        </w:rPr>
        <w:t>ogućnost</w:t>
      </w:r>
      <w:r w:rsidRPr="00D53FA5">
        <w:rPr>
          <w:rFonts w:ascii="Times New Roman" w:eastAsia="Times New Roman" w:hAnsi="Times New Roman" w:cs="Times New Roman"/>
          <w:bCs/>
          <w:snapToGrid w:val="0"/>
          <w:spacing w:val="-3"/>
          <w:sz w:val="24"/>
          <w:szCs w:val="24"/>
        </w:rPr>
        <w:t xml:space="preserve"> ugovaranja minimalne plaće u iznosu mjesečnog fonda sati</w:t>
      </w:r>
      <w:r w:rsidR="00F95470" w:rsidRPr="00D53FA5">
        <w:rPr>
          <w:rFonts w:ascii="Times New Roman" w:eastAsia="Times New Roman" w:hAnsi="Times New Roman" w:cs="Times New Roman"/>
          <w:bCs/>
          <w:snapToGrid w:val="0"/>
          <w:spacing w:val="-3"/>
          <w:sz w:val="24"/>
          <w:szCs w:val="24"/>
        </w:rPr>
        <w:t xml:space="preserve"> rezultat je traženja</w:t>
      </w:r>
      <w:r w:rsidR="00287034" w:rsidRPr="00D53FA5">
        <w:rPr>
          <w:rFonts w:ascii="Times New Roman" w:eastAsia="Times New Roman" w:hAnsi="Times New Roman" w:cs="Times New Roman"/>
          <w:bCs/>
          <w:snapToGrid w:val="0"/>
          <w:spacing w:val="-3"/>
          <w:sz w:val="24"/>
          <w:szCs w:val="24"/>
        </w:rPr>
        <w:t xml:space="preserve"> predstavnika</w:t>
      </w:r>
      <w:r w:rsidR="00F95470" w:rsidRPr="00D53FA5">
        <w:rPr>
          <w:rFonts w:ascii="Times New Roman" w:eastAsia="Times New Roman" w:hAnsi="Times New Roman" w:cs="Times New Roman"/>
          <w:bCs/>
          <w:snapToGrid w:val="0"/>
          <w:spacing w:val="-3"/>
          <w:sz w:val="24"/>
          <w:szCs w:val="24"/>
        </w:rPr>
        <w:t xml:space="preserve"> radno intenzivnih djelatnosti</w:t>
      </w:r>
      <w:r w:rsidR="00287034" w:rsidRPr="00D53FA5">
        <w:rPr>
          <w:rFonts w:ascii="Times New Roman" w:eastAsia="Times New Roman" w:hAnsi="Times New Roman" w:cs="Times New Roman"/>
          <w:bCs/>
          <w:snapToGrid w:val="0"/>
          <w:spacing w:val="-3"/>
          <w:sz w:val="24"/>
          <w:szCs w:val="24"/>
        </w:rPr>
        <w:t>, u kojima</w:t>
      </w:r>
      <w:r w:rsidR="00F95470" w:rsidRPr="00D53FA5">
        <w:rPr>
          <w:rFonts w:ascii="Times New Roman" w:eastAsia="Times New Roman" w:hAnsi="Times New Roman" w:cs="Times New Roman"/>
          <w:bCs/>
          <w:snapToGrid w:val="0"/>
          <w:spacing w:val="-3"/>
          <w:sz w:val="24"/>
          <w:szCs w:val="24"/>
        </w:rPr>
        <w:t xml:space="preserve"> je visok udio troška rada u ukupnim troškovima. Ovo pravo može se ugovoriti isključivo kolektivnim ugovorom, dakle samo ako se poslodavac i sindikat o tome usuglase, čime se sprječava moguća zlouporaba</w:t>
      </w:r>
      <w:r w:rsidR="00287034" w:rsidRPr="00D53FA5">
        <w:rPr>
          <w:rFonts w:ascii="Times New Roman" w:eastAsia="Times New Roman" w:hAnsi="Times New Roman" w:cs="Times New Roman"/>
          <w:bCs/>
          <w:snapToGrid w:val="0"/>
          <w:spacing w:val="-3"/>
          <w:sz w:val="24"/>
          <w:szCs w:val="24"/>
        </w:rPr>
        <w:t xml:space="preserve"> u vidu jednostrane odluke poslodavca</w:t>
      </w:r>
      <w:r w:rsidR="00F95470" w:rsidRPr="00D53FA5">
        <w:rPr>
          <w:rFonts w:ascii="Times New Roman" w:eastAsia="Times New Roman" w:hAnsi="Times New Roman" w:cs="Times New Roman"/>
          <w:bCs/>
          <w:snapToGrid w:val="0"/>
          <w:spacing w:val="-3"/>
          <w:sz w:val="24"/>
          <w:szCs w:val="24"/>
        </w:rPr>
        <w:t xml:space="preserve">. Mogućnost ugovaranja minimalne plaće za mjesečni fond sati svakako ne ide na štetu radnika budući radnik na razini pune godine ne može dobiti manje od zakonske minimalne plaće. </w:t>
      </w:r>
    </w:p>
    <w:p w14:paraId="67A09B72" w14:textId="4ACAE26F" w:rsidR="006F71D2" w:rsidRPr="00D53FA5" w:rsidRDefault="006F71D2"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Također, ugovaranje 95</w:t>
      </w:r>
      <w:r w:rsidR="00287034" w:rsidRPr="00D53FA5">
        <w:rPr>
          <w:rFonts w:ascii="Times New Roman" w:eastAsia="Times New Roman" w:hAnsi="Times New Roman" w:cs="Times New Roman"/>
          <w:bCs/>
          <w:snapToGrid w:val="0"/>
          <w:spacing w:val="-3"/>
          <w:sz w:val="24"/>
          <w:szCs w:val="24"/>
        </w:rPr>
        <w:t xml:space="preserve"> </w:t>
      </w:r>
      <w:r w:rsidRPr="00D53FA5">
        <w:rPr>
          <w:rFonts w:ascii="Times New Roman" w:eastAsia="Times New Roman" w:hAnsi="Times New Roman" w:cs="Times New Roman"/>
          <w:bCs/>
          <w:snapToGrid w:val="0"/>
          <w:spacing w:val="-3"/>
          <w:sz w:val="24"/>
          <w:szCs w:val="24"/>
        </w:rPr>
        <w:t xml:space="preserve">% iznosa </w:t>
      </w:r>
      <w:r w:rsidR="00287034" w:rsidRPr="00D53FA5">
        <w:rPr>
          <w:rFonts w:ascii="Times New Roman" w:eastAsia="Times New Roman" w:hAnsi="Times New Roman" w:cs="Times New Roman"/>
          <w:bCs/>
          <w:snapToGrid w:val="0"/>
          <w:spacing w:val="-3"/>
          <w:sz w:val="24"/>
          <w:szCs w:val="24"/>
        </w:rPr>
        <w:t>utvrđenog</w:t>
      </w:r>
      <w:r w:rsidRPr="00D53FA5">
        <w:rPr>
          <w:rFonts w:ascii="Times New Roman" w:eastAsia="Times New Roman" w:hAnsi="Times New Roman" w:cs="Times New Roman"/>
          <w:bCs/>
          <w:snapToGrid w:val="0"/>
          <w:spacing w:val="-3"/>
          <w:sz w:val="24"/>
          <w:szCs w:val="24"/>
        </w:rPr>
        <w:t xml:space="preserve"> uredb</w:t>
      </w:r>
      <w:r w:rsidR="00287034" w:rsidRPr="00D53FA5">
        <w:rPr>
          <w:rFonts w:ascii="Times New Roman" w:eastAsia="Times New Roman" w:hAnsi="Times New Roman" w:cs="Times New Roman"/>
          <w:bCs/>
          <w:snapToGrid w:val="0"/>
          <w:spacing w:val="-3"/>
          <w:sz w:val="24"/>
          <w:szCs w:val="24"/>
        </w:rPr>
        <w:t>om Vlade Republike Hrvatske</w:t>
      </w:r>
      <w:r w:rsidRPr="00D53FA5">
        <w:rPr>
          <w:rFonts w:ascii="Times New Roman" w:eastAsia="Times New Roman" w:hAnsi="Times New Roman" w:cs="Times New Roman"/>
          <w:bCs/>
          <w:snapToGrid w:val="0"/>
          <w:spacing w:val="-3"/>
          <w:sz w:val="24"/>
          <w:szCs w:val="24"/>
        </w:rPr>
        <w:t xml:space="preserve"> omogućeno</w:t>
      </w:r>
      <w:r w:rsidR="00287034" w:rsidRPr="00D53FA5">
        <w:rPr>
          <w:rFonts w:ascii="Times New Roman" w:eastAsia="Times New Roman" w:hAnsi="Times New Roman" w:cs="Times New Roman"/>
          <w:bCs/>
          <w:snapToGrid w:val="0"/>
          <w:spacing w:val="-3"/>
          <w:sz w:val="24"/>
          <w:szCs w:val="24"/>
        </w:rPr>
        <w:t xml:space="preserve"> je</w:t>
      </w:r>
      <w:r w:rsidRPr="00D53FA5">
        <w:rPr>
          <w:rFonts w:ascii="Times New Roman" w:eastAsia="Times New Roman" w:hAnsi="Times New Roman" w:cs="Times New Roman"/>
          <w:bCs/>
          <w:snapToGrid w:val="0"/>
          <w:spacing w:val="-3"/>
          <w:sz w:val="24"/>
          <w:szCs w:val="24"/>
        </w:rPr>
        <w:t xml:space="preserve"> samo ako se o navedenome poslodavac i sindikat sporazumiju.</w:t>
      </w:r>
    </w:p>
    <w:p w14:paraId="4DAEE12F" w14:textId="340CAE7C" w:rsidR="00A36730" w:rsidRPr="00D53FA5" w:rsidRDefault="00A36730"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Kolektivno pregovaranje je proces koji ima svoj tijek i rok od tri mjeseca </w:t>
      </w:r>
      <w:r w:rsidR="00287034" w:rsidRPr="00D53FA5">
        <w:rPr>
          <w:rFonts w:ascii="Times New Roman" w:eastAsia="Times New Roman" w:hAnsi="Times New Roman" w:cs="Times New Roman"/>
          <w:bCs/>
          <w:snapToGrid w:val="0"/>
          <w:spacing w:val="-3"/>
          <w:sz w:val="24"/>
          <w:szCs w:val="24"/>
        </w:rPr>
        <w:t>ne bi bio dostatan</w:t>
      </w:r>
      <w:r w:rsidRPr="00D53FA5">
        <w:rPr>
          <w:rFonts w:ascii="Times New Roman" w:eastAsia="Times New Roman" w:hAnsi="Times New Roman" w:cs="Times New Roman"/>
          <w:bCs/>
          <w:snapToGrid w:val="0"/>
          <w:spacing w:val="-3"/>
          <w:sz w:val="24"/>
          <w:szCs w:val="24"/>
        </w:rPr>
        <w:t xml:space="preserve"> za </w:t>
      </w:r>
      <w:r w:rsidR="00434FD1" w:rsidRPr="00D53FA5">
        <w:rPr>
          <w:rFonts w:ascii="Times New Roman" w:eastAsia="Times New Roman" w:hAnsi="Times New Roman" w:cs="Times New Roman"/>
          <w:bCs/>
          <w:snapToGrid w:val="0"/>
          <w:spacing w:val="-3"/>
          <w:sz w:val="24"/>
          <w:szCs w:val="24"/>
        </w:rPr>
        <w:t>sklapanje kolektivnih ugovora za različita područja te njihovo proširenje.</w:t>
      </w:r>
    </w:p>
    <w:p w14:paraId="4AD8A596" w14:textId="74CEC59B" w:rsidR="00EC4A80" w:rsidRPr="00D53FA5" w:rsidRDefault="00DC6E6C"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Prijedlog je zastupnika </w:t>
      </w:r>
      <w:r w:rsidR="00F95470" w:rsidRPr="00D53FA5">
        <w:rPr>
          <w:rFonts w:ascii="Times New Roman" w:eastAsia="Times New Roman" w:hAnsi="Times New Roman" w:cs="Times New Roman"/>
          <w:bCs/>
          <w:snapToGrid w:val="0"/>
          <w:spacing w:val="-3"/>
          <w:sz w:val="24"/>
          <w:szCs w:val="24"/>
        </w:rPr>
        <w:t>Rade Šimičević</w:t>
      </w:r>
      <w:r w:rsidRPr="00D53FA5">
        <w:rPr>
          <w:rFonts w:ascii="Times New Roman" w:eastAsia="Times New Roman" w:hAnsi="Times New Roman" w:cs="Times New Roman"/>
          <w:bCs/>
          <w:snapToGrid w:val="0"/>
          <w:spacing w:val="-3"/>
          <w:sz w:val="24"/>
          <w:szCs w:val="24"/>
        </w:rPr>
        <w:t>a</w:t>
      </w:r>
      <w:r w:rsidR="00F95470" w:rsidRPr="00D53FA5">
        <w:rPr>
          <w:rFonts w:ascii="Times New Roman" w:eastAsia="Times New Roman" w:hAnsi="Times New Roman" w:cs="Times New Roman"/>
          <w:bCs/>
          <w:snapToGrid w:val="0"/>
          <w:spacing w:val="-3"/>
          <w:sz w:val="24"/>
          <w:szCs w:val="24"/>
        </w:rPr>
        <w:t xml:space="preserve"> da se povećanje za pr</w:t>
      </w:r>
      <w:r w:rsidR="00A36730" w:rsidRPr="00D53FA5">
        <w:rPr>
          <w:rFonts w:ascii="Times New Roman" w:eastAsia="Times New Roman" w:hAnsi="Times New Roman" w:cs="Times New Roman"/>
          <w:bCs/>
          <w:snapToGrid w:val="0"/>
          <w:spacing w:val="-3"/>
          <w:sz w:val="24"/>
          <w:szCs w:val="24"/>
        </w:rPr>
        <w:t>e</w:t>
      </w:r>
      <w:r w:rsidR="00F95470" w:rsidRPr="00D53FA5">
        <w:rPr>
          <w:rFonts w:ascii="Times New Roman" w:eastAsia="Times New Roman" w:hAnsi="Times New Roman" w:cs="Times New Roman"/>
          <w:bCs/>
          <w:snapToGrid w:val="0"/>
          <w:spacing w:val="-3"/>
          <w:sz w:val="24"/>
          <w:szCs w:val="24"/>
        </w:rPr>
        <w:t xml:space="preserve">kovremene sate propiše, a ne da se ostavlja sindikatima da o tome pregovaraju. Propisivanje povećanja </w:t>
      </w:r>
      <w:r w:rsidR="000027C0" w:rsidRPr="00D53FA5">
        <w:rPr>
          <w:rFonts w:ascii="Times New Roman" w:eastAsia="Times New Roman" w:hAnsi="Times New Roman" w:cs="Times New Roman"/>
          <w:bCs/>
          <w:snapToGrid w:val="0"/>
          <w:spacing w:val="-3"/>
          <w:sz w:val="24"/>
          <w:szCs w:val="24"/>
        </w:rPr>
        <w:t xml:space="preserve">za taksativno navedene kategorije </w:t>
      </w:r>
      <w:r w:rsidR="00F95470" w:rsidRPr="00D53FA5">
        <w:rPr>
          <w:rFonts w:ascii="Times New Roman" w:eastAsia="Times New Roman" w:hAnsi="Times New Roman" w:cs="Times New Roman"/>
          <w:bCs/>
          <w:snapToGrid w:val="0"/>
          <w:spacing w:val="-3"/>
          <w:sz w:val="24"/>
          <w:szCs w:val="24"/>
        </w:rPr>
        <w:lastRenderedPageBreak/>
        <w:t>predložil</w:t>
      </w:r>
      <w:r w:rsidR="00B61898" w:rsidRPr="00D53FA5">
        <w:rPr>
          <w:rFonts w:ascii="Times New Roman" w:eastAsia="Times New Roman" w:hAnsi="Times New Roman" w:cs="Times New Roman"/>
          <w:bCs/>
          <w:snapToGrid w:val="0"/>
          <w:spacing w:val="-3"/>
          <w:sz w:val="24"/>
          <w:szCs w:val="24"/>
        </w:rPr>
        <w:t>a</w:t>
      </w:r>
      <w:r w:rsidR="00F95470" w:rsidRPr="00D53FA5">
        <w:rPr>
          <w:rFonts w:ascii="Times New Roman" w:eastAsia="Times New Roman" w:hAnsi="Times New Roman" w:cs="Times New Roman"/>
          <w:bCs/>
          <w:snapToGrid w:val="0"/>
          <w:spacing w:val="-3"/>
          <w:sz w:val="24"/>
          <w:szCs w:val="24"/>
        </w:rPr>
        <w:t xml:space="preserve"> </w:t>
      </w:r>
      <w:r w:rsidR="00B61898" w:rsidRPr="00D53FA5">
        <w:rPr>
          <w:rFonts w:ascii="Times New Roman" w:eastAsia="Times New Roman" w:hAnsi="Times New Roman" w:cs="Times New Roman"/>
          <w:bCs/>
          <w:snapToGrid w:val="0"/>
          <w:spacing w:val="-3"/>
          <w:sz w:val="24"/>
          <w:szCs w:val="24"/>
        </w:rPr>
        <w:t>je</w:t>
      </w:r>
      <w:r w:rsidR="00F95470" w:rsidRPr="00D53FA5">
        <w:rPr>
          <w:rFonts w:ascii="Times New Roman" w:eastAsia="Times New Roman" w:hAnsi="Times New Roman" w:cs="Times New Roman"/>
          <w:bCs/>
          <w:snapToGrid w:val="0"/>
          <w:spacing w:val="-3"/>
          <w:sz w:val="24"/>
          <w:szCs w:val="24"/>
        </w:rPr>
        <w:t xml:space="preserve"> i </w:t>
      </w:r>
      <w:r w:rsidRPr="00D53FA5">
        <w:rPr>
          <w:rFonts w:ascii="Times New Roman" w:eastAsia="Times New Roman" w:hAnsi="Times New Roman" w:cs="Times New Roman"/>
          <w:bCs/>
          <w:snapToGrid w:val="0"/>
          <w:spacing w:val="-3"/>
          <w:sz w:val="24"/>
          <w:szCs w:val="24"/>
        </w:rPr>
        <w:t xml:space="preserve">zastupnica </w:t>
      </w:r>
      <w:r w:rsidR="000027C0" w:rsidRPr="00D53FA5">
        <w:rPr>
          <w:rFonts w:ascii="Times New Roman" w:eastAsia="Times New Roman" w:hAnsi="Times New Roman" w:cs="Times New Roman"/>
          <w:bCs/>
          <w:snapToGrid w:val="0"/>
          <w:spacing w:val="-3"/>
          <w:sz w:val="24"/>
          <w:szCs w:val="24"/>
        </w:rPr>
        <w:t>Vesna Vučemilović</w:t>
      </w:r>
      <w:r w:rsidR="00E02C7C" w:rsidRPr="00D53FA5">
        <w:rPr>
          <w:rFonts w:ascii="Times New Roman" w:eastAsia="Times New Roman" w:hAnsi="Times New Roman" w:cs="Times New Roman"/>
          <w:bCs/>
          <w:snapToGrid w:val="0"/>
          <w:spacing w:val="-3"/>
          <w:sz w:val="24"/>
          <w:szCs w:val="24"/>
        </w:rPr>
        <w:t>.</w:t>
      </w:r>
      <w:r w:rsidR="000027C0" w:rsidRPr="00D53FA5">
        <w:rPr>
          <w:rFonts w:ascii="Times New Roman" w:eastAsia="Times New Roman" w:hAnsi="Times New Roman" w:cs="Times New Roman"/>
          <w:bCs/>
          <w:snapToGrid w:val="0"/>
          <w:spacing w:val="-3"/>
          <w:sz w:val="24"/>
          <w:szCs w:val="24"/>
        </w:rPr>
        <w:t xml:space="preserve"> </w:t>
      </w:r>
    </w:p>
    <w:p w14:paraId="0594F6C1" w14:textId="4C83C23E" w:rsidR="00F95470" w:rsidRPr="00F95470" w:rsidRDefault="00F95470" w:rsidP="006F71D2">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U</w:t>
      </w:r>
      <w:r w:rsidRPr="00F95470">
        <w:rPr>
          <w:rFonts w:ascii="Times New Roman" w:eastAsia="Times New Roman" w:hAnsi="Times New Roman" w:cs="Times New Roman"/>
          <w:bCs/>
          <w:snapToGrid w:val="0"/>
          <w:spacing w:val="-3"/>
          <w:sz w:val="24"/>
          <w:szCs w:val="24"/>
        </w:rPr>
        <w:t xml:space="preserve"> procesu izrade Nacrta prijedloga zakona socijalni partneri su </w:t>
      </w:r>
      <w:r>
        <w:rPr>
          <w:rFonts w:ascii="Times New Roman" w:eastAsia="Times New Roman" w:hAnsi="Times New Roman" w:cs="Times New Roman"/>
          <w:bCs/>
          <w:snapToGrid w:val="0"/>
          <w:spacing w:val="-3"/>
          <w:sz w:val="24"/>
          <w:szCs w:val="24"/>
        </w:rPr>
        <w:t>argumentirali da bi se propisivanjem povećanja</w:t>
      </w:r>
      <w:r w:rsidRPr="00F95470">
        <w:rPr>
          <w:rFonts w:ascii="Times New Roman" w:eastAsia="Times New Roman" w:hAnsi="Times New Roman" w:cs="Times New Roman"/>
          <w:bCs/>
          <w:snapToGrid w:val="0"/>
          <w:spacing w:val="-3"/>
          <w:sz w:val="24"/>
          <w:szCs w:val="24"/>
        </w:rPr>
        <w:t xml:space="preserve"> dodatno oslabi</w:t>
      </w:r>
      <w:r>
        <w:rPr>
          <w:rFonts w:ascii="Times New Roman" w:eastAsia="Times New Roman" w:hAnsi="Times New Roman" w:cs="Times New Roman"/>
          <w:bCs/>
          <w:snapToGrid w:val="0"/>
          <w:spacing w:val="-3"/>
          <w:sz w:val="24"/>
          <w:szCs w:val="24"/>
        </w:rPr>
        <w:t>lo</w:t>
      </w:r>
      <w:r w:rsidRPr="00F95470">
        <w:rPr>
          <w:rFonts w:ascii="Times New Roman" w:eastAsia="Times New Roman" w:hAnsi="Times New Roman" w:cs="Times New Roman"/>
          <w:bCs/>
          <w:snapToGrid w:val="0"/>
          <w:spacing w:val="-3"/>
          <w:sz w:val="24"/>
          <w:szCs w:val="24"/>
        </w:rPr>
        <w:t xml:space="preserve"> kolektivno pregovaranje. Također</w:t>
      </w:r>
      <w:r>
        <w:rPr>
          <w:rFonts w:ascii="Times New Roman" w:eastAsia="Times New Roman" w:hAnsi="Times New Roman" w:cs="Times New Roman"/>
          <w:bCs/>
          <w:snapToGrid w:val="0"/>
          <w:spacing w:val="-3"/>
          <w:sz w:val="24"/>
          <w:szCs w:val="24"/>
        </w:rPr>
        <w:t xml:space="preserve"> reprezentativna udruga poslodavaca više razine</w:t>
      </w:r>
      <w:r w:rsidRPr="00F95470">
        <w:rPr>
          <w:rFonts w:ascii="Times New Roman" w:eastAsia="Times New Roman" w:hAnsi="Times New Roman" w:cs="Times New Roman"/>
          <w:bCs/>
          <w:snapToGrid w:val="0"/>
          <w:spacing w:val="-3"/>
          <w:sz w:val="24"/>
          <w:szCs w:val="24"/>
        </w:rPr>
        <w:t xml:space="preserve"> i sindikalne središnjice izrazili su čvrstu volju da u narednom razdoblju intenziviraju bipartitno pregovaranje i sklapanje novih sektorskih kolektivnih ugovora. </w:t>
      </w:r>
      <w:r w:rsidR="00DC6E6C">
        <w:rPr>
          <w:rFonts w:ascii="Times New Roman" w:eastAsia="Times New Roman" w:hAnsi="Times New Roman" w:cs="Times New Roman"/>
          <w:bCs/>
          <w:snapToGrid w:val="0"/>
          <w:spacing w:val="-3"/>
          <w:sz w:val="24"/>
          <w:szCs w:val="24"/>
        </w:rPr>
        <w:t>Imajući u vidu da</w:t>
      </w:r>
      <w:r w:rsidRPr="00F95470">
        <w:rPr>
          <w:rFonts w:ascii="Times New Roman" w:eastAsia="Times New Roman" w:hAnsi="Times New Roman" w:cs="Times New Roman"/>
          <w:bCs/>
          <w:snapToGrid w:val="0"/>
          <w:spacing w:val="-3"/>
          <w:sz w:val="24"/>
          <w:szCs w:val="24"/>
        </w:rPr>
        <w:t xml:space="preserve"> ova Vlada podržava i potiče kolektivno pregovaranje, tripartitno je dogovoreno predloženo rješenje, </w:t>
      </w:r>
      <w:r w:rsidR="00DC6E6C">
        <w:rPr>
          <w:rFonts w:ascii="Times New Roman" w:eastAsia="Times New Roman" w:hAnsi="Times New Roman" w:cs="Times New Roman"/>
          <w:bCs/>
          <w:snapToGrid w:val="0"/>
          <w:spacing w:val="-3"/>
          <w:sz w:val="24"/>
          <w:szCs w:val="24"/>
        </w:rPr>
        <w:t xml:space="preserve">uz preuzimanje obveze od strane ministarstva nadležnog za rad </w:t>
      </w:r>
      <w:r w:rsidRPr="00F95470">
        <w:rPr>
          <w:rFonts w:ascii="Times New Roman" w:eastAsia="Times New Roman" w:hAnsi="Times New Roman" w:cs="Times New Roman"/>
          <w:bCs/>
          <w:snapToGrid w:val="0"/>
          <w:spacing w:val="-3"/>
          <w:sz w:val="24"/>
          <w:szCs w:val="24"/>
        </w:rPr>
        <w:t xml:space="preserve">da se nakon dvije godine </w:t>
      </w:r>
      <w:r w:rsidR="00DC6E6C">
        <w:rPr>
          <w:rFonts w:ascii="Times New Roman" w:eastAsia="Times New Roman" w:hAnsi="Times New Roman" w:cs="Times New Roman"/>
          <w:bCs/>
          <w:snapToGrid w:val="0"/>
          <w:spacing w:val="-3"/>
          <w:sz w:val="24"/>
          <w:szCs w:val="24"/>
        </w:rPr>
        <w:t>izrad</w:t>
      </w:r>
      <w:r w:rsidRPr="00F95470">
        <w:rPr>
          <w:rFonts w:ascii="Times New Roman" w:eastAsia="Times New Roman" w:hAnsi="Times New Roman" w:cs="Times New Roman"/>
          <w:bCs/>
          <w:snapToGrid w:val="0"/>
          <w:spacing w:val="-3"/>
          <w:sz w:val="24"/>
          <w:szCs w:val="24"/>
        </w:rPr>
        <w:t>i naknadna procjena učin</w:t>
      </w:r>
      <w:r w:rsidR="00DC6E6C">
        <w:rPr>
          <w:rFonts w:ascii="Times New Roman" w:eastAsia="Times New Roman" w:hAnsi="Times New Roman" w:cs="Times New Roman"/>
          <w:bCs/>
          <w:snapToGrid w:val="0"/>
          <w:spacing w:val="-3"/>
          <w:sz w:val="24"/>
          <w:szCs w:val="24"/>
        </w:rPr>
        <w:t>a</w:t>
      </w:r>
      <w:r w:rsidRPr="00F95470">
        <w:rPr>
          <w:rFonts w:ascii="Times New Roman" w:eastAsia="Times New Roman" w:hAnsi="Times New Roman" w:cs="Times New Roman"/>
          <w:bCs/>
          <w:snapToGrid w:val="0"/>
          <w:spacing w:val="-3"/>
          <w:sz w:val="24"/>
          <w:szCs w:val="24"/>
        </w:rPr>
        <w:t xml:space="preserve">ka propisa i revidira stanje u području kolektivnog pregovaranja i utjecaja na minimalnu plaću. </w:t>
      </w:r>
    </w:p>
    <w:p w14:paraId="7455440E" w14:textId="748E13C8" w:rsidR="00EC4A80" w:rsidRPr="00D53FA5" w:rsidRDefault="00313B03"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Zastupnica </w:t>
      </w:r>
      <w:r w:rsidR="00FD1D1B" w:rsidRPr="00D53FA5">
        <w:rPr>
          <w:rFonts w:ascii="Times New Roman" w:eastAsia="Times New Roman" w:hAnsi="Times New Roman" w:cs="Times New Roman"/>
          <w:bCs/>
          <w:snapToGrid w:val="0"/>
          <w:spacing w:val="-3"/>
          <w:sz w:val="24"/>
          <w:szCs w:val="24"/>
        </w:rPr>
        <w:t xml:space="preserve">Urša Raukar </w:t>
      </w:r>
      <w:r w:rsidRPr="00D53FA5">
        <w:rPr>
          <w:rFonts w:ascii="Times New Roman" w:eastAsia="Times New Roman" w:hAnsi="Times New Roman" w:cs="Times New Roman"/>
          <w:bCs/>
          <w:snapToGrid w:val="0"/>
          <w:spacing w:val="-3"/>
          <w:sz w:val="24"/>
          <w:szCs w:val="24"/>
        </w:rPr>
        <w:t xml:space="preserve">istaknula </w:t>
      </w:r>
      <w:r w:rsidR="00FD1D1B" w:rsidRPr="00D53FA5">
        <w:rPr>
          <w:rFonts w:ascii="Times New Roman" w:eastAsia="Times New Roman" w:hAnsi="Times New Roman" w:cs="Times New Roman"/>
          <w:bCs/>
          <w:snapToGrid w:val="0"/>
          <w:spacing w:val="-3"/>
          <w:sz w:val="24"/>
          <w:szCs w:val="24"/>
        </w:rPr>
        <w:t xml:space="preserve">je </w:t>
      </w:r>
      <w:r w:rsidRPr="00D53FA5">
        <w:rPr>
          <w:rFonts w:ascii="Times New Roman" w:eastAsia="Times New Roman" w:hAnsi="Times New Roman" w:cs="Times New Roman"/>
          <w:bCs/>
          <w:snapToGrid w:val="0"/>
          <w:spacing w:val="-3"/>
          <w:sz w:val="24"/>
          <w:szCs w:val="24"/>
        </w:rPr>
        <w:t>da</w:t>
      </w:r>
      <w:r w:rsidR="00FD1D1B" w:rsidRPr="00D53FA5">
        <w:rPr>
          <w:rFonts w:ascii="Times New Roman" w:eastAsia="Times New Roman" w:hAnsi="Times New Roman" w:cs="Times New Roman"/>
          <w:bCs/>
          <w:snapToGrid w:val="0"/>
          <w:spacing w:val="-3"/>
          <w:sz w:val="24"/>
          <w:szCs w:val="24"/>
        </w:rPr>
        <w:t xml:space="preserve"> se ovim zakonom ne navode obrazloženi jasni kriteriji za određivanje minimalne plaće</w:t>
      </w:r>
      <w:r w:rsidR="006F71D2" w:rsidRPr="00D53FA5">
        <w:rPr>
          <w:rFonts w:ascii="Times New Roman" w:eastAsia="Times New Roman" w:hAnsi="Times New Roman" w:cs="Times New Roman"/>
          <w:bCs/>
          <w:snapToGrid w:val="0"/>
          <w:spacing w:val="-3"/>
          <w:sz w:val="24"/>
          <w:szCs w:val="24"/>
        </w:rPr>
        <w:t xml:space="preserve"> </w:t>
      </w:r>
      <w:r w:rsidRPr="00D53FA5">
        <w:rPr>
          <w:rFonts w:ascii="Times New Roman" w:eastAsia="Times New Roman" w:hAnsi="Times New Roman" w:cs="Times New Roman"/>
          <w:bCs/>
          <w:snapToGrid w:val="0"/>
          <w:spacing w:val="-3"/>
          <w:sz w:val="24"/>
          <w:szCs w:val="24"/>
        </w:rPr>
        <w:t>te predložila</w:t>
      </w:r>
      <w:r w:rsidR="006F71D2" w:rsidRPr="00D53FA5">
        <w:rPr>
          <w:rFonts w:ascii="Times New Roman" w:eastAsia="Times New Roman" w:hAnsi="Times New Roman" w:cs="Times New Roman"/>
          <w:bCs/>
          <w:snapToGrid w:val="0"/>
          <w:spacing w:val="-3"/>
          <w:sz w:val="24"/>
          <w:szCs w:val="24"/>
        </w:rPr>
        <w:t xml:space="preserve"> vez</w:t>
      </w:r>
      <w:r w:rsidRPr="00D53FA5">
        <w:rPr>
          <w:rFonts w:ascii="Times New Roman" w:eastAsia="Times New Roman" w:hAnsi="Times New Roman" w:cs="Times New Roman"/>
          <w:bCs/>
          <w:snapToGrid w:val="0"/>
          <w:spacing w:val="-3"/>
          <w:sz w:val="24"/>
          <w:szCs w:val="24"/>
        </w:rPr>
        <w:t>ivanje</w:t>
      </w:r>
      <w:r w:rsidR="006F71D2" w:rsidRPr="00D53FA5">
        <w:rPr>
          <w:rFonts w:ascii="Times New Roman" w:eastAsia="Times New Roman" w:hAnsi="Times New Roman" w:cs="Times New Roman"/>
          <w:bCs/>
          <w:snapToGrid w:val="0"/>
          <w:spacing w:val="-3"/>
          <w:sz w:val="24"/>
          <w:szCs w:val="24"/>
        </w:rPr>
        <w:t xml:space="preserve"> iznos</w:t>
      </w:r>
      <w:r w:rsidRPr="00D53FA5">
        <w:rPr>
          <w:rFonts w:ascii="Times New Roman" w:eastAsia="Times New Roman" w:hAnsi="Times New Roman" w:cs="Times New Roman"/>
          <w:bCs/>
          <w:snapToGrid w:val="0"/>
          <w:spacing w:val="-3"/>
          <w:sz w:val="24"/>
          <w:szCs w:val="24"/>
        </w:rPr>
        <w:t>a</w:t>
      </w:r>
      <w:r w:rsidR="006F71D2" w:rsidRPr="00D53FA5">
        <w:rPr>
          <w:rFonts w:ascii="Times New Roman" w:eastAsia="Times New Roman" w:hAnsi="Times New Roman" w:cs="Times New Roman"/>
          <w:bCs/>
          <w:snapToGrid w:val="0"/>
          <w:spacing w:val="-3"/>
          <w:sz w:val="24"/>
          <w:szCs w:val="24"/>
        </w:rPr>
        <w:t xml:space="preserve"> uz minimalno 60</w:t>
      </w:r>
      <w:r w:rsidRPr="00D53FA5">
        <w:rPr>
          <w:rFonts w:ascii="Times New Roman" w:eastAsia="Times New Roman" w:hAnsi="Times New Roman" w:cs="Times New Roman"/>
          <w:bCs/>
          <w:snapToGrid w:val="0"/>
          <w:spacing w:val="-3"/>
          <w:sz w:val="24"/>
          <w:szCs w:val="24"/>
        </w:rPr>
        <w:t xml:space="preserve"> </w:t>
      </w:r>
      <w:r w:rsidR="006F71D2" w:rsidRPr="00D53FA5">
        <w:rPr>
          <w:rFonts w:ascii="Times New Roman" w:eastAsia="Times New Roman" w:hAnsi="Times New Roman" w:cs="Times New Roman"/>
          <w:bCs/>
          <w:snapToGrid w:val="0"/>
          <w:spacing w:val="-3"/>
          <w:sz w:val="24"/>
          <w:szCs w:val="24"/>
        </w:rPr>
        <w:t>% prosječne plaće u Republici Hrvatskoj</w:t>
      </w:r>
      <w:r w:rsidR="00FD1D1B" w:rsidRPr="00D53FA5">
        <w:rPr>
          <w:rFonts w:ascii="Times New Roman" w:eastAsia="Times New Roman" w:hAnsi="Times New Roman" w:cs="Times New Roman"/>
          <w:bCs/>
          <w:snapToGrid w:val="0"/>
          <w:spacing w:val="-3"/>
          <w:sz w:val="24"/>
          <w:szCs w:val="24"/>
        </w:rPr>
        <w:t xml:space="preserve">. </w:t>
      </w:r>
    </w:p>
    <w:p w14:paraId="5E742587" w14:textId="36A977B0" w:rsidR="00FD1D1B" w:rsidRPr="00D53FA5" w:rsidRDefault="00FD1D1B"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Kriteriji za određivanje minimalne plaće navedeni su u Zakonu o minimalnoj plaći, a </w:t>
      </w:r>
      <w:r w:rsidR="000027C0" w:rsidRPr="00D53FA5">
        <w:rPr>
          <w:rFonts w:ascii="Times New Roman" w:eastAsia="Times New Roman" w:hAnsi="Times New Roman" w:cs="Times New Roman"/>
          <w:bCs/>
          <w:snapToGrid w:val="0"/>
          <w:spacing w:val="-3"/>
          <w:sz w:val="24"/>
          <w:szCs w:val="24"/>
        </w:rPr>
        <w:t>posebno se razmatraju kroz djelovanje Stručnog povjerenstva za praćenje i analizu minimalne plaće, koje vezano za visinu minimalne plaće kao stručno tijelo daje preporuku ministru nadležnom za rad</w:t>
      </w:r>
      <w:r w:rsidR="00A36730" w:rsidRPr="00D53FA5">
        <w:rPr>
          <w:rFonts w:ascii="Times New Roman" w:eastAsia="Times New Roman" w:hAnsi="Times New Roman" w:cs="Times New Roman"/>
          <w:bCs/>
          <w:snapToGrid w:val="0"/>
          <w:spacing w:val="-3"/>
          <w:sz w:val="24"/>
          <w:szCs w:val="24"/>
        </w:rPr>
        <w:t xml:space="preserve">. </w:t>
      </w:r>
      <w:r w:rsidR="00313B03" w:rsidRPr="00D53FA5">
        <w:rPr>
          <w:rFonts w:ascii="Times New Roman" w:eastAsia="Times New Roman" w:hAnsi="Times New Roman" w:cs="Times New Roman"/>
          <w:bCs/>
          <w:snapToGrid w:val="0"/>
          <w:spacing w:val="-3"/>
          <w:sz w:val="24"/>
          <w:szCs w:val="24"/>
        </w:rPr>
        <w:t>Ne bi bilo opravdano</w:t>
      </w:r>
      <w:r w:rsidR="00A36730" w:rsidRPr="00D53FA5">
        <w:rPr>
          <w:rFonts w:ascii="Times New Roman" w:eastAsia="Times New Roman" w:hAnsi="Times New Roman" w:cs="Times New Roman"/>
          <w:bCs/>
          <w:snapToGrid w:val="0"/>
          <w:spacing w:val="-3"/>
          <w:sz w:val="24"/>
          <w:szCs w:val="24"/>
        </w:rPr>
        <w:t xml:space="preserve"> minimalnu plaću fiksno vezati uz određeni postotak, a da se pri tome ne sagledavaju </w:t>
      </w:r>
      <w:r w:rsidR="000027C0" w:rsidRPr="00D53FA5">
        <w:rPr>
          <w:rFonts w:ascii="Times New Roman" w:eastAsia="Times New Roman" w:hAnsi="Times New Roman" w:cs="Times New Roman"/>
          <w:bCs/>
          <w:snapToGrid w:val="0"/>
          <w:spacing w:val="-3"/>
          <w:sz w:val="24"/>
          <w:szCs w:val="24"/>
        </w:rPr>
        <w:t>pojedinačn</w:t>
      </w:r>
      <w:r w:rsidR="00A36730" w:rsidRPr="00D53FA5">
        <w:rPr>
          <w:rFonts w:ascii="Times New Roman" w:eastAsia="Times New Roman" w:hAnsi="Times New Roman" w:cs="Times New Roman"/>
          <w:bCs/>
          <w:snapToGrid w:val="0"/>
          <w:spacing w:val="-3"/>
          <w:sz w:val="24"/>
          <w:szCs w:val="24"/>
        </w:rPr>
        <w:t>i</w:t>
      </w:r>
      <w:r w:rsidR="000027C0" w:rsidRPr="00D53FA5">
        <w:rPr>
          <w:rFonts w:ascii="Times New Roman" w:eastAsia="Times New Roman" w:hAnsi="Times New Roman" w:cs="Times New Roman"/>
          <w:bCs/>
          <w:snapToGrid w:val="0"/>
          <w:spacing w:val="-3"/>
          <w:sz w:val="24"/>
          <w:szCs w:val="24"/>
        </w:rPr>
        <w:t xml:space="preserve"> kriterij</w:t>
      </w:r>
      <w:r w:rsidR="00A36730" w:rsidRPr="00D53FA5">
        <w:rPr>
          <w:rFonts w:ascii="Times New Roman" w:eastAsia="Times New Roman" w:hAnsi="Times New Roman" w:cs="Times New Roman"/>
          <w:bCs/>
          <w:snapToGrid w:val="0"/>
          <w:spacing w:val="-3"/>
          <w:sz w:val="24"/>
          <w:szCs w:val="24"/>
        </w:rPr>
        <w:t>i</w:t>
      </w:r>
      <w:r w:rsidR="000027C0" w:rsidRPr="00D53FA5">
        <w:rPr>
          <w:rFonts w:ascii="Times New Roman" w:eastAsia="Times New Roman" w:hAnsi="Times New Roman" w:cs="Times New Roman"/>
          <w:bCs/>
          <w:snapToGrid w:val="0"/>
          <w:spacing w:val="-3"/>
          <w:sz w:val="24"/>
          <w:szCs w:val="24"/>
        </w:rPr>
        <w:t xml:space="preserve"> kao i stanje ukupnog gospodarstva.</w:t>
      </w:r>
    </w:p>
    <w:p w14:paraId="0620C1C1" w14:textId="458D9D45" w:rsidR="00EC4A80" w:rsidRPr="00D53FA5" w:rsidRDefault="00313B03" w:rsidP="006F71D2">
      <w:pPr>
        <w:widowControl w:val="0"/>
        <w:suppressAutoHyphens/>
        <w:jc w:val="both"/>
        <w:rPr>
          <w:rFonts w:ascii="Times New Roman" w:eastAsia="Times New Roman" w:hAnsi="Times New Roman" w:cs="Times New Roman"/>
          <w:bCs/>
          <w:snapToGrid w:val="0"/>
          <w:spacing w:val="-3"/>
          <w:sz w:val="24"/>
          <w:szCs w:val="24"/>
        </w:rPr>
      </w:pPr>
      <w:r w:rsidRPr="00D53FA5">
        <w:rPr>
          <w:rFonts w:ascii="Times New Roman" w:eastAsia="Times New Roman" w:hAnsi="Times New Roman" w:cs="Times New Roman"/>
          <w:bCs/>
          <w:snapToGrid w:val="0"/>
          <w:spacing w:val="-3"/>
          <w:sz w:val="24"/>
          <w:szCs w:val="24"/>
        </w:rPr>
        <w:t xml:space="preserve">Zastupnik </w:t>
      </w:r>
      <w:r w:rsidR="006F71D2" w:rsidRPr="00D53FA5">
        <w:rPr>
          <w:rFonts w:ascii="Times New Roman" w:eastAsia="Times New Roman" w:hAnsi="Times New Roman" w:cs="Times New Roman"/>
          <w:bCs/>
          <w:snapToGrid w:val="0"/>
          <w:spacing w:val="-3"/>
          <w:sz w:val="24"/>
          <w:szCs w:val="24"/>
        </w:rPr>
        <w:t>Milorad Pupovac smatra da bi minimalna plaća trebala biti uređena na način da se iz nje izuzimaju svi dodaci</w:t>
      </w:r>
      <w:r w:rsidR="00A36730" w:rsidRPr="00D53FA5">
        <w:rPr>
          <w:rFonts w:ascii="Times New Roman" w:eastAsia="Times New Roman" w:hAnsi="Times New Roman" w:cs="Times New Roman"/>
          <w:bCs/>
          <w:snapToGrid w:val="0"/>
          <w:spacing w:val="-3"/>
          <w:sz w:val="24"/>
          <w:szCs w:val="24"/>
        </w:rPr>
        <w:t>, a naveden</w:t>
      </w:r>
      <w:r w:rsidRPr="00D53FA5">
        <w:rPr>
          <w:rFonts w:ascii="Times New Roman" w:eastAsia="Times New Roman" w:hAnsi="Times New Roman" w:cs="Times New Roman"/>
          <w:bCs/>
          <w:snapToGrid w:val="0"/>
          <w:spacing w:val="-3"/>
          <w:sz w:val="24"/>
          <w:szCs w:val="24"/>
        </w:rPr>
        <w:t>i</w:t>
      </w:r>
      <w:r w:rsidR="00A36730" w:rsidRPr="00D53FA5">
        <w:rPr>
          <w:rFonts w:ascii="Times New Roman" w:eastAsia="Times New Roman" w:hAnsi="Times New Roman" w:cs="Times New Roman"/>
          <w:bCs/>
          <w:snapToGrid w:val="0"/>
          <w:spacing w:val="-3"/>
          <w:sz w:val="24"/>
          <w:szCs w:val="24"/>
        </w:rPr>
        <w:t xml:space="preserve"> </w:t>
      </w:r>
      <w:r w:rsidRPr="00D53FA5">
        <w:rPr>
          <w:rFonts w:ascii="Times New Roman" w:eastAsia="Times New Roman" w:hAnsi="Times New Roman" w:cs="Times New Roman"/>
          <w:bCs/>
          <w:snapToGrid w:val="0"/>
          <w:spacing w:val="-3"/>
          <w:sz w:val="24"/>
          <w:szCs w:val="24"/>
        </w:rPr>
        <w:t>je stav izrazila i zastupnica</w:t>
      </w:r>
      <w:r w:rsidR="00A36730" w:rsidRPr="00D53FA5">
        <w:rPr>
          <w:rFonts w:ascii="Times New Roman" w:eastAsia="Times New Roman" w:hAnsi="Times New Roman" w:cs="Times New Roman"/>
          <w:bCs/>
          <w:snapToGrid w:val="0"/>
          <w:spacing w:val="-3"/>
          <w:sz w:val="24"/>
          <w:szCs w:val="24"/>
        </w:rPr>
        <w:t xml:space="preserve"> Urša Raukar.</w:t>
      </w:r>
      <w:r w:rsidR="006F71D2" w:rsidRPr="00D53FA5">
        <w:rPr>
          <w:rFonts w:ascii="Times New Roman" w:eastAsia="Times New Roman" w:hAnsi="Times New Roman" w:cs="Times New Roman"/>
          <w:bCs/>
          <w:snapToGrid w:val="0"/>
          <w:spacing w:val="-3"/>
          <w:sz w:val="24"/>
          <w:szCs w:val="24"/>
        </w:rPr>
        <w:t xml:space="preserve"> </w:t>
      </w:r>
    </w:p>
    <w:p w14:paraId="5509761F" w14:textId="255B24DF" w:rsidR="00A36730" w:rsidRDefault="00313B03" w:rsidP="006F71D2">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Međutim, v</w:t>
      </w:r>
      <w:r w:rsidR="006F71D2">
        <w:rPr>
          <w:rFonts w:ascii="Times New Roman" w:eastAsia="Times New Roman" w:hAnsi="Times New Roman" w:cs="Times New Roman"/>
          <w:bCs/>
          <w:snapToGrid w:val="0"/>
          <w:spacing w:val="-3"/>
          <w:sz w:val="24"/>
          <w:szCs w:val="24"/>
        </w:rPr>
        <w:t xml:space="preserve">eć je </w:t>
      </w:r>
      <w:r>
        <w:rPr>
          <w:rFonts w:ascii="Times New Roman" w:eastAsia="Times New Roman" w:hAnsi="Times New Roman" w:cs="Times New Roman"/>
          <w:bCs/>
          <w:snapToGrid w:val="0"/>
          <w:spacing w:val="-3"/>
          <w:sz w:val="24"/>
          <w:szCs w:val="24"/>
        </w:rPr>
        <w:t>obrazlož</w:t>
      </w:r>
      <w:r w:rsidR="006F71D2">
        <w:rPr>
          <w:rFonts w:ascii="Times New Roman" w:eastAsia="Times New Roman" w:hAnsi="Times New Roman" w:cs="Times New Roman"/>
          <w:bCs/>
          <w:snapToGrid w:val="0"/>
          <w:spacing w:val="-3"/>
          <w:sz w:val="24"/>
          <w:szCs w:val="24"/>
        </w:rPr>
        <w:t xml:space="preserve">eno kako su </w:t>
      </w:r>
      <w:r>
        <w:rPr>
          <w:rFonts w:ascii="Times New Roman" w:eastAsia="Times New Roman" w:hAnsi="Times New Roman" w:cs="Times New Roman"/>
          <w:bCs/>
          <w:snapToGrid w:val="0"/>
          <w:spacing w:val="-3"/>
          <w:sz w:val="24"/>
          <w:szCs w:val="24"/>
        </w:rPr>
        <w:t xml:space="preserve">zakonska </w:t>
      </w:r>
      <w:r w:rsidR="006F71D2">
        <w:rPr>
          <w:rFonts w:ascii="Times New Roman" w:eastAsia="Times New Roman" w:hAnsi="Times New Roman" w:cs="Times New Roman"/>
          <w:bCs/>
          <w:snapToGrid w:val="0"/>
          <w:spacing w:val="-3"/>
          <w:sz w:val="24"/>
          <w:szCs w:val="24"/>
        </w:rPr>
        <w:t>povećanja na koja radnik ima pravo propisana općim propisom</w:t>
      </w:r>
      <w:r>
        <w:rPr>
          <w:rFonts w:ascii="Times New Roman" w:eastAsia="Times New Roman" w:hAnsi="Times New Roman" w:cs="Times New Roman"/>
          <w:bCs/>
          <w:snapToGrid w:val="0"/>
          <w:spacing w:val="-3"/>
          <w:sz w:val="24"/>
          <w:szCs w:val="24"/>
        </w:rPr>
        <w:t xml:space="preserve"> o radu</w:t>
      </w:r>
      <w:r w:rsidR="006F71D2">
        <w:rPr>
          <w:rFonts w:ascii="Times New Roman" w:eastAsia="Times New Roman" w:hAnsi="Times New Roman" w:cs="Times New Roman"/>
          <w:bCs/>
          <w:snapToGrid w:val="0"/>
          <w:spacing w:val="-3"/>
          <w:sz w:val="24"/>
          <w:szCs w:val="24"/>
        </w:rPr>
        <w:t xml:space="preserve"> te se navedena izuzimaju iz minimalne plaće.</w:t>
      </w:r>
    </w:p>
    <w:p w14:paraId="15006AB0" w14:textId="0F52468B" w:rsidR="003F17D0" w:rsidRPr="00313B03" w:rsidRDefault="00313B03" w:rsidP="00313B03">
      <w:pPr>
        <w:widowControl w:val="0"/>
        <w:suppressAutoHyphens/>
        <w:jc w:val="both"/>
        <w:rPr>
          <w:rFonts w:ascii="Times New Roman" w:eastAsia="Times New Roman" w:hAnsi="Times New Roman" w:cs="Times New Roman"/>
          <w:bCs/>
          <w:snapToGrid w:val="0"/>
          <w:spacing w:val="-3"/>
          <w:sz w:val="24"/>
          <w:szCs w:val="24"/>
        </w:rPr>
      </w:pPr>
      <w:r>
        <w:rPr>
          <w:rFonts w:ascii="Times New Roman" w:eastAsia="Times New Roman" w:hAnsi="Times New Roman" w:cs="Times New Roman"/>
          <w:bCs/>
          <w:snapToGrid w:val="0"/>
          <w:spacing w:val="-3"/>
          <w:sz w:val="24"/>
          <w:szCs w:val="24"/>
        </w:rPr>
        <w:t>Ostale primjedbe i prijedlozi koji su izvan opsega uređenja ovoga zakona ili su općenite naravi, odnosno ne odnose se na konkretni tekst i sadržaj Prijedloga zakona ovdje se posebno ne navode.</w:t>
      </w:r>
    </w:p>
    <w:p w14:paraId="4CD63F2B" w14:textId="77777777" w:rsidR="00D005BC" w:rsidRPr="006F19D4" w:rsidRDefault="00D005BC" w:rsidP="00D005BC">
      <w:pPr>
        <w:pStyle w:val="Standard"/>
        <w:jc w:val="both"/>
        <w:rPr>
          <w:rFonts w:eastAsia="Times New Roman" w:cs="Times New Roman"/>
          <w:color w:val="000000"/>
          <w:lang w:val="hr-HR" w:eastAsia="hr-HR"/>
        </w:rPr>
      </w:pPr>
    </w:p>
    <w:p w14:paraId="52423FB1" w14:textId="77777777" w:rsidR="00D005BC" w:rsidRPr="006F19D4" w:rsidRDefault="00D005BC" w:rsidP="005D064B">
      <w:pPr>
        <w:pStyle w:val="Standard"/>
        <w:jc w:val="both"/>
        <w:rPr>
          <w:rFonts w:eastAsia="Times New Roman" w:cs="Times New Roman"/>
          <w:color w:val="000000"/>
          <w:lang w:val="hr-HR" w:eastAsia="hr-HR"/>
        </w:rPr>
      </w:pPr>
    </w:p>
    <w:p w14:paraId="529258CB" w14:textId="77777777" w:rsidR="005073A7" w:rsidRPr="00985453" w:rsidRDefault="005073A7" w:rsidP="005D064B">
      <w:pPr>
        <w:pStyle w:val="Standard"/>
        <w:jc w:val="both"/>
        <w:rPr>
          <w:rFonts w:eastAsia="Times New Roman" w:cs="Times New Roman"/>
          <w:color w:val="000000"/>
          <w:lang w:val="hr-HR" w:eastAsia="hr-HR"/>
        </w:rPr>
      </w:pPr>
    </w:p>
    <w:p w14:paraId="53654860" w14:textId="77777777" w:rsidR="005073A7" w:rsidRPr="00985453" w:rsidRDefault="005073A7" w:rsidP="005D064B">
      <w:pPr>
        <w:pStyle w:val="Standard"/>
        <w:jc w:val="both"/>
        <w:rPr>
          <w:rFonts w:eastAsia="Times New Roman" w:cs="Times New Roman"/>
          <w:color w:val="000000"/>
          <w:lang w:val="hr-HR" w:eastAsia="hr-HR"/>
        </w:rPr>
      </w:pPr>
    </w:p>
    <w:p w14:paraId="2E2E7E71" w14:textId="77777777" w:rsidR="003F17D0" w:rsidRPr="00985453" w:rsidRDefault="00D005BC" w:rsidP="00BA6A89">
      <w:pPr>
        <w:pStyle w:val="Standard"/>
        <w:jc w:val="center"/>
        <w:rPr>
          <w:rFonts w:eastAsia="Times New Roman" w:cs="Times New Roman"/>
          <w:b/>
          <w:color w:val="000000"/>
          <w:lang w:val="hr-HR" w:eastAsia="hr-HR"/>
        </w:rPr>
      </w:pPr>
      <w:r w:rsidRPr="00985453">
        <w:rPr>
          <w:rFonts w:eastAsia="Times New Roman" w:cs="Times New Roman"/>
          <w:b/>
          <w:color w:val="000000"/>
          <w:lang w:val="hr-HR" w:eastAsia="hr-HR"/>
        </w:rPr>
        <w:t>TEKST ODREDBI VAŽEĆEG ZAKONA KOJE SE MIJENJAJU ODNOSNO DOPUNJUJU</w:t>
      </w:r>
    </w:p>
    <w:p w14:paraId="48B58453" w14:textId="77777777" w:rsidR="005073A7" w:rsidRPr="00985453" w:rsidRDefault="005073A7" w:rsidP="00D005BC">
      <w:pPr>
        <w:pStyle w:val="Standard"/>
        <w:jc w:val="center"/>
        <w:rPr>
          <w:rFonts w:eastAsia="Times New Roman" w:cs="Times New Roman"/>
          <w:b/>
          <w:color w:val="000000"/>
          <w:lang w:val="hr-HR" w:eastAsia="hr-HR"/>
        </w:rPr>
      </w:pPr>
    </w:p>
    <w:p w14:paraId="3F946457" w14:textId="77777777" w:rsidR="00F3085A" w:rsidRDefault="00F3085A" w:rsidP="005073A7">
      <w:pPr>
        <w:spacing w:after="0"/>
        <w:rPr>
          <w:rFonts w:ascii="Times New Roman" w:hAnsi="Times New Roman" w:cs="Times New Roman"/>
          <w:sz w:val="24"/>
          <w:szCs w:val="24"/>
        </w:rPr>
      </w:pPr>
    </w:p>
    <w:p w14:paraId="76A244BB" w14:textId="530D481D" w:rsidR="005073A7" w:rsidRPr="00985453" w:rsidRDefault="005073A7" w:rsidP="005073A7">
      <w:pPr>
        <w:spacing w:after="0"/>
        <w:rPr>
          <w:rFonts w:ascii="Times New Roman" w:hAnsi="Times New Roman" w:cs="Times New Roman"/>
          <w:sz w:val="24"/>
          <w:szCs w:val="24"/>
        </w:rPr>
      </w:pPr>
      <w:r w:rsidRPr="00985453">
        <w:rPr>
          <w:rFonts w:ascii="Times New Roman" w:hAnsi="Times New Roman" w:cs="Times New Roman"/>
          <w:sz w:val="24"/>
          <w:szCs w:val="24"/>
        </w:rPr>
        <w:t>U Zakonu o minimalnoj plaći (»Narodne novine«, br. 118/18):</w:t>
      </w:r>
    </w:p>
    <w:p w14:paraId="4A33BF4E" w14:textId="77777777" w:rsidR="005073A7" w:rsidRPr="00985453" w:rsidRDefault="005073A7" w:rsidP="00D005BC">
      <w:pPr>
        <w:pStyle w:val="Standard"/>
        <w:jc w:val="center"/>
        <w:rPr>
          <w:rFonts w:eastAsia="Times New Roman" w:cs="Times New Roman"/>
          <w:b/>
          <w:color w:val="000000"/>
          <w:lang w:val="hr-HR" w:eastAsia="hr-HR"/>
        </w:rPr>
      </w:pPr>
    </w:p>
    <w:p w14:paraId="3E3EF977" w14:textId="77777777" w:rsidR="003F17D0" w:rsidRPr="00985453" w:rsidRDefault="003F17D0" w:rsidP="003F17D0">
      <w:pPr>
        <w:pStyle w:val="Standard"/>
        <w:jc w:val="both"/>
        <w:rPr>
          <w:rFonts w:eastAsia="Times New Roman" w:cs="Times New Roman"/>
          <w:color w:val="000000"/>
          <w:lang w:val="hr-HR" w:eastAsia="hr-HR"/>
        </w:rPr>
      </w:pPr>
    </w:p>
    <w:p w14:paraId="10F513D0"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1.</w:t>
      </w:r>
    </w:p>
    <w:p w14:paraId="2505D447" w14:textId="77777777" w:rsidR="003F17D0" w:rsidRPr="00985453" w:rsidRDefault="00D005BC" w:rsidP="005073A7">
      <w:pPr>
        <w:jc w:val="both"/>
        <w:rPr>
          <w:rFonts w:ascii="Times New Roman" w:hAnsi="Times New Roman" w:cs="Times New Roman"/>
          <w:bCs/>
          <w:sz w:val="24"/>
          <w:szCs w:val="24"/>
        </w:rPr>
      </w:pPr>
      <w:r w:rsidRPr="00985453">
        <w:rPr>
          <w:rFonts w:ascii="Times New Roman" w:hAnsi="Times New Roman" w:cs="Times New Roman"/>
          <w:bCs/>
          <w:sz w:val="24"/>
          <w:szCs w:val="24"/>
        </w:rPr>
        <w:t>Ovim se Zakonom propisuje način utvrđivanja iznosa minimalne plaće, rokovi njezina utvrđivanja i provedba nadzora nad njegovom primjenom.</w:t>
      </w:r>
    </w:p>
    <w:p w14:paraId="6BAD66BB" w14:textId="77777777" w:rsidR="00D005BC" w:rsidRPr="00985453" w:rsidRDefault="00D005BC" w:rsidP="00D005BC">
      <w:pPr>
        <w:jc w:val="center"/>
        <w:rPr>
          <w:rFonts w:ascii="Times New Roman" w:hAnsi="Times New Roman" w:cs="Times New Roman"/>
          <w:bCs/>
          <w:sz w:val="24"/>
          <w:szCs w:val="24"/>
        </w:rPr>
      </w:pPr>
    </w:p>
    <w:p w14:paraId="764B03F3"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3.</w:t>
      </w:r>
    </w:p>
    <w:p w14:paraId="36E37066" w14:textId="77777777" w:rsidR="00D005BC" w:rsidRPr="00985453"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(1) Minimalna plaća u smislu ovoga Zakona je najniži mjesečni iznos brutoplaće koja se radniku isplaćuje za rad u punom radnom vremenu.</w:t>
      </w:r>
    </w:p>
    <w:p w14:paraId="4E5BBAEB" w14:textId="77777777" w:rsidR="00D005BC" w:rsidRPr="00985453"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(2) U iznos minimalne plaće ne ubrajaju se povećanja plaće s osnove prekovremenog rada, noćnog rada i rada nedjeljom, blagdanom ili nekim drugim danom za koji je zakonom određeno da se ne radi.</w:t>
      </w:r>
    </w:p>
    <w:p w14:paraId="301E9640" w14:textId="4072A705" w:rsidR="00D005BC"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(3) Minimalna plaća radnika koji radi u nepunom radnom vremenu utvrđuje se i isplaćuje razmjerno ugovorenom radnom vremenu.</w:t>
      </w:r>
    </w:p>
    <w:p w14:paraId="097E427C" w14:textId="77777777" w:rsidR="00636286" w:rsidRPr="00985453" w:rsidRDefault="00636286" w:rsidP="00D005BC">
      <w:pPr>
        <w:jc w:val="both"/>
        <w:rPr>
          <w:rFonts w:ascii="Times New Roman" w:hAnsi="Times New Roman" w:cs="Times New Roman"/>
          <w:bCs/>
          <w:sz w:val="24"/>
          <w:szCs w:val="24"/>
        </w:rPr>
      </w:pPr>
    </w:p>
    <w:p w14:paraId="3B617FC1" w14:textId="77777777"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4.</w:t>
      </w:r>
    </w:p>
    <w:p w14:paraId="266EE116"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(1) Pravo na minimalnu plaću, utvrđenu prema odredbama ovoga Zakona, imaju svi radnici koji rade u Republici Hrvatskoj, neovisno o sjedištu ili registraciji poslodavca.</w:t>
      </w:r>
    </w:p>
    <w:p w14:paraId="06BDD7E5" w14:textId="4BC95674" w:rsidR="00636286" w:rsidRDefault="00636286" w:rsidP="00636286">
      <w:pPr>
        <w:jc w:val="both"/>
        <w:rPr>
          <w:rFonts w:ascii="Times New Roman" w:hAnsi="Times New Roman" w:cs="Times New Roman"/>
          <w:bCs/>
          <w:sz w:val="24"/>
          <w:szCs w:val="24"/>
        </w:rPr>
      </w:pPr>
      <w:r w:rsidRPr="00243656">
        <w:rPr>
          <w:rFonts w:ascii="Times New Roman" w:hAnsi="Times New Roman" w:cs="Times New Roman"/>
          <w:bCs/>
          <w:sz w:val="24"/>
          <w:szCs w:val="24"/>
        </w:rPr>
        <w:t>(2) Iznimno od stavka 1. ovoga članka, odredbe ovoga Zakona ne odnose se na radnika koji je jedini radnik kod poslodavca te istodobno član uprave, izvršni direktor, upravitelj zadruge, likvidator i sl. prema posebnim propisima.</w:t>
      </w:r>
    </w:p>
    <w:p w14:paraId="06067DF4" w14:textId="77777777" w:rsidR="00636286" w:rsidRPr="00243656" w:rsidRDefault="00636286" w:rsidP="00243656">
      <w:pPr>
        <w:jc w:val="both"/>
        <w:rPr>
          <w:rFonts w:ascii="Times New Roman" w:hAnsi="Times New Roman" w:cs="Times New Roman"/>
          <w:bCs/>
          <w:sz w:val="24"/>
          <w:szCs w:val="24"/>
        </w:rPr>
      </w:pPr>
    </w:p>
    <w:p w14:paraId="3430BD6F" w14:textId="15035818"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8.</w:t>
      </w:r>
    </w:p>
    <w:p w14:paraId="4CE01D38"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(1) Iznimno od članka 6. ovoga Zakona, kolektivnim ugovorom može se ugovoriti minimalna plaća u iznosu manjem od iznosa propisanog uredbom Vlade Republike Hrvatske.</w:t>
      </w:r>
    </w:p>
    <w:p w14:paraId="4CCDDBA3"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(2) Iznos minimalne plaće iz stavka 1. ovoga članka ne može biti manji od devedeset pet posto iznosa propisanog uredbom iz članka 6. ovoga Zakona.</w:t>
      </w:r>
    </w:p>
    <w:p w14:paraId="37CA3EE8" w14:textId="5CB7EE63" w:rsidR="00384959" w:rsidRDefault="00636286" w:rsidP="00636286">
      <w:pPr>
        <w:jc w:val="both"/>
        <w:rPr>
          <w:rFonts w:ascii="Times New Roman" w:hAnsi="Times New Roman" w:cs="Times New Roman"/>
          <w:bCs/>
          <w:sz w:val="24"/>
          <w:szCs w:val="24"/>
        </w:rPr>
      </w:pPr>
      <w:r w:rsidRPr="00243656">
        <w:rPr>
          <w:rFonts w:ascii="Times New Roman" w:hAnsi="Times New Roman" w:cs="Times New Roman"/>
          <w:bCs/>
          <w:sz w:val="24"/>
          <w:szCs w:val="24"/>
        </w:rPr>
        <w:lastRenderedPageBreak/>
        <w:t>(3) U slučaju iz stavaka 1. i 2. ovoga članka ne primjenjuje se odredba članka 9. stavka 3. Zakona o radu (»Narodne novine«, br. 93/14. i 127/17.).</w:t>
      </w:r>
    </w:p>
    <w:p w14:paraId="6E00784F" w14:textId="77777777" w:rsidR="00384959" w:rsidRDefault="00384959" w:rsidP="00636286">
      <w:pPr>
        <w:jc w:val="both"/>
        <w:rPr>
          <w:rFonts w:ascii="Times New Roman" w:hAnsi="Times New Roman" w:cs="Times New Roman"/>
          <w:bCs/>
          <w:sz w:val="24"/>
          <w:szCs w:val="24"/>
        </w:rPr>
      </w:pPr>
    </w:p>
    <w:p w14:paraId="0C617695" w14:textId="7A7B685C" w:rsidR="00636286" w:rsidRPr="00243656" w:rsidRDefault="00636286" w:rsidP="00243656">
      <w:pPr>
        <w:jc w:val="center"/>
        <w:rPr>
          <w:rFonts w:ascii="Times New Roman" w:hAnsi="Times New Roman" w:cs="Times New Roman"/>
          <w:bCs/>
          <w:sz w:val="24"/>
          <w:szCs w:val="24"/>
        </w:rPr>
      </w:pPr>
      <w:r w:rsidRPr="00243656">
        <w:rPr>
          <w:rFonts w:ascii="Times New Roman" w:hAnsi="Times New Roman" w:cs="Times New Roman"/>
          <w:bCs/>
          <w:sz w:val="24"/>
          <w:szCs w:val="24"/>
        </w:rPr>
        <w:t>Članak 9.</w:t>
      </w:r>
    </w:p>
    <w:p w14:paraId="120EF651" w14:textId="77777777" w:rsidR="00636286" w:rsidRPr="00243656" w:rsidRDefault="00636286" w:rsidP="00243656">
      <w:pPr>
        <w:jc w:val="both"/>
        <w:rPr>
          <w:rFonts w:ascii="Times New Roman" w:hAnsi="Times New Roman" w:cs="Times New Roman"/>
          <w:bCs/>
          <w:sz w:val="24"/>
          <w:szCs w:val="24"/>
        </w:rPr>
      </w:pPr>
      <w:r w:rsidRPr="00243656">
        <w:rPr>
          <w:rFonts w:ascii="Times New Roman" w:hAnsi="Times New Roman" w:cs="Times New Roman"/>
          <w:bCs/>
          <w:sz w:val="24"/>
          <w:szCs w:val="24"/>
        </w:rPr>
        <w:t>Nadzor nad primjenom ovoga Zakona obavljaju središnja tijela državne uprave koja su prema posebnim propisima ovlaštena za nadzor u vezi s radom i zapošljavanjem, a nadzor zakonitosti, pravilnosti i pravodobnosti obračuna, prijava i uplata proračunskih prihoda središnje tijelo državne uprave nadležno za financije.</w:t>
      </w:r>
    </w:p>
    <w:p w14:paraId="2076D6AA" w14:textId="22B42E17" w:rsidR="00D005BC" w:rsidRPr="00243656" w:rsidRDefault="00D005BC" w:rsidP="00243656">
      <w:pPr>
        <w:pStyle w:val="NormalWeb"/>
        <w:spacing w:before="0" w:beforeAutospacing="0" w:after="135" w:afterAutospacing="0"/>
        <w:jc w:val="center"/>
        <w:rPr>
          <w:rFonts w:ascii="Arial" w:hAnsi="Arial" w:cs="Arial"/>
          <w:color w:val="414145"/>
          <w:sz w:val="21"/>
          <w:szCs w:val="21"/>
        </w:rPr>
      </w:pPr>
    </w:p>
    <w:p w14:paraId="0A160131" w14:textId="77777777" w:rsidR="00D005BC" w:rsidRPr="00985453" w:rsidRDefault="00D005BC" w:rsidP="00D005BC">
      <w:pPr>
        <w:jc w:val="center"/>
        <w:rPr>
          <w:rFonts w:ascii="Times New Roman" w:hAnsi="Times New Roman" w:cs="Times New Roman"/>
          <w:bCs/>
          <w:sz w:val="24"/>
          <w:szCs w:val="24"/>
        </w:rPr>
      </w:pPr>
      <w:r w:rsidRPr="00985453">
        <w:rPr>
          <w:rFonts w:ascii="Times New Roman" w:hAnsi="Times New Roman" w:cs="Times New Roman"/>
          <w:bCs/>
          <w:sz w:val="24"/>
          <w:szCs w:val="24"/>
        </w:rPr>
        <w:t>Članak 10.</w:t>
      </w:r>
    </w:p>
    <w:p w14:paraId="09386894" w14:textId="77777777" w:rsidR="00D005BC" w:rsidRPr="00555879" w:rsidRDefault="00D005BC" w:rsidP="00D005BC">
      <w:pPr>
        <w:jc w:val="both"/>
        <w:rPr>
          <w:rFonts w:ascii="Times New Roman" w:hAnsi="Times New Roman" w:cs="Times New Roman"/>
          <w:bCs/>
          <w:sz w:val="24"/>
          <w:szCs w:val="24"/>
        </w:rPr>
      </w:pPr>
      <w:r w:rsidRPr="00985453">
        <w:rPr>
          <w:rFonts w:ascii="Times New Roman" w:hAnsi="Times New Roman" w:cs="Times New Roman"/>
          <w:bCs/>
          <w:sz w:val="24"/>
          <w:szCs w:val="24"/>
        </w:rPr>
        <w:t>(1) Novčanom kaznom od 60.000,00 do 100.000,00 kuna kaznit će se za prekršaj poslodavac pravna osoba ako u propisanim rokovima ne isplati minimalnu plaću u visini utvrđenoj prema odredbama ovoga Zakona.</w:t>
      </w:r>
    </w:p>
    <w:p w14:paraId="5410BCF2" w14:textId="77777777" w:rsidR="00D005BC" w:rsidRPr="00555879" w:rsidRDefault="00D005BC" w:rsidP="00D005BC">
      <w:pPr>
        <w:jc w:val="both"/>
        <w:rPr>
          <w:rFonts w:ascii="Times New Roman" w:hAnsi="Times New Roman" w:cs="Times New Roman"/>
          <w:bCs/>
          <w:sz w:val="24"/>
          <w:szCs w:val="24"/>
        </w:rPr>
      </w:pPr>
      <w:r w:rsidRPr="00555879">
        <w:rPr>
          <w:rFonts w:ascii="Times New Roman" w:hAnsi="Times New Roman" w:cs="Times New Roman"/>
          <w:bCs/>
          <w:sz w:val="24"/>
          <w:szCs w:val="24"/>
        </w:rPr>
        <w:t>(2) Novčanom kaznom od 7000,00 do 10.000,00 kuna za prekršaj iz stavka 1. ovoga članka kaznit će se poslodavac fizička osoba i odgovorna osoba pravne osobe.</w:t>
      </w:r>
    </w:p>
    <w:p w14:paraId="3B4F993F" w14:textId="1D2D184A" w:rsidR="0019139C" w:rsidRPr="00636286" w:rsidRDefault="00D005BC" w:rsidP="00924DC0">
      <w:pPr>
        <w:jc w:val="both"/>
        <w:rPr>
          <w:rFonts w:ascii="Times New Roman" w:hAnsi="Times New Roman" w:cs="Times New Roman"/>
          <w:bCs/>
          <w:sz w:val="24"/>
          <w:szCs w:val="24"/>
        </w:rPr>
      </w:pPr>
      <w:r w:rsidRPr="00555879">
        <w:rPr>
          <w:rFonts w:ascii="Times New Roman" w:hAnsi="Times New Roman" w:cs="Times New Roman"/>
          <w:bCs/>
          <w:sz w:val="24"/>
          <w:szCs w:val="24"/>
        </w:rPr>
        <w:t>(3) Iznos novčane kazne kojom će se kazniti poslodavac za prekršaj iz stavka 1. ovoga članka uvećava se prema broju radnika kojima poslodavac nije obračunao i isplatio minimalnu plaću u visini utvrđenoj prema odredbama ovoga Zakona, po njezinu dospijeću, s tim da tako izrečena novčana kazna ne može biti viša od najviše novčane kazne propisane posebnim propisom.</w:t>
      </w:r>
    </w:p>
    <w:sectPr w:rsidR="0019139C" w:rsidRPr="00636286" w:rsidSect="00EE034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1B0A" w14:textId="77777777" w:rsidR="0010264B" w:rsidRDefault="0010264B" w:rsidP="00911013">
      <w:pPr>
        <w:spacing w:after="0" w:line="240" w:lineRule="auto"/>
      </w:pPr>
      <w:r>
        <w:separator/>
      </w:r>
    </w:p>
  </w:endnote>
  <w:endnote w:type="continuationSeparator" w:id="0">
    <w:p w14:paraId="381D3B8F" w14:textId="77777777" w:rsidR="0010264B" w:rsidRDefault="0010264B" w:rsidP="0091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676576"/>
      <w:docPartObj>
        <w:docPartGallery w:val="Page Numbers (Bottom of Page)"/>
        <w:docPartUnique/>
      </w:docPartObj>
    </w:sdtPr>
    <w:sdtEndPr/>
    <w:sdtContent>
      <w:p w14:paraId="68A1F904" w14:textId="499F1222" w:rsidR="00DA3BBE" w:rsidRDefault="00DA3BBE">
        <w:pPr>
          <w:pStyle w:val="Footer"/>
          <w:jc w:val="center"/>
        </w:pPr>
        <w:r>
          <w:fldChar w:fldCharType="begin"/>
        </w:r>
        <w:r>
          <w:instrText>PAGE   \* MERGEFORMAT</w:instrText>
        </w:r>
        <w:r>
          <w:fldChar w:fldCharType="separate"/>
        </w:r>
        <w:r w:rsidR="008C27E8">
          <w:rPr>
            <w:noProof/>
          </w:rPr>
          <w:t>14</w:t>
        </w:r>
        <w:r>
          <w:fldChar w:fldCharType="end"/>
        </w:r>
      </w:p>
    </w:sdtContent>
  </w:sdt>
  <w:p w14:paraId="78EF45B9" w14:textId="77777777" w:rsidR="00DA3BBE" w:rsidRDefault="00DA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0B7C" w14:textId="77777777" w:rsidR="0010264B" w:rsidRDefault="0010264B" w:rsidP="00911013">
      <w:pPr>
        <w:spacing w:after="0" w:line="240" w:lineRule="auto"/>
      </w:pPr>
      <w:r>
        <w:separator/>
      </w:r>
    </w:p>
  </w:footnote>
  <w:footnote w:type="continuationSeparator" w:id="0">
    <w:p w14:paraId="6CEA180F" w14:textId="77777777" w:rsidR="0010264B" w:rsidRDefault="0010264B" w:rsidP="00911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51E8"/>
    <w:multiLevelType w:val="hybridMultilevel"/>
    <w:tmpl w:val="B6E28796"/>
    <w:lvl w:ilvl="0" w:tplc="49B067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3071E3"/>
    <w:multiLevelType w:val="hybridMultilevel"/>
    <w:tmpl w:val="99049F60"/>
    <w:lvl w:ilvl="0" w:tplc="6E984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4B70C0"/>
    <w:multiLevelType w:val="hybridMultilevel"/>
    <w:tmpl w:val="B8DA1760"/>
    <w:lvl w:ilvl="0" w:tplc="06EAB7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B70EDA"/>
    <w:multiLevelType w:val="hybridMultilevel"/>
    <w:tmpl w:val="BF582C50"/>
    <w:lvl w:ilvl="0" w:tplc="067E86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EC5BAB"/>
    <w:multiLevelType w:val="hybridMultilevel"/>
    <w:tmpl w:val="1138D074"/>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A52E58"/>
    <w:multiLevelType w:val="hybridMultilevel"/>
    <w:tmpl w:val="3490D7A8"/>
    <w:lvl w:ilvl="0" w:tplc="4320B7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3B2C16"/>
    <w:multiLevelType w:val="hybridMultilevel"/>
    <w:tmpl w:val="E8FA4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91ED1"/>
    <w:multiLevelType w:val="hybridMultilevel"/>
    <w:tmpl w:val="A81EF07E"/>
    <w:lvl w:ilvl="0" w:tplc="86ECA0E2">
      <w:start w:val="1"/>
      <w:numFmt w:val="lowerLetter"/>
      <w:lvlText w:val="%1)"/>
      <w:lvlJc w:val="left"/>
      <w:pPr>
        <w:ind w:left="1065" w:hanging="360"/>
      </w:pPr>
      <w:rPr>
        <w:rFonts w:hint="default"/>
        <w:color w:val="auto"/>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7C412BB6"/>
    <w:multiLevelType w:val="hybridMultilevel"/>
    <w:tmpl w:val="BF1641B6"/>
    <w:lvl w:ilvl="0" w:tplc="817CE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5"/>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9C"/>
    <w:rsid w:val="000004F6"/>
    <w:rsid w:val="000027C0"/>
    <w:rsid w:val="00020239"/>
    <w:rsid w:val="00041567"/>
    <w:rsid w:val="00046B0E"/>
    <w:rsid w:val="00047FBA"/>
    <w:rsid w:val="000504B1"/>
    <w:rsid w:val="00052BB9"/>
    <w:rsid w:val="0006204C"/>
    <w:rsid w:val="00067869"/>
    <w:rsid w:val="00074754"/>
    <w:rsid w:val="00074A33"/>
    <w:rsid w:val="00075E26"/>
    <w:rsid w:val="00081DAC"/>
    <w:rsid w:val="000A4250"/>
    <w:rsid w:val="000C5E58"/>
    <w:rsid w:val="000E67DD"/>
    <w:rsid w:val="000F1607"/>
    <w:rsid w:val="001009EE"/>
    <w:rsid w:val="00100E69"/>
    <w:rsid w:val="001024DC"/>
    <w:rsid w:val="0010264B"/>
    <w:rsid w:val="00104BE5"/>
    <w:rsid w:val="00105284"/>
    <w:rsid w:val="001077A7"/>
    <w:rsid w:val="0014429F"/>
    <w:rsid w:val="00152672"/>
    <w:rsid w:val="00155B63"/>
    <w:rsid w:val="00167DF9"/>
    <w:rsid w:val="00171F23"/>
    <w:rsid w:val="0019139C"/>
    <w:rsid w:val="00193270"/>
    <w:rsid w:val="001A54C3"/>
    <w:rsid w:val="001A601E"/>
    <w:rsid w:val="001B1112"/>
    <w:rsid w:val="001B742D"/>
    <w:rsid w:val="001C680E"/>
    <w:rsid w:val="001E44FC"/>
    <w:rsid w:val="001E58BC"/>
    <w:rsid w:val="001F41D1"/>
    <w:rsid w:val="00201144"/>
    <w:rsid w:val="0021284C"/>
    <w:rsid w:val="00215E5A"/>
    <w:rsid w:val="00227C50"/>
    <w:rsid w:val="002314E1"/>
    <w:rsid w:val="00233C78"/>
    <w:rsid w:val="00243656"/>
    <w:rsid w:val="00246C29"/>
    <w:rsid w:val="00252C41"/>
    <w:rsid w:val="00253237"/>
    <w:rsid w:val="00264CF9"/>
    <w:rsid w:val="0028052A"/>
    <w:rsid w:val="00286F09"/>
    <w:rsid w:val="00287034"/>
    <w:rsid w:val="00294593"/>
    <w:rsid w:val="002B1477"/>
    <w:rsid w:val="002B789D"/>
    <w:rsid w:val="002C3AFC"/>
    <w:rsid w:val="002D2C3A"/>
    <w:rsid w:val="002D4B74"/>
    <w:rsid w:val="002E3F8A"/>
    <w:rsid w:val="002F783D"/>
    <w:rsid w:val="00302855"/>
    <w:rsid w:val="00306590"/>
    <w:rsid w:val="00311380"/>
    <w:rsid w:val="00313B03"/>
    <w:rsid w:val="00315699"/>
    <w:rsid w:val="003316C0"/>
    <w:rsid w:val="00345C03"/>
    <w:rsid w:val="00355C09"/>
    <w:rsid w:val="003669C2"/>
    <w:rsid w:val="00380042"/>
    <w:rsid w:val="00384959"/>
    <w:rsid w:val="00387881"/>
    <w:rsid w:val="00391919"/>
    <w:rsid w:val="003E357F"/>
    <w:rsid w:val="003F17D0"/>
    <w:rsid w:val="00413739"/>
    <w:rsid w:val="0041649E"/>
    <w:rsid w:val="004222BE"/>
    <w:rsid w:val="00424A21"/>
    <w:rsid w:val="00424EDB"/>
    <w:rsid w:val="0043486A"/>
    <w:rsid w:val="00434FD1"/>
    <w:rsid w:val="00436DA5"/>
    <w:rsid w:val="0044020E"/>
    <w:rsid w:val="00441BB5"/>
    <w:rsid w:val="004508AB"/>
    <w:rsid w:val="00460106"/>
    <w:rsid w:val="0046535A"/>
    <w:rsid w:val="00467543"/>
    <w:rsid w:val="00471831"/>
    <w:rsid w:val="0047208C"/>
    <w:rsid w:val="00476F93"/>
    <w:rsid w:val="0048763E"/>
    <w:rsid w:val="00494323"/>
    <w:rsid w:val="004A5593"/>
    <w:rsid w:val="004A5A4E"/>
    <w:rsid w:val="004C06C9"/>
    <w:rsid w:val="004D1C75"/>
    <w:rsid w:val="004E146E"/>
    <w:rsid w:val="004E7A17"/>
    <w:rsid w:val="004E7DEA"/>
    <w:rsid w:val="004F29C3"/>
    <w:rsid w:val="005073A7"/>
    <w:rsid w:val="00520326"/>
    <w:rsid w:val="0052202B"/>
    <w:rsid w:val="00522E89"/>
    <w:rsid w:val="00536269"/>
    <w:rsid w:val="005449D8"/>
    <w:rsid w:val="00545205"/>
    <w:rsid w:val="00555879"/>
    <w:rsid w:val="00564258"/>
    <w:rsid w:val="0056474C"/>
    <w:rsid w:val="00581451"/>
    <w:rsid w:val="00594A02"/>
    <w:rsid w:val="00596B51"/>
    <w:rsid w:val="005A0AC5"/>
    <w:rsid w:val="005A1566"/>
    <w:rsid w:val="005A2DE8"/>
    <w:rsid w:val="005B35C3"/>
    <w:rsid w:val="005D064B"/>
    <w:rsid w:val="006027F3"/>
    <w:rsid w:val="00612A17"/>
    <w:rsid w:val="0061319D"/>
    <w:rsid w:val="00615598"/>
    <w:rsid w:val="00632022"/>
    <w:rsid w:val="00636286"/>
    <w:rsid w:val="00640CF8"/>
    <w:rsid w:val="0064791E"/>
    <w:rsid w:val="00651137"/>
    <w:rsid w:val="00653F9C"/>
    <w:rsid w:val="006604A2"/>
    <w:rsid w:val="00661AF1"/>
    <w:rsid w:val="00662CA8"/>
    <w:rsid w:val="006655B0"/>
    <w:rsid w:val="00667752"/>
    <w:rsid w:val="00672391"/>
    <w:rsid w:val="00681DEF"/>
    <w:rsid w:val="00682610"/>
    <w:rsid w:val="006A2221"/>
    <w:rsid w:val="006A331E"/>
    <w:rsid w:val="006B1DCC"/>
    <w:rsid w:val="006B3DD5"/>
    <w:rsid w:val="006D628D"/>
    <w:rsid w:val="006E0EEB"/>
    <w:rsid w:val="006E6070"/>
    <w:rsid w:val="006E7CF4"/>
    <w:rsid w:val="006F19D4"/>
    <w:rsid w:val="006F71D2"/>
    <w:rsid w:val="006F7938"/>
    <w:rsid w:val="00703F9B"/>
    <w:rsid w:val="0070486F"/>
    <w:rsid w:val="0071252C"/>
    <w:rsid w:val="00713C82"/>
    <w:rsid w:val="007150B9"/>
    <w:rsid w:val="00720BEC"/>
    <w:rsid w:val="00725CC9"/>
    <w:rsid w:val="00737B80"/>
    <w:rsid w:val="007402DF"/>
    <w:rsid w:val="00760556"/>
    <w:rsid w:val="00760D11"/>
    <w:rsid w:val="0076565B"/>
    <w:rsid w:val="0079131C"/>
    <w:rsid w:val="007A53F9"/>
    <w:rsid w:val="007A64BC"/>
    <w:rsid w:val="007B3B06"/>
    <w:rsid w:val="007B7480"/>
    <w:rsid w:val="007C1237"/>
    <w:rsid w:val="007C3082"/>
    <w:rsid w:val="007C3818"/>
    <w:rsid w:val="007D01AD"/>
    <w:rsid w:val="007E52AD"/>
    <w:rsid w:val="00802189"/>
    <w:rsid w:val="00805AB3"/>
    <w:rsid w:val="00816708"/>
    <w:rsid w:val="00821111"/>
    <w:rsid w:val="00830CAD"/>
    <w:rsid w:val="00866DAC"/>
    <w:rsid w:val="00873543"/>
    <w:rsid w:val="00877B7F"/>
    <w:rsid w:val="00894AC1"/>
    <w:rsid w:val="008A75D7"/>
    <w:rsid w:val="008C0FC3"/>
    <w:rsid w:val="008C27E8"/>
    <w:rsid w:val="008D1BC0"/>
    <w:rsid w:val="008D35F8"/>
    <w:rsid w:val="008D3D26"/>
    <w:rsid w:val="008E3253"/>
    <w:rsid w:val="008E3694"/>
    <w:rsid w:val="00911013"/>
    <w:rsid w:val="009240BE"/>
    <w:rsid w:val="00924DC0"/>
    <w:rsid w:val="009301A4"/>
    <w:rsid w:val="00946A60"/>
    <w:rsid w:val="009470E2"/>
    <w:rsid w:val="00963571"/>
    <w:rsid w:val="009666C7"/>
    <w:rsid w:val="00966DC2"/>
    <w:rsid w:val="00973FF4"/>
    <w:rsid w:val="00975BC2"/>
    <w:rsid w:val="00976624"/>
    <w:rsid w:val="0098512A"/>
    <w:rsid w:val="00985453"/>
    <w:rsid w:val="00986A16"/>
    <w:rsid w:val="00986E69"/>
    <w:rsid w:val="00987116"/>
    <w:rsid w:val="00994100"/>
    <w:rsid w:val="009A53A2"/>
    <w:rsid w:val="009A58D3"/>
    <w:rsid w:val="009C1CC6"/>
    <w:rsid w:val="009D01C2"/>
    <w:rsid w:val="009D07D7"/>
    <w:rsid w:val="009D4169"/>
    <w:rsid w:val="009E4025"/>
    <w:rsid w:val="009F0043"/>
    <w:rsid w:val="009F187E"/>
    <w:rsid w:val="009F4099"/>
    <w:rsid w:val="00A00396"/>
    <w:rsid w:val="00A06F1B"/>
    <w:rsid w:val="00A10CE3"/>
    <w:rsid w:val="00A12C17"/>
    <w:rsid w:val="00A1399D"/>
    <w:rsid w:val="00A36730"/>
    <w:rsid w:val="00A54223"/>
    <w:rsid w:val="00A542FD"/>
    <w:rsid w:val="00A74E00"/>
    <w:rsid w:val="00A7504B"/>
    <w:rsid w:val="00A7569C"/>
    <w:rsid w:val="00A8638B"/>
    <w:rsid w:val="00A92A1C"/>
    <w:rsid w:val="00A9718F"/>
    <w:rsid w:val="00A97C03"/>
    <w:rsid w:val="00AA2729"/>
    <w:rsid w:val="00AB6198"/>
    <w:rsid w:val="00AC6FD4"/>
    <w:rsid w:val="00AE1B45"/>
    <w:rsid w:val="00B039AC"/>
    <w:rsid w:val="00B05E91"/>
    <w:rsid w:val="00B1025D"/>
    <w:rsid w:val="00B14AFE"/>
    <w:rsid w:val="00B25D59"/>
    <w:rsid w:val="00B4761D"/>
    <w:rsid w:val="00B51738"/>
    <w:rsid w:val="00B60BA1"/>
    <w:rsid w:val="00B61898"/>
    <w:rsid w:val="00B658E4"/>
    <w:rsid w:val="00B7016B"/>
    <w:rsid w:val="00B87093"/>
    <w:rsid w:val="00B878C5"/>
    <w:rsid w:val="00B87EE9"/>
    <w:rsid w:val="00B9106D"/>
    <w:rsid w:val="00B94A83"/>
    <w:rsid w:val="00B96AAB"/>
    <w:rsid w:val="00B9714D"/>
    <w:rsid w:val="00B975EA"/>
    <w:rsid w:val="00BA6A89"/>
    <w:rsid w:val="00BC3773"/>
    <w:rsid w:val="00BC63B0"/>
    <w:rsid w:val="00BC6E4B"/>
    <w:rsid w:val="00BE1BFE"/>
    <w:rsid w:val="00BE2B2F"/>
    <w:rsid w:val="00BF6465"/>
    <w:rsid w:val="00C00158"/>
    <w:rsid w:val="00C05C8C"/>
    <w:rsid w:val="00C238CC"/>
    <w:rsid w:val="00C3238D"/>
    <w:rsid w:val="00C36BF3"/>
    <w:rsid w:val="00C41238"/>
    <w:rsid w:val="00C450E2"/>
    <w:rsid w:val="00C56E39"/>
    <w:rsid w:val="00C75B43"/>
    <w:rsid w:val="00CA4F7D"/>
    <w:rsid w:val="00CA546E"/>
    <w:rsid w:val="00CB4344"/>
    <w:rsid w:val="00CE1149"/>
    <w:rsid w:val="00CE14E6"/>
    <w:rsid w:val="00CE5C5D"/>
    <w:rsid w:val="00CE7BBE"/>
    <w:rsid w:val="00CF10FE"/>
    <w:rsid w:val="00CF5E49"/>
    <w:rsid w:val="00D005BC"/>
    <w:rsid w:val="00D01784"/>
    <w:rsid w:val="00D105E8"/>
    <w:rsid w:val="00D150A7"/>
    <w:rsid w:val="00D23E03"/>
    <w:rsid w:val="00D31C06"/>
    <w:rsid w:val="00D53FA5"/>
    <w:rsid w:val="00D70D54"/>
    <w:rsid w:val="00D71F6F"/>
    <w:rsid w:val="00D77759"/>
    <w:rsid w:val="00D820BC"/>
    <w:rsid w:val="00D871CB"/>
    <w:rsid w:val="00D97CA3"/>
    <w:rsid w:val="00DA3BBE"/>
    <w:rsid w:val="00DB7872"/>
    <w:rsid w:val="00DC4D4C"/>
    <w:rsid w:val="00DC6E6C"/>
    <w:rsid w:val="00DD1681"/>
    <w:rsid w:val="00DD4300"/>
    <w:rsid w:val="00DD7857"/>
    <w:rsid w:val="00DE4E74"/>
    <w:rsid w:val="00DF09DE"/>
    <w:rsid w:val="00DF77EE"/>
    <w:rsid w:val="00E02C7C"/>
    <w:rsid w:val="00E03338"/>
    <w:rsid w:val="00E12B70"/>
    <w:rsid w:val="00E343EC"/>
    <w:rsid w:val="00E36C83"/>
    <w:rsid w:val="00E45497"/>
    <w:rsid w:val="00E457CA"/>
    <w:rsid w:val="00E47DB8"/>
    <w:rsid w:val="00E553AE"/>
    <w:rsid w:val="00E55903"/>
    <w:rsid w:val="00E66E06"/>
    <w:rsid w:val="00E83E8C"/>
    <w:rsid w:val="00E865D4"/>
    <w:rsid w:val="00E920E8"/>
    <w:rsid w:val="00E92782"/>
    <w:rsid w:val="00E931D1"/>
    <w:rsid w:val="00E9772B"/>
    <w:rsid w:val="00EA791C"/>
    <w:rsid w:val="00EB1B40"/>
    <w:rsid w:val="00EB5422"/>
    <w:rsid w:val="00EC1E48"/>
    <w:rsid w:val="00EC33B9"/>
    <w:rsid w:val="00EC4A80"/>
    <w:rsid w:val="00EC6121"/>
    <w:rsid w:val="00ED4C40"/>
    <w:rsid w:val="00ED573F"/>
    <w:rsid w:val="00ED6375"/>
    <w:rsid w:val="00EE034B"/>
    <w:rsid w:val="00EE4F80"/>
    <w:rsid w:val="00EE6B03"/>
    <w:rsid w:val="00EF1E95"/>
    <w:rsid w:val="00EF7877"/>
    <w:rsid w:val="00F16053"/>
    <w:rsid w:val="00F23CFF"/>
    <w:rsid w:val="00F27BE0"/>
    <w:rsid w:val="00F3085A"/>
    <w:rsid w:val="00F34C7E"/>
    <w:rsid w:val="00F3629E"/>
    <w:rsid w:val="00F368B3"/>
    <w:rsid w:val="00F551FA"/>
    <w:rsid w:val="00F63585"/>
    <w:rsid w:val="00F70F6A"/>
    <w:rsid w:val="00F728C7"/>
    <w:rsid w:val="00F75612"/>
    <w:rsid w:val="00F95470"/>
    <w:rsid w:val="00FB0976"/>
    <w:rsid w:val="00FC08B6"/>
    <w:rsid w:val="00FC2473"/>
    <w:rsid w:val="00FC7B0F"/>
    <w:rsid w:val="00FD1400"/>
    <w:rsid w:val="00FD1D1B"/>
    <w:rsid w:val="00FD4613"/>
    <w:rsid w:val="00FD5EE3"/>
    <w:rsid w:val="00FD6A41"/>
    <w:rsid w:val="00FE04D1"/>
    <w:rsid w:val="00FE41CB"/>
    <w:rsid w:val="00FF3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FFE2"/>
  <w15:docId w15:val="{7F106640-624B-4E37-910B-1E50BC3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DF"/>
  </w:style>
  <w:style w:type="paragraph" w:styleId="Heading2">
    <w:name w:val="heading 2"/>
    <w:basedOn w:val="Normal"/>
    <w:link w:val="Heading2Char"/>
    <w:uiPriority w:val="9"/>
    <w:qFormat/>
    <w:rsid w:val="00E47DB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647">
    <w:name w:val="box_453647"/>
    <w:basedOn w:val="Normal"/>
    <w:rsid w:val="007402DF"/>
    <w:pPr>
      <w:spacing w:before="100" w:beforeAutospacing="1" w:after="225" w:line="240" w:lineRule="auto"/>
    </w:pPr>
    <w:rPr>
      <w:rFonts w:ascii="Times New Roman" w:hAnsi="Times New Roman" w:cs="Times New Roman"/>
      <w:sz w:val="24"/>
      <w:szCs w:val="24"/>
      <w:lang w:eastAsia="hr-HR"/>
    </w:rPr>
  </w:style>
  <w:style w:type="paragraph" w:styleId="ListParagraph">
    <w:name w:val="List Paragraph"/>
    <w:basedOn w:val="Normal"/>
    <w:uiPriority w:val="34"/>
    <w:qFormat/>
    <w:rsid w:val="008E3253"/>
    <w:pPr>
      <w:ind w:left="720"/>
      <w:contextualSpacing/>
    </w:pPr>
  </w:style>
  <w:style w:type="paragraph" w:customStyle="1" w:styleId="Standard">
    <w:name w:val="Standard"/>
    <w:rsid w:val="003F17D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box459225">
    <w:name w:val="box_459225"/>
    <w:basedOn w:val="Normal"/>
    <w:rsid w:val="00D005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64791E"/>
    <w:pPr>
      <w:spacing w:line="240" w:lineRule="auto"/>
    </w:pPr>
    <w:rPr>
      <w:sz w:val="20"/>
      <w:szCs w:val="20"/>
    </w:rPr>
  </w:style>
  <w:style w:type="character" w:customStyle="1" w:styleId="CommentTextChar">
    <w:name w:val="Comment Text Char"/>
    <w:basedOn w:val="DefaultParagraphFont"/>
    <w:link w:val="CommentText"/>
    <w:uiPriority w:val="99"/>
    <w:rsid w:val="0064791E"/>
    <w:rPr>
      <w:sz w:val="20"/>
      <w:szCs w:val="20"/>
    </w:rPr>
  </w:style>
  <w:style w:type="character" w:styleId="CommentReference">
    <w:name w:val="annotation reference"/>
    <w:basedOn w:val="DefaultParagraphFont"/>
    <w:uiPriority w:val="99"/>
    <w:semiHidden/>
    <w:unhideWhenUsed/>
    <w:rsid w:val="00A8638B"/>
    <w:rPr>
      <w:sz w:val="16"/>
      <w:szCs w:val="16"/>
    </w:rPr>
  </w:style>
  <w:style w:type="paragraph" w:styleId="CommentSubject">
    <w:name w:val="annotation subject"/>
    <w:basedOn w:val="CommentText"/>
    <w:next w:val="CommentText"/>
    <w:link w:val="CommentSubjectChar"/>
    <w:uiPriority w:val="99"/>
    <w:semiHidden/>
    <w:unhideWhenUsed/>
    <w:rsid w:val="00A8638B"/>
    <w:rPr>
      <w:b/>
      <w:bCs/>
    </w:rPr>
  </w:style>
  <w:style w:type="character" w:customStyle="1" w:styleId="CommentSubjectChar">
    <w:name w:val="Comment Subject Char"/>
    <w:basedOn w:val="CommentTextChar"/>
    <w:link w:val="CommentSubject"/>
    <w:uiPriority w:val="99"/>
    <w:semiHidden/>
    <w:rsid w:val="00A8638B"/>
    <w:rPr>
      <w:b/>
      <w:bCs/>
      <w:sz w:val="20"/>
      <w:szCs w:val="20"/>
    </w:rPr>
  </w:style>
  <w:style w:type="paragraph" w:styleId="BalloonText">
    <w:name w:val="Balloon Text"/>
    <w:basedOn w:val="Normal"/>
    <w:link w:val="BalloonTextChar"/>
    <w:uiPriority w:val="99"/>
    <w:semiHidden/>
    <w:unhideWhenUsed/>
    <w:rsid w:val="00A86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8B"/>
    <w:rPr>
      <w:rFonts w:ascii="Segoe UI" w:hAnsi="Segoe UI" w:cs="Segoe UI"/>
      <w:sz w:val="18"/>
      <w:szCs w:val="18"/>
    </w:rPr>
  </w:style>
  <w:style w:type="paragraph" w:styleId="NormalWeb">
    <w:name w:val="Normal (Web)"/>
    <w:basedOn w:val="Normal"/>
    <w:uiPriority w:val="99"/>
    <w:unhideWhenUsed/>
    <w:rsid w:val="006362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36286"/>
    <w:rPr>
      <w:color w:val="0000FF"/>
      <w:u w:val="single"/>
    </w:rPr>
  </w:style>
  <w:style w:type="paragraph" w:styleId="FootnoteText">
    <w:name w:val="footnote text"/>
    <w:basedOn w:val="Normal"/>
    <w:link w:val="FootnoteTextChar"/>
    <w:uiPriority w:val="99"/>
    <w:semiHidden/>
    <w:unhideWhenUsed/>
    <w:rsid w:val="00911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13"/>
    <w:rPr>
      <w:sz w:val="20"/>
      <w:szCs w:val="20"/>
    </w:rPr>
  </w:style>
  <w:style w:type="character" w:styleId="FootnoteReference">
    <w:name w:val="footnote reference"/>
    <w:basedOn w:val="DefaultParagraphFont"/>
    <w:uiPriority w:val="99"/>
    <w:semiHidden/>
    <w:unhideWhenUsed/>
    <w:rsid w:val="00911013"/>
    <w:rPr>
      <w:vertAlign w:val="superscript"/>
    </w:rPr>
  </w:style>
  <w:style w:type="paragraph" w:styleId="Header">
    <w:name w:val="header"/>
    <w:basedOn w:val="Normal"/>
    <w:link w:val="HeaderChar"/>
    <w:unhideWhenUsed/>
    <w:rsid w:val="00DA3BBE"/>
    <w:pPr>
      <w:tabs>
        <w:tab w:val="center" w:pos="4536"/>
        <w:tab w:val="right" w:pos="9072"/>
      </w:tabs>
      <w:spacing w:after="0" w:line="240" w:lineRule="auto"/>
    </w:pPr>
  </w:style>
  <w:style w:type="character" w:customStyle="1" w:styleId="HeaderChar">
    <w:name w:val="Header Char"/>
    <w:basedOn w:val="DefaultParagraphFont"/>
    <w:link w:val="Header"/>
    <w:rsid w:val="00DA3BBE"/>
  </w:style>
  <w:style w:type="paragraph" w:styleId="Footer">
    <w:name w:val="footer"/>
    <w:basedOn w:val="Normal"/>
    <w:link w:val="FooterChar"/>
    <w:uiPriority w:val="99"/>
    <w:unhideWhenUsed/>
    <w:rsid w:val="00DA3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3BBE"/>
  </w:style>
  <w:style w:type="character" w:customStyle="1" w:styleId="Heading2Char">
    <w:name w:val="Heading 2 Char"/>
    <w:basedOn w:val="DefaultParagraphFont"/>
    <w:link w:val="Heading2"/>
    <w:uiPriority w:val="9"/>
    <w:rsid w:val="00E47DB8"/>
    <w:rPr>
      <w:rFonts w:ascii="Times New Roman" w:eastAsia="Times New Roman" w:hAnsi="Times New Roman" w:cs="Times New Roman"/>
      <w:b/>
      <w:bCs/>
      <w:sz w:val="36"/>
      <w:szCs w:val="36"/>
      <w:lang w:eastAsia="hr-HR"/>
    </w:rPr>
  </w:style>
  <w:style w:type="table" w:styleId="TableGrid">
    <w:name w:val="Table Grid"/>
    <w:basedOn w:val="TableNormal"/>
    <w:rsid w:val="008C27E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0412">
      <w:bodyDiv w:val="1"/>
      <w:marLeft w:val="0"/>
      <w:marRight w:val="0"/>
      <w:marTop w:val="0"/>
      <w:marBottom w:val="0"/>
      <w:divBdr>
        <w:top w:val="none" w:sz="0" w:space="0" w:color="auto"/>
        <w:left w:val="none" w:sz="0" w:space="0" w:color="auto"/>
        <w:bottom w:val="none" w:sz="0" w:space="0" w:color="auto"/>
        <w:right w:val="none" w:sz="0" w:space="0" w:color="auto"/>
      </w:divBdr>
    </w:div>
    <w:div w:id="59526494">
      <w:bodyDiv w:val="1"/>
      <w:marLeft w:val="0"/>
      <w:marRight w:val="0"/>
      <w:marTop w:val="0"/>
      <w:marBottom w:val="0"/>
      <w:divBdr>
        <w:top w:val="none" w:sz="0" w:space="0" w:color="auto"/>
        <w:left w:val="none" w:sz="0" w:space="0" w:color="auto"/>
        <w:bottom w:val="none" w:sz="0" w:space="0" w:color="auto"/>
        <w:right w:val="none" w:sz="0" w:space="0" w:color="auto"/>
      </w:divBdr>
    </w:div>
    <w:div w:id="114561111">
      <w:bodyDiv w:val="1"/>
      <w:marLeft w:val="0"/>
      <w:marRight w:val="0"/>
      <w:marTop w:val="0"/>
      <w:marBottom w:val="0"/>
      <w:divBdr>
        <w:top w:val="none" w:sz="0" w:space="0" w:color="auto"/>
        <w:left w:val="none" w:sz="0" w:space="0" w:color="auto"/>
        <w:bottom w:val="none" w:sz="0" w:space="0" w:color="auto"/>
        <w:right w:val="none" w:sz="0" w:space="0" w:color="auto"/>
      </w:divBdr>
    </w:div>
    <w:div w:id="138886402">
      <w:bodyDiv w:val="1"/>
      <w:marLeft w:val="0"/>
      <w:marRight w:val="0"/>
      <w:marTop w:val="0"/>
      <w:marBottom w:val="0"/>
      <w:divBdr>
        <w:top w:val="none" w:sz="0" w:space="0" w:color="auto"/>
        <w:left w:val="none" w:sz="0" w:space="0" w:color="auto"/>
        <w:bottom w:val="none" w:sz="0" w:space="0" w:color="auto"/>
        <w:right w:val="none" w:sz="0" w:space="0" w:color="auto"/>
      </w:divBdr>
    </w:div>
    <w:div w:id="198127408">
      <w:bodyDiv w:val="1"/>
      <w:marLeft w:val="0"/>
      <w:marRight w:val="0"/>
      <w:marTop w:val="0"/>
      <w:marBottom w:val="0"/>
      <w:divBdr>
        <w:top w:val="none" w:sz="0" w:space="0" w:color="auto"/>
        <w:left w:val="none" w:sz="0" w:space="0" w:color="auto"/>
        <w:bottom w:val="none" w:sz="0" w:space="0" w:color="auto"/>
        <w:right w:val="none" w:sz="0" w:space="0" w:color="auto"/>
      </w:divBdr>
    </w:div>
    <w:div w:id="265774402">
      <w:bodyDiv w:val="1"/>
      <w:marLeft w:val="0"/>
      <w:marRight w:val="0"/>
      <w:marTop w:val="0"/>
      <w:marBottom w:val="0"/>
      <w:divBdr>
        <w:top w:val="none" w:sz="0" w:space="0" w:color="auto"/>
        <w:left w:val="none" w:sz="0" w:space="0" w:color="auto"/>
        <w:bottom w:val="none" w:sz="0" w:space="0" w:color="auto"/>
        <w:right w:val="none" w:sz="0" w:space="0" w:color="auto"/>
      </w:divBdr>
    </w:div>
    <w:div w:id="312174909">
      <w:bodyDiv w:val="1"/>
      <w:marLeft w:val="0"/>
      <w:marRight w:val="0"/>
      <w:marTop w:val="0"/>
      <w:marBottom w:val="0"/>
      <w:divBdr>
        <w:top w:val="none" w:sz="0" w:space="0" w:color="auto"/>
        <w:left w:val="none" w:sz="0" w:space="0" w:color="auto"/>
        <w:bottom w:val="none" w:sz="0" w:space="0" w:color="auto"/>
        <w:right w:val="none" w:sz="0" w:space="0" w:color="auto"/>
      </w:divBdr>
    </w:div>
    <w:div w:id="325862700">
      <w:bodyDiv w:val="1"/>
      <w:marLeft w:val="0"/>
      <w:marRight w:val="0"/>
      <w:marTop w:val="0"/>
      <w:marBottom w:val="0"/>
      <w:divBdr>
        <w:top w:val="none" w:sz="0" w:space="0" w:color="auto"/>
        <w:left w:val="none" w:sz="0" w:space="0" w:color="auto"/>
        <w:bottom w:val="none" w:sz="0" w:space="0" w:color="auto"/>
        <w:right w:val="none" w:sz="0" w:space="0" w:color="auto"/>
      </w:divBdr>
    </w:div>
    <w:div w:id="409885641">
      <w:bodyDiv w:val="1"/>
      <w:marLeft w:val="0"/>
      <w:marRight w:val="0"/>
      <w:marTop w:val="0"/>
      <w:marBottom w:val="0"/>
      <w:divBdr>
        <w:top w:val="none" w:sz="0" w:space="0" w:color="auto"/>
        <w:left w:val="none" w:sz="0" w:space="0" w:color="auto"/>
        <w:bottom w:val="none" w:sz="0" w:space="0" w:color="auto"/>
        <w:right w:val="none" w:sz="0" w:space="0" w:color="auto"/>
      </w:divBdr>
    </w:div>
    <w:div w:id="471946420">
      <w:bodyDiv w:val="1"/>
      <w:marLeft w:val="0"/>
      <w:marRight w:val="0"/>
      <w:marTop w:val="0"/>
      <w:marBottom w:val="0"/>
      <w:divBdr>
        <w:top w:val="none" w:sz="0" w:space="0" w:color="auto"/>
        <w:left w:val="none" w:sz="0" w:space="0" w:color="auto"/>
        <w:bottom w:val="none" w:sz="0" w:space="0" w:color="auto"/>
        <w:right w:val="none" w:sz="0" w:space="0" w:color="auto"/>
      </w:divBdr>
    </w:div>
    <w:div w:id="552347676">
      <w:bodyDiv w:val="1"/>
      <w:marLeft w:val="0"/>
      <w:marRight w:val="0"/>
      <w:marTop w:val="0"/>
      <w:marBottom w:val="0"/>
      <w:divBdr>
        <w:top w:val="none" w:sz="0" w:space="0" w:color="auto"/>
        <w:left w:val="none" w:sz="0" w:space="0" w:color="auto"/>
        <w:bottom w:val="none" w:sz="0" w:space="0" w:color="auto"/>
        <w:right w:val="none" w:sz="0" w:space="0" w:color="auto"/>
      </w:divBdr>
    </w:div>
    <w:div w:id="574707692">
      <w:bodyDiv w:val="1"/>
      <w:marLeft w:val="0"/>
      <w:marRight w:val="0"/>
      <w:marTop w:val="0"/>
      <w:marBottom w:val="0"/>
      <w:divBdr>
        <w:top w:val="none" w:sz="0" w:space="0" w:color="auto"/>
        <w:left w:val="none" w:sz="0" w:space="0" w:color="auto"/>
        <w:bottom w:val="none" w:sz="0" w:space="0" w:color="auto"/>
        <w:right w:val="none" w:sz="0" w:space="0" w:color="auto"/>
      </w:divBdr>
    </w:div>
    <w:div w:id="613639210">
      <w:bodyDiv w:val="1"/>
      <w:marLeft w:val="0"/>
      <w:marRight w:val="0"/>
      <w:marTop w:val="0"/>
      <w:marBottom w:val="0"/>
      <w:divBdr>
        <w:top w:val="none" w:sz="0" w:space="0" w:color="auto"/>
        <w:left w:val="none" w:sz="0" w:space="0" w:color="auto"/>
        <w:bottom w:val="none" w:sz="0" w:space="0" w:color="auto"/>
        <w:right w:val="none" w:sz="0" w:space="0" w:color="auto"/>
      </w:divBdr>
    </w:div>
    <w:div w:id="656499182">
      <w:bodyDiv w:val="1"/>
      <w:marLeft w:val="0"/>
      <w:marRight w:val="0"/>
      <w:marTop w:val="0"/>
      <w:marBottom w:val="0"/>
      <w:divBdr>
        <w:top w:val="none" w:sz="0" w:space="0" w:color="auto"/>
        <w:left w:val="none" w:sz="0" w:space="0" w:color="auto"/>
        <w:bottom w:val="none" w:sz="0" w:space="0" w:color="auto"/>
        <w:right w:val="none" w:sz="0" w:space="0" w:color="auto"/>
      </w:divBdr>
    </w:div>
    <w:div w:id="768047483">
      <w:bodyDiv w:val="1"/>
      <w:marLeft w:val="0"/>
      <w:marRight w:val="0"/>
      <w:marTop w:val="0"/>
      <w:marBottom w:val="0"/>
      <w:divBdr>
        <w:top w:val="none" w:sz="0" w:space="0" w:color="auto"/>
        <w:left w:val="none" w:sz="0" w:space="0" w:color="auto"/>
        <w:bottom w:val="none" w:sz="0" w:space="0" w:color="auto"/>
        <w:right w:val="none" w:sz="0" w:space="0" w:color="auto"/>
      </w:divBdr>
    </w:div>
    <w:div w:id="773207167">
      <w:bodyDiv w:val="1"/>
      <w:marLeft w:val="0"/>
      <w:marRight w:val="0"/>
      <w:marTop w:val="0"/>
      <w:marBottom w:val="0"/>
      <w:divBdr>
        <w:top w:val="none" w:sz="0" w:space="0" w:color="auto"/>
        <w:left w:val="none" w:sz="0" w:space="0" w:color="auto"/>
        <w:bottom w:val="none" w:sz="0" w:space="0" w:color="auto"/>
        <w:right w:val="none" w:sz="0" w:space="0" w:color="auto"/>
      </w:divBdr>
    </w:div>
    <w:div w:id="821236340">
      <w:bodyDiv w:val="1"/>
      <w:marLeft w:val="0"/>
      <w:marRight w:val="0"/>
      <w:marTop w:val="0"/>
      <w:marBottom w:val="0"/>
      <w:divBdr>
        <w:top w:val="none" w:sz="0" w:space="0" w:color="auto"/>
        <w:left w:val="none" w:sz="0" w:space="0" w:color="auto"/>
        <w:bottom w:val="none" w:sz="0" w:space="0" w:color="auto"/>
        <w:right w:val="none" w:sz="0" w:space="0" w:color="auto"/>
      </w:divBdr>
    </w:div>
    <w:div w:id="936327787">
      <w:bodyDiv w:val="1"/>
      <w:marLeft w:val="0"/>
      <w:marRight w:val="0"/>
      <w:marTop w:val="0"/>
      <w:marBottom w:val="0"/>
      <w:divBdr>
        <w:top w:val="none" w:sz="0" w:space="0" w:color="auto"/>
        <w:left w:val="none" w:sz="0" w:space="0" w:color="auto"/>
        <w:bottom w:val="none" w:sz="0" w:space="0" w:color="auto"/>
        <w:right w:val="none" w:sz="0" w:space="0" w:color="auto"/>
      </w:divBdr>
    </w:div>
    <w:div w:id="1082675203">
      <w:bodyDiv w:val="1"/>
      <w:marLeft w:val="0"/>
      <w:marRight w:val="0"/>
      <w:marTop w:val="0"/>
      <w:marBottom w:val="0"/>
      <w:divBdr>
        <w:top w:val="none" w:sz="0" w:space="0" w:color="auto"/>
        <w:left w:val="none" w:sz="0" w:space="0" w:color="auto"/>
        <w:bottom w:val="none" w:sz="0" w:space="0" w:color="auto"/>
        <w:right w:val="none" w:sz="0" w:space="0" w:color="auto"/>
      </w:divBdr>
    </w:div>
    <w:div w:id="1202941778">
      <w:bodyDiv w:val="1"/>
      <w:marLeft w:val="0"/>
      <w:marRight w:val="0"/>
      <w:marTop w:val="0"/>
      <w:marBottom w:val="0"/>
      <w:divBdr>
        <w:top w:val="none" w:sz="0" w:space="0" w:color="auto"/>
        <w:left w:val="none" w:sz="0" w:space="0" w:color="auto"/>
        <w:bottom w:val="none" w:sz="0" w:space="0" w:color="auto"/>
        <w:right w:val="none" w:sz="0" w:space="0" w:color="auto"/>
      </w:divBdr>
    </w:div>
    <w:div w:id="1348361164">
      <w:bodyDiv w:val="1"/>
      <w:marLeft w:val="0"/>
      <w:marRight w:val="0"/>
      <w:marTop w:val="0"/>
      <w:marBottom w:val="0"/>
      <w:divBdr>
        <w:top w:val="none" w:sz="0" w:space="0" w:color="auto"/>
        <w:left w:val="none" w:sz="0" w:space="0" w:color="auto"/>
        <w:bottom w:val="none" w:sz="0" w:space="0" w:color="auto"/>
        <w:right w:val="none" w:sz="0" w:space="0" w:color="auto"/>
      </w:divBdr>
    </w:div>
    <w:div w:id="1409422012">
      <w:bodyDiv w:val="1"/>
      <w:marLeft w:val="0"/>
      <w:marRight w:val="0"/>
      <w:marTop w:val="0"/>
      <w:marBottom w:val="0"/>
      <w:divBdr>
        <w:top w:val="none" w:sz="0" w:space="0" w:color="auto"/>
        <w:left w:val="none" w:sz="0" w:space="0" w:color="auto"/>
        <w:bottom w:val="none" w:sz="0" w:space="0" w:color="auto"/>
        <w:right w:val="none" w:sz="0" w:space="0" w:color="auto"/>
      </w:divBdr>
    </w:div>
    <w:div w:id="1472671371">
      <w:bodyDiv w:val="1"/>
      <w:marLeft w:val="0"/>
      <w:marRight w:val="0"/>
      <w:marTop w:val="0"/>
      <w:marBottom w:val="0"/>
      <w:divBdr>
        <w:top w:val="none" w:sz="0" w:space="0" w:color="auto"/>
        <w:left w:val="none" w:sz="0" w:space="0" w:color="auto"/>
        <w:bottom w:val="none" w:sz="0" w:space="0" w:color="auto"/>
        <w:right w:val="none" w:sz="0" w:space="0" w:color="auto"/>
      </w:divBdr>
    </w:div>
    <w:div w:id="1536117672">
      <w:bodyDiv w:val="1"/>
      <w:marLeft w:val="0"/>
      <w:marRight w:val="0"/>
      <w:marTop w:val="0"/>
      <w:marBottom w:val="0"/>
      <w:divBdr>
        <w:top w:val="none" w:sz="0" w:space="0" w:color="auto"/>
        <w:left w:val="none" w:sz="0" w:space="0" w:color="auto"/>
        <w:bottom w:val="none" w:sz="0" w:space="0" w:color="auto"/>
        <w:right w:val="none" w:sz="0" w:space="0" w:color="auto"/>
      </w:divBdr>
    </w:div>
    <w:div w:id="1553157508">
      <w:bodyDiv w:val="1"/>
      <w:marLeft w:val="0"/>
      <w:marRight w:val="0"/>
      <w:marTop w:val="0"/>
      <w:marBottom w:val="0"/>
      <w:divBdr>
        <w:top w:val="none" w:sz="0" w:space="0" w:color="auto"/>
        <w:left w:val="none" w:sz="0" w:space="0" w:color="auto"/>
        <w:bottom w:val="none" w:sz="0" w:space="0" w:color="auto"/>
        <w:right w:val="none" w:sz="0" w:space="0" w:color="auto"/>
      </w:divBdr>
    </w:div>
    <w:div w:id="1596287094">
      <w:bodyDiv w:val="1"/>
      <w:marLeft w:val="0"/>
      <w:marRight w:val="0"/>
      <w:marTop w:val="0"/>
      <w:marBottom w:val="0"/>
      <w:divBdr>
        <w:top w:val="none" w:sz="0" w:space="0" w:color="auto"/>
        <w:left w:val="none" w:sz="0" w:space="0" w:color="auto"/>
        <w:bottom w:val="none" w:sz="0" w:space="0" w:color="auto"/>
        <w:right w:val="none" w:sz="0" w:space="0" w:color="auto"/>
      </w:divBdr>
    </w:div>
    <w:div w:id="1618753137">
      <w:bodyDiv w:val="1"/>
      <w:marLeft w:val="0"/>
      <w:marRight w:val="0"/>
      <w:marTop w:val="0"/>
      <w:marBottom w:val="0"/>
      <w:divBdr>
        <w:top w:val="none" w:sz="0" w:space="0" w:color="auto"/>
        <w:left w:val="none" w:sz="0" w:space="0" w:color="auto"/>
        <w:bottom w:val="none" w:sz="0" w:space="0" w:color="auto"/>
        <w:right w:val="none" w:sz="0" w:space="0" w:color="auto"/>
      </w:divBdr>
    </w:div>
    <w:div w:id="1679846592">
      <w:bodyDiv w:val="1"/>
      <w:marLeft w:val="0"/>
      <w:marRight w:val="0"/>
      <w:marTop w:val="0"/>
      <w:marBottom w:val="0"/>
      <w:divBdr>
        <w:top w:val="none" w:sz="0" w:space="0" w:color="auto"/>
        <w:left w:val="none" w:sz="0" w:space="0" w:color="auto"/>
        <w:bottom w:val="none" w:sz="0" w:space="0" w:color="auto"/>
        <w:right w:val="none" w:sz="0" w:space="0" w:color="auto"/>
      </w:divBdr>
    </w:div>
    <w:div w:id="1722172893">
      <w:bodyDiv w:val="1"/>
      <w:marLeft w:val="0"/>
      <w:marRight w:val="0"/>
      <w:marTop w:val="0"/>
      <w:marBottom w:val="0"/>
      <w:divBdr>
        <w:top w:val="none" w:sz="0" w:space="0" w:color="auto"/>
        <w:left w:val="none" w:sz="0" w:space="0" w:color="auto"/>
        <w:bottom w:val="none" w:sz="0" w:space="0" w:color="auto"/>
        <w:right w:val="none" w:sz="0" w:space="0" w:color="auto"/>
      </w:divBdr>
    </w:div>
    <w:div w:id="1724913630">
      <w:bodyDiv w:val="1"/>
      <w:marLeft w:val="0"/>
      <w:marRight w:val="0"/>
      <w:marTop w:val="0"/>
      <w:marBottom w:val="0"/>
      <w:divBdr>
        <w:top w:val="none" w:sz="0" w:space="0" w:color="auto"/>
        <w:left w:val="none" w:sz="0" w:space="0" w:color="auto"/>
        <w:bottom w:val="none" w:sz="0" w:space="0" w:color="auto"/>
        <w:right w:val="none" w:sz="0" w:space="0" w:color="auto"/>
      </w:divBdr>
    </w:div>
    <w:div w:id="1728994232">
      <w:bodyDiv w:val="1"/>
      <w:marLeft w:val="0"/>
      <w:marRight w:val="0"/>
      <w:marTop w:val="0"/>
      <w:marBottom w:val="0"/>
      <w:divBdr>
        <w:top w:val="none" w:sz="0" w:space="0" w:color="auto"/>
        <w:left w:val="none" w:sz="0" w:space="0" w:color="auto"/>
        <w:bottom w:val="none" w:sz="0" w:space="0" w:color="auto"/>
        <w:right w:val="none" w:sz="0" w:space="0" w:color="auto"/>
      </w:divBdr>
    </w:div>
    <w:div w:id="1733235365">
      <w:bodyDiv w:val="1"/>
      <w:marLeft w:val="0"/>
      <w:marRight w:val="0"/>
      <w:marTop w:val="0"/>
      <w:marBottom w:val="0"/>
      <w:divBdr>
        <w:top w:val="none" w:sz="0" w:space="0" w:color="auto"/>
        <w:left w:val="none" w:sz="0" w:space="0" w:color="auto"/>
        <w:bottom w:val="none" w:sz="0" w:space="0" w:color="auto"/>
        <w:right w:val="none" w:sz="0" w:space="0" w:color="auto"/>
      </w:divBdr>
    </w:div>
    <w:div w:id="1766414627">
      <w:bodyDiv w:val="1"/>
      <w:marLeft w:val="0"/>
      <w:marRight w:val="0"/>
      <w:marTop w:val="0"/>
      <w:marBottom w:val="0"/>
      <w:divBdr>
        <w:top w:val="none" w:sz="0" w:space="0" w:color="auto"/>
        <w:left w:val="none" w:sz="0" w:space="0" w:color="auto"/>
        <w:bottom w:val="none" w:sz="0" w:space="0" w:color="auto"/>
        <w:right w:val="none" w:sz="0" w:space="0" w:color="auto"/>
      </w:divBdr>
    </w:div>
    <w:div w:id="1817142556">
      <w:bodyDiv w:val="1"/>
      <w:marLeft w:val="0"/>
      <w:marRight w:val="0"/>
      <w:marTop w:val="0"/>
      <w:marBottom w:val="0"/>
      <w:divBdr>
        <w:top w:val="none" w:sz="0" w:space="0" w:color="auto"/>
        <w:left w:val="none" w:sz="0" w:space="0" w:color="auto"/>
        <w:bottom w:val="none" w:sz="0" w:space="0" w:color="auto"/>
        <w:right w:val="none" w:sz="0" w:space="0" w:color="auto"/>
      </w:divBdr>
    </w:div>
    <w:div w:id="1836073467">
      <w:bodyDiv w:val="1"/>
      <w:marLeft w:val="0"/>
      <w:marRight w:val="0"/>
      <w:marTop w:val="0"/>
      <w:marBottom w:val="0"/>
      <w:divBdr>
        <w:top w:val="none" w:sz="0" w:space="0" w:color="auto"/>
        <w:left w:val="none" w:sz="0" w:space="0" w:color="auto"/>
        <w:bottom w:val="none" w:sz="0" w:space="0" w:color="auto"/>
        <w:right w:val="none" w:sz="0" w:space="0" w:color="auto"/>
      </w:divBdr>
    </w:div>
    <w:div w:id="1858077070">
      <w:bodyDiv w:val="1"/>
      <w:marLeft w:val="0"/>
      <w:marRight w:val="0"/>
      <w:marTop w:val="0"/>
      <w:marBottom w:val="0"/>
      <w:divBdr>
        <w:top w:val="none" w:sz="0" w:space="0" w:color="auto"/>
        <w:left w:val="none" w:sz="0" w:space="0" w:color="auto"/>
        <w:bottom w:val="none" w:sz="0" w:space="0" w:color="auto"/>
        <w:right w:val="none" w:sz="0" w:space="0" w:color="auto"/>
      </w:divBdr>
    </w:div>
    <w:div w:id="1866678032">
      <w:bodyDiv w:val="1"/>
      <w:marLeft w:val="0"/>
      <w:marRight w:val="0"/>
      <w:marTop w:val="0"/>
      <w:marBottom w:val="0"/>
      <w:divBdr>
        <w:top w:val="none" w:sz="0" w:space="0" w:color="auto"/>
        <w:left w:val="none" w:sz="0" w:space="0" w:color="auto"/>
        <w:bottom w:val="none" w:sz="0" w:space="0" w:color="auto"/>
        <w:right w:val="none" w:sz="0" w:space="0" w:color="auto"/>
      </w:divBdr>
    </w:div>
    <w:div w:id="1956595410">
      <w:bodyDiv w:val="1"/>
      <w:marLeft w:val="0"/>
      <w:marRight w:val="0"/>
      <w:marTop w:val="0"/>
      <w:marBottom w:val="0"/>
      <w:divBdr>
        <w:top w:val="none" w:sz="0" w:space="0" w:color="auto"/>
        <w:left w:val="none" w:sz="0" w:space="0" w:color="auto"/>
        <w:bottom w:val="none" w:sz="0" w:space="0" w:color="auto"/>
        <w:right w:val="none" w:sz="0" w:space="0" w:color="auto"/>
      </w:divBdr>
    </w:div>
    <w:div w:id="1962105815">
      <w:bodyDiv w:val="1"/>
      <w:marLeft w:val="0"/>
      <w:marRight w:val="0"/>
      <w:marTop w:val="0"/>
      <w:marBottom w:val="0"/>
      <w:divBdr>
        <w:top w:val="none" w:sz="0" w:space="0" w:color="auto"/>
        <w:left w:val="none" w:sz="0" w:space="0" w:color="auto"/>
        <w:bottom w:val="none" w:sz="0" w:space="0" w:color="auto"/>
        <w:right w:val="none" w:sz="0" w:space="0" w:color="auto"/>
      </w:divBdr>
    </w:div>
    <w:div w:id="2037122414">
      <w:bodyDiv w:val="1"/>
      <w:marLeft w:val="0"/>
      <w:marRight w:val="0"/>
      <w:marTop w:val="0"/>
      <w:marBottom w:val="0"/>
      <w:divBdr>
        <w:top w:val="none" w:sz="0" w:space="0" w:color="auto"/>
        <w:left w:val="none" w:sz="0" w:space="0" w:color="auto"/>
        <w:bottom w:val="none" w:sz="0" w:space="0" w:color="auto"/>
        <w:right w:val="none" w:sz="0" w:space="0" w:color="auto"/>
      </w:divBdr>
    </w:div>
    <w:div w:id="21360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AZJMDCZ6QSYZ-1849078857-10271</_dlc_DocId>
    <_dlc_DocIdUrl xmlns="a494813a-d0d8-4dad-94cb-0d196f36ba15">
      <Url>https://ekoordinacije.vlada.hr/koordinacija-gospodarstvo/_layouts/15/DocIdRedir.aspx?ID=AZJMDCZ6QSYZ-1849078857-10271</Url>
      <Description>AZJMDCZ6QSYZ-1849078857-10271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332E-9AB7-4737-9E2D-29D980B57F3E}">
  <ds:schemaRefs>
    <ds:schemaRef ds:uri="http://schemas.microsoft.com/sharepoint/events"/>
  </ds:schemaRefs>
</ds:datastoreItem>
</file>

<file path=customXml/itemProps2.xml><?xml version="1.0" encoding="utf-8"?>
<ds:datastoreItem xmlns:ds="http://schemas.openxmlformats.org/officeDocument/2006/customXml" ds:itemID="{A5BB0F2B-E812-43E4-90FC-B8E6BBBFD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DDC29-5AE0-42DE-B72E-89A479D3E5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42A1164-63BB-4BEC-8ED6-A5F264934561}">
  <ds:schemaRefs>
    <ds:schemaRef ds:uri="http://schemas.microsoft.com/sharepoint/v3/contenttype/forms"/>
  </ds:schemaRefs>
</ds:datastoreItem>
</file>

<file path=customXml/itemProps5.xml><?xml version="1.0" encoding="utf-8"?>
<ds:datastoreItem xmlns:ds="http://schemas.openxmlformats.org/officeDocument/2006/customXml" ds:itemID="{851091E9-773C-4280-A312-54FA0C9B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5130</Words>
  <Characters>29244</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Larisa Petrić</cp:lastModifiedBy>
  <cp:revision>5</cp:revision>
  <cp:lastPrinted>2021-10-06T11:19:00Z</cp:lastPrinted>
  <dcterms:created xsi:type="dcterms:W3CDTF">2021-10-07T06:59:00Z</dcterms:created>
  <dcterms:modified xsi:type="dcterms:W3CDTF">2021-10-12T07:32:00Z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5dd6c47f-2625-41d6-8959-e4123c2013c4</vt:lpwstr>
  </property>
</Properties>
</file>