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D41C1" w14:textId="77777777" w:rsidR="00F964A8" w:rsidRPr="001B05FE" w:rsidRDefault="00F964A8" w:rsidP="00F964A8">
      <w:pPr>
        <w:autoSpaceDE w:val="0"/>
        <w:autoSpaceDN w:val="0"/>
        <w:adjustRightInd w:val="0"/>
        <w:jc w:val="both"/>
        <w:rPr>
          <w:rFonts w:ascii="Calibri" w:eastAsia="Calibri" w:hAnsi="Calibri" w:cs="Arial"/>
          <w:color w:val="000000"/>
          <w:sz w:val="22"/>
          <w:szCs w:val="22"/>
          <w:lang w:eastAsia="en-US"/>
        </w:rPr>
      </w:pPr>
    </w:p>
    <w:p w14:paraId="01006CEC" w14:textId="77777777" w:rsidR="00F964A8" w:rsidRPr="001B05FE" w:rsidRDefault="00F964A8" w:rsidP="00F964A8">
      <w:pPr>
        <w:rPr>
          <w:b/>
          <w:lang w:eastAsia="en-US"/>
        </w:rPr>
      </w:pPr>
      <w:r w:rsidRPr="001B05FE">
        <w:rPr>
          <w:b/>
          <w:lang w:eastAsia="en-US"/>
        </w:rPr>
        <w:t xml:space="preserve">                     </w:t>
      </w:r>
    </w:p>
    <w:p w14:paraId="085F4B1E" w14:textId="77777777" w:rsidR="00F964A8" w:rsidRPr="00D41504" w:rsidRDefault="00F964A8" w:rsidP="00F964A8">
      <w:pPr>
        <w:jc w:val="center"/>
        <w:rPr>
          <w:lang w:eastAsia="en-US"/>
        </w:rPr>
      </w:pPr>
      <w:r w:rsidRPr="00D41504">
        <w:rPr>
          <w:noProof/>
        </w:rPr>
        <w:drawing>
          <wp:inline distT="0" distB="0" distL="0" distR="0" wp14:anchorId="3C9AADC8" wp14:editId="1509A80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504">
        <w:rPr>
          <w:lang w:eastAsia="en-US"/>
        </w:rPr>
        <w:fldChar w:fldCharType="begin"/>
      </w:r>
      <w:r w:rsidRPr="00D41504">
        <w:rPr>
          <w:lang w:eastAsia="en-US"/>
        </w:rPr>
        <w:instrText xml:space="preserve"> INCLUDEPICTURE "http://www.inet.hr/~box/images/grb-rh.gif" \* MERGEFORMATINET </w:instrText>
      </w:r>
      <w:r w:rsidRPr="00D41504">
        <w:rPr>
          <w:lang w:eastAsia="en-US"/>
        </w:rPr>
        <w:fldChar w:fldCharType="end"/>
      </w:r>
    </w:p>
    <w:p w14:paraId="4AD165E9" w14:textId="77777777" w:rsidR="00F964A8" w:rsidRPr="00D41504" w:rsidRDefault="00F964A8" w:rsidP="00F964A8">
      <w:pPr>
        <w:spacing w:before="60" w:after="1680"/>
        <w:jc w:val="center"/>
        <w:rPr>
          <w:lang w:eastAsia="en-US"/>
        </w:rPr>
      </w:pPr>
      <w:r w:rsidRPr="00D41504">
        <w:rPr>
          <w:lang w:eastAsia="en-US"/>
        </w:rPr>
        <w:t>VLADA REPUBLIKE HRVATSKE</w:t>
      </w:r>
    </w:p>
    <w:p w14:paraId="5E3F80D5" w14:textId="77777777" w:rsidR="00F964A8" w:rsidRPr="00D41504" w:rsidRDefault="00F964A8" w:rsidP="00F964A8">
      <w:pPr>
        <w:rPr>
          <w:lang w:eastAsia="en-US"/>
        </w:rPr>
      </w:pPr>
    </w:p>
    <w:p w14:paraId="453E642A" w14:textId="77777777" w:rsidR="00F964A8" w:rsidRPr="00D41504" w:rsidRDefault="00F964A8" w:rsidP="00F964A8">
      <w:pPr>
        <w:tabs>
          <w:tab w:val="right" w:pos="9070"/>
        </w:tabs>
        <w:spacing w:after="2400"/>
        <w:rPr>
          <w:b/>
          <w:lang w:eastAsia="en-US"/>
        </w:rPr>
      </w:pPr>
      <w:r w:rsidRPr="00D41504">
        <w:rPr>
          <w:b/>
          <w:lang w:eastAsia="en-US"/>
        </w:rPr>
        <w:tab/>
      </w:r>
      <w:r w:rsidRPr="00D41504">
        <w:rPr>
          <w:lang w:eastAsia="en-US"/>
        </w:rPr>
        <w:t>Zagreb,</w:t>
      </w:r>
      <w:r>
        <w:rPr>
          <w:lang w:eastAsia="en-US"/>
        </w:rPr>
        <w:t xml:space="preserve"> 1</w:t>
      </w:r>
      <w:r w:rsidR="00DB03E7">
        <w:rPr>
          <w:lang w:eastAsia="en-US"/>
        </w:rPr>
        <w:t>4</w:t>
      </w:r>
      <w:r>
        <w:rPr>
          <w:lang w:eastAsia="en-US"/>
        </w:rPr>
        <w:t xml:space="preserve">. listopada </w:t>
      </w:r>
      <w:r w:rsidRPr="00D41504">
        <w:rPr>
          <w:lang w:eastAsia="en-US"/>
        </w:rPr>
        <w:t>2021.</w:t>
      </w:r>
    </w:p>
    <w:p w14:paraId="0595719C" w14:textId="77777777" w:rsidR="00F964A8" w:rsidRPr="00D41504" w:rsidRDefault="00F964A8" w:rsidP="00F964A8">
      <w:pPr>
        <w:rPr>
          <w:b/>
          <w:lang w:eastAsia="en-US"/>
        </w:rPr>
      </w:pPr>
    </w:p>
    <w:p w14:paraId="513412B0" w14:textId="77777777" w:rsidR="00F964A8" w:rsidRPr="00D41504" w:rsidRDefault="00F964A8" w:rsidP="00F964A8">
      <w:pPr>
        <w:rPr>
          <w:b/>
          <w:lang w:eastAsia="en-US"/>
        </w:rPr>
      </w:pPr>
      <w:r w:rsidRPr="00D41504">
        <w:rPr>
          <w:b/>
          <w:lang w:eastAsia="en-US"/>
        </w:rPr>
        <w:t>PREDLAGATELJ:</w:t>
      </w:r>
      <w:r w:rsidRPr="00D41504">
        <w:rPr>
          <w:b/>
          <w:lang w:eastAsia="en-US"/>
        </w:rPr>
        <w:tab/>
      </w:r>
      <w:r w:rsidRPr="00D41504">
        <w:rPr>
          <w:lang w:eastAsia="en-US"/>
        </w:rPr>
        <w:t xml:space="preserve">Ministarstvo </w:t>
      </w:r>
      <w:r>
        <w:rPr>
          <w:lang w:eastAsia="en-US"/>
        </w:rPr>
        <w:t>pravosuđa i uprave</w:t>
      </w:r>
      <w:r w:rsidRPr="00D41504">
        <w:rPr>
          <w:lang w:eastAsia="en-US"/>
        </w:rPr>
        <w:t xml:space="preserve"> </w:t>
      </w:r>
    </w:p>
    <w:p w14:paraId="55BDB96F" w14:textId="77777777" w:rsidR="00F964A8" w:rsidRPr="00D41504" w:rsidRDefault="00F964A8" w:rsidP="00F964A8">
      <w:pPr>
        <w:pBdr>
          <w:bottom w:val="single" w:sz="4" w:space="1" w:color="auto"/>
        </w:pBdr>
        <w:rPr>
          <w:b/>
          <w:lang w:eastAsia="en-US"/>
        </w:rPr>
      </w:pPr>
    </w:p>
    <w:p w14:paraId="6A7FCCCF" w14:textId="77777777" w:rsidR="00F964A8" w:rsidRPr="00D41504" w:rsidRDefault="00F964A8" w:rsidP="00F964A8">
      <w:pPr>
        <w:ind w:left="2124" w:hanging="1416"/>
        <w:rPr>
          <w:b/>
          <w:lang w:eastAsia="en-US"/>
        </w:rPr>
      </w:pPr>
    </w:p>
    <w:p w14:paraId="43E11A35" w14:textId="46BCF10D" w:rsidR="00F964A8" w:rsidRPr="00D41504" w:rsidRDefault="00F964A8" w:rsidP="00F964A8">
      <w:pPr>
        <w:spacing w:line="276" w:lineRule="auto"/>
        <w:ind w:left="1276" w:hanging="1276"/>
        <w:jc w:val="both"/>
        <w:rPr>
          <w:lang w:eastAsia="en-US"/>
        </w:rPr>
      </w:pPr>
      <w:r w:rsidRPr="00D41504">
        <w:rPr>
          <w:b/>
          <w:lang w:eastAsia="en-US"/>
        </w:rPr>
        <w:t xml:space="preserve">PREDMET: </w:t>
      </w:r>
      <w:r>
        <w:rPr>
          <w:lang w:eastAsia="en-US"/>
        </w:rPr>
        <w:t xml:space="preserve">Prijedlog zaključka </w:t>
      </w:r>
      <w:r w:rsidRPr="00C331AC">
        <w:rPr>
          <w:lang w:eastAsia="en-US"/>
        </w:rPr>
        <w:t xml:space="preserve">o odbijanju zamolnice Tužiteljstva </w:t>
      </w:r>
      <w:r w:rsidR="00A8549E">
        <w:rPr>
          <w:lang w:eastAsia="en-US"/>
        </w:rPr>
        <w:t>Bosne i Hercegovine</w:t>
      </w:r>
      <w:bookmarkStart w:id="0" w:name="_GoBack"/>
      <w:bookmarkEnd w:id="0"/>
      <w:r>
        <w:rPr>
          <w:lang w:eastAsia="en-US"/>
        </w:rPr>
        <w:br/>
        <w:t xml:space="preserve">  </w:t>
      </w:r>
      <w:r w:rsidRPr="00C331AC">
        <w:rPr>
          <w:lang w:eastAsia="en-US"/>
        </w:rPr>
        <w:t>od 8. veljače 2021</w:t>
      </w:r>
      <w:r>
        <w:rPr>
          <w:lang w:eastAsia="en-US"/>
        </w:rPr>
        <w:t>.</w:t>
      </w:r>
    </w:p>
    <w:p w14:paraId="2DB74A82" w14:textId="77777777" w:rsidR="00F964A8" w:rsidRPr="00D41504" w:rsidRDefault="00F964A8" w:rsidP="00F964A8">
      <w:pPr>
        <w:pBdr>
          <w:bottom w:val="single" w:sz="4" w:space="1" w:color="auto"/>
        </w:pBdr>
        <w:rPr>
          <w:b/>
          <w:lang w:eastAsia="en-US"/>
        </w:rPr>
      </w:pPr>
    </w:p>
    <w:p w14:paraId="6BB21C3D" w14:textId="77777777" w:rsidR="00F964A8" w:rsidRPr="00D41504" w:rsidRDefault="00F964A8" w:rsidP="00F964A8">
      <w:pPr>
        <w:rPr>
          <w:b/>
          <w:lang w:eastAsia="en-US"/>
        </w:rPr>
      </w:pPr>
    </w:p>
    <w:p w14:paraId="2AF24726" w14:textId="77777777" w:rsidR="00F964A8" w:rsidRPr="00D41504" w:rsidRDefault="00F964A8" w:rsidP="00F964A8">
      <w:pPr>
        <w:rPr>
          <w:b/>
          <w:lang w:eastAsia="en-US"/>
        </w:rPr>
      </w:pPr>
    </w:p>
    <w:p w14:paraId="2BA0415E" w14:textId="77777777" w:rsidR="00F964A8" w:rsidRPr="00D41504" w:rsidRDefault="00F964A8" w:rsidP="00F964A8">
      <w:pPr>
        <w:rPr>
          <w:b/>
          <w:lang w:eastAsia="en-US"/>
        </w:rPr>
      </w:pPr>
    </w:p>
    <w:p w14:paraId="3DF86E58" w14:textId="77777777" w:rsidR="00F964A8" w:rsidRPr="00D41504" w:rsidRDefault="00F964A8" w:rsidP="00F964A8">
      <w:pPr>
        <w:rPr>
          <w:b/>
          <w:lang w:eastAsia="en-US"/>
        </w:rPr>
      </w:pPr>
    </w:p>
    <w:p w14:paraId="7EADEC79" w14:textId="77777777" w:rsidR="00F964A8" w:rsidRPr="00D41504" w:rsidRDefault="00F964A8" w:rsidP="00F964A8">
      <w:pPr>
        <w:rPr>
          <w:b/>
          <w:lang w:eastAsia="en-US"/>
        </w:rPr>
      </w:pPr>
    </w:p>
    <w:p w14:paraId="7155DB3C" w14:textId="77777777" w:rsidR="00F964A8" w:rsidRPr="00D41504" w:rsidRDefault="00F964A8" w:rsidP="00F964A8">
      <w:pPr>
        <w:rPr>
          <w:b/>
          <w:lang w:eastAsia="en-US"/>
        </w:rPr>
      </w:pPr>
    </w:p>
    <w:p w14:paraId="05C8819D" w14:textId="77777777" w:rsidR="00F964A8" w:rsidRPr="00D41504" w:rsidRDefault="00F964A8" w:rsidP="00F964A8">
      <w:pPr>
        <w:rPr>
          <w:b/>
          <w:lang w:eastAsia="en-US"/>
        </w:rPr>
      </w:pPr>
    </w:p>
    <w:p w14:paraId="78211E67" w14:textId="77777777" w:rsidR="00F964A8" w:rsidRPr="00D41504" w:rsidRDefault="00F964A8" w:rsidP="00F964A8">
      <w:pPr>
        <w:rPr>
          <w:b/>
          <w:lang w:eastAsia="en-US"/>
        </w:rPr>
      </w:pPr>
    </w:p>
    <w:p w14:paraId="2998425E" w14:textId="77777777" w:rsidR="00F964A8" w:rsidRPr="00D41504" w:rsidRDefault="00F964A8" w:rsidP="00F964A8">
      <w:pPr>
        <w:rPr>
          <w:b/>
          <w:lang w:eastAsia="en-US"/>
        </w:rPr>
      </w:pPr>
    </w:p>
    <w:p w14:paraId="5136C7D2" w14:textId="77777777" w:rsidR="00F964A8" w:rsidRPr="00D41504" w:rsidRDefault="00F964A8" w:rsidP="00F964A8">
      <w:pPr>
        <w:rPr>
          <w:b/>
          <w:lang w:eastAsia="en-US"/>
        </w:rPr>
      </w:pPr>
    </w:p>
    <w:p w14:paraId="3D9C9B8E" w14:textId="77777777" w:rsidR="00F964A8" w:rsidRPr="00D41504" w:rsidRDefault="00F964A8" w:rsidP="00F964A8">
      <w:pPr>
        <w:rPr>
          <w:b/>
          <w:lang w:eastAsia="en-US"/>
        </w:rPr>
      </w:pPr>
    </w:p>
    <w:p w14:paraId="3C086F60" w14:textId="77777777" w:rsidR="00F964A8" w:rsidRDefault="00F964A8" w:rsidP="00F964A8">
      <w:pPr>
        <w:rPr>
          <w:b/>
          <w:lang w:eastAsia="en-US"/>
        </w:rPr>
      </w:pPr>
    </w:p>
    <w:p w14:paraId="2AA59915" w14:textId="77777777" w:rsidR="00F964A8" w:rsidRPr="00D41504" w:rsidRDefault="00F964A8" w:rsidP="00F964A8">
      <w:pPr>
        <w:rPr>
          <w:b/>
          <w:lang w:eastAsia="en-US"/>
        </w:rPr>
      </w:pPr>
    </w:p>
    <w:p w14:paraId="2DEE80FD" w14:textId="77777777" w:rsidR="00F964A8" w:rsidRPr="00D41504" w:rsidRDefault="00F964A8" w:rsidP="00F964A8">
      <w:pPr>
        <w:rPr>
          <w:b/>
          <w:lang w:eastAsia="en-US"/>
        </w:rPr>
      </w:pPr>
    </w:p>
    <w:p w14:paraId="31D732E4" w14:textId="77777777" w:rsidR="00F964A8" w:rsidRPr="00D41504" w:rsidRDefault="00F964A8" w:rsidP="00F964A8">
      <w:pPr>
        <w:rPr>
          <w:b/>
          <w:lang w:eastAsia="en-US"/>
        </w:rPr>
      </w:pPr>
    </w:p>
    <w:p w14:paraId="27C82B86" w14:textId="77777777" w:rsidR="00F964A8" w:rsidRPr="00D41504" w:rsidRDefault="00F964A8" w:rsidP="00F964A8">
      <w:pPr>
        <w:rPr>
          <w:lang w:eastAsia="en-US"/>
        </w:rPr>
      </w:pPr>
    </w:p>
    <w:p w14:paraId="453A6D3A" w14:textId="77777777" w:rsidR="00F964A8" w:rsidRPr="00D41504" w:rsidRDefault="00F964A8" w:rsidP="00F964A8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2"/>
          <w:szCs w:val="22"/>
        </w:rPr>
      </w:pPr>
      <w:r w:rsidRPr="00D41504">
        <w:rPr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6D7D10BA" w14:textId="77777777" w:rsidR="00F964A8" w:rsidRPr="00D41504" w:rsidRDefault="00F964A8" w:rsidP="00F964A8">
      <w:pPr>
        <w:spacing w:beforeAutospacing="1"/>
        <w:rPr>
          <w:rFonts w:eastAsiaTheme="minorEastAsia"/>
        </w:rPr>
      </w:pPr>
      <w:r w:rsidRPr="00D41504">
        <w:rPr>
          <w:b/>
          <w:lang w:eastAsia="en-US"/>
        </w:rPr>
        <w:t xml:space="preserve">                                                                         </w:t>
      </w:r>
      <w:r w:rsidRPr="00D41504">
        <w:rPr>
          <w:rFonts w:eastAsiaTheme="minorEastAsia"/>
        </w:rPr>
        <w:t>1</w:t>
      </w:r>
    </w:p>
    <w:p w14:paraId="71F7946C" w14:textId="77777777" w:rsidR="00F964A8" w:rsidRPr="00D41504" w:rsidRDefault="00F964A8" w:rsidP="00F964A8">
      <w:pPr>
        <w:jc w:val="right"/>
      </w:pPr>
      <w:r w:rsidRPr="00D41504">
        <w:t>P R I J E D L O G</w:t>
      </w:r>
    </w:p>
    <w:p w14:paraId="4205DFF5" w14:textId="77777777" w:rsidR="00F964A8" w:rsidRDefault="00F964A8" w:rsidP="00F964A8">
      <w:pPr>
        <w:ind w:firstLine="708"/>
        <w:jc w:val="both"/>
      </w:pPr>
    </w:p>
    <w:p w14:paraId="766D830E" w14:textId="77777777" w:rsidR="00F964A8" w:rsidRPr="00D41504" w:rsidRDefault="00F964A8" w:rsidP="00F964A8">
      <w:pPr>
        <w:ind w:firstLine="708"/>
        <w:jc w:val="both"/>
      </w:pPr>
      <w:r>
        <w:t>Na temelju članka 1</w:t>
      </w:r>
      <w:r w:rsidRPr="00D41504">
        <w:t xml:space="preserve">. i članka 31. stavka 3. Zakona o Vladi Republike Hrvatske </w:t>
      </w:r>
      <w:r>
        <w:t>(</w:t>
      </w:r>
      <w:r w:rsidRPr="00DA3EF9">
        <w:t>»Narodne novine«</w:t>
      </w:r>
      <w:r>
        <w:t>,</w:t>
      </w:r>
      <w:r w:rsidRPr="00D41504">
        <w:t xml:space="preserve"> br. 150/11, 119/14, 93/16 i 116/18), Vlada Republike Hrvatske je na sjednici održanoj _________________2021. godine donijela </w:t>
      </w:r>
    </w:p>
    <w:p w14:paraId="6249B41C" w14:textId="77777777" w:rsidR="00F964A8" w:rsidRPr="00D41504" w:rsidRDefault="00F964A8" w:rsidP="00F964A8">
      <w:pPr>
        <w:jc w:val="both"/>
      </w:pPr>
    </w:p>
    <w:p w14:paraId="408F721C" w14:textId="77777777" w:rsidR="00F964A8" w:rsidRPr="00D41504" w:rsidRDefault="00F964A8" w:rsidP="00F964A8"/>
    <w:p w14:paraId="5A197124" w14:textId="77777777" w:rsidR="00F964A8" w:rsidRPr="00D41504" w:rsidRDefault="00F964A8" w:rsidP="00F964A8">
      <w:pPr>
        <w:jc w:val="center"/>
        <w:rPr>
          <w:b/>
          <w:sz w:val="28"/>
          <w:szCs w:val="28"/>
        </w:rPr>
      </w:pPr>
      <w:r w:rsidRPr="00D41504">
        <w:rPr>
          <w:b/>
          <w:sz w:val="28"/>
          <w:szCs w:val="28"/>
        </w:rPr>
        <w:t>Z A K LJ U Č A K</w:t>
      </w:r>
    </w:p>
    <w:p w14:paraId="1D164B2C" w14:textId="77777777" w:rsidR="00F964A8" w:rsidRPr="00D41504" w:rsidRDefault="00F964A8" w:rsidP="00F964A8">
      <w:pPr>
        <w:jc w:val="center"/>
        <w:rPr>
          <w:b/>
          <w:sz w:val="28"/>
          <w:szCs w:val="28"/>
        </w:rPr>
      </w:pPr>
    </w:p>
    <w:p w14:paraId="7B4E8955" w14:textId="77777777" w:rsidR="00F964A8" w:rsidRDefault="00F964A8" w:rsidP="00F964A8">
      <w:pPr>
        <w:jc w:val="both"/>
      </w:pPr>
    </w:p>
    <w:p w14:paraId="0EF7847B" w14:textId="77777777" w:rsidR="00F964A8" w:rsidRDefault="00F964A8" w:rsidP="00F964A8">
      <w:pPr>
        <w:pStyle w:val="ListParagraph"/>
        <w:numPr>
          <w:ilvl w:val="0"/>
          <w:numId w:val="6"/>
        </w:numPr>
        <w:jc w:val="both"/>
      </w:pPr>
      <w:r w:rsidRPr="004B0578">
        <w:t xml:space="preserve">Vlada Republike Hrvatske </w:t>
      </w:r>
      <w:r w:rsidR="002742DC">
        <w:t xml:space="preserve">je stava </w:t>
      </w:r>
      <w:r w:rsidRPr="004B0578">
        <w:t>da bi udovoljenje zamolnici Tu</w:t>
      </w:r>
      <w:r w:rsidR="00484061">
        <w:t xml:space="preserve">žiteljstva Bosne i Hercegovine </w:t>
      </w:r>
      <w:r w:rsidRPr="004B0578">
        <w:t xml:space="preserve">od 8. veljače 2021., moglo ugroziti </w:t>
      </w:r>
      <w:r>
        <w:t>suverenitet</w:t>
      </w:r>
      <w:r w:rsidR="002742DC">
        <w:t>,</w:t>
      </w:r>
      <w:r w:rsidR="00DB03E7">
        <w:t xml:space="preserve"> </w:t>
      </w:r>
      <w:r>
        <w:t xml:space="preserve">sigurnost </w:t>
      </w:r>
      <w:r w:rsidR="002742DC">
        <w:t xml:space="preserve">i </w:t>
      </w:r>
      <w:r w:rsidR="002742DC" w:rsidRPr="002742DC">
        <w:t xml:space="preserve">druge bitne interese Republike </w:t>
      </w:r>
      <w:r>
        <w:t>Hrvatske</w:t>
      </w:r>
      <w:r w:rsidRPr="004B0578">
        <w:t>.</w:t>
      </w:r>
    </w:p>
    <w:p w14:paraId="48A22D3D" w14:textId="77777777" w:rsidR="00F964A8" w:rsidRDefault="00F964A8" w:rsidP="00F964A8">
      <w:pPr>
        <w:pStyle w:val="ListParagraph"/>
        <w:jc w:val="both"/>
      </w:pPr>
    </w:p>
    <w:p w14:paraId="10AE4CBD" w14:textId="77777777" w:rsidR="00F964A8" w:rsidRDefault="00F964A8" w:rsidP="00F964A8">
      <w:pPr>
        <w:pStyle w:val="ListParagraph"/>
        <w:numPr>
          <w:ilvl w:val="0"/>
          <w:numId w:val="6"/>
        </w:numPr>
        <w:jc w:val="both"/>
      </w:pPr>
      <w:r>
        <w:t>Zadužuje se</w:t>
      </w:r>
      <w:r w:rsidRPr="004B0578">
        <w:t xml:space="preserve"> Ministarstvo pravosuđa i uprave </w:t>
      </w:r>
      <w:r>
        <w:t>odbiti</w:t>
      </w:r>
      <w:r w:rsidRPr="004B0578">
        <w:t xml:space="preserve"> zamolnicu Tu</w:t>
      </w:r>
      <w:r w:rsidR="00484061">
        <w:t xml:space="preserve">žiteljstva Bosne i Hercegovine </w:t>
      </w:r>
      <w:r w:rsidRPr="004B0578">
        <w:t xml:space="preserve">od 8. veljače 2021., temeljem članka 12. stavka 1. točke 3. Zakona o međunarodnoj pravnoj pomoći u kaznenim stvarima </w:t>
      </w:r>
      <w:r w:rsidRPr="00DA3EF9">
        <w:t>(»Narodne novine«</w:t>
      </w:r>
      <w:r>
        <w:t>, br.</w:t>
      </w:r>
      <w:r w:rsidRPr="004B0578">
        <w:t xml:space="preserve"> 178/04) i temeljem članka 9. i članka 26. točke 2. Sporazuma između Republike Hrvatske i Bosne i Hercegovine o pravnoj pomoći u građanskim i kaznenim stvarima</w:t>
      </w:r>
      <w:r>
        <w:t xml:space="preserve"> </w:t>
      </w:r>
      <w:r w:rsidRPr="00DA3EF9">
        <w:t>(»Narodne novine</w:t>
      </w:r>
      <w:r>
        <w:t xml:space="preserve"> – Međunarodni ugovori</w:t>
      </w:r>
      <w:r w:rsidRPr="00DA3EF9">
        <w:t>«</w:t>
      </w:r>
      <w:r>
        <w:t>, br. 12/96 i 05/03)</w:t>
      </w:r>
      <w:r w:rsidRPr="004B0578">
        <w:t>.</w:t>
      </w:r>
    </w:p>
    <w:p w14:paraId="09C29E65" w14:textId="77777777" w:rsidR="00F964A8" w:rsidRDefault="00F964A8" w:rsidP="00F964A8">
      <w:pPr>
        <w:pStyle w:val="ListParagraph"/>
      </w:pPr>
    </w:p>
    <w:p w14:paraId="0A4330DB" w14:textId="77777777" w:rsidR="00F964A8" w:rsidRDefault="00F964A8" w:rsidP="00F964A8">
      <w:pPr>
        <w:pStyle w:val="ListParagraph"/>
      </w:pPr>
    </w:p>
    <w:p w14:paraId="4EB602D2" w14:textId="77777777" w:rsidR="00F964A8" w:rsidRDefault="00F964A8" w:rsidP="00F964A8">
      <w:pPr>
        <w:pStyle w:val="ListParagraph"/>
      </w:pPr>
    </w:p>
    <w:p w14:paraId="37971425" w14:textId="77777777" w:rsidR="00F964A8" w:rsidRPr="00D41504" w:rsidRDefault="00F964A8" w:rsidP="00F964A8">
      <w:pPr>
        <w:jc w:val="both"/>
      </w:pPr>
      <w:r w:rsidRPr="00D41504">
        <w:lastRenderedPageBreak/>
        <w:t xml:space="preserve">Klasa: </w:t>
      </w:r>
    </w:p>
    <w:p w14:paraId="39ECB1D3" w14:textId="77777777" w:rsidR="00F964A8" w:rsidRPr="00D41504" w:rsidRDefault="00F964A8" w:rsidP="00F964A8">
      <w:pPr>
        <w:jc w:val="both"/>
      </w:pPr>
      <w:r w:rsidRPr="00D41504">
        <w:t xml:space="preserve">Urbroj: </w:t>
      </w:r>
    </w:p>
    <w:p w14:paraId="486EB216" w14:textId="77777777" w:rsidR="00F964A8" w:rsidRPr="00D41504" w:rsidRDefault="00F964A8" w:rsidP="00F964A8">
      <w:pPr>
        <w:jc w:val="both"/>
      </w:pPr>
    </w:p>
    <w:p w14:paraId="59B2C5F0" w14:textId="77777777" w:rsidR="00F964A8" w:rsidRPr="00D41504" w:rsidRDefault="00F964A8" w:rsidP="00F964A8">
      <w:pPr>
        <w:jc w:val="both"/>
        <w:rPr>
          <w:b/>
        </w:rPr>
      </w:pPr>
      <w:r w:rsidRPr="00D41504">
        <w:t>Zagreb,</w:t>
      </w:r>
      <w:r w:rsidR="00DB03E7">
        <w:tab/>
        <w:t>____ 2021.</w:t>
      </w:r>
    </w:p>
    <w:p w14:paraId="3A60811F" w14:textId="77777777" w:rsidR="00F964A8" w:rsidRPr="00D41504" w:rsidRDefault="00F964A8" w:rsidP="00F964A8">
      <w:pPr>
        <w:ind w:left="5670"/>
        <w:rPr>
          <w:b/>
        </w:rPr>
      </w:pPr>
      <w:r w:rsidRPr="00D41504">
        <w:rPr>
          <w:b/>
        </w:rPr>
        <w:t xml:space="preserve">   P R E D S J E D N I K</w:t>
      </w:r>
    </w:p>
    <w:p w14:paraId="2346628C" w14:textId="77777777" w:rsidR="00F964A8" w:rsidRPr="00D41504" w:rsidRDefault="00F964A8" w:rsidP="00F964A8">
      <w:pPr>
        <w:ind w:left="5670"/>
        <w:jc w:val="center"/>
        <w:rPr>
          <w:b/>
        </w:rPr>
      </w:pPr>
    </w:p>
    <w:p w14:paraId="5E3F57FE" w14:textId="77777777" w:rsidR="00F964A8" w:rsidRPr="00D41504" w:rsidRDefault="00F964A8" w:rsidP="00F964A8">
      <w:pPr>
        <w:ind w:left="5670"/>
        <w:jc w:val="center"/>
        <w:rPr>
          <w:b/>
        </w:rPr>
      </w:pPr>
    </w:p>
    <w:p w14:paraId="3F1FA1E3" w14:textId="77777777" w:rsidR="00F964A8" w:rsidRDefault="00F964A8" w:rsidP="00F964A8">
      <w:pPr>
        <w:jc w:val="both"/>
      </w:pPr>
      <w:r w:rsidRPr="00D41504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</w:t>
      </w:r>
      <w:r w:rsidRPr="00D41504">
        <w:rPr>
          <w:b/>
        </w:rPr>
        <w:t>mr.</w:t>
      </w:r>
      <w:r>
        <w:rPr>
          <w:b/>
        </w:rPr>
        <w:t xml:space="preserve"> </w:t>
      </w:r>
      <w:r w:rsidRPr="00D41504">
        <w:rPr>
          <w:b/>
        </w:rPr>
        <w:t>sc. Andrej Plenković</w:t>
      </w:r>
      <w:r w:rsidRPr="00D41504">
        <w:tab/>
        <w:t xml:space="preserve"> </w:t>
      </w:r>
      <w:r>
        <w:br w:type="page"/>
      </w:r>
    </w:p>
    <w:p w14:paraId="3B92498C" w14:textId="77777777" w:rsidR="00F964A8" w:rsidRPr="00D41504" w:rsidRDefault="00F964A8" w:rsidP="00DB03E7">
      <w:pPr>
        <w:jc w:val="center"/>
        <w:rPr>
          <w:b/>
        </w:rPr>
      </w:pPr>
      <w:r w:rsidRPr="00D41504">
        <w:rPr>
          <w:b/>
        </w:rPr>
        <w:lastRenderedPageBreak/>
        <w:t>OBRAZLOŽENJE</w:t>
      </w:r>
    </w:p>
    <w:p w14:paraId="761C4FA8" w14:textId="77777777" w:rsidR="00F964A8" w:rsidRPr="00DB03E7" w:rsidRDefault="00F964A8" w:rsidP="00DB03E7">
      <w:pPr>
        <w:jc w:val="both"/>
        <w:rPr>
          <w:sz w:val="16"/>
          <w:szCs w:val="16"/>
        </w:rPr>
      </w:pPr>
    </w:p>
    <w:p w14:paraId="3728CB08" w14:textId="77777777" w:rsidR="00F964A8" w:rsidRDefault="00F964A8" w:rsidP="00DB03E7">
      <w:pPr>
        <w:ind w:firstLine="708"/>
        <w:jc w:val="both"/>
      </w:pPr>
      <w:r>
        <w:t xml:space="preserve">Ministarstvo pravde Bosne i Hercegovine dostavilo je </w:t>
      </w:r>
      <w:r w:rsidRPr="00C331AC">
        <w:t>Ministarstv</w:t>
      </w:r>
      <w:r>
        <w:t>u</w:t>
      </w:r>
      <w:r w:rsidRPr="00C331AC">
        <w:t xml:space="preserve"> pravosuđa i uprave dana 6. kolovoza 2021. zamolnicu Tu</w:t>
      </w:r>
      <w:r w:rsidR="00484061">
        <w:t xml:space="preserve">žiteljstva Bosne i Hercegovine </w:t>
      </w:r>
      <w:r w:rsidRPr="00C331AC">
        <w:t xml:space="preserve">od 8. veljače 2021., kojom je zamoljeno preuzimanje kaznenog progona protiv </w:t>
      </w:r>
      <w:r>
        <w:t>visoko rangiranih hrvatskih časnika i generala</w:t>
      </w:r>
      <w:r w:rsidRPr="00C331AC">
        <w:t xml:space="preserve"> zbog osnova sumnje da su za vrijeme vojne operacije </w:t>
      </w:r>
      <w:r w:rsidR="00622E0F" w:rsidRPr="00DA3EF9">
        <w:t>»</w:t>
      </w:r>
      <w:r w:rsidRPr="00C331AC">
        <w:t>Bljesak</w:t>
      </w:r>
      <w:r w:rsidR="00622E0F" w:rsidRPr="00D51536">
        <w:t>«</w:t>
      </w:r>
      <w:r w:rsidRPr="00C331AC">
        <w:t xml:space="preserve">, kršeći pravila međunarodnog prava, suprotno odredbama Ženevske konvencije o zaštiti građanskih osoba u vrijeme rata iz 1949. godine i odredbama Dopunskog protokola uz Ženevske konvencije od 12. kolovoza 1949. godine o zaštiti žrtava međunarodnih oružanih sukoba (Protokol 1) članak 76. stavak 1., počinili kazneno djelo ratni zločin protiv civilnog stanovništva iz članka 173. Kaznenog zakona BiH i kazneno djelo povrede zakona i običaja ratovanja iz članka 179. Kaznenog zakona BiH. Zamolnica je dostavljena temeljem Sporazuma između Republike Hrvatske </w:t>
      </w:r>
      <w:r>
        <w:t xml:space="preserve">i </w:t>
      </w:r>
      <w:r w:rsidRPr="00C331AC">
        <w:t>Bosne i Hercegovine o pravnoj pomoći u građanskim i kaznenim stvarima</w:t>
      </w:r>
      <w:r>
        <w:t xml:space="preserve"> </w:t>
      </w:r>
      <w:r w:rsidRPr="00D51536">
        <w:t>(»Narodne novine – Međunarodni ugovori«, br. 12/96 i 05/03</w:t>
      </w:r>
      <w:r>
        <w:t>)</w:t>
      </w:r>
      <w:r w:rsidRPr="00C331AC">
        <w:t>.</w:t>
      </w:r>
    </w:p>
    <w:p w14:paraId="3301B412" w14:textId="77777777" w:rsidR="00F964A8" w:rsidRPr="00DB03E7" w:rsidRDefault="00F964A8" w:rsidP="00DB03E7">
      <w:pPr>
        <w:ind w:firstLine="708"/>
        <w:jc w:val="both"/>
        <w:rPr>
          <w:sz w:val="16"/>
          <w:szCs w:val="16"/>
        </w:rPr>
      </w:pPr>
    </w:p>
    <w:p w14:paraId="6365D8EC" w14:textId="77777777" w:rsidR="00F964A8" w:rsidRDefault="00F964A8" w:rsidP="00DB03E7">
      <w:pPr>
        <w:ind w:firstLine="708"/>
        <w:jc w:val="both"/>
      </w:pPr>
      <w:r w:rsidRPr="00C331AC">
        <w:t xml:space="preserve">Tužiteljstvo </w:t>
      </w:r>
      <w:r>
        <w:t>Bosne i Hercegovine</w:t>
      </w:r>
      <w:r w:rsidRPr="00C331AC">
        <w:t xml:space="preserve"> u zamolnici je </w:t>
      </w:r>
      <w:r>
        <w:t>rezimiralo</w:t>
      </w:r>
      <w:r w:rsidRPr="00C331AC">
        <w:t xml:space="preserve"> da su prijavljeni za vrijeme vojne operacije </w:t>
      </w:r>
      <w:r w:rsidR="00622E0F" w:rsidRPr="00DA3EF9">
        <w:t>»</w:t>
      </w:r>
      <w:r w:rsidRPr="00C331AC">
        <w:t>Bljesak</w:t>
      </w:r>
      <w:r w:rsidR="00622E0F" w:rsidRPr="00D51536">
        <w:t>«</w:t>
      </w:r>
      <w:r w:rsidRPr="00C331AC">
        <w:t xml:space="preserve"> učestvovali u izdavanju naredbi za neselektivno granatiranje i artiljerijsko djelovanje po nebranjenim mjestima, civilnim ciljevima i to u periodu 01.05.1995.-06.05.1995. sa područja pod kontrolom HV-a, ispaljenim na područja Bosanske Gradiške i Kozarske Dubice, a što je imalo smrtne posljedice za više civilnih osoba, ranjavanje istih i veliku materijalnu štetu na objektima.</w:t>
      </w:r>
    </w:p>
    <w:p w14:paraId="553FD363" w14:textId="77777777" w:rsidR="00F964A8" w:rsidRPr="00DB03E7" w:rsidRDefault="00F964A8" w:rsidP="00DB03E7">
      <w:pPr>
        <w:ind w:firstLine="708"/>
        <w:jc w:val="both"/>
        <w:rPr>
          <w:sz w:val="16"/>
          <w:szCs w:val="16"/>
        </w:rPr>
      </w:pPr>
    </w:p>
    <w:p w14:paraId="0C9D6E43" w14:textId="77777777" w:rsidR="00F964A8" w:rsidRDefault="00F964A8" w:rsidP="00DB03E7">
      <w:pPr>
        <w:ind w:firstLine="708"/>
        <w:jc w:val="both"/>
      </w:pPr>
      <w:r w:rsidRPr="00C331AC">
        <w:t xml:space="preserve">Ministarstvo pravosuđa i uprave </w:t>
      </w:r>
      <w:r w:rsidR="00EA2B36">
        <w:t xml:space="preserve">izradilo je i </w:t>
      </w:r>
      <w:r w:rsidRPr="00C331AC">
        <w:t xml:space="preserve">dostavilo Vladi </w:t>
      </w:r>
      <w:r>
        <w:t>Republike Hrvatske</w:t>
      </w:r>
      <w:r w:rsidRPr="00C331AC">
        <w:t xml:space="preserve"> </w:t>
      </w:r>
      <w:r w:rsidR="00EA2B36">
        <w:t>I</w:t>
      </w:r>
      <w:r w:rsidRPr="00C331AC">
        <w:t xml:space="preserve">zvješće o predmetnoj zamolnici u kojem je sadržan detaljan pregled zaprimljene dokumentacije s analizom i prijedlogom mogućeg daljnjeg postupanja. </w:t>
      </w:r>
    </w:p>
    <w:p w14:paraId="0E9BA608" w14:textId="77777777" w:rsidR="00F964A8" w:rsidRPr="00DB03E7" w:rsidRDefault="00F964A8" w:rsidP="00DB03E7">
      <w:pPr>
        <w:ind w:firstLine="708"/>
        <w:jc w:val="both"/>
        <w:rPr>
          <w:sz w:val="16"/>
          <w:szCs w:val="16"/>
        </w:rPr>
      </w:pPr>
    </w:p>
    <w:p w14:paraId="043D4266" w14:textId="77777777" w:rsidR="00F4575F" w:rsidRDefault="00F4575F" w:rsidP="00DB03E7">
      <w:pPr>
        <w:ind w:firstLine="708"/>
        <w:jc w:val="both"/>
      </w:pPr>
      <w:r>
        <w:t xml:space="preserve">Slijedom navedenog Izvješća i temeljite analize utvrđeno je da se zamolnicom i dokumentima priloženim zamolnici dovodi u </w:t>
      </w:r>
      <w:r w:rsidR="00DB03E7">
        <w:t>pitanje legitimnost</w:t>
      </w:r>
      <w:r>
        <w:t xml:space="preserve"> i isključivo obrambeni karakter vojno-redarstvene</w:t>
      </w:r>
      <w:r w:rsidRPr="00C331AC">
        <w:t xml:space="preserve"> operacije </w:t>
      </w:r>
      <w:r w:rsidRPr="00DA3EF9">
        <w:t>»</w:t>
      </w:r>
      <w:r w:rsidRPr="00C331AC">
        <w:t>Bljesak</w:t>
      </w:r>
      <w:r w:rsidRPr="00D51536">
        <w:t>«</w:t>
      </w:r>
      <w:r w:rsidRPr="00C331AC">
        <w:t xml:space="preserve"> </w:t>
      </w:r>
      <w:r>
        <w:t xml:space="preserve">koja je bila </w:t>
      </w:r>
      <w:r w:rsidRPr="00C331AC">
        <w:t>temelj neovisne i teritorijalno cjelovite Republike Hrvatske</w:t>
      </w:r>
      <w:r>
        <w:t>.</w:t>
      </w:r>
      <w:r w:rsidRPr="00C331AC">
        <w:t xml:space="preserve"> </w:t>
      </w:r>
    </w:p>
    <w:p w14:paraId="3D28ED17" w14:textId="77777777" w:rsidR="00F4575F" w:rsidRPr="00C331AC" w:rsidRDefault="00F4575F" w:rsidP="00DB03E7">
      <w:pPr>
        <w:ind w:firstLine="708"/>
        <w:jc w:val="both"/>
      </w:pPr>
    </w:p>
    <w:p w14:paraId="661C615F" w14:textId="77777777" w:rsidR="00F4575F" w:rsidRDefault="00F4575F" w:rsidP="00DB03E7">
      <w:pPr>
        <w:ind w:firstLine="708"/>
        <w:jc w:val="both"/>
      </w:pPr>
      <w:r>
        <w:t xml:space="preserve">Uzevši u obzir </w:t>
      </w:r>
      <w:r w:rsidRPr="0046045E">
        <w:t>nacionalne interese i strateške ciljeve utvrđene Strategijom nacionalne sigurnosti Republike Hrvatske</w:t>
      </w:r>
      <w:r>
        <w:t xml:space="preserve">, zaključuje se da bi se postupanjem po zamolnici mogao </w:t>
      </w:r>
      <w:r w:rsidRPr="00626872">
        <w:t xml:space="preserve">ugroziti </w:t>
      </w:r>
      <w:r>
        <w:t>suverenitet</w:t>
      </w:r>
      <w:r w:rsidRPr="00626872">
        <w:t xml:space="preserve"> i sigurnost</w:t>
      </w:r>
      <w:r>
        <w:t>, odnosno drugi bitni interes</w:t>
      </w:r>
      <w:r w:rsidR="00DB03E7">
        <w:t>i</w:t>
      </w:r>
      <w:r>
        <w:t xml:space="preserve"> Republike Hrvatske</w:t>
      </w:r>
      <w:r w:rsidR="00DB03E7">
        <w:t>.</w:t>
      </w:r>
    </w:p>
    <w:p w14:paraId="69D0676E" w14:textId="77777777" w:rsidR="00F964A8" w:rsidRDefault="00F964A8" w:rsidP="00DB03E7">
      <w:pPr>
        <w:ind w:firstLine="708"/>
        <w:jc w:val="both"/>
      </w:pPr>
    </w:p>
    <w:p w14:paraId="7B1CD2B4" w14:textId="77777777" w:rsidR="00F964A8" w:rsidRDefault="00F964A8" w:rsidP="00DB03E7">
      <w:pPr>
        <w:ind w:firstLine="708"/>
        <w:jc w:val="both"/>
      </w:pPr>
      <w:r>
        <w:lastRenderedPageBreak/>
        <w:t xml:space="preserve">Člankom 12. stavkom 1. točkom 3. Zakona o međunarodnoj pravnoj pomoći u kaznenim stvarima </w:t>
      </w:r>
      <w:r w:rsidRPr="00D51536">
        <w:t>(»Narodne novine«, br. 178/04</w:t>
      </w:r>
      <w:r w:rsidRPr="00B56DD7">
        <w:t>)</w:t>
      </w:r>
      <w:r w:rsidRPr="00874C23">
        <w:t xml:space="preserve"> </w:t>
      </w:r>
      <w:r>
        <w:t>propisano je da domaće nadležno tijelo može odbiti zamolbu za međunarodnu pravnu pomoć ako bi u</w:t>
      </w:r>
      <w:r w:rsidRPr="00874C23">
        <w:t>dovoljavanje zamolbi dovelo do narušavanja suvereniteta, sigurnosti, pravnog poretka ili drugih bitnih interesa Republike Hrvatske</w:t>
      </w:r>
      <w:r>
        <w:t>.</w:t>
      </w:r>
    </w:p>
    <w:p w14:paraId="1BCC4B3D" w14:textId="77777777" w:rsidR="00F964A8" w:rsidRDefault="00F964A8" w:rsidP="00DB03E7">
      <w:pPr>
        <w:ind w:firstLine="708"/>
        <w:jc w:val="both"/>
      </w:pPr>
    </w:p>
    <w:p w14:paraId="076F22C7" w14:textId="77777777" w:rsidR="00F964A8" w:rsidRDefault="00F964A8" w:rsidP="00DB03E7">
      <w:pPr>
        <w:ind w:firstLine="708"/>
        <w:jc w:val="both"/>
      </w:pPr>
      <w:r>
        <w:t xml:space="preserve">Člankom 9. i člankom 26. točkom 2. </w:t>
      </w:r>
      <w:r w:rsidRPr="00874C23">
        <w:t>Sporazuma između Republike Hrvatske</w:t>
      </w:r>
      <w:r>
        <w:t xml:space="preserve"> i</w:t>
      </w:r>
      <w:r w:rsidRPr="00874C23">
        <w:t xml:space="preserve"> Bosne i Hercegovine o pravnoj pomoći u građanskim i kaznenim stvarima</w:t>
      </w:r>
      <w:r>
        <w:t xml:space="preserve"> </w:t>
      </w:r>
      <w:r w:rsidRPr="00D51536">
        <w:t>(»Narodne novine – Međunarodni ugovori«, br. 12/96 i 05/03</w:t>
      </w:r>
      <w:r>
        <w:t>) predviđeno je odbijanje pravne pomoći ako bi udovoljenje zamolnici bilo u suprotnosti s pravnim poretkom ili bi moglo štetiti suverenitetu ili sigurnosti zamoljene države.</w:t>
      </w:r>
    </w:p>
    <w:p w14:paraId="4D95E7EF" w14:textId="77777777" w:rsidR="00F964A8" w:rsidRDefault="00F964A8" w:rsidP="00DB03E7">
      <w:pPr>
        <w:ind w:firstLine="708"/>
        <w:jc w:val="both"/>
      </w:pPr>
    </w:p>
    <w:p w14:paraId="0AEFAC25" w14:textId="77777777" w:rsidR="00F964A8" w:rsidRPr="002134F0" w:rsidRDefault="00F964A8" w:rsidP="00DB03E7">
      <w:pPr>
        <w:ind w:firstLine="708"/>
        <w:jc w:val="both"/>
      </w:pPr>
      <w:r>
        <w:t xml:space="preserve">Slijedom navedenog, </w:t>
      </w:r>
      <w:r w:rsidRPr="00A80CBC">
        <w:t xml:space="preserve">zadužuje </w:t>
      </w:r>
      <w:r>
        <w:t xml:space="preserve">se </w:t>
      </w:r>
      <w:r w:rsidRPr="00A80CBC">
        <w:t xml:space="preserve">Ministarstvo pravosuđa i uprave odbiti zamolnicu Tužiteljstva Bosne i Hercegovine temeljem članka 12. stavka 1. točke 3. Zakona o međunarodnoj pravnoj pomoći u kaznenim stvarima </w:t>
      </w:r>
      <w:r w:rsidRPr="00D51536">
        <w:t>(»Narodne novine«, br. 178/04</w:t>
      </w:r>
      <w:r w:rsidRPr="00B56DD7">
        <w:t>)</w:t>
      </w:r>
      <w:r w:rsidRPr="00A80CBC">
        <w:t xml:space="preserve"> i temeljem članka 9. i članka 26. </w:t>
      </w:r>
      <w:r>
        <w:t>točke 2</w:t>
      </w:r>
      <w:r w:rsidRPr="00A80CBC">
        <w:t xml:space="preserve">. Sporazuma između Republike Hrvatske </w:t>
      </w:r>
      <w:r>
        <w:t xml:space="preserve">i </w:t>
      </w:r>
      <w:r w:rsidRPr="00A80CBC">
        <w:t>Bosne i Hercegovine o pravnoj pomoći u građanskim i kaznenim stvarima</w:t>
      </w:r>
      <w:r>
        <w:t xml:space="preserve"> </w:t>
      </w:r>
      <w:r w:rsidRPr="00D51536">
        <w:t>(»Narodne novine – Međunarodni ugovori«, br. 12/96 i 05/03</w:t>
      </w:r>
      <w:r>
        <w:t>)</w:t>
      </w:r>
      <w:r w:rsidRPr="00A80CBC">
        <w:t>.</w:t>
      </w:r>
    </w:p>
    <w:sectPr w:rsidR="00F964A8" w:rsidRPr="002134F0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850C7" w14:textId="77777777" w:rsidR="00870AA7" w:rsidRDefault="00870AA7">
      <w:r>
        <w:separator/>
      </w:r>
    </w:p>
  </w:endnote>
  <w:endnote w:type="continuationSeparator" w:id="0">
    <w:p w14:paraId="1C3FABA6" w14:textId="77777777" w:rsidR="00870AA7" w:rsidRDefault="0087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A12A" w14:textId="77777777" w:rsidR="00870AA7" w:rsidRDefault="00870AA7">
      <w:r>
        <w:separator/>
      </w:r>
    </w:p>
  </w:footnote>
  <w:footnote w:type="continuationSeparator" w:id="0">
    <w:p w14:paraId="5CC68C11" w14:textId="77777777" w:rsidR="00870AA7" w:rsidRDefault="0087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D500B"/>
    <w:multiLevelType w:val="multilevel"/>
    <w:tmpl w:val="0640244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A096904"/>
    <w:multiLevelType w:val="multilevel"/>
    <w:tmpl w:val="F88EFB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08F0B1A"/>
    <w:multiLevelType w:val="multilevel"/>
    <w:tmpl w:val="352A193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51F72FBB"/>
    <w:multiLevelType w:val="hybridMultilevel"/>
    <w:tmpl w:val="D8F0FF62"/>
    <w:lvl w:ilvl="0" w:tplc="402686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F101E"/>
    <w:multiLevelType w:val="multilevel"/>
    <w:tmpl w:val="FDFA01B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D9002C9"/>
    <w:multiLevelType w:val="hybridMultilevel"/>
    <w:tmpl w:val="20747A3E"/>
    <w:lvl w:ilvl="0" w:tplc="2B2490B6">
      <w:start w:val="1"/>
      <w:numFmt w:val="decimal"/>
      <w:lvlText w:val="%1."/>
      <w:lvlJc w:val="left"/>
      <w:pPr>
        <w:ind w:left="720" w:hanging="360"/>
      </w:pPr>
    </w:lvl>
    <w:lvl w:ilvl="1" w:tplc="40648F38">
      <w:start w:val="1"/>
      <w:numFmt w:val="lowerLetter"/>
      <w:lvlText w:val="%2."/>
      <w:lvlJc w:val="left"/>
      <w:pPr>
        <w:ind w:left="1440" w:hanging="360"/>
      </w:pPr>
    </w:lvl>
    <w:lvl w:ilvl="2" w:tplc="0392742A">
      <w:start w:val="1"/>
      <w:numFmt w:val="lowerRoman"/>
      <w:lvlText w:val="%3."/>
      <w:lvlJc w:val="right"/>
      <w:pPr>
        <w:ind w:left="2160" w:hanging="180"/>
      </w:pPr>
    </w:lvl>
    <w:lvl w:ilvl="3" w:tplc="E7983718">
      <w:start w:val="1"/>
      <w:numFmt w:val="decimal"/>
      <w:lvlText w:val="%4."/>
      <w:lvlJc w:val="left"/>
      <w:pPr>
        <w:ind w:left="2880" w:hanging="360"/>
      </w:pPr>
    </w:lvl>
    <w:lvl w:ilvl="4" w:tplc="F556A448">
      <w:start w:val="1"/>
      <w:numFmt w:val="lowerLetter"/>
      <w:lvlText w:val="%5."/>
      <w:lvlJc w:val="left"/>
      <w:pPr>
        <w:ind w:left="3600" w:hanging="360"/>
      </w:pPr>
    </w:lvl>
    <w:lvl w:ilvl="5" w:tplc="F1889508">
      <w:start w:val="1"/>
      <w:numFmt w:val="lowerRoman"/>
      <w:lvlText w:val="%6."/>
      <w:lvlJc w:val="right"/>
      <w:pPr>
        <w:ind w:left="4320" w:hanging="180"/>
      </w:pPr>
    </w:lvl>
    <w:lvl w:ilvl="6" w:tplc="F7341D88">
      <w:start w:val="1"/>
      <w:numFmt w:val="decimal"/>
      <w:lvlText w:val="%7."/>
      <w:lvlJc w:val="left"/>
      <w:pPr>
        <w:ind w:left="5040" w:hanging="360"/>
      </w:pPr>
    </w:lvl>
    <w:lvl w:ilvl="7" w:tplc="54D6F2F2">
      <w:start w:val="1"/>
      <w:numFmt w:val="lowerLetter"/>
      <w:lvlText w:val="%8."/>
      <w:lvlJc w:val="left"/>
      <w:pPr>
        <w:ind w:left="5760" w:hanging="360"/>
      </w:pPr>
    </w:lvl>
    <w:lvl w:ilvl="8" w:tplc="B200236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A2"/>
    <w:rsid w:val="000C790C"/>
    <w:rsid w:val="002742DC"/>
    <w:rsid w:val="003170F9"/>
    <w:rsid w:val="0038616C"/>
    <w:rsid w:val="0041161D"/>
    <w:rsid w:val="00484061"/>
    <w:rsid w:val="005D4CE2"/>
    <w:rsid w:val="00622E0F"/>
    <w:rsid w:val="00870AA7"/>
    <w:rsid w:val="00A8549E"/>
    <w:rsid w:val="00DB03E7"/>
    <w:rsid w:val="00EA2B36"/>
    <w:rsid w:val="00F1516D"/>
    <w:rsid w:val="00F4575F"/>
    <w:rsid w:val="00F964A8"/>
    <w:rsid w:val="00FC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77889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ListParagraph">
    <w:name w:val="List Paragraph"/>
    <w:basedOn w:val="Normal"/>
    <w:uiPriority w:val="34"/>
    <w:qFormat/>
    <w:rsid w:val="00F9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45C72-D329-4234-B754-95103193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Ivana Marinković</cp:lastModifiedBy>
  <cp:revision>5</cp:revision>
  <cp:lastPrinted>2013-10-21T09:54:00Z</cp:lastPrinted>
  <dcterms:created xsi:type="dcterms:W3CDTF">2021-10-12T13:01:00Z</dcterms:created>
  <dcterms:modified xsi:type="dcterms:W3CDTF">2021-10-13T08:15:00Z</dcterms:modified>
</cp:coreProperties>
</file>