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502" w:rsidRDefault="00752502" w:rsidP="00752502">
      <w:pPr>
        <w:jc w:val="center"/>
      </w:pPr>
      <w:bookmarkStart w:id="0" w:name="_Hlk86135193"/>
      <w:r>
        <w:rPr>
          <w:noProof/>
        </w:rPr>
        <w:drawing>
          <wp:inline distT="0" distB="0" distL="0" distR="0" wp14:anchorId="15C6B54C" wp14:editId="0325EF64">
            <wp:extent cx="504825" cy="687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87705"/>
                    </a:xfrm>
                    <a:prstGeom prst="rect">
                      <a:avLst/>
                    </a:prstGeom>
                    <a:noFill/>
                    <a:ln>
                      <a:noFill/>
                    </a:ln>
                  </pic:spPr>
                </pic:pic>
              </a:graphicData>
            </a:graphic>
          </wp:inline>
        </w:drawing>
      </w:r>
    </w:p>
    <w:p w:rsidR="00752502" w:rsidRDefault="00752502" w:rsidP="00752502">
      <w:pPr>
        <w:spacing w:before="60" w:after="1680"/>
        <w:jc w:val="center"/>
        <w:rPr>
          <w:sz w:val="28"/>
        </w:rPr>
      </w:pPr>
      <w:r>
        <w:rPr>
          <w:sz w:val="28"/>
        </w:rPr>
        <w:t>VLADA REPUBLIKE HRVATSKE</w:t>
      </w:r>
    </w:p>
    <w:p w:rsidR="00752502" w:rsidRDefault="00752502" w:rsidP="00752502">
      <w:pPr>
        <w:rPr>
          <w:szCs w:val="24"/>
        </w:rPr>
      </w:pPr>
    </w:p>
    <w:p w:rsidR="00752502" w:rsidRDefault="00752502" w:rsidP="00752502">
      <w:pPr>
        <w:jc w:val="right"/>
        <w:rPr>
          <w:szCs w:val="24"/>
        </w:rPr>
      </w:pPr>
      <w:r>
        <w:rPr>
          <w:szCs w:val="24"/>
        </w:rPr>
        <w:t>Zagreb, 28. listopada 2021.</w:t>
      </w:r>
    </w:p>
    <w:p w:rsidR="00752502" w:rsidRDefault="00752502" w:rsidP="00752502">
      <w:pPr>
        <w:jc w:val="right"/>
        <w:rPr>
          <w:szCs w:val="24"/>
        </w:rPr>
      </w:pPr>
    </w:p>
    <w:p w:rsidR="00752502" w:rsidRDefault="00752502" w:rsidP="00752502">
      <w:pPr>
        <w:jc w:val="right"/>
        <w:rPr>
          <w:szCs w:val="24"/>
        </w:rPr>
      </w:pPr>
    </w:p>
    <w:p w:rsidR="00752502" w:rsidRDefault="00752502" w:rsidP="00752502">
      <w:pPr>
        <w:jc w:val="right"/>
        <w:rPr>
          <w:szCs w:val="24"/>
        </w:rPr>
      </w:pPr>
    </w:p>
    <w:p w:rsidR="00752502" w:rsidRDefault="00752502" w:rsidP="00752502">
      <w:pPr>
        <w:jc w:val="right"/>
        <w:rPr>
          <w:szCs w:val="24"/>
        </w:rPr>
      </w:pPr>
    </w:p>
    <w:p w:rsidR="00752502" w:rsidRDefault="00752502" w:rsidP="00752502">
      <w:pPr>
        <w:jc w:val="right"/>
        <w:rPr>
          <w:szCs w:val="24"/>
        </w:rPr>
      </w:pPr>
    </w:p>
    <w:p w:rsidR="00752502" w:rsidRDefault="00752502" w:rsidP="00752502">
      <w:pPr>
        <w:rPr>
          <w:szCs w:val="24"/>
        </w:rPr>
      </w:pPr>
      <w:r>
        <w:rPr>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752502" w:rsidTr="004B30C0">
        <w:tc>
          <w:tcPr>
            <w:tcW w:w="1951" w:type="dxa"/>
            <w:shd w:val="clear" w:color="auto" w:fill="auto"/>
            <w:hideMark/>
          </w:tcPr>
          <w:p w:rsidR="00752502" w:rsidRPr="00D20D4F" w:rsidRDefault="00752502" w:rsidP="004B30C0">
            <w:pPr>
              <w:rPr>
                <w:szCs w:val="24"/>
              </w:rPr>
            </w:pPr>
            <w:r w:rsidRPr="00D20D4F">
              <w:rPr>
                <w:b/>
                <w:smallCaps/>
                <w:szCs w:val="24"/>
              </w:rPr>
              <w:t>Predlagatelj</w:t>
            </w:r>
            <w:r w:rsidRPr="00D20D4F">
              <w:rPr>
                <w:b/>
                <w:szCs w:val="24"/>
              </w:rPr>
              <w:t>:</w:t>
            </w:r>
          </w:p>
        </w:tc>
        <w:tc>
          <w:tcPr>
            <w:tcW w:w="7229" w:type="dxa"/>
            <w:shd w:val="clear" w:color="auto" w:fill="auto"/>
            <w:hideMark/>
          </w:tcPr>
          <w:p w:rsidR="00752502" w:rsidRPr="00D20D4F" w:rsidRDefault="00752502" w:rsidP="004B30C0">
            <w:pPr>
              <w:rPr>
                <w:szCs w:val="24"/>
              </w:rPr>
            </w:pPr>
            <w:r>
              <w:rPr>
                <w:szCs w:val="24"/>
              </w:rPr>
              <w:t>Ministarstvo prostornoga uređenja, graditeljstva i državne imovine</w:t>
            </w:r>
          </w:p>
        </w:tc>
      </w:tr>
    </w:tbl>
    <w:p w:rsidR="00752502" w:rsidRDefault="00752502" w:rsidP="00752502">
      <w:pPr>
        <w:rPr>
          <w:szCs w:val="24"/>
        </w:rPr>
      </w:pPr>
      <w:r>
        <w:rPr>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752502" w:rsidTr="004B30C0">
        <w:tc>
          <w:tcPr>
            <w:tcW w:w="1951" w:type="dxa"/>
            <w:shd w:val="clear" w:color="auto" w:fill="auto"/>
            <w:hideMark/>
          </w:tcPr>
          <w:p w:rsidR="00752502" w:rsidRPr="00D20D4F" w:rsidRDefault="00752502" w:rsidP="004B30C0">
            <w:pPr>
              <w:rPr>
                <w:szCs w:val="24"/>
              </w:rPr>
            </w:pPr>
            <w:r w:rsidRPr="00D20D4F">
              <w:rPr>
                <w:b/>
                <w:smallCaps/>
                <w:szCs w:val="24"/>
              </w:rPr>
              <w:t>Predmet</w:t>
            </w:r>
            <w:r w:rsidRPr="00D20D4F">
              <w:rPr>
                <w:b/>
                <w:szCs w:val="24"/>
              </w:rPr>
              <w:t>:</w:t>
            </w:r>
          </w:p>
        </w:tc>
        <w:tc>
          <w:tcPr>
            <w:tcW w:w="7229" w:type="dxa"/>
            <w:shd w:val="clear" w:color="auto" w:fill="auto"/>
            <w:hideMark/>
          </w:tcPr>
          <w:p w:rsidR="00752502" w:rsidRPr="00D20D4F" w:rsidRDefault="00752502" w:rsidP="00752502">
            <w:pPr>
              <w:rPr>
                <w:szCs w:val="24"/>
              </w:rPr>
            </w:pPr>
            <w:r>
              <w:rPr>
                <w:szCs w:val="24"/>
              </w:rPr>
              <w:t>Prijedlog zaključka o davanju</w:t>
            </w:r>
            <w:r w:rsidRPr="00D20D4F">
              <w:rPr>
                <w:szCs w:val="24"/>
              </w:rPr>
              <w:t xml:space="preserve"> prethodne suglasnosti predstavniku Vlade </w:t>
            </w:r>
            <w:r>
              <w:rPr>
                <w:szCs w:val="24"/>
              </w:rPr>
              <w:t xml:space="preserve">Republike Hrvatske </w:t>
            </w:r>
            <w:r w:rsidRPr="00D20D4F">
              <w:rPr>
                <w:szCs w:val="24"/>
              </w:rPr>
              <w:t xml:space="preserve">za prihvaćanje amandmana drugih predlagatelja na Konačni prijedlog zakona o </w:t>
            </w:r>
            <w:r>
              <w:rPr>
                <w:szCs w:val="24"/>
              </w:rPr>
              <w:t xml:space="preserve">izmjenama i dopunama </w:t>
            </w:r>
            <w:r w:rsidRPr="009A585E">
              <w:rPr>
                <w:szCs w:val="24"/>
              </w:rPr>
              <w:t>Zakon</w:t>
            </w:r>
            <w:r>
              <w:rPr>
                <w:szCs w:val="24"/>
              </w:rPr>
              <w:t>a</w:t>
            </w:r>
            <w:r w:rsidRPr="009A585E">
              <w:rPr>
                <w:szCs w:val="24"/>
              </w:rPr>
              <w:t xml:space="preserve"> o obnovi zgrada oštećenih potresom na području </w:t>
            </w:r>
            <w:bookmarkStart w:id="1" w:name="_Hlk60655869"/>
            <w:r w:rsidRPr="009A585E">
              <w:rPr>
                <w:szCs w:val="24"/>
              </w:rPr>
              <w:t>Grada Zagreba, Krapinsko-zagorske županije</w:t>
            </w:r>
            <w:bookmarkEnd w:id="1"/>
            <w:r w:rsidRPr="009A585E">
              <w:rPr>
                <w:szCs w:val="24"/>
              </w:rPr>
              <w:t>, Zagrebačke županije, S</w:t>
            </w:r>
            <w:r>
              <w:rPr>
                <w:szCs w:val="24"/>
              </w:rPr>
              <w:t>isačko-</w:t>
            </w:r>
            <w:r w:rsidRPr="009A585E">
              <w:rPr>
                <w:szCs w:val="24"/>
              </w:rPr>
              <w:t>moslavačke županije i Karlovačke županije</w:t>
            </w:r>
          </w:p>
        </w:tc>
      </w:tr>
    </w:tbl>
    <w:p w:rsidR="00752502" w:rsidRDefault="00752502" w:rsidP="00752502">
      <w:pPr>
        <w:rPr>
          <w:szCs w:val="24"/>
        </w:rPr>
      </w:pPr>
      <w:r>
        <w:rPr>
          <w:szCs w:val="24"/>
        </w:rPr>
        <w:t>__________________________________________________________________________</w:t>
      </w:r>
    </w:p>
    <w:p w:rsidR="00752502" w:rsidRDefault="00752502" w:rsidP="00752502">
      <w:pPr>
        <w:rPr>
          <w:szCs w:val="24"/>
        </w:rPr>
      </w:pPr>
    </w:p>
    <w:p w:rsidR="00752502" w:rsidRDefault="00752502" w:rsidP="00752502">
      <w:pPr>
        <w:rPr>
          <w:szCs w:val="24"/>
        </w:rPr>
      </w:pPr>
    </w:p>
    <w:p w:rsidR="00752502" w:rsidRDefault="00752502" w:rsidP="00752502">
      <w:pPr>
        <w:rPr>
          <w:szCs w:val="24"/>
        </w:rPr>
      </w:pPr>
    </w:p>
    <w:p w:rsidR="00752502" w:rsidRDefault="00752502" w:rsidP="00752502">
      <w:pPr>
        <w:rPr>
          <w:szCs w:val="24"/>
        </w:rPr>
      </w:pPr>
    </w:p>
    <w:p w:rsidR="00752502" w:rsidRDefault="00752502" w:rsidP="00752502">
      <w:pPr>
        <w:rPr>
          <w:szCs w:val="24"/>
        </w:rPr>
      </w:pPr>
    </w:p>
    <w:p w:rsidR="00752502" w:rsidRDefault="00752502" w:rsidP="00752502">
      <w:pPr>
        <w:pStyle w:val="Header"/>
      </w:pPr>
    </w:p>
    <w:p w:rsidR="00752502" w:rsidRDefault="00752502" w:rsidP="00752502"/>
    <w:p w:rsidR="00752502" w:rsidRDefault="00752502" w:rsidP="00752502">
      <w:pPr>
        <w:pStyle w:val="Footer"/>
      </w:pPr>
    </w:p>
    <w:p w:rsidR="00752502" w:rsidRDefault="00752502" w:rsidP="00752502">
      <w:pPr>
        <w:pStyle w:val="Footer"/>
      </w:pPr>
    </w:p>
    <w:p w:rsidR="00752502" w:rsidRDefault="00752502" w:rsidP="00752502">
      <w:pPr>
        <w:pStyle w:val="Footer"/>
      </w:pPr>
    </w:p>
    <w:p w:rsidR="00752502" w:rsidRDefault="00752502" w:rsidP="00752502">
      <w:pPr>
        <w:pStyle w:val="Footer"/>
      </w:pPr>
    </w:p>
    <w:p w:rsidR="00752502" w:rsidRDefault="00752502" w:rsidP="00752502">
      <w:pPr>
        <w:pStyle w:val="Footer"/>
      </w:pPr>
    </w:p>
    <w:p w:rsidR="00752502" w:rsidRDefault="00752502" w:rsidP="00752502">
      <w:pPr>
        <w:pStyle w:val="Footer"/>
      </w:pPr>
    </w:p>
    <w:p w:rsidR="00752502" w:rsidRDefault="00752502" w:rsidP="00752502">
      <w:pPr>
        <w:pStyle w:val="Footer"/>
      </w:pPr>
    </w:p>
    <w:p w:rsidR="00752502" w:rsidRDefault="00752502" w:rsidP="00752502">
      <w:pPr>
        <w:pStyle w:val="Footer"/>
      </w:pPr>
    </w:p>
    <w:p w:rsidR="00752502" w:rsidRDefault="00752502" w:rsidP="00752502">
      <w:pPr>
        <w:pStyle w:val="Footer"/>
      </w:pPr>
    </w:p>
    <w:p w:rsidR="00752502" w:rsidRDefault="00752502" w:rsidP="00752502">
      <w:pPr>
        <w:pStyle w:val="Footer"/>
      </w:pPr>
    </w:p>
    <w:p w:rsidR="00752502" w:rsidRDefault="00752502" w:rsidP="00752502">
      <w:pPr>
        <w:pStyle w:val="Footer"/>
      </w:pPr>
    </w:p>
    <w:p w:rsidR="00752502" w:rsidRDefault="00752502" w:rsidP="00752502"/>
    <w:p w:rsidR="00752502" w:rsidRDefault="00752502" w:rsidP="00752502"/>
    <w:p w:rsidR="00752502" w:rsidRDefault="00752502" w:rsidP="00752502">
      <w:pPr>
        <w:pStyle w:val="Footer"/>
        <w:pBdr>
          <w:top w:val="single" w:sz="4" w:space="1" w:color="404040"/>
        </w:pBdr>
        <w:jc w:val="center"/>
        <w:rPr>
          <w:color w:val="404040"/>
          <w:spacing w:val="20"/>
          <w:sz w:val="20"/>
        </w:rPr>
      </w:pPr>
      <w:r>
        <w:rPr>
          <w:color w:val="404040"/>
          <w:spacing w:val="20"/>
          <w:sz w:val="20"/>
        </w:rPr>
        <w:t>Banski dvori | Trg Sv. Marka 2</w:t>
      </w:r>
      <w:r w:rsidRPr="00234046">
        <w:rPr>
          <w:color w:val="404040"/>
          <w:spacing w:val="20"/>
          <w:sz w:val="20"/>
        </w:rPr>
        <w:t xml:space="preserve"> | 10000 Zagreb | tel. 01 4569 222 | vlada.gov.hr</w:t>
      </w:r>
    </w:p>
    <w:p w:rsidR="008334D1" w:rsidRDefault="008334D1" w:rsidP="008334D1">
      <w:pPr>
        <w:rPr>
          <w:szCs w:val="24"/>
        </w:rPr>
      </w:pPr>
    </w:p>
    <w:p w:rsidR="008334D1" w:rsidRDefault="008334D1" w:rsidP="008334D1">
      <w:pPr>
        <w:rPr>
          <w:szCs w:val="24"/>
        </w:rPr>
      </w:pPr>
    </w:p>
    <w:p w:rsidR="008334D1" w:rsidRDefault="008334D1" w:rsidP="008334D1">
      <w:pPr>
        <w:rPr>
          <w:szCs w:val="24"/>
        </w:rPr>
      </w:pPr>
    </w:p>
    <w:p w:rsidR="005B14E0" w:rsidRDefault="005B14E0" w:rsidP="008334D1">
      <w:pPr>
        <w:rPr>
          <w:szCs w:val="24"/>
        </w:rPr>
      </w:pPr>
    </w:p>
    <w:p w:rsidR="005B14E0" w:rsidRPr="00AC02E4" w:rsidRDefault="005B14E0" w:rsidP="008334D1">
      <w:pPr>
        <w:rPr>
          <w:szCs w:val="24"/>
        </w:rPr>
      </w:pPr>
    </w:p>
    <w:p w:rsidR="008334D1" w:rsidRPr="00AC02E4" w:rsidRDefault="008334D1" w:rsidP="008334D1">
      <w:pPr>
        <w:rPr>
          <w:szCs w:val="24"/>
        </w:rPr>
      </w:pPr>
      <w:r w:rsidRPr="00AC02E4">
        <w:rPr>
          <w:szCs w:val="24"/>
        </w:rPr>
        <w:tab/>
      </w:r>
      <w:r w:rsidRPr="00AC02E4">
        <w:rPr>
          <w:szCs w:val="24"/>
        </w:rPr>
        <w:tab/>
        <w:t>Na temelju članka 31. stavka 3. Zakona o Vladi Republike Hrvatske (</w:t>
      </w:r>
      <w:r>
        <w:rPr>
          <w:szCs w:val="24"/>
        </w:rPr>
        <w:t>„</w:t>
      </w:r>
      <w:r w:rsidRPr="00AC02E4">
        <w:rPr>
          <w:szCs w:val="24"/>
        </w:rPr>
        <w:t>Narodne novine</w:t>
      </w:r>
      <w:r>
        <w:rPr>
          <w:szCs w:val="24"/>
        </w:rPr>
        <w:t>“</w:t>
      </w:r>
      <w:r w:rsidRPr="00AC02E4">
        <w:rPr>
          <w:szCs w:val="24"/>
        </w:rPr>
        <w:t>, br. 150/11</w:t>
      </w:r>
      <w:r>
        <w:rPr>
          <w:szCs w:val="24"/>
        </w:rPr>
        <w:t>.</w:t>
      </w:r>
      <w:r w:rsidRPr="00AC02E4">
        <w:rPr>
          <w:szCs w:val="24"/>
        </w:rPr>
        <w:t>, 119/14</w:t>
      </w:r>
      <w:r>
        <w:rPr>
          <w:szCs w:val="24"/>
        </w:rPr>
        <w:t xml:space="preserve">., </w:t>
      </w:r>
      <w:r w:rsidRPr="00AC02E4">
        <w:rPr>
          <w:szCs w:val="24"/>
        </w:rPr>
        <w:t>93/16</w:t>
      </w:r>
      <w:r>
        <w:rPr>
          <w:szCs w:val="24"/>
        </w:rPr>
        <w:t>. i 116/18.</w:t>
      </w:r>
      <w:r w:rsidRPr="00AC02E4">
        <w:rPr>
          <w:szCs w:val="24"/>
        </w:rPr>
        <w:t>), Vlada Republike Hrvatske je na sjednici održanoj _____________ 20</w:t>
      </w:r>
      <w:r>
        <w:rPr>
          <w:szCs w:val="24"/>
        </w:rPr>
        <w:t>21</w:t>
      </w:r>
      <w:r w:rsidRPr="00AC02E4">
        <w:rPr>
          <w:szCs w:val="24"/>
        </w:rPr>
        <w:t xml:space="preserve">. donijela </w:t>
      </w:r>
    </w:p>
    <w:p w:rsidR="008334D1" w:rsidRPr="00AC02E4" w:rsidRDefault="008334D1" w:rsidP="008334D1">
      <w:pPr>
        <w:rPr>
          <w:szCs w:val="24"/>
        </w:rPr>
      </w:pPr>
    </w:p>
    <w:p w:rsidR="008334D1" w:rsidRPr="00AC02E4" w:rsidRDefault="008334D1" w:rsidP="008334D1">
      <w:pPr>
        <w:jc w:val="center"/>
        <w:rPr>
          <w:b/>
          <w:szCs w:val="24"/>
        </w:rPr>
      </w:pPr>
      <w:r w:rsidRPr="00AC02E4">
        <w:rPr>
          <w:b/>
          <w:szCs w:val="24"/>
        </w:rPr>
        <w:t>Z A K L J U Č A K</w:t>
      </w:r>
    </w:p>
    <w:p w:rsidR="009833EC" w:rsidRDefault="009833EC" w:rsidP="009833EC">
      <w:pPr>
        <w:autoSpaceDE w:val="0"/>
        <w:autoSpaceDN w:val="0"/>
        <w:adjustRightInd w:val="0"/>
        <w:rPr>
          <w:color w:val="000000"/>
          <w:szCs w:val="24"/>
        </w:rPr>
      </w:pPr>
    </w:p>
    <w:p w:rsidR="008334D1" w:rsidRPr="00944E46" w:rsidRDefault="008334D1" w:rsidP="008334D1">
      <w:pPr>
        <w:autoSpaceDE w:val="0"/>
        <w:autoSpaceDN w:val="0"/>
        <w:adjustRightInd w:val="0"/>
        <w:ind w:firstLine="708"/>
        <w:rPr>
          <w:szCs w:val="24"/>
        </w:rPr>
      </w:pPr>
      <w:r>
        <w:rPr>
          <w:color w:val="000000"/>
          <w:szCs w:val="24"/>
        </w:rPr>
        <w:t>1.</w:t>
      </w:r>
      <w:r>
        <w:rPr>
          <w:color w:val="000000"/>
          <w:szCs w:val="24"/>
        </w:rPr>
        <w:tab/>
      </w:r>
      <w:bookmarkStart w:id="2" w:name="_Hlk86134582"/>
      <w:r w:rsidRPr="00944E46">
        <w:rPr>
          <w:color w:val="000000"/>
          <w:szCs w:val="24"/>
        </w:rPr>
        <w:t xml:space="preserve">Daje se prethodna suglasnost predstavniku Vlade Republike Hrvatske za prihvaćanje amandmana </w:t>
      </w:r>
      <w:r>
        <w:rPr>
          <w:color w:val="000000"/>
          <w:szCs w:val="24"/>
        </w:rPr>
        <w:t xml:space="preserve">na </w:t>
      </w:r>
      <w:bookmarkStart w:id="3" w:name="_Hlk86214318"/>
      <w:r w:rsidRPr="00944E46">
        <w:rPr>
          <w:szCs w:val="24"/>
        </w:rPr>
        <w:t>Konačn</w:t>
      </w:r>
      <w:r>
        <w:rPr>
          <w:szCs w:val="24"/>
        </w:rPr>
        <w:t>i</w:t>
      </w:r>
      <w:r w:rsidRPr="00944E46">
        <w:rPr>
          <w:szCs w:val="24"/>
        </w:rPr>
        <w:t xml:space="preserve"> prijedlog zakona o izmjenama i dopunama Zakona o obnovi zgrada oštećenih potresom na području Grada Zagreba, Krapinsko-zagorske županije, Zagrebačke županije, Sisačko-moslavačke županije i Karlovačke županije</w:t>
      </w:r>
      <w:r>
        <w:rPr>
          <w:szCs w:val="24"/>
        </w:rPr>
        <w:t xml:space="preserve"> </w:t>
      </w:r>
      <w:bookmarkEnd w:id="3"/>
      <w:r>
        <w:rPr>
          <w:szCs w:val="24"/>
        </w:rPr>
        <w:t>i to:</w:t>
      </w:r>
    </w:p>
    <w:bookmarkEnd w:id="2"/>
    <w:p w:rsidR="008334D1" w:rsidRDefault="008334D1" w:rsidP="008334D1">
      <w:pPr>
        <w:autoSpaceDE w:val="0"/>
        <w:autoSpaceDN w:val="0"/>
        <w:adjustRightInd w:val="0"/>
        <w:rPr>
          <w:szCs w:val="24"/>
        </w:rPr>
      </w:pPr>
    </w:p>
    <w:p w:rsidR="00C95983" w:rsidRDefault="00C95983" w:rsidP="00C95983">
      <w:pPr>
        <w:pStyle w:val="ListParagraph"/>
        <w:numPr>
          <w:ilvl w:val="0"/>
          <w:numId w:val="2"/>
        </w:numPr>
        <w:autoSpaceDE w:val="0"/>
        <w:autoSpaceDN w:val="0"/>
        <w:adjustRightInd w:val="0"/>
        <w:ind w:left="0" w:firstLine="851"/>
        <w:rPr>
          <w:color w:val="000000"/>
          <w:szCs w:val="24"/>
        </w:rPr>
      </w:pPr>
      <w:r w:rsidRPr="00944E46">
        <w:rPr>
          <w:color w:val="000000"/>
          <w:szCs w:val="24"/>
        </w:rPr>
        <w:t>na članke 3., 9., 17., 22</w:t>
      </w:r>
      <w:r w:rsidRPr="00C37E2F">
        <w:rPr>
          <w:color w:val="000000"/>
          <w:szCs w:val="24"/>
        </w:rPr>
        <w:t>., 34. i 36.</w:t>
      </w:r>
      <w:r w:rsidR="008334D1" w:rsidRPr="008334D1">
        <w:rPr>
          <w:color w:val="000000"/>
          <w:szCs w:val="24"/>
        </w:rPr>
        <w:t xml:space="preserve"> Kluba zastupnika Hrvatske demokratske zajednice u Hrvatskome saboru,</w:t>
      </w:r>
      <w:r w:rsidR="008334D1" w:rsidRPr="00944E46">
        <w:rPr>
          <w:color w:val="000000"/>
          <w:szCs w:val="24"/>
        </w:rPr>
        <w:t xml:space="preserve"> od 20. listopada 2021.</w:t>
      </w:r>
    </w:p>
    <w:p w:rsidR="008334D1" w:rsidRDefault="00C95983" w:rsidP="00C95983">
      <w:pPr>
        <w:pStyle w:val="ListParagraph"/>
        <w:autoSpaceDE w:val="0"/>
        <w:autoSpaceDN w:val="0"/>
        <w:adjustRightInd w:val="0"/>
        <w:ind w:left="851"/>
        <w:rPr>
          <w:color w:val="000000"/>
          <w:szCs w:val="24"/>
        </w:rPr>
      </w:pPr>
      <w:r>
        <w:rPr>
          <w:color w:val="000000"/>
          <w:szCs w:val="24"/>
        </w:rPr>
        <w:t xml:space="preserve"> </w:t>
      </w:r>
    </w:p>
    <w:p w:rsidR="00C95983" w:rsidRDefault="00C95983" w:rsidP="00C95983">
      <w:pPr>
        <w:pStyle w:val="ListParagraph"/>
        <w:numPr>
          <w:ilvl w:val="0"/>
          <w:numId w:val="2"/>
        </w:numPr>
        <w:autoSpaceDE w:val="0"/>
        <w:autoSpaceDN w:val="0"/>
        <w:adjustRightInd w:val="0"/>
        <w:ind w:left="0" w:firstLine="851"/>
        <w:rPr>
          <w:color w:val="000000"/>
          <w:szCs w:val="24"/>
        </w:rPr>
      </w:pPr>
      <w:r w:rsidRPr="008334D1">
        <w:rPr>
          <w:color w:val="000000"/>
          <w:szCs w:val="24"/>
        </w:rPr>
        <w:t>na član</w:t>
      </w:r>
      <w:r>
        <w:rPr>
          <w:color w:val="000000"/>
          <w:szCs w:val="24"/>
        </w:rPr>
        <w:t>ak 19.</w:t>
      </w:r>
      <w:r w:rsidR="008334D1" w:rsidRPr="008334D1">
        <w:rPr>
          <w:color w:val="000000"/>
          <w:szCs w:val="24"/>
        </w:rPr>
        <w:t xml:space="preserve"> Kluba zastupnika Istarskog demokratskog sabora u Hrvatskome saboru, od 20. listopada 2021.</w:t>
      </w:r>
    </w:p>
    <w:p w:rsidR="009833EC" w:rsidRPr="00E8500E" w:rsidRDefault="009833EC" w:rsidP="00E8500E">
      <w:pPr>
        <w:autoSpaceDE w:val="0"/>
        <w:autoSpaceDN w:val="0"/>
        <w:adjustRightInd w:val="0"/>
        <w:rPr>
          <w:color w:val="000000"/>
          <w:szCs w:val="24"/>
        </w:rPr>
      </w:pPr>
    </w:p>
    <w:p w:rsidR="009833EC" w:rsidRPr="009833EC" w:rsidRDefault="009833EC" w:rsidP="009833EC">
      <w:pPr>
        <w:autoSpaceDE w:val="0"/>
        <w:autoSpaceDN w:val="0"/>
        <w:adjustRightInd w:val="0"/>
        <w:ind w:firstLine="708"/>
        <w:rPr>
          <w:color w:val="000000"/>
          <w:szCs w:val="24"/>
        </w:rPr>
      </w:pPr>
      <w:r>
        <w:rPr>
          <w:color w:val="000000"/>
          <w:szCs w:val="24"/>
        </w:rPr>
        <w:t>2.</w:t>
      </w:r>
      <w:r>
        <w:rPr>
          <w:color w:val="000000"/>
          <w:szCs w:val="24"/>
        </w:rPr>
        <w:tab/>
      </w:r>
      <w:r w:rsidRPr="00AE6601">
        <w:rPr>
          <w:color w:val="000000"/>
          <w:szCs w:val="24"/>
        </w:rPr>
        <w:t xml:space="preserve">Daje se prethodna suglasnost predstavniku Vlade Republike Hrvatske za </w:t>
      </w:r>
      <w:r w:rsidRPr="00752502">
        <w:rPr>
          <w:color w:val="000000"/>
          <w:szCs w:val="24"/>
        </w:rPr>
        <w:t>djelomično prihvaćanje</w:t>
      </w:r>
      <w:r w:rsidRPr="00AE6601">
        <w:rPr>
          <w:color w:val="000000"/>
          <w:szCs w:val="24"/>
        </w:rPr>
        <w:t xml:space="preserve"> amandmana </w:t>
      </w:r>
      <w:r>
        <w:rPr>
          <w:color w:val="000000"/>
          <w:szCs w:val="24"/>
        </w:rPr>
        <w:t xml:space="preserve">na </w:t>
      </w:r>
      <w:r w:rsidRPr="00AE6601">
        <w:rPr>
          <w:color w:val="000000"/>
          <w:szCs w:val="24"/>
        </w:rPr>
        <w:t>Konačn</w:t>
      </w:r>
      <w:r>
        <w:rPr>
          <w:color w:val="000000"/>
          <w:szCs w:val="24"/>
        </w:rPr>
        <w:t>i</w:t>
      </w:r>
      <w:r w:rsidRPr="00AE6601">
        <w:rPr>
          <w:color w:val="000000"/>
          <w:szCs w:val="24"/>
        </w:rPr>
        <w:t xml:space="preserve"> </w:t>
      </w:r>
      <w:r w:rsidRPr="00AE6601">
        <w:rPr>
          <w:color w:val="000000"/>
          <w:szCs w:val="24"/>
        </w:rPr>
        <w:t>prijedlog zakona o izmjenama i dopunama Zakona o obnovi zgrada oštećenih potresom na području Grada Zagreba, Krapinsko- zagorske županije, Zagrebačke županije, Sisačko-moslavačke županije i Karlovačke županije</w:t>
      </w:r>
      <w:bookmarkEnd w:id="0"/>
      <w:r w:rsidRPr="009833EC">
        <w:rPr>
          <w:color w:val="000000"/>
          <w:szCs w:val="24"/>
        </w:rPr>
        <w:t xml:space="preserve">, i to: </w:t>
      </w:r>
    </w:p>
    <w:p w:rsidR="009833EC" w:rsidRDefault="009833EC" w:rsidP="009833EC">
      <w:pPr>
        <w:pStyle w:val="ListParagraph"/>
        <w:rPr>
          <w:color w:val="000000"/>
          <w:szCs w:val="24"/>
        </w:rPr>
      </w:pPr>
    </w:p>
    <w:p w:rsidR="009833EC" w:rsidRDefault="009833EC" w:rsidP="009833EC">
      <w:pPr>
        <w:pStyle w:val="ListParagraph"/>
        <w:ind w:left="0" w:firstLine="709"/>
        <w:rPr>
          <w:szCs w:val="24"/>
        </w:rPr>
      </w:pPr>
      <w:r>
        <w:rPr>
          <w:color w:val="000000"/>
          <w:szCs w:val="24"/>
        </w:rPr>
        <w:t>-</w:t>
      </w:r>
      <w:r>
        <w:rPr>
          <w:color w:val="000000"/>
          <w:szCs w:val="24"/>
        </w:rPr>
        <w:tab/>
        <w:t xml:space="preserve">na članak 4. </w:t>
      </w:r>
      <w:r w:rsidRPr="00AE6601">
        <w:rPr>
          <w:color w:val="000000"/>
          <w:szCs w:val="24"/>
        </w:rPr>
        <w:t xml:space="preserve">Kluba zastupnika </w:t>
      </w:r>
      <w:r>
        <w:rPr>
          <w:color w:val="000000"/>
          <w:szCs w:val="24"/>
        </w:rPr>
        <w:t>z</w:t>
      </w:r>
      <w:r w:rsidRPr="00AE6601">
        <w:rPr>
          <w:color w:val="000000"/>
          <w:szCs w:val="24"/>
        </w:rPr>
        <w:t>eleno</w:t>
      </w:r>
      <w:r w:rsidR="00D83BA1">
        <w:rPr>
          <w:color w:val="000000"/>
          <w:szCs w:val="24"/>
        </w:rPr>
        <w:t>-</w:t>
      </w:r>
      <w:r w:rsidRPr="00AE6601">
        <w:rPr>
          <w:color w:val="000000"/>
          <w:szCs w:val="24"/>
        </w:rPr>
        <w:t>lijevog bloka u Hrvatskome saboru</w:t>
      </w:r>
      <w:r>
        <w:rPr>
          <w:color w:val="000000"/>
          <w:szCs w:val="24"/>
        </w:rPr>
        <w:t>,</w:t>
      </w:r>
      <w:r w:rsidRPr="00AE6601">
        <w:rPr>
          <w:color w:val="000000"/>
          <w:szCs w:val="24"/>
        </w:rPr>
        <w:t xml:space="preserve"> od 20. listopada 2021., </w:t>
      </w:r>
      <w:r>
        <w:rPr>
          <w:color w:val="000000"/>
          <w:szCs w:val="24"/>
        </w:rPr>
        <w:t>u izmijenjenom obliku</w:t>
      </w:r>
      <w:r w:rsidR="00D83BA1">
        <w:rPr>
          <w:color w:val="000000"/>
          <w:szCs w:val="24"/>
        </w:rPr>
        <w:t>,</w:t>
      </w:r>
      <w:r>
        <w:rPr>
          <w:color w:val="000000"/>
          <w:szCs w:val="24"/>
        </w:rPr>
        <w:t xml:space="preserve"> </w:t>
      </w:r>
      <w:r w:rsidRPr="00AE6601">
        <w:rPr>
          <w:color w:val="000000"/>
          <w:szCs w:val="24"/>
        </w:rPr>
        <w:t>tako da glasi</w:t>
      </w:r>
      <w:r w:rsidR="00D83BA1">
        <w:rPr>
          <w:color w:val="000000"/>
          <w:szCs w:val="24"/>
        </w:rPr>
        <w:t>:</w:t>
      </w:r>
    </w:p>
    <w:p w:rsidR="009833EC" w:rsidRDefault="009833EC" w:rsidP="009833EC">
      <w:pPr>
        <w:pStyle w:val="NoSpacing"/>
        <w:rPr>
          <w:rFonts w:ascii="Times New Roman" w:eastAsia="Times New Roman" w:hAnsi="Times New Roman" w:cs="Times New Roman"/>
          <w:color w:val="000000"/>
          <w:sz w:val="24"/>
          <w:szCs w:val="24"/>
          <w:lang w:eastAsia="hr-HR" w:bidi="hr-HR"/>
        </w:rPr>
      </w:pPr>
      <w:bookmarkStart w:id="4" w:name="_Hlk86215367"/>
    </w:p>
    <w:p w:rsidR="009833EC" w:rsidRPr="005A2E1A" w:rsidRDefault="009833EC" w:rsidP="009833EC">
      <w:pPr>
        <w:pStyle w:val="NoSpacing"/>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Pr="005A2E1A">
        <w:rPr>
          <w:rFonts w:ascii="Times New Roman" w:eastAsia="Times New Roman" w:hAnsi="Times New Roman" w:cs="Times New Roman"/>
          <w:color w:val="000000"/>
          <w:sz w:val="24"/>
          <w:szCs w:val="24"/>
          <w:lang w:eastAsia="hr-HR" w:bidi="hr-HR"/>
        </w:rPr>
        <w:t>U članku 5</w:t>
      </w:r>
      <w:r w:rsidRPr="00B4003E">
        <w:rPr>
          <w:rFonts w:ascii="Times New Roman" w:eastAsia="Times New Roman" w:hAnsi="Times New Roman" w:cs="Times New Roman"/>
          <w:color w:val="000000"/>
          <w:sz w:val="24"/>
          <w:szCs w:val="24"/>
          <w:lang w:eastAsia="hr-HR" w:bidi="hr-HR"/>
        </w:rPr>
        <w:t>. iza stavka 6.</w:t>
      </w:r>
      <w:r>
        <w:rPr>
          <w:rFonts w:ascii="Times New Roman" w:eastAsia="Times New Roman" w:hAnsi="Times New Roman" w:cs="Times New Roman"/>
          <w:color w:val="000000"/>
          <w:sz w:val="24"/>
          <w:szCs w:val="24"/>
          <w:lang w:eastAsia="hr-HR" w:bidi="hr-HR"/>
        </w:rPr>
        <w:t xml:space="preserve"> </w:t>
      </w:r>
      <w:r w:rsidRPr="005A2E1A">
        <w:rPr>
          <w:rFonts w:ascii="Times New Roman" w:eastAsia="Times New Roman" w:hAnsi="Times New Roman" w:cs="Times New Roman"/>
          <w:color w:val="000000"/>
          <w:sz w:val="24"/>
          <w:szCs w:val="24"/>
          <w:lang w:eastAsia="hr-HR" w:bidi="hr-HR"/>
        </w:rPr>
        <w:t xml:space="preserve">dodaje se </w:t>
      </w:r>
      <w:r>
        <w:rPr>
          <w:rFonts w:ascii="Times New Roman" w:eastAsia="Times New Roman" w:hAnsi="Times New Roman" w:cs="Times New Roman"/>
          <w:color w:val="000000"/>
          <w:sz w:val="24"/>
          <w:szCs w:val="24"/>
          <w:lang w:eastAsia="hr-HR" w:bidi="hr-HR"/>
        </w:rPr>
        <w:t xml:space="preserve">novi </w:t>
      </w:r>
      <w:r w:rsidRPr="005A2E1A">
        <w:rPr>
          <w:rFonts w:ascii="Times New Roman" w:eastAsia="Times New Roman" w:hAnsi="Times New Roman" w:cs="Times New Roman"/>
          <w:color w:val="000000"/>
          <w:sz w:val="24"/>
          <w:szCs w:val="24"/>
          <w:lang w:eastAsia="hr-HR" w:bidi="hr-HR"/>
        </w:rPr>
        <w:t xml:space="preserve">stavak 7 </w:t>
      </w:r>
      <w:r>
        <w:rPr>
          <w:rFonts w:ascii="Times New Roman" w:eastAsia="Times New Roman" w:hAnsi="Times New Roman" w:cs="Times New Roman"/>
          <w:color w:val="000000"/>
          <w:sz w:val="24"/>
          <w:szCs w:val="24"/>
          <w:lang w:eastAsia="hr-HR" w:bidi="hr-HR"/>
        </w:rPr>
        <w:t>koji glasi:</w:t>
      </w:r>
    </w:p>
    <w:p w:rsidR="009833EC" w:rsidRDefault="009833EC" w:rsidP="009833EC">
      <w:pPr>
        <w:pStyle w:val="NoSpacing"/>
        <w:jc w:val="both"/>
        <w:rPr>
          <w:rFonts w:ascii="Times New Roman" w:eastAsia="Times New Roman" w:hAnsi="Times New Roman" w:cs="Times New Roman"/>
          <w:color w:val="000000"/>
          <w:sz w:val="24"/>
          <w:szCs w:val="24"/>
          <w:lang w:eastAsia="hr-HR" w:bidi="hr-HR"/>
        </w:rPr>
      </w:pPr>
    </w:p>
    <w:p w:rsidR="009833EC" w:rsidRDefault="009833EC" w:rsidP="009833EC">
      <w:pPr>
        <w:pStyle w:val="NoSpacing"/>
        <w:jc w:val="both"/>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Pr="005A2E1A">
        <w:rPr>
          <w:rFonts w:ascii="Times New Roman" w:eastAsia="Times New Roman" w:hAnsi="Times New Roman" w:cs="Times New Roman"/>
          <w:color w:val="000000"/>
          <w:sz w:val="24"/>
          <w:szCs w:val="24"/>
          <w:lang w:eastAsia="hr-HR" w:bidi="hr-HR"/>
        </w:rPr>
        <w:t>(7) Sredstva iz stavka 2 ovog</w:t>
      </w:r>
      <w:r>
        <w:rPr>
          <w:rFonts w:ascii="Times New Roman" w:eastAsia="Times New Roman" w:hAnsi="Times New Roman" w:cs="Times New Roman"/>
          <w:color w:val="000000"/>
          <w:sz w:val="24"/>
          <w:szCs w:val="24"/>
          <w:lang w:eastAsia="hr-HR" w:bidi="hr-HR"/>
        </w:rPr>
        <w:t>a</w:t>
      </w:r>
      <w:r w:rsidRPr="005A2E1A">
        <w:rPr>
          <w:rFonts w:ascii="Times New Roman" w:eastAsia="Times New Roman" w:hAnsi="Times New Roman" w:cs="Times New Roman"/>
          <w:color w:val="000000"/>
          <w:sz w:val="24"/>
          <w:szCs w:val="24"/>
          <w:lang w:eastAsia="hr-HR" w:bidi="hr-HR"/>
        </w:rPr>
        <w:t xml:space="preserve"> članka koja osiguravaju Grad Zagreb, Krapinsko-zagorska županija, Zagrebačka županija, Sisačko-moslavačka županija i Karlovačka županija mogu se osigurati iz sredstava komunalne naknade</w:t>
      </w:r>
      <w:r>
        <w:rPr>
          <w:rFonts w:ascii="Times New Roman" w:eastAsia="Times New Roman" w:hAnsi="Times New Roman" w:cs="Times New Roman"/>
          <w:color w:val="000000"/>
          <w:sz w:val="24"/>
          <w:szCs w:val="24"/>
          <w:lang w:eastAsia="hr-HR" w:bidi="hr-HR"/>
        </w:rPr>
        <w:t xml:space="preserve"> i </w:t>
      </w:r>
      <w:r w:rsidRPr="005A2E1A">
        <w:rPr>
          <w:rFonts w:ascii="Times New Roman" w:eastAsia="Times New Roman" w:hAnsi="Times New Roman" w:cs="Times New Roman"/>
          <w:color w:val="000000"/>
          <w:sz w:val="24"/>
          <w:szCs w:val="24"/>
          <w:lang w:eastAsia="hr-HR" w:bidi="hr-HR"/>
        </w:rPr>
        <w:t>komunalnog doprinosa</w:t>
      </w:r>
      <w:r>
        <w:rPr>
          <w:rFonts w:ascii="Times New Roman" w:eastAsia="Times New Roman" w:hAnsi="Times New Roman" w:cs="Times New Roman"/>
          <w:color w:val="000000"/>
          <w:sz w:val="24"/>
          <w:szCs w:val="24"/>
          <w:lang w:eastAsia="hr-HR" w:bidi="hr-HR"/>
        </w:rPr>
        <w:t>, na temelju odluke predstavničkog tijela jedinice lokalne samouprave.“.</w:t>
      </w:r>
    </w:p>
    <w:p w:rsidR="009833EC" w:rsidRDefault="009833EC" w:rsidP="009833EC">
      <w:pPr>
        <w:shd w:val="clear" w:color="auto" w:fill="FFFFFF"/>
        <w:textAlignment w:val="baseline"/>
        <w:rPr>
          <w:szCs w:val="24"/>
        </w:rPr>
      </w:pPr>
    </w:p>
    <w:p w:rsidR="009833EC" w:rsidRPr="00A62505" w:rsidRDefault="009833EC" w:rsidP="009833EC">
      <w:pPr>
        <w:shd w:val="clear" w:color="auto" w:fill="FFFFFF"/>
        <w:textAlignment w:val="baseline"/>
        <w:rPr>
          <w:szCs w:val="24"/>
        </w:rPr>
      </w:pPr>
      <w:r>
        <w:rPr>
          <w:szCs w:val="24"/>
        </w:rPr>
        <w:t>Dosadašnji stavci 7., 8. i 9. postaju stavci 8., 9. i 10.“.</w:t>
      </w:r>
    </w:p>
    <w:bookmarkEnd w:id="4"/>
    <w:p w:rsidR="009833EC" w:rsidRDefault="009833EC" w:rsidP="009833EC">
      <w:pPr>
        <w:pStyle w:val="NoSpacing"/>
        <w:rPr>
          <w:rFonts w:ascii="Times New Roman" w:eastAsia="Times New Roman" w:hAnsi="Times New Roman" w:cs="Times New Roman"/>
          <w:color w:val="000000"/>
          <w:sz w:val="24"/>
          <w:szCs w:val="24"/>
          <w:lang w:eastAsia="hr-HR" w:bidi="hr-HR"/>
        </w:rPr>
      </w:pPr>
    </w:p>
    <w:p w:rsidR="009833EC" w:rsidRDefault="009833EC" w:rsidP="009833EC">
      <w:pPr>
        <w:pStyle w:val="ListParagraph"/>
        <w:ind w:left="0" w:firstLine="709"/>
        <w:rPr>
          <w:color w:val="000000"/>
          <w:szCs w:val="24"/>
        </w:rPr>
      </w:pPr>
      <w:r>
        <w:rPr>
          <w:color w:val="000000"/>
          <w:szCs w:val="24"/>
        </w:rPr>
        <w:t>-</w:t>
      </w:r>
      <w:r>
        <w:rPr>
          <w:color w:val="000000"/>
          <w:szCs w:val="24"/>
        </w:rPr>
        <w:tab/>
      </w:r>
      <w:r>
        <w:rPr>
          <w:color w:val="000000"/>
          <w:szCs w:val="24"/>
        </w:rPr>
        <w:t xml:space="preserve">na članak 10. </w:t>
      </w:r>
      <w:r w:rsidRPr="00FE26FD">
        <w:rPr>
          <w:color w:val="000000"/>
          <w:szCs w:val="24"/>
        </w:rPr>
        <w:t xml:space="preserve">Kluba zastupnika </w:t>
      </w:r>
      <w:r>
        <w:rPr>
          <w:color w:val="000000"/>
          <w:szCs w:val="24"/>
        </w:rPr>
        <w:t>Hrvatske demokratske zajednice</w:t>
      </w:r>
      <w:r w:rsidRPr="00FE26FD">
        <w:rPr>
          <w:color w:val="000000"/>
          <w:szCs w:val="24"/>
        </w:rPr>
        <w:t xml:space="preserve"> u Hrvatskome saboru</w:t>
      </w:r>
      <w:r>
        <w:rPr>
          <w:color w:val="000000"/>
          <w:szCs w:val="24"/>
        </w:rPr>
        <w:t>,</w:t>
      </w:r>
      <w:r w:rsidRPr="00FE26FD">
        <w:rPr>
          <w:color w:val="000000"/>
          <w:szCs w:val="24"/>
        </w:rPr>
        <w:t xml:space="preserve"> od </w:t>
      </w:r>
      <w:r>
        <w:rPr>
          <w:color w:val="000000"/>
          <w:szCs w:val="24"/>
        </w:rPr>
        <w:t>20.</w:t>
      </w:r>
      <w:r w:rsidRPr="00FE26FD">
        <w:rPr>
          <w:color w:val="000000"/>
          <w:szCs w:val="24"/>
        </w:rPr>
        <w:t xml:space="preserve"> listopada 2021.</w:t>
      </w:r>
      <w:r w:rsidR="00657477">
        <w:rPr>
          <w:color w:val="000000"/>
          <w:szCs w:val="24"/>
        </w:rPr>
        <w:t>,</w:t>
      </w:r>
      <w:r w:rsidRPr="00FE26FD">
        <w:rPr>
          <w:color w:val="000000"/>
          <w:szCs w:val="24"/>
        </w:rPr>
        <w:t xml:space="preserve"> </w:t>
      </w:r>
      <w:r>
        <w:rPr>
          <w:color w:val="000000"/>
          <w:szCs w:val="24"/>
        </w:rPr>
        <w:t xml:space="preserve">u izmijenjenom obliku, </w:t>
      </w:r>
      <w:r w:rsidRPr="00FE26FD">
        <w:rPr>
          <w:color w:val="000000"/>
          <w:szCs w:val="24"/>
        </w:rPr>
        <w:t>tako da glasi</w:t>
      </w:r>
      <w:r>
        <w:rPr>
          <w:color w:val="000000"/>
          <w:szCs w:val="24"/>
        </w:rPr>
        <w:t xml:space="preserve">: </w:t>
      </w:r>
    </w:p>
    <w:p w:rsidR="009833EC" w:rsidRPr="005A2E1A" w:rsidRDefault="009833EC" w:rsidP="009833EC">
      <w:pPr>
        <w:pStyle w:val="NoSpacing"/>
        <w:rPr>
          <w:rFonts w:ascii="Times New Roman" w:eastAsia="Times New Roman" w:hAnsi="Times New Roman" w:cs="Times New Roman"/>
          <w:color w:val="000000"/>
          <w:sz w:val="24"/>
          <w:szCs w:val="24"/>
          <w:lang w:eastAsia="hr-HR" w:bidi="hr-HR"/>
        </w:rPr>
      </w:pPr>
      <w:bookmarkStart w:id="5" w:name="_Hlk86215772"/>
    </w:p>
    <w:p w:rsidR="009833EC" w:rsidRPr="005A2E1A" w:rsidRDefault="009833EC" w:rsidP="009833EC">
      <w:pPr>
        <w:pStyle w:val="NoSpacing"/>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00921AC2">
        <w:rPr>
          <w:rFonts w:ascii="Times New Roman" w:eastAsia="Times New Roman" w:hAnsi="Times New Roman" w:cs="Times New Roman"/>
          <w:color w:val="000000"/>
          <w:sz w:val="24"/>
          <w:szCs w:val="24"/>
          <w:lang w:eastAsia="hr-HR" w:bidi="hr-HR"/>
        </w:rPr>
        <w:t>U članku 15.</w:t>
      </w:r>
      <w:r w:rsidRPr="005A2E1A">
        <w:rPr>
          <w:rFonts w:ascii="Times New Roman" w:eastAsia="Times New Roman" w:hAnsi="Times New Roman" w:cs="Times New Roman"/>
          <w:color w:val="000000"/>
          <w:sz w:val="24"/>
          <w:szCs w:val="24"/>
          <w:lang w:eastAsia="hr-HR" w:bidi="hr-HR"/>
        </w:rPr>
        <w:t xml:space="preserve"> stavci 2. i 3. </w:t>
      </w:r>
      <w:r w:rsidR="00921AC2">
        <w:rPr>
          <w:rFonts w:ascii="Times New Roman" w:eastAsia="Times New Roman" w:hAnsi="Times New Roman" w:cs="Times New Roman"/>
          <w:color w:val="000000"/>
          <w:sz w:val="24"/>
          <w:szCs w:val="24"/>
          <w:lang w:eastAsia="hr-HR" w:bidi="hr-HR"/>
        </w:rPr>
        <w:t>mijenjaju se i</w:t>
      </w:r>
      <w:r w:rsidRPr="005A2E1A">
        <w:rPr>
          <w:rFonts w:ascii="Times New Roman" w:eastAsia="Times New Roman" w:hAnsi="Times New Roman" w:cs="Times New Roman"/>
          <w:color w:val="000000"/>
          <w:sz w:val="24"/>
          <w:szCs w:val="24"/>
          <w:lang w:eastAsia="hr-HR" w:bidi="hr-HR"/>
        </w:rPr>
        <w:t xml:space="preserve"> glase:</w:t>
      </w:r>
    </w:p>
    <w:p w:rsidR="009833EC" w:rsidRDefault="009833EC" w:rsidP="009833EC">
      <w:pPr>
        <w:pStyle w:val="NoSpacing"/>
        <w:rPr>
          <w:rFonts w:ascii="Times New Roman" w:eastAsia="Times New Roman" w:hAnsi="Times New Roman" w:cs="Times New Roman"/>
          <w:color w:val="000000"/>
          <w:sz w:val="24"/>
          <w:szCs w:val="24"/>
          <w:lang w:eastAsia="hr-HR" w:bidi="hr-HR"/>
        </w:rPr>
      </w:pPr>
    </w:p>
    <w:p w:rsidR="009833EC" w:rsidRPr="005A2E1A" w:rsidRDefault="009833EC" w:rsidP="009833EC">
      <w:pPr>
        <w:pStyle w:val="NoSpacing"/>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(2) Iznimno od stavka 1. ovoga članka na temelju ovoga Zakona obnavljaju se zgrade koje se ne smatraju postojećima, i to:</w:t>
      </w:r>
    </w:p>
    <w:p w:rsidR="009833EC" w:rsidRPr="005A2E1A" w:rsidRDefault="009833EC" w:rsidP="009833EC">
      <w:pPr>
        <w:pStyle w:val="NoSpacing"/>
        <w:jc w:val="both"/>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 xml:space="preserve">- </w:t>
      </w:r>
      <w:r w:rsidRPr="005A2E1A">
        <w:rPr>
          <w:rFonts w:ascii="Times New Roman" w:eastAsia="Times New Roman" w:hAnsi="Times New Roman" w:cs="Times New Roman"/>
          <w:color w:val="000000"/>
          <w:sz w:val="24"/>
          <w:szCs w:val="24"/>
          <w:lang w:eastAsia="hr-HR" w:bidi="hr-HR"/>
        </w:rPr>
        <w:t>ako se ne radi o zgradama koje su izuzete sukladno članku 6. Zakona o postupanju s nezakonito izgrađenim zgradama („Narodne novine“, br. 86/12., 143/13., 65/17.</w:t>
      </w:r>
      <w:r>
        <w:rPr>
          <w:rFonts w:ascii="Times New Roman" w:eastAsia="Times New Roman" w:hAnsi="Times New Roman" w:cs="Times New Roman"/>
          <w:color w:val="000000"/>
          <w:sz w:val="24"/>
          <w:szCs w:val="24"/>
          <w:lang w:eastAsia="hr-HR" w:bidi="hr-HR"/>
        </w:rPr>
        <w:t xml:space="preserve"> i</w:t>
      </w:r>
      <w:r w:rsidRPr="005A2E1A">
        <w:rPr>
          <w:rFonts w:ascii="Times New Roman" w:eastAsia="Times New Roman" w:hAnsi="Times New Roman" w:cs="Times New Roman"/>
          <w:color w:val="000000"/>
          <w:sz w:val="24"/>
          <w:szCs w:val="24"/>
          <w:lang w:eastAsia="hr-HR" w:bidi="hr-HR"/>
        </w:rPr>
        <w:t xml:space="preserve"> 14/19.) i</w:t>
      </w:r>
    </w:p>
    <w:p w:rsidR="009833EC" w:rsidRPr="005A2E1A" w:rsidRDefault="009833EC" w:rsidP="009833EC">
      <w:pPr>
        <w:pStyle w:val="NoSpacing"/>
        <w:jc w:val="both"/>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 xml:space="preserve">- </w:t>
      </w:r>
      <w:r w:rsidRPr="005A2E1A">
        <w:rPr>
          <w:rFonts w:ascii="Times New Roman" w:eastAsia="Times New Roman" w:hAnsi="Times New Roman" w:cs="Times New Roman"/>
          <w:color w:val="000000"/>
          <w:sz w:val="24"/>
          <w:szCs w:val="24"/>
          <w:lang w:eastAsia="hr-HR" w:bidi="hr-HR"/>
        </w:rPr>
        <w:t>ako je na dan 22. ožujka 2020. odnosno 28. i 29. prosinca 2020. u toj nekretnini stanovao vlasnik/suvlasnik odnosno srodnik vlasnika/suvlasnika.</w:t>
      </w:r>
    </w:p>
    <w:p w:rsidR="009833EC" w:rsidRDefault="009833EC" w:rsidP="009833EC">
      <w:pPr>
        <w:pStyle w:val="NoSpacing"/>
        <w:jc w:val="both"/>
        <w:rPr>
          <w:rFonts w:ascii="Times New Roman" w:eastAsia="Times New Roman" w:hAnsi="Times New Roman" w:cs="Times New Roman"/>
          <w:color w:val="000000"/>
          <w:sz w:val="24"/>
          <w:szCs w:val="24"/>
          <w:lang w:eastAsia="hr-HR" w:bidi="hr-HR"/>
        </w:rPr>
      </w:pPr>
    </w:p>
    <w:p w:rsidR="009833EC" w:rsidRDefault="009833EC" w:rsidP="009833EC">
      <w:pPr>
        <w:pStyle w:val="NoSpacing"/>
        <w:jc w:val="both"/>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lastRenderedPageBreak/>
        <w:t>(3) Neće se obnavljati oštećene zgrade koje se ne smatraju postojećima ako se radi o zgradama koje su izuzete sukladno članku 6. Zakona o postupanju s nezakonito izgrađenim zgradama („Narodne novine“, br. 86/12., 143/13., 65/17.</w:t>
      </w:r>
      <w:r>
        <w:rPr>
          <w:rFonts w:ascii="Times New Roman" w:eastAsia="Times New Roman" w:hAnsi="Times New Roman" w:cs="Times New Roman"/>
          <w:color w:val="000000"/>
          <w:sz w:val="24"/>
          <w:szCs w:val="24"/>
          <w:lang w:eastAsia="hr-HR" w:bidi="hr-HR"/>
        </w:rPr>
        <w:t xml:space="preserve"> i</w:t>
      </w:r>
      <w:r w:rsidRPr="005A2E1A">
        <w:rPr>
          <w:rFonts w:ascii="Times New Roman" w:eastAsia="Times New Roman" w:hAnsi="Times New Roman" w:cs="Times New Roman"/>
          <w:color w:val="000000"/>
          <w:sz w:val="24"/>
          <w:szCs w:val="24"/>
          <w:lang w:eastAsia="hr-HR" w:bidi="hr-HR"/>
        </w:rPr>
        <w:t xml:space="preserve"> 14/19.) i ako je na dan 22. ožujka 2020. odnosno 28. i 29. prosinca 2020. u toj nekretnini stanovao vlasnik/suvlasnik odnosno srodnik vlasnika/suvlasnika već će se istima osigurati stambeno zbrinjavanje.</w:t>
      </w:r>
    </w:p>
    <w:p w:rsidR="009833EC" w:rsidRPr="005A2E1A" w:rsidRDefault="009833EC" w:rsidP="009833EC">
      <w:pPr>
        <w:pStyle w:val="NoSpacing"/>
        <w:rPr>
          <w:rFonts w:ascii="Times New Roman" w:eastAsia="Times New Roman" w:hAnsi="Times New Roman" w:cs="Times New Roman"/>
          <w:color w:val="000000"/>
          <w:sz w:val="24"/>
          <w:szCs w:val="24"/>
          <w:lang w:eastAsia="hr-HR" w:bidi="hr-HR"/>
        </w:rPr>
      </w:pPr>
    </w:p>
    <w:p w:rsidR="009833EC" w:rsidRDefault="009833EC" w:rsidP="009833EC">
      <w:pPr>
        <w:pStyle w:val="NoSpacing"/>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 xml:space="preserve">Dosadašnji stavci </w:t>
      </w:r>
      <w:r w:rsidR="00921AC2">
        <w:rPr>
          <w:rFonts w:ascii="Times New Roman" w:eastAsia="Times New Roman" w:hAnsi="Times New Roman" w:cs="Times New Roman"/>
          <w:color w:val="000000"/>
          <w:sz w:val="24"/>
          <w:szCs w:val="24"/>
          <w:lang w:eastAsia="hr-HR" w:bidi="hr-HR"/>
        </w:rPr>
        <w:t xml:space="preserve">4., 5. i 6. </w:t>
      </w:r>
      <w:r w:rsidRPr="005A2E1A">
        <w:rPr>
          <w:rFonts w:ascii="Times New Roman" w:eastAsia="Times New Roman" w:hAnsi="Times New Roman" w:cs="Times New Roman"/>
          <w:color w:val="000000"/>
          <w:sz w:val="24"/>
          <w:szCs w:val="24"/>
          <w:lang w:eastAsia="hr-HR" w:bidi="hr-HR"/>
        </w:rPr>
        <w:t>brišu se.“</w:t>
      </w:r>
      <w:r>
        <w:rPr>
          <w:rFonts w:ascii="Times New Roman" w:eastAsia="Times New Roman" w:hAnsi="Times New Roman" w:cs="Times New Roman"/>
          <w:color w:val="000000"/>
          <w:sz w:val="24"/>
          <w:szCs w:val="24"/>
          <w:lang w:eastAsia="hr-HR" w:bidi="hr-HR"/>
        </w:rPr>
        <w:t>.</w:t>
      </w:r>
    </w:p>
    <w:bookmarkEnd w:id="5"/>
    <w:p w:rsidR="00657477" w:rsidRDefault="00657477" w:rsidP="009833EC">
      <w:pPr>
        <w:pStyle w:val="NoSpacing"/>
        <w:rPr>
          <w:rFonts w:ascii="Times New Roman" w:eastAsia="Times New Roman" w:hAnsi="Times New Roman" w:cs="Times New Roman"/>
          <w:color w:val="000000"/>
          <w:sz w:val="24"/>
          <w:szCs w:val="24"/>
          <w:lang w:eastAsia="hr-HR"/>
        </w:rPr>
      </w:pPr>
    </w:p>
    <w:p w:rsidR="009833EC" w:rsidRDefault="00657477" w:rsidP="00657477">
      <w:pPr>
        <w:pStyle w:val="NoSpacing"/>
        <w:ind w:firstLine="708"/>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ab/>
        <w:t xml:space="preserve">na članak 11. </w:t>
      </w:r>
      <w:r w:rsidRPr="00FE26FD">
        <w:rPr>
          <w:rFonts w:ascii="Times New Roman" w:eastAsia="Times New Roman" w:hAnsi="Times New Roman" w:cs="Times New Roman"/>
          <w:color w:val="000000"/>
          <w:sz w:val="24"/>
          <w:szCs w:val="24"/>
          <w:lang w:eastAsia="hr-HR"/>
        </w:rPr>
        <w:t xml:space="preserve">Kluba zastupnika </w:t>
      </w:r>
      <w:r>
        <w:rPr>
          <w:rFonts w:ascii="Times New Roman" w:eastAsia="Times New Roman" w:hAnsi="Times New Roman" w:cs="Times New Roman"/>
          <w:color w:val="000000"/>
          <w:sz w:val="24"/>
          <w:szCs w:val="24"/>
          <w:lang w:eastAsia="hr-HR"/>
        </w:rPr>
        <w:t>zeleno</w:t>
      </w:r>
      <w:r w:rsidR="008334D1">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lijevog bloka </w:t>
      </w:r>
      <w:r w:rsidRPr="00FE26FD">
        <w:rPr>
          <w:rFonts w:ascii="Times New Roman" w:eastAsia="Times New Roman" w:hAnsi="Times New Roman" w:cs="Times New Roman"/>
          <w:color w:val="000000"/>
          <w:sz w:val="24"/>
          <w:szCs w:val="24"/>
          <w:lang w:eastAsia="hr-HR"/>
        </w:rPr>
        <w:t>u Hrvatskome saboru</w:t>
      </w:r>
      <w:r>
        <w:rPr>
          <w:rFonts w:ascii="Times New Roman" w:eastAsia="Times New Roman" w:hAnsi="Times New Roman" w:cs="Times New Roman"/>
          <w:color w:val="000000"/>
          <w:sz w:val="24"/>
          <w:szCs w:val="24"/>
          <w:lang w:eastAsia="hr-HR"/>
        </w:rPr>
        <w:t>,</w:t>
      </w:r>
      <w:r w:rsidRPr="00FE26FD">
        <w:rPr>
          <w:rFonts w:ascii="Times New Roman" w:eastAsia="Times New Roman" w:hAnsi="Times New Roman" w:cs="Times New Roman"/>
          <w:color w:val="000000"/>
          <w:sz w:val="24"/>
          <w:szCs w:val="24"/>
          <w:lang w:eastAsia="hr-HR"/>
        </w:rPr>
        <w:t xml:space="preserve"> od </w:t>
      </w:r>
      <w:r>
        <w:rPr>
          <w:rFonts w:ascii="Times New Roman" w:eastAsia="Times New Roman" w:hAnsi="Times New Roman" w:cs="Times New Roman"/>
          <w:color w:val="000000"/>
          <w:sz w:val="24"/>
          <w:szCs w:val="24"/>
          <w:lang w:eastAsia="hr-HR"/>
        </w:rPr>
        <w:t>20.</w:t>
      </w:r>
      <w:r w:rsidRPr="00FE26FD">
        <w:rPr>
          <w:rFonts w:ascii="Times New Roman" w:eastAsia="Times New Roman" w:hAnsi="Times New Roman" w:cs="Times New Roman"/>
          <w:color w:val="000000"/>
          <w:sz w:val="24"/>
          <w:szCs w:val="24"/>
          <w:lang w:eastAsia="hr-HR"/>
        </w:rPr>
        <w:t xml:space="preserve"> listopada 2021., </w:t>
      </w:r>
      <w:r>
        <w:rPr>
          <w:rFonts w:ascii="Times New Roman" w:eastAsia="Times New Roman" w:hAnsi="Times New Roman" w:cs="Times New Roman"/>
          <w:color w:val="000000"/>
          <w:sz w:val="24"/>
          <w:szCs w:val="24"/>
          <w:lang w:eastAsia="hr-HR"/>
        </w:rPr>
        <w:t xml:space="preserve">u izmijenjenom obliku, </w:t>
      </w:r>
      <w:r w:rsidRPr="00FE26FD">
        <w:rPr>
          <w:rFonts w:ascii="Times New Roman" w:eastAsia="Times New Roman" w:hAnsi="Times New Roman" w:cs="Times New Roman"/>
          <w:color w:val="000000"/>
          <w:sz w:val="24"/>
          <w:szCs w:val="24"/>
          <w:lang w:eastAsia="hr-HR"/>
        </w:rPr>
        <w:t>tako da glasi</w:t>
      </w:r>
      <w:r>
        <w:rPr>
          <w:rFonts w:ascii="Times New Roman" w:eastAsia="Times New Roman" w:hAnsi="Times New Roman" w:cs="Times New Roman"/>
          <w:color w:val="000000"/>
          <w:sz w:val="24"/>
          <w:szCs w:val="24"/>
          <w:lang w:eastAsia="hr-HR"/>
        </w:rPr>
        <w:t xml:space="preserve">: </w:t>
      </w:r>
      <w:r w:rsidRPr="00FE26FD">
        <w:rPr>
          <w:rFonts w:ascii="Times New Roman" w:eastAsia="Times New Roman" w:hAnsi="Times New Roman" w:cs="Times New Roman"/>
          <w:color w:val="000000"/>
          <w:sz w:val="24"/>
          <w:szCs w:val="24"/>
          <w:lang w:eastAsia="hr-HR"/>
        </w:rPr>
        <w:t xml:space="preserve"> </w:t>
      </w:r>
    </w:p>
    <w:p w:rsidR="00657477" w:rsidRDefault="00657477" w:rsidP="009833EC">
      <w:pPr>
        <w:pStyle w:val="NoSpacing"/>
        <w:jc w:val="both"/>
        <w:rPr>
          <w:rFonts w:ascii="Times New Roman" w:hAnsi="Times New Roman" w:cs="Times New Roman"/>
          <w:color w:val="000000"/>
          <w:sz w:val="24"/>
          <w:szCs w:val="24"/>
          <w:lang w:bidi="hr-HR"/>
        </w:rPr>
      </w:pPr>
      <w:bookmarkStart w:id="6" w:name="_Hlk86216339"/>
    </w:p>
    <w:p w:rsidR="009833EC" w:rsidRPr="00B82863" w:rsidRDefault="00B4003E" w:rsidP="009833EC">
      <w:pPr>
        <w:pStyle w:val="NoSpacing"/>
        <w:jc w:val="both"/>
        <w:rPr>
          <w:rFonts w:ascii="Times New Roman" w:hAnsi="Times New Roman" w:cs="Times New Roman"/>
          <w:color w:val="000000"/>
          <w:sz w:val="24"/>
          <w:szCs w:val="24"/>
          <w:lang w:bidi="hr-HR"/>
        </w:rPr>
      </w:pPr>
      <w:r>
        <w:rPr>
          <w:rFonts w:ascii="Times New Roman" w:hAnsi="Times New Roman" w:cs="Times New Roman"/>
          <w:color w:val="000000"/>
          <w:sz w:val="24"/>
          <w:szCs w:val="24"/>
          <w:lang w:bidi="hr-HR"/>
        </w:rPr>
        <w:t>„</w:t>
      </w:r>
      <w:r w:rsidR="009833EC" w:rsidRPr="00B82863">
        <w:rPr>
          <w:rFonts w:ascii="Times New Roman" w:hAnsi="Times New Roman" w:cs="Times New Roman"/>
          <w:color w:val="000000"/>
          <w:sz w:val="24"/>
          <w:szCs w:val="24"/>
          <w:lang w:bidi="hr-HR"/>
        </w:rPr>
        <w:t>U članku 16. stavak 4. briše se.</w:t>
      </w:r>
    </w:p>
    <w:p w:rsidR="009833EC" w:rsidRPr="00B82863" w:rsidRDefault="009833EC" w:rsidP="009833EC">
      <w:pPr>
        <w:pStyle w:val="NoSpacing"/>
        <w:jc w:val="both"/>
        <w:rPr>
          <w:rFonts w:ascii="Times New Roman" w:hAnsi="Times New Roman" w:cs="Times New Roman"/>
          <w:color w:val="000000"/>
          <w:sz w:val="24"/>
          <w:szCs w:val="24"/>
          <w:lang w:bidi="hr-HR"/>
        </w:rPr>
      </w:pPr>
    </w:p>
    <w:p w:rsidR="009833EC" w:rsidRPr="00B82863" w:rsidRDefault="009833EC" w:rsidP="009833EC">
      <w:pPr>
        <w:pStyle w:val="NoSpacing"/>
        <w:jc w:val="both"/>
        <w:rPr>
          <w:rFonts w:ascii="Times New Roman" w:hAnsi="Times New Roman" w:cs="Times New Roman"/>
          <w:color w:val="000000"/>
          <w:sz w:val="24"/>
          <w:szCs w:val="24"/>
          <w:lang w:bidi="hr-HR"/>
        </w:rPr>
      </w:pPr>
      <w:bookmarkStart w:id="7" w:name="_Hlk86067242"/>
      <w:r w:rsidRPr="00B82863">
        <w:rPr>
          <w:rFonts w:ascii="Times New Roman" w:hAnsi="Times New Roman" w:cs="Times New Roman"/>
          <w:color w:val="000000"/>
          <w:sz w:val="24"/>
          <w:szCs w:val="24"/>
          <w:lang w:bidi="hr-HR"/>
        </w:rPr>
        <w:t>Dosadašnji stavak 5. postaje stavak 4.</w:t>
      </w:r>
    </w:p>
    <w:p w:rsidR="009833EC" w:rsidRPr="00B82863" w:rsidRDefault="009833EC" w:rsidP="009833EC">
      <w:pPr>
        <w:pStyle w:val="NoSpacing"/>
        <w:jc w:val="both"/>
        <w:rPr>
          <w:rFonts w:ascii="Times New Roman" w:hAnsi="Times New Roman" w:cs="Times New Roman"/>
          <w:color w:val="000000"/>
          <w:sz w:val="24"/>
          <w:szCs w:val="24"/>
          <w:lang w:bidi="hr-HR"/>
        </w:rPr>
      </w:pPr>
    </w:p>
    <w:p w:rsidR="009833EC" w:rsidRPr="00B82863" w:rsidRDefault="009833EC" w:rsidP="009833EC">
      <w:pPr>
        <w:pStyle w:val="NoSpacing"/>
        <w:jc w:val="both"/>
        <w:rPr>
          <w:rFonts w:ascii="Times New Roman" w:hAnsi="Times New Roman" w:cs="Times New Roman"/>
          <w:color w:val="000000"/>
          <w:sz w:val="24"/>
          <w:szCs w:val="24"/>
          <w:lang w:bidi="hr-HR"/>
        </w:rPr>
      </w:pPr>
      <w:r>
        <w:rPr>
          <w:rFonts w:ascii="Times New Roman" w:hAnsi="Times New Roman" w:cs="Times New Roman"/>
          <w:color w:val="000000"/>
          <w:sz w:val="24"/>
          <w:szCs w:val="24"/>
          <w:lang w:bidi="hr-HR"/>
        </w:rPr>
        <w:t>Dosadašnji s</w:t>
      </w:r>
      <w:r w:rsidRPr="00B82863">
        <w:rPr>
          <w:rFonts w:ascii="Times New Roman" w:hAnsi="Times New Roman" w:cs="Times New Roman"/>
          <w:color w:val="000000"/>
          <w:sz w:val="24"/>
          <w:szCs w:val="24"/>
          <w:lang w:bidi="hr-HR"/>
        </w:rPr>
        <w:t xml:space="preserve">tavak 6. </w:t>
      </w:r>
      <w:r>
        <w:rPr>
          <w:rFonts w:ascii="Times New Roman" w:hAnsi="Times New Roman" w:cs="Times New Roman"/>
          <w:color w:val="000000"/>
          <w:sz w:val="24"/>
          <w:szCs w:val="24"/>
          <w:lang w:bidi="hr-HR"/>
        </w:rPr>
        <w:t xml:space="preserve">koji </w:t>
      </w:r>
      <w:r w:rsidRPr="00B82863">
        <w:rPr>
          <w:rFonts w:ascii="Times New Roman" w:hAnsi="Times New Roman" w:cs="Times New Roman"/>
          <w:color w:val="000000"/>
          <w:sz w:val="24"/>
          <w:szCs w:val="24"/>
          <w:lang w:bidi="hr-HR"/>
        </w:rPr>
        <w:t xml:space="preserve">postaje stavak 5. mijenja se i glasi: </w:t>
      </w:r>
    </w:p>
    <w:p w:rsidR="009833EC" w:rsidRDefault="009833EC" w:rsidP="009833EC">
      <w:pPr>
        <w:pStyle w:val="NoSpacing"/>
        <w:jc w:val="both"/>
        <w:rPr>
          <w:rFonts w:ascii="Times New Roman" w:hAnsi="Times New Roman" w:cs="Times New Roman"/>
          <w:color w:val="000000"/>
          <w:sz w:val="24"/>
          <w:szCs w:val="24"/>
          <w:lang w:bidi="hr-HR"/>
        </w:rPr>
      </w:pPr>
    </w:p>
    <w:p w:rsidR="009833EC" w:rsidRPr="00B82863" w:rsidRDefault="009833EC" w:rsidP="009833EC">
      <w:pPr>
        <w:pStyle w:val="NoSpacing"/>
        <w:jc w:val="both"/>
        <w:rPr>
          <w:rFonts w:ascii="Times New Roman" w:hAnsi="Times New Roman" w:cs="Times New Roman"/>
          <w:color w:val="000000"/>
          <w:sz w:val="24"/>
          <w:szCs w:val="24"/>
          <w:lang w:bidi="hr-HR"/>
        </w:rPr>
      </w:pPr>
      <w:r w:rsidRPr="00B82863">
        <w:rPr>
          <w:rFonts w:ascii="Times New Roman" w:hAnsi="Times New Roman" w:cs="Times New Roman"/>
          <w:color w:val="000000"/>
          <w:sz w:val="24"/>
          <w:szCs w:val="24"/>
          <w:lang w:bidi="hr-HR"/>
        </w:rPr>
        <w:t xml:space="preserve">(5) Vlasnici odnosno suvlasnici oštećenih </w:t>
      </w:r>
      <w:proofErr w:type="spellStart"/>
      <w:r w:rsidRPr="00B82863">
        <w:rPr>
          <w:rFonts w:ascii="Times New Roman" w:hAnsi="Times New Roman" w:cs="Times New Roman"/>
          <w:color w:val="000000"/>
          <w:sz w:val="24"/>
          <w:szCs w:val="24"/>
          <w:lang w:bidi="hr-HR"/>
        </w:rPr>
        <w:t>višestambenih</w:t>
      </w:r>
      <w:proofErr w:type="spellEnd"/>
      <w:r w:rsidRPr="00B82863">
        <w:rPr>
          <w:rFonts w:ascii="Times New Roman" w:hAnsi="Times New Roman" w:cs="Times New Roman"/>
          <w:color w:val="000000"/>
          <w:sz w:val="24"/>
          <w:szCs w:val="24"/>
          <w:lang w:bidi="hr-HR"/>
        </w:rPr>
        <w:t xml:space="preserve"> zgrada, poslovnih zgrada, stambeno poslovnih zgrada i  obiteljskih kuća kada sami obnavljaju oštećenu zgradu mogu u okviru konstrukcijske obnove izvršiti rekonstrukciju postojeće zgrade sukladno zakonu kojim se uređuje prostorno uređenje i gradnja uz ostvarivanje prava na novčanu pomoć za opravdane troškove popravka konstrukcije postojeće zgrade.</w:t>
      </w:r>
    </w:p>
    <w:p w:rsidR="009833EC" w:rsidRPr="00B82863" w:rsidRDefault="009833EC" w:rsidP="009833EC">
      <w:pPr>
        <w:pStyle w:val="NoSpacing"/>
        <w:jc w:val="both"/>
        <w:rPr>
          <w:rFonts w:ascii="Times New Roman" w:hAnsi="Times New Roman" w:cs="Times New Roman"/>
          <w:color w:val="000000"/>
          <w:sz w:val="24"/>
          <w:szCs w:val="24"/>
          <w:lang w:bidi="hr-HR"/>
        </w:rPr>
      </w:pPr>
    </w:p>
    <w:p w:rsidR="009833EC" w:rsidRPr="00B82863" w:rsidRDefault="009833EC" w:rsidP="009833EC">
      <w:pPr>
        <w:pStyle w:val="NoSpacing"/>
        <w:jc w:val="both"/>
        <w:rPr>
          <w:rFonts w:ascii="Times New Roman" w:hAnsi="Times New Roman" w:cs="Times New Roman"/>
          <w:color w:val="000000"/>
          <w:sz w:val="24"/>
          <w:szCs w:val="24"/>
          <w:lang w:bidi="hr-HR"/>
        </w:rPr>
      </w:pPr>
      <w:r w:rsidRPr="00B82863">
        <w:rPr>
          <w:rFonts w:ascii="Times New Roman" w:hAnsi="Times New Roman" w:cs="Times New Roman"/>
          <w:color w:val="000000"/>
          <w:sz w:val="24"/>
          <w:szCs w:val="24"/>
          <w:lang w:bidi="hr-HR"/>
        </w:rPr>
        <w:t>Dosadašnji stavak 7. postaje stavak 6.</w:t>
      </w:r>
    </w:p>
    <w:p w:rsidR="009833EC" w:rsidRPr="00B82863" w:rsidRDefault="009833EC" w:rsidP="009833EC">
      <w:pPr>
        <w:pStyle w:val="NoSpacing"/>
        <w:jc w:val="both"/>
        <w:rPr>
          <w:rFonts w:ascii="Times New Roman" w:hAnsi="Times New Roman" w:cs="Times New Roman"/>
          <w:color w:val="000000"/>
          <w:sz w:val="24"/>
          <w:szCs w:val="24"/>
          <w:lang w:bidi="hr-HR"/>
        </w:rPr>
      </w:pPr>
    </w:p>
    <w:p w:rsidR="009833EC" w:rsidRPr="00B82863" w:rsidRDefault="009833EC" w:rsidP="009833EC">
      <w:pPr>
        <w:pStyle w:val="NoSpacing"/>
        <w:jc w:val="both"/>
        <w:rPr>
          <w:rFonts w:ascii="Times New Roman" w:hAnsi="Times New Roman" w:cs="Times New Roman"/>
          <w:color w:val="000000"/>
          <w:sz w:val="24"/>
          <w:szCs w:val="24"/>
          <w:lang w:bidi="hr-HR"/>
        </w:rPr>
      </w:pPr>
      <w:r w:rsidRPr="00B82863">
        <w:rPr>
          <w:rFonts w:ascii="Times New Roman" w:hAnsi="Times New Roman" w:cs="Times New Roman"/>
          <w:color w:val="000000"/>
          <w:sz w:val="24"/>
          <w:szCs w:val="24"/>
          <w:lang w:bidi="hr-HR"/>
        </w:rPr>
        <w:t>U dosadašnjem stavku 8. koji postaje stavak 7. iza riječi: „</w:t>
      </w:r>
      <w:proofErr w:type="spellStart"/>
      <w:r w:rsidRPr="00B82863">
        <w:rPr>
          <w:rFonts w:ascii="Times New Roman" w:hAnsi="Times New Roman" w:cs="Times New Roman"/>
          <w:color w:val="000000"/>
          <w:sz w:val="24"/>
          <w:szCs w:val="24"/>
          <w:lang w:bidi="hr-HR"/>
        </w:rPr>
        <w:t>nekonstrukcijskih</w:t>
      </w:r>
      <w:proofErr w:type="spellEnd"/>
      <w:r w:rsidRPr="00B82863">
        <w:rPr>
          <w:rFonts w:ascii="Times New Roman" w:hAnsi="Times New Roman" w:cs="Times New Roman"/>
          <w:color w:val="000000"/>
          <w:sz w:val="24"/>
          <w:szCs w:val="24"/>
          <w:lang w:bidi="hr-HR"/>
        </w:rPr>
        <w:t xml:space="preserve"> elemenata,“ dodaju se riječi „uklanjanja zgrade,“.</w:t>
      </w:r>
    </w:p>
    <w:p w:rsidR="009833EC" w:rsidRPr="00B82863" w:rsidRDefault="009833EC" w:rsidP="009833EC">
      <w:pPr>
        <w:pStyle w:val="NoSpacing"/>
        <w:jc w:val="both"/>
        <w:rPr>
          <w:rFonts w:ascii="Times New Roman" w:hAnsi="Times New Roman" w:cs="Times New Roman"/>
          <w:color w:val="000000"/>
          <w:sz w:val="24"/>
          <w:szCs w:val="24"/>
          <w:lang w:bidi="hr-HR"/>
        </w:rPr>
      </w:pPr>
    </w:p>
    <w:p w:rsidR="009833EC" w:rsidRPr="00B82863" w:rsidRDefault="009833EC" w:rsidP="009833EC">
      <w:pPr>
        <w:pStyle w:val="NoSpacing"/>
        <w:jc w:val="both"/>
        <w:rPr>
          <w:rFonts w:ascii="Times New Roman" w:hAnsi="Times New Roman" w:cs="Times New Roman"/>
          <w:color w:val="000000"/>
          <w:sz w:val="24"/>
          <w:szCs w:val="24"/>
          <w:lang w:bidi="hr-HR"/>
        </w:rPr>
      </w:pPr>
      <w:r w:rsidRPr="00B82863">
        <w:rPr>
          <w:rFonts w:ascii="Times New Roman" w:hAnsi="Times New Roman" w:cs="Times New Roman"/>
          <w:color w:val="000000"/>
          <w:sz w:val="24"/>
          <w:szCs w:val="24"/>
          <w:lang w:bidi="hr-HR"/>
        </w:rPr>
        <w:t xml:space="preserve">U dosadašnjem stavku 9. koji postaje stavak 8. broj: „8.“ zamjenjuje se brojem: „7.“, a iza riječi: „o obnovi,“ dodaje se riječ: „uklanjanju,“. </w:t>
      </w:r>
    </w:p>
    <w:p w:rsidR="009833EC" w:rsidRPr="00B82863" w:rsidRDefault="009833EC" w:rsidP="009833EC">
      <w:pPr>
        <w:pStyle w:val="NoSpacing"/>
        <w:rPr>
          <w:rFonts w:ascii="Times New Roman" w:hAnsi="Times New Roman" w:cs="Times New Roman"/>
          <w:color w:val="000000"/>
          <w:sz w:val="24"/>
          <w:szCs w:val="24"/>
          <w:lang w:bidi="hr-HR"/>
        </w:rPr>
      </w:pPr>
    </w:p>
    <w:p w:rsidR="009833EC" w:rsidRPr="00B82863" w:rsidRDefault="009833EC" w:rsidP="009833EC">
      <w:pPr>
        <w:pStyle w:val="NoSpacing"/>
        <w:rPr>
          <w:rFonts w:ascii="Times New Roman" w:hAnsi="Times New Roman" w:cs="Times New Roman"/>
          <w:color w:val="000000"/>
          <w:sz w:val="24"/>
          <w:szCs w:val="24"/>
          <w:lang w:bidi="hr-HR"/>
        </w:rPr>
      </w:pPr>
      <w:r w:rsidRPr="00B82863">
        <w:rPr>
          <w:rFonts w:ascii="Times New Roman" w:hAnsi="Times New Roman" w:cs="Times New Roman"/>
          <w:color w:val="000000"/>
          <w:sz w:val="24"/>
          <w:szCs w:val="24"/>
          <w:lang w:bidi="hr-HR"/>
        </w:rPr>
        <w:t>Dosadašnji stavak 10. postaje stavak 9</w:t>
      </w:r>
      <w:bookmarkEnd w:id="7"/>
      <w:r w:rsidRPr="00B82863">
        <w:rPr>
          <w:rFonts w:ascii="Times New Roman" w:hAnsi="Times New Roman" w:cs="Times New Roman"/>
          <w:color w:val="000000"/>
          <w:sz w:val="24"/>
          <w:szCs w:val="24"/>
          <w:lang w:bidi="hr-HR"/>
        </w:rPr>
        <w:t>.</w:t>
      </w:r>
      <w:r>
        <w:rPr>
          <w:rFonts w:ascii="Times New Roman" w:hAnsi="Times New Roman" w:cs="Times New Roman"/>
          <w:color w:val="000000"/>
          <w:sz w:val="24"/>
          <w:szCs w:val="24"/>
          <w:lang w:bidi="hr-HR"/>
        </w:rPr>
        <w:t>“</w:t>
      </w:r>
      <w:bookmarkEnd w:id="6"/>
      <w:r>
        <w:rPr>
          <w:rFonts w:ascii="Times New Roman" w:hAnsi="Times New Roman" w:cs="Times New Roman"/>
          <w:color w:val="000000"/>
          <w:sz w:val="24"/>
          <w:szCs w:val="24"/>
          <w:lang w:bidi="hr-HR"/>
        </w:rPr>
        <w:t>.</w:t>
      </w:r>
    </w:p>
    <w:p w:rsidR="009833EC" w:rsidRDefault="009833EC" w:rsidP="009833EC">
      <w:pPr>
        <w:pStyle w:val="NoSpacing"/>
        <w:rPr>
          <w:rFonts w:ascii="Times New Roman" w:eastAsia="Times New Roman" w:hAnsi="Times New Roman" w:cs="Times New Roman"/>
          <w:color w:val="000000"/>
          <w:sz w:val="24"/>
          <w:szCs w:val="24"/>
          <w:lang w:eastAsia="hr-HR" w:bidi="hr-HR"/>
        </w:rPr>
      </w:pPr>
    </w:p>
    <w:p w:rsidR="009833EC" w:rsidRPr="008334D1" w:rsidRDefault="008334D1" w:rsidP="008334D1">
      <w:pPr>
        <w:ind w:firstLine="708"/>
        <w:rPr>
          <w:szCs w:val="24"/>
        </w:rPr>
      </w:pPr>
      <w:r>
        <w:rPr>
          <w:color w:val="000000"/>
          <w:szCs w:val="24"/>
          <w:lang w:bidi="hr-HR"/>
        </w:rPr>
        <w:t>-</w:t>
      </w:r>
      <w:r w:rsidR="009833EC">
        <w:rPr>
          <w:color w:val="000000"/>
          <w:szCs w:val="24"/>
          <w:lang w:bidi="hr-HR"/>
        </w:rPr>
        <w:tab/>
      </w:r>
      <w:r w:rsidR="009833EC" w:rsidRPr="008334D1">
        <w:rPr>
          <w:color w:val="000000"/>
          <w:szCs w:val="24"/>
          <w:lang w:bidi="hr-HR"/>
        </w:rPr>
        <w:t xml:space="preserve">na članak 12. </w:t>
      </w:r>
      <w:r w:rsidRPr="008334D1">
        <w:rPr>
          <w:color w:val="000000"/>
          <w:szCs w:val="24"/>
        </w:rPr>
        <w:t>Kluba zastupnika zeleno-lijevog bloka u Hrvatskome saboru, od 20. listopada 2021., u izmijenjenom obliku, tako da glasi</w:t>
      </w:r>
      <w:bookmarkStart w:id="8" w:name="_Hlk86067337"/>
    </w:p>
    <w:p w:rsidR="008334D1" w:rsidRDefault="008334D1" w:rsidP="009833EC">
      <w:pPr>
        <w:rPr>
          <w:szCs w:val="24"/>
        </w:rPr>
      </w:pPr>
      <w:bookmarkStart w:id="9" w:name="_Hlk86216716"/>
    </w:p>
    <w:p w:rsidR="009833EC" w:rsidRPr="008334D1" w:rsidRDefault="009833EC" w:rsidP="009833EC">
      <w:pPr>
        <w:rPr>
          <w:szCs w:val="24"/>
        </w:rPr>
      </w:pPr>
      <w:r w:rsidRPr="008334D1">
        <w:rPr>
          <w:szCs w:val="24"/>
        </w:rPr>
        <w:t xml:space="preserve">„U članku 17. stavak 2. mijenja se i glasi: </w:t>
      </w:r>
    </w:p>
    <w:p w:rsidR="009833EC" w:rsidRDefault="009833EC" w:rsidP="009833EC">
      <w:pPr>
        <w:jc w:val="left"/>
        <w:rPr>
          <w:szCs w:val="24"/>
        </w:rPr>
      </w:pPr>
    </w:p>
    <w:p w:rsidR="009833EC" w:rsidRPr="00B73C44" w:rsidRDefault="009833EC" w:rsidP="009833EC">
      <w:pPr>
        <w:rPr>
          <w:szCs w:val="24"/>
        </w:rPr>
      </w:pPr>
      <w:r>
        <w:rPr>
          <w:szCs w:val="24"/>
        </w:rPr>
        <w:t xml:space="preserve">(2) </w:t>
      </w:r>
      <w:r w:rsidRPr="00B73C44">
        <w:rPr>
          <w:szCs w:val="24"/>
        </w:rPr>
        <w:t>Vlasnik odnosno suvlasnici zgrade mogu projektirati i izvoditi pojačanje konstrukcije zgrade koja je iznad razine iz Tehničkog propisa, odnosno cjelovitu obnovu zgrade kada sami provode obnovu uz ostvarivanje prava na novčanu pomoć za opravdane troškove popravka konstrukcije.“</w:t>
      </w:r>
      <w:r>
        <w:rPr>
          <w:szCs w:val="24"/>
        </w:rPr>
        <w:t>.</w:t>
      </w:r>
    </w:p>
    <w:bookmarkEnd w:id="8"/>
    <w:bookmarkEnd w:id="9"/>
    <w:p w:rsidR="009833EC" w:rsidRPr="008334D1" w:rsidRDefault="009833EC" w:rsidP="008334D1">
      <w:pPr>
        <w:autoSpaceDE w:val="0"/>
        <w:autoSpaceDN w:val="0"/>
        <w:adjustRightInd w:val="0"/>
        <w:rPr>
          <w:szCs w:val="24"/>
        </w:rPr>
      </w:pPr>
    </w:p>
    <w:p w:rsidR="009833EC" w:rsidRPr="00AC02E4" w:rsidRDefault="009833EC" w:rsidP="009833EC">
      <w:pPr>
        <w:rPr>
          <w:szCs w:val="24"/>
        </w:rPr>
      </w:pPr>
      <w:r w:rsidRPr="00AC02E4">
        <w:rPr>
          <w:szCs w:val="24"/>
        </w:rPr>
        <w:t>KLASA:</w:t>
      </w:r>
      <w:r w:rsidRPr="00AC02E4">
        <w:rPr>
          <w:szCs w:val="24"/>
        </w:rPr>
        <w:tab/>
      </w:r>
      <w:r w:rsidRPr="00AC02E4">
        <w:rPr>
          <w:szCs w:val="24"/>
        </w:rPr>
        <w:tab/>
      </w:r>
    </w:p>
    <w:p w:rsidR="009833EC" w:rsidRPr="00AC02E4" w:rsidRDefault="009833EC" w:rsidP="009833EC">
      <w:pPr>
        <w:rPr>
          <w:szCs w:val="24"/>
        </w:rPr>
      </w:pPr>
      <w:r w:rsidRPr="00AC02E4">
        <w:rPr>
          <w:szCs w:val="24"/>
        </w:rPr>
        <w:t>URBROJ:</w:t>
      </w:r>
      <w:r w:rsidRPr="00AC02E4">
        <w:rPr>
          <w:szCs w:val="24"/>
        </w:rPr>
        <w:tab/>
      </w:r>
      <w:r w:rsidRPr="00AC02E4">
        <w:rPr>
          <w:szCs w:val="24"/>
        </w:rPr>
        <w:tab/>
      </w:r>
    </w:p>
    <w:p w:rsidR="009833EC" w:rsidRPr="00AC02E4" w:rsidRDefault="009833EC" w:rsidP="009833EC">
      <w:pPr>
        <w:rPr>
          <w:szCs w:val="24"/>
        </w:rPr>
      </w:pPr>
    </w:p>
    <w:p w:rsidR="009833EC" w:rsidRPr="00AC02E4" w:rsidRDefault="009833EC" w:rsidP="009833EC">
      <w:pPr>
        <w:rPr>
          <w:szCs w:val="24"/>
        </w:rPr>
      </w:pPr>
      <w:r w:rsidRPr="00AC02E4">
        <w:rPr>
          <w:szCs w:val="24"/>
        </w:rPr>
        <w:t>Zagreb,</w:t>
      </w:r>
    </w:p>
    <w:p w:rsidR="005B14E0" w:rsidRPr="00AC02E4" w:rsidRDefault="005B14E0" w:rsidP="005B14E0">
      <w:pPr>
        <w:widowControl w:val="0"/>
        <w:tabs>
          <w:tab w:val="center" w:pos="7371"/>
        </w:tabs>
        <w:jc w:val="center"/>
        <w:rPr>
          <w:snapToGrid w:val="0"/>
          <w:szCs w:val="24"/>
          <w:lang w:val="en-GB" w:eastAsia="en-US"/>
        </w:rPr>
      </w:pPr>
      <w:r>
        <w:rPr>
          <w:snapToGrid w:val="0"/>
          <w:szCs w:val="24"/>
          <w:lang w:val="en-GB" w:eastAsia="en-US"/>
        </w:rPr>
        <w:tab/>
      </w:r>
      <w:r w:rsidRPr="00AC02E4">
        <w:rPr>
          <w:snapToGrid w:val="0"/>
          <w:szCs w:val="24"/>
          <w:lang w:val="en-GB" w:eastAsia="en-US"/>
        </w:rPr>
        <w:t>PREDSJEDNIK</w:t>
      </w:r>
    </w:p>
    <w:p w:rsidR="005B14E0" w:rsidRPr="00AC02E4" w:rsidRDefault="005B14E0" w:rsidP="005B14E0">
      <w:pPr>
        <w:widowControl w:val="0"/>
        <w:tabs>
          <w:tab w:val="center" w:pos="7371"/>
        </w:tabs>
        <w:jc w:val="center"/>
        <w:rPr>
          <w:snapToGrid w:val="0"/>
          <w:szCs w:val="24"/>
          <w:lang w:val="en-GB" w:eastAsia="en-US"/>
        </w:rPr>
      </w:pPr>
    </w:p>
    <w:p w:rsidR="005B14E0" w:rsidRPr="00AC02E4" w:rsidRDefault="005B14E0" w:rsidP="005B14E0">
      <w:pPr>
        <w:widowControl w:val="0"/>
        <w:tabs>
          <w:tab w:val="center" w:pos="7371"/>
        </w:tabs>
        <w:jc w:val="center"/>
        <w:rPr>
          <w:b/>
          <w:snapToGrid w:val="0"/>
          <w:szCs w:val="24"/>
          <w:lang w:val="en-GB" w:eastAsia="en-US"/>
        </w:rPr>
      </w:pPr>
      <w:r>
        <w:rPr>
          <w:snapToGrid w:val="0"/>
          <w:szCs w:val="24"/>
          <w:lang w:val="en-GB" w:eastAsia="en-US"/>
        </w:rPr>
        <w:tab/>
        <w:t xml:space="preserve">          </w:t>
      </w:r>
      <w:proofErr w:type="spellStart"/>
      <w:r w:rsidRPr="00AC02E4">
        <w:rPr>
          <w:snapToGrid w:val="0"/>
          <w:szCs w:val="24"/>
          <w:lang w:val="en-GB" w:eastAsia="en-US"/>
        </w:rPr>
        <w:t>mr</w:t>
      </w:r>
      <w:proofErr w:type="spellEnd"/>
      <w:r w:rsidRPr="00AC02E4">
        <w:rPr>
          <w:snapToGrid w:val="0"/>
          <w:szCs w:val="24"/>
          <w:lang w:val="en-GB" w:eastAsia="en-US"/>
        </w:rPr>
        <w:t xml:space="preserve">. sc. Andrej </w:t>
      </w:r>
      <w:proofErr w:type="spellStart"/>
      <w:r w:rsidRPr="00AC02E4">
        <w:rPr>
          <w:snapToGrid w:val="0"/>
          <w:szCs w:val="24"/>
          <w:lang w:val="en-GB" w:eastAsia="en-US"/>
        </w:rPr>
        <w:t>Plenković</w:t>
      </w:r>
      <w:proofErr w:type="spellEnd"/>
    </w:p>
    <w:p w:rsidR="000F6D84" w:rsidRDefault="00E105C5"/>
    <w:p w:rsidR="00B4003E" w:rsidRPr="003948EB" w:rsidRDefault="00B4003E" w:rsidP="00B4003E">
      <w:pPr>
        <w:jc w:val="center"/>
        <w:rPr>
          <w:b/>
          <w:szCs w:val="24"/>
        </w:rPr>
      </w:pPr>
      <w:r w:rsidRPr="003948EB">
        <w:rPr>
          <w:b/>
          <w:szCs w:val="24"/>
        </w:rPr>
        <w:t>O B R A Z L O Ž E N</w:t>
      </w:r>
      <w:r>
        <w:rPr>
          <w:b/>
          <w:szCs w:val="24"/>
        </w:rPr>
        <w:t xml:space="preserve"> </w:t>
      </w:r>
      <w:r w:rsidRPr="003948EB">
        <w:rPr>
          <w:b/>
          <w:szCs w:val="24"/>
        </w:rPr>
        <w:t>J E</w:t>
      </w:r>
    </w:p>
    <w:p w:rsidR="00B4003E" w:rsidRPr="003948EB" w:rsidRDefault="00B4003E" w:rsidP="00B4003E">
      <w:pPr>
        <w:jc w:val="center"/>
        <w:rPr>
          <w:szCs w:val="24"/>
        </w:rPr>
      </w:pPr>
    </w:p>
    <w:p w:rsidR="00B4003E" w:rsidRPr="00477A6C" w:rsidRDefault="00B4003E" w:rsidP="00B4003E">
      <w:pPr>
        <w:pStyle w:val="ListParagraph"/>
        <w:numPr>
          <w:ilvl w:val="0"/>
          <w:numId w:val="2"/>
        </w:numPr>
        <w:ind w:left="360"/>
        <w:rPr>
          <w:szCs w:val="24"/>
        </w:rPr>
      </w:pPr>
      <w:bookmarkStart w:id="10" w:name="_Hlk86214497"/>
      <w:r w:rsidRPr="00E105C5">
        <w:rPr>
          <w:b/>
          <w:bCs/>
          <w:szCs w:val="24"/>
        </w:rPr>
        <w:t>Klub zastupnika Hrvatske demokratske zajednice</w:t>
      </w:r>
      <w:r w:rsidRPr="00C37E2F">
        <w:rPr>
          <w:szCs w:val="24"/>
        </w:rPr>
        <w:t xml:space="preserve"> predložio je amandman</w:t>
      </w:r>
      <w:r w:rsidR="00C37E2F" w:rsidRPr="00C37E2F">
        <w:rPr>
          <w:szCs w:val="24"/>
        </w:rPr>
        <w:t>,</w:t>
      </w:r>
      <w:r w:rsidRPr="00C37E2F">
        <w:rPr>
          <w:szCs w:val="24"/>
        </w:rPr>
        <w:t xml:space="preserve"> od 20. listopada 2021. godine </w:t>
      </w:r>
      <w:r w:rsidRPr="006660AA">
        <w:rPr>
          <w:b/>
          <w:bCs/>
          <w:szCs w:val="24"/>
        </w:rPr>
        <w:t>na članak 3</w:t>
      </w:r>
      <w:r w:rsidRPr="006660AA">
        <w:rPr>
          <w:b/>
          <w:szCs w:val="24"/>
        </w:rPr>
        <w:t>.</w:t>
      </w:r>
      <w:r w:rsidRPr="00C37E2F">
        <w:rPr>
          <w:szCs w:val="24"/>
        </w:rPr>
        <w:t xml:space="preserve"> Konačnog prijedlog zakona o izmjenama</w:t>
      </w:r>
      <w:r w:rsidRPr="00477A6C">
        <w:rPr>
          <w:szCs w:val="24"/>
        </w:rPr>
        <w:t xml:space="preserve"> i dopunama Zakona o obnovi zgrada oštećenih potresom na području Grada Zagreba, Krapinsko-zagorske županije, Zagrebačke županije, Sisačko-moslavačke županije i Karlovačke županije koji glasi: </w:t>
      </w:r>
    </w:p>
    <w:bookmarkEnd w:id="10"/>
    <w:p w:rsidR="00B4003E" w:rsidRPr="00B16DA3" w:rsidRDefault="00B4003E" w:rsidP="00B4003E">
      <w:pPr>
        <w:rPr>
          <w:szCs w:val="24"/>
        </w:rPr>
      </w:pPr>
    </w:p>
    <w:p w:rsidR="00B4003E" w:rsidRPr="005A2E1A" w:rsidRDefault="00B4003E" w:rsidP="00B4003E">
      <w:pPr>
        <w:pStyle w:val="NoSpacing"/>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Pr="005A2E1A">
        <w:rPr>
          <w:rFonts w:ascii="Times New Roman" w:eastAsia="Times New Roman" w:hAnsi="Times New Roman" w:cs="Times New Roman"/>
          <w:color w:val="000000"/>
          <w:sz w:val="24"/>
          <w:szCs w:val="24"/>
          <w:lang w:eastAsia="hr-HR" w:bidi="hr-HR"/>
        </w:rPr>
        <w:t>U članku 3. stavku 1. točka 1. mijenja se i glasi:</w:t>
      </w:r>
    </w:p>
    <w:p w:rsidR="00B4003E" w:rsidRPr="005A2E1A" w:rsidRDefault="00B4003E" w:rsidP="00C37E2F">
      <w:pPr>
        <w:pStyle w:val="NoSpacing"/>
        <w:jc w:val="both"/>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 xml:space="preserve">1. </w:t>
      </w:r>
      <w:r w:rsidRPr="005A2E1A">
        <w:rPr>
          <w:rFonts w:ascii="Times New Roman" w:eastAsia="Times New Roman" w:hAnsi="Times New Roman" w:cs="Times New Roman"/>
          <w:i/>
          <w:iCs/>
          <w:color w:val="000000"/>
          <w:sz w:val="24"/>
          <w:szCs w:val="24"/>
          <w:lang w:eastAsia="hr-HR" w:bidi="hr-HR"/>
        </w:rPr>
        <w:t>cjelovita obnova zgrade</w:t>
      </w:r>
      <w:r w:rsidRPr="005A2E1A">
        <w:rPr>
          <w:rFonts w:ascii="Times New Roman" w:eastAsia="Times New Roman" w:hAnsi="Times New Roman" w:cs="Times New Roman"/>
          <w:color w:val="000000"/>
          <w:sz w:val="24"/>
          <w:szCs w:val="24"/>
          <w:lang w:eastAsia="hr-HR" w:bidi="hr-HR"/>
        </w:rPr>
        <w:t xml:space="preserve"> podrazumijeva cjelovitu obnovu građevinske konstrukcije te izvođenje potrebnih pripremnih, građevinskih, završno-obrtničkih i instalaterskih radova odnosno radova kojima se zgrada dovodi u stanje potpune građevinske uporabljivosti do razine koju zahtijevaju pravila struke, a uz ostale potrebne radove, po potrebi, obuhvaća i popravak </w:t>
      </w:r>
      <w:proofErr w:type="spellStart"/>
      <w:r w:rsidRPr="005A2E1A">
        <w:rPr>
          <w:rFonts w:ascii="Times New Roman" w:eastAsia="Times New Roman" w:hAnsi="Times New Roman" w:cs="Times New Roman"/>
          <w:color w:val="000000"/>
          <w:sz w:val="24"/>
          <w:szCs w:val="24"/>
          <w:lang w:eastAsia="hr-HR" w:bidi="hr-HR"/>
        </w:rPr>
        <w:t>nekonstrukcijskih</w:t>
      </w:r>
      <w:proofErr w:type="spellEnd"/>
      <w:r w:rsidRPr="005A2E1A">
        <w:rPr>
          <w:rFonts w:ascii="Times New Roman" w:eastAsia="Times New Roman" w:hAnsi="Times New Roman" w:cs="Times New Roman"/>
          <w:color w:val="000000"/>
          <w:sz w:val="24"/>
          <w:szCs w:val="24"/>
          <w:lang w:eastAsia="hr-HR" w:bidi="hr-HR"/>
        </w:rPr>
        <w:t xml:space="preserve"> elemenata, popravak konstrukcije, pojačanje konstrukcije zgrade i/ili cjelovitu obnovu konstrukcije. Osim temeljnog zahtjeva za građevine koji se odnosi na mehaničku otpornost i stabilnost te gospodarenje energijom i očuvanje topline, drugi temeljni zahtjevi se u cjelovitoj obnovi zgrade ispunjavaju ako je to moguće bez znatnijih zahvata na zgradi i bez znatnijeg povećanja troškova.</w:t>
      </w:r>
      <w:r>
        <w:rPr>
          <w:rFonts w:ascii="Times New Roman" w:eastAsia="Times New Roman" w:hAnsi="Times New Roman" w:cs="Times New Roman"/>
          <w:color w:val="000000"/>
          <w:sz w:val="24"/>
          <w:szCs w:val="24"/>
          <w:lang w:eastAsia="hr-HR" w:bidi="hr-HR"/>
        </w:rPr>
        <w:t>“</w:t>
      </w:r>
    </w:p>
    <w:p w:rsidR="00B4003E" w:rsidRDefault="00B4003E" w:rsidP="00B4003E">
      <w:pPr>
        <w:rPr>
          <w:b/>
          <w:szCs w:val="24"/>
          <w:u w:val="single"/>
        </w:rPr>
      </w:pPr>
    </w:p>
    <w:p w:rsidR="00B4003E" w:rsidRPr="006821AE" w:rsidRDefault="00B4003E" w:rsidP="00B4003E">
      <w:pPr>
        <w:rPr>
          <w:bCs/>
          <w:szCs w:val="24"/>
        </w:rPr>
      </w:pPr>
      <w:r w:rsidRPr="006821AE">
        <w:rPr>
          <w:bCs/>
          <w:szCs w:val="24"/>
        </w:rPr>
        <w:t xml:space="preserve">Predloženim amandmanom se </w:t>
      </w:r>
      <w:proofErr w:type="spellStart"/>
      <w:r w:rsidRPr="006821AE">
        <w:rPr>
          <w:bCs/>
          <w:szCs w:val="24"/>
        </w:rPr>
        <w:t>nomotehnički</w:t>
      </w:r>
      <w:proofErr w:type="spellEnd"/>
      <w:r w:rsidRPr="006821AE">
        <w:rPr>
          <w:bCs/>
          <w:szCs w:val="24"/>
        </w:rPr>
        <w:t xml:space="preserve"> uređuje predmetna odredba, te se predlaže njegovo prihvaćanje. </w:t>
      </w:r>
    </w:p>
    <w:p w:rsidR="00B4003E" w:rsidRPr="006821AE" w:rsidRDefault="00B4003E" w:rsidP="00B4003E">
      <w:pPr>
        <w:rPr>
          <w:bCs/>
          <w:szCs w:val="24"/>
        </w:rPr>
      </w:pPr>
    </w:p>
    <w:p w:rsidR="00B4003E" w:rsidRPr="006821AE" w:rsidRDefault="00B4003E" w:rsidP="00B4003E">
      <w:pPr>
        <w:pStyle w:val="ListParagraph"/>
        <w:numPr>
          <w:ilvl w:val="0"/>
          <w:numId w:val="2"/>
        </w:numPr>
        <w:ind w:left="360"/>
        <w:rPr>
          <w:bCs/>
          <w:szCs w:val="24"/>
        </w:rPr>
      </w:pPr>
      <w:bookmarkStart w:id="11" w:name="_Hlk86214633"/>
      <w:r w:rsidRPr="00E105C5">
        <w:rPr>
          <w:b/>
          <w:bCs/>
          <w:szCs w:val="24"/>
        </w:rPr>
        <w:t>Klub zastupnika Hrvatske demokratske zajednice</w:t>
      </w:r>
      <w:r w:rsidRPr="006821AE">
        <w:rPr>
          <w:bCs/>
          <w:szCs w:val="24"/>
        </w:rPr>
        <w:t xml:space="preserve">  predložio je amandman</w:t>
      </w:r>
      <w:r w:rsidR="00C37E2F">
        <w:rPr>
          <w:bCs/>
          <w:szCs w:val="24"/>
        </w:rPr>
        <w:t>,</w:t>
      </w:r>
      <w:r w:rsidRPr="006821AE">
        <w:rPr>
          <w:bCs/>
          <w:szCs w:val="24"/>
        </w:rPr>
        <w:t xml:space="preserve"> od 20. listopada 2021. godine </w:t>
      </w:r>
      <w:r w:rsidRPr="006660AA">
        <w:rPr>
          <w:b/>
          <w:bCs/>
          <w:szCs w:val="24"/>
        </w:rPr>
        <w:t>na članak 9.</w:t>
      </w:r>
      <w:r w:rsidRPr="006821AE">
        <w:rPr>
          <w:bCs/>
          <w:szCs w:val="24"/>
        </w:rPr>
        <w:t xml:space="preserve"> Konačnog prijedlog zakona o izmjenama i dopunama Zakona o obnovi zgrada oštećenih potresom na području Grada Zagreba, Krapinsko-zagorske županije, Zagrebačke županije, Sisačko-moslavačke županije i Karlovačke županije koji glasi: </w:t>
      </w:r>
    </w:p>
    <w:bookmarkEnd w:id="11"/>
    <w:p w:rsidR="00B4003E" w:rsidRPr="006821AE" w:rsidRDefault="00B4003E" w:rsidP="00B4003E">
      <w:pPr>
        <w:rPr>
          <w:bCs/>
          <w:szCs w:val="24"/>
        </w:rPr>
      </w:pPr>
    </w:p>
    <w:p w:rsidR="00B4003E" w:rsidRPr="006821AE" w:rsidRDefault="00B4003E" w:rsidP="00B4003E">
      <w:pPr>
        <w:pStyle w:val="NoSpacing"/>
        <w:rPr>
          <w:rFonts w:ascii="Times New Roman" w:eastAsia="Times New Roman" w:hAnsi="Times New Roman" w:cs="Times New Roman"/>
          <w:color w:val="000000"/>
          <w:sz w:val="24"/>
          <w:szCs w:val="24"/>
          <w:lang w:eastAsia="hr-HR" w:bidi="hr-HR"/>
        </w:rPr>
      </w:pPr>
      <w:r w:rsidRPr="00C37E2F">
        <w:rPr>
          <w:rFonts w:ascii="Times New Roman" w:hAnsi="Times New Roman" w:cs="Times New Roman"/>
          <w:bCs/>
          <w:sz w:val="24"/>
          <w:szCs w:val="24"/>
        </w:rPr>
        <w:t>„</w:t>
      </w:r>
      <w:r w:rsidRPr="006821AE">
        <w:rPr>
          <w:rFonts w:ascii="Times New Roman" w:eastAsia="Times New Roman" w:hAnsi="Times New Roman" w:cs="Times New Roman"/>
          <w:color w:val="000000"/>
          <w:sz w:val="24"/>
          <w:szCs w:val="24"/>
          <w:lang w:eastAsia="hr-HR" w:bidi="hr-HR"/>
        </w:rPr>
        <w:t>U članku 9. stavak 1. mijenja se i glasi:</w:t>
      </w:r>
    </w:p>
    <w:p w:rsidR="00B4003E" w:rsidRPr="006821AE" w:rsidRDefault="00B4003E" w:rsidP="00B4003E">
      <w:pPr>
        <w:pStyle w:val="NoSpacing"/>
        <w:rPr>
          <w:rFonts w:ascii="Times New Roman" w:eastAsia="Times New Roman" w:hAnsi="Times New Roman" w:cs="Times New Roman"/>
          <w:color w:val="000000"/>
          <w:sz w:val="24"/>
          <w:szCs w:val="24"/>
          <w:lang w:eastAsia="hr-HR" w:bidi="hr-HR"/>
        </w:rPr>
      </w:pPr>
      <w:r w:rsidRPr="006821AE">
        <w:rPr>
          <w:rFonts w:ascii="Times New Roman" w:eastAsia="Times New Roman" w:hAnsi="Times New Roman" w:cs="Times New Roman"/>
          <w:color w:val="000000"/>
          <w:sz w:val="24"/>
          <w:szCs w:val="24"/>
          <w:lang w:eastAsia="hr-HR" w:bidi="hr-HR"/>
        </w:rPr>
        <w:t>,,U članku 13. stavku 2. broj: „20“ zamjenjuje se brojem: „21“, a riječ: „članova“ zamjenjuje se riječju: „člana“.</w:t>
      </w:r>
    </w:p>
    <w:p w:rsidR="00B4003E" w:rsidRPr="006821AE" w:rsidRDefault="00B4003E" w:rsidP="00B4003E">
      <w:pPr>
        <w:rPr>
          <w:bCs/>
          <w:szCs w:val="24"/>
        </w:rPr>
      </w:pPr>
    </w:p>
    <w:p w:rsidR="00B4003E" w:rsidRPr="006821AE" w:rsidRDefault="00B4003E" w:rsidP="00B4003E">
      <w:pPr>
        <w:rPr>
          <w:bCs/>
          <w:szCs w:val="24"/>
        </w:rPr>
      </w:pPr>
      <w:r w:rsidRPr="006821AE">
        <w:rPr>
          <w:bCs/>
          <w:szCs w:val="24"/>
        </w:rPr>
        <w:t xml:space="preserve">Predloženim amandmanom se </w:t>
      </w:r>
      <w:proofErr w:type="spellStart"/>
      <w:r w:rsidRPr="006821AE">
        <w:rPr>
          <w:bCs/>
          <w:szCs w:val="24"/>
        </w:rPr>
        <w:t>nomotehnički</w:t>
      </w:r>
      <w:proofErr w:type="spellEnd"/>
      <w:r w:rsidRPr="006821AE">
        <w:rPr>
          <w:bCs/>
          <w:szCs w:val="24"/>
        </w:rPr>
        <w:t xml:space="preserve"> uređuje predmetna odredba, te se predlaže njegovo prihvaćanje. </w:t>
      </w:r>
    </w:p>
    <w:p w:rsidR="00B4003E" w:rsidRPr="006821AE" w:rsidRDefault="00B4003E" w:rsidP="00B4003E">
      <w:pPr>
        <w:rPr>
          <w:bCs/>
          <w:szCs w:val="24"/>
        </w:rPr>
      </w:pPr>
    </w:p>
    <w:p w:rsidR="00B4003E" w:rsidRPr="00477A6C" w:rsidRDefault="00B4003E" w:rsidP="00B4003E">
      <w:pPr>
        <w:pStyle w:val="ListParagraph"/>
        <w:numPr>
          <w:ilvl w:val="0"/>
          <w:numId w:val="2"/>
        </w:numPr>
        <w:ind w:left="360"/>
        <w:rPr>
          <w:bCs/>
          <w:szCs w:val="24"/>
        </w:rPr>
      </w:pPr>
      <w:r w:rsidRPr="00E105C5">
        <w:rPr>
          <w:b/>
          <w:szCs w:val="24"/>
        </w:rPr>
        <w:t>Klub zastupnika Hrvatske demokratske zajednice</w:t>
      </w:r>
      <w:r w:rsidR="00C37E2F">
        <w:rPr>
          <w:bCs/>
          <w:szCs w:val="24"/>
        </w:rPr>
        <w:t xml:space="preserve"> </w:t>
      </w:r>
      <w:r w:rsidRPr="006821AE">
        <w:rPr>
          <w:bCs/>
          <w:szCs w:val="24"/>
        </w:rPr>
        <w:t>predložio je amandman</w:t>
      </w:r>
      <w:r w:rsidR="00C37E2F">
        <w:rPr>
          <w:bCs/>
          <w:szCs w:val="24"/>
        </w:rPr>
        <w:t>,</w:t>
      </w:r>
      <w:r w:rsidRPr="006821AE">
        <w:rPr>
          <w:bCs/>
          <w:szCs w:val="24"/>
        </w:rPr>
        <w:t xml:space="preserve"> od 20. listopada 2021. godine na </w:t>
      </w:r>
      <w:r w:rsidRPr="006821AE">
        <w:rPr>
          <w:b/>
          <w:szCs w:val="24"/>
        </w:rPr>
        <w:t>članak 17.</w:t>
      </w:r>
      <w:r w:rsidRPr="006821AE">
        <w:rPr>
          <w:bCs/>
          <w:szCs w:val="24"/>
        </w:rPr>
        <w:t xml:space="preserve"> Konačnog prijedlog zakona o izmjenama i dopunama Zakona o obnovi zgrada oštećenih potresom</w:t>
      </w:r>
      <w:r w:rsidRPr="00477A6C">
        <w:rPr>
          <w:bCs/>
          <w:szCs w:val="24"/>
        </w:rPr>
        <w:t xml:space="preserve"> na području Grada Zagreba, Krapinsko-zagorske županije, Zagrebačke županije, Sisačko-moslavačke županije i Karlovačke županije koji glasi: </w:t>
      </w:r>
    </w:p>
    <w:p w:rsidR="00B4003E" w:rsidRDefault="00B4003E" w:rsidP="00B4003E">
      <w:pPr>
        <w:rPr>
          <w:bCs/>
          <w:szCs w:val="24"/>
        </w:rPr>
      </w:pPr>
    </w:p>
    <w:p w:rsidR="00B4003E" w:rsidRPr="005A2E1A" w:rsidRDefault="00B4003E" w:rsidP="00B4003E">
      <w:pPr>
        <w:pStyle w:val="NoSpacing"/>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Pr="005A2E1A">
        <w:rPr>
          <w:rFonts w:ascii="Times New Roman" w:eastAsia="Times New Roman" w:hAnsi="Times New Roman" w:cs="Times New Roman"/>
          <w:color w:val="000000"/>
          <w:sz w:val="24"/>
          <w:szCs w:val="24"/>
          <w:lang w:eastAsia="hr-HR" w:bidi="hr-HR"/>
        </w:rPr>
        <w:t>U članku 17. stavak 1. mijenja se i glasi:</w:t>
      </w:r>
    </w:p>
    <w:p w:rsidR="00B4003E" w:rsidRPr="005A2E1A" w:rsidRDefault="00B4003E" w:rsidP="00B4003E">
      <w:pPr>
        <w:pStyle w:val="NoSpacing"/>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,,U članku 25. stavku 2. riječi: „kojima se uređuje izrada projekta uklanjanja” brišu se.“</w:t>
      </w:r>
    </w:p>
    <w:p w:rsidR="00B4003E" w:rsidRPr="00477A6C" w:rsidRDefault="00B4003E" w:rsidP="00B4003E">
      <w:pPr>
        <w:rPr>
          <w:bCs/>
          <w:szCs w:val="24"/>
        </w:rPr>
      </w:pPr>
    </w:p>
    <w:p w:rsidR="00B4003E" w:rsidRDefault="00B4003E" w:rsidP="00B4003E">
      <w:pPr>
        <w:rPr>
          <w:bCs/>
          <w:szCs w:val="24"/>
        </w:rPr>
      </w:pPr>
      <w:r w:rsidRPr="00B4003E">
        <w:rPr>
          <w:bCs/>
          <w:szCs w:val="24"/>
        </w:rPr>
        <w:t xml:space="preserve">Predloženim amandmanom se </w:t>
      </w:r>
      <w:proofErr w:type="spellStart"/>
      <w:r w:rsidRPr="00B4003E">
        <w:rPr>
          <w:bCs/>
          <w:szCs w:val="24"/>
        </w:rPr>
        <w:t>nomotehnički</w:t>
      </w:r>
      <w:proofErr w:type="spellEnd"/>
      <w:r w:rsidRPr="00B4003E">
        <w:rPr>
          <w:bCs/>
          <w:szCs w:val="24"/>
        </w:rPr>
        <w:t xml:space="preserve"> uređuje predmetna odredba, te se predlaže njegovo prihvaćanje.</w:t>
      </w:r>
      <w:r>
        <w:rPr>
          <w:bCs/>
          <w:szCs w:val="24"/>
        </w:rPr>
        <w:t xml:space="preserve"> </w:t>
      </w:r>
    </w:p>
    <w:p w:rsidR="00B4003E" w:rsidRDefault="00B4003E" w:rsidP="00B4003E">
      <w:pPr>
        <w:rPr>
          <w:bCs/>
          <w:szCs w:val="24"/>
        </w:rPr>
      </w:pPr>
    </w:p>
    <w:p w:rsidR="00B4003E" w:rsidRPr="00477A6C" w:rsidRDefault="00B4003E" w:rsidP="00B4003E">
      <w:pPr>
        <w:pStyle w:val="ListParagraph"/>
        <w:numPr>
          <w:ilvl w:val="0"/>
          <w:numId w:val="2"/>
        </w:numPr>
        <w:ind w:left="360"/>
        <w:rPr>
          <w:bCs/>
          <w:szCs w:val="24"/>
        </w:rPr>
      </w:pPr>
      <w:bookmarkStart w:id="12" w:name="_Hlk86214745"/>
      <w:r w:rsidRPr="00E105C5">
        <w:rPr>
          <w:b/>
          <w:szCs w:val="24"/>
        </w:rPr>
        <w:t>Klub zastupnika Hrvatske demokratske zajednice</w:t>
      </w:r>
      <w:r w:rsidR="00C37E2F" w:rsidRPr="00C37E2F">
        <w:rPr>
          <w:bCs/>
          <w:szCs w:val="24"/>
        </w:rPr>
        <w:t xml:space="preserve"> </w:t>
      </w:r>
      <w:r w:rsidRPr="00C37E2F">
        <w:rPr>
          <w:bCs/>
          <w:szCs w:val="24"/>
        </w:rPr>
        <w:t>predložio je amandman</w:t>
      </w:r>
      <w:r w:rsidR="00C37E2F" w:rsidRPr="00C37E2F">
        <w:rPr>
          <w:bCs/>
          <w:szCs w:val="24"/>
        </w:rPr>
        <w:t>,</w:t>
      </w:r>
      <w:r w:rsidRPr="00C37E2F">
        <w:rPr>
          <w:bCs/>
          <w:szCs w:val="24"/>
        </w:rPr>
        <w:t xml:space="preserve"> od 20. listopada 2021. godine </w:t>
      </w:r>
      <w:r w:rsidRPr="00E105C5">
        <w:rPr>
          <w:b/>
          <w:bCs/>
          <w:szCs w:val="24"/>
        </w:rPr>
        <w:t xml:space="preserve">na </w:t>
      </w:r>
      <w:r w:rsidRPr="00E105C5">
        <w:rPr>
          <w:b/>
          <w:szCs w:val="24"/>
        </w:rPr>
        <w:t>članak 22</w:t>
      </w:r>
      <w:r w:rsidRPr="00E105C5">
        <w:rPr>
          <w:b/>
          <w:bCs/>
          <w:szCs w:val="24"/>
        </w:rPr>
        <w:t>.</w:t>
      </w:r>
      <w:r w:rsidRPr="00C37E2F">
        <w:rPr>
          <w:bCs/>
          <w:szCs w:val="24"/>
        </w:rPr>
        <w:t xml:space="preserve"> Konačnog prijedlog zakon</w:t>
      </w:r>
      <w:r w:rsidRPr="00477A6C">
        <w:rPr>
          <w:bCs/>
          <w:szCs w:val="24"/>
        </w:rPr>
        <w:t xml:space="preserve">a o izmjenama i dopunama </w:t>
      </w:r>
      <w:r w:rsidRPr="00477A6C">
        <w:rPr>
          <w:bCs/>
          <w:szCs w:val="24"/>
        </w:rPr>
        <w:lastRenderedPageBreak/>
        <w:t xml:space="preserve">Zakona o obnovi zgrada oštećenih potresom na području Grada Zagreba, Krapinsko-zagorske županije, Zagrebačke županije, Sisačko-moslavačke županije i Karlovačke županije koji glasi: </w:t>
      </w:r>
    </w:p>
    <w:bookmarkEnd w:id="12"/>
    <w:p w:rsidR="00B4003E" w:rsidRDefault="00B4003E" w:rsidP="00B4003E">
      <w:pPr>
        <w:rPr>
          <w:bCs/>
          <w:szCs w:val="24"/>
        </w:rPr>
      </w:pPr>
    </w:p>
    <w:p w:rsidR="00B4003E" w:rsidRDefault="00B4003E" w:rsidP="00B4003E">
      <w:pPr>
        <w:pStyle w:val="NoSpacing"/>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Pr="005A2E1A">
        <w:rPr>
          <w:rFonts w:ascii="Times New Roman" w:eastAsia="Times New Roman" w:hAnsi="Times New Roman" w:cs="Times New Roman"/>
          <w:color w:val="000000"/>
          <w:sz w:val="24"/>
          <w:szCs w:val="24"/>
          <w:lang w:eastAsia="hr-HR" w:bidi="hr-HR"/>
        </w:rPr>
        <w:t>U članku 22. iza riječi: „kontrole“ dodaju se riječ: „projekta“.</w:t>
      </w:r>
    </w:p>
    <w:p w:rsidR="00B4003E" w:rsidRDefault="00B4003E" w:rsidP="00B4003E">
      <w:pPr>
        <w:pStyle w:val="NoSpacing"/>
        <w:rPr>
          <w:rFonts w:ascii="Times New Roman" w:eastAsia="Times New Roman" w:hAnsi="Times New Roman" w:cs="Times New Roman"/>
          <w:color w:val="000000"/>
          <w:sz w:val="24"/>
          <w:szCs w:val="24"/>
          <w:lang w:eastAsia="hr-HR" w:bidi="hr-HR"/>
        </w:rPr>
      </w:pPr>
    </w:p>
    <w:p w:rsidR="00B4003E" w:rsidRPr="006821AE" w:rsidRDefault="00B4003E" w:rsidP="00C37E2F">
      <w:pPr>
        <w:pStyle w:val="NoSpacing"/>
        <w:jc w:val="both"/>
        <w:rPr>
          <w:rFonts w:ascii="Times New Roman" w:eastAsia="Times New Roman" w:hAnsi="Times New Roman" w:cs="Times New Roman"/>
          <w:color w:val="000000"/>
          <w:sz w:val="24"/>
          <w:szCs w:val="24"/>
          <w:lang w:eastAsia="hr-HR" w:bidi="hr-HR"/>
        </w:rPr>
      </w:pPr>
      <w:bookmarkStart w:id="13" w:name="_Hlk86214788"/>
      <w:r w:rsidRPr="006821AE">
        <w:rPr>
          <w:rFonts w:ascii="Times New Roman" w:hAnsi="Times New Roman" w:cs="Times New Roman"/>
          <w:bCs/>
          <w:sz w:val="24"/>
          <w:szCs w:val="24"/>
        </w:rPr>
        <w:t xml:space="preserve">Predloženim amandmanom se </w:t>
      </w:r>
      <w:proofErr w:type="spellStart"/>
      <w:r w:rsidRPr="006821AE">
        <w:rPr>
          <w:rFonts w:ascii="Times New Roman" w:hAnsi="Times New Roman" w:cs="Times New Roman"/>
          <w:bCs/>
          <w:sz w:val="24"/>
          <w:szCs w:val="24"/>
        </w:rPr>
        <w:t>nomotehnički</w:t>
      </w:r>
      <w:proofErr w:type="spellEnd"/>
      <w:r w:rsidRPr="006821AE">
        <w:rPr>
          <w:rFonts w:ascii="Times New Roman" w:hAnsi="Times New Roman" w:cs="Times New Roman"/>
          <w:bCs/>
          <w:sz w:val="24"/>
          <w:szCs w:val="24"/>
        </w:rPr>
        <w:t xml:space="preserve"> uređuje predmetna odredba, te se predlaže njegovo prihvaćanje</w:t>
      </w:r>
    </w:p>
    <w:bookmarkEnd w:id="13"/>
    <w:p w:rsidR="00B4003E" w:rsidRPr="00C37E2F" w:rsidRDefault="00B4003E" w:rsidP="00B4003E">
      <w:pPr>
        <w:rPr>
          <w:szCs w:val="24"/>
        </w:rPr>
      </w:pPr>
    </w:p>
    <w:p w:rsidR="00B4003E" w:rsidRPr="00C37E2F" w:rsidRDefault="00B4003E" w:rsidP="00B4003E">
      <w:pPr>
        <w:pStyle w:val="ListParagraph"/>
        <w:numPr>
          <w:ilvl w:val="0"/>
          <w:numId w:val="2"/>
        </w:numPr>
        <w:ind w:left="360"/>
        <w:rPr>
          <w:bCs/>
          <w:szCs w:val="24"/>
        </w:rPr>
      </w:pPr>
      <w:r w:rsidRPr="00E105C5">
        <w:rPr>
          <w:b/>
          <w:szCs w:val="24"/>
        </w:rPr>
        <w:t>Klub zastupnika Hrvatske demokratske zajednice</w:t>
      </w:r>
      <w:r w:rsidRPr="00C37E2F">
        <w:rPr>
          <w:bCs/>
          <w:szCs w:val="24"/>
        </w:rPr>
        <w:t xml:space="preserve">  predložio je amandman od 20. listopada 2021. godine </w:t>
      </w:r>
      <w:r w:rsidRPr="00E105C5">
        <w:rPr>
          <w:b/>
          <w:bCs/>
          <w:szCs w:val="24"/>
        </w:rPr>
        <w:t xml:space="preserve">na </w:t>
      </w:r>
      <w:r w:rsidRPr="00E105C5">
        <w:rPr>
          <w:b/>
          <w:szCs w:val="24"/>
        </w:rPr>
        <w:t>članak 34.</w:t>
      </w:r>
      <w:r w:rsidRPr="00C37E2F">
        <w:rPr>
          <w:bCs/>
          <w:szCs w:val="24"/>
        </w:rPr>
        <w:t xml:space="preserve"> Konačnog prijedlog zakona o izmjenama i dopunama Zakona o obnovi zgrada oštećenih potresom na području Grada Zagreba, Krapinsko-zagorske županije, Zagrebačke županije, Sisačko-moslavačke županije i Karlovačke županije koji glasi: </w:t>
      </w:r>
    </w:p>
    <w:p w:rsidR="00B4003E" w:rsidRPr="006821AE" w:rsidRDefault="00B4003E" w:rsidP="00B4003E"/>
    <w:p w:rsidR="00B4003E" w:rsidRPr="006821AE" w:rsidRDefault="00B4003E" w:rsidP="00C37E2F">
      <w:pPr>
        <w:pStyle w:val="NoSpacing"/>
        <w:jc w:val="both"/>
        <w:rPr>
          <w:rFonts w:ascii="Times New Roman" w:eastAsia="Times New Roman" w:hAnsi="Times New Roman" w:cs="Times New Roman"/>
          <w:color w:val="000000"/>
          <w:sz w:val="24"/>
          <w:szCs w:val="24"/>
          <w:lang w:eastAsia="hr-HR" w:bidi="hr-HR"/>
        </w:rPr>
      </w:pPr>
      <w:r w:rsidRPr="006821AE">
        <w:rPr>
          <w:rFonts w:ascii="Times New Roman" w:eastAsia="Times New Roman" w:hAnsi="Times New Roman" w:cs="Times New Roman"/>
          <w:color w:val="000000"/>
          <w:sz w:val="24"/>
          <w:szCs w:val="24"/>
          <w:lang w:eastAsia="hr-HR" w:bidi="hr-HR"/>
        </w:rPr>
        <w:t>„Članak 34. mijenja se i glasi:</w:t>
      </w:r>
    </w:p>
    <w:p w:rsidR="00B4003E" w:rsidRPr="006821AE" w:rsidRDefault="00B4003E" w:rsidP="00C37E2F">
      <w:pPr>
        <w:pStyle w:val="NoSpacing"/>
        <w:jc w:val="both"/>
        <w:rPr>
          <w:rFonts w:ascii="Times New Roman" w:eastAsia="Times New Roman" w:hAnsi="Times New Roman" w:cs="Times New Roman"/>
          <w:color w:val="000000"/>
          <w:sz w:val="24"/>
          <w:szCs w:val="24"/>
          <w:lang w:eastAsia="hr-HR" w:bidi="hr-HR"/>
        </w:rPr>
      </w:pPr>
      <w:r w:rsidRPr="006821AE">
        <w:rPr>
          <w:rFonts w:ascii="Times New Roman" w:eastAsia="Times New Roman" w:hAnsi="Times New Roman" w:cs="Times New Roman"/>
          <w:color w:val="000000"/>
          <w:sz w:val="24"/>
          <w:szCs w:val="24"/>
          <w:lang w:eastAsia="hr-HR" w:bidi="hr-HR"/>
        </w:rPr>
        <w:t>,,U članku 46.a stavak 3. mijenja se i glasi:</w:t>
      </w:r>
    </w:p>
    <w:p w:rsidR="00B4003E" w:rsidRPr="006821AE" w:rsidRDefault="00B4003E" w:rsidP="00C37E2F">
      <w:pPr>
        <w:pStyle w:val="NoSpacing"/>
        <w:jc w:val="both"/>
        <w:rPr>
          <w:rFonts w:ascii="Times New Roman" w:eastAsia="Times New Roman" w:hAnsi="Times New Roman" w:cs="Times New Roman"/>
          <w:color w:val="000000"/>
          <w:sz w:val="24"/>
          <w:szCs w:val="24"/>
          <w:lang w:eastAsia="hr-HR" w:bidi="hr-HR"/>
        </w:rPr>
      </w:pPr>
      <w:r w:rsidRPr="006821AE">
        <w:rPr>
          <w:rFonts w:ascii="Times New Roman" w:eastAsia="Times New Roman" w:hAnsi="Times New Roman" w:cs="Times New Roman"/>
          <w:color w:val="000000"/>
          <w:sz w:val="24"/>
          <w:szCs w:val="24"/>
          <w:lang w:eastAsia="hr-HR" w:bidi="hr-HR"/>
        </w:rPr>
        <w:t xml:space="preserve">„(3) Republika Hrvatska će vlasniku stana koji se nalazi u </w:t>
      </w:r>
      <w:proofErr w:type="spellStart"/>
      <w:r w:rsidRPr="006821AE">
        <w:rPr>
          <w:rFonts w:ascii="Times New Roman" w:eastAsia="Times New Roman" w:hAnsi="Times New Roman" w:cs="Times New Roman"/>
          <w:color w:val="000000"/>
          <w:sz w:val="24"/>
          <w:szCs w:val="24"/>
          <w:lang w:eastAsia="hr-HR" w:bidi="hr-HR"/>
        </w:rPr>
        <w:t>višestambenoj</w:t>
      </w:r>
      <w:proofErr w:type="spellEnd"/>
      <w:r w:rsidRPr="006821AE">
        <w:rPr>
          <w:rFonts w:ascii="Times New Roman" w:eastAsia="Times New Roman" w:hAnsi="Times New Roman" w:cs="Times New Roman"/>
          <w:color w:val="000000"/>
          <w:sz w:val="24"/>
          <w:szCs w:val="24"/>
          <w:lang w:eastAsia="hr-HR" w:bidi="hr-HR"/>
        </w:rPr>
        <w:t xml:space="preserve"> zgradi ili stambeno poslovnoj zgradi koja se uklanja na temelju ovoga Zakona, a koji je je to bio u vrijeme nastanka nepogode ili katastrofe iz članka 1. stavka 1. ovoga Zakona, na njegov zahtjev, u vlasništvo dati stan odgovarajuće veličine, uz obvezu prenošenja vlasništva zemljišta na kojem se nalazila uklonjena zgrada u korist Republike Hrvatske.</w:t>
      </w:r>
    </w:p>
    <w:p w:rsidR="00B4003E" w:rsidRPr="006821AE" w:rsidRDefault="00B4003E" w:rsidP="00C37E2F">
      <w:pPr>
        <w:pStyle w:val="NoSpacing"/>
        <w:jc w:val="both"/>
        <w:rPr>
          <w:rFonts w:ascii="Times New Roman" w:eastAsia="Times New Roman" w:hAnsi="Times New Roman" w:cs="Times New Roman"/>
          <w:color w:val="000000"/>
          <w:sz w:val="24"/>
          <w:szCs w:val="24"/>
          <w:lang w:eastAsia="hr-HR" w:bidi="hr-HR"/>
        </w:rPr>
      </w:pPr>
      <w:r w:rsidRPr="006821AE">
        <w:rPr>
          <w:rFonts w:ascii="Times New Roman" w:eastAsia="Times New Roman" w:hAnsi="Times New Roman" w:cs="Times New Roman"/>
          <w:color w:val="000000"/>
          <w:sz w:val="24"/>
          <w:szCs w:val="24"/>
          <w:lang w:eastAsia="hr-HR" w:bidi="hr-HR"/>
        </w:rPr>
        <w:t>U stavku 5. riječi: ,,u najam na određeno vrijeme stan odgovarajuće veličine na području te županije do 1. rujna 2023., sukladno posebnom zakonu” zamjenjuju se riječima: ,,u najam stan odgovarajuće veličine na području te županije na vrijeme određeno posebnim zakonom“.</w:t>
      </w:r>
    </w:p>
    <w:p w:rsidR="00B4003E" w:rsidRPr="006821AE" w:rsidRDefault="00B4003E" w:rsidP="00C37E2F"/>
    <w:p w:rsidR="00B4003E" w:rsidRPr="006821AE" w:rsidRDefault="00B4003E" w:rsidP="00C37E2F">
      <w:pPr>
        <w:pStyle w:val="NoSpacing"/>
        <w:jc w:val="both"/>
        <w:rPr>
          <w:rFonts w:ascii="Times New Roman" w:eastAsia="Times New Roman" w:hAnsi="Times New Roman" w:cs="Times New Roman"/>
          <w:color w:val="000000"/>
          <w:sz w:val="24"/>
          <w:szCs w:val="24"/>
          <w:lang w:eastAsia="hr-HR" w:bidi="hr-HR"/>
        </w:rPr>
      </w:pPr>
      <w:bookmarkStart w:id="14" w:name="_Hlk86214907"/>
      <w:r w:rsidRPr="006821AE">
        <w:rPr>
          <w:rFonts w:ascii="Times New Roman" w:hAnsi="Times New Roman" w:cs="Times New Roman"/>
          <w:bCs/>
          <w:sz w:val="24"/>
          <w:szCs w:val="24"/>
        </w:rPr>
        <w:t xml:space="preserve">Predloženim amandmanom se </w:t>
      </w:r>
      <w:proofErr w:type="spellStart"/>
      <w:r w:rsidRPr="006821AE">
        <w:rPr>
          <w:rFonts w:ascii="Times New Roman" w:hAnsi="Times New Roman" w:cs="Times New Roman"/>
          <w:bCs/>
          <w:sz w:val="24"/>
          <w:szCs w:val="24"/>
        </w:rPr>
        <w:t>nomotehnički</w:t>
      </w:r>
      <w:proofErr w:type="spellEnd"/>
      <w:r w:rsidRPr="006821AE">
        <w:rPr>
          <w:rFonts w:ascii="Times New Roman" w:hAnsi="Times New Roman" w:cs="Times New Roman"/>
          <w:bCs/>
          <w:sz w:val="24"/>
          <w:szCs w:val="24"/>
        </w:rPr>
        <w:t xml:space="preserve"> uređuje predmetna odredba, te se predlaže njegovo prihvaćanje.</w:t>
      </w:r>
    </w:p>
    <w:bookmarkEnd w:id="14"/>
    <w:p w:rsidR="00B4003E" w:rsidRPr="006821AE" w:rsidRDefault="00B4003E" w:rsidP="00C37E2F"/>
    <w:p w:rsidR="00B4003E" w:rsidRPr="006821AE" w:rsidRDefault="00B4003E" w:rsidP="00B4003E">
      <w:pPr>
        <w:pStyle w:val="ListParagraph"/>
        <w:numPr>
          <w:ilvl w:val="0"/>
          <w:numId w:val="2"/>
        </w:numPr>
        <w:ind w:left="360"/>
        <w:rPr>
          <w:bCs/>
          <w:szCs w:val="24"/>
        </w:rPr>
      </w:pPr>
      <w:bookmarkStart w:id="15" w:name="_Hlk86214917"/>
      <w:r w:rsidRPr="00E105C5">
        <w:rPr>
          <w:b/>
          <w:szCs w:val="24"/>
        </w:rPr>
        <w:t>Klub zastupnika Hrvatske demokratske zajednice</w:t>
      </w:r>
      <w:r w:rsidRPr="006821AE">
        <w:rPr>
          <w:bCs/>
          <w:szCs w:val="24"/>
        </w:rPr>
        <w:t xml:space="preserve">  predložio je amandman od 20. listopada 2021. godine </w:t>
      </w:r>
      <w:r w:rsidRPr="00E105C5">
        <w:rPr>
          <w:b/>
          <w:bCs/>
          <w:szCs w:val="24"/>
        </w:rPr>
        <w:t xml:space="preserve">na </w:t>
      </w:r>
      <w:r w:rsidRPr="006821AE">
        <w:rPr>
          <w:b/>
          <w:szCs w:val="24"/>
        </w:rPr>
        <w:t>članak 36</w:t>
      </w:r>
      <w:r w:rsidRPr="006821AE">
        <w:rPr>
          <w:bCs/>
          <w:szCs w:val="24"/>
        </w:rPr>
        <w:t xml:space="preserve">. Konačnog prijedlog zakona o izmjenama i dopunama Zakona o obnovi zgrada oštećenih potresom na području Grada Zagreba, Krapinsko-zagorske županije, Zagrebačke županije, Sisačko-moslavačke županije i Karlovačke županije koji glasi: </w:t>
      </w:r>
    </w:p>
    <w:bookmarkEnd w:id="15"/>
    <w:p w:rsidR="00B4003E" w:rsidRPr="006821AE" w:rsidRDefault="00B4003E" w:rsidP="00B4003E"/>
    <w:p w:rsidR="00B4003E" w:rsidRPr="006821AE" w:rsidRDefault="00B4003E" w:rsidP="00E105C5">
      <w:pPr>
        <w:pStyle w:val="NoSpacing"/>
        <w:jc w:val="both"/>
        <w:rPr>
          <w:rFonts w:ascii="Times New Roman" w:eastAsia="Times New Roman" w:hAnsi="Times New Roman" w:cs="Times New Roman"/>
          <w:color w:val="000000"/>
          <w:sz w:val="24"/>
          <w:szCs w:val="24"/>
          <w:lang w:eastAsia="hr-HR" w:bidi="hr-HR"/>
        </w:rPr>
      </w:pPr>
      <w:r w:rsidRPr="006821AE">
        <w:rPr>
          <w:rFonts w:ascii="Times New Roman" w:eastAsia="Times New Roman" w:hAnsi="Times New Roman" w:cs="Times New Roman"/>
          <w:color w:val="000000"/>
          <w:sz w:val="24"/>
          <w:szCs w:val="24"/>
          <w:lang w:eastAsia="hr-HR" w:bidi="hr-HR"/>
        </w:rPr>
        <w:t>„Članak 36. mijenja se i glasi:</w:t>
      </w:r>
    </w:p>
    <w:p w:rsidR="00B4003E" w:rsidRPr="005A2E1A" w:rsidRDefault="00B4003E" w:rsidP="00E105C5">
      <w:pPr>
        <w:pStyle w:val="NoSpacing"/>
        <w:jc w:val="both"/>
        <w:rPr>
          <w:rFonts w:ascii="Times New Roman" w:eastAsia="Times New Roman" w:hAnsi="Times New Roman" w:cs="Times New Roman"/>
          <w:color w:val="000000"/>
          <w:sz w:val="24"/>
          <w:szCs w:val="24"/>
          <w:lang w:eastAsia="hr-HR" w:bidi="hr-HR"/>
        </w:rPr>
      </w:pPr>
      <w:r w:rsidRPr="006821AE">
        <w:rPr>
          <w:rFonts w:ascii="Times New Roman" w:eastAsia="Times New Roman" w:hAnsi="Times New Roman" w:cs="Times New Roman"/>
          <w:color w:val="000000"/>
          <w:sz w:val="24"/>
          <w:szCs w:val="24"/>
          <w:lang w:eastAsia="hr-HR" w:bidi="hr-HR"/>
        </w:rPr>
        <w:t>„U članku 48. iza riječi: „Krapinsko-zagorska županija“ stavlja se zarez, a riječi „odnosno Zagrebačka županija“ zamjenjuju</w:t>
      </w:r>
      <w:r w:rsidRPr="005A2E1A">
        <w:rPr>
          <w:rFonts w:ascii="Times New Roman" w:eastAsia="Times New Roman" w:hAnsi="Times New Roman" w:cs="Times New Roman"/>
          <w:color w:val="000000"/>
          <w:sz w:val="24"/>
          <w:szCs w:val="24"/>
          <w:lang w:eastAsia="hr-HR" w:bidi="hr-HR"/>
        </w:rPr>
        <w:t xml:space="preserve"> se riječima: „Zagrebačka županija, Sisačko moslavačka županija odnosno Karlovačka županija“.</w:t>
      </w:r>
    </w:p>
    <w:p w:rsidR="00B4003E" w:rsidRDefault="00B4003E" w:rsidP="00E105C5"/>
    <w:p w:rsidR="00B4003E" w:rsidRPr="002910EE" w:rsidRDefault="00B4003E" w:rsidP="00E105C5">
      <w:pPr>
        <w:pStyle w:val="NoSpacing"/>
        <w:jc w:val="both"/>
        <w:rPr>
          <w:rFonts w:ascii="Times New Roman" w:eastAsia="Times New Roman" w:hAnsi="Times New Roman" w:cs="Times New Roman"/>
          <w:color w:val="000000"/>
          <w:sz w:val="24"/>
          <w:szCs w:val="24"/>
          <w:lang w:eastAsia="hr-HR" w:bidi="hr-HR"/>
        </w:rPr>
      </w:pPr>
      <w:r w:rsidRPr="002910EE">
        <w:rPr>
          <w:rFonts w:ascii="Times New Roman" w:hAnsi="Times New Roman" w:cs="Times New Roman"/>
          <w:bCs/>
          <w:sz w:val="24"/>
          <w:szCs w:val="24"/>
        </w:rPr>
        <w:t xml:space="preserve">Predloženim amandmanom se </w:t>
      </w:r>
      <w:proofErr w:type="spellStart"/>
      <w:r w:rsidRPr="002910EE">
        <w:rPr>
          <w:rFonts w:ascii="Times New Roman" w:hAnsi="Times New Roman" w:cs="Times New Roman"/>
          <w:bCs/>
          <w:sz w:val="24"/>
          <w:szCs w:val="24"/>
        </w:rPr>
        <w:t>nomotehnički</w:t>
      </w:r>
      <w:proofErr w:type="spellEnd"/>
      <w:r w:rsidRPr="002910EE">
        <w:rPr>
          <w:rFonts w:ascii="Times New Roman" w:hAnsi="Times New Roman" w:cs="Times New Roman"/>
          <w:bCs/>
          <w:sz w:val="24"/>
          <w:szCs w:val="24"/>
        </w:rPr>
        <w:t xml:space="preserve"> uređuje predmetna odredba, te se predlaže njegovo prihvaćanje</w:t>
      </w:r>
      <w:r>
        <w:rPr>
          <w:rFonts w:ascii="Times New Roman" w:hAnsi="Times New Roman" w:cs="Times New Roman"/>
          <w:bCs/>
          <w:sz w:val="24"/>
          <w:szCs w:val="24"/>
        </w:rPr>
        <w:t>.</w:t>
      </w:r>
    </w:p>
    <w:p w:rsidR="00B4003E" w:rsidRDefault="00B4003E" w:rsidP="00E105C5"/>
    <w:p w:rsidR="00B4003E" w:rsidRPr="00477A6C" w:rsidRDefault="00B4003E" w:rsidP="00E105C5">
      <w:pPr>
        <w:pStyle w:val="ListParagraph"/>
        <w:numPr>
          <w:ilvl w:val="0"/>
          <w:numId w:val="2"/>
        </w:numPr>
        <w:ind w:left="360"/>
        <w:rPr>
          <w:bCs/>
          <w:szCs w:val="24"/>
        </w:rPr>
      </w:pPr>
      <w:bookmarkStart w:id="16" w:name="_Hlk86215241"/>
      <w:r w:rsidRPr="00E105C5">
        <w:rPr>
          <w:b/>
          <w:szCs w:val="24"/>
        </w:rPr>
        <w:t>Klub zastupnika Istarskog demokratskog sabora</w:t>
      </w:r>
      <w:r w:rsidRPr="006660AA">
        <w:rPr>
          <w:bCs/>
          <w:szCs w:val="24"/>
        </w:rPr>
        <w:t xml:space="preserve">  predložio je amandman od 20. listopada 2021. godine </w:t>
      </w:r>
      <w:r w:rsidRPr="00E105C5">
        <w:rPr>
          <w:b/>
          <w:szCs w:val="24"/>
        </w:rPr>
        <w:t>na članak 19.</w:t>
      </w:r>
      <w:r w:rsidRPr="006660AA">
        <w:rPr>
          <w:bCs/>
          <w:szCs w:val="24"/>
        </w:rPr>
        <w:t xml:space="preserve"> Konačnog prijedlog zakona o izmjenama i dopunama Zakona o obnovi zgrada oštećenih potresom na području Grada Zagreba, Krapinsko-zagorske županije, Zagrebačke</w:t>
      </w:r>
      <w:r w:rsidRPr="00477A6C">
        <w:rPr>
          <w:bCs/>
          <w:szCs w:val="24"/>
        </w:rPr>
        <w:t xml:space="preserve"> županije, Sisačko-moslavačke županije i Karlovačke županije koji glasi: </w:t>
      </w:r>
    </w:p>
    <w:bookmarkEnd w:id="16"/>
    <w:p w:rsidR="00B4003E" w:rsidRDefault="00B4003E" w:rsidP="00E105C5"/>
    <w:p w:rsidR="00B4003E" w:rsidRPr="005A2E1A" w:rsidRDefault="00B4003E" w:rsidP="00E105C5">
      <w:pPr>
        <w:pStyle w:val="NoSpacing"/>
        <w:jc w:val="both"/>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Pr="005A2E1A">
        <w:rPr>
          <w:rFonts w:ascii="Times New Roman" w:eastAsia="Times New Roman" w:hAnsi="Times New Roman" w:cs="Times New Roman"/>
          <w:color w:val="000000"/>
          <w:sz w:val="24"/>
          <w:szCs w:val="24"/>
          <w:lang w:eastAsia="hr-HR" w:bidi="hr-HR"/>
        </w:rPr>
        <w:t>U članku 19, stavak 6, mijenja se i glasi:</w:t>
      </w:r>
    </w:p>
    <w:p w:rsidR="00B4003E" w:rsidRPr="005A2E1A" w:rsidRDefault="00B4003E" w:rsidP="00B4003E">
      <w:pPr>
        <w:pStyle w:val="NoSpacing"/>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lastRenderedPageBreak/>
        <w:t>„Svi zemljišnoknjižni postupci i postupci koji se pokreću pred uredima za katastar, a odnose se na nekretnine koje su obuhvaćene ovim zakonom, smatraju se hitnim postupcima.“</w:t>
      </w:r>
    </w:p>
    <w:p w:rsidR="00B4003E" w:rsidRDefault="00B4003E" w:rsidP="00B4003E"/>
    <w:p w:rsidR="00B4003E" w:rsidRDefault="00B4003E" w:rsidP="00E105C5">
      <w:r>
        <w:t xml:space="preserve">Predloženi amandman ima za cilj ubrzati rješavanje svih predmeta koji se odnose na nekretnine  koje su predmet ovoga zakona i omogućiti rješavanje takvih predmeta po hitnom postupku. </w:t>
      </w:r>
    </w:p>
    <w:p w:rsidR="00B4003E" w:rsidRDefault="00B4003E" w:rsidP="00E105C5"/>
    <w:p w:rsidR="00B4003E" w:rsidRPr="00477A6C" w:rsidRDefault="00B4003E" w:rsidP="00E105C5">
      <w:pPr>
        <w:pStyle w:val="ListParagraph"/>
        <w:numPr>
          <w:ilvl w:val="0"/>
          <w:numId w:val="2"/>
        </w:numPr>
        <w:ind w:left="360"/>
        <w:rPr>
          <w:bCs/>
          <w:szCs w:val="24"/>
        </w:rPr>
      </w:pPr>
      <w:bookmarkStart w:id="17" w:name="_Hlk86216195"/>
      <w:r w:rsidRPr="00E105C5">
        <w:rPr>
          <w:b/>
          <w:szCs w:val="24"/>
        </w:rPr>
        <w:t>Klub zastupnika Zeleno lijevog bloka</w:t>
      </w:r>
      <w:r w:rsidR="00C37E2F" w:rsidRPr="006660AA">
        <w:rPr>
          <w:bCs/>
          <w:szCs w:val="24"/>
        </w:rPr>
        <w:t xml:space="preserve"> </w:t>
      </w:r>
      <w:r w:rsidRPr="006660AA">
        <w:rPr>
          <w:bCs/>
          <w:szCs w:val="24"/>
        </w:rPr>
        <w:t xml:space="preserve">predložio je amandman od 20. listopada 2021. godine </w:t>
      </w:r>
      <w:r w:rsidRPr="00E105C5">
        <w:rPr>
          <w:b/>
          <w:szCs w:val="24"/>
        </w:rPr>
        <w:t>na članak 4</w:t>
      </w:r>
      <w:r w:rsidRPr="00E105C5">
        <w:rPr>
          <w:b/>
          <w:bCs/>
          <w:szCs w:val="24"/>
        </w:rPr>
        <w:t>.</w:t>
      </w:r>
      <w:r w:rsidRPr="006660AA">
        <w:rPr>
          <w:bCs/>
          <w:szCs w:val="24"/>
        </w:rPr>
        <w:t xml:space="preserve"> Konačnog prijedlog</w:t>
      </w:r>
      <w:r w:rsidRPr="00477A6C">
        <w:rPr>
          <w:bCs/>
          <w:szCs w:val="24"/>
        </w:rPr>
        <w:t xml:space="preserve"> zakona o izmjenama i dopunama Zakona o obnovi zgrada oštećenih potresom na području Grada Zagreba, Krapinsko-zagorske županije, Zagrebačke županije, Sisačko-moslavačke županije i Karlovačke županije koji glasi</w:t>
      </w:r>
      <w:bookmarkEnd w:id="17"/>
      <w:r w:rsidRPr="00477A6C">
        <w:rPr>
          <w:bCs/>
          <w:szCs w:val="24"/>
        </w:rPr>
        <w:t xml:space="preserve">: </w:t>
      </w:r>
    </w:p>
    <w:p w:rsidR="00B4003E" w:rsidRDefault="00B4003E" w:rsidP="00E105C5"/>
    <w:p w:rsidR="00B4003E" w:rsidRPr="005A2E1A" w:rsidRDefault="00B4003E" w:rsidP="00E105C5">
      <w:pPr>
        <w:pStyle w:val="NoSpacing"/>
        <w:jc w:val="both"/>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Pr="005A2E1A">
        <w:rPr>
          <w:rFonts w:ascii="Times New Roman" w:eastAsia="Times New Roman" w:hAnsi="Times New Roman" w:cs="Times New Roman"/>
          <w:color w:val="000000"/>
          <w:sz w:val="24"/>
          <w:szCs w:val="24"/>
          <w:lang w:eastAsia="hr-HR" w:bidi="hr-HR"/>
        </w:rPr>
        <w:t>U članku 5 dodaje se stavak (7) , a dosadašnji stavci 7. 8 i 9 postaju stavci 8, 9 i 10.</w:t>
      </w:r>
    </w:p>
    <w:p w:rsidR="00B4003E" w:rsidRDefault="00B4003E" w:rsidP="00E105C5">
      <w:pPr>
        <w:pStyle w:val="NoSpacing"/>
        <w:jc w:val="both"/>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(7) Sredstva iz stavka 2 ovog članka koja osiguravaju Grad Zagreb, Krapinsko-zagorska županija, Zagrebačka županija, Sisačko-moslavačka županija i Karlovačka županija mogu se osigurati iz sredstava komunalne naknade, komunalnog doprinosa i iz zaduživanja, pri čemu se zaduživanje namijenjeno financiranju aktivnosti obnove obuhvaćenih ovih zakonom ne uračunava u maksimalnu ukupnu godišnju obvezu jedinice lokalne i područne (regionalne) samouprave kako je to definirano Zakonom o proračunu.</w:t>
      </w:r>
      <w:r>
        <w:rPr>
          <w:rFonts w:ascii="Times New Roman" w:eastAsia="Times New Roman" w:hAnsi="Times New Roman" w:cs="Times New Roman"/>
          <w:color w:val="000000"/>
          <w:sz w:val="24"/>
          <w:szCs w:val="24"/>
          <w:lang w:eastAsia="hr-HR" w:bidi="hr-HR"/>
        </w:rPr>
        <w:t>“</w:t>
      </w:r>
    </w:p>
    <w:p w:rsidR="00B4003E" w:rsidRDefault="00B4003E" w:rsidP="00E105C5">
      <w:pPr>
        <w:pStyle w:val="NoSpacing"/>
        <w:jc w:val="both"/>
        <w:rPr>
          <w:rFonts w:ascii="Times New Roman" w:eastAsia="Times New Roman" w:hAnsi="Times New Roman" w:cs="Times New Roman"/>
          <w:color w:val="000000"/>
          <w:sz w:val="24"/>
          <w:szCs w:val="24"/>
          <w:lang w:eastAsia="hr-HR" w:bidi="hr-HR"/>
        </w:rPr>
      </w:pPr>
    </w:p>
    <w:p w:rsidR="00B4003E" w:rsidRDefault="00B4003E" w:rsidP="00E105C5">
      <w:pPr>
        <w:pStyle w:val="NoSpacing"/>
        <w:jc w:val="both"/>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 xml:space="preserve">Predlaže se djelomično prihvaćanje ovog amandmana u izmijenjenom obliku tako da glasi: </w:t>
      </w:r>
    </w:p>
    <w:p w:rsidR="00B4003E" w:rsidRDefault="00B4003E" w:rsidP="00B4003E">
      <w:pPr>
        <w:pStyle w:val="NoSpacing"/>
        <w:rPr>
          <w:rFonts w:ascii="Times New Roman" w:eastAsia="Times New Roman" w:hAnsi="Times New Roman" w:cs="Times New Roman"/>
          <w:color w:val="000000"/>
          <w:sz w:val="24"/>
          <w:szCs w:val="24"/>
          <w:lang w:eastAsia="hr-HR" w:bidi="hr-HR"/>
        </w:rPr>
      </w:pPr>
    </w:p>
    <w:p w:rsidR="00E105C5" w:rsidRPr="005A2E1A" w:rsidRDefault="00E105C5" w:rsidP="00E105C5">
      <w:pPr>
        <w:pStyle w:val="NoSpacing"/>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Pr="005A2E1A">
        <w:rPr>
          <w:rFonts w:ascii="Times New Roman" w:eastAsia="Times New Roman" w:hAnsi="Times New Roman" w:cs="Times New Roman"/>
          <w:color w:val="000000"/>
          <w:sz w:val="24"/>
          <w:szCs w:val="24"/>
          <w:lang w:eastAsia="hr-HR" w:bidi="hr-HR"/>
        </w:rPr>
        <w:t>U članku 5</w:t>
      </w:r>
      <w:r w:rsidRPr="00B4003E">
        <w:rPr>
          <w:rFonts w:ascii="Times New Roman" w:eastAsia="Times New Roman" w:hAnsi="Times New Roman" w:cs="Times New Roman"/>
          <w:color w:val="000000"/>
          <w:sz w:val="24"/>
          <w:szCs w:val="24"/>
          <w:lang w:eastAsia="hr-HR" w:bidi="hr-HR"/>
        </w:rPr>
        <w:t>. iza stavka 6.</w:t>
      </w:r>
      <w:r>
        <w:rPr>
          <w:rFonts w:ascii="Times New Roman" w:eastAsia="Times New Roman" w:hAnsi="Times New Roman" w:cs="Times New Roman"/>
          <w:color w:val="000000"/>
          <w:sz w:val="24"/>
          <w:szCs w:val="24"/>
          <w:lang w:eastAsia="hr-HR" w:bidi="hr-HR"/>
        </w:rPr>
        <w:t xml:space="preserve"> </w:t>
      </w:r>
      <w:r w:rsidRPr="005A2E1A">
        <w:rPr>
          <w:rFonts w:ascii="Times New Roman" w:eastAsia="Times New Roman" w:hAnsi="Times New Roman" w:cs="Times New Roman"/>
          <w:color w:val="000000"/>
          <w:sz w:val="24"/>
          <w:szCs w:val="24"/>
          <w:lang w:eastAsia="hr-HR" w:bidi="hr-HR"/>
        </w:rPr>
        <w:t xml:space="preserve">dodaje se </w:t>
      </w:r>
      <w:r>
        <w:rPr>
          <w:rFonts w:ascii="Times New Roman" w:eastAsia="Times New Roman" w:hAnsi="Times New Roman" w:cs="Times New Roman"/>
          <w:color w:val="000000"/>
          <w:sz w:val="24"/>
          <w:szCs w:val="24"/>
          <w:lang w:eastAsia="hr-HR" w:bidi="hr-HR"/>
        </w:rPr>
        <w:t xml:space="preserve">novi </w:t>
      </w:r>
      <w:r w:rsidRPr="005A2E1A">
        <w:rPr>
          <w:rFonts w:ascii="Times New Roman" w:eastAsia="Times New Roman" w:hAnsi="Times New Roman" w:cs="Times New Roman"/>
          <w:color w:val="000000"/>
          <w:sz w:val="24"/>
          <w:szCs w:val="24"/>
          <w:lang w:eastAsia="hr-HR" w:bidi="hr-HR"/>
        </w:rPr>
        <w:t xml:space="preserve">stavak 7 </w:t>
      </w:r>
      <w:r>
        <w:rPr>
          <w:rFonts w:ascii="Times New Roman" w:eastAsia="Times New Roman" w:hAnsi="Times New Roman" w:cs="Times New Roman"/>
          <w:color w:val="000000"/>
          <w:sz w:val="24"/>
          <w:szCs w:val="24"/>
          <w:lang w:eastAsia="hr-HR" w:bidi="hr-HR"/>
        </w:rPr>
        <w:t>koji glasi:</w:t>
      </w:r>
    </w:p>
    <w:p w:rsidR="00E105C5" w:rsidRDefault="00E105C5" w:rsidP="00E105C5">
      <w:pPr>
        <w:pStyle w:val="NoSpacing"/>
        <w:jc w:val="both"/>
        <w:rPr>
          <w:rFonts w:ascii="Times New Roman" w:eastAsia="Times New Roman" w:hAnsi="Times New Roman" w:cs="Times New Roman"/>
          <w:color w:val="000000"/>
          <w:sz w:val="24"/>
          <w:szCs w:val="24"/>
          <w:lang w:eastAsia="hr-HR" w:bidi="hr-HR"/>
        </w:rPr>
      </w:pPr>
    </w:p>
    <w:p w:rsidR="00E105C5" w:rsidRDefault="00E105C5" w:rsidP="00E105C5">
      <w:pPr>
        <w:pStyle w:val="NoSpacing"/>
        <w:jc w:val="both"/>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Pr="005A2E1A">
        <w:rPr>
          <w:rFonts w:ascii="Times New Roman" w:eastAsia="Times New Roman" w:hAnsi="Times New Roman" w:cs="Times New Roman"/>
          <w:color w:val="000000"/>
          <w:sz w:val="24"/>
          <w:szCs w:val="24"/>
          <w:lang w:eastAsia="hr-HR" w:bidi="hr-HR"/>
        </w:rPr>
        <w:t>(7) Sredstva iz stavka 2 ovog</w:t>
      </w:r>
      <w:r>
        <w:rPr>
          <w:rFonts w:ascii="Times New Roman" w:eastAsia="Times New Roman" w:hAnsi="Times New Roman" w:cs="Times New Roman"/>
          <w:color w:val="000000"/>
          <w:sz w:val="24"/>
          <w:szCs w:val="24"/>
          <w:lang w:eastAsia="hr-HR" w:bidi="hr-HR"/>
        </w:rPr>
        <w:t>a</w:t>
      </w:r>
      <w:r w:rsidRPr="005A2E1A">
        <w:rPr>
          <w:rFonts w:ascii="Times New Roman" w:eastAsia="Times New Roman" w:hAnsi="Times New Roman" w:cs="Times New Roman"/>
          <w:color w:val="000000"/>
          <w:sz w:val="24"/>
          <w:szCs w:val="24"/>
          <w:lang w:eastAsia="hr-HR" w:bidi="hr-HR"/>
        </w:rPr>
        <w:t xml:space="preserve"> članka koja osiguravaju Grad Zagreb, Krapinsko-zagorska županija, Zagrebačka županija, Sisačko-moslavačka županija i Karlovačka županija mogu se osigurati iz sredstava komunalne naknade</w:t>
      </w:r>
      <w:r>
        <w:rPr>
          <w:rFonts w:ascii="Times New Roman" w:eastAsia="Times New Roman" w:hAnsi="Times New Roman" w:cs="Times New Roman"/>
          <w:color w:val="000000"/>
          <w:sz w:val="24"/>
          <w:szCs w:val="24"/>
          <w:lang w:eastAsia="hr-HR" w:bidi="hr-HR"/>
        </w:rPr>
        <w:t xml:space="preserve"> i </w:t>
      </w:r>
      <w:r w:rsidRPr="005A2E1A">
        <w:rPr>
          <w:rFonts w:ascii="Times New Roman" w:eastAsia="Times New Roman" w:hAnsi="Times New Roman" w:cs="Times New Roman"/>
          <w:color w:val="000000"/>
          <w:sz w:val="24"/>
          <w:szCs w:val="24"/>
          <w:lang w:eastAsia="hr-HR" w:bidi="hr-HR"/>
        </w:rPr>
        <w:t>komunalnog doprinosa</w:t>
      </w:r>
      <w:r>
        <w:rPr>
          <w:rFonts w:ascii="Times New Roman" w:eastAsia="Times New Roman" w:hAnsi="Times New Roman" w:cs="Times New Roman"/>
          <w:color w:val="000000"/>
          <w:sz w:val="24"/>
          <w:szCs w:val="24"/>
          <w:lang w:eastAsia="hr-HR" w:bidi="hr-HR"/>
        </w:rPr>
        <w:t>, na temelju odluke predstavničkog tijela jedinice lokalne samouprave.“.</w:t>
      </w:r>
    </w:p>
    <w:p w:rsidR="00E105C5" w:rsidRDefault="00E105C5" w:rsidP="00E105C5">
      <w:pPr>
        <w:shd w:val="clear" w:color="auto" w:fill="FFFFFF"/>
        <w:textAlignment w:val="baseline"/>
        <w:rPr>
          <w:szCs w:val="24"/>
        </w:rPr>
      </w:pPr>
    </w:p>
    <w:p w:rsidR="00E105C5" w:rsidRPr="00A62505" w:rsidRDefault="00E105C5" w:rsidP="00E105C5">
      <w:pPr>
        <w:shd w:val="clear" w:color="auto" w:fill="FFFFFF"/>
        <w:textAlignment w:val="baseline"/>
        <w:rPr>
          <w:szCs w:val="24"/>
        </w:rPr>
      </w:pPr>
      <w:r>
        <w:rPr>
          <w:szCs w:val="24"/>
        </w:rPr>
        <w:t>Dosadašnji stavci 7., 8. i 9. postaju stavci 8., 9. i 10.“.</w:t>
      </w:r>
    </w:p>
    <w:p w:rsidR="00B4003E" w:rsidRPr="005A2E1A" w:rsidRDefault="00B4003E" w:rsidP="00B4003E">
      <w:pPr>
        <w:pStyle w:val="NoSpacing"/>
        <w:rPr>
          <w:rFonts w:ascii="Times New Roman" w:eastAsia="Times New Roman" w:hAnsi="Times New Roman" w:cs="Times New Roman"/>
          <w:color w:val="000000"/>
          <w:sz w:val="24"/>
          <w:szCs w:val="24"/>
          <w:lang w:eastAsia="hr-HR" w:bidi="hr-HR"/>
        </w:rPr>
      </w:pPr>
    </w:p>
    <w:p w:rsidR="00B4003E" w:rsidRDefault="00B4003E" w:rsidP="00B4003E">
      <w:r>
        <w:t xml:space="preserve">Prema Zakonu o komunalnom gospodarstvu, članku 76., stavak 2. komunalni doprinos je prihod proračuna jedinice lokalne samouprave koji se koristi samo za financiranje građenja i održavanja komunalne infrastrukture. Ovim amandmanom predlaže se  da se namjena komunalnog doprinosa i komunalne naknade proširi  i na aktivnosti obnove u pogođenim jedinicama lokalne samouprave, dok se ne prihvaća proširenje mogućnosti zaduživanja tih jedinica. </w:t>
      </w:r>
    </w:p>
    <w:p w:rsidR="00B4003E" w:rsidRDefault="00B4003E" w:rsidP="00B4003E"/>
    <w:p w:rsidR="00B4003E" w:rsidRPr="00477A6C" w:rsidRDefault="00B4003E" w:rsidP="00B4003E">
      <w:pPr>
        <w:pStyle w:val="ListParagraph"/>
        <w:numPr>
          <w:ilvl w:val="0"/>
          <w:numId w:val="2"/>
        </w:numPr>
        <w:ind w:left="360"/>
        <w:rPr>
          <w:bCs/>
          <w:szCs w:val="24"/>
        </w:rPr>
      </w:pPr>
      <w:r w:rsidRPr="00E105C5">
        <w:rPr>
          <w:b/>
          <w:szCs w:val="24"/>
        </w:rPr>
        <w:t>Klub zastupnika Hrvatske demokratske zajednice</w:t>
      </w:r>
      <w:r w:rsidRPr="00227F0D">
        <w:rPr>
          <w:bCs/>
          <w:szCs w:val="24"/>
        </w:rPr>
        <w:t xml:space="preserve">  predložio</w:t>
      </w:r>
      <w:r w:rsidRPr="00477A6C">
        <w:rPr>
          <w:bCs/>
          <w:szCs w:val="24"/>
        </w:rPr>
        <w:t xml:space="preserve"> je amandman</w:t>
      </w:r>
      <w:r w:rsidR="00227F0D">
        <w:rPr>
          <w:bCs/>
          <w:szCs w:val="24"/>
        </w:rPr>
        <w:t>,</w:t>
      </w:r>
      <w:r w:rsidRPr="00477A6C">
        <w:rPr>
          <w:bCs/>
          <w:szCs w:val="24"/>
        </w:rPr>
        <w:t xml:space="preserve"> od 20. listopada 2021. godine </w:t>
      </w:r>
      <w:r w:rsidRPr="00477A6C">
        <w:rPr>
          <w:b/>
          <w:szCs w:val="24"/>
        </w:rPr>
        <w:t xml:space="preserve">na članak </w:t>
      </w:r>
      <w:r w:rsidRPr="00B7124E">
        <w:rPr>
          <w:b/>
          <w:szCs w:val="24"/>
        </w:rPr>
        <w:t>10</w:t>
      </w:r>
      <w:r w:rsidRPr="00477A6C">
        <w:rPr>
          <w:b/>
          <w:szCs w:val="24"/>
        </w:rPr>
        <w:t>.</w:t>
      </w:r>
      <w:r w:rsidRPr="00477A6C">
        <w:rPr>
          <w:bCs/>
          <w:szCs w:val="24"/>
        </w:rPr>
        <w:t xml:space="preserve"> Konačnog prijedlog zakona o izmjenama i dopunama Zakona o obnovi zgrada oštećenih potresom na području Grada Zagreba, Krapinsko-zagorske županije, Zagrebačke županije, Sisačko-moslavačke županije i Karlovačke županije koji glasi: </w:t>
      </w:r>
    </w:p>
    <w:p w:rsidR="00B4003E" w:rsidRDefault="00B4003E" w:rsidP="00B4003E">
      <w:pPr>
        <w:pStyle w:val="NoSpacing"/>
        <w:rPr>
          <w:rFonts w:ascii="Times New Roman" w:eastAsia="Times New Roman" w:hAnsi="Times New Roman" w:cs="Times New Roman"/>
          <w:color w:val="000000"/>
          <w:sz w:val="24"/>
          <w:szCs w:val="24"/>
          <w:lang w:eastAsia="hr-HR" w:bidi="hr-HR"/>
        </w:rPr>
      </w:pPr>
    </w:p>
    <w:p w:rsidR="00B4003E" w:rsidRPr="005A2E1A" w:rsidRDefault="00B4003E" w:rsidP="00E105C5">
      <w:pPr>
        <w:pStyle w:val="NoSpacing"/>
        <w:jc w:val="both"/>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Pr="005A2E1A">
        <w:rPr>
          <w:rFonts w:ascii="Times New Roman" w:eastAsia="Times New Roman" w:hAnsi="Times New Roman" w:cs="Times New Roman"/>
          <w:color w:val="000000"/>
          <w:sz w:val="24"/>
          <w:szCs w:val="24"/>
          <w:lang w:eastAsia="hr-HR" w:bidi="hr-HR"/>
        </w:rPr>
        <w:t>Članak 10. mijenja se i glasi:</w:t>
      </w:r>
    </w:p>
    <w:p w:rsidR="00B4003E" w:rsidRPr="005A2E1A" w:rsidRDefault="00B4003E" w:rsidP="00E105C5">
      <w:pPr>
        <w:pStyle w:val="NoSpacing"/>
        <w:numPr>
          <w:ilvl w:val="0"/>
          <w:numId w:val="2"/>
        </w:numPr>
        <w:ind w:left="360"/>
        <w:jc w:val="both"/>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,„,U članku 15. iza stavka 1. dodaju se novi stavci 2. i 3. koji glase:</w:t>
      </w:r>
    </w:p>
    <w:p w:rsidR="00B4003E" w:rsidRPr="005A2E1A" w:rsidRDefault="00B4003E" w:rsidP="00E105C5">
      <w:pPr>
        <w:pStyle w:val="NoSpacing"/>
        <w:numPr>
          <w:ilvl w:val="0"/>
          <w:numId w:val="2"/>
        </w:numPr>
        <w:ind w:left="360"/>
        <w:jc w:val="both"/>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„(2) Iznimno od stavka 1. ovoga članka na temelju ovoga Zakona obnavljaju se zgrade koje se ne smatraju postojećima, i to:</w:t>
      </w:r>
    </w:p>
    <w:p w:rsidR="00B4003E" w:rsidRPr="005A2E1A" w:rsidRDefault="00B4003E" w:rsidP="00E105C5">
      <w:pPr>
        <w:pStyle w:val="NoSpacing"/>
        <w:numPr>
          <w:ilvl w:val="0"/>
          <w:numId w:val="2"/>
        </w:numPr>
        <w:ind w:left="360"/>
        <w:jc w:val="both"/>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ako se ne radi o zgradama koje su izuzete sukladno članku 6. Zakona o postupanju s nezakonito izgrađenim zgradama („Narodne novine“, br. 86/12., 143/13., 65/17., 14/19.) i</w:t>
      </w:r>
    </w:p>
    <w:p w:rsidR="00B4003E" w:rsidRPr="005A2E1A" w:rsidRDefault="00B4003E" w:rsidP="00E105C5">
      <w:pPr>
        <w:pStyle w:val="NoSpacing"/>
        <w:numPr>
          <w:ilvl w:val="0"/>
          <w:numId w:val="2"/>
        </w:numPr>
        <w:ind w:left="360"/>
        <w:jc w:val="both"/>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lastRenderedPageBreak/>
        <w:t>ako je na dan 22. ožujka 2020. odnosno 28. i 29. prosinca 2020. u toj nekretnini stanovao vlasnik/suvlasnik odnosno srodnik vlasnika/suvlasnika.</w:t>
      </w:r>
    </w:p>
    <w:p w:rsidR="00B4003E" w:rsidRPr="005A2E1A" w:rsidRDefault="00B4003E" w:rsidP="00E105C5">
      <w:pPr>
        <w:pStyle w:val="NoSpacing"/>
        <w:numPr>
          <w:ilvl w:val="0"/>
          <w:numId w:val="2"/>
        </w:numPr>
        <w:ind w:left="360"/>
        <w:jc w:val="both"/>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(3) Neće se obnavljati oštećene zgrade koje se ne smatraju postojećima ako se radi o zgradama koje su izuzete sukladno članku 6. Zakona o postupanju s nezakonito izgrađenim zgradama („Narodne novine“, br. 86/12., 143/13., 65/17., 14/19.) i ako je na dan 22. ožujka 2020. odnosno 28. i 29. prosinca 2020. u toj nekretnini stanovao vlasnik/suvlasnik odnosno srodnik vlasnika/suvlasnika već će se istima osigurati stambeno zbrinjavanje davanjem stanova u najam.</w:t>
      </w:r>
    </w:p>
    <w:p w:rsidR="00B4003E" w:rsidRPr="005A2E1A" w:rsidRDefault="00B4003E" w:rsidP="00E105C5">
      <w:pPr>
        <w:pStyle w:val="NoSpacing"/>
        <w:numPr>
          <w:ilvl w:val="0"/>
          <w:numId w:val="2"/>
        </w:numPr>
        <w:ind w:left="360"/>
        <w:jc w:val="both"/>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Dosada</w:t>
      </w:r>
      <w:r>
        <w:rPr>
          <w:rFonts w:ascii="Times New Roman" w:eastAsia="Times New Roman" w:hAnsi="Times New Roman" w:cs="Times New Roman"/>
          <w:color w:val="000000"/>
          <w:sz w:val="24"/>
          <w:szCs w:val="24"/>
          <w:lang w:eastAsia="hr-HR" w:bidi="hr-HR"/>
        </w:rPr>
        <w:t>šnji stavci 2. do 6. brišu se.“</w:t>
      </w:r>
    </w:p>
    <w:p w:rsidR="00B4003E" w:rsidRDefault="00B4003E" w:rsidP="00B4003E">
      <w:pPr>
        <w:pStyle w:val="NoSpacing"/>
        <w:rPr>
          <w:rFonts w:ascii="Times New Roman" w:eastAsia="Times New Roman" w:hAnsi="Times New Roman" w:cs="Times New Roman"/>
          <w:color w:val="000000"/>
          <w:sz w:val="24"/>
          <w:szCs w:val="24"/>
          <w:lang w:eastAsia="hr-HR" w:bidi="hr-HR"/>
        </w:rPr>
      </w:pPr>
    </w:p>
    <w:p w:rsidR="00B4003E" w:rsidRPr="00E105C5" w:rsidRDefault="00B4003E" w:rsidP="00227F0D">
      <w:pPr>
        <w:pStyle w:val="NoSpacing"/>
        <w:jc w:val="both"/>
        <w:rPr>
          <w:rFonts w:ascii="Times New Roman" w:eastAsia="Times New Roman" w:hAnsi="Times New Roman" w:cs="Times New Roman"/>
          <w:color w:val="000000"/>
          <w:sz w:val="24"/>
          <w:szCs w:val="24"/>
          <w:lang w:eastAsia="hr-HR" w:bidi="hr-HR"/>
        </w:rPr>
      </w:pPr>
      <w:bookmarkStart w:id="18" w:name="_Hlk86216307"/>
      <w:r w:rsidRPr="00E105C5">
        <w:rPr>
          <w:rFonts w:ascii="Times New Roman" w:eastAsia="Times New Roman" w:hAnsi="Times New Roman" w:cs="Times New Roman"/>
          <w:color w:val="000000"/>
          <w:sz w:val="24"/>
          <w:szCs w:val="24"/>
          <w:lang w:eastAsia="hr-HR" w:bidi="hr-HR"/>
        </w:rPr>
        <w:t>Predlaže se djelomično prihvaćanje ovog amandmana u izmijenjenom obliku</w:t>
      </w:r>
      <w:r w:rsidR="00227F0D" w:rsidRPr="00E105C5">
        <w:rPr>
          <w:rFonts w:ascii="Times New Roman" w:eastAsia="Times New Roman" w:hAnsi="Times New Roman" w:cs="Times New Roman"/>
          <w:color w:val="000000"/>
          <w:sz w:val="24"/>
          <w:szCs w:val="24"/>
          <w:lang w:eastAsia="hr-HR" w:bidi="hr-HR"/>
        </w:rPr>
        <w:t>, uvažavajući i prijedlog Odbora za zakonodavstvo Hrvatskoga sabora</w:t>
      </w:r>
      <w:r w:rsidRPr="00E105C5">
        <w:rPr>
          <w:rFonts w:ascii="Times New Roman" w:eastAsia="Times New Roman" w:hAnsi="Times New Roman" w:cs="Times New Roman"/>
          <w:color w:val="000000"/>
          <w:sz w:val="24"/>
          <w:szCs w:val="24"/>
          <w:lang w:eastAsia="hr-HR" w:bidi="hr-HR"/>
        </w:rPr>
        <w:t xml:space="preserve"> tako da glasi: </w:t>
      </w:r>
    </w:p>
    <w:bookmarkEnd w:id="18"/>
    <w:p w:rsidR="00B4003E" w:rsidRPr="00E105C5" w:rsidRDefault="00B4003E" w:rsidP="00227F0D"/>
    <w:p w:rsidR="00227F0D" w:rsidRPr="00E105C5" w:rsidRDefault="00227F0D" w:rsidP="00227F0D">
      <w:pPr>
        <w:pStyle w:val="NoSpacing"/>
        <w:jc w:val="both"/>
        <w:rPr>
          <w:rFonts w:ascii="Times New Roman" w:eastAsia="Times New Roman" w:hAnsi="Times New Roman" w:cs="Times New Roman"/>
          <w:color w:val="000000"/>
          <w:sz w:val="24"/>
          <w:szCs w:val="24"/>
          <w:lang w:eastAsia="hr-HR" w:bidi="hr-HR"/>
        </w:rPr>
      </w:pPr>
      <w:r w:rsidRPr="00E105C5">
        <w:rPr>
          <w:rFonts w:ascii="Times New Roman" w:eastAsia="Times New Roman" w:hAnsi="Times New Roman" w:cs="Times New Roman"/>
          <w:color w:val="000000"/>
          <w:sz w:val="24"/>
          <w:szCs w:val="24"/>
          <w:lang w:eastAsia="hr-HR" w:bidi="hr-HR"/>
        </w:rPr>
        <w:t>„U članku 15. stavci 2. i 3. mijenjaju se i glase:</w:t>
      </w:r>
    </w:p>
    <w:p w:rsidR="00227F0D" w:rsidRPr="00E105C5" w:rsidRDefault="00227F0D" w:rsidP="00227F0D">
      <w:pPr>
        <w:pStyle w:val="NoSpacing"/>
        <w:jc w:val="both"/>
        <w:rPr>
          <w:rFonts w:ascii="Times New Roman" w:eastAsia="Times New Roman" w:hAnsi="Times New Roman" w:cs="Times New Roman"/>
          <w:color w:val="000000"/>
          <w:sz w:val="24"/>
          <w:szCs w:val="24"/>
          <w:lang w:eastAsia="hr-HR" w:bidi="hr-HR"/>
        </w:rPr>
      </w:pPr>
    </w:p>
    <w:p w:rsidR="00227F0D" w:rsidRPr="00E105C5" w:rsidRDefault="00227F0D" w:rsidP="00227F0D">
      <w:pPr>
        <w:pStyle w:val="NoSpacing"/>
        <w:jc w:val="both"/>
        <w:rPr>
          <w:rFonts w:ascii="Times New Roman" w:eastAsia="Times New Roman" w:hAnsi="Times New Roman" w:cs="Times New Roman"/>
          <w:color w:val="000000"/>
          <w:sz w:val="24"/>
          <w:szCs w:val="24"/>
          <w:lang w:eastAsia="hr-HR" w:bidi="hr-HR"/>
        </w:rPr>
      </w:pPr>
      <w:r w:rsidRPr="00E105C5">
        <w:rPr>
          <w:rFonts w:ascii="Times New Roman" w:eastAsia="Times New Roman" w:hAnsi="Times New Roman" w:cs="Times New Roman"/>
          <w:color w:val="000000"/>
          <w:sz w:val="24"/>
          <w:szCs w:val="24"/>
          <w:lang w:eastAsia="hr-HR" w:bidi="hr-HR"/>
        </w:rPr>
        <w:t>(2) Iznimno od stavka 1. ovoga članka na temelju ovoga Zakona obnavljaju se zgrade koje se ne smatraju postojećima, i to:</w:t>
      </w:r>
    </w:p>
    <w:p w:rsidR="00227F0D" w:rsidRPr="00E105C5" w:rsidRDefault="00227F0D" w:rsidP="00227F0D">
      <w:pPr>
        <w:pStyle w:val="NoSpacing"/>
        <w:jc w:val="both"/>
        <w:rPr>
          <w:rFonts w:ascii="Times New Roman" w:eastAsia="Times New Roman" w:hAnsi="Times New Roman" w:cs="Times New Roman"/>
          <w:color w:val="000000"/>
          <w:sz w:val="24"/>
          <w:szCs w:val="24"/>
          <w:lang w:eastAsia="hr-HR" w:bidi="hr-HR"/>
        </w:rPr>
      </w:pPr>
      <w:r w:rsidRPr="00E105C5">
        <w:rPr>
          <w:rFonts w:ascii="Times New Roman" w:eastAsia="Times New Roman" w:hAnsi="Times New Roman" w:cs="Times New Roman"/>
          <w:color w:val="000000"/>
          <w:sz w:val="24"/>
          <w:szCs w:val="24"/>
          <w:lang w:eastAsia="hr-HR" w:bidi="hr-HR"/>
        </w:rPr>
        <w:t>- ako se ne radi o zgradama koje su izuzete sukladno članku 6. Zakona o postupanju s nezakonito izgrađenim zgradama („Narodne novine“, br. 86/12., 143/13., 65/17. i 14/19.) i</w:t>
      </w:r>
    </w:p>
    <w:p w:rsidR="00227F0D" w:rsidRPr="00E105C5" w:rsidRDefault="00227F0D" w:rsidP="00227F0D">
      <w:pPr>
        <w:pStyle w:val="NoSpacing"/>
        <w:jc w:val="both"/>
        <w:rPr>
          <w:rFonts w:ascii="Times New Roman" w:eastAsia="Times New Roman" w:hAnsi="Times New Roman" w:cs="Times New Roman"/>
          <w:color w:val="000000"/>
          <w:sz w:val="24"/>
          <w:szCs w:val="24"/>
          <w:lang w:eastAsia="hr-HR" w:bidi="hr-HR"/>
        </w:rPr>
      </w:pPr>
      <w:r w:rsidRPr="00E105C5">
        <w:rPr>
          <w:rFonts w:ascii="Times New Roman" w:eastAsia="Times New Roman" w:hAnsi="Times New Roman" w:cs="Times New Roman"/>
          <w:color w:val="000000"/>
          <w:sz w:val="24"/>
          <w:szCs w:val="24"/>
          <w:lang w:eastAsia="hr-HR" w:bidi="hr-HR"/>
        </w:rPr>
        <w:t>- ako je na dan 22. ožujka 2020. odnosno 28. i 29. prosinca 2020. u toj nekretnini stanovao vlasnik/suvlasnik odnosno srodnik vlasnika/suvlasnika.</w:t>
      </w:r>
    </w:p>
    <w:p w:rsidR="00227F0D" w:rsidRPr="00E105C5" w:rsidRDefault="00227F0D" w:rsidP="00227F0D">
      <w:pPr>
        <w:pStyle w:val="NoSpacing"/>
        <w:jc w:val="both"/>
        <w:rPr>
          <w:rFonts w:ascii="Times New Roman" w:eastAsia="Times New Roman" w:hAnsi="Times New Roman" w:cs="Times New Roman"/>
          <w:color w:val="000000"/>
          <w:sz w:val="24"/>
          <w:szCs w:val="24"/>
          <w:lang w:eastAsia="hr-HR" w:bidi="hr-HR"/>
        </w:rPr>
      </w:pPr>
    </w:p>
    <w:p w:rsidR="00227F0D" w:rsidRPr="00E105C5" w:rsidRDefault="00227F0D" w:rsidP="00227F0D">
      <w:pPr>
        <w:pStyle w:val="NoSpacing"/>
        <w:jc w:val="both"/>
        <w:rPr>
          <w:rFonts w:ascii="Times New Roman" w:eastAsia="Times New Roman" w:hAnsi="Times New Roman" w:cs="Times New Roman"/>
          <w:color w:val="000000"/>
          <w:sz w:val="24"/>
          <w:szCs w:val="24"/>
          <w:lang w:eastAsia="hr-HR" w:bidi="hr-HR"/>
        </w:rPr>
      </w:pPr>
      <w:r w:rsidRPr="00E105C5">
        <w:rPr>
          <w:rFonts w:ascii="Times New Roman" w:eastAsia="Times New Roman" w:hAnsi="Times New Roman" w:cs="Times New Roman"/>
          <w:color w:val="000000"/>
          <w:sz w:val="24"/>
          <w:szCs w:val="24"/>
          <w:lang w:eastAsia="hr-HR" w:bidi="hr-HR"/>
        </w:rPr>
        <w:t>(3) Neće se obnavljati oštećene zgrade koje se ne smatraju postojećima ako se radi o zgradama koje su izuzete sukladno članku 6. Zakona o postupanju s nezakonito izgrađenim zgradama („Narodne novine“, br. 86/12., 143/13., 65/17. i 14/19.) i ako je na dan 22. ožujka 2020. odnosno 28. i 29. prosinca 2020. u toj nekretnini stanovao vlasnik/suvlasnik odnosno srodnik vlasnika/suvlasnika već će se istima osigurati stambeno zbrinjavanje.</w:t>
      </w:r>
    </w:p>
    <w:p w:rsidR="00227F0D" w:rsidRPr="00E105C5" w:rsidRDefault="00227F0D" w:rsidP="00227F0D">
      <w:pPr>
        <w:pStyle w:val="NoSpacing"/>
        <w:rPr>
          <w:rFonts w:ascii="Times New Roman" w:eastAsia="Times New Roman" w:hAnsi="Times New Roman" w:cs="Times New Roman"/>
          <w:color w:val="000000"/>
          <w:sz w:val="24"/>
          <w:szCs w:val="24"/>
          <w:lang w:eastAsia="hr-HR" w:bidi="hr-HR"/>
        </w:rPr>
      </w:pPr>
    </w:p>
    <w:p w:rsidR="00227F0D" w:rsidRDefault="00227F0D" w:rsidP="00227F0D">
      <w:pPr>
        <w:pStyle w:val="NoSpacing"/>
        <w:rPr>
          <w:rFonts w:ascii="Times New Roman" w:eastAsia="Times New Roman" w:hAnsi="Times New Roman" w:cs="Times New Roman"/>
          <w:color w:val="000000"/>
          <w:sz w:val="24"/>
          <w:szCs w:val="24"/>
          <w:lang w:eastAsia="hr-HR" w:bidi="hr-HR"/>
        </w:rPr>
      </w:pPr>
      <w:r w:rsidRPr="00E105C5">
        <w:rPr>
          <w:rFonts w:ascii="Times New Roman" w:eastAsia="Times New Roman" w:hAnsi="Times New Roman" w:cs="Times New Roman"/>
          <w:color w:val="000000"/>
          <w:sz w:val="24"/>
          <w:szCs w:val="24"/>
          <w:lang w:eastAsia="hr-HR" w:bidi="hr-HR"/>
        </w:rPr>
        <w:t>Dosadašnji stavci 4., 5. i 6. brišu se.“.</w:t>
      </w:r>
      <w:bookmarkStart w:id="19" w:name="_GoBack"/>
      <w:bookmarkEnd w:id="19"/>
    </w:p>
    <w:p w:rsidR="00B4003E" w:rsidRDefault="00B4003E" w:rsidP="00B4003E">
      <w:pPr>
        <w:pStyle w:val="NoSpacing"/>
        <w:rPr>
          <w:rFonts w:ascii="Times New Roman" w:eastAsia="Times New Roman" w:hAnsi="Times New Roman" w:cs="Times New Roman"/>
          <w:color w:val="000000"/>
          <w:sz w:val="24"/>
          <w:szCs w:val="24"/>
          <w:lang w:eastAsia="hr-HR" w:bidi="hr-HR"/>
        </w:rPr>
      </w:pPr>
    </w:p>
    <w:p w:rsidR="00B4003E" w:rsidRDefault="00B4003E" w:rsidP="00E105C5">
      <w:pPr>
        <w:pStyle w:val="NoSpacing"/>
        <w:jc w:val="both"/>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Predloženim amandmanom se precizira, radi uklanjanja bilo kakvih dvojbi, da se neće obnavljati oštećene zgrade koje se ne smatraju postojećima ako se radi o zgradama koje su izuzete od legalizacije temeljem članka 6. Zakona o postupanju s nezakonito izgrađenim zgradama, a u kojima je na dan potresa stanovao vlasnik/suvlasnik nekretnine  odnosno njegov srodnik. Istima će se omogućiti stambeno zbrinjavanje, međutim ne prihvaća se dio amandmana koji definira da će se stambeno zbrinjavanje vršiti isključivo putem davanjem stanova u najam, već se ostavlja mogućnost i drugih modela privremenog i trajnog stambenog zbrinjavanja.</w:t>
      </w:r>
    </w:p>
    <w:p w:rsidR="00B4003E" w:rsidRDefault="00B4003E" w:rsidP="00B4003E">
      <w:pPr>
        <w:pStyle w:val="NoSpacing"/>
        <w:rPr>
          <w:rFonts w:ascii="Times New Roman" w:eastAsia="Times New Roman" w:hAnsi="Times New Roman" w:cs="Times New Roman"/>
          <w:color w:val="000000"/>
          <w:sz w:val="24"/>
          <w:szCs w:val="24"/>
          <w:lang w:eastAsia="hr-HR" w:bidi="hr-HR"/>
        </w:rPr>
      </w:pPr>
    </w:p>
    <w:p w:rsidR="00B4003E" w:rsidRPr="00AD3160" w:rsidRDefault="00B4003E" w:rsidP="00E105C5">
      <w:pPr>
        <w:pStyle w:val="NoSpacing"/>
        <w:numPr>
          <w:ilvl w:val="0"/>
          <w:numId w:val="2"/>
        </w:numPr>
        <w:ind w:left="360"/>
        <w:jc w:val="both"/>
        <w:rPr>
          <w:rFonts w:ascii="Times New Roman" w:eastAsia="Times New Roman" w:hAnsi="Times New Roman" w:cs="Times New Roman"/>
          <w:color w:val="000000"/>
          <w:sz w:val="24"/>
          <w:szCs w:val="24"/>
          <w:lang w:eastAsia="hr-HR" w:bidi="hr-HR"/>
        </w:rPr>
      </w:pPr>
      <w:bookmarkStart w:id="20" w:name="_Hlk86216600"/>
      <w:r w:rsidRPr="00477A6C">
        <w:rPr>
          <w:rFonts w:ascii="Times New Roman" w:eastAsia="Times New Roman" w:hAnsi="Times New Roman" w:cs="Times New Roman"/>
          <w:b/>
          <w:color w:val="000000"/>
          <w:sz w:val="24"/>
          <w:szCs w:val="24"/>
          <w:lang w:eastAsia="hr-HR" w:bidi="hr-HR"/>
        </w:rPr>
        <w:t xml:space="preserve">Klub zastupnika </w:t>
      </w:r>
      <w:r w:rsidRPr="00B7124E">
        <w:rPr>
          <w:rFonts w:ascii="Times New Roman" w:eastAsia="Times New Roman" w:hAnsi="Times New Roman" w:cs="Times New Roman"/>
          <w:b/>
          <w:color w:val="000000"/>
          <w:sz w:val="24"/>
          <w:szCs w:val="24"/>
          <w:lang w:eastAsia="hr-HR" w:bidi="hr-HR"/>
        </w:rPr>
        <w:t>Zeleno lijevog bloka</w:t>
      </w:r>
      <w:r w:rsidRPr="00477A6C">
        <w:rPr>
          <w:rFonts w:ascii="Times New Roman" w:eastAsia="Times New Roman" w:hAnsi="Times New Roman" w:cs="Times New Roman"/>
          <w:bCs/>
          <w:color w:val="000000"/>
          <w:sz w:val="24"/>
          <w:szCs w:val="24"/>
          <w:lang w:eastAsia="hr-HR" w:bidi="hr-HR"/>
        </w:rPr>
        <w:t xml:space="preserve">  predložio je amandman od 20. listopada 2021. godine </w:t>
      </w:r>
      <w:r w:rsidRPr="00E105C5">
        <w:rPr>
          <w:rFonts w:ascii="Times New Roman" w:eastAsia="Times New Roman" w:hAnsi="Times New Roman" w:cs="Times New Roman"/>
          <w:b/>
          <w:bCs/>
          <w:color w:val="000000"/>
          <w:sz w:val="24"/>
          <w:szCs w:val="24"/>
          <w:lang w:eastAsia="hr-HR" w:bidi="hr-HR"/>
        </w:rPr>
        <w:t xml:space="preserve">na </w:t>
      </w:r>
      <w:r w:rsidRPr="00477A6C">
        <w:rPr>
          <w:rFonts w:ascii="Times New Roman" w:eastAsia="Times New Roman" w:hAnsi="Times New Roman" w:cs="Times New Roman"/>
          <w:b/>
          <w:color w:val="000000"/>
          <w:sz w:val="24"/>
          <w:szCs w:val="24"/>
          <w:lang w:eastAsia="hr-HR" w:bidi="hr-HR"/>
        </w:rPr>
        <w:t xml:space="preserve">članak </w:t>
      </w:r>
      <w:r w:rsidRPr="00B7124E">
        <w:rPr>
          <w:rFonts w:ascii="Times New Roman" w:eastAsia="Times New Roman" w:hAnsi="Times New Roman" w:cs="Times New Roman"/>
          <w:b/>
          <w:color w:val="000000"/>
          <w:sz w:val="24"/>
          <w:szCs w:val="24"/>
          <w:lang w:eastAsia="hr-HR" w:bidi="hr-HR"/>
        </w:rPr>
        <w:t>11</w:t>
      </w:r>
      <w:r w:rsidRPr="00477A6C">
        <w:rPr>
          <w:rFonts w:ascii="Times New Roman" w:eastAsia="Times New Roman" w:hAnsi="Times New Roman" w:cs="Times New Roman"/>
          <w:bCs/>
          <w:color w:val="000000"/>
          <w:sz w:val="24"/>
          <w:szCs w:val="24"/>
          <w:lang w:eastAsia="hr-HR" w:bidi="hr-HR"/>
        </w:rPr>
        <w:t>. Konačnog prijedlog zakona o izmjenama i dopunama Zakona o obnovi zgrada oštećenih potresom na području Grada Zagreba, Krapinsko-zagorske županije, Zagrebačke županije, Sisačko-moslavačke županije i Karlovačke županije koji glasi</w:t>
      </w:r>
      <w:r>
        <w:rPr>
          <w:rFonts w:ascii="Times New Roman" w:eastAsia="Times New Roman" w:hAnsi="Times New Roman" w:cs="Times New Roman"/>
          <w:bCs/>
          <w:color w:val="000000"/>
          <w:sz w:val="24"/>
          <w:szCs w:val="24"/>
          <w:lang w:eastAsia="hr-HR" w:bidi="hr-HR"/>
        </w:rPr>
        <w:t>:</w:t>
      </w:r>
    </w:p>
    <w:bookmarkEnd w:id="20"/>
    <w:p w:rsidR="00B4003E" w:rsidRDefault="00B4003E" w:rsidP="00E105C5">
      <w:pPr>
        <w:pStyle w:val="NoSpacing"/>
        <w:jc w:val="both"/>
        <w:rPr>
          <w:rFonts w:ascii="Times New Roman" w:eastAsia="Times New Roman" w:hAnsi="Times New Roman" w:cs="Times New Roman"/>
          <w:bCs/>
          <w:color w:val="000000"/>
          <w:sz w:val="24"/>
          <w:szCs w:val="24"/>
          <w:lang w:eastAsia="hr-HR" w:bidi="hr-HR"/>
        </w:rPr>
      </w:pPr>
    </w:p>
    <w:p w:rsidR="00B4003E" w:rsidRDefault="00B4003E" w:rsidP="00E105C5">
      <w:pPr>
        <w:pStyle w:val="NoSpacing"/>
        <w:jc w:val="both"/>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Pr="005A2E1A">
        <w:rPr>
          <w:rFonts w:ascii="Times New Roman" w:eastAsia="Times New Roman" w:hAnsi="Times New Roman" w:cs="Times New Roman"/>
          <w:color w:val="000000"/>
          <w:sz w:val="24"/>
          <w:szCs w:val="24"/>
          <w:lang w:eastAsia="hr-HR" w:bidi="hr-HR"/>
        </w:rPr>
        <w:t>Riječi ,,U članku 16. stavak 4. briše se“ brišu se.</w:t>
      </w:r>
    </w:p>
    <w:p w:rsidR="00B4003E" w:rsidRPr="005A2E1A" w:rsidRDefault="00B4003E" w:rsidP="00E105C5">
      <w:pPr>
        <w:pStyle w:val="NoSpacing"/>
        <w:jc w:val="both"/>
        <w:rPr>
          <w:rFonts w:ascii="Times New Roman" w:eastAsia="Times New Roman" w:hAnsi="Times New Roman" w:cs="Times New Roman"/>
          <w:color w:val="000000"/>
          <w:sz w:val="24"/>
          <w:szCs w:val="24"/>
          <w:lang w:eastAsia="hr-HR" w:bidi="hr-HR"/>
        </w:rPr>
      </w:pPr>
    </w:p>
    <w:p w:rsidR="00B4003E" w:rsidRPr="005A2E1A" w:rsidRDefault="00B4003E" w:rsidP="00E105C5">
      <w:pPr>
        <w:pStyle w:val="NoSpacing"/>
        <w:jc w:val="both"/>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Dod</w:t>
      </w:r>
      <w:r w:rsidR="00C37E2F">
        <w:rPr>
          <w:rFonts w:ascii="Times New Roman" w:eastAsia="Times New Roman" w:hAnsi="Times New Roman" w:cs="Times New Roman"/>
          <w:color w:val="000000"/>
          <w:sz w:val="24"/>
          <w:szCs w:val="24"/>
          <w:lang w:eastAsia="hr-HR" w:bidi="hr-HR"/>
        </w:rPr>
        <w:t>aje se novi stavak 5 koji glasi</w:t>
      </w:r>
      <w:r w:rsidRPr="005A2E1A">
        <w:rPr>
          <w:rFonts w:ascii="Times New Roman" w:eastAsia="Times New Roman" w:hAnsi="Times New Roman" w:cs="Times New Roman"/>
          <w:color w:val="000000"/>
          <w:sz w:val="24"/>
          <w:szCs w:val="24"/>
          <w:lang w:eastAsia="hr-HR" w:bidi="hr-HR"/>
        </w:rPr>
        <w:t>:</w:t>
      </w:r>
    </w:p>
    <w:p w:rsidR="00B4003E" w:rsidRDefault="00B4003E" w:rsidP="00E105C5">
      <w:pPr>
        <w:pStyle w:val="NoSpacing"/>
        <w:jc w:val="both"/>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 xml:space="preserve">(5) Uz cjelovitu obnovu zgrade vlasnici odnosno suvlasnici mogu provoditi i druge građevinske radove kojima se unapređuje kvaliteta zgrade ili povećava površina zgrade u skladu s pozitivnim propisima ako se vlasnik odnosno suvlasnici obvežu podmiriti razliku troškova u </w:t>
      </w:r>
      <w:r w:rsidRPr="005A2E1A">
        <w:rPr>
          <w:rFonts w:ascii="Times New Roman" w:eastAsia="Times New Roman" w:hAnsi="Times New Roman" w:cs="Times New Roman"/>
          <w:color w:val="000000"/>
          <w:sz w:val="24"/>
          <w:szCs w:val="24"/>
          <w:lang w:eastAsia="hr-HR" w:bidi="hr-HR"/>
        </w:rPr>
        <w:lastRenderedPageBreak/>
        <w:t>odnosu na troškove iz stavka 3. ovoga članka i za ispunjenje te obveze daju odgovarajuće osiguranje.</w:t>
      </w:r>
      <w:r>
        <w:rPr>
          <w:rFonts w:ascii="Times New Roman" w:eastAsia="Times New Roman" w:hAnsi="Times New Roman" w:cs="Times New Roman"/>
          <w:color w:val="000000"/>
          <w:sz w:val="24"/>
          <w:szCs w:val="24"/>
          <w:lang w:eastAsia="hr-HR" w:bidi="hr-HR"/>
        </w:rPr>
        <w:t>“</w:t>
      </w:r>
    </w:p>
    <w:p w:rsidR="00B4003E" w:rsidRPr="005A2E1A" w:rsidRDefault="00B4003E" w:rsidP="00B4003E">
      <w:pPr>
        <w:pStyle w:val="NoSpacing"/>
        <w:rPr>
          <w:rFonts w:ascii="Times New Roman" w:hAnsi="Times New Roman" w:cs="Times New Roman"/>
          <w:sz w:val="24"/>
          <w:szCs w:val="24"/>
        </w:rPr>
      </w:pPr>
    </w:p>
    <w:p w:rsidR="00B4003E" w:rsidRDefault="00B4003E" w:rsidP="00E105C5">
      <w:pPr>
        <w:pStyle w:val="NoSpacing"/>
        <w:jc w:val="both"/>
        <w:rPr>
          <w:rFonts w:ascii="Times New Roman" w:eastAsia="Times New Roman" w:hAnsi="Times New Roman" w:cs="Times New Roman"/>
          <w:color w:val="000000"/>
          <w:sz w:val="24"/>
          <w:szCs w:val="24"/>
          <w:lang w:eastAsia="hr-HR" w:bidi="hr-HR"/>
        </w:rPr>
      </w:pPr>
      <w:bookmarkStart w:id="21" w:name="_Hlk86216657"/>
      <w:r>
        <w:rPr>
          <w:rFonts w:ascii="Times New Roman" w:eastAsia="Times New Roman" w:hAnsi="Times New Roman" w:cs="Times New Roman"/>
          <w:color w:val="000000"/>
          <w:sz w:val="24"/>
          <w:szCs w:val="24"/>
          <w:lang w:eastAsia="hr-HR" w:bidi="hr-HR"/>
        </w:rPr>
        <w:t xml:space="preserve">Predlaže se djelomično prihvaćanje ovog amandmana u izmijenjenom obliku tako da glasi: </w:t>
      </w:r>
    </w:p>
    <w:bookmarkEnd w:id="21"/>
    <w:p w:rsidR="00B4003E" w:rsidRDefault="00B4003E" w:rsidP="00E105C5">
      <w:pPr>
        <w:pStyle w:val="NoSpacing"/>
        <w:jc w:val="both"/>
        <w:rPr>
          <w:rFonts w:ascii="Times New Roman" w:eastAsia="Times New Roman" w:hAnsi="Times New Roman" w:cs="Times New Roman"/>
          <w:color w:val="000000"/>
          <w:sz w:val="24"/>
          <w:szCs w:val="24"/>
          <w:lang w:eastAsia="hr-HR" w:bidi="hr-HR"/>
        </w:rPr>
      </w:pPr>
    </w:p>
    <w:p w:rsidR="00B4003E" w:rsidRPr="00B82863" w:rsidRDefault="00B4003E" w:rsidP="00E105C5">
      <w:pPr>
        <w:pStyle w:val="NoSpacing"/>
        <w:jc w:val="both"/>
        <w:rPr>
          <w:rFonts w:ascii="Times New Roman" w:hAnsi="Times New Roman" w:cs="Times New Roman"/>
          <w:color w:val="000000"/>
          <w:sz w:val="24"/>
          <w:szCs w:val="24"/>
          <w:lang w:bidi="hr-HR"/>
        </w:rPr>
      </w:pPr>
      <w:r>
        <w:rPr>
          <w:rFonts w:ascii="Times New Roman" w:hAnsi="Times New Roman" w:cs="Times New Roman"/>
          <w:color w:val="000000"/>
          <w:sz w:val="24"/>
          <w:szCs w:val="24"/>
          <w:lang w:bidi="hr-HR"/>
        </w:rPr>
        <w:t>„</w:t>
      </w:r>
      <w:r w:rsidRPr="00B82863">
        <w:rPr>
          <w:rFonts w:ascii="Times New Roman" w:hAnsi="Times New Roman" w:cs="Times New Roman"/>
          <w:color w:val="000000"/>
          <w:sz w:val="24"/>
          <w:szCs w:val="24"/>
          <w:lang w:bidi="hr-HR"/>
        </w:rPr>
        <w:t>U članku 16. stavak 4. briše se.</w:t>
      </w:r>
    </w:p>
    <w:p w:rsidR="00B4003E" w:rsidRPr="00B82863" w:rsidRDefault="00B4003E" w:rsidP="00E105C5">
      <w:pPr>
        <w:pStyle w:val="NoSpacing"/>
        <w:jc w:val="both"/>
        <w:rPr>
          <w:rFonts w:ascii="Times New Roman" w:hAnsi="Times New Roman" w:cs="Times New Roman"/>
          <w:color w:val="000000"/>
          <w:sz w:val="24"/>
          <w:szCs w:val="24"/>
          <w:lang w:bidi="hr-HR"/>
        </w:rPr>
      </w:pPr>
    </w:p>
    <w:p w:rsidR="00B4003E" w:rsidRPr="00B82863" w:rsidRDefault="00B4003E" w:rsidP="00E105C5">
      <w:pPr>
        <w:pStyle w:val="NoSpacing"/>
        <w:jc w:val="both"/>
        <w:rPr>
          <w:rFonts w:ascii="Times New Roman" w:hAnsi="Times New Roman" w:cs="Times New Roman"/>
          <w:color w:val="000000"/>
          <w:sz w:val="24"/>
          <w:szCs w:val="24"/>
          <w:lang w:bidi="hr-HR"/>
        </w:rPr>
      </w:pPr>
      <w:r w:rsidRPr="00B82863">
        <w:rPr>
          <w:rFonts w:ascii="Times New Roman" w:hAnsi="Times New Roman" w:cs="Times New Roman"/>
          <w:color w:val="000000"/>
          <w:sz w:val="24"/>
          <w:szCs w:val="24"/>
          <w:lang w:bidi="hr-HR"/>
        </w:rPr>
        <w:t>Dosadašnji stavak 5. postaje stavak 4.</w:t>
      </w:r>
    </w:p>
    <w:p w:rsidR="00B4003E" w:rsidRPr="00B82863" w:rsidRDefault="00B4003E" w:rsidP="00E105C5">
      <w:pPr>
        <w:pStyle w:val="NoSpacing"/>
        <w:jc w:val="both"/>
        <w:rPr>
          <w:rFonts w:ascii="Times New Roman" w:hAnsi="Times New Roman" w:cs="Times New Roman"/>
          <w:color w:val="000000"/>
          <w:sz w:val="24"/>
          <w:szCs w:val="24"/>
          <w:lang w:bidi="hr-HR"/>
        </w:rPr>
      </w:pPr>
    </w:p>
    <w:p w:rsidR="00B4003E" w:rsidRPr="00B82863" w:rsidRDefault="00B4003E" w:rsidP="00E105C5">
      <w:pPr>
        <w:pStyle w:val="NoSpacing"/>
        <w:jc w:val="both"/>
        <w:rPr>
          <w:rFonts w:ascii="Times New Roman" w:hAnsi="Times New Roman" w:cs="Times New Roman"/>
          <w:color w:val="000000"/>
          <w:sz w:val="24"/>
          <w:szCs w:val="24"/>
          <w:lang w:bidi="hr-HR"/>
        </w:rPr>
      </w:pPr>
      <w:r>
        <w:rPr>
          <w:rFonts w:ascii="Times New Roman" w:hAnsi="Times New Roman" w:cs="Times New Roman"/>
          <w:color w:val="000000"/>
          <w:sz w:val="24"/>
          <w:szCs w:val="24"/>
          <w:lang w:bidi="hr-HR"/>
        </w:rPr>
        <w:t>Dosadašnji s</w:t>
      </w:r>
      <w:r w:rsidRPr="00B82863">
        <w:rPr>
          <w:rFonts w:ascii="Times New Roman" w:hAnsi="Times New Roman" w:cs="Times New Roman"/>
          <w:color w:val="000000"/>
          <w:sz w:val="24"/>
          <w:szCs w:val="24"/>
          <w:lang w:bidi="hr-HR"/>
        </w:rPr>
        <w:t xml:space="preserve">tavak 6. </w:t>
      </w:r>
      <w:r>
        <w:rPr>
          <w:rFonts w:ascii="Times New Roman" w:hAnsi="Times New Roman" w:cs="Times New Roman"/>
          <w:color w:val="000000"/>
          <w:sz w:val="24"/>
          <w:szCs w:val="24"/>
          <w:lang w:bidi="hr-HR"/>
        </w:rPr>
        <w:t xml:space="preserve">koji </w:t>
      </w:r>
      <w:r w:rsidRPr="00B82863">
        <w:rPr>
          <w:rFonts w:ascii="Times New Roman" w:hAnsi="Times New Roman" w:cs="Times New Roman"/>
          <w:color w:val="000000"/>
          <w:sz w:val="24"/>
          <w:szCs w:val="24"/>
          <w:lang w:bidi="hr-HR"/>
        </w:rPr>
        <w:t xml:space="preserve">postaje stavak 5. mijenja se i glasi: </w:t>
      </w:r>
    </w:p>
    <w:p w:rsidR="00B4003E" w:rsidRDefault="00B4003E" w:rsidP="00E105C5">
      <w:pPr>
        <w:pStyle w:val="NoSpacing"/>
        <w:jc w:val="both"/>
        <w:rPr>
          <w:rFonts w:ascii="Times New Roman" w:hAnsi="Times New Roman" w:cs="Times New Roman"/>
          <w:color w:val="000000"/>
          <w:sz w:val="24"/>
          <w:szCs w:val="24"/>
          <w:lang w:bidi="hr-HR"/>
        </w:rPr>
      </w:pPr>
    </w:p>
    <w:p w:rsidR="00B4003E" w:rsidRPr="00B82863" w:rsidRDefault="00B4003E" w:rsidP="00E105C5">
      <w:pPr>
        <w:pStyle w:val="NoSpacing"/>
        <w:jc w:val="both"/>
        <w:rPr>
          <w:rFonts w:ascii="Times New Roman" w:hAnsi="Times New Roman" w:cs="Times New Roman"/>
          <w:color w:val="000000"/>
          <w:sz w:val="24"/>
          <w:szCs w:val="24"/>
          <w:lang w:bidi="hr-HR"/>
        </w:rPr>
      </w:pPr>
      <w:r w:rsidRPr="00B82863">
        <w:rPr>
          <w:rFonts w:ascii="Times New Roman" w:hAnsi="Times New Roman" w:cs="Times New Roman"/>
          <w:color w:val="000000"/>
          <w:sz w:val="24"/>
          <w:szCs w:val="24"/>
          <w:lang w:bidi="hr-HR"/>
        </w:rPr>
        <w:t xml:space="preserve">„(5) Vlasnici odnosno suvlasnici oštećenih </w:t>
      </w:r>
      <w:proofErr w:type="spellStart"/>
      <w:r w:rsidRPr="00B82863">
        <w:rPr>
          <w:rFonts w:ascii="Times New Roman" w:hAnsi="Times New Roman" w:cs="Times New Roman"/>
          <w:color w:val="000000"/>
          <w:sz w:val="24"/>
          <w:szCs w:val="24"/>
          <w:lang w:bidi="hr-HR"/>
        </w:rPr>
        <w:t>višestambenih</w:t>
      </w:r>
      <w:proofErr w:type="spellEnd"/>
      <w:r w:rsidRPr="00B82863">
        <w:rPr>
          <w:rFonts w:ascii="Times New Roman" w:hAnsi="Times New Roman" w:cs="Times New Roman"/>
          <w:color w:val="000000"/>
          <w:sz w:val="24"/>
          <w:szCs w:val="24"/>
          <w:lang w:bidi="hr-HR"/>
        </w:rPr>
        <w:t xml:space="preserve"> zgrada, poslovnih zgrada, stambeno poslovnih zgrada i  obiteljskih kuća kada sami obnavljaju oštećenu zgradu mogu u okviru konstrukcijske obnove izvršiti rekonstrukciju postojeće zgrade sukladno zakonu kojim se uređuje prostorno uređenje i gradnja uz ostvarivanje prava na novčanu pomoć za opravdane troškove popravka konstrukcije postojeće zgrade.“</w:t>
      </w:r>
      <w:r>
        <w:rPr>
          <w:rFonts w:ascii="Times New Roman" w:hAnsi="Times New Roman" w:cs="Times New Roman"/>
          <w:color w:val="000000"/>
          <w:sz w:val="24"/>
          <w:szCs w:val="24"/>
          <w:lang w:bidi="hr-HR"/>
        </w:rPr>
        <w:t>.</w:t>
      </w:r>
    </w:p>
    <w:p w:rsidR="00B4003E" w:rsidRPr="00B82863" w:rsidRDefault="00B4003E" w:rsidP="00E105C5">
      <w:pPr>
        <w:pStyle w:val="NoSpacing"/>
        <w:jc w:val="both"/>
        <w:rPr>
          <w:rFonts w:ascii="Times New Roman" w:hAnsi="Times New Roman" w:cs="Times New Roman"/>
          <w:color w:val="000000"/>
          <w:sz w:val="24"/>
          <w:szCs w:val="24"/>
          <w:lang w:bidi="hr-HR"/>
        </w:rPr>
      </w:pPr>
    </w:p>
    <w:p w:rsidR="00B4003E" w:rsidRPr="00B82863" w:rsidRDefault="00B4003E" w:rsidP="00E105C5">
      <w:pPr>
        <w:pStyle w:val="NoSpacing"/>
        <w:jc w:val="both"/>
        <w:rPr>
          <w:rFonts w:ascii="Times New Roman" w:hAnsi="Times New Roman" w:cs="Times New Roman"/>
          <w:color w:val="000000"/>
          <w:sz w:val="24"/>
          <w:szCs w:val="24"/>
          <w:lang w:bidi="hr-HR"/>
        </w:rPr>
      </w:pPr>
      <w:r w:rsidRPr="00B82863">
        <w:rPr>
          <w:rFonts w:ascii="Times New Roman" w:hAnsi="Times New Roman" w:cs="Times New Roman"/>
          <w:color w:val="000000"/>
          <w:sz w:val="24"/>
          <w:szCs w:val="24"/>
          <w:lang w:bidi="hr-HR"/>
        </w:rPr>
        <w:t>Dosadašnji stavak 7. postaje stavak 6.</w:t>
      </w:r>
    </w:p>
    <w:p w:rsidR="00B4003E" w:rsidRPr="00B82863" w:rsidRDefault="00B4003E" w:rsidP="00E105C5">
      <w:pPr>
        <w:pStyle w:val="NoSpacing"/>
        <w:jc w:val="both"/>
        <w:rPr>
          <w:rFonts w:ascii="Times New Roman" w:hAnsi="Times New Roman" w:cs="Times New Roman"/>
          <w:color w:val="000000"/>
          <w:sz w:val="24"/>
          <w:szCs w:val="24"/>
          <w:lang w:bidi="hr-HR"/>
        </w:rPr>
      </w:pPr>
    </w:p>
    <w:p w:rsidR="00B4003E" w:rsidRPr="00B82863" w:rsidRDefault="00B4003E" w:rsidP="00E105C5">
      <w:pPr>
        <w:pStyle w:val="NoSpacing"/>
        <w:jc w:val="both"/>
        <w:rPr>
          <w:rFonts w:ascii="Times New Roman" w:hAnsi="Times New Roman" w:cs="Times New Roman"/>
          <w:color w:val="000000"/>
          <w:sz w:val="24"/>
          <w:szCs w:val="24"/>
          <w:lang w:bidi="hr-HR"/>
        </w:rPr>
      </w:pPr>
      <w:r w:rsidRPr="00B82863">
        <w:rPr>
          <w:rFonts w:ascii="Times New Roman" w:hAnsi="Times New Roman" w:cs="Times New Roman"/>
          <w:color w:val="000000"/>
          <w:sz w:val="24"/>
          <w:szCs w:val="24"/>
          <w:lang w:bidi="hr-HR"/>
        </w:rPr>
        <w:t>U dosadašnjem stavku 8. koji postaje stavak 7. iza riječi: „</w:t>
      </w:r>
      <w:proofErr w:type="spellStart"/>
      <w:r w:rsidRPr="00B82863">
        <w:rPr>
          <w:rFonts w:ascii="Times New Roman" w:hAnsi="Times New Roman" w:cs="Times New Roman"/>
          <w:color w:val="000000"/>
          <w:sz w:val="24"/>
          <w:szCs w:val="24"/>
          <w:lang w:bidi="hr-HR"/>
        </w:rPr>
        <w:t>nekonstrukcijskih</w:t>
      </w:r>
      <w:proofErr w:type="spellEnd"/>
      <w:r w:rsidRPr="00B82863">
        <w:rPr>
          <w:rFonts w:ascii="Times New Roman" w:hAnsi="Times New Roman" w:cs="Times New Roman"/>
          <w:color w:val="000000"/>
          <w:sz w:val="24"/>
          <w:szCs w:val="24"/>
          <w:lang w:bidi="hr-HR"/>
        </w:rPr>
        <w:t xml:space="preserve"> elemenata,“ dodaju se riječi „uklanjanja zgrade,“.</w:t>
      </w:r>
    </w:p>
    <w:p w:rsidR="00B4003E" w:rsidRPr="00B82863" w:rsidRDefault="00B4003E" w:rsidP="00E105C5">
      <w:pPr>
        <w:pStyle w:val="NoSpacing"/>
        <w:jc w:val="both"/>
        <w:rPr>
          <w:rFonts w:ascii="Times New Roman" w:hAnsi="Times New Roman" w:cs="Times New Roman"/>
          <w:color w:val="000000"/>
          <w:sz w:val="24"/>
          <w:szCs w:val="24"/>
          <w:lang w:bidi="hr-HR"/>
        </w:rPr>
      </w:pPr>
    </w:p>
    <w:p w:rsidR="00B4003E" w:rsidRPr="00B82863" w:rsidRDefault="00B4003E" w:rsidP="00E105C5">
      <w:pPr>
        <w:pStyle w:val="NoSpacing"/>
        <w:jc w:val="both"/>
        <w:rPr>
          <w:rFonts w:ascii="Times New Roman" w:hAnsi="Times New Roman" w:cs="Times New Roman"/>
          <w:color w:val="000000"/>
          <w:sz w:val="24"/>
          <w:szCs w:val="24"/>
          <w:lang w:bidi="hr-HR"/>
        </w:rPr>
      </w:pPr>
      <w:r w:rsidRPr="00B82863">
        <w:rPr>
          <w:rFonts w:ascii="Times New Roman" w:hAnsi="Times New Roman" w:cs="Times New Roman"/>
          <w:color w:val="000000"/>
          <w:sz w:val="24"/>
          <w:szCs w:val="24"/>
          <w:lang w:bidi="hr-HR"/>
        </w:rPr>
        <w:t xml:space="preserve">U dosadašnjem stavku 9. koji postaje stavak 8. broj: „8.“ zamjenjuje se brojem: „7.“, a iza riječi: „o obnovi,“ dodaje se riječ: „uklanjanju,“. </w:t>
      </w:r>
    </w:p>
    <w:p w:rsidR="00B4003E" w:rsidRPr="00B82863" w:rsidRDefault="00B4003E" w:rsidP="00E105C5">
      <w:pPr>
        <w:pStyle w:val="NoSpacing"/>
        <w:jc w:val="both"/>
        <w:rPr>
          <w:rFonts w:ascii="Times New Roman" w:hAnsi="Times New Roman" w:cs="Times New Roman"/>
          <w:color w:val="000000"/>
          <w:sz w:val="24"/>
          <w:szCs w:val="24"/>
          <w:lang w:bidi="hr-HR"/>
        </w:rPr>
      </w:pPr>
    </w:p>
    <w:p w:rsidR="00B4003E" w:rsidRDefault="00B4003E" w:rsidP="00E105C5">
      <w:pPr>
        <w:rPr>
          <w:color w:val="000000"/>
          <w:szCs w:val="24"/>
          <w:lang w:bidi="hr-HR"/>
        </w:rPr>
      </w:pPr>
      <w:r w:rsidRPr="00B82863">
        <w:rPr>
          <w:color w:val="000000"/>
          <w:szCs w:val="24"/>
          <w:lang w:bidi="hr-HR"/>
        </w:rPr>
        <w:t>Dosadašnji stavak 10. postaje stavak 9.</w:t>
      </w:r>
      <w:r>
        <w:rPr>
          <w:color w:val="000000"/>
          <w:szCs w:val="24"/>
          <w:lang w:bidi="hr-HR"/>
        </w:rPr>
        <w:t>“</w:t>
      </w:r>
    </w:p>
    <w:p w:rsidR="00B4003E" w:rsidRDefault="00B4003E" w:rsidP="00E105C5">
      <w:pPr>
        <w:rPr>
          <w:color w:val="000000"/>
          <w:szCs w:val="24"/>
          <w:lang w:bidi="hr-HR"/>
        </w:rPr>
      </w:pPr>
    </w:p>
    <w:p w:rsidR="00B4003E" w:rsidRDefault="00B4003E" w:rsidP="00E105C5">
      <w:pPr>
        <w:rPr>
          <w:color w:val="000000"/>
          <w:szCs w:val="24"/>
          <w:lang w:bidi="hr-HR"/>
        </w:rPr>
      </w:pPr>
      <w:r>
        <w:rPr>
          <w:color w:val="000000"/>
          <w:szCs w:val="24"/>
          <w:lang w:bidi="hr-HR"/>
        </w:rPr>
        <w:t xml:space="preserve">Predloženim amandmanom se definira mogućnost vlasnika da pristupe cjelovitoj obnovi zgrade uz financiranje troškova popravka konstrukcije zgrade od strane Republike Hrvatske, dok se ne prihvaća mogućnost povećanja površine zgrade kako ne bi došlo do zloupotrebe odredaba ovoga zakona. Takvim radovima vlasnici mogu pristupiti sukladno propisima kojima se uređuje prostorno uređenje i gradnja. </w:t>
      </w:r>
    </w:p>
    <w:p w:rsidR="00B4003E" w:rsidRDefault="00B4003E" w:rsidP="00B4003E">
      <w:pPr>
        <w:rPr>
          <w:color w:val="000000"/>
          <w:szCs w:val="24"/>
          <w:lang w:bidi="hr-HR"/>
        </w:rPr>
      </w:pPr>
    </w:p>
    <w:p w:rsidR="00B4003E" w:rsidRPr="00AD3160" w:rsidRDefault="00B4003E" w:rsidP="00B4003E">
      <w:pPr>
        <w:pStyle w:val="NoSpacing"/>
        <w:numPr>
          <w:ilvl w:val="0"/>
          <w:numId w:val="2"/>
        </w:numPr>
        <w:ind w:left="360"/>
        <w:rPr>
          <w:rFonts w:ascii="Times New Roman" w:eastAsia="Times New Roman" w:hAnsi="Times New Roman" w:cs="Times New Roman"/>
          <w:color w:val="000000"/>
          <w:sz w:val="24"/>
          <w:szCs w:val="24"/>
          <w:lang w:eastAsia="hr-HR" w:bidi="hr-HR"/>
        </w:rPr>
      </w:pPr>
      <w:r w:rsidRPr="00477A6C">
        <w:rPr>
          <w:rFonts w:ascii="Times New Roman" w:eastAsia="Times New Roman" w:hAnsi="Times New Roman" w:cs="Times New Roman"/>
          <w:b/>
          <w:color w:val="000000"/>
          <w:sz w:val="24"/>
          <w:szCs w:val="24"/>
          <w:lang w:eastAsia="hr-HR" w:bidi="hr-HR"/>
        </w:rPr>
        <w:t xml:space="preserve">Klub zastupnika </w:t>
      </w:r>
      <w:r w:rsidRPr="00B7124E">
        <w:rPr>
          <w:rFonts w:ascii="Times New Roman" w:eastAsia="Times New Roman" w:hAnsi="Times New Roman" w:cs="Times New Roman"/>
          <w:b/>
          <w:color w:val="000000"/>
          <w:sz w:val="24"/>
          <w:szCs w:val="24"/>
          <w:lang w:eastAsia="hr-HR" w:bidi="hr-HR"/>
        </w:rPr>
        <w:t>Zeleno lijevog bloka</w:t>
      </w:r>
      <w:r w:rsidRPr="00477A6C">
        <w:rPr>
          <w:rFonts w:ascii="Times New Roman" w:eastAsia="Times New Roman" w:hAnsi="Times New Roman" w:cs="Times New Roman"/>
          <w:bCs/>
          <w:color w:val="000000"/>
          <w:sz w:val="24"/>
          <w:szCs w:val="24"/>
          <w:lang w:eastAsia="hr-HR" w:bidi="hr-HR"/>
        </w:rPr>
        <w:t xml:space="preserve">  predložio je amandman od 20. listopada 2021. godine </w:t>
      </w:r>
      <w:r w:rsidRPr="00477A6C">
        <w:rPr>
          <w:rFonts w:ascii="Times New Roman" w:eastAsia="Times New Roman" w:hAnsi="Times New Roman" w:cs="Times New Roman"/>
          <w:b/>
          <w:color w:val="000000"/>
          <w:sz w:val="24"/>
          <w:szCs w:val="24"/>
          <w:lang w:eastAsia="hr-HR" w:bidi="hr-HR"/>
        </w:rPr>
        <w:t xml:space="preserve">na članak </w:t>
      </w:r>
      <w:r w:rsidRPr="00B7124E">
        <w:rPr>
          <w:rFonts w:ascii="Times New Roman" w:eastAsia="Times New Roman" w:hAnsi="Times New Roman" w:cs="Times New Roman"/>
          <w:b/>
          <w:color w:val="000000"/>
          <w:sz w:val="24"/>
          <w:szCs w:val="24"/>
          <w:lang w:eastAsia="hr-HR" w:bidi="hr-HR"/>
        </w:rPr>
        <w:t>12</w:t>
      </w:r>
      <w:r w:rsidRPr="00477A6C">
        <w:rPr>
          <w:rFonts w:ascii="Times New Roman" w:eastAsia="Times New Roman" w:hAnsi="Times New Roman" w:cs="Times New Roman"/>
          <w:b/>
          <w:color w:val="000000"/>
          <w:sz w:val="24"/>
          <w:szCs w:val="24"/>
          <w:lang w:eastAsia="hr-HR" w:bidi="hr-HR"/>
        </w:rPr>
        <w:t>.</w:t>
      </w:r>
      <w:r w:rsidRPr="00477A6C">
        <w:rPr>
          <w:rFonts w:ascii="Times New Roman" w:eastAsia="Times New Roman" w:hAnsi="Times New Roman" w:cs="Times New Roman"/>
          <w:bCs/>
          <w:color w:val="000000"/>
          <w:sz w:val="24"/>
          <w:szCs w:val="24"/>
          <w:lang w:eastAsia="hr-HR" w:bidi="hr-HR"/>
        </w:rPr>
        <w:t xml:space="preserve"> Konačnog prijedlog zakona o izmjenama i dopunama Zakona o obnovi zgrada oštećenih potresom na području Grada Zagreba, Krapinsko-zagorske županije, Zagrebačke županije, Sisačko-moslavačke županije i Karlovačke županije koji glasi</w:t>
      </w:r>
      <w:r>
        <w:rPr>
          <w:rFonts w:ascii="Times New Roman" w:eastAsia="Times New Roman" w:hAnsi="Times New Roman" w:cs="Times New Roman"/>
          <w:bCs/>
          <w:color w:val="000000"/>
          <w:sz w:val="24"/>
          <w:szCs w:val="24"/>
          <w:lang w:eastAsia="hr-HR" w:bidi="hr-HR"/>
        </w:rPr>
        <w:t>:</w:t>
      </w:r>
    </w:p>
    <w:p w:rsidR="00B4003E" w:rsidRDefault="00B4003E" w:rsidP="00B4003E">
      <w:pPr>
        <w:pStyle w:val="NoSpacing"/>
        <w:rPr>
          <w:rFonts w:ascii="Times New Roman" w:eastAsia="Times New Roman" w:hAnsi="Times New Roman" w:cs="Times New Roman"/>
          <w:color w:val="000000"/>
          <w:sz w:val="24"/>
          <w:szCs w:val="24"/>
          <w:lang w:eastAsia="hr-HR" w:bidi="hr-HR"/>
        </w:rPr>
      </w:pPr>
    </w:p>
    <w:p w:rsidR="00B4003E" w:rsidRPr="005A2E1A" w:rsidRDefault="00B4003E" w:rsidP="00E105C5">
      <w:pPr>
        <w:pStyle w:val="NoSpacing"/>
        <w:jc w:val="both"/>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w:t>
      </w:r>
      <w:r w:rsidRPr="005A2E1A">
        <w:rPr>
          <w:rFonts w:ascii="Times New Roman" w:eastAsia="Times New Roman" w:hAnsi="Times New Roman" w:cs="Times New Roman"/>
          <w:color w:val="000000"/>
          <w:sz w:val="24"/>
          <w:szCs w:val="24"/>
          <w:lang w:eastAsia="hr-HR" w:bidi="hr-HR"/>
        </w:rPr>
        <w:t>U članku 17. stavak (2) mijenja se i glasi:</w:t>
      </w:r>
    </w:p>
    <w:p w:rsidR="00B4003E" w:rsidRPr="005A2E1A" w:rsidRDefault="00B4003E" w:rsidP="00E105C5">
      <w:pPr>
        <w:pStyle w:val="NoSpacing"/>
        <w:jc w:val="both"/>
        <w:rPr>
          <w:rFonts w:ascii="Times New Roman" w:eastAsia="Times New Roman" w:hAnsi="Times New Roman" w:cs="Times New Roman"/>
          <w:color w:val="000000"/>
          <w:sz w:val="24"/>
          <w:szCs w:val="24"/>
          <w:lang w:eastAsia="hr-HR" w:bidi="hr-HR"/>
        </w:rPr>
      </w:pPr>
      <w:r w:rsidRPr="005A2E1A">
        <w:rPr>
          <w:rFonts w:ascii="Times New Roman" w:eastAsia="Times New Roman" w:hAnsi="Times New Roman" w:cs="Times New Roman"/>
          <w:color w:val="000000"/>
          <w:sz w:val="24"/>
          <w:szCs w:val="24"/>
          <w:lang w:eastAsia="hr-HR" w:bidi="hr-HR"/>
        </w:rPr>
        <w:t>Vlasnik odnosno suvlasnici zgrade mogu projektirati i izvoditi pojačanje konstrukcije zgrade koje je iznad razine iz Tehničkog propisa ako to zatraže njezin vlasnik odnosno njezini suvlasnici te ako se obvežu podmiriti razliku troškova između obnove iz stavka 1. ovoga članka i razine obnove koja je iznad tehničkog propisa, te za ispunjenje te obveze daju odgovarajuće osiguranje.</w:t>
      </w:r>
      <w:r>
        <w:rPr>
          <w:rFonts w:ascii="Times New Roman" w:eastAsia="Times New Roman" w:hAnsi="Times New Roman" w:cs="Times New Roman"/>
          <w:color w:val="000000"/>
          <w:sz w:val="24"/>
          <w:szCs w:val="24"/>
          <w:lang w:eastAsia="hr-HR" w:bidi="hr-HR"/>
        </w:rPr>
        <w:t>“</w:t>
      </w:r>
    </w:p>
    <w:p w:rsidR="00B4003E" w:rsidRDefault="00B4003E" w:rsidP="00E105C5">
      <w:r>
        <w:t xml:space="preserve"> </w:t>
      </w:r>
    </w:p>
    <w:p w:rsidR="00B4003E" w:rsidRDefault="00B4003E" w:rsidP="00E105C5">
      <w:pPr>
        <w:pStyle w:val="NoSpacing"/>
        <w:jc w:val="both"/>
        <w:rPr>
          <w:rFonts w:ascii="Times New Roman" w:eastAsia="Times New Roman" w:hAnsi="Times New Roman" w:cs="Times New Roman"/>
          <w:color w:val="000000"/>
          <w:sz w:val="24"/>
          <w:szCs w:val="24"/>
          <w:lang w:eastAsia="hr-HR" w:bidi="hr-HR"/>
        </w:rPr>
      </w:pPr>
      <w:r>
        <w:rPr>
          <w:rFonts w:ascii="Times New Roman" w:eastAsia="Times New Roman" w:hAnsi="Times New Roman" w:cs="Times New Roman"/>
          <w:color w:val="000000"/>
          <w:sz w:val="24"/>
          <w:szCs w:val="24"/>
          <w:lang w:eastAsia="hr-HR" w:bidi="hr-HR"/>
        </w:rPr>
        <w:t xml:space="preserve">Predlaže se djelomično prihvaćanje ovog amandmana u izmijenjenom obliku tako da glasi: </w:t>
      </w:r>
    </w:p>
    <w:p w:rsidR="00B4003E" w:rsidRDefault="00B4003E" w:rsidP="00E105C5"/>
    <w:p w:rsidR="00B4003E" w:rsidRDefault="00B4003E" w:rsidP="00E105C5">
      <w:pPr>
        <w:rPr>
          <w:szCs w:val="24"/>
        </w:rPr>
      </w:pPr>
      <w:r>
        <w:rPr>
          <w:szCs w:val="24"/>
        </w:rPr>
        <w:t xml:space="preserve">„U članku 17. stavak 2. mijenja se i glasi: </w:t>
      </w:r>
    </w:p>
    <w:p w:rsidR="00B4003E" w:rsidRDefault="00B4003E" w:rsidP="00E105C5">
      <w:pPr>
        <w:rPr>
          <w:szCs w:val="24"/>
        </w:rPr>
      </w:pPr>
    </w:p>
    <w:p w:rsidR="00B4003E" w:rsidRDefault="00B4003E" w:rsidP="00E105C5">
      <w:pPr>
        <w:rPr>
          <w:szCs w:val="24"/>
        </w:rPr>
      </w:pPr>
      <w:r>
        <w:rPr>
          <w:szCs w:val="24"/>
        </w:rPr>
        <w:lastRenderedPageBreak/>
        <w:t xml:space="preserve">(2) </w:t>
      </w:r>
      <w:r w:rsidRPr="00B73C44">
        <w:rPr>
          <w:szCs w:val="24"/>
        </w:rPr>
        <w:t>Vlasnik odnosno suvlasnici zgrade mogu projektirati i izvoditi pojačanje konstrukcije zgrade koja je iznad razine iz Tehničkog propisa, odnosno cjelovitu obnovu zgrade kada sami provode obnovu uz ostvarivanje prava na novčanu pomoć za opravdane troškove popravka konstrukcije.“</w:t>
      </w:r>
      <w:r>
        <w:rPr>
          <w:szCs w:val="24"/>
        </w:rPr>
        <w:t>.</w:t>
      </w:r>
    </w:p>
    <w:p w:rsidR="00B4003E" w:rsidRDefault="00B4003E" w:rsidP="00E105C5">
      <w:pPr>
        <w:rPr>
          <w:szCs w:val="24"/>
        </w:rPr>
      </w:pPr>
    </w:p>
    <w:p w:rsidR="00B4003E" w:rsidRDefault="00B4003E" w:rsidP="00E105C5">
      <w:pPr>
        <w:rPr>
          <w:szCs w:val="24"/>
        </w:rPr>
      </w:pPr>
      <w:r>
        <w:rPr>
          <w:szCs w:val="24"/>
        </w:rPr>
        <w:t xml:space="preserve">Predloženim amandmanom omogućuje se vlasnicima i suvlasnicima zgrade investiranje u dizanje protupotresne otpornosti svojih zgrada i iznad razine propisane tehničkim propisom, uz financiranje od strane Republike Hrvatske do razine koja je propisana tehničkim propisom. Ne prihvaća se dio amandmana koji se odnosi na davanje osiguranja sredstava za razliku troškova pošto se ista u praksi pokazala kao neprovediva, te je onemogućavala ovaj oblik obnove. </w:t>
      </w:r>
    </w:p>
    <w:p w:rsidR="00B4003E" w:rsidRDefault="00B4003E" w:rsidP="00E105C5">
      <w:pPr>
        <w:rPr>
          <w:szCs w:val="24"/>
        </w:rPr>
      </w:pPr>
    </w:p>
    <w:p w:rsidR="00B4003E" w:rsidRPr="00B73C44" w:rsidRDefault="00B4003E" w:rsidP="00E105C5">
      <w:pPr>
        <w:rPr>
          <w:szCs w:val="24"/>
        </w:rPr>
      </w:pPr>
      <w:r>
        <w:rPr>
          <w:szCs w:val="24"/>
        </w:rPr>
        <w:t xml:space="preserve">Slijedom navedenog, predlaže se prihvaćanje ovoga Zaključka. </w:t>
      </w:r>
    </w:p>
    <w:p w:rsidR="00B4003E" w:rsidRDefault="00B4003E" w:rsidP="00E105C5"/>
    <w:p w:rsidR="00B4003E" w:rsidRDefault="00B4003E"/>
    <w:sectPr w:rsidR="00B40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0438D"/>
    <w:multiLevelType w:val="hybridMultilevel"/>
    <w:tmpl w:val="B0ECD8E6"/>
    <w:lvl w:ilvl="0" w:tplc="3698CA5C">
      <w:start w:val="1"/>
      <w:numFmt w:val="bullet"/>
      <w:lvlText w:val="-"/>
      <w:lvlJc w:val="left"/>
      <w:pPr>
        <w:ind w:left="6740" w:hanging="360"/>
      </w:pPr>
      <w:rPr>
        <w:rFonts w:ascii="Times New Roman" w:eastAsia="Times New Roman" w:hAnsi="Times New Roman" w:cs="Times New Roman" w:hint="default"/>
      </w:rPr>
    </w:lvl>
    <w:lvl w:ilvl="1" w:tplc="041A0003" w:tentative="1">
      <w:start w:val="1"/>
      <w:numFmt w:val="bullet"/>
      <w:lvlText w:val="o"/>
      <w:lvlJc w:val="left"/>
      <w:pPr>
        <w:ind w:left="15541" w:hanging="360"/>
      </w:pPr>
      <w:rPr>
        <w:rFonts w:ascii="Courier New" w:hAnsi="Courier New" w:cs="Courier New" w:hint="default"/>
      </w:rPr>
    </w:lvl>
    <w:lvl w:ilvl="2" w:tplc="041A0005" w:tentative="1">
      <w:start w:val="1"/>
      <w:numFmt w:val="bullet"/>
      <w:lvlText w:val=""/>
      <w:lvlJc w:val="left"/>
      <w:pPr>
        <w:ind w:left="16261" w:hanging="360"/>
      </w:pPr>
      <w:rPr>
        <w:rFonts w:ascii="Wingdings" w:hAnsi="Wingdings" w:hint="default"/>
      </w:rPr>
    </w:lvl>
    <w:lvl w:ilvl="3" w:tplc="041A0001" w:tentative="1">
      <w:start w:val="1"/>
      <w:numFmt w:val="bullet"/>
      <w:lvlText w:val=""/>
      <w:lvlJc w:val="left"/>
      <w:pPr>
        <w:ind w:left="16981" w:hanging="360"/>
      </w:pPr>
      <w:rPr>
        <w:rFonts w:ascii="Symbol" w:hAnsi="Symbol" w:hint="default"/>
      </w:rPr>
    </w:lvl>
    <w:lvl w:ilvl="4" w:tplc="041A0003" w:tentative="1">
      <w:start w:val="1"/>
      <w:numFmt w:val="bullet"/>
      <w:lvlText w:val="o"/>
      <w:lvlJc w:val="left"/>
      <w:pPr>
        <w:ind w:left="17701" w:hanging="360"/>
      </w:pPr>
      <w:rPr>
        <w:rFonts w:ascii="Courier New" w:hAnsi="Courier New" w:cs="Courier New" w:hint="default"/>
      </w:rPr>
    </w:lvl>
    <w:lvl w:ilvl="5" w:tplc="041A0005" w:tentative="1">
      <w:start w:val="1"/>
      <w:numFmt w:val="bullet"/>
      <w:lvlText w:val=""/>
      <w:lvlJc w:val="left"/>
      <w:pPr>
        <w:ind w:left="18421" w:hanging="360"/>
      </w:pPr>
      <w:rPr>
        <w:rFonts w:ascii="Wingdings" w:hAnsi="Wingdings" w:hint="default"/>
      </w:rPr>
    </w:lvl>
    <w:lvl w:ilvl="6" w:tplc="041A0001" w:tentative="1">
      <w:start w:val="1"/>
      <w:numFmt w:val="bullet"/>
      <w:lvlText w:val=""/>
      <w:lvlJc w:val="left"/>
      <w:pPr>
        <w:ind w:left="19141" w:hanging="360"/>
      </w:pPr>
      <w:rPr>
        <w:rFonts w:ascii="Symbol" w:hAnsi="Symbol" w:hint="default"/>
      </w:rPr>
    </w:lvl>
    <w:lvl w:ilvl="7" w:tplc="041A0003" w:tentative="1">
      <w:start w:val="1"/>
      <w:numFmt w:val="bullet"/>
      <w:lvlText w:val="o"/>
      <w:lvlJc w:val="left"/>
      <w:pPr>
        <w:ind w:left="19861" w:hanging="360"/>
      </w:pPr>
      <w:rPr>
        <w:rFonts w:ascii="Courier New" w:hAnsi="Courier New" w:cs="Courier New" w:hint="default"/>
      </w:rPr>
    </w:lvl>
    <w:lvl w:ilvl="8" w:tplc="041A0005" w:tentative="1">
      <w:start w:val="1"/>
      <w:numFmt w:val="bullet"/>
      <w:lvlText w:val=""/>
      <w:lvlJc w:val="left"/>
      <w:pPr>
        <w:ind w:left="20581" w:hanging="360"/>
      </w:pPr>
      <w:rPr>
        <w:rFonts w:ascii="Wingdings" w:hAnsi="Wingdings" w:hint="default"/>
      </w:rPr>
    </w:lvl>
  </w:abstractNum>
  <w:abstractNum w:abstractNumId="1" w15:restartNumberingAfterBreak="0">
    <w:nsid w:val="77DD1DE7"/>
    <w:multiLevelType w:val="hybridMultilevel"/>
    <w:tmpl w:val="5B4E43E8"/>
    <w:lvl w:ilvl="0" w:tplc="AB8EE57C">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EC"/>
    <w:rsid w:val="00171B80"/>
    <w:rsid w:val="00227F0D"/>
    <w:rsid w:val="005B14E0"/>
    <w:rsid w:val="00657477"/>
    <w:rsid w:val="006660AA"/>
    <w:rsid w:val="006D5017"/>
    <w:rsid w:val="00752502"/>
    <w:rsid w:val="008334D1"/>
    <w:rsid w:val="008B0EAE"/>
    <w:rsid w:val="00921AC2"/>
    <w:rsid w:val="00931313"/>
    <w:rsid w:val="009833EC"/>
    <w:rsid w:val="00B4003E"/>
    <w:rsid w:val="00C37E2F"/>
    <w:rsid w:val="00C71D5C"/>
    <w:rsid w:val="00C95983"/>
    <w:rsid w:val="00D83BA1"/>
    <w:rsid w:val="00E105C5"/>
    <w:rsid w:val="00E12FAC"/>
    <w:rsid w:val="00E8500E"/>
    <w:rsid w:val="00F16AA7"/>
    <w:rsid w:val="00FB16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C346"/>
  <w15:chartTrackingRefBased/>
  <w15:docId w15:val="{F29A486A-6BAD-4D1D-B186-EB99C5ED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EC"/>
    <w:pPr>
      <w:spacing w:after="0" w:line="240" w:lineRule="auto"/>
      <w:jc w:val="both"/>
    </w:pPr>
    <w:rPr>
      <w:rFonts w:ascii="Times New Roman" w:eastAsia="Times New Roman" w:hAnsi="Times New Roman" w:cs="Times New Roman"/>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3EC"/>
    <w:pPr>
      <w:ind w:left="720"/>
      <w:contextualSpacing/>
    </w:pPr>
  </w:style>
  <w:style w:type="paragraph" w:styleId="NoSpacing">
    <w:name w:val="No Spacing"/>
    <w:uiPriority w:val="1"/>
    <w:qFormat/>
    <w:rsid w:val="009833EC"/>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FB1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66B"/>
    <w:rPr>
      <w:rFonts w:ascii="Segoe UI" w:eastAsia="Times New Roman" w:hAnsi="Segoe UI" w:cs="Segoe UI"/>
      <w:sz w:val="18"/>
      <w:szCs w:val="18"/>
      <w:lang w:eastAsia="hr-HR"/>
    </w:rPr>
  </w:style>
  <w:style w:type="paragraph" w:styleId="Header">
    <w:name w:val="header"/>
    <w:basedOn w:val="Normal"/>
    <w:link w:val="HeaderChar"/>
    <w:rsid w:val="00752502"/>
    <w:pPr>
      <w:tabs>
        <w:tab w:val="center" w:pos="4536"/>
        <w:tab w:val="right" w:pos="9072"/>
      </w:tabs>
    </w:pPr>
  </w:style>
  <w:style w:type="character" w:customStyle="1" w:styleId="HeaderChar">
    <w:name w:val="Header Char"/>
    <w:basedOn w:val="DefaultParagraphFont"/>
    <w:link w:val="Header"/>
    <w:rsid w:val="00752502"/>
    <w:rPr>
      <w:rFonts w:ascii="Times New Roman" w:eastAsia="Times New Roman" w:hAnsi="Times New Roman" w:cs="Times New Roman"/>
      <w:sz w:val="24"/>
      <w:szCs w:val="20"/>
      <w:lang w:eastAsia="hr-HR"/>
    </w:rPr>
  </w:style>
  <w:style w:type="paragraph" w:styleId="Footer">
    <w:name w:val="footer"/>
    <w:basedOn w:val="Normal"/>
    <w:link w:val="FooterChar"/>
    <w:uiPriority w:val="99"/>
    <w:rsid w:val="00752502"/>
    <w:pPr>
      <w:tabs>
        <w:tab w:val="center" w:pos="4536"/>
        <w:tab w:val="right" w:pos="9072"/>
      </w:tabs>
    </w:pPr>
  </w:style>
  <w:style w:type="character" w:customStyle="1" w:styleId="FooterChar">
    <w:name w:val="Footer Char"/>
    <w:basedOn w:val="DefaultParagraphFont"/>
    <w:link w:val="Footer"/>
    <w:uiPriority w:val="99"/>
    <w:rsid w:val="00752502"/>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9</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Marini</dc:creator>
  <cp:keywords/>
  <dc:description/>
  <cp:lastModifiedBy>Sunčica Marini</cp:lastModifiedBy>
  <cp:revision>10</cp:revision>
  <cp:lastPrinted>2021-10-27T12:23:00Z</cp:lastPrinted>
  <dcterms:created xsi:type="dcterms:W3CDTF">2021-10-27T08:10:00Z</dcterms:created>
  <dcterms:modified xsi:type="dcterms:W3CDTF">2021-10-27T13:03:00Z</dcterms:modified>
</cp:coreProperties>
</file>