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E1106" w14:textId="77777777" w:rsidR="00CD3EFA" w:rsidRPr="00C208B8" w:rsidRDefault="003160C5" w:rsidP="0023763F">
      <w:pPr>
        <w:jc w:val="center"/>
      </w:pPr>
      <w:r>
        <w:t xml:space="preserve"> </w:t>
      </w:r>
      <w:r w:rsidR="008F0DD4">
        <w:rPr>
          <w:noProof/>
        </w:rPr>
        <w:drawing>
          <wp:inline distT="0" distB="0" distL="0" distR="0" wp14:anchorId="6C0512BA" wp14:editId="19AC635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286FCADA" w14:textId="77777777" w:rsidR="00CD3EFA" w:rsidRPr="0023763F" w:rsidRDefault="003A2F05" w:rsidP="0023763F">
      <w:pPr>
        <w:spacing w:before="60" w:after="1680"/>
        <w:jc w:val="center"/>
        <w:rPr>
          <w:sz w:val="28"/>
        </w:rPr>
      </w:pPr>
      <w:r w:rsidRPr="0023763F">
        <w:rPr>
          <w:sz w:val="28"/>
        </w:rPr>
        <w:t>VLADA REPUBLIKE HRVATSKE</w:t>
      </w:r>
    </w:p>
    <w:p w14:paraId="63C5E575" w14:textId="77777777" w:rsidR="00CD3EFA" w:rsidRDefault="00CD3EFA"/>
    <w:p w14:paraId="3A00B8A8" w14:textId="77777777" w:rsidR="00C337A4" w:rsidRPr="004842B2" w:rsidRDefault="00C337A4" w:rsidP="0023763F">
      <w:pPr>
        <w:spacing w:after="2400"/>
        <w:jc w:val="right"/>
        <w:rPr>
          <w:color w:val="000000" w:themeColor="text1"/>
        </w:rPr>
      </w:pPr>
      <w:r w:rsidRPr="004842B2">
        <w:rPr>
          <w:color w:val="000000" w:themeColor="text1"/>
        </w:rPr>
        <w:t xml:space="preserve">Zagreb, </w:t>
      </w:r>
      <w:r w:rsidR="000B157A">
        <w:rPr>
          <w:color w:val="000000" w:themeColor="text1"/>
        </w:rPr>
        <w:t>4. ožujka 2021.</w:t>
      </w:r>
    </w:p>
    <w:p w14:paraId="48B8E83C" w14:textId="77777777" w:rsidR="000350D9" w:rsidRPr="002179F8" w:rsidRDefault="000350D9" w:rsidP="000350D9">
      <w:pPr>
        <w:spacing w:line="360" w:lineRule="auto"/>
      </w:pPr>
      <w:r w:rsidRPr="002179F8">
        <w:t>__________________________________________________________________________</w:t>
      </w:r>
    </w:p>
    <w:p w14:paraId="78B23284"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50DCE49F" w14:textId="77777777" w:rsidTr="000350D9">
        <w:tc>
          <w:tcPr>
            <w:tcW w:w="1951" w:type="dxa"/>
          </w:tcPr>
          <w:p w14:paraId="6748E14B"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71F7F773" w14:textId="77777777" w:rsidR="000350D9" w:rsidRDefault="009F4DE3" w:rsidP="008F7613">
            <w:pPr>
              <w:spacing w:line="360" w:lineRule="auto"/>
            </w:pPr>
            <w:r>
              <w:t xml:space="preserve">Ministarstvo </w:t>
            </w:r>
            <w:r w:rsidR="008F7613">
              <w:t>financija</w:t>
            </w:r>
          </w:p>
        </w:tc>
      </w:tr>
    </w:tbl>
    <w:p w14:paraId="453B8CB1" w14:textId="77777777" w:rsidR="000350D9" w:rsidRPr="002179F8" w:rsidRDefault="000350D9" w:rsidP="000350D9">
      <w:pPr>
        <w:spacing w:line="360" w:lineRule="auto"/>
      </w:pPr>
      <w:r w:rsidRPr="002179F8">
        <w:t>__________________________________________________________________________</w:t>
      </w:r>
    </w:p>
    <w:p w14:paraId="18912F7B"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C4A9609" w14:textId="77777777" w:rsidTr="000350D9">
        <w:tc>
          <w:tcPr>
            <w:tcW w:w="1951" w:type="dxa"/>
          </w:tcPr>
          <w:p w14:paraId="14D7389C" w14:textId="77777777" w:rsidR="000350D9" w:rsidRDefault="000350D9" w:rsidP="002C5E0F">
            <w:pPr>
              <w:spacing w:line="360" w:lineRule="auto"/>
              <w:jc w:val="both"/>
            </w:pPr>
            <w:r>
              <w:rPr>
                <w:b/>
                <w:smallCaps/>
              </w:rPr>
              <w:t>Predmet</w:t>
            </w:r>
            <w:r w:rsidRPr="002179F8">
              <w:rPr>
                <w:b/>
              </w:rPr>
              <w:t>:</w:t>
            </w:r>
          </w:p>
        </w:tc>
        <w:tc>
          <w:tcPr>
            <w:tcW w:w="7229" w:type="dxa"/>
          </w:tcPr>
          <w:p w14:paraId="1FA3719F" w14:textId="77777777" w:rsidR="000350D9" w:rsidRDefault="00121E12" w:rsidP="008F7613">
            <w:pPr>
              <w:spacing w:line="360" w:lineRule="auto"/>
              <w:jc w:val="both"/>
            </w:pPr>
            <w:r>
              <w:rPr>
                <w:bCs/>
              </w:rPr>
              <w:t xml:space="preserve">Verifikacija odgovora na zastupničko pitanje </w:t>
            </w:r>
            <w:r w:rsidR="008F7613">
              <w:t>Nikše Vukasa</w:t>
            </w:r>
            <w:r w:rsidR="00C81070">
              <w:t>, u vezi s</w:t>
            </w:r>
            <w:r w:rsidR="008F7613">
              <w:t>a štetama prouzročenim požarima u Splitsko-dalmatinskoj županiji 2017. godine</w:t>
            </w:r>
          </w:p>
        </w:tc>
      </w:tr>
    </w:tbl>
    <w:p w14:paraId="346AB6B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CF0E724" w14:textId="77777777" w:rsidR="00CE78D1" w:rsidRDefault="00CE78D1" w:rsidP="008F0DD4"/>
    <w:p w14:paraId="40E04DA9" w14:textId="77777777" w:rsidR="00CE78D1" w:rsidRPr="00CE78D1" w:rsidRDefault="00CE78D1" w:rsidP="00CE78D1"/>
    <w:p w14:paraId="7810105A" w14:textId="77777777" w:rsidR="00CE78D1" w:rsidRPr="00CE78D1" w:rsidRDefault="00CE78D1" w:rsidP="00CE78D1"/>
    <w:p w14:paraId="1B50433C" w14:textId="77777777" w:rsidR="00CE78D1" w:rsidRPr="00CE78D1" w:rsidRDefault="00CE78D1" w:rsidP="00CE78D1"/>
    <w:p w14:paraId="7130160F" w14:textId="77777777" w:rsidR="00CE78D1" w:rsidRPr="00CE78D1" w:rsidRDefault="00CE78D1" w:rsidP="00CE78D1"/>
    <w:p w14:paraId="5CCB1F4E" w14:textId="77777777" w:rsidR="00CE78D1" w:rsidRPr="00CE78D1" w:rsidRDefault="00CE78D1" w:rsidP="00CE78D1"/>
    <w:p w14:paraId="777CD5DD" w14:textId="77777777" w:rsidR="00CE78D1" w:rsidRPr="00CE78D1" w:rsidRDefault="00CE78D1" w:rsidP="00CE78D1"/>
    <w:p w14:paraId="0B257A05" w14:textId="77777777" w:rsidR="00CE78D1" w:rsidRPr="00CE78D1" w:rsidRDefault="00CE78D1" w:rsidP="00CE78D1"/>
    <w:p w14:paraId="37C6D9AC" w14:textId="77777777" w:rsidR="00CE78D1" w:rsidRPr="00CE78D1" w:rsidRDefault="00CE78D1" w:rsidP="00CE78D1"/>
    <w:p w14:paraId="62997CBD" w14:textId="77777777" w:rsidR="00CE78D1" w:rsidRPr="00CE78D1" w:rsidRDefault="00CE78D1" w:rsidP="00CE78D1"/>
    <w:p w14:paraId="35535606" w14:textId="77777777" w:rsidR="00CE78D1" w:rsidRPr="00CE78D1" w:rsidRDefault="00CE78D1" w:rsidP="00CE78D1"/>
    <w:p w14:paraId="5917E537" w14:textId="77777777" w:rsidR="00CE78D1" w:rsidRPr="00CE78D1" w:rsidRDefault="00CE78D1" w:rsidP="00CE78D1"/>
    <w:p w14:paraId="04C1624D" w14:textId="77777777" w:rsidR="00CE78D1" w:rsidRPr="00CE78D1" w:rsidRDefault="00CE78D1" w:rsidP="00CE78D1"/>
    <w:p w14:paraId="09E4C5FE" w14:textId="77777777" w:rsidR="00CE78D1" w:rsidRDefault="00CE78D1" w:rsidP="00CE78D1"/>
    <w:p w14:paraId="288C6695" w14:textId="77777777" w:rsidR="00CE78D1" w:rsidRDefault="00CE78D1" w:rsidP="00CE78D1"/>
    <w:p w14:paraId="2D483CA5" w14:textId="77777777" w:rsidR="008F0DD4" w:rsidRDefault="008F0DD4" w:rsidP="00CE78D1"/>
    <w:p w14:paraId="474B499A" w14:textId="77777777" w:rsidR="00742B55" w:rsidRDefault="00742B55" w:rsidP="00CE78D1"/>
    <w:p w14:paraId="2E53739C" w14:textId="77777777" w:rsidR="00742B55" w:rsidRDefault="00742B55" w:rsidP="00CE78D1"/>
    <w:p w14:paraId="5286F945" w14:textId="77777777" w:rsidR="00742B55" w:rsidRDefault="00742B55" w:rsidP="00CE78D1"/>
    <w:p w14:paraId="1F159E7D"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1B6DF3C2" w14:textId="77777777" w:rsidR="00E65CB6" w:rsidRDefault="00E65CB6" w:rsidP="00E65CB6">
      <w:pPr>
        <w:suppressAutoHyphens/>
        <w:jc w:val="both"/>
        <w:rPr>
          <w:b/>
          <w:spacing w:val="-3"/>
        </w:rPr>
      </w:pPr>
    </w:p>
    <w:p w14:paraId="642D24DA" w14:textId="77777777" w:rsidR="00E65CB6" w:rsidRPr="0017590F" w:rsidRDefault="0017590F" w:rsidP="00E65CB6">
      <w:pPr>
        <w:suppressAutoHyphens/>
        <w:jc w:val="both"/>
        <w:rPr>
          <w:spacing w:val="-3"/>
        </w:rPr>
      </w:pPr>
      <w:r w:rsidRPr="0017590F">
        <w:rPr>
          <w:spacing w:val="-3"/>
        </w:rPr>
        <w:t>KLASA:</w:t>
      </w:r>
      <w:r w:rsidRPr="0017590F">
        <w:rPr>
          <w:spacing w:val="-3"/>
        </w:rPr>
        <w:tab/>
      </w:r>
      <w:r w:rsidRPr="0017590F">
        <w:rPr>
          <w:spacing w:val="-3"/>
        </w:rPr>
        <w:tab/>
      </w:r>
      <w:r w:rsidRPr="0017590F">
        <w:rPr>
          <w:spacing w:val="-3"/>
        </w:rPr>
        <w:tab/>
      </w:r>
      <w:r w:rsidRPr="0017590F">
        <w:rPr>
          <w:spacing w:val="-3"/>
        </w:rPr>
        <w:tab/>
      </w:r>
      <w:r w:rsidRPr="0017590F">
        <w:rPr>
          <w:spacing w:val="-3"/>
        </w:rPr>
        <w:tab/>
      </w:r>
      <w:r w:rsidRPr="0017590F">
        <w:rPr>
          <w:spacing w:val="-3"/>
        </w:rPr>
        <w:tab/>
      </w:r>
      <w:r w:rsidRPr="0017590F">
        <w:rPr>
          <w:spacing w:val="-3"/>
        </w:rPr>
        <w:tab/>
      </w:r>
      <w:r w:rsidRPr="0017590F">
        <w:rPr>
          <w:spacing w:val="-3"/>
        </w:rPr>
        <w:tab/>
      </w:r>
      <w:r w:rsidRPr="0017590F">
        <w:rPr>
          <w:spacing w:val="-3"/>
        </w:rPr>
        <w:tab/>
        <w:t xml:space="preserve"> </w:t>
      </w:r>
      <w:r w:rsidRPr="0017590F">
        <w:rPr>
          <w:i/>
          <w:spacing w:val="-3"/>
        </w:rPr>
        <w:tab/>
      </w:r>
    </w:p>
    <w:p w14:paraId="32EBB50F" w14:textId="77777777" w:rsidR="00E65CB6" w:rsidRPr="0017590F" w:rsidRDefault="0017590F" w:rsidP="00E65CB6">
      <w:pPr>
        <w:suppressAutoHyphens/>
        <w:jc w:val="both"/>
        <w:rPr>
          <w:spacing w:val="-3"/>
        </w:rPr>
      </w:pPr>
      <w:r w:rsidRPr="0017590F">
        <w:rPr>
          <w:spacing w:val="-3"/>
        </w:rPr>
        <w:t>URBROJ:</w:t>
      </w:r>
      <w:r w:rsidRPr="0017590F">
        <w:rPr>
          <w:spacing w:val="-3"/>
        </w:rPr>
        <w:tab/>
      </w:r>
    </w:p>
    <w:p w14:paraId="178DCF94" w14:textId="77777777" w:rsidR="00E65CB6" w:rsidRPr="0017590F" w:rsidRDefault="00E65CB6" w:rsidP="00E65CB6">
      <w:pPr>
        <w:suppressAutoHyphens/>
        <w:jc w:val="both"/>
        <w:rPr>
          <w:spacing w:val="-3"/>
        </w:rPr>
      </w:pPr>
    </w:p>
    <w:p w14:paraId="36610D0D" w14:textId="77777777" w:rsidR="00E65CB6" w:rsidRPr="00653A78" w:rsidRDefault="00E65CB6" w:rsidP="00E65CB6">
      <w:pPr>
        <w:suppressAutoHyphens/>
        <w:jc w:val="both"/>
        <w:rPr>
          <w:spacing w:val="-3"/>
        </w:rPr>
      </w:pPr>
      <w:r w:rsidRPr="0017590F">
        <w:rPr>
          <w:spacing w:val="-3"/>
        </w:rPr>
        <w:t>Zagreb,</w:t>
      </w:r>
      <w:r>
        <w:rPr>
          <w:spacing w:val="-3"/>
        </w:rPr>
        <w:tab/>
      </w:r>
      <w:r w:rsidRPr="00653A78">
        <w:rPr>
          <w:spacing w:val="-3"/>
        </w:rPr>
        <w:tab/>
      </w:r>
      <w:r w:rsidRPr="00653A78">
        <w:rPr>
          <w:spacing w:val="-3"/>
        </w:rPr>
        <w:tab/>
      </w:r>
      <w:r w:rsidRPr="00653A78">
        <w:rPr>
          <w:spacing w:val="-3"/>
        </w:rPr>
        <w:tab/>
      </w:r>
    </w:p>
    <w:p w14:paraId="443E6C9C"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29D9820D" w14:textId="77777777" w:rsidR="00E65CB6" w:rsidRPr="00653A78" w:rsidRDefault="00E65CB6" w:rsidP="00E65CB6">
      <w:pPr>
        <w:suppressAutoHyphens/>
        <w:jc w:val="both"/>
        <w:rPr>
          <w:spacing w:val="-3"/>
        </w:rPr>
      </w:pPr>
    </w:p>
    <w:p w14:paraId="185EFD59"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0F2A03E5" w14:textId="77777777" w:rsidR="00E65CB6" w:rsidRDefault="00E65CB6" w:rsidP="00E65CB6">
      <w:pPr>
        <w:tabs>
          <w:tab w:val="left" w:pos="-720"/>
        </w:tabs>
        <w:suppressAutoHyphens/>
        <w:jc w:val="both"/>
        <w:rPr>
          <w:spacing w:val="-3"/>
        </w:rPr>
      </w:pPr>
    </w:p>
    <w:p w14:paraId="59E42362" w14:textId="77777777" w:rsidR="00E65CB6" w:rsidRDefault="00E65CB6" w:rsidP="00E65CB6">
      <w:pPr>
        <w:tabs>
          <w:tab w:val="left" w:pos="-720"/>
        </w:tabs>
        <w:suppressAutoHyphens/>
        <w:jc w:val="both"/>
        <w:rPr>
          <w:spacing w:val="-3"/>
        </w:rPr>
      </w:pPr>
    </w:p>
    <w:p w14:paraId="202E537A" w14:textId="77777777" w:rsidR="00E65CB6" w:rsidRPr="00653A78" w:rsidRDefault="00E65CB6" w:rsidP="00E65CB6">
      <w:pPr>
        <w:tabs>
          <w:tab w:val="left" w:pos="-720"/>
        </w:tabs>
        <w:suppressAutoHyphens/>
        <w:jc w:val="both"/>
        <w:rPr>
          <w:spacing w:val="-3"/>
        </w:rPr>
      </w:pPr>
    </w:p>
    <w:p w14:paraId="2C451FE0" w14:textId="77777777" w:rsidR="00E65CB6" w:rsidRPr="00653A78" w:rsidRDefault="0017590F" w:rsidP="00E65CB6">
      <w:pPr>
        <w:tabs>
          <w:tab w:val="left" w:pos="-720"/>
        </w:tabs>
        <w:suppressAutoHyphens/>
        <w:ind w:left="1418" w:hanging="1418"/>
        <w:jc w:val="both"/>
        <w:rPr>
          <w:spacing w:val="-3"/>
        </w:rPr>
      </w:pPr>
      <w:r w:rsidRPr="00653A78">
        <w:rPr>
          <w:spacing w:val="-3"/>
        </w:rPr>
        <w:t>PREDMET:</w:t>
      </w:r>
      <w:r w:rsidR="00E65CB6" w:rsidRPr="00653A78">
        <w:rPr>
          <w:spacing w:val="-3"/>
        </w:rPr>
        <w:tab/>
        <w:t>Zastupničko pitanje</w:t>
      </w:r>
      <w:r w:rsidR="002C5E0F">
        <w:rPr>
          <w:spacing w:val="-3"/>
        </w:rPr>
        <w:t xml:space="preserve"> </w:t>
      </w:r>
      <w:r w:rsidR="008F7613">
        <w:rPr>
          <w:spacing w:val="-3"/>
        </w:rPr>
        <w:t>Nikše Vukasa</w:t>
      </w:r>
      <w:r w:rsidR="008328F9" w:rsidRPr="008328F9">
        <w:rPr>
          <w:spacing w:val="-3"/>
        </w:rPr>
        <w:t xml:space="preserve">, </w:t>
      </w:r>
      <w:r w:rsidR="008F7613" w:rsidRPr="008F7613">
        <w:rPr>
          <w:spacing w:val="-3"/>
        </w:rPr>
        <w:t>u vezi sa štetama prouzročenim požarima u Splitsko-dalmatinskoj županiji 2017. godine</w:t>
      </w:r>
      <w:r>
        <w:rPr>
          <w:spacing w:val="-3"/>
        </w:rPr>
        <w:t xml:space="preserve"> </w:t>
      </w:r>
      <w:r w:rsidR="00E65CB6" w:rsidRPr="00F534AF">
        <w:rPr>
          <w:spacing w:val="-3"/>
        </w:rPr>
        <w:t>-</w:t>
      </w:r>
      <w:r w:rsidR="00E65CB6">
        <w:rPr>
          <w:spacing w:val="-3"/>
        </w:rPr>
        <w:t xml:space="preserve"> </w:t>
      </w:r>
      <w:r w:rsidR="00E65CB6" w:rsidRPr="00653A78">
        <w:rPr>
          <w:spacing w:val="-3"/>
        </w:rPr>
        <w:t>odgovor Vlade</w:t>
      </w:r>
      <w:r w:rsidR="00B8081B">
        <w:rPr>
          <w:spacing w:val="-3"/>
        </w:rPr>
        <w:t xml:space="preserve"> </w:t>
      </w:r>
    </w:p>
    <w:p w14:paraId="72E4A2D2" w14:textId="77777777" w:rsidR="00E65CB6" w:rsidRDefault="00E65CB6" w:rsidP="00E65CB6">
      <w:pPr>
        <w:tabs>
          <w:tab w:val="left" w:pos="-720"/>
        </w:tabs>
        <w:suppressAutoHyphens/>
        <w:jc w:val="both"/>
        <w:rPr>
          <w:spacing w:val="-3"/>
        </w:rPr>
      </w:pPr>
    </w:p>
    <w:p w14:paraId="4847594F" w14:textId="77777777" w:rsidR="00E65CB6" w:rsidRPr="00653A78" w:rsidRDefault="00E65CB6" w:rsidP="00E65CB6">
      <w:pPr>
        <w:tabs>
          <w:tab w:val="left" w:pos="-720"/>
        </w:tabs>
        <w:suppressAutoHyphens/>
        <w:jc w:val="both"/>
        <w:rPr>
          <w:spacing w:val="-3"/>
        </w:rPr>
      </w:pPr>
    </w:p>
    <w:p w14:paraId="743A11D3" w14:textId="25CB75BC" w:rsidR="00C81070" w:rsidRDefault="00E65CB6" w:rsidP="00E65CB6">
      <w:pPr>
        <w:tabs>
          <w:tab w:val="left" w:pos="-720"/>
        </w:tabs>
        <w:suppressAutoHyphens/>
        <w:jc w:val="both"/>
      </w:pPr>
      <w:r w:rsidRPr="00653A78">
        <w:rPr>
          <w:spacing w:val="-3"/>
        </w:rPr>
        <w:lastRenderedPageBreak/>
        <w:tab/>
      </w:r>
      <w:r w:rsidRPr="00653A78">
        <w:rPr>
          <w:spacing w:val="-3"/>
        </w:rPr>
        <w:tab/>
      </w:r>
      <w:r>
        <w:rPr>
          <w:spacing w:val="-3"/>
        </w:rPr>
        <w:t>Zastupnik</w:t>
      </w:r>
      <w:r w:rsidRPr="00653A78">
        <w:rPr>
          <w:spacing w:val="-3"/>
        </w:rPr>
        <w:t xml:space="preserve"> u Hrvatskome saboru</w:t>
      </w:r>
      <w:r>
        <w:rPr>
          <w:spacing w:val="-3"/>
        </w:rPr>
        <w:t>,</w:t>
      </w:r>
      <w:r w:rsidR="002C5E0F" w:rsidRPr="002C5E0F">
        <w:rPr>
          <w:spacing w:val="-3"/>
        </w:rPr>
        <w:t xml:space="preserve"> </w:t>
      </w:r>
      <w:r w:rsidR="008F7613">
        <w:rPr>
          <w:spacing w:val="-3"/>
        </w:rPr>
        <w:t>Nikša Vukas</w:t>
      </w:r>
      <w:r w:rsidRPr="00653A78">
        <w:rPr>
          <w:spacing w:val="-3"/>
        </w:rPr>
        <w:t>, postavi</w:t>
      </w:r>
      <w:r>
        <w:rPr>
          <w:spacing w:val="-3"/>
        </w:rPr>
        <w:t>o</w:t>
      </w:r>
      <w:r w:rsidRPr="00653A78">
        <w:rPr>
          <w:spacing w:val="-3"/>
        </w:rPr>
        <w:t xml:space="preserve"> je, </w:t>
      </w:r>
      <w:r w:rsidR="006A6853">
        <w:rPr>
          <w:spacing w:val="-3"/>
        </w:rPr>
        <w:t>sukladno</w:t>
      </w:r>
      <w:r w:rsidR="007C2F10">
        <w:rPr>
          <w:spacing w:val="-3"/>
        </w:rPr>
        <w:t xml:space="preserve"> s</w:t>
      </w:r>
      <w:r w:rsidR="006A6853">
        <w:rPr>
          <w:spacing w:val="-3"/>
        </w:rPr>
        <w:t xml:space="preserve"> </w:t>
      </w:r>
      <w:r w:rsidR="007C2F10">
        <w:rPr>
          <w:spacing w:val="-3"/>
        </w:rPr>
        <w:t>člankom</w:t>
      </w:r>
      <w:r w:rsidRPr="00F574D0">
        <w:rPr>
          <w:spacing w:val="-3"/>
        </w:rPr>
        <w:t xml:space="preserve"> 140. Poslovnika Hrvatskoga sabora </w:t>
      </w:r>
      <w:r w:rsidR="0017590F" w:rsidRPr="00F574D0">
        <w:rPr>
          <w:spacing w:val="-3"/>
        </w:rPr>
        <w:t>(</w:t>
      </w:r>
      <w:r w:rsidR="0017590F">
        <w:rPr>
          <w:spacing w:val="-3"/>
        </w:rPr>
        <w:t>„</w:t>
      </w:r>
      <w:r w:rsidR="0017590F" w:rsidRPr="009A4241">
        <w:rPr>
          <w:spacing w:val="-3"/>
        </w:rPr>
        <w:t>Narodne novine</w:t>
      </w:r>
      <w:r w:rsidR="0017590F">
        <w:rPr>
          <w:spacing w:val="-3"/>
        </w:rPr>
        <w:t>“</w:t>
      </w:r>
      <w:r w:rsidR="0017590F" w:rsidRPr="009A4241">
        <w:rPr>
          <w:spacing w:val="-3"/>
        </w:rPr>
        <w:t>, br. 81/13</w:t>
      </w:r>
      <w:r w:rsidR="0017590F">
        <w:rPr>
          <w:spacing w:val="-3"/>
        </w:rPr>
        <w:t>.</w:t>
      </w:r>
      <w:r w:rsidR="0017590F" w:rsidRPr="009A4241">
        <w:rPr>
          <w:spacing w:val="-3"/>
        </w:rPr>
        <w:t>, 113/16</w:t>
      </w:r>
      <w:r w:rsidR="0017590F">
        <w:rPr>
          <w:spacing w:val="-3"/>
        </w:rPr>
        <w:t>.</w:t>
      </w:r>
      <w:r w:rsidR="0017590F" w:rsidRPr="009A4241">
        <w:rPr>
          <w:spacing w:val="-3"/>
        </w:rPr>
        <w:t>, 69/17</w:t>
      </w:r>
      <w:r w:rsidR="0017590F">
        <w:rPr>
          <w:spacing w:val="-3"/>
        </w:rPr>
        <w:t>.</w:t>
      </w:r>
      <w:r w:rsidR="0017590F" w:rsidRPr="009A4241">
        <w:rPr>
          <w:spacing w:val="-3"/>
        </w:rPr>
        <w:t>, 29/18</w:t>
      </w:r>
      <w:r w:rsidR="0017590F">
        <w:rPr>
          <w:spacing w:val="-3"/>
        </w:rPr>
        <w:t>.</w:t>
      </w:r>
      <w:r w:rsidR="0017590F" w:rsidRPr="009A4241">
        <w:rPr>
          <w:spacing w:val="-3"/>
        </w:rPr>
        <w:t>, 53/20</w:t>
      </w:r>
      <w:r w:rsidR="0017590F">
        <w:rPr>
          <w:spacing w:val="-3"/>
        </w:rPr>
        <w:t>.</w:t>
      </w:r>
      <w:r w:rsidR="0017590F" w:rsidRPr="009A4241">
        <w:rPr>
          <w:spacing w:val="-3"/>
        </w:rPr>
        <w:t>, 119/20</w:t>
      </w:r>
      <w:r w:rsidR="0017590F">
        <w:rPr>
          <w:spacing w:val="-3"/>
        </w:rPr>
        <w:t>.</w:t>
      </w:r>
      <w:r w:rsidR="0017590F" w:rsidRPr="009A4241">
        <w:rPr>
          <w:spacing w:val="-3"/>
        </w:rPr>
        <w:t xml:space="preserve"> - Odluka Ustavnog suda Republike Hrvatske i 123/20</w:t>
      </w:r>
      <w:r w:rsidR="0017590F">
        <w:rPr>
          <w:spacing w:val="-3"/>
        </w:rPr>
        <w:t>.</w:t>
      </w:r>
      <w:r>
        <w:rPr>
          <w:spacing w:val="-3"/>
        </w:rPr>
        <w:t>),</w:t>
      </w:r>
      <w:r>
        <w:t xml:space="preserve"> </w:t>
      </w:r>
      <w:r w:rsidR="00C81070">
        <w:t xml:space="preserve">zastupničko pitanje </w:t>
      </w:r>
      <w:r w:rsidR="00E424E1" w:rsidRPr="00E424E1">
        <w:t>u vezi sa štetama prouzročenim požarima u Splitsko-dalmatinskoj županiji 2017. godine</w:t>
      </w:r>
      <w:r w:rsidR="0017590F">
        <w:t>.</w:t>
      </w:r>
    </w:p>
    <w:p w14:paraId="72CABB98" w14:textId="77777777" w:rsidR="00C81070" w:rsidRDefault="00C81070" w:rsidP="00C81070">
      <w:pPr>
        <w:jc w:val="both"/>
      </w:pPr>
    </w:p>
    <w:p w14:paraId="668B9E71" w14:textId="77777777" w:rsidR="0017590F" w:rsidRDefault="00C81070" w:rsidP="0017590F">
      <w:pPr>
        <w:tabs>
          <w:tab w:val="left" w:pos="-720"/>
        </w:tabs>
        <w:suppressAutoHyphens/>
        <w:jc w:val="both"/>
        <w:rPr>
          <w:spacing w:val="-3"/>
        </w:rPr>
      </w:pPr>
      <w:r>
        <w:tab/>
      </w:r>
      <w:r w:rsidR="0017590F">
        <w:tab/>
      </w:r>
      <w:r w:rsidR="0017590F">
        <w:rPr>
          <w:spacing w:val="-3"/>
        </w:rPr>
        <w:t>Na navedeno zastupničko pitanje</w:t>
      </w:r>
      <w:r w:rsidR="0017590F" w:rsidRPr="00653A78">
        <w:rPr>
          <w:spacing w:val="-3"/>
        </w:rPr>
        <w:t xml:space="preserve"> Vlada Republike Hrvatske daje sljedeći odgovor:</w:t>
      </w:r>
    </w:p>
    <w:p w14:paraId="154A485E" w14:textId="77777777" w:rsidR="008C3102" w:rsidRDefault="0017590F" w:rsidP="008C3102">
      <w:pPr>
        <w:spacing w:before="120"/>
        <w:ind w:firstLine="708"/>
        <w:jc w:val="both"/>
      </w:pPr>
      <w:r>
        <w:tab/>
      </w:r>
    </w:p>
    <w:p w14:paraId="375254B7" w14:textId="3B312D6E" w:rsidR="008F7613" w:rsidRPr="008F7613" w:rsidRDefault="001B5542" w:rsidP="008F7613">
      <w:pPr>
        <w:spacing w:before="120"/>
        <w:ind w:firstLine="1418"/>
        <w:jc w:val="both"/>
      </w:pPr>
      <w:r>
        <w:t xml:space="preserve">U vezi s </w:t>
      </w:r>
      <w:r w:rsidR="008F7613" w:rsidRPr="008F7613">
        <w:t>prijav</w:t>
      </w:r>
      <w:r>
        <w:t>om</w:t>
      </w:r>
      <w:r w:rsidR="008F7613" w:rsidRPr="008F7613">
        <w:t xml:space="preserve"> šteta, ističemo da je </w:t>
      </w:r>
      <w:r w:rsidR="008F7613" w:rsidRPr="0014036C">
        <w:t>Županijsko povjerenstvo za procjenu šteta od prirodnih nepogoda u Splitsko-dalmatinskoj županiji p</w:t>
      </w:r>
      <w:r w:rsidR="008F7613" w:rsidRPr="008F7613">
        <w:t>otvrdilo prijavu šteta uzrokovanu požarom u 2017. u ukupnom iznosu od 334.831.868,28 kuna. Prijavljene štete odnose se na 1.486 fizičkih osoba i 46 pravnih osoba, na području 8 jedinica lokalne samouprave.</w:t>
      </w:r>
    </w:p>
    <w:p w14:paraId="6C88CAFE" w14:textId="4437AAEC" w:rsidR="008F7613" w:rsidRPr="008F7613" w:rsidRDefault="008F7613" w:rsidP="008F7613">
      <w:pPr>
        <w:spacing w:before="120"/>
        <w:ind w:firstLine="1418"/>
        <w:jc w:val="both"/>
      </w:pPr>
      <w:r w:rsidRPr="008F7613">
        <w:t xml:space="preserve">Sredstva državnog proračuna </w:t>
      </w:r>
      <w:r w:rsidR="000B157A">
        <w:t xml:space="preserve">Republike Hrvatske </w:t>
      </w:r>
      <w:r w:rsidRPr="008F7613">
        <w:t>isplaćena su oštećenicima koji su ostvarili pravo na pomoć sukladno Zakonu o zaštiti od elementarnih nepogoda</w:t>
      </w:r>
      <w:r w:rsidR="00E03C8C">
        <w:t xml:space="preserve"> („Narodne novine“, br</w:t>
      </w:r>
      <w:r w:rsidR="00121EAF">
        <w:t>oj</w:t>
      </w:r>
      <w:r w:rsidR="00E03C8C">
        <w:t xml:space="preserve"> 73/97.)</w:t>
      </w:r>
      <w:r w:rsidRPr="008F7613">
        <w:t xml:space="preserve">, temeljem Odluke </w:t>
      </w:r>
      <w:r w:rsidR="00E03C8C">
        <w:t>o dodjeli sredstava žurne pomoći za ublažavanje posljedica elementarnih nepogoda nastalih u 2017. godini u Republici Hrvatskoj</w:t>
      </w:r>
      <w:r w:rsidR="00CE5D7B">
        <w:t xml:space="preserve">, koju je </w:t>
      </w:r>
      <w:r w:rsidR="00CE5D7B" w:rsidRPr="00CE5D7B">
        <w:t xml:space="preserve">Vlada Republike Hrvatske </w:t>
      </w:r>
      <w:r w:rsidR="00CE5D7B">
        <w:t>donijela na sjednici održanoj</w:t>
      </w:r>
      <w:r w:rsidRPr="008F7613">
        <w:t xml:space="preserve"> 28. prosinca 2017.</w:t>
      </w:r>
    </w:p>
    <w:p w14:paraId="56E05C4C" w14:textId="0B5E0D24" w:rsidR="008F7613" w:rsidRPr="008F7613" w:rsidRDefault="008F7613" w:rsidP="008F7613">
      <w:pPr>
        <w:spacing w:before="120"/>
        <w:ind w:firstLine="1418"/>
        <w:jc w:val="both"/>
      </w:pPr>
      <w:r w:rsidRPr="008F7613">
        <w:t>Također, ističemo kako se kroz Program ruralnog razvoja Republike Hrvatske za razdoblje 2014.</w:t>
      </w:r>
      <w:r w:rsidR="000B157A">
        <w:t xml:space="preserve"> </w:t>
      </w:r>
      <w:r w:rsidRPr="008F7613">
        <w:t>-</w:t>
      </w:r>
      <w:r w:rsidR="000B157A">
        <w:t xml:space="preserve"> </w:t>
      </w:r>
      <w:r w:rsidRPr="008F7613">
        <w:t>2020., putem javnih natječaja provodi mjera</w:t>
      </w:r>
      <w:r w:rsidR="00121EAF">
        <w:t xml:space="preserve"> „</w:t>
      </w:r>
      <w:r w:rsidRPr="008F7613">
        <w:t>Potpora za ulaganja u obnovu poljoprivrednog zemljišta i proizvodnog potencijala narušenog elementarnim nepogodama, nepovoljnim klimatskim prilikama i katastrofalnim događanjima</w:t>
      </w:r>
      <w:r w:rsidR="00121EAF">
        <w:t>“.</w:t>
      </w:r>
    </w:p>
    <w:p w14:paraId="7841AA58" w14:textId="77777777" w:rsidR="008F7613" w:rsidRPr="008F7613" w:rsidRDefault="008F7613" w:rsidP="008F7613">
      <w:pPr>
        <w:spacing w:before="120"/>
        <w:ind w:firstLine="1418"/>
        <w:jc w:val="both"/>
      </w:pPr>
      <w:r w:rsidRPr="008F7613">
        <w:t>Na spomenute natječaje mogle su se prijaviti sve fizičke i pravne osobe upisane u Upisnik poljoprivrednika, koje su pretrpjele štetu od elementarnih nepogoda (požar, tuča, mraz, poplava, suša) te od katastrofalnog događaja bolesti zlatne žutice vinove loze, uz uvjet da aktivnosti iz projekta nisu započele prije podnošenja zahtjeva za potporu.</w:t>
      </w:r>
    </w:p>
    <w:p w14:paraId="0A30F0E7" w14:textId="474474A2" w:rsidR="008F7613" w:rsidRPr="008F7613" w:rsidRDefault="008F7613" w:rsidP="008F7613">
      <w:pPr>
        <w:spacing w:before="120"/>
        <w:ind w:firstLine="1418"/>
        <w:jc w:val="both"/>
      </w:pPr>
      <w:r w:rsidRPr="008F7613">
        <w:t>Sredstva potpore osiguravaju se iz proračuna Europske unije i državnog proračuna Republike Hrvatske, od čega Euro</w:t>
      </w:r>
      <w:r w:rsidR="00C55461">
        <w:t>pska unija sudjeluje s</w:t>
      </w:r>
      <w:r w:rsidRPr="008F7613">
        <w:t xml:space="preserve"> 85</w:t>
      </w:r>
      <w:r w:rsidR="000B157A">
        <w:t xml:space="preserve"> </w:t>
      </w:r>
      <w:r w:rsidRPr="008F7613">
        <w:t>% udjela, Republika Hrvatska s 15</w:t>
      </w:r>
      <w:r w:rsidR="000B157A">
        <w:t xml:space="preserve"> </w:t>
      </w:r>
      <w:r w:rsidRPr="008F7613">
        <w:t>% udjela, dok intenzitet potpore iznosi do 100</w:t>
      </w:r>
      <w:r w:rsidR="000B157A">
        <w:t xml:space="preserve"> </w:t>
      </w:r>
      <w:r w:rsidRPr="008F7613">
        <w:t>% ukupnih prihvatljivih troškova projekta.</w:t>
      </w:r>
    </w:p>
    <w:p w14:paraId="12967602" w14:textId="7E3B148A" w:rsidR="008F7613" w:rsidRPr="008F7613" w:rsidRDefault="008F7613" w:rsidP="008F7613">
      <w:pPr>
        <w:spacing w:before="120"/>
        <w:ind w:firstLine="1418"/>
        <w:jc w:val="both"/>
      </w:pPr>
      <w:r w:rsidRPr="008F7613">
        <w:lastRenderedPageBreak/>
        <w:t>Ukupno planirana sredstva u navedene svrhe iznosila su 200.000.000,00 kuna. Kroz dva provedena natječaja u 2017. i 2018.  zaprimljena su ukupno 203 zahtjeva za potporom</w:t>
      </w:r>
      <w:r w:rsidR="00111A3D">
        <w:t>, od čega je u</w:t>
      </w:r>
      <w:r w:rsidRPr="008F7613">
        <w:t xml:space="preserve"> Splitsko-dalmatinskoj županiji</w:t>
      </w:r>
      <w:r w:rsidR="000B157A">
        <w:t xml:space="preserve"> u istom razdoblju</w:t>
      </w:r>
      <w:r w:rsidR="005913D0">
        <w:t xml:space="preserve"> </w:t>
      </w:r>
      <w:r w:rsidRPr="008F7613">
        <w:t xml:space="preserve">zaprimljeno ukupno 19 zahtjeva, temeljem kojih su odobrena sredstva potpore u ukupnom iznosu </w:t>
      </w:r>
      <w:r w:rsidR="00C55461">
        <w:t>od 2.571.857,94 kune</w:t>
      </w:r>
      <w:bookmarkStart w:id="0" w:name="_GoBack"/>
      <w:bookmarkEnd w:id="0"/>
      <w:r w:rsidRPr="008F7613">
        <w:t>.</w:t>
      </w:r>
    </w:p>
    <w:p w14:paraId="3139E506" w14:textId="77777777" w:rsidR="00E65CB6" w:rsidRDefault="00F11B3C" w:rsidP="008F7613">
      <w:pPr>
        <w:spacing w:before="120"/>
        <w:ind w:firstLine="708"/>
        <w:jc w:val="both"/>
        <w:rPr>
          <w:color w:val="000000"/>
        </w:rPr>
      </w:pPr>
      <w:r>
        <w:rPr>
          <w:color w:val="000000"/>
        </w:rPr>
        <w:tab/>
      </w:r>
      <w:r w:rsidR="00E65CB6" w:rsidRPr="00E65CB6">
        <w:rPr>
          <w:color w:val="000000"/>
        </w:rPr>
        <w:t>Eventualno potrebna dodatna obrazložen</w:t>
      </w:r>
      <w:r w:rsidR="004C7C35">
        <w:rPr>
          <w:color w:val="000000"/>
        </w:rPr>
        <w:t>ja u vezi s pitanjem zastupnika</w:t>
      </w:r>
      <w:r w:rsidR="00E65CB6" w:rsidRPr="00E65CB6">
        <w:rPr>
          <w:color w:val="000000"/>
        </w:rPr>
        <w:t xml:space="preserve"> dat će </w:t>
      </w:r>
      <w:r w:rsidR="008F7613">
        <w:rPr>
          <w:color w:val="000000"/>
        </w:rPr>
        <w:t xml:space="preserve">potpredsjednik Vlade Republike Hrvatske i </w:t>
      </w:r>
      <w:r w:rsidRPr="00F11B3C">
        <w:rPr>
          <w:color w:val="000000"/>
        </w:rPr>
        <w:t xml:space="preserve">ministar </w:t>
      </w:r>
      <w:r w:rsidR="008F7613">
        <w:rPr>
          <w:color w:val="000000"/>
        </w:rPr>
        <w:t xml:space="preserve">financija </w:t>
      </w:r>
      <w:r w:rsidR="002C5E0F">
        <w:rPr>
          <w:color w:val="000000"/>
        </w:rPr>
        <w:t xml:space="preserve">dr. sc. </w:t>
      </w:r>
      <w:r w:rsidR="008F7613">
        <w:rPr>
          <w:color w:val="000000"/>
        </w:rPr>
        <w:t>Zdravko Marić.</w:t>
      </w:r>
    </w:p>
    <w:p w14:paraId="1513D6CC" w14:textId="77777777" w:rsidR="008F7613" w:rsidRPr="00E65CB6" w:rsidRDefault="008F7613" w:rsidP="008F7613">
      <w:pPr>
        <w:spacing w:before="120"/>
        <w:ind w:firstLine="708"/>
        <w:jc w:val="both"/>
        <w:rPr>
          <w:color w:val="000000"/>
        </w:rPr>
      </w:pPr>
    </w:p>
    <w:p w14:paraId="35240BC1" w14:textId="77777777" w:rsidR="000225BE" w:rsidRDefault="000225BE" w:rsidP="00E65CB6">
      <w:pPr>
        <w:tabs>
          <w:tab w:val="left" w:pos="-720"/>
        </w:tabs>
        <w:suppressAutoHyphens/>
        <w:jc w:val="both"/>
        <w:rPr>
          <w:spacing w:val="-3"/>
        </w:rPr>
      </w:pPr>
    </w:p>
    <w:p w14:paraId="42E3B511" w14:textId="77777777" w:rsidR="00E65CB6" w:rsidRDefault="00E65CB6" w:rsidP="00E65CB6">
      <w:pPr>
        <w:tabs>
          <w:tab w:val="left" w:pos="-720"/>
        </w:tabs>
        <w:suppressAutoHyphens/>
        <w:jc w:val="both"/>
        <w:rPr>
          <w:spacing w:val="-3"/>
        </w:rPr>
      </w:pPr>
    </w:p>
    <w:p w14:paraId="34A631BB" w14:textId="77777777" w:rsidR="00E65CB6" w:rsidRPr="00F11B3C" w:rsidRDefault="00E65CB6" w:rsidP="00115D88">
      <w:pPr>
        <w:tabs>
          <w:tab w:val="left" w:pos="-720"/>
        </w:tabs>
        <w:suppressAutoHyphens/>
        <w:ind w:left="6372"/>
        <w:jc w:val="center"/>
        <w:rPr>
          <w:spacing w:val="-3"/>
        </w:rPr>
      </w:pPr>
      <w:r w:rsidRPr="00F11B3C">
        <w:rPr>
          <w:spacing w:val="-3"/>
        </w:rPr>
        <w:t>PREDSJEDNIK</w:t>
      </w:r>
    </w:p>
    <w:p w14:paraId="66CEA3A1" w14:textId="77777777" w:rsidR="00115D88" w:rsidRPr="00F11B3C" w:rsidRDefault="00115D88" w:rsidP="00115D88">
      <w:pPr>
        <w:tabs>
          <w:tab w:val="left" w:pos="-720"/>
        </w:tabs>
        <w:suppressAutoHyphens/>
        <w:ind w:left="6372"/>
        <w:jc w:val="center"/>
        <w:rPr>
          <w:spacing w:val="-3"/>
        </w:rPr>
      </w:pPr>
    </w:p>
    <w:p w14:paraId="20684962" w14:textId="77777777" w:rsidR="00E65CB6" w:rsidRPr="00F11B3C" w:rsidRDefault="00E65CB6" w:rsidP="0013521C">
      <w:pPr>
        <w:tabs>
          <w:tab w:val="left" w:pos="-720"/>
        </w:tabs>
        <w:suppressAutoHyphens/>
        <w:ind w:left="6372"/>
        <w:jc w:val="center"/>
        <w:rPr>
          <w:spacing w:val="-3"/>
        </w:rPr>
      </w:pPr>
      <w:r w:rsidRPr="00F11B3C">
        <w:rPr>
          <w:spacing w:val="-3"/>
        </w:rPr>
        <w:t>mr. sc. Andrej Plenković</w:t>
      </w:r>
    </w:p>
    <w:p w14:paraId="5BD3EBAC" w14:textId="77777777" w:rsidR="00742B55" w:rsidRPr="00F11B3C" w:rsidRDefault="00742B55" w:rsidP="00E65CB6"/>
    <w:sectPr w:rsidR="00742B55" w:rsidRPr="00F11B3C"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D79E" w14:textId="77777777" w:rsidR="000316AB" w:rsidRDefault="000316AB" w:rsidP="0011560A">
      <w:r>
        <w:separator/>
      </w:r>
    </w:p>
  </w:endnote>
  <w:endnote w:type="continuationSeparator" w:id="0">
    <w:p w14:paraId="331B3AA0" w14:textId="77777777" w:rsidR="000316AB" w:rsidRDefault="000316A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2FE1"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E0D1"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EB047" w14:textId="77777777" w:rsidR="000316AB" w:rsidRDefault="000316AB" w:rsidP="0011560A">
      <w:r>
        <w:separator/>
      </w:r>
    </w:p>
  </w:footnote>
  <w:footnote w:type="continuationSeparator" w:id="0">
    <w:p w14:paraId="6D2D43BD" w14:textId="77777777" w:rsidR="000316AB" w:rsidRDefault="000316A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0930DF7D" w14:textId="7898DE66" w:rsidR="003D56AD" w:rsidRDefault="003D56AD">
        <w:pPr>
          <w:pStyle w:val="Header"/>
          <w:jc w:val="center"/>
        </w:pPr>
        <w:r>
          <w:fldChar w:fldCharType="begin"/>
        </w:r>
        <w:r>
          <w:instrText>PAGE   \* MERGEFORMAT</w:instrText>
        </w:r>
        <w:r>
          <w:fldChar w:fldCharType="separate"/>
        </w:r>
        <w:r w:rsidR="00C55461">
          <w:rPr>
            <w:noProof/>
          </w:rPr>
          <w:t>2</w:t>
        </w:r>
        <w:r>
          <w:fldChar w:fldCharType="end"/>
        </w:r>
      </w:p>
    </w:sdtContent>
  </w:sdt>
  <w:p w14:paraId="32FA654D"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1179" w14:textId="77777777" w:rsidR="003D56AD" w:rsidRDefault="003D56AD">
    <w:pPr>
      <w:pStyle w:val="Header"/>
      <w:jc w:val="center"/>
    </w:pPr>
  </w:p>
  <w:p w14:paraId="560F2AF8"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16F2" w14:textId="77777777"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CCC"/>
    <w:multiLevelType w:val="hybridMultilevel"/>
    <w:tmpl w:val="000E852C"/>
    <w:lvl w:ilvl="0" w:tplc="1E7A747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25BE"/>
    <w:rsid w:val="000316AB"/>
    <w:rsid w:val="000350D9"/>
    <w:rsid w:val="000354D3"/>
    <w:rsid w:val="00047986"/>
    <w:rsid w:val="00057310"/>
    <w:rsid w:val="00063520"/>
    <w:rsid w:val="00083101"/>
    <w:rsid w:val="00086A6C"/>
    <w:rsid w:val="000A1D60"/>
    <w:rsid w:val="000A3A3B"/>
    <w:rsid w:val="000A791C"/>
    <w:rsid w:val="000B157A"/>
    <w:rsid w:val="000D1A50"/>
    <w:rsid w:val="001015C6"/>
    <w:rsid w:val="00110E6C"/>
    <w:rsid w:val="00111A3D"/>
    <w:rsid w:val="0011560A"/>
    <w:rsid w:val="00115D88"/>
    <w:rsid w:val="00121E12"/>
    <w:rsid w:val="00121EAF"/>
    <w:rsid w:val="0013521C"/>
    <w:rsid w:val="00135F1A"/>
    <w:rsid w:val="0014036C"/>
    <w:rsid w:val="00146B79"/>
    <w:rsid w:val="00147DE9"/>
    <w:rsid w:val="00157A5B"/>
    <w:rsid w:val="00170226"/>
    <w:rsid w:val="001741AA"/>
    <w:rsid w:val="0017590F"/>
    <w:rsid w:val="00184A41"/>
    <w:rsid w:val="001917B2"/>
    <w:rsid w:val="001A13E7"/>
    <w:rsid w:val="001B5542"/>
    <w:rsid w:val="001B7A97"/>
    <w:rsid w:val="001D6FBC"/>
    <w:rsid w:val="001E7218"/>
    <w:rsid w:val="002179F8"/>
    <w:rsid w:val="00220956"/>
    <w:rsid w:val="00224D2F"/>
    <w:rsid w:val="0023763F"/>
    <w:rsid w:val="00250D2D"/>
    <w:rsid w:val="00281931"/>
    <w:rsid w:val="00283375"/>
    <w:rsid w:val="0028608D"/>
    <w:rsid w:val="0029163B"/>
    <w:rsid w:val="002A1D77"/>
    <w:rsid w:val="002A1E20"/>
    <w:rsid w:val="002B107A"/>
    <w:rsid w:val="002C5E0F"/>
    <w:rsid w:val="002D1256"/>
    <w:rsid w:val="002D339E"/>
    <w:rsid w:val="002D6AD8"/>
    <w:rsid w:val="002D6C51"/>
    <w:rsid w:val="002D7C91"/>
    <w:rsid w:val="003033D5"/>
    <w:rsid w:val="003033E4"/>
    <w:rsid w:val="00304232"/>
    <w:rsid w:val="00313A77"/>
    <w:rsid w:val="003160C5"/>
    <w:rsid w:val="00323C77"/>
    <w:rsid w:val="00333016"/>
    <w:rsid w:val="0033452B"/>
    <w:rsid w:val="00336EE7"/>
    <w:rsid w:val="0034351C"/>
    <w:rsid w:val="0036765A"/>
    <w:rsid w:val="00376E47"/>
    <w:rsid w:val="00381F04"/>
    <w:rsid w:val="0038426B"/>
    <w:rsid w:val="003929F5"/>
    <w:rsid w:val="003A2F05"/>
    <w:rsid w:val="003B06B3"/>
    <w:rsid w:val="003C09D8"/>
    <w:rsid w:val="003D361B"/>
    <w:rsid w:val="003D47D1"/>
    <w:rsid w:val="003D56AD"/>
    <w:rsid w:val="003F23CF"/>
    <w:rsid w:val="003F5623"/>
    <w:rsid w:val="004039BD"/>
    <w:rsid w:val="00435F1C"/>
    <w:rsid w:val="00440D6D"/>
    <w:rsid w:val="00442367"/>
    <w:rsid w:val="00461188"/>
    <w:rsid w:val="00476517"/>
    <w:rsid w:val="004842B2"/>
    <w:rsid w:val="004A776B"/>
    <w:rsid w:val="004C1375"/>
    <w:rsid w:val="004C5354"/>
    <w:rsid w:val="004C7C35"/>
    <w:rsid w:val="004E1300"/>
    <w:rsid w:val="004E4E34"/>
    <w:rsid w:val="00504248"/>
    <w:rsid w:val="005146D6"/>
    <w:rsid w:val="00535E09"/>
    <w:rsid w:val="005619AC"/>
    <w:rsid w:val="00562C8C"/>
    <w:rsid w:val="0056365A"/>
    <w:rsid w:val="00571F6C"/>
    <w:rsid w:val="005861F2"/>
    <w:rsid w:val="005906BB"/>
    <w:rsid w:val="005913D0"/>
    <w:rsid w:val="005A0759"/>
    <w:rsid w:val="005C3A4C"/>
    <w:rsid w:val="005E7CAB"/>
    <w:rsid w:val="005F4727"/>
    <w:rsid w:val="00624C40"/>
    <w:rsid w:val="00633454"/>
    <w:rsid w:val="00652604"/>
    <w:rsid w:val="006537E5"/>
    <w:rsid w:val="0066110E"/>
    <w:rsid w:val="00661258"/>
    <w:rsid w:val="006711D6"/>
    <w:rsid w:val="00675B44"/>
    <w:rsid w:val="0068013E"/>
    <w:rsid w:val="0068772B"/>
    <w:rsid w:val="00693A4D"/>
    <w:rsid w:val="00694D87"/>
    <w:rsid w:val="00697037"/>
    <w:rsid w:val="006A6853"/>
    <w:rsid w:val="006B7800"/>
    <w:rsid w:val="006B79DE"/>
    <w:rsid w:val="006C0CC3"/>
    <w:rsid w:val="006D0DB6"/>
    <w:rsid w:val="006E14A9"/>
    <w:rsid w:val="006E611E"/>
    <w:rsid w:val="006F7655"/>
    <w:rsid w:val="007010C7"/>
    <w:rsid w:val="00726165"/>
    <w:rsid w:val="00731743"/>
    <w:rsid w:val="00731AC4"/>
    <w:rsid w:val="00732639"/>
    <w:rsid w:val="00742B55"/>
    <w:rsid w:val="007638D8"/>
    <w:rsid w:val="00773266"/>
    <w:rsid w:val="00777CAA"/>
    <w:rsid w:val="00785B85"/>
    <w:rsid w:val="0078648A"/>
    <w:rsid w:val="00797BEF"/>
    <w:rsid w:val="007A1768"/>
    <w:rsid w:val="007A1881"/>
    <w:rsid w:val="007B023D"/>
    <w:rsid w:val="007C2F10"/>
    <w:rsid w:val="007E3965"/>
    <w:rsid w:val="00801F0A"/>
    <w:rsid w:val="008040DE"/>
    <w:rsid w:val="008137B5"/>
    <w:rsid w:val="00824D43"/>
    <w:rsid w:val="008328F9"/>
    <w:rsid w:val="00833808"/>
    <w:rsid w:val="008353A1"/>
    <w:rsid w:val="0083587F"/>
    <w:rsid w:val="008365FD"/>
    <w:rsid w:val="00843F99"/>
    <w:rsid w:val="00854C31"/>
    <w:rsid w:val="00881BBB"/>
    <w:rsid w:val="00881EB4"/>
    <w:rsid w:val="0089283D"/>
    <w:rsid w:val="008C0768"/>
    <w:rsid w:val="008C1D0A"/>
    <w:rsid w:val="008C3102"/>
    <w:rsid w:val="008D1E25"/>
    <w:rsid w:val="008F0DD4"/>
    <w:rsid w:val="008F7613"/>
    <w:rsid w:val="0090200F"/>
    <w:rsid w:val="009047E4"/>
    <w:rsid w:val="00911A7D"/>
    <w:rsid w:val="009126B3"/>
    <w:rsid w:val="009152C4"/>
    <w:rsid w:val="00924753"/>
    <w:rsid w:val="0095079B"/>
    <w:rsid w:val="00953BA1"/>
    <w:rsid w:val="00954D08"/>
    <w:rsid w:val="00961759"/>
    <w:rsid w:val="00987EB8"/>
    <w:rsid w:val="009930CA"/>
    <w:rsid w:val="009C33E1"/>
    <w:rsid w:val="009C7815"/>
    <w:rsid w:val="009F4DE3"/>
    <w:rsid w:val="00A15F08"/>
    <w:rsid w:val="00A175E9"/>
    <w:rsid w:val="00A21819"/>
    <w:rsid w:val="00A24581"/>
    <w:rsid w:val="00A310D4"/>
    <w:rsid w:val="00A31687"/>
    <w:rsid w:val="00A36B35"/>
    <w:rsid w:val="00A45CF4"/>
    <w:rsid w:val="00A52A71"/>
    <w:rsid w:val="00A573DC"/>
    <w:rsid w:val="00A607CD"/>
    <w:rsid w:val="00A6339A"/>
    <w:rsid w:val="00A719B5"/>
    <w:rsid w:val="00A725A4"/>
    <w:rsid w:val="00A806BD"/>
    <w:rsid w:val="00A81DB2"/>
    <w:rsid w:val="00A83290"/>
    <w:rsid w:val="00AA0D82"/>
    <w:rsid w:val="00AD2F06"/>
    <w:rsid w:val="00AD4D7C"/>
    <w:rsid w:val="00AE4469"/>
    <w:rsid w:val="00AE44A0"/>
    <w:rsid w:val="00AE474F"/>
    <w:rsid w:val="00AE59DF"/>
    <w:rsid w:val="00AE697E"/>
    <w:rsid w:val="00B42E00"/>
    <w:rsid w:val="00B462AB"/>
    <w:rsid w:val="00B57187"/>
    <w:rsid w:val="00B706F8"/>
    <w:rsid w:val="00B8081B"/>
    <w:rsid w:val="00B908C2"/>
    <w:rsid w:val="00BA28CD"/>
    <w:rsid w:val="00BA72BF"/>
    <w:rsid w:val="00BD52AB"/>
    <w:rsid w:val="00C218A8"/>
    <w:rsid w:val="00C337A4"/>
    <w:rsid w:val="00C442F0"/>
    <w:rsid w:val="00C44327"/>
    <w:rsid w:val="00C55461"/>
    <w:rsid w:val="00C81070"/>
    <w:rsid w:val="00C969CC"/>
    <w:rsid w:val="00CA4F84"/>
    <w:rsid w:val="00CD1639"/>
    <w:rsid w:val="00CD3EFA"/>
    <w:rsid w:val="00CE3D00"/>
    <w:rsid w:val="00CE5D7B"/>
    <w:rsid w:val="00CE78D1"/>
    <w:rsid w:val="00CF7BB4"/>
    <w:rsid w:val="00CF7EEC"/>
    <w:rsid w:val="00D07290"/>
    <w:rsid w:val="00D1127C"/>
    <w:rsid w:val="00D14240"/>
    <w:rsid w:val="00D14256"/>
    <w:rsid w:val="00D1614C"/>
    <w:rsid w:val="00D60B2E"/>
    <w:rsid w:val="00D62C4D"/>
    <w:rsid w:val="00D6641E"/>
    <w:rsid w:val="00D8016C"/>
    <w:rsid w:val="00D869BF"/>
    <w:rsid w:val="00D92A3D"/>
    <w:rsid w:val="00DA2A88"/>
    <w:rsid w:val="00DB0A6B"/>
    <w:rsid w:val="00DB28EB"/>
    <w:rsid w:val="00DB6366"/>
    <w:rsid w:val="00DD1839"/>
    <w:rsid w:val="00DD6CC4"/>
    <w:rsid w:val="00DF0088"/>
    <w:rsid w:val="00E03C8C"/>
    <w:rsid w:val="00E055FE"/>
    <w:rsid w:val="00E25569"/>
    <w:rsid w:val="00E421A1"/>
    <w:rsid w:val="00E424E1"/>
    <w:rsid w:val="00E601A2"/>
    <w:rsid w:val="00E654E2"/>
    <w:rsid w:val="00E65CB6"/>
    <w:rsid w:val="00E76C7B"/>
    <w:rsid w:val="00E77198"/>
    <w:rsid w:val="00E83E23"/>
    <w:rsid w:val="00EA3AD1"/>
    <w:rsid w:val="00EA6C3C"/>
    <w:rsid w:val="00EB1248"/>
    <w:rsid w:val="00EC08EF"/>
    <w:rsid w:val="00EC1092"/>
    <w:rsid w:val="00ED236E"/>
    <w:rsid w:val="00ED721D"/>
    <w:rsid w:val="00EE03CA"/>
    <w:rsid w:val="00EE7199"/>
    <w:rsid w:val="00F11B3C"/>
    <w:rsid w:val="00F157EC"/>
    <w:rsid w:val="00F3220D"/>
    <w:rsid w:val="00F534AF"/>
    <w:rsid w:val="00F60433"/>
    <w:rsid w:val="00F764AD"/>
    <w:rsid w:val="00F95A2D"/>
    <w:rsid w:val="00F978E2"/>
    <w:rsid w:val="00F97BA9"/>
    <w:rsid w:val="00FA4E25"/>
    <w:rsid w:val="00FB2CDA"/>
    <w:rsid w:val="00FB3E0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8E3EF2"/>
  <w15:docId w15:val="{55F53FC1-DE05-4656-80F9-D4BE1F3D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CommentReference">
    <w:name w:val="annotation reference"/>
    <w:basedOn w:val="DefaultParagraphFont"/>
    <w:semiHidden/>
    <w:unhideWhenUsed/>
    <w:rsid w:val="00A36B35"/>
    <w:rPr>
      <w:sz w:val="16"/>
      <w:szCs w:val="16"/>
    </w:rPr>
  </w:style>
  <w:style w:type="paragraph" w:styleId="CommentText">
    <w:name w:val="annotation text"/>
    <w:basedOn w:val="Normal"/>
    <w:link w:val="CommentTextChar"/>
    <w:semiHidden/>
    <w:unhideWhenUsed/>
    <w:rsid w:val="00A36B35"/>
    <w:rPr>
      <w:sz w:val="20"/>
      <w:szCs w:val="20"/>
    </w:rPr>
  </w:style>
  <w:style w:type="character" w:customStyle="1" w:styleId="CommentTextChar">
    <w:name w:val="Comment Text Char"/>
    <w:basedOn w:val="DefaultParagraphFont"/>
    <w:link w:val="CommentText"/>
    <w:semiHidden/>
    <w:rsid w:val="00A36B35"/>
  </w:style>
  <w:style w:type="paragraph" w:styleId="CommentSubject">
    <w:name w:val="annotation subject"/>
    <w:basedOn w:val="CommentText"/>
    <w:next w:val="CommentText"/>
    <w:link w:val="CommentSubjectChar"/>
    <w:semiHidden/>
    <w:unhideWhenUsed/>
    <w:rsid w:val="00A36B35"/>
    <w:rPr>
      <w:b/>
      <w:bCs/>
    </w:rPr>
  </w:style>
  <w:style w:type="character" w:customStyle="1" w:styleId="CommentSubjectChar">
    <w:name w:val="Comment Subject Char"/>
    <w:basedOn w:val="CommentTextChar"/>
    <w:link w:val="CommentSubject"/>
    <w:semiHidden/>
    <w:rsid w:val="00A36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3099">
      <w:bodyDiv w:val="1"/>
      <w:marLeft w:val="0"/>
      <w:marRight w:val="0"/>
      <w:marTop w:val="0"/>
      <w:marBottom w:val="0"/>
      <w:divBdr>
        <w:top w:val="none" w:sz="0" w:space="0" w:color="auto"/>
        <w:left w:val="none" w:sz="0" w:space="0" w:color="auto"/>
        <w:bottom w:val="none" w:sz="0" w:space="0" w:color="auto"/>
        <w:right w:val="none" w:sz="0" w:space="0" w:color="auto"/>
      </w:divBdr>
    </w:div>
    <w:div w:id="17318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DD78-0738-45CF-B349-753C69F9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524</Words>
  <Characters>2993</Characters>
  <Application>Microsoft Office Word</Application>
  <DocSecurity>0</DocSecurity>
  <Lines>24</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Snježana Skakelja</cp:lastModifiedBy>
  <cp:revision>5</cp:revision>
  <cp:lastPrinted>2021-02-23T12:09:00Z</cp:lastPrinted>
  <dcterms:created xsi:type="dcterms:W3CDTF">2021-03-01T09:59:00Z</dcterms:created>
  <dcterms:modified xsi:type="dcterms:W3CDTF">2021-03-03T16:06:00Z</dcterms:modified>
</cp:coreProperties>
</file>