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1A60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 wp14:anchorId="739A257D" wp14:editId="7B9D2B6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D4CA62D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08FC2E5" w14:textId="77777777" w:rsidR="00CD3EFA" w:rsidRDefault="00CD3EFA" w:rsidP="00196113"/>
    <w:p w14:paraId="3634AE06" w14:textId="77777777" w:rsidR="00196113" w:rsidRDefault="00196113" w:rsidP="00196113"/>
    <w:p w14:paraId="1E04E610" w14:textId="77777777" w:rsidR="00196113" w:rsidRDefault="00196113" w:rsidP="00196113"/>
    <w:p w14:paraId="3CFAAB09" w14:textId="77777777" w:rsidR="00196113" w:rsidRDefault="00196113" w:rsidP="00196113"/>
    <w:p w14:paraId="77804D16" w14:textId="77777777" w:rsidR="00196113" w:rsidRDefault="00196113" w:rsidP="00196113"/>
    <w:p w14:paraId="101A3683" w14:textId="77777777" w:rsidR="00196113" w:rsidRDefault="00196113" w:rsidP="00196113"/>
    <w:p w14:paraId="58A9FA42" w14:textId="77777777" w:rsidR="00196113" w:rsidRDefault="00196113" w:rsidP="00196113"/>
    <w:p w14:paraId="0BF29870" w14:textId="77777777" w:rsidR="00196113" w:rsidRDefault="00196113" w:rsidP="00196113"/>
    <w:p w14:paraId="74CEA7B9" w14:textId="2CBF0837" w:rsidR="00C337A4" w:rsidRDefault="00C337A4" w:rsidP="00196113">
      <w:pPr>
        <w:jc w:val="right"/>
      </w:pPr>
      <w:r w:rsidRPr="003A2F05">
        <w:t xml:space="preserve">Zagreb, </w:t>
      </w:r>
      <w:r w:rsidR="00896C2D">
        <w:t>4. ožujka</w:t>
      </w:r>
      <w:bookmarkStart w:id="0" w:name="_GoBack"/>
      <w:bookmarkEnd w:id="0"/>
      <w:r w:rsidR="006E6076">
        <w:t xml:space="preserve"> 2021</w:t>
      </w:r>
      <w:r w:rsidRPr="003A2F05">
        <w:t>.</w:t>
      </w:r>
    </w:p>
    <w:p w14:paraId="37055666" w14:textId="77777777" w:rsidR="00196113" w:rsidRDefault="00196113" w:rsidP="00196113">
      <w:pPr>
        <w:jc w:val="right"/>
      </w:pPr>
    </w:p>
    <w:p w14:paraId="62D05A00" w14:textId="77777777" w:rsidR="00196113" w:rsidRDefault="00196113" w:rsidP="00196113">
      <w:pPr>
        <w:jc w:val="right"/>
      </w:pPr>
    </w:p>
    <w:p w14:paraId="6E198EC2" w14:textId="77777777" w:rsidR="00196113" w:rsidRDefault="00196113" w:rsidP="00196113">
      <w:pPr>
        <w:jc w:val="right"/>
      </w:pPr>
    </w:p>
    <w:p w14:paraId="6586A3BB" w14:textId="77777777" w:rsidR="00196113" w:rsidRDefault="00196113" w:rsidP="00196113">
      <w:pPr>
        <w:jc w:val="right"/>
      </w:pPr>
    </w:p>
    <w:p w14:paraId="7944357D" w14:textId="77777777" w:rsidR="00196113" w:rsidRDefault="00196113" w:rsidP="00196113">
      <w:pPr>
        <w:jc w:val="right"/>
      </w:pPr>
    </w:p>
    <w:p w14:paraId="48C50694" w14:textId="77777777" w:rsidR="00196113" w:rsidRDefault="00196113" w:rsidP="00196113">
      <w:pPr>
        <w:jc w:val="right"/>
      </w:pPr>
    </w:p>
    <w:p w14:paraId="499A3382" w14:textId="77777777" w:rsidR="00196113" w:rsidRPr="003A2F05" w:rsidRDefault="00196113" w:rsidP="00196113">
      <w:pPr>
        <w:jc w:val="right"/>
      </w:pPr>
    </w:p>
    <w:p w14:paraId="3BB6D09A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6F6D7DA2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4EA7E46" w14:textId="77777777" w:rsidTr="000350D9">
        <w:tc>
          <w:tcPr>
            <w:tcW w:w="1951" w:type="dxa"/>
          </w:tcPr>
          <w:p w14:paraId="567999F3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213E0E9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FA8181F" w14:textId="77777777" w:rsidR="00986E0B" w:rsidRDefault="00986E0B" w:rsidP="00462195">
            <w:pPr>
              <w:jc w:val="both"/>
            </w:pPr>
          </w:p>
          <w:p w14:paraId="0EB23010" w14:textId="77777777" w:rsidR="000350D9" w:rsidRDefault="009619F3" w:rsidP="00462195">
            <w:pPr>
              <w:jc w:val="both"/>
            </w:pPr>
            <w:r>
              <w:t>Ministarstvo prostornoga uređenja, graditeljstva i državne imovine</w:t>
            </w:r>
          </w:p>
        </w:tc>
      </w:tr>
    </w:tbl>
    <w:p w14:paraId="12FB2092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471D2C0C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CC397AE" w14:textId="77777777" w:rsidTr="000350D9">
        <w:tc>
          <w:tcPr>
            <w:tcW w:w="1951" w:type="dxa"/>
          </w:tcPr>
          <w:p w14:paraId="452FAC3D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50EF7EDE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2FB45" w14:textId="77777777" w:rsidR="00986E0B" w:rsidRDefault="00986E0B" w:rsidP="00462195">
            <w:pPr>
              <w:jc w:val="both"/>
            </w:pPr>
          </w:p>
          <w:p w14:paraId="34CE39C5" w14:textId="567650CD" w:rsidR="009619F3" w:rsidRDefault="003151FB" w:rsidP="009619F3">
            <w:pPr>
              <w:jc w:val="both"/>
            </w:pPr>
            <w:r>
              <w:t xml:space="preserve">Odluka o oslobođenju </w:t>
            </w:r>
            <w:r w:rsidR="00CC354F">
              <w:t xml:space="preserve">od </w:t>
            </w:r>
            <w:r w:rsidR="000940FF">
              <w:t xml:space="preserve">obveze </w:t>
            </w:r>
            <w:r>
              <w:t>plaćanja</w:t>
            </w:r>
            <w:r w:rsidR="009619F3">
              <w:t xml:space="preserve"> zakupnine, najamnine i naknade za korištenje stanova i poslovnih prostora u vlasništvu Republike Hrvatske zbog potresa koji je pogodio područje Sisačko</w:t>
            </w:r>
            <w:r>
              <w:t>-moslavačke županije,</w:t>
            </w:r>
            <w:r w:rsidR="009619F3">
              <w:t xml:space="preserve"> Karlovačke županije, Zagrebačke županije</w:t>
            </w:r>
            <w:r>
              <w:t>, Krapinsko-zagorske županije</w:t>
            </w:r>
            <w:r w:rsidR="009619F3">
              <w:t xml:space="preserve"> i Grada Zagreba.</w:t>
            </w:r>
          </w:p>
          <w:p w14:paraId="668AFAC7" w14:textId="77777777" w:rsidR="009619F3" w:rsidRDefault="009619F3" w:rsidP="00462195">
            <w:pPr>
              <w:jc w:val="both"/>
            </w:pPr>
          </w:p>
        </w:tc>
      </w:tr>
    </w:tbl>
    <w:p w14:paraId="769EE3EC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489ABC5C" w14:textId="77777777" w:rsidR="00CE78D1" w:rsidRDefault="00CE78D1" w:rsidP="00196113"/>
    <w:p w14:paraId="7338F75A" w14:textId="77777777" w:rsidR="00CE78D1" w:rsidRPr="00CE78D1" w:rsidRDefault="00CE78D1" w:rsidP="00196113"/>
    <w:p w14:paraId="6B76210B" w14:textId="77777777" w:rsidR="00CE78D1" w:rsidRPr="00CE78D1" w:rsidRDefault="00CE78D1" w:rsidP="00196113"/>
    <w:p w14:paraId="2DDE8BD2" w14:textId="77777777" w:rsidR="00CE78D1" w:rsidRPr="00CE78D1" w:rsidRDefault="00CE78D1" w:rsidP="00196113"/>
    <w:p w14:paraId="4DA6D5A0" w14:textId="77777777" w:rsidR="00CE78D1" w:rsidRPr="00CE78D1" w:rsidRDefault="00CE78D1" w:rsidP="00196113"/>
    <w:p w14:paraId="145E28E7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B616AA6" w14:textId="1CDA91EB" w:rsidR="00BD0222" w:rsidRPr="00543699" w:rsidRDefault="009619F3" w:rsidP="00543699">
      <w:pPr>
        <w:spacing w:after="200" w:line="276" w:lineRule="auto"/>
        <w:ind w:left="7080"/>
        <w:jc w:val="both"/>
        <w:rPr>
          <w:rFonts w:eastAsia="Calibri"/>
          <w:b/>
          <w:lang w:eastAsia="en-US"/>
        </w:rPr>
      </w:pPr>
      <w:r w:rsidRPr="009619F3">
        <w:rPr>
          <w:rFonts w:eastAsia="Calibri"/>
          <w:b/>
          <w:lang w:eastAsia="en-US"/>
        </w:rPr>
        <w:lastRenderedPageBreak/>
        <w:t>PRIJEDLOG</w:t>
      </w:r>
    </w:p>
    <w:p w14:paraId="38594156" w14:textId="77777777" w:rsidR="00543699" w:rsidRDefault="00543699" w:rsidP="009619F3">
      <w:pPr>
        <w:spacing w:after="200" w:line="276" w:lineRule="auto"/>
        <w:jc w:val="both"/>
        <w:rPr>
          <w:rFonts w:eastAsia="Calibri"/>
          <w:lang w:eastAsia="en-US"/>
        </w:rPr>
      </w:pPr>
    </w:p>
    <w:p w14:paraId="0F584930" w14:textId="7A0BF8EB" w:rsidR="00BD0222" w:rsidRPr="009619F3" w:rsidRDefault="009619F3" w:rsidP="009619F3">
      <w:pPr>
        <w:spacing w:after="200" w:line="276" w:lineRule="auto"/>
        <w:jc w:val="both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 xml:space="preserve">Na temelju članka 1., članka 8. i članka 31. stavka 2. Zakona o Vladi Republike Hrvatske (Narodne novine,  br. 150/11.,  119/14.,  93/16.  i  116/18.), Vlada Republike Hrvatske je na sjednici održanoj _____________ 2021. godine donijela </w:t>
      </w:r>
    </w:p>
    <w:p w14:paraId="6920D6EF" w14:textId="77777777" w:rsidR="00543699" w:rsidRDefault="00543699" w:rsidP="0054369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A15B50B" w14:textId="532C64B8" w:rsidR="00BD0222" w:rsidRDefault="009619F3" w:rsidP="0054369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619F3">
        <w:rPr>
          <w:rFonts w:eastAsia="Calibri"/>
          <w:b/>
          <w:lang w:eastAsia="en-US"/>
        </w:rPr>
        <w:t>ODLUKU</w:t>
      </w:r>
    </w:p>
    <w:p w14:paraId="2C0EE2CE" w14:textId="77777777" w:rsidR="00543699" w:rsidRDefault="00543699" w:rsidP="0054369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E25FAE6" w14:textId="2BE284D6" w:rsidR="00BD0222" w:rsidRPr="009619F3" w:rsidRDefault="003151FB" w:rsidP="00543699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 oslobođenju </w:t>
      </w:r>
      <w:r w:rsidR="00CC354F">
        <w:rPr>
          <w:rFonts w:eastAsia="Calibri"/>
          <w:b/>
          <w:lang w:eastAsia="en-US"/>
        </w:rPr>
        <w:t xml:space="preserve">od </w:t>
      </w:r>
      <w:r>
        <w:rPr>
          <w:rFonts w:eastAsia="Calibri"/>
          <w:b/>
          <w:lang w:eastAsia="en-US"/>
        </w:rPr>
        <w:t>obveze plaćanja</w:t>
      </w:r>
      <w:r w:rsidR="009619F3" w:rsidRPr="009619F3">
        <w:rPr>
          <w:rFonts w:eastAsia="Calibri"/>
          <w:b/>
          <w:lang w:eastAsia="en-US"/>
        </w:rPr>
        <w:t xml:space="preserve"> zakupnine, najamnine i naknade za korištenje stanova i poslovnih prostora u vlasništvu Republike Hrvatske zbog potresa koji je pogodio područje Sisačko-</w:t>
      </w:r>
      <w:r>
        <w:rPr>
          <w:rFonts w:eastAsia="Calibri"/>
          <w:b/>
          <w:lang w:eastAsia="en-US"/>
        </w:rPr>
        <w:t xml:space="preserve">moslavačke županije, </w:t>
      </w:r>
      <w:r w:rsidR="009619F3" w:rsidRPr="009619F3">
        <w:rPr>
          <w:rFonts w:eastAsia="Calibri"/>
          <w:b/>
          <w:lang w:eastAsia="en-US"/>
        </w:rPr>
        <w:t>Karlovačke županije, Zagrebačke županije</w:t>
      </w:r>
      <w:r>
        <w:rPr>
          <w:rFonts w:eastAsia="Calibri"/>
          <w:b/>
          <w:lang w:eastAsia="en-US"/>
        </w:rPr>
        <w:t>, Krapinsko-zagorske županije</w:t>
      </w:r>
      <w:r w:rsidR="009619F3" w:rsidRPr="009619F3">
        <w:rPr>
          <w:rFonts w:eastAsia="Calibri"/>
          <w:b/>
          <w:lang w:eastAsia="en-US"/>
        </w:rPr>
        <w:t xml:space="preserve"> i Grada Zagreba</w:t>
      </w:r>
    </w:p>
    <w:p w14:paraId="2791E32A" w14:textId="77777777" w:rsidR="00543699" w:rsidRDefault="00543699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60A4DE3" w14:textId="521FC33D" w:rsidR="009619F3" w:rsidRPr="009619F3" w:rsidRDefault="009619F3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619F3">
        <w:rPr>
          <w:rFonts w:eastAsia="Calibri"/>
          <w:b/>
          <w:lang w:eastAsia="en-US"/>
        </w:rPr>
        <w:t>I.</w:t>
      </w:r>
    </w:p>
    <w:p w14:paraId="7A9D71E1" w14:textId="3795692C" w:rsidR="00BD0222" w:rsidRPr="00BD0222" w:rsidRDefault="00BD0222" w:rsidP="00BD022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Ovlašćuje se</w:t>
      </w:r>
      <w:r w:rsidR="009619F3" w:rsidRPr="009619F3">
        <w:rPr>
          <w:rFonts w:eastAsia="Calibri"/>
          <w:lang w:eastAsia="en-US"/>
        </w:rPr>
        <w:t xml:space="preserve"> Ministarstvo prostornoga uređenja, graditeljstva i državne imovine da u ime Republike Hrvatske, zbog potresa koji je dana 28. i 29. prosinca 2020. godine pogodio podru</w:t>
      </w:r>
      <w:r w:rsidR="000940FF">
        <w:rPr>
          <w:rFonts w:eastAsia="Calibri"/>
          <w:lang w:eastAsia="en-US"/>
        </w:rPr>
        <w:t xml:space="preserve">čje Sisačko-moslavačke županije, </w:t>
      </w:r>
      <w:r w:rsidR="003151FB" w:rsidRPr="003151FB">
        <w:rPr>
          <w:rFonts w:eastAsia="Calibri"/>
          <w:lang w:eastAsia="en-US"/>
        </w:rPr>
        <w:t>Karlovačke županije, Zagrebačke županije, Krapinsko-zagorske županije i Grada Zagreba</w:t>
      </w:r>
      <w:r w:rsidR="003151FB">
        <w:rPr>
          <w:rFonts w:eastAsia="Calibri"/>
          <w:lang w:eastAsia="en-US"/>
        </w:rPr>
        <w:t xml:space="preserve">, </w:t>
      </w:r>
      <w:r w:rsidR="000940FF">
        <w:rPr>
          <w:rFonts w:eastAsia="Calibri"/>
          <w:lang w:eastAsia="en-US"/>
        </w:rPr>
        <w:t>oslobodi obveze plaćanj</w:t>
      </w:r>
      <w:r w:rsidR="00EB0BD8">
        <w:rPr>
          <w:rFonts w:eastAsia="Calibri"/>
          <w:lang w:eastAsia="en-US"/>
        </w:rPr>
        <w:t>a zakupnine, najamnine i naknade</w:t>
      </w:r>
      <w:r w:rsidR="000940FF">
        <w:rPr>
          <w:rFonts w:eastAsia="Calibri"/>
          <w:lang w:eastAsia="en-US"/>
        </w:rPr>
        <w:t xml:space="preserve"> za korištenje zakupnike, najmoprimce i korisnike poslovnih prostora i stanova u vlasništvu Republike Hrvatske </w:t>
      </w:r>
      <w:r w:rsidR="000940FF" w:rsidRPr="000940FF">
        <w:rPr>
          <w:rFonts w:eastAsia="Calibri"/>
          <w:lang w:eastAsia="en-US"/>
        </w:rPr>
        <w:t>kojima  upravlja Ministarstvo prostornoga uređenja, graditeljstva i državne imovine</w:t>
      </w:r>
      <w:r w:rsidR="000940FF">
        <w:rPr>
          <w:rFonts w:eastAsia="Calibri"/>
          <w:lang w:eastAsia="en-US"/>
        </w:rPr>
        <w:t xml:space="preserve">, a koji su nakon pregleda zgrada </w:t>
      </w:r>
      <w:r w:rsidR="000940FF" w:rsidRPr="000940FF">
        <w:rPr>
          <w:rFonts w:eastAsia="Calibri"/>
          <w:lang w:eastAsia="en-US"/>
        </w:rPr>
        <w:t>označeni  kao  N1  (neuporab</w:t>
      </w:r>
      <w:r w:rsidR="006F4211">
        <w:rPr>
          <w:rFonts w:eastAsia="Calibri"/>
          <w:lang w:eastAsia="en-US"/>
        </w:rPr>
        <w:t>ljivo-zbog  vanjskog  utjecaja) i</w:t>
      </w:r>
      <w:r w:rsidR="000940FF" w:rsidRPr="000940FF">
        <w:rPr>
          <w:rFonts w:eastAsia="Calibri"/>
          <w:lang w:eastAsia="en-US"/>
        </w:rPr>
        <w:t xml:space="preserve"> N2 (neuporabljivo-zbog oštećenja), </w:t>
      </w:r>
      <w:r w:rsidR="009619F3" w:rsidRPr="009619F3">
        <w:rPr>
          <w:rFonts w:eastAsia="Calibri"/>
          <w:lang w:eastAsia="en-US"/>
        </w:rPr>
        <w:t>počevši od siječnja 2021. godine do ponovne mogućnosti korištenja poslovnih prostor</w:t>
      </w:r>
      <w:r>
        <w:rPr>
          <w:rFonts w:eastAsia="Calibri"/>
          <w:lang w:eastAsia="en-US"/>
        </w:rPr>
        <w:t>a i stanova oštećenih u potresu,</w:t>
      </w:r>
      <w:r w:rsidRPr="00BD0222">
        <w:t xml:space="preserve"> </w:t>
      </w:r>
      <w:r w:rsidRPr="00BD0222">
        <w:rPr>
          <w:rFonts w:eastAsia="Calibri"/>
          <w:lang w:eastAsia="en-US"/>
        </w:rPr>
        <w:t>pod uvjetom:</w:t>
      </w:r>
    </w:p>
    <w:p w14:paraId="0526C240" w14:textId="35AD5855" w:rsidR="00BD0222" w:rsidRPr="00BD0222" w:rsidRDefault="00BD0222" w:rsidP="00BD0222">
      <w:pPr>
        <w:spacing w:after="200" w:line="276" w:lineRule="auto"/>
        <w:jc w:val="both"/>
        <w:rPr>
          <w:rFonts w:eastAsia="Calibri"/>
          <w:lang w:eastAsia="en-US"/>
        </w:rPr>
      </w:pPr>
      <w:r w:rsidRPr="00BD0222">
        <w:rPr>
          <w:rFonts w:eastAsia="Calibri"/>
          <w:lang w:eastAsia="en-US"/>
        </w:rPr>
        <w:t xml:space="preserve">1. da je Ministarstvo prostornoga uređenja, graditeljstva i državne imovine </w:t>
      </w:r>
      <w:r w:rsidR="00866BBB">
        <w:rPr>
          <w:rFonts w:eastAsia="Calibri"/>
          <w:lang w:eastAsia="en-US"/>
        </w:rPr>
        <w:t xml:space="preserve">nakon provedenog očevida i putem </w:t>
      </w:r>
      <w:r w:rsidRPr="00BD0222">
        <w:rPr>
          <w:rFonts w:eastAsia="Calibri"/>
          <w:lang w:eastAsia="en-US"/>
        </w:rPr>
        <w:t xml:space="preserve">procjene oštećenja građevina nakon potresa u bazi podataka Hrvatskog centra za potresno inženjerstvo utvrdilo stupanj oštećenja za koji je predviđen otpis potraživanja </w:t>
      </w:r>
    </w:p>
    <w:p w14:paraId="245ACB3E" w14:textId="3AF6BEE2" w:rsidR="009619F3" w:rsidRPr="00EB0BD8" w:rsidRDefault="00BD0222" w:rsidP="00BD0222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BD0222">
        <w:rPr>
          <w:rFonts w:eastAsia="Calibri"/>
          <w:lang w:eastAsia="en-US"/>
        </w:rPr>
        <w:t>2. da od dana potresa zakupnik, najmoprimac odnosno korisnik ne koristi poslovni prostor ili stan.</w:t>
      </w:r>
    </w:p>
    <w:p w14:paraId="4A33D1D4" w14:textId="77777777" w:rsidR="009619F3" w:rsidRPr="009619F3" w:rsidRDefault="009619F3" w:rsidP="009619F3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619F3">
        <w:rPr>
          <w:rFonts w:eastAsia="Calibri"/>
          <w:b/>
          <w:sz w:val="22"/>
          <w:szCs w:val="22"/>
          <w:lang w:eastAsia="en-US"/>
        </w:rPr>
        <w:t>II.</w:t>
      </w:r>
    </w:p>
    <w:p w14:paraId="376048CB" w14:textId="282DA47C" w:rsidR="00BD0222" w:rsidRPr="00543699" w:rsidRDefault="00EB0BD8" w:rsidP="0054369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Zadužuje se Skupština</w:t>
      </w:r>
      <w:r w:rsidR="009619F3" w:rsidRPr="009619F3">
        <w:rPr>
          <w:rFonts w:eastAsia="Calibri"/>
          <w:lang w:eastAsia="en-US"/>
        </w:rPr>
        <w:t xml:space="preserve"> društva Državne nekretnine d.o.o. </w:t>
      </w:r>
      <w:r>
        <w:rPr>
          <w:rFonts w:eastAsia="Calibri"/>
          <w:lang w:eastAsia="en-US"/>
        </w:rPr>
        <w:t>da donese potrebne odluke i poduzme</w:t>
      </w:r>
      <w:r w:rsidR="009619F3" w:rsidRPr="009619F3">
        <w:rPr>
          <w:rFonts w:eastAsia="Calibri"/>
          <w:lang w:eastAsia="en-US"/>
        </w:rPr>
        <w:t xml:space="preserve"> </w:t>
      </w:r>
      <w:r w:rsidR="004F655F">
        <w:rPr>
          <w:rFonts w:eastAsia="Calibri"/>
          <w:lang w:eastAsia="en-US"/>
        </w:rPr>
        <w:t>potrebne</w:t>
      </w:r>
      <w:r>
        <w:rPr>
          <w:rFonts w:eastAsia="Calibri"/>
          <w:lang w:eastAsia="en-US"/>
        </w:rPr>
        <w:t xml:space="preserve"> radnje</w:t>
      </w:r>
      <w:r w:rsidR="004F655F">
        <w:rPr>
          <w:rFonts w:eastAsia="Calibri"/>
          <w:lang w:eastAsia="en-US"/>
        </w:rPr>
        <w:t xml:space="preserve"> za oslobođenje</w:t>
      </w:r>
      <w:r w:rsidR="00CC354F">
        <w:rPr>
          <w:rFonts w:eastAsia="Calibri"/>
          <w:lang w:eastAsia="en-US"/>
        </w:rPr>
        <w:t xml:space="preserve"> od</w:t>
      </w:r>
      <w:r w:rsidR="009619F3" w:rsidRPr="009619F3">
        <w:rPr>
          <w:rFonts w:eastAsia="Calibri"/>
          <w:lang w:eastAsia="en-US"/>
        </w:rPr>
        <w:t xml:space="preserve"> </w:t>
      </w:r>
      <w:r w:rsidR="004F655F">
        <w:rPr>
          <w:rFonts w:eastAsia="Calibri"/>
          <w:lang w:eastAsia="en-US"/>
        </w:rPr>
        <w:t>obveze plaćanja zakupnine, najamnine i naknade za korištenje</w:t>
      </w:r>
      <w:r w:rsidR="00CC354F">
        <w:rPr>
          <w:rFonts w:eastAsia="Calibri"/>
          <w:lang w:eastAsia="en-US"/>
        </w:rPr>
        <w:t>,</w:t>
      </w:r>
      <w:r w:rsidR="004F655F">
        <w:rPr>
          <w:rFonts w:eastAsia="Calibri"/>
          <w:lang w:eastAsia="en-US"/>
        </w:rPr>
        <w:t xml:space="preserve"> </w:t>
      </w:r>
      <w:r w:rsidR="009619F3" w:rsidRPr="009619F3">
        <w:rPr>
          <w:rFonts w:eastAsia="Calibri"/>
          <w:lang w:eastAsia="en-US"/>
        </w:rPr>
        <w:t>sukladno točki I. ove Odluke</w:t>
      </w:r>
      <w:r w:rsidR="00CC354F">
        <w:rPr>
          <w:rFonts w:eastAsia="Calibri"/>
          <w:lang w:eastAsia="en-US"/>
        </w:rPr>
        <w:t xml:space="preserve">, </w:t>
      </w:r>
      <w:r w:rsidR="009619F3" w:rsidRPr="009619F3">
        <w:rPr>
          <w:rFonts w:eastAsia="Calibri"/>
          <w:lang w:eastAsia="en-US"/>
        </w:rPr>
        <w:t>zakupnike, najmoprimce i korisnike poslovnih prostora i stanova kojima upravlja društvo Državne nekretnine d.o.o.</w:t>
      </w:r>
    </w:p>
    <w:p w14:paraId="6691F735" w14:textId="77777777" w:rsidR="00543699" w:rsidRDefault="00543699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E73EF7B" w14:textId="22C47A3B" w:rsidR="009619F3" w:rsidRPr="009619F3" w:rsidRDefault="009619F3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619F3">
        <w:rPr>
          <w:rFonts w:eastAsia="Calibri"/>
          <w:b/>
          <w:lang w:eastAsia="en-US"/>
        </w:rPr>
        <w:t>III.</w:t>
      </w:r>
    </w:p>
    <w:p w14:paraId="10B704F9" w14:textId="77777777" w:rsidR="009619F3" w:rsidRPr="009619F3" w:rsidRDefault="009619F3" w:rsidP="009619F3">
      <w:pPr>
        <w:spacing w:after="200" w:line="276" w:lineRule="auto"/>
        <w:jc w:val="both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>Ova Odluka stupa na snagu prvoga dana od dana objave u Narodnim novinama.</w:t>
      </w:r>
    </w:p>
    <w:p w14:paraId="58467C47" w14:textId="77777777" w:rsidR="009619F3" w:rsidRPr="009619F3" w:rsidRDefault="009619F3" w:rsidP="009619F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9619F3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</w:t>
      </w:r>
    </w:p>
    <w:p w14:paraId="231A95FF" w14:textId="77777777" w:rsidR="009619F3" w:rsidRPr="009619F3" w:rsidRDefault="009619F3" w:rsidP="009619F3">
      <w:pPr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>KLASA:</w:t>
      </w:r>
    </w:p>
    <w:p w14:paraId="4DF9282F" w14:textId="77777777" w:rsidR="009619F3" w:rsidRPr="009619F3" w:rsidRDefault="009619F3" w:rsidP="009619F3">
      <w:pPr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 xml:space="preserve">URBROJ:                                                                                      </w:t>
      </w:r>
    </w:p>
    <w:p w14:paraId="6A877707" w14:textId="77777777" w:rsidR="009619F3" w:rsidRPr="009619F3" w:rsidRDefault="009619F3" w:rsidP="009619F3">
      <w:pPr>
        <w:rPr>
          <w:rFonts w:ascii="Arial" w:eastAsia="Calibri" w:hAnsi="Arial"/>
          <w:sz w:val="22"/>
          <w:szCs w:val="22"/>
          <w:lang w:eastAsia="en-US"/>
        </w:rPr>
      </w:pPr>
      <w:r w:rsidRPr="009619F3">
        <w:rPr>
          <w:rFonts w:ascii="Arial" w:eastAsia="Calibri" w:hAnsi="Arial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69EE2D38" w14:textId="77777777" w:rsidR="009619F3" w:rsidRPr="009619F3" w:rsidRDefault="009619F3" w:rsidP="009619F3">
      <w:pPr>
        <w:rPr>
          <w:rFonts w:ascii="Arial" w:eastAsia="Calibri" w:hAnsi="Arial"/>
          <w:sz w:val="22"/>
          <w:szCs w:val="22"/>
          <w:lang w:eastAsia="en-US"/>
        </w:rPr>
      </w:pPr>
      <w:r w:rsidRPr="009619F3">
        <w:rPr>
          <w:rFonts w:ascii="Arial" w:eastAsia="Calibri" w:hAnsi="Arial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7149A9D6" w14:textId="77777777" w:rsidR="009619F3" w:rsidRPr="009619F3" w:rsidRDefault="009619F3" w:rsidP="009619F3">
      <w:pPr>
        <w:rPr>
          <w:rFonts w:eastAsia="Calibri"/>
          <w:lang w:eastAsia="en-US"/>
        </w:rPr>
      </w:pPr>
      <w:r w:rsidRPr="009619F3">
        <w:rPr>
          <w:rFonts w:ascii="Arial" w:eastAsia="Calibri" w:hAnsi="Arial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9619F3">
        <w:rPr>
          <w:rFonts w:eastAsia="Calibri"/>
          <w:b/>
          <w:lang w:eastAsia="en-US"/>
        </w:rPr>
        <w:t xml:space="preserve">PREDSJEDNIK </w:t>
      </w:r>
    </w:p>
    <w:p w14:paraId="3205778C" w14:textId="77777777" w:rsidR="009619F3" w:rsidRPr="009619F3" w:rsidRDefault="009619F3" w:rsidP="009619F3">
      <w:pPr>
        <w:spacing w:after="200" w:line="276" w:lineRule="auto"/>
        <w:ind w:left="7080"/>
        <w:jc w:val="center"/>
        <w:rPr>
          <w:rFonts w:eastAsia="Calibri"/>
          <w:lang w:eastAsia="en-US"/>
        </w:rPr>
      </w:pPr>
    </w:p>
    <w:p w14:paraId="16C7F2A1" w14:textId="77777777" w:rsidR="009619F3" w:rsidRPr="009619F3" w:rsidRDefault="009619F3" w:rsidP="009619F3">
      <w:pPr>
        <w:spacing w:after="200" w:line="276" w:lineRule="auto"/>
        <w:ind w:left="7080"/>
        <w:jc w:val="center"/>
        <w:rPr>
          <w:rFonts w:eastAsia="Calibri"/>
          <w:lang w:eastAsia="en-US"/>
        </w:rPr>
      </w:pPr>
    </w:p>
    <w:p w14:paraId="0FB3C9E2" w14:textId="77777777" w:rsidR="009619F3" w:rsidRPr="009619F3" w:rsidRDefault="009619F3" w:rsidP="009619F3">
      <w:pPr>
        <w:spacing w:after="200" w:line="276" w:lineRule="auto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 xml:space="preserve">                                                                                                             mr.sc. Andrej Plenković</w:t>
      </w:r>
    </w:p>
    <w:p w14:paraId="7F5489D6" w14:textId="77777777" w:rsidR="009619F3" w:rsidRPr="009619F3" w:rsidRDefault="009619F3" w:rsidP="009619F3">
      <w:pPr>
        <w:spacing w:after="200" w:line="276" w:lineRule="auto"/>
        <w:rPr>
          <w:rFonts w:eastAsia="Calibri"/>
          <w:b/>
          <w:lang w:eastAsia="en-US"/>
        </w:rPr>
      </w:pPr>
    </w:p>
    <w:p w14:paraId="2DEE0443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8ADC0F4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32C6538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65B12F2C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D5A7E40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DF76541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40A128F3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A1FEF19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227190E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66682931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6A32525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E334514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7726695D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0F278CD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6A323500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7AB3878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0D175A7" w14:textId="77777777" w:rsidR="00BD0222" w:rsidRDefault="00BD0222" w:rsidP="009619F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3435EC3E" w14:textId="5826C382" w:rsidR="00BD0222" w:rsidRPr="009619F3" w:rsidRDefault="009619F3" w:rsidP="00931F1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619F3">
        <w:rPr>
          <w:rFonts w:eastAsia="Calibri"/>
          <w:b/>
          <w:lang w:eastAsia="en-US"/>
        </w:rPr>
        <w:t>Obrazloženje</w:t>
      </w:r>
    </w:p>
    <w:p w14:paraId="2AD83F57" w14:textId="4F8A499B" w:rsidR="00226BC1" w:rsidRPr="00AE4A53" w:rsidRDefault="009619F3" w:rsidP="009619F3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 w:rsidRPr="009619F3">
        <w:rPr>
          <w:rFonts w:eastAsia="Calibri"/>
          <w:lang w:eastAsia="en-US"/>
        </w:rPr>
        <w:t>Područje Sisačko-moslavačke županije</w:t>
      </w:r>
      <w:r w:rsidRPr="009619F3">
        <w:rPr>
          <w:rFonts w:ascii="Arial" w:eastAsia="Calibri" w:hAnsi="Arial"/>
          <w:sz w:val="22"/>
          <w:szCs w:val="22"/>
          <w:lang w:eastAsia="en-US"/>
        </w:rPr>
        <w:t xml:space="preserve">, </w:t>
      </w:r>
      <w:r w:rsidRPr="009619F3">
        <w:rPr>
          <w:rFonts w:eastAsia="Calibri"/>
          <w:lang w:eastAsia="en-US"/>
        </w:rPr>
        <w:t xml:space="preserve">dijelove Karlovačke </w:t>
      </w:r>
      <w:r w:rsidR="00FB4A5A">
        <w:rPr>
          <w:rFonts w:eastAsia="Calibri"/>
          <w:lang w:eastAsia="en-US"/>
        </w:rPr>
        <w:t xml:space="preserve">županije, Zagrebačke županije </w:t>
      </w:r>
      <w:r w:rsidR="00FB4A5A" w:rsidRPr="00FB4A5A">
        <w:rPr>
          <w:rFonts w:eastAsia="Calibri"/>
          <w:lang w:eastAsia="en-US"/>
        </w:rPr>
        <w:t>Krapinsko-zagorske županije i Grada Zagreba</w:t>
      </w:r>
      <w:r w:rsidR="00FB4A5A">
        <w:rPr>
          <w:rFonts w:eastAsia="Calibri"/>
          <w:color w:val="FF0000"/>
          <w:lang w:eastAsia="en-US"/>
        </w:rPr>
        <w:t xml:space="preserve"> </w:t>
      </w:r>
      <w:r w:rsidRPr="009619F3">
        <w:rPr>
          <w:rFonts w:eastAsia="Calibri"/>
          <w:lang w:eastAsia="en-US"/>
        </w:rPr>
        <w:t>dana 28. i 29. prosinca 2020. godine pogodio je razoran potres koji je svojim opsegom i intenzitetom ugrozio zdravlje i živote stanovnika potresom pogođenih područja, imovinu i okoliš te onemogućio redovito odvijanje svih životnih aktivnosti. Nakon razornog potresa u prosincu 2020. godine uslijedila je serija manjih potresa koji su nastavili dodatno ugrožavati živote i imovinu stanovnika na tom području. Slijedom tih događaja Vlada Republike  Hrvatske je na sjednici održanoj 4. siječnja 2021. godine donijela Odluku o proglašenju katastrofe</w:t>
      </w:r>
      <w:r w:rsidR="00226BC1">
        <w:rPr>
          <w:rFonts w:eastAsia="Calibri"/>
          <w:lang w:eastAsia="en-US"/>
        </w:rPr>
        <w:t xml:space="preserve"> na području pogođenom potresom i to za područje Sisačko-moslavačke, Zagrebačke i Karlovačke županije.</w:t>
      </w:r>
    </w:p>
    <w:p w14:paraId="43C68A05" w14:textId="20A6675E" w:rsidR="009619F3" w:rsidRPr="009619F3" w:rsidRDefault="009619F3" w:rsidP="009619F3">
      <w:pPr>
        <w:spacing w:after="200" w:line="276" w:lineRule="auto"/>
        <w:jc w:val="both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>Obzirom na navedeno, Ministarstvo prostornoga uređenja, gra</w:t>
      </w:r>
      <w:r w:rsidR="00FB4A5A">
        <w:rPr>
          <w:rFonts w:eastAsia="Calibri"/>
          <w:lang w:eastAsia="en-US"/>
        </w:rPr>
        <w:t xml:space="preserve">diteljstva i državne imovine oslobodit će obveze plaćanja </w:t>
      </w:r>
      <w:r w:rsidRPr="009619F3">
        <w:rPr>
          <w:rFonts w:eastAsia="Calibri"/>
          <w:lang w:eastAsia="en-US"/>
        </w:rPr>
        <w:t xml:space="preserve">zakupnine, najamnine i naknade za korištenje </w:t>
      </w:r>
      <w:r w:rsidR="00FB4A5A" w:rsidRPr="00FB4A5A">
        <w:rPr>
          <w:rFonts w:eastAsia="Calibri"/>
          <w:lang w:eastAsia="en-US"/>
        </w:rPr>
        <w:t>zakupnike, najmoprimce i korisnike poslovnih prostora i stanova u vlasništvu Republike Hrvatske kojima  upravlja Ministarstvo prostornoga uređenja, graditeljstva i državne imovine, a koji su nakon pregleda zgrada označeni  kao  N1  (neuporab</w:t>
      </w:r>
      <w:r w:rsidR="00FB4A5A">
        <w:rPr>
          <w:rFonts w:eastAsia="Calibri"/>
          <w:lang w:eastAsia="en-US"/>
        </w:rPr>
        <w:t>ljivo-zbog  vanjskog  utjecaja) i</w:t>
      </w:r>
      <w:r w:rsidR="00FB4A5A" w:rsidRPr="00FB4A5A">
        <w:rPr>
          <w:rFonts w:eastAsia="Calibri"/>
          <w:lang w:eastAsia="en-US"/>
        </w:rPr>
        <w:t xml:space="preserve"> N2 (neuporabljivo-zbog oštećenja),</w:t>
      </w:r>
      <w:r w:rsidR="00FB4A5A">
        <w:rPr>
          <w:rFonts w:eastAsia="Calibri"/>
          <w:lang w:eastAsia="en-US"/>
        </w:rPr>
        <w:t xml:space="preserve"> </w:t>
      </w:r>
      <w:r w:rsidRPr="009619F3">
        <w:rPr>
          <w:rFonts w:eastAsia="Calibri"/>
          <w:lang w:eastAsia="en-US"/>
        </w:rPr>
        <w:t>te stoga nisu podobni za obavljanje djelatnosti ili stanovanje pod uvjetom:</w:t>
      </w:r>
    </w:p>
    <w:p w14:paraId="19016D33" w14:textId="1550927B" w:rsidR="00A02F0F" w:rsidRDefault="009619F3" w:rsidP="004F655F">
      <w:pPr>
        <w:spacing w:after="200" w:line="276" w:lineRule="auto"/>
        <w:jc w:val="both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>1. da je Ministarstvo prostornoga uređenja, graditeljstva i državne imovine</w:t>
      </w:r>
      <w:r w:rsidRPr="009619F3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866BBB">
        <w:rPr>
          <w:rFonts w:eastAsia="Calibri"/>
          <w:lang w:eastAsia="en-US"/>
        </w:rPr>
        <w:t>nakon provedenog očevida i putem</w:t>
      </w:r>
      <w:r w:rsidR="004F655F">
        <w:rPr>
          <w:rFonts w:eastAsia="Calibri"/>
          <w:lang w:eastAsia="en-US"/>
        </w:rPr>
        <w:t xml:space="preserve"> </w:t>
      </w:r>
      <w:r w:rsidRPr="009619F3">
        <w:rPr>
          <w:rFonts w:eastAsia="Calibri"/>
          <w:lang w:eastAsia="en-US"/>
        </w:rPr>
        <w:t>procjene oštećenja građevina nakon potresa u bazi podataka Hrvatskog centra za</w:t>
      </w:r>
      <w:r w:rsidR="008C00A6">
        <w:rPr>
          <w:rFonts w:eastAsia="Calibri"/>
          <w:lang w:eastAsia="en-US"/>
        </w:rPr>
        <w:t xml:space="preserve"> </w:t>
      </w:r>
      <w:r w:rsidRPr="009619F3">
        <w:rPr>
          <w:rFonts w:eastAsia="Calibri"/>
          <w:lang w:eastAsia="en-US"/>
        </w:rPr>
        <w:t xml:space="preserve">potresno inženjerstvo utvrdilo stupanj oštećenja za koji </w:t>
      </w:r>
      <w:r w:rsidR="00FB4A5A">
        <w:rPr>
          <w:rFonts w:eastAsia="Calibri"/>
          <w:lang w:eastAsia="en-US"/>
        </w:rPr>
        <w:t xml:space="preserve">je predviđen otpis potraživanja </w:t>
      </w:r>
    </w:p>
    <w:p w14:paraId="35EF9DED" w14:textId="61A53732" w:rsidR="009619F3" w:rsidRPr="009619F3" w:rsidRDefault="009619F3" w:rsidP="004F655F">
      <w:pPr>
        <w:spacing w:after="200" w:line="276" w:lineRule="auto"/>
        <w:jc w:val="both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>2. da od dana potresa zakupnik, najm</w:t>
      </w:r>
      <w:r w:rsidR="000B27A9">
        <w:rPr>
          <w:rFonts w:eastAsia="Calibri"/>
          <w:lang w:eastAsia="en-US"/>
        </w:rPr>
        <w:t>oprimac odnosno korisnik ne koristi</w:t>
      </w:r>
      <w:r w:rsidRPr="009619F3">
        <w:rPr>
          <w:rFonts w:eastAsia="Calibri"/>
          <w:lang w:eastAsia="en-US"/>
        </w:rPr>
        <w:t xml:space="preserve"> poslovni prostor ili stan.</w:t>
      </w:r>
    </w:p>
    <w:p w14:paraId="448A6271" w14:textId="5C4B35F8" w:rsidR="009619F3" w:rsidRPr="009619F3" w:rsidRDefault="009619F3" w:rsidP="009619F3">
      <w:pPr>
        <w:spacing w:after="200" w:line="276" w:lineRule="auto"/>
        <w:jc w:val="both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lastRenderedPageBreak/>
        <w:t>Kako dijelom stanova i poslovnih prostora u vlasništvu Republike Hrvatske upravlja trgovačko društvo Drža</w:t>
      </w:r>
      <w:r w:rsidR="004F655F">
        <w:rPr>
          <w:rFonts w:eastAsia="Calibri"/>
          <w:lang w:eastAsia="en-US"/>
        </w:rPr>
        <w:t>vne nekretnine d.o.o., zadužuje se Skupština navedenog društva da donese potrebne odluke i poduzme potrebne</w:t>
      </w:r>
      <w:r w:rsidRPr="009619F3">
        <w:rPr>
          <w:rFonts w:eastAsia="Calibri"/>
          <w:lang w:eastAsia="en-US"/>
        </w:rPr>
        <w:t xml:space="preserve"> radn</w:t>
      </w:r>
      <w:r w:rsidR="004F655F">
        <w:rPr>
          <w:rFonts w:eastAsia="Calibri"/>
          <w:lang w:eastAsia="en-US"/>
        </w:rPr>
        <w:t>je za oslobođenje od obveze plaćanja zakupnine, najamnine i naknade za korištenje</w:t>
      </w:r>
      <w:r w:rsidRPr="009619F3">
        <w:rPr>
          <w:rFonts w:eastAsia="Calibri"/>
          <w:lang w:eastAsia="en-US"/>
        </w:rPr>
        <w:t xml:space="preserve"> sukladno kriterijima propisanim ovom Odlukom za Ministarstvo prostornoga uređenja, graditeljstva i državne imovine.</w:t>
      </w:r>
    </w:p>
    <w:p w14:paraId="45A8C973" w14:textId="34B3D173" w:rsidR="00D854C7" w:rsidRDefault="004F655F" w:rsidP="009619F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Ističe se kako Ministarstvo prostornoga uređenja, graditeljstva i državne imovine te društvo Državne nekretnine d.o.o.</w:t>
      </w:r>
      <w:r w:rsidR="00D77C9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u trenutku donošenja ove Odluke ne raspolažu </w:t>
      </w:r>
      <w:r w:rsidR="00F951C8">
        <w:rPr>
          <w:rFonts w:eastAsia="Calibri"/>
          <w:lang w:eastAsia="en-US"/>
        </w:rPr>
        <w:t xml:space="preserve">svim </w:t>
      </w:r>
      <w:r>
        <w:rPr>
          <w:rFonts w:eastAsia="Calibri"/>
          <w:lang w:eastAsia="en-US"/>
        </w:rPr>
        <w:t>podacima o poslovnim prostorima i stanovima koji</w:t>
      </w:r>
      <w:r w:rsidR="001827A7">
        <w:rPr>
          <w:rFonts w:eastAsia="Calibri"/>
          <w:lang w:eastAsia="en-US"/>
        </w:rPr>
        <w:t>ma upravljaju, a koji</w:t>
      </w:r>
      <w:r>
        <w:rPr>
          <w:rFonts w:eastAsia="Calibri"/>
          <w:lang w:eastAsia="en-US"/>
        </w:rPr>
        <w:t xml:space="preserve"> su </w:t>
      </w:r>
      <w:r w:rsidRPr="004F655F">
        <w:rPr>
          <w:rFonts w:eastAsia="Calibri"/>
          <w:lang w:eastAsia="en-US"/>
        </w:rPr>
        <w:t>nakon pregleda zgrada označeni  kao  N1  (neuporabljivo-zbog  vanjskog  utjecaja) i N2</w:t>
      </w:r>
      <w:r w:rsidR="001827A7">
        <w:rPr>
          <w:rFonts w:eastAsia="Calibri"/>
          <w:lang w:eastAsia="en-US"/>
        </w:rPr>
        <w:t xml:space="preserve"> (neuporabljivo-zbog oštećenja)</w:t>
      </w:r>
      <w:r w:rsidR="00F951C8">
        <w:rPr>
          <w:rFonts w:eastAsia="Calibri"/>
          <w:lang w:eastAsia="en-US"/>
        </w:rPr>
        <w:t>, obzirom je u tijeku provođenje očevida i prikupljanje podataka od</w:t>
      </w:r>
      <w:r w:rsidR="00F951C8" w:rsidRPr="00F951C8">
        <w:rPr>
          <w:rFonts w:eastAsia="Calibri"/>
          <w:lang w:eastAsia="en-US"/>
        </w:rPr>
        <w:t xml:space="preserve"> Hrvatskog centra za potresno inženjerstvo</w:t>
      </w:r>
      <w:r w:rsidR="00F951C8">
        <w:rPr>
          <w:rFonts w:eastAsia="Calibri"/>
          <w:lang w:eastAsia="en-US"/>
        </w:rPr>
        <w:t>.</w:t>
      </w:r>
    </w:p>
    <w:p w14:paraId="10D5FC63" w14:textId="351EF4BB" w:rsidR="00D77C9C" w:rsidRDefault="00D77C9C" w:rsidP="009619F3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Procijenjeni iznos oslobođenja u odnosu na podatke obrađene do dana donošenje Odluke za </w:t>
      </w:r>
      <w:r w:rsidR="00D854C7" w:rsidRPr="00D854C7">
        <w:rPr>
          <w:rFonts w:eastAsia="Calibri"/>
          <w:lang w:eastAsia="en-US"/>
        </w:rPr>
        <w:t>Ministarstvo prostornoga uređenja, graditeljstva i državne imovine</w:t>
      </w:r>
      <w:r>
        <w:rPr>
          <w:rFonts w:eastAsia="Calibri"/>
          <w:lang w:eastAsia="en-US"/>
        </w:rPr>
        <w:t xml:space="preserve"> mjesečno iznosi</w:t>
      </w:r>
      <w:r w:rsidR="0099153F">
        <w:rPr>
          <w:rFonts w:eastAsia="Calibri"/>
          <w:lang w:eastAsia="en-US"/>
        </w:rPr>
        <w:t xml:space="preserve"> </w:t>
      </w:r>
      <w:r w:rsidR="0001725E" w:rsidRPr="0001725E">
        <w:rPr>
          <w:rFonts w:eastAsia="Calibri"/>
          <w:lang w:eastAsia="en-US"/>
        </w:rPr>
        <w:t>12.800,00 kuna</w:t>
      </w:r>
      <w:r w:rsidR="00CC354F">
        <w:rPr>
          <w:rFonts w:eastAsia="Calibri"/>
          <w:lang w:eastAsia="en-US"/>
        </w:rPr>
        <w:t>,</w:t>
      </w:r>
      <w:r w:rsidR="00D956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 za</w:t>
      </w:r>
      <w:r w:rsidR="00D854C7">
        <w:rPr>
          <w:rFonts w:eastAsia="Calibri"/>
          <w:lang w:eastAsia="en-US"/>
        </w:rPr>
        <w:t xml:space="preserve"> </w:t>
      </w:r>
      <w:r w:rsidR="00D9569D">
        <w:rPr>
          <w:rFonts w:eastAsia="Calibri"/>
          <w:lang w:eastAsia="en-US"/>
        </w:rPr>
        <w:t>dr</w:t>
      </w:r>
      <w:r>
        <w:rPr>
          <w:rFonts w:eastAsia="Calibri"/>
          <w:lang w:eastAsia="en-US"/>
        </w:rPr>
        <w:t xml:space="preserve">uštvo Državne nekretnine d.o.o. </w:t>
      </w:r>
      <w:r w:rsidR="0030206F">
        <w:rPr>
          <w:rFonts w:eastAsia="Calibri"/>
          <w:lang w:eastAsia="en-US"/>
        </w:rPr>
        <w:t xml:space="preserve">mjesečno </w:t>
      </w:r>
      <w:r>
        <w:rPr>
          <w:rFonts w:eastAsia="Calibri"/>
          <w:lang w:eastAsia="en-US"/>
        </w:rPr>
        <w:t xml:space="preserve">iznosi 105.000,00 kuna, od čega se iznos od 84.000,00 kuna odnosi na </w:t>
      </w:r>
      <w:r w:rsidR="0030206F">
        <w:rPr>
          <w:rFonts w:eastAsia="Calibri"/>
          <w:lang w:eastAsia="en-US"/>
        </w:rPr>
        <w:t>25 poslovnih prostora</w:t>
      </w:r>
      <w:r>
        <w:rPr>
          <w:rFonts w:eastAsia="Calibri"/>
          <w:lang w:eastAsia="en-US"/>
        </w:rPr>
        <w:t xml:space="preserve"> na području obuhvaćenom Odlukom, a 21.000,00 kuna se odnosi na </w:t>
      </w:r>
      <w:r w:rsidR="0030206F">
        <w:rPr>
          <w:rFonts w:eastAsia="Calibri"/>
          <w:lang w:eastAsia="en-US"/>
        </w:rPr>
        <w:t>64 stana</w:t>
      </w:r>
      <w:r>
        <w:rPr>
          <w:rFonts w:eastAsia="Calibri"/>
          <w:lang w:eastAsia="en-US"/>
        </w:rPr>
        <w:t xml:space="preserve"> </w:t>
      </w:r>
      <w:r w:rsidR="00DF0D84">
        <w:rPr>
          <w:rFonts w:eastAsia="Calibri"/>
          <w:lang w:eastAsia="en-US"/>
        </w:rPr>
        <w:t>na području obuhvaćenom</w:t>
      </w:r>
      <w:r w:rsidR="0030206F">
        <w:rPr>
          <w:rFonts w:eastAsia="Calibri"/>
          <w:lang w:eastAsia="en-US"/>
        </w:rPr>
        <w:t xml:space="preserve"> Odlukom za koje je utvrđeno </w:t>
      </w:r>
      <w:r w:rsidR="00931F17">
        <w:rPr>
          <w:rFonts w:eastAsia="Calibri"/>
          <w:lang w:eastAsia="en-US"/>
        </w:rPr>
        <w:t>da su označeni kao N1</w:t>
      </w:r>
      <w:r w:rsidR="0030206F">
        <w:rPr>
          <w:rFonts w:eastAsia="Calibri"/>
          <w:lang w:eastAsia="en-US"/>
        </w:rPr>
        <w:t xml:space="preserve"> (neuporabljivi</w:t>
      </w:r>
      <w:r w:rsidR="0030206F" w:rsidRPr="0030206F">
        <w:rPr>
          <w:rFonts w:eastAsia="Calibri"/>
          <w:lang w:eastAsia="en-US"/>
        </w:rPr>
        <w:t>-zbog  vanjsko</w:t>
      </w:r>
      <w:r w:rsidR="0030206F">
        <w:rPr>
          <w:rFonts w:eastAsia="Calibri"/>
          <w:lang w:eastAsia="en-US"/>
        </w:rPr>
        <w:t>g  utjecaja) i N2 (neuporabljivi-zbog oštećenja).</w:t>
      </w:r>
    </w:p>
    <w:p w14:paraId="643DD2CE" w14:textId="68654A08" w:rsidR="009619F3" w:rsidRPr="009619F3" w:rsidRDefault="009619F3" w:rsidP="009619F3">
      <w:pPr>
        <w:spacing w:after="200" w:line="276" w:lineRule="auto"/>
        <w:jc w:val="both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>Uslijed žurnog postupanja u provedbi ove Odluke nije provedeno javno savjetovanje o prijedlogu odluke sukladno članku 11. Zakona o pravu na pristup informacijama („Narodne novine“, br. 25/13. i 85/15.) te je Odlukom određeno da ista stupa na snagu prvog dana od dana objave u Narodnim novinama.</w:t>
      </w:r>
    </w:p>
    <w:p w14:paraId="4A8E7269" w14:textId="5A762BE6" w:rsidR="00F26099" w:rsidRPr="00F26099" w:rsidRDefault="009619F3" w:rsidP="00F26099">
      <w:pPr>
        <w:spacing w:after="200" w:line="276" w:lineRule="auto"/>
        <w:jc w:val="both"/>
        <w:rPr>
          <w:rFonts w:eastAsia="Calibri"/>
          <w:lang w:eastAsia="en-US"/>
        </w:rPr>
      </w:pPr>
      <w:r w:rsidRPr="009619F3">
        <w:rPr>
          <w:rFonts w:eastAsia="Calibri"/>
          <w:lang w:eastAsia="en-US"/>
        </w:rPr>
        <w:t>Za provedbu ove Odluke nisu potrebna dodatna sredstva u Državnom proračunu Republike Hrvatske, ali će isti ostati bez prihoda koji bi bili naplaćeni da nije bilo okolnosti koje su uzrokovale potrebu donošenja ove Odluke i umanjit će se prihodi i dobit dr</w:t>
      </w:r>
      <w:r w:rsidR="00AF1AFE">
        <w:rPr>
          <w:rFonts w:eastAsia="Calibri"/>
          <w:lang w:eastAsia="en-US"/>
        </w:rPr>
        <w:t>uštva Državne nekretnine d.o.o.</w:t>
      </w:r>
    </w:p>
    <w:p w14:paraId="7F6227B4" w14:textId="27D77327" w:rsidR="00CE78D1" w:rsidRPr="00CE78D1" w:rsidRDefault="00F26099" w:rsidP="00F951C8">
      <w:pPr>
        <w:jc w:val="both"/>
      </w:pPr>
      <w:r>
        <w:t>Trgovačko društvo Državne nekretnine d.o.o. iz Zagreba, Planinska ulica 1, u isključivom je vlasništvu Republike Hrvatske, stoga se z</w:t>
      </w:r>
      <w:r w:rsidR="00866BBB" w:rsidRPr="00866BBB">
        <w:t>adužuje se Skupština društva Državne nekre</w:t>
      </w:r>
      <w:r w:rsidR="00880052">
        <w:t xml:space="preserve">tnine d.o.o. da donese </w:t>
      </w:r>
      <w:r w:rsidR="00866BBB" w:rsidRPr="00866BBB">
        <w:t>odl</w:t>
      </w:r>
      <w:r w:rsidR="00880052">
        <w:t>uku o</w:t>
      </w:r>
      <w:r w:rsidR="00866BBB" w:rsidRPr="00866BBB">
        <w:t xml:space="preserve"> oslobođenje od obveze plaćanja zakupnine, najamnine i naknade za korištenje</w:t>
      </w:r>
      <w:r w:rsidR="00880052">
        <w:t xml:space="preserve"> za </w:t>
      </w:r>
      <w:r w:rsidR="00866BBB" w:rsidRPr="00866BBB">
        <w:t>zakupnike, najmoprimce i korisnike poslovnih prostora i stanova kojima upravlja d</w:t>
      </w:r>
      <w:r w:rsidR="00880052">
        <w:t xml:space="preserve">ruštvo Državne nekretnine d.o.o., </w:t>
      </w:r>
      <w:r w:rsidR="00880052" w:rsidRPr="00880052">
        <w:t>a koji su nakon pregleda zgrada</w:t>
      </w:r>
      <w:r w:rsidR="00931F17">
        <w:t xml:space="preserve"> označeni kao</w:t>
      </w:r>
      <w:r w:rsidR="00880052" w:rsidRPr="00880052">
        <w:t xml:space="preserve"> N1  (neuporabljivo-zbog  vanjskog  utjecaja) i N2 (neuporabljivo-zbog oštećenja), te stoga nisu podobni za obavlj</w:t>
      </w:r>
      <w:r w:rsidR="00931F17">
        <w:t>anje djelatnosti ili stanovanje</w:t>
      </w:r>
      <w:r w:rsidR="00880052">
        <w:t>, sve sukladno Odluci Vlade Republike Hrvatske.</w:t>
      </w:r>
    </w:p>
    <w:sectPr w:rsidR="00CE78D1" w:rsidRPr="00CE78D1" w:rsidSect="001C57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39F42" w14:textId="77777777" w:rsidR="00DB0E1F" w:rsidRDefault="00DB0E1F" w:rsidP="0011560A">
      <w:r>
        <w:separator/>
      </w:r>
    </w:p>
  </w:endnote>
  <w:endnote w:type="continuationSeparator" w:id="0">
    <w:p w14:paraId="37168187" w14:textId="77777777" w:rsidR="00DB0E1F" w:rsidRDefault="00DB0E1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700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A834" w14:textId="77777777" w:rsidR="00DB0E1F" w:rsidRDefault="00DB0E1F" w:rsidP="0011560A">
      <w:r>
        <w:separator/>
      </w:r>
    </w:p>
  </w:footnote>
  <w:footnote w:type="continuationSeparator" w:id="0">
    <w:p w14:paraId="7DCB7904" w14:textId="77777777" w:rsidR="00DB0E1F" w:rsidRDefault="00DB0E1F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725E"/>
    <w:rsid w:val="000350D9"/>
    <w:rsid w:val="00057310"/>
    <w:rsid w:val="00063520"/>
    <w:rsid w:val="00076E25"/>
    <w:rsid w:val="00086A6C"/>
    <w:rsid w:val="000940FF"/>
    <w:rsid w:val="000A1D60"/>
    <w:rsid w:val="000A3A3B"/>
    <w:rsid w:val="000B27A9"/>
    <w:rsid w:val="000B284C"/>
    <w:rsid w:val="000C7BDD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7528F"/>
    <w:rsid w:val="001827A7"/>
    <w:rsid w:val="0018543F"/>
    <w:rsid w:val="001917B2"/>
    <w:rsid w:val="00196113"/>
    <w:rsid w:val="001A13E7"/>
    <w:rsid w:val="001B7A97"/>
    <w:rsid w:val="001E7218"/>
    <w:rsid w:val="00212103"/>
    <w:rsid w:val="002179F8"/>
    <w:rsid w:val="00220956"/>
    <w:rsid w:val="00226BC1"/>
    <w:rsid w:val="0023763F"/>
    <w:rsid w:val="002451A9"/>
    <w:rsid w:val="00245F70"/>
    <w:rsid w:val="00247F5D"/>
    <w:rsid w:val="0028608D"/>
    <w:rsid w:val="0029163B"/>
    <w:rsid w:val="002A1D77"/>
    <w:rsid w:val="002B107A"/>
    <w:rsid w:val="002D1256"/>
    <w:rsid w:val="002D685B"/>
    <w:rsid w:val="002D6C51"/>
    <w:rsid w:val="002D7C91"/>
    <w:rsid w:val="0030206F"/>
    <w:rsid w:val="003033E4"/>
    <w:rsid w:val="00304232"/>
    <w:rsid w:val="003151FB"/>
    <w:rsid w:val="00323C77"/>
    <w:rsid w:val="00336EE7"/>
    <w:rsid w:val="0034351C"/>
    <w:rsid w:val="0034660E"/>
    <w:rsid w:val="00381F04"/>
    <w:rsid w:val="0038426B"/>
    <w:rsid w:val="003929F5"/>
    <w:rsid w:val="003A2F05"/>
    <w:rsid w:val="003C09D8"/>
    <w:rsid w:val="003C6524"/>
    <w:rsid w:val="003D47D1"/>
    <w:rsid w:val="003F5623"/>
    <w:rsid w:val="004039BD"/>
    <w:rsid w:val="00440D6D"/>
    <w:rsid w:val="00442367"/>
    <w:rsid w:val="00461188"/>
    <w:rsid w:val="00462195"/>
    <w:rsid w:val="004A776B"/>
    <w:rsid w:val="004C1375"/>
    <w:rsid w:val="004C5354"/>
    <w:rsid w:val="004E1300"/>
    <w:rsid w:val="004E4E34"/>
    <w:rsid w:val="004F655F"/>
    <w:rsid w:val="00504248"/>
    <w:rsid w:val="005146D6"/>
    <w:rsid w:val="00535E09"/>
    <w:rsid w:val="00543699"/>
    <w:rsid w:val="00562C8C"/>
    <w:rsid w:val="0056365A"/>
    <w:rsid w:val="00571F6C"/>
    <w:rsid w:val="005861F2"/>
    <w:rsid w:val="005906BB"/>
    <w:rsid w:val="00597713"/>
    <w:rsid w:val="005C3A4C"/>
    <w:rsid w:val="005E7CAB"/>
    <w:rsid w:val="005F4727"/>
    <w:rsid w:val="006265CB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D0BEA"/>
    <w:rsid w:val="006E14A9"/>
    <w:rsid w:val="006E6076"/>
    <w:rsid w:val="006E611E"/>
    <w:rsid w:val="006F4211"/>
    <w:rsid w:val="007010C7"/>
    <w:rsid w:val="00717626"/>
    <w:rsid w:val="00726165"/>
    <w:rsid w:val="00731AC4"/>
    <w:rsid w:val="007638D8"/>
    <w:rsid w:val="00777CAA"/>
    <w:rsid w:val="0078648A"/>
    <w:rsid w:val="007A1768"/>
    <w:rsid w:val="007A1881"/>
    <w:rsid w:val="007E3965"/>
    <w:rsid w:val="007F204A"/>
    <w:rsid w:val="008137B5"/>
    <w:rsid w:val="00833808"/>
    <w:rsid w:val="008353A1"/>
    <w:rsid w:val="008365FD"/>
    <w:rsid w:val="00866BBB"/>
    <w:rsid w:val="00880052"/>
    <w:rsid w:val="00881BBB"/>
    <w:rsid w:val="0089283D"/>
    <w:rsid w:val="00896C2D"/>
    <w:rsid w:val="008C00A6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31F17"/>
    <w:rsid w:val="0095079B"/>
    <w:rsid w:val="00953BA1"/>
    <w:rsid w:val="00954D08"/>
    <w:rsid w:val="009619F3"/>
    <w:rsid w:val="00986E0B"/>
    <w:rsid w:val="0099153F"/>
    <w:rsid w:val="009930CA"/>
    <w:rsid w:val="009C33E1"/>
    <w:rsid w:val="009C7815"/>
    <w:rsid w:val="009F522C"/>
    <w:rsid w:val="009F5AE0"/>
    <w:rsid w:val="00A02F0F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01F0"/>
    <w:rsid w:val="00A94A2B"/>
    <w:rsid w:val="00AD2F06"/>
    <w:rsid w:val="00AD4D7C"/>
    <w:rsid w:val="00AE4A53"/>
    <w:rsid w:val="00AE59DF"/>
    <w:rsid w:val="00AF1AFE"/>
    <w:rsid w:val="00B42E00"/>
    <w:rsid w:val="00B462AB"/>
    <w:rsid w:val="00B57187"/>
    <w:rsid w:val="00B706F8"/>
    <w:rsid w:val="00B908C2"/>
    <w:rsid w:val="00BA28CD"/>
    <w:rsid w:val="00BA70A4"/>
    <w:rsid w:val="00BA72BF"/>
    <w:rsid w:val="00BD0222"/>
    <w:rsid w:val="00BE1778"/>
    <w:rsid w:val="00C337A4"/>
    <w:rsid w:val="00C44327"/>
    <w:rsid w:val="00C969CC"/>
    <w:rsid w:val="00CA4F84"/>
    <w:rsid w:val="00CC354F"/>
    <w:rsid w:val="00CD1639"/>
    <w:rsid w:val="00CD3EFA"/>
    <w:rsid w:val="00CE3D00"/>
    <w:rsid w:val="00CE78D1"/>
    <w:rsid w:val="00CF6F97"/>
    <w:rsid w:val="00CF7BB4"/>
    <w:rsid w:val="00CF7EEC"/>
    <w:rsid w:val="00D00FC4"/>
    <w:rsid w:val="00D07290"/>
    <w:rsid w:val="00D1127C"/>
    <w:rsid w:val="00D14240"/>
    <w:rsid w:val="00D1614C"/>
    <w:rsid w:val="00D44105"/>
    <w:rsid w:val="00D62C4D"/>
    <w:rsid w:val="00D77C9C"/>
    <w:rsid w:val="00D8016C"/>
    <w:rsid w:val="00D854C7"/>
    <w:rsid w:val="00D92A3D"/>
    <w:rsid w:val="00D9569D"/>
    <w:rsid w:val="00DB0A6B"/>
    <w:rsid w:val="00DB0E1F"/>
    <w:rsid w:val="00DB28EB"/>
    <w:rsid w:val="00DB6366"/>
    <w:rsid w:val="00DF0D84"/>
    <w:rsid w:val="00E25569"/>
    <w:rsid w:val="00E601A2"/>
    <w:rsid w:val="00E67CC8"/>
    <w:rsid w:val="00E7686D"/>
    <w:rsid w:val="00E77198"/>
    <w:rsid w:val="00E83E23"/>
    <w:rsid w:val="00E87E90"/>
    <w:rsid w:val="00EA3AD1"/>
    <w:rsid w:val="00EB0BD8"/>
    <w:rsid w:val="00EB1248"/>
    <w:rsid w:val="00EB7C40"/>
    <w:rsid w:val="00EC08EF"/>
    <w:rsid w:val="00ED236E"/>
    <w:rsid w:val="00EE03CA"/>
    <w:rsid w:val="00EE7199"/>
    <w:rsid w:val="00F26099"/>
    <w:rsid w:val="00F3220D"/>
    <w:rsid w:val="00F6627D"/>
    <w:rsid w:val="00F764AD"/>
    <w:rsid w:val="00F951C8"/>
    <w:rsid w:val="00F95A2D"/>
    <w:rsid w:val="00F978E2"/>
    <w:rsid w:val="00F97BA9"/>
    <w:rsid w:val="00FA4E25"/>
    <w:rsid w:val="00FB4A5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5295F8"/>
  <w15:docId w15:val="{25B4C65E-3970-4A9E-B5E9-BA27BEC8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19F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9619F3"/>
    <w:pPr>
      <w:spacing w:after="20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9619F3"/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1"/>
    <w:semiHidden/>
    <w:unhideWhenUsed/>
    <w:rsid w:val="009619F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96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9E84-CD9A-4216-9CA9-131F8898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26</cp:revision>
  <cp:lastPrinted>2021-01-18T14:41:00Z</cp:lastPrinted>
  <dcterms:created xsi:type="dcterms:W3CDTF">2021-01-16T09:46:00Z</dcterms:created>
  <dcterms:modified xsi:type="dcterms:W3CDTF">2021-02-26T09:14:00Z</dcterms:modified>
</cp:coreProperties>
</file>