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78D53" w14:textId="629AEDA0" w:rsidR="00436400" w:rsidRDefault="00436400" w:rsidP="00436400">
      <w:pPr>
        <w:jc w:val="center"/>
      </w:pPr>
      <w:r>
        <w:rPr>
          <w:noProof/>
          <w:lang w:eastAsia="hr-HR"/>
        </w:rPr>
        <w:drawing>
          <wp:inline distT="0" distB="0" distL="0" distR="0" wp14:anchorId="182842B4" wp14:editId="5B93B5A0">
            <wp:extent cx="510540" cy="6934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59E30" w14:textId="77777777" w:rsidR="00436400" w:rsidRPr="00436400" w:rsidRDefault="00436400" w:rsidP="00436400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43640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4328D27" w14:textId="2901F544" w:rsidR="00436400" w:rsidRPr="00436400" w:rsidRDefault="00436400" w:rsidP="00436400">
      <w:pPr>
        <w:jc w:val="right"/>
        <w:rPr>
          <w:rFonts w:ascii="Times New Roman" w:hAnsi="Times New Roman" w:cs="Times New Roman"/>
          <w:sz w:val="24"/>
          <w:szCs w:val="24"/>
        </w:rPr>
      </w:pPr>
      <w:r w:rsidRPr="00436400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36400">
        <w:rPr>
          <w:rFonts w:ascii="Times New Roman" w:hAnsi="Times New Roman" w:cs="Times New Roman"/>
          <w:sz w:val="24"/>
          <w:szCs w:val="24"/>
        </w:rPr>
        <w:t>. ožujka 2021.</w:t>
      </w:r>
    </w:p>
    <w:p w14:paraId="225DD26F" w14:textId="77777777" w:rsidR="00436400" w:rsidRDefault="00436400" w:rsidP="00436400">
      <w:pPr>
        <w:jc w:val="right"/>
      </w:pPr>
    </w:p>
    <w:p w14:paraId="727BA021" w14:textId="13B68A46" w:rsidR="00436400" w:rsidRDefault="00436400" w:rsidP="00436400"/>
    <w:p w14:paraId="0BBB084E" w14:textId="77777777" w:rsidR="00436400" w:rsidRDefault="00436400" w:rsidP="00436400"/>
    <w:p w14:paraId="213A449F" w14:textId="65017AF3" w:rsidR="00436400" w:rsidRDefault="00436400" w:rsidP="00436400">
      <w:pPr>
        <w:jc w:val="both"/>
      </w:pPr>
      <w:r>
        <w:t>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0"/>
      </w:tblGrid>
      <w:tr w:rsidR="00436400" w14:paraId="075D2333" w14:textId="77777777" w:rsidTr="00BF32F5">
        <w:tc>
          <w:tcPr>
            <w:tcW w:w="1951" w:type="dxa"/>
            <w:shd w:val="clear" w:color="auto" w:fill="auto"/>
            <w:hideMark/>
          </w:tcPr>
          <w:p w14:paraId="536748A6" w14:textId="77777777" w:rsidR="00436400" w:rsidRPr="00436400" w:rsidRDefault="00436400" w:rsidP="00BF32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4364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3C5AEDAF" w14:textId="7EE21C86" w:rsidR="00436400" w:rsidRPr="00436400" w:rsidRDefault="00436400" w:rsidP="00BF3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zavod za statistiku</w:t>
            </w:r>
          </w:p>
        </w:tc>
      </w:tr>
    </w:tbl>
    <w:p w14:paraId="1B1C2017" w14:textId="034AC7EF" w:rsidR="00436400" w:rsidRDefault="00436400" w:rsidP="00436400">
      <w:pPr>
        <w:jc w:val="both"/>
      </w:pPr>
      <w:r>
        <w:t>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436400" w14:paraId="233CBCDA" w14:textId="77777777" w:rsidTr="00BF32F5">
        <w:tc>
          <w:tcPr>
            <w:tcW w:w="1951" w:type="dxa"/>
            <w:shd w:val="clear" w:color="auto" w:fill="auto"/>
            <w:hideMark/>
          </w:tcPr>
          <w:p w14:paraId="2107CD8D" w14:textId="77777777" w:rsidR="00436400" w:rsidRPr="00436400" w:rsidRDefault="00436400" w:rsidP="00BF3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4364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436560BB" w14:textId="4EC23940" w:rsidR="00436400" w:rsidRPr="00436400" w:rsidRDefault="00436400" w:rsidP="00436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00">
              <w:rPr>
                <w:rFonts w:ascii="Times New Roman" w:hAnsi="Times New Roman" w:cs="Times New Roman"/>
                <w:sz w:val="24"/>
                <w:szCs w:val="24"/>
              </w:rPr>
              <w:t xml:space="preserve">Nacrt konačnog prijedloga zakona o izmjenama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dopunama </w:t>
            </w:r>
            <w:r w:rsidRPr="00436400">
              <w:rPr>
                <w:rFonts w:ascii="Times New Roman" w:hAnsi="Times New Roman" w:cs="Times New Roman"/>
                <w:sz w:val="24"/>
                <w:szCs w:val="24"/>
              </w:rPr>
              <w:t xml:space="preserve">Zakona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popisu stanovništva, kućanstava i stanova u Republici Hrvatskoj 2021. godine, s Nacrtom konačnog prijedloga zakona</w:t>
            </w:r>
          </w:p>
        </w:tc>
      </w:tr>
    </w:tbl>
    <w:p w14:paraId="6C25C5A5" w14:textId="77CBC906" w:rsidR="00436400" w:rsidRDefault="00436400" w:rsidP="00436400">
      <w:pPr>
        <w:jc w:val="both"/>
      </w:pPr>
      <w:r>
        <w:t>_______________________________________________________________________________</w:t>
      </w:r>
    </w:p>
    <w:p w14:paraId="001C2B9A" w14:textId="77777777" w:rsidR="00436400" w:rsidRDefault="00436400" w:rsidP="00436400">
      <w:pPr>
        <w:jc w:val="both"/>
      </w:pPr>
    </w:p>
    <w:p w14:paraId="53C172B5" w14:textId="77777777" w:rsidR="00436400" w:rsidRDefault="00436400" w:rsidP="00436400">
      <w:pPr>
        <w:jc w:val="both"/>
      </w:pPr>
    </w:p>
    <w:p w14:paraId="3F5A79B3" w14:textId="77777777" w:rsidR="00436400" w:rsidRDefault="00436400" w:rsidP="00436400">
      <w:pPr>
        <w:jc w:val="both"/>
      </w:pPr>
    </w:p>
    <w:p w14:paraId="0CFB9821" w14:textId="77777777" w:rsidR="00436400" w:rsidRDefault="00436400" w:rsidP="00436400">
      <w:pPr>
        <w:jc w:val="both"/>
      </w:pPr>
    </w:p>
    <w:p w14:paraId="2B07E422" w14:textId="77777777" w:rsidR="00436400" w:rsidRDefault="00436400" w:rsidP="00436400">
      <w:pPr>
        <w:jc w:val="both"/>
      </w:pPr>
    </w:p>
    <w:p w14:paraId="68C7C464" w14:textId="77777777" w:rsidR="00436400" w:rsidRDefault="00436400" w:rsidP="00436400">
      <w:pPr>
        <w:pStyle w:val="Header"/>
      </w:pPr>
    </w:p>
    <w:p w14:paraId="52C61A93" w14:textId="77777777" w:rsidR="00436400" w:rsidRDefault="00436400" w:rsidP="00436400">
      <w:pPr>
        <w:pStyle w:val="Header"/>
      </w:pPr>
    </w:p>
    <w:p w14:paraId="14F668F9" w14:textId="77777777" w:rsidR="00436400" w:rsidRDefault="00436400" w:rsidP="00436400">
      <w:pPr>
        <w:pStyle w:val="Header"/>
      </w:pPr>
    </w:p>
    <w:p w14:paraId="4C25DDB1" w14:textId="77777777" w:rsidR="00436400" w:rsidRDefault="00436400" w:rsidP="00436400">
      <w:pPr>
        <w:pStyle w:val="Header"/>
      </w:pPr>
    </w:p>
    <w:p w14:paraId="7AB27D01" w14:textId="3E0BB82F" w:rsidR="00436400" w:rsidRDefault="00436400" w:rsidP="00436400">
      <w:pPr>
        <w:pStyle w:val="Header"/>
      </w:pPr>
    </w:p>
    <w:p w14:paraId="2C7299E8" w14:textId="77777777" w:rsidR="00436400" w:rsidRDefault="00436400" w:rsidP="00436400">
      <w:pPr>
        <w:pStyle w:val="Footer"/>
      </w:pPr>
    </w:p>
    <w:p w14:paraId="0A7FF74F" w14:textId="112DACD4" w:rsidR="00436400" w:rsidRDefault="00436400" w:rsidP="00436400"/>
    <w:p w14:paraId="00765414" w14:textId="6A2E36D6" w:rsidR="00436400" w:rsidRPr="00AE5E0B" w:rsidRDefault="00436400" w:rsidP="00AE5E0B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5945F5">
        <w:rPr>
          <w:color w:val="404040"/>
          <w:spacing w:val="20"/>
          <w:sz w:val="20"/>
        </w:rPr>
        <w:t>Banski dvori | Trg Sv. Marka 2 | 10000 Zagreb | tel. 01 4569 222 | vlada.gov.hr</w:t>
      </w:r>
    </w:p>
    <w:p w14:paraId="36540674" w14:textId="01E9C6A5" w:rsidR="00AF17AB" w:rsidRPr="00AE5E0B" w:rsidRDefault="00AF17AB" w:rsidP="00AE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5E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REPUBLIKA HRVATSKA</w:t>
      </w:r>
    </w:p>
    <w:p w14:paraId="72FF6557" w14:textId="03C110AE" w:rsidR="00AE5E0B" w:rsidRPr="00AE5E0B" w:rsidRDefault="00AE5E0B" w:rsidP="00AE5E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DRŽAVNI ZAVOD ZA STATISTIKU</w:t>
      </w:r>
    </w:p>
    <w:p w14:paraId="4ADFA1A2" w14:textId="77777777" w:rsidR="00AE5E0B" w:rsidRPr="00AE5E0B" w:rsidRDefault="00AE5E0B" w:rsidP="00AE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C3740" w14:textId="4EBE3B8D" w:rsidR="00AF17AB" w:rsidRPr="00436400" w:rsidRDefault="00AF17AB" w:rsidP="00436400">
      <w:pPr>
        <w:tabs>
          <w:tab w:val="left" w:pos="63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364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</w:p>
    <w:p w14:paraId="25A06F2A" w14:textId="7981FBFC" w:rsidR="00AF17AB" w:rsidRPr="00436400" w:rsidRDefault="00E749EB" w:rsidP="00436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364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NACRT</w:t>
      </w:r>
    </w:p>
    <w:p w14:paraId="16D55ABA" w14:textId="77777777" w:rsidR="00AF17AB" w:rsidRPr="007E00E2" w:rsidRDefault="00AF17AB" w:rsidP="00436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065B74" w14:textId="77777777" w:rsidR="00AF17AB" w:rsidRPr="007E00E2" w:rsidRDefault="00AF17AB" w:rsidP="00436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EF285E" w14:textId="4B71072E" w:rsidR="00AF17AB" w:rsidRPr="007E00E2" w:rsidRDefault="00682BA6" w:rsidP="00436400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0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29EC4C9B" w14:textId="77777777" w:rsidR="00AF17AB" w:rsidRPr="007E00E2" w:rsidRDefault="00AF17AB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76D624" w14:textId="77777777" w:rsidR="00AF17AB" w:rsidRPr="007E00E2" w:rsidRDefault="00AF17AB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01F49A" w14:textId="77777777" w:rsidR="00AF17AB" w:rsidRPr="007E00E2" w:rsidRDefault="00AF17AB" w:rsidP="00436400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</w:p>
    <w:p w14:paraId="61118365" w14:textId="107EAEFF" w:rsidR="00AF17AB" w:rsidRPr="007E00E2" w:rsidRDefault="00AF17AB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0C2355" w14:textId="669EC32F" w:rsidR="007E00E2" w:rsidRP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B2C07B" w14:textId="3F3EDBA1" w:rsidR="007E00E2" w:rsidRP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7C7B2A" w14:textId="2F02407A" w:rsidR="007E00E2" w:rsidRP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705679" w14:textId="719729A9" w:rsidR="007E00E2" w:rsidRP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26299C" w14:textId="1D7DBE82" w:rsidR="007E00E2" w:rsidRP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0233BA" w14:textId="30FCE074" w:rsidR="007E00E2" w:rsidRP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3B86FF" w14:textId="5521E16A" w:rsidR="007E00E2" w:rsidRP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D1766E" w14:textId="554F7E3D" w:rsidR="007E00E2" w:rsidRP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AAD707" w14:textId="53F8E508" w:rsidR="007E00E2" w:rsidRP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773AAD" w14:textId="04B10508" w:rsid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798469" w14:textId="23BC76F7" w:rsidR="007E00E2" w:rsidRDefault="007E00E2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2CB0DC" w14:textId="77777777" w:rsidR="00F47D3D" w:rsidRPr="007E00E2" w:rsidRDefault="00F47D3D" w:rsidP="0043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096F37" w14:textId="77777777" w:rsidR="00FF5B48" w:rsidRDefault="00AF17AB" w:rsidP="00FF5B48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7E00E2">
        <w:rPr>
          <w:rFonts w:ascii="Times New Roman" w:hAnsi="Times New Roman" w:cs="Times New Roman"/>
          <w:sz w:val="24"/>
          <w:szCs w:val="24"/>
          <w:lang w:val="hr-HR"/>
        </w:rPr>
        <w:t>PRIJEDLOG</w:t>
      </w:r>
      <w:r w:rsidR="00CD7EA4" w:rsidRPr="007E00E2">
        <w:rPr>
          <w:rFonts w:ascii="Times New Roman" w:hAnsi="Times New Roman" w:cs="Times New Roman"/>
          <w:sz w:val="24"/>
          <w:szCs w:val="24"/>
          <w:lang w:val="hr-HR"/>
        </w:rPr>
        <w:t xml:space="preserve">A ZAKONA O IZMJENAMA </w:t>
      </w:r>
      <w:r w:rsidR="000265F4" w:rsidRPr="007E00E2">
        <w:rPr>
          <w:rFonts w:ascii="Times New Roman" w:hAnsi="Times New Roman" w:cs="Times New Roman"/>
          <w:sz w:val="24"/>
          <w:szCs w:val="24"/>
          <w:lang w:val="hr-HR"/>
        </w:rPr>
        <w:t>I DOPUNAMA</w:t>
      </w:r>
      <w:r w:rsidR="007E00E2" w:rsidRPr="007E00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E00E2">
        <w:rPr>
          <w:rFonts w:ascii="Times New Roman" w:hAnsi="Times New Roman" w:cs="Times New Roman"/>
          <w:sz w:val="24"/>
          <w:szCs w:val="24"/>
          <w:lang w:val="hr-HR"/>
        </w:rPr>
        <w:t>ZAKONA O</w:t>
      </w:r>
      <w:r w:rsidR="001E25C9" w:rsidRPr="007E00E2">
        <w:rPr>
          <w:rFonts w:ascii="Times New Roman" w:hAnsi="Times New Roman" w:cs="Times New Roman"/>
          <w:sz w:val="24"/>
          <w:szCs w:val="24"/>
          <w:lang w:val="hr-HR"/>
        </w:rPr>
        <w:t xml:space="preserve"> POPISU</w:t>
      </w:r>
      <w:r w:rsidRPr="007E00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7EA4" w:rsidRPr="007E00E2">
        <w:rPr>
          <w:rFonts w:ascii="Times New Roman" w:hAnsi="Times New Roman" w:cs="Times New Roman"/>
          <w:sz w:val="24"/>
          <w:szCs w:val="24"/>
          <w:lang w:val="hr-HR"/>
        </w:rPr>
        <w:t xml:space="preserve">STANOVNIŠTVA, KUĆANSTAVA I STANOVA </w:t>
      </w:r>
      <w:r w:rsidR="00CD7EA4" w:rsidRPr="007E00E2">
        <w:rPr>
          <w:rFonts w:ascii="Times New Roman" w:hAnsi="Times New Roman" w:cs="Times New Roman"/>
          <w:sz w:val="24"/>
          <w:szCs w:val="24"/>
        </w:rPr>
        <w:t xml:space="preserve">U REPUBLICI HRVATSKOJ </w:t>
      </w:r>
    </w:p>
    <w:p w14:paraId="4B340C34" w14:textId="26D32399" w:rsidR="00AF17AB" w:rsidRPr="00FF5B48" w:rsidRDefault="00CD7EA4" w:rsidP="00FF5B48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E00E2">
        <w:rPr>
          <w:rFonts w:ascii="Times New Roman" w:hAnsi="Times New Roman" w:cs="Times New Roman"/>
          <w:sz w:val="24"/>
          <w:szCs w:val="24"/>
        </w:rPr>
        <w:t>2021.</w:t>
      </w:r>
      <w:r w:rsidR="00AF17AB" w:rsidRPr="007E00E2">
        <w:rPr>
          <w:rFonts w:ascii="Times New Roman" w:hAnsi="Times New Roman" w:cs="Times New Roman"/>
          <w:sz w:val="24"/>
          <w:szCs w:val="24"/>
        </w:rPr>
        <w:t xml:space="preserve"> </w:t>
      </w:r>
      <w:r w:rsidRPr="007E00E2">
        <w:rPr>
          <w:rFonts w:ascii="Times New Roman" w:hAnsi="Times New Roman" w:cs="Times New Roman"/>
          <w:sz w:val="24"/>
          <w:szCs w:val="24"/>
        </w:rPr>
        <w:t>GODINE</w:t>
      </w:r>
      <w:r w:rsidR="00682BA6" w:rsidRPr="007E00E2">
        <w:rPr>
          <w:rFonts w:ascii="Times New Roman" w:hAnsi="Times New Roman" w:cs="Times New Roman"/>
          <w:sz w:val="24"/>
          <w:szCs w:val="24"/>
        </w:rPr>
        <w:t>, S KONAČNIM PRIJEDLOGOM ZAKONA</w:t>
      </w:r>
    </w:p>
    <w:p w14:paraId="26C4F797" w14:textId="77777777" w:rsidR="00AF17AB" w:rsidRPr="007E00E2" w:rsidRDefault="00AF17AB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5B2761" w14:textId="77777777" w:rsidR="00AF17AB" w:rsidRPr="007E00E2" w:rsidRDefault="00AF17AB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02B809" w14:textId="77777777" w:rsidR="00AF17AB" w:rsidRPr="007E00E2" w:rsidRDefault="00AF17AB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C5B1E97" w14:textId="77777777" w:rsidR="00AF17AB" w:rsidRPr="007E00E2" w:rsidRDefault="00AF17AB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B16138" w14:textId="77777777" w:rsidR="00AF17AB" w:rsidRPr="007E00E2" w:rsidRDefault="00AF17AB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EB7D6E" w14:textId="168A8341" w:rsidR="00AF17AB" w:rsidRPr="007E00E2" w:rsidRDefault="00AF17AB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DA14E7" w14:textId="0C166087" w:rsidR="00632DE8" w:rsidRPr="007E00E2" w:rsidRDefault="00632DE8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81D5C9" w14:textId="0C3759EE" w:rsidR="00632DE8" w:rsidRPr="007E00E2" w:rsidRDefault="00632DE8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81AF1E" w14:textId="59B5AA0C" w:rsidR="00632DE8" w:rsidRPr="007E00E2" w:rsidRDefault="00632DE8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496880" w14:textId="2F5D72FF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11602D" w14:textId="3745CDBE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F2B071" w14:textId="0C55C652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A5FF45" w14:textId="4100E6D5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A456AA" w14:textId="04893251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5BF01F" w14:textId="359EC4E0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F387FD" w14:textId="6AE86A68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4705B3" w14:textId="6CD41310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EC4D04" w14:textId="3046A3A5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00B607" w14:textId="14572A1E" w:rsidR="007E00E2" w:rsidRPr="007E00E2" w:rsidRDefault="007E00E2" w:rsidP="007E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E30125" w14:textId="2B52EFA7" w:rsidR="007E00E2" w:rsidRDefault="007E00E2" w:rsidP="007E0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0B156" w14:textId="32851B7D" w:rsidR="007E00E2" w:rsidRDefault="007E00E2" w:rsidP="007E0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101E9" w14:textId="46024C5D" w:rsidR="00F47D3D" w:rsidRPr="007E00E2" w:rsidRDefault="00F47D3D" w:rsidP="007E0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FEB1E" w14:textId="77777777" w:rsidR="007E00E2" w:rsidRPr="007E00E2" w:rsidRDefault="007E00E2" w:rsidP="007E0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E00E2" w:rsidRPr="007E00E2" w:rsidSect="00403A9F">
          <w:footerReference w:type="defaul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20"/>
          <w:titlePg/>
          <w:docGrid w:linePitch="326"/>
        </w:sectPr>
      </w:pPr>
      <w:r w:rsidRPr="007E00E2">
        <w:rPr>
          <w:rFonts w:ascii="Times New Roman" w:hAnsi="Times New Roman" w:cs="Times New Roman"/>
          <w:b/>
          <w:sz w:val="24"/>
          <w:szCs w:val="24"/>
        </w:rPr>
        <w:t>Zagreb, ožujak 2021.</w:t>
      </w:r>
    </w:p>
    <w:p w14:paraId="7CCA142C" w14:textId="77777777" w:rsidR="00FF5B48" w:rsidRDefault="00E749EB" w:rsidP="00DD0AB4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DD0AB4">
        <w:rPr>
          <w:b/>
          <w:bCs/>
          <w:color w:val="231F20"/>
          <w:lang w:val="hr-HR"/>
        </w:rPr>
        <w:lastRenderedPageBreak/>
        <w:t xml:space="preserve">PRIJEDLOG </w:t>
      </w:r>
      <w:r w:rsidR="00CD7EA4" w:rsidRPr="00DD0AB4">
        <w:rPr>
          <w:b/>
          <w:bCs/>
          <w:color w:val="231F20"/>
          <w:lang w:val="hr-HR"/>
        </w:rPr>
        <w:t>ZAKON</w:t>
      </w:r>
      <w:r w:rsidRPr="00DD0AB4">
        <w:rPr>
          <w:b/>
          <w:bCs/>
          <w:color w:val="231F20"/>
          <w:lang w:val="hr-HR"/>
        </w:rPr>
        <w:t>A</w:t>
      </w:r>
      <w:r w:rsidR="00CD7EA4" w:rsidRPr="00DD0AB4">
        <w:rPr>
          <w:b/>
          <w:bCs/>
          <w:color w:val="231F20"/>
          <w:lang w:val="hr-HR"/>
        </w:rPr>
        <w:t xml:space="preserve"> O IZMJENAMA</w:t>
      </w:r>
      <w:r w:rsidR="00245FCB" w:rsidRPr="00DD0AB4">
        <w:rPr>
          <w:b/>
          <w:bCs/>
          <w:color w:val="231F20"/>
          <w:lang w:val="hr-HR"/>
        </w:rPr>
        <w:t xml:space="preserve"> I DOPUNAMA</w:t>
      </w:r>
      <w:r w:rsidR="00CD7EA4" w:rsidRPr="00DD0AB4">
        <w:rPr>
          <w:b/>
          <w:bCs/>
          <w:color w:val="231F20"/>
          <w:lang w:val="hr-HR"/>
        </w:rPr>
        <w:t xml:space="preserve"> </w:t>
      </w:r>
      <w:r w:rsidRPr="00DD0AB4">
        <w:rPr>
          <w:b/>
          <w:bCs/>
          <w:color w:val="231F20"/>
          <w:lang w:val="hr-HR"/>
        </w:rPr>
        <w:t xml:space="preserve">ZAKONA O </w:t>
      </w:r>
    </w:p>
    <w:p w14:paraId="1F953E54" w14:textId="77777777" w:rsidR="00FF5B48" w:rsidRDefault="00E749EB" w:rsidP="00DD0AB4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DD0AB4">
        <w:rPr>
          <w:b/>
          <w:bCs/>
          <w:color w:val="231F20"/>
          <w:lang w:val="hr-HR"/>
        </w:rPr>
        <w:t xml:space="preserve">POPISU STANOVNIŠTVA, </w:t>
      </w:r>
      <w:r w:rsidR="00CD7EA4" w:rsidRPr="00DD0AB4">
        <w:rPr>
          <w:b/>
          <w:bCs/>
          <w:color w:val="231F20"/>
          <w:lang w:val="hr-HR"/>
        </w:rPr>
        <w:t xml:space="preserve">KUĆANSTAVA I STANOVA </w:t>
      </w:r>
    </w:p>
    <w:p w14:paraId="6152683C" w14:textId="3108DC71" w:rsidR="00C467C8" w:rsidRPr="00DD0AB4" w:rsidRDefault="00CD7EA4" w:rsidP="00FF5B48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DD0AB4">
        <w:rPr>
          <w:b/>
          <w:bCs/>
          <w:color w:val="231F20"/>
          <w:lang w:val="hr-HR"/>
        </w:rPr>
        <w:t>U REPUBLICI HRVATSKOJ 2</w:t>
      </w:r>
      <w:r w:rsidR="0058201D" w:rsidRPr="00DD0AB4">
        <w:rPr>
          <w:b/>
          <w:bCs/>
          <w:color w:val="231F20"/>
          <w:lang w:val="hr-HR"/>
        </w:rPr>
        <w:t>0</w:t>
      </w:r>
      <w:r w:rsidRPr="00DD0AB4">
        <w:rPr>
          <w:b/>
          <w:bCs/>
          <w:color w:val="231F20"/>
          <w:lang w:val="hr-HR"/>
        </w:rPr>
        <w:t>21. GODINE</w:t>
      </w:r>
    </w:p>
    <w:p w14:paraId="3269FFC3" w14:textId="417B38AD" w:rsidR="00682BA6" w:rsidRPr="00DD0AB4" w:rsidRDefault="00682BA6" w:rsidP="00DD0AB4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2F3A2907" w14:textId="0A2973F2" w:rsidR="00682BA6" w:rsidRPr="00DD0AB4" w:rsidRDefault="00682BA6" w:rsidP="00DD0AB4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276E4D5E" w14:textId="7E114AD0" w:rsidR="00682BA6" w:rsidRPr="00DD0AB4" w:rsidRDefault="00F47D3D" w:rsidP="00DD0AB4">
      <w:pPr>
        <w:pStyle w:val="Heading1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I.</w:t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 w:rsidR="00682BA6" w:rsidRPr="00DD0AB4">
        <w:rPr>
          <w:rFonts w:ascii="Times New Roman" w:hAnsi="Times New Roman" w:cs="Times New Roman"/>
          <w:bCs w:val="0"/>
          <w:sz w:val="24"/>
          <w:szCs w:val="24"/>
        </w:rPr>
        <w:t>USTAVNA OSNOVA ZA DONOŠENJE ZAKONA</w:t>
      </w:r>
    </w:p>
    <w:p w14:paraId="76A1436F" w14:textId="77777777" w:rsidR="008003FD" w:rsidRDefault="008003FD" w:rsidP="00DD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1F53" w14:textId="247ABED3" w:rsidR="00682BA6" w:rsidRPr="00DD0AB4" w:rsidRDefault="00614495" w:rsidP="00800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 xml:space="preserve">Ustavna osnova za donošenje ovoga Zakona sadržana je u odredbi članka 2. stavka 4. podstavka 1. Ustava Republike Hrvatske („Narodne novine“, </w:t>
      </w:r>
      <w:r w:rsidR="008003FD" w:rsidRPr="00DD0AB4">
        <w:rPr>
          <w:rFonts w:ascii="Times New Roman" w:hAnsi="Times New Roman" w:cs="Times New Roman"/>
          <w:sz w:val="24"/>
          <w:szCs w:val="24"/>
        </w:rPr>
        <w:t>br</w:t>
      </w:r>
      <w:r w:rsidR="008003FD">
        <w:rPr>
          <w:rFonts w:ascii="Times New Roman" w:hAnsi="Times New Roman" w:cs="Times New Roman"/>
          <w:sz w:val="24"/>
          <w:szCs w:val="24"/>
        </w:rPr>
        <w:t>.</w:t>
      </w:r>
      <w:r w:rsidR="008003FD" w:rsidRPr="00DD0AB4">
        <w:rPr>
          <w:rFonts w:ascii="Times New Roman" w:hAnsi="Times New Roman" w:cs="Times New Roman"/>
          <w:sz w:val="24"/>
          <w:szCs w:val="24"/>
        </w:rPr>
        <w:t xml:space="preserve"> </w:t>
      </w:r>
      <w:r w:rsidRPr="00DD0AB4">
        <w:rPr>
          <w:rFonts w:ascii="Times New Roman" w:hAnsi="Times New Roman" w:cs="Times New Roman"/>
          <w:sz w:val="24"/>
          <w:szCs w:val="24"/>
        </w:rPr>
        <w:t>85/10</w:t>
      </w:r>
      <w:r w:rsidR="008003FD">
        <w:rPr>
          <w:rFonts w:ascii="Times New Roman" w:hAnsi="Times New Roman" w:cs="Times New Roman"/>
          <w:sz w:val="24"/>
          <w:szCs w:val="24"/>
        </w:rPr>
        <w:t>.</w:t>
      </w:r>
      <w:r w:rsidRPr="00DD0AB4">
        <w:rPr>
          <w:rFonts w:ascii="Times New Roman" w:hAnsi="Times New Roman" w:cs="Times New Roman"/>
          <w:sz w:val="24"/>
          <w:szCs w:val="24"/>
        </w:rPr>
        <w:t xml:space="preserve"> - pročišćeni tekst i 5/14</w:t>
      </w:r>
      <w:r w:rsidR="008003FD">
        <w:rPr>
          <w:rFonts w:ascii="Times New Roman" w:hAnsi="Times New Roman" w:cs="Times New Roman"/>
          <w:sz w:val="24"/>
          <w:szCs w:val="24"/>
        </w:rPr>
        <w:t>.</w:t>
      </w:r>
      <w:r w:rsidRPr="00DD0AB4">
        <w:rPr>
          <w:rFonts w:ascii="Times New Roman" w:hAnsi="Times New Roman" w:cs="Times New Roman"/>
          <w:sz w:val="24"/>
          <w:szCs w:val="24"/>
        </w:rPr>
        <w:t xml:space="preserve"> - Odluka Ustavnog suda Republike Hrvatske).</w:t>
      </w:r>
    </w:p>
    <w:p w14:paraId="5F17FC10" w14:textId="2227B14D" w:rsidR="00FA1D0A" w:rsidRDefault="00FA1D0A" w:rsidP="00DD0AB4">
      <w:pPr>
        <w:pStyle w:val="BodyText2"/>
        <w:spacing w:after="0"/>
        <w:jc w:val="left"/>
        <w:rPr>
          <w:szCs w:val="24"/>
        </w:rPr>
      </w:pPr>
    </w:p>
    <w:p w14:paraId="67C9A353" w14:textId="77777777" w:rsidR="002F0AEB" w:rsidRDefault="002F0AEB" w:rsidP="00DD0AB4">
      <w:pPr>
        <w:pStyle w:val="BodyText2"/>
        <w:spacing w:after="0"/>
        <w:jc w:val="left"/>
        <w:rPr>
          <w:szCs w:val="24"/>
        </w:rPr>
      </w:pPr>
    </w:p>
    <w:p w14:paraId="0D7A8DAB" w14:textId="58B4BA80" w:rsidR="00682BA6" w:rsidRPr="00DD0AB4" w:rsidRDefault="00FA1D0A" w:rsidP="00FA1D0A">
      <w:pPr>
        <w:pStyle w:val="BodyText2"/>
        <w:spacing w:after="0"/>
        <w:ind w:left="720" w:hanging="720"/>
        <w:jc w:val="both"/>
        <w:rPr>
          <w:szCs w:val="24"/>
        </w:rPr>
      </w:pPr>
      <w:r>
        <w:rPr>
          <w:szCs w:val="24"/>
        </w:rPr>
        <w:t>II.</w:t>
      </w:r>
      <w:r>
        <w:rPr>
          <w:szCs w:val="24"/>
        </w:rPr>
        <w:tab/>
      </w:r>
      <w:r w:rsidR="00682BA6" w:rsidRPr="00DD0AB4">
        <w:rPr>
          <w:szCs w:val="24"/>
        </w:rPr>
        <w:t xml:space="preserve">OCJENA STANJA I OSNOVNA PITANJA KOJA SE </w:t>
      </w:r>
      <w:r w:rsidR="00760FFB" w:rsidRPr="00DD0AB4">
        <w:rPr>
          <w:szCs w:val="24"/>
        </w:rPr>
        <w:t xml:space="preserve">TREBAJU UREDITI ZAKONOM TE POSLJEDICE </w:t>
      </w:r>
      <w:r>
        <w:rPr>
          <w:szCs w:val="24"/>
        </w:rPr>
        <w:t xml:space="preserve">KOJE ĆE </w:t>
      </w:r>
      <w:r w:rsidRPr="00DD0AB4">
        <w:rPr>
          <w:szCs w:val="24"/>
        </w:rPr>
        <w:t>DONOŠENJ</w:t>
      </w:r>
      <w:r>
        <w:rPr>
          <w:szCs w:val="24"/>
        </w:rPr>
        <w:t>EM</w:t>
      </w:r>
      <w:r w:rsidRPr="00DD0AB4">
        <w:rPr>
          <w:szCs w:val="24"/>
        </w:rPr>
        <w:t xml:space="preserve"> </w:t>
      </w:r>
      <w:r w:rsidR="00760FFB" w:rsidRPr="00DD0AB4">
        <w:rPr>
          <w:szCs w:val="24"/>
        </w:rPr>
        <w:t>ZAKONA</w:t>
      </w:r>
      <w:r>
        <w:rPr>
          <w:szCs w:val="24"/>
        </w:rPr>
        <w:t xml:space="preserve"> PROISTEĆI</w:t>
      </w:r>
    </w:p>
    <w:p w14:paraId="38FE855E" w14:textId="77777777" w:rsidR="00FA1D0A" w:rsidRDefault="00FA1D0A" w:rsidP="00DD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A98D0" w14:textId="408C4193" w:rsidR="00D2585A" w:rsidRPr="00DD0AB4" w:rsidRDefault="00D2585A" w:rsidP="00FA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Zakonom o popisu stanovništva, kućanstava i stanova u Republici Hrvatskoj 2021.</w:t>
      </w:r>
      <w:r w:rsidR="006B4BCA" w:rsidRPr="00DD0AB4">
        <w:rPr>
          <w:rFonts w:ascii="Times New Roman" w:hAnsi="Times New Roman" w:cs="Times New Roman"/>
          <w:sz w:val="24"/>
          <w:szCs w:val="24"/>
        </w:rPr>
        <w:t xml:space="preserve"> godine </w:t>
      </w:r>
      <w:r w:rsidRPr="00DD0AB4">
        <w:rPr>
          <w:rFonts w:ascii="Times New Roman" w:hAnsi="Times New Roman" w:cs="Times New Roman"/>
          <w:sz w:val="24"/>
          <w:szCs w:val="24"/>
        </w:rPr>
        <w:t>(„Narodne novine“, broj 25/20</w:t>
      </w:r>
      <w:r w:rsidR="00FA1D0A">
        <w:rPr>
          <w:rFonts w:ascii="Times New Roman" w:hAnsi="Times New Roman" w:cs="Times New Roman"/>
          <w:sz w:val="24"/>
          <w:szCs w:val="24"/>
        </w:rPr>
        <w:t>.</w:t>
      </w:r>
      <w:r w:rsidRPr="00DD0AB4">
        <w:rPr>
          <w:rFonts w:ascii="Times New Roman" w:hAnsi="Times New Roman" w:cs="Times New Roman"/>
          <w:sz w:val="24"/>
          <w:szCs w:val="24"/>
        </w:rPr>
        <w:t xml:space="preserve"> - u daljnjem tekstu: Zakon) uređena je priprema, organizacija i provedba Popisa stanovništva, kućanstava i stanova u Republici Hrvatskoj 2021. godine (u daljnjem tekstu Popis) te druga pitanja važna za provedbu Popisa. </w:t>
      </w:r>
    </w:p>
    <w:p w14:paraId="14627717" w14:textId="77777777" w:rsidR="00FA1D0A" w:rsidRDefault="00FA1D0A" w:rsidP="00DD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0FDA" w14:textId="7768340C" w:rsidR="00D2585A" w:rsidRPr="00DD0AB4" w:rsidRDefault="00D2585A" w:rsidP="00FA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Popis je najveće statističko istraživanje u Republici Hrvatskoj koje se provodi svakih deset godina radi prikupljanja osnovnih podataka o broju, prostornom rasporedu i sastavu stanovništva prema njegovim demografskim, ekonomskim, obrazovnim, migracijskim i ostalim obilježjima, podataka o kućanstvima i stanovima te o njihovim obilježjima. Za pripremu, organizaciju i provedbu Popisa nadležan je Državni zavod za statistiku.</w:t>
      </w:r>
    </w:p>
    <w:p w14:paraId="2A0DBBB1" w14:textId="77777777" w:rsidR="00FA1D0A" w:rsidRDefault="00FA1D0A" w:rsidP="00DD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BF01E" w14:textId="083D3473" w:rsidR="001A2D83" w:rsidRPr="00DD0AB4" w:rsidRDefault="00651F18" w:rsidP="00FA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Prijedlogom zakona</w:t>
      </w:r>
      <w:r w:rsidR="00F406C1" w:rsidRPr="00DD0AB4">
        <w:rPr>
          <w:rFonts w:ascii="Times New Roman" w:hAnsi="Times New Roman" w:cs="Times New Roman"/>
          <w:sz w:val="24"/>
          <w:szCs w:val="24"/>
        </w:rPr>
        <w:t xml:space="preserve"> o izmjenama</w:t>
      </w:r>
      <w:r w:rsidR="00092D14" w:rsidRPr="00DD0AB4">
        <w:rPr>
          <w:rFonts w:ascii="Times New Roman" w:hAnsi="Times New Roman" w:cs="Times New Roman"/>
          <w:sz w:val="24"/>
          <w:szCs w:val="24"/>
        </w:rPr>
        <w:t xml:space="preserve"> i dopunama</w:t>
      </w:r>
      <w:r w:rsidR="00F406C1" w:rsidRPr="00DD0AB4">
        <w:rPr>
          <w:rFonts w:ascii="Times New Roman" w:hAnsi="Times New Roman" w:cs="Times New Roman"/>
          <w:sz w:val="24"/>
          <w:szCs w:val="24"/>
        </w:rPr>
        <w:t xml:space="preserve"> Zakona o popisu stanovništva, kućanstava i stanova u Republici Hrvatskoj 2021. godine (u daljnjem tekstu: Prijedlog zakona)</w:t>
      </w:r>
      <w:r w:rsidRPr="00DD0AB4">
        <w:rPr>
          <w:rFonts w:ascii="Times New Roman" w:hAnsi="Times New Roman" w:cs="Times New Roman"/>
          <w:sz w:val="24"/>
          <w:szCs w:val="24"/>
        </w:rPr>
        <w:t xml:space="preserve"> </w:t>
      </w:r>
      <w:r w:rsidR="004D51B3" w:rsidRPr="00DD0AB4">
        <w:rPr>
          <w:rFonts w:ascii="Times New Roman" w:hAnsi="Times New Roman" w:cs="Times New Roman"/>
          <w:sz w:val="24"/>
          <w:szCs w:val="24"/>
        </w:rPr>
        <w:t>propisuje</w:t>
      </w:r>
      <w:r w:rsidRPr="00DD0AB4">
        <w:rPr>
          <w:rFonts w:ascii="Times New Roman" w:hAnsi="Times New Roman" w:cs="Times New Roman"/>
          <w:sz w:val="24"/>
          <w:szCs w:val="24"/>
        </w:rPr>
        <w:t xml:space="preserve"> se</w:t>
      </w:r>
      <w:r w:rsidR="008025CF" w:rsidRPr="00DD0AB4">
        <w:rPr>
          <w:rFonts w:ascii="Times New Roman" w:hAnsi="Times New Roman" w:cs="Times New Roman"/>
          <w:sz w:val="24"/>
          <w:szCs w:val="24"/>
        </w:rPr>
        <w:t xml:space="preserve"> da je referentni trenutak Popisa</w:t>
      </w:r>
      <w:r w:rsidR="00650CFF" w:rsidRPr="00DD0AB4">
        <w:rPr>
          <w:rFonts w:ascii="Times New Roman" w:hAnsi="Times New Roman" w:cs="Times New Roman"/>
          <w:sz w:val="24"/>
          <w:szCs w:val="24"/>
        </w:rPr>
        <w:t xml:space="preserve"> stanje na dan</w:t>
      </w:r>
      <w:r w:rsidR="008025CF" w:rsidRPr="00DD0AB4">
        <w:rPr>
          <w:rFonts w:ascii="Times New Roman" w:hAnsi="Times New Roman" w:cs="Times New Roman"/>
          <w:sz w:val="24"/>
          <w:szCs w:val="24"/>
        </w:rPr>
        <w:t xml:space="preserve"> 31. </w:t>
      </w:r>
      <w:r w:rsidR="00983EA0" w:rsidRPr="00DD0AB4">
        <w:rPr>
          <w:rFonts w:ascii="Times New Roman" w:hAnsi="Times New Roman" w:cs="Times New Roman"/>
          <w:sz w:val="24"/>
          <w:szCs w:val="24"/>
        </w:rPr>
        <w:t>kolovoza</w:t>
      </w:r>
      <w:r w:rsidR="008025CF" w:rsidRPr="00DD0AB4">
        <w:rPr>
          <w:rFonts w:ascii="Times New Roman" w:hAnsi="Times New Roman" w:cs="Times New Roman"/>
          <w:sz w:val="24"/>
          <w:szCs w:val="24"/>
        </w:rPr>
        <w:t xml:space="preserve"> 2021., </w:t>
      </w:r>
      <w:r w:rsidR="004D51B3" w:rsidRPr="00DD0AB4">
        <w:rPr>
          <w:rFonts w:ascii="Times New Roman" w:hAnsi="Times New Roman" w:cs="Times New Roman"/>
          <w:sz w:val="24"/>
          <w:szCs w:val="24"/>
        </w:rPr>
        <w:t>umjesto 31. ožujka 2021.</w:t>
      </w:r>
      <w:r w:rsidR="00D70B6A" w:rsidRPr="00DD0AB4">
        <w:rPr>
          <w:rFonts w:ascii="Times New Roman" w:hAnsi="Times New Roman" w:cs="Times New Roman"/>
          <w:sz w:val="24"/>
          <w:szCs w:val="24"/>
        </w:rPr>
        <w:t>,</w:t>
      </w:r>
      <w:r w:rsidR="008025CF" w:rsidRPr="00DD0AB4">
        <w:rPr>
          <w:rFonts w:ascii="Times New Roman" w:hAnsi="Times New Roman" w:cs="Times New Roman"/>
          <w:sz w:val="24"/>
          <w:szCs w:val="24"/>
        </w:rPr>
        <w:t xml:space="preserve"> </w:t>
      </w:r>
      <w:r w:rsidR="00927535" w:rsidRPr="00DD0AB4">
        <w:rPr>
          <w:rFonts w:ascii="Times New Roman" w:hAnsi="Times New Roman" w:cs="Times New Roman"/>
          <w:sz w:val="24"/>
          <w:szCs w:val="24"/>
        </w:rPr>
        <w:t>koji je utvrđen</w:t>
      </w:r>
      <w:r w:rsidR="00FC785E" w:rsidRPr="00DD0AB4">
        <w:rPr>
          <w:rFonts w:ascii="Times New Roman" w:hAnsi="Times New Roman" w:cs="Times New Roman"/>
          <w:sz w:val="24"/>
          <w:szCs w:val="24"/>
        </w:rPr>
        <w:t xml:space="preserve"> člankom 7</w:t>
      </w:r>
      <w:r w:rsidR="008025CF" w:rsidRPr="00DD0AB4">
        <w:rPr>
          <w:rFonts w:ascii="Times New Roman" w:hAnsi="Times New Roman" w:cs="Times New Roman"/>
          <w:sz w:val="24"/>
          <w:szCs w:val="24"/>
        </w:rPr>
        <w:t xml:space="preserve">. Zakona. </w:t>
      </w:r>
      <w:r w:rsidR="001A2D83" w:rsidRPr="00DD0AB4">
        <w:rPr>
          <w:rFonts w:ascii="Times New Roman" w:hAnsi="Times New Roman" w:cs="Times New Roman"/>
          <w:sz w:val="24"/>
          <w:szCs w:val="24"/>
        </w:rPr>
        <w:t>Također se Prijedlogom zakona</w:t>
      </w:r>
      <w:r w:rsidR="00BD58CC" w:rsidRPr="00DD0AB4">
        <w:rPr>
          <w:rFonts w:ascii="Times New Roman" w:hAnsi="Times New Roman" w:cs="Times New Roman"/>
          <w:sz w:val="24"/>
          <w:szCs w:val="24"/>
        </w:rPr>
        <w:t>,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 umjesto razdoblja popisivanja koje je trebalo biti u prvoj fazi, od 1. travnja 2021. do 10. travnja 2021.</w:t>
      </w:r>
      <w:r w:rsidR="005406B2" w:rsidRPr="00DD0AB4">
        <w:rPr>
          <w:rFonts w:ascii="Times New Roman" w:hAnsi="Times New Roman" w:cs="Times New Roman"/>
          <w:sz w:val="24"/>
          <w:szCs w:val="24"/>
        </w:rPr>
        <w:t xml:space="preserve"> (</w:t>
      </w:r>
      <w:r w:rsidR="001A2D83" w:rsidRPr="00DD0AB4">
        <w:rPr>
          <w:rFonts w:ascii="Times New Roman" w:hAnsi="Times New Roman" w:cs="Times New Roman"/>
          <w:sz w:val="24"/>
          <w:szCs w:val="24"/>
        </w:rPr>
        <w:t>samostaln</w:t>
      </w:r>
      <w:r w:rsidR="005406B2" w:rsidRPr="00DD0AB4">
        <w:rPr>
          <w:rFonts w:ascii="Times New Roman" w:hAnsi="Times New Roman" w:cs="Times New Roman"/>
          <w:sz w:val="24"/>
          <w:szCs w:val="24"/>
        </w:rPr>
        <w:t>o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 popisivanje stanovništva kroz elektronički sustav e-Građani</w:t>
      </w:r>
      <w:r w:rsidR="005406B2" w:rsidRPr="00DD0AB4">
        <w:rPr>
          <w:rFonts w:ascii="Times New Roman" w:hAnsi="Times New Roman" w:cs="Times New Roman"/>
          <w:sz w:val="24"/>
          <w:szCs w:val="24"/>
        </w:rPr>
        <w:t>)</w:t>
      </w:r>
      <w:r w:rsidR="001A2D83" w:rsidRPr="00DD0AB4">
        <w:rPr>
          <w:rFonts w:ascii="Times New Roman" w:hAnsi="Times New Roman" w:cs="Times New Roman"/>
          <w:sz w:val="24"/>
          <w:szCs w:val="24"/>
        </w:rPr>
        <w:t>, a u drugoj fazi, od 16. travnja 2021. do 7. svibnja 2021.</w:t>
      </w:r>
      <w:r w:rsidR="005406B2" w:rsidRPr="00DD0AB4">
        <w:rPr>
          <w:rFonts w:ascii="Times New Roman" w:hAnsi="Times New Roman" w:cs="Times New Roman"/>
          <w:sz w:val="24"/>
          <w:szCs w:val="24"/>
        </w:rPr>
        <w:t xml:space="preserve"> (</w:t>
      </w:r>
      <w:r w:rsidR="001A2D83" w:rsidRPr="00DD0AB4">
        <w:rPr>
          <w:rFonts w:ascii="Times New Roman" w:hAnsi="Times New Roman" w:cs="Times New Roman"/>
          <w:sz w:val="24"/>
          <w:szCs w:val="24"/>
        </w:rPr>
        <w:t>popisivanje putem osobnog intervjua od strane popisivača</w:t>
      </w:r>
      <w:r w:rsidR="005406B2" w:rsidRPr="00DD0AB4">
        <w:rPr>
          <w:rFonts w:ascii="Times New Roman" w:hAnsi="Times New Roman" w:cs="Times New Roman"/>
          <w:sz w:val="24"/>
          <w:szCs w:val="24"/>
        </w:rPr>
        <w:t>)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, </w:t>
      </w:r>
      <w:r w:rsidR="004D51B3" w:rsidRPr="00DD0AB4">
        <w:rPr>
          <w:rFonts w:ascii="Times New Roman" w:hAnsi="Times New Roman" w:cs="Times New Roman"/>
          <w:sz w:val="24"/>
          <w:szCs w:val="24"/>
        </w:rPr>
        <w:t>propisuje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 novo razdoblje popisivanja i to u prvoj fazi od 1</w:t>
      </w:r>
      <w:r w:rsidR="00983EA0" w:rsidRPr="00DD0AB4">
        <w:rPr>
          <w:rFonts w:ascii="Times New Roman" w:hAnsi="Times New Roman" w:cs="Times New Roman"/>
          <w:sz w:val="24"/>
          <w:szCs w:val="24"/>
        </w:rPr>
        <w:t>3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. </w:t>
      </w:r>
      <w:r w:rsidR="00983EA0" w:rsidRPr="00DD0AB4">
        <w:rPr>
          <w:rFonts w:ascii="Times New Roman" w:hAnsi="Times New Roman" w:cs="Times New Roman"/>
          <w:sz w:val="24"/>
          <w:szCs w:val="24"/>
        </w:rPr>
        <w:t>rujna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 2021. do </w:t>
      </w:r>
      <w:r w:rsidR="00983EA0" w:rsidRPr="00DD0AB4">
        <w:rPr>
          <w:rFonts w:ascii="Times New Roman" w:hAnsi="Times New Roman" w:cs="Times New Roman"/>
          <w:sz w:val="24"/>
          <w:szCs w:val="24"/>
        </w:rPr>
        <w:t>26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. </w:t>
      </w:r>
      <w:r w:rsidR="00983EA0" w:rsidRPr="00DD0AB4">
        <w:rPr>
          <w:rFonts w:ascii="Times New Roman" w:hAnsi="Times New Roman" w:cs="Times New Roman"/>
          <w:sz w:val="24"/>
          <w:szCs w:val="24"/>
        </w:rPr>
        <w:t>rujna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 2021., a u drugoj fazi od </w:t>
      </w:r>
      <w:r w:rsidR="00983EA0" w:rsidRPr="00DD0AB4">
        <w:rPr>
          <w:rFonts w:ascii="Times New Roman" w:hAnsi="Times New Roman" w:cs="Times New Roman"/>
          <w:sz w:val="24"/>
          <w:szCs w:val="24"/>
        </w:rPr>
        <w:t>27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. </w:t>
      </w:r>
      <w:r w:rsidR="00983EA0" w:rsidRPr="00DD0AB4">
        <w:rPr>
          <w:rFonts w:ascii="Times New Roman" w:hAnsi="Times New Roman" w:cs="Times New Roman"/>
          <w:sz w:val="24"/>
          <w:szCs w:val="24"/>
        </w:rPr>
        <w:t>rujna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 2021. do </w:t>
      </w:r>
      <w:r w:rsidR="00983EA0" w:rsidRPr="00DD0AB4">
        <w:rPr>
          <w:rFonts w:ascii="Times New Roman" w:hAnsi="Times New Roman" w:cs="Times New Roman"/>
          <w:sz w:val="24"/>
          <w:szCs w:val="24"/>
        </w:rPr>
        <w:t>17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. </w:t>
      </w:r>
      <w:r w:rsidR="00983EA0" w:rsidRPr="00DD0AB4">
        <w:rPr>
          <w:rFonts w:ascii="Times New Roman" w:hAnsi="Times New Roman" w:cs="Times New Roman"/>
          <w:sz w:val="24"/>
          <w:szCs w:val="24"/>
        </w:rPr>
        <w:t>listopada</w:t>
      </w:r>
      <w:r w:rsidR="001A2D83" w:rsidRPr="00DD0AB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1C79C1A" w14:textId="77777777" w:rsidR="00FA1D0A" w:rsidRDefault="00FA1D0A" w:rsidP="00DD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0FDD4" w14:textId="4FCBC93C" w:rsidR="00704D4B" w:rsidRPr="00DD0AB4" w:rsidRDefault="00704D4B" w:rsidP="00FA1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U posljednja tri mjeseca 2020. znatno se pogoršala epidemiološka situacija na cjelokupnom teritoriju Republike Hrvatske, što je rezultiralo dodatnim i sveobuhvatnim mjerama nadležnih tijela za zaustavljanje i sprječavanje daljnjeg širenja bolesti COVID-19. Dodatno su situaciju na području Sisačko-moslavačke županije, Karlovačke</w:t>
      </w:r>
      <w:r w:rsidR="00FA1D0A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DD0AB4">
        <w:rPr>
          <w:rFonts w:ascii="Times New Roman" w:hAnsi="Times New Roman" w:cs="Times New Roman"/>
          <w:sz w:val="24"/>
          <w:szCs w:val="24"/>
        </w:rPr>
        <w:t xml:space="preserve"> i Zagrebačke županije otežali potresi koji su se dogodili 28. i 29. prosinca 2020. Kako je epidemiološka situacija u ovoj godini i dalje nepovoljna, a Popis se provodi na punom obuhvatu stanovništva, potrebno je voditi brigu o potpunoj suradnji i uzajamnom povjerenju stanovništva i sudionika popisivanja, što je u ovakvoj epidemiološkoj situaciji itekako otežano. Može se očekivati vrlo otežana dinamika izbora popisivača na područjima zahvaćenima potresom te otežano funkcioniranje jedinica lokalne samouprave koje sudjeluju u Popisu kao logistička i organizacijska podrška provedbi druge faze popisivanja (osobnim intervjuom koji obavlja popisivač).</w:t>
      </w:r>
    </w:p>
    <w:p w14:paraId="00010501" w14:textId="77777777" w:rsidR="00786389" w:rsidRDefault="00786389" w:rsidP="00DD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C84" w14:textId="6B4638E1" w:rsidR="00D36540" w:rsidRPr="00DD0AB4" w:rsidRDefault="00D36540" w:rsidP="00786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lastRenderedPageBreak/>
        <w:t xml:space="preserve">Nadalje, propisuje se da će u slučaju nemogućnosti provođenja Popisa u utvrđenim rokovima </w:t>
      </w:r>
      <w:r w:rsidR="00704D4B" w:rsidRPr="00DD0AB4">
        <w:rPr>
          <w:rFonts w:ascii="Times New Roman" w:hAnsi="Times New Roman" w:cs="Times New Roman"/>
          <w:sz w:val="24"/>
          <w:szCs w:val="24"/>
        </w:rPr>
        <w:t>zbog</w:t>
      </w:r>
      <w:r w:rsidRPr="00DD0AB4">
        <w:rPr>
          <w:rFonts w:ascii="Times New Roman" w:hAnsi="Times New Roman" w:cs="Times New Roman"/>
          <w:sz w:val="24"/>
          <w:szCs w:val="24"/>
        </w:rPr>
        <w:t xml:space="preserve"> pojave posebnih okolnosti, nove rokove utvrditi </w:t>
      </w:r>
      <w:r w:rsidR="00983EA0" w:rsidRPr="00DD0AB4">
        <w:rPr>
          <w:rFonts w:ascii="Times New Roman" w:hAnsi="Times New Roman" w:cs="Times New Roman"/>
          <w:sz w:val="24"/>
          <w:szCs w:val="24"/>
        </w:rPr>
        <w:t>Vlada Republike Hrvatske</w:t>
      </w:r>
      <w:r w:rsidRPr="00DD0AB4">
        <w:rPr>
          <w:rFonts w:ascii="Times New Roman" w:hAnsi="Times New Roman" w:cs="Times New Roman"/>
          <w:sz w:val="24"/>
          <w:szCs w:val="24"/>
        </w:rPr>
        <w:t xml:space="preserve"> posebnom odlukom koja će </w:t>
      </w:r>
      <w:r w:rsidR="00704D4B" w:rsidRPr="00DD0AB4">
        <w:rPr>
          <w:rFonts w:ascii="Times New Roman" w:hAnsi="Times New Roman" w:cs="Times New Roman"/>
          <w:sz w:val="24"/>
          <w:szCs w:val="24"/>
        </w:rPr>
        <w:t>se</w:t>
      </w:r>
      <w:r w:rsidRPr="00DD0AB4">
        <w:rPr>
          <w:rFonts w:ascii="Times New Roman" w:hAnsi="Times New Roman" w:cs="Times New Roman"/>
          <w:sz w:val="24"/>
          <w:szCs w:val="24"/>
        </w:rPr>
        <w:t xml:space="preserve"> </w:t>
      </w:r>
      <w:r w:rsidR="00704D4B" w:rsidRPr="00DD0AB4">
        <w:rPr>
          <w:rFonts w:ascii="Times New Roman" w:hAnsi="Times New Roman" w:cs="Times New Roman"/>
          <w:sz w:val="24"/>
          <w:szCs w:val="24"/>
        </w:rPr>
        <w:t>objaviti</w:t>
      </w:r>
      <w:r w:rsidRPr="00DD0AB4">
        <w:rPr>
          <w:rFonts w:ascii="Times New Roman" w:hAnsi="Times New Roman" w:cs="Times New Roman"/>
          <w:sz w:val="24"/>
          <w:szCs w:val="24"/>
        </w:rPr>
        <w:t xml:space="preserve"> u „Narodnim novinama“.</w:t>
      </w:r>
    </w:p>
    <w:p w14:paraId="405EAAA9" w14:textId="4ED87957" w:rsidR="000707E0" w:rsidRPr="00DD0AB4" w:rsidRDefault="000707E0" w:rsidP="00DD0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09794" w14:textId="2220A830" w:rsidR="00DB5884" w:rsidRPr="00DD0AB4" w:rsidRDefault="00FD30A3" w:rsidP="00786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Prijedlogom zakona, također</w:t>
      </w:r>
      <w:r w:rsidR="00704D4B" w:rsidRPr="00DD0AB4">
        <w:rPr>
          <w:rFonts w:ascii="Times New Roman" w:hAnsi="Times New Roman" w:cs="Times New Roman"/>
          <w:sz w:val="24"/>
          <w:szCs w:val="24"/>
        </w:rPr>
        <w:t xml:space="preserve"> se</w:t>
      </w:r>
      <w:r w:rsidRPr="00DD0AB4">
        <w:rPr>
          <w:rFonts w:ascii="Times New Roman" w:hAnsi="Times New Roman" w:cs="Times New Roman"/>
          <w:sz w:val="24"/>
          <w:szCs w:val="24"/>
        </w:rPr>
        <w:t>,</w:t>
      </w:r>
      <w:r w:rsidR="001530D9" w:rsidRPr="00DD0AB4">
        <w:rPr>
          <w:rFonts w:ascii="Times New Roman" w:hAnsi="Times New Roman" w:cs="Times New Roman"/>
          <w:sz w:val="24"/>
          <w:szCs w:val="24"/>
        </w:rPr>
        <w:t xml:space="preserve"> predlaže </w:t>
      </w:r>
      <w:r w:rsidR="00092D14" w:rsidRPr="00DD0AB4">
        <w:rPr>
          <w:rFonts w:ascii="Times New Roman" w:hAnsi="Times New Roman" w:cs="Times New Roman"/>
          <w:sz w:val="24"/>
          <w:szCs w:val="24"/>
        </w:rPr>
        <w:t>propisivanje</w:t>
      </w:r>
      <w:r w:rsidR="001530D9" w:rsidRPr="00DD0AB4">
        <w:rPr>
          <w:rFonts w:ascii="Times New Roman" w:hAnsi="Times New Roman" w:cs="Times New Roman"/>
          <w:sz w:val="24"/>
          <w:szCs w:val="24"/>
        </w:rPr>
        <w:t xml:space="preserve"> rokov</w:t>
      </w:r>
      <w:r w:rsidR="00092D14" w:rsidRPr="00DD0AB4">
        <w:rPr>
          <w:rFonts w:ascii="Times New Roman" w:hAnsi="Times New Roman" w:cs="Times New Roman"/>
          <w:sz w:val="24"/>
          <w:szCs w:val="24"/>
        </w:rPr>
        <w:t>a</w:t>
      </w:r>
      <w:r w:rsidR="001530D9" w:rsidRPr="00DD0AB4">
        <w:rPr>
          <w:rFonts w:ascii="Times New Roman" w:hAnsi="Times New Roman" w:cs="Times New Roman"/>
          <w:sz w:val="24"/>
          <w:szCs w:val="24"/>
        </w:rPr>
        <w:t xml:space="preserve"> za provedbu određenih </w:t>
      </w:r>
      <w:r w:rsidR="00DB5884" w:rsidRPr="00DD0AB4">
        <w:rPr>
          <w:rFonts w:ascii="Times New Roman" w:hAnsi="Times New Roman" w:cs="Times New Roman"/>
          <w:sz w:val="24"/>
          <w:szCs w:val="24"/>
        </w:rPr>
        <w:t xml:space="preserve">popisnih </w:t>
      </w:r>
      <w:r w:rsidR="001530D9" w:rsidRPr="00DD0AB4">
        <w:rPr>
          <w:rFonts w:ascii="Times New Roman" w:hAnsi="Times New Roman" w:cs="Times New Roman"/>
          <w:sz w:val="24"/>
          <w:szCs w:val="24"/>
        </w:rPr>
        <w:t>aktivnosti</w:t>
      </w:r>
      <w:r w:rsidR="004D51B3" w:rsidRPr="00DD0AB4">
        <w:rPr>
          <w:rFonts w:ascii="Times New Roman" w:hAnsi="Times New Roman" w:cs="Times New Roman"/>
          <w:sz w:val="24"/>
          <w:szCs w:val="24"/>
        </w:rPr>
        <w:t xml:space="preserve"> utvrđenih Zakonom</w:t>
      </w:r>
      <w:r w:rsidR="001530D9" w:rsidRPr="00DD0AB4">
        <w:rPr>
          <w:rFonts w:ascii="Times New Roman" w:hAnsi="Times New Roman" w:cs="Times New Roman"/>
          <w:sz w:val="24"/>
          <w:szCs w:val="24"/>
        </w:rPr>
        <w:t xml:space="preserve">, koje </w:t>
      </w:r>
      <w:r w:rsidR="00DB5884" w:rsidRPr="00DD0AB4">
        <w:rPr>
          <w:rFonts w:ascii="Times New Roman" w:hAnsi="Times New Roman" w:cs="Times New Roman"/>
          <w:sz w:val="24"/>
          <w:szCs w:val="24"/>
        </w:rPr>
        <w:t xml:space="preserve">je nužno uskladiti s </w:t>
      </w:r>
      <w:r w:rsidRPr="00DD0AB4">
        <w:rPr>
          <w:rFonts w:ascii="Times New Roman" w:hAnsi="Times New Roman" w:cs="Times New Roman"/>
          <w:sz w:val="24"/>
          <w:szCs w:val="24"/>
        </w:rPr>
        <w:t>rokovima</w:t>
      </w:r>
      <w:r w:rsidR="00DB5884" w:rsidRPr="00DD0AB4">
        <w:rPr>
          <w:rFonts w:ascii="Times New Roman" w:hAnsi="Times New Roman" w:cs="Times New Roman"/>
          <w:sz w:val="24"/>
          <w:szCs w:val="24"/>
        </w:rPr>
        <w:t xml:space="preserve"> provedbe Popisa, kao što su rok za iznimnu mogućnost produljenja Popisa; </w:t>
      </w:r>
      <w:r w:rsidR="00115820" w:rsidRPr="00DD0AB4">
        <w:rPr>
          <w:rFonts w:ascii="Times New Roman" w:hAnsi="Times New Roman" w:cs="Times New Roman"/>
          <w:sz w:val="24"/>
          <w:szCs w:val="24"/>
        </w:rPr>
        <w:t xml:space="preserve">razdoblje u kojem nadležna tijela, radi osiguranja ažurne tehničke dokumentacije, neće mijenjati nazive, granice i područja županija, gradova i općina, naselja, jedinica mjesne samouprave, statističkih i popisnih krugova i ulica, trgova te kućne brojeve zgrada; </w:t>
      </w:r>
      <w:r w:rsidR="00DB5884" w:rsidRPr="00DD0AB4">
        <w:rPr>
          <w:rFonts w:ascii="Times New Roman" w:hAnsi="Times New Roman" w:cs="Times New Roman"/>
          <w:sz w:val="24"/>
          <w:szCs w:val="24"/>
        </w:rPr>
        <w:t>rok u kojem Državna geodetska uprava podnosi Hrvatskom saboru izvješće o obavljenim poslovima i utrošenim sredstvima</w:t>
      </w:r>
      <w:r w:rsidR="000707E0" w:rsidRPr="00DD0AB4">
        <w:rPr>
          <w:rFonts w:ascii="Times New Roman" w:hAnsi="Times New Roman" w:cs="Times New Roman"/>
          <w:sz w:val="24"/>
          <w:szCs w:val="24"/>
        </w:rPr>
        <w:t xml:space="preserve"> te</w:t>
      </w:r>
      <w:r w:rsidR="00DB5884" w:rsidRPr="00DD0AB4">
        <w:rPr>
          <w:rFonts w:ascii="Times New Roman" w:hAnsi="Times New Roman" w:cs="Times New Roman"/>
          <w:sz w:val="24"/>
          <w:szCs w:val="24"/>
        </w:rPr>
        <w:t xml:space="preserve"> rok u kojem župan odnosno gradonačelnik Grada Zagreba dostavlja Zavodu cjelovito izvješće o utrošenim sredstvima</w:t>
      </w:r>
      <w:r w:rsidR="000707E0" w:rsidRPr="00DD0AB4">
        <w:rPr>
          <w:rFonts w:ascii="Times New Roman" w:hAnsi="Times New Roman" w:cs="Times New Roman"/>
          <w:sz w:val="24"/>
          <w:szCs w:val="24"/>
        </w:rPr>
        <w:t>.</w:t>
      </w:r>
    </w:p>
    <w:p w14:paraId="213B918C" w14:textId="601F96C0" w:rsidR="00786389" w:rsidRDefault="00786389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731E5" w14:textId="77777777" w:rsidR="002F0AEB" w:rsidRDefault="002F0AEB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EBD0A" w14:textId="6F9A9BCE" w:rsidR="00682BA6" w:rsidRPr="00DD0AB4" w:rsidRDefault="00786389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BA6" w:rsidRPr="00DD0AB4">
        <w:rPr>
          <w:rFonts w:ascii="Times New Roman" w:hAnsi="Times New Roman" w:cs="Times New Roman"/>
          <w:b/>
          <w:bCs/>
          <w:sz w:val="24"/>
          <w:szCs w:val="24"/>
        </w:rPr>
        <w:t>OCJENA I IZVORI POTREBNIH SREDSTAVA ZA PROVOĐENJE ZAKONA</w:t>
      </w:r>
    </w:p>
    <w:p w14:paraId="4DB0DFBD" w14:textId="77777777" w:rsidR="00786389" w:rsidRDefault="00786389" w:rsidP="00DD0AB4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2E5D4" w14:textId="471DB1EF" w:rsidR="00682BA6" w:rsidRDefault="00614495" w:rsidP="00786389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Za provođenje ovoga Zakona nije potrebno osigurati dodatna sredstva u državnom proračunu Republike Hrvatske.</w:t>
      </w:r>
    </w:p>
    <w:p w14:paraId="593FF603" w14:textId="1E7487DF" w:rsidR="009006CC" w:rsidRDefault="009006CC" w:rsidP="00786389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8D4056" w14:textId="77777777" w:rsidR="002F0AEB" w:rsidRPr="00DD0AB4" w:rsidRDefault="002F0AEB" w:rsidP="00786389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47DBFD" w14:textId="211BFE4F" w:rsidR="00682BA6" w:rsidRPr="00DD0AB4" w:rsidRDefault="002F0AEB" w:rsidP="00DD0AB4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PRIJEDLOG</w:t>
      </w:r>
      <w:r w:rsidRPr="00DD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A6" w:rsidRPr="00DD0AB4">
        <w:rPr>
          <w:rFonts w:ascii="Times New Roman" w:hAnsi="Times New Roman" w:cs="Times New Roman"/>
          <w:b/>
          <w:sz w:val="24"/>
          <w:szCs w:val="24"/>
        </w:rPr>
        <w:t>ZA DONOŠENJE ZAKONA PO HITNOM POSTUPKU</w:t>
      </w:r>
    </w:p>
    <w:p w14:paraId="4829E42E" w14:textId="77777777" w:rsidR="002F0AEB" w:rsidRDefault="002F0AEB" w:rsidP="00DD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B711" w14:textId="1BF987A3" w:rsidR="00614495" w:rsidRPr="00DD0AB4" w:rsidRDefault="00614495" w:rsidP="002F0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 xml:space="preserve">U skladu s člankom 204. Poslovnika Hrvatskog sabora („Narodne novine“, </w:t>
      </w:r>
      <w:r w:rsidR="002F0AEB" w:rsidRPr="00DD0AB4">
        <w:rPr>
          <w:rFonts w:ascii="Times New Roman" w:hAnsi="Times New Roman" w:cs="Times New Roman"/>
          <w:sz w:val="24"/>
          <w:szCs w:val="24"/>
        </w:rPr>
        <w:t>br</w:t>
      </w:r>
      <w:r w:rsidR="002F0AEB">
        <w:rPr>
          <w:rFonts w:ascii="Times New Roman" w:hAnsi="Times New Roman" w:cs="Times New Roman"/>
          <w:sz w:val="24"/>
          <w:szCs w:val="24"/>
        </w:rPr>
        <w:t>.</w:t>
      </w:r>
      <w:r w:rsidR="002F0AEB" w:rsidRPr="00DD0AB4">
        <w:rPr>
          <w:rFonts w:ascii="Times New Roman" w:hAnsi="Times New Roman" w:cs="Times New Roman"/>
          <w:sz w:val="24"/>
          <w:szCs w:val="24"/>
        </w:rPr>
        <w:t xml:space="preserve"> </w:t>
      </w:r>
      <w:r w:rsidR="003B3B2C" w:rsidRPr="00DD0AB4">
        <w:rPr>
          <w:rFonts w:ascii="Times New Roman" w:hAnsi="Times New Roman" w:cs="Times New Roman"/>
          <w:sz w:val="24"/>
          <w:szCs w:val="24"/>
        </w:rPr>
        <w:t>81/13</w:t>
      </w:r>
      <w:r w:rsidR="002F0AEB">
        <w:rPr>
          <w:rFonts w:ascii="Times New Roman" w:hAnsi="Times New Roman" w:cs="Times New Roman"/>
          <w:sz w:val="24"/>
          <w:szCs w:val="24"/>
        </w:rPr>
        <w:t>.</w:t>
      </w:r>
      <w:r w:rsidR="003B3B2C" w:rsidRPr="00DD0AB4">
        <w:rPr>
          <w:rFonts w:ascii="Times New Roman" w:hAnsi="Times New Roman" w:cs="Times New Roman"/>
          <w:sz w:val="24"/>
          <w:szCs w:val="24"/>
        </w:rPr>
        <w:t>, 113/16</w:t>
      </w:r>
      <w:r w:rsidR="002F0AEB">
        <w:rPr>
          <w:rFonts w:ascii="Times New Roman" w:hAnsi="Times New Roman" w:cs="Times New Roman"/>
          <w:sz w:val="24"/>
          <w:szCs w:val="24"/>
        </w:rPr>
        <w:t>.</w:t>
      </w:r>
      <w:r w:rsidR="003B3B2C" w:rsidRPr="00DD0AB4">
        <w:rPr>
          <w:rFonts w:ascii="Times New Roman" w:hAnsi="Times New Roman" w:cs="Times New Roman"/>
          <w:sz w:val="24"/>
          <w:szCs w:val="24"/>
        </w:rPr>
        <w:t>, 69/17</w:t>
      </w:r>
      <w:r w:rsidR="002F0AEB">
        <w:rPr>
          <w:rFonts w:ascii="Times New Roman" w:hAnsi="Times New Roman" w:cs="Times New Roman"/>
          <w:sz w:val="24"/>
          <w:szCs w:val="24"/>
        </w:rPr>
        <w:t>.</w:t>
      </w:r>
      <w:r w:rsidR="003B3B2C" w:rsidRPr="00DD0AB4">
        <w:rPr>
          <w:rFonts w:ascii="Times New Roman" w:hAnsi="Times New Roman" w:cs="Times New Roman"/>
          <w:sz w:val="24"/>
          <w:szCs w:val="24"/>
        </w:rPr>
        <w:t>, 29/18</w:t>
      </w:r>
      <w:r w:rsidR="002F0AEB">
        <w:rPr>
          <w:rFonts w:ascii="Times New Roman" w:hAnsi="Times New Roman" w:cs="Times New Roman"/>
          <w:sz w:val="24"/>
          <w:szCs w:val="24"/>
        </w:rPr>
        <w:t>.</w:t>
      </w:r>
      <w:r w:rsidR="003B3B2C" w:rsidRPr="00DD0AB4">
        <w:rPr>
          <w:rFonts w:ascii="Times New Roman" w:hAnsi="Times New Roman" w:cs="Times New Roman"/>
          <w:sz w:val="24"/>
          <w:szCs w:val="24"/>
        </w:rPr>
        <w:t xml:space="preserve">, </w:t>
      </w:r>
      <w:r w:rsidR="00422C7B" w:rsidRPr="00DD0AB4">
        <w:rPr>
          <w:rFonts w:ascii="Times New Roman" w:hAnsi="Times New Roman" w:cs="Times New Roman"/>
          <w:sz w:val="24"/>
          <w:szCs w:val="24"/>
        </w:rPr>
        <w:t>53/20</w:t>
      </w:r>
      <w:r w:rsidR="002F0AEB">
        <w:rPr>
          <w:rFonts w:ascii="Times New Roman" w:hAnsi="Times New Roman" w:cs="Times New Roman"/>
          <w:sz w:val="24"/>
          <w:szCs w:val="24"/>
        </w:rPr>
        <w:t>.</w:t>
      </w:r>
      <w:r w:rsidR="00422C7B" w:rsidRPr="00DD0AB4">
        <w:rPr>
          <w:rFonts w:ascii="Times New Roman" w:hAnsi="Times New Roman" w:cs="Times New Roman"/>
          <w:sz w:val="24"/>
          <w:szCs w:val="24"/>
        </w:rPr>
        <w:t>, 119/20</w:t>
      </w:r>
      <w:r w:rsidR="002F0AEB">
        <w:rPr>
          <w:rFonts w:ascii="Times New Roman" w:hAnsi="Times New Roman" w:cs="Times New Roman"/>
          <w:sz w:val="24"/>
          <w:szCs w:val="24"/>
        </w:rPr>
        <w:t>.</w:t>
      </w:r>
      <w:r w:rsidR="00422C7B" w:rsidRPr="00DD0AB4">
        <w:rPr>
          <w:rFonts w:ascii="Times New Roman" w:hAnsi="Times New Roman" w:cs="Times New Roman"/>
          <w:sz w:val="24"/>
          <w:szCs w:val="24"/>
        </w:rPr>
        <w:t xml:space="preserve"> – Odluka Ustavnog suda Republike Hrvatske i 123/20</w:t>
      </w:r>
      <w:r w:rsidR="002F0AEB">
        <w:rPr>
          <w:rFonts w:ascii="Times New Roman" w:hAnsi="Times New Roman" w:cs="Times New Roman"/>
          <w:sz w:val="24"/>
          <w:szCs w:val="24"/>
        </w:rPr>
        <w:t>.</w:t>
      </w:r>
      <w:r w:rsidRPr="00DD0AB4">
        <w:rPr>
          <w:rFonts w:ascii="Times New Roman" w:hAnsi="Times New Roman" w:cs="Times New Roman"/>
          <w:sz w:val="24"/>
          <w:szCs w:val="24"/>
        </w:rPr>
        <w:t xml:space="preserve">) predlaže se donošenje ovoga Zakona po hitnom postupku </w:t>
      </w:r>
      <w:r w:rsidR="00704D4B" w:rsidRPr="00DD0AB4">
        <w:rPr>
          <w:rFonts w:ascii="Times New Roman" w:hAnsi="Times New Roman" w:cs="Times New Roman"/>
          <w:sz w:val="24"/>
          <w:szCs w:val="24"/>
        </w:rPr>
        <w:t>zbog</w:t>
      </w:r>
      <w:r w:rsidRPr="00DD0AB4">
        <w:rPr>
          <w:rFonts w:ascii="Times New Roman" w:hAnsi="Times New Roman" w:cs="Times New Roman"/>
          <w:sz w:val="24"/>
          <w:szCs w:val="24"/>
        </w:rPr>
        <w:t xml:space="preserve"> osobito opravdanih razloga.</w:t>
      </w:r>
    </w:p>
    <w:p w14:paraId="7C3A693A" w14:textId="77777777" w:rsidR="00DC51B0" w:rsidRDefault="00DC51B0" w:rsidP="00DD0AB4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CAA08" w14:textId="12AC6F66" w:rsidR="002F5E90" w:rsidRPr="00DD0AB4" w:rsidRDefault="00614495" w:rsidP="00DC51B0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 xml:space="preserve">Popis je opsežno i složeno statističko istraživanje koje zahtijeva detaljne pripreme prije </w:t>
      </w:r>
      <w:r w:rsidR="00092D14" w:rsidRPr="00DD0AB4">
        <w:rPr>
          <w:rFonts w:ascii="Times New Roman" w:hAnsi="Times New Roman" w:cs="Times New Roman"/>
          <w:sz w:val="24"/>
          <w:szCs w:val="24"/>
        </w:rPr>
        <w:t xml:space="preserve">početka </w:t>
      </w:r>
      <w:r w:rsidRPr="00DD0AB4">
        <w:rPr>
          <w:rFonts w:ascii="Times New Roman" w:hAnsi="Times New Roman" w:cs="Times New Roman"/>
          <w:sz w:val="24"/>
          <w:szCs w:val="24"/>
        </w:rPr>
        <w:t>provedbe</w:t>
      </w:r>
      <w:r w:rsidR="00092D14" w:rsidRPr="00DD0AB4">
        <w:rPr>
          <w:rFonts w:ascii="Times New Roman" w:hAnsi="Times New Roman" w:cs="Times New Roman"/>
          <w:sz w:val="24"/>
          <w:szCs w:val="24"/>
        </w:rPr>
        <w:t xml:space="preserve">. </w:t>
      </w:r>
      <w:r w:rsidR="00704D4B" w:rsidRPr="00DD0AB4">
        <w:rPr>
          <w:rFonts w:ascii="Times New Roman" w:hAnsi="Times New Roman" w:cs="Times New Roman"/>
          <w:sz w:val="24"/>
          <w:szCs w:val="24"/>
        </w:rPr>
        <w:t>Među ostalim</w:t>
      </w:r>
      <w:r w:rsidR="004F3C2C" w:rsidRPr="00DD0AB4">
        <w:rPr>
          <w:rFonts w:ascii="Times New Roman" w:hAnsi="Times New Roman" w:cs="Times New Roman"/>
          <w:sz w:val="24"/>
          <w:szCs w:val="24"/>
        </w:rPr>
        <w:t>, p</w:t>
      </w:r>
      <w:r w:rsidRPr="00DD0AB4">
        <w:rPr>
          <w:rFonts w:ascii="Times New Roman" w:hAnsi="Times New Roman" w:cs="Times New Roman"/>
          <w:sz w:val="24"/>
          <w:szCs w:val="24"/>
        </w:rPr>
        <w:t xml:space="preserve">otrebno je pravodobno organizirati i angažirati </w:t>
      </w:r>
      <w:r w:rsidR="008012CC" w:rsidRPr="00DD0AB4">
        <w:rPr>
          <w:rFonts w:ascii="Times New Roman" w:hAnsi="Times New Roman" w:cs="Times New Roman"/>
          <w:sz w:val="24"/>
          <w:szCs w:val="24"/>
        </w:rPr>
        <w:t>veliki broj</w:t>
      </w:r>
      <w:r w:rsidRPr="00DD0AB4">
        <w:rPr>
          <w:rFonts w:ascii="Times New Roman" w:hAnsi="Times New Roman" w:cs="Times New Roman"/>
          <w:sz w:val="24"/>
          <w:szCs w:val="24"/>
        </w:rPr>
        <w:t xml:space="preserve"> sudionik</w:t>
      </w:r>
      <w:r w:rsidR="008012CC" w:rsidRPr="00DD0AB4">
        <w:rPr>
          <w:rFonts w:ascii="Times New Roman" w:hAnsi="Times New Roman" w:cs="Times New Roman"/>
          <w:sz w:val="24"/>
          <w:szCs w:val="24"/>
        </w:rPr>
        <w:t>a</w:t>
      </w:r>
      <w:r w:rsidRPr="00DD0AB4">
        <w:rPr>
          <w:rFonts w:ascii="Times New Roman" w:hAnsi="Times New Roman" w:cs="Times New Roman"/>
          <w:sz w:val="24"/>
          <w:szCs w:val="24"/>
        </w:rPr>
        <w:t xml:space="preserve"> Popisa, </w:t>
      </w:r>
      <w:r w:rsidR="008012CC" w:rsidRPr="00DD0AB4">
        <w:rPr>
          <w:rFonts w:ascii="Times New Roman" w:hAnsi="Times New Roman" w:cs="Times New Roman"/>
          <w:sz w:val="24"/>
          <w:szCs w:val="24"/>
        </w:rPr>
        <w:t xml:space="preserve">osobito popisivača i kontrolora za provedbu Popisa na terenu, </w:t>
      </w:r>
      <w:r w:rsidRPr="00DD0AB4">
        <w:rPr>
          <w:rFonts w:ascii="Times New Roman" w:hAnsi="Times New Roman" w:cs="Times New Roman"/>
          <w:sz w:val="24"/>
          <w:szCs w:val="24"/>
        </w:rPr>
        <w:t xml:space="preserve">organizirati i održati njihovu poduku za rad, te </w:t>
      </w:r>
      <w:r w:rsidR="004F3C2C" w:rsidRPr="00DD0AB4">
        <w:rPr>
          <w:rFonts w:ascii="Times New Roman" w:hAnsi="Times New Roman" w:cs="Times New Roman"/>
          <w:sz w:val="24"/>
          <w:szCs w:val="24"/>
        </w:rPr>
        <w:t xml:space="preserve">obaviti i druge </w:t>
      </w:r>
      <w:r w:rsidRPr="00DD0AB4">
        <w:rPr>
          <w:rFonts w:ascii="Times New Roman" w:hAnsi="Times New Roman" w:cs="Times New Roman"/>
          <w:sz w:val="24"/>
          <w:szCs w:val="24"/>
        </w:rPr>
        <w:t>aktivnosti vezan</w:t>
      </w:r>
      <w:r w:rsidR="004F3C2C" w:rsidRPr="00DD0AB4">
        <w:rPr>
          <w:rFonts w:ascii="Times New Roman" w:hAnsi="Times New Roman" w:cs="Times New Roman"/>
          <w:sz w:val="24"/>
          <w:szCs w:val="24"/>
        </w:rPr>
        <w:t>e</w:t>
      </w:r>
      <w:r w:rsidR="00525E0A" w:rsidRPr="00DD0AB4">
        <w:rPr>
          <w:rFonts w:ascii="Times New Roman" w:hAnsi="Times New Roman" w:cs="Times New Roman"/>
          <w:sz w:val="24"/>
          <w:szCs w:val="24"/>
        </w:rPr>
        <w:t xml:space="preserve"> za organizaciju i logistiku. </w:t>
      </w:r>
    </w:p>
    <w:p w14:paraId="3896FF91" w14:textId="77777777" w:rsidR="00704D4B" w:rsidRPr="00DD0AB4" w:rsidRDefault="00704D4B" w:rsidP="00DD0AB4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Pojava pandemije bolesti COVID-19 i njezini učinci do današnjeg dana, utječu na dovršetak pripremnih aktivnosti na provedbi Popisa, uključujući pozivanje i izbor popisivača za provedbu Popisa metodom osobnog intervjua, a posljedično i na provedbu Popisa te druge popisne aktivnosti u rokovima utvrđenima osnovnim Zakonom.</w:t>
      </w:r>
    </w:p>
    <w:p w14:paraId="7AB4F542" w14:textId="77777777" w:rsidR="00DC51B0" w:rsidRDefault="00DC51B0" w:rsidP="00DD0AB4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72BFB" w14:textId="0101A6C3" w:rsidR="00704D4B" w:rsidRPr="00DD0AB4" w:rsidRDefault="00704D4B" w:rsidP="00DC51B0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Donošenjem ovog</w:t>
      </w:r>
      <w:r w:rsidR="00DC51B0">
        <w:rPr>
          <w:rFonts w:ascii="Times New Roman" w:hAnsi="Times New Roman" w:cs="Times New Roman"/>
          <w:sz w:val="24"/>
          <w:szCs w:val="24"/>
        </w:rPr>
        <w:t>a</w:t>
      </w:r>
      <w:r w:rsidRPr="00DD0AB4">
        <w:rPr>
          <w:rFonts w:ascii="Times New Roman" w:hAnsi="Times New Roman" w:cs="Times New Roman"/>
          <w:sz w:val="24"/>
          <w:szCs w:val="24"/>
        </w:rPr>
        <w:t xml:space="preserve"> </w:t>
      </w:r>
      <w:r w:rsidR="00DC51B0">
        <w:rPr>
          <w:rFonts w:ascii="Times New Roman" w:hAnsi="Times New Roman" w:cs="Times New Roman"/>
          <w:sz w:val="24"/>
          <w:szCs w:val="24"/>
        </w:rPr>
        <w:t>Z</w:t>
      </w:r>
      <w:r w:rsidRPr="00DD0AB4">
        <w:rPr>
          <w:rFonts w:ascii="Times New Roman" w:hAnsi="Times New Roman" w:cs="Times New Roman"/>
          <w:sz w:val="24"/>
          <w:szCs w:val="24"/>
        </w:rPr>
        <w:t>akona po hitnom postupku osigurat će se pravna osnova za kvalitetniju pripremu i provedbu Popisa usklađenu s posebnim okolnostima prouzročenima pandemijom bolesti COVID-19.</w:t>
      </w:r>
    </w:p>
    <w:p w14:paraId="73C92DBF" w14:textId="77777777" w:rsidR="00DC51B0" w:rsidRDefault="00DC51B0" w:rsidP="00DD0AB4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6A524" w14:textId="4C2120ED" w:rsidR="005F1862" w:rsidRPr="00DD0AB4" w:rsidRDefault="005F1862" w:rsidP="00DC51B0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FE">
        <w:rPr>
          <w:rFonts w:ascii="Times New Roman" w:hAnsi="Times New Roman" w:cs="Times New Roman"/>
          <w:sz w:val="24"/>
          <w:szCs w:val="24"/>
        </w:rPr>
        <w:t xml:space="preserve">Slijedom </w:t>
      </w:r>
      <w:r w:rsidR="00991BCC" w:rsidRPr="00F505FE">
        <w:rPr>
          <w:rFonts w:ascii="Times New Roman" w:hAnsi="Times New Roman" w:cs="Times New Roman"/>
          <w:sz w:val="24"/>
          <w:szCs w:val="24"/>
        </w:rPr>
        <w:t>navedenih razloga,</w:t>
      </w:r>
      <w:r w:rsidRPr="00F505FE">
        <w:rPr>
          <w:rFonts w:ascii="Times New Roman" w:hAnsi="Times New Roman" w:cs="Times New Roman"/>
          <w:sz w:val="24"/>
          <w:szCs w:val="24"/>
        </w:rPr>
        <w:t xml:space="preserve"> </w:t>
      </w:r>
      <w:r w:rsidR="00991BCC" w:rsidRPr="00F505FE">
        <w:rPr>
          <w:rFonts w:ascii="Times New Roman" w:hAnsi="Times New Roman" w:cs="Times New Roman"/>
          <w:sz w:val="24"/>
          <w:szCs w:val="24"/>
        </w:rPr>
        <w:t>predlaže se donošenje ovoga Z</w:t>
      </w:r>
      <w:r w:rsidRPr="00F505FE">
        <w:rPr>
          <w:rFonts w:ascii="Times New Roman" w:hAnsi="Times New Roman" w:cs="Times New Roman"/>
          <w:sz w:val="24"/>
          <w:szCs w:val="24"/>
        </w:rPr>
        <w:t>akona po hitnom postupku</w:t>
      </w:r>
      <w:r w:rsidR="000D0F8C" w:rsidRPr="00F505FE">
        <w:rPr>
          <w:rFonts w:ascii="Times New Roman" w:hAnsi="Times New Roman" w:cs="Times New Roman"/>
          <w:sz w:val="24"/>
          <w:szCs w:val="24"/>
        </w:rPr>
        <w:t>, te stupanje na snagu prvog</w:t>
      </w:r>
      <w:r w:rsidR="00DC51B0" w:rsidRPr="00F505FE">
        <w:rPr>
          <w:rFonts w:ascii="Times New Roman" w:hAnsi="Times New Roman" w:cs="Times New Roman"/>
          <w:sz w:val="24"/>
          <w:szCs w:val="24"/>
        </w:rPr>
        <w:t>a</w:t>
      </w:r>
      <w:r w:rsidR="000D0F8C" w:rsidRPr="00F505FE">
        <w:rPr>
          <w:rFonts w:ascii="Times New Roman" w:hAnsi="Times New Roman" w:cs="Times New Roman"/>
          <w:sz w:val="24"/>
          <w:szCs w:val="24"/>
        </w:rPr>
        <w:t xml:space="preserve"> dana od dana objave u „Narodnim novinama“.</w:t>
      </w:r>
    </w:p>
    <w:p w14:paraId="3FA5D05E" w14:textId="77777777" w:rsidR="00467E5A" w:rsidRPr="00DD0AB4" w:rsidRDefault="00467E5A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55AEA" w14:textId="44DFDE16" w:rsidR="00A23A7A" w:rsidRPr="00DD0AB4" w:rsidRDefault="00A23A7A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CA68" w14:textId="259CC81C" w:rsidR="00A23A7A" w:rsidRPr="00DD0AB4" w:rsidRDefault="00A23A7A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F3E21" w14:textId="3BDA25B7" w:rsidR="00A23A7A" w:rsidRPr="00DD0AB4" w:rsidRDefault="00A23A7A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5A0D7" w14:textId="6F93E917" w:rsidR="00A23A7A" w:rsidRPr="00DD0AB4" w:rsidRDefault="00A23A7A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6203A1" w14:textId="3423A207" w:rsidR="00A23A7A" w:rsidRPr="00DD0AB4" w:rsidRDefault="00A23A7A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B8D52" w14:textId="04C36930" w:rsidR="00A23A7A" w:rsidRPr="00DD0AB4" w:rsidRDefault="00A23A7A" w:rsidP="00DD0AB4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94D57" w14:textId="1F5CEEF6" w:rsidR="005E5CA5" w:rsidRPr="005E3FAC" w:rsidRDefault="005E5CA5">
      <w:pPr>
        <w:rPr>
          <w:rFonts w:ascii="Times New Roman" w:hAnsi="Times New Roman" w:cs="Times New Roman"/>
          <w:b/>
        </w:rPr>
      </w:pPr>
      <w:r w:rsidRPr="005E3FAC">
        <w:rPr>
          <w:rFonts w:ascii="Times New Roman" w:hAnsi="Times New Roman" w:cs="Times New Roman"/>
          <w:b/>
        </w:rPr>
        <w:br w:type="page"/>
      </w:r>
    </w:p>
    <w:p w14:paraId="6DBF5A39" w14:textId="77777777" w:rsidR="00EA1021" w:rsidRDefault="00682BA6" w:rsidP="00EA102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EA1021">
        <w:rPr>
          <w:b/>
          <w:bCs/>
          <w:color w:val="231F20"/>
          <w:lang w:val="hr-HR"/>
        </w:rPr>
        <w:lastRenderedPageBreak/>
        <w:t>KONAČNI PRIJEDLOG ZAKONA O IZMJENAMA</w:t>
      </w:r>
      <w:r w:rsidR="00996ED0" w:rsidRPr="00EA1021">
        <w:rPr>
          <w:b/>
          <w:bCs/>
          <w:color w:val="231F20"/>
          <w:lang w:val="hr-HR"/>
        </w:rPr>
        <w:t xml:space="preserve"> I DOPUNAMA</w:t>
      </w:r>
      <w:r w:rsidRPr="00EA1021">
        <w:rPr>
          <w:b/>
          <w:bCs/>
          <w:color w:val="231F20"/>
          <w:lang w:val="hr-HR"/>
        </w:rPr>
        <w:t xml:space="preserve"> ZAKONA O POPISU STANOVNIŠTVA, KUĆANSTAVA I STANOVA U </w:t>
      </w:r>
    </w:p>
    <w:p w14:paraId="1A75F161" w14:textId="78123670" w:rsidR="00760436" w:rsidRPr="00EA1021" w:rsidRDefault="00682BA6" w:rsidP="00EA102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EA1021">
        <w:rPr>
          <w:b/>
          <w:bCs/>
          <w:color w:val="231F20"/>
          <w:lang w:val="hr-HR"/>
        </w:rPr>
        <w:t>REPUBLICI HRVATSKOJ 2021. GODINE</w:t>
      </w:r>
    </w:p>
    <w:p w14:paraId="523F14D3" w14:textId="73539679" w:rsidR="00682BA6" w:rsidRPr="00EA1021" w:rsidRDefault="00682BA6" w:rsidP="00EA102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68C09CB6" w14:textId="77777777" w:rsidR="00115820" w:rsidRPr="00EA1021" w:rsidRDefault="00115820" w:rsidP="00EA1021">
      <w:pPr>
        <w:pStyle w:val="box456671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721DD038" w14:textId="77777777" w:rsidR="00BE2404" w:rsidRPr="00EA1021" w:rsidRDefault="00BE2404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021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7CC9F298" w14:textId="77777777" w:rsidR="00BE2404" w:rsidRPr="00EA1021" w:rsidRDefault="00BE2404" w:rsidP="00EA102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CB3F7" w14:textId="5F335CC5" w:rsidR="00BE2404" w:rsidRPr="00EA1021" w:rsidRDefault="00BE2404" w:rsidP="00EA102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U Zak</w:t>
      </w:r>
      <w:r w:rsidR="00CD7EA4" w:rsidRPr="00EA1021">
        <w:rPr>
          <w:rFonts w:ascii="Times New Roman" w:eastAsia="Calibri" w:hAnsi="Times New Roman" w:cs="Times New Roman"/>
          <w:sz w:val="24"/>
          <w:szCs w:val="24"/>
        </w:rPr>
        <w:t>onu o popisu stanovništva, kućanstava i stanova u Republici Hrvatskoj 2021. godine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(„Narodne novine“, broj </w:t>
      </w:r>
      <w:r w:rsidR="00CD7EA4" w:rsidRPr="00EA1021">
        <w:rPr>
          <w:rFonts w:ascii="Times New Roman" w:eastAsia="Calibri" w:hAnsi="Times New Roman" w:cs="Times New Roman"/>
          <w:sz w:val="24"/>
          <w:szCs w:val="24"/>
        </w:rPr>
        <w:t>25</w:t>
      </w:r>
      <w:r w:rsidRPr="00EA1021">
        <w:rPr>
          <w:rFonts w:ascii="Times New Roman" w:eastAsia="Calibri" w:hAnsi="Times New Roman" w:cs="Times New Roman"/>
          <w:sz w:val="24"/>
          <w:szCs w:val="24"/>
        </w:rPr>
        <w:t>/</w:t>
      </w:r>
      <w:r w:rsidR="00CD7EA4" w:rsidRPr="00EA1021">
        <w:rPr>
          <w:rFonts w:ascii="Times New Roman" w:eastAsia="Calibri" w:hAnsi="Times New Roman" w:cs="Times New Roman"/>
          <w:sz w:val="24"/>
          <w:szCs w:val="24"/>
        </w:rPr>
        <w:t>20</w:t>
      </w:r>
      <w:r w:rsidR="00EA1021">
        <w:rPr>
          <w:rFonts w:ascii="Times New Roman" w:eastAsia="Calibri" w:hAnsi="Times New Roman" w:cs="Times New Roman"/>
          <w:sz w:val="24"/>
          <w:szCs w:val="24"/>
        </w:rPr>
        <w:t>.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) članak </w:t>
      </w:r>
      <w:r w:rsidR="0058201D" w:rsidRPr="00EA1021">
        <w:rPr>
          <w:rFonts w:ascii="Times New Roman" w:eastAsia="Calibri" w:hAnsi="Times New Roman" w:cs="Times New Roman"/>
          <w:sz w:val="24"/>
          <w:szCs w:val="24"/>
        </w:rPr>
        <w:t>7</w:t>
      </w:r>
      <w:r w:rsidRPr="00EA1021">
        <w:rPr>
          <w:rFonts w:ascii="Times New Roman" w:eastAsia="Calibri" w:hAnsi="Times New Roman" w:cs="Times New Roman"/>
          <w:sz w:val="24"/>
          <w:szCs w:val="24"/>
        </w:rPr>
        <w:t>. mijenja se i glasi:</w:t>
      </w:r>
    </w:p>
    <w:p w14:paraId="58226F9F" w14:textId="0DE10502" w:rsidR="00B82804" w:rsidRPr="00EA1021" w:rsidRDefault="00B82804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89C4B1" w14:textId="6E91A649" w:rsidR="00B82804" w:rsidRPr="00EA1021" w:rsidRDefault="00B82804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„Popis se provodi prema stanju na dan 31.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kolovoza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2021. u 24 sata, što se smatra referentnim trenutkom Popisa.“</w:t>
      </w:r>
      <w:r w:rsidR="00893F31" w:rsidRPr="00EA10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DDDE54" w14:textId="187650EF" w:rsidR="00B82804" w:rsidRPr="00EA1021" w:rsidRDefault="00B82804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0234FB" w14:textId="7C297213" w:rsidR="00B82804" w:rsidRPr="00EA1021" w:rsidRDefault="00B82804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021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5D0A4D4B" w14:textId="77777777" w:rsidR="007F44F8" w:rsidRPr="00EA1021" w:rsidRDefault="007F44F8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C6FE81" w14:textId="2E808DDE" w:rsidR="00B82804" w:rsidRPr="00EA1021" w:rsidRDefault="00DC2311" w:rsidP="00EA1021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U č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>la</w:t>
      </w:r>
      <w:r w:rsidRPr="00EA1021">
        <w:rPr>
          <w:rFonts w:ascii="Times New Roman" w:eastAsia="Calibri" w:hAnsi="Times New Roman" w:cs="Times New Roman"/>
          <w:sz w:val="24"/>
          <w:szCs w:val="24"/>
        </w:rPr>
        <w:t>n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>k</w:t>
      </w:r>
      <w:r w:rsidRPr="00EA1021">
        <w:rPr>
          <w:rFonts w:ascii="Times New Roman" w:eastAsia="Calibri" w:hAnsi="Times New Roman" w:cs="Times New Roman"/>
          <w:sz w:val="24"/>
          <w:szCs w:val="24"/>
        </w:rPr>
        <w:t>u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 xml:space="preserve"> 8.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70D" w:rsidRPr="00EA1021">
        <w:rPr>
          <w:rFonts w:ascii="Times New Roman" w:eastAsia="Calibri" w:hAnsi="Times New Roman" w:cs="Times New Roman"/>
          <w:sz w:val="24"/>
          <w:szCs w:val="24"/>
        </w:rPr>
        <w:t xml:space="preserve">stavci </w:t>
      </w:r>
      <w:r w:rsidR="000B47A9" w:rsidRPr="00EA1021">
        <w:rPr>
          <w:rFonts w:ascii="Times New Roman" w:eastAsia="Calibri" w:hAnsi="Times New Roman" w:cs="Times New Roman"/>
          <w:sz w:val="24"/>
          <w:szCs w:val="24"/>
        </w:rPr>
        <w:t>1.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70D" w:rsidRPr="00EA1021">
        <w:rPr>
          <w:rFonts w:ascii="Times New Roman" w:eastAsia="Calibri" w:hAnsi="Times New Roman" w:cs="Times New Roman"/>
          <w:sz w:val="24"/>
          <w:szCs w:val="24"/>
        </w:rPr>
        <w:t xml:space="preserve">i 2. 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>mijenja</w:t>
      </w:r>
      <w:r w:rsidR="0061170D" w:rsidRPr="00EA1021">
        <w:rPr>
          <w:rFonts w:ascii="Times New Roman" w:eastAsia="Calibri" w:hAnsi="Times New Roman" w:cs="Times New Roman"/>
          <w:sz w:val="24"/>
          <w:szCs w:val="24"/>
        </w:rPr>
        <w:t>ju</w:t>
      </w:r>
      <w:r w:rsidR="000B47A9"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>se i glas</w:t>
      </w:r>
      <w:r w:rsidR="0061170D" w:rsidRPr="00EA1021">
        <w:rPr>
          <w:rFonts w:ascii="Times New Roman" w:eastAsia="Calibri" w:hAnsi="Times New Roman" w:cs="Times New Roman"/>
          <w:sz w:val="24"/>
          <w:szCs w:val="24"/>
        </w:rPr>
        <w:t>e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410995" w14:textId="6E151F51" w:rsidR="00BE2404" w:rsidRPr="00EA1021" w:rsidRDefault="00BE2404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99405" w14:textId="1C704A66" w:rsidR="005B186C" w:rsidRPr="00EA1021" w:rsidRDefault="00B82804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„(1) Popis</w:t>
      </w:r>
      <w:r w:rsidR="005B186C" w:rsidRPr="00EA1021">
        <w:rPr>
          <w:rFonts w:ascii="Times New Roman" w:eastAsia="Calibri" w:hAnsi="Times New Roman" w:cs="Times New Roman"/>
          <w:sz w:val="24"/>
          <w:szCs w:val="24"/>
        </w:rPr>
        <w:t xml:space="preserve"> se provodi u dvije faze:</w:t>
      </w:r>
      <w:r w:rsidR="00BE2404"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92EA3B" w14:textId="77777777" w:rsidR="00EA1021" w:rsidRDefault="00EA1021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62D993" w14:textId="493CB906" w:rsidR="005B186C" w:rsidRPr="00EA1021" w:rsidRDefault="005B186C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E2404" w:rsidRPr="00EA1021">
        <w:rPr>
          <w:rFonts w:ascii="Times New Roman" w:eastAsia="Calibri" w:hAnsi="Times New Roman" w:cs="Times New Roman"/>
          <w:sz w:val="24"/>
          <w:szCs w:val="24"/>
        </w:rPr>
        <w:t>od 1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3</w:t>
      </w:r>
      <w:r w:rsidR="00BE2404" w:rsidRPr="00EA1021">
        <w:rPr>
          <w:rFonts w:ascii="Times New Roman" w:eastAsia="Calibri" w:hAnsi="Times New Roman" w:cs="Times New Roman"/>
          <w:sz w:val="24"/>
          <w:szCs w:val="24"/>
        </w:rPr>
        <w:t>.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rujna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 xml:space="preserve"> 2021.</w:t>
      </w:r>
      <w:r w:rsidR="00BE2404" w:rsidRPr="00EA1021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26</w:t>
      </w:r>
      <w:r w:rsidR="00BE2404" w:rsidRPr="00EA1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rujna</w:t>
      </w:r>
      <w:r w:rsidR="00BE2404" w:rsidRPr="00EA102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>1</w:t>
      </w:r>
      <w:r w:rsidR="00BE2404" w:rsidRPr="00EA1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2804" w:rsidRPr="00EA1021">
        <w:rPr>
          <w:rFonts w:ascii="Times New Roman" w:eastAsia="Calibri" w:hAnsi="Times New Roman" w:cs="Times New Roman"/>
          <w:sz w:val="24"/>
          <w:szCs w:val="24"/>
        </w:rPr>
        <w:t>samostalnim popisivanjem stanovništva kroz elektronički sustav e- Građani</w:t>
      </w:r>
    </w:p>
    <w:p w14:paraId="451986D3" w14:textId="6C5EEF62" w:rsidR="00BE2404" w:rsidRPr="00EA1021" w:rsidRDefault="005B186C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36668" w:rsidRPr="00EA1021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27</w:t>
      </w:r>
      <w:r w:rsidR="00D36668" w:rsidRPr="00EA1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rujna</w:t>
      </w:r>
      <w:r w:rsidR="007F44F8" w:rsidRPr="00EA1021">
        <w:rPr>
          <w:rFonts w:ascii="Times New Roman" w:eastAsia="Calibri" w:hAnsi="Times New Roman" w:cs="Times New Roman"/>
          <w:sz w:val="24"/>
          <w:szCs w:val="24"/>
        </w:rPr>
        <w:t xml:space="preserve"> 2021. do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17. listopada</w:t>
      </w:r>
      <w:r w:rsidR="00D36668" w:rsidRPr="00EA102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F44F8" w:rsidRPr="00EA1021">
        <w:rPr>
          <w:rFonts w:ascii="Times New Roman" w:eastAsia="Calibri" w:hAnsi="Times New Roman" w:cs="Times New Roman"/>
          <w:sz w:val="24"/>
          <w:szCs w:val="24"/>
        </w:rPr>
        <w:t>1</w:t>
      </w:r>
      <w:r w:rsidR="00D36668" w:rsidRPr="00EA1021">
        <w:rPr>
          <w:rFonts w:ascii="Times New Roman" w:eastAsia="Calibri" w:hAnsi="Times New Roman" w:cs="Times New Roman"/>
          <w:sz w:val="24"/>
          <w:szCs w:val="24"/>
        </w:rPr>
        <w:t>.</w:t>
      </w:r>
      <w:r w:rsidR="007F44F8" w:rsidRPr="00EA1021">
        <w:rPr>
          <w:rFonts w:ascii="Times New Roman" w:eastAsia="Calibri" w:hAnsi="Times New Roman" w:cs="Times New Roman"/>
          <w:sz w:val="24"/>
          <w:szCs w:val="24"/>
        </w:rPr>
        <w:t xml:space="preserve"> popisivači obavljaju popisivanje svih popisnih jedinica koje nisu samostalno popisane, putem osobnog intervjua sa stanovništvom s pomoću elektroničkih uređaja te obavljaju kontrolu podataka prikupljenih u prvoj fazi Popisa</w:t>
      </w:r>
      <w:r w:rsidR="00D36668" w:rsidRPr="00EA10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572625" w14:textId="210C94BD" w:rsidR="000B47A9" w:rsidRPr="00EA1021" w:rsidRDefault="000B47A9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B100D9" w14:textId="5D599F68" w:rsidR="003F4F25" w:rsidRPr="00EA1021" w:rsidRDefault="007F44F8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(2) Iznimno od odredbe stavka 1. ovoga članka, Popis se može provoditi do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29</w:t>
      </w:r>
      <w:r w:rsidR="00577DA7" w:rsidRPr="00EA1021">
        <w:rPr>
          <w:rFonts w:ascii="Times New Roman" w:eastAsia="Calibri" w:hAnsi="Times New Roman" w:cs="Times New Roman"/>
          <w:sz w:val="24"/>
          <w:szCs w:val="24"/>
        </w:rPr>
        <w:t>.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2021. ako se ustanovi da do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17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2021. nisu popisane sve popisne jedinice</w:t>
      </w:r>
      <w:r w:rsidR="00B01E51" w:rsidRPr="00EA1021">
        <w:rPr>
          <w:rFonts w:ascii="Times New Roman" w:eastAsia="Calibri" w:hAnsi="Times New Roman" w:cs="Times New Roman"/>
          <w:sz w:val="24"/>
          <w:szCs w:val="24"/>
        </w:rPr>
        <w:t>.</w:t>
      </w:r>
      <w:r w:rsidR="006E63F7" w:rsidRPr="00EA1021">
        <w:rPr>
          <w:rFonts w:ascii="Times New Roman" w:eastAsia="Calibri" w:hAnsi="Times New Roman" w:cs="Times New Roman"/>
          <w:sz w:val="24"/>
          <w:szCs w:val="24"/>
        </w:rPr>
        <w:t>“</w:t>
      </w:r>
      <w:r w:rsidRPr="00EA10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28F7CE" w14:textId="7D2B227A" w:rsidR="004D51B3" w:rsidRPr="00EA1021" w:rsidRDefault="004D51B3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6CD26" w14:textId="4AA6E000" w:rsidR="00532A58" w:rsidRPr="00EA1021" w:rsidRDefault="00532A58" w:rsidP="00EA1021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Iza stavka 4. dodaje se stavak 5. koji glasi:</w:t>
      </w:r>
    </w:p>
    <w:p w14:paraId="7522FE7F" w14:textId="7EEC375D" w:rsidR="00532A58" w:rsidRPr="00EA1021" w:rsidRDefault="00532A58" w:rsidP="00EA10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B61EDDB" w14:textId="735DFDFA" w:rsidR="00532A58" w:rsidRPr="00EA1021" w:rsidRDefault="00532A58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„</w:t>
      </w:r>
      <w:r w:rsidR="008E7354" w:rsidRPr="00EA1021">
        <w:rPr>
          <w:rFonts w:ascii="Times New Roman" w:eastAsia="Calibri" w:hAnsi="Times New Roman" w:cs="Times New Roman"/>
          <w:sz w:val="24"/>
          <w:szCs w:val="24"/>
        </w:rPr>
        <w:t xml:space="preserve">(5) 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U slučaju nemogućnosti provođenja Popisa u rokovima utvrđenima </w:t>
      </w:r>
      <w:r w:rsidR="00EA1021" w:rsidRPr="00EA1021">
        <w:rPr>
          <w:rFonts w:ascii="Times New Roman" w:eastAsia="Calibri" w:hAnsi="Times New Roman" w:cs="Times New Roman"/>
          <w:sz w:val="24"/>
          <w:szCs w:val="24"/>
        </w:rPr>
        <w:t xml:space="preserve">stavcima </w:t>
      </w:r>
      <w:r w:rsidRPr="00EA1021">
        <w:rPr>
          <w:rFonts w:ascii="Times New Roman" w:eastAsia="Calibri" w:hAnsi="Times New Roman" w:cs="Times New Roman"/>
          <w:sz w:val="24"/>
          <w:szCs w:val="24"/>
        </w:rPr>
        <w:t>1. i 2. ovog</w:t>
      </w:r>
      <w:r w:rsidR="008E7354" w:rsidRPr="00EA1021">
        <w:rPr>
          <w:rFonts w:ascii="Times New Roman" w:eastAsia="Calibri" w:hAnsi="Times New Roman" w:cs="Times New Roman"/>
          <w:sz w:val="24"/>
          <w:szCs w:val="24"/>
        </w:rPr>
        <w:t>a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članka </w:t>
      </w:r>
      <w:r w:rsidR="00704D4B" w:rsidRPr="00EA1021">
        <w:rPr>
          <w:rFonts w:ascii="Times New Roman" w:eastAsia="Calibri" w:hAnsi="Times New Roman" w:cs="Times New Roman"/>
          <w:sz w:val="24"/>
          <w:szCs w:val="24"/>
        </w:rPr>
        <w:t>zbog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pojave posebnih okolnosti, nove rokove utvrdit će 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Vlada Republike Hrvatske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posebnom odlukom, koja će</w:t>
      </w:r>
      <w:r w:rsidR="00704D4B" w:rsidRPr="00EA1021">
        <w:rPr>
          <w:rFonts w:ascii="Times New Roman" w:eastAsia="Calibri" w:hAnsi="Times New Roman" w:cs="Times New Roman"/>
          <w:sz w:val="24"/>
          <w:szCs w:val="24"/>
        </w:rPr>
        <w:t xml:space="preserve"> se objaviti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u „Narodnim novinama“.“</w:t>
      </w:r>
      <w:r w:rsidR="00EA1021" w:rsidRPr="00EA10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53B2F5" w14:textId="77777777" w:rsidR="00532A58" w:rsidRPr="00EA1021" w:rsidRDefault="00532A58" w:rsidP="00EA10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10B58C" w14:textId="061F041D" w:rsidR="004D51B3" w:rsidRPr="00EA1021" w:rsidRDefault="004D51B3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021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996ED0" w:rsidRPr="00EA102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A10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91191E0" w14:textId="6EED88C6" w:rsidR="004D51B3" w:rsidRPr="00EA1021" w:rsidRDefault="004D51B3" w:rsidP="00EA10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162C4B" w14:textId="40932DD8" w:rsidR="004D51B3" w:rsidRPr="00EA1021" w:rsidRDefault="004D51B3" w:rsidP="00EA102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Iza članka 8. </w:t>
      </w:r>
      <w:r w:rsidR="00EA1021" w:rsidRPr="00EF4361">
        <w:rPr>
          <w:rFonts w:ascii="Times New Roman" w:eastAsia="Calibri" w:hAnsi="Times New Roman" w:cs="Times New Roman"/>
          <w:sz w:val="24"/>
          <w:szCs w:val="24"/>
        </w:rPr>
        <w:t xml:space="preserve">dodaju 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EA1021" w:rsidRPr="00EF4361">
        <w:rPr>
          <w:rFonts w:ascii="Times New Roman" w:eastAsia="Calibri" w:hAnsi="Times New Roman" w:cs="Times New Roman"/>
          <w:sz w:val="24"/>
          <w:szCs w:val="24"/>
        </w:rPr>
        <w:t xml:space="preserve">naslov iznad članka i </w:t>
      </w:r>
      <w:r w:rsidRPr="00EF4361">
        <w:rPr>
          <w:rFonts w:ascii="Times New Roman" w:eastAsia="Calibri" w:hAnsi="Times New Roman" w:cs="Times New Roman"/>
          <w:sz w:val="24"/>
          <w:szCs w:val="24"/>
        </w:rPr>
        <w:t>članak 8.a koji glase: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AE24FF" w14:textId="352F9B41" w:rsidR="004D51B3" w:rsidRPr="00EA1021" w:rsidRDefault="004D51B3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E05C1" w14:textId="4729EE7D" w:rsidR="004D51B3" w:rsidRPr="00EA1021" w:rsidRDefault="004D51B3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„Posebne okolnosti</w:t>
      </w:r>
    </w:p>
    <w:p w14:paraId="00BFA305" w14:textId="37FCBEB0" w:rsidR="004D51B3" w:rsidRPr="00EA1021" w:rsidRDefault="004D51B3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DDAB7D" w14:textId="19839362" w:rsidR="004D51B3" w:rsidRPr="00EA1021" w:rsidRDefault="004D51B3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Članak 8.a</w:t>
      </w:r>
    </w:p>
    <w:p w14:paraId="1D08CEDA" w14:textId="67B9D5C4" w:rsidR="004D51B3" w:rsidRPr="00EA1021" w:rsidRDefault="004D51B3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B4CB62" w14:textId="3E7682B6" w:rsidR="000265F4" w:rsidRPr="00EA1021" w:rsidRDefault="004D51B3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Posebne okolnosti podrazumijevaju događaj ili određeno stanje koje se nije moglo predvidjeti i na koje se nije moglo utjecati, a ugrožava život i zdravlje građana</w:t>
      </w:r>
      <w:r w:rsidR="0059658E" w:rsidRPr="00EA1021">
        <w:rPr>
          <w:rFonts w:ascii="Times New Roman" w:eastAsia="Calibri" w:hAnsi="Times New Roman" w:cs="Times New Roman"/>
          <w:sz w:val="24"/>
          <w:szCs w:val="24"/>
        </w:rPr>
        <w:t xml:space="preserve"> ili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imovinu veće vrijednosti</w:t>
      </w:r>
      <w:r w:rsidR="000265F4" w:rsidRPr="00EA1021">
        <w:rPr>
          <w:rFonts w:ascii="Times New Roman" w:eastAsia="Calibri" w:hAnsi="Times New Roman" w:cs="Times New Roman"/>
          <w:sz w:val="24"/>
          <w:szCs w:val="24"/>
        </w:rPr>
        <w:t>“</w:t>
      </w:r>
      <w:r w:rsidR="00EA10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E2A4E7" w14:textId="2D174D0D" w:rsidR="003F4F25" w:rsidRPr="00EA1021" w:rsidRDefault="003F4F25" w:rsidP="00EA10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3FCD31C" w14:textId="7601F194" w:rsidR="00BE2404" w:rsidRPr="00EA1021" w:rsidRDefault="00BE2404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021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8E7354" w:rsidRPr="00EA102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A10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23E16FF" w14:textId="77777777" w:rsidR="00664C27" w:rsidRPr="00EA1021" w:rsidRDefault="00664C27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A62DB2" w14:textId="1B8E4B33" w:rsidR="00115820" w:rsidRPr="00EA1021" w:rsidRDefault="00115820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U članku 32. riječ</w:t>
      </w:r>
      <w:r w:rsidR="00EA1021">
        <w:rPr>
          <w:rFonts w:ascii="Times New Roman" w:eastAsia="Calibri" w:hAnsi="Times New Roman" w:cs="Times New Roman"/>
          <w:sz w:val="24"/>
          <w:szCs w:val="24"/>
        </w:rPr>
        <w:t>: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„svibnja“ zamjenjuje se riječju</w:t>
      </w:r>
      <w:r w:rsidR="00EA1021">
        <w:rPr>
          <w:rFonts w:ascii="Times New Roman" w:eastAsia="Calibri" w:hAnsi="Times New Roman" w:cs="Times New Roman"/>
          <w:sz w:val="24"/>
          <w:szCs w:val="24"/>
        </w:rPr>
        <w:t>: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„kolovoza“.</w:t>
      </w:r>
    </w:p>
    <w:p w14:paraId="171FA4F0" w14:textId="7F74F327" w:rsidR="00EA1021" w:rsidRDefault="00EA1021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12BE2" w14:textId="4B3F89B4" w:rsidR="00F83144" w:rsidRDefault="00F83144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28D97" w14:textId="360032CD" w:rsidR="00F83144" w:rsidRDefault="00F83144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9BEB6" w14:textId="77777777" w:rsidR="00F83144" w:rsidRPr="00EA1021" w:rsidRDefault="00F83144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F98FA0" w14:textId="77777777" w:rsidR="00115820" w:rsidRPr="00EA1021" w:rsidRDefault="00115820" w:rsidP="00EA10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0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5.</w:t>
      </w:r>
    </w:p>
    <w:p w14:paraId="0946AFB6" w14:textId="77777777" w:rsidR="00115820" w:rsidRPr="00EA1021" w:rsidRDefault="00115820" w:rsidP="00EA1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C6728" w14:textId="338DC575" w:rsidR="000E4B13" w:rsidRPr="00EA1021" w:rsidRDefault="000B47A9" w:rsidP="00EA102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U članku 44. stav</w:t>
      </w:r>
      <w:r w:rsidR="00040767" w:rsidRPr="00EA1021">
        <w:rPr>
          <w:rFonts w:ascii="Times New Roman" w:eastAsia="Calibri" w:hAnsi="Times New Roman" w:cs="Times New Roman"/>
          <w:sz w:val="24"/>
          <w:szCs w:val="24"/>
        </w:rPr>
        <w:t>ku</w:t>
      </w:r>
      <w:r w:rsidR="000E4B13" w:rsidRPr="00EA1021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0707E0"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767" w:rsidRPr="00EA1021">
        <w:rPr>
          <w:rFonts w:ascii="Times New Roman" w:eastAsia="Calibri" w:hAnsi="Times New Roman" w:cs="Times New Roman"/>
          <w:sz w:val="24"/>
          <w:szCs w:val="24"/>
        </w:rPr>
        <w:t>riječ</w:t>
      </w:r>
      <w:r w:rsidR="00EA1021">
        <w:rPr>
          <w:rFonts w:ascii="Times New Roman" w:eastAsia="Calibri" w:hAnsi="Times New Roman" w:cs="Times New Roman"/>
          <w:sz w:val="24"/>
          <w:szCs w:val="24"/>
        </w:rPr>
        <w:t>:</w:t>
      </w:r>
      <w:r w:rsidR="00040767" w:rsidRPr="00EA1021">
        <w:rPr>
          <w:rFonts w:ascii="Times New Roman" w:eastAsia="Calibri" w:hAnsi="Times New Roman" w:cs="Times New Roman"/>
          <w:sz w:val="24"/>
          <w:szCs w:val="24"/>
        </w:rPr>
        <w:t xml:space="preserve"> „srpnja“ zamjenjuje se riječju</w:t>
      </w:r>
      <w:r w:rsidR="00EA1021">
        <w:rPr>
          <w:rFonts w:ascii="Times New Roman" w:eastAsia="Calibri" w:hAnsi="Times New Roman" w:cs="Times New Roman"/>
          <w:sz w:val="24"/>
          <w:szCs w:val="24"/>
        </w:rPr>
        <w:t>:</w:t>
      </w:r>
      <w:r w:rsidR="00040767" w:rsidRPr="00EA102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EC7FD9" w:rsidRPr="00EA1021">
        <w:rPr>
          <w:rFonts w:ascii="Times New Roman" w:eastAsia="Calibri" w:hAnsi="Times New Roman" w:cs="Times New Roman"/>
          <w:sz w:val="24"/>
          <w:szCs w:val="24"/>
        </w:rPr>
        <w:t>studenoga</w:t>
      </w:r>
      <w:r w:rsidR="00282FD6">
        <w:rPr>
          <w:rFonts w:ascii="Times New Roman" w:eastAsia="Calibri" w:hAnsi="Times New Roman" w:cs="Times New Roman"/>
          <w:sz w:val="24"/>
          <w:szCs w:val="24"/>
        </w:rPr>
        <w:t>“</w:t>
      </w:r>
      <w:bookmarkStart w:id="0" w:name="_GoBack"/>
      <w:bookmarkEnd w:id="0"/>
      <w:r w:rsidR="00040767" w:rsidRPr="00EA10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691C10" w14:textId="77777777" w:rsidR="00EA1021" w:rsidRDefault="00EA1021" w:rsidP="000E4B1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EDE12" w14:textId="78C36593" w:rsidR="00040767" w:rsidRPr="00EA1021" w:rsidRDefault="00040767" w:rsidP="00EA1021">
      <w:pPr>
        <w:spacing w:after="160" w:line="259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U stavku 3. riječ</w:t>
      </w:r>
      <w:r w:rsidR="001D71FB" w:rsidRPr="00EA1021">
        <w:rPr>
          <w:rFonts w:ascii="Times New Roman" w:eastAsia="Calibri" w:hAnsi="Times New Roman" w:cs="Times New Roman"/>
          <w:sz w:val="24"/>
          <w:szCs w:val="24"/>
        </w:rPr>
        <w:t>i</w:t>
      </w:r>
      <w:r w:rsidR="00EA1021">
        <w:rPr>
          <w:rFonts w:ascii="Times New Roman" w:eastAsia="Calibri" w:hAnsi="Times New Roman" w:cs="Times New Roman"/>
          <w:sz w:val="24"/>
          <w:szCs w:val="24"/>
        </w:rPr>
        <w:t>:</w:t>
      </w:r>
      <w:r w:rsidR="001D71FB"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021">
        <w:rPr>
          <w:rFonts w:ascii="Times New Roman" w:eastAsia="Calibri" w:hAnsi="Times New Roman" w:cs="Times New Roman"/>
          <w:sz w:val="24"/>
          <w:szCs w:val="24"/>
        </w:rPr>
        <w:t>„</w:t>
      </w:r>
      <w:r w:rsidR="001D71FB" w:rsidRPr="00EA1021">
        <w:rPr>
          <w:rFonts w:ascii="Times New Roman" w:eastAsia="Calibri" w:hAnsi="Times New Roman" w:cs="Times New Roman"/>
          <w:sz w:val="24"/>
          <w:szCs w:val="24"/>
        </w:rPr>
        <w:t>30. rujna 2021</w:t>
      </w:r>
      <w:r w:rsidR="005E5CA5" w:rsidRPr="00EA1021">
        <w:rPr>
          <w:rFonts w:ascii="Times New Roman" w:eastAsia="Calibri" w:hAnsi="Times New Roman" w:cs="Times New Roman"/>
          <w:sz w:val="24"/>
          <w:szCs w:val="24"/>
        </w:rPr>
        <w:t>.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“ zamjenjuje se </w:t>
      </w:r>
      <w:r w:rsidR="001D71FB" w:rsidRPr="00EA1021">
        <w:rPr>
          <w:rFonts w:ascii="Times New Roman" w:eastAsia="Calibri" w:hAnsi="Times New Roman" w:cs="Times New Roman"/>
          <w:sz w:val="24"/>
          <w:szCs w:val="24"/>
        </w:rPr>
        <w:t>riječima</w:t>
      </w:r>
      <w:r w:rsidR="00EA1021">
        <w:rPr>
          <w:rFonts w:ascii="Times New Roman" w:eastAsia="Calibri" w:hAnsi="Times New Roman" w:cs="Times New Roman"/>
          <w:sz w:val="24"/>
          <w:szCs w:val="24"/>
        </w:rPr>
        <w:t>:</w:t>
      </w:r>
      <w:r w:rsidR="001D71FB" w:rsidRPr="00EA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021">
        <w:rPr>
          <w:rFonts w:ascii="Times New Roman" w:eastAsia="Calibri" w:hAnsi="Times New Roman" w:cs="Times New Roman"/>
          <w:sz w:val="24"/>
          <w:szCs w:val="24"/>
        </w:rPr>
        <w:t>„</w:t>
      </w:r>
      <w:r w:rsidR="005E5CA5" w:rsidRPr="00EA1021">
        <w:rPr>
          <w:rFonts w:ascii="Times New Roman" w:eastAsia="Calibri" w:hAnsi="Times New Roman" w:cs="Times New Roman"/>
          <w:sz w:val="24"/>
          <w:szCs w:val="24"/>
        </w:rPr>
        <w:t>28</w:t>
      </w:r>
      <w:r w:rsidR="001D71FB" w:rsidRPr="00EA1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5CA5" w:rsidRPr="00EA1021">
        <w:rPr>
          <w:rFonts w:ascii="Times New Roman" w:eastAsia="Calibri" w:hAnsi="Times New Roman" w:cs="Times New Roman"/>
          <w:sz w:val="24"/>
          <w:szCs w:val="24"/>
        </w:rPr>
        <w:t>veljače</w:t>
      </w:r>
      <w:r w:rsidR="001D71FB" w:rsidRPr="00EA1021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 w:rsidRPr="00EA1021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2AC56711" w14:textId="77777777" w:rsidR="00EA1021" w:rsidRDefault="00EA1021" w:rsidP="004D6ED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EF134E" w14:textId="77777777" w:rsidR="00EA1021" w:rsidRDefault="00EA1021" w:rsidP="004D6ED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A79986" w14:textId="1E1E354A" w:rsidR="007F7363" w:rsidRPr="00EA1021" w:rsidRDefault="007F7363" w:rsidP="004D6ED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10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ZAVRŠN</w:t>
      </w:r>
      <w:r w:rsidR="002E7F1E" w:rsidRPr="00EA10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EA10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ODREDB</w:t>
      </w:r>
      <w:r w:rsidR="002E7F1E" w:rsidRPr="00EA10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</w:p>
    <w:p w14:paraId="5ABC25D0" w14:textId="77777777" w:rsidR="007F7363" w:rsidRPr="00EA1021" w:rsidRDefault="007F7363" w:rsidP="004D6ED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318FC4" w14:textId="23F42302" w:rsidR="004D6EDD" w:rsidRPr="00EA1021" w:rsidRDefault="004D6EDD" w:rsidP="004D6ED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115820" w:rsidRPr="00EA1021">
        <w:rPr>
          <w:rFonts w:ascii="Times New Roman" w:eastAsia="Calibri" w:hAnsi="Times New Roman" w:cs="Times New Roman"/>
          <w:sz w:val="24"/>
          <w:szCs w:val="24"/>
        </w:rPr>
        <w:t>6</w:t>
      </w:r>
      <w:r w:rsidRPr="00EA10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CF89BF" w14:textId="35CCDAB3" w:rsidR="002D7768" w:rsidRPr="00EA1021" w:rsidRDefault="002D7768" w:rsidP="004D6ED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F133EB" w14:textId="471E728F" w:rsidR="000900A3" w:rsidRPr="00EA1021" w:rsidRDefault="000900A3" w:rsidP="00EA1021">
      <w:pPr>
        <w:spacing w:after="160" w:line="259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t>Ova</w:t>
      </w:r>
      <w:r w:rsidR="00C41F44" w:rsidRPr="00EA1021">
        <w:rPr>
          <w:rFonts w:ascii="Times New Roman" w:eastAsia="Calibri" w:hAnsi="Times New Roman" w:cs="Times New Roman"/>
          <w:sz w:val="24"/>
          <w:szCs w:val="24"/>
        </w:rPr>
        <w:t>j Zakon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stupa na snagu prvog</w:t>
      </w:r>
      <w:r w:rsidR="00EA1021">
        <w:rPr>
          <w:rFonts w:ascii="Times New Roman" w:eastAsia="Calibri" w:hAnsi="Times New Roman" w:cs="Times New Roman"/>
          <w:sz w:val="24"/>
          <w:szCs w:val="24"/>
        </w:rPr>
        <w:t>a</w:t>
      </w:r>
      <w:r w:rsidRPr="00EA1021">
        <w:rPr>
          <w:rFonts w:ascii="Times New Roman" w:eastAsia="Calibri" w:hAnsi="Times New Roman" w:cs="Times New Roman"/>
          <w:sz w:val="24"/>
          <w:szCs w:val="24"/>
        </w:rPr>
        <w:t xml:space="preserve"> dana od dana objave u „Narodnim novinama“.</w:t>
      </w:r>
    </w:p>
    <w:p w14:paraId="150F0464" w14:textId="1B98E375" w:rsidR="000B47A9" w:rsidRPr="00EA1021" w:rsidRDefault="000B47A9" w:rsidP="002F59E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5AB4B4" w14:textId="4A89523F" w:rsidR="004D6EDD" w:rsidRPr="00EA1021" w:rsidRDefault="004D6EDD" w:rsidP="002F59E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514F4" w14:textId="7404C4EC" w:rsidR="00115820" w:rsidRPr="00EA1021" w:rsidRDefault="00115820">
      <w:pPr>
        <w:rPr>
          <w:rFonts w:ascii="Times New Roman" w:eastAsia="Calibri" w:hAnsi="Times New Roman" w:cs="Times New Roman"/>
          <w:sz w:val="24"/>
          <w:szCs w:val="24"/>
        </w:rPr>
      </w:pPr>
      <w:r w:rsidRPr="00EA102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5E17C71" w14:textId="6EDE7AC9" w:rsidR="00A5653E" w:rsidRPr="0074349D" w:rsidRDefault="00C87A78" w:rsidP="00813523">
      <w:pPr>
        <w:pStyle w:val="box456671"/>
        <w:spacing w:before="0" w:beforeAutospacing="0" w:after="0" w:afterAutospacing="0"/>
        <w:ind w:left="3330"/>
        <w:textAlignment w:val="baseline"/>
        <w:rPr>
          <w:b/>
          <w:color w:val="231F20"/>
          <w:lang w:val="hr-HR"/>
        </w:rPr>
      </w:pPr>
      <w:r w:rsidRPr="0074349D">
        <w:rPr>
          <w:b/>
          <w:color w:val="231F20"/>
          <w:lang w:val="hr-HR"/>
        </w:rPr>
        <w:lastRenderedPageBreak/>
        <w:t>O</w:t>
      </w:r>
      <w:r w:rsidR="00792E15" w:rsidRPr="0074349D">
        <w:rPr>
          <w:b/>
          <w:color w:val="231F20"/>
          <w:lang w:val="hr-HR"/>
        </w:rPr>
        <w:t xml:space="preserve"> B R A Z L O Ž E NJ E</w:t>
      </w:r>
    </w:p>
    <w:p w14:paraId="71FDC9CA" w14:textId="4AD6BE60" w:rsidR="008E093D" w:rsidRPr="0074349D" w:rsidRDefault="008E093D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CDE92B" w14:textId="47DDEE91" w:rsidR="00BE2404" w:rsidRPr="0074349D" w:rsidRDefault="00BE2404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349D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</w:p>
    <w:p w14:paraId="28161502" w14:textId="77777777" w:rsidR="00E453EA" w:rsidRPr="0074349D" w:rsidRDefault="00E453EA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9BA6A8" w14:textId="775691F1" w:rsidR="003A06E6" w:rsidRPr="0074349D" w:rsidRDefault="003A06E6" w:rsidP="008135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349D">
        <w:rPr>
          <w:rFonts w:ascii="Times New Roman" w:eastAsia="Calibri" w:hAnsi="Times New Roman" w:cs="Times New Roman"/>
          <w:sz w:val="24"/>
          <w:szCs w:val="24"/>
        </w:rPr>
        <w:t>Ovom odredbom</w:t>
      </w:r>
      <w:r w:rsidR="003378B9" w:rsidRPr="00743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0C1" w:rsidRPr="0074349D">
        <w:rPr>
          <w:rFonts w:ascii="Times New Roman" w:eastAsia="Calibri" w:hAnsi="Times New Roman" w:cs="Times New Roman"/>
          <w:sz w:val="24"/>
          <w:szCs w:val="24"/>
        </w:rPr>
        <w:t xml:space="preserve">utvrđuje se referentni trenutak Popisa tako da 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0030C1" w:rsidRPr="0074349D">
        <w:rPr>
          <w:rFonts w:ascii="Times New Roman" w:eastAsia="Calibri" w:hAnsi="Times New Roman" w:cs="Times New Roman"/>
          <w:sz w:val="24"/>
          <w:szCs w:val="24"/>
        </w:rPr>
        <w:t>umjesto 31. ožujka 2021., referentni trenutak Popisa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 xml:space="preserve"> utvrđuje s danom</w:t>
      </w:r>
      <w:r w:rsidR="000030C1" w:rsidRPr="0074349D">
        <w:rPr>
          <w:rFonts w:ascii="Times New Roman" w:eastAsia="Calibri" w:hAnsi="Times New Roman" w:cs="Times New Roman"/>
          <w:sz w:val="24"/>
          <w:szCs w:val="24"/>
        </w:rPr>
        <w:t xml:space="preserve"> 31.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kolovoza</w:t>
      </w:r>
      <w:r w:rsidR="000030C1" w:rsidRPr="0074349D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704D4B" w:rsidRPr="0074349D">
        <w:rPr>
          <w:rFonts w:ascii="Times New Roman" w:eastAsia="Calibri" w:hAnsi="Times New Roman" w:cs="Times New Roman"/>
          <w:sz w:val="24"/>
          <w:szCs w:val="24"/>
        </w:rPr>
        <w:t xml:space="preserve">u skladu s 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>odgod</w:t>
      </w:r>
      <w:r w:rsidR="00704D4B" w:rsidRPr="0074349D">
        <w:rPr>
          <w:rFonts w:ascii="Times New Roman" w:eastAsia="Calibri" w:hAnsi="Times New Roman" w:cs="Times New Roman"/>
          <w:sz w:val="24"/>
          <w:szCs w:val="24"/>
        </w:rPr>
        <w:t>om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66D" w:rsidRPr="0074349D">
        <w:rPr>
          <w:rFonts w:ascii="Times New Roman" w:eastAsia="Calibri" w:hAnsi="Times New Roman" w:cs="Times New Roman"/>
          <w:sz w:val="24"/>
          <w:szCs w:val="24"/>
        </w:rPr>
        <w:t xml:space="preserve">početka 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 xml:space="preserve">provedbe Popisa </w:t>
      </w:r>
      <w:r w:rsidR="00BE666D" w:rsidRPr="0074349D">
        <w:rPr>
          <w:rFonts w:ascii="Times New Roman" w:eastAsia="Calibri" w:hAnsi="Times New Roman" w:cs="Times New Roman"/>
          <w:sz w:val="24"/>
          <w:szCs w:val="24"/>
        </w:rPr>
        <w:t>s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 xml:space="preserve"> 1. travnja 2021. </w:t>
      </w:r>
      <w:r w:rsidR="00BE666D" w:rsidRPr="0074349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>1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3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rujna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 xml:space="preserve"> 2021. </w:t>
      </w:r>
    </w:p>
    <w:p w14:paraId="14DC3AA6" w14:textId="66FFB5AB" w:rsidR="00621CC0" w:rsidRPr="0074349D" w:rsidRDefault="00621CC0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67120" w14:textId="5865B316" w:rsidR="00BE2404" w:rsidRPr="0074349D" w:rsidRDefault="00BE2404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349D"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</w:p>
    <w:p w14:paraId="50942616" w14:textId="77777777" w:rsidR="00E453EA" w:rsidRPr="0074349D" w:rsidRDefault="00E453EA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C72D9" w14:textId="0C71EF89" w:rsidR="00996ED0" w:rsidRPr="0074349D" w:rsidRDefault="002A1542" w:rsidP="008135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Ovom odredbom utvrđuje se razdoblje u kojem </w:t>
      </w:r>
      <w:r w:rsidR="00B92B6D" w:rsidRPr="0074349D">
        <w:rPr>
          <w:rFonts w:ascii="Times New Roman" w:eastAsia="Calibri" w:hAnsi="Times New Roman" w:cs="Times New Roman"/>
          <w:sz w:val="24"/>
          <w:szCs w:val="24"/>
        </w:rPr>
        <w:t>će se provoditi Popis</w:t>
      </w: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 tako da se</w:t>
      </w:r>
      <w:r w:rsidR="00D95E18" w:rsidRPr="0074349D">
        <w:rPr>
          <w:rFonts w:ascii="Times New Roman" w:eastAsia="Calibri" w:hAnsi="Times New Roman" w:cs="Times New Roman"/>
          <w:sz w:val="24"/>
          <w:szCs w:val="24"/>
        </w:rPr>
        <w:t xml:space="preserve"> umjesto razdoblja popisivanja</w:t>
      </w:r>
      <w:r w:rsidR="00EB2687" w:rsidRPr="0074349D">
        <w:rPr>
          <w:rFonts w:ascii="Times New Roman" w:eastAsia="Calibri" w:hAnsi="Times New Roman" w:cs="Times New Roman"/>
          <w:sz w:val="24"/>
          <w:szCs w:val="24"/>
        </w:rPr>
        <w:t xml:space="preserve"> koje se</w:t>
      </w:r>
      <w:r w:rsidR="00D95E18" w:rsidRPr="0074349D">
        <w:rPr>
          <w:rFonts w:ascii="Times New Roman" w:eastAsia="Calibri" w:hAnsi="Times New Roman" w:cs="Times New Roman"/>
          <w:sz w:val="24"/>
          <w:szCs w:val="24"/>
        </w:rPr>
        <w:t xml:space="preserve"> trebalo 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>provest</w:t>
      </w:r>
      <w:r w:rsidR="00D95E18" w:rsidRPr="0074349D">
        <w:rPr>
          <w:rFonts w:ascii="Times New Roman" w:eastAsia="Calibri" w:hAnsi="Times New Roman" w:cs="Times New Roman"/>
          <w:sz w:val="24"/>
          <w:szCs w:val="24"/>
        </w:rPr>
        <w:t>i u</w:t>
      </w: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E18" w:rsidRPr="0074349D">
        <w:rPr>
          <w:rFonts w:ascii="Times New Roman" w:eastAsia="Calibri" w:hAnsi="Times New Roman" w:cs="Times New Roman"/>
          <w:sz w:val="24"/>
          <w:szCs w:val="24"/>
        </w:rPr>
        <w:t>prvoj fazi</w:t>
      </w:r>
      <w:r w:rsidR="00240B7F" w:rsidRPr="0074349D">
        <w:rPr>
          <w:rFonts w:ascii="Times New Roman" w:eastAsia="Calibri" w:hAnsi="Times New Roman" w:cs="Times New Roman"/>
          <w:sz w:val="24"/>
          <w:szCs w:val="24"/>
        </w:rPr>
        <w:t>, od 1. travnja 2021. do 10. travnja 2021. samostalnim popisivanje</w:t>
      </w:r>
      <w:r w:rsidR="00704D4B" w:rsidRPr="0074349D">
        <w:rPr>
          <w:rFonts w:ascii="Times New Roman" w:eastAsia="Calibri" w:hAnsi="Times New Roman" w:cs="Times New Roman"/>
          <w:sz w:val="24"/>
          <w:szCs w:val="24"/>
        </w:rPr>
        <w:t>m</w:t>
      </w:r>
      <w:r w:rsidR="00240B7F" w:rsidRPr="0074349D">
        <w:rPr>
          <w:rFonts w:ascii="Times New Roman" w:eastAsia="Calibri" w:hAnsi="Times New Roman" w:cs="Times New Roman"/>
          <w:sz w:val="24"/>
          <w:szCs w:val="24"/>
        </w:rPr>
        <w:t xml:space="preserve"> stanovništva kroz elektronički sustav e-Građani</w:t>
      </w:r>
      <w:r w:rsidR="00D95E18" w:rsidRPr="0074349D">
        <w:rPr>
          <w:rFonts w:ascii="Times New Roman" w:eastAsia="Calibri" w:hAnsi="Times New Roman" w:cs="Times New Roman"/>
          <w:sz w:val="24"/>
          <w:szCs w:val="24"/>
        </w:rPr>
        <w:t>, a u drugoj fazi</w:t>
      </w:r>
      <w:r w:rsidR="00240B7F" w:rsidRPr="007434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5E18" w:rsidRPr="0074349D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>16. travnja 2021. do 7. svibnja</w:t>
      </w: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94281" w:rsidRPr="0074349D">
        <w:rPr>
          <w:rFonts w:ascii="Times New Roman" w:eastAsia="Calibri" w:hAnsi="Times New Roman" w:cs="Times New Roman"/>
          <w:sz w:val="24"/>
          <w:szCs w:val="24"/>
        </w:rPr>
        <w:t>1</w:t>
      </w:r>
      <w:r w:rsidRPr="0074349D">
        <w:rPr>
          <w:rFonts w:ascii="Times New Roman" w:eastAsia="Calibri" w:hAnsi="Times New Roman" w:cs="Times New Roman"/>
          <w:sz w:val="24"/>
          <w:szCs w:val="24"/>
        </w:rPr>
        <w:t>.</w:t>
      </w:r>
      <w:r w:rsidR="00D72EC4" w:rsidRPr="00743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D4B" w:rsidRPr="0074349D">
        <w:rPr>
          <w:rFonts w:ascii="Times New Roman" w:eastAsia="Calibri" w:hAnsi="Times New Roman" w:cs="Times New Roman"/>
          <w:sz w:val="24"/>
          <w:szCs w:val="24"/>
        </w:rPr>
        <w:t xml:space="preserve">popisivanjem osobnim intervjuom sa stanovništvom koji obavljaju popisivači, utvrđuje novo razdoblje popisivanja 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>i to u prvoj fazi od 1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3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rujna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 xml:space="preserve"> 2021. do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26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rujna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 xml:space="preserve"> 2021., a u drugoj fazi od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27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rujna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 xml:space="preserve"> 2021. do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17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listopada</w:t>
      </w:r>
      <w:r w:rsidR="00897C9A" w:rsidRPr="0074349D">
        <w:rPr>
          <w:rFonts w:ascii="Times New Roman" w:eastAsia="Calibri" w:hAnsi="Times New Roman" w:cs="Times New Roman"/>
          <w:sz w:val="24"/>
          <w:szCs w:val="24"/>
        </w:rPr>
        <w:t xml:space="preserve"> 2021.</w:t>
      </w:r>
      <w:r w:rsidR="00996ED0" w:rsidRPr="0074349D">
        <w:rPr>
          <w:rFonts w:ascii="Times New Roman" w:eastAsia="Calibri" w:hAnsi="Times New Roman" w:cs="Times New Roman"/>
          <w:sz w:val="24"/>
          <w:szCs w:val="24"/>
        </w:rPr>
        <w:t xml:space="preserve"> Predlaže se propisati da se iznimno, </w:t>
      </w:r>
      <w:r w:rsidR="000265F4" w:rsidRPr="0074349D">
        <w:rPr>
          <w:rFonts w:ascii="Times New Roman" w:eastAsia="Calibri" w:hAnsi="Times New Roman" w:cs="Times New Roman"/>
          <w:sz w:val="24"/>
          <w:szCs w:val="24"/>
        </w:rPr>
        <w:t xml:space="preserve">ako se ustanovi da do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17</w:t>
      </w:r>
      <w:r w:rsidR="000265F4" w:rsidRPr="007434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listopada</w:t>
      </w:r>
      <w:r w:rsidR="000265F4" w:rsidRPr="0074349D">
        <w:rPr>
          <w:rFonts w:ascii="Times New Roman" w:eastAsia="Calibri" w:hAnsi="Times New Roman" w:cs="Times New Roman"/>
          <w:sz w:val="24"/>
          <w:szCs w:val="24"/>
        </w:rPr>
        <w:t xml:space="preserve"> 2021. nisu popisane sve popisne jedinice, razdoblje popisivanja može produljiti do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29</w:t>
      </w:r>
      <w:r w:rsidR="000265F4" w:rsidRPr="007434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listopada</w:t>
      </w:r>
      <w:r w:rsidR="000265F4" w:rsidRPr="0074349D">
        <w:rPr>
          <w:rFonts w:ascii="Times New Roman" w:eastAsia="Calibri" w:hAnsi="Times New Roman" w:cs="Times New Roman"/>
          <w:sz w:val="24"/>
          <w:szCs w:val="24"/>
        </w:rPr>
        <w:t xml:space="preserve"> 2021.</w:t>
      </w:r>
      <w:r w:rsidR="00996ED0" w:rsidRPr="0074349D">
        <w:rPr>
          <w:rFonts w:ascii="Times New Roman" w:eastAsia="Calibri" w:hAnsi="Times New Roman" w:cs="Times New Roman"/>
          <w:sz w:val="24"/>
          <w:szCs w:val="24"/>
        </w:rPr>
        <w:t xml:space="preserve"> Nadalje, propisuje se da će u slučaju nemogućnosti provođenja Popisa u utvrđenim rokovima </w:t>
      </w:r>
      <w:r w:rsidR="00BF4E72" w:rsidRPr="0074349D">
        <w:rPr>
          <w:rFonts w:ascii="Times New Roman" w:eastAsia="Calibri" w:hAnsi="Times New Roman" w:cs="Times New Roman"/>
          <w:sz w:val="24"/>
          <w:szCs w:val="24"/>
        </w:rPr>
        <w:t>zbog</w:t>
      </w:r>
      <w:r w:rsidR="00996ED0" w:rsidRPr="0074349D">
        <w:rPr>
          <w:rFonts w:ascii="Times New Roman" w:eastAsia="Calibri" w:hAnsi="Times New Roman" w:cs="Times New Roman"/>
          <w:sz w:val="24"/>
          <w:szCs w:val="24"/>
        </w:rPr>
        <w:t xml:space="preserve"> pojave posebnih okolnosti, nove rokove utvrditi </w:t>
      </w:r>
      <w:r w:rsidR="00CC12D4" w:rsidRPr="0074349D">
        <w:rPr>
          <w:rFonts w:ascii="Times New Roman" w:eastAsia="Calibri" w:hAnsi="Times New Roman" w:cs="Times New Roman"/>
          <w:sz w:val="24"/>
          <w:szCs w:val="24"/>
        </w:rPr>
        <w:t>Vlada Republike Hrvatske</w:t>
      </w:r>
      <w:r w:rsidR="00996ED0" w:rsidRPr="0074349D">
        <w:rPr>
          <w:rFonts w:ascii="Times New Roman" w:eastAsia="Calibri" w:hAnsi="Times New Roman" w:cs="Times New Roman"/>
          <w:sz w:val="24"/>
          <w:szCs w:val="24"/>
        </w:rPr>
        <w:t xml:space="preserve"> posebnom odlukom koja će</w:t>
      </w:r>
      <w:r w:rsidR="00BF4E72" w:rsidRPr="0074349D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996ED0" w:rsidRPr="0074349D">
        <w:rPr>
          <w:rFonts w:ascii="Times New Roman" w:eastAsia="Calibri" w:hAnsi="Times New Roman" w:cs="Times New Roman"/>
          <w:sz w:val="24"/>
          <w:szCs w:val="24"/>
        </w:rPr>
        <w:t xml:space="preserve"> objav</w:t>
      </w:r>
      <w:r w:rsidR="00BF4E72" w:rsidRPr="0074349D">
        <w:rPr>
          <w:rFonts w:ascii="Times New Roman" w:eastAsia="Calibri" w:hAnsi="Times New Roman" w:cs="Times New Roman"/>
          <w:sz w:val="24"/>
          <w:szCs w:val="24"/>
        </w:rPr>
        <w:t xml:space="preserve">iti </w:t>
      </w:r>
      <w:r w:rsidR="00996ED0" w:rsidRPr="0074349D">
        <w:rPr>
          <w:rFonts w:ascii="Times New Roman" w:eastAsia="Calibri" w:hAnsi="Times New Roman" w:cs="Times New Roman"/>
          <w:sz w:val="24"/>
          <w:szCs w:val="24"/>
        </w:rPr>
        <w:t>u „Narodnim novinama“.</w:t>
      </w:r>
    </w:p>
    <w:p w14:paraId="3A1BF8AE" w14:textId="77777777" w:rsidR="000265F4" w:rsidRPr="0074349D" w:rsidRDefault="000265F4" w:rsidP="008135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B80F85" w14:textId="688F28AE" w:rsidR="00401AD9" w:rsidRPr="0074349D" w:rsidRDefault="00401AD9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349D">
        <w:rPr>
          <w:rFonts w:ascii="Times New Roman" w:eastAsia="Calibri" w:hAnsi="Times New Roman" w:cs="Times New Roman"/>
          <w:b/>
          <w:sz w:val="24"/>
          <w:szCs w:val="24"/>
        </w:rPr>
        <w:t>Uz članak 3.</w:t>
      </w:r>
    </w:p>
    <w:p w14:paraId="571895CB" w14:textId="77777777" w:rsidR="00996ED0" w:rsidRPr="0074349D" w:rsidRDefault="00996ED0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1325F" w14:textId="2660A6D1" w:rsidR="00996ED0" w:rsidRPr="0074349D" w:rsidRDefault="00996ED0" w:rsidP="008135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9D">
        <w:rPr>
          <w:rFonts w:ascii="Times New Roman" w:eastAsia="Calibri" w:hAnsi="Times New Roman" w:cs="Times New Roman"/>
          <w:sz w:val="24"/>
          <w:szCs w:val="24"/>
        </w:rPr>
        <w:t>Ovim člankom dodaje se članak 8.a</w:t>
      </w:r>
      <w:r w:rsidR="00BF4E72" w:rsidRPr="0074349D">
        <w:rPr>
          <w:rFonts w:ascii="Times New Roman" w:eastAsia="Calibri" w:hAnsi="Times New Roman" w:cs="Times New Roman"/>
          <w:sz w:val="24"/>
          <w:szCs w:val="24"/>
        </w:rPr>
        <w:t>,</w:t>
      </w: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 kojim se utvrđuje da se pod posebnim okolnostima podrazumijeva događaj ili određeno stanje koje se nije moglo predvidjeti i na </w:t>
      </w:r>
      <w:r w:rsidR="00BF4E72" w:rsidRPr="0074349D">
        <w:rPr>
          <w:rFonts w:ascii="Times New Roman" w:eastAsia="Calibri" w:hAnsi="Times New Roman" w:cs="Times New Roman"/>
          <w:sz w:val="24"/>
          <w:szCs w:val="24"/>
        </w:rPr>
        <w:t>nj</w:t>
      </w: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 se nije moglo utjecati, </w:t>
      </w:r>
      <w:r w:rsidR="0059658E" w:rsidRPr="0074349D">
        <w:rPr>
          <w:rFonts w:ascii="Times New Roman" w:eastAsia="Calibri" w:hAnsi="Times New Roman" w:cs="Times New Roman"/>
          <w:sz w:val="24"/>
          <w:szCs w:val="24"/>
        </w:rPr>
        <w:t>a ugrožava život i zdravlje građana ili imovinu veće vrijednosti</w:t>
      </w: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. Ovom odredbom pobliže </w:t>
      </w:r>
      <w:r w:rsidR="00BF4E72" w:rsidRPr="0074349D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opisuje pojava događaja ili stanja koja se ne mogu predvidjeti i na </w:t>
      </w:r>
      <w:r w:rsidR="00BF4E72" w:rsidRPr="0074349D">
        <w:rPr>
          <w:rFonts w:ascii="Times New Roman" w:eastAsia="Calibri" w:hAnsi="Times New Roman" w:cs="Times New Roman"/>
          <w:sz w:val="24"/>
          <w:szCs w:val="24"/>
        </w:rPr>
        <w:t>njih</w:t>
      </w: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 se ne može utjecati, kao što je primjer pojave zarazne bolesti COVID-19, a mogu dovesti do toga da se Popis mora provesti u drugim rokovima od naznačenih.</w:t>
      </w:r>
    </w:p>
    <w:p w14:paraId="236F7111" w14:textId="34FD449D" w:rsidR="00996ED0" w:rsidRPr="0074349D" w:rsidRDefault="00996ED0" w:rsidP="008135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8668D" w14:textId="5F175636" w:rsidR="00996ED0" w:rsidRPr="0074349D" w:rsidRDefault="00996ED0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349D">
        <w:rPr>
          <w:rFonts w:ascii="Times New Roman" w:eastAsia="Calibri" w:hAnsi="Times New Roman" w:cs="Times New Roman"/>
          <w:b/>
          <w:sz w:val="24"/>
          <w:szCs w:val="24"/>
        </w:rPr>
        <w:t>Uz članak 4.</w:t>
      </w:r>
    </w:p>
    <w:p w14:paraId="1D533886" w14:textId="4FF2946E" w:rsidR="00115820" w:rsidRPr="0074349D" w:rsidRDefault="00115820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8DE001" w14:textId="705EEA2E" w:rsidR="00115820" w:rsidRPr="0074349D" w:rsidRDefault="00115820" w:rsidP="008135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Ovom odredbom utvrđuje se da nadležna tijela do 31. kolovoza 2021. neće mijenjati nazive, granice i područja prostornih jedinica (županija, gradova, općina, naselja, jedinica mjesne samouprave, statističkih i popisnih krugova, ulica, trgova te kućnih brojeva zgrade), radi osiguranja točnosti i učinkovitosti provedbe Popisa. </w:t>
      </w:r>
    </w:p>
    <w:p w14:paraId="28350D24" w14:textId="77777777" w:rsidR="00115820" w:rsidRPr="0074349D" w:rsidRDefault="00115820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1EBDD" w14:textId="77777777" w:rsidR="00115820" w:rsidRPr="0074349D" w:rsidRDefault="00115820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349D">
        <w:rPr>
          <w:rFonts w:ascii="Times New Roman" w:eastAsia="Calibri" w:hAnsi="Times New Roman" w:cs="Times New Roman"/>
          <w:b/>
          <w:sz w:val="24"/>
          <w:szCs w:val="24"/>
        </w:rPr>
        <w:t>Uz članak 5.</w:t>
      </w:r>
    </w:p>
    <w:p w14:paraId="274BB6C6" w14:textId="77777777" w:rsidR="008E7354" w:rsidRPr="0074349D" w:rsidRDefault="008E7354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CFCE8B" w14:textId="06E1590A" w:rsidR="00D72EC4" w:rsidRPr="0074349D" w:rsidRDefault="00EB2687" w:rsidP="00813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9D">
        <w:rPr>
          <w:rFonts w:ascii="Times New Roman" w:eastAsia="Calibri" w:hAnsi="Times New Roman" w:cs="Times New Roman"/>
          <w:sz w:val="24"/>
          <w:szCs w:val="24"/>
        </w:rPr>
        <w:t>Ovom odredbom</w:t>
      </w:r>
      <w:r w:rsidR="00EA5379" w:rsidRPr="00743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EC4" w:rsidRPr="0074349D">
        <w:rPr>
          <w:rFonts w:ascii="Times New Roman" w:eastAsia="Calibri" w:hAnsi="Times New Roman" w:cs="Times New Roman"/>
          <w:sz w:val="24"/>
          <w:szCs w:val="24"/>
        </w:rPr>
        <w:t>utvrđuje se</w:t>
      </w:r>
      <w:r w:rsidR="00EA5379" w:rsidRPr="00743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EC4" w:rsidRPr="0074349D">
        <w:rPr>
          <w:rFonts w:ascii="Times New Roman" w:hAnsi="Times New Roman" w:cs="Times New Roman"/>
          <w:sz w:val="24"/>
          <w:szCs w:val="24"/>
        </w:rPr>
        <w:t xml:space="preserve">da Državna geodetska uprava podnosi Hrvatskom saboru izvješće o obavljenim poslovima i utrošenim sredstvima do 15. </w:t>
      </w:r>
      <w:r w:rsidR="00CE28F8" w:rsidRPr="0074349D">
        <w:rPr>
          <w:rFonts w:ascii="Times New Roman" w:hAnsi="Times New Roman" w:cs="Times New Roman"/>
          <w:sz w:val="24"/>
          <w:szCs w:val="24"/>
        </w:rPr>
        <w:t xml:space="preserve">studenoga </w:t>
      </w:r>
      <w:r w:rsidR="00D72EC4" w:rsidRPr="0074349D">
        <w:rPr>
          <w:rFonts w:ascii="Times New Roman" w:hAnsi="Times New Roman" w:cs="Times New Roman"/>
          <w:sz w:val="24"/>
          <w:szCs w:val="24"/>
        </w:rPr>
        <w:t>2021.</w:t>
      </w:r>
      <w:r w:rsidR="00254A25" w:rsidRPr="0074349D">
        <w:rPr>
          <w:rFonts w:ascii="Times New Roman" w:hAnsi="Times New Roman" w:cs="Times New Roman"/>
          <w:sz w:val="24"/>
          <w:szCs w:val="24"/>
        </w:rPr>
        <w:t xml:space="preserve"> te da</w:t>
      </w:r>
      <w:r w:rsidR="00D72EC4" w:rsidRPr="0074349D">
        <w:rPr>
          <w:rFonts w:ascii="Times New Roman" w:hAnsi="Times New Roman" w:cs="Times New Roman"/>
          <w:sz w:val="24"/>
          <w:szCs w:val="24"/>
        </w:rPr>
        <w:t xml:space="preserve"> župan odnosno gradonačelnik Grada Zagreba podnosi izvješće o utrošenim sredstvima glavnom ravnatelju Zavoda do </w:t>
      </w:r>
      <w:r w:rsidR="005E5CA5" w:rsidRPr="0074349D">
        <w:rPr>
          <w:rFonts w:ascii="Times New Roman" w:hAnsi="Times New Roman" w:cs="Times New Roman"/>
          <w:sz w:val="24"/>
          <w:szCs w:val="24"/>
        </w:rPr>
        <w:t>28. veljače</w:t>
      </w:r>
      <w:r w:rsidR="00D72EC4" w:rsidRPr="0074349D">
        <w:rPr>
          <w:rFonts w:ascii="Times New Roman" w:hAnsi="Times New Roman" w:cs="Times New Roman"/>
          <w:sz w:val="24"/>
          <w:szCs w:val="24"/>
        </w:rPr>
        <w:t xml:space="preserve"> 202</w:t>
      </w:r>
      <w:r w:rsidR="005E5CA5" w:rsidRPr="0074349D">
        <w:rPr>
          <w:rFonts w:ascii="Times New Roman" w:hAnsi="Times New Roman" w:cs="Times New Roman"/>
          <w:sz w:val="24"/>
          <w:szCs w:val="24"/>
        </w:rPr>
        <w:t>2</w:t>
      </w:r>
      <w:r w:rsidR="00D72EC4" w:rsidRPr="007434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BDB13E" w14:textId="77777777" w:rsidR="00BE2404" w:rsidRPr="0074349D" w:rsidRDefault="00BE2404" w:rsidP="008135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704235" w14:textId="6E0D7A65" w:rsidR="00115820" w:rsidRPr="0074349D" w:rsidRDefault="00115820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349D">
        <w:rPr>
          <w:rFonts w:ascii="Times New Roman" w:eastAsia="Calibri" w:hAnsi="Times New Roman" w:cs="Times New Roman"/>
          <w:b/>
          <w:sz w:val="24"/>
          <w:szCs w:val="24"/>
        </w:rPr>
        <w:t>Uz članak 6.</w:t>
      </w:r>
    </w:p>
    <w:p w14:paraId="79193940" w14:textId="77777777" w:rsidR="00996ED0" w:rsidRPr="0074349D" w:rsidRDefault="00996ED0" w:rsidP="008135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3ECA6E" w14:textId="5E9849AC" w:rsidR="005E3FAC" w:rsidRPr="0074349D" w:rsidRDefault="00BE2404" w:rsidP="008135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9D">
        <w:rPr>
          <w:rFonts w:ascii="Times New Roman" w:eastAsia="Calibri" w:hAnsi="Times New Roman" w:cs="Times New Roman"/>
          <w:sz w:val="24"/>
          <w:szCs w:val="24"/>
        </w:rPr>
        <w:t xml:space="preserve">Ovom odredbom uređuje se stupanje na snagu </w:t>
      </w:r>
      <w:r w:rsidR="007511D6" w:rsidRPr="0074349D">
        <w:rPr>
          <w:rFonts w:ascii="Times New Roman" w:eastAsia="Calibri" w:hAnsi="Times New Roman" w:cs="Times New Roman"/>
          <w:sz w:val="24"/>
          <w:szCs w:val="24"/>
        </w:rPr>
        <w:t>Zakona</w:t>
      </w:r>
      <w:r w:rsidRPr="0074349D">
        <w:rPr>
          <w:rFonts w:ascii="Times New Roman" w:eastAsia="Calibri" w:hAnsi="Times New Roman" w:cs="Times New Roman"/>
          <w:sz w:val="24"/>
          <w:szCs w:val="24"/>
        </w:rPr>
        <w:t>.</w:t>
      </w:r>
      <w:r w:rsidR="005E3FAC" w:rsidRPr="00743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70D" w:rsidRPr="0074349D">
        <w:rPr>
          <w:rFonts w:ascii="Times New Roman" w:eastAsia="Calibri" w:hAnsi="Times New Roman" w:cs="Times New Roman"/>
          <w:sz w:val="24"/>
          <w:szCs w:val="24"/>
        </w:rPr>
        <w:t xml:space="preserve">Kako se </w:t>
      </w:r>
      <w:r w:rsidR="005E3FAC" w:rsidRPr="0074349D">
        <w:rPr>
          <w:rFonts w:ascii="Times New Roman" w:eastAsia="Calibri" w:hAnsi="Times New Roman" w:cs="Times New Roman"/>
          <w:sz w:val="24"/>
          <w:szCs w:val="24"/>
        </w:rPr>
        <w:t xml:space="preserve">ovim Zakonom </w:t>
      </w:r>
      <w:r w:rsidR="004107C9" w:rsidRPr="0074349D">
        <w:rPr>
          <w:rFonts w:ascii="Times New Roman" w:eastAsia="Calibri" w:hAnsi="Times New Roman" w:cs="Times New Roman"/>
          <w:sz w:val="24"/>
          <w:szCs w:val="24"/>
        </w:rPr>
        <w:t xml:space="preserve">odgađa </w:t>
      </w:r>
      <w:r w:rsidR="004D770D" w:rsidRPr="0074349D">
        <w:rPr>
          <w:rFonts w:ascii="Times New Roman" w:eastAsia="Calibri" w:hAnsi="Times New Roman" w:cs="Times New Roman"/>
          <w:sz w:val="24"/>
          <w:szCs w:val="24"/>
        </w:rPr>
        <w:t xml:space="preserve">početka </w:t>
      </w:r>
      <w:r w:rsidR="0072118B" w:rsidRPr="0074349D">
        <w:rPr>
          <w:rFonts w:ascii="Times New Roman" w:eastAsia="Calibri" w:hAnsi="Times New Roman" w:cs="Times New Roman"/>
          <w:sz w:val="24"/>
          <w:szCs w:val="24"/>
        </w:rPr>
        <w:t>provedbe Popisa</w:t>
      </w:r>
      <w:r w:rsidR="004E794F" w:rsidRPr="0074349D">
        <w:rPr>
          <w:rFonts w:ascii="Times New Roman" w:eastAsia="Calibri" w:hAnsi="Times New Roman" w:cs="Times New Roman"/>
          <w:sz w:val="24"/>
          <w:szCs w:val="24"/>
        </w:rPr>
        <w:t>, koji je prema osnovnom Zakonu trebao započeti 1</w:t>
      </w:r>
      <w:r w:rsidR="0072118B" w:rsidRPr="0074349D">
        <w:rPr>
          <w:rFonts w:ascii="Times New Roman" w:eastAsia="Calibri" w:hAnsi="Times New Roman" w:cs="Times New Roman"/>
          <w:sz w:val="24"/>
          <w:szCs w:val="24"/>
        </w:rPr>
        <w:t>. travnja 2021.</w:t>
      </w:r>
      <w:r w:rsidR="004E794F" w:rsidRPr="0074349D">
        <w:rPr>
          <w:rFonts w:ascii="Times New Roman" w:eastAsia="Calibri" w:hAnsi="Times New Roman" w:cs="Times New Roman"/>
          <w:sz w:val="24"/>
          <w:szCs w:val="24"/>
        </w:rPr>
        <w:t>,</w:t>
      </w:r>
      <w:r w:rsidR="0072118B" w:rsidRPr="00743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FAC" w:rsidRPr="0074349D">
        <w:rPr>
          <w:rFonts w:ascii="Times New Roman" w:eastAsia="Calibri" w:hAnsi="Times New Roman" w:cs="Times New Roman"/>
          <w:sz w:val="24"/>
          <w:szCs w:val="24"/>
        </w:rPr>
        <w:t>potrebno je osigurati da ovaj Zakon stupi na snagu prvoga dana nakon objave u „Narodnim novinama“.</w:t>
      </w:r>
    </w:p>
    <w:p w14:paraId="5D2D2735" w14:textId="4C075939" w:rsidR="005E3FAC" w:rsidRDefault="005E5CA5" w:rsidP="008135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FAC">
        <w:rPr>
          <w:rFonts w:ascii="Times New Roman" w:eastAsia="Calibri" w:hAnsi="Times New Roman" w:cs="Times New Roman"/>
        </w:rPr>
        <w:br w:type="page"/>
      </w:r>
    </w:p>
    <w:p w14:paraId="62C457CB" w14:textId="77777777" w:rsidR="00EF4361" w:rsidRDefault="00A46AF7" w:rsidP="00EF4361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b/>
          <w:kern w:val="24"/>
          <w:sz w:val="24"/>
          <w:szCs w:val="24"/>
          <w:lang w:eastAsia="hr-HR"/>
        </w:rPr>
        <w:lastRenderedPageBreak/>
        <w:t>TEKST ODREDBI VA</w:t>
      </w:r>
      <w:r w:rsidR="004D6EDD" w:rsidRPr="00EF4361">
        <w:rPr>
          <w:rFonts w:ascii="Times New Roman" w:eastAsia="+mn-ea" w:hAnsi="Times New Roman" w:cs="Times New Roman"/>
          <w:b/>
          <w:kern w:val="24"/>
          <w:sz w:val="24"/>
          <w:szCs w:val="24"/>
          <w:lang w:eastAsia="hr-HR"/>
        </w:rPr>
        <w:t>ŽEĆEG ZAKONA KOJE SE MIJENJAJU</w:t>
      </w:r>
      <w:r w:rsidR="00EF4361">
        <w:rPr>
          <w:rFonts w:ascii="Times New Roman" w:eastAsia="+mn-ea" w:hAnsi="Times New Roman" w:cs="Times New Roman"/>
          <w:b/>
          <w:kern w:val="24"/>
          <w:sz w:val="24"/>
          <w:szCs w:val="24"/>
          <w:lang w:eastAsia="hr-HR"/>
        </w:rPr>
        <w:t xml:space="preserve">, </w:t>
      </w:r>
    </w:p>
    <w:p w14:paraId="54684A9A" w14:textId="052E7828" w:rsidR="00A46AF7" w:rsidRPr="00EF4361" w:rsidRDefault="00EF4361" w:rsidP="00EF4361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lang w:eastAsia="hr-HR"/>
        </w:rPr>
      </w:pPr>
      <w:r>
        <w:rPr>
          <w:rFonts w:ascii="Times New Roman" w:eastAsia="+mn-ea" w:hAnsi="Times New Roman" w:cs="Times New Roman"/>
          <w:b/>
          <w:kern w:val="24"/>
          <w:sz w:val="24"/>
          <w:szCs w:val="24"/>
          <w:lang w:eastAsia="hr-HR"/>
        </w:rPr>
        <w:t>ODNOSNO DOPUNJUJU</w:t>
      </w:r>
    </w:p>
    <w:p w14:paraId="000376EC" w14:textId="39E7581D" w:rsidR="004B5605" w:rsidRDefault="004B5605" w:rsidP="00EF4361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lang w:eastAsia="hr-HR"/>
        </w:rPr>
      </w:pPr>
    </w:p>
    <w:p w14:paraId="7B2C22BA" w14:textId="77777777" w:rsidR="00EF4361" w:rsidRPr="00EF4361" w:rsidRDefault="00EF4361" w:rsidP="00EF4361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  <w:lang w:eastAsia="hr-HR"/>
        </w:rPr>
      </w:pPr>
    </w:p>
    <w:p w14:paraId="63B5C94D" w14:textId="335D760C" w:rsidR="00A46AF7" w:rsidRPr="00EF4361" w:rsidRDefault="004B5605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DIO </w:t>
      </w:r>
      <w:r w:rsidR="004C42DA"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DRUGI</w:t>
      </w:r>
    </w:p>
    <w:p w14:paraId="544EAD28" w14:textId="4F886D67" w:rsidR="004B5605" w:rsidRPr="00EF4361" w:rsidRDefault="004C42DA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OSNOVNE ODREDBE PROVEDBE PROPISA</w:t>
      </w:r>
    </w:p>
    <w:p w14:paraId="4359249A" w14:textId="77777777" w:rsidR="004B5605" w:rsidRPr="00EF4361" w:rsidRDefault="004B5605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p w14:paraId="441E1F18" w14:textId="50CAC94B" w:rsidR="004B5605" w:rsidRPr="00EF4361" w:rsidRDefault="004C42DA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Referentni trenutak Popisa</w:t>
      </w:r>
    </w:p>
    <w:p w14:paraId="49725317" w14:textId="77777777" w:rsidR="004B5605" w:rsidRPr="00EF4361" w:rsidRDefault="004B5605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p w14:paraId="3C3399B5" w14:textId="0147D9E4" w:rsidR="004B5605" w:rsidRPr="00EF4361" w:rsidRDefault="004B5605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Članak </w:t>
      </w:r>
      <w:r w:rsidR="004C42DA"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7</w:t>
      </w: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.</w:t>
      </w:r>
    </w:p>
    <w:p w14:paraId="3C7E9E53" w14:textId="77777777" w:rsidR="004C42DA" w:rsidRPr="00EF4361" w:rsidRDefault="004C42DA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p w14:paraId="08C14E34" w14:textId="6761ECE6" w:rsidR="004C42DA" w:rsidRPr="00EF4361" w:rsidRDefault="004C42DA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>Popis se provodi prema stanju na dan 31. ožujka 2021. u 24 sata, što se smatra referentnim trenutkom Popisa.</w:t>
      </w:r>
    </w:p>
    <w:p w14:paraId="521AAC59" w14:textId="3E40AA5D" w:rsidR="004C42DA" w:rsidRPr="00EF4361" w:rsidRDefault="004C42DA" w:rsidP="00EF4361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p w14:paraId="4D6BE555" w14:textId="6FD67C25" w:rsidR="004C42DA" w:rsidRPr="00EF4361" w:rsidRDefault="001E25C9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Razdoblje provedbe P</w:t>
      </w:r>
      <w:r w:rsidR="00664C27"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opisa i Kontrolnog p</w:t>
      </w:r>
      <w:r w:rsidR="00FB4C64"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opisa</w:t>
      </w:r>
    </w:p>
    <w:p w14:paraId="3F49C5C5" w14:textId="77777777" w:rsidR="004C42DA" w:rsidRPr="00EF4361" w:rsidRDefault="004C42DA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p w14:paraId="0C34F2E2" w14:textId="4C48EB8A" w:rsidR="004C42DA" w:rsidRPr="00EF4361" w:rsidRDefault="004C42DA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Članak 8.</w:t>
      </w:r>
    </w:p>
    <w:p w14:paraId="3694DC18" w14:textId="2C8422BF" w:rsidR="004C438B" w:rsidRPr="00EF4361" w:rsidRDefault="004C438B" w:rsidP="00EF4361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p w14:paraId="4D2D5940" w14:textId="4A28F80C" w:rsidR="004C438B" w:rsidRPr="00EF4361" w:rsidRDefault="004C438B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(1) Popis se provodi u dvije faze: </w:t>
      </w:r>
    </w:p>
    <w:p w14:paraId="5FC5DCDE" w14:textId="5B0F9AD5" w:rsidR="004C438B" w:rsidRPr="00EF4361" w:rsidRDefault="004C438B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- od 1. </w:t>
      </w:r>
      <w:r w:rsidR="00401AD9" w:rsidRPr="00EF4361">
        <w:rPr>
          <w:rFonts w:ascii="Times New Roman" w:eastAsia="Calibri" w:hAnsi="Times New Roman" w:cs="Times New Roman"/>
          <w:sz w:val="24"/>
          <w:szCs w:val="24"/>
        </w:rPr>
        <w:t>travnja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 2021. do 1</w:t>
      </w:r>
      <w:r w:rsidR="00401AD9" w:rsidRPr="00EF4361">
        <w:rPr>
          <w:rFonts w:ascii="Times New Roman" w:eastAsia="Calibri" w:hAnsi="Times New Roman" w:cs="Times New Roman"/>
          <w:sz w:val="24"/>
          <w:szCs w:val="24"/>
        </w:rPr>
        <w:t>0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1AD9" w:rsidRPr="00EF4361">
        <w:rPr>
          <w:rFonts w:ascii="Times New Roman" w:eastAsia="Calibri" w:hAnsi="Times New Roman" w:cs="Times New Roman"/>
          <w:sz w:val="24"/>
          <w:szCs w:val="24"/>
        </w:rPr>
        <w:t>travnja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 2021. samostalnim popisivanjem stanovništva kroz elektronički sustav e- Građani</w:t>
      </w:r>
    </w:p>
    <w:p w14:paraId="44B70AB6" w14:textId="14E9271C" w:rsidR="004C438B" w:rsidRPr="00EF4361" w:rsidRDefault="004C438B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>- od 1</w:t>
      </w:r>
      <w:r w:rsidR="00401AD9" w:rsidRPr="00EF4361">
        <w:rPr>
          <w:rFonts w:ascii="Times New Roman" w:eastAsia="Calibri" w:hAnsi="Times New Roman" w:cs="Times New Roman"/>
          <w:sz w:val="24"/>
          <w:szCs w:val="24"/>
        </w:rPr>
        <w:t>6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1AD9" w:rsidRPr="00EF4361">
        <w:rPr>
          <w:rFonts w:ascii="Times New Roman" w:eastAsia="Calibri" w:hAnsi="Times New Roman" w:cs="Times New Roman"/>
          <w:sz w:val="24"/>
          <w:szCs w:val="24"/>
        </w:rPr>
        <w:t>travnja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 2021. do </w:t>
      </w:r>
      <w:r w:rsidR="00401AD9" w:rsidRPr="00EF4361">
        <w:rPr>
          <w:rFonts w:ascii="Times New Roman" w:eastAsia="Calibri" w:hAnsi="Times New Roman" w:cs="Times New Roman"/>
          <w:sz w:val="24"/>
          <w:szCs w:val="24"/>
        </w:rPr>
        <w:t>7</w:t>
      </w:r>
      <w:r w:rsidRPr="00EF4361">
        <w:rPr>
          <w:rFonts w:ascii="Times New Roman" w:eastAsia="Calibri" w:hAnsi="Times New Roman" w:cs="Times New Roman"/>
          <w:sz w:val="24"/>
          <w:szCs w:val="24"/>
        </w:rPr>
        <w:t>. s</w:t>
      </w:r>
      <w:r w:rsidR="00401AD9" w:rsidRPr="00EF4361">
        <w:rPr>
          <w:rFonts w:ascii="Times New Roman" w:eastAsia="Calibri" w:hAnsi="Times New Roman" w:cs="Times New Roman"/>
          <w:sz w:val="24"/>
          <w:szCs w:val="24"/>
        </w:rPr>
        <w:t>vibnja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 2021. popisivači obavljaju popisivanje svih popisnih jedinica koje nisu samostalno popisane, putem osobnog intervjua sa stanovništvom s pomoću elektroničkih uređaja te obavljaju kontrolu podataka prikupljenih u prvoj fazi Popisa.</w:t>
      </w:r>
    </w:p>
    <w:p w14:paraId="38DE08A7" w14:textId="0CC1779F" w:rsidR="004C438B" w:rsidRPr="00EF4361" w:rsidRDefault="004C438B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EAFEE" w14:textId="2D82C038" w:rsidR="004C438B" w:rsidRPr="00EF4361" w:rsidRDefault="004C438B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(2) Iznimno od odredbe stavka 1. ovoga članka, Popis se može provoditi do </w:t>
      </w:r>
      <w:r w:rsidR="00401AD9" w:rsidRPr="00EF4361">
        <w:rPr>
          <w:rFonts w:ascii="Times New Roman" w:eastAsia="Calibri" w:hAnsi="Times New Roman" w:cs="Times New Roman"/>
          <w:sz w:val="24"/>
          <w:szCs w:val="24"/>
        </w:rPr>
        <w:t>21.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401AD9" w:rsidRPr="00EF4361">
        <w:rPr>
          <w:rFonts w:ascii="Times New Roman" w:eastAsia="Calibri" w:hAnsi="Times New Roman" w:cs="Times New Roman"/>
          <w:sz w:val="24"/>
          <w:szCs w:val="24"/>
        </w:rPr>
        <w:t>vibnja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 2021. ako se ustanovi da </w:t>
      </w:r>
      <w:r w:rsidR="00FB4C64" w:rsidRPr="00EF4361">
        <w:rPr>
          <w:rFonts w:ascii="Times New Roman" w:eastAsia="Calibri" w:hAnsi="Times New Roman" w:cs="Times New Roman"/>
          <w:sz w:val="24"/>
          <w:szCs w:val="24"/>
        </w:rPr>
        <w:t>21. svibnja</w:t>
      </w: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 2021. nisu popisane sve popisne jedinice.</w:t>
      </w:r>
    </w:p>
    <w:p w14:paraId="053160BD" w14:textId="77777777" w:rsidR="00523C9D" w:rsidRPr="00EF4361" w:rsidRDefault="00523C9D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903AB" w14:textId="676E153B" w:rsidR="00523C9D" w:rsidRPr="00EF4361" w:rsidRDefault="00523C9D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>(3) Odluku o produženju provedbe Popisa, do roka utvrđenog u stavku 2. ovoga članka, donosi glavni ravnatelj Državnog zavoda za statistiku (u daljnjem tekstu: glavni ravnatelj Zavoda) i o tome pravodobno obavještava javnost.</w:t>
      </w:r>
    </w:p>
    <w:p w14:paraId="64DE7A54" w14:textId="77777777" w:rsidR="00523C9D" w:rsidRPr="00EF4361" w:rsidRDefault="00523C9D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4FFE9" w14:textId="4607E618" w:rsidR="00523C9D" w:rsidRPr="00EF4361" w:rsidRDefault="00523C9D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>(4) Neposredno nakon provedenog Popisa provest će se Kontrolni popis na reprezentativnom uzorku popisnih krugova radi ocjenjivanja obuhvata i kvalitete podataka prikupljenih Popisom.</w:t>
      </w:r>
    </w:p>
    <w:p w14:paraId="0A6E0050" w14:textId="34239085" w:rsidR="00FB4C64" w:rsidRPr="00EF4361" w:rsidRDefault="00FB4C64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87C30" w14:textId="77777777" w:rsidR="00115820" w:rsidRPr="00EF4361" w:rsidRDefault="00115820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DIO TREĆI</w:t>
      </w:r>
    </w:p>
    <w:p w14:paraId="69C10717" w14:textId="77777777" w:rsidR="00115820" w:rsidRPr="00EF4361" w:rsidRDefault="00115820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ORGANIZACIJA PROVEDBE POPISA</w:t>
      </w:r>
    </w:p>
    <w:p w14:paraId="2D39EC67" w14:textId="77777777" w:rsidR="00115820" w:rsidRPr="00EF4361" w:rsidRDefault="00115820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2EE63D" w14:textId="77777777" w:rsidR="00115820" w:rsidRPr="00EF4361" w:rsidRDefault="00115820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Članak 32.</w:t>
      </w:r>
    </w:p>
    <w:p w14:paraId="7C437C30" w14:textId="77777777" w:rsidR="00115820" w:rsidRPr="00EF4361" w:rsidRDefault="00115820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p w14:paraId="440028F6" w14:textId="77777777" w:rsidR="00115820" w:rsidRPr="00EF4361" w:rsidRDefault="00115820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Posljedice osiguranja ažurne tehničke dokumentacije</w:t>
      </w:r>
    </w:p>
    <w:p w14:paraId="55303205" w14:textId="77777777" w:rsidR="00115820" w:rsidRPr="00EF4361" w:rsidRDefault="00115820" w:rsidP="00EF4361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p w14:paraId="34FBBCB0" w14:textId="7E14588A" w:rsidR="00115820" w:rsidRPr="00EF4361" w:rsidRDefault="00115820" w:rsidP="00EF4361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>Radi osiguranja ažurne tehničke do</w:t>
      </w:r>
      <w:r w:rsidR="00FF5B48">
        <w:rPr>
          <w:rFonts w:ascii="Times New Roman" w:eastAsia="Calibri" w:hAnsi="Times New Roman" w:cs="Times New Roman"/>
          <w:sz w:val="24"/>
          <w:szCs w:val="24"/>
        </w:rPr>
        <w:t xml:space="preserve">kumentacije iz članka 30. ovog </w:t>
      </w:r>
      <w:r w:rsidRPr="00EF4361">
        <w:rPr>
          <w:rFonts w:ascii="Times New Roman" w:eastAsia="Calibri" w:hAnsi="Times New Roman" w:cs="Times New Roman"/>
          <w:sz w:val="24"/>
          <w:szCs w:val="24"/>
        </w:rPr>
        <w:t>Zakona nadležna tijela u razdoblju od 1. prosinca 2020. do 31. svibnja 2021. neće mijenjati nazive, granice i područja županija, gradova i općina, naselja, jedinica mjesne samouprave, statističkih i popisnih krugova i ulica, trgova te kućne brojeve zgrada.</w:t>
      </w:r>
    </w:p>
    <w:p w14:paraId="4017B55C" w14:textId="63200F36" w:rsidR="00115820" w:rsidRPr="00EF4361" w:rsidRDefault="00115820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46940" w14:textId="6AF4B109" w:rsidR="00115820" w:rsidRDefault="00115820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38A798" w14:textId="312434CC" w:rsidR="00EF4361" w:rsidRDefault="00EF4361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A3BCB" w14:textId="5A750E36" w:rsidR="00EF4361" w:rsidRDefault="00EF4361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F1624" w14:textId="18ADDDCB" w:rsidR="00EF4361" w:rsidRDefault="00EF4361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2813F" w14:textId="77777777" w:rsidR="00EF4361" w:rsidRPr="00EF4361" w:rsidRDefault="00EF4361" w:rsidP="00EF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97BC1" w14:textId="5A7A9834" w:rsidR="00FB4C64" w:rsidRPr="00EF4361" w:rsidRDefault="00FB4C64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lastRenderedPageBreak/>
        <w:t>DIO ČETVRTI</w:t>
      </w:r>
    </w:p>
    <w:p w14:paraId="6C1C163C" w14:textId="6E771EBC" w:rsidR="00FB4C64" w:rsidRPr="00EF4361" w:rsidRDefault="00FB4C64" w:rsidP="00EF4361">
      <w:pPr>
        <w:spacing w:after="0" w:line="240" w:lineRule="auto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EF4361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FINANCIRANJE POPISA</w:t>
      </w:r>
    </w:p>
    <w:p w14:paraId="62F4EB93" w14:textId="1FCF8B60" w:rsidR="00D4517F" w:rsidRPr="00EF4361" w:rsidRDefault="00D4517F" w:rsidP="00EF4361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</w:p>
    <w:p w14:paraId="6A683315" w14:textId="77777777" w:rsidR="00D4517F" w:rsidRPr="00EF4361" w:rsidRDefault="00D4517F" w:rsidP="00EF43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>Članak 44.</w:t>
      </w:r>
    </w:p>
    <w:p w14:paraId="3A7CAD22" w14:textId="77777777" w:rsidR="00D4517F" w:rsidRPr="00EF4361" w:rsidRDefault="00D4517F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AB888" w14:textId="77777777" w:rsidR="00D4517F" w:rsidRPr="00EF4361" w:rsidRDefault="00D4517F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>(1) Sredstva za financiranje poslova Popisa moraju se koristiti namjenski i racionalno.</w:t>
      </w:r>
    </w:p>
    <w:p w14:paraId="225628AD" w14:textId="77777777" w:rsidR="00D4517F" w:rsidRPr="00EF4361" w:rsidRDefault="00D4517F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34492" w14:textId="77777777" w:rsidR="00D4517F" w:rsidRPr="00EF4361" w:rsidRDefault="00D4517F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>(2) Državna geodetska uprava podnijet će Hrvatskom saboru izvješće o obavljenim poslovima i utrošenim sredstvima do 15. srpnja 2021.</w:t>
      </w:r>
    </w:p>
    <w:p w14:paraId="214A7912" w14:textId="77777777" w:rsidR="00D4517F" w:rsidRPr="00EF4361" w:rsidRDefault="00D4517F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36DD2" w14:textId="77777777" w:rsidR="00D4517F" w:rsidRPr="00EF4361" w:rsidRDefault="00D4517F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 xml:space="preserve">(3) Župan odnosno gradonačelnik Grada Zagreba koristi i raspoređuje primljena financijska sredstva za Popis u skladu s ovim Zakonom te dostavlja Zavodu cjelovito izvješće o utrošenim sredstvima do 30. rujna 2021. </w:t>
      </w:r>
    </w:p>
    <w:p w14:paraId="2168F9AB" w14:textId="77777777" w:rsidR="00D4517F" w:rsidRPr="00EF4361" w:rsidRDefault="00D4517F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EC992" w14:textId="77777777" w:rsidR="00D4517F" w:rsidRPr="00EF4361" w:rsidRDefault="00D4517F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61">
        <w:rPr>
          <w:rFonts w:ascii="Times New Roman" w:eastAsia="Calibri" w:hAnsi="Times New Roman" w:cs="Times New Roman"/>
          <w:sz w:val="24"/>
          <w:szCs w:val="24"/>
        </w:rPr>
        <w:t>(4) Zavod podnosi izvješće Hrvatskom saboru o obavljenim poslovima i sredstvima utrošenima za Popis do 30. lipnja 2023.</w:t>
      </w:r>
    </w:p>
    <w:p w14:paraId="3BD7C62F" w14:textId="77777777" w:rsidR="00D4517F" w:rsidRPr="00EF4361" w:rsidRDefault="00D4517F" w:rsidP="00EF4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4517F" w:rsidRPr="00EF4361" w:rsidSect="00777AA5">
      <w:footerReference w:type="default" r:id="rId15"/>
      <w:pgSz w:w="11909" w:h="16834" w:code="9"/>
      <w:pgMar w:top="1134" w:right="1411" w:bottom="1134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AC1C" w14:textId="77777777" w:rsidR="007D41D9" w:rsidRDefault="007D41D9" w:rsidP="00BE2404">
      <w:pPr>
        <w:spacing w:after="0" w:line="240" w:lineRule="auto"/>
      </w:pPr>
      <w:r>
        <w:separator/>
      </w:r>
    </w:p>
  </w:endnote>
  <w:endnote w:type="continuationSeparator" w:id="0">
    <w:p w14:paraId="4D322B27" w14:textId="77777777" w:rsidR="007D41D9" w:rsidRDefault="007D41D9" w:rsidP="00BE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67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BAF58" w14:textId="1334657D" w:rsidR="007E00E2" w:rsidRDefault="007E00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2ADD0" w14:textId="77777777" w:rsidR="007E00E2" w:rsidRDefault="007E0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2367" w14:textId="77777777" w:rsidR="007E00E2" w:rsidRDefault="007E00E2">
    <w:pPr>
      <w:pStyle w:val="Footer"/>
      <w:jc w:val="center"/>
    </w:pPr>
  </w:p>
  <w:p w14:paraId="50F3D553" w14:textId="77777777" w:rsidR="007E00E2" w:rsidRDefault="007E0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299433"/>
      <w:docPartObj>
        <w:docPartGallery w:val="Page Numbers (Bottom of Page)"/>
        <w:docPartUnique/>
      </w:docPartObj>
    </w:sdtPr>
    <w:sdtEndPr/>
    <w:sdtContent>
      <w:p w14:paraId="7AE41B32" w14:textId="6A4423A1" w:rsidR="00BE2404" w:rsidRDefault="00BE24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D6">
          <w:rPr>
            <w:noProof/>
          </w:rPr>
          <w:t>5</w:t>
        </w:r>
        <w:r>
          <w:fldChar w:fldCharType="end"/>
        </w:r>
      </w:p>
    </w:sdtContent>
  </w:sdt>
  <w:p w14:paraId="16767302" w14:textId="77777777" w:rsidR="00777AA5" w:rsidRDefault="0077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C72A" w14:textId="77777777" w:rsidR="007D41D9" w:rsidRDefault="007D41D9" w:rsidP="00BE2404">
      <w:pPr>
        <w:spacing w:after="0" w:line="240" w:lineRule="auto"/>
      </w:pPr>
      <w:r>
        <w:separator/>
      </w:r>
    </w:p>
  </w:footnote>
  <w:footnote w:type="continuationSeparator" w:id="0">
    <w:p w14:paraId="2B2DDE69" w14:textId="77777777" w:rsidR="007D41D9" w:rsidRDefault="007D41D9" w:rsidP="00BE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E19"/>
    <w:multiLevelType w:val="hybridMultilevel"/>
    <w:tmpl w:val="7BE81086"/>
    <w:lvl w:ilvl="0" w:tplc="1690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1E7"/>
    <w:multiLevelType w:val="hybridMultilevel"/>
    <w:tmpl w:val="16D0952C"/>
    <w:lvl w:ilvl="0" w:tplc="C0087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4A26"/>
    <w:multiLevelType w:val="hybridMultilevel"/>
    <w:tmpl w:val="AD96C95E"/>
    <w:lvl w:ilvl="0" w:tplc="E2988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18A2"/>
    <w:multiLevelType w:val="hybridMultilevel"/>
    <w:tmpl w:val="F22E7270"/>
    <w:lvl w:ilvl="0" w:tplc="DA800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3B0A"/>
    <w:multiLevelType w:val="hybridMultilevel"/>
    <w:tmpl w:val="5BB0FC26"/>
    <w:lvl w:ilvl="0" w:tplc="F13C2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8"/>
    <w:rsid w:val="000005AD"/>
    <w:rsid w:val="000030C1"/>
    <w:rsid w:val="00010050"/>
    <w:rsid w:val="0001250B"/>
    <w:rsid w:val="00020A6C"/>
    <w:rsid w:val="000265F4"/>
    <w:rsid w:val="00030128"/>
    <w:rsid w:val="000319A7"/>
    <w:rsid w:val="000365DC"/>
    <w:rsid w:val="00040767"/>
    <w:rsid w:val="0004546A"/>
    <w:rsid w:val="0004567C"/>
    <w:rsid w:val="00053E9D"/>
    <w:rsid w:val="00053FCC"/>
    <w:rsid w:val="00056FA4"/>
    <w:rsid w:val="0006723E"/>
    <w:rsid w:val="000707E0"/>
    <w:rsid w:val="00080343"/>
    <w:rsid w:val="000900A3"/>
    <w:rsid w:val="00092D14"/>
    <w:rsid w:val="00094E50"/>
    <w:rsid w:val="000B013B"/>
    <w:rsid w:val="000B47A9"/>
    <w:rsid w:val="000D0F8C"/>
    <w:rsid w:val="000D5656"/>
    <w:rsid w:val="000D7AF8"/>
    <w:rsid w:val="000E4B13"/>
    <w:rsid w:val="0011081C"/>
    <w:rsid w:val="00110A36"/>
    <w:rsid w:val="00115820"/>
    <w:rsid w:val="0012656C"/>
    <w:rsid w:val="00130C76"/>
    <w:rsid w:val="00141577"/>
    <w:rsid w:val="001530D9"/>
    <w:rsid w:val="0015467C"/>
    <w:rsid w:val="00155754"/>
    <w:rsid w:val="001571C0"/>
    <w:rsid w:val="00161776"/>
    <w:rsid w:val="00162B60"/>
    <w:rsid w:val="00164457"/>
    <w:rsid w:val="00173B07"/>
    <w:rsid w:val="001955BE"/>
    <w:rsid w:val="00197492"/>
    <w:rsid w:val="001A2D83"/>
    <w:rsid w:val="001A58B1"/>
    <w:rsid w:val="001A7FC4"/>
    <w:rsid w:val="001B1EA4"/>
    <w:rsid w:val="001B6421"/>
    <w:rsid w:val="001C48B4"/>
    <w:rsid w:val="001D48D7"/>
    <w:rsid w:val="001D6BB4"/>
    <w:rsid w:val="001D71FB"/>
    <w:rsid w:val="001E25C9"/>
    <w:rsid w:val="001F347F"/>
    <w:rsid w:val="00204197"/>
    <w:rsid w:val="00206A93"/>
    <w:rsid w:val="00210FE3"/>
    <w:rsid w:val="0021177F"/>
    <w:rsid w:val="0021212A"/>
    <w:rsid w:val="00217B01"/>
    <w:rsid w:val="00233D0B"/>
    <w:rsid w:val="002340F4"/>
    <w:rsid w:val="00240B7F"/>
    <w:rsid w:val="00240DF9"/>
    <w:rsid w:val="00241A19"/>
    <w:rsid w:val="002458A7"/>
    <w:rsid w:val="00245FCB"/>
    <w:rsid w:val="00252E13"/>
    <w:rsid w:val="00254A25"/>
    <w:rsid w:val="002554C7"/>
    <w:rsid w:val="00263A7E"/>
    <w:rsid w:val="00265805"/>
    <w:rsid w:val="00270170"/>
    <w:rsid w:val="00274770"/>
    <w:rsid w:val="00282FD6"/>
    <w:rsid w:val="002962E2"/>
    <w:rsid w:val="002964E2"/>
    <w:rsid w:val="002974E0"/>
    <w:rsid w:val="00297F0C"/>
    <w:rsid w:val="002A1542"/>
    <w:rsid w:val="002A232D"/>
    <w:rsid w:val="002A6332"/>
    <w:rsid w:val="002B72ED"/>
    <w:rsid w:val="002C2826"/>
    <w:rsid w:val="002D1EA9"/>
    <w:rsid w:val="002D7768"/>
    <w:rsid w:val="002E1FE6"/>
    <w:rsid w:val="002E2797"/>
    <w:rsid w:val="002E2891"/>
    <w:rsid w:val="002E5FFA"/>
    <w:rsid w:val="002E7F1E"/>
    <w:rsid w:val="002F0AEB"/>
    <w:rsid w:val="002F59E3"/>
    <w:rsid w:val="002F5E90"/>
    <w:rsid w:val="002F7993"/>
    <w:rsid w:val="003337FD"/>
    <w:rsid w:val="00337164"/>
    <w:rsid w:val="003378B9"/>
    <w:rsid w:val="00337C27"/>
    <w:rsid w:val="003441D1"/>
    <w:rsid w:val="00345ADE"/>
    <w:rsid w:val="00352FE3"/>
    <w:rsid w:val="0035670E"/>
    <w:rsid w:val="00371AAD"/>
    <w:rsid w:val="00372276"/>
    <w:rsid w:val="003738B9"/>
    <w:rsid w:val="003A05DE"/>
    <w:rsid w:val="003A06E6"/>
    <w:rsid w:val="003B21F3"/>
    <w:rsid w:val="003B291E"/>
    <w:rsid w:val="003B3B2C"/>
    <w:rsid w:val="003B602A"/>
    <w:rsid w:val="003B7B77"/>
    <w:rsid w:val="003C124C"/>
    <w:rsid w:val="003D01A8"/>
    <w:rsid w:val="003D650C"/>
    <w:rsid w:val="003F49C9"/>
    <w:rsid w:val="003F4F25"/>
    <w:rsid w:val="00401AD9"/>
    <w:rsid w:val="00404F9D"/>
    <w:rsid w:val="0040575C"/>
    <w:rsid w:val="004107C9"/>
    <w:rsid w:val="004141B3"/>
    <w:rsid w:val="00422C7B"/>
    <w:rsid w:val="0043221F"/>
    <w:rsid w:val="00436400"/>
    <w:rsid w:val="004466EF"/>
    <w:rsid w:val="00457B03"/>
    <w:rsid w:val="00461293"/>
    <w:rsid w:val="00467E5A"/>
    <w:rsid w:val="0047717B"/>
    <w:rsid w:val="00483FA6"/>
    <w:rsid w:val="00485926"/>
    <w:rsid w:val="00496DFA"/>
    <w:rsid w:val="00497067"/>
    <w:rsid w:val="004B3175"/>
    <w:rsid w:val="004B4EA6"/>
    <w:rsid w:val="004B5605"/>
    <w:rsid w:val="004C00DC"/>
    <w:rsid w:val="004C42DA"/>
    <w:rsid w:val="004C438B"/>
    <w:rsid w:val="004C67FF"/>
    <w:rsid w:val="004D51B3"/>
    <w:rsid w:val="004D5FB3"/>
    <w:rsid w:val="004D615E"/>
    <w:rsid w:val="004D6EDD"/>
    <w:rsid w:val="004D770D"/>
    <w:rsid w:val="004E1011"/>
    <w:rsid w:val="004E794F"/>
    <w:rsid w:val="004F08FB"/>
    <w:rsid w:val="004F3C2C"/>
    <w:rsid w:val="005077A3"/>
    <w:rsid w:val="00513964"/>
    <w:rsid w:val="0051550A"/>
    <w:rsid w:val="00523C9D"/>
    <w:rsid w:val="00525E0A"/>
    <w:rsid w:val="00532A58"/>
    <w:rsid w:val="00535682"/>
    <w:rsid w:val="0053645A"/>
    <w:rsid w:val="005406B2"/>
    <w:rsid w:val="005408E8"/>
    <w:rsid w:val="005526CF"/>
    <w:rsid w:val="00570825"/>
    <w:rsid w:val="005717E5"/>
    <w:rsid w:val="00577DA7"/>
    <w:rsid w:val="0058201D"/>
    <w:rsid w:val="00592A7F"/>
    <w:rsid w:val="0059658E"/>
    <w:rsid w:val="005A305B"/>
    <w:rsid w:val="005B186C"/>
    <w:rsid w:val="005B7B12"/>
    <w:rsid w:val="005C1F45"/>
    <w:rsid w:val="005C627B"/>
    <w:rsid w:val="005D0C31"/>
    <w:rsid w:val="005E3FAC"/>
    <w:rsid w:val="005E5CA5"/>
    <w:rsid w:val="005F1862"/>
    <w:rsid w:val="006028FF"/>
    <w:rsid w:val="0061170D"/>
    <w:rsid w:val="00614495"/>
    <w:rsid w:val="00614C85"/>
    <w:rsid w:val="00621CC0"/>
    <w:rsid w:val="00625591"/>
    <w:rsid w:val="00632DE8"/>
    <w:rsid w:val="00640B4E"/>
    <w:rsid w:val="0065010D"/>
    <w:rsid w:val="00650CFF"/>
    <w:rsid w:val="00651F18"/>
    <w:rsid w:val="00664C27"/>
    <w:rsid w:val="00682BA6"/>
    <w:rsid w:val="006B4BCA"/>
    <w:rsid w:val="006B57E9"/>
    <w:rsid w:val="006D4AC9"/>
    <w:rsid w:val="006D6C68"/>
    <w:rsid w:val="006D6EF6"/>
    <w:rsid w:val="006E63F7"/>
    <w:rsid w:val="006F5E20"/>
    <w:rsid w:val="0070139C"/>
    <w:rsid w:val="00704D4B"/>
    <w:rsid w:val="00711E84"/>
    <w:rsid w:val="0072118B"/>
    <w:rsid w:val="00730087"/>
    <w:rsid w:val="007327E7"/>
    <w:rsid w:val="00740819"/>
    <w:rsid w:val="007417D6"/>
    <w:rsid w:val="0074349D"/>
    <w:rsid w:val="00743810"/>
    <w:rsid w:val="00745776"/>
    <w:rsid w:val="007511D6"/>
    <w:rsid w:val="00760436"/>
    <w:rsid w:val="00760FFB"/>
    <w:rsid w:val="00761430"/>
    <w:rsid w:val="007622C9"/>
    <w:rsid w:val="00776B9B"/>
    <w:rsid w:val="00777AA5"/>
    <w:rsid w:val="0078102C"/>
    <w:rsid w:val="00786389"/>
    <w:rsid w:val="00787EF8"/>
    <w:rsid w:val="00792E15"/>
    <w:rsid w:val="007B37D9"/>
    <w:rsid w:val="007D41D9"/>
    <w:rsid w:val="007D4CE6"/>
    <w:rsid w:val="007E00E2"/>
    <w:rsid w:val="007E0984"/>
    <w:rsid w:val="007E5502"/>
    <w:rsid w:val="007F251C"/>
    <w:rsid w:val="007F44F8"/>
    <w:rsid w:val="007F7363"/>
    <w:rsid w:val="008003FD"/>
    <w:rsid w:val="008012CC"/>
    <w:rsid w:val="008025CF"/>
    <w:rsid w:val="008047ED"/>
    <w:rsid w:val="00813523"/>
    <w:rsid w:val="0081440B"/>
    <w:rsid w:val="0082444B"/>
    <w:rsid w:val="00824CAA"/>
    <w:rsid w:val="0083192F"/>
    <w:rsid w:val="00832382"/>
    <w:rsid w:val="00851B7C"/>
    <w:rsid w:val="00885519"/>
    <w:rsid w:val="00891DA4"/>
    <w:rsid w:val="00893F31"/>
    <w:rsid w:val="00897C9A"/>
    <w:rsid w:val="008A482A"/>
    <w:rsid w:val="008A5613"/>
    <w:rsid w:val="008B066B"/>
    <w:rsid w:val="008B2DD9"/>
    <w:rsid w:val="008B3B7D"/>
    <w:rsid w:val="008B3CF8"/>
    <w:rsid w:val="008B53D0"/>
    <w:rsid w:val="008B767B"/>
    <w:rsid w:val="008C1A82"/>
    <w:rsid w:val="008C49CE"/>
    <w:rsid w:val="008E093D"/>
    <w:rsid w:val="008E22E9"/>
    <w:rsid w:val="008E7354"/>
    <w:rsid w:val="008F4986"/>
    <w:rsid w:val="009006CC"/>
    <w:rsid w:val="00927535"/>
    <w:rsid w:val="00936273"/>
    <w:rsid w:val="00944981"/>
    <w:rsid w:val="0095137E"/>
    <w:rsid w:val="009545BE"/>
    <w:rsid w:val="00955A8D"/>
    <w:rsid w:val="009617E6"/>
    <w:rsid w:val="009636ED"/>
    <w:rsid w:val="009704AC"/>
    <w:rsid w:val="00983EA0"/>
    <w:rsid w:val="00987E76"/>
    <w:rsid w:val="00987EEC"/>
    <w:rsid w:val="0099184E"/>
    <w:rsid w:val="00991BCC"/>
    <w:rsid w:val="00992C1B"/>
    <w:rsid w:val="00996ED0"/>
    <w:rsid w:val="009A0E46"/>
    <w:rsid w:val="009A1A6D"/>
    <w:rsid w:val="009A4B30"/>
    <w:rsid w:val="009E7ABD"/>
    <w:rsid w:val="009F45CF"/>
    <w:rsid w:val="00A04797"/>
    <w:rsid w:val="00A11FDE"/>
    <w:rsid w:val="00A14E0A"/>
    <w:rsid w:val="00A169AC"/>
    <w:rsid w:val="00A170CF"/>
    <w:rsid w:val="00A23A7A"/>
    <w:rsid w:val="00A45693"/>
    <w:rsid w:val="00A46AF7"/>
    <w:rsid w:val="00A5507E"/>
    <w:rsid w:val="00A5653E"/>
    <w:rsid w:val="00A619BF"/>
    <w:rsid w:val="00A72416"/>
    <w:rsid w:val="00A810FB"/>
    <w:rsid w:val="00A812B6"/>
    <w:rsid w:val="00A83DFD"/>
    <w:rsid w:val="00A84BC8"/>
    <w:rsid w:val="00A90940"/>
    <w:rsid w:val="00A9431B"/>
    <w:rsid w:val="00AA02EA"/>
    <w:rsid w:val="00AB3D5F"/>
    <w:rsid w:val="00AC4A07"/>
    <w:rsid w:val="00AD6879"/>
    <w:rsid w:val="00AE057C"/>
    <w:rsid w:val="00AE5E0B"/>
    <w:rsid w:val="00AF17AB"/>
    <w:rsid w:val="00AF701F"/>
    <w:rsid w:val="00B00D2E"/>
    <w:rsid w:val="00B01E51"/>
    <w:rsid w:val="00B1152C"/>
    <w:rsid w:val="00B25529"/>
    <w:rsid w:val="00B42A0A"/>
    <w:rsid w:val="00B45E74"/>
    <w:rsid w:val="00B574C2"/>
    <w:rsid w:val="00B6029D"/>
    <w:rsid w:val="00B633BA"/>
    <w:rsid w:val="00B650CF"/>
    <w:rsid w:val="00B66B64"/>
    <w:rsid w:val="00B72946"/>
    <w:rsid w:val="00B82804"/>
    <w:rsid w:val="00B92B6D"/>
    <w:rsid w:val="00BA11B1"/>
    <w:rsid w:val="00BA3BDD"/>
    <w:rsid w:val="00BA4A4F"/>
    <w:rsid w:val="00BB6EC8"/>
    <w:rsid w:val="00BB752C"/>
    <w:rsid w:val="00BC1FF1"/>
    <w:rsid w:val="00BD58CC"/>
    <w:rsid w:val="00BE2404"/>
    <w:rsid w:val="00BE666D"/>
    <w:rsid w:val="00BE722D"/>
    <w:rsid w:val="00BF4E72"/>
    <w:rsid w:val="00C02368"/>
    <w:rsid w:val="00C05335"/>
    <w:rsid w:val="00C130E4"/>
    <w:rsid w:val="00C41F44"/>
    <w:rsid w:val="00C44E9B"/>
    <w:rsid w:val="00C45222"/>
    <w:rsid w:val="00C467C8"/>
    <w:rsid w:val="00C46F1A"/>
    <w:rsid w:val="00C50797"/>
    <w:rsid w:val="00C56346"/>
    <w:rsid w:val="00C57C8E"/>
    <w:rsid w:val="00C60D8A"/>
    <w:rsid w:val="00C6324D"/>
    <w:rsid w:val="00C715BD"/>
    <w:rsid w:val="00C717E6"/>
    <w:rsid w:val="00C81E55"/>
    <w:rsid w:val="00C87A78"/>
    <w:rsid w:val="00CC0C3A"/>
    <w:rsid w:val="00CC12D4"/>
    <w:rsid w:val="00CC5A43"/>
    <w:rsid w:val="00CD7CED"/>
    <w:rsid w:val="00CD7EA4"/>
    <w:rsid w:val="00CE28F8"/>
    <w:rsid w:val="00D001A7"/>
    <w:rsid w:val="00D0343E"/>
    <w:rsid w:val="00D20533"/>
    <w:rsid w:val="00D2585A"/>
    <w:rsid w:val="00D2589C"/>
    <w:rsid w:val="00D36540"/>
    <w:rsid w:val="00D36668"/>
    <w:rsid w:val="00D4142B"/>
    <w:rsid w:val="00D4517F"/>
    <w:rsid w:val="00D461D9"/>
    <w:rsid w:val="00D50B61"/>
    <w:rsid w:val="00D52BCA"/>
    <w:rsid w:val="00D56DEA"/>
    <w:rsid w:val="00D677CD"/>
    <w:rsid w:val="00D70B6A"/>
    <w:rsid w:val="00D72EC4"/>
    <w:rsid w:val="00D76338"/>
    <w:rsid w:val="00D80C3B"/>
    <w:rsid w:val="00D80D27"/>
    <w:rsid w:val="00D8102E"/>
    <w:rsid w:val="00D90B7D"/>
    <w:rsid w:val="00D94281"/>
    <w:rsid w:val="00D95E18"/>
    <w:rsid w:val="00DA6ECD"/>
    <w:rsid w:val="00DB1D54"/>
    <w:rsid w:val="00DB5884"/>
    <w:rsid w:val="00DC2311"/>
    <w:rsid w:val="00DC51B0"/>
    <w:rsid w:val="00DD0AB4"/>
    <w:rsid w:val="00DD1F5F"/>
    <w:rsid w:val="00DD742E"/>
    <w:rsid w:val="00DE0EBE"/>
    <w:rsid w:val="00DE27F6"/>
    <w:rsid w:val="00DF54CD"/>
    <w:rsid w:val="00E07E78"/>
    <w:rsid w:val="00E15D54"/>
    <w:rsid w:val="00E314EE"/>
    <w:rsid w:val="00E453EA"/>
    <w:rsid w:val="00E60180"/>
    <w:rsid w:val="00E63207"/>
    <w:rsid w:val="00E6416E"/>
    <w:rsid w:val="00E6473F"/>
    <w:rsid w:val="00E749EB"/>
    <w:rsid w:val="00E75730"/>
    <w:rsid w:val="00E84B69"/>
    <w:rsid w:val="00E90FA4"/>
    <w:rsid w:val="00E92A3C"/>
    <w:rsid w:val="00EA1021"/>
    <w:rsid w:val="00EA5379"/>
    <w:rsid w:val="00EB2687"/>
    <w:rsid w:val="00EC1EAF"/>
    <w:rsid w:val="00EC7FD9"/>
    <w:rsid w:val="00EE085D"/>
    <w:rsid w:val="00EE40BA"/>
    <w:rsid w:val="00EF0C45"/>
    <w:rsid w:val="00EF4361"/>
    <w:rsid w:val="00EF4D42"/>
    <w:rsid w:val="00EF7455"/>
    <w:rsid w:val="00F11928"/>
    <w:rsid w:val="00F24A72"/>
    <w:rsid w:val="00F406C1"/>
    <w:rsid w:val="00F42391"/>
    <w:rsid w:val="00F45C5D"/>
    <w:rsid w:val="00F46ADC"/>
    <w:rsid w:val="00F47D3D"/>
    <w:rsid w:val="00F505FE"/>
    <w:rsid w:val="00F5554F"/>
    <w:rsid w:val="00F75AB0"/>
    <w:rsid w:val="00F83144"/>
    <w:rsid w:val="00F87815"/>
    <w:rsid w:val="00F912EA"/>
    <w:rsid w:val="00FA1D0A"/>
    <w:rsid w:val="00FA5532"/>
    <w:rsid w:val="00FB4C64"/>
    <w:rsid w:val="00FC785E"/>
    <w:rsid w:val="00FC7FB6"/>
    <w:rsid w:val="00FD30A3"/>
    <w:rsid w:val="00FE0A14"/>
    <w:rsid w:val="00FF4952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BDDEA"/>
  <w15:docId w15:val="{B3C0BAB7-053B-4DBC-8AB4-4E171D40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682B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6671">
    <w:name w:val="box_456671"/>
    <w:basedOn w:val="Normal"/>
    <w:rsid w:val="00C4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C467C8"/>
  </w:style>
  <w:style w:type="paragraph" w:styleId="BalloonText">
    <w:name w:val="Balloon Text"/>
    <w:basedOn w:val="Normal"/>
    <w:link w:val="BalloonTextChar"/>
    <w:uiPriority w:val="99"/>
    <w:semiHidden/>
    <w:unhideWhenUsed/>
    <w:rsid w:val="006D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C9"/>
    <w:rPr>
      <w:rFonts w:ascii="Segoe UI" w:hAnsi="Segoe UI" w:cs="Segoe UI"/>
      <w:sz w:val="18"/>
      <w:szCs w:val="18"/>
      <w:lang w:val="hr-HR"/>
    </w:rPr>
  </w:style>
  <w:style w:type="paragraph" w:customStyle="1" w:styleId="box458625">
    <w:name w:val="box_458625"/>
    <w:basedOn w:val="Normal"/>
    <w:rsid w:val="00BB6EC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4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776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776"/>
    <w:rPr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E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0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E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04"/>
    <w:rPr>
      <w:lang w:val="hr-HR"/>
    </w:rPr>
  </w:style>
  <w:style w:type="paragraph" w:styleId="ListParagraph">
    <w:name w:val="List Paragraph"/>
    <w:basedOn w:val="Normal"/>
    <w:uiPriority w:val="34"/>
    <w:qFormat/>
    <w:rsid w:val="004B56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17AB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17AB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rsid w:val="00682BA6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BodyText2">
    <w:name w:val="Body Text 2"/>
    <w:basedOn w:val="Normal"/>
    <w:link w:val="BodyText2Char"/>
    <w:unhideWhenUsed/>
    <w:rsid w:val="00682BA6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682BA6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B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BA6"/>
    <w:rPr>
      <w:lang w:val="hr-HR"/>
    </w:rPr>
  </w:style>
  <w:style w:type="paragraph" w:customStyle="1" w:styleId="T-98-2">
    <w:name w:val="T-9/8-2"/>
    <w:rsid w:val="00682BA6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NormalWeb">
    <w:name w:val="Normal (Web)"/>
    <w:basedOn w:val="Normal"/>
    <w:semiHidden/>
    <w:unhideWhenUsed/>
    <w:rsid w:val="00D7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63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87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AZJMDCZ6QSYZ-1849078857-3409</_dlc_DocId>
    <_dlc_DocIdUrl xmlns="a494813a-d0d8-4dad-94cb-0d196f36ba15">
      <Url>https://ekoordinacije.vlada.hr/koordinacija-gospodarstvo/_layouts/15/DocIdRedir.aspx?ID=AZJMDCZ6QSYZ-1849078857-3409</Url>
      <Description>AZJMDCZ6QSYZ-1849078857-3409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C5FA-93B8-44BD-9669-E9E3A8F7B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EA153D-341E-4225-9852-8B14A9AD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9BDA7-E9BB-4570-A17E-2794BB69C604}"/>
</file>

<file path=customXml/itemProps4.xml><?xml version="1.0" encoding="utf-8"?>
<ds:datastoreItem xmlns:ds="http://schemas.openxmlformats.org/officeDocument/2006/customXml" ds:itemID="{9AD9E0DA-D6FF-45B5-9757-C0F336C607F0}"/>
</file>

<file path=customXml/itemProps5.xml><?xml version="1.0" encoding="utf-8"?>
<ds:datastoreItem xmlns:ds="http://schemas.openxmlformats.org/officeDocument/2006/customXml" ds:itemID="{AD2681E6-D444-4CB4-9B65-EA6DA6B5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2038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Čelić</dc:creator>
  <cp:lastModifiedBy>Sunčica Marini</cp:lastModifiedBy>
  <cp:revision>20</cp:revision>
  <cp:lastPrinted>2021-03-16T08:52:00Z</cp:lastPrinted>
  <dcterms:created xsi:type="dcterms:W3CDTF">2021-03-16T08:15:00Z</dcterms:created>
  <dcterms:modified xsi:type="dcterms:W3CDTF">2021-03-16T10:40:00Z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0900d61f-4a5a-4c53-a221-82042ba877e5</vt:lpwstr>
  </property>
</Properties>
</file>