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F599" w14:textId="77777777" w:rsidR="00073F07" w:rsidRDefault="00073F07" w:rsidP="000E1984">
      <w:pPr>
        <w:pStyle w:val="Heading1"/>
        <w:spacing w:before="0" w:beforeAutospacing="0" w:after="0" w:afterAutospacing="0"/>
        <w:jc w:val="center"/>
        <w:rPr>
          <w:rStyle w:val="zadanifontodlomka"/>
          <w:b/>
          <w:sz w:val="24"/>
          <w:szCs w:val="24"/>
        </w:rPr>
      </w:pPr>
    </w:p>
    <w:p w14:paraId="0B321533" w14:textId="77777777" w:rsidR="00073F07" w:rsidRPr="004352AE" w:rsidRDefault="00073F07" w:rsidP="000E1984">
      <w:pPr>
        <w:spacing w:after="0" w:line="240" w:lineRule="auto"/>
        <w:jc w:val="center"/>
        <w:rPr>
          <w:rFonts w:ascii="Times New Roman" w:hAnsi="Times New Roman" w:cs="Times New Roman"/>
          <w:sz w:val="24"/>
          <w:szCs w:val="24"/>
          <w:lang w:val="hr-HR"/>
        </w:rPr>
      </w:pPr>
      <w:r w:rsidRPr="004352AE">
        <w:rPr>
          <w:rFonts w:ascii="Times New Roman" w:hAnsi="Times New Roman" w:cs="Times New Roman"/>
          <w:noProof/>
          <w:sz w:val="24"/>
          <w:szCs w:val="24"/>
          <w:lang w:val="hr-HR" w:eastAsia="hr-HR"/>
        </w:rPr>
        <w:drawing>
          <wp:inline distT="0" distB="0" distL="0" distR="0" wp14:anchorId="585A104B" wp14:editId="122FF10E">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B640AB0" w14:textId="77777777" w:rsidR="00073F07" w:rsidRPr="004352AE" w:rsidRDefault="00073F07" w:rsidP="000E1984">
      <w:pPr>
        <w:spacing w:after="0" w:line="240" w:lineRule="auto"/>
        <w:jc w:val="center"/>
        <w:rPr>
          <w:rFonts w:ascii="Times New Roman" w:hAnsi="Times New Roman" w:cs="Times New Roman"/>
          <w:sz w:val="24"/>
          <w:szCs w:val="24"/>
          <w:lang w:val="hr-HR"/>
        </w:rPr>
      </w:pPr>
      <w:r w:rsidRPr="004352AE">
        <w:rPr>
          <w:rFonts w:ascii="Times New Roman" w:hAnsi="Times New Roman" w:cs="Times New Roman"/>
          <w:sz w:val="24"/>
          <w:szCs w:val="24"/>
          <w:lang w:val="hr-HR"/>
        </w:rPr>
        <w:t>VLADA REPUBLIKE HRVATSKE</w:t>
      </w:r>
    </w:p>
    <w:p w14:paraId="67FACE83" w14:textId="77777777" w:rsidR="00073F07" w:rsidRPr="004352AE" w:rsidRDefault="00073F07" w:rsidP="000E1984">
      <w:pPr>
        <w:spacing w:after="0" w:line="240" w:lineRule="auto"/>
        <w:jc w:val="both"/>
        <w:rPr>
          <w:rFonts w:ascii="Times New Roman" w:hAnsi="Times New Roman" w:cs="Times New Roman"/>
          <w:sz w:val="24"/>
          <w:szCs w:val="24"/>
          <w:lang w:val="hr-HR"/>
        </w:rPr>
      </w:pPr>
    </w:p>
    <w:p w14:paraId="1BD169DC" w14:textId="057461B1" w:rsidR="00073F07" w:rsidRPr="004352AE" w:rsidRDefault="00073F07" w:rsidP="000E1984">
      <w:pPr>
        <w:spacing w:after="0" w:line="240" w:lineRule="auto"/>
        <w:jc w:val="right"/>
        <w:rPr>
          <w:rFonts w:ascii="Times New Roman" w:hAnsi="Times New Roman" w:cs="Times New Roman"/>
          <w:sz w:val="24"/>
          <w:szCs w:val="24"/>
          <w:lang w:val="hr-HR"/>
        </w:rPr>
      </w:pPr>
      <w:r w:rsidRPr="004352AE">
        <w:rPr>
          <w:rFonts w:ascii="Times New Roman" w:hAnsi="Times New Roman" w:cs="Times New Roman"/>
          <w:sz w:val="24"/>
          <w:szCs w:val="24"/>
          <w:lang w:val="hr-HR"/>
        </w:rPr>
        <w:t xml:space="preserve">Zagreb, </w:t>
      </w:r>
      <w:r w:rsidR="00783FA3">
        <w:rPr>
          <w:rFonts w:ascii="Times New Roman" w:hAnsi="Times New Roman" w:cs="Times New Roman"/>
          <w:sz w:val="24"/>
          <w:szCs w:val="24"/>
          <w:lang w:val="hr-HR"/>
        </w:rPr>
        <w:t>2</w:t>
      </w:r>
      <w:r w:rsidR="00830EB6">
        <w:rPr>
          <w:rFonts w:ascii="Times New Roman" w:hAnsi="Times New Roman" w:cs="Times New Roman"/>
          <w:sz w:val="24"/>
          <w:szCs w:val="24"/>
          <w:lang w:val="hr-HR"/>
        </w:rPr>
        <w:t>.</w:t>
      </w:r>
      <w:r w:rsidR="00783FA3">
        <w:rPr>
          <w:rFonts w:ascii="Times New Roman" w:hAnsi="Times New Roman" w:cs="Times New Roman"/>
          <w:sz w:val="24"/>
          <w:szCs w:val="24"/>
          <w:lang w:val="hr-HR"/>
        </w:rPr>
        <w:t xml:space="preserve"> prosinca </w:t>
      </w:r>
      <w:r>
        <w:rPr>
          <w:rFonts w:ascii="Times New Roman" w:hAnsi="Times New Roman" w:cs="Times New Roman"/>
          <w:sz w:val="24"/>
          <w:szCs w:val="24"/>
          <w:lang w:val="hr-HR"/>
        </w:rPr>
        <w:t>2021</w:t>
      </w:r>
      <w:r w:rsidRPr="004352AE">
        <w:rPr>
          <w:rFonts w:ascii="Times New Roman" w:hAnsi="Times New Roman" w:cs="Times New Roman"/>
          <w:sz w:val="24"/>
          <w:szCs w:val="24"/>
          <w:lang w:val="hr-HR"/>
        </w:rPr>
        <w:t>.</w:t>
      </w:r>
    </w:p>
    <w:p w14:paraId="4BD6D079"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0B088A9A"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61B9E4D9" w14:textId="77777777" w:rsidR="00073F07" w:rsidRDefault="00073F07" w:rsidP="000E1984">
      <w:pPr>
        <w:spacing w:after="0" w:line="240" w:lineRule="auto"/>
        <w:jc w:val="right"/>
        <w:rPr>
          <w:rFonts w:ascii="Times New Roman" w:hAnsi="Times New Roman" w:cs="Times New Roman"/>
          <w:sz w:val="24"/>
          <w:szCs w:val="24"/>
          <w:lang w:val="hr-HR"/>
        </w:rPr>
      </w:pPr>
    </w:p>
    <w:p w14:paraId="338D4DCC"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4EEE5357"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28000E58"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2533025D"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30EE6CB3"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45CCCA5F"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5C7C72F4"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2D52EFAE"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61C1B569"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5F5956C2" w14:textId="77777777" w:rsidR="00073F07" w:rsidRPr="004352AE" w:rsidRDefault="00073F07" w:rsidP="000E1984">
      <w:pPr>
        <w:spacing w:after="0" w:line="240" w:lineRule="auto"/>
        <w:jc w:val="right"/>
        <w:rPr>
          <w:rFonts w:ascii="Times New Roman" w:hAnsi="Times New Roman" w:cs="Times New Roman"/>
          <w:sz w:val="24"/>
          <w:szCs w:val="24"/>
          <w:lang w:val="hr-HR"/>
        </w:rPr>
      </w:pPr>
    </w:p>
    <w:p w14:paraId="0162339C" w14:textId="77777777" w:rsidR="00073F07" w:rsidRPr="004352AE" w:rsidRDefault="00073F07" w:rsidP="000E1984">
      <w:pPr>
        <w:spacing w:after="0" w:line="240" w:lineRule="auto"/>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073F07" w:rsidRPr="004352AE" w14:paraId="53E13BD3" w14:textId="77777777" w:rsidTr="0050156A">
        <w:tc>
          <w:tcPr>
            <w:tcW w:w="1951" w:type="dxa"/>
            <w:hideMark/>
          </w:tcPr>
          <w:p w14:paraId="2F62A710" w14:textId="77777777" w:rsidR="00073F07" w:rsidRPr="004352AE" w:rsidRDefault="00073F07" w:rsidP="000E1984">
            <w:pPr>
              <w:spacing w:after="0" w:line="240" w:lineRule="auto"/>
              <w:jc w:val="right"/>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 xml:space="preserve"> </w:t>
            </w:r>
            <w:r w:rsidRPr="004352AE">
              <w:rPr>
                <w:rFonts w:ascii="Times New Roman" w:hAnsi="Times New Roman" w:cs="Times New Roman"/>
                <w:b/>
                <w:smallCaps/>
                <w:sz w:val="24"/>
                <w:szCs w:val="24"/>
                <w:lang w:val="hr-HR" w:eastAsia="ja-JP"/>
              </w:rPr>
              <w:t>Predlagatelj</w:t>
            </w:r>
            <w:r w:rsidRPr="004352AE">
              <w:rPr>
                <w:rFonts w:ascii="Times New Roman" w:hAnsi="Times New Roman" w:cs="Times New Roman"/>
                <w:b/>
                <w:sz w:val="24"/>
                <w:szCs w:val="24"/>
                <w:lang w:val="hr-HR" w:eastAsia="ja-JP"/>
              </w:rPr>
              <w:t>:</w:t>
            </w:r>
          </w:p>
        </w:tc>
        <w:tc>
          <w:tcPr>
            <w:tcW w:w="7229" w:type="dxa"/>
            <w:hideMark/>
          </w:tcPr>
          <w:p w14:paraId="76AFDDE9" w14:textId="77777777" w:rsidR="00073F07" w:rsidRPr="004352AE" w:rsidRDefault="00073F07" w:rsidP="000E1984">
            <w:pPr>
              <w:spacing w:after="0" w:line="240" w:lineRule="auto"/>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 xml:space="preserve">Ministarstvo </w:t>
            </w:r>
            <w:r>
              <w:rPr>
                <w:rFonts w:ascii="Times New Roman" w:hAnsi="Times New Roman" w:cs="Times New Roman"/>
                <w:sz w:val="24"/>
                <w:szCs w:val="24"/>
                <w:lang w:val="hr-HR" w:eastAsia="ja-JP"/>
              </w:rPr>
              <w:t>pravosuđa i uprave</w:t>
            </w:r>
          </w:p>
        </w:tc>
      </w:tr>
    </w:tbl>
    <w:p w14:paraId="02C0FFC6" w14:textId="77777777" w:rsidR="00073F07" w:rsidRPr="004352AE" w:rsidRDefault="00073F07" w:rsidP="000E1984">
      <w:pPr>
        <w:spacing w:after="0" w:line="240" w:lineRule="auto"/>
        <w:jc w:val="both"/>
        <w:rPr>
          <w:rFonts w:ascii="Times New Roman" w:hAnsi="Times New Roman" w:cs="Times New Roman"/>
          <w:sz w:val="24"/>
          <w:szCs w:val="24"/>
          <w:lang w:val="hr-HR" w:eastAsia="hr-HR"/>
        </w:rPr>
      </w:pPr>
      <w:r w:rsidRPr="004352AE">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073F07" w:rsidRPr="00A475C8" w14:paraId="7A3BC9C2" w14:textId="77777777" w:rsidTr="0050156A">
        <w:tc>
          <w:tcPr>
            <w:tcW w:w="1951" w:type="dxa"/>
            <w:hideMark/>
          </w:tcPr>
          <w:p w14:paraId="4120F48B" w14:textId="77777777" w:rsidR="00073F07" w:rsidRPr="004352AE" w:rsidRDefault="00073F07" w:rsidP="000E1984">
            <w:pPr>
              <w:spacing w:after="0" w:line="240" w:lineRule="auto"/>
              <w:jc w:val="right"/>
              <w:rPr>
                <w:rFonts w:ascii="Times New Roman" w:hAnsi="Times New Roman" w:cs="Times New Roman"/>
                <w:sz w:val="24"/>
                <w:szCs w:val="24"/>
                <w:lang w:val="hr-HR" w:eastAsia="ja-JP"/>
              </w:rPr>
            </w:pPr>
            <w:r w:rsidRPr="004352AE">
              <w:rPr>
                <w:rFonts w:ascii="Times New Roman" w:hAnsi="Times New Roman" w:cs="Times New Roman"/>
                <w:b/>
                <w:smallCaps/>
                <w:sz w:val="24"/>
                <w:szCs w:val="24"/>
                <w:lang w:val="hr-HR" w:eastAsia="ja-JP"/>
              </w:rPr>
              <w:t>Predmet</w:t>
            </w:r>
            <w:r w:rsidRPr="004352AE">
              <w:rPr>
                <w:rFonts w:ascii="Times New Roman" w:hAnsi="Times New Roman" w:cs="Times New Roman"/>
                <w:b/>
                <w:sz w:val="24"/>
                <w:szCs w:val="24"/>
                <w:lang w:val="hr-HR" w:eastAsia="ja-JP"/>
              </w:rPr>
              <w:t>:</w:t>
            </w:r>
          </w:p>
        </w:tc>
        <w:tc>
          <w:tcPr>
            <w:tcW w:w="7229" w:type="dxa"/>
            <w:hideMark/>
          </w:tcPr>
          <w:p w14:paraId="28525962" w14:textId="4D87D4B4" w:rsidR="00073F07" w:rsidRPr="004352AE" w:rsidRDefault="00073F07" w:rsidP="000E1984">
            <w:pPr>
              <w:spacing w:after="0" w:line="240" w:lineRule="auto"/>
              <w:jc w:val="both"/>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 xml:space="preserve">Nacrt prijedloga zakona o </w:t>
            </w:r>
            <w:r>
              <w:rPr>
                <w:rFonts w:ascii="Times New Roman" w:hAnsi="Times New Roman" w:cs="Times New Roman"/>
                <w:sz w:val="24"/>
                <w:szCs w:val="24"/>
                <w:lang w:val="hr-HR" w:eastAsia="ja-JP"/>
              </w:rPr>
              <w:t>izmjenama i dopunama</w:t>
            </w:r>
            <w:r w:rsidRPr="004352AE">
              <w:rPr>
                <w:rFonts w:ascii="Times New Roman" w:hAnsi="Times New Roman" w:cs="Times New Roman"/>
                <w:sz w:val="24"/>
                <w:szCs w:val="24"/>
                <w:lang w:val="hr-HR" w:eastAsia="ja-JP"/>
              </w:rPr>
              <w:t xml:space="preserve"> </w:t>
            </w:r>
            <w:r>
              <w:rPr>
                <w:rFonts w:ascii="Times New Roman" w:hAnsi="Times New Roman" w:cs="Times New Roman"/>
                <w:sz w:val="24"/>
                <w:szCs w:val="24"/>
                <w:lang w:val="hr-HR" w:eastAsia="ja-JP"/>
              </w:rPr>
              <w:t>Zakona o sudskom registru</w:t>
            </w:r>
          </w:p>
        </w:tc>
      </w:tr>
    </w:tbl>
    <w:p w14:paraId="62B80A6A" w14:textId="77777777" w:rsidR="00073F07" w:rsidRPr="004352AE" w:rsidRDefault="00073F07" w:rsidP="000E1984">
      <w:pPr>
        <w:spacing w:after="0" w:line="240" w:lineRule="auto"/>
        <w:jc w:val="both"/>
        <w:rPr>
          <w:rFonts w:ascii="Times New Roman" w:hAnsi="Times New Roman" w:cs="Times New Roman"/>
          <w:sz w:val="24"/>
          <w:szCs w:val="24"/>
          <w:lang w:val="hr-HR" w:eastAsia="hr-HR"/>
        </w:rPr>
      </w:pPr>
      <w:r w:rsidRPr="004352AE">
        <w:rPr>
          <w:rFonts w:ascii="Times New Roman" w:hAnsi="Times New Roman" w:cs="Times New Roman"/>
          <w:sz w:val="24"/>
          <w:szCs w:val="24"/>
          <w:lang w:val="hr-HR"/>
        </w:rPr>
        <w:t>__________________________________________________________________________</w:t>
      </w:r>
    </w:p>
    <w:p w14:paraId="497476EC" w14:textId="77777777" w:rsidR="00073F07" w:rsidRPr="004352AE" w:rsidRDefault="00073F07" w:rsidP="000E1984">
      <w:pPr>
        <w:spacing w:after="0" w:line="240" w:lineRule="auto"/>
        <w:jc w:val="both"/>
        <w:rPr>
          <w:rFonts w:ascii="Times New Roman" w:hAnsi="Times New Roman" w:cs="Times New Roman"/>
          <w:sz w:val="24"/>
          <w:szCs w:val="24"/>
          <w:lang w:val="hr-HR"/>
        </w:rPr>
      </w:pPr>
    </w:p>
    <w:p w14:paraId="14032397" w14:textId="77777777" w:rsidR="00073F07" w:rsidRPr="004352AE" w:rsidRDefault="00073F07" w:rsidP="000E1984">
      <w:pPr>
        <w:spacing w:after="0" w:line="240" w:lineRule="auto"/>
        <w:jc w:val="both"/>
        <w:rPr>
          <w:rFonts w:ascii="Times New Roman" w:hAnsi="Times New Roman" w:cs="Times New Roman"/>
          <w:sz w:val="24"/>
          <w:szCs w:val="24"/>
          <w:lang w:val="hr-HR"/>
        </w:rPr>
      </w:pPr>
    </w:p>
    <w:p w14:paraId="577901E4" w14:textId="77777777" w:rsidR="00073F07" w:rsidRPr="004352AE" w:rsidRDefault="00073F07" w:rsidP="000E1984">
      <w:pPr>
        <w:spacing w:after="0" w:line="240" w:lineRule="auto"/>
        <w:rPr>
          <w:rFonts w:ascii="Times New Roman" w:hAnsi="Times New Roman" w:cs="Times New Roman"/>
          <w:sz w:val="24"/>
          <w:szCs w:val="24"/>
          <w:lang w:val="hr-HR"/>
        </w:rPr>
      </w:pPr>
    </w:p>
    <w:p w14:paraId="584A5DD8" w14:textId="77777777" w:rsidR="00073F07" w:rsidRPr="004352AE" w:rsidRDefault="00073F07" w:rsidP="000E1984">
      <w:pPr>
        <w:tabs>
          <w:tab w:val="center" w:pos="4536"/>
          <w:tab w:val="right" w:pos="9072"/>
        </w:tabs>
        <w:spacing w:after="0" w:line="240" w:lineRule="auto"/>
        <w:rPr>
          <w:rFonts w:ascii="Times New Roman" w:hAnsi="Times New Roman" w:cs="Times New Roman"/>
          <w:sz w:val="24"/>
          <w:szCs w:val="24"/>
          <w:lang w:val="hr-HR"/>
        </w:rPr>
      </w:pPr>
    </w:p>
    <w:p w14:paraId="37FF1564" w14:textId="77777777" w:rsidR="00073F07" w:rsidRPr="004352AE" w:rsidRDefault="00073F07" w:rsidP="000E1984">
      <w:pPr>
        <w:spacing w:after="0" w:line="240" w:lineRule="auto"/>
        <w:rPr>
          <w:rFonts w:ascii="Times New Roman" w:hAnsi="Times New Roman" w:cs="Times New Roman"/>
          <w:sz w:val="24"/>
          <w:szCs w:val="24"/>
          <w:lang w:val="hr-HR"/>
        </w:rPr>
      </w:pPr>
    </w:p>
    <w:p w14:paraId="4FE462B6" w14:textId="77777777" w:rsidR="00073F07" w:rsidRPr="004352AE" w:rsidRDefault="00073F07" w:rsidP="000E1984">
      <w:pPr>
        <w:spacing w:after="0" w:line="240" w:lineRule="auto"/>
        <w:rPr>
          <w:rFonts w:ascii="Times New Roman" w:hAnsi="Times New Roman" w:cs="Times New Roman"/>
          <w:sz w:val="24"/>
          <w:szCs w:val="24"/>
          <w:lang w:val="hr-HR"/>
        </w:rPr>
      </w:pPr>
    </w:p>
    <w:p w14:paraId="07ABC19A" w14:textId="77777777" w:rsidR="00073F07" w:rsidRPr="004352AE" w:rsidRDefault="00073F07" w:rsidP="000E1984">
      <w:pPr>
        <w:spacing w:after="0" w:line="240" w:lineRule="auto"/>
        <w:rPr>
          <w:rFonts w:ascii="Times New Roman" w:hAnsi="Times New Roman" w:cs="Times New Roman"/>
          <w:sz w:val="24"/>
          <w:szCs w:val="24"/>
          <w:lang w:val="hr-HR"/>
        </w:rPr>
      </w:pPr>
    </w:p>
    <w:p w14:paraId="632EF07C" w14:textId="77777777" w:rsidR="00073F07" w:rsidRPr="004352AE" w:rsidRDefault="00073F07" w:rsidP="000E1984">
      <w:pPr>
        <w:spacing w:after="0" w:line="240" w:lineRule="auto"/>
        <w:rPr>
          <w:rFonts w:ascii="Times New Roman" w:hAnsi="Times New Roman" w:cs="Times New Roman"/>
          <w:sz w:val="24"/>
          <w:szCs w:val="24"/>
          <w:lang w:val="hr-HR"/>
        </w:rPr>
      </w:pPr>
    </w:p>
    <w:p w14:paraId="1ACCA016" w14:textId="77777777" w:rsidR="00073F07" w:rsidRPr="004352AE" w:rsidRDefault="00073F07" w:rsidP="000E1984">
      <w:pPr>
        <w:spacing w:after="0" w:line="240" w:lineRule="auto"/>
        <w:rPr>
          <w:rFonts w:ascii="Times New Roman" w:hAnsi="Times New Roman" w:cs="Times New Roman"/>
          <w:sz w:val="24"/>
          <w:szCs w:val="24"/>
          <w:lang w:val="hr-HR"/>
        </w:rPr>
      </w:pPr>
    </w:p>
    <w:p w14:paraId="37263A11" w14:textId="77777777" w:rsidR="00073F07" w:rsidRPr="004352AE" w:rsidRDefault="00073F07" w:rsidP="000E1984">
      <w:pPr>
        <w:spacing w:after="0" w:line="240" w:lineRule="auto"/>
        <w:rPr>
          <w:rFonts w:ascii="Times New Roman" w:hAnsi="Times New Roman" w:cs="Times New Roman"/>
          <w:sz w:val="24"/>
          <w:szCs w:val="24"/>
          <w:lang w:val="hr-HR"/>
        </w:rPr>
      </w:pPr>
    </w:p>
    <w:p w14:paraId="508E825B" w14:textId="77777777" w:rsidR="00073F07" w:rsidRPr="004352AE" w:rsidRDefault="00073F07" w:rsidP="000E1984">
      <w:pPr>
        <w:spacing w:after="0" w:line="240" w:lineRule="auto"/>
        <w:rPr>
          <w:rFonts w:ascii="Times New Roman" w:hAnsi="Times New Roman" w:cs="Times New Roman"/>
          <w:sz w:val="24"/>
          <w:szCs w:val="24"/>
          <w:lang w:val="hr-HR"/>
        </w:rPr>
      </w:pPr>
    </w:p>
    <w:p w14:paraId="062BB148" w14:textId="77777777" w:rsidR="00073F07" w:rsidRPr="004352AE" w:rsidRDefault="00073F07" w:rsidP="000E1984">
      <w:pPr>
        <w:spacing w:after="0" w:line="240" w:lineRule="auto"/>
        <w:rPr>
          <w:rFonts w:ascii="Times New Roman" w:hAnsi="Times New Roman" w:cs="Times New Roman"/>
          <w:sz w:val="24"/>
          <w:szCs w:val="24"/>
          <w:lang w:val="hr-HR"/>
        </w:rPr>
      </w:pPr>
    </w:p>
    <w:p w14:paraId="553CD0ED" w14:textId="77777777" w:rsidR="00073F07" w:rsidRPr="004352AE" w:rsidRDefault="00073F07" w:rsidP="000E1984">
      <w:pPr>
        <w:spacing w:after="0" w:line="240" w:lineRule="auto"/>
        <w:rPr>
          <w:rFonts w:ascii="Times New Roman" w:hAnsi="Times New Roman" w:cs="Times New Roman"/>
          <w:sz w:val="24"/>
          <w:szCs w:val="24"/>
          <w:lang w:val="hr-HR"/>
        </w:rPr>
      </w:pPr>
    </w:p>
    <w:p w14:paraId="1927EFAA" w14:textId="77777777" w:rsidR="00073F07" w:rsidRPr="004352AE" w:rsidRDefault="00073F07" w:rsidP="000E1984">
      <w:pPr>
        <w:spacing w:after="0" w:line="240" w:lineRule="auto"/>
        <w:rPr>
          <w:rFonts w:ascii="Times New Roman" w:hAnsi="Times New Roman" w:cs="Times New Roman"/>
          <w:sz w:val="24"/>
          <w:szCs w:val="24"/>
          <w:lang w:val="hr-HR"/>
        </w:rPr>
      </w:pPr>
    </w:p>
    <w:p w14:paraId="2C21FEE3" w14:textId="77777777" w:rsidR="00073F07" w:rsidRPr="004352AE" w:rsidRDefault="00073F07" w:rsidP="000E1984">
      <w:pPr>
        <w:spacing w:after="0" w:line="240" w:lineRule="auto"/>
        <w:rPr>
          <w:rFonts w:ascii="Times New Roman" w:hAnsi="Times New Roman" w:cs="Times New Roman"/>
          <w:sz w:val="24"/>
          <w:szCs w:val="24"/>
          <w:lang w:val="hr-HR"/>
        </w:rPr>
      </w:pPr>
    </w:p>
    <w:p w14:paraId="2F3C11CC" w14:textId="77777777" w:rsidR="00073F07" w:rsidRPr="004352AE" w:rsidRDefault="00073F07" w:rsidP="000E1984">
      <w:pPr>
        <w:spacing w:after="0" w:line="240" w:lineRule="auto"/>
        <w:rPr>
          <w:rFonts w:ascii="Times New Roman" w:hAnsi="Times New Roman" w:cs="Times New Roman"/>
          <w:sz w:val="24"/>
          <w:szCs w:val="24"/>
          <w:lang w:val="hr-HR"/>
        </w:rPr>
      </w:pPr>
    </w:p>
    <w:p w14:paraId="2E8395F4" w14:textId="77777777" w:rsidR="00073F07" w:rsidRPr="004352AE" w:rsidRDefault="00073F07" w:rsidP="000E1984">
      <w:pPr>
        <w:spacing w:after="0" w:line="240" w:lineRule="auto"/>
        <w:rPr>
          <w:rFonts w:ascii="Times New Roman" w:hAnsi="Times New Roman" w:cs="Times New Roman"/>
          <w:sz w:val="24"/>
          <w:szCs w:val="24"/>
          <w:lang w:val="hr-HR"/>
        </w:rPr>
      </w:pPr>
    </w:p>
    <w:p w14:paraId="091C7920" w14:textId="77777777" w:rsidR="00073F07" w:rsidRPr="004352AE" w:rsidRDefault="00073F07" w:rsidP="000E1984">
      <w:pPr>
        <w:spacing w:after="0" w:line="240" w:lineRule="auto"/>
        <w:rPr>
          <w:rFonts w:ascii="Times New Roman" w:hAnsi="Times New Roman" w:cs="Times New Roman"/>
          <w:sz w:val="24"/>
          <w:szCs w:val="24"/>
          <w:lang w:val="hr-HR"/>
        </w:rPr>
      </w:pPr>
    </w:p>
    <w:p w14:paraId="69B28DC9" w14:textId="66784DEF" w:rsidR="00073F07" w:rsidRDefault="00073F07" w:rsidP="000E1984">
      <w:pPr>
        <w:spacing w:after="0" w:line="240" w:lineRule="auto"/>
        <w:rPr>
          <w:rFonts w:ascii="Times New Roman" w:hAnsi="Times New Roman" w:cs="Times New Roman"/>
          <w:sz w:val="24"/>
          <w:szCs w:val="24"/>
          <w:lang w:val="hr-HR"/>
        </w:rPr>
      </w:pPr>
    </w:p>
    <w:p w14:paraId="465A75A6" w14:textId="465E82BE" w:rsidR="00073F07" w:rsidRDefault="00073F07" w:rsidP="000E1984">
      <w:pPr>
        <w:spacing w:after="0" w:line="240" w:lineRule="auto"/>
        <w:rPr>
          <w:rFonts w:ascii="Times New Roman" w:hAnsi="Times New Roman" w:cs="Times New Roman"/>
          <w:sz w:val="24"/>
          <w:szCs w:val="24"/>
          <w:lang w:val="hr-HR"/>
        </w:rPr>
      </w:pPr>
    </w:p>
    <w:p w14:paraId="28F78870" w14:textId="77777777" w:rsidR="00AF19AA" w:rsidRPr="0065042E" w:rsidRDefault="00AF19AA" w:rsidP="000E1984">
      <w:pPr>
        <w:spacing w:after="0" w:line="240" w:lineRule="auto"/>
        <w:rPr>
          <w:rFonts w:ascii="Times New Roman" w:hAnsi="Times New Roman" w:cs="Times New Roman"/>
          <w:lang w:val="hr-HR"/>
        </w:rPr>
      </w:pPr>
    </w:p>
    <w:p w14:paraId="01F641AC" w14:textId="77777777" w:rsidR="00073F07" w:rsidRPr="0065042E" w:rsidRDefault="00073F07" w:rsidP="000E1984">
      <w:pPr>
        <w:pBdr>
          <w:top w:val="single" w:sz="4" w:space="1" w:color="404040"/>
        </w:pBdr>
        <w:tabs>
          <w:tab w:val="center" w:pos="4536"/>
          <w:tab w:val="right" w:pos="9072"/>
        </w:tabs>
        <w:spacing w:after="0" w:line="240" w:lineRule="auto"/>
        <w:jc w:val="center"/>
        <w:rPr>
          <w:rFonts w:ascii="Times New Roman" w:hAnsi="Times New Roman" w:cs="Times New Roman"/>
          <w:spacing w:val="20"/>
          <w:lang w:val="hr-HR"/>
        </w:rPr>
      </w:pPr>
      <w:r w:rsidRPr="0065042E">
        <w:rPr>
          <w:rFonts w:ascii="Times New Roman" w:hAnsi="Times New Roman" w:cs="Times New Roman"/>
          <w:spacing w:val="20"/>
          <w:lang w:val="hr-HR"/>
        </w:rPr>
        <w:t>Banski dvori | Trg Sv. Marka 2 | 10000 Zagreb | tel. 01 4569 222 | vlada.gov.hr</w:t>
      </w:r>
    </w:p>
    <w:p w14:paraId="14EED778" w14:textId="77777777" w:rsidR="0065042E" w:rsidRDefault="0065042E" w:rsidP="000E1984">
      <w:pPr>
        <w:spacing w:after="0" w:line="240" w:lineRule="auto"/>
        <w:jc w:val="center"/>
        <w:rPr>
          <w:rFonts w:ascii="Times New Roman" w:eastAsia="Times New Roman" w:hAnsi="Times New Roman" w:cs="Times New Roman"/>
          <w:b/>
          <w:bCs/>
          <w:sz w:val="24"/>
          <w:szCs w:val="24"/>
          <w:lang w:val="hr-HR" w:eastAsia="hr-HR"/>
        </w:rPr>
      </w:pPr>
    </w:p>
    <w:p w14:paraId="31009FBF" w14:textId="77777777" w:rsidR="0065042E" w:rsidRDefault="0065042E" w:rsidP="000E1984">
      <w:pPr>
        <w:spacing w:after="0" w:line="240" w:lineRule="auto"/>
        <w:jc w:val="center"/>
        <w:rPr>
          <w:rFonts w:ascii="Times New Roman" w:eastAsia="Times New Roman" w:hAnsi="Times New Roman" w:cs="Times New Roman"/>
          <w:b/>
          <w:bCs/>
          <w:sz w:val="24"/>
          <w:szCs w:val="24"/>
          <w:lang w:val="hr-HR" w:eastAsia="hr-HR"/>
        </w:rPr>
      </w:pPr>
    </w:p>
    <w:p w14:paraId="4B1F48BC" w14:textId="29CCCDD1" w:rsidR="00196EFE" w:rsidRDefault="00073F07" w:rsidP="000E1984">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PRIJEDLOG </w:t>
      </w:r>
      <w:r w:rsidRPr="007F0773">
        <w:rPr>
          <w:rFonts w:ascii="Times New Roman" w:eastAsia="Times New Roman" w:hAnsi="Times New Roman" w:cs="Times New Roman"/>
          <w:b/>
          <w:bCs/>
          <w:sz w:val="24"/>
          <w:szCs w:val="24"/>
          <w:lang w:val="hr-HR" w:eastAsia="hr-HR"/>
        </w:rPr>
        <w:t xml:space="preserve">ZAKONA O </w:t>
      </w:r>
      <w:r>
        <w:rPr>
          <w:rFonts w:ascii="Times New Roman" w:eastAsia="Times New Roman" w:hAnsi="Times New Roman" w:cs="Times New Roman"/>
          <w:b/>
          <w:bCs/>
          <w:sz w:val="24"/>
          <w:szCs w:val="24"/>
          <w:lang w:val="hr-HR" w:eastAsia="hr-HR"/>
        </w:rPr>
        <w:t>IZMJENAMA I DOPUNAMA</w:t>
      </w:r>
    </w:p>
    <w:p w14:paraId="5F421B4E" w14:textId="5EF5BFA8" w:rsidR="00073F07" w:rsidRDefault="00073F07" w:rsidP="000E1984">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 ZAKONA O SU</w:t>
      </w:r>
      <w:r w:rsidR="00267F4E">
        <w:rPr>
          <w:rFonts w:ascii="Times New Roman" w:eastAsia="Times New Roman" w:hAnsi="Times New Roman" w:cs="Times New Roman"/>
          <w:b/>
          <w:bCs/>
          <w:sz w:val="24"/>
          <w:szCs w:val="24"/>
          <w:lang w:val="hr-HR" w:eastAsia="hr-HR"/>
        </w:rPr>
        <w:t>D</w:t>
      </w:r>
      <w:r>
        <w:rPr>
          <w:rFonts w:ascii="Times New Roman" w:eastAsia="Times New Roman" w:hAnsi="Times New Roman" w:cs="Times New Roman"/>
          <w:b/>
          <w:bCs/>
          <w:sz w:val="24"/>
          <w:szCs w:val="24"/>
          <w:lang w:val="hr-HR" w:eastAsia="hr-HR"/>
        </w:rPr>
        <w:t>SKOM REGISTRU</w:t>
      </w:r>
    </w:p>
    <w:p w14:paraId="14C67531" w14:textId="1C8A8529" w:rsidR="007B0293" w:rsidRDefault="007B0293" w:rsidP="000E1984">
      <w:pPr>
        <w:spacing w:after="0" w:line="240" w:lineRule="auto"/>
        <w:jc w:val="center"/>
        <w:rPr>
          <w:rFonts w:ascii="Times New Roman" w:eastAsia="Times New Roman" w:hAnsi="Times New Roman" w:cs="Times New Roman"/>
          <w:b/>
          <w:bCs/>
          <w:sz w:val="24"/>
          <w:szCs w:val="24"/>
          <w:lang w:val="hr-HR" w:eastAsia="hr-HR"/>
        </w:rPr>
      </w:pPr>
    </w:p>
    <w:p w14:paraId="09233DC1" w14:textId="77777777" w:rsidR="007B0293" w:rsidRPr="007F0773" w:rsidRDefault="007B0293" w:rsidP="000E1984">
      <w:pPr>
        <w:spacing w:after="0" w:line="240" w:lineRule="auto"/>
        <w:jc w:val="center"/>
        <w:rPr>
          <w:rFonts w:ascii="Times New Roman" w:eastAsia="Times New Roman" w:hAnsi="Times New Roman" w:cs="Times New Roman"/>
          <w:b/>
          <w:bCs/>
          <w:sz w:val="24"/>
          <w:szCs w:val="24"/>
          <w:lang w:val="hr-HR" w:eastAsia="hr-HR"/>
        </w:rPr>
      </w:pPr>
    </w:p>
    <w:p w14:paraId="36631351" w14:textId="77777777" w:rsidR="005E5322" w:rsidRPr="007F0773" w:rsidRDefault="005E5322" w:rsidP="000E1984">
      <w:pPr>
        <w:keepNext/>
        <w:spacing w:after="0" w:line="240" w:lineRule="auto"/>
        <w:jc w:val="both"/>
        <w:outlineLvl w:val="2"/>
        <w:rPr>
          <w:rFonts w:ascii="Times New Roman" w:eastAsia="Times New Roman" w:hAnsi="Times New Roman" w:cs="Times New Roman"/>
          <w:b/>
          <w:bCs/>
          <w:sz w:val="24"/>
          <w:szCs w:val="24"/>
          <w:lang w:val="hr-HR" w:eastAsia="hr-HR"/>
        </w:rPr>
      </w:pPr>
    </w:p>
    <w:p w14:paraId="572A46AF" w14:textId="109B0115" w:rsidR="00073F07" w:rsidRPr="007F0773" w:rsidRDefault="00986AF3" w:rsidP="00986AF3">
      <w:pPr>
        <w:keepNext/>
        <w:spacing w:after="0" w:line="240" w:lineRule="auto"/>
        <w:jc w:val="both"/>
        <w:outlineLvl w:val="2"/>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I. </w:t>
      </w:r>
      <w:r w:rsidR="00073F07" w:rsidRPr="007F0773">
        <w:rPr>
          <w:rFonts w:ascii="Times New Roman" w:eastAsia="Times New Roman" w:hAnsi="Times New Roman" w:cs="Times New Roman"/>
          <w:b/>
          <w:bCs/>
          <w:sz w:val="24"/>
          <w:szCs w:val="24"/>
          <w:lang w:val="hr-HR" w:eastAsia="hr-HR"/>
        </w:rPr>
        <w:t>US</w:t>
      </w:r>
      <w:r w:rsidR="00073F07">
        <w:rPr>
          <w:rFonts w:ascii="Times New Roman" w:eastAsia="Times New Roman" w:hAnsi="Times New Roman" w:cs="Times New Roman"/>
          <w:b/>
          <w:bCs/>
          <w:sz w:val="24"/>
          <w:szCs w:val="24"/>
          <w:lang w:val="hr-HR" w:eastAsia="hr-HR"/>
        </w:rPr>
        <w:t xml:space="preserve">TAVNA OSNOVA </w:t>
      </w:r>
      <w:r w:rsidR="00196EFE">
        <w:rPr>
          <w:rFonts w:ascii="Times New Roman" w:eastAsia="Times New Roman" w:hAnsi="Times New Roman" w:cs="Times New Roman"/>
          <w:b/>
          <w:bCs/>
          <w:sz w:val="24"/>
          <w:szCs w:val="24"/>
          <w:lang w:val="hr-HR" w:eastAsia="hr-HR"/>
        </w:rPr>
        <w:t>ZA DONOŠENJE</w:t>
      </w:r>
      <w:r w:rsidR="00073F07">
        <w:rPr>
          <w:rFonts w:ascii="Times New Roman" w:eastAsia="Times New Roman" w:hAnsi="Times New Roman" w:cs="Times New Roman"/>
          <w:b/>
          <w:bCs/>
          <w:sz w:val="24"/>
          <w:szCs w:val="24"/>
          <w:lang w:val="hr-HR" w:eastAsia="hr-HR"/>
        </w:rPr>
        <w:t xml:space="preserve"> ZAKONA</w:t>
      </w:r>
    </w:p>
    <w:p w14:paraId="0BE68277" w14:textId="77777777" w:rsidR="00073F07" w:rsidRPr="007F0773" w:rsidRDefault="00073F07" w:rsidP="000E1984">
      <w:pPr>
        <w:spacing w:after="0" w:line="240" w:lineRule="auto"/>
        <w:ind w:firstLine="851"/>
        <w:jc w:val="both"/>
        <w:rPr>
          <w:rFonts w:ascii="Times New Roman" w:eastAsia="Times New Roman" w:hAnsi="Times New Roman" w:cs="Times New Roman"/>
          <w:sz w:val="24"/>
          <w:szCs w:val="24"/>
          <w:lang w:val="hr-HR" w:eastAsia="hr-HR"/>
        </w:rPr>
      </w:pPr>
    </w:p>
    <w:p w14:paraId="034B3593" w14:textId="0C488C0A" w:rsidR="00073F07" w:rsidRPr="007F0773" w:rsidRDefault="00073F07" w:rsidP="00FC77B9">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Ustavna osnova za donošenje </w:t>
      </w:r>
      <w:r w:rsidR="00196EFE">
        <w:rPr>
          <w:rFonts w:ascii="Times New Roman" w:eastAsia="Times New Roman" w:hAnsi="Times New Roman" w:cs="Times New Roman"/>
          <w:sz w:val="24"/>
          <w:szCs w:val="24"/>
          <w:lang w:val="hr-HR" w:eastAsia="hr-HR"/>
        </w:rPr>
        <w:t xml:space="preserve">ovoga </w:t>
      </w:r>
      <w:r>
        <w:rPr>
          <w:rFonts w:ascii="Times New Roman" w:eastAsia="Times New Roman" w:hAnsi="Times New Roman" w:cs="Times New Roman"/>
          <w:sz w:val="24"/>
          <w:szCs w:val="24"/>
          <w:lang w:val="hr-HR" w:eastAsia="hr-HR"/>
        </w:rPr>
        <w:t xml:space="preserve">Zakona </w:t>
      </w:r>
      <w:r w:rsidR="00196EFE">
        <w:rPr>
          <w:rFonts w:ascii="Times New Roman" w:eastAsia="Times New Roman" w:hAnsi="Times New Roman" w:cs="Times New Roman"/>
          <w:sz w:val="24"/>
          <w:szCs w:val="24"/>
          <w:lang w:val="hr-HR" w:eastAsia="hr-HR"/>
        </w:rPr>
        <w:t>sadržana</w:t>
      </w:r>
      <w:r w:rsidRPr="007F0773">
        <w:rPr>
          <w:rFonts w:ascii="Times New Roman" w:eastAsia="Times New Roman" w:hAnsi="Times New Roman" w:cs="Times New Roman"/>
          <w:sz w:val="24"/>
          <w:szCs w:val="24"/>
          <w:lang w:val="hr-HR" w:eastAsia="hr-HR"/>
        </w:rPr>
        <w:t xml:space="preserve"> je u</w:t>
      </w:r>
      <w:r>
        <w:rPr>
          <w:rFonts w:ascii="Times New Roman" w:eastAsia="Times New Roman" w:hAnsi="Times New Roman" w:cs="Times New Roman"/>
          <w:sz w:val="24"/>
          <w:szCs w:val="24"/>
          <w:lang w:val="hr-HR" w:eastAsia="hr-HR"/>
        </w:rPr>
        <w:t xml:space="preserve"> odredbi članka 2. stavka</w:t>
      </w:r>
      <w:r w:rsidRPr="007F0773">
        <w:rPr>
          <w:rFonts w:ascii="Times New Roman" w:eastAsia="Times New Roman" w:hAnsi="Times New Roman" w:cs="Times New Roman"/>
          <w:sz w:val="24"/>
          <w:szCs w:val="24"/>
          <w:lang w:val="hr-HR" w:eastAsia="hr-HR"/>
        </w:rPr>
        <w:t xml:space="preserve"> 4. podstavk</w:t>
      </w:r>
      <w:r>
        <w:rPr>
          <w:rFonts w:ascii="Times New Roman" w:eastAsia="Times New Roman" w:hAnsi="Times New Roman" w:cs="Times New Roman"/>
          <w:sz w:val="24"/>
          <w:szCs w:val="24"/>
          <w:lang w:val="hr-HR" w:eastAsia="hr-HR"/>
        </w:rPr>
        <w:t>a</w:t>
      </w:r>
      <w:r w:rsidRPr="007F0773">
        <w:rPr>
          <w:rFonts w:ascii="Times New Roman" w:eastAsia="Times New Roman" w:hAnsi="Times New Roman" w:cs="Times New Roman"/>
          <w:sz w:val="24"/>
          <w:szCs w:val="24"/>
          <w:lang w:val="hr-HR" w:eastAsia="hr-HR"/>
        </w:rPr>
        <w:t xml:space="preserve"> 1. Ustava Republike Hrvatske (</w:t>
      </w:r>
      <w:r>
        <w:rPr>
          <w:rFonts w:ascii="Times New Roman" w:eastAsia="Times New Roman" w:hAnsi="Times New Roman" w:cs="Times New Roman"/>
          <w:sz w:val="24"/>
          <w:szCs w:val="24"/>
          <w:lang w:val="hr-HR" w:eastAsia="hr-HR"/>
        </w:rPr>
        <w:t>„</w:t>
      </w:r>
      <w:r w:rsidRPr="007F0773">
        <w:rPr>
          <w:rFonts w:ascii="Times New Roman" w:eastAsia="Times New Roman" w:hAnsi="Times New Roman" w:cs="Times New Roman"/>
          <w:sz w:val="24"/>
          <w:szCs w:val="24"/>
          <w:lang w:val="hr-HR" w:eastAsia="hr-HR"/>
        </w:rPr>
        <w:t>Narodne novine</w:t>
      </w:r>
      <w:r w:rsidR="00196EFE">
        <w:rPr>
          <w:rFonts w:ascii="Times New Roman" w:eastAsia="Times New Roman" w:hAnsi="Times New Roman" w:cs="Times New Roman"/>
          <w:sz w:val="24"/>
          <w:szCs w:val="24"/>
          <w:lang w:val="hr-HR" w:eastAsia="hr-HR"/>
        </w:rPr>
        <w:t xml:space="preserve">“, br. </w:t>
      </w:r>
      <w:r>
        <w:rPr>
          <w:rFonts w:ascii="Times New Roman" w:eastAsia="Times New Roman" w:hAnsi="Times New Roman" w:cs="Times New Roman"/>
          <w:sz w:val="24"/>
          <w:szCs w:val="24"/>
          <w:lang w:val="hr-HR" w:eastAsia="hr-HR"/>
        </w:rPr>
        <w:t>85/10. – pročišćeni tekst i 5/14. – Odluka Ustavnog suda Republike Hrvatske</w:t>
      </w:r>
      <w:r w:rsidRPr="007F0773">
        <w:rPr>
          <w:rFonts w:ascii="Times New Roman" w:eastAsia="Times New Roman" w:hAnsi="Times New Roman" w:cs="Times New Roman"/>
          <w:sz w:val="24"/>
          <w:szCs w:val="24"/>
          <w:lang w:val="hr-HR" w:eastAsia="hr-HR"/>
        </w:rPr>
        <w:t>).</w:t>
      </w:r>
    </w:p>
    <w:p w14:paraId="7752F582" w14:textId="77777777" w:rsidR="00073F07" w:rsidRPr="007F0773" w:rsidRDefault="00073F07" w:rsidP="000E1984">
      <w:pPr>
        <w:spacing w:after="0" w:line="240" w:lineRule="auto"/>
        <w:jc w:val="both"/>
        <w:rPr>
          <w:rFonts w:ascii="Times New Roman" w:eastAsia="Times New Roman" w:hAnsi="Times New Roman" w:cs="Times New Roman"/>
          <w:sz w:val="24"/>
          <w:szCs w:val="24"/>
          <w:lang w:val="hr-HR" w:eastAsia="hr-HR"/>
        </w:rPr>
      </w:pPr>
    </w:p>
    <w:p w14:paraId="44A16368" w14:textId="0B572342" w:rsidR="00073F07" w:rsidRDefault="00986AF3" w:rsidP="00986AF3">
      <w:pPr>
        <w:spacing w:after="0" w:line="240" w:lineRule="auto"/>
        <w:jc w:val="both"/>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II. </w:t>
      </w:r>
      <w:r w:rsidR="00073F07" w:rsidRPr="007F0773">
        <w:rPr>
          <w:rFonts w:ascii="Times New Roman" w:eastAsia="Times New Roman" w:hAnsi="Times New Roman" w:cs="Times New Roman"/>
          <w:b/>
          <w:bCs/>
          <w:sz w:val="24"/>
          <w:szCs w:val="24"/>
          <w:lang w:val="hr-HR" w:eastAsia="hr-HR"/>
        </w:rPr>
        <w:t xml:space="preserve">OCJENA STANJA I OSNOVNA PITANJA KOJA </w:t>
      </w:r>
      <w:r w:rsidR="00196EFE">
        <w:rPr>
          <w:rFonts w:ascii="Times New Roman" w:eastAsia="Times New Roman" w:hAnsi="Times New Roman" w:cs="Times New Roman"/>
          <w:b/>
          <w:bCs/>
          <w:sz w:val="24"/>
          <w:szCs w:val="24"/>
          <w:lang w:val="hr-HR" w:eastAsia="hr-HR"/>
        </w:rPr>
        <w:t xml:space="preserve">SE </w:t>
      </w:r>
      <w:r w:rsidR="00073F07" w:rsidRPr="007F0773">
        <w:rPr>
          <w:rFonts w:ascii="Times New Roman" w:eastAsia="Times New Roman" w:hAnsi="Times New Roman" w:cs="Times New Roman"/>
          <w:b/>
          <w:bCs/>
          <w:sz w:val="24"/>
          <w:szCs w:val="24"/>
          <w:lang w:val="hr-HR" w:eastAsia="hr-HR"/>
        </w:rPr>
        <w:t>TREBA</w:t>
      </w:r>
      <w:r w:rsidR="00196EFE">
        <w:rPr>
          <w:rFonts w:ascii="Times New Roman" w:eastAsia="Times New Roman" w:hAnsi="Times New Roman" w:cs="Times New Roman"/>
          <w:b/>
          <w:bCs/>
          <w:sz w:val="24"/>
          <w:szCs w:val="24"/>
          <w:lang w:val="hr-HR" w:eastAsia="hr-HR"/>
        </w:rPr>
        <w:t>JU</w:t>
      </w:r>
      <w:r w:rsidR="00073F07">
        <w:rPr>
          <w:rFonts w:ascii="Times New Roman" w:eastAsia="Times New Roman" w:hAnsi="Times New Roman" w:cs="Times New Roman"/>
          <w:b/>
          <w:bCs/>
          <w:sz w:val="24"/>
          <w:szCs w:val="24"/>
          <w:lang w:val="hr-HR" w:eastAsia="hr-HR"/>
        </w:rPr>
        <w:t xml:space="preserve"> </w:t>
      </w:r>
      <w:r w:rsidR="00073F07" w:rsidRPr="007F0773">
        <w:rPr>
          <w:rFonts w:ascii="Times New Roman" w:eastAsia="Times New Roman" w:hAnsi="Times New Roman" w:cs="Times New Roman"/>
          <w:b/>
          <w:bCs/>
          <w:sz w:val="24"/>
          <w:szCs w:val="24"/>
          <w:lang w:val="hr-HR" w:eastAsia="hr-HR"/>
        </w:rPr>
        <w:t>U</w:t>
      </w:r>
      <w:r w:rsidR="00073F07">
        <w:rPr>
          <w:rFonts w:ascii="Times New Roman" w:eastAsia="Times New Roman" w:hAnsi="Times New Roman" w:cs="Times New Roman"/>
          <w:b/>
          <w:bCs/>
          <w:sz w:val="24"/>
          <w:szCs w:val="24"/>
          <w:lang w:val="hr-HR" w:eastAsia="hr-HR"/>
        </w:rPr>
        <w:t xml:space="preserve">REDITI ZAKONOM TE POSLJEDICE </w:t>
      </w:r>
      <w:r w:rsidR="00196EFE">
        <w:rPr>
          <w:rFonts w:ascii="Times New Roman" w:eastAsia="Times New Roman" w:hAnsi="Times New Roman" w:cs="Times New Roman"/>
          <w:b/>
          <w:bCs/>
          <w:sz w:val="24"/>
          <w:szCs w:val="24"/>
          <w:lang w:val="hr-HR" w:eastAsia="hr-HR"/>
        </w:rPr>
        <w:t>KOJE ĆE DONOŠENJEM</w:t>
      </w:r>
      <w:r w:rsidR="00073F07">
        <w:rPr>
          <w:rFonts w:ascii="Times New Roman" w:eastAsia="Times New Roman" w:hAnsi="Times New Roman" w:cs="Times New Roman"/>
          <w:b/>
          <w:bCs/>
          <w:sz w:val="24"/>
          <w:szCs w:val="24"/>
          <w:lang w:val="hr-HR" w:eastAsia="hr-HR"/>
        </w:rPr>
        <w:t xml:space="preserve"> ZAKONA</w:t>
      </w:r>
      <w:r w:rsidR="00587B28">
        <w:rPr>
          <w:rFonts w:ascii="Times New Roman" w:eastAsia="Times New Roman" w:hAnsi="Times New Roman" w:cs="Times New Roman"/>
          <w:b/>
          <w:bCs/>
          <w:sz w:val="24"/>
          <w:szCs w:val="24"/>
          <w:lang w:val="hr-HR" w:eastAsia="hr-HR"/>
        </w:rPr>
        <w:t xml:space="preserve"> PROISTEĆI</w:t>
      </w:r>
    </w:p>
    <w:p w14:paraId="7E6F5BD4" w14:textId="77777777" w:rsidR="00073F07" w:rsidRDefault="00073F07" w:rsidP="000E1984">
      <w:pPr>
        <w:spacing w:after="0" w:line="240" w:lineRule="auto"/>
        <w:jc w:val="both"/>
        <w:rPr>
          <w:rFonts w:ascii="Times New Roman" w:eastAsia="Times New Roman" w:hAnsi="Times New Roman" w:cs="Times New Roman"/>
          <w:b/>
          <w:bCs/>
          <w:sz w:val="24"/>
          <w:szCs w:val="24"/>
          <w:lang w:val="hr-HR" w:eastAsia="hr-HR"/>
        </w:rPr>
      </w:pPr>
    </w:p>
    <w:p w14:paraId="7E14F29B" w14:textId="7C2886ED" w:rsidR="00073F07" w:rsidRDefault="00073F07" w:rsidP="000E1984">
      <w:pPr>
        <w:spacing w:after="0"/>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Zakon o sudskom registru</w:t>
      </w:r>
      <w:r w:rsidRPr="008E1100">
        <w:rPr>
          <w:rFonts w:ascii="Times New Roman" w:eastAsia="Times New Roman" w:hAnsi="Times New Roman" w:cs="Times New Roman"/>
          <w:bCs/>
          <w:sz w:val="24"/>
          <w:szCs w:val="24"/>
          <w:lang w:val="hr-HR" w:eastAsia="hr-HR"/>
        </w:rPr>
        <w:t xml:space="preserve"> </w:t>
      </w:r>
      <w:r w:rsidR="00EE44D4">
        <w:rPr>
          <w:rFonts w:ascii="Times New Roman" w:hAnsi="Times New Roman" w:cs="Times New Roman"/>
          <w:sz w:val="24"/>
          <w:szCs w:val="24"/>
          <w:lang w:val="hr-HR"/>
        </w:rPr>
        <w:t xml:space="preserve">(„Narodne novine“, br. </w:t>
      </w:r>
      <w:r w:rsidRPr="00073F07">
        <w:rPr>
          <w:rFonts w:ascii="Times New Roman" w:hAnsi="Times New Roman" w:cs="Times New Roman"/>
          <w:sz w:val="24"/>
          <w:szCs w:val="24"/>
          <w:lang w:val="hr-HR"/>
        </w:rPr>
        <w:t xml:space="preserve">1/95., 57/96., 1/98., 30/99., 45/99., 54/05., 40/07., 91/10., 90/11., 148/13., 93/14., 110/15. i 40/19., </w:t>
      </w:r>
      <w:r w:rsidR="00EE44D4">
        <w:rPr>
          <w:rFonts w:ascii="Times New Roman" w:hAnsi="Times New Roman" w:cs="Times New Roman"/>
          <w:sz w:val="24"/>
          <w:szCs w:val="24"/>
          <w:lang w:val="hr-HR"/>
        </w:rPr>
        <w:t xml:space="preserve">u daljnjem </w:t>
      </w:r>
      <w:r w:rsidRPr="00073F07">
        <w:rPr>
          <w:rFonts w:ascii="Times New Roman" w:hAnsi="Times New Roman" w:cs="Times New Roman"/>
          <w:sz w:val="24"/>
          <w:szCs w:val="24"/>
          <w:lang w:val="hr-HR"/>
        </w:rPr>
        <w:t xml:space="preserve">tekstu: </w:t>
      </w:r>
      <w:r w:rsidR="005E5322">
        <w:rPr>
          <w:rFonts w:ascii="Times New Roman" w:hAnsi="Times New Roman" w:cs="Times New Roman"/>
          <w:sz w:val="24"/>
          <w:szCs w:val="24"/>
          <w:lang w:val="hr-HR"/>
        </w:rPr>
        <w:t>Zakon</w:t>
      </w:r>
      <w:r w:rsidRPr="00073F07">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Pr>
          <w:rFonts w:ascii="Times New Roman" w:eastAsia="Times New Roman" w:hAnsi="Times New Roman" w:cs="Times New Roman"/>
          <w:bCs/>
          <w:sz w:val="24"/>
          <w:szCs w:val="24"/>
          <w:lang w:val="hr-HR" w:eastAsia="hr-HR"/>
        </w:rPr>
        <w:t>donesen je 29. prosinca 1994.</w:t>
      </w:r>
    </w:p>
    <w:p w14:paraId="0ABC7CD3" w14:textId="77777777" w:rsidR="00DA1BE1" w:rsidRPr="00A81399" w:rsidRDefault="00DA1BE1" w:rsidP="000E1984">
      <w:pPr>
        <w:spacing w:after="0"/>
        <w:rPr>
          <w:rFonts w:ascii="Times New Roman" w:hAnsi="Times New Roman" w:cs="Times New Roman"/>
          <w:sz w:val="24"/>
          <w:szCs w:val="24"/>
          <w:lang w:val="hr-HR"/>
        </w:rPr>
      </w:pPr>
    </w:p>
    <w:p w14:paraId="04AC1741" w14:textId="4452152A"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Zakon je usklađen s pravnom stečevinom Europske unije, međutim, s obzirom na relativno</w:t>
      </w:r>
      <w:r>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česte izmjene zakonodavnog okvira na razini Europske unije, ovim izmjenama i dopunama</w:t>
      </w:r>
      <w:r>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 xml:space="preserve">potrebno je uvesti rješenja iz </w:t>
      </w:r>
      <w:r w:rsidR="00DE5A6F" w:rsidRPr="008E1100">
        <w:rPr>
          <w:rFonts w:ascii="Times New Roman" w:eastAsia="Times New Roman" w:hAnsi="Times New Roman" w:cs="Times New Roman"/>
          <w:bCs/>
          <w:sz w:val="24"/>
          <w:szCs w:val="24"/>
          <w:lang w:val="hr-HR" w:eastAsia="hr-HR"/>
        </w:rPr>
        <w:t>Direktiv</w:t>
      </w:r>
      <w:r w:rsidR="00DE5A6F">
        <w:rPr>
          <w:rFonts w:ascii="Times New Roman" w:eastAsia="Times New Roman" w:hAnsi="Times New Roman" w:cs="Times New Roman"/>
          <w:bCs/>
          <w:sz w:val="24"/>
          <w:szCs w:val="24"/>
          <w:lang w:val="hr-HR" w:eastAsia="hr-HR"/>
        </w:rPr>
        <w:t>e</w:t>
      </w:r>
      <w:r w:rsidR="00DE5A6F" w:rsidRPr="008E1100">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(EU) 2019/1151 Europskog parlamenta i Vijeća od 20. lipnja 2019. o izmjeni Direktive (EU) 2017/1132 u pogledu upotrebe digitalnih alata i postupaka u pravu društava</w:t>
      </w:r>
      <w:r>
        <w:rPr>
          <w:rFonts w:ascii="Times New Roman" w:eastAsia="Times New Roman" w:hAnsi="Times New Roman" w:cs="Times New Roman"/>
          <w:bCs/>
          <w:sz w:val="24"/>
          <w:szCs w:val="24"/>
          <w:lang w:val="hr-HR" w:eastAsia="hr-HR"/>
        </w:rPr>
        <w:t xml:space="preserve"> (dalje u tekstu: Direktiva 2019/1151).</w:t>
      </w:r>
    </w:p>
    <w:p w14:paraId="5904BE4D" w14:textId="77777777"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260577D3"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Direktivom</w:t>
      </w:r>
      <w:r w:rsidRPr="006C26D3">
        <w:rPr>
          <w:rFonts w:ascii="Times New Roman" w:eastAsia="Times New Roman" w:hAnsi="Times New Roman" w:cs="Times New Roman"/>
          <w:bCs/>
          <w:sz w:val="24"/>
          <w:szCs w:val="24"/>
          <w:lang w:val="hr-HR" w:eastAsia="hr-HR"/>
        </w:rPr>
        <w:t xml:space="preserve"> (EU) 2017/1132 Europskog parlamenta i Vijeća od 14. lipnja 2017. o određenim aspektima prava društava </w:t>
      </w:r>
      <w:r w:rsidRPr="008E1100">
        <w:rPr>
          <w:rFonts w:ascii="Times New Roman" w:eastAsia="Times New Roman" w:hAnsi="Times New Roman" w:cs="Times New Roman"/>
          <w:bCs/>
          <w:sz w:val="24"/>
          <w:szCs w:val="24"/>
          <w:lang w:val="hr-HR" w:eastAsia="hr-HR"/>
        </w:rPr>
        <w:t>utvrđuju se</w:t>
      </w:r>
      <w:r>
        <w:rPr>
          <w:rFonts w:ascii="Times New Roman" w:eastAsia="Times New Roman" w:hAnsi="Times New Roman" w:cs="Times New Roman"/>
          <w:bCs/>
          <w:sz w:val="24"/>
          <w:szCs w:val="24"/>
          <w:lang w:val="hr-HR" w:eastAsia="hr-HR"/>
        </w:rPr>
        <w:t>,</w:t>
      </w:r>
      <w:r w:rsidRPr="008E1100">
        <w:rPr>
          <w:rFonts w:ascii="Times New Roman" w:eastAsia="Times New Roman" w:hAnsi="Times New Roman" w:cs="Times New Roman"/>
          <w:bCs/>
          <w:sz w:val="24"/>
          <w:szCs w:val="24"/>
          <w:lang w:val="hr-HR" w:eastAsia="hr-HR"/>
        </w:rPr>
        <w:t xml:space="preserve"> među ostalim</w:t>
      </w:r>
      <w:r>
        <w:rPr>
          <w:rFonts w:ascii="Times New Roman" w:eastAsia="Times New Roman" w:hAnsi="Times New Roman" w:cs="Times New Roman"/>
          <w:bCs/>
          <w:sz w:val="24"/>
          <w:szCs w:val="24"/>
          <w:lang w:val="hr-HR" w:eastAsia="hr-HR"/>
        </w:rPr>
        <w:t>,</w:t>
      </w:r>
      <w:r w:rsidRPr="008E1100">
        <w:rPr>
          <w:rFonts w:ascii="Times New Roman" w:eastAsia="Times New Roman" w:hAnsi="Times New Roman" w:cs="Times New Roman"/>
          <w:bCs/>
          <w:sz w:val="24"/>
          <w:szCs w:val="24"/>
          <w:lang w:val="hr-HR" w:eastAsia="hr-HR"/>
        </w:rPr>
        <w:t xml:space="preserve"> pravila o objavljivanju podataka i povezivanju središnjih registara, trgovačkih registara te registara trgovačkih društava država članica.</w:t>
      </w:r>
    </w:p>
    <w:p w14:paraId="3AD2AA0D"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3ED28ABE"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Upotreba digitalnih alata i postupaka s ciljem jednostavnijeg, bržeg te vremenski i troškovno učinkovitijeg započinjanja gospodarske djelatnosti osnivanjem trgovačkih društva ili otvaranjem podružnice tog društva u drugoj državi članici te radi pružanja sveobuhvatnih i dostupnih informacija o trgovačkim društvima jedan je od preduvjeta za učinkovito funkcioniranje, modernizaciju i administrativno pojednostavljenje konkurentnog unutarnjeg tržišta i osiguravanje konkurentnosti i vjerodostojnosti trgovačkih društava.</w:t>
      </w:r>
    </w:p>
    <w:p w14:paraId="2E216295"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51CFB383"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Osiguravanje postojanja pravnog i administrativnog okružja koje je doraslo novim društvenim i gospodarskim izazovima globalizacije i digitalizacije ključno je kako bi se, s jedne strane, pružili potrebni mehanizmi zaštite od zloupotrebe i prijevare te, s druge strane, kako bi se ostvarili ciljevi kao što su promicanje gospodarskog rasta, otvaranje novih radnih mjesta i privlačenje ulaganja, a svi ti faktori mogli bi donijeti ekonomske i socijalne koristi za društvo u cjelini.</w:t>
      </w:r>
    </w:p>
    <w:p w14:paraId="28268A13" w14:textId="77777777"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698BBA70" w14:textId="0D93C004"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Prema tumačenjima Europske komisije, elektronička procedura podrazumijeva isključivi i</w:t>
      </w:r>
      <w:r>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 xml:space="preserve">potpuni </w:t>
      </w:r>
      <w:r w:rsidR="005E5322">
        <w:rPr>
          <w:rFonts w:ascii="Times New Roman" w:eastAsia="Times New Roman" w:hAnsi="Times New Roman" w:cs="Times New Roman"/>
          <w:bCs/>
          <w:sz w:val="24"/>
          <w:szCs w:val="24"/>
          <w:lang w:val="hr-HR" w:eastAsia="hr-HR"/>
        </w:rPr>
        <w:t>elektronički</w:t>
      </w:r>
      <w:r w:rsidRPr="008E1100">
        <w:rPr>
          <w:rFonts w:ascii="Times New Roman" w:eastAsia="Times New Roman" w:hAnsi="Times New Roman" w:cs="Times New Roman"/>
          <w:bCs/>
          <w:sz w:val="24"/>
          <w:szCs w:val="24"/>
          <w:lang w:val="hr-HR" w:eastAsia="hr-HR"/>
        </w:rPr>
        <w:t xml:space="preserve"> pristup, bez fizičkog kontakta i slanja papira te mora biti dostupna za državljane</w:t>
      </w:r>
      <w:r>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Europskog gospodarskog prostora (međutim, ako osoba želi, i dalje može sve obaviti fizički,</w:t>
      </w:r>
      <w:r>
        <w:rPr>
          <w:rFonts w:ascii="Times New Roman" w:eastAsia="Times New Roman" w:hAnsi="Times New Roman" w:cs="Times New Roman"/>
          <w:bCs/>
          <w:sz w:val="24"/>
          <w:szCs w:val="24"/>
          <w:lang w:val="hr-HR" w:eastAsia="hr-HR"/>
        </w:rPr>
        <w:t xml:space="preserve"> </w:t>
      </w:r>
      <w:r w:rsidRPr="008E1100">
        <w:rPr>
          <w:rFonts w:ascii="Times New Roman" w:eastAsia="Times New Roman" w:hAnsi="Times New Roman" w:cs="Times New Roman"/>
          <w:bCs/>
          <w:sz w:val="24"/>
          <w:szCs w:val="24"/>
          <w:lang w:val="hr-HR" w:eastAsia="hr-HR"/>
        </w:rPr>
        <w:t>putem papira i fizički kod javnog bilježnika).</w:t>
      </w:r>
    </w:p>
    <w:p w14:paraId="307C5C17" w14:textId="77777777"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5F14DC23" w14:textId="1AE71B8E"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r w:rsidRPr="006C26D3">
        <w:rPr>
          <w:rFonts w:ascii="Times New Roman" w:eastAsia="Times New Roman" w:hAnsi="Times New Roman" w:cs="Times New Roman"/>
          <w:bCs/>
          <w:sz w:val="24"/>
          <w:szCs w:val="24"/>
          <w:lang w:val="hr-HR" w:eastAsia="hr-HR"/>
        </w:rPr>
        <w:lastRenderedPageBreak/>
        <w:t xml:space="preserve">Zakonom o izmjenama i dopunama Zakona o </w:t>
      </w:r>
      <w:r w:rsidR="003753E0">
        <w:rPr>
          <w:rFonts w:ascii="Times New Roman" w:eastAsia="Times New Roman" w:hAnsi="Times New Roman" w:cs="Times New Roman"/>
          <w:bCs/>
          <w:sz w:val="24"/>
          <w:szCs w:val="24"/>
          <w:lang w:val="hr-HR" w:eastAsia="hr-HR"/>
        </w:rPr>
        <w:t>sudskom registru</w:t>
      </w:r>
      <w:r w:rsidRPr="006C26D3">
        <w:rPr>
          <w:rFonts w:ascii="Times New Roman" w:eastAsia="Times New Roman" w:hAnsi="Times New Roman" w:cs="Times New Roman"/>
          <w:bCs/>
          <w:sz w:val="24"/>
          <w:szCs w:val="24"/>
          <w:lang w:val="hr-HR" w:eastAsia="hr-HR"/>
        </w:rPr>
        <w:t xml:space="preserve"> </w:t>
      </w:r>
      <w:r>
        <w:rPr>
          <w:rFonts w:ascii="Times New Roman" w:eastAsia="Times New Roman" w:hAnsi="Times New Roman" w:cs="Times New Roman"/>
          <w:bCs/>
          <w:sz w:val="24"/>
          <w:szCs w:val="24"/>
          <w:lang w:val="hr-HR" w:eastAsia="hr-HR"/>
        </w:rPr>
        <w:t>(„Narodne novine“, broj 40/19.)</w:t>
      </w:r>
      <w:r w:rsidRPr="006C26D3">
        <w:rPr>
          <w:rFonts w:ascii="Times New Roman" w:eastAsia="Times New Roman" w:hAnsi="Times New Roman" w:cs="Times New Roman"/>
          <w:bCs/>
          <w:sz w:val="24"/>
          <w:szCs w:val="24"/>
          <w:lang w:val="hr-HR" w:eastAsia="hr-HR"/>
        </w:rPr>
        <w:t xml:space="preserve"> u hrvatski</w:t>
      </w:r>
      <w:r>
        <w:rPr>
          <w:rFonts w:ascii="Times New Roman" w:eastAsia="Times New Roman" w:hAnsi="Times New Roman" w:cs="Times New Roman"/>
          <w:bCs/>
          <w:sz w:val="24"/>
          <w:szCs w:val="24"/>
          <w:lang w:val="hr-HR" w:eastAsia="hr-HR"/>
        </w:rPr>
        <w:t xml:space="preserve"> </w:t>
      </w:r>
      <w:r w:rsidRPr="006C26D3">
        <w:rPr>
          <w:rFonts w:ascii="Times New Roman" w:eastAsia="Times New Roman" w:hAnsi="Times New Roman" w:cs="Times New Roman"/>
          <w:bCs/>
          <w:sz w:val="24"/>
          <w:szCs w:val="24"/>
          <w:lang w:val="hr-HR" w:eastAsia="hr-HR"/>
        </w:rPr>
        <w:t>pravni sustav uveden je pravni institut osnivanja društva s ograničenom odgovornošću na</w:t>
      </w:r>
      <w:r>
        <w:rPr>
          <w:rFonts w:ascii="Times New Roman" w:eastAsia="Times New Roman" w:hAnsi="Times New Roman" w:cs="Times New Roman"/>
          <w:bCs/>
          <w:sz w:val="24"/>
          <w:szCs w:val="24"/>
          <w:lang w:val="hr-HR" w:eastAsia="hr-HR"/>
        </w:rPr>
        <w:t xml:space="preserve"> </w:t>
      </w:r>
      <w:r w:rsidRPr="006C26D3">
        <w:rPr>
          <w:rFonts w:ascii="Times New Roman" w:eastAsia="Times New Roman" w:hAnsi="Times New Roman" w:cs="Times New Roman"/>
          <w:bCs/>
          <w:sz w:val="24"/>
          <w:szCs w:val="24"/>
          <w:lang w:val="hr-HR" w:eastAsia="hr-HR"/>
        </w:rPr>
        <w:t>daljinu bez punomoćnika. Ovom novelom nije dokinut uobičajeni način osnivanja društva pred</w:t>
      </w:r>
      <w:r>
        <w:rPr>
          <w:rFonts w:ascii="Times New Roman" w:eastAsia="Times New Roman" w:hAnsi="Times New Roman" w:cs="Times New Roman"/>
          <w:bCs/>
          <w:sz w:val="24"/>
          <w:szCs w:val="24"/>
          <w:lang w:val="hr-HR" w:eastAsia="hr-HR"/>
        </w:rPr>
        <w:t xml:space="preserve"> </w:t>
      </w:r>
      <w:r w:rsidRPr="006C26D3">
        <w:rPr>
          <w:rFonts w:ascii="Times New Roman" w:eastAsia="Times New Roman" w:hAnsi="Times New Roman" w:cs="Times New Roman"/>
          <w:bCs/>
          <w:sz w:val="24"/>
          <w:szCs w:val="24"/>
          <w:lang w:val="hr-HR" w:eastAsia="hr-HR"/>
        </w:rPr>
        <w:t>javnim bilježnikom, nego je omogućeno da se, alternativno, društvo može osnovati bez sudjelovanja javnog bilježnika i pravnih savjetnika putem internetskih stranica sustava sudskog registra, uz korištenje autentifikacijskog sustava i uz korištenje propisanih obrazaca</w:t>
      </w:r>
      <w:r>
        <w:rPr>
          <w:rFonts w:ascii="Times New Roman" w:eastAsia="Times New Roman" w:hAnsi="Times New Roman" w:cs="Times New Roman"/>
          <w:bCs/>
          <w:sz w:val="24"/>
          <w:szCs w:val="24"/>
          <w:lang w:val="hr-HR" w:eastAsia="hr-HR"/>
        </w:rPr>
        <w:t>.</w:t>
      </w:r>
    </w:p>
    <w:p w14:paraId="3E4E254C" w14:textId="77777777"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4497B896" w14:textId="1FA44BA9" w:rsidR="00073F07" w:rsidRDefault="000B4DF9" w:rsidP="000E1984">
      <w:pPr>
        <w:spacing w:after="0" w:line="240" w:lineRule="auto"/>
        <w:jc w:val="both"/>
        <w:rPr>
          <w:rFonts w:ascii="Times New Roman" w:eastAsia="Times New Roman" w:hAnsi="Times New Roman" w:cs="Times New Roman"/>
          <w:bCs/>
          <w:sz w:val="24"/>
          <w:szCs w:val="24"/>
          <w:lang w:val="hr-HR" w:eastAsia="hr-HR"/>
        </w:rPr>
      </w:pPr>
      <w:r w:rsidRPr="000B4DF9">
        <w:rPr>
          <w:rFonts w:ascii="Times New Roman" w:eastAsia="Times New Roman" w:hAnsi="Times New Roman" w:cs="Times New Roman"/>
          <w:bCs/>
          <w:sz w:val="24"/>
          <w:szCs w:val="24"/>
          <w:lang w:val="hr-HR" w:eastAsia="hr-HR"/>
        </w:rPr>
        <w:t>Ovim prijedlogom izmjena i dopuna Zakona predlaže se napraviti daljnji iskorak u digitalizaciji postupka upisa trgovačkih društava u sudski registar. Predlaže se osuvremeniti i olakšati osnivanje podružnica trgovačkih društava, omogućiti da se sve potrebne doregistracije (upisi novih podataka i promjene podataka i dokumenata u sudski registar) trgovačkih društava te osnivanje i doregistracija podružnica mogu obaviti na daljinu. Cilj koji se želi postići jest unaprjeđenje pokretanja i vođenja poslovanja, koje mora biti prilagođeno sadašnjem vremenu i novim komunikacijskim mogućnostima, što se želi postići uz očuvanje pravne sigurnosti i visoke točnosti i pouzdanosti Sudskog registra.</w:t>
      </w:r>
    </w:p>
    <w:p w14:paraId="7CF74591" w14:textId="77777777" w:rsidR="000B4DF9" w:rsidRDefault="000B4DF9" w:rsidP="000E1984">
      <w:pPr>
        <w:spacing w:after="0" w:line="240" w:lineRule="auto"/>
        <w:jc w:val="both"/>
        <w:rPr>
          <w:rFonts w:ascii="Times New Roman" w:eastAsia="Times New Roman" w:hAnsi="Times New Roman" w:cs="Times New Roman"/>
          <w:bCs/>
          <w:sz w:val="24"/>
          <w:szCs w:val="24"/>
          <w:lang w:val="hr-HR" w:eastAsia="hr-HR"/>
        </w:rPr>
      </w:pPr>
    </w:p>
    <w:p w14:paraId="5B2ACCE1" w14:textId="7514FF6A" w:rsidR="00073F07" w:rsidRPr="00FC77B9" w:rsidRDefault="00073F07" w:rsidP="000E1984">
      <w:pPr>
        <w:spacing w:after="0" w:line="240" w:lineRule="auto"/>
        <w:jc w:val="both"/>
        <w:rPr>
          <w:rFonts w:ascii="Times New Roman" w:hAnsi="Times New Roman" w:cs="Times New Roman"/>
          <w:sz w:val="24"/>
          <w:szCs w:val="24"/>
          <w:lang w:val="hr-HR"/>
        </w:rPr>
      </w:pPr>
      <w:r w:rsidRPr="00AE6508">
        <w:rPr>
          <w:rFonts w:ascii="Times New Roman" w:eastAsia="Times New Roman" w:hAnsi="Times New Roman" w:cs="Times New Roman"/>
          <w:bCs/>
          <w:sz w:val="24"/>
          <w:szCs w:val="24"/>
          <w:lang w:val="hr-HR" w:eastAsia="hr-HR"/>
        </w:rPr>
        <w:t>Kako bi se osigurala zaštita svih osoba koje komuniciraju s trgovačkim društvima ili podružnicama te kako bi se spriječilo prijevarno pona</w:t>
      </w:r>
      <w:r w:rsidR="005E5322">
        <w:rPr>
          <w:rFonts w:ascii="Times New Roman" w:eastAsia="Times New Roman" w:hAnsi="Times New Roman" w:cs="Times New Roman"/>
          <w:bCs/>
          <w:sz w:val="24"/>
          <w:szCs w:val="24"/>
          <w:lang w:val="hr-HR" w:eastAsia="hr-HR"/>
        </w:rPr>
        <w:t>šanje ili druge vrste zloupo</w:t>
      </w:r>
      <w:r w:rsidRPr="00AE6508">
        <w:rPr>
          <w:rFonts w:ascii="Times New Roman" w:eastAsia="Times New Roman" w:hAnsi="Times New Roman" w:cs="Times New Roman"/>
          <w:bCs/>
          <w:sz w:val="24"/>
          <w:szCs w:val="24"/>
          <w:lang w:val="hr-HR" w:eastAsia="hr-HR"/>
        </w:rPr>
        <w:t>r</w:t>
      </w:r>
      <w:r w:rsidR="005E5322">
        <w:rPr>
          <w:rFonts w:ascii="Times New Roman" w:eastAsia="Times New Roman" w:hAnsi="Times New Roman" w:cs="Times New Roman"/>
          <w:bCs/>
          <w:sz w:val="24"/>
          <w:szCs w:val="24"/>
          <w:lang w:val="hr-HR" w:eastAsia="hr-HR"/>
        </w:rPr>
        <w:t>a</w:t>
      </w:r>
      <w:r w:rsidRPr="00AE6508">
        <w:rPr>
          <w:rFonts w:ascii="Times New Roman" w:eastAsia="Times New Roman" w:hAnsi="Times New Roman" w:cs="Times New Roman"/>
          <w:bCs/>
          <w:sz w:val="24"/>
          <w:szCs w:val="24"/>
          <w:lang w:val="hr-HR" w:eastAsia="hr-HR"/>
        </w:rPr>
        <w:t>b</w:t>
      </w:r>
      <w:r w:rsidR="005E5322">
        <w:rPr>
          <w:rFonts w:ascii="Times New Roman" w:eastAsia="Times New Roman" w:hAnsi="Times New Roman" w:cs="Times New Roman"/>
          <w:bCs/>
          <w:sz w:val="24"/>
          <w:szCs w:val="24"/>
          <w:lang w:val="hr-HR" w:eastAsia="hr-HR"/>
        </w:rPr>
        <w:t>a</w:t>
      </w:r>
      <w:r w:rsidRPr="00AE6508">
        <w:rPr>
          <w:rFonts w:ascii="Times New Roman" w:eastAsia="Times New Roman" w:hAnsi="Times New Roman" w:cs="Times New Roman"/>
          <w:bCs/>
          <w:sz w:val="24"/>
          <w:szCs w:val="24"/>
          <w:lang w:val="hr-HR" w:eastAsia="hr-HR"/>
        </w:rPr>
        <w:t xml:space="preserve">, važno je da nadležna tijela mogu provjeriti je li osobi koja se imenuje direktorom zabranjeno obavljanje dužnosti direktora. </w:t>
      </w:r>
      <w:r>
        <w:rPr>
          <w:rFonts w:ascii="Times New Roman" w:eastAsia="Times New Roman" w:hAnsi="Times New Roman" w:cs="Times New Roman"/>
          <w:bCs/>
          <w:sz w:val="24"/>
          <w:szCs w:val="24"/>
          <w:lang w:val="hr-HR" w:eastAsia="hr-HR"/>
        </w:rPr>
        <w:t xml:space="preserve">U tu svrhu </w:t>
      </w:r>
      <w:r w:rsidR="003753E0">
        <w:rPr>
          <w:rFonts w:ascii="Times New Roman" w:eastAsia="Times New Roman" w:hAnsi="Times New Roman" w:cs="Times New Roman"/>
          <w:bCs/>
          <w:sz w:val="24"/>
          <w:szCs w:val="24"/>
          <w:lang w:val="hr-HR" w:eastAsia="hr-HR"/>
        </w:rPr>
        <w:t>uspostavlja se sustav razmjene podataka o diskvalificiranim direktorima sa državama Europskog gospodarsko</w:t>
      </w:r>
      <w:r w:rsidR="002521B0">
        <w:rPr>
          <w:rFonts w:ascii="Times New Roman" w:eastAsia="Times New Roman" w:hAnsi="Times New Roman" w:cs="Times New Roman"/>
          <w:bCs/>
          <w:sz w:val="24"/>
          <w:szCs w:val="24"/>
          <w:lang w:val="hr-HR" w:eastAsia="hr-HR"/>
        </w:rPr>
        <w:t>g</w:t>
      </w:r>
      <w:r w:rsidR="003753E0">
        <w:rPr>
          <w:rFonts w:ascii="Times New Roman" w:eastAsia="Times New Roman" w:hAnsi="Times New Roman" w:cs="Times New Roman"/>
          <w:bCs/>
          <w:sz w:val="24"/>
          <w:szCs w:val="24"/>
          <w:lang w:val="hr-HR" w:eastAsia="hr-HR"/>
        </w:rPr>
        <w:t xml:space="preserve"> prostora. </w:t>
      </w:r>
    </w:p>
    <w:p w14:paraId="338454F7" w14:textId="77777777" w:rsidR="005E5322" w:rsidRDefault="005E5322" w:rsidP="000E1984">
      <w:pPr>
        <w:spacing w:after="0" w:line="240" w:lineRule="auto"/>
        <w:jc w:val="both"/>
        <w:rPr>
          <w:rFonts w:ascii="Times New Roman" w:eastAsia="Times New Roman" w:hAnsi="Times New Roman" w:cs="Times New Roman"/>
          <w:bCs/>
          <w:sz w:val="24"/>
          <w:szCs w:val="24"/>
          <w:lang w:val="hr-HR" w:eastAsia="hr-HR"/>
        </w:rPr>
      </w:pPr>
    </w:p>
    <w:p w14:paraId="4EE5B761" w14:textId="400ACBB7" w:rsidR="00073F07" w:rsidRPr="00AF1A46" w:rsidRDefault="00986AF3" w:rsidP="00986AF3">
      <w:p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0" w:name="_Hlk72843254"/>
      <w:r>
        <w:rPr>
          <w:rFonts w:ascii="Times New Roman" w:eastAsia="Times New Roman" w:hAnsi="Times New Roman" w:cs="Times New Roman"/>
          <w:b/>
          <w:bCs/>
          <w:color w:val="000000" w:themeColor="text1"/>
          <w:sz w:val="24"/>
          <w:szCs w:val="24"/>
          <w:lang w:val="hr-HR" w:eastAsia="hr-HR"/>
        </w:rPr>
        <w:t xml:space="preserve">III. </w:t>
      </w:r>
      <w:r w:rsidR="00073F07">
        <w:rPr>
          <w:rFonts w:ascii="Times New Roman" w:eastAsia="Times New Roman" w:hAnsi="Times New Roman" w:cs="Times New Roman"/>
          <w:b/>
          <w:bCs/>
          <w:color w:val="000000" w:themeColor="text1"/>
          <w:sz w:val="24"/>
          <w:szCs w:val="24"/>
          <w:lang w:val="hr-HR" w:eastAsia="hr-HR"/>
        </w:rPr>
        <w:t xml:space="preserve">OCJENA </w:t>
      </w:r>
      <w:r w:rsidR="004E4D0F">
        <w:rPr>
          <w:rFonts w:ascii="Times New Roman" w:eastAsia="Times New Roman" w:hAnsi="Times New Roman" w:cs="Times New Roman"/>
          <w:b/>
          <w:bCs/>
          <w:color w:val="000000" w:themeColor="text1"/>
          <w:sz w:val="24"/>
          <w:szCs w:val="24"/>
          <w:lang w:val="hr-HR" w:eastAsia="hr-HR"/>
        </w:rPr>
        <w:t xml:space="preserve">I IZVORI </w:t>
      </w:r>
      <w:r w:rsidR="00073F07">
        <w:rPr>
          <w:rFonts w:ascii="Times New Roman" w:eastAsia="Times New Roman" w:hAnsi="Times New Roman" w:cs="Times New Roman"/>
          <w:b/>
          <w:bCs/>
          <w:color w:val="000000" w:themeColor="text1"/>
          <w:sz w:val="24"/>
          <w:szCs w:val="24"/>
          <w:lang w:val="hr-HR" w:eastAsia="hr-HR"/>
        </w:rPr>
        <w:t xml:space="preserve">SREDSTAVA </w:t>
      </w:r>
      <w:r w:rsidR="004E4D0F">
        <w:rPr>
          <w:rFonts w:ascii="Times New Roman" w:eastAsia="Times New Roman" w:hAnsi="Times New Roman" w:cs="Times New Roman"/>
          <w:b/>
          <w:bCs/>
          <w:color w:val="000000" w:themeColor="text1"/>
          <w:sz w:val="24"/>
          <w:szCs w:val="24"/>
          <w:lang w:val="hr-HR" w:eastAsia="hr-HR"/>
        </w:rPr>
        <w:t>POTREBNIH</w:t>
      </w:r>
      <w:r w:rsidR="004E4D0F">
        <w:rPr>
          <w:rFonts w:ascii="Times New Roman" w:eastAsia="Times New Roman" w:hAnsi="Times New Roman" w:cs="Times New Roman"/>
          <w:b/>
          <w:bCs/>
          <w:color w:val="000000" w:themeColor="text1"/>
          <w:sz w:val="24"/>
          <w:szCs w:val="24"/>
          <w:lang w:val="hr-HR" w:eastAsia="hr-HR"/>
        </w:rPr>
        <w:t xml:space="preserve"> </w:t>
      </w:r>
      <w:r w:rsidR="00073F07">
        <w:rPr>
          <w:rFonts w:ascii="Times New Roman" w:eastAsia="Times New Roman" w:hAnsi="Times New Roman" w:cs="Times New Roman"/>
          <w:b/>
          <w:bCs/>
          <w:color w:val="000000" w:themeColor="text1"/>
          <w:sz w:val="24"/>
          <w:szCs w:val="24"/>
          <w:lang w:val="hr-HR" w:eastAsia="hr-HR"/>
        </w:rPr>
        <w:t>ZA PROVOĐENJE ZAKONA</w:t>
      </w:r>
    </w:p>
    <w:bookmarkEnd w:id="0"/>
    <w:p w14:paraId="5DB8E9C4" w14:textId="77777777" w:rsidR="00073F07" w:rsidRDefault="00073F07" w:rsidP="000E1984">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7B6434C2" w14:textId="60E7CE01" w:rsidR="00A81399" w:rsidRDefault="00A81399"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A81399">
        <w:rPr>
          <w:rFonts w:ascii="Times New Roman" w:eastAsia="Times New Roman" w:hAnsi="Times New Roman" w:cs="Times New Roman"/>
          <w:sz w:val="24"/>
          <w:szCs w:val="24"/>
          <w:lang w:val="hr-HR" w:eastAsia="hr-HR"/>
        </w:rPr>
        <w:t>Sre</w:t>
      </w:r>
      <w:r>
        <w:rPr>
          <w:rFonts w:ascii="Times New Roman" w:eastAsia="Times New Roman" w:hAnsi="Times New Roman" w:cs="Times New Roman"/>
          <w:sz w:val="24"/>
          <w:szCs w:val="24"/>
          <w:lang w:val="hr-HR" w:eastAsia="hr-HR"/>
        </w:rPr>
        <w:t>dstva za provedbu ovog</w:t>
      </w:r>
      <w:r w:rsidR="0095775A">
        <w:rPr>
          <w:rFonts w:ascii="Times New Roman" w:eastAsia="Times New Roman" w:hAnsi="Times New Roman" w:cs="Times New Roman"/>
          <w:sz w:val="24"/>
          <w:szCs w:val="24"/>
          <w:lang w:val="hr-HR" w:eastAsia="hr-HR"/>
        </w:rPr>
        <w:t>a</w:t>
      </w:r>
      <w:r>
        <w:rPr>
          <w:rFonts w:ascii="Times New Roman" w:eastAsia="Times New Roman" w:hAnsi="Times New Roman" w:cs="Times New Roman"/>
          <w:sz w:val="24"/>
          <w:szCs w:val="24"/>
          <w:lang w:val="hr-HR" w:eastAsia="hr-HR"/>
        </w:rPr>
        <w:t xml:space="preserve"> Zakona osigurana su u Državnom proračunu za 2021. godinu i projekcijama za 2022. i 2023. godinu  </w:t>
      </w:r>
      <w:r w:rsidRPr="00A81399">
        <w:rPr>
          <w:rFonts w:ascii="Times New Roman" w:eastAsia="Times New Roman" w:hAnsi="Times New Roman" w:cs="Times New Roman"/>
          <w:sz w:val="24"/>
          <w:szCs w:val="24"/>
          <w:lang w:val="hr-HR" w:eastAsia="hr-HR"/>
        </w:rPr>
        <w:t xml:space="preserve">-  Operativni program konkurentnost i kohezija 2014.-2020. </w:t>
      </w:r>
      <w:r w:rsidR="002521B0">
        <w:rPr>
          <w:rFonts w:ascii="Times New Roman" w:eastAsia="Times New Roman" w:hAnsi="Times New Roman" w:cs="Times New Roman"/>
          <w:sz w:val="24"/>
          <w:szCs w:val="24"/>
          <w:lang w:val="hr-HR" w:eastAsia="hr-HR"/>
        </w:rPr>
        <w:t>P</w:t>
      </w:r>
      <w:r w:rsidR="002521B0" w:rsidRPr="00A81399">
        <w:rPr>
          <w:rFonts w:ascii="Times New Roman" w:eastAsia="Times New Roman" w:hAnsi="Times New Roman" w:cs="Times New Roman"/>
          <w:sz w:val="24"/>
          <w:szCs w:val="24"/>
          <w:lang w:val="hr-HR" w:eastAsia="hr-HR"/>
        </w:rPr>
        <w:t xml:space="preserve">redviđena </w:t>
      </w:r>
      <w:r w:rsidRPr="00A81399">
        <w:rPr>
          <w:rFonts w:ascii="Times New Roman" w:eastAsia="Times New Roman" w:hAnsi="Times New Roman" w:cs="Times New Roman"/>
          <w:sz w:val="24"/>
          <w:szCs w:val="24"/>
          <w:lang w:val="hr-HR" w:eastAsia="hr-HR"/>
        </w:rPr>
        <w:t xml:space="preserve">sredstva za samu uslugu nadogradnje e-sudskog registra sukladno Ugovoru o dodjeli iznose 10.647.000,00 </w:t>
      </w:r>
      <w:r w:rsidR="005E5322">
        <w:rPr>
          <w:rFonts w:ascii="Times New Roman" w:eastAsia="Times New Roman" w:hAnsi="Times New Roman" w:cs="Times New Roman"/>
          <w:sz w:val="24"/>
          <w:szCs w:val="24"/>
          <w:lang w:val="hr-HR" w:eastAsia="hr-HR"/>
        </w:rPr>
        <w:t xml:space="preserve">kuna </w:t>
      </w:r>
      <w:r w:rsidRPr="00A81399">
        <w:rPr>
          <w:rFonts w:ascii="Times New Roman" w:eastAsia="Times New Roman" w:hAnsi="Times New Roman" w:cs="Times New Roman"/>
          <w:sz w:val="24"/>
          <w:szCs w:val="24"/>
          <w:lang w:val="hr-HR" w:eastAsia="hr-HR"/>
        </w:rPr>
        <w:t xml:space="preserve">(od toga 85% </w:t>
      </w:r>
      <w:r w:rsidR="002521B0" w:rsidRPr="00A81399">
        <w:rPr>
          <w:rFonts w:ascii="Times New Roman" w:eastAsia="Times New Roman" w:hAnsi="Times New Roman" w:cs="Times New Roman"/>
          <w:sz w:val="24"/>
          <w:szCs w:val="24"/>
          <w:lang w:val="hr-HR" w:eastAsia="hr-HR"/>
        </w:rPr>
        <w:t>sufinanciran</w:t>
      </w:r>
      <w:r w:rsidR="002521B0">
        <w:rPr>
          <w:rFonts w:ascii="Times New Roman" w:eastAsia="Times New Roman" w:hAnsi="Times New Roman" w:cs="Times New Roman"/>
          <w:sz w:val="24"/>
          <w:szCs w:val="24"/>
          <w:lang w:val="hr-HR" w:eastAsia="hr-HR"/>
        </w:rPr>
        <w:t>o od strane</w:t>
      </w:r>
      <w:r w:rsidR="002521B0" w:rsidRPr="00A81399">
        <w:rPr>
          <w:rFonts w:ascii="Times New Roman" w:eastAsia="Times New Roman" w:hAnsi="Times New Roman" w:cs="Times New Roman"/>
          <w:sz w:val="24"/>
          <w:szCs w:val="24"/>
          <w:lang w:val="hr-HR" w:eastAsia="hr-HR"/>
        </w:rPr>
        <w:t xml:space="preserve"> </w:t>
      </w:r>
      <w:r w:rsidRPr="00A81399">
        <w:rPr>
          <w:rFonts w:ascii="Times New Roman" w:eastAsia="Times New Roman" w:hAnsi="Times New Roman" w:cs="Times New Roman"/>
          <w:sz w:val="24"/>
          <w:szCs w:val="24"/>
          <w:lang w:val="hr-HR" w:eastAsia="hr-HR"/>
        </w:rPr>
        <w:t>EU</w:t>
      </w:r>
      <w:r w:rsidR="002521B0">
        <w:rPr>
          <w:rFonts w:ascii="Times New Roman" w:eastAsia="Times New Roman" w:hAnsi="Times New Roman" w:cs="Times New Roman"/>
          <w:sz w:val="24"/>
          <w:szCs w:val="24"/>
          <w:lang w:val="hr-HR" w:eastAsia="hr-HR"/>
        </w:rPr>
        <w:t>,</w:t>
      </w:r>
      <w:r w:rsidRPr="00A81399">
        <w:rPr>
          <w:rFonts w:ascii="Times New Roman" w:eastAsia="Times New Roman" w:hAnsi="Times New Roman" w:cs="Times New Roman"/>
          <w:sz w:val="24"/>
          <w:szCs w:val="24"/>
          <w:lang w:val="hr-HR" w:eastAsia="hr-HR"/>
        </w:rPr>
        <w:t xml:space="preserve"> </w:t>
      </w:r>
      <w:r w:rsidR="00483A33">
        <w:rPr>
          <w:rFonts w:ascii="Times New Roman" w:eastAsia="Times New Roman" w:hAnsi="Times New Roman" w:cs="Times New Roman"/>
          <w:sz w:val="24"/>
          <w:szCs w:val="24"/>
          <w:lang w:val="hr-HR" w:eastAsia="hr-HR"/>
        </w:rPr>
        <w:t>dok</w:t>
      </w:r>
      <w:r w:rsidR="00483A33" w:rsidRPr="00A81399">
        <w:rPr>
          <w:rFonts w:ascii="Times New Roman" w:eastAsia="Times New Roman" w:hAnsi="Times New Roman" w:cs="Times New Roman"/>
          <w:sz w:val="24"/>
          <w:szCs w:val="24"/>
          <w:lang w:val="hr-HR" w:eastAsia="hr-HR"/>
        </w:rPr>
        <w:t xml:space="preserve"> </w:t>
      </w:r>
      <w:r w:rsidRPr="00A81399">
        <w:rPr>
          <w:rFonts w:ascii="Times New Roman" w:eastAsia="Times New Roman" w:hAnsi="Times New Roman" w:cs="Times New Roman"/>
          <w:sz w:val="24"/>
          <w:szCs w:val="24"/>
          <w:lang w:val="hr-HR" w:eastAsia="hr-HR"/>
        </w:rPr>
        <w:t xml:space="preserve">15% </w:t>
      </w:r>
      <w:r w:rsidR="00483A33">
        <w:rPr>
          <w:rFonts w:ascii="Times New Roman" w:eastAsia="Times New Roman" w:hAnsi="Times New Roman" w:cs="Times New Roman"/>
          <w:sz w:val="24"/>
          <w:szCs w:val="24"/>
          <w:lang w:val="hr-HR" w:eastAsia="hr-HR"/>
        </w:rPr>
        <w:t xml:space="preserve">predstavljaju </w:t>
      </w:r>
      <w:r w:rsidRPr="00A81399">
        <w:rPr>
          <w:rFonts w:ascii="Times New Roman" w:eastAsia="Times New Roman" w:hAnsi="Times New Roman" w:cs="Times New Roman"/>
          <w:sz w:val="24"/>
          <w:szCs w:val="24"/>
          <w:lang w:val="hr-HR" w:eastAsia="hr-HR"/>
        </w:rPr>
        <w:t>nacionalna sredstva).</w:t>
      </w:r>
    </w:p>
    <w:p w14:paraId="7C0D6432" w14:textId="77777777" w:rsidR="00DA1BE1" w:rsidRPr="00A81399" w:rsidRDefault="00DA1BE1"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9ECE2C4" w14:textId="1579FF2F" w:rsidR="00073F07" w:rsidRDefault="00A81399"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A81399">
        <w:rPr>
          <w:rFonts w:ascii="Times New Roman" w:eastAsia="Times New Roman" w:hAnsi="Times New Roman" w:cs="Times New Roman"/>
          <w:sz w:val="24"/>
          <w:szCs w:val="24"/>
          <w:lang w:val="hr-HR" w:eastAsia="hr-HR"/>
        </w:rPr>
        <w:t>Kroz ESF – Operativni program Učinkovit ljudski potencijali 2014.-2020. u okviru projekta Daljnje unaprjeđenje kvalitete pravosuđa kroz nastavak modernizacije pravosudnog sustava u Republici Hrvatskoj (Project two) predviđena je aktivnost koja se odnosi na nadogradnju e</w:t>
      </w:r>
      <w:r w:rsidR="005E5322">
        <w:rPr>
          <w:rFonts w:ascii="Times New Roman" w:eastAsia="Times New Roman" w:hAnsi="Times New Roman" w:cs="Times New Roman"/>
          <w:sz w:val="24"/>
          <w:szCs w:val="24"/>
          <w:lang w:val="hr-HR" w:eastAsia="hr-HR"/>
        </w:rPr>
        <w:t>-</w:t>
      </w:r>
      <w:r w:rsidRPr="00A81399">
        <w:rPr>
          <w:rFonts w:ascii="Times New Roman" w:eastAsia="Times New Roman" w:hAnsi="Times New Roman" w:cs="Times New Roman"/>
          <w:sz w:val="24"/>
          <w:szCs w:val="24"/>
          <w:lang w:val="hr-HR" w:eastAsia="hr-HR"/>
        </w:rPr>
        <w:t xml:space="preserve"> sudskog registra u dijelu koji se odnosi na </w:t>
      </w:r>
      <w:r w:rsidR="0050156A">
        <w:rPr>
          <w:rFonts w:ascii="Times New Roman" w:eastAsia="Times New Roman" w:hAnsi="Times New Roman" w:cs="Times New Roman"/>
          <w:sz w:val="24"/>
          <w:szCs w:val="24"/>
          <w:lang w:val="hr-HR" w:eastAsia="hr-HR"/>
        </w:rPr>
        <w:t xml:space="preserve">Sustav povezivanja poslovnih registara </w:t>
      </w:r>
      <w:r w:rsidRPr="00A81399">
        <w:rPr>
          <w:rFonts w:ascii="Times New Roman" w:eastAsia="Times New Roman" w:hAnsi="Times New Roman" w:cs="Times New Roman"/>
          <w:sz w:val="24"/>
          <w:szCs w:val="24"/>
          <w:lang w:val="hr-HR" w:eastAsia="hr-HR"/>
        </w:rPr>
        <w:t>BRIS ukupne</w:t>
      </w:r>
      <w:r w:rsidR="005E5322">
        <w:rPr>
          <w:rFonts w:ascii="Times New Roman" w:eastAsia="Times New Roman" w:hAnsi="Times New Roman" w:cs="Times New Roman"/>
          <w:sz w:val="24"/>
          <w:szCs w:val="24"/>
          <w:lang w:val="hr-HR" w:eastAsia="hr-HR"/>
        </w:rPr>
        <w:t xml:space="preserve"> vrijednosti 4.100.000,00 kuna (</w:t>
      </w:r>
      <w:r w:rsidRPr="00A81399">
        <w:rPr>
          <w:rFonts w:ascii="Times New Roman" w:eastAsia="Times New Roman" w:hAnsi="Times New Roman" w:cs="Times New Roman"/>
          <w:sz w:val="24"/>
          <w:szCs w:val="24"/>
          <w:lang w:val="hr-HR" w:eastAsia="hr-HR"/>
        </w:rPr>
        <w:t xml:space="preserve">od toga 85% </w:t>
      </w:r>
      <w:r w:rsidR="00483A33" w:rsidRPr="00483A33">
        <w:rPr>
          <w:rFonts w:ascii="Times New Roman" w:eastAsia="Times New Roman" w:hAnsi="Times New Roman" w:cs="Times New Roman"/>
          <w:sz w:val="24"/>
          <w:szCs w:val="24"/>
          <w:lang w:val="hr-HR" w:eastAsia="hr-HR"/>
        </w:rPr>
        <w:t xml:space="preserve">sufinancirano od strane </w:t>
      </w:r>
      <w:r w:rsidRPr="00A81399">
        <w:rPr>
          <w:rFonts w:ascii="Times New Roman" w:eastAsia="Times New Roman" w:hAnsi="Times New Roman" w:cs="Times New Roman"/>
          <w:sz w:val="24"/>
          <w:szCs w:val="24"/>
          <w:lang w:val="hr-HR" w:eastAsia="hr-HR"/>
        </w:rPr>
        <w:t>EU</w:t>
      </w:r>
      <w:r w:rsidR="00483A33">
        <w:rPr>
          <w:rFonts w:ascii="Times New Roman" w:eastAsia="Times New Roman" w:hAnsi="Times New Roman" w:cs="Times New Roman"/>
          <w:sz w:val="24"/>
          <w:szCs w:val="24"/>
          <w:lang w:val="hr-HR" w:eastAsia="hr-HR"/>
        </w:rPr>
        <w:t xml:space="preserve">, dok </w:t>
      </w:r>
      <w:r w:rsidRPr="00A81399">
        <w:rPr>
          <w:rFonts w:ascii="Times New Roman" w:eastAsia="Times New Roman" w:hAnsi="Times New Roman" w:cs="Times New Roman"/>
          <w:sz w:val="24"/>
          <w:szCs w:val="24"/>
          <w:lang w:val="hr-HR" w:eastAsia="hr-HR"/>
        </w:rPr>
        <w:t xml:space="preserve">15% </w:t>
      </w:r>
      <w:r w:rsidR="00483A33">
        <w:rPr>
          <w:rFonts w:ascii="Times New Roman" w:eastAsia="Times New Roman" w:hAnsi="Times New Roman" w:cs="Times New Roman"/>
          <w:sz w:val="24"/>
          <w:szCs w:val="24"/>
          <w:lang w:val="hr-HR" w:eastAsia="hr-HR"/>
        </w:rPr>
        <w:t xml:space="preserve">predstavljaju </w:t>
      </w:r>
      <w:r w:rsidRPr="00A81399">
        <w:rPr>
          <w:rFonts w:ascii="Times New Roman" w:eastAsia="Times New Roman" w:hAnsi="Times New Roman" w:cs="Times New Roman"/>
          <w:sz w:val="24"/>
          <w:szCs w:val="24"/>
          <w:lang w:val="hr-HR" w:eastAsia="hr-HR"/>
        </w:rPr>
        <w:t>nacionalna sredstva).</w:t>
      </w:r>
    </w:p>
    <w:p w14:paraId="043F59C3" w14:textId="0D633D59"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33538F4" w14:textId="1BD6B645"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71B2F70" w14:textId="08F7A246"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F190EF4" w14:textId="1F5F70F9"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B7DBB21" w14:textId="11809D15"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E16FC09" w14:textId="22CF8ABC"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F0A213F" w14:textId="12AA244A"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43ED96A" w14:textId="1A2789A2"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9D7C252" w14:textId="6546C603"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727559A" w14:textId="6B0BE017"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1A0C8D1" w14:textId="5044DA82"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C7F8C3B" w14:textId="4433BFED" w:rsidR="004E4D0F" w:rsidRDefault="004E4D0F" w:rsidP="000E1984">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FC43586" w14:textId="0A91799D" w:rsidR="00073F07" w:rsidRPr="00AD2B8A" w:rsidRDefault="00073F07" w:rsidP="000E1984">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643F9E30" w14:textId="77777777" w:rsidR="004E4D0F" w:rsidRDefault="004E4D0F" w:rsidP="000E1984">
      <w:pPr>
        <w:pStyle w:val="Heading1"/>
        <w:spacing w:before="0" w:beforeAutospacing="0" w:after="0" w:afterAutospacing="0"/>
        <w:jc w:val="center"/>
        <w:rPr>
          <w:rStyle w:val="zadanifontodlomka-000000"/>
          <w:rFonts w:eastAsia="Times New Roman"/>
          <w:b/>
        </w:rPr>
      </w:pPr>
      <w:r>
        <w:rPr>
          <w:rStyle w:val="zadanifontodlomka"/>
          <w:b/>
          <w:sz w:val="24"/>
          <w:szCs w:val="24"/>
        </w:rPr>
        <w:lastRenderedPageBreak/>
        <w:t>PRIJEDLOG</w:t>
      </w:r>
      <w:r w:rsidR="004444E8" w:rsidRPr="007E2BBF">
        <w:rPr>
          <w:rStyle w:val="zadanifontodlomka"/>
          <w:b/>
          <w:sz w:val="24"/>
          <w:szCs w:val="24"/>
        </w:rPr>
        <w:t xml:space="preserve"> ZAKONA O IZMJENAMA I DOPUNAMA</w:t>
      </w:r>
      <w:r w:rsidR="004444E8" w:rsidRPr="007E2BBF">
        <w:rPr>
          <w:rStyle w:val="zadanifontodlomka-000000"/>
          <w:rFonts w:eastAsia="Times New Roman"/>
          <w:b/>
        </w:rPr>
        <w:t xml:space="preserve"> </w:t>
      </w:r>
    </w:p>
    <w:p w14:paraId="24EC19FC" w14:textId="30345F7A" w:rsidR="004444E8" w:rsidRPr="007E2BBF" w:rsidRDefault="004444E8" w:rsidP="000E1984">
      <w:pPr>
        <w:pStyle w:val="Heading1"/>
        <w:spacing w:before="0" w:beforeAutospacing="0" w:after="0" w:afterAutospacing="0"/>
        <w:jc w:val="center"/>
        <w:rPr>
          <w:rFonts w:eastAsia="Times New Roman"/>
          <w:b w:val="0"/>
          <w:sz w:val="24"/>
          <w:szCs w:val="24"/>
        </w:rPr>
      </w:pPr>
      <w:r w:rsidRPr="007E2BBF">
        <w:rPr>
          <w:rStyle w:val="zadanifontodlomka-000000"/>
          <w:rFonts w:eastAsia="Times New Roman"/>
          <w:b/>
        </w:rPr>
        <w:t>ZAKONA O SUDSKOM REGISTRU</w:t>
      </w:r>
    </w:p>
    <w:p w14:paraId="10ADAB0C" w14:textId="77777777" w:rsidR="004444E8" w:rsidRPr="007E2BBF" w:rsidRDefault="004444E8" w:rsidP="000E1984">
      <w:pPr>
        <w:pStyle w:val="Heading1"/>
        <w:spacing w:before="0" w:beforeAutospacing="0" w:after="0" w:afterAutospacing="0"/>
        <w:jc w:val="center"/>
        <w:rPr>
          <w:rFonts w:eastAsia="Times New Roman"/>
          <w:sz w:val="24"/>
          <w:szCs w:val="24"/>
        </w:rPr>
      </w:pPr>
    </w:p>
    <w:p w14:paraId="71879E4F" w14:textId="23B263B0" w:rsidR="004444E8" w:rsidRDefault="004444E8" w:rsidP="000E198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1.</w:t>
      </w:r>
    </w:p>
    <w:p w14:paraId="0DA7149B" w14:textId="77777777" w:rsidR="00AF19AA" w:rsidRPr="007E2BBF" w:rsidRDefault="00AF19AA" w:rsidP="000E1984">
      <w:pPr>
        <w:pStyle w:val="Heading2"/>
        <w:spacing w:before="0" w:beforeAutospacing="0" w:after="0" w:afterAutospacing="0"/>
        <w:jc w:val="center"/>
        <w:rPr>
          <w:rFonts w:eastAsia="Times New Roman"/>
          <w:sz w:val="24"/>
          <w:szCs w:val="24"/>
        </w:rPr>
      </w:pPr>
    </w:p>
    <w:p w14:paraId="03BAD330" w14:textId="1E3B9CD5" w:rsidR="005E5322" w:rsidRDefault="00BD5D17" w:rsidP="000E19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w:t>
      </w:r>
      <w:r w:rsidR="004444E8" w:rsidRPr="007E2BBF">
        <w:rPr>
          <w:rFonts w:ascii="Times New Roman" w:hAnsi="Times New Roman" w:cs="Times New Roman"/>
          <w:sz w:val="24"/>
          <w:szCs w:val="24"/>
          <w:lang w:val="hr-HR"/>
        </w:rPr>
        <w:t xml:space="preserve"> </w:t>
      </w:r>
      <w:r w:rsidR="003434C9">
        <w:rPr>
          <w:rFonts w:ascii="Times New Roman" w:hAnsi="Times New Roman" w:cs="Times New Roman"/>
          <w:sz w:val="24"/>
          <w:szCs w:val="24"/>
          <w:lang w:val="hr-HR"/>
        </w:rPr>
        <w:t xml:space="preserve"> Zakonu o sudskom</w:t>
      </w:r>
      <w:r w:rsidR="002001C1">
        <w:rPr>
          <w:rFonts w:ascii="Times New Roman" w:hAnsi="Times New Roman" w:cs="Times New Roman"/>
          <w:sz w:val="24"/>
          <w:szCs w:val="24"/>
          <w:lang w:val="hr-HR"/>
        </w:rPr>
        <w:t xml:space="preserve"> registru („Narodne novine“, br.</w:t>
      </w:r>
      <w:r w:rsidR="003434C9">
        <w:rPr>
          <w:rFonts w:ascii="Times New Roman" w:hAnsi="Times New Roman" w:cs="Times New Roman"/>
          <w:sz w:val="24"/>
          <w:szCs w:val="24"/>
          <w:lang w:val="hr-HR"/>
        </w:rPr>
        <w:t xml:space="preserve"> </w:t>
      </w:r>
      <w:r w:rsidR="003434C9" w:rsidRPr="003434C9">
        <w:rPr>
          <w:rFonts w:ascii="Times New Roman" w:hAnsi="Times New Roman" w:cs="Times New Roman"/>
          <w:sz w:val="24"/>
          <w:szCs w:val="24"/>
          <w:lang w:val="hr-HR"/>
        </w:rPr>
        <w:t>1/95</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57/96</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1/98</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30/99</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45/99</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54/05</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40/07</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91/10</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90/11</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148/13</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93/14</w:t>
      </w:r>
      <w:r w:rsidR="003434C9">
        <w:rPr>
          <w:rFonts w:ascii="Times New Roman" w:hAnsi="Times New Roman" w:cs="Times New Roman"/>
          <w:sz w:val="24"/>
          <w:szCs w:val="24"/>
          <w:lang w:val="hr-HR"/>
        </w:rPr>
        <w:t>.</w:t>
      </w:r>
      <w:r w:rsidR="003434C9" w:rsidRPr="003434C9">
        <w:rPr>
          <w:rFonts w:ascii="Times New Roman" w:hAnsi="Times New Roman" w:cs="Times New Roman"/>
          <w:sz w:val="24"/>
          <w:szCs w:val="24"/>
          <w:lang w:val="hr-HR"/>
        </w:rPr>
        <w:t>, 110/15</w:t>
      </w:r>
      <w:r w:rsidR="003434C9">
        <w:rPr>
          <w:rFonts w:ascii="Times New Roman" w:hAnsi="Times New Roman" w:cs="Times New Roman"/>
          <w:sz w:val="24"/>
          <w:szCs w:val="24"/>
          <w:lang w:val="hr-HR"/>
        </w:rPr>
        <w:t xml:space="preserve">. i </w:t>
      </w:r>
      <w:r w:rsidR="003434C9" w:rsidRPr="003434C9">
        <w:rPr>
          <w:rFonts w:ascii="Times New Roman" w:hAnsi="Times New Roman" w:cs="Times New Roman"/>
          <w:sz w:val="24"/>
          <w:szCs w:val="24"/>
          <w:lang w:val="hr-HR"/>
        </w:rPr>
        <w:t>40/19</w:t>
      </w:r>
      <w:r w:rsidR="003434C9">
        <w:rPr>
          <w:rFonts w:ascii="Times New Roman" w:hAnsi="Times New Roman" w:cs="Times New Roman"/>
          <w:sz w:val="24"/>
          <w:szCs w:val="24"/>
          <w:lang w:val="hr-HR"/>
        </w:rPr>
        <w:t xml:space="preserve">.) u </w:t>
      </w:r>
      <w:r w:rsidR="004444E8" w:rsidRPr="007E2BBF">
        <w:rPr>
          <w:rFonts w:ascii="Times New Roman" w:hAnsi="Times New Roman" w:cs="Times New Roman"/>
          <w:sz w:val="24"/>
          <w:szCs w:val="24"/>
          <w:lang w:val="hr-HR"/>
        </w:rPr>
        <w:t xml:space="preserve">članku 1.a </w:t>
      </w:r>
      <w:r w:rsidR="005E5322">
        <w:rPr>
          <w:rFonts w:ascii="Times New Roman" w:hAnsi="Times New Roman" w:cs="Times New Roman"/>
          <w:sz w:val="24"/>
          <w:szCs w:val="24"/>
          <w:lang w:val="hr-HR"/>
        </w:rPr>
        <w:t>podstavku 4. riječ</w:t>
      </w:r>
      <w:r w:rsidR="00FC77B9">
        <w:rPr>
          <w:rFonts w:ascii="Times New Roman" w:hAnsi="Times New Roman" w:cs="Times New Roman"/>
          <w:sz w:val="24"/>
          <w:szCs w:val="24"/>
          <w:lang w:val="hr-HR"/>
        </w:rPr>
        <w:t>:</w:t>
      </w:r>
      <w:r w:rsidR="005E5322">
        <w:rPr>
          <w:rFonts w:ascii="Times New Roman" w:hAnsi="Times New Roman" w:cs="Times New Roman"/>
          <w:sz w:val="24"/>
          <w:szCs w:val="24"/>
          <w:lang w:val="hr-HR"/>
        </w:rPr>
        <w:t xml:space="preserve"> „i“ </w:t>
      </w:r>
      <w:r w:rsidR="009F26F9">
        <w:rPr>
          <w:rFonts w:ascii="Times New Roman" w:hAnsi="Times New Roman" w:cs="Times New Roman"/>
          <w:sz w:val="24"/>
          <w:szCs w:val="24"/>
          <w:lang w:val="hr-HR"/>
        </w:rPr>
        <w:t>zamjenjuje se zarezom.</w:t>
      </w:r>
    </w:p>
    <w:p w14:paraId="231BE3A1" w14:textId="77777777" w:rsidR="00BD5D17" w:rsidRDefault="00BD5D17" w:rsidP="000E1984">
      <w:pPr>
        <w:spacing w:after="0"/>
        <w:jc w:val="both"/>
        <w:rPr>
          <w:rFonts w:ascii="Times New Roman" w:hAnsi="Times New Roman" w:cs="Times New Roman"/>
          <w:sz w:val="24"/>
          <w:szCs w:val="24"/>
          <w:lang w:val="hr-HR"/>
        </w:rPr>
      </w:pPr>
    </w:p>
    <w:p w14:paraId="7193C273" w14:textId="09F322A0" w:rsidR="003434C9" w:rsidRDefault="009F26F9" w:rsidP="000E19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podstavku 5. točka</w:t>
      </w:r>
      <w:r w:rsidR="003434C9">
        <w:rPr>
          <w:rFonts w:ascii="Times New Roman" w:hAnsi="Times New Roman" w:cs="Times New Roman"/>
          <w:sz w:val="24"/>
          <w:szCs w:val="24"/>
          <w:lang w:val="hr-HR"/>
        </w:rPr>
        <w:t xml:space="preserve"> na kraju zamjenjuje se zarezom i d</w:t>
      </w:r>
      <w:r w:rsidR="004444E8" w:rsidRPr="007E2BBF">
        <w:rPr>
          <w:rFonts w:ascii="Times New Roman" w:hAnsi="Times New Roman" w:cs="Times New Roman"/>
          <w:sz w:val="24"/>
          <w:szCs w:val="24"/>
          <w:lang w:val="hr-HR"/>
        </w:rPr>
        <w:t>odaje se podstavak 6. koji glasi:</w:t>
      </w:r>
    </w:p>
    <w:p w14:paraId="4F841C81" w14:textId="77777777" w:rsidR="007B0293" w:rsidRDefault="007B0293" w:rsidP="000E1984">
      <w:pPr>
        <w:spacing w:after="0"/>
        <w:jc w:val="both"/>
        <w:rPr>
          <w:rFonts w:ascii="Times New Roman" w:hAnsi="Times New Roman" w:cs="Times New Roman"/>
          <w:sz w:val="24"/>
          <w:szCs w:val="24"/>
          <w:lang w:val="hr-HR"/>
        </w:rPr>
      </w:pPr>
    </w:p>
    <w:p w14:paraId="45515BBD" w14:textId="4C97A558" w:rsidR="004444E8" w:rsidRPr="007E2BBF"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Direktiva (EU) 2019/1151 Europskog parlamenta i Vijeća od 20. lipnja 2019. o izmjeni Direktive (EU) 2017/1132 u pogledu upotrebe digitalnih alata i postupaka u pravu društava (Tekst značajan za EGP) (SL L 186, 11.7.2019.)</w:t>
      </w:r>
      <w:r w:rsidR="009F26F9">
        <w:rPr>
          <w:rFonts w:ascii="Times New Roman" w:hAnsi="Times New Roman" w:cs="Times New Roman"/>
          <w:sz w:val="24"/>
          <w:szCs w:val="24"/>
          <w:lang w:val="hr-HR"/>
        </w:rPr>
        <w:t>.</w:t>
      </w:r>
      <w:r w:rsidRPr="007E2BBF">
        <w:rPr>
          <w:rFonts w:ascii="Times New Roman" w:hAnsi="Times New Roman" w:cs="Times New Roman"/>
          <w:sz w:val="24"/>
          <w:szCs w:val="24"/>
          <w:lang w:val="hr-HR"/>
        </w:rPr>
        <w:t>“</w:t>
      </w:r>
      <w:r w:rsidR="009F26F9">
        <w:rPr>
          <w:rFonts w:ascii="Times New Roman" w:hAnsi="Times New Roman" w:cs="Times New Roman"/>
          <w:sz w:val="24"/>
          <w:szCs w:val="24"/>
          <w:lang w:val="hr-HR"/>
        </w:rPr>
        <w:t>.</w:t>
      </w:r>
    </w:p>
    <w:p w14:paraId="5D39344E" w14:textId="77777777" w:rsidR="004444E8" w:rsidRPr="007E2BBF" w:rsidRDefault="004444E8" w:rsidP="000E1984">
      <w:pPr>
        <w:autoSpaceDE w:val="0"/>
        <w:autoSpaceDN w:val="0"/>
        <w:adjustRightInd w:val="0"/>
        <w:spacing w:after="0" w:line="240" w:lineRule="auto"/>
        <w:rPr>
          <w:rStyle w:val="zadanifontodlomka-000002"/>
          <w:lang w:val="hr-HR"/>
        </w:rPr>
      </w:pPr>
    </w:p>
    <w:p w14:paraId="4D2A3D3B" w14:textId="2105FC6A" w:rsidR="00AF19AA" w:rsidRDefault="004444E8" w:rsidP="000E198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2.</w:t>
      </w:r>
    </w:p>
    <w:p w14:paraId="7DB141C0" w14:textId="77777777" w:rsidR="00AF19AA" w:rsidRPr="007E2BBF" w:rsidRDefault="00AF19AA" w:rsidP="000E1984">
      <w:pPr>
        <w:pStyle w:val="Heading2"/>
        <w:spacing w:before="0" w:beforeAutospacing="0" w:after="0" w:afterAutospacing="0"/>
        <w:jc w:val="center"/>
        <w:rPr>
          <w:rStyle w:val="zadanifontodlomka-000002"/>
          <w:rFonts w:eastAsia="Times New Roman"/>
        </w:rPr>
      </w:pPr>
    </w:p>
    <w:p w14:paraId="52CA0EDF" w14:textId="1A466C8A" w:rsidR="004444E8" w:rsidRDefault="009F26F9"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U članku 2. stavku 1.</w:t>
      </w:r>
      <w:r w:rsidR="004444E8" w:rsidRPr="007E2BBF">
        <w:rPr>
          <w:rFonts w:ascii="Times New Roman" w:eastAsia="MetaSerifPro-Book" w:hAnsi="Times New Roman" w:cs="Times New Roman"/>
          <w:sz w:val="24"/>
          <w:szCs w:val="24"/>
          <w:lang w:val="hr-HR"/>
        </w:rPr>
        <w:t xml:space="preserve"> toč</w:t>
      </w:r>
      <w:r>
        <w:rPr>
          <w:rFonts w:ascii="Times New Roman" w:eastAsia="MetaSerifPro-Book" w:hAnsi="Times New Roman" w:cs="Times New Roman"/>
          <w:sz w:val="24"/>
          <w:szCs w:val="24"/>
          <w:lang w:val="hr-HR"/>
        </w:rPr>
        <w:t>ki</w:t>
      </w:r>
      <w:r w:rsidR="004444E8" w:rsidRPr="007E2BBF">
        <w:rPr>
          <w:rFonts w:ascii="Times New Roman" w:eastAsia="MetaSerifPro-Book" w:hAnsi="Times New Roman" w:cs="Times New Roman"/>
          <w:sz w:val="24"/>
          <w:szCs w:val="24"/>
          <w:lang w:val="hr-HR"/>
        </w:rPr>
        <w:t xml:space="preserve"> 20. </w:t>
      </w:r>
      <w:r>
        <w:rPr>
          <w:rFonts w:ascii="Times New Roman" w:hAnsi="Times New Roman" w:cs="Times New Roman"/>
          <w:sz w:val="24"/>
          <w:szCs w:val="24"/>
          <w:lang w:val="hr-HR"/>
        </w:rPr>
        <w:t>točka</w:t>
      </w:r>
      <w:r w:rsidR="003434C9">
        <w:rPr>
          <w:rFonts w:ascii="Times New Roman" w:hAnsi="Times New Roman" w:cs="Times New Roman"/>
          <w:sz w:val="24"/>
          <w:szCs w:val="24"/>
          <w:lang w:val="hr-HR"/>
        </w:rPr>
        <w:t xml:space="preserve"> na kraju zamjenjuje se zarezom i </w:t>
      </w:r>
      <w:r w:rsidR="003434C9">
        <w:rPr>
          <w:rFonts w:ascii="Times New Roman" w:eastAsia="MetaSerifPro-Book" w:hAnsi="Times New Roman" w:cs="Times New Roman"/>
          <w:sz w:val="24"/>
          <w:szCs w:val="24"/>
          <w:lang w:val="hr-HR"/>
        </w:rPr>
        <w:t>d</w:t>
      </w:r>
      <w:r w:rsidR="004444E8" w:rsidRPr="007E2BBF">
        <w:rPr>
          <w:rFonts w:ascii="Times New Roman" w:eastAsia="MetaSerifPro-Book" w:hAnsi="Times New Roman" w:cs="Times New Roman"/>
          <w:sz w:val="24"/>
          <w:szCs w:val="24"/>
          <w:lang w:val="hr-HR"/>
        </w:rPr>
        <w:t>odaju se točke 21. i 22. koje glase:</w:t>
      </w:r>
    </w:p>
    <w:p w14:paraId="1ABE9E49" w14:textId="77777777" w:rsidR="007B0293" w:rsidRPr="003434C9" w:rsidRDefault="007B0293" w:rsidP="000E1984">
      <w:pPr>
        <w:autoSpaceDE w:val="0"/>
        <w:autoSpaceDN w:val="0"/>
        <w:adjustRightInd w:val="0"/>
        <w:spacing w:after="0" w:line="240" w:lineRule="auto"/>
        <w:jc w:val="both"/>
        <w:rPr>
          <w:rFonts w:ascii="Times New Roman" w:hAnsi="Times New Roman" w:cs="Times New Roman"/>
          <w:sz w:val="24"/>
          <w:szCs w:val="24"/>
          <w:lang w:val="hr-HR"/>
        </w:rPr>
      </w:pPr>
    </w:p>
    <w:p w14:paraId="2CA951B6" w14:textId="04845162" w:rsidR="004444E8" w:rsidRDefault="004444E8" w:rsidP="000E1984">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r w:rsidRPr="007E2BBF">
        <w:rPr>
          <w:rFonts w:ascii="Times New Roman" w:eastAsia="MetaSerifPro-Book" w:hAnsi="Times New Roman" w:cs="Times New Roman"/>
          <w:sz w:val="24"/>
          <w:szCs w:val="24"/>
          <w:lang w:val="hr-HR"/>
        </w:rPr>
        <w:t>„</w:t>
      </w:r>
      <w:r w:rsidR="009F26F9">
        <w:rPr>
          <w:rFonts w:ascii="Times New Roman" w:eastAsia="MetaSerifPro-Book" w:hAnsi="Times New Roman" w:cs="Times New Roman"/>
          <w:sz w:val="24"/>
          <w:szCs w:val="24"/>
          <w:lang w:val="hr-HR"/>
        </w:rPr>
        <w:t xml:space="preserve">21. </w:t>
      </w:r>
      <w:r w:rsidRPr="007E2BBF">
        <w:rPr>
          <w:rFonts w:ascii="Times New Roman" w:eastAsia="MetaSerifPro-Book" w:hAnsi="Times New Roman" w:cs="Times New Roman"/>
          <w:sz w:val="24"/>
          <w:szCs w:val="24"/>
          <w:lang w:val="hr-HR"/>
        </w:rPr>
        <w:t>„kvalificirani elektronički potpis“ je kvalificirani</w:t>
      </w:r>
      <w:r w:rsidRPr="007E2BBF">
        <w:rPr>
          <w:rStyle w:val="zadanifontodlomka-000002"/>
          <w:lang w:val="hr-HR"/>
        </w:rPr>
        <w:t xml:space="preserve"> elektronički potpis</w:t>
      </w:r>
      <w:r w:rsidRPr="007E2BBF">
        <w:rPr>
          <w:rFonts w:ascii="Times New Roman" w:eastAsia="MetaSerifPro-Book" w:hAnsi="Times New Roman" w:cs="Times New Roman"/>
          <w:sz w:val="24"/>
          <w:szCs w:val="24"/>
          <w:lang w:val="hr-HR"/>
        </w:rPr>
        <w:t xml:space="preserve"> u skladu s odredbama</w:t>
      </w:r>
      <w:r w:rsidRPr="007E2BBF">
        <w:rPr>
          <w:rFonts w:ascii="Times New Roman" w:hAnsi="Times New Roman" w:cs="Times New Roman"/>
          <w:sz w:val="24"/>
          <w:szCs w:val="24"/>
          <w:shd w:val="clear" w:color="auto" w:fill="FFFFFF"/>
          <w:lang w:val="hr-HR"/>
        </w:rPr>
        <w:t xml:space="preserve"> Uredbe (EU) br. 910/2014 Europskog parlamenta i Vijeća od 23. srpnja 2014. o elektroničkoj identifikaciji i uslugama povjerenja za elektroničke transakcije na unutarnjem tržištu i stavljanju izvan snage Direktive 19</w:t>
      </w:r>
      <w:r w:rsidR="009F26F9">
        <w:rPr>
          <w:rFonts w:ascii="Times New Roman" w:hAnsi="Times New Roman" w:cs="Times New Roman"/>
          <w:sz w:val="24"/>
          <w:szCs w:val="24"/>
          <w:shd w:val="clear" w:color="auto" w:fill="FFFFFF"/>
          <w:lang w:val="hr-HR"/>
        </w:rPr>
        <w:t>99/93/EZ (SL L 257, 28.8.2014.)</w:t>
      </w:r>
    </w:p>
    <w:p w14:paraId="13B83161" w14:textId="77777777" w:rsidR="007B0293" w:rsidRPr="007E2BBF" w:rsidRDefault="007B0293" w:rsidP="000E1984">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p>
    <w:p w14:paraId="76B07EA4" w14:textId="18102BC4" w:rsidR="004444E8" w:rsidRPr="007E2BBF" w:rsidRDefault="009F26F9"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22.</w:t>
      </w:r>
      <w:r w:rsidR="002D7325">
        <w:rPr>
          <w:rFonts w:ascii="Times New Roman" w:eastAsia="MetaSerifPro-Book" w:hAnsi="Times New Roman" w:cs="Times New Roman"/>
          <w:sz w:val="24"/>
          <w:szCs w:val="24"/>
          <w:lang w:val="hr-HR"/>
        </w:rPr>
        <w:t xml:space="preserve"> </w:t>
      </w:r>
      <w:r>
        <w:rPr>
          <w:rFonts w:ascii="Times New Roman" w:eastAsia="MetaSerifPro-Book" w:hAnsi="Times New Roman" w:cs="Times New Roman"/>
          <w:sz w:val="24"/>
          <w:szCs w:val="24"/>
          <w:lang w:val="hr-HR"/>
        </w:rPr>
        <w:t>„</w:t>
      </w:r>
      <w:r w:rsidR="004444E8" w:rsidRPr="007E2BBF">
        <w:rPr>
          <w:rFonts w:ascii="Times New Roman" w:eastAsia="MetaSerifPro-Book" w:hAnsi="Times New Roman" w:cs="Times New Roman"/>
          <w:sz w:val="24"/>
          <w:szCs w:val="24"/>
          <w:lang w:val="hr-HR"/>
        </w:rPr>
        <w:t xml:space="preserve">sredstva </w:t>
      </w:r>
      <w:r w:rsidR="004444E8" w:rsidRPr="007E2BBF">
        <w:rPr>
          <w:rFonts w:ascii="Times New Roman" w:hAnsi="Times New Roman" w:cs="Times New Roman"/>
          <w:color w:val="000000"/>
          <w:sz w:val="24"/>
          <w:szCs w:val="24"/>
          <w:shd w:val="clear" w:color="auto" w:fill="FFFFFF"/>
          <w:lang w:val="hr-HR"/>
        </w:rPr>
        <w:t>elektroničke identifikacije i autentifikacije</w:t>
      </w:r>
      <w:r w:rsidR="004444E8" w:rsidRPr="007E2BBF">
        <w:rPr>
          <w:rFonts w:ascii="Times New Roman" w:eastAsia="MetaSerifPro-Book" w:hAnsi="Times New Roman" w:cs="Times New Roman"/>
          <w:sz w:val="24"/>
          <w:szCs w:val="24"/>
          <w:lang w:val="hr-HR"/>
        </w:rPr>
        <w:t xml:space="preserve"> visoke razine sigurnosti</w:t>
      </w:r>
      <w:r w:rsidR="004444E8" w:rsidRPr="007E2BBF">
        <w:rPr>
          <w:rFonts w:ascii="Times New Roman" w:hAnsi="Times New Roman" w:cs="Times New Roman"/>
          <w:color w:val="000000"/>
          <w:sz w:val="24"/>
          <w:szCs w:val="24"/>
          <w:shd w:val="clear" w:color="auto" w:fill="FFFFFF"/>
          <w:lang w:val="hr-HR"/>
        </w:rPr>
        <w:t xml:space="preserve">“ su </w:t>
      </w:r>
      <w:r w:rsidR="004444E8" w:rsidRPr="007E2BBF">
        <w:rPr>
          <w:rFonts w:ascii="Times New Roman" w:eastAsia="MetaSerifPro-Book" w:hAnsi="Times New Roman" w:cs="Times New Roman"/>
          <w:sz w:val="24"/>
          <w:szCs w:val="24"/>
          <w:lang w:val="hr-HR"/>
        </w:rPr>
        <w:t xml:space="preserve">vjerodajnice Nacionalnog identifikacijskog i autentifikacijskog sustava visoke razine sigurnosti, odnosno odgovarajuća sredstva </w:t>
      </w:r>
      <w:r w:rsidR="004444E8" w:rsidRPr="007E2BBF">
        <w:rPr>
          <w:rFonts w:ascii="Times New Roman" w:hAnsi="Times New Roman" w:cs="Times New Roman"/>
          <w:color w:val="000000"/>
          <w:sz w:val="24"/>
          <w:szCs w:val="24"/>
          <w:shd w:val="clear" w:color="auto" w:fill="FFFFFF"/>
          <w:lang w:val="hr-HR"/>
        </w:rPr>
        <w:t>elektroničke identifikacije i autentifikacije koja se uzajamno priznaju u skladu s</w:t>
      </w:r>
      <w:r w:rsidR="00AF3E39">
        <w:rPr>
          <w:rFonts w:ascii="Times New Roman" w:hAnsi="Times New Roman" w:cs="Times New Roman"/>
          <w:color w:val="000000"/>
          <w:sz w:val="24"/>
          <w:szCs w:val="24"/>
          <w:shd w:val="clear" w:color="auto" w:fill="FFFFFF"/>
          <w:lang w:val="hr-HR"/>
        </w:rPr>
        <w:t>a</w:t>
      </w:r>
      <w:r w:rsidR="004444E8" w:rsidRPr="007E2BBF">
        <w:rPr>
          <w:rFonts w:ascii="Times New Roman" w:hAnsi="Times New Roman" w:cs="Times New Roman"/>
          <w:color w:val="000000"/>
          <w:sz w:val="24"/>
          <w:szCs w:val="24"/>
          <w:shd w:val="clear" w:color="auto" w:fill="FFFFFF"/>
          <w:lang w:val="hr-HR"/>
        </w:rPr>
        <w:t xml:space="preserve"> člankom 6. </w:t>
      </w:r>
      <w:r w:rsidR="004444E8" w:rsidRPr="007E2BBF">
        <w:rPr>
          <w:rFonts w:ascii="Times New Roman" w:hAnsi="Times New Roman" w:cs="Times New Roman"/>
          <w:sz w:val="24"/>
          <w:szCs w:val="24"/>
          <w:shd w:val="clear" w:color="auto" w:fill="FFFFFF"/>
          <w:lang w:val="hr-HR"/>
        </w:rPr>
        <w:t>Uredbe (EU) br. 910/2014 Europskog parlamenta i Vijeća od 23. srpnja 2014. o elektroničkoj identifikaciji i uslugama povjerenja za elektroničke transakcije na unutarnjem tržištu i stavljanju izvan snage Direktive 1999/93/EZ (SL L 257, 28.8.2014.)</w:t>
      </w:r>
      <w:r>
        <w:rPr>
          <w:rFonts w:ascii="Times New Roman" w:hAnsi="Times New Roman" w:cs="Times New Roman"/>
          <w:sz w:val="24"/>
          <w:szCs w:val="24"/>
          <w:shd w:val="clear" w:color="auto" w:fill="FFFFFF"/>
          <w:lang w:val="hr-HR"/>
        </w:rPr>
        <w:t>.</w:t>
      </w:r>
      <w:r w:rsidR="004444E8" w:rsidRPr="007E2BBF">
        <w:rPr>
          <w:rFonts w:ascii="Times New Roman" w:hAnsi="Times New Roman" w:cs="Times New Roman"/>
          <w:sz w:val="24"/>
          <w:szCs w:val="24"/>
          <w:shd w:val="clear" w:color="auto" w:fill="FFFFFF"/>
          <w:lang w:val="hr-HR"/>
        </w:rPr>
        <w:t>”</w:t>
      </w:r>
      <w:r w:rsidR="00222740">
        <w:rPr>
          <w:rFonts w:ascii="Times New Roman" w:hAnsi="Times New Roman" w:cs="Times New Roman"/>
          <w:sz w:val="24"/>
          <w:szCs w:val="24"/>
          <w:shd w:val="clear" w:color="auto" w:fill="FFFFFF"/>
          <w:lang w:val="hr-HR"/>
        </w:rPr>
        <w:t>.</w:t>
      </w:r>
    </w:p>
    <w:p w14:paraId="6BF75D60" w14:textId="77777777" w:rsidR="004444E8" w:rsidRPr="007E2BBF" w:rsidRDefault="004444E8" w:rsidP="000E1984">
      <w:pPr>
        <w:autoSpaceDE w:val="0"/>
        <w:autoSpaceDN w:val="0"/>
        <w:adjustRightInd w:val="0"/>
        <w:spacing w:after="0" w:line="240" w:lineRule="auto"/>
        <w:rPr>
          <w:rFonts w:ascii="Times New Roman" w:hAnsi="Times New Roman" w:cs="Times New Roman"/>
          <w:sz w:val="24"/>
          <w:szCs w:val="24"/>
          <w:lang w:val="hr-HR"/>
        </w:rPr>
      </w:pPr>
    </w:p>
    <w:p w14:paraId="0BC61933" w14:textId="764E5B3C" w:rsidR="004444E8" w:rsidRDefault="004444E8" w:rsidP="000E198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3.</w:t>
      </w:r>
    </w:p>
    <w:p w14:paraId="37A2A986" w14:textId="77777777" w:rsidR="00AF19AA" w:rsidRPr="007E2BBF" w:rsidRDefault="00AF19AA" w:rsidP="000E1984">
      <w:pPr>
        <w:pStyle w:val="Heading2"/>
        <w:spacing w:before="0" w:beforeAutospacing="0" w:after="0" w:afterAutospacing="0"/>
        <w:jc w:val="center"/>
        <w:rPr>
          <w:rFonts w:eastAsia="Times New Roman"/>
          <w:sz w:val="24"/>
          <w:szCs w:val="24"/>
        </w:rPr>
      </w:pPr>
    </w:p>
    <w:p w14:paraId="49C16D9A" w14:textId="32164EBD" w:rsidR="004444E8" w:rsidRPr="007E2BBF" w:rsidRDefault="004444E8" w:rsidP="000E198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Članak 2.a </w:t>
      </w:r>
      <w:r w:rsidR="007B0293">
        <w:rPr>
          <w:rFonts w:ascii="Times New Roman" w:hAnsi="Times New Roman" w:cs="Times New Roman"/>
          <w:sz w:val="24"/>
          <w:szCs w:val="24"/>
          <w:lang w:val="hr-HR"/>
        </w:rPr>
        <w:t xml:space="preserve">i naslov </w:t>
      </w:r>
      <w:r w:rsidR="009F26F9">
        <w:rPr>
          <w:rFonts w:ascii="Times New Roman" w:hAnsi="Times New Roman" w:cs="Times New Roman"/>
          <w:sz w:val="24"/>
          <w:szCs w:val="24"/>
          <w:lang w:val="hr-HR"/>
        </w:rPr>
        <w:t xml:space="preserve">iznad </w:t>
      </w:r>
      <w:r w:rsidR="007B0293">
        <w:rPr>
          <w:rFonts w:ascii="Times New Roman" w:hAnsi="Times New Roman" w:cs="Times New Roman"/>
          <w:sz w:val="24"/>
          <w:szCs w:val="24"/>
          <w:lang w:val="hr-HR"/>
        </w:rPr>
        <w:t>članka 2.a brišu</w:t>
      </w:r>
      <w:r w:rsidRPr="007E2BBF">
        <w:rPr>
          <w:rFonts w:ascii="Times New Roman" w:hAnsi="Times New Roman" w:cs="Times New Roman"/>
          <w:sz w:val="24"/>
          <w:szCs w:val="24"/>
          <w:lang w:val="hr-HR"/>
        </w:rPr>
        <w:t xml:space="preserve"> se.</w:t>
      </w:r>
    </w:p>
    <w:p w14:paraId="1C969001" w14:textId="77777777" w:rsidR="004444E8" w:rsidRPr="007E2BBF" w:rsidRDefault="004444E8" w:rsidP="000E1984">
      <w:pPr>
        <w:spacing w:after="0" w:line="240" w:lineRule="auto"/>
        <w:rPr>
          <w:rFonts w:ascii="Times New Roman" w:hAnsi="Times New Roman" w:cs="Times New Roman"/>
          <w:sz w:val="24"/>
          <w:szCs w:val="24"/>
          <w:lang w:val="hr-HR"/>
        </w:rPr>
      </w:pPr>
    </w:p>
    <w:p w14:paraId="571F2EC9" w14:textId="3D4AE9F4" w:rsidR="004444E8" w:rsidRDefault="004444E8" w:rsidP="000E198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4.</w:t>
      </w:r>
    </w:p>
    <w:p w14:paraId="548CEC1D" w14:textId="77777777" w:rsidR="00AF19AA" w:rsidRPr="007E2BBF" w:rsidRDefault="00AF19AA" w:rsidP="000E1984">
      <w:pPr>
        <w:pStyle w:val="Heading2"/>
        <w:spacing w:before="0" w:beforeAutospacing="0" w:after="0" w:afterAutospacing="0"/>
        <w:jc w:val="center"/>
        <w:rPr>
          <w:rFonts w:eastAsia="Times New Roman"/>
          <w:sz w:val="24"/>
          <w:szCs w:val="24"/>
        </w:rPr>
      </w:pPr>
    </w:p>
    <w:p w14:paraId="1A5012E7" w14:textId="1CD7697A" w:rsidR="000A7AD8" w:rsidRDefault="003434C9" w:rsidP="000E1984">
      <w:pPr>
        <w:pStyle w:val="Normal1"/>
        <w:spacing w:after="0"/>
      </w:pPr>
      <w:r>
        <w:t xml:space="preserve">U članku 4. </w:t>
      </w:r>
      <w:r w:rsidR="00FA136A">
        <w:t xml:space="preserve">dodaje se </w:t>
      </w:r>
      <w:r>
        <w:t>stavak</w:t>
      </w:r>
      <w:r w:rsidR="00FA136A">
        <w:t xml:space="preserve"> 8</w:t>
      </w:r>
      <w:r>
        <w:t xml:space="preserve">. </w:t>
      </w:r>
      <w:r w:rsidR="00FA136A">
        <w:t>koji</w:t>
      </w:r>
      <w:r w:rsidR="004444E8" w:rsidRPr="007E2BBF">
        <w:t xml:space="preserve"> glasi: </w:t>
      </w:r>
    </w:p>
    <w:p w14:paraId="0EF6255F" w14:textId="77777777" w:rsidR="007B0293" w:rsidRDefault="007B0293" w:rsidP="000E1984">
      <w:pPr>
        <w:pStyle w:val="Normal1"/>
        <w:spacing w:after="0"/>
      </w:pPr>
    </w:p>
    <w:p w14:paraId="6252A63D" w14:textId="760203CF" w:rsidR="004444E8" w:rsidRPr="007E2BBF" w:rsidRDefault="004444E8" w:rsidP="000A7AD8">
      <w:pPr>
        <w:pStyle w:val="Normal1"/>
        <w:spacing w:after="0"/>
      </w:pPr>
      <w:r w:rsidRPr="007E2BBF">
        <w:t xml:space="preserve">„Izvaci u elektroničkom obliku moraju biti potpisani </w:t>
      </w:r>
      <w:r w:rsidRPr="007E2BBF">
        <w:rPr>
          <w:rFonts w:eastAsia="MetaSerifPro-Book"/>
        </w:rPr>
        <w:t>kvalificiranim</w:t>
      </w:r>
      <w:r w:rsidR="000A7AD8">
        <w:rPr>
          <w:rStyle w:val="zadanifontodlomka-000002"/>
        </w:rPr>
        <w:t xml:space="preserve"> </w:t>
      </w:r>
      <w:r w:rsidRPr="007E2BBF">
        <w:rPr>
          <w:rStyle w:val="zadanifontodlomka-000002"/>
        </w:rPr>
        <w:t>elektroničkim potpisom.“</w:t>
      </w:r>
      <w:r w:rsidR="00222740">
        <w:rPr>
          <w:rStyle w:val="zadanifontodlomka-000002"/>
        </w:rPr>
        <w:t>.</w:t>
      </w:r>
    </w:p>
    <w:p w14:paraId="2A0B7ACD" w14:textId="77777777" w:rsidR="00656F2A" w:rsidRDefault="00656F2A" w:rsidP="000E1984">
      <w:pPr>
        <w:spacing w:after="0" w:line="240" w:lineRule="auto"/>
        <w:jc w:val="center"/>
        <w:rPr>
          <w:rFonts w:ascii="Times New Roman" w:hAnsi="Times New Roman" w:cs="Times New Roman"/>
          <w:b/>
          <w:sz w:val="24"/>
          <w:szCs w:val="24"/>
          <w:lang w:val="hr-HR"/>
        </w:rPr>
      </w:pPr>
    </w:p>
    <w:p w14:paraId="4C5AB22E" w14:textId="7DFE122C" w:rsidR="004444E8" w:rsidRDefault="004444E8" w:rsidP="000E1984">
      <w:pPr>
        <w:spacing w:after="0" w:line="240" w:lineRule="auto"/>
        <w:jc w:val="center"/>
        <w:rPr>
          <w:rFonts w:ascii="Times New Roman" w:hAnsi="Times New Roman" w:cs="Times New Roman"/>
          <w:b/>
          <w:sz w:val="24"/>
          <w:szCs w:val="24"/>
          <w:lang w:val="hr-HR"/>
        </w:rPr>
      </w:pPr>
      <w:r w:rsidRPr="007E2BBF">
        <w:rPr>
          <w:rFonts w:ascii="Times New Roman" w:hAnsi="Times New Roman" w:cs="Times New Roman"/>
          <w:b/>
          <w:sz w:val="24"/>
          <w:szCs w:val="24"/>
          <w:lang w:val="hr-HR"/>
        </w:rPr>
        <w:t>Članak 5.</w:t>
      </w:r>
    </w:p>
    <w:p w14:paraId="170C2EB4" w14:textId="77777777" w:rsidR="00AF19AA" w:rsidRPr="007E2BBF" w:rsidRDefault="00AF19AA" w:rsidP="000E1984">
      <w:pPr>
        <w:spacing w:after="0" w:line="240" w:lineRule="auto"/>
        <w:jc w:val="center"/>
        <w:rPr>
          <w:rFonts w:ascii="Times New Roman" w:hAnsi="Times New Roman" w:cs="Times New Roman"/>
          <w:b/>
          <w:sz w:val="24"/>
          <w:szCs w:val="24"/>
          <w:lang w:val="hr-HR"/>
        </w:rPr>
      </w:pPr>
    </w:p>
    <w:p w14:paraId="4E727E94" w14:textId="14045BE5" w:rsidR="004444E8" w:rsidRDefault="006627C6" w:rsidP="000E1984">
      <w:pPr>
        <w:pStyle w:val="Normal1"/>
        <w:spacing w:after="0"/>
      </w:pPr>
      <w:r>
        <w:t>U član</w:t>
      </w:r>
      <w:r w:rsidR="004444E8" w:rsidRPr="007E2BBF">
        <w:t>k</w:t>
      </w:r>
      <w:r>
        <w:t>u</w:t>
      </w:r>
      <w:r w:rsidR="004444E8" w:rsidRPr="007E2BBF">
        <w:t xml:space="preserve"> 5. </w:t>
      </w:r>
      <w:r>
        <w:t xml:space="preserve">stavak 1. </w:t>
      </w:r>
      <w:r w:rsidR="004444E8" w:rsidRPr="007E2BBF">
        <w:t>mijenja se i glasi:</w:t>
      </w:r>
    </w:p>
    <w:p w14:paraId="06462461" w14:textId="77777777" w:rsidR="007B0293" w:rsidRPr="007E2BBF" w:rsidRDefault="007B0293" w:rsidP="000E1984">
      <w:pPr>
        <w:pStyle w:val="Normal1"/>
        <w:spacing w:after="0"/>
      </w:pPr>
    </w:p>
    <w:p w14:paraId="196ED4E0" w14:textId="465902B3" w:rsidR="004444E8" w:rsidRPr="007E2BBF" w:rsidRDefault="006627C6" w:rsidP="000E1984">
      <w:pPr>
        <w:pStyle w:val="Normal1"/>
        <w:spacing w:after="0"/>
        <w:rPr>
          <w:rStyle w:val="zadanifontodlomka-000002"/>
        </w:rPr>
      </w:pPr>
      <w:r>
        <w:rPr>
          <w:rStyle w:val="zadanifontodlomka-000002"/>
        </w:rPr>
        <w:t>„</w:t>
      </w:r>
      <w:r w:rsidR="004444E8" w:rsidRPr="007E2BBF">
        <w:rPr>
          <w:rStyle w:val="zadanifontodlomka-000002"/>
        </w:rPr>
        <w:t xml:space="preserve">(1) Predlagatelj i sudionici mogu komunicirati s registarskim sudom </w:t>
      </w:r>
      <w:r w:rsidR="004444E8" w:rsidRPr="007E2BBF">
        <w:t xml:space="preserve">u papirnatom </w:t>
      </w:r>
      <w:r w:rsidR="009F26F9">
        <w:rPr>
          <w:rStyle w:val="zadanifontodlomka-000002"/>
        </w:rPr>
        <w:t>i</w:t>
      </w:r>
      <w:r w:rsidR="00AF3E39">
        <w:rPr>
          <w:rStyle w:val="zadanifontodlomka-000002"/>
        </w:rPr>
        <w:t>li</w:t>
      </w:r>
      <w:r w:rsidR="009F26F9">
        <w:rPr>
          <w:rStyle w:val="zadanifontodlomka-000002"/>
        </w:rPr>
        <w:t xml:space="preserve"> </w:t>
      </w:r>
      <w:r w:rsidR="004444E8" w:rsidRPr="007E2BBF">
        <w:rPr>
          <w:rStyle w:val="zadanifontodlomka-000002"/>
        </w:rPr>
        <w:t>elektroničkom obliku</w:t>
      </w:r>
      <w:r w:rsidR="000C22E2">
        <w:rPr>
          <w:rStyle w:val="zadanifontodlomka-000002"/>
        </w:rPr>
        <w:t>, u skladu s odredbama ovoga Zakona</w:t>
      </w:r>
      <w:r w:rsidR="004444E8" w:rsidRPr="007E2BBF">
        <w:rPr>
          <w:rStyle w:val="zadanifontodlomka-000002"/>
        </w:rPr>
        <w:t>.</w:t>
      </w:r>
      <w:r>
        <w:rPr>
          <w:rStyle w:val="zadanifontodlomka-000002"/>
        </w:rPr>
        <w:t>“</w:t>
      </w:r>
      <w:r w:rsidR="00222740">
        <w:rPr>
          <w:rStyle w:val="zadanifontodlomka-000002"/>
        </w:rPr>
        <w:t>.</w:t>
      </w:r>
    </w:p>
    <w:p w14:paraId="4BE9586F" w14:textId="7D6298E1" w:rsidR="004444E8" w:rsidRDefault="004444E8" w:rsidP="000E1984">
      <w:pPr>
        <w:pStyle w:val="Normal1"/>
        <w:spacing w:after="0"/>
        <w:rPr>
          <w:rFonts w:eastAsia="MetaSerifPro-Book"/>
        </w:rPr>
      </w:pPr>
    </w:p>
    <w:p w14:paraId="4A8FF81C" w14:textId="496867A9" w:rsidR="000C22E2" w:rsidRDefault="000C22E2" w:rsidP="000E1984">
      <w:pPr>
        <w:pStyle w:val="Normal1"/>
        <w:spacing w:after="0"/>
        <w:jc w:val="center"/>
        <w:rPr>
          <w:rFonts w:eastAsia="MetaSerifPro-Book"/>
          <w:b/>
        </w:rPr>
      </w:pPr>
      <w:r w:rsidRPr="00800A21">
        <w:rPr>
          <w:rFonts w:eastAsia="MetaSerifPro-Book"/>
          <w:b/>
        </w:rPr>
        <w:lastRenderedPageBreak/>
        <w:t xml:space="preserve">Članak </w:t>
      </w:r>
      <w:r w:rsidR="005B44A9" w:rsidRPr="00800A21">
        <w:rPr>
          <w:rFonts w:eastAsia="MetaSerifPro-Book"/>
          <w:b/>
        </w:rPr>
        <w:t>6.</w:t>
      </w:r>
    </w:p>
    <w:p w14:paraId="455DA80B" w14:textId="77777777" w:rsidR="00AF19AA" w:rsidRPr="00800A21" w:rsidRDefault="00AF19AA" w:rsidP="000E1984">
      <w:pPr>
        <w:pStyle w:val="Normal1"/>
        <w:spacing w:after="0"/>
        <w:jc w:val="center"/>
        <w:rPr>
          <w:rFonts w:eastAsia="MetaSerifPro-Book"/>
          <w:b/>
        </w:rPr>
      </w:pPr>
    </w:p>
    <w:p w14:paraId="1A723034" w14:textId="77A49397" w:rsidR="000C22E2" w:rsidRDefault="00D7614F" w:rsidP="000E1984">
      <w:pPr>
        <w:pStyle w:val="Normal1"/>
        <w:spacing w:after="0"/>
        <w:rPr>
          <w:rFonts w:eastAsia="MetaSerifPro-Book"/>
        </w:rPr>
      </w:pPr>
      <w:r>
        <w:rPr>
          <w:rFonts w:eastAsia="MetaSerifPro-Book"/>
        </w:rPr>
        <w:t>U članku 5.a stavku 4. riječi</w:t>
      </w:r>
      <w:r w:rsidR="00BD5D17">
        <w:rPr>
          <w:rFonts w:eastAsia="MetaSerifPro-Book"/>
        </w:rPr>
        <w:t>:</w:t>
      </w:r>
      <w:r>
        <w:rPr>
          <w:rFonts w:eastAsia="MetaSerifPro-Book"/>
        </w:rPr>
        <w:t xml:space="preserve"> „iz stavka 2.“ zamjenjuju se riječima</w:t>
      </w:r>
      <w:r w:rsidR="00BD5D17">
        <w:rPr>
          <w:rFonts w:eastAsia="MetaSerifPro-Book"/>
        </w:rPr>
        <w:t>:</w:t>
      </w:r>
      <w:r>
        <w:rPr>
          <w:rFonts w:eastAsia="MetaSerifPro-Book"/>
        </w:rPr>
        <w:t xml:space="preserve"> „iz stavka 3.“.</w:t>
      </w:r>
    </w:p>
    <w:p w14:paraId="6E33091F" w14:textId="4BEE5BF4" w:rsidR="00D734E5" w:rsidRPr="007E2BBF" w:rsidRDefault="00D734E5" w:rsidP="000E1984">
      <w:pPr>
        <w:pStyle w:val="Normal1"/>
        <w:spacing w:after="0"/>
        <w:rPr>
          <w:rFonts w:eastAsia="MetaSerifPro-Book"/>
        </w:rPr>
      </w:pPr>
    </w:p>
    <w:p w14:paraId="51F289F7" w14:textId="35048C2F" w:rsidR="004444E8" w:rsidRDefault="006627C6"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5B44A9">
        <w:rPr>
          <w:rFonts w:ascii="Times New Roman" w:hAnsi="Times New Roman" w:cs="Times New Roman"/>
          <w:b/>
          <w:sz w:val="24"/>
          <w:szCs w:val="24"/>
          <w:lang w:val="hr-HR"/>
        </w:rPr>
        <w:t>7</w:t>
      </w:r>
      <w:r w:rsidR="004444E8" w:rsidRPr="007E2BBF">
        <w:rPr>
          <w:rFonts w:ascii="Times New Roman" w:hAnsi="Times New Roman" w:cs="Times New Roman"/>
          <w:b/>
          <w:sz w:val="24"/>
          <w:szCs w:val="24"/>
          <w:lang w:val="hr-HR"/>
        </w:rPr>
        <w:t>.</w:t>
      </w:r>
    </w:p>
    <w:p w14:paraId="0A82A6EB" w14:textId="77777777" w:rsidR="00AF19AA" w:rsidRPr="007E2BBF" w:rsidRDefault="00AF19AA" w:rsidP="000E1984">
      <w:pPr>
        <w:spacing w:after="0" w:line="240" w:lineRule="auto"/>
        <w:jc w:val="center"/>
        <w:rPr>
          <w:rFonts w:ascii="Times New Roman" w:hAnsi="Times New Roman" w:cs="Times New Roman"/>
          <w:b/>
          <w:sz w:val="24"/>
          <w:szCs w:val="24"/>
          <w:lang w:val="hr-HR"/>
        </w:rPr>
      </w:pPr>
    </w:p>
    <w:p w14:paraId="60A3BB4B" w14:textId="20FB89C0" w:rsidR="004444E8" w:rsidRPr="007E2BBF" w:rsidRDefault="004444E8" w:rsidP="000E1984">
      <w:pPr>
        <w:pStyle w:val="doc-ti"/>
        <w:shd w:val="clear" w:color="auto" w:fill="FFFFFF"/>
        <w:spacing w:before="0" w:beforeAutospacing="0" w:after="0" w:afterAutospacing="0"/>
        <w:jc w:val="both"/>
        <w:rPr>
          <w:bCs/>
          <w:color w:val="000000"/>
          <w:lang w:val="hr-HR"/>
        </w:rPr>
      </w:pPr>
      <w:r w:rsidRPr="007E2BBF">
        <w:rPr>
          <w:bCs/>
          <w:color w:val="000000"/>
          <w:lang w:val="hr-HR"/>
        </w:rPr>
        <w:t>U članku 9. stavku 1. riječi</w:t>
      </w:r>
      <w:r w:rsidR="00FC77B9" w:rsidRPr="00FC77B9">
        <w:rPr>
          <w:bCs/>
          <w:color w:val="000000"/>
          <w:lang w:val="hr-HR"/>
        </w:rPr>
        <w:t>:</w:t>
      </w:r>
      <w:r w:rsidRPr="007E2BBF">
        <w:rPr>
          <w:bCs/>
          <w:color w:val="000000"/>
          <w:lang w:val="hr-HR"/>
        </w:rPr>
        <w:t xml:space="preserve"> „na papiru ili elektroničkim putem“ brišu se.</w:t>
      </w:r>
    </w:p>
    <w:p w14:paraId="0455220A" w14:textId="77777777" w:rsidR="004444E8" w:rsidRPr="007E2BBF" w:rsidRDefault="004444E8" w:rsidP="000E1984">
      <w:pPr>
        <w:pStyle w:val="doc-ti"/>
        <w:shd w:val="clear" w:color="auto" w:fill="FFFFFF"/>
        <w:spacing w:before="0" w:beforeAutospacing="0" w:after="0" w:afterAutospacing="0"/>
        <w:rPr>
          <w:rStyle w:val="zadanifontodlomka-000002"/>
          <w:bCs/>
          <w:color w:val="000000"/>
          <w:lang w:val="hr-HR"/>
        </w:rPr>
      </w:pPr>
    </w:p>
    <w:p w14:paraId="51077B6D" w14:textId="514A2F8E" w:rsidR="004444E8" w:rsidRDefault="006627C6"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2A3DA5">
        <w:rPr>
          <w:rFonts w:ascii="Times New Roman" w:hAnsi="Times New Roman" w:cs="Times New Roman"/>
          <w:b/>
          <w:sz w:val="24"/>
          <w:szCs w:val="24"/>
          <w:lang w:val="hr-HR"/>
        </w:rPr>
        <w:t>8</w:t>
      </w:r>
      <w:r w:rsidR="004444E8" w:rsidRPr="007E2BBF">
        <w:rPr>
          <w:rFonts w:ascii="Times New Roman" w:hAnsi="Times New Roman" w:cs="Times New Roman"/>
          <w:b/>
          <w:sz w:val="24"/>
          <w:szCs w:val="24"/>
          <w:lang w:val="hr-HR"/>
        </w:rPr>
        <w:t>.</w:t>
      </w:r>
    </w:p>
    <w:p w14:paraId="260F3E8B" w14:textId="77777777" w:rsidR="00AF19AA" w:rsidRPr="007E2BBF" w:rsidRDefault="00AF19AA" w:rsidP="000E1984">
      <w:pPr>
        <w:spacing w:after="0" w:line="240" w:lineRule="auto"/>
        <w:jc w:val="center"/>
        <w:rPr>
          <w:rStyle w:val="zadanifontodlomka-000002"/>
          <w:b/>
          <w:lang w:val="hr-HR"/>
        </w:rPr>
      </w:pPr>
    </w:p>
    <w:p w14:paraId="15A67E8D" w14:textId="124A7AC2" w:rsidR="00D94829" w:rsidRDefault="004444E8" w:rsidP="000E1984">
      <w:pPr>
        <w:autoSpaceDE w:val="0"/>
        <w:autoSpaceDN w:val="0"/>
        <w:adjustRightInd w:val="0"/>
        <w:spacing w:after="0" w:line="240" w:lineRule="auto"/>
        <w:jc w:val="both"/>
        <w:rPr>
          <w:rStyle w:val="zadanifontodlomka-000002"/>
          <w:rFonts w:eastAsia="MetaSerifPro-Book"/>
          <w:lang w:val="hr-HR"/>
        </w:rPr>
      </w:pPr>
      <w:r w:rsidRPr="007E2BBF">
        <w:rPr>
          <w:rStyle w:val="zadanifontodlomka-000002"/>
          <w:rFonts w:eastAsia="MetaSerifPro-Book"/>
          <w:lang w:val="hr-HR"/>
        </w:rPr>
        <w:t xml:space="preserve">U članku 37. </w:t>
      </w:r>
      <w:r w:rsidR="00D94829">
        <w:rPr>
          <w:rStyle w:val="zadanifontodlomka-000002"/>
          <w:rFonts w:eastAsia="MetaSerifPro-Book"/>
          <w:lang w:val="hr-HR"/>
        </w:rPr>
        <w:t xml:space="preserve">dodaje se </w:t>
      </w:r>
      <w:r w:rsidRPr="007E2BBF">
        <w:rPr>
          <w:rStyle w:val="zadanifontodlomka-000002"/>
          <w:rFonts w:eastAsia="MetaSerifPro-Book"/>
          <w:lang w:val="hr-HR"/>
        </w:rPr>
        <w:t>stav</w:t>
      </w:r>
      <w:r w:rsidR="00D94829">
        <w:rPr>
          <w:rStyle w:val="zadanifontodlomka-000002"/>
          <w:rFonts w:eastAsia="MetaSerifPro-Book"/>
          <w:lang w:val="hr-HR"/>
        </w:rPr>
        <w:t>ak 5. koji</w:t>
      </w:r>
      <w:r w:rsidRPr="007E2BBF">
        <w:rPr>
          <w:rStyle w:val="zadanifontodlomka-000002"/>
          <w:rFonts w:eastAsia="MetaSerifPro-Book"/>
          <w:lang w:val="hr-HR"/>
        </w:rPr>
        <w:t xml:space="preserve"> glasi: </w:t>
      </w:r>
    </w:p>
    <w:p w14:paraId="4E541328" w14:textId="77777777" w:rsidR="007B0293" w:rsidRDefault="007B0293" w:rsidP="000E1984">
      <w:pPr>
        <w:autoSpaceDE w:val="0"/>
        <w:autoSpaceDN w:val="0"/>
        <w:adjustRightInd w:val="0"/>
        <w:spacing w:after="0" w:line="240" w:lineRule="auto"/>
        <w:jc w:val="both"/>
        <w:rPr>
          <w:rStyle w:val="zadanifontodlomka-000002"/>
          <w:rFonts w:eastAsia="MetaSerifPro-Book"/>
          <w:lang w:val="hr-HR"/>
        </w:rPr>
      </w:pPr>
    </w:p>
    <w:p w14:paraId="2716DB5E" w14:textId="5FC97972" w:rsidR="004444E8" w:rsidRDefault="004444E8" w:rsidP="000E1984">
      <w:pPr>
        <w:autoSpaceDE w:val="0"/>
        <w:autoSpaceDN w:val="0"/>
        <w:adjustRightInd w:val="0"/>
        <w:spacing w:after="0" w:line="240" w:lineRule="auto"/>
        <w:jc w:val="both"/>
        <w:rPr>
          <w:rStyle w:val="zadanifontodlomka-000002"/>
          <w:rFonts w:eastAsia="MetaSerifPro-Book"/>
          <w:lang w:val="hr-HR"/>
        </w:rPr>
      </w:pPr>
      <w:r w:rsidRPr="007E2BBF">
        <w:rPr>
          <w:rStyle w:val="zadanifontodlomka-000002"/>
          <w:rFonts w:eastAsia="MetaSerifPro-Book"/>
          <w:lang w:val="hr-HR"/>
        </w:rPr>
        <w:t>„</w:t>
      </w:r>
      <w:r w:rsidR="00D94829">
        <w:rPr>
          <w:rStyle w:val="zadanifontodlomka-000002"/>
          <w:rFonts w:eastAsia="MetaSerifPro-Book"/>
          <w:lang w:val="hr-HR"/>
        </w:rPr>
        <w:t xml:space="preserve">(5) </w:t>
      </w:r>
      <w:r w:rsidRPr="007E2BBF">
        <w:rPr>
          <w:rStyle w:val="zadanifontodlomka-000002"/>
          <w:rFonts w:eastAsia="MetaSerifPro-Book"/>
          <w:lang w:val="hr-HR"/>
        </w:rPr>
        <w:t xml:space="preserve">Podatke koji se upisuju u sudski registar i njihovu promjenu osnivač može prijaviti i na daljinu, slanjem prijave i priloga u </w:t>
      </w:r>
      <w:r w:rsidR="00E75480">
        <w:rPr>
          <w:rStyle w:val="zadanifontodlomka-000002"/>
          <w:rFonts w:eastAsia="MetaSerifPro-Book"/>
          <w:lang w:val="hr-HR"/>
        </w:rPr>
        <w:t xml:space="preserve">elektroničkom </w:t>
      </w:r>
      <w:r w:rsidRPr="007E2BBF">
        <w:rPr>
          <w:rStyle w:val="zadanifontodlomka-000002"/>
          <w:rFonts w:eastAsia="MetaSerifPro-Book"/>
          <w:lang w:val="hr-HR"/>
        </w:rPr>
        <w:t>obliku</w:t>
      </w:r>
      <w:r w:rsidR="00AD46AB">
        <w:rPr>
          <w:rStyle w:val="zadanifontodlomka-000002"/>
          <w:rFonts w:eastAsia="MetaSerifPro-Book"/>
          <w:lang w:val="hr-HR"/>
        </w:rPr>
        <w:t>, u skladu s odredbama ovog</w:t>
      </w:r>
      <w:r w:rsidR="00AF13FB">
        <w:rPr>
          <w:rStyle w:val="zadanifontodlomka-000002"/>
          <w:rFonts w:eastAsia="MetaSerifPro-Book"/>
          <w:lang w:val="hr-HR"/>
        </w:rPr>
        <w:t>a</w:t>
      </w:r>
      <w:r w:rsidR="00AD46AB">
        <w:rPr>
          <w:rStyle w:val="zadanifontodlomka-000002"/>
          <w:rFonts w:eastAsia="MetaSerifPro-Book"/>
          <w:lang w:val="hr-HR"/>
        </w:rPr>
        <w:t xml:space="preserve"> Zakona</w:t>
      </w:r>
      <w:r w:rsidRPr="007E2BBF">
        <w:rPr>
          <w:rStyle w:val="zadanifontodlomka-000002"/>
          <w:rFonts w:eastAsia="MetaSerifPro-Book"/>
          <w:lang w:val="hr-HR"/>
        </w:rPr>
        <w:t>.“</w:t>
      </w:r>
      <w:r w:rsidR="00222740">
        <w:rPr>
          <w:rStyle w:val="zadanifontodlomka-000002"/>
          <w:rFonts w:eastAsia="MetaSerifPro-Book"/>
          <w:lang w:val="hr-HR"/>
        </w:rPr>
        <w:t>.</w:t>
      </w:r>
    </w:p>
    <w:p w14:paraId="579AED27" w14:textId="6D88C2FD" w:rsidR="005A0302" w:rsidRDefault="005A0302" w:rsidP="000E1984">
      <w:pPr>
        <w:autoSpaceDE w:val="0"/>
        <w:autoSpaceDN w:val="0"/>
        <w:adjustRightInd w:val="0"/>
        <w:spacing w:after="0" w:line="240" w:lineRule="auto"/>
        <w:jc w:val="both"/>
        <w:rPr>
          <w:rStyle w:val="zadanifontodlomka-000002"/>
          <w:rFonts w:eastAsia="MetaSerifPro-Book"/>
          <w:lang w:val="hr-HR"/>
        </w:rPr>
      </w:pPr>
    </w:p>
    <w:p w14:paraId="32AD4B3D" w14:textId="31DF19D0" w:rsidR="005A0302" w:rsidRDefault="005A0302"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9</w:t>
      </w:r>
      <w:r w:rsidRPr="007E2BBF">
        <w:rPr>
          <w:rFonts w:ascii="Times New Roman" w:hAnsi="Times New Roman" w:cs="Times New Roman"/>
          <w:b/>
          <w:sz w:val="24"/>
          <w:szCs w:val="24"/>
          <w:lang w:val="hr-HR"/>
        </w:rPr>
        <w:t>.</w:t>
      </w:r>
    </w:p>
    <w:p w14:paraId="56EE06B2" w14:textId="77777777" w:rsidR="00AF19AA" w:rsidRDefault="00AF19AA" w:rsidP="000E1984">
      <w:pPr>
        <w:spacing w:after="0" w:line="240" w:lineRule="auto"/>
        <w:jc w:val="center"/>
        <w:rPr>
          <w:rStyle w:val="zadanifontodlomka-000002"/>
          <w:rFonts w:eastAsia="MetaSerifPro-Book"/>
          <w:lang w:val="hr-HR"/>
        </w:rPr>
      </w:pPr>
    </w:p>
    <w:p w14:paraId="6B4ADEF6" w14:textId="0A6FC598" w:rsidR="00D94829" w:rsidRDefault="005A0302" w:rsidP="000E1984">
      <w:pPr>
        <w:autoSpaceDE w:val="0"/>
        <w:autoSpaceDN w:val="0"/>
        <w:adjustRightInd w:val="0"/>
        <w:spacing w:after="0" w:line="240" w:lineRule="auto"/>
        <w:jc w:val="both"/>
        <w:rPr>
          <w:rStyle w:val="zadanifontodlomka-000002"/>
          <w:rFonts w:eastAsia="MetaSerifPro-Book"/>
          <w:lang w:val="hr-HR"/>
        </w:rPr>
      </w:pPr>
      <w:r>
        <w:rPr>
          <w:rStyle w:val="zadanifontodlomka-000002"/>
          <w:rFonts w:eastAsia="MetaSerifPro-Book"/>
          <w:lang w:val="hr-HR"/>
        </w:rPr>
        <w:t xml:space="preserve">U članku 37.b </w:t>
      </w:r>
      <w:r w:rsidR="00E75480">
        <w:rPr>
          <w:rStyle w:val="zadanifontodlomka-000002"/>
          <w:rFonts w:eastAsia="MetaSerifPro-Book"/>
          <w:lang w:val="hr-HR"/>
        </w:rPr>
        <w:t xml:space="preserve">stavku </w:t>
      </w:r>
      <w:r>
        <w:rPr>
          <w:rStyle w:val="zadanifontodlomka-000002"/>
          <w:rFonts w:eastAsia="MetaSerifPro-Book"/>
          <w:lang w:val="hr-HR"/>
        </w:rPr>
        <w:t xml:space="preserve">1. </w:t>
      </w:r>
      <w:r w:rsidR="00D94829">
        <w:rPr>
          <w:rStyle w:val="zadanifontodlomka-000002"/>
          <w:rFonts w:eastAsia="MetaSerifPro-Book"/>
          <w:lang w:val="hr-HR"/>
        </w:rPr>
        <w:t>točka</w:t>
      </w:r>
      <w:r w:rsidR="00E75480">
        <w:rPr>
          <w:rStyle w:val="zadanifontodlomka-000002"/>
          <w:rFonts w:eastAsia="MetaSerifPro-Book"/>
          <w:lang w:val="hr-HR"/>
        </w:rPr>
        <w:t xml:space="preserve"> </w:t>
      </w:r>
      <w:r>
        <w:rPr>
          <w:rStyle w:val="zadanifontodlomka-000002"/>
          <w:rFonts w:eastAsia="MetaSerifPro-Book"/>
          <w:lang w:val="hr-HR"/>
        </w:rPr>
        <w:t>4.</w:t>
      </w:r>
      <w:r w:rsidR="00D94829">
        <w:rPr>
          <w:rStyle w:val="zadanifontodlomka-000002"/>
          <w:rFonts w:eastAsia="MetaSerifPro-Book"/>
          <w:lang w:val="hr-HR"/>
        </w:rPr>
        <w:t xml:space="preserve"> mijenja se i glasi:</w:t>
      </w:r>
    </w:p>
    <w:p w14:paraId="7CFC0672" w14:textId="77777777" w:rsidR="007B0293" w:rsidRDefault="007B0293" w:rsidP="000E1984">
      <w:pPr>
        <w:autoSpaceDE w:val="0"/>
        <w:autoSpaceDN w:val="0"/>
        <w:adjustRightInd w:val="0"/>
        <w:spacing w:after="0" w:line="240" w:lineRule="auto"/>
        <w:jc w:val="both"/>
        <w:rPr>
          <w:rStyle w:val="zadanifontodlomka-000002"/>
          <w:rFonts w:eastAsia="MetaSerifPro-Book"/>
          <w:lang w:val="hr-HR"/>
        </w:rPr>
      </w:pPr>
    </w:p>
    <w:p w14:paraId="62361CD0" w14:textId="4F45043F" w:rsidR="005A0302" w:rsidRPr="007E2BBF" w:rsidRDefault="00D94829" w:rsidP="00D94829">
      <w:pPr>
        <w:autoSpaceDE w:val="0"/>
        <w:autoSpaceDN w:val="0"/>
        <w:adjustRightInd w:val="0"/>
        <w:spacing w:after="0" w:line="240" w:lineRule="auto"/>
        <w:jc w:val="both"/>
        <w:rPr>
          <w:rStyle w:val="zadanifontodlomka-000002"/>
          <w:rFonts w:eastAsia="MetaSerifPro-Book"/>
          <w:lang w:val="hr-HR"/>
        </w:rPr>
      </w:pPr>
      <w:r>
        <w:rPr>
          <w:rStyle w:val="zadanifontodlomka-000002"/>
          <w:rFonts w:eastAsia="MetaSerifPro-Book"/>
          <w:lang w:val="hr-HR"/>
        </w:rPr>
        <w:t>„</w:t>
      </w:r>
      <w:r w:rsidR="000B130C">
        <w:rPr>
          <w:rStyle w:val="zadanifontodlomka-000002"/>
          <w:rFonts w:eastAsia="MetaSerifPro-Book"/>
          <w:lang w:val="hr-HR"/>
        </w:rPr>
        <w:t xml:space="preserve">4. </w:t>
      </w:r>
      <w:r w:rsidRPr="00D94829">
        <w:rPr>
          <w:rStyle w:val="zadanifontodlomka-000002"/>
          <w:rFonts w:eastAsia="MetaSerifPro-Book"/>
          <w:lang w:val="hr-HR"/>
        </w:rPr>
        <w:t>sjedište, koje se određuj</w:t>
      </w:r>
      <w:r>
        <w:rPr>
          <w:rStyle w:val="zadanifontodlomka-000002"/>
          <w:rFonts w:eastAsia="MetaSerifPro-Book"/>
          <w:lang w:val="hr-HR"/>
        </w:rPr>
        <w:t xml:space="preserve">e prema adresi prvog imenovanog </w:t>
      </w:r>
      <w:r w:rsidRPr="00D94829">
        <w:rPr>
          <w:rStyle w:val="zadanifontodlomka-000002"/>
          <w:rFonts w:eastAsia="MetaSerifPro-Book"/>
          <w:lang w:val="hr-HR"/>
        </w:rPr>
        <w:t xml:space="preserve">likvidatora, </w:t>
      </w:r>
      <w:r w:rsidR="005A0302">
        <w:rPr>
          <w:rStyle w:val="zadanifontodlomka-000002"/>
          <w:rFonts w:eastAsia="MetaSerifPro-Book"/>
          <w:lang w:val="hr-HR"/>
        </w:rPr>
        <w:t xml:space="preserve">a ako prvi imenovani likvidator ima prebivalište u inozemstvu, na adresi koju odredi likvidator </w:t>
      </w:r>
      <w:r>
        <w:rPr>
          <w:rStyle w:val="zadanifontodlomka-000002"/>
          <w:rFonts w:eastAsia="MetaSerifPro-Book"/>
          <w:lang w:val="hr-HR"/>
        </w:rPr>
        <w:t>na području Republike Hrvatske,“</w:t>
      </w:r>
      <w:r w:rsidR="00222740">
        <w:rPr>
          <w:rStyle w:val="zadanifontodlomka-000002"/>
          <w:rFonts w:eastAsia="MetaSerifPro-Book"/>
          <w:lang w:val="hr-HR"/>
        </w:rPr>
        <w:t>.</w:t>
      </w:r>
    </w:p>
    <w:p w14:paraId="32EA65AA" w14:textId="77777777" w:rsidR="004444E8" w:rsidRPr="007E2BBF" w:rsidRDefault="004444E8" w:rsidP="000E1984">
      <w:pPr>
        <w:pStyle w:val="Normal1"/>
        <w:spacing w:after="0"/>
        <w:rPr>
          <w:rStyle w:val="zadanifontodlomka-000002"/>
        </w:rPr>
      </w:pPr>
    </w:p>
    <w:p w14:paraId="654AED4B" w14:textId="0483B51B" w:rsidR="004444E8" w:rsidRDefault="006627C6"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D734E5">
        <w:rPr>
          <w:rFonts w:ascii="Times New Roman" w:hAnsi="Times New Roman" w:cs="Times New Roman"/>
          <w:b/>
          <w:sz w:val="24"/>
          <w:szCs w:val="24"/>
          <w:lang w:val="hr-HR"/>
        </w:rPr>
        <w:t>10</w:t>
      </w:r>
      <w:r w:rsidR="004444E8" w:rsidRPr="007E2BBF">
        <w:rPr>
          <w:rFonts w:ascii="Times New Roman" w:hAnsi="Times New Roman" w:cs="Times New Roman"/>
          <w:b/>
          <w:sz w:val="24"/>
          <w:szCs w:val="24"/>
          <w:lang w:val="hr-HR"/>
        </w:rPr>
        <w:t>.</w:t>
      </w:r>
    </w:p>
    <w:p w14:paraId="4BC78980" w14:textId="77777777" w:rsidR="00AF19AA" w:rsidRPr="007E2BBF" w:rsidRDefault="00AF19AA" w:rsidP="000E1984">
      <w:pPr>
        <w:spacing w:after="0" w:line="240" w:lineRule="auto"/>
        <w:jc w:val="center"/>
        <w:rPr>
          <w:rFonts w:ascii="Times New Roman" w:hAnsi="Times New Roman" w:cs="Times New Roman"/>
          <w:b/>
          <w:sz w:val="24"/>
          <w:szCs w:val="24"/>
          <w:lang w:val="hr-HR"/>
        </w:rPr>
      </w:pPr>
    </w:p>
    <w:p w14:paraId="067E3B7A" w14:textId="77777777" w:rsidR="004444E8" w:rsidRPr="007E2BBF" w:rsidRDefault="004444E8" w:rsidP="000E198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Članak 39. mijenja se i glasi:</w:t>
      </w:r>
    </w:p>
    <w:p w14:paraId="1F74F231" w14:textId="77777777" w:rsidR="00AF19AA" w:rsidRDefault="00AF19AA" w:rsidP="000E1984">
      <w:pPr>
        <w:spacing w:after="0" w:line="240" w:lineRule="auto"/>
        <w:jc w:val="center"/>
        <w:rPr>
          <w:rFonts w:ascii="Times New Roman" w:hAnsi="Times New Roman" w:cs="Times New Roman"/>
          <w:sz w:val="24"/>
          <w:szCs w:val="24"/>
          <w:lang w:val="hr-HR"/>
        </w:rPr>
      </w:pPr>
    </w:p>
    <w:p w14:paraId="33BC7A02" w14:textId="4F31B2EC" w:rsidR="004444E8" w:rsidRDefault="004444E8" w:rsidP="000E1984">
      <w:pPr>
        <w:spacing w:after="0" w:line="240" w:lineRule="auto"/>
        <w:jc w:val="center"/>
        <w:rPr>
          <w:rFonts w:ascii="Times New Roman" w:hAnsi="Times New Roman" w:cs="Times New Roman"/>
          <w:sz w:val="24"/>
          <w:szCs w:val="24"/>
          <w:lang w:val="hr-HR"/>
        </w:rPr>
      </w:pPr>
      <w:r w:rsidRPr="007E2BBF">
        <w:rPr>
          <w:rFonts w:ascii="Times New Roman" w:hAnsi="Times New Roman" w:cs="Times New Roman"/>
          <w:sz w:val="24"/>
          <w:szCs w:val="24"/>
          <w:lang w:val="hr-HR"/>
        </w:rPr>
        <w:t>„Članak 39.</w:t>
      </w:r>
    </w:p>
    <w:p w14:paraId="40A9D5BC" w14:textId="77777777" w:rsidR="00BD5D17" w:rsidRPr="007E2BBF" w:rsidRDefault="00BD5D17" w:rsidP="000E1984">
      <w:pPr>
        <w:spacing w:after="0" w:line="240" w:lineRule="auto"/>
        <w:jc w:val="center"/>
        <w:rPr>
          <w:rFonts w:ascii="Times New Roman" w:hAnsi="Times New Roman" w:cs="Times New Roman"/>
          <w:sz w:val="24"/>
          <w:szCs w:val="24"/>
          <w:lang w:val="hr-HR"/>
        </w:rPr>
      </w:pPr>
    </w:p>
    <w:p w14:paraId="60A16B87" w14:textId="22F7D592" w:rsidR="004444E8" w:rsidRDefault="004444E8" w:rsidP="000E1984">
      <w:pPr>
        <w:pStyle w:val="Normal1"/>
        <w:spacing w:after="0"/>
        <w:rPr>
          <w:rFonts w:eastAsia="MetaSerifPro-Book"/>
        </w:rPr>
      </w:pPr>
      <w:r w:rsidRPr="007E2BBF">
        <w:rPr>
          <w:rStyle w:val="zadanifontodlomka-000002"/>
        </w:rPr>
        <w:t>(1) Prijava za upis u sudski registar može se podnijeti registarskom sudu kao</w:t>
      </w:r>
      <w:r w:rsidRPr="007E2BBF">
        <w:t xml:space="preserve"> isprava u papirnatom obliku</w:t>
      </w:r>
      <w:r w:rsidRPr="007E2BBF">
        <w:rPr>
          <w:rStyle w:val="zadanifontodlomka-000002"/>
        </w:rPr>
        <w:t xml:space="preserve">. Na takvoj prijavi </w:t>
      </w:r>
      <w:r w:rsidRPr="007E2BBF">
        <w:t>javni bilježnik mora ovjeriti potpis</w:t>
      </w:r>
      <w:r w:rsidRPr="007E2BBF">
        <w:rPr>
          <w:rFonts w:eastAsia="MetaSerifPro-Book"/>
        </w:rPr>
        <w:t xml:space="preserve"> osoba koje su ovlaštene podnijeti prijavu</w:t>
      </w:r>
      <w:r w:rsidRPr="007E2BBF">
        <w:t xml:space="preserve">. </w:t>
      </w:r>
      <w:r w:rsidRPr="007E2BBF">
        <w:rPr>
          <w:rFonts w:eastAsia="MetaSerifPro-Book"/>
        </w:rPr>
        <w:t>Prijava se ne mora javno ovjeriti ako se odnosi na promjenu poslovne adrese u sjedištu društva</w:t>
      </w:r>
      <w:r w:rsidR="006627C6">
        <w:rPr>
          <w:rFonts w:eastAsia="MetaSerifPro-Book"/>
        </w:rPr>
        <w:t>, prijavu ili promjenu adrese elektroničke pošte</w:t>
      </w:r>
      <w:r w:rsidRPr="007E2BBF">
        <w:rPr>
          <w:rFonts w:eastAsia="MetaSerifPro-Book"/>
        </w:rPr>
        <w:t>, ako se njome dostavljaju samo osobni podaci o predsjedniku i članovima nadzornog odbora te podaci o naknadno uplaćenim ulozima i uplatama. Takvu prijavu potpisuju osobe koje su ovlaštene podnijeti prijavu za upis u registar.</w:t>
      </w:r>
    </w:p>
    <w:p w14:paraId="18C8FB70" w14:textId="77777777" w:rsidR="00BD5D17" w:rsidRPr="007E2BBF" w:rsidRDefault="00BD5D17" w:rsidP="000E1984">
      <w:pPr>
        <w:pStyle w:val="Normal1"/>
        <w:spacing w:after="0"/>
      </w:pPr>
    </w:p>
    <w:p w14:paraId="2BA6FADA" w14:textId="371B34F0" w:rsidR="004444E8" w:rsidRDefault="004444E8" w:rsidP="000E1984">
      <w:pPr>
        <w:pStyle w:val="Normal1"/>
        <w:spacing w:after="0"/>
        <w:rPr>
          <w:rStyle w:val="zadanifontodlomka-000002"/>
        </w:rPr>
      </w:pPr>
      <w:r w:rsidRPr="007E2BBF">
        <w:rPr>
          <w:rStyle w:val="zadanifontodlomka-000002"/>
        </w:rPr>
        <w:t>(2) Prijava za upis u sudski registar može se podnijeti registarskom sudu u elektroničkom obliku. Takva prijava podnosi se elektroničkim putem preko javnog bilježnika, internetske stranice sustava sudskog registra ili internetske stranice sudskog registra u sklopu sustava START. Javni bilježnik ili podnositelj prijave</w:t>
      </w:r>
      <w:r w:rsidR="00E75480">
        <w:rPr>
          <w:rStyle w:val="zadanifontodlomka-000002"/>
        </w:rPr>
        <w:t>,</w:t>
      </w:r>
      <w:r w:rsidRPr="007E2BBF">
        <w:rPr>
          <w:rStyle w:val="zadanifontodlomka-000002"/>
        </w:rPr>
        <w:t xml:space="preserve"> ako prijavu nije potrebno javno ovjeriti</w:t>
      </w:r>
      <w:r w:rsidR="00E75480">
        <w:rPr>
          <w:rStyle w:val="zadanifontodlomka-000002"/>
        </w:rPr>
        <w:t>,</w:t>
      </w:r>
      <w:r w:rsidRPr="007E2BBF">
        <w:rPr>
          <w:rStyle w:val="zadanifontodlomka-000002"/>
        </w:rPr>
        <w:t xml:space="preserve"> potpisuju prijavu </w:t>
      </w:r>
      <w:r w:rsidRPr="007E2BBF">
        <w:rPr>
          <w:rFonts w:eastAsia="MetaSerifPro-Book"/>
        </w:rPr>
        <w:t>kvalificiranim</w:t>
      </w:r>
      <w:r w:rsidRPr="007E2BBF">
        <w:rPr>
          <w:rStyle w:val="zadanifontodlomka-000002"/>
        </w:rPr>
        <w:t xml:space="preserve"> elektroničkim potpisom. </w:t>
      </w:r>
    </w:p>
    <w:p w14:paraId="29CA9CC0" w14:textId="77777777" w:rsidR="00BD5D17" w:rsidRPr="007E2BBF" w:rsidRDefault="00BD5D17" w:rsidP="000E1984">
      <w:pPr>
        <w:pStyle w:val="Normal1"/>
        <w:spacing w:after="0"/>
        <w:rPr>
          <w:rStyle w:val="zadanifontodlomka-000002"/>
        </w:rPr>
      </w:pPr>
    </w:p>
    <w:p w14:paraId="3FF24ABF" w14:textId="5CEC491D" w:rsidR="004444E8" w:rsidRDefault="004444E8" w:rsidP="000E1984">
      <w:pPr>
        <w:pStyle w:val="doc-ti"/>
        <w:shd w:val="clear" w:color="auto" w:fill="FFFFFF"/>
        <w:spacing w:before="0" w:beforeAutospacing="0" w:after="0" w:afterAutospacing="0"/>
        <w:jc w:val="both"/>
        <w:rPr>
          <w:bCs/>
          <w:color w:val="000000"/>
          <w:lang w:val="hr-HR"/>
        </w:rPr>
      </w:pPr>
      <w:r w:rsidRPr="007E2BBF">
        <w:rPr>
          <w:rStyle w:val="zadanifontodlomka-000002"/>
          <w:lang w:val="hr-HR"/>
        </w:rPr>
        <w:t xml:space="preserve">(3) </w:t>
      </w:r>
      <w:r w:rsidR="006627C6">
        <w:rPr>
          <w:rStyle w:val="zadanifontodlomka-000002"/>
          <w:lang w:val="hr-HR"/>
        </w:rPr>
        <w:t>O</w:t>
      </w:r>
      <w:r w:rsidRPr="007E2BBF">
        <w:rPr>
          <w:rStyle w:val="zadanifontodlomka-000002"/>
          <w:lang w:val="hr-HR"/>
        </w:rPr>
        <w:t>sobe</w:t>
      </w:r>
      <w:r w:rsidRPr="007E2BBF">
        <w:rPr>
          <w:rFonts w:eastAsia="MetaSerifPro-Book"/>
          <w:lang w:val="hr-HR"/>
        </w:rPr>
        <w:t xml:space="preserve"> koje podnose prijavu mogu komunicirati s</w:t>
      </w:r>
      <w:r w:rsidRPr="007E2BBF">
        <w:rPr>
          <w:rStyle w:val="zadanifontodlomka-000002"/>
          <w:lang w:val="hr-HR"/>
        </w:rPr>
        <w:t xml:space="preserve"> javnim bilježnikom </w:t>
      </w:r>
      <w:r w:rsidRPr="007E2BBF">
        <w:rPr>
          <w:rFonts w:eastAsia="MetaSerifPro-Book"/>
          <w:lang w:val="hr-HR"/>
        </w:rPr>
        <w:t>p</w:t>
      </w:r>
      <w:r w:rsidRPr="007E2BBF">
        <w:rPr>
          <w:rStyle w:val="zadanifontodlomka-000002"/>
          <w:lang w:val="hr-HR"/>
        </w:rPr>
        <w:t>utem</w:t>
      </w:r>
      <w:r w:rsidRPr="007E2BBF">
        <w:rPr>
          <w:rFonts w:eastAsia="MetaSerifPro-Book"/>
          <w:lang w:val="hr-HR"/>
        </w:rPr>
        <w:t xml:space="preserve"> sredstava elekt</w:t>
      </w:r>
      <w:r w:rsidR="006627C6">
        <w:rPr>
          <w:rFonts w:eastAsia="MetaSerifPro-Book"/>
          <w:lang w:val="hr-HR"/>
        </w:rPr>
        <w:t>roničke komunikacije (video veza</w:t>
      </w:r>
      <w:r w:rsidRPr="007E2BBF">
        <w:rPr>
          <w:rFonts w:eastAsia="MetaSerifPro-Book"/>
          <w:lang w:val="hr-HR"/>
        </w:rPr>
        <w:t xml:space="preserve"> i slično)</w:t>
      </w:r>
      <w:r w:rsidRPr="007E2BBF">
        <w:rPr>
          <w:rStyle w:val="zadanifontodlomka-000002"/>
          <w:lang w:val="hr-HR"/>
        </w:rPr>
        <w:t xml:space="preserve">. Javni bilježnik provjerava identitet tih osoba pomoću </w:t>
      </w:r>
      <w:r w:rsidRPr="007E2BBF">
        <w:rPr>
          <w:rFonts w:eastAsia="MetaSerifPro-Book"/>
          <w:lang w:val="hr-HR"/>
        </w:rPr>
        <w:t xml:space="preserve">sredstava </w:t>
      </w:r>
      <w:r w:rsidRPr="007E2BBF">
        <w:rPr>
          <w:color w:val="000000"/>
          <w:shd w:val="clear" w:color="auto" w:fill="FFFFFF"/>
          <w:lang w:val="hr-HR"/>
        </w:rPr>
        <w:t>elektroničke identifikacije i autentifikacije</w:t>
      </w:r>
      <w:r w:rsidRPr="007E2BBF">
        <w:rPr>
          <w:rFonts w:eastAsia="MetaSerifPro-Book"/>
          <w:lang w:val="hr-HR"/>
        </w:rPr>
        <w:t xml:space="preserve"> visoke razine sigurnosti</w:t>
      </w:r>
      <w:r w:rsidRPr="007E2BBF">
        <w:rPr>
          <w:bCs/>
          <w:color w:val="000000"/>
          <w:lang w:val="hr-HR"/>
        </w:rPr>
        <w:t>. Javni bilježnik provjerava jesu li ispunjene i ostale pretpostavke za podnošenje prijave, osobito jesu li prijavu podnijele osobe koje su za to ovlaštene.</w:t>
      </w:r>
    </w:p>
    <w:p w14:paraId="6FBDD5CB" w14:textId="77777777" w:rsidR="00BD5D17" w:rsidRPr="007E2BBF" w:rsidRDefault="00BD5D17" w:rsidP="000E1984">
      <w:pPr>
        <w:pStyle w:val="doc-ti"/>
        <w:shd w:val="clear" w:color="auto" w:fill="FFFFFF"/>
        <w:spacing w:before="0" w:beforeAutospacing="0" w:after="0" w:afterAutospacing="0"/>
        <w:jc w:val="both"/>
        <w:rPr>
          <w:bCs/>
          <w:color w:val="000000"/>
          <w:lang w:val="hr-HR"/>
        </w:rPr>
      </w:pPr>
    </w:p>
    <w:p w14:paraId="4D2A5B26" w14:textId="60BFBB0A" w:rsidR="004444E8" w:rsidRDefault="004444E8" w:rsidP="000E1984">
      <w:pPr>
        <w:pStyle w:val="Normal1"/>
        <w:spacing w:after="0"/>
        <w:rPr>
          <w:color w:val="000000"/>
          <w:shd w:val="clear" w:color="auto" w:fill="FFFFFF"/>
        </w:rPr>
      </w:pPr>
      <w:r w:rsidRPr="007E2BBF">
        <w:rPr>
          <w:rFonts w:eastAsia="MetaSerifPro-Book"/>
        </w:rPr>
        <w:lastRenderedPageBreak/>
        <w:t>(4) Ako posumnja</w:t>
      </w:r>
      <w:r w:rsidRPr="007E2BBF">
        <w:rPr>
          <w:color w:val="000000"/>
          <w:shd w:val="clear" w:color="auto" w:fill="FFFFFF"/>
        </w:rPr>
        <w:t xml:space="preserve"> da su </w:t>
      </w:r>
      <w:r w:rsidRPr="007E2BBF">
        <w:rPr>
          <w:rFonts w:eastAsia="MetaSerifPro-Book"/>
        </w:rPr>
        <w:t>osobe koje podnose prijavu</w:t>
      </w:r>
      <w:r w:rsidRPr="007E2BBF">
        <w:rPr>
          <w:color w:val="000000"/>
          <w:shd w:val="clear" w:color="auto" w:fill="FFFFFF"/>
        </w:rPr>
        <w:t xml:space="preserve"> krivotvorile ili na drugi način zlouporabile identitet, da nisu poslovno sposobne ili da nemaju odgovarajuću ovlast za podnošenje prijave, </w:t>
      </w:r>
      <w:r w:rsidR="00293D06">
        <w:rPr>
          <w:color w:val="000000"/>
          <w:shd w:val="clear" w:color="auto" w:fill="FFFFFF"/>
        </w:rPr>
        <w:t xml:space="preserve">da se prilikom podnošenja prijave krše propisi o sprječavanju pranja novca ili da postoje druge protupravnosti u postupku, </w:t>
      </w:r>
      <w:r w:rsidRPr="007E2BBF">
        <w:rPr>
          <w:color w:val="000000"/>
          <w:shd w:val="clear" w:color="auto" w:fill="FFFFFF"/>
        </w:rPr>
        <w:t xml:space="preserve">javni bilježnik može zahtijevati njihovu fizičku prisutnost. </w:t>
      </w:r>
    </w:p>
    <w:p w14:paraId="367756DC" w14:textId="77777777" w:rsidR="00BD5D17" w:rsidRPr="007E2BBF" w:rsidRDefault="00BD5D17" w:rsidP="000E1984">
      <w:pPr>
        <w:pStyle w:val="Normal1"/>
        <w:spacing w:after="0"/>
        <w:rPr>
          <w:color w:val="000000"/>
          <w:shd w:val="clear" w:color="auto" w:fill="FFFFFF"/>
        </w:rPr>
      </w:pPr>
    </w:p>
    <w:p w14:paraId="6CF7B1DE" w14:textId="1B4C02CD" w:rsidR="004444E8" w:rsidRDefault="004444E8" w:rsidP="000E1984">
      <w:pPr>
        <w:pStyle w:val="Normal1"/>
        <w:spacing w:after="0"/>
        <w:rPr>
          <w:rFonts w:eastAsia="MetaSerifPro-Book"/>
        </w:rPr>
      </w:pPr>
      <w:r w:rsidRPr="007E2BBF">
        <w:rPr>
          <w:rFonts w:eastAsia="MetaSerifPro-Book"/>
        </w:rPr>
        <w:t>(</w:t>
      </w:r>
      <w:r w:rsidR="00E93253">
        <w:rPr>
          <w:rFonts w:eastAsia="MetaSerifPro-Book"/>
        </w:rPr>
        <w:t>5</w:t>
      </w:r>
      <w:r w:rsidRPr="007E2BBF">
        <w:rPr>
          <w:rFonts w:eastAsia="MetaSerifPro-Book"/>
        </w:rPr>
        <w:t>) Razlike u naknadama, nagradama i pristojbama koje se plaćaju za različite načine podnošenja prijave mogu postojati samo ako su opravdane stvarnim troškovima pojedinog načina podnošenja prijave.</w:t>
      </w:r>
    </w:p>
    <w:p w14:paraId="4E1433E2" w14:textId="77777777" w:rsidR="00BD5D17" w:rsidRPr="007E2BBF" w:rsidRDefault="00BD5D17" w:rsidP="000E1984">
      <w:pPr>
        <w:pStyle w:val="Normal1"/>
        <w:spacing w:after="0"/>
        <w:rPr>
          <w:rFonts w:eastAsia="MetaSerifPro-Book"/>
        </w:rPr>
      </w:pPr>
    </w:p>
    <w:p w14:paraId="756F9585" w14:textId="25C0CC11" w:rsidR="004444E8" w:rsidRPr="007E2BBF" w:rsidRDefault="004444E8" w:rsidP="000E1984">
      <w:pPr>
        <w:pStyle w:val="Normal1"/>
        <w:spacing w:after="0"/>
        <w:rPr>
          <w:rFonts w:eastAsia="MetaSerifPro-Book"/>
        </w:rPr>
      </w:pPr>
      <w:r w:rsidRPr="007E2BBF">
        <w:rPr>
          <w:rFonts w:eastAsia="MetaSerifPro-Book"/>
        </w:rPr>
        <w:t>(</w:t>
      </w:r>
      <w:r w:rsidR="00E93253">
        <w:rPr>
          <w:rFonts w:eastAsia="MetaSerifPro-Book"/>
        </w:rPr>
        <w:t>6</w:t>
      </w:r>
      <w:r w:rsidRPr="007E2BBF">
        <w:rPr>
          <w:rFonts w:eastAsia="MetaSerifPro-Book"/>
        </w:rPr>
        <w:t>) Sva plaćanja potrebna za upis u sudski registar, mogu se izvršiti p</w:t>
      </w:r>
      <w:r w:rsidRPr="007E2BBF">
        <w:rPr>
          <w:color w:val="000000"/>
          <w:shd w:val="clear" w:color="auto" w:fill="FFFFFF"/>
        </w:rPr>
        <w:t xml:space="preserve">utem široko dostupne </w:t>
      </w:r>
      <w:r w:rsidR="009F26F9">
        <w:rPr>
          <w:color w:val="000000"/>
          <w:shd w:val="clear" w:color="auto" w:fill="FFFFFF"/>
        </w:rPr>
        <w:t>elektroničke</w:t>
      </w:r>
      <w:r w:rsidRPr="007E2BBF">
        <w:rPr>
          <w:color w:val="000000"/>
          <w:shd w:val="clear" w:color="auto" w:fill="FFFFFF"/>
        </w:rPr>
        <w:t xml:space="preserve"> platne usluge koja je podobna za prekogranična plaćanja i koja omogućuje identifikaciju osobe koja je izvršila uplatu.</w:t>
      </w:r>
      <w:r w:rsidRPr="007E2BBF">
        <w:rPr>
          <w:rFonts w:eastAsia="MetaSerifPro-Book"/>
        </w:rPr>
        <w:t>“</w:t>
      </w:r>
      <w:r w:rsidR="00222740">
        <w:rPr>
          <w:rFonts w:eastAsia="MetaSerifPro-Book"/>
        </w:rPr>
        <w:t>.</w:t>
      </w:r>
    </w:p>
    <w:p w14:paraId="54C80387" w14:textId="77777777" w:rsidR="004444E8" w:rsidRPr="007E2BBF" w:rsidRDefault="004444E8" w:rsidP="000E1984">
      <w:pPr>
        <w:spacing w:after="0" w:line="240" w:lineRule="auto"/>
        <w:rPr>
          <w:rFonts w:ascii="Times New Roman" w:hAnsi="Times New Roman" w:cs="Times New Roman"/>
          <w:sz w:val="24"/>
          <w:szCs w:val="24"/>
          <w:lang w:val="hr-HR"/>
        </w:rPr>
      </w:pPr>
    </w:p>
    <w:p w14:paraId="183C47C2" w14:textId="40F2D249"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672357">
        <w:rPr>
          <w:rFonts w:ascii="Times New Roman" w:hAnsi="Times New Roman" w:cs="Times New Roman"/>
          <w:b/>
          <w:sz w:val="24"/>
          <w:szCs w:val="24"/>
          <w:lang w:val="hr-HR"/>
        </w:rPr>
        <w:t>1</w:t>
      </w:r>
      <w:r w:rsidR="00D734E5">
        <w:rPr>
          <w:rFonts w:ascii="Times New Roman" w:hAnsi="Times New Roman" w:cs="Times New Roman"/>
          <w:b/>
          <w:sz w:val="24"/>
          <w:szCs w:val="24"/>
          <w:lang w:val="hr-HR"/>
        </w:rPr>
        <w:t>1</w:t>
      </w:r>
      <w:r w:rsidR="004444E8" w:rsidRPr="007E2BBF">
        <w:rPr>
          <w:rFonts w:ascii="Times New Roman" w:hAnsi="Times New Roman" w:cs="Times New Roman"/>
          <w:b/>
          <w:sz w:val="24"/>
          <w:szCs w:val="24"/>
          <w:lang w:val="hr-HR"/>
        </w:rPr>
        <w:t>.</w:t>
      </w:r>
    </w:p>
    <w:p w14:paraId="3E7A0BBE" w14:textId="77777777" w:rsidR="00AF19AA" w:rsidRPr="007E2BBF" w:rsidRDefault="00AF19AA" w:rsidP="000E1984">
      <w:pPr>
        <w:spacing w:after="0" w:line="240" w:lineRule="auto"/>
        <w:jc w:val="center"/>
        <w:rPr>
          <w:rFonts w:ascii="Times New Roman" w:hAnsi="Times New Roman" w:cs="Times New Roman"/>
          <w:b/>
          <w:sz w:val="24"/>
          <w:szCs w:val="24"/>
          <w:lang w:val="hr-HR"/>
        </w:rPr>
      </w:pPr>
    </w:p>
    <w:p w14:paraId="5B999EAA" w14:textId="6B214DF7" w:rsidR="004444E8" w:rsidRDefault="004444E8" w:rsidP="000E198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Iza članka 39. dodaje se članak 39.a koji glasi:</w:t>
      </w:r>
    </w:p>
    <w:p w14:paraId="77B8E3AE" w14:textId="77777777" w:rsidR="00AF19AA" w:rsidRPr="007E2BBF" w:rsidRDefault="00AF19AA" w:rsidP="000E1984">
      <w:pPr>
        <w:spacing w:after="0" w:line="240" w:lineRule="auto"/>
        <w:jc w:val="both"/>
        <w:rPr>
          <w:rFonts w:ascii="Times New Roman" w:hAnsi="Times New Roman" w:cs="Times New Roman"/>
          <w:sz w:val="24"/>
          <w:szCs w:val="24"/>
          <w:lang w:val="hr-HR"/>
        </w:rPr>
      </w:pPr>
    </w:p>
    <w:p w14:paraId="2F68BAA6" w14:textId="2A36C92C" w:rsidR="004444E8" w:rsidRDefault="004444E8" w:rsidP="000E1984">
      <w:pPr>
        <w:spacing w:after="0" w:line="240" w:lineRule="auto"/>
        <w:jc w:val="center"/>
        <w:rPr>
          <w:rFonts w:ascii="Times New Roman" w:hAnsi="Times New Roman" w:cs="Times New Roman"/>
          <w:sz w:val="24"/>
          <w:szCs w:val="24"/>
          <w:lang w:val="hr-HR"/>
        </w:rPr>
      </w:pPr>
      <w:r w:rsidRPr="007E2BBF">
        <w:rPr>
          <w:rFonts w:ascii="Times New Roman" w:hAnsi="Times New Roman" w:cs="Times New Roman"/>
          <w:sz w:val="24"/>
          <w:szCs w:val="24"/>
          <w:lang w:val="hr-HR"/>
        </w:rPr>
        <w:t>„Članak 39.a</w:t>
      </w:r>
    </w:p>
    <w:p w14:paraId="12D0637F" w14:textId="77777777" w:rsidR="00BD5D17" w:rsidRPr="007E2BBF" w:rsidRDefault="00BD5D17" w:rsidP="000E1984">
      <w:pPr>
        <w:spacing w:after="0" w:line="240" w:lineRule="auto"/>
        <w:jc w:val="center"/>
        <w:rPr>
          <w:rFonts w:ascii="Times New Roman" w:hAnsi="Times New Roman" w:cs="Times New Roman"/>
          <w:sz w:val="24"/>
          <w:szCs w:val="24"/>
          <w:lang w:val="hr-HR"/>
        </w:rPr>
      </w:pPr>
    </w:p>
    <w:p w14:paraId="5FCD3271" w14:textId="4A11A3B6" w:rsidR="004444E8"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hAnsi="Times New Roman" w:cs="Times New Roman"/>
          <w:sz w:val="24"/>
          <w:szCs w:val="24"/>
          <w:lang w:val="hr-HR"/>
        </w:rPr>
        <w:t xml:space="preserve">(1) </w:t>
      </w:r>
      <w:r w:rsidRPr="007E2BBF">
        <w:rPr>
          <w:rFonts w:ascii="Times New Roman" w:eastAsia="MetaSerifPro-Book" w:hAnsi="Times New Roman" w:cs="Times New Roman"/>
          <w:sz w:val="24"/>
          <w:szCs w:val="24"/>
          <w:lang w:val="hr-HR"/>
        </w:rPr>
        <w:t>Prijava sadrži zahtjev za upis podataka ili zahtjev za upis promjene podataka upisanih u registar. Osniva li se trgovačko društvo ulaganjem ili preuzimanjem stvari i prava bez revizije osnivanja, u prijavi za upis društva u registar mora se navesti da se društvo osniva ulaganjem ili preuzimanjem stvari i prava bez revizije osnivanja.</w:t>
      </w:r>
    </w:p>
    <w:p w14:paraId="21C2499F" w14:textId="77777777" w:rsidR="00BD5D17" w:rsidRPr="007E2BBF" w:rsidRDefault="00BD5D17"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5E150578" w14:textId="55AEA559" w:rsidR="004444E8"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(2) Financijska agencija dostavlja sudu elektroničkim putem podatke o predaji financijskih isprava za one subjekte za koje je propisana obveza javne objave </w:t>
      </w:r>
      <w:r w:rsidR="00D66C2F">
        <w:rPr>
          <w:rFonts w:ascii="Times New Roman" w:eastAsia="MetaSerifPro-Book" w:hAnsi="Times New Roman" w:cs="Times New Roman"/>
          <w:sz w:val="24"/>
          <w:szCs w:val="24"/>
          <w:lang w:val="hr-HR"/>
        </w:rPr>
        <w:t xml:space="preserve">tih podataka s naznakom MBS-a, </w:t>
      </w:r>
      <w:r w:rsidRPr="007E2BBF">
        <w:rPr>
          <w:rFonts w:ascii="Times New Roman" w:eastAsia="MetaSerifPro-Book" w:hAnsi="Times New Roman" w:cs="Times New Roman"/>
          <w:sz w:val="24"/>
          <w:szCs w:val="24"/>
          <w:lang w:val="hr-HR"/>
        </w:rPr>
        <w:t>OIB-a</w:t>
      </w:r>
      <w:r w:rsidR="00D66C2F">
        <w:rPr>
          <w:rFonts w:ascii="Times New Roman" w:eastAsia="MetaSerifPro-Book" w:hAnsi="Times New Roman" w:cs="Times New Roman"/>
          <w:sz w:val="24"/>
          <w:szCs w:val="24"/>
          <w:lang w:val="hr-HR"/>
        </w:rPr>
        <w:t xml:space="preserve"> i EUID-a</w:t>
      </w:r>
      <w:r w:rsidRPr="007E2BBF">
        <w:rPr>
          <w:rFonts w:ascii="Times New Roman" w:eastAsia="MetaSerifPro-Book" w:hAnsi="Times New Roman" w:cs="Times New Roman"/>
          <w:sz w:val="24"/>
          <w:szCs w:val="24"/>
          <w:lang w:val="hr-HR"/>
        </w:rPr>
        <w:t>, datuma predaje financijske isprave, vrste financijske isprave i razdoblja na koje se odnose. U glavnu knjigu elektronički se unose podaci o predaji financijskih isprava i razdoblje na koje se odnose odvojeno za svaki subjekt upisa. Sadržaj unesenih podataka istovjetan je sadržaju dostavljenih podataka.</w:t>
      </w:r>
    </w:p>
    <w:p w14:paraId="280A3242" w14:textId="77777777" w:rsidR="00BD5D17" w:rsidRPr="007E2BBF" w:rsidRDefault="00BD5D17"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677FC66D" w14:textId="70616038" w:rsidR="004444E8" w:rsidRPr="007E2BBF"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(3) Financijska agencija </w:t>
      </w:r>
      <w:r w:rsidR="006A151B" w:rsidRPr="007E2BBF">
        <w:rPr>
          <w:rFonts w:ascii="Times New Roman" w:eastAsia="MetaSerifPro-Book" w:hAnsi="Times New Roman" w:cs="Times New Roman"/>
          <w:sz w:val="24"/>
          <w:szCs w:val="24"/>
          <w:lang w:val="hr-HR"/>
        </w:rPr>
        <w:t xml:space="preserve">dužna </w:t>
      </w:r>
      <w:r w:rsidRPr="007E2BBF">
        <w:rPr>
          <w:rFonts w:ascii="Times New Roman" w:eastAsia="MetaSerifPro-Book" w:hAnsi="Times New Roman" w:cs="Times New Roman"/>
          <w:sz w:val="24"/>
          <w:szCs w:val="24"/>
          <w:lang w:val="hr-HR"/>
        </w:rPr>
        <w:t>je registarskom sudu elektroničkim putem omogućiti pristup financijskim ispravama zaprimljenim za potrebe javne objave.“</w:t>
      </w:r>
      <w:r w:rsidR="00222740">
        <w:rPr>
          <w:rFonts w:ascii="Times New Roman" w:eastAsia="MetaSerifPro-Book" w:hAnsi="Times New Roman" w:cs="Times New Roman"/>
          <w:sz w:val="24"/>
          <w:szCs w:val="24"/>
          <w:lang w:val="hr-HR"/>
        </w:rPr>
        <w:t>.</w:t>
      </w:r>
    </w:p>
    <w:p w14:paraId="2BEC2AC7" w14:textId="77777777" w:rsidR="004444E8" w:rsidRPr="007E2BBF"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E31CC57" w14:textId="647C0396"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D734E5">
        <w:rPr>
          <w:rFonts w:ascii="Times New Roman" w:hAnsi="Times New Roman" w:cs="Times New Roman"/>
          <w:b/>
          <w:sz w:val="24"/>
          <w:szCs w:val="24"/>
          <w:lang w:val="hr-HR"/>
        </w:rPr>
        <w:t>2</w:t>
      </w:r>
      <w:r w:rsidR="004444E8" w:rsidRPr="007E2BBF">
        <w:rPr>
          <w:rFonts w:ascii="Times New Roman" w:hAnsi="Times New Roman" w:cs="Times New Roman"/>
          <w:b/>
          <w:sz w:val="24"/>
          <w:szCs w:val="24"/>
          <w:lang w:val="hr-HR"/>
        </w:rPr>
        <w:t>.</w:t>
      </w:r>
    </w:p>
    <w:p w14:paraId="04A27DC4" w14:textId="77777777" w:rsidR="00AF19AA" w:rsidRPr="007E2BBF" w:rsidRDefault="00AF19AA" w:rsidP="000E1984">
      <w:pPr>
        <w:spacing w:after="0" w:line="240" w:lineRule="auto"/>
        <w:jc w:val="center"/>
        <w:rPr>
          <w:rFonts w:ascii="Times New Roman" w:hAnsi="Times New Roman" w:cs="Times New Roman"/>
          <w:b/>
          <w:sz w:val="24"/>
          <w:szCs w:val="24"/>
          <w:lang w:val="hr-HR"/>
        </w:rPr>
      </w:pPr>
    </w:p>
    <w:p w14:paraId="7778FA59" w14:textId="6B904663" w:rsidR="004444E8"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U članku 40. stavci 2. i 3. mijenjaju se i glase:</w:t>
      </w:r>
    </w:p>
    <w:p w14:paraId="18E9314A" w14:textId="77777777" w:rsidR="007B0293" w:rsidRPr="007E2BBF" w:rsidRDefault="007B0293"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7DC626F7" w14:textId="451497F5" w:rsidR="004444E8"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„(2) Prijavi u papirnatom obliku prilažu se prilozi u papirnatom obliku. Prilozi mogu biti u izvorniku ili u ovjerenoj preslici, odnosno prijepisu, u dovoljnom broju primjeraka za sud i sudionike.</w:t>
      </w:r>
    </w:p>
    <w:p w14:paraId="4216750F" w14:textId="77777777" w:rsidR="007B0293" w:rsidRPr="007E2BBF" w:rsidRDefault="007B0293" w:rsidP="000E1984">
      <w:pPr>
        <w:autoSpaceDE w:val="0"/>
        <w:autoSpaceDN w:val="0"/>
        <w:adjustRightInd w:val="0"/>
        <w:spacing w:after="0" w:line="240" w:lineRule="auto"/>
        <w:jc w:val="both"/>
        <w:rPr>
          <w:lang w:val="hr-HR"/>
        </w:rPr>
      </w:pPr>
    </w:p>
    <w:p w14:paraId="6C7992A1" w14:textId="62B53F73" w:rsidR="002B322B"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(3) </w:t>
      </w:r>
      <w:r w:rsidRPr="007E2BBF">
        <w:rPr>
          <w:rStyle w:val="zadanifontodlomka-000002"/>
          <w:lang w:val="hr-HR"/>
        </w:rPr>
        <w:t xml:space="preserve">Prijavi u elektroničkom obliku prilažu se prilozi </w:t>
      </w:r>
      <w:r w:rsidRPr="007E2BBF">
        <w:rPr>
          <w:rFonts w:ascii="Times New Roman" w:eastAsia="MetaSerifPro-Book" w:hAnsi="Times New Roman" w:cs="Times New Roman"/>
          <w:sz w:val="24"/>
          <w:szCs w:val="24"/>
          <w:lang w:val="hr-HR"/>
        </w:rPr>
        <w:t xml:space="preserve">u </w:t>
      </w:r>
      <w:r w:rsidRPr="007E2BBF">
        <w:rPr>
          <w:rStyle w:val="zadanifontodlomka-000002"/>
          <w:lang w:val="hr-HR"/>
        </w:rPr>
        <w:t xml:space="preserve">elektroničkom obliku. </w:t>
      </w:r>
      <w:r w:rsidRPr="007E2BBF">
        <w:rPr>
          <w:rFonts w:ascii="Times New Roman" w:eastAsia="MetaSerifPro-Book" w:hAnsi="Times New Roman" w:cs="Times New Roman"/>
          <w:sz w:val="24"/>
          <w:szCs w:val="24"/>
          <w:lang w:val="hr-HR"/>
        </w:rPr>
        <w:t xml:space="preserve">Prilozi su u izvorniku ako zadovoljavaju pretpostavku za pojedinu vrstu elektroničke isprave. </w:t>
      </w:r>
      <w:r w:rsidRPr="007E2BBF">
        <w:rPr>
          <w:rStyle w:val="zadanifontodlomka-000002"/>
          <w:lang w:val="hr-HR"/>
        </w:rPr>
        <w:t xml:space="preserve">Ako nije ništa drugo predviđeno, osoba koja je sastavila izvornik isprave, mora ga potpisati </w:t>
      </w:r>
      <w:r w:rsidRPr="007E2BBF">
        <w:rPr>
          <w:rFonts w:ascii="Times New Roman" w:eastAsia="MetaSerifPro-Book" w:hAnsi="Times New Roman" w:cs="Times New Roman"/>
          <w:sz w:val="24"/>
          <w:szCs w:val="24"/>
          <w:lang w:val="hr-HR"/>
        </w:rPr>
        <w:t>kvalificirani</w:t>
      </w:r>
      <w:r w:rsidRPr="007E2BBF">
        <w:rPr>
          <w:rStyle w:val="zadanifontodlomka-000002"/>
          <w:lang w:val="hr-HR"/>
        </w:rPr>
        <w:t xml:space="preserve">m elektroničkim potpisom. </w:t>
      </w:r>
      <w:r w:rsidRPr="007E2BBF">
        <w:rPr>
          <w:rFonts w:ascii="Times New Roman" w:eastAsia="MetaSerifPro-Book" w:hAnsi="Times New Roman" w:cs="Times New Roman"/>
          <w:sz w:val="24"/>
          <w:szCs w:val="24"/>
          <w:lang w:val="hr-HR"/>
        </w:rPr>
        <w:t xml:space="preserve">Preslike isprave u elektroničkom obliku moraju također zadovoljavati pretpostavke za pojedinu vrstu elektroničke isprave. Pretpostavke se smatraju zadovoljene ako je presliku u elektroničkom obliku ovjerio javni bilježnik prema </w:t>
      </w:r>
      <w:r w:rsidR="00FA136A">
        <w:rPr>
          <w:rFonts w:ascii="Times New Roman" w:eastAsia="MetaSerifPro-Book" w:hAnsi="Times New Roman" w:cs="Times New Roman"/>
          <w:sz w:val="24"/>
          <w:szCs w:val="24"/>
          <w:lang w:val="hr-HR"/>
        </w:rPr>
        <w:t>propisima kojima se uređuje</w:t>
      </w:r>
      <w:r w:rsidR="00FA136A" w:rsidRPr="00FA136A">
        <w:rPr>
          <w:rFonts w:ascii="Times New Roman" w:eastAsia="MetaSerifPro-Book" w:hAnsi="Times New Roman" w:cs="Times New Roman"/>
          <w:sz w:val="24"/>
          <w:szCs w:val="24"/>
          <w:lang w:val="hr-HR"/>
        </w:rPr>
        <w:t xml:space="preserve"> ustrojstvo, ovlasti i način rada javnog bilježništva kao javne službe</w:t>
      </w:r>
      <w:r w:rsidRPr="007E2BBF">
        <w:rPr>
          <w:rFonts w:ascii="Times New Roman" w:eastAsia="MetaSerifPro-Book" w:hAnsi="Times New Roman" w:cs="Times New Roman"/>
          <w:sz w:val="24"/>
          <w:szCs w:val="24"/>
          <w:lang w:val="hr-HR"/>
        </w:rPr>
        <w:t xml:space="preserve">. Osoba koja je priložila </w:t>
      </w:r>
      <w:r w:rsidRPr="007E2BBF">
        <w:rPr>
          <w:rFonts w:ascii="Times New Roman" w:eastAsia="MetaSerifPro-Book" w:hAnsi="Times New Roman" w:cs="Times New Roman"/>
          <w:sz w:val="24"/>
          <w:szCs w:val="24"/>
          <w:lang w:val="hr-HR"/>
        </w:rPr>
        <w:lastRenderedPageBreak/>
        <w:t>priloge u elektroničkom obliku dužna ih je čuvati najmanje deset godina od dana podnošenja prijave.“</w:t>
      </w:r>
      <w:r w:rsidR="00222740">
        <w:rPr>
          <w:rFonts w:ascii="Times New Roman" w:eastAsia="MetaSerifPro-Book" w:hAnsi="Times New Roman" w:cs="Times New Roman"/>
          <w:sz w:val="24"/>
          <w:szCs w:val="24"/>
          <w:lang w:val="hr-HR"/>
        </w:rPr>
        <w:t>.</w:t>
      </w:r>
    </w:p>
    <w:p w14:paraId="5D8B606C" w14:textId="77777777" w:rsidR="00FF3F7A" w:rsidRPr="007E2BBF" w:rsidRDefault="00FF3F7A"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F2C4E13" w14:textId="68BF8DBC" w:rsidR="004444E8" w:rsidRDefault="00D66C2F" w:rsidP="000E1984">
      <w:pPr>
        <w:pStyle w:val="Normal1"/>
        <w:spacing w:after="0"/>
        <w:jc w:val="center"/>
        <w:rPr>
          <w:rStyle w:val="zadanifontodlomka-000002"/>
          <w:b/>
        </w:rPr>
      </w:pPr>
      <w:r>
        <w:rPr>
          <w:rStyle w:val="zadanifontodlomka-000002"/>
          <w:b/>
        </w:rPr>
        <w:t>Članak 1</w:t>
      </w:r>
      <w:r w:rsidR="00D734E5">
        <w:rPr>
          <w:rStyle w:val="zadanifontodlomka-000002"/>
          <w:b/>
        </w:rPr>
        <w:t>3</w:t>
      </w:r>
      <w:r w:rsidR="004444E8" w:rsidRPr="007E2BBF">
        <w:rPr>
          <w:rStyle w:val="zadanifontodlomka-000002"/>
          <w:b/>
        </w:rPr>
        <w:t>.</w:t>
      </w:r>
    </w:p>
    <w:p w14:paraId="17AD54B8" w14:textId="6FD3713D" w:rsidR="00AF19AA" w:rsidRDefault="00AF19AA" w:rsidP="000E1984">
      <w:pPr>
        <w:pStyle w:val="Normal1"/>
        <w:spacing w:after="0"/>
        <w:jc w:val="center"/>
        <w:rPr>
          <w:rStyle w:val="zadanifontodlomka-000002"/>
          <w:b/>
        </w:rPr>
      </w:pPr>
    </w:p>
    <w:p w14:paraId="1DAC1DBC" w14:textId="72959F3B" w:rsidR="000D62BF" w:rsidRDefault="000D62BF" w:rsidP="009D7CD7">
      <w:pPr>
        <w:pStyle w:val="Normal1"/>
        <w:spacing w:after="0"/>
        <w:rPr>
          <w:rStyle w:val="zadanifontodlomka-000002"/>
        </w:rPr>
      </w:pPr>
      <w:r w:rsidRPr="009D7CD7">
        <w:rPr>
          <w:rStyle w:val="zadanifontodlomka-000002"/>
        </w:rPr>
        <w:t>U članku 40.a stavak 1. mijenja se i glasi:</w:t>
      </w:r>
    </w:p>
    <w:p w14:paraId="710A9204" w14:textId="77777777" w:rsidR="007B0293" w:rsidRPr="009D7CD7" w:rsidRDefault="007B0293" w:rsidP="009D7CD7">
      <w:pPr>
        <w:pStyle w:val="Normal1"/>
        <w:spacing w:after="0"/>
        <w:rPr>
          <w:rStyle w:val="zadanifontodlomka-000002"/>
        </w:rPr>
      </w:pPr>
    </w:p>
    <w:p w14:paraId="57EBEE2A" w14:textId="5E500966" w:rsidR="000D62BF" w:rsidRPr="009D7CD7" w:rsidRDefault="000D62BF" w:rsidP="009D7CD7">
      <w:pPr>
        <w:pStyle w:val="Normal1"/>
        <w:spacing w:after="0"/>
        <w:rPr>
          <w:rStyle w:val="zadanifontodlomka-000002"/>
        </w:rPr>
      </w:pPr>
      <w:r w:rsidRPr="009D7CD7">
        <w:rPr>
          <w:rStyle w:val="zadanifontodlomka-000002"/>
        </w:rPr>
        <w:t>„Prijavi za osnivanje novog subjekta upisa, uz isprave propisane ovim ili drugim zakonom, osnivač subjekta dužan je priložiti izjavu na kojoj je potpis ovjerio javni bilježnik ili koja je u digitalnom obliku potpisana kvalificiranim elektroničkim potpisom,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 Izjavu iz ovog stavka može u ime i za račun osnivača subjekta dati i osoba kojoj je osnivač subjekta dao punomoć za zastupanje u postupku osnivanja subjekta, s time da osnivač subjekta beziznimno odgovara za sadržaj izjave koju je u njegovo ime dao punomoćnik.“</w:t>
      </w:r>
      <w:r w:rsidR="00222740">
        <w:rPr>
          <w:rStyle w:val="zadanifontodlomka-000002"/>
        </w:rPr>
        <w:t>.</w:t>
      </w:r>
    </w:p>
    <w:p w14:paraId="6D579A4E" w14:textId="77777777" w:rsidR="007E61A7" w:rsidRDefault="007E61A7"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11D12B75" w14:textId="3D909FC2" w:rsidR="004444E8" w:rsidRDefault="000D62BF" w:rsidP="000E1984">
      <w:pPr>
        <w:autoSpaceDE w:val="0"/>
        <w:autoSpaceDN w:val="0"/>
        <w:adjustRightInd w:val="0"/>
        <w:spacing w:after="0" w:line="240" w:lineRule="auto"/>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U</w:t>
      </w:r>
      <w:r w:rsidR="004444E8" w:rsidRPr="007E2BBF">
        <w:rPr>
          <w:rFonts w:ascii="Times New Roman" w:eastAsia="MetaSerifPro-Book" w:hAnsi="Times New Roman" w:cs="Times New Roman"/>
          <w:sz w:val="24"/>
          <w:szCs w:val="24"/>
          <w:lang w:val="hr-HR"/>
        </w:rPr>
        <w:t xml:space="preserve"> stavku 4. točka 2. mijenja se i glasi: </w:t>
      </w:r>
    </w:p>
    <w:p w14:paraId="704DBC80" w14:textId="77777777" w:rsidR="007B0293" w:rsidRPr="007E2BBF" w:rsidRDefault="007B0293"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207CE2ED" w14:textId="3F857A1A" w:rsidR="004444E8" w:rsidRPr="007E2BBF" w:rsidRDefault="004444E8" w:rsidP="000E1984">
      <w:pPr>
        <w:autoSpaceDE w:val="0"/>
        <w:autoSpaceDN w:val="0"/>
        <w:adjustRightInd w:val="0"/>
        <w:spacing w:after="0" w:line="240" w:lineRule="auto"/>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„2. Centar za restrukturiranje i prodaju.“</w:t>
      </w:r>
      <w:r w:rsidR="00222740">
        <w:rPr>
          <w:rFonts w:ascii="Times New Roman" w:eastAsia="MetaSerifPro-Book" w:hAnsi="Times New Roman" w:cs="Times New Roman"/>
          <w:sz w:val="24"/>
          <w:szCs w:val="24"/>
          <w:lang w:val="hr-HR"/>
        </w:rPr>
        <w:t>.</w:t>
      </w:r>
    </w:p>
    <w:p w14:paraId="721A5325" w14:textId="77777777" w:rsidR="004444E8" w:rsidRPr="007E2BBF" w:rsidRDefault="004444E8"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76F4A35B" w14:textId="0F7E2D21"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D734E5">
        <w:rPr>
          <w:rFonts w:ascii="Times New Roman" w:hAnsi="Times New Roman" w:cs="Times New Roman"/>
          <w:b/>
          <w:sz w:val="24"/>
          <w:szCs w:val="24"/>
          <w:lang w:val="hr-HR"/>
        </w:rPr>
        <w:t>4</w:t>
      </w:r>
      <w:r w:rsidR="004444E8" w:rsidRPr="007E2BBF">
        <w:rPr>
          <w:rFonts w:ascii="Times New Roman" w:hAnsi="Times New Roman" w:cs="Times New Roman"/>
          <w:b/>
          <w:sz w:val="24"/>
          <w:szCs w:val="24"/>
          <w:lang w:val="hr-HR"/>
        </w:rPr>
        <w:t>.</w:t>
      </w:r>
    </w:p>
    <w:p w14:paraId="7695FC5D" w14:textId="77777777" w:rsidR="00CA43C8" w:rsidRPr="007E2BBF" w:rsidRDefault="00CA43C8" w:rsidP="000E1984">
      <w:pPr>
        <w:spacing w:after="0" w:line="240" w:lineRule="auto"/>
        <w:jc w:val="center"/>
        <w:rPr>
          <w:rFonts w:ascii="Times New Roman" w:hAnsi="Times New Roman" w:cs="Times New Roman"/>
          <w:b/>
          <w:sz w:val="24"/>
          <w:szCs w:val="24"/>
          <w:lang w:val="hr-HR"/>
        </w:rPr>
      </w:pPr>
    </w:p>
    <w:p w14:paraId="222BD013" w14:textId="023D2902" w:rsidR="004444E8" w:rsidRDefault="004444E8" w:rsidP="000E1984">
      <w:pPr>
        <w:autoSpaceDE w:val="0"/>
        <w:autoSpaceDN w:val="0"/>
        <w:adjustRightInd w:val="0"/>
        <w:spacing w:after="0" w:line="240" w:lineRule="auto"/>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Iza članka 40.</w:t>
      </w:r>
      <w:r w:rsidR="00D011F3">
        <w:rPr>
          <w:rFonts w:ascii="Times New Roman" w:eastAsia="MetaSerifPro-Book" w:hAnsi="Times New Roman" w:cs="Times New Roman"/>
          <w:sz w:val="24"/>
          <w:szCs w:val="24"/>
          <w:lang w:val="hr-HR"/>
        </w:rPr>
        <w:t xml:space="preserve">a dodaje se </w:t>
      </w:r>
      <w:r w:rsidR="00FC6072">
        <w:rPr>
          <w:rFonts w:ascii="Times New Roman" w:eastAsia="MetaSerifPro-Book" w:hAnsi="Times New Roman" w:cs="Times New Roman"/>
          <w:sz w:val="24"/>
          <w:szCs w:val="24"/>
          <w:lang w:val="hr-HR"/>
        </w:rPr>
        <w:t xml:space="preserve">naslov i </w:t>
      </w:r>
      <w:r w:rsidR="00D011F3">
        <w:rPr>
          <w:rFonts w:ascii="Times New Roman" w:eastAsia="MetaSerifPro-Book" w:hAnsi="Times New Roman" w:cs="Times New Roman"/>
          <w:sz w:val="24"/>
          <w:szCs w:val="24"/>
          <w:lang w:val="hr-HR"/>
        </w:rPr>
        <w:t>članak 40</w:t>
      </w:r>
      <w:r w:rsidRPr="007E2BBF">
        <w:rPr>
          <w:rFonts w:ascii="Times New Roman" w:eastAsia="MetaSerifPro-Book" w:hAnsi="Times New Roman" w:cs="Times New Roman"/>
          <w:sz w:val="24"/>
          <w:szCs w:val="24"/>
          <w:lang w:val="hr-HR"/>
        </w:rPr>
        <w:t>.</w:t>
      </w:r>
      <w:r w:rsidR="00D011F3">
        <w:rPr>
          <w:rFonts w:ascii="Times New Roman" w:eastAsia="MetaSerifPro-Book" w:hAnsi="Times New Roman" w:cs="Times New Roman"/>
          <w:sz w:val="24"/>
          <w:szCs w:val="24"/>
          <w:lang w:val="hr-HR"/>
        </w:rPr>
        <w:t>b</w:t>
      </w:r>
      <w:r w:rsidRPr="007E2BBF">
        <w:rPr>
          <w:rFonts w:ascii="Times New Roman" w:eastAsia="MetaSerifPro-Book" w:hAnsi="Times New Roman" w:cs="Times New Roman"/>
          <w:sz w:val="24"/>
          <w:szCs w:val="24"/>
          <w:lang w:val="hr-HR"/>
        </w:rPr>
        <w:t xml:space="preserve"> </w:t>
      </w:r>
      <w:r w:rsidR="00FC6072">
        <w:rPr>
          <w:rFonts w:ascii="Times New Roman" w:eastAsia="MetaSerifPro-Book" w:hAnsi="Times New Roman" w:cs="Times New Roman"/>
          <w:sz w:val="24"/>
          <w:szCs w:val="24"/>
          <w:lang w:val="hr-HR"/>
        </w:rPr>
        <w:t xml:space="preserve">koji </w:t>
      </w:r>
      <w:r w:rsidRPr="007E2BBF">
        <w:rPr>
          <w:rFonts w:ascii="Times New Roman" w:eastAsia="MetaSerifPro-Book" w:hAnsi="Times New Roman" w:cs="Times New Roman"/>
          <w:sz w:val="24"/>
          <w:szCs w:val="24"/>
          <w:lang w:val="hr-HR"/>
        </w:rPr>
        <w:t>glas</w:t>
      </w:r>
      <w:r w:rsidR="00FC6072">
        <w:rPr>
          <w:rFonts w:ascii="Times New Roman" w:eastAsia="MetaSerifPro-Book" w:hAnsi="Times New Roman" w:cs="Times New Roman"/>
          <w:sz w:val="24"/>
          <w:szCs w:val="24"/>
          <w:lang w:val="hr-HR"/>
        </w:rPr>
        <w:t>e</w:t>
      </w:r>
      <w:r w:rsidRPr="007E2BBF">
        <w:rPr>
          <w:rFonts w:ascii="Times New Roman" w:eastAsia="MetaSerifPro-Book" w:hAnsi="Times New Roman" w:cs="Times New Roman"/>
          <w:sz w:val="24"/>
          <w:szCs w:val="24"/>
          <w:lang w:val="hr-HR"/>
        </w:rPr>
        <w:t>:</w:t>
      </w:r>
    </w:p>
    <w:p w14:paraId="4C8C9E85" w14:textId="77777777" w:rsidR="00CA43C8" w:rsidRPr="007E2BBF" w:rsidRDefault="00CA43C8"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05DA1FAE" w14:textId="71457155" w:rsidR="004444E8" w:rsidRDefault="004444E8" w:rsidP="000E1984">
      <w:pPr>
        <w:autoSpaceDE w:val="0"/>
        <w:autoSpaceDN w:val="0"/>
        <w:adjustRightInd w:val="0"/>
        <w:spacing w:after="0" w:line="240" w:lineRule="auto"/>
        <w:jc w:val="center"/>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„Elektronička komunikacija predlagatelja s registarskim sudom</w:t>
      </w:r>
    </w:p>
    <w:p w14:paraId="1019CD62" w14:textId="77777777" w:rsidR="007B0293" w:rsidRPr="007E2BBF" w:rsidRDefault="007B0293" w:rsidP="000E1984">
      <w:pPr>
        <w:autoSpaceDE w:val="0"/>
        <w:autoSpaceDN w:val="0"/>
        <w:adjustRightInd w:val="0"/>
        <w:spacing w:after="0" w:line="240" w:lineRule="auto"/>
        <w:jc w:val="center"/>
        <w:rPr>
          <w:rFonts w:ascii="Times New Roman" w:eastAsia="MetaSerifPro-Book" w:hAnsi="Times New Roman" w:cs="Times New Roman"/>
          <w:sz w:val="24"/>
          <w:szCs w:val="24"/>
          <w:lang w:val="hr-HR"/>
        </w:rPr>
      </w:pPr>
    </w:p>
    <w:p w14:paraId="1BFE0139" w14:textId="74087329" w:rsidR="004444E8" w:rsidRDefault="00D011F3" w:rsidP="000E1984">
      <w:pPr>
        <w:autoSpaceDE w:val="0"/>
        <w:autoSpaceDN w:val="0"/>
        <w:adjustRightInd w:val="0"/>
        <w:spacing w:after="0" w:line="240" w:lineRule="auto"/>
        <w:jc w:val="center"/>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Članak 40</w:t>
      </w:r>
      <w:r w:rsidR="004444E8"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b</w:t>
      </w:r>
    </w:p>
    <w:p w14:paraId="2427634A" w14:textId="77777777" w:rsidR="00BD5D17" w:rsidRPr="007E2BBF" w:rsidRDefault="00BD5D17" w:rsidP="000E1984">
      <w:pPr>
        <w:autoSpaceDE w:val="0"/>
        <w:autoSpaceDN w:val="0"/>
        <w:adjustRightInd w:val="0"/>
        <w:spacing w:after="0" w:line="240" w:lineRule="auto"/>
        <w:jc w:val="center"/>
        <w:rPr>
          <w:rFonts w:ascii="Times New Roman" w:eastAsia="MetaSerifPro-Book" w:hAnsi="Times New Roman" w:cs="Times New Roman"/>
          <w:sz w:val="24"/>
          <w:szCs w:val="24"/>
          <w:lang w:val="hr-HR"/>
        </w:rPr>
      </w:pPr>
    </w:p>
    <w:p w14:paraId="7A81A538" w14:textId="5C011969" w:rsidR="004444E8" w:rsidRDefault="004444E8" w:rsidP="000E198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eastAsia="MetaSerifPro-Book" w:hAnsi="Times New Roman" w:cs="Times New Roman"/>
          <w:sz w:val="24"/>
          <w:szCs w:val="24"/>
          <w:lang w:val="hr-HR"/>
        </w:rPr>
        <w:t>(1) Kad je prijava za upis podnesena u elektroničkom obliku putem javnog bilježnika,</w:t>
      </w:r>
      <w:r w:rsidRPr="007E2BBF">
        <w:rPr>
          <w:rStyle w:val="zadanifontodlomka-000002"/>
          <w:lang w:val="hr-HR"/>
        </w:rPr>
        <w:t xml:space="preserve"> internetske stranice sustava sudskog registra ili internetske stranice sudskog registra u sklopu sustava START</w:t>
      </w:r>
      <w:r w:rsidRPr="007E2BBF">
        <w:rPr>
          <w:rFonts w:ascii="Times New Roman" w:eastAsia="MetaSerifPro-Book" w:hAnsi="Times New Roman" w:cs="Times New Roman"/>
          <w:sz w:val="24"/>
          <w:szCs w:val="24"/>
          <w:lang w:val="hr-HR"/>
        </w:rPr>
        <w:t xml:space="preserve"> daljnja komunikacija predlagatelja sa sudskim registrom također </w:t>
      </w:r>
      <w:r w:rsidR="00B41465" w:rsidRPr="007E2BBF">
        <w:rPr>
          <w:rFonts w:ascii="Times New Roman" w:eastAsia="MetaSerifPro-Book" w:hAnsi="Times New Roman" w:cs="Times New Roman"/>
          <w:sz w:val="24"/>
          <w:szCs w:val="24"/>
          <w:lang w:val="hr-HR"/>
        </w:rPr>
        <w:t>se</w:t>
      </w:r>
      <w:r w:rsidR="00B41465">
        <w:rPr>
          <w:rFonts w:ascii="Times New Roman" w:eastAsia="MetaSerifPro-Book" w:hAnsi="Times New Roman" w:cs="Times New Roman"/>
          <w:sz w:val="24"/>
          <w:szCs w:val="24"/>
          <w:lang w:val="hr-HR"/>
        </w:rPr>
        <w:t xml:space="preserve"> </w:t>
      </w:r>
      <w:r w:rsidRPr="007E2BBF">
        <w:rPr>
          <w:rFonts w:ascii="Times New Roman" w:eastAsia="MetaSerifPro-Book" w:hAnsi="Times New Roman" w:cs="Times New Roman"/>
          <w:sz w:val="24"/>
          <w:szCs w:val="24"/>
          <w:lang w:val="hr-HR"/>
        </w:rPr>
        <w:t xml:space="preserve">odvija u elektroničkom obliku. Provjera predlagateljevog identiteta osigurava se </w:t>
      </w:r>
      <w:r w:rsidRPr="007E2BBF">
        <w:rPr>
          <w:rStyle w:val="zadanifontodlomka-000002"/>
          <w:lang w:val="hr-HR"/>
        </w:rPr>
        <w:t xml:space="preserve">pomoću </w:t>
      </w:r>
      <w:r w:rsidRPr="007E2BBF">
        <w:rPr>
          <w:rFonts w:ascii="Times New Roman" w:eastAsia="MetaSerifPro-Book" w:hAnsi="Times New Roman" w:cs="Times New Roman"/>
          <w:sz w:val="24"/>
          <w:szCs w:val="24"/>
          <w:lang w:val="hr-HR"/>
        </w:rPr>
        <w:t xml:space="preserve">sredstava </w:t>
      </w:r>
      <w:r w:rsidRPr="007E2BBF">
        <w:rPr>
          <w:rFonts w:ascii="Times New Roman" w:hAnsi="Times New Roman" w:cs="Times New Roman"/>
          <w:color w:val="000000"/>
          <w:sz w:val="24"/>
          <w:szCs w:val="24"/>
          <w:shd w:val="clear" w:color="auto" w:fill="FFFFFF"/>
          <w:lang w:val="hr-HR"/>
        </w:rPr>
        <w:t>elektroničke identifikacije i autentifikacije</w:t>
      </w:r>
      <w:r w:rsidRPr="007E2BBF">
        <w:rPr>
          <w:rFonts w:ascii="Times New Roman" w:eastAsia="MetaSerifPro-Book" w:hAnsi="Times New Roman" w:cs="Times New Roman"/>
          <w:sz w:val="24"/>
          <w:szCs w:val="24"/>
          <w:lang w:val="hr-HR"/>
        </w:rPr>
        <w:t xml:space="preserve"> visoke razine sigurnosti</w:t>
      </w:r>
      <w:r w:rsidRPr="007E2BBF">
        <w:rPr>
          <w:rFonts w:ascii="Times New Roman" w:hAnsi="Times New Roman" w:cs="Times New Roman"/>
          <w:bCs/>
          <w:color w:val="000000"/>
          <w:sz w:val="24"/>
          <w:szCs w:val="24"/>
          <w:lang w:val="hr-HR"/>
        </w:rPr>
        <w:t>.</w:t>
      </w:r>
    </w:p>
    <w:p w14:paraId="3138CB5B" w14:textId="77777777" w:rsidR="00AF19AA" w:rsidRPr="007E2BBF" w:rsidRDefault="00AF19AA" w:rsidP="000E1984">
      <w:pPr>
        <w:autoSpaceDE w:val="0"/>
        <w:autoSpaceDN w:val="0"/>
        <w:adjustRightInd w:val="0"/>
        <w:spacing w:after="0" w:line="240" w:lineRule="auto"/>
        <w:jc w:val="both"/>
        <w:rPr>
          <w:rFonts w:ascii="Times New Roman" w:hAnsi="Times New Roman" w:cs="Times New Roman"/>
          <w:bCs/>
          <w:color w:val="000000"/>
          <w:sz w:val="24"/>
          <w:szCs w:val="24"/>
          <w:lang w:val="hr-HR"/>
        </w:rPr>
      </w:pPr>
    </w:p>
    <w:p w14:paraId="5AAC5A6A" w14:textId="49AA2610" w:rsidR="004444E8" w:rsidRDefault="004444E8" w:rsidP="000E198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eastAsia="MetaSerifPro-Book" w:hAnsi="Times New Roman" w:cs="Times New Roman"/>
          <w:sz w:val="24"/>
          <w:szCs w:val="24"/>
          <w:lang w:val="hr-HR"/>
        </w:rPr>
        <w:t>(2) Registarski sud može putem sustava sudskog registra svoja pismena izravno slati predlagatelju kao elektroničke isprave potpisane kvalificiranim elektroničkim potpisom.</w:t>
      </w:r>
      <w:r w:rsidRPr="007E2BBF">
        <w:rPr>
          <w:rFonts w:ascii="Times New Roman" w:hAnsi="Times New Roman" w:cs="Times New Roman"/>
          <w:bCs/>
          <w:color w:val="000000"/>
          <w:sz w:val="24"/>
          <w:szCs w:val="24"/>
          <w:lang w:val="hr-HR"/>
        </w:rPr>
        <w:t xml:space="preserve"> Na dostavu se primjenjuju pravila o dostavi elektroničkim put</w:t>
      </w:r>
      <w:r w:rsidR="009F26F9">
        <w:rPr>
          <w:rFonts w:ascii="Times New Roman" w:hAnsi="Times New Roman" w:cs="Times New Roman"/>
          <w:bCs/>
          <w:color w:val="000000"/>
          <w:sz w:val="24"/>
          <w:szCs w:val="24"/>
          <w:lang w:val="hr-HR"/>
        </w:rPr>
        <w:t>em iz članka 52.c ovoga Zakona.</w:t>
      </w:r>
    </w:p>
    <w:p w14:paraId="1F83142C" w14:textId="77777777" w:rsidR="00CA43C8" w:rsidRPr="007E2BBF" w:rsidRDefault="00CA43C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21158521" w14:textId="7EAA0E6F" w:rsidR="004444E8" w:rsidRPr="007E2BBF" w:rsidRDefault="004444E8" w:rsidP="000E198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hAnsi="Times New Roman" w:cs="Times New Roman"/>
          <w:bCs/>
          <w:color w:val="000000"/>
          <w:sz w:val="24"/>
          <w:szCs w:val="24"/>
          <w:lang w:val="hr-HR"/>
        </w:rPr>
        <w:t xml:space="preserve">(3) Predlagatelj </w:t>
      </w:r>
      <w:r w:rsidR="009F26F9">
        <w:rPr>
          <w:rFonts w:ascii="Times New Roman" w:hAnsi="Times New Roman" w:cs="Times New Roman"/>
          <w:bCs/>
          <w:color w:val="000000"/>
          <w:sz w:val="24"/>
          <w:szCs w:val="24"/>
          <w:lang w:val="hr-HR"/>
        </w:rPr>
        <w:t>dostavlja pismena</w:t>
      </w:r>
      <w:r w:rsidRPr="007E2BBF">
        <w:rPr>
          <w:rFonts w:ascii="Times New Roman" w:hAnsi="Times New Roman" w:cs="Times New Roman"/>
          <w:bCs/>
          <w:color w:val="000000"/>
          <w:sz w:val="24"/>
          <w:szCs w:val="24"/>
          <w:lang w:val="hr-HR"/>
        </w:rPr>
        <w:t xml:space="preserve"> elektroničkim putem preko javnog bilježnika</w:t>
      </w:r>
      <w:r w:rsidRPr="007E2BBF">
        <w:rPr>
          <w:rFonts w:ascii="Times New Roman" w:eastAsia="MetaSerifPro-Book" w:hAnsi="Times New Roman" w:cs="Times New Roman"/>
          <w:sz w:val="24"/>
          <w:szCs w:val="24"/>
          <w:lang w:val="hr-HR"/>
        </w:rPr>
        <w:t>,</w:t>
      </w:r>
      <w:r w:rsidRPr="007E2BBF">
        <w:rPr>
          <w:rStyle w:val="zadanifontodlomka-000002"/>
          <w:lang w:val="hr-HR"/>
        </w:rPr>
        <w:t xml:space="preserve"> internetske stranice sustava sudskog registra ili internetske stranice sudskog registra u sklopu sustava START</w:t>
      </w:r>
      <w:r w:rsidRPr="007E2BBF">
        <w:rPr>
          <w:rFonts w:ascii="Times New Roman" w:hAnsi="Times New Roman" w:cs="Times New Roman"/>
          <w:bCs/>
          <w:color w:val="000000"/>
          <w:sz w:val="24"/>
          <w:szCs w:val="24"/>
          <w:lang w:val="hr-HR"/>
        </w:rPr>
        <w:t xml:space="preserve"> pri čemu se na odgovarajući način primjenjuju pravila o podnošenju prijave za upis.</w:t>
      </w:r>
      <w:r w:rsidR="009F26F9">
        <w:rPr>
          <w:rFonts w:ascii="Times New Roman" w:hAnsi="Times New Roman" w:cs="Times New Roman"/>
          <w:bCs/>
          <w:color w:val="000000"/>
          <w:sz w:val="24"/>
          <w:szCs w:val="24"/>
          <w:lang w:val="hr-HR"/>
        </w:rPr>
        <w:t>“</w:t>
      </w:r>
      <w:r w:rsidR="00222740">
        <w:rPr>
          <w:rFonts w:ascii="Times New Roman" w:hAnsi="Times New Roman" w:cs="Times New Roman"/>
          <w:bCs/>
          <w:color w:val="000000"/>
          <w:sz w:val="24"/>
          <w:szCs w:val="24"/>
          <w:lang w:val="hr-HR"/>
        </w:rPr>
        <w:t>.</w:t>
      </w:r>
    </w:p>
    <w:p w14:paraId="51A0F6B0" w14:textId="77777777" w:rsidR="004444E8" w:rsidRPr="007E2BBF" w:rsidRDefault="004444E8" w:rsidP="000E1984">
      <w:pPr>
        <w:autoSpaceDE w:val="0"/>
        <w:autoSpaceDN w:val="0"/>
        <w:adjustRightInd w:val="0"/>
        <w:spacing w:after="0" w:line="240" w:lineRule="auto"/>
        <w:rPr>
          <w:rFonts w:ascii="Times New Roman" w:hAnsi="Times New Roman" w:cs="Times New Roman"/>
          <w:bCs/>
          <w:color w:val="000000"/>
          <w:sz w:val="24"/>
          <w:szCs w:val="24"/>
          <w:lang w:val="hr-HR"/>
        </w:rPr>
      </w:pPr>
    </w:p>
    <w:p w14:paraId="2724A484" w14:textId="02A9A618"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D734E5">
        <w:rPr>
          <w:rFonts w:ascii="Times New Roman" w:hAnsi="Times New Roman" w:cs="Times New Roman"/>
          <w:b/>
          <w:sz w:val="24"/>
          <w:szCs w:val="24"/>
          <w:lang w:val="hr-HR"/>
        </w:rPr>
        <w:t>5</w:t>
      </w:r>
      <w:r w:rsidR="004444E8" w:rsidRPr="007E2BBF">
        <w:rPr>
          <w:rFonts w:ascii="Times New Roman" w:hAnsi="Times New Roman" w:cs="Times New Roman"/>
          <w:b/>
          <w:sz w:val="24"/>
          <w:szCs w:val="24"/>
          <w:lang w:val="hr-HR"/>
        </w:rPr>
        <w:t>.</w:t>
      </w:r>
    </w:p>
    <w:p w14:paraId="41558C7C" w14:textId="77777777" w:rsidR="00CA43C8" w:rsidRPr="007E2BBF" w:rsidRDefault="00CA43C8" w:rsidP="000E1984">
      <w:pPr>
        <w:spacing w:after="0" w:line="240" w:lineRule="auto"/>
        <w:jc w:val="center"/>
        <w:rPr>
          <w:rFonts w:ascii="Times New Roman" w:hAnsi="Times New Roman" w:cs="Times New Roman"/>
          <w:b/>
          <w:sz w:val="24"/>
          <w:szCs w:val="24"/>
          <w:lang w:val="hr-HR"/>
        </w:rPr>
      </w:pPr>
    </w:p>
    <w:p w14:paraId="43C828FB" w14:textId="09FB3982"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43. dodaje se stavak 6. koji glasi:</w:t>
      </w:r>
    </w:p>
    <w:p w14:paraId="05D9ED26" w14:textId="77777777" w:rsidR="00CA43C8" w:rsidRPr="007E2BBF" w:rsidRDefault="00CA43C8" w:rsidP="000E1984">
      <w:pPr>
        <w:spacing w:after="0"/>
        <w:jc w:val="both"/>
        <w:rPr>
          <w:rFonts w:ascii="Times New Roman" w:hAnsi="Times New Roman" w:cs="Times New Roman"/>
          <w:sz w:val="24"/>
          <w:szCs w:val="24"/>
          <w:lang w:val="hr-HR"/>
        </w:rPr>
      </w:pPr>
    </w:p>
    <w:p w14:paraId="70D8F488" w14:textId="4C224C58" w:rsidR="004444E8" w:rsidRPr="005B1B80"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„(6) Pri ispitivanju prijave upisa ili promjene člana uprave, izvršnog direktora, člana nadzornog odbora, člana upravnog odbora</w:t>
      </w:r>
      <w:r w:rsidR="00510478">
        <w:rPr>
          <w:rFonts w:ascii="Times New Roman" w:hAnsi="Times New Roman" w:cs="Times New Roman"/>
          <w:sz w:val="24"/>
          <w:szCs w:val="24"/>
          <w:lang w:val="hr-HR"/>
        </w:rPr>
        <w:t>, prokurista</w:t>
      </w:r>
      <w:r w:rsidRPr="007E2BBF">
        <w:rPr>
          <w:rFonts w:ascii="Times New Roman" w:hAnsi="Times New Roman" w:cs="Times New Roman"/>
          <w:sz w:val="24"/>
          <w:szCs w:val="24"/>
          <w:lang w:val="hr-HR"/>
        </w:rPr>
        <w:t xml:space="preserve"> i likvidatora trgovačkog društva sud će provjeriti je </w:t>
      </w:r>
      <w:r w:rsidRPr="007E2BBF">
        <w:rPr>
          <w:rFonts w:ascii="Times New Roman" w:hAnsi="Times New Roman" w:cs="Times New Roman"/>
          <w:sz w:val="24"/>
          <w:szCs w:val="24"/>
          <w:lang w:val="hr-HR"/>
        </w:rPr>
        <w:lastRenderedPageBreak/>
        <w:t>li ta osoba upisana u evidenciju osoba koje ne mogu biti članovi uprave</w:t>
      </w:r>
      <w:r w:rsidR="009F26F9">
        <w:rPr>
          <w:rFonts w:ascii="Times New Roman" w:hAnsi="Times New Roman" w:cs="Times New Roman"/>
          <w:sz w:val="24"/>
          <w:szCs w:val="24"/>
          <w:lang w:val="hr-HR"/>
        </w:rPr>
        <w:t xml:space="preserve">, a </w:t>
      </w:r>
      <w:r w:rsidR="00935660">
        <w:rPr>
          <w:rFonts w:ascii="Times New Roman" w:hAnsi="Times New Roman" w:cs="Times New Roman"/>
          <w:sz w:val="24"/>
          <w:szCs w:val="24"/>
          <w:lang w:val="hr-HR"/>
        </w:rPr>
        <w:t xml:space="preserve">koju </w:t>
      </w:r>
      <w:r w:rsidR="009F26F9">
        <w:rPr>
          <w:rFonts w:ascii="Times New Roman" w:hAnsi="Times New Roman" w:cs="Times New Roman"/>
          <w:sz w:val="24"/>
          <w:szCs w:val="24"/>
          <w:lang w:val="hr-HR"/>
        </w:rPr>
        <w:t>vodi m</w:t>
      </w:r>
      <w:r w:rsidRPr="007E2BBF">
        <w:rPr>
          <w:rFonts w:ascii="Times New Roman" w:hAnsi="Times New Roman" w:cs="Times New Roman"/>
          <w:sz w:val="24"/>
          <w:szCs w:val="24"/>
          <w:lang w:val="hr-HR"/>
        </w:rPr>
        <w:t xml:space="preserve">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w:t>
      </w:r>
      <w:r w:rsidR="00510478">
        <w:rPr>
          <w:rFonts w:ascii="Times New Roman" w:hAnsi="Times New Roman" w:cs="Times New Roman"/>
          <w:sz w:val="24"/>
          <w:szCs w:val="24"/>
          <w:lang w:val="hr-HR"/>
        </w:rPr>
        <w:t xml:space="preserve">prokurist </w:t>
      </w:r>
      <w:r w:rsidRPr="007E2BBF">
        <w:rPr>
          <w:rFonts w:ascii="Times New Roman" w:hAnsi="Times New Roman" w:cs="Times New Roman"/>
          <w:sz w:val="24"/>
          <w:szCs w:val="24"/>
          <w:lang w:val="hr-HR"/>
        </w:rPr>
        <w:t>ili likvidator trgovačkog društva, sud će odbiti upis njezinog imenovanja.“</w:t>
      </w:r>
      <w:r w:rsidR="00222740">
        <w:rPr>
          <w:rFonts w:ascii="Times New Roman" w:hAnsi="Times New Roman" w:cs="Times New Roman"/>
          <w:sz w:val="24"/>
          <w:szCs w:val="24"/>
          <w:lang w:val="hr-HR"/>
        </w:rPr>
        <w:t>.</w:t>
      </w:r>
    </w:p>
    <w:p w14:paraId="5E4514C6" w14:textId="270DCB6C" w:rsidR="004E4D0F" w:rsidRDefault="004E4D0F" w:rsidP="000E1984">
      <w:pPr>
        <w:spacing w:after="0" w:line="240" w:lineRule="auto"/>
        <w:jc w:val="center"/>
        <w:rPr>
          <w:rFonts w:ascii="Times New Roman" w:hAnsi="Times New Roman" w:cs="Times New Roman"/>
          <w:b/>
          <w:sz w:val="24"/>
          <w:szCs w:val="24"/>
          <w:lang w:val="hr-HR"/>
        </w:rPr>
      </w:pPr>
    </w:p>
    <w:p w14:paraId="39744E0B" w14:textId="474C8989"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D734E5">
        <w:rPr>
          <w:rFonts w:ascii="Times New Roman" w:hAnsi="Times New Roman" w:cs="Times New Roman"/>
          <w:b/>
          <w:sz w:val="24"/>
          <w:szCs w:val="24"/>
          <w:lang w:val="hr-HR"/>
        </w:rPr>
        <w:t>6</w:t>
      </w:r>
      <w:r w:rsidR="004444E8" w:rsidRPr="007E2BBF">
        <w:rPr>
          <w:rFonts w:ascii="Times New Roman" w:hAnsi="Times New Roman" w:cs="Times New Roman"/>
          <w:b/>
          <w:sz w:val="24"/>
          <w:szCs w:val="24"/>
          <w:lang w:val="hr-HR"/>
        </w:rPr>
        <w:t>.</w:t>
      </w:r>
    </w:p>
    <w:p w14:paraId="26B1E7C1" w14:textId="77777777" w:rsidR="00BD5D17" w:rsidRPr="007E2BBF" w:rsidRDefault="00BD5D17" w:rsidP="000E1984">
      <w:pPr>
        <w:spacing w:after="0" w:line="240" w:lineRule="auto"/>
        <w:jc w:val="center"/>
        <w:rPr>
          <w:rFonts w:ascii="Times New Roman" w:hAnsi="Times New Roman" w:cs="Times New Roman"/>
          <w:b/>
          <w:sz w:val="24"/>
          <w:szCs w:val="24"/>
          <w:lang w:val="hr-HR"/>
        </w:rPr>
      </w:pPr>
    </w:p>
    <w:p w14:paraId="3DE2CA12" w14:textId="5AD7B252" w:rsidR="004444E8"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Na</w:t>
      </w:r>
      <w:r w:rsidR="00FC6072">
        <w:rPr>
          <w:rStyle w:val="zadanifontodlomka"/>
          <w:b w:val="0"/>
          <w:sz w:val="24"/>
          <w:szCs w:val="24"/>
          <w:lang w:val="hr-HR"/>
        </w:rPr>
        <w:t>slov</w:t>
      </w:r>
      <w:r w:rsidRPr="007E2BBF">
        <w:rPr>
          <w:rStyle w:val="zadanifontodlomka"/>
          <w:b w:val="0"/>
          <w:sz w:val="24"/>
          <w:szCs w:val="24"/>
          <w:lang w:val="hr-HR"/>
        </w:rPr>
        <w:t xml:space="preserve"> Odjeljka 1.a mijenja se i glasi: „OSNIVANJE DRUŠTVA S OGRANIČENOM ODGOVORNOŠĆU NA DALJINU BEZ SUDJELOVANJA JAVNOG BILJEŽNIKA“</w:t>
      </w:r>
      <w:r w:rsidR="00222740">
        <w:rPr>
          <w:rStyle w:val="zadanifontodlomka"/>
          <w:b w:val="0"/>
          <w:sz w:val="24"/>
          <w:szCs w:val="24"/>
          <w:lang w:val="hr-HR"/>
        </w:rPr>
        <w:t>.</w:t>
      </w:r>
    </w:p>
    <w:p w14:paraId="74CB05B1" w14:textId="77777777" w:rsidR="00FC77B9" w:rsidRPr="007E2BBF" w:rsidRDefault="00FC77B9" w:rsidP="000E1984">
      <w:pPr>
        <w:spacing w:after="0" w:line="240" w:lineRule="auto"/>
        <w:jc w:val="both"/>
        <w:rPr>
          <w:rStyle w:val="zadanifontodlomka"/>
          <w:b w:val="0"/>
          <w:sz w:val="24"/>
          <w:szCs w:val="24"/>
          <w:lang w:val="hr-HR"/>
        </w:rPr>
      </w:pPr>
    </w:p>
    <w:p w14:paraId="6A1D7C15" w14:textId="53E7A91E" w:rsidR="00FC6072" w:rsidRPr="00222740" w:rsidRDefault="00FC6072" w:rsidP="00FC6072">
      <w:pPr>
        <w:spacing w:after="0" w:line="240" w:lineRule="auto"/>
        <w:jc w:val="center"/>
        <w:rPr>
          <w:rStyle w:val="zadanifontodlomka"/>
          <w:bCs w:val="0"/>
          <w:sz w:val="24"/>
          <w:szCs w:val="24"/>
          <w:lang w:val="hr-HR"/>
        </w:rPr>
      </w:pPr>
      <w:r w:rsidRPr="00222740">
        <w:rPr>
          <w:rStyle w:val="zadanifontodlomka"/>
          <w:bCs w:val="0"/>
          <w:sz w:val="24"/>
          <w:szCs w:val="24"/>
          <w:lang w:val="hr-HR"/>
        </w:rPr>
        <w:t>Članak 1</w:t>
      </w:r>
      <w:r w:rsidR="00222740" w:rsidRPr="00222740">
        <w:rPr>
          <w:rStyle w:val="zadanifontodlomka"/>
          <w:bCs w:val="0"/>
          <w:sz w:val="24"/>
          <w:szCs w:val="24"/>
          <w:lang w:val="hr-HR"/>
        </w:rPr>
        <w:t>7</w:t>
      </w:r>
      <w:r w:rsidRPr="00222740">
        <w:rPr>
          <w:rStyle w:val="zadanifontodlomka"/>
          <w:bCs w:val="0"/>
          <w:sz w:val="24"/>
          <w:szCs w:val="24"/>
          <w:lang w:val="hr-HR"/>
        </w:rPr>
        <w:t>.</w:t>
      </w:r>
    </w:p>
    <w:p w14:paraId="01F586E6" w14:textId="77777777" w:rsidR="00222740" w:rsidRDefault="00222740" w:rsidP="000E1984">
      <w:pPr>
        <w:spacing w:after="0" w:line="240" w:lineRule="auto"/>
        <w:jc w:val="both"/>
        <w:rPr>
          <w:rStyle w:val="zadanifontodlomka"/>
          <w:b w:val="0"/>
          <w:sz w:val="24"/>
          <w:szCs w:val="24"/>
          <w:lang w:val="hr-HR"/>
        </w:rPr>
      </w:pPr>
    </w:p>
    <w:p w14:paraId="78F8576C" w14:textId="1B3ADF20" w:rsidR="00CA43C8" w:rsidRDefault="00222740" w:rsidP="000E1984">
      <w:pPr>
        <w:spacing w:after="0" w:line="240" w:lineRule="auto"/>
        <w:jc w:val="both"/>
        <w:rPr>
          <w:rStyle w:val="zadanifontodlomka"/>
          <w:b w:val="0"/>
          <w:sz w:val="24"/>
          <w:szCs w:val="24"/>
          <w:lang w:val="hr-HR"/>
        </w:rPr>
      </w:pPr>
      <w:r>
        <w:rPr>
          <w:rStyle w:val="zadanifontodlomka"/>
          <w:b w:val="0"/>
          <w:sz w:val="24"/>
          <w:szCs w:val="24"/>
          <w:lang w:val="hr-HR"/>
        </w:rPr>
        <w:t>Č</w:t>
      </w:r>
      <w:r w:rsidR="004444E8" w:rsidRPr="007E2BBF">
        <w:rPr>
          <w:rStyle w:val="zadanifontodlomka"/>
          <w:b w:val="0"/>
          <w:sz w:val="24"/>
          <w:szCs w:val="24"/>
          <w:lang w:val="hr-HR"/>
        </w:rPr>
        <w:t>lan</w:t>
      </w:r>
      <w:r w:rsidR="00636F49">
        <w:rPr>
          <w:rStyle w:val="zadanifontodlomka"/>
          <w:b w:val="0"/>
          <w:sz w:val="24"/>
          <w:szCs w:val="24"/>
          <w:lang w:val="hr-HR"/>
        </w:rPr>
        <w:t>ak</w:t>
      </w:r>
      <w:r w:rsidR="004444E8" w:rsidRPr="007E2BBF">
        <w:rPr>
          <w:rStyle w:val="zadanifontodlomka"/>
          <w:b w:val="0"/>
          <w:sz w:val="24"/>
          <w:szCs w:val="24"/>
          <w:lang w:val="hr-HR"/>
        </w:rPr>
        <w:t xml:space="preserve"> 52</w:t>
      </w:r>
      <w:r w:rsidR="009F26F9">
        <w:rPr>
          <w:rStyle w:val="zadanifontodlomka"/>
          <w:b w:val="0"/>
          <w:sz w:val="24"/>
          <w:szCs w:val="24"/>
          <w:lang w:val="hr-HR"/>
        </w:rPr>
        <w:t>.</w:t>
      </w:r>
      <w:r w:rsidR="004444E8" w:rsidRPr="007E2BBF">
        <w:rPr>
          <w:rStyle w:val="zadanifontodlomka"/>
          <w:b w:val="0"/>
          <w:sz w:val="24"/>
          <w:szCs w:val="24"/>
          <w:lang w:val="hr-HR"/>
        </w:rPr>
        <w:t>a</w:t>
      </w:r>
      <w:r>
        <w:rPr>
          <w:rStyle w:val="zadanifontodlomka"/>
          <w:b w:val="0"/>
          <w:sz w:val="24"/>
          <w:szCs w:val="24"/>
          <w:lang w:val="hr-HR"/>
        </w:rPr>
        <w:t xml:space="preserve"> </w:t>
      </w:r>
      <w:r w:rsidR="004444E8" w:rsidRPr="007E2BBF">
        <w:rPr>
          <w:rStyle w:val="zadanifontodlomka"/>
          <w:b w:val="0"/>
          <w:sz w:val="24"/>
          <w:szCs w:val="24"/>
          <w:lang w:val="hr-HR"/>
        </w:rPr>
        <w:t>mijenja se i glasi:</w:t>
      </w:r>
    </w:p>
    <w:p w14:paraId="3C8E9762" w14:textId="77777777" w:rsidR="004E4D0F" w:rsidRPr="007E2BBF" w:rsidRDefault="004E4D0F" w:rsidP="000E1984">
      <w:pPr>
        <w:spacing w:after="0" w:line="240" w:lineRule="auto"/>
        <w:jc w:val="both"/>
        <w:rPr>
          <w:rStyle w:val="zadanifontodlomka"/>
          <w:b w:val="0"/>
          <w:sz w:val="24"/>
          <w:szCs w:val="24"/>
          <w:lang w:val="hr-HR"/>
        </w:rPr>
      </w:pPr>
    </w:p>
    <w:p w14:paraId="7C487F0F" w14:textId="1A528282" w:rsidR="004444E8" w:rsidRDefault="004444E8" w:rsidP="000E1984">
      <w:pPr>
        <w:autoSpaceDE w:val="0"/>
        <w:autoSpaceDN w:val="0"/>
        <w:adjustRightInd w:val="0"/>
        <w:spacing w:after="0" w:line="240" w:lineRule="auto"/>
        <w:jc w:val="both"/>
        <w:rPr>
          <w:rStyle w:val="zadanifontodlomka"/>
          <w:b w:val="0"/>
          <w:sz w:val="24"/>
          <w:szCs w:val="24"/>
          <w:lang w:val="hr-HR"/>
        </w:rPr>
      </w:pPr>
      <w:r w:rsidRPr="007E2BBF">
        <w:rPr>
          <w:rStyle w:val="zadanifontodlomka"/>
          <w:b w:val="0"/>
          <w:sz w:val="24"/>
          <w:szCs w:val="24"/>
          <w:lang w:val="hr-HR"/>
        </w:rPr>
        <w:t xml:space="preserve">„(1) </w:t>
      </w:r>
      <w:r w:rsidRPr="007E2BBF">
        <w:rPr>
          <w:rFonts w:ascii="Times New Roman" w:eastAsia="MetaSerifPro-Book" w:hAnsi="Times New Roman" w:cs="Times New Roman"/>
          <w:sz w:val="24"/>
          <w:szCs w:val="24"/>
          <w:lang w:val="hr-HR"/>
        </w:rPr>
        <w:t>Osniva li se društvo s ograničenom odgovornošću ili jednostavno društvo s ograničenom odgovornošću na daljinu bez sudjelovanja javnog bilježnika, prijava za upis podnosi se isključivo elektroničkim putem preko internetske stranice sudskog registra ili preko internetske stranice sudskog registra u sklopu sustava START.</w:t>
      </w:r>
    </w:p>
    <w:p w14:paraId="72F9C2A8" w14:textId="77777777" w:rsidR="00222740" w:rsidRDefault="00222740" w:rsidP="00D011F3">
      <w:pPr>
        <w:autoSpaceDE w:val="0"/>
        <w:autoSpaceDN w:val="0"/>
        <w:adjustRightInd w:val="0"/>
        <w:spacing w:after="0" w:line="240" w:lineRule="auto"/>
        <w:jc w:val="both"/>
        <w:rPr>
          <w:rStyle w:val="zadanifontodlomka"/>
          <w:b w:val="0"/>
          <w:sz w:val="24"/>
          <w:szCs w:val="24"/>
          <w:lang w:val="hr-HR"/>
        </w:rPr>
      </w:pPr>
    </w:p>
    <w:p w14:paraId="0C0E3E5B" w14:textId="1E219BD9" w:rsidR="00D011F3" w:rsidRDefault="00222740" w:rsidP="00D011F3">
      <w:pPr>
        <w:autoSpaceDE w:val="0"/>
        <w:autoSpaceDN w:val="0"/>
        <w:adjustRightInd w:val="0"/>
        <w:spacing w:after="0" w:line="240" w:lineRule="auto"/>
        <w:jc w:val="both"/>
        <w:rPr>
          <w:rStyle w:val="zadanifontodlomka"/>
          <w:b w:val="0"/>
          <w:sz w:val="24"/>
          <w:szCs w:val="24"/>
          <w:lang w:val="hr-HR"/>
        </w:rPr>
      </w:pPr>
      <w:r>
        <w:rPr>
          <w:rStyle w:val="zadanifontodlomka"/>
          <w:b w:val="0"/>
          <w:sz w:val="24"/>
          <w:szCs w:val="24"/>
          <w:lang w:val="hr-HR"/>
        </w:rPr>
        <w:t xml:space="preserve">(2) </w:t>
      </w:r>
      <w:r w:rsidR="00D011F3" w:rsidRPr="00D011F3">
        <w:rPr>
          <w:rStyle w:val="zadanifontodlomka"/>
          <w:b w:val="0"/>
          <w:sz w:val="24"/>
          <w:szCs w:val="24"/>
          <w:lang w:val="hr-HR"/>
        </w:rPr>
        <w:t>Prihvaćanjem osnivačkog a</w:t>
      </w:r>
      <w:r w:rsidR="00D011F3">
        <w:rPr>
          <w:rStyle w:val="zadanifontodlomka"/>
          <w:b w:val="0"/>
          <w:sz w:val="24"/>
          <w:szCs w:val="24"/>
          <w:lang w:val="hr-HR"/>
        </w:rPr>
        <w:t xml:space="preserve">kta svaki od osnivača potvrđuje </w:t>
      </w:r>
      <w:r w:rsidR="00D011F3" w:rsidRPr="00D011F3">
        <w:rPr>
          <w:rStyle w:val="zadanifontodlomka"/>
          <w:b w:val="0"/>
          <w:sz w:val="24"/>
          <w:szCs w:val="24"/>
          <w:lang w:val="hr-HR"/>
        </w:rPr>
        <w:t>potpunost i točnost svojih osob</w:t>
      </w:r>
      <w:r w:rsidR="00D011F3">
        <w:rPr>
          <w:rStyle w:val="zadanifontodlomka"/>
          <w:b w:val="0"/>
          <w:sz w:val="24"/>
          <w:szCs w:val="24"/>
          <w:lang w:val="hr-HR"/>
        </w:rPr>
        <w:t xml:space="preserve">nih podataka te potvrđuje da je </w:t>
      </w:r>
      <w:r w:rsidR="00D011F3" w:rsidRPr="00D011F3">
        <w:rPr>
          <w:rStyle w:val="zadanifontodlomka"/>
          <w:b w:val="0"/>
          <w:sz w:val="24"/>
          <w:szCs w:val="24"/>
          <w:lang w:val="hr-HR"/>
        </w:rPr>
        <w:t>suglasan da se njegovi osobni podac</w:t>
      </w:r>
      <w:r w:rsidR="00D011F3">
        <w:rPr>
          <w:rStyle w:val="zadanifontodlomka"/>
          <w:b w:val="0"/>
          <w:sz w:val="24"/>
          <w:szCs w:val="24"/>
          <w:lang w:val="hr-HR"/>
        </w:rPr>
        <w:t>i mogu koristiti i obrađivati u postupku osnivanja</w:t>
      </w:r>
      <w:r>
        <w:rPr>
          <w:rStyle w:val="zadanifontodlomka"/>
          <w:b w:val="0"/>
          <w:sz w:val="24"/>
          <w:szCs w:val="24"/>
          <w:lang w:val="hr-HR"/>
        </w:rPr>
        <w:t>.</w:t>
      </w:r>
    </w:p>
    <w:p w14:paraId="386423E4" w14:textId="77777777" w:rsidR="00CA43C8" w:rsidRPr="007E2BBF" w:rsidRDefault="00CA43C8" w:rsidP="000E1984">
      <w:pPr>
        <w:autoSpaceDE w:val="0"/>
        <w:autoSpaceDN w:val="0"/>
        <w:adjustRightInd w:val="0"/>
        <w:spacing w:after="0" w:line="240" w:lineRule="auto"/>
        <w:jc w:val="both"/>
        <w:rPr>
          <w:rStyle w:val="zadanifontodlomka"/>
          <w:b w:val="0"/>
          <w:sz w:val="24"/>
          <w:szCs w:val="24"/>
          <w:lang w:val="hr-HR"/>
        </w:rPr>
      </w:pPr>
    </w:p>
    <w:p w14:paraId="0FA9E78E" w14:textId="0A649626" w:rsidR="004444E8" w:rsidRPr="00D011F3" w:rsidRDefault="00222740" w:rsidP="00D011F3">
      <w:pPr>
        <w:autoSpaceDE w:val="0"/>
        <w:autoSpaceDN w:val="0"/>
        <w:adjustRightInd w:val="0"/>
        <w:spacing w:after="0" w:line="240" w:lineRule="auto"/>
        <w:jc w:val="both"/>
        <w:rPr>
          <w:rStyle w:val="zadanifontodlomka"/>
          <w:rFonts w:eastAsia="MetaSerifPro-Book"/>
          <w:b w:val="0"/>
          <w:bCs w:val="0"/>
          <w:sz w:val="24"/>
          <w:szCs w:val="24"/>
          <w:lang w:val="hr-HR"/>
        </w:rPr>
      </w:pPr>
      <w:r w:rsidRPr="007E2BBF">
        <w:rPr>
          <w:rStyle w:val="zadanifontodlomka"/>
          <w:b w:val="0"/>
          <w:sz w:val="24"/>
          <w:szCs w:val="24"/>
          <w:lang w:val="hr-HR"/>
        </w:rPr>
        <w:t xml:space="preserve"> </w:t>
      </w:r>
      <w:r>
        <w:rPr>
          <w:rStyle w:val="zadanifontodlomka"/>
          <w:b w:val="0"/>
          <w:sz w:val="24"/>
          <w:szCs w:val="24"/>
          <w:lang w:val="hr-HR"/>
        </w:rPr>
        <w:t xml:space="preserve">(3) </w:t>
      </w:r>
      <w:r w:rsidR="00D011F3" w:rsidRPr="00D011F3">
        <w:rPr>
          <w:rFonts w:ascii="Times New Roman" w:eastAsia="MetaSerifPro-Book" w:hAnsi="Times New Roman" w:cs="Times New Roman"/>
          <w:sz w:val="24"/>
          <w:szCs w:val="24"/>
          <w:lang w:val="hr-HR"/>
        </w:rPr>
        <w:t>Prihvaćanjem imenovan</w:t>
      </w:r>
      <w:r w:rsidR="00D011F3">
        <w:rPr>
          <w:rFonts w:ascii="Times New Roman" w:eastAsia="MetaSerifPro-Book" w:hAnsi="Times New Roman" w:cs="Times New Roman"/>
          <w:sz w:val="24"/>
          <w:szCs w:val="24"/>
          <w:lang w:val="hr-HR"/>
        </w:rPr>
        <w:t xml:space="preserve">ja svaki od direktora potvrđuje </w:t>
      </w:r>
      <w:r w:rsidR="00D011F3" w:rsidRPr="00D011F3">
        <w:rPr>
          <w:rFonts w:ascii="Times New Roman" w:eastAsia="MetaSerifPro-Book" w:hAnsi="Times New Roman" w:cs="Times New Roman"/>
          <w:sz w:val="24"/>
          <w:szCs w:val="24"/>
          <w:lang w:val="hr-HR"/>
        </w:rPr>
        <w:t>potpunost i točnost svojih osob</w:t>
      </w:r>
      <w:r w:rsidR="00D011F3">
        <w:rPr>
          <w:rFonts w:ascii="Times New Roman" w:eastAsia="MetaSerifPro-Book" w:hAnsi="Times New Roman" w:cs="Times New Roman"/>
          <w:sz w:val="24"/>
          <w:szCs w:val="24"/>
          <w:lang w:val="hr-HR"/>
        </w:rPr>
        <w:t xml:space="preserve">nih podataka te potvrđuje da je </w:t>
      </w:r>
      <w:r w:rsidR="00D011F3" w:rsidRPr="00D011F3">
        <w:rPr>
          <w:rFonts w:ascii="Times New Roman" w:eastAsia="MetaSerifPro-Book" w:hAnsi="Times New Roman" w:cs="Times New Roman"/>
          <w:sz w:val="24"/>
          <w:szCs w:val="24"/>
          <w:lang w:val="hr-HR"/>
        </w:rPr>
        <w:t>suglasan da se njegovi osobni podaci mogu kor</w:t>
      </w:r>
      <w:r w:rsidR="00D011F3">
        <w:rPr>
          <w:rFonts w:ascii="Times New Roman" w:eastAsia="MetaSerifPro-Book" w:hAnsi="Times New Roman" w:cs="Times New Roman"/>
          <w:sz w:val="24"/>
          <w:szCs w:val="24"/>
          <w:lang w:val="hr-HR"/>
        </w:rPr>
        <w:t xml:space="preserve">istiti i obrađivati u </w:t>
      </w:r>
      <w:r w:rsidR="00D011F3" w:rsidRPr="00D011F3">
        <w:rPr>
          <w:rFonts w:ascii="Times New Roman" w:eastAsia="MetaSerifPro-Book" w:hAnsi="Times New Roman" w:cs="Times New Roman"/>
          <w:sz w:val="24"/>
          <w:szCs w:val="24"/>
          <w:lang w:val="hr-HR"/>
        </w:rPr>
        <w:t>postupku osnivanja</w:t>
      </w:r>
      <w:r w:rsidR="004444E8" w:rsidRPr="007E2BBF">
        <w:rPr>
          <w:rFonts w:ascii="Times New Roman" w:eastAsia="MetaSerifPro-Book" w:hAnsi="Times New Roman" w:cs="Times New Roman"/>
          <w:sz w:val="24"/>
          <w:szCs w:val="24"/>
          <w:lang w:val="hr-HR"/>
        </w:rPr>
        <w:t>.</w:t>
      </w:r>
      <w:r w:rsidR="004444E8" w:rsidRPr="007E2BBF">
        <w:rPr>
          <w:rStyle w:val="zadanifontodlomka"/>
          <w:b w:val="0"/>
          <w:sz w:val="24"/>
          <w:szCs w:val="24"/>
          <w:lang w:val="hr-HR"/>
        </w:rPr>
        <w:t>“</w:t>
      </w:r>
      <w:r>
        <w:rPr>
          <w:rStyle w:val="zadanifontodlomka"/>
          <w:b w:val="0"/>
          <w:sz w:val="24"/>
          <w:szCs w:val="24"/>
          <w:lang w:val="hr-HR"/>
        </w:rPr>
        <w:t>.</w:t>
      </w:r>
    </w:p>
    <w:p w14:paraId="0424EBAF" w14:textId="77777777" w:rsidR="004444E8" w:rsidRPr="007E2BBF" w:rsidRDefault="004444E8" w:rsidP="000E1984">
      <w:pPr>
        <w:autoSpaceDE w:val="0"/>
        <w:autoSpaceDN w:val="0"/>
        <w:adjustRightInd w:val="0"/>
        <w:spacing w:after="0" w:line="240" w:lineRule="auto"/>
        <w:rPr>
          <w:rStyle w:val="zadanifontodlomka"/>
          <w:b w:val="0"/>
          <w:sz w:val="24"/>
          <w:szCs w:val="24"/>
          <w:lang w:val="hr-HR"/>
        </w:rPr>
      </w:pPr>
    </w:p>
    <w:p w14:paraId="58A8C62F" w14:textId="48111B28" w:rsidR="004D2642" w:rsidRDefault="00D66C2F" w:rsidP="004D2642">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222740">
        <w:rPr>
          <w:rFonts w:ascii="Times New Roman" w:hAnsi="Times New Roman" w:cs="Times New Roman"/>
          <w:b/>
          <w:sz w:val="24"/>
          <w:szCs w:val="24"/>
          <w:lang w:val="hr-HR"/>
        </w:rPr>
        <w:t>8</w:t>
      </w:r>
      <w:r w:rsidR="004444E8" w:rsidRPr="007E2BBF">
        <w:rPr>
          <w:rFonts w:ascii="Times New Roman" w:hAnsi="Times New Roman" w:cs="Times New Roman"/>
          <w:b/>
          <w:sz w:val="24"/>
          <w:szCs w:val="24"/>
          <w:lang w:val="hr-HR"/>
        </w:rPr>
        <w:t>.</w:t>
      </w:r>
    </w:p>
    <w:p w14:paraId="17E68C04" w14:textId="77777777" w:rsidR="004D2642" w:rsidRDefault="004D2642" w:rsidP="004D2642">
      <w:pPr>
        <w:spacing w:after="0" w:line="240" w:lineRule="auto"/>
        <w:rPr>
          <w:rStyle w:val="zadanifontodlomka"/>
          <w:b w:val="0"/>
          <w:sz w:val="24"/>
          <w:szCs w:val="24"/>
          <w:lang w:val="hr-HR"/>
        </w:rPr>
      </w:pPr>
    </w:p>
    <w:p w14:paraId="61F02501" w14:textId="503FD023" w:rsidR="000B2F7E" w:rsidRDefault="00FC6072" w:rsidP="004A189F">
      <w:pPr>
        <w:spacing w:after="0" w:line="240" w:lineRule="auto"/>
        <w:rPr>
          <w:rStyle w:val="zadanifontodlomka"/>
          <w:bCs w:val="0"/>
          <w:sz w:val="24"/>
          <w:szCs w:val="24"/>
          <w:lang w:val="hr-HR"/>
        </w:rPr>
      </w:pPr>
      <w:r>
        <w:rPr>
          <w:rStyle w:val="zadanifontodlomka"/>
          <w:b w:val="0"/>
          <w:sz w:val="24"/>
          <w:szCs w:val="24"/>
          <w:lang w:val="hr-HR"/>
        </w:rPr>
        <w:t xml:space="preserve">Naslov članka i članak </w:t>
      </w:r>
      <w:r w:rsidR="004D2642">
        <w:rPr>
          <w:rStyle w:val="zadanifontodlomka"/>
          <w:b w:val="0"/>
          <w:sz w:val="24"/>
          <w:szCs w:val="24"/>
          <w:lang w:val="hr-HR"/>
        </w:rPr>
        <w:t>52.b</w:t>
      </w:r>
      <w:r w:rsidR="004444E8" w:rsidRPr="007E2BBF">
        <w:rPr>
          <w:rStyle w:val="zadanifontodlomka"/>
          <w:b w:val="0"/>
          <w:sz w:val="24"/>
          <w:szCs w:val="24"/>
          <w:lang w:val="hr-HR"/>
        </w:rPr>
        <w:t xml:space="preserve"> mijenja</w:t>
      </w:r>
      <w:r>
        <w:rPr>
          <w:rStyle w:val="zadanifontodlomka"/>
          <w:b w:val="0"/>
          <w:sz w:val="24"/>
          <w:szCs w:val="24"/>
          <w:lang w:val="hr-HR"/>
        </w:rPr>
        <w:t>ju</w:t>
      </w:r>
      <w:r w:rsidR="004D2642">
        <w:rPr>
          <w:rStyle w:val="zadanifontodlomka"/>
          <w:b w:val="0"/>
          <w:sz w:val="24"/>
          <w:szCs w:val="24"/>
          <w:lang w:val="hr-HR"/>
        </w:rPr>
        <w:t xml:space="preserve"> se i glas</w:t>
      </w:r>
      <w:r>
        <w:rPr>
          <w:rStyle w:val="zadanifontodlomka"/>
          <w:b w:val="0"/>
          <w:sz w:val="24"/>
          <w:szCs w:val="24"/>
          <w:lang w:val="hr-HR"/>
        </w:rPr>
        <w:t>e</w:t>
      </w:r>
      <w:r w:rsidR="004D2642">
        <w:rPr>
          <w:rStyle w:val="zadanifontodlomka"/>
          <w:b w:val="0"/>
          <w:sz w:val="24"/>
          <w:szCs w:val="24"/>
          <w:lang w:val="hr-HR"/>
        </w:rPr>
        <w:t>:</w:t>
      </w:r>
    </w:p>
    <w:p w14:paraId="3BFE77EE" w14:textId="3CC80EE4" w:rsidR="00CA43C8" w:rsidRPr="004A189F" w:rsidRDefault="004A189F" w:rsidP="004A189F">
      <w:pPr>
        <w:spacing w:after="0" w:line="240" w:lineRule="auto"/>
        <w:rPr>
          <w:rStyle w:val="zadanifontodlomka"/>
          <w:bCs w:val="0"/>
          <w:sz w:val="24"/>
          <w:szCs w:val="24"/>
          <w:lang w:val="hr-HR"/>
        </w:rPr>
      </w:pPr>
      <w:r>
        <w:rPr>
          <w:rStyle w:val="zadanifontodlomka"/>
          <w:bCs w:val="0"/>
          <w:sz w:val="24"/>
          <w:szCs w:val="24"/>
          <w:lang w:val="hr-HR"/>
        </w:rPr>
        <w:t xml:space="preserve">               </w:t>
      </w:r>
    </w:p>
    <w:p w14:paraId="6D71D30C" w14:textId="45524C63" w:rsidR="004D2642" w:rsidRDefault="004D2642" w:rsidP="004D2642">
      <w:pPr>
        <w:autoSpaceDE w:val="0"/>
        <w:autoSpaceDN w:val="0"/>
        <w:adjustRightInd w:val="0"/>
        <w:spacing w:after="0" w:line="240" w:lineRule="auto"/>
        <w:jc w:val="center"/>
        <w:rPr>
          <w:rStyle w:val="zadanifontodlomka"/>
          <w:b w:val="0"/>
          <w:sz w:val="24"/>
          <w:szCs w:val="24"/>
          <w:lang w:val="hr-HR"/>
        </w:rPr>
      </w:pPr>
      <w:r>
        <w:rPr>
          <w:rStyle w:val="zadanifontodlomka"/>
          <w:b w:val="0"/>
          <w:sz w:val="24"/>
          <w:szCs w:val="24"/>
          <w:lang w:val="hr-HR"/>
        </w:rPr>
        <w:t>„</w:t>
      </w:r>
      <w:r w:rsidRPr="004D2642">
        <w:rPr>
          <w:rStyle w:val="zadanifontodlomka"/>
          <w:b w:val="0"/>
          <w:sz w:val="24"/>
          <w:szCs w:val="24"/>
          <w:lang w:val="hr-HR"/>
        </w:rPr>
        <w:t>Pokretanje postupka</w:t>
      </w:r>
      <w:r>
        <w:rPr>
          <w:rStyle w:val="zadanifontodlomka"/>
          <w:b w:val="0"/>
          <w:sz w:val="24"/>
          <w:szCs w:val="24"/>
          <w:lang w:val="hr-HR"/>
        </w:rPr>
        <w:t xml:space="preserve"> upisa osnivanja na daljinu bez </w:t>
      </w:r>
      <w:r w:rsidRPr="004D2642">
        <w:rPr>
          <w:rStyle w:val="zadanifontodlomka"/>
          <w:b w:val="0"/>
          <w:sz w:val="24"/>
          <w:szCs w:val="24"/>
          <w:lang w:val="hr-HR"/>
        </w:rPr>
        <w:t>punomoćnika</w:t>
      </w:r>
    </w:p>
    <w:p w14:paraId="01495E3E" w14:textId="77777777" w:rsidR="004E4D0F" w:rsidRPr="004D2642" w:rsidRDefault="004E4D0F" w:rsidP="004D2642">
      <w:pPr>
        <w:autoSpaceDE w:val="0"/>
        <w:autoSpaceDN w:val="0"/>
        <w:adjustRightInd w:val="0"/>
        <w:spacing w:after="0" w:line="240" w:lineRule="auto"/>
        <w:jc w:val="center"/>
        <w:rPr>
          <w:rStyle w:val="zadanifontodlomka"/>
          <w:b w:val="0"/>
          <w:sz w:val="24"/>
          <w:szCs w:val="24"/>
          <w:lang w:val="hr-HR"/>
        </w:rPr>
      </w:pPr>
    </w:p>
    <w:p w14:paraId="42BA543E" w14:textId="29D059E6" w:rsidR="004D2642" w:rsidRDefault="004D2642" w:rsidP="004D2642">
      <w:pPr>
        <w:autoSpaceDE w:val="0"/>
        <w:autoSpaceDN w:val="0"/>
        <w:adjustRightInd w:val="0"/>
        <w:spacing w:after="0" w:line="240" w:lineRule="auto"/>
        <w:jc w:val="center"/>
        <w:rPr>
          <w:rStyle w:val="zadanifontodlomka"/>
          <w:b w:val="0"/>
          <w:sz w:val="24"/>
          <w:szCs w:val="24"/>
          <w:lang w:val="hr-HR"/>
        </w:rPr>
      </w:pPr>
      <w:r w:rsidRPr="004D2642">
        <w:rPr>
          <w:rStyle w:val="zadanifontodlomka"/>
          <w:b w:val="0"/>
          <w:sz w:val="24"/>
          <w:szCs w:val="24"/>
          <w:lang w:val="hr-HR"/>
        </w:rPr>
        <w:t>Članak 52.b</w:t>
      </w:r>
    </w:p>
    <w:p w14:paraId="391591F0" w14:textId="77777777" w:rsidR="009349F6" w:rsidRPr="004D2642" w:rsidRDefault="009349F6" w:rsidP="004D2642">
      <w:pPr>
        <w:autoSpaceDE w:val="0"/>
        <w:autoSpaceDN w:val="0"/>
        <w:adjustRightInd w:val="0"/>
        <w:spacing w:after="0" w:line="240" w:lineRule="auto"/>
        <w:jc w:val="center"/>
        <w:rPr>
          <w:rStyle w:val="zadanifontodlomka"/>
          <w:b w:val="0"/>
          <w:sz w:val="24"/>
          <w:szCs w:val="24"/>
          <w:lang w:val="hr-HR"/>
        </w:rPr>
      </w:pPr>
    </w:p>
    <w:p w14:paraId="603A7C14" w14:textId="4FE0D9C4" w:rsidR="004D2642" w:rsidRDefault="004D2642" w:rsidP="004D2642">
      <w:pPr>
        <w:autoSpaceDE w:val="0"/>
        <w:autoSpaceDN w:val="0"/>
        <w:adjustRightInd w:val="0"/>
        <w:spacing w:after="0" w:line="240" w:lineRule="auto"/>
        <w:jc w:val="both"/>
        <w:rPr>
          <w:rStyle w:val="zadanifontodlomka"/>
          <w:b w:val="0"/>
          <w:sz w:val="24"/>
          <w:szCs w:val="24"/>
          <w:lang w:val="hr-HR"/>
        </w:rPr>
      </w:pPr>
      <w:r w:rsidRPr="004D2642">
        <w:rPr>
          <w:rStyle w:val="zadanifontodlomka"/>
          <w:b w:val="0"/>
          <w:sz w:val="24"/>
          <w:szCs w:val="24"/>
          <w:lang w:val="hr-HR"/>
        </w:rPr>
        <w:t xml:space="preserve">Postupak upisa osnivanja pokreće </w:t>
      </w:r>
      <w:r>
        <w:rPr>
          <w:rStyle w:val="zadanifontodlomka"/>
          <w:b w:val="0"/>
          <w:sz w:val="24"/>
          <w:szCs w:val="24"/>
          <w:lang w:val="hr-HR"/>
        </w:rPr>
        <w:t xml:space="preserve">se kada sustav sudskog registra </w:t>
      </w:r>
      <w:r w:rsidRPr="004D2642">
        <w:rPr>
          <w:rStyle w:val="zadanifontodlomka"/>
          <w:b w:val="0"/>
          <w:sz w:val="24"/>
          <w:szCs w:val="24"/>
          <w:lang w:val="hr-HR"/>
        </w:rPr>
        <w:t>zabilježi da su svi osnivači i član</w:t>
      </w:r>
      <w:r>
        <w:rPr>
          <w:rStyle w:val="zadanifontodlomka"/>
          <w:b w:val="0"/>
          <w:sz w:val="24"/>
          <w:szCs w:val="24"/>
          <w:lang w:val="hr-HR"/>
        </w:rPr>
        <w:t xml:space="preserve">ovi uprave potvrdili prijavu za </w:t>
      </w:r>
      <w:r w:rsidRPr="004D2642">
        <w:rPr>
          <w:rStyle w:val="zadanifontodlomka"/>
          <w:b w:val="0"/>
          <w:sz w:val="24"/>
          <w:szCs w:val="24"/>
          <w:lang w:val="hr-HR"/>
        </w:rPr>
        <w:t>upis osnivanja.</w:t>
      </w:r>
      <w:r>
        <w:rPr>
          <w:rStyle w:val="zadanifontodlomka"/>
          <w:b w:val="0"/>
          <w:sz w:val="24"/>
          <w:szCs w:val="24"/>
          <w:lang w:val="hr-HR"/>
        </w:rPr>
        <w:t>“</w:t>
      </w:r>
      <w:r w:rsidR="00222740">
        <w:rPr>
          <w:rStyle w:val="zadanifontodlomka"/>
          <w:b w:val="0"/>
          <w:sz w:val="24"/>
          <w:szCs w:val="24"/>
          <w:lang w:val="hr-HR"/>
        </w:rPr>
        <w:t>.</w:t>
      </w:r>
    </w:p>
    <w:p w14:paraId="1623AA70" w14:textId="77777777" w:rsidR="004444E8" w:rsidRPr="007E2BBF" w:rsidRDefault="004444E8"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714E4BCC" w14:textId="194C6E95"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w:t>
      </w:r>
      <w:r w:rsidR="00222740">
        <w:rPr>
          <w:rFonts w:ascii="Times New Roman" w:hAnsi="Times New Roman" w:cs="Times New Roman"/>
          <w:b/>
          <w:sz w:val="24"/>
          <w:szCs w:val="24"/>
          <w:lang w:val="hr-HR"/>
        </w:rPr>
        <w:t>9</w:t>
      </w:r>
      <w:r w:rsidR="004444E8" w:rsidRPr="007E2BBF">
        <w:rPr>
          <w:rFonts w:ascii="Times New Roman" w:hAnsi="Times New Roman" w:cs="Times New Roman"/>
          <w:b/>
          <w:sz w:val="24"/>
          <w:szCs w:val="24"/>
          <w:lang w:val="hr-HR"/>
        </w:rPr>
        <w:t>.</w:t>
      </w:r>
    </w:p>
    <w:p w14:paraId="70F0FEE7" w14:textId="77777777" w:rsidR="00CA43C8" w:rsidRPr="007E2BBF" w:rsidRDefault="00CA43C8" w:rsidP="000E1984">
      <w:pPr>
        <w:spacing w:after="0" w:line="240" w:lineRule="auto"/>
        <w:jc w:val="center"/>
        <w:rPr>
          <w:rFonts w:ascii="Times New Roman" w:eastAsia="MetaSerifPro-Book" w:hAnsi="Times New Roman" w:cs="Times New Roman"/>
          <w:sz w:val="24"/>
          <w:szCs w:val="24"/>
          <w:lang w:val="hr-HR"/>
        </w:rPr>
      </w:pPr>
    </w:p>
    <w:p w14:paraId="774CABB1" w14:textId="5741C8D2" w:rsidR="004A189F" w:rsidRDefault="00FC6072"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U č</w:t>
      </w:r>
      <w:r w:rsidR="004444E8" w:rsidRPr="007E2BBF">
        <w:rPr>
          <w:rFonts w:ascii="Times New Roman" w:eastAsia="MetaSerifPro-Book" w:hAnsi="Times New Roman" w:cs="Times New Roman"/>
          <w:sz w:val="24"/>
          <w:szCs w:val="24"/>
          <w:lang w:val="hr-HR"/>
        </w:rPr>
        <w:t>lan</w:t>
      </w:r>
      <w:r w:rsidR="004A189F">
        <w:rPr>
          <w:rFonts w:ascii="Times New Roman" w:eastAsia="MetaSerifPro-Book" w:hAnsi="Times New Roman" w:cs="Times New Roman"/>
          <w:sz w:val="24"/>
          <w:szCs w:val="24"/>
          <w:lang w:val="hr-HR"/>
        </w:rPr>
        <w:t>ak</w:t>
      </w:r>
      <w:r>
        <w:rPr>
          <w:rFonts w:ascii="Times New Roman" w:eastAsia="MetaSerifPro-Book" w:hAnsi="Times New Roman" w:cs="Times New Roman"/>
          <w:sz w:val="24"/>
          <w:szCs w:val="24"/>
          <w:lang w:val="hr-HR"/>
        </w:rPr>
        <w:t>u</w:t>
      </w:r>
      <w:r w:rsidR="004A189F">
        <w:rPr>
          <w:rFonts w:ascii="Times New Roman" w:eastAsia="MetaSerifPro-Book" w:hAnsi="Times New Roman" w:cs="Times New Roman"/>
          <w:sz w:val="24"/>
          <w:szCs w:val="24"/>
          <w:lang w:val="hr-HR"/>
        </w:rPr>
        <w:t xml:space="preserve"> 52.c</w:t>
      </w:r>
      <w:r w:rsidR="004444E8" w:rsidRPr="007E2BBF">
        <w:rPr>
          <w:rFonts w:ascii="Times New Roman" w:eastAsia="MetaSerifPro-Book" w:hAnsi="Times New Roman" w:cs="Times New Roman"/>
          <w:sz w:val="24"/>
          <w:szCs w:val="24"/>
          <w:lang w:val="hr-HR"/>
        </w:rPr>
        <w:t xml:space="preserve"> stav</w:t>
      </w:r>
      <w:r w:rsidR="004A189F">
        <w:rPr>
          <w:rFonts w:ascii="Times New Roman" w:eastAsia="MetaSerifPro-Book" w:hAnsi="Times New Roman" w:cs="Times New Roman"/>
          <w:sz w:val="24"/>
          <w:szCs w:val="24"/>
          <w:lang w:val="hr-HR"/>
        </w:rPr>
        <w:t>ak</w:t>
      </w:r>
      <w:r w:rsidR="004444E8" w:rsidRPr="007E2BBF">
        <w:rPr>
          <w:rFonts w:ascii="Times New Roman" w:eastAsia="MetaSerifPro-Book" w:hAnsi="Times New Roman" w:cs="Times New Roman"/>
          <w:sz w:val="24"/>
          <w:szCs w:val="24"/>
          <w:lang w:val="hr-HR"/>
        </w:rPr>
        <w:t xml:space="preserve"> 1. </w:t>
      </w:r>
      <w:r w:rsidR="004A189F">
        <w:rPr>
          <w:rFonts w:ascii="Times New Roman" w:eastAsia="MetaSerifPro-Book" w:hAnsi="Times New Roman" w:cs="Times New Roman"/>
          <w:sz w:val="24"/>
          <w:szCs w:val="24"/>
          <w:lang w:val="hr-HR"/>
        </w:rPr>
        <w:t>mijenja se i glasi:</w:t>
      </w:r>
    </w:p>
    <w:p w14:paraId="11C21149" w14:textId="77777777" w:rsidR="007B0293" w:rsidRDefault="007B0293"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19B26F4" w14:textId="64745514" w:rsidR="004A189F" w:rsidRDefault="004A189F" w:rsidP="004A189F">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w:t>
      </w:r>
      <w:r w:rsidRPr="004A189F">
        <w:rPr>
          <w:rFonts w:ascii="Times New Roman" w:eastAsia="MetaSerifPro-Book" w:hAnsi="Times New Roman" w:cs="Times New Roman"/>
          <w:sz w:val="24"/>
          <w:szCs w:val="24"/>
          <w:lang w:val="hr-HR"/>
        </w:rPr>
        <w:t>(1) Odluke u postupku upisa registar</w:t>
      </w:r>
      <w:r>
        <w:rPr>
          <w:rFonts w:ascii="Times New Roman" w:eastAsia="MetaSerifPro-Book" w:hAnsi="Times New Roman" w:cs="Times New Roman"/>
          <w:sz w:val="24"/>
          <w:szCs w:val="24"/>
          <w:lang w:val="hr-HR"/>
        </w:rPr>
        <w:t xml:space="preserve">ski sud izdaje kao elektroničke isprave potpisane </w:t>
      </w:r>
      <w:r w:rsidR="007C0726">
        <w:rPr>
          <w:rFonts w:ascii="Times New Roman" w:eastAsia="MetaSerifPro-Book" w:hAnsi="Times New Roman" w:cs="Times New Roman"/>
          <w:sz w:val="24"/>
          <w:szCs w:val="24"/>
          <w:lang w:val="hr-HR"/>
        </w:rPr>
        <w:t>kvalificiranim</w:t>
      </w:r>
      <w:r w:rsidRPr="004A189F">
        <w:rPr>
          <w:rFonts w:ascii="Times New Roman" w:eastAsia="MetaSerifPro-Book" w:hAnsi="Times New Roman" w:cs="Times New Roman"/>
          <w:sz w:val="24"/>
          <w:szCs w:val="24"/>
          <w:lang w:val="hr-HR"/>
        </w:rPr>
        <w:t xml:space="preserve"> ele</w:t>
      </w:r>
      <w:r>
        <w:rPr>
          <w:rFonts w:ascii="Times New Roman" w:eastAsia="MetaSerifPro-Book" w:hAnsi="Times New Roman" w:cs="Times New Roman"/>
          <w:sz w:val="24"/>
          <w:szCs w:val="24"/>
          <w:lang w:val="hr-HR"/>
        </w:rPr>
        <w:t xml:space="preserve">ktroničkim potpisom i dostavlja </w:t>
      </w:r>
      <w:r w:rsidRPr="004A189F">
        <w:rPr>
          <w:rFonts w:ascii="Times New Roman" w:eastAsia="MetaSerifPro-Book" w:hAnsi="Times New Roman" w:cs="Times New Roman"/>
          <w:sz w:val="24"/>
          <w:szCs w:val="24"/>
          <w:lang w:val="hr-HR"/>
        </w:rPr>
        <w:t>podnositelju prijave putem sustava sudskog registra.</w:t>
      </w:r>
      <w:r>
        <w:rPr>
          <w:rFonts w:ascii="Times New Roman" w:eastAsia="MetaSerifPro-Book" w:hAnsi="Times New Roman" w:cs="Times New Roman"/>
          <w:sz w:val="24"/>
          <w:szCs w:val="24"/>
          <w:lang w:val="hr-HR"/>
        </w:rPr>
        <w:t>“</w:t>
      </w:r>
      <w:r w:rsidR="00222740">
        <w:rPr>
          <w:rFonts w:ascii="Times New Roman" w:eastAsia="MetaSerifPro-Book" w:hAnsi="Times New Roman" w:cs="Times New Roman"/>
          <w:sz w:val="24"/>
          <w:szCs w:val="24"/>
          <w:lang w:val="hr-HR"/>
        </w:rPr>
        <w:t>.</w:t>
      </w:r>
    </w:p>
    <w:p w14:paraId="3A244753" w14:textId="5D1DCDB2" w:rsidR="004444E8" w:rsidRDefault="004444E8"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5B691DFF" w14:textId="77777777" w:rsidR="007B0293" w:rsidRPr="007E2BBF" w:rsidRDefault="007B0293" w:rsidP="000E1984">
      <w:pPr>
        <w:autoSpaceDE w:val="0"/>
        <w:autoSpaceDN w:val="0"/>
        <w:adjustRightInd w:val="0"/>
        <w:spacing w:after="0" w:line="240" w:lineRule="auto"/>
        <w:rPr>
          <w:rFonts w:ascii="Times New Roman" w:eastAsia="MetaSerifPro-Book" w:hAnsi="Times New Roman" w:cs="Times New Roman"/>
          <w:sz w:val="24"/>
          <w:szCs w:val="24"/>
          <w:lang w:val="hr-HR"/>
        </w:rPr>
      </w:pPr>
    </w:p>
    <w:p w14:paraId="1CD11226" w14:textId="1BA31A49"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 xml:space="preserve">Članak </w:t>
      </w:r>
      <w:r w:rsidR="00222740">
        <w:rPr>
          <w:rFonts w:ascii="Times New Roman" w:hAnsi="Times New Roman" w:cs="Times New Roman"/>
          <w:b/>
          <w:sz w:val="24"/>
          <w:szCs w:val="24"/>
          <w:lang w:val="hr-HR"/>
        </w:rPr>
        <w:t>20</w:t>
      </w:r>
      <w:r w:rsidR="004444E8" w:rsidRPr="007E2BBF">
        <w:rPr>
          <w:rFonts w:ascii="Times New Roman" w:hAnsi="Times New Roman" w:cs="Times New Roman"/>
          <w:b/>
          <w:sz w:val="24"/>
          <w:szCs w:val="24"/>
          <w:lang w:val="hr-HR"/>
        </w:rPr>
        <w:t>.</w:t>
      </w:r>
    </w:p>
    <w:p w14:paraId="22FA7FC7" w14:textId="77777777" w:rsidR="00CA43C8" w:rsidRPr="007E2BBF" w:rsidRDefault="00CA43C8" w:rsidP="000E1984">
      <w:pPr>
        <w:spacing w:after="0" w:line="240" w:lineRule="auto"/>
        <w:jc w:val="center"/>
        <w:rPr>
          <w:rFonts w:ascii="Times New Roman" w:hAnsi="Times New Roman" w:cs="Times New Roman"/>
          <w:b/>
          <w:sz w:val="24"/>
          <w:szCs w:val="24"/>
          <w:lang w:val="hr-HR"/>
        </w:rPr>
      </w:pPr>
    </w:p>
    <w:p w14:paraId="6EE34489" w14:textId="6AB0B4E6" w:rsidR="004A189F"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U članku 52.d dodaje se </w:t>
      </w:r>
      <w:r w:rsidR="004A189F">
        <w:rPr>
          <w:rFonts w:ascii="Times New Roman" w:eastAsia="MetaSerifPro-Book" w:hAnsi="Times New Roman" w:cs="Times New Roman"/>
          <w:sz w:val="24"/>
          <w:szCs w:val="24"/>
          <w:lang w:val="hr-HR"/>
        </w:rPr>
        <w:t xml:space="preserve">stavak 2. koji glasi: </w:t>
      </w:r>
    </w:p>
    <w:p w14:paraId="1818BFA9" w14:textId="77777777" w:rsidR="007B0293" w:rsidRDefault="007B0293"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BB1EADD" w14:textId="76B10FB1" w:rsidR="004444E8"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w:t>
      </w:r>
      <w:r w:rsidR="004A189F">
        <w:rPr>
          <w:rFonts w:ascii="Times New Roman" w:eastAsia="MetaSerifPro-Book" w:hAnsi="Times New Roman" w:cs="Times New Roman"/>
          <w:sz w:val="24"/>
          <w:szCs w:val="24"/>
          <w:lang w:val="hr-HR"/>
        </w:rPr>
        <w:t xml:space="preserve">(2) </w:t>
      </w:r>
      <w:r w:rsidRPr="007E2BBF">
        <w:rPr>
          <w:rFonts w:ascii="Times New Roman" w:eastAsia="MetaSerifPro-Book" w:hAnsi="Times New Roman" w:cs="Times New Roman"/>
          <w:sz w:val="24"/>
          <w:szCs w:val="24"/>
          <w:lang w:val="hr-HR"/>
        </w:rPr>
        <w:t>Ako posumnja</w:t>
      </w:r>
      <w:r w:rsidRPr="007E2BBF">
        <w:rPr>
          <w:rFonts w:ascii="Times New Roman" w:hAnsi="Times New Roman" w:cs="Times New Roman"/>
          <w:color w:val="000000"/>
          <w:sz w:val="24"/>
          <w:szCs w:val="24"/>
          <w:shd w:val="clear" w:color="auto" w:fill="FFFFFF"/>
          <w:lang w:val="hr-HR"/>
        </w:rPr>
        <w:t xml:space="preserve"> </w:t>
      </w:r>
      <w:bookmarkStart w:id="1" w:name="_Hlk69292999"/>
      <w:r w:rsidRPr="007E2BBF">
        <w:rPr>
          <w:rFonts w:ascii="Times New Roman" w:hAnsi="Times New Roman" w:cs="Times New Roman"/>
          <w:color w:val="000000"/>
          <w:sz w:val="24"/>
          <w:szCs w:val="24"/>
          <w:shd w:val="clear" w:color="auto" w:fill="FFFFFF"/>
          <w:lang w:val="hr-HR"/>
        </w:rPr>
        <w:t xml:space="preserve">da su </w:t>
      </w:r>
      <w:r w:rsidRPr="007E2BBF">
        <w:rPr>
          <w:rFonts w:ascii="Times New Roman" w:eastAsia="MetaSerifPro-Book" w:hAnsi="Times New Roman" w:cs="Times New Roman"/>
          <w:sz w:val="24"/>
          <w:szCs w:val="24"/>
          <w:lang w:val="hr-HR"/>
        </w:rPr>
        <w:t xml:space="preserve">osobe koje </w:t>
      </w:r>
      <w:r w:rsidR="00280531">
        <w:rPr>
          <w:rFonts w:ascii="Times New Roman" w:eastAsia="MetaSerifPro-Book" w:hAnsi="Times New Roman" w:cs="Times New Roman"/>
          <w:sz w:val="24"/>
          <w:szCs w:val="24"/>
          <w:lang w:val="hr-HR"/>
        </w:rPr>
        <w:t>sudjeluju u postupku upisa u sudski registar</w:t>
      </w:r>
      <w:bookmarkEnd w:id="1"/>
      <w:r w:rsidR="00280531">
        <w:rPr>
          <w:rFonts w:ascii="Times New Roman" w:eastAsia="MetaSerifPro-Book" w:hAnsi="Times New Roman" w:cs="Times New Roman"/>
          <w:sz w:val="24"/>
          <w:szCs w:val="24"/>
          <w:lang w:val="hr-HR"/>
        </w:rPr>
        <w:t xml:space="preserve"> </w:t>
      </w:r>
      <w:r w:rsidRPr="007E2BBF">
        <w:rPr>
          <w:rFonts w:ascii="Times New Roman" w:hAnsi="Times New Roman" w:cs="Times New Roman"/>
          <w:color w:val="000000"/>
          <w:sz w:val="24"/>
          <w:szCs w:val="24"/>
          <w:shd w:val="clear" w:color="auto" w:fill="FFFFFF"/>
          <w:lang w:val="hr-HR"/>
        </w:rPr>
        <w:t>krivotvorile ili na drugi način zlouporabile identitet, da nisu poslovno sposobne</w:t>
      </w:r>
      <w:r w:rsidR="00280531">
        <w:rPr>
          <w:rFonts w:ascii="Times New Roman" w:hAnsi="Times New Roman" w:cs="Times New Roman"/>
          <w:color w:val="000000"/>
          <w:sz w:val="24"/>
          <w:szCs w:val="24"/>
          <w:shd w:val="clear" w:color="auto" w:fill="FFFFFF"/>
          <w:lang w:val="hr-HR"/>
        </w:rPr>
        <w:t>,</w:t>
      </w:r>
      <w:r w:rsidR="00280531" w:rsidRPr="00280531">
        <w:rPr>
          <w:rFonts w:ascii="Times New Roman" w:hAnsi="Times New Roman" w:cs="Times New Roman"/>
          <w:color w:val="000000"/>
          <w:sz w:val="24"/>
          <w:szCs w:val="24"/>
          <w:shd w:val="clear" w:color="auto" w:fill="FFFFFF"/>
          <w:lang w:val="hr-HR"/>
        </w:rPr>
        <w:t xml:space="preserve"> </w:t>
      </w:r>
      <w:r w:rsidR="00280531" w:rsidRPr="007E2BBF">
        <w:rPr>
          <w:rFonts w:ascii="Times New Roman" w:hAnsi="Times New Roman" w:cs="Times New Roman"/>
          <w:color w:val="000000"/>
          <w:sz w:val="24"/>
          <w:szCs w:val="24"/>
          <w:shd w:val="clear" w:color="auto" w:fill="FFFFFF"/>
          <w:lang w:val="hr-HR"/>
        </w:rPr>
        <w:t xml:space="preserve">da nisu </w:t>
      </w:r>
      <w:r w:rsidR="00FC74DF" w:rsidRPr="007E2BBF">
        <w:rPr>
          <w:rFonts w:ascii="Times New Roman" w:hAnsi="Times New Roman" w:cs="Times New Roman"/>
          <w:color w:val="000000"/>
          <w:sz w:val="24"/>
          <w:szCs w:val="24"/>
          <w:shd w:val="clear" w:color="auto" w:fill="FFFFFF"/>
          <w:lang w:val="hr-HR"/>
        </w:rPr>
        <w:t>ovlašten</w:t>
      </w:r>
      <w:r w:rsidR="00FC74DF">
        <w:rPr>
          <w:rFonts w:ascii="Times New Roman" w:hAnsi="Times New Roman" w:cs="Times New Roman"/>
          <w:color w:val="000000"/>
          <w:sz w:val="24"/>
          <w:szCs w:val="24"/>
          <w:shd w:val="clear" w:color="auto" w:fill="FFFFFF"/>
          <w:lang w:val="hr-HR"/>
        </w:rPr>
        <w:t>e</w:t>
      </w:r>
      <w:r w:rsidR="00FC74DF" w:rsidRPr="007E2BBF">
        <w:rPr>
          <w:rFonts w:ascii="Times New Roman" w:hAnsi="Times New Roman" w:cs="Times New Roman"/>
          <w:color w:val="000000"/>
          <w:sz w:val="24"/>
          <w:szCs w:val="24"/>
          <w:shd w:val="clear" w:color="auto" w:fill="FFFFFF"/>
          <w:lang w:val="hr-HR"/>
        </w:rPr>
        <w:t xml:space="preserve"> </w:t>
      </w:r>
      <w:r w:rsidR="00280531" w:rsidRPr="007E2BBF">
        <w:rPr>
          <w:rFonts w:ascii="Times New Roman" w:hAnsi="Times New Roman" w:cs="Times New Roman"/>
          <w:color w:val="000000"/>
          <w:sz w:val="24"/>
          <w:szCs w:val="24"/>
          <w:shd w:val="clear" w:color="auto" w:fill="FFFFFF"/>
          <w:lang w:val="hr-HR"/>
        </w:rPr>
        <w:t>zastupati društvo</w:t>
      </w:r>
      <w:r w:rsidRPr="007E2BBF">
        <w:rPr>
          <w:rFonts w:ascii="Times New Roman" w:hAnsi="Times New Roman" w:cs="Times New Roman"/>
          <w:color w:val="000000"/>
          <w:sz w:val="24"/>
          <w:szCs w:val="24"/>
          <w:shd w:val="clear" w:color="auto" w:fill="FFFFFF"/>
          <w:lang w:val="hr-HR"/>
        </w:rPr>
        <w:t xml:space="preserve"> ili da nemaju odgovarajuću ovlast za podnošenje prijave, registarski sud može zahtijevati da se fizički pojave pred javnim bilježnikom koji će provesti potrebne provjere identiteta, poslovne sposobnosti i ovlasti za zastupanje.</w:t>
      </w:r>
      <w:r w:rsidRPr="007E2BBF">
        <w:rPr>
          <w:rFonts w:ascii="Times New Roman" w:eastAsia="MetaSerifPro-Book" w:hAnsi="Times New Roman" w:cs="Times New Roman"/>
          <w:sz w:val="24"/>
          <w:szCs w:val="24"/>
          <w:lang w:val="hr-HR"/>
        </w:rPr>
        <w:t>“</w:t>
      </w:r>
      <w:r w:rsidR="00222740">
        <w:rPr>
          <w:rFonts w:ascii="Times New Roman" w:eastAsia="MetaSerifPro-Book" w:hAnsi="Times New Roman" w:cs="Times New Roman"/>
          <w:sz w:val="24"/>
          <w:szCs w:val="24"/>
          <w:lang w:val="hr-HR"/>
        </w:rPr>
        <w:t>.</w:t>
      </w:r>
    </w:p>
    <w:p w14:paraId="138BD676" w14:textId="087D83A6" w:rsidR="004444E8" w:rsidRPr="007E2BBF" w:rsidRDefault="004444E8" w:rsidP="000E198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76AF2CDA" w14:textId="79509CE4"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D734E5">
        <w:rPr>
          <w:rFonts w:ascii="Times New Roman" w:hAnsi="Times New Roman" w:cs="Times New Roman"/>
          <w:b/>
          <w:sz w:val="24"/>
          <w:szCs w:val="24"/>
          <w:lang w:val="hr-HR"/>
        </w:rPr>
        <w:t>2</w:t>
      </w:r>
      <w:r w:rsidR="00222740">
        <w:rPr>
          <w:rFonts w:ascii="Times New Roman" w:hAnsi="Times New Roman" w:cs="Times New Roman"/>
          <w:b/>
          <w:sz w:val="24"/>
          <w:szCs w:val="24"/>
          <w:lang w:val="hr-HR"/>
        </w:rPr>
        <w:t>1</w:t>
      </w:r>
      <w:r w:rsidR="004444E8" w:rsidRPr="007E2BBF">
        <w:rPr>
          <w:rFonts w:ascii="Times New Roman" w:hAnsi="Times New Roman" w:cs="Times New Roman"/>
          <w:b/>
          <w:sz w:val="24"/>
          <w:szCs w:val="24"/>
          <w:lang w:val="hr-HR"/>
        </w:rPr>
        <w:t>.</w:t>
      </w:r>
    </w:p>
    <w:p w14:paraId="70C87F5D" w14:textId="77777777" w:rsidR="00CA43C8" w:rsidRPr="007E2BBF" w:rsidRDefault="00CA43C8" w:rsidP="000E1984">
      <w:pPr>
        <w:spacing w:after="0" w:line="240" w:lineRule="auto"/>
        <w:jc w:val="center"/>
        <w:rPr>
          <w:rFonts w:ascii="Times New Roman" w:hAnsi="Times New Roman" w:cs="Times New Roman"/>
          <w:b/>
          <w:sz w:val="24"/>
          <w:szCs w:val="24"/>
          <w:lang w:val="hr-HR"/>
        </w:rPr>
      </w:pPr>
    </w:p>
    <w:p w14:paraId="3958AC0B" w14:textId="7A10DD7E" w:rsidR="004444E8" w:rsidRPr="007E2BBF" w:rsidRDefault="004444E8" w:rsidP="000E1984">
      <w:pPr>
        <w:autoSpaceDE w:val="0"/>
        <w:autoSpaceDN w:val="0"/>
        <w:adjustRightInd w:val="0"/>
        <w:spacing w:after="0" w:line="240" w:lineRule="auto"/>
        <w:jc w:val="both"/>
        <w:rPr>
          <w:rStyle w:val="zadanifontodlomka"/>
          <w:rFonts w:eastAsia="MetaSerifPro-Book"/>
          <w:b w:val="0"/>
          <w:bCs w:val="0"/>
          <w:sz w:val="24"/>
          <w:szCs w:val="24"/>
          <w:lang w:val="hr-HR"/>
        </w:rPr>
      </w:pPr>
      <w:r w:rsidRPr="007E2BBF">
        <w:rPr>
          <w:rFonts w:ascii="Times New Roman" w:eastAsia="MetaSerifPro-Book" w:hAnsi="Times New Roman" w:cs="Times New Roman"/>
          <w:sz w:val="24"/>
          <w:szCs w:val="24"/>
          <w:lang w:val="hr-HR"/>
        </w:rPr>
        <w:t>U članku 52.f riječi</w:t>
      </w:r>
      <w:r w:rsidR="00BD5D17">
        <w:rPr>
          <w:rFonts w:ascii="Times New Roman" w:eastAsia="MetaSerifPro-Book" w:hAnsi="Times New Roman" w:cs="Times New Roman"/>
          <w:sz w:val="24"/>
          <w:szCs w:val="24"/>
          <w:lang w:val="hr-HR"/>
        </w:rPr>
        <w:t>:</w:t>
      </w:r>
      <w:r w:rsidRPr="007E2BBF">
        <w:rPr>
          <w:rFonts w:ascii="Times New Roman" w:eastAsia="MetaSerifPro-Book" w:hAnsi="Times New Roman" w:cs="Times New Roman"/>
          <w:sz w:val="24"/>
          <w:szCs w:val="24"/>
          <w:lang w:val="hr-HR"/>
        </w:rPr>
        <w:t xml:space="preserve"> “na daljinu bez punomoćnika” zamjenjuju se riječima</w:t>
      </w:r>
      <w:r w:rsidR="00BD5D17">
        <w:rPr>
          <w:rFonts w:ascii="Times New Roman" w:eastAsia="MetaSerifPro-Book" w:hAnsi="Times New Roman" w:cs="Times New Roman"/>
          <w:sz w:val="24"/>
          <w:szCs w:val="24"/>
          <w:lang w:val="hr-HR"/>
        </w:rPr>
        <w:t>:</w:t>
      </w:r>
      <w:r w:rsidRPr="007E2BBF">
        <w:rPr>
          <w:rFonts w:ascii="Times New Roman" w:eastAsia="MetaSerifPro-Book" w:hAnsi="Times New Roman" w:cs="Times New Roman"/>
          <w:sz w:val="24"/>
          <w:szCs w:val="24"/>
          <w:lang w:val="hr-HR"/>
        </w:rPr>
        <w:t xml:space="preserve"> “</w:t>
      </w:r>
      <w:r w:rsidRPr="007E2BBF">
        <w:rPr>
          <w:rStyle w:val="zadanifontodlomka"/>
          <w:b w:val="0"/>
          <w:sz w:val="24"/>
          <w:szCs w:val="24"/>
          <w:lang w:val="hr-HR"/>
        </w:rPr>
        <w:t>na daljinu bez sudjelovanja javnog bilježnika</w:t>
      </w:r>
      <w:r w:rsidRPr="007E2BBF">
        <w:rPr>
          <w:rFonts w:ascii="Times New Roman" w:eastAsia="MetaSerifPro-Book" w:hAnsi="Times New Roman" w:cs="Times New Roman"/>
          <w:sz w:val="24"/>
          <w:szCs w:val="24"/>
          <w:lang w:val="hr-HR"/>
        </w:rPr>
        <w:t>”.</w:t>
      </w:r>
    </w:p>
    <w:p w14:paraId="19CCFDC9" w14:textId="77777777" w:rsidR="004444E8" w:rsidRPr="007E2BBF" w:rsidRDefault="004444E8" w:rsidP="000E1984">
      <w:pPr>
        <w:autoSpaceDE w:val="0"/>
        <w:autoSpaceDN w:val="0"/>
        <w:adjustRightInd w:val="0"/>
        <w:spacing w:after="0" w:line="240" w:lineRule="auto"/>
        <w:rPr>
          <w:rStyle w:val="zadanifontodlomka"/>
          <w:b w:val="0"/>
          <w:sz w:val="24"/>
          <w:szCs w:val="24"/>
          <w:lang w:val="hr-HR"/>
        </w:rPr>
      </w:pPr>
    </w:p>
    <w:p w14:paraId="1BC1E408" w14:textId="212BF520" w:rsidR="004444E8" w:rsidRDefault="00336B44" w:rsidP="000E198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Članak </w:t>
      </w:r>
      <w:r w:rsidR="00672357">
        <w:rPr>
          <w:rFonts w:ascii="Times New Roman" w:hAnsi="Times New Roman" w:cs="Times New Roman"/>
          <w:b/>
          <w:sz w:val="24"/>
          <w:szCs w:val="24"/>
          <w:lang w:val="hr-HR"/>
        </w:rPr>
        <w:t>2</w:t>
      </w:r>
      <w:r w:rsidR="00222740">
        <w:rPr>
          <w:rFonts w:ascii="Times New Roman" w:hAnsi="Times New Roman" w:cs="Times New Roman"/>
          <w:b/>
          <w:sz w:val="24"/>
          <w:szCs w:val="24"/>
          <w:lang w:val="hr-HR"/>
        </w:rPr>
        <w:t>2</w:t>
      </w:r>
      <w:r w:rsidR="004444E8" w:rsidRPr="007E2BBF">
        <w:rPr>
          <w:rFonts w:ascii="Times New Roman" w:hAnsi="Times New Roman" w:cs="Times New Roman"/>
          <w:b/>
          <w:sz w:val="24"/>
          <w:szCs w:val="24"/>
          <w:lang w:val="hr-HR"/>
        </w:rPr>
        <w:t>.</w:t>
      </w:r>
    </w:p>
    <w:p w14:paraId="4833FF31" w14:textId="77777777" w:rsidR="00CA43C8" w:rsidRPr="007E2BBF" w:rsidRDefault="00CA43C8" w:rsidP="000E1984">
      <w:pPr>
        <w:spacing w:after="0"/>
        <w:jc w:val="center"/>
        <w:rPr>
          <w:rFonts w:ascii="Times New Roman" w:hAnsi="Times New Roman" w:cs="Times New Roman"/>
          <w:b/>
          <w:sz w:val="24"/>
          <w:szCs w:val="24"/>
          <w:lang w:val="hr-HR"/>
        </w:rPr>
      </w:pPr>
    </w:p>
    <w:p w14:paraId="7855D9D9" w14:textId="52303532"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57. dodaje se stavak 3. koji glasi:</w:t>
      </w:r>
    </w:p>
    <w:p w14:paraId="1E759A5B" w14:textId="77777777" w:rsidR="007B0293" w:rsidRPr="007E2BBF" w:rsidRDefault="007B0293" w:rsidP="000E1984">
      <w:pPr>
        <w:spacing w:after="0"/>
        <w:jc w:val="both"/>
        <w:rPr>
          <w:rFonts w:ascii="Times New Roman" w:hAnsi="Times New Roman" w:cs="Times New Roman"/>
          <w:sz w:val="24"/>
          <w:szCs w:val="24"/>
          <w:lang w:val="hr-HR"/>
        </w:rPr>
      </w:pPr>
    </w:p>
    <w:p w14:paraId="10935CF6" w14:textId="289E2242"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„(3) Ako </w:t>
      </w:r>
      <w:r w:rsidR="00FC74DF">
        <w:rPr>
          <w:rFonts w:ascii="Times New Roman" w:hAnsi="Times New Roman" w:cs="Times New Roman"/>
          <w:sz w:val="24"/>
          <w:szCs w:val="24"/>
          <w:lang w:val="hr-HR"/>
        </w:rPr>
        <w:t>su</w:t>
      </w:r>
      <w:r w:rsidR="00FC74DF" w:rsidRPr="007E2BBF">
        <w:rPr>
          <w:rFonts w:ascii="Times New Roman" w:hAnsi="Times New Roman" w:cs="Times New Roman"/>
          <w:sz w:val="24"/>
          <w:szCs w:val="24"/>
          <w:lang w:val="hr-HR"/>
        </w:rPr>
        <w:t xml:space="preserve"> </w:t>
      </w:r>
      <w:r w:rsidRPr="007E2BBF">
        <w:rPr>
          <w:rFonts w:ascii="Times New Roman" w:hAnsi="Times New Roman" w:cs="Times New Roman"/>
          <w:sz w:val="24"/>
          <w:szCs w:val="24"/>
          <w:lang w:val="hr-HR"/>
        </w:rPr>
        <w:t xml:space="preserve">rješenje ili zaključak </w:t>
      </w:r>
      <w:r w:rsidR="00FC74DF" w:rsidRPr="007E2BBF">
        <w:rPr>
          <w:rFonts w:ascii="Times New Roman" w:hAnsi="Times New Roman" w:cs="Times New Roman"/>
          <w:sz w:val="24"/>
          <w:szCs w:val="24"/>
          <w:lang w:val="hr-HR"/>
        </w:rPr>
        <w:t>donesen</w:t>
      </w:r>
      <w:r w:rsidR="00FC74DF">
        <w:rPr>
          <w:rFonts w:ascii="Times New Roman" w:hAnsi="Times New Roman" w:cs="Times New Roman"/>
          <w:sz w:val="24"/>
          <w:szCs w:val="24"/>
          <w:lang w:val="hr-HR"/>
        </w:rPr>
        <w:t>i</w:t>
      </w:r>
      <w:r w:rsidR="00FC74DF" w:rsidRPr="007E2BBF">
        <w:rPr>
          <w:rFonts w:ascii="Times New Roman" w:hAnsi="Times New Roman" w:cs="Times New Roman"/>
          <w:sz w:val="24"/>
          <w:szCs w:val="24"/>
          <w:lang w:val="hr-HR"/>
        </w:rPr>
        <w:t xml:space="preserve"> </w:t>
      </w:r>
      <w:r w:rsidRPr="007E2BBF">
        <w:rPr>
          <w:rFonts w:ascii="Times New Roman" w:hAnsi="Times New Roman" w:cs="Times New Roman"/>
          <w:sz w:val="24"/>
          <w:szCs w:val="24"/>
          <w:lang w:val="hr-HR"/>
        </w:rPr>
        <w:t xml:space="preserve">povodom prijedloga kojeg je podnio subjekt upisa, oni se subjektu upisa dostavljaju objavom na internetskoj stranici </w:t>
      </w:r>
      <w:r w:rsidR="00FC74DF">
        <w:rPr>
          <w:rFonts w:ascii="Times New Roman" w:hAnsi="Times New Roman" w:cs="Times New Roman"/>
          <w:sz w:val="24"/>
          <w:szCs w:val="24"/>
          <w:lang w:val="hr-HR"/>
        </w:rPr>
        <w:t xml:space="preserve">sudskog </w:t>
      </w:r>
      <w:r w:rsidR="00FA226C">
        <w:rPr>
          <w:rFonts w:ascii="Times New Roman" w:hAnsi="Times New Roman" w:cs="Times New Roman"/>
          <w:sz w:val="24"/>
          <w:szCs w:val="24"/>
          <w:lang w:val="hr-HR"/>
        </w:rPr>
        <w:t xml:space="preserve">registra i na adresu elektroničke </w:t>
      </w:r>
      <w:r w:rsidRPr="007E2BBF">
        <w:rPr>
          <w:rFonts w:ascii="Times New Roman" w:hAnsi="Times New Roman" w:cs="Times New Roman"/>
          <w:sz w:val="24"/>
          <w:szCs w:val="24"/>
          <w:lang w:val="hr-HR"/>
        </w:rPr>
        <w:t xml:space="preserve">pošte koja je za predlagatelja upisana u </w:t>
      </w:r>
      <w:r w:rsidR="00FC74DF">
        <w:rPr>
          <w:rFonts w:ascii="Times New Roman" w:hAnsi="Times New Roman" w:cs="Times New Roman"/>
          <w:sz w:val="24"/>
          <w:szCs w:val="24"/>
          <w:lang w:val="hr-HR"/>
        </w:rPr>
        <w:t xml:space="preserve">sudskom </w:t>
      </w:r>
      <w:r w:rsidRPr="007E2BBF">
        <w:rPr>
          <w:rFonts w:ascii="Times New Roman" w:hAnsi="Times New Roman" w:cs="Times New Roman"/>
          <w:sz w:val="24"/>
          <w:szCs w:val="24"/>
          <w:lang w:val="hr-HR"/>
        </w:rPr>
        <w:t>registru.</w:t>
      </w:r>
      <w:r w:rsidR="00A139CB">
        <w:rPr>
          <w:rFonts w:ascii="Times New Roman" w:hAnsi="Times New Roman" w:cs="Times New Roman"/>
          <w:sz w:val="24"/>
          <w:szCs w:val="24"/>
          <w:lang w:val="hr-HR"/>
        </w:rPr>
        <w:t xml:space="preserve"> </w:t>
      </w:r>
      <w:r w:rsidR="005A199A" w:rsidRPr="005A199A">
        <w:rPr>
          <w:rFonts w:ascii="Times New Roman" w:hAnsi="Times New Roman" w:cs="Times New Roman"/>
          <w:sz w:val="24"/>
          <w:szCs w:val="24"/>
          <w:lang w:val="hr-HR"/>
        </w:rPr>
        <w:t xml:space="preserve">Dostava </w:t>
      </w:r>
      <w:r w:rsidR="00A139CB">
        <w:rPr>
          <w:rFonts w:ascii="Times New Roman" w:hAnsi="Times New Roman" w:cs="Times New Roman"/>
          <w:sz w:val="24"/>
          <w:szCs w:val="24"/>
          <w:lang w:val="hr-HR"/>
        </w:rPr>
        <w:t xml:space="preserve">subjektu upisa </w:t>
      </w:r>
      <w:r w:rsidR="005A199A" w:rsidRPr="005A199A">
        <w:rPr>
          <w:rFonts w:ascii="Times New Roman" w:hAnsi="Times New Roman" w:cs="Times New Roman"/>
          <w:sz w:val="24"/>
          <w:szCs w:val="24"/>
          <w:lang w:val="hr-HR"/>
        </w:rPr>
        <w:t>se smatra obavljenom istekom osmoga dana od dana objave pismena na internetskoj stranici sudskog registra.</w:t>
      </w:r>
      <w:r w:rsidRPr="007E2BBF">
        <w:rPr>
          <w:rFonts w:ascii="Times New Roman" w:hAnsi="Times New Roman" w:cs="Times New Roman"/>
          <w:sz w:val="24"/>
          <w:szCs w:val="24"/>
          <w:lang w:val="hr-HR"/>
        </w:rPr>
        <w:t>“</w:t>
      </w:r>
      <w:r w:rsidR="00222740">
        <w:rPr>
          <w:rFonts w:ascii="Times New Roman" w:hAnsi="Times New Roman" w:cs="Times New Roman"/>
          <w:sz w:val="24"/>
          <w:szCs w:val="24"/>
          <w:lang w:val="hr-HR"/>
        </w:rPr>
        <w:t>.</w:t>
      </w:r>
    </w:p>
    <w:p w14:paraId="28C9BF30" w14:textId="77777777" w:rsidR="00DA1BE1" w:rsidRDefault="00DA1BE1" w:rsidP="000E1984">
      <w:pPr>
        <w:spacing w:after="0"/>
        <w:jc w:val="both"/>
        <w:rPr>
          <w:rFonts w:ascii="Times New Roman" w:hAnsi="Times New Roman" w:cs="Times New Roman"/>
          <w:sz w:val="24"/>
          <w:szCs w:val="24"/>
          <w:lang w:val="hr-HR"/>
        </w:rPr>
      </w:pPr>
    </w:p>
    <w:p w14:paraId="618E7B2C" w14:textId="53AD16FD" w:rsidR="00501EF8" w:rsidRDefault="00F8755D" w:rsidP="000E1984">
      <w:pPr>
        <w:pStyle w:val="ListParagraph"/>
        <w:spacing w:after="0"/>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501EF8" w:rsidRPr="00501EF8">
        <w:rPr>
          <w:rFonts w:ascii="Times New Roman" w:hAnsi="Times New Roman" w:cs="Times New Roman"/>
          <w:b/>
          <w:sz w:val="24"/>
          <w:szCs w:val="24"/>
          <w:lang w:val="hr-HR"/>
        </w:rPr>
        <w:t>Članak 2</w:t>
      </w:r>
      <w:r w:rsidR="00222740">
        <w:rPr>
          <w:rFonts w:ascii="Times New Roman" w:hAnsi="Times New Roman" w:cs="Times New Roman"/>
          <w:b/>
          <w:sz w:val="24"/>
          <w:szCs w:val="24"/>
          <w:lang w:val="hr-HR"/>
        </w:rPr>
        <w:t>3</w:t>
      </w:r>
      <w:r w:rsidR="00501EF8" w:rsidRPr="00501EF8">
        <w:rPr>
          <w:rFonts w:ascii="Times New Roman" w:hAnsi="Times New Roman" w:cs="Times New Roman"/>
          <w:b/>
          <w:sz w:val="24"/>
          <w:szCs w:val="24"/>
          <w:lang w:val="hr-HR"/>
        </w:rPr>
        <w:t>.</w:t>
      </w:r>
    </w:p>
    <w:p w14:paraId="1598FAE7" w14:textId="77777777" w:rsidR="00CA43C8" w:rsidRDefault="00CA43C8" w:rsidP="000E1984">
      <w:pPr>
        <w:pStyle w:val="ListParagraph"/>
        <w:spacing w:after="0"/>
        <w:rPr>
          <w:rFonts w:ascii="Times New Roman" w:hAnsi="Times New Roman" w:cs="Times New Roman"/>
          <w:b/>
          <w:sz w:val="24"/>
          <w:szCs w:val="24"/>
          <w:lang w:val="hr-HR"/>
        </w:rPr>
      </w:pPr>
    </w:p>
    <w:p w14:paraId="445DB646" w14:textId="20AF4AB6" w:rsidR="00DD2C74" w:rsidRDefault="00DD2C74"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w:t>
      </w:r>
      <w:r>
        <w:rPr>
          <w:rFonts w:ascii="Times New Roman" w:hAnsi="Times New Roman" w:cs="Times New Roman"/>
          <w:sz w:val="24"/>
          <w:szCs w:val="24"/>
          <w:lang w:val="hr-HR"/>
        </w:rPr>
        <w:t>63</w:t>
      </w:r>
      <w:r w:rsidRPr="007E2BBF">
        <w:rPr>
          <w:rFonts w:ascii="Times New Roman" w:hAnsi="Times New Roman" w:cs="Times New Roman"/>
          <w:sz w:val="24"/>
          <w:szCs w:val="24"/>
          <w:lang w:val="hr-HR"/>
        </w:rPr>
        <w:t xml:space="preserve">. dodaje se </w:t>
      </w:r>
      <w:r w:rsidR="00285503">
        <w:rPr>
          <w:rFonts w:ascii="Times New Roman" w:hAnsi="Times New Roman" w:cs="Times New Roman"/>
          <w:sz w:val="24"/>
          <w:szCs w:val="24"/>
          <w:lang w:val="hr-HR"/>
        </w:rPr>
        <w:t xml:space="preserve">novi </w:t>
      </w:r>
      <w:r w:rsidRPr="007E2BBF">
        <w:rPr>
          <w:rFonts w:ascii="Times New Roman" w:hAnsi="Times New Roman" w:cs="Times New Roman"/>
          <w:sz w:val="24"/>
          <w:szCs w:val="24"/>
          <w:lang w:val="hr-HR"/>
        </w:rPr>
        <w:t xml:space="preserve">stavak </w:t>
      </w:r>
      <w:r>
        <w:rPr>
          <w:rFonts w:ascii="Times New Roman" w:hAnsi="Times New Roman" w:cs="Times New Roman"/>
          <w:sz w:val="24"/>
          <w:szCs w:val="24"/>
          <w:lang w:val="hr-HR"/>
        </w:rPr>
        <w:t>2</w:t>
      </w:r>
      <w:r w:rsidRPr="007E2BBF">
        <w:rPr>
          <w:rFonts w:ascii="Times New Roman" w:hAnsi="Times New Roman" w:cs="Times New Roman"/>
          <w:sz w:val="24"/>
          <w:szCs w:val="24"/>
          <w:lang w:val="hr-HR"/>
        </w:rPr>
        <w:t xml:space="preserve">. koji glasi: </w:t>
      </w:r>
    </w:p>
    <w:p w14:paraId="7FD1DDB0" w14:textId="77777777" w:rsidR="007B0293" w:rsidRPr="007E2BBF" w:rsidRDefault="007B0293" w:rsidP="000E1984">
      <w:pPr>
        <w:spacing w:after="0"/>
        <w:jc w:val="both"/>
        <w:rPr>
          <w:rFonts w:ascii="Times New Roman" w:hAnsi="Times New Roman" w:cs="Times New Roman"/>
          <w:sz w:val="24"/>
          <w:szCs w:val="24"/>
          <w:lang w:val="hr-HR"/>
        </w:rPr>
      </w:pPr>
    </w:p>
    <w:p w14:paraId="5C4A530B" w14:textId="55950A41" w:rsidR="00DD2C74" w:rsidRDefault="00DD2C74" w:rsidP="000E19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Na zahtjev osobe koja ima pravni interes registarski sud će brisati adresu subjekta upisa na kojoj subjekt upisa ne posluje.“</w:t>
      </w:r>
      <w:r w:rsidR="00222740">
        <w:rPr>
          <w:rFonts w:ascii="Times New Roman" w:hAnsi="Times New Roman" w:cs="Times New Roman"/>
          <w:sz w:val="24"/>
          <w:szCs w:val="24"/>
          <w:lang w:val="hr-HR"/>
        </w:rPr>
        <w:t>.</w:t>
      </w:r>
    </w:p>
    <w:p w14:paraId="09B3B673" w14:textId="77777777" w:rsidR="00BD5D17" w:rsidRDefault="00BD5D17" w:rsidP="000E1984">
      <w:pPr>
        <w:spacing w:after="0"/>
        <w:jc w:val="both"/>
        <w:rPr>
          <w:rFonts w:ascii="Times New Roman" w:hAnsi="Times New Roman" w:cs="Times New Roman"/>
          <w:sz w:val="24"/>
          <w:szCs w:val="24"/>
          <w:lang w:val="hr-HR"/>
        </w:rPr>
      </w:pPr>
    </w:p>
    <w:p w14:paraId="5EB42410" w14:textId="33209B05" w:rsidR="00DD2C74" w:rsidRDefault="00DD2C74" w:rsidP="000E19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Dosadašnji stavci 2. do 5. postaju stavci 3. do 6.</w:t>
      </w:r>
    </w:p>
    <w:p w14:paraId="505F407F" w14:textId="77777777" w:rsidR="00DD2C74" w:rsidRDefault="00DD2C74" w:rsidP="000E1984">
      <w:pPr>
        <w:spacing w:after="0"/>
        <w:jc w:val="center"/>
        <w:rPr>
          <w:rFonts w:ascii="Times New Roman" w:hAnsi="Times New Roman" w:cs="Times New Roman"/>
          <w:b/>
          <w:sz w:val="24"/>
          <w:szCs w:val="24"/>
          <w:lang w:val="hr-HR"/>
        </w:rPr>
      </w:pPr>
    </w:p>
    <w:p w14:paraId="0A9AA71C" w14:textId="6B015C4F" w:rsidR="00501EF8" w:rsidRDefault="00501EF8" w:rsidP="000E198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w:t>
      </w:r>
      <w:r w:rsidR="00222740">
        <w:rPr>
          <w:rFonts w:ascii="Times New Roman" w:hAnsi="Times New Roman" w:cs="Times New Roman"/>
          <w:b/>
          <w:sz w:val="24"/>
          <w:szCs w:val="24"/>
          <w:lang w:val="hr-HR"/>
        </w:rPr>
        <w:t>4</w:t>
      </w:r>
      <w:r w:rsidRPr="007E2BBF">
        <w:rPr>
          <w:rFonts w:ascii="Times New Roman" w:hAnsi="Times New Roman" w:cs="Times New Roman"/>
          <w:b/>
          <w:sz w:val="24"/>
          <w:szCs w:val="24"/>
          <w:lang w:val="hr-HR"/>
        </w:rPr>
        <w:t>.</w:t>
      </w:r>
    </w:p>
    <w:p w14:paraId="70FA3D94" w14:textId="77777777" w:rsidR="00CA43C8" w:rsidRPr="007E2BBF" w:rsidRDefault="00CA43C8" w:rsidP="000E1984">
      <w:pPr>
        <w:spacing w:after="0"/>
        <w:jc w:val="center"/>
        <w:rPr>
          <w:rFonts w:ascii="Times New Roman" w:hAnsi="Times New Roman" w:cs="Times New Roman"/>
          <w:b/>
          <w:sz w:val="24"/>
          <w:szCs w:val="24"/>
          <w:lang w:val="hr-HR"/>
        </w:rPr>
      </w:pPr>
    </w:p>
    <w:p w14:paraId="6A098A34" w14:textId="3132A445" w:rsidR="00501EF8" w:rsidRDefault="00501EF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70. </w:t>
      </w:r>
      <w:r>
        <w:rPr>
          <w:rFonts w:ascii="Times New Roman" w:hAnsi="Times New Roman" w:cs="Times New Roman"/>
          <w:sz w:val="24"/>
          <w:szCs w:val="24"/>
          <w:lang w:val="hr-HR"/>
        </w:rPr>
        <w:t xml:space="preserve">dodaju se </w:t>
      </w:r>
      <w:r w:rsidR="00285503">
        <w:rPr>
          <w:rFonts w:ascii="Times New Roman" w:hAnsi="Times New Roman" w:cs="Times New Roman"/>
          <w:sz w:val="24"/>
          <w:szCs w:val="24"/>
          <w:lang w:val="hr-HR"/>
        </w:rPr>
        <w:t xml:space="preserve">novi </w:t>
      </w:r>
      <w:r>
        <w:rPr>
          <w:rFonts w:ascii="Times New Roman" w:hAnsi="Times New Roman" w:cs="Times New Roman"/>
          <w:sz w:val="24"/>
          <w:szCs w:val="24"/>
          <w:lang w:val="hr-HR"/>
        </w:rPr>
        <w:t>stavci 6. i 7. koji glase</w:t>
      </w:r>
      <w:r w:rsidRPr="007E2BBF">
        <w:rPr>
          <w:rFonts w:ascii="Times New Roman" w:hAnsi="Times New Roman" w:cs="Times New Roman"/>
          <w:sz w:val="24"/>
          <w:szCs w:val="24"/>
          <w:lang w:val="hr-HR"/>
        </w:rPr>
        <w:t>:</w:t>
      </w:r>
    </w:p>
    <w:p w14:paraId="7ED4C44D" w14:textId="77777777" w:rsidR="007B0293" w:rsidRPr="007E2BBF" w:rsidRDefault="007B0293" w:rsidP="000E1984">
      <w:pPr>
        <w:spacing w:after="0"/>
        <w:jc w:val="both"/>
        <w:rPr>
          <w:rFonts w:ascii="Times New Roman" w:hAnsi="Times New Roman" w:cs="Times New Roman"/>
          <w:sz w:val="24"/>
          <w:szCs w:val="24"/>
          <w:lang w:val="hr-HR"/>
        </w:rPr>
      </w:pPr>
    </w:p>
    <w:p w14:paraId="5AE5C552" w14:textId="7DC634A1" w:rsidR="00501EF8" w:rsidRDefault="00501EF8" w:rsidP="000E1984">
      <w:pPr>
        <w:pStyle w:val="Normal1"/>
        <w:spacing w:after="0"/>
        <w:rPr>
          <w:rStyle w:val="zadanifontodlomka-000002"/>
        </w:rPr>
      </w:pPr>
      <w:r w:rsidRPr="007E2BBF">
        <w:rPr>
          <w:rStyle w:val="zadanifontodlomka-000002"/>
        </w:rPr>
        <w:t>„</w:t>
      </w:r>
      <w:r w:rsidRPr="00501EF8">
        <w:rPr>
          <w:rStyle w:val="zadanifontodlomka-000002"/>
        </w:rPr>
        <w:t>(</w:t>
      </w:r>
      <w:r>
        <w:rPr>
          <w:rStyle w:val="zadanifontodlomka-000002"/>
        </w:rPr>
        <w:t>6</w:t>
      </w:r>
      <w:r w:rsidRPr="00501EF8">
        <w:rPr>
          <w:rStyle w:val="zadanifontodlomka-000002"/>
        </w:rPr>
        <w:t xml:space="preserve">) Brisanje iz sudskog registra provodi se bez likvidacije ako subjekt upisa u roku od </w:t>
      </w:r>
      <w:r w:rsidR="00FC74DF">
        <w:rPr>
          <w:rStyle w:val="zadanifontodlomka-000002"/>
        </w:rPr>
        <w:t>šest</w:t>
      </w:r>
      <w:r w:rsidR="00FC74DF" w:rsidRPr="00501EF8">
        <w:rPr>
          <w:rStyle w:val="zadanifontodlomka-000002"/>
        </w:rPr>
        <w:t xml:space="preserve"> </w:t>
      </w:r>
      <w:r w:rsidRPr="00501EF8">
        <w:rPr>
          <w:rStyle w:val="zadanifontodlomka-000002"/>
        </w:rPr>
        <w:t>mjeseci nakon što mu sud priopći nakanu da će ga brisati iz sudskog registra ne učini vjerojatnim da ima imovinu.</w:t>
      </w:r>
    </w:p>
    <w:p w14:paraId="37DDED64" w14:textId="77777777" w:rsidR="00BD5D17" w:rsidRPr="00501EF8" w:rsidRDefault="00BD5D17" w:rsidP="000E1984">
      <w:pPr>
        <w:pStyle w:val="Normal1"/>
        <w:spacing w:after="0"/>
        <w:rPr>
          <w:rStyle w:val="zadanifontodlomka-000002"/>
        </w:rPr>
      </w:pPr>
    </w:p>
    <w:p w14:paraId="45541A9D" w14:textId="51B73601" w:rsidR="00501EF8" w:rsidRDefault="00501EF8" w:rsidP="000E1984">
      <w:pPr>
        <w:pStyle w:val="Normal1"/>
        <w:spacing w:after="0"/>
        <w:rPr>
          <w:rStyle w:val="zadanifontodlomka-000002"/>
        </w:rPr>
      </w:pPr>
      <w:r>
        <w:rPr>
          <w:rStyle w:val="zadanifontodlomka-000002"/>
        </w:rPr>
        <w:t>(7</w:t>
      </w:r>
      <w:r w:rsidRPr="00501EF8">
        <w:rPr>
          <w:rStyle w:val="zadanifontodlomka-000002"/>
        </w:rPr>
        <w:t xml:space="preserve">) Ako subjekt upisa u roku od </w:t>
      </w:r>
      <w:r w:rsidR="00FC74DF">
        <w:rPr>
          <w:rStyle w:val="zadanifontodlomka-000002"/>
        </w:rPr>
        <w:t>šest</w:t>
      </w:r>
      <w:r w:rsidR="00FC74DF" w:rsidRPr="00501EF8">
        <w:rPr>
          <w:rStyle w:val="zadanifontodlomka-000002"/>
        </w:rPr>
        <w:t xml:space="preserve"> </w:t>
      </w:r>
      <w:r w:rsidRPr="00501EF8">
        <w:rPr>
          <w:rStyle w:val="zadanifontodlomka-000002"/>
        </w:rPr>
        <w:t xml:space="preserve">mjeseci nakon što mu sud priopći nakanu da će ga brisati iz registra učini vjerojatnim da ima imovinu, registarski sud će donijeti rješenje o obustavi postupka brisanja koje </w:t>
      </w:r>
      <w:r>
        <w:rPr>
          <w:rStyle w:val="zadanifontodlomka-000002"/>
        </w:rPr>
        <w:t xml:space="preserve">se </w:t>
      </w:r>
      <w:r w:rsidRPr="00501EF8">
        <w:rPr>
          <w:rStyle w:val="zadanifontodlomka-000002"/>
        </w:rPr>
        <w:t>javno objavljuje na internetskoj stranici registra</w:t>
      </w:r>
      <w:r>
        <w:rPr>
          <w:rStyle w:val="zadanifontodlomka-000002"/>
        </w:rPr>
        <w:t>.“</w:t>
      </w:r>
      <w:r w:rsidR="00222740">
        <w:rPr>
          <w:rStyle w:val="zadanifontodlomka-000002"/>
        </w:rPr>
        <w:t>.</w:t>
      </w:r>
    </w:p>
    <w:p w14:paraId="1A2144DA" w14:textId="77777777" w:rsidR="00BD5D17" w:rsidRDefault="00BD5D17" w:rsidP="000E1984">
      <w:pPr>
        <w:pStyle w:val="Normal1"/>
        <w:spacing w:after="0"/>
        <w:rPr>
          <w:rStyle w:val="zadanifontodlomka-000002"/>
        </w:rPr>
      </w:pPr>
    </w:p>
    <w:p w14:paraId="246891AB" w14:textId="0B5F8717" w:rsidR="00501EF8" w:rsidRPr="007E2BBF" w:rsidRDefault="00D20801" w:rsidP="000E1984">
      <w:pPr>
        <w:pStyle w:val="Normal1"/>
        <w:spacing w:after="0"/>
      </w:pPr>
      <w:r>
        <w:rPr>
          <w:rStyle w:val="zadanifontodlomka-000002"/>
        </w:rPr>
        <w:t>Dosadašnji stavci 6</w:t>
      </w:r>
      <w:r w:rsidR="00501EF8">
        <w:rPr>
          <w:rStyle w:val="zadanifontodlomka-000002"/>
        </w:rPr>
        <w:t>. do 15. postaju stavci 8. do 17.</w:t>
      </w:r>
    </w:p>
    <w:p w14:paraId="33A96A3D" w14:textId="77777777" w:rsidR="00501EF8" w:rsidRPr="007E2BBF" w:rsidRDefault="00501EF8" w:rsidP="000E1984">
      <w:pPr>
        <w:autoSpaceDE w:val="0"/>
        <w:autoSpaceDN w:val="0"/>
        <w:adjustRightInd w:val="0"/>
        <w:spacing w:after="0" w:line="240" w:lineRule="auto"/>
        <w:rPr>
          <w:rStyle w:val="zadanifontodlomka"/>
          <w:b w:val="0"/>
          <w:sz w:val="24"/>
          <w:szCs w:val="24"/>
          <w:lang w:val="hr-HR"/>
        </w:rPr>
      </w:pPr>
    </w:p>
    <w:p w14:paraId="4975C46B" w14:textId="4952E7FB" w:rsidR="004444E8" w:rsidRDefault="00336B44" w:rsidP="000E198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Članak 2</w:t>
      </w:r>
      <w:r w:rsidR="00222740">
        <w:rPr>
          <w:rFonts w:ascii="Times New Roman" w:hAnsi="Times New Roman" w:cs="Times New Roman"/>
          <w:b/>
          <w:sz w:val="24"/>
          <w:szCs w:val="24"/>
          <w:lang w:val="hr-HR"/>
        </w:rPr>
        <w:t>5</w:t>
      </w:r>
      <w:r w:rsidR="004444E8" w:rsidRPr="007E2BBF">
        <w:rPr>
          <w:rFonts w:ascii="Times New Roman" w:hAnsi="Times New Roman" w:cs="Times New Roman"/>
          <w:b/>
          <w:sz w:val="24"/>
          <w:szCs w:val="24"/>
          <w:lang w:val="hr-HR"/>
        </w:rPr>
        <w:t>.</w:t>
      </w:r>
    </w:p>
    <w:p w14:paraId="25F0BC6E" w14:textId="77777777" w:rsidR="00CA43C8" w:rsidRPr="007E2BBF" w:rsidRDefault="00CA43C8" w:rsidP="000E1984">
      <w:pPr>
        <w:spacing w:after="0"/>
        <w:jc w:val="center"/>
        <w:rPr>
          <w:rFonts w:ascii="Times New Roman" w:hAnsi="Times New Roman" w:cs="Times New Roman"/>
          <w:b/>
          <w:sz w:val="24"/>
          <w:szCs w:val="24"/>
          <w:lang w:val="hr-HR"/>
        </w:rPr>
      </w:pPr>
    </w:p>
    <w:p w14:paraId="45FD1177" w14:textId="437BCAFD"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70.d stavak 5. mijenja se i glasi:</w:t>
      </w:r>
    </w:p>
    <w:p w14:paraId="7F27200D" w14:textId="77777777" w:rsidR="007B0293" w:rsidRPr="007E2BBF" w:rsidRDefault="007B0293" w:rsidP="000E1984">
      <w:pPr>
        <w:spacing w:after="0"/>
        <w:jc w:val="both"/>
        <w:rPr>
          <w:rFonts w:ascii="Times New Roman" w:hAnsi="Times New Roman" w:cs="Times New Roman"/>
          <w:sz w:val="24"/>
          <w:szCs w:val="24"/>
          <w:lang w:val="hr-HR"/>
        </w:rPr>
      </w:pPr>
    </w:p>
    <w:p w14:paraId="1893ED3B" w14:textId="26A40F4D" w:rsidR="004444E8" w:rsidRPr="007E2BBF" w:rsidRDefault="004444E8" w:rsidP="000E1984">
      <w:pPr>
        <w:pStyle w:val="Normal1"/>
        <w:spacing w:after="0"/>
        <w:rPr>
          <w:rStyle w:val="zadanifontodlomka-000002"/>
        </w:rPr>
      </w:pPr>
      <w:r w:rsidRPr="007E2BBF">
        <w:rPr>
          <w:rStyle w:val="zadanifontodlomka-000002"/>
        </w:rPr>
        <w:t xml:space="preserve">„(5) U slučaju iz stavka 4. ovog članka likvidator je po okončanju likvidacije dužan poslovne knjige i dokumentaciju subjekta upisa </w:t>
      </w:r>
      <w:r w:rsidR="002B7823" w:rsidRPr="002B7823">
        <w:rPr>
          <w:rStyle w:val="zadanifontodlomka-000002"/>
        </w:rPr>
        <w:t xml:space="preserve">čuvati u rokovima određenim posebnim propisima </w:t>
      </w:r>
      <w:r w:rsidRPr="007E2BBF">
        <w:rPr>
          <w:rStyle w:val="zadanifontodlomka-000002"/>
        </w:rPr>
        <w:t>ili povjeriti na čuvanje osobi koja pruža usluge pohrane poslovne dokumentacije. U sudski registar upisat će se</w:t>
      </w:r>
      <w:r w:rsidR="0050156A">
        <w:rPr>
          <w:rStyle w:val="zadanifontodlomka-000002"/>
        </w:rPr>
        <w:t xml:space="preserve"> </w:t>
      </w:r>
      <w:bookmarkStart w:id="2" w:name="_Hlk82160078"/>
      <w:r w:rsidR="0050156A">
        <w:rPr>
          <w:rStyle w:val="zadanifontodlomka-000002"/>
        </w:rPr>
        <w:t>osoba i mj</w:t>
      </w:r>
      <w:r w:rsidR="00DA1BE1">
        <w:rPr>
          <w:rStyle w:val="zadanifontodlomka-000002"/>
        </w:rPr>
        <w:t>es</w:t>
      </w:r>
      <w:r w:rsidR="0050156A">
        <w:rPr>
          <w:rStyle w:val="zadanifontodlomka-000002"/>
        </w:rPr>
        <w:t>to gdje</w:t>
      </w:r>
      <w:r w:rsidRPr="007E2BBF">
        <w:rPr>
          <w:rStyle w:val="zadanifontodlomka-000002"/>
        </w:rPr>
        <w:t xml:space="preserve"> </w:t>
      </w:r>
      <w:r w:rsidR="0050156A">
        <w:rPr>
          <w:rStyle w:val="zadanifontodlomka-000002"/>
        </w:rPr>
        <w:t xml:space="preserve">će biti </w:t>
      </w:r>
      <w:bookmarkEnd w:id="2"/>
      <w:r w:rsidRPr="007E2BBF">
        <w:rPr>
          <w:rStyle w:val="zadanifontodlomka-000002"/>
        </w:rPr>
        <w:t>pohranjene poslovne knjige i dokumentacija subjekta upisa.“</w:t>
      </w:r>
      <w:r w:rsidR="00222740">
        <w:rPr>
          <w:rStyle w:val="zadanifontodlomka-000002"/>
        </w:rPr>
        <w:t>.</w:t>
      </w:r>
    </w:p>
    <w:p w14:paraId="7E00B298" w14:textId="77777777" w:rsidR="004444E8" w:rsidRPr="007E2BBF" w:rsidRDefault="004444E8" w:rsidP="000E1984">
      <w:pPr>
        <w:spacing w:after="0"/>
        <w:jc w:val="both"/>
        <w:rPr>
          <w:rFonts w:ascii="Times New Roman" w:hAnsi="Times New Roman" w:cs="Times New Roman"/>
          <w:sz w:val="24"/>
          <w:szCs w:val="24"/>
          <w:lang w:val="hr-HR"/>
        </w:rPr>
      </w:pPr>
    </w:p>
    <w:p w14:paraId="7BD059F7" w14:textId="1B056277" w:rsidR="004444E8" w:rsidRDefault="005D729C" w:rsidP="000E198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w:t>
      </w:r>
      <w:r w:rsidR="00222740">
        <w:rPr>
          <w:rFonts w:ascii="Times New Roman" w:hAnsi="Times New Roman" w:cs="Times New Roman"/>
          <w:b/>
          <w:sz w:val="24"/>
          <w:szCs w:val="24"/>
          <w:lang w:val="hr-HR"/>
        </w:rPr>
        <w:t>6</w:t>
      </w:r>
      <w:r w:rsidR="004444E8" w:rsidRPr="007E2BBF">
        <w:rPr>
          <w:rFonts w:ascii="Times New Roman" w:hAnsi="Times New Roman" w:cs="Times New Roman"/>
          <w:b/>
          <w:sz w:val="24"/>
          <w:szCs w:val="24"/>
          <w:lang w:val="hr-HR"/>
        </w:rPr>
        <w:t>.</w:t>
      </w:r>
    </w:p>
    <w:p w14:paraId="1455D448" w14:textId="77777777" w:rsidR="00CA43C8" w:rsidRPr="007E2BBF" w:rsidRDefault="00CA43C8" w:rsidP="000E1984">
      <w:pPr>
        <w:spacing w:after="0"/>
        <w:jc w:val="center"/>
        <w:rPr>
          <w:rFonts w:ascii="Times New Roman" w:hAnsi="Times New Roman" w:cs="Times New Roman"/>
          <w:b/>
          <w:sz w:val="24"/>
          <w:szCs w:val="24"/>
          <w:lang w:val="hr-HR"/>
        </w:rPr>
      </w:pPr>
    </w:p>
    <w:p w14:paraId="0318568A" w14:textId="1B059241"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70.e </w:t>
      </w:r>
      <w:r w:rsidR="004A189F">
        <w:rPr>
          <w:rFonts w:ascii="Times New Roman" w:hAnsi="Times New Roman" w:cs="Times New Roman"/>
          <w:sz w:val="24"/>
          <w:szCs w:val="24"/>
          <w:lang w:val="hr-HR"/>
        </w:rPr>
        <w:t>iza</w:t>
      </w:r>
      <w:r w:rsidR="005B43B3">
        <w:rPr>
          <w:rFonts w:ascii="Times New Roman" w:hAnsi="Times New Roman" w:cs="Times New Roman"/>
          <w:sz w:val="24"/>
          <w:szCs w:val="24"/>
          <w:lang w:val="hr-HR"/>
        </w:rPr>
        <w:t xml:space="preserve"> </w:t>
      </w:r>
      <w:r w:rsidRPr="007E2BBF">
        <w:rPr>
          <w:rFonts w:ascii="Times New Roman" w:hAnsi="Times New Roman" w:cs="Times New Roman"/>
          <w:sz w:val="24"/>
          <w:szCs w:val="24"/>
          <w:lang w:val="hr-HR"/>
        </w:rPr>
        <w:t>stavk</w:t>
      </w:r>
      <w:r w:rsidR="004A189F">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w:t>
      </w:r>
      <w:r w:rsidR="005B43B3">
        <w:rPr>
          <w:rFonts w:ascii="Times New Roman" w:hAnsi="Times New Roman" w:cs="Times New Roman"/>
          <w:sz w:val="24"/>
          <w:szCs w:val="24"/>
          <w:lang w:val="hr-HR"/>
        </w:rPr>
        <w:t>4</w:t>
      </w:r>
      <w:r w:rsidRPr="007E2BBF">
        <w:rPr>
          <w:rFonts w:ascii="Times New Roman" w:hAnsi="Times New Roman" w:cs="Times New Roman"/>
          <w:sz w:val="24"/>
          <w:szCs w:val="24"/>
          <w:lang w:val="hr-HR"/>
        </w:rPr>
        <w:t xml:space="preserve">. </w:t>
      </w:r>
      <w:r w:rsidR="004A189F">
        <w:rPr>
          <w:rFonts w:ascii="Times New Roman" w:hAnsi="Times New Roman" w:cs="Times New Roman"/>
          <w:sz w:val="24"/>
          <w:szCs w:val="24"/>
          <w:lang w:val="hr-HR"/>
        </w:rPr>
        <w:t xml:space="preserve">dodaje se </w:t>
      </w:r>
      <w:r w:rsidR="009349F6">
        <w:rPr>
          <w:rFonts w:ascii="Times New Roman" w:hAnsi="Times New Roman" w:cs="Times New Roman"/>
          <w:sz w:val="24"/>
          <w:szCs w:val="24"/>
          <w:lang w:val="hr-HR"/>
        </w:rPr>
        <w:t xml:space="preserve">novi </w:t>
      </w:r>
      <w:r w:rsidR="004A189F">
        <w:rPr>
          <w:rFonts w:ascii="Times New Roman" w:hAnsi="Times New Roman" w:cs="Times New Roman"/>
          <w:sz w:val="24"/>
          <w:szCs w:val="24"/>
          <w:lang w:val="hr-HR"/>
        </w:rPr>
        <w:t>stavak 5. koji</w:t>
      </w:r>
      <w:r w:rsidR="005B43B3">
        <w:rPr>
          <w:rFonts w:ascii="Times New Roman" w:hAnsi="Times New Roman" w:cs="Times New Roman"/>
          <w:sz w:val="24"/>
          <w:szCs w:val="24"/>
          <w:lang w:val="hr-HR"/>
        </w:rPr>
        <w:t xml:space="preserve"> </w:t>
      </w:r>
      <w:r w:rsidRPr="007E2BBF">
        <w:rPr>
          <w:rFonts w:ascii="Times New Roman" w:hAnsi="Times New Roman" w:cs="Times New Roman"/>
          <w:sz w:val="24"/>
          <w:szCs w:val="24"/>
          <w:lang w:val="hr-HR"/>
        </w:rPr>
        <w:t>glas</w:t>
      </w:r>
      <w:r w:rsidR="004A189F">
        <w:rPr>
          <w:rFonts w:ascii="Times New Roman" w:hAnsi="Times New Roman" w:cs="Times New Roman"/>
          <w:sz w:val="24"/>
          <w:szCs w:val="24"/>
          <w:lang w:val="hr-HR"/>
        </w:rPr>
        <w:t>i</w:t>
      </w:r>
      <w:r w:rsidRPr="007E2BBF">
        <w:rPr>
          <w:rFonts w:ascii="Times New Roman" w:hAnsi="Times New Roman" w:cs="Times New Roman"/>
          <w:sz w:val="24"/>
          <w:szCs w:val="24"/>
          <w:lang w:val="hr-HR"/>
        </w:rPr>
        <w:t>:</w:t>
      </w:r>
    </w:p>
    <w:p w14:paraId="3FC88115" w14:textId="77777777" w:rsidR="007B0293" w:rsidRPr="007E2BBF" w:rsidRDefault="007B0293" w:rsidP="000E1984">
      <w:pPr>
        <w:spacing w:after="0"/>
        <w:jc w:val="both"/>
        <w:rPr>
          <w:rFonts w:ascii="Times New Roman" w:hAnsi="Times New Roman" w:cs="Times New Roman"/>
          <w:sz w:val="24"/>
          <w:szCs w:val="24"/>
          <w:lang w:val="hr-HR"/>
        </w:rPr>
      </w:pPr>
    </w:p>
    <w:p w14:paraId="585EC787" w14:textId="7EEBB996" w:rsidR="005B43B3" w:rsidRDefault="004A189F" w:rsidP="000E1984">
      <w:pPr>
        <w:autoSpaceDE w:val="0"/>
        <w:autoSpaceDN w:val="0"/>
        <w:adjustRightInd w:val="0"/>
        <w:spacing w:after="0" w:line="240" w:lineRule="auto"/>
        <w:jc w:val="both"/>
        <w:rPr>
          <w:rStyle w:val="zadanifontodlomka-000002"/>
          <w:lang w:val="hr-HR"/>
        </w:rPr>
      </w:pPr>
      <w:r>
        <w:rPr>
          <w:rStyle w:val="zadanifontodlomka-000002"/>
          <w:lang w:val="hr-HR"/>
        </w:rPr>
        <w:t>„(5)</w:t>
      </w:r>
      <w:r w:rsidR="009349F6">
        <w:rPr>
          <w:rStyle w:val="zadanifontodlomka-000002"/>
          <w:lang w:val="hr-HR"/>
        </w:rPr>
        <w:t xml:space="preserve"> </w:t>
      </w:r>
      <w:r w:rsidR="005B43B3">
        <w:rPr>
          <w:rStyle w:val="zadanifontodlomka-000002"/>
          <w:lang w:val="hr-HR"/>
        </w:rPr>
        <w:t>Imenuje li sud likvidatora nad likvidacijskom masom, likvidator će se imenovati s liste stečajnih upravitelja. Tako imenovanom likvidatoru pripada pravo na nagradu za rad i naknadu stvarnih troškova u visini koja će se odrediti uz odgovarajuću primjenu odredaba zakona kojim se uređuje stečajni postupak.“</w:t>
      </w:r>
      <w:r w:rsidR="00222740">
        <w:rPr>
          <w:rStyle w:val="zadanifontodlomka-000002"/>
          <w:lang w:val="hr-HR"/>
        </w:rPr>
        <w:t>.</w:t>
      </w:r>
    </w:p>
    <w:p w14:paraId="72E335D6" w14:textId="77777777" w:rsidR="00CA43C8" w:rsidRDefault="00CA43C8" w:rsidP="000E1984">
      <w:pPr>
        <w:autoSpaceDE w:val="0"/>
        <w:autoSpaceDN w:val="0"/>
        <w:adjustRightInd w:val="0"/>
        <w:spacing w:after="0" w:line="240" w:lineRule="auto"/>
        <w:jc w:val="both"/>
        <w:rPr>
          <w:rStyle w:val="zadanifontodlomka-000002"/>
          <w:lang w:val="hr-HR"/>
        </w:rPr>
      </w:pPr>
    </w:p>
    <w:p w14:paraId="6F5D471C" w14:textId="470D6EFC" w:rsidR="003B23B1" w:rsidRDefault="009349F6" w:rsidP="000E1984">
      <w:pPr>
        <w:autoSpaceDE w:val="0"/>
        <w:autoSpaceDN w:val="0"/>
        <w:adjustRightInd w:val="0"/>
        <w:spacing w:after="0" w:line="240" w:lineRule="auto"/>
        <w:jc w:val="both"/>
        <w:rPr>
          <w:rStyle w:val="zadanifontodlomka-000002"/>
          <w:lang w:val="hr-HR"/>
        </w:rPr>
      </w:pPr>
      <w:r>
        <w:rPr>
          <w:rStyle w:val="zadanifontodlomka-000002"/>
          <w:lang w:val="hr-HR"/>
        </w:rPr>
        <w:t>Dosadašnji s</w:t>
      </w:r>
      <w:r w:rsidR="003B23B1">
        <w:rPr>
          <w:rStyle w:val="zadanifontodlomka-000002"/>
          <w:lang w:val="hr-HR"/>
        </w:rPr>
        <w:t>tavak 5. postaje stavak 6.</w:t>
      </w:r>
    </w:p>
    <w:p w14:paraId="687DEB8A" w14:textId="77777777" w:rsidR="003B23B1" w:rsidRDefault="003B23B1" w:rsidP="000E1984">
      <w:pPr>
        <w:autoSpaceDE w:val="0"/>
        <w:autoSpaceDN w:val="0"/>
        <w:adjustRightInd w:val="0"/>
        <w:spacing w:after="0" w:line="240" w:lineRule="auto"/>
        <w:jc w:val="both"/>
        <w:rPr>
          <w:rStyle w:val="zadanifontodlomka-000002"/>
          <w:lang w:val="hr-HR"/>
        </w:rPr>
      </w:pPr>
    </w:p>
    <w:p w14:paraId="52A56238" w14:textId="0A0CE8AF" w:rsidR="005B43B3" w:rsidRDefault="009349F6" w:rsidP="000E1984">
      <w:pPr>
        <w:autoSpaceDE w:val="0"/>
        <w:autoSpaceDN w:val="0"/>
        <w:adjustRightInd w:val="0"/>
        <w:spacing w:after="0" w:line="240" w:lineRule="auto"/>
        <w:jc w:val="both"/>
        <w:rPr>
          <w:rStyle w:val="zadanifontodlomka-000002"/>
          <w:lang w:val="hr-HR"/>
        </w:rPr>
      </w:pPr>
      <w:r w:rsidRPr="009349F6">
        <w:rPr>
          <w:rStyle w:val="zadanifontodlomka-000002"/>
          <w:lang w:val="hr-HR"/>
        </w:rPr>
        <w:t>Dosadašnji</w:t>
      </w:r>
      <w:r w:rsidR="004A189F">
        <w:rPr>
          <w:rStyle w:val="zadanifontodlomka-000002"/>
          <w:lang w:val="hr-HR"/>
        </w:rPr>
        <w:t xml:space="preserve"> s</w:t>
      </w:r>
      <w:r w:rsidR="005B43B3">
        <w:rPr>
          <w:rStyle w:val="zadanifontodlomka-000002"/>
          <w:lang w:val="hr-HR"/>
        </w:rPr>
        <w:t>tavak 6.</w:t>
      </w:r>
      <w:r w:rsidR="004A189F">
        <w:rPr>
          <w:rStyle w:val="zadanifontodlomka-000002"/>
          <w:lang w:val="hr-HR"/>
        </w:rPr>
        <w:t xml:space="preserve"> </w:t>
      </w:r>
      <w:r w:rsidR="00FC6072">
        <w:rPr>
          <w:rStyle w:val="zadanifontodlomka-000002"/>
          <w:lang w:val="hr-HR"/>
        </w:rPr>
        <w:t xml:space="preserve">koji </w:t>
      </w:r>
      <w:r w:rsidR="004A189F">
        <w:rPr>
          <w:rStyle w:val="zadanifontodlomka-000002"/>
          <w:lang w:val="hr-HR"/>
        </w:rPr>
        <w:t>postaje stavak 7.</w:t>
      </w:r>
      <w:r w:rsidR="00571050">
        <w:rPr>
          <w:rStyle w:val="zadanifontodlomka-000002"/>
          <w:lang w:val="hr-HR"/>
        </w:rPr>
        <w:t xml:space="preserve"> </w:t>
      </w:r>
      <w:r w:rsidR="005B43B3">
        <w:rPr>
          <w:rStyle w:val="zadanifontodlomka-000002"/>
          <w:lang w:val="hr-HR"/>
        </w:rPr>
        <w:t>mijenja</w:t>
      </w:r>
      <w:r w:rsidR="00171E88">
        <w:rPr>
          <w:rStyle w:val="zadanifontodlomka-000002"/>
          <w:lang w:val="hr-HR"/>
        </w:rPr>
        <w:t xml:space="preserve"> se</w:t>
      </w:r>
      <w:r w:rsidR="005B43B3">
        <w:rPr>
          <w:rStyle w:val="zadanifontodlomka-000002"/>
          <w:lang w:val="hr-HR"/>
        </w:rPr>
        <w:t xml:space="preserve"> i glasi: </w:t>
      </w:r>
    </w:p>
    <w:p w14:paraId="2C474430" w14:textId="77777777" w:rsidR="007B0293" w:rsidRDefault="007B0293" w:rsidP="000E1984">
      <w:pPr>
        <w:autoSpaceDE w:val="0"/>
        <w:autoSpaceDN w:val="0"/>
        <w:adjustRightInd w:val="0"/>
        <w:spacing w:after="0" w:line="240" w:lineRule="auto"/>
        <w:jc w:val="both"/>
        <w:rPr>
          <w:rStyle w:val="zadanifontodlomka-000002"/>
          <w:lang w:val="hr-HR"/>
        </w:rPr>
      </w:pPr>
    </w:p>
    <w:p w14:paraId="57BC9EB5" w14:textId="052A5B00" w:rsidR="004444E8" w:rsidRPr="007E2BBF" w:rsidRDefault="004444E8" w:rsidP="000E1984">
      <w:pPr>
        <w:autoSpaceDE w:val="0"/>
        <w:autoSpaceDN w:val="0"/>
        <w:adjustRightInd w:val="0"/>
        <w:spacing w:after="0" w:line="240" w:lineRule="auto"/>
        <w:jc w:val="both"/>
        <w:rPr>
          <w:rStyle w:val="zadanifontodlomka"/>
          <w:b w:val="0"/>
          <w:sz w:val="24"/>
          <w:szCs w:val="24"/>
          <w:lang w:val="hr-HR"/>
        </w:rPr>
      </w:pPr>
      <w:r w:rsidRPr="007E2BBF">
        <w:rPr>
          <w:rStyle w:val="zadanifontodlomka-000002"/>
          <w:lang w:val="hr-HR"/>
        </w:rPr>
        <w:t>„(</w:t>
      </w:r>
      <w:r w:rsidR="007B0293">
        <w:rPr>
          <w:rStyle w:val="zadanifontodlomka-000002"/>
          <w:lang w:val="hr-HR"/>
        </w:rPr>
        <w:t>7</w:t>
      </w:r>
      <w:r w:rsidRPr="007E2BBF">
        <w:rPr>
          <w:rStyle w:val="zadanifontodlomka-000002"/>
          <w:lang w:val="hr-HR"/>
        </w:rPr>
        <w:t xml:space="preserve">) U slučaju iz stavka </w:t>
      </w:r>
      <w:r w:rsidR="004A189F">
        <w:rPr>
          <w:rStyle w:val="zadanifontodlomka-000002"/>
          <w:lang w:val="hr-HR"/>
        </w:rPr>
        <w:t>6</w:t>
      </w:r>
      <w:r w:rsidRPr="007E2BBF">
        <w:rPr>
          <w:rStyle w:val="zadanifontodlomka-000002"/>
          <w:lang w:val="hr-HR"/>
        </w:rPr>
        <w:t xml:space="preserve">. ovog članka likvidator je po okončanju likvidacije dužan poslovne knjige i dokumentaciju subjekta upisa </w:t>
      </w:r>
      <w:r w:rsidR="002B7823" w:rsidRPr="002B7823">
        <w:rPr>
          <w:rStyle w:val="zadanifontodlomka-000002"/>
          <w:lang w:val="hr-HR"/>
        </w:rPr>
        <w:t xml:space="preserve">čuvati u rokovima određenim posebnim propisima </w:t>
      </w:r>
      <w:r w:rsidRPr="007E2BBF">
        <w:rPr>
          <w:rStyle w:val="zadanifontodlomka-000002"/>
          <w:lang w:val="hr-HR"/>
        </w:rPr>
        <w:t>ili povjeriti na čuvanje osobi koja pruža usluge pohrane poslovne dokumentacije. U sudski registar upisat će se</w:t>
      </w:r>
      <w:r w:rsidR="0050156A" w:rsidRPr="0050156A">
        <w:t xml:space="preserve"> </w:t>
      </w:r>
      <w:r w:rsidR="0050156A" w:rsidRPr="0050156A">
        <w:rPr>
          <w:rStyle w:val="zadanifontodlomka-000002"/>
          <w:lang w:val="hr-HR"/>
        </w:rPr>
        <w:t>osoba i mjseto gdje će biti</w:t>
      </w:r>
      <w:r w:rsidRPr="007E2BBF">
        <w:rPr>
          <w:rStyle w:val="zadanifontodlomka-000002"/>
          <w:lang w:val="hr-HR"/>
        </w:rPr>
        <w:t xml:space="preserve"> pohranjene poslovne knjige i dokumentacija subjekta upisa.“</w:t>
      </w:r>
      <w:r w:rsidR="00222740">
        <w:rPr>
          <w:rStyle w:val="zadanifontodlomka-000002"/>
          <w:lang w:val="hr-HR"/>
        </w:rPr>
        <w:t>.</w:t>
      </w:r>
    </w:p>
    <w:p w14:paraId="04C4F0DD" w14:textId="31B29037" w:rsidR="005B43B3" w:rsidRPr="007E2BBF" w:rsidRDefault="005B43B3" w:rsidP="000E1984">
      <w:pPr>
        <w:autoSpaceDE w:val="0"/>
        <w:autoSpaceDN w:val="0"/>
        <w:adjustRightInd w:val="0"/>
        <w:spacing w:after="0" w:line="240" w:lineRule="auto"/>
        <w:rPr>
          <w:rStyle w:val="zadanifontodlomka"/>
          <w:rFonts w:eastAsia="MetaSerifPro-Book"/>
          <w:b w:val="0"/>
          <w:bCs w:val="0"/>
          <w:sz w:val="24"/>
          <w:szCs w:val="24"/>
          <w:lang w:val="hr-HR"/>
        </w:rPr>
      </w:pPr>
      <w:r>
        <w:rPr>
          <w:rStyle w:val="zadanifontodlomka"/>
          <w:rFonts w:eastAsia="MetaSerifPro-Book"/>
          <w:b w:val="0"/>
          <w:bCs w:val="0"/>
          <w:sz w:val="24"/>
          <w:szCs w:val="24"/>
          <w:lang w:val="hr-HR"/>
        </w:rPr>
        <w:t xml:space="preserve"> </w:t>
      </w:r>
    </w:p>
    <w:p w14:paraId="70DB2AAC" w14:textId="4D311DD9" w:rsidR="004444E8" w:rsidRDefault="00D66C2F"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w:t>
      </w:r>
      <w:r w:rsidR="005D729C">
        <w:rPr>
          <w:rFonts w:ascii="Times New Roman" w:hAnsi="Times New Roman" w:cs="Times New Roman"/>
          <w:b/>
          <w:sz w:val="24"/>
          <w:szCs w:val="24"/>
          <w:lang w:val="hr-HR"/>
        </w:rPr>
        <w:t>ak 2</w:t>
      </w:r>
      <w:r w:rsidR="00222740">
        <w:rPr>
          <w:rFonts w:ascii="Times New Roman" w:hAnsi="Times New Roman" w:cs="Times New Roman"/>
          <w:b/>
          <w:sz w:val="24"/>
          <w:szCs w:val="24"/>
          <w:lang w:val="hr-HR"/>
        </w:rPr>
        <w:t>7</w:t>
      </w:r>
      <w:r w:rsidR="004444E8" w:rsidRPr="007E2BBF">
        <w:rPr>
          <w:rFonts w:ascii="Times New Roman" w:hAnsi="Times New Roman" w:cs="Times New Roman"/>
          <w:b/>
          <w:sz w:val="24"/>
          <w:szCs w:val="24"/>
          <w:lang w:val="hr-HR"/>
        </w:rPr>
        <w:t>.</w:t>
      </w:r>
    </w:p>
    <w:p w14:paraId="26B61598" w14:textId="77777777" w:rsidR="00CA43C8" w:rsidRPr="007E2BBF" w:rsidRDefault="00CA43C8" w:rsidP="000E1984">
      <w:pPr>
        <w:spacing w:after="0" w:line="240" w:lineRule="auto"/>
        <w:jc w:val="center"/>
        <w:rPr>
          <w:rStyle w:val="zadanifontodlomka"/>
          <w:bCs w:val="0"/>
          <w:sz w:val="24"/>
          <w:szCs w:val="24"/>
          <w:lang w:val="hr-HR"/>
        </w:rPr>
      </w:pPr>
    </w:p>
    <w:p w14:paraId="2300EF83" w14:textId="6DF3C41E" w:rsidR="004444E8" w:rsidRDefault="004444E8" w:rsidP="000E198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83.b stavak 2. mijenja se i glasi:</w:t>
      </w:r>
    </w:p>
    <w:p w14:paraId="3BB7949C" w14:textId="77777777" w:rsidR="004E4D0F" w:rsidRPr="007E2BBF" w:rsidRDefault="004E4D0F" w:rsidP="000E1984">
      <w:pPr>
        <w:spacing w:after="0"/>
        <w:jc w:val="both"/>
        <w:rPr>
          <w:rFonts w:ascii="Times New Roman" w:hAnsi="Times New Roman" w:cs="Times New Roman"/>
          <w:sz w:val="24"/>
          <w:szCs w:val="24"/>
          <w:lang w:val="hr-HR"/>
        </w:rPr>
      </w:pPr>
    </w:p>
    <w:p w14:paraId="75F14523" w14:textId="41526B33" w:rsidR="004444E8"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„(2) Registar putem sustava povezivanja središnjih registara razmjenjuje s registrima drugih država članica podatke koji su relevantni za osnivanje podružnica, a osobito:</w:t>
      </w:r>
    </w:p>
    <w:p w14:paraId="11E7665C" w14:textId="77777777" w:rsidR="00041968" w:rsidRPr="007E2BBF" w:rsidRDefault="00041968" w:rsidP="000E1984">
      <w:pPr>
        <w:spacing w:after="0" w:line="240" w:lineRule="auto"/>
        <w:jc w:val="both"/>
        <w:rPr>
          <w:rStyle w:val="zadanifontodlomka"/>
          <w:b w:val="0"/>
          <w:sz w:val="24"/>
          <w:szCs w:val="24"/>
          <w:lang w:val="hr-HR"/>
        </w:rPr>
      </w:pPr>
    </w:p>
    <w:p w14:paraId="1AF02E98" w14:textId="50D92212" w:rsidR="0004196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1. obavještava registar države članice u kojoj je upisan inozemni osnivač da je podružnica upisana u registar</w:t>
      </w:r>
    </w:p>
    <w:p w14:paraId="72217177" w14:textId="66A5D752" w:rsidR="0004196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2. potvrđuje pr</w:t>
      </w:r>
      <w:r w:rsidR="00DA1BE1">
        <w:rPr>
          <w:rStyle w:val="zadanifontodlomka"/>
          <w:b w:val="0"/>
          <w:sz w:val="24"/>
          <w:szCs w:val="24"/>
          <w:lang w:val="hr-HR"/>
        </w:rPr>
        <w:t>imitak obavijesti u slučaju kad</w:t>
      </w:r>
      <w:r w:rsidRPr="007E2BBF">
        <w:rPr>
          <w:rStyle w:val="zadanifontodlomka"/>
          <w:b w:val="0"/>
          <w:sz w:val="24"/>
          <w:szCs w:val="24"/>
          <w:lang w:val="hr-HR"/>
        </w:rPr>
        <w:t xml:space="preserve"> ga registar druge države članice obavijesti da je ondje upisana podružnica hrvatskog društva</w:t>
      </w:r>
      <w:r w:rsidR="002D7325">
        <w:rPr>
          <w:rStyle w:val="zadanifontodlomka"/>
          <w:b w:val="0"/>
          <w:sz w:val="24"/>
          <w:szCs w:val="24"/>
          <w:lang w:val="hr-HR"/>
        </w:rPr>
        <w:t>,</w:t>
      </w:r>
    </w:p>
    <w:p w14:paraId="29D98E61" w14:textId="21971F13" w:rsidR="0004196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3. obavještava registar države članice u kojoj je upisan inozemni osnivač da je podružnica prestala postojati i da je brisana iz registra</w:t>
      </w:r>
    </w:p>
    <w:p w14:paraId="368D1896" w14:textId="51EE1B15" w:rsidR="0004196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4. potvrđuje primitak obavijesti u slučaju kad ga registar druge države članice obavijesti da je ondje upisana podružnica hrvatskog društva prestala postojati i da je brisana iz tog registra</w:t>
      </w:r>
    </w:p>
    <w:p w14:paraId="752E90D8" w14:textId="77777777"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5. obavještava registar države članice u kojem je upisana podružnica hrvatskog društva da je kod tog hrvatskog društva došlo do sljedećih promjena:</w:t>
      </w:r>
    </w:p>
    <w:p w14:paraId="1677AC93" w14:textId="56D71F71"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tvrtke</w:t>
      </w:r>
    </w:p>
    <w:p w14:paraId="082451DB" w14:textId="4CAC955D"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registriranog sjedišta</w:t>
      </w:r>
    </w:p>
    <w:p w14:paraId="7464F8DA" w14:textId="24EF21A8"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MBS i/ili EUID</w:t>
      </w:r>
    </w:p>
    <w:p w14:paraId="60ABA92C" w14:textId="6A4D14D5"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lastRenderedPageBreak/>
        <w:t>- oblika društva</w:t>
      </w:r>
    </w:p>
    <w:p w14:paraId="3485DF11" w14:textId="781483C0"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imenovanja, opoziva ili ostavke članova organa toga društva</w:t>
      </w:r>
      <w:r w:rsidR="002D7325">
        <w:rPr>
          <w:rStyle w:val="zadanifontodlomka"/>
          <w:b w:val="0"/>
          <w:sz w:val="24"/>
          <w:szCs w:val="24"/>
          <w:lang w:val="hr-HR"/>
        </w:rPr>
        <w:t xml:space="preserve"> i</w:t>
      </w:r>
    </w:p>
    <w:p w14:paraId="0ECB601A" w14:textId="5DF50CA1" w:rsidR="004444E8"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da su podnesena godišnja financijska izvješća za tu poslovnu godinu</w:t>
      </w:r>
      <w:r w:rsidR="002D7325">
        <w:rPr>
          <w:rStyle w:val="zadanifontodlomka"/>
          <w:b w:val="0"/>
          <w:sz w:val="24"/>
          <w:szCs w:val="24"/>
          <w:lang w:val="hr-HR"/>
        </w:rPr>
        <w:t xml:space="preserve"> te</w:t>
      </w:r>
    </w:p>
    <w:p w14:paraId="1CF26A09" w14:textId="77777777" w:rsidR="00041968" w:rsidRPr="007E2BBF" w:rsidRDefault="00041968" w:rsidP="000E1984">
      <w:pPr>
        <w:spacing w:after="0" w:line="240" w:lineRule="auto"/>
        <w:jc w:val="both"/>
        <w:rPr>
          <w:rStyle w:val="zadanifontodlomka"/>
          <w:b w:val="0"/>
          <w:sz w:val="24"/>
          <w:szCs w:val="24"/>
          <w:lang w:val="hr-HR"/>
        </w:rPr>
      </w:pPr>
    </w:p>
    <w:p w14:paraId="2B327F84" w14:textId="6714DC2D" w:rsidR="004444E8" w:rsidRPr="007E2BBF"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6. potvrđuje primitak odgovarajuće obavijesti koju mu pošalje registar druge države članice u pogledu inozemnog osnivača čija je podružnica upisana u registar</w:t>
      </w:r>
      <w:r w:rsidR="009C63D9">
        <w:rPr>
          <w:rStyle w:val="zadanifontodlomka"/>
          <w:b w:val="0"/>
          <w:sz w:val="24"/>
          <w:szCs w:val="24"/>
          <w:lang w:val="hr-HR"/>
        </w:rPr>
        <w:t>.</w:t>
      </w:r>
      <w:bookmarkStart w:id="3" w:name="_GoBack"/>
      <w:bookmarkEnd w:id="3"/>
      <w:r w:rsidR="00CA43C8" w:rsidRPr="00CA43C8">
        <w:rPr>
          <w:rStyle w:val="zadanifontodlomka"/>
          <w:b w:val="0"/>
          <w:sz w:val="24"/>
          <w:szCs w:val="24"/>
          <w:lang w:val="hr-HR"/>
        </w:rPr>
        <w:t>“</w:t>
      </w:r>
      <w:r w:rsidR="00222740">
        <w:rPr>
          <w:rStyle w:val="zadanifontodlomka"/>
          <w:b w:val="0"/>
          <w:sz w:val="24"/>
          <w:szCs w:val="24"/>
          <w:lang w:val="hr-HR"/>
        </w:rPr>
        <w:t>.</w:t>
      </w:r>
    </w:p>
    <w:p w14:paraId="4B52BC06" w14:textId="77777777" w:rsidR="004444E8" w:rsidRPr="007E2BBF" w:rsidRDefault="004444E8" w:rsidP="000E1984">
      <w:pPr>
        <w:spacing w:after="0" w:line="240" w:lineRule="auto"/>
        <w:rPr>
          <w:rStyle w:val="zadanifontodlomka"/>
          <w:b w:val="0"/>
          <w:sz w:val="24"/>
          <w:szCs w:val="24"/>
          <w:lang w:val="hr-HR"/>
        </w:rPr>
      </w:pPr>
    </w:p>
    <w:p w14:paraId="79618A0D" w14:textId="35E2366D" w:rsidR="004444E8" w:rsidRDefault="005D729C" w:rsidP="000E198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w:t>
      </w:r>
      <w:r w:rsidR="00222740">
        <w:rPr>
          <w:rFonts w:ascii="Times New Roman" w:hAnsi="Times New Roman" w:cs="Times New Roman"/>
          <w:b/>
          <w:sz w:val="24"/>
          <w:szCs w:val="24"/>
          <w:lang w:val="hr-HR"/>
        </w:rPr>
        <w:t>8</w:t>
      </w:r>
      <w:r w:rsidR="004444E8" w:rsidRPr="007E2BBF">
        <w:rPr>
          <w:rFonts w:ascii="Times New Roman" w:hAnsi="Times New Roman" w:cs="Times New Roman"/>
          <w:b/>
          <w:sz w:val="24"/>
          <w:szCs w:val="24"/>
          <w:lang w:val="hr-HR"/>
        </w:rPr>
        <w:t>.</w:t>
      </w:r>
    </w:p>
    <w:p w14:paraId="61BEFA97" w14:textId="77777777" w:rsidR="00CA43C8" w:rsidRPr="007E2BBF" w:rsidRDefault="00CA43C8" w:rsidP="000E1984">
      <w:pPr>
        <w:spacing w:after="0" w:line="240" w:lineRule="auto"/>
        <w:jc w:val="center"/>
        <w:rPr>
          <w:rStyle w:val="zadanifontodlomka"/>
          <w:bCs w:val="0"/>
          <w:sz w:val="24"/>
          <w:szCs w:val="24"/>
          <w:lang w:val="hr-HR"/>
        </w:rPr>
      </w:pPr>
    </w:p>
    <w:p w14:paraId="2DFA03D8" w14:textId="7BA0904F" w:rsidR="004444E8" w:rsidRDefault="004444E8" w:rsidP="000E1984">
      <w:pPr>
        <w:spacing w:after="0" w:line="240" w:lineRule="auto"/>
        <w:jc w:val="both"/>
        <w:rPr>
          <w:rStyle w:val="zadanifontodlomka"/>
          <w:b w:val="0"/>
          <w:sz w:val="24"/>
          <w:szCs w:val="24"/>
          <w:lang w:val="hr-HR"/>
        </w:rPr>
      </w:pPr>
      <w:r w:rsidRPr="002D7325">
        <w:rPr>
          <w:rFonts w:ascii="Times New Roman" w:eastAsia="Times New Roman" w:hAnsi="Times New Roman" w:cs="Times New Roman"/>
          <w:color w:val="000000"/>
          <w:sz w:val="24"/>
          <w:szCs w:val="24"/>
          <w:lang w:val="hr-HR"/>
        </w:rPr>
        <w:t xml:space="preserve">Iza članka </w:t>
      </w:r>
      <w:r w:rsidR="00FA136A">
        <w:rPr>
          <w:rStyle w:val="zadanifontodlomka"/>
          <w:b w:val="0"/>
          <w:sz w:val="24"/>
          <w:szCs w:val="24"/>
          <w:lang w:val="hr-HR"/>
        </w:rPr>
        <w:t>83.e dodaju se članci 83.f i 83.g</w:t>
      </w:r>
      <w:r w:rsidRPr="002D7325">
        <w:rPr>
          <w:rStyle w:val="zadanifontodlomka"/>
          <w:b w:val="0"/>
          <w:sz w:val="24"/>
          <w:szCs w:val="24"/>
          <w:lang w:val="hr-HR"/>
        </w:rPr>
        <w:t xml:space="preserve"> koji glase:</w:t>
      </w:r>
    </w:p>
    <w:p w14:paraId="3B86CBD7" w14:textId="77777777" w:rsidR="00CA43C8" w:rsidRPr="002D7325" w:rsidRDefault="00CA43C8" w:rsidP="000E1984">
      <w:pPr>
        <w:spacing w:after="0" w:line="240" w:lineRule="auto"/>
        <w:jc w:val="both"/>
        <w:rPr>
          <w:rStyle w:val="zadanifontodlomka"/>
          <w:b w:val="0"/>
          <w:sz w:val="24"/>
          <w:szCs w:val="24"/>
          <w:lang w:val="hr-HR"/>
        </w:rPr>
      </w:pPr>
    </w:p>
    <w:p w14:paraId="6B723754" w14:textId="2EC498CE" w:rsidR="004444E8" w:rsidRDefault="004444E8" w:rsidP="000E1984">
      <w:pPr>
        <w:spacing w:after="0" w:line="240" w:lineRule="auto"/>
        <w:jc w:val="center"/>
        <w:rPr>
          <w:rStyle w:val="zadanifontodlomka"/>
          <w:b w:val="0"/>
          <w:sz w:val="24"/>
          <w:szCs w:val="24"/>
          <w:lang w:val="hr-HR"/>
        </w:rPr>
      </w:pPr>
      <w:r w:rsidRPr="007E2BBF">
        <w:rPr>
          <w:rStyle w:val="zadanifontodlomka"/>
          <w:b w:val="0"/>
          <w:sz w:val="24"/>
          <w:szCs w:val="24"/>
          <w:lang w:val="hr-HR"/>
        </w:rPr>
        <w:t>“Članak 83.</w:t>
      </w:r>
      <w:r w:rsidR="00FA136A">
        <w:rPr>
          <w:rStyle w:val="zadanifontodlomka"/>
          <w:b w:val="0"/>
          <w:sz w:val="24"/>
          <w:szCs w:val="24"/>
          <w:lang w:val="hr-HR"/>
        </w:rPr>
        <w:t>f</w:t>
      </w:r>
    </w:p>
    <w:p w14:paraId="4B59BC4E" w14:textId="77777777" w:rsidR="00CA43C8" w:rsidRPr="007E2BBF" w:rsidRDefault="00CA43C8" w:rsidP="000E1984">
      <w:pPr>
        <w:spacing w:after="0" w:line="240" w:lineRule="auto"/>
        <w:jc w:val="center"/>
        <w:rPr>
          <w:rStyle w:val="zadanifontodlomka"/>
          <w:b w:val="0"/>
          <w:sz w:val="24"/>
          <w:szCs w:val="24"/>
          <w:lang w:val="hr-HR"/>
        </w:rPr>
      </w:pPr>
    </w:p>
    <w:p w14:paraId="17C184C2" w14:textId="3691E506" w:rsidR="004444E8" w:rsidRDefault="004444E8" w:rsidP="000E1984">
      <w:pPr>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(1) Ministarstvo nadležno za poslove pravosuđa osigurava dostupnost informacija o: </w:t>
      </w:r>
    </w:p>
    <w:p w14:paraId="160BDC57" w14:textId="77777777" w:rsidR="00041968" w:rsidRPr="007E2BBF" w:rsidRDefault="00041968" w:rsidP="000E1984">
      <w:pPr>
        <w:spacing w:after="0" w:line="240" w:lineRule="auto"/>
        <w:jc w:val="both"/>
        <w:rPr>
          <w:rFonts w:ascii="Times New Roman" w:eastAsia="MetaSerifPro-Book" w:hAnsi="Times New Roman" w:cs="Times New Roman"/>
          <w:sz w:val="24"/>
          <w:szCs w:val="24"/>
          <w:lang w:val="hr-HR"/>
        </w:rPr>
      </w:pPr>
    </w:p>
    <w:p w14:paraId="760EC809" w14:textId="72A2E30D" w:rsidR="004444E8" w:rsidRPr="007E2BBF" w:rsidRDefault="004444E8" w:rsidP="000E198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1. pravilima o osnivanju trgovačkih društava, s osobitim naglaskom na elektroničku prijavu, identifikaciju osoba koje podnose prijavu, koriš</w:t>
      </w:r>
      <w:r w:rsidR="00041968">
        <w:rPr>
          <w:rFonts w:ascii="Times New Roman" w:eastAsia="Times New Roman" w:hAnsi="Times New Roman" w:cs="Times New Roman"/>
          <w:color w:val="000000"/>
          <w:sz w:val="24"/>
          <w:szCs w:val="24"/>
          <w:lang w:val="hr-HR"/>
        </w:rPr>
        <w:t>tenje obrazaca i drugih isprava</w:t>
      </w:r>
    </w:p>
    <w:p w14:paraId="301CFF00" w14:textId="4855F739" w:rsidR="004444E8" w:rsidRPr="007E2BBF" w:rsidRDefault="004444E8" w:rsidP="000E198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 xml:space="preserve">2. pravilima o upisu podružnica u sudski registar, s osobitom naglaskom na elektroničku prijavu, identifikaciju osoba koje podnose prijavu i isprave potrebne za upis u </w:t>
      </w:r>
      <w:r w:rsidR="00041968">
        <w:rPr>
          <w:rFonts w:ascii="Times New Roman" w:eastAsia="Times New Roman" w:hAnsi="Times New Roman" w:cs="Times New Roman"/>
          <w:color w:val="000000"/>
          <w:sz w:val="24"/>
          <w:szCs w:val="24"/>
          <w:lang w:val="hr-HR"/>
        </w:rPr>
        <w:t>sudski registar</w:t>
      </w:r>
    </w:p>
    <w:p w14:paraId="636F750B" w14:textId="2B8A84AB" w:rsidR="004444E8" w:rsidRPr="007E2BBF" w:rsidRDefault="004444E8" w:rsidP="000E198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 xml:space="preserve">3. pregledu pravila o imenovanju za člana upravljačkih i nadzornih organa društava kapitala, uključujući pravila o </w:t>
      </w:r>
      <w:r w:rsidR="002D7325">
        <w:rPr>
          <w:rFonts w:ascii="Times New Roman" w:eastAsia="Times New Roman" w:hAnsi="Times New Roman" w:cs="Times New Roman"/>
          <w:color w:val="000000"/>
          <w:sz w:val="24"/>
          <w:szCs w:val="24"/>
          <w:lang w:val="hr-HR"/>
        </w:rPr>
        <w:t>diskvalifikaciji članova organa</w:t>
      </w:r>
      <w:r w:rsidRPr="007E2BBF">
        <w:rPr>
          <w:rFonts w:ascii="Times New Roman" w:eastAsia="Times New Roman" w:hAnsi="Times New Roman" w:cs="Times New Roman"/>
          <w:color w:val="000000"/>
          <w:sz w:val="24"/>
          <w:szCs w:val="24"/>
          <w:lang w:val="hr-HR"/>
        </w:rPr>
        <w:t xml:space="preserve"> i o načinu čuvanja informacija o dis</w:t>
      </w:r>
      <w:r w:rsidR="00041968">
        <w:rPr>
          <w:rFonts w:ascii="Times New Roman" w:eastAsia="Times New Roman" w:hAnsi="Times New Roman" w:cs="Times New Roman"/>
          <w:color w:val="000000"/>
          <w:sz w:val="24"/>
          <w:szCs w:val="24"/>
          <w:lang w:val="hr-HR"/>
        </w:rPr>
        <w:t>kvalificiranim članovima organa</w:t>
      </w:r>
    </w:p>
    <w:p w14:paraId="45EA233A" w14:textId="76A06D96" w:rsidR="004444E8" w:rsidRDefault="004444E8" w:rsidP="000E198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4. pregledu ovlasti i odgovornosti upravljačkih i nadzornih organa društava kapitala, uključujući ovlasti za zastupanje društva prema trećim osobama.</w:t>
      </w:r>
    </w:p>
    <w:p w14:paraId="03990191" w14:textId="77777777" w:rsidR="00CA43C8" w:rsidRPr="007E2BBF" w:rsidRDefault="00CA43C8" w:rsidP="000E1984">
      <w:pPr>
        <w:spacing w:after="0" w:line="240" w:lineRule="auto"/>
        <w:jc w:val="both"/>
        <w:rPr>
          <w:rFonts w:ascii="Times New Roman" w:eastAsia="Times New Roman" w:hAnsi="Times New Roman" w:cs="Times New Roman"/>
          <w:color w:val="000000"/>
          <w:sz w:val="24"/>
          <w:szCs w:val="24"/>
          <w:lang w:val="hr-HR"/>
        </w:rPr>
      </w:pPr>
    </w:p>
    <w:p w14:paraId="4256480E" w14:textId="5489CD1E" w:rsidR="004444E8" w:rsidRPr="007E2BBF" w:rsidRDefault="004444E8" w:rsidP="000E198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(2) Informacije iz stavka 1. moraju biti u sažetom obliku besplatno dostupne,</w:t>
      </w:r>
      <w:r w:rsidRPr="007E2BBF">
        <w:rPr>
          <w:rFonts w:ascii="Times New Roman" w:eastAsia="MetaSerifPro-Book" w:hAnsi="Times New Roman" w:cs="Times New Roman"/>
          <w:sz w:val="24"/>
          <w:szCs w:val="24"/>
          <w:lang w:val="hr-HR"/>
        </w:rPr>
        <w:t xml:space="preserve"> na hrvatskom i engleskom jeziku, na europskom portalu e-pravosuđe i</w:t>
      </w:r>
      <w:r w:rsidRPr="007E2BBF">
        <w:rPr>
          <w:rFonts w:ascii="Times New Roman" w:eastAsia="Times New Roman" w:hAnsi="Times New Roman" w:cs="Times New Roman"/>
          <w:color w:val="000000"/>
          <w:sz w:val="24"/>
          <w:szCs w:val="24"/>
          <w:lang w:val="hr-HR"/>
        </w:rPr>
        <w:t xml:space="preserve"> internetskim stranicama kojima se može pristupiti putem jedinstvenog </w:t>
      </w:r>
      <w:r w:rsidR="002D7325">
        <w:rPr>
          <w:rFonts w:ascii="Times New Roman" w:eastAsia="Times New Roman" w:hAnsi="Times New Roman" w:cs="Times New Roman"/>
          <w:color w:val="000000"/>
          <w:sz w:val="24"/>
          <w:szCs w:val="24"/>
          <w:lang w:val="hr-HR"/>
        </w:rPr>
        <w:t>digitalnog pristupnika</w:t>
      </w:r>
      <w:r w:rsidR="00CA43C8">
        <w:rPr>
          <w:rFonts w:ascii="Times New Roman" w:eastAsia="Times New Roman" w:hAnsi="Times New Roman" w:cs="Times New Roman"/>
          <w:color w:val="000000"/>
          <w:sz w:val="24"/>
          <w:szCs w:val="24"/>
          <w:lang w:val="hr-HR"/>
        </w:rPr>
        <w:t>.</w:t>
      </w:r>
    </w:p>
    <w:p w14:paraId="03170EB7" w14:textId="77777777" w:rsidR="004444E8" w:rsidRPr="007E2BBF" w:rsidRDefault="004444E8" w:rsidP="000E1984">
      <w:pPr>
        <w:spacing w:after="0" w:line="240" w:lineRule="auto"/>
        <w:rPr>
          <w:rFonts w:ascii="Times New Roman" w:eastAsia="Times New Roman" w:hAnsi="Times New Roman" w:cs="Times New Roman"/>
          <w:color w:val="000000"/>
          <w:sz w:val="24"/>
          <w:szCs w:val="24"/>
          <w:lang w:val="hr-HR"/>
        </w:rPr>
      </w:pPr>
    </w:p>
    <w:p w14:paraId="269C3CDA" w14:textId="3C000D9D" w:rsidR="004444E8" w:rsidRDefault="004444E8" w:rsidP="000E1984">
      <w:pPr>
        <w:spacing w:after="0" w:line="240" w:lineRule="auto"/>
        <w:jc w:val="center"/>
        <w:rPr>
          <w:rStyle w:val="zadanifontodlomka"/>
          <w:b w:val="0"/>
          <w:sz w:val="24"/>
          <w:szCs w:val="24"/>
          <w:lang w:val="hr-HR"/>
        </w:rPr>
      </w:pPr>
      <w:r w:rsidRPr="007E2BBF">
        <w:rPr>
          <w:rStyle w:val="zadanifontodlomka"/>
          <w:b w:val="0"/>
          <w:sz w:val="24"/>
          <w:szCs w:val="24"/>
          <w:lang w:val="hr-HR"/>
        </w:rPr>
        <w:t>Članak 83.</w:t>
      </w:r>
      <w:r w:rsidR="00FA136A">
        <w:rPr>
          <w:rStyle w:val="zadanifontodlomka"/>
          <w:b w:val="0"/>
          <w:sz w:val="24"/>
          <w:szCs w:val="24"/>
          <w:lang w:val="hr-HR"/>
        </w:rPr>
        <w:t>g</w:t>
      </w:r>
    </w:p>
    <w:p w14:paraId="4902BAC3" w14:textId="77777777" w:rsidR="00CA43C8" w:rsidRPr="007E2BBF" w:rsidRDefault="00CA43C8" w:rsidP="000E1984">
      <w:pPr>
        <w:spacing w:after="0" w:line="240" w:lineRule="auto"/>
        <w:jc w:val="center"/>
        <w:rPr>
          <w:rStyle w:val="zadanifontodlomka"/>
          <w:b w:val="0"/>
          <w:sz w:val="24"/>
          <w:szCs w:val="24"/>
          <w:lang w:val="hr-HR"/>
        </w:rPr>
      </w:pPr>
    </w:p>
    <w:p w14:paraId="52D73DC7" w14:textId="4F513838" w:rsidR="004444E8"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 xml:space="preserve">(1) Registar putem sustava povezivanja registara bez odgađanja osigurava dostupnost podataka o osobama koje, u skladu </w:t>
      </w:r>
      <w:r w:rsidR="00FA5E9B" w:rsidRPr="00FA5E9B">
        <w:rPr>
          <w:rStyle w:val="zadanifontodlomka"/>
          <w:b w:val="0"/>
          <w:sz w:val="24"/>
          <w:szCs w:val="24"/>
          <w:lang w:val="hr-HR"/>
        </w:rPr>
        <w:t xml:space="preserve">sa člankom 239. stavkom 2. </w:t>
      </w:r>
      <w:r w:rsidR="00FA5E9B">
        <w:rPr>
          <w:rStyle w:val="zadanifontodlomka"/>
          <w:b w:val="0"/>
          <w:sz w:val="24"/>
          <w:szCs w:val="24"/>
          <w:lang w:val="hr-HR"/>
        </w:rPr>
        <w:t>ovoga Zakona</w:t>
      </w:r>
      <w:r w:rsidRPr="007E2BBF">
        <w:rPr>
          <w:rStyle w:val="zadanifontodlomka"/>
          <w:b w:val="0"/>
          <w:sz w:val="24"/>
          <w:szCs w:val="24"/>
          <w:lang w:val="hr-HR"/>
        </w:rPr>
        <w:t>, ne mogu biti članovi uprave. Registar obavještava o razlozima zbog kojih osobe ne mogu biti članovi uprave i njihovom vremenskom trajanju.</w:t>
      </w:r>
    </w:p>
    <w:p w14:paraId="37DFDF2B" w14:textId="77777777" w:rsidR="00CA43C8" w:rsidRPr="007E2BBF" w:rsidRDefault="00CA43C8" w:rsidP="000E1984">
      <w:pPr>
        <w:spacing w:after="0" w:line="240" w:lineRule="auto"/>
        <w:jc w:val="both"/>
        <w:rPr>
          <w:rStyle w:val="zadanifontodlomka"/>
          <w:b w:val="0"/>
          <w:sz w:val="24"/>
          <w:szCs w:val="24"/>
          <w:lang w:val="hr-HR"/>
        </w:rPr>
      </w:pPr>
    </w:p>
    <w:p w14:paraId="2669F02F" w14:textId="42A326C2" w:rsidR="004444E8" w:rsidRDefault="004444E8" w:rsidP="000E1984">
      <w:pPr>
        <w:spacing w:after="0" w:line="240" w:lineRule="auto"/>
        <w:jc w:val="both"/>
        <w:rPr>
          <w:rStyle w:val="zadanifontodlomka"/>
          <w:b w:val="0"/>
          <w:sz w:val="24"/>
          <w:szCs w:val="24"/>
          <w:lang w:val="hr-HR"/>
        </w:rPr>
      </w:pPr>
      <w:r w:rsidRPr="007E2BBF">
        <w:rPr>
          <w:rStyle w:val="zadanifontodlomka"/>
          <w:b w:val="0"/>
          <w:sz w:val="24"/>
          <w:szCs w:val="24"/>
          <w:lang w:val="hr-HR"/>
        </w:rPr>
        <w:t>(2) U tu svrhu registar koristi p</w:t>
      </w:r>
      <w:r w:rsidR="002D7325">
        <w:rPr>
          <w:rStyle w:val="zadanifontodlomka"/>
          <w:b w:val="0"/>
          <w:sz w:val="24"/>
          <w:szCs w:val="24"/>
          <w:lang w:val="hr-HR"/>
        </w:rPr>
        <w:t xml:space="preserve">odatke iz evidencije </w:t>
      </w:r>
      <w:r w:rsidR="0027745E">
        <w:rPr>
          <w:rStyle w:val="zadanifontodlomka"/>
          <w:b w:val="0"/>
          <w:sz w:val="24"/>
          <w:szCs w:val="24"/>
          <w:lang w:val="hr-HR"/>
        </w:rPr>
        <w:t xml:space="preserve">koju </w:t>
      </w:r>
      <w:r w:rsidR="002D7325">
        <w:rPr>
          <w:rStyle w:val="zadanifontodlomka"/>
          <w:b w:val="0"/>
          <w:sz w:val="24"/>
          <w:szCs w:val="24"/>
          <w:lang w:val="hr-HR"/>
        </w:rPr>
        <w:t xml:space="preserve">vodi </w:t>
      </w:r>
      <w:r w:rsidR="008B4325" w:rsidRPr="008B4325">
        <w:rPr>
          <w:rStyle w:val="zadanifontodlomka"/>
          <w:b w:val="0"/>
          <w:sz w:val="24"/>
          <w:szCs w:val="24"/>
          <w:lang w:val="hr-HR"/>
        </w:rPr>
        <w:t>ministarstvo nadležno za poslove pravosuđa</w:t>
      </w:r>
      <w:r w:rsidRPr="007E2BBF">
        <w:rPr>
          <w:rStyle w:val="zadanifontodlomka"/>
          <w:b w:val="0"/>
          <w:sz w:val="24"/>
          <w:szCs w:val="24"/>
          <w:lang w:val="hr-HR"/>
        </w:rPr>
        <w:t xml:space="preserve">. </w:t>
      </w:r>
    </w:p>
    <w:p w14:paraId="54B6D733" w14:textId="77777777" w:rsidR="00CA43C8" w:rsidRPr="007E2BBF" w:rsidRDefault="00CA43C8" w:rsidP="000E1984">
      <w:pPr>
        <w:spacing w:after="0" w:line="240" w:lineRule="auto"/>
        <w:jc w:val="both"/>
        <w:rPr>
          <w:rStyle w:val="zadanifontodlomka"/>
          <w:b w:val="0"/>
          <w:sz w:val="24"/>
          <w:szCs w:val="24"/>
          <w:lang w:val="hr-HR"/>
        </w:rPr>
      </w:pPr>
    </w:p>
    <w:p w14:paraId="14FF7B17" w14:textId="0BA7F6D3" w:rsidR="00CA43C8" w:rsidRPr="00571050" w:rsidRDefault="004444E8" w:rsidP="000E1984">
      <w:pPr>
        <w:pStyle w:val="NormalWeb"/>
        <w:shd w:val="clear" w:color="auto" w:fill="FFFFFF"/>
        <w:spacing w:before="0" w:beforeAutospacing="0" w:after="0" w:afterAutospacing="0"/>
        <w:jc w:val="both"/>
        <w:rPr>
          <w:bCs/>
          <w:color w:val="000000"/>
          <w:lang w:val="hr-HR"/>
        </w:rPr>
      </w:pPr>
      <w:r w:rsidRPr="007E2BBF">
        <w:rPr>
          <w:rStyle w:val="zadanifontodlomka"/>
          <w:b w:val="0"/>
          <w:sz w:val="24"/>
          <w:szCs w:val="24"/>
          <w:lang w:val="hr-HR"/>
        </w:rPr>
        <w:t xml:space="preserve">(3) Registar osobne podatke obrađuje i pohranjuje u skladu s </w:t>
      </w:r>
      <w:r w:rsidRPr="007E2BBF">
        <w:rPr>
          <w:lang w:val="hr-HR"/>
        </w:rPr>
        <w:t>Uredbom (EU) 2016/679 Europskog parlamenta i Vijeća od 27. travnja 2016. o zaštiti pojedinaca u vezi s obradom osobnih podataka i o slobodnom kretanju takvih podataka te o stavljanju izvan snage Direktive 95/46/EZ (</w:t>
      </w:r>
      <w:r w:rsidRPr="0050156A">
        <w:rPr>
          <w:i/>
          <w:iCs/>
          <w:lang w:val="hr-HR"/>
        </w:rPr>
        <w:t xml:space="preserve">SL L </w:t>
      </w:r>
      <w:r w:rsidRPr="0050156A">
        <w:rPr>
          <w:rStyle w:val="Emphasis"/>
          <w:i w:val="0"/>
          <w:lang w:val="hr-HR"/>
        </w:rPr>
        <w:t>19, 4.5.2016.)</w:t>
      </w:r>
      <w:r w:rsidRPr="007E2BBF">
        <w:rPr>
          <w:rStyle w:val="Emphasis"/>
          <w:lang w:val="hr-HR"/>
        </w:rPr>
        <w:t xml:space="preserve"> </w:t>
      </w:r>
      <w:r w:rsidRPr="007E2BBF">
        <w:rPr>
          <w:bCs/>
          <w:lang w:val="hr-HR"/>
        </w:rPr>
        <w:t xml:space="preserve">i drugim propisima o zaštiti osobnih podataka. Registar neće pohranjivati </w:t>
      </w:r>
      <w:r w:rsidRPr="007E2BBF">
        <w:rPr>
          <w:bCs/>
          <w:color w:val="000000"/>
          <w:lang w:val="hr-HR"/>
        </w:rPr>
        <w:t>podatke duže nego što je potrebno da bi se ostvarila svrha iz stavka 1. ovog</w:t>
      </w:r>
      <w:r w:rsidR="00636F49">
        <w:rPr>
          <w:bCs/>
          <w:color w:val="000000"/>
          <w:lang w:val="hr-HR"/>
        </w:rPr>
        <w:t>a</w:t>
      </w:r>
      <w:r w:rsidRPr="007E2BBF">
        <w:rPr>
          <w:bCs/>
          <w:color w:val="000000"/>
          <w:lang w:val="hr-HR"/>
        </w:rPr>
        <w:t xml:space="preserve"> članka.“</w:t>
      </w:r>
      <w:r w:rsidR="00222740">
        <w:rPr>
          <w:bCs/>
          <w:color w:val="000000"/>
          <w:lang w:val="hr-HR"/>
        </w:rPr>
        <w:t>.</w:t>
      </w:r>
    </w:p>
    <w:p w14:paraId="4F8BB1AA" w14:textId="77777777" w:rsidR="004444E8" w:rsidRPr="007E2BBF" w:rsidRDefault="004444E8" w:rsidP="000E1984">
      <w:pPr>
        <w:spacing w:after="0" w:line="240" w:lineRule="auto"/>
        <w:rPr>
          <w:rFonts w:ascii="Times New Roman" w:eastAsia="MetaSerifPro-Book" w:hAnsi="Times New Roman" w:cs="Times New Roman"/>
          <w:sz w:val="24"/>
          <w:szCs w:val="24"/>
          <w:lang w:val="hr-HR"/>
        </w:rPr>
      </w:pPr>
    </w:p>
    <w:p w14:paraId="655B752C" w14:textId="77777777" w:rsidR="007F06CB" w:rsidRDefault="007F06CB" w:rsidP="000E1984">
      <w:pPr>
        <w:spacing w:after="0"/>
        <w:jc w:val="center"/>
        <w:rPr>
          <w:rFonts w:ascii="Times New Roman" w:hAnsi="Times New Roman" w:cs="Times New Roman"/>
          <w:sz w:val="24"/>
          <w:szCs w:val="24"/>
          <w:lang w:val="hr-HR"/>
        </w:rPr>
      </w:pPr>
    </w:p>
    <w:p w14:paraId="39B69460" w14:textId="77777777" w:rsidR="007F06CB" w:rsidRDefault="007F06CB" w:rsidP="000E1984">
      <w:pPr>
        <w:spacing w:after="0"/>
        <w:jc w:val="center"/>
        <w:rPr>
          <w:rFonts w:ascii="Times New Roman" w:hAnsi="Times New Roman" w:cs="Times New Roman"/>
          <w:sz w:val="24"/>
          <w:szCs w:val="24"/>
          <w:lang w:val="hr-HR"/>
        </w:rPr>
      </w:pPr>
    </w:p>
    <w:p w14:paraId="06D84684" w14:textId="77777777" w:rsidR="007F06CB" w:rsidRDefault="007F06CB" w:rsidP="000E1984">
      <w:pPr>
        <w:spacing w:after="0"/>
        <w:jc w:val="center"/>
        <w:rPr>
          <w:rFonts w:ascii="Times New Roman" w:hAnsi="Times New Roman" w:cs="Times New Roman"/>
          <w:sz w:val="24"/>
          <w:szCs w:val="24"/>
          <w:lang w:val="hr-HR"/>
        </w:rPr>
      </w:pPr>
    </w:p>
    <w:p w14:paraId="0ED10551" w14:textId="77777777" w:rsidR="007F06CB" w:rsidRDefault="007F06CB" w:rsidP="000E1984">
      <w:pPr>
        <w:spacing w:after="0"/>
        <w:jc w:val="center"/>
        <w:rPr>
          <w:rFonts w:ascii="Times New Roman" w:hAnsi="Times New Roman" w:cs="Times New Roman"/>
          <w:sz w:val="24"/>
          <w:szCs w:val="24"/>
          <w:lang w:val="hr-HR"/>
        </w:rPr>
      </w:pPr>
    </w:p>
    <w:p w14:paraId="3D2B96B5" w14:textId="3215F126" w:rsidR="004444E8" w:rsidRDefault="004444E8" w:rsidP="000E1984">
      <w:pPr>
        <w:spacing w:after="0"/>
        <w:jc w:val="center"/>
        <w:rPr>
          <w:rFonts w:ascii="Times New Roman" w:hAnsi="Times New Roman" w:cs="Times New Roman"/>
          <w:sz w:val="24"/>
          <w:szCs w:val="24"/>
          <w:lang w:val="hr-HR"/>
        </w:rPr>
      </w:pPr>
      <w:r w:rsidRPr="007E2BBF">
        <w:rPr>
          <w:rFonts w:ascii="Times New Roman" w:hAnsi="Times New Roman" w:cs="Times New Roman"/>
          <w:sz w:val="24"/>
          <w:szCs w:val="24"/>
          <w:lang w:val="hr-HR"/>
        </w:rPr>
        <w:lastRenderedPageBreak/>
        <w:t>PRIJELAZNE I ZAVRŠNE ODREDBE</w:t>
      </w:r>
    </w:p>
    <w:p w14:paraId="50AD0109" w14:textId="77777777" w:rsidR="00BF0D6A" w:rsidRDefault="00BF0D6A" w:rsidP="000E1984">
      <w:pPr>
        <w:spacing w:after="0"/>
        <w:rPr>
          <w:rFonts w:ascii="Times New Roman" w:hAnsi="Times New Roman" w:cs="Times New Roman"/>
          <w:sz w:val="24"/>
          <w:szCs w:val="24"/>
          <w:lang w:val="hr-HR"/>
        </w:rPr>
      </w:pPr>
    </w:p>
    <w:p w14:paraId="4CE5EC19" w14:textId="6426539E" w:rsidR="0050156A" w:rsidRDefault="0050156A" w:rsidP="000E1984">
      <w:pPr>
        <w:spacing w:after="0"/>
        <w:jc w:val="center"/>
        <w:rPr>
          <w:rFonts w:ascii="Times New Roman" w:hAnsi="Times New Roman" w:cs="Times New Roman"/>
          <w:b/>
          <w:bCs/>
          <w:sz w:val="24"/>
          <w:szCs w:val="24"/>
          <w:lang w:val="hr-HR"/>
        </w:rPr>
      </w:pPr>
      <w:r w:rsidRPr="0050156A">
        <w:rPr>
          <w:rFonts w:ascii="Times New Roman" w:hAnsi="Times New Roman" w:cs="Times New Roman"/>
          <w:b/>
          <w:bCs/>
          <w:sz w:val="24"/>
          <w:szCs w:val="24"/>
          <w:lang w:val="hr-HR"/>
        </w:rPr>
        <w:t>Članak 2</w:t>
      </w:r>
      <w:r w:rsidR="00222740">
        <w:rPr>
          <w:rFonts w:ascii="Times New Roman" w:hAnsi="Times New Roman" w:cs="Times New Roman"/>
          <w:b/>
          <w:bCs/>
          <w:sz w:val="24"/>
          <w:szCs w:val="24"/>
          <w:lang w:val="hr-HR"/>
        </w:rPr>
        <w:t>9</w:t>
      </w:r>
      <w:r w:rsidRPr="0050156A">
        <w:rPr>
          <w:rFonts w:ascii="Times New Roman" w:hAnsi="Times New Roman" w:cs="Times New Roman"/>
          <w:b/>
          <w:bCs/>
          <w:sz w:val="24"/>
          <w:szCs w:val="24"/>
          <w:lang w:val="hr-HR"/>
        </w:rPr>
        <w:t>.</w:t>
      </w:r>
    </w:p>
    <w:p w14:paraId="3B78416B" w14:textId="77777777" w:rsidR="00CA43C8" w:rsidRDefault="00CA43C8" w:rsidP="000E1984">
      <w:pPr>
        <w:spacing w:after="0"/>
        <w:jc w:val="center"/>
        <w:rPr>
          <w:rFonts w:ascii="Times New Roman" w:hAnsi="Times New Roman" w:cs="Times New Roman"/>
          <w:b/>
          <w:bCs/>
          <w:sz w:val="24"/>
          <w:szCs w:val="24"/>
          <w:lang w:val="hr-HR"/>
        </w:rPr>
      </w:pPr>
    </w:p>
    <w:p w14:paraId="286A1DAC" w14:textId="72B79315" w:rsidR="00DA6910" w:rsidRDefault="0050156A" w:rsidP="00DA6910">
      <w:pPr>
        <w:spacing w:after="0"/>
        <w:jc w:val="both"/>
        <w:rPr>
          <w:rFonts w:ascii="Times New Roman" w:hAnsi="Times New Roman" w:cs="Times New Roman"/>
          <w:sz w:val="24"/>
          <w:szCs w:val="24"/>
          <w:lang w:val="hr-HR"/>
        </w:rPr>
      </w:pPr>
      <w:r w:rsidRPr="0050156A">
        <w:rPr>
          <w:rFonts w:ascii="Times New Roman" w:hAnsi="Times New Roman" w:cs="Times New Roman"/>
          <w:sz w:val="24"/>
          <w:szCs w:val="24"/>
          <w:lang w:val="hr-HR"/>
        </w:rPr>
        <w:t>(1)</w:t>
      </w:r>
      <w:r>
        <w:rPr>
          <w:rFonts w:ascii="Times New Roman" w:hAnsi="Times New Roman" w:cs="Times New Roman"/>
          <w:sz w:val="24"/>
          <w:szCs w:val="24"/>
          <w:lang w:val="hr-HR"/>
        </w:rPr>
        <w:t xml:space="preserve"> </w:t>
      </w:r>
      <w:r w:rsidR="00DA6910">
        <w:rPr>
          <w:rFonts w:ascii="Times New Roman" w:hAnsi="Times New Roman" w:cs="Times New Roman"/>
          <w:sz w:val="24"/>
          <w:szCs w:val="24"/>
          <w:lang w:val="hr-HR"/>
        </w:rPr>
        <w:t>Registarski sud će po službenoj dužnosti u roku od 90 dana od stupanja na snagu ovog</w:t>
      </w:r>
      <w:r w:rsidR="00285503">
        <w:rPr>
          <w:rFonts w:ascii="Times New Roman" w:hAnsi="Times New Roman" w:cs="Times New Roman"/>
          <w:sz w:val="24"/>
          <w:szCs w:val="24"/>
          <w:lang w:val="hr-HR"/>
        </w:rPr>
        <w:t>a</w:t>
      </w:r>
      <w:r w:rsidR="00DA6910">
        <w:rPr>
          <w:rFonts w:ascii="Times New Roman" w:hAnsi="Times New Roman" w:cs="Times New Roman"/>
          <w:sz w:val="24"/>
          <w:szCs w:val="24"/>
          <w:lang w:val="hr-HR"/>
        </w:rPr>
        <w:t xml:space="preserve"> Zakona izvršiti usklađivanje adresnih podataka o subjektu upisa iz sudskog registra s adresama iz registra prostornih jedinica Državne geodetske uprave.</w:t>
      </w:r>
    </w:p>
    <w:p w14:paraId="123AB28D" w14:textId="77777777" w:rsidR="00CA43C8" w:rsidRDefault="00CA43C8" w:rsidP="000E1984">
      <w:pPr>
        <w:spacing w:after="0"/>
        <w:jc w:val="both"/>
        <w:rPr>
          <w:rFonts w:ascii="Times New Roman" w:hAnsi="Times New Roman" w:cs="Times New Roman"/>
          <w:sz w:val="24"/>
          <w:szCs w:val="24"/>
          <w:lang w:val="hr-HR"/>
        </w:rPr>
      </w:pPr>
    </w:p>
    <w:p w14:paraId="744D5FE1" w14:textId="7C96A9E3" w:rsidR="0050156A" w:rsidRDefault="0050156A" w:rsidP="000E19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Usklađivanje </w:t>
      </w:r>
      <w:r w:rsidR="00FA136A">
        <w:rPr>
          <w:rFonts w:ascii="Times New Roman" w:hAnsi="Times New Roman" w:cs="Times New Roman"/>
          <w:sz w:val="24"/>
          <w:szCs w:val="24"/>
          <w:lang w:val="hr-HR"/>
        </w:rPr>
        <w:t>iz stavka 1. ovog članka provest će se</w:t>
      </w:r>
      <w:r>
        <w:rPr>
          <w:rFonts w:ascii="Times New Roman" w:hAnsi="Times New Roman" w:cs="Times New Roman"/>
          <w:sz w:val="24"/>
          <w:szCs w:val="24"/>
          <w:lang w:val="hr-HR"/>
        </w:rPr>
        <w:t xml:space="preserve"> samo za one adrese za koje će se</w:t>
      </w:r>
      <w:r w:rsidR="006E3660">
        <w:rPr>
          <w:rFonts w:ascii="Times New Roman" w:hAnsi="Times New Roman" w:cs="Times New Roman"/>
          <w:sz w:val="24"/>
          <w:szCs w:val="24"/>
          <w:lang w:val="hr-HR"/>
        </w:rPr>
        <w:t xml:space="preserve"> </w:t>
      </w:r>
      <w:r>
        <w:rPr>
          <w:rFonts w:ascii="Times New Roman" w:hAnsi="Times New Roman" w:cs="Times New Roman"/>
          <w:sz w:val="24"/>
          <w:szCs w:val="24"/>
          <w:lang w:val="hr-HR"/>
        </w:rPr>
        <w:t>moći utvrditi njihova istovjetn</w:t>
      </w:r>
      <w:r w:rsidR="00BF0D6A">
        <w:rPr>
          <w:rFonts w:ascii="Times New Roman" w:hAnsi="Times New Roman" w:cs="Times New Roman"/>
          <w:sz w:val="24"/>
          <w:szCs w:val="24"/>
          <w:lang w:val="hr-HR"/>
        </w:rPr>
        <w:t>o</w:t>
      </w:r>
      <w:r>
        <w:rPr>
          <w:rFonts w:ascii="Times New Roman" w:hAnsi="Times New Roman" w:cs="Times New Roman"/>
          <w:sz w:val="24"/>
          <w:szCs w:val="24"/>
          <w:lang w:val="hr-HR"/>
        </w:rPr>
        <w:t xml:space="preserve">st pri čemu će se registarski sud koristiti </w:t>
      </w:r>
      <w:r w:rsidR="002E14AD">
        <w:rPr>
          <w:rFonts w:ascii="Times New Roman" w:hAnsi="Times New Roman" w:cs="Times New Roman"/>
          <w:sz w:val="24"/>
          <w:szCs w:val="24"/>
          <w:lang w:val="hr-HR"/>
        </w:rPr>
        <w:t xml:space="preserve">i </w:t>
      </w:r>
      <w:r>
        <w:rPr>
          <w:rFonts w:ascii="Times New Roman" w:hAnsi="Times New Roman" w:cs="Times New Roman"/>
          <w:sz w:val="24"/>
          <w:szCs w:val="24"/>
          <w:lang w:val="hr-HR"/>
        </w:rPr>
        <w:t xml:space="preserve">adresnim podacima </w:t>
      </w:r>
      <w:r w:rsidR="006E3660">
        <w:rPr>
          <w:rFonts w:ascii="Times New Roman" w:hAnsi="Times New Roman" w:cs="Times New Roman"/>
          <w:sz w:val="24"/>
          <w:szCs w:val="24"/>
          <w:lang w:val="hr-HR"/>
        </w:rPr>
        <w:t>r</w:t>
      </w:r>
      <w:r>
        <w:rPr>
          <w:rFonts w:ascii="Times New Roman" w:hAnsi="Times New Roman" w:cs="Times New Roman"/>
          <w:sz w:val="24"/>
          <w:szCs w:val="24"/>
          <w:lang w:val="hr-HR"/>
        </w:rPr>
        <w:t xml:space="preserve">egistra poslovnih jedinica Državnog zavoda za statistiku. </w:t>
      </w:r>
    </w:p>
    <w:p w14:paraId="5EFECA12" w14:textId="77777777" w:rsidR="00BF0D6A" w:rsidRPr="0050156A" w:rsidRDefault="00BF0D6A" w:rsidP="000E1984">
      <w:pPr>
        <w:spacing w:after="0"/>
        <w:jc w:val="both"/>
        <w:rPr>
          <w:rFonts w:ascii="Times New Roman" w:hAnsi="Times New Roman" w:cs="Times New Roman"/>
          <w:sz w:val="24"/>
          <w:szCs w:val="24"/>
          <w:lang w:val="hr-HR"/>
        </w:rPr>
      </w:pPr>
    </w:p>
    <w:p w14:paraId="4C417053" w14:textId="2081DFE2" w:rsidR="004444E8" w:rsidRDefault="005D729C" w:rsidP="000E1984">
      <w:pPr>
        <w:spacing w:after="0"/>
        <w:jc w:val="center"/>
        <w:rPr>
          <w:rFonts w:ascii="Times New Roman" w:hAnsi="Times New Roman" w:cs="Times New Roman"/>
          <w:b/>
          <w:bCs/>
          <w:sz w:val="24"/>
          <w:szCs w:val="24"/>
          <w:lang w:val="hr-HR"/>
        </w:rPr>
      </w:pPr>
      <w:r w:rsidRPr="00800A21">
        <w:rPr>
          <w:rFonts w:ascii="Times New Roman" w:hAnsi="Times New Roman" w:cs="Times New Roman"/>
          <w:b/>
          <w:bCs/>
          <w:sz w:val="24"/>
          <w:szCs w:val="24"/>
          <w:lang w:val="hr-HR"/>
        </w:rPr>
        <w:t xml:space="preserve">Članak </w:t>
      </w:r>
      <w:r w:rsidR="00222740">
        <w:rPr>
          <w:rFonts w:ascii="Times New Roman" w:hAnsi="Times New Roman" w:cs="Times New Roman"/>
          <w:b/>
          <w:bCs/>
          <w:sz w:val="24"/>
          <w:szCs w:val="24"/>
          <w:lang w:val="hr-HR"/>
        </w:rPr>
        <w:t>30</w:t>
      </w:r>
      <w:r w:rsidR="004444E8" w:rsidRPr="00800A21">
        <w:rPr>
          <w:rFonts w:ascii="Times New Roman" w:hAnsi="Times New Roman" w:cs="Times New Roman"/>
          <w:b/>
          <w:bCs/>
          <w:sz w:val="24"/>
          <w:szCs w:val="24"/>
          <w:lang w:val="hr-HR"/>
        </w:rPr>
        <w:t>.</w:t>
      </w:r>
    </w:p>
    <w:p w14:paraId="26A78EAE" w14:textId="77777777" w:rsidR="00CA43C8" w:rsidRPr="00800A21" w:rsidRDefault="00CA43C8" w:rsidP="000E1984">
      <w:pPr>
        <w:spacing w:after="0"/>
        <w:jc w:val="center"/>
        <w:rPr>
          <w:rFonts w:ascii="Times New Roman" w:hAnsi="Times New Roman" w:cs="Times New Roman"/>
          <w:b/>
          <w:bCs/>
          <w:sz w:val="24"/>
          <w:szCs w:val="24"/>
          <w:lang w:val="hr-HR"/>
        </w:rPr>
      </w:pPr>
    </w:p>
    <w:p w14:paraId="1A4A1237" w14:textId="4113D882" w:rsidR="00FA136A" w:rsidRPr="008B4325" w:rsidRDefault="004444E8" w:rsidP="008B4325">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Ministar </w:t>
      </w:r>
      <w:r w:rsidR="008B4325" w:rsidRPr="008B4325">
        <w:rPr>
          <w:rFonts w:ascii="Times New Roman" w:hAnsi="Times New Roman" w:cs="Times New Roman"/>
          <w:sz w:val="24"/>
          <w:szCs w:val="24"/>
          <w:lang w:val="hr-HR"/>
        </w:rPr>
        <w:t>nadlež</w:t>
      </w:r>
      <w:r w:rsidR="008B4325">
        <w:rPr>
          <w:rFonts w:ascii="Times New Roman" w:hAnsi="Times New Roman" w:cs="Times New Roman"/>
          <w:sz w:val="24"/>
          <w:szCs w:val="24"/>
          <w:lang w:val="hr-HR"/>
        </w:rPr>
        <w:t>an</w:t>
      </w:r>
      <w:r w:rsidR="008B4325" w:rsidRPr="008B4325">
        <w:rPr>
          <w:rFonts w:ascii="Times New Roman" w:hAnsi="Times New Roman" w:cs="Times New Roman"/>
          <w:sz w:val="24"/>
          <w:szCs w:val="24"/>
          <w:lang w:val="hr-HR"/>
        </w:rPr>
        <w:t xml:space="preserve"> za poslove pravosuđa </w:t>
      </w:r>
      <w:r w:rsidRPr="007E2BBF">
        <w:rPr>
          <w:rFonts w:ascii="Times New Roman" w:hAnsi="Times New Roman" w:cs="Times New Roman"/>
          <w:sz w:val="24"/>
          <w:szCs w:val="24"/>
          <w:lang w:val="hr-HR"/>
        </w:rPr>
        <w:t>uskladit će Pravilnik o načinu upisa u sudski</w:t>
      </w:r>
      <w:r w:rsidR="00CD55C2">
        <w:rPr>
          <w:rFonts w:ascii="Times New Roman" w:hAnsi="Times New Roman" w:cs="Times New Roman"/>
          <w:sz w:val="24"/>
          <w:szCs w:val="24"/>
          <w:lang w:val="hr-HR"/>
        </w:rPr>
        <w:t xml:space="preserve"> registar („</w:t>
      </w:r>
      <w:r w:rsidR="002D7325">
        <w:rPr>
          <w:rFonts w:ascii="Times New Roman" w:hAnsi="Times New Roman" w:cs="Times New Roman"/>
          <w:sz w:val="24"/>
          <w:szCs w:val="24"/>
          <w:lang w:val="hr-HR"/>
        </w:rPr>
        <w:t>Narodne novine</w:t>
      </w:r>
      <w:r w:rsidR="00CD55C2">
        <w:rPr>
          <w:rFonts w:ascii="Times New Roman" w:hAnsi="Times New Roman" w:cs="Times New Roman"/>
          <w:sz w:val="24"/>
          <w:szCs w:val="24"/>
          <w:lang w:val="hr-HR"/>
        </w:rPr>
        <w:t>“</w:t>
      </w:r>
      <w:r w:rsidR="007F06CB">
        <w:rPr>
          <w:rFonts w:ascii="Times New Roman" w:hAnsi="Times New Roman" w:cs="Times New Roman"/>
          <w:sz w:val="24"/>
          <w:szCs w:val="24"/>
          <w:lang w:val="hr-HR"/>
        </w:rPr>
        <w:t xml:space="preserve">, broj </w:t>
      </w:r>
      <w:r w:rsidRPr="007E2BBF">
        <w:rPr>
          <w:rFonts w:ascii="Times New Roman" w:hAnsi="Times New Roman" w:cs="Times New Roman"/>
          <w:sz w:val="24"/>
          <w:szCs w:val="24"/>
          <w:lang w:val="hr-HR"/>
        </w:rPr>
        <w:t>121/19.) s odredbama ovoga Zakona do 15. srpnja 2022.</w:t>
      </w:r>
    </w:p>
    <w:p w14:paraId="26A98712" w14:textId="77777777" w:rsidR="00FA136A" w:rsidRDefault="00FA136A" w:rsidP="000E1984">
      <w:pPr>
        <w:spacing w:after="0"/>
        <w:jc w:val="center"/>
        <w:rPr>
          <w:rFonts w:ascii="Times New Roman" w:hAnsi="Times New Roman" w:cs="Times New Roman"/>
          <w:b/>
          <w:bCs/>
          <w:sz w:val="24"/>
          <w:szCs w:val="24"/>
          <w:lang w:val="hr-HR"/>
        </w:rPr>
      </w:pPr>
    </w:p>
    <w:p w14:paraId="74408BD2" w14:textId="2DAD3DC0" w:rsidR="004444E8" w:rsidRDefault="005D729C" w:rsidP="000E1984">
      <w:pPr>
        <w:spacing w:after="0"/>
        <w:jc w:val="center"/>
        <w:rPr>
          <w:rFonts w:ascii="Times New Roman" w:hAnsi="Times New Roman" w:cs="Times New Roman"/>
          <w:b/>
          <w:sz w:val="24"/>
          <w:szCs w:val="24"/>
          <w:lang w:val="hr-HR"/>
        </w:rPr>
      </w:pPr>
      <w:r w:rsidRPr="00DD2C74">
        <w:rPr>
          <w:rFonts w:ascii="Times New Roman" w:hAnsi="Times New Roman" w:cs="Times New Roman"/>
          <w:b/>
          <w:bCs/>
          <w:sz w:val="24"/>
          <w:szCs w:val="24"/>
          <w:lang w:val="hr-HR"/>
        </w:rPr>
        <w:t xml:space="preserve">Članak </w:t>
      </w:r>
      <w:r w:rsidR="00812AA3">
        <w:rPr>
          <w:rFonts w:ascii="Times New Roman" w:hAnsi="Times New Roman" w:cs="Times New Roman"/>
          <w:b/>
          <w:sz w:val="24"/>
          <w:szCs w:val="24"/>
          <w:lang w:val="hr-HR"/>
        </w:rPr>
        <w:t>3</w:t>
      </w:r>
      <w:r w:rsidR="00222740">
        <w:rPr>
          <w:rFonts w:ascii="Times New Roman" w:hAnsi="Times New Roman" w:cs="Times New Roman"/>
          <w:b/>
          <w:sz w:val="24"/>
          <w:szCs w:val="24"/>
          <w:lang w:val="hr-HR"/>
        </w:rPr>
        <w:t>1</w:t>
      </w:r>
      <w:r w:rsidR="004444E8" w:rsidRPr="00DD2C74">
        <w:rPr>
          <w:rFonts w:ascii="Times New Roman" w:hAnsi="Times New Roman" w:cs="Times New Roman"/>
          <w:b/>
          <w:sz w:val="24"/>
          <w:szCs w:val="24"/>
          <w:lang w:val="hr-HR"/>
        </w:rPr>
        <w:t>.</w:t>
      </w:r>
    </w:p>
    <w:p w14:paraId="2122F645" w14:textId="77777777" w:rsidR="00DA6910" w:rsidRDefault="00DA6910" w:rsidP="000E1984">
      <w:pPr>
        <w:spacing w:after="0"/>
        <w:jc w:val="center"/>
        <w:rPr>
          <w:rFonts w:ascii="Times New Roman" w:hAnsi="Times New Roman" w:cs="Times New Roman"/>
          <w:b/>
          <w:sz w:val="24"/>
          <w:szCs w:val="24"/>
          <w:lang w:val="hr-HR"/>
        </w:rPr>
      </w:pPr>
    </w:p>
    <w:p w14:paraId="3421D73E" w14:textId="05E593FC" w:rsidR="00CA43C8" w:rsidRDefault="00DA6910" w:rsidP="005455A1">
      <w:pPr>
        <w:spacing w:after="0" w:line="240" w:lineRule="auto"/>
        <w:jc w:val="both"/>
        <w:rPr>
          <w:rFonts w:ascii="Times New Roman" w:hAnsi="Times New Roman"/>
          <w:sz w:val="24"/>
          <w:szCs w:val="24"/>
          <w:lang w:val="hr-HR"/>
        </w:rPr>
      </w:pPr>
      <w:r w:rsidRPr="00EB589A">
        <w:rPr>
          <w:rFonts w:ascii="Times New Roman" w:hAnsi="Times New Roman"/>
          <w:sz w:val="24"/>
          <w:szCs w:val="24"/>
          <w:lang w:val="hr-HR"/>
        </w:rPr>
        <w:t>Postupci pokrenuti prije stupanja na snagu ovoga Zakona dovršit ć</w:t>
      </w:r>
      <w:r w:rsidR="00280983">
        <w:rPr>
          <w:rFonts w:ascii="Times New Roman" w:hAnsi="Times New Roman"/>
          <w:sz w:val="24"/>
          <w:szCs w:val="24"/>
          <w:lang w:val="hr-HR"/>
        </w:rPr>
        <w:t xml:space="preserve">e se </w:t>
      </w:r>
      <w:r w:rsidR="00FA136A">
        <w:rPr>
          <w:rFonts w:ascii="Times New Roman" w:hAnsi="Times New Roman"/>
          <w:sz w:val="24"/>
          <w:szCs w:val="24"/>
          <w:lang w:val="hr-HR"/>
        </w:rPr>
        <w:t>sukladno odredbama</w:t>
      </w:r>
      <w:r w:rsidR="00280983">
        <w:rPr>
          <w:rFonts w:ascii="Times New Roman" w:hAnsi="Times New Roman"/>
          <w:sz w:val="24"/>
          <w:szCs w:val="24"/>
          <w:lang w:val="hr-HR"/>
        </w:rPr>
        <w:t xml:space="preserve"> Zakona o</w:t>
      </w:r>
      <w:r>
        <w:rPr>
          <w:rFonts w:ascii="Times New Roman" w:hAnsi="Times New Roman"/>
          <w:sz w:val="24"/>
          <w:szCs w:val="24"/>
          <w:lang w:val="hr-HR"/>
        </w:rPr>
        <w:t xml:space="preserve"> sudskom registru </w:t>
      </w:r>
      <w:r w:rsidR="00CD55C2">
        <w:rPr>
          <w:rFonts w:ascii="Times New Roman" w:hAnsi="Times New Roman"/>
          <w:sz w:val="24"/>
          <w:szCs w:val="24"/>
          <w:lang w:val="hr-HR"/>
        </w:rPr>
        <w:t>(„Narodne novine“, br.</w:t>
      </w:r>
      <w:r w:rsidRPr="00EB589A">
        <w:rPr>
          <w:rFonts w:ascii="Times New Roman" w:hAnsi="Times New Roman"/>
          <w:sz w:val="24"/>
          <w:szCs w:val="24"/>
          <w:lang w:val="hr-HR"/>
        </w:rPr>
        <w:t xml:space="preserve"> </w:t>
      </w:r>
      <w:r w:rsidR="005455A1" w:rsidRPr="005455A1">
        <w:rPr>
          <w:rFonts w:ascii="Times New Roman" w:hAnsi="Times New Roman"/>
          <w:sz w:val="24"/>
          <w:szCs w:val="24"/>
          <w:lang w:val="hr-HR"/>
        </w:rPr>
        <w:t>1/95</w:t>
      </w:r>
      <w:r w:rsidR="002E14AD">
        <w:rPr>
          <w:rFonts w:ascii="Times New Roman" w:hAnsi="Times New Roman"/>
          <w:sz w:val="24"/>
          <w:szCs w:val="24"/>
          <w:lang w:val="hr-HR"/>
        </w:rPr>
        <w:t>.</w:t>
      </w:r>
      <w:r w:rsidR="005455A1" w:rsidRPr="005455A1">
        <w:rPr>
          <w:rFonts w:ascii="Times New Roman" w:hAnsi="Times New Roman"/>
          <w:sz w:val="24"/>
          <w:szCs w:val="24"/>
          <w:lang w:val="hr-HR"/>
        </w:rPr>
        <w:t>, 57/96</w:t>
      </w:r>
      <w:r w:rsidR="002E14AD">
        <w:rPr>
          <w:rFonts w:ascii="Times New Roman" w:hAnsi="Times New Roman"/>
          <w:sz w:val="24"/>
          <w:szCs w:val="24"/>
          <w:lang w:val="hr-HR"/>
        </w:rPr>
        <w:t>.</w:t>
      </w:r>
      <w:r w:rsidR="005455A1" w:rsidRPr="005455A1">
        <w:rPr>
          <w:rFonts w:ascii="Times New Roman" w:hAnsi="Times New Roman"/>
          <w:sz w:val="24"/>
          <w:szCs w:val="24"/>
          <w:lang w:val="hr-HR"/>
        </w:rPr>
        <w:t>, 1/98</w:t>
      </w:r>
      <w:r w:rsidR="002E14AD">
        <w:rPr>
          <w:rFonts w:ascii="Times New Roman" w:hAnsi="Times New Roman"/>
          <w:sz w:val="24"/>
          <w:szCs w:val="24"/>
          <w:lang w:val="hr-HR"/>
        </w:rPr>
        <w:t>.</w:t>
      </w:r>
      <w:r w:rsidR="005455A1" w:rsidRPr="005455A1">
        <w:rPr>
          <w:rFonts w:ascii="Times New Roman" w:hAnsi="Times New Roman"/>
          <w:sz w:val="24"/>
          <w:szCs w:val="24"/>
          <w:lang w:val="hr-HR"/>
        </w:rPr>
        <w:t>, 30/99</w:t>
      </w:r>
      <w:r w:rsidR="002E14AD">
        <w:rPr>
          <w:rFonts w:ascii="Times New Roman" w:hAnsi="Times New Roman"/>
          <w:sz w:val="24"/>
          <w:szCs w:val="24"/>
          <w:lang w:val="hr-HR"/>
        </w:rPr>
        <w:t>.</w:t>
      </w:r>
      <w:r w:rsidR="005455A1" w:rsidRPr="005455A1">
        <w:rPr>
          <w:rFonts w:ascii="Times New Roman" w:hAnsi="Times New Roman"/>
          <w:sz w:val="24"/>
          <w:szCs w:val="24"/>
          <w:lang w:val="hr-HR"/>
        </w:rPr>
        <w:t>, 45/99</w:t>
      </w:r>
      <w:r w:rsidR="002E14AD">
        <w:rPr>
          <w:rFonts w:ascii="Times New Roman" w:hAnsi="Times New Roman"/>
          <w:sz w:val="24"/>
          <w:szCs w:val="24"/>
          <w:lang w:val="hr-HR"/>
        </w:rPr>
        <w:t>.</w:t>
      </w:r>
      <w:r w:rsidR="005455A1" w:rsidRPr="005455A1">
        <w:rPr>
          <w:rFonts w:ascii="Times New Roman" w:hAnsi="Times New Roman"/>
          <w:sz w:val="24"/>
          <w:szCs w:val="24"/>
          <w:lang w:val="hr-HR"/>
        </w:rPr>
        <w:t>, 54/05</w:t>
      </w:r>
      <w:r w:rsidR="002E14AD">
        <w:rPr>
          <w:rFonts w:ascii="Times New Roman" w:hAnsi="Times New Roman"/>
          <w:sz w:val="24"/>
          <w:szCs w:val="24"/>
          <w:lang w:val="hr-HR"/>
        </w:rPr>
        <w:t>.</w:t>
      </w:r>
      <w:r w:rsidR="005455A1" w:rsidRPr="005455A1">
        <w:rPr>
          <w:rFonts w:ascii="Times New Roman" w:hAnsi="Times New Roman"/>
          <w:sz w:val="24"/>
          <w:szCs w:val="24"/>
          <w:lang w:val="hr-HR"/>
        </w:rPr>
        <w:t>, 40/07</w:t>
      </w:r>
      <w:r w:rsidR="002E14AD">
        <w:rPr>
          <w:rFonts w:ascii="Times New Roman" w:hAnsi="Times New Roman"/>
          <w:sz w:val="24"/>
          <w:szCs w:val="24"/>
          <w:lang w:val="hr-HR"/>
        </w:rPr>
        <w:t>.</w:t>
      </w:r>
      <w:r w:rsidR="005455A1" w:rsidRPr="005455A1">
        <w:rPr>
          <w:rFonts w:ascii="Times New Roman" w:hAnsi="Times New Roman"/>
          <w:sz w:val="24"/>
          <w:szCs w:val="24"/>
          <w:lang w:val="hr-HR"/>
        </w:rPr>
        <w:t>, 91/10</w:t>
      </w:r>
      <w:r w:rsidR="002E14AD">
        <w:rPr>
          <w:rFonts w:ascii="Times New Roman" w:hAnsi="Times New Roman"/>
          <w:sz w:val="24"/>
          <w:szCs w:val="24"/>
          <w:lang w:val="hr-HR"/>
        </w:rPr>
        <w:t>.</w:t>
      </w:r>
      <w:r w:rsidR="005455A1" w:rsidRPr="005455A1">
        <w:rPr>
          <w:rFonts w:ascii="Times New Roman" w:hAnsi="Times New Roman"/>
          <w:sz w:val="24"/>
          <w:szCs w:val="24"/>
          <w:lang w:val="hr-HR"/>
        </w:rPr>
        <w:t>, 90/11</w:t>
      </w:r>
      <w:r w:rsidR="002E14AD">
        <w:rPr>
          <w:rFonts w:ascii="Times New Roman" w:hAnsi="Times New Roman"/>
          <w:sz w:val="24"/>
          <w:szCs w:val="24"/>
          <w:lang w:val="hr-HR"/>
        </w:rPr>
        <w:t>.</w:t>
      </w:r>
      <w:r w:rsidR="005455A1" w:rsidRPr="005455A1">
        <w:rPr>
          <w:rFonts w:ascii="Times New Roman" w:hAnsi="Times New Roman"/>
          <w:sz w:val="24"/>
          <w:szCs w:val="24"/>
          <w:lang w:val="hr-HR"/>
        </w:rPr>
        <w:t>, 148/13</w:t>
      </w:r>
      <w:r w:rsidR="002E14AD">
        <w:rPr>
          <w:rFonts w:ascii="Times New Roman" w:hAnsi="Times New Roman"/>
          <w:sz w:val="24"/>
          <w:szCs w:val="24"/>
          <w:lang w:val="hr-HR"/>
        </w:rPr>
        <w:t>.</w:t>
      </w:r>
      <w:r w:rsidR="005455A1" w:rsidRPr="005455A1">
        <w:rPr>
          <w:rFonts w:ascii="Times New Roman" w:hAnsi="Times New Roman"/>
          <w:sz w:val="24"/>
          <w:szCs w:val="24"/>
          <w:lang w:val="hr-HR"/>
        </w:rPr>
        <w:t>, 93/14</w:t>
      </w:r>
      <w:r w:rsidR="002E14AD">
        <w:rPr>
          <w:rFonts w:ascii="Times New Roman" w:hAnsi="Times New Roman"/>
          <w:sz w:val="24"/>
          <w:szCs w:val="24"/>
          <w:lang w:val="hr-HR"/>
        </w:rPr>
        <w:t>.</w:t>
      </w:r>
      <w:r w:rsidR="005455A1" w:rsidRPr="005455A1">
        <w:rPr>
          <w:rFonts w:ascii="Times New Roman" w:hAnsi="Times New Roman"/>
          <w:sz w:val="24"/>
          <w:szCs w:val="24"/>
          <w:lang w:val="hr-HR"/>
        </w:rPr>
        <w:t>, 110/15</w:t>
      </w:r>
      <w:r w:rsidR="002E14AD">
        <w:rPr>
          <w:rFonts w:ascii="Times New Roman" w:hAnsi="Times New Roman"/>
          <w:sz w:val="24"/>
          <w:szCs w:val="24"/>
          <w:lang w:val="hr-HR"/>
        </w:rPr>
        <w:t>. i</w:t>
      </w:r>
      <w:r w:rsidR="005455A1" w:rsidRPr="005455A1">
        <w:rPr>
          <w:rFonts w:ascii="Times New Roman" w:hAnsi="Times New Roman"/>
          <w:sz w:val="24"/>
          <w:szCs w:val="24"/>
          <w:lang w:val="hr-HR"/>
        </w:rPr>
        <w:t xml:space="preserve"> 40/19</w:t>
      </w:r>
      <w:r w:rsidR="002E14AD">
        <w:rPr>
          <w:rFonts w:ascii="Times New Roman" w:hAnsi="Times New Roman"/>
          <w:sz w:val="24"/>
          <w:szCs w:val="24"/>
          <w:lang w:val="hr-HR"/>
        </w:rPr>
        <w:t>.</w:t>
      </w:r>
      <w:r w:rsidR="005455A1">
        <w:rPr>
          <w:rFonts w:ascii="Times New Roman" w:hAnsi="Times New Roman"/>
          <w:sz w:val="24"/>
          <w:szCs w:val="24"/>
          <w:lang w:val="hr-HR"/>
        </w:rPr>
        <w:t>).</w:t>
      </w:r>
    </w:p>
    <w:p w14:paraId="625C6C12" w14:textId="0EAACD8D" w:rsidR="005455A1" w:rsidRDefault="005455A1" w:rsidP="005455A1">
      <w:pPr>
        <w:spacing w:after="0" w:line="240" w:lineRule="auto"/>
        <w:jc w:val="both"/>
        <w:rPr>
          <w:rFonts w:ascii="Times New Roman" w:hAnsi="Times New Roman"/>
          <w:sz w:val="24"/>
          <w:szCs w:val="24"/>
          <w:lang w:val="hr-HR"/>
        </w:rPr>
      </w:pPr>
    </w:p>
    <w:p w14:paraId="499C59FD" w14:textId="68AB8B69" w:rsidR="005455A1" w:rsidRPr="005455A1" w:rsidRDefault="005455A1" w:rsidP="005455A1">
      <w:pPr>
        <w:spacing w:after="0" w:line="240" w:lineRule="auto"/>
        <w:jc w:val="center"/>
        <w:rPr>
          <w:rFonts w:ascii="Times New Roman" w:hAnsi="Times New Roman" w:cs="Times New Roman"/>
          <w:b/>
          <w:bCs/>
          <w:sz w:val="24"/>
          <w:szCs w:val="24"/>
          <w:lang w:val="hr-HR"/>
        </w:rPr>
      </w:pPr>
      <w:r w:rsidRPr="005455A1">
        <w:rPr>
          <w:rFonts w:ascii="Times New Roman" w:hAnsi="Times New Roman"/>
          <w:b/>
          <w:bCs/>
          <w:sz w:val="24"/>
          <w:szCs w:val="24"/>
          <w:lang w:val="hr-HR"/>
        </w:rPr>
        <w:t>Članak 3</w:t>
      </w:r>
      <w:r w:rsidR="00222740">
        <w:rPr>
          <w:rFonts w:ascii="Times New Roman" w:hAnsi="Times New Roman"/>
          <w:b/>
          <w:bCs/>
          <w:sz w:val="24"/>
          <w:szCs w:val="24"/>
          <w:lang w:val="hr-HR"/>
        </w:rPr>
        <w:t>2</w:t>
      </w:r>
      <w:r w:rsidRPr="005455A1">
        <w:rPr>
          <w:rFonts w:ascii="Times New Roman" w:hAnsi="Times New Roman"/>
          <w:b/>
          <w:bCs/>
          <w:sz w:val="24"/>
          <w:szCs w:val="24"/>
          <w:lang w:val="hr-HR"/>
        </w:rPr>
        <w:t>.</w:t>
      </w:r>
    </w:p>
    <w:p w14:paraId="68B97785" w14:textId="77777777" w:rsidR="00DA6910" w:rsidRPr="00DD2C74" w:rsidRDefault="00DA6910" w:rsidP="000E1984">
      <w:pPr>
        <w:spacing w:after="0"/>
        <w:jc w:val="center"/>
        <w:rPr>
          <w:rFonts w:ascii="Times New Roman" w:hAnsi="Times New Roman" w:cs="Times New Roman"/>
          <w:b/>
          <w:sz w:val="24"/>
          <w:szCs w:val="24"/>
          <w:lang w:val="hr-HR"/>
        </w:rPr>
      </w:pPr>
    </w:p>
    <w:p w14:paraId="41E2B6A1" w14:textId="0CCCE9D6" w:rsidR="00636F49" w:rsidRDefault="004444E8" w:rsidP="00636F49">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Ovaj Zakon stupa na snagu osmog</w:t>
      </w:r>
      <w:r w:rsidR="00CD55C2">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dana od dana objave u </w:t>
      </w:r>
      <w:r w:rsidR="005455A1">
        <w:rPr>
          <w:rFonts w:ascii="Times New Roman" w:hAnsi="Times New Roman" w:cs="Times New Roman"/>
          <w:sz w:val="24"/>
          <w:szCs w:val="24"/>
          <w:lang w:val="hr-HR"/>
        </w:rPr>
        <w:t>„</w:t>
      </w:r>
      <w:r w:rsidRPr="007E2BBF">
        <w:rPr>
          <w:rFonts w:ascii="Times New Roman" w:hAnsi="Times New Roman" w:cs="Times New Roman"/>
          <w:sz w:val="24"/>
          <w:szCs w:val="24"/>
          <w:lang w:val="hr-HR"/>
        </w:rPr>
        <w:t>Narodnim novinama</w:t>
      </w:r>
      <w:r w:rsidR="005455A1">
        <w:rPr>
          <w:rFonts w:ascii="Times New Roman" w:hAnsi="Times New Roman" w:cs="Times New Roman"/>
          <w:sz w:val="24"/>
          <w:szCs w:val="24"/>
          <w:lang w:val="hr-HR"/>
        </w:rPr>
        <w:t>“</w:t>
      </w:r>
      <w:r w:rsidRPr="007E2BBF">
        <w:rPr>
          <w:rFonts w:ascii="Times New Roman" w:hAnsi="Times New Roman" w:cs="Times New Roman"/>
          <w:sz w:val="24"/>
          <w:szCs w:val="24"/>
          <w:lang w:val="hr-HR"/>
        </w:rPr>
        <w:t>, osim član</w:t>
      </w:r>
      <w:r w:rsidR="0027745E">
        <w:rPr>
          <w:rFonts w:ascii="Times New Roman" w:hAnsi="Times New Roman" w:cs="Times New Roman"/>
          <w:sz w:val="24"/>
          <w:szCs w:val="24"/>
          <w:lang w:val="hr-HR"/>
        </w:rPr>
        <w:t>a</w:t>
      </w:r>
      <w:r w:rsidRPr="007E2BBF">
        <w:rPr>
          <w:rFonts w:ascii="Times New Roman" w:hAnsi="Times New Roman" w:cs="Times New Roman"/>
          <w:sz w:val="24"/>
          <w:szCs w:val="24"/>
          <w:lang w:val="hr-HR"/>
        </w:rPr>
        <w:t>ka 2. i 10. ovog</w:t>
      </w:r>
      <w:r w:rsidR="00AF13FB">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Zakona koji stupaju na snagu 1. kolovoza 2022. te članka 3. ovog</w:t>
      </w:r>
      <w:r w:rsidR="00AF13FB">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Zakona koji stupa na snagu 1. kolovoza 2023.</w:t>
      </w:r>
    </w:p>
    <w:p w14:paraId="2C335CF5" w14:textId="77777777" w:rsidR="004E4D0F" w:rsidRDefault="004E4D0F" w:rsidP="00636F49">
      <w:pPr>
        <w:spacing w:after="0"/>
        <w:jc w:val="both"/>
        <w:rPr>
          <w:rFonts w:ascii="Times New Roman" w:hAnsi="Times New Roman" w:cs="Times New Roman"/>
          <w:sz w:val="24"/>
          <w:szCs w:val="24"/>
          <w:lang w:val="hr-HR"/>
        </w:rPr>
      </w:pPr>
    </w:p>
    <w:p w14:paraId="6003F105" w14:textId="77777777" w:rsidR="004E4D0F" w:rsidRDefault="004E4D0F" w:rsidP="00636F49">
      <w:pPr>
        <w:spacing w:after="0"/>
        <w:jc w:val="both"/>
        <w:rPr>
          <w:rFonts w:ascii="Times New Roman" w:hAnsi="Times New Roman" w:cs="Times New Roman"/>
          <w:b/>
          <w:sz w:val="24"/>
          <w:szCs w:val="24"/>
        </w:rPr>
      </w:pPr>
    </w:p>
    <w:p w14:paraId="13FC1137" w14:textId="77777777" w:rsidR="004E4D0F" w:rsidRDefault="004E4D0F" w:rsidP="00636F49">
      <w:pPr>
        <w:spacing w:after="0"/>
        <w:jc w:val="both"/>
        <w:rPr>
          <w:rFonts w:ascii="Times New Roman" w:hAnsi="Times New Roman" w:cs="Times New Roman"/>
          <w:b/>
          <w:sz w:val="24"/>
          <w:szCs w:val="24"/>
        </w:rPr>
      </w:pPr>
    </w:p>
    <w:p w14:paraId="09435A28" w14:textId="77777777" w:rsidR="004E4D0F" w:rsidRDefault="004E4D0F" w:rsidP="00636F49">
      <w:pPr>
        <w:spacing w:after="0"/>
        <w:jc w:val="both"/>
        <w:rPr>
          <w:rFonts w:ascii="Times New Roman" w:hAnsi="Times New Roman" w:cs="Times New Roman"/>
          <w:b/>
          <w:sz w:val="24"/>
          <w:szCs w:val="24"/>
        </w:rPr>
      </w:pPr>
    </w:p>
    <w:p w14:paraId="5EED577F" w14:textId="77777777" w:rsidR="004E4D0F" w:rsidRDefault="004E4D0F" w:rsidP="00636F49">
      <w:pPr>
        <w:spacing w:after="0"/>
        <w:jc w:val="both"/>
        <w:rPr>
          <w:rFonts w:ascii="Times New Roman" w:hAnsi="Times New Roman" w:cs="Times New Roman"/>
          <w:b/>
          <w:sz w:val="24"/>
          <w:szCs w:val="24"/>
        </w:rPr>
      </w:pPr>
    </w:p>
    <w:p w14:paraId="5F7BA98E" w14:textId="77777777" w:rsidR="004E4D0F" w:rsidRDefault="004E4D0F" w:rsidP="00636F49">
      <w:pPr>
        <w:spacing w:after="0"/>
        <w:jc w:val="both"/>
        <w:rPr>
          <w:rFonts w:ascii="Times New Roman" w:hAnsi="Times New Roman" w:cs="Times New Roman"/>
          <w:b/>
          <w:sz w:val="24"/>
          <w:szCs w:val="24"/>
        </w:rPr>
      </w:pPr>
    </w:p>
    <w:p w14:paraId="6422FFCD" w14:textId="77777777" w:rsidR="004E4D0F" w:rsidRDefault="004E4D0F" w:rsidP="00636F49">
      <w:pPr>
        <w:spacing w:after="0"/>
        <w:jc w:val="both"/>
        <w:rPr>
          <w:rFonts w:ascii="Times New Roman" w:hAnsi="Times New Roman" w:cs="Times New Roman"/>
          <w:b/>
          <w:sz w:val="24"/>
          <w:szCs w:val="24"/>
        </w:rPr>
      </w:pPr>
    </w:p>
    <w:p w14:paraId="293C0564" w14:textId="77777777" w:rsidR="004E4D0F" w:rsidRDefault="004E4D0F" w:rsidP="00636F49">
      <w:pPr>
        <w:spacing w:after="0"/>
        <w:jc w:val="both"/>
        <w:rPr>
          <w:rFonts w:ascii="Times New Roman" w:hAnsi="Times New Roman" w:cs="Times New Roman"/>
          <w:b/>
          <w:sz w:val="24"/>
          <w:szCs w:val="24"/>
        </w:rPr>
      </w:pPr>
    </w:p>
    <w:p w14:paraId="7D49D661" w14:textId="77777777" w:rsidR="004E4D0F" w:rsidRDefault="004E4D0F" w:rsidP="00636F49">
      <w:pPr>
        <w:spacing w:after="0"/>
        <w:jc w:val="both"/>
        <w:rPr>
          <w:rFonts w:ascii="Times New Roman" w:hAnsi="Times New Roman" w:cs="Times New Roman"/>
          <w:b/>
          <w:sz w:val="24"/>
          <w:szCs w:val="24"/>
        </w:rPr>
      </w:pPr>
    </w:p>
    <w:p w14:paraId="1814F8A9" w14:textId="77777777" w:rsidR="004E4D0F" w:rsidRDefault="004E4D0F" w:rsidP="00636F49">
      <w:pPr>
        <w:spacing w:after="0"/>
        <w:jc w:val="both"/>
        <w:rPr>
          <w:rFonts w:ascii="Times New Roman" w:hAnsi="Times New Roman" w:cs="Times New Roman"/>
          <w:b/>
          <w:sz w:val="24"/>
          <w:szCs w:val="24"/>
        </w:rPr>
      </w:pPr>
    </w:p>
    <w:p w14:paraId="0A00B0B6" w14:textId="77777777" w:rsidR="004E4D0F" w:rsidRDefault="004E4D0F" w:rsidP="00636F49">
      <w:pPr>
        <w:spacing w:after="0"/>
        <w:jc w:val="both"/>
        <w:rPr>
          <w:rFonts w:ascii="Times New Roman" w:hAnsi="Times New Roman" w:cs="Times New Roman"/>
          <w:b/>
          <w:sz w:val="24"/>
          <w:szCs w:val="24"/>
        </w:rPr>
      </w:pPr>
    </w:p>
    <w:p w14:paraId="146F7A04" w14:textId="77777777" w:rsidR="004E4D0F" w:rsidRDefault="004E4D0F" w:rsidP="00636F49">
      <w:pPr>
        <w:spacing w:after="0"/>
        <w:jc w:val="both"/>
        <w:rPr>
          <w:rFonts w:ascii="Times New Roman" w:hAnsi="Times New Roman" w:cs="Times New Roman"/>
          <w:b/>
          <w:sz w:val="24"/>
          <w:szCs w:val="24"/>
        </w:rPr>
      </w:pPr>
    </w:p>
    <w:p w14:paraId="458CF1A7" w14:textId="77777777" w:rsidR="004E4D0F" w:rsidRDefault="004E4D0F" w:rsidP="00636F49">
      <w:pPr>
        <w:spacing w:after="0"/>
        <w:jc w:val="both"/>
        <w:rPr>
          <w:rFonts w:ascii="Times New Roman" w:hAnsi="Times New Roman" w:cs="Times New Roman"/>
          <w:b/>
          <w:sz w:val="24"/>
          <w:szCs w:val="24"/>
        </w:rPr>
      </w:pPr>
    </w:p>
    <w:p w14:paraId="0F06ADEB" w14:textId="77777777" w:rsidR="004E4D0F" w:rsidRDefault="004E4D0F" w:rsidP="00636F49">
      <w:pPr>
        <w:spacing w:after="0"/>
        <w:jc w:val="both"/>
        <w:rPr>
          <w:rFonts w:ascii="Times New Roman" w:hAnsi="Times New Roman" w:cs="Times New Roman"/>
          <w:b/>
          <w:sz w:val="24"/>
          <w:szCs w:val="24"/>
        </w:rPr>
      </w:pPr>
    </w:p>
    <w:p w14:paraId="69028291" w14:textId="77777777" w:rsidR="004E4D0F" w:rsidRDefault="004E4D0F" w:rsidP="00636F49">
      <w:pPr>
        <w:spacing w:after="0"/>
        <w:jc w:val="both"/>
        <w:rPr>
          <w:rFonts w:ascii="Times New Roman" w:hAnsi="Times New Roman" w:cs="Times New Roman"/>
          <w:b/>
          <w:sz w:val="24"/>
          <w:szCs w:val="24"/>
        </w:rPr>
      </w:pPr>
    </w:p>
    <w:p w14:paraId="65779A28" w14:textId="77777777" w:rsidR="004E4D0F" w:rsidRDefault="004E4D0F" w:rsidP="00636F49">
      <w:pPr>
        <w:spacing w:after="0"/>
        <w:jc w:val="both"/>
        <w:rPr>
          <w:rFonts w:ascii="Times New Roman" w:hAnsi="Times New Roman" w:cs="Times New Roman"/>
          <w:b/>
          <w:sz w:val="24"/>
          <w:szCs w:val="24"/>
        </w:rPr>
      </w:pPr>
    </w:p>
    <w:p w14:paraId="1B8365D7" w14:textId="77777777" w:rsidR="004E4D0F" w:rsidRDefault="004E4D0F" w:rsidP="00636F49">
      <w:pPr>
        <w:spacing w:after="0"/>
        <w:jc w:val="both"/>
        <w:rPr>
          <w:rFonts w:ascii="Times New Roman" w:hAnsi="Times New Roman" w:cs="Times New Roman"/>
          <w:b/>
          <w:sz w:val="24"/>
          <w:szCs w:val="24"/>
        </w:rPr>
      </w:pPr>
    </w:p>
    <w:p w14:paraId="1E5677AE" w14:textId="77777777" w:rsidR="004E4D0F" w:rsidRDefault="004E4D0F" w:rsidP="00636F49">
      <w:pPr>
        <w:spacing w:after="0"/>
        <w:jc w:val="both"/>
        <w:rPr>
          <w:rFonts w:ascii="Times New Roman" w:hAnsi="Times New Roman" w:cs="Times New Roman"/>
          <w:b/>
          <w:sz w:val="24"/>
          <w:szCs w:val="24"/>
        </w:rPr>
      </w:pPr>
    </w:p>
    <w:p w14:paraId="5BD42358" w14:textId="3DBFB16F" w:rsidR="004E4D0F" w:rsidRDefault="004E4D0F" w:rsidP="00636F49">
      <w:pPr>
        <w:spacing w:after="0"/>
        <w:jc w:val="both"/>
        <w:rPr>
          <w:rFonts w:ascii="Times New Roman" w:hAnsi="Times New Roman" w:cs="Times New Roman"/>
          <w:b/>
          <w:sz w:val="24"/>
          <w:szCs w:val="24"/>
        </w:rPr>
      </w:pPr>
    </w:p>
    <w:p w14:paraId="5D155C07" w14:textId="745CC886" w:rsidR="00FF3F7A" w:rsidRPr="00636F49" w:rsidRDefault="00F728FE" w:rsidP="004E4D0F">
      <w:pPr>
        <w:spacing w:after="0"/>
        <w:jc w:val="center"/>
        <w:rPr>
          <w:rFonts w:ascii="Times New Roman" w:hAnsi="Times New Roman" w:cs="Times New Roman"/>
          <w:sz w:val="24"/>
          <w:szCs w:val="24"/>
          <w:lang w:val="hr-HR"/>
        </w:rPr>
      </w:pPr>
      <w:r w:rsidRPr="00986AF3">
        <w:rPr>
          <w:rFonts w:ascii="Times New Roman" w:hAnsi="Times New Roman" w:cs="Times New Roman"/>
          <w:b/>
          <w:sz w:val="24"/>
          <w:szCs w:val="24"/>
        </w:rPr>
        <w:lastRenderedPageBreak/>
        <w:t>O</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B</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R</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A</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Z</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L</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O</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Ž</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E</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N</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J</w:t>
      </w:r>
      <w:r w:rsidR="004E4D0F">
        <w:rPr>
          <w:rFonts w:ascii="Times New Roman" w:hAnsi="Times New Roman" w:cs="Times New Roman"/>
          <w:b/>
          <w:sz w:val="24"/>
          <w:szCs w:val="24"/>
        </w:rPr>
        <w:t xml:space="preserve"> </w:t>
      </w:r>
      <w:r w:rsidRPr="00986AF3">
        <w:rPr>
          <w:rFonts w:ascii="Times New Roman" w:hAnsi="Times New Roman" w:cs="Times New Roman"/>
          <w:b/>
          <w:sz w:val="24"/>
          <w:szCs w:val="24"/>
        </w:rPr>
        <w:t>E</w:t>
      </w:r>
    </w:p>
    <w:p w14:paraId="3420CE19" w14:textId="0F5D6F72" w:rsidR="00F728FE" w:rsidRDefault="00F728FE" w:rsidP="000E1984">
      <w:pPr>
        <w:spacing w:after="0"/>
        <w:rPr>
          <w:rFonts w:ascii="Times New Roman" w:hAnsi="Times New Roman" w:cs="Times New Roman"/>
          <w:b/>
          <w:sz w:val="24"/>
          <w:szCs w:val="24"/>
        </w:rPr>
      </w:pPr>
    </w:p>
    <w:p w14:paraId="110F33E4" w14:textId="77777777" w:rsidR="00F273FD" w:rsidRDefault="00F273FD" w:rsidP="000E1984">
      <w:pPr>
        <w:spacing w:after="0"/>
        <w:jc w:val="both"/>
        <w:rPr>
          <w:rFonts w:ascii="Times New Roman" w:hAnsi="Times New Roman" w:cs="Times New Roman"/>
          <w:b/>
          <w:sz w:val="24"/>
          <w:szCs w:val="24"/>
        </w:rPr>
      </w:pPr>
    </w:p>
    <w:p w14:paraId="0E892A94" w14:textId="74F5B434"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1.</w:t>
      </w:r>
    </w:p>
    <w:p w14:paraId="683AF059" w14:textId="114B30D4" w:rsidR="00EB56A7" w:rsidRDefault="00EB56A7" w:rsidP="000E1984">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uređuje </w:t>
      </w:r>
      <w:r w:rsidR="0027745E">
        <w:rPr>
          <w:rFonts w:ascii="Times New Roman" w:hAnsi="Times New Roman" w:cs="Times New Roman"/>
          <w:sz w:val="24"/>
          <w:szCs w:val="24"/>
        </w:rPr>
        <w:t xml:space="preserve">se </w:t>
      </w:r>
      <w:r>
        <w:rPr>
          <w:rFonts w:ascii="Times New Roman" w:hAnsi="Times New Roman" w:cs="Times New Roman"/>
          <w:sz w:val="24"/>
          <w:szCs w:val="24"/>
        </w:rPr>
        <w:t>prijenos propisa Europske unije u hrvatski pravni sustav.</w:t>
      </w:r>
    </w:p>
    <w:p w14:paraId="0C9CFD8D" w14:textId="77777777" w:rsidR="00CA43C8" w:rsidRPr="00F728FE" w:rsidRDefault="00CA43C8" w:rsidP="000E1984">
      <w:pPr>
        <w:spacing w:after="0"/>
        <w:jc w:val="both"/>
        <w:rPr>
          <w:rFonts w:ascii="Times New Roman" w:hAnsi="Times New Roman" w:cs="Times New Roman"/>
          <w:sz w:val="24"/>
          <w:szCs w:val="24"/>
        </w:rPr>
      </w:pPr>
    </w:p>
    <w:p w14:paraId="79746898" w14:textId="03E27756" w:rsidR="00F728FE" w:rsidRDefault="00EB56A7"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F728FE">
        <w:rPr>
          <w:rFonts w:ascii="Times New Roman" w:hAnsi="Times New Roman" w:cs="Times New Roman"/>
          <w:b/>
          <w:sz w:val="24"/>
          <w:szCs w:val="24"/>
        </w:rPr>
        <w:t>.</w:t>
      </w:r>
    </w:p>
    <w:p w14:paraId="2E3A01D8" w14:textId="64E19B4C" w:rsidR="00EB56A7" w:rsidRDefault="00EB56A7" w:rsidP="000E1984">
      <w:pPr>
        <w:spacing w:after="0"/>
        <w:jc w:val="both"/>
        <w:rPr>
          <w:rFonts w:ascii="Times New Roman" w:hAnsi="Times New Roman" w:cs="Times New Roman"/>
          <w:sz w:val="24"/>
          <w:szCs w:val="24"/>
        </w:rPr>
      </w:pPr>
      <w:r w:rsidRPr="00EB56A7">
        <w:rPr>
          <w:rFonts w:ascii="Times New Roman" w:hAnsi="Times New Roman" w:cs="Times New Roman"/>
          <w:sz w:val="24"/>
          <w:szCs w:val="24"/>
        </w:rPr>
        <w:t xml:space="preserve">Ovim člankom </w:t>
      </w:r>
      <w:r>
        <w:rPr>
          <w:rFonts w:ascii="Times New Roman" w:hAnsi="Times New Roman" w:cs="Times New Roman"/>
          <w:sz w:val="24"/>
          <w:szCs w:val="24"/>
        </w:rPr>
        <w:t>dodaju se definicije</w:t>
      </w:r>
      <w:r w:rsidRPr="00EB56A7">
        <w:rPr>
          <w:rFonts w:ascii="Times New Roman" w:hAnsi="Times New Roman" w:cs="Times New Roman"/>
          <w:sz w:val="24"/>
          <w:szCs w:val="24"/>
        </w:rPr>
        <w:t xml:space="preserve"> pojmova</w:t>
      </w:r>
      <w:r>
        <w:rPr>
          <w:rFonts w:ascii="Times New Roman" w:hAnsi="Times New Roman" w:cs="Times New Roman"/>
          <w:sz w:val="24"/>
          <w:szCs w:val="24"/>
        </w:rPr>
        <w:t>:</w:t>
      </w:r>
      <w:r w:rsidR="002D7325">
        <w:rPr>
          <w:rFonts w:ascii="Times New Roman" w:hAnsi="Times New Roman" w:cs="Times New Roman"/>
          <w:sz w:val="24"/>
          <w:szCs w:val="24"/>
        </w:rPr>
        <w:t xml:space="preserve"> </w:t>
      </w:r>
      <w:r w:rsidR="00722A13">
        <w:rPr>
          <w:rFonts w:ascii="Times New Roman" w:hAnsi="Times New Roman" w:cs="Times New Roman"/>
          <w:sz w:val="24"/>
          <w:szCs w:val="24"/>
        </w:rPr>
        <w:t xml:space="preserve">„kvalificirani elektronički </w:t>
      </w:r>
      <w:r w:rsidR="002E14AD" w:rsidRPr="00EB56A7">
        <w:rPr>
          <w:rFonts w:ascii="Times New Roman" w:hAnsi="Times New Roman" w:cs="Times New Roman"/>
          <w:sz w:val="24"/>
          <w:szCs w:val="24"/>
        </w:rPr>
        <w:t>potpis</w:t>
      </w:r>
      <w:proofErr w:type="gramStart"/>
      <w:r w:rsidR="002E14AD" w:rsidRPr="00EB56A7">
        <w:rPr>
          <w:rFonts w:ascii="Times New Roman" w:hAnsi="Times New Roman" w:cs="Times New Roman"/>
          <w:sz w:val="24"/>
          <w:szCs w:val="24"/>
        </w:rPr>
        <w:t>“</w:t>
      </w:r>
      <w:r w:rsidR="00722A13">
        <w:rPr>
          <w:rFonts w:ascii="Times New Roman" w:hAnsi="Times New Roman" w:cs="Times New Roman"/>
          <w:sz w:val="24"/>
          <w:szCs w:val="24"/>
        </w:rPr>
        <w:t xml:space="preserve"> </w:t>
      </w:r>
      <w:r w:rsidR="002E14AD">
        <w:rPr>
          <w:rFonts w:ascii="Times New Roman" w:hAnsi="Times New Roman" w:cs="Times New Roman"/>
          <w:sz w:val="24"/>
          <w:szCs w:val="24"/>
        </w:rPr>
        <w:t>i</w:t>
      </w:r>
      <w:proofErr w:type="gramEnd"/>
      <w:r w:rsidRPr="00EB56A7">
        <w:rPr>
          <w:rFonts w:ascii="Times New Roman" w:hAnsi="Times New Roman" w:cs="Times New Roman"/>
          <w:sz w:val="24"/>
          <w:szCs w:val="24"/>
        </w:rPr>
        <w:t xml:space="preserve"> „sredstva elektroničke identifikacije i autentifikacije visoke razine sigurnosti“.</w:t>
      </w:r>
    </w:p>
    <w:p w14:paraId="0BF85915" w14:textId="77777777" w:rsidR="00CA43C8" w:rsidRPr="00EB56A7" w:rsidRDefault="00CA43C8" w:rsidP="000E1984">
      <w:pPr>
        <w:spacing w:after="0"/>
        <w:jc w:val="both"/>
        <w:rPr>
          <w:rFonts w:ascii="Times New Roman" w:hAnsi="Times New Roman" w:cs="Times New Roman"/>
          <w:sz w:val="24"/>
          <w:szCs w:val="24"/>
        </w:rPr>
      </w:pPr>
    </w:p>
    <w:p w14:paraId="01DD7F51" w14:textId="1B5B0145" w:rsidR="00F728FE" w:rsidRDefault="00EB56A7"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3.</w:t>
      </w:r>
    </w:p>
    <w:p w14:paraId="0D4C831F" w14:textId="2D077FBE" w:rsidR="00EB56A7" w:rsidRDefault="0072079C" w:rsidP="000E1984">
      <w:pPr>
        <w:spacing w:after="0"/>
        <w:jc w:val="both"/>
        <w:rPr>
          <w:rFonts w:ascii="Times New Roman" w:hAnsi="Times New Roman" w:cs="Times New Roman"/>
          <w:sz w:val="24"/>
          <w:szCs w:val="24"/>
        </w:rPr>
      </w:pPr>
      <w:r w:rsidRPr="0072079C">
        <w:rPr>
          <w:rFonts w:ascii="Times New Roman" w:hAnsi="Times New Roman" w:cs="Times New Roman"/>
          <w:sz w:val="24"/>
          <w:szCs w:val="24"/>
        </w:rPr>
        <w:t xml:space="preserve">Ovom odredbom </w:t>
      </w:r>
      <w:r w:rsidR="0027745E" w:rsidRPr="0072079C">
        <w:rPr>
          <w:rFonts w:ascii="Times New Roman" w:hAnsi="Times New Roman" w:cs="Times New Roman"/>
          <w:sz w:val="24"/>
          <w:szCs w:val="24"/>
        </w:rPr>
        <w:t xml:space="preserve">briše </w:t>
      </w:r>
      <w:r w:rsidRPr="0072079C">
        <w:rPr>
          <w:rFonts w:ascii="Times New Roman" w:hAnsi="Times New Roman" w:cs="Times New Roman"/>
          <w:sz w:val="24"/>
          <w:szCs w:val="24"/>
        </w:rPr>
        <w:t>se odredba u vezi oblika isprava za upis u sudski registar.</w:t>
      </w:r>
      <w:r>
        <w:rPr>
          <w:rFonts w:ascii="Times New Roman" w:hAnsi="Times New Roman" w:cs="Times New Roman"/>
          <w:sz w:val="24"/>
          <w:szCs w:val="24"/>
        </w:rPr>
        <w:t xml:space="preserve"> Usporedno s prijedlogom ovog Zakona u zakonodavnu </w:t>
      </w:r>
      <w:r w:rsidR="00041620">
        <w:rPr>
          <w:rFonts w:ascii="Times New Roman" w:hAnsi="Times New Roman" w:cs="Times New Roman"/>
          <w:sz w:val="24"/>
          <w:szCs w:val="24"/>
        </w:rPr>
        <w:t xml:space="preserve">proceduru </w:t>
      </w:r>
      <w:r>
        <w:rPr>
          <w:rFonts w:ascii="Times New Roman" w:hAnsi="Times New Roman" w:cs="Times New Roman"/>
          <w:sz w:val="24"/>
          <w:szCs w:val="24"/>
        </w:rPr>
        <w:t xml:space="preserve">upućen </w:t>
      </w:r>
      <w:r w:rsidR="00041620">
        <w:rPr>
          <w:rFonts w:ascii="Times New Roman" w:hAnsi="Times New Roman" w:cs="Times New Roman"/>
          <w:sz w:val="24"/>
          <w:szCs w:val="24"/>
        </w:rPr>
        <w:t xml:space="preserve">je </w:t>
      </w:r>
      <w:r>
        <w:rPr>
          <w:rFonts w:ascii="Times New Roman" w:hAnsi="Times New Roman" w:cs="Times New Roman"/>
          <w:sz w:val="24"/>
          <w:szCs w:val="24"/>
        </w:rPr>
        <w:t xml:space="preserve">i prijedlog Zakona o izmjenama i dopunama Zakona o javnom biljžništvu (dalje u tekstu: Prijedlog ZID ZJB). Prijedlogom ZID ZJB </w:t>
      </w:r>
      <w:r w:rsidR="00041620">
        <w:rPr>
          <w:rFonts w:ascii="Times New Roman" w:hAnsi="Times New Roman" w:cs="Times New Roman"/>
          <w:sz w:val="24"/>
          <w:szCs w:val="24"/>
        </w:rPr>
        <w:t xml:space="preserve">uređuje </w:t>
      </w:r>
      <w:r>
        <w:rPr>
          <w:rFonts w:ascii="Times New Roman" w:hAnsi="Times New Roman" w:cs="Times New Roman"/>
          <w:sz w:val="24"/>
          <w:szCs w:val="24"/>
        </w:rPr>
        <w:t xml:space="preserve">se pitanje elektroničke komunikacije javnih bilježnika i stranaka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daljinu te oblik elektroničkih isprava koje nastaju na temelju takve komunikacije. Slijedom navedenog</w:t>
      </w:r>
      <w:r w:rsidR="00041620">
        <w:rPr>
          <w:rFonts w:ascii="Times New Roman" w:hAnsi="Times New Roman" w:cs="Times New Roman"/>
          <w:sz w:val="24"/>
          <w:szCs w:val="24"/>
        </w:rPr>
        <w:t>,</w:t>
      </w:r>
      <w:r>
        <w:rPr>
          <w:rFonts w:ascii="Times New Roman" w:hAnsi="Times New Roman" w:cs="Times New Roman"/>
          <w:sz w:val="24"/>
          <w:szCs w:val="24"/>
        </w:rPr>
        <w:t xml:space="preserve"> potrebno je brisati navedenu odredbu Zakona.</w:t>
      </w:r>
    </w:p>
    <w:p w14:paraId="13BC7890" w14:textId="77777777" w:rsidR="00CA43C8" w:rsidRPr="0072079C" w:rsidRDefault="00CA43C8" w:rsidP="000E1984">
      <w:pPr>
        <w:spacing w:after="0"/>
        <w:jc w:val="both"/>
        <w:rPr>
          <w:rFonts w:ascii="Times New Roman" w:hAnsi="Times New Roman" w:cs="Times New Roman"/>
          <w:sz w:val="24"/>
          <w:szCs w:val="24"/>
        </w:rPr>
      </w:pPr>
    </w:p>
    <w:p w14:paraId="2969EFB7" w14:textId="40C8F45F" w:rsidR="00F728FE" w:rsidRDefault="0072079C"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4</w:t>
      </w:r>
      <w:r w:rsidR="00F728FE">
        <w:rPr>
          <w:rFonts w:ascii="Times New Roman" w:hAnsi="Times New Roman" w:cs="Times New Roman"/>
          <w:b/>
          <w:sz w:val="24"/>
          <w:szCs w:val="24"/>
        </w:rPr>
        <w:t>.</w:t>
      </w:r>
    </w:p>
    <w:p w14:paraId="7853BEB2" w14:textId="4069EC4D" w:rsidR="0072079C" w:rsidRDefault="0072079C" w:rsidP="000E1984">
      <w:pPr>
        <w:spacing w:after="0"/>
        <w:jc w:val="both"/>
        <w:rPr>
          <w:rFonts w:ascii="Times New Roman" w:hAnsi="Times New Roman" w:cs="Times New Roman"/>
          <w:sz w:val="24"/>
          <w:szCs w:val="24"/>
        </w:rPr>
      </w:pPr>
      <w:r w:rsidRPr="0072079C">
        <w:rPr>
          <w:rFonts w:ascii="Times New Roman" w:hAnsi="Times New Roman" w:cs="Times New Roman"/>
          <w:sz w:val="24"/>
          <w:szCs w:val="24"/>
        </w:rPr>
        <w:t xml:space="preserve">Ovom odredbom </w:t>
      </w:r>
      <w:r w:rsidR="00041620">
        <w:rPr>
          <w:rFonts w:ascii="Times New Roman" w:hAnsi="Times New Roman" w:cs="Times New Roman"/>
          <w:sz w:val="24"/>
          <w:szCs w:val="24"/>
        </w:rPr>
        <w:t>određuje</w:t>
      </w:r>
      <w:r w:rsidR="00041620" w:rsidRPr="0072079C">
        <w:rPr>
          <w:rFonts w:ascii="Times New Roman" w:hAnsi="Times New Roman" w:cs="Times New Roman"/>
          <w:sz w:val="24"/>
          <w:szCs w:val="24"/>
        </w:rPr>
        <w:t xml:space="preserve"> </w:t>
      </w:r>
      <w:r w:rsidRPr="0072079C">
        <w:rPr>
          <w:rFonts w:ascii="Times New Roman" w:hAnsi="Times New Roman" w:cs="Times New Roman"/>
          <w:sz w:val="24"/>
          <w:szCs w:val="24"/>
        </w:rPr>
        <w:t xml:space="preserve">se </w:t>
      </w:r>
      <w:r>
        <w:rPr>
          <w:rFonts w:ascii="Times New Roman" w:hAnsi="Times New Roman" w:cs="Times New Roman"/>
          <w:sz w:val="24"/>
          <w:szCs w:val="24"/>
        </w:rPr>
        <w:t>da i</w:t>
      </w:r>
      <w:r w:rsidRPr="0072079C">
        <w:rPr>
          <w:rFonts w:ascii="Times New Roman" w:hAnsi="Times New Roman" w:cs="Times New Roman"/>
          <w:sz w:val="24"/>
          <w:szCs w:val="24"/>
        </w:rPr>
        <w:t>zvaci u elektroničkom obliku moraju biti potpisani kvalificiranim elektroničkim potpisom</w:t>
      </w:r>
      <w:r>
        <w:rPr>
          <w:rFonts w:ascii="Times New Roman" w:hAnsi="Times New Roman" w:cs="Times New Roman"/>
          <w:sz w:val="24"/>
          <w:szCs w:val="24"/>
        </w:rPr>
        <w:t>, a čime se zahtjevi u pogledu oblika ove elektroničke isprave usklađuju s postojećim standardima drugih sudskih elektroničkih isprava.</w:t>
      </w:r>
    </w:p>
    <w:p w14:paraId="3A9B2475" w14:textId="77777777" w:rsidR="00CA43C8" w:rsidRPr="0072079C" w:rsidRDefault="00CA43C8" w:rsidP="000E1984">
      <w:pPr>
        <w:spacing w:after="0"/>
        <w:jc w:val="both"/>
        <w:rPr>
          <w:rFonts w:ascii="Times New Roman" w:hAnsi="Times New Roman" w:cs="Times New Roman"/>
          <w:sz w:val="24"/>
          <w:szCs w:val="24"/>
        </w:rPr>
      </w:pPr>
    </w:p>
    <w:p w14:paraId="601DF62E" w14:textId="4AE864B1" w:rsidR="00F728FE" w:rsidRDefault="0072079C"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5</w:t>
      </w:r>
      <w:r w:rsidR="00F728FE">
        <w:rPr>
          <w:rFonts w:ascii="Times New Roman" w:hAnsi="Times New Roman" w:cs="Times New Roman"/>
          <w:b/>
          <w:sz w:val="24"/>
          <w:szCs w:val="24"/>
        </w:rPr>
        <w:t>.</w:t>
      </w:r>
    </w:p>
    <w:p w14:paraId="506BBF74" w14:textId="5E0B7A09" w:rsidR="0072079C" w:rsidRPr="003C5590" w:rsidRDefault="003C5590" w:rsidP="000E1984">
      <w:pPr>
        <w:spacing w:after="0"/>
        <w:jc w:val="both"/>
        <w:rPr>
          <w:rFonts w:ascii="Times New Roman" w:hAnsi="Times New Roman" w:cs="Times New Roman"/>
          <w:sz w:val="24"/>
          <w:szCs w:val="24"/>
        </w:rPr>
      </w:pPr>
      <w:r w:rsidRPr="003C5590">
        <w:rPr>
          <w:rFonts w:ascii="Times New Roman" w:hAnsi="Times New Roman" w:cs="Times New Roman"/>
          <w:sz w:val="24"/>
          <w:szCs w:val="24"/>
        </w:rPr>
        <w:t xml:space="preserve">Dosadašnja odredba </w:t>
      </w:r>
      <w:r>
        <w:rPr>
          <w:rFonts w:ascii="Times New Roman" w:hAnsi="Times New Roman" w:cs="Times New Roman"/>
          <w:sz w:val="24"/>
          <w:szCs w:val="24"/>
        </w:rPr>
        <w:t xml:space="preserve">predviđala je da jedino javni bilježnici mogu komunicirati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sudom elektroničkim putem, </w:t>
      </w:r>
      <w:r w:rsidR="00041620">
        <w:rPr>
          <w:rFonts w:ascii="Times New Roman" w:hAnsi="Times New Roman" w:cs="Times New Roman"/>
          <w:sz w:val="24"/>
          <w:szCs w:val="24"/>
        </w:rPr>
        <w:t>dok se novim uređenjem</w:t>
      </w:r>
      <w:r>
        <w:rPr>
          <w:rFonts w:ascii="Times New Roman" w:hAnsi="Times New Roman" w:cs="Times New Roman"/>
          <w:sz w:val="24"/>
          <w:szCs w:val="24"/>
        </w:rPr>
        <w:t xml:space="preserve"> predlagatelju i svim sudionicima registarskog postupka omogućuje da komuniciraju sa sudom u elektroničkom obliku.</w:t>
      </w:r>
    </w:p>
    <w:p w14:paraId="615ABC68" w14:textId="77777777" w:rsidR="00CA43C8" w:rsidRDefault="00CA43C8" w:rsidP="000E1984">
      <w:pPr>
        <w:spacing w:after="0"/>
        <w:jc w:val="both"/>
        <w:rPr>
          <w:rFonts w:ascii="Times New Roman" w:hAnsi="Times New Roman" w:cs="Times New Roman"/>
          <w:b/>
          <w:sz w:val="24"/>
          <w:szCs w:val="24"/>
        </w:rPr>
      </w:pPr>
    </w:p>
    <w:p w14:paraId="787A241D" w14:textId="6CD27837" w:rsidR="00F728FE" w:rsidRDefault="003C5590"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6</w:t>
      </w:r>
      <w:r w:rsidR="00F728FE">
        <w:rPr>
          <w:rFonts w:ascii="Times New Roman" w:hAnsi="Times New Roman" w:cs="Times New Roman"/>
          <w:b/>
          <w:sz w:val="24"/>
          <w:szCs w:val="24"/>
        </w:rPr>
        <w:t>.</w:t>
      </w:r>
    </w:p>
    <w:p w14:paraId="6D02BE58" w14:textId="1465C824" w:rsidR="003C5590" w:rsidRPr="003C5590" w:rsidRDefault="003C5590" w:rsidP="000E1984">
      <w:pPr>
        <w:spacing w:after="0"/>
        <w:jc w:val="both"/>
        <w:rPr>
          <w:rFonts w:ascii="Times New Roman" w:hAnsi="Times New Roman" w:cs="Times New Roman"/>
          <w:sz w:val="24"/>
          <w:szCs w:val="24"/>
        </w:rPr>
      </w:pPr>
      <w:r w:rsidRPr="003C5590">
        <w:rPr>
          <w:rFonts w:ascii="Times New Roman" w:hAnsi="Times New Roman" w:cs="Times New Roman"/>
          <w:sz w:val="24"/>
          <w:szCs w:val="24"/>
        </w:rPr>
        <w:t xml:space="preserve">Radi se o nomotehničkom ispravku greške u pisanju </w:t>
      </w:r>
      <w:r w:rsidR="00041620">
        <w:rPr>
          <w:rFonts w:ascii="Times New Roman" w:hAnsi="Times New Roman" w:cs="Times New Roman"/>
          <w:sz w:val="24"/>
          <w:szCs w:val="24"/>
        </w:rPr>
        <w:t xml:space="preserve">s </w:t>
      </w:r>
      <w:r w:rsidRPr="003C5590">
        <w:rPr>
          <w:rFonts w:ascii="Times New Roman" w:hAnsi="Times New Roman" w:cs="Times New Roman"/>
          <w:sz w:val="24"/>
          <w:szCs w:val="24"/>
        </w:rPr>
        <w:t xml:space="preserve">obzirom </w:t>
      </w:r>
      <w:proofErr w:type="gramStart"/>
      <w:r w:rsidR="00041620">
        <w:rPr>
          <w:rFonts w:ascii="Times New Roman" w:hAnsi="Times New Roman" w:cs="Times New Roman"/>
          <w:sz w:val="24"/>
          <w:szCs w:val="24"/>
        </w:rPr>
        <w:t>na</w:t>
      </w:r>
      <w:proofErr w:type="gramEnd"/>
      <w:r w:rsidR="00041620">
        <w:rPr>
          <w:rFonts w:ascii="Times New Roman" w:hAnsi="Times New Roman" w:cs="Times New Roman"/>
          <w:sz w:val="24"/>
          <w:szCs w:val="24"/>
        </w:rPr>
        <w:t xml:space="preserve"> to </w:t>
      </w:r>
      <w:r w:rsidRPr="003C5590">
        <w:rPr>
          <w:rFonts w:ascii="Times New Roman" w:hAnsi="Times New Roman" w:cs="Times New Roman"/>
          <w:sz w:val="24"/>
          <w:szCs w:val="24"/>
        </w:rPr>
        <w:t>da je dosadašnja odredba upućivala na pogrešan broj stavka.</w:t>
      </w:r>
    </w:p>
    <w:p w14:paraId="5FBD0042" w14:textId="77777777" w:rsidR="00CA43C8" w:rsidRDefault="00CA43C8" w:rsidP="000E1984">
      <w:pPr>
        <w:spacing w:after="0"/>
        <w:jc w:val="both"/>
        <w:rPr>
          <w:rFonts w:ascii="Times New Roman" w:hAnsi="Times New Roman" w:cs="Times New Roman"/>
          <w:b/>
          <w:sz w:val="24"/>
          <w:szCs w:val="24"/>
        </w:rPr>
      </w:pPr>
    </w:p>
    <w:p w14:paraId="00C871D6" w14:textId="70FAC74E" w:rsidR="00F728FE" w:rsidRDefault="003C5590"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7</w:t>
      </w:r>
      <w:r w:rsidR="00F728FE">
        <w:rPr>
          <w:rFonts w:ascii="Times New Roman" w:hAnsi="Times New Roman" w:cs="Times New Roman"/>
          <w:b/>
          <w:sz w:val="24"/>
          <w:szCs w:val="24"/>
        </w:rPr>
        <w:t>.</w:t>
      </w:r>
    </w:p>
    <w:p w14:paraId="78E725E8" w14:textId="651E9640" w:rsidR="003C5590" w:rsidRPr="003C5590" w:rsidRDefault="003C5590" w:rsidP="000E1984">
      <w:pPr>
        <w:spacing w:after="0"/>
        <w:jc w:val="both"/>
        <w:rPr>
          <w:rFonts w:ascii="Times New Roman" w:hAnsi="Times New Roman" w:cs="Times New Roman"/>
          <w:sz w:val="24"/>
          <w:szCs w:val="24"/>
        </w:rPr>
      </w:pPr>
      <w:r w:rsidRPr="003C5590">
        <w:rPr>
          <w:rFonts w:ascii="Times New Roman" w:hAnsi="Times New Roman" w:cs="Times New Roman"/>
          <w:sz w:val="24"/>
          <w:szCs w:val="24"/>
        </w:rPr>
        <w:t>Nomotehnički ispravak kojim se brišu suvišne riječi.</w:t>
      </w:r>
    </w:p>
    <w:p w14:paraId="083ABD15" w14:textId="77777777" w:rsidR="00CA43C8" w:rsidRDefault="00CA43C8" w:rsidP="000E1984">
      <w:pPr>
        <w:spacing w:after="0"/>
        <w:jc w:val="both"/>
        <w:rPr>
          <w:rFonts w:ascii="Times New Roman" w:hAnsi="Times New Roman" w:cs="Times New Roman"/>
          <w:b/>
          <w:sz w:val="24"/>
          <w:szCs w:val="24"/>
        </w:rPr>
      </w:pPr>
    </w:p>
    <w:p w14:paraId="24C3D79D" w14:textId="70BFC6CE" w:rsidR="00F728FE" w:rsidRDefault="003C5590"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8</w:t>
      </w:r>
      <w:r w:rsidR="00F728FE">
        <w:rPr>
          <w:rFonts w:ascii="Times New Roman" w:hAnsi="Times New Roman" w:cs="Times New Roman"/>
          <w:b/>
          <w:sz w:val="24"/>
          <w:szCs w:val="24"/>
        </w:rPr>
        <w:t>.</w:t>
      </w:r>
    </w:p>
    <w:p w14:paraId="4E8E28AB" w14:textId="79558BD9" w:rsidR="003C5590" w:rsidRPr="003C5590" w:rsidRDefault="003C5590" w:rsidP="000E1984">
      <w:pPr>
        <w:spacing w:after="0"/>
        <w:jc w:val="both"/>
        <w:rPr>
          <w:rFonts w:ascii="Times New Roman" w:hAnsi="Times New Roman" w:cs="Times New Roman"/>
          <w:sz w:val="24"/>
          <w:szCs w:val="24"/>
        </w:rPr>
      </w:pPr>
      <w:r w:rsidRPr="003C5590">
        <w:rPr>
          <w:rFonts w:ascii="Times New Roman" w:hAnsi="Times New Roman" w:cs="Times New Roman"/>
          <w:sz w:val="24"/>
          <w:szCs w:val="24"/>
        </w:rPr>
        <w:t xml:space="preserve">Ovom odredbom </w:t>
      </w:r>
      <w:r w:rsidR="002541B8" w:rsidRPr="003C5590">
        <w:rPr>
          <w:rFonts w:ascii="Times New Roman" w:hAnsi="Times New Roman" w:cs="Times New Roman"/>
          <w:sz w:val="24"/>
          <w:szCs w:val="24"/>
        </w:rPr>
        <w:t>dodaje</w:t>
      </w:r>
      <w:r w:rsidR="002541B8">
        <w:rPr>
          <w:rFonts w:ascii="Times New Roman" w:hAnsi="Times New Roman" w:cs="Times New Roman"/>
          <w:sz w:val="24"/>
          <w:szCs w:val="24"/>
        </w:rPr>
        <w:t xml:space="preserve"> </w:t>
      </w:r>
      <w:r w:rsidRPr="003C5590">
        <w:rPr>
          <w:rFonts w:ascii="Times New Roman" w:hAnsi="Times New Roman" w:cs="Times New Roman"/>
          <w:sz w:val="24"/>
          <w:szCs w:val="24"/>
        </w:rPr>
        <w:t xml:space="preserve">se rečenica kojom se pojašnjava da je elektronička komunikacija </w:t>
      </w:r>
      <w:proofErr w:type="gramStart"/>
      <w:r w:rsidRPr="003C5590">
        <w:rPr>
          <w:rFonts w:ascii="Times New Roman" w:hAnsi="Times New Roman" w:cs="Times New Roman"/>
          <w:sz w:val="24"/>
          <w:szCs w:val="24"/>
        </w:rPr>
        <w:t>sa</w:t>
      </w:r>
      <w:proofErr w:type="gramEnd"/>
      <w:r w:rsidRPr="003C5590">
        <w:rPr>
          <w:rFonts w:ascii="Times New Roman" w:hAnsi="Times New Roman" w:cs="Times New Roman"/>
          <w:sz w:val="24"/>
          <w:szCs w:val="24"/>
        </w:rPr>
        <w:t xml:space="preserve"> sudom uređena u skladu sa odredbama ovog Zakona.</w:t>
      </w:r>
    </w:p>
    <w:p w14:paraId="214590C2" w14:textId="77777777" w:rsidR="00CA43C8" w:rsidRDefault="00CA43C8" w:rsidP="000E1984">
      <w:pPr>
        <w:spacing w:after="0"/>
        <w:jc w:val="both"/>
        <w:rPr>
          <w:rFonts w:ascii="Times New Roman" w:hAnsi="Times New Roman" w:cs="Times New Roman"/>
          <w:b/>
          <w:sz w:val="24"/>
          <w:szCs w:val="24"/>
        </w:rPr>
      </w:pPr>
    </w:p>
    <w:p w14:paraId="083376B6" w14:textId="50748600" w:rsidR="00F728FE" w:rsidRDefault="003C5590"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9</w:t>
      </w:r>
      <w:r w:rsidR="00F728FE">
        <w:rPr>
          <w:rFonts w:ascii="Times New Roman" w:hAnsi="Times New Roman" w:cs="Times New Roman"/>
          <w:b/>
          <w:sz w:val="24"/>
          <w:szCs w:val="24"/>
        </w:rPr>
        <w:t>.</w:t>
      </w:r>
    </w:p>
    <w:p w14:paraId="002EF52A" w14:textId="5DE4F604" w:rsidR="002D7325" w:rsidRPr="00AE7788" w:rsidRDefault="004F3742" w:rsidP="000E1984">
      <w:pPr>
        <w:spacing w:after="0"/>
        <w:jc w:val="both"/>
        <w:rPr>
          <w:rFonts w:ascii="Times New Roman" w:hAnsi="Times New Roman" w:cs="Times New Roman"/>
          <w:sz w:val="24"/>
          <w:szCs w:val="24"/>
        </w:rPr>
      </w:pPr>
      <w:r>
        <w:rPr>
          <w:rFonts w:ascii="Times New Roman" w:hAnsi="Times New Roman" w:cs="Times New Roman"/>
          <w:sz w:val="24"/>
          <w:szCs w:val="24"/>
        </w:rPr>
        <w:t>Ovi</w:t>
      </w:r>
      <w:r w:rsidR="003C5590" w:rsidRPr="00AE7788">
        <w:rPr>
          <w:rFonts w:ascii="Times New Roman" w:hAnsi="Times New Roman" w:cs="Times New Roman"/>
          <w:sz w:val="24"/>
          <w:szCs w:val="24"/>
        </w:rPr>
        <w:t xml:space="preserve">m </w:t>
      </w:r>
      <w:r>
        <w:rPr>
          <w:rFonts w:ascii="Times New Roman" w:hAnsi="Times New Roman" w:cs="Times New Roman"/>
          <w:sz w:val="24"/>
          <w:szCs w:val="24"/>
        </w:rPr>
        <w:t xml:space="preserve">člankom </w:t>
      </w:r>
      <w:r w:rsidR="003C5590" w:rsidRPr="00AE7788">
        <w:rPr>
          <w:rFonts w:ascii="Times New Roman" w:hAnsi="Times New Roman" w:cs="Times New Roman"/>
          <w:sz w:val="24"/>
          <w:szCs w:val="24"/>
        </w:rPr>
        <w:t>se regulira dosadašnju pravnu pra</w:t>
      </w:r>
      <w:r w:rsidR="002D7325">
        <w:rPr>
          <w:rFonts w:ascii="Times New Roman" w:hAnsi="Times New Roman" w:cs="Times New Roman"/>
          <w:sz w:val="24"/>
          <w:szCs w:val="24"/>
        </w:rPr>
        <w:t>z</w:t>
      </w:r>
      <w:r w:rsidR="003C5590" w:rsidRPr="00AE7788">
        <w:rPr>
          <w:rFonts w:ascii="Times New Roman" w:hAnsi="Times New Roman" w:cs="Times New Roman"/>
          <w:sz w:val="24"/>
          <w:szCs w:val="24"/>
        </w:rPr>
        <w:t xml:space="preserve">ninu odnosno sukob odredbi </w:t>
      </w:r>
      <w:r w:rsidR="00AE7788" w:rsidRPr="00AE7788">
        <w:rPr>
          <w:rFonts w:ascii="Times New Roman" w:hAnsi="Times New Roman" w:cs="Times New Roman"/>
          <w:sz w:val="24"/>
          <w:szCs w:val="24"/>
        </w:rPr>
        <w:t xml:space="preserve">između </w:t>
      </w:r>
      <w:r w:rsidR="003C5590" w:rsidRPr="00AE7788">
        <w:rPr>
          <w:rFonts w:ascii="Times New Roman" w:hAnsi="Times New Roman" w:cs="Times New Roman"/>
          <w:sz w:val="24"/>
          <w:szCs w:val="24"/>
        </w:rPr>
        <w:t xml:space="preserve">Zakona o trgovačkim društvima i Zakona o sudskom registru </w:t>
      </w:r>
      <w:r w:rsidR="00AE7788" w:rsidRPr="00AE7788">
        <w:rPr>
          <w:rFonts w:ascii="Times New Roman" w:hAnsi="Times New Roman" w:cs="Times New Roman"/>
          <w:sz w:val="24"/>
          <w:szCs w:val="24"/>
        </w:rPr>
        <w:t xml:space="preserve">u slučaju kada je adresa prvo imenovanog likvidatora u inozemstvu. </w:t>
      </w:r>
    </w:p>
    <w:p w14:paraId="19DA28AD" w14:textId="77777777" w:rsidR="00CA43C8" w:rsidRDefault="00CA43C8" w:rsidP="000E1984">
      <w:pPr>
        <w:spacing w:after="0"/>
        <w:jc w:val="both"/>
        <w:rPr>
          <w:rFonts w:ascii="Times New Roman" w:hAnsi="Times New Roman" w:cs="Times New Roman"/>
          <w:b/>
          <w:sz w:val="24"/>
          <w:szCs w:val="24"/>
        </w:rPr>
      </w:pPr>
    </w:p>
    <w:p w14:paraId="395DC679" w14:textId="04CF2564"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1</w:t>
      </w:r>
      <w:r w:rsidR="00AE7788">
        <w:rPr>
          <w:rFonts w:ascii="Times New Roman" w:hAnsi="Times New Roman" w:cs="Times New Roman"/>
          <w:b/>
          <w:sz w:val="24"/>
          <w:szCs w:val="24"/>
        </w:rPr>
        <w:t>0</w:t>
      </w:r>
      <w:r>
        <w:rPr>
          <w:rFonts w:ascii="Times New Roman" w:hAnsi="Times New Roman" w:cs="Times New Roman"/>
          <w:b/>
          <w:sz w:val="24"/>
          <w:szCs w:val="24"/>
        </w:rPr>
        <w:t>.</w:t>
      </w:r>
    </w:p>
    <w:p w14:paraId="463B618B" w14:textId="5D050EBA" w:rsidR="00AE7788" w:rsidRPr="00AE7788" w:rsidRDefault="00AE7788" w:rsidP="000E1984">
      <w:pPr>
        <w:spacing w:after="0"/>
        <w:jc w:val="both"/>
        <w:rPr>
          <w:rFonts w:ascii="Times New Roman" w:hAnsi="Times New Roman" w:cs="Times New Roman"/>
          <w:sz w:val="24"/>
          <w:szCs w:val="24"/>
        </w:rPr>
      </w:pPr>
      <w:proofErr w:type="gramStart"/>
      <w:r w:rsidRPr="00AE7788">
        <w:rPr>
          <w:rFonts w:ascii="Times New Roman" w:hAnsi="Times New Roman" w:cs="Times New Roman"/>
          <w:sz w:val="24"/>
          <w:szCs w:val="24"/>
        </w:rPr>
        <w:t xml:space="preserve">Ovom odredbom se detaljnije i jasnije propisuje način podnošenja i sadržaj prijave za upis u elektroničkom i papirnatom obliku, </w:t>
      </w:r>
      <w:r>
        <w:rPr>
          <w:rFonts w:ascii="Times New Roman" w:hAnsi="Times New Roman" w:cs="Times New Roman"/>
          <w:sz w:val="24"/>
          <w:szCs w:val="24"/>
        </w:rPr>
        <w:t xml:space="preserve">Odredbom se, među ostalim, dodaje ovlast javnom </w:t>
      </w:r>
      <w:r>
        <w:rPr>
          <w:rFonts w:ascii="Times New Roman" w:hAnsi="Times New Roman" w:cs="Times New Roman"/>
          <w:sz w:val="24"/>
          <w:szCs w:val="24"/>
        </w:rPr>
        <w:lastRenderedPageBreak/>
        <w:t>bilježniku da zaht</w:t>
      </w:r>
      <w:r w:rsidR="001A298A">
        <w:rPr>
          <w:rFonts w:ascii="Times New Roman" w:hAnsi="Times New Roman" w:cs="Times New Roman"/>
          <w:sz w:val="24"/>
          <w:szCs w:val="24"/>
        </w:rPr>
        <w:t>i</w:t>
      </w:r>
      <w:r>
        <w:rPr>
          <w:rFonts w:ascii="Times New Roman" w:hAnsi="Times New Roman" w:cs="Times New Roman"/>
          <w:sz w:val="24"/>
          <w:szCs w:val="24"/>
        </w:rPr>
        <w:t xml:space="preserve">jeva fizičku prisutnost stranaka ako posumnja </w:t>
      </w:r>
      <w:r w:rsidRPr="00AE7788">
        <w:rPr>
          <w:rFonts w:ascii="Times New Roman" w:hAnsi="Times New Roman" w:cs="Times New Roman"/>
          <w:sz w:val="24"/>
          <w:szCs w:val="24"/>
        </w:rPr>
        <w:t>da su osobe koje podnose prijavu krivotvorile ili na drugi način zlouporabile identitet, da nisu poslovno sposobne ili da nemaju odgovarajuću ovlast za podnošenje prijave, da se prilikom podnošenja prijave krše propisi o sprječavanju pranja novca ili da postoje druge protupravnosti u postupku</w:t>
      </w:r>
      <w:r>
        <w:rPr>
          <w:rFonts w:ascii="Times New Roman" w:hAnsi="Times New Roman" w:cs="Times New Roman"/>
          <w:sz w:val="24"/>
          <w:szCs w:val="24"/>
        </w:rPr>
        <w:t>.</w:t>
      </w:r>
      <w:proofErr w:type="gramEnd"/>
    </w:p>
    <w:p w14:paraId="66E3D322" w14:textId="77777777" w:rsidR="00CA43C8" w:rsidRDefault="00CA43C8" w:rsidP="000E1984">
      <w:pPr>
        <w:spacing w:after="0"/>
        <w:rPr>
          <w:rFonts w:ascii="Times New Roman" w:hAnsi="Times New Roman" w:cs="Times New Roman"/>
          <w:b/>
          <w:sz w:val="24"/>
          <w:szCs w:val="24"/>
        </w:rPr>
      </w:pPr>
    </w:p>
    <w:p w14:paraId="5D93E171" w14:textId="615722ED"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Uz članak 1</w:t>
      </w:r>
      <w:r w:rsidR="00AE7788">
        <w:rPr>
          <w:rFonts w:ascii="Times New Roman" w:hAnsi="Times New Roman" w:cs="Times New Roman"/>
          <w:b/>
          <w:sz w:val="24"/>
          <w:szCs w:val="24"/>
        </w:rPr>
        <w:t>1</w:t>
      </w:r>
      <w:r>
        <w:rPr>
          <w:rFonts w:ascii="Times New Roman" w:hAnsi="Times New Roman" w:cs="Times New Roman"/>
          <w:b/>
          <w:sz w:val="24"/>
          <w:szCs w:val="24"/>
        </w:rPr>
        <w:t>.</w:t>
      </w:r>
    </w:p>
    <w:p w14:paraId="52D87999" w14:textId="3DBFF5C4" w:rsidR="00AE7788" w:rsidRPr="004F3742" w:rsidRDefault="00AE7788" w:rsidP="000E1984">
      <w:pPr>
        <w:spacing w:after="0"/>
        <w:jc w:val="both"/>
        <w:rPr>
          <w:rFonts w:ascii="Times New Roman" w:hAnsi="Times New Roman" w:cs="Times New Roman"/>
          <w:sz w:val="24"/>
          <w:szCs w:val="24"/>
        </w:rPr>
      </w:pPr>
      <w:r w:rsidRPr="004F3742">
        <w:rPr>
          <w:rFonts w:ascii="Times New Roman" w:hAnsi="Times New Roman" w:cs="Times New Roman"/>
          <w:sz w:val="24"/>
          <w:szCs w:val="24"/>
        </w:rPr>
        <w:t>Ov</w:t>
      </w:r>
      <w:r w:rsidR="004F3742">
        <w:rPr>
          <w:rFonts w:ascii="Times New Roman" w:hAnsi="Times New Roman" w:cs="Times New Roman"/>
          <w:sz w:val="24"/>
          <w:szCs w:val="24"/>
        </w:rPr>
        <w:t xml:space="preserve">im člankom </w:t>
      </w:r>
      <w:r w:rsidR="00197CDA" w:rsidRPr="004F3742">
        <w:rPr>
          <w:rFonts w:ascii="Times New Roman" w:hAnsi="Times New Roman" w:cs="Times New Roman"/>
          <w:sz w:val="24"/>
          <w:szCs w:val="24"/>
        </w:rPr>
        <w:t>uređuje</w:t>
      </w:r>
      <w:r w:rsidR="00197CDA">
        <w:rPr>
          <w:rFonts w:ascii="Times New Roman" w:hAnsi="Times New Roman" w:cs="Times New Roman"/>
          <w:sz w:val="24"/>
          <w:szCs w:val="24"/>
        </w:rPr>
        <w:t xml:space="preserve"> </w:t>
      </w:r>
      <w:r w:rsidRPr="004F3742">
        <w:rPr>
          <w:rFonts w:ascii="Times New Roman" w:hAnsi="Times New Roman" w:cs="Times New Roman"/>
          <w:sz w:val="24"/>
          <w:szCs w:val="24"/>
        </w:rPr>
        <w:t xml:space="preserve">se registarski postupak u vezi osnivanja trgovačkog </w:t>
      </w:r>
      <w:r w:rsidR="00197CDA" w:rsidRPr="004F3742">
        <w:rPr>
          <w:rFonts w:ascii="Times New Roman" w:hAnsi="Times New Roman" w:cs="Times New Roman"/>
          <w:sz w:val="24"/>
          <w:szCs w:val="24"/>
        </w:rPr>
        <w:t>društv</w:t>
      </w:r>
      <w:r w:rsidR="00197CDA">
        <w:rPr>
          <w:rFonts w:ascii="Times New Roman" w:hAnsi="Times New Roman" w:cs="Times New Roman"/>
          <w:sz w:val="24"/>
          <w:szCs w:val="24"/>
        </w:rPr>
        <w:t>a</w:t>
      </w:r>
      <w:r w:rsidR="00197CDA" w:rsidRPr="004F3742">
        <w:rPr>
          <w:rFonts w:ascii="Times New Roman" w:hAnsi="Times New Roman" w:cs="Times New Roman"/>
          <w:sz w:val="24"/>
          <w:szCs w:val="24"/>
        </w:rPr>
        <w:t xml:space="preserve"> </w:t>
      </w:r>
      <w:r w:rsidRPr="004F3742">
        <w:rPr>
          <w:rFonts w:ascii="Times New Roman" w:hAnsi="Times New Roman" w:cs="Times New Roman"/>
          <w:sz w:val="24"/>
          <w:szCs w:val="24"/>
        </w:rPr>
        <w:t xml:space="preserve">ulaganjem </w:t>
      </w:r>
      <w:proofErr w:type="gramStart"/>
      <w:r w:rsidRPr="004F3742">
        <w:rPr>
          <w:rFonts w:ascii="Times New Roman" w:hAnsi="Times New Roman" w:cs="Times New Roman"/>
          <w:sz w:val="24"/>
          <w:szCs w:val="24"/>
        </w:rPr>
        <w:t>ili</w:t>
      </w:r>
      <w:proofErr w:type="gramEnd"/>
      <w:r w:rsidRPr="004F3742">
        <w:rPr>
          <w:rFonts w:ascii="Times New Roman" w:hAnsi="Times New Roman" w:cs="Times New Roman"/>
          <w:sz w:val="24"/>
          <w:szCs w:val="24"/>
        </w:rPr>
        <w:t xml:space="preserve"> preuzimanjem stvari i prava bez revizije osnivanja. Također, uređuje se način dostave </w:t>
      </w:r>
      <w:r w:rsidR="004F3742" w:rsidRPr="004F3742">
        <w:rPr>
          <w:rFonts w:ascii="Times New Roman" w:hAnsi="Times New Roman" w:cs="Times New Roman"/>
          <w:sz w:val="24"/>
          <w:szCs w:val="24"/>
        </w:rPr>
        <w:t>financijskih isprava za one subjekte za koje je propisana obveza javne objave tih podatak</w:t>
      </w:r>
      <w:r w:rsidR="00197CDA">
        <w:rPr>
          <w:rFonts w:ascii="Times New Roman" w:hAnsi="Times New Roman" w:cs="Times New Roman"/>
          <w:sz w:val="24"/>
          <w:szCs w:val="24"/>
        </w:rPr>
        <w:t>a</w:t>
      </w:r>
      <w:r w:rsidR="004F3742">
        <w:rPr>
          <w:rFonts w:ascii="Times New Roman" w:hAnsi="Times New Roman" w:cs="Times New Roman"/>
          <w:sz w:val="24"/>
          <w:szCs w:val="24"/>
        </w:rPr>
        <w:t xml:space="preserve">, unos podataka u glavnu knjigu </w:t>
      </w:r>
      <w:proofErr w:type="gramStart"/>
      <w:r w:rsidR="004F3742">
        <w:rPr>
          <w:rFonts w:ascii="Times New Roman" w:hAnsi="Times New Roman" w:cs="Times New Roman"/>
          <w:sz w:val="24"/>
          <w:szCs w:val="24"/>
        </w:rPr>
        <w:t>te</w:t>
      </w:r>
      <w:proofErr w:type="gramEnd"/>
      <w:r w:rsidR="004F3742">
        <w:rPr>
          <w:rFonts w:ascii="Times New Roman" w:hAnsi="Times New Roman" w:cs="Times New Roman"/>
          <w:sz w:val="24"/>
          <w:szCs w:val="24"/>
        </w:rPr>
        <w:t xml:space="preserve"> dužnosti Financijske agencije u vezi navedenog.</w:t>
      </w:r>
    </w:p>
    <w:p w14:paraId="07544EA0" w14:textId="77777777" w:rsidR="00CA43C8" w:rsidRDefault="00CA43C8" w:rsidP="000E1984">
      <w:pPr>
        <w:spacing w:after="0"/>
        <w:rPr>
          <w:rFonts w:ascii="Times New Roman" w:hAnsi="Times New Roman" w:cs="Times New Roman"/>
          <w:b/>
          <w:sz w:val="24"/>
          <w:szCs w:val="24"/>
        </w:rPr>
      </w:pPr>
    </w:p>
    <w:p w14:paraId="0D3C872B" w14:textId="4D27B4EA"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Uz članak 1</w:t>
      </w:r>
      <w:r w:rsidR="004F3742">
        <w:rPr>
          <w:rFonts w:ascii="Times New Roman" w:hAnsi="Times New Roman" w:cs="Times New Roman"/>
          <w:b/>
          <w:sz w:val="24"/>
          <w:szCs w:val="24"/>
        </w:rPr>
        <w:t>2</w:t>
      </w:r>
      <w:r>
        <w:rPr>
          <w:rFonts w:ascii="Times New Roman" w:hAnsi="Times New Roman" w:cs="Times New Roman"/>
          <w:b/>
          <w:sz w:val="24"/>
          <w:szCs w:val="24"/>
        </w:rPr>
        <w:t>.</w:t>
      </w:r>
    </w:p>
    <w:p w14:paraId="428B0F01" w14:textId="1862D623" w:rsidR="004F3742" w:rsidRPr="004F3742" w:rsidRDefault="004F3742" w:rsidP="000E1984">
      <w:pPr>
        <w:spacing w:after="0"/>
        <w:jc w:val="both"/>
        <w:rPr>
          <w:rFonts w:ascii="Times New Roman" w:hAnsi="Times New Roman" w:cs="Times New Roman"/>
          <w:sz w:val="24"/>
          <w:szCs w:val="24"/>
        </w:rPr>
      </w:pPr>
      <w:r w:rsidRPr="004F3742">
        <w:rPr>
          <w:rFonts w:ascii="Times New Roman" w:hAnsi="Times New Roman" w:cs="Times New Roman"/>
          <w:sz w:val="24"/>
          <w:szCs w:val="24"/>
        </w:rPr>
        <w:t xml:space="preserve">Ovom odredbom </w:t>
      </w:r>
      <w:r w:rsidR="00197CDA" w:rsidRPr="00197CDA">
        <w:rPr>
          <w:rFonts w:ascii="Times New Roman" w:hAnsi="Times New Roman" w:cs="Times New Roman"/>
          <w:sz w:val="24"/>
          <w:szCs w:val="24"/>
        </w:rPr>
        <w:t>uređuje</w:t>
      </w:r>
      <w:r w:rsidR="00197CDA">
        <w:rPr>
          <w:rFonts w:ascii="Times New Roman" w:hAnsi="Times New Roman" w:cs="Times New Roman"/>
          <w:sz w:val="24"/>
          <w:szCs w:val="24"/>
        </w:rPr>
        <w:t xml:space="preserve"> </w:t>
      </w:r>
      <w:r w:rsidRPr="004F3742">
        <w:rPr>
          <w:rFonts w:ascii="Times New Roman" w:hAnsi="Times New Roman" w:cs="Times New Roman"/>
          <w:sz w:val="24"/>
          <w:szCs w:val="24"/>
        </w:rPr>
        <w:t xml:space="preserve">se </w:t>
      </w:r>
      <w:r w:rsidR="00197CDA">
        <w:rPr>
          <w:rFonts w:ascii="Times New Roman" w:hAnsi="Times New Roman" w:cs="Times New Roman"/>
          <w:sz w:val="24"/>
          <w:szCs w:val="24"/>
        </w:rPr>
        <w:t>način</w:t>
      </w:r>
      <w:r w:rsidR="002D7325">
        <w:rPr>
          <w:rFonts w:ascii="Times New Roman" w:hAnsi="Times New Roman" w:cs="Times New Roman"/>
          <w:sz w:val="24"/>
          <w:szCs w:val="24"/>
        </w:rPr>
        <w:t xml:space="preserve"> </w:t>
      </w:r>
      <w:r w:rsidR="00197CDA">
        <w:rPr>
          <w:rFonts w:ascii="Times New Roman" w:hAnsi="Times New Roman" w:cs="Times New Roman"/>
          <w:sz w:val="24"/>
          <w:szCs w:val="24"/>
        </w:rPr>
        <w:t xml:space="preserve">prilaganja priloga </w:t>
      </w:r>
      <w:r w:rsidR="002D7325">
        <w:rPr>
          <w:rFonts w:ascii="Times New Roman" w:hAnsi="Times New Roman" w:cs="Times New Roman"/>
          <w:sz w:val="24"/>
          <w:szCs w:val="24"/>
        </w:rPr>
        <w:t>uz prijavu</w:t>
      </w:r>
      <w:r w:rsidRPr="004F3742">
        <w:rPr>
          <w:rFonts w:ascii="Times New Roman" w:hAnsi="Times New Roman" w:cs="Times New Roman"/>
          <w:sz w:val="24"/>
          <w:szCs w:val="24"/>
        </w:rPr>
        <w:t xml:space="preserve"> za upis u papirnatom obliku (stavak 1.) odnosno u elektroničkom obliku (stavak 2.).</w:t>
      </w:r>
    </w:p>
    <w:p w14:paraId="1B506C95" w14:textId="77777777" w:rsidR="00CA43C8" w:rsidRDefault="00CA43C8" w:rsidP="000E1984">
      <w:pPr>
        <w:spacing w:after="0"/>
        <w:rPr>
          <w:rFonts w:ascii="Times New Roman" w:hAnsi="Times New Roman" w:cs="Times New Roman"/>
          <w:b/>
          <w:sz w:val="24"/>
          <w:szCs w:val="24"/>
        </w:rPr>
      </w:pPr>
    </w:p>
    <w:p w14:paraId="661A2B4D" w14:textId="48590CE4" w:rsidR="00F728FE" w:rsidRDefault="004F3742" w:rsidP="000E1984">
      <w:pPr>
        <w:spacing w:after="0"/>
        <w:rPr>
          <w:rFonts w:ascii="Times New Roman" w:hAnsi="Times New Roman" w:cs="Times New Roman"/>
          <w:b/>
          <w:sz w:val="24"/>
          <w:szCs w:val="24"/>
        </w:rPr>
      </w:pPr>
      <w:r>
        <w:rPr>
          <w:rFonts w:ascii="Times New Roman" w:hAnsi="Times New Roman" w:cs="Times New Roman"/>
          <w:b/>
          <w:sz w:val="24"/>
          <w:szCs w:val="24"/>
        </w:rPr>
        <w:t>Uz članak 13</w:t>
      </w:r>
      <w:r w:rsidR="00F728FE">
        <w:rPr>
          <w:rFonts w:ascii="Times New Roman" w:hAnsi="Times New Roman" w:cs="Times New Roman"/>
          <w:b/>
          <w:sz w:val="24"/>
          <w:szCs w:val="24"/>
        </w:rPr>
        <w:t>.</w:t>
      </w:r>
    </w:p>
    <w:p w14:paraId="279885C0" w14:textId="493F2AC9" w:rsidR="004F3742" w:rsidRDefault="004F3742" w:rsidP="000E1984">
      <w:pPr>
        <w:spacing w:after="0"/>
        <w:jc w:val="both"/>
        <w:rPr>
          <w:rFonts w:ascii="Times New Roman" w:hAnsi="Times New Roman" w:cs="Times New Roman"/>
          <w:sz w:val="24"/>
          <w:szCs w:val="24"/>
        </w:rPr>
      </w:pPr>
      <w:r>
        <w:rPr>
          <w:rFonts w:ascii="Times New Roman" w:hAnsi="Times New Roman" w:cs="Times New Roman"/>
          <w:sz w:val="24"/>
          <w:szCs w:val="24"/>
        </w:rPr>
        <w:t>Ovom odredbom</w:t>
      </w:r>
      <w:r w:rsidR="007E61A7">
        <w:rPr>
          <w:rFonts w:ascii="Times New Roman" w:hAnsi="Times New Roman" w:cs="Times New Roman"/>
          <w:sz w:val="24"/>
          <w:szCs w:val="24"/>
        </w:rPr>
        <w:t xml:space="preserve"> omogućuje se da punomoćnik u ime i za račun osnivača potpiše izjavu</w:t>
      </w:r>
      <w:r>
        <w:rPr>
          <w:rFonts w:ascii="Times New Roman" w:hAnsi="Times New Roman" w:cs="Times New Roman"/>
          <w:sz w:val="24"/>
          <w:szCs w:val="24"/>
        </w:rPr>
        <w:t xml:space="preserve"> </w:t>
      </w:r>
      <w:proofErr w:type="gramStart"/>
      <w:r w:rsidR="007E61A7">
        <w:rPr>
          <w:rFonts w:ascii="Times New Roman" w:hAnsi="Times New Roman" w:cs="Times New Roman"/>
          <w:sz w:val="24"/>
          <w:szCs w:val="24"/>
        </w:rPr>
        <w:t>te</w:t>
      </w:r>
      <w:proofErr w:type="gramEnd"/>
      <w:r w:rsidR="007E61A7">
        <w:rPr>
          <w:rFonts w:ascii="Times New Roman" w:hAnsi="Times New Roman" w:cs="Times New Roman"/>
          <w:sz w:val="24"/>
          <w:szCs w:val="24"/>
        </w:rPr>
        <w:t xml:space="preserve"> se </w:t>
      </w:r>
      <w:r w:rsidR="00197CDA">
        <w:rPr>
          <w:rFonts w:ascii="Times New Roman" w:hAnsi="Times New Roman" w:cs="Times New Roman"/>
          <w:sz w:val="24"/>
          <w:szCs w:val="24"/>
        </w:rPr>
        <w:t xml:space="preserve">određuje </w:t>
      </w:r>
      <w:r>
        <w:rPr>
          <w:rFonts w:ascii="Times New Roman" w:hAnsi="Times New Roman" w:cs="Times New Roman"/>
          <w:sz w:val="24"/>
          <w:szCs w:val="24"/>
        </w:rPr>
        <w:t>da izjavu nije dužan priložiti Centar za restrukturiranje kao pravni sljednik Hrvatskog fonda za privatizaciju.</w:t>
      </w:r>
    </w:p>
    <w:p w14:paraId="139F76C1" w14:textId="77777777" w:rsidR="00CA43C8" w:rsidRDefault="00CA43C8" w:rsidP="000E1984">
      <w:pPr>
        <w:spacing w:after="0"/>
        <w:rPr>
          <w:rFonts w:ascii="Times New Roman" w:hAnsi="Times New Roman" w:cs="Times New Roman"/>
          <w:b/>
          <w:sz w:val="24"/>
          <w:szCs w:val="24"/>
        </w:rPr>
      </w:pPr>
    </w:p>
    <w:p w14:paraId="14FC0909" w14:textId="77625D3A"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Uz članak 1</w:t>
      </w:r>
      <w:r w:rsidR="004F3742">
        <w:rPr>
          <w:rFonts w:ascii="Times New Roman" w:hAnsi="Times New Roman" w:cs="Times New Roman"/>
          <w:b/>
          <w:sz w:val="24"/>
          <w:szCs w:val="24"/>
        </w:rPr>
        <w:t>4</w:t>
      </w:r>
      <w:r>
        <w:rPr>
          <w:rFonts w:ascii="Times New Roman" w:hAnsi="Times New Roman" w:cs="Times New Roman"/>
          <w:b/>
          <w:sz w:val="24"/>
          <w:szCs w:val="24"/>
        </w:rPr>
        <w:t>.</w:t>
      </w:r>
    </w:p>
    <w:p w14:paraId="3BEEC45D" w14:textId="64C37AF3" w:rsidR="004F3742" w:rsidRPr="004F3742" w:rsidRDefault="00066F9C" w:rsidP="000E1984">
      <w:pPr>
        <w:spacing w:after="0"/>
        <w:jc w:val="both"/>
        <w:rPr>
          <w:rFonts w:ascii="Times New Roman" w:hAnsi="Times New Roman" w:cs="Times New Roman"/>
          <w:sz w:val="24"/>
          <w:szCs w:val="24"/>
        </w:rPr>
      </w:pPr>
      <w:r>
        <w:rPr>
          <w:rFonts w:ascii="Times New Roman" w:hAnsi="Times New Roman" w:cs="Times New Roman"/>
          <w:sz w:val="24"/>
          <w:szCs w:val="24"/>
        </w:rPr>
        <w:t>Ovim člankom</w:t>
      </w:r>
      <w:r w:rsidR="004F3742" w:rsidRPr="004F3742">
        <w:rPr>
          <w:rFonts w:ascii="Times New Roman" w:hAnsi="Times New Roman" w:cs="Times New Roman"/>
          <w:sz w:val="24"/>
          <w:szCs w:val="24"/>
        </w:rPr>
        <w:t xml:space="preserve"> </w:t>
      </w:r>
      <w:r w:rsidR="00197CDA" w:rsidRPr="004F3742">
        <w:rPr>
          <w:rFonts w:ascii="Times New Roman" w:hAnsi="Times New Roman" w:cs="Times New Roman"/>
          <w:sz w:val="24"/>
          <w:szCs w:val="24"/>
        </w:rPr>
        <w:t xml:space="preserve">uređuje </w:t>
      </w:r>
      <w:r w:rsidR="004F3742" w:rsidRPr="004F3742">
        <w:rPr>
          <w:rFonts w:ascii="Times New Roman" w:hAnsi="Times New Roman" w:cs="Times New Roman"/>
          <w:sz w:val="24"/>
          <w:szCs w:val="24"/>
        </w:rPr>
        <w:t>se elektronička komunikacija predlagatelja s registarskim sudom.</w:t>
      </w:r>
    </w:p>
    <w:p w14:paraId="549DCAF9" w14:textId="77777777" w:rsidR="00CA43C8" w:rsidRDefault="00CA43C8" w:rsidP="000E1984">
      <w:pPr>
        <w:spacing w:after="0"/>
        <w:rPr>
          <w:rFonts w:ascii="Times New Roman" w:hAnsi="Times New Roman" w:cs="Times New Roman"/>
          <w:b/>
          <w:sz w:val="24"/>
          <w:szCs w:val="24"/>
        </w:rPr>
      </w:pPr>
    </w:p>
    <w:p w14:paraId="23F34C81" w14:textId="679B872E"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Uz članak 1</w:t>
      </w:r>
      <w:r w:rsidR="004F3742">
        <w:rPr>
          <w:rFonts w:ascii="Times New Roman" w:hAnsi="Times New Roman" w:cs="Times New Roman"/>
          <w:b/>
          <w:sz w:val="24"/>
          <w:szCs w:val="24"/>
        </w:rPr>
        <w:t>5</w:t>
      </w:r>
      <w:r>
        <w:rPr>
          <w:rFonts w:ascii="Times New Roman" w:hAnsi="Times New Roman" w:cs="Times New Roman"/>
          <w:b/>
          <w:sz w:val="24"/>
          <w:szCs w:val="24"/>
        </w:rPr>
        <w:t>.</w:t>
      </w:r>
    </w:p>
    <w:p w14:paraId="73A8D3E1" w14:textId="45B2FD6C" w:rsidR="00066F9C" w:rsidRDefault="00066F9C" w:rsidP="000E1984">
      <w:pPr>
        <w:spacing w:after="0"/>
        <w:jc w:val="both"/>
        <w:rPr>
          <w:rFonts w:ascii="Times New Roman" w:hAnsi="Times New Roman" w:cs="Times New Roman"/>
          <w:sz w:val="24"/>
          <w:szCs w:val="24"/>
        </w:rPr>
      </w:pPr>
      <w:r>
        <w:rPr>
          <w:rFonts w:ascii="Times New Roman" w:hAnsi="Times New Roman" w:cs="Times New Roman"/>
          <w:sz w:val="24"/>
          <w:szCs w:val="24"/>
        </w:rPr>
        <w:t xml:space="preserve">Odredbom se uređuje registarski postupak u vezi ispitivanja </w:t>
      </w:r>
      <w:r w:rsidRPr="00066F9C">
        <w:rPr>
          <w:rFonts w:ascii="Times New Roman" w:hAnsi="Times New Roman" w:cs="Times New Roman"/>
          <w:sz w:val="24"/>
          <w:szCs w:val="24"/>
        </w:rPr>
        <w:t xml:space="preserve">prijave upisa </w:t>
      </w:r>
      <w:proofErr w:type="gramStart"/>
      <w:r w:rsidRPr="00066F9C">
        <w:rPr>
          <w:rFonts w:ascii="Times New Roman" w:hAnsi="Times New Roman" w:cs="Times New Roman"/>
          <w:sz w:val="24"/>
          <w:szCs w:val="24"/>
        </w:rPr>
        <w:t>ili</w:t>
      </w:r>
      <w:proofErr w:type="gramEnd"/>
      <w:r w:rsidRPr="00066F9C">
        <w:rPr>
          <w:rFonts w:ascii="Times New Roman" w:hAnsi="Times New Roman" w:cs="Times New Roman"/>
          <w:sz w:val="24"/>
          <w:szCs w:val="24"/>
        </w:rPr>
        <w:t xml:space="preserve"> promjene člana uprave, izvršnog direktora, člana nadzornog odbora, člana upravnog odbora, prokurista i likvidatora trgovačkog društva</w:t>
      </w:r>
      <w:r>
        <w:rPr>
          <w:rFonts w:ascii="Times New Roman" w:hAnsi="Times New Roman" w:cs="Times New Roman"/>
          <w:sz w:val="24"/>
          <w:szCs w:val="24"/>
        </w:rPr>
        <w:t xml:space="preserve"> te se propisuje da će sud </w:t>
      </w:r>
      <w:r w:rsidRPr="00066F9C">
        <w:rPr>
          <w:rFonts w:ascii="Times New Roman" w:hAnsi="Times New Roman" w:cs="Times New Roman"/>
          <w:sz w:val="24"/>
          <w:szCs w:val="24"/>
        </w:rPr>
        <w:t>provjeriti je li ta osoba upisana u evidenciju osoba koje ne mogu biti članovi uprave</w:t>
      </w:r>
      <w:r w:rsidR="002D7325">
        <w:rPr>
          <w:rFonts w:ascii="Times New Roman" w:hAnsi="Times New Roman" w:cs="Times New Roman"/>
          <w:sz w:val="24"/>
          <w:szCs w:val="24"/>
        </w:rPr>
        <w:t xml:space="preserve">, a kojeg vodi </w:t>
      </w:r>
      <w:r w:rsidR="00197CDA">
        <w:rPr>
          <w:rFonts w:ascii="Times New Roman" w:hAnsi="Times New Roman" w:cs="Times New Roman"/>
          <w:sz w:val="24"/>
          <w:szCs w:val="24"/>
        </w:rPr>
        <w:t>M</w:t>
      </w:r>
      <w:r w:rsidR="00197CDA" w:rsidRPr="00066F9C">
        <w:rPr>
          <w:rFonts w:ascii="Times New Roman" w:hAnsi="Times New Roman" w:cs="Times New Roman"/>
          <w:sz w:val="24"/>
          <w:szCs w:val="24"/>
        </w:rPr>
        <w:t xml:space="preserve">inistarstvo </w:t>
      </w:r>
      <w:r w:rsidR="008B4325" w:rsidRPr="008B4325">
        <w:rPr>
          <w:rFonts w:ascii="Times New Roman" w:hAnsi="Times New Roman" w:cs="Times New Roman"/>
          <w:sz w:val="24"/>
          <w:szCs w:val="24"/>
        </w:rPr>
        <w:t>nadležno za poslove pravosuđa</w:t>
      </w:r>
      <w:r w:rsidRPr="00066F9C">
        <w:rPr>
          <w:rFonts w:ascii="Times New Roman" w:hAnsi="Times New Roman" w:cs="Times New Roman"/>
          <w:sz w:val="24"/>
          <w:szCs w:val="24"/>
        </w:rPr>
        <w:t>.</w:t>
      </w:r>
      <w:r>
        <w:rPr>
          <w:rFonts w:ascii="Times New Roman" w:hAnsi="Times New Roman" w:cs="Times New Roman"/>
          <w:sz w:val="24"/>
          <w:szCs w:val="24"/>
        </w:rPr>
        <w:t xml:space="preserve"> Također, propisuje se da u slučaju sumnje </w:t>
      </w:r>
      <w:r w:rsidRPr="00066F9C">
        <w:rPr>
          <w:rFonts w:ascii="Times New Roman" w:hAnsi="Times New Roman" w:cs="Times New Roman"/>
          <w:sz w:val="24"/>
          <w:szCs w:val="24"/>
        </w:rPr>
        <w:t xml:space="preserve">sudski registar može provjeriti putem sustava povezivanja registara je li toj osobi u drugoj državi članici Europske unije zabranjeno obavljanje zanimanja koje je u potpunosti </w:t>
      </w:r>
      <w:proofErr w:type="gramStart"/>
      <w:r w:rsidRPr="00066F9C">
        <w:rPr>
          <w:rFonts w:ascii="Times New Roman" w:hAnsi="Times New Roman" w:cs="Times New Roman"/>
          <w:sz w:val="24"/>
          <w:szCs w:val="24"/>
        </w:rPr>
        <w:t>ili</w:t>
      </w:r>
      <w:proofErr w:type="gramEnd"/>
      <w:r w:rsidRPr="00066F9C">
        <w:rPr>
          <w:rFonts w:ascii="Times New Roman" w:hAnsi="Times New Roman" w:cs="Times New Roman"/>
          <w:sz w:val="24"/>
          <w:szCs w:val="24"/>
        </w:rPr>
        <w:t xml:space="preserve"> djelomično obuhvaćeno predmetom poslovanja društva. Utvrdi li da osoba ne može biti član uprave, izvršni direktor, član nadzornog </w:t>
      </w:r>
      <w:proofErr w:type="gramStart"/>
      <w:r w:rsidRPr="00066F9C">
        <w:rPr>
          <w:rFonts w:ascii="Times New Roman" w:hAnsi="Times New Roman" w:cs="Times New Roman"/>
          <w:sz w:val="24"/>
          <w:szCs w:val="24"/>
        </w:rPr>
        <w:t>ili</w:t>
      </w:r>
      <w:proofErr w:type="gramEnd"/>
      <w:r w:rsidRPr="00066F9C">
        <w:rPr>
          <w:rFonts w:ascii="Times New Roman" w:hAnsi="Times New Roman" w:cs="Times New Roman"/>
          <w:sz w:val="24"/>
          <w:szCs w:val="24"/>
        </w:rPr>
        <w:t xml:space="preserve"> upravnog odbora, prokurist ili likvidator trgovačkog društva, sud će odbiti upis njezinog imenovanja.</w:t>
      </w:r>
    </w:p>
    <w:p w14:paraId="13F1C182" w14:textId="77777777" w:rsidR="00CA43C8" w:rsidRDefault="00CA43C8" w:rsidP="000E1984">
      <w:pPr>
        <w:spacing w:after="0"/>
        <w:rPr>
          <w:rFonts w:ascii="Times New Roman" w:hAnsi="Times New Roman" w:cs="Times New Roman"/>
          <w:b/>
          <w:sz w:val="24"/>
          <w:szCs w:val="24"/>
        </w:rPr>
      </w:pPr>
    </w:p>
    <w:p w14:paraId="47CAA71C" w14:textId="02DF9E64"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Uz članak 1</w:t>
      </w:r>
      <w:r w:rsidR="00066F9C">
        <w:rPr>
          <w:rFonts w:ascii="Times New Roman" w:hAnsi="Times New Roman" w:cs="Times New Roman"/>
          <w:b/>
          <w:sz w:val="24"/>
          <w:szCs w:val="24"/>
        </w:rPr>
        <w:t>6</w:t>
      </w:r>
      <w:r>
        <w:rPr>
          <w:rFonts w:ascii="Times New Roman" w:hAnsi="Times New Roman" w:cs="Times New Roman"/>
          <w:b/>
          <w:sz w:val="24"/>
          <w:szCs w:val="24"/>
        </w:rPr>
        <w:t>.</w:t>
      </w:r>
    </w:p>
    <w:p w14:paraId="57CC05E1" w14:textId="0DDDD009" w:rsidR="00636F49" w:rsidRPr="00636F49" w:rsidRDefault="00636F49" w:rsidP="000E1984">
      <w:pPr>
        <w:spacing w:after="0"/>
        <w:rPr>
          <w:rFonts w:ascii="Times New Roman" w:hAnsi="Times New Roman" w:cs="Times New Roman"/>
          <w:bCs/>
          <w:sz w:val="24"/>
          <w:szCs w:val="24"/>
        </w:rPr>
      </w:pPr>
      <w:r w:rsidRPr="00636F49">
        <w:rPr>
          <w:rFonts w:ascii="Times New Roman" w:hAnsi="Times New Roman" w:cs="Times New Roman"/>
          <w:bCs/>
          <w:sz w:val="24"/>
          <w:szCs w:val="24"/>
        </w:rPr>
        <w:t>Pr</w:t>
      </w:r>
      <w:r>
        <w:rPr>
          <w:rFonts w:ascii="Times New Roman" w:hAnsi="Times New Roman" w:cs="Times New Roman"/>
          <w:bCs/>
          <w:sz w:val="24"/>
          <w:szCs w:val="24"/>
        </w:rPr>
        <w:t>e</w:t>
      </w:r>
      <w:r w:rsidRPr="00636F49">
        <w:rPr>
          <w:rFonts w:ascii="Times New Roman" w:hAnsi="Times New Roman" w:cs="Times New Roman"/>
          <w:bCs/>
          <w:sz w:val="24"/>
          <w:szCs w:val="24"/>
        </w:rPr>
        <w:t xml:space="preserve">dmetnim člankom </w:t>
      </w:r>
      <w:r>
        <w:rPr>
          <w:rFonts w:ascii="Times New Roman" w:hAnsi="Times New Roman" w:cs="Times New Roman"/>
          <w:bCs/>
          <w:sz w:val="24"/>
          <w:szCs w:val="24"/>
        </w:rPr>
        <w:t xml:space="preserve">izmijenje je naslov </w:t>
      </w:r>
      <w:r w:rsidRPr="00636F49">
        <w:rPr>
          <w:rFonts w:ascii="Times New Roman" w:hAnsi="Times New Roman" w:cs="Times New Roman"/>
          <w:bCs/>
          <w:sz w:val="24"/>
          <w:szCs w:val="24"/>
        </w:rPr>
        <w:t>Odjeljka 1.a</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način da je nomotehnički usklađen s ostalim izmjenama i dopunama.</w:t>
      </w:r>
    </w:p>
    <w:p w14:paraId="3D9CA579" w14:textId="3D84E8FA" w:rsidR="00636F49" w:rsidRDefault="00636F49" w:rsidP="000E1984">
      <w:pPr>
        <w:spacing w:after="0"/>
        <w:rPr>
          <w:rFonts w:ascii="Times New Roman" w:hAnsi="Times New Roman" w:cs="Times New Roman"/>
          <w:b/>
          <w:sz w:val="24"/>
          <w:szCs w:val="24"/>
        </w:rPr>
      </w:pPr>
    </w:p>
    <w:p w14:paraId="2EEA8661" w14:textId="5C2B6CE4" w:rsidR="00636F49" w:rsidRDefault="00636F49" w:rsidP="000E1984">
      <w:pPr>
        <w:spacing w:after="0"/>
        <w:rPr>
          <w:rFonts w:ascii="Times New Roman" w:hAnsi="Times New Roman" w:cs="Times New Roman"/>
          <w:b/>
          <w:sz w:val="24"/>
          <w:szCs w:val="24"/>
        </w:rPr>
      </w:pPr>
      <w:r w:rsidRPr="00636F49">
        <w:rPr>
          <w:rFonts w:ascii="Times New Roman" w:hAnsi="Times New Roman" w:cs="Times New Roman"/>
          <w:b/>
          <w:sz w:val="24"/>
          <w:szCs w:val="24"/>
        </w:rPr>
        <w:t>Uz članak 1</w:t>
      </w:r>
      <w:r>
        <w:rPr>
          <w:rFonts w:ascii="Times New Roman" w:hAnsi="Times New Roman" w:cs="Times New Roman"/>
          <w:b/>
          <w:sz w:val="24"/>
          <w:szCs w:val="24"/>
        </w:rPr>
        <w:t>7</w:t>
      </w:r>
      <w:r w:rsidRPr="00636F49">
        <w:rPr>
          <w:rFonts w:ascii="Times New Roman" w:hAnsi="Times New Roman" w:cs="Times New Roman"/>
          <w:b/>
          <w:sz w:val="24"/>
          <w:szCs w:val="24"/>
        </w:rPr>
        <w:t>.</w:t>
      </w:r>
    </w:p>
    <w:p w14:paraId="2FF08C1F" w14:textId="73D5F4CC" w:rsidR="00066F9C" w:rsidRPr="008C4004" w:rsidRDefault="00FA226C" w:rsidP="000E1984">
      <w:pPr>
        <w:spacing w:after="0"/>
        <w:jc w:val="both"/>
        <w:rPr>
          <w:rFonts w:ascii="Times New Roman" w:hAnsi="Times New Roman" w:cs="Times New Roman"/>
          <w:sz w:val="24"/>
          <w:szCs w:val="24"/>
        </w:rPr>
      </w:pPr>
      <w:r>
        <w:rPr>
          <w:rFonts w:ascii="Times New Roman" w:hAnsi="Times New Roman" w:cs="Times New Roman"/>
          <w:sz w:val="24"/>
          <w:szCs w:val="24"/>
        </w:rPr>
        <w:t>Ovim člankom</w:t>
      </w:r>
      <w:r w:rsidR="00B066A0" w:rsidRPr="008C4004">
        <w:rPr>
          <w:rFonts w:ascii="Times New Roman" w:hAnsi="Times New Roman" w:cs="Times New Roman"/>
          <w:sz w:val="24"/>
          <w:szCs w:val="24"/>
        </w:rPr>
        <w:t xml:space="preserve"> </w:t>
      </w:r>
      <w:r w:rsidR="00197CDA" w:rsidRPr="008C4004">
        <w:rPr>
          <w:rFonts w:ascii="Times New Roman" w:hAnsi="Times New Roman" w:cs="Times New Roman"/>
          <w:sz w:val="24"/>
          <w:szCs w:val="24"/>
        </w:rPr>
        <w:t>mijenja</w:t>
      </w:r>
      <w:r w:rsidR="00197CDA">
        <w:rPr>
          <w:rFonts w:ascii="Times New Roman" w:hAnsi="Times New Roman" w:cs="Times New Roman"/>
          <w:sz w:val="24"/>
          <w:szCs w:val="24"/>
        </w:rPr>
        <w:t xml:space="preserve"> </w:t>
      </w:r>
      <w:r w:rsidR="00B066A0" w:rsidRPr="008C4004">
        <w:rPr>
          <w:rFonts w:ascii="Times New Roman" w:hAnsi="Times New Roman" w:cs="Times New Roman"/>
          <w:sz w:val="24"/>
          <w:szCs w:val="24"/>
        </w:rPr>
        <w:t xml:space="preserve">se </w:t>
      </w:r>
      <w:r w:rsidR="008C4004" w:rsidRPr="008C4004">
        <w:rPr>
          <w:rFonts w:ascii="Times New Roman" w:hAnsi="Times New Roman" w:cs="Times New Roman"/>
          <w:sz w:val="24"/>
          <w:szCs w:val="24"/>
        </w:rPr>
        <w:t xml:space="preserve">koncept </w:t>
      </w:r>
      <w:r w:rsidR="008C4004">
        <w:rPr>
          <w:rFonts w:ascii="Times New Roman" w:hAnsi="Times New Roman" w:cs="Times New Roman"/>
          <w:sz w:val="24"/>
          <w:szCs w:val="24"/>
        </w:rPr>
        <w:t xml:space="preserve">osnivanja trgovačkog društva </w:t>
      </w:r>
      <w:proofErr w:type="gramStart"/>
      <w:r w:rsidR="008C4004">
        <w:rPr>
          <w:rFonts w:ascii="Times New Roman" w:hAnsi="Times New Roman" w:cs="Times New Roman"/>
          <w:sz w:val="24"/>
          <w:szCs w:val="24"/>
        </w:rPr>
        <w:t>na</w:t>
      </w:r>
      <w:proofErr w:type="gramEnd"/>
      <w:r w:rsidR="008C4004">
        <w:rPr>
          <w:rFonts w:ascii="Times New Roman" w:hAnsi="Times New Roman" w:cs="Times New Roman"/>
          <w:sz w:val="24"/>
          <w:szCs w:val="24"/>
        </w:rPr>
        <w:t xml:space="preserve"> daljinu koji je do sada bio uređen kao </w:t>
      </w:r>
      <w:r w:rsidR="00197CDA">
        <w:rPr>
          <w:rFonts w:ascii="Times New Roman" w:hAnsi="Times New Roman" w:cs="Times New Roman"/>
          <w:sz w:val="24"/>
          <w:szCs w:val="24"/>
        </w:rPr>
        <w:t xml:space="preserve">postupak </w:t>
      </w:r>
      <w:r w:rsidR="008C4004">
        <w:rPr>
          <w:rFonts w:ascii="Times New Roman" w:hAnsi="Times New Roman" w:cs="Times New Roman"/>
          <w:sz w:val="24"/>
          <w:szCs w:val="24"/>
        </w:rPr>
        <w:t xml:space="preserve">osnivanja bez punomoćnika. Omogućava da stranke ovlaste punomoćnika da ih zastupa </w:t>
      </w:r>
      <w:proofErr w:type="gramStart"/>
      <w:r w:rsidR="008C4004">
        <w:rPr>
          <w:rFonts w:ascii="Times New Roman" w:hAnsi="Times New Roman" w:cs="Times New Roman"/>
          <w:sz w:val="24"/>
          <w:szCs w:val="24"/>
        </w:rPr>
        <w:t>na</w:t>
      </w:r>
      <w:proofErr w:type="gramEnd"/>
      <w:r w:rsidR="008C4004">
        <w:rPr>
          <w:rFonts w:ascii="Times New Roman" w:hAnsi="Times New Roman" w:cs="Times New Roman"/>
          <w:sz w:val="24"/>
          <w:szCs w:val="24"/>
        </w:rPr>
        <w:t xml:space="preserve"> način da u njihovo ime i za njihov račun </w:t>
      </w:r>
      <w:r w:rsidR="004A2737">
        <w:rPr>
          <w:rFonts w:ascii="Times New Roman" w:hAnsi="Times New Roman" w:cs="Times New Roman"/>
          <w:sz w:val="24"/>
          <w:szCs w:val="24"/>
        </w:rPr>
        <w:t xml:space="preserve">provede </w:t>
      </w:r>
      <w:r w:rsidR="008C4004">
        <w:rPr>
          <w:rFonts w:ascii="Times New Roman" w:hAnsi="Times New Roman" w:cs="Times New Roman"/>
          <w:sz w:val="24"/>
          <w:szCs w:val="24"/>
        </w:rPr>
        <w:t xml:space="preserve">postupak osnivanja društva na daljinu. </w:t>
      </w:r>
      <w:r w:rsidR="004A2737">
        <w:rPr>
          <w:rFonts w:ascii="Times New Roman" w:hAnsi="Times New Roman" w:cs="Times New Roman"/>
          <w:sz w:val="24"/>
          <w:szCs w:val="24"/>
        </w:rPr>
        <w:t>M</w:t>
      </w:r>
      <w:r w:rsidR="008C4004">
        <w:rPr>
          <w:rFonts w:ascii="Times New Roman" w:hAnsi="Times New Roman" w:cs="Times New Roman"/>
          <w:sz w:val="24"/>
          <w:szCs w:val="24"/>
        </w:rPr>
        <w:t xml:space="preserve">ijenja se i naslov ovog instituta koji </w:t>
      </w:r>
      <w:proofErr w:type="gramStart"/>
      <w:r w:rsidR="008C4004">
        <w:rPr>
          <w:rFonts w:ascii="Times New Roman" w:hAnsi="Times New Roman" w:cs="Times New Roman"/>
          <w:sz w:val="24"/>
          <w:szCs w:val="24"/>
        </w:rPr>
        <w:t>će</w:t>
      </w:r>
      <w:proofErr w:type="gramEnd"/>
      <w:r w:rsidR="008C4004">
        <w:rPr>
          <w:rFonts w:ascii="Times New Roman" w:hAnsi="Times New Roman" w:cs="Times New Roman"/>
          <w:sz w:val="24"/>
          <w:szCs w:val="24"/>
        </w:rPr>
        <w:t xml:space="preserve"> se ubuduće zvati osnivanje </w:t>
      </w:r>
      <w:r w:rsidR="008C4004" w:rsidRPr="008C4004">
        <w:rPr>
          <w:rFonts w:ascii="Times New Roman" w:hAnsi="Times New Roman" w:cs="Times New Roman"/>
          <w:sz w:val="24"/>
          <w:szCs w:val="24"/>
        </w:rPr>
        <w:t>društva s ograničenom odgovornošću na daljinu bez sudjelovanja javnog bilježnika</w:t>
      </w:r>
      <w:r w:rsidR="008C4004">
        <w:rPr>
          <w:rFonts w:ascii="Times New Roman" w:hAnsi="Times New Roman" w:cs="Times New Roman"/>
          <w:sz w:val="24"/>
          <w:szCs w:val="24"/>
        </w:rPr>
        <w:t xml:space="preserve">. Novim naslovom </w:t>
      </w:r>
      <w:r w:rsidR="004A2737">
        <w:rPr>
          <w:rFonts w:ascii="Times New Roman" w:hAnsi="Times New Roman" w:cs="Times New Roman"/>
          <w:sz w:val="24"/>
          <w:szCs w:val="24"/>
        </w:rPr>
        <w:t xml:space="preserve">naglašava </w:t>
      </w:r>
      <w:r w:rsidR="008C4004">
        <w:rPr>
          <w:rFonts w:ascii="Times New Roman" w:hAnsi="Times New Roman" w:cs="Times New Roman"/>
          <w:sz w:val="24"/>
          <w:szCs w:val="24"/>
        </w:rPr>
        <w:t>se razlika između ovog postupka i “redovnog” postupka osnivanja u kojem je sudjelovanje javnog bilježnika nužno.</w:t>
      </w:r>
    </w:p>
    <w:p w14:paraId="5F4D91D2" w14:textId="77777777" w:rsidR="00CA43C8" w:rsidRDefault="00CA43C8" w:rsidP="000E1984">
      <w:pPr>
        <w:spacing w:after="0"/>
        <w:jc w:val="both"/>
        <w:rPr>
          <w:rFonts w:ascii="Times New Roman" w:hAnsi="Times New Roman" w:cs="Times New Roman"/>
          <w:b/>
          <w:sz w:val="24"/>
          <w:szCs w:val="24"/>
        </w:rPr>
      </w:pPr>
    </w:p>
    <w:p w14:paraId="4479CA7E" w14:textId="79DFACAC"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1</w:t>
      </w:r>
      <w:r w:rsidR="00636F49">
        <w:rPr>
          <w:rFonts w:ascii="Times New Roman" w:hAnsi="Times New Roman" w:cs="Times New Roman"/>
          <w:b/>
          <w:sz w:val="24"/>
          <w:szCs w:val="24"/>
        </w:rPr>
        <w:t>8</w:t>
      </w:r>
      <w:r>
        <w:rPr>
          <w:rFonts w:ascii="Times New Roman" w:hAnsi="Times New Roman" w:cs="Times New Roman"/>
          <w:b/>
          <w:sz w:val="24"/>
          <w:szCs w:val="24"/>
        </w:rPr>
        <w:t>.</w:t>
      </w:r>
    </w:p>
    <w:p w14:paraId="77B24F51" w14:textId="21F262DF" w:rsidR="008C4004" w:rsidRPr="008C4004" w:rsidRDefault="00F43B0A" w:rsidP="000E1984">
      <w:pPr>
        <w:spacing w:after="0"/>
        <w:jc w:val="both"/>
        <w:rPr>
          <w:rFonts w:ascii="Times New Roman" w:hAnsi="Times New Roman" w:cs="Times New Roman"/>
          <w:sz w:val="24"/>
          <w:szCs w:val="24"/>
        </w:rPr>
      </w:pPr>
      <w:r>
        <w:rPr>
          <w:rFonts w:ascii="Times New Roman" w:hAnsi="Times New Roman" w:cs="Times New Roman"/>
          <w:sz w:val="24"/>
          <w:szCs w:val="24"/>
        </w:rPr>
        <w:t xml:space="preserve">Ovom odredbom </w:t>
      </w:r>
      <w:r w:rsidR="004A2737">
        <w:rPr>
          <w:rFonts w:ascii="Times New Roman" w:hAnsi="Times New Roman" w:cs="Times New Roman"/>
          <w:sz w:val="24"/>
          <w:szCs w:val="24"/>
        </w:rPr>
        <w:t xml:space="preserve">izvršena su </w:t>
      </w:r>
      <w:r w:rsidR="008C4004" w:rsidRPr="008C4004">
        <w:rPr>
          <w:rFonts w:ascii="Times New Roman" w:hAnsi="Times New Roman" w:cs="Times New Roman"/>
          <w:sz w:val="24"/>
          <w:szCs w:val="24"/>
        </w:rPr>
        <w:t xml:space="preserve">nomotehnička usklađenja u skladu </w:t>
      </w:r>
      <w:proofErr w:type="gramStart"/>
      <w:r w:rsidR="008C4004" w:rsidRPr="008C4004">
        <w:rPr>
          <w:rFonts w:ascii="Times New Roman" w:hAnsi="Times New Roman" w:cs="Times New Roman"/>
          <w:sz w:val="24"/>
          <w:szCs w:val="24"/>
        </w:rPr>
        <w:t>s</w:t>
      </w:r>
      <w:r w:rsidR="004A2737">
        <w:rPr>
          <w:rFonts w:ascii="Times New Roman" w:hAnsi="Times New Roman" w:cs="Times New Roman"/>
          <w:sz w:val="24"/>
          <w:szCs w:val="24"/>
        </w:rPr>
        <w:t>a</w:t>
      </w:r>
      <w:proofErr w:type="gramEnd"/>
      <w:r w:rsidR="008C4004" w:rsidRPr="008C4004">
        <w:rPr>
          <w:rFonts w:ascii="Times New Roman" w:hAnsi="Times New Roman" w:cs="Times New Roman"/>
          <w:sz w:val="24"/>
          <w:szCs w:val="24"/>
        </w:rPr>
        <w:t xml:space="preserve"> izmjenam</w:t>
      </w:r>
      <w:r w:rsidR="004A2737">
        <w:rPr>
          <w:rFonts w:ascii="Times New Roman" w:hAnsi="Times New Roman" w:cs="Times New Roman"/>
          <w:sz w:val="24"/>
          <w:szCs w:val="24"/>
        </w:rPr>
        <w:t>a</w:t>
      </w:r>
      <w:r w:rsidR="008C4004" w:rsidRPr="008C4004">
        <w:rPr>
          <w:rFonts w:ascii="Times New Roman" w:hAnsi="Times New Roman" w:cs="Times New Roman"/>
          <w:sz w:val="24"/>
          <w:szCs w:val="24"/>
        </w:rPr>
        <w:t xml:space="preserve"> i dopunama (vidi obrazloženje uz članak 16.)</w:t>
      </w:r>
      <w:r w:rsidR="004A2737">
        <w:rPr>
          <w:rFonts w:ascii="Times New Roman" w:hAnsi="Times New Roman" w:cs="Times New Roman"/>
          <w:sz w:val="24"/>
          <w:szCs w:val="24"/>
        </w:rPr>
        <w:t>.</w:t>
      </w:r>
    </w:p>
    <w:p w14:paraId="57C989F3" w14:textId="77777777" w:rsidR="00CA43C8" w:rsidRDefault="00CA43C8" w:rsidP="000E1984">
      <w:pPr>
        <w:spacing w:after="0"/>
        <w:jc w:val="both"/>
        <w:rPr>
          <w:rFonts w:ascii="Times New Roman" w:hAnsi="Times New Roman" w:cs="Times New Roman"/>
          <w:b/>
          <w:sz w:val="24"/>
          <w:szCs w:val="24"/>
        </w:rPr>
      </w:pPr>
    </w:p>
    <w:p w14:paraId="0F5A1E24" w14:textId="61240122"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1</w:t>
      </w:r>
      <w:r w:rsidR="00636F49">
        <w:rPr>
          <w:rFonts w:ascii="Times New Roman" w:hAnsi="Times New Roman" w:cs="Times New Roman"/>
          <w:b/>
          <w:sz w:val="24"/>
          <w:szCs w:val="24"/>
        </w:rPr>
        <w:t>9</w:t>
      </w:r>
      <w:r>
        <w:rPr>
          <w:rFonts w:ascii="Times New Roman" w:hAnsi="Times New Roman" w:cs="Times New Roman"/>
          <w:b/>
          <w:sz w:val="24"/>
          <w:szCs w:val="24"/>
        </w:rPr>
        <w:t>.</w:t>
      </w:r>
    </w:p>
    <w:p w14:paraId="3F963018" w14:textId="0F9ACFEF" w:rsidR="008C4004" w:rsidRPr="008C4004" w:rsidRDefault="00FA226C" w:rsidP="000E1984">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4A2737" w:rsidRPr="004A2737">
        <w:rPr>
          <w:rFonts w:ascii="Times New Roman" w:hAnsi="Times New Roman" w:cs="Times New Roman"/>
          <w:sz w:val="24"/>
          <w:szCs w:val="24"/>
        </w:rPr>
        <w:t xml:space="preserve">izvršena su </w:t>
      </w:r>
      <w:r w:rsidR="008C4004" w:rsidRPr="008C4004">
        <w:rPr>
          <w:rFonts w:ascii="Times New Roman" w:hAnsi="Times New Roman" w:cs="Times New Roman"/>
          <w:sz w:val="24"/>
          <w:szCs w:val="24"/>
        </w:rPr>
        <w:t xml:space="preserve">nomotehnička usklađenja u skladu </w:t>
      </w:r>
      <w:proofErr w:type="gramStart"/>
      <w:r w:rsidR="008C4004" w:rsidRPr="008C4004">
        <w:rPr>
          <w:rFonts w:ascii="Times New Roman" w:hAnsi="Times New Roman" w:cs="Times New Roman"/>
          <w:sz w:val="24"/>
          <w:szCs w:val="24"/>
        </w:rPr>
        <w:t>sa</w:t>
      </w:r>
      <w:proofErr w:type="gramEnd"/>
      <w:r w:rsidR="008C4004" w:rsidRPr="008C4004">
        <w:rPr>
          <w:rFonts w:ascii="Times New Roman" w:hAnsi="Times New Roman" w:cs="Times New Roman"/>
          <w:sz w:val="24"/>
          <w:szCs w:val="24"/>
        </w:rPr>
        <w:t xml:space="preserve"> izmjenam</w:t>
      </w:r>
      <w:r w:rsidR="004A2737">
        <w:rPr>
          <w:rFonts w:ascii="Times New Roman" w:hAnsi="Times New Roman" w:cs="Times New Roman"/>
          <w:sz w:val="24"/>
          <w:szCs w:val="24"/>
        </w:rPr>
        <w:t>a</w:t>
      </w:r>
      <w:r w:rsidR="008C4004" w:rsidRPr="008C4004">
        <w:rPr>
          <w:rFonts w:ascii="Times New Roman" w:hAnsi="Times New Roman" w:cs="Times New Roman"/>
          <w:sz w:val="24"/>
          <w:szCs w:val="24"/>
        </w:rPr>
        <w:t xml:space="preserve"> i dopunama (vidi obrazloženje uz članak 16.)</w:t>
      </w:r>
      <w:r w:rsidR="008C4004">
        <w:rPr>
          <w:rFonts w:ascii="Times New Roman" w:hAnsi="Times New Roman" w:cs="Times New Roman"/>
          <w:sz w:val="24"/>
          <w:szCs w:val="24"/>
        </w:rPr>
        <w:t xml:space="preserve"> te se uređuje da </w:t>
      </w:r>
      <w:r>
        <w:rPr>
          <w:rFonts w:ascii="Times New Roman" w:hAnsi="Times New Roman" w:cs="Times New Roman"/>
          <w:sz w:val="24"/>
          <w:szCs w:val="24"/>
        </w:rPr>
        <w:t xml:space="preserve">će </w:t>
      </w:r>
      <w:r w:rsidR="008C4004">
        <w:rPr>
          <w:rFonts w:ascii="Times New Roman" w:hAnsi="Times New Roman" w:cs="Times New Roman"/>
          <w:sz w:val="24"/>
          <w:szCs w:val="24"/>
        </w:rPr>
        <w:t xml:space="preserve">se odluke u registarskom postupku </w:t>
      </w:r>
      <w:r>
        <w:rPr>
          <w:rFonts w:ascii="Times New Roman" w:hAnsi="Times New Roman" w:cs="Times New Roman"/>
          <w:sz w:val="24"/>
          <w:szCs w:val="24"/>
        </w:rPr>
        <w:t>ubuduće potpisivati</w:t>
      </w:r>
      <w:r w:rsidR="008C4004">
        <w:rPr>
          <w:rFonts w:ascii="Times New Roman" w:hAnsi="Times New Roman" w:cs="Times New Roman"/>
          <w:sz w:val="24"/>
          <w:szCs w:val="24"/>
        </w:rPr>
        <w:t xml:space="preserve"> kvalificiranim elektroničkim potpisom</w:t>
      </w:r>
      <w:r>
        <w:rPr>
          <w:rFonts w:ascii="Times New Roman" w:hAnsi="Times New Roman" w:cs="Times New Roman"/>
          <w:sz w:val="24"/>
          <w:szCs w:val="24"/>
        </w:rPr>
        <w:t xml:space="preserve"> umjesto naprednim kao do sada</w:t>
      </w:r>
      <w:r w:rsidR="008C4004">
        <w:rPr>
          <w:rFonts w:ascii="Times New Roman" w:hAnsi="Times New Roman" w:cs="Times New Roman"/>
          <w:sz w:val="24"/>
          <w:szCs w:val="24"/>
        </w:rPr>
        <w:t xml:space="preserve">, a čime se diže razina sigurnosti </w:t>
      </w:r>
      <w:r>
        <w:rPr>
          <w:rFonts w:ascii="Times New Roman" w:hAnsi="Times New Roman" w:cs="Times New Roman"/>
          <w:sz w:val="24"/>
          <w:szCs w:val="24"/>
        </w:rPr>
        <w:t>i</w:t>
      </w:r>
      <w:r w:rsidR="008C4004">
        <w:rPr>
          <w:rFonts w:ascii="Times New Roman" w:hAnsi="Times New Roman" w:cs="Times New Roman"/>
          <w:sz w:val="24"/>
          <w:szCs w:val="24"/>
        </w:rPr>
        <w:t xml:space="preserve"> vjerodostojnosti</w:t>
      </w:r>
      <w:r>
        <w:rPr>
          <w:rFonts w:ascii="Times New Roman" w:hAnsi="Times New Roman" w:cs="Times New Roman"/>
          <w:sz w:val="24"/>
          <w:szCs w:val="24"/>
        </w:rPr>
        <w:t xml:space="preserve"> sudskih odluka</w:t>
      </w:r>
      <w:r w:rsidR="008C4004">
        <w:rPr>
          <w:rFonts w:ascii="Times New Roman" w:hAnsi="Times New Roman" w:cs="Times New Roman"/>
          <w:sz w:val="24"/>
          <w:szCs w:val="24"/>
        </w:rPr>
        <w:t>.</w:t>
      </w:r>
    </w:p>
    <w:p w14:paraId="3B3F8C42" w14:textId="77777777" w:rsidR="00CA43C8" w:rsidRDefault="00CA43C8" w:rsidP="000E1984">
      <w:pPr>
        <w:spacing w:after="0"/>
        <w:jc w:val="both"/>
        <w:rPr>
          <w:rFonts w:ascii="Times New Roman" w:hAnsi="Times New Roman" w:cs="Times New Roman"/>
          <w:b/>
          <w:sz w:val="24"/>
          <w:szCs w:val="24"/>
        </w:rPr>
      </w:pPr>
    </w:p>
    <w:p w14:paraId="0F4300CE" w14:textId="2A33B547"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636F49">
        <w:rPr>
          <w:rFonts w:ascii="Times New Roman" w:hAnsi="Times New Roman" w:cs="Times New Roman"/>
          <w:b/>
          <w:sz w:val="24"/>
          <w:szCs w:val="24"/>
        </w:rPr>
        <w:t>20</w:t>
      </w:r>
      <w:r>
        <w:rPr>
          <w:rFonts w:ascii="Times New Roman" w:hAnsi="Times New Roman" w:cs="Times New Roman"/>
          <w:b/>
          <w:sz w:val="24"/>
          <w:szCs w:val="24"/>
        </w:rPr>
        <w:t>.</w:t>
      </w:r>
    </w:p>
    <w:p w14:paraId="5B3A095A" w14:textId="22F07B6A" w:rsidR="00FA226C" w:rsidRPr="00FA226C" w:rsidRDefault="00FA226C" w:rsidP="000E1984">
      <w:pPr>
        <w:spacing w:after="0"/>
        <w:jc w:val="both"/>
        <w:rPr>
          <w:rFonts w:ascii="Times New Roman" w:hAnsi="Times New Roman" w:cs="Times New Roman"/>
          <w:sz w:val="24"/>
          <w:szCs w:val="24"/>
        </w:rPr>
      </w:pPr>
      <w:proofErr w:type="gramStart"/>
      <w:r w:rsidRPr="00FA226C">
        <w:rPr>
          <w:rFonts w:ascii="Times New Roman" w:hAnsi="Times New Roman" w:cs="Times New Roman"/>
          <w:sz w:val="24"/>
          <w:szCs w:val="24"/>
        </w:rPr>
        <w:t xml:space="preserve">Odredbom se, među ostalim, dodaje ovlast </w:t>
      </w:r>
      <w:r>
        <w:rPr>
          <w:rFonts w:ascii="Times New Roman" w:hAnsi="Times New Roman" w:cs="Times New Roman"/>
          <w:sz w:val="24"/>
          <w:szCs w:val="24"/>
        </w:rPr>
        <w:t>sudu</w:t>
      </w:r>
      <w:r w:rsidRPr="00FA226C">
        <w:rPr>
          <w:rFonts w:ascii="Times New Roman" w:hAnsi="Times New Roman" w:cs="Times New Roman"/>
          <w:sz w:val="24"/>
          <w:szCs w:val="24"/>
        </w:rPr>
        <w:t xml:space="preserve"> da zahtjeva fizičku prisutnost stranaka </w:t>
      </w:r>
      <w:r w:rsidR="002D7325">
        <w:rPr>
          <w:rFonts w:ascii="Times New Roman" w:hAnsi="Times New Roman" w:cs="Times New Roman"/>
          <w:sz w:val="24"/>
          <w:szCs w:val="24"/>
        </w:rPr>
        <w:t>pred javnim b</w:t>
      </w:r>
      <w:r>
        <w:rPr>
          <w:rFonts w:ascii="Times New Roman" w:hAnsi="Times New Roman" w:cs="Times New Roman"/>
          <w:sz w:val="24"/>
          <w:szCs w:val="24"/>
        </w:rPr>
        <w:t xml:space="preserve">ilježnikom </w:t>
      </w:r>
      <w:r w:rsidRPr="00FA226C">
        <w:rPr>
          <w:rFonts w:ascii="Times New Roman" w:hAnsi="Times New Roman" w:cs="Times New Roman"/>
          <w:sz w:val="24"/>
          <w:szCs w:val="24"/>
        </w:rPr>
        <w:t>ako posumnja da su osobe koje podnose prijavu krivotvorile ili na drugi način zlouporabile identitet, da nisu poslovno sposobne ili da nemaju odgovarajuću ovlast za podnošenje prijave, da se prilikom podnošenja prijave krše propisi o sprječavanju pranja novca ili da postoje druge protupravnosti u postupku</w:t>
      </w:r>
      <w:r>
        <w:rPr>
          <w:rFonts w:ascii="Times New Roman" w:hAnsi="Times New Roman" w:cs="Times New Roman"/>
          <w:sz w:val="24"/>
          <w:szCs w:val="24"/>
        </w:rPr>
        <w:t xml:space="preserve"> u kojem slučaju će javni bilježnik</w:t>
      </w:r>
      <w:r w:rsidRPr="00FA226C">
        <w:rPr>
          <w:rFonts w:ascii="Times New Roman" w:hAnsi="Times New Roman" w:cs="Times New Roman"/>
          <w:sz w:val="24"/>
          <w:szCs w:val="24"/>
        </w:rPr>
        <w:t xml:space="preserve"> provesti potrebne provjere identiteta, poslovne sposobnosti i ovlasti za zastupanje.</w:t>
      </w:r>
      <w:proofErr w:type="gramEnd"/>
    </w:p>
    <w:p w14:paraId="373367C9" w14:textId="77777777" w:rsidR="00CA43C8" w:rsidRDefault="00CA43C8" w:rsidP="000E1984">
      <w:pPr>
        <w:spacing w:after="0"/>
        <w:rPr>
          <w:rFonts w:ascii="Times New Roman" w:hAnsi="Times New Roman" w:cs="Times New Roman"/>
          <w:b/>
          <w:sz w:val="24"/>
          <w:szCs w:val="24"/>
        </w:rPr>
      </w:pPr>
    </w:p>
    <w:p w14:paraId="18829B61" w14:textId="447957F2" w:rsidR="00F728FE" w:rsidRDefault="00FA226C" w:rsidP="000E1984">
      <w:pPr>
        <w:spacing w:after="0"/>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1</w:t>
      </w:r>
      <w:r w:rsidR="00F728FE">
        <w:rPr>
          <w:rFonts w:ascii="Times New Roman" w:hAnsi="Times New Roman" w:cs="Times New Roman"/>
          <w:b/>
          <w:sz w:val="24"/>
          <w:szCs w:val="24"/>
        </w:rPr>
        <w:t>.</w:t>
      </w:r>
    </w:p>
    <w:p w14:paraId="1599B700" w14:textId="2AC42140" w:rsidR="00FA226C" w:rsidRPr="008C4004" w:rsidRDefault="00F43B0A" w:rsidP="000E1984">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4A2737" w:rsidRPr="004A2737">
        <w:rPr>
          <w:rFonts w:ascii="Times New Roman" w:hAnsi="Times New Roman" w:cs="Times New Roman"/>
          <w:sz w:val="24"/>
          <w:szCs w:val="24"/>
        </w:rPr>
        <w:t xml:space="preserve">izvršena su </w:t>
      </w:r>
      <w:r w:rsidR="00FA226C" w:rsidRPr="008C4004">
        <w:rPr>
          <w:rFonts w:ascii="Times New Roman" w:hAnsi="Times New Roman" w:cs="Times New Roman"/>
          <w:sz w:val="24"/>
          <w:szCs w:val="24"/>
        </w:rPr>
        <w:t xml:space="preserve">nomotehnička usklađenja u skladu </w:t>
      </w:r>
      <w:proofErr w:type="gramStart"/>
      <w:r w:rsidR="00FA226C" w:rsidRPr="008C4004">
        <w:rPr>
          <w:rFonts w:ascii="Times New Roman" w:hAnsi="Times New Roman" w:cs="Times New Roman"/>
          <w:sz w:val="24"/>
          <w:szCs w:val="24"/>
        </w:rPr>
        <w:t>sa</w:t>
      </w:r>
      <w:proofErr w:type="gramEnd"/>
      <w:r w:rsidR="00FA226C" w:rsidRPr="008C4004">
        <w:rPr>
          <w:rFonts w:ascii="Times New Roman" w:hAnsi="Times New Roman" w:cs="Times New Roman"/>
          <w:sz w:val="24"/>
          <w:szCs w:val="24"/>
        </w:rPr>
        <w:t xml:space="preserve"> izmjenam</w:t>
      </w:r>
      <w:r w:rsidR="004A2737">
        <w:rPr>
          <w:rFonts w:ascii="Times New Roman" w:hAnsi="Times New Roman" w:cs="Times New Roman"/>
          <w:sz w:val="24"/>
          <w:szCs w:val="24"/>
        </w:rPr>
        <w:t>a</w:t>
      </w:r>
      <w:r w:rsidR="00FA226C" w:rsidRPr="008C4004">
        <w:rPr>
          <w:rFonts w:ascii="Times New Roman" w:hAnsi="Times New Roman" w:cs="Times New Roman"/>
          <w:sz w:val="24"/>
          <w:szCs w:val="24"/>
        </w:rPr>
        <w:t xml:space="preserve"> i dopunama (vidi obrazloženje uz članak 16.)</w:t>
      </w:r>
    </w:p>
    <w:p w14:paraId="7E233F0A" w14:textId="77777777" w:rsidR="00CA43C8" w:rsidRDefault="00CA43C8" w:rsidP="000E1984">
      <w:pPr>
        <w:spacing w:after="0"/>
        <w:jc w:val="both"/>
        <w:rPr>
          <w:rFonts w:ascii="Times New Roman" w:hAnsi="Times New Roman" w:cs="Times New Roman"/>
          <w:b/>
          <w:sz w:val="24"/>
          <w:szCs w:val="24"/>
        </w:rPr>
      </w:pPr>
    </w:p>
    <w:p w14:paraId="658FA915" w14:textId="05FDEABD" w:rsidR="00F728FE" w:rsidRDefault="00FA226C"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2</w:t>
      </w:r>
      <w:r w:rsidR="00F728FE">
        <w:rPr>
          <w:rFonts w:ascii="Times New Roman" w:hAnsi="Times New Roman" w:cs="Times New Roman"/>
          <w:b/>
          <w:sz w:val="24"/>
          <w:szCs w:val="24"/>
        </w:rPr>
        <w:t>.</w:t>
      </w:r>
    </w:p>
    <w:p w14:paraId="06BD8A06" w14:textId="413C664C" w:rsidR="00F43B0A" w:rsidRDefault="00FA226C" w:rsidP="000E1984">
      <w:pPr>
        <w:spacing w:after="0"/>
        <w:jc w:val="both"/>
        <w:rPr>
          <w:rFonts w:ascii="Times New Roman" w:hAnsi="Times New Roman" w:cs="Times New Roman"/>
          <w:sz w:val="24"/>
          <w:szCs w:val="24"/>
        </w:rPr>
      </w:pPr>
      <w:r w:rsidRPr="00F43B0A">
        <w:rPr>
          <w:rFonts w:ascii="Times New Roman" w:hAnsi="Times New Roman" w:cs="Times New Roman"/>
          <w:sz w:val="24"/>
          <w:szCs w:val="24"/>
        </w:rPr>
        <w:t xml:space="preserve">Ovom odredbom </w:t>
      </w:r>
      <w:r w:rsidR="004A2737" w:rsidRPr="00F43B0A">
        <w:rPr>
          <w:rFonts w:ascii="Times New Roman" w:hAnsi="Times New Roman" w:cs="Times New Roman"/>
          <w:sz w:val="24"/>
          <w:szCs w:val="24"/>
        </w:rPr>
        <w:t xml:space="preserve">mijenja </w:t>
      </w:r>
      <w:r w:rsidRPr="00F43B0A">
        <w:rPr>
          <w:rFonts w:ascii="Times New Roman" w:hAnsi="Times New Roman" w:cs="Times New Roman"/>
          <w:sz w:val="24"/>
          <w:szCs w:val="24"/>
        </w:rPr>
        <w:t xml:space="preserve">se način dostave u registarskim stvarima ako je rješenje </w:t>
      </w:r>
      <w:proofErr w:type="gramStart"/>
      <w:r w:rsidRPr="00F43B0A">
        <w:rPr>
          <w:rFonts w:ascii="Times New Roman" w:hAnsi="Times New Roman" w:cs="Times New Roman"/>
          <w:sz w:val="24"/>
          <w:szCs w:val="24"/>
        </w:rPr>
        <w:t>ili</w:t>
      </w:r>
      <w:proofErr w:type="gramEnd"/>
      <w:r w:rsidRPr="00F43B0A">
        <w:rPr>
          <w:rFonts w:ascii="Times New Roman" w:hAnsi="Times New Roman" w:cs="Times New Roman"/>
          <w:sz w:val="24"/>
          <w:szCs w:val="24"/>
        </w:rPr>
        <w:t xml:space="preserve"> zaključak doneseno povodom prijedloga kojeg je podnio subjekt upisa te se uređuje da će se dostava obaviti objavom na internetskoj stranici registra i na adresu elektroničke pošte koja je za predlagatelja upisana u registru</w:t>
      </w:r>
      <w:r w:rsidR="00F43B0A">
        <w:rPr>
          <w:rFonts w:ascii="Times New Roman" w:hAnsi="Times New Roman" w:cs="Times New Roman"/>
          <w:sz w:val="24"/>
          <w:szCs w:val="24"/>
        </w:rPr>
        <w:t>. Nadalje, a kako bi se izbjegle dvojbe, propisuje se da se d</w:t>
      </w:r>
      <w:r w:rsidR="00F43B0A" w:rsidRPr="00F43B0A">
        <w:rPr>
          <w:rFonts w:ascii="Times New Roman" w:hAnsi="Times New Roman" w:cs="Times New Roman"/>
          <w:sz w:val="24"/>
          <w:szCs w:val="24"/>
        </w:rPr>
        <w:t xml:space="preserve">ostava subjektu upisa smatra obavljenom istekom osmoga </w:t>
      </w:r>
      <w:proofErr w:type="gramStart"/>
      <w:r w:rsidR="00F43B0A" w:rsidRPr="00F43B0A">
        <w:rPr>
          <w:rFonts w:ascii="Times New Roman" w:hAnsi="Times New Roman" w:cs="Times New Roman"/>
          <w:sz w:val="24"/>
          <w:szCs w:val="24"/>
        </w:rPr>
        <w:t>dana</w:t>
      </w:r>
      <w:proofErr w:type="gramEnd"/>
      <w:r w:rsidR="00F43B0A" w:rsidRPr="00F43B0A">
        <w:rPr>
          <w:rFonts w:ascii="Times New Roman" w:hAnsi="Times New Roman" w:cs="Times New Roman"/>
          <w:sz w:val="24"/>
          <w:szCs w:val="24"/>
        </w:rPr>
        <w:t xml:space="preserve"> od dana objave pismena na internetskoj stranici sudskog registra.</w:t>
      </w:r>
    </w:p>
    <w:p w14:paraId="24BFD168" w14:textId="77777777" w:rsidR="00CA43C8" w:rsidRDefault="00CA43C8" w:rsidP="000E1984">
      <w:pPr>
        <w:spacing w:after="0"/>
        <w:rPr>
          <w:rFonts w:ascii="Times New Roman" w:hAnsi="Times New Roman" w:cs="Times New Roman"/>
          <w:b/>
          <w:sz w:val="24"/>
          <w:szCs w:val="24"/>
        </w:rPr>
      </w:pPr>
    </w:p>
    <w:p w14:paraId="53568A75" w14:textId="523ADE85" w:rsidR="00F728FE" w:rsidRDefault="00F728FE" w:rsidP="000E1984">
      <w:pPr>
        <w:spacing w:after="0"/>
        <w:rPr>
          <w:rFonts w:ascii="Times New Roman" w:hAnsi="Times New Roman" w:cs="Times New Roman"/>
          <w:b/>
          <w:sz w:val="24"/>
          <w:szCs w:val="24"/>
        </w:rPr>
      </w:pPr>
      <w:r>
        <w:rPr>
          <w:rFonts w:ascii="Times New Roman" w:hAnsi="Times New Roman" w:cs="Times New Roman"/>
          <w:b/>
          <w:sz w:val="24"/>
          <w:szCs w:val="24"/>
        </w:rPr>
        <w:t xml:space="preserve">Uz članak </w:t>
      </w:r>
      <w:r w:rsidR="00F43B0A">
        <w:rPr>
          <w:rFonts w:ascii="Times New Roman" w:hAnsi="Times New Roman" w:cs="Times New Roman"/>
          <w:b/>
          <w:sz w:val="24"/>
          <w:szCs w:val="24"/>
        </w:rPr>
        <w:t>2</w:t>
      </w:r>
      <w:r w:rsidR="00636F49">
        <w:rPr>
          <w:rFonts w:ascii="Times New Roman" w:hAnsi="Times New Roman" w:cs="Times New Roman"/>
          <w:b/>
          <w:sz w:val="24"/>
          <w:szCs w:val="24"/>
        </w:rPr>
        <w:t>3</w:t>
      </w:r>
      <w:r>
        <w:rPr>
          <w:rFonts w:ascii="Times New Roman" w:hAnsi="Times New Roman" w:cs="Times New Roman"/>
          <w:b/>
          <w:sz w:val="24"/>
          <w:szCs w:val="24"/>
        </w:rPr>
        <w:t>.</w:t>
      </w:r>
    </w:p>
    <w:p w14:paraId="5E8D1DC7" w14:textId="452D477A" w:rsidR="00F43B0A" w:rsidRPr="00F43B0A" w:rsidRDefault="00F43B0A" w:rsidP="000E1984">
      <w:pPr>
        <w:spacing w:after="0"/>
        <w:jc w:val="both"/>
        <w:rPr>
          <w:rFonts w:ascii="Times New Roman" w:hAnsi="Times New Roman" w:cs="Times New Roman"/>
          <w:sz w:val="24"/>
          <w:szCs w:val="24"/>
        </w:rPr>
      </w:pPr>
      <w:r w:rsidRPr="00F43B0A">
        <w:rPr>
          <w:rFonts w:ascii="Times New Roman" w:hAnsi="Times New Roman" w:cs="Times New Roman"/>
          <w:sz w:val="24"/>
          <w:szCs w:val="24"/>
        </w:rPr>
        <w:t xml:space="preserve">Dopunom se uređuje postupak brisanja adrese subjekta upisa </w:t>
      </w:r>
      <w:proofErr w:type="gramStart"/>
      <w:r w:rsidRPr="00F43B0A">
        <w:rPr>
          <w:rFonts w:ascii="Times New Roman" w:hAnsi="Times New Roman" w:cs="Times New Roman"/>
          <w:sz w:val="24"/>
          <w:szCs w:val="24"/>
        </w:rPr>
        <w:t>na</w:t>
      </w:r>
      <w:proofErr w:type="gramEnd"/>
      <w:r w:rsidRPr="00F43B0A">
        <w:rPr>
          <w:rFonts w:ascii="Times New Roman" w:hAnsi="Times New Roman" w:cs="Times New Roman"/>
          <w:sz w:val="24"/>
          <w:szCs w:val="24"/>
        </w:rPr>
        <w:t xml:space="preserve"> kojoj </w:t>
      </w:r>
      <w:r w:rsidR="004A2737">
        <w:rPr>
          <w:rFonts w:ascii="Times New Roman" w:hAnsi="Times New Roman" w:cs="Times New Roman"/>
          <w:sz w:val="24"/>
          <w:szCs w:val="24"/>
        </w:rPr>
        <w:t>subjekt</w:t>
      </w:r>
      <w:r w:rsidR="004A2737" w:rsidRPr="00F43B0A">
        <w:rPr>
          <w:rFonts w:ascii="Times New Roman" w:hAnsi="Times New Roman" w:cs="Times New Roman"/>
          <w:sz w:val="24"/>
          <w:szCs w:val="24"/>
        </w:rPr>
        <w:t xml:space="preserve"> </w:t>
      </w:r>
      <w:r w:rsidRPr="00F43B0A">
        <w:rPr>
          <w:rFonts w:ascii="Times New Roman" w:hAnsi="Times New Roman" w:cs="Times New Roman"/>
          <w:sz w:val="24"/>
          <w:szCs w:val="24"/>
        </w:rPr>
        <w:t>ne posluje po zahtjevu osobe koja za to ima pravni interes (dokaz o vlasništvu nekretnine, zakupu i sl.).</w:t>
      </w:r>
    </w:p>
    <w:p w14:paraId="12348473" w14:textId="77777777" w:rsidR="00CA43C8" w:rsidRDefault="00CA43C8" w:rsidP="000E1984">
      <w:pPr>
        <w:spacing w:after="0"/>
        <w:jc w:val="both"/>
        <w:rPr>
          <w:rFonts w:ascii="Times New Roman" w:hAnsi="Times New Roman" w:cs="Times New Roman"/>
          <w:b/>
          <w:sz w:val="24"/>
          <w:szCs w:val="24"/>
        </w:rPr>
      </w:pPr>
    </w:p>
    <w:p w14:paraId="3A0A7FB3" w14:textId="7EB52493" w:rsidR="00F728FE" w:rsidRDefault="00F43B0A"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4</w:t>
      </w:r>
      <w:r w:rsidR="00F728FE">
        <w:rPr>
          <w:rFonts w:ascii="Times New Roman" w:hAnsi="Times New Roman" w:cs="Times New Roman"/>
          <w:b/>
          <w:sz w:val="24"/>
          <w:szCs w:val="24"/>
        </w:rPr>
        <w:t>.</w:t>
      </w:r>
    </w:p>
    <w:p w14:paraId="14FF14ED" w14:textId="751BF34D" w:rsidR="00F43B0A" w:rsidRPr="008700CB" w:rsidRDefault="00F43B0A"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 xml:space="preserve">Dopunom se uvodi administrativno rasterećenje poduzetnika. Brisanje iz sudskog registra provest </w:t>
      </w:r>
      <w:proofErr w:type="gramStart"/>
      <w:r w:rsidRPr="008700CB">
        <w:rPr>
          <w:rFonts w:ascii="Times New Roman" w:hAnsi="Times New Roman" w:cs="Times New Roman"/>
          <w:sz w:val="24"/>
          <w:szCs w:val="24"/>
        </w:rPr>
        <w:t>će</w:t>
      </w:r>
      <w:proofErr w:type="gramEnd"/>
      <w:r w:rsidRPr="008700CB">
        <w:rPr>
          <w:rFonts w:ascii="Times New Roman" w:hAnsi="Times New Roman" w:cs="Times New Roman"/>
          <w:sz w:val="24"/>
          <w:szCs w:val="24"/>
        </w:rPr>
        <w:t xml:space="preserve"> se bez likvidacije </w:t>
      </w:r>
      <w:r w:rsidR="008700CB" w:rsidRPr="008700CB">
        <w:rPr>
          <w:rFonts w:ascii="Times New Roman" w:hAnsi="Times New Roman" w:cs="Times New Roman"/>
          <w:sz w:val="24"/>
          <w:szCs w:val="24"/>
        </w:rPr>
        <w:t xml:space="preserve">ako subjekt upisa u roku od </w:t>
      </w:r>
      <w:r w:rsidR="004A2737">
        <w:rPr>
          <w:rFonts w:ascii="Times New Roman" w:hAnsi="Times New Roman" w:cs="Times New Roman"/>
          <w:sz w:val="24"/>
          <w:szCs w:val="24"/>
        </w:rPr>
        <w:t>šest</w:t>
      </w:r>
      <w:r w:rsidR="004A2737" w:rsidRPr="008700CB">
        <w:rPr>
          <w:rFonts w:ascii="Times New Roman" w:hAnsi="Times New Roman" w:cs="Times New Roman"/>
          <w:sz w:val="24"/>
          <w:szCs w:val="24"/>
        </w:rPr>
        <w:t xml:space="preserve"> </w:t>
      </w:r>
      <w:r w:rsidR="008700CB" w:rsidRPr="008700CB">
        <w:rPr>
          <w:rFonts w:ascii="Times New Roman" w:hAnsi="Times New Roman" w:cs="Times New Roman"/>
          <w:sz w:val="24"/>
          <w:szCs w:val="24"/>
        </w:rPr>
        <w:t xml:space="preserve">mjeseci nakon što mu sud priopći nakanu da će ga brisati iz sudskog registra ne učini vjerojatnim da ima imovinu, a </w:t>
      </w:r>
      <w:r w:rsidRPr="008700CB">
        <w:rPr>
          <w:rFonts w:ascii="Times New Roman" w:hAnsi="Times New Roman" w:cs="Times New Roman"/>
          <w:sz w:val="24"/>
          <w:szCs w:val="24"/>
        </w:rPr>
        <w:t xml:space="preserve">što je vremenski </w:t>
      </w:r>
      <w:r w:rsidR="008700CB" w:rsidRPr="008700CB">
        <w:rPr>
          <w:rFonts w:ascii="Times New Roman" w:hAnsi="Times New Roman" w:cs="Times New Roman"/>
          <w:sz w:val="24"/>
          <w:szCs w:val="24"/>
        </w:rPr>
        <w:t>i</w:t>
      </w:r>
      <w:r w:rsidRPr="008700CB">
        <w:rPr>
          <w:rFonts w:ascii="Times New Roman" w:hAnsi="Times New Roman" w:cs="Times New Roman"/>
          <w:sz w:val="24"/>
          <w:szCs w:val="24"/>
        </w:rPr>
        <w:t xml:space="preserve"> troškovno pu</w:t>
      </w:r>
      <w:r w:rsidR="008700CB" w:rsidRPr="008700CB">
        <w:rPr>
          <w:rFonts w:ascii="Times New Roman" w:hAnsi="Times New Roman" w:cs="Times New Roman"/>
          <w:sz w:val="24"/>
          <w:szCs w:val="24"/>
        </w:rPr>
        <w:t>no povoljnije za subjekte upisa, a ujedno se rasterećuje i rad suda.</w:t>
      </w:r>
    </w:p>
    <w:p w14:paraId="71DE14C4" w14:textId="77777777" w:rsidR="00CA43C8" w:rsidRDefault="00CA43C8" w:rsidP="000E1984">
      <w:pPr>
        <w:spacing w:after="0"/>
        <w:jc w:val="both"/>
        <w:rPr>
          <w:rFonts w:ascii="Times New Roman" w:hAnsi="Times New Roman" w:cs="Times New Roman"/>
          <w:b/>
          <w:sz w:val="24"/>
          <w:szCs w:val="24"/>
        </w:rPr>
      </w:pPr>
    </w:p>
    <w:p w14:paraId="3FD1BDA9" w14:textId="3E0B172D" w:rsidR="00F728FE" w:rsidRDefault="008700CB"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5</w:t>
      </w:r>
      <w:r w:rsidR="00F728FE">
        <w:rPr>
          <w:rFonts w:ascii="Times New Roman" w:hAnsi="Times New Roman" w:cs="Times New Roman"/>
          <w:b/>
          <w:sz w:val="24"/>
          <w:szCs w:val="24"/>
        </w:rPr>
        <w:t>.</w:t>
      </w:r>
    </w:p>
    <w:p w14:paraId="1136FA52" w14:textId="0B32BF1E" w:rsidR="008700CB" w:rsidRPr="008700CB" w:rsidRDefault="008700CB"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 xml:space="preserve">Ovom odredbom </w:t>
      </w:r>
      <w:r w:rsidR="004A2737" w:rsidRPr="008700CB">
        <w:rPr>
          <w:rFonts w:ascii="Times New Roman" w:hAnsi="Times New Roman" w:cs="Times New Roman"/>
          <w:sz w:val="24"/>
          <w:szCs w:val="24"/>
        </w:rPr>
        <w:t xml:space="preserve">propisuje </w:t>
      </w:r>
      <w:r w:rsidRPr="008700CB">
        <w:rPr>
          <w:rFonts w:ascii="Times New Roman" w:hAnsi="Times New Roman" w:cs="Times New Roman"/>
          <w:sz w:val="24"/>
          <w:szCs w:val="24"/>
        </w:rPr>
        <w:t xml:space="preserve">se da je likvidator po okončanju likvidacije dužan poslovne knjige i dokumentaciju subjekta upisa </w:t>
      </w:r>
      <w:r w:rsidR="002B7823" w:rsidRPr="002B7823">
        <w:rPr>
          <w:rFonts w:ascii="Times New Roman" w:hAnsi="Times New Roman" w:cs="Times New Roman"/>
          <w:sz w:val="24"/>
          <w:szCs w:val="24"/>
        </w:rPr>
        <w:t xml:space="preserve">čuvati u rokovima određenim posebnim propisima </w:t>
      </w:r>
      <w:proofErr w:type="gramStart"/>
      <w:r w:rsidRPr="008700CB">
        <w:rPr>
          <w:rFonts w:ascii="Times New Roman" w:hAnsi="Times New Roman" w:cs="Times New Roman"/>
          <w:sz w:val="24"/>
          <w:szCs w:val="24"/>
        </w:rPr>
        <w:t>ili</w:t>
      </w:r>
      <w:proofErr w:type="gramEnd"/>
      <w:r w:rsidRPr="008700CB">
        <w:rPr>
          <w:rFonts w:ascii="Times New Roman" w:hAnsi="Times New Roman" w:cs="Times New Roman"/>
          <w:sz w:val="24"/>
          <w:szCs w:val="24"/>
        </w:rPr>
        <w:t xml:space="preserve"> povjeriti na čuvanje osobi koja pruža usluge pohrane poslovne dokumentacije te da će se u sudski registar upisati kod koga su i gdje pohranjene poslovne knjige i dokumentacija subjekta upisa.</w:t>
      </w:r>
    </w:p>
    <w:p w14:paraId="0BD95D3D" w14:textId="77777777" w:rsidR="00CA43C8" w:rsidRDefault="00CA43C8" w:rsidP="000E1984">
      <w:pPr>
        <w:spacing w:after="0"/>
        <w:jc w:val="both"/>
        <w:rPr>
          <w:rFonts w:ascii="Times New Roman" w:hAnsi="Times New Roman" w:cs="Times New Roman"/>
          <w:b/>
          <w:sz w:val="24"/>
          <w:szCs w:val="24"/>
        </w:rPr>
      </w:pPr>
    </w:p>
    <w:p w14:paraId="6C65C8BE" w14:textId="6924AD99" w:rsidR="00F728FE" w:rsidRDefault="008700CB" w:rsidP="000E198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Uz članak 2</w:t>
      </w:r>
      <w:r w:rsidR="00636F49">
        <w:rPr>
          <w:rFonts w:ascii="Times New Roman" w:hAnsi="Times New Roman" w:cs="Times New Roman"/>
          <w:b/>
          <w:sz w:val="24"/>
          <w:szCs w:val="24"/>
        </w:rPr>
        <w:t>6</w:t>
      </w:r>
      <w:r w:rsidR="00F728FE">
        <w:rPr>
          <w:rFonts w:ascii="Times New Roman" w:hAnsi="Times New Roman" w:cs="Times New Roman"/>
          <w:b/>
          <w:sz w:val="24"/>
          <w:szCs w:val="24"/>
        </w:rPr>
        <w:t>.</w:t>
      </w:r>
    </w:p>
    <w:p w14:paraId="73AC400E" w14:textId="77FDF219" w:rsidR="008700CB" w:rsidRPr="008700CB" w:rsidRDefault="004A2737"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Ov</w:t>
      </w:r>
      <w:r>
        <w:rPr>
          <w:rFonts w:ascii="Times New Roman" w:hAnsi="Times New Roman" w:cs="Times New Roman"/>
          <w:sz w:val="24"/>
          <w:szCs w:val="24"/>
        </w:rPr>
        <w:t>i</w:t>
      </w:r>
      <w:r w:rsidRPr="008700CB">
        <w:rPr>
          <w:rFonts w:ascii="Times New Roman" w:hAnsi="Times New Roman" w:cs="Times New Roman"/>
          <w:sz w:val="24"/>
          <w:szCs w:val="24"/>
        </w:rPr>
        <w:t xml:space="preserve">m </w:t>
      </w:r>
      <w:r w:rsidR="008700CB">
        <w:rPr>
          <w:rFonts w:ascii="Times New Roman" w:hAnsi="Times New Roman" w:cs="Times New Roman"/>
          <w:sz w:val="24"/>
          <w:szCs w:val="24"/>
        </w:rPr>
        <w:t>člankom</w:t>
      </w:r>
      <w:r w:rsidR="008700CB" w:rsidRPr="008700CB">
        <w:rPr>
          <w:rFonts w:ascii="Times New Roman" w:hAnsi="Times New Roman" w:cs="Times New Roman"/>
          <w:sz w:val="24"/>
          <w:szCs w:val="24"/>
        </w:rPr>
        <w:t xml:space="preserve"> se propisuje postupak imenovanja likvidatora </w:t>
      </w:r>
      <w:proofErr w:type="gramStart"/>
      <w:r w:rsidR="008700CB" w:rsidRPr="008700CB">
        <w:rPr>
          <w:rFonts w:ascii="Times New Roman" w:hAnsi="Times New Roman" w:cs="Times New Roman"/>
          <w:sz w:val="24"/>
          <w:szCs w:val="24"/>
        </w:rPr>
        <w:t>nad</w:t>
      </w:r>
      <w:proofErr w:type="gramEnd"/>
      <w:r w:rsidR="008700CB" w:rsidRPr="008700CB">
        <w:rPr>
          <w:rFonts w:ascii="Times New Roman" w:hAnsi="Times New Roman" w:cs="Times New Roman"/>
          <w:sz w:val="24"/>
          <w:szCs w:val="24"/>
        </w:rPr>
        <w:t xml:space="preserve"> likvidacijskom masom te pravo likvidatora na nagradu za rad i naknadu stvarnih troškova u visini koja će se odrediti uz odgovarajuću primjenu odredaba zakona kojim se uređuje stečajni postupak te se propisuje dužnost likvidatora u vezi čuvanja i pohrane dokumentacije likvidirano</w:t>
      </w:r>
      <w:r w:rsidR="002D7325">
        <w:rPr>
          <w:rFonts w:ascii="Times New Roman" w:hAnsi="Times New Roman" w:cs="Times New Roman"/>
          <w:sz w:val="24"/>
          <w:szCs w:val="24"/>
        </w:rPr>
        <w:t>g</w:t>
      </w:r>
      <w:r w:rsidR="008700CB" w:rsidRPr="008700CB">
        <w:rPr>
          <w:rFonts w:ascii="Times New Roman" w:hAnsi="Times New Roman" w:cs="Times New Roman"/>
          <w:sz w:val="24"/>
          <w:szCs w:val="24"/>
        </w:rPr>
        <w:t xml:space="preserve"> društva.</w:t>
      </w:r>
    </w:p>
    <w:p w14:paraId="5AE1186B" w14:textId="77777777" w:rsidR="00CA43C8" w:rsidRDefault="00CA43C8" w:rsidP="000E1984">
      <w:pPr>
        <w:spacing w:after="0"/>
        <w:jc w:val="both"/>
        <w:rPr>
          <w:rFonts w:ascii="Times New Roman" w:hAnsi="Times New Roman" w:cs="Times New Roman"/>
          <w:b/>
          <w:sz w:val="24"/>
          <w:szCs w:val="24"/>
        </w:rPr>
      </w:pPr>
    </w:p>
    <w:p w14:paraId="17D324C0" w14:textId="00470611" w:rsidR="00F728FE" w:rsidRDefault="008700CB"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7</w:t>
      </w:r>
      <w:r w:rsidR="00F728FE">
        <w:rPr>
          <w:rFonts w:ascii="Times New Roman" w:hAnsi="Times New Roman" w:cs="Times New Roman"/>
          <w:b/>
          <w:sz w:val="24"/>
          <w:szCs w:val="24"/>
        </w:rPr>
        <w:t>.</w:t>
      </w:r>
    </w:p>
    <w:p w14:paraId="07480267" w14:textId="643D9607" w:rsidR="008700CB" w:rsidRPr="008700CB" w:rsidRDefault="008700CB"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 xml:space="preserve">Ovom odredbom se propisuje način razmjene podataka između središnjih registara drugih država članica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se implementiraju odredbe Direktive</w:t>
      </w:r>
      <w:r w:rsidRPr="008700CB">
        <w:rPr>
          <w:rFonts w:ascii="Times New Roman" w:hAnsi="Times New Roman" w:cs="Times New Roman"/>
          <w:sz w:val="24"/>
          <w:szCs w:val="24"/>
        </w:rPr>
        <w:t xml:space="preserve"> 2019/1151</w:t>
      </w:r>
      <w:r>
        <w:rPr>
          <w:rFonts w:ascii="Times New Roman" w:hAnsi="Times New Roman" w:cs="Times New Roman"/>
          <w:sz w:val="24"/>
          <w:szCs w:val="24"/>
        </w:rPr>
        <w:t>.</w:t>
      </w:r>
    </w:p>
    <w:p w14:paraId="333260EC" w14:textId="77777777" w:rsidR="00CA43C8" w:rsidRDefault="00CA43C8" w:rsidP="000E1984">
      <w:pPr>
        <w:spacing w:after="0"/>
        <w:jc w:val="both"/>
        <w:rPr>
          <w:rFonts w:ascii="Times New Roman" w:hAnsi="Times New Roman" w:cs="Times New Roman"/>
          <w:b/>
          <w:sz w:val="24"/>
          <w:szCs w:val="24"/>
        </w:rPr>
      </w:pPr>
    </w:p>
    <w:p w14:paraId="1A3599D1" w14:textId="54DF49F8" w:rsidR="00F728FE" w:rsidRDefault="008700CB"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2</w:t>
      </w:r>
      <w:r w:rsidR="00636F49">
        <w:rPr>
          <w:rFonts w:ascii="Times New Roman" w:hAnsi="Times New Roman" w:cs="Times New Roman"/>
          <w:b/>
          <w:sz w:val="24"/>
          <w:szCs w:val="24"/>
        </w:rPr>
        <w:t>8</w:t>
      </w:r>
      <w:r w:rsidR="00F728FE">
        <w:rPr>
          <w:rFonts w:ascii="Times New Roman" w:hAnsi="Times New Roman" w:cs="Times New Roman"/>
          <w:b/>
          <w:sz w:val="24"/>
          <w:szCs w:val="24"/>
        </w:rPr>
        <w:t>.</w:t>
      </w:r>
    </w:p>
    <w:p w14:paraId="314BAD47" w14:textId="29B16894" w:rsidR="008700CB" w:rsidRDefault="008700CB" w:rsidP="000E1984">
      <w:pPr>
        <w:spacing w:after="0"/>
        <w:jc w:val="both"/>
        <w:rPr>
          <w:rFonts w:ascii="Times New Roman" w:hAnsi="Times New Roman" w:cs="Times New Roman"/>
          <w:b/>
          <w:sz w:val="24"/>
          <w:szCs w:val="24"/>
        </w:rPr>
      </w:pPr>
      <w:r w:rsidRPr="008700CB">
        <w:rPr>
          <w:rFonts w:ascii="Times New Roman" w:hAnsi="Times New Roman" w:cs="Times New Roman"/>
          <w:sz w:val="24"/>
          <w:szCs w:val="24"/>
        </w:rPr>
        <w:t xml:space="preserve">Ovom odredbom se implementiraju odredbe Direktive 2019/1151 </w:t>
      </w:r>
      <w:proofErr w:type="gramStart"/>
      <w:r w:rsidRPr="008700CB">
        <w:rPr>
          <w:rFonts w:ascii="Times New Roman" w:hAnsi="Times New Roman" w:cs="Times New Roman"/>
          <w:sz w:val="24"/>
          <w:szCs w:val="24"/>
        </w:rPr>
        <w:t>te</w:t>
      </w:r>
      <w:proofErr w:type="gramEnd"/>
      <w:r w:rsidRPr="008700CB">
        <w:rPr>
          <w:rFonts w:ascii="Times New Roman" w:hAnsi="Times New Roman" w:cs="Times New Roman"/>
          <w:sz w:val="24"/>
          <w:szCs w:val="24"/>
        </w:rPr>
        <w:t xml:space="preserve"> se propisuje dostupnost informacija u vezi upisa određenih </w:t>
      </w:r>
      <w:r w:rsidR="002D7325">
        <w:rPr>
          <w:rFonts w:ascii="Times New Roman" w:hAnsi="Times New Roman" w:cs="Times New Roman"/>
          <w:sz w:val="24"/>
          <w:szCs w:val="24"/>
        </w:rPr>
        <w:t>podataka</w:t>
      </w:r>
      <w:r w:rsidRPr="008700CB">
        <w:rPr>
          <w:rFonts w:ascii="Times New Roman" w:hAnsi="Times New Roman" w:cs="Times New Roman"/>
          <w:sz w:val="24"/>
          <w:szCs w:val="24"/>
        </w:rPr>
        <w:t xml:space="preserve"> u sudski registar</w:t>
      </w:r>
      <w:r>
        <w:rPr>
          <w:rFonts w:ascii="Times New Roman" w:hAnsi="Times New Roman" w:cs="Times New Roman"/>
          <w:sz w:val="24"/>
          <w:szCs w:val="24"/>
        </w:rPr>
        <w:t>.</w:t>
      </w:r>
    </w:p>
    <w:p w14:paraId="277D713B" w14:textId="77777777" w:rsidR="00CA43C8" w:rsidRDefault="00CA43C8" w:rsidP="000E1984">
      <w:pPr>
        <w:spacing w:after="0"/>
        <w:jc w:val="both"/>
        <w:rPr>
          <w:rFonts w:ascii="Times New Roman" w:hAnsi="Times New Roman" w:cs="Times New Roman"/>
          <w:b/>
          <w:sz w:val="24"/>
          <w:szCs w:val="24"/>
        </w:rPr>
      </w:pPr>
    </w:p>
    <w:p w14:paraId="155AA605" w14:textId="5D649A96" w:rsidR="00F728FE" w:rsidRDefault="00F728FE" w:rsidP="000E1984">
      <w:pPr>
        <w:spacing w:after="0"/>
        <w:jc w:val="both"/>
        <w:rPr>
          <w:rFonts w:ascii="Times New Roman" w:hAnsi="Times New Roman" w:cs="Times New Roman"/>
          <w:b/>
          <w:sz w:val="24"/>
          <w:szCs w:val="24"/>
        </w:rPr>
      </w:pPr>
      <w:r>
        <w:rPr>
          <w:rFonts w:ascii="Times New Roman" w:hAnsi="Times New Roman" w:cs="Times New Roman"/>
          <w:b/>
          <w:sz w:val="24"/>
          <w:szCs w:val="24"/>
        </w:rPr>
        <w:t>U</w:t>
      </w:r>
      <w:r w:rsidR="008700CB">
        <w:rPr>
          <w:rFonts w:ascii="Times New Roman" w:hAnsi="Times New Roman" w:cs="Times New Roman"/>
          <w:b/>
          <w:sz w:val="24"/>
          <w:szCs w:val="24"/>
        </w:rPr>
        <w:t>z članak 2</w:t>
      </w:r>
      <w:r w:rsidR="00636F49">
        <w:rPr>
          <w:rFonts w:ascii="Times New Roman" w:hAnsi="Times New Roman" w:cs="Times New Roman"/>
          <w:b/>
          <w:sz w:val="24"/>
          <w:szCs w:val="24"/>
        </w:rPr>
        <w:t>9</w:t>
      </w:r>
      <w:r>
        <w:rPr>
          <w:rFonts w:ascii="Times New Roman" w:hAnsi="Times New Roman" w:cs="Times New Roman"/>
          <w:b/>
          <w:sz w:val="24"/>
          <w:szCs w:val="24"/>
        </w:rPr>
        <w:t>.</w:t>
      </w:r>
    </w:p>
    <w:p w14:paraId="2C6D9671" w14:textId="7BE3220B" w:rsidR="008700CB" w:rsidRDefault="002E14AD" w:rsidP="000E1984">
      <w:pPr>
        <w:spacing w:after="0"/>
        <w:jc w:val="both"/>
        <w:rPr>
          <w:rFonts w:ascii="Times New Roman" w:hAnsi="Times New Roman" w:cs="Times New Roman"/>
          <w:sz w:val="24"/>
          <w:szCs w:val="24"/>
        </w:rPr>
      </w:pPr>
      <w:r w:rsidRPr="002E14AD">
        <w:rPr>
          <w:rFonts w:ascii="Times New Roman" w:hAnsi="Times New Roman" w:cs="Times New Roman"/>
          <w:sz w:val="24"/>
          <w:szCs w:val="24"/>
        </w:rPr>
        <w:t xml:space="preserve">Ovom odredbom propisuje se rok u kojem </w:t>
      </w:r>
      <w:proofErr w:type="gramStart"/>
      <w:r w:rsidRPr="002E14AD">
        <w:rPr>
          <w:rFonts w:ascii="Times New Roman" w:hAnsi="Times New Roman" w:cs="Times New Roman"/>
          <w:sz w:val="24"/>
          <w:szCs w:val="24"/>
        </w:rPr>
        <w:t>će</w:t>
      </w:r>
      <w:proofErr w:type="gramEnd"/>
      <w:r w:rsidRPr="002E14AD">
        <w:rPr>
          <w:rFonts w:ascii="Times New Roman" w:hAnsi="Times New Roman" w:cs="Times New Roman"/>
          <w:sz w:val="24"/>
          <w:szCs w:val="24"/>
        </w:rPr>
        <w:t xml:space="preserve"> registarski sud uskladiti adresne podatke o subjektima upisa sukladno registru prostornih jedinica Državne geodetske uprave. Pri tome </w:t>
      </w:r>
      <w:proofErr w:type="gramStart"/>
      <w:r w:rsidRPr="002E14AD">
        <w:rPr>
          <w:rFonts w:ascii="Times New Roman" w:hAnsi="Times New Roman" w:cs="Times New Roman"/>
          <w:sz w:val="24"/>
          <w:szCs w:val="24"/>
        </w:rPr>
        <w:t>će</w:t>
      </w:r>
      <w:proofErr w:type="gramEnd"/>
      <w:r w:rsidRPr="002E14AD">
        <w:rPr>
          <w:rFonts w:ascii="Times New Roman" w:hAnsi="Times New Roman" w:cs="Times New Roman"/>
          <w:sz w:val="24"/>
          <w:szCs w:val="24"/>
        </w:rPr>
        <w:t xml:space="preserve"> se registarski sud koristiti i adresnim podacima registra poslovnih jedinica Državnog zavoda za statistiku.</w:t>
      </w:r>
    </w:p>
    <w:p w14:paraId="15016DEF" w14:textId="77777777" w:rsidR="00CA43C8" w:rsidRDefault="00CA43C8" w:rsidP="000E1984">
      <w:pPr>
        <w:spacing w:after="0"/>
        <w:jc w:val="both"/>
        <w:rPr>
          <w:rFonts w:ascii="Times New Roman" w:hAnsi="Times New Roman" w:cs="Times New Roman"/>
          <w:b/>
          <w:bCs/>
          <w:sz w:val="24"/>
          <w:szCs w:val="24"/>
        </w:rPr>
      </w:pPr>
    </w:p>
    <w:p w14:paraId="4FABC2E2" w14:textId="2AB8BD48" w:rsidR="002E14AD" w:rsidRPr="00140A9E" w:rsidRDefault="00140A9E" w:rsidP="000E1984">
      <w:pPr>
        <w:spacing w:after="0"/>
        <w:jc w:val="both"/>
        <w:rPr>
          <w:rFonts w:ascii="Times New Roman" w:hAnsi="Times New Roman" w:cs="Times New Roman"/>
          <w:b/>
          <w:bCs/>
          <w:sz w:val="24"/>
          <w:szCs w:val="24"/>
        </w:rPr>
      </w:pPr>
      <w:r w:rsidRPr="00140A9E">
        <w:rPr>
          <w:rFonts w:ascii="Times New Roman" w:hAnsi="Times New Roman" w:cs="Times New Roman"/>
          <w:b/>
          <w:bCs/>
          <w:sz w:val="24"/>
          <w:szCs w:val="24"/>
        </w:rPr>
        <w:t xml:space="preserve">Uz članak </w:t>
      </w:r>
      <w:r w:rsidR="00636F49">
        <w:rPr>
          <w:rFonts w:ascii="Times New Roman" w:hAnsi="Times New Roman" w:cs="Times New Roman"/>
          <w:b/>
          <w:bCs/>
          <w:sz w:val="24"/>
          <w:szCs w:val="24"/>
        </w:rPr>
        <w:t>30</w:t>
      </w:r>
      <w:r w:rsidRPr="00140A9E">
        <w:rPr>
          <w:rFonts w:ascii="Times New Roman" w:hAnsi="Times New Roman" w:cs="Times New Roman"/>
          <w:b/>
          <w:bCs/>
          <w:sz w:val="24"/>
          <w:szCs w:val="24"/>
        </w:rPr>
        <w:t>.</w:t>
      </w:r>
    </w:p>
    <w:p w14:paraId="39073A8A" w14:textId="77E51357" w:rsidR="00140A9E" w:rsidRDefault="002E14AD"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 xml:space="preserve">Ovom odredbom propisuje se rok u kojem </w:t>
      </w:r>
      <w:proofErr w:type="gramStart"/>
      <w:r w:rsidRPr="008700CB">
        <w:rPr>
          <w:rFonts w:ascii="Times New Roman" w:hAnsi="Times New Roman" w:cs="Times New Roman"/>
          <w:sz w:val="24"/>
          <w:szCs w:val="24"/>
        </w:rPr>
        <w:t>će</w:t>
      </w:r>
      <w:proofErr w:type="gramEnd"/>
      <w:r w:rsidRPr="008700CB">
        <w:rPr>
          <w:rFonts w:ascii="Times New Roman" w:hAnsi="Times New Roman" w:cs="Times New Roman"/>
          <w:sz w:val="24"/>
          <w:szCs w:val="24"/>
        </w:rPr>
        <w:t xml:space="preserve"> ministar </w:t>
      </w:r>
      <w:r w:rsidR="008B4325" w:rsidRPr="008B4325">
        <w:rPr>
          <w:rFonts w:ascii="Times New Roman" w:hAnsi="Times New Roman" w:cs="Times New Roman"/>
          <w:sz w:val="24"/>
          <w:szCs w:val="24"/>
        </w:rPr>
        <w:t>nadlež</w:t>
      </w:r>
      <w:r w:rsidR="008B4325">
        <w:rPr>
          <w:rFonts w:ascii="Times New Roman" w:hAnsi="Times New Roman" w:cs="Times New Roman"/>
          <w:sz w:val="24"/>
          <w:szCs w:val="24"/>
        </w:rPr>
        <w:t>an</w:t>
      </w:r>
      <w:r w:rsidR="008B4325" w:rsidRPr="008B4325">
        <w:rPr>
          <w:rFonts w:ascii="Times New Roman" w:hAnsi="Times New Roman" w:cs="Times New Roman"/>
          <w:sz w:val="24"/>
          <w:szCs w:val="24"/>
        </w:rPr>
        <w:t xml:space="preserve"> za poslove pravosuđa </w:t>
      </w:r>
      <w:r w:rsidRPr="008700CB">
        <w:rPr>
          <w:rFonts w:ascii="Times New Roman" w:hAnsi="Times New Roman" w:cs="Times New Roman"/>
          <w:sz w:val="24"/>
          <w:szCs w:val="24"/>
        </w:rPr>
        <w:t>uskladit</w:t>
      </w:r>
      <w:r>
        <w:rPr>
          <w:rFonts w:ascii="Times New Roman" w:hAnsi="Times New Roman" w:cs="Times New Roman"/>
          <w:sz w:val="24"/>
          <w:szCs w:val="24"/>
        </w:rPr>
        <w:t>i</w:t>
      </w:r>
      <w:r w:rsidRPr="008700CB">
        <w:rPr>
          <w:rFonts w:ascii="Times New Roman" w:hAnsi="Times New Roman" w:cs="Times New Roman"/>
          <w:sz w:val="24"/>
          <w:szCs w:val="24"/>
        </w:rPr>
        <w:t xml:space="preserve"> Pravilnik o n</w:t>
      </w:r>
      <w:r w:rsidR="00CD55C2">
        <w:rPr>
          <w:rFonts w:ascii="Times New Roman" w:hAnsi="Times New Roman" w:cs="Times New Roman"/>
          <w:sz w:val="24"/>
          <w:szCs w:val="24"/>
        </w:rPr>
        <w:t>ačinu upisa u sudski registar (“Narodne novine”</w:t>
      </w:r>
      <w:r>
        <w:rPr>
          <w:rFonts w:ascii="Times New Roman" w:hAnsi="Times New Roman" w:cs="Times New Roman"/>
          <w:sz w:val="24"/>
          <w:szCs w:val="24"/>
        </w:rPr>
        <w:t>, broj 121/19.) s odredbama</w:t>
      </w:r>
      <w:r w:rsidRPr="008700CB">
        <w:rPr>
          <w:rFonts w:ascii="Times New Roman" w:hAnsi="Times New Roman" w:cs="Times New Roman"/>
          <w:sz w:val="24"/>
          <w:szCs w:val="24"/>
        </w:rPr>
        <w:t xml:space="preserve"> Zakona</w:t>
      </w:r>
      <w:r>
        <w:rPr>
          <w:rFonts w:ascii="Times New Roman" w:hAnsi="Times New Roman" w:cs="Times New Roman"/>
          <w:sz w:val="24"/>
          <w:szCs w:val="24"/>
        </w:rPr>
        <w:t>.</w:t>
      </w:r>
    </w:p>
    <w:p w14:paraId="116E7C0A" w14:textId="34A5917B" w:rsidR="00CA43C8" w:rsidRDefault="00CA43C8" w:rsidP="000E1984">
      <w:pPr>
        <w:spacing w:after="0"/>
        <w:jc w:val="both"/>
        <w:rPr>
          <w:rFonts w:ascii="Times New Roman" w:hAnsi="Times New Roman" w:cs="Times New Roman"/>
          <w:b/>
          <w:sz w:val="24"/>
          <w:szCs w:val="24"/>
        </w:rPr>
      </w:pPr>
    </w:p>
    <w:p w14:paraId="11EA676A" w14:textId="65295479" w:rsidR="005455A1" w:rsidRDefault="005455A1" w:rsidP="000E1984">
      <w:pPr>
        <w:spacing w:after="0"/>
        <w:jc w:val="both"/>
        <w:rPr>
          <w:rFonts w:ascii="Times New Roman" w:hAnsi="Times New Roman" w:cs="Times New Roman"/>
          <w:b/>
          <w:sz w:val="24"/>
          <w:szCs w:val="24"/>
        </w:rPr>
      </w:pPr>
      <w:r>
        <w:rPr>
          <w:rFonts w:ascii="Times New Roman" w:hAnsi="Times New Roman" w:cs="Times New Roman"/>
          <w:b/>
          <w:sz w:val="24"/>
          <w:szCs w:val="24"/>
        </w:rPr>
        <w:t>Uz članak 3</w:t>
      </w:r>
      <w:r w:rsidR="00636F49">
        <w:rPr>
          <w:rFonts w:ascii="Times New Roman" w:hAnsi="Times New Roman" w:cs="Times New Roman"/>
          <w:b/>
          <w:sz w:val="24"/>
          <w:szCs w:val="24"/>
        </w:rPr>
        <w:t>1</w:t>
      </w:r>
      <w:r>
        <w:rPr>
          <w:rFonts w:ascii="Times New Roman" w:hAnsi="Times New Roman" w:cs="Times New Roman"/>
          <w:b/>
          <w:sz w:val="24"/>
          <w:szCs w:val="24"/>
        </w:rPr>
        <w:t>.</w:t>
      </w:r>
    </w:p>
    <w:p w14:paraId="443D8F85" w14:textId="77777777" w:rsidR="005455A1" w:rsidRDefault="005455A1" w:rsidP="000E1984">
      <w:pPr>
        <w:spacing w:after="0"/>
        <w:jc w:val="both"/>
        <w:rPr>
          <w:rFonts w:ascii="Times New Roman" w:hAnsi="Times New Roman" w:cs="Times New Roman"/>
          <w:bCs/>
          <w:sz w:val="24"/>
          <w:szCs w:val="24"/>
        </w:rPr>
      </w:pPr>
      <w:r w:rsidRPr="005455A1">
        <w:rPr>
          <w:rFonts w:ascii="Times New Roman" w:hAnsi="Times New Roman" w:cs="Times New Roman"/>
          <w:bCs/>
          <w:sz w:val="24"/>
          <w:szCs w:val="24"/>
        </w:rPr>
        <w:t xml:space="preserve">Ovom odredbom propisuju se pravila po kojima </w:t>
      </w:r>
      <w:proofErr w:type="gramStart"/>
      <w:r w:rsidRPr="005455A1">
        <w:rPr>
          <w:rFonts w:ascii="Times New Roman" w:hAnsi="Times New Roman" w:cs="Times New Roman"/>
          <w:bCs/>
          <w:sz w:val="24"/>
          <w:szCs w:val="24"/>
        </w:rPr>
        <w:t>će</w:t>
      </w:r>
      <w:proofErr w:type="gramEnd"/>
      <w:r w:rsidRPr="005455A1">
        <w:rPr>
          <w:rFonts w:ascii="Times New Roman" w:hAnsi="Times New Roman" w:cs="Times New Roman"/>
          <w:bCs/>
          <w:sz w:val="24"/>
          <w:szCs w:val="24"/>
        </w:rPr>
        <w:t xml:space="preserve"> se dovršiti postupci koji su pokrenuti prije stupanja na snagu ovoga Zakona. </w:t>
      </w:r>
    </w:p>
    <w:p w14:paraId="0DCCE59A" w14:textId="77777777" w:rsidR="005455A1" w:rsidRDefault="005455A1" w:rsidP="000E1984">
      <w:pPr>
        <w:spacing w:after="0"/>
        <w:jc w:val="both"/>
        <w:rPr>
          <w:rFonts w:ascii="Times New Roman" w:hAnsi="Times New Roman" w:cs="Times New Roman"/>
          <w:bCs/>
          <w:sz w:val="24"/>
          <w:szCs w:val="24"/>
        </w:rPr>
      </w:pPr>
    </w:p>
    <w:p w14:paraId="519FBF0B" w14:textId="2D89CB3C" w:rsidR="00F728FE" w:rsidRDefault="008700CB" w:rsidP="000E198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140A9E">
        <w:rPr>
          <w:rFonts w:ascii="Times New Roman" w:hAnsi="Times New Roman" w:cs="Times New Roman"/>
          <w:b/>
          <w:sz w:val="24"/>
          <w:szCs w:val="24"/>
        </w:rPr>
        <w:t>3</w:t>
      </w:r>
      <w:r w:rsidR="00636F49">
        <w:rPr>
          <w:rFonts w:ascii="Times New Roman" w:hAnsi="Times New Roman" w:cs="Times New Roman"/>
          <w:b/>
          <w:sz w:val="24"/>
          <w:szCs w:val="24"/>
        </w:rPr>
        <w:t>2</w:t>
      </w:r>
      <w:r w:rsidR="00F728FE">
        <w:rPr>
          <w:rFonts w:ascii="Times New Roman" w:hAnsi="Times New Roman" w:cs="Times New Roman"/>
          <w:b/>
          <w:sz w:val="24"/>
          <w:szCs w:val="24"/>
        </w:rPr>
        <w:t>.</w:t>
      </w:r>
    </w:p>
    <w:p w14:paraId="0C881263" w14:textId="4C8148BF" w:rsidR="008700CB" w:rsidRDefault="008700CB" w:rsidP="000E1984">
      <w:pPr>
        <w:spacing w:after="0"/>
        <w:jc w:val="both"/>
        <w:rPr>
          <w:rFonts w:ascii="Times New Roman" w:hAnsi="Times New Roman" w:cs="Times New Roman"/>
          <w:sz w:val="24"/>
          <w:szCs w:val="24"/>
        </w:rPr>
      </w:pPr>
      <w:r w:rsidRPr="008700CB">
        <w:rPr>
          <w:rFonts w:ascii="Times New Roman" w:hAnsi="Times New Roman" w:cs="Times New Roman"/>
          <w:sz w:val="24"/>
          <w:szCs w:val="24"/>
        </w:rPr>
        <w:t xml:space="preserve">Ovim člankom uređuje se stupanje </w:t>
      </w:r>
      <w:proofErr w:type="gramStart"/>
      <w:r w:rsidRPr="008700CB">
        <w:rPr>
          <w:rFonts w:ascii="Times New Roman" w:hAnsi="Times New Roman" w:cs="Times New Roman"/>
          <w:sz w:val="24"/>
          <w:szCs w:val="24"/>
        </w:rPr>
        <w:t>na</w:t>
      </w:r>
      <w:proofErr w:type="gramEnd"/>
      <w:r w:rsidRPr="008700CB">
        <w:rPr>
          <w:rFonts w:ascii="Times New Roman" w:hAnsi="Times New Roman" w:cs="Times New Roman"/>
          <w:sz w:val="24"/>
          <w:szCs w:val="24"/>
        </w:rPr>
        <w:t xml:space="preserve"> snagu Zakona.</w:t>
      </w:r>
      <w:r w:rsidR="00E32C15" w:rsidRPr="00E32C15">
        <w:t xml:space="preserve"> </w:t>
      </w:r>
      <w:r w:rsidR="00E32C15" w:rsidRPr="00E32C15">
        <w:rPr>
          <w:rFonts w:ascii="Times New Roman" w:hAnsi="Times New Roman" w:cs="Times New Roman"/>
          <w:sz w:val="24"/>
          <w:szCs w:val="24"/>
        </w:rPr>
        <w:t xml:space="preserve">Razlog radi kojeg je odgođeno stupanje </w:t>
      </w:r>
      <w:proofErr w:type="gramStart"/>
      <w:r w:rsidR="00E32C15" w:rsidRPr="00E32C15">
        <w:rPr>
          <w:rFonts w:ascii="Times New Roman" w:hAnsi="Times New Roman" w:cs="Times New Roman"/>
          <w:sz w:val="24"/>
          <w:szCs w:val="24"/>
        </w:rPr>
        <w:t>na</w:t>
      </w:r>
      <w:proofErr w:type="gramEnd"/>
      <w:r w:rsidR="00E32C15" w:rsidRPr="00E32C15">
        <w:rPr>
          <w:rFonts w:ascii="Times New Roman" w:hAnsi="Times New Roman" w:cs="Times New Roman"/>
          <w:sz w:val="24"/>
          <w:szCs w:val="24"/>
        </w:rPr>
        <w:t xml:space="preserve"> snagu pojedinih odradbi ovoga Zakona jer implementacija direktivi i vrijeme prilagodbe gospodarskih subjekata. Ovim prijedlogom izmjena i dopuna Zakona predlaže se napraviti daljnji iskorak u digitalizaciji postupka upisa trgovačkih društava u sudski registar. Predlaže se osuvremeniti i olakšati osnivanje podružnica trgovačkih društava, omogućiti da se sve potrebne doregistracije (upisi novih podataka i promjene podataka i dokumenata u sudski registar) trgovačkih društava </w:t>
      </w:r>
      <w:proofErr w:type="gramStart"/>
      <w:r w:rsidR="00E32C15" w:rsidRPr="00E32C15">
        <w:rPr>
          <w:rFonts w:ascii="Times New Roman" w:hAnsi="Times New Roman" w:cs="Times New Roman"/>
          <w:sz w:val="24"/>
          <w:szCs w:val="24"/>
        </w:rPr>
        <w:t>te</w:t>
      </w:r>
      <w:proofErr w:type="gramEnd"/>
      <w:r w:rsidR="00E32C15" w:rsidRPr="00E32C15">
        <w:rPr>
          <w:rFonts w:ascii="Times New Roman" w:hAnsi="Times New Roman" w:cs="Times New Roman"/>
          <w:sz w:val="24"/>
          <w:szCs w:val="24"/>
        </w:rPr>
        <w:t xml:space="preserve"> osnivanje i doregistracija podružnica mogu obaviti na daljinu. Cilj koji se želi postići jest unaprjeđenje pokretanja i vođenja poslovanja, koje mora biti prilagođeno sadašnjem vremenu i novim komunikacijskim mogućnostima, uz očuvanje pravne sigurnosti </w:t>
      </w:r>
      <w:proofErr w:type="gramStart"/>
      <w:r w:rsidR="00E32C15" w:rsidRPr="00E32C15">
        <w:rPr>
          <w:rFonts w:ascii="Times New Roman" w:hAnsi="Times New Roman" w:cs="Times New Roman"/>
          <w:sz w:val="24"/>
          <w:szCs w:val="24"/>
        </w:rPr>
        <w:t>te</w:t>
      </w:r>
      <w:proofErr w:type="gramEnd"/>
      <w:r w:rsidR="00E32C15" w:rsidRPr="00E32C15">
        <w:rPr>
          <w:rFonts w:ascii="Times New Roman" w:hAnsi="Times New Roman" w:cs="Times New Roman"/>
          <w:sz w:val="24"/>
          <w:szCs w:val="24"/>
        </w:rPr>
        <w:t xml:space="preserve"> visoke točnosti i pouzdanosti sudskog registra.</w:t>
      </w:r>
    </w:p>
    <w:p w14:paraId="050C9CD1" w14:textId="0BD0441C" w:rsidR="00722A13" w:rsidRDefault="00722A1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F2126C8" w14:textId="35D9CECD" w:rsidR="007F06CB" w:rsidRDefault="007F3AEC" w:rsidP="007F06CB">
      <w:pPr>
        <w:spacing w:after="0"/>
        <w:jc w:val="center"/>
        <w:rPr>
          <w:rFonts w:ascii="Times New Roman" w:hAnsi="Times New Roman" w:cs="Times New Roman"/>
          <w:b/>
          <w:sz w:val="24"/>
          <w:szCs w:val="24"/>
        </w:rPr>
      </w:pPr>
      <w:r w:rsidRPr="008844C9">
        <w:rPr>
          <w:rFonts w:ascii="Times New Roman" w:hAnsi="Times New Roman" w:cs="Times New Roman"/>
          <w:b/>
          <w:sz w:val="24"/>
          <w:szCs w:val="24"/>
        </w:rPr>
        <w:lastRenderedPageBreak/>
        <w:t>TEKST ODREDBI VAŽEĆEG ZAKONA</w:t>
      </w:r>
    </w:p>
    <w:p w14:paraId="0E769400" w14:textId="4179F7B8" w:rsidR="007F3AEC" w:rsidRPr="008844C9" w:rsidRDefault="007F3AEC" w:rsidP="007F06CB">
      <w:pPr>
        <w:spacing w:after="0"/>
        <w:jc w:val="center"/>
        <w:rPr>
          <w:rFonts w:ascii="Times New Roman" w:hAnsi="Times New Roman" w:cs="Times New Roman"/>
          <w:b/>
          <w:sz w:val="24"/>
          <w:szCs w:val="24"/>
        </w:rPr>
      </w:pPr>
      <w:r w:rsidRPr="008844C9">
        <w:rPr>
          <w:rFonts w:ascii="Times New Roman" w:hAnsi="Times New Roman" w:cs="Times New Roman"/>
          <w:b/>
          <w:sz w:val="24"/>
          <w:szCs w:val="24"/>
        </w:rPr>
        <w:t>KOJE SE MIJENJAJU</w:t>
      </w:r>
      <w:r w:rsidR="007F06CB">
        <w:rPr>
          <w:rFonts w:ascii="Times New Roman" w:hAnsi="Times New Roman" w:cs="Times New Roman"/>
          <w:b/>
          <w:sz w:val="24"/>
          <w:szCs w:val="24"/>
        </w:rPr>
        <w:t>, ODNOSNO DOPUNJUJU</w:t>
      </w:r>
    </w:p>
    <w:p w14:paraId="0B70D32B" w14:textId="0261D072" w:rsidR="008D5C01" w:rsidRDefault="008D5C01" w:rsidP="000E1984">
      <w:pPr>
        <w:spacing w:after="0"/>
        <w:jc w:val="both"/>
        <w:rPr>
          <w:rFonts w:ascii="Times New Roman" w:hAnsi="Times New Roman" w:cs="Times New Roman"/>
          <w:sz w:val="24"/>
          <w:szCs w:val="24"/>
        </w:rPr>
      </w:pPr>
    </w:p>
    <w:p w14:paraId="7DBADEA4" w14:textId="18C434D1" w:rsidR="007F3AEC" w:rsidRDefault="007F3AEC"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1.a</w:t>
      </w:r>
    </w:p>
    <w:p w14:paraId="3A2B03DA" w14:textId="77777777" w:rsidR="00CA43C8" w:rsidRPr="007F3AEC" w:rsidRDefault="00CA43C8" w:rsidP="000E1984">
      <w:pPr>
        <w:spacing w:after="0"/>
        <w:jc w:val="center"/>
        <w:rPr>
          <w:rFonts w:ascii="Times New Roman" w:hAnsi="Times New Roman" w:cs="Times New Roman"/>
          <w:sz w:val="24"/>
          <w:szCs w:val="24"/>
        </w:rPr>
      </w:pPr>
    </w:p>
    <w:p w14:paraId="5D3888D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Ovim se Zakonom u pravni poredak Republike Hrvatske prenose:</w:t>
      </w:r>
    </w:p>
    <w:p w14:paraId="19CE43C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Jedanaesta Direktiva Vijeća 89/666/EEZ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21. </w:t>
      </w:r>
      <w:proofErr w:type="gramStart"/>
      <w:r w:rsidRPr="007F3AEC">
        <w:rPr>
          <w:rFonts w:ascii="Times New Roman" w:hAnsi="Times New Roman" w:cs="Times New Roman"/>
          <w:sz w:val="24"/>
          <w:szCs w:val="24"/>
        </w:rPr>
        <w:t>prosinca</w:t>
      </w:r>
      <w:proofErr w:type="gramEnd"/>
      <w:r w:rsidRPr="007F3AEC">
        <w:rPr>
          <w:rFonts w:ascii="Times New Roman" w:hAnsi="Times New Roman" w:cs="Times New Roman"/>
          <w:sz w:val="24"/>
          <w:szCs w:val="24"/>
        </w:rPr>
        <w:t xml:space="preserve"> 1989. </w:t>
      </w:r>
      <w:proofErr w:type="gramStart"/>
      <w:r w:rsidRPr="007F3AEC">
        <w:rPr>
          <w:rFonts w:ascii="Times New Roman" w:hAnsi="Times New Roman" w:cs="Times New Roman"/>
          <w:sz w:val="24"/>
          <w:szCs w:val="24"/>
        </w:rPr>
        <w:t>o</w:t>
      </w:r>
      <w:proofErr w:type="gramEnd"/>
      <w:r w:rsidRPr="007F3AEC">
        <w:rPr>
          <w:rFonts w:ascii="Times New Roman" w:hAnsi="Times New Roman" w:cs="Times New Roman"/>
          <w:sz w:val="24"/>
          <w:szCs w:val="24"/>
        </w:rPr>
        <w:t xml:space="preserve"> zahtjevima objavljivanja podataka u vezi s podružnicama koje su u nekoj državi članici otvorile određene vrste trgovačkih društava na koje se primjenjuje pravo druge države (SL L 395, 30. 12. 1989.),</w:t>
      </w:r>
    </w:p>
    <w:p w14:paraId="4E65BE8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Direktiva 2009/101/EZ Europskog parlamenta i Vijeća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16. </w:t>
      </w:r>
      <w:proofErr w:type="gramStart"/>
      <w:r w:rsidRPr="007F3AEC">
        <w:rPr>
          <w:rFonts w:ascii="Times New Roman" w:hAnsi="Times New Roman" w:cs="Times New Roman"/>
          <w:sz w:val="24"/>
          <w:szCs w:val="24"/>
        </w:rPr>
        <w:t>rujna</w:t>
      </w:r>
      <w:proofErr w:type="gramEnd"/>
      <w:r w:rsidRPr="007F3AEC">
        <w:rPr>
          <w:rFonts w:ascii="Times New Roman" w:hAnsi="Times New Roman" w:cs="Times New Roman"/>
          <w:sz w:val="24"/>
          <w:szCs w:val="24"/>
        </w:rPr>
        <w:t xml:space="preserve"> 2009. </w:t>
      </w:r>
      <w:proofErr w:type="gramStart"/>
      <w:r w:rsidRPr="007F3AEC">
        <w:rPr>
          <w:rFonts w:ascii="Times New Roman" w:hAnsi="Times New Roman" w:cs="Times New Roman"/>
          <w:sz w:val="24"/>
          <w:szCs w:val="24"/>
        </w:rPr>
        <w:t>o</w:t>
      </w:r>
      <w:proofErr w:type="gramEnd"/>
      <w:r w:rsidRPr="007F3AEC">
        <w:rPr>
          <w:rFonts w:ascii="Times New Roman" w:hAnsi="Times New Roman" w:cs="Times New Roman"/>
          <w:sz w:val="24"/>
          <w:szCs w:val="24"/>
        </w:rPr>
        <w:t xml:space="preserve"> usklađivanju zaštitnih mjera koje, radi zaštite interesa članova i trećih strana, države članice zahtijevaju za trgovačka društva u smislu članka 48. </w:t>
      </w:r>
      <w:proofErr w:type="gramStart"/>
      <w:r w:rsidRPr="007F3AEC">
        <w:rPr>
          <w:rFonts w:ascii="Times New Roman" w:hAnsi="Times New Roman" w:cs="Times New Roman"/>
          <w:sz w:val="24"/>
          <w:szCs w:val="24"/>
        </w:rPr>
        <w:t>stavka</w:t>
      </w:r>
      <w:proofErr w:type="gramEnd"/>
      <w:r w:rsidRPr="007F3AEC">
        <w:rPr>
          <w:rFonts w:ascii="Times New Roman" w:hAnsi="Times New Roman" w:cs="Times New Roman"/>
          <w:sz w:val="24"/>
          <w:szCs w:val="24"/>
        </w:rPr>
        <w:t xml:space="preserve"> 2. Ugovora, s ciljem izjednačavanja takvih zaštitnih mjera (SL L 258, 1. 10. 2009.),</w:t>
      </w:r>
    </w:p>
    <w:p w14:paraId="4A5658A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Direktiva 2012/30/EU Europskog parlamenta i Vijeća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25. </w:t>
      </w:r>
      <w:proofErr w:type="gramStart"/>
      <w:r w:rsidRPr="007F3AEC">
        <w:rPr>
          <w:rFonts w:ascii="Times New Roman" w:hAnsi="Times New Roman" w:cs="Times New Roman"/>
          <w:sz w:val="24"/>
          <w:szCs w:val="24"/>
        </w:rPr>
        <w:t>listopada</w:t>
      </w:r>
      <w:proofErr w:type="gramEnd"/>
      <w:r w:rsidRPr="007F3AEC">
        <w:rPr>
          <w:rFonts w:ascii="Times New Roman" w:hAnsi="Times New Roman" w:cs="Times New Roman"/>
          <w:sz w:val="24"/>
          <w:szCs w:val="24"/>
        </w:rPr>
        <w:t xml:space="preserve"> 2012. </w:t>
      </w:r>
      <w:proofErr w:type="gramStart"/>
      <w:r w:rsidRPr="007F3AEC">
        <w:rPr>
          <w:rFonts w:ascii="Times New Roman" w:hAnsi="Times New Roman" w:cs="Times New Roman"/>
          <w:sz w:val="24"/>
          <w:szCs w:val="24"/>
        </w:rPr>
        <w:t>o</w:t>
      </w:r>
      <w:proofErr w:type="gramEnd"/>
      <w:r w:rsidRPr="007F3AEC">
        <w:rPr>
          <w:rFonts w:ascii="Times New Roman" w:hAnsi="Times New Roman" w:cs="Times New Roman"/>
          <w:sz w:val="24"/>
          <w:szCs w:val="24"/>
        </w:rPr>
        <w:t xml:space="preserve"> usklađivanju zaštitnih mjera koje, radi zaštite interesa članova i trećih osoba, države članice zahtijevaju od trgovačkih društava u smislu drugog stavka članka 54. Ugovora o funkcioniranju Europske unije, u pogledu osnivanja javnih društava s ograničenom odgovornošću i održavanja i promjene njihovog kapitala, </w:t>
      </w:r>
      <w:proofErr w:type="gramStart"/>
      <w:r w:rsidRPr="007F3AEC">
        <w:rPr>
          <w:rFonts w:ascii="Times New Roman" w:hAnsi="Times New Roman" w:cs="Times New Roman"/>
          <w:sz w:val="24"/>
          <w:szCs w:val="24"/>
        </w:rPr>
        <w:t>a</w:t>
      </w:r>
      <w:proofErr w:type="gramEnd"/>
      <w:r w:rsidRPr="007F3AEC">
        <w:rPr>
          <w:rFonts w:ascii="Times New Roman" w:hAnsi="Times New Roman" w:cs="Times New Roman"/>
          <w:sz w:val="24"/>
          <w:szCs w:val="24"/>
        </w:rPr>
        <w:t xml:space="preserve"> s ciljem ujednačavanja tih zaštitnih mjera (SL L 315, 14. 11. 2012.),</w:t>
      </w:r>
    </w:p>
    <w:p w14:paraId="6D27DE1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Direktiva Vijeća 2013/24/EU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13. </w:t>
      </w:r>
      <w:proofErr w:type="gramStart"/>
      <w:r w:rsidRPr="007F3AEC">
        <w:rPr>
          <w:rFonts w:ascii="Times New Roman" w:hAnsi="Times New Roman" w:cs="Times New Roman"/>
          <w:sz w:val="24"/>
          <w:szCs w:val="24"/>
        </w:rPr>
        <w:t>svibnja</w:t>
      </w:r>
      <w:proofErr w:type="gramEnd"/>
      <w:r w:rsidRPr="007F3AEC">
        <w:rPr>
          <w:rFonts w:ascii="Times New Roman" w:hAnsi="Times New Roman" w:cs="Times New Roman"/>
          <w:sz w:val="24"/>
          <w:szCs w:val="24"/>
        </w:rPr>
        <w:t xml:space="preserve"> 2013. </w:t>
      </w:r>
      <w:proofErr w:type="gramStart"/>
      <w:r w:rsidRPr="007F3AEC">
        <w:rPr>
          <w:rFonts w:ascii="Times New Roman" w:hAnsi="Times New Roman" w:cs="Times New Roman"/>
          <w:sz w:val="24"/>
          <w:szCs w:val="24"/>
        </w:rPr>
        <w:t>o</w:t>
      </w:r>
      <w:proofErr w:type="gramEnd"/>
      <w:r w:rsidRPr="007F3AEC">
        <w:rPr>
          <w:rFonts w:ascii="Times New Roman" w:hAnsi="Times New Roman" w:cs="Times New Roman"/>
          <w:sz w:val="24"/>
          <w:szCs w:val="24"/>
        </w:rPr>
        <w:t xml:space="preserve"> prilagođavanju određenih direktiva u području trgovačkog prava radi pristupanja Republike Hrvatske (SL L 158, 10. 6. 2013.) </w:t>
      </w:r>
      <w:proofErr w:type="gramStart"/>
      <w:r w:rsidRPr="007F3AEC">
        <w:rPr>
          <w:rFonts w:ascii="Times New Roman" w:hAnsi="Times New Roman" w:cs="Times New Roman"/>
          <w:sz w:val="24"/>
          <w:szCs w:val="24"/>
        </w:rPr>
        <w:t>i</w:t>
      </w:r>
      <w:proofErr w:type="gramEnd"/>
    </w:p>
    <w:p w14:paraId="506B8DC1" w14:textId="23205082" w:rsidR="008D5C01"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Direktiva 2012/17/EU Europskog parlamenta i Vijeća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13. </w:t>
      </w:r>
      <w:proofErr w:type="gramStart"/>
      <w:r w:rsidRPr="007F3AEC">
        <w:rPr>
          <w:rFonts w:ascii="Times New Roman" w:hAnsi="Times New Roman" w:cs="Times New Roman"/>
          <w:sz w:val="24"/>
          <w:szCs w:val="24"/>
        </w:rPr>
        <w:t>lipnja</w:t>
      </w:r>
      <w:proofErr w:type="gramEnd"/>
      <w:r w:rsidRPr="007F3AEC">
        <w:rPr>
          <w:rFonts w:ascii="Times New Roman" w:hAnsi="Times New Roman" w:cs="Times New Roman"/>
          <w:sz w:val="24"/>
          <w:szCs w:val="24"/>
        </w:rPr>
        <w:t xml:space="preserve"> 2012. </w:t>
      </w:r>
      <w:proofErr w:type="gramStart"/>
      <w:r w:rsidRPr="007F3AEC">
        <w:rPr>
          <w:rFonts w:ascii="Times New Roman" w:hAnsi="Times New Roman" w:cs="Times New Roman"/>
          <w:sz w:val="24"/>
          <w:szCs w:val="24"/>
        </w:rPr>
        <w:t>o</w:t>
      </w:r>
      <w:proofErr w:type="gramEnd"/>
      <w:r w:rsidRPr="007F3AEC">
        <w:rPr>
          <w:rFonts w:ascii="Times New Roman" w:hAnsi="Times New Roman" w:cs="Times New Roman"/>
          <w:sz w:val="24"/>
          <w:szCs w:val="24"/>
        </w:rPr>
        <w:t xml:space="preserve"> izmjeni Direktive Vijeća 89/666/EEZ te Direktiva 2005/56/EZ i 2009/101/EZ Europskog parlamenta i Vijeća u vezi s povezivanjem središnjih registara, trgovačkih registara i registara trgovačkih društava (SL L 156, 16. 6. 2012.).</w:t>
      </w:r>
    </w:p>
    <w:p w14:paraId="29BD4FF1" w14:textId="5EB08A52" w:rsidR="007F3AEC" w:rsidRDefault="007F3AEC" w:rsidP="000E1984">
      <w:pPr>
        <w:spacing w:after="0"/>
        <w:jc w:val="both"/>
        <w:rPr>
          <w:rFonts w:ascii="Times New Roman" w:hAnsi="Times New Roman" w:cs="Times New Roman"/>
          <w:sz w:val="24"/>
          <w:szCs w:val="24"/>
        </w:rPr>
      </w:pPr>
    </w:p>
    <w:p w14:paraId="3D50DF02" w14:textId="2C832A21"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Značenje pojedinih izraza</w:t>
      </w:r>
    </w:p>
    <w:p w14:paraId="3EF40702" w14:textId="77777777" w:rsidR="00FD6186" w:rsidRPr="007F3AEC" w:rsidRDefault="00FD6186" w:rsidP="000E1984">
      <w:pPr>
        <w:spacing w:after="0"/>
        <w:jc w:val="center"/>
        <w:rPr>
          <w:rFonts w:ascii="Times New Roman" w:hAnsi="Times New Roman" w:cs="Times New Roman"/>
          <w:sz w:val="24"/>
          <w:szCs w:val="24"/>
        </w:rPr>
      </w:pPr>
    </w:p>
    <w:p w14:paraId="1C115877" w14:textId="1F3F9871" w:rsidR="007F3AEC" w:rsidRDefault="007F3AEC"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2.</w:t>
      </w:r>
    </w:p>
    <w:p w14:paraId="65C7DD26" w14:textId="77777777" w:rsidR="00CA43C8" w:rsidRPr="007F3AEC" w:rsidRDefault="00CA43C8" w:rsidP="000E1984">
      <w:pPr>
        <w:spacing w:after="0"/>
        <w:jc w:val="center"/>
        <w:rPr>
          <w:rFonts w:ascii="Times New Roman" w:hAnsi="Times New Roman" w:cs="Times New Roman"/>
          <w:sz w:val="24"/>
          <w:szCs w:val="24"/>
        </w:rPr>
      </w:pPr>
    </w:p>
    <w:p w14:paraId="7C6D184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U smislu ovoga Zakona pojedini pojmovi imaju sljedeća značenja:</w:t>
      </w:r>
    </w:p>
    <w:p w14:paraId="17868C6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sudski</w:t>
      </w:r>
      <w:proofErr w:type="gramEnd"/>
      <w:r w:rsidRPr="007F3AEC">
        <w:rPr>
          <w:rFonts w:ascii="Times New Roman" w:hAnsi="Times New Roman" w:cs="Times New Roman"/>
          <w:sz w:val="24"/>
          <w:szCs w:val="24"/>
        </w:rPr>
        <w:t xml:space="preserve"> registar (u daljnjem tekstu: registar) je javna knjiga koja sadrži podatke i isprave o subjektima upisa za koje je upis u registar propisan zakonom,</w:t>
      </w:r>
    </w:p>
    <w:p w14:paraId="55113CE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glavna</w:t>
      </w:r>
      <w:proofErr w:type="gramEnd"/>
      <w:r w:rsidRPr="007F3AEC">
        <w:rPr>
          <w:rFonts w:ascii="Times New Roman" w:hAnsi="Times New Roman" w:cs="Times New Roman"/>
          <w:sz w:val="24"/>
          <w:szCs w:val="24"/>
        </w:rPr>
        <w:t xml:space="preserve"> knjiga je dio registra u koji se upisuju podaci o subjektima upisa propisani zakonom,</w:t>
      </w:r>
    </w:p>
    <w:p w14:paraId="474952D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zbirka</w:t>
      </w:r>
      <w:proofErr w:type="gramEnd"/>
      <w:r w:rsidRPr="007F3AEC">
        <w:rPr>
          <w:rFonts w:ascii="Times New Roman" w:hAnsi="Times New Roman" w:cs="Times New Roman"/>
          <w:sz w:val="24"/>
          <w:szCs w:val="24"/>
        </w:rPr>
        <w:t xml:space="preserve"> isprava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178E49E8" w14:textId="60929D02"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registarski</w:t>
      </w:r>
      <w:proofErr w:type="gramEnd"/>
      <w:r w:rsidRPr="007F3AEC">
        <w:rPr>
          <w:rFonts w:ascii="Times New Roman" w:hAnsi="Times New Roman" w:cs="Times New Roman"/>
          <w:sz w:val="24"/>
          <w:szCs w:val="24"/>
        </w:rPr>
        <w:t xml:space="preserve"> uložak sadrži podatke o jednom subjektu upisa, odnosno o glavnoj podružnici inozemnog osnivača,</w:t>
      </w:r>
    </w:p>
    <w:p w14:paraId="48B5F50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w:t>
      </w:r>
      <w:proofErr w:type="gramStart"/>
      <w:r w:rsidRPr="007F3AEC">
        <w:rPr>
          <w:rFonts w:ascii="Times New Roman" w:hAnsi="Times New Roman" w:cs="Times New Roman"/>
          <w:sz w:val="24"/>
          <w:szCs w:val="24"/>
        </w:rPr>
        <w:t>subjekt</w:t>
      </w:r>
      <w:proofErr w:type="gramEnd"/>
      <w:r w:rsidRPr="007F3AEC">
        <w:rPr>
          <w:rFonts w:ascii="Times New Roman" w:hAnsi="Times New Roman" w:cs="Times New Roman"/>
          <w:sz w:val="24"/>
          <w:szCs w:val="24"/>
        </w:rPr>
        <w:t xml:space="preserve"> upisa je osoba za koju je zakonom propisan upis u registar,</w:t>
      </w:r>
    </w:p>
    <w:p w14:paraId="48BCA07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w:t>
      </w:r>
      <w:proofErr w:type="gramStart"/>
      <w:r w:rsidRPr="007F3AEC">
        <w:rPr>
          <w:rFonts w:ascii="Times New Roman" w:hAnsi="Times New Roman" w:cs="Times New Roman"/>
          <w:sz w:val="24"/>
          <w:szCs w:val="24"/>
        </w:rPr>
        <w:t>podružnica</w:t>
      </w:r>
      <w:proofErr w:type="gramEnd"/>
      <w:r w:rsidRPr="007F3AEC">
        <w:rPr>
          <w:rFonts w:ascii="Times New Roman" w:hAnsi="Times New Roman" w:cs="Times New Roman"/>
          <w:sz w:val="24"/>
          <w:szCs w:val="24"/>
        </w:rPr>
        <w:t xml:space="preserve"> je dio subjekta upisa za koju je zakonom propisan upis u registar,</w:t>
      </w:r>
    </w:p>
    <w:p w14:paraId="3423101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w:t>
      </w:r>
      <w:proofErr w:type="gramStart"/>
      <w:r w:rsidRPr="007F3AEC">
        <w:rPr>
          <w:rFonts w:ascii="Times New Roman" w:hAnsi="Times New Roman" w:cs="Times New Roman"/>
          <w:sz w:val="24"/>
          <w:szCs w:val="24"/>
        </w:rPr>
        <w:t>matični</w:t>
      </w:r>
      <w:proofErr w:type="gramEnd"/>
      <w:r w:rsidRPr="007F3AEC">
        <w:rPr>
          <w:rFonts w:ascii="Times New Roman" w:hAnsi="Times New Roman" w:cs="Times New Roman"/>
          <w:sz w:val="24"/>
          <w:szCs w:val="24"/>
        </w:rPr>
        <w:t xml:space="preserve"> broj subjekta upisa (u daljnjem tekstu: MBS) je identifikacijski broj koji se svakom subjektu upisa i glavnoj podružnici inozemnog osnivača određuje pri upisu u registar, a jedinstven je, nepromjenjiv i neponovljiv. Podružnica domaćeg osnivača označava se s MBS-om svog osnivača i svojim podbrojem,</w:t>
      </w:r>
    </w:p>
    <w:p w14:paraId="0667074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8. </w:t>
      </w:r>
      <w:proofErr w:type="gramStart"/>
      <w:r w:rsidRPr="007F3AEC">
        <w:rPr>
          <w:rFonts w:ascii="Times New Roman" w:hAnsi="Times New Roman" w:cs="Times New Roman"/>
          <w:sz w:val="24"/>
          <w:szCs w:val="24"/>
        </w:rPr>
        <w:t>osobni</w:t>
      </w:r>
      <w:proofErr w:type="gramEnd"/>
      <w:r w:rsidRPr="007F3AEC">
        <w:rPr>
          <w:rFonts w:ascii="Times New Roman" w:hAnsi="Times New Roman" w:cs="Times New Roman"/>
          <w:sz w:val="24"/>
          <w:szCs w:val="24"/>
        </w:rPr>
        <w:t xml:space="preserve"> identifikacijski broj (u daljnjem tekstu: OIB) je stalna identifikacijska oznaka koju pri upisu subjekta upisa i glavne podružnice inozemnog osnivača u registar po službenoj dužnosti određuje i dodjeljuje Ministarstvo financija, Porezna uprava na temelju informacije nadležnog tijela koje obavlja prvi upis,</w:t>
      </w:r>
    </w:p>
    <w:p w14:paraId="45D3F54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9. Europski jedinstveni identifikator (u daljnjem tekstu: EUID) je identifikator trgovačkog društva koji se dodjeljuje radi nedvojbene identifikacije subjekta u komunikaciji među registrima putem sustava povezivanja središnjih registara i registra trgovačkih društava odnosno sudskog registra,</w:t>
      </w:r>
    </w:p>
    <w:p w14:paraId="69BB4CC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10. </w:t>
      </w:r>
      <w:proofErr w:type="gramStart"/>
      <w:r w:rsidRPr="007F3AEC">
        <w:rPr>
          <w:rFonts w:ascii="Times New Roman" w:hAnsi="Times New Roman" w:cs="Times New Roman"/>
          <w:sz w:val="24"/>
          <w:szCs w:val="24"/>
        </w:rPr>
        <w:t>upis</w:t>
      </w:r>
      <w:proofErr w:type="gramEnd"/>
      <w:r w:rsidRPr="007F3AEC">
        <w:rPr>
          <w:rFonts w:ascii="Times New Roman" w:hAnsi="Times New Roman" w:cs="Times New Roman"/>
          <w:sz w:val="24"/>
          <w:szCs w:val="24"/>
        </w:rPr>
        <w:t xml:space="preserve"> je svako unošenje jednog ili više podataka o subjektu upisa u glavnu knjigu,</w:t>
      </w:r>
    </w:p>
    <w:p w14:paraId="49BBC64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11. </w:t>
      </w:r>
      <w:proofErr w:type="gramStart"/>
      <w:r w:rsidRPr="007F3AEC">
        <w:rPr>
          <w:rFonts w:ascii="Times New Roman" w:hAnsi="Times New Roman" w:cs="Times New Roman"/>
          <w:sz w:val="24"/>
          <w:szCs w:val="24"/>
        </w:rPr>
        <w:t>brisanje</w:t>
      </w:r>
      <w:proofErr w:type="gramEnd"/>
      <w:r w:rsidRPr="007F3AEC">
        <w:rPr>
          <w:rFonts w:ascii="Times New Roman" w:hAnsi="Times New Roman" w:cs="Times New Roman"/>
          <w:sz w:val="24"/>
          <w:szCs w:val="24"/>
        </w:rPr>
        <w:t xml:space="preserve"> je upis kojim subjekt upisa prestaje postojati ili kojim određeni podatak upisan u glavnoj knjizi prestaje važiti,</w:t>
      </w:r>
    </w:p>
    <w:p w14:paraId="2591A25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12. </w:t>
      </w:r>
      <w:proofErr w:type="gramStart"/>
      <w:r w:rsidRPr="007F3AEC">
        <w:rPr>
          <w:rFonts w:ascii="Times New Roman" w:hAnsi="Times New Roman" w:cs="Times New Roman"/>
          <w:sz w:val="24"/>
          <w:szCs w:val="24"/>
        </w:rPr>
        <w:t>predlagatelj</w:t>
      </w:r>
      <w:proofErr w:type="gramEnd"/>
      <w:r w:rsidRPr="007F3AEC">
        <w:rPr>
          <w:rFonts w:ascii="Times New Roman" w:hAnsi="Times New Roman" w:cs="Times New Roman"/>
          <w:sz w:val="24"/>
          <w:szCs w:val="24"/>
        </w:rPr>
        <w:t xml:space="preserve"> je osoba koja je pokrenula postupak upisa,</w:t>
      </w:r>
    </w:p>
    <w:p w14:paraId="370B1E4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13. </w:t>
      </w:r>
      <w:proofErr w:type="gramStart"/>
      <w:r w:rsidRPr="007F3AEC">
        <w:rPr>
          <w:rFonts w:ascii="Times New Roman" w:hAnsi="Times New Roman" w:cs="Times New Roman"/>
          <w:sz w:val="24"/>
          <w:szCs w:val="24"/>
        </w:rPr>
        <w:t>sudionik</w:t>
      </w:r>
      <w:proofErr w:type="gramEnd"/>
      <w:r w:rsidRPr="007F3AEC">
        <w:rPr>
          <w:rFonts w:ascii="Times New Roman" w:hAnsi="Times New Roman" w:cs="Times New Roman"/>
          <w:sz w:val="24"/>
          <w:szCs w:val="24"/>
        </w:rPr>
        <w:t xml:space="preserve"> je predlagatelj, osoba o čijim se pravima ili pravnim interesima odlučuje u postupku te zakonom ovlašteno tijelo,</w:t>
      </w:r>
    </w:p>
    <w:p w14:paraId="40BCB14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14. </w:t>
      </w:r>
      <w:proofErr w:type="gramStart"/>
      <w:r w:rsidRPr="007F3AEC">
        <w:rPr>
          <w:rFonts w:ascii="Times New Roman" w:hAnsi="Times New Roman" w:cs="Times New Roman"/>
          <w:sz w:val="24"/>
          <w:szCs w:val="24"/>
        </w:rPr>
        <w:t>izvadak</w:t>
      </w:r>
      <w:proofErr w:type="gramEnd"/>
      <w:r w:rsidRPr="007F3AEC">
        <w:rPr>
          <w:rFonts w:ascii="Times New Roman" w:hAnsi="Times New Roman" w:cs="Times New Roman"/>
          <w:sz w:val="24"/>
          <w:szCs w:val="24"/>
        </w:rPr>
        <w:t xml:space="preserve"> iz registra (u daljnjem tekstu: izvadak) je ovjerena isprava koja se izdaje iz registra na propisan način, a sadrži upisane podatke o jednom subjektu upisa koji važe ili koji su važili u nekom trenutku ili u određenom razdoblju,</w:t>
      </w:r>
    </w:p>
    <w:p w14:paraId="09360D3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15. </w:t>
      </w:r>
      <w:proofErr w:type="gramStart"/>
      <w:r w:rsidRPr="007F3AEC">
        <w:rPr>
          <w:rFonts w:ascii="Times New Roman" w:hAnsi="Times New Roman" w:cs="Times New Roman"/>
          <w:sz w:val="24"/>
          <w:szCs w:val="24"/>
        </w:rPr>
        <w:t>financijski</w:t>
      </w:r>
      <w:proofErr w:type="gramEnd"/>
      <w:r w:rsidRPr="007F3AEC">
        <w:rPr>
          <w:rFonts w:ascii="Times New Roman" w:hAnsi="Times New Roman" w:cs="Times New Roman"/>
          <w:sz w:val="24"/>
          <w:szCs w:val="24"/>
        </w:rPr>
        <w:t xml:space="preserve"> izvještaji su 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6469521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16. </w:t>
      </w:r>
      <w:proofErr w:type="gramStart"/>
      <w:r w:rsidRPr="007F3AEC">
        <w:rPr>
          <w:rFonts w:ascii="Times New Roman" w:hAnsi="Times New Roman" w:cs="Times New Roman"/>
          <w:sz w:val="24"/>
          <w:szCs w:val="24"/>
        </w:rPr>
        <w:t>sustav</w:t>
      </w:r>
      <w:proofErr w:type="gramEnd"/>
      <w:r w:rsidRPr="007F3AEC">
        <w:rPr>
          <w:rFonts w:ascii="Times New Roman" w:hAnsi="Times New Roman" w:cs="Times New Roman"/>
          <w:sz w:val="24"/>
          <w:szCs w:val="24"/>
        </w:rPr>
        <w:t xml:space="preserve"> registra je složeni informacijski sustav koji širokopojasnom telekomunikacijskom vezom povezuje sve trgovačke sudove. Sustav je izravno povezan s centralnim OIB aplikacijskim sustavom, registrom godišnjih financijskih izvještaja Financijske agencije, »Narodnim novinama«, sustavom e-Tvrtka, poslovnim registrom i sustavom za besplatnu pravnu pomoć,</w:t>
      </w:r>
    </w:p>
    <w:p w14:paraId="1F4467B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17. </w:t>
      </w:r>
      <w:proofErr w:type="gramStart"/>
      <w:r w:rsidRPr="007F3AEC">
        <w:rPr>
          <w:rFonts w:ascii="Times New Roman" w:hAnsi="Times New Roman" w:cs="Times New Roman"/>
          <w:sz w:val="24"/>
          <w:szCs w:val="24"/>
        </w:rPr>
        <w:t>jedinstvena</w:t>
      </w:r>
      <w:proofErr w:type="gramEnd"/>
      <w:r w:rsidRPr="007F3AEC">
        <w:rPr>
          <w:rFonts w:ascii="Times New Roman" w:hAnsi="Times New Roman" w:cs="Times New Roman"/>
          <w:sz w:val="24"/>
          <w:szCs w:val="24"/>
        </w:rPr>
        <w:t xml:space="preserve"> baza registra je dio sustava registra koji služi kao središnje mjesto za pohranjivanje registarskih, evidencijskih i statističkih podataka registarskih sudova, kao i isprava i drugih dokaza pohranjenih u elektroničkom obliku u zbirku isprava,</w:t>
      </w:r>
    </w:p>
    <w:p w14:paraId="4497120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18. </w:t>
      </w:r>
      <w:proofErr w:type="gramStart"/>
      <w:r w:rsidRPr="007F3AEC">
        <w:rPr>
          <w:rFonts w:ascii="Times New Roman" w:hAnsi="Times New Roman" w:cs="Times New Roman"/>
          <w:sz w:val="24"/>
          <w:szCs w:val="24"/>
        </w:rPr>
        <w:t>internetska</w:t>
      </w:r>
      <w:proofErr w:type="gramEnd"/>
      <w:r w:rsidRPr="007F3AEC">
        <w:rPr>
          <w:rFonts w:ascii="Times New Roman" w:hAnsi="Times New Roman" w:cs="Times New Roman"/>
          <w:sz w:val="24"/>
          <w:szCs w:val="24"/>
        </w:rPr>
        <w:t xml:space="preserve">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4A67F40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19. e-Tvrtka je elektronički sustav uspostavljen za osiguranje uvjeta iz članka 4.c Zakona o Financijskoj agenciji (»Narodne novine«, br. 117/01., 60/04., 42/05.),</w:t>
      </w:r>
    </w:p>
    <w:p w14:paraId="35B7475A" w14:textId="32299FFF" w:rsid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20. </w:t>
      </w:r>
      <w:proofErr w:type="gramStart"/>
      <w:r w:rsidRPr="007F3AEC">
        <w:rPr>
          <w:rFonts w:ascii="Times New Roman" w:hAnsi="Times New Roman" w:cs="Times New Roman"/>
          <w:sz w:val="24"/>
          <w:szCs w:val="24"/>
        </w:rPr>
        <w:t>sustav</w:t>
      </w:r>
      <w:proofErr w:type="gramEnd"/>
      <w:r w:rsidRPr="007F3AEC">
        <w:rPr>
          <w:rFonts w:ascii="Times New Roman" w:hAnsi="Times New Roman" w:cs="Times New Roman"/>
          <w:sz w:val="24"/>
          <w:szCs w:val="24"/>
        </w:rPr>
        <w:t xml:space="preserve"> START je jedinstveni informacijski sustav uspostavljen za pokretanje poslovanja sukladno Uredbi o utvrđivanju poslova iz članka 4.a i 4.c Zakona o financijskoj agenciji (»Narodne novine«, br. 98/05., 106/12. </w:t>
      </w:r>
      <w:proofErr w:type="gramStart"/>
      <w:r w:rsidRPr="007F3AEC">
        <w:rPr>
          <w:rFonts w:ascii="Times New Roman" w:hAnsi="Times New Roman" w:cs="Times New Roman"/>
          <w:sz w:val="24"/>
          <w:szCs w:val="24"/>
        </w:rPr>
        <w:t>i</w:t>
      </w:r>
      <w:proofErr w:type="gramEnd"/>
      <w:r w:rsidRPr="007F3AEC">
        <w:rPr>
          <w:rFonts w:ascii="Times New Roman" w:hAnsi="Times New Roman" w:cs="Times New Roman"/>
          <w:sz w:val="24"/>
          <w:szCs w:val="24"/>
        </w:rPr>
        <w:t xml:space="preserve"> 71/18.) </w:t>
      </w:r>
      <w:proofErr w:type="gramStart"/>
      <w:r w:rsidRPr="007F3AEC">
        <w:rPr>
          <w:rFonts w:ascii="Times New Roman" w:hAnsi="Times New Roman" w:cs="Times New Roman"/>
          <w:sz w:val="24"/>
          <w:szCs w:val="24"/>
        </w:rPr>
        <w:t>i</w:t>
      </w:r>
      <w:proofErr w:type="gramEnd"/>
      <w:r w:rsidRPr="007F3AEC">
        <w:rPr>
          <w:rFonts w:ascii="Times New Roman" w:hAnsi="Times New Roman" w:cs="Times New Roman"/>
          <w:sz w:val="24"/>
          <w:szCs w:val="24"/>
        </w:rPr>
        <w:t xml:space="preserve"> Odluci Vlade o utvrđivanju uvjeta, načina i rokova redovitog poslovanja sustava START (»Narodne novine«, br. 103/18.</w:t>
      </w:r>
      <w:r>
        <w:rPr>
          <w:rFonts w:ascii="Times New Roman" w:hAnsi="Times New Roman" w:cs="Times New Roman"/>
          <w:sz w:val="24"/>
          <w:szCs w:val="24"/>
        </w:rPr>
        <w:t>)</w:t>
      </w:r>
    </w:p>
    <w:p w14:paraId="01EBC64B" w14:textId="4D22D7C1" w:rsidR="007F3AEC" w:rsidRDefault="007F3AEC" w:rsidP="000E1984">
      <w:pPr>
        <w:spacing w:after="0"/>
        <w:jc w:val="both"/>
        <w:rPr>
          <w:rFonts w:ascii="Times New Roman" w:hAnsi="Times New Roman" w:cs="Times New Roman"/>
          <w:sz w:val="24"/>
          <w:szCs w:val="24"/>
        </w:rPr>
      </w:pPr>
    </w:p>
    <w:p w14:paraId="1A43646D" w14:textId="32BDBB7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Oblik isprave za upis u sudski registar</w:t>
      </w:r>
    </w:p>
    <w:p w14:paraId="33CD4847" w14:textId="77777777" w:rsidR="00FD6186" w:rsidRPr="007F3AEC" w:rsidRDefault="00FD6186" w:rsidP="000E1984">
      <w:pPr>
        <w:spacing w:after="0"/>
        <w:jc w:val="center"/>
        <w:rPr>
          <w:rFonts w:ascii="Times New Roman" w:hAnsi="Times New Roman" w:cs="Times New Roman"/>
          <w:sz w:val="24"/>
          <w:szCs w:val="24"/>
        </w:rPr>
      </w:pPr>
    </w:p>
    <w:p w14:paraId="3F565795" w14:textId="72DA6620" w:rsidR="007F3AEC" w:rsidRDefault="007F3AEC"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2.a</w:t>
      </w:r>
    </w:p>
    <w:p w14:paraId="3F8CD495" w14:textId="77777777" w:rsidR="00CA43C8" w:rsidRPr="007F3AEC" w:rsidRDefault="00CA43C8" w:rsidP="000E1984">
      <w:pPr>
        <w:spacing w:after="0"/>
        <w:jc w:val="center"/>
        <w:rPr>
          <w:rFonts w:ascii="Times New Roman" w:hAnsi="Times New Roman" w:cs="Times New Roman"/>
          <w:sz w:val="24"/>
          <w:szCs w:val="24"/>
        </w:rPr>
      </w:pPr>
    </w:p>
    <w:p w14:paraId="13812EB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Kada je ovim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drugim zakonom propisano da je za upis u registar potrebna:</w:t>
      </w:r>
    </w:p>
    <w:p w14:paraId="4946D95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javnobilježnička isprava (akt) ili javno ovjerena isprava – upis u registar provest će se na temelju isprave koju sastavi javni bilježnik u elektroničkom obliku, koja isprava oblikom </w:t>
      </w:r>
      <w:r w:rsidRPr="007F3AEC">
        <w:rPr>
          <w:rFonts w:ascii="Times New Roman" w:hAnsi="Times New Roman" w:cs="Times New Roman"/>
          <w:sz w:val="24"/>
          <w:szCs w:val="24"/>
        </w:rPr>
        <w:lastRenderedPageBreak/>
        <w:t>redovitog poslovanja sadržajem odgovara javnobilježničkoj ispravi (aktu), odnosno javno ovjerenoj ispravi sastavljenoj u skladu s propisima o javnom bilježništvu, ako je ispravu javni bilježnik potpisao elektroničkim potpisom,</w:t>
      </w:r>
    </w:p>
    <w:p w14:paraId="2EC70C8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potvrđena</w:t>
      </w:r>
      <w:proofErr w:type="gramEnd"/>
      <w:r w:rsidRPr="007F3AEC">
        <w:rPr>
          <w:rFonts w:ascii="Times New Roman" w:hAnsi="Times New Roman" w:cs="Times New Roman"/>
          <w:sz w:val="24"/>
          <w:szCs w:val="24"/>
        </w:rPr>
        <w:t xml:space="preserve"> (solemnizirana) privatna isprava – upis u registar provest će se na temelju potvrde koju sastavi javni bilježnik u elektroničkom obliku, koja potvrda oblikom i sadržajem odgovara potvrdi kojom se potvrđuju privatne isprave u skladu s propisima o javnom bilježništvu, ako je sastavni dio te potvrde privatna isprava koja se potvrđuje i ako je potvrdu javni bilježnik potpisao elektroničkim potpisom,</w:t>
      </w:r>
    </w:p>
    <w:p w14:paraId="24188F2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vlastoručno</w:t>
      </w:r>
      <w:proofErr w:type="gramEnd"/>
      <w:r w:rsidRPr="007F3AEC">
        <w:rPr>
          <w:rFonts w:ascii="Times New Roman" w:hAnsi="Times New Roman" w:cs="Times New Roman"/>
          <w:sz w:val="24"/>
          <w:szCs w:val="24"/>
        </w:rPr>
        <w:t xml:space="preserve"> potpisana isprava – upis u registar provest će na temelju:</w:t>
      </w:r>
    </w:p>
    <w:p w14:paraId="3440943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potvrde</w:t>
      </w:r>
      <w:proofErr w:type="gramEnd"/>
      <w:r w:rsidRPr="007F3AEC">
        <w:rPr>
          <w:rFonts w:ascii="Times New Roman" w:hAnsi="Times New Roman" w:cs="Times New Roman"/>
          <w:sz w:val="24"/>
          <w:szCs w:val="24"/>
        </w:rPr>
        <w:t xml:space="preserve"> u elektroničkom obliku kojom izdavatelj vlastoručno potpisane isprave potvrđuje da je ispravu osobno potpisao ili</w:t>
      </w:r>
    </w:p>
    <w:p w14:paraId="06A41A63" w14:textId="77777777" w:rsidR="007F3AEC" w:rsidRPr="007F3AEC" w:rsidRDefault="007F3AEC" w:rsidP="000E1984">
      <w:pPr>
        <w:spacing w:after="0"/>
        <w:jc w:val="both"/>
        <w:rPr>
          <w:rFonts w:ascii="Times New Roman" w:hAnsi="Times New Roman" w:cs="Times New Roman"/>
          <w:sz w:val="24"/>
          <w:szCs w:val="24"/>
        </w:rPr>
      </w:pPr>
      <w:proofErr w:type="gramStart"/>
      <w:r w:rsidRPr="007F3AEC">
        <w:rPr>
          <w:rFonts w:ascii="Times New Roman" w:hAnsi="Times New Roman" w:cs="Times New Roman"/>
          <w:sz w:val="24"/>
          <w:szCs w:val="24"/>
        </w:rPr>
        <w:t>– potvrde u elektroničkom obliku kojom javni bilježnik, odvjetnik ili druga za to ovlaštena osoba ili tijelo potvrđuje da je vlastoručno potpisanu ispravu njezin izdavatelj osobno potpisao ako je ta potvrda potpisana elektroničkim potpisom izdavatelja, odnosno javnog bilježnika, odvjetnika ili druge za to ovlaštene osobe ili tijela i ako je uz potvrdu priložena preslika (fotografija) isprave na kojoj se nalazi vlastoručni potpis izdavatelja vlastoručno potpisane isprave,</w:t>
      </w:r>
      <w:proofErr w:type="gramEnd"/>
    </w:p>
    <w:p w14:paraId="5119D1B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zapisnik</w:t>
      </w:r>
      <w:proofErr w:type="gramEnd"/>
      <w:r w:rsidRPr="007F3AEC">
        <w:rPr>
          <w:rFonts w:ascii="Times New Roman" w:hAnsi="Times New Roman" w:cs="Times New Roman"/>
          <w:sz w:val="24"/>
          <w:szCs w:val="24"/>
        </w:rPr>
        <w:t xml:space="preserve"> ili potvrda koju sastavlja javni bilježnik – upis u registar provest će se na temelju zapisnika, odnosno potvrde koju sastavi javni bilježnik u elektroničkom obliku, koja isprava oblikom i sadržajem odgovara zapisniku, odnosno potvrdi sastavljenoj u skladu s propisima o javnom bilježništvu, ako je ispravu javni bilježnik potpisao elektroničkim potpisom.</w:t>
      </w:r>
    </w:p>
    <w:p w14:paraId="24D21BD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Isprave iz stavka 2. ovoga članka valjane su ako je javni bilježnik, odvjetnik ili druga za to ovlaštena osoba ili tijelo sa svakim od sudionika komunicirao (istodobno ili sukcesivno) upotrebom sredstava elektroničke komunikacije na daljinu (videolink i slično) ako je osigurana identifikacija sudionika, sigurnost elektroničkog komuniciranja i nepromjenjivost očitovanja volje izjavljene elektroničkim komuniciranjem. Za potrebe sastavljanja isprava iz stavka 2. ovoga članka javni bilježnik, odvjetnik ili druga za to ovlaštena osoba ili tijelo dužna je objediniti izjave sudionika s kojima je komunicirala, a ako je to potrebno radi upisa u sudski registar, sastaviti popis članova društva, popis osoba ovlaštenih da vode poslove društva ili drugi popis.</w:t>
      </w:r>
    </w:p>
    <w:p w14:paraId="4CBBDCE8" w14:textId="56F48125" w:rsid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Podnesak u elektroničkom obliku uključujući i elektroničku prijavu potpisanu naprednim elektroničkim potpisom javnog bilježnika, odvjetnika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druge za to ovlaštene osobe ili tijela smatraju se javno ovjerenom ispravom.</w:t>
      </w:r>
    </w:p>
    <w:p w14:paraId="7D0B589B" w14:textId="37532F4A" w:rsidR="007F3AEC" w:rsidRDefault="007F3AEC" w:rsidP="000E1984">
      <w:pPr>
        <w:spacing w:after="0"/>
        <w:jc w:val="both"/>
        <w:rPr>
          <w:rFonts w:ascii="Times New Roman" w:hAnsi="Times New Roman" w:cs="Times New Roman"/>
          <w:sz w:val="24"/>
          <w:szCs w:val="24"/>
        </w:rPr>
      </w:pPr>
    </w:p>
    <w:p w14:paraId="598113C3" w14:textId="655A9E49"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Javnost registra</w:t>
      </w:r>
    </w:p>
    <w:p w14:paraId="60775632" w14:textId="77777777" w:rsidR="00FD6186" w:rsidRPr="007F3AEC" w:rsidRDefault="00FD6186" w:rsidP="000E1984">
      <w:pPr>
        <w:spacing w:after="0"/>
        <w:jc w:val="center"/>
        <w:rPr>
          <w:rFonts w:ascii="Times New Roman" w:hAnsi="Times New Roman" w:cs="Times New Roman"/>
          <w:sz w:val="24"/>
          <w:szCs w:val="24"/>
        </w:rPr>
      </w:pPr>
    </w:p>
    <w:p w14:paraId="79153BE0" w14:textId="3F7BDA30" w:rsidR="007F3AEC" w:rsidRDefault="007F3AEC"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4.</w:t>
      </w:r>
    </w:p>
    <w:p w14:paraId="0D6E460C" w14:textId="77777777" w:rsidR="00CA43C8" w:rsidRPr="007F3AEC" w:rsidRDefault="00CA43C8" w:rsidP="000E1984">
      <w:pPr>
        <w:spacing w:after="0"/>
        <w:jc w:val="center"/>
        <w:rPr>
          <w:rFonts w:ascii="Times New Roman" w:hAnsi="Times New Roman" w:cs="Times New Roman"/>
          <w:sz w:val="24"/>
          <w:szCs w:val="24"/>
        </w:rPr>
      </w:pPr>
    </w:p>
    <w:p w14:paraId="282FBB1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(1) Registar je javan.</w:t>
      </w:r>
    </w:p>
    <w:p w14:paraId="5048EF46" w14:textId="77777777" w:rsidR="007F3AEC" w:rsidRPr="007F3AEC" w:rsidRDefault="007F3AEC" w:rsidP="000E1984">
      <w:pPr>
        <w:spacing w:after="0"/>
        <w:jc w:val="both"/>
        <w:rPr>
          <w:rFonts w:ascii="Times New Roman" w:hAnsi="Times New Roman" w:cs="Times New Roman"/>
          <w:sz w:val="24"/>
          <w:szCs w:val="24"/>
        </w:rPr>
      </w:pPr>
      <w:proofErr w:type="gramStart"/>
      <w:r w:rsidRPr="007F3AEC">
        <w:rPr>
          <w:rFonts w:ascii="Times New Roman" w:hAnsi="Times New Roman" w:cs="Times New Roman"/>
          <w:sz w:val="24"/>
          <w:szCs w:val="24"/>
        </w:rPr>
        <w:t>(2) Svatko, bez dokazivanja pravnog interesa, ima pravo uvida u podatke upisane u glavnoj knjizi, u isprave na temelju kojih je obavljen upis i u druge isprave i podatke pohranjene u zbirci isprava, osim isprava glede kojih je zakonom isključena primjena načela javnosti registra, te zahtijevati da mu se izda izvadak ili ovjerena preslika, odnosno prijepis isprava i podataka pohranjenih u zbirci isprava.</w:t>
      </w:r>
      <w:proofErr w:type="gramEnd"/>
      <w:r w:rsidRPr="007F3AEC">
        <w:rPr>
          <w:rFonts w:ascii="Times New Roman" w:hAnsi="Times New Roman" w:cs="Times New Roman"/>
          <w:sz w:val="24"/>
          <w:szCs w:val="24"/>
        </w:rPr>
        <w:t xml:space="preserve"> Izvadak iz glavne knjige sudskog registra i pohranjene isprave i podaci iz zbirke isprava u elektroničkom obliku mogu se ishoditi putem internetske stranice sudskog registra.</w:t>
      </w:r>
    </w:p>
    <w:p w14:paraId="1F31E83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(3) Prijepis, preslika, izvadak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potvrda moraju se izdati u roku od osam dana od dana podnošenja zahtjeva.</w:t>
      </w:r>
    </w:p>
    <w:p w14:paraId="77FA9D1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Na poseban zahtjev može se dati izvadak s podacima za određeno razdoblje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povijesni izvadak koji sadrži sve upisane podatke od dana upisa osnivanja do dana izdavanja izvatka.</w:t>
      </w:r>
    </w:p>
    <w:p w14:paraId="32EB8B0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Registarski sud ne smije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osoba koje traže uvid u glavnu knjigu i isprave, odnosno prijepis, presliku podataka, izvadak ili potvrdu zahtijevati da navede razlog ili svrhu radi koje to traži.</w:t>
      </w:r>
    </w:p>
    <w:p w14:paraId="3AB51E5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Ostvarenje prava uvida u glavnu knjigu koja se vodi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računalu i izdavanje izvatka iz te knjige, dužan je omogućiti svaki registarski sud bez obzira u kojem je registarskom sudu subjekt upisa upisan u registar, a u zbirku isprava, ako s njom raspolaže.</w:t>
      </w:r>
    </w:p>
    <w:p w14:paraId="0D4A02D3" w14:textId="3D00C83B" w:rsid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(7) Uvid u javne podatke upisane u glavnoj knjizi i javno objavljene isprave u elektroničkom obliku u zbirci isprava mora se omogućiti putem internetske stranice registra, bez naknade.</w:t>
      </w:r>
    </w:p>
    <w:p w14:paraId="1B66FB11" w14:textId="77777777" w:rsidR="007F3AEC" w:rsidRPr="007F3AEC" w:rsidRDefault="007F3AEC" w:rsidP="000E1984">
      <w:pPr>
        <w:spacing w:after="0"/>
        <w:jc w:val="both"/>
        <w:rPr>
          <w:rFonts w:ascii="Times New Roman" w:hAnsi="Times New Roman" w:cs="Times New Roman"/>
          <w:sz w:val="24"/>
          <w:szCs w:val="24"/>
        </w:rPr>
      </w:pPr>
    </w:p>
    <w:p w14:paraId="58BA7F8C" w14:textId="5A81EF5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5.</w:t>
      </w:r>
    </w:p>
    <w:p w14:paraId="45C779D4" w14:textId="77777777" w:rsidR="00CA43C8" w:rsidRPr="007F3AEC" w:rsidRDefault="00CA43C8" w:rsidP="000E1984">
      <w:pPr>
        <w:spacing w:after="0"/>
        <w:jc w:val="center"/>
        <w:rPr>
          <w:rFonts w:ascii="Times New Roman" w:hAnsi="Times New Roman" w:cs="Times New Roman"/>
          <w:sz w:val="24"/>
          <w:szCs w:val="24"/>
        </w:rPr>
      </w:pPr>
    </w:p>
    <w:p w14:paraId="1885FF4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Javni bilježnici mogu, u skladu </w:t>
      </w:r>
      <w:proofErr w:type="gramStart"/>
      <w:r w:rsidRPr="007F3AEC">
        <w:rPr>
          <w:rFonts w:ascii="Times New Roman" w:hAnsi="Times New Roman" w:cs="Times New Roman"/>
          <w:sz w:val="24"/>
          <w:szCs w:val="24"/>
        </w:rPr>
        <w:t>sa</w:t>
      </w:r>
      <w:proofErr w:type="gramEnd"/>
      <w:r w:rsidRPr="007F3AEC">
        <w:rPr>
          <w:rFonts w:ascii="Times New Roman" w:hAnsi="Times New Roman" w:cs="Times New Roman"/>
          <w:sz w:val="24"/>
          <w:szCs w:val="24"/>
        </w:rPr>
        <w:t xml:space="preserve"> svojim ovlaštenjima i odredbama ovoga Zakona, komunicirati s registarskim sudom i elektroničkim putem.</w:t>
      </w:r>
    </w:p>
    <w:p w14:paraId="02F856C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Javni bilježnici i odvjetnici ovlašteni su podnositi prijave za upis u registar elektroničkim putem. Javni bilježnici, odvjetnici i Hrvatska gospodarska komora ovlašteni su izdavati izvatke, preslike i prijepise iz članka 4. </w:t>
      </w:r>
      <w:proofErr w:type="gramStart"/>
      <w:r w:rsidRPr="007F3AEC">
        <w:rPr>
          <w:rFonts w:ascii="Times New Roman" w:hAnsi="Times New Roman" w:cs="Times New Roman"/>
          <w:sz w:val="24"/>
          <w:szCs w:val="24"/>
        </w:rPr>
        <w:t>stavka</w:t>
      </w:r>
      <w:proofErr w:type="gramEnd"/>
      <w:r w:rsidRPr="007F3AEC">
        <w:rPr>
          <w:rFonts w:ascii="Times New Roman" w:hAnsi="Times New Roman" w:cs="Times New Roman"/>
          <w:sz w:val="24"/>
          <w:szCs w:val="24"/>
        </w:rPr>
        <w:t xml:space="preserve">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w:t>
      </w:r>
    </w:p>
    <w:p w14:paraId="48295DB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Javni bilježnici kojima su dostupni podaci u glavnoj knjizi imaju iste ovlasti i obveze kao ovlašteni sudski službenici.</w:t>
      </w:r>
    </w:p>
    <w:p w14:paraId="6D7A5DBB" w14:textId="77777777" w:rsidR="007F3AEC" w:rsidRDefault="007F3AEC" w:rsidP="000E1984">
      <w:pPr>
        <w:spacing w:after="0"/>
        <w:jc w:val="both"/>
        <w:rPr>
          <w:rFonts w:ascii="Times New Roman" w:hAnsi="Times New Roman" w:cs="Times New Roman"/>
          <w:sz w:val="24"/>
          <w:szCs w:val="24"/>
        </w:rPr>
      </w:pPr>
    </w:p>
    <w:p w14:paraId="75726B11" w14:textId="37BF8654"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5.a</w:t>
      </w:r>
    </w:p>
    <w:p w14:paraId="6DDE54D5" w14:textId="77777777" w:rsidR="00CA43C8" w:rsidRPr="007F3AEC" w:rsidRDefault="00CA43C8" w:rsidP="000E1984">
      <w:pPr>
        <w:spacing w:after="0"/>
        <w:jc w:val="center"/>
        <w:rPr>
          <w:rFonts w:ascii="Times New Roman" w:hAnsi="Times New Roman" w:cs="Times New Roman"/>
          <w:sz w:val="24"/>
          <w:szCs w:val="24"/>
        </w:rPr>
      </w:pPr>
    </w:p>
    <w:p w14:paraId="429AC2C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Osobe koje su po zakonu ovlaštene predlagati upis u sudski registar i poduzimati druge postupovne radnje u registarskom postupku mogu </w:t>
      </w:r>
      <w:proofErr w:type="gramStart"/>
      <w:r w:rsidRPr="007F3AEC">
        <w:rPr>
          <w:rFonts w:ascii="Times New Roman" w:hAnsi="Times New Roman" w:cs="Times New Roman"/>
          <w:sz w:val="24"/>
          <w:szCs w:val="24"/>
        </w:rPr>
        <w:t>te</w:t>
      </w:r>
      <w:proofErr w:type="gramEnd"/>
      <w:r w:rsidRPr="007F3AEC">
        <w:rPr>
          <w:rFonts w:ascii="Times New Roman" w:hAnsi="Times New Roman" w:cs="Times New Roman"/>
          <w:sz w:val="24"/>
          <w:szCs w:val="24"/>
        </w:rPr>
        <w:t xml:space="preserve"> radnje poduzimati osobno ili preko punomoćnika.</w:t>
      </w:r>
    </w:p>
    <w:p w14:paraId="1C91389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Subjekt upisa ovlašten je podnositi prijavu za osnivanje društva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daljinu i promjenu poslovne adrese u elektroničkom obliku.</w:t>
      </w:r>
    </w:p>
    <w:p w14:paraId="3259AB8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Osobe koje rade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poslovima HITRO.HR ureda ovlaštene su podnositi prijave radi osnivanja trgovačkih društava preko sustava e-Tvrtka, sukladno ovlastima propisanim posebnim propisima.</w:t>
      </w:r>
    </w:p>
    <w:p w14:paraId="3D30BCB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Osoba, odnosno tijelo iz stavka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dužno je i utvrditi identitet i ovlaštenja osoba koje traže upis, odnosno pohranu potpisa u sudski registar.</w:t>
      </w:r>
    </w:p>
    <w:p w14:paraId="6B73F08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4. Naputak o uvjetima i načinu ostvarivanja elektroničke komunikacije s registarskim sudom radi upisa društva s ograničenom odgovornošću u sudski registar</w:t>
      </w:r>
    </w:p>
    <w:p w14:paraId="4EB6DF72" w14:textId="77777777" w:rsidR="007F3AEC" w:rsidRPr="007F3AEC" w:rsidRDefault="007F3AEC" w:rsidP="000E1984">
      <w:pPr>
        <w:spacing w:after="0"/>
        <w:jc w:val="both"/>
        <w:rPr>
          <w:rFonts w:ascii="Times New Roman" w:hAnsi="Times New Roman" w:cs="Times New Roman"/>
          <w:sz w:val="24"/>
          <w:szCs w:val="24"/>
        </w:rPr>
      </w:pPr>
    </w:p>
    <w:p w14:paraId="58A6FBD8" w14:textId="5D32A9C8"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Pokretanje postupka za upis</w:t>
      </w:r>
    </w:p>
    <w:p w14:paraId="7BA853E4" w14:textId="77777777" w:rsidR="00FD6186" w:rsidRPr="007F3AEC" w:rsidRDefault="00FD6186" w:rsidP="000E1984">
      <w:pPr>
        <w:spacing w:after="0"/>
        <w:jc w:val="center"/>
        <w:rPr>
          <w:rFonts w:ascii="Times New Roman" w:hAnsi="Times New Roman" w:cs="Times New Roman"/>
          <w:sz w:val="24"/>
          <w:szCs w:val="24"/>
        </w:rPr>
      </w:pPr>
    </w:p>
    <w:p w14:paraId="5876B0EA" w14:textId="4991051B"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9.</w:t>
      </w:r>
    </w:p>
    <w:p w14:paraId="5B7DA650" w14:textId="77777777" w:rsidR="00CA43C8" w:rsidRPr="007F3AEC" w:rsidRDefault="00CA43C8" w:rsidP="000E1984">
      <w:pPr>
        <w:spacing w:after="0"/>
        <w:jc w:val="center"/>
        <w:rPr>
          <w:rFonts w:ascii="Times New Roman" w:hAnsi="Times New Roman" w:cs="Times New Roman"/>
          <w:sz w:val="24"/>
          <w:szCs w:val="24"/>
        </w:rPr>
      </w:pPr>
    </w:p>
    <w:p w14:paraId="7D23EBF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Postupak za upis u registar pokreće se pisanom prijavom s određenim zahtjevom za upis podataka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zahtjevom za promjenu upisanih podataka, koji se predaje registarskom sudu na papiru ili elektroničkim putem.</w:t>
      </w:r>
    </w:p>
    <w:p w14:paraId="2B1A948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Prijava se podnosi sudu u roku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15 dana od dana kada se ispune propisane pretpostavke za upis, ako zakonom nije drugačije propisano.</w:t>
      </w:r>
    </w:p>
    <w:p w14:paraId="2E08B13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Kada je to zakonom propisano, sud pokreće postupak po službenoj dužnosti.</w:t>
      </w:r>
    </w:p>
    <w:p w14:paraId="29616DA0" w14:textId="77777777" w:rsidR="007F3AEC" w:rsidRPr="007F3AEC" w:rsidRDefault="007F3AEC" w:rsidP="000E1984">
      <w:pPr>
        <w:spacing w:after="0"/>
        <w:jc w:val="both"/>
        <w:rPr>
          <w:rFonts w:ascii="Times New Roman" w:hAnsi="Times New Roman" w:cs="Times New Roman"/>
          <w:sz w:val="24"/>
          <w:szCs w:val="24"/>
        </w:rPr>
      </w:pPr>
    </w:p>
    <w:p w14:paraId="19B7493A" w14:textId="03A743CC"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Podaci koji se upisuju za inozemnu podružnicu</w:t>
      </w:r>
    </w:p>
    <w:p w14:paraId="42E0A73A" w14:textId="77777777" w:rsidR="00FD6186" w:rsidRPr="007F3AEC" w:rsidRDefault="00FD6186" w:rsidP="000E1984">
      <w:pPr>
        <w:spacing w:after="0"/>
        <w:jc w:val="center"/>
        <w:rPr>
          <w:rFonts w:ascii="Times New Roman" w:hAnsi="Times New Roman" w:cs="Times New Roman"/>
          <w:sz w:val="24"/>
          <w:szCs w:val="24"/>
        </w:rPr>
      </w:pPr>
    </w:p>
    <w:p w14:paraId="186127F7" w14:textId="7E622C2B"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37. </w:t>
      </w:r>
    </w:p>
    <w:p w14:paraId="1745570C" w14:textId="77777777" w:rsidR="00CA43C8" w:rsidRPr="007F3AEC" w:rsidRDefault="00CA43C8" w:rsidP="000E1984">
      <w:pPr>
        <w:spacing w:after="0"/>
        <w:jc w:val="center"/>
        <w:rPr>
          <w:rFonts w:ascii="Times New Roman" w:hAnsi="Times New Roman" w:cs="Times New Roman"/>
          <w:sz w:val="24"/>
          <w:szCs w:val="24"/>
        </w:rPr>
      </w:pPr>
    </w:p>
    <w:p w14:paraId="549A5A5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Podružnica inozemnog trgovca pojedinca i inozemnog trgovačkog društva upisuje se u registar suda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čijem je području sjedište podružnice.</w:t>
      </w:r>
    </w:p>
    <w:p w14:paraId="51EE52B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Ako inozemni osnivač osniva više podružnica, one se upisuju u registar suda kod kojeg je upisana glavna podružnica.</w:t>
      </w:r>
    </w:p>
    <w:p w14:paraId="441D863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Za podružnicu inozemnog osnivača upisuju se sljedeći podaci:</w:t>
      </w:r>
    </w:p>
    <w:p w14:paraId="3E48993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tvrtka</w:t>
      </w:r>
      <w:proofErr w:type="gramEnd"/>
      <w:r w:rsidRPr="007F3AEC">
        <w:rPr>
          <w:rFonts w:ascii="Times New Roman" w:hAnsi="Times New Roman" w:cs="Times New Roman"/>
          <w:sz w:val="24"/>
          <w:szCs w:val="24"/>
        </w:rPr>
        <w:t xml:space="preserve"> i sjedište osnivača te tvrtka i sjedište podružnice, a ako osnivač upisuje više podružnica i oznaku »glavna podružnica«, a za ostale podružnice redni broj,</w:t>
      </w:r>
    </w:p>
    <w:p w14:paraId="3B3D3A1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naziv</w:t>
      </w:r>
      <w:proofErr w:type="gramEnd"/>
      <w:r w:rsidRPr="007F3AEC">
        <w:rPr>
          <w:rFonts w:ascii="Times New Roman" w:hAnsi="Times New Roman" w:cs="Times New Roman"/>
          <w:sz w:val="24"/>
          <w:szCs w:val="24"/>
        </w:rPr>
        <w:t xml:space="preserve"> registra ili drugog upisnika u kojem je upisan osnivač, uz podatak u kojoj se državi vodi, datum upisa i broj pod kojim se vodi, a ako je osnovan u zemlji u kojoj se ne upisuje u takav registar, naziv javno ovjerene isprave o osnivanju po propisima zemlje u kojoj osnivač ima sjedište,</w:t>
      </w:r>
    </w:p>
    <w:p w14:paraId="3089955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OIB osnivača i njegov EUID ako postoji,</w:t>
      </w:r>
    </w:p>
    <w:p w14:paraId="41B5333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ime</w:t>
      </w:r>
      <w:proofErr w:type="gramEnd"/>
      <w:r w:rsidRPr="007F3AEC">
        <w:rPr>
          <w:rFonts w:ascii="Times New Roman" w:hAnsi="Times New Roman" w:cs="Times New Roman"/>
          <w:sz w:val="24"/>
          <w:szCs w:val="24"/>
        </w:rPr>
        <w:t xml:space="preserve"> i prezime, prebivalište, osobni identifikacijski broj za osobe ovlaštene za zastupanje osnivača te opseg njihovih ovlasti,</w:t>
      </w:r>
    </w:p>
    <w:p w14:paraId="2A4993D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osnivač društvo kapitala, visina temeljnog kapitala i iznos uplaćenih uloga, a ako je osnivač društvo osoba ili trgovac pojedinac, imena i prezimena osoba koje osobno odgovaraju za obveze društva, njihovo prebivalište, osobni identifikacijski broj, broj i oznake osobne identifikacijske isprave i naznaka države koja ju je izdala,</w:t>
      </w:r>
    </w:p>
    <w:p w14:paraId="5CF7525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w:t>
      </w:r>
      <w:proofErr w:type="gramStart"/>
      <w:r w:rsidRPr="007F3AEC">
        <w:rPr>
          <w:rFonts w:ascii="Times New Roman" w:hAnsi="Times New Roman" w:cs="Times New Roman"/>
          <w:sz w:val="24"/>
          <w:szCs w:val="24"/>
        </w:rPr>
        <w:t>ime</w:t>
      </w:r>
      <w:proofErr w:type="gramEnd"/>
      <w:r w:rsidRPr="007F3AEC">
        <w:rPr>
          <w:rFonts w:ascii="Times New Roman" w:hAnsi="Times New Roman" w:cs="Times New Roman"/>
          <w:sz w:val="24"/>
          <w:szCs w:val="24"/>
        </w:rPr>
        <w:t xml:space="preserve"> i prezime, odnosno imena i prezimena, prebivalište i osobni identifikacijski broj osoba ovlaštenih da u poslovanju podružnice zastupaju osnivača,</w:t>
      </w:r>
    </w:p>
    <w:p w14:paraId="3CB810D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odluke o osnivanju podružnice,</w:t>
      </w:r>
    </w:p>
    <w:p w14:paraId="1496F98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8. </w:t>
      </w:r>
      <w:proofErr w:type="gramStart"/>
      <w:r w:rsidRPr="007F3AEC">
        <w:rPr>
          <w:rFonts w:ascii="Times New Roman" w:hAnsi="Times New Roman" w:cs="Times New Roman"/>
          <w:sz w:val="24"/>
          <w:szCs w:val="24"/>
        </w:rPr>
        <w:t>dan</w:t>
      </w:r>
      <w:proofErr w:type="gramEnd"/>
      <w:r w:rsidRPr="007F3AEC">
        <w:rPr>
          <w:rFonts w:ascii="Times New Roman" w:hAnsi="Times New Roman" w:cs="Times New Roman"/>
          <w:sz w:val="24"/>
          <w:szCs w:val="24"/>
        </w:rPr>
        <w:t xml:space="preserve"> predaje godišnjih financijskih izvješća osnivača i drugih financijskih isprava, uz navođenje datuma usvajanja,</w:t>
      </w:r>
    </w:p>
    <w:p w14:paraId="2638A8F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9. </w:t>
      </w:r>
      <w:proofErr w:type="gramStart"/>
      <w:r w:rsidRPr="007F3AEC">
        <w:rPr>
          <w:rFonts w:ascii="Times New Roman" w:hAnsi="Times New Roman" w:cs="Times New Roman"/>
          <w:sz w:val="24"/>
          <w:szCs w:val="24"/>
        </w:rPr>
        <w:t>prestanak</w:t>
      </w:r>
      <w:proofErr w:type="gramEnd"/>
      <w:r w:rsidRPr="007F3AEC">
        <w:rPr>
          <w:rFonts w:ascii="Times New Roman" w:hAnsi="Times New Roman" w:cs="Times New Roman"/>
          <w:sz w:val="24"/>
          <w:szCs w:val="24"/>
        </w:rPr>
        <w:t xml:space="preserve"> podružnice:</w:t>
      </w:r>
    </w:p>
    <w:p w14:paraId="1DEBD57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temelju odluke osnivača,</w:t>
      </w:r>
    </w:p>
    <w:p w14:paraId="7658667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b)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temelju odluka registarskog suda, ako osnivač prestane postojati u zemlji u kojoj ima sjedište ili po propisima te zemlje izgubi poslovnu sposobnost ili pravo raspolaganja imovinom, ako država kojoj pripada osnivač više ne poštuje uzajamnost,</w:t>
      </w:r>
    </w:p>
    <w:p w14:paraId="77E9325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10. </w:t>
      </w:r>
      <w:proofErr w:type="gramStart"/>
      <w:r w:rsidRPr="007F3AEC">
        <w:rPr>
          <w:rFonts w:ascii="Times New Roman" w:hAnsi="Times New Roman" w:cs="Times New Roman"/>
          <w:sz w:val="24"/>
          <w:szCs w:val="24"/>
        </w:rPr>
        <w:t>brisanjem</w:t>
      </w:r>
      <w:proofErr w:type="gramEnd"/>
      <w:r w:rsidRPr="007F3AEC">
        <w:rPr>
          <w:rFonts w:ascii="Times New Roman" w:hAnsi="Times New Roman" w:cs="Times New Roman"/>
          <w:sz w:val="24"/>
          <w:szCs w:val="24"/>
        </w:rPr>
        <w:t xml:space="preserve"> podružnice:</w:t>
      </w:r>
    </w:p>
    <w:p w14:paraId="586A81D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a) </w:t>
      </w:r>
      <w:proofErr w:type="gramStart"/>
      <w:r w:rsidRPr="007F3AEC">
        <w:rPr>
          <w:rFonts w:ascii="Times New Roman" w:hAnsi="Times New Roman" w:cs="Times New Roman"/>
          <w:sz w:val="24"/>
          <w:szCs w:val="24"/>
        </w:rPr>
        <w:t>po</w:t>
      </w:r>
      <w:proofErr w:type="gramEnd"/>
      <w:r w:rsidRPr="007F3AEC">
        <w:rPr>
          <w:rFonts w:ascii="Times New Roman" w:hAnsi="Times New Roman" w:cs="Times New Roman"/>
          <w:sz w:val="24"/>
          <w:szCs w:val="24"/>
        </w:rPr>
        <w:t xml:space="preserve"> službenoj dužnosti, ako po pozivu registarskog suda u roku kojeg mu je zato odredio sud ne prijavi promjenu podataka,</w:t>
      </w:r>
    </w:p>
    <w:p w14:paraId="7221631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b) </w:t>
      </w:r>
      <w:proofErr w:type="gramStart"/>
      <w:r w:rsidRPr="007F3AEC">
        <w:rPr>
          <w:rFonts w:ascii="Times New Roman" w:hAnsi="Times New Roman" w:cs="Times New Roman"/>
          <w:sz w:val="24"/>
          <w:szCs w:val="24"/>
        </w:rPr>
        <w:t>nakon</w:t>
      </w:r>
      <w:proofErr w:type="gramEnd"/>
      <w:r w:rsidRPr="007F3AEC">
        <w:rPr>
          <w:rFonts w:ascii="Times New Roman" w:hAnsi="Times New Roman" w:cs="Times New Roman"/>
          <w:sz w:val="24"/>
          <w:szCs w:val="24"/>
        </w:rPr>
        <w:t xml:space="preserve"> ispunjenja razloga za prestanak podružnice,</w:t>
      </w:r>
    </w:p>
    <w:p w14:paraId="58818F5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11. </w:t>
      </w:r>
      <w:proofErr w:type="gramStart"/>
      <w:r w:rsidRPr="007F3AEC">
        <w:rPr>
          <w:rFonts w:ascii="Times New Roman" w:hAnsi="Times New Roman" w:cs="Times New Roman"/>
          <w:sz w:val="24"/>
          <w:szCs w:val="24"/>
        </w:rPr>
        <w:t>ukidanje</w:t>
      </w:r>
      <w:proofErr w:type="gramEnd"/>
      <w:r w:rsidRPr="007F3AEC">
        <w:rPr>
          <w:rFonts w:ascii="Times New Roman" w:hAnsi="Times New Roman" w:cs="Times New Roman"/>
          <w:sz w:val="24"/>
          <w:szCs w:val="24"/>
        </w:rPr>
        <w:t xml:space="preserve"> podružnice.</w:t>
      </w:r>
    </w:p>
    <w:p w14:paraId="2097C42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(4) Osnivač je dužan svaku promjenu podataka prijaviti registarskome sudu radi upisa u registar.</w:t>
      </w:r>
    </w:p>
    <w:p w14:paraId="180AE85E" w14:textId="77777777" w:rsidR="007F3AEC" w:rsidRPr="007F3AEC" w:rsidRDefault="007F3AEC" w:rsidP="000E1984">
      <w:pPr>
        <w:spacing w:after="0"/>
        <w:jc w:val="both"/>
        <w:rPr>
          <w:rFonts w:ascii="Times New Roman" w:hAnsi="Times New Roman" w:cs="Times New Roman"/>
          <w:sz w:val="24"/>
          <w:szCs w:val="24"/>
        </w:rPr>
      </w:pPr>
    </w:p>
    <w:p w14:paraId="33ABF58F" w14:textId="77777777" w:rsidR="00FD6186" w:rsidRDefault="00FD6186" w:rsidP="000E1984">
      <w:pPr>
        <w:spacing w:after="0"/>
        <w:jc w:val="center"/>
        <w:rPr>
          <w:rFonts w:ascii="Times New Roman" w:hAnsi="Times New Roman" w:cs="Times New Roman"/>
          <w:sz w:val="24"/>
          <w:szCs w:val="24"/>
        </w:rPr>
      </w:pPr>
    </w:p>
    <w:p w14:paraId="5A6CC8D3" w14:textId="77777777" w:rsidR="00FD6186" w:rsidRDefault="00FD6186" w:rsidP="000E1984">
      <w:pPr>
        <w:spacing w:after="0"/>
        <w:jc w:val="center"/>
        <w:rPr>
          <w:rFonts w:ascii="Times New Roman" w:hAnsi="Times New Roman" w:cs="Times New Roman"/>
          <w:sz w:val="24"/>
          <w:szCs w:val="24"/>
        </w:rPr>
      </w:pPr>
    </w:p>
    <w:p w14:paraId="1F19460E" w14:textId="77777777" w:rsidR="00FD6186" w:rsidRDefault="00FD6186" w:rsidP="000E1984">
      <w:pPr>
        <w:spacing w:after="0"/>
        <w:jc w:val="center"/>
        <w:rPr>
          <w:rFonts w:ascii="Times New Roman" w:hAnsi="Times New Roman" w:cs="Times New Roman"/>
          <w:sz w:val="24"/>
          <w:szCs w:val="24"/>
        </w:rPr>
      </w:pPr>
    </w:p>
    <w:p w14:paraId="70F1453B" w14:textId="77777777" w:rsidR="00FD6186" w:rsidRDefault="00FD6186" w:rsidP="000E1984">
      <w:pPr>
        <w:spacing w:after="0"/>
        <w:jc w:val="center"/>
        <w:rPr>
          <w:rFonts w:ascii="Times New Roman" w:hAnsi="Times New Roman" w:cs="Times New Roman"/>
          <w:sz w:val="24"/>
          <w:szCs w:val="24"/>
        </w:rPr>
      </w:pPr>
    </w:p>
    <w:p w14:paraId="74FD4DF6" w14:textId="77777777" w:rsidR="00FD6186" w:rsidRDefault="00FD6186" w:rsidP="000E1984">
      <w:pPr>
        <w:spacing w:after="0"/>
        <w:jc w:val="center"/>
        <w:rPr>
          <w:rFonts w:ascii="Times New Roman" w:hAnsi="Times New Roman" w:cs="Times New Roman"/>
          <w:sz w:val="24"/>
          <w:szCs w:val="24"/>
        </w:rPr>
      </w:pPr>
    </w:p>
    <w:p w14:paraId="30FC857B" w14:textId="77777777" w:rsidR="00FD6186" w:rsidRDefault="00FD6186" w:rsidP="000E1984">
      <w:pPr>
        <w:spacing w:after="0"/>
        <w:jc w:val="center"/>
        <w:rPr>
          <w:rFonts w:ascii="Times New Roman" w:hAnsi="Times New Roman" w:cs="Times New Roman"/>
          <w:sz w:val="24"/>
          <w:szCs w:val="24"/>
        </w:rPr>
      </w:pPr>
    </w:p>
    <w:p w14:paraId="73CA6D15" w14:textId="34A4CA9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lastRenderedPageBreak/>
        <w:t>Podaci koji se upisuju za likvidacijsku masu</w:t>
      </w:r>
    </w:p>
    <w:p w14:paraId="18C2F920" w14:textId="77777777" w:rsidR="00FD6186" w:rsidRPr="007F3AEC" w:rsidRDefault="00FD6186" w:rsidP="000E1984">
      <w:pPr>
        <w:spacing w:after="0"/>
        <w:jc w:val="center"/>
        <w:rPr>
          <w:rFonts w:ascii="Times New Roman" w:hAnsi="Times New Roman" w:cs="Times New Roman"/>
          <w:sz w:val="24"/>
          <w:szCs w:val="24"/>
        </w:rPr>
      </w:pPr>
    </w:p>
    <w:p w14:paraId="37C7ABA7" w14:textId="1F5F6D11"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37.b</w:t>
      </w:r>
    </w:p>
    <w:p w14:paraId="74E564F8" w14:textId="77777777" w:rsidR="00CA43C8" w:rsidRPr="007F3AEC" w:rsidRDefault="00CA43C8" w:rsidP="000E1984">
      <w:pPr>
        <w:spacing w:after="0"/>
        <w:jc w:val="center"/>
        <w:rPr>
          <w:rFonts w:ascii="Times New Roman" w:hAnsi="Times New Roman" w:cs="Times New Roman"/>
          <w:sz w:val="24"/>
          <w:szCs w:val="24"/>
        </w:rPr>
      </w:pPr>
    </w:p>
    <w:p w14:paraId="5D109EF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U registar suda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čijem je području bilo upisano sjedište pravne osobe koja je prestala postojati, osim ako je pravna osoba prestala postojati zaključenjem stečajnog postupka, za likvidacijsku masu upisuju se sljedeći podaci:</w:t>
      </w:r>
    </w:p>
    <w:p w14:paraId="27C3D65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matični</w:t>
      </w:r>
      <w:proofErr w:type="gramEnd"/>
      <w:r w:rsidRPr="007F3AEC">
        <w:rPr>
          <w:rFonts w:ascii="Times New Roman" w:hAnsi="Times New Roman" w:cs="Times New Roman"/>
          <w:sz w:val="24"/>
          <w:szCs w:val="24"/>
        </w:rPr>
        <w:t xml:space="preserve"> broj subjekta,</w:t>
      </w:r>
    </w:p>
    <w:p w14:paraId="3C21D2D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OIB,</w:t>
      </w:r>
    </w:p>
    <w:p w14:paraId="0FC6A75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naziv</w:t>
      </w:r>
      <w:proofErr w:type="gramEnd"/>
      <w:r w:rsidRPr="007F3AEC">
        <w:rPr>
          <w:rFonts w:ascii="Times New Roman" w:hAnsi="Times New Roman" w:cs="Times New Roman"/>
          <w:sz w:val="24"/>
          <w:szCs w:val="24"/>
        </w:rPr>
        <w:t>, koji se određuje tako da sadržava riječi »likvidacijska masa iza« i tvrtka odnosno naziv brisane pravne osobe,</w:t>
      </w:r>
    </w:p>
    <w:p w14:paraId="7394D96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sjedište</w:t>
      </w:r>
      <w:proofErr w:type="gramEnd"/>
      <w:r w:rsidRPr="007F3AEC">
        <w:rPr>
          <w:rFonts w:ascii="Times New Roman" w:hAnsi="Times New Roman" w:cs="Times New Roman"/>
          <w:sz w:val="24"/>
          <w:szCs w:val="24"/>
        </w:rPr>
        <w:t>, koje se određuje prema adresi prvog imenovanog likvidatora,</w:t>
      </w:r>
    </w:p>
    <w:p w14:paraId="22FB8BD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w:t>
      </w:r>
      <w:proofErr w:type="gramStart"/>
      <w:r w:rsidRPr="007F3AEC">
        <w:rPr>
          <w:rFonts w:ascii="Times New Roman" w:hAnsi="Times New Roman" w:cs="Times New Roman"/>
          <w:sz w:val="24"/>
          <w:szCs w:val="24"/>
        </w:rPr>
        <w:t>ime</w:t>
      </w:r>
      <w:proofErr w:type="gramEnd"/>
      <w:r w:rsidRPr="007F3AEC">
        <w:rPr>
          <w:rFonts w:ascii="Times New Roman" w:hAnsi="Times New Roman" w:cs="Times New Roman"/>
          <w:sz w:val="24"/>
          <w:szCs w:val="24"/>
        </w:rPr>
        <w:t xml:space="preserve"> i prezime svih imenovanih likvidatora, njihov OIB i adrese prebivališta,</w:t>
      </w:r>
    </w:p>
    <w:p w14:paraId="3274189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i broj rješenja o pokretanju postupka likvidacije, odnosno rješenja kojim je imenovan likvidator,</w:t>
      </w:r>
    </w:p>
    <w:p w14:paraId="169E50E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i broj rješenja o obustavi odnosno zaključenja likvidacije i brisanju likvidacijske mase.</w:t>
      </w:r>
    </w:p>
    <w:p w14:paraId="5B40C5B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U slučaju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pri upisu likvidacijske mase u sudski registar Ministarstvo financija, Porezna uprava po službenoj će dužnosti odrediti i dodijeliti OIB likvidacijskoj masi.</w:t>
      </w:r>
    </w:p>
    <w:p w14:paraId="5AC2513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Na upis likvidacijske mase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odgovarajući se način primjenjuju odredbe članka 37.a stavaka 2. </w:t>
      </w:r>
      <w:proofErr w:type="gramStart"/>
      <w:r w:rsidRPr="007F3AEC">
        <w:rPr>
          <w:rFonts w:ascii="Times New Roman" w:hAnsi="Times New Roman" w:cs="Times New Roman"/>
          <w:sz w:val="24"/>
          <w:szCs w:val="24"/>
        </w:rPr>
        <w:t>i</w:t>
      </w:r>
      <w:proofErr w:type="gramEnd"/>
      <w:r w:rsidRPr="007F3AEC">
        <w:rPr>
          <w:rFonts w:ascii="Times New Roman" w:hAnsi="Times New Roman" w:cs="Times New Roman"/>
          <w:sz w:val="24"/>
          <w:szCs w:val="24"/>
        </w:rPr>
        <w:t xml:space="preserve">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w:t>
      </w:r>
    </w:p>
    <w:p w14:paraId="4D92A47C" w14:textId="77777777" w:rsidR="007F3AEC" w:rsidRDefault="007F3AEC" w:rsidP="000E1984">
      <w:pPr>
        <w:spacing w:after="0"/>
        <w:jc w:val="both"/>
        <w:rPr>
          <w:rFonts w:ascii="Times New Roman" w:hAnsi="Times New Roman" w:cs="Times New Roman"/>
          <w:sz w:val="24"/>
          <w:szCs w:val="24"/>
        </w:rPr>
      </w:pPr>
    </w:p>
    <w:p w14:paraId="6C8B776E" w14:textId="629980DF"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Prijava za upis</w:t>
      </w:r>
    </w:p>
    <w:p w14:paraId="35F1C5E7" w14:textId="77777777" w:rsidR="00FD6186" w:rsidRPr="007F3AEC" w:rsidRDefault="00FD6186" w:rsidP="000E1984">
      <w:pPr>
        <w:spacing w:after="0"/>
        <w:jc w:val="center"/>
        <w:rPr>
          <w:rFonts w:ascii="Times New Roman" w:hAnsi="Times New Roman" w:cs="Times New Roman"/>
          <w:sz w:val="24"/>
          <w:szCs w:val="24"/>
        </w:rPr>
      </w:pPr>
    </w:p>
    <w:p w14:paraId="4C78D001" w14:textId="2AE7D91A" w:rsidR="007F3AEC" w:rsidRDefault="007F3AEC"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39.</w:t>
      </w:r>
    </w:p>
    <w:p w14:paraId="1B808F91" w14:textId="77777777" w:rsidR="00CA43C8" w:rsidRPr="007F3AEC" w:rsidRDefault="00CA43C8" w:rsidP="000E1984">
      <w:pPr>
        <w:spacing w:after="0"/>
        <w:jc w:val="center"/>
        <w:rPr>
          <w:rFonts w:ascii="Times New Roman" w:hAnsi="Times New Roman" w:cs="Times New Roman"/>
          <w:sz w:val="24"/>
          <w:szCs w:val="24"/>
        </w:rPr>
      </w:pPr>
    </w:p>
    <w:p w14:paraId="4A837DB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Prijava za upis u registar podnose se sudu u obliku javno ovjerene isprave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elektroničke prijave i elektroničkog podneska podnesenih sudu elektroničkim putem od javnog bilježnika ili ureda HITRO.HR. Elektronička prijava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podnesak potpisani naprednim elektroničkim potpisom javnog bilježnika smatraju se javno ovjerovljenom ispravom.</w:t>
      </w:r>
    </w:p>
    <w:p w14:paraId="260CB3F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Prijava za upis osnivanja trgovačkog društva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daljinu podnosi se uvijek u elektroničkom obliku. Ostale prijave mogu se podnijeti u elektroničkom obliku.</w:t>
      </w:r>
    </w:p>
    <w:p w14:paraId="029FB36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Prijava sadrži zahtjev za upis podataka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zahtjev za upis promjene podataka upisanih u registar. Osniva li se trgovačko društvo ulaganjem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preuzimanjem stvari i prava bez revizije osnivanja, u prijavi za upis društva u registar mora se navesti da se društvo osniva ulaganjem ili preuzimanjem stvari i prava bez revizije osnivanja.</w:t>
      </w:r>
    </w:p>
    <w:p w14:paraId="1296BBD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Prijava se ne mora javno ovjeriti ako se odnosi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promjenu poslovne adrese u sjedištu društva, ako se njome dostavljaju samo osobni podaci o predsjedniku i članovima nadzornog odbora, te podaci o naknadno uplaćenim ulozima i uplatama. Takvu prijavu potpisuju osobe koje su po zakonu ovlaštene podnijeti prijavu za upis u registar.</w:t>
      </w:r>
    </w:p>
    <w:p w14:paraId="02FEF10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Financijska agencija dostavlja sudu elektroničkim putem podatke o predaji financijskih isprava za one subjekte za koje je propisana obveza javne objave tih podataka s naznakom MBS-a i OIB-a, datuma predaje financijske isprave, vrste financijske isprave i razdoblja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koje se odnose. U glavnu knjigu elektronički se unose podaci o predaji financijskih isprava i razdoblje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koje se odnose odvojeno za svaki subjekt upisa. Sadržaj unesenih podataka istovjetan je sadržaju dostavljenih podataka.</w:t>
      </w:r>
    </w:p>
    <w:p w14:paraId="3B444FBB" w14:textId="77BDE1B1"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(6) Financijska agencija je dužna registarskom sudu elektroničkim putem omogućiti pristup financijskim ispravama zaprimljenim za potrebe javne objave.</w:t>
      </w:r>
    </w:p>
    <w:p w14:paraId="04149A2E" w14:textId="77777777" w:rsidR="00BE60F6" w:rsidRDefault="00BE60F6" w:rsidP="000E1984">
      <w:pPr>
        <w:spacing w:after="0"/>
        <w:jc w:val="center"/>
        <w:rPr>
          <w:rFonts w:ascii="Times New Roman" w:hAnsi="Times New Roman" w:cs="Times New Roman"/>
          <w:sz w:val="24"/>
          <w:szCs w:val="24"/>
        </w:rPr>
      </w:pPr>
    </w:p>
    <w:p w14:paraId="46B383F0" w14:textId="1741EF0F"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Prilozi uz prijavu za upis</w:t>
      </w:r>
    </w:p>
    <w:p w14:paraId="577CD882" w14:textId="77777777" w:rsidR="00FD6186" w:rsidRPr="007F3AEC" w:rsidRDefault="00FD6186" w:rsidP="000E1984">
      <w:pPr>
        <w:spacing w:after="0"/>
        <w:jc w:val="center"/>
        <w:rPr>
          <w:rFonts w:ascii="Times New Roman" w:hAnsi="Times New Roman" w:cs="Times New Roman"/>
          <w:sz w:val="24"/>
          <w:szCs w:val="24"/>
        </w:rPr>
      </w:pPr>
    </w:p>
    <w:p w14:paraId="017311FD" w14:textId="2E106E57" w:rsidR="007F3AEC" w:rsidRDefault="00BE60F6"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40.</w:t>
      </w:r>
    </w:p>
    <w:p w14:paraId="4765D014" w14:textId="77777777" w:rsidR="00CA43C8" w:rsidRPr="007F3AEC" w:rsidRDefault="00CA43C8" w:rsidP="000E1984">
      <w:pPr>
        <w:spacing w:after="0"/>
        <w:jc w:val="center"/>
        <w:rPr>
          <w:rFonts w:ascii="Times New Roman" w:hAnsi="Times New Roman" w:cs="Times New Roman"/>
          <w:sz w:val="24"/>
          <w:szCs w:val="24"/>
        </w:rPr>
      </w:pPr>
    </w:p>
    <w:p w14:paraId="4459192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(1) Uz prijavu za upis podnose se prilozi propisani zakonom.</w:t>
      </w:r>
    </w:p>
    <w:p w14:paraId="5672BB6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Prilozi i ostali dokumenti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koje se prijava poziva podnose se uz prijavu na papiru u izvorniku, ovjerenoj preslici, odnosno prijepisu, u dovoljnom broju primjeraka za sud i sudionike.</w:t>
      </w:r>
    </w:p>
    <w:p w14:paraId="52CF98E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Preslike priloga i dokumenata koje su sastavljene u elektroničkom obliku moraju biti istovjetne s izvornim ispravama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dokumentima. Izvornik prijave i priloga, odnosno njihove prijepise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ovjerene preslike, osoba koja ih je priložila, odnosno pretvorila u elektronički oblik dužna je čuvati najmanje deset godina od dana podnošenja prijave.</w:t>
      </w:r>
    </w:p>
    <w:p w14:paraId="3EA3427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Kada je zakonom propisano da je za upis u registar potrebna suglasnost, odobrenje, ovlast, potvrda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neki drugi akt, uz prijavu za upis prilaže se i taj akt.</w:t>
      </w:r>
    </w:p>
    <w:p w14:paraId="52747AA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Kada je zakonom propisano donošenje statuta prilikom osnivanja subjekta upisa, statut se prilaže uz prijavu za upis u registar. Kada je posebnim zakonom propisana mogućnost donošenja statuta nakon upisa u registar, statut se prilaže u roku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90 dana od dana podnošenja prijave za upis ili prilikom prvog zahtjeva za upis promjene, ako se upis promjene traži prije proteka roka od 90 dana od dana podnošenja prijave.</w:t>
      </w:r>
    </w:p>
    <w:p w14:paraId="6B9C9C9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(6) Kada je zakonom propisano da se uz prijavu dostavlja dokaz o unosu uloga uz prijavu se dostavlja:</w:t>
      </w:r>
    </w:p>
    <w:p w14:paraId="45D49E7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dokaz</w:t>
      </w:r>
      <w:proofErr w:type="gramEnd"/>
      <w:r w:rsidRPr="007F3AEC">
        <w:rPr>
          <w:rFonts w:ascii="Times New Roman" w:hAnsi="Times New Roman" w:cs="Times New Roman"/>
          <w:sz w:val="24"/>
          <w:szCs w:val="24"/>
        </w:rPr>
        <w:t xml:space="preserve"> da su ulozi u stvarima i u pravima unijeti tako da društvo njima može slobodno raspolagati, a ako se unose nekretnine i izvadak iz zemljišnih knjiga koji ne može biti stariji od 8 dana od dana podnošenja prijave za upis u registar,</w:t>
      </w:r>
    </w:p>
    <w:p w14:paraId="4DBAA33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potvrdu</w:t>
      </w:r>
      <w:proofErr w:type="gramEnd"/>
      <w:r w:rsidRPr="007F3AEC">
        <w:rPr>
          <w:rFonts w:ascii="Times New Roman" w:hAnsi="Times New Roman" w:cs="Times New Roman"/>
          <w:sz w:val="24"/>
          <w:szCs w:val="24"/>
        </w:rPr>
        <w:t xml:space="preserve"> kreditne institucije o ulozima plaćenim u novcu.</w:t>
      </w:r>
    </w:p>
    <w:p w14:paraId="5CCDCDD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Isprave koje se podnose kao dokazi ne smiju biti starije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jedne godine, osim kada učinak isprave zavisi od ispunjenja nekog uvjeta, proteka roka ili prava na optiranje.</w:t>
      </w:r>
    </w:p>
    <w:p w14:paraId="6C5B73B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(8) Izvaci iz registara i upisnika ne smiju biti stariji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30 dana od dana podnošenja prijave u registar.</w:t>
      </w:r>
    </w:p>
    <w:p w14:paraId="0B72B79B" w14:textId="77777777" w:rsidR="007F3AEC" w:rsidRPr="007F3AEC" w:rsidRDefault="007F3AEC" w:rsidP="000E1984">
      <w:pPr>
        <w:spacing w:after="0"/>
        <w:jc w:val="both"/>
        <w:rPr>
          <w:rFonts w:ascii="Times New Roman" w:hAnsi="Times New Roman" w:cs="Times New Roman"/>
          <w:sz w:val="24"/>
          <w:szCs w:val="24"/>
        </w:rPr>
      </w:pPr>
    </w:p>
    <w:p w14:paraId="4AFA687C" w14:textId="41BE617B"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40.a</w:t>
      </w:r>
    </w:p>
    <w:p w14:paraId="3401BD0D" w14:textId="77777777" w:rsidR="00CA43C8" w:rsidRPr="007F3AEC" w:rsidRDefault="00CA43C8" w:rsidP="000E1984">
      <w:pPr>
        <w:spacing w:after="0"/>
        <w:jc w:val="center"/>
        <w:rPr>
          <w:rFonts w:ascii="Times New Roman" w:hAnsi="Times New Roman" w:cs="Times New Roman"/>
          <w:sz w:val="24"/>
          <w:szCs w:val="24"/>
        </w:rPr>
      </w:pPr>
    </w:p>
    <w:p w14:paraId="75AA9020" w14:textId="77777777" w:rsidR="007F3AEC" w:rsidRPr="007F3AEC" w:rsidRDefault="007F3AEC" w:rsidP="000E1984">
      <w:pPr>
        <w:spacing w:after="0"/>
        <w:jc w:val="both"/>
        <w:rPr>
          <w:rFonts w:ascii="Times New Roman" w:hAnsi="Times New Roman" w:cs="Times New Roman"/>
          <w:sz w:val="24"/>
          <w:szCs w:val="24"/>
        </w:rPr>
      </w:pPr>
      <w:proofErr w:type="gramStart"/>
      <w:r w:rsidRPr="007F3AEC">
        <w:rPr>
          <w:rFonts w:ascii="Times New Roman" w:hAnsi="Times New Roman" w:cs="Times New Roman"/>
          <w:sz w:val="24"/>
          <w:szCs w:val="24"/>
        </w:rPr>
        <w:t>(1) Prijavi za osnivanje novog subjekta upisa, uz isprave propisane ovim ili drugim zakonom, osnivač subjekta dužan je priložiti izjavu na kojoj je njegov potpis ovjerio javni bilježnik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w:t>
      </w:r>
      <w:proofErr w:type="gramEnd"/>
    </w:p>
    <w:p w14:paraId="52095C5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Izjava iz stavka 1. ovoga članka ne smije biti starija od trideset dana računajući od dana podnošenja prijave i mora sadržavati popis svih subjekata upisa u kojima je osnivač član u kojem ima udjel u društvu koji predstavlja 5% ili više udjela u kapitalu ili glasačkim pravima, ili koji omogućava ostvarenje značajnog utjecaja na upravljanje društvom, matični broj i osobni identifikacijski broj tih subjekta.</w:t>
      </w:r>
    </w:p>
    <w:p w14:paraId="2384934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(3) U izjavi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osnivač subjekta upisa će potvrditi da su podaci koje je dao točni i potpuni. Za davanje netočnih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nepotpunih podataka osnivač i odgovorne osobe u osnivaču pravnoj osobi odgovaraju kao za lažan iskaz u postupku pred sudom.</w:t>
      </w:r>
    </w:p>
    <w:p w14:paraId="415DABA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Izjavu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nisu dužni priložiti:</w:t>
      </w:r>
    </w:p>
    <w:p w14:paraId="1859AC4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1. Republika Hrvatska, županije, Grad Zagreb, gradovi i općine,</w:t>
      </w:r>
    </w:p>
    <w:p w14:paraId="725503F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Hrvatski fond za privatizaciju.</w:t>
      </w:r>
    </w:p>
    <w:p w14:paraId="53CBFE9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Odredbe stavka 1. </w:t>
      </w:r>
      <w:proofErr w:type="gramStart"/>
      <w:r w:rsidRPr="007F3AEC">
        <w:rPr>
          <w:rFonts w:ascii="Times New Roman" w:hAnsi="Times New Roman" w:cs="Times New Roman"/>
          <w:sz w:val="24"/>
          <w:szCs w:val="24"/>
        </w:rPr>
        <w:t>do</w:t>
      </w:r>
      <w:proofErr w:type="gramEnd"/>
      <w:r w:rsidRPr="007F3AEC">
        <w:rPr>
          <w:rFonts w:ascii="Times New Roman" w:hAnsi="Times New Roman" w:cs="Times New Roman"/>
          <w:sz w:val="24"/>
          <w:szCs w:val="24"/>
        </w:rPr>
        <w:t xml:space="preserve">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odnose se i na upis promjene osnivača, odnosno članstva u subjektu upisa.</w:t>
      </w:r>
    </w:p>
    <w:p w14:paraId="4E096CD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Izjava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daje se na obrascu koji će propisati ministar pravosuđa</w:t>
      </w:r>
    </w:p>
    <w:p w14:paraId="5AF54B1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8. Pravilnik o obliku i sadržaju obrasca za davanje izjave o nepostojanju nepodmirenih dugovanja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osnovi poreza te doprinosa za mirovinsko, odnosno zdravstveno osiguranje kao ni dugovanja za neto plaće radnicima </w:t>
      </w:r>
    </w:p>
    <w:p w14:paraId="0896628D" w14:textId="77777777" w:rsidR="007F3AEC" w:rsidRPr="007F3AEC" w:rsidRDefault="007F3AEC" w:rsidP="000E1984">
      <w:pPr>
        <w:spacing w:after="0"/>
        <w:jc w:val="both"/>
        <w:rPr>
          <w:rFonts w:ascii="Times New Roman" w:hAnsi="Times New Roman" w:cs="Times New Roman"/>
          <w:sz w:val="24"/>
          <w:szCs w:val="24"/>
        </w:rPr>
      </w:pPr>
    </w:p>
    <w:p w14:paraId="0C4F6290" w14:textId="6B8AC6B2"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Ispitivanje pretpostavki za upis</w:t>
      </w:r>
    </w:p>
    <w:p w14:paraId="45F581D7" w14:textId="77777777" w:rsidR="00FD6186" w:rsidRPr="007F3AEC" w:rsidRDefault="00FD6186" w:rsidP="000E1984">
      <w:pPr>
        <w:spacing w:after="0"/>
        <w:jc w:val="center"/>
        <w:rPr>
          <w:rFonts w:ascii="Times New Roman" w:hAnsi="Times New Roman" w:cs="Times New Roman"/>
          <w:sz w:val="24"/>
          <w:szCs w:val="24"/>
        </w:rPr>
      </w:pPr>
    </w:p>
    <w:p w14:paraId="72EA9C20" w14:textId="3FAE89A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43. </w:t>
      </w:r>
    </w:p>
    <w:p w14:paraId="25E3503E" w14:textId="77777777" w:rsidR="00CA43C8" w:rsidRPr="007F3AEC" w:rsidRDefault="00CA43C8" w:rsidP="000E1984">
      <w:pPr>
        <w:spacing w:after="0"/>
        <w:jc w:val="center"/>
        <w:rPr>
          <w:rFonts w:ascii="Times New Roman" w:hAnsi="Times New Roman" w:cs="Times New Roman"/>
          <w:sz w:val="24"/>
          <w:szCs w:val="24"/>
        </w:rPr>
      </w:pPr>
    </w:p>
    <w:p w14:paraId="68CF6A3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(1) Prije nego što donese rješenje o upisu, registarski sud ispituje je li udovoljeno pretpostavkama za osnovanost prijave i zahtjeva za upis.</w:t>
      </w:r>
    </w:p>
    <w:p w14:paraId="09F0827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Ako sud utvrdi da nije nadležan za postupanje po prijavi za upis, oglasit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se nenadležnim, i nakon pravomoćnosti rješenja, ustupiti prijavu s prilozima nadležnom registarskom sudu.</w:t>
      </w:r>
    </w:p>
    <w:p w14:paraId="7D1C8E5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Prijava za upis osnovana je:</w:t>
      </w:r>
    </w:p>
    <w:p w14:paraId="298B18D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podnesena od ovlaštene osobe,</w:t>
      </w:r>
    </w:p>
    <w:p w14:paraId="6B4D4FA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podnesena u zakonom propisanom obliku,</w:t>
      </w:r>
    </w:p>
    <w:p w14:paraId="3F47550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ima propisani sadržaj,</w:t>
      </w:r>
    </w:p>
    <w:p w14:paraId="302EC5A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su uz prijavu priložene propisane isprave u zakonom propisanom obliku i ako nisu starije od godinu dana,</w:t>
      </w:r>
    </w:p>
    <w:p w14:paraId="088A0BA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u suglasnosti s odredbama akta kojima se određeni podaci ili promjene upisuju u registar, odnosno ako je u suglasnosti s priloženim ispravama,</w:t>
      </w:r>
    </w:p>
    <w:p w14:paraId="7B902D0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sadrži zahtjev s podacima za koje je propisano da se upisuju u registar,</w:t>
      </w:r>
    </w:p>
    <w:p w14:paraId="65D24AB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predmet poslovanja nije zakonom zabranjen i nije suprotan moralu društva.</w:t>
      </w:r>
    </w:p>
    <w:p w14:paraId="520F345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(4) Zahtjev za upis je osnovan, ako registarski sud utvrdi da su ispunjene zakonom utvrđene pretpostavke za upis u registar.</w:t>
      </w:r>
    </w:p>
    <w:p w14:paraId="5FB3942F" w14:textId="0AB700B5" w:rsid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(5) Registarski sud ispituje djelatnosti koje čine predmet poslovanja i kada se predmet poslovanja ne upisuje u glavnu knjigu.</w:t>
      </w:r>
    </w:p>
    <w:p w14:paraId="29A2C67E" w14:textId="77777777" w:rsidR="004A2737" w:rsidRPr="007F3AEC" w:rsidRDefault="004A2737" w:rsidP="000E1984">
      <w:pPr>
        <w:spacing w:after="0"/>
        <w:jc w:val="both"/>
        <w:rPr>
          <w:rFonts w:ascii="Times New Roman" w:hAnsi="Times New Roman" w:cs="Times New Roman"/>
          <w:sz w:val="24"/>
          <w:szCs w:val="24"/>
        </w:rPr>
      </w:pPr>
    </w:p>
    <w:p w14:paraId="49BD6A8C" w14:textId="7682F396"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Odjeljak 1.a   OSNIVANJE TRGOVAČKOG DRUŠTVA NA DALJINU BEZ PUNOMOĆNIKA</w:t>
      </w:r>
    </w:p>
    <w:p w14:paraId="18C7C392" w14:textId="77777777" w:rsidR="00FD6186" w:rsidRPr="007F3AEC" w:rsidRDefault="00FD6186" w:rsidP="000E1984">
      <w:pPr>
        <w:spacing w:after="0"/>
        <w:jc w:val="center"/>
        <w:rPr>
          <w:rFonts w:ascii="Times New Roman" w:hAnsi="Times New Roman" w:cs="Times New Roman"/>
          <w:sz w:val="24"/>
          <w:szCs w:val="24"/>
        </w:rPr>
      </w:pPr>
    </w:p>
    <w:p w14:paraId="02AD5428" w14:textId="1C8A1113"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52.a </w:t>
      </w:r>
    </w:p>
    <w:p w14:paraId="77BDC25E" w14:textId="77777777" w:rsidR="00CA43C8" w:rsidRPr="007F3AEC" w:rsidRDefault="00CA43C8" w:rsidP="000E1984">
      <w:pPr>
        <w:spacing w:after="0"/>
        <w:jc w:val="center"/>
        <w:rPr>
          <w:rFonts w:ascii="Times New Roman" w:hAnsi="Times New Roman" w:cs="Times New Roman"/>
          <w:sz w:val="24"/>
          <w:szCs w:val="24"/>
        </w:rPr>
      </w:pPr>
    </w:p>
    <w:p w14:paraId="7222B62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Osniva li se društvo s ograničenom odgovornošću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jednostavno društvo s ograničenom odgovornošću na daljinu bez punomoćnika (trgovačka društva koja se mogu osnovati na daljinu bez punomoćnika), prijava za upis podnosi se isključivo elektroničkim putem preko internetske stranice sudskog registra ili preko internetske stranice sudskog registra u sklopu sustava START.</w:t>
      </w:r>
    </w:p>
    <w:p w14:paraId="27AFF9A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(2) Prihvaćanjem osnivačkog akta svaki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osnivača potvrđuje potpunost i točnost svojih osobnih podataka te potvrđuje da je suglasan da se njegovi osobni podaci mogu koristiti i obrađivati u postupku osnivanja društva s ograničenom odgovornošću ili jednostavnog društva s ograničenom odgovornošću na daljinu bez punomoćnika.</w:t>
      </w:r>
    </w:p>
    <w:p w14:paraId="7E3A029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Prihvaćanjem imenovanja svaki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direktora potvrđuje potpunost i točnost svojih osobnih podataka te potvrđuje da je suglasan da se njegovi osobni podaci mogu koristiti i obrađivati u postupku osnivanja društva s ograničenom odgovornošću ili jednostavnog društva s ograničenom odgovornošću na daljinu bez punomoćnika.</w:t>
      </w:r>
    </w:p>
    <w:p w14:paraId="12832631" w14:textId="77777777" w:rsidR="007F3AEC" w:rsidRPr="007F3AEC" w:rsidRDefault="007F3AEC" w:rsidP="000E1984">
      <w:pPr>
        <w:spacing w:after="0"/>
        <w:jc w:val="both"/>
        <w:rPr>
          <w:rFonts w:ascii="Times New Roman" w:hAnsi="Times New Roman" w:cs="Times New Roman"/>
          <w:sz w:val="24"/>
          <w:szCs w:val="24"/>
        </w:rPr>
      </w:pPr>
    </w:p>
    <w:p w14:paraId="4C5CE1AB" w14:textId="42A6781A"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Pokretanje postupka upisa osnivanja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daljinu bez punomoćnika</w:t>
      </w:r>
    </w:p>
    <w:p w14:paraId="075A62E7" w14:textId="77777777" w:rsidR="00FD6186" w:rsidRPr="007F3AEC" w:rsidRDefault="00FD6186" w:rsidP="000E1984">
      <w:pPr>
        <w:spacing w:after="0"/>
        <w:jc w:val="center"/>
        <w:rPr>
          <w:rFonts w:ascii="Times New Roman" w:hAnsi="Times New Roman" w:cs="Times New Roman"/>
          <w:sz w:val="24"/>
          <w:szCs w:val="24"/>
        </w:rPr>
      </w:pPr>
    </w:p>
    <w:p w14:paraId="14EBE461" w14:textId="325AE5F3"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52.b</w:t>
      </w:r>
    </w:p>
    <w:p w14:paraId="51085A10" w14:textId="77777777" w:rsidR="00CA43C8" w:rsidRPr="007F3AEC" w:rsidRDefault="00CA43C8" w:rsidP="000E1984">
      <w:pPr>
        <w:spacing w:after="0"/>
        <w:jc w:val="center"/>
        <w:rPr>
          <w:rFonts w:ascii="Times New Roman" w:hAnsi="Times New Roman" w:cs="Times New Roman"/>
          <w:sz w:val="24"/>
          <w:szCs w:val="24"/>
        </w:rPr>
      </w:pPr>
    </w:p>
    <w:p w14:paraId="2E4B7BF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Postupak upisa osnivanja društva s ograničenom odgovornošću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jednostavnog društva s ograničenom odgovornošću na daljinu bez punomoćnika pokreće se kada sustav sudskog registra zabilježi da su svi osnivači i članovi uprave potvrdili prijavu za upis osnivanja.</w:t>
      </w:r>
    </w:p>
    <w:p w14:paraId="20E08542" w14:textId="77777777" w:rsidR="007F3AEC" w:rsidRPr="007F3AEC" w:rsidRDefault="007F3AEC" w:rsidP="000E1984">
      <w:pPr>
        <w:spacing w:after="0"/>
        <w:jc w:val="both"/>
        <w:rPr>
          <w:rFonts w:ascii="Times New Roman" w:hAnsi="Times New Roman" w:cs="Times New Roman"/>
          <w:sz w:val="24"/>
          <w:szCs w:val="24"/>
        </w:rPr>
      </w:pPr>
    </w:p>
    <w:p w14:paraId="6065017A" w14:textId="3190E926"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Dostava</w:t>
      </w:r>
    </w:p>
    <w:p w14:paraId="1F4D173F" w14:textId="77777777" w:rsidR="00FD6186" w:rsidRPr="007F3AEC" w:rsidRDefault="00FD6186" w:rsidP="000E1984">
      <w:pPr>
        <w:spacing w:after="0"/>
        <w:jc w:val="center"/>
        <w:rPr>
          <w:rFonts w:ascii="Times New Roman" w:hAnsi="Times New Roman" w:cs="Times New Roman"/>
          <w:sz w:val="24"/>
          <w:szCs w:val="24"/>
        </w:rPr>
      </w:pPr>
    </w:p>
    <w:p w14:paraId="1716DB70" w14:textId="64346A7A" w:rsidR="007F3AEC" w:rsidRDefault="00BE60F6"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52.c</w:t>
      </w:r>
    </w:p>
    <w:p w14:paraId="49E5A3EF" w14:textId="77777777" w:rsidR="00CA43C8" w:rsidRPr="007F3AEC" w:rsidRDefault="00CA43C8" w:rsidP="000E1984">
      <w:pPr>
        <w:spacing w:after="0"/>
        <w:jc w:val="center"/>
        <w:rPr>
          <w:rFonts w:ascii="Times New Roman" w:hAnsi="Times New Roman" w:cs="Times New Roman"/>
          <w:sz w:val="24"/>
          <w:szCs w:val="24"/>
        </w:rPr>
      </w:pPr>
    </w:p>
    <w:p w14:paraId="3A95BEA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Odluke u postupku upisa osnivanja trgovačkog društva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daljinu bez punomoćnika registarski sud izdaje kao elektroničke isprave potpisane naprednim elektroničkim potpisom i dostavlja podnositelju prijave putem sustava sudskog registra.</w:t>
      </w:r>
    </w:p>
    <w:p w14:paraId="5BE2AF2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Pristup sustavu sudskog registra elektroničkim putem ostvaruje se upotrebom vjerodajnica Nacionalnog identifikacijskog i autentifikacijskog sustava značajne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visoke razine sigurnosti, uz prethodnu autentifikaciju i autorizaciju.</w:t>
      </w:r>
    </w:p>
    <w:p w14:paraId="572AA5D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Sustav sudskog registra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na adresu elektroničke pošte koju je podnositelj prijave naveo u prijavi dostaviti obavijest koja sadržava:</w:t>
      </w:r>
    </w:p>
    <w:p w14:paraId="448ADE7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oznaku</w:t>
      </w:r>
      <w:proofErr w:type="gramEnd"/>
      <w:r w:rsidRPr="007F3AEC">
        <w:rPr>
          <w:rFonts w:ascii="Times New Roman" w:hAnsi="Times New Roman" w:cs="Times New Roman"/>
          <w:sz w:val="24"/>
          <w:szCs w:val="24"/>
        </w:rPr>
        <w:t xml:space="preserve"> suda (pošiljatelja),</w:t>
      </w:r>
    </w:p>
    <w:p w14:paraId="7DC3F23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od kada je pismeno dostupno u sustavu sudskog registra,</w:t>
      </w:r>
    </w:p>
    <w:p w14:paraId="73E602C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naznaku</w:t>
      </w:r>
      <w:proofErr w:type="gramEnd"/>
      <w:r w:rsidRPr="007F3AEC">
        <w:rPr>
          <w:rFonts w:ascii="Times New Roman" w:hAnsi="Times New Roman" w:cs="Times New Roman"/>
          <w:sz w:val="24"/>
          <w:szCs w:val="24"/>
        </w:rPr>
        <w:t xml:space="preserve"> pismena koje se dostavlja,</w:t>
      </w:r>
    </w:p>
    <w:p w14:paraId="00395A1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obavijest</w:t>
      </w:r>
      <w:proofErr w:type="gramEnd"/>
      <w:r w:rsidRPr="007F3AEC">
        <w:rPr>
          <w:rFonts w:ascii="Times New Roman" w:hAnsi="Times New Roman" w:cs="Times New Roman"/>
          <w:sz w:val="24"/>
          <w:szCs w:val="24"/>
        </w:rPr>
        <w:t xml:space="preserve"> da se pismeno može preuzeti u roku od osam dana od dana kada je pismeno dostupno u sustavu sudskog registra,</w:t>
      </w:r>
    </w:p>
    <w:p w14:paraId="61ADD55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od kada započinje rok za preuzimanje pismena,</w:t>
      </w:r>
    </w:p>
    <w:p w14:paraId="5DA18E4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upozorenje</w:t>
      </w:r>
      <w:proofErr w:type="gramEnd"/>
      <w:r w:rsidRPr="007F3AEC">
        <w:rPr>
          <w:rFonts w:ascii="Times New Roman" w:hAnsi="Times New Roman" w:cs="Times New Roman"/>
          <w:sz w:val="24"/>
          <w:szCs w:val="24"/>
        </w:rPr>
        <w:t xml:space="preserve"> na pravne posljedice nepreuzimanja pismena,</w:t>
      </w:r>
    </w:p>
    <w:p w14:paraId="0DE36DD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prema</w:t>
      </w:r>
      <w:proofErr w:type="gramEnd"/>
      <w:r w:rsidRPr="007F3AEC">
        <w:rPr>
          <w:rFonts w:ascii="Times New Roman" w:hAnsi="Times New Roman" w:cs="Times New Roman"/>
          <w:sz w:val="24"/>
          <w:szCs w:val="24"/>
        </w:rPr>
        <w:t xml:space="preserve"> potrebi druge potrebne podatke.</w:t>
      </w:r>
    </w:p>
    <w:p w14:paraId="3FC0519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Obavijest iz stavka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mora se dostaviti najkasnije u trenutku kada je pismeno koje se dostavlja dostupno u sustavu sudskog registra.</w:t>
      </w:r>
    </w:p>
    <w:p w14:paraId="560780D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Podnositelj prijave može preuzeti pismeno ako, nakon što je dokazao svoj identitet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način iz stavka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potvrdi primitak pismena potvrdom elektroničke dostavnice.</w:t>
      </w:r>
    </w:p>
    <w:p w14:paraId="34C3A97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(6) Elektronička dostavnica sadržava:</w:t>
      </w:r>
    </w:p>
    <w:p w14:paraId="074141B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oznaku</w:t>
      </w:r>
      <w:proofErr w:type="gramEnd"/>
      <w:r w:rsidRPr="007F3AEC">
        <w:rPr>
          <w:rFonts w:ascii="Times New Roman" w:hAnsi="Times New Roman" w:cs="Times New Roman"/>
          <w:sz w:val="24"/>
          <w:szCs w:val="24"/>
        </w:rPr>
        <w:t xml:space="preserve"> suda (pošiljatelja),</w:t>
      </w:r>
    </w:p>
    <w:p w14:paraId="4D2482D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podatke</w:t>
      </w:r>
      <w:proofErr w:type="gramEnd"/>
      <w:r w:rsidRPr="007F3AEC">
        <w:rPr>
          <w:rFonts w:ascii="Times New Roman" w:hAnsi="Times New Roman" w:cs="Times New Roman"/>
          <w:sz w:val="24"/>
          <w:szCs w:val="24"/>
        </w:rPr>
        <w:t xml:space="preserve"> o primatelju pismena,</w:t>
      </w:r>
    </w:p>
    <w:p w14:paraId="1E6C905F"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kada je primatelj pismena potvrdio primitak pismena potvrdom elektroničke dostavnice,</w:t>
      </w:r>
    </w:p>
    <w:p w14:paraId="6CCEE0E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naznaku</w:t>
      </w:r>
      <w:proofErr w:type="gramEnd"/>
      <w:r w:rsidRPr="007F3AEC">
        <w:rPr>
          <w:rFonts w:ascii="Times New Roman" w:hAnsi="Times New Roman" w:cs="Times New Roman"/>
          <w:sz w:val="24"/>
          <w:szCs w:val="24"/>
        </w:rPr>
        <w:t xml:space="preserve"> pismena koje je primatelj preuzeo.</w:t>
      </w:r>
    </w:p>
    <w:p w14:paraId="5BEC7FF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(7) Ako primatelj pismena ne preuzme pismeno u roku </w:t>
      </w:r>
      <w:proofErr w:type="gramStart"/>
      <w:r w:rsidRPr="007F3AEC">
        <w:rPr>
          <w:rFonts w:ascii="Times New Roman" w:hAnsi="Times New Roman" w:cs="Times New Roman"/>
          <w:sz w:val="24"/>
          <w:szCs w:val="24"/>
        </w:rPr>
        <w:t>od</w:t>
      </w:r>
      <w:proofErr w:type="gramEnd"/>
      <w:r w:rsidRPr="007F3AEC">
        <w:rPr>
          <w:rFonts w:ascii="Times New Roman" w:hAnsi="Times New Roman" w:cs="Times New Roman"/>
          <w:sz w:val="24"/>
          <w:szCs w:val="24"/>
        </w:rPr>
        <w:t xml:space="preserve"> osam dana od dana kada je pismeno dostupno u sustavu sudskog registra, bez obzira na to kada je primio obavijest iz stavka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smatrat će se da je dostava obavljena istekom osmoga dana od dana kada je pismeno bilo dostupno u sustavu sudskog registra.</w:t>
      </w:r>
    </w:p>
    <w:p w14:paraId="6D2FB3C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(8) U slučaju iz stavka 7.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sustav sudskog registra će izraditi potvrdu da pismeno nije preuzeto. Potvrda sadržava:</w:t>
      </w:r>
    </w:p>
    <w:p w14:paraId="72022EE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oznaku</w:t>
      </w:r>
      <w:proofErr w:type="gramEnd"/>
      <w:r w:rsidRPr="007F3AEC">
        <w:rPr>
          <w:rFonts w:ascii="Times New Roman" w:hAnsi="Times New Roman" w:cs="Times New Roman"/>
          <w:sz w:val="24"/>
          <w:szCs w:val="24"/>
        </w:rPr>
        <w:t xml:space="preserve"> suda (pošiljatelja),</w:t>
      </w:r>
    </w:p>
    <w:p w14:paraId="083A2AF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podatke</w:t>
      </w:r>
      <w:proofErr w:type="gramEnd"/>
      <w:r w:rsidRPr="007F3AEC">
        <w:rPr>
          <w:rFonts w:ascii="Times New Roman" w:hAnsi="Times New Roman" w:cs="Times New Roman"/>
          <w:sz w:val="24"/>
          <w:szCs w:val="24"/>
        </w:rPr>
        <w:t xml:space="preserve"> o primatelju pismena,</w:t>
      </w:r>
    </w:p>
    <w:p w14:paraId="157A8BC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naznaku</w:t>
      </w:r>
      <w:proofErr w:type="gramEnd"/>
      <w:r w:rsidRPr="007F3AEC">
        <w:rPr>
          <w:rFonts w:ascii="Times New Roman" w:hAnsi="Times New Roman" w:cs="Times New Roman"/>
          <w:sz w:val="24"/>
          <w:szCs w:val="24"/>
        </w:rPr>
        <w:t xml:space="preserve"> pismena koje primatelj pismena nije preuzeo,</w:t>
      </w:r>
    </w:p>
    <w:p w14:paraId="65CEE05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datum</w:t>
      </w:r>
      <w:proofErr w:type="gramEnd"/>
      <w:r w:rsidRPr="007F3AEC">
        <w:rPr>
          <w:rFonts w:ascii="Times New Roman" w:hAnsi="Times New Roman" w:cs="Times New Roman"/>
          <w:sz w:val="24"/>
          <w:szCs w:val="24"/>
        </w:rPr>
        <w:t xml:space="preserve"> od kada je pismeno bilo dostupno u sustavu sudskog registra,</w:t>
      </w:r>
    </w:p>
    <w:p w14:paraId="0192C99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prema</w:t>
      </w:r>
      <w:proofErr w:type="gramEnd"/>
      <w:r w:rsidRPr="007F3AEC">
        <w:rPr>
          <w:rFonts w:ascii="Times New Roman" w:hAnsi="Times New Roman" w:cs="Times New Roman"/>
          <w:sz w:val="24"/>
          <w:szCs w:val="24"/>
        </w:rPr>
        <w:t xml:space="preserve"> potrebi druge potrebne podatke.</w:t>
      </w:r>
    </w:p>
    <w:p w14:paraId="4A841B9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(9) U slučaju iz stavka 7.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sustav sudskog registra će na adresu elektroničke pošte koju je podnositelj prijave naveo u prijavi dostaviti potvrdu iz stavka 8.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w:t>
      </w:r>
    </w:p>
    <w:p w14:paraId="49234D71" w14:textId="77777777" w:rsidR="007F3AEC" w:rsidRPr="007F3AEC" w:rsidRDefault="007F3AEC" w:rsidP="000E1984">
      <w:pPr>
        <w:spacing w:after="0"/>
        <w:jc w:val="both"/>
        <w:rPr>
          <w:rFonts w:ascii="Times New Roman" w:hAnsi="Times New Roman" w:cs="Times New Roman"/>
          <w:sz w:val="24"/>
          <w:szCs w:val="24"/>
        </w:rPr>
      </w:pPr>
    </w:p>
    <w:p w14:paraId="6A5EBCDE" w14:textId="6B818774"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Ispitivanje pretpostavki za upis</w:t>
      </w:r>
    </w:p>
    <w:p w14:paraId="6336567D" w14:textId="77777777" w:rsidR="00FD6186" w:rsidRPr="007F3AEC" w:rsidRDefault="00FD6186" w:rsidP="000E1984">
      <w:pPr>
        <w:spacing w:after="0"/>
        <w:jc w:val="center"/>
        <w:rPr>
          <w:rFonts w:ascii="Times New Roman" w:hAnsi="Times New Roman" w:cs="Times New Roman"/>
          <w:sz w:val="24"/>
          <w:szCs w:val="24"/>
        </w:rPr>
      </w:pPr>
    </w:p>
    <w:p w14:paraId="100E6638" w14:textId="09CEEAF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52.d </w:t>
      </w:r>
    </w:p>
    <w:p w14:paraId="62187864" w14:textId="77777777" w:rsidR="00CA43C8" w:rsidRPr="007F3AEC" w:rsidRDefault="00CA43C8" w:rsidP="000E1984">
      <w:pPr>
        <w:spacing w:after="0"/>
        <w:jc w:val="center"/>
        <w:rPr>
          <w:rFonts w:ascii="Times New Roman" w:hAnsi="Times New Roman" w:cs="Times New Roman"/>
          <w:sz w:val="24"/>
          <w:szCs w:val="24"/>
        </w:rPr>
      </w:pPr>
    </w:p>
    <w:p w14:paraId="6A1AF81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Na ispitivanje pretpostavki za upis i povlačenje prijave primjenjuju se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odgovarajući način odredbe članka 43. </w:t>
      </w:r>
      <w:proofErr w:type="gramStart"/>
      <w:r w:rsidRPr="007F3AEC">
        <w:rPr>
          <w:rFonts w:ascii="Times New Roman" w:hAnsi="Times New Roman" w:cs="Times New Roman"/>
          <w:sz w:val="24"/>
          <w:szCs w:val="24"/>
        </w:rPr>
        <w:t>do</w:t>
      </w:r>
      <w:proofErr w:type="gramEnd"/>
      <w:r w:rsidRPr="007F3AEC">
        <w:rPr>
          <w:rFonts w:ascii="Times New Roman" w:hAnsi="Times New Roman" w:cs="Times New Roman"/>
          <w:sz w:val="24"/>
          <w:szCs w:val="24"/>
        </w:rPr>
        <w:t xml:space="preserve"> 45.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w:t>
      </w:r>
    </w:p>
    <w:p w14:paraId="1E717351" w14:textId="77777777" w:rsidR="00BE60F6" w:rsidRDefault="00BE60F6" w:rsidP="000E1984">
      <w:pPr>
        <w:spacing w:after="0"/>
        <w:jc w:val="both"/>
        <w:rPr>
          <w:rFonts w:ascii="Times New Roman" w:hAnsi="Times New Roman" w:cs="Times New Roman"/>
          <w:sz w:val="24"/>
          <w:szCs w:val="24"/>
        </w:rPr>
      </w:pPr>
    </w:p>
    <w:p w14:paraId="63D6117C" w14:textId="36A0E23C"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Odgovarajuća primjena odredbi ovoga Zakona</w:t>
      </w:r>
    </w:p>
    <w:p w14:paraId="5513F60E" w14:textId="77777777" w:rsidR="00FD6186" w:rsidRPr="007F3AEC" w:rsidRDefault="00FD6186" w:rsidP="000E1984">
      <w:pPr>
        <w:spacing w:after="0"/>
        <w:jc w:val="center"/>
        <w:rPr>
          <w:rFonts w:ascii="Times New Roman" w:hAnsi="Times New Roman" w:cs="Times New Roman"/>
          <w:sz w:val="24"/>
          <w:szCs w:val="24"/>
        </w:rPr>
      </w:pPr>
    </w:p>
    <w:p w14:paraId="3D125F30" w14:textId="5FCF87CA"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52.f </w:t>
      </w:r>
    </w:p>
    <w:p w14:paraId="37994D10" w14:textId="77777777" w:rsidR="00CA43C8" w:rsidRPr="007F3AEC" w:rsidRDefault="00CA43C8" w:rsidP="000E1984">
      <w:pPr>
        <w:spacing w:after="0"/>
        <w:jc w:val="center"/>
        <w:rPr>
          <w:rFonts w:ascii="Times New Roman" w:hAnsi="Times New Roman" w:cs="Times New Roman"/>
          <w:sz w:val="24"/>
          <w:szCs w:val="24"/>
        </w:rPr>
      </w:pPr>
    </w:p>
    <w:p w14:paraId="4FD6085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Ako odredbama ovoga odjeljka nije drukčije propisano,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prijavu za upis, ispitivanje prijave za upis i upis osnivanja društva s ograničenom odgovornošću ili jednostavnog društva s ograničenom odgovornošću na daljinu bez punomoćnika na odgovarajući se način primjenjuju odredbe ovoga Zakona.</w:t>
      </w:r>
    </w:p>
    <w:p w14:paraId="370D3B24" w14:textId="77777777" w:rsidR="007F3AEC" w:rsidRPr="007F3AEC" w:rsidRDefault="007F3AEC" w:rsidP="000E1984">
      <w:pPr>
        <w:spacing w:after="0"/>
        <w:jc w:val="both"/>
        <w:rPr>
          <w:rFonts w:ascii="Times New Roman" w:hAnsi="Times New Roman" w:cs="Times New Roman"/>
          <w:sz w:val="24"/>
          <w:szCs w:val="24"/>
        </w:rPr>
      </w:pPr>
    </w:p>
    <w:p w14:paraId="11A2B603" w14:textId="79D36441"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Dostava rješenja i zaključaka</w:t>
      </w:r>
    </w:p>
    <w:p w14:paraId="3DBA0467" w14:textId="77777777" w:rsidR="00FD6186" w:rsidRPr="007F3AEC" w:rsidRDefault="00FD6186" w:rsidP="000E1984">
      <w:pPr>
        <w:spacing w:after="0"/>
        <w:jc w:val="center"/>
        <w:rPr>
          <w:rFonts w:ascii="Times New Roman" w:hAnsi="Times New Roman" w:cs="Times New Roman"/>
          <w:sz w:val="24"/>
          <w:szCs w:val="24"/>
        </w:rPr>
      </w:pPr>
    </w:p>
    <w:p w14:paraId="27FF4594" w14:textId="0F2E423F"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57. </w:t>
      </w:r>
    </w:p>
    <w:p w14:paraId="7CB01FC8" w14:textId="77777777" w:rsidR="00CA43C8" w:rsidRPr="007F3AEC" w:rsidRDefault="00CA43C8" w:rsidP="000E1984">
      <w:pPr>
        <w:spacing w:after="0"/>
        <w:jc w:val="center"/>
        <w:rPr>
          <w:rFonts w:ascii="Times New Roman" w:hAnsi="Times New Roman" w:cs="Times New Roman"/>
          <w:sz w:val="24"/>
          <w:szCs w:val="24"/>
        </w:rPr>
      </w:pPr>
    </w:p>
    <w:p w14:paraId="00D8B46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Rješenje i zaključak dostavljaju se predlagatelju i drugim sudionicima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koje se odnosi, s uputom o pravu na pravni lijek protiv rješenja.</w:t>
      </w:r>
    </w:p>
    <w:p w14:paraId="1DDD04E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Rješenje o upisu može se dostaviti i drugim osobama koje za to imaju pravni interes,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njihov zahtjev ili na zahtjev predlagatelja.</w:t>
      </w:r>
    </w:p>
    <w:p w14:paraId="44C7B669" w14:textId="77777777" w:rsidR="00BE60F6" w:rsidRDefault="00BE60F6" w:rsidP="000E1984">
      <w:pPr>
        <w:spacing w:after="0"/>
        <w:jc w:val="both"/>
        <w:rPr>
          <w:rFonts w:ascii="Times New Roman" w:hAnsi="Times New Roman" w:cs="Times New Roman"/>
          <w:sz w:val="24"/>
          <w:szCs w:val="24"/>
        </w:rPr>
      </w:pPr>
    </w:p>
    <w:p w14:paraId="6A1DA0BD" w14:textId="2447C7C0"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Brisanje i promjena podataka subjekta upisa</w:t>
      </w:r>
    </w:p>
    <w:p w14:paraId="70C6CC8A" w14:textId="77777777" w:rsidR="00FD6186" w:rsidRPr="007F3AEC" w:rsidRDefault="00FD6186" w:rsidP="000E1984">
      <w:pPr>
        <w:spacing w:after="0"/>
        <w:jc w:val="center"/>
        <w:rPr>
          <w:rFonts w:ascii="Times New Roman" w:hAnsi="Times New Roman" w:cs="Times New Roman"/>
          <w:sz w:val="24"/>
          <w:szCs w:val="24"/>
        </w:rPr>
      </w:pPr>
    </w:p>
    <w:p w14:paraId="28D6DB74" w14:textId="0BC04501"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Članak 63.</w:t>
      </w:r>
    </w:p>
    <w:p w14:paraId="6A23E8E3" w14:textId="77777777" w:rsidR="00CA43C8" w:rsidRPr="007F3AEC" w:rsidRDefault="00CA43C8" w:rsidP="000E1984">
      <w:pPr>
        <w:spacing w:after="0"/>
        <w:jc w:val="center"/>
        <w:rPr>
          <w:rFonts w:ascii="Times New Roman" w:hAnsi="Times New Roman" w:cs="Times New Roman"/>
          <w:sz w:val="24"/>
          <w:szCs w:val="24"/>
        </w:rPr>
      </w:pPr>
    </w:p>
    <w:p w14:paraId="0639FD6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Registarski sud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po službenoj dužnosti, na zahtjev osobe koja ima pravni interes ili ovlaštenog tijela ili osobe, brisati ili promjeniti podatke u registru, ako se uslijed izmjene zakona ili odlučnih činjenica ispune pretpostavke za upis brisanja ili promjene tih podataka.</w:t>
      </w:r>
    </w:p>
    <w:p w14:paraId="1A1CE6D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(2) Nakon pokretanja postupka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registarski sud će zaključkom pozvati subjekt upisa, da u roku koji ne može biti dulji od 30 dana podnese prijavu za izmjenu upisanih podataka. U istom roku, subjekt upisa može se očitovati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zaključak.</w:t>
      </w:r>
    </w:p>
    <w:p w14:paraId="132EB95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Rješenje o brisanju </w:t>
      </w:r>
      <w:proofErr w:type="gramStart"/>
      <w:r w:rsidRPr="007F3AEC">
        <w:rPr>
          <w:rFonts w:ascii="Times New Roman" w:hAnsi="Times New Roman" w:cs="Times New Roman"/>
          <w:sz w:val="24"/>
          <w:szCs w:val="24"/>
        </w:rPr>
        <w:t>ili</w:t>
      </w:r>
      <w:proofErr w:type="gramEnd"/>
      <w:r w:rsidRPr="007F3AEC">
        <w:rPr>
          <w:rFonts w:ascii="Times New Roman" w:hAnsi="Times New Roman" w:cs="Times New Roman"/>
          <w:sz w:val="24"/>
          <w:szCs w:val="24"/>
        </w:rPr>
        <w:t xml:space="preserve"> promjeni podatka u registru donijet će registarski sud, ako ne prihvati razloge navedene u očitovanju ili ako subjekt upisa u roku koji mu je za to određen ne postupi u skladu sa zaključkom. Upis u registar obavit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se po pravomoćnosti rješenja o promjeni ili brisanju podatka.</w:t>
      </w:r>
    </w:p>
    <w:p w14:paraId="45B113A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Registarski sud donijet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rješenje o odbijanju zahtjeva za brisanje ili za upis promjene upisanog podatka, ako zahtjev za izmjenu upisanog podatka nije osnovan.</w:t>
      </w:r>
    </w:p>
    <w:p w14:paraId="3EA6590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Registarski sud donijet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rješenje o obustavi postupka, ako su osnovani razlozi navedeni u očitovanju subjekta upisa na zaključak iz stavka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Upis po službenoj dužnosti otvaranja postupka likvidacije</w:t>
      </w:r>
    </w:p>
    <w:p w14:paraId="0EB24BA5" w14:textId="77777777" w:rsidR="007F3AEC" w:rsidRPr="007F3AEC" w:rsidRDefault="007F3AEC" w:rsidP="000E1984">
      <w:pPr>
        <w:spacing w:after="0"/>
        <w:jc w:val="both"/>
        <w:rPr>
          <w:rFonts w:ascii="Times New Roman" w:hAnsi="Times New Roman" w:cs="Times New Roman"/>
          <w:sz w:val="24"/>
          <w:szCs w:val="24"/>
        </w:rPr>
      </w:pPr>
    </w:p>
    <w:p w14:paraId="620D7CA9" w14:textId="7EAA4F23" w:rsidR="007F3AEC" w:rsidRDefault="00BE60F6"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70.</w:t>
      </w:r>
    </w:p>
    <w:p w14:paraId="66AAE986" w14:textId="77777777" w:rsidR="00CA43C8" w:rsidRPr="007F3AEC" w:rsidRDefault="00CA43C8" w:rsidP="000E1984">
      <w:pPr>
        <w:spacing w:after="0"/>
        <w:jc w:val="center"/>
        <w:rPr>
          <w:rFonts w:ascii="Times New Roman" w:hAnsi="Times New Roman" w:cs="Times New Roman"/>
          <w:sz w:val="24"/>
          <w:szCs w:val="24"/>
        </w:rPr>
      </w:pPr>
    </w:p>
    <w:p w14:paraId="1CEBE91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Registarski sud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po službenoj dužnosti provesti postupak brisanja subjekta upisa:</w:t>
      </w:r>
    </w:p>
    <w:p w14:paraId="2D7106D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nema imovinu, odnosno ako ima imovinu neznatne vrijednosti,</w:t>
      </w:r>
    </w:p>
    <w:p w14:paraId="471EF79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se u propisanom roku nije uskladio s propisom s kojim se trebao uskladiti,</w:t>
      </w:r>
    </w:p>
    <w:p w14:paraId="523D6F0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tri godine zaredom nije postupio po zakonskoj obvezi da objavi svoja godišnja financijska izvješća s propisanom dokumentacijom, ako je propisana obveza objavljivanja tih izvješća,</w:t>
      </w:r>
    </w:p>
    <w:p w14:paraId="4485853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inozemni osnivač podružnice tri godine zaredom nije postupio po zakonskoj obvezi da registarskom sudu u koji je podružnica upisana dostavi radi upisa predaje svoja godišnja financijska izvješća i druge financijske isprave čije je objavljivanje zakonom propisano.</w:t>
      </w:r>
    </w:p>
    <w:p w14:paraId="03EE59A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Imovinom neznatne vrijednosti u smislu stavka 1.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smatra se imovina koja ne bi bila dostatna za plaćanje troškova stečajnog postupka ili imovina za koju su troškovi unovčenja veći od njezine tržišne vrijednosti.</w:t>
      </w:r>
    </w:p>
    <w:p w14:paraId="06ABEB1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U slučaju postojanja razloga iz stavka 1.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sud će provesti postupak brisanja subjekta upisa i na prijedlog nadležnog tijela Porezne uprave.</w:t>
      </w:r>
    </w:p>
    <w:p w14:paraId="3BDBA73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Postupak brisanja provodi se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temelju rješenja o pokretanju postupka brisanja kojim sud priopćava nakanu da će subjekta upisa brisati iz registra.</w:t>
      </w:r>
    </w:p>
    <w:p w14:paraId="6D4D579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Rješenje o pokretanju postupka brisanja upisuje se u registar i javno objavljuje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internetskoj stranici registra. Objava rješenja o pokretanju postupka brisanja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internetskoj stranici registra ima učinak dostave rješenja subjektu upisa i priopćenja registarskog suda zakonskim zastupnicima subjekta upisa.</w:t>
      </w:r>
    </w:p>
    <w:p w14:paraId="2C5E0E6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Subjekt upisa </w:t>
      </w:r>
      <w:proofErr w:type="gramStart"/>
      <w:r w:rsidRPr="007F3AEC">
        <w:rPr>
          <w:rFonts w:ascii="Times New Roman" w:hAnsi="Times New Roman" w:cs="Times New Roman"/>
          <w:sz w:val="24"/>
          <w:szCs w:val="24"/>
        </w:rPr>
        <w:t>nad</w:t>
      </w:r>
      <w:proofErr w:type="gramEnd"/>
      <w:r w:rsidRPr="007F3AEC">
        <w:rPr>
          <w:rFonts w:ascii="Times New Roman" w:hAnsi="Times New Roman" w:cs="Times New Roman"/>
          <w:sz w:val="24"/>
          <w:szCs w:val="24"/>
        </w:rPr>
        <w:t xml:space="preserve"> kojim je pokrenut postupak brisanja i svaka osoba koja ima opravdani interes da se subjekt upisa ne briše iz registra može izjaviti prigovor protiv rješenja o pokretanju postupka brisanja:</w:t>
      </w:r>
    </w:p>
    <w:p w14:paraId="49B3926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ne postoje razlozi za brisanje iz stavka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w:t>
      </w:r>
    </w:p>
    <w:p w14:paraId="6026B05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nad subjektom upisa otvoren postupak likvidacije, predstečajne nagodbe ili stečajni postupak, ili</w:t>
      </w:r>
    </w:p>
    <w:p w14:paraId="3468F0C5"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podnesen prijedlog za otvaranje postupka predstečajne nagodbe ili stečajnog postupka.</w:t>
      </w:r>
    </w:p>
    <w:p w14:paraId="7297014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(7) Registarski sud odbit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prigovor ako utvrdi da nije osnovan i da postoji razlog za brisanje.</w:t>
      </w:r>
    </w:p>
    <w:p w14:paraId="4EB1ADE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(8) Registarski sud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odbaciti prigovor protiv rješenja o pokretanju postupka brisanja:</w:t>
      </w:r>
    </w:p>
    <w:p w14:paraId="766A3E3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podnesen nakon isteka roka za izjavljivanje prigovora, ili</w:t>
      </w:r>
    </w:p>
    <w:p w14:paraId="6A1B3C0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podnesen od osobe koja nije zakonski zastupnik subjekta ili nije opravdala interes da se subjekt upisa ne briše iz registra.</w:t>
      </w:r>
    </w:p>
    <w:p w14:paraId="1845C543"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lastRenderedPageBreak/>
        <w:t xml:space="preserve">(9) Ako je prigovor izjavljen zbog postojanja razloga iz stavka 6.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registarski sud će zastati s postupkom do pravomoćnosti odluke o prijedlogu za otvaranje postupka predstečajne nagodbe ili stečajnog postupka.</w:t>
      </w:r>
    </w:p>
    <w:p w14:paraId="625BAF91"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(10) Registarski sud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uvažiti prigovor i obustaviti postupak brisanja:</w:t>
      </w:r>
    </w:p>
    <w:p w14:paraId="1447DF9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do isteka roka za izjavljivanje prigovora ispunjena zakonska obveza iz stavka 1.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3., odnosno točke 4.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w:t>
      </w:r>
    </w:p>
    <w:p w14:paraId="0B9338F6"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je otvoren postupak predstečajne nagodbe ili stečajni postupak, a prigovor je izjavljen zbog postojanja razloga iz stavka 6.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3.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w:t>
      </w:r>
    </w:p>
    <w:p w14:paraId="662CFBC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 </w:t>
      </w:r>
      <w:proofErr w:type="gramStart"/>
      <w:r w:rsidRPr="007F3AEC">
        <w:rPr>
          <w:rFonts w:ascii="Times New Roman" w:hAnsi="Times New Roman" w:cs="Times New Roman"/>
          <w:sz w:val="24"/>
          <w:szCs w:val="24"/>
        </w:rPr>
        <w:t>u</w:t>
      </w:r>
      <w:proofErr w:type="gramEnd"/>
      <w:r w:rsidRPr="007F3AEC">
        <w:rPr>
          <w:rFonts w:ascii="Times New Roman" w:hAnsi="Times New Roman" w:cs="Times New Roman"/>
          <w:sz w:val="24"/>
          <w:szCs w:val="24"/>
        </w:rPr>
        <w:t xml:space="preserve"> drugim slučajevima, ako utvrdi da je prigovor osnovan i da ne postoji razlog za brisanje.</w:t>
      </w:r>
    </w:p>
    <w:p w14:paraId="6BB5C22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(11) Rješenje o obustavi postupka brisanja se javno objavljuje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internetskoj stranici registra.</w:t>
      </w:r>
    </w:p>
    <w:p w14:paraId="271ED3A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(12) Na temelju pravomoćnog rješenja o obustavi postupka brisanja, registarski sud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po službenoj dužnosti brisati upis rješenja o pokretanju postupka brisanja.</w:t>
      </w:r>
    </w:p>
    <w:p w14:paraId="14196F2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(13) Registarski sud donijet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rješenje o brisanju subjekta upisa iz registra bez likvidacije:</w:t>
      </w:r>
    </w:p>
    <w:p w14:paraId="2EBAC03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subjekt upisa u roku od šest mjeseci nakon što mu sud priopći nakanu da će ga brisati iz sudskog registra ne učini vjerojatnim da ima imovinu,</w:t>
      </w:r>
    </w:p>
    <w:p w14:paraId="50CBDDD7"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2. </w:t>
      </w:r>
      <w:proofErr w:type="gramStart"/>
      <w:r w:rsidRPr="007F3AEC">
        <w:rPr>
          <w:rFonts w:ascii="Times New Roman" w:hAnsi="Times New Roman" w:cs="Times New Roman"/>
          <w:sz w:val="24"/>
          <w:szCs w:val="24"/>
        </w:rPr>
        <w:t>ako</w:t>
      </w:r>
      <w:proofErr w:type="gramEnd"/>
      <w:r w:rsidRPr="007F3AEC">
        <w:rPr>
          <w:rFonts w:ascii="Times New Roman" w:hAnsi="Times New Roman" w:cs="Times New Roman"/>
          <w:sz w:val="24"/>
          <w:szCs w:val="24"/>
        </w:rPr>
        <w:t xml:space="preserve"> nije podnesen prigovor ili je izjavljeni prigovor odbačen,</w:t>
      </w:r>
    </w:p>
    <w:p w14:paraId="01161EA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w:t>
      </w:r>
      <w:proofErr w:type="gramStart"/>
      <w:r w:rsidRPr="007F3AEC">
        <w:rPr>
          <w:rFonts w:ascii="Times New Roman" w:hAnsi="Times New Roman" w:cs="Times New Roman"/>
          <w:sz w:val="24"/>
          <w:szCs w:val="24"/>
        </w:rPr>
        <w:t>u</w:t>
      </w:r>
      <w:proofErr w:type="gramEnd"/>
      <w:r w:rsidRPr="007F3AEC">
        <w:rPr>
          <w:rFonts w:ascii="Times New Roman" w:hAnsi="Times New Roman" w:cs="Times New Roman"/>
          <w:sz w:val="24"/>
          <w:szCs w:val="24"/>
        </w:rPr>
        <w:t xml:space="preserve"> drugim slučajevima ako utvrdi da prigovor nije osnovan i da postoji razlog za brisanje.</w:t>
      </w:r>
    </w:p>
    <w:p w14:paraId="3675B052"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(14) Rješenje o brisanju subjekta upisa se javno objavljuje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internetskoj stranici registra. Objava rješenja o brisanju subjekta upisa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internetskoj stranici registra ima učinak dostave rješenja subjektu upisa i njegovim zakonskim zastupnicima. Upis brisanja subjekta upisa provodi se u glavnu knjigu registra nakon pravomoćnosti rješenja.</w:t>
      </w:r>
    </w:p>
    <w:p w14:paraId="217FB3C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(15) Protiv rješenja o brisanju subjekta upisa iz registra subjekt upisa i njegovi zakonski zastupnici imaju pravo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žalbu.</w:t>
      </w:r>
    </w:p>
    <w:p w14:paraId="30B00495" w14:textId="77777777" w:rsidR="00BE60F6" w:rsidRDefault="00BE60F6" w:rsidP="000E1984">
      <w:pPr>
        <w:spacing w:after="0"/>
        <w:jc w:val="both"/>
        <w:rPr>
          <w:rFonts w:ascii="Times New Roman" w:hAnsi="Times New Roman" w:cs="Times New Roman"/>
          <w:sz w:val="24"/>
          <w:szCs w:val="24"/>
        </w:rPr>
      </w:pPr>
    </w:p>
    <w:p w14:paraId="3DC25521" w14:textId="15A1C864"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Brisanje subjekta upisa koji se nije uskladio </w:t>
      </w:r>
      <w:proofErr w:type="gramStart"/>
      <w:r w:rsidRPr="007F3AEC">
        <w:rPr>
          <w:rFonts w:ascii="Times New Roman" w:hAnsi="Times New Roman" w:cs="Times New Roman"/>
          <w:sz w:val="24"/>
          <w:szCs w:val="24"/>
        </w:rPr>
        <w:t>sa</w:t>
      </w:r>
      <w:proofErr w:type="gramEnd"/>
      <w:r w:rsidRPr="007F3AEC">
        <w:rPr>
          <w:rFonts w:ascii="Times New Roman" w:hAnsi="Times New Roman" w:cs="Times New Roman"/>
          <w:sz w:val="24"/>
          <w:szCs w:val="24"/>
        </w:rPr>
        <w:t xml:space="preserve"> zakonom</w:t>
      </w:r>
    </w:p>
    <w:p w14:paraId="7A915A59" w14:textId="77777777" w:rsidR="00FD6186" w:rsidRPr="007F3AEC" w:rsidRDefault="00FD6186" w:rsidP="000E1984">
      <w:pPr>
        <w:spacing w:after="0"/>
        <w:jc w:val="center"/>
        <w:rPr>
          <w:rFonts w:ascii="Times New Roman" w:hAnsi="Times New Roman" w:cs="Times New Roman"/>
          <w:sz w:val="24"/>
          <w:szCs w:val="24"/>
        </w:rPr>
      </w:pPr>
    </w:p>
    <w:p w14:paraId="740FEA39" w14:textId="45CDA49A"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t xml:space="preserve">Članak 70.d </w:t>
      </w:r>
    </w:p>
    <w:p w14:paraId="7D308980" w14:textId="77777777" w:rsidR="00CA43C8" w:rsidRPr="007F3AEC" w:rsidRDefault="00CA43C8" w:rsidP="000E1984">
      <w:pPr>
        <w:spacing w:after="0"/>
        <w:jc w:val="center"/>
        <w:rPr>
          <w:rFonts w:ascii="Times New Roman" w:hAnsi="Times New Roman" w:cs="Times New Roman"/>
          <w:sz w:val="24"/>
          <w:szCs w:val="24"/>
        </w:rPr>
      </w:pPr>
    </w:p>
    <w:p w14:paraId="181936E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Ako registarski sud pokrene postupak brisanja subjekata upisa koji se u propisanom roku nije uskladio s propisom s kojim se trebao uskladiti, rješenjem o pokretanju postupka brisanja imenovat </w:t>
      </w:r>
      <w:proofErr w:type="gramStart"/>
      <w:r w:rsidRPr="007F3AEC">
        <w:rPr>
          <w:rFonts w:ascii="Times New Roman" w:hAnsi="Times New Roman" w:cs="Times New Roman"/>
          <w:sz w:val="24"/>
          <w:szCs w:val="24"/>
        </w:rPr>
        <w:t>će</w:t>
      </w:r>
      <w:proofErr w:type="gramEnd"/>
      <w:r w:rsidRPr="007F3AEC">
        <w:rPr>
          <w:rFonts w:ascii="Times New Roman" w:hAnsi="Times New Roman" w:cs="Times New Roman"/>
          <w:sz w:val="24"/>
          <w:szCs w:val="24"/>
        </w:rPr>
        <w:t xml:space="preserve"> likvidatora.</w:t>
      </w:r>
    </w:p>
    <w:p w14:paraId="683A7E30"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Ako likvidator utvrdi da subjekt upisa koji se u propisanom roku nije uskladio s propisom s kojim se trebao uskladiti ima imovinu, likvidacija se provodi uz odgovarajuću primjenu odredaba zakona kojim se uređuje likvidacija trgovačkih društava.</w:t>
      </w:r>
    </w:p>
    <w:p w14:paraId="73B7AE28"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U slučaju iz stavka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troškove likvidacijskog postupka predujmit će subjekt upisa koji se u propisanom roku nije uskladio s propisom s kojim se trebao uskladiti ili druga osoba koja je učinila vjerojatnim da subjekt upisa ima imovinu, a sud može odrediti da se troškovi likvidacije namire iz imovine subjekta upisa.</w:t>
      </w:r>
    </w:p>
    <w:p w14:paraId="0C25F9F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Ako likvidator utvrdi da subjekt upisa koji se u propisanom roku nije uskladio s propisom s kojim se trebao uskladiti </w:t>
      </w:r>
      <w:proofErr w:type="gramStart"/>
      <w:r w:rsidRPr="007F3AEC">
        <w:rPr>
          <w:rFonts w:ascii="Times New Roman" w:hAnsi="Times New Roman" w:cs="Times New Roman"/>
          <w:sz w:val="24"/>
          <w:szCs w:val="24"/>
        </w:rPr>
        <w:t>nema</w:t>
      </w:r>
      <w:proofErr w:type="gramEnd"/>
      <w:r w:rsidRPr="007F3AEC">
        <w:rPr>
          <w:rFonts w:ascii="Times New Roman" w:hAnsi="Times New Roman" w:cs="Times New Roman"/>
          <w:sz w:val="24"/>
          <w:szCs w:val="24"/>
        </w:rPr>
        <w:t xml:space="preserve"> imovinu, odnosno ako ima imovinu neznatne vrijednosti u smislu članka 70. </w:t>
      </w:r>
      <w:proofErr w:type="gramStart"/>
      <w:r w:rsidRPr="007F3AEC">
        <w:rPr>
          <w:rFonts w:ascii="Times New Roman" w:hAnsi="Times New Roman" w:cs="Times New Roman"/>
          <w:sz w:val="24"/>
          <w:szCs w:val="24"/>
        </w:rPr>
        <w:t>stavka</w:t>
      </w:r>
      <w:proofErr w:type="gramEnd"/>
      <w:r w:rsidRPr="007F3AEC">
        <w:rPr>
          <w:rFonts w:ascii="Times New Roman" w:hAnsi="Times New Roman" w:cs="Times New Roman"/>
          <w:sz w:val="24"/>
          <w:szCs w:val="24"/>
        </w:rPr>
        <w:t xml:space="preserve"> 1. </w:t>
      </w:r>
      <w:proofErr w:type="gramStart"/>
      <w:r w:rsidRPr="007F3AEC">
        <w:rPr>
          <w:rFonts w:ascii="Times New Roman" w:hAnsi="Times New Roman" w:cs="Times New Roman"/>
          <w:sz w:val="24"/>
          <w:szCs w:val="24"/>
        </w:rPr>
        <w:t>točke</w:t>
      </w:r>
      <w:proofErr w:type="gramEnd"/>
      <w:r w:rsidRPr="007F3AEC">
        <w:rPr>
          <w:rFonts w:ascii="Times New Roman" w:hAnsi="Times New Roman" w:cs="Times New Roman"/>
          <w:sz w:val="24"/>
          <w:szCs w:val="24"/>
        </w:rPr>
        <w:t xml:space="preserve"> 1.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 ili ako likvidator ne može utvrditi ima li subjekt upisa imovinu, likvidacija se provodi uz odgovarajuću primjenu odredaba članka 70. </w:t>
      </w:r>
      <w:proofErr w:type="gramStart"/>
      <w:r w:rsidRPr="007F3AEC">
        <w:rPr>
          <w:rFonts w:ascii="Times New Roman" w:hAnsi="Times New Roman" w:cs="Times New Roman"/>
          <w:sz w:val="24"/>
          <w:szCs w:val="24"/>
        </w:rPr>
        <w:t>stavka</w:t>
      </w:r>
      <w:proofErr w:type="gramEnd"/>
      <w:r w:rsidRPr="007F3AEC">
        <w:rPr>
          <w:rFonts w:ascii="Times New Roman" w:hAnsi="Times New Roman" w:cs="Times New Roman"/>
          <w:sz w:val="24"/>
          <w:szCs w:val="24"/>
        </w:rPr>
        <w:t xml:space="preserve"> 13. </w:t>
      </w:r>
      <w:proofErr w:type="gramStart"/>
      <w:r w:rsidRPr="007F3AEC">
        <w:rPr>
          <w:rFonts w:ascii="Times New Roman" w:hAnsi="Times New Roman" w:cs="Times New Roman"/>
          <w:sz w:val="24"/>
          <w:szCs w:val="24"/>
        </w:rPr>
        <w:t>do</w:t>
      </w:r>
      <w:proofErr w:type="gramEnd"/>
      <w:r w:rsidRPr="007F3AEC">
        <w:rPr>
          <w:rFonts w:ascii="Times New Roman" w:hAnsi="Times New Roman" w:cs="Times New Roman"/>
          <w:sz w:val="24"/>
          <w:szCs w:val="24"/>
        </w:rPr>
        <w:t xml:space="preserve"> 15.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Zakona.</w:t>
      </w:r>
    </w:p>
    <w:p w14:paraId="0AF68F48" w14:textId="3544071D" w:rsidR="00EA40F9"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U slučaju iz stavka 4.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likvidator je po okončanju likvidacije dužan poslovne knjige i dokumentaciju subjekta upisa predati na čuvanje Hrvatskoj gospodarskoj komori.</w:t>
      </w:r>
    </w:p>
    <w:p w14:paraId="0DD1A3E7" w14:textId="77777777" w:rsidR="00FD6186" w:rsidRDefault="00FD6186" w:rsidP="000E1984">
      <w:pPr>
        <w:spacing w:after="0"/>
        <w:jc w:val="both"/>
        <w:rPr>
          <w:rFonts w:ascii="Times New Roman" w:hAnsi="Times New Roman" w:cs="Times New Roman"/>
          <w:sz w:val="24"/>
          <w:szCs w:val="24"/>
        </w:rPr>
      </w:pPr>
    </w:p>
    <w:p w14:paraId="3B1D7E3F" w14:textId="77777777" w:rsidR="00BE60F6" w:rsidRDefault="00BE60F6" w:rsidP="000E1984">
      <w:pPr>
        <w:spacing w:after="0"/>
        <w:jc w:val="both"/>
        <w:rPr>
          <w:rFonts w:ascii="Times New Roman" w:hAnsi="Times New Roman" w:cs="Times New Roman"/>
          <w:sz w:val="24"/>
          <w:szCs w:val="24"/>
        </w:rPr>
      </w:pPr>
    </w:p>
    <w:p w14:paraId="0F87FCE6" w14:textId="3E898985" w:rsidR="007F3AEC" w:rsidRDefault="007F3AEC" w:rsidP="000E1984">
      <w:pPr>
        <w:spacing w:after="0"/>
        <w:jc w:val="center"/>
        <w:rPr>
          <w:rFonts w:ascii="Times New Roman" w:hAnsi="Times New Roman" w:cs="Times New Roman"/>
          <w:sz w:val="24"/>
          <w:szCs w:val="24"/>
        </w:rPr>
      </w:pPr>
      <w:r w:rsidRPr="007F3AEC">
        <w:rPr>
          <w:rFonts w:ascii="Times New Roman" w:hAnsi="Times New Roman" w:cs="Times New Roman"/>
          <w:sz w:val="24"/>
          <w:szCs w:val="24"/>
        </w:rPr>
        <w:lastRenderedPageBreak/>
        <w:t>Naknadno pronađena imovina</w:t>
      </w:r>
    </w:p>
    <w:p w14:paraId="3D6D7A6D" w14:textId="77777777" w:rsidR="00FD6186" w:rsidRPr="007F3AEC" w:rsidRDefault="00FD6186" w:rsidP="000E1984">
      <w:pPr>
        <w:spacing w:after="0"/>
        <w:jc w:val="center"/>
        <w:rPr>
          <w:rFonts w:ascii="Times New Roman" w:hAnsi="Times New Roman" w:cs="Times New Roman"/>
          <w:sz w:val="24"/>
          <w:szCs w:val="24"/>
        </w:rPr>
      </w:pPr>
    </w:p>
    <w:p w14:paraId="1774934C" w14:textId="4A17E05F" w:rsidR="007F3AEC" w:rsidRDefault="00BE60F6"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70.e</w:t>
      </w:r>
    </w:p>
    <w:p w14:paraId="11077382" w14:textId="77777777" w:rsidR="00CA43C8" w:rsidRPr="007F3AEC" w:rsidRDefault="00CA43C8" w:rsidP="000E1984">
      <w:pPr>
        <w:spacing w:after="0"/>
        <w:jc w:val="center"/>
        <w:rPr>
          <w:rFonts w:ascii="Times New Roman" w:hAnsi="Times New Roman" w:cs="Times New Roman"/>
          <w:sz w:val="24"/>
          <w:szCs w:val="24"/>
        </w:rPr>
      </w:pPr>
    </w:p>
    <w:p w14:paraId="2D0CB1E4"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Pokaže li se nakon brisanja subjekta upisa iz registra da on ima imovinu, provodi se likvidacija </w:t>
      </w:r>
      <w:proofErr w:type="gramStart"/>
      <w:r w:rsidRPr="007F3AEC">
        <w:rPr>
          <w:rFonts w:ascii="Times New Roman" w:hAnsi="Times New Roman" w:cs="Times New Roman"/>
          <w:sz w:val="24"/>
          <w:szCs w:val="24"/>
        </w:rPr>
        <w:t>nad</w:t>
      </w:r>
      <w:proofErr w:type="gramEnd"/>
      <w:r w:rsidRPr="007F3AEC">
        <w:rPr>
          <w:rFonts w:ascii="Times New Roman" w:hAnsi="Times New Roman" w:cs="Times New Roman"/>
          <w:sz w:val="24"/>
          <w:szCs w:val="24"/>
        </w:rPr>
        <w:t xml:space="preserve"> tom imovinom (likvidacijska masa).</w:t>
      </w:r>
    </w:p>
    <w:p w14:paraId="41576BB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Likvidacija imovine brisanog subjekta upisa provodi se uz odgovarajuću primjenu odredaba zakona kojim se uređuje likvidacija trgovačkih društava.</w:t>
      </w:r>
    </w:p>
    <w:p w14:paraId="2F7317A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(3) Likvidacijska masa nositelj je prava vlasništva i drugih prava. U ime i za račun likvidacijske mase mogu se voditi sporovi, ako zakonom nije drukčije određeno.</w:t>
      </w:r>
    </w:p>
    <w:p w14:paraId="09A601A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Likvidator zastupa likvidacijsku masu s ovlaštenjima zastupnika po zakonu </w:t>
      </w:r>
      <w:proofErr w:type="gramStart"/>
      <w:r w:rsidRPr="007F3AEC">
        <w:rPr>
          <w:rFonts w:ascii="Times New Roman" w:hAnsi="Times New Roman" w:cs="Times New Roman"/>
          <w:sz w:val="24"/>
          <w:szCs w:val="24"/>
        </w:rPr>
        <w:t>te</w:t>
      </w:r>
      <w:proofErr w:type="gramEnd"/>
      <w:r w:rsidRPr="007F3AEC">
        <w:rPr>
          <w:rFonts w:ascii="Times New Roman" w:hAnsi="Times New Roman" w:cs="Times New Roman"/>
          <w:sz w:val="24"/>
          <w:szCs w:val="24"/>
        </w:rPr>
        <w:t xml:space="preserve"> vodi samo one poslove koji se odnose na likvidacijsku masu.</w:t>
      </w:r>
    </w:p>
    <w:p w14:paraId="10F5D8DE"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(5) Postupak likvidacije imovine brisanog subjekta upisa okončava se donošenjem rješenja o zaključenju postupka, odnosno rješenjem o obustavi postupka ako likvidator </w:t>
      </w:r>
      <w:proofErr w:type="gramStart"/>
      <w:r w:rsidRPr="007F3AEC">
        <w:rPr>
          <w:rFonts w:ascii="Times New Roman" w:hAnsi="Times New Roman" w:cs="Times New Roman"/>
          <w:sz w:val="24"/>
          <w:szCs w:val="24"/>
        </w:rPr>
        <w:t>na</w:t>
      </w:r>
      <w:proofErr w:type="gramEnd"/>
      <w:r w:rsidRPr="007F3AEC">
        <w:rPr>
          <w:rFonts w:ascii="Times New Roman" w:hAnsi="Times New Roman" w:cs="Times New Roman"/>
          <w:sz w:val="24"/>
          <w:szCs w:val="24"/>
        </w:rPr>
        <w:t xml:space="preserve"> temelju prijavljenih tražbina utvrdi da imovina nije dovoljna za namirenje svih tražbina vjerovnika s kamatama.</w:t>
      </w:r>
    </w:p>
    <w:p w14:paraId="48667E09"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(6) U slučaju iz stavka 5.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članka likvidator je po okončanju likvidacije dužan poslovne knjige i dokumentaciju subjekta upisa predati na čuvanje Hrvatskoj gospodarskoj komori.</w:t>
      </w:r>
    </w:p>
    <w:p w14:paraId="758DB556" w14:textId="77777777" w:rsidR="00BE60F6" w:rsidRDefault="00BE60F6" w:rsidP="000E1984">
      <w:pPr>
        <w:spacing w:after="0"/>
        <w:jc w:val="both"/>
        <w:rPr>
          <w:rFonts w:ascii="Times New Roman" w:hAnsi="Times New Roman" w:cs="Times New Roman"/>
          <w:sz w:val="24"/>
          <w:szCs w:val="24"/>
        </w:rPr>
      </w:pPr>
    </w:p>
    <w:p w14:paraId="69E77DB2" w14:textId="65E6F148" w:rsidR="007F3AEC" w:rsidRDefault="00BE60F6" w:rsidP="000E1984">
      <w:pPr>
        <w:spacing w:after="0"/>
        <w:jc w:val="center"/>
        <w:rPr>
          <w:rFonts w:ascii="Times New Roman" w:hAnsi="Times New Roman" w:cs="Times New Roman"/>
          <w:sz w:val="24"/>
          <w:szCs w:val="24"/>
        </w:rPr>
      </w:pPr>
      <w:r>
        <w:rPr>
          <w:rFonts w:ascii="Times New Roman" w:hAnsi="Times New Roman" w:cs="Times New Roman"/>
          <w:sz w:val="24"/>
          <w:szCs w:val="24"/>
        </w:rPr>
        <w:t>Članak 83.b</w:t>
      </w:r>
    </w:p>
    <w:p w14:paraId="67C333B1" w14:textId="77777777" w:rsidR="00CA43C8" w:rsidRPr="007F3AEC" w:rsidRDefault="00CA43C8" w:rsidP="000E1984">
      <w:pPr>
        <w:spacing w:after="0"/>
        <w:jc w:val="center"/>
        <w:rPr>
          <w:rFonts w:ascii="Times New Roman" w:hAnsi="Times New Roman" w:cs="Times New Roman"/>
          <w:sz w:val="24"/>
          <w:szCs w:val="24"/>
        </w:rPr>
      </w:pPr>
    </w:p>
    <w:p w14:paraId="2A7D961A"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(1) Registar putem sustava povezivanja registara bez odgađanja osigurava dostupnost podataka o otvaranju i okončanju stečajnih i likvidacijskih postupaka, brisanju subjekta upisa </w:t>
      </w:r>
      <w:proofErr w:type="gramStart"/>
      <w:r w:rsidRPr="007F3AEC">
        <w:rPr>
          <w:rFonts w:ascii="Times New Roman" w:hAnsi="Times New Roman" w:cs="Times New Roman"/>
          <w:sz w:val="24"/>
          <w:szCs w:val="24"/>
        </w:rPr>
        <w:t>te</w:t>
      </w:r>
      <w:proofErr w:type="gramEnd"/>
      <w:r w:rsidRPr="007F3AEC">
        <w:rPr>
          <w:rFonts w:ascii="Times New Roman" w:hAnsi="Times New Roman" w:cs="Times New Roman"/>
          <w:sz w:val="24"/>
          <w:szCs w:val="24"/>
        </w:rPr>
        <w:t xml:space="preserve"> drugih postupaka i podataka koji proizvode ili mogu proizvesti pravne posljedice u drugoj državi u kojoj se nalazi podružnica tuzemnog subjekta upisa.</w:t>
      </w:r>
    </w:p>
    <w:p w14:paraId="685088AD"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(2) Registar putem sustava povezivanja registara bez odgađanja osigurava primitak podataka o inozemnom osnivaču podružnice.</w:t>
      </w:r>
    </w:p>
    <w:p w14:paraId="100707CC"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(3) Podaci iz stavaka 1. </w:t>
      </w:r>
      <w:proofErr w:type="gramStart"/>
      <w:r w:rsidRPr="007F3AEC">
        <w:rPr>
          <w:rFonts w:ascii="Times New Roman" w:hAnsi="Times New Roman" w:cs="Times New Roman"/>
          <w:sz w:val="24"/>
          <w:szCs w:val="24"/>
        </w:rPr>
        <w:t>i</w:t>
      </w:r>
      <w:proofErr w:type="gramEnd"/>
      <w:r w:rsidRPr="007F3AEC">
        <w:rPr>
          <w:rFonts w:ascii="Times New Roman" w:hAnsi="Times New Roman" w:cs="Times New Roman"/>
          <w:sz w:val="24"/>
          <w:szCs w:val="24"/>
        </w:rPr>
        <w:t xml:space="preserve"> 2. </w:t>
      </w:r>
      <w:proofErr w:type="gramStart"/>
      <w:r w:rsidRPr="007F3AEC">
        <w:rPr>
          <w:rFonts w:ascii="Times New Roman" w:hAnsi="Times New Roman" w:cs="Times New Roman"/>
          <w:sz w:val="24"/>
          <w:szCs w:val="24"/>
        </w:rPr>
        <w:t>ovoga</w:t>
      </w:r>
      <w:proofErr w:type="gramEnd"/>
      <w:r w:rsidRPr="007F3AEC">
        <w:rPr>
          <w:rFonts w:ascii="Times New Roman" w:hAnsi="Times New Roman" w:cs="Times New Roman"/>
          <w:sz w:val="24"/>
          <w:szCs w:val="24"/>
        </w:rPr>
        <w:t xml:space="preserve"> članaka razmjenjuju se bez naknade.</w:t>
      </w:r>
    </w:p>
    <w:p w14:paraId="6804B6EB" w14:textId="77777777" w:rsidR="007F3AEC" w:rsidRPr="007F3AEC" w:rsidRDefault="007F3AEC" w:rsidP="000E1984">
      <w:pPr>
        <w:spacing w:after="0"/>
        <w:jc w:val="both"/>
        <w:rPr>
          <w:rFonts w:ascii="Times New Roman" w:hAnsi="Times New Roman" w:cs="Times New Roman"/>
          <w:sz w:val="24"/>
          <w:szCs w:val="24"/>
        </w:rPr>
      </w:pPr>
      <w:r w:rsidRPr="007F3AEC">
        <w:rPr>
          <w:rFonts w:ascii="Times New Roman" w:hAnsi="Times New Roman" w:cs="Times New Roman"/>
          <w:sz w:val="24"/>
          <w:szCs w:val="24"/>
        </w:rPr>
        <w:t xml:space="preserve">(4) Vlada Republike Hrvatske može propisati da pojedinačni korisnici plaćaju naknadu za dobivanje podataka i dokumenata putem sustava povezivanja registara u visini troškova njihova dobivanja, osim podataka o nazivu i pravnom obliku, sjedištu i državi članici u kojoj je registrirano </w:t>
      </w:r>
      <w:proofErr w:type="gramStart"/>
      <w:r w:rsidRPr="007F3AEC">
        <w:rPr>
          <w:rFonts w:ascii="Times New Roman" w:hAnsi="Times New Roman" w:cs="Times New Roman"/>
          <w:sz w:val="24"/>
          <w:szCs w:val="24"/>
        </w:rPr>
        <w:t>te</w:t>
      </w:r>
      <w:proofErr w:type="gramEnd"/>
      <w:r w:rsidRPr="007F3AEC">
        <w:rPr>
          <w:rFonts w:ascii="Times New Roman" w:hAnsi="Times New Roman" w:cs="Times New Roman"/>
          <w:sz w:val="24"/>
          <w:szCs w:val="24"/>
        </w:rPr>
        <w:t xml:space="preserve"> registracijskom broju subjekta upisa koji su dostupni bez naknade.</w:t>
      </w:r>
    </w:p>
    <w:p w14:paraId="17EA3150" w14:textId="77777777" w:rsidR="007F3AEC" w:rsidRPr="007F3AEC" w:rsidRDefault="007F3AEC" w:rsidP="000E1984">
      <w:pPr>
        <w:spacing w:after="0"/>
        <w:jc w:val="both"/>
        <w:rPr>
          <w:rFonts w:ascii="Times New Roman" w:hAnsi="Times New Roman" w:cs="Times New Roman"/>
          <w:sz w:val="24"/>
          <w:szCs w:val="24"/>
        </w:rPr>
      </w:pPr>
    </w:p>
    <w:sectPr w:rsidR="007F3AEC" w:rsidRPr="007F3AEC" w:rsidSect="0095775A">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5399" w14:textId="77777777" w:rsidR="001A04DE" w:rsidRDefault="001A04DE" w:rsidP="0095775A">
      <w:pPr>
        <w:spacing w:after="0" w:line="240" w:lineRule="auto"/>
      </w:pPr>
      <w:r>
        <w:separator/>
      </w:r>
    </w:p>
  </w:endnote>
  <w:endnote w:type="continuationSeparator" w:id="0">
    <w:p w14:paraId="3B8D94CC" w14:textId="77777777" w:rsidR="001A04DE" w:rsidRDefault="001A04DE" w:rsidP="0095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altName w:val="MS Gothic"/>
    <w:charset w:val="00"/>
    <w:family w:val="auto"/>
    <w:pitch w:val="variable"/>
    <w:sig w:usb0="00000000" w:usb1="5807207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B4BB" w14:textId="77777777" w:rsidR="001A04DE" w:rsidRDefault="001A04DE" w:rsidP="0095775A">
      <w:pPr>
        <w:spacing w:after="0" w:line="240" w:lineRule="auto"/>
      </w:pPr>
      <w:r>
        <w:separator/>
      </w:r>
    </w:p>
  </w:footnote>
  <w:footnote w:type="continuationSeparator" w:id="0">
    <w:p w14:paraId="1346F2B9" w14:textId="77777777" w:rsidR="001A04DE" w:rsidRDefault="001A04DE" w:rsidP="0095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1633"/>
      <w:docPartObj>
        <w:docPartGallery w:val="Page Numbers (Top of Page)"/>
        <w:docPartUnique/>
      </w:docPartObj>
    </w:sdtPr>
    <w:sdtContent>
      <w:p w14:paraId="78CE8EF2" w14:textId="26C3A965" w:rsidR="0095775A" w:rsidRDefault="0095775A">
        <w:pPr>
          <w:pStyle w:val="Header"/>
          <w:jc w:val="center"/>
        </w:pPr>
        <w:r>
          <w:fldChar w:fldCharType="begin"/>
        </w:r>
        <w:r>
          <w:instrText>PAGE   \* MERGEFORMAT</w:instrText>
        </w:r>
        <w:r>
          <w:fldChar w:fldCharType="separate"/>
        </w:r>
        <w:r w:rsidR="009C63D9" w:rsidRPr="009C63D9">
          <w:rPr>
            <w:noProof/>
            <w:lang w:val="hr-HR"/>
          </w:rPr>
          <w:t>11</w:t>
        </w:r>
        <w:r>
          <w:fldChar w:fldCharType="end"/>
        </w:r>
      </w:p>
    </w:sdtContent>
  </w:sdt>
  <w:p w14:paraId="3638DE16" w14:textId="77777777" w:rsidR="0095775A" w:rsidRDefault="0095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341"/>
    <w:multiLevelType w:val="hybridMultilevel"/>
    <w:tmpl w:val="6616DFDE"/>
    <w:lvl w:ilvl="0" w:tplc="CC5A2B5A">
      <w:start w:val="6"/>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7D1352"/>
    <w:multiLevelType w:val="hybridMultilevel"/>
    <w:tmpl w:val="A76680DA"/>
    <w:lvl w:ilvl="0" w:tplc="5C7ECF1A">
      <w:start w:val="1"/>
      <w:numFmt w:val="decimal"/>
      <w:lvlText w:val="(%1)"/>
      <w:lvlJc w:val="left"/>
      <w:pPr>
        <w:ind w:left="360" w:hanging="360"/>
      </w:pPr>
      <w:rPr>
        <w:rFonts w:eastAsia="Times New Roman"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55766AE4"/>
    <w:multiLevelType w:val="hybridMultilevel"/>
    <w:tmpl w:val="BA249F7A"/>
    <w:lvl w:ilvl="0" w:tplc="AAD641D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724E0"/>
    <w:multiLevelType w:val="hybridMultilevel"/>
    <w:tmpl w:val="4C98C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875AC7"/>
    <w:multiLevelType w:val="hybridMultilevel"/>
    <w:tmpl w:val="F7983448"/>
    <w:lvl w:ilvl="0" w:tplc="10C49120">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6E7B421A"/>
    <w:multiLevelType w:val="hybridMultilevel"/>
    <w:tmpl w:val="35D6D16A"/>
    <w:lvl w:ilvl="0" w:tplc="0254A00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1E"/>
    <w:rsid w:val="00041620"/>
    <w:rsid w:val="00041968"/>
    <w:rsid w:val="00066F9C"/>
    <w:rsid w:val="00073F07"/>
    <w:rsid w:val="00095A7C"/>
    <w:rsid w:val="000A7AD8"/>
    <w:rsid w:val="000B130C"/>
    <w:rsid w:val="000B2F7E"/>
    <w:rsid w:val="000B4DF9"/>
    <w:rsid w:val="000C22E2"/>
    <w:rsid w:val="000D62BF"/>
    <w:rsid w:val="000E1984"/>
    <w:rsid w:val="0011158D"/>
    <w:rsid w:val="00133876"/>
    <w:rsid w:val="00140A9E"/>
    <w:rsid w:val="00147552"/>
    <w:rsid w:val="00171E88"/>
    <w:rsid w:val="001921A5"/>
    <w:rsid w:val="00192AC3"/>
    <w:rsid w:val="00196EFE"/>
    <w:rsid w:val="00197CDA"/>
    <w:rsid w:val="001A04DE"/>
    <w:rsid w:val="001A298A"/>
    <w:rsid w:val="001B1613"/>
    <w:rsid w:val="002001C1"/>
    <w:rsid w:val="00217539"/>
    <w:rsid w:val="00222740"/>
    <w:rsid w:val="002521B0"/>
    <w:rsid w:val="002541B8"/>
    <w:rsid w:val="00267F4E"/>
    <w:rsid w:val="0027745E"/>
    <w:rsid w:val="00280531"/>
    <w:rsid w:val="00280983"/>
    <w:rsid w:val="00285503"/>
    <w:rsid w:val="00293D06"/>
    <w:rsid w:val="002A3DA5"/>
    <w:rsid w:val="002A4B87"/>
    <w:rsid w:val="002B322B"/>
    <w:rsid w:val="002B7823"/>
    <w:rsid w:val="002D7325"/>
    <w:rsid w:val="002E14AD"/>
    <w:rsid w:val="002E67AD"/>
    <w:rsid w:val="002E73B1"/>
    <w:rsid w:val="00313372"/>
    <w:rsid w:val="00336B44"/>
    <w:rsid w:val="003434C9"/>
    <w:rsid w:val="003733B1"/>
    <w:rsid w:val="003753E0"/>
    <w:rsid w:val="003B23B1"/>
    <w:rsid w:val="003C5590"/>
    <w:rsid w:val="004444E8"/>
    <w:rsid w:val="00483A33"/>
    <w:rsid w:val="004A189F"/>
    <w:rsid w:val="004A2737"/>
    <w:rsid w:val="004D2642"/>
    <w:rsid w:val="004E4D0F"/>
    <w:rsid w:val="004F3742"/>
    <w:rsid w:val="0050156A"/>
    <w:rsid w:val="00501EF8"/>
    <w:rsid w:val="00510478"/>
    <w:rsid w:val="005455A1"/>
    <w:rsid w:val="00571050"/>
    <w:rsid w:val="00582F84"/>
    <w:rsid w:val="00587B28"/>
    <w:rsid w:val="005A0302"/>
    <w:rsid w:val="005A199A"/>
    <w:rsid w:val="005B0B75"/>
    <w:rsid w:val="005B43B3"/>
    <w:rsid w:val="005B44A9"/>
    <w:rsid w:val="005D729C"/>
    <w:rsid w:val="005E054C"/>
    <w:rsid w:val="005E2694"/>
    <w:rsid w:val="005E5322"/>
    <w:rsid w:val="00636F49"/>
    <w:rsid w:val="0065042E"/>
    <w:rsid w:val="006533B1"/>
    <w:rsid w:val="00656F2A"/>
    <w:rsid w:val="006627C6"/>
    <w:rsid w:val="00664110"/>
    <w:rsid w:val="00672357"/>
    <w:rsid w:val="0068741F"/>
    <w:rsid w:val="00695547"/>
    <w:rsid w:val="006A151B"/>
    <w:rsid w:val="006E3660"/>
    <w:rsid w:val="0072079C"/>
    <w:rsid w:val="00722A13"/>
    <w:rsid w:val="00723821"/>
    <w:rsid w:val="00730056"/>
    <w:rsid w:val="0078116E"/>
    <w:rsid w:val="00783FA3"/>
    <w:rsid w:val="007B0293"/>
    <w:rsid w:val="007C0726"/>
    <w:rsid w:val="007D7D64"/>
    <w:rsid w:val="007E61A7"/>
    <w:rsid w:val="007F06CB"/>
    <w:rsid w:val="007F3AEC"/>
    <w:rsid w:val="00800A21"/>
    <w:rsid w:val="008037EE"/>
    <w:rsid w:val="00812AA3"/>
    <w:rsid w:val="00830EB6"/>
    <w:rsid w:val="008700CB"/>
    <w:rsid w:val="008844C9"/>
    <w:rsid w:val="008B4325"/>
    <w:rsid w:val="008C4004"/>
    <w:rsid w:val="008D5C01"/>
    <w:rsid w:val="008D5F10"/>
    <w:rsid w:val="008E05C6"/>
    <w:rsid w:val="00923212"/>
    <w:rsid w:val="009349F6"/>
    <w:rsid w:val="00935660"/>
    <w:rsid w:val="00936D11"/>
    <w:rsid w:val="0095775A"/>
    <w:rsid w:val="00986AF3"/>
    <w:rsid w:val="009B1A05"/>
    <w:rsid w:val="009C3DA6"/>
    <w:rsid w:val="009C63D9"/>
    <w:rsid w:val="009C6A5C"/>
    <w:rsid w:val="009D7CD7"/>
    <w:rsid w:val="009E2C8E"/>
    <w:rsid w:val="009F26F9"/>
    <w:rsid w:val="00A139CB"/>
    <w:rsid w:val="00A61298"/>
    <w:rsid w:val="00A81399"/>
    <w:rsid w:val="00A9688C"/>
    <w:rsid w:val="00AA1942"/>
    <w:rsid w:val="00AB0E7C"/>
    <w:rsid w:val="00AD46AB"/>
    <w:rsid w:val="00AE2757"/>
    <w:rsid w:val="00AE7788"/>
    <w:rsid w:val="00AF13FB"/>
    <w:rsid w:val="00AF19AA"/>
    <w:rsid w:val="00AF3E39"/>
    <w:rsid w:val="00B05B81"/>
    <w:rsid w:val="00B066A0"/>
    <w:rsid w:val="00B41465"/>
    <w:rsid w:val="00BD5D17"/>
    <w:rsid w:val="00BE60F6"/>
    <w:rsid w:val="00BF0D6A"/>
    <w:rsid w:val="00BF7183"/>
    <w:rsid w:val="00C0330E"/>
    <w:rsid w:val="00C77B23"/>
    <w:rsid w:val="00CA43C8"/>
    <w:rsid w:val="00CA4CCC"/>
    <w:rsid w:val="00CD41D0"/>
    <w:rsid w:val="00CD55C2"/>
    <w:rsid w:val="00D011F3"/>
    <w:rsid w:val="00D03225"/>
    <w:rsid w:val="00D20801"/>
    <w:rsid w:val="00D66C2F"/>
    <w:rsid w:val="00D734E5"/>
    <w:rsid w:val="00D7614F"/>
    <w:rsid w:val="00D836EC"/>
    <w:rsid w:val="00D94829"/>
    <w:rsid w:val="00DA1BE1"/>
    <w:rsid w:val="00DA6639"/>
    <w:rsid w:val="00DA6910"/>
    <w:rsid w:val="00DC1DC2"/>
    <w:rsid w:val="00DD2C74"/>
    <w:rsid w:val="00DE5A6F"/>
    <w:rsid w:val="00E2675A"/>
    <w:rsid w:val="00E32C15"/>
    <w:rsid w:val="00E6711E"/>
    <w:rsid w:val="00E75480"/>
    <w:rsid w:val="00E8728D"/>
    <w:rsid w:val="00E93253"/>
    <w:rsid w:val="00EA40F9"/>
    <w:rsid w:val="00EB56A7"/>
    <w:rsid w:val="00EB6DF8"/>
    <w:rsid w:val="00EC0F09"/>
    <w:rsid w:val="00EC67AF"/>
    <w:rsid w:val="00EE44D4"/>
    <w:rsid w:val="00F02A4A"/>
    <w:rsid w:val="00F273FD"/>
    <w:rsid w:val="00F3490A"/>
    <w:rsid w:val="00F4001B"/>
    <w:rsid w:val="00F43B0A"/>
    <w:rsid w:val="00F728FE"/>
    <w:rsid w:val="00F8755D"/>
    <w:rsid w:val="00FA136A"/>
    <w:rsid w:val="00FA226C"/>
    <w:rsid w:val="00FA5E9B"/>
    <w:rsid w:val="00FC6072"/>
    <w:rsid w:val="00FC74DF"/>
    <w:rsid w:val="00FC77B9"/>
    <w:rsid w:val="00FD6186"/>
    <w:rsid w:val="00FF3F7A"/>
    <w:rsid w:val="00FF77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1CB7"/>
  <w15:docId w15:val="{66B63780-B79A-48CA-9B29-9883DD0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E8"/>
    <w:pPr>
      <w:spacing w:after="160" w:line="259" w:lineRule="auto"/>
    </w:pPr>
    <w:rPr>
      <w:lang w:val="en-US"/>
    </w:rPr>
  </w:style>
  <w:style w:type="paragraph" w:styleId="Heading1">
    <w:name w:val="heading 1"/>
    <w:basedOn w:val="Normal"/>
    <w:link w:val="Heading1Char"/>
    <w:uiPriority w:val="9"/>
    <w:qFormat/>
    <w:rsid w:val="004444E8"/>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4444E8"/>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E8"/>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444E8"/>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4444E8"/>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4444E8"/>
    <w:rPr>
      <w:rFonts w:ascii="Times New Roman" w:hAnsi="Times New Roman" w:cs="Times New Roman" w:hint="default"/>
      <w:b w:val="0"/>
      <w:bCs w:val="0"/>
      <w:sz w:val="24"/>
      <w:szCs w:val="24"/>
    </w:rPr>
  </w:style>
  <w:style w:type="paragraph" w:customStyle="1" w:styleId="Normal1">
    <w:name w:val="Normal1"/>
    <w:basedOn w:val="Normal"/>
    <w:rsid w:val="004444E8"/>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4444E8"/>
    <w:rPr>
      <w:rFonts w:ascii="Times New Roman" w:hAnsi="Times New Roman" w:cs="Times New Roman" w:hint="default"/>
      <w:b/>
      <w:bCs/>
      <w:sz w:val="28"/>
      <w:szCs w:val="28"/>
    </w:rPr>
  </w:style>
  <w:style w:type="paragraph" w:styleId="ListParagraph">
    <w:name w:val="List Paragraph"/>
    <w:basedOn w:val="Normal"/>
    <w:uiPriority w:val="34"/>
    <w:qFormat/>
    <w:rsid w:val="004444E8"/>
    <w:pPr>
      <w:ind w:left="720"/>
      <w:contextualSpacing/>
    </w:pPr>
  </w:style>
  <w:style w:type="paragraph" w:customStyle="1" w:styleId="doc-ti">
    <w:name w:val="doc-ti"/>
    <w:basedOn w:val="Normal"/>
    <w:rsid w:val="004444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4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4E8"/>
    <w:rPr>
      <w:i/>
      <w:iCs/>
    </w:rPr>
  </w:style>
  <w:style w:type="character" w:styleId="CommentReference">
    <w:name w:val="annotation reference"/>
    <w:basedOn w:val="DefaultParagraphFont"/>
    <w:uiPriority w:val="99"/>
    <w:semiHidden/>
    <w:unhideWhenUsed/>
    <w:rsid w:val="00133876"/>
    <w:rPr>
      <w:sz w:val="16"/>
      <w:szCs w:val="16"/>
    </w:rPr>
  </w:style>
  <w:style w:type="paragraph" w:styleId="CommentText">
    <w:name w:val="annotation text"/>
    <w:basedOn w:val="Normal"/>
    <w:link w:val="CommentTextChar"/>
    <w:uiPriority w:val="99"/>
    <w:semiHidden/>
    <w:unhideWhenUsed/>
    <w:rsid w:val="00133876"/>
    <w:pPr>
      <w:spacing w:line="240" w:lineRule="auto"/>
    </w:pPr>
    <w:rPr>
      <w:sz w:val="20"/>
      <w:szCs w:val="20"/>
    </w:rPr>
  </w:style>
  <w:style w:type="character" w:customStyle="1" w:styleId="CommentTextChar">
    <w:name w:val="Comment Text Char"/>
    <w:basedOn w:val="DefaultParagraphFont"/>
    <w:link w:val="CommentText"/>
    <w:uiPriority w:val="99"/>
    <w:semiHidden/>
    <w:rsid w:val="00133876"/>
    <w:rPr>
      <w:sz w:val="20"/>
      <w:szCs w:val="20"/>
      <w:lang w:val="en-US"/>
    </w:rPr>
  </w:style>
  <w:style w:type="paragraph" w:styleId="CommentSubject">
    <w:name w:val="annotation subject"/>
    <w:basedOn w:val="CommentText"/>
    <w:next w:val="CommentText"/>
    <w:link w:val="CommentSubjectChar"/>
    <w:uiPriority w:val="99"/>
    <w:semiHidden/>
    <w:unhideWhenUsed/>
    <w:rsid w:val="00133876"/>
    <w:rPr>
      <w:b/>
      <w:bCs/>
    </w:rPr>
  </w:style>
  <w:style w:type="character" w:customStyle="1" w:styleId="CommentSubjectChar">
    <w:name w:val="Comment Subject Char"/>
    <w:basedOn w:val="CommentTextChar"/>
    <w:link w:val="CommentSubject"/>
    <w:uiPriority w:val="99"/>
    <w:semiHidden/>
    <w:rsid w:val="00133876"/>
    <w:rPr>
      <w:b/>
      <w:bCs/>
      <w:sz w:val="20"/>
      <w:szCs w:val="20"/>
      <w:lang w:val="en-US"/>
    </w:rPr>
  </w:style>
  <w:style w:type="paragraph" w:styleId="BalloonText">
    <w:name w:val="Balloon Text"/>
    <w:basedOn w:val="Normal"/>
    <w:link w:val="BalloonTextChar"/>
    <w:uiPriority w:val="99"/>
    <w:semiHidden/>
    <w:unhideWhenUsed/>
    <w:rsid w:val="001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76"/>
    <w:rPr>
      <w:rFonts w:ascii="Segoe UI" w:hAnsi="Segoe UI" w:cs="Segoe UI"/>
      <w:sz w:val="18"/>
      <w:szCs w:val="18"/>
      <w:lang w:val="en-US"/>
    </w:rPr>
  </w:style>
  <w:style w:type="paragraph" w:styleId="Header">
    <w:name w:val="header"/>
    <w:basedOn w:val="Normal"/>
    <w:link w:val="HeaderChar"/>
    <w:uiPriority w:val="99"/>
    <w:unhideWhenUsed/>
    <w:rsid w:val="00957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75A"/>
    <w:rPr>
      <w:lang w:val="en-US"/>
    </w:rPr>
  </w:style>
  <w:style w:type="paragraph" w:styleId="Footer">
    <w:name w:val="footer"/>
    <w:basedOn w:val="Normal"/>
    <w:link w:val="FooterChar"/>
    <w:uiPriority w:val="99"/>
    <w:unhideWhenUsed/>
    <w:rsid w:val="00957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7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2660">
      <w:bodyDiv w:val="1"/>
      <w:marLeft w:val="0"/>
      <w:marRight w:val="0"/>
      <w:marTop w:val="0"/>
      <w:marBottom w:val="0"/>
      <w:divBdr>
        <w:top w:val="none" w:sz="0" w:space="0" w:color="auto"/>
        <w:left w:val="none" w:sz="0" w:space="0" w:color="auto"/>
        <w:bottom w:val="none" w:sz="0" w:space="0" w:color="auto"/>
        <w:right w:val="none" w:sz="0" w:space="0" w:color="auto"/>
      </w:divBdr>
    </w:div>
    <w:div w:id="2012027655">
      <w:bodyDiv w:val="1"/>
      <w:marLeft w:val="0"/>
      <w:marRight w:val="0"/>
      <w:marTop w:val="0"/>
      <w:marBottom w:val="0"/>
      <w:divBdr>
        <w:top w:val="none" w:sz="0" w:space="0" w:color="auto"/>
        <w:left w:val="none" w:sz="0" w:space="0" w:color="auto"/>
        <w:bottom w:val="none" w:sz="0" w:space="0" w:color="auto"/>
        <w:right w:val="none" w:sz="0" w:space="0" w:color="auto"/>
      </w:divBdr>
      <w:divsChild>
        <w:div w:id="926033225">
          <w:marLeft w:val="-225"/>
          <w:marRight w:val="-225"/>
          <w:marTop w:val="0"/>
          <w:marBottom w:val="0"/>
          <w:divBdr>
            <w:top w:val="none" w:sz="0" w:space="0" w:color="auto"/>
            <w:left w:val="none" w:sz="0" w:space="0" w:color="auto"/>
            <w:bottom w:val="none" w:sz="0" w:space="0" w:color="auto"/>
            <w:right w:val="none" w:sz="0" w:space="0" w:color="auto"/>
          </w:divBdr>
        </w:div>
        <w:div w:id="213432727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9FB5-3FFC-46F3-B3A2-40158E85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10689</Words>
  <Characters>60932</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pravosuđa RH</dc:creator>
  <cp:lastModifiedBy>Sanja Duspara</cp:lastModifiedBy>
  <cp:revision>22</cp:revision>
  <cp:lastPrinted>2021-10-08T13:25:00Z</cp:lastPrinted>
  <dcterms:created xsi:type="dcterms:W3CDTF">2021-11-29T15:24:00Z</dcterms:created>
  <dcterms:modified xsi:type="dcterms:W3CDTF">2021-12-01T10:25:00Z</dcterms:modified>
</cp:coreProperties>
</file>