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B94" w:rsidRPr="00C208B8" w:rsidRDefault="00A47B94" w:rsidP="00A47B94">
      <w:pPr>
        <w:jc w:val="center"/>
      </w:pPr>
      <w:r w:rsidRPr="002758B0">
        <w:rPr>
          <w:noProof/>
        </w:rPr>
        <w:drawing>
          <wp:inline distT="0" distB="0" distL="0" distR="0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:rsidR="00A47B94" w:rsidRPr="0023763F" w:rsidRDefault="00A47B94" w:rsidP="00A47B94">
      <w:pPr>
        <w:spacing w:before="60" w:after="132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A47B94" w:rsidRDefault="00A47B94" w:rsidP="00A47B94"/>
    <w:p w:rsidR="00A47B94" w:rsidRPr="003A2F05" w:rsidRDefault="00A47B94" w:rsidP="00A47B94">
      <w:pPr>
        <w:spacing w:after="1680"/>
        <w:jc w:val="right"/>
      </w:pPr>
      <w:r w:rsidRPr="003A2F05">
        <w:t>Zagreb</w:t>
      </w:r>
      <w:r w:rsidRPr="00CD04E6">
        <w:t xml:space="preserve">, </w:t>
      </w:r>
      <w:r>
        <w:t>6. prosinca</w:t>
      </w:r>
      <w:r>
        <w:t xml:space="preserve"> 2021</w:t>
      </w:r>
      <w:r w:rsidRPr="003A2F05">
        <w:t>.</w:t>
      </w:r>
    </w:p>
    <w:p w:rsidR="00A47B94" w:rsidRPr="002179F8" w:rsidRDefault="00A47B94" w:rsidP="00A47B94">
      <w:pPr>
        <w:spacing w:line="360" w:lineRule="auto"/>
      </w:pPr>
      <w:r w:rsidRPr="002179F8">
        <w:t>__________________________________________________________________________</w:t>
      </w:r>
    </w:p>
    <w:p w:rsidR="00A47B94" w:rsidRDefault="00A47B94" w:rsidP="00A47B94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A47B94" w:rsidSect="0042305D"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1"/>
      </w:tblGrid>
      <w:tr w:rsidR="00A47B94" w:rsidTr="00C7586A">
        <w:tc>
          <w:tcPr>
            <w:tcW w:w="1951" w:type="dxa"/>
            <w:shd w:val="clear" w:color="auto" w:fill="auto"/>
          </w:tcPr>
          <w:p w:rsidR="00A47B94" w:rsidRDefault="00A47B94" w:rsidP="00C7586A">
            <w:pPr>
              <w:spacing w:line="360" w:lineRule="auto"/>
              <w:jc w:val="right"/>
            </w:pPr>
            <w:r w:rsidRPr="00844EC3">
              <w:rPr>
                <w:b/>
                <w:smallCaps/>
              </w:rPr>
              <w:t>Predlagatelj</w:t>
            </w:r>
            <w:r w:rsidRPr="00844EC3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A47B94" w:rsidRDefault="00A47B94" w:rsidP="00C7586A">
            <w:pPr>
              <w:spacing w:line="360" w:lineRule="auto"/>
            </w:pPr>
            <w:r>
              <w:t>Ministarstvo financija</w:t>
            </w:r>
          </w:p>
        </w:tc>
      </w:tr>
    </w:tbl>
    <w:p w:rsidR="00A47B94" w:rsidRPr="002179F8" w:rsidRDefault="00A47B94" w:rsidP="00A47B94">
      <w:r w:rsidRPr="002179F8">
        <w:t>__________________________________________________________________________</w:t>
      </w:r>
    </w:p>
    <w:p w:rsidR="00A47B94" w:rsidRPr="00C208B8" w:rsidRDefault="00A47B94" w:rsidP="00A47B94">
      <w:pPr>
        <w:jc w:val="center"/>
      </w:pP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0"/>
      </w:tblGrid>
      <w:tr w:rsidR="00A47B94" w:rsidTr="00C7586A">
        <w:tc>
          <w:tcPr>
            <w:tcW w:w="1951" w:type="dxa"/>
            <w:shd w:val="clear" w:color="auto" w:fill="auto"/>
          </w:tcPr>
          <w:p w:rsidR="00A47B94" w:rsidRDefault="00A47B94" w:rsidP="00C7586A">
            <w:pPr>
              <w:spacing w:line="360" w:lineRule="auto"/>
              <w:jc w:val="right"/>
            </w:pPr>
            <w:r w:rsidRPr="00844EC3">
              <w:rPr>
                <w:b/>
                <w:smallCaps/>
              </w:rPr>
              <w:t>Predmet</w:t>
            </w:r>
            <w:r w:rsidRPr="00844EC3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A47B94" w:rsidRDefault="00A47B94" w:rsidP="00C7586A">
            <w:r w:rsidRPr="00844EC3">
              <w:t xml:space="preserve">Prijedlog zaključka o davanju prethodne suglasnosti za prihvaćanje amandmana na Prijedlog </w:t>
            </w:r>
            <w:r w:rsidRPr="00BE059B">
              <w:t>državnog pro</w:t>
            </w:r>
            <w:r>
              <w:t>računa Republike Hrvatske za 2022</w:t>
            </w:r>
            <w:r w:rsidRPr="00BE059B">
              <w:t>. godinu i projekcij</w:t>
            </w:r>
            <w:r>
              <w:t>a</w:t>
            </w:r>
            <w:r w:rsidRPr="00BE059B">
              <w:t xml:space="preserve"> za 20</w:t>
            </w:r>
            <w:r>
              <w:t>23</w:t>
            </w:r>
            <w:r w:rsidRPr="00BE059B">
              <w:t>. i 20</w:t>
            </w:r>
            <w:r>
              <w:t>24</w:t>
            </w:r>
            <w:r w:rsidRPr="00BE059B">
              <w:t>. godinu</w:t>
            </w:r>
            <w:bookmarkStart w:id="0" w:name="_GoBack"/>
            <w:bookmarkEnd w:id="0"/>
          </w:p>
        </w:tc>
      </w:tr>
    </w:tbl>
    <w:p w:rsidR="00A47B94" w:rsidRDefault="00A47B94" w:rsidP="00A47B94">
      <w:pPr>
        <w:tabs>
          <w:tab w:val="right" w:pos="1701"/>
          <w:tab w:val="left" w:pos="1843"/>
        </w:tabs>
        <w:spacing w:line="360" w:lineRule="auto"/>
        <w:rPr>
          <w:b/>
          <w:smallCaps/>
        </w:rPr>
        <w:sectPr w:rsidR="00A47B94" w:rsidSect="0042305D">
          <w:footerReference w:type="default" r:id="rId10"/>
          <w:type w:val="continuous"/>
          <w:pgSz w:w="11906" w:h="16838"/>
          <w:pgMar w:top="992" w:right="1418" w:bottom="624" w:left="1418" w:header="709" w:footer="658" w:gutter="0"/>
          <w:cols w:space="708"/>
          <w:docGrid w:linePitch="360"/>
        </w:sectPr>
      </w:pPr>
      <w:r w:rsidRPr="002179F8">
        <w:t>__________________________________________________________________________</w:t>
      </w:r>
    </w:p>
    <w:p w:rsidR="00924771" w:rsidRPr="001A4CD2" w:rsidRDefault="001A4CD2" w:rsidP="001A4CD2">
      <w:pPr>
        <w:ind w:firstLine="1416"/>
        <w:jc w:val="right"/>
        <w:rPr>
          <w:rFonts w:eastAsia="Times New Roman"/>
          <w:b/>
        </w:rPr>
      </w:pPr>
      <w:r w:rsidRPr="001A4CD2">
        <w:rPr>
          <w:rFonts w:eastAsia="Times New Roman"/>
          <w:b/>
        </w:rPr>
        <w:lastRenderedPageBreak/>
        <w:t xml:space="preserve">PRIJEDLOG </w:t>
      </w:r>
    </w:p>
    <w:p w:rsidR="00924771" w:rsidRDefault="00924771" w:rsidP="00CD1D88">
      <w:pPr>
        <w:ind w:firstLine="1416"/>
        <w:jc w:val="both"/>
        <w:rPr>
          <w:rFonts w:eastAsia="Times New Roman"/>
        </w:rPr>
      </w:pPr>
    </w:p>
    <w:p w:rsidR="00924771" w:rsidRDefault="00924771" w:rsidP="00116653">
      <w:pPr>
        <w:jc w:val="both"/>
        <w:rPr>
          <w:rFonts w:eastAsia="Times New Roman"/>
        </w:rPr>
      </w:pPr>
    </w:p>
    <w:p w:rsidR="00924771" w:rsidRDefault="00924771" w:rsidP="00CD1D88">
      <w:pPr>
        <w:ind w:firstLine="1416"/>
        <w:jc w:val="both"/>
        <w:rPr>
          <w:rFonts w:eastAsia="Times New Roman"/>
        </w:rPr>
      </w:pPr>
    </w:p>
    <w:p w:rsidR="00CD1D88" w:rsidRPr="00BE059B" w:rsidRDefault="00CD1D88" w:rsidP="00CD1D88">
      <w:pPr>
        <w:ind w:firstLine="1416"/>
        <w:jc w:val="both"/>
        <w:rPr>
          <w:rFonts w:eastAsia="Times New Roman"/>
        </w:rPr>
      </w:pPr>
      <w:r w:rsidRPr="00BE059B">
        <w:rPr>
          <w:rFonts w:eastAsia="Times New Roman"/>
        </w:rPr>
        <w:t xml:space="preserve">Na temelju članka 31. stavka 3. Zakona o Vladi Republike Hrvatske (Narodne novine, br. </w:t>
      </w:r>
      <w:r w:rsidRPr="00BE059B">
        <w:t>150/11, 119/14</w:t>
      </w:r>
      <w:r>
        <w:t xml:space="preserve">, </w:t>
      </w:r>
      <w:r w:rsidRPr="00BE059B">
        <w:t>93/16</w:t>
      </w:r>
      <w:r>
        <w:t xml:space="preserve"> i 116/18</w:t>
      </w:r>
      <w:r w:rsidRPr="00BE059B">
        <w:rPr>
          <w:rFonts w:eastAsia="Times New Roman"/>
        </w:rPr>
        <w:t>), Vlada Republike Hrvatske je na sjednici održanoj</w:t>
      </w:r>
      <w:r w:rsidR="001A4CD2">
        <w:rPr>
          <w:rFonts w:eastAsia="Times New Roman"/>
        </w:rPr>
        <w:t>____________________</w:t>
      </w:r>
      <w:r w:rsidRPr="00BE059B">
        <w:rPr>
          <w:rFonts w:eastAsia="Times New Roman"/>
        </w:rPr>
        <w:t xml:space="preserve"> donijela</w:t>
      </w:r>
    </w:p>
    <w:p w:rsidR="00924771" w:rsidRDefault="00924771" w:rsidP="00CD1D88"/>
    <w:p w:rsidR="00CD1D88" w:rsidRPr="00BE059B" w:rsidRDefault="00CD1D88" w:rsidP="00CD1D88"/>
    <w:p w:rsidR="00CD1D88" w:rsidRPr="00BE059B" w:rsidRDefault="00CD1D88" w:rsidP="00CD1D88">
      <w:pPr>
        <w:jc w:val="center"/>
        <w:rPr>
          <w:b/>
        </w:rPr>
      </w:pPr>
      <w:r w:rsidRPr="00BE059B">
        <w:rPr>
          <w:b/>
        </w:rPr>
        <w:t>Z A K L J U Č A K</w:t>
      </w:r>
    </w:p>
    <w:p w:rsidR="00CD1D88" w:rsidRDefault="00CD1D88" w:rsidP="00CD1D88">
      <w:pPr>
        <w:jc w:val="both"/>
      </w:pPr>
    </w:p>
    <w:p w:rsidR="00CD1D88" w:rsidRDefault="00CD1D88" w:rsidP="00CD1D88">
      <w:pPr>
        <w:jc w:val="both"/>
      </w:pPr>
    </w:p>
    <w:p w:rsidR="00CD1D88" w:rsidRDefault="00CD1D88" w:rsidP="00CD1D88">
      <w:pPr>
        <w:jc w:val="both"/>
      </w:pPr>
    </w:p>
    <w:p w:rsidR="00924771" w:rsidRDefault="00924771" w:rsidP="00924771">
      <w:pPr>
        <w:ind w:firstLine="1416"/>
        <w:jc w:val="both"/>
      </w:pPr>
      <w:r w:rsidRPr="00BE059B">
        <w:t>Daje se prethodna suglasnost pred</w:t>
      </w:r>
      <w:r>
        <w:t>stavnicima</w:t>
      </w:r>
      <w:r w:rsidRPr="00BE059B">
        <w:t xml:space="preserve"> Vlade Republike Hrvatske za prihvaćanje amandmana zastupnika Hrvatskoga sabora na</w:t>
      </w:r>
      <w:r>
        <w:t>:</w:t>
      </w:r>
    </w:p>
    <w:p w:rsidR="00924771" w:rsidRDefault="00924771" w:rsidP="00924771">
      <w:pPr>
        <w:ind w:firstLine="1416"/>
        <w:jc w:val="both"/>
      </w:pPr>
    </w:p>
    <w:p w:rsidR="00924771" w:rsidRDefault="00924771" w:rsidP="00924771">
      <w:pPr>
        <w:ind w:firstLine="1416"/>
        <w:jc w:val="both"/>
      </w:pPr>
      <w:r>
        <w:t xml:space="preserve">- </w:t>
      </w:r>
      <w:r w:rsidRPr="00BE059B">
        <w:t>Prijedlog državnog pro</w:t>
      </w:r>
      <w:r>
        <w:t>r</w:t>
      </w:r>
      <w:r w:rsidR="009D727E">
        <w:t>ačuna Republike Hrvatske za 2022</w:t>
      </w:r>
      <w:r w:rsidRPr="00BE059B">
        <w:t>. godinu i projekcij</w:t>
      </w:r>
      <w:r>
        <w:t>a</w:t>
      </w:r>
      <w:r w:rsidRPr="00BE059B">
        <w:t xml:space="preserve"> za 20</w:t>
      </w:r>
      <w:r w:rsidR="009D727E">
        <w:t>23</w:t>
      </w:r>
      <w:r w:rsidRPr="00BE059B">
        <w:t>. i 20</w:t>
      </w:r>
      <w:r w:rsidR="009D727E">
        <w:t>24</w:t>
      </w:r>
      <w:r w:rsidRPr="00BE059B">
        <w:t xml:space="preserve">. godinu i to prema tablici </w:t>
      </w:r>
      <w:r>
        <w:t>i po redno</w:t>
      </w:r>
      <w:r w:rsidRPr="00BE059B">
        <w:t>m broj</w:t>
      </w:r>
      <w:r>
        <w:t xml:space="preserve">u </w:t>
      </w:r>
      <w:r w:rsidRPr="00BE059B">
        <w:t>kako je pripremila Stručna služba Hrvatskoga sabora:</w:t>
      </w:r>
    </w:p>
    <w:p w:rsidR="00924771" w:rsidRDefault="00924771" w:rsidP="00924771">
      <w:pPr>
        <w:jc w:val="both"/>
      </w:pPr>
    </w:p>
    <w:p w:rsidR="009D727E" w:rsidRDefault="00860684" w:rsidP="00860684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364"/>
        </w:tabs>
        <w:ind w:right="-58"/>
        <w:jc w:val="both"/>
      </w:pPr>
      <w:r>
        <w:t>1</w:t>
      </w:r>
      <w:r w:rsidR="00BB7A6C">
        <w:t>2</w:t>
      </w:r>
      <w:r w:rsidR="0044138A">
        <w:t>.</w:t>
      </w:r>
      <w:r w:rsidR="00924771">
        <w:t xml:space="preserve"> </w:t>
      </w:r>
      <w:r w:rsidR="00116653">
        <w:t xml:space="preserve"> </w:t>
      </w:r>
      <w:r w:rsidR="009D727E">
        <w:t xml:space="preserve">Zastupnika Veljka </w:t>
      </w:r>
      <w:proofErr w:type="spellStart"/>
      <w:r w:rsidR="009D727E">
        <w:t>Kajtazija</w:t>
      </w:r>
      <w:proofErr w:type="spellEnd"/>
      <w:r w:rsidR="00924771">
        <w:t xml:space="preserve"> </w:t>
      </w:r>
      <w:r w:rsidR="00525519">
        <w:t>u iznosu od 400.000</w:t>
      </w:r>
      <w:r w:rsidR="00174ECB">
        <w:t xml:space="preserve"> </w:t>
      </w:r>
      <w:r w:rsidR="00525519">
        <w:t>kuna za 2022. godinu.</w:t>
      </w:r>
    </w:p>
    <w:p w:rsidR="00F31951" w:rsidRDefault="00F31951" w:rsidP="00860684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364"/>
        </w:tabs>
        <w:ind w:right="-58"/>
        <w:jc w:val="both"/>
      </w:pPr>
    </w:p>
    <w:p w:rsidR="00F31951" w:rsidRDefault="00F31951" w:rsidP="00860684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364"/>
        </w:tabs>
        <w:ind w:right="-58"/>
        <w:jc w:val="both"/>
      </w:pPr>
      <w:r>
        <w:t xml:space="preserve">27. Kluba zastupnika zeleno-lijevog bloka u izmijenjenom obliku tako da isti glasi: „Sukladno članku 38. Zakona o proračunu u Prijedlogu državnog proračuna Republike Hrvatske za 2022. godinu i projekcijama za 2023. i 2024. godinu, u Posebnom dijelu u okviru razdjela 033 </w:t>
      </w:r>
      <w:r w:rsidR="002260A6">
        <w:t>SREDIŠNJI DRŽAVNI URED ZA OBNOVU I STAMBENO ZBRINJAVANJE</w:t>
      </w:r>
      <w:r w:rsidR="00402320">
        <w:t>,</w:t>
      </w:r>
      <w:r w:rsidR="002260A6">
        <w:t xml:space="preserve"> aktivnost </w:t>
      </w:r>
      <w:r w:rsidR="002260A6">
        <w:rPr>
          <w:color w:val="000000"/>
        </w:rPr>
        <w:t>A761076 STAMBENO ZBRINJAVANJE ŽRTAVA NASILJA U OBITELJI</w:t>
      </w:r>
      <w:r w:rsidR="00402320">
        <w:rPr>
          <w:color w:val="000000"/>
        </w:rPr>
        <w:t xml:space="preserve">, </w:t>
      </w:r>
      <w:r w:rsidR="00402320">
        <w:t xml:space="preserve">izvor financiranja 11 Opći prihodi i primici, podskupina računa 322 </w:t>
      </w:r>
      <w:r w:rsidR="00402320" w:rsidRPr="00402320">
        <w:t>Rashodi za materijal i energiju</w:t>
      </w:r>
      <w:r w:rsidR="00402320">
        <w:t xml:space="preserve"> povećava se u 2022. godini za 1.000.000 kuna tako da iznosi 1.100.000 kuna i podskupina računa 323 </w:t>
      </w:r>
      <w:r w:rsidR="004F5ECE" w:rsidRPr="004F5ECE">
        <w:rPr>
          <w:color w:val="000000"/>
        </w:rPr>
        <w:t>Rashodi za usluge</w:t>
      </w:r>
      <w:r w:rsidR="004F5ECE">
        <w:rPr>
          <w:color w:val="000000"/>
        </w:rPr>
        <w:t xml:space="preserve"> povećava </w:t>
      </w:r>
      <w:r w:rsidR="00402320">
        <w:t xml:space="preserve">se u 2022. godini za </w:t>
      </w:r>
      <w:r w:rsidR="004F5ECE">
        <w:t>3.375.000</w:t>
      </w:r>
      <w:r w:rsidR="00402320">
        <w:t xml:space="preserve"> kuna tako da iznosi </w:t>
      </w:r>
      <w:r w:rsidR="004F5ECE" w:rsidRPr="004F5ECE">
        <w:t>3.895.000</w:t>
      </w:r>
      <w:r w:rsidR="004F5ECE">
        <w:t xml:space="preserve"> </w:t>
      </w:r>
      <w:r w:rsidR="00402320">
        <w:t xml:space="preserve">kuna. </w:t>
      </w:r>
      <w:r w:rsidR="004F5ECE">
        <w:t>Sredstva u iznosu od 4.375.000 kuna osigurat će se smanjenjem u okviru razdjela 033 SREDIŠNJI DRŽAVNI URED ZA OBNOVU I STAMBENO ZBRINJAVANJE kapitalnog projekta</w:t>
      </w:r>
      <w:r w:rsidR="002260A6">
        <w:rPr>
          <w:color w:val="000000"/>
        </w:rPr>
        <w:t xml:space="preserve"> K761063 STAMBENO ZBRINJAVANJE</w:t>
      </w:r>
      <w:r w:rsidR="004F5ECE">
        <w:rPr>
          <w:color w:val="000000"/>
        </w:rPr>
        <w:t>, izvora financiranja 11 Opći prihodi i primici, podskupine računa</w:t>
      </w:r>
      <w:r w:rsidR="002260A6">
        <w:rPr>
          <w:color w:val="000000"/>
        </w:rPr>
        <w:t xml:space="preserve"> 421</w:t>
      </w:r>
      <w:r w:rsidR="004F5ECE">
        <w:rPr>
          <w:color w:val="000000"/>
        </w:rPr>
        <w:t xml:space="preserve"> Građevinski objekti tako da u 2022. godini iznosi </w:t>
      </w:r>
      <w:r w:rsidR="004F5ECE" w:rsidRPr="004F5ECE">
        <w:rPr>
          <w:color w:val="000000"/>
        </w:rPr>
        <w:t>56.625.000</w:t>
      </w:r>
      <w:r w:rsidR="004F5ECE">
        <w:rPr>
          <w:color w:val="000000"/>
        </w:rPr>
        <w:t xml:space="preserve"> kuna.“</w:t>
      </w:r>
    </w:p>
    <w:p w:rsidR="0082086E" w:rsidRDefault="0082086E" w:rsidP="00860684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364"/>
        </w:tabs>
        <w:ind w:right="-58"/>
        <w:jc w:val="both"/>
      </w:pPr>
    </w:p>
    <w:p w:rsidR="0082086E" w:rsidRDefault="0082086E" w:rsidP="0082086E">
      <w:pPr>
        <w:jc w:val="both"/>
      </w:pPr>
      <w:r>
        <w:t xml:space="preserve">76. Zastupnika Željka </w:t>
      </w:r>
      <w:proofErr w:type="spellStart"/>
      <w:r>
        <w:t>Lenarta</w:t>
      </w:r>
      <w:proofErr w:type="spellEnd"/>
      <w:r>
        <w:t xml:space="preserve"> u izmijenjenom obliku tako da isti glasi: </w:t>
      </w:r>
      <w:r w:rsidR="00F90323">
        <w:t>„</w:t>
      </w:r>
      <w:r w:rsidR="003915FF">
        <w:t>Sukladno članku 38. Zakona o proračunu u</w:t>
      </w:r>
      <w:r>
        <w:t xml:space="preserve"> Prijedlogu državnog proračuna Republike Hrvatske za 2022. godinu i projekcijama za 2023. i 2024. godinu, u Posebnom dijelu u okviru razdjela 055 MINISTARSTVO KULTURE I MEDIJA, aktivnost A835003 PROGRAMI HRVATSKE KNJIŽNICE ZA SLIJEPE, izvor financiranja 11 Opći prihodi i primici, podskupina računa 323 Rashodi za usluge povećava se </w:t>
      </w:r>
      <w:r w:rsidR="003915FF">
        <w:t xml:space="preserve">u 2022. godini </w:t>
      </w:r>
      <w:r>
        <w:t xml:space="preserve">za </w:t>
      </w:r>
      <w:r w:rsidR="003915FF">
        <w:t>60.000 kuna tako da iznosi 87.704</w:t>
      </w:r>
      <w:r w:rsidR="00F90323">
        <w:t xml:space="preserve"> kune</w:t>
      </w:r>
      <w:r w:rsidR="003915FF">
        <w:t xml:space="preserve"> i podskupina računa 412 </w:t>
      </w:r>
      <w:r w:rsidR="003915FF">
        <w:rPr>
          <w:color w:val="000000"/>
        </w:rPr>
        <w:t>Nematerijalna imovina</w:t>
      </w:r>
      <w:r>
        <w:t xml:space="preserve"> povećava se </w:t>
      </w:r>
      <w:r w:rsidR="003915FF">
        <w:t>u 2022. godini za 40.000</w:t>
      </w:r>
      <w:r>
        <w:t xml:space="preserve"> k</w:t>
      </w:r>
      <w:r w:rsidR="003915FF">
        <w:t xml:space="preserve">una tako da iznosi 89.050 kuna. Sredstva u iznosu od 100.000 kuna </w:t>
      </w:r>
      <w:r>
        <w:t xml:space="preserve">osigurat će se smanjenjem </w:t>
      </w:r>
      <w:r w:rsidR="003915FF">
        <w:t>u okviru razdjela</w:t>
      </w:r>
      <w:r>
        <w:t xml:space="preserve"> 055 MINISTARSTVO KULTURE I MEDIJA, </w:t>
      </w:r>
      <w:r w:rsidR="003915FF">
        <w:t>kapitalnog projekta</w:t>
      </w:r>
      <w:r>
        <w:t xml:space="preserve"> </w:t>
      </w:r>
      <w:r>
        <w:rPr>
          <w:color w:val="000000"/>
        </w:rPr>
        <w:t>K565018</w:t>
      </w:r>
      <w:r>
        <w:t xml:space="preserve"> </w:t>
      </w:r>
      <w:r>
        <w:rPr>
          <w:color w:val="000000"/>
        </w:rPr>
        <w:t>PROGRAMI IZGRADNJE, REKONSTRUKCIJE, ADAPTACIJE I OPREMANJA KULTURNE INFRASTRUKTURE</w:t>
      </w:r>
      <w:r w:rsidR="003915FF">
        <w:rPr>
          <w:color w:val="000000"/>
        </w:rPr>
        <w:t xml:space="preserve">, izvora financiranja 11 Opći prihodi i primici, podskupine računa 363 </w:t>
      </w:r>
      <w:r w:rsidR="003915FF">
        <w:t>Pomoći unutar općeg proračuna</w:t>
      </w:r>
      <w:r>
        <w:t xml:space="preserve"> </w:t>
      </w:r>
      <w:r w:rsidR="003915FF">
        <w:t>tako da u 2022. godini iznosi</w:t>
      </w:r>
      <w:r>
        <w:t xml:space="preserve"> </w:t>
      </w:r>
      <w:r w:rsidR="003915FF">
        <w:t>23.900.000 kuna</w:t>
      </w:r>
      <w:r>
        <w:t>.</w:t>
      </w:r>
      <w:r w:rsidR="003915FF">
        <w:t>“</w:t>
      </w:r>
    </w:p>
    <w:p w:rsidR="003915FF" w:rsidRPr="00F861A5" w:rsidRDefault="003915FF" w:rsidP="0082086E">
      <w:pPr>
        <w:jc w:val="both"/>
      </w:pPr>
    </w:p>
    <w:p w:rsidR="00F861A5" w:rsidRDefault="003915FF" w:rsidP="00F861A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61A5">
        <w:rPr>
          <w:rFonts w:ascii="Times New Roman" w:hAnsi="Times New Roman" w:cs="Times New Roman"/>
          <w:sz w:val="24"/>
          <w:szCs w:val="24"/>
        </w:rPr>
        <w:lastRenderedPageBreak/>
        <w:t>83. Kluba zastupnika IDS-a</w:t>
      </w:r>
      <w:r w:rsidR="00F861A5" w:rsidRPr="00F861A5">
        <w:rPr>
          <w:rFonts w:ascii="Times New Roman" w:hAnsi="Times New Roman" w:cs="Times New Roman"/>
          <w:sz w:val="24"/>
          <w:szCs w:val="24"/>
        </w:rPr>
        <w:t xml:space="preserve"> u izmijenjenom obliku tako da isti glasi: „Sukladno članku 38. Zakona o proračunu u Prijedlogu državnog proračuna Republike Hrvatske za 2022. godinu i projekcijama za 2023. i 2024. godinu, u Posebnom dijelu u okviru razdjela 055 MINISTARSTVO KULTURE I MEDIJA</w:t>
      </w:r>
      <w:r w:rsidR="00F861A5">
        <w:rPr>
          <w:rFonts w:ascii="Times New Roman" w:hAnsi="Times New Roman" w:cs="Times New Roman"/>
          <w:sz w:val="24"/>
          <w:szCs w:val="24"/>
        </w:rPr>
        <w:t>, aktivnost</w:t>
      </w:r>
      <w:r w:rsidR="00F861A5" w:rsidRPr="00F861A5">
        <w:rPr>
          <w:rFonts w:ascii="Times New Roman" w:hAnsi="Times New Roman" w:cs="Times New Roman"/>
          <w:sz w:val="24"/>
          <w:szCs w:val="24"/>
        </w:rPr>
        <w:t xml:space="preserve"> A834001 PROGRAMI HRVATSKOG RESTAURATORSKOG ZAVODA</w:t>
      </w:r>
      <w:r w:rsidR="00F861A5">
        <w:rPr>
          <w:rFonts w:ascii="Times New Roman" w:hAnsi="Times New Roman" w:cs="Times New Roman"/>
          <w:sz w:val="24"/>
          <w:szCs w:val="24"/>
        </w:rPr>
        <w:t xml:space="preserve">, izvor financiranja 11 Opći prihodi i primici, podskupina računa 323 </w:t>
      </w:r>
      <w:r w:rsidR="00F861A5" w:rsidRPr="00F861A5">
        <w:rPr>
          <w:rFonts w:ascii="Times New Roman" w:hAnsi="Times New Roman" w:cs="Times New Roman"/>
          <w:sz w:val="24"/>
          <w:szCs w:val="24"/>
        </w:rPr>
        <w:t xml:space="preserve">Rashodi za usluge povećava se </w:t>
      </w:r>
      <w:r w:rsidR="00F90323">
        <w:rPr>
          <w:rFonts w:ascii="Times New Roman" w:hAnsi="Times New Roman" w:cs="Times New Roman"/>
          <w:sz w:val="24"/>
          <w:szCs w:val="24"/>
        </w:rPr>
        <w:t>u 2022</w:t>
      </w:r>
      <w:r w:rsidR="00F861A5">
        <w:rPr>
          <w:rFonts w:ascii="Times New Roman" w:hAnsi="Times New Roman" w:cs="Times New Roman"/>
          <w:sz w:val="24"/>
          <w:szCs w:val="24"/>
        </w:rPr>
        <w:t xml:space="preserve">. godini za </w:t>
      </w:r>
      <w:r w:rsidR="00F861A5" w:rsidRPr="00F861A5">
        <w:rPr>
          <w:rFonts w:ascii="Times New Roman" w:hAnsi="Times New Roman" w:cs="Times New Roman"/>
          <w:sz w:val="24"/>
          <w:szCs w:val="24"/>
        </w:rPr>
        <w:t>1.000.000</w:t>
      </w:r>
      <w:r w:rsidR="00F861A5">
        <w:rPr>
          <w:rFonts w:ascii="Times New Roman" w:hAnsi="Times New Roman" w:cs="Times New Roman"/>
          <w:sz w:val="24"/>
          <w:szCs w:val="24"/>
        </w:rPr>
        <w:t xml:space="preserve"> kuna tako da iznosi </w:t>
      </w:r>
      <w:r w:rsidR="00F861A5" w:rsidRPr="00F861A5">
        <w:rPr>
          <w:rFonts w:ascii="Times New Roman" w:hAnsi="Times New Roman" w:cs="Times New Roman"/>
          <w:sz w:val="24"/>
          <w:szCs w:val="24"/>
        </w:rPr>
        <w:t>14.159.602</w:t>
      </w:r>
      <w:r w:rsidR="00F861A5">
        <w:rPr>
          <w:rFonts w:ascii="Times New Roman" w:hAnsi="Times New Roman" w:cs="Times New Roman"/>
          <w:sz w:val="24"/>
          <w:szCs w:val="24"/>
        </w:rPr>
        <w:t xml:space="preserve"> kuna. </w:t>
      </w:r>
      <w:r w:rsidR="00F861A5" w:rsidRPr="00F861A5">
        <w:rPr>
          <w:rFonts w:ascii="Times New Roman" w:hAnsi="Times New Roman" w:cs="Times New Roman"/>
          <w:sz w:val="24"/>
          <w:szCs w:val="24"/>
        </w:rPr>
        <w:t xml:space="preserve"> Sredstva u iznosu od </w:t>
      </w:r>
      <w:r w:rsidR="00F861A5">
        <w:rPr>
          <w:rFonts w:ascii="Times New Roman" w:hAnsi="Times New Roman" w:cs="Times New Roman"/>
          <w:sz w:val="24"/>
          <w:szCs w:val="24"/>
        </w:rPr>
        <w:t>1.000.000</w:t>
      </w:r>
      <w:r w:rsidR="00F861A5" w:rsidRPr="00F861A5">
        <w:rPr>
          <w:rFonts w:ascii="Times New Roman" w:hAnsi="Times New Roman" w:cs="Times New Roman"/>
          <w:sz w:val="24"/>
          <w:szCs w:val="24"/>
        </w:rPr>
        <w:t xml:space="preserve"> kuna osigurat će se smanjenjem u okviru razdjela 055 MINISTARSTVO KULTURE I MEDIJA</w:t>
      </w:r>
      <w:r w:rsidR="00F861A5">
        <w:rPr>
          <w:rFonts w:ascii="Times New Roman" w:hAnsi="Times New Roman" w:cs="Times New Roman"/>
          <w:sz w:val="24"/>
          <w:szCs w:val="24"/>
        </w:rPr>
        <w:t>, aktivnosti</w:t>
      </w:r>
      <w:r w:rsidR="00F861A5" w:rsidRPr="00F861A5">
        <w:rPr>
          <w:rFonts w:ascii="Times New Roman" w:hAnsi="Times New Roman" w:cs="Times New Roman"/>
          <w:sz w:val="24"/>
          <w:szCs w:val="24"/>
        </w:rPr>
        <w:t xml:space="preserve"> A565010 PROGRAMI ZAŠTITE I OČUVANJA KULTURNE BAŠTINE</w:t>
      </w:r>
      <w:r w:rsidR="00F861A5">
        <w:rPr>
          <w:rFonts w:ascii="Times New Roman" w:hAnsi="Times New Roman" w:cs="Times New Roman"/>
          <w:sz w:val="24"/>
          <w:szCs w:val="24"/>
        </w:rPr>
        <w:t xml:space="preserve">, izvoru financiranja 11 Opći prohodi i primici, podskupini računa 382 Kapitalne donacije tako da u 2022. iznosi </w:t>
      </w:r>
      <w:r w:rsidR="00F861A5" w:rsidRPr="00F861A5">
        <w:rPr>
          <w:rFonts w:ascii="Times New Roman" w:hAnsi="Times New Roman" w:cs="Times New Roman"/>
          <w:sz w:val="24"/>
          <w:szCs w:val="24"/>
        </w:rPr>
        <w:t>20.900.000</w:t>
      </w:r>
      <w:r w:rsidR="00F861A5">
        <w:rPr>
          <w:rFonts w:ascii="Times New Roman" w:hAnsi="Times New Roman" w:cs="Times New Roman"/>
          <w:sz w:val="24"/>
          <w:szCs w:val="24"/>
        </w:rPr>
        <w:t xml:space="preserve"> kuna.“</w:t>
      </w:r>
      <w:r w:rsidR="00F861A5" w:rsidRPr="00F86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684" w:rsidRDefault="00860684" w:rsidP="00842C28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364"/>
        </w:tabs>
        <w:ind w:right="-58"/>
        <w:jc w:val="both"/>
      </w:pPr>
    </w:p>
    <w:p w:rsidR="00972086" w:rsidRDefault="00860684" w:rsidP="00842C28">
      <w:pPr>
        <w:jc w:val="both"/>
      </w:pPr>
      <w:r>
        <w:t>90. Zastupnice Vesne Vučemilović u izmijenjenom obliku tako da isti glasi: „</w:t>
      </w:r>
      <w:r w:rsidRPr="00116653">
        <w:rPr>
          <w:lang w:eastAsia="en-US"/>
        </w:rPr>
        <w:t xml:space="preserve">Sukladno članku 38. </w:t>
      </w:r>
      <w:r>
        <w:rPr>
          <w:lang w:eastAsia="en-US"/>
        </w:rPr>
        <w:t>Zakona o proračunu u Prijedlog</w:t>
      </w:r>
      <w:r w:rsidR="00106FF9">
        <w:rPr>
          <w:lang w:eastAsia="en-US"/>
        </w:rPr>
        <w:t>u</w:t>
      </w:r>
      <w:r>
        <w:rPr>
          <w:lang w:eastAsia="en-US"/>
        </w:rPr>
        <w:t xml:space="preserve"> d</w:t>
      </w:r>
      <w:r w:rsidRPr="00116653">
        <w:rPr>
          <w:lang w:eastAsia="en-US"/>
        </w:rPr>
        <w:t xml:space="preserve">ržavnog proračuna Republike Hrvatske za 2022. godinu i projekcija za 2023. i 2024. godinu, u Posebnom dijelu, u okviru razdjela </w:t>
      </w:r>
      <w:r w:rsidRPr="0054506E">
        <w:t>060 MINISTARSTVO POLJOPRIVREDE</w:t>
      </w:r>
      <w:r>
        <w:t xml:space="preserve">, glave  </w:t>
      </w:r>
      <w:r w:rsidRPr="0054506E">
        <w:t>06005 MINISTARSTVO POLJOPRIVREDE</w:t>
      </w:r>
      <w:r>
        <w:t xml:space="preserve">, programu </w:t>
      </w:r>
      <w:r w:rsidRPr="0054506E">
        <w:t>3001 UPRAVLJANJE POLJOPRIVREDOM,</w:t>
      </w:r>
      <w:r>
        <w:t xml:space="preserve"> RIBARSTVOM I RURALNIM RAZVOJEM p</w:t>
      </w:r>
      <w:r w:rsidRPr="0054506E">
        <w:t xml:space="preserve">ovećava se </w:t>
      </w:r>
      <w:r>
        <w:t>aktivnost</w:t>
      </w:r>
      <w:r w:rsidRPr="0054506E">
        <w:t xml:space="preserve"> A865016 MEĐUNARODNA PROMOCIJA HRVATSKE POLJOPRIVREDE I DRVOPRERAĐIVAČKE INDUSTRIJE</w:t>
      </w:r>
      <w:r>
        <w:t xml:space="preserve">, izvor financiranja 11 Opći prihodi i primici, podskupina računa 323 </w:t>
      </w:r>
      <w:r w:rsidRPr="00860684">
        <w:t xml:space="preserve">Rashodi za usluge </w:t>
      </w:r>
      <w:r>
        <w:t>za 600.000 kuna u 2022. godini tako da iznosi 1.000.000 kuna</w:t>
      </w:r>
      <w:r w:rsidRPr="0054506E">
        <w:t>. Sredstva za povećanje ove aktivnosti osiguravaju se smanjenjem rashoda u Posebnom dijelu državnog proračuna Republike Hrvatske za 2022. godinu i projekcij</w:t>
      </w:r>
      <w:r w:rsidR="0092409C">
        <w:t xml:space="preserve">a </w:t>
      </w:r>
      <w:r w:rsidRPr="0054506E">
        <w:t>za</w:t>
      </w:r>
      <w:r w:rsidR="0092409C">
        <w:t xml:space="preserve"> 2023. i 2024. godinu u okviru razdjela 060 MINISTARSTVO POLJOPRIVREDE, glave </w:t>
      </w:r>
      <w:r w:rsidRPr="0054506E">
        <w:t>0</w:t>
      </w:r>
      <w:r w:rsidR="0092409C">
        <w:t xml:space="preserve">6005 MINISTARSTVO POLJOPRIVREDE, programu </w:t>
      </w:r>
      <w:r w:rsidRPr="0054506E">
        <w:t>3001 UPRAVLJANJE POLJOPRIVREDOM,</w:t>
      </w:r>
      <w:r w:rsidR="0092409C">
        <w:t xml:space="preserve"> RIBARSTVOM I RURALNIM RAZVOJEM, aktivnosti </w:t>
      </w:r>
      <w:r w:rsidRPr="0054506E">
        <w:t>A568000 ADMINISTRACIJA I UPRAVLJANJE</w:t>
      </w:r>
      <w:r w:rsidR="0092409C">
        <w:t>, izvoru financiranja 11 Opći prihodi i primici, podskupine računa 323 Rashodi za usluge za 600.000 kuna u 2022. godini tako da iznosi</w:t>
      </w:r>
      <w:r w:rsidRPr="0054506E">
        <w:t xml:space="preserve"> </w:t>
      </w:r>
      <w:r w:rsidR="0092409C">
        <w:t>26.400.000 kuna</w:t>
      </w:r>
      <w:r w:rsidRPr="0054506E">
        <w:t>.</w:t>
      </w:r>
      <w:r w:rsidR="0092409C">
        <w:t>“</w:t>
      </w:r>
      <w:r w:rsidR="00842C28">
        <w:t xml:space="preserve"> </w:t>
      </w:r>
    </w:p>
    <w:p w:rsidR="00842C28" w:rsidRDefault="00842C28" w:rsidP="00842C28">
      <w:pPr>
        <w:jc w:val="both"/>
      </w:pPr>
    </w:p>
    <w:p w:rsidR="00924771" w:rsidRDefault="00525519" w:rsidP="00116653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364"/>
        </w:tabs>
        <w:ind w:left="426" w:right="-58" w:hanging="426"/>
        <w:jc w:val="both"/>
      </w:pPr>
      <w:r>
        <w:t>1</w:t>
      </w:r>
      <w:r w:rsidR="00BB7A6C">
        <w:t>13</w:t>
      </w:r>
      <w:r w:rsidR="00972086">
        <w:t xml:space="preserve">. </w:t>
      </w:r>
      <w:r w:rsidRPr="00525519">
        <w:t>Klub</w:t>
      </w:r>
      <w:r w:rsidR="00116653">
        <w:t>a</w:t>
      </w:r>
      <w:r w:rsidRPr="00525519">
        <w:t xml:space="preserve"> zastupnika HNS-a, HSU-a i nezavisnih zastupnika</w:t>
      </w:r>
      <w:r w:rsidR="00174ECB">
        <w:t xml:space="preserve"> u iznosu od 1.000.000</w:t>
      </w:r>
      <w:r>
        <w:t xml:space="preserve"> kuna za 2022. godinu.</w:t>
      </w:r>
    </w:p>
    <w:p w:rsidR="00116653" w:rsidRDefault="00116653" w:rsidP="00116653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364"/>
        </w:tabs>
        <w:ind w:left="426" w:right="-58" w:hanging="426"/>
        <w:jc w:val="both"/>
      </w:pPr>
    </w:p>
    <w:p w:rsidR="00106FF9" w:rsidRDefault="00106FF9" w:rsidP="00106FF9">
      <w:pPr>
        <w:jc w:val="both"/>
        <w:rPr>
          <w:rFonts w:eastAsia="Times New Roman"/>
          <w:szCs w:val="22"/>
        </w:rPr>
      </w:pPr>
      <w:r>
        <w:t xml:space="preserve">216. Zastupnice </w:t>
      </w:r>
      <w:proofErr w:type="spellStart"/>
      <w:r>
        <w:t>Boške</w:t>
      </w:r>
      <w:proofErr w:type="spellEnd"/>
      <w:r>
        <w:t xml:space="preserve"> Ban </w:t>
      </w:r>
      <w:proofErr w:type="spellStart"/>
      <w:r>
        <w:t>Vlahek</w:t>
      </w:r>
      <w:proofErr w:type="spellEnd"/>
      <w:r>
        <w:t xml:space="preserve"> u izmijenjenom obliku tako da isti glasi: „</w:t>
      </w:r>
      <w:r w:rsidRPr="00116653">
        <w:rPr>
          <w:lang w:eastAsia="en-US"/>
        </w:rPr>
        <w:t xml:space="preserve">Sukladno članku 38. </w:t>
      </w:r>
      <w:r>
        <w:rPr>
          <w:lang w:eastAsia="en-US"/>
        </w:rPr>
        <w:t>Zakona o proračunu u Prijedlogu d</w:t>
      </w:r>
      <w:r w:rsidRPr="00116653">
        <w:rPr>
          <w:lang w:eastAsia="en-US"/>
        </w:rPr>
        <w:t xml:space="preserve">ržavnog proračuna Republike Hrvatske za 2022. godinu i projekcija za 2023. i 2024. godinu, u Posebnom dijelu, u okviru razdjela </w:t>
      </w:r>
      <w:r>
        <w:rPr>
          <w:lang w:eastAsia="en-US"/>
        </w:rPr>
        <w:t>080 MINISTARSTVO ZNANOSTI I OBRAZOVANJA</w:t>
      </w:r>
      <w:r>
        <w:rPr>
          <w:rFonts w:eastAsia="Times New Roman"/>
        </w:rPr>
        <w:t xml:space="preserve">, povećava se kapitalni projekt K578064 CENTAR ZA ODGOJ I OBRAZOVANJE ČAKOVEC, </w:t>
      </w:r>
      <w:r>
        <w:t>izvor financiranja 11 Opći prihodi i primici, podskupina računa</w:t>
      </w:r>
      <w:r>
        <w:rPr>
          <w:rFonts w:eastAsia="Times New Roman"/>
        </w:rPr>
        <w:t xml:space="preserve"> 421 Građevinski objekti za iznos od 6.000.000 kuna u 2022. godini i iznosi 7.900.000 kuna. </w:t>
      </w:r>
      <w:r w:rsidRPr="0054506E">
        <w:t>Sredstva za povećanje ove aktivnosti osiguravaju se smanjenjem rashoda u Posebnom dijelu državnog proračuna Republike Hrvatske za 2022. godinu i projekcij</w:t>
      </w:r>
      <w:r>
        <w:t xml:space="preserve">a </w:t>
      </w:r>
      <w:r w:rsidRPr="0054506E">
        <w:t>za</w:t>
      </w:r>
      <w:r>
        <w:t xml:space="preserve"> 2023. i 2024. godinu u okviru razdjela </w:t>
      </w:r>
      <w:r>
        <w:rPr>
          <w:lang w:eastAsia="en-US"/>
        </w:rPr>
        <w:t xml:space="preserve">080 MINISTARSTVO ZNANOSTI I OBRAZOVANJA, aktivnosti </w:t>
      </w:r>
      <w:r>
        <w:rPr>
          <w:rFonts w:eastAsia="Times New Roman"/>
        </w:rPr>
        <w:t xml:space="preserve">A580037 JAVNI MEĐUMJESNI PRIJEVOZ UČENIKA SREDNJIH ŠKOLA, </w:t>
      </w:r>
      <w:r>
        <w:t>izvor financiranja 11 Opći prihodi i primici, podskupine računa</w:t>
      </w:r>
      <w:r>
        <w:rPr>
          <w:rFonts w:eastAsia="Times New Roman"/>
        </w:rPr>
        <w:t xml:space="preserve"> 363 </w:t>
      </w:r>
      <w:r w:rsidRPr="00106FF9">
        <w:rPr>
          <w:rFonts w:eastAsia="Times New Roman"/>
        </w:rPr>
        <w:t>Pomoći unutar općeg proračuna</w:t>
      </w:r>
      <w:r>
        <w:rPr>
          <w:rFonts w:eastAsia="Times New Roman"/>
        </w:rPr>
        <w:t xml:space="preserve"> za 6.000.000 kuna u 2022. godini tako da iznosi </w:t>
      </w:r>
      <w:r w:rsidRPr="00106FF9">
        <w:rPr>
          <w:rFonts w:eastAsia="Times New Roman"/>
        </w:rPr>
        <w:t>277.210.210</w:t>
      </w:r>
      <w:r>
        <w:rPr>
          <w:rFonts w:eastAsia="Times New Roman"/>
        </w:rPr>
        <w:t xml:space="preserve"> kuna.“</w:t>
      </w:r>
    </w:p>
    <w:p w:rsidR="00106FF9" w:rsidRPr="00BE059B" w:rsidRDefault="00106FF9" w:rsidP="00116653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364"/>
        </w:tabs>
        <w:ind w:left="426" w:right="-58" w:hanging="426"/>
        <w:jc w:val="both"/>
      </w:pPr>
    </w:p>
    <w:p w:rsidR="00525519" w:rsidRDefault="00525519" w:rsidP="00924771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364"/>
        </w:tabs>
        <w:ind w:left="426" w:right="-58" w:hanging="426"/>
        <w:jc w:val="both"/>
      </w:pPr>
      <w:r>
        <w:t>3</w:t>
      </w:r>
      <w:r w:rsidR="00BB7A6C">
        <w:t>35</w:t>
      </w:r>
      <w:r>
        <w:t>. Klub</w:t>
      </w:r>
      <w:r w:rsidR="00116653">
        <w:t>a</w:t>
      </w:r>
      <w:r>
        <w:t xml:space="preserve"> zastupnika HDZ-a u iznosu od 1.000.000</w:t>
      </w:r>
      <w:r w:rsidR="00174ECB">
        <w:t xml:space="preserve"> </w:t>
      </w:r>
      <w:r>
        <w:t>kuna za 2022. godinu.</w:t>
      </w:r>
    </w:p>
    <w:p w:rsidR="00924771" w:rsidRDefault="00525519" w:rsidP="00116653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364"/>
        </w:tabs>
        <w:ind w:left="426" w:right="-58" w:hanging="426"/>
        <w:jc w:val="both"/>
      </w:pPr>
      <w:r>
        <w:t xml:space="preserve">       </w:t>
      </w:r>
    </w:p>
    <w:p w:rsidR="00116653" w:rsidRDefault="00525519" w:rsidP="00116653">
      <w:pPr>
        <w:jc w:val="both"/>
        <w:rPr>
          <w:lang w:eastAsia="en-US"/>
        </w:rPr>
      </w:pPr>
      <w:r>
        <w:t>3</w:t>
      </w:r>
      <w:r w:rsidR="00BB7A6C">
        <w:t>58</w:t>
      </w:r>
      <w:r w:rsidR="00924771">
        <w:t xml:space="preserve">. </w:t>
      </w:r>
      <w:r>
        <w:t xml:space="preserve">Zastupnika Mira </w:t>
      </w:r>
      <w:proofErr w:type="spellStart"/>
      <w:r>
        <w:t>Totgergeli</w:t>
      </w:r>
      <w:r w:rsidR="00116653">
        <w:t>j</w:t>
      </w:r>
      <w:r>
        <w:t>a</w:t>
      </w:r>
      <w:proofErr w:type="spellEnd"/>
      <w:r w:rsidRPr="00BE059B">
        <w:t xml:space="preserve"> </w:t>
      </w:r>
      <w:r>
        <w:t>u izmijenjenom obliku tak</w:t>
      </w:r>
      <w:r w:rsidR="00116653">
        <w:t xml:space="preserve">o da isti glasi: </w:t>
      </w:r>
      <w:r>
        <w:t>„</w:t>
      </w:r>
      <w:r w:rsidR="00116653" w:rsidRPr="00116653">
        <w:rPr>
          <w:lang w:eastAsia="en-US"/>
        </w:rPr>
        <w:t xml:space="preserve">Sukladno članku 38. </w:t>
      </w:r>
      <w:r w:rsidR="006E6DC4">
        <w:rPr>
          <w:lang w:eastAsia="en-US"/>
        </w:rPr>
        <w:t>Zakona o proračunu u Prijedlog</w:t>
      </w:r>
      <w:r w:rsidR="00106FF9">
        <w:rPr>
          <w:lang w:eastAsia="en-US"/>
        </w:rPr>
        <w:t>u</w:t>
      </w:r>
      <w:r w:rsidR="006E6DC4">
        <w:rPr>
          <w:lang w:eastAsia="en-US"/>
        </w:rPr>
        <w:t xml:space="preserve"> d</w:t>
      </w:r>
      <w:r w:rsidR="00116653" w:rsidRPr="00116653">
        <w:rPr>
          <w:lang w:eastAsia="en-US"/>
        </w:rPr>
        <w:t xml:space="preserve">ržavnog proračuna Republike Hrvatske za 2022. godinu i projekcija za 2023. i 2024. godinu, u Posebnom dijelu, u okviru razdjela 096 </w:t>
      </w:r>
      <w:r w:rsidR="00116653" w:rsidRPr="00116653">
        <w:rPr>
          <w:lang w:eastAsia="en-US"/>
        </w:rPr>
        <w:lastRenderedPageBreak/>
        <w:t>MINISTARSTVO ZDRAVSTVA, programa 3602 INVESTICIJE U ZDRAVSTVENU INFRASTRUKTURU, dodaje se nova pozicija OPĆA BOLNICA BJELOVAR, izvor financiranja 11 Opći prihodi i primici, skupina 36 Pomoći dane u inozemstvo i unutar općeg proračuna, podskupina 366 Pomoći proračunskim korisnicima drugih proračuna u iznosu od 17.699.176,00 kuna u 2022. godini</w:t>
      </w:r>
      <w:r w:rsidR="006E6DC4">
        <w:rPr>
          <w:lang w:eastAsia="en-US"/>
        </w:rPr>
        <w:t>. U Prijedlogu d</w:t>
      </w:r>
      <w:r w:rsidR="00116653" w:rsidRPr="00116653">
        <w:rPr>
          <w:lang w:eastAsia="en-US"/>
        </w:rPr>
        <w:t>ržavnog proračuna Republike Hrvatske za 2022. godinu i projekcija za 2023. i 2024. godinu, u Posebnom dijelu, u okviru razdjela 096 MINISTARSTVO ZDRAVSTVA, na aktivnosti A618207 ADMINISTRACIJA I UPRAVLJANJE podskupina 366 Pomoći proračunskim korisnicima drugih proračuna smanjuje se za 17</w:t>
      </w:r>
      <w:r w:rsidR="00174ECB">
        <w:rPr>
          <w:lang w:eastAsia="en-US"/>
        </w:rPr>
        <w:t>.699.176</w:t>
      </w:r>
      <w:r w:rsidR="00116653">
        <w:rPr>
          <w:lang w:eastAsia="en-US"/>
        </w:rPr>
        <w:t xml:space="preserve"> kuna u 2022. godini, </w:t>
      </w:r>
      <w:r w:rsidR="00116653" w:rsidRPr="00116653">
        <w:rPr>
          <w:lang w:eastAsia="en-US"/>
        </w:rPr>
        <w:t xml:space="preserve">tako da </w:t>
      </w:r>
      <w:r w:rsidR="00116653" w:rsidRPr="006E6DC4">
        <w:rPr>
          <w:lang w:eastAsia="en-US"/>
        </w:rPr>
        <w:t xml:space="preserve">iznosi </w:t>
      </w:r>
      <w:r w:rsidR="002138AD">
        <w:rPr>
          <w:lang w:eastAsia="en-US"/>
        </w:rPr>
        <w:t>85.500.824</w:t>
      </w:r>
      <w:r w:rsidR="00174ECB">
        <w:rPr>
          <w:lang w:eastAsia="en-US"/>
        </w:rPr>
        <w:t xml:space="preserve"> </w:t>
      </w:r>
      <w:r w:rsidR="002138AD">
        <w:rPr>
          <w:lang w:eastAsia="en-US"/>
        </w:rPr>
        <w:t>kuna</w:t>
      </w:r>
      <w:r w:rsidR="00116653" w:rsidRPr="006E6DC4">
        <w:rPr>
          <w:lang w:eastAsia="en-US"/>
        </w:rPr>
        <w:t>.“</w:t>
      </w:r>
    </w:p>
    <w:p w:rsidR="000C39E8" w:rsidRPr="000C39E8" w:rsidRDefault="000C39E8" w:rsidP="006E6DC4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364"/>
        </w:tabs>
        <w:ind w:right="-58"/>
        <w:jc w:val="both"/>
      </w:pPr>
    </w:p>
    <w:p w:rsidR="00924771" w:rsidRDefault="00924771" w:rsidP="00116653">
      <w:pPr>
        <w:tabs>
          <w:tab w:val="left" w:pos="709"/>
        </w:tabs>
        <w:jc w:val="both"/>
      </w:pPr>
    </w:p>
    <w:p w:rsidR="00CD1D88" w:rsidRPr="00BE059B" w:rsidRDefault="00CD1D88" w:rsidP="00CD1D88">
      <w:r w:rsidRPr="00BE059B">
        <w:t>KLASA:</w:t>
      </w:r>
      <w:r w:rsidRPr="00BE059B">
        <w:tab/>
      </w:r>
      <w:r w:rsidRPr="00BE059B">
        <w:tab/>
      </w:r>
    </w:p>
    <w:p w:rsidR="00924771" w:rsidRDefault="00CD1D88" w:rsidP="00CD1D88">
      <w:r w:rsidRPr="00BE059B">
        <w:t>URBROJ:</w:t>
      </w:r>
      <w:r w:rsidRPr="00BE059B">
        <w:tab/>
      </w:r>
    </w:p>
    <w:p w:rsidR="00CD1D88" w:rsidRPr="00BE059B" w:rsidRDefault="00CD1D88" w:rsidP="00CD1D88">
      <w:r w:rsidRPr="00BE059B">
        <w:tab/>
      </w:r>
    </w:p>
    <w:p w:rsidR="00CD1D88" w:rsidRDefault="00CD1D88" w:rsidP="00CD1D88">
      <w:r w:rsidRPr="00BE059B">
        <w:t xml:space="preserve">Zagreb, </w:t>
      </w:r>
      <w:r w:rsidR="00924771">
        <w:tab/>
      </w:r>
    </w:p>
    <w:p w:rsidR="00924771" w:rsidRDefault="00924771" w:rsidP="00CD1D88"/>
    <w:p w:rsidR="00924771" w:rsidRDefault="00924771" w:rsidP="00CD1D88"/>
    <w:p w:rsidR="00924771" w:rsidRDefault="0030155A" w:rsidP="00CD1D88">
      <w:r>
        <w:tab/>
      </w:r>
      <w:r>
        <w:tab/>
      </w:r>
      <w:r w:rsidR="00924771">
        <w:tab/>
      </w:r>
      <w:r w:rsidR="00924771">
        <w:tab/>
      </w:r>
      <w:r w:rsidR="00924771">
        <w:tab/>
      </w:r>
      <w:r w:rsidR="00924771">
        <w:tab/>
      </w:r>
      <w:r w:rsidR="00924771">
        <w:tab/>
      </w:r>
      <w:r w:rsidR="00924771">
        <w:tab/>
      </w:r>
      <w:r w:rsidR="00924771">
        <w:tab/>
        <w:t xml:space="preserve">       PREDSJEDNIK</w:t>
      </w:r>
    </w:p>
    <w:p w:rsidR="00924771" w:rsidRDefault="00924771" w:rsidP="00CD1D88"/>
    <w:p w:rsidR="00655E66" w:rsidRDefault="00924771" w:rsidP="00CD1D88">
      <w:r>
        <w:t xml:space="preserve">     </w:t>
      </w:r>
      <w:r w:rsidR="0030155A">
        <w:tab/>
      </w:r>
      <w:r w:rsidR="0030155A">
        <w:tab/>
      </w:r>
      <w:r w:rsidR="00116653">
        <w:tab/>
      </w:r>
      <w:r w:rsidR="00116653">
        <w:tab/>
      </w:r>
      <w:r w:rsidR="00116653">
        <w:tab/>
      </w:r>
      <w:r w:rsidR="00116653">
        <w:tab/>
      </w:r>
      <w:r w:rsidR="00116653">
        <w:tab/>
      </w:r>
      <w:r w:rsidR="00116653">
        <w:tab/>
      </w:r>
      <w:r w:rsidR="00116653">
        <w:tab/>
        <w:t xml:space="preserve">mr. </w:t>
      </w:r>
      <w:proofErr w:type="spellStart"/>
      <w:r w:rsidR="00116653">
        <w:t>sc</w:t>
      </w:r>
      <w:proofErr w:type="spellEnd"/>
      <w:r w:rsidR="00116653">
        <w:t>. Andrej Plenković</w:t>
      </w:r>
    </w:p>
    <w:p w:rsidR="00655E66" w:rsidRDefault="00655E66" w:rsidP="00CD1D88"/>
    <w:p w:rsidR="00174ECB" w:rsidRDefault="00174ECB" w:rsidP="00655E66">
      <w:pPr>
        <w:jc w:val="center"/>
        <w:rPr>
          <w:b/>
        </w:rPr>
      </w:pPr>
    </w:p>
    <w:p w:rsidR="00174ECB" w:rsidRDefault="00174ECB" w:rsidP="00655E66">
      <w:pPr>
        <w:jc w:val="center"/>
        <w:rPr>
          <w:b/>
        </w:rPr>
      </w:pPr>
    </w:p>
    <w:p w:rsidR="00174ECB" w:rsidRDefault="00174ECB" w:rsidP="00655E66">
      <w:pPr>
        <w:jc w:val="center"/>
        <w:rPr>
          <w:b/>
        </w:rPr>
      </w:pPr>
    </w:p>
    <w:p w:rsidR="00174ECB" w:rsidRDefault="00174ECB" w:rsidP="00655E66">
      <w:pPr>
        <w:jc w:val="center"/>
        <w:rPr>
          <w:b/>
        </w:rPr>
      </w:pPr>
    </w:p>
    <w:p w:rsidR="00174ECB" w:rsidRDefault="00174ECB" w:rsidP="00655E66">
      <w:pPr>
        <w:jc w:val="center"/>
        <w:rPr>
          <w:b/>
        </w:rPr>
      </w:pPr>
    </w:p>
    <w:p w:rsidR="00174ECB" w:rsidRDefault="00174ECB" w:rsidP="00655E66">
      <w:pPr>
        <w:jc w:val="center"/>
        <w:rPr>
          <w:b/>
        </w:rPr>
      </w:pPr>
    </w:p>
    <w:p w:rsidR="00174ECB" w:rsidRDefault="00174ECB" w:rsidP="00655E66">
      <w:pPr>
        <w:jc w:val="center"/>
        <w:rPr>
          <w:b/>
        </w:rPr>
      </w:pPr>
    </w:p>
    <w:p w:rsidR="00174ECB" w:rsidRDefault="00174ECB" w:rsidP="00655E66">
      <w:pPr>
        <w:jc w:val="center"/>
        <w:rPr>
          <w:b/>
        </w:rPr>
      </w:pPr>
    </w:p>
    <w:p w:rsidR="00174ECB" w:rsidRDefault="00174ECB" w:rsidP="00655E66">
      <w:pPr>
        <w:jc w:val="center"/>
        <w:rPr>
          <w:b/>
        </w:rPr>
      </w:pPr>
    </w:p>
    <w:p w:rsidR="00174ECB" w:rsidRDefault="00174ECB" w:rsidP="00655E66">
      <w:pPr>
        <w:jc w:val="center"/>
        <w:rPr>
          <w:b/>
        </w:rPr>
      </w:pPr>
    </w:p>
    <w:p w:rsidR="00174ECB" w:rsidRDefault="00174ECB" w:rsidP="00655E66">
      <w:pPr>
        <w:jc w:val="center"/>
        <w:rPr>
          <w:b/>
        </w:rPr>
      </w:pPr>
    </w:p>
    <w:p w:rsidR="00174ECB" w:rsidRDefault="00174ECB" w:rsidP="00655E66">
      <w:pPr>
        <w:jc w:val="center"/>
        <w:rPr>
          <w:b/>
        </w:rPr>
      </w:pPr>
    </w:p>
    <w:p w:rsidR="00174ECB" w:rsidRDefault="00174ECB" w:rsidP="00655E66">
      <w:pPr>
        <w:jc w:val="center"/>
        <w:rPr>
          <w:b/>
        </w:rPr>
      </w:pPr>
    </w:p>
    <w:p w:rsidR="00174ECB" w:rsidRDefault="00174ECB" w:rsidP="00655E66">
      <w:pPr>
        <w:jc w:val="center"/>
        <w:rPr>
          <w:b/>
        </w:rPr>
      </w:pPr>
    </w:p>
    <w:p w:rsidR="00174ECB" w:rsidRDefault="00174ECB" w:rsidP="00655E66">
      <w:pPr>
        <w:jc w:val="center"/>
        <w:rPr>
          <w:b/>
        </w:rPr>
      </w:pPr>
    </w:p>
    <w:p w:rsidR="00174ECB" w:rsidRDefault="00174ECB" w:rsidP="00655E66">
      <w:pPr>
        <w:jc w:val="center"/>
        <w:rPr>
          <w:b/>
        </w:rPr>
      </w:pPr>
    </w:p>
    <w:p w:rsidR="00174ECB" w:rsidRDefault="00174ECB" w:rsidP="00655E66">
      <w:pPr>
        <w:jc w:val="center"/>
        <w:rPr>
          <w:b/>
        </w:rPr>
      </w:pPr>
    </w:p>
    <w:p w:rsidR="00174ECB" w:rsidRDefault="00174ECB" w:rsidP="00655E66">
      <w:pPr>
        <w:jc w:val="center"/>
        <w:rPr>
          <w:b/>
        </w:rPr>
      </w:pPr>
    </w:p>
    <w:p w:rsidR="00174ECB" w:rsidRDefault="00174ECB" w:rsidP="00655E66">
      <w:pPr>
        <w:jc w:val="center"/>
        <w:rPr>
          <w:b/>
        </w:rPr>
      </w:pPr>
    </w:p>
    <w:p w:rsidR="00174ECB" w:rsidRDefault="00174ECB" w:rsidP="00655E66">
      <w:pPr>
        <w:jc w:val="center"/>
        <w:rPr>
          <w:b/>
        </w:rPr>
      </w:pPr>
    </w:p>
    <w:p w:rsidR="00174ECB" w:rsidRDefault="00174ECB" w:rsidP="00655E66">
      <w:pPr>
        <w:jc w:val="center"/>
        <w:rPr>
          <w:b/>
        </w:rPr>
      </w:pPr>
    </w:p>
    <w:p w:rsidR="00174ECB" w:rsidRDefault="00174ECB" w:rsidP="00655E66">
      <w:pPr>
        <w:jc w:val="center"/>
        <w:rPr>
          <w:b/>
        </w:rPr>
      </w:pPr>
    </w:p>
    <w:p w:rsidR="00174ECB" w:rsidRDefault="00174ECB" w:rsidP="00655E66">
      <w:pPr>
        <w:jc w:val="center"/>
        <w:rPr>
          <w:b/>
        </w:rPr>
      </w:pPr>
    </w:p>
    <w:p w:rsidR="00174ECB" w:rsidRDefault="00174ECB" w:rsidP="00655E66">
      <w:pPr>
        <w:jc w:val="center"/>
        <w:rPr>
          <w:b/>
        </w:rPr>
      </w:pPr>
    </w:p>
    <w:p w:rsidR="00174ECB" w:rsidRDefault="00174ECB" w:rsidP="00655E66">
      <w:pPr>
        <w:jc w:val="center"/>
        <w:rPr>
          <w:b/>
        </w:rPr>
      </w:pPr>
    </w:p>
    <w:p w:rsidR="00174ECB" w:rsidRDefault="00174ECB" w:rsidP="00655E66">
      <w:pPr>
        <w:jc w:val="center"/>
        <w:rPr>
          <w:b/>
        </w:rPr>
      </w:pPr>
    </w:p>
    <w:p w:rsidR="00174ECB" w:rsidRDefault="00174ECB" w:rsidP="00655E66">
      <w:pPr>
        <w:jc w:val="center"/>
        <w:rPr>
          <w:b/>
        </w:rPr>
      </w:pPr>
    </w:p>
    <w:p w:rsidR="00174ECB" w:rsidRDefault="00174ECB" w:rsidP="00655E66">
      <w:pPr>
        <w:jc w:val="center"/>
        <w:rPr>
          <w:b/>
        </w:rPr>
      </w:pPr>
    </w:p>
    <w:p w:rsidR="00174ECB" w:rsidRDefault="00174ECB" w:rsidP="00655E66">
      <w:pPr>
        <w:jc w:val="center"/>
        <w:rPr>
          <w:b/>
        </w:rPr>
      </w:pPr>
    </w:p>
    <w:p w:rsidR="00655E66" w:rsidRPr="009D64BE" w:rsidRDefault="00655E66" w:rsidP="00655E66">
      <w:pPr>
        <w:jc w:val="center"/>
        <w:rPr>
          <w:b/>
        </w:rPr>
      </w:pPr>
      <w:r w:rsidRPr="009D64BE">
        <w:rPr>
          <w:b/>
        </w:rPr>
        <w:lastRenderedPageBreak/>
        <w:t>O B R A Z L O Ž E N J E</w:t>
      </w:r>
    </w:p>
    <w:p w:rsidR="00655E66" w:rsidRPr="00BE059B" w:rsidRDefault="00655E66" w:rsidP="00872700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364"/>
        </w:tabs>
        <w:ind w:right="-58"/>
        <w:jc w:val="both"/>
      </w:pPr>
    </w:p>
    <w:p w:rsidR="00655E66" w:rsidRPr="00BE059B" w:rsidRDefault="00655E66" w:rsidP="00872700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364"/>
        </w:tabs>
        <w:ind w:right="-58"/>
        <w:jc w:val="both"/>
      </w:pPr>
    </w:p>
    <w:p w:rsidR="00C751D2" w:rsidRDefault="00655E66" w:rsidP="00872700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364"/>
        </w:tabs>
        <w:ind w:right="-58"/>
        <w:jc w:val="both"/>
      </w:pPr>
      <w:r w:rsidRPr="00BE059B">
        <w:t>U raspravi o Prijedlog</w:t>
      </w:r>
      <w:r>
        <w:t>u</w:t>
      </w:r>
      <w:r w:rsidRPr="00BE059B">
        <w:t xml:space="preserve"> državnog pror</w:t>
      </w:r>
      <w:r w:rsidR="00116653">
        <w:t>ačuna Republike Hrvatske za 2022</w:t>
      </w:r>
      <w:r>
        <w:t xml:space="preserve">. godinu i </w:t>
      </w:r>
      <w:r w:rsidR="00116653">
        <w:t>projekcija za 2023. i 2024</w:t>
      </w:r>
      <w:r w:rsidRPr="00BE059B">
        <w:t>. godinu</w:t>
      </w:r>
      <w:r>
        <w:t>,</w:t>
      </w:r>
      <w:r w:rsidRPr="00BE059B">
        <w:t xml:space="preserve"> održanoj u Hrvatskome saboru </w:t>
      </w:r>
      <w:r w:rsidR="00116653">
        <w:t>1. prosinca 2021</w:t>
      </w:r>
      <w:r>
        <w:t xml:space="preserve">., </w:t>
      </w:r>
      <w:r w:rsidR="00755A6D">
        <w:t xml:space="preserve">zastupnik Veljko </w:t>
      </w:r>
      <w:proofErr w:type="spellStart"/>
      <w:r w:rsidR="00755A6D">
        <w:t>Kajtazi</w:t>
      </w:r>
      <w:proofErr w:type="spellEnd"/>
      <w:r w:rsidR="00116653">
        <w:t xml:space="preserve"> podni</w:t>
      </w:r>
      <w:r w:rsidR="00B60439">
        <w:t>o</w:t>
      </w:r>
      <w:r w:rsidR="00116653">
        <w:t xml:space="preserve"> je amandman (br. </w:t>
      </w:r>
      <w:r w:rsidR="00755A6D">
        <w:t>12</w:t>
      </w:r>
      <w:r w:rsidR="00116653">
        <w:t xml:space="preserve"> </w:t>
      </w:r>
      <w:r w:rsidR="00116653" w:rsidRPr="00BE059B">
        <w:t xml:space="preserve">prema tablici </w:t>
      </w:r>
      <w:r w:rsidR="00116653">
        <w:t>i po redno</w:t>
      </w:r>
      <w:r w:rsidR="00116653" w:rsidRPr="00BE059B">
        <w:t>m broj</w:t>
      </w:r>
      <w:r w:rsidR="00116653">
        <w:t xml:space="preserve">u </w:t>
      </w:r>
      <w:r w:rsidR="00116653" w:rsidRPr="00BE059B">
        <w:t>kako je pripremila Stručna služba Hrvatskoga sabora</w:t>
      </w:r>
      <w:r w:rsidR="00116653">
        <w:t xml:space="preserve">) kojim u </w:t>
      </w:r>
      <w:r w:rsidR="00872700" w:rsidRPr="00872700">
        <w:t>Posebnom dijelu u okviru razdjela 020</w:t>
      </w:r>
      <w:r w:rsidR="00276285">
        <w:t xml:space="preserve"> VLADA REPUBLIKE HRVATSKE, glave</w:t>
      </w:r>
      <w:r w:rsidR="00872700" w:rsidRPr="00872700">
        <w:t xml:space="preserve"> 02087 Ured za ljudska prava i prava na</w:t>
      </w:r>
      <w:r w:rsidR="00276285">
        <w:t>cionalnih manjina, aktivnosti A</w:t>
      </w:r>
      <w:r w:rsidR="00872700" w:rsidRPr="00872700">
        <w:t>513041 NACIONALNI PLAN ZA UKLJUČIVANJE RO</w:t>
      </w:r>
      <w:r w:rsidR="00276285">
        <w:t>MA ZA RAZDOBLJE 2021.- 2027., izvora</w:t>
      </w:r>
      <w:r w:rsidR="00872700" w:rsidRPr="00872700">
        <w:t xml:space="preserve"> financiranja 11 Opći prihodi i primici </w:t>
      </w:r>
      <w:r w:rsidR="00872700">
        <w:t>predlaže dodavanje nove</w:t>
      </w:r>
      <w:r w:rsidR="00276285">
        <w:t xml:space="preserve"> podskupina računa</w:t>
      </w:r>
      <w:r w:rsidR="00872700" w:rsidRPr="00872700">
        <w:t xml:space="preserve"> 372 Ostale naknade građa</w:t>
      </w:r>
      <w:r w:rsidR="00276285">
        <w:t xml:space="preserve">nima i kućanstvima iz proračuna sa </w:t>
      </w:r>
      <w:r w:rsidR="00872700" w:rsidRPr="00872700">
        <w:t>iznos</w:t>
      </w:r>
      <w:r w:rsidR="00276285">
        <w:t>om</w:t>
      </w:r>
      <w:r w:rsidR="00872700" w:rsidRPr="00872700">
        <w:t xml:space="preserve"> od 400.000,00 kuna u 2022. godini.</w:t>
      </w:r>
      <w:r w:rsidR="00872700">
        <w:t xml:space="preserve"> Istovremeno predlaže se smanjenje u okviru iste aktivnosti na</w:t>
      </w:r>
      <w:r w:rsidR="00872700" w:rsidRPr="00872700">
        <w:t xml:space="preserve"> podskupini računa 381 Tekuće donacije</w:t>
      </w:r>
      <w:r w:rsidR="00872700">
        <w:t xml:space="preserve"> za 400.000,00 kuna u 2022. godini. </w:t>
      </w:r>
    </w:p>
    <w:p w:rsidR="00872700" w:rsidRDefault="00116653" w:rsidP="00872700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364"/>
        </w:tabs>
        <w:ind w:right="-58"/>
        <w:jc w:val="both"/>
      </w:pPr>
      <w:r>
        <w:t>Predlaže se prihvaćanje naveden</w:t>
      </w:r>
      <w:r w:rsidR="00872700">
        <w:t>og amandmana.</w:t>
      </w:r>
    </w:p>
    <w:p w:rsidR="000024E8" w:rsidRDefault="000024E8" w:rsidP="000024E8">
      <w:pPr>
        <w:jc w:val="both"/>
      </w:pPr>
    </w:p>
    <w:p w:rsidR="00E1669A" w:rsidRDefault="00E1669A" w:rsidP="00E1669A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364"/>
        </w:tabs>
        <w:ind w:right="-58"/>
        <w:jc w:val="both"/>
      </w:pPr>
      <w:r>
        <w:t xml:space="preserve">Klub zastupnika zeleno-lijevog bloka podnio je amandman (br. 27 </w:t>
      </w:r>
      <w:r w:rsidRPr="00BE059B">
        <w:t xml:space="preserve">prema tablici </w:t>
      </w:r>
      <w:r>
        <w:t>i po redno</w:t>
      </w:r>
      <w:r w:rsidRPr="00BE059B">
        <w:t>m broj</w:t>
      </w:r>
      <w:r>
        <w:t xml:space="preserve">u </w:t>
      </w:r>
      <w:r w:rsidRPr="00BE059B">
        <w:t>kako je pripremila Stručna služba Hrvatskoga sabora</w:t>
      </w:r>
      <w:r>
        <w:t>) kojim u prijedlogu državnog proračuna za 2022. godinu, Posebnom dijelu, u razdjelu 033 SREDIŠNJI DRŽAVNI URED ZA OBNOVU I STAMBENO ZBRINJAVANJE, aktivnost A761076 STAMBENO ZBRINJAVANJE ŽRTAVA NASILJA U OBITELJI povećava na iznos od 4.125.000 kuna. Sukladno članku 38. Zakona o proračunu u Prijedlogu državnog proračuna predlaže u razdjelu 040 MINISTARSTVO UNUTARNJIH POSLOVA kapitalni projekt K260056 IZGRADNJA, KUPNJA I ODRŽAVANJE ZGRADA smanjiti s 23.500.000 kuna na 20.000.000 kuna.</w:t>
      </w:r>
    </w:p>
    <w:p w:rsidR="00520AFE" w:rsidRDefault="00520AFE" w:rsidP="00E1669A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364"/>
        </w:tabs>
        <w:ind w:right="-58"/>
        <w:jc w:val="both"/>
      </w:pPr>
      <w:r w:rsidRPr="00BE059B">
        <w:t xml:space="preserve">Predlaže se prihvaćanje </w:t>
      </w:r>
      <w:r>
        <w:t xml:space="preserve">navedenog amandmana u izmijenjenom obliku </w:t>
      </w:r>
      <w:r w:rsidRPr="00193DB4">
        <w:rPr>
          <w:rFonts w:eastAsia="Times New Roman"/>
          <w:lang w:eastAsia="zh-CN"/>
        </w:rPr>
        <w:t>na način</w:t>
      </w:r>
      <w:r>
        <w:rPr>
          <w:rFonts w:eastAsia="Times New Roman"/>
          <w:lang w:eastAsia="zh-CN"/>
        </w:rPr>
        <w:t xml:space="preserve"> da se aktivnost </w:t>
      </w:r>
    </w:p>
    <w:p w:rsidR="00520AFE" w:rsidRDefault="00520AFE" w:rsidP="00520AFE">
      <w:pPr>
        <w:jc w:val="both"/>
      </w:pPr>
      <w:r>
        <w:rPr>
          <w:color w:val="000000"/>
        </w:rPr>
        <w:t xml:space="preserve">A761076 STAMBENO ZBRINJAVANJE ŽRTAVA NASILJA U OBITELJI poveća za 4.375.000 kuna dok se smanjenje predlaže unutar razdjela </w:t>
      </w:r>
      <w:r w:rsidR="00E1669A">
        <w:t>033 SREDIŠNJI DRŽAVNI URED ZA OBNOVU I STAMBENO ZBRINJAVANJE kapitalnog projekta</w:t>
      </w:r>
      <w:r w:rsidR="00E1669A">
        <w:rPr>
          <w:color w:val="000000"/>
        </w:rPr>
        <w:t xml:space="preserve"> K761063 STAMBENO ZBRINJAVANJE</w:t>
      </w:r>
      <w:r>
        <w:rPr>
          <w:color w:val="000000"/>
        </w:rPr>
        <w:t>. Također</w:t>
      </w:r>
      <w:r>
        <w:t>, u amandmanu se navodi podskupina računa na kojoj se povećavaju sredstva kao i ona sa koje se smanjuju sredstva.</w:t>
      </w:r>
    </w:p>
    <w:p w:rsidR="00E1669A" w:rsidRDefault="00E1669A" w:rsidP="000024E8">
      <w:pPr>
        <w:jc w:val="both"/>
      </w:pPr>
    </w:p>
    <w:p w:rsidR="00B7327D" w:rsidRDefault="00B7327D" w:rsidP="00B7327D">
      <w:pPr>
        <w:jc w:val="both"/>
      </w:pPr>
      <w:r>
        <w:t xml:space="preserve">Zastupnik Željko </w:t>
      </w:r>
      <w:proofErr w:type="spellStart"/>
      <w:r>
        <w:t>Lenart</w:t>
      </w:r>
      <w:proofErr w:type="spellEnd"/>
      <w:r>
        <w:t xml:space="preserve"> podnio je amandman </w:t>
      </w:r>
      <w:r w:rsidR="007640BA">
        <w:t>(</w:t>
      </w:r>
      <w:r>
        <w:t xml:space="preserve">br. 76 </w:t>
      </w:r>
      <w:r w:rsidR="007640BA" w:rsidRPr="00BE059B">
        <w:t xml:space="preserve">prema tablici </w:t>
      </w:r>
      <w:r w:rsidR="007640BA">
        <w:t>i po redno</w:t>
      </w:r>
      <w:r w:rsidR="007640BA" w:rsidRPr="00BE059B">
        <w:t>m broj</w:t>
      </w:r>
      <w:r w:rsidR="007640BA">
        <w:t xml:space="preserve">u </w:t>
      </w:r>
      <w:r w:rsidR="007640BA" w:rsidRPr="00BE059B">
        <w:t>kako je pripremila Stručna služba Hrvatskoga sabora</w:t>
      </w:r>
      <w:r w:rsidR="007640BA">
        <w:t xml:space="preserve">) </w:t>
      </w:r>
      <w:r>
        <w:t xml:space="preserve">kojim u Prijedlogu državnog proračuna Republike Hrvatske za 2022. godinu i projekcijama za 2023. i 2024. godinu u razdjelu 055 MINISTARSTVO KULTURE I MEDIJA, </w:t>
      </w:r>
      <w:r w:rsidR="00855B51">
        <w:t>aktivnost</w:t>
      </w:r>
      <w:r>
        <w:t xml:space="preserve"> A835003 PROGRAMI HRVATSKE KNJIŽNICE ZA SLIJEPE  povećava za iznos od 100.000,00 kn. Smanjenje predlaže na razdjelu 055 MINISTARSTVO KULTURE I MEDIJA, aktivnosti  A564018 JAMSTVENA PRIČUVA ZA PROGRAM JAMSTAVA ZA KREDITE ZA PODUZETNIKE U PODRUČJU KULTURE I KREATIVNIH INDUSTRIJA u iznosu od 100.000,00 kn.</w:t>
      </w:r>
    </w:p>
    <w:p w:rsidR="00B7327D" w:rsidRDefault="00B7327D" w:rsidP="00B7327D">
      <w:pPr>
        <w:jc w:val="both"/>
      </w:pPr>
      <w:r w:rsidRPr="00BE059B">
        <w:t xml:space="preserve">Predlaže se prihvaćanje </w:t>
      </w:r>
      <w:r>
        <w:t xml:space="preserve">navedenog amandmana u izmijenjenom obliku </w:t>
      </w:r>
      <w:r w:rsidRPr="00193DB4">
        <w:rPr>
          <w:rFonts w:eastAsia="Times New Roman"/>
          <w:lang w:eastAsia="zh-CN"/>
        </w:rPr>
        <w:t>na način da će se</w:t>
      </w:r>
      <w:r>
        <w:rPr>
          <w:rFonts w:eastAsia="Times New Roman"/>
          <w:lang w:eastAsia="zh-CN"/>
        </w:rPr>
        <w:t xml:space="preserve"> </w:t>
      </w:r>
      <w:r w:rsidRPr="00AA358E">
        <w:rPr>
          <w:rFonts w:eastAsia="Times New Roman"/>
          <w:lang w:eastAsia="zh-CN"/>
        </w:rPr>
        <w:t>sredstva u iznosu od</w:t>
      </w:r>
      <w:r>
        <w:rPr>
          <w:rFonts w:eastAsia="Times New Roman"/>
          <w:lang w:eastAsia="zh-CN"/>
        </w:rPr>
        <w:t xml:space="preserve"> </w:t>
      </w:r>
      <w:r>
        <w:rPr>
          <w:lang w:eastAsia="en-US"/>
        </w:rPr>
        <w:t>100.000</w:t>
      </w:r>
      <w:r w:rsidRPr="001A75F0">
        <w:rPr>
          <w:lang w:eastAsia="en-US"/>
        </w:rPr>
        <w:t xml:space="preserve"> kun</w:t>
      </w:r>
      <w:r>
        <w:rPr>
          <w:lang w:eastAsia="en-US"/>
        </w:rPr>
        <w:t xml:space="preserve">a u 2022. godini </w:t>
      </w:r>
      <w:r w:rsidRPr="00AA358E">
        <w:rPr>
          <w:rFonts w:eastAsia="Times New Roman"/>
          <w:lang w:eastAsia="zh-CN"/>
        </w:rPr>
        <w:t xml:space="preserve">osigurati smanjenjem </w:t>
      </w:r>
      <w:r>
        <w:rPr>
          <w:rFonts w:eastAsia="Times New Roman"/>
          <w:lang w:eastAsia="zh-CN"/>
        </w:rPr>
        <w:t xml:space="preserve">u istom razdjelu ali na kapitalnom projektu </w:t>
      </w:r>
      <w:r>
        <w:rPr>
          <w:color w:val="000000"/>
        </w:rPr>
        <w:t>K565018</w:t>
      </w:r>
      <w:r>
        <w:t xml:space="preserve"> </w:t>
      </w:r>
      <w:r>
        <w:rPr>
          <w:color w:val="000000"/>
        </w:rPr>
        <w:t>PROGRAMI IZGRADNJE, REKONSTRUKCIJE, ADAPTACIJE I OPREMANJA KULTURNE INFRASTRUKTURE. Također</w:t>
      </w:r>
      <w:r>
        <w:t>, u amandmanu se navodi podskupina računa na kojoj se povećavaju sredstva kao i ona sa koje se smanjuju sredstva.</w:t>
      </w:r>
    </w:p>
    <w:p w:rsidR="006D27D3" w:rsidRDefault="006D27D3" w:rsidP="00B7327D">
      <w:pPr>
        <w:jc w:val="both"/>
      </w:pPr>
    </w:p>
    <w:p w:rsidR="006D27D3" w:rsidRDefault="006D27D3" w:rsidP="006D27D3">
      <w:pPr>
        <w:jc w:val="both"/>
      </w:pPr>
      <w:r>
        <w:t xml:space="preserve">Klub zastupnika IDS-a podnio je amandman </w:t>
      </w:r>
      <w:r w:rsidR="007640BA">
        <w:t>(</w:t>
      </w:r>
      <w:r>
        <w:t xml:space="preserve">br. 83 </w:t>
      </w:r>
      <w:r w:rsidR="007640BA" w:rsidRPr="00BE059B">
        <w:t xml:space="preserve">prema tablici </w:t>
      </w:r>
      <w:r w:rsidR="007640BA">
        <w:t>i po redno</w:t>
      </w:r>
      <w:r w:rsidR="007640BA" w:rsidRPr="00BE059B">
        <w:t>m broj</w:t>
      </w:r>
      <w:r w:rsidR="007640BA">
        <w:t xml:space="preserve">u </w:t>
      </w:r>
      <w:r w:rsidR="007640BA" w:rsidRPr="00BE059B">
        <w:t>kako je pripremila Stručna služba Hrvatskoga sabora</w:t>
      </w:r>
      <w:r w:rsidR="007640BA">
        <w:t xml:space="preserve">) </w:t>
      </w:r>
      <w:r>
        <w:t xml:space="preserve">kojim u prijedlogu državnog proračuna, Posebnom dijelu 055 Ministarstvo kulture i medija, 39 Kultura, religija i šport, 3908 Zaštita kulturnih dobara, dodaje novu poziciju NASTAVAK SANACIJE EUFRAZIJEVE BAZILIKE </w:t>
      </w:r>
      <w:r>
        <w:lastRenderedPageBreak/>
        <w:t>U POREČU i to na stavki 45 Rashodi za dodatna ulaganja na nefinancijskoj imovini, 451 Dodatna ulaganja na građevinskim objektima sa iznosom od 2.500.000,00 kuna u 2022. godini.</w:t>
      </w:r>
    </w:p>
    <w:p w:rsidR="006D27D3" w:rsidRPr="0054506E" w:rsidRDefault="006D27D3" w:rsidP="006D27D3">
      <w:pPr>
        <w:jc w:val="both"/>
      </w:pPr>
      <w:r>
        <w:t>Sukladno članku 38. Zakona o proračunu, sredstva za navedeno osigurati će se smanjenjem u na razdjelu 030 MINISTARSTVO OBRANE, 25 Obrana, 2506 Komunikacijsko – informacijski sustavi i potpora, poziciji A545058 Opća potpora.</w:t>
      </w:r>
    </w:p>
    <w:p w:rsidR="00B7327D" w:rsidRPr="00B7327D" w:rsidRDefault="00E12A67" w:rsidP="00B7327D">
      <w:pPr>
        <w:jc w:val="both"/>
        <w:rPr>
          <w:rFonts w:eastAsiaTheme="minorHAnsi"/>
          <w:szCs w:val="22"/>
        </w:rPr>
      </w:pPr>
      <w:r>
        <w:t xml:space="preserve">Predlaže se prihvaćanje ovog amandmana u izmijenjenom obliku na način da se umjesto dodavanja nove pozicije unutar razdjela 055 Ministarstvo kulture i medija, povećava aktivnost A834001 PROGRAMI HRVATSKOG RESTAURATORSKOG ZAVODA u iznosu od 1.000.000 kuna budući da se sanacija Eufrazijeve bazilike u Poreču odvija sukladno utvrđenim višegodišnjim planom obnove sklopa Eufrazijeve bazilike u suradnji Ministarstva kulture i medija, Porečke i Pulske biskupije te Hrvatskog restauratorskog zavoda. Također, potrebna sredstva će se osigurati  smanjenjem u okviru </w:t>
      </w:r>
      <w:r w:rsidRPr="00F861A5">
        <w:t>razdjela 055 MINISTARSTVO KULTURE I MEDIJA</w:t>
      </w:r>
      <w:r>
        <w:t>, aktivnosti</w:t>
      </w:r>
      <w:r w:rsidRPr="00F861A5">
        <w:t xml:space="preserve"> A565010 PROGRAMI ZAŠTITE I OČUVANJA KULTURNE BAŠTINE</w:t>
      </w:r>
      <w:r>
        <w:t>. U amandmanu se navodi i podskupina računa na kojoj se povećavaju sredstva kao i ona sa koje se smanjuju sredstva.</w:t>
      </w:r>
    </w:p>
    <w:p w:rsidR="00B7327D" w:rsidRDefault="00B7327D" w:rsidP="00B7327D">
      <w:pPr>
        <w:jc w:val="both"/>
      </w:pPr>
    </w:p>
    <w:p w:rsidR="000024E8" w:rsidRDefault="000024E8" w:rsidP="000024E8">
      <w:pPr>
        <w:jc w:val="both"/>
      </w:pPr>
      <w:r>
        <w:t xml:space="preserve">Zastupnica Vesna Vučemilović podnijela je amandman </w:t>
      </w:r>
      <w:r w:rsidR="007640BA">
        <w:t>(</w:t>
      </w:r>
      <w:r>
        <w:t xml:space="preserve">br. 90 </w:t>
      </w:r>
      <w:r w:rsidR="007640BA" w:rsidRPr="00BE059B">
        <w:t xml:space="preserve">prema tablici </w:t>
      </w:r>
      <w:r w:rsidR="007640BA">
        <w:t>i po redno</w:t>
      </w:r>
      <w:r w:rsidR="007640BA" w:rsidRPr="00BE059B">
        <w:t>m broj</w:t>
      </w:r>
      <w:r w:rsidR="007640BA">
        <w:t xml:space="preserve">u </w:t>
      </w:r>
      <w:r w:rsidR="007640BA" w:rsidRPr="00BE059B">
        <w:t>kako je pripremila Stručna služba Hrvatskoga sabora</w:t>
      </w:r>
      <w:r w:rsidR="007640BA">
        <w:t xml:space="preserve">) </w:t>
      </w:r>
      <w:r>
        <w:t>kojim u</w:t>
      </w:r>
      <w:r w:rsidRPr="0054506E">
        <w:t xml:space="preserve"> Posebnom dijelu državnog proračuna Republike Hrvatske za 2022. godinu i projekcij</w:t>
      </w:r>
      <w:r>
        <w:t>ama</w:t>
      </w:r>
      <w:r w:rsidRPr="0054506E">
        <w:t xml:space="preserve"> za 2023. i 2024. godinu</w:t>
      </w:r>
      <w:r>
        <w:t xml:space="preserve"> predlaže povećanje aktivnosti </w:t>
      </w:r>
      <w:r w:rsidRPr="0054506E">
        <w:t>A865016 MEĐUNARODNA PROMOCIJA HRVATSKE POLJOPRIVREDE I DRVOPRERAĐIVAČKE INDUSTRIJE</w:t>
      </w:r>
      <w:r>
        <w:t xml:space="preserve"> unutar razdjela 060 Ministarstvo poljoprivrede za 600.000 kuna u 2022. godini. Smanjenje u istom iznosu predlaže u okviru istog razdjela, aktivnosti </w:t>
      </w:r>
      <w:r w:rsidRPr="0054506E">
        <w:t>A568000 ADMINISTRACIJA I UPRAVLJANJE</w:t>
      </w:r>
      <w:r>
        <w:t xml:space="preserve"> u 2022. godini. </w:t>
      </w:r>
    </w:p>
    <w:p w:rsidR="000024E8" w:rsidRPr="0054506E" w:rsidRDefault="000024E8" w:rsidP="000024E8">
      <w:pPr>
        <w:jc w:val="both"/>
      </w:pPr>
      <w:r>
        <w:t>Predlaže se prihvaćanje ovog amandmana u izmijenjenom obliku na način da se navodi podskupina računa na kojoj se povećavaju sredstva kao i ona sa koje se smanjuju sredstva.</w:t>
      </w:r>
    </w:p>
    <w:p w:rsidR="00872700" w:rsidRDefault="00872700" w:rsidP="00872700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364"/>
        </w:tabs>
        <w:ind w:right="-58"/>
        <w:jc w:val="both"/>
      </w:pPr>
    </w:p>
    <w:p w:rsidR="00C751D2" w:rsidRDefault="00116653" w:rsidP="00872700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364"/>
        </w:tabs>
        <w:ind w:right="-58"/>
        <w:jc w:val="both"/>
      </w:pPr>
      <w:r w:rsidRPr="00525519">
        <w:t>Klub zastupnika HNS-a, HSU-a i nezavisnih zastupnika</w:t>
      </w:r>
      <w:r>
        <w:t xml:space="preserve"> podnio je amandman (br. 1</w:t>
      </w:r>
      <w:r w:rsidR="00B60439">
        <w:t>13</w:t>
      </w:r>
      <w:r>
        <w:t xml:space="preserve"> </w:t>
      </w:r>
      <w:r w:rsidRPr="00BE059B">
        <w:t xml:space="preserve">prema tablici </w:t>
      </w:r>
      <w:r>
        <w:t>i po redno</w:t>
      </w:r>
      <w:r w:rsidRPr="00BE059B">
        <w:t>m broj</w:t>
      </w:r>
      <w:r>
        <w:t xml:space="preserve">u </w:t>
      </w:r>
      <w:r w:rsidRPr="00BE059B">
        <w:t>kako je pripremila Stručna služba Hrvatskoga sabora</w:t>
      </w:r>
      <w:r>
        <w:t xml:space="preserve">) kojim </w:t>
      </w:r>
      <w:r w:rsidR="004F24B7">
        <w:t>u</w:t>
      </w:r>
      <w:r w:rsidR="004F24B7" w:rsidRPr="004F24B7">
        <w:t xml:space="preserve"> Posebnom dijelu, u okviru razdjela 076 MINISTARSTVO GRADITELJSTVA, PROSTORNOGA UREĐENJA, I DRŽAVNE IMOVINE, glave 07605 Ministarstvo graditeljstva, prostornoga uređenj</w:t>
      </w:r>
      <w:r w:rsidR="004F24B7">
        <w:t>a, i državne imovine predlaže</w:t>
      </w:r>
      <w:r w:rsidR="004F24B7" w:rsidRPr="004F24B7">
        <w:t xml:space="preserve"> reaktiviranje programa 3910 OČUVANJE KULTURNE BAŠTINE - SANACIJA OBJEKATA, kapitalnog projekta K576118 SANACIJA OSJEČKE TVRĐE</w:t>
      </w:r>
      <w:r w:rsidR="004F24B7">
        <w:t xml:space="preserve"> s</w:t>
      </w:r>
      <w:r w:rsidR="00276285">
        <w:t>a</w:t>
      </w:r>
      <w:r w:rsidR="004F24B7">
        <w:t xml:space="preserve"> iznosom</w:t>
      </w:r>
      <w:r w:rsidR="004F24B7" w:rsidRPr="004F24B7">
        <w:t xml:space="preserve"> od 1.000.000</w:t>
      </w:r>
      <w:r w:rsidR="00276285">
        <w:t>,00</w:t>
      </w:r>
      <w:r w:rsidR="004F24B7" w:rsidRPr="004F24B7">
        <w:t xml:space="preserve"> kuna za 2022. godinu.</w:t>
      </w:r>
      <w:r w:rsidR="004F24B7">
        <w:t xml:space="preserve"> Istovremeno predlaže se smanjenje </w:t>
      </w:r>
      <w:r w:rsidR="004F24B7" w:rsidRPr="004F24B7">
        <w:t xml:space="preserve">u okviru </w:t>
      </w:r>
      <w:r w:rsidR="004F24B7">
        <w:t xml:space="preserve">istog razdjela </w:t>
      </w:r>
      <w:r w:rsidR="004F24B7" w:rsidRPr="004F24B7">
        <w:t>na aktivnosti A576007 ADMINISTRACIJA I UPRAVLJANJE MINISTARSTVOM, za</w:t>
      </w:r>
      <w:r w:rsidR="004F24B7">
        <w:t xml:space="preserve"> 1.000.000</w:t>
      </w:r>
      <w:r w:rsidR="00276285">
        <w:t>,00</w:t>
      </w:r>
      <w:r w:rsidR="004F24B7">
        <w:t xml:space="preserve"> kuna u 2022. godini. </w:t>
      </w:r>
    </w:p>
    <w:p w:rsidR="00655E66" w:rsidRDefault="00116653" w:rsidP="00872700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364"/>
        </w:tabs>
        <w:ind w:right="-58"/>
        <w:jc w:val="both"/>
      </w:pPr>
      <w:r>
        <w:t>Predlaže se prihvaćanje navedenog amandmana.</w:t>
      </w:r>
    </w:p>
    <w:p w:rsidR="00872700" w:rsidRDefault="00872700" w:rsidP="00872700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364"/>
        </w:tabs>
        <w:ind w:right="-58"/>
        <w:jc w:val="both"/>
      </w:pPr>
    </w:p>
    <w:p w:rsidR="007640BA" w:rsidRDefault="007640BA" w:rsidP="00AF642F">
      <w:pPr>
        <w:spacing w:line="256" w:lineRule="auto"/>
        <w:jc w:val="both"/>
        <w:rPr>
          <w:lang w:eastAsia="en-US"/>
        </w:rPr>
      </w:pPr>
      <w:r>
        <w:t xml:space="preserve">Zastupnica Boška Ban </w:t>
      </w:r>
      <w:proofErr w:type="spellStart"/>
      <w:r>
        <w:t>Vlahek</w:t>
      </w:r>
      <w:proofErr w:type="spellEnd"/>
      <w:r>
        <w:t xml:space="preserve"> podnijela je amandman (br. </w:t>
      </w:r>
      <w:r w:rsidR="001F1F4B">
        <w:t>2</w:t>
      </w:r>
      <w:r>
        <w:t xml:space="preserve">16. </w:t>
      </w:r>
      <w:r w:rsidRPr="00BE059B">
        <w:t xml:space="preserve">prema tablici </w:t>
      </w:r>
      <w:r>
        <w:t>i po redno</w:t>
      </w:r>
      <w:r w:rsidRPr="00BE059B">
        <w:t>m broj</w:t>
      </w:r>
      <w:r>
        <w:t xml:space="preserve">u </w:t>
      </w:r>
      <w:r w:rsidRPr="00BE059B">
        <w:t>kako je pripremila Stručna služba Hrvatskoga sabora</w:t>
      </w:r>
      <w:r>
        <w:t xml:space="preserve">) kojim </w:t>
      </w:r>
      <w:r>
        <w:rPr>
          <w:lang w:eastAsia="en-US"/>
        </w:rPr>
        <w:t>u Prijedlogu Državnog proračuna Republike Hrvatske za 2022. godinu i projekcija za 2023. i 2024. godinu, u Posebnom dijelu</w:t>
      </w:r>
      <w:r w:rsidR="00AF642F">
        <w:rPr>
          <w:lang w:eastAsia="en-US"/>
        </w:rPr>
        <w:t xml:space="preserve">, razdjelu 080 MINISTARSTVO ZNANOSTI I OBRAZOVANJA </w:t>
      </w:r>
      <w:r>
        <w:rPr>
          <w:lang w:eastAsia="en-US"/>
        </w:rPr>
        <w:t xml:space="preserve"> povećava kapitalni projekt K579064  KAPITALNE INVESTICIJE U OSNOVNOM I SREDNJEM ŠKOLSTVU, sa iznosa od 48.240.435 kuna na iznos od 53.240.435 kuna.</w:t>
      </w:r>
      <w:r w:rsidR="00AF642F">
        <w:rPr>
          <w:lang w:eastAsia="en-US"/>
        </w:rPr>
        <w:t xml:space="preserve"> Smanjenje se predlaže na razdjelu </w:t>
      </w:r>
      <w:r w:rsidR="00AF642F" w:rsidRPr="004F24B7">
        <w:t>076 MINISTARSTVO GRADITELJSTVA, PROSTORNOGA UREĐENJA, I DRŽAVNE IMOVINE</w:t>
      </w:r>
      <w:r w:rsidR="00AF642F">
        <w:t>,</w:t>
      </w:r>
      <w:r w:rsidR="00AF642F">
        <w:rPr>
          <w:lang w:eastAsia="en-US"/>
        </w:rPr>
        <w:t xml:space="preserve"> kapitalnom projektu </w:t>
      </w:r>
      <w:r>
        <w:rPr>
          <w:lang w:eastAsia="en-US"/>
        </w:rPr>
        <w:t xml:space="preserve">K260345 KUPOVANJE ODREĐENIH NEKRETNINA ZA RAČUN RH, TE DAVANJE ZAJMOVA DOMAĆIM FIZIČKIM OSOBAMA </w:t>
      </w:r>
      <w:r w:rsidR="00AF642F">
        <w:rPr>
          <w:lang w:eastAsia="en-US"/>
        </w:rPr>
        <w:t>sa iznosa</w:t>
      </w:r>
      <w:r>
        <w:rPr>
          <w:lang w:eastAsia="en-US"/>
        </w:rPr>
        <w:t xml:space="preserve"> 26.055.000 kuna na </w:t>
      </w:r>
      <w:r w:rsidR="00AF642F">
        <w:rPr>
          <w:lang w:eastAsia="en-US"/>
        </w:rPr>
        <w:t xml:space="preserve">iznos od </w:t>
      </w:r>
      <w:r>
        <w:rPr>
          <w:lang w:eastAsia="en-US"/>
        </w:rPr>
        <w:t>21.055.000 kuna.</w:t>
      </w:r>
    </w:p>
    <w:p w:rsidR="007640BA" w:rsidRPr="00AF642F" w:rsidRDefault="00AF642F" w:rsidP="00AF642F">
      <w:pPr>
        <w:jc w:val="both"/>
        <w:rPr>
          <w:rFonts w:eastAsiaTheme="minorHAnsi"/>
          <w:szCs w:val="22"/>
        </w:rPr>
      </w:pPr>
      <w:r w:rsidRPr="00BE059B">
        <w:lastRenderedPageBreak/>
        <w:t xml:space="preserve">Predlaže se prihvaćanje </w:t>
      </w:r>
      <w:r>
        <w:t xml:space="preserve">navedenog amandmana u izmijenjenom obliku </w:t>
      </w:r>
      <w:r w:rsidRPr="00193DB4">
        <w:rPr>
          <w:rFonts w:eastAsia="Times New Roman"/>
          <w:lang w:eastAsia="zh-CN"/>
        </w:rPr>
        <w:t>na način</w:t>
      </w:r>
      <w:r>
        <w:rPr>
          <w:rFonts w:eastAsia="Times New Roman"/>
          <w:lang w:eastAsia="zh-CN"/>
        </w:rPr>
        <w:t xml:space="preserve"> da se povećaju sredstva u razdjelu 080 MINISTARSTVO ZNANOSTI I OBRAZOVANJA, </w:t>
      </w:r>
      <w:r>
        <w:rPr>
          <w:rFonts w:eastAsia="Times New Roman"/>
        </w:rPr>
        <w:t xml:space="preserve">kapitalnom projektu K578064 CENTAR ZA ODGOJ I OBRAZOVANJE ČAKOVEC za iznos od 6.000.000 kuna u 2022. godini, dok se smanjenje u istom iznosu predlaže na razdjelu 080 </w:t>
      </w:r>
      <w:r>
        <w:rPr>
          <w:rFonts w:eastAsia="Times New Roman"/>
          <w:lang w:eastAsia="zh-CN"/>
        </w:rPr>
        <w:t xml:space="preserve">MINISTARSTVO ZNANOSTI I OBRAZOVANJA, aktivnosti </w:t>
      </w:r>
      <w:r>
        <w:rPr>
          <w:rFonts w:eastAsia="Times New Roman"/>
        </w:rPr>
        <w:t xml:space="preserve">A580037 JAVNI MEĐUMJESNI PRIJEVOZ UČENIKA SREDNJIH ŠKOLA. </w:t>
      </w:r>
      <w:r>
        <w:t>U amandmanu se navodi i podskupina računa na kojoj se povećavaju sredstva kao i ona sa koje se smanjuju sredstva.</w:t>
      </w:r>
    </w:p>
    <w:p w:rsidR="007640BA" w:rsidRDefault="007640BA" w:rsidP="001A75F0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364"/>
        </w:tabs>
        <w:ind w:right="-58"/>
        <w:jc w:val="both"/>
      </w:pPr>
    </w:p>
    <w:p w:rsidR="00C751D2" w:rsidRDefault="00116653" w:rsidP="001A75F0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364"/>
        </w:tabs>
        <w:ind w:right="-58"/>
        <w:jc w:val="both"/>
      </w:pPr>
      <w:r>
        <w:t>Klub zastupnika HDZ-a podnio je amandman (br. 3</w:t>
      </w:r>
      <w:r w:rsidR="00B60439">
        <w:t>35</w:t>
      </w:r>
      <w:r w:rsidR="007640BA" w:rsidRPr="007640BA">
        <w:t xml:space="preserve"> </w:t>
      </w:r>
      <w:r w:rsidR="007640BA" w:rsidRPr="00BE059B">
        <w:t xml:space="preserve">prema tablici </w:t>
      </w:r>
      <w:r w:rsidR="007640BA">
        <w:t>i po redno</w:t>
      </w:r>
      <w:r w:rsidR="007640BA" w:rsidRPr="00BE059B">
        <w:t>m broj</w:t>
      </w:r>
      <w:r w:rsidR="007640BA">
        <w:t xml:space="preserve">u </w:t>
      </w:r>
      <w:r w:rsidR="007640BA" w:rsidRPr="00BE059B">
        <w:t>kako je pripremila Stručna služba Hrvatskoga sabora</w:t>
      </w:r>
      <w:r w:rsidR="007640BA">
        <w:t>)</w:t>
      </w:r>
      <w:r>
        <w:t xml:space="preserve"> kojim </w:t>
      </w:r>
      <w:r w:rsidRPr="00116653">
        <w:t xml:space="preserve">u Posebnom dijelu, u okviru razdjela 096 MINISTARSTVO ZDRAVSTVA, RKP-u 26459 Klinika za infektivne bolesti dr. </w:t>
      </w:r>
      <w:proofErr w:type="spellStart"/>
      <w:r w:rsidRPr="00116653">
        <w:t>Fran</w:t>
      </w:r>
      <w:proofErr w:type="spellEnd"/>
      <w:r w:rsidRPr="00116653">
        <w:t xml:space="preserve"> Mihaljević, kapitalnom projektu K893002 KLINIKA ZA INFEKTIVNE BOLESTI DR. FRAN MIHALJEVIĆ - IZRAVNA KAPITALNA ULAGANJA, </w:t>
      </w:r>
      <w:r w:rsidR="001A75F0">
        <w:t>predlaže dodavanje nove</w:t>
      </w:r>
      <w:r w:rsidRPr="00116653">
        <w:t xml:space="preserve"> podskupina računa 421 Građevinski objekti sa iznosom od 1.000.000</w:t>
      </w:r>
      <w:r w:rsidR="00276285">
        <w:t>,00</w:t>
      </w:r>
      <w:r w:rsidRPr="00116653">
        <w:t xml:space="preserve"> kuna u 2022. godini.</w:t>
      </w:r>
      <w:r>
        <w:t xml:space="preserve"> Istovremeno predlaže se smanjenje</w:t>
      </w:r>
      <w:r w:rsidRPr="00116653">
        <w:t xml:space="preserve"> u okviru razdj</w:t>
      </w:r>
      <w:r w:rsidR="001A75F0">
        <w:t xml:space="preserve">ela 025 MINISTARSTVO FINANCIJA </w:t>
      </w:r>
      <w:r w:rsidRPr="00116653">
        <w:t>na aktivnosti A539103 IZDANE OBV</w:t>
      </w:r>
      <w:r w:rsidR="00276285">
        <w:t>EZNICE U ZEMLJI, podskupini</w:t>
      </w:r>
      <w:r w:rsidRPr="00116653">
        <w:t xml:space="preserve"> računa 341 Kamate za izdan</w:t>
      </w:r>
      <w:r>
        <w:t>e vrijednosne papire</w:t>
      </w:r>
      <w:r w:rsidRPr="00116653">
        <w:t xml:space="preserve"> z</w:t>
      </w:r>
      <w:r>
        <w:t>a 1.000.000</w:t>
      </w:r>
      <w:r w:rsidR="00276285">
        <w:t>,00</w:t>
      </w:r>
      <w:r>
        <w:t xml:space="preserve"> kuna u 2022. godini</w:t>
      </w:r>
      <w:r w:rsidRPr="00116653">
        <w:t>.</w:t>
      </w:r>
      <w:r w:rsidR="001A75F0" w:rsidRPr="001A75F0">
        <w:t xml:space="preserve"> </w:t>
      </w:r>
    </w:p>
    <w:p w:rsidR="001A75F0" w:rsidRDefault="001A75F0" w:rsidP="001A75F0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364"/>
        </w:tabs>
        <w:ind w:right="-58"/>
        <w:jc w:val="both"/>
      </w:pPr>
      <w:r>
        <w:t>Predlaže se prihvaćanje navedenog amandmana.</w:t>
      </w:r>
    </w:p>
    <w:p w:rsidR="00116653" w:rsidRDefault="00116653" w:rsidP="00872700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364"/>
        </w:tabs>
        <w:ind w:right="-58"/>
        <w:jc w:val="both"/>
      </w:pPr>
    </w:p>
    <w:p w:rsidR="001A75F0" w:rsidRPr="001A75F0" w:rsidRDefault="001A75F0" w:rsidP="00872700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364"/>
        </w:tabs>
        <w:ind w:right="-58"/>
        <w:jc w:val="both"/>
      </w:pPr>
      <w:r>
        <w:t xml:space="preserve">Zastupnik Miro </w:t>
      </w:r>
      <w:proofErr w:type="spellStart"/>
      <w:r>
        <w:t>Totgergeli</w:t>
      </w:r>
      <w:proofErr w:type="spellEnd"/>
      <w:r>
        <w:t xml:space="preserve"> podnio je amandman (br. 3</w:t>
      </w:r>
      <w:r w:rsidR="00B60439">
        <w:t>58</w:t>
      </w:r>
      <w:r w:rsidR="007640BA" w:rsidRPr="007640BA">
        <w:t xml:space="preserve"> </w:t>
      </w:r>
      <w:r w:rsidR="007640BA" w:rsidRPr="00BE059B">
        <w:t xml:space="preserve">prema tablici </w:t>
      </w:r>
      <w:r w:rsidR="007640BA">
        <w:t>i po redno</w:t>
      </w:r>
      <w:r w:rsidR="007640BA" w:rsidRPr="00BE059B">
        <w:t>m broj</w:t>
      </w:r>
      <w:r w:rsidR="007640BA">
        <w:t xml:space="preserve">u </w:t>
      </w:r>
      <w:r w:rsidR="007640BA" w:rsidRPr="00BE059B">
        <w:t>kako je pripremila Stručna služba Hrvatskoga sabora</w:t>
      </w:r>
      <w:r w:rsidR="007640BA">
        <w:t>)</w:t>
      </w:r>
      <w:r>
        <w:t xml:space="preserve"> kojim u P</w:t>
      </w:r>
      <w:r w:rsidRPr="001A75F0">
        <w:t>osebnom dijelu u okviru razdjela 096 Ministarstvo zdravstva, programa 3602 Investicije u zdravstvenu infrast</w:t>
      </w:r>
      <w:r>
        <w:t>rukturu, predlaže dodavanje nove pozicije</w:t>
      </w:r>
      <w:r w:rsidRPr="001A75F0">
        <w:t xml:space="preserve"> OPĆA BOLNICA BJELOVAR sa stavkom 36 Pomoći dane u inozemstvo i unutar općeg proračuna, podskupinom 366 Pomoći proračunskim korisnicima drugih proračuna u iznosu od 17.699.175,94 kuna u 2022. godini, u iznosu od 17.076.893,55 kuna u 2023. godini i u iznosu od 16.786.581,03 kuna u 2024. godini.</w:t>
      </w:r>
      <w:r>
        <w:t xml:space="preserve"> Istovremeno predlaže smanjenje na poziciji</w:t>
      </w:r>
      <w:r w:rsidRPr="001A75F0">
        <w:t xml:space="preserve"> K618570</w:t>
      </w:r>
      <w:r>
        <w:t xml:space="preserve"> OPĆA BOLNICA PULA</w:t>
      </w:r>
      <w:r w:rsidR="00276285">
        <w:t xml:space="preserve"> za</w:t>
      </w:r>
      <w:r>
        <w:t xml:space="preserve"> </w:t>
      </w:r>
      <w:r w:rsidRPr="001A75F0">
        <w:t>iznos od 17.699.175,94 kun</w:t>
      </w:r>
      <w:r>
        <w:t xml:space="preserve">a u 2022. godini, </w:t>
      </w:r>
      <w:r w:rsidRPr="001A75F0">
        <w:t>iznos od 17 076.893,55 k</w:t>
      </w:r>
      <w:r w:rsidR="00276285">
        <w:t>una u 2023</w:t>
      </w:r>
      <w:r w:rsidR="00B60439">
        <w:t>.</w:t>
      </w:r>
      <w:r w:rsidR="00276285">
        <w:t xml:space="preserve"> godini te </w:t>
      </w:r>
      <w:r>
        <w:t>smanjuje</w:t>
      </w:r>
      <w:r w:rsidRPr="001A75F0">
        <w:t xml:space="preserve"> za iznos od 16.786.581,03 kuna u 2024. godini.</w:t>
      </w:r>
    </w:p>
    <w:p w:rsidR="00116653" w:rsidRPr="00276285" w:rsidRDefault="001A75F0" w:rsidP="00655E66">
      <w:pPr>
        <w:jc w:val="both"/>
        <w:rPr>
          <w:rFonts w:eastAsia="Times New Roman"/>
          <w:lang w:eastAsia="zh-CN"/>
        </w:rPr>
      </w:pPr>
      <w:r w:rsidRPr="00BE059B">
        <w:t xml:space="preserve">Predlaže se prihvaćanje </w:t>
      </w:r>
      <w:r>
        <w:t xml:space="preserve">navedenog amandmana u izmijenjenom obliku </w:t>
      </w:r>
      <w:r w:rsidRPr="00193DB4">
        <w:rPr>
          <w:rFonts w:eastAsia="Times New Roman"/>
          <w:lang w:eastAsia="zh-CN"/>
        </w:rPr>
        <w:t>na način da će se</w:t>
      </w:r>
      <w:r>
        <w:rPr>
          <w:rFonts w:eastAsia="Times New Roman"/>
          <w:lang w:eastAsia="zh-CN"/>
        </w:rPr>
        <w:t xml:space="preserve"> </w:t>
      </w:r>
      <w:r w:rsidRPr="00AA358E">
        <w:rPr>
          <w:rFonts w:eastAsia="Times New Roman"/>
          <w:lang w:eastAsia="zh-CN"/>
        </w:rPr>
        <w:t>sredstva u iznosu od</w:t>
      </w:r>
      <w:r>
        <w:rPr>
          <w:rFonts w:eastAsia="Times New Roman"/>
          <w:lang w:eastAsia="zh-CN"/>
        </w:rPr>
        <w:t xml:space="preserve"> </w:t>
      </w:r>
      <w:r w:rsidRPr="001A75F0">
        <w:rPr>
          <w:lang w:eastAsia="en-US"/>
        </w:rPr>
        <w:t>17.699.175,94 kun</w:t>
      </w:r>
      <w:r>
        <w:rPr>
          <w:lang w:eastAsia="en-US"/>
        </w:rPr>
        <w:t xml:space="preserve">a u 2022. godini </w:t>
      </w:r>
      <w:r w:rsidRPr="00AA358E">
        <w:rPr>
          <w:rFonts w:eastAsia="Times New Roman"/>
          <w:lang w:eastAsia="zh-CN"/>
        </w:rPr>
        <w:t>osigurati smanjenjem na razdjelu</w:t>
      </w:r>
      <w:r>
        <w:rPr>
          <w:rFonts w:eastAsia="Times New Roman"/>
          <w:lang w:eastAsia="zh-CN"/>
        </w:rPr>
        <w:t xml:space="preserve"> 096 Ministarstvo zdravstva, aktivnosti </w:t>
      </w:r>
      <w:r w:rsidRPr="00FF7EBD">
        <w:t>A618207 ADMINISTRACIJA I UPRAVLJANJE</w:t>
      </w:r>
      <w:r w:rsidR="00276285">
        <w:t>.</w:t>
      </w:r>
    </w:p>
    <w:sectPr w:rsidR="00116653" w:rsidRPr="00276285" w:rsidSect="00734E44"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E1C" w:rsidRDefault="003F4E1C" w:rsidP="00734E44">
      <w:r>
        <w:separator/>
      </w:r>
    </w:p>
  </w:endnote>
  <w:endnote w:type="continuationSeparator" w:id="0">
    <w:p w:rsidR="003F4E1C" w:rsidRDefault="003F4E1C" w:rsidP="0073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B94" w:rsidRPr="00844EC3" w:rsidRDefault="00A47B94" w:rsidP="0042305D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844EC3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B94" w:rsidRPr="00844EC3" w:rsidRDefault="00A47B94" w:rsidP="0042305D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844EC3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E1C" w:rsidRDefault="003F4E1C" w:rsidP="00734E44">
      <w:r>
        <w:separator/>
      </w:r>
    </w:p>
  </w:footnote>
  <w:footnote w:type="continuationSeparator" w:id="0">
    <w:p w:rsidR="003F4E1C" w:rsidRDefault="003F4E1C" w:rsidP="00734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4639461"/>
      <w:docPartObj>
        <w:docPartGallery w:val="Page Numbers (Top of Page)"/>
        <w:docPartUnique/>
      </w:docPartObj>
    </w:sdtPr>
    <w:sdtEndPr/>
    <w:sdtContent>
      <w:p w:rsidR="00734E44" w:rsidRDefault="00734E4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B94">
          <w:rPr>
            <w:noProof/>
          </w:rPr>
          <w:t>6</w:t>
        </w:r>
        <w:r>
          <w:fldChar w:fldCharType="end"/>
        </w:r>
      </w:p>
    </w:sdtContent>
  </w:sdt>
  <w:p w:rsidR="00734E44" w:rsidRDefault="00734E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1D73"/>
    <w:multiLevelType w:val="hybridMultilevel"/>
    <w:tmpl w:val="543864E4"/>
    <w:lvl w:ilvl="0" w:tplc="766EDECA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88"/>
    <w:rsid w:val="000024E8"/>
    <w:rsid w:val="00006357"/>
    <w:rsid w:val="0000721B"/>
    <w:rsid w:val="0001291F"/>
    <w:rsid w:val="00047D38"/>
    <w:rsid w:val="00075928"/>
    <w:rsid w:val="00076D2D"/>
    <w:rsid w:val="000C39E8"/>
    <w:rsid w:val="00106FF9"/>
    <w:rsid w:val="00116653"/>
    <w:rsid w:val="00174ECB"/>
    <w:rsid w:val="001934E9"/>
    <w:rsid w:val="0019655F"/>
    <w:rsid w:val="001A4CD2"/>
    <w:rsid w:val="001A75F0"/>
    <w:rsid w:val="001B3B4E"/>
    <w:rsid w:val="001C2A2C"/>
    <w:rsid w:val="001F1F4B"/>
    <w:rsid w:val="002138AD"/>
    <w:rsid w:val="002260A6"/>
    <w:rsid w:val="00276285"/>
    <w:rsid w:val="002E408D"/>
    <w:rsid w:val="0030155A"/>
    <w:rsid w:val="00335B62"/>
    <w:rsid w:val="003915FF"/>
    <w:rsid w:val="003A2227"/>
    <w:rsid w:val="003F4E1C"/>
    <w:rsid w:val="00402320"/>
    <w:rsid w:val="0044138A"/>
    <w:rsid w:val="004D426F"/>
    <w:rsid w:val="004F24B7"/>
    <w:rsid w:val="004F5ECE"/>
    <w:rsid w:val="00520AFE"/>
    <w:rsid w:val="00525519"/>
    <w:rsid w:val="00570693"/>
    <w:rsid w:val="00655E66"/>
    <w:rsid w:val="006D27D3"/>
    <w:rsid w:val="006E6DC4"/>
    <w:rsid w:val="00733FB5"/>
    <w:rsid w:val="00734E44"/>
    <w:rsid w:val="00755A6D"/>
    <w:rsid w:val="007640BA"/>
    <w:rsid w:val="0082086E"/>
    <w:rsid w:val="00842C28"/>
    <w:rsid w:val="00855B51"/>
    <w:rsid w:val="00860684"/>
    <w:rsid w:val="00872700"/>
    <w:rsid w:val="00895610"/>
    <w:rsid w:val="008B7A1F"/>
    <w:rsid w:val="0092409C"/>
    <w:rsid w:val="00924771"/>
    <w:rsid w:val="00937447"/>
    <w:rsid w:val="00972086"/>
    <w:rsid w:val="009877D5"/>
    <w:rsid w:val="009D727E"/>
    <w:rsid w:val="00A47B94"/>
    <w:rsid w:val="00A86B61"/>
    <w:rsid w:val="00AA358E"/>
    <w:rsid w:val="00AF642F"/>
    <w:rsid w:val="00B150EE"/>
    <w:rsid w:val="00B60439"/>
    <w:rsid w:val="00B7327D"/>
    <w:rsid w:val="00BB7A6C"/>
    <w:rsid w:val="00BE2E63"/>
    <w:rsid w:val="00C01E14"/>
    <w:rsid w:val="00C751D2"/>
    <w:rsid w:val="00CA3BFE"/>
    <w:rsid w:val="00CC4ED4"/>
    <w:rsid w:val="00CD1D88"/>
    <w:rsid w:val="00DF0731"/>
    <w:rsid w:val="00E12A67"/>
    <w:rsid w:val="00E1669A"/>
    <w:rsid w:val="00E21FA9"/>
    <w:rsid w:val="00E62D08"/>
    <w:rsid w:val="00F31951"/>
    <w:rsid w:val="00F50B0F"/>
    <w:rsid w:val="00F861A5"/>
    <w:rsid w:val="00F90323"/>
    <w:rsid w:val="00FD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DEFB"/>
  <w15:chartTrackingRefBased/>
  <w15:docId w15:val="{D54C33DD-F0F2-4D04-BD0D-D87CD663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D88"/>
    <w:rPr>
      <w:rFonts w:eastAsia="Calibri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E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E44"/>
    <w:rPr>
      <w:rFonts w:eastAsia="Calibri" w:cs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34E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E44"/>
    <w:rPr>
      <w:rFonts w:eastAsia="Calibri" w:cs="Times New Roman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5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55A"/>
    <w:rPr>
      <w:rFonts w:ascii="Segoe UI" w:eastAsia="Calibri" w:hAnsi="Segoe UI" w:cs="Segoe UI"/>
      <w:sz w:val="18"/>
      <w:szCs w:val="18"/>
      <w:lang w:eastAsia="hr-HR"/>
    </w:rPr>
  </w:style>
  <w:style w:type="paragraph" w:styleId="BodyText">
    <w:name w:val="Body Text"/>
    <w:basedOn w:val="Normal"/>
    <w:link w:val="BodyTextChar"/>
    <w:uiPriority w:val="99"/>
    <w:unhideWhenUsed/>
    <w:rsid w:val="009D72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727E"/>
    <w:rPr>
      <w:rFonts w:eastAsia="Calibri" w:cs="Times New Roman"/>
      <w:szCs w:val="24"/>
      <w:lang w:eastAsia="hr-HR"/>
    </w:rPr>
  </w:style>
  <w:style w:type="paragraph" w:styleId="NoSpacing">
    <w:name w:val="No Spacing"/>
    <w:basedOn w:val="Normal"/>
    <w:uiPriority w:val="1"/>
    <w:qFormat/>
    <w:rsid w:val="00F861A5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08B61-B539-43AB-A072-883BBECC1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1438</TotalTime>
  <Pages>7</Pages>
  <Words>2507</Words>
  <Characters>14292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16766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Parać</dc:creator>
  <cp:keywords/>
  <dc:description/>
  <cp:lastModifiedBy>Maja Lebarović</cp:lastModifiedBy>
  <cp:revision>50</cp:revision>
  <cp:lastPrinted>2020-11-23T08:56:00Z</cp:lastPrinted>
  <dcterms:created xsi:type="dcterms:W3CDTF">2020-11-23T08:11:00Z</dcterms:created>
  <dcterms:modified xsi:type="dcterms:W3CDTF">2021-12-06T05:29:00Z</dcterms:modified>
</cp:coreProperties>
</file>