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691DD7" w:rsidRPr="00691DD7" w14:paraId="7134311C" w14:textId="77777777" w:rsidTr="00403CE7">
        <w:tc>
          <w:tcPr>
            <w:tcW w:w="5024" w:type="dxa"/>
          </w:tcPr>
          <w:p w14:paraId="4EDC7549" w14:textId="77777777" w:rsidR="00691DD7" w:rsidRPr="00691DD7" w:rsidRDefault="00691DD7" w:rsidP="00691DD7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41" w:type="dxa"/>
          </w:tcPr>
          <w:p w14:paraId="7A8C3E05" w14:textId="77777777" w:rsidR="00691DD7" w:rsidRPr="00691DD7" w:rsidRDefault="00691DD7" w:rsidP="00691DD7">
            <w:pPr>
              <w:jc w:val="right"/>
              <w:rPr>
                <w:b/>
                <w:lang w:eastAsia="en-US"/>
              </w:rPr>
            </w:pPr>
          </w:p>
        </w:tc>
      </w:tr>
    </w:tbl>
    <w:p w14:paraId="7A4D0391" w14:textId="77777777" w:rsidR="00691DD7" w:rsidRPr="00691DD7" w:rsidRDefault="00691DD7" w:rsidP="00691DD7">
      <w:pPr>
        <w:tabs>
          <w:tab w:val="left" w:pos="7545"/>
        </w:tabs>
      </w:pPr>
    </w:p>
    <w:p w14:paraId="778ED060" w14:textId="77777777" w:rsidR="00691DD7" w:rsidRPr="00691DD7" w:rsidRDefault="00691DD7" w:rsidP="00691DD7">
      <w:pPr>
        <w:jc w:val="center"/>
      </w:pPr>
      <w:r w:rsidRPr="00691DD7">
        <w:rPr>
          <w:noProof/>
        </w:rPr>
        <w:drawing>
          <wp:inline distT="0" distB="0" distL="0" distR="0" wp14:anchorId="1BFFCCBD" wp14:editId="3F5E279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F912" w14:textId="77777777" w:rsidR="00691DD7" w:rsidRPr="00691DD7" w:rsidRDefault="00691DD7" w:rsidP="00691DD7">
      <w:pPr>
        <w:spacing w:before="60" w:after="1680"/>
        <w:jc w:val="center"/>
        <w:rPr>
          <w:sz w:val="28"/>
        </w:rPr>
      </w:pPr>
      <w:r w:rsidRPr="00691DD7">
        <w:rPr>
          <w:sz w:val="28"/>
        </w:rPr>
        <w:t>VLADA REPUBLIKE HRVATSKE</w:t>
      </w:r>
    </w:p>
    <w:p w14:paraId="044C0DAC" w14:textId="77777777" w:rsidR="00691DD7" w:rsidRPr="00691DD7" w:rsidRDefault="00691DD7" w:rsidP="00691DD7">
      <w:pPr>
        <w:spacing w:before="60" w:after="1680"/>
        <w:jc w:val="center"/>
      </w:pPr>
      <w:r w:rsidRPr="00691DD7">
        <w:rPr>
          <w:sz w:val="28"/>
        </w:rPr>
        <w:t xml:space="preserve">                                                                                     </w:t>
      </w:r>
      <w:r w:rsidRPr="00691DD7">
        <w:t>Zagreb, 2</w:t>
      </w:r>
      <w:r w:rsidR="0022554A">
        <w:t>3</w:t>
      </w:r>
      <w:r w:rsidRPr="00691DD7">
        <w:t xml:space="preserve">. </w:t>
      </w:r>
      <w:r w:rsidR="0022554A">
        <w:t>prosinca</w:t>
      </w:r>
      <w:r w:rsidRPr="00691DD7">
        <w:t xml:space="preserve"> 2021.</w:t>
      </w:r>
    </w:p>
    <w:p w14:paraId="74B522B3" w14:textId="77777777" w:rsidR="00691DD7" w:rsidRPr="00691DD7" w:rsidRDefault="00691DD7" w:rsidP="00691DD7">
      <w:pPr>
        <w:pBdr>
          <w:bottom w:val="single" w:sz="4" w:space="1" w:color="auto"/>
        </w:pBdr>
      </w:pPr>
    </w:p>
    <w:p w14:paraId="6401151A" w14:textId="77777777" w:rsidR="00691DD7" w:rsidRPr="00691DD7" w:rsidRDefault="00691DD7" w:rsidP="00691DD7">
      <w:pPr>
        <w:pBdr>
          <w:bottom w:val="single" w:sz="4" w:space="1" w:color="auto"/>
        </w:pBd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6463"/>
      </w:tblGrid>
      <w:tr w:rsidR="00691DD7" w:rsidRPr="00691DD7" w14:paraId="7EC4D81E" w14:textId="77777777" w:rsidTr="00403CE7">
        <w:tc>
          <w:tcPr>
            <w:tcW w:w="2243" w:type="dxa"/>
            <w:hideMark/>
          </w:tcPr>
          <w:p w14:paraId="18936BD3" w14:textId="77777777" w:rsidR="0022554A" w:rsidRDefault="0022554A" w:rsidP="00691DD7">
            <w:pPr>
              <w:spacing w:line="360" w:lineRule="auto"/>
              <w:rPr>
                <w:smallCaps/>
              </w:rPr>
            </w:pPr>
          </w:p>
          <w:p w14:paraId="6A9C4E46" w14:textId="77777777" w:rsidR="00691DD7" w:rsidRPr="00691DD7" w:rsidRDefault="00691DD7" w:rsidP="00691DD7">
            <w:pPr>
              <w:spacing w:line="360" w:lineRule="auto"/>
            </w:pPr>
            <w:r w:rsidRPr="00691DD7">
              <w:rPr>
                <w:smallCaps/>
              </w:rPr>
              <w:t>PREDLAGATELJ</w:t>
            </w:r>
            <w:r w:rsidRPr="00691DD7">
              <w:t>:</w:t>
            </w:r>
          </w:p>
        </w:tc>
        <w:tc>
          <w:tcPr>
            <w:tcW w:w="7117" w:type="dxa"/>
            <w:hideMark/>
          </w:tcPr>
          <w:p w14:paraId="0973BE5B" w14:textId="77777777" w:rsidR="0022554A" w:rsidRDefault="0022554A" w:rsidP="0022554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85A6441" w14:textId="77777777" w:rsidR="00691DD7" w:rsidRPr="00691DD7" w:rsidRDefault="0022554A" w:rsidP="002255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Pr="00691DD7">
              <w:rPr>
                <w:bCs/>
                <w:color w:val="000000"/>
              </w:rPr>
              <w:t xml:space="preserve">inistarstvo </w:t>
            </w:r>
            <w:r>
              <w:rPr>
                <w:bCs/>
                <w:color w:val="000000"/>
              </w:rPr>
              <w:t>prostornoga uređenja, graditeljstva i državne imovine</w:t>
            </w:r>
          </w:p>
        </w:tc>
      </w:tr>
    </w:tbl>
    <w:p w14:paraId="60A3F42D" w14:textId="77777777" w:rsidR="00691DD7" w:rsidRPr="00691DD7" w:rsidRDefault="00691DD7" w:rsidP="00691DD7">
      <w:pPr>
        <w:spacing w:line="360" w:lineRule="auto"/>
      </w:pPr>
      <w:r w:rsidRPr="00691DD7"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6781"/>
      </w:tblGrid>
      <w:tr w:rsidR="00691DD7" w:rsidRPr="00691DD7" w14:paraId="343B2733" w14:textId="77777777" w:rsidTr="0022554A">
        <w:tc>
          <w:tcPr>
            <w:tcW w:w="1908" w:type="dxa"/>
            <w:hideMark/>
          </w:tcPr>
          <w:p w14:paraId="0CDB572A" w14:textId="77777777" w:rsidR="00691DD7" w:rsidRPr="00691DD7" w:rsidRDefault="00691DD7" w:rsidP="00691DD7">
            <w:pPr>
              <w:spacing w:line="360" w:lineRule="auto"/>
            </w:pPr>
            <w:r w:rsidRPr="00691DD7">
              <w:rPr>
                <w:smallCaps/>
              </w:rPr>
              <w:t xml:space="preserve">          PREDMET</w:t>
            </w:r>
            <w:r w:rsidRPr="00691DD7">
              <w:t xml:space="preserve">: </w:t>
            </w:r>
          </w:p>
        </w:tc>
        <w:tc>
          <w:tcPr>
            <w:tcW w:w="6781" w:type="dxa"/>
            <w:hideMark/>
          </w:tcPr>
          <w:p w14:paraId="55ABA08D" w14:textId="1A47D1B1" w:rsidR="00691DD7" w:rsidRPr="00691DD7" w:rsidRDefault="00691DD7" w:rsidP="005E46DF">
            <w:pPr>
              <w:autoSpaceDE w:val="0"/>
              <w:autoSpaceDN w:val="0"/>
              <w:adjustRightInd w:val="0"/>
              <w:ind w:left="400"/>
              <w:jc w:val="both"/>
              <w:rPr>
                <w:color w:val="000000"/>
              </w:rPr>
            </w:pPr>
            <w:r w:rsidRPr="00691DD7">
              <w:rPr>
                <w:color w:val="000000"/>
              </w:rPr>
              <w:t xml:space="preserve">Prijedlog </w:t>
            </w:r>
            <w:r w:rsidR="00E33CDE">
              <w:rPr>
                <w:color w:val="000000"/>
              </w:rPr>
              <w:t>odluke o izmjenama Odluke o pokretanju postupka za realizaciju turističkog razvojnog projekta Kupari na lokaciji Kupari I. u Općini Župa dubrovačka</w:t>
            </w:r>
          </w:p>
        </w:tc>
      </w:tr>
    </w:tbl>
    <w:p w14:paraId="5C5BB188" w14:textId="77777777" w:rsidR="00691DD7" w:rsidRPr="00691DD7" w:rsidRDefault="00691DD7" w:rsidP="00691DD7">
      <w:pPr>
        <w:tabs>
          <w:tab w:val="left" w:pos="1843"/>
        </w:tabs>
        <w:spacing w:line="360" w:lineRule="auto"/>
      </w:pPr>
      <w:r w:rsidRPr="00691DD7">
        <w:t>________________________________________________________________________</w:t>
      </w:r>
    </w:p>
    <w:p w14:paraId="44B69EB9" w14:textId="77777777" w:rsidR="00691DD7" w:rsidRP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2CF403C3" w14:textId="77777777" w:rsidR="00691DD7" w:rsidRP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2841208A" w14:textId="77777777" w:rsidR="00691DD7" w:rsidRP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658A19A9" w14:textId="77777777" w:rsidR="00691DD7" w:rsidRP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7E0745D4" w14:textId="77777777" w:rsidR="00691DD7" w:rsidRP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780EC342" w14:textId="77777777" w:rsidR="00691DD7" w:rsidRP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6965B4E2" w14:textId="77777777" w:rsid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7DD93051" w14:textId="77777777" w:rsidR="00691DD7" w:rsidRDefault="00691DD7" w:rsidP="00691DD7">
      <w:pPr>
        <w:spacing w:after="200" w:line="276" w:lineRule="auto"/>
        <w:rPr>
          <w:rFonts w:eastAsia="Calibri"/>
          <w:lang w:eastAsia="en-US"/>
        </w:rPr>
      </w:pPr>
    </w:p>
    <w:p w14:paraId="76F05B48" w14:textId="0B0E0742" w:rsidR="00BC1379" w:rsidRPr="00691DD7" w:rsidRDefault="00BC1379" w:rsidP="00691DD7">
      <w:pPr>
        <w:spacing w:after="200" w:line="276" w:lineRule="auto"/>
        <w:rPr>
          <w:rFonts w:eastAsia="Calibri"/>
          <w:lang w:eastAsia="en-US"/>
        </w:rPr>
      </w:pPr>
    </w:p>
    <w:p w14:paraId="278BEC82" w14:textId="77777777" w:rsidR="00691DD7" w:rsidRPr="00691DD7" w:rsidRDefault="00691DD7" w:rsidP="00691DD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8"/>
          <w:lang w:eastAsia="en-US"/>
        </w:rPr>
      </w:pPr>
      <w:r w:rsidRPr="00691DD7">
        <w:rPr>
          <w:rFonts w:eastAsia="Calibri"/>
          <w:color w:val="404040"/>
          <w:spacing w:val="20"/>
          <w:sz w:val="20"/>
          <w:lang w:eastAsia="en-US"/>
        </w:rPr>
        <w:t>Banski dvori | Trg Sv. Marka 2 | 10000 Zagreb | tel. 01 4569 222 | vlada.gov.hr</w:t>
      </w:r>
    </w:p>
    <w:p w14:paraId="71ED8613" w14:textId="1E033C29" w:rsidR="00B540B5" w:rsidRDefault="00B540B5" w:rsidP="00B12E31">
      <w:pPr>
        <w:rPr>
          <w:b/>
        </w:rPr>
      </w:pPr>
      <w:bookmarkStart w:id="0" w:name="_GoBack"/>
      <w:bookmarkEnd w:id="0"/>
    </w:p>
    <w:p w14:paraId="403D6B88" w14:textId="77777777" w:rsidR="008A5346" w:rsidRPr="00DF1C00" w:rsidRDefault="008A5346" w:rsidP="008A5346">
      <w:pPr>
        <w:jc w:val="right"/>
        <w:rPr>
          <w:b/>
        </w:rPr>
      </w:pPr>
      <w:r w:rsidRPr="00DF1C00">
        <w:rPr>
          <w:b/>
        </w:rPr>
        <w:t xml:space="preserve">PRIJEDLOG </w:t>
      </w:r>
    </w:p>
    <w:p w14:paraId="0F531827" w14:textId="77777777" w:rsidR="008A5346" w:rsidRDefault="008A5346" w:rsidP="008A5346">
      <w:pPr>
        <w:spacing w:line="20" w:lineRule="atLeast"/>
        <w:rPr>
          <w:rFonts w:eastAsia="Calibri" w:cs="Arial"/>
          <w:lang w:eastAsia="en-US"/>
        </w:rPr>
      </w:pPr>
    </w:p>
    <w:p w14:paraId="45B8381E" w14:textId="6D859615" w:rsidR="00965898" w:rsidRPr="008A5346" w:rsidRDefault="00965898" w:rsidP="00965898">
      <w:pPr>
        <w:spacing w:line="20" w:lineRule="atLeast"/>
        <w:rPr>
          <w:rFonts w:eastAsia="Calibri" w:cs="Arial"/>
          <w:lang w:eastAsia="en-US"/>
        </w:rPr>
      </w:pPr>
    </w:p>
    <w:p w14:paraId="474DC27F" w14:textId="77777777" w:rsidR="00965898" w:rsidRDefault="00965898" w:rsidP="00965898">
      <w:pPr>
        <w:spacing w:line="20" w:lineRule="atLeast"/>
        <w:ind w:firstLine="1418"/>
        <w:jc w:val="both"/>
        <w:rPr>
          <w:rFonts w:eastAsia="Calibri" w:cs="Arial"/>
          <w:lang w:eastAsia="en-US"/>
        </w:rPr>
      </w:pPr>
      <w:r w:rsidRPr="008A5346">
        <w:rPr>
          <w:rFonts w:eastAsia="Calibri" w:cs="Arial"/>
          <w:lang w:eastAsia="en-US"/>
        </w:rPr>
        <w:t>Na temelju članka 8. i članka 31. stavka 2. Zakona o Vladi Republike Hrvatske („Narodne novine“</w:t>
      </w:r>
      <w:r>
        <w:rPr>
          <w:rFonts w:eastAsia="Calibri" w:cs="Arial"/>
          <w:lang w:eastAsia="en-US"/>
        </w:rPr>
        <w:t>,</w:t>
      </w:r>
      <w:r w:rsidRPr="008A5346">
        <w:rPr>
          <w:rFonts w:eastAsia="Calibri" w:cs="Arial"/>
          <w:lang w:eastAsia="en-US"/>
        </w:rPr>
        <w:t xml:space="preserve"> br. 150/11., 119/14., 93/16. i 116/18.), </w:t>
      </w:r>
      <w:r>
        <w:rPr>
          <w:rFonts w:eastAsia="Calibri" w:cs="Arial"/>
          <w:lang w:eastAsia="en-US"/>
        </w:rPr>
        <w:t>a</w:t>
      </w:r>
      <w:r w:rsidRPr="008A5346">
        <w:rPr>
          <w:rFonts w:eastAsia="Calibri" w:cs="Arial"/>
          <w:lang w:eastAsia="en-US"/>
        </w:rPr>
        <w:t xml:space="preserve"> u vezi s člankom 39. i člankom 40. stavkom 1. podstavkom 2. Zakona o upravljanju državnom imovinom („Narodne novine“, br</w:t>
      </w:r>
      <w:r>
        <w:rPr>
          <w:rFonts w:eastAsia="Calibri" w:cs="Arial"/>
          <w:lang w:eastAsia="en-US"/>
        </w:rPr>
        <w:t>oj</w:t>
      </w:r>
      <w:r w:rsidRPr="008A5346">
        <w:rPr>
          <w:rFonts w:eastAsia="Calibri" w:cs="Arial"/>
          <w:lang w:eastAsia="en-US"/>
        </w:rPr>
        <w:t xml:space="preserve"> 52/18.), Vlada Republike Hrvatske </w:t>
      </w:r>
      <w:r>
        <w:rPr>
          <w:rFonts w:eastAsia="Calibri" w:cs="Arial"/>
          <w:lang w:eastAsia="en-US"/>
        </w:rPr>
        <w:t xml:space="preserve">je </w:t>
      </w:r>
      <w:r w:rsidRPr="008A5346">
        <w:rPr>
          <w:rFonts w:eastAsia="Calibri" w:cs="Arial"/>
          <w:lang w:eastAsia="en-US"/>
        </w:rPr>
        <w:t xml:space="preserve">na sjednici održanoj </w:t>
      </w:r>
      <w:r>
        <w:rPr>
          <w:rFonts w:eastAsia="Calibri" w:cs="Arial"/>
          <w:lang w:eastAsia="en-US"/>
        </w:rPr>
        <w:t xml:space="preserve">23. prosinca </w:t>
      </w:r>
      <w:r w:rsidRPr="008A5346">
        <w:rPr>
          <w:rFonts w:eastAsia="Calibri" w:cs="Arial"/>
          <w:lang w:eastAsia="en-US"/>
        </w:rPr>
        <w:t xml:space="preserve">2021. donijela </w:t>
      </w:r>
    </w:p>
    <w:p w14:paraId="0D2B55AF" w14:textId="77777777" w:rsidR="00965898" w:rsidRPr="00DF1C00" w:rsidRDefault="00965898" w:rsidP="00965898">
      <w:pPr>
        <w:jc w:val="both"/>
      </w:pPr>
    </w:p>
    <w:p w14:paraId="5282E25B" w14:textId="77777777" w:rsidR="00965898" w:rsidRPr="00DF1C00" w:rsidRDefault="00965898" w:rsidP="00965898">
      <w:pPr>
        <w:jc w:val="center"/>
        <w:rPr>
          <w:b/>
        </w:rPr>
      </w:pPr>
      <w:r w:rsidRPr="00DF1C00">
        <w:rPr>
          <w:b/>
        </w:rPr>
        <w:t>O D L U K U</w:t>
      </w:r>
    </w:p>
    <w:p w14:paraId="0232975A" w14:textId="77777777" w:rsidR="00965898" w:rsidRDefault="00965898" w:rsidP="00965898">
      <w:pPr>
        <w:jc w:val="center"/>
        <w:rPr>
          <w:b/>
        </w:rPr>
      </w:pPr>
    </w:p>
    <w:p w14:paraId="69E50673" w14:textId="77777777" w:rsidR="00965898" w:rsidRDefault="00965898" w:rsidP="00965898">
      <w:pPr>
        <w:jc w:val="center"/>
        <w:rPr>
          <w:b/>
        </w:rPr>
      </w:pPr>
      <w:r>
        <w:rPr>
          <w:b/>
        </w:rPr>
        <w:t>o izmjenama</w:t>
      </w:r>
      <w:r w:rsidRPr="00DF1C00">
        <w:rPr>
          <w:b/>
        </w:rPr>
        <w:t xml:space="preserve"> Odluke o pokretanju postupka </w:t>
      </w:r>
      <w:r>
        <w:rPr>
          <w:b/>
        </w:rPr>
        <w:t>za</w:t>
      </w:r>
      <w:r w:rsidRPr="00DF1C00">
        <w:rPr>
          <w:b/>
        </w:rPr>
        <w:t xml:space="preserve"> realizaciju</w:t>
      </w:r>
      <w:r>
        <w:rPr>
          <w:b/>
        </w:rPr>
        <w:t xml:space="preserve"> </w:t>
      </w:r>
      <w:r w:rsidRPr="00DF1C00">
        <w:rPr>
          <w:b/>
        </w:rPr>
        <w:t xml:space="preserve">turističkog </w:t>
      </w:r>
      <w:r>
        <w:rPr>
          <w:b/>
        </w:rPr>
        <w:t>razvojnog projekta Kupari na lokaciji</w:t>
      </w:r>
      <w:r w:rsidRPr="00DF1C00">
        <w:rPr>
          <w:b/>
        </w:rPr>
        <w:t xml:space="preserve"> Kupari I. u Općini Župa </w:t>
      </w:r>
      <w:r>
        <w:rPr>
          <w:b/>
        </w:rPr>
        <w:t>d</w:t>
      </w:r>
      <w:r w:rsidRPr="00DF1C00">
        <w:rPr>
          <w:b/>
        </w:rPr>
        <w:t>ubrovačka</w:t>
      </w:r>
    </w:p>
    <w:p w14:paraId="123550CF" w14:textId="77777777" w:rsidR="00965898" w:rsidRPr="00DF1C00" w:rsidRDefault="00965898" w:rsidP="00965898">
      <w:pPr>
        <w:rPr>
          <w:b/>
        </w:rPr>
      </w:pPr>
    </w:p>
    <w:p w14:paraId="2269D650" w14:textId="77777777" w:rsidR="00965898" w:rsidRDefault="00965898" w:rsidP="00965898">
      <w:pPr>
        <w:jc w:val="center"/>
        <w:rPr>
          <w:b/>
        </w:rPr>
      </w:pPr>
      <w:r w:rsidRPr="00DF1C00">
        <w:rPr>
          <w:b/>
        </w:rPr>
        <w:t>I.</w:t>
      </w:r>
    </w:p>
    <w:p w14:paraId="514F8EFB" w14:textId="77777777" w:rsidR="00965898" w:rsidRDefault="00965898" w:rsidP="00965898">
      <w:pPr>
        <w:jc w:val="center"/>
        <w:rPr>
          <w:b/>
        </w:rPr>
      </w:pPr>
    </w:p>
    <w:p w14:paraId="742D1DCE" w14:textId="77777777" w:rsidR="00965898" w:rsidRPr="00DF1C00" w:rsidRDefault="00965898" w:rsidP="00965898">
      <w:pPr>
        <w:ind w:firstLine="1418"/>
        <w:jc w:val="both"/>
      </w:pPr>
      <w:r w:rsidRPr="00DF1C00">
        <w:t>U Odluci</w:t>
      </w:r>
      <w:r>
        <w:t xml:space="preserve"> o pokretanju postupka za realizaciju</w:t>
      </w:r>
      <w:r w:rsidRPr="00DF1C00">
        <w:t xml:space="preserve"> turist</w:t>
      </w:r>
      <w:r>
        <w:t xml:space="preserve">ičkog razvojnog projekta Kupari na lokaciji </w:t>
      </w:r>
      <w:r w:rsidRPr="00DF1C00">
        <w:t>Kupari I. u Općini Župa d</w:t>
      </w:r>
      <w:r>
        <w:t xml:space="preserve">ubrovačka, </w:t>
      </w:r>
      <w:r w:rsidRPr="00DF1C00">
        <w:t>KLASA: 022-03/14-04/08, URBROJ: 50301-0</w:t>
      </w:r>
      <w:r>
        <w:t xml:space="preserve">5/05-14-3, od 16. siječnja 2014., KLASA: 022-03/15-04/129, URBROJ: 50301-05/25-15-2, od 9. travnja 2015. i </w:t>
      </w:r>
      <w:r w:rsidRPr="006E2691">
        <w:t>KLASA: 022-03/18-04/48, URBROJ: 50301-26/09-18-2, od 8. ožujka 2018.</w:t>
      </w:r>
      <w:r>
        <w:t>, točka IV. mijenja se i glasi:</w:t>
      </w:r>
    </w:p>
    <w:p w14:paraId="01DD53E3" w14:textId="77777777" w:rsidR="00965898" w:rsidRPr="00DF1C00" w:rsidRDefault="00965898" w:rsidP="00965898">
      <w:pPr>
        <w:rPr>
          <w:b/>
        </w:rPr>
      </w:pPr>
    </w:p>
    <w:p w14:paraId="22E7DC3F" w14:textId="77777777" w:rsidR="00965898" w:rsidRDefault="00965898" w:rsidP="00965898">
      <w:pPr>
        <w:ind w:right="49"/>
        <w:jc w:val="both"/>
      </w:pPr>
      <w:r>
        <w:t>„Određuje se Povjerenstvo za ocjenu prijava po objavljenom Pozivu za iskazivanje interesa, kao i praćenje daljnje procedure realizacije turističkog razvojnog projekta Kupari I. u sastavu:</w:t>
      </w:r>
    </w:p>
    <w:p w14:paraId="33F919E2" w14:textId="77777777" w:rsidR="00965898" w:rsidRDefault="00965898" w:rsidP="00965898">
      <w:pPr>
        <w:ind w:right="49"/>
        <w:jc w:val="both"/>
      </w:pPr>
    </w:p>
    <w:p w14:paraId="7662B808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>ministar nadležan za državnu imovinu, predsjednik Povjerenstva</w:t>
      </w:r>
    </w:p>
    <w:p w14:paraId="443B0F4E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>ministar nadležan za turizam, član</w:t>
      </w:r>
    </w:p>
    <w:p w14:paraId="28C6FBAE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>ministar nadležan za more, član</w:t>
      </w:r>
    </w:p>
    <w:p w14:paraId="74B1FB9A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>državni tajnik u ministarstvu nadležnom za državnu imovinu, član</w:t>
      </w:r>
    </w:p>
    <w:p w14:paraId="6B0E4864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 xml:space="preserve">državni tajnik u ministarstvu nadležnom za turizam, član </w:t>
      </w:r>
    </w:p>
    <w:p w14:paraId="1DFC1180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>predstavnik Ureda predsjednika Vlade Republike Hrvatske, član</w:t>
      </w:r>
    </w:p>
    <w:p w14:paraId="6A382800" w14:textId="77777777" w:rsidR="00965898" w:rsidRDefault="00965898" w:rsidP="00965898">
      <w:pPr>
        <w:numPr>
          <w:ilvl w:val="0"/>
          <w:numId w:val="1"/>
        </w:numPr>
        <w:ind w:right="49"/>
        <w:jc w:val="both"/>
      </w:pPr>
      <w:r>
        <w:t xml:space="preserve">načelnik Općine Župa dubrovačka, član.“.   </w:t>
      </w:r>
    </w:p>
    <w:p w14:paraId="0763734D" w14:textId="77777777" w:rsidR="00965898" w:rsidRDefault="00965898" w:rsidP="00965898">
      <w:pPr>
        <w:ind w:right="49"/>
        <w:jc w:val="both"/>
        <w:rPr>
          <w:b/>
        </w:rPr>
      </w:pPr>
    </w:p>
    <w:p w14:paraId="0D4B08A6" w14:textId="77777777" w:rsidR="00965898" w:rsidRDefault="00965898" w:rsidP="00965898">
      <w:pPr>
        <w:ind w:right="49"/>
        <w:jc w:val="center"/>
        <w:rPr>
          <w:b/>
        </w:rPr>
      </w:pPr>
      <w:r>
        <w:rPr>
          <w:b/>
        </w:rPr>
        <w:t>II.</w:t>
      </w:r>
    </w:p>
    <w:p w14:paraId="12977A36" w14:textId="77777777" w:rsidR="00965898" w:rsidRPr="00DF1C00" w:rsidRDefault="00965898" w:rsidP="00965898">
      <w:pPr>
        <w:ind w:right="49"/>
        <w:rPr>
          <w:b/>
        </w:rPr>
      </w:pPr>
    </w:p>
    <w:p w14:paraId="58381C0B" w14:textId="77777777" w:rsidR="00965898" w:rsidRDefault="00965898" w:rsidP="00965898">
      <w:pPr>
        <w:jc w:val="both"/>
      </w:pPr>
      <w:r>
        <w:tab/>
      </w:r>
      <w:r>
        <w:tab/>
        <w:t>U točki V. riječi: „Ministarstvo državne imovine“ zamjenjuju se riječima: „ministarstvo nadležno za državnu imovinu“.</w:t>
      </w:r>
    </w:p>
    <w:p w14:paraId="7B98B533" w14:textId="77777777" w:rsidR="00965898" w:rsidRDefault="00965898" w:rsidP="00965898">
      <w:pPr>
        <w:jc w:val="both"/>
      </w:pPr>
    </w:p>
    <w:p w14:paraId="2C6C5240" w14:textId="77777777" w:rsidR="00965898" w:rsidRDefault="00965898" w:rsidP="00965898">
      <w:pPr>
        <w:jc w:val="center"/>
        <w:rPr>
          <w:b/>
        </w:rPr>
      </w:pPr>
      <w:r w:rsidRPr="003A792A">
        <w:rPr>
          <w:b/>
        </w:rPr>
        <w:t>III.</w:t>
      </w:r>
    </w:p>
    <w:p w14:paraId="529C2A4E" w14:textId="77777777" w:rsidR="00965898" w:rsidRPr="003A792A" w:rsidRDefault="00965898" w:rsidP="00965898">
      <w:pPr>
        <w:jc w:val="center"/>
        <w:rPr>
          <w:b/>
        </w:rPr>
      </w:pPr>
    </w:p>
    <w:p w14:paraId="4C0FCFFF" w14:textId="77777777" w:rsidR="00965898" w:rsidRPr="00DF1C00" w:rsidRDefault="00965898" w:rsidP="00965898">
      <w:pPr>
        <w:ind w:left="708" w:firstLine="708"/>
        <w:jc w:val="both"/>
      </w:pPr>
      <w:r w:rsidRPr="00DF1C00">
        <w:t>Ova Odluka stupa na snagu danom donošenja.</w:t>
      </w:r>
    </w:p>
    <w:p w14:paraId="2011BCA5" w14:textId="0719FE4A" w:rsidR="008A5346" w:rsidRPr="00DF1C00" w:rsidRDefault="008A5346" w:rsidP="00965898"/>
    <w:p w14:paraId="637EB7C4" w14:textId="77777777" w:rsidR="008A5346" w:rsidRPr="00DF1C00" w:rsidRDefault="008A5346" w:rsidP="008A5346">
      <w:pPr>
        <w:jc w:val="both"/>
      </w:pPr>
      <w:r>
        <w:t>KLASA:</w:t>
      </w:r>
    </w:p>
    <w:p w14:paraId="0F5CD264" w14:textId="77777777" w:rsidR="008A5346" w:rsidRPr="00DF1C00" w:rsidRDefault="008A5346" w:rsidP="008A5346">
      <w:pPr>
        <w:jc w:val="both"/>
      </w:pPr>
      <w:r>
        <w:t>URBROJ:</w:t>
      </w:r>
    </w:p>
    <w:p w14:paraId="57248E3A" w14:textId="319AE300" w:rsidR="008A5346" w:rsidRPr="00DF1C00" w:rsidRDefault="00965898" w:rsidP="008A5346">
      <w:pPr>
        <w:jc w:val="both"/>
      </w:pPr>
      <w:r>
        <w:lastRenderedPageBreak/>
        <w:t>Zagreb</w:t>
      </w:r>
      <w:r w:rsidR="008A5346">
        <w:t>,</w:t>
      </w:r>
    </w:p>
    <w:p w14:paraId="30713A16" w14:textId="77777777" w:rsidR="008A5346" w:rsidRPr="0022554A" w:rsidRDefault="008A5346" w:rsidP="008A5346"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="0022554A" w:rsidRPr="0022554A">
        <w:t xml:space="preserve">      </w:t>
      </w:r>
      <w:r w:rsidRPr="0022554A">
        <w:t xml:space="preserve">PREDSJEDNIK </w:t>
      </w:r>
    </w:p>
    <w:p w14:paraId="02CE30DE" w14:textId="77777777" w:rsidR="008A5346" w:rsidRPr="00DF1C00" w:rsidRDefault="008A5346" w:rsidP="008A5346"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</w:p>
    <w:p w14:paraId="3B356414" w14:textId="77777777" w:rsidR="008A5346" w:rsidRPr="00DF1C00" w:rsidRDefault="008A5346" w:rsidP="008A5346"/>
    <w:p w14:paraId="5AC20D96" w14:textId="7A1D7DF8" w:rsidR="00691DD7" w:rsidRPr="00636E08" w:rsidRDefault="008A5346" w:rsidP="00636E08"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 w:rsidRPr="00DF1C00">
        <w:tab/>
      </w:r>
      <w:r>
        <w:t xml:space="preserve"> </w:t>
      </w:r>
      <w:r w:rsidR="0022554A">
        <w:t xml:space="preserve">mr. sc. </w:t>
      </w:r>
      <w:r>
        <w:t>Andrej Plenković</w:t>
      </w:r>
    </w:p>
    <w:p w14:paraId="61902A8D" w14:textId="77777777" w:rsidR="008A5346" w:rsidRPr="00DE4DF9" w:rsidRDefault="008A5346" w:rsidP="008A5346">
      <w:pPr>
        <w:tabs>
          <w:tab w:val="left" w:pos="851"/>
        </w:tabs>
        <w:jc w:val="center"/>
        <w:rPr>
          <w:b/>
        </w:rPr>
      </w:pPr>
      <w:r w:rsidRPr="00DE4DF9">
        <w:rPr>
          <w:b/>
        </w:rPr>
        <w:t>O B R A Z L O Ž E N J E</w:t>
      </w:r>
    </w:p>
    <w:p w14:paraId="72BD551C" w14:textId="77777777" w:rsidR="008A5346" w:rsidRPr="00DF1C00" w:rsidRDefault="008A5346" w:rsidP="008A5346">
      <w:pPr>
        <w:jc w:val="both"/>
      </w:pPr>
    </w:p>
    <w:p w14:paraId="647716F8" w14:textId="77777777" w:rsidR="008A5346" w:rsidRPr="00DF1C00" w:rsidRDefault="008A5346" w:rsidP="008A5346">
      <w:pPr>
        <w:ind w:right="49"/>
        <w:jc w:val="both"/>
      </w:pPr>
      <w:r>
        <w:t>Vlada Republike Hrvatske</w:t>
      </w:r>
      <w:r w:rsidRPr="00DF1C00">
        <w:t xml:space="preserve"> donijela je </w:t>
      </w:r>
      <w:r>
        <w:t xml:space="preserve">Odluku o pokretanju postupka </w:t>
      </w:r>
      <w:r w:rsidRPr="00DF1C00">
        <w:t>za realizaciju turist</w:t>
      </w:r>
      <w:r>
        <w:t>ičkog razvojnog projekta Kupari</w:t>
      </w:r>
      <w:r w:rsidRPr="00DF1C00">
        <w:t xml:space="preserve"> na lokaciji Kupari I. u Općini Župa dubrovačka KLASA: 022-03/14-04/08, URBROJ: 50301-05/</w:t>
      </w:r>
      <w:r>
        <w:t>0</w:t>
      </w:r>
      <w:r w:rsidRPr="00DF1C00">
        <w:t xml:space="preserve">5-14-3 </w:t>
      </w:r>
      <w:r>
        <w:t xml:space="preserve">od 16. siječnja 2014. godine i i KLASA: 022-03/15-04/129, URBROJ: 50301-05/25-15-2  od 9. travnja 2015. </w:t>
      </w:r>
      <w:r w:rsidRPr="00DF1C00">
        <w:t xml:space="preserve">kojom je utvrđeno da se objavom poziva za iskazivanje interesa za realizaciju turističkog razvojnog projekta na </w:t>
      </w:r>
      <w:r w:rsidRPr="00DF1C00">
        <w:rPr>
          <w:rStyle w:val="Strong"/>
          <w:bdr w:val="none" w:sz="0" w:space="0" w:color="auto" w:frame="1"/>
        </w:rPr>
        <w:t xml:space="preserve">dijelu bivšeg vojnog odmarališta Kupari u Općini Župa dubrovačka </w:t>
      </w:r>
      <w:r>
        <w:t>pokrene postupak</w:t>
      </w:r>
      <w:r w:rsidRPr="00DF1C00">
        <w:t xml:space="preserve"> za realizaciju Projekta </w:t>
      </w:r>
      <w:r w:rsidRPr="00DF1C00">
        <w:rPr>
          <w:rStyle w:val="Strong"/>
          <w:bdr w:val="none" w:sz="0" w:space="0" w:color="auto" w:frame="1"/>
        </w:rPr>
        <w:t>Kupari I</w:t>
      </w:r>
      <w:r>
        <w:rPr>
          <w:rStyle w:val="Strong"/>
          <w:bdr w:val="none" w:sz="0" w:space="0" w:color="auto" w:frame="1"/>
        </w:rPr>
        <w:t>., izgradnjom</w:t>
      </w:r>
      <w:r w:rsidRPr="00DF1C00">
        <w:rPr>
          <w:rStyle w:val="Strong"/>
          <w:bdr w:val="none" w:sz="0" w:space="0" w:color="auto" w:frame="1"/>
        </w:rPr>
        <w:t xml:space="preserve"> novih smještajnih kapaciteta na prostoru postojećih hotela: </w:t>
      </w:r>
      <w:r w:rsidRPr="00DF1C00">
        <w:t xml:space="preserve">Kupari, Pelegrin, Goričina I </w:t>
      </w:r>
      <w:r>
        <w:t xml:space="preserve">i II, hotel Grand, te pratećih </w:t>
      </w:r>
      <w:r w:rsidRPr="00DF1C00">
        <w:t xml:space="preserve">objekata. </w:t>
      </w:r>
    </w:p>
    <w:p w14:paraId="47B9156A" w14:textId="77777777" w:rsidR="008A5346" w:rsidRPr="00DF1C00" w:rsidRDefault="008A5346" w:rsidP="008A5346">
      <w:pPr>
        <w:ind w:right="49"/>
        <w:jc w:val="both"/>
      </w:pPr>
    </w:p>
    <w:p w14:paraId="22775DE0" w14:textId="77777777" w:rsidR="008A5346" w:rsidRPr="00DF1C00" w:rsidRDefault="008A5346" w:rsidP="008A5346">
      <w:pPr>
        <w:ind w:right="49"/>
        <w:jc w:val="both"/>
      </w:pPr>
      <w:r w:rsidRPr="00DF1C00">
        <w:t>Navedenom Odl</w:t>
      </w:r>
      <w:r>
        <w:t>ukom imenovano je Povjerenstvo za ocjenu prijava</w:t>
      </w:r>
      <w:r w:rsidRPr="00DF1C00">
        <w:t xml:space="preserve"> po objavljenom Po</w:t>
      </w:r>
      <w:r>
        <w:t xml:space="preserve">zivu </w:t>
      </w:r>
      <w:r w:rsidRPr="00DF1C00">
        <w:t>za iskazivanje  interesa, kao i praćenje</w:t>
      </w:r>
      <w:r>
        <w:t xml:space="preserve"> daljnje procedure realizacije </w:t>
      </w:r>
      <w:r w:rsidRPr="00DF1C00">
        <w:t>turist</w:t>
      </w:r>
      <w:r>
        <w:t>ičkog razvojnog projekta Kupari u sastavu:</w:t>
      </w:r>
    </w:p>
    <w:p w14:paraId="58591019" w14:textId="77777777" w:rsidR="008A5346" w:rsidRPr="00DF1C00" w:rsidRDefault="008A5346" w:rsidP="008A5346">
      <w:pPr>
        <w:jc w:val="both"/>
      </w:pPr>
      <w:r w:rsidRPr="00DF1C00">
        <w:t>Dark</w:t>
      </w:r>
      <w:r>
        <w:t>o Lorencin, ministar turizma, predsjednik Povjerenstva,</w:t>
      </w:r>
    </w:p>
    <w:p w14:paraId="6BCB71FC" w14:textId="77777777" w:rsidR="008A5346" w:rsidRPr="00DF1C00" w:rsidRDefault="008A5346" w:rsidP="008A5346">
      <w:pPr>
        <w:jc w:val="both"/>
      </w:pPr>
      <w:r>
        <w:t xml:space="preserve">Daglas Koraca  zamjenik </w:t>
      </w:r>
      <w:r w:rsidRPr="00DF1C00">
        <w:t xml:space="preserve">ministra, član Povjerenstva, </w:t>
      </w:r>
    </w:p>
    <w:p w14:paraId="76E0C7C1" w14:textId="77777777" w:rsidR="008A5346" w:rsidRPr="00DF1C00" w:rsidRDefault="008A5346" w:rsidP="008A5346">
      <w:pPr>
        <w:jc w:val="both"/>
      </w:pPr>
      <w:r w:rsidRPr="00DF1C00">
        <w:t>Mladen Pejnović, predstojnik Državnog ureda za upravljanje državn</w:t>
      </w:r>
      <w:r>
        <w:t>om imovinom, član Povjerenstva,</w:t>
      </w:r>
    </w:p>
    <w:p w14:paraId="285C3705" w14:textId="77777777" w:rsidR="008A5346" w:rsidRPr="00DF1C00" w:rsidRDefault="008A5346" w:rsidP="008A5346">
      <w:pPr>
        <w:jc w:val="both"/>
      </w:pPr>
      <w:r w:rsidRPr="00DF1C00">
        <w:t>Alen Čičak, zamjenik predstojnika Državnog ureda za upravljanje državno</w:t>
      </w:r>
      <w:r>
        <w:t>m imovinom, član Povjerenstva i</w:t>
      </w:r>
    </w:p>
    <w:p w14:paraId="74B770B0" w14:textId="77777777" w:rsidR="008A5346" w:rsidRPr="00DF1C00" w:rsidRDefault="008A5346" w:rsidP="008A5346">
      <w:pPr>
        <w:ind w:right="49"/>
        <w:jc w:val="both"/>
      </w:pPr>
      <w:r w:rsidRPr="00DF1C00">
        <w:t>Silvio Nardelli, načelnik Općine Župa Dubrovačka, član Povjerenstva.</w:t>
      </w:r>
    </w:p>
    <w:p w14:paraId="3C6B00C8" w14:textId="77777777" w:rsidR="008A5346" w:rsidRPr="00DF1C00" w:rsidRDefault="008A5346" w:rsidP="008A5346">
      <w:pPr>
        <w:ind w:right="49"/>
        <w:jc w:val="both"/>
      </w:pPr>
    </w:p>
    <w:p w14:paraId="7009C169" w14:textId="77777777" w:rsidR="007300BB" w:rsidRDefault="007300BB" w:rsidP="008A5346">
      <w:pPr>
        <w:ind w:right="49"/>
        <w:jc w:val="both"/>
      </w:pPr>
      <w:r>
        <w:t>Zbog</w:t>
      </w:r>
      <w:r w:rsidR="008A5346">
        <w:t xml:space="preserve"> </w:t>
      </w:r>
      <w:r w:rsidR="008A5346" w:rsidRPr="00DF1C00">
        <w:t>presta</w:t>
      </w:r>
      <w:r>
        <w:t>nka</w:t>
      </w:r>
      <w:r w:rsidR="008A5346" w:rsidRPr="00DF1C00">
        <w:t xml:space="preserve"> funkcija </w:t>
      </w:r>
      <w:r w:rsidR="008A5346">
        <w:t xml:space="preserve"> temeljem kojih su</w:t>
      </w:r>
      <w:r>
        <w:t xml:space="preserve"> isti</w:t>
      </w:r>
      <w:r w:rsidR="008A5346">
        <w:t xml:space="preserve"> bili imenovani u  sastav Povjerenstva</w:t>
      </w:r>
      <w:r>
        <w:t xml:space="preserve"> te radi </w:t>
      </w:r>
      <w:r w:rsidR="008A5346">
        <w:t xml:space="preserve">osiguranja kontinuiteta praćenja  realizacije Projekta Kupari I. </w:t>
      </w:r>
      <w:r>
        <w:t xml:space="preserve">bilo je </w:t>
      </w:r>
      <w:r w:rsidR="008A5346">
        <w:t>potrebno imenovati nove  članove  istog</w:t>
      </w:r>
      <w:r>
        <w:t xml:space="preserve"> zbog čega je Vlada Republike Hrvatske donijela Odluku o izmjeni Odluke o pokretanju postupka </w:t>
      </w:r>
      <w:r w:rsidRPr="00DF1C00">
        <w:t>za realizaciju turist</w:t>
      </w:r>
      <w:r>
        <w:t>ičkog razvojnog projekta Kupari</w:t>
      </w:r>
      <w:r w:rsidRPr="00DF1C00">
        <w:t xml:space="preserve"> na lokaciji Kupari I. u Općini Župa dubrovačka KLASA: 022</w:t>
      </w:r>
      <w:r>
        <w:t xml:space="preserve">-03/18-04/48, KLASA: 50301-26/09-18-2, od 8. ožujka 2018., kojom su imenovani novi članovi Povjerenstva: </w:t>
      </w:r>
    </w:p>
    <w:p w14:paraId="414DC14C" w14:textId="77777777" w:rsidR="007300BB" w:rsidRDefault="007300BB" w:rsidP="008A5346">
      <w:pPr>
        <w:ind w:right="49"/>
        <w:jc w:val="both"/>
      </w:pPr>
    </w:p>
    <w:p w14:paraId="5EFD46AA" w14:textId="77777777" w:rsidR="007300BB" w:rsidRDefault="007300BB" w:rsidP="007300BB">
      <w:pPr>
        <w:numPr>
          <w:ilvl w:val="0"/>
          <w:numId w:val="3"/>
        </w:numPr>
        <w:ind w:right="49"/>
        <w:jc w:val="both"/>
      </w:pPr>
      <w:r>
        <w:t>dr. sc. Goran Marić,  ministar državne imovine, predsjednik Povjerenstva,</w:t>
      </w:r>
    </w:p>
    <w:p w14:paraId="358CE198" w14:textId="77777777" w:rsidR="007300BB" w:rsidRDefault="007300BB" w:rsidP="007300BB">
      <w:pPr>
        <w:numPr>
          <w:ilvl w:val="0"/>
          <w:numId w:val="3"/>
        </w:numPr>
        <w:ind w:right="49"/>
        <w:jc w:val="both"/>
      </w:pPr>
      <w:r>
        <w:t>Gari Cappelli, ministar turizma,  član,</w:t>
      </w:r>
    </w:p>
    <w:p w14:paraId="78B74507" w14:textId="77777777" w:rsidR="007300BB" w:rsidRDefault="007300BB" w:rsidP="007300BB">
      <w:pPr>
        <w:numPr>
          <w:ilvl w:val="0"/>
          <w:numId w:val="3"/>
        </w:numPr>
        <w:ind w:right="49"/>
        <w:jc w:val="both"/>
      </w:pPr>
      <w:r>
        <w:t>Oleg Butković, ministar mora, prometa i infrastrukture, član,</w:t>
      </w:r>
    </w:p>
    <w:p w14:paraId="29E02251" w14:textId="77777777" w:rsidR="007300BB" w:rsidRDefault="007300BB" w:rsidP="007300BB">
      <w:pPr>
        <w:numPr>
          <w:ilvl w:val="0"/>
          <w:numId w:val="3"/>
        </w:numPr>
        <w:ind w:right="49"/>
        <w:jc w:val="both"/>
      </w:pPr>
      <w:r>
        <w:t>Tomislav Boban, državni tajnik u Ministarstvu državne imovine, član,</w:t>
      </w:r>
    </w:p>
    <w:p w14:paraId="1691522C" w14:textId="77777777" w:rsidR="007300BB" w:rsidRDefault="007300BB" w:rsidP="007300BB">
      <w:pPr>
        <w:numPr>
          <w:ilvl w:val="0"/>
          <w:numId w:val="3"/>
        </w:numPr>
        <w:ind w:right="49"/>
        <w:jc w:val="both"/>
      </w:pPr>
      <w:r>
        <w:t xml:space="preserve">Frano Martušić, državni tajnik u Ministarstvu turizma, član </w:t>
      </w:r>
    </w:p>
    <w:p w14:paraId="600A262B" w14:textId="77777777" w:rsidR="007300BB" w:rsidRDefault="007300BB" w:rsidP="007300BB">
      <w:pPr>
        <w:numPr>
          <w:ilvl w:val="0"/>
          <w:numId w:val="3"/>
        </w:numPr>
        <w:ind w:right="49"/>
        <w:jc w:val="both"/>
      </w:pPr>
      <w:r>
        <w:t xml:space="preserve">Silvio Nardelli, načelnik Općine Župa dubrovačka, član.“   </w:t>
      </w:r>
    </w:p>
    <w:p w14:paraId="006724B4" w14:textId="77777777" w:rsidR="007300BB" w:rsidRDefault="007300BB" w:rsidP="008A5346">
      <w:pPr>
        <w:ind w:right="49"/>
        <w:jc w:val="both"/>
      </w:pPr>
    </w:p>
    <w:p w14:paraId="0FF7C225" w14:textId="77777777" w:rsidR="007300BB" w:rsidRDefault="007300BB" w:rsidP="008A5346">
      <w:pPr>
        <w:ind w:right="49"/>
        <w:jc w:val="both"/>
      </w:pPr>
    </w:p>
    <w:p w14:paraId="2EDFB420" w14:textId="77777777" w:rsidR="007300BB" w:rsidRPr="00AB6DAA" w:rsidRDefault="007300BB" w:rsidP="007300BB">
      <w:pPr>
        <w:ind w:right="49"/>
        <w:jc w:val="both"/>
      </w:pPr>
      <w:r w:rsidRPr="00DF1C00">
        <w:t xml:space="preserve">U međuvremenu </w:t>
      </w:r>
      <w:r>
        <w:t xml:space="preserve">je dijelu članova Povjerenstva, državnim dužnosnicima </w:t>
      </w:r>
      <w:r w:rsidRPr="00DF1C00">
        <w:t>prestal</w:t>
      </w:r>
      <w:r>
        <w:t>a</w:t>
      </w:r>
      <w:r w:rsidRPr="00DF1C00">
        <w:t xml:space="preserve"> funkcija </w:t>
      </w:r>
      <w:r>
        <w:t xml:space="preserve"> temeljem kojih su bili imenovani u  sastav Povjerenstva. Radi osiguranja kontinuiteta praćenja  realizacije Projekta Kupari I. potrebno je imenovati nove  članove  istog. Isto tako  </w:t>
      </w:r>
      <w:r w:rsidRPr="007300BB">
        <w:t>Zakon</w:t>
      </w:r>
      <w:r>
        <w:t>om</w:t>
      </w:r>
      <w:r w:rsidRPr="007300BB">
        <w:t xml:space="preserve"> o ustrojstvu i djelokrugu tijela državne uprave </w:t>
      </w:r>
      <w:r>
        <w:t>(„Narodne novine“, br. 85/20.) ustrojeno je Ministarstvo prostornoga uređenja, graditeljstva i državne imovine koje je preuzelo poslove iz djelokruga poslova Ministarstva državne imovine. Stoga, predlaže se donošenje</w:t>
      </w:r>
      <w:r w:rsidRPr="00DF1C00">
        <w:t xml:space="preserve"> </w:t>
      </w:r>
      <w:r>
        <w:t xml:space="preserve">Odluke o izmjenama gore navedene </w:t>
      </w:r>
      <w:r w:rsidRPr="00DF1C00">
        <w:t xml:space="preserve">Odluke </w:t>
      </w:r>
      <w:r>
        <w:t>Vlade Republike Hrvatske ka</w:t>
      </w:r>
      <w:r w:rsidR="00AB6DAA">
        <w:t>k</w:t>
      </w:r>
      <w:r>
        <w:t>o</w:t>
      </w:r>
      <w:r w:rsidR="00AB6DAA">
        <w:t xml:space="preserve"> je navedeno</w:t>
      </w:r>
      <w:r>
        <w:t xml:space="preserve"> u izrijeku. </w:t>
      </w:r>
    </w:p>
    <w:p w14:paraId="570DF7B0" w14:textId="77777777" w:rsidR="00C22F27" w:rsidRDefault="00C22F27" w:rsidP="007300BB">
      <w:pPr>
        <w:ind w:right="49"/>
        <w:jc w:val="both"/>
      </w:pPr>
    </w:p>
    <w:sectPr w:rsidR="00C22F27" w:rsidSect="00761578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1E4"/>
    <w:multiLevelType w:val="hybridMultilevel"/>
    <w:tmpl w:val="4508C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590"/>
    <w:multiLevelType w:val="hybridMultilevel"/>
    <w:tmpl w:val="4508C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28D6"/>
    <w:multiLevelType w:val="hybridMultilevel"/>
    <w:tmpl w:val="FF063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F"/>
    <w:rsid w:val="00195D2C"/>
    <w:rsid w:val="001C1C44"/>
    <w:rsid w:val="00217AC3"/>
    <w:rsid w:val="0022554A"/>
    <w:rsid w:val="002942B3"/>
    <w:rsid w:val="00474B13"/>
    <w:rsid w:val="005E46DF"/>
    <w:rsid w:val="00636E08"/>
    <w:rsid w:val="00652EBA"/>
    <w:rsid w:val="00691DD7"/>
    <w:rsid w:val="006E2691"/>
    <w:rsid w:val="007129E2"/>
    <w:rsid w:val="007300BB"/>
    <w:rsid w:val="00745E93"/>
    <w:rsid w:val="00754A10"/>
    <w:rsid w:val="0079793B"/>
    <w:rsid w:val="008679CF"/>
    <w:rsid w:val="008A413C"/>
    <w:rsid w:val="008A5346"/>
    <w:rsid w:val="00965898"/>
    <w:rsid w:val="00AB6DAA"/>
    <w:rsid w:val="00B12E31"/>
    <w:rsid w:val="00B540B5"/>
    <w:rsid w:val="00BC1379"/>
    <w:rsid w:val="00C22F27"/>
    <w:rsid w:val="00C72C12"/>
    <w:rsid w:val="00DB59A7"/>
    <w:rsid w:val="00E33CDE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40F3"/>
  <w15:chartTrackingRefBased/>
  <w15:docId w15:val="{8DB359BF-AE7E-4BD7-B2E2-3F9E4AD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46"/>
    <w:pPr>
      <w:spacing w:line="240" w:lineRule="auto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A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AZJMDCZ6QSYZ-1849078857-12118</_dlc_DocId>
    <_dlc_DocIdUrl xmlns="a494813a-d0d8-4dad-94cb-0d196f36ba15">
      <Url>https://ekoordinacije.vlada.hr/koordinacija-gospodarstvo/_layouts/15/DocIdRedir.aspx?ID=AZJMDCZ6QSYZ-1849078857-12118</Url>
      <Description>AZJMDCZ6QSYZ-1849078857-12118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29D5B-B327-48C7-9940-903DC48CE15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391B43-BA70-4A0B-8BA1-8E61A33EB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194BC-FEAE-4599-A8D4-234F9FBAF4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2F301A-5264-4C6F-828E-599D8DB9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Cigić</dc:creator>
  <cp:keywords/>
  <dc:description/>
  <cp:lastModifiedBy>Sunčica Marini</cp:lastModifiedBy>
  <cp:revision>13</cp:revision>
  <dcterms:created xsi:type="dcterms:W3CDTF">2021-12-15T08:20:00Z</dcterms:created>
  <dcterms:modified xsi:type="dcterms:W3CDTF">2021-12-22T13:03:00Z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a2449f58-35e4-4f02-9451-3a7e00f37fe8</vt:lpwstr>
  </property>
</Properties>
</file>