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E527" w14:textId="77777777" w:rsidR="003C1791" w:rsidRPr="002C5C5C" w:rsidRDefault="003C1791" w:rsidP="003C1791">
      <w:pPr>
        <w:jc w:val="center"/>
      </w:pPr>
      <w:bookmarkStart w:id="0" w:name="_GoBack"/>
      <w:bookmarkEnd w:id="0"/>
      <w:r w:rsidRPr="002C5C5C">
        <w:rPr>
          <w:noProof/>
          <w:lang w:eastAsia="hr-HR"/>
        </w:rPr>
        <w:drawing>
          <wp:inline distT="0" distB="0" distL="0" distR="0" wp14:anchorId="3EEDF2BF" wp14:editId="49865A7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C5C">
        <w:fldChar w:fldCharType="begin"/>
      </w:r>
      <w:r w:rsidRPr="002C5C5C">
        <w:instrText xml:space="preserve"> INCLUDEPICTURE "http://www.inet.hr/~box/images/grb-rh.gif" \* MERGEFORMATINET </w:instrText>
      </w:r>
      <w:r w:rsidRPr="002C5C5C">
        <w:fldChar w:fldCharType="end"/>
      </w:r>
    </w:p>
    <w:p w14:paraId="128201E1" w14:textId="77777777" w:rsidR="003C1791" w:rsidRPr="002C5C5C" w:rsidRDefault="003C1791" w:rsidP="003C179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2C5C5C">
        <w:rPr>
          <w:rFonts w:ascii="Times New Roman" w:hAnsi="Times New Roman" w:cs="Times New Roman"/>
          <w:sz w:val="28"/>
        </w:rPr>
        <w:t>VLADA REPUBLIKE HRVATSKE</w:t>
      </w:r>
    </w:p>
    <w:p w14:paraId="208EE01E" w14:textId="77777777" w:rsidR="003C1791" w:rsidRPr="002C5C5C" w:rsidRDefault="003C1791" w:rsidP="003C1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8AE66" w14:textId="77777777" w:rsidR="003C1791" w:rsidRPr="002C5C5C" w:rsidRDefault="003C1791" w:rsidP="003C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2C5C5C">
        <w:rPr>
          <w:rFonts w:ascii="Times New Roman" w:hAnsi="Times New Roman" w:cs="Times New Roman"/>
          <w:sz w:val="24"/>
          <w:szCs w:val="24"/>
        </w:rPr>
        <w:t xml:space="preserve">Zagreb, </w:t>
      </w:r>
      <w:r w:rsidR="00D25BA0" w:rsidRPr="002C5C5C">
        <w:rPr>
          <w:rFonts w:ascii="Times New Roman" w:hAnsi="Times New Roman" w:cs="Times New Roman"/>
          <w:sz w:val="24"/>
          <w:szCs w:val="24"/>
        </w:rPr>
        <w:t>30</w:t>
      </w:r>
      <w:r w:rsidRPr="002C5C5C">
        <w:rPr>
          <w:rFonts w:ascii="Times New Roman" w:hAnsi="Times New Roman" w:cs="Times New Roman"/>
          <w:sz w:val="24"/>
          <w:szCs w:val="24"/>
        </w:rPr>
        <w:t>. prosinca 2021.</w:t>
      </w:r>
    </w:p>
    <w:p w14:paraId="2D874E2E" w14:textId="77777777" w:rsidR="003C1791" w:rsidRPr="002C5C5C" w:rsidRDefault="003C1791" w:rsidP="003C17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CF0D5C" w14:textId="77777777" w:rsidR="003C1791" w:rsidRPr="002C5C5C" w:rsidRDefault="003C1791" w:rsidP="003C17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404350" w14:textId="77777777" w:rsidR="003C1791" w:rsidRPr="002C5C5C" w:rsidRDefault="003C1791" w:rsidP="003C17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631314" w14:textId="77777777" w:rsidR="003C1791" w:rsidRPr="002C5C5C" w:rsidRDefault="003C1791" w:rsidP="003C1791">
      <w:pPr>
        <w:jc w:val="both"/>
        <w:rPr>
          <w:rFonts w:ascii="Times New Roman" w:hAnsi="Times New Roman" w:cs="Times New Roman"/>
          <w:sz w:val="24"/>
          <w:szCs w:val="24"/>
        </w:rPr>
      </w:pPr>
      <w:r w:rsidRPr="002C5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C1791" w:rsidRPr="002C5C5C" w14:paraId="00A67087" w14:textId="77777777" w:rsidTr="00300AF0">
        <w:tc>
          <w:tcPr>
            <w:tcW w:w="1951" w:type="dxa"/>
          </w:tcPr>
          <w:p w14:paraId="13DFB6E4" w14:textId="77777777" w:rsidR="003C1791" w:rsidRPr="002C5C5C" w:rsidRDefault="003C1791" w:rsidP="00300AF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C5C5C">
              <w:rPr>
                <w:sz w:val="24"/>
                <w:szCs w:val="24"/>
              </w:rPr>
              <w:t xml:space="preserve"> </w:t>
            </w:r>
            <w:r w:rsidRPr="002C5C5C">
              <w:rPr>
                <w:b/>
                <w:smallCaps/>
                <w:sz w:val="24"/>
                <w:szCs w:val="24"/>
              </w:rPr>
              <w:t>Predlagatelj</w:t>
            </w:r>
            <w:r w:rsidRPr="002C5C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8780D64" w14:textId="77777777" w:rsidR="003C1791" w:rsidRPr="002C5C5C" w:rsidRDefault="003C1791" w:rsidP="00300AF0">
            <w:pPr>
              <w:spacing w:line="360" w:lineRule="auto"/>
              <w:rPr>
                <w:sz w:val="24"/>
                <w:szCs w:val="24"/>
              </w:rPr>
            </w:pPr>
            <w:r w:rsidRPr="002C5C5C">
              <w:rPr>
                <w:sz w:val="24"/>
                <w:szCs w:val="24"/>
              </w:rPr>
              <w:t>Ministarstvo financija</w:t>
            </w:r>
          </w:p>
        </w:tc>
      </w:tr>
    </w:tbl>
    <w:p w14:paraId="0C378B31" w14:textId="77777777" w:rsidR="003C1791" w:rsidRPr="002C5C5C" w:rsidRDefault="003C1791" w:rsidP="003C1791">
      <w:pPr>
        <w:jc w:val="both"/>
        <w:rPr>
          <w:rFonts w:ascii="Times New Roman" w:hAnsi="Times New Roman" w:cs="Times New Roman"/>
          <w:sz w:val="24"/>
          <w:szCs w:val="24"/>
        </w:rPr>
      </w:pPr>
      <w:r w:rsidRPr="002C5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C1791" w:rsidRPr="002C5C5C" w14:paraId="198AA413" w14:textId="77777777" w:rsidTr="00300AF0">
        <w:tc>
          <w:tcPr>
            <w:tcW w:w="1951" w:type="dxa"/>
          </w:tcPr>
          <w:p w14:paraId="49E3875B" w14:textId="77777777" w:rsidR="003C1791" w:rsidRPr="002C5C5C" w:rsidRDefault="003C1791" w:rsidP="00300AF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C5C5C">
              <w:rPr>
                <w:b/>
                <w:smallCaps/>
                <w:sz w:val="24"/>
                <w:szCs w:val="24"/>
              </w:rPr>
              <w:t>Predmet</w:t>
            </w:r>
            <w:r w:rsidRPr="002C5C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8CC8803" w14:textId="77777777" w:rsidR="003C1791" w:rsidRPr="002C5C5C" w:rsidRDefault="003C1791" w:rsidP="00300A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5C5C">
              <w:rPr>
                <w:sz w:val="24"/>
                <w:szCs w:val="24"/>
              </w:rPr>
              <w:t>Prijedlog uredbe o načinu financiranja decentraliziranih funkcija te izračuna iznosa pomoći izravnanja za decentralizirane funkcije jedinica lokalne i područne (regionalne) samouprave za 2022. godinu</w:t>
            </w:r>
          </w:p>
        </w:tc>
      </w:tr>
    </w:tbl>
    <w:p w14:paraId="76C51D3A" w14:textId="77777777" w:rsidR="003C1791" w:rsidRPr="002C5C5C" w:rsidRDefault="003C1791" w:rsidP="003C1791">
      <w:pPr>
        <w:jc w:val="both"/>
        <w:rPr>
          <w:rFonts w:ascii="Times New Roman" w:hAnsi="Times New Roman" w:cs="Times New Roman"/>
          <w:sz w:val="24"/>
          <w:szCs w:val="24"/>
        </w:rPr>
      </w:pPr>
      <w:r w:rsidRPr="002C5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FF4059" w14:textId="77777777" w:rsidR="003C1791" w:rsidRPr="002C5C5C" w:rsidRDefault="003C1791" w:rsidP="003C1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436A1" w14:textId="77777777" w:rsidR="003C1791" w:rsidRPr="002C5C5C" w:rsidRDefault="003C1791" w:rsidP="003C1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07CFB" w14:textId="77777777" w:rsidR="003C1791" w:rsidRPr="002C5C5C" w:rsidRDefault="003C1791" w:rsidP="003C1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78665" w14:textId="77777777" w:rsidR="003C1791" w:rsidRPr="002C5C5C" w:rsidRDefault="003C1791" w:rsidP="003C1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BA908" w14:textId="77777777" w:rsidR="003C1791" w:rsidRPr="002C5C5C" w:rsidRDefault="003C1791" w:rsidP="003C1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077AB" w14:textId="77777777" w:rsidR="003C1791" w:rsidRPr="002C5C5C" w:rsidRDefault="003C1791" w:rsidP="003C1791">
      <w:pPr>
        <w:pStyle w:val="Header"/>
      </w:pPr>
    </w:p>
    <w:p w14:paraId="4A8B93D7" w14:textId="77777777" w:rsidR="003C1791" w:rsidRPr="002C5C5C" w:rsidRDefault="003C1791" w:rsidP="003C1791"/>
    <w:p w14:paraId="67B38C33" w14:textId="77777777" w:rsidR="003C1791" w:rsidRPr="002C5C5C" w:rsidRDefault="003C1791" w:rsidP="003C1791">
      <w:pPr>
        <w:pStyle w:val="Footer"/>
      </w:pPr>
    </w:p>
    <w:p w14:paraId="6E166C59" w14:textId="77777777" w:rsidR="003C1791" w:rsidRPr="002C5C5C" w:rsidRDefault="003C1791" w:rsidP="003C1791">
      <w:pPr>
        <w:pStyle w:val="Footer"/>
      </w:pPr>
    </w:p>
    <w:p w14:paraId="6D477AC8" w14:textId="77777777" w:rsidR="003C1791" w:rsidRPr="002C5C5C" w:rsidRDefault="003C1791" w:rsidP="003C1791"/>
    <w:p w14:paraId="6A3E2C96" w14:textId="77777777" w:rsidR="003C1791" w:rsidRPr="002C5C5C" w:rsidRDefault="003C1791" w:rsidP="003C179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2C5C5C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E415FEA" w14:textId="77777777" w:rsidR="00DF7769" w:rsidRPr="002C5C5C" w:rsidRDefault="003C1791" w:rsidP="00D25B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5C5C">
        <w:rPr>
          <w:rFonts w:ascii="Times New Roman" w:hAnsi="Times New Roman" w:cs="Times New Roman"/>
          <w:sz w:val="24"/>
        </w:rPr>
        <w:br w:type="page"/>
      </w:r>
      <w:r w:rsidR="00D25BA0" w:rsidRPr="002C5C5C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5D0983A6" w14:textId="77777777" w:rsidR="00D25BA0" w:rsidRPr="002C5C5C" w:rsidRDefault="00D25BA0" w:rsidP="00D25B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0C6A05" w14:textId="77777777" w:rsidR="00D25BA0" w:rsidRPr="002C5C5C" w:rsidRDefault="00D25BA0" w:rsidP="00D25B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4C1F2D" w14:textId="77777777" w:rsidR="00D25BA0" w:rsidRPr="002C5C5C" w:rsidRDefault="00D25BA0" w:rsidP="00D25B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54E7A0" w14:textId="77777777" w:rsidR="00D25BA0" w:rsidRPr="002C5C5C" w:rsidRDefault="00D25BA0" w:rsidP="00D25B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46BCA4" w14:textId="77777777" w:rsidR="0026478F" w:rsidRPr="002C5C5C" w:rsidRDefault="00D25BA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9E4B8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10. stavka 5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financiranju jedinica lokalne i područne (regionalne) samouprave (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A626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="00E91E8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127</w:t>
      </w:r>
      <w:r w:rsidR="00B8059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9E4B8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056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138/20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07BFBF6A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1F0545" w14:textId="77777777" w:rsidR="002C5C5C" w:rsidRPr="002C5C5C" w:rsidRDefault="002C5C5C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1A1802" w14:textId="77777777" w:rsidR="0026478F" w:rsidRPr="002C5C5C" w:rsidRDefault="0026478F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25BA0"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D25BA0"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D25BA0"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D25BA0"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D25BA0"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1317ECCE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7E459C7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načinu financiranja decentraliziranih funkcija te izračuna iznosa pomoći</w:t>
      </w:r>
    </w:p>
    <w:p w14:paraId="2E54F0F3" w14:textId="77777777" w:rsidR="0026478F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izravnanja za decentralizirane funkcije jedinica lokalne i područne (regionalne) samouprave za 2022. godinu</w:t>
      </w:r>
    </w:p>
    <w:p w14:paraId="0BAC62F6" w14:textId="77777777" w:rsidR="00D25BA0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5D322F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5B2577" w14:textId="77777777" w:rsidR="0026478F" w:rsidRPr="002C5C5C" w:rsidRDefault="0026478F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74B931C0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B685B0" w14:textId="77777777" w:rsidR="0026478F" w:rsidRPr="002C5C5C" w:rsidRDefault="00D25BA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Ovom Uredbom utvrđuj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</w:t>
      </w:r>
      <w:r w:rsidR="00C4359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financiranja decentraliziranih funkcija te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</w:t>
      </w:r>
      <w:r w:rsidR="00C4359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izračun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pomoći izravnanja za decentralizirane funkcije jedinica lokalne i područne (regionalne) samouprave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osiguranih u Državnom proračunu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prema posebnim zakonima i odlukama o kriterijima i mjerilima za osiguravanje minimalnog financijskog standarda javnih potreba u djelatnostima osnovnog i srednjeg školstva, socijalne skrbi, zdravstva i vatrogastva.</w:t>
      </w:r>
    </w:p>
    <w:p w14:paraId="1833A35B" w14:textId="77777777" w:rsidR="00D25BA0" w:rsidRPr="002C5C5C" w:rsidRDefault="00D25BA0" w:rsidP="007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0E9BA0" w14:textId="77777777" w:rsidR="0026478F" w:rsidRPr="002C5C5C" w:rsidRDefault="0026478F" w:rsidP="007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B74FA21" w14:textId="77777777" w:rsidR="007F6F40" w:rsidRPr="002C5C5C" w:rsidRDefault="007F6F40" w:rsidP="007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AC95E2" w14:textId="77777777" w:rsidR="0026478F" w:rsidRPr="002C5C5C" w:rsidRDefault="0001631A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smislu ove Uredbe imaju sljedeća značenja:</w:t>
      </w:r>
    </w:p>
    <w:p w14:paraId="04FEED66" w14:textId="77777777" w:rsidR="0001631A" w:rsidRPr="002C5C5C" w:rsidRDefault="0001631A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E623EB" w14:textId="77777777" w:rsidR="0026478F" w:rsidRPr="002C5C5C" w:rsidRDefault="0026478F" w:rsidP="0001631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01631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Decentralizirane funkcije su rashodi koji su posebnim zakonima za osnovno i srednje školstvo, socijalnu skrb, zdravstvo i vatrogastvo preneseni na jedinice lokalne i područne (regionalne) samouprave, a financiraju se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i pomoći izravnanja za decentralizirane funkcije.</w:t>
      </w:r>
    </w:p>
    <w:p w14:paraId="11FCBB40" w14:textId="77777777" w:rsidR="0026478F" w:rsidRPr="002C5C5C" w:rsidRDefault="0026478F" w:rsidP="0001631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01631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su sredstva potrebna za osiguravanje minimalnih financijskih standarda u pojedinoj decentraliziranoj funkciji prema odlukama iz članka 4. ove Uredbe.</w:t>
      </w:r>
    </w:p>
    <w:p w14:paraId="27A847AA" w14:textId="77777777" w:rsidR="0026478F" w:rsidRPr="002C5C5C" w:rsidRDefault="0026478F" w:rsidP="0001631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01631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izravnanja su prijenosi sredstava iz državnog proračuna jedinicama lokalne i područne (regionalne) samouprave za financiranje decentraliziranih funkcija kada prihodi ostvareni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nisu dovoljni za financiranje minimalnih financijskih standarda prema odlukama iz članka 4. ove Uredbe.</w:t>
      </w:r>
    </w:p>
    <w:p w14:paraId="7DD20E2F" w14:textId="77777777" w:rsidR="0001631A" w:rsidRPr="002C5C5C" w:rsidRDefault="0001631A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772193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3B4FF206" w14:textId="77777777" w:rsidR="0001631A" w:rsidRPr="002C5C5C" w:rsidRDefault="0001631A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04A022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odnosi se na jedinice lokalne i područne (regionalne) samouprave koje su preuzele financiranje decentraliziranih funkcija</w:t>
      </w:r>
      <w:r w:rsidR="00CA1DB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CA1DB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dalj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njem tekstu</w:t>
      </w:r>
      <w:r w:rsidR="00CA1DB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: korisnici pomoći izravnanja)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na županije, Grad Zagreb, gradove i općine iz </w:t>
      </w:r>
      <w:r w:rsidR="003452C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Tablice 2. županije, Tablice 2. gradovi i Tablice 3. općine/gradovi koje su sastavni dio ove Uredbe.</w:t>
      </w:r>
    </w:p>
    <w:p w14:paraId="1D7FE490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70223B" w14:textId="77777777" w:rsidR="002C5C5C" w:rsidRDefault="002C5C5C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E1AEF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iz stavka 1. ovoga članka, u skladu sa Zakonom o financiranju jedinica lokalne i područne (regionalne) samouprave, ostvaruju prihode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 za decentralizirane funkcije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to:</w:t>
      </w:r>
    </w:p>
    <w:p w14:paraId="69BC1312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487FB" w14:textId="77777777" w:rsidR="0026478F" w:rsidRPr="002C5C5C" w:rsidRDefault="009F53C9" w:rsidP="00C161E6">
      <w:pPr>
        <w:tabs>
          <w:tab w:val="right" w:pos="567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 školstvo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4D519E58" w14:textId="77777777" w:rsidR="0026478F" w:rsidRPr="002C5C5C" w:rsidRDefault="0026478F" w:rsidP="00C161E6">
      <w:pPr>
        <w:tabs>
          <w:tab w:val="right" w:pos="567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 školstvo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53C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4F34810A" w14:textId="77777777" w:rsidR="0026478F" w:rsidRPr="002C5C5C" w:rsidRDefault="0026478F" w:rsidP="00F63B73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Socijalna skrb</w:t>
      </w:r>
    </w:p>
    <w:p w14:paraId="2C474C21" w14:textId="77777777" w:rsidR="0026478F" w:rsidRPr="002C5C5C" w:rsidRDefault="00F63B73" w:rsidP="00C161E6">
      <w:pPr>
        <w:tabs>
          <w:tab w:val="right" w:pos="56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centri za socijalnu skrb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0,</w:t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46404C41" w14:textId="77777777" w:rsidR="0026478F" w:rsidRPr="002C5C5C" w:rsidRDefault="00F63B73" w:rsidP="00C161E6">
      <w:pPr>
        <w:tabs>
          <w:tab w:val="right" w:pos="56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domovi za starije i nemoćne osobe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2BBA3148" w14:textId="77777777" w:rsidR="0026478F" w:rsidRPr="002C5C5C" w:rsidRDefault="0026478F" w:rsidP="00C161E6">
      <w:pPr>
        <w:tabs>
          <w:tab w:val="right" w:pos="567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Zdravstvo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53C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1,0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21015E91" w14:textId="77777777" w:rsidR="0026478F" w:rsidRPr="002C5C5C" w:rsidRDefault="0026478F" w:rsidP="00F63B73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Vatrogastvo</w:t>
      </w:r>
    </w:p>
    <w:p w14:paraId="4C95981F" w14:textId="77777777" w:rsidR="0026478F" w:rsidRPr="002C5C5C" w:rsidRDefault="00F63B73" w:rsidP="00C161E6">
      <w:pPr>
        <w:tabs>
          <w:tab w:val="right" w:pos="56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vatrogasne postrojbe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53C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1,0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%.</w:t>
      </w:r>
    </w:p>
    <w:p w14:paraId="21F9C6FD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396B4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ostvaruju pravo na sredstva iz Državnog proračuna Republike Hrvatske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54DB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godinu,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2B9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razdjela tijela državne uprave nadležnih za pojedinu decentraliziranu funkciju,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iz stavka 2. ovoga članka ne ostvare sredstva do iznosa bilančnih prava za financiranje decentraliziranih funkcija za 20</w:t>
      </w:r>
      <w:r w:rsidR="00A94AD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4FC9331C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A8A17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iznosa bilančnih prava sastavni je dio ove Uredbe, a naveden je u:</w:t>
      </w:r>
    </w:p>
    <w:p w14:paraId="33509B27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5CF851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Zbirnom pregledu sredstava za decentralizirane funkcije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dini po županijama (Tablica 1.)</w:t>
      </w:r>
    </w:p>
    <w:p w14:paraId="27AF0A67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Pregledu sredstava za decentraliziranu funkciju osnovnog školstva po županijama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(Tablica 2. županije)</w:t>
      </w:r>
    </w:p>
    <w:p w14:paraId="012ED622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Pregledu sredstava za decentraliziranu funkciju osnovnog školstva po gradovima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(Tablica 2. gradovi)</w:t>
      </w:r>
    </w:p>
    <w:p w14:paraId="7CD9791D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Pregledu sredstava za decentraliziranu funkciju vatrogastva po općinama/gradovima u 20</w:t>
      </w:r>
      <w:r w:rsidR="00A94AD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(Tablica 3. općine/gradovi).</w:t>
      </w:r>
    </w:p>
    <w:p w14:paraId="3E085887" w14:textId="77777777" w:rsidR="00F63B73" w:rsidRPr="002C5C5C" w:rsidRDefault="00F63B73" w:rsidP="003F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391652" w14:textId="77777777" w:rsidR="0026478F" w:rsidRPr="002C5C5C" w:rsidRDefault="0026478F" w:rsidP="003F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61A3B7A" w14:textId="77777777" w:rsidR="00F63B73" w:rsidRPr="002C5C5C" w:rsidRDefault="00F63B73" w:rsidP="003F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68A28C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grada, županije i Grada Zagreba za osnovno školstvo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utvrđena su Odlukom o kriterijima i mjerilima za utvrđivanje bilančnih prava za financiranje minimalnog financijskog standarda javnih potreba osnovnog školstva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24308591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80C1B2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županije i Grada Zagreba za srednje školstvo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utvrđena su Odlukom o kriterijima i mjerilima za utvrđivanje bilančnih prava za financiranje minimalnog financijskog standarda javnih potreba srednjih škola i učeničkih domova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0A93C872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7D7DC7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Bilančna prava županije i Grada Zagreba </w:t>
      </w:r>
      <w:r w:rsidR="0047626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financiranje materijalnih i financijskih rashoda centara za socijalnu skrb i troškova ogrjeva korisnicima koji se griju na drva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622A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Odlukom o minimalnim </w:t>
      </w:r>
      <w:r w:rsidR="008B6C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financijskim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standardima, kriterijima i mjerilima za financiranje materijalnih i financijskih rashoda centara za socijalnu skrb i troškova ogrjeva korisnicima koji se griju na drva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622A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034F1643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5A916" w14:textId="77777777" w:rsidR="002C5C5C" w:rsidRDefault="002C5C5C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472EF" w14:textId="77777777" w:rsidR="002C5C5C" w:rsidRDefault="002C5C5C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B9FF4C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županije i Grada Zagreba za financiranje domova za starije i nemoćne osobe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622A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Odlukom o minimalnim </w:t>
      </w:r>
      <w:r w:rsidR="00C9653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financijskim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standardima, kriterijima i mjerilima za decentralizirano financiranje domova za starije i nemoćne osobe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622A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7183F846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D88452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(5)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županije i Grada Zagreba za financiranje zdravstvenih ustanova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utvrđena su Odlukom o minimalnim financijskim standardima za decentralizirane funkcije za zdravstvene ustanove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1CE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03593767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F1667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(6)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općine, grada i Grada Zagreba za financiranje javnih vatrogasnih postrojbi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Odlukom </w:t>
      </w:r>
      <w:r w:rsidR="009D016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 minimalnim financijskim standardima, kriterijima i mjerilima za financiranje rashoda javnih vatrogasnih postrojbi u 202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D016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14:paraId="27FB38CC" w14:textId="77777777" w:rsidR="007C486E" w:rsidRPr="002C5C5C" w:rsidRDefault="007C486E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BEB99B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0EE364CD" w14:textId="77777777" w:rsidR="007C486E" w:rsidRPr="002C5C5C" w:rsidRDefault="007C486E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9EB8C1" w14:textId="77777777" w:rsidR="0026478F" w:rsidRPr="002C5C5C" w:rsidRDefault="00A12A82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korisnici pomoći izravnanja planiraju prihode i rashode za decentralizirane funkcije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prema proračunskim klasifikacijama do iznosa navedenog u Pregledu iznosa bilančnih prava.</w:t>
      </w:r>
    </w:p>
    <w:p w14:paraId="1822AB5E" w14:textId="77777777" w:rsidR="00A12A82" w:rsidRPr="002C5C5C" w:rsidRDefault="00A12A82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14F42B" w14:textId="77777777" w:rsidR="0026478F" w:rsidRPr="002C5C5C" w:rsidRDefault="00A12A82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planiraju prihode za decentralizirane funkcije prema procjeni prihoda koje će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ostvariti temeljem svakog pojedinog dodatnog udjela 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porez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iz članka 3. ove Uredbe, a razliku prihoda do iznosa iz stavka 1. ovoga članka planiraju iz pomoći izravnanja.</w:t>
      </w:r>
    </w:p>
    <w:p w14:paraId="0FE7BFE2" w14:textId="77777777" w:rsidR="00A12A82" w:rsidRPr="002C5C5C" w:rsidRDefault="00A12A82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B905A9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7D1B05F3" w14:textId="77777777" w:rsidR="00A12A82" w:rsidRPr="002C5C5C" w:rsidRDefault="00A12A82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C02827" w14:textId="77777777" w:rsidR="0026478F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Županije, Grad Zagreb, gradovi i općine dužni su sredstva ostvarena za decentralizirane funkcije doznačivati krajnjim korisnicima (ustanovama) čije su financiranje preuzeli.</w:t>
      </w:r>
    </w:p>
    <w:p w14:paraId="36D110CC" w14:textId="77777777" w:rsidR="00C86E2B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7E3788" w14:textId="77777777" w:rsidR="0026478F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stavka 1. ovoga članka doznačuju se u skladu s obvezama, prema dinamici i planu prioriteta utvrđenima u proračunu korisnika pomoći izravnanja.</w:t>
      </w:r>
    </w:p>
    <w:p w14:paraId="3E251294" w14:textId="77777777" w:rsidR="00C86E2B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69E1E" w14:textId="77777777" w:rsidR="00EC560E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30BDD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C560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radi osiguranja namjenskog korištenja sredstava pomoći izravnanja za decentralizirane funkcije, 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izravnanja</w:t>
      </w:r>
      <w:r w:rsidR="00EC560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doznačivati izravno krajnjim korisnicima.</w:t>
      </w:r>
    </w:p>
    <w:p w14:paraId="432CC362" w14:textId="77777777" w:rsidR="001B2234" w:rsidRPr="002C5C5C" w:rsidRDefault="001B2234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506251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51D87D7D" w14:textId="77777777" w:rsidR="001B2234" w:rsidRPr="002C5C5C" w:rsidRDefault="001B2234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5309DC" w14:textId="77777777" w:rsidR="0026478F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dužni su sredstva ostvarena za decentralizirane funkcije iz članka 3. ove Uredbe koristiti za namjene utvrđene u odlukama iz članka 4. ove Uredbe.</w:t>
      </w:r>
    </w:p>
    <w:p w14:paraId="01AE3AE1" w14:textId="77777777" w:rsidR="006761A4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158A41" w14:textId="77777777" w:rsidR="0026478F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odluka iz članka 4. ove Uredbe korisnici pomoći izravnanja dužni su donijeti vlastite odluke o kriterijima i mjerilima te načinu financiranja u 20</w:t>
      </w:r>
      <w:r w:rsidR="002B338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godini:</w:t>
      </w:r>
    </w:p>
    <w:p w14:paraId="1965A228" w14:textId="77777777" w:rsidR="006761A4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A8809" w14:textId="77777777" w:rsidR="0026478F" w:rsidRPr="002C5C5C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osnovnog i srednjeg školstva</w:t>
      </w:r>
    </w:p>
    <w:p w14:paraId="0E11A142" w14:textId="77777777" w:rsidR="0026478F" w:rsidRPr="002C5C5C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domova za starije i nemoćne osobe, centara za socijalnu skrb i troškova ogrjeva ko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risnicima koji se griju na drva</w:t>
      </w:r>
    </w:p>
    <w:p w14:paraId="55640850" w14:textId="77777777" w:rsidR="0026478F" w:rsidRPr="002C5C5C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zdravstvenih ustanova</w:t>
      </w:r>
    </w:p>
    <w:p w14:paraId="799FCCC3" w14:textId="77777777" w:rsidR="0026478F" w:rsidRPr="002C5C5C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javnih vatrogasnih postrojbi</w:t>
      </w:r>
      <w:r w:rsidR="0004666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27F3DAB" w14:textId="77777777" w:rsidR="006761A4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D8117" w14:textId="77777777" w:rsidR="0026478F" w:rsidRPr="002C5C5C" w:rsidRDefault="0026478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okvirima prava iz Pregleda iznosa bilančnih prava.</w:t>
      </w:r>
    </w:p>
    <w:p w14:paraId="11FE4380" w14:textId="77777777" w:rsidR="00046666" w:rsidRPr="002C5C5C" w:rsidRDefault="00046666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703E72" w14:textId="77777777" w:rsidR="0026478F" w:rsidRPr="002C5C5C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odlukama iz stavka 2. ovoga članka utvrđuje se raspored sr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edstava po krajnjim korisnicima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prioriteti kapitalnih ulaganja (osim za javne vatrogasne postrojbe).</w:t>
      </w:r>
    </w:p>
    <w:p w14:paraId="0718770E" w14:textId="77777777" w:rsidR="0087311F" w:rsidRPr="002C5C5C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9C0D2E" w14:textId="77777777" w:rsidR="0026478F" w:rsidRPr="002C5C5C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044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Županije, Grad Zagreb, gradovi i općine mogu sredstva ostvarena od dodatnog udjela u porezu na dohodak i pomoći izravnanja iz članka 3. stavaka 2. i 3. ove Uredbe (osim za financiranje djelatnosti javne vatrogasne postrojbe) preraspodijeliti po krajnjim korisnicima unutar pojedine djelatnosti, a u skladu s odlukama iz članka 4. ove Uredbe.</w:t>
      </w:r>
    </w:p>
    <w:p w14:paraId="0DB2874A" w14:textId="77777777" w:rsidR="0087311F" w:rsidRPr="002C5C5C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CD2BD" w14:textId="77777777" w:rsidR="0026478F" w:rsidRPr="002C5C5C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044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izmjena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iz stavka 2. ovoga članka kojima se uređuje preraspodjela sredstava, županije, Grad Zagreb, gradovi i općine obvezni su o tome izvijestiti krajnje korisnike mjesec dana prije izmjen</w:t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odluka.</w:t>
      </w:r>
    </w:p>
    <w:p w14:paraId="422D609F" w14:textId="77777777" w:rsidR="0087311F" w:rsidRPr="002C5C5C" w:rsidRDefault="0087311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E083EF" w14:textId="77777777" w:rsidR="003E4DC0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7D324F4C" w14:textId="77777777" w:rsidR="0087311F" w:rsidRPr="002C5C5C" w:rsidRDefault="0087311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E1910E5" w14:textId="77777777" w:rsidR="006662A9" w:rsidRPr="002C5C5C" w:rsidRDefault="00F427D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jedinice lokalne i područne (regionalne) samouprave koje financiraju decentralizirane funkcije ostvare više sredstava iz dodatnog udjela</w:t>
      </w:r>
      <w:r w:rsidR="00436FB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 na dohodak</w:t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3. stavka 2. ove Uredbe nego je to utvrđeno minimalnim financijskim standardima utvrđenima u Pregledu iznosa bilančnih prava, višak sredstava mogu koristiti za financiranje decentraliziranih funkcija koje su preuzele.</w:t>
      </w:r>
    </w:p>
    <w:p w14:paraId="72A9E573" w14:textId="77777777" w:rsidR="006662A9" w:rsidRPr="002C5C5C" w:rsidRDefault="006662A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D458D2" w14:textId="77777777" w:rsidR="006662A9" w:rsidRPr="002C5C5C" w:rsidRDefault="00F427D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jedinice lokalne i područne (regionalne) samouprave koje financiraju decentralizirane funkcije ostvare više sredstava iz pomoći izravnanja iz članka 3. stavka 3. ove Uredbe nego je to utvrđeno minimalnim financijskim standardima utvrđenima u Pregledu iznosa bilančnih prava, višak sredstava dužni su </w:t>
      </w:r>
      <w:r w:rsidR="006662A9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najkasnije do </w:t>
      </w:r>
      <w:r w:rsidR="00A81EA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15. veljače 202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uplatiti na račun državnog proračuna Republike Hrvatske.</w:t>
      </w:r>
    </w:p>
    <w:p w14:paraId="3F606DCB" w14:textId="77777777" w:rsidR="006662A9" w:rsidRPr="002C5C5C" w:rsidRDefault="006662A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60E82C" w14:textId="77777777" w:rsidR="006662A9" w:rsidRPr="002C5C5C" w:rsidRDefault="00F427D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sredstava iz stavka 2. ovoga članka prihod je državnog proračuna Republike Hrvatske.</w:t>
      </w:r>
    </w:p>
    <w:p w14:paraId="2DB7E19D" w14:textId="77777777" w:rsidR="00F427D0" w:rsidRPr="002C5C5C" w:rsidRDefault="00F427D0" w:rsidP="00F4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5700CE" w14:textId="77777777" w:rsidR="0026478F" w:rsidRPr="002C5C5C" w:rsidRDefault="0026478F" w:rsidP="00F4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14:paraId="5EC69E39" w14:textId="77777777" w:rsidR="00F427D0" w:rsidRPr="002C5C5C" w:rsidRDefault="00F427D0" w:rsidP="00F4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B0E42E" w14:textId="77777777" w:rsidR="0026478F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znos pomoći izravnanja za 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decentraliziran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funkcij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2B338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52C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državne uprave nadležna za pojedinu decentraliziranu funkciju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7B92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suradnji s 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Ministarstvom financija</w:t>
      </w:r>
      <w:r w:rsidR="003452C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korisnicima pomoći izravnanja, </w:t>
      </w:r>
      <w:r w:rsidR="007E0DAD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3. stavku 3. ove Uredbe.</w:t>
      </w:r>
    </w:p>
    <w:p w14:paraId="112E594F" w14:textId="77777777" w:rsidR="00956720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24DFB3" w14:textId="77777777" w:rsidR="0026478F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Od mjesečnog iznosa bilančnih prava odbija se iznos ostvarenog poreza na dohodak iz dodatnog udjela</w:t>
      </w:r>
      <w:r w:rsidR="00436FB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za decentraliziranu funkciju za prethodni mjesec, a nedostajući iznos sredstava do mjesečne obveze podmiruje se iz pomoći izravnanja.</w:t>
      </w:r>
    </w:p>
    <w:p w14:paraId="33A6B21E" w14:textId="77777777" w:rsidR="00956720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BE571" w14:textId="77777777" w:rsidR="003C78DC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338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55B9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C78D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izravnanja za pojedinu decentraliziranu funkciju doznačivat će se mjesečno iz Državnog proračuna Republike Hrvatske za 20</w:t>
      </w:r>
      <w:r w:rsidR="002B338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78D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6C6DF0E5" w14:textId="77777777" w:rsidR="00810B1E" w:rsidRDefault="00810B1E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BF8105" w14:textId="77777777" w:rsidR="002C5C5C" w:rsidRDefault="002C5C5C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C57229" w14:textId="77777777" w:rsidR="002C5C5C" w:rsidRDefault="002C5C5C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B96476" w14:textId="77777777" w:rsidR="002C5C5C" w:rsidRPr="002C5C5C" w:rsidRDefault="002C5C5C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4FED57" w14:textId="77777777" w:rsidR="002C5C5C" w:rsidRDefault="002C5C5C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5100CA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14:paraId="7C982B95" w14:textId="77777777" w:rsidR="00664949" w:rsidRPr="002C5C5C" w:rsidRDefault="00664949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CCEA0A" w14:textId="77777777" w:rsidR="0026478F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Županije, Grad Zagreb, gradovi i općine dužni su </w:t>
      </w:r>
      <w:r w:rsidR="003A62E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tijelo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uprave </w:t>
      </w:r>
      <w:r w:rsidR="003A62E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 za pojedinu decentraliziranu funkciju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izvještavati o utrošenim sredstvima krajnjih korisnika (ustanova) u roku i na način propisan u odlukama iz članka 4. ove Uredbe.</w:t>
      </w:r>
    </w:p>
    <w:p w14:paraId="743B65A9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7F11E" w14:textId="77777777" w:rsidR="003A62EB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62E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Tijelo državne uprave nadležno za pojedinu decentraliziranu funkciju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 je pratiti izvršenje odluka iz članka 4. ove Uredbe i po potrebi, a najkasnije do 3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., Vladi Republike Hrvatske predložiti njihove izmjene i dopune koje je prethodno, a najkasnije do 3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9B3FA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49D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dužno dostaviti na mišljenje </w:t>
      </w:r>
      <w:r w:rsidR="008F142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financija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A9D4F5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B724D" w14:textId="77777777" w:rsidR="00630BDD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korisnik pomoći izravnanja iz stavka 1. ovoga članka ne dostavi izvještaj o utrošenim sredstvima </w:t>
      </w:r>
      <w:r w:rsidR="006C77F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tijelu državne uprave nadležnom za pojedinu decentraliziranu funkciju</w:t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propisani način i u roku iz stavka 1. ovoga članka,</w:t>
      </w:r>
      <w:r w:rsidR="00FB6EE4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 tijelo će</w:t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privremeno obustaviti doznak</w:t>
      </w:r>
      <w:r w:rsidR="00FB6EE4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pomoći izravnanja.</w:t>
      </w:r>
    </w:p>
    <w:p w14:paraId="613CCFC2" w14:textId="77777777" w:rsidR="003E3C59" w:rsidRPr="002C5C5C" w:rsidRDefault="003E3C59" w:rsidP="003E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4FB32DE" w14:textId="77777777" w:rsidR="0026478F" w:rsidRPr="002C5C5C" w:rsidRDefault="0026478F" w:rsidP="003E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831C00"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3DB7657" w14:textId="77777777" w:rsidR="003E3C59" w:rsidRPr="002C5C5C" w:rsidRDefault="003E3C59" w:rsidP="003E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57E602" w14:textId="77777777" w:rsidR="00B93ADB" w:rsidRPr="002C5C5C" w:rsidRDefault="003E3C59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5C">
        <w:rPr>
          <w:rFonts w:ascii="Times New Roman" w:hAnsi="Times New Roman" w:cs="Times New Roman"/>
          <w:sz w:val="24"/>
          <w:szCs w:val="24"/>
        </w:rPr>
        <w:tab/>
      </w:r>
      <w:r w:rsidRPr="002C5C5C">
        <w:rPr>
          <w:rFonts w:ascii="Times New Roman" w:hAnsi="Times New Roman" w:cs="Times New Roman"/>
          <w:sz w:val="24"/>
          <w:szCs w:val="24"/>
        </w:rPr>
        <w:tab/>
      </w:r>
      <w:r w:rsidR="00B93ADB" w:rsidRPr="002C5C5C">
        <w:rPr>
          <w:rFonts w:ascii="Times New Roman" w:hAnsi="Times New Roman" w:cs="Times New Roman"/>
          <w:sz w:val="24"/>
          <w:szCs w:val="24"/>
        </w:rPr>
        <w:t xml:space="preserve">Ova Uredba objavit će se u </w:t>
      </w:r>
      <w:r w:rsidR="00D25BA0" w:rsidRPr="002C5C5C">
        <w:rPr>
          <w:rFonts w:ascii="Times New Roman" w:hAnsi="Times New Roman" w:cs="Times New Roman"/>
          <w:sz w:val="24"/>
          <w:szCs w:val="24"/>
        </w:rPr>
        <w:t>„</w:t>
      </w:r>
      <w:r w:rsidR="00B93ADB" w:rsidRPr="002C5C5C">
        <w:rPr>
          <w:rFonts w:ascii="Times New Roman" w:hAnsi="Times New Roman" w:cs="Times New Roman"/>
          <w:sz w:val="24"/>
          <w:szCs w:val="24"/>
        </w:rPr>
        <w:t>Narodnim novinama</w:t>
      </w:r>
      <w:r w:rsidR="002C5C5C">
        <w:rPr>
          <w:rFonts w:ascii="Times New Roman" w:hAnsi="Times New Roman" w:cs="Times New Roman"/>
          <w:sz w:val="24"/>
          <w:szCs w:val="24"/>
        </w:rPr>
        <w:t>“</w:t>
      </w:r>
      <w:r w:rsidR="00B93ADB" w:rsidRPr="002C5C5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7F49DA" w:rsidRPr="002C5C5C">
        <w:rPr>
          <w:rFonts w:ascii="Times New Roman" w:hAnsi="Times New Roman" w:cs="Times New Roman"/>
          <w:sz w:val="24"/>
          <w:szCs w:val="24"/>
        </w:rPr>
        <w:t>2</w:t>
      </w:r>
      <w:r w:rsidR="00B93ADB" w:rsidRPr="002C5C5C">
        <w:rPr>
          <w:rFonts w:ascii="Times New Roman" w:hAnsi="Times New Roman" w:cs="Times New Roman"/>
          <w:sz w:val="24"/>
          <w:szCs w:val="24"/>
        </w:rPr>
        <w:t>.</w:t>
      </w:r>
    </w:p>
    <w:p w14:paraId="481FC4FA" w14:textId="77777777" w:rsidR="006021D2" w:rsidRPr="002C5C5C" w:rsidRDefault="006021D2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4742E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9B585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57A9E" w14:textId="77777777" w:rsidR="00A84317" w:rsidRPr="002C5C5C" w:rsidRDefault="00747CF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68ADEE4A" w14:textId="77777777" w:rsidR="00A84317" w:rsidRPr="002C5C5C" w:rsidRDefault="00747CF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739B867D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3620C" w14:textId="77777777" w:rsidR="0026478F" w:rsidRPr="002C5C5C" w:rsidRDefault="00747CF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3B552AEB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C5AED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1922F7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5F5B03" w14:textId="77777777" w:rsidR="00150DC7" w:rsidRPr="002C5C5C" w:rsidRDefault="003E3C59" w:rsidP="003E3C5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6B33508A" w14:textId="77777777" w:rsidR="006E555E" w:rsidRPr="002C5C5C" w:rsidRDefault="006E555E" w:rsidP="003E3C5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59ECB" w14:textId="77777777" w:rsidR="006E555E" w:rsidRPr="002C5C5C" w:rsidRDefault="006E555E" w:rsidP="003E3C5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C99183" w14:textId="77777777" w:rsidR="00300AF0" w:rsidRPr="002C5C5C" w:rsidRDefault="003E3C59" w:rsidP="00F9152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260648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mr. sc. </w:t>
      </w:r>
      <w:r w:rsidR="00054DBF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Andrej</w:t>
      </w:r>
      <w:r w:rsidR="00801E3C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54DBF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Plenković</w:t>
      </w:r>
    </w:p>
    <w:p w14:paraId="05E0182C" w14:textId="77777777" w:rsidR="00F9152E" w:rsidRPr="002C5C5C" w:rsidRDefault="00F9152E" w:rsidP="00F9152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C11B3" w14:textId="77777777" w:rsidR="00F9152E" w:rsidRPr="002C5C5C" w:rsidRDefault="00F9152E" w:rsidP="00F9152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9152E" w:rsidRPr="002C5C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520" w:type="dxa"/>
        <w:jc w:val="center"/>
        <w:tblLook w:val="04A0" w:firstRow="1" w:lastRow="0" w:firstColumn="1" w:lastColumn="0" w:noHBand="0" w:noVBand="1"/>
      </w:tblPr>
      <w:tblGrid>
        <w:gridCol w:w="3214"/>
        <w:gridCol w:w="1534"/>
        <w:gridCol w:w="1435"/>
        <w:gridCol w:w="1514"/>
        <w:gridCol w:w="1475"/>
        <w:gridCol w:w="1672"/>
        <w:gridCol w:w="1777"/>
        <w:gridCol w:w="2205"/>
      </w:tblGrid>
      <w:tr w:rsidR="00300AF0" w:rsidRPr="002C5C5C" w14:paraId="421DF9C0" w14:textId="77777777" w:rsidTr="00F9152E">
        <w:trPr>
          <w:trHeight w:val="285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BEF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ZBIRNI PREGLED SREDSTAVA ZA DECENTRALIZIRANE FUNKCIJE U 2022. GODINI PO ŽUPANIJAMA </w:t>
            </w:r>
          </w:p>
        </w:tc>
      </w:tr>
      <w:tr w:rsidR="00300AF0" w:rsidRPr="002C5C5C" w14:paraId="68F4736B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0EE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05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C2B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CB3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CEC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75C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FF8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D7F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0AF0" w:rsidRPr="002C5C5C" w14:paraId="5EC84E11" w14:textId="77777777" w:rsidTr="00F9152E">
        <w:trPr>
          <w:trHeight w:val="270"/>
          <w:jc w:val="center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D08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79C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6E2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054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BF4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5E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9B3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00E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1.</w:t>
            </w:r>
          </w:p>
        </w:tc>
      </w:tr>
      <w:tr w:rsidR="00300AF0" w:rsidRPr="002C5C5C" w14:paraId="55252ED4" w14:textId="77777777" w:rsidTr="00F9152E">
        <w:trPr>
          <w:trHeight w:val="285"/>
          <w:jc w:val="center"/>
        </w:trPr>
        <w:tc>
          <w:tcPr>
            <w:tcW w:w="3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C0F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6E9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ŠKOLSTVO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CC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SOCIJALNA SKRB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51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05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VATROGASTVO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348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SVEUKUPNE OBVEZE ZA DECENTRALIZIRANE FUNKCIJE</w:t>
            </w:r>
          </w:p>
        </w:tc>
      </w:tr>
      <w:tr w:rsidR="00300AF0" w:rsidRPr="002C5C5C" w14:paraId="3FC999C5" w14:textId="77777777" w:rsidTr="00F9152E">
        <w:trPr>
          <w:trHeight w:val="1425"/>
          <w:jc w:val="center"/>
        </w:trPr>
        <w:tc>
          <w:tcPr>
            <w:tcW w:w="3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26AA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19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OSNOVNO ŠKOLSTVO (OBVEZA GRADOVA I ŽUPANIJA)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3A0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SREDNJE ŠKOLSTVO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26E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CENTRI ZA SOCIJALNU SKRB I POMOĆ ZA OGRJEV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2D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DOMOVI ZA STARIJE I NEMOĆNE OSOBE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58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ZDRAVSTVENE USTANOVE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E9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JAVNE VATROGASNE POSTROJBE (OBVEZA OPĆINA I GRADOVA)</w:t>
            </w:r>
          </w:p>
        </w:tc>
        <w:tc>
          <w:tcPr>
            <w:tcW w:w="20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2600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00AF0" w:rsidRPr="002C5C5C" w14:paraId="46268A55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F62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287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0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764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092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7C0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13F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EB1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 (2+3+4+5+6+7)</w:t>
            </w:r>
          </w:p>
        </w:tc>
      </w:tr>
      <w:tr w:rsidR="00300AF0" w:rsidRPr="002C5C5C" w14:paraId="58501361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ADB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AF8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75.385.262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9F6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15.483.823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F896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5.965.454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79C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8BF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17.093.749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A56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15.812.325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210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129.740.613</w:t>
            </w:r>
          </w:p>
        </w:tc>
      </w:tr>
      <w:tr w:rsidR="00300AF0" w:rsidRPr="002C5C5C" w14:paraId="24851B29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5F4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2E5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30.537.278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689A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13.444.980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AF76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3.166.500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EA8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0FE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18.974.840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959C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9.735.493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E67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75.859.091</w:t>
            </w:r>
          </w:p>
        </w:tc>
      </w:tr>
      <w:tr w:rsidR="00300AF0" w:rsidRPr="002C5C5C" w14:paraId="3B712D61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ADF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ADC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45.214.757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7FD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15.211.729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4A4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6.715.000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34B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9.135.664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ABB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23.689.936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49E1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15.304.512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AA6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115.271.598</w:t>
            </w:r>
          </w:p>
        </w:tc>
      </w:tr>
      <w:tr w:rsidR="00300AF0" w:rsidRPr="002C5C5C" w14:paraId="316274D9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BFE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B65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32.370.917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C151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16.814.992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623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4.213.356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38B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3.468.203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67F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16.491.195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2C57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10.627.370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7D0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83.986.033</w:t>
            </w:r>
          </w:p>
        </w:tc>
      </w:tr>
      <w:tr w:rsidR="00300AF0" w:rsidRPr="002C5C5C" w14:paraId="7842A53B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739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0C2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47.065.288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FDE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25.193.418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303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3.692.824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17F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4.410.766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DB60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20.855.328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DABF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6.550.580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33F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107.768.204</w:t>
            </w:r>
          </w:p>
        </w:tc>
      </w:tr>
      <w:tr w:rsidR="00300AF0" w:rsidRPr="002C5C5C" w14:paraId="753B3EED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B74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804F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28.695.123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3551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11.987.024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439A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2.806.230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D35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6.227.245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9CF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14.738.348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32F3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11.559.509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10D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76.013.479</w:t>
            </w:r>
          </w:p>
        </w:tc>
      </w:tr>
      <w:tr w:rsidR="00300AF0" w:rsidRPr="002C5C5C" w14:paraId="0CDF4F1C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121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F04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29.494.014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60E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15.317.499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75F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3.842.800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EB0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4.613.851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603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14.565.490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5A3F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15.062.851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75A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82.896.505</w:t>
            </w:r>
          </w:p>
        </w:tc>
      </w:tr>
      <w:tr w:rsidR="00300AF0" w:rsidRPr="002C5C5C" w14:paraId="2469E353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8FF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78F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50.904.407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FA0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32.904.259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4F1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5.058.433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F55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12.355.367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3DB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24.196.751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8410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30.592.163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B82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156.011.380</w:t>
            </w:r>
          </w:p>
        </w:tc>
      </w:tr>
      <w:tr w:rsidR="00300AF0" w:rsidRPr="002C5C5C" w14:paraId="66E4683B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A63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701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17.377.060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EF5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5.487.439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F982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1.734.455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DB95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6.643.565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DA8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8.948.747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49F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7.036.543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1E9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47.227.809</w:t>
            </w:r>
          </w:p>
        </w:tc>
      </w:tr>
      <w:tr w:rsidR="00300AF0" w:rsidRPr="002C5C5C" w14:paraId="7199A320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8B2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B453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22.102.950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4EB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9.396.329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2A6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3.026.568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8C0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197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11.853.770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C250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5.611.733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2AC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51.991.350</w:t>
            </w:r>
          </w:p>
        </w:tc>
      </w:tr>
      <w:tr w:rsidR="00300AF0" w:rsidRPr="002C5C5C" w14:paraId="75855A34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017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931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22.639.566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B72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10.252.450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AFF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2.105.876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155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8.331.798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665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10.135.545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84F2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5.297.591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4C3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58.762.826</w:t>
            </w:r>
          </w:p>
        </w:tc>
      </w:tr>
      <w:tr w:rsidR="00300AF0" w:rsidRPr="002C5C5C" w14:paraId="5BF1E378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6BA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11A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38.965.844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DBE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15.660.249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419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3.836.366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B2B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6.860.716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2DC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16.753.595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6616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9.384.309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F59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91.461.079</w:t>
            </w:r>
          </w:p>
        </w:tc>
      </w:tr>
      <w:tr w:rsidR="00300AF0" w:rsidRPr="002C5C5C" w14:paraId="2CC4A909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5A3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F83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38.586.987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9EE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21.081.998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171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3.619.732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2A3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7.311.034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6528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19.805.435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9CB8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25.382.964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FD5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115.788.150</w:t>
            </w:r>
          </w:p>
        </w:tc>
      </w:tr>
      <w:tr w:rsidR="00300AF0" w:rsidRPr="002C5C5C" w14:paraId="31D32752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865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FA7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66.536.329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9EC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33.874.205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D41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8.281.315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5F2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17.510.888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D45F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23.381.363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284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18.417.244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852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168.001.344</w:t>
            </w:r>
          </w:p>
        </w:tc>
      </w:tr>
      <w:tr w:rsidR="00300AF0" w:rsidRPr="002C5C5C" w14:paraId="07A11AC1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309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9C0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24.327.286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A482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10.342.792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EB6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4.399.580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EC2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8.848.748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2E9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14.368.006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9880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15.428.062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717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77.714.474</w:t>
            </w:r>
          </w:p>
        </w:tc>
      </w:tr>
      <w:tr w:rsidR="00300AF0" w:rsidRPr="002C5C5C" w14:paraId="100284FA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121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BE9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40.392.058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0BCA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17.167.164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BCF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4.299.585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84F8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9.770.574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0F62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20.839.648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B11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11.885.750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F24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104.354.779</w:t>
            </w:r>
          </w:p>
        </w:tc>
      </w:tr>
      <w:tr w:rsidR="00300AF0" w:rsidRPr="002C5C5C" w14:paraId="0C8AF4AA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2AB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45D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89.022.138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1C6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48.898.461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34B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8.768.305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460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23.194.075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33D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33.193.460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575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30.865.295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3EE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233.941.734</w:t>
            </w:r>
          </w:p>
        </w:tc>
      </w:tr>
      <w:tr w:rsidR="00300AF0" w:rsidRPr="002C5C5C" w14:paraId="3290EC4B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D6B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930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49.383.498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2530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22.720.350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109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3.906.840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AE9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18.174.544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CDB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22.263.394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7027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30.535.615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0A9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146.984.241</w:t>
            </w:r>
          </w:p>
        </w:tc>
      </w:tr>
      <w:tr w:rsidR="00300AF0" w:rsidRPr="002C5C5C" w14:paraId="06E2D226" w14:textId="77777777" w:rsidTr="00F9152E">
        <w:trPr>
          <w:trHeight w:val="270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BDF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5292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28.473.329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E1F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15.718.613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31D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2.300.739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3F9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10.775.790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D4C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16.440.615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8D9D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19.074.631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CBF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92.783.717</w:t>
            </w:r>
          </w:p>
        </w:tc>
      </w:tr>
      <w:tr w:rsidR="00300AF0" w:rsidRPr="002C5C5C" w14:paraId="6BB1E015" w14:textId="77777777" w:rsidTr="00F9152E">
        <w:trPr>
          <w:trHeight w:val="255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A23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1055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25.408.750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5B6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10.072.106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64B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3.028.866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FE4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5.553.069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A10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14.886.112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2EB4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5.061.837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A79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64.010.740</w:t>
            </w:r>
          </w:p>
        </w:tc>
      </w:tr>
      <w:tr w:rsidR="00300AF0" w:rsidRPr="002C5C5C" w14:paraId="29577DC0" w14:textId="77777777" w:rsidTr="00F9152E">
        <w:trPr>
          <w:trHeight w:val="270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877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4B4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126.856.940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DB9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93.195.185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8F1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9.989.439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16E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15.923.095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DE8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44.073.803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F06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42.258.613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5F3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332.297.075</w:t>
            </w:r>
          </w:p>
        </w:tc>
      </w:tr>
      <w:tr w:rsidR="00300AF0" w:rsidRPr="002C5C5C" w14:paraId="0F35B4C2" w14:textId="77777777" w:rsidTr="00F9152E">
        <w:trPr>
          <w:trHeight w:val="345"/>
          <w:jc w:val="center"/>
        </w:trPr>
        <w:tc>
          <w:tcPr>
            <w:tcW w:w="3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7FEE2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KUNA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DFA82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929.739.781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43C30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460.225.065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9DC6F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94.758.263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E719B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179.108.992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D28AD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407.549.130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24987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341.484.990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A08F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2.412.866.221</w:t>
            </w:r>
          </w:p>
        </w:tc>
      </w:tr>
    </w:tbl>
    <w:p w14:paraId="1A643A97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00AF0" w:rsidRPr="002C5C5C" w:rsidSect="00300AF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779"/>
        <w:gridCol w:w="3811"/>
        <w:gridCol w:w="2350"/>
      </w:tblGrid>
      <w:tr w:rsidR="00300AF0" w:rsidRPr="002C5C5C" w14:paraId="338E752E" w14:textId="77777777" w:rsidTr="00300AF0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6A9B" w14:textId="77777777" w:rsidR="00300AF0" w:rsidRPr="002C5C5C" w:rsidRDefault="00300AF0" w:rsidP="0074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PREGLED SREDSTAVA ZA DECENTRALIZIRANU FUNKCIJU OSNOVNOG</w:t>
            </w:r>
            <w:r w:rsidR="00747CF7"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ŠKOLSTVA PO ŽUPANIJAMA U 2022. GODINI</w:t>
            </w:r>
          </w:p>
        </w:tc>
      </w:tr>
      <w:tr w:rsidR="00300AF0" w:rsidRPr="002C5C5C" w14:paraId="50F67ED1" w14:textId="77777777" w:rsidTr="00300AF0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A6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00AF0" w:rsidRPr="002C5C5C" w14:paraId="501E9E33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013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E33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93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0AF0" w:rsidRPr="002C5C5C" w14:paraId="7E18EDE9" w14:textId="77777777" w:rsidTr="00300AF0">
        <w:trPr>
          <w:trHeight w:val="2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D9B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9A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506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2. županije</w:t>
            </w:r>
          </w:p>
        </w:tc>
      </w:tr>
      <w:tr w:rsidR="00300AF0" w:rsidRPr="002C5C5C" w14:paraId="1270AB74" w14:textId="77777777" w:rsidTr="00300AF0">
        <w:trPr>
          <w:trHeight w:val="630"/>
          <w:jc w:val="center"/>
        </w:trPr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A1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Žup.</w:t>
            </w: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broj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02E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Nositelj financiranja - županije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BE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Sveukupno</w:t>
            </w: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kuna</w:t>
            </w:r>
          </w:p>
        </w:tc>
      </w:tr>
      <w:tr w:rsidR="00300AF0" w:rsidRPr="002C5C5C" w14:paraId="12BB0623" w14:textId="77777777" w:rsidTr="00300AF0">
        <w:trPr>
          <w:trHeight w:val="21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5E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640E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B1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</w:tr>
      <w:tr w:rsidR="00300AF0" w:rsidRPr="002C5C5C" w14:paraId="1141BC10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22F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24B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E4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44.973.043</w:t>
            </w:r>
          </w:p>
        </w:tc>
      </w:tr>
      <w:tr w:rsidR="00300AF0" w:rsidRPr="002C5C5C" w14:paraId="1198EE95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E5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E69E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2B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28.305.356</w:t>
            </w:r>
          </w:p>
        </w:tc>
      </w:tr>
      <w:tr w:rsidR="00300AF0" w:rsidRPr="002C5C5C" w14:paraId="615B0E52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91C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5B23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DF2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30.873.439</w:t>
            </w:r>
          </w:p>
        </w:tc>
      </w:tr>
      <w:tr w:rsidR="00300AF0" w:rsidRPr="002C5C5C" w14:paraId="4863930B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53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A331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C66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21.441.634</w:t>
            </w:r>
          </w:p>
        </w:tc>
      </w:tr>
      <w:tr w:rsidR="00300AF0" w:rsidRPr="002C5C5C" w14:paraId="15768C9A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23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5DC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84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38.759.735</w:t>
            </w:r>
          </w:p>
        </w:tc>
      </w:tr>
      <w:tr w:rsidR="00300AF0" w:rsidRPr="002C5C5C" w14:paraId="738F9303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D7E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E8AE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AC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14.392.781</w:t>
            </w:r>
          </w:p>
        </w:tc>
      </w:tr>
      <w:tr w:rsidR="00300AF0" w:rsidRPr="002C5C5C" w14:paraId="5A79EA35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60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623E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22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22.580.021</w:t>
            </w:r>
          </w:p>
        </w:tc>
      </w:tr>
      <w:tr w:rsidR="00300AF0" w:rsidRPr="002C5C5C" w14:paraId="1DFE997A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DD8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671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2C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29.398.911</w:t>
            </w:r>
          </w:p>
        </w:tc>
      </w:tr>
      <w:tr w:rsidR="00300AF0" w:rsidRPr="002C5C5C" w14:paraId="35D65689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51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4B0B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F16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13.428.947</w:t>
            </w:r>
          </w:p>
        </w:tc>
      </w:tr>
      <w:tr w:rsidR="00300AF0" w:rsidRPr="002C5C5C" w14:paraId="09FFF02D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963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AA58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561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16.833.454</w:t>
            </w:r>
          </w:p>
        </w:tc>
      </w:tr>
      <w:tr w:rsidR="00300AF0" w:rsidRPr="002C5C5C" w14:paraId="66E73CB8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A1D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ED5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628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17.273.277</w:t>
            </w:r>
          </w:p>
        </w:tc>
      </w:tr>
      <w:tr w:rsidR="00300AF0" w:rsidRPr="002C5C5C" w14:paraId="739E90B6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50F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BB95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45D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25.659.389</w:t>
            </w:r>
          </w:p>
        </w:tc>
      </w:tr>
      <w:tr w:rsidR="00300AF0" w:rsidRPr="002C5C5C" w14:paraId="087519BE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922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CA0C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D34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27.420.910</w:t>
            </w:r>
          </w:p>
        </w:tc>
      </w:tr>
      <w:tr w:rsidR="00300AF0" w:rsidRPr="002C5C5C" w14:paraId="6CD0BC97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92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38B8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08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49.767.144</w:t>
            </w:r>
          </w:p>
        </w:tc>
      </w:tr>
      <w:tr w:rsidR="00300AF0" w:rsidRPr="002C5C5C" w14:paraId="4CFD1271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E63E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095E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1C9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15.947.081</w:t>
            </w:r>
          </w:p>
        </w:tc>
      </w:tr>
      <w:tr w:rsidR="00300AF0" w:rsidRPr="002C5C5C" w14:paraId="3C63C8A2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525E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9A76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0A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25.271.966</w:t>
            </w:r>
          </w:p>
        </w:tc>
      </w:tr>
      <w:tr w:rsidR="00300AF0" w:rsidRPr="002C5C5C" w14:paraId="6496EBD9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35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C2D9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895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64.095.036</w:t>
            </w:r>
          </w:p>
        </w:tc>
      </w:tr>
      <w:tr w:rsidR="00300AF0" w:rsidRPr="002C5C5C" w14:paraId="10C52E16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D49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2D99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077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19.693.312</w:t>
            </w:r>
          </w:p>
        </w:tc>
      </w:tr>
      <w:tr w:rsidR="00300AF0" w:rsidRPr="002C5C5C" w14:paraId="02723A3B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AAE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A408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D9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20.713.065</w:t>
            </w:r>
          </w:p>
        </w:tc>
      </w:tr>
      <w:tr w:rsidR="00300AF0" w:rsidRPr="002C5C5C" w14:paraId="5321752A" w14:textId="77777777" w:rsidTr="00300AF0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88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8B7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59A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19.831.395</w:t>
            </w:r>
          </w:p>
        </w:tc>
      </w:tr>
      <w:tr w:rsidR="00300AF0" w:rsidRPr="002C5C5C" w14:paraId="6D39B79E" w14:textId="77777777" w:rsidTr="00300AF0">
        <w:trPr>
          <w:trHeight w:val="2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9E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C9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9EA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126.856.940</w:t>
            </w:r>
          </w:p>
        </w:tc>
      </w:tr>
      <w:tr w:rsidR="00300AF0" w:rsidRPr="002C5C5C" w14:paraId="0EA8420D" w14:textId="77777777" w:rsidTr="00300AF0">
        <w:trPr>
          <w:trHeight w:val="330"/>
          <w:jc w:val="center"/>
        </w:trPr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118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58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ŽUPANIJE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995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673.516.836</w:t>
            </w:r>
          </w:p>
        </w:tc>
      </w:tr>
    </w:tbl>
    <w:p w14:paraId="67FA9CF9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1464FBC3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00AF0" w:rsidRPr="002C5C5C" w:rsidSect="00300A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863"/>
        <w:gridCol w:w="3577"/>
        <w:gridCol w:w="2500"/>
      </w:tblGrid>
      <w:tr w:rsidR="00300AF0" w:rsidRPr="002C5C5C" w14:paraId="0B71BBE1" w14:textId="77777777" w:rsidTr="00300AF0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329F" w14:textId="77777777" w:rsidR="00300AF0" w:rsidRPr="002C5C5C" w:rsidRDefault="00300AF0" w:rsidP="0088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PREGLED SREDSTAVA ZA DECENTRALIZIRANU FUNKCIJU OSNOVNOG</w:t>
            </w:r>
            <w:r w:rsidR="00747CF7"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ŠKOLSTVA PO GRADOVIMA U 2022. GODINI</w:t>
            </w:r>
          </w:p>
        </w:tc>
      </w:tr>
      <w:tr w:rsidR="00300AF0" w:rsidRPr="002C5C5C" w14:paraId="5A8486BE" w14:textId="77777777" w:rsidTr="00300AF0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7079" w14:textId="77777777" w:rsidR="00300AF0" w:rsidRPr="002C5C5C" w:rsidRDefault="00300AF0" w:rsidP="0088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00AF0" w:rsidRPr="002C5C5C" w14:paraId="62706B55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12B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811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9A6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0AF0" w:rsidRPr="002C5C5C" w14:paraId="65FA9BA4" w14:textId="77777777" w:rsidTr="00300AF0">
        <w:trPr>
          <w:trHeight w:val="270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76F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C35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DA7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2. gradovi</w:t>
            </w:r>
          </w:p>
        </w:tc>
      </w:tr>
      <w:tr w:rsidR="00300AF0" w:rsidRPr="002C5C5C" w14:paraId="3E921931" w14:textId="77777777" w:rsidTr="00300AF0">
        <w:trPr>
          <w:trHeight w:val="525"/>
          <w:jc w:val="center"/>
        </w:trPr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F3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Red.</w:t>
            </w: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broj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81C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Nositelj financiranja - gradovi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9D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Sveukupno</w:t>
            </w: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kuna</w:t>
            </w:r>
          </w:p>
        </w:tc>
      </w:tr>
      <w:tr w:rsidR="00300AF0" w:rsidRPr="002C5C5C" w14:paraId="4E39F58A" w14:textId="77777777" w:rsidTr="00300AF0">
        <w:trPr>
          <w:trHeight w:val="22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FC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837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E4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</w:tr>
      <w:tr w:rsidR="00300AF0" w:rsidRPr="002C5C5C" w14:paraId="795BFD8D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99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AD6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C11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13.746.711</w:t>
            </w:r>
          </w:p>
        </w:tc>
      </w:tr>
      <w:tr w:rsidR="00300AF0" w:rsidRPr="002C5C5C" w14:paraId="0B16E110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F4C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0EC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SAMOBOR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AC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8.875.523</w:t>
            </w:r>
          </w:p>
        </w:tc>
      </w:tr>
      <w:tr w:rsidR="00300AF0" w:rsidRPr="002C5C5C" w14:paraId="7398A39D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B3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27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VRBOVEC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67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4.344.709</w:t>
            </w:r>
          </w:p>
        </w:tc>
      </w:tr>
      <w:tr w:rsidR="00300AF0" w:rsidRPr="002C5C5C" w14:paraId="64D8E0F4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F1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9A8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04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3.445.276</w:t>
            </w:r>
          </w:p>
        </w:tc>
      </w:tr>
      <w:tr w:rsidR="00300AF0" w:rsidRPr="002C5C5C" w14:paraId="21CC187C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CAB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41F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943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2.231.922</w:t>
            </w:r>
          </w:p>
        </w:tc>
      </w:tr>
      <w:tr w:rsidR="00300AF0" w:rsidRPr="002C5C5C" w14:paraId="3854082C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0A1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5C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61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8.954.374</w:t>
            </w:r>
          </w:p>
        </w:tc>
      </w:tr>
      <w:tr w:rsidR="00300AF0" w:rsidRPr="002C5C5C" w14:paraId="4954088E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55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4D1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091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5.386.944</w:t>
            </w:r>
          </w:p>
        </w:tc>
      </w:tr>
      <w:tr w:rsidR="00300AF0" w:rsidRPr="002C5C5C" w14:paraId="4B152154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ED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62F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349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10.929.283</w:t>
            </w:r>
          </w:p>
        </w:tc>
      </w:tr>
      <w:tr w:rsidR="00300AF0" w:rsidRPr="002C5C5C" w14:paraId="308F38D0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E4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C2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F0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8.305.553</w:t>
            </w:r>
          </w:p>
        </w:tc>
      </w:tr>
      <w:tr w:rsidR="00300AF0" w:rsidRPr="002C5C5C" w14:paraId="37106173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B6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292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A7F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7.112.583</w:t>
            </w:r>
          </w:p>
        </w:tc>
      </w:tr>
      <w:tr w:rsidR="00300AF0" w:rsidRPr="002C5C5C" w14:paraId="0F227D5A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45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61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946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5.297.440</w:t>
            </w:r>
          </w:p>
        </w:tc>
      </w:tr>
      <w:tr w:rsidR="00300AF0" w:rsidRPr="002C5C5C" w14:paraId="63A13F99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D2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C2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D3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1.892.319</w:t>
            </w:r>
          </w:p>
        </w:tc>
      </w:tr>
      <w:tr w:rsidR="00300AF0" w:rsidRPr="002C5C5C" w14:paraId="2675AC7C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AF2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DAC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6C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6.913.993</w:t>
            </w:r>
          </w:p>
        </w:tc>
      </w:tr>
      <w:tr w:rsidR="00300AF0" w:rsidRPr="002C5C5C" w14:paraId="39225AA0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E53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1F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06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18.497.329</w:t>
            </w:r>
          </w:p>
        </w:tc>
      </w:tr>
      <w:tr w:rsidR="00300AF0" w:rsidRPr="002C5C5C" w14:paraId="0FBBE89E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6F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404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CRIKVENICA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5CD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1.687.766</w:t>
            </w:r>
          </w:p>
        </w:tc>
      </w:tr>
      <w:tr w:rsidR="00300AF0" w:rsidRPr="002C5C5C" w14:paraId="1CF6D0DD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A05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9C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D3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1.320.401</w:t>
            </w:r>
          </w:p>
        </w:tc>
      </w:tr>
      <w:tr w:rsidR="00300AF0" w:rsidRPr="002C5C5C" w14:paraId="49C3269F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58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010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GOSPIĆ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48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3.948.113</w:t>
            </w:r>
          </w:p>
        </w:tc>
      </w:tr>
      <w:tr w:rsidR="00300AF0" w:rsidRPr="002C5C5C" w14:paraId="4B56FCED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843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25B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DC3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5.269.496</w:t>
            </w:r>
          </w:p>
        </w:tc>
      </w:tr>
      <w:tr w:rsidR="00300AF0" w:rsidRPr="002C5C5C" w14:paraId="565A8532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CD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8D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C0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5.366.289</w:t>
            </w:r>
          </w:p>
        </w:tc>
      </w:tr>
      <w:tr w:rsidR="00300AF0" w:rsidRPr="002C5C5C" w14:paraId="3B9CC618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AB0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F98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6B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13.306.455</w:t>
            </w:r>
          </w:p>
        </w:tc>
      </w:tr>
      <w:tr w:rsidR="00300AF0" w:rsidRPr="002C5C5C" w14:paraId="5D5CE69D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668E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54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076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11.166.077</w:t>
            </w:r>
          </w:p>
        </w:tc>
      </w:tr>
      <w:tr w:rsidR="00300AF0" w:rsidRPr="002C5C5C" w14:paraId="63B243FC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F9F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5E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29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16.769.185</w:t>
            </w:r>
          </w:p>
        </w:tc>
      </w:tr>
      <w:tr w:rsidR="00300AF0" w:rsidRPr="002C5C5C" w14:paraId="125DDE67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F62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88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72F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8.380.205</w:t>
            </w:r>
          </w:p>
        </w:tc>
      </w:tr>
      <w:tr w:rsidR="00300AF0" w:rsidRPr="002C5C5C" w14:paraId="3044FCC2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96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2E6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599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6.757.131</w:t>
            </w:r>
          </w:p>
        </w:tc>
      </w:tr>
      <w:tr w:rsidR="00300AF0" w:rsidRPr="002C5C5C" w14:paraId="57F5C5A4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69B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065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8C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8.362.961</w:t>
            </w:r>
          </w:p>
        </w:tc>
      </w:tr>
      <w:tr w:rsidR="00300AF0" w:rsidRPr="002C5C5C" w14:paraId="24DF530C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12E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DD3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A0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2.517.147</w:t>
            </w:r>
          </w:p>
        </w:tc>
      </w:tr>
      <w:tr w:rsidR="00300AF0" w:rsidRPr="002C5C5C" w14:paraId="31C67931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BCC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6B8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BAD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22.409.955</w:t>
            </w:r>
          </w:p>
        </w:tc>
      </w:tr>
      <w:tr w:rsidR="00300AF0" w:rsidRPr="002C5C5C" w14:paraId="1EFFD16F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1C8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4B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PULA - POLA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206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10.446.036</w:t>
            </w:r>
          </w:p>
        </w:tc>
      </w:tr>
      <w:tr w:rsidR="00300AF0" w:rsidRPr="002C5C5C" w14:paraId="238FC464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3C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27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B96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2.918.774</w:t>
            </w:r>
          </w:p>
        </w:tc>
      </w:tr>
      <w:tr w:rsidR="00300AF0" w:rsidRPr="002C5C5C" w14:paraId="399A61F6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029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25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PAZIN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80A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6.487.411</w:t>
            </w:r>
          </w:p>
        </w:tc>
      </w:tr>
      <w:tr w:rsidR="00300AF0" w:rsidRPr="002C5C5C" w14:paraId="546DEEA5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F08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8D4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POREČ - PARENZO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26E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3.896.032</w:t>
            </w:r>
          </w:p>
        </w:tc>
      </w:tr>
      <w:tr w:rsidR="00300AF0" w:rsidRPr="002C5C5C" w14:paraId="2A0391CC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1A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E1C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ROVINJ - ROVIGNO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16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2.598.710</w:t>
            </w:r>
          </w:p>
        </w:tc>
      </w:tr>
      <w:tr w:rsidR="00300AF0" w:rsidRPr="002C5C5C" w14:paraId="7D4CEFF0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8C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43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UMAG - UMAGO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6E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3.343.223</w:t>
            </w:r>
          </w:p>
        </w:tc>
      </w:tr>
      <w:tr w:rsidR="00300AF0" w:rsidRPr="002C5C5C" w14:paraId="0F0D4663" w14:textId="77777777" w:rsidTr="00300AF0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35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FC3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478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7.760.264</w:t>
            </w:r>
          </w:p>
        </w:tc>
      </w:tr>
      <w:tr w:rsidR="00300AF0" w:rsidRPr="002C5C5C" w14:paraId="20A9E4FE" w14:textId="77777777" w:rsidTr="00300AF0">
        <w:trPr>
          <w:trHeight w:val="27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01D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9B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06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5.577.355</w:t>
            </w:r>
          </w:p>
        </w:tc>
      </w:tr>
      <w:tr w:rsidR="00300AF0" w:rsidRPr="002C5C5C" w14:paraId="29548D31" w14:textId="77777777" w:rsidTr="00300AF0">
        <w:trPr>
          <w:trHeight w:val="330"/>
          <w:jc w:val="center"/>
        </w:trPr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B95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387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GRADOVI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C1A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256.222.945</w:t>
            </w:r>
          </w:p>
        </w:tc>
      </w:tr>
    </w:tbl>
    <w:p w14:paraId="2BB957C2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720"/>
        <w:gridCol w:w="3620"/>
        <w:gridCol w:w="3000"/>
        <w:gridCol w:w="1420"/>
      </w:tblGrid>
      <w:tr w:rsidR="00300AF0" w:rsidRPr="002C5C5C" w14:paraId="45301F31" w14:textId="77777777" w:rsidTr="00300AF0">
        <w:trPr>
          <w:trHeight w:val="240"/>
          <w:jc w:val="center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87D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</w:pPr>
            <w:r w:rsidRPr="002C5C5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  <w:t xml:space="preserve">PREGLED SREDSTAVA ZA DECENTRALIZIRANU FUNKCIJU VATROGASTVA  </w:t>
            </w:r>
          </w:p>
        </w:tc>
      </w:tr>
      <w:tr w:rsidR="00300AF0" w:rsidRPr="002C5C5C" w14:paraId="6CC867FC" w14:textId="77777777" w:rsidTr="00300AF0">
        <w:trPr>
          <w:trHeight w:val="240"/>
          <w:jc w:val="center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7DB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</w:pPr>
            <w:r w:rsidRPr="002C5C5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  <w:t>PO GRADOVIMA/OPĆINAMA U 2022. GODINI</w:t>
            </w:r>
          </w:p>
        </w:tc>
      </w:tr>
      <w:tr w:rsidR="00300AF0" w:rsidRPr="002C5C5C" w14:paraId="39F24D6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299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67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36E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5B2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0AF0" w:rsidRPr="002C5C5C" w14:paraId="19D7B71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E2F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542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27C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50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00AF0" w:rsidRPr="002C5C5C" w14:paraId="416E9413" w14:textId="77777777" w:rsidTr="00300AF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D0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C6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C0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Tablica 3. općine/gradovi</w:t>
            </w:r>
          </w:p>
        </w:tc>
      </w:tr>
      <w:tr w:rsidR="00300AF0" w:rsidRPr="002C5C5C" w14:paraId="65FF6945" w14:textId="77777777" w:rsidTr="00300AF0">
        <w:trPr>
          <w:trHeight w:val="735"/>
          <w:jc w:val="center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23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Red.</w:t>
            </w: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F4E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Osnivači i suosnivači </w:t>
            </w: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javnih vatrogasnih postrojbi</w:t>
            </w: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gradovi/općine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575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javne vatrogasne postrojbe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EC5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</w:t>
            </w: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kuna</w:t>
            </w:r>
          </w:p>
        </w:tc>
      </w:tr>
      <w:tr w:rsidR="00300AF0" w:rsidRPr="002C5C5C" w14:paraId="5CC75430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679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D86E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E63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18F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</w:tr>
      <w:tr w:rsidR="00300AF0" w:rsidRPr="002C5C5C" w14:paraId="4A80872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8AB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105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B3B4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ZAGREB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639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42.258.613</w:t>
            </w:r>
          </w:p>
        </w:tc>
      </w:tr>
      <w:tr w:rsidR="00300AF0" w:rsidRPr="002C5C5C" w14:paraId="2504B95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CC7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ECC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Zaprešić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FA2E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ZAPREŠIĆ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66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4.116.867</w:t>
            </w:r>
          </w:p>
        </w:tc>
      </w:tr>
      <w:tr w:rsidR="00300AF0" w:rsidRPr="002C5C5C" w14:paraId="2B41589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3E9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BD4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Samobor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172B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SAMOBOR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D0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3.176.267</w:t>
            </w:r>
          </w:p>
        </w:tc>
      </w:tr>
      <w:tr w:rsidR="00300AF0" w:rsidRPr="002C5C5C" w14:paraId="54C4825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5E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1A0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Velika Gorica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B2E9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VELIKA GORICA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B3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4.785.876</w:t>
            </w:r>
          </w:p>
        </w:tc>
      </w:tr>
      <w:tr w:rsidR="00300AF0" w:rsidRPr="002C5C5C" w14:paraId="27134F0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FB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A05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Ivanić-Grad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B218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IVANIĆ GRAD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640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3.733.315</w:t>
            </w:r>
          </w:p>
        </w:tc>
      </w:tr>
      <w:tr w:rsidR="00300AF0" w:rsidRPr="002C5C5C" w14:paraId="27DF109A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CBC97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6FD833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6A0E2A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ZAGORSKA JVP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22ECB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7.435.511</w:t>
            </w:r>
          </w:p>
        </w:tc>
      </w:tr>
      <w:tr w:rsidR="00300AF0" w:rsidRPr="002C5C5C" w14:paraId="568732B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B6A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85F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Zabok (8,96%)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A91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54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666.222</w:t>
            </w:r>
          </w:p>
        </w:tc>
      </w:tr>
      <w:tr w:rsidR="00300AF0" w:rsidRPr="002C5C5C" w14:paraId="5B5876A8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FF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923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Klanjec (3,09%)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9A3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710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229.757</w:t>
            </w:r>
          </w:p>
        </w:tc>
      </w:tr>
      <w:tr w:rsidR="00300AF0" w:rsidRPr="002C5C5C" w14:paraId="3D408CB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5B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CC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99C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AF4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Oroslavje (5,98%)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6FD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E0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444.644</w:t>
            </w:r>
          </w:p>
        </w:tc>
      </w:tr>
      <w:tr w:rsidR="00300AF0" w:rsidRPr="002C5C5C" w14:paraId="60AB5D9B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BA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AB1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Pregrada (6,85%)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75D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C7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509.332</w:t>
            </w:r>
          </w:p>
        </w:tc>
      </w:tr>
      <w:tr w:rsidR="00300AF0" w:rsidRPr="002C5C5C" w14:paraId="1E9951AA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05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66E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Zlatar (6,22%)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070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B60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462.489</w:t>
            </w:r>
          </w:p>
        </w:tc>
      </w:tr>
      <w:tr w:rsidR="00300AF0" w:rsidRPr="002C5C5C" w14:paraId="03E426BC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B61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115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Donja Stubica (5,67%)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D17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9F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421.593</w:t>
            </w:r>
          </w:p>
        </w:tc>
      </w:tr>
      <w:tr w:rsidR="00300AF0" w:rsidRPr="002C5C5C" w14:paraId="337BBEB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A82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C04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Bedekovčina (8,11%)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258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D14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603.020</w:t>
            </w:r>
          </w:p>
        </w:tc>
      </w:tr>
      <w:tr w:rsidR="00300AF0" w:rsidRPr="002C5C5C" w14:paraId="3D9A19A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833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FEE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Budinščina (2,67%)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2F9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27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198.528</w:t>
            </w:r>
          </w:p>
        </w:tc>
      </w:tr>
      <w:tr w:rsidR="00300AF0" w:rsidRPr="002C5C5C" w14:paraId="34597C1A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0F9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C6F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Desinić (3,33%)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A04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28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247.603</w:t>
            </w:r>
          </w:p>
        </w:tc>
      </w:tr>
      <w:tr w:rsidR="00300AF0" w:rsidRPr="002C5C5C" w14:paraId="27859F1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51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A77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Gornja Stubica (5,48%)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9E8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00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407.466</w:t>
            </w:r>
          </w:p>
        </w:tc>
      </w:tr>
      <w:tr w:rsidR="00300AF0" w:rsidRPr="002C5C5C" w14:paraId="60A659F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675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E48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Hrašćina (1,75%)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DA0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D16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130.121</w:t>
            </w:r>
          </w:p>
        </w:tc>
      </w:tr>
      <w:tr w:rsidR="00300AF0" w:rsidRPr="002C5C5C" w14:paraId="507552A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4FD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CA2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Konjšćina (3,90%)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C6C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C7B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289.985</w:t>
            </w:r>
          </w:p>
        </w:tc>
      </w:tr>
      <w:tr w:rsidR="00300AF0" w:rsidRPr="002C5C5C" w14:paraId="3255008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AC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5E2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Kraljevec na Sutli (1,74%)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6D5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4A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129.378</w:t>
            </w:r>
          </w:p>
        </w:tc>
      </w:tr>
      <w:tr w:rsidR="00300AF0" w:rsidRPr="002C5C5C" w14:paraId="7E03379C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7C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24B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Krapinske Toplice (5,49%)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476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B4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408.210</w:t>
            </w:r>
          </w:p>
        </w:tc>
      </w:tr>
      <w:tr w:rsidR="00300AF0" w:rsidRPr="002C5C5C" w14:paraId="4F86DC7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4D3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0B7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Kumrovec (1,77%)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DD0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92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131.609</w:t>
            </w:r>
          </w:p>
        </w:tc>
      </w:tr>
      <w:tr w:rsidR="00300AF0" w:rsidRPr="002C5C5C" w14:paraId="42A189AB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11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25C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Marija Bistrica (6,32%)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320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8D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469.924</w:t>
            </w:r>
          </w:p>
        </w:tc>
      </w:tr>
      <w:tr w:rsidR="00300AF0" w:rsidRPr="002C5C5C" w14:paraId="30AE667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40F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D18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Stubičke Toplice (2,63%)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C51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1BE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195.554</w:t>
            </w:r>
          </w:p>
        </w:tc>
      </w:tr>
      <w:tr w:rsidR="00300AF0" w:rsidRPr="002C5C5C" w14:paraId="0DDEB3A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F53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527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Sveti Križ Začretje (6,33%)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7E8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9A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470.668</w:t>
            </w:r>
          </w:p>
        </w:tc>
      </w:tr>
      <w:tr w:rsidR="00300AF0" w:rsidRPr="002C5C5C" w14:paraId="168DDB0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02E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227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Tuhelj (2,09%)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4B8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68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155.402</w:t>
            </w:r>
          </w:p>
        </w:tc>
      </w:tr>
      <w:tr w:rsidR="00300AF0" w:rsidRPr="002C5C5C" w14:paraId="65B2A0AC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5CCE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2CB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Veliko Trgovišće (4,99%)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64A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540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371.032</w:t>
            </w:r>
          </w:p>
        </w:tc>
      </w:tr>
      <w:tr w:rsidR="00300AF0" w:rsidRPr="002C5C5C" w14:paraId="23D9D998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DF6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EC2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Zagorska Sela (1,14%)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7DA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D95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84.765</w:t>
            </w:r>
          </w:p>
        </w:tc>
      </w:tr>
      <w:tr w:rsidR="00300AF0" w:rsidRPr="002C5C5C" w14:paraId="6170FEA6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C0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C07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Zlatar Bistrica (2,71%)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E44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6B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201.502</w:t>
            </w:r>
          </w:p>
        </w:tc>
      </w:tr>
      <w:tr w:rsidR="00300AF0" w:rsidRPr="002C5C5C" w14:paraId="4BBF430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F3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DEA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Mače (2,78%)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043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61E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206.707</w:t>
            </w:r>
          </w:p>
        </w:tc>
      </w:tr>
      <w:tr w:rsidR="00300AF0" w:rsidRPr="002C5C5C" w14:paraId="161008A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CC7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CD2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Krapina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BF9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KRAPINA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CF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2.299.982</w:t>
            </w:r>
          </w:p>
        </w:tc>
      </w:tr>
      <w:tr w:rsidR="00300AF0" w:rsidRPr="002C5C5C" w14:paraId="77B5FC4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4B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7E0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Sisak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815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SISAK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C1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6.174.731</w:t>
            </w:r>
          </w:p>
        </w:tc>
      </w:tr>
      <w:tr w:rsidR="00300AF0" w:rsidRPr="002C5C5C" w14:paraId="1E45D53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24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14D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Petrinja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8CC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PETRINJA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1F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3.673.050</w:t>
            </w:r>
          </w:p>
        </w:tc>
      </w:tr>
      <w:tr w:rsidR="00300AF0" w:rsidRPr="002C5C5C" w14:paraId="4F8CBE0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9CA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9DE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Kutina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30F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KUTINA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3F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3.602.106</w:t>
            </w:r>
          </w:p>
        </w:tc>
      </w:tr>
      <w:tr w:rsidR="00300AF0" w:rsidRPr="002C5C5C" w14:paraId="36605676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2C4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72EF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Novska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548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NOVSKA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A67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1.854.625</w:t>
            </w:r>
          </w:p>
        </w:tc>
      </w:tr>
      <w:tr w:rsidR="00300AF0" w:rsidRPr="002C5C5C" w14:paraId="2ADF21E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B2E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019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Karlovac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FED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KARLOVAČKA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CFA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7.433.309</w:t>
            </w:r>
          </w:p>
        </w:tc>
      </w:tr>
      <w:tr w:rsidR="00300AF0" w:rsidRPr="002C5C5C" w14:paraId="1148B5B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12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A75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Ogulin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D8E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OGULIN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BC8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3.194.061</w:t>
            </w:r>
          </w:p>
        </w:tc>
      </w:tr>
      <w:tr w:rsidR="00300AF0" w:rsidRPr="002C5C5C" w14:paraId="644F785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7D6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B48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Varaždin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558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VARAŽDIN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AE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6.550.580</w:t>
            </w:r>
          </w:p>
        </w:tc>
      </w:tr>
      <w:tr w:rsidR="00300AF0" w:rsidRPr="002C5C5C" w14:paraId="1287207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CD2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82E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Koprivnica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85B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KOPRIVNICA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D3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4.951.129</w:t>
            </w:r>
          </w:p>
        </w:tc>
      </w:tr>
      <w:tr w:rsidR="00300AF0" w:rsidRPr="002C5C5C" w14:paraId="0AA0718A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F60D2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E63CF1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60D509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ĐURĐEVAC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DAA95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3.671.913</w:t>
            </w:r>
          </w:p>
        </w:tc>
      </w:tr>
      <w:tr w:rsidR="00300AF0" w:rsidRPr="002C5C5C" w14:paraId="335C029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E4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A8D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Đurđevac (69,40%)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EE9C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03D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2.548.308</w:t>
            </w:r>
          </w:p>
        </w:tc>
      </w:tr>
      <w:tr w:rsidR="00300AF0" w:rsidRPr="002C5C5C" w14:paraId="063CD31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DFC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ABD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Virje (10,70%)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F28C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9D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392.895</w:t>
            </w:r>
          </w:p>
        </w:tc>
      </w:tr>
      <w:tr w:rsidR="00300AF0" w:rsidRPr="002C5C5C" w14:paraId="01CAFCF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8F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EB1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Kloštar Podravski (5,08%)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662E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1C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186.533</w:t>
            </w:r>
          </w:p>
        </w:tc>
      </w:tr>
      <w:tr w:rsidR="00300AF0" w:rsidRPr="002C5C5C" w14:paraId="572BED7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E8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BF6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Kalinovac (4,88%)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63F7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D6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179.189</w:t>
            </w:r>
          </w:p>
        </w:tc>
      </w:tr>
      <w:tr w:rsidR="00300AF0" w:rsidRPr="002C5C5C" w14:paraId="198BE07A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427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F2C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Molve (4,05%)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269F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9A6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148.712</w:t>
            </w:r>
          </w:p>
        </w:tc>
      </w:tr>
      <w:tr w:rsidR="00300AF0" w:rsidRPr="002C5C5C" w14:paraId="647091C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77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E9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Ferdinandovac (2,97%)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E5C2F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463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109.056</w:t>
            </w:r>
          </w:p>
        </w:tc>
      </w:tr>
      <w:tr w:rsidR="00300AF0" w:rsidRPr="002C5C5C" w14:paraId="0273E17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864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D74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Podravske Sesvete (1,84%)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4092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A82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67.563</w:t>
            </w:r>
          </w:p>
        </w:tc>
      </w:tr>
      <w:tr w:rsidR="00300AF0" w:rsidRPr="002C5C5C" w14:paraId="2F092163" w14:textId="77777777" w:rsidTr="00F167D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27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095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Novo Virje (1,08%)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9D42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09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39.657</w:t>
            </w:r>
          </w:p>
        </w:tc>
      </w:tr>
      <w:tr w:rsidR="00300AF0" w:rsidRPr="002C5C5C" w14:paraId="6F1DC243" w14:textId="77777777" w:rsidTr="00F167D0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1B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BFA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Križevci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F18C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KRIŽEVCI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2D9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2.936.467</w:t>
            </w:r>
          </w:p>
        </w:tc>
      </w:tr>
      <w:tr w:rsidR="00300AF0" w:rsidRPr="002C5C5C" w14:paraId="79F76F4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898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31A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Bjelovar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1B36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BJELOVAR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3BA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5.459.575</w:t>
            </w:r>
          </w:p>
        </w:tc>
      </w:tr>
      <w:tr w:rsidR="00300AF0" w:rsidRPr="002C5C5C" w14:paraId="7EC1343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475EF2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B64BA0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424293D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DARUVAR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2E500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3.070.765</w:t>
            </w:r>
          </w:p>
        </w:tc>
      </w:tr>
      <w:tr w:rsidR="00300AF0" w:rsidRPr="002C5C5C" w14:paraId="186BB37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49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99B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Daruvar (78,00%)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25F2A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5C2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2.395.197</w:t>
            </w:r>
          </w:p>
        </w:tc>
      </w:tr>
      <w:tr w:rsidR="00300AF0" w:rsidRPr="002C5C5C" w14:paraId="3ED79B3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26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CA5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Sirač (7,00%)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1662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F97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214.954</w:t>
            </w:r>
          </w:p>
        </w:tc>
      </w:tr>
      <w:tr w:rsidR="00300AF0" w:rsidRPr="002C5C5C" w14:paraId="38AB88C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0A9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D72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Končanica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F226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83F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153.538</w:t>
            </w:r>
          </w:p>
        </w:tc>
      </w:tr>
      <w:tr w:rsidR="00300AF0" w:rsidRPr="002C5C5C" w14:paraId="66C8A8E8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3C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8BF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Đulovac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B293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5D8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153.538</w:t>
            </w:r>
          </w:p>
        </w:tc>
      </w:tr>
      <w:tr w:rsidR="00300AF0" w:rsidRPr="002C5C5C" w14:paraId="4774906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43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2C9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Dežanovac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6A1A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85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153.538</w:t>
            </w:r>
          </w:p>
        </w:tc>
      </w:tr>
      <w:tr w:rsidR="00300AF0" w:rsidRPr="002C5C5C" w14:paraId="3905033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D3A61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B988E5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46985C7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GAREŠNICA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2127E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2.307.925</w:t>
            </w:r>
          </w:p>
        </w:tc>
      </w:tr>
      <w:tr w:rsidR="00300AF0" w:rsidRPr="002C5C5C" w14:paraId="6A23773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37B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EA7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Garešnica (88,00%)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F92E5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8F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2.030.974</w:t>
            </w:r>
          </w:p>
        </w:tc>
      </w:tr>
      <w:tr w:rsidR="00300AF0" w:rsidRPr="002C5C5C" w14:paraId="78A3133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3F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BD5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Hercegovac (7,00%)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2165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52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161.555</w:t>
            </w:r>
          </w:p>
        </w:tc>
      </w:tr>
      <w:tr w:rsidR="00300AF0" w:rsidRPr="002C5C5C" w14:paraId="74D2C34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EE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CCB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Velika Trnovitica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B966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B9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115.396</w:t>
            </w:r>
          </w:p>
        </w:tc>
      </w:tr>
      <w:tr w:rsidR="00300AF0" w:rsidRPr="002C5C5C" w14:paraId="09B151E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42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432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Čazma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8B6C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ČAZMA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577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2.210.476</w:t>
            </w:r>
          </w:p>
        </w:tc>
      </w:tr>
      <w:tr w:rsidR="00300AF0" w:rsidRPr="002C5C5C" w14:paraId="593FACE6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7ED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680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Grubišno polje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EDD80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GRUBIŠNO POLJE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EF7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2.014.110</w:t>
            </w:r>
          </w:p>
        </w:tc>
      </w:tr>
      <w:tr w:rsidR="00300AF0" w:rsidRPr="002C5C5C" w14:paraId="208B9AE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E52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A45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Rijeka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D819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RIJEKA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6C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16.327.533</w:t>
            </w:r>
          </w:p>
        </w:tc>
      </w:tr>
      <w:tr w:rsidR="00300AF0" w:rsidRPr="002C5C5C" w14:paraId="6D5916B8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AF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3FA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Mali Lošinj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B6C9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LOŠINJ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B9F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3.048.316</w:t>
            </w:r>
          </w:p>
        </w:tc>
      </w:tr>
      <w:tr w:rsidR="00300AF0" w:rsidRPr="002C5C5C" w14:paraId="684869BC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BB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100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Crikvenica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3283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CRIKVENICA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AD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2.133.265</w:t>
            </w:r>
          </w:p>
        </w:tc>
      </w:tr>
      <w:tr w:rsidR="00300AF0" w:rsidRPr="002C5C5C" w14:paraId="0D346FA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F8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8C3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Krk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1C49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KRK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27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2.896.407</w:t>
            </w:r>
          </w:p>
        </w:tc>
      </w:tr>
      <w:tr w:rsidR="00300AF0" w:rsidRPr="002C5C5C" w14:paraId="68736E1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ABAEF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863D8A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597C3F5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OPATIJA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97967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4.212.501</w:t>
            </w:r>
          </w:p>
        </w:tc>
      </w:tr>
      <w:tr w:rsidR="00300AF0" w:rsidRPr="002C5C5C" w14:paraId="3406B62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6D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DEB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Opatija (57,00%)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981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E8D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2.401.126</w:t>
            </w:r>
          </w:p>
        </w:tc>
      </w:tr>
      <w:tr w:rsidR="00300AF0" w:rsidRPr="002C5C5C" w14:paraId="0577F3D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C54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AC6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Matulji (23,00%)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6E3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985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968.875</w:t>
            </w:r>
          </w:p>
        </w:tc>
      </w:tr>
      <w:tr w:rsidR="00300AF0" w:rsidRPr="002C5C5C" w14:paraId="4687B6B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0A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B77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Lovran (14,00%)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084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6A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589.750</w:t>
            </w:r>
          </w:p>
        </w:tc>
      </w:tr>
      <w:tr w:rsidR="00300AF0" w:rsidRPr="002C5C5C" w14:paraId="525AA8C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575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25D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Mošćenička Draga (6,00%)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4C2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0E1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252.750</w:t>
            </w:r>
          </w:p>
        </w:tc>
      </w:tr>
      <w:tr w:rsidR="00300AF0" w:rsidRPr="002C5C5C" w14:paraId="7371D27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61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998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Delnice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DA7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DELNICE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C0F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1.974.141</w:t>
            </w:r>
          </w:p>
        </w:tc>
      </w:tr>
      <w:tr w:rsidR="00300AF0" w:rsidRPr="002C5C5C" w14:paraId="70C8FB0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06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155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Gospić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8EA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GOSPIĆ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34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2.997.064</w:t>
            </w:r>
          </w:p>
        </w:tc>
      </w:tr>
      <w:tr w:rsidR="00300AF0" w:rsidRPr="002C5C5C" w14:paraId="6229A4FA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48C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E37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Plitvička Jezera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0D6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PLITVIČKA JEZERA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CC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2.068.041</w:t>
            </w:r>
          </w:p>
        </w:tc>
      </w:tr>
      <w:tr w:rsidR="00300AF0" w:rsidRPr="002C5C5C" w14:paraId="09D672F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F73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D8F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Senj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06F9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SENJ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CE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1.971.438</w:t>
            </w:r>
          </w:p>
        </w:tc>
      </w:tr>
      <w:tr w:rsidR="00300AF0" w:rsidRPr="002C5C5C" w14:paraId="6CDA1B1C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2A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81C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Virovitica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1210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VIROVITICA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FF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2.968.046</w:t>
            </w:r>
          </w:p>
        </w:tc>
      </w:tr>
      <w:tr w:rsidR="00300AF0" w:rsidRPr="002C5C5C" w14:paraId="10AE9E1B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A9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B8F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Slatina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5A25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SLATINA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EB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2.643.687</w:t>
            </w:r>
          </w:p>
        </w:tc>
      </w:tr>
      <w:tr w:rsidR="00300AF0" w:rsidRPr="002C5C5C" w14:paraId="25FD15D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1EB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3E9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Požega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F51D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POŽEGA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6C3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2.701.319</w:t>
            </w:r>
          </w:p>
        </w:tc>
      </w:tr>
      <w:tr w:rsidR="00300AF0" w:rsidRPr="002C5C5C" w14:paraId="49130160" w14:textId="77777777" w:rsidTr="00300AF0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3B15D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AC0EEC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0695523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POŽEŠKO-SLAVONSKA  ŽUPANIJA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80B0F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2.596.272</w:t>
            </w:r>
          </w:p>
        </w:tc>
      </w:tr>
      <w:tr w:rsidR="00300AF0" w:rsidRPr="002C5C5C" w14:paraId="184A8AB8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87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F55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Pleternica (30,00%)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D507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C09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778.881</w:t>
            </w:r>
          </w:p>
        </w:tc>
      </w:tr>
      <w:tr w:rsidR="00300AF0" w:rsidRPr="002C5C5C" w14:paraId="61F7CF0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864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AFB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Kutjevo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673A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60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259.627</w:t>
            </w:r>
          </w:p>
        </w:tc>
      </w:tr>
      <w:tr w:rsidR="00300AF0" w:rsidRPr="002C5C5C" w14:paraId="12F5369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EBE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C4C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Pakrac (15,00%)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CC14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F4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389.441</w:t>
            </w:r>
          </w:p>
        </w:tc>
      </w:tr>
      <w:tr w:rsidR="00300AF0" w:rsidRPr="002C5C5C" w14:paraId="420F993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8C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3C4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Lipik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F28E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C2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259.627</w:t>
            </w:r>
          </w:p>
        </w:tc>
      </w:tr>
      <w:tr w:rsidR="00300AF0" w:rsidRPr="002C5C5C" w14:paraId="508EFBE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81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816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Velika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E571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58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259.627</w:t>
            </w:r>
          </w:p>
        </w:tc>
      </w:tr>
      <w:tr w:rsidR="00300AF0" w:rsidRPr="002C5C5C" w14:paraId="44EA8A0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03B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71A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Brestovac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C078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90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259.627</w:t>
            </w:r>
          </w:p>
        </w:tc>
      </w:tr>
      <w:tr w:rsidR="00300AF0" w:rsidRPr="002C5C5C" w14:paraId="4831FF2B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57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70E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Kaptol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AFF0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F4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129.814</w:t>
            </w:r>
          </w:p>
        </w:tc>
      </w:tr>
      <w:tr w:rsidR="00300AF0" w:rsidRPr="002C5C5C" w14:paraId="6DE966D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EF6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54D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Čaglin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0461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268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129.814</w:t>
            </w:r>
          </w:p>
        </w:tc>
      </w:tr>
      <w:tr w:rsidR="00300AF0" w:rsidRPr="002C5C5C" w14:paraId="46EE86A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C60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F3D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Jakšić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6CEF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61E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129.814</w:t>
            </w:r>
          </w:p>
        </w:tc>
      </w:tr>
      <w:tr w:rsidR="00300AF0" w:rsidRPr="002C5C5C" w14:paraId="054BE90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77A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506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Slavonski Brod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FA6B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SLAVONSKI BROD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8B3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7.347.431</w:t>
            </w:r>
          </w:p>
        </w:tc>
      </w:tr>
      <w:tr w:rsidR="00300AF0" w:rsidRPr="002C5C5C" w14:paraId="5A0C61A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A1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C3D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Nova Gradiška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4EC2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NOVA GRADIŠKA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20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2.036.878</w:t>
            </w:r>
          </w:p>
        </w:tc>
      </w:tr>
      <w:tr w:rsidR="00300AF0" w:rsidRPr="002C5C5C" w14:paraId="699AA4DC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80B361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126AB7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538D5E1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ZADAR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5F21A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14.082.985</w:t>
            </w:r>
          </w:p>
        </w:tc>
      </w:tr>
      <w:tr w:rsidR="00300AF0" w:rsidRPr="002C5C5C" w14:paraId="01F2943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7BE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9C7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Zadar (87,70%)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0AFE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80D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12.350.778</w:t>
            </w:r>
          </w:p>
        </w:tc>
      </w:tr>
      <w:tr w:rsidR="00300AF0" w:rsidRPr="002C5C5C" w14:paraId="5563D54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87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3C1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Poličnik (5,20%)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D6DC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B42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732.315</w:t>
            </w:r>
          </w:p>
        </w:tc>
      </w:tr>
      <w:tr w:rsidR="00300AF0" w:rsidRPr="002C5C5C" w14:paraId="6C95A8D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8C3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CCC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Zemunik Donji (2,40%)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0F47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57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337.992</w:t>
            </w:r>
          </w:p>
        </w:tc>
      </w:tr>
      <w:tr w:rsidR="00300AF0" w:rsidRPr="002C5C5C" w14:paraId="4F72F8AC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2C4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6AE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Bibinje (4,70%)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4ED1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F0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661.900</w:t>
            </w:r>
          </w:p>
        </w:tc>
      </w:tr>
      <w:tr w:rsidR="00300AF0" w:rsidRPr="002C5C5C" w14:paraId="7BE5402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A2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16B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Biograd na Moru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B7A6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BIOGRAD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322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3.003.543</w:t>
            </w:r>
          </w:p>
        </w:tc>
      </w:tr>
      <w:tr w:rsidR="00300AF0" w:rsidRPr="002C5C5C" w14:paraId="4A71183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D7E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D7E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Benkovac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982B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BENKOVAC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3B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2.926.441</w:t>
            </w:r>
          </w:p>
        </w:tc>
      </w:tr>
      <w:tr w:rsidR="00300AF0" w:rsidRPr="002C5C5C" w14:paraId="5EC0EC0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94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37F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Gračac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6254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GRAČAC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C8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3.571.326</w:t>
            </w:r>
          </w:p>
        </w:tc>
      </w:tr>
      <w:tr w:rsidR="00300AF0" w:rsidRPr="002C5C5C" w14:paraId="13DA21F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2C8AB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9D32A3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050814C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PAG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117C4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1.798.669</w:t>
            </w:r>
          </w:p>
        </w:tc>
      </w:tr>
      <w:tr w:rsidR="00300AF0" w:rsidRPr="002C5C5C" w14:paraId="2108ACC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69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22C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Pag (60,00%)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267F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F2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1.079.201</w:t>
            </w:r>
          </w:p>
        </w:tc>
      </w:tr>
      <w:tr w:rsidR="00300AF0" w:rsidRPr="002C5C5C" w14:paraId="537759C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131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B65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Kolan (20,00%)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9EE4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B4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359.734</w:t>
            </w:r>
          </w:p>
        </w:tc>
      </w:tr>
      <w:tr w:rsidR="00300AF0" w:rsidRPr="002C5C5C" w14:paraId="5931D9E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A3C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BF2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Povljana (20,00%)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09F1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710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359.734</w:t>
            </w:r>
          </w:p>
        </w:tc>
      </w:tr>
      <w:tr w:rsidR="00300AF0" w:rsidRPr="002C5C5C" w14:paraId="662A4DB8" w14:textId="77777777" w:rsidTr="00F167D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A5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C06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Osijek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C8C6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OSIJEK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22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11.845.247</w:t>
            </w:r>
          </w:p>
        </w:tc>
      </w:tr>
      <w:tr w:rsidR="00300AF0" w:rsidRPr="002C5C5C" w14:paraId="7CBB87DD" w14:textId="77777777" w:rsidTr="00F167D0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71F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270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Beli Manastir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76C7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BELI MANASTIR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10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2.629.763</w:t>
            </w:r>
          </w:p>
        </w:tc>
      </w:tr>
      <w:tr w:rsidR="00300AF0" w:rsidRPr="002C5C5C" w14:paraId="6C8CFAA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91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EE6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Našice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4D2F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NAŠICE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16C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2.248.579</w:t>
            </w:r>
          </w:p>
        </w:tc>
      </w:tr>
      <w:tr w:rsidR="00300AF0" w:rsidRPr="002C5C5C" w14:paraId="64A01CF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79C0F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4EDE41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0554C83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ĆEPIN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908DE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1.693.655</w:t>
            </w:r>
          </w:p>
        </w:tc>
      </w:tr>
      <w:tr w:rsidR="00300AF0" w:rsidRPr="002C5C5C" w14:paraId="285516F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32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DEC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Čepin (70,00%)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46F9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74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1.185.559</w:t>
            </w:r>
          </w:p>
        </w:tc>
      </w:tr>
      <w:tr w:rsidR="00300AF0" w:rsidRPr="002C5C5C" w14:paraId="1F09FD3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AC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565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Vuka (13,00%)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BB80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A0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220.175</w:t>
            </w:r>
          </w:p>
        </w:tc>
      </w:tr>
      <w:tr w:rsidR="00300AF0" w:rsidRPr="002C5C5C" w14:paraId="0449B2F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58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CA9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Vladislavci (17,00%)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8EA2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D30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287.921</w:t>
            </w:r>
          </w:p>
        </w:tc>
      </w:tr>
      <w:tr w:rsidR="00300AF0" w:rsidRPr="002C5C5C" w14:paraId="240ACC2B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FF9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886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Šibenik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608F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ŠIBENIK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16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7.870.793</w:t>
            </w:r>
          </w:p>
        </w:tc>
      </w:tr>
      <w:tr w:rsidR="00300AF0" w:rsidRPr="002C5C5C" w14:paraId="70A58418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53F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8D2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Drniš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D5AF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DRNIŠ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C3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2.451.707</w:t>
            </w:r>
          </w:p>
        </w:tc>
      </w:tr>
      <w:tr w:rsidR="00300AF0" w:rsidRPr="002C5C5C" w14:paraId="3B58F518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19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DAC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Knin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D333D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KNIN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D5F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3.179.256</w:t>
            </w:r>
          </w:p>
        </w:tc>
      </w:tr>
      <w:tr w:rsidR="00300AF0" w:rsidRPr="002C5C5C" w14:paraId="2251C24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DA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152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Vodice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9B26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VODICE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0C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1.926.306</w:t>
            </w:r>
          </w:p>
        </w:tc>
      </w:tr>
      <w:tr w:rsidR="00300AF0" w:rsidRPr="002C5C5C" w14:paraId="0DC62C6C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963CE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FAB95C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549ECD8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VINKOVCI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3FE87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3.363.801</w:t>
            </w:r>
          </w:p>
        </w:tc>
      </w:tr>
      <w:tr w:rsidR="00300AF0" w:rsidRPr="002C5C5C" w14:paraId="6259D56C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E33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360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Vinkovci (88,00%)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C993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915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2.960.145</w:t>
            </w:r>
          </w:p>
        </w:tc>
      </w:tr>
      <w:tr w:rsidR="00300AF0" w:rsidRPr="002C5C5C" w14:paraId="27B7101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79E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B14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Andrijaševci (12,00%)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323B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1A0C7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B1A0C7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40C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403.656</w:t>
            </w:r>
          </w:p>
        </w:tc>
      </w:tr>
      <w:tr w:rsidR="00300AF0" w:rsidRPr="002C5C5C" w14:paraId="37F0FEA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1D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34B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Vukovar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144B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VUKOVAR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9B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5.506.041</w:t>
            </w:r>
          </w:p>
        </w:tc>
      </w:tr>
      <w:tr w:rsidR="00300AF0" w:rsidRPr="002C5C5C" w14:paraId="4F07358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91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920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Ilok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38B88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ILOK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77F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1.902.348</w:t>
            </w:r>
          </w:p>
        </w:tc>
      </w:tr>
      <w:tr w:rsidR="00300AF0" w:rsidRPr="002C5C5C" w14:paraId="4C6BD95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EE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AFB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Županja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F399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ŽUPANJA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43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1.113.560</w:t>
            </w:r>
          </w:p>
        </w:tc>
      </w:tr>
      <w:tr w:rsidR="00300AF0" w:rsidRPr="002C5C5C" w14:paraId="5BF6EED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9E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19F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Split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7296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SPLIT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981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15.648.566</w:t>
            </w:r>
          </w:p>
        </w:tc>
      </w:tr>
      <w:tr w:rsidR="00300AF0" w:rsidRPr="002C5C5C" w14:paraId="0612F72A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BC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DC8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Imotski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CB11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IMOTSKI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F9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2.618.909</w:t>
            </w:r>
          </w:p>
        </w:tc>
      </w:tr>
      <w:tr w:rsidR="00300AF0" w:rsidRPr="002C5C5C" w14:paraId="3656B916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CE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A91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Kaštela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1722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KAŠTELA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99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3.597.840</w:t>
            </w:r>
          </w:p>
        </w:tc>
      </w:tr>
      <w:tr w:rsidR="00300AF0" w:rsidRPr="002C5C5C" w14:paraId="3B23102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70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913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Makarska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7EBF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MAKARSKA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43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2.227.226</w:t>
            </w:r>
          </w:p>
        </w:tc>
      </w:tr>
      <w:tr w:rsidR="00300AF0" w:rsidRPr="002C5C5C" w14:paraId="60E0492B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78E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CE4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Podstrana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E8082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PODSTRANA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A1C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1.884.450</w:t>
            </w:r>
          </w:p>
        </w:tc>
      </w:tr>
      <w:tr w:rsidR="00300AF0" w:rsidRPr="002C5C5C" w14:paraId="2D27B20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19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976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Sinj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72B3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SINJ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F79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2.701.292</w:t>
            </w:r>
          </w:p>
        </w:tc>
      </w:tr>
      <w:tr w:rsidR="00300AF0" w:rsidRPr="002C5C5C" w14:paraId="55C6F89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8C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0583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Trogir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26187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TROGIR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742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2.187.012</w:t>
            </w:r>
          </w:p>
        </w:tc>
      </w:tr>
      <w:tr w:rsidR="00300AF0" w:rsidRPr="002C5C5C" w14:paraId="49C5CB5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3B26F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152024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722F55D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PULA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FDA59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9.409.416</w:t>
            </w:r>
          </w:p>
        </w:tc>
      </w:tr>
      <w:tr w:rsidR="00300AF0" w:rsidRPr="002C5C5C" w14:paraId="0F49150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F21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579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 - Pola (68,92%)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7F42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F5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6.484.969</w:t>
            </w:r>
          </w:p>
        </w:tc>
      </w:tr>
      <w:tr w:rsidR="00300AF0" w:rsidRPr="002C5C5C" w14:paraId="7925800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E21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699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Barban (3,27%)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3B80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683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307.688</w:t>
            </w:r>
          </w:p>
        </w:tc>
      </w:tr>
      <w:tr w:rsidR="00300AF0" w:rsidRPr="002C5C5C" w14:paraId="3FBA4AA0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25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EDA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Fažana - Fasana (3,78%)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7142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EDC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355.676</w:t>
            </w:r>
          </w:p>
        </w:tc>
      </w:tr>
      <w:tr w:rsidR="00300AF0" w:rsidRPr="002C5C5C" w14:paraId="40081D7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E7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235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Ližnjan - Lisignano (3,45%)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769B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D2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324.625</w:t>
            </w:r>
          </w:p>
        </w:tc>
      </w:tr>
      <w:tr w:rsidR="00300AF0" w:rsidRPr="002C5C5C" w14:paraId="3CBCAE3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77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3A2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Marčana (4,59%)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D10A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C80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431.892</w:t>
            </w:r>
          </w:p>
        </w:tc>
      </w:tr>
      <w:tr w:rsidR="00300AF0" w:rsidRPr="002C5C5C" w14:paraId="4AD6C5A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9A3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18F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Medulin (6,88%)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A34D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AA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647.368</w:t>
            </w:r>
          </w:p>
        </w:tc>
      </w:tr>
      <w:tr w:rsidR="00300AF0" w:rsidRPr="002C5C5C" w14:paraId="249C548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C1A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0F8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Svetvinčenat (2,61%)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83CF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C2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245.586</w:t>
            </w:r>
          </w:p>
        </w:tc>
      </w:tr>
      <w:tr w:rsidR="00300AF0" w:rsidRPr="002C5C5C" w14:paraId="48DB55F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22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336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Vodnjan - Dignano (6,50%)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3362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95C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611.612</w:t>
            </w:r>
          </w:p>
        </w:tc>
      </w:tr>
      <w:tr w:rsidR="00300AF0" w:rsidRPr="002C5C5C" w14:paraId="1F76483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7EF0A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DE3086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29C6AAD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PAZIN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95D0C1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3.568.762</w:t>
            </w:r>
          </w:p>
        </w:tc>
      </w:tr>
      <w:tr w:rsidR="00300AF0" w:rsidRPr="002C5C5C" w14:paraId="03C9C3E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AF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7B7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Pazin  (49,29%)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2344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B27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1.759.043</w:t>
            </w:r>
          </w:p>
        </w:tc>
      </w:tr>
      <w:tr w:rsidR="00300AF0" w:rsidRPr="002C5C5C" w14:paraId="5E901BBA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BAB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39B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Cerovlje  (9,55%)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09456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47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340.817</w:t>
            </w:r>
          </w:p>
        </w:tc>
      </w:tr>
      <w:tr w:rsidR="00300AF0" w:rsidRPr="002C5C5C" w14:paraId="7A44DF3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87F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B69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Gračišće  (7,66%)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9B0F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0C6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273.367</w:t>
            </w:r>
          </w:p>
        </w:tc>
      </w:tr>
      <w:tr w:rsidR="00300AF0" w:rsidRPr="002C5C5C" w14:paraId="49EF7D18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C8C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299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Lupoglav  (5,15%)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9B77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C3A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183.791</w:t>
            </w:r>
          </w:p>
        </w:tc>
      </w:tr>
      <w:tr w:rsidR="00300AF0" w:rsidRPr="002C5C5C" w14:paraId="1FDD608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2D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5D9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Karojba  (7,73%)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087D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E5F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275.865</w:t>
            </w:r>
          </w:p>
        </w:tc>
      </w:tr>
      <w:tr w:rsidR="00300AF0" w:rsidRPr="002C5C5C" w14:paraId="71ED8A8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552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E77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Motovun </w:t>
            </w:r>
            <w:r w:rsidR="006761A4"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-</w:t>
            </w: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Montona  (5,78%)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FCD6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3B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206.275</w:t>
            </w:r>
          </w:p>
        </w:tc>
      </w:tr>
      <w:tr w:rsidR="00300AF0" w:rsidRPr="002C5C5C" w14:paraId="0AE3D1D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DB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492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Tinjan  (9,58%)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BA1A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15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341.887</w:t>
            </w:r>
          </w:p>
        </w:tc>
      </w:tr>
      <w:tr w:rsidR="00300AF0" w:rsidRPr="002C5C5C" w14:paraId="720B321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BAA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678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Sveti Petar u Šumi  (5,26%)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5BFE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CA9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187.717</w:t>
            </w:r>
          </w:p>
        </w:tc>
      </w:tr>
      <w:tr w:rsidR="00300AF0" w:rsidRPr="002C5C5C" w14:paraId="7668A28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8D30F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D9C256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1A53F10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POREČ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52894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3.777.192</w:t>
            </w:r>
          </w:p>
        </w:tc>
      </w:tr>
      <w:tr w:rsidR="00300AF0" w:rsidRPr="002C5C5C" w14:paraId="5B816A1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6E5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87C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Poreč </w:t>
            </w:r>
            <w:r w:rsidR="006761A4"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Parenzo  (67,18%)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9775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94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2.537.517</w:t>
            </w:r>
          </w:p>
        </w:tc>
      </w:tr>
      <w:tr w:rsidR="00300AF0" w:rsidRPr="002C5C5C" w14:paraId="12FA63F6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75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64E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Sveti Lovreč (1,49%)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62D68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6C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56.280</w:t>
            </w:r>
          </w:p>
        </w:tc>
      </w:tr>
      <w:tr w:rsidR="00300AF0" w:rsidRPr="002C5C5C" w14:paraId="497894B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908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AC2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Višnjan </w:t>
            </w:r>
            <w:r w:rsidR="006761A4"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-</w:t>
            </w: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Visignano  (2,61%)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AA8C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A6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98.585</w:t>
            </w:r>
          </w:p>
        </w:tc>
      </w:tr>
      <w:tr w:rsidR="00300AF0" w:rsidRPr="002C5C5C" w14:paraId="4DF35072" w14:textId="77777777" w:rsidTr="00300AF0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130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2E7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Kaštelir </w:t>
            </w:r>
            <w:r w:rsidR="006761A4"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-</w:t>
            </w: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Labinci </w:t>
            </w:r>
            <w:r w:rsidR="006761A4"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-</w:t>
            </w: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Castelliere-S. Domenica  (1,36%)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F2C9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6BA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51.370</w:t>
            </w:r>
          </w:p>
        </w:tc>
      </w:tr>
      <w:tr w:rsidR="00300AF0" w:rsidRPr="002C5C5C" w14:paraId="1618B5D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0C1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BC2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Vižinada </w:t>
            </w:r>
            <w:r w:rsidR="006761A4"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-</w:t>
            </w: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Visinada  (1,44%)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0AF3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28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54.392</w:t>
            </w:r>
          </w:p>
        </w:tc>
      </w:tr>
      <w:tr w:rsidR="00300AF0" w:rsidRPr="002C5C5C" w14:paraId="44E6049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B12E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200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Vrsar </w:t>
            </w:r>
            <w:r w:rsidR="006761A4"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-</w:t>
            </w: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Orsera  (10,50%)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7AE9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3D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396.605</w:t>
            </w:r>
          </w:p>
        </w:tc>
      </w:tr>
      <w:tr w:rsidR="00300AF0" w:rsidRPr="002C5C5C" w14:paraId="3E46CF10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8D7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DC3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Funtana - Fontane (6,70%)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C7A8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4DE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253.072</w:t>
            </w:r>
          </w:p>
        </w:tc>
      </w:tr>
      <w:tr w:rsidR="00300AF0" w:rsidRPr="002C5C5C" w14:paraId="1421D083" w14:textId="77777777" w:rsidTr="00300AF0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B3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AF2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Tar - Vabriga  -  Torre - Abrega (8,72%)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3E9D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ECC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329.371</w:t>
            </w:r>
          </w:p>
        </w:tc>
      </w:tr>
      <w:tr w:rsidR="00300AF0" w:rsidRPr="002C5C5C" w14:paraId="57B5B13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48DDD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674A6C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42E7AE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ROVINJ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2DD79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3.483.503</w:t>
            </w:r>
          </w:p>
        </w:tc>
      </w:tr>
      <w:tr w:rsidR="00300AF0" w:rsidRPr="002C5C5C" w14:paraId="292FE3EB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B60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91C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Rovinj </w:t>
            </w:r>
            <w:r w:rsidR="006761A4"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Rovigno  (88,17%)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5216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9F3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3.071.404</w:t>
            </w:r>
          </w:p>
        </w:tc>
      </w:tr>
      <w:tr w:rsidR="00300AF0" w:rsidRPr="002C5C5C" w14:paraId="08736C6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726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D6E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Bale </w:t>
            </w:r>
            <w:r w:rsidR="006761A4"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-</w:t>
            </w: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Valle  (2,10%)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DFF1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E9A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73.154</w:t>
            </w:r>
          </w:p>
        </w:tc>
      </w:tr>
      <w:tr w:rsidR="00300AF0" w:rsidRPr="002C5C5C" w14:paraId="08E478B4" w14:textId="77777777" w:rsidTr="00F167D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A93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C89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Kanfanar  (3,20%)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5733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73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111.472</w:t>
            </w:r>
          </w:p>
        </w:tc>
      </w:tr>
      <w:tr w:rsidR="00300AF0" w:rsidRPr="002C5C5C" w14:paraId="695ED177" w14:textId="77777777" w:rsidTr="00F167D0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3E4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D5B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Žminj  (6,53%)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F1EC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721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227.473</w:t>
            </w:r>
          </w:p>
        </w:tc>
      </w:tr>
      <w:tr w:rsidR="00300AF0" w:rsidRPr="002C5C5C" w14:paraId="5F80E52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596BEC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321145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1715E47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LABIN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EA45B4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3.267.548</w:t>
            </w:r>
          </w:p>
        </w:tc>
      </w:tr>
      <w:tr w:rsidR="00300AF0" w:rsidRPr="002C5C5C" w14:paraId="5D76206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FB8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44E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Labin  (49,90%)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348B4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582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1.630.507</w:t>
            </w:r>
          </w:p>
        </w:tc>
      </w:tr>
      <w:tr w:rsidR="00300AF0" w:rsidRPr="002C5C5C" w14:paraId="3945986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942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ED9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Pićan  (8,20%)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687E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38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267.939</w:t>
            </w:r>
          </w:p>
        </w:tc>
      </w:tr>
      <w:tr w:rsidR="00300AF0" w:rsidRPr="002C5C5C" w14:paraId="563B0DE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96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C03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Raša  (15,90%)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8552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6C9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519.540</w:t>
            </w:r>
          </w:p>
        </w:tc>
      </w:tr>
      <w:tr w:rsidR="00300AF0" w:rsidRPr="002C5C5C" w14:paraId="5FD606E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85C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E15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Kršan  (13,20%)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0891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558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431.316</w:t>
            </w:r>
          </w:p>
        </w:tc>
      </w:tr>
      <w:tr w:rsidR="00300AF0" w:rsidRPr="002C5C5C" w14:paraId="6B4BE2FE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336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CC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color w:val="FF99C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5A8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Sveta Nedelja (12,80%)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4B70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2F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418.246</w:t>
            </w:r>
          </w:p>
        </w:tc>
      </w:tr>
      <w:tr w:rsidR="00300AF0" w:rsidRPr="002C5C5C" w14:paraId="128856AC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500E6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F446C7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2F02DBA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BUZET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B1E41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2.615.742</w:t>
            </w:r>
          </w:p>
        </w:tc>
      </w:tr>
      <w:tr w:rsidR="00300AF0" w:rsidRPr="002C5C5C" w14:paraId="2B6A7C4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B1D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74A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Buzet  (80,00%)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AAFF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2C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2.092.594</w:t>
            </w:r>
          </w:p>
        </w:tc>
      </w:tr>
      <w:tr w:rsidR="00300AF0" w:rsidRPr="002C5C5C" w14:paraId="5B89B8C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D6C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29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Lanišće  (20,00%)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03CAE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AB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523.148</w:t>
            </w:r>
          </w:p>
        </w:tc>
      </w:tr>
      <w:tr w:rsidR="00300AF0" w:rsidRPr="002C5C5C" w14:paraId="3A12874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83BE3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225BFE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0D3F5B3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UMAG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9BB24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4.413.452</w:t>
            </w:r>
          </w:p>
        </w:tc>
      </w:tr>
      <w:tr w:rsidR="00300AF0" w:rsidRPr="002C5C5C" w14:paraId="7BC09BF5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D847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170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Umag - Umago (51,40%)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B1FE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E4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2.268.514</w:t>
            </w:r>
          </w:p>
        </w:tc>
      </w:tr>
      <w:tr w:rsidR="00300AF0" w:rsidRPr="002C5C5C" w14:paraId="4B82066B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69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0BE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Novigrad - Cittanova (16,58%)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2641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0259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731.750</w:t>
            </w:r>
          </w:p>
        </w:tc>
      </w:tr>
      <w:tr w:rsidR="00300AF0" w:rsidRPr="002C5C5C" w14:paraId="211AA2E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AE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D63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Buje - Buie (19,77%)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F4AE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5AB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872.540</w:t>
            </w:r>
          </w:p>
        </w:tc>
      </w:tr>
      <w:tr w:rsidR="00300AF0" w:rsidRPr="002C5C5C" w14:paraId="24102AE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CF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E84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Grožnjan - Grisignana (2,81%)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A82E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A2D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124.018</w:t>
            </w:r>
          </w:p>
        </w:tc>
      </w:tr>
      <w:tr w:rsidR="00300AF0" w:rsidRPr="002C5C5C" w14:paraId="580793D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80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CBE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Brtonigla - Verteneglio (6,20%)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57B8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4B6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273.634</w:t>
            </w:r>
          </w:p>
        </w:tc>
      </w:tr>
      <w:tr w:rsidR="00300AF0" w:rsidRPr="002C5C5C" w14:paraId="2545A3C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3D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791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Oprtalj - Portole (3,24%)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6473D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C5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142.996</w:t>
            </w:r>
          </w:p>
        </w:tc>
      </w:tr>
      <w:tr w:rsidR="00300AF0" w:rsidRPr="002C5C5C" w14:paraId="09D92D2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D70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6FC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Dubrovnik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FFC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DUBROVAČKI VATROGASCI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5D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8.774.005</w:t>
            </w:r>
          </w:p>
        </w:tc>
      </w:tr>
      <w:tr w:rsidR="00300AF0" w:rsidRPr="002C5C5C" w14:paraId="0820FC3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DF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E80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Konavle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95F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KONAVLE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E5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2.094.012</w:t>
            </w:r>
          </w:p>
        </w:tc>
      </w:tr>
      <w:tr w:rsidR="00300AF0" w:rsidRPr="002C5C5C" w14:paraId="4D2BB5B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71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6E2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Dubrovačko primorje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461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DUBROVAČKO PRIMORJE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58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1.963.268</w:t>
            </w:r>
          </w:p>
        </w:tc>
      </w:tr>
      <w:tr w:rsidR="00300AF0" w:rsidRPr="002C5C5C" w14:paraId="241E649B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367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7F3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Ploče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86B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PLOČE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2D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2.212.293</w:t>
            </w:r>
          </w:p>
        </w:tc>
      </w:tr>
      <w:tr w:rsidR="00300AF0" w:rsidRPr="002C5C5C" w14:paraId="6027CB0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4A5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3EF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Metković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C03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METKOVIĆ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3A5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2.108.972</w:t>
            </w:r>
          </w:p>
        </w:tc>
      </w:tr>
      <w:tr w:rsidR="00300AF0" w:rsidRPr="002C5C5C" w14:paraId="1392C9B9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0329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2A4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Mljet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3B9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MLJET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9F6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1.922.081</w:t>
            </w:r>
          </w:p>
        </w:tc>
      </w:tr>
      <w:tr w:rsidR="00300AF0" w:rsidRPr="002C5C5C" w14:paraId="6F5BED5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51847E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F5497C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B4FD4D5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ČAKOVEC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A4DA6B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5.061.837</w:t>
            </w:r>
          </w:p>
        </w:tc>
      </w:tr>
      <w:tr w:rsidR="00300AF0" w:rsidRPr="002C5C5C" w14:paraId="6819E3D1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E3FB0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054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Čakovec (56,64%)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389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2E73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2.867.025</w:t>
            </w:r>
          </w:p>
        </w:tc>
      </w:tr>
      <w:tr w:rsidR="00300AF0" w:rsidRPr="002C5C5C" w14:paraId="187197C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5B473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6C5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Belica (2,28%)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AAF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94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115.410</w:t>
            </w:r>
          </w:p>
        </w:tc>
      </w:tr>
      <w:tr w:rsidR="00300AF0" w:rsidRPr="002C5C5C" w14:paraId="277085F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94274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31B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Dekanovec (0,97%)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D73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A2E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49.100</w:t>
            </w:r>
          </w:p>
        </w:tc>
      </w:tr>
      <w:tr w:rsidR="00300AF0" w:rsidRPr="002C5C5C" w14:paraId="088354E2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F6996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5CB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Domašinec (1,20%)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74F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F6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60.742</w:t>
            </w:r>
          </w:p>
        </w:tc>
      </w:tr>
      <w:tr w:rsidR="00300AF0" w:rsidRPr="002C5C5C" w14:paraId="415D270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C1102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485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Gornji Mihaljevec (0,98%)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86BF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2B2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49.606</w:t>
            </w:r>
          </w:p>
        </w:tc>
      </w:tr>
      <w:tr w:rsidR="00300AF0" w:rsidRPr="002C5C5C" w14:paraId="79E10517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EADB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9A4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Mala Subotica (3,22%)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6A3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74D6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162.991</w:t>
            </w:r>
          </w:p>
        </w:tc>
      </w:tr>
      <w:tr w:rsidR="00300AF0" w:rsidRPr="002C5C5C" w14:paraId="551AD77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2AE8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E15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Nedelišće (13,08%)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D4DE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067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662.088</w:t>
            </w:r>
          </w:p>
        </w:tc>
      </w:tr>
      <w:tr w:rsidR="00300AF0" w:rsidRPr="002C5C5C" w14:paraId="034CB4FD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836EA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643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Orehovica (0,91%)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1DC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6B8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46.063</w:t>
            </w:r>
          </w:p>
        </w:tc>
      </w:tr>
      <w:tr w:rsidR="00300AF0" w:rsidRPr="002C5C5C" w14:paraId="4178713A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EFDB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62E8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Podturen (3,96%)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0730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C362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200.449</w:t>
            </w:r>
          </w:p>
        </w:tc>
      </w:tr>
      <w:tr w:rsidR="00300AF0" w:rsidRPr="002C5C5C" w14:paraId="77E8C4A8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83C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5A1B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Pribislavec (2,36%)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933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49C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119.459</w:t>
            </w:r>
          </w:p>
        </w:tc>
      </w:tr>
      <w:tr w:rsidR="00300AF0" w:rsidRPr="002C5C5C" w14:paraId="54E04DC3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D65E1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448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Selnica (1,43%)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B613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83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72.384</w:t>
            </w:r>
          </w:p>
        </w:tc>
      </w:tr>
      <w:tr w:rsidR="00300AF0" w:rsidRPr="002C5C5C" w14:paraId="1D4EDA40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4151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139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Strahoninec (3,10%)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4CB7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DF8D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156.917</w:t>
            </w:r>
          </w:p>
        </w:tc>
      </w:tr>
      <w:tr w:rsidR="00300AF0" w:rsidRPr="002C5C5C" w14:paraId="0046666F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77B4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1FB4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Sveti Juraj na bregu (3,94%)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F111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E74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199.436</w:t>
            </w:r>
          </w:p>
        </w:tc>
      </w:tr>
      <w:tr w:rsidR="00300AF0" w:rsidRPr="002C5C5C" w14:paraId="74B19664" w14:textId="77777777" w:rsidTr="00300AF0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5E2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EAD9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Šenkovec (4,65%)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4A6C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E90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235.375</w:t>
            </w:r>
          </w:p>
        </w:tc>
      </w:tr>
      <w:tr w:rsidR="00300AF0" w:rsidRPr="002C5C5C" w14:paraId="524CE18E" w14:textId="77777777" w:rsidTr="00300AF0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2BD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929A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Vratišinec (1,28%)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04E6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50F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64.792</w:t>
            </w:r>
          </w:p>
        </w:tc>
      </w:tr>
      <w:tr w:rsidR="00300AF0" w:rsidRPr="002C5C5C" w14:paraId="1E17E5E8" w14:textId="77777777" w:rsidTr="00300AF0">
        <w:trPr>
          <w:trHeight w:val="360"/>
          <w:jc w:val="center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6A75EE02" w14:textId="77777777" w:rsidR="00300AF0" w:rsidRPr="002C5C5C" w:rsidRDefault="00300AF0" w:rsidP="0030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14:paraId="4938B25F" w14:textId="77777777" w:rsidR="00300AF0" w:rsidRPr="002C5C5C" w:rsidRDefault="00300AF0" w:rsidP="003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S V E U K U P N O 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F1FB2B7" w14:textId="77777777" w:rsidR="00300AF0" w:rsidRPr="002C5C5C" w:rsidRDefault="00300AF0" w:rsidP="0030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C5C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341.484.990</w:t>
            </w:r>
          </w:p>
        </w:tc>
      </w:tr>
    </w:tbl>
    <w:p w14:paraId="15DBBD71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FF4875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B7104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B8F5B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3754ED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C1CAC8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D4DD2" w14:textId="77777777" w:rsidR="00300AF0" w:rsidRPr="002C5C5C" w:rsidRDefault="00300AF0" w:rsidP="006E555E">
      <w:pP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EF522C" w14:textId="77777777" w:rsidR="008870D8" w:rsidRPr="002C5C5C" w:rsidRDefault="008870D8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B R A Z L O Ž E N</w:t>
      </w:r>
      <w:r w:rsid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 E</w:t>
      </w:r>
    </w:p>
    <w:p w14:paraId="71303680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A7C881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uredbe o načinu financiranja decentraliziranih funkcija te izračuna iznosa pomoći izravnanja za decentralizirane funkcije jedinica lokalne i područne (regionalne) samouprave za 2022. godinu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 izrađen je sukladno prijedlozima odluka o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kriterijima i mjerilima za osiguravanje minimalnog financijskog standarda javnih potreba u djelatnostima osnovnog i srednjeg školstva, socijalne skrbi, zdravstva i vatrogastva u 2022. godini, a to su: </w:t>
      </w:r>
    </w:p>
    <w:p w14:paraId="7CC3EE60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r-HR"/>
        </w:rPr>
      </w:pPr>
    </w:p>
    <w:p w14:paraId="039CE033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 Prijedlog odluke o kriterijima i mjerilima za utvrđivanje bilančnih prava za financiranje minimalnog financijskog standarda javnih potreba osnovnog školstva u 2022. godini,</w:t>
      </w:r>
    </w:p>
    <w:p w14:paraId="3451B9CD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Prijedlog odluke o kriterijima i mjerilima za utvrđivanje bilančnih prava za financiranje minimalnog financijskog standarda javnih potreba srednjih škola i učeničkih domova u 2022. godini,</w:t>
      </w:r>
    </w:p>
    <w:p w14:paraId="3E51CCEF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r-HR"/>
        </w:rPr>
      </w:pPr>
    </w:p>
    <w:p w14:paraId="632FB008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 Prijedlog odluke o minimalnim financijskim standardima, kriterijima i mjerilima za financiranje materijalnih i financijskih rashoda centara za socijalnu skrb i troškova ogrjeva korisnicima koji se griju na drva u 2022. godini,</w:t>
      </w:r>
    </w:p>
    <w:p w14:paraId="3781207D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hr-HR"/>
        </w:rPr>
      </w:pPr>
    </w:p>
    <w:p w14:paraId="6FC81F5E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4. Prijedlog odluke o minimalnim financijskim standardima kriterijima i mjerilima za decentralizirano financiranje domova za starije i nemoćne osobe u 2022. godini,</w:t>
      </w:r>
    </w:p>
    <w:p w14:paraId="6B684FAF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hr-HR"/>
        </w:rPr>
      </w:pPr>
    </w:p>
    <w:p w14:paraId="1BC5D434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 Prijedlog odluke o minimalnim financijskim standardima za decentralizirane funkcije za zdravstvene ustanove u 2022. godini i</w:t>
      </w:r>
    </w:p>
    <w:p w14:paraId="0F6A8A76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hr-HR"/>
        </w:rPr>
      </w:pPr>
    </w:p>
    <w:p w14:paraId="054E93DB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6. Prijedlog odluke o minimalnim financijskim standardima, kriterijima i mjerilima za financiranje rashoda javnih vatrogasnih postrojbi u 2022. godini.</w:t>
      </w:r>
    </w:p>
    <w:p w14:paraId="328AFADF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C70D56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C5C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U članku 1.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Uredbe utvrđeno je da se Uredbom uređuje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financiranja decentraliziranih funkcija te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način izračuna iznosa pomoći izravnanja za decentralizirane funkcije jedinica lokalne i područne (regionalne) samouprave u 2022. godini osiguranih u </w:t>
      </w:r>
      <w:r w:rsidRPr="002C5C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Državnom proračunu Republike Hrvatske za 2022. godinu prema posebnim zakonima i odlukama o kriterijima i mjerilima za osiguravanje minimalnoga financijskog standarda javnih potreba u djelatnostima osnovnog i srednjeg školstva, socijalne skrbi, zdravstva i vatrogastva.</w:t>
      </w:r>
    </w:p>
    <w:p w14:paraId="27576B4B" w14:textId="77777777" w:rsidR="008870D8" w:rsidRPr="002C5C5C" w:rsidRDefault="008870D8" w:rsidP="0088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b/>
          <w:sz w:val="19"/>
          <w:szCs w:val="19"/>
          <w:lang w:eastAsia="hr-HR"/>
        </w:rPr>
      </w:pPr>
    </w:p>
    <w:p w14:paraId="5FBBE7EC" w14:textId="77777777" w:rsidR="008870D8" w:rsidRPr="002C5C5C" w:rsidRDefault="008870D8" w:rsidP="008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2.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utvrđeno je značenje pojmova koji se koriste u ovoj Uredbi.</w:t>
      </w:r>
    </w:p>
    <w:p w14:paraId="46BD341B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highlight w:val="yellow"/>
          <w:lang w:eastAsia="hr-HR"/>
        </w:rPr>
      </w:pPr>
    </w:p>
    <w:p w14:paraId="6384D4CF" w14:textId="77777777" w:rsidR="008870D8" w:rsidRPr="002C5C5C" w:rsidRDefault="008870D8" w:rsidP="0088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>U članku 3.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 utvrđuju se subjekti na koje se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Uredba odnosi, a to su: županije, Grad Zagreb, gradovi i općine koji su preuzeli financiranje decentraliziranih funkcija (prema popisu u pregledu iznosa bilančnih prava - tablice 2. županije, tablice 2. gradovi i tablice 3. općine/gradovi koje su sastavni dio ove Uredbe) i navedeni su dodatni udjeli u porezu na dohodak po funkcijama koji su propisani Zakonom o 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financiranju jedinica lokalne i područne (regionalne) samouprave (Narodne novine, br. 127/17 i 138/20)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9E503B4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14:paraId="61CC0FEB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Ukupan iznos bilančnih prava te pregled iznosa bilančnih prava po županijama i pojedinim decentraliziranim funkcijama utvrđen je u Zbirnom pregledu sredstava za decentralizirane funkcije u 2022. godini. Sredstva pomoći izravnanja osigurana su u </w:t>
      </w:r>
      <w:r w:rsidRPr="002C5C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Državnom proračunu Republike Hrvatske za 2022. godinu, na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razdjelima tijela državne uprave nadležnih za pojedinu decentraliziranu funkciju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>, u ukupnom iznosu od 1.973.481.744,00 kune.</w:t>
      </w:r>
    </w:p>
    <w:p w14:paraId="6C8B8A34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1D2F1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korisnici pomoći izravnanja iz dodatnog udjela u porezu na dohodak ne ostvare sredstva do iznosa bilančnih prava za financiranje decentraliziranih funkcija za 2022. godinu, ostvaruju pravo na sredstva pomoći izravnanja iz 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proračuna Republike Hrvatske za 2022. godinu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84650AD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14:paraId="7C91D09D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članku 4.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su odluke Vlade Republike Hrvatske kojima su utvrđena bilančna prava županije, Grada Zagreba, grada i općine za pojedine decentralizirane funkcije u 2022. godini.</w:t>
      </w:r>
    </w:p>
    <w:p w14:paraId="00FD1A17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b/>
          <w:sz w:val="24"/>
          <w:szCs w:val="24"/>
          <w:highlight w:val="yellow"/>
          <w:lang w:eastAsia="hr-HR"/>
        </w:rPr>
      </w:pPr>
    </w:p>
    <w:p w14:paraId="08DE8BFF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Člankom 5.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korisnicima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izravnanja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propisuje se</w:t>
      </w: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planiranja prihoda i rashoda (prema proračunskim klasifikacijama) do iznosa utvrđenog u Pregledu sredstava koji je sastavni dio Uredbe. </w:t>
      </w:r>
    </w:p>
    <w:p w14:paraId="5CAD6C7C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highlight w:val="yellow"/>
          <w:lang w:eastAsia="hr-HR"/>
        </w:rPr>
      </w:pPr>
    </w:p>
    <w:p w14:paraId="0427B4E5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Člankom 6.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utvrđena je obveza županijama, Gradu Zagrebu, gradovima i općinama da sredstva, u skladu s tabličnim pregledima, doznačuju krajnjim korisnicima, odnosno ustanovama čije su financiranje preuzeli, prema dinamici i planu prioriteta koji je korisnik utvrdio u svom proračunu.</w:t>
      </w:r>
    </w:p>
    <w:p w14:paraId="025356EA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highlight w:val="yellow"/>
          <w:lang w:eastAsia="hr-HR"/>
        </w:rPr>
      </w:pPr>
    </w:p>
    <w:p w14:paraId="5239F871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Člankom 7.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propisuje se</w:t>
      </w: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 namjenskog korištenja sredstava utvrđenih u odlukama Vlade Republike Hrvatske o minimalnim financijskim standardima. </w:t>
      </w:r>
    </w:p>
    <w:p w14:paraId="14FCF20E" w14:textId="77777777" w:rsidR="008870D8" w:rsidRPr="002C5C5C" w:rsidRDefault="008870D8" w:rsidP="008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46DEB5E3" w14:textId="77777777" w:rsidR="008870D8" w:rsidRPr="002C5C5C" w:rsidRDefault="008870D8" w:rsidP="008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su dužni donijeti vlastite odluke o kriterijima i mjerilima te načinu financiranja ustanova u okvirima planiranih sredstava utvrđenih u Zbirnom pregledu sredstava za decentralizirane funkcije u 2022. godini. Korisnici u svojim odlukama utvrđuju raspodjelu sredstava po ustanovama (osim za financiranje vatrogastva) i prioritete za kapitalna ulaganja u ustanove unutar pojedine djelatnosti. Županije, Grad Zagreb, gradovi i općine mogu sredstva za financiranje decentraliziranih funkcija (osim za financiranje djelatnosti javne vatrogasne postrojbe) preraspodijeliti po krajnjim korisnicima unutar pojedine djelatnosti u skladu s odlukama Vlade Republike Hrvatske kojima su utvrđena bilančna prava županije, Grada Zagreba, grada i općine za pojedine decentralizirane funkcije u 2022. godini.</w:t>
      </w:r>
    </w:p>
    <w:p w14:paraId="68F4A525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707AED" w14:textId="77777777" w:rsidR="008870D8" w:rsidRPr="002C5C5C" w:rsidRDefault="008870D8" w:rsidP="008870D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8. 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propisuje se postupanje s viškom sredstava ostvarenog iz dodatnog udjela u porezu na dohodak za decentralizirane funkcije i viškom sredstava doznačenih iz državnog proračuna s pozicije pomoći izravnanja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decentralizirane funkcije.</w:t>
      </w:r>
    </w:p>
    <w:p w14:paraId="52287A96" w14:textId="77777777" w:rsidR="008870D8" w:rsidRPr="002C5C5C" w:rsidRDefault="008870D8" w:rsidP="008870D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Ovim člankom propisuje se da ako jedinice lokalne i područne (regionalne) samouprave koje financiraju decentralizirane funkcije ostvare više sredstava iz dodatnog udjela u porezu na dohodak nego je to utvrđeno minimalnim financijskim standardom, odnosno ako ostvare više sredstava nego je stvoreno obveza po rashodima koji se financiraju na temelju odluka Vlade Republike Hrvatske o minimalnim financijskim standardima, višak sredstava mogu koristiti za financiranje preuzetih decentraliziranih funkcija iznad minimalnog financijskog standarda.</w:t>
      </w:r>
    </w:p>
    <w:p w14:paraId="75F3B7F0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Ako jedinice lokalne i područne (regionalne) samouprave koje financiraju decentralizirane funkcije ostvare više sredstava iz pomoći izravnanja za decentralizirane funkcije nego je to utvrđeno minimalnim financijskim standardima, višak sredstava dužni su uplatiti/vratiti na račun državnog proračuna Republike Hrvatske do 15. veljače 2023. Navedeni višak sredstava prihod je državnog proračuna Republike Hrvatske.</w:t>
      </w:r>
    </w:p>
    <w:p w14:paraId="21E45E29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FD1AFE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>Člankom</w:t>
      </w: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9.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kako tijela državne uprave nadležna za pojedinu decentraliziranu funkciju u suradnji s Ministarstvom financija utvrđuju iznos pomoći izravnanja za pojedinu decentraliziranu funkciju u 2022. godini po korisnicima pomoći izravnanja. Člankom je propisano kako se od mjesečnog iznosa bilančnih prava odbija iznos ostvarenog poreza na dohodak iz dodatnog udjela u porezu na dohodak za decentraliziranu funkciju za prethodni mjesec, a nedostajući iznos sredstava do mjesečne obveze podmiruje se iz pomoći izravnanja. Navedene pomoći izravnanja doznačuju se mjesečno za pojedinu decentraliziranu funkciju. </w:t>
      </w:r>
    </w:p>
    <w:p w14:paraId="190162C9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65376AB2" w14:textId="77777777" w:rsidR="008870D8" w:rsidRPr="002C5C5C" w:rsidRDefault="008870D8" w:rsidP="0088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14" w:lineRule="atLeast"/>
        <w:jc w:val="both"/>
        <w:rPr>
          <w:rFonts w:ascii="Times-NewRoman" w:eastAsia="Times New Roman" w:hAnsi="Times-New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>Člankom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10.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propisuje se obveza</w:t>
      </w: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izvještavanja o utrošenim sredstvima krajnjih korisnika (ustanova). Rokovi i način izvještavanja propisani su odlukama o minimalnim financijskim standardima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državne uprave nadležnih za pojedinu decentraliziranu funkciju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. U slučaju da općine, gradovi i županije ne dostave izvještaj tijelu</w:t>
      </w:r>
      <w:r w:rsidRPr="002C5C5C">
        <w:rPr>
          <w:rFonts w:ascii="Times-NewRoman" w:eastAsia="Times New Roman" w:hAnsi="Times-NewRoman" w:cs="Times New Roman"/>
          <w:i/>
          <w:sz w:val="24"/>
          <w:szCs w:val="24"/>
          <w:lang w:eastAsia="hr-HR"/>
        </w:rPr>
        <w:t xml:space="preserve">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državne uprave nadležnom za pojedinu decentraliziranu funkciju, nadležno tijelo državne uprave će privremeno obustaviti doznaku tekućih pomoći. Ovim člankom se, također, propisuje obveza praćenja izvršenja odluka o minimalnim financijskim standardima, krajnji rok 31. listopada 2022. za predlaganje njihovih izmjena i dopuna Vladi Republike Hrvatske i krajnji rok 30. rujna 2022. do kojeg ih je potrebno dostaviti na mišljenje Ministarstvu financija. </w:t>
      </w:r>
    </w:p>
    <w:p w14:paraId="1A0518EA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1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999236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propisuje stupanje na snagu Uredbe i to 1. siječnja 2022.</w:t>
      </w:r>
    </w:p>
    <w:p w14:paraId="2E8B0D37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86CA87" w14:textId="77777777" w:rsidR="00300AF0" w:rsidRPr="002C5C5C" w:rsidRDefault="00300AF0" w:rsidP="008870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00AF0" w:rsidRPr="002C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B5112" w14:textId="77777777" w:rsidR="00EF41E0" w:rsidRDefault="00EF41E0" w:rsidP="00A94ADF">
      <w:pPr>
        <w:spacing w:after="0" w:line="240" w:lineRule="auto"/>
      </w:pPr>
      <w:r>
        <w:separator/>
      </w:r>
    </w:p>
  </w:endnote>
  <w:endnote w:type="continuationSeparator" w:id="0">
    <w:p w14:paraId="7BB1BD22" w14:textId="77777777" w:rsidR="00EF41E0" w:rsidRDefault="00EF41E0" w:rsidP="00A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332E3" w14:textId="77777777" w:rsidR="00EF41E0" w:rsidRDefault="00EF41E0" w:rsidP="00A94ADF">
      <w:pPr>
        <w:spacing w:after="0" w:line="240" w:lineRule="auto"/>
      </w:pPr>
      <w:r>
        <w:separator/>
      </w:r>
    </w:p>
  </w:footnote>
  <w:footnote w:type="continuationSeparator" w:id="0">
    <w:p w14:paraId="43F3F1AD" w14:textId="77777777" w:rsidR="00EF41E0" w:rsidRDefault="00EF41E0" w:rsidP="00A9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796"/>
    <w:multiLevelType w:val="hybridMultilevel"/>
    <w:tmpl w:val="AC665CE8"/>
    <w:lvl w:ilvl="0" w:tplc="B142C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F"/>
    <w:rsid w:val="00004421"/>
    <w:rsid w:val="00007B92"/>
    <w:rsid w:val="00010C2C"/>
    <w:rsid w:val="0001631A"/>
    <w:rsid w:val="00044571"/>
    <w:rsid w:val="00046666"/>
    <w:rsid w:val="00054DBF"/>
    <w:rsid w:val="00055B9B"/>
    <w:rsid w:val="00057AC0"/>
    <w:rsid w:val="00080343"/>
    <w:rsid w:val="000B5997"/>
    <w:rsid w:val="000D36F2"/>
    <w:rsid w:val="00103438"/>
    <w:rsid w:val="00104223"/>
    <w:rsid w:val="001100FA"/>
    <w:rsid w:val="00111771"/>
    <w:rsid w:val="00150DC7"/>
    <w:rsid w:val="00152B9C"/>
    <w:rsid w:val="001619B9"/>
    <w:rsid w:val="00173378"/>
    <w:rsid w:val="00177ECF"/>
    <w:rsid w:val="00181299"/>
    <w:rsid w:val="00191572"/>
    <w:rsid w:val="00191CE5"/>
    <w:rsid w:val="001B2234"/>
    <w:rsid w:val="001B380E"/>
    <w:rsid w:val="001D760F"/>
    <w:rsid w:val="001E1F6C"/>
    <w:rsid w:val="001E44E9"/>
    <w:rsid w:val="00201E44"/>
    <w:rsid w:val="00226118"/>
    <w:rsid w:val="002276A1"/>
    <w:rsid w:val="00252898"/>
    <w:rsid w:val="00254A87"/>
    <w:rsid w:val="00260648"/>
    <w:rsid w:val="0026478F"/>
    <w:rsid w:val="0026550E"/>
    <w:rsid w:val="00280CFE"/>
    <w:rsid w:val="002A47A9"/>
    <w:rsid w:val="002B3386"/>
    <w:rsid w:val="002C0F97"/>
    <w:rsid w:val="002C56CF"/>
    <w:rsid w:val="002C5C5C"/>
    <w:rsid w:val="00300AF0"/>
    <w:rsid w:val="00305147"/>
    <w:rsid w:val="003069AE"/>
    <w:rsid w:val="0031207C"/>
    <w:rsid w:val="00324E39"/>
    <w:rsid w:val="0033771D"/>
    <w:rsid w:val="00341115"/>
    <w:rsid w:val="003452C3"/>
    <w:rsid w:val="00382DC3"/>
    <w:rsid w:val="003873B1"/>
    <w:rsid w:val="003A1201"/>
    <w:rsid w:val="003A62EB"/>
    <w:rsid w:val="003B0EE8"/>
    <w:rsid w:val="003C1791"/>
    <w:rsid w:val="003C6BE1"/>
    <w:rsid w:val="003C78DC"/>
    <w:rsid w:val="003D3EB1"/>
    <w:rsid w:val="003E3C59"/>
    <w:rsid w:val="003E4C69"/>
    <w:rsid w:val="003E4DC0"/>
    <w:rsid w:val="003E7AE5"/>
    <w:rsid w:val="003F55A7"/>
    <w:rsid w:val="004042DD"/>
    <w:rsid w:val="00404EB1"/>
    <w:rsid w:val="004056EF"/>
    <w:rsid w:val="00425A9E"/>
    <w:rsid w:val="004324FA"/>
    <w:rsid w:val="00433D17"/>
    <w:rsid w:val="0043550C"/>
    <w:rsid w:val="00436FBA"/>
    <w:rsid w:val="004509B1"/>
    <w:rsid w:val="00452066"/>
    <w:rsid w:val="00453A2F"/>
    <w:rsid w:val="00456D75"/>
    <w:rsid w:val="00466604"/>
    <w:rsid w:val="00476267"/>
    <w:rsid w:val="00486A69"/>
    <w:rsid w:val="00490267"/>
    <w:rsid w:val="0049633C"/>
    <w:rsid w:val="004A5A9C"/>
    <w:rsid w:val="004B3AE0"/>
    <w:rsid w:val="004D3681"/>
    <w:rsid w:val="004E627D"/>
    <w:rsid w:val="004E63DF"/>
    <w:rsid w:val="004F2680"/>
    <w:rsid w:val="005130AD"/>
    <w:rsid w:val="0051685A"/>
    <w:rsid w:val="00521B9D"/>
    <w:rsid w:val="005248A1"/>
    <w:rsid w:val="00550B6F"/>
    <w:rsid w:val="00582F9C"/>
    <w:rsid w:val="00586E78"/>
    <w:rsid w:val="00592D40"/>
    <w:rsid w:val="005B5763"/>
    <w:rsid w:val="005E2E86"/>
    <w:rsid w:val="005F3610"/>
    <w:rsid w:val="00601E46"/>
    <w:rsid w:val="006021D2"/>
    <w:rsid w:val="00630BDD"/>
    <w:rsid w:val="00641C8A"/>
    <w:rsid w:val="00664949"/>
    <w:rsid w:val="006662A9"/>
    <w:rsid w:val="0066790D"/>
    <w:rsid w:val="006750F2"/>
    <w:rsid w:val="00675F69"/>
    <w:rsid w:val="006761A4"/>
    <w:rsid w:val="00695C52"/>
    <w:rsid w:val="006A6652"/>
    <w:rsid w:val="006C3A48"/>
    <w:rsid w:val="006C77FA"/>
    <w:rsid w:val="006D1D28"/>
    <w:rsid w:val="006D43ED"/>
    <w:rsid w:val="006E555E"/>
    <w:rsid w:val="006F1658"/>
    <w:rsid w:val="00707AAF"/>
    <w:rsid w:val="0072076F"/>
    <w:rsid w:val="00720924"/>
    <w:rsid w:val="00721BA5"/>
    <w:rsid w:val="007341DA"/>
    <w:rsid w:val="00747CF7"/>
    <w:rsid w:val="007512D6"/>
    <w:rsid w:val="00764E69"/>
    <w:rsid w:val="0079644F"/>
    <w:rsid w:val="007B14E0"/>
    <w:rsid w:val="007B53D9"/>
    <w:rsid w:val="007B6387"/>
    <w:rsid w:val="007C0565"/>
    <w:rsid w:val="007C486E"/>
    <w:rsid w:val="007C65C8"/>
    <w:rsid w:val="007C771B"/>
    <w:rsid w:val="007D79F9"/>
    <w:rsid w:val="007E0DAD"/>
    <w:rsid w:val="007F49DA"/>
    <w:rsid w:val="007F6F40"/>
    <w:rsid w:val="00801E3C"/>
    <w:rsid w:val="00810B1E"/>
    <w:rsid w:val="008169AA"/>
    <w:rsid w:val="00823727"/>
    <w:rsid w:val="00831C00"/>
    <w:rsid w:val="00836CD9"/>
    <w:rsid w:val="008450AC"/>
    <w:rsid w:val="00861869"/>
    <w:rsid w:val="008677B7"/>
    <w:rsid w:val="0087311F"/>
    <w:rsid w:val="00876732"/>
    <w:rsid w:val="008870D8"/>
    <w:rsid w:val="008875CE"/>
    <w:rsid w:val="00893387"/>
    <w:rsid w:val="008B1797"/>
    <w:rsid w:val="008B6CA0"/>
    <w:rsid w:val="008D7688"/>
    <w:rsid w:val="008E6391"/>
    <w:rsid w:val="008F1427"/>
    <w:rsid w:val="009015CA"/>
    <w:rsid w:val="00904B05"/>
    <w:rsid w:val="00906EC9"/>
    <w:rsid w:val="00956720"/>
    <w:rsid w:val="00960C94"/>
    <w:rsid w:val="00970EEC"/>
    <w:rsid w:val="009B0B21"/>
    <w:rsid w:val="009B3FAC"/>
    <w:rsid w:val="009D016E"/>
    <w:rsid w:val="009E4B84"/>
    <w:rsid w:val="009F53C9"/>
    <w:rsid w:val="00A02875"/>
    <w:rsid w:val="00A12A82"/>
    <w:rsid w:val="00A20BA4"/>
    <w:rsid w:val="00A4033B"/>
    <w:rsid w:val="00A471DC"/>
    <w:rsid w:val="00A7004A"/>
    <w:rsid w:val="00A81EA6"/>
    <w:rsid w:val="00A84317"/>
    <w:rsid w:val="00A94ADF"/>
    <w:rsid w:val="00AA6525"/>
    <w:rsid w:val="00AC52BB"/>
    <w:rsid w:val="00B078E7"/>
    <w:rsid w:val="00B229F1"/>
    <w:rsid w:val="00B31AC7"/>
    <w:rsid w:val="00B465C3"/>
    <w:rsid w:val="00B80591"/>
    <w:rsid w:val="00B9352C"/>
    <w:rsid w:val="00B93ADB"/>
    <w:rsid w:val="00B97293"/>
    <w:rsid w:val="00BA1932"/>
    <w:rsid w:val="00BB1844"/>
    <w:rsid w:val="00BD1B8D"/>
    <w:rsid w:val="00BD1E37"/>
    <w:rsid w:val="00BE4002"/>
    <w:rsid w:val="00BE53EC"/>
    <w:rsid w:val="00BE6764"/>
    <w:rsid w:val="00BF0828"/>
    <w:rsid w:val="00BF3AF1"/>
    <w:rsid w:val="00BF4940"/>
    <w:rsid w:val="00C07A13"/>
    <w:rsid w:val="00C161E6"/>
    <w:rsid w:val="00C17CCA"/>
    <w:rsid w:val="00C35517"/>
    <w:rsid w:val="00C43590"/>
    <w:rsid w:val="00C6086D"/>
    <w:rsid w:val="00C65785"/>
    <w:rsid w:val="00C7490E"/>
    <w:rsid w:val="00C81248"/>
    <w:rsid w:val="00C86E2B"/>
    <w:rsid w:val="00C96534"/>
    <w:rsid w:val="00CA1DB0"/>
    <w:rsid w:val="00CB4F1E"/>
    <w:rsid w:val="00CC5C3C"/>
    <w:rsid w:val="00CD287B"/>
    <w:rsid w:val="00CD76B2"/>
    <w:rsid w:val="00CE2ACC"/>
    <w:rsid w:val="00D25BA0"/>
    <w:rsid w:val="00D42AF7"/>
    <w:rsid w:val="00D4451D"/>
    <w:rsid w:val="00D56073"/>
    <w:rsid w:val="00D577BF"/>
    <w:rsid w:val="00D945B1"/>
    <w:rsid w:val="00DA36FC"/>
    <w:rsid w:val="00DB5B83"/>
    <w:rsid w:val="00DC39BC"/>
    <w:rsid w:val="00DF7769"/>
    <w:rsid w:val="00E66F82"/>
    <w:rsid w:val="00E7698B"/>
    <w:rsid w:val="00E91E85"/>
    <w:rsid w:val="00E95638"/>
    <w:rsid w:val="00EA66AE"/>
    <w:rsid w:val="00EB3BE1"/>
    <w:rsid w:val="00EB503F"/>
    <w:rsid w:val="00EC560E"/>
    <w:rsid w:val="00EC731C"/>
    <w:rsid w:val="00ED4332"/>
    <w:rsid w:val="00EF41E0"/>
    <w:rsid w:val="00F00163"/>
    <w:rsid w:val="00F13521"/>
    <w:rsid w:val="00F167D0"/>
    <w:rsid w:val="00F23C0C"/>
    <w:rsid w:val="00F23C31"/>
    <w:rsid w:val="00F427D0"/>
    <w:rsid w:val="00F622A5"/>
    <w:rsid w:val="00F63B73"/>
    <w:rsid w:val="00F834AE"/>
    <w:rsid w:val="00F9152E"/>
    <w:rsid w:val="00F9185F"/>
    <w:rsid w:val="00FA0EDA"/>
    <w:rsid w:val="00FA6264"/>
    <w:rsid w:val="00FB6EE4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27C6"/>
  <w15:docId w15:val="{14F2EE20-7246-417E-80EE-6AE51809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DF776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E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07C"/>
  </w:style>
  <w:style w:type="paragraph" w:styleId="Footer">
    <w:name w:val="footer"/>
    <w:basedOn w:val="Normal"/>
    <w:link w:val="FooterChar"/>
    <w:uiPriority w:val="99"/>
    <w:unhideWhenUsed/>
    <w:rsid w:val="0031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7C"/>
  </w:style>
  <w:style w:type="table" w:styleId="TableGrid">
    <w:name w:val="Table Grid"/>
    <w:basedOn w:val="TableNormal"/>
    <w:rsid w:val="0031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2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AZJMDCZ6QSYZ-12-5085</_dlc_DocId>
    <_dlc_DocIdUrl xmlns="a494813a-d0d8-4dad-94cb-0d196f36ba15">
      <Url>https://ekoordinacije.vlada.hr/sjednice-drustvo/_layouts/15/DocIdRedir.aspx?ID=AZJMDCZ6QSYZ-12-5085</Url>
      <Description>AZJMDCZ6QSYZ-12-5085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3361-87B8-4790-A233-DEC26ED49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9A262-2A5F-4F92-BB44-0DF5DEAA6E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4A7FB9-2399-455D-9639-B523A1A52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F38D0-2EA6-47B6-BC75-A64AFA51BF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D758B0F-7CB5-4137-8208-817B904C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4689</Words>
  <Characters>26732</Characters>
  <Application>Microsoft Office Word</Application>
  <DocSecurity>4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Barbara Galović</cp:lastModifiedBy>
  <cp:revision>2</cp:revision>
  <cp:lastPrinted>2017-11-29T08:02:00Z</cp:lastPrinted>
  <dcterms:created xsi:type="dcterms:W3CDTF">2021-12-30T09:44:00Z</dcterms:created>
  <dcterms:modified xsi:type="dcterms:W3CDTF">2021-12-30T09:44:00Z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19c59b18-46ef-4df5-9c9c-07cb639aaa90</vt:lpwstr>
  </property>
</Properties>
</file>