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EDB1" w14:textId="77777777" w:rsidR="007B49A1" w:rsidRPr="00800462" w:rsidRDefault="007B49A1" w:rsidP="007B49A1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61671522" wp14:editId="4AA2A7C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27D7492" w14:textId="77777777" w:rsidR="007B49A1" w:rsidRPr="00800462" w:rsidRDefault="007B49A1" w:rsidP="007B49A1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1EDD3A4" w14:textId="77777777" w:rsidR="007B49A1" w:rsidRPr="00800462" w:rsidRDefault="007B49A1" w:rsidP="007B49A1">
      <w:pPr>
        <w:jc w:val="both"/>
      </w:pPr>
    </w:p>
    <w:p w14:paraId="5BDD02CF" w14:textId="5EA0A619" w:rsidR="007B49A1" w:rsidRPr="00800462" w:rsidRDefault="007B49A1" w:rsidP="00B83DE4">
      <w:pPr>
        <w:ind w:left="5664" w:firstLine="708"/>
        <w:jc w:val="both"/>
      </w:pPr>
      <w:r w:rsidRPr="00800462">
        <w:t xml:space="preserve">Zagreb, </w:t>
      </w:r>
      <w:r>
        <w:t xml:space="preserve">30. prosinca </w:t>
      </w:r>
      <w:r w:rsidRPr="00800462">
        <w:t>20</w:t>
      </w:r>
      <w:r>
        <w:t>21</w:t>
      </w:r>
      <w:r w:rsidRPr="00800462">
        <w:t>.</w:t>
      </w:r>
    </w:p>
    <w:p w14:paraId="48C19CEF" w14:textId="77777777" w:rsidR="007B49A1" w:rsidRPr="00800462" w:rsidRDefault="007B49A1" w:rsidP="007B49A1">
      <w:pPr>
        <w:jc w:val="right"/>
      </w:pPr>
    </w:p>
    <w:p w14:paraId="46AE5F94" w14:textId="77777777" w:rsidR="007B49A1" w:rsidRDefault="007B49A1" w:rsidP="007B49A1">
      <w:pPr>
        <w:jc w:val="right"/>
      </w:pPr>
    </w:p>
    <w:p w14:paraId="2A959A0B" w14:textId="77777777" w:rsidR="007B49A1" w:rsidRDefault="007B49A1" w:rsidP="007B49A1">
      <w:pPr>
        <w:jc w:val="right"/>
      </w:pPr>
    </w:p>
    <w:p w14:paraId="48435357" w14:textId="77777777" w:rsidR="007B49A1" w:rsidRDefault="007B49A1" w:rsidP="007B49A1">
      <w:pPr>
        <w:jc w:val="right"/>
      </w:pPr>
    </w:p>
    <w:p w14:paraId="59E1050C" w14:textId="77777777" w:rsidR="007B49A1" w:rsidRDefault="007B49A1" w:rsidP="007B49A1">
      <w:pPr>
        <w:jc w:val="right"/>
      </w:pPr>
    </w:p>
    <w:p w14:paraId="288B9266" w14:textId="77777777" w:rsidR="007B49A1" w:rsidRPr="00800462" w:rsidRDefault="007B49A1" w:rsidP="007B49A1">
      <w:pPr>
        <w:jc w:val="right"/>
      </w:pPr>
    </w:p>
    <w:p w14:paraId="0D7C2242" w14:textId="77777777" w:rsidR="007B49A1" w:rsidRPr="00800462" w:rsidRDefault="007B49A1" w:rsidP="00451C99">
      <w:pPr>
        <w:jc w:val="both"/>
      </w:pPr>
    </w:p>
    <w:p w14:paraId="6E3AF13A" w14:textId="77777777" w:rsidR="007B49A1" w:rsidRPr="00800462" w:rsidRDefault="007B49A1" w:rsidP="00451C9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B49A1" w:rsidRPr="00800462" w14:paraId="787CFE2E" w14:textId="77777777" w:rsidTr="000C1C79">
        <w:tc>
          <w:tcPr>
            <w:tcW w:w="1951" w:type="dxa"/>
          </w:tcPr>
          <w:p w14:paraId="66452133" w14:textId="77777777" w:rsidR="007B49A1" w:rsidRPr="00800462" w:rsidRDefault="007B49A1" w:rsidP="00451C99">
            <w:pPr>
              <w:spacing w:line="360" w:lineRule="auto"/>
              <w:jc w:val="both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0517875C" w14:textId="538BA55D" w:rsidR="007B49A1" w:rsidRDefault="007B49A1" w:rsidP="00451C99">
            <w:pPr>
              <w:jc w:val="both"/>
            </w:pPr>
            <w:r>
              <w:t>Hrvatska vatrogasna zajednica</w:t>
            </w:r>
          </w:p>
          <w:p w14:paraId="72B08220" w14:textId="77777777" w:rsidR="007B49A1" w:rsidRPr="00800462" w:rsidRDefault="007B49A1" w:rsidP="00451C99">
            <w:pPr>
              <w:jc w:val="both"/>
            </w:pPr>
          </w:p>
        </w:tc>
      </w:tr>
    </w:tbl>
    <w:p w14:paraId="6E3034F3" w14:textId="77777777" w:rsidR="007B49A1" w:rsidRPr="00800462" w:rsidRDefault="007B49A1" w:rsidP="00451C9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004"/>
      </w:tblGrid>
      <w:tr w:rsidR="007B49A1" w:rsidRPr="00800462" w14:paraId="1DBE271B" w14:textId="77777777" w:rsidTr="00451C99">
        <w:trPr>
          <w:trHeight w:val="1155"/>
        </w:trPr>
        <w:tc>
          <w:tcPr>
            <w:tcW w:w="1890" w:type="dxa"/>
          </w:tcPr>
          <w:p w14:paraId="4A6C536D" w14:textId="77777777" w:rsidR="007B49A1" w:rsidRPr="00800462" w:rsidRDefault="007B49A1" w:rsidP="00451C99">
            <w:pPr>
              <w:spacing w:line="360" w:lineRule="auto"/>
              <w:jc w:val="both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004" w:type="dxa"/>
          </w:tcPr>
          <w:p w14:paraId="59F1C43D" w14:textId="1F3A0A55" w:rsidR="007B49A1" w:rsidRPr="007B49A1" w:rsidRDefault="007B49A1" w:rsidP="00451C99">
            <w:pPr>
              <w:ind w:right="-2"/>
              <w:jc w:val="both"/>
              <w:rPr>
                <w:rFonts w:cs="Times New Roman"/>
              </w:rPr>
            </w:pPr>
            <w:r w:rsidRPr="007B49A1">
              <w:rPr>
                <w:rFonts w:eastAsia="Calibri"/>
              </w:rPr>
              <w:t>Prijedlog</w:t>
            </w:r>
            <w:r>
              <w:rPr>
                <w:rFonts w:eastAsia="Calibri"/>
              </w:rPr>
              <w:t xml:space="preserve"> </w:t>
            </w:r>
            <w:r w:rsidRPr="007B49A1">
              <w:rPr>
                <w:rFonts w:eastAsia="Calibri"/>
              </w:rPr>
              <w:t xml:space="preserve">odluke </w:t>
            </w:r>
            <w:r w:rsidRPr="007B49A1">
              <w:rPr>
                <w:rFonts w:cs="Times New Roman"/>
              </w:rPr>
              <w:t>o minimalnim financijskim standardima, kriterijima i mjerilima za financiranje rashoda javnih vatrogasnih postrojbi u 2022. godini</w:t>
            </w:r>
          </w:p>
          <w:p w14:paraId="38C94DE5" w14:textId="47934F27" w:rsidR="007B49A1" w:rsidRPr="005F4945" w:rsidRDefault="007B49A1" w:rsidP="00451C99">
            <w:pPr>
              <w:jc w:val="both"/>
              <w:rPr>
                <w:bCs/>
              </w:rPr>
            </w:pPr>
          </w:p>
        </w:tc>
      </w:tr>
    </w:tbl>
    <w:p w14:paraId="22EEF347" w14:textId="77777777" w:rsidR="007B49A1" w:rsidRPr="00800462" w:rsidRDefault="007B49A1" w:rsidP="00451C99">
      <w:pPr>
        <w:jc w:val="both"/>
      </w:pPr>
      <w:r w:rsidRPr="00800462">
        <w:t>__________________________________________________________________________</w:t>
      </w:r>
    </w:p>
    <w:p w14:paraId="43F7B4AC" w14:textId="77777777" w:rsidR="007B49A1" w:rsidRPr="00800462" w:rsidRDefault="007B49A1" w:rsidP="007B49A1">
      <w:pPr>
        <w:jc w:val="both"/>
      </w:pPr>
    </w:p>
    <w:p w14:paraId="10DB0813" w14:textId="77777777" w:rsidR="007B49A1" w:rsidRPr="00800462" w:rsidRDefault="007B49A1" w:rsidP="007B49A1">
      <w:pPr>
        <w:jc w:val="both"/>
      </w:pPr>
    </w:p>
    <w:p w14:paraId="3DD16F5C" w14:textId="77777777" w:rsidR="007B49A1" w:rsidRDefault="007B49A1" w:rsidP="007B49A1"/>
    <w:p w14:paraId="26A9E794" w14:textId="77777777" w:rsidR="007B49A1" w:rsidRDefault="007B49A1" w:rsidP="007B49A1">
      <w:r>
        <w:tab/>
      </w:r>
    </w:p>
    <w:p w14:paraId="5F25D35C" w14:textId="77777777" w:rsidR="007B49A1" w:rsidRDefault="007B49A1" w:rsidP="007B49A1"/>
    <w:p w14:paraId="492A4BE9" w14:textId="77777777" w:rsidR="007B49A1" w:rsidRDefault="007B49A1" w:rsidP="00451C99"/>
    <w:p w14:paraId="76AEFB2A" w14:textId="77777777" w:rsidR="007B49A1" w:rsidRDefault="007B49A1" w:rsidP="007B49A1"/>
    <w:p w14:paraId="31E66C13" w14:textId="77777777" w:rsidR="007B49A1" w:rsidRDefault="007B49A1" w:rsidP="007B49A1"/>
    <w:p w14:paraId="6FCCEB71" w14:textId="77777777" w:rsidR="007B49A1" w:rsidRDefault="007B49A1" w:rsidP="007B49A1"/>
    <w:p w14:paraId="23714663" w14:textId="77777777" w:rsidR="007B49A1" w:rsidRDefault="007B49A1" w:rsidP="007B49A1"/>
    <w:p w14:paraId="4BA61304" w14:textId="77777777" w:rsidR="007B49A1" w:rsidRDefault="007B49A1" w:rsidP="007B49A1"/>
    <w:p w14:paraId="3D344C22" w14:textId="77777777" w:rsidR="007B49A1" w:rsidRDefault="007B49A1" w:rsidP="007B49A1"/>
    <w:p w14:paraId="1A59795D" w14:textId="77777777" w:rsidR="007B49A1" w:rsidRDefault="007B49A1" w:rsidP="007B49A1"/>
    <w:p w14:paraId="7591A36C" w14:textId="77777777" w:rsidR="007B49A1" w:rsidRDefault="007B49A1" w:rsidP="007B49A1"/>
    <w:p w14:paraId="6F3760BD" w14:textId="77777777" w:rsidR="007B49A1" w:rsidRDefault="007B49A1" w:rsidP="007B49A1"/>
    <w:p w14:paraId="3A873244" w14:textId="7E99DE0D" w:rsidR="007B49A1" w:rsidRDefault="007B49A1" w:rsidP="007B49A1"/>
    <w:p w14:paraId="6FE89D91" w14:textId="77777777" w:rsidR="00C630DB" w:rsidRDefault="00C630DB" w:rsidP="007B49A1"/>
    <w:p w14:paraId="6FA01B10" w14:textId="77777777" w:rsidR="007B49A1" w:rsidRDefault="007B49A1" w:rsidP="007B49A1"/>
    <w:p w14:paraId="1E971531" w14:textId="77777777" w:rsidR="007B49A1" w:rsidRDefault="007B49A1" w:rsidP="007B49A1"/>
    <w:p w14:paraId="2514CB60" w14:textId="77777777" w:rsidR="007B49A1" w:rsidRDefault="007B49A1" w:rsidP="007B49A1"/>
    <w:p w14:paraId="29CADBCC" w14:textId="77777777" w:rsidR="007B49A1" w:rsidRDefault="007B49A1" w:rsidP="007B49A1"/>
    <w:p w14:paraId="665EE43E" w14:textId="77777777" w:rsidR="007B49A1" w:rsidRPr="006647BE" w:rsidRDefault="007B49A1" w:rsidP="007B49A1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10923400" w14:textId="2AA8A3ED" w:rsidR="00CC7CBA" w:rsidRPr="00451C99" w:rsidRDefault="00451C99">
      <w:pPr>
        <w:ind w:firstLine="709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lastRenderedPageBreak/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451C99">
        <w:rPr>
          <w:rFonts w:cs="Times New Roman"/>
        </w:rPr>
        <w:t>PRIJEDLOG</w:t>
      </w:r>
    </w:p>
    <w:p w14:paraId="27C85382" w14:textId="1375A032" w:rsidR="00451C99" w:rsidRDefault="00451C99">
      <w:pPr>
        <w:ind w:firstLine="709"/>
        <w:jc w:val="both"/>
        <w:rPr>
          <w:rFonts w:cs="Times New Roman"/>
        </w:rPr>
      </w:pPr>
    </w:p>
    <w:p w14:paraId="228F510B" w14:textId="77777777" w:rsidR="00E96E3A" w:rsidRDefault="00E96E3A">
      <w:pPr>
        <w:ind w:firstLine="709"/>
        <w:jc w:val="both"/>
        <w:rPr>
          <w:rFonts w:cs="Times New Roman"/>
        </w:rPr>
      </w:pPr>
    </w:p>
    <w:p w14:paraId="23C0CDFA" w14:textId="5C601612" w:rsidR="00095123" w:rsidRPr="00CC7CBA" w:rsidRDefault="00091990">
      <w:pPr>
        <w:ind w:firstLine="709"/>
        <w:jc w:val="both"/>
      </w:pPr>
      <w:r w:rsidRPr="00CC7CBA">
        <w:rPr>
          <w:rFonts w:cs="Times New Roman"/>
        </w:rPr>
        <w:t xml:space="preserve">Na temelju  članka 123. stavka 4. Zakona o vatrogastvu </w:t>
      </w:r>
      <w:r w:rsidR="00DA2132" w:rsidRPr="00CC7CBA">
        <w:rPr>
          <w:rFonts w:cs="Times New Roman"/>
        </w:rPr>
        <w:t>(„Narodne novine“, br. 125/19</w:t>
      </w:r>
      <w:r w:rsidR="00A003F2">
        <w:rPr>
          <w:rFonts w:cs="Times New Roman"/>
        </w:rPr>
        <w:t>.</w:t>
      </w:r>
      <w:r w:rsidR="00DA2132" w:rsidRPr="00CC7CBA">
        <w:rPr>
          <w:rFonts w:cs="Times New Roman"/>
        </w:rPr>
        <w:t>)</w:t>
      </w:r>
      <w:r w:rsidR="00BD3E98" w:rsidRPr="00CC7CBA">
        <w:rPr>
          <w:rFonts w:cs="Times New Roman"/>
        </w:rPr>
        <w:t xml:space="preserve">, Vlada Republike Hrvatske </w:t>
      </w:r>
      <w:r w:rsidR="007901A4" w:rsidRPr="00CC7CBA">
        <w:rPr>
          <w:rFonts w:cs="Times New Roman"/>
        </w:rPr>
        <w:t xml:space="preserve">je </w:t>
      </w:r>
      <w:r w:rsidRPr="00CC7CBA">
        <w:rPr>
          <w:rFonts w:cs="Times New Roman"/>
        </w:rPr>
        <w:t>na sjednici održanoj ____________ 202</w:t>
      </w:r>
      <w:r w:rsidR="007901A4" w:rsidRPr="00CC7CBA">
        <w:rPr>
          <w:rFonts w:cs="Times New Roman"/>
        </w:rPr>
        <w:t>1</w:t>
      </w:r>
      <w:r w:rsidRPr="00CC7CBA">
        <w:rPr>
          <w:rFonts w:cs="Times New Roman"/>
        </w:rPr>
        <w:t>. donijela</w:t>
      </w:r>
    </w:p>
    <w:p w14:paraId="36AAA9BE" w14:textId="77777777" w:rsidR="00095123" w:rsidRPr="00CC7CBA" w:rsidRDefault="00095123">
      <w:pPr>
        <w:jc w:val="center"/>
        <w:rPr>
          <w:rFonts w:cs="Times New Roman"/>
          <w:b/>
        </w:rPr>
      </w:pPr>
    </w:p>
    <w:p w14:paraId="4C3EA129" w14:textId="77777777" w:rsidR="00095123" w:rsidRPr="00CC7CBA" w:rsidRDefault="00095123">
      <w:pPr>
        <w:jc w:val="center"/>
        <w:rPr>
          <w:rFonts w:cs="Times New Roman"/>
          <w:b/>
        </w:rPr>
      </w:pPr>
    </w:p>
    <w:p w14:paraId="7A5CBD85" w14:textId="2647877C" w:rsidR="00095123" w:rsidRDefault="007901A4" w:rsidP="00992C80">
      <w:pPr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O D L U K U</w:t>
      </w:r>
    </w:p>
    <w:p w14:paraId="212571B9" w14:textId="77777777" w:rsidR="00A003F2" w:rsidRPr="00CC7CBA" w:rsidRDefault="00A003F2" w:rsidP="00992C80">
      <w:pPr>
        <w:jc w:val="center"/>
        <w:rPr>
          <w:b/>
        </w:rPr>
      </w:pPr>
    </w:p>
    <w:p w14:paraId="14AB5C89" w14:textId="77777777" w:rsidR="00A003F2" w:rsidRDefault="00A003F2" w:rsidP="00992C80">
      <w:pPr>
        <w:ind w:right="-2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 xml:space="preserve">o minimalnim financijskim standardima, kriterijima i mjerilima </w:t>
      </w:r>
    </w:p>
    <w:p w14:paraId="52DF8D7A" w14:textId="77D72B77" w:rsidR="00095123" w:rsidRPr="00CC7CBA" w:rsidRDefault="00A003F2" w:rsidP="00992C80">
      <w:pPr>
        <w:ind w:right="-2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za financiranje rashoda javnih vatrogasnih postrojbi u 2022. godini</w:t>
      </w:r>
    </w:p>
    <w:p w14:paraId="018CE038" w14:textId="77777777" w:rsidR="00992C80" w:rsidRPr="00CC7CBA" w:rsidRDefault="00992C80" w:rsidP="00992C80">
      <w:pPr>
        <w:ind w:right="2258"/>
      </w:pPr>
    </w:p>
    <w:p w14:paraId="65436C64" w14:textId="77777777" w:rsidR="00095123" w:rsidRPr="00CC7CBA" w:rsidRDefault="00095123">
      <w:pPr>
        <w:ind w:left="1620" w:right="1692"/>
        <w:jc w:val="center"/>
        <w:rPr>
          <w:rFonts w:cs="Times New Roman"/>
          <w:b/>
        </w:rPr>
      </w:pPr>
    </w:p>
    <w:p w14:paraId="66A227D2" w14:textId="0FF9E4C7" w:rsidR="00095123" w:rsidRDefault="00091990">
      <w:pPr>
        <w:ind w:right="-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I.</w:t>
      </w:r>
    </w:p>
    <w:p w14:paraId="00CA4FE2" w14:textId="77777777" w:rsidR="00FB7995" w:rsidRPr="00CC7CBA" w:rsidRDefault="00FB7995">
      <w:pPr>
        <w:ind w:right="-7"/>
        <w:jc w:val="center"/>
      </w:pPr>
    </w:p>
    <w:p w14:paraId="2C20B931" w14:textId="489BF306" w:rsidR="00095123" w:rsidRPr="00CC7CBA" w:rsidRDefault="00091990">
      <w:pPr>
        <w:pStyle w:val="t-98-20"/>
        <w:spacing w:beforeAutospacing="0" w:afterAutospacing="0"/>
        <w:ind w:firstLine="708"/>
        <w:jc w:val="both"/>
        <w:rPr>
          <w:rFonts w:asciiTheme="minorHAnsi" w:hAnsiTheme="minorHAnsi"/>
          <w:strike/>
        </w:rPr>
      </w:pPr>
      <w:r w:rsidRPr="00CC7CBA">
        <w:rPr>
          <w:spacing w:val="-4"/>
        </w:rPr>
        <w:t>Ovom Odlukom</w:t>
      </w:r>
      <w:r w:rsidRPr="00CC7CBA">
        <w:t xml:space="preserve"> </w:t>
      </w:r>
      <w:r w:rsidRPr="00CC7CBA">
        <w:rPr>
          <w:spacing w:val="-4"/>
        </w:rPr>
        <w:t xml:space="preserve">utvrđuju se minimalni financijski standardi, </w:t>
      </w:r>
      <w:r w:rsidRPr="00CC7CBA">
        <w:t>kriteriji i mjerila za financiranje rashoda za zaposlene u javnim vatrogasnim postrojbama, materijalni rashodi za javne vatrogasne postrojbe i financijski rashodi za javne vatrogasne postrojbe.</w:t>
      </w:r>
    </w:p>
    <w:p w14:paraId="7E6D5241" w14:textId="77777777" w:rsidR="00095123" w:rsidRPr="00CC7CBA" w:rsidRDefault="00095123">
      <w:pPr>
        <w:ind w:right="72" w:firstLine="1080"/>
        <w:jc w:val="both"/>
        <w:rPr>
          <w:rFonts w:cs="Times New Roman"/>
        </w:rPr>
      </w:pPr>
    </w:p>
    <w:p w14:paraId="42F9966D" w14:textId="5F936F24" w:rsidR="00095123" w:rsidRDefault="00091990">
      <w:pPr>
        <w:ind w:right="-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II.</w:t>
      </w:r>
    </w:p>
    <w:p w14:paraId="361B8FF8" w14:textId="77777777" w:rsidR="00FB7995" w:rsidRPr="00CC7CBA" w:rsidRDefault="00FB7995">
      <w:pPr>
        <w:ind w:right="-7"/>
        <w:jc w:val="center"/>
      </w:pPr>
    </w:p>
    <w:p w14:paraId="7C0CB587" w14:textId="03B2AB2A" w:rsidR="00095123" w:rsidRPr="00CC7CBA" w:rsidRDefault="00091990">
      <w:pPr>
        <w:ind w:firstLine="709"/>
        <w:jc w:val="both"/>
      </w:pPr>
      <w:r w:rsidRPr="00CC7CBA">
        <w:rPr>
          <w:rFonts w:cs="Times New Roman"/>
        </w:rPr>
        <w:t xml:space="preserve">Jedinice lokalne samouprave i Grad Zagreb </w:t>
      </w:r>
      <w:r w:rsidR="00815F6C">
        <w:rPr>
          <w:rFonts w:cs="Times New Roman"/>
        </w:rPr>
        <w:t xml:space="preserve">financiraju javnu vatrogasnu postrojbu </w:t>
      </w:r>
      <w:r w:rsidRPr="00CC7CBA">
        <w:rPr>
          <w:rFonts w:cs="Times New Roman"/>
        </w:rPr>
        <w:t>koj</w:t>
      </w:r>
      <w:r w:rsidR="00815F6C">
        <w:rPr>
          <w:rFonts w:cs="Times New Roman"/>
        </w:rPr>
        <w:t>e</w:t>
      </w:r>
      <w:r w:rsidRPr="00CC7CBA">
        <w:rPr>
          <w:rFonts w:cs="Times New Roman"/>
        </w:rPr>
        <w:t xml:space="preserve"> su osnivači i suosnivači </w:t>
      </w:r>
      <w:r w:rsidR="00815F6C">
        <w:rPr>
          <w:rFonts w:cs="Times New Roman"/>
        </w:rPr>
        <w:t>te</w:t>
      </w:r>
      <w:r w:rsidRPr="00CC7CBA">
        <w:rPr>
          <w:rFonts w:cs="Times New Roman"/>
        </w:rPr>
        <w:t xml:space="preserve"> osiguravaju sredstva za rashode za zaposlene </w:t>
      </w:r>
      <w:r w:rsidR="00053C2F">
        <w:rPr>
          <w:rFonts w:cs="Times New Roman"/>
        </w:rPr>
        <w:t>i</w:t>
      </w:r>
      <w:r w:rsidRPr="00CC7CBA">
        <w:rPr>
          <w:rFonts w:cs="Times New Roman"/>
        </w:rPr>
        <w:t xml:space="preserve"> sredstva za materijalne i financijske rashode</w:t>
      </w:r>
      <w:r w:rsidR="00815F6C">
        <w:rPr>
          <w:rFonts w:cs="Times New Roman"/>
        </w:rPr>
        <w:t xml:space="preserve"> javne vatrogasne postrojbe</w:t>
      </w:r>
      <w:r w:rsidRPr="00CC7CBA">
        <w:rPr>
          <w:rFonts w:cs="Times New Roman"/>
        </w:rPr>
        <w:t>.</w:t>
      </w:r>
    </w:p>
    <w:p w14:paraId="34191627" w14:textId="77777777" w:rsidR="00095123" w:rsidRPr="00CC7CBA" w:rsidRDefault="00095123">
      <w:pPr>
        <w:ind w:right="72" w:firstLine="1080"/>
        <w:jc w:val="both"/>
        <w:rPr>
          <w:rFonts w:cs="Times New Roman"/>
        </w:rPr>
      </w:pPr>
    </w:p>
    <w:p w14:paraId="4173B46E" w14:textId="11A50E57" w:rsidR="00095123" w:rsidRDefault="00091990">
      <w:pPr>
        <w:ind w:right="-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III.</w:t>
      </w:r>
    </w:p>
    <w:p w14:paraId="0423E751" w14:textId="77777777" w:rsidR="00FB7995" w:rsidRPr="00CC7CBA" w:rsidRDefault="00FB7995">
      <w:pPr>
        <w:ind w:right="-7"/>
        <w:jc w:val="center"/>
      </w:pPr>
    </w:p>
    <w:p w14:paraId="289F2450" w14:textId="296AAED1" w:rsidR="00095123" w:rsidRPr="00CC7CBA" w:rsidRDefault="0047459E">
      <w:pPr>
        <w:ind w:firstLine="709"/>
        <w:jc w:val="both"/>
      </w:pPr>
      <w:r w:rsidRPr="00CC7CBA">
        <w:rPr>
          <w:rFonts w:cs="Times New Roman"/>
        </w:rPr>
        <w:t xml:space="preserve">Minimalni financijski standardi </w:t>
      </w:r>
      <w:r w:rsidR="00091990" w:rsidRPr="00CC7CBA">
        <w:rPr>
          <w:rFonts w:cs="Times New Roman"/>
        </w:rPr>
        <w:t>temelj su za planiranje pomoći osnivačima i suosnivačima javnih vatrogasnih postrojbi za decentraliziranu funkciju vatrogastva, a uz primjenu odgovarajućih i</w:t>
      </w:r>
      <w:r w:rsidR="007901A4" w:rsidRPr="00CC7CBA">
        <w:rPr>
          <w:rFonts w:cs="Times New Roman"/>
        </w:rPr>
        <w:t>ndeksa u prethodnom razdoblju,</w:t>
      </w:r>
      <w:r w:rsidR="00091990" w:rsidRPr="00CC7CBA">
        <w:rPr>
          <w:rFonts w:cs="Times New Roman"/>
        </w:rPr>
        <w:t xml:space="preserve"> za 202</w:t>
      </w:r>
      <w:r w:rsidR="007901A4" w:rsidRPr="00CC7CBA">
        <w:rPr>
          <w:rFonts w:cs="Times New Roman"/>
        </w:rPr>
        <w:t>2</w:t>
      </w:r>
      <w:r w:rsidR="00091990" w:rsidRPr="00CC7CBA">
        <w:rPr>
          <w:rFonts w:cs="Times New Roman"/>
        </w:rPr>
        <w:t xml:space="preserve">. iznose </w:t>
      </w:r>
      <w:r w:rsidR="00091990" w:rsidRPr="00CC7CBA">
        <w:rPr>
          <w:rFonts w:cs="Times New Roman"/>
          <w:bCs/>
          <w:iCs/>
        </w:rPr>
        <w:t>341.484.990</w:t>
      </w:r>
      <w:r w:rsidR="007901A4" w:rsidRPr="00CC7CBA">
        <w:rPr>
          <w:rFonts w:cs="Times New Roman"/>
          <w:bCs/>
          <w:iCs/>
        </w:rPr>
        <w:t>,00</w:t>
      </w:r>
      <w:r w:rsidR="00091990" w:rsidRPr="00CC7CBA">
        <w:rPr>
          <w:rFonts w:cs="Times New Roman"/>
          <w:b/>
          <w:bCs/>
          <w:iCs/>
        </w:rPr>
        <w:t xml:space="preserve"> </w:t>
      </w:r>
      <w:r w:rsidR="00091990" w:rsidRPr="00CC7CBA">
        <w:rPr>
          <w:rFonts w:cs="Times New Roman"/>
        </w:rPr>
        <w:t>k</w:t>
      </w:r>
      <w:r w:rsidR="00244872" w:rsidRPr="00CC7CBA">
        <w:rPr>
          <w:rFonts w:cs="Times New Roman"/>
        </w:rPr>
        <w:t>u</w:t>
      </w:r>
      <w:r w:rsidR="00091990" w:rsidRPr="00CC7CBA">
        <w:rPr>
          <w:rFonts w:cs="Times New Roman"/>
        </w:rPr>
        <w:t>n</w:t>
      </w:r>
      <w:r w:rsidR="00244872" w:rsidRPr="00CC7CBA">
        <w:rPr>
          <w:rFonts w:cs="Times New Roman"/>
        </w:rPr>
        <w:t>a</w:t>
      </w:r>
      <w:r w:rsidR="00091990" w:rsidRPr="00CC7CBA">
        <w:rPr>
          <w:rFonts w:cs="Times New Roman"/>
        </w:rPr>
        <w:t>.</w:t>
      </w:r>
    </w:p>
    <w:p w14:paraId="2114E20F" w14:textId="77777777" w:rsidR="00FB7995" w:rsidRDefault="00FB7995">
      <w:pPr>
        <w:ind w:firstLine="709"/>
        <w:jc w:val="both"/>
        <w:rPr>
          <w:rFonts w:cs="Times New Roman"/>
        </w:rPr>
      </w:pPr>
    </w:p>
    <w:p w14:paraId="1B244DD6" w14:textId="7744AFB0" w:rsidR="00095123" w:rsidRPr="00CC7CBA" w:rsidRDefault="00091990">
      <w:pPr>
        <w:ind w:firstLine="709"/>
        <w:jc w:val="both"/>
      </w:pPr>
      <w:r w:rsidRPr="00CC7CBA">
        <w:rPr>
          <w:rFonts w:cs="Times New Roman"/>
        </w:rPr>
        <w:t>Rashodi iz točke II. ove Odluke za zaposlene u javnim vatrogasnim postrojbama su:</w:t>
      </w:r>
    </w:p>
    <w:p w14:paraId="5ACAD4D8" w14:textId="77777777" w:rsidR="00095123" w:rsidRPr="00CC7CBA" w:rsidRDefault="00091990" w:rsidP="00C630DB">
      <w:pPr>
        <w:numPr>
          <w:ilvl w:val="0"/>
          <w:numId w:val="1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>plaće</w:t>
      </w:r>
    </w:p>
    <w:p w14:paraId="325454F6" w14:textId="77777777" w:rsidR="00095123" w:rsidRPr="00CC7CBA" w:rsidRDefault="00091990" w:rsidP="00C630DB">
      <w:pPr>
        <w:numPr>
          <w:ilvl w:val="0"/>
          <w:numId w:val="1"/>
        </w:numPr>
        <w:ind w:left="142" w:hanging="142"/>
        <w:jc w:val="both"/>
      </w:pPr>
      <w:r w:rsidRPr="00CC7CBA">
        <w:rPr>
          <w:rFonts w:cs="Times New Roman"/>
        </w:rPr>
        <w:t>ostali rashodi za zaposlene</w:t>
      </w:r>
    </w:p>
    <w:p w14:paraId="684C29D2" w14:textId="77777777" w:rsidR="00095123" w:rsidRPr="00CC7CBA" w:rsidRDefault="00091990" w:rsidP="00C630DB">
      <w:pPr>
        <w:numPr>
          <w:ilvl w:val="0"/>
          <w:numId w:val="1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>doprinosi na plaće.</w:t>
      </w:r>
    </w:p>
    <w:p w14:paraId="076DCDDF" w14:textId="77777777" w:rsidR="00FB7995" w:rsidRDefault="00FB7995">
      <w:pPr>
        <w:ind w:firstLine="709"/>
        <w:jc w:val="both"/>
        <w:rPr>
          <w:rFonts w:cs="Times New Roman"/>
        </w:rPr>
      </w:pPr>
    </w:p>
    <w:p w14:paraId="4CED4FEE" w14:textId="5787950C" w:rsidR="00095123" w:rsidRPr="00CC7CBA" w:rsidRDefault="00091990">
      <w:pPr>
        <w:ind w:firstLine="709"/>
        <w:jc w:val="both"/>
      </w:pPr>
      <w:r w:rsidRPr="00CC7CBA">
        <w:rPr>
          <w:rFonts w:cs="Times New Roman"/>
        </w:rPr>
        <w:t>Materijalni rashodi iz točke II. ove Odluke za javne vatrogasne postrojbe su:</w:t>
      </w:r>
    </w:p>
    <w:p w14:paraId="472033DA" w14:textId="77777777" w:rsidR="00095123" w:rsidRPr="00CC7CBA" w:rsidRDefault="00091990" w:rsidP="00C630DB">
      <w:pPr>
        <w:numPr>
          <w:ilvl w:val="0"/>
          <w:numId w:val="2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>naknade troškova zaposlenima</w:t>
      </w:r>
    </w:p>
    <w:p w14:paraId="39721C98" w14:textId="77777777" w:rsidR="00095123" w:rsidRPr="00CC7CBA" w:rsidRDefault="00091990" w:rsidP="00C630DB">
      <w:pPr>
        <w:numPr>
          <w:ilvl w:val="0"/>
          <w:numId w:val="2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 xml:space="preserve">rashodi za materijal i energiju </w:t>
      </w:r>
    </w:p>
    <w:p w14:paraId="69BFCA5C" w14:textId="473D8809" w:rsidR="00095123" w:rsidRPr="00CC7CBA" w:rsidRDefault="00091990" w:rsidP="00C630DB">
      <w:pPr>
        <w:numPr>
          <w:ilvl w:val="0"/>
          <w:numId w:val="2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 xml:space="preserve">rashodi za usluge </w:t>
      </w:r>
    </w:p>
    <w:p w14:paraId="7DC30EC6" w14:textId="77777777" w:rsidR="00095123" w:rsidRPr="00CC7CBA" w:rsidRDefault="00091990" w:rsidP="00C630DB">
      <w:pPr>
        <w:numPr>
          <w:ilvl w:val="0"/>
          <w:numId w:val="2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>ostali nespomenuti rashodi – premije osiguranja.</w:t>
      </w:r>
    </w:p>
    <w:p w14:paraId="601DCB7F" w14:textId="77777777" w:rsidR="00FB7995" w:rsidRDefault="00FB7995">
      <w:pPr>
        <w:ind w:firstLine="709"/>
        <w:jc w:val="both"/>
        <w:rPr>
          <w:rFonts w:cs="Times New Roman"/>
        </w:rPr>
      </w:pPr>
    </w:p>
    <w:p w14:paraId="7FC1ADAA" w14:textId="404A0857" w:rsidR="00095123" w:rsidRPr="00CC7CBA" w:rsidRDefault="00091990" w:rsidP="00C630DB">
      <w:pPr>
        <w:ind w:firstLine="709"/>
        <w:jc w:val="both"/>
      </w:pPr>
      <w:r w:rsidRPr="00CC7CBA">
        <w:rPr>
          <w:rFonts w:cs="Times New Roman"/>
        </w:rPr>
        <w:t>Financijski rashodi iz točke II. ove Odluke za javne vatrogasne postrojbe su</w:t>
      </w:r>
      <w:r w:rsidR="00C630DB">
        <w:rPr>
          <w:rFonts w:cs="Times New Roman"/>
        </w:rPr>
        <w:t xml:space="preserve"> </w:t>
      </w:r>
      <w:r w:rsidRPr="00CC7CBA">
        <w:rPr>
          <w:rFonts w:cs="Times New Roman"/>
        </w:rPr>
        <w:t>ostali financijski rashodi - bankarske usluge i usluge platnog prometa, zatezne kamate.</w:t>
      </w:r>
    </w:p>
    <w:p w14:paraId="44305788" w14:textId="060108C0" w:rsidR="00095123" w:rsidRDefault="00095123">
      <w:pPr>
        <w:ind w:right="7"/>
        <w:jc w:val="center"/>
        <w:rPr>
          <w:rFonts w:cs="Times New Roman"/>
        </w:rPr>
      </w:pPr>
    </w:p>
    <w:p w14:paraId="0D9AD127" w14:textId="5A3E0690" w:rsidR="00095123" w:rsidRDefault="00091990">
      <w:pPr>
        <w:ind w:right="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IV.</w:t>
      </w:r>
    </w:p>
    <w:p w14:paraId="7C274CDC" w14:textId="77777777" w:rsidR="00FB7995" w:rsidRPr="00CC7CBA" w:rsidRDefault="00FB7995">
      <w:pPr>
        <w:ind w:right="7"/>
        <w:jc w:val="center"/>
      </w:pPr>
    </w:p>
    <w:p w14:paraId="0756895B" w14:textId="02AA7C8C" w:rsidR="00095123" w:rsidRPr="00CC7CBA" w:rsidRDefault="00091990">
      <w:pPr>
        <w:ind w:firstLine="567"/>
        <w:jc w:val="both"/>
      </w:pPr>
      <w:r w:rsidRPr="00CC7CBA">
        <w:rPr>
          <w:rFonts w:cs="Times New Roman"/>
        </w:rPr>
        <w:t xml:space="preserve">Udio iznosa za rashode za plaće u odnosu na ukupni minimalni financijski standard može biti najviše 90/100, a udio za materijalne i financijske rashode mora biti </w:t>
      </w:r>
      <w:r w:rsidR="00115C92" w:rsidRPr="00CC7CBA">
        <w:rPr>
          <w:rFonts w:cs="Times New Roman"/>
        </w:rPr>
        <w:t>najmanje</w:t>
      </w:r>
      <w:r w:rsidRPr="00CC7CBA">
        <w:rPr>
          <w:rFonts w:cs="Times New Roman"/>
        </w:rPr>
        <w:t xml:space="preserve"> 10</w:t>
      </w:r>
      <w:r w:rsidR="0047459E" w:rsidRPr="00CC7CBA">
        <w:rPr>
          <w:rFonts w:cs="Times New Roman"/>
        </w:rPr>
        <w:t>/100</w:t>
      </w:r>
      <w:r w:rsidRPr="00CC7CBA">
        <w:rPr>
          <w:rFonts w:cs="Times New Roman"/>
        </w:rPr>
        <w:t xml:space="preserve"> pripadnog ukupnog minimalnog financijskog standarda utvrđenog u toč</w:t>
      </w:r>
      <w:r w:rsidR="007A7B11" w:rsidRPr="00CC7CBA">
        <w:rPr>
          <w:rFonts w:cs="Times New Roman"/>
        </w:rPr>
        <w:t>k</w:t>
      </w:r>
      <w:r w:rsidRPr="00CC7CBA">
        <w:rPr>
          <w:rFonts w:cs="Times New Roman"/>
        </w:rPr>
        <w:t>i V. ove Odluke</w:t>
      </w:r>
      <w:r w:rsidR="00115C92" w:rsidRPr="00CC7CBA">
        <w:rPr>
          <w:rFonts w:cs="Times New Roman"/>
        </w:rPr>
        <w:t>.</w:t>
      </w:r>
    </w:p>
    <w:p w14:paraId="74D64CF3" w14:textId="77777777" w:rsidR="00815F6C" w:rsidRDefault="00815F6C">
      <w:pPr>
        <w:ind w:right="7"/>
        <w:jc w:val="center"/>
        <w:rPr>
          <w:rFonts w:cs="Times New Roman"/>
          <w:b/>
        </w:rPr>
      </w:pPr>
    </w:p>
    <w:p w14:paraId="14975C0B" w14:textId="2DFD210D" w:rsidR="00095123" w:rsidRDefault="00091990">
      <w:pPr>
        <w:ind w:right="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lastRenderedPageBreak/>
        <w:t>V.</w:t>
      </w:r>
    </w:p>
    <w:p w14:paraId="014F04D0" w14:textId="77777777" w:rsidR="00FB7995" w:rsidRPr="00CC7CBA" w:rsidRDefault="00FB7995">
      <w:pPr>
        <w:ind w:right="7"/>
        <w:jc w:val="center"/>
      </w:pPr>
    </w:p>
    <w:p w14:paraId="0DB2CBB2" w14:textId="0CDD3BBF" w:rsidR="00095123" w:rsidRPr="00CC7CBA" w:rsidRDefault="00091990">
      <w:pPr>
        <w:ind w:firstLine="709"/>
        <w:jc w:val="both"/>
      </w:pPr>
      <w:r w:rsidRPr="00CC7CBA">
        <w:rPr>
          <w:rFonts w:cs="Times New Roman"/>
        </w:rPr>
        <w:t xml:space="preserve">Kriteriji i mjerila </w:t>
      </w:r>
      <w:r w:rsidR="00244872" w:rsidRPr="00CC7CBA">
        <w:rPr>
          <w:rFonts w:cs="Times New Roman"/>
        </w:rPr>
        <w:t>za utvrđivanje minimalnih financijskih standarda kao temelja za planiranje pomoći za decentraliziranu funkciju vatrogastva osnivačima i suosnivačima jav</w:t>
      </w:r>
      <w:r w:rsidR="00B93D85" w:rsidRPr="00CC7CBA">
        <w:rPr>
          <w:rFonts w:cs="Times New Roman"/>
        </w:rPr>
        <w:t>nih vatrogasnih postrojbi u 2022</w:t>
      </w:r>
      <w:r w:rsidR="00244872" w:rsidRPr="00CC7CBA">
        <w:rPr>
          <w:rFonts w:cs="Times New Roman"/>
        </w:rPr>
        <w:t>. su</w:t>
      </w:r>
      <w:r w:rsidR="0047459E" w:rsidRPr="00CC7CBA">
        <w:rPr>
          <w:rFonts w:cs="Times New Roman"/>
          <w:spacing w:val="-4"/>
        </w:rPr>
        <w:t>:</w:t>
      </w:r>
    </w:p>
    <w:p w14:paraId="061742CE" w14:textId="2CCB7624" w:rsidR="00095123" w:rsidRPr="00CC7CBA" w:rsidRDefault="00091990" w:rsidP="00C630DB">
      <w:pPr>
        <w:numPr>
          <w:ilvl w:val="0"/>
          <w:numId w:val="3"/>
        </w:numPr>
        <w:tabs>
          <w:tab w:val="clear" w:pos="720"/>
        </w:tabs>
        <w:ind w:left="142" w:right="72" w:hanging="142"/>
      </w:pPr>
      <w:r w:rsidRPr="00CC7CBA">
        <w:rPr>
          <w:rFonts w:cs="Times New Roman"/>
        </w:rPr>
        <w:t>temeljna sredstva - fiksni dodatak, za 20/100 ukupnog iznosa</w:t>
      </w:r>
    </w:p>
    <w:p w14:paraId="456A9FCB" w14:textId="0F9D8F2C" w:rsidR="00095123" w:rsidRPr="00CC7CBA" w:rsidRDefault="00091990" w:rsidP="00C630DB">
      <w:pPr>
        <w:numPr>
          <w:ilvl w:val="0"/>
          <w:numId w:val="3"/>
        </w:numPr>
        <w:tabs>
          <w:tab w:val="clear" w:pos="720"/>
        </w:tabs>
        <w:ind w:left="142" w:right="72" w:hanging="142"/>
        <w:jc w:val="both"/>
      </w:pPr>
      <w:r w:rsidRPr="00CC7CBA">
        <w:rPr>
          <w:rFonts w:cs="Times New Roman"/>
        </w:rPr>
        <w:t>klasifikacija javne vatrogasne postrojbe prema ugroženosti, sposobnosti i otpor</w:t>
      </w:r>
      <w:r w:rsidR="00115C92" w:rsidRPr="00CC7CBA">
        <w:rPr>
          <w:rFonts w:cs="Times New Roman"/>
        </w:rPr>
        <w:t>nosti, za 20/100 ukupnog iznosa</w:t>
      </w:r>
    </w:p>
    <w:p w14:paraId="2681091D" w14:textId="14002928" w:rsidR="00095123" w:rsidRPr="00CC7CBA" w:rsidRDefault="00091990" w:rsidP="00C630DB">
      <w:pPr>
        <w:numPr>
          <w:ilvl w:val="0"/>
          <w:numId w:val="3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 xml:space="preserve">broj stanovnika na površini osnivača i suosnivača koju javna vatrogasna postrojba može dohvatiti u 15 minuta (izračunato prema podacima </w:t>
      </w:r>
      <w:r w:rsidR="00815F6C">
        <w:rPr>
          <w:rFonts w:cs="Times New Roman"/>
        </w:rPr>
        <w:t xml:space="preserve">Zemljopisno-obavijesnog </w:t>
      </w:r>
      <w:r w:rsidRPr="00CC7CBA">
        <w:rPr>
          <w:rFonts w:cs="Times New Roman"/>
        </w:rPr>
        <w:t>sustava</w:t>
      </w:r>
      <w:r w:rsidR="00815F6C">
        <w:rPr>
          <w:rFonts w:cs="Times New Roman"/>
        </w:rPr>
        <w:t>; u daljnjem tekstu:</w:t>
      </w:r>
      <w:r w:rsidRPr="00CC7CBA">
        <w:rPr>
          <w:rFonts w:cs="Times New Roman"/>
        </w:rPr>
        <w:t xml:space="preserve"> Z</w:t>
      </w:r>
      <w:r w:rsidR="00815F6C">
        <w:rPr>
          <w:rFonts w:cs="Times New Roman"/>
        </w:rPr>
        <w:t>e</w:t>
      </w:r>
      <w:r w:rsidRPr="00CC7CBA">
        <w:rPr>
          <w:rFonts w:cs="Times New Roman"/>
        </w:rPr>
        <w:t>OS), za 25/100 ukupnog iznosa</w:t>
      </w:r>
    </w:p>
    <w:p w14:paraId="2E51EDE2" w14:textId="77E31582" w:rsidR="00095123" w:rsidRPr="00CC7CBA" w:rsidRDefault="00091990" w:rsidP="00C630DB">
      <w:pPr>
        <w:numPr>
          <w:ilvl w:val="0"/>
          <w:numId w:val="3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>površina osnivača i suosnivača koju javna vatrogasna postrojba može dosegnuti  u 15 minuta (izračunato prema podacima sustava Z</w:t>
      </w:r>
      <w:r w:rsidR="00815F6C">
        <w:rPr>
          <w:rFonts w:cs="Times New Roman"/>
        </w:rPr>
        <w:t>e</w:t>
      </w:r>
      <w:r w:rsidRPr="00CC7CBA">
        <w:rPr>
          <w:rFonts w:cs="Times New Roman"/>
        </w:rPr>
        <w:t xml:space="preserve">OS), za 5/100 </w:t>
      </w:r>
      <w:r w:rsidR="00115C92" w:rsidRPr="00CC7CBA">
        <w:rPr>
          <w:rFonts w:cs="Times New Roman"/>
        </w:rPr>
        <w:t>ukupnog iznosa</w:t>
      </w:r>
      <w:r w:rsidRPr="00CC7CBA">
        <w:rPr>
          <w:rFonts w:cs="Times New Roman"/>
        </w:rPr>
        <w:t xml:space="preserve"> </w:t>
      </w:r>
    </w:p>
    <w:p w14:paraId="181FC7F4" w14:textId="7E1DDE98" w:rsidR="00095123" w:rsidRPr="00CC7CBA" w:rsidRDefault="00091990" w:rsidP="00C630DB">
      <w:pPr>
        <w:numPr>
          <w:ilvl w:val="0"/>
          <w:numId w:val="3"/>
        </w:numPr>
        <w:tabs>
          <w:tab w:val="clear" w:pos="720"/>
        </w:tabs>
        <w:ind w:left="142" w:hanging="142"/>
        <w:jc w:val="both"/>
      </w:pPr>
      <w:r w:rsidRPr="00CC7CBA">
        <w:rPr>
          <w:rFonts w:cs="Times New Roman"/>
        </w:rPr>
        <w:t>dosadašnji prosjek financiranja (od 2003. – 202</w:t>
      </w:r>
      <w:r w:rsidR="00B93D85" w:rsidRPr="00CC7CBA">
        <w:rPr>
          <w:rFonts w:cs="Times New Roman"/>
        </w:rPr>
        <w:t>1</w:t>
      </w:r>
      <w:r w:rsidRPr="00CC7CBA">
        <w:rPr>
          <w:rFonts w:cs="Times New Roman"/>
        </w:rPr>
        <w:t>., a preračunato prema limitu za godinu iz Od</w:t>
      </w:r>
      <w:r w:rsidR="00115C92" w:rsidRPr="00CC7CBA">
        <w:rPr>
          <w:rFonts w:cs="Times New Roman"/>
        </w:rPr>
        <w:t>luke), za 25/100 ukupnog iznosa</w:t>
      </w:r>
    </w:p>
    <w:p w14:paraId="16468EBF" w14:textId="77777777" w:rsidR="00095123" w:rsidRPr="00CC7CBA" w:rsidRDefault="00091990" w:rsidP="00C630DB">
      <w:pPr>
        <w:numPr>
          <w:ilvl w:val="0"/>
          <w:numId w:val="3"/>
        </w:numPr>
        <w:tabs>
          <w:tab w:val="clear" w:pos="720"/>
        </w:tabs>
        <w:ind w:left="142" w:right="72" w:hanging="142"/>
        <w:jc w:val="both"/>
      </w:pPr>
      <w:r w:rsidRPr="00CC7CBA">
        <w:rPr>
          <w:rFonts w:cs="Times New Roman"/>
        </w:rPr>
        <w:t>ostali rizici, dopunske aktivnosti po zapovijedi i korekcija za osobnu zaštitnu opremu, za 5/100 ukupnog iznosa.</w:t>
      </w:r>
    </w:p>
    <w:p w14:paraId="2BDEE438" w14:textId="77777777" w:rsidR="00095123" w:rsidRPr="00CC7CBA" w:rsidRDefault="00095123">
      <w:pPr>
        <w:ind w:right="72" w:firstLine="1080"/>
        <w:jc w:val="both"/>
        <w:rPr>
          <w:rFonts w:cs="Times New Roman"/>
        </w:rPr>
      </w:pPr>
    </w:p>
    <w:p w14:paraId="20E5FFFA" w14:textId="5E6E8315" w:rsidR="00095123" w:rsidRPr="00CC7CBA" w:rsidRDefault="00091990">
      <w:pPr>
        <w:ind w:firstLine="708"/>
        <w:jc w:val="both"/>
      </w:pPr>
      <w:r w:rsidRPr="00CC7CBA">
        <w:rPr>
          <w:rFonts w:cs="Times New Roman"/>
        </w:rPr>
        <w:t>Minimalni financijski standard za 202</w:t>
      </w:r>
      <w:r w:rsidR="00B93D85" w:rsidRPr="00CC7CBA">
        <w:rPr>
          <w:rFonts w:cs="Times New Roman"/>
        </w:rPr>
        <w:t>2</w:t>
      </w:r>
      <w:r w:rsidRPr="00CC7CBA">
        <w:rPr>
          <w:rFonts w:cs="Times New Roman"/>
        </w:rPr>
        <w:t xml:space="preserve">. utvrđuje se u ukupnom iznosu od </w:t>
      </w:r>
      <w:r w:rsidRPr="00CC7CBA">
        <w:rPr>
          <w:rFonts w:cs="Times New Roman"/>
          <w:bCs/>
          <w:iCs/>
        </w:rPr>
        <w:t>341.484.990</w:t>
      </w:r>
      <w:r w:rsidR="00B93D85" w:rsidRPr="00CC7CBA">
        <w:rPr>
          <w:rFonts w:cs="Times New Roman"/>
          <w:bCs/>
          <w:iCs/>
        </w:rPr>
        <w:t>,00</w:t>
      </w:r>
      <w:r w:rsidRPr="00CC7CBA">
        <w:rPr>
          <w:rFonts w:cs="Times New Roman"/>
          <w:b/>
          <w:bCs/>
          <w:iCs/>
        </w:rPr>
        <w:t xml:space="preserve"> </w:t>
      </w:r>
      <w:r w:rsidRPr="00CC7CBA">
        <w:rPr>
          <w:rFonts w:cs="Times New Roman"/>
        </w:rPr>
        <w:t>kuna kako slijedi:</w:t>
      </w:r>
    </w:p>
    <w:p w14:paraId="3299E62C" w14:textId="77777777" w:rsidR="00095123" w:rsidRDefault="00095123">
      <w:pPr>
        <w:ind w:firstLine="851"/>
        <w:jc w:val="both"/>
        <w:rPr>
          <w:rFonts w:cs="Times New Roman"/>
          <w:sz w:val="22"/>
          <w:szCs w:val="22"/>
        </w:rPr>
      </w:pPr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634"/>
        <w:gridCol w:w="399"/>
        <w:gridCol w:w="2293"/>
        <w:gridCol w:w="2606"/>
        <w:gridCol w:w="1037"/>
        <w:gridCol w:w="1153"/>
        <w:gridCol w:w="1159"/>
      </w:tblGrid>
      <w:tr w:rsidR="00095123" w:rsidRPr="00A9541C" w14:paraId="31E3061A" w14:textId="77777777">
        <w:trPr>
          <w:trHeight w:val="600"/>
        </w:trPr>
        <w:tc>
          <w:tcPr>
            <w:tcW w:w="52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0358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bookmarkStart w:id="1" w:name="RANGE!A1%3AG230"/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40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2D3F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168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OSNIVAČI I SUOSNIVAČI</w:t>
            </w:r>
          </w:p>
        </w:tc>
        <w:tc>
          <w:tcPr>
            <w:tcW w:w="26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CC40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1034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994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Udio za suosnivače</w:t>
            </w:r>
          </w:p>
        </w:tc>
        <w:tc>
          <w:tcPr>
            <w:tcW w:w="116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07F2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61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BB1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color w:val="800000"/>
                <w:sz w:val="18"/>
                <w:szCs w:val="18"/>
              </w:rPr>
              <w:t>IZNOS ZA ŽUPANIJE</w:t>
            </w:r>
          </w:p>
        </w:tc>
      </w:tr>
      <w:tr w:rsidR="00095123" w:rsidRPr="00A9541C" w14:paraId="50BB465F" w14:textId="77777777">
        <w:trPr>
          <w:trHeight w:hRule="exact" w:val="216"/>
        </w:trPr>
        <w:tc>
          <w:tcPr>
            <w:tcW w:w="527" w:type="dxa"/>
            <w:shd w:val="clear" w:color="auto" w:fill="auto"/>
            <w:vAlign w:val="center"/>
          </w:tcPr>
          <w:p w14:paraId="6D6DE09E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B4F110D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34DD8BF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C80D3A1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543A2D3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ECA6299" w14:textId="77777777" w:rsidR="00095123" w:rsidRPr="00A9541C" w:rsidRDefault="0009512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53581A3" w14:textId="77777777" w:rsidR="00095123" w:rsidRPr="00A9541C" w:rsidRDefault="00095123">
            <w:pPr>
              <w:jc w:val="center"/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875D35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B87838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8CDA3C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GRAD ZAGREB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115CB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91FAF2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F8E511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1CAB45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42.258.613</w:t>
            </w:r>
          </w:p>
        </w:tc>
      </w:tr>
      <w:tr w:rsidR="00095123" w:rsidRPr="00A9541C" w14:paraId="4636CB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B3960A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33D114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8CB9B6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Zagreb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152EA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ZAGREB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5ACC3D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FE302C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42.258.613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ED573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5BE9616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3F3022E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4B8ED1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56B482B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FBC6CC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AA6730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E988254" w14:textId="77777777" w:rsidR="00095123" w:rsidRPr="00A9541C" w:rsidRDefault="0009512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BCCAAB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A25BE1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908EC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73C2386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ZAGREBAČKA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CFA34E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5CCADB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831A5BE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3B0367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15.812.325</w:t>
            </w:r>
          </w:p>
        </w:tc>
      </w:tr>
      <w:tr w:rsidR="00095123" w:rsidRPr="00A9541C" w14:paraId="7CC6F57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4FAF3F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A6E22C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E38C9D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Zaprešić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3A3204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ZAPREŠIĆ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41A3D6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DB26AB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4.116.867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B3CCD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9DBC4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C4363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5FCCC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F405D3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Samobor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345D0A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SAMOBOR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862EBF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60427C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3.176.267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8769FC3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9A49D2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F11E35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C4C796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DAE9C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Velika Gorica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546F3A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VELIKA GORICA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DFCF88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D602E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4.785.876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39CE1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033FD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2DB59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39D16B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7D135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Ivanić Grad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55AE4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IVANIĆ GRAD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EB36C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A0BC9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3.733.315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D6FE07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C2CCD35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5FB5430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7D8F2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8E88AF3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C27879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38A44C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A7CC58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FB3B4D3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4CC30F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C939D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BBC501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KRAPINSKO-ZAGORSKA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5A10C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442442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D3DB6A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394213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9.735.493</w:t>
            </w:r>
          </w:p>
        </w:tc>
      </w:tr>
      <w:tr w:rsidR="00095123" w:rsidRPr="00A9541C" w14:paraId="423E20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7EA3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D58510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291EA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489035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ZAGORSKA JVP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7512BC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009DDC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7.435.511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58D8BE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909266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475601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5F3B89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1FCF36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Zabok (8,96%)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011ECD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B7BFD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666.222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64826E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E3A0AD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F146B3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D61A5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62633A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Klanjec (3,09%)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297A7F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F14827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229.757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DD8B6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935C9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3BFCA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FCF3B7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C2A392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Oroslavje (5,98%)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ADF41B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0,0598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E809C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444.644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DCCE9E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2E7FF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863F9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C41A27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D01EA8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Pregrada (6,85%)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8EDAD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6F358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509.332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164CBB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35E2AD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3AF6C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1B388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D53922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Zlatar (6,22%)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A1B454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33D7D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462.489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9036C4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9EA1C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E9EC11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B63602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E6CCA9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Donja Stubica (5,67%)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EA466E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0,0567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0CB5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421.593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6A1028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F6C887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54D99F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D1824D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24B42D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Bedekovčina (8,11%)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C4F5A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0,0811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B61860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603.020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60962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B1C0F9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BC2F9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B79D5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BEFF5F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Budinščina (2,67%)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BD1C0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4E994C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198.528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FCAA4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D16EA2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E8E485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7994C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A4CB2F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Desinić (3,33%)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B7980B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0,0333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F4C036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247.603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22AC01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1A4D2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21807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749DB6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771C7A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Gornja Stubica (5,48%)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305C42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42447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407.466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49433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F24ADF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2594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B3E88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FED830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Hrašćina (1,75%)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C9601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79230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130.121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740E1D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6C0749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33247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E0BB32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1E43CE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Konjšćina (3,90%)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C02299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A014E8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289.985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F2DAFD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13C252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44E33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DCDE7E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F46A63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Kraljevec na Sutli (1,74%)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46289C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4B96C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129.378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5E4AFE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4BB011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6B127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B0B8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7927E0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Krapinske Toplice (5,49%)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9F8C2A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5170A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408.210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A5B1ED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0429AF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52580D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ACB5A8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65D5C1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Kumrovec (1,77%)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6A1BC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C11AA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131.609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C2771B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A8E3B4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63F46D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8CF1B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E226E1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Marija Bistrica (6,32%)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9E777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DA743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469.924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AAA190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13E271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D847B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90B72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0CF6CA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Stubičke Toplice (2,63%)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086E99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2BC8A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195.554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61EA8C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FA8399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86DC7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69099D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46AF2C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Sveti Križ Začretje (6,33%)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F060B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1BAE43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470.668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D29B9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75D3C3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3B5224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EFE26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BCCFAC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Tuhelj (2,09%)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1BEA0E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309A1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155.402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95013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BB6C8D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EDB19D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7B8D9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CF3F26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Veliko Trgovišće (4,99%)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A779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0,0499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4DD44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371.032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78B07C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065438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E44C97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FF275F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3A5198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Zagorska Sela (1,14%)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D0B60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4E49CB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84.765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15CCE5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E7BBBF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7DCCDB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CCDA5D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8615EE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Zlatar Bistrica (2,71%)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A82F7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4D53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201.502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A7891B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DD09D5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E7482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C6D97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1910B3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Mače (2,78%)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67E8D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5B575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206.707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833946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2B2016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315FD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C365C0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743BF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Krapina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2CABD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KRAPINA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6C9841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BDE360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2.299.982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CBC78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9632C42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01EC760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777D6E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B7D861A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98E929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D9ADA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8CB1D9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33BD4E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37C033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CA5BC8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lastRenderedPageBreak/>
              <w:t>IV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0D3DD3F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SISAČKO-MOSLAVAČKA 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7F8A30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8936BF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AA2629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2ADE02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15.304.512</w:t>
            </w:r>
          </w:p>
        </w:tc>
      </w:tr>
      <w:tr w:rsidR="00095123" w:rsidRPr="00A9541C" w14:paraId="6B6EFE8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7943BC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CC6499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E01E8D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Sisak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A4E68C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SISAK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D16910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5C79C1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6.174.731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BC7F5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070B2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C2788E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3BB527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4569B0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Petrinja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987586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PETRINJA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8574BF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0A604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3.673.050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1D69C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260A27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E8311C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54CE57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20BE39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Kutina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D26FE2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KUTINA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BF035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4F7C7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3.602.106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677E3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64426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044D34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6AC2F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9C5FB4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Novska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B44ED0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NOVSKA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E467F3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18B07A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1.854.625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DB1144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66383129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A5577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CB391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E5B2051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8F3BD5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9B3541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FAE245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6B4EEC2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C3C1F7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4C2E3F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3AF333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KARLOVAČKA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34BEA2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26347C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5C5035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21F0CD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10.627.370</w:t>
            </w:r>
          </w:p>
        </w:tc>
      </w:tr>
      <w:tr w:rsidR="00095123" w:rsidRPr="00A9541C" w14:paraId="5B1703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99115F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E05766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29D4CE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Karlovac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79C05D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KARLOVAČKA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798233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28B5A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7.433.309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1CE8A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16D86E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CF1DAC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561CD3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40BA70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Ogulin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E1399C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OGULIN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0FF1FC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673609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3.194.061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34CB94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0DC80FB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1DD342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263C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BE4E2AB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6D87BA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A0DBFF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89527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B2CCDB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E38ED4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4CEA2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FBF091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VARAŽDINSKA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ECCC96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156DBD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C3CB12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F6419A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6.550.580</w:t>
            </w:r>
          </w:p>
        </w:tc>
      </w:tr>
      <w:tr w:rsidR="00095123" w:rsidRPr="00A9541C" w14:paraId="17B0605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F31C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8AC9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47320E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Varaždin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FC2611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VARAŽDIN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14608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BC8612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6.550.580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43F8E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81EA769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46C490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939D16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A234A0A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6DC3182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86413D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259906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10641F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30757A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091D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7BC5285" w14:textId="77777777" w:rsidR="00095123" w:rsidRPr="00C630DB" w:rsidRDefault="00091990">
            <w:pPr>
              <w:jc w:val="right"/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KOPRIVNIČKO-KRIŽEVAČKA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EB68E90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87E069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3B8FB87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A964CA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11.559.509</w:t>
            </w:r>
          </w:p>
        </w:tc>
      </w:tr>
      <w:tr w:rsidR="00095123" w:rsidRPr="00A9541C" w14:paraId="2E1859E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BA188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4BC6B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F142D6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Koprivnica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1DD19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KOPRIVNICA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6FE17D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CE4B33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4.951.129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BB723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09BC9D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3EC5A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E3212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1FDA3F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A888CF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ĐURĐEVAC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39546E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0CD33C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3.671.913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B49284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0F078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9C36D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AEFE2B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FD96AC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Đurđevac (69,4%)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2E3696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0,6940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9507FD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2.548.308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044737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81BB4A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49FC73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0A9772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04D9AB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Virje (10,7%)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C344B9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45EC0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392.895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7BA2A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6FDE81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EEA8F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D5B37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853005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Kloštar Podravski (5,08%)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40420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32B4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186.533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B4952E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A5A971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5BCBBF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483491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B9711A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Kalinovac (4,88%)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8E07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0,0488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CBE76B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179.189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DE5B2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B90EA4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633D9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A3EF42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C29EA7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Molve (4,05%)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13BC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327F7D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148.712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F5C1B5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8B2B8E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79E18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CD78D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4A2B66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Ferdinandovac (2,97%)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13CD6A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0,0297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04805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109.056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BC6D1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29644B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6C637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830952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AD62F6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Podravske Sesvete (1,84%)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E6BF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55BC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67.563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421DFD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182D75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D69BC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92250A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47D9F3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Novo Virje (1,08%)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252CF5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0,0108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DE7F5F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39.657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D416F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C4F743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38B8F2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C008D2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333EB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Križevci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4FB06B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KRIŽEVCI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3D98E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F1F00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2.936.467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35D45E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0C3D208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5F2AAF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9ED12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ECA9FD4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E627FF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3D46C5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74C38B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229984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6993D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35D48A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CB9476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BJELOVARSKO-BILOGORSKA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AF3E86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A273F3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EB0D04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032656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15.062.851</w:t>
            </w:r>
          </w:p>
        </w:tc>
      </w:tr>
      <w:tr w:rsidR="00095123" w:rsidRPr="00A9541C" w14:paraId="4212057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55A3E8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1DB88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93DEE9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Bjelovar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F5CF0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BJELOVAR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C13E24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1DDD55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5.459.575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64DCF2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CAE6C7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8691D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9D548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5BF714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C6A05F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DARUVAR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73A5A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1A6D81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3.070.765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BD2E8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787FAA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A8434B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CE7843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8C8C24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Daruvar (78%)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8D1AE0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0,7800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F0F12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2.395.197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046647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009364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6A7839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7087D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F18BF6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Sirač (7%)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7329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400B3D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214.954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A0013E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D9957B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73163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27CAB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F99ACA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Končanica (5%)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580223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AC376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CD6F59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C65773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C5B1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3C849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9B8896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Đulovac (5%)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77BEC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28861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5AD821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206BF6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9C3DC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FB7E6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22CC6E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Dežanovac (5%)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AD6659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03AF5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153.538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E698B0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385ECF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7EA30B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E5C4D0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602D56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5C10F6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GAREŠNICA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A77E2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44AF8B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2.307.925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B338BC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FCF9F6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3DFB470" w14:textId="77777777" w:rsidR="00095123" w:rsidRPr="00A9541C" w:rsidRDefault="00095123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81A1330" w14:textId="77777777" w:rsidR="00095123" w:rsidRPr="00A9541C" w:rsidRDefault="00095123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B5F04D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Garešnica (88 %)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74A3F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671A65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2.030.974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088B2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18D1C8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220CE7" w14:textId="77777777" w:rsidR="00095123" w:rsidRPr="00A9541C" w:rsidRDefault="00095123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55CA63" w14:textId="77777777" w:rsidR="00095123" w:rsidRPr="00A9541C" w:rsidRDefault="00095123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A423B5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Hercegovac (7 %)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EA55E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DEFA4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161.555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967ED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D8EE5E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8B5A41" w14:textId="77777777" w:rsidR="00095123" w:rsidRPr="00A9541C" w:rsidRDefault="00095123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6123DE9" w14:textId="77777777" w:rsidR="00095123" w:rsidRPr="00A9541C" w:rsidRDefault="00095123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4DE0CB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Velika Trnovitica (5 %)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9B29C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9F0B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115.396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8E6394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CEE729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15BCA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F363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E42E9B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Čazma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80CE87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ČAZMA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23F3F6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F6F226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2.210.476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587FC7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27434D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2B0197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8CE1D6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4A1E0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Grubišno Polje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46FD6D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GRUBIŠNO POLJE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191516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EEC43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2.014.110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8D3DA8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21032D0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3F1C830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3DBC31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0D74900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E187F6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CDD978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0AAD1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0A0560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040476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27A364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3581C83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PRIMORSKO-GORANSKA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EE9DDA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CEA734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54D8B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70B86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30.592.163</w:t>
            </w:r>
          </w:p>
        </w:tc>
      </w:tr>
      <w:tr w:rsidR="00095123" w:rsidRPr="00A9541C" w14:paraId="55745DF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FF68A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5F61E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F3AD50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Rijeka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F0B0A5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RIJEKA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59795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355D5E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16.327.533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EFCDB42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32721C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4601F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C6E2E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FCC24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Mali Lošinj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7B583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MALI LOŠINJ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9853C0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75B9C2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3.048.316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832B7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83A110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F4806A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933ADA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E98AA4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Crikvenica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1C8D60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CRIKVENICA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0C8D1B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3234D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2.133.265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C529C1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310A4F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AC96C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622456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BCEA30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Krk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151B03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5E30CC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6EB28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2.896.407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BC36BF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F04636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094615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767B58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0ACDCB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29CCB1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OPATIJA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4285D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BA7C00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4.212.501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D7FE86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4D02F2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6757E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5A3930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F4B6AA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Opatija (57%)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4741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7ACFFA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2.401.126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D948F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615849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ACB5D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9C8E36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AC9C32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Matulji (23%)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94FED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63CF3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968.875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211F5F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84C3F7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8C140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E950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BD140C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Lovran (14%)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AFC9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0,1400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3D6A7B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589.750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CEDC28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E67A17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2B4ED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87D223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3967F1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Mošćenička Draga (6%)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9620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592B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252.750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0E2F89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F1F925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A9CE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571A1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33DE12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Delnice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F42B7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DELNICE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33CC2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72B7A7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1.974.141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A05E49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ECDE03C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793E7F8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DB043F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E2C9C1F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06E240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6A224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EB1B49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268F00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7CEAB9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B2062D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47DCF4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LIČKO-SENJSKA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9853DD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7A24EA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8B025B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8A407D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7.036.543</w:t>
            </w:r>
          </w:p>
        </w:tc>
      </w:tr>
      <w:tr w:rsidR="00095123" w:rsidRPr="00A9541C" w14:paraId="1809394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E996E7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F2F7DF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FFF8C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Gospić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5F866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GOSPIĆ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92650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3979F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2.997.064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40968E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B8E17A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4E76C2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D2DDF3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3D8941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Općina Plitvička jezera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6B664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PLITVIČKA JEZERA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E39EE5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F79852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2.068.041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3F510B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350F38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52DB10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4EDAAF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C4B9D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Senj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21B685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SENJ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07DD03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5A9407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1.971.438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1C074E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29D0294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39B8B1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33AD4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68C2270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911F6C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13442A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EEA44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A2182A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1589F1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C78A21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2AEDFF6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VIROVITIČKO-PODRAVSKA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76CDA9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60B364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72D8C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982FE0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5.611.733</w:t>
            </w:r>
          </w:p>
        </w:tc>
      </w:tr>
      <w:tr w:rsidR="00095123" w:rsidRPr="00A9541C" w14:paraId="7B95AA9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FDC574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0D066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5BC4FF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Virovitica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453FAA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VIROVITICA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4C3257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D822A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2.968.046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59D38B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EEA1D0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7BEEC4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7A3B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48843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Slatina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70459F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SLATINA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CFB3BF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D38E65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2.643.687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AE8C56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9237434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668146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E4315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A46136D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D640C3F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236C0F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99511F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6DF8CA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E7C626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02DB5B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74A0607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POŽEŠKO-SLAVONSKA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A1267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4DBA3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CED83A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EE190C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5.297.591</w:t>
            </w:r>
          </w:p>
        </w:tc>
      </w:tr>
      <w:tr w:rsidR="00095123" w:rsidRPr="00A9541C" w14:paraId="39FF383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D825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233A5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9815D0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Požega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2DB2F2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POŽEGA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DAC2ED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8E32A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2.701.319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739A86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B306C0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1B541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674E6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DC3F2D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1470AD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POŽEŠKO - SLAVONSKE ŽUPANIJE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7724D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ECCD39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2.596.272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DE74B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F239D3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ADBA7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D814B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6A093D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Pleternica (30,00%)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955732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0,30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2E9DC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778.881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D674DE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FDD696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53E13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0F49DD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35892F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Kutjevo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680B78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B1703B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CF6B72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4F3C3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214F2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E6C1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393302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Pakrac (15,00%)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0AACE9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3C5285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389.441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A95A2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50E2BD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6B186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8705F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DFD8E8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Lipik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351C62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2BC2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0D9228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660B54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BB3F98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278424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A92706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Velika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EEF39D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A8B122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4501B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60C700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71679A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44592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C12E18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Brestovac (10,00%)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B625FB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FDE1D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259.627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1CECFF4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3E7092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63177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2CFEDD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DE33BE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Kaptol (5,00%)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17EB42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4D16FA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1B5BB8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F8B2B6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157B78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276D2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C93989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Čaglin (5,00%)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550830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C0446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70E02B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8A5E8E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90CF1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8A2E6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02271C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Jakšić (5,00%)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4744CD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B3C0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129.814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DE491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B501294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6FE54DB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E472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8F92D14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A431A8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B5C903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915878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9FC9E4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3FB403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9E5B85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0CDDD61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BRODSKO-POSAVSKA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56C280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149247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E087D0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6B0B42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9.384.309</w:t>
            </w:r>
          </w:p>
        </w:tc>
      </w:tr>
      <w:tr w:rsidR="00095123" w:rsidRPr="00A9541C" w14:paraId="2BDBBB1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DC2D5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C5346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577672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Slavonski Brod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0BCE49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SLAVONSKI BROD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99A28E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A21158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7.347.431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243533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F9F65E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A5735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145BD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95C13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Nova Gradiška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B231B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NOVA GRADIŠKA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CE0DFE6" w14:textId="77777777" w:rsidR="00095123" w:rsidRPr="00A9541C" w:rsidRDefault="00095123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9FA3B3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2.036.878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FBEA3D0" w14:textId="77777777" w:rsidR="00095123" w:rsidRPr="00A9541C" w:rsidRDefault="0009512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4DF08C5D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311585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B00C0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9CADBD5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6607269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D12260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C4A769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FB49622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CE61B8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045A8E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2B6E371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ZADARSKA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E44EAB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4EC40A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678EA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7CB4A1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25.382.964</w:t>
            </w:r>
          </w:p>
        </w:tc>
      </w:tr>
      <w:tr w:rsidR="00095123" w:rsidRPr="00A9541C" w14:paraId="31AD888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2BB460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57ABD5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0BF301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A4A8A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ZADAR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4E65DB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4A7047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14.082.985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63E74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59FF34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5AAFA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117DF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51B81C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Zadar (87,70%)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4F20A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0,8770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A3E9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12.350.778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C42B17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4FE506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444059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096564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279C4E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Poličnik (5,20%)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82BDB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B4C98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732.315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A3BFB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9DEACE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5FE9E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99D40F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0D2E1B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Zemunik Donji (2,40%)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52AA92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A774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337.992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324124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82E887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E9CC63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F6D9FD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B9B111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Bibinje (4,70%)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6EA981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DA495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661.900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13C0F94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ABDB88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C36260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45EC5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2C5AE2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Biograd na Moru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4B6678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BIOGRAD NA MORU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4ADA43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480CDF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3.003.543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6A07E5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67F24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B5BFE4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338078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786609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Benkovac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934A62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BENKOVAC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3D6CE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ADB48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2.926.441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CF38D4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C2AC94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ABD2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8BA5F2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0E1C19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Općina Gračac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FCBECC8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GRAČAC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47A05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FDE9CA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3.571.326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A2C2F9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0D072C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077F08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530EC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16B012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117D74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Pag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A9F19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4A710C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1.798.669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83BFFC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15E809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7D0DF7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19AC86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AFC77C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Cs/>
                <w:i/>
                <w:sz w:val="16"/>
                <w:szCs w:val="16"/>
              </w:rPr>
              <w:t>Grad Pag (60%)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8C0B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19296F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FB5AC1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1.079.201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797B09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4450E0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1775A9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DA84DA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C279C0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Cs/>
                <w:i/>
                <w:sz w:val="16"/>
                <w:szCs w:val="16"/>
              </w:rPr>
              <w:t>Općina Kolan (20%)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9983B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A5E249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8AFC3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359.734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9E7FF9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5C9AEB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838425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56D47D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B2265B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Cs/>
                <w:i/>
                <w:sz w:val="16"/>
                <w:szCs w:val="16"/>
              </w:rPr>
              <w:t>Općina Povljana (20%)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1A456E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8A696E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9F75A8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359.734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157F11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68228E2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541744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15DB8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0936B75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28E682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3E9BB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8E8F633" w14:textId="77777777" w:rsidR="00095123" w:rsidRPr="00A9541C" w:rsidRDefault="00095123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C39F53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DB2109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A674C8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7EFBC7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OSJEČKO-BARANJSKA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31F2BB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DDD655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186CF7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BD10B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18.417.244</w:t>
            </w:r>
          </w:p>
        </w:tc>
      </w:tr>
      <w:tr w:rsidR="00095123" w:rsidRPr="00A9541C" w14:paraId="282F960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33B02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F9714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C7C8C7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Osijek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1255D8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JPVP OSIJEK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18151D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2D8A7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11.845.247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32687A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D6F49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49C05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090BE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FADC8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Beli Manastir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1EAF5D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BELI MANASTIR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E722C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72E4A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2.629.763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5E8C23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03FD16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17552F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CFD679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7CB24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Našice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ACF0E4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NAŠICE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638925" w14:textId="77777777" w:rsidR="00095123" w:rsidRPr="00A9541C" w:rsidRDefault="00095123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99111A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2.248.579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D5E285F" w14:textId="77777777" w:rsidR="00095123" w:rsidRPr="00A9541C" w:rsidRDefault="0009512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2612975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503C4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26031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D50FD7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717B677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Cs/>
                <w:sz w:val="16"/>
                <w:szCs w:val="16"/>
              </w:rPr>
              <w:t>JVP ČEPIN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3BFA19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9A7C83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1.693.655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4B8F16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4650D5A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45066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1270E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783556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Čepin (70%)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470C67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57B4A0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1.185.559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D2E2B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7BDD01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2170F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F6780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967CAB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Vuka (13%)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D963A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7D0602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220.175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00555E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AEE8EE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7E5EE2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ED70E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210628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Vladislavci (17%)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9A1638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0,1700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F744DF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287.921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DFFCB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59C57F3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1CEC59D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3FF3A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A7370B6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19B7D98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D21AB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FAEA73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A52CD5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EB3298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9E6DAE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8695AD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ŠIBENSKO-KNINSKA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CCDB78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B077B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9266B8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1F7E9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15.428.062</w:t>
            </w:r>
          </w:p>
        </w:tc>
      </w:tr>
      <w:tr w:rsidR="00095123" w:rsidRPr="00A9541C" w14:paraId="23B5C91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A4CE92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39A219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085BB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Šibenik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AB2CFCC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ŠIBENIK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DAA2E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6A8FB1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7.870.793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BB5ACE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7C89B2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F06EA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5D16A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DDCC62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Drniš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9AB014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DRNIŠ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05C568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1708E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2.451.707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1892E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435B6B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5F5357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10A0D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7F85CE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Knin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E111E9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KNIN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1CED5A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6E64E5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3.179.256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592D8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969B36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BB0712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F21F7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5ACFB1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Vodice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82A188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VODICE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1FC6F40" w14:textId="77777777" w:rsidR="00095123" w:rsidRPr="00A9541C" w:rsidRDefault="00095123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C44D3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1.926.306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7739D63" w14:textId="77777777" w:rsidR="00095123" w:rsidRPr="00A9541C" w:rsidRDefault="00095123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95123" w:rsidRPr="00A9541C" w14:paraId="71800050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71491D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2AF47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9F23907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C827E4E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534827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A7D696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841059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5FA355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698FF8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68F279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VUKOVARSKO-SRIJEMSKA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CEDE3D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D4B1DE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5C6FC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DD3EB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11.885.750</w:t>
            </w:r>
          </w:p>
        </w:tc>
      </w:tr>
      <w:tr w:rsidR="00095123" w:rsidRPr="00A9541C" w14:paraId="4DF6625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ADC440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F2ADE6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339" w:type="dxa"/>
            <w:shd w:val="clear" w:color="auto" w:fill="auto"/>
          </w:tcPr>
          <w:p w14:paraId="5AA37DE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D2292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VINKOVCI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25A916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78863D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3.363.801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6B505A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B25624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0276EB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CE0991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</w:tcPr>
          <w:p w14:paraId="1251B8E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Vinkovci (88%)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430154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3AC384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0F75C2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2.960.145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97EB2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876883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4391F1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6A2CE3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</w:tcPr>
          <w:p w14:paraId="4A48EC8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Andrijaševci (12%)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AA634B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541CD4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86D642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403.656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7A8F973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CDE884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654A5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852CC6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B795A3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Vukovar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9861FE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VUKOVAR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81F44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984ECB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5.506.041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B7AB0D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DBF65F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01E449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43AFF7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6668C0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Ilok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717040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ILOK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0209F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E45DE0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1.902.348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64092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EA3444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2B6D3C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AE72B1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16E161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Županja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7520AF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ŽUPANJA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17B1F1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B637C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1.113.560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A3BD5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D93D8D0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287F9FA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31BA7A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6FC5691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991AD6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4B703A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C138AA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4BA63D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E64B04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BF16A8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07904AA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SPLITSKO-DALMATINSKA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58DD14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CA3338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BFC1FC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25CD50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30.865.295</w:t>
            </w:r>
          </w:p>
        </w:tc>
      </w:tr>
      <w:tr w:rsidR="00095123" w:rsidRPr="00A9541C" w14:paraId="7B1ACAD5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7CA71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C62A55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F6E478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Split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4BB24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SPLIT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71DC7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D22A94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15.648.566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5C4D48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3F4A46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E454A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8F52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465397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Imotski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A5A0476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IMOTSKI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A69FD3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F249C8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2.618.909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A957D4C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0873E3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B54BEF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D2DF9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7BADE6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Kaštela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6F1C09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KAŠTELA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37772F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883754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3.597.840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3814EA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C1C65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6A51F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CD855E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264C74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Makarska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F3DBD8B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MAKARSKA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E9D53A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49F764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2.227.226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48858C1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407E72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E2FCD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80A29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8DBA82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Općina Podstrana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DCEA81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PODSTRANA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C13AF4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A39369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1.884.450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FEF8D2E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B7E961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3B2A3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ECF6D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6A99CF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Sinj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3F6E600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1E2720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73D633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2.701.292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91310F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DEEC6E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251D43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84626B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6489FF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Trogir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B2E6E65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TROGIR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F4E0F9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0B96AE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2.187.012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446DF3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19619E1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5272E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0EC49C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B99739A" w14:textId="77777777" w:rsidR="00095123" w:rsidRPr="00C630DB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8F4E07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554297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8C6C9B0" w14:textId="77777777" w:rsidR="00095123" w:rsidRPr="00A9541C" w:rsidRDefault="0009512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D3445A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5123" w:rsidRPr="00A9541C" w14:paraId="2E6FBCF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0F9D00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1AAFC02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ISTARSKA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36B061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BD642A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5C6E7E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ABAE1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30.535.615</w:t>
            </w:r>
          </w:p>
        </w:tc>
      </w:tr>
      <w:tr w:rsidR="00095123" w:rsidRPr="00A9541C" w14:paraId="244A5A0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B19F9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C43EC0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4C2744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2F48AC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PULA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A7E031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F484AF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9.409.416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370AA8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360320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36D853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B9D007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1280C3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Pula - Pola (68,92%)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869167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0,6892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8F721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6.484.969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1922F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F98EC5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6D1D5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0CC0F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154B74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Barban (3,27%)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A08D57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F1536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307.688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81959D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BA784B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8AEBD6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2A4504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4A7F73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Fažana - Fasana (3,78%)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AC5351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A92478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355.676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8CE412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80909E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9A1AE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7069D8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3D72CA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Ližnjan - Lisignano (3,45%)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0D9A5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0,0345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8AABE2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324.625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94E9DD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8F39D7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DCDDED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EB154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E9D2F7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Marčana (4,59%)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3207A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0,0459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5C3FF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431.892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70F170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455D2E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4ECDF5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E40987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F251BB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Medulin (6,88%)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A50E3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01EA8B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647.368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33C88B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6A46A9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B88125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34CFE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B18962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Svetvinčenat (2,61%)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94529B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D5E19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245.586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FBF9A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8ECAD2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C9AA35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78EAB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0D14B7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Vodnjan - Dignano (6,5%)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848FE0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463EA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611.612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8DEDDB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5AD5A8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ABB1AFD" w14:textId="77777777" w:rsidR="00095123" w:rsidRPr="00A9541C" w:rsidRDefault="00095123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073EB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BFEC8E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86E238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PAZIN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454E0B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73C64B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3.568.762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F11486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106B24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676E50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A3C29C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11BD65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Pazin (49,29%)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3FB9F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0,4929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723CD8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1.759.043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3911CB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8F1794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F230E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4BB37C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9319B0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Cerovlje (9,55%)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16171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7FBCB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340.817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878AF7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6556C8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C5451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F98AE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453B00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Gračišće (7,66%)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99558D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0,0766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7DBE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273.367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F35D7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2928EB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31702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1A769D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E9464B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Lupoglav (5,15%)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E9049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0,0515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61161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183.791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A98CA3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92E42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7A3AE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31A44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A77154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Karojba (7,73%)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77F9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0,0773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69BDF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275.865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D8B89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E660A2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ECBA37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4C0798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0CC1E7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Motovun - Montona (5,78%)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1BAC4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0,0578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12597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206.275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BFE1B3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DADE31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A074D3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AEA9D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8B6086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Tinjan (9,58%)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A6E125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BC27E2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341.887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F6E833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371435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2ED2BF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FBD6BE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0E0E1A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Sveti Petar u Šumi (5,26%)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E3D4C4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A4621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187.717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D53D07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D6BC93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313FD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B6AEFC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07D628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538FE6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POREČ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685765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91999D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3.777.192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2E6880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8C4D1C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13579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13109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66F820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Poreč - Parenzo (67,18%)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DC7AA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0,6718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B5AE56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2.537.517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20C22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7F8202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1B1361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675901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725738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Sveti Lovreč (1,49%)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2CD221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2A07F8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56.280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2483A7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F73F07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4F674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DD0CD8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E6A9EB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Višnjan - Visignano (2,61%)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B56F1E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18AD93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98.585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6BC436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08B92C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DDCB15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68D161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D95AAB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Kaštelir-Labinci - Castelliere-S. Domenica (1,36%)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1C28B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0,0136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657B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51.370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33843B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E8BE35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58AFCD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0138DF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939205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Vižinada - Visinada (1,44%)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F9B19A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C34DAC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54.392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2BA423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00D16A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9C8D5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E81B0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2629BA3" w14:textId="53F48280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r w:rsidR="00DA1513" w:rsidRPr="00C630DB">
              <w:rPr>
                <w:rFonts w:cs="Arial"/>
                <w:i/>
                <w:iCs/>
                <w:sz w:val="16"/>
                <w:szCs w:val="16"/>
              </w:rPr>
              <w:t>Vrsar - Orsera (10</w:t>
            </w:r>
            <w:r w:rsidRPr="00C630DB">
              <w:rPr>
                <w:rFonts w:cs="Arial"/>
                <w:i/>
                <w:iCs/>
                <w:sz w:val="16"/>
                <w:szCs w:val="16"/>
              </w:rPr>
              <w:t>,50%)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BF994DB" w14:textId="2E651365" w:rsidR="00095123" w:rsidRPr="00A9541C" w:rsidRDefault="00091990" w:rsidP="00DA151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</w:t>
            </w:r>
            <w:r w:rsidR="00DA1513">
              <w:rPr>
                <w:rFonts w:cs="Arial"/>
                <w:i/>
                <w:iCs/>
                <w:sz w:val="16"/>
                <w:szCs w:val="16"/>
              </w:rPr>
              <w:t>0</w:t>
            </w:r>
            <w:r w:rsidRPr="00A9541C">
              <w:rPr>
                <w:rFonts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0D06AD4" w14:textId="1C169EC9" w:rsidR="00095123" w:rsidRPr="00A9541C" w:rsidRDefault="00DA1513" w:rsidP="00DA1513">
            <w:pPr>
              <w:jc w:val="right"/>
              <w:rPr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396</w:t>
            </w:r>
            <w:r w:rsidR="00091990"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9F159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68B907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129FC3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2BDF97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D180D25" w14:textId="3CE90F16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r w:rsidR="00DA1513" w:rsidRPr="00C630DB">
              <w:rPr>
                <w:rFonts w:cs="Arial"/>
                <w:i/>
                <w:iCs/>
                <w:sz w:val="16"/>
                <w:szCs w:val="16"/>
              </w:rPr>
              <w:t>Funtana (6</w:t>
            </w:r>
            <w:r w:rsidRPr="00C630DB">
              <w:rPr>
                <w:rFonts w:cs="Arial"/>
                <w:i/>
                <w:iCs/>
                <w:sz w:val="16"/>
                <w:szCs w:val="16"/>
              </w:rPr>
              <w:t>,70%)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EBCFFCA" w14:textId="522E2B93" w:rsidR="00095123" w:rsidRPr="00A9541C" w:rsidRDefault="00DA151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0,06</w:t>
            </w:r>
            <w:r w:rsidR="00091990" w:rsidRPr="00A9541C">
              <w:rPr>
                <w:rFonts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3AD9678" w14:textId="22627D56" w:rsidR="00095123" w:rsidRPr="00A9541C" w:rsidRDefault="00091990" w:rsidP="00DA1513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25</w:t>
            </w:r>
            <w:r w:rsidR="00DA1513">
              <w:rPr>
                <w:rFonts w:cs="Calibri"/>
                <w:i/>
                <w:iCs/>
                <w:color w:val="000000"/>
                <w:sz w:val="16"/>
                <w:szCs w:val="16"/>
              </w:rPr>
              <w:t>3</w:t>
            </w: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.</w:t>
            </w:r>
            <w:r w:rsidR="00DA1513">
              <w:rPr>
                <w:rFonts w:cs="Calibri"/>
                <w:i/>
                <w:iCs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57221E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C108CD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332984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7097EB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24FFE6A" w14:textId="451E77DC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Tar-</w:t>
            </w:r>
            <w:r w:rsidR="00DA1513" w:rsidRPr="00C630DB">
              <w:rPr>
                <w:rFonts w:cs="Arial"/>
                <w:i/>
                <w:iCs/>
                <w:sz w:val="16"/>
                <w:szCs w:val="16"/>
              </w:rPr>
              <w:t>Vabriga - Torre-Abrega (8</w:t>
            </w:r>
            <w:r w:rsidRPr="00C630DB">
              <w:rPr>
                <w:rFonts w:cs="Arial"/>
                <w:i/>
                <w:iCs/>
                <w:sz w:val="16"/>
                <w:szCs w:val="16"/>
              </w:rPr>
              <w:t>,72%)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1DFF59C" w14:textId="5412A89C" w:rsidR="00095123" w:rsidRPr="00A9541C" w:rsidRDefault="00DA151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0,08</w:t>
            </w:r>
            <w:r w:rsidR="00091990" w:rsidRPr="00A9541C">
              <w:rPr>
                <w:rFonts w:cs="Arial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DE37FD" w14:textId="3C62B8D4" w:rsidR="00095123" w:rsidRPr="00A9541C" w:rsidRDefault="00DA1513">
            <w:pPr>
              <w:jc w:val="right"/>
              <w:rPr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329.371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316C85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4CF606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1F903A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90D0F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510F8AF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72100D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ROVINJ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2A9C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C7F35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3.483.503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2CFB13F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DA2039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2B32BB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E9FD3A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488A4C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Rovinj - Rovigno (88,17%)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9258B8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0,8817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067A1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3.071.404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B32511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B29764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B70D95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34E2FB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988CB1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Bale - Valle (2,1%)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FE4A5E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1BE23C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73.154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66F695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0AD4E0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0ABD17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90BC1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D8CBF1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Kanfanar (3,2%)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B8B64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A3A36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111.472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9BFDDD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1D7547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39737BC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42154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137AA9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Žminj (6,53%)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F988D0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66BF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227.473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2D5096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8CBF2E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CCF559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913097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A603B3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8CC339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LABIN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CE367A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B0BE53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3.267.548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265DC9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FCAE9D1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333742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FB878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78C43C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Labin (49,9%)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B11FAE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BD3F55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1.630.507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D7800FF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B15A11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678ACB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E871F1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0C0355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Pićan (8,2%)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8CBBDE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40F23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267.939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5997475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805802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D1E17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9C3AAE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28173B5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Raša (15,9%)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B40BB4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5D421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519.540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DBC9DF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AA5B91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612F79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B1535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DD80C3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Kršan (13,2%)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458CC3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D9ED24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431.316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0F5395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BE4369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2BB66B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A5FC0B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670DE4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Sveta Nedelja (12,8%)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30D4E8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0,1280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8A2BA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418.246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FB91EE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A68F97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0F825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7083FF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28B947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FCB84F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BUZET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B94C4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8B10BF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2.615.742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244B4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6616F99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377B82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8A214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52BDF7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Buzet (80%)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F297C7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59830E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2.092.594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A98E1B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513E9B3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A733D0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1F9F1F7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7CC46D3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Lanišće (20%)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69DD03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487DC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523.148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B0D376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F7491C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7F94C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E92D4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97AE09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A072554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UMAG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F2FC68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6E0200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4.413.452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F39977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6B5F22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609B8E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06D9B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7DC42D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Umag - Umago (51,4%)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7FCEC7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0,5140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D08CAE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2.268.514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55CDDC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39C237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D18164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1BF769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BEF71E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Novigrad - Cittanova (16,58%)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F08C7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0,1658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48C4B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731.750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0B0398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FE4123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780A9A1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9C69E8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3BD6F9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Buje - Buie (19,77%)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56F1B6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0,1977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7AD13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872.540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CB9685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5F1D33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B9BAEB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E8A30C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67EA9D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Grožnjan - Grisignana (2,81%)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445C17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0,0281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1BECD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124.018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158C7B2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11A2056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941309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F0CBA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4C14FC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Brtonigla - Verteneglio (6,20%)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71E999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F6882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273.634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D1FB4A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A5516C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FB6DB4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506DA81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2F96B0B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Oprtalj - Portole (3,24%)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58C594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44A52F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142.996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25E64FD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EA11FC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D57941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D9920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CC49FB7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E3002A7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2E28BF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82097FD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573982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1E50FC5C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64E038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9EABFF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DUBROVAČKO-NERETVANSKA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DD24F3A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836334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59B7A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6E8715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19.074.631</w:t>
            </w:r>
          </w:p>
        </w:tc>
      </w:tr>
      <w:tr w:rsidR="00095123" w:rsidRPr="00A9541C" w14:paraId="45AB143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3EE228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AF450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BF6CE1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Dubrovnik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64C3D7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DUBROVAČKI VATROGASCI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5DDEBA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DA6F43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8.774.005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F477F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F1657F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F33B236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D48A3D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6C29AB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Općina Konavle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2B5507D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KONAVLE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0DDC398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6A5858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2.094.012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70111D9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76BC09D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739B065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B30CA5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9D02A0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Općina Dubrovačko primorje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1EA0DA9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DUBROVAČKO PRIMORJE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1AFD8A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57D553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1.963.268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43C41FA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01DD82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6D20D7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35A729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FEB73E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Ploče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C97B32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PLOČE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87FBB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DCF7690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2.212.293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B04542B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5ED598B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3FA248A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E5889D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5ACDEC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Grad Metković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3EBEE21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METKOVIĆ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1B66C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F4253E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2.108.972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E9AAC6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AD7AB5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35019B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2F66F2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312C21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sz w:val="16"/>
                <w:szCs w:val="16"/>
              </w:rPr>
              <w:t>Općina Mljet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1AD030A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MLJET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55A54E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577D33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1.922.081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0EEF91D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3EC604FA" w14:textId="77777777">
        <w:trPr>
          <w:trHeight w:hRule="exact" w:val="204"/>
        </w:trPr>
        <w:tc>
          <w:tcPr>
            <w:tcW w:w="527" w:type="dxa"/>
            <w:shd w:val="clear" w:color="auto" w:fill="auto"/>
            <w:vAlign w:val="center"/>
          </w:tcPr>
          <w:p w14:paraId="4ED538B1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4ECC374" w14:textId="77777777" w:rsidR="00095123" w:rsidRPr="00A9541C" w:rsidRDefault="00095123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A131B38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A082AA0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65842EC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30C28E2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4893514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41C09432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4DB9B3F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XXI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683955E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MEĐIMURSKA ŽUPANIJA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AA17CF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0433DB0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EA2407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18FB93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color w:val="800000"/>
                <w:sz w:val="16"/>
                <w:szCs w:val="16"/>
              </w:rPr>
              <w:t>5.061.837</w:t>
            </w:r>
          </w:p>
        </w:tc>
      </w:tr>
      <w:tr w:rsidR="00095123" w:rsidRPr="00A9541C" w14:paraId="62D84A6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402249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43B52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D89D817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C3396E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ČAKOVEC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23251F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F7EAC5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b/>
                <w:bCs/>
                <w:color w:val="000000"/>
                <w:sz w:val="16"/>
                <w:szCs w:val="16"/>
              </w:rPr>
              <w:t>5.061.837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9A5A5D8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0D1321E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EAC144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93027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4D1A5A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Grad Čakovec (56,64%)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9CCFA7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0,5664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B2932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2.867.025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C4483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AC7B37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2094090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7FEA86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F8E89CC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Belica (2,28%)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A493A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0,0228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65FAB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115.410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151662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6468EE0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A3CADE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4E8507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F6374A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Dekanovec (0,97%)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57F87A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8831EA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49.100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93BCD7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32268789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BE3DAD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F4FAED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EF4540A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Domašinec (1,20%)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E48D1D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A7B0AE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60.742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31A8D3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4A6022F6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0B2A674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C95786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B2FA11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Gornji Mihaljevec (0,98%)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D44FC6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A93C2A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49.606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1A036B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772E95E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52A0358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7CF27D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138AAB8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Mala Subotica (3,22%)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5FA041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7D0AB5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162.991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F1080E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01D391E7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13AAE2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3377D75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12D4DE4E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Nedelišće (13,08%)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0B60FFED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346D34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662.088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F25379E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71B9AE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C90F4CE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0C4AEB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2A3002D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Orehovica (0,91%)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24A79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E33EF5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46.063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97275BC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29623CA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2912F93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7F0B17D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47D5ECD0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Podturen (3,96%)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4EAD0A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54C3B4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200.449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1E4D398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5638898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34E7F7B7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170092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077DB9C2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Pribislavec (2,36%)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D4BFD5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0,0236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43302C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119.459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79BF71B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407C0B4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67C1B7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237764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64C27DC1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Selnica (1,43%)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45F32C7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32BB1B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72.384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4DA6E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D59E43B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878B7B9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A2CF11F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92B25F3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Strahoninec (3,10%)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675BC67F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6DAF391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156.917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8BEDE10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DC6664D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6C956BCB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B554C13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52543C29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Sveti Juraj na bregu (3,94%)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0494C0C6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9B4112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199.436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C038306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5B22686F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1F4F922F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AA7D25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233E29F4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Šenkovec (4,65%)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2DC4C43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0,0465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86658EA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235.375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6DFA27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66F90BDE" w14:textId="77777777">
        <w:trPr>
          <w:trHeight w:val="204"/>
        </w:trPr>
        <w:tc>
          <w:tcPr>
            <w:tcW w:w="527" w:type="dxa"/>
            <w:shd w:val="clear" w:color="auto" w:fill="auto"/>
            <w:vAlign w:val="center"/>
          </w:tcPr>
          <w:p w14:paraId="520D41FD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1A974AE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99" w:type="dxa"/>
            <w:gridSpan w:val="2"/>
            <w:shd w:val="clear" w:color="auto" w:fill="auto"/>
            <w:vAlign w:val="center"/>
          </w:tcPr>
          <w:p w14:paraId="3CEE1506" w14:textId="77777777" w:rsidR="00095123" w:rsidRPr="00C630DB" w:rsidRDefault="00091990">
            <w:pPr>
              <w:rPr>
                <w:sz w:val="16"/>
                <w:szCs w:val="16"/>
              </w:rPr>
            </w:pPr>
            <w:r w:rsidRPr="00C630DB">
              <w:rPr>
                <w:rFonts w:cs="Arial"/>
                <w:i/>
                <w:iCs/>
                <w:sz w:val="16"/>
                <w:szCs w:val="16"/>
              </w:rPr>
              <w:t>Općina Vratišinec (1,28%)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4A94A8B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D9D7549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Calibri"/>
                <w:i/>
                <w:iCs/>
                <w:color w:val="000000"/>
                <w:sz w:val="16"/>
                <w:szCs w:val="16"/>
              </w:rPr>
              <w:t>64.792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CA95399" w14:textId="77777777" w:rsidR="00095123" w:rsidRPr="00A9541C" w:rsidRDefault="00095123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5123" w:rsidRPr="00A9541C" w14:paraId="2F5782DB" w14:textId="77777777">
        <w:trPr>
          <w:trHeight w:hRule="exact" w:val="216"/>
        </w:trPr>
        <w:tc>
          <w:tcPr>
            <w:tcW w:w="527" w:type="dxa"/>
            <w:shd w:val="clear" w:color="auto" w:fill="auto"/>
            <w:vAlign w:val="center"/>
          </w:tcPr>
          <w:p w14:paraId="7B492414" w14:textId="77777777" w:rsidR="00095123" w:rsidRPr="00A9541C" w:rsidRDefault="000951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FFA0AB4" w14:textId="77777777" w:rsidR="00095123" w:rsidRPr="00A9541C" w:rsidRDefault="0009512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679638B" w14:textId="77777777" w:rsidR="00095123" w:rsidRPr="00C630DB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9ECC8A1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BD98926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36F6DA4" w14:textId="77777777" w:rsidR="00095123" w:rsidRPr="00A9541C" w:rsidRDefault="00095123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4CE09B7" w14:textId="77777777" w:rsidR="00095123" w:rsidRPr="00A9541C" w:rsidRDefault="00095123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095123" w:rsidRPr="00A9541C" w14:paraId="22AB5217" w14:textId="77777777">
        <w:trPr>
          <w:trHeight w:val="339"/>
        </w:trPr>
        <w:tc>
          <w:tcPr>
            <w:tcW w:w="52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C913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BC9E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9D4A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SVEUKUPNO:</w:t>
            </w:r>
          </w:p>
        </w:tc>
        <w:tc>
          <w:tcPr>
            <w:tcW w:w="26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F9F3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B67F" w14:textId="77777777" w:rsidR="00095123" w:rsidRPr="00A9541C" w:rsidRDefault="00091990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EA18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341.484.990</w:t>
            </w:r>
          </w:p>
        </w:tc>
        <w:tc>
          <w:tcPr>
            <w:tcW w:w="1161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9142" w14:textId="77777777" w:rsidR="00095123" w:rsidRPr="00A9541C" w:rsidRDefault="00091990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color w:val="800000"/>
                <w:sz w:val="16"/>
                <w:szCs w:val="16"/>
              </w:rPr>
              <w:t>341.484.990</w:t>
            </w:r>
          </w:p>
        </w:tc>
      </w:tr>
    </w:tbl>
    <w:p w14:paraId="17870157" w14:textId="77777777" w:rsidR="008F1859" w:rsidRDefault="008F1859">
      <w:pPr>
        <w:ind w:right="7"/>
        <w:jc w:val="center"/>
        <w:rPr>
          <w:rFonts w:cs="Times New Roman"/>
          <w:b/>
          <w:sz w:val="22"/>
          <w:szCs w:val="22"/>
        </w:rPr>
      </w:pPr>
    </w:p>
    <w:p w14:paraId="3C72380E" w14:textId="222671DA" w:rsidR="00095123" w:rsidRDefault="00091990">
      <w:pPr>
        <w:ind w:right="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VI.</w:t>
      </w:r>
    </w:p>
    <w:p w14:paraId="37EA7C4E" w14:textId="77777777" w:rsidR="00FB7995" w:rsidRPr="00CC7CBA" w:rsidRDefault="00FB7995">
      <w:pPr>
        <w:ind w:right="7"/>
        <w:jc w:val="center"/>
        <w:rPr>
          <w:rFonts w:cs="Times New Roman"/>
        </w:rPr>
      </w:pPr>
    </w:p>
    <w:p w14:paraId="358AFA8F" w14:textId="686F3D67" w:rsidR="00095123" w:rsidRPr="00CC7CBA" w:rsidRDefault="00091990">
      <w:pPr>
        <w:ind w:firstLine="709"/>
        <w:jc w:val="both"/>
        <w:rPr>
          <w:rFonts w:cs="Times New Roman"/>
        </w:rPr>
      </w:pPr>
      <w:r w:rsidRPr="00CC7CBA">
        <w:rPr>
          <w:rFonts w:cs="Times New Roman"/>
        </w:rPr>
        <w:t xml:space="preserve">Minimalni financijski standardi </w:t>
      </w:r>
      <w:r w:rsidR="00D55A21" w:rsidRPr="00CC7CBA">
        <w:rPr>
          <w:rFonts w:cs="Times New Roman"/>
        </w:rPr>
        <w:t xml:space="preserve">za financiranje decentraliziranih funkcija javnih vatrogasnih postrojbi </w:t>
      </w:r>
      <w:r w:rsidRPr="00CC7CBA">
        <w:rPr>
          <w:rFonts w:cs="Times New Roman"/>
        </w:rPr>
        <w:t xml:space="preserve">iz točaka III. i V. ove Odluke, u visini od </w:t>
      </w:r>
      <w:r w:rsidRPr="00CC7CBA">
        <w:rPr>
          <w:rFonts w:cs="Times New Roman"/>
          <w:bCs/>
          <w:iCs/>
        </w:rPr>
        <w:t>341.484.990</w:t>
      </w:r>
      <w:r w:rsidR="00B93D85" w:rsidRPr="00CC7CBA">
        <w:rPr>
          <w:rFonts w:cs="Times New Roman"/>
          <w:bCs/>
          <w:iCs/>
        </w:rPr>
        <w:t>,00</w:t>
      </w:r>
      <w:r w:rsidRPr="00CC7CBA">
        <w:rPr>
          <w:rFonts w:cs="Times New Roman"/>
          <w:b/>
          <w:bCs/>
          <w:iCs/>
        </w:rPr>
        <w:t xml:space="preserve"> </w:t>
      </w:r>
      <w:r w:rsidRPr="00CC7CBA">
        <w:rPr>
          <w:rFonts w:cs="Times New Roman"/>
        </w:rPr>
        <w:t>kuna čine osnovicu za izračun pomoći izravnanja za decentralizirane funkc</w:t>
      </w:r>
      <w:r w:rsidR="00A9541C" w:rsidRPr="00CC7CBA">
        <w:rPr>
          <w:rFonts w:cs="Times New Roman"/>
        </w:rPr>
        <w:t>ije jedinica lokalne samouprave</w:t>
      </w:r>
      <w:r w:rsidR="00B93D85" w:rsidRPr="00CC7CBA">
        <w:rPr>
          <w:rFonts w:cs="Times New Roman"/>
        </w:rPr>
        <w:t xml:space="preserve"> i Grada Zagreba u 2022</w:t>
      </w:r>
      <w:r w:rsidRPr="00CC7CBA">
        <w:rPr>
          <w:rFonts w:cs="Times New Roman"/>
        </w:rPr>
        <w:t xml:space="preserve">. </w:t>
      </w:r>
    </w:p>
    <w:p w14:paraId="372F93B0" w14:textId="1BA83517" w:rsidR="00095123" w:rsidRPr="00CC7CBA" w:rsidRDefault="00095123" w:rsidP="00590B7F">
      <w:pPr>
        <w:ind w:right="7"/>
        <w:rPr>
          <w:rFonts w:cs="Times New Roman"/>
          <w:b/>
        </w:rPr>
      </w:pPr>
    </w:p>
    <w:p w14:paraId="374186ED" w14:textId="6BCC276E" w:rsidR="00095123" w:rsidRDefault="00091990">
      <w:pPr>
        <w:ind w:right="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VII.</w:t>
      </w:r>
    </w:p>
    <w:p w14:paraId="12118958" w14:textId="77777777" w:rsidR="00FB7995" w:rsidRPr="00CC7CBA" w:rsidRDefault="00FB7995">
      <w:pPr>
        <w:ind w:right="7"/>
        <w:jc w:val="center"/>
        <w:rPr>
          <w:rFonts w:cs="Times New Roman"/>
        </w:rPr>
      </w:pPr>
    </w:p>
    <w:p w14:paraId="67E21095" w14:textId="7F07E924" w:rsidR="00095123" w:rsidRDefault="00091990">
      <w:pPr>
        <w:ind w:right="72" w:firstLine="708"/>
        <w:jc w:val="both"/>
        <w:rPr>
          <w:rFonts w:cs="Times New Roman"/>
        </w:rPr>
      </w:pPr>
      <w:r w:rsidRPr="00CC7CBA">
        <w:rPr>
          <w:rFonts w:cs="Times New Roman"/>
        </w:rPr>
        <w:t>Prihode za financiranje decentraliziranih funkcija javnih vatrogasnih postrojbi osnivači i suosnivači javnih vatrogasnih postrojbi ostvaruju iz dodatnog udjela u porezu na dohodak po stopi od 1,0</w:t>
      </w:r>
      <w:r w:rsidR="00B93D85" w:rsidRPr="00CC7CBA">
        <w:rPr>
          <w:rFonts w:cs="Times New Roman"/>
        </w:rPr>
        <w:t xml:space="preserve"> </w:t>
      </w:r>
      <w:r w:rsidRPr="00CC7CBA">
        <w:rPr>
          <w:rFonts w:cs="Times New Roman"/>
        </w:rPr>
        <w:t>%.</w:t>
      </w:r>
    </w:p>
    <w:p w14:paraId="6D87FE11" w14:textId="77777777" w:rsidR="00FB7995" w:rsidRPr="00CC7CBA" w:rsidRDefault="00FB7995">
      <w:pPr>
        <w:ind w:right="72" w:firstLine="708"/>
        <w:jc w:val="both"/>
        <w:rPr>
          <w:rFonts w:cs="Times New Roman"/>
        </w:rPr>
      </w:pPr>
    </w:p>
    <w:p w14:paraId="5A3663DC" w14:textId="6892CDFB" w:rsidR="00095123" w:rsidRPr="00CC7CBA" w:rsidRDefault="00091990" w:rsidP="00405931">
      <w:pPr>
        <w:ind w:firstLine="708"/>
        <w:jc w:val="both"/>
        <w:rPr>
          <w:rFonts w:cs="Times New Roman"/>
        </w:rPr>
      </w:pPr>
      <w:r w:rsidRPr="00CC7CBA">
        <w:rPr>
          <w:rFonts w:cs="Times New Roman"/>
        </w:rPr>
        <w:t>Ukoliko osnivači i suosnivači javnih vatrogasnih postrojbi iz dodatnog udjela u porezu na dohodak po stopi od 1,0</w:t>
      </w:r>
      <w:r w:rsidR="00B93D85" w:rsidRPr="00CC7CBA">
        <w:rPr>
          <w:rFonts w:cs="Times New Roman"/>
        </w:rPr>
        <w:t xml:space="preserve"> </w:t>
      </w:r>
      <w:r w:rsidRPr="00CC7CBA">
        <w:rPr>
          <w:rFonts w:cs="Times New Roman"/>
        </w:rPr>
        <w:t>% ne osiguraju potrebna sredstva za financiranje rashoda decentraliziranih funkcija vatrogastva, razliku sredstava iz točke V. ove Odluke ostvaruju s pozicije pomoći izravnanja za decentralizirane funkcije iz Državnog proračuna Republike Hrvatske za 202</w:t>
      </w:r>
      <w:r w:rsidR="00B93D85" w:rsidRPr="00CC7CBA">
        <w:rPr>
          <w:rFonts w:cs="Times New Roman"/>
        </w:rPr>
        <w:t>2</w:t>
      </w:r>
      <w:r w:rsidRPr="00CC7CBA">
        <w:rPr>
          <w:rFonts w:cs="Times New Roman"/>
        </w:rPr>
        <w:t>. godinu</w:t>
      </w:r>
      <w:r w:rsidR="00405931" w:rsidRPr="00CC7CBA">
        <w:rPr>
          <w:rFonts w:cs="Times New Roman"/>
        </w:rPr>
        <w:t xml:space="preserve">, </w:t>
      </w:r>
      <w:r w:rsidRPr="00CC7CBA">
        <w:rPr>
          <w:rFonts w:cs="Times New Roman"/>
        </w:rPr>
        <w:t>u financijskom planu Hrvatske vatrogasne zajednice na aktivnosti „Dodatna sredstva izravnanja za decentral</w:t>
      </w:r>
      <w:r w:rsidR="00B93D85" w:rsidRPr="00CC7CBA">
        <w:rPr>
          <w:rFonts w:cs="Times New Roman"/>
        </w:rPr>
        <w:t>iziranu funkciju vatrogastva“.</w:t>
      </w:r>
    </w:p>
    <w:p w14:paraId="49AF5075" w14:textId="77777777" w:rsidR="00FB7995" w:rsidRDefault="00FB7995">
      <w:pPr>
        <w:ind w:firstLine="708"/>
        <w:jc w:val="both"/>
        <w:rPr>
          <w:rFonts w:cs="Times New Roman"/>
        </w:rPr>
      </w:pPr>
    </w:p>
    <w:p w14:paraId="73A1C683" w14:textId="06C8353E" w:rsidR="00095123" w:rsidRPr="00CC7CBA" w:rsidRDefault="00091990">
      <w:pPr>
        <w:ind w:firstLine="708"/>
        <w:jc w:val="both"/>
        <w:rPr>
          <w:rFonts w:cs="Times New Roman"/>
        </w:rPr>
      </w:pPr>
      <w:r w:rsidRPr="00CC7CBA">
        <w:rPr>
          <w:rFonts w:cs="Times New Roman"/>
        </w:rPr>
        <w:t>Ostvarivanje prihoda za izvršavanje decentralizirane funkcije vatrogastva prati Hrvatska vatrogasna zajednica na temelju mjesečnih izvještaja o ostvarenim prihodima iz dodatnog udjela u porezu na dohodak koje dostavlja Ministarstvo  financija, a kontrolu izvršavanja rashoda obavlja Hrvatska vatrogasna zajednica</w:t>
      </w:r>
      <w:r w:rsidR="00405931" w:rsidRPr="00CC7CBA">
        <w:rPr>
          <w:rFonts w:cs="Times New Roman"/>
        </w:rPr>
        <w:t>.</w:t>
      </w:r>
    </w:p>
    <w:p w14:paraId="20497665" w14:textId="77777777" w:rsidR="00095123" w:rsidRPr="00CC7CBA" w:rsidRDefault="00095123">
      <w:pPr>
        <w:ind w:firstLine="708"/>
        <w:jc w:val="both"/>
        <w:rPr>
          <w:rFonts w:cs="Times New Roman"/>
        </w:rPr>
      </w:pPr>
    </w:p>
    <w:p w14:paraId="3D4FBC43" w14:textId="1959A168" w:rsidR="00095123" w:rsidRDefault="00091990">
      <w:pPr>
        <w:ind w:right="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VIII.</w:t>
      </w:r>
    </w:p>
    <w:p w14:paraId="1E91D5B2" w14:textId="77777777" w:rsidR="00FB7995" w:rsidRPr="00CC7CBA" w:rsidRDefault="00FB7995">
      <w:pPr>
        <w:ind w:right="7"/>
        <w:jc w:val="center"/>
        <w:rPr>
          <w:rFonts w:cs="Times New Roman"/>
        </w:rPr>
      </w:pPr>
    </w:p>
    <w:p w14:paraId="36F61954" w14:textId="38F2240E" w:rsidR="00095123" w:rsidRPr="00CC7CBA" w:rsidRDefault="00091990">
      <w:pPr>
        <w:ind w:firstLine="708"/>
        <w:jc w:val="both"/>
        <w:rPr>
          <w:rFonts w:cs="Times New Roman"/>
        </w:rPr>
      </w:pPr>
      <w:r w:rsidRPr="00CC7CBA">
        <w:rPr>
          <w:rFonts w:cs="Times New Roman"/>
        </w:rPr>
        <w:t xml:space="preserve">Osnivači i suosnivači javnih vatrogasnih postrojbi obvezni su sredstva iz točke VII. ove Odluke koristiti prema utvrđenoj namjeni. </w:t>
      </w:r>
    </w:p>
    <w:p w14:paraId="52146406" w14:textId="77777777" w:rsidR="008818D5" w:rsidRPr="00CC7CBA" w:rsidRDefault="008818D5">
      <w:pPr>
        <w:ind w:right="7"/>
        <w:jc w:val="center"/>
        <w:rPr>
          <w:rFonts w:cs="Times New Roman"/>
          <w:b/>
        </w:rPr>
      </w:pPr>
    </w:p>
    <w:p w14:paraId="35202E57" w14:textId="19E9E768" w:rsidR="00095123" w:rsidRDefault="00091990">
      <w:pPr>
        <w:ind w:right="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IX.</w:t>
      </w:r>
    </w:p>
    <w:p w14:paraId="3D5F44AB" w14:textId="77777777" w:rsidR="00FB7995" w:rsidRPr="00CC7CBA" w:rsidRDefault="00FB7995">
      <w:pPr>
        <w:ind w:right="7"/>
        <w:jc w:val="center"/>
        <w:rPr>
          <w:rFonts w:cs="Times New Roman"/>
        </w:rPr>
      </w:pPr>
    </w:p>
    <w:p w14:paraId="13D38EB6" w14:textId="5FFC2E8D" w:rsidR="00095123" w:rsidRPr="00CC7CBA" w:rsidRDefault="00091990" w:rsidP="00405931">
      <w:pPr>
        <w:ind w:firstLine="708"/>
        <w:jc w:val="both"/>
        <w:rPr>
          <w:rFonts w:cs="Times New Roman"/>
        </w:rPr>
      </w:pPr>
      <w:r w:rsidRPr="00CC7CBA">
        <w:rPr>
          <w:rFonts w:cs="Times New Roman"/>
        </w:rPr>
        <w:t>Za slučaj kada više jedinica lokalne samouprave osniva zajedničku javnu vatrogasnu postrojbu, prihodi dodatnog udjela p</w:t>
      </w:r>
      <w:r w:rsidR="00B93D85" w:rsidRPr="00CC7CBA">
        <w:rPr>
          <w:rFonts w:cs="Times New Roman"/>
        </w:rPr>
        <w:t xml:space="preserve">oreza na dohodak od 1,0 </w:t>
      </w:r>
      <w:r w:rsidRPr="00CC7CBA">
        <w:rPr>
          <w:rFonts w:cs="Times New Roman"/>
        </w:rPr>
        <w:t>% uplaćuju se na račun proračuna jedinice lokalne samouprave s najvećim udjelom u sufinanciranju najkasnije do 15. u  mjesecu.</w:t>
      </w:r>
    </w:p>
    <w:p w14:paraId="380E4380" w14:textId="77777777" w:rsidR="005663C6" w:rsidRDefault="005663C6">
      <w:pPr>
        <w:ind w:firstLine="708"/>
        <w:jc w:val="both"/>
        <w:rPr>
          <w:rFonts w:cs="Times New Roman"/>
          <w:spacing w:val="-2"/>
        </w:rPr>
      </w:pPr>
    </w:p>
    <w:p w14:paraId="3616A121" w14:textId="045E7DD7" w:rsidR="00095123" w:rsidRPr="00CC7CBA" w:rsidRDefault="00091990">
      <w:pPr>
        <w:ind w:firstLine="708"/>
        <w:jc w:val="both"/>
        <w:rPr>
          <w:rFonts w:cs="Times New Roman"/>
        </w:rPr>
      </w:pPr>
      <w:r w:rsidRPr="00CC7CBA">
        <w:rPr>
          <w:rFonts w:cs="Times New Roman"/>
          <w:spacing w:val="-2"/>
        </w:rPr>
        <w:t xml:space="preserve">Sredstva pomoći izravnanja za decentralizirane funkcije iz državnog proračuna </w:t>
      </w:r>
      <w:r w:rsidRPr="00CC7CBA">
        <w:rPr>
          <w:rFonts w:cs="Times New Roman"/>
          <w:spacing w:val="-4"/>
        </w:rPr>
        <w:t>Republike Hrvatske, do razine iz točke VII. stavka 2. ove Odluke doznačuju se jedinici lokalne samouprave</w:t>
      </w:r>
      <w:r w:rsidRPr="00CC7CBA">
        <w:rPr>
          <w:rFonts w:cs="Times New Roman"/>
        </w:rPr>
        <w:t xml:space="preserve"> s najvećim osnivačkim udjelom.</w:t>
      </w:r>
    </w:p>
    <w:p w14:paraId="23F0EB1F" w14:textId="77777777" w:rsidR="00E96E3A" w:rsidRDefault="00E96E3A">
      <w:pPr>
        <w:ind w:right="7"/>
        <w:jc w:val="center"/>
        <w:rPr>
          <w:rFonts w:cs="Times New Roman"/>
          <w:b/>
        </w:rPr>
      </w:pPr>
    </w:p>
    <w:p w14:paraId="5C534DA2" w14:textId="40A20D9C" w:rsidR="00095123" w:rsidRDefault="00091990">
      <w:pPr>
        <w:ind w:right="7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X.</w:t>
      </w:r>
    </w:p>
    <w:p w14:paraId="78EACE10" w14:textId="77777777" w:rsidR="00FB7995" w:rsidRPr="00CC7CBA" w:rsidRDefault="00FB7995">
      <w:pPr>
        <w:ind w:right="7"/>
        <w:jc w:val="center"/>
        <w:rPr>
          <w:rFonts w:cs="Times New Roman"/>
        </w:rPr>
      </w:pPr>
    </w:p>
    <w:p w14:paraId="6A8A8E22" w14:textId="2B9A464E" w:rsidR="00095123" w:rsidRPr="00CC7CBA" w:rsidRDefault="00091990" w:rsidP="00405931">
      <w:pPr>
        <w:ind w:firstLine="708"/>
        <w:jc w:val="both"/>
        <w:rPr>
          <w:rFonts w:cs="Times New Roman"/>
        </w:rPr>
      </w:pPr>
      <w:r w:rsidRPr="00CC7CBA">
        <w:rPr>
          <w:rFonts w:cs="Times New Roman"/>
        </w:rPr>
        <w:t>Jedinice lokalne samouprave i Grad Zagreb obvezni su u svojim proračunima posebno planirati sredstva za financiranje decentraliziranih funkcija za javne vatrogasne postrojbe.</w:t>
      </w:r>
    </w:p>
    <w:p w14:paraId="5B765FCD" w14:textId="77777777" w:rsidR="005663C6" w:rsidRDefault="00091990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CC7CBA">
        <w:rPr>
          <w:rFonts w:ascii="Times New Roman" w:hAnsi="Times New Roman"/>
          <w:sz w:val="24"/>
          <w:szCs w:val="24"/>
          <w:lang w:val="hr-HR"/>
        </w:rPr>
        <w:tab/>
      </w:r>
    </w:p>
    <w:p w14:paraId="607BACD5" w14:textId="2EF761E4" w:rsidR="00095123" w:rsidRPr="00CC7CBA" w:rsidRDefault="005663C6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091990" w:rsidRPr="00CC7CBA">
        <w:rPr>
          <w:rFonts w:ascii="Times New Roman" w:hAnsi="Times New Roman"/>
          <w:sz w:val="24"/>
          <w:szCs w:val="24"/>
          <w:lang w:val="hr-HR"/>
        </w:rPr>
        <w:t>Jedinice lokalne samouprave i Grad Zagreb</w:t>
      </w:r>
      <w:r w:rsidR="00405931" w:rsidRPr="00CC7C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91990" w:rsidRPr="00CC7CBA">
        <w:rPr>
          <w:rFonts w:ascii="Times New Roman" w:hAnsi="Times New Roman"/>
          <w:sz w:val="24"/>
          <w:szCs w:val="24"/>
          <w:lang w:val="hr-HR"/>
        </w:rPr>
        <w:t xml:space="preserve">obvezni su uskladiti dinamiku financiranja decentraliziranih rashoda s dinamikom ostvarivanja prihoda iz dodatnog udjela u porezu na dohodak u svom proračunu i sredstvima s pozicije pomoći izravnanja. </w:t>
      </w:r>
    </w:p>
    <w:p w14:paraId="008CF267" w14:textId="77777777" w:rsidR="00E96E3A" w:rsidRDefault="00E96E3A">
      <w:pPr>
        <w:ind w:right="21"/>
        <w:jc w:val="center"/>
        <w:rPr>
          <w:rFonts w:cs="Times New Roman"/>
          <w:b/>
        </w:rPr>
      </w:pPr>
    </w:p>
    <w:p w14:paraId="03E0652F" w14:textId="570BF398" w:rsidR="00095123" w:rsidRDefault="00091990">
      <w:pPr>
        <w:ind w:right="21"/>
        <w:jc w:val="center"/>
        <w:rPr>
          <w:rFonts w:cs="Times New Roman"/>
          <w:b/>
        </w:rPr>
      </w:pPr>
      <w:r w:rsidRPr="00CC7CBA">
        <w:rPr>
          <w:rFonts w:cs="Times New Roman"/>
          <w:b/>
        </w:rPr>
        <w:t>XI.</w:t>
      </w:r>
    </w:p>
    <w:p w14:paraId="50C13AE0" w14:textId="77777777" w:rsidR="00FB7995" w:rsidRPr="00CC7CBA" w:rsidRDefault="00FB7995">
      <w:pPr>
        <w:ind w:right="21"/>
        <w:jc w:val="center"/>
        <w:rPr>
          <w:rFonts w:cs="Times New Roman"/>
        </w:rPr>
      </w:pPr>
    </w:p>
    <w:p w14:paraId="52965C25" w14:textId="7A484271" w:rsidR="00095123" w:rsidRPr="00CC7CBA" w:rsidRDefault="00091990">
      <w:pPr>
        <w:pStyle w:val="BodyTextIndent"/>
        <w:ind w:firstLine="708"/>
        <w:rPr>
          <w:rFonts w:ascii="Times New Roman" w:hAnsi="Times New Roman"/>
        </w:rPr>
      </w:pPr>
      <w:r w:rsidRPr="00CC7CBA">
        <w:rPr>
          <w:rFonts w:ascii="Times New Roman" w:hAnsi="Times New Roman"/>
          <w:b w:val="0"/>
          <w:u w:val="none"/>
        </w:rPr>
        <w:t xml:space="preserve">Jedinice lokalne samouprave i Grad Zagreb obvezni su Hrvatskoj vatrogasnoj zajednici  </w:t>
      </w:r>
      <w:r w:rsidRPr="00CC7CBA">
        <w:rPr>
          <w:rFonts w:ascii="Times New Roman" w:hAnsi="Times New Roman"/>
          <w:b w:val="0"/>
          <w:u w:val="none"/>
          <w:lang w:val="hr-HR"/>
        </w:rPr>
        <w:t xml:space="preserve">dostaviti </w:t>
      </w:r>
      <w:r w:rsidRPr="00CC7CBA">
        <w:rPr>
          <w:rFonts w:ascii="Times New Roman" w:hAnsi="Times New Roman"/>
          <w:b w:val="0"/>
          <w:u w:val="none"/>
        </w:rPr>
        <w:t>izvještaje za razdoblje od 1. siječnja do 31. prosinca 20</w:t>
      </w:r>
      <w:r w:rsidRPr="00CC7CBA">
        <w:rPr>
          <w:rFonts w:ascii="Times New Roman" w:hAnsi="Times New Roman"/>
          <w:b w:val="0"/>
          <w:u w:val="none"/>
          <w:lang w:val="hr-HR"/>
        </w:rPr>
        <w:t>2</w:t>
      </w:r>
      <w:r w:rsidR="00B93D85" w:rsidRPr="00CC7CBA">
        <w:rPr>
          <w:rFonts w:ascii="Times New Roman" w:hAnsi="Times New Roman"/>
          <w:b w:val="0"/>
          <w:u w:val="none"/>
          <w:lang w:val="hr-HR"/>
        </w:rPr>
        <w:t>2</w:t>
      </w:r>
      <w:r w:rsidRPr="00CC7CBA">
        <w:rPr>
          <w:rFonts w:ascii="Times New Roman" w:hAnsi="Times New Roman"/>
          <w:b w:val="0"/>
          <w:u w:val="none"/>
        </w:rPr>
        <w:t xml:space="preserve">. </w:t>
      </w:r>
      <w:r w:rsidRPr="00CC7CBA">
        <w:rPr>
          <w:rFonts w:ascii="Times New Roman" w:hAnsi="Times New Roman"/>
          <w:b w:val="0"/>
          <w:u w:val="none"/>
          <w:lang w:val="hr-HR"/>
        </w:rPr>
        <w:t xml:space="preserve">najkasnije </w:t>
      </w:r>
      <w:r w:rsidRPr="00CC7CBA">
        <w:rPr>
          <w:rFonts w:ascii="Times New Roman" w:hAnsi="Times New Roman"/>
          <w:b w:val="0"/>
          <w:u w:val="none"/>
        </w:rPr>
        <w:t>do 31. ožujka 20</w:t>
      </w:r>
      <w:r w:rsidRPr="00CC7CBA">
        <w:rPr>
          <w:rFonts w:ascii="Times New Roman" w:hAnsi="Times New Roman"/>
          <w:b w:val="0"/>
          <w:u w:val="none"/>
          <w:lang w:val="hr-HR"/>
        </w:rPr>
        <w:t>2</w:t>
      </w:r>
      <w:r w:rsidR="00B93D85" w:rsidRPr="00CC7CBA">
        <w:rPr>
          <w:rFonts w:ascii="Times New Roman" w:hAnsi="Times New Roman"/>
          <w:b w:val="0"/>
          <w:u w:val="none"/>
          <w:lang w:val="hr-HR"/>
        </w:rPr>
        <w:t>3</w:t>
      </w:r>
      <w:r w:rsidRPr="00CC7CBA">
        <w:rPr>
          <w:rFonts w:ascii="Times New Roman" w:hAnsi="Times New Roman"/>
          <w:b w:val="0"/>
          <w:u w:val="none"/>
        </w:rPr>
        <w:t>. na obrascima JVP-DEC-IZVJEŠĆE (Obrazac 1) i JVP – financiranje izvan minimalnog standarda (Obrazac 2), koji su sastavni dio ove Odluke.</w:t>
      </w:r>
    </w:p>
    <w:p w14:paraId="6D59C763" w14:textId="77777777" w:rsidR="00095123" w:rsidRPr="00CC7CBA" w:rsidRDefault="00095123">
      <w:pPr>
        <w:ind w:right="21"/>
        <w:jc w:val="center"/>
        <w:rPr>
          <w:rFonts w:cs="Times New Roman"/>
          <w:b/>
        </w:rPr>
      </w:pPr>
    </w:p>
    <w:p w14:paraId="284319E7" w14:textId="77777777" w:rsidR="00095123" w:rsidRPr="00CC7CBA" w:rsidRDefault="00091990">
      <w:pPr>
        <w:ind w:right="21"/>
        <w:jc w:val="center"/>
        <w:rPr>
          <w:rFonts w:cs="Times New Roman"/>
        </w:rPr>
      </w:pPr>
      <w:r w:rsidRPr="00CC7CBA">
        <w:rPr>
          <w:rFonts w:cs="Times New Roman"/>
          <w:b/>
        </w:rPr>
        <w:t>XII.</w:t>
      </w:r>
    </w:p>
    <w:p w14:paraId="0613F42C" w14:textId="77777777" w:rsidR="002E5526" w:rsidRPr="00CC7CBA" w:rsidRDefault="002E5526" w:rsidP="002E5526">
      <w:pPr>
        <w:ind w:right="74" w:firstLine="708"/>
        <w:jc w:val="both"/>
        <w:rPr>
          <w:rFonts w:cs="Times New Roman"/>
        </w:rPr>
      </w:pPr>
    </w:p>
    <w:p w14:paraId="4F72F6FB" w14:textId="62AC8179" w:rsidR="00095123" w:rsidRPr="00CC7CBA" w:rsidRDefault="0092663B" w:rsidP="002E5526">
      <w:pPr>
        <w:ind w:right="74" w:firstLine="708"/>
        <w:jc w:val="both"/>
        <w:rPr>
          <w:rFonts w:cs="Times New Roman"/>
        </w:rPr>
      </w:pPr>
      <w:r w:rsidRPr="00CC7CBA">
        <w:rPr>
          <w:rFonts w:cs="Times New Roman"/>
        </w:rPr>
        <w:t>Ova Odluka objavit će se u „Narodnim novinama“</w:t>
      </w:r>
      <w:r w:rsidR="002E5526" w:rsidRPr="00CC7CBA">
        <w:rPr>
          <w:rFonts w:cs="Times New Roman"/>
        </w:rPr>
        <w:t>, a stupa na snagu 1. siječnja 202</w:t>
      </w:r>
      <w:r w:rsidR="00B93D85" w:rsidRPr="00CC7CBA">
        <w:rPr>
          <w:rFonts w:cs="Times New Roman"/>
        </w:rPr>
        <w:t>2</w:t>
      </w:r>
      <w:r w:rsidR="002E5526" w:rsidRPr="00CC7CBA">
        <w:rPr>
          <w:rFonts w:cs="Times New Roman"/>
        </w:rPr>
        <w:t xml:space="preserve">. </w:t>
      </w:r>
    </w:p>
    <w:p w14:paraId="15B773A1" w14:textId="489ADD3E" w:rsidR="00925546" w:rsidRDefault="00925546" w:rsidP="002E5526">
      <w:pPr>
        <w:ind w:right="74" w:firstLine="708"/>
        <w:jc w:val="both"/>
        <w:rPr>
          <w:rFonts w:cs="Times New Roman"/>
        </w:rPr>
      </w:pPr>
    </w:p>
    <w:p w14:paraId="78267D9E" w14:textId="77777777" w:rsidR="00FB7995" w:rsidRPr="00CC7CBA" w:rsidRDefault="00FB7995" w:rsidP="002E5526">
      <w:pPr>
        <w:ind w:right="74" w:firstLine="708"/>
        <w:jc w:val="both"/>
        <w:rPr>
          <w:rFonts w:cs="Times New Roman"/>
        </w:rPr>
      </w:pPr>
    </w:p>
    <w:p w14:paraId="0879E98F" w14:textId="77777777" w:rsidR="00095123" w:rsidRPr="00CC7CBA" w:rsidRDefault="00091990">
      <w:pPr>
        <w:ind w:right="74"/>
        <w:jc w:val="both"/>
        <w:rPr>
          <w:rFonts w:cs="Times New Roman"/>
        </w:rPr>
      </w:pPr>
      <w:r w:rsidRPr="00CC7CBA">
        <w:rPr>
          <w:rFonts w:cs="Times New Roman"/>
        </w:rPr>
        <w:t xml:space="preserve">KLASA:  </w:t>
      </w:r>
      <w:r w:rsidRPr="00CC7CBA">
        <w:rPr>
          <w:rFonts w:cs="Times New Roman"/>
        </w:rPr>
        <w:tab/>
      </w:r>
    </w:p>
    <w:p w14:paraId="4801B56B" w14:textId="77777777" w:rsidR="00095123" w:rsidRPr="00CC7CBA" w:rsidRDefault="00091990">
      <w:pPr>
        <w:ind w:right="74"/>
        <w:jc w:val="both"/>
        <w:rPr>
          <w:rFonts w:cs="Times New Roman"/>
        </w:rPr>
      </w:pPr>
      <w:r w:rsidRPr="00CC7CBA">
        <w:rPr>
          <w:rFonts w:cs="Times New Roman"/>
        </w:rPr>
        <w:t>URBROJ:</w:t>
      </w:r>
      <w:r w:rsidRPr="00CC7CBA">
        <w:rPr>
          <w:rFonts w:cs="Times New Roman"/>
        </w:rPr>
        <w:tab/>
      </w:r>
      <w:r w:rsidRPr="00CC7CBA">
        <w:rPr>
          <w:rFonts w:cs="Times New Roman"/>
        </w:rPr>
        <w:tab/>
      </w:r>
    </w:p>
    <w:p w14:paraId="350AD1AB" w14:textId="77777777" w:rsidR="00A003F2" w:rsidRDefault="00A003F2">
      <w:pPr>
        <w:ind w:right="72"/>
        <w:jc w:val="both"/>
        <w:rPr>
          <w:rFonts w:cs="Times New Roman"/>
        </w:rPr>
      </w:pPr>
    </w:p>
    <w:p w14:paraId="049992A1" w14:textId="2ACA7C2F" w:rsidR="00095123" w:rsidRPr="00CC7CBA" w:rsidRDefault="00091990">
      <w:pPr>
        <w:ind w:right="72"/>
        <w:jc w:val="both"/>
        <w:rPr>
          <w:rFonts w:cs="Times New Roman"/>
        </w:rPr>
      </w:pPr>
      <w:r w:rsidRPr="00CC7CBA">
        <w:rPr>
          <w:rFonts w:cs="Times New Roman"/>
        </w:rPr>
        <w:t xml:space="preserve">Zagreb, </w:t>
      </w:r>
      <w:r w:rsidRPr="00CC7CBA">
        <w:rPr>
          <w:rFonts w:cs="Times New Roman"/>
        </w:rPr>
        <w:tab/>
        <w:t xml:space="preserve"> </w:t>
      </w:r>
    </w:p>
    <w:p w14:paraId="129AEC47" w14:textId="77777777" w:rsidR="00095123" w:rsidRPr="00CC7CBA" w:rsidRDefault="00091990">
      <w:pPr>
        <w:ind w:left="5940" w:right="72"/>
        <w:jc w:val="center"/>
        <w:rPr>
          <w:rFonts w:cs="Times New Roman"/>
        </w:rPr>
      </w:pPr>
      <w:r w:rsidRPr="00CC7CBA">
        <w:rPr>
          <w:rFonts w:cs="Times New Roman"/>
        </w:rPr>
        <w:t>PREDSJEDNIK</w:t>
      </w:r>
    </w:p>
    <w:p w14:paraId="5C6725B3" w14:textId="4D98BB62" w:rsidR="00095123" w:rsidRDefault="00095123">
      <w:pPr>
        <w:ind w:left="5940" w:right="72"/>
        <w:jc w:val="center"/>
        <w:rPr>
          <w:rFonts w:cs="Times New Roman"/>
        </w:rPr>
      </w:pPr>
    </w:p>
    <w:p w14:paraId="77597943" w14:textId="77777777" w:rsidR="00A003F2" w:rsidRPr="00CC7CBA" w:rsidRDefault="00A003F2">
      <w:pPr>
        <w:ind w:left="5940" w:right="72"/>
        <w:jc w:val="center"/>
        <w:rPr>
          <w:rFonts w:cs="Times New Roman"/>
        </w:rPr>
      </w:pPr>
    </w:p>
    <w:p w14:paraId="7C1E2FEC" w14:textId="77777777" w:rsidR="00095123" w:rsidRPr="00CC7CBA" w:rsidRDefault="00091990">
      <w:pPr>
        <w:ind w:left="5940" w:right="72"/>
        <w:jc w:val="center"/>
        <w:rPr>
          <w:rFonts w:cs="Times New Roman"/>
        </w:rPr>
      </w:pPr>
      <w:r w:rsidRPr="00CC7CBA">
        <w:rPr>
          <w:rFonts w:cs="Times New Roman"/>
        </w:rPr>
        <w:t>mr. sc. Andrej Plenković</w:t>
      </w:r>
      <w:r w:rsidRPr="00CC7CBA">
        <w:rPr>
          <w:rFonts w:cs="Times New Roman"/>
        </w:rPr>
        <w:br w:type="page"/>
      </w:r>
    </w:p>
    <w:p w14:paraId="2D216027" w14:textId="77777777" w:rsidR="00095123" w:rsidRPr="00CC7CBA" w:rsidRDefault="00091990">
      <w:pPr>
        <w:ind w:right="72"/>
        <w:jc w:val="center"/>
        <w:rPr>
          <w:rFonts w:cs="Times New Roman"/>
        </w:rPr>
      </w:pPr>
      <w:r w:rsidRPr="00CC7CBA">
        <w:rPr>
          <w:rFonts w:cs="Times New Roman"/>
          <w:b/>
        </w:rPr>
        <w:t>O B R A Z L O Ž E N J E</w:t>
      </w:r>
    </w:p>
    <w:p w14:paraId="747295E6" w14:textId="77777777" w:rsidR="00095123" w:rsidRPr="00CC7CBA" w:rsidRDefault="00095123">
      <w:pPr>
        <w:ind w:right="72"/>
        <w:jc w:val="center"/>
        <w:rPr>
          <w:rFonts w:cs="Times New Roman"/>
        </w:rPr>
      </w:pPr>
    </w:p>
    <w:p w14:paraId="6AEDA1AC" w14:textId="77777777" w:rsidR="00095123" w:rsidRPr="00CC7CBA" w:rsidRDefault="00095123">
      <w:pPr>
        <w:ind w:right="72"/>
        <w:jc w:val="center"/>
        <w:rPr>
          <w:rFonts w:cs="Times New Roman"/>
        </w:rPr>
      </w:pPr>
    </w:p>
    <w:p w14:paraId="39602CE9" w14:textId="6D930484" w:rsidR="00095123" w:rsidRPr="00CC7CBA" w:rsidRDefault="00B93D85">
      <w:pPr>
        <w:ind w:firstLine="567"/>
        <w:jc w:val="both"/>
        <w:rPr>
          <w:rFonts w:cs="Times New Roman"/>
        </w:rPr>
      </w:pPr>
      <w:r w:rsidRPr="00CC7CBA">
        <w:rPr>
          <w:rFonts w:cs="Times New Roman"/>
          <w:spacing w:val="-4"/>
        </w:rPr>
        <w:t xml:space="preserve">U Prijedlogu ove </w:t>
      </w:r>
      <w:r w:rsidR="00CC7CBA">
        <w:rPr>
          <w:rFonts w:cs="Times New Roman"/>
          <w:spacing w:val="-4"/>
        </w:rPr>
        <w:t>o</w:t>
      </w:r>
      <w:r w:rsidRPr="00CC7CBA">
        <w:rPr>
          <w:rFonts w:cs="Times New Roman"/>
          <w:spacing w:val="-4"/>
        </w:rPr>
        <w:t xml:space="preserve">dluke </w:t>
      </w:r>
      <w:r w:rsidR="00091990" w:rsidRPr="00CC7CBA">
        <w:rPr>
          <w:rFonts w:cs="Times New Roman"/>
          <w:spacing w:val="-4"/>
        </w:rPr>
        <w:t xml:space="preserve">utvrđuju se, sukladno odredbi članka 123. Zakona o vatrogastvu, </w:t>
      </w:r>
      <w:r w:rsidR="00405931" w:rsidRPr="00CC7CBA">
        <w:rPr>
          <w:rFonts w:cs="Times New Roman"/>
          <w:spacing w:val="-4"/>
        </w:rPr>
        <w:t xml:space="preserve">minimalni financijski standardi, kriteriji i </w:t>
      </w:r>
      <w:r w:rsidR="006D1729" w:rsidRPr="00CC7CBA">
        <w:rPr>
          <w:rFonts w:cs="Times New Roman"/>
          <w:spacing w:val="-4"/>
        </w:rPr>
        <w:t>mjerila za financiranje rashoda</w:t>
      </w:r>
      <w:r w:rsidR="00405931" w:rsidRPr="00CC7CBA">
        <w:rPr>
          <w:rFonts w:cs="Times New Roman"/>
          <w:spacing w:val="-4"/>
        </w:rPr>
        <w:t xml:space="preserve"> za zaposlene u javnim vatrogasnim postrojbama, materijalni rashodi za javne vatrogasne postrojbe i financijski rashodi za javne vatrogasne postrojbe</w:t>
      </w:r>
      <w:r w:rsidR="00091990" w:rsidRPr="00CC7CBA">
        <w:rPr>
          <w:rFonts w:cs="Times New Roman"/>
        </w:rPr>
        <w:t xml:space="preserve">, u skladu s posebnim propisima pri čemu su isti </w:t>
      </w:r>
      <w:r w:rsidR="00405931" w:rsidRPr="00CC7CBA">
        <w:rPr>
          <w:rFonts w:cs="Times New Roman"/>
        </w:rPr>
        <w:t xml:space="preserve">temelj za planiranje pomoći iz </w:t>
      </w:r>
      <w:r w:rsidR="005663C6">
        <w:rPr>
          <w:rFonts w:cs="Times New Roman"/>
        </w:rPr>
        <w:t>d</w:t>
      </w:r>
      <w:r w:rsidR="00091990" w:rsidRPr="00CC7CBA">
        <w:rPr>
          <w:rFonts w:cs="Times New Roman"/>
        </w:rPr>
        <w:t xml:space="preserve">ržavnog proračuna </w:t>
      </w:r>
      <w:r w:rsidR="00405931" w:rsidRPr="00CC7CBA">
        <w:rPr>
          <w:rFonts w:cs="Times New Roman"/>
        </w:rPr>
        <w:t xml:space="preserve">Republike Hrvatske </w:t>
      </w:r>
      <w:r w:rsidR="00091990" w:rsidRPr="00CC7CBA">
        <w:rPr>
          <w:rFonts w:cs="Times New Roman"/>
        </w:rPr>
        <w:t>osnivačima i suosnivačima javnih vatrogasnih postrojbi za decentraliziranu funkciju vatrogastva u 202</w:t>
      </w:r>
      <w:r w:rsidRPr="00CC7CBA">
        <w:rPr>
          <w:rFonts w:cs="Times New Roman"/>
        </w:rPr>
        <w:t>2</w:t>
      </w:r>
      <w:r w:rsidR="00091990" w:rsidRPr="00CC7CBA">
        <w:rPr>
          <w:rFonts w:cs="Times New Roman"/>
        </w:rPr>
        <w:t xml:space="preserve">. </w:t>
      </w:r>
    </w:p>
    <w:p w14:paraId="39A7B000" w14:textId="77777777" w:rsidR="00095123" w:rsidRPr="00CC7CBA" w:rsidRDefault="00095123">
      <w:pPr>
        <w:ind w:firstLine="567"/>
        <w:jc w:val="both"/>
        <w:rPr>
          <w:rFonts w:cs="Times New Roman"/>
        </w:rPr>
      </w:pPr>
    </w:p>
    <w:p w14:paraId="7117C32B" w14:textId="244A6F39" w:rsidR="00095123" w:rsidRPr="00CC7CBA" w:rsidRDefault="006D1729">
      <w:pPr>
        <w:ind w:firstLine="709"/>
        <w:jc w:val="both"/>
        <w:rPr>
          <w:rFonts w:cs="Times New Roman"/>
        </w:rPr>
      </w:pPr>
      <w:r w:rsidRPr="00CC7CBA">
        <w:rPr>
          <w:rFonts w:cs="Times New Roman"/>
        </w:rPr>
        <w:t xml:space="preserve">Minimalni financijski standardi za financiranje decentralizirane funkcije vatrogastva </w:t>
      </w:r>
      <w:r w:rsidR="00091990" w:rsidRPr="00CC7CBA">
        <w:rPr>
          <w:rFonts w:cs="Times New Roman"/>
        </w:rPr>
        <w:t xml:space="preserve">utvrđeni su na razini ukupnih sredstava za financiranje redovne djelatnosti zaposlenika na poslovima vatrogastva za tu namjenu ostvarenih u </w:t>
      </w:r>
      <w:r w:rsidR="005663C6">
        <w:rPr>
          <w:rFonts w:cs="Times New Roman"/>
        </w:rPr>
        <w:t>d</w:t>
      </w:r>
      <w:r w:rsidR="00091990" w:rsidRPr="00CC7CBA">
        <w:rPr>
          <w:rFonts w:cs="Times New Roman"/>
        </w:rPr>
        <w:t>ržavnom proračunu Republike Hrvatske za 1999. godinu - uključivo prava utvrđena tadašnjim Kolektivnim ugovorom za državne službenike i namještenike (za 2.157 vatrogasaca u javnim vatrogasnim postrojbama na dan početka primjene Zakona o vatrogastvu - „Narodne novine“, br. 106/99</w:t>
      </w:r>
      <w:r w:rsidR="00CC7CBA">
        <w:rPr>
          <w:rFonts w:cs="Times New Roman"/>
        </w:rPr>
        <w:t>.</w:t>
      </w:r>
      <w:r w:rsidR="00091990" w:rsidRPr="00CC7CBA">
        <w:rPr>
          <w:rFonts w:cs="Times New Roman"/>
        </w:rPr>
        <w:t>, 117/01</w:t>
      </w:r>
      <w:r w:rsidR="00CC7CBA">
        <w:rPr>
          <w:rFonts w:cs="Times New Roman"/>
        </w:rPr>
        <w:t>.</w:t>
      </w:r>
      <w:r w:rsidR="00091990" w:rsidRPr="00CC7CBA">
        <w:rPr>
          <w:rFonts w:cs="Times New Roman"/>
        </w:rPr>
        <w:t>, 36/02</w:t>
      </w:r>
      <w:r w:rsidR="00CC7CBA">
        <w:rPr>
          <w:rFonts w:cs="Times New Roman"/>
        </w:rPr>
        <w:t>.</w:t>
      </w:r>
      <w:r w:rsidR="00091990" w:rsidRPr="00CC7CBA">
        <w:rPr>
          <w:rFonts w:cs="Times New Roman"/>
        </w:rPr>
        <w:t>, 96/03</w:t>
      </w:r>
      <w:r w:rsidR="00CC7CBA">
        <w:rPr>
          <w:rFonts w:cs="Times New Roman"/>
        </w:rPr>
        <w:t>.</w:t>
      </w:r>
      <w:r w:rsidR="00091990" w:rsidRPr="00CC7CBA">
        <w:rPr>
          <w:rFonts w:cs="Times New Roman"/>
        </w:rPr>
        <w:t>, 174/04</w:t>
      </w:r>
      <w:r w:rsidR="00CC7CBA">
        <w:rPr>
          <w:rFonts w:cs="Times New Roman"/>
        </w:rPr>
        <w:t>.</w:t>
      </w:r>
      <w:r w:rsidR="00091990" w:rsidRPr="00CC7CBA">
        <w:rPr>
          <w:rFonts w:cs="Times New Roman"/>
        </w:rPr>
        <w:t>, 38/09</w:t>
      </w:r>
      <w:r w:rsidR="00CC7CBA">
        <w:rPr>
          <w:rFonts w:cs="Times New Roman"/>
        </w:rPr>
        <w:t>.</w:t>
      </w:r>
      <w:r w:rsidR="00091990" w:rsidRPr="00CC7CBA">
        <w:rPr>
          <w:rFonts w:cs="Times New Roman"/>
        </w:rPr>
        <w:t xml:space="preserve"> i 80/10</w:t>
      </w:r>
      <w:r w:rsidR="00CC7CBA">
        <w:rPr>
          <w:rFonts w:cs="Times New Roman"/>
        </w:rPr>
        <w:t>.</w:t>
      </w:r>
      <w:r w:rsidR="00091990" w:rsidRPr="00CC7CBA">
        <w:rPr>
          <w:rFonts w:cs="Times New Roman"/>
        </w:rPr>
        <w:t xml:space="preserve">), a uz primjenu odgovarajućih indeksa iz Uputa Ministarstva financija za izradu proračuna jedinica lokalne i područne (regionalne) samouprave tijekom razdoblja primjene članka 58.a </w:t>
      </w:r>
      <w:r w:rsidR="00CF1B73" w:rsidRPr="00CC7CBA">
        <w:rPr>
          <w:rFonts w:cs="Times New Roman"/>
        </w:rPr>
        <w:t xml:space="preserve">navedenog </w:t>
      </w:r>
      <w:r w:rsidR="00091990" w:rsidRPr="00CC7CBA">
        <w:rPr>
          <w:rFonts w:cs="Times New Roman"/>
        </w:rPr>
        <w:t>Zakona o vatrogastvu.</w:t>
      </w:r>
    </w:p>
    <w:p w14:paraId="66B66A73" w14:textId="77777777" w:rsidR="00115C92" w:rsidRPr="00CC7CBA" w:rsidRDefault="00115C92">
      <w:pPr>
        <w:ind w:firstLine="709"/>
        <w:jc w:val="both"/>
        <w:rPr>
          <w:rFonts w:cs="Times New Roman"/>
        </w:rPr>
      </w:pPr>
    </w:p>
    <w:p w14:paraId="2573F17E" w14:textId="4DEA97AA" w:rsidR="00095123" w:rsidRPr="00CC7CBA" w:rsidRDefault="00091990">
      <w:pPr>
        <w:ind w:firstLine="709"/>
        <w:jc w:val="both"/>
        <w:rPr>
          <w:rFonts w:cs="Times New Roman"/>
        </w:rPr>
      </w:pPr>
      <w:r w:rsidRPr="00CC7CBA">
        <w:rPr>
          <w:rFonts w:cs="Times New Roman"/>
        </w:rPr>
        <w:t>Sukladno Uputama Ministarstva financija za izradu proračuna jedinica lokalne i područne (regionalne) samouprave za razdoblje 202</w:t>
      </w:r>
      <w:r w:rsidR="008C3DB2" w:rsidRPr="00CC7CBA">
        <w:rPr>
          <w:rFonts w:cs="Times New Roman"/>
        </w:rPr>
        <w:t>2</w:t>
      </w:r>
      <w:r w:rsidRPr="00CC7CBA">
        <w:rPr>
          <w:rFonts w:cs="Times New Roman"/>
        </w:rPr>
        <w:t>. – 202</w:t>
      </w:r>
      <w:r w:rsidR="008C3DB2" w:rsidRPr="00CC7CBA">
        <w:rPr>
          <w:rFonts w:cs="Times New Roman"/>
        </w:rPr>
        <w:t>4</w:t>
      </w:r>
      <w:r w:rsidRPr="00CC7CBA">
        <w:rPr>
          <w:rFonts w:cs="Times New Roman"/>
        </w:rPr>
        <w:t>.</w:t>
      </w:r>
      <w:r w:rsidR="00CF1B73" w:rsidRPr="00CC7CBA">
        <w:rPr>
          <w:rFonts w:cs="Times New Roman"/>
        </w:rPr>
        <w:t>,</w:t>
      </w:r>
      <w:r w:rsidRPr="00CC7CBA">
        <w:rPr>
          <w:rFonts w:cs="Times New Roman"/>
        </w:rPr>
        <w:t xml:space="preserve"> minimalni financijski standard za 202</w:t>
      </w:r>
      <w:r w:rsidR="008C3DB2" w:rsidRPr="00CC7CBA">
        <w:rPr>
          <w:rFonts w:cs="Times New Roman"/>
        </w:rPr>
        <w:t>2</w:t>
      </w:r>
      <w:r w:rsidRPr="00CC7CBA">
        <w:rPr>
          <w:rFonts w:cs="Times New Roman"/>
        </w:rPr>
        <w:t>. godinu - temelj za planiranje pomoći osnivačima i suosnivačima javnih vatrogasnih postrojbi za decentraliziranu funkciju vatrogastva utvrđuje se u jednakom iznosu kao i za 202</w:t>
      </w:r>
      <w:r w:rsidR="008C3DB2" w:rsidRPr="00CC7CBA">
        <w:rPr>
          <w:rFonts w:cs="Times New Roman"/>
        </w:rPr>
        <w:t>1</w:t>
      </w:r>
      <w:r w:rsidRPr="00CC7CBA">
        <w:rPr>
          <w:rFonts w:cs="Times New Roman"/>
        </w:rPr>
        <w:t xml:space="preserve">. te iznose ukupno </w:t>
      </w:r>
      <w:r w:rsidRPr="00CC7CBA">
        <w:rPr>
          <w:rFonts w:cs="Times New Roman"/>
          <w:bCs/>
          <w:iCs/>
        </w:rPr>
        <w:t>341.484.990</w:t>
      </w:r>
      <w:r w:rsidR="008C3DB2" w:rsidRPr="00CC7CBA">
        <w:rPr>
          <w:rFonts w:cs="Times New Roman"/>
          <w:bCs/>
          <w:iCs/>
        </w:rPr>
        <w:t>,00</w:t>
      </w:r>
      <w:r w:rsidRPr="00CC7CBA">
        <w:rPr>
          <w:rFonts w:cs="Times New Roman"/>
          <w:bCs/>
          <w:iCs/>
        </w:rPr>
        <w:t xml:space="preserve"> </w:t>
      </w:r>
      <w:r w:rsidRPr="00CC7CBA">
        <w:rPr>
          <w:rFonts w:cs="Times New Roman"/>
        </w:rPr>
        <w:t>k</w:t>
      </w:r>
      <w:r w:rsidR="00CC7CBA">
        <w:rPr>
          <w:rFonts w:cs="Times New Roman"/>
        </w:rPr>
        <w:t>u</w:t>
      </w:r>
      <w:r w:rsidRPr="00CC7CBA">
        <w:rPr>
          <w:rFonts w:cs="Times New Roman"/>
        </w:rPr>
        <w:t>n</w:t>
      </w:r>
      <w:r w:rsidR="00CC7CBA">
        <w:rPr>
          <w:rFonts w:cs="Times New Roman"/>
        </w:rPr>
        <w:t>a</w:t>
      </w:r>
      <w:r w:rsidRPr="00CC7CBA">
        <w:rPr>
          <w:rFonts w:cs="Times New Roman"/>
        </w:rPr>
        <w:t>.</w:t>
      </w:r>
    </w:p>
    <w:p w14:paraId="6C04229F" w14:textId="77777777" w:rsidR="00095123" w:rsidRPr="00CC7CBA" w:rsidRDefault="00095123">
      <w:pPr>
        <w:ind w:firstLine="567"/>
        <w:jc w:val="both"/>
        <w:rPr>
          <w:rFonts w:cs="Times New Roman"/>
        </w:rPr>
      </w:pPr>
    </w:p>
    <w:p w14:paraId="784457CE" w14:textId="7EA08F6B" w:rsidR="00095123" w:rsidRPr="00CC7CBA" w:rsidRDefault="00091990">
      <w:pPr>
        <w:ind w:firstLine="567"/>
        <w:jc w:val="both"/>
        <w:rPr>
          <w:rFonts w:cs="Times New Roman"/>
        </w:rPr>
      </w:pPr>
      <w:r w:rsidRPr="00CC7CBA">
        <w:rPr>
          <w:rFonts w:cs="Times New Roman"/>
        </w:rPr>
        <w:t xml:space="preserve">Jedinice lokalne samouprave </w:t>
      </w:r>
      <w:r w:rsidR="00CF1B73" w:rsidRPr="00CC7CBA">
        <w:rPr>
          <w:rFonts w:cs="Times New Roman"/>
        </w:rPr>
        <w:t xml:space="preserve">i Grad Zagreb </w:t>
      </w:r>
      <w:r w:rsidRPr="00CC7CBA">
        <w:rPr>
          <w:rFonts w:cs="Times New Roman"/>
        </w:rPr>
        <w:t>dužn</w:t>
      </w:r>
      <w:r w:rsidR="000B1472" w:rsidRPr="00CC7CBA">
        <w:rPr>
          <w:rFonts w:cs="Times New Roman"/>
        </w:rPr>
        <w:t>i</w:t>
      </w:r>
      <w:r w:rsidRPr="00CC7CBA">
        <w:rPr>
          <w:rFonts w:cs="Times New Roman"/>
        </w:rPr>
        <w:t xml:space="preserve"> su u svojim proračunima posebno planirati sredstva za financiranje decentraliziranih funkcija javn</w:t>
      </w:r>
      <w:r w:rsidR="00CF1B73" w:rsidRPr="00CC7CBA">
        <w:rPr>
          <w:rFonts w:cs="Times New Roman"/>
        </w:rPr>
        <w:t>ih</w:t>
      </w:r>
      <w:r w:rsidRPr="00CC7CBA">
        <w:rPr>
          <w:rFonts w:cs="Times New Roman"/>
        </w:rPr>
        <w:t xml:space="preserve"> vatrogasn</w:t>
      </w:r>
      <w:r w:rsidR="00CF1B73" w:rsidRPr="00CC7CBA">
        <w:rPr>
          <w:rFonts w:cs="Times New Roman"/>
        </w:rPr>
        <w:t>ih</w:t>
      </w:r>
      <w:r w:rsidRPr="00CC7CBA">
        <w:rPr>
          <w:rFonts w:cs="Times New Roman"/>
        </w:rPr>
        <w:t xml:space="preserve"> postrojb</w:t>
      </w:r>
      <w:r w:rsidR="00CF1B73" w:rsidRPr="00CC7CBA">
        <w:rPr>
          <w:rFonts w:cs="Times New Roman"/>
        </w:rPr>
        <w:t>i</w:t>
      </w:r>
      <w:r w:rsidRPr="00CC7CBA">
        <w:rPr>
          <w:rFonts w:cs="Times New Roman"/>
        </w:rPr>
        <w:t xml:space="preserve"> i uskladiti dinamiku financiranja decentraliziranih rashoda s dinamikom ostvarivanja prihoda iz dodatnog udjela u porezu na dohodak u svom proračunu i sredstvima s pozicije pomoći izravnanja.</w:t>
      </w:r>
    </w:p>
    <w:p w14:paraId="70E9838D" w14:textId="77777777" w:rsidR="00095123" w:rsidRPr="00CC7CBA" w:rsidRDefault="00095123">
      <w:pPr>
        <w:rPr>
          <w:rFonts w:cs="Times New Roman"/>
        </w:rPr>
      </w:pPr>
    </w:p>
    <w:p w14:paraId="62E74979" w14:textId="15D08B08" w:rsidR="001B0DAE" w:rsidRPr="00CC7CBA" w:rsidRDefault="001B0DAE">
      <w:pPr>
        <w:rPr>
          <w:rFonts w:cs="Times New Roman"/>
        </w:rPr>
      </w:pPr>
    </w:p>
    <w:p w14:paraId="70AAFE78" w14:textId="77777777" w:rsidR="000B1472" w:rsidRPr="00CC7CBA" w:rsidRDefault="000B1472">
      <w:pPr>
        <w:rPr>
          <w:rFonts w:cs="Times New Roman"/>
        </w:rPr>
      </w:pPr>
    </w:p>
    <w:p w14:paraId="3738D445" w14:textId="3B9DF5CC" w:rsidR="00F076E4" w:rsidRDefault="00F076E4" w:rsidP="009F5720">
      <w:pPr>
        <w:rPr>
          <w:rFonts w:cs="Times New Roman"/>
          <w:sz w:val="22"/>
          <w:szCs w:val="22"/>
        </w:rPr>
        <w:sectPr w:rsidR="00F076E4" w:rsidSect="00451C99">
          <w:headerReference w:type="default" r:id="rId9"/>
          <w:pgSz w:w="11906" w:h="16838"/>
          <w:pgMar w:top="1418" w:right="1134" w:bottom="1134" w:left="1418" w:header="454" w:footer="454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1625"/>
        <w:gridCol w:w="4769"/>
        <w:gridCol w:w="1109"/>
        <w:gridCol w:w="1507"/>
        <w:gridCol w:w="1769"/>
        <w:gridCol w:w="1491"/>
        <w:gridCol w:w="1490"/>
      </w:tblGrid>
      <w:tr w:rsidR="00095123" w14:paraId="3DE95F51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4968B308" w14:textId="77777777" w:rsidR="00095123" w:rsidRDefault="00091990">
            <w:pPr>
              <w:pageBreakBefore/>
              <w:rPr>
                <w:sz w:val="22"/>
                <w:szCs w:val="22"/>
              </w:rPr>
            </w:pPr>
            <w:bookmarkStart w:id="2" w:name="RANGE!A1%3AG66"/>
            <w:r>
              <w:rPr>
                <w:rFonts w:cs="Arial"/>
                <w:sz w:val="22"/>
                <w:szCs w:val="22"/>
              </w:rPr>
              <w:t xml:space="preserve">Nositelj financiranja: </w:t>
            </w:r>
            <w:bookmarkEnd w:id="2"/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908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7FBDEB32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F4D90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36786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B5A3E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000000" w:fill="FFFF99"/>
            <w:vAlign w:val="center"/>
          </w:tcPr>
          <w:p w14:paraId="325D3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Obrazac 1</w:t>
            </w:r>
          </w:p>
        </w:tc>
      </w:tr>
      <w:tr w:rsidR="00095123" w14:paraId="7950B2A9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3CFA7B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Adresa i sjedište:     </w:t>
            </w:r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82A4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72A3AE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3C08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JVP - DEC - IZVJEŠĆE</w:t>
            </w: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9F10B5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5123" w14:paraId="65AC88D3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27E3057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 /telefax/e-mail:     </w:t>
            </w:r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57A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500D8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CE0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463D5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5C2E084" w14:textId="77777777">
        <w:trPr>
          <w:trHeight w:val="360"/>
        </w:trPr>
        <w:tc>
          <w:tcPr>
            <w:tcW w:w="1539" w:type="dxa"/>
            <w:shd w:val="clear" w:color="000000" w:fill="FFFF99"/>
            <w:vAlign w:val="center"/>
          </w:tcPr>
          <w:p w14:paraId="2709EC6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Osoba za kontakt:     </w:t>
            </w:r>
          </w:p>
        </w:tc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F1EE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auto" w:fill="auto"/>
            <w:vAlign w:val="bottom"/>
          </w:tcPr>
          <w:p w14:paraId="39109A6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00DE4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55D0B3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84DFC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D89AD1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5CFDBAE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402BFD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2ACA1A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63C2AA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E0F514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6CAE35A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24C791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ACD6CB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63E4A15" w14:textId="77777777">
        <w:trPr>
          <w:trHeight w:val="360"/>
        </w:trPr>
        <w:tc>
          <w:tcPr>
            <w:tcW w:w="7643" w:type="dxa"/>
            <w:gridSpan w:val="3"/>
            <w:shd w:val="clear" w:color="000000" w:fill="FFFF99"/>
            <w:vAlign w:val="center"/>
          </w:tcPr>
          <w:p w14:paraId="022B75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IZVJEŠĆE O PRIHODIMA I RASHODIMA DECENTRALIZIRANIH FUNKCIJA VATROGASTVA ZA RAZDOBLJE: </w:t>
            </w:r>
          </w:p>
        </w:tc>
        <w:tc>
          <w:tcPr>
            <w:tcW w:w="1543" w:type="dxa"/>
            <w:shd w:val="clear" w:color="000000" w:fill="FFFF99"/>
            <w:vAlign w:val="center"/>
          </w:tcPr>
          <w:p w14:paraId="583A5C4B" w14:textId="6203A30A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siječanj  </w:t>
            </w:r>
            <w:r w:rsidR="00F054A3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-</w:t>
            </w:r>
          </w:p>
        </w:tc>
        <w:tc>
          <w:tcPr>
            <w:tcW w:w="1542" w:type="dxa"/>
            <w:shd w:val="clear" w:color="000000" w:fill="FFFF99"/>
            <w:vAlign w:val="center"/>
          </w:tcPr>
          <w:p w14:paraId="51F37E24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543" w:type="dxa"/>
            <w:shd w:val="clear" w:color="000000" w:fill="FFFF99"/>
            <w:vAlign w:val="center"/>
          </w:tcPr>
          <w:p w14:paraId="053B1435" w14:textId="5446055F" w:rsidR="00095123" w:rsidRDefault="00091990" w:rsidP="00F054A3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202</w:t>
            </w:r>
            <w:r w:rsidR="00DA1513">
              <w:rPr>
                <w:rFonts w:cs="Arial"/>
                <w:b/>
                <w:bCs/>
                <w:color w:val="7030A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. </w:t>
            </w:r>
          </w:p>
        </w:tc>
        <w:tc>
          <w:tcPr>
            <w:tcW w:w="1488" w:type="dxa"/>
            <w:shd w:val="clear" w:color="000000" w:fill="FFFF99"/>
            <w:vAlign w:val="center"/>
          </w:tcPr>
          <w:p w14:paraId="4682E2A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2CF64D7A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3EACD58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7897ED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0D3677A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93592B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6749E5FF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190942F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5B346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B0BACAE" w14:textId="77777777">
        <w:trPr>
          <w:trHeight w:val="360"/>
        </w:trPr>
        <w:tc>
          <w:tcPr>
            <w:tcW w:w="13759" w:type="dxa"/>
            <w:gridSpan w:val="7"/>
            <w:shd w:val="clear" w:color="000000" w:fill="FF0000"/>
            <w:vAlign w:val="center"/>
          </w:tcPr>
          <w:p w14:paraId="0007170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>(nisu dopuštene nikakove izmjene i/ili nadopune obojenih polja)</w:t>
            </w:r>
          </w:p>
        </w:tc>
      </w:tr>
      <w:tr w:rsidR="00095123" w14:paraId="2FC8B7F0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79EC6514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7CEE9DE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92BDD69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2D9FE2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0FF8056C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8F4BF4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059CAE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1E61B7F" w14:textId="77777777">
        <w:trPr>
          <w:trHeight w:val="360"/>
        </w:trPr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2452D6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Veza s rač. iz Računskog Plana</w:t>
            </w:r>
          </w:p>
        </w:tc>
        <w:tc>
          <w:tcPr>
            <w:tcW w:w="50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EACF1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183C1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117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DC60CC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JAVNE VATROGASNE POSTROJBE</w:t>
            </w:r>
          </w:p>
        </w:tc>
      </w:tr>
      <w:tr w:rsidR="00095123" w14:paraId="41C03091" w14:textId="77777777">
        <w:trPr>
          <w:trHeight w:val="600"/>
        </w:trPr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96E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E57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213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61F9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>(Odluka)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D9C6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OSTVARENJE: 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25711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Razlika 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2701A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Nepodmirene obveze</w:t>
            </w:r>
          </w:p>
        </w:tc>
      </w:tr>
      <w:tr w:rsidR="00095123" w14:paraId="62615113" w14:textId="77777777">
        <w:trPr>
          <w:trHeight w:val="28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13F0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F310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D3742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1B8B3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91D7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AC3F9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C0F4F4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13</w:t>
            </w:r>
          </w:p>
        </w:tc>
      </w:tr>
      <w:tr w:rsidR="00095123" w14:paraId="09AB7883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4A703086" w14:textId="77777777" w:rsidR="00095123" w:rsidRDefault="00095123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D0270B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1AB66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78A77B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6201D78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9176AF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26EA48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19EC394" w14:textId="77777777">
        <w:trPr>
          <w:trHeight w:val="49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3AF16A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4C2F5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 POSLOVANJA </w:t>
            </w:r>
            <w:r>
              <w:rPr>
                <w:rFonts w:cs="Arial"/>
                <w:sz w:val="22"/>
                <w:szCs w:val="22"/>
              </w:rPr>
              <w:t>(AOP 002 +003 +004)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C139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650C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E55B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017C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D8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5D9A16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C1F13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6111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4E91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Iz dodatnog udjela poreza na dohodak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4058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5E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2193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2B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BD4BBC5" w14:textId="77777777">
        <w:trPr>
          <w:trHeight w:val="582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26CA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FE46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Pomoći iz proračuna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4A9FD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7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F6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0443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BC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7433D45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3456BA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6351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EFDA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Tekuće pomoći izravnanja za decentralizirane funkcije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A09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1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5A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CB0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E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B652FD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927D6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26D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POSLOVANJA </w:t>
            </w:r>
            <w:r>
              <w:rPr>
                <w:rFonts w:cs="Arial"/>
                <w:sz w:val="22"/>
                <w:szCs w:val="22"/>
              </w:rPr>
              <w:t>(AOP 006 +007)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korisnika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957C3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CABD3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CAD2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E772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19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085CA89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9A8B8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E6944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Pomoći iz proračuna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42F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9A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0B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0E58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5B5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28FBF5D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B7DC1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83FF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E2505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33B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7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0BC1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D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C3FEC0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14:paraId="3FAD4B4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2D72E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009)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9DE3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383D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A7F2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217D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C3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930E964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10DE6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30AFF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+011 +033)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DA96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BC5B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1B90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82AE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97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78400A2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7692D9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C496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C9B6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3B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2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426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30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8ABB064" w14:textId="77777777">
        <w:trPr>
          <w:trHeight w:val="58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92A9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8366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Materijalni rashodi (</w:t>
            </w:r>
            <w:r>
              <w:rPr>
                <w:rFonts w:cs="Arial"/>
                <w:sz w:val="22"/>
                <w:szCs w:val="22"/>
              </w:rPr>
              <w:t>AOP 012 +013 +014 +015 +016 +019 +020 +021 +022 +023 +024 +027 +028 +029 +030 +031 +032)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0F7E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7181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8E42E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A9B48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1D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19054BF" w14:textId="77777777">
        <w:trPr>
          <w:trHeight w:val="31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9AB50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1EEEE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C02A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012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F4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B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F005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8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3C7E578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FF52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BF9B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785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A7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85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67C1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D2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D60E2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BB03B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8B26A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56A8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CC7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EF0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4B05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B3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CB98474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EA77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FF7721" w14:textId="509FC792" w:rsidR="00095123" w:rsidRDefault="00091990" w:rsidP="00F054A3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F054A3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8A0A0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5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36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5565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C4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44D96F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1B10F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677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FF493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8FA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0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43EB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F7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9C7533D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5FC4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CC8C4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2F7C0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017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F8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74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FDD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5C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3DB3AC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D10FF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5D870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15E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1D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7C5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79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D508CE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6B6C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3682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40B4D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7A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68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A7E6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01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CB29865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3ADCF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3B3E5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3E8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11A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22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281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311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ECD284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8D232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8A351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233D0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D3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BC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6CD4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65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928C74A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8F9D1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8944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8881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1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2B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155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2D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970CB30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7224B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7819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3309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FF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39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4DE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BD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DCF150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2FD7D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78200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72A7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5BB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49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B5A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55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C06C91E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225C7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42D3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B495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A3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8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636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2A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C5D01F9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5E627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F4053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7BE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54F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4B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7C50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E0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29A447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217DB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E050D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89F18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027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262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A8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489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0628CE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42151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3047E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446C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9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532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FEDE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C4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89F163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C4FD2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30EAC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AB53C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7BF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876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65D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8F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2D0E934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FE4F2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2FBCD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6BB7D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1D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B2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06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DE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5799F5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38F444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3A860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54D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E5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53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1976F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6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E2DC738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363C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3292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780E4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C8A8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3C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D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5635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6F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C85744" w14:textId="77777777">
        <w:trPr>
          <w:trHeight w:val="49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409DA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C5E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034 +035 +036)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EFE1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BB28E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1BE2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D8D2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88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720FBD1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C8C1DE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C226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4380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7B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3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2815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D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4DE2CBB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69584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3433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6D07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B7DE5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CAB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81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992C6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C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FDF1CC" w14:textId="77777777">
        <w:trPr>
          <w:trHeight w:val="319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66ADE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296B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9EF4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E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E6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D97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34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8AD313C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6C31DCB3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FECA4B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47779F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68EB3C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B9391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74FAA7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64AA51E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0491466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3746B39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65B90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 xml:space="preserve">(AOP 005)      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77E1F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2573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C68E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5859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AB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6AC961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4EA05E80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9563F5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008)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C913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0E0F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73194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D67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CD6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22D519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5EBC435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7118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VIŠAK PRIHODA </w:t>
            </w:r>
            <w:r>
              <w:rPr>
                <w:rFonts w:cs="Arial"/>
                <w:sz w:val="22"/>
                <w:szCs w:val="22"/>
              </w:rPr>
              <w:t>(AOP 037 - 038)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8BE5A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560B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ABF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5959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F6B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57043A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3F55FB6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B21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MANJAK PRIHODA </w:t>
            </w:r>
            <w:r>
              <w:rPr>
                <w:rFonts w:cs="Arial"/>
                <w:sz w:val="22"/>
                <w:szCs w:val="22"/>
              </w:rPr>
              <w:t>(AOP 038 - 037)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6D48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95C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241F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2DE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33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0CE2273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2C4A05CE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CD766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VIŠAK - PRENESENI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44C4C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83D10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A8F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252E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4AC4B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06B19D0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4F0C425C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5AA02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MANJAK - PRENESENI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BFFF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7CB9F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7DD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57F576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EDAF1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0F0A9DC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17CA18E8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A35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VIŠAK PRIHODA RASPOLOŽIV U NAREDNOM RAZDOBLJU </w:t>
            </w:r>
            <w:r>
              <w:rPr>
                <w:rFonts w:cs="Arial"/>
                <w:sz w:val="22"/>
                <w:szCs w:val="22"/>
              </w:rPr>
              <w:t>(AOP 039 + 041)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5A0CE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06AEF3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C27A6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DED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1E749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1D577C5" w14:textId="77777777">
        <w:trPr>
          <w:trHeight w:val="499"/>
        </w:trPr>
        <w:tc>
          <w:tcPr>
            <w:tcW w:w="1539" w:type="dxa"/>
            <w:shd w:val="clear" w:color="auto" w:fill="auto"/>
            <w:vAlign w:val="center"/>
          </w:tcPr>
          <w:p w14:paraId="2BB11F76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0B0B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MANJAK PRIHODA ZA POKRIĆE U NAREDNOM RAZDOBLJU </w:t>
            </w:r>
            <w:r>
              <w:rPr>
                <w:rFonts w:cs="Arial"/>
                <w:sz w:val="22"/>
                <w:szCs w:val="22"/>
              </w:rPr>
              <w:t>(AOP 040 + 042)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58EA7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A2872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BBE3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1075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5845C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66EB408" w14:textId="77777777">
        <w:trPr>
          <w:trHeight w:hRule="exact" w:val="405"/>
        </w:trPr>
        <w:tc>
          <w:tcPr>
            <w:tcW w:w="1539" w:type="dxa"/>
            <w:shd w:val="clear" w:color="auto" w:fill="auto"/>
            <w:vAlign w:val="center"/>
          </w:tcPr>
          <w:p w14:paraId="2560A832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082141B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EE38C4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A898ED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0A3951C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540315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1558457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DD7DFE6" w14:textId="77777777">
        <w:trPr>
          <w:trHeight w:val="799"/>
        </w:trPr>
        <w:tc>
          <w:tcPr>
            <w:tcW w:w="1539" w:type="dxa"/>
            <w:shd w:val="clear" w:color="000000" w:fill="FFFF99"/>
            <w:vAlign w:val="center"/>
          </w:tcPr>
          <w:p w14:paraId="0FFD9F21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220" w:type="dxa"/>
            <w:gridSpan w:val="6"/>
            <w:shd w:val="clear" w:color="000000" w:fill="FFFF99"/>
            <w:vAlign w:val="center"/>
          </w:tcPr>
          <w:p w14:paraId="0FCE71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 popunjava jedinica lokalne samouprave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koja je preuzela financiranje decentraliziranih funkcija.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Oznake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001 do AOP 004</w:t>
            </w:r>
            <w:r>
              <w:rPr>
                <w:rFonts w:cs="Arial"/>
                <w:sz w:val="22"/>
                <w:szCs w:val="22"/>
              </w:rPr>
              <w:t xml:space="preserve"> ispunjava na temelju vlastitih evidencija, a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005 do AOP 044</w:t>
            </w:r>
            <w:r>
              <w:rPr>
                <w:rFonts w:cs="Arial"/>
                <w:sz w:val="22"/>
                <w:szCs w:val="22"/>
              </w:rPr>
              <w:t xml:space="preserve"> na temelju knjigovodstvenih evidencija korisnika.</w:t>
            </w:r>
          </w:p>
        </w:tc>
      </w:tr>
      <w:tr w:rsidR="00095123" w14:paraId="03F86616" w14:textId="77777777">
        <w:trPr>
          <w:trHeight w:hRule="exact" w:val="402"/>
        </w:trPr>
        <w:tc>
          <w:tcPr>
            <w:tcW w:w="1539" w:type="dxa"/>
            <w:shd w:val="clear" w:color="auto" w:fill="auto"/>
            <w:vAlign w:val="center"/>
          </w:tcPr>
          <w:p w14:paraId="5DB5689F" w14:textId="77777777" w:rsidR="00095123" w:rsidRDefault="000951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137B958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723EF8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8A8CA3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E624DF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C56AA9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DC42B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D0A1026" w14:textId="77777777">
        <w:trPr>
          <w:trHeight w:val="360"/>
        </w:trPr>
        <w:tc>
          <w:tcPr>
            <w:tcW w:w="13759" w:type="dxa"/>
            <w:gridSpan w:val="7"/>
            <w:shd w:val="clear" w:color="000000" w:fill="FF0000"/>
            <w:vAlign w:val="center"/>
          </w:tcPr>
          <w:p w14:paraId="6B711A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>(nisu dopuštene nikakove izmjene i/ili nadopune obojenih polja)</w:t>
            </w:r>
          </w:p>
        </w:tc>
      </w:tr>
      <w:tr w:rsidR="00095123" w14:paraId="646F2AA4" w14:textId="77777777">
        <w:trPr>
          <w:trHeight w:hRule="exact" w:val="402"/>
        </w:trPr>
        <w:tc>
          <w:tcPr>
            <w:tcW w:w="1539" w:type="dxa"/>
            <w:shd w:val="clear" w:color="auto" w:fill="auto"/>
            <w:vAlign w:val="center"/>
          </w:tcPr>
          <w:p w14:paraId="361A7379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2FCCB19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AC4BB8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85AF83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4F05AF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3DDEC5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3C1FF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DCD7B86" w14:textId="77777777">
        <w:trPr>
          <w:trHeight w:val="402"/>
        </w:trPr>
        <w:tc>
          <w:tcPr>
            <w:tcW w:w="1539" w:type="dxa"/>
            <w:shd w:val="clear" w:color="auto" w:fill="auto"/>
            <w:vAlign w:val="center"/>
          </w:tcPr>
          <w:p w14:paraId="17C3BFD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BA2F138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450CDC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000000" w:fill="FFFF99"/>
            <w:vAlign w:val="center"/>
          </w:tcPr>
          <w:p w14:paraId="1984DD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922CFD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shd w:val="clear" w:color="000000" w:fill="FFFF99"/>
            <w:vAlign w:val="center"/>
          </w:tcPr>
          <w:p w14:paraId="678D2B9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1A834657" w14:textId="77777777">
        <w:trPr>
          <w:trHeight w:hRule="exact" w:val="402"/>
        </w:trPr>
        <w:tc>
          <w:tcPr>
            <w:tcW w:w="1539" w:type="dxa"/>
            <w:shd w:val="clear" w:color="auto" w:fill="auto"/>
            <w:vAlign w:val="center"/>
          </w:tcPr>
          <w:p w14:paraId="3F088458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4C9F47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12B3700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08DDF31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45C2BF4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shd w:val="clear" w:color="auto" w:fill="auto"/>
            <w:vAlign w:val="bottom"/>
          </w:tcPr>
          <w:p w14:paraId="5B31A49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89213A2" w14:textId="77777777">
        <w:trPr>
          <w:trHeight w:val="600"/>
        </w:trPr>
        <w:tc>
          <w:tcPr>
            <w:tcW w:w="1539" w:type="dxa"/>
            <w:shd w:val="clear" w:color="000000" w:fill="FFFF99"/>
            <w:vAlign w:val="bottom"/>
          </w:tcPr>
          <w:p w14:paraId="392E2E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0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AD710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shd w:val="clear" w:color="000000" w:fill="FFFF99"/>
            <w:vAlign w:val="bottom"/>
          </w:tcPr>
          <w:p w14:paraId="07D4D6E2" w14:textId="44B3E2E3" w:rsidR="00095123" w:rsidRDefault="00091990" w:rsidP="00DA1513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</w:t>
            </w:r>
            <w:r w:rsidR="00DA1513">
              <w:rPr>
                <w:rFonts w:cs="Arial"/>
                <w:b/>
                <w:bCs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.god.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0B445354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573D6BF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A63F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60ECC9C5" w14:textId="77777777">
        <w:trPr>
          <w:trHeight w:hRule="exact" w:val="240"/>
        </w:trPr>
        <w:tc>
          <w:tcPr>
            <w:tcW w:w="1539" w:type="dxa"/>
            <w:shd w:val="clear" w:color="auto" w:fill="auto"/>
            <w:vAlign w:val="center"/>
          </w:tcPr>
          <w:p w14:paraId="3707E2FA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14:paraId="449B625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14:paraId="1818956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022926B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7FBE926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4D02FFB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0718E3E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77058020" w14:textId="77777777" w:rsidR="00095123" w:rsidRDefault="00095123">
      <w:pPr>
        <w:ind w:firstLine="567"/>
        <w:jc w:val="both"/>
        <w:rPr>
          <w:rFonts w:cs="Times New Roman"/>
          <w:sz w:val="22"/>
          <w:szCs w:val="22"/>
        </w:rPr>
        <w:sectPr w:rsidR="00095123">
          <w:headerReference w:type="default" r:id="rId10"/>
          <w:footerReference w:type="default" r:id="rId11"/>
          <w:pgSz w:w="16838" w:h="11906" w:orient="landscape"/>
          <w:pgMar w:top="1418" w:right="1418" w:bottom="1134" w:left="1134" w:header="454" w:footer="454" w:gutter="0"/>
          <w:pgNumType w:start="1"/>
          <w:cols w:space="720"/>
          <w:formProt w:val="0"/>
          <w:docGrid w:linePitch="360"/>
        </w:sect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1874"/>
        <w:gridCol w:w="4728"/>
        <w:gridCol w:w="1109"/>
        <w:gridCol w:w="1526"/>
        <w:gridCol w:w="1520"/>
        <w:gridCol w:w="1529"/>
        <w:gridCol w:w="1434"/>
      </w:tblGrid>
      <w:tr w:rsidR="00095123" w14:paraId="0B92CB0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9114B9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bookmarkStart w:id="3" w:name="RANGE!A1%3AG97"/>
            <w:r>
              <w:rPr>
                <w:rFonts w:cs="Arial"/>
                <w:sz w:val="22"/>
                <w:szCs w:val="22"/>
              </w:rPr>
              <w:t xml:space="preserve">ositelj financiranja: </w:t>
            </w:r>
            <w:bookmarkEnd w:id="3"/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E361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5BD5CA8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98662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92FCA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F40F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056F7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7030A0"/>
                <w:sz w:val="22"/>
                <w:szCs w:val="22"/>
              </w:rPr>
              <w:t>Obrazac 2</w:t>
            </w:r>
          </w:p>
        </w:tc>
      </w:tr>
      <w:tr w:rsidR="00095123" w14:paraId="5182FA42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1983A35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Adresa i sjedište: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ED5C3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BFB95C6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AD910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color w:val="7030A0"/>
                <w:sz w:val="22"/>
                <w:szCs w:val="22"/>
              </w:rPr>
              <w:t>JVP - FINANCIRANJE</w:t>
            </w:r>
            <w:r>
              <w:rPr>
                <w:rFonts w:cs="Arial"/>
                <w:b/>
                <w:bCs/>
                <w:i/>
                <w:iCs/>
                <w:color w:val="800080"/>
                <w:sz w:val="22"/>
                <w:szCs w:val="22"/>
              </w:rPr>
              <w:t xml:space="preserve"> IZVAN </w:t>
            </w:r>
            <w:r>
              <w:rPr>
                <w:rFonts w:cs="Arial"/>
                <w:i/>
                <w:iCs/>
                <w:color w:val="800080"/>
                <w:sz w:val="22"/>
                <w:szCs w:val="22"/>
              </w:rPr>
              <w:t>MINIMALNOG STANDARDA</w:t>
            </w: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A20ABE" w14:textId="77777777" w:rsidR="00095123" w:rsidRDefault="00095123">
            <w:pPr>
              <w:jc w:val="center"/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</w:tr>
      <w:tr w:rsidR="00095123" w14:paraId="79378D1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8C78AA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Telefon/telefax/e-mail: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EBF8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A63A84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B4B0" w14:textId="77777777" w:rsidR="00095123" w:rsidRDefault="00095123">
            <w:pPr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C2D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821323A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632CD8B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Osoba za kontakt: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3B0C9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921FEF7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3F0B7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5A6D35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C0713B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368C1C2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3014B5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C90B30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063143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AF945A0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7F0D6F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D73219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4DC544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0399168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3FF6C61" w14:textId="77777777">
        <w:trPr>
          <w:trHeight w:val="319"/>
        </w:trPr>
        <w:tc>
          <w:tcPr>
            <w:tcW w:w="9151" w:type="dxa"/>
            <w:gridSpan w:val="4"/>
            <w:shd w:val="clear" w:color="000000" w:fill="FFFF99"/>
            <w:vAlign w:val="center"/>
          </w:tcPr>
          <w:p w14:paraId="03B4722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IZVJEŠĆE O FINANCIRANJU JVP IZVAN MINIMALNOG STANDARDA ZA RAZDOBLJE:</w:t>
            </w:r>
          </w:p>
        </w:tc>
        <w:tc>
          <w:tcPr>
            <w:tcW w:w="1556" w:type="dxa"/>
            <w:shd w:val="clear" w:color="000000" w:fill="FFFF99"/>
            <w:vAlign w:val="center"/>
          </w:tcPr>
          <w:p w14:paraId="3C8CB77C" w14:textId="12F7100B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siječanj   </w:t>
            </w:r>
            <w:r w:rsidR="00F054A3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-</w:t>
            </w:r>
          </w:p>
        </w:tc>
        <w:tc>
          <w:tcPr>
            <w:tcW w:w="1555" w:type="dxa"/>
            <w:shd w:val="clear" w:color="000000" w:fill="FFFF99"/>
            <w:vAlign w:val="center"/>
          </w:tcPr>
          <w:p w14:paraId="7D67DE0B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457" w:type="dxa"/>
            <w:shd w:val="clear" w:color="000000" w:fill="FFFF99"/>
            <w:vAlign w:val="center"/>
          </w:tcPr>
          <w:p w14:paraId="14BE4F93" w14:textId="19413035" w:rsidR="00095123" w:rsidRDefault="00091990" w:rsidP="00F054A3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202</w:t>
            </w:r>
            <w:r w:rsidR="00DA1513">
              <w:rPr>
                <w:rFonts w:cs="Arial"/>
                <w:b/>
                <w:bCs/>
                <w:color w:val="7030A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. </w:t>
            </w:r>
          </w:p>
        </w:tc>
      </w:tr>
      <w:tr w:rsidR="00095123" w14:paraId="3D519021" w14:textId="77777777">
        <w:trPr>
          <w:trHeight w:hRule="exact" w:val="315"/>
        </w:trPr>
        <w:tc>
          <w:tcPr>
            <w:tcW w:w="7595" w:type="dxa"/>
            <w:gridSpan w:val="3"/>
            <w:shd w:val="clear" w:color="auto" w:fill="auto"/>
            <w:vAlign w:val="center"/>
          </w:tcPr>
          <w:p w14:paraId="58EDA4FF" w14:textId="77777777" w:rsidR="00095123" w:rsidRDefault="00095123">
            <w:pPr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FDFA9B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27EE4F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921B70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D76B02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15BC2F8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7D131D6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>(nisu dopuštene nikakove izmjene i/ili nadopune obojenih polja)</w:t>
            </w:r>
          </w:p>
        </w:tc>
      </w:tr>
      <w:tr w:rsidR="00095123" w14:paraId="1A31FDD8" w14:textId="77777777">
        <w:trPr>
          <w:trHeight w:hRule="exact" w:val="315"/>
        </w:trPr>
        <w:tc>
          <w:tcPr>
            <w:tcW w:w="1455" w:type="dxa"/>
            <w:shd w:val="clear" w:color="auto" w:fill="auto"/>
            <w:vAlign w:val="center"/>
          </w:tcPr>
          <w:p w14:paraId="18539A1C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A4BDA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B18676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244358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C59A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C7541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9F1BED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4C4D94C" w14:textId="77777777">
        <w:trPr>
          <w:trHeight w:val="36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E3F78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Veza s rač. iz Računskog Plana</w:t>
            </w:r>
          </w:p>
        </w:tc>
        <w:tc>
          <w:tcPr>
            <w:tcW w:w="50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9AAD8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0037E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125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3E6DC9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Sredstva iz svih ostalih izvora financiranja (izvan dec) proračuna JLS za JVP</w:t>
            </w:r>
          </w:p>
        </w:tc>
      </w:tr>
      <w:tr w:rsidR="00095123" w14:paraId="10C4E49A" w14:textId="77777777">
        <w:trPr>
          <w:trHeight w:val="82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959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A2C7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5EC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987B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>iz svih ostalih izvora financiranja ( izvan dec)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D6CE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(iz proračuna osnivača): 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CEEFD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iz proračuna ostalih JLS (suosnivači) 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6D2D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Ostvarenje ukupno:</w:t>
            </w:r>
          </w:p>
        </w:tc>
      </w:tr>
      <w:tr w:rsidR="00095123" w14:paraId="7B51FFF4" w14:textId="77777777">
        <w:trPr>
          <w:trHeight w:val="3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82B08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09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BBEB6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0043F5D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4A3AFD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542DC3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7ABD53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</w:tcPr>
          <w:p w14:paraId="4C47D8B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</w:tr>
      <w:tr w:rsidR="00095123" w14:paraId="6ED8430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13D5302D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4A5DDA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34349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5FD178D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14B11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EDB481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6D68F6F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BDB3C78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798FDB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D454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>(AOP 002 + 007):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848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E73E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4BCF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B03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60F67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8C16FD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ABA54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F8A6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 POSLOVANJA </w:t>
            </w:r>
            <w:r>
              <w:rPr>
                <w:rFonts w:cs="Arial"/>
                <w:sz w:val="22"/>
                <w:szCs w:val="22"/>
              </w:rPr>
              <w:t>(AOP 003 + 004 + 005 + 006)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9D58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571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D1AB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220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D3AD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57D23F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ED7229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4178E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C8AA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EC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D3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2BE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46E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1A0EEE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D9B03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4A26F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C69F3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AD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30F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78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2CFA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E01A15B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FA5FCB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9F85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F801C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45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E7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51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914B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ECA644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7F9813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34B1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prihodi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9871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22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D6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2C0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A19C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9E7A7AA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B36F18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B9D73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8332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DB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F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AC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E48C4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A536F3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1717ED1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EE638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I IZDACI </w:t>
            </w:r>
            <w:r>
              <w:rPr>
                <w:rFonts w:cs="Arial"/>
                <w:sz w:val="22"/>
                <w:szCs w:val="22"/>
              </w:rPr>
              <w:t>(AOP 009 + 047 + 067)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6C9D9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E66D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F5DC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0FDC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8C91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3B5B8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39ED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6A96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+ 011+ 039 + 043 + 044+ 045 + 046)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0E97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C99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94E7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819D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7159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91EAC86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FF1D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5C0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84721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B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9D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CA6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1C0C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AD07DF0" w14:textId="77777777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CD778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D706B7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Materijalni rashodi </w:t>
            </w:r>
            <w:r>
              <w:rPr>
                <w:rFonts w:cs="Arial"/>
                <w:sz w:val="22"/>
                <w:szCs w:val="22"/>
              </w:rPr>
              <w:t>(AOP 012 + 013 + 014 + 015 + 016 + 019 + 020 + 021+ 022 + 023 + 024 + 027+ 028 + 029 + 030 + 031+ 032 + 033 + 034 + 035 + 036 + 037+ 038)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59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5BB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62A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A8B7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A21A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FCE5DD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C2AE4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64A5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DEB9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8C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6EB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70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A140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3C042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F2645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FFF4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4C55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A1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6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79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7175C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0F5DC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B7FEA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251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FAB6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3C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6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FC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D90E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204370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8CB9F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C6EE14" w14:textId="0330F13C" w:rsidR="00095123" w:rsidRDefault="00091990" w:rsidP="00F054A3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F054A3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A85B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7A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15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00F6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A531AF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C085ED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EA2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0434B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2F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13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ED2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E64E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BD5391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DB1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E255A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FDF07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FF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C9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36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F2E8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943416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FC3E6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F3232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9957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476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7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22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33A4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F91685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319B8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27AAC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D0A63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25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E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E5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7F52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F8FC6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5BBB0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21C53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98B7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1DE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16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658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16538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6BC468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B0902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97939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05FD1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4C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8F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5E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418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62A5A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EB6B28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7AD8D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E6F6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E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131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4A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24F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7DF05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7959B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72E8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559EC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05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D1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9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A02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DC0F0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7911F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B3AE7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3904D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7E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1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9A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9644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57005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3848A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47AD0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C572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8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E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59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EA309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E2E27F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B53A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A3C70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177A1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0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E6C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A7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D219A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9039EE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C090A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79AFE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5F1AE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B0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8C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E1D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9EB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3DB574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F2C62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A78FC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4434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EB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BA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5A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1A0FC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E8DFD0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B0E5F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71EE2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CADA7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BD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F4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E4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6A99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BE9F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3132D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7728A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5F9FB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95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6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BB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96B58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630AF25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EDAF2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6661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Intelektualne i osobne usluge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A944F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B6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25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9A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E55D1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C96FD8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BBE10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B59BE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2B6B4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36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2D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6A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BCEB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015066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8A131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0C3A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2430C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E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43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F9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CEAE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6B18CC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1A46B8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BDCB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235D4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74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B0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21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AFF5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4BA607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72C3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D60AB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za rad predstavničkih i izvršnih tijela, povjerenstava i sl.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3B6508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A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9A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80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F8D6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33A6FD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2D4D5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C9A3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B4C5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25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A6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7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B4B9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CDF9946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9A108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79C67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Reprezentacija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C09E8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50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6A5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D5A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00704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DA51FD0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0907F1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BFB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7E5E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FF5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B1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CB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71DF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F4F090C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C226D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58A3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040 + 041 + 042)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732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1C2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F9F6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18A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D285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341B952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1AE38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98A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9AAE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B6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08B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7E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CAC0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CFA290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6F786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E6AB36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7141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FE9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75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E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F04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85B58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050AE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80D2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F39F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DA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40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82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B2FEB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76C6442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50C4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898CC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Subvencije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EAB79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E0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5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C49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87A9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44CE1E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4F155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F26A84" w14:textId="3743D45E" w:rsidR="00095123" w:rsidRDefault="00091990" w:rsidP="00F054A3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Pomoći dane u inozemstvo i u</w:t>
            </w:r>
            <w:r w:rsidR="00F054A3">
              <w:rPr>
                <w:rFonts w:cs="Arial"/>
                <w:b/>
                <w:bCs/>
                <w:sz w:val="22"/>
                <w:szCs w:val="22"/>
              </w:rPr>
              <w:t>n</w:t>
            </w:r>
            <w:r>
              <w:rPr>
                <w:rFonts w:cs="Arial"/>
                <w:b/>
                <w:bCs/>
                <w:sz w:val="22"/>
                <w:szCs w:val="22"/>
              </w:rPr>
              <w:t>utar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ED47D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96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7B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3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69DC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5CAD4F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84815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63AA1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Naknade građanima i kućanstvima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8053D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877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E6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6A4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1ABC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A01030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594AF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9ED9C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Ostali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146E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80B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E5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BA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ADC8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CA45F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F38AF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E4A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NEFINANCIJSKE IMOVINE </w:t>
            </w:r>
            <w:r>
              <w:rPr>
                <w:rFonts w:cs="Arial"/>
                <w:sz w:val="22"/>
                <w:szCs w:val="22"/>
              </w:rPr>
              <w:t>(AOP 048 + 052 + 062 + 063 + 064)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BF4C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EA7D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E8CA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ABD2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63D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66AFB0D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2266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88F71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neproizvedene imovine (AOP 049 + 050 + 051)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B2E5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AE11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D30D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BBC4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789E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7FB556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2E1D2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05B1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Zemljište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548F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75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A0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D0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10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519B23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07490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4124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893C6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Ostala prava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DF11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DD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C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6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774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CB40C4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75D6FA0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42460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85DEB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568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B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C7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32A4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FF4178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8056B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68BE7E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proizvedene imovine </w:t>
            </w:r>
            <w:r>
              <w:rPr>
                <w:rFonts w:cs="Arial"/>
                <w:sz w:val="22"/>
                <w:szCs w:val="22"/>
              </w:rPr>
              <w:t>(AOP 053 + 054 + 055 + 056 + 057 + 058 + 059 + 060 + 061)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4C4F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052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82F0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41BC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70C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CF1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8B335F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8D8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833B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Poslovni objekti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144E2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8F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5B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A6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F85A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CB25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2AEB9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F9C36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Ostali građevinski objekti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F20C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0F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A35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F4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29B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0DBC5D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53680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CA1D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Uredska oprema i namještaj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E7D0B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E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DC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43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D37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48BF7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42B8C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B790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Komunikacijska oprema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91DE97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A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10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0A0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361ED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B02E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E72BE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8B07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Oprema za održavanje i zaštitu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B7B5C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F0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60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BA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74DA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3354400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AA36C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032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cestovnom prometu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4B2A7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3D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ADF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F5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37FE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116B077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7E80A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A598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pomorskom i riječnom prometu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9D8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059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D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B4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29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DF56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4083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7CB48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4262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5624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Ulaganja u računalne programe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38E8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6A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E7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728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0D50DA5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355D3D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0249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C9B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65A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D1F32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6F9CB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7931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C7E54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plemenitih metala i ostalih pohranjenih vrijednosti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1690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D2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48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19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7E2F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4713107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126AAB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92F4D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proizvedene kratkotrajne imovine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C7CA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B3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94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27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2B83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37393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72C52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01C9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dodatna ulaganja na nefinancijskoj imovini </w:t>
            </w:r>
            <w:r>
              <w:rPr>
                <w:rFonts w:cs="Arial"/>
                <w:sz w:val="22"/>
                <w:szCs w:val="22"/>
              </w:rPr>
              <w:t>(AOP 065 + 066)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0C6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FB8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4C92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8FEF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E611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DEBE29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9B032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4531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D468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Dodatna ulaganja na prijevoznim sredstvima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AE617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E7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F1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74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1C1F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A17F25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2331FF5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1D7B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za nabavu nefinancijske imovine (pojasniti u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F48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A4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3D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95C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64337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E70BFA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9BD37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9CC23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D4A78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D7A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03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34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67A6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24A93F2" w14:textId="77777777">
        <w:trPr>
          <w:trHeight w:val="499"/>
        </w:trPr>
        <w:tc>
          <w:tcPr>
            <w:tcW w:w="1455" w:type="dxa"/>
            <w:shd w:val="clear" w:color="auto" w:fill="auto"/>
            <w:vAlign w:val="center"/>
          </w:tcPr>
          <w:p w14:paraId="4676A22C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3846B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Preneseni rashodi iz prethodnog razdoblja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9FE381F" w14:textId="77777777" w:rsidR="00095123" w:rsidRDefault="00095123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48BBBBFA" w14:textId="77777777" w:rsidR="00095123" w:rsidRDefault="0076321E">
            <w:pPr>
              <w:contextualSpacing/>
              <w:jc w:val="center"/>
              <w:rPr>
                <w:sz w:val="22"/>
                <w:szCs w:val="22"/>
              </w:rPr>
            </w:pPr>
            <w:r>
              <w:pict w14:anchorId="7062C8E4">
                <v:shape id="Straight Connector 1249" o:spid="_x0000_s1026" style="position:absolute;left:0;text-align:left;margin-left:45pt;margin-top:24pt;width:0;height:0;z-index:251657728" coordsize="" o:spt="100" adj="0,,0" path="" filled="f" strokeweight=".26mm">
                  <v:fill o:detectmouseclick="t"/>
                  <v:stroke joinstyle="round"/>
                  <v:formulas/>
                  <v:path o:connecttype="segments"/>
                </v:shape>
              </w:pict>
            </w:r>
            <w:r w:rsidR="00091990">
              <w:rPr>
                <w:rFonts w:cs="Arial"/>
                <w:b/>
                <w:bCs/>
                <w:i/>
                <w:iCs/>
                <w:sz w:val="22"/>
                <w:szCs w:val="22"/>
                <w:shd w:val="clear" w:color="auto" w:fill="FFFF99"/>
              </w:rPr>
              <w:t>068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40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E5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55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9D5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26679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521A71DF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B8F526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5808F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05CA84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DB0564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EABB4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81EA82B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32E7A37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B61E4BF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591771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89353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FAFA1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559E2BC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45C02C4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8E2E31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C72F615" w14:textId="77777777">
        <w:trPr>
          <w:trHeight w:val="499"/>
        </w:trPr>
        <w:tc>
          <w:tcPr>
            <w:tcW w:w="1455" w:type="dxa"/>
            <w:shd w:val="clear" w:color="000000" w:fill="FFFF99"/>
            <w:vAlign w:val="center"/>
          </w:tcPr>
          <w:p w14:paraId="691364CC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264" w:type="dxa"/>
            <w:gridSpan w:val="6"/>
            <w:shd w:val="clear" w:color="000000" w:fill="FFFF99"/>
            <w:vAlign w:val="center"/>
          </w:tcPr>
          <w:p w14:paraId="280ED7A1" w14:textId="77777777" w:rsidR="00095123" w:rsidRDefault="00091990">
            <w:pPr>
              <w:ind w:firstLine="1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</w:t>
            </w:r>
            <w:r>
              <w:rPr>
                <w:rFonts w:cs="Arial"/>
                <w:sz w:val="22"/>
                <w:szCs w:val="22"/>
              </w:rPr>
              <w:t xml:space="preserve"> popunjava jedinica lokalne samouprave (JLS) koja je preuzela financiranje decentraliziranih funkcija. Oznake </w:t>
            </w:r>
            <w:r>
              <w:rPr>
                <w:rFonts w:cs="Arial"/>
                <w:color w:val="FF0000"/>
                <w:sz w:val="22"/>
                <w:szCs w:val="22"/>
              </w:rPr>
              <w:t>AOP 001 do AOP 067</w:t>
            </w:r>
            <w:r>
              <w:rPr>
                <w:rFonts w:cs="Arial"/>
                <w:sz w:val="22"/>
                <w:szCs w:val="22"/>
              </w:rPr>
              <w:t xml:space="preserve"> ispunjavaju se na temelju knjigovodstvenih evidencija korisnika.</w:t>
            </w:r>
          </w:p>
        </w:tc>
      </w:tr>
      <w:tr w:rsidR="00095123" w14:paraId="134BBC90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1575F1E" w14:textId="77777777" w:rsidR="00095123" w:rsidRDefault="00095123">
            <w:pPr>
              <w:ind w:firstLine="160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FE8D36B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203A1B0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05EB367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C1567C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C3B5D0A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C6D2C5D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051CABA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5B8D8C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>(nisu dopuštene nikakove izmjene i/ili nadopune obojenih polja)</w:t>
            </w:r>
          </w:p>
        </w:tc>
      </w:tr>
      <w:tr w:rsidR="00095123" w14:paraId="630927B7" w14:textId="77777777">
        <w:trPr>
          <w:trHeight w:hRule="exact" w:val="300"/>
        </w:trPr>
        <w:tc>
          <w:tcPr>
            <w:tcW w:w="1455" w:type="dxa"/>
            <w:shd w:val="clear" w:color="auto" w:fill="auto"/>
            <w:vAlign w:val="center"/>
          </w:tcPr>
          <w:p w14:paraId="3CDB2F31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FAE3AA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A0DCA7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1C822F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BB07D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028708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A712E4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FD1FDAD" w14:textId="77777777">
        <w:trPr>
          <w:trHeight w:val="499"/>
        </w:trPr>
        <w:tc>
          <w:tcPr>
            <w:tcW w:w="1455" w:type="dxa"/>
            <w:vMerge w:val="restart"/>
            <w:shd w:val="clear" w:color="000000" w:fill="FFFF99"/>
            <w:vAlign w:val="center"/>
          </w:tcPr>
          <w:p w14:paraId="71459415" w14:textId="77777777" w:rsidR="00095123" w:rsidRDefault="00091990">
            <w:pPr>
              <w:ind w:firstLine="15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  NAPOMENE, OBRAZLOŽENJA, DOPUNE I SL.:</w:t>
            </w: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EC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518BFAE9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5FDA008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0FFA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34603B80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225AFAA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B94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781C0F5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AD76727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49D323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D9C22F2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9F59C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E77D9F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6F140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053C0E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6C4708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78684D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2EA39B34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585E4F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0CADD81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4477D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459C5E4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ADACB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60BF886" w14:textId="77777777">
        <w:trPr>
          <w:trHeight w:val="319"/>
        </w:trPr>
        <w:tc>
          <w:tcPr>
            <w:tcW w:w="1455" w:type="dxa"/>
            <w:shd w:val="clear" w:color="auto" w:fill="auto"/>
            <w:vAlign w:val="center"/>
          </w:tcPr>
          <w:p w14:paraId="491EE71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193CE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E74FED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000000" w:fill="FFFF99"/>
            <w:vAlign w:val="center"/>
          </w:tcPr>
          <w:p w14:paraId="496205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734553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000000" w:fill="FFFF99"/>
            <w:vAlign w:val="center"/>
          </w:tcPr>
          <w:p w14:paraId="71376AE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5A11B03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44A3546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EA9D5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CA3D7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14A02CC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FE22A7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846A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2D05FEE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6E9C6C5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3A281A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C54C2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BD4CF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B3EDC6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59A1D2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645C605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BE6A168" w14:textId="77777777">
        <w:trPr>
          <w:trHeight w:val="600"/>
        </w:trPr>
        <w:tc>
          <w:tcPr>
            <w:tcW w:w="1455" w:type="dxa"/>
            <w:shd w:val="clear" w:color="000000" w:fill="FFFF99"/>
            <w:vAlign w:val="bottom"/>
          </w:tcPr>
          <w:p w14:paraId="117B5E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0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E4C2F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000000" w:fill="FFFF99"/>
            <w:vAlign w:val="bottom"/>
          </w:tcPr>
          <w:p w14:paraId="17186A9B" w14:textId="660B6A60" w:rsidR="00095123" w:rsidRDefault="00091990" w:rsidP="00DA1513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</w:t>
            </w:r>
            <w:r w:rsidR="00DA1513">
              <w:rPr>
                <w:rFonts w:cs="Arial"/>
                <w:b/>
                <w:bCs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.god.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EBE6CDD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A6328B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91E94F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5453A9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7265DDA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29CADCBD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682FCD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A2B07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FDAA7B7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2611B4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260601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565412E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8F4BF7C" w14:textId="77777777" w:rsidR="00095123" w:rsidRDefault="00095123">
      <w:pPr>
        <w:ind w:firstLine="567"/>
        <w:jc w:val="both"/>
        <w:rPr>
          <w:sz w:val="22"/>
          <w:szCs w:val="22"/>
        </w:rPr>
      </w:pPr>
    </w:p>
    <w:sectPr w:rsidR="00095123">
      <w:headerReference w:type="default" r:id="rId12"/>
      <w:footerReference w:type="default" r:id="rId13"/>
      <w:pgSz w:w="16838" w:h="11906" w:orient="landscape"/>
      <w:pgMar w:top="1418" w:right="1418" w:bottom="1134" w:left="1134" w:header="454" w:footer="45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FAED8" w14:textId="77777777" w:rsidR="000C1C79" w:rsidRDefault="000C1C79">
      <w:r>
        <w:separator/>
      </w:r>
    </w:p>
  </w:endnote>
  <w:endnote w:type="continuationSeparator" w:id="0">
    <w:p w14:paraId="120A54BF" w14:textId="77777777" w:rsidR="000C1C79" w:rsidRDefault="000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D4E5" w14:textId="17D86EE3" w:rsidR="000C1C79" w:rsidRDefault="000C1C79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053C2F">
      <w:rPr>
        <w:rFonts w:ascii="Calibri" w:hAnsi="Calibri"/>
        <w:noProof/>
        <w:sz w:val="16"/>
        <w:szCs w:val="16"/>
      </w:rPr>
      <w:t>4</w:t>
    </w:r>
    <w:r>
      <w:rPr>
        <w:rFonts w:ascii="Calibri" w:hAnsi="Calibri"/>
        <w:sz w:val="16"/>
        <w:szCs w:val="16"/>
      </w:rPr>
      <w:fldChar w:fldCharType="end"/>
    </w:r>
  </w:p>
  <w:p w14:paraId="6E162FED" w14:textId="77777777" w:rsidR="000C1C79" w:rsidRDefault="000C1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D870" w14:textId="5698C8BE" w:rsidR="000C1C79" w:rsidRDefault="000C1C79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053C2F">
      <w:rPr>
        <w:rFonts w:ascii="Calibri" w:hAnsi="Calibri"/>
        <w:noProof/>
        <w:sz w:val="16"/>
        <w:szCs w:val="16"/>
      </w:rPr>
      <w:t>5</w:t>
    </w:r>
    <w:r>
      <w:rPr>
        <w:rFonts w:ascii="Calibri" w:hAnsi="Calibri"/>
        <w:sz w:val="16"/>
        <w:szCs w:val="16"/>
      </w:rPr>
      <w:fldChar w:fldCharType="end"/>
    </w:r>
  </w:p>
  <w:p w14:paraId="7D4322B1" w14:textId="77777777" w:rsidR="000C1C79" w:rsidRDefault="000C1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C07C" w14:textId="77777777" w:rsidR="000C1C79" w:rsidRDefault="000C1C79">
      <w:r>
        <w:separator/>
      </w:r>
    </w:p>
  </w:footnote>
  <w:footnote w:type="continuationSeparator" w:id="0">
    <w:p w14:paraId="6587CD51" w14:textId="77777777" w:rsidR="000C1C79" w:rsidRDefault="000C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427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C8430" w14:textId="224E758D" w:rsidR="000C1C79" w:rsidRDefault="000C1C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2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F72B43" w14:textId="77777777" w:rsidR="000C1C79" w:rsidRDefault="000C1C79">
    <w:pPr>
      <w:pStyle w:val="Header"/>
      <w:jc w:val="right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EE7E" w14:textId="2554A055" w:rsidR="000C1C79" w:rsidRPr="00F054A3" w:rsidRDefault="000C1C79" w:rsidP="00F05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58FF" w14:textId="350F1910" w:rsidR="000C1C79" w:rsidRPr="00F054A3" w:rsidRDefault="000C1C79" w:rsidP="00F05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A7B"/>
    <w:multiLevelType w:val="multilevel"/>
    <w:tmpl w:val="B4E446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37BE6"/>
    <w:multiLevelType w:val="multilevel"/>
    <w:tmpl w:val="08F266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E109E"/>
    <w:multiLevelType w:val="multilevel"/>
    <w:tmpl w:val="4D10B1BA"/>
    <w:lvl w:ilvl="0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B1CAF"/>
    <w:multiLevelType w:val="multilevel"/>
    <w:tmpl w:val="2D36E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3"/>
    <w:rsid w:val="00053C2F"/>
    <w:rsid w:val="00091990"/>
    <w:rsid w:val="00095123"/>
    <w:rsid w:val="000B1472"/>
    <w:rsid w:val="000C1C79"/>
    <w:rsid w:val="00115C92"/>
    <w:rsid w:val="001B0DAE"/>
    <w:rsid w:val="001E1C52"/>
    <w:rsid w:val="00244872"/>
    <w:rsid w:val="00265C10"/>
    <w:rsid w:val="002E5526"/>
    <w:rsid w:val="00373D64"/>
    <w:rsid w:val="00405931"/>
    <w:rsid w:val="0043051C"/>
    <w:rsid w:val="00451C99"/>
    <w:rsid w:val="0047459E"/>
    <w:rsid w:val="005663C6"/>
    <w:rsid w:val="00590B7F"/>
    <w:rsid w:val="00684CA9"/>
    <w:rsid w:val="006A3D3C"/>
    <w:rsid w:val="006D1729"/>
    <w:rsid w:val="00716281"/>
    <w:rsid w:val="0076321E"/>
    <w:rsid w:val="007901A4"/>
    <w:rsid w:val="007A7B11"/>
    <w:rsid w:val="007B49A1"/>
    <w:rsid w:val="007E2AE1"/>
    <w:rsid w:val="00815F6C"/>
    <w:rsid w:val="0085487A"/>
    <w:rsid w:val="008818D5"/>
    <w:rsid w:val="008C3DB2"/>
    <w:rsid w:val="008D4218"/>
    <w:rsid w:val="008F1859"/>
    <w:rsid w:val="00925546"/>
    <w:rsid w:val="0092663B"/>
    <w:rsid w:val="00992C80"/>
    <w:rsid w:val="009F5720"/>
    <w:rsid w:val="00A003F2"/>
    <w:rsid w:val="00A6491B"/>
    <w:rsid w:val="00A9541C"/>
    <w:rsid w:val="00AB4210"/>
    <w:rsid w:val="00B83DE4"/>
    <w:rsid w:val="00B93D85"/>
    <w:rsid w:val="00BD3E98"/>
    <w:rsid w:val="00BF0B24"/>
    <w:rsid w:val="00C14741"/>
    <w:rsid w:val="00C458D1"/>
    <w:rsid w:val="00C630DB"/>
    <w:rsid w:val="00CC7CBA"/>
    <w:rsid w:val="00CF1B73"/>
    <w:rsid w:val="00D55A21"/>
    <w:rsid w:val="00D8489C"/>
    <w:rsid w:val="00DA1513"/>
    <w:rsid w:val="00DA2132"/>
    <w:rsid w:val="00E25257"/>
    <w:rsid w:val="00E77A2D"/>
    <w:rsid w:val="00E96E3A"/>
    <w:rsid w:val="00EF0ECE"/>
    <w:rsid w:val="00F054A3"/>
    <w:rsid w:val="00F076E4"/>
    <w:rsid w:val="00F850A8"/>
    <w:rsid w:val="00F92379"/>
    <w:rsid w:val="00FB7995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B6506"/>
  <w15:docId w15:val="{3F43FC8B-B758-4790-87AB-0BF2569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1"/>
    <w:rPr>
      <w:rFonts w:cs="Times-New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72"/>
      <w:jc w:val="center"/>
      <w:outlineLvl w:val="0"/>
    </w:pPr>
    <w:rPr>
      <w:rFonts w:ascii="Arial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C0128"/>
    <w:rPr>
      <w:rFonts w:ascii="Arial" w:hAnsi="Arial"/>
      <w:b/>
      <w:sz w:val="24"/>
      <w:szCs w:val="24"/>
    </w:rPr>
  </w:style>
  <w:style w:type="character" w:customStyle="1" w:styleId="HeaderChar">
    <w:name w:val="Header Char"/>
    <w:link w:val="Header"/>
    <w:uiPriority w:val="99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customStyle="1" w:styleId="FooterChar">
    <w:name w:val="Footer Char"/>
    <w:link w:val="Footer"/>
    <w:uiPriority w:val="99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qFormat/>
  </w:style>
  <w:style w:type="character" w:customStyle="1" w:styleId="BodyTextIndentChar">
    <w:name w:val="Body Text Indent Char"/>
    <w:link w:val="BodyTextIndent"/>
    <w:qFormat/>
    <w:rsid w:val="008A2D46"/>
    <w:rPr>
      <w:rFonts w:ascii="Arial" w:hAnsi="Arial"/>
      <w:b/>
      <w:bCs/>
      <w:sz w:val="24"/>
      <w:szCs w:val="24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4C0128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uiPriority w:val="99"/>
    <w:rsid w:val="00E869D7"/>
    <w:rPr>
      <w:color w:val="0000FF"/>
      <w:u w:val="single"/>
    </w:rPr>
  </w:style>
  <w:style w:type="character" w:styleId="FollowedHyperlink">
    <w:name w:val="FollowedHyperlink"/>
    <w:uiPriority w:val="99"/>
    <w:qFormat/>
    <w:rsid w:val="00E869D7"/>
    <w:rPr>
      <w:color w:val="800080"/>
      <w:u w:val="single"/>
    </w:rPr>
  </w:style>
  <w:style w:type="character" w:customStyle="1" w:styleId="bold1">
    <w:name w:val="bold1"/>
    <w:qFormat/>
    <w:rsid w:val="00DB03CE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tabs>
        <w:tab w:val="left" w:pos="10773"/>
      </w:tabs>
      <w:ind w:right="4393"/>
    </w:pPr>
    <w:rPr>
      <w:b/>
      <w:sz w:val="33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ind w:right="72" w:firstLine="720"/>
      <w:jc w:val="both"/>
    </w:pPr>
    <w:rPr>
      <w:rFonts w:ascii="Arial" w:hAnsi="Arial" w:cs="Times New Roman"/>
      <w:b/>
      <w:bCs/>
      <w:u w:val="single"/>
      <w:lang w:val="x-none" w:eastAsia="x-none"/>
    </w:rPr>
  </w:style>
  <w:style w:type="paragraph" w:customStyle="1" w:styleId="T-98-2">
    <w:name w:val="T-9/8-2"/>
    <w:qFormat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semiHidden/>
    <w:qFormat/>
    <w:rsid w:val="00AD752A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25">
    <w:name w:val="xl25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800000"/>
      <w:sz w:val="16"/>
      <w:szCs w:val="16"/>
      <w:lang w:val="en-US" w:eastAsia="en-US"/>
    </w:rPr>
  </w:style>
  <w:style w:type="paragraph" w:customStyle="1" w:styleId="xl26">
    <w:name w:val="xl2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7">
    <w:name w:val="xl2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28">
    <w:name w:val="xl2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9">
    <w:name w:val="xl29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0">
    <w:name w:val="xl30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1">
    <w:name w:val="xl31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2">
    <w:name w:val="xl3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3">
    <w:name w:val="xl33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34">
    <w:name w:val="xl3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5">
    <w:name w:val="xl35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6">
    <w:name w:val="xl3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7">
    <w:name w:val="xl37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8">
    <w:name w:val="xl38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6"/>
      <w:szCs w:val="16"/>
      <w:lang w:val="en-US" w:eastAsia="en-US"/>
    </w:rPr>
  </w:style>
  <w:style w:type="paragraph" w:customStyle="1" w:styleId="xl39">
    <w:name w:val="xl39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0">
    <w:name w:val="xl40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1">
    <w:name w:val="xl41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2">
    <w:name w:val="xl42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i/>
      <w:iCs/>
      <w:color w:val="800000"/>
      <w:sz w:val="16"/>
      <w:szCs w:val="16"/>
      <w:lang w:val="en-US" w:eastAsia="en-US"/>
    </w:rPr>
  </w:style>
  <w:style w:type="paragraph" w:customStyle="1" w:styleId="xl43">
    <w:name w:val="xl43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4">
    <w:name w:val="xl4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5">
    <w:name w:val="xl45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color w:val="800000"/>
      <w:sz w:val="14"/>
      <w:szCs w:val="14"/>
      <w:lang w:val="en-US" w:eastAsia="en-US"/>
    </w:rPr>
  </w:style>
  <w:style w:type="paragraph" w:customStyle="1" w:styleId="xl46">
    <w:name w:val="xl46"/>
    <w:basedOn w:val="Normal"/>
    <w:qFormat/>
    <w:rsid w:val="003E4A95"/>
    <w:pPr>
      <w:spacing w:beforeAutospacing="1" w:afterAutospacing="1"/>
      <w:ind w:firstLine="400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7">
    <w:name w:val="xl4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48">
    <w:name w:val="xl4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9">
    <w:name w:val="xl49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0">
    <w:name w:val="xl50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51">
    <w:name w:val="xl51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52">
    <w:name w:val="xl5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3">
    <w:name w:val="xl53"/>
    <w:basedOn w:val="Normal"/>
    <w:qFormat/>
    <w:rsid w:val="003E4A95"/>
    <w:pPr>
      <w:pBdr>
        <w:top w:val="double" w:sz="6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4">
    <w:name w:val="xl5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4"/>
      <w:szCs w:val="14"/>
      <w:lang w:val="en-US" w:eastAsia="en-US"/>
    </w:rPr>
  </w:style>
  <w:style w:type="paragraph" w:customStyle="1" w:styleId="xl55">
    <w:name w:val="xl55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56">
    <w:name w:val="xl56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t-9-8">
    <w:name w:val="t-9-8"/>
    <w:basedOn w:val="Normal"/>
    <w:qFormat/>
    <w:rsid w:val="00EC0D8A"/>
    <w:pPr>
      <w:spacing w:beforeAutospacing="1" w:afterAutospacing="1"/>
    </w:pPr>
    <w:rPr>
      <w:rFonts w:cs="Times New Roman"/>
    </w:rPr>
  </w:style>
  <w:style w:type="paragraph" w:customStyle="1" w:styleId="clanak">
    <w:name w:val="clanak"/>
    <w:basedOn w:val="Normal"/>
    <w:qFormat/>
    <w:rsid w:val="00DB03CE"/>
    <w:pPr>
      <w:spacing w:beforeAutospacing="1" w:afterAutospacing="1"/>
      <w:jc w:val="center"/>
    </w:pPr>
    <w:rPr>
      <w:rFonts w:cs="Times New Roman"/>
    </w:rPr>
  </w:style>
  <w:style w:type="paragraph" w:customStyle="1" w:styleId="klasa2">
    <w:name w:val="klasa2"/>
    <w:basedOn w:val="Normal"/>
    <w:qFormat/>
    <w:rsid w:val="00DB03CE"/>
    <w:pPr>
      <w:spacing w:beforeAutospacing="1" w:afterAutospacing="1"/>
    </w:pPr>
    <w:rPr>
      <w:rFonts w:cs="Times New Roman"/>
    </w:rPr>
  </w:style>
  <w:style w:type="paragraph" w:customStyle="1" w:styleId="t-9-8-potpis">
    <w:name w:val="t-9-8-potpis"/>
    <w:basedOn w:val="Normal"/>
    <w:qFormat/>
    <w:rsid w:val="00DB03CE"/>
    <w:pPr>
      <w:spacing w:beforeAutospacing="1" w:afterAutospacing="1"/>
      <w:ind w:left="7344"/>
      <w:jc w:val="center"/>
    </w:pPr>
    <w:rPr>
      <w:rFonts w:cs="Times New Roman"/>
    </w:rPr>
  </w:style>
  <w:style w:type="paragraph" w:customStyle="1" w:styleId="xl65">
    <w:name w:val="xl6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67">
    <w:name w:val="xl6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8">
    <w:name w:val="xl6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3">
    <w:name w:val="xl7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74">
    <w:name w:val="xl7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color w:val="800000"/>
      <w:sz w:val="16"/>
      <w:szCs w:val="16"/>
    </w:rPr>
  </w:style>
  <w:style w:type="paragraph" w:customStyle="1" w:styleId="xl78">
    <w:name w:val="xl7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3">
    <w:name w:val="xl83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7">
    <w:name w:val="xl8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4"/>
      <w:szCs w:val="14"/>
    </w:rPr>
  </w:style>
  <w:style w:type="paragraph" w:customStyle="1" w:styleId="xl96">
    <w:name w:val="xl9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98">
    <w:name w:val="xl9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99">
    <w:name w:val="xl9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100">
    <w:name w:val="xl10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1">
    <w:name w:val="xl10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3">
    <w:name w:val="xl113"/>
    <w:basedOn w:val="Normal"/>
    <w:qFormat/>
    <w:rsid w:val="003249F2"/>
    <w:pPr>
      <w:spacing w:beforeAutospacing="1" w:afterAutospacing="1"/>
    </w:pPr>
    <w:rPr>
      <w:rFonts w:ascii="Calibri" w:hAnsi="Calibri" w:cs="Calibri"/>
      <w:i/>
      <w:iCs/>
      <w:sz w:val="16"/>
      <w:szCs w:val="16"/>
    </w:rPr>
  </w:style>
  <w:style w:type="paragraph" w:customStyle="1" w:styleId="xl114">
    <w:name w:val="xl114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color w:val="800000"/>
      <w:sz w:val="16"/>
      <w:szCs w:val="16"/>
    </w:rPr>
  </w:style>
  <w:style w:type="paragraph" w:customStyle="1" w:styleId="xl117">
    <w:name w:val="xl117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b/>
      <w:bCs/>
      <w:color w:val="7030A0"/>
      <w:sz w:val="16"/>
      <w:szCs w:val="16"/>
    </w:rPr>
  </w:style>
  <w:style w:type="paragraph" w:customStyle="1" w:styleId="xl118">
    <w:name w:val="xl118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customStyle="1" w:styleId="xl119">
    <w:name w:val="xl119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i/>
      <w:iCs/>
      <w:color w:val="7030A0"/>
      <w:sz w:val="16"/>
      <w:szCs w:val="16"/>
    </w:rPr>
  </w:style>
  <w:style w:type="paragraph" w:customStyle="1" w:styleId="xl120">
    <w:name w:val="xl120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5B"/>
    <w:pPr>
      <w:ind w:left="720"/>
      <w:contextualSpacing/>
    </w:pPr>
  </w:style>
  <w:style w:type="paragraph" w:customStyle="1" w:styleId="t-98-20">
    <w:name w:val="t-98-2"/>
    <w:basedOn w:val="Normal"/>
    <w:qFormat/>
    <w:rsid w:val="00996DD6"/>
    <w:pPr>
      <w:spacing w:beforeAutospacing="1" w:afterAutospacing="1"/>
    </w:pPr>
    <w:rPr>
      <w:rFonts w:cs="Times New Roman"/>
    </w:rPr>
  </w:style>
  <w:style w:type="table" w:styleId="TableGrid">
    <w:name w:val="Table Grid"/>
    <w:basedOn w:val="TableNormal"/>
    <w:rsid w:val="0090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919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1990"/>
    <w:rPr>
      <w:rFonts w:cs="Times-New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990"/>
    <w:rPr>
      <w:rFonts w:cs="Times-New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4A2-F1C1-438C-AA8A-9D229E9E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4136</Words>
  <Characters>23581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SDLSN RH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Magdić</dc:creator>
  <dc:description/>
  <cp:lastModifiedBy>Barbara Galović</cp:lastModifiedBy>
  <cp:revision>2</cp:revision>
  <cp:lastPrinted>2021-10-28T08:32:00Z</cp:lastPrinted>
  <dcterms:created xsi:type="dcterms:W3CDTF">2021-12-30T09:46:00Z</dcterms:created>
  <dcterms:modified xsi:type="dcterms:W3CDTF">2021-12-30T09:46:00Z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SDLSN RH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