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E3" w:rsidRPr="000C38FC" w:rsidRDefault="00931EE3" w:rsidP="00931EE3">
      <w:pPr>
        <w:jc w:val="center"/>
        <w:rPr>
          <w:rFonts w:ascii="Times New Roman" w:hAnsi="Times New Roman" w:cs="Times New Roman"/>
          <w:color w:val="FF0000"/>
          <w:sz w:val="24"/>
          <w:szCs w:val="24"/>
        </w:rPr>
      </w:pPr>
      <w:r w:rsidRPr="000C38FC">
        <w:rPr>
          <w:rFonts w:ascii="Times New Roman" w:hAnsi="Times New Roman" w:cs="Times New Roman"/>
          <w:noProof/>
          <w:color w:val="FF0000"/>
          <w:sz w:val="24"/>
          <w:szCs w:val="24"/>
        </w:rPr>
        <w:drawing>
          <wp:inline distT="0" distB="0" distL="0" distR="0" wp14:anchorId="50BB0350" wp14:editId="317AE61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C38FC">
        <w:rPr>
          <w:rFonts w:ascii="Times New Roman" w:hAnsi="Times New Roman" w:cs="Times New Roman"/>
          <w:color w:val="FF0000"/>
          <w:sz w:val="24"/>
          <w:szCs w:val="24"/>
        </w:rPr>
        <w:fldChar w:fldCharType="begin"/>
      </w:r>
      <w:r w:rsidRPr="000C38FC">
        <w:rPr>
          <w:rFonts w:ascii="Times New Roman" w:hAnsi="Times New Roman" w:cs="Times New Roman"/>
          <w:color w:val="FF0000"/>
          <w:sz w:val="24"/>
          <w:szCs w:val="24"/>
        </w:rPr>
        <w:instrText xml:space="preserve"> INCLUDEPICTURE "http://www.inet.hr/~box/images/grb-rh.gif" \* MERGEFORMATINET </w:instrText>
      </w:r>
      <w:r w:rsidRPr="000C38FC">
        <w:rPr>
          <w:rFonts w:ascii="Times New Roman" w:hAnsi="Times New Roman" w:cs="Times New Roman"/>
          <w:color w:val="FF0000"/>
          <w:sz w:val="24"/>
          <w:szCs w:val="24"/>
        </w:rPr>
        <w:fldChar w:fldCharType="end"/>
      </w:r>
    </w:p>
    <w:p w:rsidR="00931EE3" w:rsidRPr="00D82877" w:rsidRDefault="00931EE3" w:rsidP="00931EE3">
      <w:pPr>
        <w:spacing w:before="60" w:after="1680"/>
        <w:jc w:val="center"/>
        <w:rPr>
          <w:rFonts w:ascii="Times New Roman" w:hAnsi="Times New Roman" w:cs="Times New Roman"/>
          <w:sz w:val="28"/>
          <w:szCs w:val="28"/>
        </w:rPr>
      </w:pPr>
      <w:r w:rsidRPr="00D82877">
        <w:rPr>
          <w:rFonts w:ascii="Times New Roman" w:hAnsi="Times New Roman" w:cs="Times New Roman"/>
          <w:sz w:val="28"/>
          <w:szCs w:val="28"/>
        </w:rPr>
        <w:t>VLADA REPUBLIKE HRVATSKE</w:t>
      </w:r>
    </w:p>
    <w:p w:rsidR="00931EE3" w:rsidRPr="00D82877" w:rsidRDefault="00931EE3" w:rsidP="00931EE3">
      <w:pPr>
        <w:spacing w:after="2400"/>
        <w:jc w:val="right"/>
        <w:rPr>
          <w:rFonts w:ascii="Times New Roman" w:hAnsi="Times New Roman" w:cs="Times New Roman"/>
          <w:sz w:val="24"/>
          <w:szCs w:val="24"/>
        </w:rPr>
      </w:pPr>
      <w:r w:rsidRPr="00D82877">
        <w:rPr>
          <w:rFonts w:ascii="Times New Roman" w:hAnsi="Times New Roman" w:cs="Times New Roman"/>
          <w:sz w:val="24"/>
          <w:szCs w:val="24"/>
        </w:rPr>
        <w:t xml:space="preserve">Zagreb, </w:t>
      </w:r>
      <w:r w:rsidR="00D7265D">
        <w:rPr>
          <w:rFonts w:ascii="Times New Roman" w:hAnsi="Times New Roman" w:cs="Times New Roman"/>
          <w:sz w:val="24"/>
          <w:szCs w:val="24"/>
        </w:rPr>
        <w:t>2. rujna</w:t>
      </w:r>
      <w:bookmarkStart w:id="0" w:name="_GoBack"/>
      <w:bookmarkEnd w:id="0"/>
      <w:r w:rsidR="005C5316">
        <w:rPr>
          <w:rFonts w:ascii="Times New Roman" w:hAnsi="Times New Roman" w:cs="Times New Roman"/>
          <w:sz w:val="24"/>
          <w:szCs w:val="24"/>
        </w:rPr>
        <w:t xml:space="preserve"> 2021</w:t>
      </w:r>
      <w:r w:rsidRPr="00D82877">
        <w:rPr>
          <w:rFonts w:ascii="Times New Roman" w:hAnsi="Times New Roman" w:cs="Times New Roman"/>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9"/>
        <w:gridCol w:w="7123"/>
      </w:tblGrid>
      <w:tr w:rsidR="00D82877" w:rsidRPr="00D82877" w:rsidTr="006D4245">
        <w:tc>
          <w:tcPr>
            <w:tcW w:w="1951" w:type="dxa"/>
          </w:tcPr>
          <w:p w:rsidR="00931EE3" w:rsidRPr="00D82877" w:rsidRDefault="00931EE3" w:rsidP="006D4245">
            <w:pPr>
              <w:spacing w:line="360" w:lineRule="auto"/>
              <w:jc w:val="right"/>
              <w:rPr>
                <w:rFonts w:ascii="Times New Roman" w:hAnsi="Times New Roman" w:cs="Times New Roman"/>
                <w:sz w:val="24"/>
                <w:szCs w:val="24"/>
              </w:rPr>
            </w:pPr>
            <w:r w:rsidRPr="00D82877">
              <w:rPr>
                <w:rFonts w:ascii="Times New Roman" w:hAnsi="Times New Roman" w:cs="Times New Roman"/>
                <w:b/>
                <w:smallCaps/>
                <w:sz w:val="24"/>
                <w:szCs w:val="24"/>
              </w:rPr>
              <w:t>Predlagatelj</w:t>
            </w:r>
            <w:r w:rsidRPr="00D82877">
              <w:rPr>
                <w:rFonts w:ascii="Times New Roman" w:hAnsi="Times New Roman" w:cs="Times New Roman"/>
                <w:b/>
                <w:sz w:val="24"/>
                <w:szCs w:val="24"/>
              </w:rPr>
              <w:t>:</w:t>
            </w:r>
          </w:p>
        </w:tc>
        <w:tc>
          <w:tcPr>
            <w:tcW w:w="7229" w:type="dxa"/>
          </w:tcPr>
          <w:p w:rsidR="00931EE3" w:rsidRPr="00D82877" w:rsidRDefault="00931EE3" w:rsidP="006D4245">
            <w:pPr>
              <w:spacing w:line="360" w:lineRule="auto"/>
              <w:rPr>
                <w:rFonts w:ascii="Times New Roman" w:hAnsi="Times New Roman" w:cs="Times New Roman"/>
                <w:sz w:val="24"/>
                <w:szCs w:val="24"/>
              </w:rPr>
            </w:pPr>
            <w:r w:rsidRPr="00D82877">
              <w:rPr>
                <w:rFonts w:ascii="Times New Roman" w:hAnsi="Times New Roman" w:cs="Times New Roman"/>
                <w:sz w:val="24"/>
                <w:szCs w:val="24"/>
              </w:rPr>
              <w:t>Ministarstvo mora, prometa i infrastrukture</w:t>
            </w:r>
          </w:p>
        </w:tc>
      </w:tr>
      <w:tr w:rsidR="00D82877" w:rsidRPr="00D82877" w:rsidTr="006D4245">
        <w:tc>
          <w:tcPr>
            <w:tcW w:w="1951" w:type="dxa"/>
          </w:tcPr>
          <w:p w:rsidR="00931EE3" w:rsidRPr="00D82877" w:rsidRDefault="00931EE3" w:rsidP="006D4245">
            <w:pPr>
              <w:spacing w:line="360" w:lineRule="auto"/>
              <w:jc w:val="right"/>
              <w:rPr>
                <w:rFonts w:ascii="Times New Roman" w:hAnsi="Times New Roman" w:cs="Times New Roman"/>
                <w:sz w:val="24"/>
                <w:szCs w:val="24"/>
              </w:rPr>
            </w:pPr>
            <w:r w:rsidRPr="00D82877">
              <w:rPr>
                <w:rFonts w:ascii="Times New Roman" w:hAnsi="Times New Roman" w:cs="Times New Roman"/>
                <w:b/>
                <w:smallCaps/>
                <w:sz w:val="24"/>
                <w:szCs w:val="24"/>
              </w:rPr>
              <w:t>Predmet</w:t>
            </w:r>
            <w:r w:rsidRPr="00D82877">
              <w:rPr>
                <w:rFonts w:ascii="Times New Roman" w:hAnsi="Times New Roman" w:cs="Times New Roman"/>
                <w:b/>
                <w:sz w:val="24"/>
                <w:szCs w:val="24"/>
              </w:rPr>
              <w:t>:</w:t>
            </w:r>
          </w:p>
        </w:tc>
        <w:tc>
          <w:tcPr>
            <w:tcW w:w="7229" w:type="dxa"/>
          </w:tcPr>
          <w:p w:rsidR="00931EE3" w:rsidRPr="00D82877" w:rsidRDefault="001A005B" w:rsidP="005B4709">
            <w:pPr>
              <w:spacing w:line="360" w:lineRule="auto"/>
              <w:jc w:val="both"/>
              <w:rPr>
                <w:rFonts w:ascii="Times New Roman" w:hAnsi="Times New Roman" w:cs="Times New Roman"/>
                <w:sz w:val="24"/>
                <w:szCs w:val="24"/>
              </w:rPr>
            </w:pPr>
            <w:r w:rsidRPr="00D82877">
              <w:rPr>
                <w:rFonts w:ascii="Times New Roman" w:hAnsi="Times New Roman" w:cs="Times New Roman"/>
                <w:sz w:val="24"/>
                <w:szCs w:val="24"/>
              </w:rPr>
              <w:t xml:space="preserve">Prijedlog </w:t>
            </w:r>
            <w:r w:rsidR="00535366">
              <w:rPr>
                <w:rFonts w:ascii="Times New Roman" w:hAnsi="Times New Roman" w:cs="Times New Roman"/>
                <w:sz w:val="24"/>
                <w:szCs w:val="24"/>
              </w:rPr>
              <w:t xml:space="preserve">odluke </w:t>
            </w:r>
            <w:r w:rsidR="00535366" w:rsidRPr="00535366">
              <w:rPr>
                <w:rFonts w:ascii="Times New Roman" w:hAnsi="Times New Roman" w:cs="Times New Roman"/>
                <w:sz w:val="24"/>
                <w:szCs w:val="24"/>
              </w:rPr>
              <w:t xml:space="preserve">o davanju suglasnosti na </w:t>
            </w:r>
            <w:r w:rsidR="00535366">
              <w:rPr>
                <w:rFonts w:ascii="Times New Roman" w:hAnsi="Times New Roman" w:cs="Times New Roman"/>
                <w:sz w:val="24"/>
                <w:szCs w:val="24"/>
              </w:rPr>
              <w:t>O</w:t>
            </w:r>
            <w:r w:rsidR="00535366" w:rsidRPr="00535366">
              <w:rPr>
                <w:rFonts w:ascii="Times New Roman" w:hAnsi="Times New Roman" w:cs="Times New Roman"/>
                <w:sz w:val="24"/>
                <w:szCs w:val="24"/>
              </w:rPr>
              <w:t>dluk</w:t>
            </w:r>
            <w:r w:rsidR="00535366">
              <w:rPr>
                <w:rFonts w:ascii="Times New Roman" w:hAnsi="Times New Roman" w:cs="Times New Roman"/>
                <w:sz w:val="24"/>
                <w:szCs w:val="24"/>
              </w:rPr>
              <w:t>u Županijske skupštine Š</w:t>
            </w:r>
            <w:r w:rsidR="00535366" w:rsidRPr="00535366">
              <w:rPr>
                <w:rFonts w:ascii="Times New Roman" w:hAnsi="Times New Roman" w:cs="Times New Roman"/>
                <w:sz w:val="24"/>
                <w:szCs w:val="24"/>
              </w:rPr>
              <w:t xml:space="preserve">ibensko-kninske županije o izmjenama i dopunama </w:t>
            </w:r>
            <w:r w:rsidR="005B4709">
              <w:rPr>
                <w:rFonts w:ascii="Times New Roman" w:hAnsi="Times New Roman" w:cs="Times New Roman"/>
                <w:sz w:val="24"/>
                <w:szCs w:val="24"/>
              </w:rPr>
              <w:t>O</w:t>
            </w:r>
            <w:r w:rsidR="00535366" w:rsidRPr="00535366">
              <w:rPr>
                <w:rFonts w:ascii="Times New Roman" w:hAnsi="Times New Roman" w:cs="Times New Roman"/>
                <w:sz w:val="24"/>
                <w:szCs w:val="24"/>
              </w:rPr>
              <w:t>dluke o koncesiji na pomorskom dobru u svrhu gospodarskog korištenja luke posebne namj</w:t>
            </w:r>
            <w:r w:rsidR="00535366">
              <w:rPr>
                <w:rFonts w:ascii="Times New Roman" w:hAnsi="Times New Roman" w:cs="Times New Roman"/>
                <w:sz w:val="24"/>
                <w:szCs w:val="24"/>
              </w:rPr>
              <w:t xml:space="preserve">ene - luke nautičkog turizma u </w:t>
            </w:r>
            <w:proofErr w:type="spellStart"/>
            <w:r w:rsidR="00535366">
              <w:rPr>
                <w:rFonts w:ascii="Times New Roman" w:hAnsi="Times New Roman" w:cs="Times New Roman"/>
                <w:sz w:val="24"/>
                <w:szCs w:val="24"/>
              </w:rPr>
              <w:t>B</w:t>
            </w:r>
            <w:r w:rsidR="00535366" w:rsidRPr="00535366">
              <w:rPr>
                <w:rFonts w:ascii="Times New Roman" w:hAnsi="Times New Roman" w:cs="Times New Roman"/>
                <w:sz w:val="24"/>
                <w:szCs w:val="24"/>
              </w:rPr>
              <w:t>etini</w:t>
            </w:r>
            <w:proofErr w:type="spellEnd"/>
          </w:p>
        </w:tc>
      </w:tr>
    </w:tbl>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hAnsi="Times New Roman" w:cs="Times New Roman"/>
          <w:color w:val="FF0000"/>
          <w:sz w:val="24"/>
          <w:szCs w:val="24"/>
        </w:rPr>
      </w:pPr>
    </w:p>
    <w:p w:rsidR="00931EE3" w:rsidRPr="000C38FC" w:rsidRDefault="00931EE3" w:rsidP="00931EE3">
      <w:pPr>
        <w:rPr>
          <w:rFonts w:ascii="Times New Roman" w:eastAsia="Times New Roman" w:hAnsi="Times New Roman" w:cs="Times New Roman"/>
          <w:color w:val="FF0000"/>
          <w:sz w:val="24"/>
          <w:szCs w:val="24"/>
        </w:rPr>
      </w:pPr>
    </w:p>
    <w:p w:rsidR="00931EE3" w:rsidRPr="000C38FC" w:rsidRDefault="00931EE3" w:rsidP="00931EE3">
      <w:pPr>
        <w:spacing w:after="0" w:line="360" w:lineRule="auto"/>
        <w:jc w:val="both"/>
        <w:rPr>
          <w:rFonts w:ascii="Arial" w:eastAsia="Times New Roman" w:hAnsi="Arial" w:cs="Arial"/>
          <w:color w:val="FF0000"/>
          <w:sz w:val="24"/>
          <w:szCs w:val="24"/>
        </w:rPr>
      </w:pPr>
    </w:p>
    <w:p w:rsidR="00931EE3" w:rsidRPr="000C38FC" w:rsidRDefault="00931EE3" w:rsidP="00E052CB">
      <w:pPr>
        <w:spacing w:after="0" w:line="240" w:lineRule="auto"/>
        <w:jc w:val="both"/>
        <w:rPr>
          <w:rFonts w:ascii="Arial" w:eastAsia="Times New Roman" w:hAnsi="Arial" w:cs="Arial"/>
          <w:color w:val="FF0000"/>
          <w:sz w:val="32"/>
          <w:szCs w:val="32"/>
        </w:rPr>
      </w:pPr>
    </w:p>
    <w:p w:rsidR="000A5D7E" w:rsidRPr="003C2035" w:rsidRDefault="00931EE3" w:rsidP="000A5D7E">
      <w:pPr>
        <w:spacing w:after="0" w:line="240" w:lineRule="auto"/>
        <w:jc w:val="both"/>
        <w:rPr>
          <w:rFonts w:ascii="Times New Roman" w:eastAsia="Times New Roman" w:hAnsi="Times New Roman" w:cs="Times New Roman"/>
          <w:color w:val="FF0000"/>
          <w:sz w:val="24"/>
          <w:szCs w:val="24"/>
        </w:rPr>
      </w:pPr>
      <w:r w:rsidRPr="000C38FC">
        <w:rPr>
          <w:rFonts w:ascii="Arial" w:eastAsia="Times New Roman" w:hAnsi="Arial" w:cs="Arial"/>
          <w:color w:val="FF0000"/>
          <w:sz w:val="32"/>
          <w:szCs w:val="32"/>
        </w:rPr>
        <w:br w:type="page"/>
      </w:r>
    </w:p>
    <w:p w:rsidR="000A5D7E" w:rsidRPr="00E05FB5" w:rsidRDefault="000A5D7E" w:rsidP="000A5D7E">
      <w:pPr>
        <w:spacing w:after="0" w:line="240" w:lineRule="auto"/>
        <w:jc w:val="both"/>
        <w:rPr>
          <w:rFonts w:ascii="Times New Roman" w:eastAsia="Times New Roman" w:hAnsi="Times New Roman" w:cs="Times New Roman"/>
          <w:sz w:val="24"/>
          <w:szCs w:val="24"/>
        </w:rPr>
      </w:pPr>
      <w:r w:rsidRPr="00E05FB5">
        <w:rPr>
          <w:rFonts w:ascii="Times New Roman" w:eastAsia="Times New Roman" w:hAnsi="Times New Roman" w:cs="Times New Roman"/>
          <w:sz w:val="24"/>
          <w:szCs w:val="24"/>
        </w:rPr>
        <w:lastRenderedPageBreak/>
        <w:t>Na temelju članka 31. stavka 2. Zakona o Vladi Republike Hrvatske (</w:t>
      </w:r>
      <w:r w:rsidR="005C5316">
        <w:rPr>
          <w:rFonts w:ascii="Times New Roman" w:eastAsia="Times New Roman" w:hAnsi="Times New Roman" w:cs="Times New Roman"/>
          <w:sz w:val="24"/>
          <w:szCs w:val="24"/>
        </w:rPr>
        <w:t>„</w:t>
      </w:r>
      <w:r w:rsidRPr="00E05FB5">
        <w:rPr>
          <w:rFonts w:ascii="Times New Roman" w:eastAsia="Times New Roman" w:hAnsi="Times New Roman" w:cs="Times New Roman"/>
          <w:sz w:val="24"/>
          <w:szCs w:val="24"/>
        </w:rPr>
        <w:t>Narodne novine</w:t>
      </w:r>
      <w:r w:rsidR="005C5316">
        <w:rPr>
          <w:rFonts w:ascii="Times New Roman" w:eastAsia="Times New Roman" w:hAnsi="Times New Roman" w:cs="Times New Roman"/>
          <w:sz w:val="24"/>
          <w:szCs w:val="24"/>
        </w:rPr>
        <w:t>“</w:t>
      </w:r>
      <w:r w:rsidRPr="00E05FB5">
        <w:rPr>
          <w:rFonts w:ascii="Times New Roman" w:eastAsia="Times New Roman" w:hAnsi="Times New Roman" w:cs="Times New Roman"/>
          <w:sz w:val="24"/>
          <w:szCs w:val="24"/>
        </w:rPr>
        <w:t>, br. 150/11, 119/14 i 93/16), a u vezi s člankom 22. stavkom 1. Zakona o pomorskom dobru i morskim lukama (</w:t>
      </w:r>
      <w:r w:rsidR="005C5316">
        <w:rPr>
          <w:rFonts w:ascii="Times New Roman" w:eastAsia="Times New Roman" w:hAnsi="Times New Roman" w:cs="Times New Roman"/>
          <w:sz w:val="24"/>
          <w:szCs w:val="24"/>
        </w:rPr>
        <w:t>„</w:t>
      </w:r>
      <w:r w:rsidRPr="00E05FB5">
        <w:rPr>
          <w:rFonts w:ascii="Times New Roman" w:eastAsia="Times New Roman" w:hAnsi="Times New Roman" w:cs="Times New Roman"/>
          <w:sz w:val="24"/>
          <w:szCs w:val="24"/>
        </w:rPr>
        <w:t>Narodne novine</w:t>
      </w:r>
      <w:r w:rsidR="005C5316">
        <w:rPr>
          <w:rFonts w:ascii="Times New Roman" w:eastAsia="Times New Roman" w:hAnsi="Times New Roman" w:cs="Times New Roman"/>
          <w:sz w:val="24"/>
          <w:szCs w:val="24"/>
        </w:rPr>
        <w:t>“</w:t>
      </w:r>
      <w:r w:rsidRPr="00E05FB5">
        <w:rPr>
          <w:rFonts w:ascii="Times New Roman" w:eastAsia="Times New Roman" w:hAnsi="Times New Roman" w:cs="Times New Roman"/>
          <w:sz w:val="24"/>
          <w:szCs w:val="24"/>
        </w:rPr>
        <w:t>, br. 158/03, 100/04</w:t>
      </w:r>
      <w:r w:rsidR="006A112E">
        <w:rPr>
          <w:rFonts w:ascii="Times New Roman" w:eastAsia="Times New Roman" w:hAnsi="Times New Roman" w:cs="Times New Roman"/>
          <w:sz w:val="24"/>
          <w:szCs w:val="24"/>
        </w:rPr>
        <w:t>-</w:t>
      </w:r>
      <w:r w:rsidR="006A112E" w:rsidRPr="006A112E">
        <w:rPr>
          <w:rFonts w:ascii="Times New Roman" w:eastAsia="Times New Roman" w:hAnsi="Times New Roman" w:cs="Times New Roman"/>
          <w:sz w:val="24"/>
          <w:szCs w:val="24"/>
        </w:rPr>
        <w:t>Zakon o izmjenama i dopunama Zakona o gradnji</w:t>
      </w:r>
      <w:r w:rsidRPr="00E05FB5">
        <w:rPr>
          <w:rFonts w:ascii="Times New Roman" w:eastAsia="Times New Roman" w:hAnsi="Times New Roman" w:cs="Times New Roman"/>
          <w:sz w:val="24"/>
          <w:szCs w:val="24"/>
        </w:rPr>
        <w:t xml:space="preserve">, 141/06, 38/09, 123/11-Odluka Ustavnog suda </w:t>
      </w:r>
      <w:r>
        <w:rPr>
          <w:rFonts w:ascii="Times New Roman" w:eastAsia="Times New Roman" w:hAnsi="Times New Roman" w:cs="Times New Roman"/>
          <w:sz w:val="24"/>
          <w:szCs w:val="24"/>
        </w:rPr>
        <w:t xml:space="preserve">Republike Hrvatske, </w:t>
      </w:r>
      <w:r w:rsidRPr="00E05FB5">
        <w:rPr>
          <w:rFonts w:ascii="Times New Roman" w:eastAsia="Times New Roman" w:hAnsi="Times New Roman" w:cs="Times New Roman"/>
          <w:sz w:val="24"/>
          <w:szCs w:val="24"/>
        </w:rPr>
        <w:t>56/16</w:t>
      </w:r>
      <w:r>
        <w:rPr>
          <w:rFonts w:ascii="Times New Roman" w:eastAsia="Times New Roman" w:hAnsi="Times New Roman" w:cs="Times New Roman"/>
          <w:sz w:val="24"/>
          <w:szCs w:val="24"/>
        </w:rPr>
        <w:t xml:space="preserve"> i 98/19</w:t>
      </w:r>
      <w:r w:rsidRPr="00E05FB5">
        <w:rPr>
          <w:rFonts w:ascii="Times New Roman" w:eastAsia="Times New Roman" w:hAnsi="Times New Roman" w:cs="Times New Roman"/>
          <w:sz w:val="24"/>
          <w:szCs w:val="24"/>
        </w:rPr>
        <w:t>), Vlada Republike Hrvatske je na sjednici održanoj ________ donijela</w:t>
      </w:r>
    </w:p>
    <w:p w:rsidR="000A5D7E" w:rsidRPr="00E05FB5" w:rsidRDefault="000A5D7E" w:rsidP="000A5D7E">
      <w:pPr>
        <w:spacing w:after="0" w:line="240" w:lineRule="auto"/>
        <w:jc w:val="both"/>
        <w:rPr>
          <w:rFonts w:ascii="Times New Roman" w:eastAsia="Times New Roman" w:hAnsi="Times New Roman" w:cs="Times New Roman"/>
          <w:sz w:val="24"/>
          <w:szCs w:val="24"/>
        </w:rPr>
      </w:pPr>
    </w:p>
    <w:p w:rsidR="000A5D7E" w:rsidRPr="00E05FB5" w:rsidRDefault="000A5D7E" w:rsidP="000A5D7E">
      <w:pPr>
        <w:spacing w:after="0" w:line="240" w:lineRule="auto"/>
        <w:jc w:val="both"/>
        <w:rPr>
          <w:rFonts w:ascii="Times New Roman" w:eastAsia="Times New Roman" w:hAnsi="Times New Roman" w:cs="Times New Roman"/>
          <w:sz w:val="24"/>
          <w:szCs w:val="24"/>
        </w:rPr>
      </w:pPr>
    </w:p>
    <w:p w:rsidR="000A5D7E" w:rsidRPr="00E05FB5" w:rsidRDefault="000A5D7E" w:rsidP="000A5D7E">
      <w:pPr>
        <w:spacing w:after="0" w:line="240" w:lineRule="auto"/>
        <w:jc w:val="center"/>
        <w:rPr>
          <w:rFonts w:ascii="Times New Roman" w:eastAsia="Times New Roman" w:hAnsi="Times New Roman" w:cs="Times New Roman"/>
          <w:sz w:val="24"/>
          <w:szCs w:val="24"/>
        </w:rPr>
      </w:pPr>
      <w:r w:rsidRPr="00E05FB5">
        <w:rPr>
          <w:rFonts w:ascii="Times New Roman" w:eastAsia="Times New Roman" w:hAnsi="Times New Roman" w:cs="Times New Roman"/>
          <w:sz w:val="24"/>
          <w:szCs w:val="24"/>
        </w:rPr>
        <w:t xml:space="preserve">ODLUKU </w:t>
      </w:r>
    </w:p>
    <w:p w:rsidR="000A5D7E" w:rsidRPr="00E05FB5" w:rsidRDefault="000A5D7E" w:rsidP="000A5D7E">
      <w:pPr>
        <w:spacing w:after="0" w:line="240" w:lineRule="auto"/>
        <w:jc w:val="center"/>
        <w:rPr>
          <w:rFonts w:ascii="Times New Roman" w:eastAsia="Times New Roman" w:hAnsi="Times New Roman" w:cs="Times New Roman"/>
          <w:sz w:val="24"/>
          <w:szCs w:val="24"/>
        </w:rPr>
      </w:pPr>
      <w:r w:rsidRPr="00E05FB5">
        <w:rPr>
          <w:rFonts w:ascii="Times New Roman" w:eastAsia="Times New Roman" w:hAnsi="Times New Roman" w:cs="Times New Roman"/>
          <w:sz w:val="24"/>
          <w:szCs w:val="24"/>
        </w:rPr>
        <w:t>O DAVANJU SUGLASNOSTI NA ODLUKU ŽUPANIJSKE SKUPŠTINE ŠIBENSKO-KNINSKE ŽUPANIJE O IZMJENAMA I DOPUNAMA ODLUKE O KONCESIJI NA POMORSKOM DOBRU U SVRHU GOSPODARSKOG KORIŠTENJA LUKE POSEBNE NAMJENE</w:t>
      </w:r>
      <w:r>
        <w:rPr>
          <w:rFonts w:ascii="Times New Roman" w:eastAsia="Times New Roman" w:hAnsi="Times New Roman" w:cs="Times New Roman"/>
          <w:sz w:val="24"/>
          <w:szCs w:val="24"/>
        </w:rPr>
        <w:t xml:space="preserve"> </w:t>
      </w:r>
      <w:r w:rsidRPr="00E05F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5FB5">
        <w:rPr>
          <w:rFonts w:ascii="Times New Roman" w:eastAsia="Times New Roman" w:hAnsi="Times New Roman" w:cs="Times New Roman"/>
          <w:sz w:val="24"/>
          <w:szCs w:val="24"/>
        </w:rPr>
        <w:t>LUKE NAUTIČKOG TURIZMA U BETINI</w:t>
      </w:r>
    </w:p>
    <w:p w:rsidR="000A5D7E" w:rsidRPr="003C2035" w:rsidRDefault="000A5D7E" w:rsidP="000A5D7E">
      <w:pPr>
        <w:spacing w:after="0" w:line="240" w:lineRule="auto"/>
        <w:jc w:val="center"/>
        <w:rPr>
          <w:rFonts w:ascii="Times New Roman" w:eastAsia="Times New Roman" w:hAnsi="Times New Roman" w:cs="Times New Roman"/>
          <w:color w:val="FF0000"/>
          <w:sz w:val="24"/>
          <w:szCs w:val="24"/>
        </w:rPr>
      </w:pPr>
    </w:p>
    <w:p w:rsidR="000A5D7E" w:rsidRPr="00B211AB" w:rsidRDefault="000A5D7E" w:rsidP="000A5D7E">
      <w:pPr>
        <w:spacing w:after="0" w:line="240" w:lineRule="auto"/>
        <w:jc w:val="center"/>
        <w:rPr>
          <w:rFonts w:ascii="Times New Roman" w:eastAsia="Times New Roman" w:hAnsi="Times New Roman" w:cs="Times New Roman"/>
          <w:sz w:val="24"/>
          <w:szCs w:val="24"/>
        </w:rPr>
      </w:pPr>
      <w:r w:rsidRPr="00B211AB">
        <w:rPr>
          <w:rFonts w:ascii="Times New Roman" w:eastAsia="Times New Roman" w:hAnsi="Times New Roman" w:cs="Times New Roman"/>
          <w:sz w:val="24"/>
          <w:szCs w:val="24"/>
        </w:rPr>
        <w:t>I.</w:t>
      </w:r>
    </w:p>
    <w:p w:rsidR="000A5D7E" w:rsidRPr="003C2035" w:rsidRDefault="000A5D7E" w:rsidP="000A5D7E">
      <w:pPr>
        <w:spacing w:after="0" w:line="240" w:lineRule="auto"/>
        <w:jc w:val="both"/>
        <w:rPr>
          <w:rFonts w:ascii="Times New Roman" w:eastAsia="Times New Roman" w:hAnsi="Times New Roman" w:cs="Times New Roman"/>
          <w:color w:val="FF0000"/>
          <w:sz w:val="24"/>
          <w:szCs w:val="24"/>
        </w:rPr>
      </w:pPr>
    </w:p>
    <w:p w:rsidR="000A5D7E" w:rsidRPr="00E05FB5" w:rsidRDefault="000A5D7E" w:rsidP="000A5D7E">
      <w:pPr>
        <w:spacing w:after="0" w:line="240" w:lineRule="auto"/>
        <w:jc w:val="both"/>
        <w:rPr>
          <w:rFonts w:ascii="Times New Roman" w:eastAsia="Times New Roman" w:hAnsi="Times New Roman" w:cs="Times New Roman"/>
          <w:sz w:val="24"/>
          <w:szCs w:val="24"/>
        </w:rPr>
      </w:pPr>
      <w:r w:rsidRPr="00E05FB5">
        <w:rPr>
          <w:rFonts w:ascii="Times New Roman" w:eastAsia="Times New Roman" w:hAnsi="Times New Roman" w:cs="Times New Roman"/>
          <w:sz w:val="24"/>
          <w:szCs w:val="24"/>
        </w:rPr>
        <w:t xml:space="preserve">Daje se suglasnost na Odluku o izmjenama i dopunama Odluke o koncesiji na pomorskom dobru u svrhu gospodarskog korištenja luke posebne namjene – luke nautičkog turizma u </w:t>
      </w:r>
      <w:proofErr w:type="spellStart"/>
      <w:r w:rsidRPr="00E05FB5">
        <w:rPr>
          <w:rFonts w:ascii="Times New Roman" w:eastAsia="Times New Roman" w:hAnsi="Times New Roman" w:cs="Times New Roman"/>
          <w:sz w:val="24"/>
          <w:szCs w:val="24"/>
        </w:rPr>
        <w:t>Betini</w:t>
      </w:r>
      <w:proofErr w:type="spellEnd"/>
      <w:r w:rsidRPr="00E05FB5">
        <w:rPr>
          <w:rFonts w:ascii="Times New Roman" w:eastAsia="Times New Roman" w:hAnsi="Times New Roman" w:cs="Times New Roman"/>
          <w:sz w:val="24"/>
          <w:szCs w:val="24"/>
        </w:rPr>
        <w:t xml:space="preserve">, klase: </w:t>
      </w:r>
      <w:r>
        <w:rPr>
          <w:rFonts w:ascii="Times New Roman" w:eastAsia="Times New Roman" w:hAnsi="Times New Roman" w:cs="Times New Roman"/>
          <w:sz w:val="24"/>
          <w:szCs w:val="24"/>
        </w:rPr>
        <w:t>934-01/21-01/28</w:t>
      </w:r>
      <w:r w:rsidRPr="00E05FB5">
        <w:rPr>
          <w:rFonts w:ascii="Times New Roman" w:eastAsia="Times New Roman" w:hAnsi="Times New Roman" w:cs="Times New Roman"/>
          <w:sz w:val="24"/>
          <w:szCs w:val="24"/>
        </w:rPr>
        <w:t xml:space="preserve">, </w:t>
      </w:r>
      <w:proofErr w:type="spellStart"/>
      <w:r w:rsidRPr="00E05FB5">
        <w:rPr>
          <w:rFonts w:ascii="Times New Roman" w:eastAsia="Times New Roman" w:hAnsi="Times New Roman" w:cs="Times New Roman"/>
          <w:sz w:val="24"/>
          <w:szCs w:val="24"/>
        </w:rPr>
        <w:t>urbroja</w:t>
      </w:r>
      <w:proofErr w:type="spellEnd"/>
      <w:r w:rsidRPr="00E05F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2182/1-01-21-1</w:t>
      </w:r>
      <w:r w:rsidRPr="00E05FB5">
        <w:rPr>
          <w:rFonts w:ascii="Times New Roman" w:eastAsia="Times New Roman" w:hAnsi="Times New Roman" w:cs="Times New Roman"/>
          <w:sz w:val="24"/>
          <w:szCs w:val="24"/>
        </w:rPr>
        <w:t xml:space="preserve">, koju je donijela Županijska skupština Šibensko-kninske županije </w:t>
      </w:r>
      <w:r w:rsidR="00535366">
        <w:rPr>
          <w:rFonts w:ascii="Times New Roman" w:eastAsia="Times New Roman" w:hAnsi="Times New Roman" w:cs="Times New Roman"/>
          <w:sz w:val="24"/>
          <w:szCs w:val="24"/>
        </w:rPr>
        <w:t xml:space="preserve">na sjednici održanoj </w:t>
      </w:r>
      <w:r>
        <w:rPr>
          <w:rFonts w:ascii="Times New Roman" w:eastAsia="Times New Roman" w:hAnsi="Times New Roman" w:cs="Times New Roman"/>
          <w:sz w:val="24"/>
          <w:szCs w:val="24"/>
        </w:rPr>
        <w:t>1</w:t>
      </w:r>
      <w:r w:rsidRPr="00E05FB5">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ožujka</w:t>
      </w:r>
      <w:r w:rsidRPr="00E05FB5">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21</w:t>
      </w:r>
      <w:r w:rsidRPr="00E05FB5">
        <w:rPr>
          <w:rFonts w:ascii="Times New Roman" w:eastAsia="Times New Roman" w:hAnsi="Times New Roman" w:cs="Times New Roman"/>
          <w:sz w:val="24"/>
          <w:szCs w:val="24"/>
        </w:rPr>
        <w:t>. godine, a kojom se za koncesiju dodijeljenu trgovačkom društvu Brodogradilište i marina d.o.o</w:t>
      </w:r>
      <w:r w:rsidR="00535366">
        <w:rPr>
          <w:rFonts w:ascii="Times New Roman" w:eastAsia="Times New Roman" w:hAnsi="Times New Roman" w:cs="Times New Roman"/>
          <w:sz w:val="24"/>
          <w:szCs w:val="24"/>
        </w:rPr>
        <w:t>.</w:t>
      </w:r>
      <w:r w:rsidRPr="00E05FB5">
        <w:rPr>
          <w:rFonts w:ascii="Times New Roman" w:eastAsia="Times New Roman" w:hAnsi="Times New Roman" w:cs="Times New Roman"/>
          <w:sz w:val="24"/>
          <w:szCs w:val="24"/>
        </w:rPr>
        <w:t xml:space="preserve"> iz </w:t>
      </w:r>
      <w:proofErr w:type="spellStart"/>
      <w:r w:rsidRPr="00E05FB5">
        <w:rPr>
          <w:rFonts w:ascii="Times New Roman" w:eastAsia="Times New Roman" w:hAnsi="Times New Roman" w:cs="Times New Roman"/>
          <w:sz w:val="24"/>
          <w:szCs w:val="24"/>
        </w:rPr>
        <w:t>Betine</w:t>
      </w:r>
      <w:proofErr w:type="spellEnd"/>
      <w:r w:rsidRPr="00E05F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smanjuje</w:t>
      </w:r>
      <w:r w:rsidRPr="00E05FB5">
        <w:rPr>
          <w:rFonts w:ascii="Times New Roman" w:eastAsia="Times New Roman" w:hAnsi="Times New Roman" w:cs="Times New Roman"/>
          <w:sz w:val="24"/>
          <w:szCs w:val="24"/>
        </w:rPr>
        <w:t xml:space="preserve"> površina</w:t>
      </w:r>
      <w:r w:rsidRPr="00E05FB5">
        <w:t xml:space="preserve"> </w:t>
      </w:r>
      <w:r w:rsidRPr="00E05FB5">
        <w:rPr>
          <w:rFonts w:ascii="Times New Roman" w:eastAsia="Times New Roman" w:hAnsi="Times New Roman" w:cs="Times New Roman"/>
          <w:sz w:val="24"/>
          <w:szCs w:val="24"/>
        </w:rPr>
        <w:t>pomorskog dobra danog u koncesiju, produžuje rok trajanja koncesije zaklj</w:t>
      </w:r>
      <w:r w:rsidR="00535366">
        <w:rPr>
          <w:rFonts w:ascii="Times New Roman" w:eastAsia="Times New Roman" w:hAnsi="Times New Roman" w:cs="Times New Roman"/>
          <w:sz w:val="24"/>
          <w:szCs w:val="24"/>
        </w:rPr>
        <w:t>učno do 30. ožujka 2029. godine i</w:t>
      </w:r>
      <w:r w:rsidRPr="00E05FB5">
        <w:rPr>
          <w:rFonts w:ascii="Times New Roman" w:eastAsia="Times New Roman" w:hAnsi="Times New Roman" w:cs="Times New Roman"/>
          <w:sz w:val="24"/>
          <w:szCs w:val="24"/>
        </w:rPr>
        <w:t xml:space="preserve"> povećava koncesijska naknada u produženom </w:t>
      </w:r>
      <w:r>
        <w:rPr>
          <w:rFonts w:ascii="Times New Roman" w:eastAsia="Times New Roman" w:hAnsi="Times New Roman" w:cs="Times New Roman"/>
          <w:sz w:val="24"/>
          <w:szCs w:val="24"/>
        </w:rPr>
        <w:t>razdoblju korištenja koncesije</w:t>
      </w:r>
      <w:r w:rsidRPr="00E05FB5">
        <w:rPr>
          <w:rFonts w:ascii="Times New Roman" w:eastAsia="Times New Roman" w:hAnsi="Times New Roman" w:cs="Times New Roman"/>
          <w:sz w:val="24"/>
          <w:szCs w:val="24"/>
        </w:rPr>
        <w:t>.</w:t>
      </w:r>
    </w:p>
    <w:p w:rsidR="000A5D7E" w:rsidRPr="00E05FB5" w:rsidRDefault="000A5D7E" w:rsidP="000A5D7E">
      <w:pPr>
        <w:spacing w:after="0" w:line="240" w:lineRule="auto"/>
        <w:jc w:val="both"/>
        <w:rPr>
          <w:rFonts w:ascii="Times New Roman" w:eastAsia="Times New Roman" w:hAnsi="Times New Roman" w:cs="Times New Roman"/>
          <w:sz w:val="24"/>
          <w:szCs w:val="24"/>
        </w:rPr>
      </w:pPr>
    </w:p>
    <w:p w:rsidR="000A5D7E" w:rsidRPr="00E05FB5" w:rsidRDefault="000A5D7E" w:rsidP="000A5D7E">
      <w:pPr>
        <w:spacing w:after="0" w:line="240" w:lineRule="auto"/>
        <w:jc w:val="center"/>
        <w:rPr>
          <w:rFonts w:ascii="Times New Roman" w:eastAsia="Times New Roman" w:hAnsi="Times New Roman" w:cs="Times New Roman"/>
          <w:sz w:val="24"/>
          <w:szCs w:val="24"/>
        </w:rPr>
      </w:pPr>
      <w:r w:rsidRPr="00E05FB5">
        <w:rPr>
          <w:rFonts w:ascii="Times New Roman" w:eastAsia="Times New Roman" w:hAnsi="Times New Roman" w:cs="Times New Roman"/>
          <w:sz w:val="24"/>
          <w:szCs w:val="24"/>
        </w:rPr>
        <w:t xml:space="preserve">II. </w:t>
      </w:r>
    </w:p>
    <w:p w:rsidR="000A5D7E" w:rsidRPr="00E05FB5" w:rsidRDefault="000A5D7E" w:rsidP="000A5D7E">
      <w:pPr>
        <w:spacing w:after="0" w:line="240" w:lineRule="auto"/>
        <w:jc w:val="both"/>
        <w:rPr>
          <w:rFonts w:ascii="Times New Roman" w:eastAsia="Times New Roman" w:hAnsi="Times New Roman" w:cs="Times New Roman"/>
          <w:sz w:val="24"/>
          <w:szCs w:val="24"/>
        </w:rPr>
      </w:pPr>
    </w:p>
    <w:p w:rsidR="000A5D7E" w:rsidRPr="00E05FB5" w:rsidRDefault="000A5D7E" w:rsidP="000A5D7E">
      <w:pPr>
        <w:spacing w:after="0" w:line="240" w:lineRule="auto"/>
        <w:jc w:val="both"/>
        <w:rPr>
          <w:rFonts w:ascii="Times New Roman" w:eastAsia="Times New Roman" w:hAnsi="Times New Roman" w:cs="Times New Roman"/>
          <w:sz w:val="24"/>
          <w:szCs w:val="24"/>
        </w:rPr>
      </w:pPr>
      <w:r w:rsidRPr="00E05FB5">
        <w:rPr>
          <w:rFonts w:ascii="Times New Roman" w:eastAsia="Times New Roman" w:hAnsi="Times New Roman" w:cs="Times New Roman"/>
          <w:sz w:val="24"/>
          <w:szCs w:val="24"/>
        </w:rPr>
        <w:t>Ova Odluka stupa na snagu danom donošenja, a objavit će se u Narodnim novinama.</w:t>
      </w:r>
    </w:p>
    <w:p w:rsidR="000A5D7E" w:rsidRPr="00E05FB5" w:rsidRDefault="000A5D7E" w:rsidP="000A5D7E">
      <w:pPr>
        <w:spacing w:after="0" w:line="240" w:lineRule="auto"/>
        <w:jc w:val="both"/>
        <w:rPr>
          <w:rFonts w:ascii="Times New Roman" w:eastAsia="Times New Roman" w:hAnsi="Times New Roman" w:cs="Times New Roman"/>
          <w:sz w:val="24"/>
          <w:szCs w:val="24"/>
        </w:rPr>
      </w:pPr>
    </w:p>
    <w:p w:rsidR="000A5D7E" w:rsidRPr="00E05FB5" w:rsidRDefault="000A5D7E" w:rsidP="000A5D7E">
      <w:pPr>
        <w:spacing w:after="0" w:line="240" w:lineRule="auto"/>
        <w:jc w:val="both"/>
        <w:rPr>
          <w:rFonts w:ascii="Times New Roman" w:eastAsia="Times New Roman" w:hAnsi="Times New Roman" w:cs="Times New Roman"/>
          <w:sz w:val="24"/>
          <w:szCs w:val="24"/>
        </w:rPr>
      </w:pPr>
    </w:p>
    <w:p w:rsidR="000A5D7E" w:rsidRPr="00E05FB5" w:rsidRDefault="000A5D7E" w:rsidP="000A5D7E">
      <w:pPr>
        <w:spacing w:after="0" w:line="240" w:lineRule="auto"/>
        <w:jc w:val="both"/>
        <w:rPr>
          <w:rFonts w:ascii="Times New Roman" w:eastAsia="Times New Roman" w:hAnsi="Times New Roman" w:cs="Times New Roman"/>
          <w:sz w:val="24"/>
          <w:szCs w:val="24"/>
        </w:rPr>
      </w:pPr>
      <w:r w:rsidRPr="00E05FB5">
        <w:rPr>
          <w:rFonts w:ascii="Times New Roman" w:eastAsia="Times New Roman" w:hAnsi="Times New Roman" w:cs="Times New Roman"/>
          <w:sz w:val="24"/>
          <w:szCs w:val="24"/>
        </w:rPr>
        <w:t xml:space="preserve">Klasa: </w:t>
      </w:r>
    </w:p>
    <w:p w:rsidR="000A5D7E" w:rsidRPr="00E05FB5" w:rsidRDefault="000A5D7E" w:rsidP="000A5D7E">
      <w:pPr>
        <w:spacing w:after="0" w:line="240" w:lineRule="auto"/>
        <w:jc w:val="both"/>
        <w:rPr>
          <w:rFonts w:ascii="Times New Roman" w:eastAsia="Times New Roman" w:hAnsi="Times New Roman" w:cs="Times New Roman"/>
          <w:sz w:val="24"/>
          <w:szCs w:val="24"/>
        </w:rPr>
      </w:pPr>
      <w:proofErr w:type="spellStart"/>
      <w:r w:rsidRPr="00E05FB5">
        <w:rPr>
          <w:rFonts w:ascii="Times New Roman" w:eastAsia="Times New Roman" w:hAnsi="Times New Roman" w:cs="Times New Roman"/>
          <w:sz w:val="24"/>
          <w:szCs w:val="24"/>
        </w:rPr>
        <w:t>Urbroj</w:t>
      </w:r>
      <w:proofErr w:type="spellEnd"/>
      <w:r w:rsidRPr="00E05FB5">
        <w:rPr>
          <w:rFonts w:ascii="Times New Roman" w:eastAsia="Times New Roman" w:hAnsi="Times New Roman" w:cs="Times New Roman"/>
          <w:sz w:val="24"/>
          <w:szCs w:val="24"/>
        </w:rPr>
        <w:t xml:space="preserve">:          </w:t>
      </w:r>
    </w:p>
    <w:p w:rsidR="000A5D7E" w:rsidRPr="00E05FB5" w:rsidRDefault="000A5D7E" w:rsidP="000A5D7E">
      <w:pPr>
        <w:spacing w:after="0" w:line="240" w:lineRule="auto"/>
        <w:jc w:val="both"/>
        <w:rPr>
          <w:rFonts w:ascii="Times New Roman" w:eastAsia="Times New Roman" w:hAnsi="Times New Roman" w:cs="Times New Roman"/>
          <w:sz w:val="24"/>
          <w:szCs w:val="24"/>
        </w:rPr>
      </w:pPr>
      <w:r w:rsidRPr="00E05FB5">
        <w:rPr>
          <w:rFonts w:ascii="Times New Roman" w:eastAsia="Times New Roman" w:hAnsi="Times New Roman" w:cs="Times New Roman"/>
          <w:sz w:val="24"/>
          <w:szCs w:val="24"/>
        </w:rPr>
        <w:t xml:space="preserve">Zagreb, </w:t>
      </w:r>
    </w:p>
    <w:p w:rsidR="000A5D7E" w:rsidRPr="00E05FB5" w:rsidRDefault="000A5D7E" w:rsidP="000A5D7E">
      <w:pPr>
        <w:spacing w:after="0" w:line="240" w:lineRule="auto"/>
        <w:jc w:val="both"/>
        <w:rPr>
          <w:rFonts w:ascii="Times New Roman" w:eastAsia="Times New Roman" w:hAnsi="Times New Roman" w:cs="Times New Roman"/>
          <w:sz w:val="24"/>
          <w:szCs w:val="24"/>
        </w:rPr>
      </w:pPr>
    </w:p>
    <w:p w:rsidR="000A5D7E" w:rsidRPr="00E05FB5" w:rsidRDefault="000A5D7E" w:rsidP="000A5D7E">
      <w:pPr>
        <w:tabs>
          <w:tab w:val="left" w:pos="5670"/>
        </w:tabs>
        <w:spacing w:after="0" w:line="240" w:lineRule="auto"/>
        <w:ind w:left="5670"/>
        <w:jc w:val="center"/>
        <w:rPr>
          <w:rFonts w:ascii="Times New Roman" w:eastAsia="Times New Roman" w:hAnsi="Times New Roman" w:cs="Times New Roman"/>
          <w:b/>
          <w:sz w:val="24"/>
          <w:szCs w:val="24"/>
        </w:rPr>
      </w:pPr>
      <w:r w:rsidRPr="00E05FB5">
        <w:rPr>
          <w:rFonts w:ascii="Times New Roman" w:eastAsia="Times New Roman" w:hAnsi="Times New Roman" w:cs="Times New Roman"/>
          <w:b/>
          <w:sz w:val="24"/>
          <w:szCs w:val="24"/>
        </w:rPr>
        <w:t>Predsjednik</w:t>
      </w:r>
    </w:p>
    <w:p w:rsidR="000A5D7E" w:rsidRPr="00E05FB5" w:rsidRDefault="000A5D7E" w:rsidP="000A5D7E">
      <w:pPr>
        <w:tabs>
          <w:tab w:val="left" w:pos="5670"/>
        </w:tabs>
        <w:spacing w:after="0" w:line="240" w:lineRule="auto"/>
        <w:ind w:left="5670"/>
        <w:jc w:val="center"/>
        <w:rPr>
          <w:rFonts w:ascii="Times New Roman" w:eastAsia="Times New Roman" w:hAnsi="Times New Roman" w:cs="Times New Roman"/>
          <w:b/>
          <w:sz w:val="24"/>
          <w:szCs w:val="24"/>
        </w:rPr>
      </w:pPr>
    </w:p>
    <w:p w:rsidR="000A5D7E" w:rsidRPr="003C2035" w:rsidRDefault="005C5316" w:rsidP="000A5D7E">
      <w:pPr>
        <w:tabs>
          <w:tab w:val="left" w:pos="5670"/>
        </w:tabs>
        <w:ind w:left="5670"/>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mr.</w:t>
      </w:r>
      <w:r w:rsidR="000A5D7E" w:rsidRPr="00E05FB5">
        <w:rPr>
          <w:rFonts w:ascii="Times New Roman" w:eastAsia="Times New Roman" w:hAnsi="Times New Roman" w:cs="Times New Roman"/>
          <w:b/>
          <w:bCs/>
          <w:sz w:val="24"/>
          <w:szCs w:val="24"/>
        </w:rPr>
        <w:t xml:space="preserve">sc. Andrej Plenković  </w:t>
      </w:r>
      <w:r w:rsidR="000A5D7E" w:rsidRPr="003C2035">
        <w:rPr>
          <w:rFonts w:ascii="Times New Roman" w:eastAsia="Times New Roman" w:hAnsi="Times New Roman" w:cs="Times New Roman"/>
          <w:b/>
          <w:bCs/>
          <w:color w:val="FF0000"/>
          <w:sz w:val="24"/>
          <w:szCs w:val="24"/>
        </w:rPr>
        <w:br w:type="page"/>
      </w:r>
    </w:p>
    <w:p w:rsidR="000A5D7E" w:rsidRPr="005C5316" w:rsidRDefault="000A5D7E" w:rsidP="005C5316">
      <w:pPr>
        <w:widowControl w:val="0"/>
        <w:spacing w:after="120" w:line="240" w:lineRule="auto"/>
        <w:jc w:val="center"/>
        <w:rPr>
          <w:rFonts w:ascii="Times New Roman" w:eastAsia="Times New Roman" w:hAnsi="Times New Roman" w:cs="Times New Roman"/>
          <w:b/>
          <w:bCs/>
          <w:sz w:val="24"/>
          <w:szCs w:val="24"/>
        </w:rPr>
      </w:pPr>
      <w:r w:rsidRPr="000F54AA">
        <w:rPr>
          <w:rFonts w:ascii="Times New Roman" w:eastAsia="Times New Roman" w:hAnsi="Times New Roman" w:cs="Times New Roman"/>
          <w:b/>
          <w:bCs/>
          <w:sz w:val="24"/>
          <w:szCs w:val="24"/>
        </w:rPr>
        <w:lastRenderedPageBreak/>
        <w:t>OBRAZLOŽENJE</w:t>
      </w:r>
    </w:p>
    <w:p w:rsidR="000A5D7E" w:rsidRPr="00E05FB5" w:rsidRDefault="000A5D7E" w:rsidP="000A5D7E">
      <w:pPr>
        <w:widowControl w:val="0"/>
        <w:autoSpaceDE w:val="0"/>
        <w:autoSpaceDN w:val="0"/>
        <w:adjustRightInd w:val="0"/>
        <w:spacing w:before="120" w:after="120" w:line="240" w:lineRule="auto"/>
        <w:jc w:val="both"/>
        <w:rPr>
          <w:rFonts w:ascii="Times New Roman" w:hAnsi="Times New Roman" w:cs="Times New Roman"/>
          <w:sz w:val="24"/>
          <w:szCs w:val="24"/>
        </w:rPr>
      </w:pPr>
      <w:r w:rsidRPr="00E05FB5">
        <w:rPr>
          <w:rFonts w:ascii="Times New Roman" w:hAnsi="Times New Roman" w:cs="Times New Roman"/>
          <w:sz w:val="24"/>
          <w:szCs w:val="24"/>
        </w:rPr>
        <w:t xml:space="preserve">Trgovačko društvo BRODOGRADILIŠTE I MARINA d.o.o. iz </w:t>
      </w:r>
      <w:proofErr w:type="spellStart"/>
      <w:r w:rsidRPr="00E05FB5">
        <w:rPr>
          <w:rFonts w:ascii="Times New Roman" w:hAnsi="Times New Roman" w:cs="Times New Roman"/>
          <w:sz w:val="24"/>
          <w:szCs w:val="24"/>
        </w:rPr>
        <w:t>Betine</w:t>
      </w:r>
      <w:proofErr w:type="spellEnd"/>
      <w:r w:rsidRPr="00E05FB5">
        <w:rPr>
          <w:rFonts w:ascii="Times New Roman" w:hAnsi="Times New Roman" w:cs="Times New Roman"/>
          <w:sz w:val="24"/>
          <w:szCs w:val="24"/>
        </w:rPr>
        <w:t xml:space="preserve">, </w:t>
      </w:r>
      <w:r w:rsidR="00535366">
        <w:rPr>
          <w:rFonts w:ascii="Times New Roman" w:hAnsi="Times New Roman" w:cs="Times New Roman"/>
          <w:sz w:val="24"/>
          <w:szCs w:val="24"/>
        </w:rPr>
        <w:t>O</w:t>
      </w:r>
      <w:r w:rsidRPr="00E05FB5">
        <w:rPr>
          <w:rFonts w:ascii="Times New Roman" w:hAnsi="Times New Roman" w:cs="Times New Roman"/>
          <w:sz w:val="24"/>
          <w:szCs w:val="24"/>
        </w:rPr>
        <w:t xml:space="preserve">vlaštenik je koncesije temeljem Odluke o koncesiji na pomorskom dobru u svrhu gospodarskog korištenja luke posebne namjene - luke nautičkog turizma u </w:t>
      </w:r>
      <w:proofErr w:type="spellStart"/>
      <w:r w:rsidRPr="00E05FB5">
        <w:rPr>
          <w:rFonts w:ascii="Times New Roman" w:hAnsi="Times New Roman" w:cs="Times New Roman"/>
          <w:sz w:val="24"/>
          <w:szCs w:val="24"/>
        </w:rPr>
        <w:t>Betini</w:t>
      </w:r>
      <w:proofErr w:type="spellEnd"/>
      <w:r w:rsidRPr="00E05FB5">
        <w:rPr>
          <w:rFonts w:ascii="Times New Roman" w:hAnsi="Times New Roman" w:cs="Times New Roman"/>
          <w:sz w:val="24"/>
          <w:szCs w:val="24"/>
        </w:rPr>
        <w:t xml:space="preserve"> („Službeni vjesnik Šibensko-kninske županije“, br. 4/99, 8/00 i 11/15), Ugovora o koncesiji od dana 30. ožujka 1999. godine, Aneksa Ugovora o koncesiji od dana 10. listopada 2000. godine i Aneksa Ugovora o koncesiji od dana 26. listopada 2015. godine. Prema odredbama Ugovora i </w:t>
      </w:r>
      <w:proofErr w:type="spellStart"/>
      <w:r w:rsidRPr="00E05FB5">
        <w:rPr>
          <w:rFonts w:ascii="Times New Roman" w:hAnsi="Times New Roman" w:cs="Times New Roman"/>
          <w:sz w:val="24"/>
          <w:szCs w:val="24"/>
        </w:rPr>
        <w:t>Anexa</w:t>
      </w:r>
      <w:proofErr w:type="spellEnd"/>
      <w:r w:rsidRPr="00E05FB5">
        <w:rPr>
          <w:rFonts w:ascii="Times New Roman" w:hAnsi="Times New Roman" w:cs="Times New Roman"/>
          <w:sz w:val="24"/>
          <w:szCs w:val="24"/>
        </w:rPr>
        <w:t xml:space="preserve">, koncesija je dana na </w:t>
      </w:r>
      <w:r w:rsidR="006027CD">
        <w:rPr>
          <w:rFonts w:ascii="Times New Roman" w:hAnsi="Times New Roman" w:cs="Times New Roman"/>
          <w:sz w:val="24"/>
          <w:szCs w:val="24"/>
        </w:rPr>
        <w:t xml:space="preserve">vremensko razdoblje od </w:t>
      </w:r>
      <w:r w:rsidRPr="00E05FB5">
        <w:rPr>
          <w:rFonts w:ascii="Times New Roman" w:hAnsi="Times New Roman" w:cs="Times New Roman"/>
          <w:sz w:val="24"/>
          <w:szCs w:val="24"/>
        </w:rPr>
        <w:t>22 godine, zaključno do 27. prosinca 2021. godine.</w:t>
      </w:r>
    </w:p>
    <w:p w:rsidR="000A5D7E" w:rsidRDefault="000A5D7E" w:rsidP="000A5D7E">
      <w:pPr>
        <w:widowControl w:val="0"/>
        <w:autoSpaceDE w:val="0"/>
        <w:autoSpaceDN w:val="0"/>
        <w:adjustRightInd w:val="0"/>
        <w:spacing w:before="120" w:after="120" w:line="240" w:lineRule="auto"/>
        <w:jc w:val="both"/>
        <w:rPr>
          <w:rFonts w:ascii="Times New Roman" w:hAnsi="Times New Roman" w:cs="Times New Roman"/>
          <w:sz w:val="24"/>
          <w:szCs w:val="24"/>
        </w:rPr>
      </w:pPr>
      <w:r w:rsidRPr="00E05FB5">
        <w:rPr>
          <w:rFonts w:ascii="Times New Roman" w:hAnsi="Times New Roman" w:cs="Times New Roman"/>
          <w:sz w:val="24"/>
          <w:szCs w:val="24"/>
        </w:rPr>
        <w:t>Skladno članku 22. stavku 1. Zakona o pomorskom dobru i morski</w:t>
      </w:r>
      <w:r w:rsidR="005C5316">
        <w:rPr>
          <w:rFonts w:ascii="Times New Roman" w:hAnsi="Times New Roman" w:cs="Times New Roman"/>
          <w:sz w:val="24"/>
          <w:szCs w:val="24"/>
        </w:rPr>
        <w:t>m lukama (“Narodne novine”, br.</w:t>
      </w:r>
      <w:r w:rsidRPr="00E05FB5">
        <w:rPr>
          <w:rFonts w:ascii="Times New Roman" w:hAnsi="Times New Roman" w:cs="Times New Roman"/>
          <w:sz w:val="24"/>
          <w:szCs w:val="24"/>
        </w:rPr>
        <w:t xml:space="preserve"> </w:t>
      </w:r>
      <w:r w:rsidR="005B4709">
        <w:rPr>
          <w:rFonts w:ascii="Times New Roman" w:hAnsi="Times New Roman" w:cs="Times New Roman"/>
          <w:sz w:val="24"/>
          <w:szCs w:val="24"/>
        </w:rPr>
        <w:t xml:space="preserve">158/03, 100/04, 141/06, 38/09, </w:t>
      </w:r>
      <w:r w:rsidRPr="00E05FB5">
        <w:rPr>
          <w:rFonts w:ascii="Times New Roman" w:hAnsi="Times New Roman" w:cs="Times New Roman"/>
          <w:sz w:val="24"/>
          <w:szCs w:val="24"/>
        </w:rPr>
        <w:t>56/16</w:t>
      </w:r>
      <w:r w:rsidR="005B4709">
        <w:rPr>
          <w:rFonts w:ascii="Times New Roman" w:hAnsi="Times New Roman" w:cs="Times New Roman"/>
          <w:sz w:val="24"/>
          <w:szCs w:val="24"/>
        </w:rPr>
        <w:t xml:space="preserve"> i 98/19</w:t>
      </w:r>
      <w:r w:rsidRPr="00E05FB5">
        <w:rPr>
          <w:rFonts w:ascii="Times New Roman" w:hAnsi="Times New Roman" w:cs="Times New Roman"/>
          <w:sz w:val="24"/>
          <w:szCs w:val="24"/>
        </w:rPr>
        <w:t xml:space="preserve">) županijska skupština može iznimno, na zahtjev ovlaštenika, za koncesiju iz članka 20. stavka 2. </w:t>
      </w:r>
      <w:r w:rsidR="005C5316">
        <w:rPr>
          <w:rFonts w:ascii="Times New Roman" w:hAnsi="Times New Roman" w:cs="Times New Roman"/>
          <w:sz w:val="24"/>
          <w:szCs w:val="24"/>
        </w:rPr>
        <w:t>istog</w:t>
      </w:r>
      <w:r w:rsidRPr="00E05FB5">
        <w:rPr>
          <w:rFonts w:ascii="Times New Roman" w:hAnsi="Times New Roman" w:cs="Times New Roman"/>
          <w:sz w:val="24"/>
          <w:szCs w:val="24"/>
        </w:rPr>
        <w:t xml:space="preserve"> Zakona, uz suglasnost Vlade Republike Hrvatske, produžiti rok trajanja koncesije na ukupno 30 godina, te sukladno tome izmijeniti i ostale uvjete iz odluke i ugovora o koncesiji u slučaju ako nove investicije to gospodarski opravdavaju ili ako nastupi viša sila.</w:t>
      </w:r>
    </w:p>
    <w:p w:rsidR="005B4709" w:rsidRDefault="006027CD" w:rsidP="006027CD">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 zahtjev Ovlaštenika koncesije Županijska skupština </w:t>
      </w:r>
      <w:r w:rsidR="000A5D7E" w:rsidRPr="00E05FB5">
        <w:rPr>
          <w:rFonts w:ascii="Times New Roman" w:hAnsi="Times New Roman" w:cs="Times New Roman"/>
          <w:sz w:val="24"/>
          <w:szCs w:val="24"/>
        </w:rPr>
        <w:t>Šibensko-kninskoj ž</w:t>
      </w:r>
      <w:r>
        <w:rPr>
          <w:rFonts w:ascii="Times New Roman" w:hAnsi="Times New Roman" w:cs="Times New Roman"/>
          <w:sz w:val="24"/>
          <w:szCs w:val="24"/>
        </w:rPr>
        <w:t xml:space="preserve">upaniji </w:t>
      </w:r>
      <w:r w:rsidRPr="00E05FB5">
        <w:rPr>
          <w:rFonts w:ascii="Times New Roman" w:hAnsi="Times New Roman" w:cs="Times New Roman"/>
          <w:sz w:val="24"/>
          <w:szCs w:val="24"/>
        </w:rPr>
        <w:t>je</w:t>
      </w:r>
      <w:r>
        <w:rPr>
          <w:rFonts w:ascii="Times New Roman" w:hAnsi="Times New Roman" w:cs="Times New Roman"/>
          <w:sz w:val="24"/>
          <w:szCs w:val="24"/>
        </w:rPr>
        <w:t xml:space="preserve"> </w:t>
      </w:r>
      <w:r w:rsidR="00550AF3">
        <w:rPr>
          <w:rFonts w:ascii="Times New Roman" w:hAnsi="Times New Roman" w:cs="Times New Roman"/>
          <w:sz w:val="24"/>
          <w:szCs w:val="24"/>
        </w:rPr>
        <w:t xml:space="preserve">dana </w:t>
      </w:r>
      <w:r>
        <w:rPr>
          <w:rFonts w:ascii="Times New Roman" w:hAnsi="Times New Roman" w:cs="Times New Roman"/>
          <w:sz w:val="24"/>
          <w:szCs w:val="24"/>
        </w:rPr>
        <w:t xml:space="preserve">5. prosinca 2017. godine donijela  Odluku kojom se produžuje </w:t>
      </w:r>
      <w:r w:rsidRPr="006027CD">
        <w:rPr>
          <w:rFonts w:ascii="Times New Roman" w:hAnsi="Times New Roman" w:cs="Times New Roman"/>
          <w:sz w:val="24"/>
          <w:szCs w:val="24"/>
        </w:rPr>
        <w:t xml:space="preserve">rok trajanja koncesije </w:t>
      </w:r>
      <w:r w:rsidR="00800DBC">
        <w:rPr>
          <w:rFonts w:ascii="Times New Roman" w:hAnsi="Times New Roman" w:cs="Times New Roman"/>
          <w:sz w:val="24"/>
          <w:szCs w:val="24"/>
        </w:rPr>
        <w:t>za 8 godina (</w:t>
      </w:r>
      <w:r w:rsidRPr="006027CD">
        <w:rPr>
          <w:rFonts w:ascii="Times New Roman" w:hAnsi="Times New Roman" w:cs="Times New Roman"/>
          <w:sz w:val="24"/>
          <w:szCs w:val="24"/>
        </w:rPr>
        <w:t>ukupno 30 godina</w:t>
      </w:r>
      <w:r w:rsidR="00800DBC">
        <w:rPr>
          <w:rFonts w:ascii="Times New Roman" w:hAnsi="Times New Roman" w:cs="Times New Roman"/>
          <w:sz w:val="24"/>
          <w:szCs w:val="24"/>
        </w:rPr>
        <w:t>)</w:t>
      </w:r>
      <w:r w:rsidR="00550AF3">
        <w:rPr>
          <w:rFonts w:ascii="Times New Roman" w:hAnsi="Times New Roman" w:cs="Times New Roman"/>
          <w:sz w:val="24"/>
          <w:szCs w:val="24"/>
        </w:rPr>
        <w:t xml:space="preserve">, </w:t>
      </w:r>
      <w:r w:rsidR="000A5D7E" w:rsidRPr="00E05FB5">
        <w:rPr>
          <w:rFonts w:ascii="Times New Roman" w:hAnsi="Times New Roman" w:cs="Times New Roman"/>
          <w:sz w:val="24"/>
          <w:szCs w:val="24"/>
        </w:rPr>
        <w:t>zaklj</w:t>
      </w:r>
      <w:r w:rsidR="000A5D7E">
        <w:rPr>
          <w:rFonts w:ascii="Times New Roman" w:hAnsi="Times New Roman" w:cs="Times New Roman"/>
          <w:sz w:val="24"/>
          <w:szCs w:val="24"/>
        </w:rPr>
        <w:t>učno do 30. ožujka 2029. godine</w:t>
      </w:r>
      <w:r>
        <w:rPr>
          <w:rFonts w:ascii="Times New Roman" w:hAnsi="Times New Roman" w:cs="Times New Roman"/>
          <w:sz w:val="24"/>
          <w:szCs w:val="24"/>
        </w:rPr>
        <w:t xml:space="preserve">, </w:t>
      </w:r>
      <w:r w:rsidR="00800DBC">
        <w:rPr>
          <w:rFonts w:ascii="Times New Roman" w:hAnsi="Times New Roman" w:cs="Times New Roman"/>
          <w:sz w:val="24"/>
          <w:szCs w:val="24"/>
        </w:rPr>
        <w:t xml:space="preserve">a </w:t>
      </w:r>
      <w:r>
        <w:rPr>
          <w:rFonts w:ascii="Times New Roman" w:hAnsi="Times New Roman" w:cs="Times New Roman"/>
          <w:sz w:val="24"/>
          <w:szCs w:val="24"/>
        </w:rPr>
        <w:t xml:space="preserve">zbog novih investicija. </w:t>
      </w:r>
      <w:r w:rsidR="000A5D7E">
        <w:rPr>
          <w:rFonts w:ascii="Times New Roman" w:hAnsi="Times New Roman" w:cs="Times New Roman"/>
          <w:sz w:val="24"/>
          <w:szCs w:val="24"/>
        </w:rPr>
        <w:t xml:space="preserve"> </w:t>
      </w:r>
      <w:r>
        <w:rPr>
          <w:rFonts w:ascii="Times New Roman" w:hAnsi="Times New Roman" w:cs="Times New Roman"/>
          <w:sz w:val="24"/>
          <w:szCs w:val="24"/>
        </w:rPr>
        <w:t xml:space="preserve">Međutim, u postupku </w:t>
      </w:r>
      <w:r w:rsidR="00414A07">
        <w:rPr>
          <w:rFonts w:ascii="Times New Roman" w:hAnsi="Times New Roman" w:cs="Times New Roman"/>
          <w:sz w:val="24"/>
          <w:szCs w:val="24"/>
        </w:rPr>
        <w:t xml:space="preserve">dobivanja suglasnosti </w:t>
      </w:r>
      <w:r w:rsidR="00414A07" w:rsidRPr="006027CD">
        <w:rPr>
          <w:rFonts w:ascii="Times New Roman" w:hAnsi="Times New Roman" w:cs="Times New Roman"/>
          <w:sz w:val="24"/>
          <w:szCs w:val="24"/>
        </w:rPr>
        <w:t xml:space="preserve">Vlade Republike Hrvatske </w:t>
      </w:r>
      <w:r w:rsidR="00414A07">
        <w:rPr>
          <w:rFonts w:ascii="Times New Roman" w:hAnsi="Times New Roman" w:cs="Times New Roman"/>
          <w:sz w:val="24"/>
          <w:szCs w:val="24"/>
        </w:rPr>
        <w:t>pokrenut</w:t>
      </w:r>
      <w:r w:rsidR="00800DBC">
        <w:rPr>
          <w:rFonts w:ascii="Times New Roman" w:hAnsi="Times New Roman" w:cs="Times New Roman"/>
          <w:sz w:val="24"/>
          <w:szCs w:val="24"/>
        </w:rPr>
        <w:t>og</w:t>
      </w:r>
      <w:r w:rsidR="00414A07">
        <w:rPr>
          <w:rFonts w:ascii="Times New Roman" w:hAnsi="Times New Roman" w:cs="Times New Roman"/>
          <w:sz w:val="24"/>
          <w:szCs w:val="24"/>
        </w:rPr>
        <w:t xml:space="preserve"> 2018. godine </w:t>
      </w:r>
      <w:r w:rsidRPr="006027CD">
        <w:rPr>
          <w:rFonts w:ascii="Times New Roman" w:hAnsi="Times New Roman" w:cs="Times New Roman"/>
          <w:sz w:val="24"/>
          <w:szCs w:val="24"/>
        </w:rPr>
        <w:t>uočeno je</w:t>
      </w:r>
      <w:r>
        <w:rPr>
          <w:rFonts w:ascii="Times New Roman" w:hAnsi="Times New Roman" w:cs="Times New Roman"/>
          <w:sz w:val="24"/>
          <w:szCs w:val="24"/>
        </w:rPr>
        <w:t xml:space="preserve"> da je tada važećim UPU za zonu </w:t>
      </w:r>
      <w:r w:rsidRPr="006027CD">
        <w:rPr>
          <w:rFonts w:ascii="Times New Roman" w:hAnsi="Times New Roman" w:cs="Times New Roman"/>
          <w:sz w:val="24"/>
          <w:szCs w:val="24"/>
        </w:rPr>
        <w:t>brodogradilišta i marinu bio upi</w:t>
      </w:r>
      <w:r>
        <w:rPr>
          <w:rFonts w:ascii="Times New Roman" w:hAnsi="Times New Roman" w:cs="Times New Roman"/>
          <w:sz w:val="24"/>
          <w:szCs w:val="24"/>
        </w:rPr>
        <w:t xml:space="preserve">san maksimalni kapacitet od 240 vezova u moru čime je </w:t>
      </w:r>
      <w:r w:rsidR="005B4709">
        <w:rPr>
          <w:rFonts w:ascii="Times New Roman" w:hAnsi="Times New Roman" w:cs="Times New Roman"/>
          <w:sz w:val="24"/>
          <w:szCs w:val="24"/>
        </w:rPr>
        <w:t xml:space="preserve">luka nautičkog turizma </w:t>
      </w:r>
      <w:proofErr w:type="spellStart"/>
      <w:r w:rsidR="005B4709">
        <w:rPr>
          <w:rFonts w:ascii="Times New Roman" w:hAnsi="Times New Roman" w:cs="Times New Roman"/>
          <w:sz w:val="24"/>
          <w:szCs w:val="24"/>
        </w:rPr>
        <w:t>Betina</w:t>
      </w:r>
      <w:proofErr w:type="spellEnd"/>
      <w:r w:rsidRPr="006027CD">
        <w:rPr>
          <w:rFonts w:ascii="Times New Roman" w:hAnsi="Times New Roman" w:cs="Times New Roman"/>
          <w:sz w:val="24"/>
          <w:szCs w:val="24"/>
        </w:rPr>
        <w:t xml:space="preserve"> sukladno važećoj Uredbi o razvrstaju luka otvorenih za javni promet i luka posebne</w:t>
      </w:r>
      <w:r>
        <w:rPr>
          <w:rFonts w:ascii="Times New Roman" w:hAnsi="Times New Roman" w:cs="Times New Roman"/>
          <w:sz w:val="24"/>
          <w:szCs w:val="24"/>
        </w:rPr>
        <w:t xml:space="preserve"> namjene („Narodne novine“, </w:t>
      </w:r>
      <w:r w:rsidR="005C5316">
        <w:rPr>
          <w:rFonts w:ascii="Times New Roman" w:hAnsi="Times New Roman" w:cs="Times New Roman"/>
          <w:sz w:val="24"/>
          <w:szCs w:val="24"/>
        </w:rPr>
        <w:t xml:space="preserve">broj </w:t>
      </w:r>
      <w:r>
        <w:rPr>
          <w:rFonts w:ascii="Times New Roman" w:hAnsi="Times New Roman" w:cs="Times New Roman"/>
          <w:sz w:val="24"/>
          <w:szCs w:val="24"/>
        </w:rPr>
        <w:t xml:space="preserve">110/04) svrstana u luke posebne namjene od interesa za Republiku Hrvatsku, stoga nije bilo </w:t>
      </w:r>
      <w:r w:rsidR="00550AF3">
        <w:rPr>
          <w:rFonts w:ascii="Times New Roman" w:hAnsi="Times New Roman" w:cs="Times New Roman"/>
          <w:sz w:val="24"/>
          <w:szCs w:val="24"/>
        </w:rPr>
        <w:t xml:space="preserve">moguće </w:t>
      </w:r>
      <w:r>
        <w:rPr>
          <w:rFonts w:ascii="Times New Roman" w:hAnsi="Times New Roman" w:cs="Times New Roman"/>
          <w:sz w:val="24"/>
          <w:szCs w:val="24"/>
        </w:rPr>
        <w:t xml:space="preserve">ishoditi </w:t>
      </w:r>
      <w:r w:rsidR="00550AF3">
        <w:rPr>
          <w:rFonts w:ascii="Times New Roman" w:hAnsi="Times New Roman" w:cs="Times New Roman"/>
          <w:sz w:val="24"/>
          <w:szCs w:val="24"/>
        </w:rPr>
        <w:t xml:space="preserve">suglasnost Vlade Republike </w:t>
      </w:r>
      <w:r w:rsidR="003B1158">
        <w:rPr>
          <w:rFonts w:ascii="Times New Roman" w:hAnsi="Times New Roman" w:cs="Times New Roman"/>
          <w:sz w:val="24"/>
          <w:szCs w:val="24"/>
        </w:rPr>
        <w:t>Hrvatske</w:t>
      </w:r>
      <w:r w:rsidR="005B4709">
        <w:rPr>
          <w:rFonts w:ascii="Times New Roman" w:hAnsi="Times New Roman" w:cs="Times New Roman"/>
          <w:sz w:val="24"/>
          <w:szCs w:val="24"/>
        </w:rPr>
        <w:t xml:space="preserve"> </w:t>
      </w:r>
      <w:r w:rsidR="00550AF3">
        <w:rPr>
          <w:rFonts w:ascii="Times New Roman" w:hAnsi="Times New Roman" w:cs="Times New Roman"/>
          <w:sz w:val="24"/>
          <w:szCs w:val="24"/>
        </w:rPr>
        <w:t>na produženje roka trajanja koncesije</w:t>
      </w:r>
      <w:r w:rsidR="005B4709">
        <w:rPr>
          <w:rFonts w:ascii="Times New Roman" w:hAnsi="Times New Roman" w:cs="Times New Roman"/>
          <w:sz w:val="24"/>
          <w:szCs w:val="24"/>
        </w:rPr>
        <w:t>.</w:t>
      </w:r>
      <w:r w:rsidR="00550AF3">
        <w:rPr>
          <w:rFonts w:ascii="Times New Roman" w:hAnsi="Times New Roman" w:cs="Times New Roman"/>
          <w:sz w:val="24"/>
          <w:szCs w:val="24"/>
        </w:rPr>
        <w:t xml:space="preserve"> </w:t>
      </w:r>
    </w:p>
    <w:p w:rsidR="003B1158" w:rsidRDefault="003B1158" w:rsidP="006027CD">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Tijekom </w:t>
      </w:r>
      <w:r w:rsidR="005B4709">
        <w:rPr>
          <w:rFonts w:ascii="Times New Roman" w:hAnsi="Times New Roman" w:cs="Times New Roman"/>
          <w:sz w:val="24"/>
          <w:szCs w:val="24"/>
        </w:rPr>
        <w:t xml:space="preserve">2020. </w:t>
      </w:r>
      <w:r>
        <w:rPr>
          <w:rFonts w:ascii="Times New Roman" w:hAnsi="Times New Roman" w:cs="Times New Roman"/>
          <w:sz w:val="24"/>
          <w:szCs w:val="24"/>
        </w:rPr>
        <w:t xml:space="preserve">godine dio vezova je </w:t>
      </w:r>
      <w:r w:rsidR="005B4709">
        <w:rPr>
          <w:rFonts w:ascii="Times New Roman" w:hAnsi="Times New Roman" w:cs="Times New Roman"/>
          <w:sz w:val="24"/>
          <w:szCs w:val="24"/>
        </w:rPr>
        <w:t>izuzet</w:t>
      </w:r>
      <w:r>
        <w:rPr>
          <w:rFonts w:ascii="Times New Roman" w:hAnsi="Times New Roman" w:cs="Times New Roman"/>
          <w:sz w:val="24"/>
          <w:szCs w:val="24"/>
        </w:rPr>
        <w:t xml:space="preserve"> jer se zbog nabavke novog </w:t>
      </w:r>
      <w:proofErr w:type="spellStart"/>
      <w:r>
        <w:rPr>
          <w:rFonts w:ascii="Times New Roman" w:hAnsi="Times New Roman" w:cs="Times New Roman"/>
          <w:sz w:val="24"/>
          <w:szCs w:val="24"/>
        </w:rPr>
        <w:t>travel</w:t>
      </w:r>
      <w:proofErr w:type="spellEnd"/>
      <w:r>
        <w:rPr>
          <w:rFonts w:ascii="Times New Roman" w:hAnsi="Times New Roman" w:cs="Times New Roman"/>
          <w:sz w:val="24"/>
          <w:szCs w:val="24"/>
        </w:rPr>
        <w:t xml:space="preserve"> lifta javila potreba za većim manevarski prostorom na ulazu u bazen </w:t>
      </w:r>
      <w:proofErr w:type="spellStart"/>
      <w:r>
        <w:rPr>
          <w:rFonts w:ascii="Times New Roman" w:hAnsi="Times New Roman" w:cs="Times New Roman"/>
          <w:sz w:val="24"/>
          <w:szCs w:val="24"/>
        </w:rPr>
        <w:t>travel</w:t>
      </w:r>
      <w:proofErr w:type="spellEnd"/>
      <w:r>
        <w:rPr>
          <w:rFonts w:ascii="Times New Roman" w:hAnsi="Times New Roman" w:cs="Times New Roman"/>
          <w:sz w:val="24"/>
          <w:szCs w:val="24"/>
        </w:rPr>
        <w:t xml:space="preserve"> lifta radi podizanja dužih brodova. Također je reduciran i određeni broj vezova u najužem bazenu </w:t>
      </w:r>
      <w:r w:rsidR="005B4709">
        <w:rPr>
          <w:rFonts w:ascii="Times New Roman" w:hAnsi="Times New Roman" w:cs="Times New Roman"/>
          <w:sz w:val="24"/>
          <w:szCs w:val="24"/>
        </w:rPr>
        <w:t>luke</w:t>
      </w:r>
      <w:r>
        <w:rPr>
          <w:rFonts w:ascii="Times New Roman" w:hAnsi="Times New Roman" w:cs="Times New Roman"/>
          <w:sz w:val="24"/>
          <w:szCs w:val="24"/>
        </w:rPr>
        <w:t xml:space="preserve"> zbog nemogućnosti vezivanja brodova </w:t>
      </w:r>
      <w:r w:rsidR="005B4709">
        <w:rPr>
          <w:rFonts w:ascii="Times New Roman" w:hAnsi="Times New Roman" w:cs="Times New Roman"/>
          <w:sz w:val="24"/>
          <w:szCs w:val="24"/>
        </w:rPr>
        <w:t>dužih</w:t>
      </w:r>
      <w:r>
        <w:rPr>
          <w:rFonts w:ascii="Times New Roman" w:hAnsi="Times New Roman" w:cs="Times New Roman"/>
          <w:sz w:val="24"/>
          <w:szCs w:val="24"/>
        </w:rPr>
        <w:t xml:space="preserve"> od 10 metara </w:t>
      </w:r>
      <w:r w:rsidR="005C5316">
        <w:rPr>
          <w:rFonts w:ascii="Times New Roman" w:hAnsi="Times New Roman" w:cs="Times New Roman"/>
          <w:sz w:val="24"/>
          <w:szCs w:val="24"/>
        </w:rPr>
        <w:t xml:space="preserve">s </w:t>
      </w:r>
      <w:r>
        <w:rPr>
          <w:rFonts w:ascii="Times New Roman" w:hAnsi="Times New Roman" w:cs="Times New Roman"/>
          <w:sz w:val="24"/>
          <w:szCs w:val="24"/>
        </w:rPr>
        <w:t>dvostranom krmom.</w:t>
      </w:r>
      <w:r w:rsidR="00A65AE8">
        <w:rPr>
          <w:rFonts w:ascii="Times New Roman" w:hAnsi="Times New Roman" w:cs="Times New Roman"/>
          <w:sz w:val="24"/>
          <w:szCs w:val="24"/>
        </w:rPr>
        <w:t xml:space="preserve"> </w:t>
      </w:r>
      <w:r>
        <w:rPr>
          <w:rFonts w:ascii="Times New Roman" w:hAnsi="Times New Roman" w:cs="Times New Roman"/>
          <w:sz w:val="24"/>
          <w:szCs w:val="24"/>
        </w:rPr>
        <w:t>Na taj način se maksimalni kapacitet vezova sveo na ukupno 190 vezova u moru.</w:t>
      </w:r>
    </w:p>
    <w:p w:rsidR="006027CD" w:rsidRDefault="003B1158" w:rsidP="006027CD">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Temeljem navedenog, Ovlaštenik koncesije je pokrenu</w:t>
      </w:r>
      <w:r w:rsidR="005B4709">
        <w:rPr>
          <w:rFonts w:ascii="Times New Roman" w:hAnsi="Times New Roman" w:cs="Times New Roman"/>
          <w:sz w:val="24"/>
          <w:szCs w:val="24"/>
        </w:rPr>
        <w:t>o</w:t>
      </w:r>
      <w:r>
        <w:rPr>
          <w:rFonts w:ascii="Times New Roman" w:hAnsi="Times New Roman" w:cs="Times New Roman"/>
          <w:sz w:val="24"/>
          <w:szCs w:val="24"/>
        </w:rPr>
        <w:t xml:space="preserve"> postupak izmjene UPU</w:t>
      </w:r>
      <w:r w:rsidRPr="003B1158">
        <w:rPr>
          <w:rFonts w:ascii="Times New Roman" w:hAnsi="Times New Roman" w:cs="Times New Roman"/>
          <w:sz w:val="24"/>
          <w:szCs w:val="24"/>
        </w:rPr>
        <w:t xml:space="preserve"> zon</w:t>
      </w:r>
      <w:r>
        <w:rPr>
          <w:rFonts w:ascii="Times New Roman" w:hAnsi="Times New Roman" w:cs="Times New Roman"/>
          <w:sz w:val="24"/>
          <w:szCs w:val="24"/>
        </w:rPr>
        <w:t>a</w:t>
      </w:r>
      <w:r w:rsidRPr="003B1158">
        <w:rPr>
          <w:rFonts w:ascii="Times New Roman" w:hAnsi="Times New Roman" w:cs="Times New Roman"/>
          <w:sz w:val="24"/>
          <w:szCs w:val="24"/>
        </w:rPr>
        <w:t xml:space="preserve"> brodogradilišta i marin</w:t>
      </w:r>
      <w:r>
        <w:rPr>
          <w:rFonts w:ascii="Times New Roman" w:hAnsi="Times New Roman" w:cs="Times New Roman"/>
          <w:sz w:val="24"/>
          <w:szCs w:val="24"/>
        </w:rPr>
        <w:t>e koje izmjene su prihvaćene na 29. Sjednici Općinskog vijeća Općine Tisno dana 11. veljače 2021. godine. Na taj način otklonjene su zapreke za produženje roka trajanja koncesije sukladno članku 22. Zakona o p</w:t>
      </w:r>
      <w:r w:rsidR="00721EA8">
        <w:rPr>
          <w:rFonts w:ascii="Times New Roman" w:hAnsi="Times New Roman" w:cs="Times New Roman"/>
          <w:sz w:val="24"/>
          <w:szCs w:val="24"/>
        </w:rPr>
        <w:t>omorskom dobru i morskim lukama budući je planom utvrđen maksimalni kapacitet marine od 190 vezo</w:t>
      </w:r>
      <w:r w:rsidR="00A65AE8">
        <w:rPr>
          <w:rFonts w:ascii="Times New Roman" w:hAnsi="Times New Roman" w:cs="Times New Roman"/>
          <w:sz w:val="24"/>
          <w:szCs w:val="24"/>
        </w:rPr>
        <w:t xml:space="preserve">va u moru čime se </w:t>
      </w:r>
      <w:r w:rsidR="005B4709">
        <w:rPr>
          <w:rFonts w:ascii="Times New Roman" w:hAnsi="Times New Roman" w:cs="Times New Roman"/>
          <w:sz w:val="24"/>
          <w:szCs w:val="24"/>
        </w:rPr>
        <w:t>luka nautičkog turizma</w:t>
      </w:r>
      <w:r w:rsidR="00A65AE8">
        <w:rPr>
          <w:rFonts w:ascii="Times New Roman" w:hAnsi="Times New Roman" w:cs="Times New Roman"/>
          <w:sz w:val="24"/>
          <w:szCs w:val="24"/>
        </w:rPr>
        <w:t xml:space="preserve"> </w:t>
      </w:r>
      <w:r w:rsidR="007500B1">
        <w:rPr>
          <w:rFonts w:ascii="Times New Roman" w:hAnsi="Times New Roman" w:cs="Times New Roman"/>
          <w:sz w:val="24"/>
          <w:szCs w:val="24"/>
        </w:rPr>
        <w:t>svrstava</w:t>
      </w:r>
      <w:r w:rsidR="00721EA8">
        <w:rPr>
          <w:rFonts w:ascii="Times New Roman" w:hAnsi="Times New Roman" w:cs="Times New Roman"/>
          <w:sz w:val="24"/>
          <w:szCs w:val="24"/>
        </w:rPr>
        <w:t xml:space="preserve"> u luku posebne namjene županijskog značaja.</w:t>
      </w:r>
    </w:p>
    <w:p w:rsidR="00721EA8" w:rsidRDefault="007500B1" w:rsidP="006027CD">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Ovlaštenik koncesije je </w:t>
      </w:r>
      <w:r w:rsidR="005C5316">
        <w:rPr>
          <w:rFonts w:ascii="Times New Roman" w:hAnsi="Times New Roman" w:cs="Times New Roman"/>
          <w:sz w:val="24"/>
          <w:szCs w:val="24"/>
        </w:rPr>
        <w:t xml:space="preserve">dana </w:t>
      </w:r>
      <w:r>
        <w:rPr>
          <w:rFonts w:ascii="Times New Roman" w:hAnsi="Times New Roman" w:cs="Times New Roman"/>
          <w:sz w:val="24"/>
          <w:szCs w:val="24"/>
        </w:rPr>
        <w:t xml:space="preserve">22. veljače 2021. godine podnio novi zahtjev za produženje roka trajanja koncesije za luku nautičkog turizma u </w:t>
      </w:r>
      <w:proofErr w:type="spellStart"/>
      <w:r>
        <w:rPr>
          <w:rFonts w:ascii="Times New Roman" w:hAnsi="Times New Roman" w:cs="Times New Roman"/>
          <w:sz w:val="24"/>
          <w:szCs w:val="24"/>
        </w:rPr>
        <w:t>Betin</w:t>
      </w:r>
      <w:r w:rsidR="005B4709">
        <w:rPr>
          <w:rFonts w:ascii="Times New Roman" w:hAnsi="Times New Roman" w:cs="Times New Roman"/>
          <w:sz w:val="24"/>
          <w:szCs w:val="24"/>
        </w:rPr>
        <w:t>i</w:t>
      </w:r>
      <w:proofErr w:type="spellEnd"/>
      <w:r w:rsidR="005B4709">
        <w:rPr>
          <w:rFonts w:ascii="Times New Roman" w:hAnsi="Times New Roman" w:cs="Times New Roman"/>
          <w:sz w:val="24"/>
          <w:szCs w:val="24"/>
        </w:rPr>
        <w:t xml:space="preserve"> slijedom kojeg je Županijska s</w:t>
      </w:r>
      <w:r>
        <w:rPr>
          <w:rFonts w:ascii="Times New Roman" w:hAnsi="Times New Roman" w:cs="Times New Roman"/>
          <w:sz w:val="24"/>
          <w:szCs w:val="24"/>
        </w:rPr>
        <w:t xml:space="preserve">kupština Šibensko-kninske županije </w:t>
      </w:r>
      <w:r w:rsidRPr="007500B1">
        <w:rPr>
          <w:rFonts w:ascii="Times New Roman" w:hAnsi="Times New Roman" w:cs="Times New Roman"/>
          <w:sz w:val="24"/>
          <w:szCs w:val="24"/>
        </w:rPr>
        <w:t>na sjednici održanoj 15. ožujka 2021. godine</w:t>
      </w:r>
      <w:r>
        <w:rPr>
          <w:rFonts w:ascii="Times New Roman" w:hAnsi="Times New Roman" w:cs="Times New Roman"/>
          <w:sz w:val="24"/>
          <w:szCs w:val="24"/>
        </w:rPr>
        <w:t xml:space="preserve"> donijela </w:t>
      </w:r>
      <w:r w:rsidRPr="007500B1">
        <w:rPr>
          <w:rFonts w:ascii="Times New Roman" w:hAnsi="Times New Roman" w:cs="Times New Roman"/>
          <w:sz w:val="24"/>
          <w:szCs w:val="24"/>
        </w:rPr>
        <w:t xml:space="preserve">Odluku o izmjenama i dopunama Odluke o koncesiji na pomorskom dobru u svrhu gospodarskog korištenja luke posebne namjene – luke nautičkog turizma u </w:t>
      </w:r>
      <w:proofErr w:type="spellStart"/>
      <w:r w:rsidRPr="007500B1">
        <w:rPr>
          <w:rFonts w:ascii="Times New Roman" w:hAnsi="Times New Roman" w:cs="Times New Roman"/>
          <w:sz w:val="24"/>
          <w:szCs w:val="24"/>
        </w:rPr>
        <w:t>Betini</w:t>
      </w:r>
      <w:proofErr w:type="spellEnd"/>
      <w:r w:rsidRPr="007500B1">
        <w:rPr>
          <w:rFonts w:ascii="Times New Roman" w:hAnsi="Times New Roman" w:cs="Times New Roman"/>
          <w:sz w:val="24"/>
          <w:szCs w:val="24"/>
        </w:rPr>
        <w:t>, klase: 934-01/21-</w:t>
      </w:r>
      <w:r>
        <w:rPr>
          <w:rFonts w:ascii="Times New Roman" w:hAnsi="Times New Roman" w:cs="Times New Roman"/>
          <w:sz w:val="24"/>
          <w:szCs w:val="24"/>
        </w:rPr>
        <w:t>01/28</w:t>
      </w:r>
      <w:r w:rsidR="005B4709">
        <w:rPr>
          <w:rFonts w:ascii="Times New Roman" w:hAnsi="Times New Roman" w:cs="Times New Roman"/>
          <w:sz w:val="24"/>
          <w:szCs w:val="24"/>
        </w:rPr>
        <w:t xml:space="preserve">, </w:t>
      </w:r>
      <w:proofErr w:type="spellStart"/>
      <w:r w:rsidR="005B4709">
        <w:rPr>
          <w:rFonts w:ascii="Times New Roman" w:hAnsi="Times New Roman" w:cs="Times New Roman"/>
          <w:sz w:val="24"/>
          <w:szCs w:val="24"/>
        </w:rPr>
        <w:t>urbroja</w:t>
      </w:r>
      <w:proofErr w:type="spellEnd"/>
      <w:r w:rsidR="005B4709">
        <w:rPr>
          <w:rFonts w:ascii="Times New Roman" w:hAnsi="Times New Roman" w:cs="Times New Roman"/>
          <w:sz w:val="24"/>
          <w:szCs w:val="24"/>
        </w:rPr>
        <w:t>: 2182/1-01-21-1</w:t>
      </w:r>
      <w:r>
        <w:rPr>
          <w:rFonts w:ascii="Times New Roman" w:hAnsi="Times New Roman" w:cs="Times New Roman"/>
          <w:sz w:val="24"/>
          <w:szCs w:val="24"/>
        </w:rPr>
        <w:t xml:space="preserve"> i dopisom od dana 31. travnja 2021. godine zatražila sugl</w:t>
      </w:r>
      <w:r w:rsidR="005B4709">
        <w:rPr>
          <w:rFonts w:ascii="Times New Roman" w:hAnsi="Times New Roman" w:cs="Times New Roman"/>
          <w:sz w:val="24"/>
          <w:szCs w:val="24"/>
        </w:rPr>
        <w:t>asnost Vlade Republike Hrvatske na istu.</w:t>
      </w:r>
    </w:p>
    <w:p w:rsidR="007500B1" w:rsidRPr="007500B1" w:rsidRDefault="007500B1" w:rsidP="007500B1">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 narednom razdoblju </w:t>
      </w:r>
      <w:r w:rsidRPr="007500B1">
        <w:rPr>
          <w:rFonts w:ascii="Times New Roman" w:hAnsi="Times New Roman" w:cs="Times New Roman"/>
          <w:sz w:val="24"/>
          <w:szCs w:val="24"/>
        </w:rPr>
        <w:t xml:space="preserve">Ovlaštenik koncesije </w:t>
      </w:r>
      <w:r>
        <w:rPr>
          <w:rFonts w:ascii="Times New Roman" w:hAnsi="Times New Roman" w:cs="Times New Roman"/>
          <w:sz w:val="24"/>
          <w:szCs w:val="24"/>
        </w:rPr>
        <w:t>planira nužna</w:t>
      </w:r>
      <w:r w:rsidRPr="007500B1">
        <w:rPr>
          <w:rFonts w:ascii="Times New Roman" w:hAnsi="Times New Roman" w:cs="Times New Roman"/>
          <w:sz w:val="24"/>
          <w:szCs w:val="24"/>
        </w:rPr>
        <w:t xml:space="preserve"> </w:t>
      </w:r>
      <w:r>
        <w:rPr>
          <w:rFonts w:ascii="Times New Roman" w:hAnsi="Times New Roman" w:cs="Times New Roman"/>
          <w:sz w:val="24"/>
          <w:szCs w:val="24"/>
        </w:rPr>
        <w:t>daljnja ulaganja</w:t>
      </w:r>
      <w:r w:rsidRPr="007500B1">
        <w:rPr>
          <w:rFonts w:ascii="Times New Roman" w:hAnsi="Times New Roman" w:cs="Times New Roman"/>
          <w:sz w:val="24"/>
          <w:szCs w:val="24"/>
        </w:rPr>
        <w:t xml:space="preserve"> u </w:t>
      </w:r>
      <w:r w:rsidR="005B4709">
        <w:rPr>
          <w:rFonts w:ascii="Times New Roman" w:hAnsi="Times New Roman" w:cs="Times New Roman"/>
          <w:sz w:val="24"/>
          <w:szCs w:val="24"/>
        </w:rPr>
        <w:t>luci</w:t>
      </w:r>
      <w:r w:rsidRPr="007500B1">
        <w:rPr>
          <w:rFonts w:ascii="Times New Roman" w:hAnsi="Times New Roman" w:cs="Times New Roman"/>
          <w:sz w:val="24"/>
          <w:szCs w:val="24"/>
        </w:rPr>
        <w:t xml:space="preserve"> koja su usmjerena na: unapređen</w:t>
      </w:r>
      <w:r>
        <w:rPr>
          <w:rFonts w:ascii="Times New Roman" w:hAnsi="Times New Roman" w:cs="Times New Roman"/>
          <w:sz w:val="24"/>
          <w:szCs w:val="24"/>
        </w:rPr>
        <w:t xml:space="preserve">je sigurnosti gatova (kompletna </w:t>
      </w:r>
      <w:r w:rsidRPr="007500B1">
        <w:rPr>
          <w:rFonts w:ascii="Times New Roman" w:hAnsi="Times New Roman" w:cs="Times New Roman"/>
          <w:sz w:val="24"/>
          <w:szCs w:val="24"/>
        </w:rPr>
        <w:t>rekonstrukcija sidrenog sustav, prema Projektu</w:t>
      </w:r>
      <w:r>
        <w:rPr>
          <w:rFonts w:ascii="Times New Roman" w:hAnsi="Times New Roman" w:cs="Times New Roman"/>
          <w:sz w:val="24"/>
          <w:szCs w:val="24"/>
        </w:rPr>
        <w:t xml:space="preserve"> sidrenja plovila u marini </w:t>
      </w:r>
      <w:r w:rsidR="00414A07">
        <w:rPr>
          <w:rFonts w:ascii="Times New Roman" w:hAnsi="Times New Roman" w:cs="Times New Roman"/>
          <w:sz w:val="24"/>
          <w:szCs w:val="24"/>
        </w:rPr>
        <w:t>i</w:t>
      </w:r>
      <w:r w:rsidRPr="007500B1">
        <w:rPr>
          <w:rFonts w:ascii="Times New Roman" w:hAnsi="Times New Roman" w:cs="Times New Roman"/>
          <w:sz w:val="24"/>
          <w:szCs w:val="24"/>
        </w:rPr>
        <w:t>z</w:t>
      </w:r>
      <w:r w:rsidR="00414A07">
        <w:rPr>
          <w:rFonts w:ascii="Times New Roman" w:hAnsi="Times New Roman" w:cs="Times New Roman"/>
          <w:sz w:val="24"/>
          <w:szCs w:val="24"/>
        </w:rPr>
        <w:t xml:space="preserve"> </w:t>
      </w:r>
      <w:r w:rsidRPr="007500B1">
        <w:rPr>
          <w:rFonts w:ascii="Times New Roman" w:hAnsi="Times New Roman" w:cs="Times New Roman"/>
          <w:sz w:val="24"/>
          <w:szCs w:val="24"/>
        </w:rPr>
        <w:t xml:space="preserve">svibnja 2020. godine, zamjena </w:t>
      </w:r>
      <w:proofErr w:type="spellStart"/>
      <w:r w:rsidRPr="007500B1">
        <w:rPr>
          <w:rFonts w:ascii="Times New Roman" w:hAnsi="Times New Roman" w:cs="Times New Roman"/>
          <w:sz w:val="24"/>
          <w:szCs w:val="24"/>
        </w:rPr>
        <w:t>yaht</w:t>
      </w:r>
      <w:proofErr w:type="spellEnd"/>
      <w:r w:rsidRPr="007500B1">
        <w:rPr>
          <w:rFonts w:ascii="Times New Roman" w:hAnsi="Times New Roman" w:cs="Times New Roman"/>
          <w:sz w:val="24"/>
          <w:szCs w:val="24"/>
        </w:rPr>
        <w:t xml:space="preserve"> ormara, postavljanje protupožarnih ormara, usisni toranj</w:t>
      </w:r>
      <w:r w:rsidR="00414A07">
        <w:rPr>
          <w:rFonts w:ascii="Times New Roman" w:hAnsi="Times New Roman" w:cs="Times New Roman"/>
          <w:sz w:val="24"/>
          <w:szCs w:val="24"/>
        </w:rPr>
        <w:t xml:space="preserve"> </w:t>
      </w:r>
      <w:r w:rsidRPr="007500B1">
        <w:rPr>
          <w:rFonts w:ascii="Times New Roman" w:hAnsi="Times New Roman" w:cs="Times New Roman"/>
          <w:sz w:val="24"/>
          <w:szCs w:val="24"/>
        </w:rPr>
        <w:t>za preuzimanje otpadnih voda, fiksna usisna i tlačna</w:t>
      </w:r>
      <w:r w:rsidR="00414A07">
        <w:rPr>
          <w:rFonts w:ascii="Times New Roman" w:hAnsi="Times New Roman" w:cs="Times New Roman"/>
          <w:sz w:val="24"/>
          <w:szCs w:val="24"/>
        </w:rPr>
        <w:t xml:space="preserve"> </w:t>
      </w:r>
      <w:r w:rsidRPr="007500B1">
        <w:rPr>
          <w:rFonts w:ascii="Times New Roman" w:hAnsi="Times New Roman" w:cs="Times New Roman"/>
          <w:sz w:val="24"/>
          <w:szCs w:val="24"/>
        </w:rPr>
        <w:t>insta</w:t>
      </w:r>
      <w:r w:rsidR="00414A07">
        <w:rPr>
          <w:rFonts w:ascii="Times New Roman" w:hAnsi="Times New Roman" w:cs="Times New Roman"/>
          <w:sz w:val="24"/>
          <w:szCs w:val="24"/>
        </w:rPr>
        <w:t xml:space="preserve">lacija), </w:t>
      </w:r>
      <w:r w:rsidR="005B4709">
        <w:rPr>
          <w:rFonts w:ascii="Times New Roman" w:hAnsi="Times New Roman" w:cs="Times New Roman"/>
          <w:sz w:val="24"/>
          <w:szCs w:val="24"/>
        </w:rPr>
        <w:t>kao i</w:t>
      </w:r>
      <w:r w:rsidR="00414A07">
        <w:rPr>
          <w:rFonts w:ascii="Times New Roman" w:hAnsi="Times New Roman" w:cs="Times New Roman"/>
          <w:sz w:val="24"/>
          <w:szCs w:val="24"/>
        </w:rPr>
        <w:t xml:space="preserve"> implementaciju </w:t>
      </w:r>
      <w:r w:rsidRPr="007500B1">
        <w:rPr>
          <w:rFonts w:ascii="Times New Roman" w:hAnsi="Times New Roman" w:cs="Times New Roman"/>
          <w:sz w:val="24"/>
          <w:szCs w:val="24"/>
        </w:rPr>
        <w:t>sigurnosnog i nadzornog sustava, ugradnj</w:t>
      </w:r>
      <w:r w:rsidR="005B4709">
        <w:rPr>
          <w:rFonts w:ascii="Times New Roman" w:hAnsi="Times New Roman" w:cs="Times New Roman"/>
          <w:sz w:val="24"/>
          <w:szCs w:val="24"/>
        </w:rPr>
        <w:t>u</w:t>
      </w:r>
      <w:r w:rsidRPr="007500B1">
        <w:rPr>
          <w:rFonts w:ascii="Times New Roman" w:hAnsi="Times New Roman" w:cs="Times New Roman"/>
          <w:sz w:val="24"/>
          <w:szCs w:val="24"/>
        </w:rPr>
        <w:t xml:space="preserve"> zelenog otoka, iz</w:t>
      </w:r>
      <w:r w:rsidR="00414A07">
        <w:rPr>
          <w:rFonts w:ascii="Times New Roman" w:hAnsi="Times New Roman" w:cs="Times New Roman"/>
          <w:sz w:val="24"/>
          <w:szCs w:val="24"/>
        </w:rPr>
        <w:t xml:space="preserve">gradnju punionice za električna </w:t>
      </w:r>
      <w:r w:rsidRPr="007500B1">
        <w:rPr>
          <w:rFonts w:ascii="Times New Roman" w:hAnsi="Times New Roman" w:cs="Times New Roman"/>
          <w:sz w:val="24"/>
          <w:szCs w:val="24"/>
        </w:rPr>
        <w:t>vozila, te opremanje praonice rublja.</w:t>
      </w:r>
    </w:p>
    <w:p w:rsidR="007500B1" w:rsidRPr="007500B1" w:rsidRDefault="00175446" w:rsidP="007500B1">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Prema Planu ulaganja u marinu od </w:t>
      </w:r>
      <w:r w:rsidRPr="007500B1">
        <w:rPr>
          <w:rFonts w:ascii="Times New Roman" w:hAnsi="Times New Roman" w:cs="Times New Roman"/>
          <w:sz w:val="24"/>
          <w:szCs w:val="24"/>
        </w:rPr>
        <w:t>5.</w:t>
      </w:r>
      <w:r>
        <w:rPr>
          <w:rFonts w:ascii="Times New Roman" w:hAnsi="Times New Roman" w:cs="Times New Roman"/>
          <w:sz w:val="24"/>
          <w:szCs w:val="24"/>
        </w:rPr>
        <w:t xml:space="preserve"> ožujka </w:t>
      </w:r>
      <w:r w:rsidRPr="007500B1">
        <w:rPr>
          <w:rFonts w:ascii="Times New Roman" w:hAnsi="Times New Roman" w:cs="Times New Roman"/>
          <w:sz w:val="24"/>
          <w:szCs w:val="24"/>
        </w:rPr>
        <w:t xml:space="preserve">2021. godine </w:t>
      </w:r>
      <w:r>
        <w:rPr>
          <w:rFonts w:ascii="Times New Roman" w:hAnsi="Times New Roman" w:cs="Times New Roman"/>
          <w:sz w:val="24"/>
          <w:szCs w:val="24"/>
        </w:rPr>
        <w:t>v</w:t>
      </w:r>
      <w:r w:rsidR="00C63317">
        <w:rPr>
          <w:rFonts w:ascii="Times New Roman" w:hAnsi="Times New Roman" w:cs="Times New Roman"/>
          <w:sz w:val="24"/>
          <w:szCs w:val="24"/>
        </w:rPr>
        <w:t xml:space="preserve">isina investicijskog ulaganja iznosi </w:t>
      </w:r>
      <w:r w:rsidR="007500B1" w:rsidRPr="007500B1">
        <w:rPr>
          <w:rFonts w:ascii="Times New Roman" w:hAnsi="Times New Roman" w:cs="Times New Roman"/>
          <w:sz w:val="24"/>
          <w:szCs w:val="24"/>
        </w:rPr>
        <w:lastRenderedPageBreak/>
        <w:t>3.495.8</w:t>
      </w:r>
      <w:r w:rsidR="00414A07">
        <w:rPr>
          <w:rFonts w:ascii="Times New Roman" w:hAnsi="Times New Roman" w:cs="Times New Roman"/>
          <w:sz w:val="24"/>
          <w:szCs w:val="24"/>
        </w:rPr>
        <w:t xml:space="preserve">78,00 kuna, za što su osigurana </w:t>
      </w:r>
      <w:r w:rsidR="007500B1" w:rsidRPr="007500B1">
        <w:rPr>
          <w:rFonts w:ascii="Times New Roman" w:hAnsi="Times New Roman" w:cs="Times New Roman"/>
          <w:sz w:val="24"/>
          <w:szCs w:val="24"/>
        </w:rPr>
        <w:t>sredstva iz vlastitih izvora</w:t>
      </w:r>
      <w:r>
        <w:rPr>
          <w:rFonts w:ascii="Times New Roman" w:hAnsi="Times New Roman" w:cs="Times New Roman"/>
          <w:sz w:val="24"/>
          <w:szCs w:val="24"/>
        </w:rPr>
        <w:t xml:space="preserve"> Ovlaštenika koncesije</w:t>
      </w:r>
      <w:r w:rsidR="007500B1" w:rsidRPr="007500B1">
        <w:rPr>
          <w:rFonts w:ascii="Times New Roman" w:hAnsi="Times New Roman" w:cs="Times New Roman"/>
          <w:sz w:val="24"/>
          <w:szCs w:val="24"/>
        </w:rPr>
        <w:t>, a sva bi se ulaganja realiziral</w:t>
      </w:r>
      <w:r>
        <w:rPr>
          <w:rFonts w:ascii="Times New Roman" w:hAnsi="Times New Roman" w:cs="Times New Roman"/>
          <w:sz w:val="24"/>
          <w:szCs w:val="24"/>
        </w:rPr>
        <w:t xml:space="preserve">a u roku od 6 mjeseci. Planom su prikazani financijski efekti samog projekta, bez efekata na postojeće poslovanje društva s ciljem procjene isplativosti samog projekta </w:t>
      </w:r>
      <w:r w:rsidR="00BB433D">
        <w:rPr>
          <w:rFonts w:ascii="Times New Roman" w:hAnsi="Times New Roman" w:cs="Times New Roman"/>
          <w:sz w:val="24"/>
          <w:szCs w:val="24"/>
        </w:rPr>
        <w:t xml:space="preserve">ulaganja za koji se pokazalo da je financijski isplativ u roku od 7 godina što </w:t>
      </w:r>
      <w:r w:rsidR="005B4709">
        <w:rPr>
          <w:rFonts w:ascii="Times New Roman" w:hAnsi="Times New Roman" w:cs="Times New Roman"/>
          <w:sz w:val="24"/>
          <w:szCs w:val="24"/>
        </w:rPr>
        <w:t>predstavlja</w:t>
      </w:r>
      <w:r w:rsidR="00BB433D">
        <w:rPr>
          <w:rFonts w:ascii="Times New Roman" w:hAnsi="Times New Roman" w:cs="Times New Roman"/>
          <w:sz w:val="24"/>
          <w:szCs w:val="24"/>
        </w:rPr>
        <w:t xml:space="preserve"> razuman rok obzirom da se koncesija produžuje za 8 godina.</w:t>
      </w:r>
    </w:p>
    <w:p w:rsidR="005B4709" w:rsidRDefault="007500B1" w:rsidP="007500B1">
      <w:pPr>
        <w:widowControl w:val="0"/>
        <w:autoSpaceDE w:val="0"/>
        <w:autoSpaceDN w:val="0"/>
        <w:adjustRightInd w:val="0"/>
        <w:spacing w:before="120" w:after="120" w:line="240" w:lineRule="auto"/>
        <w:jc w:val="both"/>
        <w:rPr>
          <w:rFonts w:ascii="Times New Roman" w:hAnsi="Times New Roman" w:cs="Times New Roman"/>
          <w:sz w:val="24"/>
          <w:szCs w:val="24"/>
        </w:rPr>
      </w:pPr>
      <w:r w:rsidRPr="007500B1">
        <w:rPr>
          <w:rFonts w:ascii="Times New Roman" w:hAnsi="Times New Roman" w:cs="Times New Roman"/>
          <w:sz w:val="24"/>
          <w:szCs w:val="24"/>
        </w:rPr>
        <w:t xml:space="preserve">Za produženi period </w:t>
      </w:r>
      <w:r w:rsidR="00C63317" w:rsidRPr="00C63317">
        <w:rPr>
          <w:rFonts w:ascii="Times New Roman" w:hAnsi="Times New Roman" w:cs="Times New Roman"/>
          <w:sz w:val="24"/>
          <w:szCs w:val="24"/>
        </w:rPr>
        <w:t xml:space="preserve">(od 27. prosinca 2021. do 30. ožujka 2029. godine) </w:t>
      </w:r>
      <w:r w:rsidR="009B1356">
        <w:rPr>
          <w:rFonts w:ascii="Times New Roman" w:hAnsi="Times New Roman" w:cs="Times New Roman"/>
          <w:sz w:val="24"/>
          <w:szCs w:val="24"/>
        </w:rPr>
        <w:t xml:space="preserve">povećava se </w:t>
      </w:r>
      <w:r w:rsidR="009B1356" w:rsidRPr="00414A07">
        <w:rPr>
          <w:rFonts w:ascii="Times New Roman" w:hAnsi="Times New Roman" w:cs="Times New Roman"/>
          <w:sz w:val="24"/>
          <w:szCs w:val="24"/>
        </w:rPr>
        <w:t xml:space="preserve">stalni dio naknade s postojećih 0,70 kn/m2 na 11 kn/m2, </w:t>
      </w:r>
      <w:r w:rsidR="009B1356">
        <w:rPr>
          <w:rFonts w:ascii="Times New Roman" w:hAnsi="Times New Roman" w:cs="Times New Roman"/>
          <w:sz w:val="24"/>
          <w:szCs w:val="24"/>
        </w:rPr>
        <w:t xml:space="preserve">a promjenjivi dio povećava se s postojećih 2% na </w:t>
      </w:r>
      <w:r w:rsidRPr="007500B1">
        <w:rPr>
          <w:rFonts w:ascii="Times New Roman" w:hAnsi="Times New Roman" w:cs="Times New Roman"/>
          <w:sz w:val="24"/>
          <w:szCs w:val="24"/>
        </w:rPr>
        <w:t>4% od prihoda luke nautičkog turizma</w:t>
      </w:r>
      <w:r w:rsidR="009B1356">
        <w:rPr>
          <w:rFonts w:ascii="Times New Roman" w:hAnsi="Times New Roman" w:cs="Times New Roman"/>
          <w:sz w:val="24"/>
          <w:szCs w:val="24"/>
        </w:rPr>
        <w:t xml:space="preserve">, </w:t>
      </w:r>
      <w:r w:rsidR="00414A07">
        <w:rPr>
          <w:rFonts w:ascii="Times New Roman" w:hAnsi="Times New Roman" w:cs="Times New Roman"/>
          <w:sz w:val="24"/>
          <w:szCs w:val="24"/>
        </w:rPr>
        <w:t>te je uz t</w:t>
      </w:r>
      <w:r w:rsidR="009B1356">
        <w:rPr>
          <w:rFonts w:ascii="Times New Roman" w:hAnsi="Times New Roman" w:cs="Times New Roman"/>
          <w:sz w:val="24"/>
          <w:szCs w:val="24"/>
        </w:rPr>
        <w:t>e</w:t>
      </w:r>
      <w:r w:rsidR="00414A07">
        <w:rPr>
          <w:rFonts w:ascii="Times New Roman" w:hAnsi="Times New Roman" w:cs="Times New Roman"/>
          <w:sz w:val="24"/>
          <w:szCs w:val="24"/>
        </w:rPr>
        <w:t xml:space="preserve"> </w:t>
      </w:r>
      <w:r w:rsidRPr="007500B1">
        <w:rPr>
          <w:rFonts w:ascii="Times New Roman" w:hAnsi="Times New Roman" w:cs="Times New Roman"/>
          <w:sz w:val="24"/>
          <w:szCs w:val="24"/>
        </w:rPr>
        <w:t>pretpostavk</w:t>
      </w:r>
      <w:r w:rsidR="00C63317">
        <w:rPr>
          <w:rFonts w:ascii="Times New Roman" w:hAnsi="Times New Roman" w:cs="Times New Roman"/>
          <w:sz w:val="24"/>
          <w:szCs w:val="24"/>
        </w:rPr>
        <w:t>e</w:t>
      </w:r>
      <w:r w:rsidRPr="007500B1">
        <w:rPr>
          <w:rFonts w:ascii="Times New Roman" w:hAnsi="Times New Roman" w:cs="Times New Roman"/>
          <w:sz w:val="24"/>
          <w:szCs w:val="24"/>
        </w:rPr>
        <w:t xml:space="preserve"> projekt</w:t>
      </w:r>
      <w:r w:rsidR="009B1356">
        <w:rPr>
          <w:rFonts w:ascii="Times New Roman" w:hAnsi="Times New Roman" w:cs="Times New Roman"/>
          <w:sz w:val="24"/>
          <w:szCs w:val="24"/>
        </w:rPr>
        <w:t xml:space="preserve"> ulaganja</w:t>
      </w:r>
      <w:r w:rsidRPr="007500B1">
        <w:rPr>
          <w:rFonts w:ascii="Times New Roman" w:hAnsi="Times New Roman" w:cs="Times New Roman"/>
          <w:sz w:val="24"/>
          <w:szCs w:val="24"/>
        </w:rPr>
        <w:t xml:space="preserve"> rentabilan.</w:t>
      </w:r>
      <w:r w:rsidR="009B1356">
        <w:rPr>
          <w:rFonts w:ascii="Times New Roman" w:hAnsi="Times New Roman" w:cs="Times New Roman"/>
          <w:sz w:val="24"/>
          <w:szCs w:val="24"/>
        </w:rPr>
        <w:t xml:space="preserve"> Ovako određena visina iznosa koncesijske naknade u skladu je s </w:t>
      </w:r>
      <w:r w:rsidR="00C63317">
        <w:rPr>
          <w:rFonts w:ascii="Times New Roman" w:hAnsi="Times New Roman" w:cs="Times New Roman"/>
          <w:sz w:val="24"/>
          <w:szCs w:val="24"/>
        </w:rPr>
        <w:t xml:space="preserve">Uredbom o postupku davanja koncesija na pomorskom dobru kojom su propisani početni iznosi naknade za koncesiju za postojeće i izgrađene marine i </w:t>
      </w:r>
      <w:r w:rsidR="009B1356">
        <w:rPr>
          <w:rFonts w:ascii="Times New Roman" w:hAnsi="Times New Roman" w:cs="Times New Roman"/>
          <w:sz w:val="24"/>
          <w:szCs w:val="24"/>
        </w:rPr>
        <w:t xml:space="preserve">prethodnim mišljenjima Ministarstva financija iz 2019. godine (Klasa: 342-01/19-01/8, </w:t>
      </w:r>
      <w:proofErr w:type="spellStart"/>
      <w:r w:rsidR="009B1356">
        <w:rPr>
          <w:rFonts w:ascii="Times New Roman" w:hAnsi="Times New Roman" w:cs="Times New Roman"/>
          <w:sz w:val="24"/>
          <w:szCs w:val="24"/>
        </w:rPr>
        <w:t>Urbroj</w:t>
      </w:r>
      <w:proofErr w:type="spellEnd"/>
      <w:r w:rsidR="009B1356">
        <w:rPr>
          <w:rFonts w:ascii="Times New Roman" w:hAnsi="Times New Roman" w:cs="Times New Roman"/>
          <w:sz w:val="24"/>
          <w:szCs w:val="24"/>
        </w:rPr>
        <w:t xml:space="preserve">: 513-06-02-19-3 od 23. travnja 2019. godine i </w:t>
      </w:r>
      <w:proofErr w:type="spellStart"/>
      <w:r w:rsidR="009B1356">
        <w:rPr>
          <w:rFonts w:ascii="Times New Roman" w:hAnsi="Times New Roman" w:cs="Times New Roman"/>
          <w:sz w:val="24"/>
          <w:szCs w:val="24"/>
        </w:rPr>
        <w:t>Urbroj</w:t>
      </w:r>
      <w:proofErr w:type="spellEnd"/>
      <w:r w:rsidR="009B1356">
        <w:rPr>
          <w:rFonts w:ascii="Times New Roman" w:hAnsi="Times New Roman" w:cs="Times New Roman"/>
          <w:sz w:val="24"/>
          <w:szCs w:val="24"/>
        </w:rPr>
        <w:t xml:space="preserve">: </w:t>
      </w:r>
      <w:r w:rsidR="007A4997" w:rsidRPr="007A4997">
        <w:rPr>
          <w:rFonts w:ascii="Times New Roman" w:hAnsi="Times New Roman" w:cs="Times New Roman"/>
          <w:sz w:val="24"/>
          <w:szCs w:val="24"/>
        </w:rPr>
        <w:t>513-06-02-19-3</w:t>
      </w:r>
      <w:r w:rsidR="007A4997">
        <w:rPr>
          <w:rFonts w:ascii="Times New Roman" w:hAnsi="Times New Roman" w:cs="Times New Roman"/>
          <w:sz w:val="24"/>
          <w:szCs w:val="24"/>
        </w:rPr>
        <w:t xml:space="preserve"> od 8. svibnja 2019. godine</w:t>
      </w:r>
      <w:r w:rsidR="005C5316">
        <w:rPr>
          <w:rFonts w:ascii="Times New Roman" w:hAnsi="Times New Roman" w:cs="Times New Roman"/>
          <w:sz w:val="24"/>
          <w:szCs w:val="24"/>
        </w:rPr>
        <w:t>)</w:t>
      </w:r>
      <w:r w:rsidR="005B4709">
        <w:rPr>
          <w:rFonts w:ascii="Times New Roman" w:hAnsi="Times New Roman" w:cs="Times New Roman"/>
          <w:sz w:val="24"/>
          <w:szCs w:val="24"/>
        </w:rPr>
        <w:t>.</w:t>
      </w:r>
      <w:r w:rsidR="001F325E">
        <w:rPr>
          <w:rFonts w:ascii="Times New Roman" w:hAnsi="Times New Roman" w:cs="Times New Roman"/>
          <w:sz w:val="24"/>
          <w:szCs w:val="24"/>
        </w:rPr>
        <w:t xml:space="preserve"> </w:t>
      </w:r>
    </w:p>
    <w:p w:rsidR="00E3079A" w:rsidRDefault="007500B1" w:rsidP="007500B1">
      <w:pPr>
        <w:widowControl w:val="0"/>
        <w:autoSpaceDE w:val="0"/>
        <w:autoSpaceDN w:val="0"/>
        <w:adjustRightInd w:val="0"/>
        <w:spacing w:before="120" w:after="120" w:line="240" w:lineRule="auto"/>
        <w:jc w:val="both"/>
        <w:rPr>
          <w:rFonts w:ascii="Times New Roman" w:hAnsi="Times New Roman" w:cs="Times New Roman"/>
          <w:sz w:val="24"/>
          <w:szCs w:val="24"/>
        </w:rPr>
      </w:pPr>
      <w:r w:rsidRPr="007500B1">
        <w:rPr>
          <w:rFonts w:ascii="Times New Roman" w:hAnsi="Times New Roman" w:cs="Times New Roman"/>
          <w:sz w:val="24"/>
          <w:szCs w:val="24"/>
        </w:rPr>
        <w:t xml:space="preserve">Granice </w:t>
      </w:r>
      <w:proofErr w:type="spellStart"/>
      <w:r w:rsidRPr="007500B1">
        <w:rPr>
          <w:rFonts w:ascii="Times New Roman" w:hAnsi="Times New Roman" w:cs="Times New Roman"/>
          <w:sz w:val="24"/>
          <w:szCs w:val="24"/>
        </w:rPr>
        <w:t>koncesioniranog</w:t>
      </w:r>
      <w:proofErr w:type="spellEnd"/>
      <w:r w:rsidRPr="007500B1">
        <w:rPr>
          <w:rFonts w:ascii="Times New Roman" w:hAnsi="Times New Roman" w:cs="Times New Roman"/>
          <w:sz w:val="24"/>
          <w:szCs w:val="24"/>
        </w:rPr>
        <w:t xml:space="preserve"> pomorskog dobra mijenjaju se sukladno utvrđenim</w:t>
      </w:r>
      <w:r w:rsidR="007A4997">
        <w:rPr>
          <w:rFonts w:ascii="Times New Roman" w:hAnsi="Times New Roman" w:cs="Times New Roman"/>
          <w:sz w:val="24"/>
          <w:szCs w:val="24"/>
        </w:rPr>
        <w:t xml:space="preserve"> </w:t>
      </w:r>
      <w:r w:rsidRPr="007500B1">
        <w:rPr>
          <w:rFonts w:ascii="Times New Roman" w:hAnsi="Times New Roman" w:cs="Times New Roman"/>
          <w:sz w:val="24"/>
          <w:szCs w:val="24"/>
        </w:rPr>
        <w:t>izmjenama površina kopnenog i morskog dijela zauzete površ</w:t>
      </w:r>
      <w:r w:rsidR="007A4997">
        <w:rPr>
          <w:rFonts w:ascii="Times New Roman" w:hAnsi="Times New Roman" w:cs="Times New Roman"/>
          <w:sz w:val="24"/>
          <w:szCs w:val="24"/>
        </w:rPr>
        <w:t xml:space="preserve">ine potvrđenim kroz II. Izmjene </w:t>
      </w:r>
      <w:r w:rsidRPr="007500B1">
        <w:rPr>
          <w:rFonts w:ascii="Times New Roman" w:hAnsi="Times New Roman" w:cs="Times New Roman"/>
          <w:sz w:val="24"/>
          <w:szCs w:val="24"/>
        </w:rPr>
        <w:t>i dopune UPU zona luke posebne namjene - marina s brodo</w:t>
      </w:r>
      <w:r w:rsidR="007A4997">
        <w:rPr>
          <w:rFonts w:ascii="Times New Roman" w:hAnsi="Times New Roman" w:cs="Times New Roman"/>
          <w:sz w:val="24"/>
          <w:szCs w:val="24"/>
        </w:rPr>
        <w:t xml:space="preserve">gradilištem, koje su stupile na </w:t>
      </w:r>
      <w:r w:rsidRPr="007500B1">
        <w:rPr>
          <w:rFonts w:ascii="Times New Roman" w:hAnsi="Times New Roman" w:cs="Times New Roman"/>
          <w:sz w:val="24"/>
          <w:szCs w:val="24"/>
        </w:rPr>
        <w:t>snagu 20. veljač</w:t>
      </w:r>
      <w:r w:rsidR="005B4709">
        <w:rPr>
          <w:rFonts w:ascii="Times New Roman" w:hAnsi="Times New Roman" w:cs="Times New Roman"/>
          <w:sz w:val="24"/>
          <w:szCs w:val="24"/>
        </w:rPr>
        <w:t>e 2021. godine („</w:t>
      </w:r>
      <w:r w:rsidR="001F325E">
        <w:rPr>
          <w:rFonts w:ascii="Times New Roman" w:hAnsi="Times New Roman" w:cs="Times New Roman"/>
          <w:sz w:val="24"/>
          <w:szCs w:val="24"/>
        </w:rPr>
        <w:t>Službeno glas</w:t>
      </w:r>
      <w:r w:rsidRPr="007500B1">
        <w:rPr>
          <w:rFonts w:ascii="Times New Roman" w:hAnsi="Times New Roman" w:cs="Times New Roman"/>
          <w:sz w:val="24"/>
          <w:szCs w:val="24"/>
        </w:rPr>
        <w:t>ilo Općine</w:t>
      </w:r>
      <w:r w:rsidR="001F325E">
        <w:rPr>
          <w:rFonts w:ascii="Times New Roman" w:hAnsi="Times New Roman" w:cs="Times New Roman"/>
          <w:sz w:val="24"/>
          <w:szCs w:val="24"/>
        </w:rPr>
        <w:t xml:space="preserve"> Tisno", br. 2/21)</w:t>
      </w:r>
      <w:r w:rsidR="007A4997">
        <w:rPr>
          <w:rFonts w:ascii="Times New Roman" w:hAnsi="Times New Roman" w:cs="Times New Roman"/>
          <w:sz w:val="24"/>
          <w:szCs w:val="24"/>
        </w:rPr>
        <w:t xml:space="preserve"> </w:t>
      </w:r>
      <w:r w:rsidR="001F325E">
        <w:rPr>
          <w:rFonts w:ascii="Times New Roman" w:hAnsi="Times New Roman" w:cs="Times New Roman"/>
          <w:sz w:val="24"/>
          <w:szCs w:val="24"/>
        </w:rPr>
        <w:t xml:space="preserve">na način da je linija </w:t>
      </w:r>
      <w:r w:rsidRPr="007500B1">
        <w:rPr>
          <w:rFonts w:ascii="Times New Roman" w:hAnsi="Times New Roman" w:cs="Times New Roman"/>
          <w:sz w:val="24"/>
          <w:szCs w:val="24"/>
        </w:rPr>
        <w:t xml:space="preserve">razgraničenja usklađena sa oblikom i položajem </w:t>
      </w:r>
      <w:r w:rsidR="001F325E">
        <w:rPr>
          <w:rFonts w:ascii="Times New Roman" w:hAnsi="Times New Roman" w:cs="Times New Roman"/>
          <w:sz w:val="24"/>
          <w:szCs w:val="24"/>
        </w:rPr>
        <w:t xml:space="preserve">objekata, postrojenja, ograde i </w:t>
      </w:r>
      <w:r w:rsidRPr="007500B1">
        <w:rPr>
          <w:rFonts w:ascii="Times New Roman" w:hAnsi="Times New Roman" w:cs="Times New Roman"/>
          <w:sz w:val="24"/>
          <w:szCs w:val="24"/>
        </w:rPr>
        <w:t>funkcionalnom pripadnošću istih brodogradilištu ili m</w:t>
      </w:r>
      <w:r w:rsidR="00C63317">
        <w:rPr>
          <w:rFonts w:ascii="Times New Roman" w:hAnsi="Times New Roman" w:cs="Times New Roman"/>
          <w:sz w:val="24"/>
          <w:szCs w:val="24"/>
        </w:rPr>
        <w:t>arini, slijedom čega se p</w:t>
      </w:r>
      <w:r w:rsidR="001F325E" w:rsidRPr="001F325E">
        <w:rPr>
          <w:rFonts w:ascii="Times New Roman" w:hAnsi="Times New Roman" w:cs="Times New Roman"/>
          <w:sz w:val="24"/>
          <w:szCs w:val="24"/>
        </w:rPr>
        <w:t xml:space="preserve">ovršina luke nautičkog turizma </w:t>
      </w:r>
      <w:proofErr w:type="spellStart"/>
      <w:r w:rsidR="001F325E" w:rsidRPr="001F325E">
        <w:rPr>
          <w:rFonts w:ascii="Times New Roman" w:hAnsi="Times New Roman" w:cs="Times New Roman"/>
          <w:sz w:val="24"/>
          <w:szCs w:val="24"/>
        </w:rPr>
        <w:t>Betina</w:t>
      </w:r>
      <w:proofErr w:type="spellEnd"/>
      <w:r w:rsidR="001F325E" w:rsidRPr="001F325E">
        <w:rPr>
          <w:rFonts w:ascii="Times New Roman" w:hAnsi="Times New Roman" w:cs="Times New Roman"/>
          <w:sz w:val="24"/>
          <w:szCs w:val="24"/>
        </w:rPr>
        <w:t xml:space="preserve"> smanjuje s postojećih 46.578 m2  na 36.627 m2</w:t>
      </w:r>
      <w:r w:rsidR="00E3079A">
        <w:rPr>
          <w:rFonts w:ascii="Times New Roman" w:hAnsi="Times New Roman" w:cs="Times New Roman"/>
          <w:sz w:val="24"/>
          <w:szCs w:val="24"/>
        </w:rPr>
        <w:t xml:space="preserve"> radi izuzimanja </w:t>
      </w:r>
      <w:r w:rsidR="00E3079A" w:rsidRPr="00E3079A">
        <w:rPr>
          <w:rFonts w:ascii="Times New Roman" w:hAnsi="Times New Roman" w:cs="Times New Roman"/>
          <w:sz w:val="24"/>
          <w:szCs w:val="24"/>
        </w:rPr>
        <w:t xml:space="preserve">kopnenog </w:t>
      </w:r>
      <w:r w:rsidR="00E3079A">
        <w:rPr>
          <w:rFonts w:ascii="Times New Roman" w:hAnsi="Times New Roman" w:cs="Times New Roman"/>
          <w:sz w:val="24"/>
          <w:szCs w:val="24"/>
        </w:rPr>
        <w:t xml:space="preserve">i morskog područja koji pripada </w:t>
      </w:r>
      <w:proofErr w:type="spellStart"/>
      <w:r w:rsidR="00E3079A">
        <w:rPr>
          <w:rFonts w:ascii="Times New Roman" w:hAnsi="Times New Roman" w:cs="Times New Roman"/>
          <w:sz w:val="24"/>
          <w:szCs w:val="24"/>
        </w:rPr>
        <w:t>travel</w:t>
      </w:r>
      <w:proofErr w:type="spellEnd"/>
      <w:r w:rsidR="00E3079A">
        <w:rPr>
          <w:rFonts w:ascii="Times New Roman" w:hAnsi="Times New Roman" w:cs="Times New Roman"/>
          <w:sz w:val="24"/>
          <w:szCs w:val="24"/>
        </w:rPr>
        <w:t xml:space="preserve"> liftu i smanjenja</w:t>
      </w:r>
      <w:r w:rsidR="00E3079A" w:rsidRPr="00E3079A">
        <w:rPr>
          <w:rFonts w:ascii="Times New Roman" w:hAnsi="Times New Roman" w:cs="Times New Roman"/>
          <w:sz w:val="24"/>
          <w:szCs w:val="24"/>
        </w:rPr>
        <w:t xml:space="preserve"> </w:t>
      </w:r>
      <w:proofErr w:type="spellStart"/>
      <w:r w:rsidR="00E3079A" w:rsidRPr="00E3079A">
        <w:rPr>
          <w:rFonts w:ascii="Times New Roman" w:hAnsi="Times New Roman" w:cs="Times New Roman"/>
          <w:sz w:val="24"/>
          <w:szCs w:val="24"/>
        </w:rPr>
        <w:t>akvatorija</w:t>
      </w:r>
      <w:proofErr w:type="spellEnd"/>
      <w:r w:rsidR="00E3079A" w:rsidRPr="00E3079A">
        <w:rPr>
          <w:rFonts w:ascii="Times New Roman" w:hAnsi="Times New Roman" w:cs="Times New Roman"/>
          <w:sz w:val="24"/>
          <w:szCs w:val="24"/>
        </w:rPr>
        <w:t xml:space="preserve"> s vanjske stane lukobrana</w:t>
      </w:r>
      <w:r w:rsidR="00E3079A">
        <w:rPr>
          <w:rFonts w:ascii="Times New Roman" w:hAnsi="Times New Roman" w:cs="Times New Roman"/>
          <w:sz w:val="24"/>
          <w:szCs w:val="24"/>
        </w:rPr>
        <w:t xml:space="preserve">. Područje </w:t>
      </w:r>
      <w:proofErr w:type="spellStart"/>
      <w:r w:rsidR="00E3079A">
        <w:rPr>
          <w:rFonts w:ascii="Times New Roman" w:hAnsi="Times New Roman" w:cs="Times New Roman"/>
          <w:sz w:val="24"/>
          <w:szCs w:val="24"/>
        </w:rPr>
        <w:t>travel</w:t>
      </w:r>
      <w:proofErr w:type="spellEnd"/>
      <w:r w:rsidR="00E3079A">
        <w:rPr>
          <w:rFonts w:ascii="Times New Roman" w:hAnsi="Times New Roman" w:cs="Times New Roman"/>
          <w:sz w:val="24"/>
          <w:szCs w:val="24"/>
        </w:rPr>
        <w:t xml:space="preserve"> lifta pripojeno je brodogradilištu </w:t>
      </w:r>
      <w:proofErr w:type="spellStart"/>
      <w:r w:rsidR="00E3079A">
        <w:rPr>
          <w:rFonts w:ascii="Times New Roman" w:hAnsi="Times New Roman" w:cs="Times New Roman"/>
          <w:sz w:val="24"/>
          <w:szCs w:val="24"/>
        </w:rPr>
        <w:t>Betina</w:t>
      </w:r>
      <w:proofErr w:type="spellEnd"/>
      <w:r w:rsidR="00E3079A">
        <w:rPr>
          <w:rFonts w:ascii="Times New Roman" w:hAnsi="Times New Roman" w:cs="Times New Roman"/>
          <w:sz w:val="24"/>
          <w:szCs w:val="24"/>
        </w:rPr>
        <w:t xml:space="preserve"> na temelju </w:t>
      </w:r>
      <w:r w:rsidR="00E3079A" w:rsidRPr="00E3079A">
        <w:rPr>
          <w:rFonts w:ascii="Times New Roman" w:hAnsi="Times New Roman" w:cs="Times New Roman"/>
          <w:sz w:val="24"/>
          <w:szCs w:val="24"/>
        </w:rPr>
        <w:t xml:space="preserve">Odluke o izmjenama Odluke o koncesiji na pomorskom dobru u svrhu gospodarskog korištenja luke posebne namjene – brodogradilišta u </w:t>
      </w:r>
      <w:proofErr w:type="spellStart"/>
      <w:r w:rsidR="00E3079A" w:rsidRPr="00E3079A">
        <w:rPr>
          <w:rFonts w:ascii="Times New Roman" w:hAnsi="Times New Roman" w:cs="Times New Roman"/>
          <w:sz w:val="24"/>
          <w:szCs w:val="24"/>
        </w:rPr>
        <w:t>Betini</w:t>
      </w:r>
      <w:proofErr w:type="spellEnd"/>
      <w:r w:rsidR="00E3079A" w:rsidRPr="00E3079A">
        <w:rPr>
          <w:rFonts w:ascii="Times New Roman" w:hAnsi="Times New Roman" w:cs="Times New Roman"/>
          <w:sz w:val="24"/>
          <w:szCs w:val="24"/>
        </w:rPr>
        <w:t xml:space="preserve"> („Službeni vjesnik Šibensko-kninsko županije“, br. 5/21)</w:t>
      </w:r>
      <w:r w:rsidR="00E3079A">
        <w:rPr>
          <w:rFonts w:ascii="Times New Roman" w:hAnsi="Times New Roman" w:cs="Times New Roman"/>
          <w:sz w:val="24"/>
          <w:szCs w:val="24"/>
        </w:rPr>
        <w:t xml:space="preserve">. </w:t>
      </w:r>
    </w:p>
    <w:p w:rsidR="00C63317" w:rsidRDefault="00C63317" w:rsidP="007500B1">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Slijedom navedenog,</w:t>
      </w:r>
      <w:r w:rsidRPr="00C63317">
        <w:t xml:space="preserve"> </w:t>
      </w:r>
      <w:r>
        <w:rPr>
          <w:rFonts w:ascii="Times New Roman" w:hAnsi="Times New Roman" w:cs="Times New Roman"/>
          <w:sz w:val="24"/>
          <w:szCs w:val="24"/>
        </w:rPr>
        <w:t>Ministarstvo mora prometa i infrastrukture izradilo je predmetni Prijedlog odluke kojim Vlada Republike Hrvatske daje suglasnost</w:t>
      </w:r>
      <w:r w:rsidRPr="00C63317">
        <w:rPr>
          <w:rFonts w:ascii="Times New Roman" w:hAnsi="Times New Roman" w:cs="Times New Roman"/>
          <w:sz w:val="24"/>
          <w:szCs w:val="24"/>
        </w:rPr>
        <w:t xml:space="preserve"> Odluku Županijsk</w:t>
      </w:r>
      <w:r>
        <w:rPr>
          <w:rFonts w:ascii="Times New Roman" w:hAnsi="Times New Roman" w:cs="Times New Roman"/>
          <w:sz w:val="24"/>
          <w:szCs w:val="24"/>
        </w:rPr>
        <w:t>e</w:t>
      </w:r>
      <w:r w:rsidRPr="00C63317">
        <w:rPr>
          <w:rFonts w:ascii="Times New Roman" w:hAnsi="Times New Roman" w:cs="Times New Roman"/>
          <w:sz w:val="24"/>
          <w:szCs w:val="24"/>
        </w:rPr>
        <w:t xml:space="preserve"> skupštin</w:t>
      </w:r>
      <w:r>
        <w:rPr>
          <w:rFonts w:ascii="Times New Roman" w:hAnsi="Times New Roman" w:cs="Times New Roman"/>
          <w:sz w:val="24"/>
          <w:szCs w:val="24"/>
        </w:rPr>
        <w:t>e</w:t>
      </w:r>
      <w:r w:rsidRPr="00C63317">
        <w:rPr>
          <w:rFonts w:ascii="Times New Roman" w:hAnsi="Times New Roman" w:cs="Times New Roman"/>
          <w:sz w:val="24"/>
          <w:szCs w:val="24"/>
        </w:rPr>
        <w:t xml:space="preserve"> Šibensko-kninske županije o izmjenama i dopunama Odluke o koncesiji na pomorskom dobru u svrhu gospodarskog korištenja luke posebne namjene – luke nautičkog</w:t>
      </w:r>
      <w:r>
        <w:rPr>
          <w:rFonts w:ascii="Times New Roman" w:hAnsi="Times New Roman" w:cs="Times New Roman"/>
          <w:sz w:val="24"/>
          <w:szCs w:val="24"/>
        </w:rPr>
        <w:t xml:space="preserve"> turizma u </w:t>
      </w:r>
      <w:proofErr w:type="spellStart"/>
      <w:r>
        <w:rPr>
          <w:rFonts w:ascii="Times New Roman" w:hAnsi="Times New Roman" w:cs="Times New Roman"/>
          <w:sz w:val="24"/>
          <w:szCs w:val="24"/>
        </w:rPr>
        <w:t>Betini</w:t>
      </w:r>
      <w:proofErr w:type="spellEnd"/>
      <w:r w:rsidRPr="00C63317">
        <w:rPr>
          <w:rFonts w:ascii="Times New Roman" w:hAnsi="Times New Roman" w:cs="Times New Roman"/>
          <w:sz w:val="24"/>
          <w:szCs w:val="24"/>
        </w:rPr>
        <w:t xml:space="preserve"> kojom se</w:t>
      </w:r>
      <w:r>
        <w:rPr>
          <w:rFonts w:ascii="Times New Roman" w:hAnsi="Times New Roman" w:cs="Times New Roman"/>
          <w:sz w:val="24"/>
          <w:szCs w:val="24"/>
        </w:rPr>
        <w:t>,</w:t>
      </w:r>
      <w:r w:rsidRPr="00C63317">
        <w:rPr>
          <w:rFonts w:ascii="Times New Roman" w:hAnsi="Times New Roman" w:cs="Times New Roman"/>
          <w:sz w:val="24"/>
          <w:szCs w:val="24"/>
        </w:rPr>
        <w:t xml:space="preserve"> za koncesiju dodijeljenu trgovačkom društvu Brodogradilište i marina d.o.o. iz </w:t>
      </w:r>
      <w:proofErr w:type="spellStart"/>
      <w:r w:rsidRPr="00C63317">
        <w:rPr>
          <w:rFonts w:ascii="Times New Roman" w:hAnsi="Times New Roman" w:cs="Times New Roman"/>
          <w:sz w:val="24"/>
          <w:szCs w:val="24"/>
        </w:rPr>
        <w:t>Betine</w:t>
      </w:r>
      <w:proofErr w:type="spellEnd"/>
      <w:r>
        <w:rPr>
          <w:rFonts w:ascii="Times New Roman" w:hAnsi="Times New Roman" w:cs="Times New Roman"/>
          <w:sz w:val="24"/>
          <w:szCs w:val="24"/>
        </w:rPr>
        <w:t>:</w:t>
      </w:r>
    </w:p>
    <w:p w:rsidR="00C63317" w:rsidRDefault="00C63317" w:rsidP="00C63317">
      <w:pPr>
        <w:pStyle w:val="ListParagraph"/>
        <w:widowControl w:val="0"/>
        <w:numPr>
          <w:ilvl w:val="0"/>
          <w:numId w:val="38"/>
        </w:numPr>
        <w:autoSpaceDE w:val="0"/>
        <w:autoSpaceDN w:val="0"/>
        <w:adjustRightInd w:val="0"/>
        <w:spacing w:before="120" w:after="120" w:line="240" w:lineRule="auto"/>
        <w:jc w:val="both"/>
        <w:rPr>
          <w:rFonts w:ascii="Times New Roman" w:hAnsi="Times New Roman" w:cs="Times New Roman"/>
          <w:sz w:val="24"/>
          <w:szCs w:val="24"/>
        </w:rPr>
      </w:pPr>
      <w:r w:rsidRPr="00C63317">
        <w:rPr>
          <w:rFonts w:ascii="Times New Roman" w:hAnsi="Times New Roman" w:cs="Times New Roman"/>
          <w:sz w:val="24"/>
          <w:szCs w:val="24"/>
        </w:rPr>
        <w:t xml:space="preserve">smanjuje površina pomorskog dobra danog u koncesiju, </w:t>
      </w:r>
    </w:p>
    <w:p w:rsidR="00D72A1D" w:rsidRDefault="00C63317" w:rsidP="001A0F1F">
      <w:pPr>
        <w:pStyle w:val="ListParagraph"/>
        <w:widowControl w:val="0"/>
        <w:numPr>
          <w:ilvl w:val="0"/>
          <w:numId w:val="38"/>
        </w:numPr>
        <w:autoSpaceDE w:val="0"/>
        <w:autoSpaceDN w:val="0"/>
        <w:adjustRightInd w:val="0"/>
        <w:spacing w:before="120" w:after="120" w:line="240" w:lineRule="auto"/>
        <w:jc w:val="both"/>
        <w:rPr>
          <w:rFonts w:ascii="Times New Roman" w:hAnsi="Times New Roman" w:cs="Times New Roman"/>
          <w:sz w:val="24"/>
          <w:szCs w:val="24"/>
        </w:rPr>
      </w:pPr>
      <w:r w:rsidRPr="00D72A1D">
        <w:rPr>
          <w:rFonts w:ascii="Times New Roman" w:hAnsi="Times New Roman" w:cs="Times New Roman"/>
          <w:sz w:val="24"/>
          <w:szCs w:val="24"/>
        </w:rPr>
        <w:t xml:space="preserve">produžuje rok trajanja koncesije </w:t>
      </w:r>
      <w:r w:rsidR="00D72A1D" w:rsidRPr="00D72A1D">
        <w:rPr>
          <w:rFonts w:ascii="Times New Roman" w:hAnsi="Times New Roman" w:cs="Times New Roman"/>
          <w:sz w:val="24"/>
          <w:szCs w:val="24"/>
        </w:rPr>
        <w:t xml:space="preserve">za 8 godina, </w:t>
      </w:r>
      <w:r w:rsidR="005B4709">
        <w:rPr>
          <w:rFonts w:ascii="Times New Roman" w:hAnsi="Times New Roman" w:cs="Times New Roman"/>
          <w:sz w:val="24"/>
          <w:szCs w:val="24"/>
        </w:rPr>
        <w:t>zaključno do 30. ožujka 2029. godine,</w:t>
      </w:r>
    </w:p>
    <w:p w:rsidR="00D72A1D" w:rsidRPr="00D72A1D" w:rsidRDefault="00C63317" w:rsidP="005B4709">
      <w:pPr>
        <w:pStyle w:val="ListParagraph"/>
        <w:widowControl w:val="0"/>
        <w:numPr>
          <w:ilvl w:val="0"/>
          <w:numId w:val="38"/>
        </w:numPr>
        <w:autoSpaceDE w:val="0"/>
        <w:autoSpaceDN w:val="0"/>
        <w:adjustRightInd w:val="0"/>
        <w:spacing w:before="120" w:after="120" w:line="240" w:lineRule="auto"/>
        <w:jc w:val="both"/>
        <w:rPr>
          <w:rFonts w:ascii="Times New Roman" w:hAnsi="Times New Roman" w:cs="Times New Roman"/>
          <w:sz w:val="24"/>
          <w:szCs w:val="24"/>
        </w:rPr>
      </w:pPr>
      <w:r w:rsidRPr="00D72A1D">
        <w:rPr>
          <w:rFonts w:ascii="Times New Roman" w:hAnsi="Times New Roman" w:cs="Times New Roman"/>
          <w:sz w:val="24"/>
          <w:szCs w:val="24"/>
        </w:rPr>
        <w:t>povećava koncesijska naknada u produženom razdoblju korištenja koncesije</w:t>
      </w:r>
      <w:r w:rsidR="005B4709" w:rsidRPr="005B4709">
        <w:t xml:space="preserve"> </w:t>
      </w:r>
      <w:r w:rsidR="005B4709">
        <w:t>(</w:t>
      </w:r>
      <w:r w:rsidR="005B4709" w:rsidRPr="005B4709">
        <w:rPr>
          <w:rFonts w:ascii="Times New Roman" w:hAnsi="Times New Roman" w:cs="Times New Roman"/>
          <w:sz w:val="24"/>
          <w:szCs w:val="24"/>
        </w:rPr>
        <w:t xml:space="preserve">stalni dio s postojećih 0,70 kn/m2 na 11 kn/m2, a promjenjivi dio s postojećih 2% na 4% </w:t>
      </w:r>
      <w:r w:rsidR="005B4709">
        <w:rPr>
          <w:rFonts w:ascii="Times New Roman" w:hAnsi="Times New Roman" w:cs="Times New Roman"/>
          <w:sz w:val="24"/>
          <w:szCs w:val="24"/>
        </w:rPr>
        <w:t>prihoda luke)</w:t>
      </w:r>
      <w:r w:rsidRPr="00D72A1D">
        <w:rPr>
          <w:rFonts w:ascii="Times New Roman" w:hAnsi="Times New Roman" w:cs="Times New Roman"/>
          <w:sz w:val="24"/>
          <w:szCs w:val="24"/>
        </w:rPr>
        <w:t>.</w:t>
      </w:r>
    </w:p>
    <w:p w:rsidR="00920166" w:rsidRDefault="00D72A1D" w:rsidP="00D55AEB">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Završno ističemo da je O</w:t>
      </w:r>
      <w:r w:rsidRPr="00882FA4">
        <w:rPr>
          <w:rFonts w:ascii="Times New Roman" w:hAnsi="Times New Roman" w:cs="Times New Roman"/>
          <w:sz w:val="24"/>
          <w:szCs w:val="24"/>
        </w:rPr>
        <w:t>vlaštenik koncesije,</w:t>
      </w:r>
      <w:r w:rsidRPr="00D55AEB">
        <w:rPr>
          <w:rFonts w:ascii="Times New Roman" w:hAnsi="Times New Roman" w:cs="Times New Roman"/>
          <w:sz w:val="24"/>
          <w:szCs w:val="24"/>
        </w:rPr>
        <w:t xml:space="preserve"> </w:t>
      </w:r>
      <w:r w:rsidRPr="00882FA4">
        <w:rPr>
          <w:rFonts w:ascii="Times New Roman" w:hAnsi="Times New Roman" w:cs="Times New Roman"/>
          <w:sz w:val="24"/>
          <w:szCs w:val="24"/>
        </w:rPr>
        <w:t xml:space="preserve">društvo BRODOGRADILIŠTE I MARINA d.o.o. </w:t>
      </w:r>
      <w:r>
        <w:rPr>
          <w:rFonts w:ascii="Times New Roman" w:hAnsi="Times New Roman" w:cs="Times New Roman"/>
          <w:sz w:val="24"/>
          <w:szCs w:val="24"/>
        </w:rPr>
        <w:t xml:space="preserve">najveći poslodavac na otoku Murteru s više od 100 </w:t>
      </w:r>
      <w:r w:rsidR="00D55AEB">
        <w:rPr>
          <w:rFonts w:ascii="Times New Roman" w:hAnsi="Times New Roman" w:cs="Times New Roman"/>
          <w:sz w:val="24"/>
          <w:szCs w:val="24"/>
        </w:rPr>
        <w:t>djelatnik</w:t>
      </w:r>
      <w:r>
        <w:rPr>
          <w:rFonts w:ascii="Times New Roman" w:hAnsi="Times New Roman" w:cs="Times New Roman"/>
          <w:sz w:val="24"/>
          <w:szCs w:val="24"/>
        </w:rPr>
        <w:t>a, a angažira i veći broj kooperanata s područja koje se proteže od Splita i Zadra. Nadalje, društvo je Ovlaštenik za dvije koncesije</w:t>
      </w:r>
      <w:r w:rsidR="00920166">
        <w:rPr>
          <w:rFonts w:ascii="Times New Roman" w:hAnsi="Times New Roman" w:cs="Times New Roman"/>
          <w:sz w:val="24"/>
          <w:szCs w:val="24"/>
        </w:rPr>
        <w:t xml:space="preserve"> za koje uredno i na vrijeme podmiruje koncesijsku naknadu: </w:t>
      </w:r>
    </w:p>
    <w:p w:rsidR="00D72A1D" w:rsidRPr="00D55AEB" w:rsidRDefault="00D55AEB" w:rsidP="00D55AEB">
      <w:pPr>
        <w:pStyle w:val="ListParagraph"/>
        <w:widowControl w:val="0"/>
        <w:numPr>
          <w:ilvl w:val="0"/>
          <w:numId w:val="40"/>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koncesija </w:t>
      </w:r>
      <w:r w:rsidR="00D72A1D" w:rsidRPr="00D55AEB">
        <w:rPr>
          <w:rFonts w:ascii="Times New Roman" w:hAnsi="Times New Roman" w:cs="Times New Roman"/>
          <w:sz w:val="24"/>
          <w:szCs w:val="24"/>
        </w:rPr>
        <w:t xml:space="preserve">za luku posebne namjene-brodogradilište u </w:t>
      </w:r>
      <w:proofErr w:type="spellStart"/>
      <w:r w:rsidR="00D72A1D" w:rsidRPr="00D55AEB">
        <w:rPr>
          <w:rFonts w:ascii="Times New Roman" w:hAnsi="Times New Roman" w:cs="Times New Roman"/>
          <w:sz w:val="24"/>
          <w:szCs w:val="24"/>
        </w:rPr>
        <w:t>Betini</w:t>
      </w:r>
      <w:proofErr w:type="spellEnd"/>
      <w:r w:rsidR="00D72A1D" w:rsidRPr="00D55AEB">
        <w:rPr>
          <w:rFonts w:ascii="Times New Roman" w:hAnsi="Times New Roman" w:cs="Times New Roman"/>
          <w:sz w:val="24"/>
          <w:szCs w:val="24"/>
        </w:rPr>
        <w:t xml:space="preserve"> za koju je već odobreno produljenje koncesije do 2029. godine Odlukom Vlade Republike Hrvatske koja je objavljena u „Narodnim novinama“, broj 53/2018</w:t>
      </w:r>
      <w:r w:rsidR="00614A10" w:rsidRPr="00D55AEB">
        <w:rPr>
          <w:rFonts w:ascii="Times New Roman" w:hAnsi="Times New Roman" w:cs="Times New Roman"/>
          <w:sz w:val="24"/>
          <w:szCs w:val="24"/>
        </w:rPr>
        <w:t>,</w:t>
      </w:r>
    </w:p>
    <w:p w:rsidR="00D72A1D" w:rsidRPr="00D55AEB" w:rsidRDefault="00D55AEB" w:rsidP="00D55AEB">
      <w:pPr>
        <w:pStyle w:val="ListParagraph"/>
        <w:widowControl w:val="0"/>
        <w:numPr>
          <w:ilvl w:val="0"/>
          <w:numId w:val="40"/>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koncesija </w:t>
      </w:r>
      <w:r w:rsidR="00D72A1D" w:rsidRPr="00D55AEB">
        <w:rPr>
          <w:rFonts w:ascii="Times New Roman" w:hAnsi="Times New Roman" w:cs="Times New Roman"/>
          <w:sz w:val="24"/>
          <w:szCs w:val="24"/>
        </w:rPr>
        <w:t xml:space="preserve">za luku posebne namjene-luku nautičkog turizma u </w:t>
      </w:r>
      <w:proofErr w:type="spellStart"/>
      <w:r w:rsidR="00D72A1D" w:rsidRPr="00D55AEB">
        <w:rPr>
          <w:rFonts w:ascii="Times New Roman" w:hAnsi="Times New Roman" w:cs="Times New Roman"/>
          <w:sz w:val="24"/>
          <w:szCs w:val="24"/>
        </w:rPr>
        <w:t>Betini</w:t>
      </w:r>
      <w:proofErr w:type="spellEnd"/>
      <w:r w:rsidR="00D72A1D" w:rsidRPr="00D55AEB">
        <w:rPr>
          <w:rFonts w:ascii="Times New Roman" w:hAnsi="Times New Roman" w:cs="Times New Roman"/>
          <w:sz w:val="24"/>
          <w:szCs w:val="24"/>
        </w:rPr>
        <w:t xml:space="preserve"> za koju </w:t>
      </w:r>
      <w:r w:rsidR="00800DBC" w:rsidRPr="00D55AEB">
        <w:rPr>
          <w:rFonts w:ascii="Times New Roman" w:hAnsi="Times New Roman" w:cs="Times New Roman"/>
          <w:sz w:val="24"/>
          <w:szCs w:val="24"/>
        </w:rPr>
        <w:t>se ovim putem daje suglasnost.</w:t>
      </w:r>
      <w:r w:rsidR="00920166" w:rsidRPr="00D55AEB">
        <w:rPr>
          <w:rFonts w:ascii="Times New Roman" w:hAnsi="Times New Roman" w:cs="Times New Roman"/>
          <w:sz w:val="24"/>
          <w:szCs w:val="24"/>
        </w:rPr>
        <w:t xml:space="preserve"> </w:t>
      </w:r>
      <w:r w:rsidR="00D72A1D" w:rsidRPr="00D55AEB">
        <w:rPr>
          <w:rFonts w:ascii="Times New Roman" w:hAnsi="Times New Roman" w:cs="Times New Roman"/>
          <w:sz w:val="24"/>
          <w:szCs w:val="24"/>
        </w:rPr>
        <w:t xml:space="preserve"> </w:t>
      </w:r>
    </w:p>
    <w:p w:rsidR="00D72A1D" w:rsidRDefault="00800DBC" w:rsidP="00D55AEB">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Luka nautičkog turizama i brodogradilište imaju zajedničku infrastrukturu (struja, voda, sustav pročišćavanja vode), a kako je brodogradilištu produžena koncesija i izvršena su značajna ulaganja koja se trebaju </w:t>
      </w:r>
      <w:r w:rsidR="00D55AEB">
        <w:rPr>
          <w:rFonts w:ascii="Times New Roman" w:hAnsi="Times New Roman" w:cs="Times New Roman"/>
          <w:sz w:val="24"/>
          <w:szCs w:val="24"/>
        </w:rPr>
        <w:t xml:space="preserve">amortizirati u relativno kratkom razdoblju, to će bez nastavka rada luke nautičkog turizma biti teško ostvarivo. </w:t>
      </w:r>
      <w:r w:rsidR="00D55AEB" w:rsidRPr="00882FA4">
        <w:rPr>
          <w:rFonts w:ascii="Times New Roman" w:hAnsi="Times New Roman" w:cs="Times New Roman"/>
          <w:sz w:val="24"/>
          <w:szCs w:val="24"/>
        </w:rPr>
        <w:t xml:space="preserve">S obzirom na nepredvidljivost brodograđevne djelatnosti u </w:t>
      </w:r>
      <w:r w:rsidR="005B4709">
        <w:rPr>
          <w:rFonts w:ascii="Times New Roman" w:hAnsi="Times New Roman" w:cs="Times New Roman"/>
          <w:sz w:val="24"/>
          <w:szCs w:val="24"/>
        </w:rPr>
        <w:t>o</w:t>
      </w:r>
      <w:r w:rsidR="005B4709" w:rsidRPr="00882FA4">
        <w:rPr>
          <w:rFonts w:ascii="Times New Roman" w:hAnsi="Times New Roman" w:cs="Times New Roman"/>
          <w:sz w:val="24"/>
          <w:szCs w:val="24"/>
        </w:rPr>
        <w:t>dnosu</w:t>
      </w:r>
      <w:r w:rsidR="00D55AEB" w:rsidRPr="00882FA4">
        <w:rPr>
          <w:rFonts w:ascii="Times New Roman" w:hAnsi="Times New Roman" w:cs="Times New Roman"/>
          <w:sz w:val="24"/>
          <w:szCs w:val="24"/>
        </w:rPr>
        <w:t xml:space="preserve"> na </w:t>
      </w:r>
      <w:r w:rsidR="005B4709">
        <w:rPr>
          <w:rFonts w:ascii="Times New Roman" w:hAnsi="Times New Roman" w:cs="Times New Roman"/>
          <w:sz w:val="24"/>
          <w:szCs w:val="24"/>
        </w:rPr>
        <w:t>relativno</w:t>
      </w:r>
      <w:r w:rsidR="00D55AEB" w:rsidRPr="00882FA4">
        <w:rPr>
          <w:rFonts w:ascii="Times New Roman" w:hAnsi="Times New Roman" w:cs="Times New Roman"/>
          <w:sz w:val="24"/>
          <w:szCs w:val="24"/>
        </w:rPr>
        <w:t xml:space="preserve"> predvidljive prihode </w:t>
      </w:r>
      <w:r w:rsidR="00D55AEB">
        <w:rPr>
          <w:rFonts w:ascii="Times New Roman" w:hAnsi="Times New Roman" w:cs="Times New Roman"/>
          <w:sz w:val="24"/>
          <w:szCs w:val="24"/>
        </w:rPr>
        <w:t>luke nautičkog turizma</w:t>
      </w:r>
      <w:r w:rsidR="00D55AEB" w:rsidRPr="00882FA4">
        <w:rPr>
          <w:rFonts w:ascii="Times New Roman" w:hAnsi="Times New Roman" w:cs="Times New Roman"/>
          <w:sz w:val="24"/>
          <w:szCs w:val="24"/>
        </w:rPr>
        <w:t xml:space="preserve">, poslovanje </w:t>
      </w:r>
      <w:r w:rsidR="00D55AEB">
        <w:rPr>
          <w:rFonts w:ascii="Times New Roman" w:hAnsi="Times New Roman" w:cs="Times New Roman"/>
          <w:sz w:val="24"/>
          <w:szCs w:val="24"/>
        </w:rPr>
        <w:t xml:space="preserve">luke nautičkog </w:t>
      </w:r>
      <w:r w:rsidR="00D55AEB">
        <w:rPr>
          <w:rFonts w:ascii="Times New Roman" w:hAnsi="Times New Roman" w:cs="Times New Roman"/>
          <w:sz w:val="24"/>
          <w:szCs w:val="24"/>
        </w:rPr>
        <w:lastRenderedPageBreak/>
        <w:t>turizma</w:t>
      </w:r>
      <w:r w:rsidR="00D55AEB" w:rsidRPr="00882FA4">
        <w:rPr>
          <w:rFonts w:ascii="Times New Roman" w:hAnsi="Times New Roman" w:cs="Times New Roman"/>
          <w:sz w:val="24"/>
          <w:szCs w:val="24"/>
        </w:rPr>
        <w:t xml:space="preserve"> je izvor stabilnosti cijelog društva</w:t>
      </w:r>
      <w:r w:rsidR="00D55AEB">
        <w:rPr>
          <w:rFonts w:ascii="Times New Roman" w:hAnsi="Times New Roman" w:cs="Times New Roman"/>
          <w:sz w:val="24"/>
          <w:szCs w:val="24"/>
        </w:rPr>
        <w:t>,</w:t>
      </w:r>
      <w:r w:rsidR="00D55AEB" w:rsidRPr="00882FA4">
        <w:rPr>
          <w:rFonts w:ascii="Times New Roman" w:hAnsi="Times New Roman" w:cs="Times New Roman"/>
          <w:sz w:val="24"/>
          <w:szCs w:val="24"/>
        </w:rPr>
        <w:t xml:space="preserve"> </w:t>
      </w:r>
      <w:r w:rsidR="00D72A1D" w:rsidRPr="00882FA4">
        <w:rPr>
          <w:rFonts w:ascii="Times New Roman" w:hAnsi="Times New Roman" w:cs="Times New Roman"/>
          <w:sz w:val="24"/>
          <w:szCs w:val="24"/>
        </w:rPr>
        <w:t xml:space="preserve">stoga </w:t>
      </w:r>
      <w:r w:rsidR="00920166">
        <w:rPr>
          <w:rFonts w:ascii="Times New Roman" w:hAnsi="Times New Roman" w:cs="Times New Roman"/>
          <w:sz w:val="24"/>
          <w:szCs w:val="24"/>
        </w:rPr>
        <w:t>se</w:t>
      </w:r>
      <w:r w:rsidR="00D72A1D" w:rsidRPr="00882FA4">
        <w:rPr>
          <w:rFonts w:ascii="Times New Roman" w:hAnsi="Times New Roman" w:cs="Times New Roman"/>
          <w:sz w:val="24"/>
          <w:szCs w:val="24"/>
        </w:rPr>
        <w:t xml:space="preserve"> </w:t>
      </w:r>
      <w:r w:rsidR="00920166">
        <w:rPr>
          <w:rFonts w:ascii="Times New Roman" w:hAnsi="Times New Roman" w:cs="Times New Roman"/>
          <w:sz w:val="24"/>
          <w:szCs w:val="24"/>
        </w:rPr>
        <w:t>predlaže</w:t>
      </w:r>
      <w:r w:rsidR="00D72A1D" w:rsidRPr="00882FA4">
        <w:rPr>
          <w:rFonts w:ascii="Times New Roman" w:hAnsi="Times New Roman" w:cs="Times New Roman"/>
          <w:sz w:val="24"/>
          <w:szCs w:val="24"/>
        </w:rPr>
        <w:t xml:space="preserve"> produžiti koncesiju za </w:t>
      </w:r>
      <w:r w:rsidR="00D72A1D">
        <w:rPr>
          <w:rFonts w:ascii="Times New Roman" w:hAnsi="Times New Roman" w:cs="Times New Roman"/>
          <w:sz w:val="24"/>
          <w:szCs w:val="24"/>
        </w:rPr>
        <w:t>luku nautičkog turizma</w:t>
      </w:r>
      <w:r w:rsidR="00D72A1D" w:rsidRPr="00882FA4">
        <w:rPr>
          <w:rFonts w:ascii="Times New Roman" w:hAnsi="Times New Roman" w:cs="Times New Roman"/>
          <w:sz w:val="24"/>
          <w:szCs w:val="24"/>
        </w:rPr>
        <w:t xml:space="preserve"> za isto razdoblje kao i za brodogradilište</w:t>
      </w:r>
      <w:r w:rsidR="00D72A1D">
        <w:rPr>
          <w:rFonts w:ascii="Times New Roman" w:hAnsi="Times New Roman" w:cs="Times New Roman"/>
          <w:sz w:val="24"/>
          <w:szCs w:val="24"/>
        </w:rPr>
        <w:t xml:space="preserve"> kako bi se omogućio kontinuitet poslovanja cijelog društava</w:t>
      </w:r>
      <w:r w:rsidR="005B4709">
        <w:rPr>
          <w:rFonts w:ascii="Times New Roman" w:hAnsi="Times New Roman" w:cs="Times New Roman"/>
          <w:sz w:val="24"/>
          <w:szCs w:val="24"/>
        </w:rPr>
        <w:t xml:space="preserve"> kao i funkcionalne cjeline brodogradilišta i luke nautičkog turizma.</w:t>
      </w:r>
    </w:p>
    <w:p w:rsidR="00C63317" w:rsidRDefault="00C63317" w:rsidP="007500B1">
      <w:pPr>
        <w:widowControl w:val="0"/>
        <w:autoSpaceDE w:val="0"/>
        <w:autoSpaceDN w:val="0"/>
        <w:adjustRightInd w:val="0"/>
        <w:spacing w:before="120" w:after="120" w:line="240" w:lineRule="auto"/>
        <w:jc w:val="both"/>
        <w:rPr>
          <w:rFonts w:ascii="Times New Roman" w:hAnsi="Times New Roman" w:cs="Times New Roman"/>
          <w:sz w:val="24"/>
          <w:szCs w:val="24"/>
        </w:rPr>
      </w:pPr>
    </w:p>
    <w:sectPr w:rsidR="00C63317" w:rsidSect="005C5316">
      <w:headerReference w:type="default" r:id="rId9"/>
      <w:footerReference w:type="default" r:id="rId10"/>
      <w:footerReference w:type="first" r:id="rId11"/>
      <w:pgSz w:w="11906" w:h="16838"/>
      <w:pgMar w:top="993"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79" w:rsidRDefault="00D33479" w:rsidP="003A1BC8">
      <w:pPr>
        <w:spacing w:after="0" w:line="240" w:lineRule="auto"/>
      </w:pPr>
      <w:r>
        <w:separator/>
      </w:r>
    </w:p>
  </w:endnote>
  <w:endnote w:type="continuationSeparator" w:id="0">
    <w:p w:rsidR="00D33479" w:rsidRDefault="00D33479" w:rsidP="003A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Cond">
    <w:altName w:val="Times New Roman"/>
    <w:panose1 w:val="00000000000000000000"/>
    <w:charset w:val="00"/>
    <w:family w:val="roman"/>
    <w:notTrueType/>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1297"/>
      <w:docPartObj>
        <w:docPartGallery w:val="Page Numbers (Bottom of Page)"/>
        <w:docPartUnique/>
      </w:docPartObj>
    </w:sdtPr>
    <w:sdtEndPr>
      <w:rPr>
        <w:rFonts w:ascii="Times New Roman" w:hAnsi="Times New Roman" w:cs="Times New Roman"/>
        <w:sz w:val="24"/>
      </w:rPr>
    </w:sdtEndPr>
    <w:sdtContent>
      <w:p w:rsidR="00E06588" w:rsidRPr="001D648D" w:rsidRDefault="002A0F42">
        <w:pPr>
          <w:pStyle w:val="Footer"/>
          <w:jc w:val="right"/>
          <w:rPr>
            <w:rFonts w:ascii="Times New Roman" w:hAnsi="Times New Roman" w:cs="Times New Roman"/>
            <w:sz w:val="24"/>
          </w:rPr>
        </w:pPr>
        <w:r w:rsidRPr="001D648D">
          <w:rPr>
            <w:rFonts w:ascii="Times New Roman" w:hAnsi="Times New Roman" w:cs="Times New Roman"/>
            <w:sz w:val="24"/>
          </w:rPr>
          <w:fldChar w:fldCharType="begin"/>
        </w:r>
        <w:r w:rsidRPr="001D648D">
          <w:rPr>
            <w:rFonts w:ascii="Times New Roman" w:hAnsi="Times New Roman" w:cs="Times New Roman"/>
            <w:sz w:val="24"/>
          </w:rPr>
          <w:instrText xml:space="preserve"> PAGE   \* MERGEFORMAT </w:instrText>
        </w:r>
        <w:r w:rsidRPr="001D648D">
          <w:rPr>
            <w:rFonts w:ascii="Times New Roman" w:hAnsi="Times New Roman" w:cs="Times New Roman"/>
            <w:sz w:val="24"/>
          </w:rPr>
          <w:fldChar w:fldCharType="separate"/>
        </w:r>
        <w:r w:rsidR="00D7265D">
          <w:rPr>
            <w:rFonts w:ascii="Times New Roman" w:hAnsi="Times New Roman" w:cs="Times New Roman"/>
            <w:noProof/>
            <w:sz w:val="24"/>
          </w:rPr>
          <w:t>3</w:t>
        </w:r>
        <w:r w:rsidRPr="001D648D">
          <w:rPr>
            <w:rFonts w:ascii="Times New Roman" w:hAnsi="Times New Roman" w:cs="Times New Roman"/>
            <w:noProof/>
            <w:sz w:val="24"/>
          </w:rPr>
          <w:fldChar w:fldCharType="end"/>
        </w:r>
      </w:p>
    </w:sdtContent>
  </w:sdt>
  <w:p w:rsidR="00E06588" w:rsidRDefault="00E06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61" w:rsidRPr="004A2EFB" w:rsidRDefault="00931EE3" w:rsidP="00931EE3">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4A2EFB">
      <w:rPr>
        <w:rFonts w:ascii="Times New Roman" w:hAnsi="Times New Roman" w:cs="Times New Roman"/>
        <w:color w:val="404040" w:themeColor="text1" w:themeTint="BF"/>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79" w:rsidRDefault="00D33479" w:rsidP="003A1BC8">
      <w:pPr>
        <w:spacing w:after="0" w:line="240" w:lineRule="auto"/>
      </w:pPr>
      <w:r>
        <w:separator/>
      </w:r>
    </w:p>
  </w:footnote>
  <w:footnote w:type="continuationSeparator" w:id="0">
    <w:p w:rsidR="00D33479" w:rsidRDefault="00D33479" w:rsidP="003A1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88" w:rsidRDefault="00E06588">
    <w:pPr>
      <w:pStyle w:val="Header"/>
    </w:pPr>
  </w:p>
  <w:p w:rsidR="00E06588" w:rsidRDefault="00E0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CAC"/>
    <w:multiLevelType w:val="hybridMultilevel"/>
    <w:tmpl w:val="364C4E9E"/>
    <w:lvl w:ilvl="0" w:tplc="8D9C00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BB533E"/>
    <w:multiLevelType w:val="hybridMultilevel"/>
    <w:tmpl w:val="4E043F88"/>
    <w:lvl w:ilvl="0" w:tplc="8D9C002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2D0A52"/>
    <w:multiLevelType w:val="hybridMultilevel"/>
    <w:tmpl w:val="536A7B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6B33AB"/>
    <w:multiLevelType w:val="hybridMultilevel"/>
    <w:tmpl w:val="EB24841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0ADE1271"/>
    <w:multiLevelType w:val="hybridMultilevel"/>
    <w:tmpl w:val="2304B8FA"/>
    <w:lvl w:ilvl="0" w:tplc="8D9C0026">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 w15:restartNumberingAfterBreak="0">
    <w:nsid w:val="0F6B2971"/>
    <w:multiLevelType w:val="hybridMultilevel"/>
    <w:tmpl w:val="33FE0614"/>
    <w:lvl w:ilvl="0" w:tplc="8D9C0026">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 w15:restartNumberingAfterBreak="0">
    <w:nsid w:val="1632288B"/>
    <w:multiLevelType w:val="hybridMultilevel"/>
    <w:tmpl w:val="50E60280"/>
    <w:lvl w:ilvl="0" w:tplc="8D9C00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9E66F4"/>
    <w:multiLevelType w:val="hybridMultilevel"/>
    <w:tmpl w:val="07E8B9E6"/>
    <w:lvl w:ilvl="0" w:tplc="F28A51F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B2062B"/>
    <w:multiLevelType w:val="hybridMultilevel"/>
    <w:tmpl w:val="E266FEA4"/>
    <w:lvl w:ilvl="0" w:tplc="40B2639C">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0555DE"/>
    <w:multiLevelType w:val="hybridMultilevel"/>
    <w:tmpl w:val="04F8F82A"/>
    <w:lvl w:ilvl="0" w:tplc="198EE5C2">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FE0B1F"/>
    <w:multiLevelType w:val="hybridMultilevel"/>
    <w:tmpl w:val="C2967A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ED50C6"/>
    <w:multiLevelType w:val="hybridMultilevel"/>
    <w:tmpl w:val="239A1F32"/>
    <w:lvl w:ilvl="0" w:tplc="8D9C002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5F284A"/>
    <w:multiLevelType w:val="hybridMultilevel"/>
    <w:tmpl w:val="989C24F6"/>
    <w:lvl w:ilvl="0" w:tplc="B530A2E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7D55ABC"/>
    <w:multiLevelType w:val="hybridMultilevel"/>
    <w:tmpl w:val="3208CD94"/>
    <w:lvl w:ilvl="0" w:tplc="8D9C00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F9213D"/>
    <w:multiLevelType w:val="hybridMultilevel"/>
    <w:tmpl w:val="B4FCB4A8"/>
    <w:lvl w:ilvl="0" w:tplc="E752D540">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205A0C"/>
    <w:multiLevelType w:val="hybridMultilevel"/>
    <w:tmpl w:val="C66CBEE4"/>
    <w:lvl w:ilvl="0" w:tplc="ECB0C160">
      <w:start w:val="1"/>
      <w:numFmt w:val="decimal"/>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9F85803"/>
    <w:multiLevelType w:val="hybridMultilevel"/>
    <w:tmpl w:val="CFB86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B36207"/>
    <w:multiLevelType w:val="hybridMultilevel"/>
    <w:tmpl w:val="E2F46966"/>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8" w15:restartNumberingAfterBreak="0">
    <w:nsid w:val="317B082A"/>
    <w:multiLevelType w:val="hybridMultilevel"/>
    <w:tmpl w:val="BF141478"/>
    <w:lvl w:ilvl="0" w:tplc="A5DA27F2">
      <w:start w:val="1"/>
      <w:numFmt w:val="low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9" w15:restartNumberingAfterBreak="0">
    <w:nsid w:val="346138EE"/>
    <w:multiLevelType w:val="hybridMultilevel"/>
    <w:tmpl w:val="8AB2594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3E364D2F"/>
    <w:multiLevelType w:val="hybridMultilevel"/>
    <w:tmpl w:val="9B34B720"/>
    <w:lvl w:ilvl="0" w:tplc="E294FA0E">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1" w15:restartNumberingAfterBreak="0">
    <w:nsid w:val="41AC13EE"/>
    <w:multiLevelType w:val="hybridMultilevel"/>
    <w:tmpl w:val="A264842E"/>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2" w15:restartNumberingAfterBreak="0">
    <w:nsid w:val="43513DF0"/>
    <w:multiLevelType w:val="hybridMultilevel"/>
    <w:tmpl w:val="CE5C5F00"/>
    <w:lvl w:ilvl="0" w:tplc="8D9C0026">
      <w:start w:val="1"/>
      <w:numFmt w:val="bullet"/>
      <w:lvlText w:val=""/>
      <w:lvlJc w:val="left"/>
      <w:pPr>
        <w:ind w:left="720" w:hanging="360"/>
      </w:pPr>
      <w:rPr>
        <w:rFonts w:ascii="Symbol" w:hAnsi="Symbol" w:hint="default"/>
      </w:rPr>
    </w:lvl>
    <w:lvl w:ilvl="1" w:tplc="08B2DC9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FE7C88"/>
    <w:multiLevelType w:val="hybridMultilevel"/>
    <w:tmpl w:val="73A616EC"/>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E3837"/>
    <w:multiLevelType w:val="hybridMultilevel"/>
    <w:tmpl w:val="1C788006"/>
    <w:lvl w:ilvl="0" w:tplc="5A4C98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40A4554"/>
    <w:multiLevelType w:val="hybridMultilevel"/>
    <w:tmpl w:val="E36E86A4"/>
    <w:lvl w:ilvl="0" w:tplc="D0E6C180">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59E4BDC"/>
    <w:multiLevelType w:val="hybridMultilevel"/>
    <w:tmpl w:val="80141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104518"/>
    <w:multiLevelType w:val="hybridMultilevel"/>
    <w:tmpl w:val="D6ACFD7C"/>
    <w:lvl w:ilvl="0" w:tplc="B530A2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FF2431"/>
    <w:multiLevelType w:val="hybridMultilevel"/>
    <w:tmpl w:val="651C3E08"/>
    <w:lvl w:ilvl="0" w:tplc="041A000F">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9" w15:restartNumberingAfterBreak="0">
    <w:nsid w:val="597227E5"/>
    <w:multiLevelType w:val="hybridMultilevel"/>
    <w:tmpl w:val="8C4265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1C5C23"/>
    <w:multiLevelType w:val="hybridMultilevel"/>
    <w:tmpl w:val="EAE4AE28"/>
    <w:lvl w:ilvl="0" w:tplc="1D547040">
      <w:start w:val="2"/>
      <w:numFmt w:val="bullet"/>
      <w:lvlText w:val="–"/>
      <w:lvlJc w:val="left"/>
      <w:pPr>
        <w:ind w:left="768" w:hanging="360"/>
      </w:pPr>
      <w:rPr>
        <w:rFonts w:ascii="Minion Pro Cond" w:eastAsia="Times New Roman" w:hAnsi="Minion Pro Cond"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1" w15:restartNumberingAfterBreak="0">
    <w:nsid w:val="627313D4"/>
    <w:multiLevelType w:val="hybridMultilevel"/>
    <w:tmpl w:val="67B88CAA"/>
    <w:lvl w:ilvl="0" w:tplc="72BC28AA">
      <w:numFmt w:val="bullet"/>
      <w:lvlText w:val="-"/>
      <w:lvlJc w:val="left"/>
      <w:pPr>
        <w:ind w:left="405" w:hanging="360"/>
      </w:pPr>
      <w:rPr>
        <w:rFonts w:ascii="Calibri" w:eastAsia="Calibri" w:hAnsi="Calibri" w:cs="Calibri" w:hint="default"/>
      </w:rPr>
    </w:lvl>
    <w:lvl w:ilvl="1" w:tplc="041A0003">
      <w:start w:val="1"/>
      <w:numFmt w:val="bullet"/>
      <w:lvlText w:val="o"/>
      <w:lvlJc w:val="left"/>
      <w:pPr>
        <w:ind w:left="1125" w:hanging="360"/>
      </w:pPr>
      <w:rPr>
        <w:rFonts w:ascii="Courier New" w:hAnsi="Courier New" w:cs="Courier New" w:hint="default"/>
      </w:rPr>
    </w:lvl>
    <w:lvl w:ilvl="2" w:tplc="041A0005">
      <w:start w:val="1"/>
      <w:numFmt w:val="bullet"/>
      <w:lvlText w:val=""/>
      <w:lvlJc w:val="left"/>
      <w:pPr>
        <w:ind w:left="1845" w:hanging="360"/>
      </w:pPr>
      <w:rPr>
        <w:rFonts w:ascii="Wingdings" w:hAnsi="Wingdings" w:hint="default"/>
      </w:rPr>
    </w:lvl>
    <w:lvl w:ilvl="3" w:tplc="041A0001">
      <w:start w:val="1"/>
      <w:numFmt w:val="bullet"/>
      <w:lvlText w:val=""/>
      <w:lvlJc w:val="left"/>
      <w:pPr>
        <w:ind w:left="2565" w:hanging="360"/>
      </w:pPr>
      <w:rPr>
        <w:rFonts w:ascii="Symbol" w:hAnsi="Symbol" w:hint="default"/>
      </w:rPr>
    </w:lvl>
    <w:lvl w:ilvl="4" w:tplc="041A0003">
      <w:start w:val="1"/>
      <w:numFmt w:val="bullet"/>
      <w:lvlText w:val="o"/>
      <w:lvlJc w:val="left"/>
      <w:pPr>
        <w:ind w:left="3285" w:hanging="360"/>
      </w:pPr>
      <w:rPr>
        <w:rFonts w:ascii="Courier New" w:hAnsi="Courier New" w:cs="Courier New" w:hint="default"/>
      </w:rPr>
    </w:lvl>
    <w:lvl w:ilvl="5" w:tplc="041A0005">
      <w:start w:val="1"/>
      <w:numFmt w:val="bullet"/>
      <w:lvlText w:val=""/>
      <w:lvlJc w:val="left"/>
      <w:pPr>
        <w:ind w:left="4005" w:hanging="360"/>
      </w:pPr>
      <w:rPr>
        <w:rFonts w:ascii="Wingdings" w:hAnsi="Wingdings" w:hint="default"/>
      </w:rPr>
    </w:lvl>
    <w:lvl w:ilvl="6" w:tplc="041A0001">
      <w:start w:val="1"/>
      <w:numFmt w:val="bullet"/>
      <w:lvlText w:val=""/>
      <w:lvlJc w:val="left"/>
      <w:pPr>
        <w:ind w:left="4725" w:hanging="360"/>
      </w:pPr>
      <w:rPr>
        <w:rFonts w:ascii="Symbol" w:hAnsi="Symbol" w:hint="default"/>
      </w:rPr>
    </w:lvl>
    <w:lvl w:ilvl="7" w:tplc="041A0003">
      <w:start w:val="1"/>
      <w:numFmt w:val="bullet"/>
      <w:lvlText w:val="o"/>
      <w:lvlJc w:val="left"/>
      <w:pPr>
        <w:ind w:left="5445" w:hanging="360"/>
      </w:pPr>
      <w:rPr>
        <w:rFonts w:ascii="Courier New" w:hAnsi="Courier New" w:cs="Courier New" w:hint="default"/>
      </w:rPr>
    </w:lvl>
    <w:lvl w:ilvl="8" w:tplc="041A0005">
      <w:start w:val="1"/>
      <w:numFmt w:val="bullet"/>
      <w:lvlText w:val=""/>
      <w:lvlJc w:val="left"/>
      <w:pPr>
        <w:ind w:left="6165" w:hanging="360"/>
      </w:pPr>
      <w:rPr>
        <w:rFonts w:ascii="Wingdings" w:hAnsi="Wingdings" w:hint="default"/>
      </w:rPr>
    </w:lvl>
  </w:abstractNum>
  <w:abstractNum w:abstractNumId="32" w15:restartNumberingAfterBreak="0">
    <w:nsid w:val="631432D7"/>
    <w:multiLevelType w:val="hybridMultilevel"/>
    <w:tmpl w:val="3C063F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155146"/>
    <w:multiLevelType w:val="hybridMultilevel"/>
    <w:tmpl w:val="103624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C64B08"/>
    <w:multiLevelType w:val="hybridMultilevel"/>
    <w:tmpl w:val="4B4E4DC6"/>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90B0DBE"/>
    <w:multiLevelType w:val="hybridMultilevel"/>
    <w:tmpl w:val="1DA837C6"/>
    <w:lvl w:ilvl="0" w:tplc="F32A3D9A">
      <w:start w:val="1"/>
      <w:numFmt w:val="upperRoman"/>
      <w:lvlText w:val="%1."/>
      <w:lvlJc w:val="left"/>
      <w:pPr>
        <w:tabs>
          <w:tab w:val="num" w:pos="1080"/>
        </w:tabs>
        <w:ind w:left="1080" w:hanging="720"/>
      </w:pPr>
      <w:rPr>
        <w:rFonts w:hint="default"/>
        <w:b w:val="0"/>
        <w:i w:val="0"/>
        <w:strike w:val="0"/>
      </w:rPr>
    </w:lvl>
    <w:lvl w:ilvl="1" w:tplc="041A0001">
      <w:start w:val="1"/>
      <w:numFmt w:val="bullet"/>
      <w:lvlText w:val=""/>
      <w:lvlJc w:val="left"/>
      <w:pPr>
        <w:tabs>
          <w:tab w:val="num" w:pos="1440"/>
        </w:tabs>
        <w:ind w:left="1440" w:hanging="360"/>
      </w:pPr>
      <w:rPr>
        <w:rFonts w:ascii="Symbol" w:hAnsi="Symbol" w:hint="default"/>
        <w:b w:val="0"/>
        <w:i w:val="0"/>
        <w:strike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F9F7430"/>
    <w:multiLevelType w:val="hybridMultilevel"/>
    <w:tmpl w:val="53AC79BC"/>
    <w:lvl w:ilvl="0" w:tplc="08005B7E">
      <w:numFmt w:val="bullet"/>
      <w:lvlText w:val="–"/>
      <w:lvlJc w:val="left"/>
      <w:pPr>
        <w:ind w:left="720" w:hanging="360"/>
      </w:pPr>
      <w:rPr>
        <w:rFonts w:ascii="Arial" w:eastAsia="Times New Roman" w:hAnsi="Arial" w:cs="Arial" w:hint="default"/>
      </w:rPr>
    </w:lvl>
    <w:lvl w:ilvl="1" w:tplc="C82E37D4">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E50AEA"/>
    <w:multiLevelType w:val="hybridMultilevel"/>
    <w:tmpl w:val="7012E14A"/>
    <w:lvl w:ilvl="0" w:tplc="A5DA27F2">
      <w:start w:val="1"/>
      <w:numFmt w:val="low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8" w15:restartNumberingAfterBreak="0">
    <w:nsid w:val="7F791C21"/>
    <w:multiLevelType w:val="hybridMultilevel"/>
    <w:tmpl w:val="1CBE24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E37E3F"/>
    <w:multiLevelType w:val="hybridMultilevel"/>
    <w:tmpl w:val="4C98E620"/>
    <w:lvl w:ilvl="0" w:tplc="9F040C96">
      <w:numFmt w:val="bullet"/>
      <w:lvlText w:val="•"/>
      <w:lvlJc w:val="left"/>
      <w:pPr>
        <w:ind w:left="1065" w:hanging="705"/>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9"/>
  </w:num>
  <w:num w:numId="4">
    <w:abstractNumId w:val="27"/>
  </w:num>
  <w:num w:numId="5">
    <w:abstractNumId w:val="9"/>
  </w:num>
  <w:num w:numId="6">
    <w:abstractNumId w:val="8"/>
  </w:num>
  <w:num w:numId="7">
    <w:abstractNumId w:val="7"/>
  </w:num>
  <w:num w:numId="8">
    <w:abstractNumId w:val="12"/>
  </w:num>
  <w:num w:numId="9">
    <w:abstractNumId w:val="36"/>
  </w:num>
  <w:num w:numId="10">
    <w:abstractNumId w:val="22"/>
  </w:num>
  <w:num w:numId="11">
    <w:abstractNumId w:val="15"/>
  </w:num>
  <w:num w:numId="12">
    <w:abstractNumId w:val="25"/>
  </w:num>
  <w:num w:numId="13">
    <w:abstractNumId w:val="23"/>
  </w:num>
  <w:num w:numId="14">
    <w:abstractNumId w:val="16"/>
  </w:num>
  <w:num w:numId="15">
    <w:abstractNumId w:val="35"/>
  </w:num>
  <w:num w:numId="16">
    <w:abstractNumId w:val="19"/>
  </w:num>
  <w:num w:numId="17">
    <w:abstractNumId w:val="1"/>
  </w:num>
  <w:num w:numId="18">
    <w:abstractNumId w:val="11"/>
  </w:num>
  <w:num w:numId="19">
    <w:abstractNumId w:val="4"/>
  </w:num>
  <w:num w:numId="20">
    <w:abstractNumId w:val="6"/>
  </w:num>
  <w:num w:numId="21">
    <w:abstractNumId w:val="5"/>
  </w:num>
  <w:num w:numId="22">
    <w:abstractNumId w:val="13"/>
  </w:num>
  <w:num w:numId="23">
    <w:abstractNumId w:val="14"/>
  </w:num>
  <w:num w:numId="24">
    <w:abstractNumId w:val="33"/>
  </w:num>
  <w:num w:numId="25">
    <w:abstractNumId w:val="24"/>
  </w:num>
  <w:num w:numId="26">
    <w:abstractNumId w:val="29"/>
  </w:num>
  <w:num w:numId="27">
    <w:abstractNumId w:val="26"/>
  </w:num>
  <w:num w:numId="28">
    <w:abstractNumId w:val="34"/>
  </w:num>
  <w:num w:numId="29">
    <w:abstractNumId w:val="0"/>
  </w:num>
  <w:num w:numId="30">
    <w:abstractNumId w:val="31"/>
  </w:num>
  <w:num w:numId="31">
    <w:abstractNumId w:val="21"/>
  </w:num>
  <w:num w:numId="32">
    <w:abstractNumId w:val="18"/>
  </w:num>
  <w:num w:numId="33">
    <w:abstractNumId w:val="20"/>
  </w:num>
  <w:num w:numId="34">
    <w:abstractNumId w:val="30"/>
  </w:num>
  <w:num w:numId="35">
    <w:abstractNumId w:val="17"/>
  </w:num>
  <w:num w:numId="36">
    <w:abstractNumId w:val="37"/>
  </w:num>
  <w:num w:numId="37">
    <w:abstractNumId w:val="28"/>
  </w:num>
  <w:num w:numId="38">
    <w:abstractNumId w:val="3"/>
  </w:num>
  <w:num w:numId="39">
    <w:abstractNumId w:val="3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9"/>
    <w:rsid w:val="00000F4B"/>
    <w:rsid w:val="00003871"/>
    <w:rsid w:val="00004967"/>
    <w:rsid w:val="00011FFF"/>
    <w:rsid w:val="00015E17"/>
    <w:rsid w:val="00017991"/>
    <w:rsid w:val="000203AA"/>
    <w:rsid w:val="000205DE"/>
    <w:rsid w:val="00020CB0"/>
    <w:rsid w:val="0003203A"/>
    <w:rsid w:val="00033490"/>
    <w:rsid w:val="00035834"/>
    <w:rsid w:val="00035BE1"/>
    <w:rsid w:val="00040E40"/>
    <w:rsid w:val="00041CB9"/>
    <w:rsid w:val="00042D9B"/>
    <w:rsid w:val="00043A90"/>
    <w:rsid w:val="00051DCF"/>
    <w:rsid w:val="000531B0"/>
    <w:rsid w:val="00056194"/>
    <w:rsid w:val="000625B2"/>
    <w:rsid w:val="000660E2"/>
    <w:rsid w:val="00071BA7"/>
    <w:rsid w:val="000728F0"/>
    <w:rsid w:val="00072FBA"/>
    <w:rsid w:val="00077896"/>
    <w:rsid w:val="000879DE"/>
    <w:rsid w:val="00094E90"/>
    <w:rsid w:val="000A5D7E"/>
    <w:rsid w:val="000B2D9A"/>
    <w:rsid w:val="000C38FC"/>
    <w:rsid w:val="000D302A"/>
    <w:rsid w:val="000D4BCB"/>
    <w:rsid w:val="000E78DF"/>
    <w:rsid w:val="000F20F1"/>
    <w:rsid w:val="000F54F1"/>
    <w:rsid w:val="0010094E"/>
    <w:rsid w:val="00124421"/>
    <w:rsid w:val="001244D2"/>
    <w:rsid w:val="001245B8"/>
    <w:rsid w:val="001315C4"/>
    <w:rsid w:val="001378C5"/>
    <w:rsid w:val="001649EC"/>
    <w:rsid w:val="00164E5C"/>
    <w:rsid w:val="00166D8B"/>
    <w:rsid w:val="00175446"/>
    <w:rsid w:val="0017675E"/>
    <w:rsid w:val="001A005B"/>
    <w:rsid w:val="001A56A8"/>
    <w:rsid w:val="001A5BEE"/>
    <w:rsid w:val="001A63B4"/>
    <w:rsid w:val="001C6730"/>
    <w:rsid w:val="001D12CE"/>
    <w:rsid w:val="001D1842"/>
    <w:rsid w:val="001D648D"/>
    <w:rsid w:val="001E0DD0"/>
    <w:rsid w:val="001E7EDB"/>
    <w:rsid w:val="001E7F8F"/>
    <w:rsid w:val="001F0601"/>
    <w:rsid w:val="001F325E"/>
    <w:rsid w:val="001F69C9"/>
    <w:rsid w:val="00213A50"/>
    <w:rsid w:val="00221881"/>
    <w:rsid w:val="0022333C"/>
    <w:rsid w:val="00223A3F"/>
    <w:rsid w:val="00231D03"/>
    <w:rsid w:val="00247A5E"/>
    <w:rsid w:val="00247DE1"/>
    <w:rsid w:val="00255CB2"/>
    <w:rsid w:val="00256EAB"/>
    <w:rsid w:val="00256F0E"/>
    <w:rsid w:val="00257D4E"/>
    <w:rsid w:val="00260210"/>
    <w:rsid w:val="00275029"/>
    <w:rsid w:val="00277995"/>
    <w:rsid w:val="00281210"/>
    <w:rsid w:val="00286327"/>
    <w:rsid w:val="00290C67"/>
    <w:rsid w:val="002A0F42"/>
    <w:rsid w:val="002A1C08"/>
    <w:rsid w:val="002B1455"/>
    <w:rsid w:val="002B31D6"/>
    <w:rsid w:val="002B359F"/>
    <w:rsid w:val="002B39A9"/>
    <w:rsid w:val="002C168B"/>
    <w:rsid w:val="002C6B99"/>
    <w:rsid w:val="002D1806"/>
    <w:rsid w:val="002D36CC"/>
    <w:rsid w:val="002E2775"/>
    <w:rsid w:val="002E447D"/>
    <w:rsid w:val="002F0403"/>
    <w:rsid w:val="002F3BF3"/>
    <w:rsid w:val="003058DE"/>
    <w:rsid w:val="00310B09"/>
    <w:rsid w:val="003245A4"/>
    <w:rsid w:val="003347E2"/>
    <w:rsid w:val="00340D23"/>
    <w:rsid w:val="00341647"/>
    <w:rsid w:val="00344CAE"/>
    <w:rsid w:val="003451ED"/>
    <w:rsid w:val="003509DB"/>
    <w:rsid w:val="00354FE2"/>
    <w:rsid w:val="0036719C"/>
    <w:rsid w:val="003726A6"/>
    <w:rsid w:val="0037500A"/>
    <w:rsid w:val="00375783"/>
    <w:rsid w:val="00390F31"/>
    <w:rsid w:val="00392B1C"/>
    <w:rsid w:val="00395B92"/>
    <w:rsid w:val="003A0BC7"/>
    <w:rsid w:val="003A1BC8"/>
    <w:rsid w:val="003B00F3"/>
    <w:rsid w:val="003B1158"/>
    <w:rsid w:val="003B19B4"/>
    <w:rsid w:val="003B29A3"/>
    <w:rsid w:val="003C4DE8"/>
    <w:rsid w:val="003C6F54"/>
    <w:rsid w:val="003C7241"/>
    <w:rsid w:val="003D03B0"/>
    <w:rsid w:val="003D0AA4"/>
    <w:rsid w:val="003D5BBD"/>
    <w:rsid w:val="003E67B0"/>
    <w:rsid w:val="004016D6"/>
    <w:rsid w:val="0040178F"/>
    <w:rsid w:val="004079A1"/>
    <w:rsid w:val="00413B53"/>
    <w:rsid w:val="00414033"/>
    <w:rsid w:val="00414A07"/>
    <w:rsid w:val="004277E8"/>
    <w:rsid w:val="004308A5"/>
    <w:rsid w:val="00431ADC"/>
    <w:rsid w:val="004320E7"/>
    <w:rsid w:val="00446392"/>
    <w:rsid w:val="0045132F"/>
    <w:rsid w:val="00456F5B"/>
    <w:rsid w:val="00457176"/>
    <w:rsid w:val="0046023B"/>
    <w:rsid w:val="0046077B"/>
    <w:rsid w:val="00463849"/>
    <w:rsid w:val="004710BE"/>
    <w:rsid w:val="0047183A"/>
    <w:rsid w:val="00472A3D"/>
    <w:rsid w:val="00477C90"/>
    <w:rsid w:val="004A2EFB"/>
    <w:rsid w:val="004B0AE6"/>
    <w:rsid w:val="004B2DC4"/>
    <w:rsid w:val="004C0AFC"/>
    <w:rsid w:val="004C67BE"/>
    <w:rsid w:val="004D1213"/>
    <w:rsid w:val="004D138D"/>
    <w:rsid w:val="004D43A6"/>
    <w:rsid w:val="004D4A3E"/>
    <w:rsid w:val="004D4A7A"/>
    <w:rsid w:val="004D525D"/>
    <w:rsid w:val="004D59AF"/>
    <w:rsid w:val="004D5DD1"/>
    <w:rsid w:val="004D5E5C"/>
    <w:rsid w:val="004D5F03"/>
    <w:rsid w:val="004E4912"/>
    <w:rsid w:val="004E6582"/>
    <w:rsid w:val="004F35BA"/>
    <w:rsid w:val="00517998"/>
    <w:rsid w:val="00521AE8"/>
    <w:rsid w:val="00522739"/>
    <w:rsid w:val="00526F37"/>
    <w:rsid w:val="00531BB3"/>
    <w:rsid w:val="00535366"/>
    <w:rsid w:val="005354A5"/>
    <w:rsid w:val="00536C6F"/>
    <w:rsid w:val="005405DA"/>
    <w:rsid w:val="00540895"/>
    <w:rsid w:val="00546578"/>
    <w:rsid w:val="00550AF3"/>
    <w:rsid w:val="0055480D"/>
    <w:rsid w:val="00557457"/>
    <w:rsid w:val="005578F1"/>
    <w:rsid w:val="00560CCB"/>
    <w:rsid w:val="00561A19"/>
    <w:rsid w:val="0056439C"/>
    <w:rsid w:val="005670EC"/>
    <w:rsid w:val="00567F20"/>
    <w:rsid w:val="005746FA"/>
    <w:rsid w:val="00591FF4"/>
    <w:rsid w:val="005952C7"/>
    <w:rsid w:val="00596F10"/>
    <w:rsid w:val="00597954"/>
    <w:rsid w:val="005A0639"/>
    <w:rsid w:val="005A2C5D"/>
    <w:rsid w:val="005A37FD"/>
    <w:rsid w:val="005A6E00"/>
    <w:rsid w:val="005B38D2"/>
    <w:rsid w:val="005B4709"/>
    <w:rsid w:val="005C1095"/>
    <w:rsid w:val="005C41CA"/>
    <w:rsid w:val="005C4636"/>
    <w:rsid w:val="005C48FF"/>
    <w:rsid w:val="005C4913"/>
    <w:rsid w:val="005C5316"/>
    <w:rsid w:val="005C781F"/>
    <w:rsid w:val="005C7D5A"/>
    <w:rsid w:val="005D77D2"/>
    <w:rsid w:val="005E0639"/>
    <w:rsid w:val="005E5DD8"/>
    <w:rsid w:val="005F47E5"/>
    <w:rsid w:val="005F6F23"/>
    <w:rsid w:val="006027CD"/>
    <w:rsid w:val="006032BE"/>
    <w:rsid w:val="00603FDA"/>
    <w:rsid w:val="006044C8"/>
    <w:rsid w:val="006049A6"/>
    <w:rsid w:val="0060784C"/>
    <w:rsid w:val="00607DD3"/>
    <w:rsid w:val="00613374"/>
    <w:rsid w:val="00614A10"/>
    <w:rsid w:val="0062636D"/>
    <w:rsid w:val="00626CC3"/>
    <w:rsid w:val="00633003"/>
    <w:rsid w:val="00636BF7"/>
    <w:rsid w:val="00650269"/>
    <w:rsid w:val="0065051F"/>
    <w:rsid w:val="0066245B"/>
    <w:rsid w:val="006638B6"/>
    <w:rsid w:val="00663E4C"/>
    <w:rsid w:val="00664CC7"/>
    <w:rsid w:val="00671311"/>
    <w:rsid w:val="0067244E"/>
    <w:rsid w:val="006757AE"/>
    <w:rsid w:val="006801F3"/>
    <w:rsid w:val="006848DF"/>
    <w:rsid w:val="00685250"/>
    <w:rsid w:val="00685B2B"/>
    <w:rsid w:val="00686CE3"/>
    <w:rsid w:val="00690DF2"/>
    <w:rsid w:val="00696F49"/>
    <w:rsid w:val="006A112E"/>
    <w:rsid w:val="006D08B9"/>
    <w:rsid w:val="006D4245"/>
    <w:rsid w:val="006E11EB"/>
    <w:rsid w:val="006E5B10"/>
    <w:rsid w:val="006F0BFA"/>
    <w:rsid w:val="006F33AF"/>
    <w:rsid w:val="006F78D2"/>
    <w:rsid w:val="007157A9"/>
    <w:rsid w:val="00721EA8"/>
    <w:rsid w:val="007225ED"/>
    <w:rsid w:val="007244C4"/>
    <w:rsid w:val="007370C4"/>
    <w:rsid w:val="007420E1"/>
    <w:rsid w:val="00743F02"/>
    <w:rsid w:val="00747D2E"/>
    <w:rsid w:val="007500B1"/>
    <w:rsid w:val="00751549"/>
    <w:rsid w:val="00754810"/>
    <w:rsid w:val="0075691D"/>
    <w:rsid w:val="00762CAC"/>
    <w:rsid w:val="0076400E"/>
    <w:rsid w:val="00770181"/>
    <w:rsid w:val="00771A71"/>
    <w:rsid w:val="00772522"/>
    <w:rsid w:val="00775A4C"/>
    <w:rsid w:val="0078485A"/>
    <w:rsid w:val="007868A9"/>
    <w:rsid w:val="00791E70"/>
    <w:rsid w:val="0079250D"/>
    <w:rsid w:val="00793C78"/>
    <w:rsid w:val="00795E77"/>
    <w:rsid w:val="007A4997"/>
    <w:rsid w:val="007B3462"/>
    <w:rsid w:val="007C334D"/>
    <w:rsid w:val="007D2827"/>
    <w:rsid w:val="007D713E"/>
    <w:rsid w:val="007E57A7"/>
    <w:rsid w:val="007F433A"/>
    <w:rsid w:val="00800DBC"/>
    <w:rsid w:val="00807DAF"/>
    <w:rsid w:val="00824179"/>
    <w:rsid w:val="0082504E"/>
    <w:rsid w:val="008270EF"/>
    <w:rsid w:val="008351CF"/>
    <w:rsid w:val="00836C69"/>
    <w:rsid w:val="008371AA"/>
    <w:rsid w:val="0084042B"/>
    <w:rsid w:val="00842BFD"/>
    <w:rsid w:val="008432FD"/>
    <w:rsid w:val="008433F9"/>
    <w:rsid w:val="00850715"/>
    <w:rsid w:val="00851117"/>
    <w:rsid w:val="00860D49"/>
    <w:rsid w:val="00886AFE"/>
    <w:rsid w:val="00891A36"/>
    <w:rsid w:val="00897CC9"/>
    <w:rsid w:val="008A2046"/>
    <w:rsid w:val="008A2D05"/>
    <w:rsid w:val="008A4EBF"/>
    <w:rsid w:val="008B3CAA"/>
    <w:rsid w:val="008B3FB6"/>
    <w:rsid w:val="008B61C8"/>
    <w:rsid w:val="008C1B54"/>
    <w:rsid w:val="008C7CF3"/>
    <w:rsid w:val="008D4AAF"/>
    <w:rsid w:val="008E2163"/>
    <w:rsid w:val="00900D8E"/>
    <w:rsid w:val="00920161"/>
    <w:rsid w:val="00920166"/>
    <w:rsid w:val="00925281"/>
    <w:rsid w:val="0093127B"/>
    <w:rsid w:val="00931EE3"/>
    <w:rsid w:val="009325B7"/>
    <w:rsid w:val="00933A15"/>
    <w:rsid w:val="00942CA5"/>
    <w:rsid w:val="009440D1"/>
    <w:rsid w:val="0094498E"/>
    <w:rsid w:val="00944B02"/>
    <w:rsid w:val="00944FD3"/>
    <w:rsid w:val="0094507C"/>
    <w:rsid w:val="00953228"/>
    <w:rsid w:val="00953A09"/>
    <w:rsid w:val="009544EB"/>
    <w:rsid w:val="00957162"/>
    <w:rsid w:val="009644EA"/>
    <w:rsid w:val="0096710F"/>
    <w:rsid w:val="0097097E"/>
    <w:rsid w:val="009753E1"/>
    <w:rsid w:val="00994EE2"/>
    <w:rsid w:val="00996ABE"/>
    <w:rsid w:val="0099780C"/>
    <w:rsid w:val="009A31D9"/>
    <w:rsid w:val="009B1356"/>
    <w:rsid w:val="009B1E1F"/>
    <w:rsid w:val="009C20A9"/>
    <w:rsid w:val="009C42EA"/>
    <w:rsid w:val="009D77B7"/>
    <w:rsid w:val="009E1B23"/>
    <w:rsid w:val="009E304C"/>
    <w:rsid w:val="009F0E60"/>
    <w:rsid w:val="009F46FF"/>
    <w:rsid w:val="00A0006F"/>
    <w:rsid w:val="00A05A1D"/>
    <w:rsid w:val="00A10354"/>
    <w:rsid w:val="00A172A1"/>
    <w:rsid w:val="00A36944"/>
    <w:rsid w:val="00A410B2"/>
    <w:rsid w:val="00A46DB5"/>
    <w:rsid w:val="00A5179F"/>
    <w:rsid w:val="00A55350"/>
    <w:rsid w:val="00A65AE8"/>
    <w:rsid w:val="00A705CA"/>
    <w:rsid w:val="00A7469E"/>
    <w:rsid w:val="00A7522F"/>
    <w:rsid w:val="00AA7410"/>
    <w:rsid w:val="00AC433A"/>
    <w:rsid w:val="00AC442A"/>
    <w:rsid w:val="00AE04D1"/>
    <w:rsid w:val="00AE298D"/>
    <w:rsid w:val="00AE3829"/>
    <w:rsid w:val="00B029CD"/>
    <w:rsid w:val="00B03270"/>
    <w:rsid w:val="00B03F7D"/>
    <w:rsid w:val="00B058DD"/>
    <w:rsid w:val="00B061D9"/>
    <w:rsid w:val="00B15D0B"/>
    <w:rsid w:val="00B2656E"/>
    <w:rsid w:val="00B31865"/>
    <w:rsid w:val="00B31996"/>
    <w:rsid w:val="00B31C41"/>
    <w:rsid w:val="00B415CF"/>
    <w:rsid w:val="00B439C3"/>
    <w:rsid w:val="00B44E60"/>
    <w:rsid w:val="00B46E1A"/>
    <w:rsid w:val="00B51F4F"/>
    <w:rsid w:val="00B6185E"/>
    <w:rsid w:val="00B6580A"/>
    <w:rsid w:val="00B6595A"/>
    <w:rsid w:val="00B66BD9"/>
    <w:rsid w:val="00B72478"/>
    <w:rsid w:val="00B95DF1"/>
    <w:rsid w:val="00B964CF"/>
    <w:rsid w:val="00BA3FBB"/>
    <w:rsid w:val="00BA61C5"/>
    <w:rsid w:val="00BB1D81"/>
    <w:rsid w:val="00BB433D"/>
    <w:rsid w:val="00BB5DAB"/>
    <w:rsid w:val="00BC06C9"/>
    <w:rsid w:val="00BC2C9E"/>
    <w:rsid w:val="00BC7B83"/>
    <w:rsid w:val="00BD0278"/>
    <w:rsid w:val="00BD7D74"/>
    <w:rsid w:val="00BE0C49"/>
    <w:rsid w:val="00BE3A44"/>
    <w:rsid w:val="00BF1DDF"/>
    <w:rsid w:val="00BF295D"/>
    <w:rsid w:val="00BF74EC"/>
    <w:rsid w:val="00C041D0"/>
    <w:rsid w:val="00C10194"/>
    <w:rsid w:val="00C22019"/>
    <w:rsid w:val="00C36214"/>
    <w:rsid w:val="00C371C3"/>
    <w:rsid w:val="00C4193B"/>
    <w:rsid w:val="00C44B56"/>
    <w:rsid w:val="00C44F7F"/>
    <w:rsid w:val="00C572CB"/>
    <w:rsid w:val="00C60085"/>
    <w:rsid w:val="00C63304"/>
    <w:rsid w:val="00C63317"/>
    <w:rsid w:val="00C63575"/>
    <w:rsid w:val="00C70C5B"/>
    <w:rsid w:val="00C7257E"/>
    <w:rsid w:val="00C74746"/>
    <w:rsid w:val="00C757E0"/>
    <w:rsid w:val="00C767E9"/>
    <w:rsid w:val="00C80120"/>
    <w:rsid w:val="00C83E13"/>
    <w:rsid w:val="00C91B8D"/>
    <w:rsid w:val="00CA1123"/>
    <w:rsid w:val="00CA1FB2"/>
    <w:rsid w:val="00CA3EFA"/>
    <w:rsid w:val="00CA7B72"/>
    <w:rsid w:val="00CC300F"/>
    <w:rsid w:val="00CD2979"/>
    <w:rsid w:val="00CF1ADA"/>
    <w:rsid w:val="00CF479F"/>
    <w:rsid w:val="00D01D8A"/>
    <w:rsid w:val="00D01F11"/>
    <w:rsid w:val="00D0511A"/>
    <w:rsid w:val="00D12CD1"/>
    <w:rsid w:val="00D20070"/>
    <w:rsid w:val="00D20C85"/>
    <w:rsid w:val="00D213BA"/>
    <w:rsid w:val="00D25824"/>
    <w:rsid w:val="00D304FE"/>
    <w:rsid w:val="00D317D4"/>
    <w:rsid w:val="00D32BC5"/>
    <w:rsid w:val="00D33479"/>
    <w:rsid w:val="00D353AB"/>
    <w:rsid w:val="00D41A50"/>
    <w:rsid w:val="00D43F23"/>
    <w:rsid w:val="00D5053F"/>
    <w:rsid w:val="00D50661"/>
    <w:rsid w:val="00D55AEB"/>
    <w:rsid w:val="00D57390"/>
    <w:rsid w:val="00D57E67"/>
    <w:rsid w:val="00D7265D"/>
    <w:rsid w:val="00D72A1D"/>
    <w:rsid w:val="00D74E2E"/>
    <w:rsid w:val="00D75856"/>
    <w:rsid w:val="00D82877"/>
    <w:rsid w:val="00D855AC"/>
    <w:rsid w:val="00D91FE8"/>
    <w:rsid w:val="00D96A93"/>
    <w:rsid w:val="00D97449"/>
    <w:rsid w:val="00DA7E59"/>
    <w:rsid w:val="00DB1077"/>
    <w:rsid w:val="00DB55E9"/>
    <w:rsid w:val="00DD347F"/>
    <w:rsid w:val="00DE28B8"/>
    <w:rsid w:val="00DE51E9"/>
    <w:rsid w:val="00E019E0"/>
    <w:rsid w:val="00E02F4E"/>
    <w:rsid w:val="00E034DF"/>
    <w:rsid w:val="00E052CB"/>
    <w:rsid w:val="00E06588"/>
    <w:rsid w:val="00E06D8A"/>
    <w:rsid w:val="00E125EB"/>
    <w:rsid w:val="00E13DB8"/>
    <w:rsid w:val="00E156F1"/>
    <w:rsid w:val="00E20949"/>
    <w:rsid w:val="00E21A76"/>
    <w:rsid w:val="00E3079A"/>
    <w:rsid w:val="00E32693"/>
    <w:rsid w:val="00E45E0F"/>
    <w:rsid w:val="00E630E2"/>
    <w:rsid w:val="00E65BE5"/>
    <w:rsid w:val="00E71B66"/>
    <w:rsid w:val="00E804C9"/>
    <w:rsid w:val="00E8558F"/>
    <w:rsid w:val="00E87073"/>
    <w:rsid w:val="00E87D2C"/>
    <w:rsid w:val="00E95001"/>
    <w:rsid w:val="00E97DA2"/>
    <w:rsid w:val="00EA1B9D"/>
    <w:rsid w:val="00EA4B11"/>
    <w:rsid w:val="00EA6B8E"/>
    <w:rsid w:val="00EA7157"/>
    <w:rsid w:val="00EC02F5"/>
    <w:rsid w:val="00EC262A"/>
    <w:rsid w:val="00EC2D9F"/>
    <w:rsid w:val="00EC548B"/>
    <w:rsid w:val="00EE03C6"/>
    <w:rsid w:val="00EE1C3B"/>
    <w:rsid w:val="00EE47DC"/>
    <w:rsid w:val="00EE7D5E"/>
    <w:rsid w:val="00EF1A47"/>
    <w:rsid w:val="00F009FB"/>
    <w:rsid w:val="00F0385B"/>
    <w:rsid w:val="00F21710"/>
    <w:rsid w:val="00F2326B"/>
    <w:rsid w:val="00F2356C"/>
    <w:rsid w:val="00F301E3"/>
    <w:rsid w:val="00F35FD4"/>
    <w:rsid w:val="00F40764"/>
    <w:rsid w:val="00F457F1"/>
    <w:rsid w:val="00F63CDC"/>
    <w:rsid w:val="00F64B66"/>
    <w:rsid w:val="00F7114B"/>
    <w:rsid w:val="00F734BF"/>
    <w:rsid w:val="00F751A4"/>
    <w:rsid w:val="00F75791"/>
    <w:rsid w:val="00F767B5"/>
    <w:rsid w:val="00F772C0"/>
    <w:rsid w:val="00F77B20"/>
    <w:rsid w:val="00F77B73"/>
    <w:rsid w:val="00F861E1"/>
    <w:rsid w:val="00F9251C"/>
    <w:rsid w:val="00F978F2"/>
    <w:rsid w:val="00F97FFD"/>
    <w:rsid w:val="00FB4191"/>
    <w:rsid w:val="00FB6B25"/>
    <w:rsid w:val="00FB715E"/>
    <w:rsid w:val="00FC1167"/>
    <w:rsid w:val="00FC787B"/>
    <w:rsid w:val="00FD4429"/>
    <w:rsid w:val="00FD61F0"/>
    <w:rsid w:val="00FE02B8"/>
    <w:rsid w:val="00FF5522"/>
    <w:rsid w:val="00FF75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0B88"/>
  <w15:docId w15:val="{131A2759-FF29-4DA0-ACEA-32B385D0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50269"/>
  </w:style>
  <w:style w:type="character" w:customStyle="1" w:styleId="apple-converted-space">
    <w:name w:val="apple-converted-space"/>
    <w:basedOn w:val="DefaultParagraphFont"/>
    <w:rsid w:val="00650269"/>
  </w:style>
  <w:style w:type="paragraph" w:styleId="ListParagraph">
    <w:name w:val="List Paragraph"/>
    <w:basedOn w:val="Normal"/>
    <w:uiPriority w:val="34"/>
    <w:qFormat/>
    <w:rsid w:val="003245A4"/>
    <w:pPr>
      <w:ind w:left="720"/>
      <w:contextualSpacing/>
    </w:pPr>
  </w:style>
  <w:style w:type="paragraph" w:styleId="BalloonText">
    <w:name w:val="Balloon Text"/>
    <w:basedOn w:val="Normal"/>
    <w:link w:val="BalloonTextChar"/>
    <w:uiPriority w:val="99"/>
    <w:semiHidden/>
    <w:unhideWhenUsed/>
    <w:rsid w:val="00C4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93B"/>
    <w:rPr>
      <w:rFonts w:ascii="Tahoma" w:hAnsi="Tahoma" w:cs="Tahoma"/>
      <w:sz w:val="16"/>
      <w:szCs w:val="16"/>
    </w:rPr>
  </w:style>
  <w:style w:type="paragraph" w:styleId="Header">
    <w:name w:val="header"/>
    <w:basedOn w:val="Normal"/>
    <w:link w:val="HeaderChar"/>
    <w:uiPriority w:val="99"/>
    <w:unhideWhenUsed/>
    <w:rsid w:val="003A1B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BC8"/>
  </w:style>
  <w:style w:type="paragraph" w:styleId="Footer">
    <w:name w:val="footer"/>
    <w:basedOn w:val="Normal"/>
    <w:link w:val="FooterChar"/>
    <w:uiPriority w:val="99"/>
    <w:unhideWhenUsed/>
    <w:rsid w:val="003A1B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BC8"/>
  </w:style>
  <w:style w:type="table" w:styleId="TableGrid">
    <w:name w:val="Table Grid"/>
    <w:basedOn w:val="TableNormal"/>
    <w:uiPriority w:val="59"/>
    <w:rsid w:val="0041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16D6"/>
    <w:rPr>
      <w:sz w:val="16"/>
      <w:szCs w:val="16"/>
    </w:rPr>
  </w:style>
  <w:style w:type="paragraph" w:styleId="CommentText">
    <w:name w:val="annotation text"/>
    <w:basedOn w:val="Normal"/>
    <w:link w:val="CommentTextChar"/>
    <w:uiPriority w:val="99"/>
    <w:semiHidden/>
    <w:unhideWhenUsed/>
    <w:rsid w:val="004016D6"/>
    <w:pPr>
      <w:spacing w:line="240" w:lineRule="auto"/>
    </w:pPr>
    <w:rPr>
      <w:sz w:val="20"/>
      <w:szCs w:val="20"/>
    </w:rPr>
  </w:style>
  <w:style w:type="character" w:customStyle="1" w:styleId="CommentTextChar">
    <w:name w:val="Comment Text Char"/>
    <w:basedOn w:val="DefaultParagraphFont"/>
    <w:link w:val="CommentText"/>
    <w:uiPriority w:val="99"/>
    <w:semiHidden/>
    <w:rsid w:val="004016D6"/>
    <w:rPr>
      <w:sz w:val="20"/>
      <w:szCs w:val="20"/>
    </w:rPr>
  </w:style>
  <w:style w:type="paragraph" w:styleId="CommentSubject">
    <w:name w:val="annotation subject"/>
    <w:basedOn w:val="CommentText"/>
    <w:next w:val="CommentText"/>
    <w:link w:val="CommentSubjectChar"/>
    <w:uiPriority w:val="99"/>
    <w:semiHidden/>
    <w:unhideWhenUsed/>
    <w:rsid w:val="004016D6"/>
    <w:rPr>
      <w:b/>
      <w:bCs/>
    </w:rPr>
  </w:style>
  <w:style w:type="character" w:customStyle="1" w:styleId="CommentSubjectChar">
    <w:name w:val="Comment Subject Char"/>
    <w:basedOn w:val="CommentTextChar"/>
    <w:link w:val="CommentSubject"/>
    <w:uiPriority w:val="99"/>
    <w:semiHidden/>
    <w:rsid w:val="004016D6"/>
    <w:rPr>
      <w:b/>
      <w:bCs/>
      <w:sz w:val="20"/>
      <w:szCs w:val="20"/>
    </w:rPr>
  </w:style>
  <w:style w:type="paragraph" w:customStyle="1" w:styleId="box456355">
    <w:name w:val="box_456355"/>
    <w:basedOn w:val="Normal"/>
    <w:rsid w:val="00567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basedOn w:val="Normal"/>
    <w:rsid w:val="00A10354"/>
    <w:pPr>
      <w:spacing w:after="0" w:line="240" w:lineRule="auto"/>
    </w:pPr>
    <w:rPr>
      <w:rFonts w:ascii="Arial" w:eastAsia="Calibri" w:hAnsi="Arial" w:cs="Arial"/>
    </w:rPr>
  </w:style>
  <w:style w:type="paragraph" w:customStyle="1" w:styleId="box458690">
    <w:name w:val="box_458690"/>
    <w:basedOn w:val="Normal"/>
    <w:rsid w:val="001A5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64859">
    <w:name w:val="box_464859"/>
    <w:basedOn w:val="Normal"/>
    <w:rsid w:val="00223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1167">
      <w:bodyDiv w:val="1"/>
      <w:marLeft w:val="0"/>
      <w:marRight w:val="0"/>
      <w:marTop w:val="0"/>
      <w:marBottom w:val="0"/>
      <w:divBdr>
        <w:top w:val="none" w:sz="0" w:space="0" w:color="auto"/>
        <w:left w:val="none" w:sz="0" w:space="0" w:color="auto"/>
        <w:bottom w:val="none" w:sz="0" w:space="0" w:color="auto"/>
        <w:right w:val="none" w:sz="0" w:space="0" w:color="auto"/>
      </w:divBdr>
    </w:div>
    <w:div w:id="272979213">
      <w:bodyDiv w:val="1"/>
      <w:marLeft w:val="0"/>
      <w:marRight w:val="0"/>
      <w:marTop w:val="0"/>
      <w:marBottom w:val="0"/>
      <w:divBdr>
        <w:top w:val="none" w:sz="0" w:space="0" w:color="auto"/>
        <w:left w:val="none" w:sz="0" w:space="0" w:color="auto"/>
        <w:bottom w:val="none" w:sz="0" w:space="0" w:color="auto"/>
        <w:right w:val="none" w:sz="0" w:space="0" w:color="auto"/>
      </w:divBdr>
    </w:div>
    <w:div w:id="409890423">
      <w:bodyDiv w:val="1"/>
      <w:marLeft w:val="0"/>
      <w:marRight w:val="0"/>
      <w:marTop w:val="0"/>
      <w:marBottom w:val="0"/>
      <w:divBdr>
        <w:top w:val="none" w:sz="0" w:space="0" w:color="auto"/>
        <w:left w:val="none" w:sz="0" w:space="0" w:color="auto"/>
        <w:bottom w:val="none" w:sz="0" w:space="0" w:color="auto"/>
        <w:right w:val="none" w:sz="0" w:space="0" w:color="auto"/>
      </w:divBdr>
    </w:div>
    <w:div w:id="498277617">
      <w:bodyDiv w:val="1"/>
      <w:marLeft w:val="0"/>
      <w:marRight w:val="0"/>
      <w:marTop w:val="0"/>
      <w:marBottom w:val="0"/>
      <w:divBdr>
        <w:top w:val="none" w:sz="0" w:space="0" w:color="auto"/>
        <w:left w:val="none" w:sz="0" w:space="0" w:color="auto"/>
        <w:bottom w:val="none" w:sz="0" w:space="0" w:color="auto"/>
        <w:right w:val="none" w:sz="0" w:space="0" w:color="auto"/>
      </w:divBdr>
    </w:div>
    <w:div w:id="855465143">
      <w:bodyDiv w:val="1"/>
      <w:marLeft w:val="0"/>
      <w:marRight w:val="0"/>
      <w:marTop w:val="0"/>
      <w:marBottom w:val="0"/>
      <w:divBdr>
        <w:top w:val="none" w:sz="0" w:space="0" w:color="auto"/>
        <w:left w:val="none" w:sz="0" w:space="0" w:color="auto"/>
        <w:bottom w:val="none" w:sz="0" w:space="0" w:color="auto"/>
        <w:right w:val="none" w:sz="0" w:space="0" w:color="auto"/>
      </w:divBdr>
    </w:div>
    <w:div w:id="1291664923">
      <w:bodyDiv w:val="1"/>
      <w:marLeft w:val="0"/>
      <w:marRight w:val="0"/>
      <w:marTop w:val="0"/>
      <w:marBottom w:val="0"/>
      <w:divBdr>
        <w:top w:val="none" w:sz="0" w:space="0" w:color="auto"/>
        <w:left w:val="none" w:sz="0" w:space="0" w:color="auto"/>
        <w:bottom w:val="none" w:sz="0" w:space="0" w:color="auto"/>
        <w:right w:val="none" w:sz="0" w:space="0" w:color="auto"/>
      </w:divBdr>
    </w:div>
    <w:div w:id="1335763913">
      <w:bodyDiv w:val="1"/>
      <w:marLeft w:val="0"/>
      <w:marRight w:val="0"/>
      <w:marTop w:val="0"/>
      <w:marBottom w:val="0"/>
      <w:divBdr>
        <w:top w:val="none" w:sz="0" w:space="0" w:color="auto"/>
        <w:left w:val="none" w:sz="0" w:space="0" w:color="auto"/>
        <w:bottom w:val="none" w:sz="0" w:space="0" w:color="auto"/>
        <w:right w:val="none" w:sz="0" w:space="0" w:color="auto"/>
      </w:divBdr>
    </w:div>
    <w:div w:id="1518274013">
      <w:bodyDiv w:val="1"/>
      <w:marLeft w:val="0"/>
      <w:marRight w:val="0"/>
      <w:marTop w:val="0"/>
      <w:marBottom w:val="0"/>
      <w:divBdr>
        <w:top w:val="none" w:sz="0" w:space="0" w:color="auto"/>
        <w:left w:val="none" w:sz="0" w:space="0" w:color="auto"/>
        <w:bottom w:val="none" w:sz="0" w:space="0" w:color="auto"/>
        <w:right w:val="none" w:sz="0" w:space="0" w:color="auto"/>
      </w:divBdr>
    </w:div>
    <w:div w:id="1579169682">
      <w:bodyDiv w:val="1"/>
      <w:marLeft w:val="0"/>
      <w:marRight w:val="0"/>
      <w:marTop w:val="0"/>
      <w:marBottom w:val="0"/>
      <w:divBdr>
        <w:top w:val="none" w:sz="0" w:space="0" w:color="auto"/>
        <w:left w:val="none" w:sz="0" w:space="0" w:color="auto"/>
        <w:bottom w:val="none" w:sz="0" w:space="0" w:color="auto"/>
        <w:right w:val="none" w:sz="0" w:space="0" w:color="auto"/>
      </w:divBdr>
    </w:div>
    <w:div w:id="1702895234">
      <w:bodyDiv w:val="1"/>
      <w:marLeft w:val="0"/>
      <w:marRight w:val="0"/>
      <w:marTop w:val="0"/>
      <w:marBottom w:val="0"/>
      <w:divBdr>
        <w:top w:val="none" w:sz="0" w:space="0" w:color="auto"/>
        <w:left w:val="none" w:sz="0" w:space="0" w:color="auto"/>
        <w:bottom w:val="none" w:sz="0" w:space="0" w:color="auto"/>
        <w:right w:val="none" w:sz="0" w:space="0" w:color="auto"/>
      </w:divBdr>
    </w:div>
    <w:div w:id="1735930101">
      <w:bodyDiv w:val="1"/>
      <w:marLeft w:val="0"/>
      <w:marRight w:val="0"/>
      <w:marTop w:val="0"/>
      <w:marBottom w:val="0"/>
      <w:divBdr>
        <w:top w:val="none" w:sz="0" w:space="0" w:color="auto"/>
        <w:left w:val="none" w:sz="0" w:space="0" w:color="auto"/>
        <w:bottom w:val="none" w:sz="0" w:space="0" w:color="auto"/>
        <w:right w:val="none" w:sz="0" w:space="0" w:color="auto"/>
      </w:divBdr>
    </w:div>
    <w:div w:id="1972899613">
      <w:bodyDiv w:val="1"/>
      <w:marLeft w:val="0"/>
      <w:marRight w:val="0"/>
      <w:marTop w:val="0"/>
      <w:marBottom w:val="0"/>
      <w:divBdr>
        <w:top w:val="none" w:sz="0" w:space="0" w:color="auto"/>
        <w:left w:val="none" w:sz="0" w:space="0" w:color="auto"/>
        <w:bottom w:val="none" w:sz="0" w:space="0" w:color="auto"/>
        <w:right w:val="none" w:sz="0" w:space="0" w:color="auto"/>
      </w:divBdr>
    </w:div>
    <w:div w:id="20612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AZJMDCZ6QSYZ-1849078857-8752</_dlc_DocId>
    <_dlc_DocIdUrl xmlns="a494813a-d0d8-4dad-94cb-0d196f36ba15">
      <Url>https://ekoordinacije.vlada.hr/koordinacija-gospodarstvo/_layouts/15/DocIdRedir.aspx?ID=AZJMDCZ6QSYZ-1849078857-8752</Url>
      <Description>AZJMDCZ6QSYZ-1849078857-8752</Description>
    </_dlc_DocIdUrl>
  </documentManagement>
</p:properties>
</file>

<file path=customXml/itemProps1.xml><?xml version="1.0" encoding="utf-8"?>
<ds:datastoreItem xmlns:ds="http://schemas.openxmlformats.org/officeDocument/2006/customXml" ds:itemID="{5BBD249E-FE11-4F2C-AE2F-2D3EC1921727}">
  <ds:schemaRefs>
    <ds:schemaRef ds:uri="http://schemas.openxmlformats.org/officeDocument/2006/bibliography"/>
  </ds:schemaRefs>
</ds:datastoreItem>
</file>

<file path=customXml/itemProps2.xml><?xml version="1.0" encoding="utf-8"?>
<ds:datastoreItem xmlns:ds="http://schemas.openxmlformats.org/officeDocument/2006/customXml" ds:itemID="{3C12884B-41D4-4B87-82FA-02951464B189}"/>
</file>

<file path=customXml/itemProps3.xml><?xml version="1.0" encoding="utf-8"?>
<ds:datastoreItem xmlns:ds="http://schemas.openxmlformats.org/officeDocument/2006/customXml" ds:itemID="{C84A1516-25AC-400D-ABD8-19D7D3442223}"/>
</file>

<file path=customXml/itemProps4.xml><?xml version="1.0" encoding="utf-8"?>
<ds:datastoreItem xmlns:ds="http://schemas.openxmlformats.org/officeDocument/2006/customXml" ds:itemID="{6156DED0-56DD-44A2-A805-38E5F479CD76}"/>
</file>

<file path=customXml/itemProps5.xml><?xml version="1.0" encoding="utf-8"?>
<ds:datastoreItem xmlns:ds="http://schemas.openxmlformats.org/officeDocument/2006/customXml" ds:itemID="{B4E59DFE-0FA8-4BAE-A5A3-E1E6168D1487}"/>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8689</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mmpi</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mivicek</dc:creator>
  <cp:keywords/>
  <dc:description/>
  <cp:lastModifiedBy>Maja Lebarović</cp:lastModifiedBy>
  <cp:revision>3</cp:revision>
  <cp:lastPrinted>2021-08-23T08:14:00Z</cp:lastPrinted>
  <dcterms:created xsi:type="dcterms:W3CDTF">2021-08-25T09:20:00Z</dcterms:created>
  <dcterms:modified xsi:type="dcterms:W3CDTF">2021-08-25T09:20:00Z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eef5cec6-c19a-499f-ac0e-fa3d1d49638a</vt:lpwstr>
  </property>
</Properties>
</file>