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154B8" w14:textId="681323BE" w:rsidR="00A11502" w:rsidRPr="00364721" w:rsidRDefault="00A11502" w:rsidP="00A11502">
      <w:pPr>
        <w:rPr>
          <w:sz w:val="24"/>
          <w:szCs w:val="24"/>
        </w:rPr>
      </w:pPr>
    </w:p>
    <w:p w14:paraId="2AD48CFB" w14:textId="77777777" w:rsidR="00A11502" w:rsidRPr="00C208B8" w:rsidRDefault="00A11502" w:rsidP="00A11502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5E66679E" wp14:editId="19A1F1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7314E61" w14:textId="77777777" w:rsidR="00A11502" w:rsidRPr="00E14F24" w:rsidRDefault="00A11502" w:rsidP="00A11502">
      <w:pPr>
        <w:spacing w:before="60" w:after="1680"/>
        <w:jc w:val="center"/>
        <w:rPr>
          <w:sz w:val="24"/>
          <w:szCs w:val="24"/>
        </w:rPr>
      </w:pPr>
      <w:r w:rsidRPr="00E14F24">
        <w:rPr>
          <w:sz w:val="24"/>
          <w:szCs w:val="24"/>
        </w:rPr>
        <w:t>VLADA REPUBLIKE HRVATSKE</w:t>
      </w:r>
    </w:p>
    <w:p w14:paraId="7998A6DE" w14:textId="77777777" w:rsidR="00A11502" w:rsidRPr="00E14F24" w:rsidRDefault="00A11502" w:rsidP="00A11502">
      <w:pPr>
        <w:rPr>
          <w:sz w:val="24"/>
          <w:szCs w:val="24"/>
        </w:rPr>
      </w:pPr>
    </w:p>
    <w:p w14:paraId="7046855C" w14:textId="7F1B0194" w:rsidR="00A11502" w:rsidRPr="00E14F24" w:rsidRDefault="00A11502" w:rsidP="00A11502">
      <w:pPr>
        <w:tabs>
          <w:tab w:val="center" w:pos="4536"/>
          <w:tab w:val="right" w:pos="9072"/>
        </w:tabs>
        <w:spacing w:after="24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3A41">
        <w:rPr>
          <w:sz w:val="24"/>
          <w:szCs w:val="24"/>
        </w:rPr>
        <w:t xml:space="preserve">Zagreb, </w:t>
      </w:r>
      <w:r w:rsidR="00C274B8">
        <w:rPr>
          <w:sz w:val="24"/>
          <w:szCs w:val="24"/>
        </w:rPr>
        <w:t>9. rujna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F23A41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F23A41">
        <w:rPr>
          <w:sz w:val="24"/>
          <w:szCs w:val="24"/>
        </w:rPr>
        <w:t>.</w:t>
      </w:r>
    </w:p>
    <w:p w14:paraId="5C771E38" w14:textId="77777777" w:rsidR="00A11502" w:rsidRPr="00E14F24" w:rsidRDefault="00A11502" w:rsidP="00A11502">
      <w:pPr>
        <w:spacing w:line="360" w:lineRule="auto"/>
        <w:rPr>
          <w:sz w:val="24"/>
          <w:szCs w:val="24"/>
        </w:rPr>
      </w:pPr>
      <w:r w:rsidRPr="00E14F24">
        <w:rPr>
          <w:sz w:val="24"/>
          <w:szCs w:val="24"/>
        </w:rPr>
        <w:t>__________________________________________________________________________</w:t>
      </w:r>
    </w:p>
    <w:p w14:paraId="60CF37AA" w14:textId="77777777" w:rsidR="00A11502" w:rsidRPr="00E14F24" w:rsidRDefault="00A11502" w:rsidP="00A1150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</w:rPr>
        <w:sectPr w:rsidR="00A11502" w:rsidRPr="00E14F24" w:rsidSect="00BA6C85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A11502" w:rsidRPr="00E14F24" w14:paraId="6EBC1D3C" w14:textId="77777777" w:rsidTr="00C672D2">
        <w:tc>
          <w:tcPr>
            <w:tcW w:w="1942" w:type="dxa"/>
          </w:tcPr>
          <w:p w14:paraId="08974F20" w14:textId="77777777" w:rsidR="00A11502" w:rsidRPr="00E14F24" w:rsidRDefault="00A11502" w:rsidP="00C672D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2FC3345A" w14:textId="77777777" w:rsidR="00A11502" w:rsidRPr="00E14F24" w:rsidRDefault="00A11502" w:rsidP="00C672D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 i održivog razvoja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A11502" w:rsidRPr="00E14F24" w14:paraId="7FCAB028" w14:textId="77777777" w:rsidTr="00C672D2">
        <w:tc>
          <w:tcPr>
            <w:tcW w:w="1937" w:type="dxa"/>
          </w:tcPr>
          <w:p w14:paraId="41BA7E02" w14:textId="77777777" w:rsidR="00A11502" w:rsidRPr="00A11502" w:rsidRDefault="00A11502" w:rsidP="00C672D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1502">
              <w:rPr>
                <w:smallCaps/>
                <w:sz w:val="24"/>
                <w:szCs w:val="24"/>
              </w:rPr>
              <w:t>Predmet</w:t>
            </w:r>
            <w:r w:rsidRPr="00A11502">
              <w:rPr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2530D5FF" w14:textId="0777D4BA" w:rsidR="00A11502" w:rsidRPr="00A11502" w:rsidRDefault="00A11502" w:rsidP="00A11502">
            <w:pPr>
              <w:rPr>
                <w:bCs/>
                <w:sz w:val="24"/>
                <w:szCs w:val="24"/>
                <w:lang w:val="hr-HR"/>
              </w:rPr>
            </w:pPr>
            <w:r w:rsidRPr="00A11502">
              <w:rPr>
                <w:bCs/>
                <w:sz w:val="24"/>
                <w:szCs w:val="24"/>
                <w:lang w:val="hr-HR"/>
              </w:rPr>
              <w:t>Odluka o produljenju istražnog razdoblja u svrhu istraživanja i eksploatacije ugljikovodika na istražnom prostoru ugljikovodika „SA-10“</w:t>
            </w:r>
          </w:p>
          <w:p w14:paraId="2EF4C8DE" w14:textId="77777777" w:rsidR="00A11502" w:rsidRPr="00A11502" w:rsidRDefault="00A11502" w:rsidP="00C672D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1DD4E1A0" w14:textId="77777777" w:rsidR="00A11502" w:rsidRPr="00E14F24" w:rsidRDefault="00A11502" w:rsidP="00A11502">
      <w:pPr>
        <w:spacing w:line="360" w:lineRule="auto"/>
        <w:rPr>
          <w:sz w:val="24"/>
          <w:szCs w:val="24"/>
        </w:rPr>
        <w:sectPr w:rsidR="00A11502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</w:p>
    <w:p w14:paraId="0AE06A9B" w14:textId="77777777" w:rsidR="00A11502" w:rsidRPr="00E14F24" w:rsidRDefault="00A11502" w:rsidP="00A11502">
      <w:pPr>
        <w:spacing w:line="360" w:lineRule="auto"/>
        <w:rPr>
          <w:sz w:val="24"/>
          <w:szCs w:val="24"/>
        </w:rPr>
        <w:sectPr w:rsidR="00A11502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AD6FFC9" w14:textId="77777777" w:rsidR="00A11502" w:rsidRDefault="00A11502">
      <w:pPr>
        <w:suppressAutoHyphens w:val="0"/>
        <w:spacing w:after="160" w:line="259" w:lineRule="auto"/>
        <w:rPr>
          <w:sz w:val="24"/>
          <w:szCs w:val="24"/>
          <w:lang w:val="hr-HR"/>
        </w:rPr>
      </w:pPr>
    </w:p>
    <w:p w14:paraId="5B541842" w14:textId="56B00C5C" w:rsidR="00D214F0" w:rsidRPr="005E3FD1" w:rsidRDefault="00D214F0" w:rsidP="00D214F0">
      <w:pPr>
        <w:spacing w:after="120"/>
        <w:ind w:firstLine="708"/>
        <w:jc w:val="right"/>
        <w:rPr>
          <w:sz w:val="24"/>
          <w:szCs w:val="24"/>
          <w:lang w:val="hr-HR"/>
        </w:rPr>
      </w:pPr>
      <w:r w:rsidRPr="005E3FD1">
        <w:rPr>
          <w:sz w:val="24"/>
          <w:szCs w:val="24"/>
          <w:lang w:val="hr-HR"/>
        </w:rPr>
        <w:t>PRIJEDLOG</w:t>
      </w:r>
    </w:p>
    <w:p w14:paraId="0426A268" w14:textId="77777777" w:rsidR="00D214F0" w:rsidRPr="005E3FD1" w:rsidRDefault="00D214F0" w:rsidP="00D214F0">
      <w:pPr>
        <w:spacing w:after="120"/>
        <w:ind w:firstLine="708"/>
        <w:jc w:val="right"/>
        <w:rPr>
          <w:sz w:val="24"/>
          <w:szCs w:val="24"/>
          <w:lang w:val="hr-HR"/>
        </w:rPr>
      </w:pPr>
    </w:p>
    <w:p w14:paraId="0625A715" w14:textId="2CBE1E2C" w:rsidR="008D1D7A" w:rsidRDefault="008D1D7A" w:rsidP="00737BF1">
      <w:pPr>
        <w:spacing w:after="120"/>
        <w:ind w:firstLine="708"/>
        <w:jc w:val="both"/>
        <w:rPr>
          <w:sz w:val="24"/>
          <w:szCs w:val="24"/>
          <w:lang w:val="hr-HR"/>
        </w:rPr>
      </w:pPr>
      <w:r w:rsidRPr="005E3FD1">
        <w:rPr>
          <w:sz w:val="24"/>
          <w:szCs w:val="24"/>
          <w:lang w:val="hr-HR"/>
        </w:rPr>
        <w:t>Na temelju članka 25. stav</w:t>
      </w:r>
      <w:r w:rsidR="00456639">
        <w:rPr>
          <w:sz w:val="24"/>
          <w:szCs w:val="24"/>
          <w:lang w:val="hr-HR"/>
        </w:rPr>
        <w:t>aka</w:t>
      </w:r>
      <w:r w:rsidR="00B83693" w:rsidRPr="005E3FD1">
        <w:rPr>
          <w:sz w:val="24"/>
          <w:szCs w:val="24"/>
          <w:lang w:val="hr-HR"/>
        </w:rPr>
        <w:t xml:space="preserve"> 3. i</w:t>
      </w:r>
      <w:r w:rsidRPr="005E3FD1">
        <w:rPr>
          <w:sz w:val="24"/>
          <w:szCs w:val="24"/>
          <w:lang w:val="hr-HR"/>
        </w:rPr>
        <w:t xml:space="preserve"> 4. Zakona o istraživanju i eksploataciji ugljikovodika (</w:t>
      </w:r>
      <w:r w:rsidR="009825D2" w:rsidRPr="005E3FD1">
        <w:rPr>
          <w:sz w:val="24"/>
          <w:szCs w:val="24"/>
          <w:lang w:val="hr-HR"/>
        </w:rPr>
        <w:t>„</w:t>
      </w:r>
      <w:r w:rsidRPr="005E3FD1">
        <w:rPr>
          <w:sz w:val="24"/>
          <w:szCs w:val="24"/>
          <w:lang w:val="hr-HR"/>
        </w:rPr>
        <w:t>Narodne novine</w:t>
      </w:r>
      <w:r w:rsidR="009825D2" w:rsidRPr="005E3FD1">
        <w:rPr>
          <w:sz w:val="24"/>
          <w:szCs w:val="24"/>
          <w:lang w:val="hr-HR"/>
        </w:rPr>
        <w:t>“</w:t>
      </w:r>
      <w:r w:rsidRPr="005E3FD1">
        <w:rPr>
          <w:sz w:val="24"/>
          <w:szCs w:val="24"/>
          <w:lang w:val="hr-HR"/>
        </w:rPr>
        <w:t>, br</w:t>
      </w:r>
      <w:r w:rsidR="00B83693" w:rsidRPr="005E3FD1">
        <w:rPr>
          <w:sz w:val="24"/>
          <w:szCs w:val="24"/>
          <w:lang w:val="hr-HR"/>
        </w:rPr>
        <w:t>.</w:t>
      </w:r>
      <w:r w:rsidRPr="005E3FD1">
        <w:rPr>
          <w:sz w:val="24"/>
          <w:szCs w:val="24"/>
          <w:lang w:val="hr-HR"/>
        </w:rPr>
        <w:t xml:space="preserve"> 52/18</w:t>
      </w:r>
      <w:r w:rsidR="009825D2" w:rsidRPr="005E3FD1">
        <w:rPr>
          <w:sz w:val="24"/>
          <w:szCs w:val="24"/>
          <w:lang w:val="hr-HR"/>
        </w:rPr>
        <w:t>.,</w:t>
      </w:r>
      <w:r w:rsidR="004749B5" w:rsidRPr="005E3FD1">
        <w:rPr>
          <w:sz w:val="24"/>
          <w:szCs w:val="24"/>
          <w:lang w:val="hr-HR"/>
        </w:rPr>
        <w:t xml:space="preserve"> </w:t>
      </w:r>
      <w:r w:rsidR="00B83693" w:rsidRPr="005E3FD1">
        <w:rPr>
          <w:sz w:val="24"/>
          <w:szCs w:val="24"/>
          <w:lang w:val="hr-HR"/>
        </w:rPr>
        <w:t>52/19</w:t>
      </w:r>
      <w:r w:rsidR="009825D2" w:rsidRPr="005E3FD1">
        <w:rPr>
          <w:sz w:val="24"/>
          <w:szCs w:val="24"/>
          <w:lang w:val="hr-HR"/>
        </w:rPr>
        <w:t>. i 30/21.</w:t>
      </w:r>
      <w:r w:rsidRPr="005E3FD1">
        <w:rPr>
          <w:sz w:val="24"/>
          <w:szCs w:val="24"/>
          <w:lang w:val="hr-HR"/>
        </w:rPr>
        <w:t xml:space="preserve">), Vlada Republike Hrvatske </w:t>
      </w:r>
      <w:r w:rsidR="00B83693" w:rsidRPr="005E3FD1">
        <w:rPr>
          <w:sz w:val="24"/>
          <w:szCs w:val="24"/>
          <w:lang w:val="hr-HR"/>
        </w:rPr>
        <w:t xml:space="preserve">je </w:t>
      </w:r>
      <w:r w:rsidRPr="005E3FD1">
        <w:rPr>
          <w:sz w:val="24"/>
          <w:szCs w:val="24"/>
          <w:lang w:val="hr-HR"/>
        </w:rPr>
        <w:t xml:space="preserve">na sjednici održanoj </w:t>
      </w:r>
      <w:r w:rsidRPr="005E3FD1">
        <w:rPr>
          <w:szCs w:val="24"/>
          <w:lang w:val="hr-HR"/>
        </w:rPr>
        <w:t>_____________</w:t>
      </w:r>
      <w:r w:rsidRPr="005E3FD1">
        <w:rPr>
          <w:sz w:val="24"/>
          <w:szCs w:val="24"/>
          <w:lang w:val="hr-HR"/>
        </w:rPr>
        <w:t xml:space="preserve"> 20</w:t>
      </w:r>
      <w:r w:rsidR="00B83693" w:rsidRPr="005E3FD1">
        <w:rPr>
          <w:sz w:val="24"/>
          <w:szCs w:val="24"/>
          <w:lang w:val="hr-HR"/>
        </w:rPr>
        <w:t>21</w:t>
      </w:r>
      <w:r w:rsidRPr="005E3FD1">
        <w:rPr>
          <w:sz w:val="24"/>
          <w:szCs w:val="24"/>
          <w:lang w:val="hr-HR"/>
        </w:rPr>
        <w:t>. donijela</w:t>
      </w:r>
      <w:r>
        <w:rPr>
          <w:sz w:val="24"/>
          <w:szCs w:val="24"/>
          <w:lang w:val="hr-HR"/>
        </w:rPr>
        <w:t xml:space="preserve"> </w:t>
      </w:r>
    </w:p>
    <w:p w14:paraId="34C468F1" w14:textId="6DFAAE61" w:rsidR="008D1D7A" w:rsidRDefault="008D1D7A" w:rsidP="008D1D7A">
      <w:pPr>
        <w:spacing w:after="120" w:line="276" w:lineRule="auto"/>
        <w:jc w:val="both"/>
        <w:rPr>
          <w:sz w:val="24"/>
          <w:szCs w:val="24"/>
          <w:lang w:val="hr-HR"/>
        </w:rPr>
      </w:pPr>
    </w:p>
    <w:p w14:paraId="11A5F660" w14:textId="26E97B79" w:rsidR="007B786F" w:rsidRPr="00D214F0" w:rsidRDefault="008D1D7A" w:rsidP="00737BF1">
      <w:pPr>
        <w:jc w:val="center"/>
        <w:rPr>
          <w:b/>
          <w:bCs/>
          <w:sz w:val="24"/>
          <w:szCs w:val="24"/>
          <w:lang w:val="hr-HR"/>
        </w:rPr>
      </w:pPr>
      <w:r w:rsidRPr="00D214F0">
        <w:rPr>
          <w:b/>
          <w:bCs/>
          <w:sz w:val="24"/>
          <w:szCs w:val="24"/>
          <w:lang w:val="hr-HR"/>
        </w:rPr>
        <w:t>ODLUKU</w:t>
      </w:r>
    </w:p>
    <w:p w14:paraId="66328614" w14:textId="77777777" w:rsidR="007B786F" w:rsidRPr="00B83693" w:rsidRDefault="007B786F" w:rsidP="00737BF1">
      <w:pPr>
        <w:jc w:val="center"/>
        <w:rPr>
          <w:b/>
          <w:bCs/>
          <w:sz w:val="24"/>
          <w:szCs w:val="24"/>
          <w:lang w:val="hr-HR"/>
        </w:rPr>
      </w:pPr>
    </w:p>
    <w:p w14:paraId="69DE4B28" w14:textId="0FF61E44" w:rsidR="00B83693" w:rsidRPr="00B83693" w:rsidRDefault="00B83693" w:rsidP="00737BF1">
      <w:pPr>
        <w:jc w:val="center"/>
        <w:rPr>
          <w:b/>
          <w:bCs/>
          <w:sz w:val="24"/>
          <w:szCs w:val="24"/>
          <w:lang w:val="hr-HR"/>
        </w:rPr>
      </w:pPr>
      <w:r w:rsidRPr="00B83693">
        <w:rPr>
          <w:b/>
          <w:bCs/>
          <w:sz w:val="24"/>
          <w:szCs w:val="24"/>
          <w:lang w:val="hr-HR"/>
        </w:rPr>
        <w:t>o produljenju istražnog razdoblja u svrhu istraživanja i eksploatacije</w:t>
      </w:r>
    </w:p>
    <w:p w14:paraId="6D87805B" w14:textId="1E3017A2" w:rsidR="000E2F7A" w:rsidRDefault="00B83693" w:rsidP="00737BF1">
      <w:pPr>
        <w:jc w:val="center"/>
        <w:rPr>
          <w:b/>
          <w:bCs/>
          <w:sz w:val="24"/>
          <w:szCs w:val="24"/>
          <w:lang w:val="hr-HR"/>
        </w:rPr>
      </w:pPr>
      <w:r w:rsidRPr="00B83693">
        <w:rPr>
          <w:b/>
          <w:bCs/>
          <w:sz w:val="24"/>
          <w:szCs w:val="24"/>
          <w:lang w:val="hr-HR"/>
        </w:rPr>
        <w:t xml:space="preserve"> ugljikovodika na istražnom prostoru ugljikovodika „SA-10“</w:t>
      </w:r>
    </w:p>
    <w:p w14:paraId="36076D9B" w14:textId="77777777" w:rsidR="000D338B" w:rsidRPr="00B83693" w:rsidRDefault="000D338B" w:rsidP="00737BF1">
      <w:pPr>
        <w:jc w:val="center"/>
        <w:rPr>
          <w:b/>
          <w:bCs/>
          <w:sz w:val="24"/>
          <w:szCs w:val="24"/>
          <w:lang w:val="hr-HR"/>
        </w:rPr>
      </w:pPr>
    </w:p>
    <w:p w14:paraId="4FC60963" w14:textId="7B62FAF2" w:rsidR="001A5063" w:rsidRDefault="001A5063" w:rsidP="00737BF1">
      <w:pPr>
        <w:jc w:val="center"/>
        <w:rPr>
          <w:sz w:val="24"/>
          <w:szCs w:val="24"/>
          <w:lang w:val="hr-HR"/>
        </w:rPr>
      </w:pPr>
    </w:p>
    <w:p w14:paraId="26854E0C" w14:textId="76219507" w:rsidR="001A5063" w:rsidRPr="000D338B" w:rsidRDefault="001A5063" w:rsidP="00737BF1">
      <w:pPr>
        <w:jc w:val="center"/>
        <w:rPr>
          <w:b/>
          <w:sz w:val="24"/>
          <w:szCs w:val="24"/>
          <w:lang w:val="hr-HR"/>
        </w:rPr>
      </w:pPr>
      <w:r w:rsidRPr="000D338B">
        <w:rPr>
          <w:b/>
          <w:sz w:val="24"/>
          <w:szCs w:val="24"/>
          <w:lang w:val="hr-HR"/>
        </w:rPr>
        <w:t>I.</w:t>
      </w:r>
    </w:p>
    <w:p w14:paraId="015F292E" w14:textId="3ABB7219" w:rsidR="001A5063" w:rsidRDefault="001A5063" w:rsidP="00737BF1">
      <w:pPr>
        <w:jc w:val="center"/>
        <w:rPr>
          <w:sz w:val="24"/>
          <w:szCs w:val="24"/>
          <w:lang w:val="hr-HR"/>
        </w:rPr>
      </w:pPr>
    </w:p>
    <w:p w14:paraId="4414FF40" w14:textId="72C5CF7D" w:rsidR="001A5063" w:rsidRPr="00270862" w:rsidRDefault="001A5063" w:rsidP="00737BF1">
      <w:pPr>
        <w:ind w:firstLine="708"/>
        <w:jc w:val="both"/>
        <w:rPr>
          <w:sz w:val="24"/>
          <w:szCs w:val="24"/>
          <w:lang w:val="hr-HR"/>
        </w:rPr>
      </w:pPr>
      <w:r w:rsidRPr="00270862">
        <w:rPr>
          <w:sz w:val="24"/>
          <w:szCs w:val="24"/>
          <w:lang w:val="hr-HR"/>
        </w:rPr>
        <w:t xml:space="preserve">Vlada Republike Hrvatske </w:t>
      </w:r>
      <w:r w:rsidR="00F73C8E" w:rsidRPr="00270862">
        <w:rPr>
          <w:sz w:val="24"/>
          <w:szCs w:val="24"/>
          <w:lang w:val="hr-HR"/>
        </w:rPr>
        <w:t>odobrava</w:t>
      </w:r>
      <w:r w:rsidR="000D338B">
        <w:rPr>
          <w:sz w:val="24"/>
          <w:szCs w:val="24"/>
          <w:lang w:val="hr-HR"/>
        </w:rPr>
        <w:t xml:space="preserve"> produljenje</w:t>
      </w:r>
      <w:r w:rsidRPr="00270862">
        <w:rPr>
          <w:sz w:val="24"/>
          <w:szCs w:val="24"/>
          <w:lang w:val="hr-HR"/>
        </w:rPr>
        <w:t xml:space="preserve"> </w:t>
      </w:r>
      <w:r w:rsidR="00B83693">
        <w:rPr>
          <w:sz w:val="24"/>
          <w:szCs w:val="24"/>
          <w:lang w:val="hr-HR"/>
        </w:rPr>
        <w:t>drug</w:t>
      </w:r>
      <w:r w:rsidRPr="00270862">
        <w:rPr>
          <w:sz w:val="24"/>
          <w:szCs w:val="24"/>
          <w:lang w:val="hr-HR"/>
        </w:rPr>
        <w:t xml:space="preserve">e </w:t>
      </w:r>
      <w:r w:rsidR="00F73C8E" w:rsidRPr="00270862">
        <w:rPr>
          <w:sz w:val="24"/>
          <w:szCs w:val="24"/>
          <w:lang w:val="hr-HR"/>
        </w:rPr>
        <w:t>istražne faze</w:t>
      </w:r>
      <w:r w:rsidRPr="00270862">
        <w:rPr>
          <w:sz w:val="24"/>
          <w:szCs w:val="24"/>
          <w:lang w:val="hr-HR"/>
        </w:rPr>
        <w:t xml:space="preserve"> za istražni prostor</w:t>
      </w:r>
      <w:r w:rsidR="009712FF" w:rsidRPr="00270862">
        <w:rPr>
          <w:sz w:val="24"/>
          <w:szCs w:val="24"/>
          <w:lang w:val="hr-HR"/>
        </w:rPr>
        <w:t xml:space="preserve"> ugljikovodika</w:t>
      </w:r>
      <w:r w:rsidRPr="00270862">
        <w:rPr>
          <w:sz w:val="24"/>
          <w:szCs w:val="24"/>
          <w:lang w:val="hr-HR"/>
        </w:rPr>
        <w:t xml:space="preserve"> </w:t>
      </w:r>
      <w:r w:rsidR="009712FF" w:rsidRPr="00270862">
        <w:rPr>
          <w:sz w:val="24"/>
          <w:szCs w:val="24"/>
          <w:lang w:val="hr-HR"/>
        </w:rPr>
        <w:t>„</w:t>
      </w:r>
      <w:r w:rsidR="00B83693">
        <w:rPr>
          <w:sz w:val="24"/>
          <w:szCs w:val="24"/>
          <w:lang w:val="hr-HR"/>
        </w:rPr>
        <w:t>SA-10</w:t>
      </w:r>
      <w:r w:rsidR="009712FF" w:rsidRPr="00270862">
        <w:rPr>
          <w:sz w:val="24"/>
          <w:szCs w:val="24"/>
          <w:lang w:val="hr-HR"/>
        </w:rPr>
        <w:t>“</w:t>
      </w:r>
      <w:r w:rsidRPr="00270862">
        <w:rPr>
          <w:sz w:val="24"/>
          <w:szCs w:val="24"/>
          <w:lang w:val="hr-HR"/>
        </w:rPr>
        <w:t xml:space="preserve"> za dodatno razdoblje od</w:t>
      </w:r>
      <w:r w:rsidR="00270862" w:rsidRPr="00270862">
        <w:rPr>
          <w:sz w:val="24"/>
          <w:szCs w:val="24"/>
          <w:lang w:val="hr-HR"/>
        </w:rPr>
        <w:t xml:space="preserve"> dva puta po</w:t>
      </w:r>
      <w:r w:rsidRPr="00270862">
        <w:rPr>
          <w:sz w:val="24"/>
          <w:szCs w:val="24"/>
          <w:lang w:val="hr-HR"/>
        </w:rPr>
        <w:t xml:space="preserve"> šest mjeseci</w:t>
      </w:r>
      <w:r w:rsidR="00B83693">
        <w:rPr>
          <w:sz w:val="24"/>
          <w:szCs w:val="24"/>
          <w:lang w:val="hr-HR"/>
        </w:rPr>
        <w:t>,</w:t>
      </w:r>
      <w:r w:rsidRPr="00270862">
        <w:rPr>
          <w:sz w:val="24"/>
          <w:szCs w:val="24"/>
          <w:lang w:val="hr-HR"/>
        </w:rPr>
        <w:t xml:space="preserve"> odnosno </w:t>
      </w:r>
      <w:r w:rsidR="00270862" w:rsidRPr="00270862">
        <w:rPr>
          <w:sz w:val="24"/>
          <w:szCs w:val="24"/>
          <w:lang w:val="hr-HR"/>
        </w:rPr>
        <w:t xml:space="preserve">ukupno godinu dana, </w:t>
      </w:r>
      <w:r w:rsidRPr="00270862">
        <w:rPr>
          <w:sz w:val="24"/>
          <w:szCs w:val="24"/>
          <w:lang w:val="hr-HR"/>
        </w:rPr>
        <w:t xml:space="preserve">do </w:t>
      </w:r>
      <w:r w:rsidR="006E7442">
        <w:rPr>
          <w:sz w:val="24"/>
          <w:szCs w:val="24"/>
          <w:lang w:val="hr-HR"/>
        </w:rPr>
        <w:t>8</w:t>
      </w:r>
      <w:r w:rsidRPr="00270862">
        <w:rPr>
          <w:sz w:val="24"/>
          <w:szCs w:val="24"/>
          <w:lang w:val="hr-HR"/>
        </w:rPr>
        <w:t xml:space="preserve">. </w:t>
      </w:r>
      <w:r w:rsidR="006E7442">
        <w:rPr>
          <w:sz w:val="24"/>
          <w:szCs w:val="24"/>
          <w:lang w:val="hr-HR"/>
        </w:rPr>
        <w:t>listopada</w:t>
      </w:r>
      <w:r w:rsidR="00D6410E" w:rsidRPr="00270862">
        <w:rPr>
          <w:sz w:val="24"/>
          <w:szCs w:val="24"/>
          <w:lang w:val="hr-HR"/>
        </w:rPr>
        <w:t xml:space="preserve"> </w:t>
      </w:r>
      <w:r w:rsidRPr="00270862">
        <w:rPr>
          <w:sz w:val="24"/>
          <w:szCs w:val="24"/>
          <w:lang w:val="hr-HR"/>
        </w:rPr>
        <w:t>20</w:t>
      </w:r>
      <w:r w:rsidR="00D6410E" w:rsidRPr="00270862">
        <w:rPr>
          <w:sz w:val="24"/>
          <w:szCs w:val="24"/>
          <w:lang w:val="hr-HR"/>
        </w:rPr>
        <w:t>2</w:t>
      </w:r>
      <w:r w:rsidR="00B83693">
        <w:rPr>
          <w:sz w:val="24"/>
          <w:szCs w:val="24"/>
          <w:lang w:val="hr-HR"/>
        </w:rPr>
        <w:t>2</w:t>
      </w:r>
      <w:r w:rsidR="00D6410E" w:rsidRPr="00270862">
        <w:rPr>
          <w:sz w:val="24"/>
          <w:szCs w:val="24"/>
          <w:lang w:val="hr-HR"/>
        </w:rPr>
        <w:t>.</w:t>
      </w:r>
    </w:p>
    <w:p w14:paraId="4DAFB1F4" w14:textId="4B6DFBF1" w:rsidR="001A5063" w:rsidRPr="00270862" w:rsidRDefault="001A5063" w:rsidP="00737BF1">
      <w:pPr>
        <w:jc w:val="both"/>
        <w:rPr>
          <w:sz w:val="24"/>
          <w:szCs w:val="24"/>
          <w:lang w:val="hr-HR"/>
        </w:rPr>
      </w:pPr>
    </w:p>
    <w:p w14:paraId="14B5C3A3" w14:textId="2A818F02" w:rsidR="001A5063" w:rsidRPr="000D338B" w:rsidRDefault="00CF204F" w:rsidP="00737BF1">
      <w:pPr>
        <w:jc w:val="center"/>
        <w:rPr>
          <w:b/>
          <w:sz w:val="24"/>
          <w:szCs w:val="24"/>
          <w:lang w:val="hr-HR"/>
        </w:rPr>
      </w:pPr>
      <w:r w:rsidRPr="000D338B">
        <w:rPr>
          <w:b/>
          <w:sz w:val="24"/>
          <w:szCs w:val="24"/>
          <w:lang w:val="hr-HR"/>
        </w:rPr>
        <w:t>II.</w:t>
      </w:r>
    </w:p>
    <w:p w14:paraId="7F29558F" w14:textId="6FC45525" w:rsidR="00CF204F" w:rsidRDefault="00CF204F" w:rsidP="00737BF1">
      <w:pPr>
        <w:jc w:val="both"/>
        <w:rPr>
          <w:sz w:val="24"/>
          <w:szCs w:val="24"/>
          <w:lang w:val="hr-HR"/>
        </w:rPr>
      </w:pPr>
    </w:p>
    <w:p w14:paraId="11B6F19D" w14:textId="21281D5D" w:rsidR="00CF204F" w:rsidRDefault="00B83693" w:rsidP="00737BF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Sukladno Odluci o izdavanju dozvole za istraživanje i eksploataciju ugljikovodika na kopnu u istražnom prostoru ugljikovodika „SA-10“ (</w:t>
      </w:r>
      <w:r w:rsidR="000D338B">
        <w:rPr>
          <w:sz w:val="24"/>
          <w:szCs w:val="24"/>
          <w:lang w:val="hr-HR"/>
        </w:rPr>
        <w:t>„</w:t>
      </w:r>
      <w:r>
        <w:rPr>
          <w:sz w:val="24"/>
          <w:szCs w:val="24"/>
          <w:lang w:val="hr-HR"/>
        </w:rPr>
        <w:t>Narodne novine</w:t>
      </w:r>
      <w:r w:rsidR="000D338B">
        <w:rPr>
          <w:sz w:val="24"/>
          <w:szCs w:val="24"/>
          <w:lang w:val="hr-HR"/>
        </w:rPr>
        <w:t>“</w:t>
      </w:r>
      <w:r>
        <w:rPr>
          <w:sz w:val="24"/>
          <w:szCs w:val="24"/>
          <w:lang w:val="hr-HR"/>
        </w:rPr>
        <w:t>, br.</w:t>
      </w:r>
      <w:r w:rsidRPr="00752819">
        <w:rPr>
          <w:sz w:val="24"/>
          <w:szCs w:val="24"/>
          <w:lang w:val="hr-HR"/>
        </w:rPr>
        <w:t xml:space="preserve"> 63/15</w:t>
      </w:r>
      <w:r w:rsidR="000D338B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i 61/16</w:t>
      </w:r>
      <w:r w:rsidR="000D338B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) o</w:t>
      </w:r>
      <w:r w:rsidR="00752819">
        <w:rPr>
          <w:sz w:val="24"/>
          <w:szCs w:val="24"/>
          <w:lang w:val="hr-HR"/>
        </w:rPr>
        <w:t>va O</w:t>
      </w:r>
      <w:r w:rsidR="00CF204F">
        <w:rPr>
          <w:sz w:val="24"/>
          <w:szCs w:val="24"/>
          <w:lang w:val="hr-HR"/>
        </w:rPr>
        <w:t xml:space="preserve">dluka izdaje </w:t>
      </w:r>
      <w:r w:rsidR="00752819">
        <w:rPr>
          <w:sz w:val="24"/>
          <w:szCs w:val="24"/>
          <w:lang w:val="hr-HR"/>
        </w:rPr>
        <w:t xml:space="preserve">se </w:t>
      </w:r>
      <w:r w:rsidR="00CF204F">
        <w:rPr>
          <w:sz w:val="24"/>
          <w:szCs w:val="24"/>
          <w:lang w:val="hr-HR"/>
        </w:rPr>
        <w:t xml:space="preserve">u korist </w:t>
      </w:r>
      <w:r w:rsidR="00CA77BC">
        <w:rPr>
          <w:sz w:val="24"/>
          <w:szCs w:val="24"/>
          <w:lang w:val="hr-HR"/>
        </w:rPr>
        <w:t>ovlaštenika dozvole</w:t>
      </w:r>
      <w:r w:rsidR="00CF204F">
        <w:rPr>
          <w:sz w:val="24"/>
          <w:szCs w:val="24"/>
          <w:lang w:val="hr-HR"/>
        </w:rPr>
        <w:t xml:space="preserve"> za istraživanje i eksploataciju ugljikovodika </w:t>
      </w:r>
      <w:r w:rsidR="00752819">
        <w:rPr>
          <w:sz w:val="24"/>
          <w:szCs w:val="24"/>
          <w:lang w:val="hr-HR"/>
        </w:rPr>
        <w:t xml:space="preserve">na kopnu u </w:t>
      </w:r>
      <w:r w:rsidR="00CF204F">
        <w:rPr>
          <w:sz w:val="24"/>
          <w:szCs w:val="24"/>
          <w:lang w:val="hr-HR"/>
        </w:rPr>
        <w:t>istražnom prostor</w:t>
      </w:r>
      <w:r w:rsidR="00752819">
        <w:rPr>
          <w:sz w:val="24"/>
          <w:szCs w:val="24"/>
          <w:lang w:val="hr-HR"/>
        </w:rPr>
        <w:t>u</w:t>
      </w:r>
      <w:r w:rsidR="00CF204F">
        <w:rPr>
          <w:sz w:val="24"/>
          <w:szCs w:val="24"/>
          <w:lang w:val="hr-HR"/>
        </w:rPr>
        <w:t xml:space="preserve"> </w:t>
      </w:r>
      <w:r w:rsidR="009712FF">
        <w:rPr>
          <w:sz w:val="24"/>
          <w:szCs w:val="24"/>
          <w:lang w:val="hr-HR"/>
        </w:rPr>
        <w:t>ugljikovodika „</w:t>
      </w:r>
      <w:r>
        <w:rPr>
          <w:sz w:val="24"/>
          <w:szCs w:val="24"/>
          <w:lang w:val="hr-HR"/>
        </w:rPr>
        <w:t>SA-10</w:t>
      </w:r>
      <w:r w:rsidR="009712FF">
        <w:rPr>
          <w:sz w:val="24"/>
          <w:szCs w:val="24"/>
          <w:lang w:val="hr-HR"/>
        </w:rPr>
        <w:t>“</w:t>
      </w:r>
      <w:r w:rsidR="00752819">
        <w:rPr>
          <w:sz w:val="24"/>
          <w:szCs w:val="24"/>
          <w:lang w:val="hr-HR"/>
        </w:rPr>
        <w:t xml:space="preserve"> </w:t>
      </w:r>
      <w:r w:rsidR="009712FF">
        <w:rPr>
          <w:sz w:val="24"/>
          <w:szCs w:val="24"/>
          <w:lang w:val="hr-HR"/>
        </w:rPr>
        <w:t xml:space="preserve">društvu </w:t>
      </w:r>
      <w:r w:rsidR="006A0E63">
        <w:rPr>
          <w:sz w:val="24"/>
          <w:szCs w:val="24"/>
          <w:lang w:val="hr-HR"/>
        </w:rPr>
        <w:t xml:space="preserve">Vermilion Zagreb </w:t>
      </w:r>
      <w:r w:rsidR="00D6410E">
        <w:rPr>
          <w:sz w:val="24"/>
          <w:szCs w:val="24"/>
          <w:lang w:val="hr-HR"/>
        </w:rPr>
        <w:t xml:space="preserve">Exploration d.o.o., </w:t>
      </w:r>
      <w:r w:rsidR="00D6410E" w:rsidRPr="006E08B9">
        <w:rPr>
          <w:sz w:val="24"/>
          <w:szCs w:val="24"/>
          <w:lang w:val="hr-HR"/>
        </w:rPr>
        <w:t>Ulica Petra Hektorovića 2</w:t>
      </w:r>
      <w:r w:rsidR="00D6410E">
        <w:rPr>
          <w:sz w:val="24"/>
          <w:szCs w:val="24"/>
          <w:lang w:val="hr-HR"/>
        </w:rPr>
        <w:t>, Zagreb, OIB</w:t>
      </w:r>
      <w:r w:rsidR="006A0E63">
        <w:rPr>
          <w:sz w:val="24"/>
          <w:szCs w:val="24"/>
          <w:lang w:val="hr-HR"/>
        </w:rPr>
        <w:t>:</w:t>
      </w:r>
      <w:r w:rsidR="00D6410E">
        <w:rPr>
          <w:sz w:val="24"/>
          <w:szCs w:val="24"/>
          <w:lang w:val="hr-HR"/>
        </w:rPr>
        <w:t xml:space="preserve"> </w:t>
      </w:r>
      <w:r w:rsidR="00D6410E" w:rsidRPr="006E08B9">
        <w:rPr>
          <w:sz w:val="24"/>
          <w:szCs w:val="24"/>
          <w:lang w:val="hr-HR"/>
        </w:rPr>
        <w:t>29241599964</w:t>
      </w:r>
      <w:r w:rsidR="00D6410E">
        <w:rPr>
          <w:sz w:val="24"/>
          <w:szCs w:val="24"/>
          <w:lang w:val="hr-HR"/>
        </w:rPr>
        <w:t>.</w:t>
      </w:r>
    </w:p>
    <w:p w14:paraId="01CF9ED2" w14:textId="77777777" w:rsidR="00B83693" w:rsidRDefault="00B83693" w:rsidP="00737BF1">
      <w:pPr>
        <w:jc w:val="both"/>
        <w:rPr>
          <w:sz w:val="24"/>
          <w:szCs w:val="24"/>
          <w:lang w:val="hr-HR"/>
        </w:rPr>
      </w:pPr>
    </w:p>
    <w:p w14:paraId="0891D197" w14:textId="56049F49" w:rsidR="00CF204F" w:rsidRPr="000D338B" w:rsidRDefault="00CF204F" w:rsidP="00737BF1">
      <w:pPr>
        <w:jc w:val="center"/>
        <w:rPr>
          <w:b/>
          <w:sz w:val="24"/>
          <w:szCs w:val="24"/>
          <w:lang w:val="hr-HR"/>
        </w:rPr>
      </w:pPr>
      <w:r w:rsidRPr="000D338B">
        <w:rPr>
          <w:b/>
          <w:sz w:val="24"/>
          <w:szCs w:val="24"/>
          <w:lang w:val="hr-HR"/>
        </w:rPr>
        <w:t>III</w:t>
      </w:r>
      <w:r w:rsidR="000D338B" w:rsidRPr="000D338B">
        <w:rPr>
          <w:b/>
          <w:sz w:val="24"/>
          <w:szCs w:val="24"/>
          <w:lang w:val="hr-HR"/>
        </w:rPr>
        <w:t>.</w:t>
      </w:r>
    </w:p>
    <w:p w14:paraId="44C47C0A" w14:textId="77777777" w:rsidR="00B83693" w:rsidRDefault="00B83693" w:rsidP="00737BF1">
      <w:pPr>
        <w:rPr>
          <w:sz w:val="24"/>
          <w:szCs w:val="24"/>
          <w:lang w:val="hr-HR"/>
        </w:rPr>
      </w:pPr>
    </w:p>
    <w:p w14:paraId="065F297C" w14:textId="53589528" w:rsidR="00CF204F" w:rsidRDefault="00CF204F" w:rsidP="00737BF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Produljenje roka trajanja istražnog razdoblja iz točke I. ove Odluke ne utječe na ukupno </w:t>
      </w:r>
      <w:r w:rsidRPr="00B83693">
        <w:rPr>
          <w:lang w:val="hr-HR"/>
        </w:rPr>
        <w:t>trajanje</w:t>
      </w:r>
      <w:r>
        <w:rPr>
          <w:sz w:val="24"/>
          <w:szCs w:val="24"/>
          <w:lang w:val="hr-HR"/>
        </w:rPr>
        <w:t xml:space="preserve"> dozvole za istraživanje i eksploataciju ugljikovodika</w:t>
      </w:r>
      <w:r w:rsidR="00F73C8E">
        <w:rPr>
          <w:sz w:val="24"/>
          <w:szCs w:val="24"/>
          <w:lang w:val="hr-HR"/>
        </w:rPr>
        <w:t xml:space="preserve"> sukladno Odluci o izdavanju dozvole za istraživanje i eksploataciju ugljikovodika na kopnu u istražnom prostoru ugljikovodika „</w:t>
      </w:r>
      <w:r w:rsidR="009619CA">
        <w:rPr>
          <w:sz w:val="24"/>
          <w:szCs w:val="24"/>
          <w:lang w:val="hr-HR"/>
        </w:rPr>
        <w:t>SA-10</w:t>
      </w:r>
      <w:r w:rsidR="00F73C8E">
        <w:rPr>
          <w:sz w:val="24"/>
          <w:szCs w:val="24"/>
          <w:lang w:val="hr-HR"/>
        </w:rPr>
        <w:t>“</w:t>
      </w:r>
      <w:r w:rsidR="006E7442">
        <w:rPr>
          <w:sz w:val="24"/>
          <w:szCs w:val="24"/>
          <w:lang w:val="hr-HR"/>
        </w:rPr>
        <w:t>.</w:t>
      </w:r>
    </w:p>
    <w:p w14:paraId="1747137A" w14:textId="1CC2FED2" w:rsidR="00CF204F" w:rsidRDefault="00CF204F" w:rsidP="00737BF1">
      <w:pPr>
        <w:jc w:val="both"/>
        <w:rPr>
          <w:sz w:val="24"/>
          <w:szCs w:val="24"/>
          <w:lang w:val="hr-HR"/>
        </w:rPr>
      </w:pPr>
    </w:p>
    <w:p w14:paraId="7FB68D69" w14:textId="33652A1A" w:rsidR="00CF204F" w:rsidRPr="000D338B" w:rsidRDefault="00A038D1" w:rsidP="00737BF1">
      <w:pPr>
        <w:jc w:val="center"/>
        <w:rPr>
          <w:b/>
          <w:sz w:val="24"/>
          <w:szCs w:val="24"/>
          <w:lang w:val="hr-HR"/>
        </w:rPr>
      </w:pPr>
      <w:r w:rsidRPr="000D338B">
        <w:rPr>
          <w:b/>
          <w:sz w:val="24"/>
          <w:szCs w:val="24"/>
          <w:lang w:val="hr-HR"/>
        </w:rPr>
        <w:t>IV.</w:t>
      </w:r>
    </w:p>
    <w:p w14:paraId="4B0CE6D6" w14:textId="49006CD8" w:rsidR="00A038D1" w:rsidRDefault="00A038D1" w:rsidP="00737BF1">
      <w:pPr>
        <w:rPr>
          <w:sz w:val="24"/>
          <w:szCs w:val="24"/>
          <w:lang w:val="hr-HR"/>
        </w:rPr>
      </w:pPr>
    </w:p>
    <w:p w14:paraId="305C70CA" w14:textId="150C9ECE" w:rsidR="00A038D1" w:rsidRDefault="00A038D1" w:rsidP="00737BF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 Odluka stupa na snagu danom donošenja.</w:t>
      </w:r>
    </w:p>
    <w:p w14:paraId="20350760" w14:textId="2D68C3BF" w:rsidR="00B83693" w:rsidRDefault="00B83693" w:rsidP="00737BF1">
      <w:pPr>
        <w:jc w:val="both"/>
        <w:rPr>
          <w:sz w:val="24"/>
          <w:szCs w:val="24"/>
          <w:lang w:val="hr-HR"/>
        </w:rPr>
      </w:pPr>
    </w:p>
    <w:p w14:paraId="272A3002" w14:textId="18808A5B" w:rsidR="00B83693" w:rsidRDefault="00B83693" w:rsidP="00737BF1">
      <w:pPr>
        <w:jc w:val="both"/>
        <w:rPr>
          <w:sz w:val="24"/>
          <w:szCs w:val="24"/>
          <w:lang w:val="hr-HR"/>
        </w:rPr>
      </w:pPr>
    </w:p>
    <w:p w14:paraId="16487F6E" w14:textId="2517C754" w:rsidR="00B83693" w:rsidRDefault="00B83693" w:rsidP="00737BF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41AB7343" w14:textId="77777777" w:rsidR="00B83693" w:rsidRDefault="00B83693" w:rsidP="00737BF1">
      <w:pPr>
        <w:suppressAutoHyphens w:val="0"/>
        <w:spacing w:after="1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748571A7" w14:textId="77777777" w:rsidR="00B83693" w:rsidRDefault="00B83693" w:rsidP="00737BF1">
      <w:pPr>
        <w:suppressAutoHyphens w:val="0"/>
        <w:spacing w:after="1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Zagreb, </w:t>
      </w:r>
      <w:r>
        <w:rPr>
          <w:sz w:val="24"/>
          <w:szCs w:val="24"/>
          <w:lang w:val="hr-HR"/>
        </w:rPr>
        <w:tab/>
      </w:r>
    </w:p>
    <w:p w14:paraId="6BF8907C" w14:textId="77777777" w:rsidR="00B83693" w:rsidRDefault="00B83693" w:rsidP="00737BF1">
      <w:pPr>
        <w:suppressAutoHyphens w:val="0"/>
        <w:spacing w:after="160"/>
        <w:rPr>
          <w:sz w:val="24"/>
          <w:szCs w:val="24"/>
          <w:lang w:val="hr-HR"/>
        </w:rPr>
      </w:pPr>
    </w:p>
    <w:p w14:paraId="5BFBD308" w14:textId="2A5E3360" w:rsidR="00B83693" w:rsidRDefault="005D2523" w:rsidP="00737BF1">
      <w:pPr>
        <w:suppressAutoHyphens w:val="0"/>
        <w:spacing w:after="160"/>
        <w:ind w:left="5664"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PREDSJEDNIK</w:t>
      </w:r>
    </w:p>
    <w:p w14:paraId="7AE5C463" w14:textId="5BABF3FD" w:rsidR="005D2523" w:rsidRDefault="005D2523" w:rsidP="00737BF1">
      <w:pPr>
        <w:suppressAutoHyphens w:val="0"/>
        <w:spacing w:after="160"/>
        <w:ind w:left="5664" w:firstLine="708"/>
        <w:rPr>
          <w:sz w:val="24"/>
          <w:szCs w:val="24"/>
          <w:lang w:val="hr-HR"/>
        </w:rPr>
      </w:pPr>
    </w:p>
    <w:p w14:paraId="2207F303" w14:textId="00777856" w:rsidR="00CA77BC" w:rsidRDefault="00A63C7D" w:rsidP="00A63C7D">
      <w:pPr>
        <w:suppressAutoHyphens w:val="0"/>
        <w:spacing w:after="160"/>
        <w:ind w:left="5812" w:firstLine="14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mr. sc. Andrej </w:t>
      </w:r>
      <w:r w:rsidR="005D2523" w:rsidRPr="005D2523">
        <w:rPr>
          <w:sz w:val="24"/>
          <w:szCs w:val="24"/>
          <w:lang w:val="hr-HR"/>
        </w:rPr>
        <w:t>Plenković</w:t>
      </w:r>
      <w:r w:rsidR="00CA77BC">
        <w:rPr>
          <w:sz w:val="24"/>
          <w:szCs w:val="24"/>
          <w:lang w:val="hr-HR"/>
        </w:rPr>
        <w:br w:type="page"/>
      </w:r>
    </w:p>
    <w:p w14:paraId="4A795413" w14:textId="15635905" w:rsidR="00CA77BC" w:rsidRDefault="00A63C7D" w:rsidP="00B902A0">
      <w:pPr>
        <w:jc w:val="center"/>
        <w:rPr>
          <w:b/>
          <w:sz w:val="24"/>
          <w:szCs w:val="24"/>
          <w:lang w:val="hr-HR"/>
        </w:rPr>
      </w:pPr>
      <w:r w:rsidRPr="00CA77BC">
        <w:rPr>
          <w:b/>
          <w:sz w:val="24"/>
          <w:szCs w:val="24"/>
          <w:lang w:val="hr-HR"/>
        </w:rPr>
        <w:lastRenderedPageBreak/>
        <w:t>OBRAZLOŽENJE</w:t>
      </w:r>
    </w:p>
    <w:p w14:paraId="1F5ADEEC" w14:textId="77777777" w:rsidR="00B86604" w:rsidRPr="00CA77BC" w:rsidRDefault="00B86604" w:rsidP="00B902A0">
      <w:pPr>
        <w:jc w:val="center"/>
        <w:rPr>
          <w:b/>
          <w:sz w:val="24"/>
          <w:szCs w:val="24"/>
          <w:lang w:val="hr-HR"/>
        </w:rPr>
      </w:pPr>
    </w:p>
    <w:p w14:paraId="06998761" w14:textId="25841E09" w:rsidR="00CA77BC" w:rsidRDefault="00CA77BC" w:rsidP="00A038D1">
      <w:pPr>
        <w:jc w:val="both"/>
        <w:rPr>
          <w:sz w:val="24"/>
          <w:szCs w:val="24"/>
          <w:lang w:val="hr-HR"/>
        </w:rPr>
      </w:pPr>
    </w:p>
    <w:p w14:paraId="2290BA80" w14:textId="1773C1B2" w:rsidR="00D6410E" w:rsidRDefault="00AF0FEA" w:rsidP="00B86604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temelju</w:t>
      </w:r>
      <w:r w:rsidR="00CA77BC">
        <w:rPr>
          <w:sz w:val="24"/>
          <w:szCs w:val="24"/>
          <w:lang w:val="hr-HR"/>
        </w:rPr>
        <w:t xml:space="preserve"> izdane Odluke o izdavanju dozvole za istraživanje i eksploataciju ugljikovodika na kopnu u istražnom prostoru ugljikovodika „</w:t>
      </w:r>
      <w:r w:rsidR="005D2523">
        <w:rPr>
          <w:sz w:val="24"/>
          <w:szCs w:val="24"/>
          <w:lang w:val="hr-HR"/>
        </w:rPr>
        <w:t>SA-10</w:t>
      </w:r>
      <w:r w:rsidR="00CA77BC">
        <w:rPr>
          <w:sz w:val="24"/>
          <w:szCs w:val="24"/>
          <w:lang w:val="hr-HR"/>
        </w:rPr>
        <w:t>“ (</w:t>
      </w:r>
      <w:r w:rsidR="006A5CAD">
        <w:rPr>
          <w:sz w:val="24"/>
          <w:szCs w:val="24"/>
          <w:lang w:val="hr-HR"/>
        </w:rPr>
        <w:t>„</w:t>
      </w:r>
      <w:r w:rsidR="005D2523" w:rsidRPr="005D2523">
        <w:rPr>
          <w:sz w:val="24"/>
          <w:szCs w:val="24"/>
          <w:lang w:val="hr-HR"/>
        </w:rPr>
        <w:t>Narodne novine</w:t>
      </w:r>
      <w:r w:rsidR="006A5CAD">
        <w:rPr>
          <w:sz w:val="24"/>
          <w:szCs w:val="24"/>
          <w:lang w:val="hr-HR"/>
        </w:rPr>
        <w:t>“</w:t>
      </w:r>
      <w:r w:rsidR="005D2523" w:rsidRPr="005D2523">
        <w:rPr>
          <w:sz w:val="24"/>
          <w:szCs w:val="24"/>
          <w:lang w:val="hr-HR"/>
        </w:rPr>
        <w:t>, br. 63/15</w:t>
      </w:r>
      <w:r w:rsidR="006A5CAD">
        <w:rPr>
          <w:sz w:val="24"/>
          <w:szCs w:val="24"/>
          <w:lang w:val="hr-HR"/>
        </w:rPr>
        <w:t>.</w:t>
      </w:r>
      <w:r w:rsidR="005D2523" w:rsidRPr="005D2523">
        <w:rPr>
          <w:sz w:val="24"/>
          <w:szCs w:val="24"/>
          <w:lang w:val="hr-HR"/>
        </w:rPr>
        <w:t xml:space="preserve"> i 61/16</w:t>
      </w:r>
      <w:r w:rsidR="00D14545">
        <w:rPr>
          <w:sz w:val="24"/>
          <w:szCs w:val="24"/>
          <w:lang w:val="hr-HR"/>
        </w:rPr>
        <w:t xml:space="preserve">.; </w:t>
      </w:r>
      <w:r w:rsidR="006A5CAD">
        <w:rPr>
          <w:sz w:val="24"/>
          <w:szCs w:val="24"/>
          <w:lang w:val="hr-HR"/>
        </w:rPr>
        <w:t>u daljnjem</w:t>
      </w:r>
      <w:r w:rsidR="00B67E58">
        <w:rPr>
          <w:sz w:val="24"/>
          <w:szCs w:val="24"/>
          <w:lang w:val="hr-HR"/>
        </w:rPr>
        <w:t xml:space="preserve"> tekstu: Dozvola za istraživanje i eksploataciju)</w:t>
      </w:r>
      <w:r w:rsidR="00CA77BC">
        <w:rPr>
          <w:sz w:val="24"/>
          <w:szCs w:val="24"/>
          <w:lang w:val="hr-HR"/>
        </w:rPr>
        <w:t>, Vlada Republike H</w:t>
      </w:r>
      <w:r w:rsidR="003D5DC7">
        <w:rPr>
          <w:sz w:val="24"/>
          <w:szCs w:val="24"/>
          <w:lang w:val="hr-HR"/>
        </w:rPr>
        <w:t>rvatske zaključila je 10</w:t>
      </w:r>
      <w:r w:rsidR="00A77CF8">
        <w:rPr>
          <w:sz w:val="24"/>
          <w:szCs w:val="24"/>
          <w:lang w:val="hr-HR"/>
        </w:rPr>
        <w:t>.</w:t>
      </w:r>
      <w:r w:rsidR="003D5DC7">
        <w:rPr>
          <w:sz w:val="24"/>
          <w:szCs w:val="24"/>
          <w:lang w:val="hr-HR"/>
        </w:rPr>
        <w:t xml:space="preserve"> lipnja</w:t>
      </w:r>
      <w:r w:rsidR="00CA77BC">
        <w:rPr>
          <w:sz w:val="24"/>
          <w:szCs w:val="24"/>
          <w:lang w:val="hr-HR"/>
        </w:rPr>
        <w:t xml:space="preserve"> 20</w:t>
      </w:r>
      <w:r w:rsidR="003D5DC7">
        <w:rPr>
          <w:sz w:val="24"/>
          <w:szCs w:val="24"/>
          <w:lang w:val="hr-HR"/>
        </w:rPr>
        <w:t>16. Ugovor o istraživanju i pod</w:t>
      </w:r>
      <w:r w:rsidR="00CA77BC">
        <w:rPr>
          <w:sz w:val="24"/>
          <w:szCs w:val="24"/>
          <w:lang w:val="hr-HR"/>
        </w:rPr>
        <w:t>jeli eksploatacije ugljikovodika za</w:t>
      </w:r>
      <w:r w:rsidR="004979A9">
        <w:rPr>
          <w:sz w:val="24"/>
          <w:szCs w:val="24"/>
          <w:lang w:val="hr-HR"/>
        </w:rPr>
        <w:t xml:space="preserve"> i</w:t>
      </w:r>
      <w:r w:rsidR="00CA77BC">
        <w:rPr>
          <w:sz w:val="24"/>
          <w:szCs w:val="24"/>
          <w:lang w:val="hr-HR"/>
        </w:rPr>
        <w:t xml:space="preserve">stražni prostor </w:t>
      </w:r>
      <w:r w:rsidR="004979A9" w:rsidRPr="002472A6">
        <w:rPr>
          <w:sz w:val="24"/>
          <w:szCs w:val="24"/>
          <w:lang w:val="hr-HR"/>
        </w:rPr>
        <w:t>„</w:t>
      </w:r>
      <w:r w:rsidR="005D2523">
        <w:rPr>
          <w:sz w:val="24"/>
          <w:szCs w:val="24"/>
          <w:lang w:val="hr-HR"/>
        </w:rPr>
        <w:t>SA-10</w:t>
      </w:r>
      <w:r w:rsidR="004979A9" w:rsidRPr="002472A6">
        <w:rPr>
          <w:sz w:val="24"/>
          <w:szCs w:val="24"/>
          <w:lang w:val="hr-HR"/>
        </w:rPr>
        <w:t>“</w:t>
      </w:r>
      <w:r w:rsidR="004979A9">
        <w:rPr>
          <w:sz w:val="24"/>
          <w:szCs w:val="24"/>
          <w:lang w:val="hr-HR"/>
        </w:rPr>
        <w:t xml:space="preserve"> </w:t>
      </w:r>
      <w:r w:rsidR="003D5DC7">
        <w:rPr>
          <w:sz w:val="24"/>
          <w:szCs w:val="24"/>
          <w:lang w:val="hr-HR"/>
        </w:rPr>
        <w:t xml:space="preserve">(u daljnjem </w:t>
      </w:r>
      <w:r w:rsidR="00EF56BF">
        <w:rPr>
          <w:sz w:val="24"/>
          <w:szCs w:val="24"/>
          <w:lang w:val="hr-HR"/>
        </w:rPr>
        <w:t xml:space="preserve">tekstu: Ugovor) </w:t>
      </w:r>
      <w:r w:rsidR="00CA77BC">
        <w:rPr>
          <w:sz w:val="24"/>
          <w:szCs w:val="24"/>
          <w:lang w:val="hr-HR"/>
        </w:rPr>
        <w:t xml:space="preserve">sa </w:t>
      </w:r>
      <w:r w:rsidR="0007522F">
        <w:rPr>
          <w:sz w:val="24"/>
          <w:szCs w:val="24"/>
          <w:lang w:val="hr-HR"/>
        </w:rPr>
        <w:t xml:space="preserve">trgovačkim </w:t>
      </w:r>
      <w:r w:rsidR="00CA77BC">
        <w:rPr>
          <w:sz w:val="24"/>
          <w:szCs w:val="24"/>
          <w:lang w:val="hr-HR"/>
        </w:rPr>
        <w:t xml:space="preserve">društvom </w:t>
      </w:r>
      <w:r w:rsidR="00D6410E">
        <w:rPr>
          <w:sz w:val="24"/>
          <w:szCs w:val="24"/>
          <w:lang w:val="hr-HR"/>
        </w:rPr>
        <w:t xml:space="preserve">Vermilion Zagreb Exploration d.o.o., </w:t>
      </w:r>
      <w:r w:rsidR="00D6410E" w:rsidRPr="006E08B9">
        <w:rPr>
          <w:sz w:val="24"/>
          <w:szCs w:val="24"/>
          <w:lang w:val="hr-HR"/>
        </w:rPr>
        <w:t>Ulica Petra Hektorovića 2</w:t>
      </w:r>
      <w:r w:rsidR="00D6410E">
        <w:rPr>
          <w:sz w:val="24"/>
          <w:szCs w:val="24"/>
          <w:lang w:val="hr-HR"/>
        </w:rPr>
        <w:t>, Zagreb, OIB</w:t>
      </w:r>
      <w:r w:rsidR="003D5DC7">
        <w:rPr>
          <w:sz w:val="24"/>
          <w:szCs w:val="24"/>
          <w:lang w:val="hr-HR"/>
        </w:rPr>
        <w:t>:</w:t>
      </w:r>
      <w:r w:rsidR="00D6410E">
        <w:rPr>
          <w:sz w:val="24"/>
          <w:szCs w:val="24"/>
          <w:lang w:val="hr-HR"/>
        </w:rPr>
        <w:t xml:space="preserve"> </w:t>
      </w:r>
      <w:r w:rsidR="00D6410E" w:rsidRPr="006E08B9">
        <w:rPr>
          <w:sz w:val="24"/>
          <w:szCs w:val="24"/>
          <w:lang w:val="hr-HR"/>
        </w:rPr>
        <w:t>29241599964</w:t>
      </w:r>
      <w:r w:rsidR="00D6410E">
        <w:rPr>
          <w:sz w:val="24"/>
          <w:szCs w:val="24"/>
          <w:lang w:val="hr-HR"/>
        </w:rPr>
        <w:t xml:space="preserve"> (</w:t>
      </w:r>
      <w:r w:rsidR="003D5DC7">
        <w:rPr>
          <w:sz w:val="24"/>
          <w:szCs w:val="24"/>
          <w:lang w:val="hr-HR"/>
        </w:rPr>
        <w:t xml:space="preserve">u daljnjem </w:t>
      </w:r>
      <w:r w:rsidR="004979A9">
        <w:rPr>
          <w:sz w:val="24"/>
          <w:szCs w:val="24"/>
          <w:lang w:val="hr-HR"/>
        </w:rPr>
        <w:t xml:space="preserve">tekstu: </w:t>
      </w:r>
      <w:r w:rsidR="005F7368">
        <w:rPr>
          <w:sz w:val="24"/>
          <w:szCs w:val="24"/>
          <w:lang w:val="hr-HR"/>
        </w:rPr>
        <w:t>Vermilion</w:t>
      </w:r>
      <w:r w:rsidR="00D6410E">
        <w:rPr>
          <w:sz w:val="24"/>
          <w:szCs w:val="24"/>
          <w:lang w:val="hr-HR"/>
        </w:rPr>
        <w:t>).</w:t>
      </w:r>
    </w:p>
    <w:p w14:paraId="763A974E" w14:textId="77777777" w:rsidR="00D6410E" w:rsidRDefault="00D6410E" w:rsidP="00B86604">
      <w:pPr>
        <w:jc w:val="both"/>
        <w:rPr>
          <w:sz w:val="24"/>
          <w:szCs w:val="24"/>
          <w:lang w:val="hr-HR"/>
        </w:rPr>
      </w:pPr>
    </w:p>
    <w:p w14:paraId="6F5F2CC2" w14:textId="237BD14E" w:rsidR="009712FF" w:rsidRDefault="009712FF" w:rsidP="00B86604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Istražno razdoblje sukladno Ugovoru i Zakonu o istraživanju i eksploataciji ugljikovodika </w:t>
      </w:r>
      <w:r w:rsidR="009D61FF">
        <w:rPr>
          <w:sz w:val="24"/>
          <w:szCs w:val="24"/>
          <w:lang w:val="hr-HR"/>
        </w:rPr>
        <w:t>(</w:t>
      </w:r>
      <w:r w:rsidR="00953054">
        <w:rPr>
          <w:sz w:val="24"/>
          <w:szCs w:val="24"/>
          <w:lang w:val="hr-HR"/>
        </w:rPr>
        <w:t>„</w:t>
      </w:r>
      <w:r w:rsidR="005D2523">
        <w:rPr>
          <w:sz w:val="24"/>
          <w:szCs w:val="24"/>
          <w:lang w:val="hr-HR"/>
        </w:rPr>
        <w:t>Narodne novine</w:t>
      </w:r>
      <w:r w:rsidR="00953054">
        <w:rPr>
          <w:sz w:val="24"/>
          <w:szCs w:val="24"/>
          <w:lang w:val="hr-HR"/>
        </w:rPr>
        <w:t>“</w:t>
      </w:r>
      <w:r w:rsidR="005D2523">
        <w:rPr>
          <w:sz w:val="24"/>
          <w:szCs w:val="24"/>
          <w:lang w:val="hr-HR"/>
        </w:rPr>
        <w:t>, br. 52/18</w:t>
      </w:r>
      <w:r w:rsidR="00953054">
        <w:rPr>
          <w:sz w:val="24"/>
          <w:szCs w:val="24"/>
          <w:lang w:val="hr-HR"/>
        </w:rPr>
        <w:t xml:space="preserve">., </w:t>
      </w:r>
      <w:r w:rsidR="005D2523">
        <w:rPr>
          <w:sz w:val="24"/>
          <w:szCs w:val="24"/>
          <w:lang w:val="hr-HR"/>
        </w:rPr>
        <w:t>52/19</w:t>
      </w:r>
      <w:r w:rsidR="00953054">
        <w:rPr>
          <w:sz w:val="24"/>
          <w:szCs w:val="24"/>
          <w:lang w:val="hr-HR"/>
        </w:rPr>
        <w:t>. i 30/21.</w:t>
      </w:r>
      <w:r w:rsidR="00D14545">
        <w:rPr>
          <w:sz w:val="24"/>
          <w:szCs w:val="24"/>
          <w:lang w:val="hr-HR"/>
        </w:rPr>
        <w:t xml:space="preserve">; </w:t>
      </w:r>
      <w:r w:rsidR="00C82C8C">
        <w:rPr>
          <w:sz w:val="24"/>
          <w:szCs w:val="24"/>
          <w:lang w:val="hr-HR"/>
        </w:rPr>
        <w:t xml:space="preserve">u daljnjem tekstu: Zakon) </w:t>
      </w:r>
      <w:r>
        <w:rPr>
          <w:sz w:val="24"/>
          <w:szCs w:val="24"/>
          <w:lang w:val="hr-HR"/>
        </w:rPr>
        <w:t xml:space="preserve">traje najdulje pet godina te se dijeli na dvije istražne faze, pri čemu prva istražna faza traje tri godine i počinje od datuma stupanja Ugovora na snagu, dok druga istražna faza traje dvije godine, a započinje neposredno nakon prve istražne faze. </w:t>
      </w:r>
    </w:p>
    <w:p w14:paraId="639D6A5D" w14:textId="5298EC32" w:rsidR="009712FF" w:rsidRDefault="009712FF" w:rsidP="00B86604">
      <w:pPr>
        <w:jc w:val="both"/>
        <w:rPr>
          <w:sz w:val="24"/>
          <w:szCs w:val="24"/>
          <w:lang w:val="hr-HR"/>
        </w:rPr>
      </w:pPr>
    </w:p>
    <w:p w14:paraId="656BC17F" w14:textId="504C43FD" w:rsidR="000326A3" w:rsidRDefault="009712FF" w:rsidP="00B86604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Istražno razdoblje može se</w:t>
      </w:r>
      <w:r w:rsidR="000326A3">
        <w:rPr>
          <w:sz w:val="24"/>
          <w:szCs w:val="24"/>
          <w:lang w:val="hr-HR"/>
        </w:rPr>
        <w:t>, na zahtjev investitora zbog opravdanih razloga,</w:t>
      </w:r>
      <w:r>
        <w:rPr>
          <w:sz w:val="24"/>
          <w:szCs w:val="24"/>
          <w:lang w:val="hr-HR"/>
        </w:rPr>
        <w:t xml:space="preserve"> produljiti najviše dva puta tijekom trajanja, i t</w:t>
      </w:r>
      <w:r w:rsidR="000326A3">
        <w:rPr>
          <w:sz w:val="24"/>
          <w:szCs w:val="24"/>
          <w:lang w:val="hr-HR"/>
        </w:rPr>
        <w:t>o tako da svako produljenje može trajati najviše šest mjesec</w:t>
      </w:r>
      <w:r w:rsidR="004749B5">
        <w:rPr>
          <w:sz w:val="24"/>
          <w:szCs w:val="24"/>
          <w:lang w:val="hr-HR"/>
        </w:rPr>
        <w:t>i.</w:t>
      </w:r>
    </w:p>
    <w:p w14:paraId="46FB32E6" w14:textId="77777777" w:rsidR="004749B5" w:rsidRDefault="004749B5" w:rsidP="00B86604">
      <w:pPr>
        <w:ind w:firstLine="708"/>
        <w:jc w:val="both"/>
        <w:rPr>
          <w:sz w:val="24"/>
          <w:szCs w:val="24"/>
          <w:lang w:val="hr-HR"/>
        </w:rPr>
      </w:pPr>
    </w:p>
    <w:p w14:paraId="3265ECA3" w14:textId="0B340335" w:rsidR="000326A3" w:rsidRDefault="000326A3" w:rsidP="00B86604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Produljenje roka trajanja istražnog razdoblja ne utječe na ukupno trajanje dozvole za istraživanje i eksploataciju ugljikovodika koja je izdana na rok od 30 godina.</w:t>
      </w:r>
    </w:p>
    <w:p w14:paraId="015CAB3C" w14:textId="7AD91798" w:rsidR="00D6410E" w:rsidRDefault="00D6410E" w:rsidP="00B86604">
      <w:pPr>
        <w:jc w:val="both"/>
        <w:rPr>
          <w:sz w:val="24"/>
          <w:szCs w:val="24"/>
          <w:lang w:val="hr-HR"/>
        </w:rPr>
      </w:pPr>
    </w:p>
    <w:p w14:paraId="36D68B5E" w14:textId="0FFA26F4" w:rsidR="00DA5773" w:rsidRDefault="006E7442" w:rsidP="00B86604">
      <w:pPr>
        <w:ind w:firstLine="708"/>
        <w:jc w:val="both"/>
        <w:rPr>
          <w:rFonts w:eastAsiaTheme="minorHAnsi"/>
          <w:color w:val="auto"/>
          <w:sz w:val="24"/>
          <w:szCs w:val="24"/>
          <w:lang w:val="hr-HR" w:eastAsia="en-US"/>
        </w:rPr>
      </w:pPr>
      <w:r w:rsidRPr="006E7442">
        <w:rPr>
          <w:rFonts w:eastAsiaTheme="minorHAnsi"/>
          <w:color w:val="auto"/>
          <w:sz w:val="24"/>
          <w:szCs w:val="24"/>
          <w:lang w:val="hr-HR" w:eastAsia="en-US"/>
        </w:rPr>
        <w:t xml:space="preserve">U razdoblju od lipnja 2016. do lipnja 2019. Investitor je ispunio Minimalne radne i financijske obveze I. faze istražnog razdoblja za istražni prostor </w:t>
      </w:r>
      <w:r w:rsidR="0022469C" w:rsidRPr="005E3FD1">
        <w:rPr>
          <w:rFonts w:eastAsiaTheme="minorHAnsi"/>
          <w:color w:val="auto"/>
          <w:sz w:val="24"/>
          <w:szCs w:val="24"/>
          <w:lang w:val="hr-HR" w:eastAsia="en-US"/>
        </w:rPr>
        <w:t>ugljikovodika „</w:t>
      </w:r>
      <w:r w:rsidRPr="005E3FD1">
        <w:rPr>
          <w:rFonts w:eastAsiaTheme="minorHAnsi"/>
          <w:color w:val="auto"/>
          <w:sz w:val="24"/>
          <w:szCs w:val="24"/>
          <w:lang w:val="hr-HR" w:eastAsia="en-US"/>
        </w:rPr>
        <w:t>SA-10</w:t>
      </w:r>
      <w:r w:rsidR="0022469C" w:rsidRPr="005E3FD1">
        <w:rPr>
          <w:rFonts w:eastAsiaTheme="minorHAnsi"/>
          <w:color w:val="auto"/>
          <w:sz w:val="24"/>
          <w:szCs w:val="24"/>
          <w:lang w:val="hr-HR" w:eastAsia="en-US"/>
        </w:rPr>
        <w:t>“</w:t>
      </w:r>
      <w:r w:rsidRPr="005E3FD1">
        <w:rPr>
          <w:rFonts w:eastAsiaTheme="minorHAnsi"/>
          <w:color w:val="auto"/>
          <w:sz w:val="24"/>
          <w:szCs w:val="24"/>
          <w:lang w:val="hr-HR" w:eastAsia="en-US"/>
        </w:rPr>
        <w:t xml:space="preserve"> te je Vlada Republike Hrvatske dana 6. lipnja 2019. izdala Odluku o odobrenju </w:t>
      </w:r>
      <w:r w:rsidR="0022469C" w:rsidRPr="005E3FD1">
        <w:rPr>
          <w:rFonts w:eastAsiaTheme="minorHAnsi"/>
          <w:color w:val="auto"/>
          <w:sz w:val="24"/>
          <w:szCs w:val="24"/>
          <w:lang w:val="hr-HR" w:eastAsia="en-US"/>
        </w:rPr>
        <w:t xml:space="preserve">istražnog prostora </w:t>
      </w:r>
      <w:r w:rsidR="00B01ED8" w:rsidRPr="005E3FD1">
        <w:rPr>
          <w:rFonts w:eastAsiaTheme="minorHAnsi"/>
          <w:color w:val="auto"/>
          <w:sz w:val="24"/>
          <w:szCs w:val="24"/>
          <w:lang w:val="hr-HR" w:eastAsia="en-US"/>
        </w:rPr>
        <w:t>ugljikovodika „SA-10“ druge istražne faze</w:t>
      </w:r>
      <w:r w:rsidR="00B01ED8">
        <w:rPr>
          <w:rFonts w:eastAsiaTheme="minorHAnsi"/>
          <w:color w:val="auto"/>
          <w:sz w:val="24"/>
          <w:szCs w:val="24"/>
          <w:lang w:val="hr-HR" w:eastAsia="en-US"/>
        </w:rPr>
        <w:t xml:space="preserve"> </w:t>
      </w:r>
      <w:r w:rsidR="008A1D3D">
        <w:rPr>
          <w:rFonts w:eastAsiaTheme="minorHAnsi"/>
          <w:color w:val="auto"/>
          <w:sz w:val="24"/>
          <w:szCs w:val="24"/>
          <w:lang w:val="hr-HR" w:eastAsia="en-US"/>
        </w:rPr>
        <w:t>(KLASA: 022-03/19-04/225,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 xml:space="preserve"> URBROJ: 50301-25/05-19-</w:t>
      </w:r>
      <w:r w:rsidR="008A1D3D" w:rsidRPr="005E3FD1">
        <w:rPr>
          <w:rFonts w:eastAsiaTheme="minorHAnsi"/>
          <w:color w:val="auto"/>
          <w:sz w:val="24"/>
          <w:szCs w:val="24"/>
          <w:lang w:val="hr-HR" w:eastAsia="en-US"/>
        </w:rPr>
        <w:t>2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>).</w:t>
      </w:r>
    </w:p>
    <w:p w14:paraId="6EA7E1D0" w14:textId="398ECE77" w:rsidR="00D05972" w:rsidRDefault="00D05972" w:rsidP="00B86604">
      <w:pPr>
        <w:ind w:firstLine="708"/>
        <w:jc w:val="both"/>
        <w:rPr>
          <w:rFonts w:eastAsiaTheme="minorHAnsi"/>
          <w:color w:val="auto"/>
          <w:sz w:val="24"/>
          <w:szCs w:val="24"/>
          <w:lang w:val="hr-HR" w:eastAsia="en-US"/>
        </w:rPr>
      </w:pPr>
    </w:p>
    <w:p w14:paraId="36938645" w14:textId="31B076AB" w:rsidR="00D05972" w:rsidRDefault="00D05972" w:rsidP="00B86604">
      <w:pPr>
        <w:ind w:firstLine="708"/>
        <w:jc w:val="both"/>
        <w:rPr>
          <w:rFonts w:eastAsiaTheme="minorHAnsi"/>
          <w:color w:val="auto"/>
          <w:sz w:val="24"/>
          <w:szCs w:val="24"/>
          <w:lang w:val="hr-HR" w:eastAsia="en-US"/>
        </w:rPr>
      </w:pPr>
      <w:r w:rsidRPr="005E3FD1">
        <w:rPr>
          <w:rFonts w:eastAsiaTheme="minorHAnsi"/>
          <w:color w:val="auto"/>
          <w:sz w:val="24"/>
          <w:szCs w:val="24"/>
          <w:lang w:val="hr-HR" w:eastAsia="en-US"/>
        </w:rPr>
        <w:t xml:space="preserve">Izvorni datum isteka </w:t>
      </w:r>
      <w:r w:rsidR="00D34845" w:rsidRPr="005E3FD1">
        <w:rPr>
          <w:rFonts w:eastAsiaTheme="minorHAnsi"/>
          <w:color w:val="auto"/>
          <w:sz w:val="24"/>
          <w:szCs w:val="24"/>
          <w:lang w:val="hr-HR" w:eastAsia="en-US"/>
        </w:rPr>
        <w:t>II.</w:t>
      </w:r>
      <w:r w:rsidRPr="005E3FD1">
        <w:rPr>
          <w:rFonts w:eastAsiaTheme="minorHAnsi"/>
          <w:color w:val="auto"/>
          <w:sz w:val="24"/>
          <w:szCs w:val="24"/>
          <w:lang w:val="hr-HR" w:eastAsia="en-US"/>
        </w:rPr>
        <w:t xml:space="preserve"> istražne faze </w:t>
      </w:r>
      <w:r w:rsidR="003B4445" w:rsidRPr="005E3FD1">
        <w:rPr>
          <w:rFonts w:eastAsiaTheme="minorHAnsi"/>
          <w:color w:val="auto"/>
          <w:sz w:val="24"/>
          <w:szCs w:val="24"/>
          <w:lang w:val="hr-HR" w:eastAsia="en-US"/>
        </w:rPr>
        <w:t xml:space="preserve">za istražni prostor ugljikovodika „SA-10“ </w:t>
      </w:r>
      <w:r w:rsidRPr="005E3FD1">
        <w:rPr>
          <w:rFonts w:eastAsiaTheme="minorHAnsi"/>
          <w:color w:val="auto"/>
          <w:sz w:val="24"/>
          <w:szCs w:val="24"/>
          <w:lang w:val="hr-HR" w:eastAsia="en-US"/>
        </w:rPr>
        <w:t>je 10. lipnja 2021.</w:t>
      </w:r>
    </w:p>
    <w:p w14:paraId="086BB007" w14:textId="77777777" w:rsidR="006E7442" w:rsidRPr="00270862" w:rsidRDefault="006E7442" w:rsidP="00B86604">
      <w:pPr>
        <w:jc w:val="both"/>
        <w:rPr>
          <w:sz w:val="24"/>
          <w:szCs w:val="24"/>
          <w:lang w:val="hr-HR"/>
        </w:rPr>
      </w:pPr>
    </w:p>
    <w:p w14:paraId="41A56ED4" w14:textId="744F0F87" w:rsidR="006E7442" w:rsidRPr="006E7442" w:rsidRDefault="006E7442" w:rsidP="00B86604">
      <w:pPr>
        <w:ind w:firstLine="708"/>
        <w:jc w:val="both"/>
        <w:rPr>
          <w:rFonts w:eastAsiaTheme="minorHAnsi"/>
          <w:color w:val="auto"/>
          <w:sz w:val="24"/>
          <w:szCs w:val="24"/>
          <w:lang w:val="hr-HR" w:eastAsia="en-US"/>
        </w:rPr>
      </w:pPr>
      <w:r w:rsidRPr="006E7442">
        <w:rPr>
          <w:rFonts w:eastAsiaTheme="minorHAnsi"/>
          <w:color w:val="auto"/>
          <w:sz w:val="24"/>
          <w:szCs w:val="24"/>
          <w:lang w:val="hr-HR" w:eastAsia="en-US"/>
        </w:rPr>
        <w:t xml:space="preserve">U ožujku 2020. pandemija virusa SARS-CoV-2 uzrokovala je obustavu aktivnosti širom zemlje. </w:t>
      </w:r>
      <w:r w:rsidR="004602B5">
        <w:rPr>
          <w:rFonts w:eastAsiaTheme="minorHAnsi"/>
          <w:color w:val="auto"/>
          <w:sz w:val="24"/>
          <w:szCs w:val="24"/>
          <w:lang w:val="hr-HR" w:eastAsia="en-US"/>
        </w:rPr>
        <w:t>Vermilion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 xml:space="preserve"> je podnio zahtjev za obustavu radova, uzrokovanom Višom silom</w:t>
      </w:r>
      <w:r w:rsidR="00BA769B">
        <w:rPr>
          <w:rFonts w:eastAsiaTheme="minorHAnsi"/>
          <w:color w:val="auto"/>
          <w:sz w:val="24"/>
          <w:szCs w:val="24"/>
          <w:lang w:val="hr-HR" w:eastAsia="en-US"/>
        </w:rPr>
        <w:t xml:space="preserve"> te je 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 xml:space="preserve">Rješenje o obustavi istražnog razdoblja za istražni prostor ugljikovodika </w:t>
      </w:r>
      <w:r w:rsidR="005236A7">
        <w:rPr>
          <w:rFonts w:eastAsiaTheme="minorHAnsi"/>
          <w:color w:val="auto"/>
          <w:sz w:val="24"/>
          <w:szCs w:val="24"/>
          <w:lang w:val="hr-HR" w:eastAsia="en-US"/>
        </w:rPr>
        <w:t>„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>SA-10</w:t>
      </w:r>
      <w:r w:rsidR="005236A7">
        <w:rPr>
          <w:rFonts w:eastAsiaTheme="minorHAnsi"/>
          <w:color w:val="auto"/>
          <w:sz w:val="24"/>
          <w:szCs w:val="24"/>
          <w:lang w:val="hr-HR" w:eastAsia="en-US"/>
        </w:rPr>
        <w:t>“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 xml:space="preserve"> izdano 4. svibnja 2020. (KLASA: UP/I-310-01/20-03/53, URBROJ: 517-06-3-1-20-2). Razdoblje Više sile </w:t>
      </w:r>
      <w:r w:rsidR="005236A7" w:rsidRPr="005E3FD1">
        <w:rPr>
          <w:rFonts w:eastAsiaTheme="minorHAnsi"/>
          <w:color w:val="auto"/>
          <w:sz w:val="24"/>
          <w:szCs w:val="24"/>
          <w:lang w:val="hr-HR" w:eastAsia="en-US"/>
        </w:rPr>
        <w:t>trajalo</w:t>
      </w:r>
      <w:r w:rsidR="005236A7">
        <w:rPr>
          <w:rFonts w:eastAsiaTheme="minorHAnsi"/>
          <w:color w:val="auto"/>
          <w:sz w:val="24"/>
          <w:szCs w:val="24"/>
          <w:lang w:val="hr-HR" w:eastAsia="en-US"/>
        </w:rPr>
        <w:t xml:space="preserve"> je 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>o</w:t>
      </w:r>
      <w:r w:rsidR="005236A7">
        <w:rPr>
          <w:rFonts w:eastAsiaTheme="minorHAnsi"/>
          <w:color w:val="auto"/>
          <w:sz w:val="24"/>
          <w:szCs w:val="24"/>
          <w:lang w:val="hr-HR" w:eastAsia="en-US"/>
        </w:rPr>
        <w:t>d 18. ožujka do 15. srpnja 2020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 xml:space="preserve">. Uzimajući navedeno u obzir, razdoblje II. istražne faze za istražni </w:t>
      </w:r>
      <w:r w:rsidRPr="005E3FD1">
        <w:rPr>
          <w:rFonts w:eastAsiaTheme="minorHAnsi"/>
          <w:color w:val="auto"/>
          <w:sz w:val="24"/>
          <w:szCs w:val="24"/>
          <w:lang w:val="hr-HR" w:eastAsia="en-US"/>
        </w:rPr>
        <w:t xml:space="preserve">prostor </w:t>
      </w:r>
      <w:r w:rsidR="00204A62" w:rsidRPr="005E3FD1">
        <w:rPr>
          <w:rFonts w:eastAsiaTheme="minorHAnsi"/>
          <w:color w:val="auto"/>
          <w:sz w:val="24"/>
          <w:szCs w:val="24"/>
          <w:lang w:val="hr-HR" w:eastAsia="en-US"/>
        </w:rPr>
        <w:t>ugljikovodika „</w:t>
      </w:r>
      <w:r w:rsidRPr="005E3FD1">
        <w:rPr>
          <w:rFonts w:eastAsiaTheme="minorHAnsi"/>
          <w:color w:val="auto"/>
          <w:sz w:val="24"/>
          <w:szCs w:val="24"/>
          <w:lang w:val="hr-HR" w:eastAsia="en-US"/>
        </w:rPr>
        <w:t>SA-10</w:t>
      </w:r>
      <w:r w:rsidR="00204A62" w:rsidRPr="005E3FD1">
        <w:rPr>
          <w:rFonts w:eastAsiaTheme="minorHAnsi"/>
          <w:color w:val="auto"/>
          <w:sz w:val="24"/>
          <w:szCs w:val="24"/>
          <w:lang w:val="hr-HR" w:eastAsia="en-US"/>
        </w:rPr>
        <w:t>“ istječe</w:t>
      </w:r>
      <w:r w:rsidR="00204A62">
        <w:rPr>
          <w:rFonts w:eastAsiaTheme="minorHAnsi"/>
          <w:color w:val="auto"/>
          <w:sz w:val="24"/>
          <w:szCs w:val="24"/>
          <w:lang w:val="hr-HR" w:eastAsia="en-US"/>
        </w:rPr>
        <w:t xml:space="preserve"> dana 8. listopada 2021</w:t>
      </w:r>
      <w:r w:rsidRPr="006E7442">
        <w:rPr>
          <w:rFonts w:eastAsiaTheme="minorHAnsi"/>
          <w:color w:val="auto"/>
          <w:sz w:val="24"/>
          <w:szCs w:val="24"/>
          <w:lang w:val="hr-HR" w:eastAsia="en-US"/>
        </w:rPr>
        <w:t>.</w:t>
      </w:r>
    </w:p>
    <w:p w14:paraId="588BCBC1" w14:textId="77777777" w:rsidR="006E7442" w:rsidRPr="006E7442" w:rsidRDefault="006E7442" w:rsidP="00B86604">
      <w:pPr>
        <w:jc w:val="both"/>
        <w:rPr>
          <w:rFonts w:eastAsiaTheme="minorHAnsi"/>
          <w:color w:val="auto"/>
          <w:sz w:val="24"/>
          <w:szCs w:val="24"/>
          <w:lang w:val="hr-HR" w:eastAsia="en-US"/>
        </w:rPr>
      </w:pPr>
    </w:p>
    <w:p w14:paraId="1CCF62D7" w14:textId="035EFA31" w:rsidR="00DA5773" w:rsidRDefault="00C82C8C" w:rsidP="00B86604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Sukladno </w:t>
      </w:r>
      <w:r w:rsidR="00AF0FEA">
        <w:rPr>
          <w:sz w:val="24"/>
          <w:szCs w:val="24"/>
          <w:lang w:val="hr-HR"/>
        </w:rPr>
        <w:t>odredbi članka 25. stavka 4. Zakona te članka</w:t>
      </w:r>
      <w:r w:rsidR="00915661">
        <w:rPr>
          <w:sz w:val="24"/>
          <w:szCs w:val="24"/>
          <w:lang w:val="hr-HR"/>
        </w:rPr>
        <w:t xml:space="preserve"> 5.1.1</w:t>
      </w:r>
      <w:r w:rsidR="00DA5773" w:rsidRPr="00270862">
        <w:rPr>
          <w:sz w:val="24"/>
          <w:szCs w:val="24"/>
          <w:lang w:val="hr-HR"/>
        </w:rPr>
        <w:t xml:space="preserve"> Ugovora, </w:t>
      </w:r>
      <w:r w:rsidR="00AE2426" w:rsidRPr="00270862">
        <w:rPr>
          <w:sz w:val="24"/>
          <w:szCs w:val="24"/>
          <w:lang w:val="hr-HR"/>
        </w:rPr>
        <w:t>Vermilion</w:t>
      </w:r>
      <w:r w:rsidR="00DA5773" w:rsidRPr="00270862">
        <w:rPr>
          <w:sz w:val="24"/>
          <w:szCs w:val="24"/>
          <w:lang w:val="hr-HR"/>
        </w:rPr>
        <w:t xml:space="preserve"> je </w:t>
      </w:r>
      <w:r w:rsidR="000944FA">
        <w:rPr>
          <w:sz w:val="24"/>
          <w:szCs w:val="24"/>
          <w:lang w:val="hr-HR"/>
        </w:rPr>
        <w:br/>
      </w:r>
      <w:r w:rsidR="00D52196" w:rsidRPr="005E3FD1">
        <w:rPr>
          <w:color w:val="auto"/>
          <w:sz w:val="24"/>
          <w:szCs w:val="24"/>
          <w:lang w:val="hr-HR"/>
        </w:rPr>
        <w:t>21</w:t>
      </w:r>
      <w:r w:rsidR="00DA5773" w:rsidRPr="00B902A0">
        <w:rPr>
          <w:color w:val="auto"/>
          <w:sz w:val="24"/>
          <w:szCs w:val="24"/>
          <w:lang w:val="hr-HR"/>
        </w:rPr>
        <w:t xml:space="preserve">. </w:t>
      </w:r>
      <w:r w:rsidR="00BA769B" w:rsidRPr="00B902A0">
        <w:rPr>
          <w:color w:val="auto"/>
          <w:sz w:val="24"/>
          <w:szCs w:val="24"/>
          <w:lang w:val="hr-HR"/>
        </w:rPr>
        <w:t>lip</w:t>
      </w:r>
      <w:r w:rsidR="00B902A0" w:rsidRPr="00B902A0">
        <w:rPr>
          <w:color w:val="auto"/>
          <w:sz w:val="24"/>
          <w:szCs w:val="24"/>
          <w:lang w:val="hr-HR"/>
        </w:rPr>
        <w:t>nja</w:t>
      </w:r>
      <w:r w:rsidR="00DA5773" w:rsidRPr="00B902A0">
        <w:rPr>
          <w:color w:val="auto"/>
          <w:sz w:val="24"/>
          <w:szCs w:val="24"/>
          <w:lang w:val="hr-HR"/>
        </w:rPr>
        <w:t xml:space="preserve"> 20</w:t>
      </w:r>
      <w:r w:rsidR="00BA769B" w:rsidRPr="00B902A0">
        <w:rPr>
          <w:color w:val="auto"/>
          <w:sz w:val="24"/>
          <w:szCs w:val="24"/>
          <w:lang w:val="hr-HR"/>
        </w:rPr>
        <w:t>2</w:t>
      </w:r>
      <w:r w:rsidR="00B902A0" w:rsidRPr="00B902A0">
        <w:rPr>
          <w:color w:val="auto"/>
          <w:sz w:val="24"/>
          <w:szCs w:val="24"/>
          <w:lang w:val="hr-HR"/>
        </w:rPr>
        <w:t>1</w:t>
      </w:r>
      <w:r w:rsidR="00DA5773" w:rsidRPr="00B902A0">
        <w:rPr>
          <w:color w:val="auto"/>
          <w:sz w:val="24"/>
          <w:szCs w:val="24"/>
          <w:lang w:val="hr-HR"/>
        </w:rPr>
        <w:t>.</w:t>
      </w:r>
      <w:r w:rsidR="000326A3" w:rsidRPr="00B902A0">
        <w:rPr>
          <w:color w:val="auto"/>
          <w:sz w:val="24"/>
          <w:szCs w:val="24"/>
          <w:lang w:val="hr-HR"/>
        </w:rPr>
        <w:t xml:space="preserve"> zatraži</w:t>
      </w:r>
      <w:r w:rsidR="00AE2426" w:rsidRPr="00B902A0">
        <w:rPr>
          <w:color w:val="auto"/>
          <w:sz w:val="24"/>
          <w:szCs w:val="24"/>
          <w:lang w:val="hr-HR"/>
        </w:rPr>
        <w:t>o</w:t>
      </w:r>
      <w:r w:rsidR="00DA5773" w:rsidRPr="00B902A0">
        <w:rPr>
          <w:color w:val="auto"/>
          <w:sz w:val="24"/>
          <w:szCs w:val="24"/>
          <w:lang w:val="hr-HR"/>
        </w:rPr>
        <w:t xml:space="preserve"> produljenje </w:t>
      </w:r>
      <w:r w:rsidR="00BA769B" w:rsidRPr="00B902A0">
        <w:rPr>
          <w:color w:val="auto"/>
          <w:sz w:val="24"/>
          <w:szCs w:val="24"/>
          <w:lang w:val="hr-HR"/>
        </w:rPr>
        <w:t>druge</w:t>
      </w:r>
      <w:r w:rsidR="000326A3" w:rsidRPr="00B902A0">
        <w:rPr>
          <w:color w:val="auto"/>
          <w:sz w:val="24"/>
          <w:szCs w:val="24"/>
          <w:lang w:val="hr-HR"/>
        </w:rPr>
        <w:t xml:space="preserve"> faze</w:t>
      </w:r>
      <w:r w:rsidR="00DA5773" w:rsidRPr="00B902A0">
        <w:rPr>
          <w:color w:val="auto"/>
          <w:sz w:val="24"/>
          <w:szCs w:val="24"/>
          <w:lang w:val="hr-HR"/>
        </w:rPr>
        <w:t xml:space="preserve"> </w:t>
      </w:r>
      <w:r w:rsidR="00B902A0" w:rsidRPr="00B902A0">
        <w:rPr>
          <w:color w:val="auto"/>
          <w:sz w:val="24"/>
          <w:szCs w:val="24"/>
          <w:lang w:val="hr-HR"/>
        </w:rPr>
        <w:t>istražnog razdoblja na istražnom</w:t>
      </w:r>
      <w:r w:rsidR="00DA5773" w:rsidRPr="00B902A0">
        <w:rPr>
          <w:color w:val="auto"/>
          <w:sz w:val="24"/>
          <w:szCs w:val="24"/>
          <w:lang w:val="hr-HR"/>
        </w:rPr>
        <w:t xml:space="preserve"> prostor</w:t>
      </w:r>
      <w:r w:rsidR="00B902A0" w:rsidRPr="00B902A0">
        <w:rPr>
          <w:color w:val="auto"/>
          <w:sz w:val="24"/>
          <w:szCs w:val="24"/>
          <w:lang w:val="hr-HR"/>
        </w:rPr>
        <w:t>u</w:t>
      </w:r>
      <w:r w:rsidR="000326A3" w:rsidRPr="00B902A0">
        <w:rPr>
          <w:color w:val="auto"/>
          <w:sz w:val="24"/>
          <w:szCs w:val="24"/>
          <w:lang w:val="hr-HR"/>
        </w:rPr>
        <w:t xml:space="preserve"> </w:t>
      </w:r>
      <w:r w:rsidR="004979A9" w:rsidRPr="00270862">
        <w:rPr>
          <w:sz w:val="24"/>
          <w:szCs w:val="24"/>
          <w:lang w:val="hr-HR"/>
        </w:rPr>
        <w:t xml:space="preserve">ugljikovodika </w:t>
      </w:r>
      <w:r w:rsidR="000326A3" w:rsidRPr="00270862">
        <w:rPr>
          <w:sz w:val="24"/>
          <w:szCs w:val="24"/>
          <w:lang w:val="hr-HR"/>
        </w:rPr>
        <w:t>„</w:t>
      </w:r>
      <w:r w:rsidR="00BA769B">
        <w:rPr>
          <w:sz w:val="24"/>
          <w:szCs w:val="24"/>
          <w:lang w:val="hr-HR"/>
        </w:rPr>
        <w:t>SA-10</w:t>
      </w:r>
      <w:r w:rsidR="000326A3" w:rsidRPr="00270862">
        <w:rPr>
          <w:sz w:val="24"/>
          <w:szCs w:val="24"/>
          <w:lang w:val="hr-HR"/>
        </w:rPr>
        <w:t>“</w:t>
      </w:r>
      <w:r w:rsidR="00DA5773" w:rsidRPr="00270862">
        <w:rPr>
          <w:sz w:val="24"/>
          <w:szCs w:val="24"/>
          <w:lang w:val="hr-HR"/>
        </w:rPr>
        <w:t xml:space="preserve"> za dodatn</w:t>
      </w:r>
      <w:r w:rsidR="00BA769B">
        <w:rPr>
          <w:sz w:val="24"/>
          <w:szCs w:val="24"/>
          <w:lang w:val="hr-HR"/>
        </w:rPr>
        <w:t>o</w:t>
      </w:r>
      <w:r w:rsidR="00DA5773" w:rsidRPr="00270862">
        <w:rPr>
          <w:sz w:val="24"/>
          <w:szCs w:val="24"/>
          <w:lang w:val="hr-HR"/>
        </w:rPr>
        <w:t xml:space="preserve"> razdoblj</w:t>
      </w:r>
      <w:r w:rsidR="00BA769B">
        <w:rPr>
          <w:sz w:val="24"/>
          <w:szCs w:val="24"/>
          <w:lang w:val="hr-HR"/>
        </w:rPr>
        <w:t>e</w:t>
      </w:r>
      <w:r w:rsidR="00DA5773" w:rsidRPr="00270862">
        <w:rPr>
          <w:sz w:val="24"/>
          <w:szCs w:val="24"/>
          <w:lang w:val="hr-HR"/>
        </w:rPr>
        <w:t xml:space="preserve"> </w:t>
      </w:r>
      <w:r w:rsidR="000326A3" w:rsidRPr="00270862">
        <w:rPr>
          <w:sz w:val="24"/>
          <w:szCs w:val="24"/>
          <w:lang w:val="hr-HR"/>
        </w:rPr>
        <w:t>o</w:t>
      </w:r>
      <w:r w:rsidR="00DA5773" w:rsidRPr="00270862">
        <w:rPr>
          <w:sz w:val="24"/>
          <w:szCs w:val="24"/>
          <w:lang w:val="hr-HR"/>
        </w:rPr>
        <w:t xml:space="preserve">d </w:t>
      </w:r>
      <w:r w:rsidR="00BA769B">
        <w:rPr>
          <w:sz w:val="24"/>
          <w:szCs w:val="24"/>
          <w:lang w:val="hr-HR"/>
        </w:rPr>
        <w:t xml:space="preserve">dva puta </w:t>
      </w:r>
      <w:r w:rsidR="00AE2426" w:rsidRPr="00270862">
        <w:rPr>
          <w:sz w:val="24"/>
          <w:szCs w:val="24"/>
          <w:lang w:val="hr-HR"/>
        </w:rPr>
        <w:t xml:space="preserve">po </w:t>
      </w:r>
      <w:r w:rsidR="00DA5773" w:rsidRPr="00270862">
        <w:rPr>
          <w:sz w:val="24"/>
          <w:szCs w:val="24"/>
          <w:lang w:val="hr-HR"/>
        </w:rPr>
        <w:t>šest mjeseci</w:t>
      </w:r>
      <w:r w:rsidR="00BA769B">
        <w:rPr>
          <w:sz w:val="24"/>
          <w:szCs w:val="24"/>
          <w:lang w:val="hr-HR"/>
        </w:rPr>
        <w:t>, odnosno ukupno godinu dana</w:t>
      </w:r>
      <w:r w:rsidR="009E443D" w:rsidRPr="005E3FD1">
        <w:rPr>
          <w:sz w:val="24"/>
          <w:szCs w:val="24"/>
          <w:lang w:val="hr-HR"/>
        </w:rPr>
        <w:t>, do 8. listopada 2022</w:t>
      </w:r>
      <w:r w:rsidR="00DA5773" w:rsidRPr="005E3FD1">
        <w:rPr>
          <w:sz w:val="24"/>
          <w:szCs w:val="24"/>
          <w:lang w:val="hr-HR"/>
        </w:rPr>
        <w:t>.</w:t>
      </w:r>
    </w:p>
    <w:p w14:paraId="7CD8AB54" w14:textId="644653FF" w:rsidR="00486D3A" w:rsidRDefault="00486D3A" w:rsidP="00B86604">
      <w:pPr>
        <w:jc w:val="both"/>
        <w:rPr>
          <w:sz w:val="24"/>
          <w:szCs w:val="24"/>
          <w:lang w:val="hr-HR"/>
        </w:rPr>
      </w:pPr>
    </w:p>
    <w:p w14:paraId="27211B37" w14:textId="20DB9475" w:rsidR="00F9217D" w:rsidRDefault="00B67E58" w:rsidP="00B86604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 vrijeme trajanja istražnog razdoblja </w:t>
      </w:r>
      <w:r w:rsidR="009D61FF" w:rsidRPr="007B40B4">
        <w:rPr>
          <w:sz w:val="24"/>
          <w:szCs w:val="24"/>
          <w:lang w:val="hr-HR"/>
        </w:rPr>
        <w:t xml:space="preserve">sukladno </w:t>
      </w:r>
      <w:r w:rsidR="00915661" w:rsidRPr="007B40B4">
        <w:rPr>
          <w:sz w:val="24"/>
          <w:szCs w:val="24"/>
          <w:lang w:val="hr-HR"/>
        </w:rPr>
        <w:t>odredbi članka</w:t>
      </w:r>
      <w:r w:rsidR="009D61FF" w:rsidRPr="007B40B4">
        <w:rPr>
          <w:sz w:val="24"/>
          <w:szCs w:val="24"/>
          <w:lang w:val="hr-HR"/>
        </w:rPr>
        <w:t xml:space="preserve"> </w:t>
      </w:r>
      <w:r w:rsidR="00B13505" w:rsidRPr="007B40B4">
        <w:rPr>
          <w:sz w:val="24"/>
          <w:szCs w:val="24"/>
          <w:lang w:val="hr-HR"/>
        </w:rPr>
        <w:t>35. stav</w:t>
      </w:r>
      <w:r w:rsidR="00915661" w:rsidRPr="007B40B4">
        <w:rPr>
          <w:sz w:val="24"/>
          <w:szCs w:val="24"/>
          <w:lang w:val="hr-HR"/>
        </w:rPr>
        <w:t>ka</w:t>
      </w:r>
      <w:r w:rsidR="00B13505" w:rsidRPr="007B40B4">
        <w:rPr>
          <w:sz w:val="24"/>
          <w:szCs w:val="24"/>
          <w:lang w:val="hr-HR"/>
        </w:rPr>
        <w:t xml:space="preserve"> 4.</w:t>
      </w:r>
      <w:r w:rsidR="00B13505">
        <w:rPr>
          <w:sz w:val="24"/>
          <w:szCs w:val="24"/>
          <w:lang w:val="hr-HR"/>
        </w:rPr>
        <w:t xml:space="preserve"> Zakona </w:t>
      </w:r>
      <w:r>
        <w:rPr>
          <w:sz w:val="24"/>
          <w:szCs w:val="24"/>
          <w:lang w:val="hr-HR"/>
        </w:rPr>
        <w:t>investitor je dužan, u svakoj istražnoj fazi, ispuniti minimalne radne obveze na koje se obvezao</w:t>
      </w:r>
      <w:r w:rsidR="00F766E6">
        <w:rPr>
          <w:sz w:val="24"/>
          <w:szCs w:val="24"/>
          <w:lang w:val="hr-HR"/>
        </w:rPr>
        <w:t xml:space="preserve"> Ugovorom</w:t>
      </w:r>
      <w:r>
        <w:rPr>
          <w:sz w:val="24"/>
          <w:szCs w:val="24"/>
          <w:lang w:val="hr-HR"/>
        </w:rPr>
        <w:t xml:space="preserve">. </w:t>
      </w:r>
    </w:p>
    <w:p w14:paraId="467745D2" w14:textId="2474B198" w:rsidR="009305C2" w:rsidRDefault="009305C2" w:rsidP="00B86604">
      <w:pPr>
        <w:jc w:val="both"/>
        <w:rPr>
          <w:sz w:val="24"/>
          <w:szCs w:val="24"/>
          <w:lang w:val="hr-HR"/>
        </w:rPr>
      </w:pPr>
    </w:p>
    <w:p w14:paraId="1665326D" w14:textId="23596F51" w:rsidR="00DB474E" w:rsidRDefault="003E3F29" w:rsidP="00647571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Sukladno izvješćima o napretku obavljenih radov</w:t>
      </w:r>
      <w:r w:rsidR="000944FA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, a koje </w:t>
      </w:r>
      <w:r w:rsidR="000E549C">
        <w:rPr>
          <w:sz w:val="24"/>
          <w:szCs w:val="24"/>
          <w:lang w:val="hr-HR"/>
        </w:rPr>
        <w:t>Vermilion</w:t>
      </w:r>
      <w:r>
        <w:rPr>
          <w:sz w:val="24"/>
          <w:szCs w:val="24"/>
          <w:lang w:val="hr-HR"/>
        </w:rPr>
        <w:t xml:space="preserve"> dostavlja nakon isteka svakog kvartala, </w:t>
      </w:r>
      <w:r w:rsidR="00031F68">
        <w:rPr>
          <w:sz w:val="24"/>
          <w:szCs w:val="24"/>
          <w:lang w:val="hr-HR"/>
        </w:rPr>
        <w:t>a imajući u vidu gore spomenutu obustavu,</w:t>
      </w:r>
      <w:r w:rsidR="00AE2426">
        <w:rPr>
          <w:sz w:val="24"/>
          <w:szCs w:val="24"/>
          <w:lang w:val="hr-HR"/>
        </w:rPr>
        <w:t xml:space="preserve"> </w:t>
      </w:r>
      <w:r w:rsidR="00010165">
        <w:rPr>
          <w:sz w:val="24"/>
          <w:szCs w:val="24"/>
          <w:lang w:val="hr-HR"/>
        </w:rPr>
        <w:t>Vermilion</w:t>
      </w:r>
      <w:r w:rsidR="00031F68">
        <w:rPr>
          <w:sz w:val="24"/>
          <w:szCs w:val="24"/>
          <w:lang w:val="hr-HR"/>
        </w:rPr>
        <w:t xml:space="preserve"> </w:t>
      </w:r>
      <w:r w:rsidR="00AE2426">
        <w:rPr>
          <w:sz w:val="24"/>
          <w:szCs w:val="24"/>
          <w:lang w:val="hr-HR"/>
        </w:rPr>
        <w:t xml:space="preserve">nije u cijelosti ispunio svoju minimalnu radnu obvezu na istražnom </w:t>
      </w:r>
      <w:r w:rsidR="004979A9">
        <w:rPr>
          <w:sz w:val="24"/>
          <w:szCs w:val="24"/>
          <w:lang w:val="hr-HR"/>
        </w:rPr>
        <w:t>prostoru</w:t>
      </w:r>
      <w:r w:rsidR="00AE2426">
        <w:rPr>
          <w:sz w:val="24"/>
          <w:szCs w:val="24"/>
          <w:lang w:val="hr-HR"/>
        </w:rPr>
        <w:t xml:space="preserve"> </w:t>
      </w:r>
      <w:r w:rsidR="004979A9">
        <w:rPr>
          <w:sz w:val="24"/>
          <w:szCs w:val="24"/>
          <w:lang w:val="hr-HR"/>
        </w:rPr>
        <w:t xml:space="preserve">ugljikovodika </w:t>
      </w:r>
      <w:r w:rsidR="004979A9" w:rsidRPr="002472A6">
        <w:rPr>
          <w:sz w:val="24"/>
          <w:szCs w:val="24"/>
          <w:lang w:val="hr-HR"/>
        </w:rPr>
        <w:t>„</w:t>
      </w:r>
      <w:r w:rsidR="00BA769B">
        <w:rPr>
          <w:sz w:val="24"/>
          <w:szCs w:val="24"/>
          <w:lang w:val="hr-HR"/>
        </w:rPr>
        <w:t>SA-10</w:t>
      </w:r>
      <w:r w:rsidR="004979A9" w:rsidRPr="002472A6">
        <w:rPr>
          <w:sz w:val="24"/>
          <w:szCs w:val="24"/>
          <w:lang w:val="hr-HR"/>
        </w:rPr>
        <w:t>“</w:t>
      </w:r>
      <w:r w:rsidR="00BA769B">
        <w:rPr>
          <w:sz w:val="24"/>
          <w:szCs w:val="24"/>
          <w:lang w:val="hr-HR"/>
        </w:rPr>
        <w:t xml:space="preserve"> </w:t>
      </w:r>
      <w:r w:rsidR="00AE2426">
        <w:rPr>
          <w:sz w:val="24"/>
          <w:szCs w:val="24"/>
          <w:lang w:val="hr-HR"/>
        </w:rPr>
        <w:t xml:space="preserve">te </w:t>
      </w:r>
      <w:r>
        <w:rPr>
          <w:sz w:val="24"/>
          <w:szCs w:val="24"/>
          <w:lang w:val="hr-HR"/>
        </w:rPr>
        <w:t>je obv</w:t>
      </w:r>
      <w:r w:rsidR="00031F68">
        <w:rPr>
          <w:sz w:val="24"/>
          <w:szCs w:val="24"/>
          <w:lang w:val="hr-HR"/>
        </w:rPr>
        <w:t>ezan</w:t>
      </w:r>
      <w:r>
        <w:rPr>
          <w:sz w:val="24"/>
          <w:szCs w:val="24"/>
          <w:lang w:val="hr-HR"/>
        </w:rPr>
        <w:t xml:space="preserve"> </w:t>
      </w:r>
      <w:r w:rsidR="000944FA">
        <w:rPr>
          <w:sz w:val="24"/>
          <w:szCs w:val="24"/>
          <w:lang w:val="hr-HR"/>
        </w:rPr>
        <w:t xml:space="preserve">dovršiti seizmičko snimanje i </w:t>
      </w:r>
      <w:r>
        <w:rPr>
          <w:sz w:val="24"/>
          <w:szCs w:val="24"/>
          <w:lang w:val="hr-HR"/>
        </w:rPr>
        <w:t>izraditi istražn</w:t>
      </w:r>
      <w:r w:rsidR="00BA769B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bušotin</w:t>
      </w:r>
      <w:r w:rsidR="00BA769B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, a sukladno minimalnoj radnoj obvezi iz Ugovora. </w:t>
      </w:r>
    </w:p>
    <w:p w14:paraId="04ABD8EC" w14:textId="1D62B9C1" w:rsidR="001A1943" w:rsidRDefault="00DB474E" w:rsidP="00B86604">
      <w:pPr>
        <w:pStyle w:val="NormalWeb"/>
        <w:ind w:firstLine="708"/>
      </w:pPr>
      <w:r>
        <w:t>Vermilion trenutno provodi 3D seizmičko snimanje.</w:t>
      </w:r>
    </w:p>
    <w:p w14:paraId="5CFF68A8" w14:textId="5815B5F9" w:rsidR="00A86ACC" w:rsidRDefault="000944FA" w:rsidP="00B86604">
      <w:pPr>
        <w:ind w:firstLine="708"/>
        <w:jc w:val="both"/>
        <w:rPr>
          <w:sz w:val="24"/>
          <w:szCs w:val="24"/>
          <w:lang w:val="hr-HR"/>
        </w:rPr>
      </w:pPr>
      <w:r w:rsidRPr="000944FA">
        <w:rPr>
          <w:sz w:val="24"/>
          <w:szCs w:val="24"/>
          <w:lang w:val="hr-HR"/>
        </w:rPr>
        <w:t xml:space="preserve">Na temelju do sada provedenih aktivnosti na istražnom </w:t>
      </w:r>
      <w:r w:rsidRPr="005E3FD1">
        <w:rPr>
          <w:sz w:val="24"/>
          <w:szCs w:val="24"/>
          <w:lang w:val="hr-HR"/>
        </w:rPr>
        <w:t xml:space="preserve">prostoru </w:t>
      </w:r>
      <w:r w:rsidR="00010165" w:rsidRPr="005E3FD1">
        <w:rPr>
          <w:sz w:val="24"/>
          <w:szCs w:val="24"/>
          <w:lang w:val="hr-HR"/>
        </w:rPr>
        <w:t>ugljikovodika „</w:t>
      </w:r>
      <w:r w:rsidR="00C7706B">
        <w:rPr>
          <w:sz w:val="24"/>
          <w:szCs w:val="24"/>
          <w:lang w:val="hr-HR"/>
        </w:rPr>
        <w:t>SA-10“</w:t>
      </w:r>
      <w:r w:rsidRPr="005E3FD1">
        <w:rPr>
          <w:sz w:val="24"/>
          <w:szCs w:val="24"/>
          <w:lang w:val="hr-HR"/>
        </w:rPr>
        <w:t xml:space="preserve">, Vermilion je </w:t>
      </w:r>
      <w:r w:rsidR="00DB474E" w:rsidRPr="005E3FD1">
        <w:rPr>
          <w:sz w:val="24"/>
          <w:szCs w:val="24"/>
          <w:lang w:val="hr-HR"/>
        </w:rPr>
        <w:t>utvrdio dva otkrića ugljikovodika na lokalitetima Cerić i Be</w:t>
      </w:r>
      <w:r w:rsidR="00DB474E">
        <w:rPr>
          <w:sz w:val="24"/>
          <w:szCs w:val="24"/>
          <w:lang w:val="hr-HR"/>
        </w:rPr>
        <w:t>rak u Vukovarsko-srijemskoj županiji te se provodi postupak privođenj</w:t>
      </w:r>
      <w:r w:rsidR="00D622F2">
        <w:rPr>
          <w:sz w:val="24"/>
          <w:szCs w:val="24"/>
          <w:lang w:val="hr-HR"/>
        </w:rPr>
        <w:t>a</w:t>
      </w:r>
      <w:r w:rsidR="00DB474E">
        <w:rPr>
          <w:sz w:val="24"/>
          <w:szCs w:val="24"/>
          <w:lang w:val="hr-HR"/>
        </w:rPr>
        <w:t xml:space="preserve"> novootkrivenih rezervi plina u proizvodnju. P</w:t>
      </w:r>
      <w:r w:rsidRPr="000944FA">
        <w:rPr>
          <w:sz w:val="24"/>
          <w:szCs w:val="24"/>
          <w:lang w:val="hr-HR"/>
        </w:rPr>
        <w:t>laniraj</w:t>
      </w:r>
      <w:r w:rsidR="00DB474E">
        <w:rPr>
          <w:sz w:val="24"/>
          <w:szCs w:val="24"/>
          <w:lang w:val="hr-HR"/>
        </w:rPr>
        <w:t xml:space="preserve">u se </w:t>
      </w:r>
      <w:r w:rsidRPr="000944FA">
        <w:rPr>
          <w:sz w:val="24"/>
          <w:szCs w:val="24"/>
          <w:lang w:val="hr-HR"/>
        </w:rPr>
        <w:t xml:space="preserve">i radovi na sabirnom sustavu za </w:t>
      </w:r>
      <w:r w:rsidR="00DB474E">
        <w:rPr>
          <w:sz w:val="24"/>
          <w:szCs w:val="24"/>
          <w:lang w:val="hr-HR"/>
        </w:rPr>
        <w:t xml:space="preserve">nova </w:t>
      </w:r>
      <w:r w:rsidRPr="000944FA">
        <w:rPr>
          <w:sz w:val="24"/>
          <w:szCs w:val="24"/>
          <w:lang w:val="hr-HR"/>
        </w:rPr>
        <w:t>plinska otkrića</w:t>
      </w:r>
      <w:r w:rsidR="00DB474E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 xml:space="preserve">Nadalje, </w:t>
      </w:r>
      <w:r w:rsidRPr="000944FA">
        <w:rPr>
          <w:sz w:val="24"/>
          <w:szCs w:val="24"/>
          <w:lang w:val="hr-HR"/>
        </w:rPr>
        <w:t xml:space="preserve">Vermilion </w:t>
      </w:r>
      <w:r w:rsidR="00D622F2">
        <w:rPr>
          <w:sz w:val="24"/>
          <w:szCs w:val="24"/>
          <w:lang w:val="hr-HR"/>
        </w:rPr>
        <w:t xml:space="preserve">namjerava </w:t>
      </w:r>
      <w:r w:rsidRPr="000944FA">
        <w:rPr>
          <w:sz w:val="24"/>
          <w:szCs w:val="24"/>
          <w:lang w:val="hr-HR"/>
        </w:rPr>
        <w:t>dovršiti 3D seizmičko snimanje te nakon obrade prikupljenih podataka, krenuti s procesom planiranja nove istražne bušotine.</w:t>
      </w:r>
      <w:r>
        <w:rPr>
          <w:sz w:val="24"/>
          <w:szCs w:val="24"/>
          <w:lang w:val="hr-HR"/>
        </w:rPr>
        <w:t xml:space="preserve"> </w:t>
      </w:r>
    </w:p>
    <w:p w14:paraId="6C8FE653" w14:textId="77777777" w:rsidR="00031F68" w:rsidRDefault="00031F68" w:rsidP="00B86604">
      <w:pPr>
        <w:jc w:val="both"/>
        <w:rPr>
          <w:sz w:val="24"/>
          <w:szCs w:val="24"/>
          <w:lang w:val="hr-HR"/>
        </w:rPr>
      </w:pPr>
    </w:p>
    <w:p w14:paraId="4485377F" w14:textId="0F1918EB" w:rsidR="00DB474E" w:rsidRPr="002D48C9" w:rsidRDefault="00A86ACC" w:rsidP="00B86604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obzirom na naveden</w:t>
      </w:r>
      <w:r w:rsidR="002472A6">
        <w:rPr>
          <w:sz w:val="24"/>
          <w:szCs w:val="24"/>
          <w:lang w:val="hr-HR"/>
        </w:rPr>
        <w:t xml:space="preserve">e opravdane razloge za produljenje </w:t>
      </w:r>
      <w:r w:rsidR="00DB474E">
        <w:rPr>
          <w:sz w:val="24"/>
          <w:szCs w:val="24"/>
          <w:lang w:val="hr-HR"/>
        </w:rPr>
        <w:t>druge</w:t>
      </w:r>
      <w:r w:rsidR="002472A6">
        <w:rPr>
          <w:sz w:val="24"/>
          <w:szCs w:val="24"/>
          <w:lang w:val="hr-HR"/>
        </w:rPr>
        <w:t xml:space="preserve"> istražne faze</w:t>
      </w:r>
      <w:r>
        <w:rPr>
          <w:sz w:val="24"/>
          <w:szCs w:val="24"/>
          <w:lang w:val="hr-HR"/>
        </w:rPr>
        <w:t>, potrebno je omoguć</w:t>
      </w:r>
      <w:r w:rsidR="002472A6">
        <w:rPr>
          <w:sz w:val="24"/>
          <w:szCs w:val="24"/>
          <w:lang w:val="hr-HR"/>
        </w:rPr>
        <w:t xml:space="preserve">iti </w:t>
      </w:r>
      <w:r w:rsidR="00031F68">
        <w:rPr>
          <w:sz w:val="24"/>
          <w:szCs w:val="24"/>
          <w:lang w:val="hr-HR"/>
        </w:rPr>
        <w:t>Vermilionu</w:t>
      </w:r>
      <w:r>
        <w:rPr>
          <w:sz w:val="24"/>
          <w:szCs w:val="24"/>
          <w:lang w:val="hr-HR"/>
        </w:rPr>
        <w:t xml:space="preserve"> da ispuni svoju ugovornu obvezu</w:t>
      </w:r>
      <w:r w:rsidR="00B13505">
        <w:rPr>
          <w:sz w:val="24"/>
          <w:szCs w:val="24"/>
          <w:lang w:val="hr-HR"/>
        </w:rPr>
        <w:t xml:space="preserve"> iz </w:t>
      </w:r>
      <w:r w:rsidR="00DB474E">
        <w:rPr>
          <w:sz w:val="24"/>
          <w:szCs w:val="24"/>
          <w:lang w:val="hr-HR"/>
        </w:rPr>
        <w:t>druge</w:t>
      </w:r>
      <w:r w:rsidR="00B13505">
        <w:rPr>
          <w:sz w:val="24"/>
          <w:szCs w:val="24"/>
          <w:lang w:val="hr-HR"/>
        </w:rPr>
        <w:t xml:space="preserve"> istražne </w:t>
      </w:r>
      <w:r w:rsidR="00B13505" w:rsidRPr="002D48C9">
        <w:rPr>
          <w:sz w:val="24"/>
          <w:szCs w:val="24"/>
          <w:lang w:val="hr-HR"/>
        </w:rPr>
        <w:t>faze</w:t>
      </w:r>
      <w:r w:rsidR="002C7F93" w:rsidRPr="002D48C9">
        <w:rPr>
          <w:sz w:val="24"/>
          <w:szCs w:val="24"/>
          <w:lang w:val="hr-HR"/>
        </w:rPr>
        <w:t xml:space="preserve">, a koja je </w:t>
      </w:r>
      <w:r w:rsidR="002472A6" w:rsidRPr="002D48C9">
        <w:rPr>
          <w:sz w:val="24"/>
          <w:szCs w:val="24"/>
          <w:lang w:val="hr-HR"/>
        </w:rPr>
        <w:t>na istražnom prostoru</w:t>
      </w:r>
      <w:r w:rsidR="004979A9" w:rsidRPr="002D48C9">
        <w:rPr>
          <w:sz w:val="24"/>
          <w:szCs w:val="24"/>
          <w:lang w:val="hr-HR"/>
        </w:rPr>
        <w:t xml:space="preserve"> ugljikovodika</w:t>
      </w:r>
      <w:r w:rsidR="002472A6" w:rsidRPr="002D48C9">
        <w:rPr>
          <w:sz w:val="24"/>
          <w:szCs w:val="24"/>
          <w:lang w:val="hr-HR"/>
        </w:rPr>
        <w:t xml:space="preserve"> „</w:t>
      </w:r>
      <w:r w:rsidR="00DB474E" w:rsidRPr="002D48C9">
        <w:rPr>
          <w:sz w:val="24"/>
          <w:szCs w:val="24"/>
          <w:lang w:val="hr-HR"/>
        </w:rPr>
        <w:t>SA-10</w:t>
      </w:r>
      <w:r w:rsidR="002472A6" w:rsidRPr="002D48C9">
        <w:rPr>
          <w:sz w:val="24"/>
          <w:szCs w:val="24"/>
          <w:lang w:val="hr-HR"/>
        </w:rPr>
        <w:t xml:space="preserve">“ produljena </w:t>
      </w:r>
      <w:r w:rsidR="00031F68" w:rsidRPr="002D48C9">
        <w:rPr>
          <w:sz w:val="24"/>
          <w:szCs w:val="24"/>
          <w:lang w:val="hr-HR"/>
        </w:rPr>
        <w:t xml:space="preserve">dva puta </w:t>
      </w:r>
      <w:r w:rsidR="00270862" w:rsidRPr="002D48C9">
        <w:rPr>
          <w:sz w:val="24"/>
          <w:szCs w:val="24"/>
          <w:lang w:val="hr-HR"/>
        </w:rPr>
        <w:t>po</w:t>
      </w:r>
      <w:r w:rsidR="000326A3" w:rsidRPr="002D48C9">
        <w:rPr>
          <w:sz w:val="24"/>
          <w:szCs w:val="24"/>
          <w:lang w:val="hr-HR"/>
        </w:rPr>
        <w:t xml:space="preserve"> </w:t>
      </w:r>
      <w:r w:rsidR="008B2AF6" w:rsidRPr="002D48C9">
        <w:rPr>
          <w:sz w:val="24"/>
          <w:szCs w:val="24"/>
          <w:lang w:val="hr-HR"/>
        </w:rPr>
        <w:t>šest</w:t>
      </w:r>
      <w:r w:rsidR="000326A3" w:rsidRPr="002D48C9">
        <w:rPr>
          <w:sz w:val="24"/>
          <w:szCs w:val="24"/>
          <w:lang w:val="hr-HR"/>
        </w:rPr>
        <w:t xml:space="preserve"> mjeseci</w:t>
      </w:r>
      <w:r w:rsidR="002472A6" w:rsidRPr="002D48C9">
        <w:rPr>
          <w:sz w:val="24"/>
          <w:szCs w:val="24"/>
          <w:lang w:val="hr-HR"/>
        </w:rPr>
        <w:t xml:space="preserve"> sukladno </w:t>
      </w:r>
      <w:r w:rsidR="003245B7" w:rsidRPr="002D48C9">
        <w:rPr>
          <w:sz w:val="24"/>
          <w:szCs w:val="24"/>
          <w:lang w:val="hr-HR"/>
        </w:rPr>
        <w:t>odredbi članka</w:t>
      </w:r>
      <w:r w:rsidR="002472A6" w:rsidRPr="002D48C9">
        <w:rPr>
          <w:sz w:val="24"/>
          <w:szCs w:val="24"/>
          <w:lang w:val="hr-HR"/>
        </w:rPr>
        <w:t xml:space="preserve"> 25. stav</w:t>
      </w:r>
      <w:r w:rsidR="003245B7" w:rsidRPr="002D48C9">
        <w:rPr>
          <w:sz w:val="24"/>
          <w:szCs w:val="24"/>
          <w:lang w:val="hr-HR"/>
        </w:rPr>
        <w:t>aka</w:t>
      </w:r>
      <w:r w:rsidR="002472A6" w:rsidRPr="002D48C9">
        <w:rPr>
          <w:sz w:val="24"/>
          <w:szCs w:val="24"/>
          <w:lang w:val="hr-HR"/>
        </w:rPr>
        <w:t xml:space="preserve"> 3. i 4. Zakona.</w:t>
      </w:r>
    </w:p>
    <w:p w14:paraId="5D74D61E" w14:textId="77777777" w:rsidR="00DB474E" w:rsidRPr="002D48C9" w:rsidRDefault="00DB474E" w:rsidP="00B86604">
      <w:pPr>
        <w:jc w:val="both"/>
        <w:rPr>
          <w:sz w:val="24"/>
          <w:szCs w:val="24"/>
          <w:lang w:val="hr-HR"/>
        </w:rPr>
      </w:pPr>
    </w:p>
    <w:p w14:paraId="5D8A3BA6" w14:textId="62278BB8" w:rsidR="00270862" w:rsidRDefault="00270862" w:rsidP="00B86604">
      <w:pPr>
        <w:ind w:firstLine="708"/>
        <w:jc w:val="both"/>
        <w:rPr>
          <w:sz w:val="24"/>
          <w:szCs w:val="24"/>
          <w:lang w:val="hr-HR"/>
        </w:rPr>
      </w:pPr>
      <w:r w:rsidRPr="002D48C9">
        <w:rPr>
          <w:sz w:val="24"/>
          <w:szCs w:val="24"/>
          <w:lang w:val="hr-HR"/>
        </w:rPr>
        <w:t xml:space="preserve">Vermilion </w:t>
      </w:r>
      <w:r w:rsidR="00EC51F6" w:rsidRPr="002D48C9">
        <w:rPr>
          <w:sz w:val="24"/>
          <w:szCs w:val="24"/>
          <w:lang w:val="hr-HR"/>
        </w:rPr>
        <w:t>je produljio</w:t>
      </w:r>
      <w:r w:rsidR="00EC51F6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trajanje </w:t>
      </w:r>
      <w:r w:rsidRPr="002D48C9">
        <w:rPr>
          <w:sz w:val="24"/>
          <w:szCs w:val="24"/>
          <w:lang w:val="hr-HR"/>
        </w:rPr>
        <w:t>bankarske garancije</w:t>
      </w:r>
      <w:r>
        <w:rPr>
          <w:sz w:val="24"/>
          <w:szCs w:val="24"/>
          <w:lang w:val="hr-HR"/>
        </w:rPr>
        <w:t xml:space="preserve"> </w:t>
      </w:r>
      <w:r w:rsidRPr="000F09FA">
        <w:rPr>
          <w:sz w:val="24"/>
          <w:szCs w:val="24"/>
          <w:lang w:val="hr-HR"/>
        </w:rPr>
        <w:t xml:space="preserve">sukladno trajanju produljenja </w:t>
      </w:r>
      <w:r w:rsidR="00DB474E" w:rsidRPr="000F09FA">
        <w:rPr>
          <w:sz w:val="24"/>
          <w:szCs w:val="24"/>
          <w:lang w:val="hr-HR"/>
        </w:rPr>
        <w:t>druge</w:t>
      </w:r>
      <w:r w:rsidRPr="000F09FA">
        <w:rPr>
          <w:sz w:val="24"/>
          <w:szCs w:val="24"/>
          <w:lang w:val="hr-HR"/>
        </w:rPr>
        <w:t xml:space="preserve"> istražne faze.</w:t>
      </w:r>
      <w:r>
        <w:rPr>
          <w:sz w:val="24"/>
          <w:szCs w:val="24"/>
          <w:lang w:val="hr-HR"/>
        </w:rPr>
        <w:t xml:space="preserve"> </w:t>
      </w:r>
    </w:p>
    <w:p w14:paraId="26A5B286" w14:textId="77777777" w:rsidR="00270862" w:rsidRDefault="00270862" w:rsidP="00B86604">
      <w:pPr>
        <w:jc w:val="both"/>
        <w:rPr>
          <w:sz w:val="24"/>
          <w:szCs w:val="24"/>
          <w:lang w:val="hr-HR"/>
        </w:rPr>
      </w:pPr>
    </w:p>
    <w:p w14:paraId="67EF0C9D" w14:textId="57922683" w:rsidR="00D65CCE" w:rsidRDefault="002C57E7" w:rsidP="005C3938">
      <w:pPr>
        <w:suppressAutoHyphens w:val="0"/>
        <w:spacing w:after="30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Pr="00655770">
        <w:rPr>
          <w:sz w:val="24"/>
          <w:szCs w:val="24"/>
          <w:u w:val="single"/>
          <w:lang w:val="hr-HR"/>
        </w:rPr>
        <w:t>Procjena fiskalnog učinka</w:t>
      </w:r>
      <w:r w:rsidRPr="00655770">
        <w:rPr>
          <w:sz w:val="24"/>
          <w:szCs w:val="24"/>
          <w:lang w:val="hr-HR"/>
        </w:rPr>
        <w:t xml:space="preserve"> – ova Odluka </w:t>
      </w:r>
      <w:r w:rsidR="00767F14" w:rsidRPr="00655770">
        <w:rPr>
          <w:sz w:val="24"/>
          <w:szCs w:val="24"/>
          <w:lang w:val="hr-HR"/>
        </w:rPr>
        <w:t xml:space="preserve">utječe na Državni proračun Republike Hrvatske </w:t>
      </w:r>
      <w:r w:rsidR="00F36DD9" w:rsidRPr="00655770">
        <w:rPr>
          <w:sz w:val="24"/>
          <w:szCs w:val="24"/>
          <w:lang w:val="hr-HR"/>
        </w:rPr>
        <w:t>budući</w:t>
      </w:r>
      <w:r w:rsidR="00B76968" w:rsidRPr="00655770">
        <w:rPr>
          <w:sz w:val="24"/>
          <w:szCs w:val="24"/>
          <w:lang w:val="hr-HR"/>
        </w:rPr>
        <w:t xml:space="preserve"> da se procjenjuje da će prihod</w:t>
      </w:r>
      <w:r w:rsidR="005E5C40" w:rsidRPr="00655770">
        <w:rPr>
          <w:sz w:val="24"/>
          <w:szCs w:val="24"/>
          <w:lang w:val="hr-HR"/>
        </w:rPr>
        <w:t xml:space="preserve"> u 2022</w:t>
      </w:r>
      <w:r w:rsidR="00F36DD9" w:rsidRPr="00655770">
        <w:rPr>
          <w:sz w:val="24"/>
          <w:szCs w:val="24"/>
          <w:lang w:val="hr-HR"/>
        </w:rPr>
        <w:t>. iznositi 759.191,41 HRK</w:t>
      </w:r>
      <w:r w:rsidR="00A17582" w:rsidRPr="00655770">
        <w:rPr>
          <w:sz w:val="24"/>
          <w:szCs w:val="24"/>
          <w:lang w:val="hr-HR"/>
        </w:rPr>
        <w:t xml:space="preserve">. Navedeni prihod </w:t>
      </w:r>
      <w:r w:rsidR="00B76968" w:rsidRPr="00655770">
        <w:rPr>
          <w:sz w:val="24"/>
          <w:szCs w:val="24"/>
          <w:lang w:val="hr-HR"/>
        </w:rPr>
        <w:t>se odnosi na naknadu za administrativne troškove za Ugovo</w:t>
      </w:r>
      <w:r w:rsidR="00A17582" w:rsidRPr="00655770">
        <w:rPr>
          <w:sz w:val="24"/>
          <w:szCs w:val="24"/>
          <w:lang w:val="hr-HR"/>
        </w:rPr>
        <w:t>r</w:t>
      </w:r>
      <w:r w:rsidR="00C851C6" w:rsidRPr="00655770">
        <w:rPr>
          <w:sz w:val="24"/>
          <w:szCs w:val="24"/>
          <w:lang w:val="hr-HR"/>
        </w:rPr>
        <w:t>, a koja</w:t>
      </w:r>
      <w:r w:rsidR="00A17582" w:rsidRPr="00655770">
        <w:rPr>
          <w:sz w:val="24"/>
          <w:szCs w:val="24"/>
          <w:lang w:val="hr-HR"/>
        </w:rPr>
        <w:t xml:space="preserve"> se uvećava 4 % godišnje na temelju Uredbe o naknadi za istraživanje i eksploataciju ugljikovodika („Narodne novine“, broj 25/20.</w:t>
      </w:r>
      <w:r w:rsidR="006E3B45" w:rsidRPr="00655770">
        <w:rPr>
          <w:sz w:val="24"/>
          <w:szCs w:val="24"/>
          <w:lang w:val="hr-HR"/>
        </w:rPr>
        <w:t>; u daljnjem tekstu: Uredba</w:t>
      </w:r>
      <w:r w:rsidR="00A17582" w:rsidRPr="00655770">
        <w:rPr>
          <w:sz w:val="24"/>
          <w:szCs w:val="24"/>
          <w:lang w:val="hr-HR"/>
        </w:rPr>
        <w:t xml:space="preserve">). </w:t>
      </w:r>
      <w:r w:rsidR="00C25A94" w:rsidRPr="00655770">
        <w:rPr>
          <w:sz w:val="24"/>
          <w:szCs w:val="24"/>
          <w:lang w:val="hr-HR"/>
        </w:rPr>
        <w:t xml:space="preserve">Sukladno Uredbi, Vermilion plaća </w:t>
      </w:r>
      <w:r w:rsidR="002C2394" w:rsidRPr="00655770">
        <w:rPr>
          <w:sz w:val="24"/>
          <w:szCs w:val="24"/>
          <w:lang w:val="hr-HR"/>
        </w:rPr>
        <w:t xml:space="preserve">i </w:t>
      </w:r>
      <w:r w:rsidR="00C25A94" w:rsidRPr="00655770">
        <w:rPr>
          <w:sz w:val="24"/>
          <w:szCs w:val="24"/>
          <w:lang w:val="hr-HR"/>
        </w:rPr>
        <w:t xml:space="preserve">naknadu za površinu istražnog prostora koja se izračunava kao umnožak površine istražnog prostora </w:t>
      </w:r>
      <w:r w:rsidR="00805BC6" w:rsidRPr="00655770">
        <w:rPr>
          <w:sz w:val="24"/>
          <w:szCs w:val="24"/>
          <w:lang w:val="hr-HR"/>
        </w:rPr>
        <w:t xml:space="preserve"> i novčane naknade za površinu istražnog prostora u iznosu od 400,00 HRK/km²</w:t>
      </w:r>
      <w:r w:rsidR="008F0A5F" w:rsidRPr="00655770">
        <w:rPr>
          <w:sz w:val="24"/>
          <w:szCs w:val="24"/>
          <w:lang w:val="hr-HR"/>
        </w:rPr>
        <w:t xml:space="preserve">. Navedena naknada </w:t>
      </w:r>
      <w:r w:rsidR="00AD25EC" w:rsidRPr="00655770">
        <w:rPr>
          <w:sz w:val="24"/>
          <w:szCs w:val="24"/>
          <w:lang w:val="hr-HR"/>
        </w:rPr>
        <w:t>u cijelosti je prihod jedinic</w:t>
      </w:r>
      <w:r w:rsidR="00631485" w:rsidRPr="00655770">
        <w:rPr>
          <w:sz w:val="24"/>
          <w:szCs w:val="24"/>
          <w:lang w:val="hr-HR"/>
        </w:rPr>
        <w:t>a lokalne samouprave na čijim se površinama nalazi istražni prostor te se isti p</w:t>
      </w:r>
      <w:r w:rsidR="00C4558D" w:rsidRPr="00655770">
        <w:rPr>
          <w:sz w:val="24"/>
          <w:szCs w:val="24"/>
          <w:lang w:val="hr-HR"/>
        </w:rPr>
        <w:t>rocjenjuje na 765.464 HRK u 2021</w:t>
      </w:r>
      <w:r w:rsidR="00631485" w:rsidRPr="00655770">
        <w:rPr>
          <w:sz w:val="24"/>
          <w:szCs w:val="24"/>
          <w:lang w:val="hr-HR"/>
        </w:rPr>
        <w:t>.</w:t>
      </w:r>
    </w:p>
    <w:p w14:paraId="0D80DFFB" w14:textId="0C82AC83" w:rsidR="00444EAE" w:rsidRPr="009B6C75" w:rsidRDefault="00444EAE" w:rsidP="00767F14">
      <w:pPr>
        <w:suppressAutoHyphens w:val="0"/>
        <w:spacing w:after="1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ab/>
      </w:r>
      <w:r w:rsidRPr="002D48C9">
        <w:rPr>
          <w:sz w:val="24"/>
          <w:szCs w:val="24"/>
          <w:lang w:val="hr-HR"/>
        </w:rPr>
        <w:t>Slijedom navedenog, predlaže se donošenje predmetne Odluke.</w:t>
      </w:r>
    </w:p>
    <w:p w14:paraId="33EA0CE9" w14:textId="34FE098E" w:rsidR="00444EAE" w:rsidRDefault="00444EAE" w:rsidP="00767F14">
      <w:pPr>
        <w:suppressAutoHyphens w:val="0"/>
        <w:spacing w:after="160"/>
        <w:jc w:val="both"/>
        <w:rPr>
          <w:sz w:val="24"/>
          <w:szCs w:val="24"/>
          <w:lang w:val="hr-HR"/>
        </w:rPr>
      </w:pPr>
    </w:p>
    <w:p w14:paraId="10C16E4C" w14:textId="77777777" w:rsidR="00444EAE" w:rsidRDefault="00444EAE" w:rsidP="00767F14">
      <w:pPr>
        <w:suppressAutoHyphens w:val="0"/>
        <w:spacing w:after="160"/>
        <w:jc w:val="both"/>
        <w:rPr>
          <w:sz w:val="24"/>
          <w:szCs w:val="24"/>
          <w:lang w:val="hr-HR"/>
        </w:rPr>
      </w:pPr>
    </w:p>
    <w:sectPr w:rsidR="00444EAE" w:rsidSect="002C57E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54ED6" w14:textId="77777777" w:rsidR="00000000" w:rsidRDefault="00C274B8">
      <w:r>
        <w:separator/>
      </w:r>
    </w:p>
  </w:endnote>
  <w:endnote w:type="continuationSeparator" w:id="0">
    <w:p w14:paraId="4A782019" w14:textId="77777777" w:rsidR="00000000" w:rsidRDefault="00C2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5A09B" w14:textId="77777777" w:rsidR="003731FD" w:rsidRPr="00CE78D1" w:rsidRDefault="00C059F0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5CAF4C6C" w14:textId="77777777" w:rsidR="003731FD" w:rsidRPr="00E14F24" w:rsidRDefault="00C274B8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BD2A7" w14:textId="77777777" w:rsidR="00000000" w:rsidRDefault="00C274B8">
      <w:r>
        <w:separator/>
      </w:r>
    </w:p>
  </w:footnote>
  <w:footnote w:type="continuationSeparator" w:id="0">
    <w:p w14:paraId="5D4E6692" w14:textId="77777777" w:rsidR="00000000" w:rsidRDefault="00C2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E90"/>
    <w:multiLevelType w:val="hybridMultilevel"/>
    <w:tmpl w:val="E2905AF0"/>
    <w:lvl w:ilvl="0" w:tplc="16B45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7A"/>
    <w:rsid w:val="00010165"/>
    <w:rsid w:val="00031F68"/>
    <w:rsid w:val="000326A3"/>
    <w:rsid w:val="00065A6E"/>
    <w:rsid w:val="0007522F"/>
    <w:rsid w:val="000944FA"/>
    <w:rsid w:val="000A1AE8"/>
    <w:rsid w:val="000D2DE7"/>
    <w:rsid w:val="000D338B"/>
    <w:rsid w:val="000E2F7A"/>
    <w:rsid w:val="000E549C"/>
    <w:rsid w:val="000F09FA"/>
    <w:rsid w:val="00124F1F"/>
    <w:rsid w:val="001A1943"/>
    <w:rsid w:val="001A5063"/>
    <w:rsid w:val="001D6D76"/>
    <w:rsid w:val="00204A62"/>
    <w:rsid w:val="002114A2"/>
    <w:rsid w:val="00222701"/>
    <w:rsid w:val="0022469C"/>
    <w:rsid w:val="002339EE"/>
    <w:rsid w:val="002472A6"/>
    <w:rsid w:val="00257068"/>
    <w:rsid w:val="00270862"/>
    <w:rsid w:val="00295E04"/>
    <w:rsid w:val="002C2394"/>
    <w:rsid w:val="002C57E7"/>
    <w:rsid w:val="002C7F93"/>
    <w:rsid w:val="002D48C9"/>
    <w:rsid w:val="003245B7"/>
    <w:rsid w:val="00331BE5"/>
    <w:rsid w:val="00345E35"/>
    <w:rsid w:val="00377101"/>
    <w:rsid w:val="003B4445"/>
    <w:rsid w:val="003D5DC7"/>
    <w:rsid w:val="003E3F29"/>
    <w:rsid w:val="00444EAE"/>
    <w:rsid w:val="00447F84"/>
    <w:rsid w:val="00453CBB"/>
    <w:rsid w:val="00456639"/>
    <w:rsid w:val="004602B5"/>
    <w:rsid w:val="004749B5"/>
    <w:rsid w:val="00486D3A"/>
    <w:rsid w:val="0049482C"/>
    <w:rsid w:val="004979A9"/>
    <w:rsid w:val="00506ED6"/>
    <w:rsid w:val="005236A7"/>
    <w:rsid w:val="00524010"/>
    <w:rsid w:val="00585405"/>
    <w:rsid w:val="005C3938"/>
    <w:rsid w:val="005C4172"/>
    <w:rsid w:val="005D2523"/>
    <w:rsid w:val="005E3FD1"/>
    <w:rsid w:val="005E5C40"/>
    <w:rsid w:val="005F32B9"/>
    <w:rsid w:val="005F7368"/>
    <w:rsid w:val="00631485"/>
    <w:rsid w:val="00647571"/>
    <w:rsid w:val="00653353"/>
    <w:rsid w:val="00655770"/>
    <w:rsid w:val="006A0E63"/>
    <w:rsid w:val="006A5CAD"/>
    <w:rsid w:val="006E3B45"/>
    <w:rsid w:val="006E7442"/>
    <w:rsid w:val="006F338A"/>
    <w:rsid w:val="00704A6C"/>
    <w:rsid w:val="00737BF1"/>
    <w:rsid w:val="00752819"/>
    <w:rsid w:val="00755974"/>
    <w:rsid w:val="00767F14"/>
    <w:rsid w:val="00771FA7"/>
    <w:rsid w:val="007B40B4"/>
    <w:rsid w:val="007B786F"/>
    <w:rsid w:val="007E6956"/>
    <w:rsid w:val="007F5A01"/>
    <w:rsid w:val="00805BC6"/>
    <w:rsid w:val="00867FFD"/>
    <w:rsid w:val="008706D1"/>
    <w:rsid w:val="00870D64"/>
    <w:rsid w:val="008A1D3D"/>
    <w:rsid w:val="008B2AF6"/>
    <w:rsid w:val="008D1D7A"/>
    <w:rsid w:val="008F0A5F"/>
    <w:rsid w:val="00915661"/>
    <w:rsid w:val="009305C2"/>
    <w:rsid w:val="00953054"/>
    <w:rsid w:val="009619CA"/>
    <w:rsid w:val="009712FF"/>
    <w:rsid w:val="009825D2"/>
    <w:rsid w:val="009B6C75"/>
    <w:rsid w:val="009D61FF"/>
    <w:rsid w:val="009E443D"/>
    <w:rsid w:val="00A038D1"/>
    <w:rsid w:val="00A11502"/>
    <w:rsid w:val="00A17582"/>
    <w:rsid w:val="00A63C7D"/>
    <w:rsid w:val="00A77CF8"/>
    <w:rsid w:val="00A86ACC"/>
    <w:rsid w:val="00A93D68"/>
    <w:rsid w:val="00AD25EC"/>
    <w:rsid w:val="00AE2426"/>
    <w:rsid w:val="00AF0FEA"/>
    <w:rsid w:val="00AF74D5"/>
    <w:rsid w:val="00B01ED8"/>
    <w:rsid w:val="00B13505"/>
    <w:rsid w:val="00B20AD3"/>
    <w:rsid w:val="00B24363"/>
    <w:rsid w:val="00B44414"/>
    <w:rsid w:val="00B538B3"/>
    <w:rsid w:val="00B67E58"/>
    <w:rsid w:val="00B76968"/>
    <w:rsid w:val="00B83693"/>
    <w:rsid w:val="00B86604"/>
    <w:rsid w:val="00B902A0"/>
    <w:rsid w:val="00BA769B"/>
    <w:rsid w:val="00BF2A87"/>
    <w:rsid w:val="00C059F0"/>
    <w:rsid w:val="00C14A55"/>
    <w:rsid w:val="00C25A94"/>
    <w:rsid w:val="00C274B8"/>
    <w:rsid w:val="00C42C2E"/>
    <w:rsid w:val="00C4558D"/>
    <w:rsid w:val="00C46B49"/>
    <w:rsid w:val="00C7706B"/>
    <w:rsid w:val="00C80BBE"/>
    <w:rsid w:val="00C82C8C"/>
    <w:rsid w:val="00C851C6"/>
    <w:rsid w:val="00CA77BC"/>
    <w:rsid w:val="00CF204F"/>
    <w:rsid w:val="00D05972"/>
    <w:rsid w:val="00D06F6A"/>
    <w:rsid w:val="00D14545"/>
    <w:rsid w:val="00D214F0"/>
    <w:rsid w:val="00D34845"/>
    <w:rsid w:val="00D52196"/>
    <w:rsid w:val="00D622F2"/>
    <w:rsid w:val="00D6410E"/>
    <w:rsid w:val="00D65CCE"/>
    <w:rsid w:val="00D8490F"/>
    <w:rsid w:val="00DA5773"/>
    <w:rsid w:val="00DB474E"/>
    <w:rsid w:val="00E07301"/>
    <w:rsid w:val="00E51401"/>
    <w:rsid w:val="00EB1EFC"/>
    <w:rsid w:val="00EC0A42"/>
    <w:rsid w:val="00EC1988"/>
    <w:rsid w:val="00EC51F6"/>
    <w:rsid w:val="00EF56BF"/>
    <w:rsid w:val="00F36DD9"/>
    <w:rsid w:val="00F73C8E"/>
    <w:rsid w:val="00F766E6"/>
    <w:rsid w:val="00F90B81"/>
    <w:rsid w:val="00F9217D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0C5E"/>
  <w15:chartTrackingRefBased/>
  <w15:docId w15:val="{FCE6D5D9-CF97-4F5E-87A0-07839940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262626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78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C"/>
    <w:rPr>
      <w:rFonts w:ascii="Segoe UI" w:eastAsia="Times New Roman" w:hAnsi="Segoe UI" w:cs="Segoe UI"/>
      <w:color w:val="262626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9305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BBE"/>
    <w:rPr>
      <w:rFonts w:ascii="Times New Roman" w:eastAsia="Times New Roman" w:hAnsi="Times New Roman" w:cs="Times New Roman"/>
      <w:color w:val="262626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BBE"/>
    <w:rPr>
      <w:rFonts w:ascii="Times New Roman" w:eastAsia="Times New Roman" w:hAnsi="Times New Roman" w:cs="Times New Roman"/>
      <w:b/>
      <w:bCs/>
      <w:color w:val="262626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unhideWhenUsed/>
    <w:rsid w:val="00DB474E"/>
    <w:pPr>
      <w:suppressAutoHyphens w:val="0"/>
      <w:spacing w:before="100" w:beforeAutospacing="1" w:after="100" w:afterAutospacing="1"/>
    </w:pPr>
    <w:rPr>
      <w:color w:val="auto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A115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1150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1502"/>
  </w:style>
  <w:style w:type="table" w:styleId="TableGrid">
    <w:name w:val="Table Grid"/>
    <w:basedOn w:val="TableNormal"/>
    <w:uiPriority w:val="59"/>
    <w:rsid w:val="00A1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AZJMDCZ6QSYZ-1849078857-9330</_dlc_DocId>
    <_dlc_DocIdUrl xmlns="a494813a-d0d8-4dad-94cb-0d196f36ba15">
      <Url>https://ekoordinacije.vlada.hr/koordinacija-gospodarstvo/_layouts/15/DocIdRedir.aspx?ID=AZJMDCZ6QSYZ-1849078857-9330</Url>
      <Description>AZJMDCZ6QSYZ-1849078857-9330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C9A21-1637-4765-9697-ECCBE54564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329E56-62A7-43C2-9997-6104AC0D6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3B51A-E662-4EA2-8DFA-41D718C4237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05340D-B9B4-4B93-9EAE-8D5E1CC532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E5D7D9-D764-40AA-8309-E5ABD1CB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Franolić</dc:creator>
  <cp:keywords/>
  <dc:description/>
  <cp:lastModifiedBy>Ines Uglešić</cp:lastModifiedBy>
  <cp:revision>3</cp:revision>
  <dcterms:created xsi:type="dcterms:W3CDTF">2021-08-25T07:54:00Z</dcterms:created>
  <dcterms:modified xsi:type="dcterms:W3CDTF">2021-09-03T05:45:00Z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ada5979e-05e6-4118-9266-f92172321b67</vt:lpwstr>
  </property>
</Properties>
</file>