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8251C" w14:textId="77777777" w:rsidR="004A4944" w:rsidRPr="004A4944" w:rsidRDefault="004A4944" w:rsidP="004A4944">
      <w:pPr>
        <w:spacing w:after="160" w:line="259" w:lineRule="auto"/>
        <w:jc w:val="center"/>
        <w:rPr>
          <w:lang w:val="hr-HR" w:eastAsia="hr-HR"/>
        </w:rPr>
      </w:pPr>
      <w:r w:rsidRPr="004A4944">
        <w:rPr>
          <w:b/>
          <w:lang w:val="hr-HR" w:eastAsia="zh-CN"/>
        </w:rPr>
        <w:tab/>
      </w:r>
      <w:r w:rsidRPr="004A4944">
        <w:rPr>
          <w:noProof/>
          <w:lang w:val="hr-HR" w:eastAsia="hr-HR"/>
        </w:rPr>
        <w:drawing>
          <wp:inline distT="0" distB="0" distL="0" distR="0" wp14:anchorId="68FEDBE2" wp14:editId="14466511">
            <wp:extent cx="502942" cy="684000"/>
            <wp:effectExtent l="0" t="0" r="0" b="1905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4944">
        <w:rPr>
          <w:lang w:val="hr-HR" w:eastAsia="hr-HR"/>
        </w:rPr>
        <w:fldChar w:fldCharType="begin"/>
      </w:r>
      <w:r w:rsidRPr="004A4944">
        <w:rPr>
          <w:lang w:val="hr-HR" w:eastAsia="hr-HR"/>
        </w:rPr>
        <w:instrText xml:space="preserve"> INCLUDEPICTURE "http://www.inet.hr/~box/images/grb-rh.gif" \* MERGEFORMATINET </w:instrText>
      </w:r>
      <w:r w:rsidRPr="004A4944">
        <w:rPr>
          <w:lang w:val="hr-HR" w:eastAsia="hr-HR"/>
        </w:rPr>
        <w:fldChar w:fldCharType="end"/>
      </w:r>
    </w:p>
    <w:p w14:paraId="453468B5" w14:textId="77777777" w:rsidR="004A4944" w:rsidRPr="004A4944" w:rsidRDefault="004A4944" w:rsidP="004A4944">
      <w:pPr>
        <w:spacing w:before="60" w:after="1680"/>
        <w:jc w:val="center"/>
        <w:rPr>
          <w:lang w:val="hr-HR" w:eastAsia="hr-HR"/>
        </w:rPr>
      </w:pPr>
      <w:r w:rsidRPr="004A4944">
        <w:rPr>
          <w:lang w:val="hr-HR" w:eastAsia="hr-HR"/>
        </w:rPr>
        <w:t>VLADA REPUBLIKE HRVATSKE</w:t>
      </w:r>
    </w:p>
    <w:p w14:paraId="06A1B0D0" w14:textId="7594964B" w:rsidR="004A4944" w:rsidRPr="004A4944" w:rsidRDefault="004A4944" w:rsidP="004A4944">
      <w:pPr>
        <w:spacing w:before="60" w:after="1680"/>
        <w:jc w:val="right"/>
        <w:rPr>
          <w:lang w:val="hr-HR" w:eastAsia="hr-HR"/>
        </w:rPr>
      </w:pPr>
      <w:r w:rsidRPr="004A4944">
        <w:rPr>
          <w:lang w:val="hr-HR" w:eastAsia="hr-HR"/>
        </w:rPr>
        <w:t xml:space="preserve">Zagreb, </w:t>
      </w:r>
      <w:r w:rsidR="00917C82">
        <w:rPr>
          <w:lang w:val="hr-HR" w:eastAsia="hr-HR"/>
        </w:rPr>
        <w:t>9</w:t>
      </w:r>
      <w:r>
        <w:rPr>
          <w:lang w:val="hr-HR" w:eastAsia="hr-HR"/>
        </w:rPr>
        <w:t>. rujna</w:t>
      </w:r>
      <w:r w:rsidRPr="004A4944">
        <w:rPr>
          <w:lang w:val="hr-HR" w:eastAsia="hr-HR"/>
        </w:rPr>
        <w:t xml:space="preserve"> 2021.</w:t>
      </w:r>
    </w:p>
    <w:p w14:paraId="0408D2DD" w14:textId="77777777" w:rsidR="004A4944" w:rsidRPr="004A4944" w:rsidRDefault="004A4944" w:rsidP="004A4944">
      <w:pPr>
        <w:spacing w:before="60" w:after="1680"/>
        <w:contextualSpacing/>
        <w:jc w:val="center"/>
        <w:rPr>
          <w:lang w:val="hr-HR" w:eastAsia="hr-HR"/>
        </w:rPr>
      </w:pPr>
      <w:r w:rsidRPr="004A4944">
        <w:rPr>
          <w:lang w:val="hr-HR" w:eastAsia="hr-HR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4A4944" w:rsidRPr="004A4944" w14:paraId="118B1124" w14:textId="77777777" w:rsidTr="008A3FE2">
        <w:tc>
          <w:tcPr>
            <w:tcW w:w="1951" w:type="dxa"/>
          </w:tcPr>
          <w:p w14:paraId="618E1DB5" w14:textId="77777777" w:rsidR="004A4944" w:rsidRPr="004A4944" w:rsidRDefault="004A4944" w:rsidP="004A4944">
            <w:pPr>
              <w:spacing w:line="360" w:lineRule="auto"/>
              <w:jc w:val="right"/>
              <w:rPr>
                <w:lang w:val="hr-HR"/>
              </w:rPr>
            </w:pPr>
            <w:r w:rsidRPr="004A4944">
              <w:rPr>
                <w:b/>
                <w:smallCaps/>
                <w:lang w:val="hr-HR"/>
              </w:rPr>
              <w:t>Predlagatelj</w:t>
            </w:r>
            <w:r w:rsidRPr="004A4944">
              <w:rPr>
                <w:b/>
                <w:lang w:val="hr-HR"/>
              </w:rPr>
              <w:t>:</w:t>
            </w:r>
          </w:p>
        </w:tc>
        <w:tc>
          <w:tcPr>
            <w:tcW w:w="7229" w:type="dxa"/>
          </w:tcPr>
          <w:p w14:paraId="24169627" w14:textId="77777777" w:rsidR="004A4944" w:rsidRPr="004A4944" w:rsidRDefault="004A4944" w:rsidP="004A4944">
            <w:pPr>
              <w:spacing w:line="360" w:lineRule="auto"/>
              <w:rPr>
                <w:lang w:val="hr-HR"/>
              </w:rPr>
            </w:pPr>
            <w:r w:rsidRPr="004A4944">
              <w:rPr>
                <w:lang w:val="hr-HR"/>
              </w:rPr>
              <w:t>Ministarstvo zdravstva</w:t>
            </w:r>
          </w:p>
        </w:tc>
      </w:tr>
    </w:tbl>
    <w:p w14:paraId="1F1D43AF" w14:textId="77777777" w:rsidR="004A4944" w:rsidRPr="004A4944" w:rsidRDefault="004A4944" w:rsidP="004A4944">
      <w:pPr>
        <w:spacing w:line="360" w:lineRule="auto"/>
        <w:rPr>
          <w:lang w:val="hr-HR" w:eastAsia="hr-HR"/>
        </w:rPr>
      </w:pPr>
      <w:r w:rsidRPr="004A4944">
        <w:rPr>
          <w:lang w:val="hr-HR" w:eastAsia="hr-HR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7086"/>
      </w:tblGrid>
      <w:tr w:rsidR="004A4944" w:rsidRPr="004A4944" w14:paraId="79ACB24D" w14:textId="77777777" w:rsidTr="008A3FE2">
        <w:tc>
          <w:tcPr>
            <w:tcW w:w="1986" w:type="dxa"/>
          </w:tcPr>
          <w:p w14:paraId="40BA4D7E" w14:textId="77777777" w:rsidR="004A4944" w:rsidRPr="004A4944" w:rsidRDefault="004A4944" w:rsidP="004A4944">
            <w:pPr>
              <w:spacing w:line="360" w:lineRule="auto"/>
              <w:ind w:left="709"/>
              <w:rPr>
                <w:lang w:val="hr-HR"/>
              </w:rPr>
            </w:pPr>
            <w:r w:rsidRPr="004A4944">
              <w:rPr>
                <w:b/>
                <w:smallCaps/>
                <w:lang w:val="hr-HR"/>
              </w:rPr>
              <w:t>Predmet</w:t>
            </w:r>
            <w:r w:rsidRPr="004A4944">
              <w:rPr>
                <w:b/>
                <w:lang w:val="hr-HR"/>
              </w:rPr>
              <w:t>:</w:t>
            </w:r>
          </w:p>
        </w:tc>
        <w:tc>
          <w:tcPr>
            <w:tcW w:w="7229" w:type="dxa"/>
          </w:tcPr>
          <w:p w14:paraId="463BA819" w14:textId="77777777" w:rsidR="004A4944" w:rsidRPr="004A4944" w:rsidRDefault="004A4944" w:rsidP="004A4944">
            <w:pPr>
              <w:jc w:val="both"/>
              <w:rPr>
                <w:lang w:val="hr-HR"/>
              </w:rPr>
            </w:pPr>
            <w:r w:rsidRPr="004A4944">
              <w:rPr>
                <w:lang w:val="hr-HR"/>
              </w:rPr>
              <w:t xml:space="preserve">Prijedlog </w:t>
            </w:r>
            <w:r>
              <w:rPr>
                <w:lang w:val="hr-HR"/>
              </w:rPr>
              <w:t>uredbe</w:t>
            </w:r>
            <w:r w:rsidRPr="004A4944">
              <w:rPr>
                <w:lang w:val="hr-HR"/>
              </w:rPr>
              <w:t xml:space="preserve"> </w:t>
            </w:r>
            <w:bookmarkStart w:id="0" w:name="_Hlk55890144"/>
            <w:r w:rsidRPr="004A4944">
              <w:rPr>
                <w:lang w:val="hr-HR"/>
              </w:rPr>
              <w:t xml:space="preserve">o </w:t>
            </w:r>
            <w:bookmarkEnd w:id="0"/>
            <w:r>
              <w:rPr>
                <w:lang w:val="hr-HR"/>
              </w:rPr>
              <w:t>izmjenama i dopunama Uredbe o osnivanju Imunološkog zavoda</w:t>
            </w:r>
          </w:p>
        </w:tc>
      </w:tr>
    </w:tbl>
    <w:p w14:paraId="71413166" w14:textId="77777777" w:rsidR="004A4944" w:rsidRPr="004A4944" w:rsidRDefault="004A4944" w:rsidP="004A4944">
      <w:pPr>
        <w:tabs>
          <w:tab w:val="left" w:pos="1843"/>
        </w:tabs>
        <w:spacing w:line="360" w:lineRule="auto"/>
        <w:ind w:left="1843" w:hanging="1843"/>
        <w:rPr>
          <w:lang w:val="hr-HR" w:eastAsia="hr-HR"/>
        </w:rPr>
      </w:pPr>
      <w:r w:rsidRPr="004A4944">
        <w:rPr>
          <w:lang w:val="hr-HR" w:eastAsia="hr-HR"/>
        </w:rPr>
        <w:t>__________________________________________________________________________</w:t>
      </w:r>
    </w:p>
    <w:p w14:paraId="6D1118F4" w14:textId="77777777" w:rsidR="004A4944" w:rsidRPr="004A4944" w:rsidRDefault="004A4944" w:rsidP="004A4944">
      <w:pPr>
        <w:tabs>
          <w:tab w:val="left" w:pos="2429"/>
        </w:tabs>
        <w:rPr>
          <w:b/>
          <w:lang w:val="hr-HR" w:eastAsia="zh-CN"/>
        </w:rPr>
      </w:pPr>
    </w:p>
    <w:p w14:paraId="43F72F11" w14:textId="77777777" w:rsidR="004A4944" w:rsidRPr="004A4944" w:rsidRDefault="004A4944" w:rsidP="004A4944">
      <w:pPr>
        <w:jc w:val="right"/>
        <w:rPr>
          <w:b/>
          <w:lang w:val="hr-HR" w:eastAsia="zh-CN"/>
        </w:rPr>
      </w:pPr>
    </w:p>
    <w:p w14:paraId="7CD584B3" w14:textId="77777777" w:rsidR="004A4944" w:rsidRPr="004A4944" w:rsidRDefault="004A4944" w:rsidP="004A4944">
      <w:pPr>
        <w:jc w:val="right"/>
        <w:rPr>
          <w:b/>
          <w:lang w:val="hr-HR" w:eastAsia="zh-CN"/>
        </w:rPr>
      </w:pPr>
    </w:p>
    <w:p w14:paraId="2650CBF4" w14:textId="77777777" w:rsidR="004A4944" w:rsidRPr="004A4944" w:rsidRDefault="004A4944" w:rsidP="004A4944">
      <w:pPr>
        <w:jc w:val="right"/>
        <w:rPr>
          <w:b/>
          <w:lang w:val="hr-HR" w:eastAsia="zh-CN"/>
        </w:rPr>
      </w:pPr>
    </w:p>
    <w:p w14:paraId="04AD0C1D" w14:textId="77777777" w:rsidR="004A4944" w:rsidRPr="004A4944" w:rsidRDefault="004A4944" w:rsidP="004A4944">
      <w:pPr>
        <w:jc w:val="right"/>
        <w:rPr>
          <w:b/>
          <w:lang w:val="hr-HR" w:eastAsia="zh-CN"/>
        </w:rPr>
      </w:pPr>
    </w:p>
    <w:p w14:paraId="7DB6580C" w14:textId="77777777" w:rsidR="004A4944" w:rsidRPr="004A4944" w:rsidRDefault="004A4944" w:rsidP="004A4944">
      <w:pPr>
        <w:jc w:val="right"/>
        <w:rPr>
          <w:b/>
          <w:lang w:val="hr-HR" w:eastAsia="zh-CN"/>
        </w:rPr>
      </w:pPr>
    </w:p>
    <w:p w14:paraId="575CC84F" w14:textId="77777777" w:rsidR="004A4944" w:rsidRPr="004A4944" w:rsidRDefault="004A4944" w:rsidP="004A4944">
      <w:pPr>
        <w:jc w:val="right"/>
        <w:rPr>
          <w:b/>
          <w:lang w:val="hr-HR" w:eastAsia="zh-CN"/>
        </w:rPr>
      </w:pPr>
    </w:p>
    <w:p w14:paraId="1D7D5398" w14:textId="77777777" w:rsidR="004A4944" w:rsidRPr="004A4944" w:rsidRDefault="004A4944" w:rsidP="004A4944">
      <w:pPr>
        <w:jc w:val="right"/>
        <w:rPr>
          <w:b/>
          <w:lang w:val="hr-HR" w:eastAsia="zh-CN"/>
        </w:rPr>
      </w:pPr>
    </w:p>
    <w:p w14:paraId="6BFCC056" w14:textId="77777777" w:rsidR="004A4944" w:rsidRPr="004A4944" w:rsidRDefault="004A4944" w:rsidP="004A4944">
      <w:pPr>
        <w:jc w:val="right"/>
        <w:rPr>
          <w:b/>
          <w:lang w:val="hr-HR" w:eastAsia="zh-CN"/>
        </w:rPr>
      </w:pPr>
    </w:p>
    <w:p w14:paraId="5A6BA671" w14:textId="77777777" w:rsidR="004A4944" w:rsidRPr="004A4944" w:rsidRDefault="004A4944" w:rsidP="004A4944">
      <w:pPr>
        <w:jc w:val="right"/>
        <w:rPr>
          <w:b/>
          <w:lang w:val="hr-HR" w:eastAsia="zh-CN"/>
        </w:rPr>
      </w:pPr>
    </w:p>
    <w:p w14:paraId="6EDD18FC" w14:textId="77777777" w:rsidR="004A4944" w:rsidRPr="004A4944" w:rsidRDefault="004A4944" w:rsidP="004A4944">
      <w:pPr>
        <w:jc w:val="right"/>
        <w:rPr>
          <w:b/>
          <w:lang w:val="hr-HR" w:eastAsia="zh-CN"/>
        </w:rPr>
      </w:pPr>
    </w:p>
    <w:p w14:paraId="331476E1" w14:textId="77777777" w:rsidR="004A4944" w:rsidRPr="004A4944" w:rsidRDefault="004A4944" w:rsidP="004A4944">
      <w:pPr>
        <w:jc w:val="right"/>
        <w:rPr>
          <w:b/>
          <w:lang w:val="hr-HR" w:eastAsia="zh-CN"/>
        </w:rPr>
      </w:pPr>
    </w:p>
    <w:p w14:paraId="33216EFB" w14:textId="77777777" w:rsidR="004A4944" w:rsidRPr="004A4944" w:rsidRDefault="004A4944" w:rsidP="004A4944">
      <w:pPr>
        <w:jc w:val="right"/>
        <w:rPr>
          <w:b/>
          <w:lang w:val="hr-HR" w:eastAsia="zh-CN"/>
        </w:rPr>
      </w:pPr>
    </w:p>
    <w:p w14:paraId="24AB5379" w14:textId="77777777" w:rsidR="004A4944" w:rsidRPr="004A4944" w:rsidRDefault="004A4944" w:rsidP="004A4944">
      <w:pPr>
        <w:jc w:val="right"/>
        <w:rPr>
          <w:b/>
          <w:lang w:val="hr-HR" w:eastAsia="zh-CN"/>
        </w:rPr>
      </w:pPr>
    </w:p>
    <w:p w14:paraId="5BAE1CF3" w14:textId="77777777" w:rsidR="004A4944" w:rsidRPr="004A4944" w:rsidRDefault="004A4944" w:rsidP="004A4944">
      <w:pPr>
        <w:jc w:val="right"/>
        <w:rPr>
          <w:b/>
          <w:lang w:val="hr-HR" w:eastAsia="zh-CN"/>
        </w:rPr>
      </w:pPr>
    </w:p>
    <w:p w14:paraId="419987DE" w14:textId="77777777" w:rsidR="004A4944" w:rsidRPr="004A4944" w:rsidRDefault="004A4944" w:rsidP="004A4944">
      <w:pPr>
        <w:jc w:val="right"/>
        <w:rPr>
          <w:b/>
          <w:lang w:val="hr-HR" w:eastAsia="zh-CN"/>
        </w:rPr>
      </w:pPr>
    </w:p>
    <w:p w14:paraId="39FE3793" w14:textId="77777777" w:rsidR="004A4944" w:rsidRPr="004A4944" w:rsidRDefault="004A4944" w:rsidP="004A4944">
      <w:pPr>
        <w:jc w:val="right"/>
        <w:rPr>
          <w:b/>
          <w:lang w:val="hr-HR" w:eastAsia="zh-CN"/>
        </w:rPr>
      </w:pPr>
    </w:p>
    <w:p w14:paraId="68A6D9C4" w14:textId="77777777" w:rsidR="004A4944" w:rsidRPr="004A4944" w:rsidRDefault="004A4944" w:rsidP="004A4944">
      <w:pPr>
        <w:jc w:val="right"/>
        <w:rPr>
          <w:b/>
          <w:lang w:val="hr-HR" w:eastAsia="zh-CN"/>
        </w:rPr>
      </w:pPr>
    </w:p>
    <w:p w14:paraId="63FD2C76" w14:textId="77777777" w:rsidR="004A4944" w:rsidRPr="004A4944" w:rsidRDefault="004A4944" w:rsidP="004A4944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  <w:sz w:val="22"/>
          <w:szCs w:val="22"/>
          <w:lang w:val="hr-HR" w:eastAsia="hr-HR"/>
        </w:rPr>
      </w:pPr>
      <w:r w:rsidRPr="004A4944">
        <w:rPr>
          <w:color w:val="404040"/>
          <w:spacing w:val="20"/>
          <w:sz w:val="22"/>
          <w:szCs w:val="22"/>
          <w:lang w:val="hr-HR" w:eastAsia="hr-HR"/>
        </w:rPr>
        <w:t>Banski dvori | Trg Sv. Marka 2 | 10000 Zagreb | tel. 01 4569 222 | vlada.gov.hr</w:t>
      </w:r>
    </w:p>
    <w:p w14:paraId="029F992A" w14:textId="77777777" w:rsidR="004A4944" w:rsidRPr="004A4944" w:rsidRDefault="004A4944" w:rsidP="004A4944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b/>
          <w:lang w:val="hr-HR" w:eastAsia="zh-CN"/>
        </w:rPr>
      </w:pPr>
      <w:r w:rsidRPr="004A4944">
        <w:rPr>
          <w:b/>
          <w:lang w:val="hr-HR" w:eastAsia="zh-CN"/>
        </w:rPr>
        <w:br w:type="page"/>
      </w:r>
    </w:p>
    <w:p w14:paraId="3FC3A21F" w14:textId="77777777" w:rsidR="004A4944" w:rsidRDefault="004A4944" w:rsidP="00361FD7">
      <w:pPr>
        <w:jc w:val="right"/>
        <w:rPr>
          <w:b/>
          <w:lang w:val="hr-HR"/>
        </w:rPr>
      </w:pPr>
    </w:p>
    <w:p w14:paraId="4F2F4C24" w14:textId="77777777" w:rsidR="004A4944" w:rsidRDefault="004A4944" w:rsidP="00361FD7">
      <w:pPr>
        <w:jc w:val="right"/>
        <w:rPr>
          <w:b/>
          <w:lang w:val="hr-HR"/>
        </w:rPr>
      </w:pPr>
    </w:p>
    <w:p w14:paraId="6488D97E" w14:textId="77777777" w:rsidR="00361FD7" w:rsidRPr="00D9011F" w:rsidRDefault="00361FD7" w:rsidP="00361FD7">
      <w:pPr>
        <w:jc w:val="right"/>
        <w:rPr>
          <w:b/>
          <w:lang w:val="hr-HR"/>
        </w:rPr>
      </w:pPr>
      <w:r w:rsidRPr="00D9011F">
        <w:rPr>
          <w:b/>
          <w:lang w:val="hr-HR"/>
        </w:rPr>
        <w:t>Prijedlog</w:t>
      </w:r>
    </w:p>
    <w:p w14:paraId="710C9D7F" w14:textId="77777777" w:rsidR="00361FD7" w:rsidRPr="00D9011F" w:rsidRDefault="00361FD7" w:rsidP="00361FD7">
      <w:pPr>
        <w:jc w:val="both"/>
        <w:rPr>
          <w:lang w:val="hr-HR"/>
        </w:rPr>
      </w:pPr>
    </w:p>
    <w:p w14:paraId="0C031277" w14:textId="77777777" w:rsidR="00361FD7" w:rsidRPr="00D9011F" w:rsidRDefault="00361FD7" w:rsidP="00361FD7">
      <w:pPr>
        <w:jc w:val="both"/>
        <w:rPr>
          <w:lang w:val="hr-HR"/>
        </w:rPr>
      </w:pPr>
    </w:p>
    <w:p w14:paraId="6CE8267C" w14:textId="77777777" w:rsidR="00361FD7" w:rsidRPr="00D9011F" w:rsidRDefault="00361FD7" w:rsidP="00361FD7">
      <w:pPr>
        <w:jc w:val="both"/>
        <w:rPr>
          <w:lang w:val="hr-HR"/>
        </w:rPr>
      </w:pPr>
    </w:p>
    <w:p w14:paraId="21195949" w14:textId="77777777" w:rsidR="00361FD7" w:rsidRPr="00D9011F" w:rsidRDefault="00361FD7" w:rsidP="00361FD7">
      <w:pPr>
        <w:jc w:val="both"/>
        <w:rPr>
          <w:lang w:val="hr-HR"/>
        </w:rPr>
      </w:pPr>
    </w:p>
    <w:p w14:paraId="64831145" w14:textId="77777777" w:rsidR="00361FD7" w:rsidRPr="00D9011F" w:rsidRDefault="00361FD7" w:rsidP="00361FD7">
      <w:pPr>
        <w:jc w:val="both"/>
        <w:rPr>
          <w:lang w:val="hr-HR"/>
        </w:rPr>
      </w:pPr>
      <w:r w:rsidRPr="00D9011F">
        <w:rPr>
          <w:lang w:val="hr-HR"/>
        </w:rPr>
        <w:tab/>
      </w:r>
      <w:r w:rsidRPr="00D9011F">
        <w:rPr>
          <w:lang w:val="hr-HR"/>
        </w:rPr>
        <w:tab/>
        <w:t>Na temelju članka 12. stavka 2. Zakona o ustanovama (</w:t>
      </w:r>
      <w:r w:rsidR="00AA410E" w:rsidRPr="00D9011F">
        <w:rPr>
          <w:lang w:val="hr-HR"/>
        </w:rPr>
        <w:t>„</w:t>
      </w:r>
      <w:r w:rsidRPr="00D9011F">
        <w:rPr>
          <w:lang w:val="hr-HR"/>
        </w:rPr>
        <w:t>Narodne novine</w:t>
      </w:r>
      <w:r w:rsidR="00AA410E" w:rsidRPr="00D9011F">
        <w:rPr>
          <w:lang w:val="hr-HR"/>
        </w:rPr>
        <w:t>“, broj 76/93, 29/97, 47/99, 35/</w:t>
      </w:r>
      <w:r w:rsidRPr="00D9011F">
        <w:rPr>
          <w:lang w:val="hr-HR"/>
        </w:rPr>
        <w:t>08</w:t>
      </w:r>
      <w:r w:rsidR="00AA410E" w:rsidRPr="00D9011F">
        <w:rPr>
          <w:lang w:val="hr-HR"/>
        </w:rPr>
        <w:t xml:space="preserve"> i </w:t>
      </w:r>
      <w:r w:rsidR="00111350" w:rsidRPr="00D9011F">
        <w:rPr>
          <w:lang w:val="hr-HR"/>
        </w:rPr>
        <w:t>127/19</w:t>
      </w:r>
      <w:r w:rsidRPr="00D9011F">
        <w:rPr>
          <w:lang w:val="hr-HR"/>
        </w:rPr>
        <w:t>), Vlada Republike Hrvatske je na sjednici održanoj __________ donijela</w:t>
      </w:r>
    </w:p>
    <w:p w14:paraId="133A7669" w14:textId="77777777" w:rsidR="00361FD7" w:rsidRPr="00D9011F" w:rsidRDefault="00361FD7" w:rsidP="00361FD7">
      <w:pPr>
        <w:jc w:val="both"/>
        <w:rPr>
          <w:lang w:val="hr-HR"/>
        </w:rPr>
      </w:pPr>
    </w:p>
    <w:p w14:paraId="44DD54AA" w14:textId="77777777" w:rsidR="00361FD7" w:rsidRPr="00D9011F" w:rsidRDefault="00361FD7" w:rsidP="00361FD7">
      <w:pPr>
        <w:jc w:val="center"/>
        <w:rPr>
          <w:b/>
          <w:lang w:val="hr-HR"/>
        </w:rPr>
      </w:pPr>
      <w:r w:rsidRPr="00D9011F">
        <w:rPr>
          <w:b/>
          <w:lang w:val="hr-HR"/>
        </w:rPr>
        <w:t>U R E D B U</w:t>
      </w:r>
    </w:p>
    <w:p w14:paraId="7A05D246" w14:textId="77777777" w:rsidR="00361FD7" w:rsidRPr="00D9011F" w:rsidRDefault="00361FD7" w:rsidP="00361FD7">
      <w:pPr>
        <w:jc w:val="center"/>
        <w:rPr>
          <w:b/>
          <w:lang w:val="hr-HR"/>
        </w:rPr>
      </w:pPr>
    </w:p>
    <w:p w14:paraId="4C60C370" w14:textId="77777777" w:rsidR="00361FD7" w:rsidRPr="00D9011F" w:rsidRDefault="00361FD7" w:rsidP="00361FD7">
      <w:pPr>
        <w:jc w:val="center"/>
        <w:rPr>
          <w:b/>
          <w:lang w:val="hr-HR"/>
        </w:rPr>
      </w:pPr>
      <w:r w:rsidRPr="00D9011F">
        <w:rPr>
          <w:b/>
          <w:lang w:val="hr-HR"/>
        </w:rPr>
        <w:t xml:space="preserve"> o izmjenama </w:t>
      </w:r>
      <w:r w:rsidR="006A1057" w:rsidRPr="00D9011F">
        <w:rPr>
          <w:b/>
          <w:lang w:val="hr-HR"/>
        </w:rPr>
        <w:t>i dopunama</w:t>
      </w:r>
      <w:r w:rsidR="00AD684C" w:rsidRPr="00D9011F">
        <w:rPr>
          <w:b/>
          <w:lang w:val="hr-HR"/>
        </w:rPr>
        <w:t xml:space="preserve"> </w:t>
      </w:r>
      <w:r w:rsidRPr="00D9011F">
        <w:rPr>
          <w:b/>
          <w:lang w:val="hr-HR"/>
        </w:rPr>
        <w:t>Uredbe o osnivanju Imunološkog zavoda</w:t>
      </w:r>
    </w:p>
    <w:p w14:paraId="37366AD7" w14:textId="77777777" w:rsidR="00361FD7" w:rsidRPr="00D9011F" w:rsidRDefault="00361FD7" w:rsidP="00361FD7">
      <w:pPr>
        <w:jc w:val="center"/>
        <w:rPr>
          <w:b/>
          <w:lang w:val="hr-HR"/>
        </w:rPr>
      </w:pPr>
    </w:p>
    <w:p w14:paraId="3DAD9B10" w14:textId="77777777" w:rsidR="00361FD7" w:rsidRPr="00D9011F" w:rsidRDefault="00361FD7" w:rsidP="00361FD7">
      <w:pPr>
        <w:jc w:val="center"/>
        <w:rPr>
          <w:b/>
          <w:lang w:val="hr-HR"/>
        </w:rPr>
      </w:pPr>
    </w:p>
    <w:p w14:paraId="4822904D" w14:textId="77777777" w:rsidR="00361FD7" w:rsidRPr="00D9011F" w:rsidRDefault="00361FD7" w:rsidP="00361FD7">
      <w:pPr>
        <w:pStyle w:val="clanak"/>
        <w:spacing w:before="0" w:beforeAutospacing="0" w:after="0" w:afterAutospacing="0"/>
        <w:jc w:val="center"/>
        <w:rPr>
          <w:b/>
        </w:rPr>
      </w:pPr>
      <w:r w:rsidRPr="00D9011F">
        <w:rPr>
          <w:b/>
        </w:rPr>
        <w:t>Članak 1.</w:t>
      </w:r>
    </w:p>
    <w:p w14:paraId="7106AB7E" w14:textId="77777777" w:rsidR="00361FD7" w:rsidRPr="00D9011F" w:rsidRDefault="00361FD7" w:rsidP="00361FD7">
      <w:pPr>
        <w:pStyle w:val="t-9-8"/>
        <w:spacing w:before="0" w:beforeAutospacing="0" w:after="0" w:afterAutospacing="0"/>
        <w:jc w:val="both"/>
      </w:pPr>
    </w:p>
    <w:p w14:paraId="27EDF297" w14:textId="77777777" w:rsidR="00D208D1" w:rsidRPr="00D9011F" w:rsidRDefault="002712A0" w:rsidP="002712A0">
      <w:pPr>
        <w:ind w:firstLine="1418"/>
        <w:jc w:val="both"/>
        <w:rPr>
          <w:lang w:val="hr-HR"/>
        </w:rPr>
      </w:pPr>
      <w:r w:rsidRPr="00D9011F">
        <w:rPr>
          <w:lang w:val="hr-HR"/>
        </w:rPr>
        <w:t xml:space="preserve">U </w:t>
      </w:r>
      <w:r w:rsidR="00D208D1" w:rsidRPr="00D9011F">
        <w:rPr>
          <w:lang w:val="hr-HR"/>
        </w:rPr>
        <w:t>Uredbi</w:t>
      </w:r>
      <w:r w:rsidR="00D62A3D" w:rsidRPr="00D9011F">
        <w:rPr>
          <w:lang w:val="hr-HR"/>
        </w:rPr>
        <w:t xml:space="preserve"> o</w:t>
      </w:r>
      <w:r w:rsidRPr="00D9011F">
        <w:rPr>
          <w:lang w:val="hr-HR"/>
        </w:rPr>
        <w:t xml:space="preserve"> osnivanju Imunološkog zavoda (“Narodne novine”, broj 91/15), </w:t>
      </w:r>
      <w:r w:rsidR="00D208D1" w:rsidRPr="00D9011F">
        <w:rPr>
          <w:lang w:val="hr-HR"/>
        </w:rPr>
        <w:t xml:space="preserve">u članku 2. stavku 1. </w:t>
      </w:r>
      <w:r w:rsidRPr="00D9011F">
        <w:rPr>
          <w:lang w:val="hr-HR"/>
        </w:rPr>
        <w:t>riječi: “ministarstvo nadležno za zdravlje”, zamjenjuju se riječima: “ministarstvo nadležno za zdravstvo”</w:t>
      </w:r>
      <w:r w:rsidR="00D208D1" w:rsidRPr="00D9011F">
        <w:rPr>
          <w:lang w:val="hr-HR"/>
        </w:rPr>
        <w:t>.</w:t>
      </w:r>
    </w:p>
    <w:p w14:paraId="6E806165" w14:textId="77777777" w:rsidR="00BC6F05" w:rsidRPr="00D9011F" w:rsidRDefault="00BC6F05" w:rsidP="002712A0">
      <w:pPr>
        <w:ind w:firstLine="1418"/>
        <w:jc w:val="both"/>
        <w:rPr>
          <w:lang w:val="hr-HR"/>
        </w:rPr>
      </w:pPr>
    </w:p>
    <w:p w14:paraId="4E255807" w14:textId="77777777" w:rsidR="00BC6F05" w:rsidRPr="00D9011F" w:rsidRDefault="00BC6F05" w:rsidP="00BC6F05">
      <w:pPr>
        <w:ind w:firstLine="1418"/>
        <w:jc w:val="both"/>
        <w:rPr>
          <w:lang w:val="hr-HR"/>
        </w:rPr>
      </w:pPr>
      <w:r w:rsidRPr="00D9011F">
        <w:rPr>
          <w:lang w:val="hr-HR"/>
        </w:rPr>
        <w:t>Iza stavka 4. dodaju se stavci 5. i 6.</w:t>
      </w:r>
      <w:r w:rsidR="004D50D9" w:rsidRPr="00D9011F">
        <w:rPr>
          <w:lang w:val="hr-HR"/>
        </w:rPr>
        <w:t>,</w:t>
      </w:r>
      <w:r w:rsidRPr="00D9011F">
        <w:rPr>
          <w:lang w:val="hr-HR"/>
        </w:rPr>
        <w:t xml:space="preserve"> koji glase:</w:t>
      </w:r>
    </w:p>
    <w:p w14:paraId="09AED399" w14:textId="77777777" w:rsidR="00BC6F05" w:rsidRPr="00D9011F" w:rsidRDefault="00BC6F05" w:rsidP="00BC6F05">
      <w:pPr>
        <w:ind w:firstLine="1418"/>
        <w:jc w:val="both"/>
        <w:rPr>
          <w:lang w:val="hr-HR"/>
        </w:rPr>
      </w:pPr>
      <w:bookmarkStart w:id="1" w:name="_GoBack"/>
      <w:bookmarkEnd w:id="1"/>
    </w:p>
    <w:p w14:paraId="12F839E6" w14:textId="79C270A9" w:rsidR="004D50D9" w:rsidRPr="00D9011F" w:rsidRDefault="00BC6F05" w:rsidP="00BC6F05">
      <w:pPr>
        <w:ind w:firstLine="1418"/>
        <w:jc w:val="both"/>
        <w:rPr>
          <w:rFonts w:ascii="Minion Pro" w:hAnsi="Minion Pro"/>
          <w:color w:val="000000"/>
          <w:lang w:val="hr-HR" w:eastAsia="hr-HR"/>
        </w:rPr>
      </w:pPr>
      <w:r w:rsidRPr="00D9011F">
        <w:rPr>
          <w:lang w:val="hr-HR"/>
        </w:rPr>
        <w:t>“</w:t>
      </w:r>
      <w:r w:rsidR="004D50D9" w:rsidRPr="00D9011F">
        <w:rPr>
          <w:lang w:val="hr-HR" w:eastAsia="hr-HR"/>
        </w:rPr>
        <w:t>(5</w:t>
      </w:r>
      <w:r w:rsidRPr="00D9011F">
        <w:rPr>
          <w:lang w:val="hr-HR" w:eastAsia="hr-HR"/>
        </w:rPr>
        <w:t xml:space="preserve">) </w:t>
      </w:r>
      <w:r w:rsidRPr="00D9011F">
        <w:rPr>
          <w:rFonts w:ascii="Minion Pro" w:hAnsi="Minion Pro"/>
          <w:color w:val="000000"/>
          <w:lang w:val="hr-HR" w:eastAsia="hr-HR"/>
        </w:rPr>
        <w:t xml:space="preserve">Radi povećanja imovine Zavod </w:t>
      </w:r>
      <w:r w:rsidR="00786579" w:rsidRPr="00D9011F">
        <w:rPr>
          <w:rFonts w:ascii="Minion Pro" w:hAnsi="Minion Pro"/>
          <w:color w:val="000000"/>
          <w:lang w:val="hr-HR" w:eastAsia="hr-HR"/>
        </w:rPr>
        <w:t>može</w:t>
      </w:r>
      <w:r w:rsidR="004D79EB">
        <w:rPr>
          <w:rFonts w:ascii="Minion Pro" w:hAnsi="Minion Pro"/>
          <w:color w:val="000000"/>
          <w:lang w:val="hr-HR" w:eastAsia="hr-HR"/>
        </w:rPr>
        <w:t xml:space="preserve"> osno</w:t>
      </w:r>
      <w:r w:rsidR="00C04399" w:rsidRPr="00D9011F">
        <w:rPr>
          <w:rFonts w:ascii="Minion Pro" w:hAnsi="Minion Pro"/>
          <w:color w:val="000000"/>
          <w:lang w:val="hr-HR" w:eastAsia="hr-HR"/>
        </w:rPr>
        <w:t>vati trgovačko društvo</w:t>
      </w:r>
      <w:r w:rsidRPr="00D9011F">
        <w:rPr>
          <w:rFonts w:ascii="Minion Pro" w:hAnsi="Minion Pro"/>
          <w:color w:val="000000"/>
          <w:lang w:val="hr-HR" w:eastAsia="hr-HR"/>
        </w:rPr>
        <w:t>.</w:t>
      </w:r>
    </w:p>
    <w:p w14:paraId="57D1F190" w14:textId="77777777" w:rsidR="00BC6F05" w:rsidRPr="00D9011F" w:rsidRDefault="00BC6F05" w:rsidP="00BC6F05">
      <w:pPr>
        <w:ind w:firstLine="1418"/>
        <w:jc w:val="both"/>
        <w:rPr>
          <w:rFonts w:ascii="Minion Pro" w:hAnsi="Minion Pro"/>
          <w:color w:val="000000"/>
          <w:lang w:val="hr-HR" w:eastAsia="hr-HR"/>
        </w:rPr>
      </w:pPr>
      <w:r w:rsidRPr="00D9011F">
        <w:rPr>
          <w:rFonts w:ascii="Minion Pro" w:hAnsi="Minion Pro"/>
          <w:color w:val="000000"/>
          <w:lang w:val="hr-HR" w:eastAsia="hr-HR"/>
        </w:rPr>
        <w:t xml:space="preserve"> </w:t>
      </w:r>
    </w:p>
    <w:p w14:paraId="2C2D0651" w14:textId="77777777" w:rsidR="00BC6F05" w:rsidRPr="00D9011F" w:rsidRDefault="00BC6F05" w:rsidP="00BC6F05">
      <w:pPr>
        <w:ind w:firstLine="1418"/>
        <w:jc w:val="both"/>
        <w:rPr>
          <w:lang w:val="hr-HR"/>
        </w:rPr>
      </w:pPr>
      <w:r w:rsidRPr="00D9011F">
        <w:rPr>
          <w:rFonts w:ascii="Minion Pro" w:hAnsi="Minion Pro"/>
          <w:color w:val="000000"/>
          <w:lang w:val="hr-HR" w:eastAsia="hr-HR"/>
        </w:rPr>
        <w:t xml:space="preserve">  </w:t>
      </w:r>
      <w:r w:rsidR="004D50D9" w:rsidRPr="00D9011F">
        <w:rPr>
          <w:rFonts w:ascii="Minion Pro" w:hAnsi="Minion Pro"/>
          <w:color w:val="000000"/>
          <w:lang w:val="hr-HR" w:eastAsia="hr-HR"/>
        </w:rPr>
        <w:t>(6</w:t>
      </w:r>
      <w:r w:rsidRPr="00D9011F">
        <w:rPr>
          <w:rFonts w:ascii="Minion Pro" w:hAnsi="Minion Pro"/>
          <w:color w:val="000000"/>
          <w:lang w:val="hr-HR" w:eastAsia="hr-HR"/>
        </w:rPr>
        <w:t xml:space="preserve">) </w:t>
      </w:r>
      <w:r w:rsidR="00083602" w:rsidRPr="00D9011F">
        <w:rPr>
          <w:rFonts w:ascii="Minion Pro" w:hAnsi="Minion Pro"/>
          <w:color w:val="000000"/>
          <w:lang w:val="hr-HR" w:eastAsia="hr-HR"/>
        </w:rPr>
        <w:t>Dobit ostvarena</w:t>
      </w:r>
      <w:r w:rsidRPr="00D9011F">
        <w:rPr>
          <w:rFonts w:ascii="Minion Pro" w:hAnsi="Minion Pro"/>
          <w:color w:val="000000"/>
          <w:lang w:val="hr-HR" w:eastAsia="hr-HR"/>
        </w:rPr>
        <w:t xml:space="preserve"> poslovanjem </w:t>
      </w:r>
      <w:r w:rsidR="00CA263B" w:rsidRPr="00D9011F">
        <w:rPr>
          <w:rFonts w:ascii="Minion Pro" w:hAnsi="Minion Pro"/>
          <w:color w:val="000000"/>
          <w:lang w:val="hr-HR" w:eastAsia="hr-HR"/>
        </w:rPr>
        <w:t>trgovačkog društ</w:t>
      </w:r>
      <w:r w:rsidR="004D50D9" w:rsidRPr="00D9011F">
        <w:rPr>
          <w:rFonts w:ascii="Minion Pro" w:hAnsi="Minion Pro"/>
          <w:color w:val="000000"/>
          <w:lang w:val="hr-HR" w:eastAsia="hr-HR"/>
        </w:rPr>
        <w:t>va</w:t>
      </w:r>
      <w:r w:rsidRPr="00D9011F">
        <w:rPr>
          <w:rFonts w:ascii="Minion Pro" w:hAnsi="Minion Pro"/>
          <w:color w:val="000000"/>
          <w:lang w:val="hr-HR" w:eastAsia="hr-HR"/>
        </w:rPr>
        <w:t xml:space="preserve"> iz stavk</w:t>
      </w:r>
      <w:r w:rsidR="00110A63" w:rsidRPr="00D9011F">
        <w:rPr>
          <w:rFonts w:ascii="Minion Pro" w:hAnsi="Minion Pro"/>
          <w:color w:val="000000"/>
          <w:lang w:val="hr-HR" w:eastAsia="hr-HR"/>
        </w:rPr>
        <w:t>a 5</w:t>
      </w:r>
      <w:r w:rsidR="00CA263B" w:rsidRPr="00D9011F">
        <w:rPr>
          <w:rFonts w:ascii="Minion Pro" w:hAnsi="Minion Pro"/>
          <w:color w:val="000000"/>
          <w:lang w:val="hr-HR" w:eastAsia="hr-HR"/>
        </w:rPr>
        <w:t>. ovoga članka može</w:t>
      </w:r>
      <w:r w:rsidRPr="00D9011F">
        <w:rPr>
          <w:rFonts w:ascii="Minion Pro" w:hAnsi="Minion Pro"/>
          <w:color w:val="000000"/>
          <w:lang w:val="hr-HR" w:eastAsia="hr-HR"/>
        </w:rPr>
        <w:t xml:space="preserve"> se koristiti za </w:t>
      </w:r>
      <w:r w:rsidR="00F2569B" w:rsidRPr="00D9011F">
        <w:rPr>
          <w:rFonts w:ascii="Minion Pro" w:hAnsi="Minion Pro"/>
          <w:color w:val="000000"/>
          <w:lang w:val="hr-HR" w:eastAsia="hr-HR"/>
        </w:rPr>
        <w:t>razvoj djelatnosti Zavoda u cilju</w:t>
      </w:r>
      <w:r w:rsidR="00F35277" w:rsidRPr="00D9011F">
        <w:rPr>
          <w:rFonts w:ascii="Minion Pro" w:hAnsi="Minion Pro"/>
          <w:color w:val="000000"/>
          <w:lang w:val="hr-HR" w:eastAsia="hr-HR"/>
        </w:rPr>
        <w:t xml:space="preserve"> </w:t>
      </w:r>
      <w:r w:rsidR="00F2569B" w:rsidRPr="00D9011F">
        <w:rPr>
          <w:rFonts w:ascii="Minion Pro" w:hAnsi="Minion Pro"/>
          <w:color w:val="000000"/>
          <w:lang w:val="hr-HR" w:eastAsia="hr-HR"/>
        </w:rPr>
        <w:t>poboljšanja</w:t>
      </w:r>
      <w:r w:rsidRPr="00D9011F">
        <w:rPr>
          <w:rFonts w:ascii="Minion Pro" w:hAnsi="Minion Pro"/>
          <w:color w:val="000000"/>
          <w:lang w:val="hr-HR" w:eastAsia="hr-HR"/>
        </w:rPr>
        <w:t xml:space="preserve"> zdravstvene zaštite</w:t>
      </w:r>
      <w:r w:rsidR="004D50D9" w:rsidRPr="00D9011F">
        <w:rPr>
          <w:rFonts w:ascii="Minion Pro" w:hAnsi="Minion Pro"/>
          <w:color w:val="000000"/>
          <w:lang w:val="hr-HR" w:eastAsia="hr-HR"/>
        </w:rPr>
        <w:t xml:space="preserve"> pacijenata u Republici Hrvatskoj</w:t>
      </w:r>
      <w:r w:rsidRPr="00D9011F">
        <w:rPr>
          <w:rFonts w:ascii="Minion Pro" w:hAnsi="Minion Pro"/>
          <w:color w:val="000000"/>
          <w:lang w:val="hr-HR" w:eastAsia="hr-HR"/>
        </w:rPr>
        <w:t>.</w:t>
      </w:r>
      <w:r w:rsidR="00FA5BCC" w:rsidRPr="00D9011F">
        <w:rPr>
          <w:rFonts w:ascii="Minion Pro" w:hAnsi="Minion Pro"/>
          <w:color w:val="000000"/>
          <w:lang w:val="hr-HR" w:eastAsia="hr-HR"/>
        </w:rPr>
        <w:t>“</w:t>
      </w:r>
      <w:r w:rsidR="005C5BA3">
        <w:rPr>
          <w:rFonts w:ascii="Minion Pro" w:hAnsi="Minion Pro"/>
          <w:color w:val="000000"/>
          <w:lang w:val="hr-HR" w:eastAsia="hr-HR"/>
        </w:rPr>
        <w:t>.</w:t>
      </w:r>
    </w:p>
    <w:p w14:paraId="56582592" w14:textId="77777777" w:rsidR="00BC6F05" w:rsidRPr="00D9011F" w:rsidRDefault="00BC6F05" w:rsidP="002712A0">
      <w:pPr>
        <w:ind w:firstLine="1418"/>
        <w:jc w:val="both"/>
        <w:rPr>
          <w:lang w:val="hr-HR"/>
        </w:rPr>
      </w:pPr>
    </w:p>
    <w:p w14:paraId="0EA62B35" w14:textId="77777777" w:rsidR="001C0E0C" w:rsidRPr="00D9011F" w:rsidRDefault="001C0E0C" w:rsidP="002712A0">
      <w:pPr>
        <w:ind w:firstLine="1418"/>
        <w:jc w:val="both"/>
        <w:rPr>
          <w:lang w:val="hr-HR"/>
        </w:rPr>
      </w:pPr>
    </w:p>
    <w:p w14:paraId="17D44994" w14:textId="77777777" w:rsidR="00215E91" w:rsidRPr="00D9011F" w:rsidRDefault="00215E91" w:rsidP="00215E91">
      <w:pPr>
        <w:pStyle w:val="clanak"/>
        <w:spacing w:before="0" w:beforeAutospacing="0" w:after="0" w:afterAutospacing="0"/>
        <w:jc w:val="center"/>
        <w:rPr>
          <w:b/>
        </w:rPr>
      </w:pPr>
      <w:r w:rsidRPr="00D9011F">
        <w:rPr>
          <w:b/>
        </w:rPr>
        <w:t>Članak 2.</w:t>
      </w:r>
    </w:p>
    <w:p w14:paraId="46176485" w14:textId="77777777" w:rsidR="00215E91" w:rsidRPr="00D9011F" w:rsidRDefault="00215E91" w:rsidP="00215E91">
      <w:pPr>
        <w:pStyle w:val="clanak"/>
        <w:spacing w:before="0" w:beforeAutospacing="0" w:after="0" w:afterAutospacing="0"/>
        <w:jc w:val="center"/>
        <w:rPr>
          <w:b/>
        </w:rPr>
      </w:pPr>
    </w:p>
    <w:p w14:paraId="0A780D2C" w14:textId="77777777" w:rsidR="00215E91" w:rsidRPr="00D9011F" w:rsidRDefault="00215E91" w:rsidP="00215E91">
      <w:pPr>
        <w:pStyle w:val="clanak"/>
        <w:spacing w:before="0" w:beforeAutospacing="0" w:after="0" w:afterAutospacing="0"/>
        <w:jc w:val="both"/>
      </w:pPr>
      <w:r w:rsidRPr="00D9011F">
        <w:rPr>
          <w:b/>
        </w:rPr>
        <w:tab/>
      </w:r>
      <w:r w:rsidRPr="00D9011F">
        <w:rPr>
          <w:b/>
        </w:rPr>
        <w:tab/>
      </w:r>
      <w:r w:rsidRPr="00D9011F">
        <w:t>U članku 3. stavku 2. iza riječi: „virusa“ stavlja se zarez i dodaju rij</w:t>
      </w:r>
      <w:r w:rsidR="007E33EA">
        <w:t>eči: „provjera kakvoće lijekova</w:t>
      </w:r>
      <w:r w:rsidRPr="00D9011F">
        <w:t>“.</w:t>
      </w:r>
    </w:p>
    <w:p w14:paraId="3A9E1612" w14:textId="77777777" w:rsidR="00215E91" w:rsidRPr="00D9011F" w:rsidRDefault="00215E91" w:rsidP="00215E91">
      <w:pPr>
        <w:pStyle w:val="clanak"/>
        <w:spacing w:before="0" w:beforeAutospacing="0" w:after="0" w:afterAutospacing="0"/>
        <w:jc w:val="both"/>
      </w:pPr>
    </w:p>
    <w:p w14:paraId="5DC17625" w14:textId="77777777" w:rsidR="00215E91" w:rsidRPr="00D9011F" w:rsidRDefault="00215E91" w:rsidP="00215E91">
      <w:pPr>
        <w:pStyle w:val="clanak"/>
        <w:spacing w:before="0" w:beforeAutospacing="0" w:after="0" w:afterAutospacing="0"/>
        <w:jc w:val="both"/>
      </w:pPr>
    </w:p>
    <w:p w14:paraId="61DE5FD4" w14:textId="77777777" w:rsidR="00215E91" w:rsidRPr="00D9011F" w:rsidRDefault="00215E91" w:rsidP="00215E91">
      <w:pPr>
        <w:pStyle w:val="box467606"/>
        <w:shd w:val="clear" w:color="auto" w:fill="FFFFFF"/>
        <w:spacing w:before="103" w:beforeAutospacing="0" w:after="48" w:afterAutospacing="0"/>
        <w:jc w:val="center"/>
        <w:textAlignment w:val="baseline"/>
        <w:rPr>
          <w:b/>
        </w:rPr>
      </w:pPr>
      <w:r w:rsidRPr="00D9011F">
        <w:rPr>
          <w:b/>
        </w:rPr>
        <w:t>Članak 3.</w:t>
      </w:r>
    </w:p>
    <w:p w14:paraId="2B0F218E" w14:textId="77777777" w:rsidR="00215E91" w:rsidRPr="00D9011F" w:rsidRDefault="00215E91" w:rsidP="00215E91">
      <w:pPr>
        <w:pStyle w:val="t-9-8"/>
        <w:spacing w:before="0" w:beforeAutospacing="0" w:after="0" w:afterAutospacing="0"/>
        <w:jc w:val="both"/>
      </w:pPr>
    </w:p>
    <w:p w14:paraId="7E8720BF" w14:textId="77777777" w:rsidR="00215E91" w:rsidRPr="00D9011F" w:rsidRDefault="00215E91" w:rsidP="00215E91">
      <w:pPr>
        <w:ind w:firstLine="1418"/>
        <w:jc w:val="both"/>
        <w:rPr>
          <w:lang w:val="hr-HR"/>
        </w:rPr>
      </w:pPr>
      <w:r w:rsidRPr="00D9011F">
        <w:rPr>
          <w:lang w:val="hr-HR"/>
        </w:rPr>
        <w:t>U članku 4. stavku 1. iza riječi:</w:t>
      </w:r>
      <w:r w:rsidR="00D9011F">
        <w:rPr>
          <w:lang w:val="hr-HR"/>
        </w:rPr>
        <w:t xml:space="preserve"> </w:t>
      </w:r>
      <w:r w:rsidR="00F5039C" w:rsidRPr="00D9011F">
        <w:rPr>
          <w:lang w:val="hr-HR"/>
        </w:rPr>
        <w:t>”Zagrebu</w:t>
      </w:r>
      <w:r w:rsidRPr="00D9011F">
        <w:rPr>
          <w:lang w:val="hr-HR"/>
        </w:rPr>
        <w:t xml:space="preserve">” briše se zarez, a riječi: ”Rockefellerova 2 - 10 </w:t>
      </w:r>
      <w:r w:rsidRPr="00D9011F">
        <w:rPr>
          <w:lang w:val="hr-HR" w:eastAsia="hr-HR"/>
        </w:rPr>
        <w:t xml:space="preserve">i </w:t>
      </w:r>
      <w:r w:rsidRPr="00D9011F">
        <w:rPr>
          <w:lang w:val="hr-HR"/>
        </w:rPr>
        <w:t>Sveta Nedelja“ zamjenjuju se riječima: „i Svetoj Nedelji“.</w:t>
      </w:r>
    </w:p>
    <w:p w14:paraId="21002943" w14:textId="77777777" w:rsidR="00215E91" w:rsidRPr="00D9011F" w:rsidRDefault="00215E91" w:rsidP="00215E91">
      <w:pPr>
        <w:ind w:firstLine="1418"/>
        <w:jc w:val="both"/>
        <w:rPr>
          <w:lang w:val="hr-HR"/>
        </w:rPr>
      </w:pPr>
    </w:p>
    <w:p w14:paraId="1E3BBC25" w14:textId="77777777" w:rsidR="00215E91" w:rsidRPr="00D9011F" w:rsidRDefault="00215E91" w:rsidP="00215E91">
      <w:pPr>
        <w:jc w:val="both"/>
        <w:rPr>
          <w:lang w:val="hr-HR"/>
        </w:rPr>
      </w:pPr>
    </w:p>
    <w:p w14:paraId="74AD91E2" w14:textId="77777777" w:rsidR="00215E91" w:rsidRPr="00D9011F" w:rsidRDefault="00215E91" w:rsidP="00215E91">
      <w:pPr>
        <w:pStyle w:val="box467606"/>
        <w:shd w:val="clear" w:color="auto" w:fill="FFFFFF"/>
        <w:spacing w:before="103" w:beforeAutospacing="0" w:after="48" w:afterAutospacing="0"/>
        <w:jc w:val="center"/>
        <w:textAlignment w:val="baseline"/>
        <w:rPr>
          <w:b/>
          <w:color w:val="231F20"/>
        </w:rPr>
      </w:pPr>
      <w:r w:rsidRPr="00D9011F">
        <w:rPr>
          <w:b/>
          <w:color w:val="231F20"/>
        </w:rPr>
        <w:t>Članak 4.</w:t>
      </w:r>
    </w:p>
    <w:p w14:paraId="41C27F04" w14:textId="77777777" w:rsidR="00215E91" w:rsidRPr="00D9011F" w:rsidRDefault="00215E91" w:rsidP="00215E91">
      <w:pPr>
        <w:pStyle w:val="box467606"/>
        <w:shd w:val="clear" w:color="auto" w:fill="FFFFFF"/>
        <w:spacing w:before="103" w:beforeAutospacing="0" w:after="48" w:afterAutospacing="0"/>
        <w:jc w:val="center"/>
        <w:textAlignment w:val="baseline"/>
        <w:rPr>
          <w:b/>
          <w:color w:val="231F20"/>
        </w:rPr>
      </w:pPr>
    </w:p>
    <w:p w14:paraId="5D8F964A" w14:textId="77777777" w:rsidR="00D9011F" w:rsidRDefault="00215E91" w:rsidP="00215E91">
      <w:pPr>
        <w:ind w:firstLine="1418"/>
        <w:jc w:val="both"/>
        <w:rPr>
          <w:lang w:val="hr-HR"/>
        </w:rPr>
      </w:pPr>
      <w:r w:rsidRPr="00D9011F">
        <w:rPr>
          <w:lang w:val="hr-HR"/>
        </w:rPr>
        <w:t>Članak 20. stavak 1. briše se</w:t>
      </w:r>
      <w:r w:rsidR="00D9011F">
        <w:rPr>
          <w:lang w:val="hr-HR"/>
        </w:rPr>
        <w:t xml:space="preserve">. </w:t>
      </w:r>
    </w:p>
    <w:p w14:paraId="68858CEA" w14:textId="77777777" w:rsidR="00D9011F" w:rsidRDefault="00D9011F" w:rsidP="00215E91">
      <w:pPr>
        <w:ind w:firstLine="1418"/>
        <w:jc w:val="both"/>
        <w:rPr>
          <w:lang w:val="hr-HR"/>
        </w:rPr>
      </w:pPr>
    </w:p>
    <w:p w14:paraId="667BECC2" w14:textId="3208E40E" w:rsidR="00215E91" w:rsidRPr="00D9011F" w:rsidRDefault="00A87529" w:rsidP="00215E91">
      <w:pPr>
        <w:ind w:firstLine="1418"/>
        <w:jc w:val="both"/>
        <w:rPr>
          <w:lang w:val="hr-HR"/>
        </w:rPr>
      </w:pPr>
      <w:r>
        <w:rPr>
          <w:lang w:val="hr-HR"/>
        </w:rPr>
        <w:t>Dosadašnji s</w:t>
      </w:r>
      <w:r w:rsidR="0033349F" w:rsidRPr="00D9011F">
        <w:rPr>
          <w:lang w:val="hr-HR"/>
        </w:rPr>
        <w:t>tavci 2. i 3. postaju stavci 1. i 2</w:t>
      </w:r>
      <w:r w:rsidR="00215E91" w:rsidRPr="00D9011F">
        <w:rPr>
          <w:lang w:val="hr-HR"/>
        </w:rPr>
        <w:t>.</w:t>
      </w:r>
    </w:p>
    <w:p w14:paraId="3B36C311" w14:textId="77777777" w:rsidR="00215E91" w:rsidRPr="00D9011F" w:rsidRDefault="00215E91" w:rsidP="00215E91">
      <w:pPr>
        <w:pStyle w:val="box467606"/>
        <w:shd w:val="clear" w:color="auto" w:fill="FFFFFF"/>
        <w:spacing w:before="103" w:beforeAutospacing="0" w:after="48" w:afterAutospacing="0"/>
        <w:jc w:val="center"/>
        <w:textAlignment w:val="baseline"/>
        <w:rPr>
          <w:b/>
          <w:color w:val="231F20"/>
        </w:rPr>
      </w:pPr>
    </w:p>
    <w:p w14:paraId="3EE62EEE" w14:textId="77777777" w:rsidR="00215E91" w:rsidRPr="00D9011F" w:rsidRDefault="00215E91" w:rsidP="00215E91">
      <w:pPr>
        <w:pStyle w:val="box467606"/>
        <w:shd w:val="clear" w:color="auto" w:fill="FFFFFF"/>
        <w:spacing w:before="103" w:beforeAutospacing="0" w:after="48" w:afterAutospacing="0"/>
        <w:jc w:val="center"/>
        <w:textAlignment w:val="baseline"/>
        <w:rPr>
          <w:b/>
          <w:color w:val="231F20"/>
        </w:rPr>
      </w:pPr>
      <w:r w:rsidRPr="00D9011F">
        <w:rPr>
          <w:b/>
          <w:color w:val="231F20"/>
        </w:rPr>
        <w:t>Članak 5.</w:t>
      </w:r>
    </w:p>
    <w:p w14:paraId="1FA32C71" w14:textId="77777777" w:rsidR="00215E91" w:rsidRPr="00D9011F" w:rsidRDefault="00215E91" w:rsidP="00215E91">
      <w:pPr>
        <w:ind w:firstLine="1418"/>
        <w:jc w:val="both"/>
        <w:rPr>
          <w:color w:val="FF0000"/>
          <w:lang w:val="hr-HR"/>
        </w:rPr>
      </w:pPr>
    </w:p>
    <w:p w14:paraId="51ECA592" w14:textId="77777777" w:rsidR="00215E91" w:rsidRPr="00D9011F" w:rsidRDefault="00215E91" w:rsidP="00215E91">
      <w:pPr>
        <w:ind w:left="708" w:firstLine="708"/>
        <w:jc w:val="both"/>
        <w:rPr>
          <w:lang w:val="hr-HR"/>
        </w:rPr>
      </w:pPr>
      <w:r w:rsidRPr="00D9011F">
        <w:rPr>
          <w:lang w:val="hr-HR"/>
        </w:rPr>
        <w:t>Članak 21. mijenja se i glasi:</w:t>
      </w:r>
    </w:p>
    <w:p w14:paraId="7E98A68E" w14:textId="77777777" w:rsidR="00215E91" w:rsidRPr="00D9011F" w:rsidRDefault="00215E91" w:rsidP="00215E91">
      <w:pPr>
        <w:ind w:left="708" w:firstLine="708"/>
        <w:jc w:val="both"/>
        <w:rPr>
          <w:lang w:val="hr-HR" w:eastAsia="hr-HR"/>
        </w:rPr>
      </w:pPr>
    </w:p>
    <w:p w14:paraId="413A9198" w14:textId="77777777" w:rsidR="00215E91" w:rsidRPr="00D9011F" w:rsidRDefault="00215E91" w:rsidP="00215E91">
      <w:pPr>
        <w:ind w:firstLine="1418"/>
        <w:jc w:val="both"/>
        <w:rPr>
          <w:lang w:val="hr-HR"/>
        </w:rPr>
      </w:pPr>
      <w:r w:rsidRPr="00D9011F">
        <w:rPr>
          <w:lang w:val="hr-HR" w:eastAsia="hr-HR"/>
        </w:rPr>
        <w:t xml:space="preserve">„Vlada Republike Hrvatske će posebnim aktom prenijeti na Zavod nekretnine u </w:t>
      </w:r>
      <w:r w:rsidRPr="00D9011F">
        <w:rPr>
          <w:lang w:val="hr-HR"/>
        </w:rPr>
        <w:t>Svetoj Nedelji, Brezje, Svetonedeljska cesta 14</w:t>
      </w:r>
      <w:r w:rsidRPr="00D9011F">
        <w:rPr>
          <w:lang w:val="hr-HR" w:eastAsia="hr-HR"/>
        </w:rPr>
        <w:t>, nakon stupanja na snagu ugovora o prijenosu imovine Imunološkog zavoda d.d. na Republiku Hrvatsku.“</w:t>
      </w:r>
    </w:p>
    <w:p w14:paraId="7EF03F5E" w14:textId="77777777" w:rsidR="00215E91" w:rsidRPr="00D9011F" w:rsidRDefault="00215E91" w:rsidP="00215E91">
      <w:pPr>
        <w:pStyle w:val="box467606"/>
        <w:shd w:val="clear" w:color="auto" w:fill="FFFFFF"/>
        <w:spacing w:before="103" w:beforeAutospacing="0" w:after="48" w:afterAutospacing="0"/>
        <w:textAlignment w:val="baseline"/>
        <w:rPr>
          <w:b/>
          <w:color w:val="231F20"/>
        </w:rPr>
      </w:pPr>
    </w:p>
    <w:p w14:paraId="61BC0078" w14:textId="77777777" w:rsidR="00215E91" w:rsidRPr="00D9011F" w:rsidRDefault="00215E91" w:rsidP="00215E91">
      <w:pPr>
        <w:pStyle w:val="box467606"/>
        <w:shd w:val="clear" w:color="auto" w:fill="FFFFFF"/>
        <w:spacing w:before="103" w:beforeAutospacing="0" w:after="48" w:afterAutospacing="0"/>
        <w:textAlignment w:val="baseline"/>
        <w:rPr>
          <w:b/>
          <w:color w:val="231F20"/>
        </w:rPr>
      </w:pPr>
    </w:p>
    <w:p w14:paraId="046AD73C" w14:textId="77777777" w:rsidR="00215E91" w:rsidRPr="00D9011F" w:rsidRDefault="00215E91" w:rsidP="00215E91">
      <w:pPr>
        <w:pStyle w:val="clanak"/>
        <w:spacing w:before="0" w:beforeAutospacing="0" w:after="0" w:afterAutospacing="0"/>
        <w:jc w:val="center"/>
        <w:rPr>
          <w:b/>
        </w:rPr>
      </w:pPr>
      <w:r w:rsidRPr="00D9011F">
        <w:rPr>
          <w:b/>
        </w:rPr>
        <w:t>Članak 6.</w:t>
      </w:r>
    </w:p>
    <w:p w14:paraId="11CFD1E5" w14:textId="77777777" w:rsidR="00215E91" w:rsidRPr="00D9011F" w:rsidRDefault="00215E91" w:rsidP="00215E91">
      <w:pPr>
        <w:pStyle w:val="t-9-8"/>
        <w:spacing w:before="0" w:beforeAutospacing="0" w:after="0" w:afterAutospacing="0"/>
        <w:jc w:val="both"/>
      </w:pPr>
    </w:p>
    <w:p w14:paraId="6CB40166" w14:textId="77777777" w:rsidR="00215E91" w:rsidRPr="00D9011F" w:rsidRDefault="00215E91" w:rsidP="00215E91">
      <w:pPr>
        <w:ind w:firstLine="1418"/>
        <w:jc w:val="both"/>
        <w:rPr>
          <w:lang w:val="hr-HR"/>
        </w:rPr>
      </w:pPr>
      <w:r w:rsidRPr="00D9011F">
        <w:rPr>
          <w:lang w:val="hr-HR"/>
        </w:rPr>
        <w:t>U članku 6. stavku 2., članku 9. stavku 2., članku 10. stavcima 1. i 3., članku 13. stavku 1., članku 18. stavku 1. i članku 23. stavku 2., riječi: “ministar nadležan za zdravlje” u određenom padežu zamjenjuju se riječima: “ministar nadležan za zdravstvo” u odgovarajućem padežu.</w:t>
      </w:r>
    </w:p>
    <w:p w14:paraId="50A6A3A2" w14:textId="77777777" w:rsidR="00215E91" w:rsidRPr="00D9011F" w:rsidRDefault="00215E91" w:rsidP="00215E91">
      <w:pPr>
        <w:pStyle w:val="box467606"/>
        <w:shd w:val="clear" w:color="auto" w:fill="FFFFFF"/>
        <w:spacing w:before="103" w:beforeAutospacing="0" w:after="48" w:afterAutospacing="0"/>
        <w:jc w:val="center"/>
        <w:textAlignment w:val="baseline"/>
        <w:rPr>
          <w:b/>
          <w:color w:val="231F20"/>
        </w:rPr>
      </w:pPr>
    </w:p>
    <w:p w14:paraId="23E0682D" w14:textId="77777777" w:rsidR="00215E91" w:rsidRPr="00D9011F" w:rsidRDefault="00215E91" w:rsidP="00215E91">
      <w:pPr>
        <w:pStyle w:val="box467606"/>
        <w:shd w:val="clear" w:color="auto" w:fill="FFFFFF"/>
        <w:spacing w:before="103" w:beforeAutospacing="0" w:after="48" w:afterAutospacing="0"/>
        <w:jc w:val="center"/>
        <w:textAlignment w:val="baseline"/>
        <w:rPr>
          <w:b/>
          <w:color w:val="231F20"/>
        </w:rPr>
      </w:pPr>
    </w:p>
    <w:p w14:paraId="73095685" w14:textId="77777777" w:rsidR="00215E91" w:rsidRPr="00D9011F" w:rsidRDefault="00215E91" w:rsidP="00215E91">
      <w:pPr>
        <w:pStyle w:val="box467606"/>
        <w:shd w:val="clear" w:color="auto" w:fill="FFFFFF"/>
        <w:spacing w:before="103" w:beforeAutospacing="0" w:after="48" w:afterAutospacing="0"/>
        <w:jc w:val="center"/>
        <w:textAlignment w:val="baseline"/>
        <w:rPr>
          <w:b/>
          <w:color w:val="231F20"/>
        </w:rPr>
      </w:pPr>
      <w:r w:rsidRPr="00D9011F">
        <w:rPr>
          <w:b/>
          <w:color w:val="231F20"/>
        </w:rPr>
        <w:t>Članak 7.</w:t>
      </w:r>
    </w:p>
    <w:p w14:paraId="484913CB" w14:textId="77777777" w:rsidR="00215E91" w:rsidRPr="00D9011F" w:rsidRDefault="00215E91" w:rsidP="00215E91">
      <w:pPr>
        <w:pStyle w:val="box467606"/>
        <w:shd w:val="clear" w:color="auto" w:fill="FFFFFF"/>
        <w:spacing w:before="103" w:beforeAutospacing="0" w:after="48" w:afterAutospacing="0"/>
        <w:jc w:val="center"/>
        <w:textAlignment w:val="baseline"/>
        <w:rPr>
          <w:b/>
          <w:color w:val="231F20"/>
        </w:rPr>
      </w:pPr>
    </w:p>
    <w:p w14:paraId="368926BE" w14:textId="77777777" w:rsidR="00215E91" w:rsidRPr="00D9011F" w:rsidRDefault="00215E91" w:rsidP="00215E91">
      <w:pPr>
        <w:pStyle w:val="box467606"/>
        <w:shd w:val="clear" w:color="auto" w:fill="FFFFFF"/>
        <w:spacing w:before="0" w:beforeAutospacing="0" w:after="48" w:afterAutospacing="0"/>
        <w:ind w:firstLine="1418"/>
        <w:jc w:val="both"/>
        <w:textAlignment w:val="baseline"/>
        <w:rPr>
          <w:color w:val="231F20"/>
        </w:rPr>
      </w:pPr>
      <w:r w:rsidRPr="00D9011F">
        <w:rPr>
          <w:color w:val="231F20"/>
        </w:rPr>
        <w:t>Ova Uredba stupa na snagu osmoga dana od dana objave u „Narodnim novinama“.</w:t>
      </w:r>
    </w:p>
    <w:p w14:paraId="46A01240" w14:textId="77777777" w:rsidR="00215E91" w:rsidRPr="00D9011F" w:rsidRDefault="00215E91" w:rsidP="00215E91">
      <w:pPr>
        <w:jc w:val="both"/>
        <w:rPr>
          <w:lang w:val="hr-HR"/>
        </w:rPr>
      </w:pPr>
    </w:p>
    <w:p w14:paraId="05E9092E" w14:textId="77777777" w:rsidR="00215E91" w:rsidRPr="00D9011F" w:rsidRDefault="00215E91" w:rsidP="00215E91">
      <w:pPr>
        <w:jc w:val="both"/>
        <w:rPr>
          <w:bCs/>
          <w:lang w:val="hr-HR" w:eastAsia="hr-HR"/>
        </w:rPr>
      </w:pPr>
      <w:r w:rsidRPr="00D9011F">
        <w:rPr>
          <w:bCs/>
          <w:lang w:val="hr-HR" w:eastAsia="hr-HR"/>
        </w:rPr>
        <w:t xml:space="preserve">KLASA: </w:t>
      </w:r>
    </w:p>
    <w:p w14:paraId="5811DAB7" w14:textId="77777777" w:rsidR="00215E91" w:rsidRPr="00D9011F" w:rsidRDefault="00215E91" w:rsidP="00215E91">
      <w:pPr>
        <w:jc w:val="both"/>
        <w:rPr>
          <w:bCs/>
          <w:lang w:val="hr-HR" w:eastAsia="hr-HR"/>
        </w:rPr>
      </w:pPr>
      <w:r w:rsidRPr="00D9011F">
        <w:rPr>
          <w:bCs/>
          <w:lang w:val="hr-HR" w:eastAsia="hr-HR"/>
        </w:rPr>
        <w:t>URBROJ:</w:t>
      </w:r>
    </w:p>
    <w:p w14:paraId="40007061" w14:textId="77777777" w:rsidR="00215E91" w:rsidRPr="00D9011F" w:rsidRDefault="00215E91" w:rsidP="00215E91">
      <w:pPr>
        <w:jc w:val="both"/>
        <w:rPr>
          <w:bCs/>
          <w:lang w:val="hr-HR" w:eastAsia="hr-HR"/>
        </w:rPr>
      </w:pPr>
    </w:p>
    <w:p w14:paraId="6BE4012B" w14:textId="77777777" w:rsidR="00215E91" w:rsidRPr="00D9011F" w:rsidRDefault="00215E91" w:rsidP="00215E91">
      <w:pPr>
        <w:jc w:val="both"/>
        <w:rPr>
          <w:bCs/>
          <w:lang w:val="hr-HR" w:eastAsia="hr-HR"/>
        </w:rPr>
      </w:pPr>
      <w:r w:rsidRPr="00D9011F">
        <w:rPr>
          <w:bCs/>
          <w:lang w:val="hr-HR" w:eastAsia="hr-HR"/>
        </w:rPr>
        <w:t>Zagreb,</w:t>
      </w:r>
    </w:p>
    <w:p w14:paraId="250DB6D9" w14:textId="77777777" w:rsidR="00215E91" w:rsidRPr="00D9011F" w:rsidRDefault="00215E91" w:rsidP="00215E91">
      <w:pPr>
        <w:tabs>
          <w:tab w:val="center" w:pos="7371"/>
        </w:tabs>
        <w:suppressAutoHyphens/>
        <w:jc w:val="both"/>
        <w:rPr>
          <w:spacing w:val="-3"/>
          <w:lang w:val="hr-HR" w:eastAsia="hr-HR"/>
        </w:rPr>
      </w:pPr>
      <w:r w:rsidRPr="00D9011F">
        <w:rPr>
          <w:spacing w:val="-3"/>
          <w:lang w:val="hr-HR" w:eastAsia="hr-HR"/>
        </w:rPr>
        <w:tab/>
        <w:t>PREDSJEDNIK</w:t>
      </w:r>
    </w:p>
    <w:p w14:paraId="1A2C6FC9" w14:textId="77777777" w:rsidR="00215E91" w:rsidRPr="00D9011F" w:rsidRDefault="00215E91" w:rsidP="00215E91">
      <w:pPr>
        <w:jc w:val="both"/>
        <w:rPr>
          <w:lang w:val="hr-HR"/>
        </w:rPr>
      </w:pPr>
    </w:p>
    <w:p w14:paraId="35C93A67" w14:textId="77777777" w:rsidR="00215E91" w:rsidRPr="00D9011F" w:rsidRDefault="00215E91" w:rsidP="00215E91">
      <w:pPr>
        <w:jc w:val="both"/>
        <w:rPr>
          <w:color w:val="000000"/>
          <w:lang w:val="hr-HR"/>
        </w:rPr>
      </w:pPr>
      <w:r w:rsidRPr="00D9011F">
        <w:rPr>
          <w:lang w:val="hr-HR"/>
        </w:rPr>
        <w:tab/>
      </w:r>
      <w:r w:rsidRPr="00D9011F">
        <w:rPr>
          <w:lang w:val="hr-HR"/>
        </w:rPr>
        <w:tab/>
      </w:r>
      <w:r w:rsidRPr="00D9011F">
        <w:rPr>
          <w:lang w:val="hr-HR"/>
        </w:rPr>
        <w:tab/>
      </w:r>
      <w:r w:rsidRPr="00D9011F">
        <w:rPr>
          <w:lang w:val="hr-HR"/>
        </w:rPr>
        <w:tab/>
      </w:r>
      <w:r w:rsidRPr="00D9011F">
        <w:rPr>
          <w:lang w:val="hr-HR"/>
        </w:rPr>
        <w:tab/>
      </w:r>
      <w:r w:rsidRPr="00D9011F">
        <w:rPr>
          <w:lang w:val="hr-HR"/>
        </w:rPr>
        <w:tab/>
      </w:r>
      <w:r w:rsidRPr="00D9011F">
        <w:rPr>
          <w:lang w:val="hr-HR"/>
        </w:rPr>
        <w:tab/>
      </w:r>
      <w:r w:rsidRPr="00D9011F">
        <w:rPr>
          <w:lang w:val="hr-HR"/>
        </w:rPr>
        <w:tab/>
      </w:r>
      <w:r w:rsidRPr="00D9011F">
        <w:rPr>
          <w:lang w:val="hr-HR"/>
        </w:rPr>
        <w:tab/>
      </w:r>
      <w:r w:rsidRPr="00D9011F">
        <w:rPr>
          <w:color w:val="000000"/>
          <w:lang w:val="hr-HR"/>
        </w:rPr>
        <w:t>mr. sc. Andrej Plenković</w:t>
      </w:r>
    </w:p>
    <w:p w14:paraId="03D246BB" w14:textId="77777777" w:rsidR="00215E91" w:rsidRPr="00D9011F" w:rsidRDefault="00215E91" w:rsidP="00215E91">
      <w:pPr>
        <w:jc w:val="both"/>
        <w:rPr>
          <w:color w:val="000000"/>
          <w:lang w:val="hr-HR"/>
        </w:rPr>
      </w:pPr>
    </w:p>
    <w:p w14:paraId="34F02816" w14:textId="77777777" w:rsidR="00215E91" w:rsidRPr="00D9011F" w:rsidRDefault="00215E91" w:rsidP="00215E91">
      <w:pPr>
        <w:jc w:val="both"/>
        <w:rPr>
          <w:lang w:val="hr-HR"/>
        </w:rPr>
      </w:pPr>
    </w:p>
    <w:p w14:paraId="7C3E97A6" w14:textId="77777777" w:rsidR="00215E91" w:rsidRPr="00D9011F" w:rsidRDefault="00215E91" w:rsidP="00215E91">
      <w:pPr>
        <w:jc w:val="both"/>
        <w:rPr>
          <w:lang w:val="hr-HR"/>
        </w:rPr>
      </w:pPr>
    </w:p>
    <w:p w14:paraId="084CBC56" w14:textId="77777777" w:rsidR="00215E91" w:rsidRPr="00D9011F" w:rsidRDefault="00215E91" w:rsidP="00215E91">
      <w:pPr>
        <w:jc w:val="both"/>
        <w:rPr>
          <w:lang w:val="hr-HR"/>
        </w:rPr>
      </w:pPr>
    </w:p>
    <w:p w14:paraId="02E1DAA1" w14:textId="77777777" w:rsidR="00E01BA0" w:rsidRPr="00D9011F" w:rsidRDefault="00E01BA0" w:rsidP="00073874">
      <w:pPr>
        <w:jc w:val="both"/>
        <w:rPr>
          <w:lang w:val="hr-HR"/>
        </w:rPr>
      </w:pPr>
    </w:p>
    <w:p w14:paraId="2D8D0C7C" w14:textId="77777777" w:rsidR="00E01BA0" w:rsidRPr="00D9011F" w:rsidRDefault="00E01BA0" w:rsidP="00073874">
      <w:pPr>
        <w:jc w:val="both"/>
        <w:rPr>
          <w:lang w:val="hr-HR"/>
        </w:rPr>
      </w:pPr>
    </w:p>
    <w:p w14:paraId="1724BB28" w14:textId="77777777" w:rsidR="00E01BA0" w:rsidRPr="00D9011F" w:rsidRDefault="00E01BA0" w:rsidP="00073874">
      <w:pPr>
        <w:jc w:val="both"/>
        <w:rPr>
          <w:lang w:val="hr-HR"/>
        </w:rPr>
      </w:pPr>
    </w:p>
    <w:p w14:paraId="772CAA4C" w14:textId="77777777" w:rsidR="00E01BA0" w:rsidRPr="00D9011F" w:rsidRDefault="00E01BA0" w:rsidP="00073874">
      <w:pPr>
        <w:jc w:val="both"/>
        <w:rPr>
          <w:lang w:val="hr-HR"/>
        </w:rPr>
      </w:pPr>
    </w:p>
    <w:p w14:paraId="078E0B5E" w14:textId="77777777" w:rsidR="00E01BA0" w:rsidRPr="00D9011F" w:rsidRDefault="00E01BA0" w:rsidP="00073874">
      <w:pPr>
        <w:jc w:val="both"/>
        <w:rPr>
          <w:lang w:val="hr-HR"/>
        </w:rPr>
      </w:pPr>
    </w:p>
    <w:p w14:paraId="6F56BC09" w14:textId="77777777" w:rsidR="00E01BA0" w:rsidRPr="00D9011F" w:rsidRDefault="00E01BA0" w:rsidP="00073874">
      <w:pPr>
        <w:jc w:val="both"/>
        <w:rPr>
          <w:lang w:val="hr-HR"/>
        </w:rPr>
      </w:pPr>
    </w:p>
    <w:p w14:paraId="6D788985" w14:textId="77777777" w:rsidR="00E01BA0" w:rsidRPr="00D9011F" w:rsidRDefault="00E01BA0" w:rsidP="00073874">
      <w:pPr>
        <w:jc w:val="both"/>
        <w:rPr>
          <w:lang w:val="hr-HR"/>
        </w:rPr>
      </w:pPr>
    </w:p>
    <w:p w14:paraId="4440B504" w14:textId="77777777" w:rsidR="00E01BA0" w:rsidRPr="00D9011F" w:rsidRDefault="00E01BA0" w:rsidP="00073874">
      <w:pPr>
        <w:jc w:val="both"/>
        <w:rPr>
          <w:lang w:val="hr-HR"/>
        </w:rPr>
      </w:pPr>
    </w:p>
    <w:p w14:paraId="016D447B" w14:textId="77777777" w:rsidR="00B65B2B" w:rsidRPr="00D9011F" w:rsidRDefault="00B65B2B" w:rsidP="00073874">
      <w:pPr>
        <w:jc w:val="both"/>
        <w:rPr>
          <w:lang w:val="hr-HR"/>
        </w:rPr>
      </w:pPr>
    </w:p>
    <w:p w14:paraId="57E8D6FB" w14:textId="77777777" w:rsidR="00B65B2B" w:rsidRPr="00D9011F" w:rsidRDefault="00B65B2B" w:rsidP="00073874">
      <w:pPr>
        <w:jc w:val="both"/>
        <w:rPr>
          <w:lang w:val="hr-HR"/>
        </w:rPr>
      </w:pPr>
    </w:p>
    <w:p w14:paraId="1A8C5326" w14:textId="77777777" w:rsidR="00B65B2B" w:rsidRPr="00D9011F" w:rsidRDefault="00B65B2B" w:rsidP="00073874">
      <w:pPr>
        <w:jc w:val="both"/>
        <w:rPr>
          <w:lang w:val="hr-HR"/>
        </w:rPr>
      </w:pPr>
    </w:p>
    <w:p w14:paraId="145E9054" w14:textId="77777777" w:rsidR="00B65B2B" w:rsidRPr="00D9011F" w:rsidRDefault="00B65B2B" w:rsidP="00073874">
      <w:pPr>
        <w:jc w:val="both"/>
        <w:rPr>
          <w:lang w:val="hr-HR"/>
        </w:rPr>
      </w:pPr>
    </w:p>
    <w:p w14:paraId="0AD3B0D9" w14:textId="77777777" w:rsidR="00B65B2B" w:rsidRPr="00D9011F" w:rsidRDefault="00B65B2B" w:rsidP="00073874">
      <w:pPr>
        <w:jc w:val="both"/>
        <w:rPr>
          <w:lang w:val="hr-HR"/>
        </w:rPr>
      </w:pPr>
    </w:p>
    <w:p w14:paraId="76342F7F" w14:textId="77777777" w:rsidR="00B65B2B" w:rsidRPr="00D9011F" w:rsidRDefault="00B65B2B" w:rsidP="00073874">
      <w:pPr>
        <w:jc w:val="both"/>
        <w:rPr>
          <w:lang w:val="hr-HR"/>
        </w:rPr>
      </w:pPr>
    </w:p>
    <w:p w14:paraId="4B0F23F5" w14:textId="77777777" w:rsidR="00AD2AAC" w:rsidRPr="00D9011F" w:rsidRDefault="00AD2AAC" w:rsidP="00AD2AAC">
      <w:pPr>
        <w:jc w:val="center"/>
        <w:rPr>
          <w:b/>
          <w:lang w:val="hr-HR"/>
        </w:rPr>
      </w:pPr>
      <w:r w:rsidRPr="00D9011F">
        <w:rPr>
          <w:b/>
          <w:lang w:val="hr-HR"/>
        </w:rPr>
        <w:t>O B R A Z L O Ž E NJ E</w:t>
      </w:r>
    </w:p>
    <w:p w14:paraId="1EE33B8F" w14:textId="77777777" w:rsidR="004074F7" w:rsidRPr="00D9011F" w:rsidRDefault="004074F7" w:rsidP="005F2C99">
      <w:pPr>
        <w:jc w:val="both"/>
        <w:rPr>
          <w:lang w:val="hr-HR"/>
        </w:rPr>
      </w:pPr>
    </w:p>
    <w:p w14:paraId="0E70905A" w14:textId="77777777" w:rsidR="00AA7602" w:rsidRPr="00D9011F" w:rsidRDefault="004074F7" w:rsidP="00331797">
      <w:pPr>
        <w:jc w:val="both"/>
        <w:rPr>
          <w:lang w:val="hr-HR"/>
        </w:rPr>
      </w:pPr>
      <w:r w:rsidRPr="00D9011F">
        <w:rPr>
          <w:lang w:val="hr-HR"/>
        </w:rPr>
        <w:t xml:space="preserve">Vlada Republike Hrvatske donijela je Odluku o pokretanju postupka radi preoblikovanja trgovačkog društva Imunološki zavod d.d. u ustanovu za obavljanje djelatnosti zdravstva Imunološki zavod, KLASA: 022-03/15-04/326, URBROJ: 50301-05/18-15-2 od 30. srpnja 2015. </w:t>
      </w:r>
    </w:p>
    <w:p w14:paraId="0F5E9767" w14:textId="77777777" w:rsidR="00AA7602" w:rsidRPr="00D9011F" w:rsidRDefault="00AA7602" w:rsidP="00331797">
      <w:pPr>
        <w:jc w:val="both"/>
        <w:rPr>
          <w:lang w:val="hr-HR"/>
        </w:rPr>
      </w:pPr>
    </w:p>
    <w:p w14:paraId="3AE30191" w14:textId="77777777" w:rsidR="00331797" w:rsidRPr="00D9011F" w:rsidRDefault="00331797" w:rsidP="00331797">
      <w:pPr>
        <w:jc w:val="both"/>
        <w:rPr>
          <w:lang w:val="hr-HR"/>
        </w:rPr>
      </w:pPr>
      <w:r w:rsidRPr="00D9011F">
        <w:rPr>
          <w:lang w:val="hr-HR"/>
        </w:rPr>
        <w:t>Sukladno navedenoj</w:t>
      </w:r>
      <w:r w:rsidR="004074F7" w:rsidRPr="00D9011F">
        <w:rPr>
          <w:lang w:val="hr-HR"/>
        </w:rPr>
        <w:t xml:space="preserve"> </w:t>
      </w:r>
      <w:r w:rsidRPr="00D9011F">
        <w:rPr>
          <w:lang w:val="hr-HR"/>
        </w:rPr>
        <w:t>Odluci,</w:t>
      </w:r>
      <w:r w:rsidR="004074F7" w:rsidRPr="00D9011F">
        <w:rPr>
          <w:lang w:val="hr-HR"/>
        </w:rPr>
        <w:t xml:space="preserve"> </w:t>
      </w:r>
      <w:r w:rsidRPr="00D9011F">
        <w:rPr>
          <w:lang w:val="hr-HR"/>
        </w:rPr>
        <w:t>Vlada Republike Hrvatske je</w:t>
      </w:r>
      <w:r w:rsidR="000E2F43" w:rsidRPr="00D9011F">
        <w:rPr>
          <w:lang w:val="hr-HR"/>
        </w:rPr>
        <w:t xml:space="preserve"> 20. kolovoza 2015. donijela</w:t>
      </w:r>
      <w:r w:rsidRPr="00D9011F">
        <w:rPr>
          <w:lang w:val="hr-HR"/>
        </w:rPr>
        <w:t xml:space="preserve"> Uredbu o osnivanju Imunološkog zavoda, javne ustanove za obavljanje djelatnosti u području zdravstva koja je od strateškog i općeg gospodarskog interesa za Republiku Hrvatsku, a Uredba je morala sadržavati odredbu da Imunološki zavod, kao sveopći pravni sljednik trgovačkog društva Imunološki zavod d.d., preuzima imovinu, prava i obveze toga trgovačkog društva, te njegove zaposlenike.</w:t>
      </w:r>
      <w:r w:rsidR="00F647B5" w:rsidRPr="00D9011F">
        <w:rPr>
          <w:lang w:val="hr-HR"/>
        </w:rPr>
        <w:t xml:space="preserve"> </w:t>
      </w:r>
    </w:p>
    <w:p w14:paraId="31BFE587" w14:textId="77777777" w:rsidR="00C27473" w:rsidRPr="00D9011F" w:rsidRDefault="00C27473" w:rsidP="00331797">
      <w:pPr>
        <w:jc w:val="both"/>
        <w:rPr>
          <w:lang w:val="hr-HR"/>
        </w:rPr>
      </w:pPr>
    </w:p>
    <w:p w14:paraId="29D53B52" w14:textId="77777777" w:rsidR="004074F7" w:rsidRPr="00D9011F" w:rsidRDefault="00C27473" w:rsidP="004074F7">
      <w:pPr>
        <w:jc w:val="both"/>
        <w:rPr>
          <w:lang w:val="hr-HR"/>
        </w:rPr>
      </w:pPr>
      <w:r w:rsidRPr="00D9011F">
        <w:rPr>
          <w:lang w:val="hr-HR"/>
        </w:rPr>
        <w:t xml:space="preserve">Međutim, </w:t>
      </w:r>
      <w:r w:rsidR="00E16C74" w:rsidRPr="00D9011F">
        <w:rPr>
          <w:lang w:val="hr-HR"/>
        </w:rPr>
        <w:t xml:space="preserve">Odluka </w:t>
      </w:r>
      <w:r w:rsidRPr="00D9011F">
        <w:rPr>
          <w:lang w:val="hr-HR"/>
        </w:rPr>
        <w:t xml:space="preserve">od 30. srpnja 2015. </w:t>
      </w:r>
      <w:r w:rsidR="00AA7602" w:rsidRPr="00D9011F">
        <w:rPr>
          <w:lang w:val="hr-HR"/>
        </w:rPr>
        <w:t xml:space="preserve">većim dijelom </w:t>
      </w:r>
      <w:r w:rsidR="00E16C74" w:rsidRPr="00D9011F">
        <w:rPr>
          <w:lang w:val="hr-HR"/>
        </w:rPr>
        <w:t xml:space="preserve">nije bila provedena, </w:t>
      </w:r>
      <w:r w:rsidRPr="00D9011F">
        <w:rPr>
          <w:lang w:val="hr-HR"/>
        </w:rPr>
        <w:t xml:space="preserve">pa je </w:t>
      </w:r>
      <w:r w:rsidR="00AA7602" w:rsidRPr="00D9011F">
        <w:rPr>
          <w:lang w:val="hr-HR"/>
        </w:rPr>
        <w:t>Vlada</w:t>
      </w:r>
      <w:r w:rsidR="004074F7" w:rsidRPr="00D9011F">
        <w:rPr>
          <w:lang w:val="hr-HR"/>
        </w:rPr>
        <w:t xml:space="preserve"> Republike Hrvatske </w:t>
      </w:r>
      <w:r w:rsidR="007B6EB3" w:rsidRPr="00D9011F">
        <w:rPr>
          <w:lang w:val="hr-HR"/>
        </w:rPr>
        <w:t xml:space="preserve">14. lipnja 2018. </w:t>
      </w:r>
      <w:r w:rsidR="00AA7602" w:rsidRPr="00D9011F">
        <w:rPr>
          <w:lang w:val="hr-HR"/>
        </w:rPr>
        <w:t xml:space="preserve">donijela Odluku </w:t>
      </w:r>
      <w:r w:rsidR="004074F7" w:rsidRPr="00D9011F">
        <w:rPr>
          <w:lang w:val="hr-HR"/>
        </w:rPr>
        <w:t>KLASA: 022-03/18-04/</w:t>
      </w:r>
      <w:r w:rsidR="007B6EB3" w:rsidRPr="00D9011F">
        <w:rPr>
          <w:lang w:val="hr-HR"/>
        </w:rPr>
        <w:t>155, URBROJ: 50301-26/09-18-3</w:t>
      </w:r>
      <w:r w:rsidR="004074F7" w:rsidRPr="00D9011F">
        <w:rPr>
          <w:lang w:val="hr-HR"/>
        </w:rPr>
        <w:t xml:space="preserve">, </w:t>
      </w:r>
      <w:r w:rsidR="00AA7602" w:rsidRPr="00D9011F">
        <w:rPr>
          <w:lang w:val="hr-HR"/>
        </w:rPr>
        <w:t>kojom je stavila izvan snage Odluku</w:t>
      </w:r>
      <w:r w:rsidR="004074F7" w:rsidRPr="00D9011F">
        <w:rPr>
          <w:lang w:val="hr-HR"/>
        </w:rPr>
        <w:t xml:space="preserve"> o pokretanju postupka radi preoblikovanja trgovačkog društva Imunološki zavod d.d.</w:t>
      </w:r>
      <w:r w:rsidR="00442582" w:rsidRPr="00D9011F">
        <w:rPr>
          <w:lang w:val="hr-HR"/>
        </w:rPr>
        <w:t xml:space="preserve"> (u daljnjem tekstu: Društvo)</w:t>
      </w:r>
      <w:r w:rsidR="004074F7" w:rsidRPr="00D9011F">
        <w:rPr>
          <w:lang w:val="hr-HR"/>
        </w:rPr>
        <w:t xml:space="preserve"> u ustanovu za obavljanje djelatnosti zdravstva Imunološki zavod</w:t>
      </w:r>
      <w:r w:rsidR="00442582" w:rsidRPr="00D9011F">
        <w:rPr>
          <w:lang w:val="hr-HR"/>
        </w:rPr>
        <w:t xml:space="preserve"> (u daljnjem tekstu: Ustanova)</w:t>
      </w:r>
      <w:r w:rsidR="00E16C74" w:rsidRPr="00D9011F">
        <w:rPr>
          <w:lang w:val="hr-HR"/>
        </w:rPr>
        <w:t>.</w:t>
      </w:r>
      <w:r w:rsidR="00364E2F" w:rsidRPr="00D9011F">
        <w:rPr>
          <w:lang w:val="hr-HR"/>
        </w:rPr>
        <w:t xml:space="preserve"> </w:t>
      </w:r>
      <w:r w:rsidR="00D419FB" w:rsidRPr="00D9011F">
        <w:rPr>
          <w:lang w:val="hr-HR"/>
        </w:rPr>
        <w:t xml:space="preserve">Dana 01. listopada 2015. na </w:t>
      </w:r>
      <w:r w:rsidR="00442582" w:rsidRPr="00D9011F">
        <w:rPr>
          <w:lang w:val="hr-HR"/>
        </w:rPr>
        <w:t xml:space="preserve">Ustanovu su preneseni </w:t>
      </w:r>
      <w:r w:rsidR="00D419FB" w:rsidRPr="00D9011F">
        <w:rPr>
          <w:lang w:val="hr-HR"/>
        </w:rPr>
        <w:t>ugovori o radu radnika, te arihiva i dokumentacija Društva.</w:t>
      </w:r>
    </w:p>
    <w:p w14:paraId="74517301" w14:textId="77777777" w:rsidR="004074F7" w:rsidRPr="00D9011F" w:rsidRDefault="004074F7" w:rsidP="005F2C99">
      <w:pPr>
        <w:jc w:val="both"/>
        <w:rPr>
          <w:lang w:val="hr-HR"/>
        </w:rPr>
      </w:pPr>
    </w:p>
    <w:p w14:paraId="73B5F2BC" w14:textId="77777777" w:rsidR="00530208" w:rsidRPr="00D9011F" w:rsidRDefault="00C27473" w:rsidP="00301857">
      <w:pPr>
        <w:jc w:val="both"/>
        <w:rPr>
          <w:b/>
          <w:lang w:val="hr-HR"/>
        </w:rPr>
      </w:pPr>
      <w:r w:rsidRPr="00D9011F">
        <w:rPr>
          <w:lang w:val="hr-HR"/>
        </w:rPr>
        <w:t xml:space="preserve">Nadalje, Vlada Republike Hrvatske donijela je Zaključak KLASA: 022-03/21-07/94, URBROJ: 50301-04/12-21-4 od 02. lipnja 2021., kojim je prihvatila </w:t>
      </w:r>
      <w:r w:rsidRPr="00D9011F">
        <w:rPr>
          <w:rFonts w:eastAsia="Calibri"/>
          <w:lang w:val="hr-HR"/>
        </w:rPr>
        <w:t>Okvir i smjernice Plana provedbe revitalizacije</w:t>
      </w:r>
      <w:r w:rsidR="00A91216" w:rsidRPr="00D9011F">
        <w:rPr>
          <w:rFonts w:eastAsia="Calibri"/>
          <w:lang w:val="hr-HR"/>
        </w:rPr>
        <w:t xml:space="preserve"> proizvodnje Imunološkog zavoda</w:t>
      </w:r>
      <w:r w:rsidRPr="00D9011F">
        <w:rPr>
          <w:rFonts w:eastAsia="Calibri"/>
          <w:lang w:val="hr-HR"/>
        </w:rPr>
        <w:t xml:space="preserve"> te je zadužila resorna ministarstva i druga tijela</w:t>
      </w:r>
      <w:r w:rsidRPr="00D9011F">
        <w:rPr>
          <w:rFonts w:eastAsia="Calibri"/>
          <w:color w:val="000000"/>
          <w:lang w:val="hr-HR"/>
        </w:rPr>
        <w:t xml:space="preserve"> da, u okviru svoje nadležnosti, u rokovima određenim vremenikom Okvira i smjernica</w:t>
      </w:r>
      <w:r w:rsidRPr="00D9011F">
        <w:rPr>
          <w:rFonts w:eastAsia="Calibri"/>
          <w:lang w:val="hr-HR"/>
        </w:rPr>
        <w:t xml:space="preserve">, </w:t>
      </w:r>
      <w:r w:rsidRPr="00D9011F">
        <w:rPr>
          <w:rFonts w:eastAsia="Calibri"/>
          <w:color w:val="000000"/>
          <w:lang w:val="hr-HR"/>
        </w:rPr>
        <w:t xml:space="preserve">pripreme i predlože na donošenje Vladi Republike Hrvatske akte utvrđene </w:t>
      </w:r>
      <w:r w:rsidRPr="00D9011F">
        <w:rPr>
          <w:rFonts w:eastAsia="Calibri"/>
          <w:lang w:val="hr-HR"/>
        </w:rPr>
        <w:t>Okvirom i smjernicama te druge akte iz svoje nadležnosti.</w:t>
      </w:r>
      <w:r w:rsidR="00301857" w:rsidRPr="00D9011F">
        <w:rPr>
          <w:rFonts w:eastAsia="Calibri"/>
          <w:lang w:val="hr-HR"/>
        </w:rPr>
        <w:t xml:space="preserve"> </w:t>
      </w:r>
      <w:r w:rsidR="007B6EB3" w:rsidRPr="00D9011F">
        <w:rPr>
          <w:lang w:val="hr-HR"/>
        </w:rPr>
        <w:t xml:space="preserve">Vremenikom aktivnosti </w:t>
      </w:r>
      <w:r w:rsidR="007B6EB3" w:rsidRPr="00D9011F">
        <w:rPr>
          <w:rFonts w:eastAsia="Calibri"/>
          <w:color w:val="000000"/>
          <w:lang w:val="hr-HR"/>
        </w:rPr>
        <w:t>Okvira i smjernica</w:t>
      </w:r>
      <w:r w:rsidR="007B6EB3" w:rsidRPr="00D9011F">
        <w:rPr>
          <w:lang w:val="hr-HR"/>
        </w:rPr>
        <w:t xml:space="preserve"> </w:t>
      </w:r>
      <w:r w:rsidR="006D7F96" w:rsidRPr="00D9011F">
        <w:rPr>
          <w:rFonts w:eastAsia="Calibri"/>
          <w:lang w:val="hr-HR"/>
        </w:rPr>
        <w:t xml:space="preserve">određeno </w:t>
      </w:r>
      <w:r w:rsidR="007B6EB3" w:rsidRPr="00D9011F">
        <w:rPr>
          <w:rFonts w:eastAsia="Calibri"/>
          <w:lang w:val="hr-HR"/>
        </w:rPr>
        <w:t xml:space="preserve">je donošenje izmjena </w:t>
      </w:r>
      <w:r w:rsidR="00442582" w:rsidRPr="00D9011F">
        <w:rPr>
          <w:rFonts w:eastAsia="Calibri"/>
          <w:lang w:val="hr-HR"/>
        </w:rPr>
        <w:t xml:space="preserve">i dopuna </w:t>
      </w:r>
      <w:r w:rsidR="007B6EB3" w:rsidRPr="00D9011F">
        <w:rPr>
          <w:rFonts w:eastAsia="Calibri"/>
          <w:lang w:val="hr-HR"/>
        </w:rPr>
        <w:t xml:space="preserve">Uredbe </w:t>
      </w:r>
      <w:r w:rsidR="0007600B" w:rsidRPr="00D9011F">
        <w:rPr>
          <w:lang w:val="hr-HR"/>
        </w:rPr>
        <w:t xml:space="preserve">o osnivanju Imunološkog zavoda, obzirom da </w:t>
      </w:r>
      <w:r w:rsidR="00F647B5" w:rsidRPr="00D9011F">
        <w:rPr>
          <w:lang w:val="hr-HR"/>
        </w:rPr>
        <w:t xml:space="preserve">od 2015. godine </w:t>
      </w:r>
      <w:r w:rsidR="00B77BA8" w:rsidRPr="00D9011F">
        <w:rPr>
          <w:lang w:val="hr-HR"/>
        </w:rPr>
        <w:t>postoje dvije pravne osobe, radi</w:t>
      </w:r>
      <w:r w:rsidR="00F647B5" w:rsidRPr="00D9011F">
        <w:rPr>
          <w:lang w:val="hr-HR"/>
        </w:rPr>
        <w:t xml:space="preserve"> </w:t>
      </w:r>
      <w:r w:rsidR="006D7F96" w:rsidRPr="00D9011F">
        <w:rPr>
          <w:lang w:val="hr-HR"/>
        </w:rPr>
        <w:t>statusno</w:t>
      </w:r>
      <w:r w:rsidR="00F647B5" w:rsidRPr="00D9011F">
        <w:rPr>
          <w:lang w:val="hr-HR"/>
        </w:rPr>
        <w:t>g rješavanja</w:t>
      </w:r>
      <w:r w:rsidR="006D7F96" w:rsidRPr="00D9011F">
        <w:rPr>
          <w:lang w:val="hr-HR"/>
        </w:rPr>
        <w:t xml:space="preserve"> dualiteta </w:t>
      </w:r>
      <w:r w:rsidR="00442582" w:rsidRPr="00D9011F">
        <w:rPr>
          <w:lang w:val="hr-HR"/>
        </w:rPr>
        <w:t>Društva</w:t>
      </w:r>
      <w:r w:rsidR="006D7F96" w:rsidRPr="00D9011F">
        <w:rPr>
          <w:lang w:val="hr-HR"/>
        </w:rPr>
        <w:t xml:space="preserve"> i </w:t>
      </w:r>
      <w:r w:rsidR="00442582" w:rsidRPr="00D9011F">
        <w:rPr>
          <w:lang w:val="hr-HR"/>
        </w:rPr>
        <w:t>Ustanove</w:t>
      </w:r>
      <w:r w:rsidR="006D7F96" w:rsidRPr="00D9011F">
        <w:rPr>
          <w:lang w:val="hr-HR"/>
        </w:rPr>
        <w:t xml:space="preserve"> </w:t>
      </w:r>
      <w:r w:rsidR="0007600B" w:rsidRPr="00D9011F">
        <w:rPr>
          <w:lang w:val="hr-HR"/>
        </w:rPr>
        <w:t>kroz prijenos</w:t>
      </w:r>
      <w:r w:rsidR="006D7F96" w:rsidRPr="00D9011F">
        <w:rPr>
          <w:lang w:val="hr-HR"/>
        </w:rPr>
        <w:t xml:space="preserve"> imovine i obveza </w:t>
      </w:r>
      <w:r w:rsidR="00BC321D" w:rsidRPr="00D9011F">
        <w:rPr>
          <w:lang w:val="hr-HR"/>
        </w:rPr>
        <w:t>Društva</w:t>
      </w:r>
      <w:r w:rsidR="00F647B5" w:rsidRPr="00D9011F">
        <w:rPr>
          <w:lang w:val="hr-HR"/>
        </w:rPr>
        <w:t xml:space="preserve"> na Republiku Hrvatsku.</w:t>
      </w:r>
      <w:r w:rsidR="00B65B2B" w:rsidRPr="00D9011F">
        <w:rPr>
          <w:lang w:val="hr-HR"/>
        </w:rPr>
        <w:t xml:space="preserve"> </w:t>
      </w:r>
      <w:r w:rsidR="00F647B5" w:rsidRPr="00D9011F">
        <w:rPr>
          <w:lang w:val="hr-HR"/>
        </w:rPr>
        <w:t>P</w:t>
      </w:r>
      <w:r w:rsidR="00BC321D" w:rsidRPr="00D9011F">
        <w:rPr>
          <w:lang w:val="hr-HR"/>
        </w:rPr>
        <w:t>rijenosom</w:t>
      </w:r>
      <w:r w:rsidR="00F647B5" w:rsidRPr="00D9011F">
        <w:rPr>
          <w:lang w:val="hr-HR"/>
        </w:rPr>
        <w:t xml:space="preserve"> imovine</w:t>
      </w:r>
      <w:r w:rsidR="00BC321D" w:rsidRPr="00D9011F">
        <w:rPr>
          <w:lang w:val="hr-HR"/>
        </w:rPr>
        <w:t xml:space="preserve"> Društvo prestaje</w:t>
      </w:r>
      <w:r w:rsidR="00F647B5" w:rsidRPr="00D9011F">
        <w:rPr>
          <w:lang w:val="hr-HR"/>
        </w:rPr>
        <w:t xml:space="preserve"> postojati</w:t>
      </w:r>
      <w:r w:rsidR="006D7F96" w:rsidRPr="00D9011F">
        <w:rPr>
          <w:lang w:val="hr-HR"/>
        </w:rPr>
        <w:t xml:space="preserve">, sukladno </w:t>
      </w:r>
      <w:r w:rsidR="006D7F96" w:rsidRPr="00D9011F">
        <w:rPr>
          <w:color w:val="000000"/>
          <w:lang w:val="hr-HR" w:eastAsia="hr-HR"/>
        </w:rPr>
        <w:t>članku</w:t>
      </w:r>
      <w:r w:rsidR="005F2C99" w:rsidRPr="00D9011F">
        <w:rPr>
          <w:color w:val="000000"/>
          <w:lang w:val="hr-HR" w:eastAsia="hr-HR"/>
        </w:rPr>
        <w:t xml:space="preserve"> 551. Zakona o trgovačkim društvima </w:t>
      </w:r>
      <w:r w:rsidR="003F04D9" w:rsidRPr="00D9011F">
        <w:rPr>
          <w:lang w:val="hr-HR"/>
        </w:rPr>
        <w:t>(„Narodne novine“</w:t>
      </w:r>
      <w:r w:rsidR="005F2C99" w:rsidRPr="00D9011F">
        <w:rPr>
          <w:lang w:val="hr-HR"/>
        </w:rPr>
        <w:t>, broj</w:t>
      </w:r>
      <w:r w:rsidR="005F2C99" w:rsidRPr="00D9011F">
        <w:rPr>
          <w:color w:val="000000"/>
          <w:lang w:val="hr-HR" w:eastAsia="hr-HR"/>
        </w:rPr>
        <w:t xml:space="preserve"> </w:t>
      </w:r>
      <w:r w:rsidR="006D7F96" w:rsidRPr="00D9011F">
        <w:rPr>
          <w:lang w:val="hr-HR"/>
        </w:rPr>
        <w:t>111/93, 34/99, 121/99, 52/00, 118/03, 107/07, 146/08, 137/09, 125/11, 152/11, 111/12, 68/</w:t>
      </w:r>
      <w:r w:rsidR="005F2C99" w:rsidRPr="00D9011F">
        <w:rPr>
          <w:lang w:val="hr-HR"/>
        </w:rPr>
        <w:t>13</w:t>
      </w:r>
      <w:r w:rsidR="006D7F96" w:rsidRPr="00D9011F">
        <w:rPr>
          <w:lang w:val="hr-HR"/>
        </w:rPr>
        <w:t>, 110/15 i 40/19)</w:t>
      </w:r>
      <w:r w:rsidR="0007600B" w:rsidRPr="00D9011F">
        <w:rPr>
          <w:lang w:val="hr-HR"/>
        </w:rPr>
        <w:t xml:space="preserve">, </w:t>
      </w:r>
      <w:r w:rsidR="00F647B5" w:rsidRPr="00D9011F">
        <w:rPr>
          <w:lang w:val="hr-HR"/>
        </w:rPr>
        <w:t xml:space="preserve">te </w:t>
      </w:r>
      <w:r w:rsidR="00442582" w:rsidRPr="00D9011F">
        <w:rPr>
          <w:lang w:val="hr-HR"/>
        </w:rPr>
        <w:t>U</w:t>
      </w:r>
      <w:r w:rsidR="0007600B" w:rsidRPr="00D9011F">
        <w:rPr>
          <w:lang w:val="hr-HR"/>
        </w:rPr>
        <w:t xml:space="preserve">stanova </w:t>
      </w:r>
      <w:r w:rsidR="00207C22" w:rsidRPr="00D9011F">
        <w:rPr>
          <w:lang w:val="hr-HR"/>
        </w:rPr>
        <w:t xml:space="preserve">više </w:t>
      </w:r>
      <w:r w:rsidR="0007600B" w:rsidRPr="00D9011F">
        <w:rPr>
          <w:lang w:val="hr-HR"/>
        </w:rPr>
        <w:t>nije pravni sl</w:t>
      </w:r>
      <w:r w:rsidR="00207C22" w:rsidRPr="00D9011F">
        <w:rPr>
          <w:lang w:val="hr-HR"/>
        </w:rPr>
        <w:t>i</w:t>
      </w:r>
      <w:r w:rsidR="0007600B" w:rsidRPr="00D9011F">
        <w:rPr>
          <w:lang w:val="hr-HR"/>
        </w:rPr>
        <w:t xml:space="preserve">jednik Društva. </w:t>
      </w:r>
      <w:r w:rsidR="0007600B" w:rsidRPr="00D9011F">
        <w:rPr>
          <w:lang w:val="hr-HR" w:eastAsia="hr-HR"/>
        </w:rPr>
        <w:t xml:space="preserve">Nakon stupanja na snagu </w:t>
      </w:r>
      <w:r w:rsidR="005F2C99" w:rsidRPr="00D9011F">
        <w:rPr>
          <w:lang w:val="hr-HR" w:eastAsia="hr-HR"/>
        </w:rPr>
        <w:t xml:space="preserve">ugovora o prijenosu imovine </w:t>
      </w:r>
      <w:r w:rsidR="0007600B" w:rsidRPr="00D9011F">
        <w:rPr>
          <w:lang w:val="hr-HR" w:eastAsia="hr-HR"/>
        </w:rPr>
        <w:t xml:space="preserve">Društva </w:t>
      </w:r>
      <w:r w:rsidR="005F2C99" w:rsidRPr="00D9011F">
        <w:rPr>
          <w:lang w:val="hr-HR" w:eastAsia="hr-HR"/>
        </w:rPr>
        <w:t>na Republiku Hrvatsku, Vla</w:t>
      </w:r>
      <w:r w:rsidR="0007600B" w:rsidRPr="00D9011F">
        <w:rPr>
          <w:lang w:val="hr-HR" w:eastAsia="hr-HR"/>
        </w:rPr>
        <w:t>da Republike Hrvatske će posebni</w:t>
      </w:r>
      <w:r w:rsidR="005F2C99" w:rsidRPr="00D9011F">
        <w:rPr>
          <w:lang w:val="hr-HR" w:eastAsia="hr-HR"/>
        </w:rPr>
        <w:t xml:space="preserve">m </w:t>
      </w:r>
      <w:r w:rsidR="0007600B" w:rsidRPr="00D9011F">
        <w:rPr>
          <w:lang w:val="hr-HR" w:eastAsia="hr-HR"/>
        </w:rPr>
        <w:t>aktom</w:t>
      </w:r>
      <w:r w:rsidR="005F2C99" w:rsidRPr="00D9011F">
        <w:rPr>
          <w:lang w:val="hr-HR" w:eastAsia="hr-HR"/>
        </w:rPr>
        <w:t xml:space="preserve"> prenijeti na </w:t>
      </w:r>
      <w:r w:rsidR="00442582" w:rsidRPr="00D9011F">
        <w:rPr>
          <w:lang w:val="hr-HR" w:eastAsia="hr-HR"/>
        </w:rPr>
        <w:t>Ustanovu</w:t>
      </w:r>
      <w:r w:rsidR="005F2C99" w:rsidRPr="00D9011F">
        <w:rPr>
          <w:lang w:val="hr-HR" w:eastAsia="hr-HR"/>
        </w:rPr>
        <w:t xml:space="preserve"> </w:t>
      </w:r>
      <w:r w:rsidR="0007600B" w:rsidRPr="00D9011F">
        <w:rPr>
          <w:lang w:val="hr-HR"/>
        </w:rPr>
        <w:t xml:space="preserve">samo </w:t>
      </w:r>
      <w:r w:rsidR="00442582" w:rsidRPr="00D9011F">
        <w:rPr>
          <w:lang w:val="hr-HR"/>
        </w:rPr>
        <w:t xml:space="preserve">onu </w:t>
      </w:r>
      <w:r w:rsidR="0007600B" w:rsidRPr="00D9011F">
        <w:rPr>
          <w:lang w:val="hr-HR"/>
        </w:rPr>
        <w:t>imovinu Društva (prvenstveno nekretnine u Brezju, Sveta Nedjelja),</w:t>
      </w:r>
      <w:r w:rsidR="00442582" w:rsidRPr="00D9011F">
        <w:rPr>
          <w:lang w:val="hr-HR"/>
        </w:rPr>
        <w:t xml:space="preserve"> koja se može upotrijebiti za revitalizaciju proizvodnje</w:t>
      </w:r>
      <w:r w:rsidR="00B77BA8" w:rsidRPr="00D9011F">
        <w:rPr>
          <w:lang w:val="hr-HR"/>
        </w:rPr>
        <w:t>,</w:t>
      </w:r>
      <w:r w:rsidR="0007600B" w:rsidRPr="00D9011F">
        <w:rPr>
          <w:lang w:val="hr-HR"/>
        </w:rPr>
        <w:t xml:space="preserve"> a iz ostale imovine će naplatiti svoja potraživanja i namiriti obveze Društva</w:t>
      </w:r>
      <w:r w:rsidR="00D419FB" w:rsidRPr="00D9011F">
        <w:rPr>
          <w:lang w:val="hr-HR"/>
        </w:rPr>
        <w:t>. Z</w:t>
      </w:r>
      <w:r w:rsidR="00530208" w:rsidRPr="00D9011F">
        <w:rPr>
          <w:lang w:val="hr-HR"/>
        </w:rPr>
        <w:t>a provedbu revitalizacije proizvodnje imunoloških lijekova</w:t>
      </w:r>
      <w:r w:rsidR="009257AA" w:rsidRPr="00D9011F">
        <w:rPr>
          <w:rFonts w:eastAsia="Calibri"/>
          <w:color w:val="000000"/>
          <w:lang w:val="hr-HR"/>
        </w:rPr>
        <w:t xml:space="preserve"> planira s</w:t>
      </w:r>
      <w:r w:rsidR="002E5D99" w:rsidRPr="00D9011F">
        <w:rPr>
          <w:lang w:val="hr-HR"/>
        </w:rPr>
        <w:t xml:space="preserve">e osnivanje </w:t>
      </w:r>
      <w:r w:rsidR="00530208" w:rsidRPr="00D9011F">
        <w:rPr>
          <w:lang w:val="hr-HR"/>
        </w:rPr>
        <w:t>trgovačko</w:t>
      </w:r>
      <w:r w:rsidR="002E5D99" w:rsidRPr="00D9011F">
        <w:rPr>
          <w:lang w:val="hr-HR"/>
        </w:rPr>
        <w:t>g društva</w:t>
      </w:r>
      <w:r w:rsidR="00530208" w:rsidRPr="00D9011F">
        <w:rPr>
          <w:lang w:val="hr-HR"/>
        </w:rPr>
        <w:t xml:space="preserve"> posebne namjene</w:t>
      </w:r>
      <w:r w:rsidR="002E5D99" w:rsidRPr="00D9011F">
        <w:rPr>
          <w:lang w:val="hr-HR"/>
        </w:rPr>
        <w:t xml:space="preserve"> za gradnju tvornice.</w:t>
      </w:r>
    </w:p>
    <w:p w14:paraId="262DFC6D" w14:textId="77777777" w:rsidR="005F2C99" w:rsidRPr="00D9011F" w:rsidRDefault="005F2C99" w:rsidP="005F2C99">
      <w:pPr>
        <w:jc w:val="both"/>
        <w:rPr>
          <w:lang w:val="hr-HR"/>
        </w:rPr>
      </w:pPr>
    </w:p>
    <w:p w14:paraId="4D39AB40" w14:textId="77777777" w:rsidR="005F2C99" w:rsidRPr="00D9011F" w:rsidRDefault="002E5D99" w:rsidP="009257AA">
      <w:pPr>
        <w:jc w:val="both"/>
        <w:rPr>
          <w:lang w:val="hr-HR"/>
        </w:rPr>
      </w:pPr>
      <w:r w:rsidRPr="00D9011F">
        <w:rPr>
          <w:lang w:val="hr-HR"/>
        </w:rPr>
        <w:t>Slijedom navedenog,</w:t>
      </w:r>
      <w:r w:rsidR="009257AA" w:rsidRPr="00D9011F">
        <w:rPr>
          <w:lang w:val="hr-HR"/>
        </w:rPr>
        <w:t xml:space="preserve"> bilo je</w:t>
      </w:r>
      <w:r w:rsidRPr="00D9011F">
        <w:rPr>
          <w:lang w:val="hr-HR"/>
        </w:rPr>
        <w:t xml:space="preserve"> </w:t>
      </w:r>
      <w:r w:rsidR="009257AA" w:rsidRPr="00D9011F">
        <w:rPr>
          <w:lang w:val="hr-HR"/>
        </w:rPr>
        <w:t xml:space="preserve">potrebno </w:t>
      </w:r>
      <w:r w:rsidR="00312BD5" w:rsidRPr="00D9011F">
        <w:rPr>
          <w:lang w:val="hr-HR"/>
        </w:rPr>
        <w:t xml:space="preserve">uskladiti </w:t>
      </w:r>
      <w:r w:rsidR="009257AA" w:rsidRPr="00D9011F">
        <w:rPr>
          <w:lang w:val="hr-HR"/>
        </w:rPr>
        <w:t>Uredbu o osnivanju Imunološkog zavoda s</w:t>
      </w:r>
      <w:r w:rsidR="00893A5B" w:rsidRPr="00D9011F">
        <w:rPr>
          <w:lang w:val="hr-HR"/>
        </w:rPr>
        <w:t>a</w:t>
      </w:r>
      <w:r w:rsidR="009257AA" w:rsidRPr="00D9011F">
        <w:rPr>
          <w:lang w:val="hr-HR"/>
        </w:rPr>
        <w:t xml:space="preserve"> Odlukom Vlade Republike Hrvatske od 14. lipnja 2018. i Zaključkom Vlade Republike Hrvatske od 02. lipnja 2021.</w:t>
      </w:r>
      <w:r w:rsidR="00893A5B" w:rsidRPr="00D9011F">
        <w:rPr>
          <w:lang w:val="hr-HR"/>
        </w:rPr>
        <w:t>, a</w:t>
      </w:r>
      <w:r w:rsidR="00DC4EB6" w:rsidRPr="00D9011F">
        <w:rPr>
          <w:lang w:val="hr-HR"/>
        </w:rPr>
        <w:t xml:space="preserve"> proširena </w:t>
      </w:r>
      <w:r w:rsidR="00893A5B" w:rsidRPr="00D9011F">
        <w:rPr>
          <w:lang w:val="hr-HR"/>
        </w:rPr>
        <w:t xml:space="preserve">je i </w:t>
      </w:r>
      <w:r w:rsidR="00DC4EB6" w:rsidRPr="00D9011F">
        <w:rPr>
          <w:lang w:val="hr-HR"/>
        </w:rPr>
        <w:t>djelatnost Ustanove obzirom na iskazane potrebe.</w:t>
      </w:r>
    </w:p>
    <w:p w14:paraId="386BA54B" w14:textId="77777777" w:rsidR="005F2C99" w:rsidRPr="00D9011F" w:rsidRDefault="005F2C99" w:rsidP="004074F7">
      <w:pPr>
        <w:jc w:val="both"/>
        <w:rPr>
          <w:lang w:val="hr-HR"/>
        </w:rPr>
      </w:pPr>
    </w:p>
    <w:p w14:paraId="14B10F6E" w14:textId="77777777" w:rsidR="00312BD5" w:rsidRPr="00D9011F" w:rsidRDefault="00312BD5" w:rsidP="00312BD5">
      <w:pPr>
        <w:jc w:val="both"/>
        <w:rPr>
          <w:color w:val="FF0000"/>
          <w:lang w:val="hr-HR" w:eastAsia="hr-HR"/>
        </w:rPr>
      </w:pPr>
      <w:r w:rsidRPr="00D9011F">
        <w:rPr>
          <w:lang w:val="hr-HR" w:eastAsia="hr-HR"/>
        </w:rPr>
        <w:t>Za provedbu ove Uredbe</w:t>
      </w:r>
      <w:r w:rsidRPr="00D9011F">
        <w:rPr>
          <w:lang w:val="hr-HR"/>
        </w:rPr>
        <w:t xml:space="preserve"> </w:t>
      </w:r>
      <w:r w:rsidR="00381811" w:rsidRPr="00D9011F">
        <w:rPr>
          <w:lang w:val="hr-HR"/>
        </w:rPr>
        <w:t>(upravne i sudske pristojbe</w:t>
      </w:r>
      <w:r w:rsidR="00207C22" w:rsidRPr="00D9011F">
        <w:rPr>
          <w:lang w:val="hr-HR"/>
        </w:rPr>
        <w:t xml:space="preserve"> upisa u sudski registar</w:t>
      </w:r>
      <w:r w:rsidR="00381811" w:rsidRPr="00D9011F">
        <w:rPr>
          <w:lang w:val="hr-HR"/>
        </w:rPr>
        <w:t xml:space="preserve">) </w:t>
      </w:r>
      <w:r w:rsidRPr="00D9011F">
        <w:rPr>
          <w:lang w:val="hr-HR"/>
        </w:rPr>
        <w:t xml:space="preserve">osigurana su sredstva </w:t>
      </w:r>
      <w:r w:rsidR="00381811" w:rsidRPr="00D9011F">
        <w:rPr>
          <w:lang w:val="hr-HR"/>
        </w:rPr>
        <w:t xml:space="preserve">u iznosu od 10.000,00kn </w:t>
      </w:r>
      <w:r w:rsidRPr="00D9011F">
        <w:rPr>
          <w:lang w:val="hr-HR"/>
        </w:rPr>
        <w:t>u državnom proračunu na poziciji Ministarstva zdravstv</w:t>
      </w:r>
      <w:r w:rsidR="00DE7463" w:rsidRPr="00D9011F">
        <w:rPr>
          <w:lang w:val="hr-HR"/>
        </w:rPr>
        <w:t xml:space="preserve">a – RKP 23616, Imunološki zavod na aktivnosti A 899001, izvoru financiranja </w:t>
      </w:r>
      <w:r w:rsidR="00F975CC" w:rsidRPr="00D9011F">
        <w:rPr>
          <w:lang w:val="hr-HR"/>
        </w:rPr>
        <w:t>31, 32951, upra</w:t>
      </w:r>
      <w:r w:rsidR="006D50D3" w:rsidRPr="00D9011F">
        <w:rPr>
          <w:lang w:val="hr-HR"/>
        </w:rPr>
        <w:t>vne i administrativne pristojbe.</w:t>
      </w:r>
    </w:p>
    <w:sectPr w:rsidR="00312BD5" w:rsidRPr="00D90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FD7"/>
    <w:rsid w:val="00073874"/>
    <w:rsid w:val="0007600B"/>
    <w:rsid w:val="00083602"/>
    <w:rsid w:val="00085BC8"/>
    <w:rsid w:val="0009379D"/>
    <w:rsid w:val="000C196F"/>
    <w:rsid w:val="000D094E"/>
    <w:rsid w:val="000E2F43"/>
    <w:rsid w:val="00110A63"/>
    <w:rsid w:val="00111350"/>
    <w:rsid w:val="001200D6"/>
    <w:rsid w:val="001A5E56"/>
    <w:rsid w:val="001B7C5A"/>
    <w:rsid w:val="001C0E0C"/>
    <w:rsid w:val="001D4E59"/>
    <w:rsid w:val="00207C22"/>
    <w:rsid w:val="00215E91"/>
    <w:rsid w:val="002255A3"/>
    <w:rsid w:val="002712A0"/>
    <w:rsid w:val="002E5D99"/>
    <w:rsid w:val="00301857"/>
    <w:rsid w:val="00312BD5"/>
    <w:rsid w:val="00314F09"/>
    <w:rsid w:val="00331797"/>
    <w:rsid w:val="0033349F"/>
    <w:rsid w:val="00361FD7"/>
    <w:rsid w:val="0036390D"/>
    <w:rsid w:val="00364E2F"/>
    <w:rsid w:val="00381811"/>
    <w:rsid w:val="003A525D"/>
    <w:rsid w:val="003F04D9"/>
    <w:rsid w:val="004074F7"/>
    <w:rsid w:val="00414F18"/>
    <w:rsid w:val="00424E3B"/>
    <w:rsid w:val="00442582"/>
    <w:rsid w:val="0046679C"/>
    <w:rsid w:val="004A4944"/>
    <w:rsid w:val="004D50D9"/>
    <w:rsid w:val="004D79EB"/>
    <w:rsid w:val="004E0835"/>
    <w:rsid w:val="004E49F8"/>
    <w:rsid w:val="004E6276"/>
    <w:rsid w:val="005148EC"/>
    <w:rsid w:val="00530208"/>
    <w:rsid w:val="005617A1"/>
    <w:rsid w:val="0056505A"/>
    <w:rsid w:val="005745C5"/>
    <w:rsid w:val="00575BD7"/>
    <w:rsid w:val="005B63CC"/>
    <w:rsid w:val="005C5715"/>
    <w:rsid w:val="005C5BA3"/>
    <w:rsid w:val="005E6790"/>
    <w:rsid w:val="005F2150"/>
    <w:rsid w:val="005F2C99"/>
    <w:rsid w:val="0060759E"/>
    <w:rsid w:val="006A1057"/>
    <w:rsid w:val="006D50D3"/>
    <w:rsid w:val="006D7F96"/>
    <w:rsid w:val="00743F16"/>
    <w:rsid w:val="0075638D"/>
    <w:rsid w:val="00786579"/>
    <w:rsid w:val="00793933"/>
    <w:rsid w:val="007B6EB3"/>
    <w:rsid w:val="007E33EA"/>
    <w:rsid w:val="007F749D"/>
    <w:rsid w:val="00893A5B"/>
    <w:rsid w:val="009001CA"/>
    <w:rsid w:val="009058D1"/>
    <w:rsid w:val="00913B40"/>
    <w:rsid w:val="00917C82"/>
    <w:rsid w:val="00922C37"/>
    <w:rsid w:val="009257AA"/>
    <w:rsid w:val="00935254"/>
    <w:rsid w:val="00966C56"/>
    <w:rsid w:val="009D36F8"/>
    <w:rsid w:val="009F70C2"/>
    <w:rsid w:val="00A02AA2"/>
    <w:rsid w:val="00A8133E"/>
    <w:rsid w:val="00A87529"/>
    <w:rsid w:val="00A90E7C"/>
    <w:rsid w:val="00A91216"/>
    <w:rsid w:val="00AA410E"/>
    <w:rsid w:val="00AA7602"/>
    <w:rsid w:val="00AB3DF7"/>
    <w:rsid w:val="00AB5E61"/>
    <w:rsid w:val="00AD2AAC"/>
    <w:rsid w:val="00AD684C"/>
    <w:rsid w:val="00B03C31"/>
    <w:rsid w:val="00B216F8"/>
    <w:rsid w:val="00B551B2"/>
    <w:rsid w:val="00B65B2B"/>
    <w:rsid w:val="00B77BA8"/>
    <w:rsid w:val="00BC321D"/>
    <w:rsid w:val="00BC6F05"/>
    <w:rsid w:val="00BF6870"/>
    <w:rsid w:val="00C04399"/>
    <w:rsid w:val="00C27473"/>
    <w:rsid w:val="00C83E5C"/>
    <w:rsid w:val="00CA086D"/>
    <w:rsid w:val="00CA1100"/>
    <w:rsid w:val="00CA263B"/>
    <w:rsid w:val="00CD3F91"/>
    <w:rsid w:val="00CD4965"/>
    <w:rsid w:val="00CF32F5"/>
    <w:rsid w:val="00D208D1"/>
    <w:rsid w:val="00D311BE"/>
    <w:rsid w:val="00D419FB"/>
    <w:rsid w:val="00D51C7F"/>
    <w:rsid w:val="00D62A3D"/>
    <w:rsid w:val="00D70E39"/>
    <w:rsid w:val="00D84144"/>
    <w:rsid w:val="00D858EF"/>
    <w:rsid w:val="00D9011F"/>
    <w:rsid w:val="00DC4EB6"/>
    <w:rsid w:val="00DD5908"/>
    <w:rsid w:val="00DE7463"/>
    <w:rsid w:val="00E01BA0"/>
    <w:rsid w:val="00E16C74"/>
    <w:rsid w:val="00E56A1C"/>
    <w:rsid w:val="00E65E32"/>
    <w:rsid w:val="00E667C3"/>
    <w:rsid w:val="00EA238A"/>
    <w:rsid w:val="00EC72C7"/>
    <w:rsid w:val="00ED6C16"/>
    <w:rsid w:val="00EE78EF"/>
    <w:rsid w:val="00F013F5"/>
    <w:rsid w:val="00F06E8E"/>
    <w:rsid w:val="00F14128"/>
    <w:rsid w:val="00F2569B"/>
    <w:rsid w:val="00F35277"/>
    <w:rsid w:val="00F43538"/>
    <w:rsid w:val="00F44AD2"/>
    <w:rsid w:val="00F5039C"/>
    <w:rsid w:val="00F61719"/>
    <w:rsid w:val="00F647B5"/>
    <w:rsid w:val="00F975CC"/>
    <w:rsid w:val="00FA5BCC"/>
    <w:rsid w:val="00FE3F3D"/>
    <w:rsid w:val="00FF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8499D"/>
  <w15:chartTrackingRefBased/>
  <w15:docId w15:val="{F609E41A-E2DA-452A-8CA6-C63DF925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361FD7"/>
    <w:pPr>
      <w:spacing w:before="100" w:beforeAutospacing="1" w:after="100" w:afterAutospacing="1"/>
    </w:pPr>
    <w:rPr>
      <w:lang w:val="hr-HR" w:eastAsia="hr-HR"/>
    </w:rPr>
  </w:style>
  <w:style w:type="paragraph" w:customStyle="1" w:styleId="clanak">
    <w:name w:val="clanak"/>
    <w:basedOn w:val="Normal"/>
    <w:rsid w:val="00361FD7"/>
    <w:pPr>
      <w:spacing w:before="100" w:beforeAutospacing="1" w:after="100" w:afterAutospacing="1"/>
    </w:pPr>
    <w:rPr>
      <w:lang w:val="hr-HR" w:eastAsia="hr-HR"/>
    </w:rPr>
  </w:style>
  <w:style w:type="paragraph" w:customStyle="1" w:styleId="box467606">
    <w:name w:val="box_467606"/>
    <w:basedOn w:val="Normal"/>
    <w:rsid w:val="00D208D1"/>
    <w:pPr>
      <w:spacing w:before="100" w:beforeAutospacing="1" w:after="100" w:afterAutospacing="1"/>
    </w:pPr>
    <w:rPr>
      <w:lang w:val="hr-HR" w:eastAsia="hr-HR"/>
    </w:rPr>
  </w:style>
  <w:style w:type="paragraph" w:styleId="NoSpacing">
    <w:name w:val="No Spacing"/>
    <w:uiPriority w:val="1"/>
    <w:qFormat/>
    <w:rsid w:val="005F2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30208"/>
    <w:pPr>
      <w:ind w:left="720"/>
      <w:contextualSpacing/>
    </w:pPr>
    <w:rPr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4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463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rsid w:val="004A49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AZJMDCZ6QSYZ-12-3684</_dlc_DocId>
    <_dlc_DocIdUrl xmlns="a494813a-d0d8-4dad-94cb-0d196f36ba15">
      <Url>https://ekoordinacije.vlada.hr/sjednice-drustvo/_layouts/15/DocIdRedir.aspx?ID=AZJMDCZ6QSYZ-12-3684</Url>
      <Description>AZJMDCZ6QSYZ-12-3684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83978-9F87-4618-8FBF-9DF69CE46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F87A28-29F6-4060-9EFC-4AF1A5209D8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BE05E5B-D361-4476-88E8-DA8843232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73BB85-A2C2-4FCF-A659-FEBA5527D749}">
  <ds:schemaRefs>
    <ds:schemaRef ds:uri="a494813a-d0d8-4dad-94cb-0d196f36ba15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B554D163-A9D9-4CB9-839E-CE8450ADF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888</Words>
  <Characters>5063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Mustač Gordana</dc:creator>
  <cp:keywords/>
  <dc:description/>
  <cp:lastModifiedBy>Martina Krajačić</cp:lastModifiedBy>
  <cp:revision>10</cp:revision>
  <cp:lastPrinted>2021-07-07T07:15:00Z</cp:lastPrinted>
  <dcterms:created xsi:type="dcterms:W3CDTF">2021-08-26T09:15:00Z</dcterms:created>
  <dcterms:modified xsi:type="dcterms:W3CDTF">2021-09-03T09:31:00Z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8eb4e4b6-b0bd-4a60-b20c-09b55558df07</vt:lpwstr>
  </property>
</Properties>
</file>