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73E4D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73E4E" w14:textId="77777777" w:rsidR="00E75737" w:rsidRPr="00445134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4513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10973EDD" wp14:editId="10973EDE">
            <wp:extent cx="504190" cy="6838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3E4F" w14:textId="77777777" w:rsidR="00E75737" w:rsidRPr="00445134" w:rsidRDefault="00E75737" w:rsidP="00E7573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10973E50" w14:textId="1C19A158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4182E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4182E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bookmarkStart w:id="0" w:name="_GoBack"/>
      <w:bookmarkEnd w:id="0"/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973E51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52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53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54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55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56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75737" w:rsidRPr="00445134" w14:paraId="10973E5B" w14:textId="77777777" w:rsidTr="00217B72">
        <w:tc>
          <w:tcPr>
            <w:tcW w:w="1951" w:type="dxa"/>
          </w:tcPr>
          <w:p w14:paraId="10973E57" w14:textId="77777777" w:rsidR="00E75737" w:rsidRPr="00445134" w:rsidRDefault="00E75737" w:rsidP="00217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973E58" w14:textId="77777777" w:rsidR="00E75737" w:rsidRPr="00445134" w:rsidRDefault="00E75737" w:rsidP="00217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0973E59" w14:textId="77777777" w:rsidR="00E75737" w:rsidRPr="00445134" w:rsidRDefault="00E75737" w:rsidP="00217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973E5A" w14:textId="77777777" w:rsidR="00E75737" w:rsidRPr="00445134" w:rsidRDefault="00E75737" w:rsidP="00217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10973E5C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75737" w:rsidRPr="00445134" w14:paraId="10973E62" w14:textId="77777777" w:rsidTr="00217B72">
        <w:tc>
          <w:tcPr>
            <w:tcW w:w="1951" w:type="dxa"/>
          </w:tcPr>
          <w:p w14:paraId="10973E5D" w14:textId="77777777" w:rsidR="00E75737" w:rsidRPr="00445134" w:rsidRDefault="00E75737" w:rsidP="00217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10973E5E" w14:textId="77777777" w:rsidR="00E75737" w:rsidRPr="00445134" w:rsidRDefault="00E75737" w:rsidP="00217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4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0973E5F" w14:textId="77777777" w:rsidR="00E75737" w:rsidRPr="00445134" w:rsidRDefault="00E75737" w:rsidP="00217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973E60" w14:textId="77777777" w:rsidR="00E75737" w:rsidRPr="00445134" w:rsidRDefault="00E75737" w:rsidP="0021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odluke o prodaji pijeska radi građenja javne građevine </w:t>
            </w:r>
          </w:p>
          <w:p w14:paraId="10973E61" w14:textId="77777777" w:rsidR="00E75737" w:rsidRPr="00445134" w:rsidRDefault="00E75737" w:rsidP="0021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autoceste A5 granica Mađarske – Beli Manastir – Osijek – Svilaj,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oddionica Beli Manastir – most Halasica</w:t>
            </w:r>
          </w:p>
        </w:tc>
      </w:tr>
    </w:tbl>
    <w:p w14:paraId="10973E63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0973E64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65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66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67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68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69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6A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6B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6C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6D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6E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6F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70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71" w14:textId="77777777" w:rsid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72" w14:textId="77777777" w:rsid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73" w14:textId="77777777" w:rsid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74" w14:textId="77777777" w:rsid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75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76" w14:textId="77777777" w:rsidR="00E75737" w:rsidRPr="00445134" w:rsidRDefault="00E75737" w:rsidP="00E757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0973E77" w14:textId="77777777" w:rsidR="00E75737" w:rsidRPr="00445134" w:rsidRDefault="00E75737" w:rsidP="00E75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0973E78" w14:textId="77777777" w:rsidR="00E75737" w:rsidRPr="00794520" w:rsidRDefault="00E75737" w:rsidP="00E7573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445134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10973E79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134"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</w:p>
    <w:p w14:paraId="10973E7A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73E7B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7C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VLADA REPUBLIKE HRVATSKE</w:t>
      </w:r>
    </w:p>
    <w:p w14:paraId="10973E7D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="0004182E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="0004182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115. stavka 8. Zakona o vodama (Narodne novine, broj 66/19</w:t>
      </w:r>
      <w:r w:rsidR="00F860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84/21</w:t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 _______________ godine donijela </w:t>
      </w:r>
    </w:p>
    <w:p w14:paraId="10973E7E" w14:textId="77777777" w:rsidR="00E75737" w:rsidRPr="00E75737" w:rsidRDefault="00E75737" w:rsidP="00E75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7F" w14:textId="77777777" w:rsidR="00E75737" w:rsidRPr="00E75737" w:rsidRDefault="00E75737" w:rsidP="00E75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80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0973E81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82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prodaji pijeska radi građenja javne građevine </w:t>
      </w:r>
    </w:p>
    <w:p w14:paraId="10973E83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autoceste A5 granica Mađarske – Beli Manastir – Osijek – Svilaj, poddionica Beli Manastir – most Halasica</w:t>
      </w:r>
    </w:p>
    <w:p w14:paraId="10973E84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85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86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0973E87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88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Ovom Odlukom dopušta se prodaja pijeska društvu Hrvatske autoceste d.o.o., radi građenja javne građevine autoceste A5 granica Mađarske – Beli Manastir – Osijek – Svilaj, poddionica Beli Manastir – most Halasica, s prethodnim vađenjem na obale, nastalog kao proizvod izvođenja usluga održavanja voda, odnosno uklanjanja viška nanosa iz korita rijeke Drave s ciljem smanjenja rizika od poplava u količini od 294.695,33 m</w:t>
      </w:r>
      <w:r w:rsidRPr="00E75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75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>s deponija pijeska lociranih na lokaciji Bokroš na desnoj obali rijeke Drave (D3 - stacionaža od rkm 31+000 do rkm 31+300 – u količini od 128.897,66 m</w:t>
      </w:r>
      <w:r w:rsidRPr="00E75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>, D4 - stacionaža od rkm 29+635 do rkm 29+900 – u količini 145.083,22 m</w:t>
      </w:r>
      <w:r w:rsidRPr="00E75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D6 - stacionaža od rkm 31+300 do rkm 31+675 – u količini od 20.714,45 m</w:t>
      </w:r>
      <w:r w:rsidRPr="00E75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>), na području Osječko-baranjske županije, sukladno geodetskim elaboratima deponiranja pješčanog nanosa na lokaciji Bokroš (3 deponije), s obračunom količina.</w:t>
      </w:r>
    </w:p>
    <w:p w14:paraId="10973E89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0973E8A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0973E8B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10973E8C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8D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Hrvatske vode kao naručitelj usluga održavanja voda provodit će prodaju pijeska sukladno ovoj Odluci.</w:t>
      </w:r>
    </w:p>
    <w:p w14:paraId="10973E8E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8F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90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III.</w:t>
      </w:r>
    </w:p>
    <w:p w14:paraId="10973E91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92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Prodajna cijena pijeska iz točke I. ove Odluke određuje se u iznosu od 49,51 kn/m</w:t>
      </w:r>
      <w:r w:rsidRPr="00E75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 PDV-om).</w:t>
      </w:r>
    </w:p>
    <w:p w14:paraId="10973E93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94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95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10973E96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97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u iznosu od 14.590.365,79 kuna (s PDV-om) ostvarena prodajom pijeska iz točke I. ove Odluke prihod su Hrvatskih voda, a sastoje se od naknade troškova vađenja, prijevoza, odlaganja na deponije, skladištenja i čuvanja pijeska, sukladno članku 115. stavcima 4. i 7. Zakona o vodama.</w:t>
      </w:r>
    </w:p>
    <w:p w14:paraId="10973E98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99" w14:textId="77777777" w:rsidR="00E75737" w:rsidRPr="00E75737" w:rsidRDefault="00E75737" w:rsidP="00E75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9A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9B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10973E9C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9D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Naručitelj usluga održavanja voda iz točke II. ove Odluke po provedenom postupku dostavlja izvještaj o istome Ministarstvu gospodarstva i održivog razvoja, Ministarstvu financija i Ministarstvu mora, prometa i infrastrukture. </w:t>
      </w:r>
    </w:p>
    <w:p w14:paraId="10973E9E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9F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A0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10973EA1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A2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 Odluka stupa na snagu danom donošenja.</w:t>
      </w:r>
    </w:p>
    <w:p w14:paraId="10973EA3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A4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A5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A6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A7" w14:textId="77777777" w:rsidR="00E75737" w:rsidRPr="00E75737" w:rsidRDefault="00E75737" w:rsidP="00E7573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10973EA8" w14:textId="77777777" w:rsidR="00E75737" w:rsidRPr="00E75737" w:rsidRDefault="00E75737" w:rsidP="00E7573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A9" w14:textId="77777777" w:rsidR="00E75737" w:rsidRPr="00E75737" w:rsidRDefault="00E75737" w:rsidP="00E7573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73EAA" w14:textId="77777777" w:rsidR="00E75737" w:rsidRPr="00E75737" w:rsidRDefault="00E75737" w:rsidP="00E75737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sc. Andrej Plenković</w:t>
      </w:r>
    </w:p>
    <w:p w14:paraId="10973EAB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AC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AD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AE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AF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B0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B1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 :</w:t>
      </w:r>
    </w:p>
    <w:p w14:paraId="10973EB2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10973EB3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10973EB4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B5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B6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B7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B8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B9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BA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BB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BC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BD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BE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BF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C0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C1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C2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C3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C4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C5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C6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r-HR"/>
        </w:rPr>
      </w:pPr>
    </w:p>
    <w:p w14:paraId="10973EC7" w14:textId="77777777" w:rsidR="00E75737" w:rsidRPr="00E75737" w:rsidRDefault="00E75737" w:rsidP="00E7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C8" w14:textId="77777777" w:rsidR="00E75737" w:rsidRPr="00E75737" w:rsidRDefault="00E75737" w:rsidP="00E7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73EC9" w14:textId="77777777" w:rsidR="00E75737" w:rsidRPr="00E75737" w:rsidRDefault="00E75737" w:rsidP="00E757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0973ECA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0973ECB" w14:textId="77777777" w:rsidR="00E75737" w:rsidRPr="00E75737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75737">
        <w:rPr>
          <w:rFonts w:ascii="Times New Roman" w:eastAsia="Times New Roman" w:hAnsi="Times New Roman" w:cs="Times New Roman"/>
          <w:b/>
          <w:lang w:eastAsia="hr-HR"/>
        </w:rPr>
        <w:t>OBRAZLOŽENJE</w:t>
      </w:r>
    </w:p>
    <w:p w14:paraId="10973ECC" w14:textId="77777777" w:rsidR="00E75737" w:rsidRPr="00E75737" w:rsidRDefault="00E75737" w:rsidP="00E757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0973ECD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75737">
        <w:rPr>
          <w:rFonts w:ascii="Times New Roman" w:eastAsia="Times New Roman" w:hAnsi="Times New Roman" w:cs="Times New Roman"/>
          <w:lang w:eastAsia="hr-HR"/>
        </w:rPr>
        <w:t>Tijekom izvođenja usluga održavanja voda, odnosno uklanjanja viška nanosa iz korita rijeke Drave s ciljem smanjenja rizika od poplava deponirano je ukupno 294.695,33 m</w:t>
      </w:r>
      <w:r w:rsidRPr="00E75737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lang w:eastAsia="hr-HR"/>
        </w:rPr>
        <w:t xml:space="preserve"> pješčanog materijala na uređenim deponijama (posebno uređeno i nadzirano zemljište koje se nalazi u inundacijskom području, a namijenjeno je odlaganju izvađenog šljunka i pijeska prema članku 114. Zakona o vodama) lociranima na lokaciji Bokroš, u Osječko-baranjskoj županiji, na desnoj obali rijeke Drave (D3 - stacionaža od rkm 31+000 do rkm 31+300 – u količini od 128.897,66 m</w:t>
      </w:r>
      <w:r w:rsidRPr="00E75737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lang w:eastAsia="hr-HR"/>
        </w:rPr>
        <w:t>, D4 - stacionaža od rkm 29+635 do rkm 29+900 – u količini 145.083,22 m</w:t>
      </w:r>
      <w:r w:rsidRPr="00E75737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lang w:eastAsia="hr-HR"/>
        </w:rPr>
        <w:t xml:space="preserve"> te D6 - stacionaža od rkm 31+300 do rkm 31+675 – u količini od 20.714,45 m</w:t>
      </w:r>
      <w:r w:rsidRPr="00E75737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lang w:eastAsia="hr-HR"/>
        </w:rPr>
        <w:t xml:space="preserve">), sukladno geodetskim elaboratima završnog stanja pojedine uređene obalne deponije (izrađenim od strane društva MJERNIK d.o.o., za geodetske usluge i projektiranje iz Vinkovaca, Hrvatskih žrtava 19, razdoblje od ožujka 2020. do siječnja 2021.).  </w:t>
      </w:r>
    </w:p>
    <w:p w14:paraId="10973ECE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973ECF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75737">
        <w:rPr>
          <w:rFonts w:ascii="Times New Roman" w:eastAsia="Times New Roman" w:hAnsi="Times New Roman" w:cs="Times New Roman"/>
          <w:lang w:eastAsia="hr-HR"/>
        </w:rPr>
        <w:t>Predmetne</w:t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75737">
        <w:rPr>
          <w:rFonts w:ascii="Times New Roman" w:eastAsia="Times New Roman" w:hAnsi="Times New Roman" w:cs="Times New Roman"/>
          <w:lang w:eastAsia="hr-HR"/>
        </w:rPr>
        <w:t>usluge održavanja voda, odnosno uklanjanja viška nanosa iz korita rijeke Drave s ciljem smanjenja rizika od poplava izvođeni su na temelju članaka 112., 115. i 121. Zakona o vodama (Narodne novine, broj 66/19</w:t>
      </w:r>
      <w:r w:rsidR="0083775A">
        <w:rPr>
          <w:rFonts w:ascii="Times New Roman" w:eastAsia="Times New Roman" w:hAnsi="Times New Roman" w:cs="Times New Roman"/>
          <w:lang w:eastAsia="hr-HR"/>
        </w:rPr>
        <w:t xml:space="preserve"> i 84/21</w:t>
      </w:r>
      <w:r w:rsidRPr="00E75737">
        <w:rPr>
          <w:rFonts w:ascii="Times New Roman" w:eastAsia="Times New Roman" w:hAnsi="Times New Roman" w:cs="Times New Roman"/>
          <w:lang w:eastAsia="hr-HR"/>
        </w:rPr>
        <w:t>), sukladno</w:t>
      </w:r>
      <w:r w:rsidRPr="00E757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75737">
        <w:rPr>
          <w:rFonts w:ascii="Times New Roman" w:eastAsia="Times New Roman" w:hAnsi="Times New Roman" w:cs="Times New Roman"/>
          <w:lang w:eastAsia="hr-HR"/>
        </w:rPr>
        <w:t xml:space="preserve">Ugovoru o uslugama preventivne, redovne i izvanredne obrane od poplava i leda na branjenom području br. 34 za 2020. godinu i dodacima Ugovoru (1., 2., 3. i 4. dodatak Ugovoru) sklopljenima između Hrvatskih voda i društva Hidrogradnja d.o.o. iz Osijeka.  </w:t>
      </w:r>
    </w:p>
    <w:p w14:paraId="10973ED0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973ED1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75737">
        <w:rPr>
          <w:rFonts w:ascii="Times New Roman" w:eastAsia="Times New Roman" w:hAnsi="Times New Roman" w:cs="Times New Roman"/>
          <w:lang w:eastAsia="hr-HR"/>
        </w:rPr>
        <w:lastRenderedPageBreak/>
        <w:t>Na temelju odredbe članka 115. stavka 1. podstavka 3. Zakona o vodama Ministarstvo mora, prometa i infrastrukture uputilo je Ministarstvu gospodarstva i održivog razvoja zahtjev, KLASA: 340-03/14-04/48, URBROJ: 530-06-2-2-21-42 od 5. ožujka 2021. godine, za pokretanjem postupka donošenja odluke o korištenju, odnosno raspolaganju pješčanim materijalom nastalim kao proizvod gore navedenih usluga, u količini od 294.695,33 m</w:t>
      </w:r>
      <w:r w:rsidRPr="00E75737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lang w:eastAsia="hr-HR"/>
        </w:rPr>
        <w:t>, za građenje javne građevine autoceste A5 granica Mađarske – Beli Manastir – Osijek – Svilaj, poddionica Beli Manastir – most Halasica. Na osnovi zaprimljenog zahtjeva, pokrenut je postupak donošenja predmetne odluke.</w:t>
      </w:r>
    </w:p>
    <w:p w14:paraId="10973ED2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973ED3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75737">
        <w:rPr>
          <w:rFonts w:ascii="Times New Roman" w:eastAsia="Times New Roman" w:hAnsi="Times New Roman" w:cs="Times New Roman"/>
          <w:lang w:eastAsia="hr-HR"/>
        </w:rPr>
        <w:t xml:space="preserve">Sukladno članku 115. stavku 1. podstavku 3. Zakona o vodama, pijesak izvađen tijekom građenja i održavanja na vodama i vodnom dobru prodat će se radi građenja drugih javnih građevina, s prethodnim vađenjem na obale, a odluku o korištenju pijeska za predmetnu namjenu sukladno članku 115. stavku 8. Zakona o vodama, donosi Vlada Republike Hrvatske. </w:t>
      </w:r>
    </w:p>
    <w:p w14:paraId="10973ED4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973ED5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75737">
        <w:rPr>
          <w:rFonts w:ascii="Times New Roman" w:eastAsia="Times New Roman" w:hAnsi="Times New Roman" w:cs="Times New Roman"/>
          <w:lang w:eastAsia="hr-HR"/>
        </w:rPr>
        <w:t>S obzirom da se u ovom slučaju radi o donošenju odluke o prodaji pijeska radi građenja drugih javnih građevina (članak 115. stavak 1. podstavak 3. Zakona o vodama), točnije za građenje javne građevine autoceste A5 granica Mađarske – Beli Manastir – Osijek – Svilaj, poddionica Beli Manastir – most Halasica (državnog infrastrukturnog projekta) i to društvu Hrvatske autoceste d.o.o., utvrđena prodajna cijena se, sukladno članku 115. stavcima 4. i 7. Zakona o vodama, sastoji isključivo od naknade troškova vađenja, prijevoza, odlaganja na deponije, skladištenja, čuvanja pijeska, odnosno onih troškova koje su Hrvatske vode imale kao naručitelj radova iz članka 112. stavka 1. Zakona o vodama.</w:t>
      </w:r>
    </w:p>
    <w:p w14:paraId="10973ED6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973ED7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75737">
        <w:rPr>
          <w:rFonts w:ascii="Times New Roman" w:eastAsia="Times New Roman" w:hAnsi="Times New Roman" w:cs="Times New Roman"/>
          <w:lang w:eastAsia="hr-HR"/>
        </w:rPr>
        <w:t>Naknada troškova (troškovi vađenja, prijevoza, odlaganja na deponije, skladištenja te čuvanja pijeska) iznosi 49,51 kn/m</w:t>
      </w:r>
      <w:r w:rsidRPr="00E75737">
        <w:rPr>
          <w:rFonts w:ascii="Times New Roman" w:eastAsia="Times New Roman" w:hAnsi="Times New Roman" w:cs="Times New Roman"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lang w:eastAsia="hr-HR"/>
        </w:rPr>
        <w:t xml:space="preserve"> (s PDV-om) i obračunata je na temelju ugovora koje su Hrvatske vode sklopile s izvođačem usluga održavanja voda, odnosno uklanjanja viška nanosa iz korita rijeke Drave s ciljem smanjenja rizika od poplava.</w:t>
      </w:r>
    </w:p>
    <w:p w14:paraId="10973ED8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973ED9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75737">
        <w:rPr>
          <w:rFonts w:ascii="Times New Roman" w:eastAsia="Times New Roman" w:hAnsi="Times New Roman" w:cs="Times New Roman"/>
          <w:lang w:eastAsia="hr-HR"/>
        </w:rPr>
        <w:t xml:space="preserve">Ukupni troškovi vađenja, prijevoza, odlaganja na deponije, skladištenja te čuvanja pijeska za količinu </w:t>
      </w:r>
      <w:r w:rsidRPr="00E75737">
        <w:rPr>
          <w:rFonts w:ascii="Times New Roman" w:eastAsia="Times New Roman" w:hAnsi="Times New Roman" w:cs="Times New Roman"/>
          <w:b/>
          <w:lang w:eastAsia="hr-HR"/>
        </w:rPr>
        <w:t>294.695,33 m</w:t>
      </w:r>
      <w:r w:rsidRPr="00E75737">
        <w:rPr>
          <w:rFonts w:ascii="Times New Roman" w:eastAsia="Times New Roman" w:hAnsi="Times New Roman" w:cs="Times New Roman"/>
          <w:b/>
          <w:vertAlign w:val="superscript"/>
          <w:lang w:eastAsia="hr-HR"/>
        </w:rPr>
        <w:t>3</w:t>
      </w:r>
      <w:r w:rsidRPr="00E75737">
        <w:rPr>
          <w:rFonts w:ascii="Times New Roman" w:eastAsia="Times New Roman" w:hAnsi="Times New Roman" w:cs="Times New Roman"/>
          <w:lang w:eastAsia="hr-HR"/>
        </w:rPr>
        <w:t xml:space="preserve"> iznose </w:t>
      </w:r>
      <w:r w:rsidRPr="00E75737">
        <w:rPr>
          <w:rFonts w:ascii="Times New Roman" w:eastAsia="Times New Roman" w:hAnsi="Times New Roman" w:cs="Times New Roman"/>
          <w:b/>
          <w:lang w:eastAsia="hr-HR"/>
        </w:rPr>
        <w:t xml:space="preserve">14.590.365,79 kn </w:t>
      </w:r>
      <w:r w:rsidRPr="00E75737">
        <w:rPr>
          <w:rFonts w:ascii="Times New Roman" w:eastAsia="Times New Roman" w:hAnsi="Times New Roman" w:cs="Times New Roman"/>
          <w:lang w:eastAsia="hr-HR"/>
        </w:rPr>
        <w:t>(s PDV-om).</w:t>
      </w:r>
    </w:p>
    <w:p w14:paraId="10973EDA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973EDB" w14:textId="77777777" w:rsidR="00E75737" w:rsidRP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75737">
        <w:rPr>
          <w:rFonts w:ascii="Times New Roman" w:eastAsia="Times New Roman" w:hAnsi="Times New Roman" w:cs="Times New Roman"/>
          <w:lang w:eastAsia="hr-HR"/>
        </w:rPr>
        <w:t xml:space="preserve">Sukladno naprijed navedenome, sredstva ostvarena prodajom pijeska u visini od </w:t>
      </w:r>
      <w:r w:rsidRPr="00E75737">
        <w:rPr>
          <w:rFonts w:ascii="Times New Roman" w:eastAsia="Times New Roman" w:hAnsi="Times New Roman" w:cs="Times New Roman"/>
          <w:b/>
          <w:lang w:eastAsia="hr-HR"/>
        </w:rPr>
        <w:t>14.590.365,79 kn</w:t>
      </w:r>
      <w:r w:rsidRPr="00E75737">
        <w:rPr>
          <w:rFonts w:ascii="Times New Roman" w:eastAsia="Times New Roman" w:hAnsi="Times New Roman" w:cs="Times New Roman"/>
          <w:lang w:eastAsia="hr-HR"/>
        </w:rPr>
        <w:t xml:space="preserve"> (s PDV-om) prihod su Hrvatskih voda.</w:t>
      </w:r>
    </w:p>
    <w:p w14:paraId="10973EDC" w14:textId="77777777" w:rsidR="00761654" w:rsidRDefault="00761654"/>
    <w:sectPr w:rsidR="00761654" w:rsidSect="00794520">
      <w:footerReference w:type="even" r:id="rId11"/>
      <w:footerReference w:type="default" r:id="rId12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73EE1" w14:textId="77777777" w:rsidR="00D31188" w:rsidRDefault="00D31188">
      <w:pPr>
        <w:spacing w:after="0" w:line="240" w:lineRule="auto"/>
      </w:pPr>
      <w:r>
        <w:separator/>
      </w:r>
    </w:p>
  </w:endnote>
  <w:endnote w:type="continuationSeparator" w:id="0">
    <w:p w14:paraId="10973EE2" w14:textId="77777777" w:rsidR="00D31188" w:rsidRDefault="00D3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73EE3" w14:textId="77777777" w:rsidR="00D25C41" w:rsidRDefault="00E75737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73EE4" w14:textId="77777777" w:rsidR="00D25C41" w:rsidRDefault="0004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73EE5" w14:textId="77777777" w:rsidR="002B0FA0" w:rsidRDefault="0004182E">
    <w:pPr>
      <w:pStyle w:val="Footer"/>
      <w:jc w:val="center"/>
    </w:pPr>
  </w:p>
  <w:p w14:paraId="10973EE6" w14:textId="77777777" w:rsidR="002B0FA0" w:rsidRDefault="0004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73EDF" w14:textId="77777777" w:rsidR="00D31188" w:rsidRDefault="00D31188">
      <w:pPr>
        <w:spacing w:after="0" w:line="240" w:lineRule="auto"/>
      </w:pPr>
      <w:r>
        <w:separator/>
      </w:r>
    </w:p>
  </w:footnote>
  <w:footnote w:type="continuationSeparator" w:id="0">
    <w:p w14:paraId="10973EE0" w14:textId="77777777" w:rsidR="00D31188" w:rsidRDefault="00D31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37"/>
    <w:rsid w:val="0004182E"/>
    <w:rsid w:val="00761654"/>
    <w:rsid w:val="007E0679"/>
    <w:rsid w:val="0083775A"/>
    <w:rsid w:val="0092265D"/>
    <w:rsid w:val="0093752B"/>
    <w:rsid w:val="00984B35"/>
    <w:rsid w:val="00C2525F"/>
    <w:rsid w:val="00D31188"/>
    <w:rsid w:val="00E005B5"/>
    <w:rsid w:val="00E75737"/>
    <w:rsid w:val="00F86036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3E4D"/>
  <w15:chartTrackingRefBased/>
  <w15:docId w15:val="{6EFA7847-92CD-4437-885E-701D8F60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5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7573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7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AZJMDCZ6QSYZ-1849078857-9481</_dlc_DocId>
    <_dlc_DocIdUrl xmlns="a494813a-d0d8-4dad-94cb-0d196f36ba15">
      <Url>https://ekoordinacije.vlada.hr/koordinacija-gospodarstvo/_layouts/15/DocIdRedir.aspx?ID=AZJMDCZ6QSYZ-1849078857-9481</Url>
      <Description>AZJMDCZ6QSYZ-1849078857-9481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7CA29-38BD-429E-95C8-BE1ECC1640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7AFA9A-E471-43BC-87B4-7F7B39CED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536A2-9E5B-41AA-9AC8-6108F4DEA3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4299D0-57FA-4F78-97EB-C9FB044BE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dc:description/>
  <cp:lastModifiedBy>Sonja Tučkar</cp:lastModifiedBy>
  <cp:revision>3</cp:revision>
  <dcterms:created xsi:type="dcterms:W3CDTF">2021-09-01T10:51:00Z</dcterms:created>
  <dcterms:modified xsi:type="dcterms:W3CDTF">2021-09-10T07:53:00Z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3cd2a006-5e41-46b8-a494-4eaa7dc245e0</vt:lpwstr>
  </property>
</Properties>
</file>