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1722E" w14:textId="77777777" w:rsidR="00CD3EFA" w:rsidRPr="00C208B8" w:rsidRDefault="008F0DD4" w:rsidP="0023763F">
      <w:pPr>
        <w:jc w:val="center"/>
      </w:pPr>
      <w:r>
        <w:rPr>
          <w:noProof/>
        </w:rPr>
        <w:drawing>
          <wp:inline distT="0" distB="0" distL="0" distR="0" wp14:anchorId="5271727B" wp14:editId="5271727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271722F" w14:textId="77777777" w:rsidR="00CD3EFA" w:rsidRPr="0023763F" w:rsidRDefault="003A2F05" w:rsidP="0023763F">
      <w:pPr>
        <w:spacing w:before="60" w:after="1680"/>
        <w:jc w:val="center"/>
        <w:rPr>
          <w:sz w:val="28"/>
        </w:rPr>
      </w:pPr>
      <w:r w:rsidRPr="0023763F">
        <w:rPr>
          <w:sz w:val="28"/>
        </w:rPr>
        <w:t>VLADA REPUBLIKE HRVATSKE</w:t>
      </w:r>
    </w:p>
    <w:p w14:paraId="52717230" w14:textId="77777777" w:rsidR="00CD3EFA" w:rsidRDefault="00CD3EFA"/>
    <w:p w14:paraId="52717231" w14:textId="53860A8A" w:rsidR="00C337A4" w:rsidRPr="00D165AF" w:rsidRDefault="00C337A4" w:rsidP="0023763F">
      <w:pPr>
        <w:spacing w:after="2400"/>
        <w:jc w:val="right"/>
      </w:pPr>
      <w:r w:rsidRPr="00D165AF">
        <w:t xml:space="preserve">Zagreb, </w:t>
      </w:r>
      <w:r w:rsidR="00D165AF" w:rsidRPr="00D165AF">
        <w:t>28</w:t>
      </w:r>
      <w:r w:rsidRPr="00D165AF">
        <w:t xml:space="preserve">. </w:t>
      </w:r>
      <w:r w:rsidR="00D93099" w:rsidRPr="00D165AF">
        <w:t>siječnja 2021</w:t>
      </w:r>
      <w:r w:rsidRPr="00D165AF">
        <w:t>.</w:t>
      </w:r>
    </w:p>
    <w:p w14:paraId="52717232" w14:textId="77777777" w:rsidR="000350D9" w:rsidRPr="002179F8" w:rsidRDefault="000350D9" w:rsidP="000350D9">
      <w:pPr>
        <w:spacing w:line="360" w:lineRule="auto"/>
      </w:pPr>
      <w:r w:rsidRPr="002179F8">
        <w:t>__________________________________________________________________________</w:t>
      </w:r>
    </w:p>
    <w:p w14:paraId="52717233"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2717236" w14:textId="77777777" w:rsidTr="000350D9">
        <w:tc>
          <w:tcPr>
            <w:tcW w:w="1951" w:type="dxa"/>
          </w:tcPr>
          <w:p w14:paraId="52717234"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52717235" w14:textId="26D02DE8" w:rsidR="000350D9" w:rsidRDefault="00DF106C" w:rsidP="00B370A5">
            <w:pPr>
              <w:spacing w:line="360" w:lineRule="auto"/>
            </w:pPr>
            <w:r>
              <w:t xml:space="preserve">Ministarstvo </w:t>
            </w:r>
            <w:r w:rsidRPr="00DF106C">
              <w:t>prostornoga uređenja</w:t>
            </w:r>
            <w:r>
              <w:t xml:space="preserve">, </w:t>
            </w:r>
            <w:r w:rsidRPr="00DC2FB4">
              <w:rPr>
                <w:spacing w:val="-3"/>
              </w:rPr>
              <w:t>graditeljstva</w:t>
            </w:r>
            <w:r>
              <w:rPr>
                <w:spacing w:val="-3"/>
              </w:rPr>
              <w:t xml:space="preserve"> i državne imovine</w:t>
            </w:r>
          </w:p>
        </w:tc>
      </w:tr>
    </w:tbl>
    <w:p w14:paraId="52717237" w14:textId="77777777" w:rsidR="000350D9" w:rsidRPr="002179F8" w:rsidRDefault="000350D9" w:rsidP="000350D9">
      <w:pPr>
        <w:spacing w:line="360" w:lineRule="auto"/>
      </w:pPr>
      <w:r w:rsidRPr="002179F8">
        <w:t>__________________________________________________________________________</w:t>
      </w:r>
    </w:p>
    <w:p w14:paraId="52717238"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271723B" w14:textId="77777777" w:rsidTr="000350D9">
        <w:tc>
          <w:tcPr>
            <w:tcW w:w="1951" w:type="dxa"/>
          </w:tcPr>
          <w:p w14:paraId="52717239" w14:textId="77777777" w:rsidR="000350D9" w:rsidRDefault="000350D9" w:rsidP="000350D9">
            <w:pPr>
              <w:spacing w:line="360" w:lineRule="auto"/>
              <w:jc w:val="right"/>
            </w:pPr>
            <w:r>
              <w:rPr>
                <w:b/>
                <w:smallCaps/>
              </w:rPr>
              <w:t>Predmet</w:t>
            </w:r>
            <w:r w:rsidRPr="002179F8">
              <w:rPr>
                <w:b/>
              </w:rPr>
              <w:t>:</w:t>
            </w:r>
          </w:p>
        </w:tc>
        <w:tc>
          <w:tcPr>
            <w:tcW w:w="7229" w:type="dxa"/>
          </w:tcPr>
          <w:p w14:paraId="5271723A" w14:textId="7EF4CB9B" w:rsidR="000350D9" w:rsidRDefault="00121E12" w:rsidP="003156C2">
            <w:pPr>
              <w:spacing w:line="360" w:lineRule="auto"/>
              <w:jc w:val="both"/>
            </w:pPr>
            <w:r>
              <w:rPr>
                <w:bCs/>
              </w:rPr>
              <w:t xml:space="preserve">Verifikacija odgovora </w:t>
            </w:r>
            <w:r w:rsidR="005C6976" w:rsidRPr="005C6976">
              <w:rPr>
                <w:bCs/>
              </w:rPr>
              <w:t xml:space="preserve">na zastupničko pitanje </w:t>
            </w:r>
            <w:r w:rsidR="00DF106C" w:rsidRPr="00DF106C">
              <w:rPr>
                <w:bCs/>
              </w:rPr>
              <w:t>Karoline Vidović Krišto, u vezi s imenovanjem i troškovima imenovanja nadzornih odbora i uprava trgovačkih društava u vlasništvu Republike Hrvatske</w:t>
            </w:r>
          </w:p>
        </w:tc>
      </w:tr>
    </w:tbl>
    <w:p w14:paraId="5271723C"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5271723D" w14:textId="77777777" w:rsidR="00CE78D1" w:rsidRDefault="00CE78D1" w:rsidP="008F0DD4"/>
    <w:p w14:paraId="5271723E" w14:textId="77777777" w:rsidR="00CE78D1" w:rsidRPr="00CE78D1" w:rsidRDefault="00CE78D1" w:rsidP="00CE78D1"/>
    <w:p w14:paraId="5271723F" w14:textId="77777777" w:rsidR="00CE78D1" w:rsidRPr="00CE78D1" w:rsidRDefault="00CE78D1" w:rsidP="00CE78D1"/>
    <w:p w14:paraId="52717240" w14:textId="77777777" w:rsidR="00CE78D1" w:rsidRPr="00CE78D1" w:rsidRDefault="00CE78D1" w:rsidP="00CE78D1"/>
    <w:p w14:paraId="52717241" w14:textId="77777777" w:rsidR="00CE78D1" w:rsidRPr="00CE78D1" w:rsidRDefault="00CE78D1" w:rsidP="00CE78D1"/>
    <w:p w14:paraId="52717242" w14:textId="77777777" w:rsidR="00CE78D1" w:rsidRPr="00CE78D1" w:rsidRDefault="00CE78D1" w:rsidP="00CE78D1"/>
    <w:p w14:paraId="52717243" w14:textId="77777777" w:rsidR="00CE78D1" w:rsidRPr="00CE78D1" w:rsidRDefault="00CE78D1" w:rsidP="00CE78D1"/>
    <w:p w14:paraId="52717244" w14:textId="77777777" w:rsidR="00CE78D1" w:rsidRPr="00CE78D1" w:rsidRDefault="00CE78D1" w:rsidP="00CE78D1"/>
    <w:p w14:paraId="52717245" w14:textId="77777777" w:rsidR="00CE78D1" w:rsidRPr="00CE78D1" w:rsidRDefault="00CE78D1" w:rsidP="00CE78D1"/>
    <w:p w14:paraId="52717246" w14:textId="77777777" w:rsidR="00CE78D1" w:rsidRPr="00CE78D1" w:rsidRDefault="00CE78D1" w:rsidP="00CE78D1"/>
    <w:p w14:paraId="52717247" w14:textId="77777777" w:rsidR="00CE78D1" w:rsidRPr="00CE78D1" w:rsidRDefault="00CE78D1" w:rsidP="00CE78D1"/>
    <w:p w14:paraId="52717248" w14:textId="77777777" w:rsidR="00CE78D1" w:rsidRPr="00CE78D1" w:rsidRDefault="00CE78D1" w:rsidP="00CE78D1"/>
    <w:p w14:paraId="52717249" w14:textId="77777777" w:rsidR="00CE78D1" w:rsidRPr="00CE78D1" w:rsidRDefault="00CE78D1" w:rsidP="00CE78D1"/>
    <w:p w14:paraId="5271724A" w14:textId="77777777" w:rsidR="00CE78D1" w:rsidRDefault="00CE78D1" w:rsidP="00CE78D1"/>
    <w:p w14:paraId="5271724B" w14:textId="77777777" w:rsidR="00CE78D1" w:rsidRDefault="00CE78D1" w:rsidP="00CE78D1"/>
    <w:p w14:paraId="5271724C" w14:textId="77777777" w:rsidR="008F0DD4" w:rsidRDefault="008F0DD4" w:rsidP="00CE78D1"/>
    <w:p w14:paraId="5271724D" w14:textId="77777777" w:rsidR="00742B55" w:rsidRDefault="00742B55" w:rsidP="00CE78D1"/>
    <w:p w14:paraId="5271724E" w14:textId="77777777" w:rsidR="00742B55" w:rsidRDefault="00742B55" w:rsidP="00CE78D1"/>
    <w:p w14:paraId="678389B1" w14:textId="77777777" w:rsidR="00AB21FA" w:rsidRDefault="00AB21FA" w:rsidP="00E65CB6">
      <w:pPr>
        <w:suppressAutoHyphens/>
        <w:jc w:val="both"/>
        <w:rPr>
          <w:spacing w:val="-3"/>
        </w:rPr>
      </w:pPr>
    </w:p>
    <w:p w14:paraId="52717251" w14:textId="69651FD8" w:rsidR="00E65CB6" w:rsidRPr="00A64B8C"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t>PRIJEDLOG</w:t>
      </w:r>
    </w:p>
    <w:p w14:paraId="138E86BC" w14:textId="77777777" w:rsidR="00AB21FA" w:rsidRDefault="00AB21FA" w:rsidP="00E65CB6">
      <w:pPr>
        <w:suppressAutoHyphens/>
        <w:jc w:val="both"/>
        <w:rPr>
          <w:spacing w:val="-3"/>
        </w:rPr>
      </w:pPr>
    </w:p>
    <w:p w14:paraId="52717252" w14:textId="564AEDB8" w:rsidR="00E65CB6" w:rsidRPr="001270AA" w:rsidRDefault="001270AA" w:rsidP="00E65CB6">
      <w:pPr>
        <w:suppressAutoHyphens/>
        <w:jc w:val="both"/>
        <w:rPr>
          <w:spacing w:val="-3"/>
        </w:rPr>
      </w:pPr>
      <w:r w:rsidRPr="001270AA">
        <w:rPr>
          <w:spacing w:val="-3"/>
        </w:rPr>
        <w:t>KLASA</w:t>
      </w:r>
      <w:r w:rsidR="00E65CB6" w:rsidRPr="001270AA">
        <w:rPr>
          <w:spacing w:val="-3"/>
        </w:rPr>
        <w:t>:</w:t>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t xml:space="preserve"> </w:t>
      </w:r>
      <w:r w:rsidR="00E65CB6" w:rsidRPr="001270AA">
        <w:rPr>
          <w:i/>
          <w:spacing w:val="-3"/>
        </w:rPr>
        <w:tab/>
      </w:r>
    </w:p>
    <w:p w14:paraId="52717253" w14:textId="77777777" w:rsidR="00E65CB6" w:rsidRPr="001270AA" w:rsidRDefault="001270AA" w:rsidP="00E65CB6">
      <w:pPr>
        <w:suppressAutoHyphens/>
        <w:jc w:val="both"/>
        <w:rPr>
          <w:spacing w:val="-3"/>
        </w:rPr>
      </w:pPr>
      <w:r w:rsidRPr="001270AA">
        <w:rPr>
          <w:spacing w:val="-3"/>
        </w:rPr>
        <w:t>URBROJ</w:t>
      </w:r>
      <w:r w:rsidR="00E65CB6" w:rsidRPr="001270AA">
        <w:rPr>
          <w:spacing w:val="-3"/>
        </w:rPr>
        <w:t>:</w:t>
      </w:r>
      <w:r w:rsidR="00E65CB6" w:rsidRPr="001270AA">
        <w:rPr>
          <w:spacing w:val="-3"/>
        </w:rPr>
        <w:tab/>
      </w:r>
    </w:p>
    <w:p w14:paraId="52717254" w14:textId="77777777" w:rsidR="00E65CB6" w:rsidRPr="001270AA" w:rsidRDefault="00E65CB6" w:rsidP="00E65CB6">
      <w:pPr>
        <w:suppressAutoHyphens/>
        <w:jc w:val="both"/>
        <w:rPr>
          <w:spacing w:val="-3"/>
        </w:rPr>
      </w:pPr>
    </w:p>
    <w:p w14:paraId="52717255" w14:textId="77777777" w:rsidR="00E65CB6" w:rsidRPr="00653A78" w:rsidRDefault="00E65CB6" w:rsidP="00E65CB6">
      <w:pPr>
        <w:suppressAutoHyphens/>
        <w:jc w:val="both"/>
        <w:rPr>
          <w:spacing w:val="-3"/>
        </w:rPr>
      </w:pPr>
      <w:r w:rsidRPr="001270AA">
        <w:rPr>
          <w:spacing w:val="-3"/>
        </w:rPr>
        <w:t>Zagreb,</w:t>
      </w:r>
      <w:r>
        <w:rPr>
          <w:spacing w:val="-3"/>
        </w:rPr>
        <w:tab/>
      </w:r>
      <w:r w:rsidRPr="00653A78">
        <w:rPr>
          <w:spacing w:val="-3"/>
        </w:rPr>
        <w:tab/>
      </w:r>
      <w:r w:rsidRPr="00653A78">
        <w:rPr>
          <w:spacing w:val="-3"/>
        </w:rPr>
        <w:tab/>
      </w:r>
      <w:r w:rsidRPr="00653A78">
        <w:rPr>
          <w:spacing w:val="-3"/>
        </w:rPr>
        <w:tab/>
      </w:r>
    </w:p>
    <w:p w14:paraId="52717258" w14:textId="1548206B" w:rsidR="00150D12" w:rsidRDefault="00E65CB6" w:rsidP="00E65CB6">
      <w:pPr>
        <w:suppressAutoHyphens/>
        <w:jc w:val="both"/>
        <w:rPr>
          <w:spacing w:val="-3"/>
        </w:rPr>
      </w:pPr>
      <w:r w:rsidRPr="00653A78">
        <w:rPr>
          <w:spacing w:val="-3"/>
        </w:rPr>
        <w:tab/>
        <w:t xml:space="preserve">                </w:t>
      </w:r>
      <w:r w:rsidRPr="00653A78">
        <w:rPr>
          <w:spacing w:val="-3"/>
        </w:rPr>
        <w:tab/>
      </w:r>
    </w:p>
    <w:p w14:paraId="52717259"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5271725C" w14:textId="77777777" w:rsidR="007636DD" w:rsidRPr="00653A78" w:rsidRDefault="007636DD" w:rsidP="00E65CB6">
      <w:pPr>
        <w:tabs>
          <w:tab w:val="left" w:pos="-720"/>
        </w:tabs>
        <w:suppressAutoHyphens/>
        <w:jc w:val="both"/>
        <w:rPr>
          <w:spacing w:val="-3"/>
        </w:rPr>
      </w:pPr>
    </w:p>
    <w:p w14:paraId="5271725D" w14:textId="300AE33D" w:rsidR="00E65CB6" w:rsidRPr="00DF106C" w:rsidRDefault="001270AA" w:rsidP="00EC59E9">
      <w:pPr>
        <w:tabs>
          <w:tab w:val="left" w:pos="-720"/>
        </w:tabs>
        <w:suppressAutoHyphens/>
        <w:ind w:left="1418" w:hanging="1418"/>
        <w:jc w:val="both"/>
        <w:rPr>
          <w:spacing w:val="-3"/>
        </w:rPr>
      </w:pPr>
      <w:r w:rsidRPr="00653A78">
        <w:rPr>
          <w:spacing w:val="-3"/>
        </w:rPr>
        <w:t>PREDMET</w:t>
      </w:r>
      <w:r w:rsidR="00E65CB6" w:rsidRPr="00653A78">
        <w:rPr>
          <w:spacing w:val="-3"/>
        </w:rPr>
        <w:t>:</w:t>
      </w:r>
      <w:r w:rsidR="00E65CB6" w:rsidRPr="00653A78">
        <w:rPr>
          <w:spacing w:val="-3"/>
        </w:rPr>
        <w:tab/>
        <w:t>Zastupničko pitanje</w:t>
      </w:r>
      <w:r w:rsidR="00060C34">
        <w:rPr>
          <w:spacing w:val="-3"/>
        </w:rPr>
        <w:t xml:space="preserve"> </w:t>
      </w:r>
      <w:r w:rsidR="00DF106C" w:rsidRPr="00DF106C">
        <w:rPr>
          <w:bCs/>
        </w:rPr>
        <w:t>Karoline Vidović Krišto, u vezi s imenovanjem i troškovima imenovanja nadzornih odbora i uprava trgovačkih društava u vlasništvu Republike Hrvatske</w:t>
      </w:r>
      <w:r w:rsidR="00DF106C">
        <w:rPr>
          <w:spacing w:val="-3"/>
        </w:rPr>
        <w:t xml:space="preserve"> </w:t>
      </w:r>
      <w:r w:rsidR="00E65CB6" w:rsidRPr="00F534AF">
        <w:rPr>
          <w:spacing w:val="-3"/>
        </w:rPr>
        <w:t>-</w:t>
      </w:r>
      <w:r w:rsidR="00E65CB6">
        <w:rPr>
          <w:spacing w:val="-3"/>
        </w:rPr>
        <w:t xml:space="preserve"> </w:t>
      </w:r>
      <w:r w:rsidR="00E65CB6" w:rsidRPr="00653A78">
        <w:rPr>
          <w:spacing w:val="-3"/>
        </w:rPr>
        <w:t>odgovor Vlade</w:t>
      </w:r>
    </w:p>
    <w:p w14:paraId="4624D597" w14:textId="77777777" w:rsidR="003156C2" w:rsidRPr="00653A78" w:rsidRDefault="003156C2" w:rsidP="00E65CB6">
      <w:pPr>
        <w:tabs>
          <w:tab w:val="left" w:pos="-720"/>
        </w:tabs>
        <w:suppressAutoHyphens/>
        <w:jc w:val="both"/>
        <w:rPr>
          <w:spacing w:val="-3"/>
        </w:rPr>
      </w:pPr>
    </w:p>
    <w:p w14:paraId="5271725F" w14:textId="7324F96E" w:rsidR="00E65CB6" w:rsidRDefault="00E65CB6" w:rsidP="00E65CB6">
      <w:pPr>
        <w:tabs>
          <w:tab w:val="left" w:pos="-720"/>
        </w:tabs>
        <w:suppressAutoHyphens/>
        <w:jc w:val="both"/>
        <w:rPr>
          <w:spacing w:val="-3"/>
        </w:rPr>
      </w:pPr>
      <w:r w:rsidRPr="00653A78">
        <w:rPr>
          <w:spacing w:val="-3"/>
        </w:rPr>
        <w:tab/>
      </w:r>
      <w:r w:rsidRPr="00653A78">
        <w:rPr>
          <w:spacing w:val="-3"/>
        </w:rPr>
        <w:tab/>
      </w:r>
      <w:r w:rsidR="005C1250">
        <w:rPr>
          <w:spacing w:val="-3"/>
        </w:rPr>
        <w:t>Zastupnica</w:t>
      </w:r>
      <w:r w:rsidRPr="00653A78">
        <w:rPr>
          <w:spacing w:val="-3"/>
        </w:rPr>
        <w:t xml:space="preserve"> u Hrvatskome saboru</w:t>
      </w:r>
      <w:r>
        <w:rPr>
          <w:spacing w:val="-3"/>
        </w:rPr>
        <w:t>,</w:t>
      </w:r>
      <w:r w:rsidRPr="00653A78">
        <w:rPr>
          <w:spacing w:val="-3"/>
        </w:rPr>
        <w:t xml:space="preserve"> </w:t>
      </w:r>
      <w:r w:rsidR="00DF106C">
        <w:rPr>
          <w:bCs/>
        </w:rPr>
        <w:t>Karolina</w:t>
      </w:r>
      <w:r w:rsidR="00DF106C" w:rsidRPr="00DF106C">
        <w:rPr>
          <w:bCs/>
        </w:rPr>
        <w:t xml:space="preserve"> Vidović Krišto</w:t>
      </w:r>
      <w:r w:rsidR="00FC2F4E">
        <w:rPr>
          <w:spacing w:val="-3"/>
        </w:rPr>
        <w:t xml:space="preserve">, </w:t>
      </w:r>
      <w:r w:rsidRPr="00653A78">
        <w:rPr>
          <w:spacing w:val="-3"/>
        </w:rPr>
        <w:t>postavi</w:t>
      </w:r>
      <w:r w:rsidR="005C1250">
        <w:rPr>
          <w:spacing w:val="-3"/>
        </w:rPr>
        <w:t>la</w:t>
      </w:r>
      <w:r w:rsidRPr="00653A78">
        <w:rPr>
          <w:spacing w:val="-3"/>
        </w:rPr>
        <w:t xml:space="preserve"> je, </w:t>
      </w:r>
      <w:r w:rsidR="00FD3CF9">
        <w:rPr>
          <w:spacing w:val="-3"/>
        </w:rPr>
        <w:t xml:space="preserve">sukladno s </w:t>
      </w:r>
      <w:r w:rsidRPr="00F574D0">
        <w:rPr>
          <w:spacing w:val="-3"/>
        </w:rPr>
        <w:t xml:space="preserve">člankom 140. Poslovnika Hrvatskoga sabora </w:t>
      </w:r>
      <w:r w:rsidR="00050281" w:rsidRPr="00F574D0">
        <w:rPr>
          <w:spacing w:val="-3"/>
        </w:rPr>
        <w:t>(</w:t>
      </w:r>
      <w:r w:rsidR="00947970">
        <w:t>„</w:t>
      </w:r>
      <w:r w:rsidR="00050281" w:rsidRPr="00F574D0">
        <w:rPr>
          <w:spacing w:val="-3"/>
        </w:rPr>
        <w:t>Narodne novine</w:t>
      </w:r>
      <w:r w:rsidR="00947970">
        <w:t>“</w:t>
      </w:r>
      <w:r w:rsidR="00050281" w:rsidRPr="00F574D0">
        <w:rPr>
          <w:spacing w:val="-3"/>
        </w:rPr>
        <w:t>, br.</w:t>
      </w:r>
      <w:r w:rsidR="00050281">
        <w:rPr>
          <w:spacing w:val="-3"/>
        </w:rPr>
        <w:t xml:space="preserve"> 81/13</w:t>
      </w:r>
      <w:r w:rsidR="00D93099">
        <w:rPr>
          <w:spacing w:val="-3"/>
        </w:rPr>
        <w:t>.</w:t>
      </w:r>
      <w:r w:rsidR="00050281">
        <w:rPr>
          <w:spacing w:val="-3"/>
        </w:rPr>
        <w:t>, 113/16</w:t>
      </w:r>
      <w:r w:rsidR="00D93099">
        <w:rPr>
          <w:spacing w:val="-3"/>
        </w:rPr>
        <w:t>.</w:t>
      </w:r>
      <w:r w:rsidR="00050281">
        <w:rPr>
          <w:spacing w:val="-3"/>
        </w:rPr>
        <w:t>, 69/17</w:t>
      </w:r>
      <w:r w:rsidR="00D93099">
        <w:rPr>
          <w:spacing w:val="-3"/>
        </w:rPr>
        <w:t>.</w:t>
      </w:r>
      <w:r w:rsidR="00050281">
        <w:rPr>
          <w:spacing w:val="-3"/>
        </w:rPr>
        <w:t>, 29/18</w:t>
      </w:r>
      <w:r w:rsidR="00D93099">
        <w:rPr>
          <w:spacing w:val="-3"/>
        </w:rPr>
        <w:t>.</w:t>
      </w:r>
      <w:r w:rsidR="00050281">
        <w:rPr>
          <w:spacing w:val="-3"/>
        </w:rPr>
        <w:t>, 53/20</w:t>
      </w:r>
      <w:r w:rsidR="00D93099">
        <w:rPr>
          <w:spacing w:val="-3"/>
        </w:rPr>
        <w:t>.</w:t>
      </w:r>
      <w:r w:rsidR="00050281">
        <w:rPr>
          <w:spacing w:val="-3"/>
        </w:rPr>
        <w:t>, 119/20</w:t>
      </w:r>
      <w:r w:rsidR="00D93099">
        <w:rPr>
          <w:spacing w:val="-3"/>
        </w:rPr>
        <w:t>.</w:t>
      </w:r>
      <w:r w:rsidR="00050281">
        <w:rPr>
          <w:spacing w:val="-3"/>
        </w:rPr>
        <w:t xml:space="preserve"> - </w:t>
      </w:r>
      <w:r w:rsidR="00050281" w:rsidRPr="007A0381">
        <w:rPr>
          <w:spacing w:val="-3"/>
        </w:rPr>
        <w:t>Odluka Ustavnog suda Republike Hrvatske</w:t>
      </w:r>
      <w:r w:rsidR="00050281">
        <w:rPr>
          <w:spacing w:val="-3"/>
        </w:rPr>
        <w:t xml:space="preserve"> i </w:t>
      </w:r>
      <w:r w:rsidR="00050281">
        <w:rPr>
          <w:spacing w:val="-3"/>
        </w:rPr>
        <w:lastRenderedPageBreak/>
        <w:t>123/20</w:t>
      </w:r>
      <w:r w:rsidR="00D93099">
        <w:rPr>
          <w:spacing w:val="-3"/>
        </w:rPr>
        <w:t>.</w:t>
      </w:r>
      <w:r w:rsidR="00050281">
        <w:rPr>
          <w:spacing w:val="-3"/>
        </w:rPr>
        <w:t>)</w:t>
      </w:r>
      <w:r>
        <w:rPr>
          <w:spacing w:val="-3"/>
        </w:rPr>
        <w:t>,</w:t>
      </w:r>
      <w:r>
        <w:t xml:space="preserve"> </w:t>
      </w:r>
      <w:r w:rsidRPr="00653A78">
        <w:rPr>
          <w:spacing w:val="-3"/>
        </w:rPr>
        <w:t xml:space="preserve">zastupničko pitanje </w:t>
      </w:r>
      <w:r w:rsidR="005C1250" w:rsidRPr="005C1250">
        <w:rPr>
          <w:spacing w:val="-3"/>
        </w:rPr>
        <w:t xml:space="preserve">u vezi s </w:t>
      </w:r>
      <w:r w:rsidR="00DF106C" w:rsidRPr="00DF106C">
        <w:rPr>
          <w:bCs/>
        </w:rPr>
        <w:t>imenovanjem i troškovima imenovanja nadzornih odbora i uprava trgovačkih društava u vlasništvu Republike Hrvatske</w:t>
      </w:r>
      <w:r w:rsidR="002D1E78">
        <w:rPr>
          <w:spacing w:val="-3"/>
        </w:rPr>
        <w:t>.</w:t>
      </w:r>
    </w:p>
    <w:p w14:paraId="52717260" w14:textId="77777777" w:rsidR="00E65CB6" w:rsidRPr="00653A78" w:rsidRDefault="00E65CB6" w:rsidP="00E65CB6">
      <w:pPr>
        <w:tabs>
          <w:tab w:val="left" w:pos="-720"/>
        </w:tabs>
        <w:suppressAutoHyphens/>
        <w:jc w:val="both"/>
        <w:rPr>
          <w:spacing w:val="-3"/>
        </w:rPr>
      </w:pPr>
    </w:p>
    <w:p w14:paraId="52717261" w14:textId="77777777" w:rsidR="00B640C6" w:rsidRPr="008C6A06" w:rsidRDefault="00050281" w:rsidP="00E65CB6">
      <w:pPr>
        <w:tabs>
          <w:tab w:val="left" w:pos="-720"/>
        </w:tabs>
        <w:suppressAutoHyphens/>
        <w:jc w:val="both"/>
        <w:rPr>
          <w:spacing w:val="-3"/>
        </w:rPr>
      </w:pPr>
      <w:r>
        <w:rPr>
          <w:spacing w:val="-3"/>
        </w:rPr>
        <w:tab/>
      </w:r>
      <w:r>
        <w:rPr>
          <w:spacing w:val="-3"/>
        </w:rPr>
        <w:tab/>
      </w:r>
      <w:r w:rsidR="00E65CB6">
        <w:rPr>
          <w:spacing w:val="-3"/>
        </w:rPr>
        <w:t xml:space="preserve">Na </w:t>
      </w:r>
      <w:r w:rsidR="00E65CB6" w:rsidRPr="008C6A06">
        <w:rPr>
          <w:spacing w:val="-3"/>
        </w:rPr>
        <w:t>navedeno zastupničko pitanje Vlada Republike Hrvatske daje sljedeći odgovor:</w:t>
      </w:r>
      <w:r w:rsidR="00B640C6">
        <w:rPr>
          <w:spacing w:val="-3"/>
        </w:rPr>
        <w:t xml:space="preserve">         </w:t>
      </w:r>
    </w:p>
    <w:p w14:paraId="52717262" w14:textId="77777777" w:rsidR="003B5877" w:rsidRDefault="00642ECF" w:rsidP="00EB3B15">
      <w:pPr>
        <w:ind w:firstLine="708"/>
        <w:jc w:val="both"/>
      </w:pPr>
      <w:r w:rsidRPr="008C6A06">
        <w:tab/>
      </w:r>
      <w:r w:rsidR="00583AEA" w:rsidRPr="008C6A06">
        <w:tab/>
      </w:r>
    </w:p>
    <w:p w14:paraId="7195745C" w14:textId="2E5735B2" w:rsidR="006A7A05" w:rsidRDefault="00AB21FA" w:rsidP="00E7122A">
      <w:pPr>
        <w:ind w:firstLine="680"/>
        <w:jc w:val="both"/>
      </w:pPr>
      <w:r>
        <w:tab/>
      </w:r>
      <w:r>
        <w:tab/>
      </w:r>
      <w:r w:rsidR="006A7A05">
        <w:t>Imenovanje uprava i izbor članova nadzornih odbora uređen je Zakonom o trgovačkim društvima („Narodne novine“, br. 111/93., 34/99., 121/99.</w:t>
      </w:r>
      <w:r w:rsidR="001846F3">
        <w:t xml:space="preserve"> - vjerodostojno tumačenje</w:t>
      </w:r>
      <w:r w:rsidR="006A7A05">
        <w:t xml:space="preserve">, 52/00. - </w:t>
      </w:r>
      <w:r w:rsidR="006A7A05" w:rsidRPr="006A7A05">
        <w:t xml:space="preserve">Odluka </w:t>
      </w:r>
      <w:r w:rsidR="006A7A05">
        <w:t xml:space="preserve">i Rješenje </w:t>
      </w:r>
      <w:r w:rsidR="006A7A05" w:rsidRPr="006A7A05">
        <w:t>Ustavnog suda Republike Hrvatske</w:t>
      </w:r>
      <w:r w:rsidR="006A7A05">
        <w:t>, 11</w:t>
      </w:r>
      <w:r w:rsidR="00155095">
        <w:t>8</w:t>
      </w:r>
      <w:r w:rsidR="006A7A05">
        <w:t>/03., 1</w:t>
      </w:r>
      <w:r w:rsidR="00FC6AC5">
        <w:t>07/07., 146/08., 137/09</w:t>
      </w:r>
      <w:r w:rsidR="006A7A05">
        <w:t>., 111/12., 68/13., 110/15. i 40/19.), Zakonom o upravljanju državnom</w:t>
      </w:r>
      <w:r w:rsidR="00A17409">
        <w:t xml:space="preserve"> imovinom („Narodne novine“, broj</w:t>
      </w:r>
      <w:r w:rsidR="006A7A05">
        <w:t xml:space="preserve"> 52/18.), Uredbom o uvjetima za izbor i imenovanje članova nadzornih odbora i uprava pravnih osoba od posebnog interesa za Republiku Hrvatsku i načinu njihovih izbora („Narodne novine“, br</w:t>
      </w:r>
      <w:r w:rsidR="00A17409">
        <w:t>oj 12/19.;</w:t>
      </w:r>
      <w:r w:rsidR="006A7A05">
        <w:t xml:space="preserve"> u dalj</w:t>
      </w:r>
      <w:r w:rsidR="00A17409">
        <w:t>njem tekstu: Uredba</w:t>
      </w:r>
      <w:r w:rsidR="006A7A05">
        <w:t>) te općim aktima društava (društveni ugovori i statuti).</w:t>
      </w:r>
    </w:p>
    <w:p w14:paraId="400C8A81" w14:textId="431819EA" w:rsidR="006A7A05" w:rsidRDefault="00A17409" w:rsidP="00AB21FA">
      <w:pPr>
        <w:ind w:firstLine="680"/>
        <w:jc w:val="both"/>
      </w:pPr>
      <w:r>
        <w:tab/>
      </w:r>
      <w:r>
        <w:tab/>
      </w:r>
    </w:p>
    <w:p w14:paraId="3C5E9279" w14:textId="570F0669" w:rsidR="006A7A05" w:rsidRDefault="00A17409" w:rsidP="00E7122A">
      <w:pPr>
        <w:ind w:firstLine="680"/>
        <w:jc w:val="both"/>
      </w:pPr>
      <w:r>
        <w:tab/>
      </w:r>
      <w:r>
        <w:tab/>
      </w:r>
      <w:r w:rsidR="009A6CC3">
        <w:t>U</w:t>
      </w:r>
      <w:r w:rsidR="006A7A05">
        <w:t xml:space="preserve"> slučajevima nepostojanja uprave ili minimalnog broja članova uprave nužnih za donošenje odluka, odnosno potrebnih osoba ovlaštenih za zastupanje zbog čega bi pravnoj osobi prijetio nastanak određene štete ili bi moglo doći do otežanog poslovanja i obavljanja svakodnevnih djelatnosti,</w:t>
      </w:r>
      <w:r w:rsidR="009A6CC3" w:rsidRPr="009A6CC3">
        <w:t xml:space="preserve"> </w:t>
      </w:r>
      <w:r w:rsidR="009A6CC3">
        <w:t>prema odredbama članka 17. važeće Uredbe</w:t>
      </w:r>
      <w:r w:rsidR="006A7A05">
        <w:t xml:space="preserve"> nadležno ministarstvo može Vladi Republike Hrvatske predložiti kandidate za članove uprava </w:t>
      </w:r>
      <w:r w:rsidR="009A6CC3">
        <w:t xml:space="preserve">do </w:t>
      </w:r>
      <w:r w:rsidR="006A7A05">
        <w:t>provođenja javnog natječaja,</w:t>
      </w:r>
      <w:r w:rsidR="009A6CC3">
        <w:t xml:space="preserve"> a najdulje na šest mjeseci, s tim d</w:t>
      </w:r>
      <w:r w:rsidR="006A7A05">
        <w:t xml:space="preserve">a predloženi kandidati moraju ispunjavati uvjete iz ove Uredbe. </w:t>
      </w:r>
    </w:p>
    <w:p w14:paraId="7675DE21" w14:textId="77777777" w:rsidR="009539E9" w:rsidRDefault="009539E9" w:rsidP="00E7122A">
      <w:pPr>
        <w:ind w:firstLine="680"/>
        <w:jc w:val="both"/>
      </w:pPr>
    </w:p>
    <w:p w14:paraId="3174BA6B" w14:textId="46ABA02F" w:rsidR="006A7A05" w:rsidRDefault="00A17409" w:rsidP="00E7122A">
      <w:pPr>
        <w:ind w:firstLine="680"/>
        <w:jc w:val="both"/>
      </w:pPr>
      <w:r>
        <w:tab/>
      </w:r>
      <w:r>
        <w:tab/>
      </w:r>
      <w:r w:rsidR="006A7A05">
        <w:t xml:space="preserve">Tako je u smislu navedenog, </w:t>
      </w:r>
      <w:r w:rsidR="009A6CC3">
        <w:t xml:space="preserve">imenovana uprava </w:t>
      </w:r>
      <w:r w:rsidR="00FC7B49">
        <w:t>društva Croatia Airlines d.d.</w:t>
      </w:r>
      <w:r w:rsidR="006A7A05">
        <w:t xml:space="preserve"> </w:t>
      </w:r>
    </w:p>
    <w:p w14:paraId="01D78D95" w14:textId="2C2E79E8" w:rsidR="006A7A05" w:rsidRDefault="00A17409" w:rsidP="00600C18">
      <w:pPr>
        <w:ind w:firstLine="680"/>
        <w:jc w:val="both"/>
      </w:pPr>
      <w:r>
        <w:tab/>
      </w:r>
    </w:p>
    <w:p w14:paraId="455F4DDE" w14:textId="2F803FCF" w:rsidR="006A7A05" w:rsidRDefault="006A7A05" w:rsidP="006A7A05">
      <w:pPr>
        <w:jc w:val="both"/>
      </w:pPr>
      <w:r>
        <w:tab/>
      </w:r>
      <w:r w:rsidR="00A17409">
        <w:tab/>
      </w:r>
      <w:r>
        <w:t xml:space="preserve">Prosječni trošak javnog bilježnika po sazvanoj skupštini za odabir i/ili imenovanje nadzornih odbora i uprava na mandat od šest mjeseci u razdoblju od 2016. do danas iznosi </w:t>
      </w:r>
      <w:r w:rsidR="006C744C">
        <w:t>3.107,58</w:t>
      </w:r>
      <w:r w:rsidR="00C82FC7">
        <w:t xml:space="preserve"> </w:t>
      </w:r>
      <w:r>
        <w:t>kun</w:t>
      </w:r>
      <w:r w:rsidR="006C744C">
        <w:t>a</w:t>
      </w:r>
      <w:bookmarkStart w:id="0" w:name="_GoBack"/>
      <w:bookmarkEnd w:id="0"/>
      <w:r>
        <w:t>.</w:t>
      </w:r>
    </w:p>
    <w:p w14:paraId="7C7DE3FD" w14:textId="13D5571C" w:rsidR="00DC2FB4" w:rsidRPr="00DC2FB4" w:rsidRDefault="00DC2FB4" w:rsidP="006A7A05">
      <w:pPr>
        <w:jc w:val="both"/>
        <w:rPr>
          <w:spacing w:val="-3"/>
        </w:rPr>
      </w:pPr>
    </w:p>
    <w:p w14:paraId="52717273" w14:textId="0C460A83" w:rsidR="00E65CB6" w:rsidRPr="002E483F" w:rsidRDefault="003350A0" w:rsidP="00B370A5">
      <w:pPr>
        <w:ind w:firstLine="708"/>
        <w:jc w:val="both"/>
        <w:rPr>
          <w:color w:val="000000"/>
        </w:rPr>
      </w:pPr>
      <w:r w:rsidRPr="002E483F">
        <w:rPr>
          <w:color w:val="000000"/>
        </w:rPr>
        <w:tab/>
      </w:r>
      <w:r w:rsidR="00E65CB6" w:rsidRPr="002E483F">
        <w:rPr>
          <w:color w:val="000000"/>
        </w:rPr>
        <w:t>Eventualno potrebna dodatna obrazlož</w:t>
      </w:r>
      <w:r w:rsidR="001270AA" w:rsidRPr="002E483F">
        <w:rPr>
          <w:color w:val="000000"/>
        </w:rPr>
        <w:t>e</w:t>
      </w:r>
      <w:r w:rsidR="0032341D">
        <w:rPr>
          <w:color w:val="000000"/>
        </w:rPr>
        <w:t>nja u vezi s pitanjem zastupnice</w:t>
      </w:r>
      <w:r w:rsidR="00E65CB6" w:rsidRPr="002E483F">
        <w:rPr>
          <w:color w:val="000000"/>
        </w:rPr>
        <w:t xml:space="preserve"> dat će</w:t>
      </w:r>
      <w:r w:rsidR="00945F1C" w:rsidRPr="002E483F">
        <w:rPr>
          <w:color w:val="000000"/>
        </w:rPr>
        <w:t xml:space="preserve"> </w:t>
      </w:r>
      <w:r w:rsidR="006A7A05">
        <w:rPr>
          <w:color w:val="000000"/>
        </w:rPr>
        <w:t xml:space="preserve">ministar </w:t>
      </w:r>
      <w:r w:rsidR="006A7A05" w:rsidRPr="006A7A05">
        <w:rPr>
          <w:color w:val="000000"/>
        </w:rPr>
        <w:t>prostornoga uređenja, graditeljstva i državne imovine</w:t>
      </w:r>
      <w:r w:rsidR="006A7A05">
        <w:rPr>
          <w:color w:val="000000"/>
        </w:rPr>
        <w:t xml:space="preserve"> Darko Horvat</w:t>
      </w:r>
      <w:r w:rsidR="00FC2F4E" w:rsidRPr="002E483F">
        <w:rPr>
          <w:color w:val="000000"/>
        </w:rPr>
        <w:t>.</w:t>
      </w:r>
    </w:p>
    <w:p w14:paraId="52717275" w14:textId="77777777" w:rsidR="007636DD" w:rsidRDefault="007636DD" w:rsidP="00583AEA">
      <w:pPr>
        <w:tabs>
          <w:tab w:val="left" w:pos="-720"/>
        </w:tabs>
        <w:suppressAutoHyphens/>
        <w:ind w:left="6804" w:hanging="1417"/>
        <w:jc w:val="center"/>
        <w:rPr>
          <w:spacing w:val="-3"/>
        </w:rPr>
      </w:pPr>
    </w:p>
    <w:p w14:paraId="52717276" w14:textId="77777777" w:rsidR="007636DD" w:rsidRDefault="007636DD" w:rsidP="00583AEA">
      <w:pPr>
        <w:tabs>
          <w:tab w:val="left" w:pos="-720"/>
        </w:tabs>
        <w:suppressAutoHyphens/>
        <w:ind w:left="6804" w:hanging="1417"/>
        <w:jc w:val="center"/>
        <w:rPr>
          <w:spacing w:val="-3"/>
        </w:rPr>
      </w:pPr>
    </w:p>
    <w:p w14:paraId="52717277" w14:textId="77777777" w:rsidR="00E65CB6" w:rsidRDefault="00E65CB6" w:rsidP="00583AEA">
      <w:pPr>
        <w:tabs>
          <w:tab w:val="left" w:pos="-720"/>
        </w:tabs>
        <w:suppressAutoHyphens/>
        <w:ind w:left="6804" w:hanging="1417"/>
        <w:jc w:val="center"/>
        <w:rPr>
          <w:spacing w:val="-3"/>
        </w:rPr>
      </w:pPr>
      <w:r>
        <w:rPr>
          <w:spacing w:val="-3"/>
        </w:rPr>
        <w:t>PREDSJEDNIK</w:t>
      </w:r>
    </w:p>
    <w:p w14:paraId="52717278" w14:textId="77777777" w:rsidR="00E65CB6" w:rsidRDefault="00E65CB6" w:rsidP="00583AEA">
      <w:pPr>
        <w:tabs>
          <w:tab w:val="left" w:pos="-720"/>
        </w:tabs>
        <w:suppressAutoHyphens/>
        <w:ind w:left="6804" w:hanging="1417"/>
        <w:jc w:val="center"/>
        <w:rPr>
          <w:spacing w:val="-3"/>
        </w:rPr>
      </w:pPr>
    </w:p>
    <w:p w14:paraId="5271727A" w14:textId="77777777" w:rsidR="00AB4727" w:rsidRPr="005D6B1B" w:rsidRDefault="00AB4727" w:rsidP="00583AEA">
      <w:pPr>
        <w:tabs>
          <w:tab w:val="left" w:pos="-720"/>
        </w:tabs>
        <w:suppressAutoHyphens/>
        <w:ind w:left="6804" w:hanging="1417"/>
        <w:jc w:val="center"/>
        <w:rPr>
          <w:spacing w:val="-3"/>
        </w:rPr>
      </w:pPr>
      <w:r>
        <w:rPr>
          <w:spacing w:val="-3"/>
        </w:rPr>
        <w:t>mr. sc. Andrej Plenković</w:t>
      </w:r>
    </w:p>
    <w:sectPr w:rsidR="00AB4727" w:rsidRPr="005D6B1B"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EC44" w14:textId="77777777" w:rsidR="00DC6DC9" w:rsidRDefault="00DC6DC9" w:rsidP="0011560A">
      <w:r>
        <w:separator/>
      </w:r>
    </w:p>
  </w:endnote>
  <w:endnote w:type="continuationSeparator" w:id="0">
    <w:p w14:paraId="4369A19E" w14:textId="77777777" w:rsidR="00DC6DC9" w:rsidRDefault="00DC6DC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7285"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7287"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101A" w14:textId="77777777" w:rsidR="00DC6DC9" w:rsidRDefault="00DC6DC9" w:rsidP="0011560A">
      <w:r>
        <w:separator/>
      </w:r>
    </w:p>
  </w:footnote>
  <w:footnote w:type="continuationSeparator" w:id="0">
    <w:p w14:paraId="041974D3" w14:textId="77777777" w:rsidR="00DC6DC9" w:rsidRDefault="00DC6DC9"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52717281" w14:textId="2719FDB6" w:rsidR="003D56AD" w:rsidRDefault="003D56AD">
        <w:pPr>
          <w:pStyle w:val="Header"/>
          <w:jc w:val="center"/>
        </w:pPr>
        <w:r>
          <w:fldChar w:fldCharType="begin"/>
        </w:r>
        <w:r>
          <w:instrText>PAGE   \* MERGEFORMAT</w:instrText>
        </w:r>
        <w:r>
          <w:fldChar w:fldCharType="separate"/>
        </w:r>
        <w:r w:rsidR="009539E9">
          <w:rPr>
            <w:noProof/>
          </w:rPr>
          <w:t>2</w:t>
        </w:r>
        <w:r>
          <w:fldChar w:fldCharType="end"/>
        </w:r>
      </w:p>
    </w:sdtContent>
  </w:sdt>
  <w:p w14:paraId="52717282"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7283" w14:textId="77777777" w:rsidR="003D56AD" w:rsidRDefault="003D56AD">
    <w:pPr>
      <w:pStyle w:val="Header"/>
      <w:jc w:val="center"/>
    </w:pPr>
  </w:p>
  <w:p w14:paraId="52717284"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7286" w14:textId="77777777" w:rsidR="003D56AD" w:rsidRDefault="003D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D66"/>
    <w:multiLevelType w:val="hybridMultilevel"/>
    <w:tmpl w:val="292E0FA6"/>
    <w:lvl w:ilvl="0" w:tplc="75363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EA0"/>
    <w:rsid w:val="0001559E"/>
    <w:rsid w:val="000335AF"/>
    <w:rsid w:val="000350D9"/>
    <w:rsid w:val="00050281"/>
    <w:rsid w:val="00057310"/>
    <w:rsid w:val="00060C34"/>
    <w:rsid w:val="00063520"/>
    <w:rsid w:val="000645DB"/>
    <w:rsid w:val="0007401E"/>
    <w:rsid w:val="00081DC2"/>
    <w:rsid w:val="00083101"/>
    <w:rsid w:val="00086A6C"/>
    <w:rsid w:val="000A1D60"/>
    <w:rsid w:val="000A3A3B"/>
    <w:rsid w:val="000A70B7"/>
    <w:rsid w:val="000C3963"/>
    <w:rsid w:val="000C3E7E"/>
    <w:rsid w:val="000D1A50"/>
    <w:rsid w:val="001015C6"/>
    <w:rsid w:val="00110E6C"/>
    <w:rsid w:val="00112003"/>
    <w:rsid w:val="0011560A"/>
    <w:rsid w:val="00115663"/>
    <w:rsid w:val="00121E12"/>
    <w:rsid w:val="001228C7"/>
    <w:rsid w:val="0012678B"/>
    <w:rsid w:val="001270AA"/>
    <w:rsid w:val="00135F1A"/>
    <w:rsid w:val="00146532"/>
    <w:rsid w:val="00146B79"/>
    <w:rsid w:val="00147DE9"/>
    <w:rsid w:val="00150D12"/>
    <w:rsid w:val="00155095"/>
    <w:rsid w:val="00160F28"/>
    <w:rsid w:val="00164E70"/>
    <w:rsid w:val="00170226"/>
    <w:rsid w:val="001741AA"/>
    <w:rsid w:val="001777AA"/>
    <w:rsid w:val="0018341E"/>
    <w:rsid w:val="00184135"/>
    <w:rsid w:val="001846F3"/>
    <w:rsid w:val="001917B2"/>
    <w:rsid w:val="0019785D"/>
    <w:rsid w:val="001A13E7"/>
    <w:rsid w:val="001A48E5"/>
    <w:rsid w:val="001A6638"/>
    <w:rsid w:val="001B2ED0"/>
    <w:rsid w:val="001B6DD5"/>
    <w:rsid w:val="001B7A97"/>
    <w:rsid w:val="001E7218"/>
    <w:rsid w:val="0021625F"/>
    <w:rsid w:val="002179F8"/>
    <w:rsid w:val="00220956"/>
    <w:rsid w:val="00224F57"/>
    <w:rsid w:val="00231DAA"/>
    <w:rsid w:val="00236A37"/>
    <w:rsid w:val="0023763F"/>
    <w:rsid w:val="002409C0"/>
    <w:rsid w:val="00250FCF"/>
    <w:rsid w:val="002622AB"/>
    <w:rsid w:val="00275B69"/>
    <w:rsid w:val="00275ED0"/>
    <w:rsid w:val="002808C0"/>
    <w:rsid w:val="0028608D"/>
    <w:rsid w:val="00286BB5"/>
    <w:rsid w:val="0029163B"/>
    <w:rsid w:val="002976E9"/>
    <w:rsid w:val="002A1D77"/>
    <w:rsid w:val="002A6A6E"/>
    <w:rsid w:val="002B107A"/>
    <w:rsid w:val="002B4A96"/>
    <w:rsid w:val="002B7B0E"/>
    <w:rsid w:val="002C495D"/>
    <w:rsid w:val="002D1256"/>
    <w:rsid w:val="002D1E78"/>
    <w:rsid w:val="002D6C51"/>
    <w:rsid w:val="002D7C91"/>
    <w:rsid w:val="002E483F"/>
    <w:rsid w:val="002E52AD"/>
    <w:rsid w:val="003033E4"/>
    <w:rsid w:val="00304232"/>
    <w:rsid w:val="0030491F"/>
    <w:rsid w:val="003155A7"/>
    <w:rsid w:val="003156C2"/>
    <w:rsid w:val="00316216"/>
    <w:rsid w:val="00316D03"/>
    <w:rsid w:val="0032341D"/>
    <w:rsid w:val="00323C77"/>
    <w:rsid w:val="003350A0"/>
    <w:rsid w:val="00335FBD"/>
    <w:rsid w:val="00336EE7"/>
    <w:rsid w:val="0034351C"/>
    <w:rsid w:val="0035194D"/>
    <w:rsid w:val="00351D70"/>
    <w:rsid w:val="003534E9"/>
    <w:rsid w:val="003552F7"/>
    <w:rsid w:val="003557C5"/>
    <w:rsid w:val="003576DA"/>
    <w:rsid w:val="00364B42"/>
    <w:rsid w:val="0036765A"/>
    <w:rsid w:val="00381F04"/>
    <w:rsid w:val="00383C44"/>
    <w:rsid w:val="0038426B"/>
    <w:rsid w:val="00391942"/>
    <w:rsid w:val="003929F5"/>
    <w:rsid w:val="003951E0"/>
    <w:rsid w:val="003A1DDD"/>
    <w:rsid w:val="003A2F05"/>
    <w:rsid w:val="003B103F"/>
    <w:rsid w:val="003B5877"/>
    <w:rsid w:val="003C09D8"/>
    <w:rsid w:val="003C0C1D"/>
    <w:rsid w:val="003C431B"/>
    <w:rsid w:val="003C6DB1"/>
    <w:rsid w:val="003D3296"/>
    <w:rsid w:val="003D361B"/>
    <w:rsid w:val="003D47D1"/>
    <w:rsid w:val="003D56AD"/>
    <w:rsid w:val="003E16FE"/>
    <w:rsid w:val="003E2920"/>
    <w:rsid w:val="003E2DE8"/>
    <w:rsid w:val="003F5623"/>
    <w:rsid w:val="004039BD"/>
    <w:rsid w:val="00407A9B"/>
    <w:rsid w:val="004326E8"/>
    <w:rsid w:val="004367A2"/>
    <w:rsid w:val="00440D6D"/>
    <w:rsid w:val="00442367"/>
    <w:rsid w:val="004438F7"/>
    <w:rsid w:val="00454224"/>
    <w:rsid w:val="00455B00"/>
    <w:rsid w:val="00460D60"/>
    <w:rsid w:val="00461188"/>
    <w:rsid w:val="00476517"/>
    <w:rsid w:val="00482828"/>
    <w:rsid w:val="004839F7"/>
    <w:rsid w:val="00490941"/>
    <w:rsid w:val="00494A6F"/>
    <w:rsid w:val="004975E9"/>
    <w:rsid w:val="004A2A18"/>
    <w:rsid w:val="004A776B"/>
    <w:rsid w:val="004C1375"/>
    <w:rsid w:val="004C5354"/>
    <w:rsid w:val="004D4F27"/>
    <w:rsid w:val="004D6CB5"/>
    <w:rsid w:val="004E1300"/>
    <w:rsid w:val="004E4E34"/>
    <w:rsid w:val="00504248"/>
    <w:rsid w:val="005146D6"/>
    <w:rsid w:val="00523A4B"/>
    <w:rsid w:val="00527F8F"/>
    <w:rsid w:val="00535E09"/>
    <w:rsid w:val="00542324"/>
    <w:rsid w:val="00545E29"/>
    <w:rsid w:val="00546CBF"/>
    <w:rsid w:val="005619AC"/>
    <w:rsid w:val="00562C8C"/>
    <w:rsid w:val="0056365A"/>
    <w:rsid w:val="005649A2"/>
    <w:rsid w:val="00566534"/>
    <w:rsid w:val="00571F6C"/>
    <w:rsid w:val="00580B19"/>
    <w:rsid w:val="00583AEA"/>
    <w:rsid w:val="005861F2"/>
    <w:rsid w:val="00586B46"/>
    <w:rsid w:val="005906BB"/>
    <w:rsid w:val="00591FCB"/>
    <w:rsid w:val="00593D1B"/>
    <w:rsid w:val="005A51C2"/>
    <w:rsid w:val="005C1250"/>
    <w:rsid w:val="005C3A4C"/>
    <w:rsid w:val="005C6976"/>
    <w:rsid w:val="005C7BFA"/>
    <w:rsid w:val="005D0B60"/>
    <w:rsid w:val="005D6B1B"/>
    <w:rsid w:val="005E1092"/>
    <w:rsid w:val="005E1FF8"/>
    <w:rsid w:val="005E7893"/>
    <w:rsid w:val="005E7CAB"/>
    <w:rsid w:val="005F4727"/>
    <w:rsid w:val="00600C18"/>
    <w:rsid w:val="00633454"/>
    <w:rsid w:val="00642ECF"/>
    <w:rsid w:val="006520E3"/>
    <w:rsid w:val="00652604"/>
    <w:rsid w:val="00657C5C"/>
    <w:rsid w:val="0066110E"/>
    <w:rsid w:val="00663185"/>
    <w:rsid w:val="00675B44"/>
    <w:rsid w:val="0068013E"/>
    <w:rsid w:val="0068772B"/>
    <w:rsid w:val="00693A4D"/>
    <w:rsid w:val="00694D87"/>
    <w:rsid w:val="006A7A05"/>
    <w:rsid w:val="006B7800"/>
    <w:rsid w:val="006B79DE"/>
    <w:rsid w:val="006C0CC3"/>
    <w:rsid w:val="006C744C"/>
    <w:rsid w:val="006D08FF"/>
    <w:rsid w:val="006D44A7"/>
    <w:rsid w:val="006D573D"/>
    <w:rsid w:val="006E14A9"/>
    <w:rsid w:val="006E611E"/>
    <w:rsid w:val="006E7614"/>
    <w:rsid w:val="006F2FA7"/>
    <w:rsid w:val="007010C7"/>
    <w:rsid w:val="00726165"/>
    <w:rsid w:val="007300F8"/>
    <w:rsid w:val="00731AC4"/>
    <w:rsid w:val="00742B55"/>
    <w:rsid w:val="00746CDB"/>
    <w:rsid w:val="00753651"/>
    <w:rsid w:val="007636DD"/>
    <w:rsid w:val="007638D8"/>
    <w:rsid w:val="00777CAA"/>
    <w:rsid w:val="00780AF9"/>
    <w:rsid w:val="00782C58"/>
    <w:rsid w:val="00785B59"/>
    <w:rsid w:val="0078648A"/>
    <w:rsid w:val="007A1768"/>
    <w:rsid w:val="007A1881"/>
    <w:rsid w:val="007A3E3A"/>
    <w:rsid w:val="007B023D"/>
    <w:rsid w:val="007C20E7"/>
    <w:rsid w:val="007C381B"/>
    <w:rsid w:val="007E3965"/>
    <w:rsid w:val="00802010"/>
    <w:rsid w:val="008137B5"/>
    <w:rsid w:val="00817E0C"/>
    <w:rsid w:val="00830FB2"/>
    <w:rsid w:val="00833808"/>
    <w:rsid w:val="008353A1"/>
    <w:rsid w:val="008365FD"/>
    <w:rsid w:val="008439D2"/>
    <w:rsid w:val="00854C31"/>
    <w:rsid w:val="00862F9C"/>
    <w:rsid w:val="0087529D"/>
    <w:rsid w:val="00881BBB"/>
    <w:rsid w:val="00881EB4"/>
    <w:rsid w:val="0088573E"/>
    <w:rsid w:val="0089283D"/>
    <w:rsid w:val="008955FB"/>
    <w:rsid w:val="008C0768"/>
    <w:rsid w:val="008C1D0A"/>
    <w:rsid w:val="008C6A06"/>
    <w:rsid w:val="008C6A89"/>
    <w:rsid w:val="008D1E25"/>
    <w:rsid w:val="008F0DD4"/>
    <w:rsid w:val="00901956"/>
    <w:rsid w:val="0090200F"/>
    <w:rsid w:val="00903E83"/>
    <w:rsid w:val="009042F9"/>
    <w:rsid w:val="009047E4"/>
    <w:rsid w:val="009126B3"/>
    <w:rsid w:val="00912A4B"/>
    <w:rsid w:val="00913D2A"/>
    <w:rsid w:val="009152C4"/>
    <w:rsid w:val="009254C0"/>
    <w:rsid w:val="009426E1"/>
    <w:rsid w:val="00945F1C"/>
    <w:rsid w:val="00947970"/>
    <w:rsid w:val="0095079B"/>
    <w:rsid w:val="009539E9"/>
    <w:rsid w:val="00953BA1"/>
    <w:rsid w:val="00954D08"/>
    <w:rsid w:val="00965803"/>
    <w:rsid w:val="00974C91"/>
    <w:rsid w:val="009930CA"/>
    <w:rsid w:val="009A6CC3"/>
    <w:rsid w:val="009C33E1"/>
    <w:rsid w:val="009C7815"/>
    <w:rsid w:val="009D2919"/>
    <w:rsid w:val="009E4CD2"/>
    <w:rsid w:val="009F4DE3"/>
    <w:rsid w:val="00A06170"/>
    <w:rsid w:val="00A1477F"/>
    <w:rsid w:val="00A15F08"/>
    <w:rsid w:val="00A17409"/>
    <w:rsid w:val="00A175E9"/>
    <w:rsid w:val="00A21819"/>
    <w:rsid w:val="00A25555"/>
    <w:rsid w:val="00A31687"/>
    <w:rsid w:val="00A42C6A"/>
    <w:rsid w:val="00A45CF4"/>
    <w:rsid w:val="00A52A71"/>
    <w:rsid w:val="00A573DC"/>
    <w:rsid w:val="00A607CD"/>
    <w:rsid w:val="00A6339A"/>
    <w:rsid w:val="00A64B8C"/>
    <w:rsid w:val="00A725A4"/>
    <w:rsid w:val="00A83097"/>
    <w:rsid w:val="00A83290"/>
    <w:rsid w:val="00A92544"/>
    <w:rsid w:val="00A9459A"/>
    <w:rsid w:val="00AA0D82"/>
    <w:rsid w:val="00AA2408"/>
    <w:rsid w:val="00AA5194"/>
    <w:rsid w:val="00AA6C01"/>
    <w:rsid w:val="00AB21FA"/>
    <w:rsid w:val="00AB4727"/>
    <w:rsid w:val="00AC4D90"/>
    <w:rsid w:val="00AC5077"/>
    <w:rsid w:val="00AD2F06"/>
    <w:rsid w:val="00AD4D7C"/>
    <w:rsid w:val="00AE1EF9"/>
    <w:rsid w:val="00AE59DF"/>
    <w:rsid w:val="00AE7CB5"/>
    <w:rsid w:val="00AF1A5A"/>
    <w:rsid w:val="00AF25DA"/>
    <w:rsid w:val="00B11FE2"/>
    <w:rsid w:val="00B12181"/>
    <w:rsid w:val="00B31194"/>
    <w:rsid w:val="00B370A5"/>
    <w:rsid w:val="00B42E00"/>
    <w:rsid w:val="00B462AB"/>
    <w:rsid w:val="00B53E3F"/>
    <w:rsid w:val="00B57187"/>
    <w:rsid w:val="00B640C6"/>
    <w:rsid w:val="00B65CA9"/>
    <w:rsid w:val="00B706F8"/>
    <w:rsid w:val="00B908C2"/>
    <w:rsid w:val="00B97ACF"/>
    <w:rsid w:val="00BA28CD"/>
    <w:rsid w:val="00BA72BF"/>
    <w:rsid w:val="00BB1C54"/>
    <w:rsid w:val="00BD52AB"/>
    <w:rsid w:val="00BE78AA"/>
    <w:rsid w:val="00C23284"/>
    <w:rsid w:val="00C321A4"/>
    <w:rsid w:val="00C321FA"/>
    <w:rsid w:val="00C337A4"/>
    <w:rsid w:val="00C44327"/>
    <w:rsid w:val="00C56BF4"/>
    <w:rsid w:val="00C642CA"/>
    <w:rsid w:val="00C7760D"/>
    <w:rsid w:val="00C82FC7"/>
    <w:rsid w:val="00C969CC"/>
    <w:rsid w:val="00C975CE"/>
    <w:rsid w:val="00CA4F84"/>
    <w:rsid w:val="00CC4398"/>
    <w:rsid w:val="00CD1639"/>
    <w:rsid w:val="00CD3EFA"/>
    <w:rsid w:val="00CE3D00"/>
    <w:rsid w:val="00CE78D1"/>
    <w:rsid w:val="00CF3332"/>
    <w:rsid w:val="00CF7BB4"/>
    <w:rsid w:val="00CF7EEC"/>
    <w:rsid w:val="00D07290"/>
    <w:rsid w:val="00D079C8"/>
    <w:rsid w:val="00D07B29"/>
    <w:rsid w:val="00D1127C"/>
    <w:rsid w:val="00D13367"/>
    <w:rsid w:val="00D14240"/>
    <w:rsid w:val="00D1614C"/>
    <w:rsid w:val="00D165AF"/>
    <w:rsid w:val="00D40C03"/>
    <w:rsid w:val="00D5202E"/>
    <w:rsid w:val="00D62C4D"/>
    <w:rsid w:val="00D749A1"/>
    <w:rsid w:val="00D8016C"/>
    <w:rsid w:val="00D92A3D"/>
    <w:rsid w:val="00D93099"/>
    <w:rsid w:val="00DB0A6B"/>
    <w:rsid w:val="00DB28EB"/>
    <w:rsid w:val="00DB5036"/>
    <w:rsid w:val="00DB6366"/>
    <w:rsid w:val="00DC1255"/>
    <w:rsid w:val="00DC2FB4"/>
    <w:rsid w:val="00DC6DC9"/>
    <w:rsid w:val="00DD2FB9"/>
    <w:rsid w:val="00DF106C"/>
    <w:rsid w:val="00E01765"/>
    <w:rsid w:val="00E055FE"/>
    <w:rsid w:val="00E077AB"/>
    <w:rsid w:val="00E11B5F"/>
    <w:rsid w:val="00E17E07"/>
    <w:rsid w:val="00E209C7"/>
    <w:rsid w:val="00E25569"/>
    <w:rsid w:val="00E367A9"/>
    <w:rsid w:val="00E47426"/>
    <w:rsid w:val="00E601A2"/>
    <w:rsid w:val="00E65CB6"/>
    <w:rsid w:val="00E7122A"/>
    <w:rsid w:val="00E7480D"/>
    <w:rsid w:val="00E75C61"/>
    <w:rsid w:val="00E76C7B"/>
    <w:rsid w:val="00E77198"/>
    <w:rsid w:val="00E83E23"/>
    <w:rsid w:val="00E86CE1"/>
    <w:rsid w:val="00E90A67"/>
    <w:rsid w:val="00E97B98"/>
    <w:rsid w:val="00EA3AD1"/>
    <w:rsid w:val="00EA5CC1"/>
    <w:rsid w:val="00EB1248"/>
    <w:rsid w:val="00EB3B15"/>
    <w:rsid w:val="00EC08EF"/>
    <w:rsid w:val="00EC59E9"/>
    <w:rsid w:val="00ED236E"/>
    <w:rsid w:val="00EE03CA"/>
    <w:rsid w:val="00EE3226"/>
    <w:rsid w:val="00EE52BC"/>
    <w:rsid w:val="00EE7199"/>
    <w:rsid w:val="00EE7A6A"/>
    <w:rsid w:val="00EF6795"/>
    <w:rsid w:val="00EF7696"/>
    <w:rsid w:val="00F07BC2"/>
    <w:rsid w:val="00F111C4"/>
    <w:rsid w:val="00F23DB8"/>
    <w:rsid w:val="00F3220D"/>
    <w:rsid w:val="00F534AF"/>
    <w:rsid w:val="00F60433"/>
    <w:rsid w:val="00F7333B"/>
    <w:rsid w:val="00F764AD"/>
    <w:rsid w:val="00F95A2D"/>
    <w:rsid w:val="00F978E2"/>
    <w:rsid w:val="00F97BA9"/>
    <w:rsid w:val="00FA2402"/>
    <w:rsid w:val="00FA4E25"/>
    <w:rsid w:val="00FB3E03"/>
    <w:rsid w:val="00FC23DC"/>
    <w:rsid w:val="00FC2F4E"/>
    <w:rsid w:val="00FC6AC5"/>
    <w:rsid w:val="00FC7B49"/>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71722E"/>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 w:type="paragraph" w:styleId="BodyText">
    <w:name w:val="Body Text"/>
    <w:basedOn w:val="Normal"/>
    <w:link w:val="BodyTextChar"/>
    <w:uiPriority w:val="99"/>
    <w:unhideWhenUsed/>
    <w:rsid w:val="002622AB"/>
    <w:pPr>
      <w:jc w:val="both"/>
    </w:pPr>
    <w:rPr>
      <w:rFonts w:eastAsia="Calibri"/>
      <w:szCs w:val="22"/>
      <w:lang w:val="x-none" w:eastAsia="en-US"/>
    </w:rPr>
  </w:style>
  <w:style w:type="character" w:customStyle="1" w:styleId="BodyTextChar">
    <w:name w:val="Body Text Char"/>
    <w:basedOn w:val="DefaultParagraphFont"/>
    <w:link w:val="BodyText"/>
    <w:uiPriority w:val="99"/>
    <w:rsid w:val="002622AB"/>
    <w:rPr>
      <w:rFonts w:eastAsia="Calibri"/>
      <w:sz w:val="24"/>
      <w:szCs w:val="22"/>
      <w:lang w:val="x-none" w:eastAsia="en-US"/>
    </w:rPr>
  </w:style>
  <w:style w:type="paragraph" w:styleId="ListParagraph">
    <w:name w:val="List Paragraph"/>
    <w:basedOn w:val="Normal"/>
    <w:uiPriority w:val="34"/>
    <w:qFormat/>
    <w:rsid w:val="005D0B60"/>
    <w:pPr>
      <w:ind w:left="720"/>
      <w:contextualSpacing/>
    </w:pPr>
    <w:rPr>
      <w:rFonts w:ascii="Arial" w:hAnsi="Arial" w:cs="Arial"/>
      <w:lang w:eastAsia="en-US"/>
    </w:rPr>
  </w:style>
  <w:style w:type="paragraph" w:styleId="NormalWeb">
    <w:name w:val="Normal (Web)"/>
    <w:basedOn w:val="Normal"/>
    <w:uiPriority w:val="99"/>
    <w:unhideWhenUsed/>
    <w:rsid w:val="00150D1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5357">
      <w:bodyDiv w:val="1"/>
      <w:marLeft w:val="0"/>
      <w:marRight w:val="0"/>
      <w:marTop w:val="0"/>
      <w:marBottom w:val="0"/>
      <w:divBdr>
        <w:top w:val="none" w:sz="0" w:space="0" w:color="auto"/>
        <w:left w:val="none" w:sz="0" w:space="0" w:color="auto"/>
        <w:bottom w:val="none" w:sz="0" w:space="0" w:color="auto"/>
        <w:right w:val="none" w:sz="0" w:space="0" w:color="auto"/>
      </w:divBdr>
    </w:div>
    <w:div w:id="1710258402">
      <w:bodyDiv w:val="1"/>
      <w:marLeft w:val="0"/>
      <w:marRight w:val="0"/>
      <w:marTop w:val="0"/>
      <w:marBottom w:val="0"/>
      <w:divBdr>
        <w:top w:val="none" w:sz="0" w:space="0" w:color="auto"/>
        <w:left w:val="none" w:sz="0" w:space="0" w:color="auto"/>
        <w:bottom w:val="none" w:sz="0" w:space="0" w:color="auto"/>
        <w:right w:val="none" w:sz="0" w:space="0" w:color="auto"/>
      </w:divBdr>
    </w:div>
    <w:div w:id="17308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4D97-9BCC-41D8-8AEB-EB0BE771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Snježana Skakelja</cp:lastModifiedBy>
  <cp:revision>7</cp:revision>
  <cp:lastPrinted>2021-01-27T09:42:00Z</cp:lastPrinted>
  <dcterms:created xsi:type="dcterms:W3CDTF">2021-01-27T10:17:00Z</dcterms:created>
  <dcterms:modified xsi:type="dcterms:W3CDTF">2021-01-27T15:05:00Z</dcterms:modified>
</cp:coreProperties>
</file>