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C165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0C620C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BE51B8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E200C" w14:textId="1DFEB4C5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C4EE7">
        <w:rPr>
          <w:rFonts w:ascii="Times New Roman" w:hAnsi="Times New Roman" w:cs="Times New Roman"/>
          <w:sz w:val="24"/>
          <w:szCs w:val="24"/>
        </w:rPr>
        <w:t>17. studenoga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E01E2B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09005EE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46799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3B1B5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B53F6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5388491A" w14:textId="77777777" w:rsidTr="00427D0F">
        <w:tc>
          <w:tcPr>
            <w:tcW w:w="1951" w:type="dxa"/>
          </w:tcPr>
          <w:p w14:paraId="4C4E134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A477CB6" w14:textId="77777777" w:rsidR="000C3EEE" w:rsidRPr="00800462" w:rsidRDefault="00B17780" w:rsidP="00DE28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2E69555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FB70742" w14:textId="77777777" w:rsidTr="00427D0F">
        <w:tc>
          <w:tcPr>
            <w:tcW w:w="1951" w:type="dxa"/>
          </w:tcPr>
          <w:p w14:paraId="19FCD8B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125E44" w14:textId="77777777" w:rsidR="000C3EEE" w:rsidRPr="00800462" w:rsidRDefault="00B17780" w:rsidP="00B177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7780">
              <w:rPr>
                <w:sz w:val="24"/>
                <w:szCs w:val="24"/>
              </w:rPr>
              <w:t xml:space="preserve">Prihvaćanje pokroviteljstva nad </w:t>
            </w:r>
            <w:r>
              <w:rPr>
                <w:sz w:val="24"/>
                <w:szCs w:val="24"/>
              </w:rPr>
              <w:t>poslovnom konferencij</w:t>
            </w:r>
            <w:r w:rsidR="00E01E2B">
              <w:rPr>
                <w:sz w:val="24"/>
                <w:szCs w:val="24"/>
              </w:rPr>
              <w:t>om "The Economist: Svijet u 2022</w:t>
            </w:r>
            <w:r>
              <w:rPr>
                <w:sz w:val="24"/>
                <w:szCs w:val="24"/>
              </w:rPr>
              <w:t xml:space="preserve">." </w:t>
            </w:r>
            <w:r w:rsidRPr="00B17780">
              <w:rPr>
                <w:sz w:val="24"/>
                <w:szCs w:val="24"/>
              </w:rPr>
              <w:t xml:space="preserve">(Zagreb, </w:t>
            </w:r>
            <w:r>
              <w:rPr>
                <w:sz w:val="24"/>
                <w:szCs w:val="24"/>
              </w:rPr>
              <w:t xml:space="preserve">8. prosinca </w:t>
            </w:r>
            <w:r w:rsidR="00E01E2B">
              <w:rPr>
                <w:sz w:val="24"/>
                <w:szCs w:val="24"/>
              </w:rPr>
              <w:t>2021</w:t>
            </w:r>
            <w:r w:rsidRPr="00B17780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B9E3D6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A75F4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E2696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B50DC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9F83E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520B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4DD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5F93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77699" w14:textId="77777777" w:rsidR="005222AE" w:rsidRDefault="005222AE" w:rsidP="005222AE">
      <w:pPr>
        <w:pStyle w:val="Header"/>
      </w:pPr>
    </w:p>
    <w:p w14:paraId="11DD9278" w14:textId="77777777" w:rsidR="005222AE" w:rsidRDefault="005222AE" w:rsidP="005222AE"/>
    <w:p w14:paraId="7C48B29F" w14:textId="77777777" w:rsidR="005222AE" w:rsidRDefault="005222AE" w:rsidP="005222AE"/>
    <w:p w14:paraId="0BF98456" w14:textId="77777777" w:rsidR="0080665D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E569368" w14:textId="77777777" w:rsidR="0080665D" w:rsidRPr="0080665D" w:rsidRDefault="00B17780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PRIJEDLOG</w:t>
      </w:r>
    </w:p>
    <w:p w14:paraId="5A61F783" w14:textId="77777777" w:rsidR="0080665D" w:rsidRDefault="0080665D" w:rsidP="00196E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e Hrvatske (Narodne novine, br.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150/11, 119/14, 93/16 i 116/18) i 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točaka II. i III. Odluke o kriterijima i postupku za prihvaćanje pokroviteljstva Vlade Republike Hrvatske (Narodne novine, broj 44/16), Vlada Republike Hrvatske je na sje</w:t>
      </w:r>
      <w:r w:rsidR="00E01E2B">
        <w:rPr>
          <w:rFonts w:ascii="Times New Roman" w:hAnsi="Times New Roman" w:cs="Times New Roman"/>
          <w:sz w:val="24"/>
          <w:szCs w:val="24"/>
          <w:lang w:val="pl-PL"/>
        </w:rPr>
        <w:t>dnici održanoj __________ 2021</w:t>
      </w:r>
      <w:r w:rsidR="00B1778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 xml:space="preserve"> donijela</w:t>
      </w:r>
    </w:p>
    <w:p w14:paraId="7B614ACE" w14:textId="77777777" w:rsidR="0080665D" w:rsidRDefault="0080665D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7FC874" w14:textId="77777777" w:rsidR="00196E44" w:rsidRPr="0080665D" w:rsidRDefault="00196E44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3A01A6" w14:textId="77777777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375E32A5" w14:textId="77777777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3C9A8A7" w14:textId="77777777" w:rsidR="00196E44" w:rsidRPr="0080665D" w:rsidRDefault="00196E44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A57D7CC" w14:textId="77777777" w:rsidR="00B17780" w:rsidRPr="00E26970" w:rsidRDefault="00196E44" w:rsidP="00E2697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96E44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>Vlada Republike Hrvatske prihvaća pokroviteljstvo nad poslovnom konferencijom "The Economist: Svijet u 202</w:t>
      </w:r>
      <w:r w:rsidR="00E01E2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>.", sukladno zamolbi društva Livit d.o.o.</w:t>
      </w:r>
    </w:p>
    <w:p w14:paraId="76FE91BC" w14:textId="77777777" w:rsidR="00B17780" w:rsidRPr="00E26970" w:rsidRDefault="00B17780" w:rsidP="00E2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29D754" w14:textId="77777777" w:rsidR="00B17780" w:rsidRPr="00E26970" w:rsidRDefault="00B17780" w:rsidP="00E2697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96E44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  <w:t>Prihvaćanjem pokroviteljstva Vlada Republike Hrvatske ne preuzima nikakve financijske obveze.</w:t>
      </w:r>
    </w:p>
    <w:p w14:paraId="23367913" w14:textId="77777777" w:rsidR="00B17780" w:rsidRPr="00B17780" w:rsidRDefault="00B17780" w:rsidP="00E2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CF9348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523900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619AFB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34AD4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A70F8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B2CBEA7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E9AB70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B6CE5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43D444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0AB96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36CE2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2520A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34904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14:paraId="47F4F2D2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14505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5BACBD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58FECE4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BC711" w14:textId="77777777" w:rsidR="0080665D" w:rsidRPr="0080665D" w:rsidRDefault="0080665D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0665D" w:rsidRPr="008066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6CA2D" w14:textId="77777777" w:rsidR="008A45AF" w:rsidRDefault="008A45AF" w:rsidP="0016213C">
      <w:pPr>
        <w:spacing w:after="0" w:line="240" w:lineRule="auto"/>
      </w:pPr>
      <w:r>
        <w:separator/>
      </w:r>
    </w:p>
  </w:endnote>
  <w:endnote w:type="continuationSeparator" w:id="0">
    <w:p w14:paraId="7986DB03" w14:textId="77777777" w:rsidR="008A45AF" w:rsidRDefault="008A45A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3D38" w14:textId="77777777" w:rsidR="0016213C" w:rsidRDefault="0016213C">
    <w:pPr>
      <w:pStyle w:val="Footer"/>
      <w:jc w:val="right"/>
    </w:pPr>
  </w:p>
  <w:p w14:paraId="2D9D6E14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4BBDA" w14:textId="77777777" w:rsidR="008A45AF" w:rsidRDefault="008A45AF" w:rsidP="0016213C">
      <w:pPr>
        <w:spacing w:after="0" w:line="240" w:lineRule="auto"/>
      </w:pPr>
      <w:r>
        <w:separator/>
      </w:r>
    </w:p>
  </w:footnote>
  <w:footnote w:type="continuationSeparator" w:id="0">
    <w:p w14:paraId="63F751B7" w14:textId="77777777" w:rsidR="008A45AF" w:rsidRDefault="008A45A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1189"/>
    <w:rsid w:val="000F6A0E"/>
    <w:rsid w:val="00142592"/>
    <w:rsid w:val="0016213C"/>
    <w:rsid w:val="00180F08"/>
    <w:rsid w:val="001874D6"/>
    <w:rsid w:val="00196E44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B1B3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E459D"/>
    <w:rsid w:val="005E62E6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55CC4"/>
    <w:rsid w:val="007663E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A45AF"/>
    <w:rsid w:val="008C10BF"/>
    <w:rsid w:val="008C4EE7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D1CB1"/>
    <w:rsid w:val="00AF76BF"/>
    <w:rsid w:val="00B06361"/>
    <w:rsid w:val="00B17780"/>
    <w:rsid w:val="00B20C17"/>
    <w:rsid w:val="00B62398"/>
    <w:rsid w:val="00B75937"/>
    <w:rsid w:val="00B850C3"/>
    <w:rsid w:val="00C24710"/>
    <w:rsid w:val="00C5332D"/>
    <w:rsid w:val="00C6534E"/>
    <w:rsid w:val="00C77EB1"/>
    <w:rsid w:val="00CD79E1"/>
    <w:rsid w:val="00CF7CDD"/>
    <w:rsid w:val="00D10749"/>
    <w:rsid w:val="00D10AED"/>
    <w:rsid w:val="00D35784"/>
    <w:rsid w:val="00D737AC"/>
    <w:rsid w:val="00DA2535"/>
    <w:rsid w:val="00DA32DB"/>
    <w:rsid w:val="00DD016B"/>
    <w:rsid w:val="00DE2887"/>
    <w:rsid w:val="00DE40B8"/>
    <w:rsid w:val="00E01E2B"/>
    <w:rsid w:val="00E1201B"/>
    <w:rsid w:val="00E17202"/>
    <w:rsid w:val="00E26970"/>
    <w:rsid w:val="00E42084"/>
    <w:rsid w:val="00E55D5F"/>
    <w:rsid w:val="00E72511"/>
    <w:rsid w:val="00E7483E"/>
    <w:rsid w:val="00E75431"/>
    <w:rsid w:val="00E905E2"/>
    <w:rsid w:val="00EF38DC"/>
    <w:rsid w:val="00F33F1E"/>
    <w:rsid w:val="00FA6886"/>
    <w:rsid w:val="00FC65C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806A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AZJMDCZ6QSYZ-1849078857-10805</_dlc_DocId>
    <_dlc_DocIdUrl xmlns="a494813a-d0d8-4dad-94cb-0d196f36ba15">
      <Url>https://ekoordinacije.vlada.hr/koordinacija-gospodarstvo/_layouts/15/DocIdRedir.aspx?ID=AZJMDCZ6QSYZ-1849078857-10805</Url>
      <Description>AZJMDCZ6QSYZ-1849078857-10805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70A2-7AC7-4EBD-9F45-B288756C45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5E9F31-0C95-4D7A-9C89-AB546D11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471E8-854C-42FF-8BD6-CFB3D6811B4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7619AD-D3B1-4F8B-88B5-7E7377C633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2C8C3A-499B-47A4-9389-6DB2D0DC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3</cp:revision>
  <cp:lastPrinted>2019-02-06T13:49:00Z</cp:lastPrinted>
  <dcterms:created xsi:type="dcterms:W3CDTF">2021-10-29T10:17:00Z</dcterms:created>
  <dcterms:modified xsi:type="dcterms:W3CDTF">2021-11-15T10:50:00Z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98531370-ef05-43b8-aca3-d2ad5235d3be</vt:lpwstr>
  </property>
</Properties>
</file>