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991C" w14:textId="77777777" w:rsidR="00D724E1" w:rsidRPr="005F4DB4" w:rsidRDefault="00D724E1" w:rsidP="00D724E1">
      <w:pPr>
        <w:jc w:val="center"/>
      </w:pPr>
      <w:r w:rsidRPr="005F4DB4">
        <w:rPr>
          <w:noProof/>
        </w:rPr>
        <w:drawing>
          <wp:inline distT="0" distB="0" distL="0" distR="0" wp14:anchorId="6A66D8AD" wp14:editId="06934D6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B4">
        <w:fldChar w:fldCharType="begin"/>
      </w:r>
      <w:r w:rsidRPr="005F4DB4">
        <w:instrText xml:space="preserve"> INCLUDEPICTURE "http://www.inet.hr/~box/images/grb-rh.gif" \* MERGEFORMATINET </w:instrText>
      </w:r>
      <w:r w:rsidRPr="005F4DB4">
        <w:fldChar w:fldCharType="end"/>
      </w:r>
    </w:p>
    <w:p w14:paraId="533DA9C7" w14:textId="77777777" w:rsidR="00D724E1" w:rsidRPr="005F4DB4" w:rsidRDefault="00D724E1" w:rsidP="00D724E1">
      <w:pPr>
        <w:spacing w:before="60" w:after="1680"/>
        <w:jc w:val="center"/>
        <w:rPr>
          <w:sz w:val="28"/>
        </w:rPr>
      </w:pPr>
      <w:r w:rsidRPr="005F4DB4">
        <w:rPr>
          <w:sz w:val="28"/>
        </w:rPr>
        <w:t>VLADA REPUBLIKE HRVATSKE</w:t>
      </w:r>
    </w:p>
    <w:p w14:paraId="7FA712A1" w14:textId="77777777" w:rsidR="00D724E1" w:rsidRPr="005F4DB4" w:rsidRDefault="00D724E1" w:rsidP="00D724E1"/>
    <w:p w14:paraId="47829470" w14:textId="16DF044B" w:rsidR="00D724E1" w:rsidRPr="005F4DB4" w:rsidRDefault="6AB6CC10" w:rsidP="6AB6CC10">
      <w:pPr>
        <w:spacing w:after="2400"/>
        <w:jc w:val="right"/>
      </w:pPr>
      <w:r>
        <w:t>Zagreb, 22. travnja  2021.</w:t>
      </w:r>
    </w:p>
    <w:p w14:paraId="77856087" w14:textId="77777777" w:rsidR="00D724E1" w:rsidRPr="005F4DB4" w:rsidRDefault="00D724E1" w:rsidP="00D724E1">
      <w:pPr>
        <w:spacing w:line="360" w:lineRule="auto"/>
      </w:pPr>
      <w:r w:rsidRPr="005F4DB4">
        <w:t>__________________________________________________________________________</w:t>
      </w:r>
    </w:p>
    <w:p w14:paraId="52D5250F" w14:textId="77777777" w:rsidR="00D724E1" w:rsidRPr="005F4DB4" w:rsidRDefault="00D724E1" w:rsidP="00D724E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724E1" w:rsidRPr="005F4DB4" w:rsidSect="00DC550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F4DB4" w:rsidRPr="005F4DB4" w14:paraId="6726DA2C" w14:textId="77777777" w:rsidTr="001803D6">
        <w:tc>
          <w:tcPr>
            <w:tcW w:w="1951" w:type="dxa"/>
          </w:tcPr>
          <w:p w14:paraId="55FBA0C4" w14:textId="77777777" w:rsidR="00D724E1" w:rsidRPr="005F4DB4" w:rsidRDefault="00D724E1" w:rsidP="001803D6">
            <w:pPr>
              <w:spacing w:line="360" w:lineRule="auto"/>
              <w:jc w:val="right"/>
            </w:pPr>
            <w:r w:rsidRPr="005F4DB4">
              <w:rPr>
                <w:b/>
                <w:smallCaps/>
              </w:rPr>
              <w:lastRenderedPageBreak/>
              <w:t>Predlagatelj</w:t>
            </w:r>
            <w:r w:rsidRPr="005F4DB4">
              <w:rPr>
                <w:b/>
              </w:rPr>
              <w:t>:</w:t>
            </w:r>
          </w:p>
        </w:tc>
        <w:tc>
          <w:tcPr>
            <w:tcW w:w="7229" w:type="dxa"/>
          </w:tcPr>
          <w:p w14:paraId="315363C2" w14:textId="77777777" w:rsidR="00D724E1" w:rsidRPr="005F4DB4" w:rsidRDefault="00D724E1" w:rsidP="001803D6">
            <w:pPr>
              <w:spacing w:line="360" w:lineRule="auto"/>
            </w:pPr>
            <w:r w:rsidRPr="005F4DB4">
              <w:t>Ministarstvo vanjskih i europskih poslova</w:t>
            </w:r>
          </w:p>
        </w:tc>
      </w:tr>
    </w:tbl>
    <w:p w14:paraId="588CBBE0" w14:textId="77777777" w:rsidR="00D724E1" w:rsidRPr="005F4DB4" w:rsidRDefault="00D724E1" w:rsidP="00D724E1">
      <w:pPr>
        <w:spacing w:line="360" w:lineRule="auto"/>
      </w:pPr>
      <w:r w:rsidRPr="005F4DB4">
        <w:t>__________________________________________________________________________</w:t>
      </w:r>
    </w:p>
    <w:p w14:paraId="2A105DD0" w14:textId="77777777" w:rsidR="00D724E1" w:rsidRPr="005F4DB4" w:rsidRDefault="00D724E1" w:rsidP="00D724E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724E1" w:rsidRPr="005F4D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F4DB4" w:rsidRPr="005F4DB4" w14:paraId="7C9E0067" w14:textId="77777777" w:rsidTr="001803D6">
        <w:tc>
          <w:tcPr>
            <w:tcW w:w="1951" w:type="dxa"/>
          </w:tcPr>
          <w:p w14:paraId="50EBBB72" w14:textId="77777777" w:rsidR="00D724E1" w:rsidRPr="005F4DB4" w:rsidRDefault="00D724E1" w:rsidP="001803D6">
            <w:pPr>
              <w:spacing w:line="360" w:lineRule="auto"/>
              <w:jc w:val="right"/>
            </w:pPr>
            <w:r w:rsidRPr="005F4DB4">
              <w:rPr>
                <w:b/>
                <w:smallCaps/>
              </w:rPr>
              <w:lastRenderedPageBreak/>
              <w:t>Predmet</w:t>
            </w:r>
            <w:r w:rsidRPr="005F4DB4">
              <w:rPr>
                <w:b/>
              </w:rPr>
              <w:t>:</w:t>
            </w:r>
          </w:p>
        </w:tc>
        <w:tc>
          <w:tcPr>
            <w:tcW w:w="7229" w:type="dxa"/>
          </w:tcPr>
          <w:p w14:paraId="7E82D7CE" w14:textId="4FDA2F92" w:rsidR="00D724E1" w:rsidRPr="005F4DB4" w:rsidRDefault="00A434EB" w:rsidP="006A59D6">
            <w:pPr>
              <w:spacing w:line="360" w:lineRule="auto"/>
              <w:jc w:val="both"/>
            </w:pPr>
            <w:r>
              <w:t>P</w:t>
            </w:r>
            <w:r w:rsidR="00E74C16">
              <w:t xml:space="preserve">rijedlog </w:t>
            </w:r>
            <w:r w:rsidR="00136EE3">
              <w:t>o</w:t>
            </w:r>
            <w:r w:rsidR="00097D62">
              <w:t>dluke</w:t>
            </w:r>
            <w:r w:rsidR="001A459D">
              <w:t xml:space="preserve"> o izmjenama</w:t>
            </w:r>
            <w:r w:rsidR="003342F6">
              <w:t xml:space="preserve"> i dopuni</w:t>
            </w:r>
            <w:r w:rsidR="001A459D">
              <w:t xml:space="preserve"> Odluke o osnivanju Nacionalnog vijeća za održivi razvoj</w:t>
            </w:r>
          </w:p>
        </w:tc>
      </w:tr>
    </w:tbl>
    <w:p w14:paraId="54827850" w14:textId="77777777" w:rsidR="00D724E1" w:rsidRPr="005F4DB4" w:rsidRDefault="00D724E1" w:rsidP="00D724E1">
      <w:pPr>
        <w:tabs>
          <w:tab w:val="left" w:pos="1843"/>
        </w:tabs>
        <w:spacing w:line="360" w:lineRule="auto"/>
        <w:ind w:left="1843" w:hanging="1843"/>
      </w:pPr>
      <w:r w:rsidRPr="005F4DB4">
        <w:t>__________________________________________________________________________</w:t>
      </w:r>
    </w:p>
    <w:p w14:paraId="2C4E6982" w14:textId="77777777" w:rsidR="00D724E1" w:rsidRPr="005F4DB4" w:rsidRDefault="00D724E1" w:rsidP="00D724E1"/>
    <w:p w14:paraId="57326EE6" w14:textId="77777777" w:rsidR="00D724E1" w:rsidRPr="005F4DB4" w:rsidRDefault="00D724E1" w:rsidP="00D724E1"/>
    <w:p w14:paraId="44D5631E" w14:textId="77777777" w:rsidR="00D724E1" w:rsidRPr="005F4DB4" w:rsidRDefault="00D724E1" w:rsidP="00D724E1"/>
    <w:p w14:paraId="49484F83" w14:textId="77777777" w:rsidR="00D724E1" w:rsidRPr="005F4DB4" w:rsidRDefault="00D724E1" w:rsidP="00D724E1"/>
    <w:p w14:paraId="761F37B8" w14:textId="77777777" w:rsidR="00D724E1" w:rsidRPr="005F4DB4" w:rsidRDefault="00D724E1" w:rsidP="00D724E1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D724E1" w:rsidRPr="005F4DB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6A97399" w14:textId="77777777" w:rsidR="001A459D" w:rsidRDefault="001A459D" w:rsidP="001A459D">
      <w:pPr>
        <w:ind w:firstLine="709"/>
        <w:jc w:val="both"/>
      </w:pPr>
    </w:p>
    <w:p w14:paraId="4DC481D5" w14:textId="77777777" w:rsidR="001A459D" w:rsidRPr="001A459D" w:rsidRDefault="001A459D" w:rsidP="001A459D"/>
    <w:p w14:paraId="06B5ACA3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Na temelju članka 24. stavaka 1. i 3. Zakona o Vladi Republike Hrvatske (»Narodne novine«, br. 150/11, 119/14, 93/16 i 116/18), Vlada Republike Hrvatske je na sjednici održanoj ________________donijela</w:t>
      </w:r>
    </w:p>
    <w:p w14:paraId="02AC9E0B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ODLUKU</w:t>
      </w:r>
    </w:p>
    <w:p w14:paraId="3337C1A5" w14:textId="2E731B73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O IZMJENAMA</w:t>
      </w:r>
      <w:r w:rsidR="003342F6">
        <w:rPr>
          <w:rFonts w:eastAsia="Calibri"/>
          <w:lang w:eastAsia="en-US"/>
        </w:rPr>
        <w:t xml:space="preserve"> I DOPUNI</w:t>
      </w:r>
      <w:r w:rsidRPr="00FC1F01">
        <w:rPr>
          <w:rFonts w:eastAsia="Calibri"/>
          <w:lang w:eastAsia="en-US"/>
        </w:rPr>
        <w:t xml:space="preserve"> ODLUKE O OSNIVANJU NACIONALNOG VIJEĆA ZA ODRŽIVI RAZVOJ</w:t>
      </w:r>
    </w:p>
    <w:p w14:paraId="7D0CB2E1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I.</w:t>
      </w:r>
    </w:p>
    <w:p w14:paraId="6B374DB5" w14:textId="0D98CF1E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U Odluci o osnivanju Nacionalnog vijeća za održivi razvoj („Narodne novine“, br. 7/2018), točk</w:t>
      </w:r>
      <w:r w:rsidR="00144D4B">
        <w:rPr>
          <w:rFonts w:eastAsia="Calibri"/>
          <w:lang w:eastAsia="en-US"/>
        </w:rPr>
        <w:t>a</w:t>
      </w:r>
      <w:r w:rsidRPr="00FC1F01">
        <w:rPr>
          <w:rFonts w:eastAsia="Calibri"/>
          <w:lang w:eastAsia="en-US"/>
        </w:rPr>
        <w:t xml:space="preserve"> II. mijenja se i glas</w:t>
      </w:r>
      <w:r w:rsidR="00144D4B">
        <w:rPr>
          <w:rFonts w:eastAsia="Calibri"/>
          <w:lang w:eastAsia="en-US"/>
        </w:rPr>
        <w:t>i</w:t>
      </w:r>
      <w:r w:rsidRPr="00FC1F01">
        <w:rPr>
          <w:rFonts w:eastAsia="Calibri"/>
          <w:lang w:eastAsia="en-US"/>
        </w:rPr>
        <w:t>:</w:t>
      </w:r>
    </w:p>
    <w:p w14:paraId="43AD0F37" w14:textId="77777777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„Članovi Vijeća su:</w:t>
      </w:r>
    </w:p>
    <w:p w14:paraId="612D9190" w14:textId="3A4E666D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predsjednik Vlade Republike Hrvatske</w:t>
      </w:r>
    </w:p>
    <w:p w14:paraId="6A2205E3" w14:textId="77777777" w:rsidR="00A57785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vanjske i europske poslove</w:t>
      </w:r>
    </w:p>
    <w:p w14:paraId="3382CFEB" w14:textId="3648CC87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gospodarstva i održivog razvoja</w:t>
      </w:r>
    </w:p>
    <w:p w14:paraId="3C6F33F4" w14:textId="7DED591B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regionalni razvoj i fondove EU</w:t>
      </w:r>
    </w:p>
    <w:p w14:paraId="21DB2293" w14:textId="77777777" w:rsidR="00A57785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znanosti i obrazovanja</w:t>
      </w:r>
    </w:p>
    <w:p w14:paraId="672736FF" w14:textId="6ECA1879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unutarnje poslove</w:t>
      </w:r>
    </w:p>
    <w:p w14:paraId="6675C4A7" w14:textId="2F9B6453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financije</w:t>
      </w:r>
    </w:p>
    <w:p w14:paraId="4F0629B6" w14:textId="7764820A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pravosuđa i uprave</w:t>
      </w:r>
    </w:p>
    <w:p w14:paraId="3A7B0C4D" w14:textId="65DDBB2F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mora, prometa i infrastrukture</w:t>
      </w:r>
    </w:p>
    <w:p w14:paraId="1D93B001" w14:textId="29FBE970" w:rsidR="00FC1F01" w:rsidRPr="00FC1F01" w:rsidRDefault="00D3005D" w:rsidP="00A57785">
      <w:pPr>
        <w:spacing w:after="160" w:line="259" w:lineRule="auto"/>
        <w:ind w:left="142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C1F01" w:rsidRPr="00FC1F01">
        <w:rPr>
          <w:rFonts w:eastAsia="Calibri"/>
          <w:lang w:eastAsia="en-US"/>
        </w:rPr>
        <w:t>čelnik tijela državne uprave nadležnog za poslove prostornoga uređenja, graditeljstva i</w:t>
      </w:r>
      <w:r w:rsidR="00A57785">
        <w:rPr>
          <w:rFonts w:eastAsia="Calibri"/>
          <w:lang w:eastAsia="en-US"/>
        </w:rPr>
        <w:t xml:space="preserve"> </w:t>
      </w:r>
      <w:r w:rsidR="00FC1F01" w:rsidRPr="00FC1F01">
        <w:rPr>
          <w:rFonts w:eastAsia="Calibri"/>
          <w:lang w:eastAsia="en-US"/>
        </w:rPr>
        <w:t>državne imovine</w:t>
      </w:r>
    </w:p>
    <w:p w14:paraId="45D3DB86" w14:textId="18BEC5CD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poljoprivrede</w:t>
      </w:r>
    </w:p>
    <w:p w14:paraId="6B997041" w14:textId="39F68EF2" w:rsidR="00FC1F01" w:rsidRPr="00FC1F01" w:rsidRDefault="00FC1F01" w:rsidP="00A57785">
      <w:pPr>
        <w:spacing w:after="160" w:line="259" w:lineRule="auto"/>
        <w:ind w:left="142" w:hanging="142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</w:t>
      </w:r>
      <w:r w:rsidR="00037B0D">
        <w:rPr>
          <w:rFonts w:eastAsia="Calibri"/>
          <w:lang w:eastAsia="en-US"/>
        </w:rPr>
        <w:t xml:space="preserve">ave nadležnog za poslove rada, </w:t>
      </w:r>
      <w:r w:rsidRPr="00FC1F01">
        <w:rPr>
          <w:rFonts w:eastAsia="Calibri"/>
          <w:lang w:eastAsia="en-US"/>
        </w:rPr>
        <w:t xml:space="preserve">mirovinskoga sustava, </w:t>
      </w:r>
      <w:r w:rsidR="00A57785">
        <w:rPr>
          <w:rFonts w:eastAsia="Calibri"/>
          <w:lang w:eastAsia="en-US"/>
        </w:rPr>
        <w:t xml:space="preserve">obitelji i </w:t>
      </w:r>
      <w:r w:rsidRPr="00FC1F01">
        <w:rPr>
          <w:rFonts w:eastAsia="Calibri"/>
          <w:lang w:eastAsia="en-US"/>
        </w:rPr>
        <w:t>socijalne politike</w:t>
      </w:r>
    </w:p>
    <w:p w14:paraId="5282B432" w14:textId="77777777" w:rsidR="0082184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lastRenderedPageBreak/>
        <w:t>- čelnik tijela državne uprave nadležnog za poslove zdravstva</w:t>
      </w:r>
    </w:p>
    <w:p w14:paraId="42D6BDCB" w14:textId="77777777" w:rsidR="00A57785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turizma i sporta</w:t>
      </w:r>
    </w:p>
    <w:p w14:paraId="431B0341" w14:textId="433BF375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čelnik tijela državne uprave nadležnog za poslove kulture i medija</w:t>
      </w:r>
    </w:p>
    <w:p w14:paraId="7E58ACBA" w14:textId="0AEA39B1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čelnik </w:t>
      </w:r>
      <w:r w:rsidR="00144D4B">
        <w:rPr>
          <w:rFonts w:eastAsia="Calibri"/>
          <w:lang w:eastAsia="en-US"/>
        </w:rPr>
        <w:t xml:space="preserve"> tijela državne uprave nadležnog </w:t>
      </w:r>
      <w:r w:rsidRPr="00FC1F01">
        <w:rPr>
          <w:rFonts w:eastAsia="Calibri"/>
          <w:lang w:eastAsia="en-US"/>
        </w:rPr>
        <w:t>za demografiju i mlade</w:t>
      </w:r>
    </w:p>
    <w:p w14:paraId="2AE74CCA" w14:textId="0B32F72B" w:rsid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čelnik </w:t>
      </w:r>
      <w:r w:rsidR="00144D4B">
        <w:rPr>
          <w:rFonts w:eastAsia="Calibri"/>
          <w:lang w:eastAsia="en-US"/>
        </w:rPr>
        <w:t xml:space="preserve"> tijela državne uprave nadležnog </w:t>
      </w:r>
      <w:r w:rsidRPr="00FC1F01">
        <w:rPr>
          <w:rFonts w:eastAsia="Calibri"/>
          <w:lang w:eastAsia="en-US"/>
        </w:rPr>
        <w:t>za razvoj digitalnog društva</w:t>
      </w:r>
    </w:p>
    <w:p w14:paraId="0B532958" w14:textId="38EC7B10" w:rsidR="00821841" w:rsidRDefault="00F9211C" w:rsidP="00A57785">
      <w:pPr>
        <w:spacing w:after="160" w:line="259" w:lineRule="auto"/>
        <w:rPr>
          <w:rFonts w:eastAsia="Calibri"/>
          <w:lang w:eastAsia="en-US"/>
        </w:rPr>
      </w:pPr>
      <w:r w:rsidRPr="00F9211C">
        <w:rPr>
          <w:rFonts w:eastAsia="Calibri"/>
          <w:lang w:eastAsia="en-US"/>
        </w:rPr>
        <w:t xml:space="preserve">- predstavnik Ureda </w:t>
      </w:r>
      <w:r w:rsidR="00112640">
        <w:rPr>
          <w:rFonts w:eastAsia="Calibri"/>
          <w:lang w:eastAsia="en-US"/>
        </w:rPr>
        <w:t>p</w:t>
      </w:r>
      <w:r w:rsidRPr="00F9211C">
        <w:rPr>
          <w:rFonts w:eastAsia="Calibri"/>
          <w:lang w:eastAsia="en-US"/>
        </w:rPr>
        <w:t>redsjednika Republike Hrvatske</w:t>
      </w:r>
    </w:p>
    <w:p w14:paraId="03F6EF14" w14:textId="1A4CA53C" w:rsidR="00FC1F01" w:rsidRPr="00FC1F01" w:rsidRDefault="00FC1F01" w:rsidP="00A57785">
      <w:pPr>
        <w:spacing w:after="160" w:line="259" w:lineRule="auto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čelnik </w:t>
      </w:r>
      <w:r w:rsidR="00F87E64">
        <w:rPr>
          <w:rFonts w:eastAsia="Calibri"/>
          <w:lang w:eastAsia="en-US"/>
        </w:rPr>
        <w:t xml:space="preserve">tijela državne uprave nadležnog </w:t>
      </w:r>
      <w:r w:rsidRPr="00FC1F01">
        <w:rPr>
          <w:rFonts w:eastAsia="Calibri"/>
          <w:lang w:eastAsia="en-US"/>
        </w:rPr>
        <w:t>za statistiku</w:t>
      </w:r>
    </w:p>
    <w:p w14:paraId="333E77CE" w14:textId="4AC4DF6B" w:rsidR="00FC1F01" w:rsidRPr="00FC1F01" w:rsidRDefault="009F434B" w:rsidP="00A57785">
      <w:pPr>
        <w:tabs>
          <w:tab w:val="left" w:pos="142"/>
        </w:tabs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87E64">
        <w:rPr>
          <w:rFonts w:eastAsia="Calibri"/>
          <w:lang w:eastAsia="en-US"/>
        </w:rPr>
        <w:t xml:space="preserve">ravnatelj </w:t>
      </w:r>
      <w:r w:rsidR="00FC1F01" w:rsidRPr="00FC1F01">
        <w:rPr>
          <w:rFonts w:eastAsia="Calibri"/>
          <w:lang w:eastAsia="en-US"/>
        </w:rPr>
        <w:t>Ureda za ljudska prava i prava nacionalnih manjina</w:t>
      </w:r>
    </w:p>
    <w:p w14:paraId="7E86F3BF" w14:textId="77E95B18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</w:t>
      </w:r>
      <w:r w:rsidR="00F87E64">
        <w:rPr>
          <w:rFonts w:eastAsia="Calibri"/>
          <w:lang w:eastAsia="en-US"/>
        </w:rPr>
        <w:t xml:space="preserve">ravnatelj </w:t>
      </w:r>
      <w:r w:rsidRPr="00FC1F01">
        <w:rPr>
          <w:rFonts w:eastAsia="Calibri"/>
          <w:lang w:eastAsia="en-US"/>
        </w:rPr>
        <w:t>Ureda za udruge</w:t>
      </w:r>
    </w:p>
    <w:p w14:paraId="1A41E565" w14:textId="38F86873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</w:t>
      </w:r>
      <w:r w:rsidR="00F87E64">
        <w:rPr>
          <w:rFonts w:eastAsia="Calibri"/>
          <w:lang w:eastAsia="en-US"/>
        </w:rPr>
        <w:t xml:space="preserve">ravnatelj </w:t>
      </w:r>
      <w:r w:rsidR="00F9211C">
        <w:rPr>
          <w:rFonts w:eastAsia="Calibri"/>
          <w:lang w:eastAsia="en-US"/>
        </w:rPr>
        <w:t>Ureda za ravnopravnost spolova.</w:t>
      </w:r>
    </w:p>
    <w:p w14:paraId="6D0A02AB" w14:textId="77777777" w:rsid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Vijećem predsjedava predsjednik Vlade Republike Hrvatske, a u slučaju njegove odsutnosti čelnik tijela državne uprave u rangu potpredsjednika Vlade, kojega predsjednik V</w:t>
      </w:r>
      <w:r w:rsidR="00381A58">
        <w:rPr>
          <w:rFonts w:eastAsia="Calibri"/>
          <w:lang w:eastAsia="en-US"/>
        </w:rPr>
        <w:t xml:space="preserve">lade Republike Hrvatske </w:t>
      </w:r>
      <w:r w:rsidRPr="00FC1F01">
        <w:rPr>
          <w:rFonts w:eastAsia="Calibri"/>
          <w:lang w:eastAsia="en-US"/>
        </w:rPr>
        <w:t xml:space="preserve">odredi. </w:t>
      </w:r>
    </w:p>
    <w:p w14:paraId="322F7F96" w14:textId="77777777" w:rsidR="00A57785" w:rsidRDefault="00212A43" w:rsidP="00A57785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Članovi Vijeća </w:t>
      </w:r>
      <w:r w:rsidR="00AF6588" w:rsidRPr="00821841">
        <w:rPr>
          <w:rFonts w:eastAsia="Calibri"/>
          <w:lang w:eastAsia="en-US"/>
        </w:rPr>
        <w:t>iz stavka 1. ove točke im</w:t>
      </w:r>
      <w:r>
        <w:rPr>
          <w:rFonts w:eastAsia="Calibri"/>
          <w:lang w:eastAsia="en-US"/>
        </w:rPr>
        <w:t>aju svoje zamjenike</w:t>
      </w:r>
      <w:r w:rsidR="00AF6588" w:rsidRPr="00342B9C">
        <w:rPr>
          <w:rFonts w:eastAsia="Calibri"/>
          <w:lang w:eastAsia="en-US"/>
        </w:rPr>
        <w:t xml:space="preserve">, s pravom glasa, u slučaju </w:t>
      </w:r>
      <w:r>
        <w:rPr>
          <w:rFonts w:eastAsia="Calibri"/>
          <w:lang w:eastAsia="en-US"/>
        </w:rPr>
        <w:t xml:space="preserve">njihove </w:t>
      </w:r>
      <w:r w:rsidR="00AF6588" w:rsidRPr="00342B9C">
        <w:rPr>
          <w:rFonts w:eastAsia="Calibri"/>
          <w:lang w:eastAsia="en-US"/>
        </w:rPr>
        <w:t>spriječenosti.</w:t>
      </w:r>
    </w:p>
    <w:p w14:paraId="0020CF73" w14:textId="6C780070" w:rsidR="00AF6588" w:rsidRPr="00342B9C" w:rsidRDefault="00AF6588" w:rsidP="00A57785">
      <w:pPr>
        <w:spacing w:after="160" w:line="259" w:lineRule="auto"/>
        <w:jc w:val="both"/>
        <w:rPr>
          <w:rFonts w:eastAsia="Calibri"/>
          <w:lang w:eastAsia="en-US"/>
        </w:rPr>
      </w:pPr>
      <w:r w:rsidRPr="00342B9C">
        <w:rPr>
          <w:rFonts w:eastAsia="Calibri"/>
          <w:lang w:eastAsia="en-US"/>
        </w:rPr>
        <w:t>Vijeće, po potrebi, može u svoj rad uključiti i predstavnike drugi</w:t>
      </w:r>
      <w:r w:rsidR="00A57785">
        <w:rPr>
          <w:rFonts w:eastAsia="Calibri"/>
          <w:lang w:eastAsia="en-US"/>
        </w:rPr>
        <w:t xml:space="preserve">h tijela i organizacija, koji su </w:t>
      </w:r>
      <w:r w:rsidRPr="00342B9C">
        <w:rPr>
          <w:rFonts w:eastAsia="Calibri"/>
          <w:lang w:eastAsia="en-US"/>
        </w:rPr>
        <w:t>se na takav poziv dužni odazvati.</w:t>
      </w:r>
    </w:p>
    <w:p w14:paraId="05C31DE9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</w:p>
    <w:p w14:paraId="295F30CA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II.</w:t>
      </w:r>
    </w:p>
    <w:p w14:paraId="43DF7F9F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</w:p>
    <w:p w14:paraId="702FE04C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U točki IV. stavak 1. mijenja se i glasi:</w:t>
      </w:r>
    </w:p>
    <w:p w14:paraId="77BCAA8F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„Vijeće obavlja sljedeće zadaće:</w:t>
      </w:r>
    </w:p>
    <w:p w14:paraId="1BE81FF8" w14:textId="2C7EC961" w:rsidR="00FC1F01" w:rsidRPr="00FC1F01" w:rsidRDefault="00A57785" w:rsidP="00FC1F01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razmatra </w:t>
      </w:r>
      <w:r w:rsidR="00FC1F01" w:rsidRPr="00FC1F01">
        <w:rPr>
          <w:rFonts w:eastAsia="Calibri"/>
          <w:lang w:eastAsia="en-US"/>
        </w:rPr>
        <w:t>mjere i aktivnosti, te prati, analizira i koordinira provedbu Programa Ujedinjenih naroda za</w:t>
      </w:r>
      <w:r w:rsidR="00A30365">
        <w:rPr>
          <w:rFonts w:eastAsia="Calibri"/>
          <w:lang w:eastAsia="en-US"/>
        </w:rPr>
        <w:t xml:space="preserve"> održivi razvoj do 2030. godine</w:t>
      </w:r>
      <w:r w:rsidR="00FC1F01" w:rsidRPr="00FC1F01">
        <w:rPr>
          <w:rFonts w:eastAsia="Calibri"/>
          <w:lang w:eastAsia="en-US"/>
        </w:rPr>
        <w:t xml:space="preserve"> (u daljnjem tekstu: </w:t>
      </w:r>
      <w:proofErr w:type="spellStart"/>
      <w:r w:rsidR="00FC1F01" w:rsidRPr="00FC1F01">
        <w:rPr>
          <w:rFonts w:eastAsia="Calibri"/>
          <w:lang w:eastAsia="en-US"/>
        </w:rPr>
        <w:t>Agenda</w:t>
      </w:r>
      <w:proofErr w:type="spellEnd"/>
      <w:r w:rsidR="00FC1F01" w:rsidRPr="00FC1F01">
        <w:rPr>
          <w:rFonts w:eastAsia="Calibri"/>
          <w:lang w:eastAsia="en-US"/>
        </w:rPr>
        <w:t xml:space="preserve"> 2030) i njegovih sedamnaest ciljeva održivog razvoja (Prilog 1) definiranih rezolucijom Opće skupštine Ujedinjenih naroda broj </w:t>
      </w:r>
      <w:r w:rsidR="001B44E5">
        <w:rPr>
          <w:rFonts w:eastAsia="Calibri"/>
          <w:lang w:eastAsia="en-US"/>
        </w:rPr>
        <w:t xml:space="preserve">70/1 pod </w:t>
      </w:r>
      <w:r w:rsidR="001B44E5">
        <w:rPr>
          <w:rFonts w:eastAsia="Calibri"/>
          <w:lang w:eastAsia="en-US"/>
        </w:rPr>
        <w:lastRenderedPageBreak/>
        <w:t xml:space="preserve">naslovom »Promijenimo </w:t>
      </w:r>
      <w:r w:rsidR="00FC1F01" w:rsidRPr="00FC1F01">
        <w:rPr>
          <w:rFonts w:eastAsia="Calibri"/>
          <w:lang w:eastAsia="en-US"/>
        </w:rPr>
        <w:t xml:space="preserve">naš svijet: </w:t>
      </w:r>
      <w:proofErr w:type="spellStart"/>
      <w:r w:rsidR="00FC1F01" w:rsidRPr="00FC1F01">
        <w:rPr>
          <w:rFonts w:eastAsia="Calibri"/>
          <w:lang w:eastAsia="en-US"/>
        </w:rPr>
        <w:t>Agenda</w:t>
      </w:r>
      <w:proofErr w:type="spellEnd"/>
      <w:r w:rsidR="00FC1F01" w:rsidRPr="00FC1F01">
        <w:rPr>
          <w:rFonts w:eastAsia="Calibri"/>
          <w:lang w:eastAsia="en-US"/>
        </w:rPr>
        <w:t xml:space="preserve"> 2030 za održivi razvoj«, usvojenom u New Yorku, 21. listopada 2015. godine;</w:t>
      </w:r>
    </w:p>
    <w:p w14:paraId="331F35DA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organizira i koordinira aktivnosti na izradi Dobrovoljnog nacionalnog pregleda o provedbi ciljeva održivog razvoja u Republici Hrvatskoj u svrhu njegovog predstavljanja na Političkom forumu o održivom razvoju na visokoj razini, glavnom tijelu UN-a za evaluaciju i reviziju provedbe </w:t>
      </w:r>
      <w:proofErr w:type="spellStart"/>
      <w:r w:rsidRPr="00FC1F01">
        <w:rPr>
          <w:rFonts w:eastAsia="Calibri"/>
          <w:lang w:eastAsia="en-US"/>
        </w:rPr>
        <w:t>Agende</w:t>
      </w:r>
      <w:proofErr w:type="spellEnd"/>
      <w:r w:rsidRPr="00FC1F01">
        <w:rPr>
          <w:rFonts w:eastAsia="Calibri"/>
          <w:lang w:eastAsia="en-US"/>
        </w:rPr>
        <w:t xml:space="preserve"> 2030 na globalnoj razini, te predlaže Vladi Republike Hrvatske njegovo usvajanje; </w:t>
      </w:r>
    </w:p>
    <w:p w14:paraId="4F61ADFB" w14:textId="68D190CC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- prema potrebi usvaja i druga izvješća o rezultatima i aktivnostima</w:t>
      </w:r>
      <w:r w:rsidR="001B44E5">
        <w:rPr>
          <w:rFonts w:eastAsia="Calibri"/>
          <w:lang w:eastAsia="en-US"/>
        </w:rPr>
        <w:t xml:space="preserve"> provedbe </w:t>
      </w:r>
      <w:proofErr w:type="spellStart"/>
      <w:r w:rsidR="001B44E5">
        <w:rPr>
          <w:rFonts w:eastAsia="Calibri"/>
          <w:lang w:eastAsia="en-US"/>
        </w:rPr>
        <w:t>Agende</w:t>
      </w:r>
      <w:proofErr w:type="spellEnd"/>
      <w:r w:rsidR="001B44E5">
        <w:rPr>
          <w:rFonts w:eastAsia="Calibri"/>
          <w:lang w:eastAsia="en-US"/>
        </w:rPr>
        <w:t xml:space="preserve"> 2030 i ciljeva </w:t>
      </w:r>
      <w:r w:rsidRPr="00FC1F01">
        <w:rPr>
          <w:rFonts w:eastAsia="Calibri"/>
          <w:lang w:eastAsia="en-US"/>
        </w:rPr>
        <w:t>održivog razvoja u Republici Hrvatskoj za potrebe međunarodne suradnje, te koordinira  usuglašavanje stajališta za potrebe sudjelovanja Republike Hrvatske u radu Ujedinjenih naroda, Europske unije, te drugih međunarodnih organizacija</w:t>
      </w:r>
      <w:r w:rsidR="006030C0">
        <w:rPr>
          <w:rFonts w:eastAsia="Calibri"/>
          <w:lang w:eastAsia="en-US"/>
        </w:rPr>
        <w:t>;</w:t>
      </w:r>
    </w:p>
    <w:p w14:paraId="715C6274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- potiče jačanje suradnje i javne svijesti o važnosti i provedbi </w:t>
      </w:r>
      <w:proofErr w:type="spellStart"/>
      <w:r w:rsidRPr="00FC1F01">
        <w:rPr>
          <w:rFonts w:eastAsia="Calibri"/>
          <w:lang w:eastAsia="en-US"/>
        </w:rPr>
        <w:t>Agende</w:t>
      </w:r>
      <w:proofErr w:type="spellEnd"/>
      <w:r w:rsidRPr="00FC1F01">
        <w:rPr>
          <w:rFonts w:eastAsia="Calibri"/>
          <w:lang w:eastAsia="en-US"/>
        </w:rPr>
        <w:t xml:space="preserve"> 2030 u svim slojevima hrvatskog društva i sa svim dionicima održivog razvoja u Republici Hrvatskoj (periodična organizacija javnih konferencija i drugih zbivanja, javna promocija provedbe </w:t>
      </w:r>
      <w:proofErr w:type="spellStart"/>
      <w:r w:rsidRPr="00FC1F01">
        <w:rPr>
          <w:rFonts w:eastAsia="Calibri"/>
          <w:lang w:eastAsia="en-US"/>
        </w:rPr>
        <w:t>Agende</w:t>
      </w:r>
      <w:proofErr w:type="spellEnd"/>
      <w:r w:rsidRPr="00FC1F01">
        <w:rPr>
          <w:rFonts w:eastAsia="Calibri"/>
          <w:lang w:eastAsia="en-US"/>
        </w:rPr>
        <w:t xml:space="preserve"> 2030 i ciljeva održivog razvoja i sl.);</w:t>
      </w:r>
    </w:p>
    <w:p w14:paraId="0039E80B" w14:textId="03E37E4B" w:rsidR="00FC1F01" w:rsidRDefault="001B44E5" w:rsidP="00FC1F01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surađuje </w:t>
      </w:r>
      <w:r w:rsidR="00FC1F01" w:rsidRPr="00FC1F01">
        <w:rPr>
          <w:rFonts w:eastAsia="Calibri"/>
          <w:lang w:eastAsia="en-US"/>
        </w:rPr>
        <w:t>s drugim koordinacijama i radnim tijelima Vlade Republike Hrvatske, a posebice s onima koje se odnose na koordinaciju aktivnosti unutar okvira za gospodarsko upravljanje Europske unije – Europski semestar, izradu i proved</w:t>
      </w:r>
      <w:r w:rsidR="00A30365">
        <w:rPr>
          <w:rFonts w:eastAsia="Calibri"/>
          <w:lang w:eastAsia="en-US"/>
        </w:rPr>
        <w:t>bu nacionalnih akata planiranja</w:t>
      </w:r>
      <w:r>
        <w:rPr>
          <w:rFonts w:eastAsia="Calibri"/>
          <w:lang w:eastAsia="en-US"/>
        </w:rPr>
        <w:t>,</w:t>
      </w:r>
      <w:r w:rsidR="00FC1F01" w:rsidRPr="00FC1F01">
        <w:rPr>
          <w:rFonts w:eastAsia="Calibri"/>
          <w:lang w:eastAsia="en-US"/>
        </w:rPr>
        <w:t xml:space="preserve"> međunarodnu razvojnu suradnju i humanitarnu pomoć inozemstvu, te provedbu, odnosno koordinaciju provedbe drugih UN-ovih programa i dokumenata usko povezanih s provedbom </w:t>
      </w:r>
      <w:proofErr w:type="spellStart"/>
      <w:r w:rsidR="00FC1F01" w:rsidRPr="00FC1F01">
        <w:rPr>
          <w:rFonts w:eastAsia="Calibri"/>
          <w:lang w:eastAsia="en-US"/>
        </w:rPr>
        <w:t>Agende</w:t>
      </w:r>
      <w:proofErr w:type="spellEnd"/>
      <w:r w:rsidR="00FC1F01" w:rsidRPr="00FC1F01">
        <w:rPr>
          <w:rFonts w:eastAsia="Calibri"/>
          <w:lang w:eastAsia="en-US"/>
        </w:rPr>
        <w:t xml:space="preserve"> 2030. </w:t>
      </w:r>
    </w:p>
    <w:p w14:paraId="488790B0" w14:textId="77777777" w:rsidR="00037B0D" w:rsidRPr="00FC1F01" w:rsidRDefault="00037B0D" w:rsidP="00FC1F01">
      <w:pPr>
        <w:spacing w:after="160" w:line="259" w:lineRule="auto"/>
        <w:jc w:val="both"/>
        <w:rPr>
          <w:rFonts w:eastAsia="Calibri"/>
          <w:lang w:eastAsia="en-US"/>
        </w:rPr>
      </w:pPr>
    </w:p>
    <w:p w14:paraId="13C68D9A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III.</w:t>
      </w:r>
    </w:p>
    <w:p w14:paraId="433310C1" w14:textId="6339F46B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U Prilogu 1 iza svakog rednog broja pojedinog cilja </w:t>
      </w:r>
      <w:r w:rsidR="00144D4B">
        <w:rPr>
          <w:rFonts w:eastAsia="Calibri"/>
          <w:lang w:eastAsia="en-US"/>
        </w:rPr>
        <w:t xml:space="preserve">stavlja se </w:t>
      </w:r>
      <w:r w:rsidRPr="00FC1F01">
        <w:rPr>
          <w:rFonts w:eastAsia="Calibri"/>
          <w:lang w:eastAsia="en-US"/>
        </w:rPr>
        <w:t>točk</w:t>
      </w:r>
      <w:r w:rsidR="00144D4B">
        <w:rPr>
          <w:rFonts w:eastAsia="Calibri"/>
          <w:lang w:eastAsia="en-US"/>
        </w:rPr>
        <w:t>a</w:t>
      </w:r>
      <w:r w:rsidRPr="00FC1F01">
        <w:rPr>
          <w:rFonts w:eastAsia="Calibri"/>
          <w:lang w:eastAsia="en-US"/>
        </w:rPr>
        <w:t>, a iza riječi</w:t>
      </w:r>
      <w:r w:rsidR="00144D4B">
        <w:rPr>
          <w:rFonts w:eastAsia="Calibri"/>
          <w:lang w:eastAsia="en-US"/>
        </w:rPr>
        <w:t>:</w:t>
      </w:r>
      <w:r w:rsidR="00AA0D0C">
        <w:rPr>
          <w:rFonts w:eastAsia="Calibri"/>
          <w:lang w:eastAsia="en-US"/>
        </w:rPr>
        <w:t xml:space="preserve"> </w:t>
      </w:r>
      <w:r w:rsidRPr="00FC1F01">
        <w:rPr>
          <w:rFonts w:eastAsia="Calibri"/>
          <w:lang w:eastAsia="en-US"/>
        </w:rPr>
        <w:t xml:space="preserve">„razinama“ </w:t>
      </w:r>
      <w:r w:rsidR="00144D4B">
        <w:rPr>
          <w:rFonts w:eastAsia="Calibri"/>
          <w:lang w:eastAsia="en-US"/>
        </w:rPr>
        <w:t xml:space="preserve">briše se </w:t>
      </w:r>
      <w:r w:rsidRPr="00FC1F01">
        <w:rPr>
          <w:rFonts w:eastAsia="Calibri"/>
          <w:lang w:eastAsia="en-US"/>
        </w:rPr>
        <w:t>točk</w:t>
      </w:r>
      <w:r w:rsidR="00144D4B">
        <w:rPr>
          <w:rFonts w:eastAsia="Calibri"/>
          <w:lang w:eastAsia="en-US"/>
        </w:rPr>
        <w:t>a i</w:t>
      </w:r>
      <w:r w:rsidRPr="00FC1F01">
        <w:rPr>
          <w:rFonts w:eastAsia="Calibri"/>
          <w:lang w:eastAsia="en-US"/>
        </w:rPr>
        <w:t xml:space="preserve"> doda</w:t>
      </w:r>
      <w:r w:rsidR="00144D4B">
        <w:rPr>
          <w:rFonts w:eastAsia="Calibri"/>
          <w:lang w:eastAsia="en-US"/>
        </w:rPr>
        <w:t>je</w:t>
      </w:r>
      <w:r w:rsidRPr="00FC1F01">
        <w:rPr>
          <w:rFonts w:eastAsia="Calibri"/>
          <w:lang w:eastAsia="en-US"/>
        </w:rPr>
        <w:t xml:space="preserve"> no</w:t>
      </w:r>
      <w:r w:rsidR="001B44E5">
        <w:rPr>
          <w:rFonts w:eastAsia="Calibri"/>
          <w:lang w:eastAsia="en-US"/>
        </w:rPr>
        <w:t xml:space="preserve">vi redak koji glasi: „Cilj 17. </w:t>
      </w:r>
      <w:r w:rsidRPr="00FC1F01">
        <w:rPr>
          <w:rFonts w:eastAsia="Calibri"/>
          <w:lang w:eastAsia="en-US"/>
        </w:rPr>
        <w:t>Ojačati načine provedbe te učvrstiti globalno partnerstvo za održivi razvoj</w:t>
      </w:r>
      <w:r w:rsidR="00112640">
        <w:rPr>
          <w:rFonts w:eastAsia="Calibri"/>
          <w:lang w:eastAsia="en-US"/>
        </w:rPr>
        <w:t>.</w:t>
      </w:r>
      <w:r w:rsidRPr="00FC1F01">
        <w:rPr>
          <w:rFonts w:eastAsia="Calibri"/>
          <w:lang w:eastAsia="en-US"/>
        </w:rPr>
        <w:t>“.</w:t>
      </w:r>
    </w:p>
    <w:p w14:paraId="1916A4B7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IV.</w:t>
      </w:r>
    </w:p>
    <w:p w14:paraId="14B9C9D7" w14:textId="365FC17D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Zadužuju se čelnici tijela </w:t>
      </w:r>
      <w:r w:rsidR="008C12CA">
        <w:rPr>
          <w:rFonts w:eastAsia="Calibri"/>
          <w:lang w:eastAsia="en-US"/>
        </w:rPr>
        <w:t xml:space="preserve">i državni dužnosnici </w:t>
      </w:r>
      <w:r w:rsidRPr="00FC1F01">
        <w:rPr>
          <w:rFonts w:eastAsia="Calibri"/>
          <w:lang w:eastAsia="en-US"/>
        </w:rPr>
        <w:t xml:space="preserve">iz točke I. ove Odluke da u roku od 15 dana od dana stupanja na snagu ove </w:t>
      </w:r>
      <w:r w:rsidRPr="00FC1F01">
        <w:rPr>
          <w:rFonts w:eastAsia="Calibri"/>
          <w:lang w:eastAsia="en-US"/>
        </w:rPr>
        <w:lastRenderedPageBreak/>
        <w:t>Odluke imenuju zamjenike članova Vijeća iz točke I. ove Odluke i o tome obavijeste Ured predsjednika Vlade Republike Hrvatske i Ministarstvo vanjskih i europskih poslova.</w:t>
      </w:r>
    </w:p>
    <w:p w14:paraId="3680E9EA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V.</w:t>
      </w:r>
    </w:p>
    <w:p w14:paraId="0A9A8150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Zadužuje se Ministarstvo vanjskih i europskih poslova da o donošenju ove Odluke obavijesti sva tijela iz točke I. ove Odluke.</w:t>
      </w:r>
    </w:p>
    <w:p w14:paraId="645FA297" w14:textId="77777777" w:rsidR="00FC1F01" w:rsidRPr="00FC1F01" w:rsidRDefault="00FC1F01" w:rsidP="00FC1F01">
      <w:pPr>
        <w:spacing w:after="160" w:line="259" w:lineRule="auto"/>
        <w:jc w:val="center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VI.</w:t>
      </w:r>
    </w:p>
    <w:p w14:paraId="43ED7477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Ova Odluka stupa na snagu prvoga dana od dana objave u »Narodnim novinama«.</w:t>
      </w:r>
    </w:p>
    <w:p w14:paraId="0799CB81" w14:textId="3EE3155D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K</w:t>
      </w:r>
      <w:r w:rsidR="006933B9">
        <w:rPr>
          <w:rFonts w:eastAsia="Calibri"/>
          <w:lang w:eastAsia="en-US"/>
        </w:rPr>
        <w:t>LASA</w:t>
      </w:r>
      <w:r w:rsidRPr="00FC1F01">
        <w:rPr>
          <w:rFonts w:eastAsia="Calibri"/>
          <w:lang w:eastAsia="en-US"/>
        </w:rPr>
        <w:t xml:space="preserve">: </w:t>
      </w:r>
    </w:p>
    <w:p w14:paraId="3220D846" w14:textId="28B76E86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U</w:t>
      </w:r>
      <w:r w:rsidR="006933B9">
        <w:rPr>
          <w:rFonts w:eastAsia="Calibri"/>
          <w:lang w:eastAsia="en-US"/>
        </w:rPr>
        <w:t>RBROJ</w:t>
      </w:r>
      <w:r w:rsidRPr="00FC1F01">
        <w:rPr>
          <w:rFonts w:eastAsia="Calibri"/>
          <w:lang w:eastAsia="en-US"/>
        </w:rPr>
        <w:t xml:space="preserve">: </w:t>
      </w:r>
    </w:p>
    <w:p w14:paraId="3115C90D" w14:textId="77777777" w:rsidR="00F8611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>Zagreb, ………………….2021.</w:t>
      </w:r>
    </w:p>
    <w:p w14:paraId="2BCEC679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                                                                                                   Predsjednik</w:t>
      </w:r>
    </w:p>
    <w:p w14:paraId="36A0E620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  <w:r w:rsidRPr="00FC1F01">
        <w:rPr>
          <w:rFonts w:eastAsia="Calibri"/>
          <w:lang w:eastAsia="en-US"/>
        </w:rPr>
        <w:t xml:space="preserve">                                                                                      mr. </w:t>
      </w:r>
      <w:proofErr w:type="spellStart"/>
      <w:r w:rsidRPr="00FC1F01">
        <w:rPr>
          <w:rFonts w:eastAsia="Calibri"/>
          <w:lang w:eastAsia="en-US"/>
        </w:rPr>
        <w:t>sc</w:t>
      </w:r>
      <w:proofErr w:type="spellEnd"/>
      <w:r w:rsidRPr="00FC1F01">
        <w:rPr>
          <w:rFonts w:eastAsia="Calibri"/>
          <w:lang w:eastAsia="en-US"/>
        </w:rPr>
        <w:t xml:space="preserve">. Andrej Plenković, v. r. </w:t>
      </w:r>
    </w:p>
    <w:p w14:paraId="55A92F1E" w14:textId="77777777" w:rsidR="00FC1F01" w:rsidRPr="00FC1F01" w:rsidRDefault="00FC1F01" w:rsidP="00FC1F01">
      <w:pPr>
        <w:spacing w:after="160" w:line="259" w:lineRule="auto"/>
        <w:jc w:val="both"/>
        <w:rPr>
          <w:rFonts w:eastAsia="Calibri"/>
          <w:lang w:eastAsia="en-US"/>
        </w:rPr>
      </w:pPr>
    </w:p>
    <w:p w14:paraId="56817567" w14:textId="77777777" w:rsidR="001A459D" w:rsidRPr="001A459D" w:rsidRDefault="001A459D" w:rsidP="001A459D"/>
    <w:p w14:paraId="3F81D2A6" w14:textId="77777777" w:rsidR="001A459D" w:rsidRPr="001A459D" w:rsidRDefault="001A459D" w:rsidP="001A459D"/>
    <w:p w14:paraId="727B0929" w14:textId="77777777" w:rsidR="001A459D" w:rsidRDefault="001A459D" w:rsidP="001A459D"/>
    <w:p w14:paraId="751B6872" w14:textId="77777777" w:rsidR="00456C22" w:rsidRDefault="00456C22" w:rsidP="001A459D"/>
    <w:p w14:paraId="3782D5AD" w14:textId="77777777" w:rsidR="00456C22" w:rsidRDefault="00456C22" w:rsidP="001A459D"/>
    <w:p w14:paraId="314C15DB" w14:textId="77777777" w:rsidR="00456C22" w:rsidRDefault="00456C22" w:rsidP="001A459D"/>
    <w:p w14:paraId="4EEF3B63" w14:textId="77777777" w:rsidR="00456C22" w:rsidRDefault="00456C22" w:rsidP="001A459D"/>
    <w:p w14:paraId="4AC63415" w14:textId="77777777" w:rsidR="00456C22" w:rsidRDefault="00456C22" w:rsidP="001A459D"/>
    <w:p w14:paraId="30C8F1C8" w14:textId="77777777" w:rsidR="00456C22" w:rsidRDefault="00456C22" w:rsidP="001A459D"/>
    <w:p w14:paraId="27F04B91" w14:textId="77777777" w:rsidR="00456C22" w:rsidRDefault="00456C22" w:rsidP="001A459D"/>
    <w:p w14:paraId="488FBF36" w14:textId="77777777" w:rsidR="00F86111" w:rsidRDefault="00F86111" w:rsidP="00C76570"/>
    <w:p w14:paraId="4DA743AC" w14:textId="77777777" w:rsidR="008020C2" w:rsidRDefault="008020C2" w:rsidP="001A459D">
      <w:pPr>
        <w:ind w:firstLine="708"/>
      </w:pPr>
    </w:p>
    <w:p w14:paraId="24DBFB26" w14:textId="77777777" w:rsidR="00FC1F01" w:rsidRDefault="00FC1F01" w:rsidP="001A459D">
      <w:pPr>
        <w:ind w:firstLine="708"/>
      </w:pPr>
    </w:p>
    <w:p w14:paraId="5C3EC0FD" w14:textId="77777777" w:rsidR="00342B9C" w:rsidRDefault="00342B9C" w:rsidP="001A459D">
      <w:pPr>
        <w:ind w:firstLine="708"/>
      </w:pPr>
    </w:p>
    <w:p w14:paraId="6E7E8313" w14:textId="77777777" w:rsidR="00342B9C" w:rsidRDefault="00342B9C" w:rsidP="001A459D">
      <w:pPr>
        <w:ind w:firstLine="708"/>
      </w:pPr>
    </w:p>
    <w:p w14:paraId="06774F97" w14:textId="77777777" w:rsidR="00342B9C" w:rsidRDefault="00342B9C" w:rsidP="001A459D">
      <w:pPr>
        <w:ind w:firstLine="708"/>
      </w:pPr>
    </w:p>
    <w:p w14:paraId="2A3505AF" w14:textId="77777777" w:rsidR="00342B9C" w:rsidRDefault="00342B9C" w:rsidP="001A459D">
      <w:pPr>
        <w:ind w:firstLine="708"/>
      </w:pPr>
    </w:p>
    <w:p w14:paraId="4F27DC65" w14:textId="77777777" w:rsidR="00342B9C" w:rsidRDefault="00342B9C" w:rsidP="001A459D">
      <w:pPr>
        <w:ind w:firstLine="708"/>
      </w:pPr>
    </w:p>
    <w:p w14:paraId="473EF604" w14:textId="77777777" w:rsidR="00342B9C" w:rsidRDefault="00342B9C" w:rsidP="001A459D">
      <w:pPr>
        <w:ind w:firstLine="708"/>
      </w:pPr>
    </w:p>
    <w:p w14:paraId="4D4EE290" w14:textId="77777777" w:rsidR="00AA6B42" w:rsidRPr="00AA6B42" w:rsidRDefault="00AA6B42" w:rsidP="00AA6B42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AA6B42">
        <w:rPr>
          <w:rFonts w:eastAsia="Calibri"/>
          <w:lang w:eastAsia="en-US"/>
        </w:rPr>
        <w:t>O B R A Z L O Ž E N J E</w:t>
      </w:r>
    </w:p>
    <w:p w14:paraId="66568647" w14:textId="77777777" w:rsidR="00AA6B42" w:rsidRPr="00AA6B42" w:rsidRDefault="00AA6B42" w:rsidP="00AA6B42">
      <w:pPr>
        <w:jc w:val="both"/>
        <w:rPr>
          <w:rFonts w:eastAsia="Calibri"/>
          <w:lang w:eastAsia="en-US"/>
        </w:rPr>
      </w:pPr>
    </w:p>
    <w:p w14:paraId="206A3513" w14:textId="77777777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  <w:r w:rsidRPr="00AA6B42">
        <w:rPr>
          <w:rFonts w:eastAsia="Calibri"/>
          <w:color w:val="000000"/>
          <w:lang w:eastAsia="en-US"/>
        </w:rPr>
        <w:t>Program Ujedinjenih naroda o održivom razvoju do 2030. godine (</w:t>
      </w:r>
      <w:proofErr w:type="spellStart"/>
      <w:r w:rsidRPr="00AA6B42">
        <w:rPr>
          <w:rFonts w:eastAsia="Calibri"/>
          <w:color w:val="000000"/>
          <w:lang w:eastAsia="en-US"/>
        </w:rPr>
        <w:t>Agenda</w:t>
      </w:r>
      <w:proofErr w:type="spellEnd"/>
      <w:r w:rsidRPr="00AA6B42">
        <w:rPr>
          <w:rFonts w:eastAsia="Calibri"/>
          <w:color w:val="000000"/>
          <w:lang w:eastAsia="en-US"/>
        </w:rPr>
        <w:t xml:space="preserve"> 2030</w:t>
      </w:r>
      <w:r w:rsidRPr="00AA6B42">
        <w:rPr>
          <w:rFonts w:eastAsia="Calibri"/>
          <w:i/>
          <w:color w:val="000000"/>
          <w:lang w:eastAsia="en-US"/>
        </w:rPr>
        <w:t>)</w:t>
      </w:r>
      <w:r w:rsidRPr="00AA6B42">
        <w:rPr>
          <w:rFonts w:eastAsia="Calibri"/>
          <w:b/>
          <w:i/>
          <w:color w:val="000000"/>
          <w:lang w:eastAsia="en-US"/>
        </w:rPr>
        <w:t xml:space="preserve"> </w:t>
      </w:r>
      <w:r w:rsidRPr="00AA6B42">
        <w:rPr>
          <w:rFonts w:eastAsia="Calibri"/>
          <w:color w:val="000000"/>
          <w:lang w:eastAsia="fr-BE"/>
        </w:rPr>
        <w:t>usvojen je na Sastanku na vrhu (</w:t>
      </w:r>
      <w:r w:rsidRPr="00AA6B42">
        <w:rPr>
          <w:rFonts w:eastAsia="Calibri"/>
          <w:i/>
          <w:color w:val="000000"/>
          <w:lang w:eastAsia="fr-BE"/>
        </w:rPr>
        <w:t>Summitu</w:t>
      </w:r>
      <w:r w:rsidRPr="00AA6B42">
        <w:rPr>
          <w:rFonts w:eastAsia="Calibri"/>
          <w:color w:val="000000"/>
          <w:lang w:eastAsia="fr-BE"/>
        </w:rPr>
        <w:t>)</w:t>
      </w:r>
      <w:r w:rsidRPr="00AA6B42">
        <w:rPr>
          <w:rFonts w:eastAsia="Calibri"/>
          <w:i/>
          <w:color w:val="000000"/>
          <w:lang w:eastAsia="fr-BE"/>
        </w:rPr>
        <w:t xml:space="preserve"> </w:t>
      </w:r>
      <w:r w:rsidRPr="00AA6B42">
        <w:rPr>
          <w:rFonts w:eastAsia="Calibri"/>
          <w:color w:val="000000"/>
          <w:lang w:eastAsia="en-US"/>
        </w:rPr>
        <w:t xml:space="preserve">Ujedinjenih naroda </w:t>
      </w:r>
      <w:r w:rsidRPr="00AA6B42">
        <w:rPr>
          <w:rFonts w:eastAsia="Calibri"/>
          <w:color w:val="000000"/>
          <w:lang w:eastAsia="fr-BE"/>
        </w:rPr>
        <w:t xml:space="preserve">o održivom razvoju </w:t>
      </w:r>
      <w:r w:rsidRPr="00AA6B42">
        <w:rPr>
          <w:rFonts w:eastAsia="Calibri"/>
          <w:color w:val="000000"/>
          <w:lang w:eastAsia="en-US"/>
        </w:rPr>
        <w:t>u New Yorku</w:t>
      </w:r>
      <w:r w:rsidRPr="00AA6B42">
        <w:rPr>
          <w:rFonts w:eastAsia="Calibri"/>
          <w:color w:val="000000"/>
          <w:lang w:eastAsia="fr-BE"/>
        </w:rPr>
        <w:t xml:space="preserve"> </w:t>
      </w:r>
      <w:r w:rsidRPr="00AA6B42">
        <w:rPr>
          <w:rFonts w:eastAsia="Calibri"/>
          <w:color w:val="000000"/>
          <w:lang w:eastAsia="en-US"/>
        </w:rPr>
        <w:t xml:space="preserve">u rujnu 2015., dok je </w:t>
      </w:r>
      <w:r w:rsidRPr="00AA6B42">
        <w:rPr>
          <w:rFonts w:eastAsia="Calibri"/>
          <w:color w:val="000000"/>
          <w:lang w:eastAsia="fr-BE"/>
        </w:rPr>
        <w:t xml:space="preserve">završni dokument sastanka na vrhu formalno usvojen 21. listopada 2015. kao </w:t>
      </w:r>
      <w:r w:rsidRPr="00AA6B42">
        <w:rPr>
          <w:rFonts w:eastAsia="Calibri"/>
          <w:color w:val="000000"/>
          <w:lang w:eastAsia="en-US"/>
        </w:rPr>
        <w:t xml:space="preserve">rezolucija Opće skupštine </w:t>
      </w:r>
      <w:r w:rsidRPr="00AA6B42">
        <w:rPr>
          <w:rFonts w:eastAsia="Calibri"/>
          <w:color w:val="000000"/>
          <w:lang w:eastAsia="fr-BE"/>
        </w:rPr>
        <w:t xml:space="preserve">UN-a </w:t>
      </w:r>
      <w:r w:rsidRPr="00AA6B42">
        <w:rPr>
          <w:rFonts w:eastAsia="Calibri"/>
          <w:color w:val="000000"/>
          <w:lang w:eastAsia="en-US"/>
        </w:rPr>
        <w:t>70/1 pod naslovom „</w:t>
      </w:r>
      <w:r w:rsidRPr="00AA6B42">
        <w:rPr>
          <w:rFonts w:eastAsia="Calibri"/>
          <w:i/>
          <w:color w:val="000000"/>
          <w:lang w:eastAsia="en-US"/>
        </w:rPr>
        <w:t xml:space="preserve">Promijenimo naš svijet: </w:t>
      </w:r>
      <w:proofErr w:type="spellStart"/>
      <w:r w:rsidRPr="00AA6B42">
        <w:rPr>
          <w:rFonts w:eastAsia="Calibri"/>
          <w:i/>
          <w:color w:val="000000"/>
          <w:lang w:eastAsia="en-US"/>
        </w:rPr>
        <w:t>Agenda</w:t>
      </w:r>
      <w:proofErr w:type="spellEnd"/>
      <w:r w:rsidRPr="00AA6B42">
        <w:rPr>
          <w:rFonts w:eastAsia="Calibri"/>
          <w:i/>
          <w:color w:val="000000"/>
          <w:lang w:eastAsia="en-US"/>
        </w:rPr>
        <w:t xml:space="preserve"> 2030 za održivi razvoj</w:t>
      </w:r>
      <w:r w:rsidRPr="00AA6B42">
        <w:rPr>
          <w:rFonts w:eastAsia="Calibri"/>
          <w:color w:val="000000"/>
          <w:lang w:eastAsia="en-US"/>
        </w:rPr>
        <w:t>“.</w:t>
      </w:r>
      <w:r w:rsidRPr="00AA6B42">
        <w:rPr>
          <w:rFonts w:eastAsia="Calibri"/>
          <w:i/>
          <w:color w:val="000000"/>
          <w:lang w:eastAsia="en-US"/>
        </w:rPr>
        <w:t xml:space="preserve"> </w:t>
      </w:r>
      <w:proofErr w:type="spellStart"/>
      <w:r w:rsidRPr="00AA6B42">
        <w:rPr>
          <w:rFonts w:eastAsia="Calibri"/>
          <w:color w:val="000000"/>
          <w:lang w:eastAsia="en-US"/>
        </w:rPr>
        <w:t>Agenda</w:t>
      </w:r>
      <w:proofErr w:type="spellEnd"/>
      <w:r w:rsidRPr="00AA6B42">
        <w:rPr>
          <w:rFonts w:eastAsia="Calibri"/>
          <w:color w:val="000000"/>
          <w:lang w:eastAsia="en-US"/>
        </w:rPr>
        <w:t xml:space="preserve"> 2030</w:t>
      </w:r>
      <w:r w:rsidRPr="00AA6B42">
        <w:rPr>
          <w:rFonts w:eastAsia="Calibri"/>
          <w:i/>
          <w:color w:val="000000"/>
          <w:lang w:eastAsia="en-US"/>
        </w:rPr>
        <w:t xml:space="preserve"> </w:t>
      </w:r>
      <w:r w:rsidRPr="00AA6B42">
        <w:rPr>
          <w:rFonts w:eastAsia="Calibri"/>
          <w:color w:val="000000"/>
          <w:lang w:eastAsia="en-US"/>
        </w:rPr>
        <w:t xml:space="preserve">također uključuje i UN-ov </w:t>
      </w:r>
      <w:proofErr w:type="spellStart"/>
      <w:r w:rsidRPr="00AA6B42">
        <w:rPr>
          <w:rFonts w:eastAsia="Calibri"/>
          <w:color w:val="000000"/>
          <w:lang w:eastAsia="en-US"/>
        </w:rPr>
        <w:t>Sendai</w:t>
      </w:r>
      <w:proofErr w:type="spellEnd"/>
      <w:r w:rsidRPr="00AA6B42">
        <w:rPr>
          <w:rFonts w:eastAsia="Calibri"/>
          <w:color w:val="000000"/>
          <w:lang w:eastAsia="en-US"/>
        </w:rPr>
        <w:t xml:space="preserve"> okvir za smanjenje rizika od katastrofa za razdoblje 2015.- 2030., Akcijski plan Treće Konferencije Ujedinjenih naroda o financiranju razvoja iz srpnja 2015. te Pariški sporazum o klimatskim promjenama iz travnja 2016. godine.</w:t>
      </w:r>
    </w:p>
    <w:p w14:paraId="2582E73B" w14:textId="77777777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</w:p>
    <w:p w14:paraId="29ED874B" w14:textId="77777777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  <w:r w:rsidRPr="00AA6B42">
        <w:rPr>
          <w:rFonts w:eastAsia="Calibri"/>
          <w:color w:val="000000"/>
          <w:lang w:eastAsia="en-US"/>
        </w:rPr>
        <w:t xml:space="preserve">Glavnu okosnicu </w:t>
      </w:r>
      <w:proofErr w:type="spellStart"/>
      <w:r w:rsidRPr="00AA6B42">
        <w:rPr>
          <w:rFonts w:eastAsia="Calibri"/>
          <w:color w:val="000000"/>
          <w:lang w:eastAsia="en-US"/>
        </w:rPr>
        <w:t>Agende</w:t>
      </w:r>
      <w:proofErr w:type="spellEnd"/>
      <w:r w:rsidRPr="00AA6B42">
        <w:rPr>
          <w:rFonts w:eastAsia="Calibri"/>
          <w:color w:val="000000"/>
          <w:lang w:eastAsia="en-US"/>
        </w:rPr>
        <w:t xml:space="preserve"> 2030 predstavlja 17 ciljeva održivog razvoja (</w:t>
      </w:r>
      <w:proofErr w:type="spellStart"/>
      <w:r w:rsidRPr="00AA6B42">
        <w:rPr>
          <w:rFonts w:eastAsia="Calibri"/>
          <w:i/>
          <w:color w:val="000000"/>
          <w:lang w:eastAsia="en-US"/>
        </w:rPr>
        <w:t>Sustainable</w:t>
      </w:r>
      <w:proofErr w:type="spellEnd"/>
      <w:r w:rsidRPr="00AA6B42">
        <w:rPr>
          <w:rFonts w:eastAsia="Calibri"/>
          <w:i/>
          <w:color w:val="000000"/>
          <w:lang w:eastAsia="en-US"/>
        </w:rPr>
        <w:t xml:space="preserve"> Development </w:t>
      </w:r>
      <w:proofErr w:type="spellStart"/>
      <w:r w:rsidRPr="00AA6B42">
        <w:rPr>
          <w:rFonts w:eastAsia="Calibri"/>
          <w:i/>
          <w:color w:val="000000"/>
          <w:lang w:eastAsia="en-US"/>
        </w:rPr>
        <w:t>Goals</w:t>
      </w:r>
      <w:proofErr w:type="spellEnd"/>
      <w:r w:rsidRPr="00AA6B42">
        <w:rPr>
          <w:rFonts w:eastAsia="Calibri"/>
          <w:color w:val="000000"/>
          <w:lang w:eastAsia="en-US"/>
        </w:rPr>
        <w:t xml:space="preserve"> – </w:t>
      </w:r>
      <w:proofErr w:type="spellStart"/>
      <w:r w:rsidRPr="00AA6B42">
        <w:rPr>
          <w:rFonts w:eastAsia="Calibri"/>
          <w:color w:val="000000"/>
          <w:lang w:eastAsia="en-US"/>
        </w:rPr>
        <w:t>SDGs</w:t>
      </w:r>
      <w:proofErr w:type="spellEnd"/>
      <w:r w:rsidRPr="00AA6B42">
        <w:rPr>
          <w:rFonts w:eastAsia="Calibri"/>
          <w:color w:val="000000"/>
          <w:lang w:eastAsia="en-US"/>
        </w:rPr>
        <w:t xml:space="preserve">) detaljno razrađenih u 169 pripadajućih </w:t>
      </w:r>
      <w:proofErr w:type="spellStart"/>
      <w:r w:rsidRPr="00AA6B42">
        <w:rPr>
          <w:rFonts w:eastAsia="Calibri"/>
          <w:color w:val="000000"/>
          <w:lang w:eastAsia="en-US"/>
        </w:rPr>
        <w:t>podciljeva</w:t>
      </w:r>
      <w:proofErr w:type="spellEnd"/>
      <w:r w:rsidRPr="00AA6B42">
        <w:rPr>
          <w:rFonts w:eastAsia="Calibri"/>
          <w:color w:val="000000"/>
          <w:lang w:eastAsia="en-US"/>
        </w:rPr>
        <w:t>. Riječ je o ključnoj platformi za rješavanje najvažnijih izazova današnjice u njihovoj međusobno povezanoj gospodarskoj, socijalnoj, okolišnoj i političko-sigurnosnoj dimenziji.</w:t>
      </w:r>
    </w:p>
    <w:p w14:paraId="186C1F51" w14:textId="77777777" w:rsidR="00AA6B42" w:rsidRPr="00AA6B42" w:rsidRDefault="00AA6B42" w:rsidP="00AA6B4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06FA1C74" w14:textId="11979D81" w:rsidR="00AA6B42" w:rsidRPr="00AA6B42" w:rsidRDefault="00AA6B42" w:rsidP="00AA6B42">
      <w:pPr>
        <w:spacing w:after="160" w:line="254" w:lineRule="auto"/>
        <w:jc w:val="both"/>
        <w:rPr>
          <w:rFonts w:eastAsia="Calibri"/>
          <w:color w:val="000000"/>
          <w:lang w:eastAsia="fr-BE"/>
        </w:rPr>
      </w:pPr>
      <w:r w:rsidRPr="00AA6B42">
        <w:rPr>
          <w:rFonts w:eastAsia="Calibri"/>
          <w:color w:val="000000"/>
          <w:lang w:eastAsia="en-US"/>
        </w:rPr>
        <w:t xml:space="preserve">U svrhu koordinacije provedbe ciljeva održivog razvoja u Republici Hrvatskoj, </w:t>
      </w:r>
      <w:r w:rsidRPr="00AA6B42">
        <w:rPr>
          <w:rFonts w:eastAsia="Calibri"/>
          <w:color w:val="000000"/>
          <w:lang w:eastAsia="fr-BE"/>
        </w:rPr>
        <w:t xml:space="preserve">odlukom Vlade Republike Hrvatske donesenom 18. siječnja 2018. godine („Narodne novine“, br.  7/2018), osnovano je Nacionalno vijeće za održivi razvoj (u daljnjem tekstu: Vijeće) na čijem je čelu predsjednik Vlade Republike Hrvatske, a članovi su </w:t>
      </w:r>
      <w:r w:rsidRPr="00AA6B42">
        <w:rPr>
          <w:rFonts w:eastAsia="Calibri"/>
          <w:color w:val="000000"/>
          <w:lang w:eastAsia="en-US"/>
        </w:rPr>
        <w:t>čelnici ministarstava i drugih središnjih tijela državne uprave koja su u okviru svoga djelokruga rada uključena u provedbu jednog ili više ciljeva održivog</w:t>
      </w:r>
      <w:r w:rsidR="000F0902">
        <w:rPr>
          <w:rFonts w:eastAsia="Calibri"/>
          <w:color w:val="000000"/>
          <w:lang w:eastAsia="en-US"/>
        </w:rPr>
        <w:t xml:space="preserve"> razvoja, te predstavnik Ureda P</w:t>
      </w:r>
      <w:r w:rsidRPr="00AA6B42">
        <w:rPr>
          <w:rFonts w:eastAsia="Calibri"/>
          <w:color w:val="000000"/>
          <w:lang w:eastAsia="en-US"/>
        </w:rPr>
        <w:t>redsjednika/</w:t>
      </w:r>
      <w:proofErr w:type="spellStart"/>
      <w:r w:rsidRPr="00AA6B42">
        <w:rPr>
          <w:rFonts w:eastAsia="Calibri"/>
          <w:color w:val="000000"/>
          <w:lang w:eastAsia="en-US"/>
        </w:rPr>
        <w:t>ce</w:t>
      </w:r>
      <w:proofErr w:type="spellEnd"/>
      <w:r w:rsidRPr="00AA6B42">
        <w:rPr>
          <w:rFonts w:eastAsia="Calibri"/>
          <w:color w:val="000000"/>
          <w:lang w:eastAsia="en-US"/>
        </w:rPr>
        <w:t xml:space="preserve"> Republike Hrvatske. Odlukom je određeno da s</w:t>
      </w:r>
      <w:r w:rsidRPr="00AA6B42">
        <w:rPr>
          <w:rFonts w:eastAsia="Calibri"/>
          <w:color w:val="000000"/>
          <w:lang w:eastAsia="fr-BE"/>
        </w:rPr>
        <w:t>tručne i administrativne poslove za Vijeće obavlja Ministarstvo vanjskih i europskih poslova.</w:t>
      </w:r>
    </w:p>
    <w:p w14:paraId="44224031" w14:textId="77777777" w:rsidR="00AA6B42" w:rsidRDefault="00AA6B42" w:rsidP="00AA6B42">
      <w:pPr>
        <w:jc w:val="both"/>
        <w:rPr>
          <w:rFonts w:eastAsia="Calibri"/>
          <w:lang w:eastAsia="en-US"/>
        </w:rPr>
      </w:pPr>
      <w:r w:rsidRPr="00AA6B42">
        <w:rPr>
          <w:rFonts w:eastAsia="Calibri"/>
          <w:lang w:eastAsia="en-US"/>
        </w:rPr>
        <w:t xml:space="preserve">Stupanjem na snagu novog Zakona o ustrojstvu i djelokrugu tijela državne uprave („Narodne novine“, br. 85/2020) iz srpnja 2020. godine, promijenjeni su nazivi i djelokrug rada ministarstava i ostalih tijela državne uprave čiji su čelnici bili članovi Vijeća u skladu s važećom Odlukom od 18. siječnja 2018. godine. </w:t>
      </w:r>
    </w:p>
    <w:p w14:paraId="71057E86" w14:textId="77777777" w:rsidR="008C07B5" w:rsidRDefault="008C07B5" w:rsidP="00AA6B42">
      <w:pPr>
        <w:jc w:val="both"/>
        <w:rPr>
          <w:rFonts w:eastAsia="Calibri"/>
          <w:lang w:eastAsia="en-US"/>
        </w:rPr>
      </w:pPr>
    </w:p>
    <w:p w14:paraId="5D88367E" w14:textId="77777777" w:rsidR="00AA6B42" w:rsidRDefault="005B1D23" w:rsidP="00AA6B42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Također, </w:t>
      </w:r>
      <w:r w:rsidR="00AA6B42" w:rsidRPr="00AA6B42">
        <w:rPr>
          <w:rFonts w:eastAsia="Calibri"/>
          <w:color w:val="000000"/>
          <w:lang w:eastAsia="en-US"/>
        </w:rPr>
        <w:t>po</w:t>
      </w:r>
      <w:r>
        <w:rPr>
          <w:rFonts w:eastAsia="Calibri"/>
          <w:color w:val="000000"/>
          <w:lang w:eastAsia="en-US"/>
        </w:rPr>
        <w:t>litičke smjernice Europske</w:t>
      </w:r>
      <w:r w:rsidR="00AA6B42" w:rsidRPr="00AA6B42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komisije </w:t>
      </w:r>
      <w:r w:rsidR="00AA6B42" w:rsidRPr="00AA6B42">
        <w:rPr>
          <w:rFonts w:eastAsia="Calibri"/>
          <w:color w:val="000000"/>
          <w:lang w:eastAsia="en-US"/>
        </w:rPr>
        <w:t>(2019. – 2024.), naglasile su potrebu da se ciljevi održivog razvoja stave u središte donošenja politika Europske unije, posebno njihovim ugrađivanjem u Europski semestar. To znači da bi države članice Europske unije trebale mjere za provedbu ciljeva održivog razvoja povezati s trenutnim sustavima plani</w:t>
      </w:r>
      <w:r w:rsidR="00AA6B42" w:rsidRPr="00AA6B42">
        <w:rPr>
          <w:rFonts w:eastAsia="Calibri"/>
          <w:color w:val="000000"/>
          <w:lang w:eastAsia="en-US"/>
        </w:rPr>
        <w:lastRenderedPageBreak/>
        <w:t xml:space="preserve">ranja i izvještavanja koji se uklapaju u proces Europskog semestra. Istodobno su potrebne srednjoročne i dugoročne strategije prema </w:t>
      </w:r>
      <w:proofErr w:type="spellStart"/>
      <w:r w:rsidR="00AA6B42" w:rsidRPr="00AA6B42">
        <w:rPr>
          <w:rFonts w:eastAsia="Calibri"/>
          <w:color w:val="000000"/>
          <w:lang w:eastAsia="en-US"/>
        </w:rPr>
        <w:t>uključivijim</w:t>
      </w:r>
      <w:proofErr w:type="spellEnd"/>
      <w:r w:rsidR="00AA6B42" w:rsidRPr="00AA6B42">
        <w:rPr>
          <w:rFonts w:eastAsia="Calibri"/>
          <w:color w:val="000000"/>
          <w:lang w:eastAsia="en-US"/>
        </w:rPr>
        <w:t xml:space="preserve">, održivijim i otpornijim ekonomijama i društvima nakon krize izazvane </w:t>
      </w:r>
      <w:proofErr w:type="spellStart"/>
      <w:r w:rsidR="00AA6B42" w:rsidRPr="00AA6B42">
        <w:rPr>
          <w:rFonts w:eastAsia="Calibri"/>
          <w:color w:val="000000"/>
          <w:lang w:eastAsia="en-US"/>
        </w:rPr>
        <w:t>pandemijom</w:t>
      </w:r>
      <w:proofErr w:type="spellEnd"/>
      <w:r w:rsidR="00AA6B42" w:rsidRPr="00AA6B42">
        <w:rPr>
          <w:rFonts w:eastAsia="Calibri"/>
          <w:color w:val="000000"/>
          <w:lang w:eastAsia="en-US"/>
        </w:rPr>
        <w:t xml:space="preserve"> virusa COVID-19. U tom smislu i Republika Hrvatska će u sljedećem razdoblju svoje javne politike morati uskladiti s europskom strategijom održivog rasta, u skladu s EU prioritetima Europskog zelenog plana i novim instrumentima oporavka EU-a, koje je Europska komisija predložila u rujnu 2020. godine. </w:t>
      </w:r>
    </w:p>
    <w:p w14:paraId="60A2D247" w14:textId="77777777" w:rsidR="00744384" w:rsidRDefault="00744384" w:rsidP="00AA6B42">
      <w:pPr>
        <w:jc w:val="both"/>
        <w:rPr>
          <w:rFonts w:eastAsia="Calibri"/>
          <w:color w:val="000000"/>
          <w:lang w:eastAsia="en-US"/>
        </w:rPr>
      </w:pPr>
    </w:p>
    <w:p w14:paraId="32E59A79" w14:textId="77777777" w:rsidR="00744384" w:rsidRDefault="00744384" w:rsidP="00744384">
      <w:pPr>
        <w:jc w:val="both"/>
        <w:rPr>
          <w:rFonts w:eastAsia="Calibri"/>
          <w:lang w:eastAsia="en-US"/>
        </w:rPr>
      </w:pPr>
      <w:r w:rsidRPr="008C07B5">
        <w:rPr>
          <w:rFonts w:eastAsia="Calibri"/>
          <w:lang w:eastAsia="en-US"/>
        </w:rPr>
        <w:t>Donošenjem Nacionalne razvojne strategije do 2030. godine u veljači 2021. godine („Narodne novine“, br. 13/2021-230) određena su četiri razvojna smjera, trinaest strateških ciljeva i 24 pokazatelja rezultata koji se planiraju ostvariti do 2030. godine. Ova krovna strategija uporište je održivog razvoja Hrvatske u desetljeću pred nama te je polazišna točka svih budućih strateških i sektorskih dokumenata koji će pridonijeti otklanjanju gospodarske i društvene štete prouzročene globalnom krizom te potaknuti št</w:t>
      </w:r>
      <w:r>
        <w:rPr>
          <w:rFonts w:eastAsia="Calibri"/>
          <w:lang w:eastAsia="en-US"/>
        </w:rPr>
        <w:t>o brži oporavak Hrvatske.</w:t>
      </w:r>
    </w:p>
    <w:p w14:paraId="6169CCE0" w14:textId="77777777" w:rsidR="00744384" w:rsidRPr="00AA6B42" w:rsidRDefault="00744384" w:rsidP="00AA6B42">
      <w:pPr>
        <w:jc w:val="both"/>
        <w:rPr>
          <w:rFonts w:eastAsia="Calibri"/>
          <w:color w:val="000000"/>
          <w:lang w:eastAsia="en-US"/>
        </w:rPr>
      </w:pPr>
    </w:p>
    <w:p w14:paraId="4D9F78B5" w14:textId="77777777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</w:p>
    <w:p w14:paraId="79E69809" w14:textId="0F8AC8E2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  <w:r w:rsidRPr="00AA6B42">
        <w:rPr>
          <w:rFonts w:eastAsia="Calibri"/>
          <w:color w:val="000000"/>
          <w:lang w:eastAsia="en-US"/>
        </w:rPr>
        <w:t>Spomenuti procesi izrade i provedbe razvojnih strategija u Republici Hrvatskoj, uključujući i</w:t>
      </w:r>
      <w:r w:rsidR="00DB25A8">
        <w:rPr>
          <w:rFonts w:eastAsia="Calibri"/>
          <w:color w:val="000000"/>
          <w:lang w:eastAsia="en-US"/>
        </w:rPr>
        <w:t xml:space="preserve"> Nacionalni plan oporavka</w:t>
      </w:r>
      <w:r w:rsidR="001D5C8B">
        <w:rPr>
          <w:rFonts w:eastAsia="Calibri"/>
          <w:color w:val="000000"/>
          <w:lang w:eastAsia="en-US"/>
        </w:rPr>
        <w:t xml:space="preserve"> i</w:t>
      </w:r>
      <w:r w:rsidRPr="00AA6B42">
        <w:rPr>
          <w:rFonts w:eastAsia="Calibri"/>
          <w:color w:val="000000"/>
          <w:lang w:eastAsia="en-US"/>
        </w:rPr>
        <w:t xml:space="preserve"> </w:t>
      </w:r>
      <w:r w:rsidR="000F0902">
        <w:rPr>
          <w:rFonts w:eastAsia="Calibri"/>
          <w:color w:val="000000"/>
          <w:lang w:eastAsia="en-US"/>
        </w:rPr>
        <w:t xml:space="preserve">otpornosti i </w:t>
      </w:r>
      <w:r w:rsidRPr="00AA6B42">
        <w:rPr>
          <w:rFonts w:eastAsia="Calibri"/>
          <w:color w:val="000000"/>
          <w:lang w:eastAsia="en-US"/>
        </w:rPr>
        <w:t xml:space="preserve">izvješćivanje u okviru Europskog semestra, u bitnome utječu </w:t>
      </w:r>
      <w:r w:rsidR="00A527F2">
        <w:rPr>
          <w:rFonts w:eastAsia="Calibri"/>
          <w:color w:val="000000"/>
          <w:lang w:eastAsia="en-US"/>
        </w:rPr>
        <w:t xml:space="preserve">na prilagodbu </w:t>
      </w:r>
      <w:r w:rsidRPr="00AA6B42">
        <w:rPr>
          <w:rFonts w:eastAsia="Calibri"/>
          <w:color w:val="000000"/>
          <w:lang w:eastAsia="en-US"/>
        </w:rPr>
        <w:t xml:space="preserve">članstva u Nacionalnom vijeću za održivi razvoj, </w:t>
      </w:r>
      <w:r w:rsidR="00A527F2">
        <w:rPr>
          <w:rFonts w:eastAsia="Calibri"/>
          <w:color w:val="000000"/>
          <w:lang w:eastAsia="en-US"/>
        </w:rPr>
        <w:t xml:space="preserve">u skladu s odredbama </w:t>
      </w:r>
      <w:r w:rsidRPr="00AA6B42">
        <w:rPr>
          <w:rFonts w:eastAsia="Calibri"/>
          <w:color w:val="000000"/>
          <w:lang w:eastAsia="en-US"/>
        </w:rPr>
        <w:t>novog Zakona o ustrojstvu i dj</w:t>
      </w:r>
      <w:r w:rsidR="001D5C8B">
        <w:rPr>
          <w:rFonts w:eastAsia="Calibri"/>
          <w:color w:val="000000"/>
          <w:lang w:eastAsia="en-US"/>
        </w:rPr>
        <w:t>elokrugu tijela državne uprave, te</w:t>
      </w:r>
      <w:r w:rsidRPr="00AA6B42">
        <w:rPr>
          <w:rFonts w:eastAsia="Calibri"/>
          <w:color w:val="000000"/>
          <w:lang w:eastAsia="en-US"/>
        </w:rPr>
        <w:t xml:space="preserve"> potrebu redefiniranja zadaća Vijeća sadržanih u točki IV. Odluke o osnivanju Nacionalnog vijeća za održivi razvoj iz siječnja 2018. godine.</w:t>
      </w:r>
    </w:p>
    <w:p w14:paraId="1E637AC5" w14:textId="77777777" w:rsidR="00AA6B42" w:rsidRPr="00AA6B42" w:rsidRDefault="00AA6B42" w:rsidP="00AA6B42">
      <w:pPr>
        <w:jc w:val="both"/>
        <w:rPr>
          <w:rFonts w:eastAsia="Calibri"/>
          <w:color w:val="000000"/>
          <w:lang w:eastAsia="en-US"/>
        </w:rPr>
      </w:pPr>
    </w:p>
    <w:p w14:paraId="6969A7D0" w14:textId="17C5DF9F" w:rsidR="00AA6B42" w:rsidRPr="00AA6B42" w:rsidRDefault="00AA6B42" w:rsidP="00AA6B42">
      <w:pPr>
        <w:jc w:val="both"/>
        <w:rPr>
          <w:rFonts w:eastAsia="Calibri"/>
          <w:lang w:eastAsia="en-US"/>
        </w:rPr>
      </w:pPr>
      <w:r w:rsidRPr="00AA6B42">
        <w:rPr>
          <w:rFonts w:eastAsia="Calibri"/>
          <w:lang w:eastAsia="en-US"/>
        </w:rPr>
        <w:t xml:space="preserve">Slijedom navedenoga Ministarstvo vanjskih i europskih poslova, kao tijelo koje za Nacionalno vijeće za održivi razvoj obavlja stručne i administrativne poslove, predlaže Vladi Republike Hrvatske donošenje Odluke o izmjenama </w:t>
      </w:r>
      <w:r w:rsidR="00BD2264">
        <w:rPr>
          <w:rFonts w:eastAsia="Calibri"/>
          <w:lang w:eastAsia="en-US"/>
        </w:rPr>
        <w:t xml:space="preserve">i dopuni </w:t>
      </w:r>
      <w:r w:rsidRPr="00AA6B42">
        <w:rPr>
          <w:rFonts w:eastAsia="Calibri"/>
          <w:lang w:eastAsia="en-US"/>
        </w:rPr>
        <w:t xml:space="preserve">Odluke o osnivanju Nacionalnog vijeća za </w:t>
      </w:r>
      <w:r w:rsidR="00DB25A8" w:rsidRPr="00AA6B42">
        <w:rPr>
          <w:rFonts w:eastAsia="Calibri"/>
          <w:lang w:eastAsia="en-US"/>
        </w:rPr>
        <w:t>održivi</w:t>
      </w:r>
      <w:r w:rsidRPr="00AA6B42">
        <w:rPr>
          <w:rFonts w:eastAsia="Calibri"/>
          <w:lang w:eastAsia="en-US"/>
        </w:rPr>
        <w:t xml:space="preserve"> razvoj od 18. siječnja 2018. godine. </w:t>
      </w:r>
    </w:p>
    <w:p w14:paraId="1557C502" w14:textId="77777777" w:rsidR="00AA6B42" w:rsidRPr="00AA6B42" w:rsidRDefault="00AA6B42" w:rsidP="00AA6B42">
      <w:pPr>
        <w:jc w:val="both"/>
        <w:rPr>
          <w:rFonts w:eastAsia="Calibri"/>
          <w:lang w:eastAsia="en-US"/>
        </w:rPr>
      </w:pPr>
    </w:p>
    <w:p w14:paraId="632DAD86" w14:textId="77777777" w:rsidR="00FC1F01" w:rsidRPr="001A459D" w:rsidRDefault="00AA6B42" w:rsidP="00856F9D">
      <w:pPr>
        <w:jc w:val="both"/>
      </w:pPr>
      <w:r w:rsidRPr="00AA6B42">
        <w:rPr>
          <w:rFonts w:eastAsia="Calibri"/>
          <w:color w:val="000000"/>
          <w:szCs w:val="22"/>
          <w:lang w:eastAsia="en-US"/>
        </w:rPr>
        <w:t>Provedba ove</w:t>
      </w:r>
      <w:r w:rsidR="00DB25A8">
        <w:rPr>
          <w:rFonts w:eastAsia="Calibri"/>
          <w:color w:val="000000"/>
          <w:szCs w:val="22"/>
          <w:lang w:eastAsia="en-US"/>
        </w:rPr>
        <w:t xml:space="preserve"> Odluke neće zahtijevati dodatna</w:t>
      </w:r>
      <w:r w:rsidRPr="00AA6B42">
        <w:rPr>
          <w:rFonts w:eastAsia="Calibri"/>
          <w:color w:val="000000"/>
          <w:szCs w:val="22"/>
          <w:lang w:eastAsia="en-US"/>
        </w:rPr>
        <w:t xml:space="preserve"> financijska sredstva u Državnom proračunu Republike Hrvatske</w:t>
      </w:r>
      <w:r w:rsidR="005B1D23">
        <w:rPr>
          <w:rFonts w:eastAsia="Calibri"/>
          <w:color w:val="000000"/>
          <w:szCs w:val="22"/>
          <w:lang w:eastAsia="en-US"/>
        </w:rPr>
        <w:t>.</w:t>
      </w:r>
    </w:p>
    <w:sectPr w:rsidR="00FC1F01" w:rsidRPr="001A459D" w:rsidSect="004D0DCB">
      <w:footerReference w:type="default" r:id="rId14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E5D7" w14:textId="77777777" w:rsidR="00314581" w:rsidRDefault="00314581" w:rsidP="0011560A">
      <w:r>
        <w:separator/>
      </w:r>
    </w:p>
  </w:endnote>
  <w:endnote w:type="continuationSeparator" w:id="0">
    <w:p w14:paraId="73E39114" w14:textId="77777777" w:rsidR="00314581" w:rsidRDefault="0031458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0020" w14:textId="77777777" w:rsidR="00D724E1" w:rsidRPr="00CE78D1" w:rsidRDefault="00D724E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04F7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D728" w14:textId="77777777" w:rsidR="00314581" w:rsidRDefault="00314581" w:rsidP="0011560A">
      <w:r>
        <w:separator/>
      </w:r>
    </w:p>
  </w:footnote>
  <w:footnote w:type="continuationSeparator" w:id="0">
    <w:p w14:paraId="47BF48B6" w14:textId="77777777" w:rsidR="00314581" w:rsidRDefault="0031458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344122D"/>
    <w:multiLevelType w:val="hybridMultilevel"/>
    <w:tmpl w:val="4E3250E4"/>
    <w:lvl w:ilvl="0" w:tplc="4E72F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7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8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2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4"/>
  </w:num>
  <w:num w:numId="29">
    <w:abstractNumId w:val="43"/>
  </w:num>
  <w:num w:numId="30">
    <w:abstractNumId w:val="47"/>
  </w:num>
  <w:num w:numId="31">
    <w:abstractNumId w:val="18"/>
  </w:num>
  <w:num w:numId="32">
    <w:abstractNumId w:val="32"/>
  </w:num>
  <w:num w:numId="33">
    <w:abstractNumId w:val="37"/>
  </w:num>
  <w:num w:numId="34">
    <w:abstractNumId w:val="40"/>
  </w:num>
  <w:num w:numId="35">
    <w:abstractNumId w:val="27"/>
  </w:num>
  <w:num w:numId="36">
    <w:abstractNumId w:val="45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8"/>
  </w:num>
  <w:num w:numId="43">
    <w:abstractNumId w:val="39"/>
  </w:num>
  <w:num w:numId="44">
    <w:abstractNumId w:val="19"/>
  </w:num>
  <w:num w:numId="45">
    <w:abstractNumId w:val="36"/>
  </w:num>
  <w:num w:numId="46">
    <w:abstractNumId w:val="4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0"/>
  </w:num>
  <w:num w:numId="50">
    <w:abstractNumId w:val="41"/>
  </w:num>
  <w:num w:numId="51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568F"/>
    <w:rsid w:val="00020F67"/>
    <w:rsid w:val="00025C21"/>
    <w:rsid w:val="000277C9"/>
    <w:rsid w:val="00030182"/>
    <w:rsid w:val="000350D9"/>
    <w:rsid w:val="00035252"/>
    <w:rsid w:val="00037B0D"/>
    <w:rsid w:val="00037CEB"/>
    <w:rsid w:val="00050648"/>
    <w:rsid w:val="00057310"/>
    <w:rsid w:val="00063520"/>
    <w:rsid w:val="00071100"/>
    <w:rsid w:val="00075158"/>
    <w:rsid w:val="00076C3A"/>
    <w:rsid w:val="00086A6C"/>
    <w:rsid w:val="00091673"/>
    <w:rsid w:val="0009411F"/>
    <w:rsid w:val="00097869"/>
    <w:rsid w:val="00097D62"/>
    <w:rsid w:val="000A1D60"/>
    <w:rsid w:val="000A1EE8"/>
    <w:rsid w:val="000A3A3B"/>
    <w:rsid w:val="000D1A50"/>
    <w:rsid w:val="000D729B"/>
    <w:rsid w:val="000F0902"/>
    <w:rsid w:val="000F2086"/>
    <w:rsid w:val="001015C6"/>
    <w:rsid w:val="00110E6C"/>
    <w:rsid w:val="00112640"/>
    <w:rsid w:val="00112FBA"/>
    <w:rsid w:val="0011560A"/>
    <w:rsid w:val="00123893"/>
    <w:rsid w:val="00125C05"/>
    <w:rsid w:val="001354FA"/>
    <w:rsid w:val="00135F1A"/>
    <w:rsid w:val="00136EE3"/>
    <w:rsid w:val="00144D4B"/>
    <w:rsid w:val="00146B79"/>
    <w:rsid w:val="00147DE9"/>
    <w:rsid w:val="001573A2"/>
    <w:rsid w:val="00170226"/>
    <w:rsid w:val="00172B64"/>
    <w:rsid w:val="001741AA"/>
    <w:rsid w:val="001917B2"/>
    <w:rsid w:val="001A13E7"/>
    <w:rsid w:val="001A459D"/>
    <w:rsid w:val="001B1444"/>
    <w:rsid w:val="001B44E5"/>
    <w:rsid w:val="001B7A97"/>
    <w:rsid w:val="001C601C"/>
    <w:rsid w:val="001D5C8B"/>
    <w:rsid w:val="001E65EF"/>
    <w:rsid w:val="001E7218"/>
    <w:rsid w:val="001F3AB4"/>
    <w:rsid w:val="001F5738"/>
    <w:rsid w:val="00200A11"/>
    <w:rsid w:val="00205DB2"/>
    <w:rsid w:val="00212A43"/>
    <w:rsid w:val="002179F8"/>
    <w:rsid w:val="00220956"/>
    <w:rsid w:val="0023763F"/>
    <w:rsid w:val="002545A6"/>
    <w:rsid w:val="00257146"/>
    <w:rsid w:val="0028608D"/>
    <w:rsid w:val="0029163B"/>
    <w:rsid w:val="00297C51"/>
    <w:rsid w:val="002A1649"/>
    <w:rsid w:val="002A1D77"/>
    <w:rsid w:val="002B107A"/>
    <w:rsid w:val="002D1256"/>
    <w:rsid w:val="002D6C51"/>
    <w:rsid w:val="002D7C91"/>
    <w:rsid w:val="002E1017"/>
    <w:rsid w:val="003033E4"/>
    <w:rsid w:val="00304232"/>
    <w:rsid w:val="00314581"/>
    <w:rsid w:val="00323C77"/>
    <w:rsid w:val="003342F6"/>
    <w:rsid w:val="00336EE7"/>
    <w:rsid w:val="003373EA"/>
    <w:rsid w:val="00342B9C"/>
    <w:rsid w:val="0034351C"/>
    <w:rsid w:val="00346D9D"/>
    <w:rsid w:val="00373E72"/>
    <w:rsid w:val="00381A58"/>
    <w:rsid w:val="00381F04"/>
    <w:rsid w:val="0038318C"/>
    <w:rsid w:val="0038426B"/>
    <w:rsid w:val="003929F5"/>
    <w:rsid w:val="0039724D"/>
    <w:rsid w:val="003A2F05"/>
    <w:rsid w:val="003C09D8"/>
    <w:rsid w:val="003C15DB"/>
    <w:rsid w:val="003C782B"/>
    <w:rsid w:val="003D1404"/>
    <w:rsid w:val="003D47D1"/>
    <w:rsid w:val="003E004F"/>
    <w:rsid w:val="003E56D2"/>
    <w:rsid w:val="003F2006"/>
    <w:rsid w:val="003F511E"/>
    <w:rsid w:val="003F5623"/>
    <w:rsid w:val="004039BD"/>
    <w:rsid w:val="004366DA"/>
    <w:rsid w:val="00440D6D"/>
    <w:rsid w:val="00442367"/>
    <w:rsid w:val="00447F40"/>
    <w:rsid w:val="00456C22"/>
    <w:rsid w:val="00461188"/>
    <w:rsid w:val="00480997"/>
    <w:rsid w:val="004875B3"/>
    <w:rsid w:val="0049051E"/>
    <w:rsid w:val="004941AA"/>
    <w:rsid w:val="00495FFE"/>
    <w:rsid w:val="004A514E"/>
    <w:rsid w:val="004A776B"/>
    <w:rsid w:val="004A7D61"/>
    <w:rsid w:val="004B0E29"/>
    <w:rsid w:val="004C1375"/>
    <w:rsid w:val="004C3701"/>
    <w:rsid w:val="004C5354"/>
    <w:rsid w:val="004D0DCB"/>
    <w:rsid w:val="004D0FC5"/>
    <w:rsid w:val="004D6CBA"/>
    <w:rsid w:val="004E1300"/>
    <w:rsid w:val="004E4E34"/>
    <w:rsid w:val="004E75AB"/>
    <w:rsid w:val="00504248"/>
    <w:rsid w:val="005146D6"/>
    <w:rsid w:val="0052019E"/>
    <w:rsid w:val="00535E09"/>
    <w:rsid w:val="005528C4"/>
    <w:rsid w:val="00562C8C"/>
    <w:rsid w:val="0056365A"/>
    <w:rsid w:val="00571F6C"/>
    <w:rsid w:val="00573893"/>
    <w:rsid w:val="005861F2"/>
    <w:rsid w:val="005906BB"/>
    <w:rsid w:val="005A7913"/>
    <w:rsid w:val="005B1D23"/>
    <w:rsid w:val="005B4224"/>
    <w:rsid w:val="005B497C"/>
    <w:rsid w:val="005C3A4C"/>
    <w:rsid w:val="005C6B49"/>
    <w:rsid w:val="005C770B"/>
    <w:rsid w:val="005D1C51"/>
    <w:rsid w:val="005E7CAB"/>
    <w:rsid w:val="005F4727"/>
    <w:rsid w:val="005F4DB4"/>
    <w:rsid w:val="006000B7"/>
    <w:rsid w:val="00602EF3"/>
    <w:rsid w:val="006030C0"/>
    <w:rsid w:val="00605288"/>
    <w:rsid w:val="00612550"/>
    <w:rsid w:val="00633454"/>
    <w:rsid w:val="00633545"/>
    <w:rsid w:val="0064281D"/>
    <w:rsid w:val="00646135"/>
    <w:rsid w:val="00652604"/>
    <w:rsid w:val="00652AF5"/>
    <w:rsid w:val="00656415"/>
    <w:rsid w:val="0066110E"/>
    <w:rsid w:val="00675B44"/>
    <w:rsid w:val="0068013E"/>
    <w:rsid w:val="0068721D"/>
    <w:rsid w:val="0068772B"/>
    <w:rsid w:val="006933B9"/>
    <w:rsid w:val="00693A4D"/>
    <w:rsid w:val="00694D87"/>
    <w:rsid w:val="006A2B5E"/>
    <w:rsid w:val="006A59D6"/>
    <w:rsid w:val="006B26E9"/>
    <w:rsid w:val="006B2759"/>
    <w:rsid w:val="006B7800"/>
    <w:rsid w:val="006C0CC3"/>
    <w:rsid w:val="006D04B1"/>
    <w:rsid w:val="006D1EA6"/>
    <w:rsid w:val="006D3C3D"/>
    <w:rsid w:val="006D4902"/>
    <w:rsid w:val="006E14A9"/>
    <w:rsid w:val="006E2EBB"/>
    <w:rsid w:val="006E611E"/>
    <w:rsid w:val="007010C7"/>
    <w:rsid w:val="0071364C"/>
    <w:rsid w:val="007166E0"/>
    <w:rsid w:val="00726165"/>
    <w:rsid w:val="00731AC4"/>
    <w:rsid w:val="00744384"/>
    <w:rsid w:val="00761334"/>
    <w:rsid w:val="007638D8"/>
    <w:rsid w:val="00776109"/>
    <w:rsid w:val="00777CAA"/>
    <w:rsid w:val="0078648A"/>
    <w:rsid w:val="007A1768"/>
    <w:rsid w:val="007A1881"/>
    <w:rsid w:val="007C18A6"/>
    <w:rsid w:val="007C5AE3"/>
    <w:rsid w:val="007E3965"/>
    <w:rsid w:val="008020C2"/>
    <w:rsid w:val="008104A3"/>
    <w:rsid w:val="008137B5"/>
    <w:rsid w:val="008174A1"/>
    <w:rsid w:val="0082114F"/>
    <w:rsid w:val="00821841"/>
    <w:rsid w:val="00832BC1"/>
    <w:rsid w:val="00833808"/>
    <w:rsid w:val="008353A1"/>
    <w:rsid w:val="0083626C"/>
    <w:rsid w:val="008365FD"/>
    <w:rsid w:val="00856F9D"/>
    <w:rsid w:val="00881BBB"/>
    <w:rsid w:val="0089283D"/>
    <w:rsid w:val="00895967"/>
    <w:rsid w:val="00896731"/>
    <w:rsid w:val="008A375E"/>
    <w:rsid w:val="008B7D30"/>
    <w:rsid w:val="008C0768"/>
    <w:rsid w:val="008C07B5"/>
    <w:rsid w:val="008C12CA"/>
    <w:rsid w:val="008C1D0A"/>
    <w:rsid w:val="008C34F4"/>
    <w:rsid w:val="008D1E25"/>
    <w:rsid w:val="008D3101"/>
    <w:rsid w:val="008D4213"/>
    <w:rsid w:val="008E1D9D"/>
    <w:rsid w:val="008F0DD4"/>
    <w:rsid w:val="008F4FF3"/>
    <w:rsid w:val="008F6FC5"/>
    <w:rsid w:val="0090200F"/>
    <w:rsid w:val="00903548"/>
    <w:rsid w:val="009047E4"/>
    <w:rsid w:val="009126B3"/>
    <w:rsid w:val="00914FED"/>
    <w:rsid w:val="009152C4"/>
    <w:rsid w:val="009271AD"/>
    <w:rsid w:val="0095079B"/>
    <w:rsid w:val="00953249"/>
    <w:rsid w:val="00953BA1"/>
    <w:rsid w:val="00954D08"/>
    <w:rsid w:val="00973AA8"/>
    <w:rsid w:val="009930CA"/>
    <w:rsid w:val="00994D60"/>
    <w:rsid w:val="009B697B"/>
    <w:rsid w:val="009B7CB0"/>
    <w:rsid w:val="009C33E1"/>
    <w:rsid w:val="009C7815"/>
    <w:rsid w:val="009D30F0"/>
    <w:rsid w:val="009F434B"/>
    <w:rsid w:val="009F7AA4"/>
    <w:rsid w:val="00A11FDC"/>
    <w:rsid w:val="00A15F08"/>
    <w:rsid w:val="00A175E9"/>
    <w:rsid w:val="00A21819"/>
    <w:rsid w:val="00A30365"/>
    <w:rsid w:val="00A35574"/>
    <w:rsid w:val="00A36DF3"/>
    <w:rsid w:val="00A40B17"/>
    <w:rsid w:val="00A41B8A"/>
    <w:rsid w:val="00A434EB"/>
    <w:rsid w:val="00A45CF4"/>
    <w:rsid w:val="00A527F2"/>
    <w:rsid w:val="00A52A71"/>
    <w:rsid w:val="00A573DC"/>
    <w:rsid w:val="00A57785"/>
    <w:rsid w:val="00A6339A"/>
    <w:rsid w:val="00A65535"/>
    <w:rsid w:val="00A725A4"/>
    <w:rsid w:val="00A749F3"/>
    <w:rsid w:val="00A83290"/>
    <w:rsid w:val="00A859D1"/>
    <w:rsid w:val="00A907AE"/>
    <w:rsid w:val="00A91127"/>
    <w:rsid w:val="00AA0D0C"/>
    <w:rsid w:val="00AA6B42"/>
    <w:rsid w:val="00AC1A2E"/>
    <w:rsid w:val="00AD2F06"/>
    <w:rsid w:val="00AD3522"/>
    <w:rsid w:val="00AD4D7C"/>
    <w:rsid w:val="00AE59DF"/>
    <w:rsid w:val="00AF17BB"/>
    <w:rsid w:val="00AF6588"/>
    <w:rsid w:val="00B03087"/>
    <w:rsid w:val="00B05793"/>
    <w:rsid w:val="00B348C6"/>
    <w:rsid w:val="00B42E00"/>
    <w:rsid w:val="00B44A01"/>
    <w:rsid w:val="00B45776"/>
    <w:rsid w:val="00B462AB"/>
    <w:rsid w:val="00B47724"/>
    <w:rsid w:val="00B57187"/>
    <w:rsid w:val="00B706F8"/>
    <w:rsid w:val="00B771F2"/>
    <w:rsid w:val="00B908C2"/>
    <w:rsid w:val="00BA28CD"/>
    <w:rsid w:val="00BA5C0B"/>
    <w:rsid w:val="00BA72BF"/>
    <w:rsid w:val="00BB02F7"/>
    <w:rsid w:val="00BB1821"/>
    <w:rsid w:val="00BC1783"/>
    <w:rsid w:val="00BD2264"/>
    <w:rsid w:val="00BD38B1"/>
    <w:rsid w:val="00C0486F"/>
    <w:rsid w:val="00C24878"/>
    <w:rsid w:val="00C27CD8"/>
    <w:rsid w:val="00C337A4"/>
    <w:rsid w:val="00C44327"/>
    <w:rsid w:val="00C62E92"/>
    <w:rsid w:val="00C76570"/>
    <w:rsid w:val="00C7732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17AC"/>
    <w:rsid w:val="00D3005D"/>
    <w:rsid w:val="00D45D47"/>
    <w:rsid w:val="00D50608"/>
    <w:rsid w:val="00D551CC"/>
    <w:rsid w:val="00D62C4D"/>
    <w:rsid w:val="00D724E1"/>
    <w:rsid w:val="00D8016C"/>
    <w:rsid w:val="00D8330F"/>
    <w:rsid w:val="00D8792E"/>
    <w:rsid w:val="00D92A3D"/>
    <w:rsid w:val="00DA0835"/>
    <w:rsid w:val="00DA5B9E"/>
    <w:rsid w:val="00DB0A6B"/>
    <w:rsid w:val="00DB25A8"/>
    <w:rsid w:val="00DB28EB"/>
    <w:rsid w:val="00DB2B4E"/>
    <w:rsid w:val="00DB6366"/>
    <w:rsid w:val="00DC27E4"/>
    <w:rsid w:val="00DC550C"/>
    <w:rsid w:val="00DD1C08"/>
    <w:rsid w:val="00DD7D82"/>
    <w:rsid w:val="00DE5425"/>
    <w:rsid w:val="00DF60A3"/>
    <w:rsid w:val="00E10444"/>
    <w:rsid w:val="00E15178"/>
    <w:rsid w:val="00E25569"/>
    <w:rsid w:val="00E3462B"/>
    <w:rsid w:val="00E50091"/>
    <w:rsid w:val="00E50A92"/>
    <w:rsid w:val="00E601A2"/>
    <w:rsid w:val="00E708D1"/>
    <w:rsid w:val="00E7464E"/>
    <w:rsid w:val="00E74C16"/>
    <w:rsid w:val="00E77198"/>
    <w:rsid w:val="00E83E23"/>
    <w:rsid w:val="00EA3AD1"/>
    <w:rsid w:val="00EB1248"/>
    <w:rsid w:val="00EB1A74"/>
    <w:rsid w:val="00EB5FD2"/>
    <w:rsid w:val="00EC08EF"/>
    <w:rsid w:val="00ED236E"/>
    <w:rsid w:val="00ED7415"/>
    <w:rsid w:val="00EE03CA"/>
    <w:rsid w:val="00EE7199"/>
    <w:rsid w:val="00EF0453"/>
    <w:rsid w:val="00EF06CC"/>
    <w:rsid w:val="00EF3548"/>
    <w:rsid w:val="00F0311A"/>
    <w:rsid w:val="00F06D81"/>
    <w:rsid w:val="00F12191"/>
    <w:rsid w:val="00F3220D"/>
    <w:rsid w:val="00F334DD"/>
    <w:rsid w:val="00F349B5"/>
    <w:rsid w:val="00F36C37"/>
    <w:rsid w:val="00F4356C"/>
    <w:rsid w:val="00F4441A"/>
    <w:rsid w:val="00F56279"/>
    <w:rsid w:val="00F764AD"/>
    <w:rsid w:val="00F80A29"/>
    <w:rsid w:val="00F843DA"/>
    <w:rsid w:val="00F86111"/>
    <w:rsid w:val="00F87E64"/>
    <w:rsid w:val="00F9211C"/>
    <w:rsid w:val="00F956C2"/>
    <w:rsid w:val="00F95A2D"/>
    <w:rsid w:val="00F978E2"/>
    <w:rsid w:val="00F97BA9"/>
    <w:rsid w:val="00FA4E25"/>
    <w:rsid w:val="00FA599C"/>
    <w:rsid w:val="00FB3E5A"/>
    <w:rsid w:val="00FC1F01"/>
    <w:rsid w:val="00FC31A6"/>
    <w:rsid w:val="00FC535F"/>
    <w:rsid w:val="00FD019A"/>
    <w:rsid w:val="00FD19DD"/>
    <w:rsid w:val="00FE2B63"/>
    <w:rsid w:val="00FE4604"/>
    <w:rsid w:val="00FE57D4"/>
    <w:rsid w:val="6AB6C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A072F4"/>
  <w15:docId w15:val="{039310E1-5F13-4E47-B62F-A341D7B5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AZJMDCZ6QSYZ-7492995-2962</_dlc_DocId>
    <_dlc_DocIdUrl xmlns="a494813a-d0d8-4dad-94cb-0d196f36ba15">
      <Url>https://ekoordinacije.vlada.hr/unutarnja-vanjska-politika/_layouts/15/DocIdRedir.aspx?ID=AZJMDCZ6QSYZ-7492995-2962</Url>
      <Description>AZJMDCZ6QSYZ-7492995-2962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458-4F90-4FF2-9D02-F1CA829087B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E8F331-E4BA-4EEE-AB90-32D6FB032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71613-E568-4A65-9666-CC78403079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CDE6D4-F75F-4355-87CD-01D8846F68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C00DE-CBF5-49D1-ABB7-26B3825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1520</Words>
  <Characters>8669</Characters>
  <Application>Microsoft Office Word</Application>
  <DocSecurity>0</DocSecurity>
  <Lines>72</Lines>
  <Paragraphs>20</Paragraphs>
  <ScaleCrop>false</ScaleCrop>
  <Company>DIGURED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Domitrović</dc:creator>
  <cp:lastModifiedBy>Ivana Marinković</cp:lastModifiedBy>
  <cp:revision>9</cp:revision>
  <cp:lastPrinted>2020-12-08T12:36:00Z</cp:lastPrinted>
  <dcterms:created xsi:type="dcterms:W3CDTF">2021-04-02T07:14:00Z</dcterms:created>
  <dcterms:modified xsi:type="dcterms:W3CDTF">2021-04-22T07:18:00Z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07ffeb69-43b3-4381-bc39-666d24651de9</vt:lpwstr>
  </property>
</Properties>
</file>