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9A" w:rsidRDefault="00DB049A" w:rsidP="00DB049A">
      <w:pPr>
        <w:spacing w:after="200" w:line="276" w:lineRule="auto"/>
        <w:jc w:val="center"/>
        <w:rPr>
          <w:rFonts w:ascii="Times New Roman" w:eastAsia="Calibri" w:hAnsi="Times New Roman" w:cs="Times New Roman"/>
          <w:sz w:val="24"/>
          <w:szCs w:val="24"/>
        </w:rPr>
      </w:pPr>
    </w:p>
    <w:p w:rsidR="00DB049A" w:rsidRDefault="00DB049A" w:rsidP="00DB049A">
      <w:pPr>
        <w:spacing w:after="200" w:line="276" w:lineRule="auto"/>
        <w:jc w:val="center"/>
        <w:rPr>
          <w:rFonts w:ascii="Times New Roman" w:eastAsia="Calibri" w:hAnsi="Times New Roman" w:cs="Times New Roman"/>
          <w:sz w:val="24"/>
          <w:szCs w:val="24"/>
        </w:rPr>
      </w:pPr>
    </w:p>
    <w:p w:rsidR="00DB049A" w:rsidRPr="007E6E3D" w:rsidRDefault="00DB049A" w:rsidP="00DB049A">
      <w:pPr>
        <w:spacing w:after="200" w:line="276" w:lineRule="auto"/>
        <w:jc w:val="center"/>
        <w:rPr>
          <w:rFonts w:ascii="Times New Roman" w:eastAsia="Calibri" w:hAnsi="Times New Roman" w:cs="Times New Roman"/>
          <w:sz w:val="24"/>
          <w:szCs w:val="24"/>
        </w:rPr>
      </w:pPr>
      <w:r w:rsidRPr="00937D36">
        <w:rPr>
          <w:rFonts w:ascii="Calibri" w:eastAsia="Calibri" w:hAnsi="Calibri"/>
          <w:noProof/>
          <w:lang w:eastAsia="hr-HR"/>
        </w:rPr>
        <w:drawing>
          <wp:inline distT="0" distB="0" distL="0" distR="0" wp14:anchorId="7B140B75" wp14:editId="4B0870C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7E6E3D">
        <w:rPr>
          <w:rFonts w:ascii="Times New Roman" w:eastAsia="Calibri" w:hAnsi="Times New Roman" w:cs="Times New Roman"/>
          <w:sz w:val="24"/>
          <w:szCs w:val="24"/>
        </w:rPr>
        <w:fldChar w:fldCharType="begin"/>
      </w:r>
      <w:r w:rsidRPr="007E6E3D">
        <w:rPr>
          <w:rFonts w:ascii="Times New Roman" w:eastAsia="Calibri" w:hAnsi="Times New Roman" w:cs="Times New Roman"/>
          <w:sz w:val="24"/>
          <w:szCs w:val="24"/>
        </w:rPr>
        <w:instrText xml:space="preserve"> INCLUDEPICTURE "http://www.inet.hr/~box/images/grb-rh.gif" \* MERGEFORMATINET </w:instrText>
      </w:r>
      <w:r w:rsidRPr="007E6E3D">
        <w:rPr>
          <w:rFonts w:ascii="Times New Roman" w:eastAsia="Calibri" w:hAnsi="Times New Roman" w:cs="Times New Roman"/>
          <w:sz w:val="24"/>
          <w:szCs w:val="24"/>
        </w:rPr>
        <w:fldChar w:fldCharType="end"/>
      </w:r>
    </w:p>
    <w:p w:rsidR="00DB049A" w:rsidRPr="00B760D9" w:rsidRDefault="00DB049A" w:rsidP="00DB049A">
      <w:pPr>
        <w:spacing w:before="60" w:after="1680" w:line="276" w:lineRule="auto"/>
        <w:jc w:val="center"/>
        <w:rPr>
          <w:rFonts w:ascii="Times New Roman" w:eastAsia="Calibri" w:hAnsi="Times New Roman" w:cs="Times New Roman"/>
          <w:sz w:val="28"/>
          <w:szCs w:val="28"/>
        </w:rPr>
      </w:pPr>
      <w:r w:rsidRPr="00B760D9">
        <w:rPr>
          <w:rFonts w:ascii="Times New Roman" w:eastAsia="Calibri" w:hAnsi="Times New Roman" w:cs="Times New Roman"/>
          <w:sz w:val="28"/>
          <w:szCs w:val="28"/>
        </w:rPr>
        <w:t>VLADA REPUBLIKE HRVATSKE</w:t>
      </w:r>
    </w:p>
    <w:p w:rsidR="00DB049A" w:rsidRPr="007E6E3D" w:rsidRDefault="00DB049A" w:rsidP="00DB049A">
      <w:pPr>
        <w:spacing w:after="200" w:line="276" w:lineRule="auto"/>
        <w:jc w:val="both"/>
        <w:rPr>
          <w:rFonts w:ascii="Times New Roman" w:eastAsia="Calibri" w:hAnsi="Times New Roman" w:cs="Times New Roman"/>
          <w:sz w:val="24"/>
          <w:szCs w:val="24"/>
        </w:rPr>
      </w:pPr>
    </w:p>
    <w:p w:rsidR="00DB049A" w:rsidRPr="007E6E3D" w:rsidRDefault="00DB049A" w:rsidP="00DB049A">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722C8F">
        <w:rPr>
          <w:rFonts w:ascii="Times New Roman" w:eastAsia="Calibri" w:hAnsi="Times New Roman" w:cs="Times New Roman"/>
          <w:sz w:val="24"/>
          <w:szCs w:val="24"/>
        </w:rPr>
        <w:t>22</w:t>
      </w:r>
      <w:bookmarkStart w:id="0" w:name="_GoBack"/>
      <w:bookmarkEnd w:id="0"/>
      <w:r>
        <w:rPr>
          <w:rFonts w:ascii="Times New Roman" w:eastAsia="Calibri" w:hAnsi="Times New Roman" w:cs="Times New Roman"/>
          <w:sz w:val="24"/>
          <w:szCs w:val="24"/>
        </w:rPr>
        <w:t>. travnja 2021</w:t>
      </w:r>
      <w:r w:rsidRPr="007E6E3D">
        <w:rPr>
          <w:rFonts w:ascii="Times New Roman" w:eastAsia="Calibri" w:hAnsi="Times New Roman" w:cs="Times New Roman"/>
          <w:sz w:val="24"/>
          <w:szCs w:val="24"/>
        </w:rPr>
        <w:t>.</w:t>
      </w:r>
    </w:p>
    <w:p w:rsidR="00DB049A" w:rsidRPr="007E6E3D" w:rsidRDefault="00DB049A" w:rsidP="00DB049A">
      <w:pPr>
        <w:spacing w:after="200" w:line="276" w:lineRule="auto"/>
        <w:jc w:val="right"/>
        <w:rPr>
          <w:rFonts w:ascii="Times New Roman" w:eastAsia="Calibri" w:hAnsi="Times New Roman" w:cs="Times New Roman"/>
          <w:sz w:val="24"/>
          <w:szCs w:val="24"/>
        </w:rPr>
      </w:pPr>
    </w:p>
    <w:p w:rsidR="00DB049A" w:rsidRPr="007E6E3D" w:rsidRDefault="00DB049A" w:rsidP="00DB049A">
      <w:pPr>
        <w:spacing w:after="200" w:line="276" w:lineRule="auto"/>
        <w:jc w:val="right"/>
        <w:rPr>
          <w:rFonts w:ascii="Times New Roman" w:eastAsia="Calibri" w:hAnsi="Times New Roman" w:cs="Times New Roman"/>
          <w:sz w:val="24"/>
          <w:szCs w:val="24"/>
        </w:rPr>
      </w:pPr>
    </w:p>
    <w:p w:rsidR="00DB049A" w:rsidRPr="007E6E3D" w:rsidRDefault="00DB049A" w:rsidP="00DB049A">
      <w:pPr>
        <w:spacing w:after="200" w:line="276" w:lineRule="auto"/>
        <w:jc w:val="right"/>
        <w:rPr>
          <w:rFonts w:ascii="Times New Roman" w:eastAsia="Calibri" w:hAnsi="Times New Roman" w:cs="Times New Roman"/>
          <w:sz w:val="24"/>
          <w:szCs w:val="24"/>
        </w:rPr>
      </w:pPr>
    </w:p>
    <w:p w:rsidR="00DB049A" w:rsidRPr="007E6E3D" w:rsidRDefault="00DB049A" w:rsidP="00DB049A">
      <w:pPr>
        <w:spacing w:after="200" w:line="276" w:lineRule="auto"/>
        <w:jc w:val="both"/>
        <w:rPr>
          <w:rFonts w:ascii="Times New Roman" w:eastAsia="Calibri" w:hAnsi="Times New Roman" w:cs="Times New Roman"/>
          <w:sz w:val="24"/>
          <w:szCs w:val="24"/>
        </w:rPr>
      </w:pPr>
      <w:r w:rsidRPr="007E6E3D">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DB049A" w:rsidRPr="007E6E3D" w:rsidTr="0054548C">
        <w:tc>
          <w:tcPr>
            <w:tcW w:w="1951" w:type="dxa"/>
            <w:shd w:val="clear" w:color="auto" w:fill="auto"/>
          </w:tcPr>
          <w:p w:rsidR="00DB049A" w:rsidRPr="007E6E3D" w:rsidRDefault="00DB049A" w:rsidP="0054548C">
            <w:pPr>
              <w:spacing w:line="360" w:lineRule="auto"/>
              <w:jc w:val="center"/>
              <w:rPr>
                <w:rFonts w:ascii="Times New Roman" w:hAnsi="Times New Roman" w:cs="Times New Roman"/>
                <w:sz w:val="24"/>
                <w:szCs w:val="24"/>
              </w:rPr>
            </w:pPr>
            <w:r w:rsidRPr="007E6E3D">
              <w:rPr>
                <w:rFonts w:ascii="Times New Roman" w:hAnsi="Times New Roman" w:cs="Times New Roman"/>
                <w:b/>
                <w:smallCaps/>
                <w:sz w:val="24"/>
                <w:szCs w:val="24"/>
              </w:rPr>
              <w:t>Predlagatelj</w:t>
            </w:r>
            <w:r w:rsidRPr="007E6E3D">
              <w:rPr>
                <w:rFonts w:ascii="Times New Roman" w:hAnsi="Times New Roman" w:cs="Times New Roman"/>
                <w:b/>
                <w:sz w:val="24"/>
                <w:szCs w:val="24"/>
              </w:rPr>
              <w:t>:</w:t>
            </w:r>
          </w:p>
        </w:tc>
        <w:tc>
          <w:tcPr>
            <w:tcW w:w="7229" w:type="dxa"/>
            <w:shd w:val="clear" w:color="auto" w:fill="auto"/>
          </w:tcPr>
          <w:p w:rsidR="00DB049A" w:rsidRPr="007E6E3D" w:rsidRDefault="00DB049A" w:rsidP="0054548C">
            <w:pPr>
              <w:spacing w:line="360" w:lineRule="auto"/>
              <w:rPr>
                <w:rFonts w:ascii="Times New Roman" w:hAnsi="Times New Roman" w:cs="Times New Roman"/>
                <w:sz w:val="24"/>
                <w:szCs w:val="24"/>
              </w:rPr>
            </w:pPr>
            <w:r w:rsidRPr="007E6E3D">
              <w:rPr>
                <w:rFonts w:ascii="Times New Roman" w:hAnsi="Times New Roman" w:cs="Times New Roman"/>
                <w:sz w:val="24"/>
                <w:szCs w:val="24"/>
              </w:rPr>
              <w:t>Ministarstvo poljoprivrede</w:t>
            </w:r>
          </w:p>
        </w:tc>
      </w:tr>
    </w:tbl>
    <w:p w:rsidR="00DB049A" w:rsidRPr="007E6E3D" w:rsidRDefault="00DB049A" w:rsidP="00DB049A">
      <w:pPr>
        <w:spacing w:after="200" w:line="276" w:lineRule="auto"/>
        <w:jc w:val="both"/>
        <w:rPr>
          <w:rFonts w:ascii="Times New Roman" w:eastAsia="Calibri" w:hAnsi="Times New Roman" w:cs="Times New Roman"/>
          <w:sz w:val="24"/>
          <w:szCs w:val="24"/>
        </w:rPr>
      </w:pPr>
      <w:r w:rsidRPr="007E6E3D">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1"/>
      </w:tblGrid>
      <w:tr w:rsidR="00DB049A" w:rsidRPr="007E6E3D" w:rsidTr="0054548C">
        <w:tc>
          <w:tcPr>
            <w:tcW w:w="1951" w:type="dxa"/>
            <w:shd w:val="clear" w:color="auto" w:fill="auto"/>
          </w:tcPr>
          <w:p w:rsidR="00DB049A" w:rsidRPr="007E6E3D" w:rsidRDefault="00DB049A" w:rsidP="0054548C">
            <w:pPr>
              <w:spacing w:line="360" w:lineRule="auto"/>
              <w:rPr>
                <w:rFonts w:ascii="Times New Roman" w:hAnsi="Times New Roman" w:cs="Times New Roman"/>
                <w:sz w:val="24"/>
                <w:szCs w:val="24"/>
              </w:rPr>
            </w:pPr>
            <w:r w:rsidRPr="007E6E3D">
              <w:rPr>
                <w:rFonts w:ascii="Times New Roman" w:hAnsi="Times New Roman" w:cs="Times New Roman"/>
                <w:b/>
                <w:smallCaps/>
                <w:sz w:val="24"/>
                <w:szCs w:val="24"/>
              </w:rPr>
              <w:t>Predmet</w:t>
            </w:r>
            <w:r w:rsidRPr="007E6E3D">
              <w:rPr>
                <w:rFonts w:ascii="Times New Roman" w:hAnsi="Times New Roman" w:cs="Times New Roman"/>
                <w:b/>
                <w:sz w:val="24"/>
                <w:szCs w:val="24"/>
              </w:rPr>
              <w:t>:</w:t>
            </w:r>
          </w:p>
        </w:tc>
        <w:tc>
          <w:tcPr>
            <w:tcW w:w="7229" w:type="dxa"/>
            <w:shd w:val="clear" w:color="auto" w:fill="auto"/>
          </w:tcPr>
          <w:p w:rsidR="00DB049A" w:rsidRPr="007E6E3D" w:rsidRDefault="00DB049A" w:rsidP="00722C8F">
            <w:pPr>
              <w:spacing w:line="360" w:lineRule="auto"/>
              <w:jc w:val="both"/>
              <w:rPr>
                <w:rFonts w:ascii="Times New Roman" w:hAnsi="Times New Roman" w:cs="Times New Roman"/>
                <w:sz w:val="24"/>
                <w:szCs w:val="24"/>
              </w:rPr>
            </w:pPr>
            <w:r w:rsidRPr="007E6E3D">
              <w:rPr>
                <w:rFonts w:ascii="Times New Roman" w:hAnsi="Times New Roman" w:cs="Times New Roman"/>
                <w:color w:val="000000"/>
                <w:sz w:val="24"/>
                <w:szCs w:val="24"/>
              </w:rPr>
              <w:t xml:space="preserve">Nacrt </w:t>
            </w:r>
            <w:r w:rsidR="00722C8F">
              <w:rPr>
                <w:rFonts w:ascii="Times New Roman" w:hAnsi="Times New Roman" w:cs="Times New Roman"/>
                <w:color w:val="000000"/>
                <w:sz w:val="24"/>
                <w:szCs w:val="24"/>
              </w:rPr>
              <w:t>k</w:t>
            </w:r>
            <w:r>
              <w:rPr>
                <w:rFonts w:ascii="Times New Roman" w:hAnsi="Times New Roman" w:cs="Times New Roman"/>
                <w:color w:val="000000"/>
                <w:sz w:val="24"/>
                <w:szCs w:val="24"/>
              </w:rPr>
              <w:t xml:space="preserve">onačnog </w:t>
            </w:r>
            <w:r w:rsidRPr="007E6E3D">
              <w:rPr>
                <w:rFonts w:ascii="Times New Roman" w:hAnsi="Times New Roman" w:cs="Times New Roman"/>
                <w:color w:val="000000"/>
                <w:sz w:val="24"/>
                <w:szCs w:val="24"/>
              </w:rPr>
              <w:t xml:space="preserve">prijedloga zakona o izmjenama </w:t>
            </w:r>
            <w:r>
              <w:rPr>
                <w:rFonts w:ascii="Times New Roman" w:hAnsi="Times New Roman" w:cs="Times New Roman"/>
                <w:color w:val="000000"/>
                <w:sz w:val="24"/>
                <w:szCs w:val="24"/>
              </w:rPr>
              <w:t xml:space="preserve">i dopunama </w:t>
            </w:r>
            <w:r w:rsidRPr="007E6E3D">
              <w:rPr>
                <w:rFonts w:ascii="Times New Roman" w:hAnsi="Times New Roman" w:cs="Times New Roman"/>
                <w:color w:val="000000"/>
                <w:sz w:val="24"/>
                <w:szCs w:val="24"/>
              </w:rPr>
              <w:t xml:space="preserve">Zakona o </w:t>
            </w:r>
            <w:r>
              <w:rPr>
                <w:rFonts w:ascii="Times New Roman" w:hAnsi="Times New Roman" w:cs="Times New Roman"/>
                <w:color w:val="000000"/>
                <w:sz w:val="24"/>
                <w:szCs w:val="24"/>
              </w:rPr>
              <w:t>poljoprivredi</w:t>
            </w:r>
          </w:p>
        </w:tc>
      </w:tr>
    </w:tbl>
    <w:p w:rsidR="00DB049A" w:rsidRPr="00937D36" w:rsidRDefault="00DB049A" w:rsidP="00DB049A">
      <w:pPr>
        <w:spacing w:after="200" w:line="276" w:lineRule="auto"/>
        <w:jc w:val="both"/>
        <w:rPr>
          <w:rFonts w:eastAsia="Calibri"/>
        </w:rPr>
      </w:pPr>
      <w:r w:rsidRPr="00937D36">
        <w:rPr>
          <w:rFonts w:eastAsia="Calibri"/>
        </w:rPr>
        <w:t>__________________________________________________________________________</w:t>
      </w:r>
      <w:r>
        <w:rPr>
          <w:rFonts w:eastAsia="Calibri"/>
        </w:rPr>
        <w:t>_______</w:t>
      </w:r>
    </w:p>
    <w:p w:rsidR="00DB049A" w:rsidRPr="00937D36" w:rsidRDefault="00DB049A" w:rsidP="00DB049A">
      <w:pPr>
        <w:spacing w:after="200" w:line="276" w:lineRule="auto"/>
        <w:jc w:val="both"/>
        <w:rPr>
          <w:rFonts w:eastAsia="Calibri"/>
        </w:rPr>
      </w:pPr>
    </w:p>
    <w:p w:rsidR="00DB049A" w:rsidRPr="00937D36" w:rsidRDefault="00DB049A" w:rsidP="00DB049A">
      <w:pPr>
        <w:spacing w:after="200" w:line="276" w:lineRule="auto"/>
        <w:jc w:val="both"/>
        <w:rPr>
          <w:rFonts w:eastAsia="Calibri"/>
        </w:rPr>
      </w:pPr>
    </w:p>
    <w:p w:rsidR="00DB049A" w:rsidRPr="00937D36" w:rsidRDefault="00DB049A" w:rsidP="00DB049A">
      <w:pPr>
        <w:spacing w:after="200" w:line="276" w:lineRule="auto"/>
        <w:jc w:val="both"/>
        <w:rPr>
          <w:rFonts w:eastAsia="Calibri"/>
        </w:rPr>
      </w:pPr>
    </w:p>
    <w:p w:rsidR="00DB049A" w:rsidRPr="00937D36" w:rsidRDefault="00DB049A" w:rsidP="00DB049A">
      <w:pPr>
        <w:spacing w:after="200" w:line="276" w:lineRule="auto"/>
        <w:jc w:val="both"/>
        <w:rPr>
          <w:rFonts w:eastAsia="Calibri"/>
        </w:rPr>
      </w:pPr>
    </w:p>
    <w:p w:rsidR="00DB049A" w:rsidRPr="00937D36" w:rsidRDefault="00DB049A" w:rsidP="00DB049A">
      <w:pPr>
        <w:tabs>
          <w:tab w:val="center" w:pos="4536"/>
          <w:tab w:val="right" w:pos="9072"/>
        </w:tabs>
        <w:rPr>
          <w:rFonts w:eastAsia="Calibri"/>
        </w:rPr>
      </w:pPr>
    </w:p>
    <w:p w:rsidR="00DB049A" w:rsidRPr="00937D36" w:rsidRDefault="00DB049A" w:rsidP="00DB049A">
      <w:pPr>
        <w:tabs>
          <w:tab w:val="center" w:pos="4536"/>
          <w:tab w:val="right" w:pos="9072"/>
        </w:tabs>
        <w:rPr>
          <w:rFonts w:eastAsia="Calibri"/>
        </w:rPr>
      </w:pPr>
    </w:p>
    <w:p w:rsidR="00DB049A" w:rsidRPr="00937D36" w:rsidRDefault="00DB049A" w:rsidP="00DB049A">
      <w:pPr>
        <w:tabs>
          <w:tab w:val="center" w:pos="4536"/>
          <w:tab w:val="right" w:pos="9072"/>
        </w:tabs>
        <w:rPr>
          <w:rFonts w:ascii="Calibri" w:eastAsia="Calibri" w:hAnsi="Calibri"/>
        </w:rPr>
      </w:pPr>
    </w:p>
    <w:p w:rsidR="00DB049A" w:rsidRPr="00937D36" w:rsidRDefault="00DB049A" w:rsidP="00DB049A">
      <w:pPr>
        <w:spacing w:after="200" w:line="276" w:lineRule="auto"/>
        <w:rPr>
          <w:rFonts w:ascii="Calibri" w:eastAsia="Calibri" w:hAnsi="Calibri"/>
        </w:rPr>
      </w:pPr>
    </w:p>
    <w:p w:rsidR="00DB049A" w:rsidRPr="007E6E3D" w:rsidRDefault="00DB049A" w:rsidP="00DB049A">
      <w:pPr>
        <w:pBdr>
          <w:top w:val="single" w:sz="4" w:space="1" w:color="404040"/>
        </w:pBdr>
        <w:tabs>
          <w:tab w:val="center" w:pos="4536"/>
          <w:tab w:val="right" w:pos="9072"/>
        </w:tabs>
        <w:jc w:val="center"/>
        <w:rPr>
          <w:rStyle w:val="zadanifontodlomka-000000"/>
          <w:rFonts w:eastAsia="Calibri"/>
          <w:b w:val="0"/>
          <w:bCs w:val="0"/>
          <w:color w:val="404040"/>
          <w:spacing w:val="20"/>
          <w:sz w:val="20"/>
        </w:rPr>
      </w:pPr>
      <w:r>
        <w:rPr>
          <w:rFonts w:eastAsia="Calibri"/>
          <w:color w:val="404040"/>
          <w:spacing w:val="20"/>
          <w:sz w:val="20"/>
        </w:rPr>
        <w:t>Banski dvori | Trg Sv. Marka 2</w:t>
      </w:r>
      <w:r w:rsidRPr="00937D36">
        <w:rPr>
          <w:rFonts w:eastAsia="Calibri"/>
          <w:color w:val="404040"/>
          <w:spacing w:val="20"/>
          <w:sz w:val="20"/>
        </w:rPr>
        <w:t xml:space="preserve"> | 10000 Zagreb | tel. 01 4569 222 | vlada.gov.hr</w:t>
      </w:r>
    </w:p>
    <w:p w:rsidR="00DB049A" w:rsidRPr="00FF3B81" w:rsidRDefault="00DB049A" w:rsidP="00DB049A">
      <w:pPr>
        <w:pStyle w:val="Normal1"/>
        <w:spacing w:after="0"/>
        <w:rPr>
          <w:rStyle w:val="zadanifontodlomka-000000"/>
          <w:rFonts w:ascii="Times New Roman" w:hAnsi="Times New Roman"/>
          <w:sz w:val="24"/>
          <w:szCs w:val="24"/>
        </w:rPr>
      </w:pPr>
      <w:r>
        <w:rPr>
          <w:rStyle w:val="zadanifontodlomka-000000"/>
          <w:rFonts w:ascii="Times New Roman" w:hAnsi="Times New Roman"/>
          <w:sz w:val="24"/>
          <w:szCs w:val="24"/>
        </w:rPr>
        <w:lastRenderedPageBreak/>
        <w:t>VLADA REPUBLIKE HRVATSKE</w:t>
      </w:r>
    </w:p>
    <w:p w:rsidR="00DB049A" w:rsidRPr="007E6E3D" w:rsidRDefault="00DB049A" w:rsidP="00DB049A">
      <w:pPr>
        <w:pStyle w:val="Normal1"/>
        <w:spacing w:after="0"/>
      </w:pPr>
      <w:r w:rsidRPr="007E6E3D">
        <w:rPr>
          <w:rStyle w:val="zadanifontodlomka"/>
        </w:rPr>
        <w:t xml:space="preserve">__________________________________________________________________________ </w:t>
      </w:r>
    </w:p>
    <w:p w:rsidR="00DB049A" w:rsidRPr="007E6E3D" w:rsidRDefault="00DB049A" w:rsidP="00DB049A">
      <w:pPr>
        <w:jc w:val="both"/>
        <w:rPr>
          <w:rStyle w:val="zadanifontodlomka-000000"/>
        </w:rPr>
      </w:pPr>
    </w:p>
    <w:p w:rsidR="00DB049A" w:rsidRPr="007E6E3D" w:rsidRDefault="00DB049A" w:rsidP="00DB049A">
      <w:pPr>
        <w:jc w:val="right"/>
        <w:rPr>
          <w:rFonts w:ascii="Times New Roman" w:hAnsi="Times New Roman" w:cs="Times New Roman"/>
          <w:b/>
          <w:sz w:val="24"/>
          <w:szCs w:val="24"/>
        </w:rPr>
      </w:pPr>
      <w:r w:rsidRPr="007E6E3D">
        <w:rPr>
          <w:rFonts w:ascii="Times New Roman" w:hAnsi="Times New Roman" w:cs="Times New Roman"/>
          <w:b/>
          <w:sz w:val="24"/>
          <w:szCs w:val="24"/>
        </w:rPr>
        <w:t xml:space="preserve">                                                                                                                                       NACRT</w:t>
      </w:r>
    </w:p>
    <w:p w:rsidR="00DB049A" w:rsidRPr="007E6E3D" w:rsidRDefault="00DB049A" w:rsidP="00DB049A">
      <w:pPr>
        <w:rPr>
          <w:rFonts w:ascii="Times New Roman" w:hAnsi="Times New Roman" w:cs="Times New Roman"/>
          <w:b/>
          <w:sz w:val="24"/>
          <w:szCs w:val="24"/>
        </w:rPr>
      </w:pPr>
    </w:p>
    <w:p w:rsidR="00DB049A" w:rsidRPr="007E6E3D" w:rsidRDefault="00DB049A" w:rsidP="00DB049A">
      <w:pPr>
        <w:rPr>
          <w:rFonts w:ascii="Times New Roman" w:hAnsi="Times New Roman" w:cs="Times New Roman"/>
          <w:b/>
          <w:sz w:val="24"/>
          <w:szCs w:val="24"/>
        </w:rPr>
      </w:pPr>
    </w:p>
    <w:p w:rsidR="00DB049A" w:rsidRPr="007E6E3D" w:rsidRDefault="00DB049A" w:rsidP="00DB049A">
      <w:pPr>
        <w:rPr>
          <w:rFonts w:ascii="Times New Roman" w:hAnsi="Times New Roman" w:cs="Times New Roman"/>
          <w:b/>
          <w:sz w:val="24"/>
          <w:szCs w:val="24"/>
        </w:rPr>
      </w:pPr>
    </w:p>
    <w:p w:rsidR="00DB049A" w:rsidRPr="007E6E3D" w:rsidRDefault="00DB049A" w:rsidP="00DB049A">
      <w:pPr>
        <w:rPr>
          <w:rFonts w:ascii="Times New Roman" w:hAnsi="Times New Roman" w:cs="Times New Roman"/>
          <w:b/>
          <w:sz w:val="24"/>
          <w:szCs w:val="24"/>
        </w:rPr>
      </w:pPr>
    </w:p>
    <w:p w:rsidR="00DB049A" w:rsidRPr="007E6E3D" w:rsidRDefault="00DB049A" w:rsidP="00DB049A">
      <w:pPr>
        <w:rPr>
          <w:rFonts w:ascii="Times New Roman" w:hAnsi="Times New Roman" w:cs="Times New Roman"/>
          <w:b/>
          <w:sz w:val="24"/>
          <w:szCs w:val="24"/>
        </w:rPr>
      </w:pPr>
    </w:p>
    <w:p w:rsidR="00DB049A" w:rsidRPr="007E6E3D" w:rsidRDefault="00DB049A" w:rsidP="00DB049A">
      <w:pP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Pr="007E6E3D">
        <w:rPr>
          <w:rFonts w:ascii="Times New Roman" w:hAnsi="Times New Roman" w:cs="Times New Roman"/>
          <w:b/>
          <w:sz w:val="24"/>
          <w:szCs w:val="24"/>
        </w:rPr>
        <w:t xml:space="preserve">PRIJEDLOG ZAKONA O IZMJENAMA </w:t>
      </w:r>
      <w:r>
        <w:rPr>
          <w:rFonts w:ascii="Times New Roman" w:hAnsi="Times New Roman" w:cs="Times New Roman"/>
          <w:b/>
          <w:sz w:val="24"/>
          <w:szCs w:val="24"/>
        </w:rPr>
        <w:t>I DOPUNAMA ZAKONA O POLJOPRIVREDI</w:t>
      </w: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pPr>
    </w:p>
    <w:p w:rsidR="00DB049A" w:rsidRPr="007E6E3D" w:rsidRDefault="00DB049A" w:rsidP="00DB049A">
      <w:pPr>
        <w:pBdr>
          <w:bottom w:val="single" w:sz="12" w:space="1" w:color="auto"/>
        </w:pBdr>
        <w:rPr>
          <w:rFonts w:ascii="Times New Roman" w:hAnsi="Times New Roman" w:cs="Times New Roman"/>
          <w:b/>
          <w:sz w:val="24"/>
          <w:szCs w:val="24"/>
        </w:rPr>
      </w:pPr>
    </w:p>
    <w:p w:rsidR="00DB049A" w:rsidRDefault="00DB049A" w:rsidP="00DB049A">
      <w:pPr>
        <w:pBdr>
          <w:bottom w:val="single" w:sz="12" w:space="1" w:color="auto"/>
        </w:pBdr>
        <w:rPr>
          <w:rFonts w:ascii="Times New Roman" w:hAnsi="Times New Roman" w:cs="Times New Roman"/>
          <w:b/>
          <w:sz w:val="24"/>
          <w:szCs w:val="24"/>
        </w:rPr>
      </w:pPr>
    </w:p>
    <w:p w:rsidR="00DB049A" w:rsidRDefault="00DB049A" w:rsidP="00DB049A">
      <w:pPr>
        <w:pBdr>
          <w:bottom w:val="single" w:sz="12" w:space="1" w:color="auto"/>
        </w:pBdr>
        <w:rPr>
          <w:rFonts w:ascii="Times New Roman" w:hAnsi="Times New Roman" w:cs="Times New Roman"/>
          <w:b/>
          <w:sz w:val="24"/>
          <w:szCs w:val="24"/>
        </w:rPr>
      </w:pPr>
    </w:p>
    <w:p w:rsidR="00DB049A" w:rsidRDefault="00DB049A" w:rsidP="00DB049A">
      <w:pPr>
        <w:pBdr>
          <w:bottom w:val="single" w:sz="12" w:space="1" w:color="auto"/>
        </w:pBdr>
        <w:rPr>
          <w:rFonts w:ascii="Times New Roman" w:hAnsi="Times New Roman" w:cs="Times New Roman"/>
          <w:b/>
          <w:sz w:val="24"/>
          <w:szCs w:val="24"/>
        </w:rPr>
      </w:pPr>
    </w:p>
    <w:p w:rsidR="00326DE2" w:rsidRDefault="00326DE2" w:rsidP="00DB049A">
      <w:pPr>
        <w:pBdr>
          <w:bottom w:val="single" w:sz="12" w:space="1" w:color="auto"/>
        </w:pBdr>
        <w:rPr>
          <w:rFonts w:ascii="Times New Roman" w:hAnsi="Times New Roman" w:cs="Times New Roman"/>
          <w:b/>
          <w:sz w:val="24"/>
          <w:szCs w:val="24"/>
        </w:rPr>
      </w:pPr>
    </w:p>
    <w:p w:rsidR="00DB049A" w:rsidRPr="007E6E3D" w:rsidRDefault="00DB049A" w:rsidP="00DB049A">
      <w:pPr>
        <w:pBdr>
          <w:bottom w:val="single" w:sz="12" w:space="1" w:color="auto"/>
        </w:pBdr>
        <w:rPr>
          <w:rFonts w:ascii="Times New Roman" w:hAnsi="Times New Roman" w:cs="Times New Roman"/>
          <w:b/>
          <w:sz w:val="24"/>
          <w:szCs w:val="24"/>
        </w:rPr>
      </w:pPr>
    </w:p>
    <w:p w:rsidR="00DB049A" w:rsidRPr="007E6E3D" w:rsidRDefault="00DB049A" w:rsidP="00DB049A">
      <w:pPr>
        <w:jc w:val="center"/>
        <w:rPr>
          <w:rFonts w:ascii="Times New Roman" w:hAnsi="Times New Roman" w:cs="Times New Roman"/>
          <w:b/>
          <w:sz w:val="24"/>
          <w:szCs w:val="24"/>
        </w:rPr>
        <w:sectPr w:rsidR="00DB049A" w:rsidRPr="007E6E3D">
          <w:pgSz w:w="11906" w:h="16838"/>
          <w:pgMar w:top="1134" w:right="1418" w:bottom="1247" w:left="1418" w:header="709" w:footer="709" w:gutter="0"/>
          <w:paperSrc w:first="14"/>
          <w:cols w:space="720"/>
        </w:sectPr>
      </w:pPr>
      <w:r w:rsidRPr="007E6E3D">
        <w:rPr>
          <w:rFonts w:ascii="Times New Roman" w:hAnsi="Times New Roman" w:cs="Times New Roman"/>
          <w:b/>
          <w:sz w:val="24"/>
          <w:szCs w:val="24"/>
        </w:rPr>
        <w:t xml:space="preserve">Zagreb, </w:t>
      </w:r>
      <w:r>
        <w:rPr>
          <w:rFonts w:ascii="Times New Roman" w:hAnsi="Times New Roman" w:cs="Times New Roman"/>
          <w:b/>
          <w:sz w:val="24"/>
          <w:szCs w:val="24"/>
        </w:rPr>
        <w:t>travanj 2021</w:t>
      </w:r>
      <w:r w:rsidRPr="007E6E3D">
        <w:rPr>
          <w:rFonts w:ascii="Times New Roman" w:hAnsi="Times New Roman" w:cs="Times New Roman"/>
          <w:b/>
          <w:sz w:val="24"/>
          <w:szCs w:val="24"/>
        </w:rPr>
        <w:t>.</w:t>
      </w:r>
    </w:p>
    <w:p w:rsidR="00DB049A" w:rsidRDefault="00DB049A" w:rsidP="00DB049A">
      <w:pPr>
        <w:pStyle w:val="naslov"/>
        <w:rPr>
          <w:rStyle w:val="zadanifontodlomka-000000"/>
          <w:rFonts w:ascii="Times New Roman" w:hAnsi="Times New Roman"/>
          <w:sz w:val="24"/>
          <w:szCs w:val="24"/>
        </w:rPr>
      </w:pPr>
      <w:r w:rsidRPr="002505FD">
        <w:rPr>
          <w:rStyle w:val="zadanifontodlomka-000000"/>
          <w:rFonts w:ascii="Times New Roman" w:hAnsi="Times New Roman"/>
          <w:sz w:val="24"/>
          <w:szCs w:val="24"/>
        </w:rPr>
        <w:lastRenderedPageBreak/>
        <w:t>KONAČNI PRIJEDLOG ZAKONA O IZMJENAMA I DOPUNAMA ZAKONA O POLJOPRIVREDI</w:t>
      </w:r>
    </w:p>
    <w:p w:rsidR="00DB049A" w:rsidRPr="00EF30E2" w:rsidRDefault="00DB049A" w:rsidP="00DB049A">
      <w:pPr>
        <w:pStyle w:val="naslov"/>
        <w:rPr>
          <w:rFonts w:ascii="Times New Roman" w:hAnsi="Times New Roman"/>
          <w:b/>
          <w:bCs/>
          <w:sz w:val="24"/>
          <w:szCs w:val="24"/>
        </w:rPr>
      </w:pPr>
    </w:p>
    <w:p w:rsidR="00DB049A" w:rsidRPr="005B2A60" w:rsidRDefault="00DB049A" w:rsidP="00DB049A">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sidRPr="005B2A60">
        <w:rPr>
          <w:rStyle w:val="zadanifontodlomka-000003"/>
          <w:rFonts w:ascii="Times New Roman" w:eastAsia="Times New Roman" w:hAnsi="Times New Roman"/>
          <w:b/>
          <w:color w:val="auto"/>
          <w:sz w:val="24"/>
          <w:szCs w:val="24"/>
        </w:rPr>
        <w:t>Članak 1.</w:t>
      </w:r>
    </w:p>
    <w:p w:rsidR="00DB049A" w:rsidRPr="007E6E3D" w:rsidRDefault="00DB049A" w:rsidP="00DB049A">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DB049A" w:rsidRDefault="00DB049A" w:rsidP="00DB049A">
      <w:pPr>
        <w:pStyle w:val="normal-000024"/>
        <w:spacing w:before="0" w:beforeAutospacing="0" w:after="0"/>
        <w:ind w:firstLine="1134"/>
        <w:jc w:val="both"/>
        <w:rPr>
          <w:rStyle w:val="zadanifontodlomka-000005"/>
        </w:rPr>
      </w:pPr>
      <w:r w:rsidRPr="00ED4486">
        <w:rPr>
          <w:rStyle w:val="zadanifontodlomka-000005"/>
        </w:rPr>
        <w:t xml:space="preserve">U </w:t>
      </w:r>
      <w:r>
        <w:rPr>
          <w:rStyle w:val="zadanifontodlomka-000005"/>
        </w:rPr>
        <w:t>Zakonu o poljoprivredi („Narodne novine“, br. 118/18., 42/20. i 127/20. – Odluka Ustavnog suda Republike Hrvatske)</w:t>
      </w:r>
      <w:r w:rsidR="000C316B">
        <w:rPr>
          <w:rStyle w:val="zadanifontodlomka-000005"/>
        </w:rPr>
        <w:t>,</w:t>
      </w:r>
      <w:r>
        <w:rPr>
          <w:rStyle w:val="zadanifontodlomka-000005"/>
        </w:rPr>
        <w:t xml:space="preserve"> u članku 1. iza riječi: „</w:t>
      </w:r>
      <w:proofErr w:type="spellStart"/>
      <w:r>
        <w:rPr>
          <w:rStyle w:val="zadanifontodlomka-000005"/>
        </w:rPr>
        <w:t>doniranja</w:t>
      </w:r>
      <w:proofErr w:type="spellEnd"/>
      <w:r>
        <w:rPr>
          <w:rStyle w:val="zadanifontodlomka-000005"/>
        </w:rPr>
        <w:t xml:space="preserve"> hrane“ dodaju se riječi: „ i hrane za životinje“, ispred riječi: „baze podataka“ dodaju se riječi: „ informacijski sustavi i“, a riječi: „uvjeti za proizvodnju i stavljanje brašna na tržište“ brišu se.</w:t>
      </w:r>
    </w:p>
    <w:p w:rsidR="00DB049A" w:rsidRPr="007E6E3D" w:rsidRDefault="00DB049A" w:rsidP="00DB049A">
      <w:pPr>
        <w:pStyle w:val="normal-000024"/>
        <w:spacing w:before="0" w:beforeAutospacing="0" w:after="0"/>
        <w:jc w:val="both"/>
      </w:pPr>
    </w:p>
    <w:p w:rsidR="00DB049A" w:rsidRPr="005B2A60" w:rsidRDefault="00DB049A" w:rsidP="00DB049A">
      <w:pPr>
        <w:pStyle w:val="Heading1"/>
        <w:spacing w:before="0" w:beforeAutospacing="0" w:after="0" w:afterAutospacing="0"/>
        <w:jc w:val="center"/>
        <w:rPr>
          <w:rFonts w:eastAsia="Times New Roman"/>
          <w:b w:val="0"/>
          <w:sz w:val="24"/>
          <w:szCs w:val="24"/>
        </w:rPr>
      </w:pPr>
      <w:r w:rsidRPr="005B2A60">
        <w:rPr>
          <w:rStyle w:val="zadanifontodlomka-000003"/>
          <w:rFonts w:ascii="Times New Roman" w:eastAsia="Times New Roman" w:hAnsi="Times New Roman"/>
          <w:b/>
          <w:color w:val="auto"/>
          <w:sz w:val="24"/>
          <w:szCs w:val="24"/>
        </w:rPr>
        <w:t xml:space="preserve">Članak 2. </w:t>
      </w:r>
    </w:p>
    <w:p w:rsidR="00DB049A" w:rsidRPr="007E6E3D" w:rsidRDefault="00DB049A" w:rsidP="00DB049A">
      <w:pPr>
        <w:pStyle w:val="normal-000025"/>
        <w:spacing w:before="0" w:beforeAutospacing="0" w:after="0"/>
        <w:rPr>
          <w:rStyle w:val="zadanifontodlomka-000005"/>
        </w:rPr>
      </w:pPr>
    </w:p>
    <w:p w:rsidR="004F0914" w:rsidRPr="00850CEA" w:rsidRDefault="00DB049A" w:rsidP="004F0914">
      <w:pPr>
        <w:pStyle w:val="normal-000025"/>
        <w:spacing w:before="0" w:beforeAutospacing="0" w:after="0"/>
        <w:ind w:firstLine="1134"/>
        <w:rPr>
          <w:rStyle w:val="zadanifontodlomka-000005"/>
        </w:rPr>
      </w:pPr>
      <w:r>
        <w:rPr>
          <w:rStyle w:val="zadanifontodlomka-000005"/>
        </w:rPr>
        <w:t>U</w:t>
      </w:r>
      <w:r w:rsidRPr="00FA730A">
        <w:rPr>
          <w:rStyle w:val="zadanifontodlomka-000005"/>
        </w:rPr>
        <w:t xml:space="preserve"> </w:t>
      </w:r>
      <w:r>
        <w:rPr>
          <w:rStyle w:val="zadanifontodlomka-000005"/>
        </w:rPr>
        <w:t>članku</w:t>
      </w:r>
      <w:r w:rsidRPr="00FA730A">
        <w:rPr>
          <w:rStyle w:val="zadanifontodlomka-000005"/>
        </w:rPr>
        <w:t xml:space="preserve"> 2. </w:t>
      </w:r>
      <w:r w:rsidR="004F0914" w:rsidRPr="00850CEA">
        <w:rPr>
          <w:rStyle w:val="zadanifontodlomka-000005"/>
        </w:rPr>
        <w:t>ispred riječi: „Ovim se Zakonom“ stavlja se oznaka stavka koja glasi: „(1)“.</w:t>
      </w:r>
    </w:p>
    <w:p w:rsidR="00DB049A" w:rsidRDefault="00DB049A" w:rsidP="004F0914">
      <w:pPr>
        <w:pStyle w:val="normal-000025"/>
        <w:spacing w:before="0" w:beforeAutospacing="0" w:after="0"/>
        <w:rPr>
          <w:rStyle w:val="zadanifontodlomka-000005"/>
        </w:rPr>
      </w:pPr>
    </w:p>
    <w:p w:rsidR="00DB049A" w:rsidRDefault="00DB049A" w:rsidP="00DB049A">
      <w:pPr>
        <w:pStyle w:val="normal-000025"/>
        <w:spacing w:before="0" w:beforeAutospacing="0" w:after="0"/>
        <w:ind w:firstLine="1134"/>
        <w:rPr>
          <w:rStyle w:val="zadanifontodlomka-000005"/>
        </w:rPr>
      </w:pPr>
      <w:r>
        <w:rPr>
          <w:rStyle w:val="zadanifontodlomka-000005"/>
        </w:rPr>
        <w:t>U stavku</w:t>
      </w:r>
      <w:r w:rsidRPr="00FA730A">
        <w:rPr>
          <w:rStyle w:val="zadanifontodlomka-000005"/>
        </w:rPr>
        <w:t xml:space="preserve"> 1. </w:t>
      </w:r>
      <w:r>
        <w:rPr>
          <w:rStyle w:val="zadanifontodlomka-000005"/>
        </w:rPr>
        <w:t xml:space="preserve">točka 4. mijenja i glasi: </w:t>
      </w:r>
    </w:p>
    <w:p w:rsidR="00DB049A" w:rsidRDefault="00DB049A" w:rsidP="00DB049A">
      <w:pPr>
        <w:pStyle w:val="normal-000025"/>
        <w:spacing w:before="0" w:beforeAutospacing="0" w:after="0"/>
        <w:ind w:firstLine="1134"/>
        <w:rPr>
          <w:rStyle w:val="zadanifontodlomka-000005"/>
        </w:rPr>
      </w:pPr>
    </w:p>
    <w:p w:rsidR="00DB049A" w:rsidRPr="00020B23" w:rsidRDefault="00DB049A" w:rsidP="00DB049A">
      <w:pPr>
        <w:pStyle w:val="normal-000025"/>
        <w:spacing w:before="0" w:beforeAutospacing="0" w:after="0"/>
        <w:rPr>
          <w:rStyle w:val="zadanifontodlomka-000005"/>
        </w:rPr>
      </w:pPr>
      <w:r>
        <w:rPr>
          <w:rStyle w:val="zadanifontodlomka-000005"/>
        </w:rPr>
        <w:t xml:space="preserve">„4. Uredbe (EU) br. 2019/787 Europskog parlamenta i Vijeća od 17. travnja 2019. o definiranju, opisivanju, prezentiranju i označivanju jakih alkoholnih pića, </w:t>
      </w:r>
      <w:r w:rsidRPr="00020B23">
        <w:rPr>
          <w:bCs/>
        </w:rPr>
        <w:t>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w:t>
      </w:r>
      <w:r>
        <w:rPr>
          <w:bCs/>
        </w:rPr>
        <w:t xml:space="preserve"> (</w:t>
      </w:r>
      <w:r w:rsidRPr="00020B23">
        <w:rPr>
          <w:bCs/>
        </w:rPr>
        <w:t>u daljnjem tekstu: Uredba (EU) br. 2019/787</w:t>
      </w:r>
      <w:r>
        <w:rPr>
          <w:bCs/>
        </w:rPr>
        <w:t>)“.</w:t>
      </w:r>
    </w:p>
    <w:p w:rsidR="00DB049A" w:rsidRPr="00BE114C" w:rsidRDefault="00DB049A" w:rsidP="00DB049A">
      <w:pPr>
        <w:shd w:val="clear" w:color="auto" w:fill="FFFFFF"/>
        <w:spacing w:after="0" w:line="240" w:lineRule="auto"/>
        <w:jc w:val="both"/>
        <w:rPr>
          <w:rFonts w:ascii="Times New Roman" w:eastAsia="Times New Roman" w:hAnsi="Times New Roman" w:cs="Times New Roman"/>
          <w:bCs/>
          <w:sz w:val="24"/>
          <w:szCs w:val="24"/>
        </w:rPr>
      </w:pPr>
    </w:p>
    <w:p w:rsidR="00DB049A" w:rsidRDefault="00DB049A" w:rsidP="00DB049A">
      <w:pPr>
        <w:pStyle w:val="normal-000025"/>
        <w:spacing w:before="0" w:beforeAutospacing="0" w:after="0"/>
        <w:ind w:firstLine="1134"/>
        <w:rPr>
          <w:rStyle w:val="zadanifontodlomka-000005"/>
        </w:rPr>
      </w:pPr>
      <w:r>
        <w:rPr>
          <w:rStyle w:val="zadanifontodlomka-000005"/>
        </w:rPr>
        <w:t>Iza stavka 1. dodaje se stavak 2. koji glasi:</w:t>
      </w:r>
    </w:p>
    <w:p w:rsidR="00DB049A" w:rsidRDefault="00DB049A" w:rsidP="00DB049A">
      <w:pPr>
        <w:pStyle w:val="normal-000025"/>
        <w:spacing w:before="0" w:beforeAutospacing="0" w:after="0"/>
        <w:ind w:firstLine="1134"/>
        <w:rPr>
          <w:rStyle w:val="zadanifontodlomka-000005"/>
        </w:rPr>
      </w:pPr>
    </w:p>
    <w:p w:rsidR="00DB049A" w:rsidRDefault="00DB049A" w:rsidP="00DB049A">
      <w:pPr>
        <w:pStyle w:val="normal-000025"/>
        <w:spacing w:before="0" w:beforeAutospacing="0" w:after="0"/>
        <w:rPr>
          <w:rFonts w:eastAsia="Times New Roman"/>
        </w:rPr>
      </w:pPr>
      <w:r>
        <w:rPr>
          <w:rStyle w:val="zadanifontodlomka-000005"/>
        </w:rPr>
        <w:t xml:space="preserve">„(2) </w:t>
      </w:r>
      <w:r w:rsidRPr="00E269AB">
        <w:rPr>
          <w:rFonts w:eastAsia="Times New Roman"/>
        </w:rPr>
        <w:t>Ovim se Zakonom</w:t>
      </w:r>
      <w:r>
        <w:rPr>
          <w:rFonts w:eastAsia="Times New Roman"/>
        </w:rPr>
        <w:t xml:space="preserve"> u pravni poredak </w:t>
      </w:r>
      <w:r w:rsidRPr="00E269AB">
        <w:rPr>
          <w:rFonts w:eastAsia="Times New Roman"/>
        </w:rPr>
        <w:t xml:space="preserve">Republike Hrvatske prenose odredbe Direktive (EU) 2018/851 Europskog parlamenta i Vijeća od 30. svibnja 2018. o izmjeni Direktive 2008/98/EZ o otpadu </w:t>
      </w:r>
      <w:r>
        <w:rPr>
          <w:rFonts w:eastAsia="Times New Roman"/>
        </w:rPr>
        <w:t>(SL L 150,</w:t>
      </w:r>
      <w:r w:rsidRPr="00E269AB">
        <w:rPr>
          <w:rFonts w:eastAsia="Times New Roman"/>
        </w:rPr>
        <w:t xml:space="preserve"> 14.6.2018</w:t>
      </w:r>
      <w:r>
        <w:rPr>
          <w:rFonts w:eastAsia="Times New Roman"/>
        </w:rPr>
        <w:t>.).“.</w:t>
      </w:r>
    </w:p>
    <w:p w:rsidR="00DB049A" w:rsidRDefault="00DB049A" w:rsidP="00DB049A">
      <w:pPr>
        <w:pStyle w:val="normal-000025"/>
        <w:spacing w:before="0" w:beforeAutospacing="0" w:after="0"/>
        <w:rPr>
          <w:rFonts w:eastAsia="Times New Roman"/>
        </w:rPr>
      </w:pPr>
    </w:p>
    <w:p w:rsidR="00DB049A" w:rsidRDefault="00DB049A" w:rsidP="00DB049A">
      <w:pPr>
        <w:pStyle w:val="tb-na16"/>
        <w:spacing w:before="0" w:beforeAutospacing="0" w:after="0" w:afterAutospacing="0"/>
        <w:jc w:val="center"/>
        <w:rPr>
          <w:b/>
          <w:bCs/>
        </w:rPr>
      </w:pPr>
      <w:r>
        <w:rPr>
          <w:b/>
          <w:bCs/>
        </w:rPr>
        <w:t xml:space="preserve">Članak 3. </w:t>
      </w:r>
    </w:p>
    <w:p w:rsidR="00DB049A" w:rsidRDefault="00DB049A" w:rsidP="00DB049A">
      <w:pPr>
        <w:pStyle w:val="tb-na16"/>
        <w:spacing w:before="0" w:beforeAutospacing="0" w:after="0" w:afterAutospacing="0"/>
        <w:jc w:val="center"/>
      </w:pPr>
    </w:p>
    <w:p w:rsidR="00DB049A" w:rsidRPr="00BD2961" w:rsidRDefault="00DB049A" w:rsidP="00DB049A">
      <w:pPr>
        <w:pStyle w:val="Footer"/>
        <w:ind w:firstLine="1134"/>
        <w:jc w:val="both"/>
        <w:rPr>
          <w:rFonts w:ascii="Times New Roman" w:hAnsi="Times New Roman"/>
          <w:sz w:val="24"/>
          <w:szCs w:val="24"/>
        </w:rPr>
      </w:pPr>
      <w:r>
        <w:rPr>
          <w:rFonts w:ascii="Times New Roman" w:hAnsi="Times New Roman"/>
          <w:sz w:val="24"/>
          <w:szCs w:val="24"/>
        </w:rPr>
        <w:t xml:space="preserve">U članku 3. stavku 1. točki b) riječi: </w:t>
      </w:r>
      <w:r w:rsidRPr="00BD2961">
        <w:rPr>
          <w:rFonts w:ascii="Times New Roman" w:hAnsi="Times New Roman"/>
          <w:sz w:val="24"/>
          <w:szCs w:val="24"/>
        </w:rPr>
        <w:t>„i kojoj obavljanje gospodarske djelatnosti poljoprivrede nije glavna djelatnost, odnosno zanimanje poljoprivrednik nije glavno ili jedino zanimanje“ brišu se</w:t>
      </w:r>
      <w:r>
        <w:rPr>
          <w:rFonts w:ascii="Times New Roman" w:hAnsi="Times New Roman"/>
          <w:sz w:val="24"/>
          <w:szCs w:val="24"/>
        </w:rPr>
        <w:t>, a iza riječi: „te na radu“ dodaju se riječi: „uključujući prodaju“.</w:t>
      </w:r>
    </w:p>
    <w:p w:rsidR="00DB049A" w:rsidRDefault="00DB049A" w:rsidP="00DB049A">
      <w:pPr>
        <w:pStyle w:val="Footer"/>
        <w:ind w:firstLine="1134"/>
        <w:rPr>
          <w:rFonts w:ascii="Times New Roman" w:hAnsi="Times New Roman"/>
          <w:sz w:val="24"/>
          <w:szCs w:val="24"/>
        </w:rP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Točka g) briše se.</w:t>
      </w:r>
    </w:p>
    <w:p w:rsidR="00DB049A" w:rsidRDefault="00DB049A" w:rsidP="00DB049A">
      <w:pPr>
        <w:pStyle w:val="Footer"/>
        <w:ind w:firstLine="1134"/>
        <w:rPr>
          <w:rFonts w:ascii="Times New Roman" w:hAnsi="Times New Roman"/>
          <w:sz w:val="24"/>
          <w:szCs w:val="24"/>
        </w:rPr>
      </w:pPr>
    </w:p>
    <w:p w:rsidR="00DB049A" w:rsidRDefault="000911D2" w:rsidP="00DB049A">
      <w:pPr>
        <w:pStyle w:val="Footer"/>
        <w:ind w:firstLine="1134"/>
        <w:rPr>
          <w:rStyle w:val="zadanifontodlomka-000005"/>
        </w:rPr>
      </w:pPr>
      <w:r>
        <w:rPr>
          <w:rStyle w:val="zadanifontodlomka-000005"/>
        </w:rPr>
        <w:t>Dosadašnje točke h) do m) postaju točke g) do l</w:t>
      </w:r>
      <w:r w:rsidR="00DB049A">
        <w:rPr>
          <w:rStyle w:val="zadanifontodlomka-000005"/>
        </w:rPr>
        <w:t>).</w:t>
      </w:r>
    </w:p>
    <w:p w:rsidR="00DB049A" w:rsidRPr="00927F51" w:rsidRDefault="00DB049A" w:rsidP="00DB049A">
      <w:pPr>
        <w:pStyle w:val="Footer"/>
        <w:ind w:firstLine="1134"/>
        <w:rPr>
          <w:rFonts w:ascii="Times New Roman" w:hAnsi="Times New Roman"/>
          <w:sz w:val="24"/>
          <w:szCs w:val="24"/>
        </w:rP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Dosadašnja točka n) koja postaje točka m) mijenja se i glasi:</w:t>
      </w:r>
    </w:p>
    <w:p w:rsidR="00DB049A" w:rsidRDefault="00DB049A" w:rsidP="00DB049A">
      <w:pPr>
        <w:pStyle w:val="Footer"/>
        <w:ind w:firstLine="1134"/>
        <w:jc w:val="both"/>
        <w:rPr>
          <w:rFonts w:ascii="Times New Roman" w:hAnsi="Times New Roman"/>
          <w:sz w:val="24"/>
          <w:szCs w:val="24"/>
        </w:rPr>
      </w:pPr>
    </w:p>
    <w:p w:rsidR="00DB049A" w:rsidRDefault="00DB049A" w:rsidP="00DB049A">
      <w:pPr>
        <w:pStyle w:val="Footer"/>
        <w:jc w:val="both"/>
        <w:rPr>
          <w:rFonts w:ascii="Times New Roman" w:eastAsia="Times New Roman" w:hAnsi="Times New Roman"/>
          <w:sz w:val="24"/>
          <w:szCs w:val="24"/>
          <w:lang w:eastAsia="hr-HR"/>
        </w:rPr>
      </w:pPr>
      <w:r>
        <w:rPr>
          <w:rFonts w:ascii="Times New Roman" w:hAnsi="Times New Roman"/>
          <w:sz w:val="24"/>
          <w:szCs w:val="24"/>
        </w:rPr>
        <w:t xml:space="preserve">„m) </w:t>
      </w:r>
      <w:r w:rsidRPr="00C15191">
        <w:rPr>
          <w:rFonts w:ascii="Times New Roman" w:hAnsi="Times New Roman"/>
          <w:i/>
          <w:sz w:val="24"/>
          <w:szCs w:val="24"/>
        </w:rPr>
        <w:t xml:space="preserve">posrednik u lancu </w:t>
      </w:r>
      <w:proofErr w:type="spellStart"/>
      <w:r w:rsidRPr="00C15191">
        <w:rPr>
          <w:rFonts w:ascii="Times New Roman" w:hAnsi="Times New Roman"/>
          <w:i/>
          <w:sz w:val="24"/>
          <w:szCs w:val="24"/>
        </w:rPr>
        <w:t>doniranja</w:t>
      </w:r>
      <w:proofErr w:type="spellEnd"/>
      <w:r w:rsidRPr="00C15191">
        <w:rPr>
          <w:rFonts w:ascii="Times New Roman" w:hAnsi="Times New Roman"/>
          <w:i/>
          <w:sz w:val="24"/>
          <w:szCs w:val="24"/>
        </w:rPr>
        <w:t xml:space="preserve"> hrane</w:t>
      </w:r>
      <w:r>
        <w:rPr>
          <w:rFonts w:ascii="Times New Roman" w:hAnsi="Times New Roman"/>
          <w:sz w:val="24"/>
          <w:szCs w:val="24"/>
        </w:rPr>
        <w:t xml:space="preserve"> je </w:t>
      </w:r>
      <w:r w:rsidRPr="00575E4E">
        <w:rPr>
          <w:rFonts w:ascii="Times New Roman" w:eastAsia="Times New Roman" w:hAnsi="Times New Roman"/>
          <w:sz w:val="24"/>
          <w:szCs w:val="24"/>
          <w:lang w:eastAsia="hr-HR"/>
        </w:rPr>
        <w:t>pravna osoba koja prikuplja hranu</w:t>
      </w:r>
      <w:r>
        <w:rPr>
          <w:rFonts w:ascii="Times New Roman" w:eastAsia="Times New Roman" w:hAnsi="Times New Roman"/>
          <w:sz w:val="24"/>
          <w:szCs w:val="24"/>
          <w:lang w:eastAsia="hr-HR"/>
        </w:rPr>
        <w:t xml:space="preserve"> od donatora</w:t>
      </w:r>
      <w:r w:rsidRPr="00575E4E">
        <w:rPr>
          <w:rFonts w:ascii="Times New Roman" w:eastAsia="Times New Roman" w:hAnsi="Times New Roman"/>
          <w:sz w:val="24"/>
          <w:szCs w:val="24"/>
          <w:lang w:eastAsia="hr-HR"/>
        </w:rPr>
        <w:t xml:space="preserve"> namijenjenu krajnjem primatelju hrane</w:t>
      </w:r>
      <w:r>
        <w:rPr>
          <w:rFonts w:ascii="Times New Roman" w:eastAsia="Times New Roman" w:hAnsi="Times New Roman"/>
          <w:sz w:val="24"/>
          <w:szCs w:val="24"/>
          <w:lang w:eastAsia="hr-HR"/>
        </w:rPr>
        <w:t>“.</w:t>
      </w:r>
    </w:p>
    <w:p w:rsidR="000911D2" w:rsidRDefault="000911D2" w:rsidP="00DB049A">
      <w:pPr>
        <w:pStyle w:val="Footer"/>
        <w:jc w:val="both"/>
        <w:rPr>
          <w:rFonts w:ascii="Times New Roman" w:eastAsia="Times New Roman" w:hAnsi="Times New Roman"/>
          <w:sz w:val="24"/>
          <w:szCs w:val="24"/>
          <w:lang w:eastAsia="hr-HR"/>
        </w:rPr>
      </w:pPr>
    </w:p>
    <w:p w:rsidR="000911D2" w:rsidRDefault="000911D2" w:rsidP="000911D2">
      <w:pPr>
        <w:pStyle w:val="Footer"/>
        <w:tabs>
          <w:tab w:val="clear" w:pos="4536"/>
          <w:tab w:val="clear" w:pos="9072"/>
          <w:tab w:val="left" w:pos="1134"/>
        </w:tabs>
        <w:ind w:firstLine="1134"/>
        <w:jc w:val="both"/>
        <w:rPr>
          <w:rFonts w:ascii="Times New Roman" w:eastAsia="Times New Roman" w:hAnsi="Times New Roman"/>
          <w:sz w:val="24"/>
          <w:szCs w:val="24"/>
          <w:lang w:eastAsia="hr-HR"/>
        </w:rPr>
      </w:pPr>
      <w:r w:rsidRPr="00850CEA">
        <w:rPr>
          <w:rFonts w:ascii="Times New Roman" w:eastAsia="Times New Roman" w:hAnsi="Times New Roman"/>
          <w:sz w:val="24"/>
          <w:szCs w:val="24"/>
          <w:lang w:eastAsia="hr-HR"/>
        </w:rPr>
        <w:t>Dosadašnje točke o) i p) postaju točke n) i o).</w:t>
      </w:r>
    </w:p>
    <w:p w:rsidR="00DB049A" w:rsidRDefault="00DB049A" w:rsidP="00DB049A">
      <w:pPr>
        <w:pStyle w:val="Footer"/>
        <w:jc w:val="both"/>
        <w:rPr>
          <w:rFonts w:ascii="Times New Roman" w:eastAsia="Times New Roman" w:hAnsi="Times New Roman"/>
          <w:sz w:val="24"/>
          <w:szCs w:val="24"/>
          <w:lang w:eastAsia="hr-HR"/>
        </w:rP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Dosadašnja točka r), koja postaje točka p), mijenja se i glasi:</w:t>
      </w:r>
    </w:p>
    <w:p w:rsidR="00DB049A" w:rsidRDefault="00DB049A" w:rsidP="00DB049A">
      <w:pPr>
        <w:pStyle w:val="Footer"/>
        <w:ind w:firstLine="1134"/>
        <w:jc w:val="both"/>
        <w:rPr>
          <w:rFonts w:ascii="Times New Roman" w:hAnsi="Times New Roman"/>
          <w:sz w:val="24"/>
          <w:szCs w:val="24"/>
        </w:rPr>
      </w:pPr>
    </w:p>
    <w:p w:rsidR="00DB049A" w:rsidRDefault="00DB049A" w:rsidP="00DB049A">
      <w:pPr>
        <w:pStyle w:val="CommentText"/>
        <w:spacing w:after="0"/>
        <w:jc w:val="both"/>
        <w:rPr>
          <w:rFonts w:ascii="Times New Roman" w:hAnsi="Times New Roman" w:cs="Times New Roman"/>
          <w:sz w:val="24"/>
          <w:szCs w:val="24"/>
        </w:rPr>
      </w:pPr>
      <w:r>
        <w:rPr>
          <w:rFonts w:ascii="Times New Roman" w:hAnsi="Times New Roman"/>
          <w:sz w:val="24"/>
          <w:szCs w:val="24"/>
        </w:rPr>
        <w:lastRenderedPageBreak/>
        <w:t xml:space="preserve">„p) </w:t>
      </w:r>
      <w:r w:rsidRPr="00C15191">
        <w:rPr>
          <w:rFonts w:ascii="Times New Roman" w:hAnsi="Times New Roman" w:cs="Times New Roman"/>
          <w:i/>
          <w:sz w:val="24"/>
          <w:szCs w:val="24"/>
        </w:rPr>
        <w:t>krajnji primatelj hrane</w:t>
      </w:r>
      <w:r w:rsidRPr="0044650C">
        <w:rPr>
          <w:rFonts w:ascii="Times New Roman" w:hAnsi="Times New Roman" w:cs="Times New Roman"/>
          <w:sz w:val="24"/>
          <w:szCs w:val="24"/>
        </w:rPr>
        <w:t xml:space="preserve"> je socijalno ugrožena osoba i/ili osoba pogođena elementarnim nepogodama ili prirodnim katastrofama ili osoba koja se donatoru hrane odnosno posredniku u lancu </w:t>
      </w:r>
      <w:proofErr w:type="spellStart"/>
      <w:r w:rsidRPr="0044650C">
        <w:rPr>
          <w:rFonts w:ascii="Times New Roman" w:hAnsi="Times New Roman" w:cs="Times New Roman"/>
          <w:sz w:val="24"/>
          <w:szCs w:val="24"/>
        </w:rPr>
        <w:t>doniranja</w:t>
      </w:r>
      <w:proofErr w:type="spellEnd"/>
      <w:r w:rsidRPr="0044650C">
        <w:rPr>
          <w:rFonts w:ascii="Times New Roman" w:hAnsi="Times New Roman" w:cs="Times New Roman"/>
          <w:sz w:val="24"/>
          <w:szCs w:val="24"/>
        </w:rPr>
        <w:t xml:space="preserve"> hrane učini vjerojatnim da je u potrebi te neprofitna pravna osoba koja pruža uslugu smještaja i/ili prehrane štićenicima svog objekta, izuzev pučkih kuhinja.</w:t>
      </w:r>
      <w:r>
        <w:rPr>
          <w:rFonts w:ascii="Times New Roman" w:hAnsi="Times New Roman" w:cs="Times New Roman"/>
          <w:sz w:val="24"/>
          <w:szCs w:val="24"/>
        </w:rPr>
        <w:t>“.</w:t>
      </w:r>
    </w:p>
    <w:p w:rsidR="00E817F7" w:rsidRDefault="00E817F7" w:rsidP="00DB049A">
      <w:pPr>
        <w:pStyle w:val="CommentText"/>
        <w:spacing w:after="0"/>
        <w:jc w:val="both"/>
        <w:rPr>
          <w:rFonts w:ascii="Times New Roman" w:hAnsi="Times New Roman" w:cs="Times New Roman"/>
          <w:sz w:val="24"/>
          <w:szCs w:val="24"/>
        </w:rPr>
      </w:pPr>
    </w:p>
    <w:p w:rsidR="00E817F7" w:rsidRDefault="00E817F7" w:rsidP="00E817F7">
      <w:pPr>
        <w:pStyle w:val="CommentText"/>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Dosadašnja točka </w:t>
      </w:r>
      <w:r w:rsidR="000D452B">
        <w:rPr>
          <w:rFonts w:ascii="Times New Roman" w:hAnsi="Times New Roman" w:cs="Times New Roman"/>
          <w:sz w:val="24"/>
          <w:szCs w:val="24"/>
        </w:rPr>
        <w:t>s) postaje točka r).</w:t>
      </w:r>
    </w:p>
    <w:p w:rsidR="00E817F7" w:rsidRPr="00CA39F0" w:rsidRDefault="00E817F7" w:rsidP="00DB049A">
      <w:pPr>
        <w:pStyle w:val="CommentText"/>
        <w:spacing w:after="0"/>
        <w:jc w:val="both"/>
        <w:rPr>
          <w:rFonts w:ascii="Times New Roman" w:hAnsi="Times New Roman" w:cs="Times New Roman"/>
          <w:sz w:val="24"/>
          <w:szCs w:val="24"/>
        </w:rP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Dosadašnja točka t) koja postaje točka s) mijenja se i glasi:</w:t>
      </w:r>
    </w:p>
    <w:p w:rsidR="00DB049A" w:rsidRPr="00927F51" w:rsidRDefault="00DB049A" w:rsidP="00DB049A">
      <w:pPr>
        <w:pStyle w:val="Footer"/>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sz w:val="24"/>
          <w:szCs w:val="24"/>
        </w:rPr>
      </w:pPr>
      <w:r>
        <w:rPr>
          <w:rFonts w:ascii="Times New Roman" w:hAnsi="Times New Roman"/>
          <w:sz w:val="24"/>
          <w:szCs w:val="24"/>
        </w:rPr>
        <w:t xml:space="preserve">„s) </w:t>
      </w:r>
      <w:r w:rsidRPr="00707A68">
        <w:rPr>
          <w:rFonts w:ascii="Times New Roman" w:hAnsi="Times New Roman"/>
          <w:i/>
          <w:sz w:val="24"/>
          <w:szCs w:val="24"/>
        </w:rPr>
        <w:t>službene kontrole</w:t>
      </w:r>
      <w:r w:rsidRPr="00707A68">
        <w:rPr>
          <w:rFonts w:ascii="Times New Roman" w:hAnsi="Times New Roman"/>
          <w:sz w:val="24"/>
          <w:szCs w:val="24"/>
        </w:rPr>
        <w:t xml:space="preserve"> u smislu ovoga Zakona </w:t>
      </w:r>
      <w:r>
        <w:rPr>
          <w:rFonts w:ascii="Times New Roman" w:hAnsi="Times New Roman"/>
          <w:sz w:val="24"/>
          <w:szCs w:val="24"/>
        </w:rPr>
        <w:t>je</w:t>
      </w:r>
      <w:r w:rsidRPr="00707A68">
        <w:rPr>
          <w:rFonts w:ascii="Times New Roman" w:hAnsi="Times New Roman"/>
          <w:sz w:val="24"/>
          <w:szCs w:val="24"/>
        </w:rPr>
        <w:t xml:space="preserve">su službene kontrole </w:t>
      </w:r>
      <w:r>
        <w:rPr>
          <w:rFonts w:ascii="Times New Roman" w:hAnsi="Times New Roman"/>
          <w:sz w:val="24"/>
          <w:szCs w:val="24"/>
        </w:rPr>
        <w:t>kako su definirane člankom 2. stavkom 1. Uredbe (EU</w:t>
      </w:r>
      <w:r w:rsidRPr="00707A68">
        <w:rPr>
          <w:rFonts w:ascii="Times New Roman" w:hAnsi="Times New Roman"/>
          <w:sz w:val="24"/>
          <w:szCs w:val="24"/>
        </w:rPr>
        <w:t>) br.</w:t>
      </w:r>
      <w:r>
        <w:rPr>
          <w:rFonts w:ascii="Times New Roman" w:hAnsi="Times New Roman"/>
          <w:sz w:val="24"/>
          <w:szCs w:val="24"/>
        </w:rPr>
        <w:t xml:space="preserve"> 2017/625 Europskog parlamenta i Vijeća od 15. ožujka 2017. </w:t>
      </w:r>
      <w:r w:rsidRPr="00D949C2">
        <w:rPr>
          <w:rFonts w:ascii="Times New Roman" w:hAnsi="Times New Roman"/>
          <w:sz w:val="24"/>
          <w:szCs w:val="24"/>
        </w:rPr>
        <w:t>o službenim kontrolama i drugim službenim aktivnostima kojima se osigurava primjena propisa o hrani i hrani za životinje, pravila o zdravlju i dobrobiti životinja, zdravlju bilja i sredstvima za zaštitu bi</w:t>
      </w:r>
      <w:r>
        <w:rPr>
          <w:rFonts w:ascii="Times New Roman" w:hAnsi="Times New Roman"/>
          <w:sz w:val="24"/>
          <w:szCs w:val="24"/>
        </w:rPr>
        <w:t xml:space="preserve">lja, o izmjeni uredaba (EZ) br. </w:t>
      </w:r>
      <w:r w:rsidRPr="00D949C2">
        <w:rPr>
          <w:rFonts w:ascii="Times New Roman" w:hAnsi="Times New Roman"/>
          <w:sz w:val="24"/>
          <w:szCs w:val="24"/>
        </w:rPr>
        <w:t>999/20</w:t>
      </w:r>
      <w:r>
        <w:rPr>
          <w:rFonts w:ascii="Times New Roman" w:hAnsi="Times New Roman"/>
          <w:sz w:val="24"/>
          <w:szCs w:val="24"/>
        </w:rPr>
        <w:t xml:space="preserve">01, (EZ) br. 396/2005, (EZ) br. </w:t>
      </w:r>
      <w:r w:rsidRPr="00D949C2">
        <w:rPr>
          <w:rFonts w:ascii="Times New Roman" w:hAnsi="Times New Roman"/>
          <w:sz w:val="24"/>
          <w:szCs w:val="24"/>
        </w:rPr>
        <w:t>1069/2009, (EZ) br.</w:t>
      </w:r>
      <w:r>
        <w:rPr>
          <w:rFonts w:ascii="Times New Roman" w:hAnsi="Times New Roman"/>
          <w:sz w:val="24"/>
          <w:szCs w:val="24"/>
        </w:rPr>
        <w:t xml:space="preserve"> </w:t>
      </w:r>
      <w:r w:rsidRPr="00D949C2">
        <w:rPr>
          <w:rFonts w:ascii="Times New Roman" w:hAnsi="Times New Roman"/>
          <w:sz w:val="24"/>
          <w:szCs w:val="24"/>
        </w:rPr>
        <w:t>1107/2009, (EU) br.</w:t>
      </w:r>
      <w:r>
        <w:rPr>
          <w:rFonts w:ascii="Times New Roman" w:hAnsi="Times New Roman"/>
          <w:sz w:val="24"/>
          <w:szCs w:val="24"/>
        </w:rPr>
        <w:t xml:space="preserve"> </w:t>
      </w:r>
      <w:r w:rsidRPr="00D949C2">
        <w:rPr>
          <w:rFonts w:ascii="Times New Roman" w:hAnsi="Times New Roman"/>
          <w:sz w:val="24"/>
          <w:szCs w:val="24"/>
        </w:rPr>
        <w:t>1151/2012, (EU) br.</w:t>
      </w:r>
      <w:r>
        <w:rPr>
          <w:rFonts w:ascii="Times New Roman" w:hAnsi="Times New Roman"/>
          <w:sz w:val="24"/>
          <w:szCs w:val="24"/>
        </w:rPr>
        <w:t xml:space="preserve"> </w:t>
      </w:r>
      <w:r w:rsidRPr="00D949C2">
        <w:rPr>
          <w:rFonts w:ascii="Times New Roman" w:hAnsi="Times New Roman"/>
          <w:sz w:val="24"/>
          <w:szCs w:val="24"/>
        </w:rPr>
        <w:t>652/2014, (EU) 2016/429 i (EU) 2016/2031 Europskog parlamenta i Vijeća, uredaba Vijeća (EZ) br.</w:t>
      </w:r>
      <w:r>
        <w:rPr>
          <w:rFonts w:ascii="Times New Roman" w:hAnsi="Times New Roman"/>
          <w:sz w:val="24"/>
          <w:szCs w:val="24"/>
        </w:rPr>
        <w:t xml:space="preserve"> </w:t>
      </w:r>
      <w:r w:rsidRPr="00D949C2">
        <w:rPr>
          <w:rFonts w:ascii="Times New Roman" w:hAnsi="Times New Roman"/>
          <w:sz w:val="24"/>
          <w:szCs w:val="24"/>
        </w:rPr>
        <w:t>1/2005 i (EZ) br.</w:t>
      </w:r>
      <w:r>
        <w:rPr>
          <w:rFonts w:ascii="Times New Roman" w:hAnsi="Times New Roman"/>
          <w:sz w:val="24"/>
          <w:szCs w:val="24"/>
        </w:rPr>
        <w:t xml:space="preserve"> </w:t>
      </w:r>
      <w:r w:rsidRPr="00D949C2">
        <w:rPr>
          <w:rFonts w:ascii="Times New Roman" w:hAnsi="Times New Roman"/>
          <w:sz w:val="24"/>
          <w:szCs w:val="24"/>
        </w:rPr>
        <w:t>1099/2009 i direktiva Vijeća 98/58/EZ, 1999/74/EZ, 2007/43/EZ, 2008/119/EZ i 2008/120/EZ te o stavljanju izvan snage uredaba (EZ) br.</w:t>
      </w:r>
      <w:r>
        <w:rPr>
          <w:rFonts w:ascii="Times New Roman" w:hAnsi="Times New Roman"/>
          <w:sz w:val="24"/>
          <w:szCs w:val="24"/>
        </w:rPr>
        <w:t xml:space="preserve"> 854/2004 i (EZ) br. </w:t>
      </w:r>
      <w:r w:rsidRPr="00D949C2">
        <w:rPr>
          <w:rFonts w:ascii="Times New Roman" w:hAnsi="Times New Roman"/>
          <w:sz w:val="24"/>
          <w:szCs w:val="24"/>
        </w:rPr>
        <w:t>882/2004 Europskog parlamenta i Vijeća, direktiva Vijeća 89/608/EEZ, 89/662/EEZ, 90/425/EEZ, 91/496/EEZ, 96/23/EZ, 96/93/EZ i 97/78/EZ te Odluke Vijeća 92/438/EEZ (Uredba o službenim kontrolama)</w:t>
      </w:r>
      <w:r>
        <w:rPr>
          <w:rFonts w:ascii="Times New Roman" w:hAnsi="Times New Roman"/>
          <w:sz w:val="24"/>
          <w:szCs w:val="24"/>
        </w:rPr>
        <w:t xml:space="preserve"> (SL L 95, 7.4.2017.) (u daljnjem tekstu: Uredba (EU) br. 2017/625) </w:t>
      </w:r>
      <w:r w:rsidRPr="00707A68">
        <w:rPr>
          <w:rFonts w:ascii="Times New Roman" w:hAnsi="Times New Roman"/>
          <w:sz w:val="24"/>
          <w:szCs w:val="24"/>
        </w:rPr>
        <w:t>koje s</w:t>
      </w:r>
      <w:r>
        <w:rPr>
          <w:rFonts w:ascii="Times New Roman" w:hAnsi="Times New Roman"/>
          <w:sz w:val="24"/>
          <w:szCs w:val="24"/>
        </w:rPr>
        <w:t>e provode radi verifikacije usklađenosti s pravilima iz članka 1. stavka 2. podstavaka a), c), e), i) i j) Uredbe (EU) br. 2017/625.“</w:t>
      </w:r>
      <w:r w:rsidR="00AC34DF">
        <w:rPr>
          <w:rFonts w:ascii="Times New Roman" w:hAnsi="Times New Roman"/>
          <w:sz w:val="24"/>
          <w:szCs w:val="24"/>
        </w:rPr>
        <w:t>.</w:t>
      </w:r>
    </w:p>
    <w:p w:rsidR="00DB049A" w:rsidRPr="00927F51" w:rsidRDefault="00DB049A" w:rsidP="00DB049A">
      <w:pPr>
        <w:pStyle w:val="CommentText"/>
        <w:spacing w:after="0"/>
        <w:jc w:val="both"/>
        <w:rPr>
          <w:rFonts w:ascii="Times New Roman" w:hAnsi="Times New Roman" w:cs="Times New Roman"/>
          <w:sz w:val="24"/>
          <w:szCs w:val="24"/>
        </w:rPr>
      </w:pPr>
    </w:p>
    <w:p w:rsidR="00DB049A" w:rsidRDefault="00DB049A" w:rsidP="00DB049A">
      <w:pPr>
        <w:pStyle w:val="Footer"/>
        <w:ind w:firstLine="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Iza dosadašnje točke t), koja postaje točka s), dodaju se točke t), u) i v) koje glase:</w:t>
      </w:r>
    </w:p>
    <w:p w:rsidR="00DB049A" w:rsidRDefault="00DB049A" w:rsidP="00DB049A">
      <w:pPr>
        <w:pStyle w:val="Footer"/>
        <w:ind w:firstLine="1134"/>
        <w:jc w:val="both"/>
        <w:rPr>
          <w:rFonts w:ascii="Times New Roman" w:eastAsia="Times New Roman" w:hAnsi="Times New Roman"/>
          <w:sz w:val="24"/>
          <w:szCs w:val="24"/>
          <w:lang w:eastAsia="hr-HR"/>
        </w:rPr>
      </w:pPr>
    </w:p>
    <w:p w:rsidR="00DB049A" w:rsidRDefault="00DB049A" w:rsidP="00DB049A">
      <w:pPr>
        <w:pStyle w:val="Foote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 </w:t>
      </w:r>
      <w:r w:rsidRPr="00DF3A71">
        <w:rPr>
          <w:rFonts w:ascii="Times New Roman" w:eastAsia="Times New Roman" w:hAnsi="Times New Roman"/>
          <w:i/>
          <w:sz w:val="24"/>
          <w:szCs w:val="24"/>
          <w:lang w:eastAsia="hr-HR"/>
        </w:rPr>
        <w:t>banka hrane</w:t>
      </w:r>
      <w:r w:rsidRPr="009F2E9F">
        <w:rPr>
          <w:rFonts w:ascii="Times New Roman" w:eastAsia="Times New Roman" w:hAnsi="Times New Roman"/>
          <w:sz w:val="24"/>
          <w:szCs w:val="24"/>
          <w:lang w:eastAsia="hr-HR"/>
        </w:rPr>
        <w:t xml:space="preserve"> je organizacija koja prikuplja hranu od donatora namijenjenu krajnjem primatelju te ju daje posredniku u lancu </w:t>
      </w:r>
      <w:proofErr w:type="spellStart"/>
      <w:r w:rsidRPr="009F2E9F">
        <w:rPr>
          <w:rFonts w:ascii="Times New Roman" w:eastAsia="Times New Roman" w:hAnsi="Times New Roman"/>
          <w:sz w:val="24"/>
          <w:szCs w:val="24"/>
          <w:lang w:eastAsia="hr-HR"/>
        </w:rPr>
        <w:t>doniranja</w:t>
      </w:r>
      <w:proofErr w:type="spellEnd"/>
      <w:r>
        <w:rPr>
          <w:rFonts w:ascii="Times New Roman" w:eastAsia="Times New Roman" w:hAnsi="Times New Roman"/>
          <w:sz w:val="24"/>
          <w:szCs w:val="24"/>
          <w:lang w:eastAsia="hr-HR"/>
        </w:rPr>
        <w:t xml:space="preserve"> hrane. Pored navedenog, banka hrane može prikupljenu hranu od donatora dati i</w:t>
      </w:r>
      <w:r w:rsidRPr="009F2E9F">
        <w:rPr>
          <w:rFonts w:ascii="Times New Roman" w:eastAsia="Times New Roman" w:hAnsi="Times New Roman"/>
          <w:sz w:val="24"/>
          <w:szCs w:val="24"/>
          <w:lang w:eastAsia="hr-HR"/>
        </w:rPr>
        <w:t xml:space="preserve"> izravno krajnjem primatelju</w:t>
      </w:r>
      <w:r>
        <w:rPr>
          <w:rFonts w:ascii="Times New Roman" w:eastAsia="Times New Roman" w:hAnsi="Times New Roman"/>
          <w:sz w:val="24"/>
          <w:szCs w:val="24"/>
          <w:lang w:eastAsia="hr-HR"/>
        </w:rPr>
        <w:t>.</w:t>
      </w:r>
    </w:p>
    <w:p w:rsidR="00DB049A" w:rsidRDefault="00DB049A" w:rsidP="00DB049A">
      <w:pPr>
        <w:pStyle w:val="Footer"/>
        <w:rPr>
          <w:rFonts w:ascii="Times New Roman" w:hAnsi="Times New Roman"/>
          <w:sz w:val="24"/>
          <w:szCs w:val="24"/>
        </w:rPr>
      </w:pPr>
    </w:p>
    <w:p w:rsidR="00DB049A" w:rsidRDefault="00DB049A" w:rsidP="00DB049A">
      <w:pPr>
        <w:pStyle w:val="Footer"/>
        <w:jc w:val="both"/>
        <w:rPr>
          <w:rFonts w:ascii="Times New Roman" w:eastAsia="Times New Roman" w:hAnsi="Times New Roman"/>
          <w:sz w:val="24"/>
          <w:szCs w:val="24"/>
          <w:lang w:eastAsia="hr-HR"/>
        </w:rPr>
      </w:pPr>
      <w:r>
        <w:rPr>
          <w:rFonts w:ascii="Times New Roman" w:hAnsi="Times New Roman"/>
          <w:sz w:val="24"/>
          <w:szCs w:val="24"/>
        </w:rPr>
        <w:t xml:space="preserve">u) </w:t>
      </w:r>
      <w:r w:rsidRPr="00DF3A71">
        <w:rPr>
          <w:rFonts w:ascii="Times New Roman" w:eastAsia="Times New Roman" w:hAnsi="Times New Roman"/>
          <w:i/>
          <w:sz w:val="24"/>
          <w:szCs w:val="24"/>
          <w:lang w:eastAsia="hr-HR"/>
        </w:rPr>
        <w:t>otpad od hrane</w:t>
      </w:r>
      <w:r w:rsidRPr="009920D6">
        <w:rPr>
          <w:rFonts w:ascii="Times New Roman" w:eastAsia="Times New Roman" w:hAnsi="Times New Roman"/>
          <w:sz w:val="24"/>
          <w:szCs w:val="24"/>
          <w:lang w:eastAsia="hr-HR"/>
        </w:rPr>
        <w:t xml:space="preserve"> je sva hrana kako je definirana u </w:t>
      </w:r>
      <w:r>
        <w:rPr>
          <w:rFonts w:ascii="Times New Roman" w:eastAsia="Times New Roman" w:hAnsi="Times New Roman"/>
          <w:sz w:val="24"/>
          <w:szCs w:val="24"/>
          <w:lang w:eastAsia="hr-HR"/>
        </w:rPr>
        <w:t>članku 2. Uredbe</w:t>
      </w:r>
      <w:r w:rsidRPr="009920D6">
        <w:rPr>
          <w:rFonts w:ascii="Times New Roman" w:eastAsia="Times New Roman" w:hAnsi="Times New Roman"/>
          <w:sz w:val="24"/>
          <w:szCs w:val="24"/>
          <w:lang w:eastAsia="hr-HR"/>
        </w:rPr>
        <w:t xml:space="preserv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w:t>
      </w:r>
      <w:r>
        <w:rPr>
          <w:rFonts w:ascii="Times New Roman" w:eastAsia="Times New Roman" w:hAnsi="Times New Roman"/>
          <w:sz w:val="24"/>
          <w:szCs w:val="24"/>
          <w:lang w:eastAsia="hr-HR"/>
        </w:rPr>
        <w:t xml:space="preserve"> postala otpad kako je definiran posebnim propisom kojim se uređuje gospodarenje otpadom.</w:t>
      </w:r>
    </w:p>
    <w:p w:rsidR="00DB049A" w:rsidRDefault="00DB049A" w:rsidP="00DB049A">
      <w:pPr>
        <w:pStyle w:val="Footer"/>
        <w:jc w:val="both"/>
        <w:rPr>
          <w:rFonts w:ascii="Times New Roman" w:eastAsia="Times New Roman" w:hAnsi="Times New Roman"/>
          <w:sz w:val="24"/>
          <w:szCs w:val="24"/>
          <w:lang w:eastAsia="hr-HR"/>
        </w:rPr>
      </w:pPr>
    </w:p>
    <w:p w:rsidR="00DB049A" w:rsidRPr="00DF007C" w:rsidRDefault="00DB049A" w:rsidP="00DB049A">
      <w:pPr>
        <w:pStyle w:val="Foote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 </w:t>
      </w:r>
      <w:r>
        <w:rPr>
          <w:rFonts w:ascii="Times New Roman" w:eastAsia="Times New Roman" w:hAnsi="Times New Roman"/>
          <w:i/>
          <w:sz w:val="24"/>
          <w:szCs w:val="24"/>
          <w:lang w:eastAsia="hr-HR"/>
        </w:rPr>
        <w:t>informacijski sustav</w:t>
      </w:r>
      <w:r>
        <w:rPr>
          <w:rFonts w:ascii="Times New Roman" w:eastAsia="Times New Roman" w:hAnsi="Times New Roman"/>
          <w:sz w:val="24"/>
          <w:szCs w:val="24"/>
          <w:lang w:eastAsia="hr-HR"/>
        </w:rPr>
        <w:t xml:space="preserve"> obuhvaća skup međusobno povezanih tehnoloških rješenja i platformi kojima se </w:t>
      </w:r>
      <w:proofErr w:type="spellStart"/>
      <w:r>
        <w:rPr>
          <w:rFonts w:ascii="Times New Roman" w:eastAsia="Times New Roman" w:hAnsi="Times New Roman"/>
          <w:sz w:val="24"/>
          <w:szCs w:val="24"/>
          <w:lang w:eastAsia="hr-HR"/>
        </w:rPr>
        <w:t>informatizira</w:t>
      </w:r>
      <w:proofErr w:type="spellEnd"/>
      <w:r>
        <w:rPr>
          <w:rFonts w:ascii="Times New Roman" w:eastAsia="Times New Roman" w:hAnsi="Times New Roman"/>
          <w:sz w:val="24"/>
          <w:szCs w:val="24"/>
          <w:lang w:eastAsia="hr-HR"/>
        </w:rPr>
        <w:t xml:space="preserve"> i digitalizira poslovni proces.“.</w:t>
      </w:r>
    </w:p>
    <w:p w:rsidR="00DB049A" w:rsidRDefault="00DB049A" w:rsidP="00DB049A">
      <w:pPr>
        <w:pStyle w:val="Footer"/>
        <w:jc w:val="both"/>
        <w:rPr>
          <w:rFonts w:ascii="Times New Roman" w:eastAsia="Times New Roman" w:hAnsi="Times New Roman"/>
          <w:sz w:val="24"/>
          <w:szCs w:val="24"/>
          <w:lang w:eastAsia="hr-HR"/>
        </w:rPr>
      </w:pPr>
    </w:p>
    <w:p w:rsidR="00DB049A" w:rsidRDefault="00DB049A" w:rsidP="00DB049A">
      <w:pPr>
        <w:pStyle w:val="tb-na16"/>
        <w:spacing w:before="0" w:beforeAutospacing="0" w:after="0" w:afterAutospacing="0"/>
        <w:jc w:val="center"/>
        <w:rPr>
          <w:b/>
          <w:bCs/>
        </w:rPr>
      </w:pPr>
      <w:r>
        <w:rPr>
          <w:b/>
          <w:bCs/>
        </w:rPr>
        <w:t xml:space="preserve">Članak 4. </w:t>
      </w:r>
    </w:p>
    <w:p w:rsidR="00DB049A" w:rsidRDefault="00DB049A" w:rsidP="00DB049A">
      <w:pPr>
        <w:pStyle w:val="tb-na16"/>
        <w:spacing w:before="0" w:beforeAutospacing="0" w:after="0" w:afterAutospacing="0"/>
        <w:jc w:val="cente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članku 5. stavku 2. podstavku 1. riječi: „</w:t>
      </w:r>
      <w:r w:rsidRPr="007A2F8D">
        <w:rPr>
          <w:rFonts w:ascii="Times New Roman" w:hAnsi="Times New Roman"/>
          <w:sz w:val="24"/>
          <w:szCs w:val="24"/>
        </w:rPr>
        <w:t>velikih korisnika potpora svih mjera uređenja tržišta poljoprivrednih proizvoda, nadležno je Ministarstvo, a za provedbu kontrola naknadnih“</w:t>
      </w:r>
      <w:r>
        <w:rPr>
          <w:rFonts w:ascii="Times New Roman" w:hAnsi="Times New Roman"/>
          <w:sz w:val="24"/>
          <w:szCs w:val="24"/>
        </w:rPr>
        <w:t xml:space="preserve"> brišu se.</w:t>
      </w:r>
    </w:p>
    <w:p w:rsidR="00DB049A" w:rsidRDefault="00DB049A" w:rsidP="00DB049A">
      <w:pPr>
        <w:pStyle w:val="Footer"/>
        <w:ind w:firstLine="1134"/>
        <w:rPr>
          <w:rFonts w:ascii="Times New Roman" w:hAnsi="Times New Roman"/>
          <w:sz w:val="24"/>
          <w:szCs w:val="24"/>
        </w:rP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podstavku 4. riječi: „nadležno je Ministarstvo zdravstva“ zamjenjuju se riječima: „nadležan je Državni inspektorat.“.</w:t>
      </w:r>
    </w:p>
    <w:p w:rsidR="00DB049A" w:rsidRPr="00927F51" w:rsidRDefault="00DB049A" w:rsidP="00DB049A">
      <w:pPr>
        <w:pStyle w:val="Footer"/>
        <w:jc w:val="both"/>
        <w:rPr>
          <w:rFonts w:ascii="Times New Roman" w:eastAsia="Times New Roman" w:hAnsi="Times New Roman"/>
          <w:sz w:val="24"/>
          <w:szCs w:val="24"/>
          <w:lang w:eastAsia="hr-HR"/>
        </w:rPr>
      </w:pPr>
    </w:p>
    <w:p w:rsidR="00DB049A" w:rsidRDefault="00DB049A" w:rsidP="00DB049A">
      <w:pPr>
        <w:pStyle w:val="tb-na16"/>
        <w:spacing w:before="0" w:beforeAutospacing="0" w:after="0" w:afterAutospacing="0"/>
        <w:jc w:val="center"/>
        <w:rPr>
          <w:b/>
          <w:bCs/>
        </w:rPr>
      </w:pPr>
      <w:r>
        <w:rPr>
          <w:b/>
          <w:bCs/>
        </w:rPr>
        <w:t xml:space="preserve">Članak 5. </w:t>
      </w:r>
    </w:p>
    <w:p w:rsidR="00DB049A" w:rsidRDefault="00DB049A" w:rsidP="00DB049A">
      <w:pPr>
        <w:pStyle w:val="tb-na16"/>
        <w:spacing w:before="0" w:beforeAutospacing="0" w:after="0" w:afterAutospacing="0"/>
        <w:jc w:val="center"/>
      </w:pPr>
    </w:p>
    <w:p w:rsidR="00DB049A" w:rsidRPr="00326DE2" w:rsidRDefault="00DB049A" w:rsidP="00326DE2">
      <w:pPr>
        <w:pStyle w:val="Footer"/>
        <w:ind w:firstLine="1134"/>
        <w:rPr>
          <w:rFonts w:ascii="Times New Roman" w:hAnsi="Times New Roman"/>
          <w:sz w:val="24"/>
          <w:szCs w:val="24"/>
        </w:rPr>
      </w:pPr>
      <w:r>
        <w:rPr>
          <w:rFonts w:ascii="Times New Roman" w:hAnsi="Times New Roman"/>
          <w:sz w:val="24"/>
          <w:szCs w:val="24"/>
        </w:rPr>
        <w:t xml:space="preserve">Iza članka 7. dodaju se naslov </w:t>
      </w:r>
      <w:r w:rsidR="004950C5">
        <w:rPr>
          <w:rFonts w:ascii="Times New Roman" w:hAnsi="Times New Roman"/>
          <w:sz w:val="24"/>
          <w:szCs w:val="24"/>
        </w:rPr>
        <w:t xml:space="preserve">iznad članka </w:t>
      </w:r>
      <w:r>
        <w:rPr>
          <w:rFonts w:ascii="Times New Roman" w:hAnsi="Times New Roman"/>
          <w:sz w:val="24"/>
          <w:szCs w:val="24"/>
        </w:rPr>
        <w:t>i članak 7.a koji glase:</w:t>
      </w:r>
    </w:p>
    <w:p w:rsidR="00DB049A" w:rsidRDefault="00DB049A" w:rsidP="00DB049A">
      <w:pPr>
        <w:pStyle w:val="t-10-9-kurz-s"/>
        <w:spacing w:before="0" w:beforeAutospacing="0" w:after="0"/>
      </w:pPr>
      <w:r>
        <w:lastRenderedPageBreak/>
        <w:t xml:space="preserve">„Akti strateškog planiranja za provedbu poljoprivredne politike </w:t>
      </w:r>
    </w:p>
    <w:p w:rsidR="00DB049A" w:rsidRDefault="00DB049A" w:rsidP="00DB049A">
      <w:pPr>
        <w:pStyle w:val="clanak-"/>
        <w:jc w:val="center"/>
      </w:pPr>
      <w:r>
        <w:t>Članak 7.a</w:t>
      </w:r>
    </w:p>
    <w:p w:rsidR="00DB049A" w:rsidRPr="00BB5101" w:rsidRDefault="00DB049A" w:rsidP="00DB049A">
      <w:pPr>
        <w:pStyle w:val="t-9-8"/>
        <w:spacing w:before="0" w:beforeAutospacing="0" w:after="0"/>
      </w:pPr>
      <w:r>
        <w:t xml:space="preserve">(1) </w:t>
      </w:r>
      <w:r w:rsidRPr="00BB5101">
        <w:t xml:space="preserve">Poljoprivredna politika provodi se u skladu sa strategijom poljoprivrede, strategijom </w:t>
      </w:r>
      <w:proofErr w:type="spellStart"/>
      <w:r w:rsidRPr="00BB5101">
        <w:t>biogospodarstva</w:t>
      </w:r>
      <w:proofErr w:type="spellEnd"/>
      <w:r w:rsidRPr="00BB5101">
        <w:t xml:space="preserve"> te ostalim aktima strateškog planiranja od nacionalnog značaja u području poljoprivrede i ruralnog razvoja ili obvezujućim međunarodnim aktima.</w:t>
      </w:r>
    </w:p>
    <w:p w:rsidR="00DB049A" w:rsidRPr="00BB5101" w:rsidRDefault="00DB049A" w:rsidP="00DB049A">
      <w:pPr>
        <w:pStyle w:val="t-9-8"/>
        <w:spacing w:before="0" w:beforeAutospacing="0" w:after="0"/>
      </w:pPr>
      <w:r w:rsidRPr="00BB5101">
        <w:t xml:space="preserve">(2) Nositelj izrade akata strateškog planiranja iz stavka 1. ovoga članka je Ministarstvo. </w:t>
      </w:r>
    </w:p>
    <w:p w:rsidR="00DB049A" w:rsidRPr="00BB5101" w:rsidRDefault="00DB049A" w:rsidP="00DB049A">
      <w:pPr>
        <w:pStyle w:val="t-9-8"/>
        <w:spacing w:before="0" w:beforeAutospacing="0" w:after="0"/>
      </w:pPr>
      <w:r w:rsidRPr="00BB5101">
        <w:t>(3) Strategijom poljoprivrede iz stavka 1. ovoga članka utvrđuje se vizija razvoja, dugoročni ciljevi i prioriteti hrvatske poljoprivrede te aktivnosti za njihovo ostvarenje.</w:t>
      </w:r>
    </w:p>
    <w:p w:rsidR="00DB049A" w:rsidRPr="00BB5101" w:rsidRDefault="00DB049A" w:rsidP="00DB049A">
      <w:pPr>
        <w:pStyle w:val="t-9-8"/>
        <w:spacing w:before="0" w:beforeAutospacing="0" w:after="0"/>
      </w:pPr>
      <w:r w:rsidRPr="00BB5101">
        <w:t xml:space="preserve">(4) Strategijom </w:t>
      </w:r>
      <w:proofErr w:type="spellStart"/>
      <w:r w:rsidRPr="00BB5101">
        <w:t>biogospodarstva</w:t>
      </w:r>
      <w:proofErr w:type="spellEnd"/>
      <w:r w:rsidRPr="00BB5101">
        <w:t xml:space="preserve"> iz stavka 1. ovoga članka utvrđuju se potencijali i prioriteti u korištenju bioloških resursa u okviru kružnog gospodarstva. </w:t>
      </w:r>
    </w:p>
    <w:p w:rsidR="00DB049A" w:rsidRPr="00BB5101" w:rsidRDefault="00DB049A" w:rsidP="00DB049A">
      <w:pPr>
        <w:pStyle w:val="t-9-8"/>
        <w:spacing w:before="0" w:beforeAutospacing="0" w:after="0"/>
      </w:pPr>
      <w:r w:rsidRPr="00BB5101">
        <w:t>(5) Strategije iz stavaka 3. i 4. ovoga članka donosi Hrvatski sabor na prijedlog Vlade Republike Hrvatske.</w:t>
      </w:r>
    </w:p>
    <w:p w:rsidR="00DB049A" w:rsidRDefault="00DB049A" w:rsidP="00DB049A">
      <w:pPr>
        <w:pStyle w:val="t-9-8"/>
        <w:spacing w:before="0" w:beforeAutospacing="0" w:after="0"/>
      </w:pPr>
      <w:r w:rsidRPr="00BB5101">
        <w:t>(6) Akti strateškog planiranja iz ovoga članka, osim akata koji se donose na temelju međunarodno preuzetih obveza, izrađuju se u skladu s propisom kojim se uređuje sustav strateškog planiranja i upravljanje javnim politikama Republike Hrvatske.“.</w:t>
      </w:r>
      <w:r>
        <w:t xml:space="preserve"> </w:t>
      </w:r>
    </w:p>
    <w:p w:rsidR="00DB049A" w:rsidRPr="00927F51" w:rsidRDefault="00DB049A" w:rsidP="00DB049A">
      <w:pPr>
        <w:pStyle w:val="Footer"/>
        <w:jc w:val="both"/>
        <w:rPr>
          <w:rFonts w:ascii="Times New Roman" w:eastAsia="Times New Roman" w:hAnsi="Times New Roman"/>
          <w:sz w:val="24"/>
          <w:szCs w:val="24"/>
          <w:lang w:eastAsia="hr-HR"/>
        </w:rPr>
      </w:pPr>
    </w:p>
    <w:p w:rsidR="00DB049A" w:rsidRDefault="00DB049A" w:rsidP="00DB049A">
      <w:pPr>
        <w:pStyle w:val="tb-na16"/>
        <w:spacing w:before="0" w:beforeAutospacing="0" w:after="0" w:afterAutospacing="0"/>
        <w:jc w:val="center"/>
        <w:rPr>
          <w:b/>
          <w:bCs/>
        </w:rPr>
      </w:pPr>
      <w:r>
        <w:rPr>
          <w:b/>
          <w:bCs/>
        </w:rPr>
        <w:t>Članak 6.</w:t>
      </w:r>
    </w:p>
    <w:p w:rsidR="00DB049A" w:rsidRDefault="00DB049A" w:rsidP="00DB049A">
      <w:pPr>
        <w:pStyle w:val="tb-na16"/>
        <w:spacing w:before="0" w:beforeAutospacing="0" w:after="0" w:afterAutospacing="0"/>
        <w:jc w:val="center"/>
        <w:rPr>
          <w:b/>
          <w:bCs/>
        </w:rP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Članak 15. mijenja se i glasi:</w:t>
      </w:r>
    </w:p>
    <w:p w:rsidR="00DB049A" w:rsidRDefault="00DB049A" w:rsidP="00DB049A">
      <w:pPr>
        <w:pStyle w:val="Footer"/>
        <w:ind w:firstLine="1134"/>
        <w:jc w:val="both"/>
        <w:rPr>
          <w:rFonts w:ascii="Times New Roman" w:hAnsi="Times New Roman"/>
          <w:sz w:val="24"/>
          <w:szCs w:val="24"/>
        </w:rPr>
      </w:pPr>
    </w:p>
    <w:p w:rsidR="00DB049A" w:rsidRPr="00561D0C" w:rsidRDefault="00DB049A" w:rsidP="00DB049A">
      <w:pPr>
        <w:pStyle w:val="ListParagraph"/>
        <w:shd w:val="clear" w:color="auto" w:fill="FFFFFF"/>
        <w:spacing w:after="0" w:line="240" w:lineRule="auto"/>
        <w:ind w:left="0"/>
        <w:jc w:val="both"/>
        <w:rPr>
          <w:rFonts w:ascii="Times New Roman" w:hAnsi="Times New Roman"/>
          <w:sz w:val="24"/>
          <w:szCs w:val="24"/>
          <w:bdr w:val="none" w:sz="0" w:space="0" w:color="auto" w:frame="1"/>
          <w:lang w:eastAsia="hr-HR"/>
        </w:rPr>
      </w:pPr>
      <w:r>
        <w:rPr>
          <w:rFonts w:ascii="Times New Roman" w:hAnsi="Times New Roman"/>
          <w:sz w:val="24"/>
          <w:szCs w:val="24"/>
        </w:rPr>
        <w:t xml:space="preserve">„(1) </w:t>
      </w:r>
      <w:r w:rsidRPr="00561D0C">
        <w:rPr>
          <w:rFonts w:ascii="Times New Roman" w:hAnsi="Times New Roman"/>
          <w:sz w:val="24"/>
          <w:szCs w:val="24"/>
          <w:bdr w:val="none" w:sz="0" w:space="0" w:color="auto" w:frame="1"/>
          <w:lang w:eastAsia="hr-HR"/>
        </w:rPr>
        <w:t>Agencija za plaćanja provodi i kontrolira provedbu mjera iz članka 8. ovoga Zakona, donosi odluke i vrši plaćanja na temelju akreditiranih procedura. </w:t>
      </w:r>
    </w:p>
    <w:p w:rsidR="00DB049A" w:rsidRPr="00AB43B1" w:rsidRDefault="00DB049A" w:rsidP="00DB049A">
      <w:pPr>
        <w:shd w:val="clear" w:color="auto" w:fill="FFFFFF"/>
        <w:spacing w:after="0" w:line="240" w:lineRule="auto"/>
        <w:jc w:val="both"/>
        <w:rPr>
          <w:rFonts w:ascii="Times New Roman" w:eastAsia="Calibri" w:hAnsi="Times New Roman" w:cs="Times New Roman"/>
          <w:sz w:val="24"/>
          <w:szCs w:val="24"/>
          <w:lang w:eastAsia="hr-HR"/>
        </w:rPr>
      </w:pPr>
      <w:r w:rsidRPr="00AB43B1">
        <w:rPr>
          <w:rFonts w:ascii="Times New Roman" w:eastAsia="Calibri" w:hAnsi="Times New Roman" w:cs="Times New Roman"/>
          <w:sz w:val="24"/>
          <w:szCs w:val="24"/>
          <w:lang w:eastAsia="hr-HR"/>
        </w:rPr>
        <w:t>(</w:t>
      </w:r>
      <w:r w:rsidR="00350D71">
        <w:rPr>
          <w:rFonts w:ascii="Times New Roman" w:eastAsia="Calibri" w:hAnsi="Times New Roman" w:cs="Times New Roman"/>
          <w:sz w:val="24"/>
          <w:szCs w:val="24"/>
          <w:lang w:eastAsia="hr-HR"/>
        </w:rPr>
        <w:t>2</w:t>
      </w:r>
      <w:r w:rsidRPr="00AB43B1">
        <w:rPr>
          <w:rFonts w:ascii="Times New Roman" w:eastAsia="Calibri" w:hAnsi="Times New Roman" w:cs="Times New Roman"/>
          <w:sz w:val="24"/>
          <w:szCs w:val="24"/>
          <w:lang w:eastAsia="hr-HR"/>
        </w:rPr>
        <w:t>) Dostava odluka za korisnike mjera iz članka 8. ovoga Zakona obavlja se putem AGRONET-a na način propisan programom ili pravilnikom za pojedinu mj</w:t>
      </w:r>
      <w:r>
        <w:rPr>
          <w:rFonts w:ascii="Times New Roman" w:eastAsia="Calibri" w:hAnsi="Times New Roman" w:cs="Times New Roman"/>
          <w:sz w:val="24"/>
          <w:szCs w:val="24"/>
          <w:lang w:eastAsia="hr-HR"/>
        </w:rPr>
        <w:t>eru iz članka 8. ovoga Zakona.</w:t>
      </w:r>
    </w:p>
    <w:p w:rsidR="00DB049A" w:rsidRPr="00AB43B1" w:rsidRDefault="00DB049A" w:rsidP="00DB049A">
      <w:pPr>
        <w:shd w:val="clear" w:color="auto" w:fill="FFFFFF"/>
        <w:spacing w:after="0" w:line="240" w:lineRule="auto"/>
        <w:jc w:val="both"/>
        <w:rPr>
          <w:rFonts w:ascii="Times New Roman" w:eastAsia="Calibri" w:hAnsi="Times New Roman" w:cs="Times New Roman"/>
          <w:sz w:val="24"/>
          <w:szCs w:val="24"/>
          <w:lang w:eastAsia="hr-HR"/>
        </w:rPr>
      </w:pPr>
      <w:r w:rsidRPr="00AB43B1">
        <w:rPr>
          <w:rFonts w:ascii="Times New Roman" w:eastAsia="Calibri" w:hAnsi="Times New Roman" w:cs="Times New Roman"/>
          <w:sz w:val="24"/>
          <w:szCs w:val="24"/>
          <w:bdr w:val="none" w:sz="0" w:space="0" w:color="auto" w:frame="1"/>
          <w:lang w:eastAsia="hr-HR"/>
        </w:rPr>
        <w:t>(</w:t>
      </w:r>
      <w:r w:rsidR="00350D71">
        <w:rPr>
          <w:rFonts w:ascii="Times New Roman" w:eastAsia="Calibri" w:hAnsi="Times New Roman" w:cs="Times New Roman"/>
          <w:sz w:val="24"/>
          <w:szCs w:val="24"/>
          <w:bdr w:val="none" w:sz="0" w:space="0" w:color="auto" w:frame="1"/>
          <w:lang w:eastAsia="hr-HR"/>
        </w:rPr>
        <w:t>3</w:t>
      </w:r>
      <w:r w:rsidRPr="00AB43B1">
        <w:rPr>
          <w:rFonts w:ascii="Times New Roman" w:eastAsia="Calibri" w:hAnsi="Times New Roman" w:cs="Times New Roman"/>
          <w:sz w:val="24"/>
          <w:szCs w:val="24"/>
          <w:bdr w:val="none" w:sz="0" w:space="0" w:color="auto" w:frame="1"/>
          <w:lang w:eastAsia="hr-HR"/>
        </w:rPr>
        <w:t>) Ukoliko se dostava odluka Agencije za plaćanja i rješenja Ministarstva poljoprivrede obavlja putem AGRONET-a, korisnik je obvezan preuzeti odluku odnosno rješenje najkasnije u roku od pet dana od dana postavljanja odluke </w:t>
      </w:r>
      <w:r w:rsidRPr="00AB43B1">
        <w:rPr>
          <w:rFonts w:ascii="Times New Roman" w:eastAsia="Calibri" w:hAnsi="Times New Roman" w:cs="Times New Roman"/>
          <w:sz w:val="24"/>
          <w:szCs w:val="24"/>
          <w:bdr w:val="none" w:sz="0" w:space="0" w:color="auto" w:frame="1"/>
          <w:shd w:val="clear" w:color="auto" w:fill="FFFFFF"/>
          <w:lang w:eastAsia="hr-HR"/>
        </w:rPr>
        <w:t>odnosno rješenja n</w:t>
      </w:r>
      <w:r w:rsidRPr="00AB43B1">
        <w:rPr>
          <w:rFonts w:ascii="Times New Roman" w:eastAsia="Calibri" w:hAnsi="Times New Roman" w:cs="Times New Roman"/>
          <w:sz w:val="24"/>
          <w:szCs w:val="24"/>
          <w:bdr w:val="none" w:sz="0" w:space="0" w:color="auto" w:frame="1"/>
          <w:lang w:eastAsia="hr-HR"/>
        </w:rPr>
        <w:t xml:space="preserve">a AGRONET i zaprimanja obavijesti putem elektroničke pošte ili putem obavijesti na web stranici Agencije za plaćanja o </w:t>
      </w:r>
      <w:r>
        <w:rPr>
          <w:rFonts w:ascii="Times New Roman" w:eastAsia="Calibri" w:hAnsi="Times New Roman" w:cs="Times New Roman"/>
          <w:sz w:val="24"/>
          <w:szCs w:val="24"/>
          <w:bdr w:val="none" w:sz="0" w:space="0" w:color="auto" w:frame="1"/>
          <w:lang w:eastAsia="hr-HR"/>
        </w:rPr>
        <w:t>postavljanju odluka na AGRONET.</w:t>
      </w:r>
    </w:p>
    <w:p w:rsidR="00DB049A" w:rsidRPr="00E52934" w:rsidRDefault="00DB049A" w:rsidP="00DB049A">
      <w:pPr>
        <w:spacing w:after="0" w:line="240" w:lineRule="auto"/>
        <w:jc w:val="both"/>
        <w:rPr>
          <w:rFonts w:ascii="Times New Roman" w:hAnsi="Times New Roman" w:cs="Times New Roman"/>
          <w:bCs/>
          <w:iCs/>
          <w:sz w:val="24"/>
          <w:szCs w:val="24"/>
        </w:rPr>
      </w:pPr>
      <w:r w:rsidRPr="00AB43B1">
        <w:rPr>
          <w:rFonts w:ascii="Times New Roman" w:eastAsia="Calibri" w:hAnsi="Times New Roman" w:cs="Times New Roman"/>
          <w:sz w:val="24"/>
          <w:szCs w:val="24"/>
          <w:bdr w:val="none" w:sz="0" w:space="0" w:color="auto" w:frame="1"/>
          <w:lang w:eastAsia="hr-HR"/>
        </w:rPr>
        <w:t>(</w:t>
      </w:r>
      <w:r w:rsidR="00350D71">
        <w:rPr>
          <w:rFonts w:ascii="Times New Roman" w:eastAsia="Calibri" w:hAnsi="Times New Roman" w:cs="Times New Roman"/>
          <w:sz w:val="24"/>
          <w:szCs w:val="24"/>
          <w:bdr w:val="none" w:sz="0" w:space="0" w:color="auto" w:frame="1"/>
          <w:lang w:eastAsia="hr-HR"/>
        </w:rPr>
        <w:t>4</w:t>
      </w:r>
      <w:r w:rsidRPr="00AB43B1">
        <w:rPr>
          <w:rFonts w:ascii="Times New Roman" w:eastAsia="Calibri" w:hAnsi="Times New Roman" w:cs="Times New Roman"/>
          <w:sz w:val="24"/>
          <w:szCs w:val="24"/>
          <w:bdr w:val="none" w:sz="0" w:space="0" w:color="auto" w:frame="1"/>
          <w:lang w:eastAsia="hr-HR"/>
        </w:rPr>
        <w:t xml:space="preserve">) </w:t>
      </w:r>
      <w:r w:rsidRPr="0095007A">
        <w:rPr>
          <w:rFonts w:ascii="Times New Roman" w:hAnsi="Times New Roman" w:cs="Times New Roman"/>
          <w:bCs/>
          <w:iCs/>
          <w:sz w:val="24"/>
          <w:szCs w:val="24"/>
        </w:rPr>
        <w:t>Dostava odluke Agencije za plaćanja i rješenja Ministarstva poljoprivrede putem AGRONET-a smatra se obavljenom u trenutku zapisa na AGRONET-u kada je korisnik preuzeo odluku odnosno rješenje. Ako korisnik ne preuzme odluku odnosno rješenje s AGRONET-a u roku od pet dana od dana postavljanja na AGRONET, dostava se smatra obavljenom istekom roka od pet dana od dana kada je odluka odnosno rješenje postavljeno na AGRONET.</w:t>
      </w:r>
    </w:p>
    <w:p w:rsidR="00DB049A" w:rsidRPr="00AB43B1" w:rsidRDefault="00DB049A" w:rsidP="00DB049A">
      <w:pPr>
        <w:shd w:val="clear" w:color="auto" w:fill="FFFFFF"/>
        <w:spacing w:after="0" w:line="240" w:lineRule="auto"/>
        <w:jc w:val="both"/>
        <w:rPr>
          <w:rFonts w:ascii="Times New Roman" w:eastAsia="Calibri" w:hAnsi="Times New Roman" w:cs="Times New Roman"/>
          <w:sz w:val="24"/>
          <w:szCs w:val="24"/>
          <w:lang w:eastAsia="hr-HR"/>
        </w:rPr>
      </w:pPr>
      <w:r w:rsidRPr="00AB43B1">
        <w:rPr>
          <w:rFonts w:ascii="Times New Roman" w:eastAsia="Calibri" w:hAnsi="Times New Roman" w:cs="Times New Roman"/>
          <w:sz w:val="24"/>
          <w:szCs w:val="24"/>
          <w:bdr w:val="none" w:sz="0" w:space="0" w:color="auto" w:frame="1"/>
          <w:lang w:eastAsia="hr-HR"/>
        </w:rPr>
        <w:t>(</w:t>
      </w:r>
      <w:r w:rsidR="00350D71">
        <w:rPr>
          <w:rFonts w:ascii="Times New Roman" w:eastAsia="Calibri" w:hAnsi="Times New Roman" w:cs="Times New Roman"/>
          <w:sz w:val="24"/>
          <w:szCs w:val="24"/>
          <w:bdr w:val="none" w:sz="0" w:space="0" w:color="auto" w:frame="1"/>
          <w:lang w:eastAsia="hr-HR"/>
        </w:rPr>
        <w:t>5</w:t>
      </w:r>
      <w:r w:rsidRPr="00AB43B1">
        <w:rPr>
          <w:rFonts w:ascii="Times New Roman" w:eastAsia="Calibri" w:hAnsi="Times New Roman" w:cs="Times New Roman"/>
          <w:sz w:val="24"/>
          <w:szCs w:val="24"/>
          <w:bdr w:val="none" w:sz="0" w:space="0" w:color="auto" w:frame="1"/>
          <w:lang w:eastAsia="hr-HR"/>
        </w:rPr>
        <w:t>) Na odluke koje donosi Agencija za plaćanja u provedbi mjera iz članka 8. ovoga Zakona korisnik može i</w:t>
      </w:r>
      <w:r w:rsidR="005D27CC">
        <w:rPr>
          <w:rFonts w:ascii="Times New Roman" w:eastAsia="Calibri" w:hAnsi="Times New Roman" w:cs="Times New Roman"/>
          <w:sz w:val="24"/>
          <w:szCs w:val="24"/>
          <w:bdr w:val="none" w:sz="0" w:space="0" w:color="auto" w:frame="1"/>
          <w:lang w:eastAsia="hr-HR"/>
        </w:rPr>
        <w:t>zjaviti žalbu.</w:t>
      </w:r>
    </w:p>
    <w:p w:rsidR="00DB049A" w:rsidRPr="00AB43B1" w:rsidRDefault="00DB049A" w:rsidP="008C2F38">
      <w:pPr>
        <w:shd w:val="clear" w:color="auto" w:fill="FFFFFF"/>
        <w:spacing w:after="0" w:line="240" w:lineRule="auto"/>
        <w:jc w:val="both"/>
        <w:rPr>
          <w:rFonts w:ascii="Times New Roman" w:eastAsia="Calibri" w:hAnsi="Times New Roman" w:cs="Times New Roman"/>
          <w:sz w:val="24"/>
          <w:szCs w:val="24"/>
          <w:lang w:eastAsia="hr-HR"/>
        </w:rPr>
      </w:pPr>
      <w:r w:rsidRPr="00AB43B1">
        <w:rPr>
          <w:rFonts w:ascii="Times New Roman" w:eastAsia="Calibri" w:hAnsi="Times New Roman" w:cs="Times New Roman"/>
          <w:sz w:val="24"/>
          <w:szCs w:val="24"/>
          <w:bdr w:val="none" w:sz="0" w:space="0" w:color="auto" w:frame="1"/>
          <w:lang w:eastAsia="hr-HR"/>
        </w:rPr>
        <w:t>(</w:t>
      </w:r>
      <w:r w:rsidR="00350D71">
        <w:rPr>
          <w:rFonts w:ascii="Times New Roman" w:eastAsia="Calibri" w:hAnsi="Times New Roman" w:cs="Times New Roman"/>
          <w:sz w:val="24"/>
          <w:szCs w:val="24"/>
          <w:bdr w:val="none" w:sz="0" w:space="0" w:color="auto" w:frame="1"/>
          <w:lang w:eastAsia="hr-HR"/>
        </w:rPr>
        <w:t>6</w:t>
      </w:r>
      <w:r w:rsidRPr="00AB43B1">
        <w:rPr>
          <w:rFonts w:ascii="Times New Roman" w:eastAsia="Calibri" w:hAnsi="Times New Roman" w:cs="Times New Roman"/>
          <w:sz w:val="24"/>
          <w:szCs w:val="24"/>
          <w:bdr w:val="none" w:sz="0" w:space="0" w:color="auto" w:frame="1"/>
          <w:lang w:eastAsia="hr-HR"/>
        </w:rPr>
        <w:t>) O žalbi protiv odluka Agencije za plaćanja odlučuje Ministarstvo. </w:t>
      </w:r>
      <w:r w:rsidRPr="00AB43B1">
        <w:rPr>
          <w:rFonts w:ascii="Calibri" w:eastAsia="Calibri" w:hAnsi="Calibri" w:cs="Calibri"/>
          <w:lang w:eastAsia="hr-HR"/>
        </w:rPr>
        <w:t> </w:t>
      </w:r>
    </w:p>
    <w:p w:rsidR="00DB049A" w:rsidRPr="00AB43B1" w:rsidRDefault="00DB049A" w:rsidP="00DB049A">
      <w:pPr>
        <w:shd w:val="clear" w:color="auto" w:fill="FFFFFF"/>
        <w:spacing w:after="0" w:line="240" w:lineRule="auto"/>
        <w:jc w:val="both"/>
        <w:rPr>
          <w:rFonts w:ascii="Times New Roman" w:eastAsia="Calibri" w:hAnsi="Times New Roman" w:cs="Times New Roman"/>
          <w:sz w:val="24"/>
          <w:szCs w:val="24"/>
          <w:lang w:eastAsia="hr-HR"/>
        </w:rPr>
      </w:pPr>
      <w:r w:rsidRPr="00AB43B1">
        <w:rPr>
          <w:rFonts w:ascii="Times New Roman" w:eastAsia="Calibri" w:hAnsi="Times New Roman" w:cs="Times New Roman"/>
          <w:sz w:val="24"/>
          <w:szCs w:val="24"/>
          <w:bdr w:val="none" w:sz="0" w:space="0" w:color="auto" w:frame="1"/>
          <w:lang w:eastAsia="hr-HR"/>
        </w:rPr>
        <w:t>(</w:t>
      </w:r>
      <w:r w:rsidR="00350D71">
        <w:rPr>
          <w:rFonts w:ascii="Times New Roman" w:eastAsia="Calibri" w:hAnsi="Times New Roman" w:cs="Times New Roman"/>
          <w:sz w:val="24"/>
          <w:szCs w:val="24"/>
          <w:bdr w:val="none" w:sz="0" w:space="0" w:color="auto" w:frame="1"/>
          <w:lang w:eastAsia="hr-HR"/>
        </w:rPr>
        <w:t>7</w:t>
      </w:r>
      <w:r w:rsidRPr="00AB43B1">
        <w:rPr>
          <w:rFonts w:ascii="Times New Roman" w:eastAsia="Calibri" w:hAnsi="Times New Roman" w:cs="Times New Roman"/>
          <w:sz w:val="24"/>
          <w:szCs w:val="24"/>
          <w:bdr w:val="none" w:sz="0" w:space="0" w:color="auto" w:frame="1"/>
          <w:lang w:eastAsia="hr-HR"/>
        </w:rPr>
        <w:t>)</w:t>
      </w:r>
      <w:r w:rsidRPr="00AB43B1">
        <w:rPr>
          <w:rFonts w:ascii="Calibri" w:eastAsia="Calibri" w:hAnsi="Calibri" w:cs="Calibri"/>
          <w:lang w:eastAsia="hr-HR"/>
        </w:rPr>
        <w:t> </w:t>
      </w:r>
      <w:r w:rsidRPr="00AB43B1">
        <w:rPr>
          <w:rFonts w:ascii="Times New Roman" w:eastAsia="Calibri" w:hAnsi="Times New Roman" w:cs="Times New Roman"/>
          <w:sz w:val="24"/>
          <w:szCs w:val="24"/>
          <w:bdr w:val="none" w:sz="0" w:space="0" w:color="auto" w:frame="1"/>
          <w:lang w:eastAsia="hr-HR"/>
        </w:rPr>
        <w:t>Protiv rješenja Ministarstva kojim je odlučeno o žalbi može se podnijeti tužba nadležnom upravnom sudu.</w:t>
      </w:r>
      <w:r>
        <w:rPr>
          <w:rFonts w:ascii="Times New Roman" w:eastAsia="Calibri" w:hAnsi="Times New Roman" w:cs="Times New Roman"/>
          <w:sz w:val="24"/>
          <w:szCs w:val="24"/>
          <w:lang w:eastAsia="hr-HR"/>
        </w:rPr>
        <w:t>“</w:t>
      </w:r>
      <w:r>
        <w:rPr>
          <w:rFonts w:ascii="Calibri" w:eastAsia="Calibri" w:hAnsi="Calibri" w:cs="Calibri"/>
          <w:lang w:eastAsia="hr-HR"/>
        </w:rPr>
        <w:t>.</w:t>
      </w:r>
    </w:p>
    <w:p w:rsidR="00DB049A" w:rsidRDefault="00DB049A" w:rsidP="00DB049A">
      <w:pPr>
        <w:pStyle w:val="Footer"/>
        <w:jc w:val="both"/>
        <w:rPr>
          <w:rFonts w:ascii="Times New Roman" w:hAnsi="Times New Roman"/>
          <w:sz w:val="24"/>
          <w:szCs w:val="24"/>
        </w:rPr>
      </w:pPr>
    </w:p>
    <w:p w:rsidR="00DB049A" w:rsidRDefault="00DB049A" w:rsidP="00DB049A">
      <w:pPr>
        <w:pStyle w:val="tb-na16"/>
        <w:spacing w:before="0" w:beforeAutospacing="0" w:after="0" w:afterAutospacing="0"/>
        <w:jc w:val="center"/>
        <w:rPr>
          <w:b/>
          <w:bCs/>
        </w:rPr>
      </w:pPr>
      <w:r>
        <w:rPr>
          <w:b/>
          <w:bCs/>
        </w:rPr>
        <w:t xml:space="preserve">Članak 7. </w:t>
      </w:r>
    </w:p>
    <w:p w:rsidR="00DB049A" w:rsidRDefault="00DB049A" w:rsidP="00DB049A">
      <w:pPr>
        <w:pStyle w:val="Footer"/>
        <w:jc w:val="both"/>
        <w:rPr>
          <w:rFonts w:ascii="Times New Roman" w:hAnsi="Times New Roman"/>
          <w:sz w:val="24"/>
          <w:szCs w:val="24"/>
        </w:rP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Naslov iznad članka 16. i članak 16. mijenjaju se i glase:</w:t>
      </w:r>
    </w:p>
    <w:p w:rsidR="00326DE2" w:rsidRDefault="00326DE2" w:rsidP="00DB049A">
      <w:pPr>
        <w:pStyle w:val="Footer"/>
        <w:ind w:firstLine="1134"/>
        <w:jc w:val="both"/>
        <w:rPr>
          <w:rFonts w:ascii="Times New Roman" w:hAnsi="Times New Roman"/>
          <w:sz w:val="24"/>
          <w:szCs w:val="24"/>
        </w:rPr>
      </w:pPr>
    </w:p>
    <w:p w:rsidR="00326DE2" w:rsidRDefault="00326DE2" w:rsidP="00DB049A">
      <w:pPr>
        <w:pStyle w:val="Footer"/>
        <w:ind w:firstLine="1134"/>
        <w:jc w:val="both"/>
        <w:rPr>
          <w:rFonts w:ascii="Times New Roman" w:hAnsi="Times New Roman"/>
          <w:sz w:val="24"/>
          <w:szCs w:val="24"/>
        </w:rPr>
      </w:pPr>
    </w:p>
    <w:p w:rsidR="00326DE2" w:rsidRDefault="00326DE2" w:rsidP="00DB049A">
      <w:pPr>
        <w:pStyle w:val="Footer"/>
        <w:ind w:firstLine="1134"/>
        <w:jc w:val="both"/>
        <w:rPr>
          <w:rFonts w:ascii="Times New Roman" w:hAnsi="Times New Roman"/>
          <w:sz w:val="24"/>
          <w:szCs w:val="24"/>
        </w:rPr>
      </w:pPr>
    </w:p>
    <w:p w:rsidR="00DB049A" w:rsidRDefault="00DB049A" w:rsidP="00DB049A">
      <w:pPr>
        <w:pStyle w:val="Footer"/>
        <w:rPr>
          <w:rFonts w:ascii="Times New Roman" w:hAnsi="Times New Roman"/>
          <w:sz w:val="24"/>
          <w:szCs w:val="24"/>
        </w:rPr>
      </w:pPr>
    </w:p>
    <w:p w:rsidR="00DB049A" w:rsidRDefault="00DB049A" w:rsidP="00DB049A">
      <w:pPr>
        <w:pStyle w:val="Footer"/>
        <w:jc w:val="center"/>
        <w:rPr>
          <w:rFonts w:ascii="Times New Roman" w:hAnsi="Times New Roman"/>
          <w:sz w:val="24"/>
          <w:szCs w:val="24"/>
        </w:rPr>
      </w:pPr>
      <w:r>
        <w:rPr>
          <w:rFonts w:ascii="Times New Roman" w:hAnsi="Times New Roman"/>
          <w:sz w:val="24"/>
          <w:szCs w:val="24"/>
        </w:rPr>
        <w:lastRenderedPageBreak/>
        <w:t>„Pravni učinak žalbe</w:t>
      </w:r>
    </w:p>
    <w:p w:rsidR="00DB049A" w:rsidRDefault="00DB049A" w:rsidP="00DB049A">
      <w:pPr>
        <w:pStyle w:val="Footer"/>
        <w:jc w:val="center"/>
        <w:rPr>
          <w:rFonts w:ascii="Times New Roman" w:hAnsi="Times New Roman"/>
          <w:sz w:val="24"/>
          <w:szCs w:val="24"/>
        </w:rPr>
      </w:pPr>
    </w:p>
    <w:p w:rsidR="00DB049A" w:rsidRDefault="00DB049A" w:rsidP="00DB049A">
      <w:pPr>
        <w:pStyle w:val="Footer"/>
        <w:jc w:val="center"/>
        <w:rPr>
          <w:rFonts w:ascii="Times New Roman" w:hAnsi="Times New Roman"/>
          <w:sz w:val="24"/>
          <w:szCs w:val="24"/>
        </w:rPr>
      </w:pPr>
      <w:r>
        <w:rPr>
          <w:rFonts w:ascii="Times New Roman" w:hAnsi="Times New Roman"/>
          <w:sz w:val="24"/>
          <w:szCs w:val="24"/>
        </w:rPr>
        <w:t>Članak 16.</w:t>
      </w:r>
    </w:p>
    <w:p w:rsidR="00DB049A" w:rsidRDefault="00DB049A" w:rsidP="00DB049A">
      <w:pPr>
        <w:pStyle w:val="Footer"/>
        <w:jc w:val="center"/>
        <w:rPr>
          <w:rFonts w:ascii="Times New Roman" w:hAnsi="Times New Roman"/>
          <w:sz w:val="24"/>
          <w:szCs w:val="24"/>
        </w:rPr>
      </w:pPr>
    </w:p>
    <w:p w:rsidR="00DB049A" w:rsidRDefault="00DB049A" w:rsidP="00DB049A">
      <w:pPr>
        <w:pStyle w:val="Footer"/>
        <w:jc w:val="both"/>
        <w:rPr>
          <w:rFonts w:ascii="Times New Roman" w:hAnsi="Times New Roman"/>
          <w:sz w:val="24"/>
          <w:szCs w:val="24"/>
        </w:rPr>
      </w:pPr>
      <w:r w:rsidRPr="00BE6828">
        <w:rPr>
          <w:rFonts w:ascii="Times New Roman" w:hAnsi="Times New Roman"/>
          <w:sz w:val="24"/>
          <w:szCs w:val="24"/>
        </w:rPr>
        <w:t>Žalba izjavljena na odluke koje Agencija za plaćanja donosi u provedbi mjera zajedničke organizacije tržišta i mjera izravne potpore i IAKS mjera ruralnog razvoja ne odg</w:t>
      </w:r>
      <w:r w:rsidR="009E2D28">
        <w:rPr>
          <w:rFonts w:ascii="Times New Roman" w:hAnsi="Times New Roman"/>
          <w:sz w:val="24"/>
          <w:szCs w:val="24"/>
        </w:rPr>
        <w:t>ađa</w:t>
      </w:r>
      <w:r w:rsidR="004E3C51">
        <w:rPr>
          <w:rFonts w:ascii="Times New Roman" w:hAnsi="Times New Roman"/>
          <w:sz w:val="24"/>
          <w:szCs w:val="24"/>
        </w:rPr>
        <w:t xml:space="preserve"> izvršenje pobijane odluke</w:t>
      </w:r>
      <w:r>
        <w:rPr>
          <w:rFonts w:ascii="Times New Roman" w:hAnsi="Times New Roman"/>
          <w:sz w:val="24"/>
          <w:szCs w:val="24"/>
        </w:rPr>
        <w:t>.".</w:t>
      </w:r>
    </w:p>
    <w:p w:rsidR="00DB049A" w:rsidRDefault="00DB049A" w:rsidP="00DB049A">
      <w:pPr>
        <w:pStyle w:val="tb-na16"/>
        <w:spacing w:before="0" w:beforeAutospacing="0" w:after="0" w:afterAutospacing="0"/>
        <w:jc w:val="center"/>
        <w:rPr>
          <w:b/>
          <w:bCs/>
        </w:rPr>
      </w:pPr>
    </w:p>
    <w:p w:rsidR="00DB049A" w:rsidRDefault="00DB049A" w:rsidP="00DB049A">
      <w:pPr>
        <w:pStyle w:val="tb-na16"/>
        <w:spacing w:before="0" w:beforeAutospacing="0" w:after="0" w:afterAutospacing="0"/>
        <w:jc w:val="center"/>
        <w:rPr>
          <w:b/>
          <w:bCs/>
        </w:rPr>
      </w:pPr>
      <w:r>
        <w:rPr>
          <w:b/>
          <w:bCs/>
        </w:rPr>
        <w:t xml:space="preserve">Članak 8. </w:t>
      </w:r>
    </w:p>
    <w:p w:rsidR="00DB049A" w:rsidRDefault="00DB049A" w:rsidP="00DB049A">
      <w:pPr>
        <w:pStyle w:val="tb-na16"/>
        <w:spacing w:before="0" w:beforeAutospacing="0" w:after="0" w:afterAutospacing="0"/>
        <w:jc w:val="cente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članku 40. stavku 1. podstavak 7. mijenja se i glasi:</w:t>
      </w:r>
    </w:p>
    <w:p w:rsidR="00DB049A" w:rsidRDefault="00DB049A" w:rsidP="00DB049A">
      <w:pPr>
        <w:pStyle w:val="Footer"/>
        <w:ind w:firstLine="1134"/>
        <w:rPr>
          <w:rFonts w:ascii="Times New Roman" w:hAnsi="Times New Roman"/>
          <w:sz w:val="24"/>
          <w:szCs w:val="24"/>
        </w:rPr>
      </w:pPr>
    </w:p>
    <w:p w:rsidR="00DB049A" w:rsidRPr="004769AC" w:rsidRDefault="00DB049A" w:rsidP="00DB049A">
      <w:pPr>
        <w:pStyle w:val="Footer"/>
        <w:jc w:val="both"/>
        <w:rPr>
          <w:rFonts w:ascii="Times New Roman" w:hAnsi="Times New Roman"/>
          <w:sz w:val="24"/>
          <w:szCs w:val="24"/>
        </w:rPr>
      </w:pPr>
      <w:r w:rsidRPr="004769AC">
        <w:rPr>
          <w:rFonts w:ascii="Times New Roman" w:hAnsi="Times New Roman"/>
          <w:sz w:val="24"/>
          <w:szCs w:val="24"/>
        </w:rPr>
        <w:t xml:space="preserve">„- </w:t>
      </w:r>
      <w:r w:rsidRPr="004769AC">
        <w:rPr>
          <w:rFonts w:ascii="Times New Roman" w:hAnsi="Times New Roman"/>
          <w:iCs/>
          <w:sz w:val="24"/>
          <w:szCs w:val="24"/>
        </w:rPr>
        <w:t>odgovorno je za obavljanje poslova Posebnog odjela u skladu s člankom 85. Uredbe (EU) br. 1306/2013 vezano uz kontrolu transakcija izvršenih u okviru EFJP</w:t>
      </w:r>
      <w:r>
        <w:rPr>
          <w:rFonts w:ascii="Times New Roman" w:hAnsi="Times New Roman"/>
          <w:iCs/>
          <w:sz w:val="24"/>
          <w:szCs w:val="24"/>
        </w:rPr>
        <w:t>-a i poglavlja</w:t>
      </w:r>
      <w:r w:rsidRPr="004769AC">
        <w:rPr>
          <w:rFonts w:ascii="Times New Roman" w:hAnsi="Times New Roman"/>
          <w:iCs/>
          <w:sz w:val="24"/>
          <w:szCs w:val="24"/>
        </w:rPr>
        <w:t xml:space="preserve"> III. Uredbe (EU) br. 1306/2013</w:t>
      </w:r>
      <w:r w:rsidRPr="004769AC">
        <w:rPr>
          <w:rFonts w:ascii="Times New Roman" w:hAnsi="Times New Roman"/>
          <w:sz w:val="24"/>
          <w:szCs w:val="24"/>
        </w:rPr>
        <w:t>“.</w:t>
      </w:r>
    </w:p>
    <w:p w:rsidR="00DB049A" w:rsidRDefault="00DB049A" w:rsidP="00DB049A">
      <w:pPr>
        <w:pStyle w:val="t-11-9-sred"/>
        <w:spacing w:before="0" w:beforeAutospacing="0" w:after="0" w:afterAutospacing="0"/>
        <w:rPr>
          <w:b/>
        </w:rPr>
      </w:pPr>
    </w:p>
    <w:p w:rsidR="00DB049A" w:rsidRDefault="00DB049A" w:rsidP="00DB049A">
      <w:pPr>
        <w:pStyle w:val="t-11-9-sred"/>
        <w:spacing w:before="0" w:beforeAutospacing="0" w:after="0" w:afterAutospacing="0"/>
        <w:jc w:val="center"/>
        <w:rPr>
          <w:b/>
        </w:rPr>
      </w:pPr>
      <w:r>
        <w:rPr>
          <w:b/>
        </w:rPr>
        <w:t>Članak 9.</w:t>
      </w:r>
    </w:p>
    <w:p w:rsidR="00DB049A" w:rsidRPr="00927F51" w:rsidRDefault="00DB049A" w:rsidP="00DB049A">
      <w:pPr>
        <w:pStyle w:val="tb-na16"/>
        <w:spacing w:before="0" w:beforeAutospacing="0" w:after="0" w:afterAutospacing="0"/>
        <w:jc w:val="center"/>
      </w:pPr>
    </w:p>
    <w:p w:rsidR="00DB049A" w:rsidRDefault="00EC00EA" w:rsidP="00DB049A">
      <w:pPr>
        <w:pStyle w:val="t-9-8"/>
        <w:spacing w:before="0" w:beforeAutospacing="0" w:after="0"/>
        <w:ind w:firstLine="1134"/>
      </w:pPr>
      <w:r>
        <w:t xml:space="preserve">U članku 44. </w:t>
      </w:r>
      <w:r w:rsidR="00DB049A">
        <w:t>stavku 8. riječi: „o zahtjevu“ brišu se, a riječi: „iz stavaka 3. i 6.“ zamjenjuju se riječima: „iz stavaka 5., 6. i 11.“.</w:t>
      </w:r>
    </w:p>
    <w:p w:rsidR="00DB049A" w:rsidRDefault="00DB049A" w:rsidP="00DB049A">
      <w:pPr>
        <w:pStyle w:val="t-9-8"/>
        <w:spacing w:before="0" w:beforeAutospacing="0" w:after="0"/>
        <w:ind w:firstLine="1134"/>
      </w:pPr>
    </w:p>
    <w:p w:rsidR="00DB049A" w:rsidRDefault="00DB049A" w:rsidP="00DB049A">
      <w:pPr>
        <w:pStyle w:val="t-9-8"/>
        <w:spacing w:before="0" w:beforeAutospacing="0" w:after="0"/>
        <w:ind w:firstLine="1134"/>
      </w:pPr>
      <w:r>
        <w:t>Iza stavka 10. dodaju se novi stavak 11. i stavak 12. koji glase:</w:t>
      </w:r>
    </w:p>
    <w:p w:rsidR="00DB049A" w:rsidRDefault="00DB049A" w:rsidP="00DB049A">
      <w:pPr>
        <w:pStyle w:val="t-9-8"/>
        <w:spacing w:before="0" w:beforeAutospacing="0" w:after="0"/>
        <w:ind w:firstLine="1134"/>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3D055C">
        <w:rPr>
          <w:rFonts w:ascii="Times New Roman" w:eastAsia="Times New Roman" w:hAnsi="Times New Roman" w:cs="Times New Roman"/>
          <w:sz w:val="24"/>
          <w:szCs w:val="24"/>
          <w:lang w:eastAsia="hr-HR"/>
        </w:rPr>
        <w:t xml:space="preserve">(11) Ministarstvo će pravnoj osobi ovlaštenoj za provedbu postupka razvrstavanja i označivanja trupova, odnosno </w:t>
      </w:r>
      <w:proofErr w:type="spellStart"/>
      <w:r w:rsidRPr="003D055C">
        <w:rPr>
          <w:rFonts w:ascii="Times New Roman" w:eastAsia="Times New Roman" w:hAnsi="Times New Roman" w:cs="Times New Roman"/>
          <w:sz w:val="24"/>
          <w:szCs w:val="24"/>
          <w:lang w:eastAsia="hr-HR"/>
        </w:rPr>
        <w:t>klasifikatoru</w:t>
      </w:r>
      <w:proofErr w:type="spellEnd"/>
      <w:r w:rsidRPr="003D055C">
        <w:rPr>
          <w:rFonts w:ascii="Times New Roman" w:eastAsia="Times New Roman" w:hAnsi="Times New Roman" w:cs="Times New Roman"/>
          <w:sz w:val="24"/>
          <w:szCs w:val="24"/>
          <w:lang w:eastAsia="hr-HR"/>
        </w:rPr>
        <w:t xml:space="preserve">,  rješenjem ukinuti ovlaštenje za obavljanje poslova razvrstavanja i označivanja trupova u slučaju </w:t>
      </w:r>
      <w:r>
        <w:rPr>
          <w:rFonts w:ascii="Times New Roman" w:eastAsia="Times New Roman" w:hAnsi="Times New Roman" w:cs="Times New Roman"/>
          <w:sz w:val="24"/>
          <w:szCs w:val="24"/>
          <w:lang w:eastAsia="hr-HR"/>
        </w:rPr>
        <w:t xml:space="preserve">kada više </w:t>
      </w:r>
      <w:r w:rsidRPr="003D055C">
        <w:rPr>
          <w:rFonts w:ascii="Times New Roman" w:eastAsia="Times New Roman" w:hAnsi="Times New Roman" w:cs="Times New Roman"/>
          <w:sz w:val="24"/>
          <w:szCs w:val="24"/>
          <w:lang w:eastAsia="hr-HR"/>
        </w:rPr>
        <w:t>ne</w:t>
      </w:r>
      <w:r>
        <w:rPr>
          <w:rFonts w:ascii="Times New Roman" w:eastAsia="Times New Roman" w:hAnsi="Times New Roman" w:cs="Times New Roman"/>
          <w:sz w:val="24"/>
          <w:szCs w:val="24"/>
          <w:lang w:eastAsia="hr-HR"/>
        </w:rPr>
        <w:t xml:space="preserve"> ispunjava</w:t>
      </w:r>
      <w:r w:rsidRPr="003D055C">
        <w:rPr>
          <w:rFonts w:ascii="Times New Roman" w:eastAsia="Times New Roman" w:hAnsi="Times New Roman" w:cs="Times New Roman"/>
          <w:sz w:val="24"/>
          <w:szCs w:val="24"/>
          <w:lang w:eastAsia="hr-HR"/>
        </w:rPr>
        <w:t xml:space="preserve"> uvjet</w:t>
      </w:r>
      <w:r>
        <w:rPr>
          <w:rFonts w:ascii="Times New Roman" w:eastAsia="Times New Roman" w:hAnsi="Times New Roman" w:cs="Times New Roman"/>
          <w:sz w:val="24"/>
          <w:szCs w:val="24"/>
          <w:lang w:eastAsia="hr-HR"/>
        </w:rPr>
        <w:t>e</w:t>
      </w:r>
      <w:r w:rsidRPr="003D055C">
        <w:rPr>
          <w:rFonts w:ascii="Times New Roman" w:eastAsia="Times New Roman" w:hAnsi="Times New Roman" w:cs="Times New Roman"/>
          <w:sz w:val="24"/>
          <w:szCs w:val="24"/>
          <w:lang w:eastAsia="hr-HR"/>
        </w:rPr>
        <w:t xml:space="preserve"> i obvez</w:t>
      </w:r>
      <w:r>
        <w:rPr>
          <w:rFonts w:ascii="Times New Roman" w:eastAsia="Times New Roman" w:hAnsi="Times New Roman" w:cs="Times New Roman"/>
          <w:sz w:val="24"/>
          <w:szCs w:val="24"/>
          <w:lang w:eastAsia="hr-HR"/>
        </w:rPr>
        <w:t>e</w:t>
      </w:r>
      <w:r w:rsidRPr="003D055C">
        <w:rPr>
          <w:rFonts w:ascii="Times New Roman" w:eastAsia="Times New Roman" w:hAnsi="Times New Roman" w:cs="Times New Roman"/>
          <w:sz w:val="24"/>
          <w:szCs w:val="24"/>
          <w:lang w:eastAsia="hr-HR"/>
        </w:rPr>
        <w:t xml:space="preserve"> za obavljanje poslova razvrstavanja i označivanja trupova.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CD5FE9">
        <w:rPr>
          <w:rFonts w:ascii="Times New Roman" w:eastAsia="Times New Roman" w:hAnsi="Times New Roman" w:cs="Times New Roman"/>
          <w:sz w:val="24"/>
          <w:szCs w:val="24"/>
          <w:lang w:eastAsia="hr-HR"/>
        </w:rPr>
        <w:t>Protiv rješenja iz stavka 11. ovoga članka ne može se izjaviti žalba</w:t>
      </w:r>
      <w:r>
        <w:rPr>
          <w:rFonts w:ascii="Times New Roman" w:eastAsia="Times New Roman" w:hAnsi="Times New Roman" w:cs="Times New Roman"/>
          <w:sz w:val="24"/>
          <w:szCs w:val="24"/>
          <w:lang w:eastAsia="hr-HR"/>
        </w:rPr>
        <w:t>,</w:t>
      </w:r>
      <w:r w:rsidRPr="00CD5FE9">
        <w:rPr>
          <w:rFonts w:ascii="Times New Roman" w:eastAsia="Times New Roman" w:hAnsi="Times New Roman" w:cs="Times New Roman"/>
          <w:sz w:val="24"/>
          <w:szCs w:val="24"/>
          <w:lang w:eastAsia="hr-HR"/>
        </w:rPr>
        <w:t xml:space="preserve"> ali se može pokrenuti upravni spor.</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27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11. postaje stavak 13.</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pStyle w:val="t-9-8"/>
        <w:spacing w:before="0" w:beforeAutospacing="0" w:after="0"/>
        <w:jc w:val="center"/>
        <w:rPr>
          <w:b/>
        </w:rPr>
      </w:pPr>
      <w:r>
        <w:rPr>
          <w:b/>
        </w:rPr>
        <w:t>Članak 10.</w:t>
      </w:r>
    </w:p>
    <w:p w:rsidR="00DB049A" w:rsidRPr="00927F51" w:rsidRDefault="00DB049A" w:rsidP="00DB049A">
      <w:pPr>
        <w:pStyle w:val="tb-na16"/>
        <w:spacing w:before="0" w:beforeAutospacing="0" w:after="0" w:afterAutospacing="0"/>
        <w:jc w:val="center"/>
      </w:pPr>
    </w:p>
    <w:p w:rsidR="00DB049A" w:rsidRDefault="00DB049A" w:rsidP="00DB049A">
      <w:pPr>
        <w:pStyle w:val="t-9-8"/>
        <w:spacing w:before="0" w:beforeAutospacing="0" w:after="0"/>
        <w:ind w:firstLine="1134"/>
      </w:pPr>
      <w:r>
        <w:t xml:space="preserve">U članku 46. </w:t>
      </w:r>
      <w:r w:rsidR="00A80364" w:rsidRPr="00850CEA">
        <w:rPr>
          <w:rStyle w:val="zadanifontodlomka-000005"/>
        </w:rPr>
        <w:t>ispred riječi: „U skladu s“ stavlja se oznaka stavka koja glasi: „(1)“.</w:t>
      </w:r>
    </w:p>
    <w:p w:rsidR="00DB049A" w:rsidRDefault="00DB049A" w:rsidP="00DB049A">
      <w:pPr>
        <w:pStyle w:val="t-9-8"/>
        <w:spacing w:before="0" w:beforeAutospacing="0" w:after="0"/>
        <w:ind w:firstLine="1134"/>
      </w:pPr>
    </w:p>
    <w:p w:rsidR="00DB049A" w:rsidRDefault="00DB049A" w:rsidP="00DB049A">
      <w:pPr>
        <w:pStyle w:val="t-9-8"/>
        <w:spacing w:before="0" w:beforeAutospacing="0" w:after="0"/>
        <w:ind w:firstLine="1134"/>
      </w:pPr>
      <w:r>
        <w:t>I</w:t>
      </w:r>
      <w:r w:rsidRPr="00ED233C">
        <w:t xml:space="preserve">za </w:t>
      </w:r>
      <w:r>
        <w:t>stavka 1. dodaje se stavak 2. koji glasi:</w:t>
      </w:r>
    </w:p>
    <w:p w:rsidR="00DB049A" w:rsidRDefault="00DB049A" w:rsidP="00DB049A">
      <w:pPr>
        <w:pStyle w:val="t-9-8"/>
        <w:spacing w:before="0" w:beforeAutospacing="0" w:after="0"/>
        <w:ind w:firstLine="1134"/>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EF6715">
        <w:rPr>
          <w:rFonts w:ascii="Times New Roman" w:hAnsi="Times New Roman" w:cs="Times New Roman"/>
          <w:sz w:val="24"/>
          <w:szCs w:val="24"/>
        </w:rPr>
        <w:t xml:space="preserve">„(2) </w:t>
      </w:r>
      <w:r>
        <w:rPr>
          <w:rFonts w:ascii="Times New Roman" w:hAnsi="Times New Roman" w:cs="Times New Roman"/>
          <w:sz w:val="24"/>
          <w:szCs w:val="24"/>
        </w:rPr>
        <w:t xml:space="preserve">Na nacionalnoj razini provode se </w:t>
      </w:r>
      <w:r>
        <w:rPr>
          <w:rFonts w:ascii="Times New Roman" w:eastAsia="Times New Roman" w:hAnsi="Times New Roman" w:cs="Times New Roman"/>
          <w:sz w:val="24"/>
          <w:szCs w:val="24"/>
          <w:lang w:eastAsia="hr-HR"/>
        </w:rPr>
        <w:t>p</w:t>
      </w:r>
      <w:r w:rsidRPr="00EF6715">
        <w:rPr>
          <w:rFonts w:ascii="Times New Roman" w:eastAsia="Times New Roman" w:hAnsi="Times New Roman" w:cs="Times New Roman"/>
          <w:sz w:val="24"/>
          <w:szCs w:val="24"/>
          <w:lang w:eastAsia="hr-HR"/>
        </w:rPr>
        <w:t>osebni program</w:t>
      </w:r>
      <w:r>
        <w:rPr>
          <w:rFonts w:ascii="Times New Roman" w:eastAsia="Times New Roman" w:hAnsi="Times New Roman" w:cs="Times New Roman"/>
          <w:sz w:val="24"/>
          <w:szCs w:val="24"/>
          <w:lang w:eastAsia="hr-HR"/>
        </w:rPr>
        <w:t xml:space="preserve">i potpore </w:t>
      </w:r>
      <w:r w:rsidRPr="00EF6715">
        <w:rPr>
          <w:rFonts w:ascii="Times New Roman" w:eastAsia="Times New Roman" w:hAnsi="Times New Roman" w:cs="Times New Roman"/>
          <w:sz w:val="24"/>
          <w:szCs w:val="24"/>
          <w:lang w:eastAsia="hr-HR"/>
        </w:rPr>
        <w:t>za promociju hrvatskih poljoprivrednih i prehrambenih proizvoda (u daljnjem tekstu: Programi)</w:t>
      </w:r>
      <w:r>
        <w:rPr>
          <w:rFonts w:ascii="Times New Roman" w:eastAsia="Times New Roman" w:hAnsi="Times New Roman" w:cs="Times New Roman"/>
          <w:sz w:val="24"/>
          <w:szCs w:val="24"/>
          <w:lang w:eastAsia="hr-HR"/>
        </w:rPr>
        <w:t>.“.</w:t>
      </w:r>
    </w:p>
    <w:p w:rsidR="00DB049A" w:rsidRDefault="00DB049A" w:rsidP="00DB049A">
      <w:pPr>
        <w:pStyle w:val="clanak-"/>
        <w:spacing w:before="0" w:beforeAutospacing="0" w:after="0" w:afterAutospacing="0"/>
        <w:jc w:val="center"/>
        <w:rPr>
          <w:b/>
        </w:rPr>
      </w:pPr>
    </w:p>
    <w:p w:rsidR="00DB049A" w:rsidRDefault="00DB049A" w:rsidP="00DB049A">
      <w:pPr>
        <w:pStyle w:val="clanak-"/>
        <w:spacing w:before="0" w:beforeAutospacing="0" w:after="0" w:afterAutospacing="0"/>
        <w:jc w:val="center"/>
        <w:rPr>
          <w:b/>
        </w:rPr>
      </w:pPr>
      <w:r>
        <w:rPr>
          <w:b/>
        </w:rPr>
        <w:t>Članak 11.</w:t>
      </w:r>
    </w:p>
    <w:p w:rsidR="00DB049A" w:rsidRDefault="00DB049A" w:rsidP="00DB049A">
      <w:pPr>
        <w:pStyle w:val="clanak-"/>
        <w:spacing w:before="0" w:beforeAutospacing="0" w:after="0" w:afterAutospacing="0"/>
        <w:jc w:val="cente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Iza članka 46. dodaje se naslov</w:t>
      </w:r>
      <w:r w:rsidR="00185E6D">
        <w:rPr>
          <w:rFonts w:ascii="Times New Roman" w:hAnsi="Times New Roman"/>
          <w:sz w:val="24"/>
          <w:szCs w:val="24"/>
        </w:rPr>
        <w:t xml:space="preserve"> iznad članka</w:t>
      </w:r>
      <w:r>
        <w:rPr>
          <w:rFonts w:ascii="Times New Roman" w:hAnsi="Times New Roman"/>
          <w:sz w:val="24"/>
          <w:szCs w:val="24"/>
        </w:rPr>
        <w:t xml:space="preserve"> i članak 46.a koji glase:</w:t>
      </w:r>
    </w:p>
    <w:p w:rsidR="00DB049A" w:rsidRDefault="00DB049A" w:rsidP="00DB049A">
      <w:pPr>
        <w:pStyle w:val="Footer"/>
        <w:ind w:firstLine="1134"/>
        <w:rPr>
          <w:rFonts w:ascii="Times New Roman" w:hAnsi="Times New Roman"/>
          <w:sz w:val="24"/>
          <w:szCs w:val="24"/>
        </w:rPr>
      </w:pPr>
    </w:p>
    <w:p w:rsidR="00DB049A" w:rsidRPr="00A06975" w:rsidRDefault="00DB049A" w:rsidP="00DB049A">
      <w:pPr>
        <w:spacing w:after="0" w:line="336" w:lineRule="atLeast"/>
        <w:ind w:firstLine="851"/>
        <w:jc w:val="center"/>
        <w:rPr>
          <w:rFonts w:ascii="Times New Roman" w:eastAsia="Times New Roman" w:hAnsi="Times New Roman" w:cs="Times New Roman"/>
          <w:sz w:val="24"/>
          <w:szCs w:val="24"/>
          <w:lang w:eastAsia="hr-HR"/>
        </w:rPr>
      </w:pPr>
      <w:r w:rsidRPr="00A06975">
        <w:rPr>
          <w:rFonts w:ascii="Times New Roman" w:hAnsi="Times New Roman"/>
          <w:sz w:val="24"/>
          <w:szCs w:val="24"/>
        </w:rPr>
        <w:t>„</w:t>
      </w:r>
      <w:r w:rsidRPr="00A06975">
        <w:rPr>
          <w:rFonts w:ascii="Times New Roman" w:eastAsia="Times New Roman" w:hAnsi="Times New Roman" w:cs="Times New Roman"/>
          <w:sz w:val="24"/>
          <w:szCs w:val="24"/>
          <w:lang w:eastAsia="hr-HR"/>
        </w:rPr>
        <w:t>Programi za promociju hrvatskih poljoprivrednih i prehrambenih proizvoda</w:t>
      </w:r>
    </w:p>
    <w:p w:rsidR="00DB049A" w:rsidRPr="00A06975" w:rsidRDefault="00DB049A" w:rsidP="00DB049A">
      <w:pPr>
        <w:spacing w:before="120" w:after="120" w:line="336" w:lineRule="atLeast"/>
        <w:jc w:val="center"/>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Članak 46.a</w:t>
      </w:r>
    </w:p>
    <w:p w:rsidR="00DB049A" w:rsidRPr="00A06975" w:rsidRDefault="00DB049A" w:rsidP="00DB049A">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 xml:space="preserve">(1) U cilju promocije hrvatskih poljoprivrednih i prehrambenih proizvoda provode se Programi u sektorima proizvodnje i prerade mlijeka, proizvodnje i prerade mesa, proizvodnje i prerade </w:t>
      </w:r>
      <w:r w:rsidRPr="00A06975">
        <w:rPr>
          <w:rFonts w:ascii="Times New Roman" w:eastAsia="Times New Roman" w:hAnsi="Times New Roman" w:cs="Times New Roman"/>
          <w:sz w:val="24"/>
          <w:szCs w:val="24"/>
          <w:lang w:eastAsia="hr-HR"/>
        </w:rPr>
        <w:lastRenderedPageBreak/>
        <w:t>voća i povrća, proizvodnje meda, proizvodnje jaja, proizvodnje i prerade uljarica, prerade maslina, proizvodnje brašna, proizvodnje šećera te u sektoru ribarstva i akvakulture.</w:t>
      </w:r>
    </w:p>
    <w:p w:rsidR="00DB049A" w:rsidRPr="00A06975" w:rsidRDefault="00DB049A" w:rsidP="00DB049A">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(2) Programe iz stavka 1. ovoga članka odlukom donosi Vlada Republike Hrvatske.</w:t>
      </w:r>
    </w:p>
    <w:p w:rsidR="00DB049A" w:rsidRPr="00A06975" w:rsidRDefault="00DB049A" w:rsidP="00DB049A">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(3) Programi iz stavka 1. ovoga članka sadrže ciljeve, mjere, korisnike, razdoblje</w:t>
      </w:r>
      <w:r>
        <w:rPr>
          <w:rFonts w:ascii="Times New Roman" w:eastAsia="Times New Roman" w:hAnsi="Times New Roman" w:cs="Times New Roman"/>
          <w:sz w:val="24"/>
          <w:szCs w:val="24"/>
          <w:lang w:eastAsia="hr-HR"/>
        </w:rPr>
        <w:t xml:space="preserve"> provedbe i potrebna financijska sredstva</w:t>
      </w:r>
      <w:r w:rsidRPr="00A06975">
        <w:rPr>
          <w:rFonts w:ascii="Times New Roman" w:eastAsia="Times New Roman" w:hAnsi="Times New Roman" w:cs="Times New Roman"/>
          <w:sz w:val="24"/>
          <w:szCs w:val="24"/>
          <w:lang w:eastAsia="hr-HR"/>
        </w:rPr>
        <w:t xml:space="preserve"> za njegovu provedbu.</w:t>
      </w:r>
    </w:p>
    <w:p w:rsidR="00DB049A" w:rsidRPr="00A06975" w:rsidRDefault="00DB049A" w:rsidP="00DB049A">
      <w:pPr>
        <w:spacing w:after="0" w:line="240" w:lineRule="auto"/>
        <w:jc w:val="both"/>
        <w:rPr>
          <w:rFonts w:ascii="Times New Roman" w:eastAsia="Times New Roman" w:hAnsi="Times New Roman" w:cs="Times New Roman"/>
          <w:sz w:val="24"/>
          <w:szCs w:val="24"/>
          <w:lang w:eastAsia="hr-HR"/>
        </w:rPr>
      </w:pPr>
      <w:r w:rsidRPr="00A06975">
        <w:rPr>
          <w:rFonts w:ascii="Times New Roman" w:eastAsia="Times New Roman" w:hAnsi="Times New Roman" w:cs="Times New Roman"/>
          <w:sz w:val="24"/>
          <w:szCs w:val="24"/>
          <w:lang w:eastAsia="hr-HR"/>
        </w:rPr>
        <w:t>(4) Programi iz stavka 1. ovoga članka financiraju se sredstvima iz državnog proračuna Republike Hrvatske.</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Sadržaj,</w:t>
      </w:r>
      <w:r w:rsidRPr="00A06975">
        <w:rPr>
          <w:rFonts w:ascii="Times New Roman" w:eastAsia="Times New Roman" w:hAnsi="Times New Roman" w:cs="Times New Roman"/>
          <w:sz w:val="24"/>
          <w:szCs w:val="24"/>
          <w:lang w:eastAsia="hr-HR"/>
        </w:rPr>
        <w:t xml:space="preserve"> ciljeve, mjere, korisnike, razdoblje</w:t>
      </w:r>
      <w:r>
        <w:rPr>
          <w:rFonts w:ascii="Times New Roman" w:eastAsia="Times New Roman" w:hAnsi="Times New Roman" w:cs="Times New Roman"/>
          <w:sz w:val="24"/>
          <w:szCs w:val="24"/>
          <w:lang w:eastAsia="hr-HR"/>
        </w:rPr>
        <w:t xml:space="preserve"> provedbe i potrebna financijska sredstva</w:t>
      </w:r>
      <w:r w:rsidRPr="00A0697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 p</w:t>
      </w:r>
      <w:r w:rsidRPr="00A06975">
        <w:rPr>
          <w:rFonts w:ascii="Times New Roman" w:eastAsia="Times New Roman" w:hAnsi="Times New Roman" w:cs="Times New Roman"/>
          <w:sz w:val="24"/>
          <w:szCs w:val="24"/>
          <w:lang w:eastAsia="hr-HR"/>
        </w:rPr>
        <w:t xml:space="preserve">rovedbu Programa </w:t>
      </w:r>
      <w:r>
        <w:rPr>
          <w:rFonts w:ascii="Times New Roman" w:eastAsia="Times New Roman" w:hAnsi="Times New Roman" w:cs="Times New Roman"/>
          <w:sz w:val="24"/>
          <w:szCs w:val="24"/>
          <w:lang w:eastAsia="hr-HR"/>
        </w:rPr>
        <w:t xml:space="preserve">za svaki sektor </w:t>
      </w:r>
      <w:r w:rsidRPr="00A06975">
        <w:rPr>
          <w:rFonts w:ascii="Times New Roman" w:eastAsia="Times New Roman" w:hAnsi="Times New Roman" w:cs="Times New Roman"/>
          <w:sz w:val="24"/>
          <w:szCs w:val="24"/>
          <w:lang w:eastAsia="hr-HR"/>
        </w:rPr>
        <w:t>iz stavka 1. ovoga člank</w:t>
      </w:r>
      <w:r>
        <w:rPr>
          <w:rFonts w:ascii="Times New Roman" w:eastAsia="Times New Roman" w:hAnsi="Times New Roman" w:cs="Times New Roman"/>
          <w:sz w:val="24"/>
          <w:szCs w:val="24"/>
          <w:lang w:eastAsia="hr-HR"/>
        </w:rPr>
        <w:t>a ministar propisuje pravilnicima.“.</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pStyle w:val="clanak-"/>
        <w:spacing w:before="0" w:beforeAutospacing="0" w:after="0" w:afterAutospacing="0"/>
        <w:jc w:val="center"/>
        <w:rPr>
          <w:b/>
        </w:rPr>
      </w:pPr>
      <w:r>
        <w:rPr>
          <w:b/>
        </w:rPr>
        <w:t>Članak 12.</w:t>
      </w:r>
    </w:p>
    <w:p w:rsidR="00DB049A" w:rsidRDefault="00DB049A" w:rsidP="00DB049A">
      <w:pPr>
        <w:pStyle w:val="clanak-"/>
        <w:spacing w:before="0" w:beforeAutospacing="0" w:after="0" w:afterAutospacing="0"/>
        <w:jc w:val="cente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Članak 52. mijenja se i glasi:</w:t>
      </w:r>
    </w:p>
    <w:p w:rsidR="00DB049A" w:rsidRPr="004E6589" w:rsidRDefault="00DB049A" w:rsidP="00DB049A">
      <w:pPr>
        <w:pStyle w:val="Footer"/>
        <w:ind w:firstLine="1134"/>
        <w:jc w:val="both"/>
        <w:rPr>
          <w:rFonts w:ascii="Times New Roman" w:hAnsi="Times New Roman"/>
          <w:sz w:val="24"/>
          <w:szCs w:val="24"/>
        </w:rPr>
      </w:pPr>
    </w:p>
    <w:p w:rsidR="00DB049A" w:rsidRPr="00775031" w:rsidRDefault="00DB049A" w:rsidP="00DB049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 Proizvodi iz sektora voća i povrća koji su namijenjeni za prodaju u svježem stanju stavljaju se na tržište u skladu s člankom 76. Uredbe (EU) br. 1308/2013, </w:t>
      </w:r>
      <w:r w:rsidRPr="00775031">
        <w:rPr>
          <w:rFonts w:ascii="Times New Roman" w:hAnsi="Times New Roman"/>
          <w:sz w:val="24"/>
          <w:szCs w:val="24"/>
        </w:rPr>
        <w:t>a za proizvode iz sektora banana primjenjuju se tržišni standardi i uvjeti stavljanja na tržište u skladu s Uredbom (EU) br. 1333/2011.</w:t>
      </w:r>
    </w:p>
    <w:p w:rsidR="00DB049A" w:rsidRDefault="00DB049A" w:rsidP="00DB04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Iznimno od članka 3. Provedbene uredbe Komisije (EU) br. 543/2011, u pogledu stavljanja na tržište </w:t>
      </w:r>
      <w:r>
        <w:rPr>
          <w:rFonts w:ascii="Times New Roman" w:hAnsi="Times New Roman" w:cs="Times New Roman"/>
          <w:sz w:val="24"/>
          <w:szCs w:val="24"/>
        </w:rPr>
        <w:t xml:space="preserve">proizvoda iz stavka 1. ovoga članka, </w:t>
      </w:r>
      <w:r>
        <w:rPr>
          <w:rFonts w:ascii="Times New Roman" w:eastAsia="Calibri" w:hAnsi="Times New Roman" w:cs="Times New Roman"/>
          <w:sz w:val="24"/>
          <w:szCs w:val="24"/>
        </w:rPr>
        <w:t>posebni tržišni standardi ne primjenjuju se za proizvode koje proizvođač prodaje krajnjem potrošaču za osobnu potrošnju na tržnicama u Republici Hrvatskoj u skladu s člankom 4. stavkom 4. Provedbene uredbe Komisije (EU) br. 543/2011.</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 usklađenost proizvoda iz stavka 1. ovoga članka s tržišnim standardima prilikom izlaganja, ponude za prodaju, isporuke ili stavljanja na tržište odgovoran je posjednik proizvoda.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Utvrđivanje usklađenosti proizvoda iz stavka 1. ovoga članka s tržišnim standardima i izdavanje certifikata iz Priloga III. Provedbene uredbe Komisije (EU) br. 543/2011 obavljaju poljoprivredni i </w:t>
      </w:r>
      <w:proofErr w:type="spellStart"/>
      <w:r>
        <w:rPr>
          <w:rFonts w:ascii="Times New Roman" w:hAnsi="Times New Roman" w:cs="Times New Roman"/>
          <w:sz w:val="24"/>
          <w:szCs w:val="24"/>
        </w:rPr>
        <w:t>fitosanitarni</w:t>
      </w:r>
      <w:proofErr w:type="spellEnd"/>
      <w:r>
        <w:rPr>
          <w:rFonts w:ascii="Times New Roman" w:hAnsi="Times New Roman" w:cs="Times New Roman"/>
          <w:sz w:val="24"/>
          <w:szCs w:val="24"/>
        </w:rPr>
        <w:t xml:space="preserve"> inspektori Državnog inspektorata u skladu s člankom 159. ovoga Zakona ili ovlašteni trgovac iz članka 131. stavka 8. podstavka 5. ovoga Zakona.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Troškove utvrđivanja usklađenosti proizvoda iz stavka 1. ovoga članka s tržišnim standardima radi stavljanja na tržište snosi trgovac.</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Detaljne odredbe o utvrđivanju usklađenosti voća i povrća s tržišnim standardima ministar propisuje pravilnikom.“.</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pStyle w:val="clanak-"/>
        <w:spacing w:before="0" w:beforeAutospacing="0" w:after="0" w:afterAutospacing="0"/>
        <w:jc w:val="center"/>
        <w:rPr>
          <w:b/>
        </w:rPr>
      </w:pPr>
      <w:r>
        <w:rPr>
          <w:b/>
        </w:rPr>
        <w:t>Članak 13.</w:t>
      </w:r>
    </w:p>
    <w:p w:rsidR="00DB049A" w:rsidRDefault="00DB049A" w:rsidP="00DB049A">
      <w:pPr>
        <w:pStyle w:val="clanak-"/>
        <w:spacing w:before="0" w:beforeAutospacing="0" w:after="0" w:afterAutospacing="0"/>
        <w:jc w:val="center"/>
      </w:pPr>
    </w:p>
    <w:p w:rsidR="00DB049A" w:rsidRDefault="00DB049A" w:rsidP="00DB049A">
      <w:pPr>
        <w:pStyle w:val="Footer"/>
        <w:ind w:firstLine="1134"/>
        <w:jc w:val="both"/>
        <w:rPr>
          <w:rFonts w:ascii="Times New Roman" w:hAnsi="Times New Roman"/>
          <w:sz w:val="24"/>
          <w:szCs w:val="24"/>
        </w:rPr>
      </w:pPr>
      <w:r>
        <w:rPr>
          <w:rFonts w:ascii="Times New Roman" w:hAnsi="Times New Roman"/>
          <w:sz w:val="24"/>
          <w:szCs w:val="24"/>
        </w:rPr>
        <w:t xml:space="preserve">Iza članka 52. dodaje se naslov </w:t>
      </w:r>
      <w:r w:rsidR="000B59BB">
        <w:rPr>
          <w:rFonts w:ascii="Times New Roman" w:hAnsi="Times New Roman"/>
          <w:sz w:val="24"/>
          <w:szCs w:val="24"/>
        </w:rPr>
        <w:t xml:space="preserve">iznad članka </w:t>
      </w:r>
      <w:r>
        <w:rPr>
          <w:rFonts w:ascii="Times New Roman" w:hAnsi="Times New Roman"/>
          <w:sz w:val="24"/>
          <w:szCs w:val="24"/>
        </w:rPr>
        <w:t>i članak 52.a koji glase:</w:t>
      </w:r>
    </w:p>
    <w:p w:rsidR="00DB049A" w:rsidRDefault="00DB049A" w:rsidP="000B59BB">
      <w:pPr>
        <w:pStyle w:val="Footer"/>
        <w:jc w:val="both"/>
        <w:rPr>
          <w:rFonts w:ascii="Times New Roman" w:hAnsi="Times New Roman"/>
          <w:sz w:val="24"/>
          <w:szCs w:val="24"/>
        </w:rPr>
      </w:pPr>
    </w:p>
    <w:p w:rsidR="00DB049A" w:rsidRPr="00927F51" w:rsidRDefault="00DB049A" w:rsidP="00DB049A">
      <w:pPr>
        <w:spacing w:before="120" w:after="120" w:line="336" w:lineRule="atLeast"/>
        <w:ind w:firstLine="851"/>
        <w:jc w:val="center"/>
        <w:rPr>
          <w:rFonts w:ascii="Times New Roman" w:hAnsi="Times New Roman"/>
          <w:sz w:val="24"/>
          <w:szCs w:val="24"/>
        </w:rPr>
      </w:pPr>
      <w:r w:rsidRPr="00927F51">
        <w:rPr>
          <w:rFonts w:ascii="Times New Roman" w:hAnsi="Times New Roman"/>
          <w:sz w:val="24"/>
          <w:szCs w:val="24"/>
        </w:rPr>
        <w:t>„Tijela nadležna za provedbu sustava usklađenosti voća i povrća s tržišnim standardima</w:t>
      </w:r>
    </w:p>
    <w:p w:rsidR="00DB049A" w:rsidRPr="00927F51"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4E6589" w:rsidRDefault="00DB049A" w:rsidP="00DB049A">
      <w:pPr>
        <w:jc w:val="center"/>
        <w:rPr>
          <w:rFonts w:ascii="Times New Roman" w:hAnsi="Times New Roman" w:cs="Times New Roman"/>
          <w:sz w:val="24"/>
          <w:szCs w:val="24"/>
        </w:rPr>
      </w:pPr>
      <w:r w:rsidRPr="004E6589">
        <w:rPr>
          <w:rFonts w:ascii="Times New Roman" w:hAnsi="Times New Roman" w:cs="Times New Roman"/>
          <w:sz w:val="24"/>
          <w:szCs w:val="24"/>
        </w:rPr>
        <w:t>Članak 52.a</w:t>
      </w:r>
    </w:p>
    <w:p w:rsidR="00DB049A" w:rsidRPr="004E6589" w:rsidRDefault="00DB049A" w:rsidP="00DB049A">
      <w:pPr>
        <w:spacing w:after="0" w:line="240" w:lineRule="auto"/>
        <w:jc w:val="both"/>
        <w:rPr>
          <w:rFonts w:ascii="Times New Roman" w:hAnsi="Times New Roman" w:cs="Times New Roman"/>
          <w:sz w:val="24"/>
          <w:szCs w:val="24"/>
        </w:rPr>
      </w:pPr>
      <w:r w:rsidRPr="004E6589">
        <w:rPr>
          <w:rFonts w:ascii="Times New Roman" w:hAnsi="Times New Roman" w:cs="Times New Roman"/>
          <w:sz w:val="24"/>
          <w:szCs w:val="24"/>
        </w:rPr>
        <w:t>(1) Koordinaci</w:t>
      </w:r>
      <w:r>
        <w:rPr>
          <w:rFonts w:ascii="Times New Roman" w:hAnsi="Times New Roman" w:cs="Times New Roman"/>
          <w:sz w:val="24"/>
          <w:szCs w:val="24"/>
        </w:rPr>
        <w:t>jsko tijelo iz članka 9. stavka 1. točke (a) Provedbene u</w:t>
      </w:r>
      <w:r w:rsidRPr="004E6589">
        <w:rPr>
          <w:rFonts w:ascii="Times New Roman" w:hAnsi="Times New Roman" w:cs="Times New Roman"/>
          <w:sz w:val="24"/>
          <w:szCs w:val="24"/>
        </w:rPr>
        <w:t>redbe Komisije (EU) br. 543/2011 je Ministarstvo.</w:t>
      </w:r>
    </w:p>
    <w:p w:rsidR="00DB049A" w:rsidRDefault="00DB049A" w:rsidP="00DB049A">
      <w:pPr>
        <w:spacing w:after="0" w:line="240" w:lineRule="auto"/>
        <w:jc w:val="both"/>
        <w:rPr>
          <w:rFonts w:ascii="Times New Roman" w:hAnsi="Times New Roman" w:cs="Times New Roman"/>
          <w:sz w:val="24"/>
          <w:szCs w:val="24"/>
        </w:rPr>
      </w:pPr>
      <w:r w:rsidRPr="004E6589">
        <w:rPr>
          <w:rFonts w:ascii="Times New Roman" w:hAnsi="Times New Roman" w:cs="Times New Roman"/>
          <w:sz w:val="24"/>
          <w:szCs w:val="24"/>
        </w:rPr>
        <w:t>(2) Inspekci</w:t>
      </w:r>
      <w:r>
        <w:rPr>
          <w:rFonts w:ascii="Times New Roman" w:hAnsi="Times New Roman" w:cs="Times New Roman"/>
          <w:sz w:val="24"/>
          <w:szCs w:val="24"/>
        </w:rPr>
        <w:t>jsko tijelo iz članka 9. stavka 1. točke (b) Provedbene u</w:t>
      </w:r>
      <w:r w:rsidRPr="004E6589">
        <w:rPr>
          <w:rFonts w:ascii="Times New Roman" w:hAnsi="Times New Roman" w:cs="Times New Roman"/>
          <w:sz w:val="24"/>
          <w:szCs w:val="24"/>
        </w:rPr>
        <w:t>redbe Komisije (EU) br. 543/2011 je Državni inspektorat.</w:t>
      </w:r>
      <w:r>
        <w:rPr>
          <w:rFonts w:ascii="Times New Roman" w:hAnsi="Times New Roman" w:cs="Times New Roman"/>
          <w:sz w:val="24"/>
          <w:szCs w:val="24"/>
        </w:rPr>
        <w:t>“.</w:t>
      </w:r>
    </w:p>
    <w:p w:rsidR="00DB049A" w:rsidRDefault="00DB049A" w:rsidP="00DB049A">
      <w:pPr>
        <w:pStyle w:val="t-11-9-sred"/>
        <w:spacing w:before="0" w:beforeAutospacing="0" w:after="0" w:afterAutospacing="0"/>
        <w:rPr>
          <w:b/>
        </w:rPr>
      </w:pPr>
    </w:p>
    <w:p w:rsidR="00DB049A" w:rsidRDefault="00DB049A" w:rsidP="00DB049A">
      <w:pPr>
        <w:pStyle w:val="t-11-9-sred"/>
        <w:spacing w:before="0" w:beforeAutospacing="0" w:after="0" w:afterAutospacing="0"/>
        <w:jc w:val="center"/>
        <w:rPr>
          <w:b/>
        </w:rPr>
      </w:pPr>
      <w:r>
        <w:rPr>
          <w:b/>
        </w:rPr>
        <w:lastRenderedPageBreak/>
        <w:t>Članak 14.</w:t>
      </w:r>
    </w:p>
    <w:p w:rsidR="00DB049A" w:rsidRDefault="00DB049A" w:rsidP="00DB049A">
      <w:pPr>
        <w:pStyle w:val="t-11-9-sred"/>
        <w:spacing w:before="0" w:beforeAutospacing="0" w:after="0" w:afterAutospacing="0"/>
        <w:jc w:val="center"/>
        <w:rPr>
          <w:b/>
        </w:rPr>
      </w:pPr>
    </w:p>
    <w:p w:rsidR="00DB049A" w:rsidRDefault="00DB049A" w:rsidP="00DB049A">
      <w:pPr>
        <w:pStyle w:val="t-9-8"/>
        <w:spacing w:before="0" w:beforeAutospacing="0" w:after="0"/>
        <w:ind w:firstLine="1134"/>
      </w:pPr>
      <w:r>
        <w:t>Članak 53. briše se.</w:t>
      </w:r>
    </w:p>
    <w:p w:rsidR="00DB049A" w:rsidRDefault="00DB049A" w:rsidP="00DB049A">
      <w:pPr>
        <w:pStyle w:val="clanak-"/>
        <w:spacing w:before="0" w:beforeAutospacing="0" w:after="0" w:afterAutospacing="0"/>
        <w:rPr>
          <w:b/>
        </w:rPr>
      </w:pPr>
    </w:p>
    <w:p w:rsidR="00DB049A" w:rsidRDefault="00DB049A" w:rsidP="00DB049A">
      <w:pPr>
        <w:pStyle w:val="clanak-"/>
        <w:spacing w:before="0" w:beforeAutospacing="0" w:after="0" w:afterAutospacing="0"/>
        <w:jc w:val="center"/>
        <w:rPr>
          <w:b/>
        </w:rPr>
      </w:pPr>
      <w:r>
        <w:rPr>
          <w:b/>
        </w:rPr>
        <w:t>Članak 15.</w:t>
      </w:r>
    </w:p>
    <w:p w:rsidR="00DB049A" w:rsidRDefault="00DB049A" w:rsidP="00DB049A">
      <w:pPr>
        <w:pStyle w:val="clanak-"/>
        <w:spacing w:before="0" w:beforeAutospacing="0" w:after="0" w:afterAutospacing="0"/>
        <w:jc w:val="cente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članku 58. iza stavka 2. dodaje se stavak 3. koji glasi:</w:t>
      </w:r>
    </w:p>
    <w:p w:rsidR="00DB049A" w:rsidRDefault="00DB049A" w:rsidP="00DB049A">
      <w:pPr>
        <w:pStyle w:val="Footer"/>
        <w:jc w:val="both"/>
        <w:rPr>
          <w:rFonts w:ascii="Times New Roman" w:hAnsi="Times New Roman"/>
          <w:sz w:val="24"/>
          <w:szCs w:val="24"/>
        </w:rPr>
      </w:pPr>
    </w:p>
    <w:p w:rsidR="00DB049A" w:rsidRDefault="00DB049A" w:rsidP="00DB049A">
      <w:pPr>
        <w:pStyle w:val="Footer"/>
        <w:jc w:val="both"/>
        <w:rPr>
          <w:rFonts w:ascii="Times New Roman" w:hAnsi="Times New Roman"/>
          <w:sz w:val="24"/>
          <w:szCs w:val="24"/>
        </w:rPr>
      </w:pPr>
      <w:r>
        <w:rPr>
          <w:rFonts w:ascii="Times New Roman" w:hAnsi="Times New Roman"/>
          <w:sz w:val="24"/>
          <w:szCs w:val="24"/>
        </w:rPr>
        <w:t xml:space="preserve">„(3) </w:t>
      </w:r>
      <w:r w:rsidRPr="004A7DA3">
        <w:rPr>
          <w:rFonts w:ascii="Times New Roman" w:hAnsi="Times New Roman"/>
          <w:sz w:val="24"/>
          <w:szCs w:val="24"/>
        </w:rPr>
        <w:t>Sadržaj i oblik obavijesti te dokaze o ispunjavanju uvjeta iz stavka 1. ovog članka, način vođenja evidencije i objave pod</w:t>
      </w:r>
      <w:r>
        <w:rPr>
          <w:rFonts w:ascii="Times New Roman" w:hAnsi="Times New Roman"/>
          <w:sz w:val="24"/>
          <w:szCs w:val="24"/>
        </w:rPr>
        <w:t>ataka o profesionalnim panelima</w:t>
      </w:r>
      <w:r w:rsidRPr="004A7DA3">
        <w:rPr>
          <w:rFonts w:ascii="Times New Roman" w:hAnsi="Times New Roman"/>
          <w:sz w:val="24"/>
          <w:szCs w:val="24"/>
        </w:rPr>
        <w:t xml:space="preserve"> ministar propisuje pravilnikom.</w:t>
      </w:r>
      <w:r>
        <w:rPr>
          <w:rFonts w:ascii="Times New Roman" w:hAnsi="Times New Roman"/>
          <w:sz w:val="24"/>
          <w:szCs w:val="24"/>
        </w:rPr>
        <w:t>“.</w:t>
      </w:r>
    </w:p>
    <w:p w:rsidR="00DB049A" w:rsidRPr="00263B26" w:rsidRDefault="00DB049A" w:rsidP="00DB049A">
      <w:pPr>
        <w:pStyle w:val="Footer"/>
        <w:jc w:val="both"/>
        <w:rPr>
          <w:rFonts w:ascii="Times New Roman" w:hAnsi="Times New Roman"/>
          <w:sz w:val="24"/>
          <w:szCs w:val="24"/>
        </w:rPr>
      </w:pPr>
    </w:p>
    <w:p w:rsidR="00DB049A" w:rsidRDefault="00DB049A" w:rsidP="00DB049A">
      <w:pPr>
        <w:pStyle w:val="clanak-"/>
        <w:spacing w:before="0" w:beforeAutospacing="0" w:after="0" w:afterAutospacing="0"/>
        <w:jc w:val="center"/>
        <w:rPr>
          <w:b/>
        </w:rPr>
      </w:pPr>
      <w:r>
        <w:rPr>
          <w:b/>
        </w:rPr>
        <w:t>Članak 16.</w:t>
      </w:r>
    </w:p>
    <w:p w:rsidR="00DB049A" w:rsidRDefault="00DB049A" w:rsidP="00DB049A">
      <w:pPr>
        <w:pStyle w:val="clanak-"/>
        <w:spacing w:before="0" w:beforeAutospacing="0" w:after="0" w:afterAutospacing="0"/>
        <w:jc w:val="cente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članku 60. stavak 5. mijenja se i glasi:</w:t>
      </w:r>
    </w:p>
    <w:p w:rsidR="00DB049A" w:rsidRDefault="00DB049A" w:rsidP="00DB049A">
      <w:pPr>
        <w:pStyle w:val="Footer"/>
        <w:ind w:firstLine="1134"/>
        <w:rPr>
          <w:rFonts w:ascii="Times New Roman" w:hAnsi="Times New Roman"/>
          <w:sz w:val="24"/>
          <w:szCs w:val="24"/>
        </w:rPr>
      </w:pPr>
    </w:p>
    <w:p w:rsidR="00DB049A" w:rsidRPr="00AA22F1"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t xml:space="preserve">„(5) </w:t>
      </w:r>
      <w:r w:rsidRPr="00AA22F1">
        <w:rPr>
          <w:rFonts w:ascii="Times New Roman" w:hAnsi="Times New Roman" w:cs="Times New Roman"/>
          <w:sz w:val="24"/>
          <w:szCs w:val="24"/>
        </w:rPr>
        <w:t>Ministarstvo donosi rješenje o:</w:t>
      </w:r>
    </w:p>
    <w:p w:rsidR="00DB049A" w:rsidRPr="00601F71" w:rsidRDefault="00DB049A" w:rsidP="00DB049A">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priznavanju organizacija iz stavka 1. ovoga članka ako se utvrdi da pravni subjekt udovoljava zahtjevima propisanim odredbama propisa iz stavaka 2. i 7. ovoga članka</w:t>
      </w:r>
    </w:p>
    <w:p w:rsidR="00DB049A" w:rsidRPr="00601F71" w:rsidRDefault="00DB049A" w:rsidP="00DB049A">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xml:space="preserve">– izmjeni i dopuni popisa proizvoda za koje je proizvođačke organizacija priznata </w:t>
      </w:r>
    </w:p>
    <w:p w:rsidR="00DB049A" w:rsidRPr="00601F71"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ukidanju rješenja kada</w:t>
      </w:r>
      <w:r w:rsidRPr="00601F71">
        <w:rPr>
          <w:rFonts w:ascii="Times New Roman" w:hAnsi="Times New Roman" w:cs="Times New Roman"/>
          <w:sz w:val="24"/>
          <w:szCs w:val="24"/>
        </w:rPr>
        <w:t xml:space="preserve"> se utvrdi da organizacije iz stavka 1. ovoga članka </w:t>
      </w:r>
      <w:r>
        <w:rPr>
          <w:rFonts w:ascii="Times New Roman" w:hAnsi="Times New Roman" w:cs="Times New Roman"/>
          <w:sz w:val="24"/>
          <w:szCs w:val="24"/>
        </w:rPr>
        <w:t xml:space="preserve">više </w:t>
      </w:r>
      <w:r w:rsidRPr="00601F71">
        <w:rPr>
          <w:rFonts w:ascii="Times New Roman" w:hAnsi="Times New Roman" w:cs="Times New Roman"/>
          <w:sz w:val="24"/>
          <w:szCs w:val="24"/>
        </w:rPr>
        <w:t>ne udovoljavaju zahtjevima propisanim odredbama propisa iz stavaka 2. i 7. ovoga članka</w:t>
      </w:r>
    </w:p>
    <w:p w:rsidR="00DB049A" w:rsidRPr="00601F71" w:rsidRDefault="00DB049A" w:rsidP="00DB049A">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ukidanju rješenja na zahtjev organizacija iz stavka 1. ovoga članka</w:t>
      </w:r>
    </w:p>
    <w:p w:rsidR="00DB049A" w:rsidRPr="00BF1E8A" w:rsidRDefault="00DB049A" w:rsidP="00DB049A">
      <w:pPr>
        <w:spacing w:after="0" w:line="240" w:lineRule="auto"/>
        <w:jc w:val="both"/>
        <w:rPr>
          <w:rFonts w:ascii="Times New Roman" w:hAnsi="Times New Roman" w:cs="Times New Roman"/>
          <w:sz w:val="24"/>
          <w:szCs w:val="24"/>
        </w:rPr>
      </w:pPr>
      <w:r w:rsidRPr="00601F71">
        <w:rPr>
          <w:rFonts w:ascii="Times New Roman" w:hAnsi="Times New Roman" w:cs="Times New Roman"/>
          <w:sz w:val="24"/>
          <w:szCs w:val="24"/>
        </w:rPr>
        <w:t>– odobravanju operativnog programa proizvođačkih organizacija ako se utvrdi da operativni program udovoljava zahtjevima propisanim odredbama propisa iz stavaka 2. i 7. ovoga članka.“.</w:t>
      </w:r>
    </w:p>
    <w:p w:rsidR="00DB049A" w:rsidRPr="00927F51" w:rsidRDefault="00DB049A" w:rsidP="00DB049A">
      <w:pPr>
        <w:pStyle w:val="Footer"/>
        <w:jc w:val="both"/>
        <w:rPr>
          <w:rFonts w:ascii="Times New Roman" w:hAnsi="Times New Roman"/>
          <w:sz w:val="24"/>
          <w:szCs w:val="24"/>
        </w:rPr>
      </w:pPr>
    </w:p>
    <w:p w:rsidR="00DB049A" w:rsidRDefault="00DB049A" w:rsidP="00DB049A">
      <w:pPr>
        <w:pStyle w:val="t-11-9-sred"/>
        <w:spacing w:before="0" w:beforeAutospacing="0" w:after="0" w:afterAutospacing="0"/>
        <w:jc w:val="center"/>
        <w:rPr>
          <w:b/>
        </w:rPr>
      </w:pPr>
      <w:r>
        <w:rPr>
          <w:b/>
        </w:rPr>
        <w:t>Članak 17.</w:t>
      </w:r>
    </w:p>
    <w:p w:rsidR="00DB049A" w:rsidRDefault="00DB049A" w:rsidP="00DB049A">
      <w:pPr>
        <w:pStyle w:val="t-11-9-sred"/>
        <w:spacing w:before="0" w:beforeAutospacing="0" w:after="0" w:afterAutospacing="0"/>
        <w:jc w:val="center"/>
        <w:rPr>
          <w:b/>
        </w:rPr>
      </w:pPr>
    </w:p>
    <w:p w:rsidR="00DB049A" w:rsidRDefault="00DB049A" w:rsidP="00DB049A">
      <w:pPr>
        <w:pStyle w:val="t-9-8"/>
        <w:spacing w:before="0" w:beforeAutospacing="0" w:after="0"/>
        <w:ind w:firstLine="1134"/>
      </w:pPr>
      <w:r>
        <w:t>U članku 62. stavak 1. mijenja se i glasi:</w:t>
      </w:r>
    </w:p>
    <w:p w:rsidR="00DB049A" w:rsidRDefault="00DB049A" w:rsidP="00DB049A">
      <w:pPr>
        <w:pStyle w:val="t-9-8"/>
        <w:spacing w:before="0" w:beforeAutospacing="0" w:after="0"/>
        <w:ind w:firstLine="1134"/>
      </w:pPr>
    </w:p>
    <w:p w:rsidR="00DB049A" w:rsidRPr="00EB78CA" w:rsidRDefault="00DB049A" w:rsidP="00DB049A">
      <w:pPr>
        <w:spacing w:after="0" w:line="240" w:lineRule="auto"/>
        <w:jc w:val="both"/>
        <w:rPr>
          <w:rFonts w:ascii="Times New Roman" w:eastAsia="Times New Roman" w:hAnsi="Times New Roman" w:cs="Times New Roman"/>
          <w:sz w:val="24"/>
          <w:szCs w:val="24"/>
          <w:lang w:eastAsia="hr-HR"/>
        </w:rPr>
      </w:pPr>
      <w:r w:rsidRPr="00EB78CA">
        <w:rPr>
          <w:rFonts w:ascii="Times New Roman" w:eastAsia="Times New Roman" w:hAnsi="Times New Roman" w:cs="Times New Roman"/>
          <w:sz w:val="24"/>
          <w:szCs w:val="24"/>
          <w:lang w:eastAsia="hr-HR"/>
        </w:rPr>
        <w:t>„(1) Prvi otkupljivač mlijeka je obvezan dostaviti:</w:t>
      </w:r>
    </w:p>
    <w:p w:rsidR="00DB049A" w:rsidRPr="00EB78CA" w:rsidRDefault="00DB049A" w:rsidP="00DB049A">
      <w:pPr>
        <w:spacing w:after="0" w:line="240" w:lineRule="auto"/>
        <w:jc w:val="both"/>
        <w:rPr>
          <w:rFonts w:ascii="Times New Roman" w:eastAsia="Times New Roman" w:hAnsi="Times New Roman" w:cs="Times New Roman"/>
          <w:sz w:val="24"/>
          <w:szCs w:val="24"/>
          <w:lang w:eastAsia="hr-HR"/>
        </w:rPr>
      </w:pPr>
      <w:r w:rsidRPr="00EB78CA">
        <w:rPr>
          <w:rFonts w:ascii="Times New Roman" w:eastAsia="Times New Roman" w:hAnsi="Times New Roman" w:cs="Times New Roman"/>
          <w:sz w:val="24"/>
          <w:szCs w:val="24"/>
          <w:lang w:eastAsia="hr-HR"/>
        </w:rPr>
        <w:t>– Agenciji za plaćanja izvješće koje sadrži točan podatak o ukupnim količinama mlijeka koje su mu isporučene od proizvođača mlijeka iz područja Europske unije u prethodnom mjesecu, u skladu s člankom 151. Uredbe (EU) br. 1308/2013 te</w:t>
      </w:r>
    </w:p>
    <w:p w:rsidR="00DB049A" w:rsidRPr="00EB78C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Ministarstvu </w:t>
      </w:r>
      <w:r w:rsidRPr="00EB78CA">
        <w:rPr>
          <w:rFonts w:ascii="Times New Roman" w:eastAsia="Times New Roman" w:hAnsi="Times New Roman" w:cs="Times New Roman"/>
          <w:sz w:val="24"/>
          <w:szCs w:val="24"/>
          <w:lang w:eastAsia="hr-HR"/>
        </w:rPr>
        <w:t>izvješće koje sadrži točan popis proizvođača s područja Republike Hrvatske te podatke o količinama koje su mu isporučene po proizvođaču u prethodnom mjesecu.“</w:t>
      </w:r>
    </w:p>
    <w:p w:rsidR="00DB049A" w:rsidRDefault="00DB049A" w:rsidP="00DB049A">
      <w:pPr>
        <w:pStyle w:val="t-9-8"/>
        <w:spacing w:before="0" w:beforeAutospacing="0" w:after="0"/>
        <w:ind w:firstLine="1134"/>
      </w:pPr>
    </w:p>
    <w:p w:rsidR="00DB049A" w:rsidRDefault="00DB049A" w:rsidP="00DB049A">
      <w:pPr>
        <w:pStyle w:val="t-9-8"/>
        <w:spacing w:before="0" w:beforeAutospacing="0" w:after="0"/>
        <w:ind w:firstLine="1134"/>
      </w:pPr>
      <w:r>
        <w:t>U stavku 2. riječi: „Agenciji za plaćanja“ zamjenjuju se riječima: „Ministarstvu“.</w:t>
      </w:r>
    </w:p>
    <w:p w:rsidR="00DB049A" w:rsidRPr="00FB6BF2" w:rsidRDefault="00DB049A" w:rsidP="00DB049A">
      <w:pPr>
        <w:pStyle w:val="t-9-8"/>
        <w:spacing w:before="0" w:beforeAutospacing="0" w:after="0"/>
        <w:ind w:firstLine="1134"/>
      </w:pPr>
    </w:p>
    <w:p w:rsidR="00DB049A" w:rsidRDefault="00DB049A" w:rsidP="00DB049A">
      <w:pPr>
        <w:pStyle w:val="t-11-9-sred"/>
        <w:spacing w:before="0" w:beforeAutospacing="0" w:after="0" w:afterAutospacing="0"/>
        <w:jc w:val="center"/>
        <w:rPr>
          <w:b/>
        </w:rPr>
      </w:pPr>
      <w:r>
        <w:rPr>
          <w:b/>
        </w:rPr>
        <w:t>Članak 18.</w:t>
      </w:r>
    </w:p>
    <w:p w:rsidR="00DB049A" w:rsidRDefault="00DB049A" w:rsidP="00DB049A">
      <w:pPr>
        <w:pStyle w:val="t-11-9-sred"/>
        <w:spacing w:before="0" w:beforeAutospacing="0" w:after="0" w:afterAutospacing="0"/>
        <w:rPr>
          <w:b/>
        </w:rPr>
      </w:pPr>
    </w:p>
    <w:p w:rsidR="00DB049A" w:rsidRDefault="00DB049A" w:rsidP="00DB049A">
      <w:pPr>
        <w:pStyle w:val="Footer"/>
        <w:ind w:firstLine="1134"/>
        <w:rPr>
          <w:rFonts w:ascii="Times New Roman" w:hAnsi="Times New Roman"/>
          <w:sz w:val="24"/>
          <w:szCs w:val="24"/>
        </w:rPr>
      </w:pPr>
      <w:r>
        <w:rPr>
          <w:rFonts w:ascii="Times New Roman" w:hAnsi="Times New Roman"/>
          <w:sz w:val="24"/>
          <w:szCs w:val="24"/>
        </w:rPr>
        <w:t>U članku 67. stavak 2. briše se.</w:t>
      </w:r>
    </w:p>
    <w:p w:rsidR="00DB049A" w:rsidRDefault="00DB049A" w:rsidP="00DB049A">
      <w:pPr>
        <w:pStyle w:val="t-11-9-sred"/>
        <w:spacing w:before="0" w:beforeAutospacing="0" w:after="0" w:afterAutospacing="0"/>
        <w:rPr>
          <w:b/>
        </w:rPr>
      </w:pPr>
    </w:p>
    <w:p w:rsidR="00985E65" w:rsidRPr="00850CEA" w:rsidRDefault="00985E65" w:rsidP="00985E65">
      <w:pPr>
        <w:pStyle w:val="clanak"/>
        <w:spacing w:before="0" w:beforeAutospacing="0" w:after="0" w:afterAutospacing="0"/>
        <w:ind w:firstLine="1134"/>
        <w:jc w:val="both"/>
      </w:pPr>
      <w:r w:rsidRPr="00850CEA">
        <w:t>U dosadašnjem stavku 3. koji postaje stavak 2. riječ: „prigovor“ zamjenjuje se riječju: „žalbu“.</w:t>
      </w:r>
    </w:p>
    <w:p w:rsidR="00DB049A" w:rsidRDefault="00DB049A" w:rsidP="00DB049A">
      <w:pPr>
        <w:pStyle w:val="t-11-9-sred"/>
        <w:spacing w:before="0" w:beforeAutospacing="0" w:after="0" w:afterAutospacing="0"/>
        <w:rPr>
          <w:b/>
        </w:rPr>
      </w:pPr>
    </w:p>
    <w:p w:rsidR="00DB049A" w:rsidRDefault="00DB049A" w:rsidP="00DB049A">
      <w:pPr>
        <w:pStyle w:val="t-11-9-sred"/>
        <w:spacing w:before="0" w:beforeAutospacing="0" w:after="0" w:afterAutospacing="0"/>
        <w:jc w:val="center"/>
        <w:rPr>
          <w:b/>
        </w:rPr>
      </w:pPr>
      <w:r>
        <w:rPr>
          <w:b/>
        </w:rPr>
        <w:t>Članak 19.</w:t>
      </w:r>
    </w:p>
    <w:p w:rsidR="00DB049A" w:rsidRDefault="00DB049A" w:rsidP="00DB049A">
      <w:pPr>
        <w:pStyle w:val="t-9-8"/>
        <w:spacing w:before="0" w:beforeAutospacing="0" w:after="0"/>
        <w:ind w:firstLine="1134"/>
      </w:pPr>
    </w:p>
    <w:p w:rsidR="00DB049A" w:rsidRDefault="00DB049A" w:rsidP="00DB049A">
      <w:pPr>
        <w:pStyle w:val="t-9-8"/>
        <w:spacing w:before="0" w:beforeAutospacing="0" w:after="0"/>
        <w:ind w:firstLine="1134"/>
      </w:pPr>
      <w:r>
        <w:t>Naslov iznad članka 68. i članak 68. mijenja se i glasi:</w:t>
      </w:r>
    </w:p>
    <w:p w:rsidR="00DB049A" w:rsidRDefault="00DB049A" w:rsidP="00DB049A">
      <w:pPr>
        <w:pStyle w:val="t-9-8"/>
        <w:spacing w:before="0" w:beforeAutospacing="0" w:after="0"/>
        <w:ind w:firstLine="1134"/>
      </w:pPr>
    </w:p>
    <w:p w:rsidR="00DB049A" w:rsidRPr="00C93A8E" w:rsidRDefault="00DB049A" w:rsidP="00DB049A">
      <w:pPr>
        <w:spacing w:after="0" w:line="240" w:lineRule="auto"/>
        <w:jc w:val="center"/>
        <w:rPr>
          <w:rFonts w:ascii="Times New Roman" w:eastAsia="Times New Roman" w:hAnsi="Times New Roman" w:cs="Times New Roman"/>
          <w:sz w:val="24"/>
          <w:szCs w:val="24"/>
          <w:lang w:eastAsia="hr-HR"/>
        </w:rPr>
      </w:pPr>
      <w:r w:rsidRPr="00C93A8E">
        <w:rPr>
          <w:rFonts w:ascii="Times New Roman" w:hAnsi="Times New Roman" w:cs="Times New Roman"/>
          <w:sz w:val="24"/>
          <w:szCs w:val="24"/>
        </w:rPr>
        <w:t>„</w:t>
      </w:r>
      <w:r w:rsidRPr="00C93A8E">
        <w:rPr>
          <w:rFonts w:ascii="Times New Roman" w:eastAsia="Times New Roman" w:hAnsi="Times New Roman" w:cs="Times New Roman"/>
          <w:sz w:val="24"/>
          <w:szCs w:val="24"/>
          <w:lang w:eastAsia="hr-HR"/>
        </w:rPr>
        <w:t>Sirovine za proizvodnju, proizvodna pravila i tehnički zahtjevi te kategorije jakih alkoholnih pića</w:t>
      </w:r>
    </w:p>
    <w:p w:rsidR="00DB049A" w:rsidRPr="00C93A8E"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Članak 68.</w:t>
      </w:r>
    </w:p>
    <w:p w:rsidR="00DB049A" w:rsidRPr="00C93A8E" w:rsidRDefault="00DB049A" w:rsidP="00DB049A">
      <w:pPr>
        <w:spacing w:after="0" w:line="240" w:lineRule="auto"/>
        <w:jc w:val="both"/>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(1) Jaka alkoholna pića na tržištu moraju u pogledu postupka proizvodnje, tehničkih zahtjeva, sirovina koje je dopušteno koristiti za proizvodnju te tehnoloških svojstava pojedinih kategorija proizvoda ispunjavati z</w:t>
      </w:r>
      <w:r w:rsidR="00B75240">
        <w:rPr>
          <w:rFonts w:ascii="Times New Roman" w:eastAsia="Times New Roman" w:hAnsi="Times New Roman" w:cs="Times New Roman"/>
          <w:sz w:val="24"/>
          <w:szCs w:val="24"/>
          <w:lang w:eastAsia="hr-HR"/>
        </w:rPr>
        <w:t xml:space="preserve">ahtjeve propisane člancima 2. do </w:t>
      </w:r>
      <w:r w:rsidRPr="00C93A8E">
        <w:rPr>
          <w:rFonts w:ascii="Times New Roman" w:eastAsia="Times New Roman" w:hAnsi="Times New Roman" w:cs="Times New Roman"/>
          <w:sz w:val="24"/>
          <w:szCs w:val="24"/>
          <w:lang w:eastAsia="hr-HR"/>
        </w:rPr>
        <w:t>8. Uredbe (EU)</w:t>
      </w:r>
      <w:r>
        <w:rPr>
          <w:rFonts w:ascii="Times New Roman" w:eastAsia="Times New Roman" w:hAnsi="Times New Roman" w:cs="Times New Roman"/>
          <w:sz w:val="24"/>
          <w:szCs w:val="24"/>
          <w:lang w:eastAsia="hr-HR"/>
        </w:rPr>
        <w:t xml:space="preserve"> </w:t>
      </w:r>
      <w:r w:rsidRPr="00C93A8E">
        <w:rPr>
          <w:rFonts w:ascii="Times New Roman" w:eastAsia="Times New Roman" w:hAnsi="Times New Roman" w:cs="Times New Roman"/>
          <w:sz w:val="24"/>
          <w:szCs w:val="24"/>
          <w:lang w:eastAsia="hr-HR"/>
        </w:rPr>
        <w:t>br. 2019/787.</w:t>
      </w:r>
    </w:p>
    <w:p w:rsidR="00DB049A" w:rsidRPr="009F7C1F" w:rsidRDefault="00DB049A" w:rsidP="00DB049A">
      <w:pPr>
        <w:spacing w:after="0" w:line="240" w:lineRule="auto"/>
        <w:jc w:val="both"/>
        <w:rPr>
          <w:rFonts w:ascii="Times New Roman" w:eastAsia="Times New Roman" w:hAnsi="Times New Roman" w:cs="Times New Roman"/>
          <w:sz w:val="24"/>
          <w:szCs w:val="24"/>
          <w:lang w:eastAsia="hr-HR"/>
        </w:rPr>
      </w:pPr>
      <w:r w:rsidRPr="00C93A8E">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Dodatna</w:t>
      </w:r>
      <w:r w:rsidRPr="00C93A8E">
        <w:rPr>
          <w:rFonts w:ascii="Times New Roman" w:eastAsia="Times New Roman" w:hAnsi="Times New Roman" w:cs="Times New Roman"/>
          <w:sz w:val="24"/>
          <w:szCs w:val="24"/>
          <w:lang w:eastAsia="hr-HR"/>
        </w:rPr>
        <w:t xml:space="preserve"> pravila i zahtjeve u odnosu na pravila i zahtjeve za jaka alkoholna pića </w:t>
      </w:r>
      <w:r>
        <w:rPr>
          <w:rFonts w:ascii="Times New Roman" w:eastAsia="Times New Roman" w:hAnsi="Times New Roman" w:cs="Times New Roman"/>
          <w:sz w:val="24"/>
          <w:szCs w:val="24"/>
          <w:lang w:eastAsia="hr-HR"/>
        </w:rPr>
        <w:t>utvrđene Uredbom</w:t>
      </w:r>
      <w:r w:rsidRPr="00C93A8E">
        <w:rPr>
          <w:rFonts w:ascii="Times New Roman" w:eastAsia="Times New Roman" w:hAnsi="Times New Roman" w:cs="Times New Roman"/>
          <w:sz w:val="24"/>
          <w:szCs w:val="24"/>
          <w:lang w:eastAsia="hr-HR"/>
        </w:rPr>
        <w:t xml:space="preserve"> (EU) </w:t>
      </w:r>
      <w:r>
        <w:rPr>
          <w:rFonts w:ascii="Times New Roman" w:eastAsia="Times New Roman" w:hAnsi="Times New Roman" w:cs="Times New Roman"/>
          <w:sz w:val="24"/>
          <w:szCs w:val="24"/>
          <w:lang w:eastAsia="hr-HR"/>
        </w:rPr>
        <w:t xml:space="preserve">br. 2019/787 </w:t>
      </w:r>
      <w:r w:rsidRPr="00C93A8E">
        <w:rPr>
          <w:rFonts w:ascii="Times New Roman" w:eastAsia="Times New Roman" w:hAnsi="Times New Roman" w:cs="Times New Roman"/>
          <w:sz w:val="24"/>
          <w:szCs w:val="24"/>
          <w:lang w:eastAsia="hr-HR"/>
        </w:rPr>
        <w:t>za jaka alkoholna pića proizvedena u Republici Hrvatskoj u skladu s člankom 45. Uredbe (EU</w:t>
      </w:r>
      <w:r>
        <w:rPr>
          <w:rFonts w:ascii="Times New Roman" w:eastAsia="Times New Roman" w:hAnsi="Times New Roman" w:cs="Times New Roman"/>
          <w:sz w:val="24"/>
          <w:szCs w:val="24"/>
          <w:lang w:eastAsia="hr-HR"/>
        </w:rPr>
        <w:t xml:space="preserve">) br. 2019/787 </w:t>
      </w:r>
      <w:r w:rsidRPr="00C93A8E">
        <w:rPr>
          <w:rFonts w:ascii="Times New Roman" w:eastAsia="Times New Roman" w:hAnsi="Times New Roman" w:cs="Times New Roman"/>
          <w:sz w:val="24"/>
          <w:szCs w:val="24"/>
          <w:lang w:eastAsia="hr-HR"/>
        </w:rPr>
        <w:t>ministar propisuje pravilnikom.</w:t>
      </w:r>
      <w:r>
        <w:rPr>
          <w:rFonts w:ascii="Times New Roman" w:eastAsia="Times New Roman" w:hAnsi="Times New Roman" w:cs="Times New Roman"/>
          <w:sz w:val="24"/>
          <w:szCs w:val="24"/>
          <w:lang w:eastAsia="hr-HR"/>
        </w:rPr>
        <w:t>“</w:t>
      </w:r>
      <w:r w:rsidR="00B75240">
        <w:rPr>
          <w:rFonts w:ascii="Times New Roman" w:eastAsia="Times New Roman" w:hAnsi="Times New Roman" w:cs="Times New Roman"/>
          <w:sz w:val="24"/>
          <w:szCs w:val="24"/>
          <w:lang w:eastAsia="hr-HR"/>
        </w:rPr>
        <w:t>.</w:t>
      </w:r>
    </w:p>
    <w:p w:rsidR="00DB049A" w:rsidRDefault="00DB049A" w:rsidP="00DB049A">
      <w:pPr>
        <w:pStyle w:val="clanak"/>
        <w:spacing w:before="0" w:beforeAutospacing="0" w:after="0" w:afterAutospacing="0"/>
        <w:jc w:val="center"/>
        <w:rPr>
          <w:b/>
        </w:rPr>
      </w:pPr>
    </w:p>
    <w:p w:rsidR="00DB049A" w:rsidRDefault="00DB049A" w:rsidP="00DB049A">
      <w:pPr>
        <w:pStyle w:val="clanak"/>
        <w:spacing w:before="0" w:beforeAutospacing="0" w:after="0" w:afterAutospacing="0"/>
        <w:jc w:val="center"/>
        <w:rPr>
          <w:b/>
        </w:rPr>
      </w:pPr>
      <w:r>
        <w:rPr>
          <w:b/>
        </w:rPr>
        <w:t>Članak 20.</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Članak 69. mijenja se i glasi:</w:t>
      </w:r>
    </w:p>
    <w:p w:rsidR="00DB049A" w:rsidRDefault="00DB049A" w:rsidP="00DB049A">
      <w:pPr>
        <w:pStyle w:val="clanak"/>
        <w:spacing w:before="0" w:beforeAutospacing="0" w:after="0" w:afterAutospacing="0"/>
        <w:ind w:firstLine="1134"/>
      </w:pPr>
    </w:p>
    <w:p w:rsidR="00DB049A" w:rsidRPr="00747989" w:rsidRDefault="00DB049A" w:rsidP="00DB049A">
      <w:pPr>
        <w:spacing w:after="0" w:line="240" w:lineRule="auto"/>
        <w:jc w:val="both"/>
        <w:rPr>
          <w:rFonts w:ascii="Times New Roman" w:eastAsia="Times New Roman" w:hAnsi="Times New Roman" w:cs="Times New Roman"/>
          <w:sz w:val="24"/>
          <w:szCs w:val="24"/>
          <w:lang w:eastAsia="hr-HR"/>
        </w:rPr>
      </w:pPr>
      <w:r w:rsidRPr="00747989">
        <w:rPr>
          <w:rFonts w:ascii="Times New Roman" w:eastAsia="Times New Roman" w:hAnsi="Times New Roman" w:cs="Times New Roman"/>
          <w:sz w:val="24"/>
          <w:szCs w:val="24"/>
          <w:lang w:eastAsia="hr-HR"/>
        </w:rPr>
        <w:t>„(1) Jaka alkoholna pića na tržištu moraju u pogledu opisivanja, prezentiranja i označivanja proizvoda, te upotreba naziva jakih alkoholnih pića u prezentiranju i označavanju drugi</w:t>
      </w:r>
      <w:r>
        <w:rPr>
          <w:rFonts w:ascii="Times New Roman" w:eastAsia="Times New Roman" w:hAnsi="Times New Roman" w:cs="Times New Roman"/>
          <w:sz w:val="24"/>
          <w:szCs w:val="24"/>
          <w:lang w:eastAsia="hr-HR"/>
        </w:rPr>
        <w:t xml:space="preserve">h prehrambenih proizvoda </w:t>
      </w:r>
      <w:r w:rsidRPr="00747989">
        <w:rPr>
          <w:rFonts w:ascii="Times New Roman" w:eastAsia="Times New Roman" w:hAnsi="Times New Roman" w:cs="Times New Roman"/>
          <w:sz w:val="24"/>
          <w:szCs w:val="24"/>
          <w:lang w:eastAsia="hr-HR"/>
        </w:rPr>
        <w:t xml:space="preserve">ispunjavati zahtjeve </w:t>
      </w:r>
      <w:r w:rsidR="00B75240">
        <w:rPr>
          <w:rFonts w:ascii="Times New Roman" w:eastAsia="Times New Roman" w:hAnsi="Times New Roman" w:cs="Times New Roman"/>
          <w:sz w:val="24"/>
          <w:szCs w:val="24"/>
          <w:lang w:eastAsia="hr-HR"/>
        </w:rPr>
        <w:t>propisane član</w:t>
      </w:r>
      <w:r w:rsidR="00D87C9F">
        <w:rPr>
          <w:rFonts w:ascii="Times New Roman" w:eastAsia="Times New Roman" w:hAnsi="Times New Roman" w:cs="Times New Roman"/>
          <w:sz w:val="24"/>
          <w:szCs w:val="24"/>
          <w:lang w:eastAsia="hr-HR"/>
        </w:rPr>
        <w:t>cima 9. do 15. i člancima 17. i</w:t>
      </w:r>
      <w:r>
        <w:rPr>
          <w:rFonts w:ascii="Times New Roman" w:eastAsia="Times New Roman" w:hAnsi="Times New Roman" w:cs="Times New Roman"/>
          <w:sz w:val="24"/>
          <w:szCs w:val="24"/>
          <w:lang w:eastAsia="hr-HR"/>
        </w:rPr>
        <w:t xml:space="preserve"> 18. </w:t>
      </w:r>
      <w:r w:rsidRPr="00747989">
        <w:rPr>
          <w:rFonts w:ascii="Times New Roman" w:eastAsia="Times New Roman" w:hAnsi="Times New Roman" w:cs="Times New Roman"/>
          <w:sz w:val="24"/>
          <w:szCs w:val="24"/>
          <w:lang w:eastAsia="hr-HR"/>
        </w:rPr>
        <w:t>Uredbe (EU) br. 2019/787.</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747989">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Dodatna</w:t>
      </w:r>
      <w:r w:rsidRPr="00747989">
        <w:rPr>
          <w:rFonts w:ascii="Times New Roman" w:eastAsia="Times New Roman" w:hAnsi="Times New Roman" w:cs="Times New Roman"/>
          <w:sz w:val="24"/>
          <w:szCs w:val="24"/>
          <w:lang w:eastAsia="hr-HR"/>
        </w:rPr>
        <w:t xml:space="preserve"> pravila u odnosu na zahtjeve u pogledu opisivanja, prezentiranja i označavanja jakih alkoholnih pića</w:t>
      </w:r>
      <w:r>
        <w:rPr>
          <w:rFonts w:ascii="Times New Roman" w:eastAsia="Times New Roman" w:hAnsi="Times New Roman" w:cs="Times New Roman"/>
          <w:sz w:val="24"/>
          <w:szCs w:val="24"/>
          <w:lang w:eastAsia="hr-HR"/>
        </w:rPr>
        <w:t xml:space="preserve"> utvrđene Uredbom</w:t>
      </w:r>
      <w:r w:rsidRPr="00747989">
        <w:rPr>
          <w:rFonts w:ascii="Times New Roman" w:eastAsia="Times New Roman" w:hAnsi="Times New Roman" w:cs="Times New Roman"/>
          <w:sz w:val="24"/>
          <w:szCs w:val="24"/>
          <w:lang w:eastAsia="hr-HR"/>
        </w:rPr>
        <w:t xml:space="preserve"> (EU) br. 2019/787 za jaka alkoholna pića proizvedena u Republici Hrvatskoj u skladu s člankom 45. Uredbe (EU)</w:t>
      </w:r>
      <w:r>
        <w:rPr>
          <w:rFonts w:ascii="Times New Roman" w:eastAsia="Times New Roman" w:hAnsi="Times New Roman" w:cs="Times New Roman"/>
          <w:sz w:val="24"/>
          <w:szCs w:val="24"/>
          <w:lang w:eastAsia="hr-HR"/>
        </w:rPr>
        <w:t xml:space="preserve"> br. 2019/787 </w:t>
      </w:r>
      <w:r w:rsidRPr="00747989">
        <w:rPr>
          <w:rFonts w:ascii="Times New Roman" w:eastAsia="Times New Roman" w:hAnsi="Times New Roman" w:cs="Times New Roman"/>
          <w:sz w:val="24"/>
          <w:szCs w:val="24"/>
          <w:lang w:eastAsia="hr-HR"/>
        </w:rPr>
        <w:t>ministar propisuje pravilnikom.“</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pStyle w:val="clanak"/>
        <w:spacing w:before="0" w:beforeAutospacing="0" w:after="0" w:afterAutospacing="0"/>
        <w:jc w:val="center"/>
        <w:rPr>
          <w:b/>
        </w:rPr>
      </w:pPr>
      <w:r>
        <w:rPr>
          <w:b/>
        </w:rPr>
        <w:t>Članak 21.</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 xml:space="preserve">Iza članka 69. dodaju se naslov </w:t>
      </w:r>
      <w:r w:rsidR="00A43E21">
        <w:t xml:space="preserve">iznad članka </w:t>
      </w:r>
      <w:r>
        <w:t>i članak 69.a koji glase:</w:t>
      </w:r>
    </w:p>
    <w:p w:rsidR="00DB049A" w:rsidRDefault="00DB049A" w:rsidP="00DB049A">
      <w:pPr>
        <w:pStyle w:val="clanak"/>
        <w:spacing w:before="0" w:beforeAutospacing="0" w:after="0" w:afterAutospacing="0"/>
        <w:ind w:firstLine="1134"/>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„Prijelazne mjere</w:t>
      </w:r>
    </w:p>
    <w:p w:rsidR="00DB049A" w:rsidRPr="00A07898"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Default="00DB049A" w:rsidP="00DB049A">
      <w:pPr>
        <w:pStyle w:val="clanak"/>
        <w:spacing w:before="0" w:beforeAutospacing="0" w:after="0" w:afterAutospacing="0"/>
        <w:jc w:val="center"/>
      </w:pPr>
      <w:r>
        <w:t>Članak 69</w:t>
      </w:r>
      <w:r w:rsidRPr="00A07898">
        <w:t>.</w:t>
      </w:r>
      <w:r>
        <w:t>a</w:t>
      </w:r>
    </w:p>
    <w:p w:rsidR="00DB049A" w:rsidRPr="00A07898" w:rsidRDefault="00DB049A" w:rsidP="00DB049A">
      <w:pPr>
        <w:pStyle w:val="clanak"/>
        <w:spacing w:before="0" w:beforeAutospacing="0" w:after="0" w:afterAutospacing="0"/>
        <w:jc w:val="cente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Zahtjevi za liker od jaja ili </w:t>
      </w:r>
      <w:proofErr w:type="spellStart"/>
      <w:r>
        <w:rPr>
          <w:rFonts w:ascii="Times New Roman" w:eastAsia="Times New Roman" w:hAnsi="Times New Roman" w:cs="Times New Roman"/>
          <w:sz w:val="24"/>
          <w:szCs w:val="24"/>
          <w:lang w:eastAsia="hr-HR"/>
        </w:rPr>
        <w:t>advocat</w:t>
      </w:r>
      <w:proofErr w:type="spellEnd"/>
      <w:r>
        <w:rPr>
          <w:rFonts w:ascii="Times New Roman" w:eastAsia="Times New Roman" w:hAnsi="Times New Roman" w:cs="Times New Roman"/>
          <w:sz w:val="24"/>
          <w:szCs w:val="24"/>
          <w:lang w:eastAsia="hr-HR"/>
        </w:rPr>
        <w:t xml:space="preserve"> ili advokat i liker s jajima utvrđeni su točkama 39. i 40. Priloga I. </w:t>
      </w:r>
      <w:r w:rsidRPr="00666FA6">
        <w:rPr>
          <w:rFonts w:ascii="Times New Roman" w:eastAsia="Times New Roman" w:hAnsi="Times New Roman" w:cs="Times New Roman"/>
          <w:sz w:val="24"/>
          <w:szCs w:val="24"/>
          <w:lang w:eastAsia="hr-HR"/>
        </w:rPr>
        <w:t>Uredbe (EU) br. 2019/787</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Korištenje simbola Unije za zaštićene oznake zemljopisnog podrijetla uređeno je odredbom članka 16. </w:t>
      </w:r>
      <w:r w:rsidRPr="00666FA6">
        <w:rPr>
          <w:rFonts w:ascii="Times New Roman" w:eastAsia="Times New Roman" w:hAnsi="Times New Roman" w:cs="Times New Roman"/>
          <w:sz w:val="24"/>
          <w:szCs w:val="24"/>
          <w:lang w:eastAsia="hr-HR"/>
        </w:rPr>
        <w:t>Uredbe (EU) br. 2019/787</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Prijelazne mjere u primjeni Uredbe (EU) br. 110/2008 i </w:t>
      </w:r>
      <w:r w:rsidRPr="00747989">
        <w:rPr>
          <w:rFonts w:ascii="Times New Roman" w:eastAsia="Times New Roman" w:hAnsi="Times New Roman" w:cs="Times New Roman"/>
          <w:sz w:val="24"/>
          <w:szCs w:val="24"/>
          <w:lang w:eastAsia="hr-HR"/>
        </w:rPr>
        <w:t>Uredbe (EU)</w:t>
      </w:r>
      <w:r>
        <w:rPr>
          <w:rFonts w:ascii="Times New Roman" w:eastAsia="Times New Roman" w:hAnsi="Times New Roman" w:cs="Times New Roman"/>
          <w:sz w:val="24"/>
          <w:szCs w:val="24"/>
          <w:lang w:eastAsia="hr-HR"/>
        </w:rPr>
        <w:t xml:space="preserve"> br. 2019/787 provodit će se u skladu s člankom 50. </w:t>
      </w:r>
      <w:r w:rsidRPr="00747989">
        <w:rPr>
          <w:rFonts w:ascii="Times New Roman" w:eastAsia="Times New Roman" w:hAnsi="Times New Roman" w:cs="Times New Roman"/>
          <w:sz w:val="24"/>
          <w:szCs w:val="24"/>
          <w:lang w:eastAsia="hr-HR"/>
        </w:rPr>
        <w:t>Uredbe (EU)</w:t>
      </w:r>
      <w:r>
        <w:rPr>
          <w:rFonts w:ascii="Times New Roman" w:eastAsia="Times New Roman" w:hAnsi="Times New Roman" w:cs="Times New Roman"/>
          <w:sz w:val="24"/>
          <w:szCs w:val="24"/>
          <w:lang w:eastAsia="hr-HR"/>
        </w:rPr>
        <w:t xml:space="preserve"> br. 2019/787.“.</w:t>
      </w:r>
    </w:p>
    <w:p w:rsidR="00E56386" w:rsidRPr="00464513" w:rsidRDefault="00E56386"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pStyle w:val="clanak"/>
        <w:spacing w:before="0" w:beforeAutospacing="0" w:after="0" w:afterAutospacing="0"/>
        <w:jc w:val="center"/>
        <w:rPr>
          <w:b/>
        </w:rPr>
      </w:pPr>
      <w:r>
        <w:rPr>
          <w:b/>
        </w:rPr>
        <w:t>Članak 22.</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Naslov iznad članka 71. i članak 71. mijenjaju se i glase:</w:t>
      </w:r>
    </w:p>
    <w:p w:rsidR="00DB049A" w:rsidRDefault="00DB049A" w:rsidP="00DB049A">
      <w:pPr>
        <w:pStyle w:val="clanak"/>
        <w:spacing w:before="0" w:beforeAutospacing="0" w:after="0" w:afterAutospacing="0"/>
      </w:pPr>
    </w:p>
    <w:p w:rsidR="00270AD7" w:rsidRDefault="00270AD7" w:rsidP="00DB049A">
      <w:pPr>
        <w:spacing w:after="0" w:line="240" w:lineRule="auto"/>
        <w:jc w:val="center"/>
        <w:rPr>
          <w:rFonts w:ascii="Times New Roman" w:eastAsia="Times New Roman" w:hAnsi="Times New Roman" w:cs="Times New Roman"/>
          <w:sz w:val="24"/>
          <w:szCs w:val="24"/>
          <w:lang w:eastAsia="hr-HR"/>
        </w:rPr>
      </w:pPr>
    </w:p>
    <w:p w:rsidR="00270AD7" w:rsidRDefault="00270AD7" w:rsidP="00DB049A">
      <w:pPr>
        <w:spacing w:after="0" w:line="240" w:lineRule="auto"/>
        <w:jc w:val="center"/>
        <w:rPr>
          <w:rFonts w:ascii="Times New Roman" w:eastAsia="Times New Roman" w:hAnsi="Times New Roman" w:cs="Times New Roman"/>
          <w:sz w:val="24"/>
          <w:szCs w:val="24"/>
          <w:lang w:eastAsia="hr-HR"/>
        </w:rPr>
      </w:pPr>
    </w:p>
    <w:p w:rsidR="00270AD7" w:rsidRDefault="00270AD7" w:rsidP="00DB049A">
      <w:pPr>
        <w:spacing w:after="0" w:line="240" w:lineRule="auto"/>
        <w:jc w:val="center"/>
        <w:rPr>
          <w:rFonts w:ascii="Times New Roman" w:eastAsia="Times New Roman" w:hAnsi="Times New Roman" w:cs="Times New Roman"/>
          <w:sz w:val="24"/>
          <w:szCs w:val="24"/>
          <w:lang w:eastAsia="hr-HR"/>
        </w:rPr>
      </w:pPr>
    </w:p>
    <w:p w:rsidR="00270AD7" w:rsidRDefault="00270AD7" w:rsidP="00DB049A">
      <w:pPr>
        <w:spacing w:after="0" w:line="240" w:lineRule="auto"/>
        <w:jc w:val="center"/>
        <w:rPr>
          <w:rFonts w:ascii="Times New Roman" w:eastAsia="Times New Roman" w:hAnsi="Times New Roman" w:cs="Times New Roman"/>
          <w:sz w:val="24"/>
          <w:szCs w:val="24"/>
          <w:lang w:eastAsia="hr-HR"/>
        </w:rPr>
      </w:pPr>
    </w:p>
    <w:p w:rsidR="00270AD7" w:rsidRDefault="00270AD7" w:rsidP="00DB049A">
      <w:pPr>
        <w:spacing w:after="0" w:line="240" w:lineRule="auto"/>
        <w:jc w:val="center"/>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lastRenderedPageBreak/>
        <w:t>Postupak zaštite</w:t>
      </w:r>
    </w:p>
    <w:p w:rsidR="00DB049A" w:rsidRPr="00A07898"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A07898" w:rsidRDefault="00DB049A" w:rsidP="00DB049A">
      <w:pPr>
        <w:pStyle w:val="clanak"/>
        <w:spacing w:before="0" w:beforeAutospacing="0" w:after="0" w:afterAutospacing="0"/>
        <w:jc w:val="center"/>
      </w:pPr>
      <w:r w:rsidRPr="00A07898">
        <w:t>Članak 71.</w:t>
      </w:r>
    </w:p>
    <w:p w:rsidR="00DB049A" w:rsidRDefault="00DB049A" w:rsidP="00DB049A">
      <w:pPr>
        <w:pStyle w:val="clanak"/>
        <w:spacing w:before="0" w:beforeAutospacing="0" w:after="0" w:afterAutospacing="0"/>
        <w:jc w:val="center"/>
        <w:rPr>
          <w:rFonts w:ascii="Calibri" w:hAnsi="Calibri" w:cs="Helvetica"/>
          <w:sz w:val="21"/>
          <w:szCs w:val="21"/>
        </w:rPr>
      </w:pPr>
    </w:p>
    <w:p w:rsidR="00DB049A" w:rsidRPr="00A07898" w:rsidRDefault="00DB049A" w:rsidP="00DB049A">
      <w:pPr>
        <w:pStyle w:val="clanak"/>
        <w:spacing w:before="0" w:beforeAutospacing="0" w:after="0" w:afterAutospacing="0"/>
        <w:jc w:val="both"/>
      </w:pPr>
      <w:r>
        <w:t xml:space="preserve">„(1) </w:t>
      </w:r>
      <w:r w:rsidRPr="00A07898">
        <w:t xml:space="preserve">Postupak registracije oznake zemljopisnog podrijetla pokreće podnositelj zahtjeva podnošenjem zahtjeva Ministarstvu, uz koji prilaže tehničku dokumentaciju i specifikaciju proizvoda u skladu s člancima </w:t>
      </w:r>
      <w:r>
        <w:t>21</w:t>
      </w:r>
      <w:r w:rsidR="00057DC5">
        <w:t>. do</w:t>
      </w:r>
      <w:r>
        <w:t xml:space="preserve"> 24. Uredbe (EU) br. 2019/787, o čemu Ministarstvo odlučuje rješenjem.</w:t>
      </w:r>
    </w:p>
    <w:p w:rsidR="00DB049A" w:rsidRPr="00A07898" w:rsidRDefault="00DB049A" w:rsidP="00DB049A">
      <w:pPr>
        <w:spacing w:after="0" w:line="240" w:lineRule="auto"/>
        <w:jc w:val="both"/>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t>(2)</w:t>
      </w:r>
      <w:r>
        <w:rPr>
          <w:rFonts w:ascii="Calibri" w:eastAsia="Times New Roman" w:hAnsi="Calibri" w:cs="Calibri"/>
          <w:sz w:val="21"/>
          <w:szCs w:val="21"/>
          <w:lang w:eastAsia="hr-HR"/>
        </w:rPr>
        <w:t xml:space="preserve"> </w:t>
      </w:r>
      <w:r w:rsidRPr="00A07898">
        <w:rPr>
          <w:rFonts w:ascii="Times New Roman" w:eastAsia="Times New Roman" w:hAnsi="Times New Roman" w:cs="Times New Roman"/>
          <w:sz w:val="24"/>
          <w:szCs w:val="24"/>
          <w:lang w:eastAsia="hr-HR"/>
        </w:rPr>
        <w:t>Podnositelj zahtjeva može biti skupina fizičkih i/ili pravnih osoba proizvođača tog proizvoda ili</w:t>
      </w:r>
      <w:r>
        <w:rPr>
          <w:rFonts w:ascii="Times New Roman" w:eastAsia="Times New Roman" w:hAnsi="Times New Roman" w:cs="Times New Roman"/>
          <w:sz w:val="24"/>
          <w:szCs w:val="24"/>
          <w:lang w:eastAsia="hr-HR"/>
        </w:rPr>
        <w:t xml:space="preserve"> jedna fizička ili pravna osoba</w:t>
      </w:r>
      <w:r w:rsidRPr="00A07898">
        <w:rPr>
          <w:rFonts w:ascii="Times New Roman" w:eastAsia="Times New Roman" w:hAnsi="Times New Roman" w:cs="Times New Roman"/>
          <w:sz w:val="24"/>
          <w:szCs w:val="24"/>
          <w:lang w:eastAsia="hr-HR"/>
        </w:rPr>
        <w:t xml:space="preserve"> ako je jedini proizvođač tog proizvoda koji je voljan podnijeti zahtjev</w:t>
      </w:r>
      <w:r>
        <w:rPr>
          <w:rFonts w:ascii="Times New Roman" w:eastAsia="Times New Roman" w:hAnsi="Times New Roman" w:cs="Times New Roman"/>
          <w:sz w:val="24"/>
          <w:szCs w:val="24"/>
          <w:lang w:eastAsia="hr-HR"/>
        </w:rPr>
        <w:t xml:space="preserve"> </w:t>
      </w:r>
      <w:r w:rsidRPr="00054CEB">
        <w:rPr>
          <w:rFonts w:ascii="Times New Roman" w:hAnsi="Times New Roman" w:cs="Times New Roman"/>
          <w:color w:val="000000"/>
          <w:sz w:val="24"/>
          <w:szCs w:val="24"/>
          <w:bdr w:val="none" w:sz="0" w:space="0" w:color="auto" w:frame="1"/>
          <w:shd w:val="clear" w:color="auto" w:fill="FFFFFF"/>
        </w:rPr>
        <w:t>i ako definirano zemljopisno područje ima obilježja koja se znatno razlikuju od obilježja susjednih područja, svojstva jakog alkoholnog pića razlikuju se od onih proizvedenih u susjednim područjima ili jako alkoholno piće ima posebnu kvalitetu, ugled ili drugo svojstvo koje se jasno može pripisati njegovu zemljopisnom podrijetlu</w:t>
      </w:r>
      <w:r w:rsidRPr="00A07898">
        <w:rPr>
          <w:rFonts w:ascii="Times New Roman" w:eastAsia="Times New Roman" w:hAnsi="Times New Roman" w:cs="Times New Roman"/>
          <w:sz w:val="24"/>
          <w:szCs w:val="24"/>
          <w:lang w:eastAsia="hr-HR"/>
        </w:rPr>
        <w:t xml:space="preserve"> u skladu s člankom 24. Uredbe (EU) br. 2019/787.</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A07898">
        <w:rPr>
          <w:rFonts w:ascii="Times New Roman" w:eastAsia="Times New Roman" w:hAnsi="Times New Roman" w:cs="Times New Roman"/>
          <w:sz w:val="24"/>
          <w:szCs w:val="24"/>
          <w:lang w:eastAsia="hr-HR"/>
        </w:rPr>
        <w:t>(3) Sadržaj zahtjeva iz stavka 1. ovoga čla</w:t>
      </w:r>
      <w:r>
        <w:rPr>
          <w:rFonts w:ascii="Times New Roman" w:eastAsia="Times New Roman" w:hAnsi="Times New Roman" w:cs="Times New Roman"/>
          <w:sz w:val="24"/>
          <w:szCs w:val="24"/>
          <w:lang w:eastAsia="hr-HR"/>
        </w:rPr>
        <w:t xml:space="preserve">nka, obrasce </w:t>
      </w:r>
      <w:r w:rsidRPr="00A07898">
        <w:rPr>
          <w:rFonts w:ascii="Times New Roman" w:eastAsia="Times New Roman" w:hAnsi="Times New Roman" w:cs="Times New Roman"/>
          <w:sz w:val="24"/>
          <w:szCs w:val="24"/>
          <w:lang w:eastAsia="hr-HR"/>
        </w:rPr>
        <w:t>i dokaze vezane za podnositelja zahtjeva iz stavka 2. ovoga članka ministar propisuje pravilnikom.</w:t>
      </w:r>
      <w:r>
        <w:rPr>
          <w:rFonts w:ascii="Times New Roman" w:eastAsia="Times New Roman" w:hAnsi="Times New Roman" w:cs="Times New Roman"/>
          <w:sz w:val="24"/>
          <w:szCs w:val="24"/>
          <w:lang w:eastAsia="hr-HR"/>
        </w:rPr>
        <w:t>“.</w:t>
      </w:r>
    </w:p>
    <w:p w:rsidR="00DB049A" w:rsidRDefault="00DB049A" w:rsidP="00DB049A">
      <w:pPr>
        <w:pStyle w:val="clanak"/>
        <w:spacing w:before="0" w:beforeAutospacing="0" w:after="0" w:afterAutospacing="0"/>
        <w:jc w:val="center"/>
        <w:rPr>
          <w:b/>
        </w:rPr>
      </w:pPr>
    </w:p>
    <w:p w:rsidR="00DB049A" w:rsidRDefault="00DB049A" w:rsidP="00DB049A">
      <w:pPr>
        <w:pStyle w:val="clanak"/>
        <w:spacing w:before="0" w:beforeAutospacing="0" w:after="0" w:afterAutospacing="0"/>
        <w:jc w:val="center"/>
        <w:rPr>
          <w:b/>
        </w:rPr>
      </w:pPr>
      <w:r>
        <w:rPr>
          <w:b/>
        </w:rPr>
        <w:t>Članak 23.</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 xml:space="preserve">Iza članka 71. dodaju se </w:t>
      </w:r>
      <w:r w:rsidR="008D6E06">
        <w:t>naslovi iznad članaka i članci 71.a do</w:t>
      </w:r>
      <w:r>
        <w:t xml:space="preserve"> 71.r koji glase:</w:t>
      </w:r>
    </w:p>
    <w:p w:rsidR="00DB049A" w:rsidRDefault="00DB049A" w:rsidP="00DB049A">
      <w:pPr>
        <w:pStyle w:val="clanak"/>
        <w:spacing w:before="0" w:beforeAutospacing="0" w:after="0" w:afterAutospacing="0"/>
        <w:ind w:firstLine="1134"/>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0F0651">
        <w:rPr>
          <w:rFonts w:ascii="Times New Roman" w:eastAsia="Times New Roman" w:hAnsi="Times New Roman" w:cs="Times New Roman"/>
          <w:sz w:val="24"/>
          <w:szCs w:val="24"/>
          <w:lang w:eastAsia="hr-HR"/>
        </w:rPr>
        <w:t>Prethodni nacionalni postupak</w:t>
      </w:r>
    </w:p>
    <w:p w:rsidR="00DB049A" w:rsidRPr="000F0651"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Članak 71.a</w:t>
      </w:r>
    </w:p>
    <w:p w:rsidR="00DB049A" w:rsidRPr="000F0651"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(1) Ministarstvo u postupku registracije oznake zemljopisnog podrijetla provodi prethodni naci</w:t>
      </w:r>
      <w:r>
        <w:rPr>
          <w:rFonts w:ascii="Times New Roman" w:eastAsia="Times New Roman" w:hAnsi="Times New Roman" w:cs="Times New Roman"/>
          <w:sz w:val="24"/>
          <w:szCs w:val="24"/>
          <w:lang w:eastAsia="hr-HR"/>
        </w:rPr>
        <w:t>onalni postupak.</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xml:space="preserve">(2) Prethodni nacionalni postupak registracije oznake zemljopisnog podrijetla pri Ministarstvu provodi Povjerenstvo za registraciju jakih alkoholnih pića koje rješenjem osniva </w:t>
      </w:r>
      <w:r>
        <w:rPr>
          <w:rFonts w:ascii="Times New Roman" w:eastAsia="Times New Roman" w:hAnsi="Times New Roman" w:cs="Times New Roman"/>
          <w:sz w:val="24"/>
          <w:szCs w:val="24"/>
          <w:lang w:eastAsia="hr-HR"/>
        </w:rPr>
        <w:t xml:space="preserve">ministar </w:t>
      </w:r>
      <w:r w:rsidRPr="000F0651">
        <w:rPr>
          <w:rFonts w:ascii="Times New Roman" w:eastAsia="Times New Roman" w:hAnsi="Times New Roman" w:cs="Times New Roman"/>
          <w:sz w:val="24"/>
          <w:szCs w:val="24"/>
          <w:lang w:eastAsia="hr-HR"/>
        </w:rPr>
        <w:t>na rok od pet godina.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(3) Povjerenstvo za registraciju oznake zemljopisnog podrijetla ja</w:t>
      </w:r>
      <w:r>
        <w:rPr>
          <w:rFonts w:ascii="Times New Roman" w:eastAsia="Times New Roman" w:hAnsi="Times New Roman" w:cs="Times New Roman"/>
          <w:sz w:val="24"/>
          <w:szCs w:val="24"/>
          <w:lang w:eastAsia="hr-HR"/>
        </w:rPr>
        <w:t>kih alkoholnih pića ima deset</w:t>
      </w:r>
      <w:r w:rsidRPr="000F0651">
        <w:rPr>
          <w:rFonts w:ascii="Times New Roman" w:eastAsia="Times New Roman" w:hAnsi="Times New Roman" w:cs="Times New Roman"/>
          <w:sz w:val="24"/>
          <w:szCs w:val="24"/>
          <w:lang w:eastAsia="hr-HR"/>
        </w:rPr>
        <w:t xml:space="preserve"> stalnih članova, i to:</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Ministarstva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w:t>
      </w:r>
      <w:r>
        <w:rPr>
          <w:rFonts w:ascii="Times New Roman" w:eastAsia="Times New Roman" w:hAnsi="Times New Roman" w:cs="Times New Roman"/>
          <w:sz w:val="24"/>
          <w:szCs w:val="24"/>
          <w:lang w:eastAsia="hr-HR"/>
        </w:rPr>
        <w:t>an, predstavnik Hrvatske agencije za poljoprivredu i hranu (u daljnjem tekstu: Agencija)</w:t>
      </w:r>
    </w:p>
    <w:p w:rsidR="00DB049A" w:rsidRPr="000F0651" w:rsidRDefault="00DB049A" w:rsidP="00DB049A">
      <w:pPr>
        <w:pStyle w:val="PlainText"/>
        <w:jc w:val="both"/>
        <w:rPr>
          <w:rFonts w:ascii="Times New Roman" w:hAnsi="Times New Roman" w:cs="Times New Roman"/>
          <w:sz w:val="24"/>
          <w:szCs w:val="24"/>
        </w:rPr>
      </w:pPr>
      <w:r w:rsidRPr="000F0651">
        <w:rPr>
          <w:rFonts w:ascii="Times New Roman" w:eastAsia="Times New Roman" w:hAnsi="Times New Roman" w:cs="Times New Roman"/>
          <w:sz w:val="24"/>
          <w:szCs w:val="24"/>
          <w:lang w:eastAsia="hr-HR"/>
        </w:rPr>
        <w:t>– dva člana, predstavnika</w:t>
      </w:r>
      <w:r>
        <w:rPr>
          <w:rFonts w:ascii="Times New Roman" w:hAnsi="Times New Roman" w:cs="Times New Roman"/>
          <w:sz w:val="24"/>
          <w:szCs w:val="24"/>
        </w:rPr>
        <w:t xml:space="preserve"> gospodarskih interesnih udruga</w:t>
      </w:r>
      <w:r w:rsidRPr="000F0651">
        <w:rPr>
          <w:rFonts w:ascii="Times New Roman" w:hAnsi="Times New Roman" w:cs="Times New Roman"/>
          <w:sz w:val="24"/>
          <w:szCs w:val="24"/>
        </w:rPr>
        <w:t xml:space="preserve"> proizvođača jakih alkoholnih pića</w:t>
      </w:r>
      <w:r w:rsidRPr="000F0651">
        <w:rPr>
          <w:rFonts w:ascii="Times New Roman" w:hAnsi="Times New Roman" w:cs="Times New Roman"/>
          <w:sz w:val="24"/>
          <w:szCs w:val="24"/>
          <w:highlight w:val="yellow"/>
        </w:rPr>
        <w:t xml:space="preserve"> </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Hrvatske gospodarske komore</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jedan član, predstavnik Hrvatske poljoprivredne komore</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četiri člana, predstavnici znanstvene i stručne zajednice.</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xml:space="preserve">(4) Osim stalnih članova, u Povjerenstvo za registraciju oznake zemljopisnog podrijetla jakih alkoholnih pića mogu </w:t>
      </w:r>
      <w:r>
        <w:rPr>
          <w:rFonts w:ascii="Times New Roman" w:eastAsia="Times New Roman" w:hAnsi="Times New Roman" w:cs="Times New Roman"/>
          <w:sz w:val="24"/>
          <w:szCs w:val="24"/>
          <w:lang w:eastAsia="hr-HR"/>
        </w:rPr>
        <w:t xml:space="preserve">se </w:t>
      </w:r>
      <w:r w:rsidRPr="000F0651">
        <w:rPr>
          <w:rFonts w:ascii="Times New Roman" w:eastAsia="Times New Roman" w:hAnsi="Times New Roman" w:cs="Times New Roman"/>
          <w:sz w:val="24"/>
          <w:szCs w:val="24"/>
          <w:lang w:eastAsia="hr-HR"/>
        </w:rPr>
        <w:t>rješenjem imenovati i povremeni članovi u skladu s potrebama rada i posebnosti zadaća u ocjeni pojedinih elemenata zahtjeva za registraciju ili prigovora u postupcima registracije oznake zemljopisnog podrijetla.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(5) Iz redova stalnih članova Povjerenstva za registraciju oznake zemljopisnog podrijetla jakih alkoholnih pića iz sta</w:t>
      </w:r>
      <w:r>
        <w:rPr>
          <w:rFonts w:ascii="Times New Roman" w:eastAsia="Times New Roman" w:hAnsi="Times New Roman" w:cs="Times New Roman"/>
          <w:sz w:val="24"/>
          <w:szCs w:val="24"/>
          <w:lang w:eastAsia="hr-HR"/>
        </w:rPr>
        <w:t>vka 3. ovoga članka ministar</w:t>
      </w:r>
      <w:r w:rsidRPr="000F0651">
        <w:rPr>
          <w:rFonts w:ascii="Times New Roman" w:eastAsia="Times New Roman" w:hAnsi="Times New Roman" w:cs="Times New Roman"/>
          <w:sz w:val="24"/>
          <w:szCs w:val="24"/>
          <w:lang w:eastAsia="hr-HR"/>
        </w:rPr>
        <w:t xml:space="preserve"> imenuje predsjednika i zamjenika predsjednika.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(6) Predsjednik odnosno zamjenik predsjednika sazivaju sjednice i upravljaju radom Povjerenstva za registraciju oznake zemljopisnog podrijetla jakih alkoholnih pića, a koje održava radne sastanke u skladu s potrebama.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lastRenderedPageBreak/>
        <w:t>(7) Povjerenstvo za registraciju oznake zemljopisnog podrijetla jakih alkoholnih pića obavlja sljedeće poslove:</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provodi </w:t>
      </w:r>
      <w:r w:rsidRPr="000F0651">
        <w:rPr>
          <w:rFonts w:ascii="Times New Roman" w:eastAsia="Times New Roman" w:hAnsi="Times New Roman" w:cs="Times New Roman"/>
          <w:sz w:val="24"/>
          <w:szCs w:val="24"/>
          <w:lang w:eastAsia="hr-HR"/>
        </w:rPr>
        <w:t>stručnu provjeru zahtjeva za registraciju oznake zemljopisnog podrijetla te podnesenih prigovora na zahtjeve za registraciju oznake zemljopisnog podrijetla u</w:t>
      </w:r>
      <w:r>
        <w:rPr>
          <w:rFonts w:ascii="Times New Roman" w:eastAsia="Times New Roman" w:hAnsi="Times New Roman" w:cs="Times New Roman"/>
          <w:sz w:val="24"/>
          <w:szCs w:val="24"/>
          <w:lang w:eastAsia="hr-HR"/>
        </w:rPr>
        <w:t xml:space="preserve"> postupcima uređenim člancima 70. do 71</w:t>
      </w:r>
      <w:r w:rsidRPr="000F065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w:t>
      </w:r>
      <w:r w:rsidRPr="000F0651">
        <w:rPr>
          <w:rFonts w:ascii="Times New Roman" w:eastAsia="Times New Roman" w:hAnsi="Times New Roman" w:cs="Times New Roman"/>
          <w:sz w:val="24"/>
          <w:szCs w:val="24"/>
          <w:lang w:eastAsia="hr-HR"/>
        </w:rPr>
        <w:t xml:space="preserve"> ovoga Zakona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predlaže Ministarstvu donošenje rješenja o zaštiti, odbijanju zahtjeva za zaštitu, prihvaćanju ili odbijanju prigovora u postupcima uređenim člancima 70. do 71.p. ovoga Zakona.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sz w:val="24"/>
          <w:szCs w:val="24"/>
          <w:lang w:eastAsia="hr-HR"/>
        </w:rPr>
        <w:t>Pravne, s</w:t>
      </w:r>
      <w:r w:rsidRPr="000F0651">
        <w:rPr>
          <w:rFonts w:ascii="Times New Roman" w:eastAsia="Times New Roman" w:hAnsi="Times New Roman" w:cs="Times New Roman"/>
          <w:sz w:val="24"/>
          <w:szCs w:val="24"/>
          <w:lang w:eastAsia="hr-HR"/>
        </w:rPr>
        <w:t>tručne, administrativne i tehničke poslove potrebne za rad Povjerenstva za registraciju oznake zemljopisnog podrijetla jakih alkoho</w:t>
      </w:r>
      <w:r>
        <w:rPr>
          <w:rFonts w:ascii="Times New Roman" w:eastAsia="Times New Roman" w:hAnsi="Times New Roman" w:cs="Times New Roman"/>
          <w:sz w:val="24"/>
          <w:szCs w:val="24"/>
          <w:lang w:eastAsia="hr-HR"/>
        </w:rPr>
        <w:t>lnih pića obavlja Ministarstvo.</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0F0651" w:rsidRDefault="00DB049A" w:rsidP="00DB049A">
      <w:pPr>
        <w:spacing w:after="0" w:line="240" w:lineRule="auto"/>
        <w:jc w:val="center"/>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Ocjena zahtjeva</w:t>
      </w:r>
    </w:p>
    <w:p w:rsidR="00DB049A" w:rsidRPr="000F0651"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71.b</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0F0651">
        <w:rPr>
          <w:rFonts w:ascii="Times New Roman" w:eastAsia="Times New Roman" w:hAnsi="Times New Roman" w:cs="Times New Roman"/>
          <w:sz w:val="24"/>
          <w:szCs w:val="24"/>
          <w:lang w:eastAsia="hr-HR"/>
        </w:rPr>
        <w:t>) Kada je zahtjev iz članka 71. stavka 1. ovoga Zakona uredan, stručnu provjeru zahtjeva provodi Povjerenstvo za registraciju oznake zemljopisnog podrijetla jakih alkoholnih pića.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0F0651">
        <w:rPr>
          <w:rFonts w:ascii="Times New Roman" w:eastAsia="Times New Roman" w:hAnsi="Times New Roman" w:cs="Times New Roman"/>
          <w:sz w:val="24"/>
          <w:szCs w:val="24"/>
          <w:lang w:eastAsia="hr-HR"/>
        </w:rPr>
        <w:t>) Stručna provjera iz stavka 2. ovoga članka podrazumijeva utvrđivanje udovoljavanju odre</w:t>
      </w:r>
      <w:r>
        <w:rPr>
          <w:rFonts w:ascii="Times New Roman" w:eastAsia="Times New Roman" w:hAnsi="Times New Roman" w:cs="Times New Roman"/>
          <w:sz w:val="24"/>
          <w:szCs w:val="24"/>
          <w:lang w:eastAsia="hr-HR"/>
        </w:rPr>
        <w:t>dbama Uredbe (EU) br. 2019/787</w:t>
      </w:r>
      <w:r w:rsidRPr="000F0651">
        <w:rPr>
          <w:rFonts w:ascii="Times New Roman" w:eastAsia="Times New Roman" w:hAnsi="Times New Roman" w:cs="Times New Roman"/>
          <w:sz w:val="24"/>
          <w:szCs w:val="24"/>
          <w:lang w:eastAsia="hr-HR"/>
        </w:rPr>
        <w:t>, odredbama ovoga Zakona i propisa donesenih na temelju njega.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0F0651">
        <w:rPr>
          <w:rFonts w:ascii="Times New Roman" w:eastAsia="Times New Roman" w:hAnsi="Times New Roman" w:cs="Times New Roman"/>
          <w:sz w:val="24"/>
          <w:szCs w:val="24"/>
          <w:lang w:eastAsia="hr-HR"/>
        </w:rPr>
        <w:t xml:space="preserve">) Kada Povjerenstvo za registraciju oznake zemljopisnog podrijetla jakih alkoholnih pića u postupku stručne provjere iz stavka 2. ovoga članka utvrdi da je potrebno izmijeniti i dopuniti dostavljenu dokumentaciju, </w:t>
      </w:r>
      <w:r>
        <w:rPr>
          <w:rFonts w:ascii="Times New Roman" w:eastAsia="Times New Roman" w:hAnsi="Times New Roman" w:cs="Times New Roman"/>
          <w:sz w:val="24"/>
          <w:szCs w:val="24"/>
          <w:lang w:eastAsia="hr-HR"/>
        </w:rPr>
        <w:t>o istome će obavijestiti Ministarstvo koje će podnositelja zahtjeva pozvati</w:t>
      </w:r>
      <w:r w:rsidRPr="000F0651">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0F0651">
        <w:rPr>
          <w:rFonts w:ascii="Times New Roman" w:eastAsia="Times New Roman" w:hAnsi="Times New Roman" w:cs="Times New Roman"/>
          <w:sz w:val="24"/>
          <w:szCs w:val="24"/>
          <w:lang w:eastAsia="hr-HR"/>
        </w:rPr>
        <w:t>dostavi u roku od 30 dana od dana zaprimanja zaključka, a na traženje podnositelja zahtjeva rok za izmjene i dopune Ministarstvo može produžiti za najviše dva mjeseca.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0F0651">
        <w:rPr>
          <w:rFonts w:ascii="Times New Roman" w:eastAsia="Times New Roman" w:hAnsi="Times New Roman" w:cs="Times New Roman"/>
          <w:sz w:val="24"/>
          <w:szCs w:val="24"/>
          <w:lang w:eastAsia="hr-HR"/>
        </w:rPr>
        <w:t xml:space="preserve">) Ako podnositelj zahtjeva nije u roku iz </w:t>
      </w:r>
      <w:r>
        <w:rPr>
          <w:rFonts w:ascii="Times New Roman" w:eastAsia="Times New Roman" w:hAnsi="Times New Roman" w:cs="Times New Roman"/>
          <w:sz w:val="24"/>
          <w:szCs w:val="24"/>
          <w:lang w:eastAsia="hr-HR"/>
        </w:rPr>
        <w:t>stavka 3</w:t>
      </w:r>
      <w:r w:rsidRPr="000F0651">
        <w:rPr>
          <w:rFonts w:ascii="Times New Roman" w:eastAsia="Times New Roman" w:hAnsi="Times New Roman" w:cs="Times New Roman"/>
          <w:sz w:val="24"/>
          <w:szCs w:val="24"/>
          <w:lang w:eastAsia="hr-HR"/>
        </w:rPr>
        <w:t>. ovoga članka dostavio izmjenu i dopunu dokumentacije ili je Povjerenstvo za registraciju oznake zemljopisnog podrijetla jakih alkoholnih pića utvrdilo da dostavljena izmjena i dopuna ne udovoljava odredbama Uredbe (EU) br. 2019/787, njezinim provedbenim propisima, odredbama ovoga Zakona i propisa donesenih na temelju njega, Ministarstvo donosi rješenje o odbijanju zahtjeva.</w:t>
      </w:r>
    </w:p>
    <w:p w:rsidR="00DB049A" w:rsidRPr="000F065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0F0651">
        <w:rPr>
          <w:rFonts w:ascii="Times New Roman" w:eastAsia="Times New Roman" w:hAnsi="Times New Roman" w:cs="Times New Roman"/>
          <w:sz w:val="24"/>
          <w:szCs w:val="24"/>
          <w:lang w:eastAsia="hr-HR"/>
        </w:rPr>
        <w:t xml:space="preserve">) Kada Povjerenstvo za registraciju oznake zemljopisnog podrijetla jakih alkoholnih pića utvrdi da podneseni zahtjev u cijelosti odgovara odredbama Uredbe (EU) br. 2019/787, odredbama ovoga Zakona i propisa donesenih na temelju </w:t>
      </w:r>
      <w:r>
        <w:rPr>
          <w:rFonts w:ascii="Times New Roman" w:eastAsia="Times New Roman" w:hAnsi="Times New Roman" w:cs="Times New Roman"/>
          <w:sz w:val="24"/>
          <w:szCs w:val="24"/>
          <w:lang w:eastAsia="hr-HR"/>
        </w:rPr>
        <w:t>njega, o istome obavještava Ministarstvo koje potom objavljuje s</w:t>
      </w:r>
      <w:r w:rsidRPr="000F0651">
        <w:rPr>
          <w:rFonts w:ascii="Times New Roman" w:eastAsia="Times New Roman" w:hAnsi="Times New Roman" w:cs="Times New Roman"/>
          <w:sz w:val="24"/>
          <w:szCs w:val="24"/>
          <w:lang w:eastAsia="hr-HR"/>
        </w:rPr>
        <w:t>pecifikaciju proizvoda s popisom priloga na mrežni</w:t>
      </w:r>
      <w:r>
        <w:rPr>
          <w:rFonts w:ascii="Times New Roman" w:eastAsia="Times New Roman" w:hAnsi="Times New Roman" w:cs="Times New Roman"/>
          <w:sz w:val="24"/>
          <w:szCs w:val="24"/>
          <w:lang w:eastAsia="hr-HR"/>
        </w:rPr>
        <w:t>m stranicama Ministarstva, a u „Narodnim novinama“</w:t>
      </w:r>
      <w:r w:rsidRPr="000F0651">
        <w:rPr>
          <w:rFonts w:ascii="Times New Roman" w:eastAsia="Times New Roman" w:hAnsi="Times New Roman" w:cs="Times New Roman"/>
          <w:sz w:val="24"/>
          <w:szCs w:val="24"/>
          <w:lang w:eastAsia="hr-HR"/>
        </w:rPr>
        <w:t xml:space="preserve"> obavijest o podnesenom zahtjevu.</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0F065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 Protiv rješenja o registraciji oznake zemljopisnog podrijetla</w:t>
      </w:r>
      <w:r w:rsidRPr="000F065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rješenja o odbijanju zahtjeva za registraciju oznake zemljopisnog podrijetla </w:t>
      </w:r>
      <w:r w:rsidRPr="000F0651">
        <w:rPr>
          <w:rFonts w:ascii="Times New Roman" w:eastAsia="Times New Roman" w:hAnsi="Times New Roman" w:cs="Times New Roman"/>
          <w:sz w:val="24"/>
          <w:szCs w:val="24"/>
          <w:lang w:eastAsia="hr-HR"/>
        </w:rPr>
        <w:t>nije dopuštena žalba, već se može pokrenuti upravni spor.</w:t>
      </w:r>
    </w:p>
    <w:p w:rsidR="00DB049A"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2030DB" w:rsidRDefault="00DB049A" w:rsidP="00DB049A">
      <w:pPr>
        <w:spacing w:after="0"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Prigovor i donošenje rješenja</w:t>
      </w:r>
    </w:p>
    <w:p w:rsidR="00DB049A" w:rsidRPr="002030DB"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Članak 71.c</w:t>
      </w:r>
    </w:p>
    <w:p w:rsidR="00DB049A" w:rsidRPr="005170F1"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 objavljenu s</w:t>
      </w:r>
      <w:r w:rsidRPr="002030DB">
        <w:rPr>
          <w:rFonts w:ascii="Times New Roman" w:eastAsia="Times New Roman" w:hAnsi="Times New Roman" w:cs="Times New Roman"/>
          <w:sz w:val="24"/>
          <w:szCs w:val="24"/>
          <w:lang w:eastAsia="hr-HR"/>
        </w:rPr>
        <w:t>pecifikaciju p</w:t>
      </w:r>
      <w:r>
        <w:rPr>
          <w:rFonts w:ascii="Times New Roman" w:eastAsia="Times New Roman" w:hAnsi="Times New Roman" w:cs="Times New Roman"/>
          <w:sz w:val="24"/>
          <w:szCs w:val="24"/>
          <w:lang w:eastAsia="hr-HR"/>
        </w:rPr>
        <w:t>roizvoda iz članka 71.b stavka 5</w:t>
      </w:r>
      <w:r w:rsidRPr="002030DB">
        <w:rPr>
          <w:rFonts w:ascii="Times New Roman" w:eastAsia="Times New Roman" w:hAnsi="Times New Roman" w:cs="Times New Roman"/>
          <w:sz w:val="24"/>
          <w:szCs w:val="24"/>
          <w:lang w:eastAsia="hr-HR"/>
        </w:rPr>
        <w:t>. ovoga Zakona rok za podnošenje prigovora Ministarstvu na nacionalnoj razini je 60 dana</w:t>
      </w:r>
      <w:r>
        <w:rPr>
          <w:rFonts w:ascii="Times New Roman" w:eastAsia="Times New Roman" w:hAnsi="Times New Roman" w:cs="Times New Roman"/>
          <w:sz w:val="24"/>
          <w:szCs w:val="24"/>
          <w:lang w:eastAsia="hr-HR"/>
        </w:rPr>
        <w:t xml:space="preserve"> od dana objave obavijesti </w:t>
      </w:r>
      <w:r w:rsidRPr="005170F1">
        <w:rPr>
          <w:rFonts w:ascii="Times New Roman" w:eastAsia="Times New Roman" w:hAnsi="Times New Roman" w:cs="Times New Roman"/>
          <w:sz w:val="24"/>
          <w:szCs w:val="24"/>
          <w:lang w:eastAsia="hr-HR"/>
        </w:rPr>
        <w:t xml:space="preserve">u »Narodnim novinama«. </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 U otvorenom roku za podnošenje</w:t>
      </w:r>
      <w:r w:rsidRPr="002030DB">
        <w:rPr>
          <w:rFonts w:ascii="Times New Roman" w:eastAsia="Times New Roman" w:hAnsi="Times New Roman" w:cs="Times New Roman"/>
          <w:sz w:val="24"/>
          <w:szCs w:val="24"/>
          <w:lang w:eastAsia="hr-HR"/>
        </w:rPr>
        <w:t xml:space="preserve"> prigovora svaka f</w:t>
      </w:r>
      <w:r>
        <w:rPr>
          <w:rFonts w:ascii="Times New Roman" w:eastAsia="Times New Roman" w:hAnsi="Times New Roman" w:cs="Times New Roman"/>
          <w:sz w:val="24"/>
          <w:szCs w:val="24"/>
          <w:lang w:eastAsia="hr-HR"/>
        </w:rPr>
        <w:t>izička ili pravna osoba koja dokaže</w:t>
      </w:r>
      <w:r w:rsidRPr="002030DB">
        <w:rPr>
          <w:rFonts w:ascii="Times New Roman" w:eastAsia="Times New Roman" w:hAnsi="Times New Roman" w:cs="Times New Roman"/>
          <w:sz w:val="24"/>
          <w:szCs w:val="24"/>
          <w:lang w:eastAsia="hr-HR"/>
        </w:rPr>
        <w:t xml:space="preserve"> pravni interes i </w:t>
      </w:r>
      <w:r>
        <w:rPr>
          <w:rFonts w:ascii="Times New Roman" w:eastAsia="Times New Roman" w:hAnsi="Times New Roman" w:cs="Times New Roman"/>
          <w:sz w:val="24"/>
          <w:szCs w:val="24"/>
          <w:lang w:eastAsia="hr-HR"/>
        </w:rPr>
        <w:t xml:space="preserve">ima </w:t>
      </w:r>
      <w:r w:rsidRPr="002030DB">
        <w:rPr>
          <w:rFonts w:ascii="Times New Roman" w:eastAsia="Times New Roman" w:hAnsi="Times New Roman" w:cs="Times New Roman"/>
          <w:sz w:val="24"/>
          <w:szCs w:val="24"/>
          <w:lang w:eastAsia="hr-HR"/>
        </w:rPr>
        <w:t>sjedište ili prebivalište u Republici Hrvatskoj može podnijeti prigovor Ministarstvu na podneseni zahtjev iz članka 71. stavka 1. ovoga Zakona, uz dostavu cjelovite dokumentacije kojom se potvrđuje pravni interes, obrazlaže prigovor na propisanom obrascu i dokazuje njegova opravdanost.</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lastRenderedPageBreak/>
        <w:t>(3) Ako prigovor Ministarstvu nije podnesen, na prijedlog Povjerenstva za registraciju oznake zemljopisnog podrijetla jakih alkoholnih pića, Ministarstvo donosi rješenje o privremenoj nacionalnoj zaštiti naziva jakih alkoholnih pića s oznakom zemljopisnog podrijetla.</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(4) Ako je prigovor Ministarstvu podnesen, a Povjerenstvo za registraciju oznake zemljopisnog podrijetla jakih alkoholnih pića utvrdi u roku od 30 dana da nije opravdan ili nije u skladu sa stavkom 2. ovoga članka, na prijedlog Povjerenstva za registraciju oznake zemljopisnog podrijetla jakih alkoholnih pića Ministarstvo donosi rješenje o privremenoj nacionalnoj zaštiti naziva jakih alkoholnih pića s oznakom zemljopisnog podrijetla.</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(5) Ako je prigovor Ministarstvu podnesen i Povjerenstvo za registraciju oznake zemljopisnog podrijetla jakih alkoholnih pića utvrdi u roku od 30 dana da je opravdan i u skladu sa stavkom 2. ovoga članka, Ministarstvo obavještava podnositelja zahtjeva o zaprimljenom prigovoru, dostavlja mu presliku dokumentacije prigovora te ga poziva da dostavi očitovanje na uloženi prigovor u roku od 15 dana od dana dostave obavijesti.</w:t>
      </w:r>
    </w:p>
    <w:p w:rsidR="00DB049A" w:rsidRPr="003174D6" w:rsidRDefault="00DB049A" w:rsidP="00DB049A">
      <w:pPr>
        <w:spacing w:after="0" w:line="240" w:lineRule="auto"/>
        <w:jc w:val="both"/>
        <w:rPr>
          <w:rFonts w:ascii="Times New Roman" w:hAnsi="Times New Roman" w:cs="Times New Roman"/>
          <w:sz w:val="24"/>
          <w:szCs w:val="24"/>
        </w:rPr>
      </w:pPr>
      <w:r w:rsidRPr="00794B1F">
        <w:rPr>
          <w:rFonts w:ascii="Times New Roman" w:eastAsia="Times New Roman" w:hAnsi="Times New Roman" w:cs="Times New Roman"/>
          <w:sz w:val="24"/>
          <w:szCs w:val="24"/>
          <w:lang w:eastAsia="hr-HR"/>
        </w:rPr>
        <w:t>(6)</w:t>
      </w:r>
      <w:r w:rsidRPr="002030DB">
        <w:rPr>
          <w:rFonts w:ascii="Times New Roman" w:eastAsia="Times New Roman" w:hAnsi="Times New Roman" w:cs="Times New Roman"/>
          <w:sz w:val="24"/>
          <w:szCs w:val="24"/>
          <w:lang w:eastAsia="hr-HR"/>
        </w:rPr>
        <w:t xml:space="preserve"> Nakon dostave očitovanja na uloženi prigovor od podnositelja zahtjeva, Ministarstvo poziva podnositelja zahtjeva i podnositelja prigovora </w:t>
      </w:r>
      <w:r>
        <w:rPr>
          <w:rFonts w:ascii="Times New Roman" w:eastAsia="Times New Roman" w:hAnsi="Times New Roman" w:cs="Times New Roman"/>
          <w:sz w:val="24"/>
          <w:szCs w:val="24"/>
          <w:lang w:eastAsia="hr-HR"/>
        </w:rPr>
        <w:t>na postupak sklapanja nagodbe</w:t>
      </w:r>
      <w:r w:rsidRPr="002030DB">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(7) Protiv rješenja </w:t>
      </w:r>
      <w:r>
        <w:rPr>
          <w:rFonts w:ascii="Times New Roman" w:eastAsia="Times New Roman" w:hAnsi="Times New Roman" w:cs="Times New Roman"/>
          <w:sz w:val="24"/>
          <w:szCs w:val="24"/>
          <w:lang w:eastAsia="hr-HR"/>
        </w:rPr>
        <w:t>iz</w:t>
      </w:r>
      <w:r w:rsidRPr="002030DB">
        <w:rPr>
          <w:rFonts w:ascii="Times New Roman" w:eastAsia="Times New Roman" w:hAnsi="Times New Roman" w:cs="Times New Roman"/>
          <w:sz w:val="24"/>
          <w:szCs w:val="24"/>
          <w:lang w:eastAsia="hr-HR"/>
        </w:rPr>
        <w:t xml:space="preserve"> stavaka 3. i 4</w:t>
      </w:r>
      <w:r>
        <w:rPr>
          <w:rFonts w:ascii="Times New Roman" w:eastAsia="Times New Roman" w:hAnsi="Times New Roman" w:cs="Times New Roman"/>
          <w:sz w:val="24"/>
          <w:szCs w:val="24"/>
          <w:lang w:eastAsia="hr-HR"/>
        </w:rPr>
        <w:t>.</w:t>
      </w:r>
      <w:r w:rsidRPr="002030DB">
        <w:rPr>
          <w:rFonts w:ascii="Times New Roman" w:eastAsia="Times New Roman" w:hAnsi="Times New Roman" w:cs="Times New Roman"/>
          <w:sz w:val="24"/>
          <w:szCs w:val="24"/>
          <w:lang w:eastAsia="hr-HR"/>
        </w:rPr>
        <w:t xml:space="preserve"> ovoga članka nije dopuštena žalba, već se može pokrenuti upravni spor.</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2030DB"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Postupak sklapanja nagodbe</w:t>
      </w:r>
    </w:p>
    <w:p w:rsidR="00DB049A" w:rsidRPr="002030DB"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Članak 71.d</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9F09CE">
        <w:rPr>
          <w:rFonts w:ascii="Calibri" w:eastAsia="Times New Roman" w:hAnsi="Calibri" w:cs="Calibri"/>
          <w:sz w:val="21"/>
          <w:szCs w:val="21"/>
          <w:lang w:eastAsia="hr-HR"/>
        </w:rPr>
        <w:t>(</w:t>
      </w:r>
      <w:r>
        <w:rPr>
          <w:rFonts w:ascii="Times New Roman" w:eastAsia="Times New Roman" w:hAnsi="Times New Roman" w:cs="Times New Roman"/>
          <w:sz w:val="24"/>
          <w:szCs w:val="24"/>
          <w:lang w:eastAsia="hr-HR"/>
        </w:rPr>
        <w:t>1) Postupak sklapanja nagodbe</w:t>
      </w:r>
      <w:r w:rsidRPr="002030DB">
        <w:rPr>
          <w:rFonts w:ascii="Times New Roman" w:eastAsia="Times New Roman" w:hAnsi="Times New Roman" w:cs="Times New Roman"/>
          <w:sz w:val="24"/>
          <w:szCs w:val="24"/>
          <w:lang w:eastAsia="hr-HR"/>
        </w:rPr>
        <w:t xml:space="preserve"> započinje danom zaprimanja dokumentacije i poziva iz članka 71.c stavka 6. ovoga Zakona i može trajati najviše dva </w:t>
      </w:r>
      <w:r>
        <w:rPr>
          <w:rFonts w:ascii="Times New Roman" w:eastAsia="Times New Roman" w:hAnsi="Times New Roman" w:cs="Times New Roman"/>
          <w:sz w:val="24"/>
          <w:szCs w:val="24"/>
          <w:lang w:eastAsia="hr-HR"/>
        </w:rPr>
        <w:t>mjeseca, no tijekom postupka sklapanja nagodbe Ministarstvo može</w:t>
      </w:r>
      <w:r w:rsidRPr="002030DB">
        <w:rPr>
          <w:rFonts w:ascii="Times New Roman" w:eastAsia="Times New Roman" w:hAnsi="Times New Roman" w:cs="Times New Roman"/>
          <w:sz w:val="24"/>
          <w:szCs w:val="24"/>
          <w:lang w:eastAsia="hr-HR"/>
        </w:rPr>
        <w:t xml:space="preserve"> na zahtjev podnositelja zahtjeva produljiti rok za najviše 30 </w:t>
      </w:r>
      <w:r>
        <w:rPr>
          <w:rFonts w:ascii="Times New Roman" w:eastAsia="Times New Roman" w:hAnsi="Times New Roman" w:cs="Times New Roman"/>
          <w:sz w:val="24"/>
          <w:szCs w:val="24"/>
          <w:lang w:eastAsia="hr-HR"/>
        </w:rPr>
        <w:t>dana te je podnositelj zahtjeva</w:t>
      </w:r>
      <w:r w:rsidRPr="002030DB">
        <w:rPr>
          <w:rFonts w:ascii="Times New Roman" w:eastAsia="Times New Roman" w:hAnsi="Times New Roman" w:cs="Times New Roman"/>
          <w:sz w:val="24"/>
          <w:szCs w:val="24"/>
          <w:lang w:eastAsia="hr-HR"/>
        </w:rPr>
        <w:t xml:space="preserve"> po završet</w:t>
      </w:r>
      <w:r>
        <w:rPr>
          <w:rFonts w:ascii="Times New Roman" w:eastAsia="Times New Roman" w:hAnsi="Times New Roman" w:cs="Times New Roman"/>
          <w:sz w:val="24"/>
          <w:szCs w:val="24"/>
          <w:lang w:eastAsia="hr-HR"/>
        </w:rPr>
        <w:t>ku postupka sklapanja nagodbe</w:t>
      </w:r>
      <w:r w:rsidRPr="002030DB">
        <w:rPr>
          <w:rFonts w:ascii="Times New Roman" w:eastAsia="Times New Roman" w:hAnsi="Times New Roman" w:cs="Times New Roman"/>
          <w:sz w:val="24"/>
          <w:szCs w:val="24"/>
          <w:lang w:eastAsia="hr-HR"/>
        </w:rPr>
        <w:t xml:space="preserve"> obvezan Ministarstvu u roku od 15 dana dostaviti obavijest o ishodu na propisanom obrascu, uz obrazloženje i pripadajuću dokumentaciju.</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Ako je nagodba sklopljena</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2030DB">
        <w:rPr>
          <w:rFonts w:ascii="Times New Roman" w:eastAsia="Times New Roman" w:hAnsi="Times New Roman" w:cs="Times New Roman"/>
          <w:sz w:val="24"/>
          <w:szCs w:val="24"/>
          <w:lang w:eastAsia="hr-HR"/>
        </w:rPr>
        <w:t>o zaprimljenoj obavijesti o</w:t>
      </w:r>
      <w:r>
        <w:rPr>
          <w:rFonts w:ascii="Times New Roman" w:eastAsia="Times New Roman" w:hAnsi="Times New Roman" w:cs="Times New Roman"/>
          <w:sz w:val="24"/>
          <w:szCs w:val="24"/>
          <w:lang w:eastAsia="hr-HR"/>
        </w:rPr>
        <w:t xml:space="preserve"> ishodu postupka sklapanja nagodbe iz stavka 1. ovoga članka</w:t>
      </w:r>
      <w:r w:rsidRPr="002030DB">
        <w:rPr>
          <w:rFonts w:ascii="Times New Roman" w:eastAsia="Times New Roman" w:hAnsi="Times New Roman" w:cs="Times New Roman"/>
          <w:sz w:val="24"/>
          <w:szCs w:val="24"/>
          <w:lang w:eastAsia="hr-HR"/>
        </w:rPr>
        <w:t xml:space="preserve"> Minis</w:t>
      </w:r>
      <w:r>
        <w:rPr>
          <w:rFonts w:ascii="Times New Roman" w:eastAsia="Times New Roman" w:hAnsi="Times New Roman" w:cs="Times New Roman"/>
          <w:sz w:val="24"/>
          <w:szCs w:val="24"/>
          <w:lang w:eastAsia="hr-HR"/>
        </w:rPr>
        <w:t>tarstvo objavljuje izmijenjenu s</w:t>
      </w:r>
      <w:r w:rsidRPr="002030DB">
        <w:rPr>
          <w:rFonts w:ascii="Times New Roman" w:eastAsia="Times New Roman" w:hAnsi="Times New Roman" w:cs="Times New Roman"/>
          <w:sz w:val="24"/>
          <w:szCs w:val="24"/>
          <w:lang w:eastAsia="hr-HR"/>
        </w:rPr>
        <w:t>pecifikaciju s popisom priloga na mrežnim stra</w:t>
      </w:r>
      <w:r>
        <w:rPr>
          <w:rFonts w:ascii="Times New Roman" w:eastAsia="Times New Roman" w:hAnsi="Times New Roman" w:cs="Times New Roman"/>
          <w:sz w:val="24"/>
          <w:szCs w:val="24"/>
          <w:lang w:eastAsia="hr-HR"/>
        </w:rPr>
        <w:t>nicama Ministarstva, a u „</w:t>
      </w:r>
      <w:r w:rsidRPr="002030DB">
        <w:rPr>
          <w:rFonts w:ascii="Times New Roman" w:eastAsia="Times New Roman" w:hAnsi="Times New Roman" w:cs="Times New Roman"/>
          <w:sz w:val="24"/>
          <w:szCs w:val="24"/>
          <w:lang w:eastAsia="hr-HR"/>
        </w:rPr>
        <w:t>Narodnim novi</w:t>
      </w:r>
      <w:r>
        <w:rPr>
          <w:rFonts w:ascii="Times New Roman" w:eastAsia="Times New Roman" w:hAnsi="Times New Roman" w:cs="Times New Roman"/>
          <w:sz w:val="24"/>
          <w:szCs w:val="24"/>
          <w:lang w:eastAsia="hr-HR"/>
        </w:rPr>
        <w:t>nama“ obavijest o izmijenjenoj s</w:t>
      </w:r>
      <w:r w:rsidRPr="002030DB">
        <w:rPr>
          <w:rFonts w:ascii="Times New Roman" w:eastAsia="Times New Roman" w:hAnsi="Times New Roman" w:cs="Times New Roman"/>
          <w:sz w:val="24"/>
          <w:szCs w:val="24"/>
          <w:lang w:eastAsia="hr-HR"/>
        </w:rPr>
        <w:t xml:space="preserve">pecifikaciji te se ponovno provodi postupak prigovora </w:t>
      </w:r>
      <w:r>
        <w:rPr>
          <w:rFonts w:ascii="Times New Roman" w:eastAsia="Times New Roman" w:hAnsi="Times New Roman" w:cs="Times New Roman"/>
          <w:sz w:val="24"/>
          <w:szCs w:val="24"/>
          <w:lang w:eastAsia="hr-HR"/>
        </w:rPr>
        <w:t xml:space="preserve">u skladu s </w:t>
      </w:r>
      <w:r w:rsidRPr="002030DB">
        <w:rPr>
          <w:rFonts w:ascii="Times New Roman" w:eastAsia="Times New Roman" w:hAnsi="Times New Roman" w:cs="Times New Roman"/>
          <w:sz w:val="24"/>
          <w:szCs w:val="24"/>
          <w:lang w:eastAsia="hr-HR"/>
        </w:rPr>
        <w:t>člankom 71.c ovoga Zakona.</w:t>
      </w:r>
    </w:p>
    <w:p w:rsidR="00DB049A" w:rsidRPr="002030DB"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Ako nagodba nije sklopljena</w:t>
      </w:r>
      <w:r w:rsidRPr="00203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2030DB">
        <w:rPr>
          <w:rFonts w:ascii="Times New Roman" w:eastAsia="Times New Roman" w:hAnsi="Times New Roman" w:cs="Times New Roman"/>
          <w:sz w:val="24"/>
          <w:szCs w:val="24"/>
          <w:lang w:eastAsia="hr-HR"/>
        </w:rPr>
        <w:t xml:space="preserve">o zaprimljenoj obavijesti o </w:t>
      </w:r>
      <w:r>
        <w:rPr>
          <w:rFonts w:ascii="Times New Roman" w:eastAsia="Times New Roman" w:hAnsi="Times New Roman" w:cs="Times New Roman"/>
          <w:sz w:val="24"/>
          <w:szCs w:val="24"/>
          <w:lang w:eastAsia="hr-HR"/>
        </w:rPr>
        <w:t xml:space="preserve">ishodu postupka sklapanja nagodbe iz stavka 1. ovoga članka </w:t>
      </w:r>
      <w:r w:rsidRPr="002030DB">
        <w:rPr>
          <w:rFonts w:ascii="Times New Roman" w:eastAsia="Times New Roman" w:hAnsi="Times New Roman" w:cs="Times New Roman"/>
          <w:sz w:val="24"/>
          <w:szCs w:val="24"/>
          <w:lang w:eastAsia="hr-HR"/>
        </w:rPr>
        <w:t>Ministarstvo donosi rješenje o obustavi postupka iz članka 71. stavka 1. ovoga Zakona.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2030DB">
        <w:rPr>
          <w:rFonts w:ascii="Times New Roman" w:eastAsia="Times New Roman" w:hAnsi="Times New Roman" w:cs="Times New Roman"/>
          <w:sz w:val="24"/>
          <w:szCs w:val="24"/>
          <w:lang w:eastAsia="hr-HR"/>
        </w:rPr>
        <w:t xml:space="preserve">(4) Protiv rješenja </w:t>
      </w:r>
      <w:r>
        <w:rPr>
          <w:rFonts w:ascii="Times New Roman" w:eastAsia="Times New Roman" w:hAnsi="Times New Roman" w:cs="Times New Roman"/>
          <w:sz w:val="24"/>
          <w:szCs w:val="24"/>
          <w:lang w:eastAsia="hr-HR"/>
        </w:rPr>
        <w:t>iz</w:t>
      </w:r>
      <w:r w:rsidRPr="002030DB">
        <w:rPr>
          <w:rFonts w:ascii="Times New Roman" w:eastAsia="Times New Roman" w:hAnsi="Times New Roman" w:cs="Times New Roman"/>
          <w:sz w:val="24"/>
          <w:szCs w:val="24"/>
          <w:lang w:eastAsia="hr-HR"/>
        </w:rPr>
        <w:t xml:space="preserve"> stavka 3. ovoga članka nije dopuštena žalba, već </w:t>
      </w:r>
      <w:r>
        <w:rPr>
          <w:rFonts w:ascii="Times New Roman" w:eastAsia="Times New Roman" w:hAnsi="Times New Roman" w:cs="Times New Roman"/>
          <w:sz w:val="24"/>
          <w:szCs w:val="24"/>
          <w:lang w:eastAsia="hr-HR"/>
        </w:rPr>
        <w:t>se može pokrenuti upravni spor.</w:t>
      </w:r>
    </w:p>
    <w:p w:rsidR="00DB049A"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17758D" w:rsidRDefault="00DB049A" w:rsidP="00DB049A">
      <w:pPr>
        <w:spacing w:after="0" w:line="240" w:lineRule="auto"/>
        <w:jc w:val="center"/>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Privremena nacionalna zaštita</w:t>
      </w:r>
    </w:p>
    <w:p w:rsidR="00DB049A" w:rsidRPr="0017758D"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Članak 71.e</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(1) Ministarstvo rješenjem o privremenoj nacionalnoj zaštiti naziva oznake zemljopisnog podrijetla jakih alkoholnih pića, u skladu s člankom 25. stavak 1. Uredbe (EU) br. 2019/787, odobrava privremenu nacionalnu zaštitu naziva oznake zemljopisnog podrijetla jakih alkoho</w:t>
      </w:r>
      <w:r>
        <w:rPr>
          <w:rFonts w:ascii="Times New Roman" w:eastAsia="Times New Roman" w:hAnsi="Times New Roman" w:cs="Times New Roman"/>
          <w:sz w:val="24"/>
          <w:szCs w:val="24"/>
          <w:lang w:eastAsia="hr-HR"/>
        </w:rPr>
        <w:t>lnih pića u Republici Hrvatskoj</w:t>
      </w:r>
      <w:r w:rsidRPr="0017758D">
        <w:rPr>
          <w:rFonts w:ascii="Times New Roman" w:eastAsia="Times New Roman" w:hAnsi="Times New Roman" w:cs="Times New Roman"/>
          <w:sz w:val="24"/>
          <w:szCs w:val="24"/>
          <w:lang w:eastAsia="hr-HR"/>
        </w:rPr>
        <w:t xml:space="preserve"> koja započinje danom</w:t>
      </w:r>
      <w:r>
        <w:rPr>
          <w:rFonts w:ascii="Times New Roman" w:eastAsia="Times New Roman" w:hAnsi="Times New Roman" w:cs="Times New Roman"/>
          <w:sz w:val="24"/>
          <w:szCs w:val="24"/>
          <w:lang w:eastAsia="hr-HR"/>
        </w:rPr>
        <w:t xml:space="preserve"> kada je zahtjev iz članka 71.g stavka 1. </w:t>
      </w:r>
      <w:r w:rsidRPr="0017758D">
        <w:rPr>
          <w:rFonts w:ascii="Times New Roman" w:eastAsia="Times New Roman" w:hAnsi="Times New Roman" w:cs="Times New Roman"/>
          <w:sz w:val="24"/>
          <w:szCs w:val="24"/>
          <w:lang w:eastAsia="hr-HR"/>
        </w:rPr>
        <w:t>ovoga Zakona podnesen Europskoj komisiji.</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(2) Nazivi oznake zemljopisnog podrijetla jakih alkoholnih pića zaštićeni privremenom nacionalnom zaštitom imaju jednaku zaštitu onoj koja je propisana u članku 21. Uredbe (EU) br. 2019/787, ali je važeća samo na području Republike Hrvatske.</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lastRenderedPageBreak/>
        <w:t>(3) Pravna ili fizička osoba koja proizvodi jako alkoholno piće čiji je naziv zaštićen privremenom nacionalnom zaštitom mora jako alkoholn</w:t>
      </w:r>
      <w:r>
        <w:rPr>
          <w:rFonts w:ascii="Times New Roman" w:eastAsia="Times New Roman" w:hAnsi="Times New Roman" w:cs="Times New Roman"/>
          <w:sz w:val="24"/>
          <w:szCs w:val="24"/>
          <w:lang w:eastAsia="hr-HR"/>
        </w:rPr>
        <w:t>o piće proizvoditi u skladu sa s</w:t>
      </w:r>
      <w:r w:rsidRPr="0017758D">
        <w:rPr>
          <w:rFonts w:ascii="Times New Roman" w:eastAsia="Times New Roman" w:hAnsi="Times New Roman" w:cs="Times New Roman"/>
          <w:sz w:val="24"/>
          <w:szCs w:val="24"/>
          <w:lang w:eastAsia="hr-HR"/>
        </w:rPr>
        <w:t>pecifikacijom proizvoda, a proizvod koji je stavila na tržište i označila zaštićenim nazivom m</w:t>
      </w:r>
      <w:r>
        <w:rPr>
          <w:rFonts w:ascii="Times New Roman" w:eastAsia="Times New Roman" w:hAnsi="Times New Roman" w:cs="Times New Roman"/>
          <w:sz w:val="24"/>
          <w:szCs w:val="24"/>
          <w:lang w:eastAsia="hr-HR"/>
        </w:rPr>
        <w:t>ora udovoljavati zahtjevima iz s</w:t>
      </w:r>
      <w:r w:rsidRPr="0017758D">
        <w:rPr>
          <w:rFonts w:ascii="Times New Roman" w:eastAsia="Times New Roman" w:hAnsi="Times New Roman" w:cs="Times New Roman"/>
          <w:sz w:val="24"/>
          <w:szCs w:val="24"/>
          <w:lang w:eastAsia="hr-HR"/>
        </w:rPr>
        <w:t>pecifikacije.</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(4) Za vrijeme trajanja prijelazne nacionalne zaštite pravna i fizička osoba na tržište može staviti jako alkoholno piće označeno sa zaštićenim nazivom samo ako je za to jako alkoholno piće izdana Po</w:t>
      </w:r>
      <w:r>
        <w:rPr>
          <w:rFonts w:ascii="Times New Roman" w:eastAsia="Times New Roman" w:hAnsi="Times New Roman" w:cs="Times New Roman"/>
          <w:sz w:val="24"/>
          <w:szCs w:val="24"/>
          <w:lang w:eastAsia="hr-HR"/>
        </w:rPr>
        <w:t>tvrda o sukladnosti proizvoda sa s</w:t>
      </w:r>
      <w:r w:rsidRPr="0017758D">
        <w:rPr>
          <w:rFonts w:ascii="Times New Roman" w:eastAsia="Times New Roman" w:hAnsi="Times New Roman" w:cs="Times New Roman"/>
          <w:sz w:val="24"/>
          <w:szCs w:val="24"/>
          <w:lang w:eastAsia="hr-HR"/>
        </w:rPr>
        <w:t>pecifikacijom proizvoda (u daljnjem tekstu: Potvrda o sukladnosti) u skladu s člankom 73. stavkom 4. ovoga Zakona.</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(5) Prijelazna nacionalna zaštita prestaje danom stupanja na snagu odluke Europske komisije u skladu s člankom 30. Uredbe (EU) br. 2019/787 ili na dan pov</w:t>
      </w:r>
      <w:r>
        <w:rPr>
          <w:rFonts w:ascii="Times New Roman" w:eastAsia="Times New Roman" w:hAnsi="Times New Roman" w:cs="Times New Roman"/>
          <w:sz w:val="24"/>
          <w:szCs w:val="24"/>
          <w:lang w:eastAsia="hr-HR"/>
        </w:rPr>
        <w:t>lačenja zahtjeva iz članka 71.l</w:t>
      </w:r>
      <w:r w:rsidRPr="0017758D">
        <w:rPr>
          <w:rFonts w:ascii="Times New Roman" w:eastAsia="Times New Roman" w:hAnsi="Times New Roman" w:cs="Times New Roman"/>
          <w:sz w:val="24"/>
          <w:szCs w:val="24"/>
          <w:lang w:eastAsia="hr-HR"/>
        </w:rPr>
        <w:t xml:space="preserve"> ovoga Zakona.</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(6) U slučaju pov</w:t>
      </w:r>
      <w:r>
        <w:rPr>
          <w:rFonts w:ascii="Times New Roman" w:eastAsia="Times New Roman" w:hAnsi="Times New Roman" w:cs="Times New Roman"/>
          <w:sz w:val="24"/>
          <w:szCs w:val="24"/>
          <w:lang w:eastAsia="hr-HR"/>
        </w:rPr>
        <w:t xml:space="preserve">lačenja zahtjeva iz članka 71.l ovoga Zakona od </w:t>
      </w:r>
      <w:r w:rsidRPr="0017758D">
        <w:rPr>
          <w:rFonts w:ascii="Times New Roman" w:eastAsia="Times New Roman" w:hAnsi="Times New Roman" w:cs="Times New Roman"/>
          <w:sz w:val="24"/>
          <w:szCs w:val="24"/>
          <w:lang w:eastAsia="hr-HR"/>
        </w:rPr>
        <w:t>podnositelja zahtjeva ili odbijanja zahtjeva od Europske komisije, jako alkoholno piće za koje je prethodno iz</w:t>
      </w:r>
      <w:r>
        <w:rPr>
          <w:rFonts w:ascii="Times New Roman" w:eastAsia="Times New Roman" w:hAnsi="Times New Roman" w:cs="Times New Roman"/>
          <w:sz w:val="24"/>
          <w:szCs w:val="24"/>
          <w:lang w:eastAsia="hr-HR"/>
        </w:rPr>
        <w:t>vršena provjera sukladnosti sa s</w:t>
      </w:r>
      <w:r w:rsidRPr="0017758D">
        <w:rPr>
          <w:rFonts w:ascii="Times New Roman" w:eastAsia="Times New Roman" w:hAnsi="Times New Roman" w:cs="Times New Roman"/>
          <w:sz w:val="24"/>
          <w:szCs w:val="24"/>
          <w:lang w:eastAsia="hr-HR"/>
        </w:rPr>
        <w:t>pecifikacijom proizvoda i izdana je Potvrda o sukladnosti iz članka 73. s</w:t>
      </w:r>
      <w:r>
        <w:rPr>
          <w:rFonts w:ascii="Times New Roman" w:eastAsia="Times New Roman" w:hAnsi="Times New Roman" w:cs="Times New Roman"/>
          <w:sz w:val="24"/>
          <w:szCs w:val="24"/>
          <w:lang w:eastAsia="hr-HR"/>
        </w:rPr>
        <w:t>tavka 4. ovoga Zakona, a koji je označen</w:t>
      </w:r>
      <w:r w:rsidRPr="0017758D">
        <w:rPr>
          <w:rFonts w:ascii="Times New Roman" w:eastAsia="Times New Roman" w:hAnsi="Times New Roman" w:cs="Times New Roman"/>
          <w:sz w:val="24"/>
          <w:szCs w:val="24"/>
          <w:lang w:eastAsia="hr-HR"/>
        </w:rPr>
        <w:t xml:space="preserve"> nacionalnom oznakom iz</w:t>
      </w:r>
      <w:r>
        <w:rPr>
          <w:rFonts w:ascii="Times New Roman" w:eastAsia="Times New Roman" w:hAnsi="Times New Roman" w:cs="Times New Roman"/>
          <w:sz w:val="24"/>
          <w:szCs w:val="24"/>
          <w:lang w:eastAsia="hr-HR"/>
        </w:rPr>
        <w:t xml:space="preserve"> članka 71.f. ovoga Zakona, može</w:t>
      </w:r>
      <w:r w:rsidRPr="0017758D">
        <w:rPr>
          <w:rFonts w:ascii="Times New Roman" w:eastAsia="Times New Roman" w:hAnsi="Times New Roman" w:cs="Times New Roman"/>
          <w:sz w:val="24"/>
          <w:szCs w:val="24"/>
          <w:lang w:eastAsia="hr-HR"/>
        </w:rPr>
        <w:t xml:space="preserve"> se nalaziti na tržištu do isteka roka trajanja proizvoda. </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17758D">
        <w:rPr>
          <w:rFonts w:ascii="Times New Roman" w:eastAsia="Times New Roman" w:hAnsi="Times New Roman" w:cs="Times New Roman"/>
          <w:sz w:val="24"/>
          <w:szCs w:val="24"/>
          <w:lang w:eastAsia="hr-HR"/>
        </w:rPr>
        <w:t>(7) Minis</w:t>
      </w:r>
      <w:r>
        <w:rPr>
          <w:rFonts w:ascii="Times New Roman" w:eastAsia="Times New Roman" w:hAnsi="Times New Roman" w:cs="Times New Roman"/>
          <w:sz w:val="24"/>
          <w:szCs w:val="24"/>
          <w:lang w:eastAsia="hr-HR"/>
        </w:rPr>
        <w:t>tarstvo vodi e</w:t>
      </w:r>
      <w:r w:rsidRPr="0017758D">
        <w:rPr>
          <w:rFonts w:ascii="Times New Roman" w:eastAsia="Times New Roman" w:hAnsi="Times New Roman" w:cs="Times New Roman"/>
          <w:sz w:val="24"/>
          <w:szCs w:val="24"/>
          <w:lang w:eastAsia="hr-HR"/>
        </w:rPr>
        <w:t>videnciju jakih alkoholnih pića čiji je naziv zaštićen privremenom nacionalnom zaštitom naziva oznake zemljopisnog podrijetla jakih alkoholnih pića s informacijom o datumu početka privremen</w:t>
      </w:r>
      <w:r>
        <w:rPr>
          <w:rFonts w:ascii="Times New Roman" w:eastAsia="Times New Roman" w:hAnsi="Times New Roman" w:cs="Times New Roman"/>
          <w:sz w:val="24"/>
          <w:szCs w:val="24"/>
          <w:lang w:eastAsia="hr-HR"/>
        </w:rPr>
        <w:t>e nacionalne zaštite i važećom s</w:t>
      </w:r>
      <w:r w:rsidRPr="0017758D">
        <w:rPr>
          <w:rFonts w:ascii="Times New Roman" w:eastAsia="Times New Roman" w:hAnsi="Times New Roman" w:cs="Times New Roman"/>
          <w:sz w:val="24"/>
          <w:szCs w:val="24"/>
          <w:lang w:eastAsia="hr-HR"/>
        </w:rPr>
        <w:t>pecifikacijom proizvoda</w:t>
      </w:r>
      <w:r>
        <w:rPr>
          <w:rFonts w:ascii="Times New Roman" w:eastAsia="Times New Roman" w:hAnsi="Times New Roman" w:cs="Times New Roman"/>
          <w:sz w:val="24"/>
          <w:szCs w:val="24"/>
          <w:lang w:eastAsia="hr-HR"/>
        </w:rPr>
        <w:t xml:space="preserve"> te ju</w:t>
      </w:r>
      <w:r w:rsidRPr="00DC63E4">
        <w:rPr>
          <w:rFonts w:ascii="Times New Roman" w:eastAsia="Times New Roman" w:hAnsi="Times New Roman" w:cs="Times New Roman"/>
          <w:sz w:val="24"/>
          <w:szCs w:val="24"/>
          <w:lang w:eastAsia="hr-HR"/>
        </w:rPr>
        <w:t xml:space="preserve"> objavljuje na svojim mrežnim stranicama.</w:t>
      </w:r>
    </w:p>
    <w:p w:rsidR="00DB049A" w:rsidRPr="0017758D"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DC63E4" w:rsidRDefault="00DB049A" w:rsidP="00DB049A">
      <w:pPr>
        <w:spacing w:after="0"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Označavanje u privremenoj zaštiti</w:t>
      </w:r>
    </w:p>
    <w:p w:rsidR="00DB049A"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Članak 71.f.</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J</w:t>
      </w:r>
      <w:r w:rsidRPr="00DC63E4">
        <w:rPr>
          <w:rFonts w:ascii="Times New Roman" w:eastAsia="Times New Roman" w:hAnsi="Times New Roman" w:cs="Times New Roman"/>
          <w:sz w:val="24"/>
          <w:szCs w:val="24"/>
          <w:lang w:eastAsia="hr-HR"/>
        </w:rPr>
        <w:t xml:space="preserve">ako alkoholno piće </w:t>
      </w:r>
      <w:r>
        <w:rPr>
          <w:rFonts w:ascii="Times New Roman" w:eastAsia="Times New Roman" w:hAnsi="Times New Roman" w:cs="Times New Roman"/>
          <w:sz w:val="24"/>
          <w:szCs w:val="24"/>
          <w:lang w:eastAsia="hr-HR"/>
        </w:rPr>
        <w:t>koje je rješenjem iz članka 71.e</w:t>
      </w:r>
      <w:r w:rsidRPr="00DC63E4">
        <w:rPr>
          <w:rFonts w:ascii="Times New Roman" w:eastAsia="Times New Roman" w:hAnsi="Times New Roman" w:cs="Times New Roman"/>
          <w:sz w:val="24"/>
          <w:szCs w:val="24"/>
          <w:lang w:eastAsia="hr-HR"/>
        </w:rPr>
        <w:t xml:space="preserve"> stavka 1. ovoga Zakona odobrena privremena nacionalna zaštita može se na etiketi označavati zaštićenim nazivom od dana kada je zahtjev za zaštitu tog naziva proslijeđen Europskoj komisiji.</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(2) Uz isticanje zaštićenog naziva jakog alkoholnog pića na etiketi iz stavka 1. ovoga članka može </w:t>
      </w:r>
      <w:r>
        <w:rPr>
          <w:rFonts w:ascii="Times New Roman" w:eastAsia="Times New Roman" w:hAnsi="Times New Roman" w:cs="Times New Roman"/>
          <w:sz w:val="24"/>
          <w:szCs w:val="24"/>
          <w:lang w:eastAsia="hr-HR"/>
        </w:rPr>
        <w:t xml:space="preserve">se </w:t>
      </w:r>
      <w:r w:rsidRPr="00DC63E4">
        <w:rPr>
          <w:rFonts w:ascii="Times New Roman" w:eastAsia="Times New Roman" w:hAnsi="Times New Roman" w:cs="Times New Roman"/>
          <w:sz w:val="24"/>
          <w:szCs w:val="24"/>
          <w:lang w:eastAsia="hr-HR"/>
        </w:rPr>
        <w:t>istaknuti i oznaka »Privremena nacionalna zaštita«.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(3) Označavanje zaštićenim nazivom i oznakom iz stavka 2. ovoga članka moguće je samo za ono jako alkoholno piće za koje je prethodno iz</w:t>
      </w:r>
      <w:r>
        <w:rPr>
          <w:rFonts w:ascii="Times New Roman" w:eastAsia="Times New Roman" w:hAnsi="Times New Roman" w:cs="Times New Roman"/>
          <w:sz w:val="24"/>
          <w:szCs w:val="24"/>
          <w:lang w:eastAsia="hr-HR"/>
        </w:rPr>
        <w:t>vršena provjera sukladnosti sa s</w:t>
      </w:r>
      <w:r w:rsidRPr="00DC63E4">
        <w:rPr>
          <w:rFonts w:ascii="Times New Roman" w:eastAsia="Times New Roman" w:hAnsi="Times New Roman" w:cs="Times New Roman"/>
          <w:sz w:val="24"/>
          <w:szCs w:val="24"/>
          <w:lang w:eastAsia="hr-HR"/>
        </w:rPr>
        <w:t>pecifikacijom proizvoda i izdana je Potvrda o sukladnosti iz članka 73. stavka 4. ovoga Zakona.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(4) Izgled i način korištenja oznake iz stavka 2. ovoga članka </w:t>
      </w:r>
      <w:r>
        <w:rPr>
          <w:rFonts w:ascii="Times New Roman" w:eastAsia="Times New Roman" w:hAnsi="Times New Roman" w:cs="Times New Roman"/>
          <w:sz w:val="24"/>
          <w:szCs w:val="24"/>
          <w:lang w:eastAsia="hr-HR"/>
        </w:rPr>
        <w:t>ministar propisuje pravilnikom.</w:t>
      </w:r>
    </w:p>
    <w:p w:rsidR="00DB049A"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DC63E4" w:rsidRDefault="00DB049A" w:rsidP="00DB049A">
      <w:pPr>
        <w:spacing w:after="0"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Registracija oznaka na razini Europske unije</w:t>
      </w:r>
    </w:p>
    <w:p w:rsidR="00DB049A" w:rsidRPr="00DC63E4"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Članak 71.g</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 Nakon donošenja rješenja iz članka 71.c stavaka 3. i 4. ovoga Zakona u roku od 30 dana podnositelj zahtjeva iz članka 71. stavka 2. ovoga Zakona u obvezi je dostaviti Ministarstvu dokumentaciju u skladu s člankom 23</w:t>
      </w:r>
      <w:r>
        <w:rPr>
          <w:rFonts w:ascii="Times New Roman" w:eastAsia="Times New Roman" w:hAnsi="Times New Roman" w:cs="Times New Roman"/>
          <w:sz w:val="24"/>
          <w:szCs w:val="24"/>
          <w:lang w:eastAsia="hr-HR"/>
        </w:rPr>
        <w:t>. Uredbe (EU) br. 2019/787,</w:t>
      </w:r>
      <w:r w:rsidRPr="00DC63E4">
        <w:rPr>
          <w:rFonts w:ascii="Times New Roman" w:eastAsia="Times New Roman" w:hAnsi="Times New Roman" w:cs="Times New Roman"/>
          <w:sz w:val="24"/>
          <w:szCs w:val="24"/>
          <w:lang w:eastAsia="hr-HR"/>
        </w:rPr>
        <w:t xml:space="preserve"> koja čini zahtjev za registraciju oznake zemljopisnog podrijetla na razini Europske unije, koju Ministarstvo prosljeđuje Europskoj komisiji.</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(2) Ako Ministarstvo zaprimi obavijest Europske komisije o potrebi dopune dokumentacije iz stavka 1. ovoga članka, Ministarstvo o tome obavještava podnositelja zahtjeva iz stavka 1. ovoga članka i poziva ga na dopunu dokumentacije, u roku koji odredi Ministarstvo.</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(3) Ako je radi potrebe dopune dokumentacije u slučaju iz stavka 2. ovoga članka podnositelj zahtjeva n</w:t>
      </w:r>
      <w:r>
        <w:rPr>
          <w:rFonts w:ascii="Times New Roman" w:eastAsia="Times New Roman" w:hAnsi="Times New Roman" w:cs="Times New Roman"/>
          <w:sz w:val="24"/>
          <w:szCs w:val="24"/>
          <w:lang w:eastAsia="hr-HR"/>
        </w:rPr>
        <w:t>apravio jednu ili više izmjena s</w:t>
      </w:r>
      <w:r w:rsidRPr="00DC63E4">
        <w:rPr>
          <w:rFonts w:ascii="Times New Roman" w:eastAsia="Times New Roman" w:hAnsi="Times New Roman" w:cs="Times New Roman"/>
          <w:sz w:val="24"/>
          <w:szCs w:val="24"/>
          <w:lang w:eastAsia="hr-HR"/>
        </w:rPr>
        <w:t>pecifikacije proizvoda vezanih uz elemente utvrđene člankom 31. Uredbe (EU) br. 2019/787, Povjerenstvo za registraciju oznake zemljopisnog podrijetla jakih alkoholnih pića utvr</w:t>
      </w:r>
      <w:r>
        <w:rPr>
          <w:rFonts w:ascii="Times New Roman" w:eastAsia="Times New Roman" w:hAnsi="Times New Roman" w:cs="Times New Roman"/>
          <w:sz w:val="24"/>
          <w:szCs w:val="24"/>
          <w:lang w:eastAsia="hr-HR"/>
        </w:rPr>
        <w:t>đuje udovoljavanje izmijenjene s</w:t>
      </w:r>
      <w:r w:rsidRPr="00DC63E4">
        <w:rPr>
          <w:rFonts w:ascii="Times New Roman" w:eastAsia="Times New Roman" w:hAnsi="Times New Roman" w:cs="Times New Roman"/>
          <w:sz w:val="24"/>
          <w:szCs w:val="24"/>
          <w:lang w:eastAsia="hr-HR"/>
        </w:rPr>
        <w:t xml:space="preserve">pecifikacije odredbama </w:t>
      </w:r>
      <w:r w:rsidRPr="00DC63E4">
        <w:rPr>
          <w:rFonts w:ascii="Times New Roman" w:eastAsia="Times New Roman" w:hAnsi="Times New Roman" w:cs="Times New Roman"/>
          <w:sz w:val="24"/>
          <w:szCs w:val="24"/>
          <w:lang w:eastAsia="hr-HR"/>
        </w:rPr>
        <w:lastRenderedPageBreak/>
        <w:t xml:space="preserve">Uredbe (EU) br. 2019/787, njezinim provedbenim propisima, odredbama ovoga Zakona i propisa donesenih na temelju njega te se ponovno provodi postupak nacionalnog prigovora. </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(4) U slučaju iz stavka 3. ovoga članka, ako Povjerenstvo za registraciju oznake zemljopisnog podrijetla j</w:t>
      </w:r>
      <w:r>
        <w:rPr>
          <w:rFonts w:ascii="Times New Roman" w:eastAsia="Times New Roman" w:hAnsi="Times New Roman" w:cs="Times New Roman"/>
          <w:sz w:val="24"/>
          <w:szCs w:val="24"/>
          <w:lang w:eastAsia="hr-HR"/>
        </w:rPr>
        <w:t>akih alkoholnih pića utvrdi da s</w:t>
      </w:r>
      <w:r w:rsidRPr="00DC63E4">
        <w:rPr>
          <w:rFonts w:ascii="Times New Roman" w:eastAsia="Times New Roman" w:hAnsi="Times New Roman" w:cs="Times New Roman"/>
          <w:sz w:val="24"/>
          <w:szCs w:val="24"/>
          <w:lang w:eastAsia="hr-HR"/>
        </w:rPr>
        <w:t xml:space="preserve">pecifikacija ne udovoljava odredbama iz Uredbe (EU) br. 2019/787, njezinim provedbenim propisima, odredbama ovoga Zakona i propisa donesenih na temelju njega, podnositelj zahtjeva je na poziv Ministarstva u obvezi povući zahtjev za registraciju oznake zemljopisnog podrijetla jakih alkoholnih pića te dostaviti Ministarstvu izjavu kojom povlači zahtjev za registraciju naziva, a koju Ministarstvo prosljeđuje Europskoj komisiji.  </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(5) U slučaju iz stavka 3. ovoga članka, ako Povjerenstvo za registraciju oznake zemljopisnog podrijetla jakih alkoholnih p</w:t>
      </w:r>
      <w:r>
        <w:rPr>
          <w:rFonts w:ascii="Times New Roman" w:eastAsia="Times New Roman" w:hAnsi="Times New Roman" w:cs="Times New Roman"/>
          <w:sz w:val="24"/>
          <w:szCs w:val="24"/>
          <w:lang w:eastAsia="hr-HR"/>
        </w:rPr>
        <w:t>ića utvrdi da izmjene i dopune s</w:t>
      </w:r>
      <w:r w:rsidRPr="00DC63E4">
        <w:rPr>
          <w:rFonts w:ascii="Times New Roman" w:eastAsia="Times New Roman" w:hAnsi="Times New Roman" w:cs="Times New Roman"/>
          <w:sz w:val="24"/>
          <w:szCs w:val="24"/>
          <w:lang w:eastAsia="hr-HR"/>
        </w:rPr>
        <w:t xml:space="preserve">pecifikacije udovoljavaju odredbama Uredbe (EU) br. 2019/787,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DC63E4">
        <w:rPr>
          <w:rFonts w:ascii="Times New Roman" w:eastAsia="Times New Roman" w:hAnsi="Times New Roman" w:cs="Times New Roman"/>
          <w:sz w:val="24"/>
          <w:szCs w:val="24"/>
          <w:lang w:eastAsia="hr-HR"/>
        </w:rPr>
        <w:t>Minis</w:t>
      </w:r>
      <w:r>
        <w:rPr>
          <w:rFonts w:ascii="Times New Roman" w:eastAsia="Times New Roman" w:hAnsi="Times New Roman" w:cs="Times New Roman"/>
          <w:sz w:val="24"/>
          <w:szCs w:val="24"/>
          <w:lang w:eastAsia="hr-HR"/>
        </w:rPr>
        <w:t>tarstvo koje objavljuje izmijenjenu s</w:t>
      </w:r>
      <w:r w:rsidRPr="00DC63E4">
        <w:rPr>
          <w:rFonts w:ascii="Times New Roman" w:eastAsia="Times New Roman" w:hAnsi="Times New Roman" w:cs="Times New Roman"/>
          <w:sz w:val="24"/>
          <w:szCs w:val="24"/>
          <w:lang w:eastAsia="hr-HR"/>
        </w:rPr>
        <w:t>pecifikaciju proizvoda zajedno s popisom priloga na mrežni</w:t>
      </w:r>
      <w:r>
        <w:rPr>
          <w:rFonts w:ascii="Times New Roman" w:eastAsia="Times New Roman" w:hAnsi="Times New Roman" w:cs="Times New Roman"/>
          <w:sz w:val="24"/>
          <w:szCs w:val="24"/>
          <w:lang w:eastAsia="hr-HR"/>
        </w:rPr>
        <w:t>m stranicama Ministarstva, a u „</w:t>
      </w:r>
      <w:r w:rsidRPr="00DC63E4">
        <w:rPr>
          <w:rFonts w:ascii="Times New Roman" w:eastAsia="Times New Roman" w:hAnsi="Times New Roman" w:cs="Times New Roman"/>
          <w:sz w:val="24"/>
          <w:szCs w:val="24"/>
          <w:lang w:eastAsia="hr-HR"/>
        </w:rPr>
        <w:t>Narodnim</w:t>
      </w:r>
      <w:r>
        <w:rPr>
          <w:rFonts w:ascii="Times New Roman" w:eastAsia="Times New Roman" w:hAnsi="Times New Roman" w:cs="Times New Roman"/>
          <w:sz w:val="24"/>
          <w:szCs w:val="24"/>
          <w:lang w:eastAsia="hr-HR"/>
        </w:rPr>
        <w:t xml:space="preserve"> novinama“ obavijest o izmjeni s</w:t>
      </w:r>
      <w:r w:rsidRPr="00DC63E4">
        <w:rPr>
          <w:rFonts w:ascii="Times New Roman" w:eastAsia="Times New Roman" w:hAnsi="Times New Roman" w:cs="Times New Roman"/>
          <w:sz w:val="24"/>
          <w:szCs w:val="24"/>
          <w:lang w:eastAsia="hr-HR"/>
        </w:rPr>
        <w:t xml:space="preserve">pecifikacije </w:t>
      </w:r>
      <w:r>
        <w:rPr>
          <w:rFonts w:ascii="Times New Roman" w:eastAsia="Times New Roman" w:hAnsi="Times New Roman" w:cs="Times New Roman"/>
          <w:sz w:val="24"/>
          <w:szCs w:val="24"/>
          <w:lang w:eastAsia="hr-HR"/>
        </w:rPr>
        <w:t>proizvoda.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15</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objave obavijesti </w:t>
      </w:r>
      <w:r w:rsidRPr="005170F1">
        <w:rPr>
          <w:rFonts w:ascii="Times New Roman" w:eastAsia="Times New Roman" w:hAnsi="Times New Roman" w:cs="Times New Roman"/>
          <w:sz w:val="24"/>
          <w:szCs w:val="24"/>
          <w:lang w:eastAsia="hr-HR"/>
        </w:rPr>
        <w:t>u »Narodnim novinama«.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 U otvorenom roku za podnošenje</w:t>
      </w:r>
      <w:r w:rsidRPr="00DC63E4">
        <w:rPr>
          <w:rFonts w:ascii="Times New Roman" w:eastAsia="Times New Roman" w:hAnsi="Times New Roman" w:cs="Times New Roman"/>
          <w:sz w:val="24"/>
          <w:szCs w:val="24"/>
          <w:lang w:eastAsia="hr-HR"/>
        </w:rPr>
        <w:t xml:space="preserve"> prigovora svaka fizička ili pravna osoba koja ima pravni interes i sjedište ili prebivalište u Republici Hrvatskoj može podnijeti prigovor Ministarstvu na podneseni zahtjev, uz dostavu cjelovite dokumentacije kojom se potvrđuje pravni interes, obrazlaže prigovor na propisanom obrascu i dokazuje njegova opravdanost.</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(7) Ako je prigovor Ministarstvu podnesen u roku, a Povjerenstvo za registraciju oznake zemljopisnog podrijetla jakih alkoholnih pića utvrdi da nije opravdan i u skladu sa stavkom 6. ovoga članka, na prijedlog Povjerenstva za registraciju oznake zemljopisnog podrijetla jakih alkoholnih pića Ministarstvo donosi rješenje o odbijanju prigovora i Europskoj komisiji prosljeđuje dopunjenu dokumentaciju iz stavka 2. ovoga članka.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(8) Ako je prigovor Ministarstvu podnesen u roku i Povjerenstvo za registraciju oznake zemljopisnog podrijetla jakih alkoholnih pića utvrdi da je opravdan i u skladu sa stavkom 6. ovoga članka, Ministarstvo obavještava podnositelja zahtjeva o zaprimljenom prigovoru, dostavlja mu presliku dokumentacije prigovora te poziva podnositelja zahtjeva i podnositelja prigovora </w:t>
      </w:r>
      <w:r>
        <w:rPr>
          <w:rFonts w:ascii="Times New Roman" w:eastAsia="Times New Roman" w:hAnsi="Times New Roman" w:cs="Times New Roman"/>
          <w:sz w:val="24"/>
          <w:szCs w:val="24"/>
          <w:lang w:eastAsia="hr-HR"/>
        </w:rPr>
        <w:t>na postupak sklapanja nagodbe</w:t>
      </w:r>
      <w:r w:rsidRPr="00DC63E4">
        <w:rPr>
          <w:rFonts w:ascii="Times New Roman" w:eastAsia="Times New Roman" w:hAnsi="Times New Roman" w:cs="Times New Roman"/>
          <w:sz w:val="24"/>
          <w:szCs w:val="24"/>
          <w:lang w:eastAsia="hr-HR"/>
        </w:rPr>
        <w:t>.</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9) Postupak sklapanja nagodbe</w:t>
      </w:r>
      <w:r w:rsidRPr="00DC63E4">
        <w:rPr>
          <w:rFonts w:ascii="Times New Roman" w:eastAsia="Times New Roman" w:hAnsi="Times New Roman" w:cs="Times New Roman"/>
          <w:sz w:val="24"/>
          <w:szCs w:val="24"/>
          <w:lang w:eastAsia="hr-HR"/>
        </w:rPr>
        <w:t xml:space="preserve"> započinje danom zaprimanja dokumentacije i poziva iz stavka 8. ovoga članka i može trajati najviše 30 dana, a po završetku </w:t>
      </w:r>
      <w:r>
        <w:rPr>
          <w:rFonts w:ascii="Times New Roman" w:eastAsia="Times New Roman" w:hAnsi="Times New Roman" w:cs="Times New Roman"/>
          <w:sz w:val="24"/>
          <w:szCs w:val="24"/>
          <w:lang w:eastAsia="hr-HR"/>
        </w:rPr>
        <w:t>postupka sklapanja nagodbe</w:t>
      </w:r>
      <w:r w:rsidRPr="00DC63E4">
        <w:rPr>
          <w:rFonts w:ascii="Times New Roman" w:eastAsia="Times New Roman" w:hAnsi="Times New Roman" w:cs="Times New Roman"/>
          <w:sz w:val="24"/>
          <w:szCs w:val="24"/>
          <w:lang w:eastAsia="hr-HR"/>
        </w:rPr>
        <w:t xml:space="preserve"> podnositelj zahtjeva obvezan je Ministarstvu u roku od 15 dana dostaviti obavijest o ishodu postupka na propisanom obrascu uz obrazloženje i pripadajuću dokumentaciju.</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(10) </w:t>
      </w:r>
      <w:r>
        <w:rPr>
          <w:rFonts w:ascii="Times New Roman" w:eastAsia="Times New Roman" w:hAnsi="Times New Roman" w:cs="Times New Roman"/>
          <w:sz w:val="24"/>
          <w:szCs w:val="24"/>
          <w:lang w:eastAsia="hr-HR"/>
        </w:rPr>
        <w:t>P</w:t>
      </w:r>
      <w:r w:rsidRPr="00DC63E4">
        <w:rPr>
          <w:rFonts w:ascii="Times New Roman" w:eastAsia="Times New Roman" w:hAnsi="Times New Roman" w:cs="Times New Roman"/>
          <w:sz w:val="24"/>
          <w:szCs w:val="24"/>
          <w:lang w:eastAsia="hr-HR"/>
        </w:rPr>
        <w:t>o zaprimljenoj obavijest</w:t>
      </w:r>
      <w:r>
        <w:rPr>
          <w:rFonts w:ascii="Times New Roman" w:eastAsia="Times New Roman" w:hAnsi="Times New Roman" w:cs="Times New Roman"/>
          <w:sz w:val="24"/>
          <w:szCs w:val="24"/>
          <w:lang w:eastAsia="hr-HR"/>
        </w:rPr>
        <w:t>i o ishodu postupka sklapanja nagodbe iz stavka 9. ovoga članka, ako je nagodba sklopljena, a s</w:t>
      </w:r>
      <w:r w:rsidRPr="00DC63E4">
        <w:rPr>
          <w:rFonts w:ascii="Times New Roman" w:eastAsia="Times New Roman" w:hAnsi="Times New Roman" w:cs="Times New Roman"/>
          <w:sz w:val="24"/>
          <w:szCs w:val="24"/>
          <w:lang w:eastAsia="hr-HR"/>
        </w:rPr>
        <w:t xml:space="preserve">pecifikacija izmijenjena, Ministarstvo </w:t>
      </w:r>
      <w:r>
        <w:rPr>
          <w:rFonts w:ascii="Times New Roman" w:eastAsia="Times New Roman" w:hAnsi="Times New Roman" w:cs="Times New Roman"/>
          <w:sz w:val="24"/>
          <w:szCs w:val="24"/>
          <w:lang w:eastAsia="hr-HR"/>
        </w:rPr>
        <w:t>ponovno objavljuje izmijenjenu s</w:t>
      </w:r>
      <w:r w:rsidRPr="00DC63E4">
        <w:rPr>
          <w:rFonts w:ascii="Times New Roman" w:eastAsia="Times New Roman" w:hAnsi="Times New Roman" w:cs="Times New Roman"/>
          <w:sz w:val="24"/>
          <w:szCs w:val="24"/>
          <w:lang w:eastAsia="hr-HR"/>
        </w:rPr>
        <w:t>pecifikaciju s popisom priloga na mrežni</w:t>
      </w:r>
      <w:r>
        <w:rPr>
          <w:rFonts w:ascii="Times New Roman" w:eastAsia="Times New Roman" w:hAnsi="Times New Roman" w:cs="Times New Roman"/>
          <w:sz w:val="24"/>
          <w:szCs w:val="24"/>
          <w:lang w:eastAsia="hr-HR"/>
        </w:rPr>
        <w:t>m stranicama Ministarstva, a u „</w:t>
      </w:r>
      <w:r w:rsidRPr="00DC63E4">
        <w:rPr>
          <w:rFonts w:ascii="Times New Roman" w:eastAsia="Times New Roman" w:hAnsi="Times New Roman" w:cs="Times New Roman"/>
          <w:sz w:val="24"/>
          <w:szCs w:val="24"/>
          <w:lang w:eastAsia="hr-HR"/>
        </w:rPr>
        <w:t>Narod</w:t>
      </w:r>
      <w:r>
        <w:rPr>
          <w:rFonts w:ascii="Times New Roman" w:eastAsia="Times New Roman" w:hAnsi="Times New Roman" w:cs="Times New Roman"/>
          <w:sz w:val="24"/>
          <w:szCs w:val="24"/>
          <w:lang w:eastAsia="hr-HR"/>
        </w:rPr>
        <w:t>nim novinama“ obavijest o izmijenjenoj s</w:t>
      </w:r>
      <w:r w:rsidRPr="00DC63E4">
        <w:rPr>
          <w:rFonts w:ascii="Times New Roman" w:eastAsia="Times New Roman" w:hAnsi="Times New Roman" w:cs="Times New Roman"/>
          <w:sz w:val="24"/>
          <w:szCs w:val="24"/>
          <w:lang w:eastAsia="hr-HR"/>
        </w:rPr>
        <w:t>pecifikaciji</w:t>
      </w:r>
      <w:r>
        <w:rPr>
          <w:rFonts w:ascii="Times New Roman" w:eastAsia="Times New Roman" w:hAnsi="Times New Roman" w:cs="Times New Roman"/>
          <w:sz w:val="24"/>
          <w:szCs w:val="24"/>
          <w:lang w:eastAsia="hr-HR"/>
        </w:rPr>
        <w:t>.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15</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objave obavijesti </w:t>
      </w:r>
      <w:r w:rsidRPr="005170F1">
        <w:rPr>
          <w:rFonts w:ascii="Times New Roman" w:eastAsia="Times New Roman" w:hAnsi="Times New Roman" w:cs="Times New Roman"/>
          <w:sz w:val="24"/>
          <w:szCs w:val="24"/>
          <w:lang w:eastAsia="hr-HR"/>
        </w:rPr>
        <w:t>u »Narodnim novinama«.</w:t>
      </w:r>
      <w:r>
        <w:rPr>
          <w:rFonts w:ascii="Times New Roman" w:eastAsia="Times New Roman" w:hAnsi="Times New Roman" w:cs="Times New Roman"/>
          <w:sz w:val="24"/>
          <w:szCs w:val="24"/>
          <w:lang w:eastAsia="hr-HR"/>
        </w:rPr>
        <w:t xml:space="preserve"> Postupak po prigovoru provodi se uz odgovarajuću primjenu odredbi iz stavaka 6. do 10. ovoga članka.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(11) </w:t>
      </w:r>
      <w:r>
        <w:rPr>
          <w:rFonts w:ascii="Times New Roman" w:eastAsia="Times New Roman" w:hAnsi="Times New Roman" w:cs="Times New Roman"/>
          <w:sz w:val="24"/>
          <w:szCs w:val="24"/>
          <w:lang w:eastAsia="hr-HR"/>
        </w:rPr>
        <w:t>P</w:t>
      </w:r>
      <w:r w:rsidRPr="00DC63E4">
        <w:rPr>
          <w:rFonts w:ascii="Times New Roman" w:eastAsia="Times New Roman" w:hAnsi="Times New Roman" w:cs="Times New Roman"/>
          <w:sz w:val="24"/>
          <w:szCs w:val="24"/>
          <w:lang w:eastAsia="hr-HR"/>
        </w:rPr>
        <w:t>o zaprimljenoj obavijesti o isho</w:t>
      </w:r>
      <w:r>
        <w:rPr>
          <w:rFonts w:ascii="Times New Roman" w:eastAsia="Times New Roman" w:hAnsi="Times New Roman" w:cs="Times New Roman"/>
          <w:sz w:val="24"/>
          <w:szCs w:val="24"/>
          <w:lang w:eastAsia="hr-HR"/>
        </w:rPr>
        <w:t>du postupka sklapanja nagodbe</w:t>
      </w:r>
      <w:r w:rsidRPr="00DC63E4">
        <w:rPr>
          <w:rFonts w:ascii="Times New Roman" w:eastAsia="Times New Roman" w:hAnsi="Times New Roman" w:cs="Times New Roman"/>
          <w:sz w:val="24"/>
          <w:szCs w:val="24"/>
          <w:lang w:eastAsia="hr-HR"/>
        </w:rPr>
        <w:t xml:space="preserve"> iz stavka 9. ovoga članka, </w:t>
      </w:r>
      <w:r>
        <w:rPr>
          <w:rFonts w:ascii="Times New Roman" w:eastAsia="Times New Roman" w:hAnsi="Times New Roman" w:cs="Times New Roman"/>
          <w:sz w:val="24"/>
          <w:szCs w:val="24"/>
          <w:lang w:eastAsia="hr-HR"/>
        </w:rPr>
        <w:t>ako nagodba nije sklopljena</w:t>
      </w:r>
      <w:r w:rsidRPr="00DC63E4">
        <w:rPr>
          <w:rFonts w:ascii="Times New Roman" w:eastAsia="Times New Roman" w:hAnsi="Times New Roman" w:cs="Times New Roman"/>
          <w:sz w:val="24"/>
          <w:szCs w:val="24"/>
          <w:lang w:eastAsia="hr-HR"/>
        </w:rPr>
        <w:t>, Ministarstvo donosi rješenje o odobrenju prijelaznog razdoblja za korištenje zaštićenog naziva i Europskoj komisiji prosljeđuje izmijenjenu dokumentaciju.</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(12) Ako prigovor Ministarstvu nije podnesen, ako nije podnesen u roku i ako Ministarstvo donese rješenje o odbacivanju prigovora, Ministarstvo prosljeđuje Europskoj komisiji dopunjenu dokumentaciju iz stavka 2. ovoga članka.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(13) Odluku o registraciji oznake zemljopisnog podrijetla jakih alkoholnih pića donosi Europska komisija u skladu s člankom 30. Uredbe (EU) </w:t>
      </w:r>
      <w:r>
        <w:rPr>
          <w:rFonts w:ascii="Times New Roman" w:eastAsia="Times New Roman" w:hAnsi="Times New Roman" w:cs="Times New Roman"/>
          <w:sz w:val="24"/>
          <w:szCs w:val="24"/>
          <w:lang w:eastAsia="hr-HR"/>
        </w:rPr>
        <w:t xml:space="preserve">br. </w:t>
      </w:r>
      <w:r w:rsidRPr="00DC63E4">
        <w:rPr>
          <w:rFonts w:ascii="Times New Roman" w:eastAsia="Times New Roman" w:hAnsi="Times New Roman" w:cs="Times New Roman"/>
          <w:sz w:val="24"/>
          <w:szCs w:val="24"/>
          <w:lang w:eastAsia="hr-HR"/>
        </w:rPr>
        <w:t xml:space="preserve">2019/787 te donosi provedbene </w:t>
      </w:r>
      <w:r w:rsidRPr="00DC63E4">
        <w:rPr>
          <w:rFonts w:ascii="Times New Roman" w:eastAsia="Times New Roman" w:hAnsi="Times New Roman" w:cs="Times New Roman"/>
          <w:sz w:val="24"/>
          <w:szCs w:val="24"/>
          <w:lang w:eastAsia="hr-HR"/>
        </w:rPr>
        <w:lastRenderedPageBreak/>
        <w:t>propise kojima se dodjeljuje zaštita, a koje Ministarstvo objavljuje na svojim mrežnim stranicama.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(14) Ministarstvo vodi evidenciju registriranih oznaka zemljopisnog podrijetla jakih alkoholnih pića s informacijom o datumu početka registracije oznake na r</w:t>
      </w:r>
      <w:r>
        <w:rPr>
          <w:rFonts w:ascii="Times New Roman" w:eastAsia="Times New Roman" w:hAnsi="Times New Roman" w:cs="Times New Roman"/>
          <w:sz w:val="24"/>
          <w:szCs w:val="24"/>
          <w:lang w:eastAsia="hr-HR"/>
        </w:rPr>
        <w:t>azini Europske unije i važećom s</w:t>
      </w:r>
      <w:r w:rsidRPr="00DC63E4">
        <w:rPr>
          <w:rFonts w:ascii="Times New Roman" w:eastAsia="Times New Roman" w:hAnsi="Times New Roman" w:cs="Times New Roman"/>
          <w:sz w:val="24"/>
          <w:szCs w:val="24"/>
          <w:lang w:eastAsia="hr-HR"/>
        </w:rPr>
        <w:t>pecifikacijom proizvoda te ih objavljuje na svojim mrežnim stranicama.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(15) Ako Ministarstvo ne zaprimi od podnositelja zahtjeva dokumentaciju iz stavka 1. ovoga članka u propisanom roku, donijet će rješenje o ukidanju prijelazne nacionalne zaštite oznake zemljopisnog podrijetla jakih alkoholnih pića. </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(16) Ako podnositelj zahtjeva ne dostavi Ministarstvu izjavu iz stavka 4. ovoga članka, zahtjev za registraciju naziva oznake zemljopisnog podrijetla jakih alkoholnih pića iz stavka 1. ovoga članka povući će Ministarstvo. </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(17) Pravna ili fizička osoba na tržište može staviti jako alkoholno piće označeno registriranom oznakom zemljopisnog podrijetla samo ako je za to jako alkoholno piće prethodno iz</w:t>
      </w:r>
      <w:r>
        <w:rPr>
          <w:rFonts w:ascii="Times New Roman" w:eastAsia="Times New Roman" w:hAnsi="Times New Roman" w:cs="Times New Roman"/>
          <w:sz w:val="24"/>
          <w:szCs w:val="24"/>
          <w:lang w:eastAsia="hr-HR"/>
        </w:rPr>
        <w:t>vršena provjera sukladnosti sa s</w:t>
      </w:r>
      <w:r w:rsidRPr="00DC63E4">
        <w:rPr>
          <w:rFonts w:ascii="Times New Roman" w:eastAsia="Times New Roman" w:hAnsi="Times New Roman" w:cs="Times New Roman"/>
          <w:sz w:val="24"/>
          <w:szCs w:val="24"/>
          <w:lang w:eastAsia="hr-HR"/>
        </w:rPr>
        <w:t>pecifikacijom proizvoda i izdana je Potvrda o sukladnosti iz članka 73. stavka 4. ovoga Zakona i ako je jako alkoholno piće označeno u skladu s člankom 71.f. ovoga Zakona.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(18) Pravna ili fizička osoba koja proizvodi jako alkoholno piće čiji je naziv registriran na razini Europske unije mora jako alkoholn</w:t>
      </w:r>
      <w:r>
        <w:rPr>
          <w:rFonts w:ascii="Times New Roman" w:eastAsia="Times New Roman" w:hAnsi="Times New Roman" w:cs="Times New Roman"/>
          <w:sz w:val="24"/>
          <w:szCs w:val="24"/>
          <w:lang w:eastAsia="hr-HR"/>
        </w:rPr>
        <w:t>o piće proizvoditi u skladu sa s</w:t>
      </w:r>
      <w:r w:rsidRPr="00DC63E4">
        <w:rPr>
          <w:rFonts w:ascii="Times New Roman" w:eastAsia="Times New Roman" w:hAnsi="Times New Roman" w:cs="Times New Roman"/>
          <w:sz w:val="24"/>
          <w:szCs w:val="24"/>
          <w:lang w:eastAsia="hr-HR"/>
        </w:rPr>
        <w:t>pecifikacijom proizvoda, a jako alkoholno piće koje je stavila na tržište i označila zaštićenim nazivom m</w:t>
      </w:r>
      <w:r>
        <w:rPr>
          <w:rFonts w:ascii="Times New Roman" w:eastAsia="Times New Roman" w:hAnsi="Times New Roman" w:cs="Times New Roman"/>
          <w:sz w:val="24"/>
          <w:szCs w:val="24"/>
          <w:lang w:eastAsia="hr-HR"/>
        </w:rPr>
        <w:t>ora udovoljavati zahtjevima iz s</w:t>
      </w:r>
      <w:r w:rsidRPr="00DC63E4">
        <w:rPr>
          <w:rFonts w:ascii="Times New Roman" w:eastAsia="Times New Roman" w:hAnsi="Times New Roman" w:cs="Times New Roman"/>
          <w:sz w:val="24"/>
          <w:szCs w:val="24"/>
          <w:lang w:eastAsia="hr-HR"/>
        </w:rPr>
        <w:t>pecifikacije proizvoda.</w:t>
      </w:r>
    </w:p>
    <w:p w:rsidR="00DB049A" w:rsidRPr="00DC63E4"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(19) Protiv rješenja </w:t>
      </w:r>
      <w:r>
        <w:rPr>
          <w:rFonts w:ascii="Times New Roman" w:eastAsia="Times New Roman" w:hAnsi="Times New Roman" w:cs="Times New Roman"/>
          <w:sz w:val="24"/>
          <w:szCs w:val="24"/>
          <w:lang w:eastAsia="hr-HR"/>
        </w:rPr>
        <w:t>iz</w:t>
      </w:r>
      <w:r w:rsidRPr="00DC63E4">
        <w:rPr>
          <w:rFonts w:ascii="Times New Roman" w:eastAsia="Times New Roman" w:hAnsi="Times New Roman" w:cs="Times New Roman"/>
          <w:sz w:val="24"/>
          <w:szCs w:val="24"/>
          <w:lang w:eastAsia="hr-HR"/>
        </w:rPr>
        <w:t xml:space="preserve"> stavaka 7., 11. i 15. ovoga članka nije dopuštena žalba, već se može pokrenuti upravni spor.</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DC63E4">
        <w:rPr>
          <w:rFonts w:ascii="Times New Roman" w:eastAsia="Times New Roman" w:hAnsi="Times New Roman" w:cs="Times New Roman"/>
          <w:sz w:val="24"/>
          <w:szCs w:val="24"/>
          <w:lang w:eastAsia="hr-HR"/>
        </w:rPr>
        <w:t xml:space="preserve">(20) Dodatnu dokumentaciju, obrasce u postupku registracije naziva oznake zemljopisnog podrijetla jakih alkoholnih pića, te sadržaj i način vođenja evidencije </w:t>
      </w:r>
      <w:r>
        <w:rPr>
          <w:rFonts w:ascii="Times New Roman" w:eastAsia="Times New Roman" w:hAnsi="Times New Roman" w:cs="Times New Roman"/>
          <w:sz w:val="24"/>
          <w:szCs w:val="24"/>
          <w:lang w:eastAsia="hr-HR"/>
        </w:rPr>
        <w:t>ministar propisuje pravilnikom.</w:t>
      </w:r>
    </w:p>
    <w:p w:rsidR="00DB049A" w:rsidRPr="00C96ED9"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37396D"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37396D">
        <w:rPr>
          <w:rFonts w:ascii="Times New Roman" w:eastAsia="Times New Roman" w:hAnsi="Times New Roman" w:cs="Times New Roman"/>
          <w:sz w:val="24"/>
          <w:szCs w:val="24"/>
          <w:lang w:eastAsia="hr-HR"/>
        </w:rPr>
        <w:t>pecifikacije proizvoda za oznake zemljopisnog podrijetla jakih alkoholnih pića registrirane na razini Europske unije – izmjene na razini Unije</w:t>
      </w:r>
    </w:p>
    <w:p w:rsidR="00DB049A" w:rsidRPr="0037396D"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Članak 71.h</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(1) Podnositelj zahtjeva iz članka 71. stavka 2. ovoga Zakona ili druga skupina s pravnim interesom može u skladu s člankom 31. Uredbe (EU) br. 2019/787 podnijeti Ministarstv</w:t>
      </w:r>
      <w:r>
        <w:rPr>
          <w:rFonts w:ascii="Times New Roman" w:eastAsia="Times New Roman" w:hAnsi="Times New Roman" w:cs="Times New Roman"/>
          <w:sz w:val="24"/>
          <w:szCs w:val="24"/>
          <w:lang w:eastAsia="hr-HR"/>
        </w:rPr>
        <w:t>u zahtjev za odobrenje izmjene s</w:t>
      </w:r>
      <w:r w:rsidRPr="0037396D">
        <w:rPr>
          <w:rFonts w:ascii="Times New Roman" w:eastAsia="Times New Roman" w:hAnsi="Times New Roman" w:cs="Times New Roman"/>
          <w:sz w:val="24"/>
          <w:szCs w:val="24"/>
          <w:lang w:eastAsia="hr-HR"/>
        </w:rPr>
        <w:t>pecifikacije proizvoda registriranog naziva oznake zemljopisnog podrijetla jakih alkoholnih pića na razini Unije (u daljnjem tekstu: zahtjev za odobrenje izmjene), na propisanom obrascu uz prateću dokumentaciju.</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37396D">
        <w:rPr>
          <w:rFonts w:ascii="Times New Roman" w:eastAsia="Times New Roman" w:hAnsi="Times New Roman" w:cs="Times New Roman"/>
          <w:sz w:val="24"/>
          <w:szCs w:val="24"/>
          <w:lang w:eastAsia="hr-HR"/>
        </w:rPr>
        <w:t xml:space="preserve">) Kada je zahtjev za odobrenje izmjene uredan, Povjerenstvo za registraciju oznake zemljopisnog podrijetla jakih alkoholnih pića provodi stručnu provjeru zahtjeva za odobrenje izmjene u skladu s odredbama Uredbe (EU) br. 2019/787, njezinim provedbenim propisima, odredbama ovoga Zakona i propisa donesenih na temelju njega. </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37396D">
        <w:rPr>
          <w:rFonts w:ascii="Times New Roman" w:eastAsia="Times New Roman" w:hAnsi="Times New Roman" w:cs="Times New Roman"/>
          <w:sz w:val="24"/>
          <w:szCs w:val="24"/>
          <w:lang w:eastAsia="hr-HR"/>
        </w:rPr>
        <w:t xml:space="preserve">) Ako Povjerenstvo za 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će obavijestiti Ministarstvo koje će </w:t>
      </w:r>
      <w:r w:rsidRPr="0037396D">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nositelja zahtjeva pozvati</w:t>
      </w:r>
      <w:r w:rsidRPr="0037396D">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37396D">
        <w:rPr>
          <w:rFonts w:ascii="Times New Roman" w:eastAsia="Times New Roman" w:hAnsi="Times New Roman" w:cs="Times New Roman"/>
          <w:sz w:val="24"/>
          <w:szCs w:val="24"/>
          <w:lang w:eastAsia="hr-HR"/>
        </w:rPr>
        <w:t>dostavi u roku od 30 dana, a na traženje podnositelja zahtjeva</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rok za izmjene i dopune Ministarstvo može produžiti za najviše dva mjeseca. </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37396D">
        <w:rPr>
          <w:rFonts w:ascii="Times New Roman" w:eastAsia="Times New Roman" w:hAnsi="Times New Roman" w:cs="Times New Roman"/>
          <w:sz w:val="24"/>
          <w:szCs w:val="24"/>
          <w:lang w:eastAsia="hr-HR"/>
        </w:rPr>
        <w:t>) Ako podnositelj zah</w:t>
      </w:r>
      <w:r>
        <w:rPr>
          <w:rFonts w:ascii="Times New Roman" w:eastAsia="Times New Roman" w:hAnsi="Times New Roman" w:cs="Times New Roman"/>
          <w:sz w:val="24"/>
          <w:szCs w:val="24"/>
          <w:lang w:eastAsia="hr-HR"/>
        </w:rPr>
        <w:t>tjeva za odobrenje izmjene nije</w:t>
      </w:r>
      <w:r w:rsidRPr="0037396D">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 xml:space="preserve">roku iz stavka 3. ovoga članka </w:t>
      </w:r>
      <w:r w:rsidRPr="0037396D">
        <w:rPr>
          <w:rFonts w:ascii="Times New Roman" w:eastAsia="Times New Roman" w:hAnsi="Times New Roman" w:cs="Times New Roman"/>
          <w:sz w:val="24"/>
          <w:szCs w:val="24"/>
          <w:lang w:eastAsia="hr-HR"/>
        </w:rPr>
        <w:t xml:space="preserve">dostavio izmjenu i dopunu dokumentacije ili dostavljena izmjena i dopuna nije cjelovita te se utvrdi da zahtjev za odobrenje izmjene ne udovoljava odredbama Uredbe (EU) br. 2019/787, njezinim provedbenim propisima, odredbama ovoga Zakona i propisa donesenih na temelju </w:t>
      </w:r>
      <w:r w:rsidRPr="0037396D">
        <w:rPr>
          <w:rFonts w:ascii="Times New Roman" w:eastAsia="Times New Roman" w:hAnsi="Times New Roman" w:cs="Times New Roman"/>
          <w:sz w:val="24"/>
          <w:szCs w:val="24"/>
          <w:lang w:eastAsia="hr-HR"/>
        </w:rPr>
        <w:lastRenderedPageBreak/>
        <w:t>njega, na prijedlog Povjerenstva za registraciju oznake zemljopisnog podrijetla jakih alkoholnih pića Ministarstvo donosi rješenje o odbijanju zahtjeva za odobrenje izmjene.</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37396D">
        <w:rPr>
          <w:rFonts w:ascii="Times New Roman" w:eastAsia="Times New Roman" w:hAnsi="Times New Roman" w:cs="Times New Roman"/>
          <w:sz w:val="24"/>
          <w:szCs w:val="24"/>
          <w:lang w:eastAsia="hr-HR"/>
        </w:rPr>
        <w:t xml:space="preserve">) Kada Povjerenstvo za registraciju oznake zemljopisnog podrijetla jakih alkoholnih pića utvrdi da podneseni zahtjev za odobrenje izmjene u cijelosti odgovara odredbama Uredbe (EU) br. 2019/787,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37396D">
        <w:rPr>
          <w:rFonts w:ascii="Times New Roman" w:eastAsia="Times New Roman" w:hAnsi="Times New Roman" w:cs="Times New Roman"/>
          <w:sz w:val="24"/>
          <w:szCs w:val="24"/>
          <w:lang w:eastAsia="hr-HR"/>
        </w:rPr>
        <w:t>Minis</w:t>
      </w:r>
      <w:r>
        <w:rPr>
          <w:rFonts w:ascii="Times New Roman" w:eastAsia="Times New Roman" w:hAnsi="Times New Roman" w:cs="Times New Roman"/>
          <w:sz w:val="24"/>
          <w:szCs w:val="24"/>
          <w:lang w:eastAsia="hr-HR"/>
        </w:rPr>
        <w:t>tarstvo koje objavljuje izmijenjenu s</w:t>
      </w:r>
      <w:r w:rsidRPr="0037396D">
        <w:rPr>
          <w:rFonts w:ascii="Times New Roman" w:eastAsia="Times New Roman" w:hAnsi="Times New Roman" w:cs="Times New Roman"/>
          <w:sz w:val="24"/>
          <w:szCs w:val="24"/>
          <w:lang w:eastAsia="hr-HR"/>
        </w:rPr>
        <w:t>pecifikaciju proizvoda zajedno s popisom priloga na mrežnim stranicama Ministarstva, a u »Narodnim novinama« obavijest o podneseno</w:t>
      </w:r>
      <w:r>
        <w:rPr>
          <w:rFonts w:ascii="Times New Roman" w:eastAsia="Times New Roman" w:hAnsi="Times New Roman" w:cs="Times New Roman"/>
          <w:sz w:val="24"/>
          <w:szCs w:val="24"/>
          <w:lang w:eastAsia="hr-HR"/>
        </w:rPr>
        <w:t xml:space="preserve">m zahtjevu za odobrenje izmjene. </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37396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30</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objave obavijesti o podnesenom zahtjevu </w:t>
      </w:r>
      <w:r w:rsidRPr="005170F1">
        <w:rPr>
          <w:rFonts w:ascii="Times New Roman" w:eastAsia="Times New Roman" w:hAnsi="Times New Roman" w:cs="Times New Roman"/>
          <w:sz w:val="24"/>
          <w:szCs w:val="24"/>
          <w:lang w:eastAsia="hr-HR"/>
        </w:rPr>
        <w:t>u »Narodnim novinama«.</w:t>
      </w:r>
      <w:r>
        <w:rPr>
          <w:rFonts w:ascii="Times New Roman" w:eastAsia="Times New Roman" w:hAnsi="Times New Roman" w:cs="Times New Roman"/>
          <w:sz w:val="24"/>
          <w:szCs w:val="24"/>
          <w:lang w:eastAsia="hr-HR"/>
        </w:rPr>
        <w:t xml:space="preserve"> S</w:t>
      </w:r>
      <w:r w:rsidRPr="0037396D">
        <w:rPr>
          <w:rFonts w:ascii="Times New Roman" w:eastAsia="Times New Roman" w:hAnsi="Times New Roman" w:cs="Times New Roman"/>
          <w:sz w:val="24"/>
          <w:szCs w:val="24"/>
          <w:lang w:eastAsia="hr-HR"/>
        </w:rPr>
        <w:t>vaka fizička ili pravna osoba koja ima pravni interes i sjedište ili prebivalište u Republici Hrvatskoj može podnijeti prigovor Ministarstvu na podneseni zahtjev uz dostavu cjelovite dokumentacije kojom se pot</w:t>
      </w:r>
      <w:r>
        <w:rPr>
          <w:rFonts w:ascii="Times New Roman" w:eastAsia="Times New Roman" w:hAnsi="Times New Roman" w:cs="Times New Roman"/>
          <w:sz w:val="24"/>
          <w:szCs w:val="24"/>
          <w:lang w:eastAsia="hr-HR"/>
        </w:rPr>
        <w:t>vrđuje pravni interes, obrazložiti</w:t>
      </w:r>
      <w:r w:rsidRPr="0037396D">
        <w:rPr>
          <w:rFonts w:ascii="Times New Roman" w:eastAsia="Times New Roman" w:hAnsi="Times New Roman" w:cs="Times New Roman"/>
          <w:sz w:val="24"/>
          <w:szCs w:val="24"/>
          <w:lang w:eastAsia="hr-HR"/>
        </w:rPr>
        <w:t xml:space="preserve"> prigovor </w:t>
      </w:r>
      <w:r>
        <w:rPr>
          <w:rFonts w:ascii="Times New Roman" w:eastAsia="Times New Roman" w:hAnsi="Times New Roman" w:cs="Times New Roman"/>
          <w:sz w:val="24"/>
          <w:szCs w:val="24"/>
          <w:lang w:eastAsia="hr-HR"/>
        </w:rPr>
        <w:t>na propisanom obrascu i dokazati njegovu</w:t>
      </w:r>
      <w:r w:rsidRPr="0037396D">
        <w:rPr>
          <w:rFonts w:ascii="Times New Roman" w:eastAsia="Times New Roman" w:hAnsi="Times New Roman" w:cs="Times New Roman"/>
          <w:sz w:val="24"/>
          <w:szCs w:val="24"/>
          <w:lang w:eastAsia="hr-HR"/>
        </w:rPr>
        <w:t xml:space="preserve"> opravdanost.</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37396D">
        <w:rPr>
          <w:rFonts w:ascii="Times New Roman" w:eastAsia="Times New Roman" w:hAnsi="Times New Roman" w:cs="Times New Roman"/>
          <w:sz w:val="24"/>
          <w:szCs w:val="24"/>
          <w:lang w:eastAsia="hr-HR"/>
        </w:rPr>
        <w:t>) Ako prigovor Ministarstvu nije podnesen, Ministarstvo donosi rješenje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37396D">
        <w:rPr>
          <w:rFonts w:ascii="Times New Roman" w:eastAsia="Times New Roman" w:hAnsi="Times New Roman" w:cs="Times New Roman"/>
          <w:sz w:val="24"/>
          <w:szCs w:val="24"/>
          <w:lang w:eastAsia="hr-HR"/>
        </w:rPr>
        <w:t>) Ako je prigovor Ministarstvu podnesen, a Povjerenstvo za registraciju oznake zemljopisnog podrijetla jakih alkoholnih pića utvr</w:t>
      </w:r>
      <w:r>
        <w:rPr>
          <w:rFonts w:ascii="Times New Roman" w:eastAsia="Times New Roman" w:hAnsi="Times New Roman" w:cs="Times New Roman"/>
          <w:sz w:val="24"/>
          <w:szCs w:val="24"/>
          <w:lang w:eastAsia="hr-HR"/>
        </w:rPr>
        <w:t>di da nije u skladu sa stavkom 6</w:t>
      </w:r>
      <w:r w:rsidRPr="0037396D">
        <w:rPr>
          <w:rFonts w:ascii="Times New Roman" w:eastAsia="Times New Roman" w:hAnsi="Times New Roman" w:cs="Times New Roman"/>
          <w:sz w:val="24"/>
          <w:szCs w:val="24"/>
          <w:lang w:eastAsia="hr-HR"/>
        </w:rPr>
        <w:t>. ovoga članka, na prijedlog Povjerenstva za registraciju oznake zemljopisnog p</w:t>
      </w:r>
      <w:r>
        <w:rPr>
          <w:rFonts w:ascii="Times New Roman" w:eastAsia="Times New Roman" w:hAnsi="Times New Roman" w:cs="Times New Roman"/>
          <w:sz w:val="24"/>
          <w:szCs w:val="24"/>
          <w:lang w:eastAsia="hr-HR"/>
        </w:rPr>
        <w:t>odrijetla jakih alkoholnih pića</w:t>
      </w:r>
      <w:r w:rsidRPr="0037396D">
        <w:rPr>
          <w:rFonts w:ascii="Times New Roman" w:eastAsia="Times New Roman" w:hAnsi="Times New Roman" w:cs="Times New Roman"/>
          <w:sz w:val="24"/>
          <w:szCs w:val="24"/>
          <w:lang w:eastAsia="hr-HR"/>
        </w:rPr>
        <w:t xml:space="preserve"> Ministarstvo donosi rješenje o prihvaćanju zahtjeva </w:t>
      </w:r>
      <w:r>
        <w:rPr>
          <w:rFonts w:ascii="Times New Roman" w:eastAsia="Times New Roman" w:hAnsi="Times New Roman" w:cs="Times New Roman"/>
          <w:sz w:val="24"/>
          <w:szCs w:val="24"/>
          <w:lang w:eastAsia="hr-HR"/>
        </w:rPr>
        <w:t>za odobrenje izmjene s</w:t>
      </w:r>
      <w:r w:rsidRPr="0037396D">
        <w:rPr>
          <w:rFonts w:ascii="Times New Roman" w:eastAsia="Times New Roman" w:hAnsi="Times New Roman" w:cs="Times New Roman"/>
          <w:sz w:val="24"/>
          <w:szCs w:val="24"/>
          <w:lang w:eastAsia="hr-HR"/>
        </w:rPr>
        <w:t xml:space="preserve">pecifikacije proizvoda registriranog naziva oznake zemljopisnog podrijetla jakog alkoholnog pića. </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37396D">
        <w:rPr>
          <w:rFonts w:ascii="Times New Roman" w:eastAsia="Times New Roman" w:hAnsi="Times New Roman" w:cs="Times New Roman"/>
          <w:sz w:val="24"/>
          <w:szCs w:val="24"/>
          <w:lang w:eastAsia="hr-HR"/>
        </w:rPr>
        <w:t>) Ako je prigovor Ministarstvu podnesen i Povjerenstvo za registraciju oznake zemljopisnog podrijetla jakih alkoholnih pića</w:t>
      </w:r>
      <w:r w:rsidRPr="0037396D" w:rsidDel="00BC05EB">
        <w:rPr>
          <w:rFonts w:ascii="Times New Roman" w:eastAsia="Times New Roman" w:hAnsi="Times New Roman" w:cs="Times New Roman"/>
          <w:sz w:val="24"/>
          <w:szCs w:val="24"/>
          <w:lang w:eastAsia="hr-HR"/>
        </w:rPr>
        <w:t xml:space="preserve"> </w:t>
      </w:r>
      <w:r w:rsidRPr="0037396D">
        <w:rPr>
          <w:rFonts w:ascii="Times New Roman" w:eastAsia="Times New Roman" w:hAnsi="Times New Roman" w:cs="Times New Roman"/>
          <w:sz w:val="24"/>
          <w:szCs w:val="24"/>
          <w:lang w:eastAsia="hr-HR"/>
        </w:rPr>
        <w:t>ut</w:t>
      </w:r>
      <w:r>
        <w:rPr>
          <w:rFonts w:ascii="Times New Roman" w:eastAsia="Times New Roman" w:hAnsi="Times New Roman" w:cs="Times New Roman"/>
          <w:sz w:val="24"/>
          <w:szCs w:val="24"/>
          <w:lang w:eastAsia="hr-HR"/>
        </w:rPr>
        <w:t>vrdi da je u skladu sa stavkom 6</w:t>
      </w:r>
      <w:r w:rsidRPr="0037396D">
        <w:rPr>
          <w:rFonts w:ascii="Times New Roman" w:eastAsia="Times New Roman" w:hAnsi="Times New Roman" w:cs="Times New Roman"/>
          <w:sz w:val="24"/>
          <w:szCs w:val="24"/>
          <w:lang w:eastAsia="hr-HR"/>
        </w:rPr>
        <w:t xml:space="preserve">. ovoga članka, Ministarstvo obavještava podnositelja zahtjeva o zaprimljenom prigovoru, dostavlja mu presliku dokumentacije prigovora te poziva podnositelja zahtjeva i podnositelja prigovora </w:t>
      </w:r>
      <w:r>
        <w:rPr>
          <w:rFonts w:ascii="Times New Roman" w:eastAsia="Times New Roman" w:hAnsi="Times New Roman" w:cs="Times New Roman"/>
          <w:sz w:val="24"/>
          <w:szCs w:val="24"/>
          <w:lang w:eastAsia="hr-HR"/>
        </w:rPr>
        <w:t>na postupak sklapanja nagodbe</w:t>
      </w:r>
      <w:r w:rsidRPr="0037396D">
        <w:rPr>
          <w:rFonts w:ascii="Times New Roman" w:eastAsia="Times New Roman" w:hAnsi="Times New Roman" w:cs="Times New Roman"/>
          <w:sz w:val="24"/>
          <w:szCs w:val="24"/>
          <w:lang w:eastAsia="hr-HR"/>
        </w:rPr>
        <w:t xml:space="preserve">. </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sidRPr="0037396D">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 Postupak sklapanja nagodbe</w:t>
      </w:r>
      <w:r w:rsidRPr="0037396D">
        <w:rPr>
          <w:rFonts w:ascii="Times New Roman" w:eastAsia="Times New Roman" w:hAnsi="Times New Roman" w:cs="Times New Roman"/>
          <w:sz w:val="24"/>
          <w:szCs w:val="24"/>
          <w:lang w:eastAsia="hr-HR"/>
        </w:rPr>
        <w:t xml:space="preserve"> započinje danom zaprimanja dok</w:t>
      </w:r>
      <w:r>
        <w:rPr>
          <w:rFonts w:ascii="Times New Roman" w:eastAsia="Times New Roman" w:hAnsi="Times New Roman" w:cs="Times New Roman"/>
          <w:sz w:val="24"/>
          <w:szCs w:val="24"/>
          <w:lang w:eastAsia="hr-HR"/>
        </w:rPr>
        <w:t>umentacije i poziva iz stavka 9</w:t>
      </w:r>
      <w:r w:rsidRPr="0037396D">
        <w:rPr>
          <w:rFonts w:ascii="Times New Roman" w:eastAsia="Times New Roman" w:hAnsi="Times New Roman" w:cs="Times New Roman"/>
          <w:sz w:val="24"/>
          <w:szCs w:val="24"/>
          <w:lang w:eastAsia="hr-HR"/>
        </w:rPr>
        <w:t>. ovoga članka i može trajati najviše dva mj</w:t>
      </w:r>
      <w:r>
        <w:rPr>
          <w:rFonts w:ascii="Times New Roman" w:eastAsia="Times New Roman" w:hAnsi="Times New Roman" w:cs="Times New Roman"/>
          <w:sz w:val="24"/>
          <w:szCs w:val="24"/>
          <w:lang w:eastAsia="hr-HR"/>
        </w:rPr>
        <w:t>eseca, no tijekom postupka sklapanja nagodbe</w:t>
      </w:r>
      <w:r w:rsidRPr="0037396D">
        <w:rPr>
          <w:rFonts w:ascii="Times New Roman" w:eastAsia="Times New Roman" w:hAnsi="Times New Roman" w:cs="Times New Roman"/>
          <w:sz w:val="24"/>
          <w:szCs w:val="24"/>
          <w:lang w:eastAsia="hr-HR"/>
        </w:rPr>
        <w:t xml:space="preserve"> Ministarstvo može</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na zahtjev podnositelja zahtjeva</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produljiti rok </w:t>
      </w:r>
      <w:r>
        <w:rPr>
          <w:rFonts w:ascii="Times New Roman" w:eastAsia="Times New Roman" w:hAnsi="Times New Roman" w:cs="Times New Roman"/>
          <w:sz w:val="24"/>
          <w:szCs w:val="24"/>
          <w:lang w:eastAsia="hr-HR"/>
        </w:rPr>
        <w:t>za najviše 30 dana te je</w:t>
      </w:r>
      <w:r w:rsidRPr="0037396D">
        <w:rPr>
          <w:rFonts w:ascii="Times New Roman" w:eastAsia="Times New Roman" w:hAnsi="Times New Roman" w:cs="Times New Roman"/>
          <w:sz w:val="24"/>
          <w:szCs w:val="24"/>
          <w:lang w:eastAsia="hr-HR"/>
        </w:rPr>
        <w:t xml:space="preserve"> podnositelj zahtjeva</w:t>
      </w:r>
      <w:r>
        <w:rPr>
          <w:rFonts w:ascii="Times New Roman" w:eastAsia="Times New Roman" w:hAnsi="Times New Roman" w:cs="Times New Roman"/>
          <w:sz w:val="24"/>
          <w:szCs w:val="24"/>
          <w:lang w:eastAsia="hr-HR"/>
        </w:rPr>
        <w:t>, po završetku postupka sklapanja nagodbe, obvezan</w:t>
      </w:r>
      <w:r w:rsidRPr="0037396D">
        <w:rPr>
          <w:rFonts w:ascii="Times New Roman" w:eastAsia="Times New Roman" w:hAnsi="Times New Roman" w:cs="Times New Roman"/>
          <w:sz w:val="24"/>
          <w:szCs w:val="24"/>
          <w:lang w:eastAsia="hr-HR"/>
        </w:rPr>
        <w:t xml:space="preserve"> Ministarstvu u roku od 15 dana dosta</w:t>
      </w:r>
      <w:r>
        <w:rPr>
          <w:rFonts w:ascii="Times New Roman" w:eastAsia="Times New Roman" w:hAnsi="Times New Roman" w:cs="Times New Roman"/>
          <w:sz w:val="24"/>
          <w:szCs w:val="24"/>
          <w:lang w:eastAsia="hr-HR"/>
        </w:rPr>
        <w:t>viti obavijest o ishodu</w:t>
      </w:r>
      <w:r w:rsidRPr="0037396D">
        <w:rPr>
          <w:rFonts w:ascii="Times New Roman" w:eastAsia="Times New Roman" w:hAnsi="Times New Roman" w:cs="Times New Roman"/>
          <w:sz w:val="24"/>
          <w:szCs w:val="24"/>
          <w:lang w:eastAsia="hr-HR"/>
        </w:rPr>
        <w:t xml:space="preserve"> na propisanom obrascu</w:t>
      </w:r>
      <w:r>
        <w:rPr>
          <w:rFonts w:ascii="Times New Roman" w:eastAsia="Times New Roman" w:hAnsi="Times New Roman" w:cs="Times New Roman"/>
          <w:sz w:val="24"/>
          <w:szCs w:val="24"/>
          <w:lang w:eastAsia="hr-HR"/>
        </w:rPr>
        <w:t>,</w:t>
      </w:r>
      <w:r w:rsidRPr="0037396D">
        <w:rPr>
          <w:rFonts w:ascii="Times New Roman" w:eastAsia="Times New Roman" w:hAnsi="Times New Roman" w:cs="Times New Roman"/>
          <w:sz w:val="24"/>
          <w:szCs w:val="24"/>
          <w:lang w:eastAsia="hr-HR"/>
        </w:rPr>
        <w:t xml:space="preserve"> uz obrazloženje i pripadajuću dokumentaciju.</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37396D">
        <w:rPr>
          <w:rFonts w:ascii="Times New Roman" w:eastAsia="Times New Roman" w:hAnsi="Times New Roman" w:cs="Times New Roman"/>
          <w:sz w:val="24"/>
          <w:szCs w:val="24"/>
          <w:lang w:eastAsia="hr-HR"/>
        </w:rPr>
        <w:t>) Po zaprimljenoj obavijesti o isho</w:t>
      </w:r>
      <w:r>
        <w:rPr>
          <w:rFonts w:ascii="Times New Roman" w:eastAsia="Times New Roman" w:hAnsi="Times New Roman" w:cs="Times New Roman"/>
          <w:sz w:val="24"/>
          <w:szCs w:val="24"/>
          <w:lang w:eastAsia="hr-HR"/>
        </w:rPr>
        <w:t>du postupka sklapanja nagodbe iz stavka 10</w:t>
      </w:r>
      <w:r w:rsidRPr="0037396D">
        <w:rPr>
          <w:rFonts w:ascii="Times New Roman" w:eastAsia="Times New Roman" w:hAnsi="Times New Roman" w:cs="Times New Roman"/>
          <w:sz w:val="24"/>
          <w:szCs w:val="24"/>
          <w:lang w:eastAsia="hr-HR"/>
        </w:rPr>
        <w:t>. ovoga č</w:t>
      </w:r>
      <w:r>
        <w:rPr>
          <w:rFonts w:ascii="Times New Roman" w:eastAsia="Times New Roman" w:hAnsi="Times New Roman" w:cs="Times New Roman"/>
          <w:sz w:val="24"/>
          <w:szCs w:val="24"/>
          <w:lang w:eastAsia="hr-HR"/>
        </w:rPr>
        <w:t>lanka, ako je nagodba sklopljena</w:t>
      </w:r>
      <w:r w:rsidRPr="0037396D">
        <w:rPr>
          <w:rFonts w:ascii="Times New Roman" w:eastAsia="Times New Roman" w:hAnsi="Times New Roman" w:cs="Times New Roman"/>
          <w:sz w:val="24"/>
          <w:szCs w:val="24"/>
          <w:lang w:eastAsia="hr-HR"/>
        </w:rPr>
        <w:t xml:space="preserve">, ponovno se provodi postupak kako je propisano u </w:t>
      </w:r>
      <w:r>
        <w:rPr>
          <w:rFonts w:ascii="Times New Roman" w:eastAsia="Times New Roman" w:hAnsi="Times New Roman" w:cs="Times New Roman"/>
          <w:sz w:val="24"/>
          <w:szCs w:val="24"/>
          <w:lang w:eastAsia="hr-HR"/>
        </w:rPr>
        <w:t>stavcima 5. do 12</w:t>
      </w:r>
      <w:r w:rsidRPr="0037396D">
        <w:rPr>
          <w:rFonts w:ascii="Times New Roman" w:eastAsia="Times New Roman" w:hAnsi="Times New Roman" w:cs="Times New Roman"/>
          <w:sz w:val="24"/>
          <w:szCs w:val="24"/>
          <w:lang w:eastAsia="hr-HR"/>
        </w:rPr>
        <w:t>. ovoga članka.</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Pr="0037396D">
        <w:rPr>
          <w:rFonts w:ascii="Times New Roman" w:eastAsia="Times New Roman" w:hAnsi="Times New Roman" w:cs="Times New Roman"/>
          <w:sz w:val="24"/>
          <w:szCs w:val="24"/>
          <w:lang w:eastAsia="hr-HR"/>
        </w:rPr>
        <w:t xml:space="preserve">) Po zaprimljenoj obavijesti o </w:t>
      </w:r>
      <w:r>
        <w:rPr>
          <w:rFonts w:ascii="Times New Roman" w:eastAsia="Times New Roman" w:hAnsi="Times New Roman" w:cs="Times New Roman"/>
          <w:sz w:val="24"/>
          <w:szCs w:val="24"/>
          <w:lang w:eastAsia="hr-HR"/>
        </w:rPr>
        <w:t>ishodu postupka sklapanja nagodbe</w:t>
      </w:r>
      <w:r w:rsidRPr="0037396D">
        <w:rPr>
          <w:rFonts w:ascii="Times New Roman" w:eastAsia="Times New Roman" w:hAnsi="Times New Roman" w:cs="Times New Roman"/>
          <w:sz w:val="24"/>
          <w:szCs w:val="24"/>
          <w:lang w:eastAsia="hr-HR"/>
        </w:rPr>
        <w:t xml:space="preserve"> iz stavka 11. ovoga čla</w:t>
      </w:r>
      <w:r>
        <w:rPr>
          <w:rFonts w:ascii="Times New Roman" w:eastAsia="Times New Roman" w:hAnsi="Times New Roman" w:cs="Times New Roman"/>
          <w:sz w:val="24"/>
          <w:szCs w:val="24"/>
          <w:lang w:eastAsia="hr-HR"/>
        </w:rPr>
        <w:t>nka, ako nagodba nije sklopljena</w:t>
      </w:r>
      <w:r w:rsidRPr="0037396D">
        <w:rPr>
          <w:rFonts w:ascii="Times New Roman" w:eastAsia="Times New Roman" w:hAnsi="Times New Roman" w:cs="Times New Roman"/>
          <w:sz w:val="24"/>
          <w:szCs w:val="24"/>
          <w:lang w:eastAsia="hr-HR"/>
        </w:rPr>
        <w:t>, Povjerenstvo za registraciju oznake zemljopisnog podrijetla jakih alkoholnih pića</w:t>
      </w:r>
      <w:r w:rsidRPr="0037396D" w:rsidDel="003648FE">
        <w:rPr>
          <w:rFonts w:ascii="Times New Roman" w:eastAsia="Times New Roman" w:hAnsi="Times New Roman" w:cs="Times New Roman"/>
          <w:sz w:val="24"/>
          <w:szCs w:val="24"/>
          <w:lang w:eastAsia="hr-HR"/>
        </w:rPr>
        <w:t xml:space="preserve"> </w:t>
      </w:r>
      <w:r w:rsidRPr="0037396D">
        <w:rPr>
          <w:rFonts w:ascii="Times New Roman" w:eastAsia="Times New Roman" w:hAnsi="Times New Roman" w:cs="Times New Roman"/>
          <w:sz w:val="24"/>
          <w:szCs w:val="24"/>
          <w:lang w:eastAsia="hr-HR"/>
        </w:rPr>
        <w:t>provodi provjeru dokumentacije te nakon provjere na prijedlog Povjerenstva za registraciju oznake zemljopisnog podrijetla jakih alkoholnih pića Ministarstvo donosi rješenje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 ili rješenje o obustavi postupka.</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Pr="0037396D">
        <w:rPr>
          <w:rFonts w:ascii="Times New Roman" w:eastAsia="Times New Roman" w:hAnsi="Times New Roman" w:cs="Times New Roman"/>
          <w:sz w:val="24"/>
          <w:szCs w:val="24"/>
          <w:lang w:eastAsia="hr-HR"/>
        </w:rPr>
        <w:t>) Nakon donošenja rješenja o prihvaćanju</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proizvoda registriranog naziva oznake zemljopisnog podrijetla jakog alkoholnog pića iz stav</w:t>
      </w:r>
      <w:r>
        <w:rPr>
          <w:rFonts w:ascii="Times New Roman" w:eastAsia="Times New Roman" w:hAnsi="Times New Roman" w:cs="Times New Roman"/>
          <w:sz w:val="24"/>
          <w:szCs w:val="24"/>
          <w:lang w:eastAsia="hr-HR"/>
        </w:rPr>
        <w:t>aka 7., 8. i 12</w:t>
      </w:r>
      <w:r w:rsidRPr="0037396D">
        <w:rPr>
          <w:rFonts w:ascii="Times New Roman" w:eastAsia="Times New Roman" w:hAnsi="Times New Roman" w:cs="Times New Roman"/>
          <w:sz w:val="24"/>
          <w:szCs w:val="24"/>
          <w:lang w:eastAsia="hr-HR"/>
        </w:rPr>
        <w:t>. ovoga članka Ministarstvo prosljeđuje zahtje</w:t>
      </w:r>
      <w:r>
        <w:rPr>
          <w:rFonts w:ascii="Times New Roman" w:eastAsia="Times New Roman" w:hAnsi="Times New Roman" w:cs="Times New Roman"/>
          <w:sz w:val="24"/>
          <w:szCs w:val="24"/>
          <w:lang w:eastAsia="hr-HR"/>
        </w:rPr>
        <w:t>v za odobrenje izmjene s</w:t>
      </w:r>
      <w:r w:rsidRPr="0037396D">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ecifikacije Europskoj komisiji.</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Pr="0037396D">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 xml:space="preserve"> zahtjevu za odobrenje izmjene s</w:t>
      </w:r>
      <w:r w:rsidRPr="0037396D">
        <w:rPr>
          <w:rFonts w:ascii="Times New Roman" w:eastAsia="Times New Roman" w:hAnsi="Times New Roman" w:cs="Times New Roman"/>
          <w:sz w:val="24"/>
          <w:szCs w:val="24"/>
          <w:lang w:eastAsia="hr-HR"/>
        </w:rPr>
        <w:t>pec</w:t>
      </w:r>
      <w:r>
        <w:rPr>
          <w:rFonts w:ascii="Times New Roman" w:eastAsia="Times New Roman" w:hAnsi="Times New Roman" w:cs="Times New Roman"/>
          <w:sz w:val="24"/>
          <w:szCs w:val="24"/>
          <w:lang w:eastAsia="hr-HR"/>
        </w:rPr>
        <w:t>ifikacije proizvoda iz stavka 13</w:t>
      </w:r>
      <w:r w:rsidRPr="0037396D">
        <w:rPr>
          <w:rFonts w:ascii="Times New Roman" w:eastAsia="Times New Roman" w:hAnsi="Times New Roman" w:cs="Times New Roman"/>
          <w:sz w:val="24"/>
          <w:szCs w:val="24"/>
          <w:lang w:eastAsia="hr-HR"/>
        </w:rPr>
        <w:t>. ovoga članka odlučuje Europska komisija u skladu s člankom 31. Uredbe (EU) br. 2019/787.</w:t>
      </w:r>
    </w:p>
    <w:p w:rsidR="00DB049A" w:rsidRPr="0037396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Pr="0037396D">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4., 7., 8. i 12</w:t>
      </w:r>
      <w:r w:rsidRPr="0037396D">
        <w:rPr>
          <w:rFonts w:ascii="Times New Roman" w:eastAsia="Times New Roman" w:hAnsi="Times New Roman" w:cs="Times New Roman"/>
          <w:sz w:val="24"/>
          <w:szCs w:val="24"/>
          <w:lang w:eastAsia="hr-HR"/>
        </w:rPr>
        <w:t>. ovoga članka nije dopuštena žalba, već se može pokrenuti upravni spor.</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(16</w:t>
      </w:r>
      <w:r w:rsidRPr="0037396D">
        <w:rPr>
          <w:rFonts w:ascii="Times New Roman" w:eastAsia="Times New Roman" w:hAnsi="Times New Roman" w:cs="Times New Roman"/>
          <w:sz w:val="24"/>
          <w:szCs w:val="24"/>
          <w:lang w:eastAsia="hr-HR"/>
        </w:rPr>
        <w:t>) Sadržaj</w:t>
      </w:r>
      <w:r>
        <w:rPr>
          <w:rFonts w:ascii="Times New Roman" w:eastAsia="Times New Roman" w:hAnsi="Times New Roman" w:cs="Times New Roman"/>
          <w:sz w:val="24"/>
          <w:szCs w:val="24"/>
          <w:lang w:eastAsia="hr-HR"/>
        </w:rPr>
        <w:t xml:space="preserve"> zahtjeva za odobrenje izmjene s</w:t>
      </w:r>
      <w:r w:rsidRPr="0037396D">
        <w:rPr>
          <w:rFonts w:ascii="Times New Roman" w:eastAsia="Times New Roman" w:hAnsi="Times New Roman" w:cs="Times New Roman"/>
          <w:sz w:val="24"/>
          <w:szCs w:val="24"/>
          <w:lang w:eastAsia="hr-HR"/>
        </w:rPr>
        <w:t>pecifikacije iz stavka 1. ovoga članka i s</w:t>
      </w:r>
      <w:r>
        <w:rPr>
          <w:rFonts w:ascii="Times New Roman" w:eastAsia="Times New Roman" w:hAnsi="Times New Roman" w:cs="Times New Roman"/>
          <w:sz w:val="24"/>
          <w:szCs w:val="24"/>
          <w:lang w:eastAsia="hr-HR"/>
        </w:rPr>
        <w:t>adržaj obrazaca iz stavaka 6. i 10</w:t>
      </w:r>
      <w:r w:rsidRPr="0037396D">
        <w:rPr>
          <w:rFonts w:ascii="Times New Roman" w:eastAsia="Times New Roman" w:hAnsi="Times New Roman" w:cs="Times New Roman"/>
          <w:sz w:val="24"/>
          <w:szCs w:val="24"/>
          <w:lang w:eastAsia="hr-HR"/>
        </w:rPr>
        <w:t xml:space="preserve">. ovoga članka </w:t>
      </w:r>
      <w:r>
        <w:rPr>
          <w:rFonts w:ascii="Times New Roman" w:eastAsia="Times New Roman" w:hAnsi="Times New Roman" w:cs="Times New Roman"/>
          <w:sz w:val="24"/>
          <w:szCs w:val="24"/>
          <w:lang w:eastAsia="hr-HR"/>
        </w:rPr>
        <w:t>ministar propisuje pravilnikom.</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7D2B0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7D2B0A">
        <w:rPr>
          <w:rFonts w:ascii="Times New Roman" w:eastAsia="Times New Roman" w:hAnsi="Times New Roman" w:cs="Times New Roman"/>
          <w:sz w:val="24"/>
          <w:szCs w:val="24"/>
          <w:lang w:eastAsia="hr-HR"/>
        </w:rPr>
        <w:t>pecifikacije proizvoda oznake zemljopisnog podrijetla jakih alkoholnih pića registrirane na razini Europske unije – standardne izmjene na razini države članice</w:t>
      </w:r>
    </w:p>
    <w:p w:rsidR="00DB049A" w:rsidRPr="007D2B0A"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7D2B0A">
        <w:rPr>
          <w:rFonts w:ascii="Times New Roman" w:eastAsia="Times New Roman" w:hAnsi="Times New Roman" w:cs="Times New Roman"/>
          <w:sz w:val="24"/>
          <w:szCs w:val="24"/>
          <w:lang w:eastAsia="hr-HR"/>
        </w:rPr>
        <w:t>Članak 71.i</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sidRPr="007D2B0A">
        <w:rPr>
          <w:rFonts w:ascii="Times New Roman" w:eastAsia="Times New Roman" w:hAnsi="Times New Roman" w:cs="Times New Roman"/>
          <w:sz w:val="24"/>
          <w:szCs w:val="24"/>
          <w:lang w:eastAsia="hr-HR"/>
        </w:rPr>
        <w:t>(1) Podnositelj zahtjeva iz članka 71</w:t>
      </w:r>
      <w:r>
        <w:rPr>
          <w:rFonts w:ascii="Times New Roman" w:eastAsia="Times New Roman" w:hAnsi="Times New Roman" w:cs="Times New Roman"/>
          <w:sz w:val="24"/>
          <w:szCs w:val="24"/>
          <w:lang w:eastAsia="hr-HR"/>
        </w:rPr>
        <w:t>.</w:t>
      </w:r>
      <w:r w:rsidRPr="007D2B0A">
        <w:rPr>
          <w:rFonts w:ascii="Times New Roman" w:eastAsia="Times New Roman" w:hAnsi="Times New Roman" w:cs="Times New Roman"/>
          <w:sz w:val="24"/>
          <w:szCs w:val="24"/>
          <w:lang w:eastAsia="hr-HR"/>
        </w:rPr>
        <w:t xml:space="preserve"> stavka 2. ovoga Zakona ili druga skupina s pravnim interesom može u skladu s člankom 31. Uredbe (EU) br</w:t>
      </w:r>
      <w:r>
        <w:rPr>
          <w:rFonts w:ascii="Times New Roman" w:eastAsia="Times New Roman" w:hAnsi="Times New Roman" w:cs="Times New Roman"/>
          <w:sz w:val="24"/>
          <w:szCs w:val="24"/>
          <w:lang w:eastAsia="hr-HR"/>
        </w:rPr>
        <w:t>.</w:t>
      </w:r>
      <w:r w:rsidRPr="007D2B0A">
        <w:rPr>
          <w:rFonts w:ascii="Times New Roman" w:eastAsia="Times New Roman" w:hAnsi="Times New Roman" w:cs="Times New Roman"/>
          <w:sz w:val="24"/>
          <w:szCs w:val="24"/>
          <w:lang w:eastAsia="hr-HR"/>
        </w:rPr>
        <w:t xml:space="preserve"> 2019/787 podnijeti Ministarstvu zahtjev z</w:t>
      </w:r>
      <w:r>
        <w:rPr>
          <w:rFonts w:ascii="Times New Roman" w:eastAsia="Times New Roman" w:hAnsi="Times New Roman" w:cs="Times New Roman"/>
          <w:sz w:val="24"/>
          <w:szCs w:val="24"/>
          <w:lang w:eastAsia="hr-HR"/>
        </w:rPr>
        <w:t>a odobrenje standardne izmjene s</w:t>
      </w:r>
      <w:r w:rsidRPr="007D2B0A">
        <w:rPr>
          <w:rFonts w:ascii="Times New Roman" w:eastAsia="Times New Roman" w:hAnsi="Times New Roman" w:cs="Times New Roman"/>
          <w:sz w:val="24"/>
          <w:szCs w:val="24"/>
          <w:lang w:eastAsia="hr-HR"/>
        </w:rPr>
        <w:t>pecifikacije proizvoda registriranog naziva oznake zemljopisnog podrijetla jakih alkoholnih pića na razini Unije (u daljnjem tekstu: zahtjev za odobrenje standardne izmjene), na propisanom obrascu uz prateću dokumentaciju.</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7D2B0A">
        <w:rPr>
          <w:rFonts w:ascii="Times New Roman" w:eastAsia="Times New Roman" w:hAnsi="Times New Roman" w:cs="Times New Roman"/>
          <w:sz w:val="24"/>
          <w:szCs w:val="24"/>
          <w:lang w:eastAsia="hr-HR"/>
        </w:rPr>
        <w:t>) Kada je zahtjev za odobrenje standardne izmjene uredan, Povjerenstvo za registraciju oznake zemljopisnog p</w:t>
      </w:r>
      <w:r>
        <w:rPr>
          <w:rFonts w:ascii="Times New Roman" w:eastAsia="Times New Roman" w:hAnsi="Times New Roman" w:cs="Times New Roman"/>
          <w:sz w:val="24"/>
          <w:szCs w:val="24"/>
          <w:lang w:eastAsia="hr-HR"/>
        </w:rPr>
        <w:t>odrijetla jakih alkoholnih pića</w:t>
      </w:r>
      <w:r w:rsidRPr="007D2B0A">
        <w:rPr>
          <w:rFonts w:ascii="Times New Roman" w:eastAsia="Times New Roman" w:hAnsi="Times New Roman" w:cs="Times New Roman"/>
          <w:sz w:val="24"/>
          <w:szCs w:val="24"/>
          <w:lang w:eastAsia="hr-HR"/>
        </w:rPr>
        <w:t xml:space="preserve"> provodi stručnu provjeru zahtjeva za odobrenje izmjene u skladu s odredbama Uredbe (EU) br.</w:t>
      </w:r>
      <w:r>
        <w:rPr>
          <w:rFonts w:ascii="Times New Roman" w:eastAsia="Times New Roman" w:hAnsi="Times New Roman" w:cs="Times New Roman"/>
          <w:sz w:val="24"/>
          <w:szCs w:val="24"/>
          <w:lang w:eastAsia="hr-HR"/>
        </w:rPr>
        <w:t xml:space="preserve"> 2019/787</w:t>
      </w:r>
      <w:r w:rsidRPr="007D2B0A">
        <w:rPr>
          <w:rFonts w:ascii="Times New Roman" w:eastAsia="Times New Roman" w:hAnsi="Times New Roman" w:cs="Times New Roman"/>
          <w:sz w:val="24"/>
          <w:szCs w:val="24"/>
          <w:lang w:eastAsia="hr-HR"/>
        </w:rPr>
        <w:t>, njezinim provedbenim propisima, odredbama ovoga Zakona i propisa donesenih na temelju njega.</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7D2B0A">
        <w:rPr>
          <w:rFonts w:ascii="Times New Roman" w:eastAsia="Times New Roman" w:hAnsi="Times New Roman" w:cs="Times New Roman"/>
          <w:sz w:val="24"/>
          <w:szCs w:val="24"/>
          <w:lang w:eastAsia="hr-HR"/>
        </w:rPr>
        <w:t>) Kada zahtjev iz stavka 1. ovoga članka ne podnosi onaj podnositelj koji je podnio zahtjev za zaštitu naziva na koji se odnosi specifikacija proizvoda, u sklopu stručne provjere iz sta</w:t>
      </w:r>
      <w:r>
        <w:rPr>
          <w:rFonts w:ascii="Times New Roman" w:eastAsia="Times New Roman" w:hAnsi="Times New Roman" w:cs="Times New Roman"/>
          <w:sz w:val="24"/>
          <w:szCs w:val="24"/>
          <w:lang w:eastAsia="hr-HR"/>
        </w:rPr>
        <w:t xml:space="preserve">vka 2. ovoga članka, Ministarstvo </w:t>
      </w:r>
      <w:r w:rsidRPr="007D2B0A">
        <w:rPr>
          <w:rFonts w:ascii="Times New Roman" w:eastAsia="Times New Roman" w:hAnsi="Times New Roman" w:cs="Times New Roman"/>
          <w:sz w:val="24"/>
          <w:szCs w:val="24"/>
          <w:lang w:eastAsia="hr-HR"/>
        </w:rPr>
        <w:t>poziva podnositelj</w:t>
      </w:r>
      <w:r>
        <w:rPr>
          <w:rFonts w:ascii="Times New Roman" w:eastAsia="Times New Roman" w:hAnsi="Times New Roman" w:cs="Times New Roman"/>
          <w:sz w:val="24"/>
          <w:szCs w:val="24"/>
          <w:lang w:eastAsia="hr-HR"/>
        </w:rPr>
        <w:t>a</w:t>
      </w:r>
      <w:r w:rsidRPr="007D2B0A">
        <w:rPr>
          <w:rFonts w:ascii="Times New Roman" w:eastAsia="Times New Roman" w:hAnsi="Times New Roman" w:cs="Times New Roman"/>
          <w:sz w:val="24"/>
          <w:szCs w:val="24"/>
          <w:lang w:eastAsia="hr-HR"/>
        </w:rPr>
        <w:t xml:space="preserve"> zahtjeva za zaštitu naziva da se očituje o zahtjevu za standardnu izmjenu specifikacije.</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7D2B0A">
        <w:rPr>
          <w:rFonts w:ascii="Times New Roman" w:eastAsia="Times New Roman" w:hAnsi="Times New Roman" w:cs="Times New Roman"/>
          <w:sz w:val="24"/>
          <w:szCs w:val="24"/>
          <w:lang w:eastAsia="hr-HR"/>
        </w:rPr>
        <w:t xml:space="preserve">) Ako Povjerenstvo </w:t>
      </w:r>
      <w:r>
        <w:rPr>
          <w:rFonts w:ascii="Times New Roman" w:eastAsia="Times New Roman" w:hAnsi="Times New Roman" w:cs="Times New Roman"/>
          <w:sz w:val="24"/>
          <w:szCs w:val="24"/>
          <w:lang w:eastAsia="hr-HR"/>
        </w:rPr>
        <w:t xml:space="preserve">za </w:t>
      </w:r>
      <w:r w:rsidRPr="007D2B0A">
        <w:rPr>
          <w:rFonts w:ascii="Times New Roman" w:eastAsia="Times New Roman" w:hAnsi="Times New Roman" w:cs="Times New Roman"/>
          <w:sz w:val="24"/>
          <w:szCs w:val="24"/>
          <w:lang w:eastAsia="hr-HR"/>
        </w:rPr>
        <w:t xml:space="preserve">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će obavijestiti Ministarstvo koje će </w:t>
      </w:r>
      <w:r w:rsidRPr="007D2B0A">
        <w:rPr>
          <w:rFonts w:ascii="Times New Roman" w:eastAsia="Times New Roman" w:hAnsi="Times New Roman" w:cs="Times New Roman"/>
          <w:sz w:val="24"/>
          <w:szCs w:val="24"/>
          <w:lang w:eastAsia="hr-HR"/>
        </w:rPr>
        <w:t>podnositelja zahtjeva iz stavka 1. ovoga članka pozvat</w:t>
      </w:r>
      <w:r>
        <w:rPr>
          <w:rFonts w:ascii="Times New Roman" w:eastAsia="Times New Roman" w:hAnsi="Times New Roman" w:cs="Times New Roman"/>
          <w:sz w:val="24"/>
          <w:szCs w:val="24"/>
          <w:lang w:eastAsia="hr-HR"/>
        </w:rPr>
        <w:t>i</w:t>
      </w:r>
      <w:r w:rsidRPr="007D2B0A">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7D2B0A">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7D2B0A">
        <w:rPr>
          <w:rFonts w:ascii="Times New Roman" w:eastAsia="Times New Roman" w:hAnsi="Times New Roman" w:cs="Times New Roman"/>
          <w:sz w:val="24"/>
          <w:szCs w:val="24"/>
          <w:lang w:eastAsia="hr-HR"/>
        </w:rPr>
        <w:t>) Ako podnositelj zahtjeva za od</w:t>
      </w:r>
      <w:r>
        <w:rPr>
          <w:rFonts w:ascii="Times New Roman" w:eastAsia="Times New Roman" w:hAnsi="Times New Roman" w:cs="Times New Roman"/>
          <w:sz w:val="24"/>
          <w:szCs w:val="24"/>
          <w:lang w:eastAsia="hr-HR"/>
        </w:rPr>
        <w:t>obrenje standardne izmjene nije</w:t>
      </w:r>
      <w:r w:rsidRPr="007D2B0A">
        <w:rPr>
          <w:rFonts w:ascii="Times New Roman" w:eastAsia="Times New Roman" w:hAnsi="Times New Roman" w:cs="Times New Roman"/>
          <w:sz w:val="24"/>
          <w:szCs w:val="24"/>
          <w:lang w:eastAsia="hr-HR"/>
        </w:rPr>
        <w:t xml:space="preserve"> u</w:t>
      </w:r>
      <w:r>
        <w:rPr>
          <w:rFonts w:ascii="Times New Roman" w:eastAsia="Times New Roman" w:hAnsi="Times New Roman" w:cs="Times New Roman"/>
          <w:sz w:val="24"/>
          <w:szCs w:val="24"/>
          <w:lang w:eastAsia="hr-HR"/>
        </w:rPr>
        <w:t xml:space="preserve"> roku iz stavka 3. ovoga članka</w:t>
      </w:r>
      <w:r w:rsidRPr="007D2B0A">
        <w:rPr>
          <w:rFonts w:ascii="Times New Roman" w:eastAsia="Times New Roman" w:hAnsi="Times New Roman" w:cs="Times New Roman"/>
          <w:sz w:val="24"/>
          <w:szCs w:val="24"/>
          <w:lang w:eastAsia="hr-HR"/>
        </w:rPr>
        <w:t xml:space="preserve"> dostavio izmjenu i dopunu dokumentacije ili dostavljena izmjena i dopuna nije cjelovita te se utvrdi da zahtjev za odobrenje standardne izmjene ne udovoljava od</w:t>
      </w:r>
      <w:r>
        <w:rPr>
          <w:rFonts w:ascii="Times New Roman" w:eastAsia="Times New Roman" w:hAnsi="Times New Roman" w:cs="Times New Roman"/>
          <w:sz w:val="24"/>
          <w:szCs w:val="24"/>
          <w:lang w:eastAsia="hr-HR"/>
        </w:rPr>
        <w:t>redbama Uredbe (EU) br. 2019/787</w:t>
      </w:r>
      <w:r w:rsidRPr="007D2B0A">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podrijetla jakih alkoholnih pića</w:t>
      </w:r>
      <w:r w:rsidRPr="007D2B0A" w:rsidDel="00265BFD">
        <w:rPr>
          <w:rFonts w:ascii="Times New Roman" w:eastAsia="Times New Roman" w:hAnsi="Times New Roman" w:cs="Times New Roman"/>
          <w:sz w:val="24"/>
          <w:szCs w:val="24"/>
          <w:lang w:eastAsia="hr-HR"/>
        </w:rPr>
        <w:t xml:space="preserve"> </w:t>
      </w:r>
      <w:r w:rsidRPr="007D2B0A">
        <w:rPr>
          <w:rFonts w:ascii="Times New Roman" w:eastAsia="Times New Roman" w:hAnsi="Times New Roman" w:cs="Times New Roman"/>
          <w:sz w:val="24"/>
          <w:szCs w:val="24"/>
          <w:lang w:eastAsia="hr-HR"/>
        </w:rPr>
        <w:t>Ministarstvo donosi rješenje o odbijanju zahtjeva za odobrenje standardne izmjene.</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7D2B0A">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standardne izmjene u cijelosti odgovara od</w:t>
      </w:r>
      <w:r>
        <w:rPr>
          <w:rFonts w:ascii="Times New Roman" w:eastAsia="Times New Roman" w:hAnsi="Times New Roman" w:cs="Times New Roman"/>
          <w:sz w:val="24"/>
          <w:szCs w:val="24"/>
          <w:lang w:eastAsia="hr-HR"/>
        </w:rPr>
        <w:t>redbama Uredbe (EU) br. 2019/787</w:t>
      </w:r>
      <w:r w:rsidRPr="007D2B0A">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7D2B0A">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7D2B0A">
        <w:rPr>
          <w:rFonts w:ascii="Times New Roman" w:eastAsia="Times New Roman" w:hAnsi="Times New Roman" w:cs="Times New Roman"/>
          <w:sz w:val="24"/>
          <w:szCs w:val="24"/>
          <w:lang w:eastAsia="hr-HR"/>
        </w:rPr>
        <w:t>donosi rješenje o prihvaćanju zahtjeva z</w:t>
      </w:r>
      <w:r>
        <w:rPr>
          <w:rFonts w:ascii="Times New Roman" w:eastAsia="Times New Roman" w:hAnsi="Times New Roman" w:cs="Times New Roman"/>
          <w:sz w:val="24"/>
          <w:szCs w:val="24"/>
          <w:lang w:eastAsia="hr-HR"/>
        </w:rPr>
        <w:t xml:space="preserve">a odobrenje standardne izmjene specifikacije proizvoda registriranog naziva </w:t>
      </w:r>
      <w:r w:rsidRPr="007D2B0A">
        <w:rPr>
          <w:rFonts w:ascii="Times New Roman" w:eastAsia="Times New Roman" w:hAnsi="Times New Roman" w:cs="Times New Roman"/>
          <w:sz w:val="24"/>
          <w:szCs w:val="24"/>
          <w:lang w:eastAsia="hr-HR"/>
        </w:rPr>
        <w:t>oznake zemljopisnog podrijetla jakog alkoholnog pića</w:t>
      </w:r>
      <w:r>
        <w:rPr>
          <w:rFonts w:ascii="Times New Roman" w:eastAsia="Times New Roman" w:hAnsi="Times New Roman" w:cs="Times New Roman"/>
          <w:sz w:val="24"/>
          <w:szCs w:val="24"/>
          <w:lang w:eastAsia="hr-HR"/>
        </w:rPr>
        <w:t xml:space="preserve"> te objavljuje izmijenjenu s</w:t>
      </w:r>
      <w:r w:rsidRPr="007D2B0A">
        <w:rPr>
          <w:rFonts w:ascii="Times New Roman" w:eastAsia="Times New Roman" w:hAnsi="Times New Roman" w:cs="Times New Roman"/>
          <w:sz w:val="24"/>
          <w:szCs w:val="24"/>
          <w:lang w:eastAsia="hr-HR"/>
        </w:rPr>
        <w:t>pecifikaciju s popisom priloga na mrežnim stranicama Ministarstva, a u »Narodnim novi</w:t>
      </w:r>
      <w:r>
        <w:rPr>
          <w:rFonts w:ascii="Times New Roman" w:eastAsia="Times New Roman" w:hAnsi="Times New Roman" w:cs="Times New Roman"/>
          <w:sz w:val="24"/>
          <w:szCs w:val="24"/>
          <w:lang w:eastAsia="hr-HR"/>
        </w:rPr>
        <w:t>nama« obavijest o izmijenjenoj s</w:t>
      </w:r>
      <w:r w:rsidRPr="007D2B0A">
        <w:rPr>
          <w:rFonts w:ascii="Times New Roman" w:eastAsia="Times New Roman" w:hAnsi="Times New Roman" w:cs="Times New Roman"/>
          <w:sz w:val="24"/>
          <w:szCs w:val="24"/>
          <w:lang w:eastAsia="hr-HR"/>
        </w:rPr>
        <w:t>pecifikaciji.</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7D2B0A">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standardne izmjene u cijelosti ne odgovara odr</w:t>
      </w:r>
      <w:r>
        <w:rPr>
          <w:rFonts w:ascii="Times New Roman" w:eastAsia="Times New Roman" w:hAnsi="Times New Roman" w:cs="Times New Roman"/>
          <w:sz w:val="24"/>
          <w:szCs w:val="24"/>
          <w:lang w:eastAsia="hr-HR"/>
        </w:rPr>
        <w:t>edbama Uredbe (EU) br. 2019 /787</w:t>
      </w:r>
      <w:r w:rsidRPr="007D2B0A">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7D2B0A">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7D2B0A">
        <w:rPr>
          <w:rFonts w:ascii="Times New Roman" w:eastAsia="Times New Roman" w:hAnsi="Times New Roman" w:cs="Times New Roman"/>
          <w:sz w:val="24"/>
          <w:szCs w:val="24"/>
          <w:lang w:eastAsia="hr-HR"/>
        </w:rPr>
        <w:t>donosi rješenje o odbijanju zahtjeva z</w:t>
      </w:r>
      <w:r>
        <w:rPr>
          <w:rFonts w:ascii="Times New Roman" w:eastAsia="Times New Roman" w:hAnsi="Times New Roman" w:cs="Times New Roman"/>
          <w:sz w:val="24"/>
          <w:szCs w:val="24"/>
          <w:lang w:eastAsia="hr-HR"/>
        </w:rPr>
        <w:t>a odobrenje standardne izmjene s</w:t>
      </w:r>
      <w:r w:rsidRPr="007D2B0A">
        <w:rPr>
          <w:rFonts w:ascii="Times New Roman" w:eastAsia="Times New Roman" w:hAnsi="Times New Roman" w:cs="Times New Roman"/>
          <w:sz w:val="24"/>
          <w:szCs w:val="24"/>
          <w:lang w:eastAsia="hr-HR"/>
        </w:rPr>
        <w:t xml:space="preserve">pecifikacije proizvoda registriranog naziva oznake zemljopisnog podrijetla jakog alkoholnog pića. </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7D2B0A">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w:t>
      </w:r>
      <w:r w:rsidRPr="007D2B0A">
        <w:rPr>
          <w:rFonts w:ascii="Times New Roman" w:eastAsia="Times New Roman" w:hAnsi="Times New Roman" w:cs="Times New Roman"/>
          <w:sz w:val="24"/>
          <w:szCs w:val="24"/>
          <w:lang w:eastAsia="hr-HR"/>
        </w:rPr>
        <w:t xml:space="preserve"> stavaka </w:t>
      </w:r>
      <w:r>
        <w:rPr>
          <w:rFonts w:ascii="Times New Roman" w:eastAsia="Times New Roman" w:hAnsi="Times New Roman" w:cs="Times New Roman"/>
          <w:sz w:val="24"/>
          <w:szCs w:val="24"/>
          <w:lang w:eastAsia="hr-HR"/>
        </w:rPr>
        <w:t>5., 6. i 7</w:t>
      </w:r>
      <w:r w:rsidRPr="007D2B0A">
        <w:rPr>
          <w:rFonts w:ascii="Times New Roman" w:eastAsia="Times New Roman" w:hAnsi="Times New Roman" w:cs="Times New Roman"/>
          <w:sz w:val="24"/>
          <w:szCs w:val="24"/>
          <w:lang w:eastAsia="hr-HR"/>
        </w:rPr>
        <w:t>. ovoga članka nije dopuštena žalba, već se može pokrenuti upravni spor.</w:t>
      </w:r>
    </w:p>
    <w:p w:rsidR="00DB049A" w:rsidRPr="007D2B0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(9</w:t>
      </w:r>
      <w:r w:rsidRPr="007D2B0A">
        <w:rPr>
          <w:rFonts w:ascii="Times New Roman" w:eastAsia="Times New Roman" w:hAnsi="Times New Roman" w:cs="Times New Roman"/>
          <w:sz w:val="24"/>
          <w:szCs w:val="24"/>
          <w:lang w:eastAsia="hr-HR"/>
        </w:rPr>
        <w:t>) Sadržaj zahtjeva i obrasca za odobrenje standardne izmjene iz stavka 1. ovoga članka ministar propisuje pravilnikom.</w:t>
      </w:r>
    </w:p>
    <w:p w:rsidR="00DB049A" w:rsidRPr="00134582"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Izmjena s</w:t>
      </w:r>
      <w:r w:rsidRPr="00134582">
        <w:rPr>
          <w:rFonts w:ascii="Times New Roman" w:eastAsia="Times New Roman" w:hAnsi="Times New Roman" w:cs="Times New Roman"/>
          <w:sz w:val="24"/>
          <w:szCs w:val="24"/>
          <w:lang w:eastAsia="hr-HR"/>
        </w:rPr>
        <w:t>pecifikacije proizvoda za  oznake zemljopisnog podrijetla jakih alkoholnih pića registrirane na razini Europske unije – privremene izmjene</w:t>
      </w:r>
    </w:p>
    <w:p w:rsidR="00DB049A" w:rsidRPr="00134582"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134582">
        <w:rPr>
          <w:rFonts w:ascii="Times New Roman" w:eastAsia="Times New Roman" w:hAnsi="Times New Roman" w:cs="Times New Roman"/>
          <w:sz w:val="24"/>
          <w:szCs w:val="24"/>
          <w:lang w:eastAsia="hr-HR"/>
        </w:rPr>
        <w:t>Članak 71.j</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134582">
        <w:rPr>
          <w:rFonts w:ascii="Times New Roman" w:eastAsia="Times New Roman" w:hAnsi="Times New Roman" w:cs="Times New Roman"/>
          <w:sz w:val="24"/>
          <w:szCs w:val="24"/>
          <w:lang w:eastAsia="hr-HR"/>
        </w:rPr>
        <w:t>Podnositelj zahtjeva iz članka 71</w:t>
      </w:r>
      <w:r>
        <w:rPr>
          <w:rFonts w:ascii="Times New Roman" w:eastAsia="Times New Roman" w:hAnsi="Times New Roman" w:cs="Times New Roman"/>
          <w:sz w:val="24"/>
          <w:szCs w:val="24"/>
          <w:lang w:eastAsia="hr-HR"/>
        </w:rPr>
        <w:t>.</w:t>
      </w:r>
      <w:r w:rsidRPr="00134582">
        <w:rPr>
          <w:rFonts w:ascii="Times New Roman" w:eastAsia="Times New Roman" w:hAnsi="Times New Roman" w:cs="Times New Roman"/>
          <w:sz w:val="24"/>
          <w:szCs w:val="24"/>
          <w:lang w:eastAsia="hr-HR"/>
        </w:rPr>
        <w:t xml:space="preserve"> stavka 2. ovoga Zakona ili druga skupina s pravnim in</w:t>
      </w:r>
      <w:r>
        <w:rPr>
          <w:rFonts w:ascii="Times New Roman" w:eastAsia="Times New Roman" w:hAnsi="Times New Roman" w:cs="Times New Roman"/>
          <w:sz w:val="24"/>
          <w:szCs w:val="24"/>
          <w:lang w:eastAsia="hr-HR"/>
        </w:rPr>
        <w:t>teresom može u skladu s člankom</w:t>
      </w:r>
      <w:r w:rsidRPr="00134582">
        <w:rPr>
          <w:rFonts w:ascii="Times New Roman" w:eastAsia="Times New Roman" w:hAnsi="Times New Roman" w:cs="Times New Roman"/>
          <w:sz w:val="24"/>
          <w:szCs w:val="24"/>
          <w:lang w:eastAsia="hr-HR"/>
        </w:rPr>
        <w:t xml:space="preserve"> 31. Uredbe (EU) br. 2019/787 podnijeti Ministarstvu zahtjev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pecifikacije proizvoda registriranog naziva oznake zemljopisnog podrijetla jakog alkoholnog pića na razini Unije (u daljnjem tekstu: zahtjev za odobrenje privremene izmjene), na propisanom obrascu uz prateću dokumentaciju.</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134582">
        <w:rPr>
          <w:rFonts w:ascii="Times New Roman" w:eastAsia="Times New Roman" w:hAnsi="Times New Roman" w:cs="Times New Roman"/>
          <w:sz w:val="24"/>
          <w:szCs w:val="24"/>
          <w:lang w:eastAsia="hr-HR"/>
        </w:rPr>
        <w:t xml:space="preserve">) Kada je zahtjev za odobrenje privremene izmjene uredan, Povjerenstvo </w:t>
      </w:r>
      <w:r>
        <w:rPr>
          <w:rFonts w:ascii="Times New Roman" w:eastAsia="Times New Roman" w:hAnsi="Times New Roman" w:cs="Times New Roman"/>
          <w:sz w:val="24"/>
          <w:szCs w:val="24"/>
          <w:lang w:eastAsia="hr-HR"/>
        </w:rPr>
        <w:t xml:space="preserve">za </w:t>
      </w:r>
      <w:r w:rsidRPr="00134582">
        <w:rPr>
          <w:rFonts w:ascii="Times New Roman" w:eastAsia="Times New Roman" w:hAnsi="Times New Roman" w:cs="Times New Roman"/>
          <w:sz w:val="24"/>
          <w:szCs w:val="24"/>
          <w:lang w:eastAsia="hr-HR"/>
        </w:rPr>
        <w:t>registraciju oznake zemljopisnog podrijetla jakih alkoholnih pića</w:t>
      </w:r>
      <w:r w:rsidRPr="00134582" w:rsidDel="001A5490">
        <w:rPr>
          <w:rFonts w:ascii="Times New Roman" w:eastAsia="Times New Roman" w:hAnsi="Times New Roman" w:cs="Times New Roman"/>
          <w:sz w:val="24"/>
          <w:szCs w:val="24"/>
          <w:lang w:eastAsia="hr-HR"/>
        </w:rPr>
        <w:t xml:space="preserve"> </w:t>
      </w:r>
      <w:r w:rsidRPr="00134582">
        <w:rPr>
          <w:rFonts w:ascii="Times New Roman" w:eastAsia="Times New Roman" w:hAnsi="Times New Roman" w:cs="Times New Roman"/>
          <w:sz w:val="24"/>
          <w:szCs w:val="24"/>
          <w:lang w:eastAsia="hr-HR"/>
        </w:rPr>
        <w:t>provodi stručnu provjeru zahtjeva za odobrenje privremene izmjene u skladu s od</w:t>
      </w:r>
      <w:r>
        <w:rPr>
          <w:rFonts w:ascii="Times New Roman" w:eastAsia="Times New Roman" w:hAnsi="Times New Roman" w:cs="Times New Roman"/>
          <w:sz w:val="24"/>
          <w:szCs w:val="24"/>
          <w:lang w:eastAsia="hr-HR"/>
        </w:rPr>
        <w:t>redbama Uredbe (EU) br. 2019/787</w:t>
      </w:r>
      <w:r w:rsidRPr="00134582">
        <w:rPr>
          <w:rFonts w:ascii="Times New Roman" w:eastAsia="Times New Roman" w:hAnsi="Times New Roman" w:cs="Times New Roman"/>
          <w:sz w:val="24"/>
          <w:szCs w:val="24"/>
          <w:lang w:eastAsia="hr-HR"/>
        </w:rPr>
        <w:t>, njezinim provedbenim propisima, odredbama ovoga Zakona i propisa donesenih na temelju njega.</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134582">
        <w:rPr>
          <w:rFonts w:ascii="Times New Roman" w:eastAsia="Times New Roman" w:hAnsi="Times New Roman" w:cs="Times New Roman"/>
          <w:sz w:val="24"/>
          <w:szCs w:val="24"/>
          <w:lang w:eastAsia="hr-HR"/>
        </w:rPr>
        <w:t>) Kada zahtjev iz stavka 1. ovoga članka ne podnosi onaj podnositelj koji je podnio zahtjev za za</w:t>
      </w:r>
      <w:r>
        <w:rPr>
          <w:rFonts w:ascii="Times New Roman" w:eastAsia="Times New Roman" w:hAnsi="Times New Roman" w:cs="Times New Roman"/>
          <w:sz w:val="24"/>
          <w:szCs w:val="24"/>
          <w:lang w:eastAsia="hr-HR"/>
        </w:rPr>
        <w:t>štitu naziva na koji se odnosi s</w:t>
      </w:r>
      <w:r w:rsidRPr="00134582">
        <w:rPr>
          <w:rFonts w:ascii="Times New Roman" w:eastAsia="Times New Roman" w:hAnsi="Times New Roman" w:cs="Times New Roman"/>
          <w:sz w:val="24"/>
          <w:szCs w:val="24"/>
          <w:lang w:eastAsia="hr-HR"/>
        </w:rPr>
        <w:t>pecifikacija proizvoda, u sklopu stručne pro</w:t>
      </w:r>
      <w:r>
        <w:rPr>
          <w:rFonts w:ascii="Times New Roman" w:eastAsia="Times New Roman" w:hAnsi="Times New Roman" w:cs="Times New Roman"/>
          <w:sz w:val="24"/>
          <w:szCs w:val="24"/>
          <w:lang w:eastAsia="hr-HR"/>
        </w:rPr>
        <w:t xml:space="preserve">vjere iz stavka 2. ovoga članka, o istome se obavještava Ministarstvo koje </w:t>
      </w:r>
      <w:r w:rsidRPr="00134582">
        <w:rPr>
          <w:rFonts w:ascii="Times New Roman" w:eastAsia="Times New Roman" w:hAnsi="Times New Roman" w:cs="Times New Roman"/>
          <w:sz w:val="24"/>
          <w:szCs w:val="24"/>
          <w:lang w:eastAsia="hr-HR"/>
        </w:rPr>
        <w:t>poziva podnositelj</w:t>
      </w:r>
      <w:r>
        <w:rPr>
          <w:rFonts w:ascii="Times New Roman" w:eastAsia="Times New Roman" w:hAnsi="Times New Roman" w:cs="Times New Roman"/>
          <w:sz w:val="24"/>
          <w:szCs w:val="24"/>
          <w:lang w:eastAsia="hr-HR"/>
        </w:rPr>
        <w:t>a</w:t>
      </w:r>
      <w:r w:rsidRPr="00134582">
        <w:rPr>
          <w:rFonts w:ascii="Times New Roman" w:eastAsia="Times New Roman" w:hAnsi="Times New Roman" w:cs="Times New Roman"/>
          <w:sz w:val="24"/>
          <w:szCs w:val="24"/>
          <w:lang w:eastAsia="hr-HR"/>
        </w:rPr>
        <w:t xml:space="preserve"> zahtjeva za zaštitu naziva da se očituje o </w:t>
      </w:r>
      <w:r>
        <w:rPr>
          <w:rFonts w:ascii="Times New Roman" w:eastAsia="Times New Roman" w:hAnsi="Times New Roman" w:cs="Times New Roman"/>
          <w:sz w:val="24"/>
          <w:szCs w:val="24"/>
          <w:lang w:eastAsia="hr-HR"/>
        </w:rPr>
        <w:t>zahtjevu za privremenu izmjenu s</w:t>
      </w:r>
      <w:r w:rsidRPr="00134582">
        <w:rPr>
          <w:rFonts w:ascii="Times New Roman" w:eastAsia="Times New Roman" w:hAnsi="Times New Roman" w:cs="Times New Roman"/>
          <w:sz w:val="24"/>
          <w:szCs w:val="24"/>
          <w:lang w:eastAsia="hr-HR"/>
        </w:rPr>
        <w:t>pecifikacije.</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134582">
        <w:rPr>
          <w:rFonts w:ascii="Times New Roman" w:eastAsia="Times New Roman" w:hAnsi="Times New Roman" w:cs="Times New Roman"/>
          <w:sz w:val="24"/>
          <w:szCs w:val="24"/>
          <w:lang w:eastAsia="hr-HR"/>
        </w:rPr>
        <w:t xml:space="preserve">) Ako Povjerenstvo za registraciju oznake zemljopisnog podrijetla jakih alkoholnih pića  utvrdi da je potrebna izmjena i dopuna dostavljene dokumentacije, </w:t>
      </w:r>
      <w:r>
        <w:rPr>
          <w:rFonts w:ascii="Times New Roman" w:eastAsia="Times New Roman" w:hAnsi="Times New Roman" w:cs="Times New Roman"/>
          <w:sz w:val="24"/>
          <w:szCs w:val="24"/>
          <w:lang w:eastAsia="hr-HR"/>
        </w:rPr>
        <w:t xml:space="preserve">o istome obavještava Ministarstvo koje </w:t>
      </w:r>
      <w:r w:rsidRPr="00134582">
        <w:rPr>
          <w:rFonts w:ascii="Times New Roman" w:eastAsia="Times New Roman" w:hAnsi="Times New Roman" w:cs="Times New Roman"/>
          <w:sz w:val="24"/>
          <w:szCs w:val="24"/>
          <w:lang w:eastAsia="hr-HR"/>
        </w:rPr>
        <w:t>po</w:t>
      </w:r>
      <w:r>
        <w:rPr>
          <w:rFonts w:ascii="Times New Roman" w:eastAsia="Times New Roman" w:hAnsi="Times New Roman" w:cs="Times New Roman"/>
          <w:sz w:val="24"/>
          <w:szCs w:val="24"/>
          <w:lang w:eastAsia="hr-HR"/>
        </w:rPr>
        <w:t>dnositelja zahtjeva poziva</w:t>
      </w:r>
      <w:r w:rsidRPr="00134582">
        <w:rPr>
          <w:rFonts w:ascii="Times New Roman" w:eastAsia="Times New Roman" w:hAnsi="Times New Roman" w:cs="Times New Roman"/>
          <w:sz w:val="24"/>
          <w:szCs w:val="24"/>
          <w:lang w:eastAsia="hr-HR"/>
        </w:rPr>
        <w:t xml:space="preserve"> zaključkom da izmjene i dopune </w:t>
      </w:r>
      <w:r>
        <w:rPr>
          <w:rFonts w:ascii="Times New Roman" w:eastAsia="Times New Roman" w:hAnsi="Times New Roman" w:cs="Times New Roman"/>
          <w:sz w:val="24"/>
          <w:szCs w:val="24"/>
          <w:lang w:eastAsia="hr-HR"/>
        </w:rPr>
        <w:t xml:space="preserve">dokumentacije </w:t>
      </w:r>
      <w:r w:rsidRPr="00134582">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134582">
        <w:rPr>
          <w:rFonts w:ascii="Times New Roman" w:eastAsia="Times New Roman" w:hAnsi="Times New Roman" w:cs="Times New Roman"/>
          <w:sz w:val="24"/>
          <w:szCs w:val="24"/>
          <w:lang w:eastAsia="hr-HR"/>
        </w:rPr>
        <w:t>) Ako podnositelj zahtjeva za od</w:t>
      </w:r>
      <w:r>
        <w:rPr>
          <w:rFonts w:ascii="Times New Roman" w:eastAsia="Times New Roman" w:hAnsi="Times New Roman" w:cs="Times New Roman"/>
          <w:sz w:val="24"/>
          <w:szCs w:val="24"/>
          <w:lang w:eastAsia="hr-HR"/>
        </w:rPr>
        <w:t>obrenje privremene izmjene nije</w:t>
      </w:r>
      <w:r w:rsidRPr="00134582">
        <w:rPr>
          <w:rFonts w:ascii="Times New Roman" w:eastAsia="Times New Roman" w:hAnsi="Times New Roman" w:cs="Times New Roman"/>
          <w:sz w:val="24"/>
          <w:szCs w:val="24"/>
          <w:lang w:eastAsia="hr-HR"/>
        </w:rPr>
        <w:t xml:space="preserve"> u</w:t>
      </w:r>
      <w:r>
        <w:rPr>
          <w:rFonts w:ascii="Times New Roman" w:eastAsia="Times New Roman" w:hAnsi="Times New Roman" w:cs="Times New Roman"/>
          <w:sz w:val="24"/>
          <w:szCs w:val="24"/>
          <w:lang w:eastAsia="hr-HR"/>
        </w:rPr>
        <w:t xml:space="preserve"> roku iz stavka 4. ovoga članka</w:t>
      </w:r>
      <w:r w:rsidRPr="00134582">
        <w:rPr>
          <w:rFonts w:ascii="Times New Roman" w:eastAsia="Times New Roman" w:hAnsi="Times New Roman" w:cs="Times New Roman"/>
          <w:sz w:val="24"/>
          <w:szCs w:val="24"/>
          <w:lang w:eastAsia="hr-HR"/>
        </w:rPr>
        <w:t xml:space="preserve"> dostavio izmjenu i dopunu dokumentacije ili dostavljena izmjena i dopuna nije cjelovita te se utvrdi da zahtjev za odobrenje privremene izmjene ne udovoljava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w:t>
      </w:r>
      <w:r>
        <w:rPr>
          <w:rFonts w:ascii="Times New Roman" w:eastAsia="Times New Roman" w:hAnsi="Times New Roman" w:cs="Times New Roman"/>
          <w:sz w:val="24"/>
          <w:szCs w:val="24"/>
          <w:lang w:eastAsia="hr-HR"/>
        </w:rPr>
        <w:t xml:space="preserve">drijetla jakih alkoholnih pića </w:t>
      </w:r>
      <w:r w:rsidRPr="00134582">
        <w:rPr>
          <w:rFonts w:ascii="Times New Roman" w:eastAsia="Times New Roman" w:hAnsi="Times New Roman" w:cs="Times New Roman"/>
          <w:sz w:val="24"/>
          <w:szCs w:val="24"/>
          <w:lang w:eastAsia="hr-HR"/>
        </w:rPr>
        <w:t>Ministarstvo donosi rješenje o odbijanju zahtjeva za odobrenje privremene izmjene.</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134582">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privremene izmjene u cijelosti odgovara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134582">
        <w:rPr>
          <w:rFonts w:ascii="Times New Roman" w:eastAsia="Times New Roman" w:hAnsi="Times New Roman" w:cs="Times New Roman"/>
          <w:sz w:val="24"/>
          <w:szCs w:val="24"/>
          <w:lang w:eastAsia="hr-HR"/>
        </w:rPr>
        <w:t>Ministarstvo</w:t>
      </w:r>
      <w:r>
        <w:rPr>
          <w:rFonts w:ascii="Times New Roman" w:eastAsia="Times New Roman" w:hAnsi="Times New Roman" w:cs="Times New Roman"/>
          <w:sz w:val="24"/>
          <w:szCs w:val="24"/>
          <w:lang w:eastAsia="hr-HR"/>
        </w:rPr>
        <w:t xml:space="preserve"> koje</w:t>
      </w:r>
      <w:r w:rsidRPr="00134582">
        <w:rPr>
          <w:rFonts w:ascii="Times New Roman" w:eastAsia="Times New Roman" w:hAnsi="Times New Roman" w:cs="Times New Roman"/>
          <w:sz w:val="24"/>
          <w:szCs w:val="24"/>
          <w:lang w:eastAsia="hr-HR"/>
        </w:rPr>
        <w:t xml:space="preserve"> donosi rješenje o prihvaćanju zahtjeva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w:t>
      </w:r>
      <w:r>
        <w:rPr>
          <w:rFonts w:ascii="Times New Roman" w:eastAsia="Times New Roman" w:hAnsi="Times New Roman" w:cs="Times New Roman"/>
          <w:sz w:val="24"/>
          <w:szCs w:val="24"/>
          <w:lang w:eastAsia="hr-HR"/>
        </w:rPr>
        <w:t>cije proizvoda registriranog s</w:t>
      </w:r>
      <w:r w:rsidRPr="00134582">
        <w:rPr>
          <w:rFonts w:ascii="Times New Roman" w:eastAsia="Times New Roman" w:hAnsi="Times New Roman" w:cs="Times New Roman"/>
          <w:sz w:val="24"/>
          <w:szCs w:val="24"/>
          <w:lang w:eastAsia="hr-HR"/>
        </w:rPr>
        <w:t xml:space="preserve"> oznakom zemljopisnog podrijetla jakih alkoholnih pića te obj</w:t>
      </w:r>
      <w:r>
        <w:rPr>
          <w:rFonts w:ascii="Times New Roman" w:eastAsia="Times New Roman" w:hAnsi="Times New Roman" w:cs="Times New Roman"/>
          <w:sz w:val="24"/>
          <w:szCs w:val="24"/>
          <w:lang w:eastAsia="hr-HR"/>
        </w:rPr>
        <w:t>avljuje privremeno izmijenjenu s</w:t>
      </w:r>
      <w:r w:rsidRPr="00134582">
        <w:rPr>
          <w:rFonts w:ascii="Times New Roman" w:eastAsia="Times New Roman" w:hAnsi="Times New Roman" w:cs="Times New Roman"/>
          <w:sz w:val="24"/>
          <w:szCs w:val="24"/>
          <w:lang w:eastAsia="hr-HR"/>
        </w:rPr>
        <w:t>pecifikaciju s popisom priloga na mrežnim stranicama Ministarstva, a u »Narodnim novinama« obavi</w:t>
      </w:r>
      <w:r>
        <w:rPr>
          <w:rFonts w:ascii="Times New Roman" w:eastAsia="Times New Roman" w:hAnsi="Times New Roman" w:cs="Times New Roman"/>
          <w:sz w:val="24"/>
          <w:szCs w:val="24"/>
          <w:lang w:eastAsia="hr-HR"/>
        </w:rPr>
        <w:t>jest o privremeno izmijenjenoj s</w:t>
      </w:r>
      <w:r w:rsidRPr="00134582">
        <w:rPr>
          <w:rFonts w:ascii="Times New Roman" w:eastAsia="Times New Roman" w:hAnsi="Times New Roman" w:cs="Times New Roman"/>
          <w:sz w:val="24"/>
          <w:szCs w:val="24"/>
          <w:lang w:eastAsia="hr-HR"/>
        </w:rPr>
        <w:t>pecifikaciji.</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134582">
        <w:rPr>
          <w:rFonts w:ascii="Times New Roman" w:eastAsia="Times New Roman" w:hAnsi="Times New Roman" w:cs="Times New Roman"/>
          <w:sz w:val="24"/>
          <w:szCs w:val="24"/>
          <w:lang w:eastAsia="hr-HR"/>
        </w:rPr>
        <w:t>) Kada Povjerenstvo za registraciju oznake zemljopisnog podrijetla jakih alkoholnih pića utvrdi da podneseni zahtjev za odobrenje privremene izmjene u cijelosti ne odgovara odredbama Uredbe (EU) br.</w:t>
      </w:r>
      <w:r>
        <w:rPr>
          <w:rFonts w:ascii="Times New Roman" w:eastAsia="Times New Roman" w:hAnsi="Times New Roman" w:cs="Times New Roman"/>
          <w:sz w:val="24"/>
          <w:szCs w:val="24"/>
          <w:lang w:eastAsia="hr-HR"/>
        </w:rPr>
        <w:t xml:space="preserve"> 2019/787</w:t>
      </w:r>
      <w:r w:rsidRPr="00134582">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 obavještava </w:t>
      </w:r>
      <w:r w:rsidRPr="00134582">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134582">
        <w:rPr>
          <w:rFonts w:ascii="Times New Roman" w:eastAsia="Times New Roman" w:hAnsi="Times New Roman" w:cs="Times New Roman"/>
          <w:sz w:val="24"/>
          <w:szCs w:val="24"/>
          <w:lang w:eastAsia="hr-HR"/>
        </w:rPr>
        <w:t>donosi rješenje o odbijanju zahtjeva z</w:t>
      </w:r>
      <w:r>
        <w:rPr>
          <w:rFonts w:ascii="Times New Roman" w:eastAsia="Times New Roman" w:hAnsi="Times New Roman" w:cs="Times New Roman"/>
          <w:sz w:val="24"/>
          <w:szCs w:val="24"/>
          <w:lang w:eastAsia="hr-HR"/>
        </w:rPr>
        <w:t>a odobrenje privremene izmjene s</w:t>
      </w:r>
      <w:r w:rsidRPr="00134582">
        <w:rPr>
          <w:rFonts w:ascii="Times New Roman" w:eastAsia="Times New Roman" w:hAnsi="Times New Roman" w:cs="Times New Roman"/>
          <w:sz w:val="24"/>
          <w:szCs w:val="24"/>
          <w:lang w:eastAsia="hr-HR"/>
        </w:rPr>
        <w:t>pecifikacije proizvoda registriranog naziva oznake zemljopisnog podrijetla jakih alkoholnih pića</w:t>
      </w:r>
      <w:r>
        <w:rPr>
          <w:rFonts w:ascii="Times New Roman" w:eastAsia="Times New Roman" w:hAnsi="Times New Roman" w:cs="Times New Roman"/>
          <w:sz w:val="24"/>
          <w:szCs w:val="24"/>
          <w:lang w:eastAsia="hr-HR"/>
        </w:rPr>
        <w:t>.</w:t>
      </w:r>
      <w:r w:rsidRPr="00134582">
        <w:rPr>
          <w:rFonts w:ascii="Times New Roman" w:eastAsia="Times New Roman" w:hAnsi="Times New Roman" w:cs="Times New Roman"/>
          <w:sz w:val="24"/>
          <w:szCs w:val="24"/>
          <w:lang w:eastAsia="hr-HR"/>
        </w:rPr>
        <w:t xml:space="preserve">  </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134582">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5., 6</w:t>
      </w:r>
      <w:r w:rsidRPr="00134582">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7</w:t>
      </w:r>
      <w:r w:rsidRPr="00134582">
        <w:rPr>
          <w:rFonts w:ascii="Times New Roman" w:eastAsia="Times New Roman" w:hAnsi="Times New Roman" w:cs="Times New Roman"/>
          <w:sz w:val="24"/>
          <w:szCs w:val="24"/>
          <w:lang w:eastAsia="hr-HR"/>
        </w:rPr>
        <w:t>. ovoga članka nije dopuštena žalba, već se može pokrenuti upravni spor.</w:t>
      </w:r>
    </w:p>
    <w:p w:rsidR="00DB049A" w:rsidRPr="00134582"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(9</w:t>
      </w:r>
      <w:r w:rsidRPr="00134582">
        <w:rPr>
          <w:rFonts w:ascii="Times New Roman" w:eastAsia="Times New Roman" w:hAnsi="Times New Roman" w:cs="Times New Roman"/>
          <w:sz w:val="24"/>
          <w:szCs w:val="24"/>
          <w:lang w:eastAsia="hr-HR"/>
        </w:rPr>
        <w:t>) Sadržaj zahtjeva i obrasca za odobrenje privremene izmjene iz stavka 1. ovoga članka ministar propisuje pravilnikom.</w:t>
      </w:r>
    </w:p>
    <w:p w:rsidR="00DB049A" w:rsidRPr="0089535F"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Poništenje registracije oznaka</w:t>
      </w:r>
    </w:p>
    <w:p w:rsidR="00DB049A" w:rsidRPr="0089535F"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Članak 71.k</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sidRPr="009F09CE">
        <w:rPr>
          <w:rFonts w:ascii="Calibri" w:eastAsia="Times New Roman" w:hAnsi="Calibri" w:cs="Calibri"/>
          <w:sz w:val="21"/>
          <w:szCs w:val="21"/>
          <w:lang w:eastAsia="hr-HR"/>
        </w:rPr>
        <w:t>(</w:t>
      </w:r>
      <w:r>
        <w:rPr>
          <w:rFonts w:ascii="Times New Roman" w:eastAsia="Times New Roman" w:hAnsi="Times New Roman" w:cs="Times New Roman"/>
          <w:sz w:val="24"/>
          <w:szCs w:val="24"/>
          <w:lang w:eastAsia="hr-HR"/>
        </w:rPr>
        <w:t xml:space="preserve">1) </w:t>
      </w:r>
      <w:r w:rsidRPr="0089535F">
        <w:rPr>
          <w:rFonts w:ascii="Times New Roman" w:eastAsia="Times New Roman" w:hAnsi="Times New Roman" w:cs="Times New Roman"/>
          <w:sz w:val="24"/>
          <w:szCs w:val="24"/>
          <w:lang w:eastAsia="hr-HR"/>
        </w:rPr>
        <w:t>Podnositelj zahtjeva iz članka 71</w:t>
      </w:r>
      <w:r>
        <w:rPr>
          <w:rFonts w:ascii="Times New Roman" w:eastAsia="Times New Roman" w:hAnsi="Times New Roman" w:cs="Times New Roman"/>
          <w:sz w:val="24"/>
          <w:szCs w:val="24"/>
          <w:lang w:eastAsia="hr-HR"/>
        </w:rPr>
        <w:t>.</w:t>
      </w:r>
      <w:r w:rsidRPr="0089535F">
        <w:rPr>
          <w:rFonts w:ascii="Times New Roman" w:eastAsia="Times New Roman" w:hAnsi="Times New Roman" w:cs="Times New Roman"/>
          <w:sz w:val="24"/>
          <w:szCs w:val="24"/>
          <w:lang w:eastAsia="hr-HR"/>
        </w:rPr>
        <w:t xml:space="preserve"> stavka 2. ovoga Zakona ili druga fizička ili pravna osoba s pravnim interesom može u skladu s člankom</w:t>
      </w:r>
      <w:r>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32. Uredbe (EU) br. 2019/787 podnijeti Ministarstvu zahtjev za poništenje registriranog naziva oznake zemljopisnog podrijetla jakih alkoholnih pića na razini Unije (u daljnjem tekstu: zahtjev za poništenje), na propisanom obrascu uz prateću dokumentaciju.</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89535F">
        <w:rPr>
          <w:rFonts w:ascii="Times New Roman" w:eastAsia="Times New Roman" w:hAnsi="Times New Roman" w:cs="Times New Roman"/>
          <w:sz w:val="24"/>
          <w:szCs w:val="24"/>
          <w:lang w:eastAsia="hr-HR"/>
        </w:rPr>
        <w:t>) Kada je zahtjev za poništenje uredan, Povjerenstvo za registraciju oznake zemljopisnog podrijetla jakih alkoholnih pića provodi stručnu provjeru zahtjeva za poništenje u skladu s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njezinim provedbenim propisima, odredbama ovoga Zakona i propisa donesenih na temelju njega.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89535F">
        <w:rPr>
          <w:rFonts w:ascii="Times New Roman" w:eastAsia="Times New Roman" w:hAnsi="Times New Roman" w:cs="Times New Roman"/>
          <w:sz w:val="24"/>
          <w:szCs w:val="24"/>
          <w:lang w:eastAsia="hr-HR"/>
        </w:rPr>
        <w:t>) Ako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 xml:space="preserve">utvrdi da je potrebna izmjena i dopuna dostavljene dokumentacije, </w:t>
      </w:r>
      <w:r>
        <w:rPr>
          <w:rFonts w:ascii="Times New Roman" w:eastAsia="Times New Roman" w:hAnsi="Times New Roman" w:cs="Times New Roman"/>
          <w:sz w:val="24"/>
          <w:szCs w:val="24"/>
          <w:lang w:eastAsia="hr-HR"/>
        </w:rPr>
        <w:t xml:space="preserve">o istome obavještava Ministarstvo koje </w:t>
      </w:r>
      <w:r w:rsidRPr="0089535F">
        <w:rPr>
          <w:rFonts w:ascii="Times New Roman" w:eastAsia="Times New Roman" w:hAnsi="Times New Roman" w:cs="Times New Roman"/>
          <w:sz w:val="24"/>
          <w:szCs w:val="24"/>
          <w:lang w:eastAsia="hr-HR"/>
        </w:rPr>
        <w:t>pod</w:t>
      </w:r>
      <w:r>
        <w:rPr>
          <w:rFonts w:ascii="Times New Roman" w:eastAsia="Times New Roman" w:hAnsi="Times New Roman" w:cs="Times New Roman"/>
          <w:sz w:val="24"/>
          <w:szCs w:val="24"/>
          <w:lang w:eastAsia="hr-HR"/>
        </w:rPr>
        <w:t xml:space="preserve">nositelja zahtjeva poziva </w:t>
      </w:r>
      <w:r w:rsidRPr="0089535F">
        <w:rPr>
          <w:rFonts w:ascii="Times New Roman" w:eastAsia="Times New Roman" w:hAnsi="Times New Roman" w:cs="Times New Roman"/>
          <w:sz w:val="24"/>
          <w:szCs w:val="24"/>
          <w:lang w:eastAsia="hr-HR"/>
        </w:rPr>
        <w:t xml:space="preserve">zaključkom da izmjene i dopune </w:t>
      </w:r>
      <w:r>
        <w:rPr>
          <w:rFonts w:ascii="Times New Roman" w:eastAsia="Times New Roman" w:hAnsi="Times New Roman" w:cs="Times New Roman"/>
          <w:sz w:val="24"/>
          <w:szCs w:val="24"/>
          <w:lang w:eastAsia="hr-HR"/>
        </w:rPr>
        <w:t xml:space="preserve">dokumentacije </w:t>
      </w:r>
      <w:r w:rsidRPr="0089535F">
        <w:rPr>
          <w:rFonts w:ascii="Times New Roman" w:eastAsia="Times New Roman" w:hAnsi="Times New Roman" w:cs="Times New Roman"/>
          <w:sz w:val="24"/>
          <w:szCs w:val="24"/>
          <w:lang w:eastAsia="hr-HR"/>
        </w:rPr>
        <w:t>dostavi u roku od 30 dana, a na traženje podnositelja zahtjeva rok za izmjene i dopune Ministarstvo može produžiti za najviše dva mjeseca.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89535F">
        <w:rPr>
          <w:rFonts w:ascii="Times New Roman" w:eastAsia="Times New Roman" w:hAnsi="Times New Roman" w:cs="Times New Roman"/>
          <w:sz w:val="24"/>
          <w:szCs w:val="24"/>
          <w:lang w:eastAsia="hr-HR"/>
        </w:rPr>
        <w:t>) Ako podnosit</w:t>
      </w:r>
      <w:r>
        <w:rPr>
          <w:rFonts w:ascii="Times New Roman" w:eastAsia="Times New Roman" w:hAnsi="Times New Roman" w:cs="Times New Roman"/>
          <w:sz w:val="24"/>
          <w:szCs w:val="24"/>
          <w:lang w:eastAsia="hr-HR"/>
        </w:rPr>
        <w:t>elj zahtjeva za poništenje nije</w:t>
      </w:r>
      <w:r w:rsidRPr="0089535F">
        <w:rPr>
          <w:rFonts w:ascii="Times New Roman" w:eastAsia="Times New Roman" w:hAnsi="Times New Roman" w:cs="Times New Roman"/>
          <w:sz w:val="24"/>
          <w:szCs w:val="24"/>
          <w:lang w:eastAsia="hr-HR"/>
        </w:rPr>
        <w:t xml:space="preserve"> u roku iz stavka 4. ovoga članka dostavio izmjenu i dopunu dokumentacije ili dostavljena izmjena i dopuna nije cjelovita te se utvrdi da zahtjev za poništenje ne udovoljava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njezinim provedbenim propisima, odredbama ovoga Zakona i propisa donesenih na temelju njega, na prijedlog Povjerenstva za registraciju oznake zemljopisnog podrijetla jakih alkoholnih pića Ministarstvo donosi rješenje o odbijanju zahtjeva za poništenje.</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89535F">
        <w:rPr>
          <w:rFonts w:ascii="Times New Roman" w:eastAsia="Times New Roman" w:hAnsi="Times New Roman" w:cs="Times New Roman"/>
          <w:sz w:val="24"/>
          <w:szCs w:val="24"/>
          <w:lang w:eastAsia="hr-HR"/>
        </w:rPr>
        <w:t>) Kada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utvrdi da podneseni zahtjev za poništenje u cijelosti odgovara odredbama Uredbe (EU) br.</w:t>
      </w:r>
      <w:r>
        <w:rPr>
          <w:rFonts w:ascii="Times New Roman" w:eastAsia="Times New Roman" w:hAnsi="Times New Roman" w:cs="Times New Roman"/>
          <w:sz w:val="24"/>
          <w:szCs w:val="24"/>
          <w:lang w:eastAsia="hr-HR"/>
        </w:rPr>
        <w:t xml:space="preserve"> 2019/787</w:t>
      </w:r>
      <w:r w:rsidRPr="0089535F">
        <w:rPr>
          <w:rFonts w:ascii="Times New Roman" w:eastAsia="Times New Roman" w:hAnsi="Times New Roman" w:cs="Times New Roman"/>
          <w:sz w:val="24"/>
          <w:szCs w:val="24"/>
          <w:lang w:eastAsia="hr-HR"/>
        </w:rPr>
        <w:t xml:space="preserve">, njezinim provedbenim propisima, odredbama ovoga Zakona i propisa donesenih na temelju njega, </w:t>
      </w:r>
      <w:r>
        <w:rPr>
          <w:rFonts w:ascii="Times New Roman" w:eastAsia="Times New Roman" w:hAnsi="Times New Roman" w:cs="Times New Roman"/>
          <w:sz w:val="24"/>
          <w:szCs w:val="24"/>
          <w:lang w:eastAsia="hr-HR"/>
        </w:rPr>
        <w:t xml:space="preserve">o istome obavještava </w:t>
      </w:r>
      <w:r w:rsidRPr="0089535F">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koje </w:t>
      </w:r>
      <w:r w:rsidRPr="0089535F">
        <w:rPr>
          <w:rFonts w:ascii="Times New Roman" w:eastAsia="Times New Roman" w:hAnsi="Times New Roman" w:cs="Times New Roman"/>
          <w:sz w:val="24"/>
          <w:szCs w:val="24"/>
          <w:lang w:eastAsia="hr-HR"/>
        </w:rPr>
        <w:t>objavljuje zahtjev za poništenje zajedno s popisom priloga na mrežnim stranicama Ministarstva, a u »Narodnim novinama« obavijest o podnese</w:t>
      </w:r>
      <w:r>
        <w:rPr>
          <w:rFonts w:ascii="Times New Roman" w:eastAsia="Times New Roman" w:hAnsi="Times New Roman" w:cs="Times New Roman"/>
          <w:sz w:val="24"/>
          <w:szCs w:val="24"/>
          <w:lang w:eastAsia="hr-HR"/>
        </w:rPr>
        <w:t>nom zahtjevu za poništenje.</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R</w:t>
      </w:r>
      <w:r w:rsidRPr="002030DB">
        <w:rPr>
          <w:rFonts w:ascii="Times New Roman" w:eastAsia="Times New Roman" w:hAnsi="Times New Roman" w:cs="Times New Roman"/>
          <w:sz w:val="24"/>
          <w:szCs w:val="24"/>
          <w:lang w:eastAsia="hr-HR"/>
        </w:rPr>
        <w:t>ok za podnošenje prigovora Ministar</w:t>
      </w:r>
      <w:r>
        <w:rPr>
          <w:rFonts w:ascii="Times New Roman" w:eastAsia="Times New Roman" w:hAnsi="Times New Roman" w:cs="Times New Roman"/>
          <w:sz w:val="24"/>
          <w:szCs w:val="24"/>
          <w:lang w:eastAsia="hr-HR"/>
        </w:rPr>
        <w:t>stvu na nacionalnoj razini je 30</w:t>
      </w:r>
      <w:r w:rsidRPr="002030DB">
        <w:rPr>
          <w:rFonts w:ascii="Times New Roman" w:eastAsia="Times New Roman" w:hAnsi="Times New Roman" w:cs="Times New Roman"/>
          <w:sz w:val="24"/>
          <w:szCs w:val="24"/>
          <w:lang w:eastAsia="hr-HR"/>
        </w:rPr>
        <w:t xml:space="preserve"> dana</w:t>
      </w:r>
      <w:r>
        <w:rPr>
          <w:rFonts w:ascii="Times New Roman" w:eastAsia="Times New Roman" w:hAnsi="Times New Roman" w:cs="Times New Roman"/>
          <w:sz w:val="24"/>
          <w:szCs w:val="24"/>
          <w:lang w:eastAsia="hr-HR"/>
        </w:rPr>
        <w:t xml:space="preserve"> od dana dostave obavijesti o </w:t>
      </w:r>
      <w:r w:rsidRPr="0089535F">
        <w:rPr>
          <w:rFonts w:ascii="Times New Roman" w:eastAsia="Times New Roman" w:hAnsi="Times New Roman" w:cs="Times New Roman"/>
          <w:sz w:val="24"/>
          <w:szCs w:val="24"/>
          <w:lang w:eastAsia="hr-HR"/>
        </w:rPr>
        <w:t>podnese</w:t>
      </w:r>
      <w:r>
        <w:rPr>
          <w:rFonts w:ascii="Times New Roman" w:eastAsia="Times New Roman" w:hAnsi="Times New Roman" w:cs="Times New Roman"/>
          <w:sz w:val="24"/>
          <w:szCs w:val="24"/>
          <w:lang w:eastAsia="hr-HR"/>
        </w:rPr>
        <w:t>nom zahtjevu za poništenje, a d</w:t>
      </w:r>
      <w:r w:rsidRPr="005170F1">
        <w:rPr>
          <w:rFonts w:ascii="Times New Roman" w:hAnsi="Times New Roman" w:cs="Times New Roman"/>
          <w:sz w:val="24"/>
          <w:szCs w:val="24"/>
        </w:rPr>
        <w:t>ostava se smatra obavljenom istekom osmoga dana od dana objave</w:t>
      </w:r>
      <w:r>
        <w:rPr>
          <w:rFonts w:ascii="Times New Roman" w:eastAsia="Times New Roman" w:hAnsi="Times New Roman" w:cs="Times New Roman"/>
          <w:sz w:val="24"/>
          <w:szCs w:val="24"/>
          <w:lang w:eastAsia="hr-HR"/>
        </w:rPr>
        <w:t xml:space="preserve"> </w:t>
      </w:r>
      <w:r w:rsidRPr="005170F1">
        <w:rPr>
          <w:rFonts w:ascii="Times New Roman" w:eastAsia="Times New Roman" w:hAnsi="Times New Roman" w:cs="Times New Roman"/>
          <w:sz w:val="24"/>
          <w:szCs w:val="24"/>
          <w:lang w:eastAsia="hr-HR"/>
        </w:rPr>
        <w:t>u »Narodnim novinama«.</w:t>
      </w:r>
      <w:r>
        <w:rPr>
          <w:rFonts w:ascii="Times New Roman" w:eastAsia="Times New Roman" w:hAnsi="Times New Roman" w:cs="Times New Roman"/>
          <w:sz w:val="24"/>
          <w:szCs w:val="24"/>
          <w:lang w:eastAsia="hr-HR"/>
        </w:rPr>
        <w:t xml:space="preserve"> S</w:t>
      </w:r>
      <w:r w:rsidRPr="0089535F">
        <w:rPr>
          <w:rFonts w:ascii="Times New Roman" w:eastAsia="Times New Roman" w:hAnsi="Times New Roman" w:cs="Times New Roman"/>
          <w:sz w:val="24"/>
          <w:szCs w:val="24"/>
          <w:lang w:eastAsia="hr-HR"/>
        </w:rPr>
        <w:t>vaka fizička ili pravna osoba koja ima pravni interes i sjedište ili prebivalište u Republici Hrvatskoj može podnijeti prigovor Min</w:t>
      </w:r>
      <w:r>
        <w:rPr>
          <w:rFonts w:ascii="Times New Roman" w:eastAsia="Times New Roman" w:hAnsi="Times New Roman" w:cs="Times New Roman"/>
          <w:sz w:val="24"/>
          <w:szCs w:val="24"/>
          <w:lang w:eastAsia="hr-HR"/>
        </w:rPr>
        <w:t xml:space="preserve">istarstvu na podneseni zahtjev, </w:t>
      </w:r>
      <w:r w:rsidRPr="0089535F">
        <w:rPr>
          <w:rFonts w:ascii="Times New Roman" w:eastAsia="Times New Roman" w:hAnsi="Times New Roman" w:cs="Times New Roman"/>
          <w:sz w:val="24"/>
          <w:szCs w:val="24"/>
          <w:lang w:eastAsia="hr-HR"/>
        </w:rPr>
        <w:t>uz dostavu cjelovite dokumentacije kojom se potvrđuje pravni interes, obrazlaže prigovor na propisanom obrascu i dokazuje njegova opravdanost.</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89535F">
        <w:rPr>
          <w:rFonts w:ascii="Times New Roman" w:eastAsia="Times New Roman" w:hAnsi="Times New Roman" w:cs="Times New Roman"/>
          <w:sz w:val="24"/>
          <w:szCs w:val="24"/>
          <w:lang w:eastAsia="hr-HR"/>
        </w:rPr>
        <w:t>) Ako prigovor Ministarstvu nije podnesen, Ministarstvo 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89535F">
        <w:rPr>
          <w:rFonts w:ascii="Times New Roman" w:eastAsia="Times New Roman" w:hAnsi="Times New Roman" w:cs="Times New Roman"/>
          <w:sz w:val="24"/>
          <w:szCs w:val="24"/>
          <w:lang w:eastAsia="hr-HR"/>
        </w:rPr>
        <w:t>) Ako je prigovor Ministarstvu podnesen, a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utvrdi da nije sukladan stavku 6</w:t>
      </w:r>
      <w:r w:rsidRPr="0089535F">
        <w:rPr>
          <w:rFonts w:ascii="Times New Roman" w:eastAsia="Times New Roman" w:hAnsi="Times New Roman" w:cs="Times New Roman"/>
          <w:sz w:val="24"/>
          <w:szCs w:val="24"/>
          <w:lang w:eastAsia="hr-HR"/>
        </w:rPr>
        <w:t>. ovoga članka, na prijedlog Povjerenstva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Ministarstvo 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89535F">
        <w:rPr>
          <w:rFonts w:ascii="Times New Roman" w:eastAsia="Times New Roman" w:hAnsi="Times New Roman" w:cs="Times New Roman"/>
          <w:sz w:val="24"/>
          <w:szCs w:val="24"/>
          <w:lang w:eastAsia="hr-HR"/>
        </w:rPr>
        <w:t>) Ako je prigovor Ministarstvu podnesen i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utvrdi da je sukladan stavku 6</w:t>
      </w:r>
      <w:r w:rsidRPr="0089535F">
        <w:rPr>
          <w:rFonts w:ascii="Times New Roman" w:eastAsia="Times New Roman" w:hAnsi="Times New Roman" w:cs="Times New Roman"/>
          <w:sz w:val="24"/>
          <w:szCs w:val="24"/>
          <w:lang w:eastAsia="hr-HR"/>
        </w:rPr>
        <w:t xml:space="preserve">. ovoga članka, Ministarstvo obavještava podnositelja zahtjeva o zaprimljenom prigovoru, dostavlja mu presliku </w:t>
      </w:r>
      <w:r w:rsidRPr="0089535F">
        <w:rPr>
          <w:rFonts w:ascii="Times New Roman" w:eastAsia="Times New Roman" w:hAnsi="Times New Roman" w:cs="Times New Roman"/>
          <w:sz w:val="24"/>
          <w:szCs w:val="24"/>
          <w:lang w:eastAsia="hr-HR"/>
        </w:rPr>
        <w:lastRenderedPageBreak/>
        <w:t>dokumentacije prigovora te poziva podnositelja zahtjeva i podnositelja prigovora na postupa</w:t>
      </w:r>
      <w:r>
        <w:rPr>
          <w:rFonts w:ascii="Times New Roman" w:eastAsia="Times New Roman" w:hAnsi="Times New Roman" w:cs="Times New Roman"/>
          <w:sz w:val="24"/>
          <w:szCs w:val="24"/>
          <w:lang w:eastAsia="hr-HR"/>
        </w:rPr>
        <w:t>k sklapanja nagodbe</w:t>
      </w:r>
      <w:r w:rsidRPr="0089535F">
        <w:rPr>
          <w:rFonts w:ascii="Times New Roman" w:eastAsia="Times New Roman" w:hAnsi="Times New Roman" w:cs="Times New Roman"/>
          <w:sz w:val="24"/>
          <w:szCs w:val="24"/>
          <w:lang w:eastAsia="hr-HR"/>
        </w:rPr>
        <w:t>.</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sidRPr="0089535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 Postupak sklapanja nagodbe</w:t>
      </w:r>
      <w:r w:rsidRPr="0089535F">
        <w:rPr>
          <w:rFonts w:ascii="Times New Roman" w:eastAsia="Times New Roman" w:hAnsi="Times New Roman" w:cs="Times New Roman"/>
          <w:sz w:val="24"/>
          <w:szCs w:val="24"/>
          <w:lang w:eastAsia="hr-HR"/>
        </w:rPr>
        <w:t xml:space="preserve"> započinje danom zaprimanja dok</w:t>
      </w:r>
      <w:r>
        <w:rPr>
          <w:rFonts w:ascii="Times New Roman" w:eastAsia="Times New Roman" w:hAnsi="Times New Roman" w:cs="Times New Roman"/>
          <w:sz w:val="24"/>
          <w:szCs w:val="24"/>
          <w:lang w:eastAsia="hr-HR"/>
        </w:rPr>
        <w:t>umentacije i poziva iz stavka 9</w:t>
      </w:r>
      <w:r w:rsidRPr="0089535F">
        <w:rPr>
          <w:rFonts w:ascii="Times New Roman" w:eastAsia="Times New Roman" w:hAnsi="Times New Roman" w:cs="Times New Roman"/>
          <w:sz w:val="24"/>
          <w:szCs w:val="24"/>
          <w:lang w:eastAsia="hr-HR"/>
        </w:rPr>
        <w:t>. ovoga članka i može trajati najviše dva mjeseca, no u bilo kojem trenutku tijek</w:t>
      </w:r>
      <w:r>
        <w:rPr>
          <w:rFonts w:ascii="Times New Roman" w:eastAsia="Times New Roman" w:hAnsi="Times New Roman" w:cs="Times New Roman"/>
          <w:sz w:val="24"/>
          <w:szCs w:val="24"/>
          <w:lang w:eastAsia="hr-HR"/>
        </w:rPr>
        <w:t>om postupka sklapanja nagodbe</w:t>
      </w:r>
      <w:r w:rsidRPr="0089535F">
        <w:rPr>
          <w:rFonts w:ascii="Times New Roman" w:eastAsia="Times New Roman" w:hAnsi="Times New Roman" w:cs="Times New Roman"/>
          <w:sz w:val="24"/>
          <w:szCs w:val="24"/>
          <w:lang w:eastAsia="hr-HR"/>
        </w:rPr>
        <w:t xml:space="preserve"> Ministarstvo može na zahtjev podnositelja zahtjeva produljiti </w:t>
      </w:r>
      <w:r>
        <w:rPr>
          <w:rFonts w:ascii="Times New Roman" w:eastAsia="Times New Roman" w:hAnsi="Times New Roman" w:cs="Times New Roman"/>
          <w:sz w:val="24"/>
          <w:szCs w:val="24"/>
          <w:lang w:eastAsia="hr-HR"/>
        </w:rPr>
        <w:t>rok za postupak sklapanja nagodbe</w:t>
      </w:r>
      <w:r w:rsidRPr="0089535F">
        <w:rPr>
          <w:rFonts w:ascii="Times New Roman" w:eastAsia="Times New Roman" w:hAnsi="Times New Roman" w:cs="Times New Roman"/>
          <w:sz w:val="24"/>
          <w:szCs w:val="24"/>
          <w:lang w:eastAsia="hr-HR"/>
        </w:rPr>
        <w:t xml:space="preserve"> za najviše 30 dana. Po završet</w:t>
      </w:r>
      <w:r>
        <w:rPr>
          <w:rFonts w:ascii="Times New Roman" w:eastAsia="Times New Roman" w:hAnsi="Times New Roman" w:cs="Times New Roman"/>
          <w:sz w:val="24"/>
          <w:szCs w:val="24"/>
          <w:lang w:eastAsia="hr-HR"/>
        </w:rPr>
        <w:t>ku postupka sklapanja nagodbe</w:t>
      </w:r>
      <w:r w:rsidRPr="0089535F">
        <w:rPr>
          <w:rFonts w:ascii="Times New Roman" w:eastAsia="Times New Roman" w:hAnsi="Times New Roman" w:cs="Times New Roman"/>
          <w:sz w:val="24"/>
          <w:szCs w:val="24"/>
          <w:lang w:eastAsia="hr-HR"/>
        </w:rPr>
        <w:t xml:space="preserve"> podnositelj zahtjeva obvezan je Ministarstvu u roku od 15 dana dostaviti obavijest o ishodu postupka na propisanom obrascu uz obrazloženje i pripadajuću dokumentaciju.</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89535F">
        <w:rPr>
          <w:rFonts w:ascii="Times New Roman" w:eastAsia="Times New Roman" w:hAnsi="Times New Roman" w:cs="Times New Roman"/>
          <w:sz w:val="24"/>
          <w:szCs w:val="24"/>
          <w:lang w:eastAsia="hr-HR"/>
        </w:rPr>
        <w:t>) Po zaprimljenoj obavijesti o isho</w:t>
      </w:r>
      <w:r>
        <w:rPr>
          <w:rFonts w:ascii="Times New Roman" w:eastAsia="Times New Roman" w:hAnsi="Times New Roman" w:cs="Times New Roman"/>
          <w:sz w:val="24"/>
          <w:szCs w:val="24"/>
          <w:lang w:eastAsia="hr-HR"/>
        </w:rPr>
        <w:t>du postupka sklapanja nagodbe iz stavka 10</w:t>
      </w:r>
      <w:r w:rsidRPr="0089535F">
        <w:rPr>
          <w:rFonts w:ascii="Times New Roman" w:eastAsia="Times New Roman" w:hAnsi="Times New Roman" w:cs="Times New Roman"/>
          <w:sz w:val="24"/>
          <w:szCs w:val="24"/>
          <w:lang w:eastAsia="hr-HR"/>
        </w:rPr>
        <w:t>. ovoga č</w:t>
      </w:r>
      <w:r>
        <w:rPr>
          <w:rFonts w:ascii="Times New Roman" w:eastAsia="Times New Roman" w:hAnsi="Times New Roman" w:cs="Times New Roman"/>
          <w:sz w:val="24"/>
          <w:szCs w:val="24"/>
          <w:lang w:eastAsia="hr-HR"/>
        </w:rPr>
        <w:t>lanka, ako je nagodba sklopljena</w:t>
      </w:r>
      <w:r w:rsidRPr="0089535F">
        <w:rPr>
          <w:rFonts w:ascii="Times New Roman" w:eastAsia="Times New Roman" w:hAnsi="Times New Roman" w:cs="Times New Roman"/>
          <w:sz w:val="24"/>
          <w:szCs w:val="24"/>
          <w:lang w:eastAsia="hr-HR"/>
        </w:rPr>
        <w:t>, ponovno se pr</w:t>
      </w:r>
      <w:r>
        <w:rPr>
          <w:rFonts w:ascii="Times New Roman" w:eastAsia="Times New Roman" w:hAnsi="Times New Roman" w:cs="Times New Roman"/>
          <w:sz w:val="24"/>
          <w:szCs w:val="24"/>
          <w:lang w:eastAsia="hr-HR"/>
        </w:rPr>
        <w:t>ovodi postupak u skladu sa stavcima 5. do 12</w:t>
      </w:r>
      <w:r w:rsidRPr="0089535F">
        <w:rPr>
          <w:rFonts w:ascii="Times New Roman" w:eastAsia="Times New Roman" w:hAnsi="Times New Roman" w:cs="Times New Roman"/>
          <w:sz w:val="24"/>
          <w:szCs w:val="24"/>
          <w:lang w:eastAsia="hr-HR"/>
        </w:rPr>
        <w:t>. ovoga članka.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Pr="0089535F">
        <w:rPr>
          <w:rFonts w:ascii="Times New Roman" w:eastAsia="Times New Roman" w:hAnsi="Times New Roman" w:cs="Times New Roman"/>
          <w:sz w:val="24"/>
          <w:szCs w:val="24"/>
          <w:lang w:eastAsia="hr-HR"/>
        </w:rPr>
        <w:t xml:space="preserve">) Po zaprimljenoj obavijesti o </w:t>
      </w:r>
      <w:r>
        <w:rPr>
          <w:rFonts w:ascii="Times New Roman" w:eastAsia="Times New Roman" w:hAnsi="Times New Roman" w:cs="Times New Roman"/>
          <w:sz w:val="24"/>
          <w:szCs w:val="24"/>
          <w:lang w:eastAsia="hr-HR"/>
        </w:rPr>
        <w:t>ishodu postupka sklapanja nagodbe</w:t>
      </w:r>
      <w:r w:rsidRPr="0089535F">
        <w:rPr>
          <w:rFonts w:ascii="Times New Roman" w:eastAsia="Times New Roman" w:hAnsi="Times New Roman" w:cs="Times New Roman"/>
          <w:sz w:val="24"/>
          <w:szCs w:val="24"/>
          <w:lang w:eastAsia="hr-HR"/>
        </w:rPr>
        <w:t xml:space="preserve"> iz stavk</w:t>
      </w:r>
      <w:r>
        <w:rPr>
          <w:rFonts w:ascii="Times New Roman" w:eastAsia="Times New Roman" w:hAnsi="Times New Roman" w:cs="Times New Roman"/>
          <w:sz w:val="24"/>
          <w:szCs w:val="24"/>
          <w:lang w:eastAsia="hr-HR"/>
        </w:rPr>
        <w:t>a 10. ovoga članka, ako nagodba nije sklopljena</w:t>
      </w:r>
      <w:r w:rsidRPr="0089535F">
        <w:rPr>
          <w:rFonts w:ascii="Times New Roman" w:eastAsia="Times New Roman" w:hAnsi="Times New Roman" w:cs="Times New Roman"/>
          <w:sz w:val="24"/>
          <w:szCs w:val="24"/>
          <w:lang w:eastAsia="hr-HR"/>
        </w:rPr>
        <w:t>, Povjerenstvo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provodi provjeru dokumentacije te nakon provjere na prijedlog Povjerenstva za registraciju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Ministarstvo donosi rješenje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jakih alkoholnih pića</w:t>
      </w:r>
      <w:r w:rsidRPr="0089535F" w:rsidDel="00801A0C">
        <w:rPr>
          <w:rFonts w:ascii="Times New Roman" w:eastAsia="Times New Roman" w:hAnsi="Times New Roman" w:cs="Times New Roman"/>
          <w:sz w:val="24"/>
          <w:szCs w:val="24"/>
          <w:lang w:eastAsia="hr-HR"/>
        </w:rPr>
        <w:t xml:space="preserve"> </w:t>
      </w:r>
      <w:r w:rsidRPr="0089535F">
        <w:rPr>
          <w:rFonts w:ascii="Times New Roman" w:eastAsia="Times New Roman" w:hAnsi="Times New Roman" w:cs="Times New Roman"/>
          <w:sz w:val="24"/>
          <w:szCs w:val="24"/>
          <w:lang w:eastAsia="hr-HR"/>
        </w:rPr>
        <w:t>ili rješenje o obustavi postupka.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Pr="0089535F">
        <w:rPr>
          <w:rFonts w:ascii="Times New Roman" w:eastAsia="Times New Roman" w:hAnsi="Times New Roman" w:cs="Times New Roman"/>
          <w:sz w:val="24"/>
          <w:szCs w:val="24"/>
          <w:lang w:eastAsia="hr-HR"/>
        </w:rPr>
        <w:t>) Nakon donošenja rješenja o prih</w:t>
      </w:r>
      <w:r>
        <w:rPr>
          <w:rFonts w:ascii="Times New Roman" w:eastAsia="Times New Roman" w:hAnsi="Times New Roman" w:cs="Times New Roman"/>
          <w:sz w:val="24"/>
          <w:szCs w:val="24"/>
          <w:lang w:eastAsia="hr-HR"/>
        </w:rPr>
        <w:t>vaćanju zahtjeva za poništenje s</w:t>
      </w:r>
      <w:r w:rsidRPr="0089535F">
        <w:rPr>
          <w:rFonts w:ascii="Times New Roman" w:eastAsia="Times New Roman" w:hAnsi="Times New Roman" w:cs="Times New Roman"/>
          <w:sz w:val="24"/>
          <w:szCs w:val="24"/>
          <w:lang w:eastAsia="hr-HR"/>
        </w:rPr>
        <w:t>pecifikacije proizvoda registriranog naziva oznake zemljopisnog podrijetla ja</w:t>
      </w:r>
      <w:r>
        <w:rPr>
          <w:rFonts w:ascii="Times New Roman" w:eastAsia="Times New Roman" w:hAnsi="Times New Roman" w:cs="Times New Roman"/>
          <w:sz w:val="24"/>
          <w:szCs w:val="24"/>
          <w:lang w:eastAsia="hr-HR"/>
        </w:rPr>
        <w:t>kih alkoholnih pića iz stavaka 7., 8. i 12</w:t>
      </w:r>
      <w:r w:rsidRPr="0089535F">
        <w:rPr>
          <w:rFonts w:ascii="Times New Roman" w:eastAsia="Times New Roman" w:hAnsi="Times New Roman" w:cs="Times New Roman"/>
          <w:sz w:val="24"/>
          <w:szCs w:val="24"/>
          <w:lang w:eastAsia="hr-HR"/>
        </w:rPr>
        <w:t>. ovoga članka</w:t>
      </w:r>
      <w:r>
        <w:rPr>
          <w:rFonts w:ascii="Times New Roman" w:eastAsia="Times New Roman" w:hAnsi="Times New Roman" w:cs="Times New Roman"/>
          <w:sz w:val="24"/>
          <w:szCs w:val="24"/>
          <w:lang w:eastAsia="hr-HR"/>
        </w:rPr>
        <w:t>,</w:t>
      </w:r>
      <w:r w:rsidRPr="0089535F">
        <w:rPr>
          <w:rFonts w:ascii="Times New Roman" w:eastAsia="Times New Roman" w:hAnsi="Times New Roman" w:cs="Times New Roman"/>
          <w:sz w:val="24"/>
          <w:szCs w:val="24"/>
          <w:lang w:eastAsia="hr-HR"/>
        </w:rPr>
        <w:t xml:space="preserve"> Ministarstvo pro</w:t>
      </w:r>
      <w:r>
        <w:rPr>
          <w:rFonts w:ascii="Times New Roman" w:eastAsia="Times New Roman" w:hAnsi="Times New Roman" w:cs="Times New Roman"/>
          <w:sz w:val="24"/>
          <w:szCs w:val="24"/>
          <w:lang w:eastAsia="hr-HR"/>
        </w:rPr>
        <w:t>sljeđuje zahtjev za poništenje s</w:t>
      </w:r>
      <w:r w:rsidRPr="0089535F">
        <w:rPr>
          <w:rFonts w:ascii="Times New Roman" w:eastAsia="Times New Roman" w:hAnsi="Times New Roman" w:cs="Times New Roman"/>
          <w:sz w:val="24"/>
          <w:szCs w:val="24"/>
          <w:lang w:eastAsia="hr-HR"/>
        </w:rPr>
        <w:t>pecifikacije Europskoj komisiji.</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Pr="0089535F">
        <w:rPr>
          <w:rFonts w:ascii="Times New Roman" w:eastAsia="Times New Roman" w:hAnsi="Times New Roman" w:cs="Times New Roman"/>
          <w:sz w:val="24"/>
          <w:szCs w:val="24"/>
          <w:lang w:eastAsia="hr-HR"/>
        </w:rPr>
        <w:t>) O z</w:t>
      </w:r>
      <w:r>
        <w:rPr>
          <w:rFonts w:ascii="Times New Roman" w:eastAsia="Times New Roman" w:hAnsi="Times New Roman" w:cs="Times New Roman"/>
          <w:sz w:val="24"/>
          <w:szCs w:val="24"/>
          <w:lang w:eastAsia="hr-HR"/>
        </w:rPr>
        <w:t>ahtjevu za poništenje s</w:t>
      </w:r>
      <w:r w:rsidRPr="0089535F">
        <w:rPr>
          <w:rFonts w:ascii="Times New Roman" w:eastAsia="Times New Roman" w:hAnsi="Times New Roman" w:cs="Times New Roman"/>
          <w:sz w:val="24"/>
          <w:szCs w:val="24"/>
          <w:lang w:eastAsia="hr-HR"/>
        </w:rPr>
        <w:t>pec</w:t>
      </w:r>
      <w:r>
        <w:rPr>
          <w:rFonts w:ascii="Times New Roman" w:eastAsia="Times New Roman" w:hAnsi="Times New Roman" w:cs="Times New Roman"/>
          <w:sz w:val="24"/>
          <w:szCs w:val="24"/>
          <w:lang w:eastAsia="hr-HR"/>
        </w:rPr>
        <w:t>ifikacije proizvoda iz stavka 13</w:t>
      </w:r>
      <w:r w:rsidRPr="0089535F">
        <w:rPr>
          <w:rFonts w:ascii="Times New Roman" w:eastAsia="Times New Roman" w:hAnsi="Times New Roman" w:cs="Times New Roman"/>
          <w:sz w:val="24"/>
          <w:szCs w:val="24"/>
          <w:lang w:eastAsia="hr-HR"/>
        </w:rPr>
        <w:t>. ovoga članka odlučuje Europska komisija.</w:t>
      </w:r>
    </w:p>
    <w:p w:rsidR="00DB049A" w:rsidRPr="0089535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Pr="0089535F">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stavaka 4., 7., 8. i 12</w:t>
      </w:r>
      <w:r w:rsidRPr="0089535F">
        <w:rPr>
          <w:rFonts w:ascii="Times New Roman" w:eastAsia="Times New Roman" w:hAnsi="Times New Roman" w:cs="Times New Roman"/>
          <w:sz w:val="24"/>
          <w:szCs w:val="24"/>
          <w:lang w:eastAsia="hr-HR"/>
        </w:rPr>
        <w:t>. ovoga članka žalba nije dopuštena, već se može pokrenuti upravni spor.</w:t>
      </w:r>
    </w:p>
    <w:p w:rsidR="00DB049A" w:rsidRDefault="00DB049A" w:rsidP="00270A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89535F">
        <w:rPr>
          <w:rFonts w:ascii="Times New Roman" w:eastAsia="Times New Roman" w:hAnsi="Times New Roman" w:cs="Times New Roman"/>
          <w:sz w:val="24"/>
          <w:szCs w:val="24"/>
          <w:lang w:eastAsia="hr-HR"/>
        </w:rPr>
        <w:t>) Sadržaj zahtjeva za poništenje iz stavka 1. ovoga članka</w:t>
      </w:r>
      <w:r>
        <w:rPr>
          <w:rFonts w:ascii="Times New Roman" w:eastAsia="Times New Roman" w:hAnsi="Times New Roman" w:cs="Times New Roman"/>
          <w:sz w:val="24"/>
          <w:szCs w:val="24"/>
          <w:lang w:eastAsia="hr-HR"/>
        </w:rPr>
        <w:t xml:space="preserve"> i sadržaj obrazaca iz stavaka 6. i 10</w:t>
      </w:r>
      <w:r w:rsidRPr="0089535F">
        <w:rPr>
          <w:rFonts w:ascii="Times New Roman" w:eastAsia="Times New Roman" w:hAnsi="Times New Roman" w:cs="Times New Roman"/>
          <w:sz w:val="24"/>
          <w:szCs w:val="24"/>
          <w:lang w:eastAsia="hr-HR"/>
        </w:rPr>
        <w:t xml:space="preserve">. ovoga članka </w:t>
      </w:r>
      <w:r w:rsidR="00270AD7">
        <w:rPr>
          <w:rFonts w:ascii="Times New Roman" w:eastAsia="Times New Roman" w:hAnsi="Times New Roman" w:cs="Times New Roman"/>
          <w:sz w:val="24"/>
          <w:szCs w:val="24"/>
          <w:lang w:eastAsia="hr-HR"/>
        </w:rPr>
        <w:t>ministar propisuje pravilnikom.</w:t>
      </w:r>
    </w:p>
    <w:p w:rsidR="00270AD7" w:rsidRDefault="00270AD7" w:rsidP="00270AD7">
      <w:pPr>
        <w:spacing w:after="0" w:line="240" w:lineRule="auto"/>
        <w:jc w:val="both"/>
        <w:rPr>
          <w:rFonts w:ascii="Times New Roman" w:eastAsia="Times New Roman" w:hAnsi="Times New Roman" w:cs="Times New Roman"/>
          <w:sz w:val="24"/>
          <w:szCs w:val="24"/>
          <w:lang w:eastAsia="hr-HR"/>
        </w:rPr>
      </w:pPr>
    </w:p>
    <w:p w:rsidR="00DB049A" w:rsidRPr="00913AE9" w:rsidRDefault="00DB049A" w:rsidP="00270AD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Odustajanje od</w:t>
      </w:r>
      <w:r w:rsidRPr="00913AE9">
        <w:rPr>
          <w:rFonts w:ascii="Times New Roman" w:eastAsia="Times New Roman" w:hAnsi="Times New Roman" w:cs="Times New Roman"/>
          <w:sz w:val="24"/>
          <w:szCs w:val="24"/>
          <w:lang w:eastAsia="hr-HR"/>
        </w:rPr>
        <w:t xml:space="preserve"> zahtjeva na razini Europske unije</w:t>
      </w:r>
    </w:p>
    <w:p w:rsidR="00DB049A" w:rsidRPr="00913AE9"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913AE9">
        <w:rPr>
          <w:rFonts w:ascii="Times New Roman" w:eastAsia="Times New Roman" w:hAnsi="Times New Roman" w:cs="Times New Roman"/>
          <w:sz w:val="24"/>
          <w:szCs w:val="24"/>
          <w:lang w:eastAsia="hr-HR"/>
        </w:rPr>
        <w:t>Članak 71</w:t>
      </w:r>
      <w:r>
        <w:rPr>
          <w:rFonts w:ascii="Times New Roman" w:eastAsia="Times New Roman" w:hAnsi="Times New Roman" w:cs="Times New Roman"/>
          <w:sz w:val="24"/>
          <w:szCs w:val="24"/>
          <w:lang w:eastAsia="hr-HR"/>
        </w:rPr>
        <w:t>.l</w:t>
      </w:r>
    </w:p>
    <w:p w:rsidR="00DB049A" w:rsidRPr="00913AE9"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da tijekom trajanja postupka registracije oznake zemljopisnog podrijetla jakih alkoholnih pića podnositelj zahtjeva odustane od</w:t>
      </w:r>
      <w:r w:rsidRPr="00913AE9">
        <w:rPr>
          <w:rFonts w:ascii="Times New Roman" w:eastAsia="Times New Roman" w:hAnsi="Times New Roman" w:cs="Times New Roman"/>
          <w:sz w:val="24"/>
          <w:szCs w:val="24"/>
          <w:lang w:eastAsia="hr-HR"/>
        </w:rPr>
        <w:t xml:space="preserve"> zahtjeva</w:t>
      </w:r>
      <w:r>
        <w:rPr>
          <w:rFonts w:ascii="Times New Roman" w:eastAsia="Times New Roman" w:hAnsi="Times New Roman" w:cs="Times New Roman"/>
          <w:sz w:val="24"/>
          <w:szCs w:val="24"/>
          <w:lang w:eastAsia="hr-HR"/>
        </w:rPr>
        <w:t>,</w:t>
      </w:r>
      <w:r w:rsidRPr="00913AE9">
        <w:rPr>
          <w:rFonts w:ascii="Times New Roman" w:eastAsia="Times New Roman" w:hAnsi="Times New Roman" w:cs="Times New Roman"/>
          <w:sz w:val="24"/>
          <w:szCs w:val="24"/>
          <w:lang w:eastAsia="hr-HR"/>
        </w:rPr>
        <w:t xml:space="preserve"> ako je u tijeku postupak koji vodi Europska komisija, </w:t>
      </w:r>
      <w:r>
        <w:rPr>
          <w:rFonts w:ascii="Times New Roman" w:eastAsia="Times New Roman" w:hAnsi="Times New Roman" w:cs="Times New Roman"/>
          <w:sz w:val="24"/>
          <w:szCs w:val="24"/>
          <w:lang w:eastAsia="hr-HR"/>
        </w:rPr>
        <w:t xml:space="preserve">Ministarstvo zahtjev </w:t>
      </w:r>
      <w:r w:rsidRPr="00913AE9">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rosljeđuje Europskoj komisiji.</w:t>
      </w:r>
    </w:p>
    <w:p w:rsidR="00DB049A" w:rsidRDefault="00DB049A" w:rsidP="00270AD7">
      <w:pPr>
        <w:spacing w:after="0" w:line="240" w:lineRule="auto"/>
        <w:rPr>
          <w:rFonts w:ascii="Times New Roman" w:eastAsia="Times New Roman" w:hAnsi="Times New Roman" w:cs="Times New Roman"/>
          <w:sz w:val="24"/>
          <w:szCs w:val="24"/>
          <w:lang w:eastAsia="hr-HR"/>
        </w:rPr>
      </w:pPr>
    </w:p>
    <w:p w:rsidR="00DB049A" w:rsidRPr="005560EF" w:rsidRDefault="00DB049A" w:rsidP="00DB049A">
      <w:pPr>
        <w:spacing w:after="0" w:line="240" w:lineRule="auto"/>
        <w:jc w:val="center"/>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Registar korisnika zaštićenih oznaka zemljopisnog podrijetla za jaka alkoholna pića</w:t>
      </w:r>
    </w:p>
    <w:p w:rsidR="00DB049A" w:rsidRPr="005560EF"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Članak 71</w:t>
      </w:r>
      <w:r>
        <w:rPr>
          <w:rFonts w:ascii="Times New Roman" w:eastAsia="Times New Roman" w:hAnsi="Times New Roman" w:cs="Times New Roman"/>
          <w:sz w:val="24"/>
          <w:szCs w:val="24"/>
          <w:lang w:eastAsia="hr-HR"/>
        </w:rPr>
        <w:t>.m</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Radi</w:t>
      </w:r>
      <w:r w:rsidRPr="005560EF">
        <w:rPr>
          <w:rFonts w:ascii="Times New Roman" w:eastAsia="Times New Roman" w:hAnsi="Times New Roman" w:cs="Times New Roman"/>
          <w:sz w:val="24"/>
          <w:szCs w:val="24"/>
          <w:lang w:eastAsia="hr-HR"/>
        </w:rPr>
        <w:t xml:space="preserve"> korištenja registrirane zaštićene zemljopisne oznake jakih alkoholnih pića</w:t>
      </w:r>
      <w:r>
        <w:rPr>
          <w:rFonts w:ascii="Times New Roman" w:eastAsia="Times New Roman" w:hAnsi="Times New Roman" w:cs="Times New Roman"/>
          <w:sz w:val="24"/>
          <w:szCs w:val="24"/>
          <w:lang w:eastAsia="hr-HR"/>
        </w:rPr>
        <w:t>,</w:t>
      </w:r>
      <w:r w:rsidRPr="005560EF">
        <w:rPr>
          <w:rFonts w:ascii="Times New Roman" w:eastAsia="Times New Roman" w:hAnsi="Times New Roman" w:cs="Times New Roman"/>
          <w:sz w:val="24"/>
          <w:szCs w:val="24"/>
          <w:lang w:eastAsia="hr-HR"/>
        </w:rPr>
        <w:t xml:space="preserve"> korisnik mora biti u</w:t>
      </w:r>
      <w:r>
        <w:rPr>
          <w:rFonts w:ascii="Times New Roman" w:eastAsia="Times New Roman" w:hAnsi="Times New Roman" w:cs="Times New Roman"/>
          <w:sz w:val="24"/>
          <w:szCs w:val="24"/>
          <w:lang w:eastAsia="hr-HR"/>
        </w:rPr>
        <w:t>pisan u Registar korisnika zaštićenih oznaka</w:t>
      </w:r>
      <w:r w:rsidRPr="005560EF">
        <w:rPr>
          <w:rFonts w:ascii="Times New Roman" w:eastAsia="Times New Roman" w:hAnsi="Times New Roman" w:cs="Times New Roman"/>
          <w:sz w:val="24"/>
          <w:szCs w:val="24"/>
          <w:lang w:eastAsia="hr-HR"/>
        </w:rPr>
        <w:t xml:space="preserve"> zemljopisnog podrijetla jakih alkoholnih pića</w:t>
      </w:r>
      <w:r>
        <w:rPr>
          <w:rFonts w:ascii="Times New Roman" w:eastAsia="Times New Roman" w:hAnsi="Times New Roman" w:cs="Times New Roman"/>
          <w:sz w:val="24"/>
          <w:szCs w:val="24"/>
          <w:lang w:eastAsia="hr-HR"/>
        </w:rPr>
        <w:t xml:space="preserve"> (u daljnjem tekstu: Registar korisnika oznake)</w:t>
      </w:r>
      <w:r w:rsidRPr="005560EF">
        <w:rPr>
          <w:rFonts w:ascii="Times New Roman" w:eastAsia="Times New Roman" w:hAnsi="Times New Roman" w:cs="Times New Roman"/>
          <w:sz w:val="24"/>
          <w:szCs w:val="24"/>
          <w:lang w:eastAsia="hr-HR"/>
        </w:rPr>
        <w:t xml:space="preserve"> koji se vodi pri Ministarstvu. </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(2) Postupak za upis novih korisnika registrirane zaštićene zemljopisne oznake jakih alkoholnih pića pokreće se podnošenjem zahtjeva za </w:t>
      </w:r>
      <w:r>
        <w:rPr>
          <w:rFonts w:ascii="Times New Roman" w:eastAsia="Times New Roman" w:hAnsi="Times New Roman" w:cs="Times New Roman"/>
          <w:sz w:val="24"/>
          <w:szCs w:val="24"/>
          <w:lang w:eastAsia="hr-HR"/>
        </w:rPr>
        <w:t xml:space="preserve">upis u Registar korisnika oznake </w:t>
      </w:r>
      <w:r w:rsidRPr="005560EF">
        <w:rPr>
          <w:rFonts w:ascii="Times New Roman" w:eastAsia="Times New Roman" w:hAnsi="Times New Roman" w:cs="Times New Roman"/>
          <w:sz w:val="24"/>
          <w:szCs w:val="24"/>
          <w:lang w:eastAsia="hr-HR"/>
        </w:rPr>
        <w:t>koji se podnosi Ministarstvu.</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Zahtjev za upis u Registar korisnika oznake</w:t>
      </w:r>
      <w:r w:rsidRPr="005560EF">
        <w:rPr>
          <w:rFonts w:ascii="Times New Roman" w:eastAsia="Times New Roman" w:hAnsi="Times New Roman" w:cs="Times New Roman"/>
          <w:sz w:val="24"/>
          <w:szCs w:val="24"/>
          <w:lang w:eastAsia="hr-HR"/>
        </w:rPr>
        <w:t xml:space="preserve"> sadrži:</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 </w:t>
      </w:r>
      <w:r>
        <w:rPr>
          <w:rFonts w:ascii="Times New Roman" w:eastAsia="Times New Roman" w:hAnsi="Times New Roman" w:cs="Times New Roman"/>
          <w:sz w:val="24"/>
          <w:szCs w:val="24"/>
          <w:lang w:eastAsia="hr-HR"/>
        </w:rPr>
        <w:t>podatke o podnositelju zahtjeva</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presliku izvatka iz sudskog registra </w:t>
      </w:r>
      <w:r w:rsidRPr="005560EF">
        <w:rPr>
          <w:rFonts w:ascii="Times New Roman" w:eastAsia="Times New Roman" w:hAnsi="Times New Roman" w:cs="Times New Roman"/>
          <w:sz w:val="24"/>
          <w:szCs w:val="24"/>
          <w:lang w:eastAsia="hr-HR"/>
        </w:rPr>
        <w:t>ne st</w:t>
      </w:r>
      <w:r>
        <w:rPr>
          <w:rFonts w:ascii="Times New Roman" w:eastAsia="Times New Roman" w:hAnsi="Times New Roman" w:cs="Times New Roman"/>
          <w:sz w:val="24"/>
          <w:szCs w:val="24"/>
          <w:lang w:eastAsia="hr-HR"/>
        </w:rPr>
        <w:t>arijeg od šest mjeseci, obrtnice ili rješenja</w:t>
      </w:r>
      <w:r w:rsidRPr="005560EF">
        <w:rPr>
          <w:rFonts w:ascii="Times New Roman" w:eastAsia="Times New Roman" w:hAnsi="Times New Roman" w:cs="Times New Roman"/>
          <w:sz w:val="24"/>
          <w:szCs w:val="24"/>
          <w:lang w:eastAsia="hr-HR"/>
        </w:rPr>
        <w:t xml:space="preserve"> o upisu u Upisni</w:t>
      </w:r>
      <w:r>
        <w:rPr>
          <w:rFonts w:ascii="Times New Roman" w:eastAsia="Times New Roman" w:hAnsi="Times New Roman" w:cs="Times New Roman"/>
          <w:sz w:val="24"/>
          <w:szCs w:val="24"/>
          <w:lang w:eastAsia="hr-HR"/>
        </w:rPr>
        <w:t>k obiteljskih poljoprivrednih gospodarstava ili Upisnik poljoprivrednika, koje pribavlja Ministarstvo</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lastRenderedPageBreak/>
        <w:t xml:space="preserve"> – </w:t>
      </w:r>
      <w:r>
        <w:rPr>
          <w:rFonts w:ascii="Times New Roman" w:eastAsia="Times New Roman" w:hAnsi="Times New Roman" w:cs="Times New Roman"/>
          <w:sz w:val="24"/>
          <w:szCs w:val="24"/>
          <w:lang w:eastAsia="hr-HR"/>
        </w:rPr>
        <w:t>presliku obrasca</w:t>
      </w:r>
      <w:r w:rsidRPr="005560EF">
        <w:rPr>
          <w:rFonts w:ascii="Times New Roman" w:eastAsia="Times New Roman" w:hAnsi="Times New Roman" w:cs="Times New Roman"/>
          <w:sz w:val="24"/>
          <w:szCs w:val="24"/>
          <w:lang w:eastAsia="hr-HR"/>
        </w:rPr>
        <w:t xml:space="preserve"> MI-AL na mjesečnoj razini ovisno o početku proizvodnje potvrđen o</w:t>
      </w:r>
      <w:r>
        <w:rPr>
          <w:rFonts w:ascii="Times New Roman" w:eastAsia="Times New Roman" w:hAnsi="Times New Roman" w:cs="Times New Roman"/>
          <w:sz w:val="24"/>
          <w:szCs w:val="24"/>
          <w:lang w:eastAsia="hr-HR"/>
        </w:rPr>
        <w:t>d strane Ministarstva financija</w:t>
      </w:r>
      <w:r w:rsidRPr="005560EF">
        <w:rPr>
          <w:rFonts w:ascii="Times New Roman" w:eastAsia="Times New Roman" w:hAnsi="Times New Roman" w:cs="Times New Roman"/>
          <w:sz w:val="24"/>
          <w:szCs w:val="24"/>
          <w:lang w:eastAsia="hr-HR"/>
        </w:rPr>
        <w:t xml:space="preserve"> </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xml:space="preserve">– izjavu kojom potvrđuje </w:t>
      </w:r>
      <w:r>
        <w:rPr>
          <w:rFonts w:ascii="Times New Roman" w:eastAsia="Times New Roman" w:hAnsi="Times New Roman" w:cs="Times New Roman"/>
          <w:sz w:val="24"/>
          <w:szCs w:val="24"/>
          <w:lang w:eastAsia="hr-HR"/>
        </w:rPr>
        <w:t xml:space="preserve">godišnju količinu jakog alkoholnog pića </w:t>
      </w:r>
      <w:r w:rsidRPr="005560EF">
        <w:rPr>
          <w:rFonts w:ascii="Times New Roman" w:eastAsia="Times New Roman" w:hAnsi="Times New Roman" w:cs="Times New Roman"/>
          <w:sz w:val="24"/>
          <w:szCs w:val="24"/>
          <w:lang w:eastAsia="hr-HR"/>
        </w:rPr>
        <w:t>koje</w:t>
      </w:r>
      <w:r>
        <w:rPr>
          <w:rFonts w:ascii="Times New Roman" w:eastAsia="Times New Roman" w:hAnsi="Times New Roman" w:cs="Times New Roman"/>
          <w:sz w:val="24"/>
          <w:szCs w:val="24"/>
          <w:lang w:eastAsia="hr-HR"/>
        </w:rPr>
        <w:t xml:space="preserve"> namjerava stavljati na tržište pod zaštićenom oznakom</w:t>
      </w:r>
    </w:p>
    <w:p w:rsidR="00DB049A" w:rsidRPr="005560E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potvrdu Agencije</w:t>
      </w:r>
      <w:r w:rsidRPr="005560EF">
        <w:rPr>
          <w:rFonts w:ascii="Times New Roman" w:eastAsia="Times New Roman" w:hAnsi="Times New Roman" w:cs="Times New Roman"/>
          <w:sz w:val="24"/>
          <w:szCs w:val="24"/>
          <w:lang w:eastAsia="hr-HR"/>
        </w:rPr>
        <w:t xml:space="preserve"> o udovoljavanju tehničko</w:t>
      </w:r>
      <w:r>
        <w:rPr>
          <w:rFonts w:ascii="Times New Roman" w:eastAsia="Times New Roman" w:hAnsi="Times New Roman" w:cs="Times New Roman"/>
          <w:sz w:val="24"/>
          <w:szCs w:val="24"/>
          <w:lang w:eastAsia="hr-HR"/>
        </w:rPr>
        <w:t>-</w:t>
      </w:r>
      <w:r w:rsidRPr="005560EF">
        <w:rPr>
          <w:rFonts w:ascii="Times New Roman" w:eastAsia="Times New Roman" w:hAnsi="Times New Roman" w:cs="Times New Roman"/>
          <w:sz w:val="24"/>
          <w:szCs w:val="24"/>
          <w:lang w:eastAsia="hr-HR"/>
        </w:rPr>
        <w:t xml:space="preserve">tehnološkim uvjetima proizvodnje utvrđenim u </w:t>
      </w:r>
      <w:r>
        <w:rPr>
          <w:rFonts w:ascii="Times New Roman" w:eastAsia="Times New Roman" w:hAnsi="Times New Roman" w:cs="Times New Roman"/>
          <w:sz w:val="24"/>
          <w:szCs w:val="24"/>
          <w:lang w:eastAsia="hr-HR"/>
        </w:rPr>
        <w:t>s</w:t>
      </w:r>
      <w:r w:rsidRPr="005560EF">
        <w:rPr>
          <w:rFonts w:ascii="Times New Roman" w:eastAsia="Times New Roman" w:hAnsi="Times New Roman" w:cs="Times New Roman"/>
          <w:sz w:val="24"/>
          <w:szCs w:val="24"/>
          <w:lang w:eastAsia="hr-HR"/>
        </w:rPr>
        <w:t>pecifikaciji proizvoda</w:t>
      </w:r>
      <w:r>
        <w:rPr>
          <w:rFonts w:ascii="Times New Roman" w:eastAsia="Times New Roman" w:hAnsi="Times New Roman" w:cs="Times New Roman"/>
          <w:sz w:val="24"/>
          <w:szCs w:val="24"/>
          <w:lang w:eastAsia="hr-HR"/>
        </w:rPr>
        <w:t xml:space="preserve"> i</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5560EF">
        <w:rPr>
          <w:rFonts w:ascii="Times New Roman" w:eastAsia="Times New Roman" w:hAnsi="Times New Roman" w:cs="Times New Roman"/>
          <w:sz w:val="24"/>
          <w:szCs w:val="24"/>
          <w:lang w:eastAsia="hr-HR"/>
        </w:rPr>
        <w:t>– potpis podnositelja zahtjeva</w:t>
      </w:r>
      <w:r>
        <w:rPr>
          <w:rFonts w:ascii="Times New Roman" w:eastAsia="Times New Roman" w:hAnsi="Times New Roman" w:cs="Times New Roman"/>
          <w:sz w:val="24"/>
          <w:szCs w:val="24"/>
          <w:lang w:eastAsia="hr-HR"/>
        </w:rPr>
        <w:t>.</w:t>
      </w:r>
    </w:p>
    <w:p w:rsidR="00DB049A" w:rsidRPr="00171347" w:rsidRDefault="00DB049A" w:rsidP="00DB049A">
      <w:pPr>
        <w:spacing w:after="0" w:line="240" w:lineRule="auto"/>
        <w:jc w:val="both"/>
        <w:rPr>
          <w:rFonts w:ascii="Times New Roman" w:hAnsi="Times New Roman" w:cs="Times New Roman"/>
          <w:color w:val="201F1E"/>
          <w:sz w:val="24"/>
          <w:szCs w:val="24"/>
        </w:rPr>
      </w:pPr>
      <w:r w:rsidRPr="008B0619">
        <w:rPr>
          <w:rFonts w:ascii="Times New Roman" w:hAnsi="Times New Roman" w:cs="Times New Roman"/>
          <w:color w:val="201F1E"/>
          <w:sz w:val="24"/>
          <w:szCs w:val="24"/>
        </w:rPr>
        <w:t>(4) Obrazac zahtjeva za u</w:t>
      </w:r>
      <w:r>
        <w:rPr>
          <w:rFonts w:ascii="Times New Roman" w:hAnsi="Times New Roman" w:cs="Times New Roman"/>
          <w:color w:val="201F1E"/>
          <w:sz w:val="24"/>
          <w:szCs w:val="24"/>
        </w:rPr>
        <w:t>pis u Registar korisnika oznake i</w:t>
      </w:r>
      <w:r w:rsidRPr="008B0619">
        <w:rPr>
          <w:rFonts w:ascii="Times New Roman" w:hAnsi="Times New Roman" w:cs="Times New Roman"/>
          <w:color w:val="201F1E"/>
          <w:sz w:val="24"/>
          <w:szCs w:val="24"/>
        </w:rPr>
        <w:t xml:space="preserve"> nužne podatke o podnositelju zahtjeva </w:t>
      </w:r>
      <w:r>
        <w:rPr>
          <w:rFonts w:ascii="Times New Roman" w:hAnsi="Times New Roman" w:cs="Times New Roman"/>
          <w:color w:val="201F1E"/>
          <w:sz w:val="24"/>
          <w:szCs w:val="24"/>
        </w:rPr>
        <w:t>ministar propisuje pravilnikom.</w:t>
      </w:r>
    </w:p>
    <w:p w:rsidR="00DB049A" w:rsidRPr="00A920E0"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Postupanje po zahtjevu za upis u Registar korisnika oznake</w:t>
      </w:r>
    </w:p>
    <w:p w:rsidR="00DB049A" w:rsidRPr="00510073"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510073">
        <w:rPr>
          <w:rFonts w:ascii="Times New Roman" w:eastAsia="Times New Roman" w:hAnsi="Times New Roman" w:cs="Times New Roman"/>
          <w:sz w:val="24"/>
          <w:szCs w:val="24"/>
          <w:lang w:eastAsia="hr-HR"/>
        </w:rPr>
        <w:t>Članak 71.n</w:t>
      </w:r>
    </w:p>
    <w:p w:rsidR="00DB049A" w:rsidRPr="004C2DE4" w:rsidRDefault="00DB049A" w:rsidP="00DB049A">
      <w:pPr>
        <w:spacing w:after="0" w:line="240" w:lineRule="auto"/>
        <w:jc w:val="both"/>
        <w:rPr>
          <w:rStyle w:val="normaltextrun"/>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Ministarstvo o zahtjevu iz članka 71</w:t>
      </w:r>
      <w:r w:rsidRPr="00F56C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m ovoga Zakona odlučuje rješenjem.</w:t>
      </w:r>
      <w:r w:rsidRPr="00F56C15">
        <w:rPr>
          <w:rFonts w:ascii="Times New Roman" w:eastAsia="Times New Roman" w:hAnsi="Times New Roman" w:cs="Times New Roman"/>
          <w:sz w:val="24"/>
          <w:szCs w:val="24"/>
          <w:lang w:eastAsia="hr-HR"/>
        </w:rPr>
        <w:t xml:space="preserve"> </w:t>
      </w:r>
    </w:p>
    <w:p w:rsidR="00DB049A" w:rsidRDefault="00DB049A" w:rsidP="00DB049A">
      <w:pPr>
        <w:spacing w:after="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(2) P</w:t>
      </w:r>
      <w:r w:rsidRPr="00A8290C">
        <w:rPr>
          <w:rStyle w:val="normaltextrun"/>
          <w:rFonts w:ascii="Times New Roman" w:hAnsi="Times New Roman" w:cs="Times New Roman"/>
          <w:sz w:val="24"/>
          <w:szCs w:val="24"/>
        </w:rPr>
        <w:t>rotiv</w:t>
      </w:r>
      <w:r>
        <w:rPr>
          <w:rStyle w:val="normaltextrun"/>
          <w:rFonts w:ascii="Times New Roman" w:hAnsi="Times New Roman" w:cs="Times New Roman"/>
          <w:sz w:val="24"/>
          <w:szCs w:val="24"/>
        </w:rPr>
        <w:t xml:space="preserve"> </w:t>
      </w:r>
      <w:r w:rsidRPr="00A8290C">
        <w:rPr>
          <w:rStyle w:val="normaltextrun"/>
          <w:rFonts w:ascii="Times New Roman" w:hAnsi="Times New Roman" w:cs="Times New Roman"/>
          <w:sz w:val="24"/>
          <w:szCs w:val="24"/>
        </w:rPr>
        <w:t xml:space="preserve">rješenja iz </w:t>
      </w:r>
      <w:r>
        <w:rPr>
          <w:rStyle w:val="normaltextrun"/>
          <w:rFonts w:ascii="Times New Roman" w:hAnsi="Times New Roman" w:cs="Times New Roman"/>
          <w:sz w:val="24"/>
          <w:szCs w:val="24"/>
        </w:rPr>
        <w:t xml:space="preserve">stavka 1. </w:t>
      </w:r>
      <w:r w:rsidRPr="00A8290C">
        <w:rPr>
          <w:rStyle w:val="normaltextrun"/>
          <w:rFonts w:ascii="Times New Roman" w:hAnsi="Times New Roman" w:cs="Times New Roman"/>
          <w:sz w:val="24"/>
          <w:szCs w:val="24"/>
        </w:rPr>
        <w:t>ovoga članka nije dopuštena žalba, već se može pokrenuti upravni spor.</w:t>
      </w:r>
    </w:p>
    <w:p w:rsidR="00DB049A" w:rsidRPr="006F5DB7" w:rsidRDefault="00DB049A" w:rsidP="00DB049A">
      <w:pPr>
        <w:spacing w:after="0" w:line="240" w:lineRule="auto"/>
        <w:jc w:val="both"/>
        <w:rPr>
          <w:rFonts w:ascii="Times New Roman" w:hAnsi="Times New Roman" w:cs="Times New Roman"/>
          <w:sz w:val="24"/>
          <w:szCs w:val="24"/>
        </w:rPr>
      </w:pPr>
    </w:p>
    <w:p w:rsidR="00DB049A" w:rsidRPr="00F56C15"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Registra korisnika oznake</w:t>
      </w:r>
    </w:p>
    <w:p w:rsidR="00DB049A" w:rsidRPr="00F56C15"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Članak 71.o</w:t>
      </w:r>
    </w:p>
    <w:p w:rsidR="00DB049A" w:rsidRPr="00F56C15" w:rsidRDefault="00DB049A" w:rsidP="00DB049A">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(1) D</w:t>
      </w:r>
      <w:r>
        <w:rPr>
          <w:rFonts w:ascii="Times New Roman" w:eastAsia="Times New Roman" w:hAnsi="Times New Roman" w:cs="Times New Roman"/>
          <w:sz w:val="24"/>
          <w:szCs w:val="24"/>
          <w:lang w:eastAsia="hr-HR"/>
        </w:rPr>
        <w:t>anom pravomoćnosti rješenja iz članka 71.n stavka 2. ovoga Zakona,</w:t>
      </w:r>
      <w:r w:rsidRPr="00F56C15">
        <w:rPr>
          <w:rFonts w:ascii="Times New Roman" w:eastAsia="Times New Roman" w:hAnsi="Times New Roman" w:cs="Times New Roman"/>
          <w:sz w:val="24"/>
          <w:szCs w:val="24"/>
          <w:lang w:eastAsia="hr-HR"/>
        </w:rPr>
        <w:t xml:space="preserve"> korisnik se upisuje u</w:t>
      </w:r>
      <w:r>
        <w:rPr>
          <w:rFonts w:ascii="Times New Roman" w:eastAsia="Times New Roman" w:hAnsi="Times New Roman" w:cs="Times New Roman"/>
          <w:sz w:val="24"/>
          <w:szCs w:val="24"/>
          <w:lang w:eastAsia="hr-HR"/>
        </w:rPr>
        <w:t xml:space="preserve"> Registar korisnika oznake</w:t>
      </w:r>
      <w:r w:rsidRPr="00F56C15">
        <w:rPr>
          <w:rFonts w:ascii="Times New Roman" w:eastAsia="Times New Roman" w:hAnsi="Times New Roman" w:cs="Times New Roman"/>
          <w:sz w:val="24"/>
          <w:szCs w:val="24"/>
          <w:lang w:eastAsia="hr-HR"/>
        </w:rPr>
        <w:t xml:space="preserve"> koji vodi Ministarstvo i koji je dostupan javnosti.</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 Registar korisnika oznake</w:t>
      </w:r>
      <w:r w:rsidRPr="00F56C15">
        <w:rPr>
          <w:rFonts w:ascii="Times New Roman" w:eastAsia="Times New Roman" w:hAnsi="Times New Roman" w:cs="Times New Roman"/>
          <w:sz w:val="24"/>
          <w:szCs w:val="24"/>
          <w:lang w:eastAsia="hr-HR"/>
        </w:rPr>
        <w:t xml:space="preserve"> se vodi kao elektronička baza s podacima o korisniku i zaštićenoj oznaci zemljopis</w:t>
      </w:r>
      <w:r>
        <w:rPr>
          <w:rFonts w:ascii="Times New Roman" w:eastAsia="Times New Roman" w:hAnsi="Times New Roman" w:cs="Times New Roman"/>
          <w:sz w:val="24"/>
          <w:szCs w:val="24"/>
          <w:lang w:eastAsia="hr-HR"/>
        </w:rPr>
        <w:t>nog podrijetla koju proizvodi.</w:t>
      </w:r>
    </w:p>
    <w:p w:rsidR="00DB049A" w:rsidRPr="00A920E0" w:rsidRDefault="00DB049A" w:rsidP="00DB04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(3) </w:t>
      </w:r>
      <w:r w:rsidRPr="00A60D74">
        <w:rPr>
          <w:rFonts w:ascii="Times New Roman" w:hAnsi="Times New Roman" w:cs="Times New Roman"/>
          <w:sz w:val="24"/>
          <w:szCs w:val="24"/>
        </w:rPr>
        <w:t xml:space="preserve">Detaljne odredbe o načinu </w:t>
      </w:r>
      <w:r>
        <w:rPr>
          <w:rFonts w:ascii="Times New Roman" w:hAnsi="Times New Roman" w:cs="Times New Roman"/>
          <w:sz w:val="24"/>
          <w:szCs w:val="24"/>
        </w:rPr>
        <w:t xml:space="preserve">vođenja Registra korisnika oznake </w:t>
      </w:r>
      <w:r w:rsidRPr="00A60D74">
        <w:rPr>
          <w:rFonts w:ascii="Times New Roman" w:hAnsi="Times New Roman" w:cs="Times New Roman"/>
          <w:sz w:val="24"/>
          <w:szCs w:val="24"/>
        </w:rPr>
        <w:t>i podacima koji se vode u Registru korisnika oznake ministar propisuje pravilnikom</w:t>
      </w:r>
      <w:r>
        <w:rPr>
          <w:rFonts w:ascii="Times New Roman" w:hAnsi="Times New Roman" w:cs="Times New Roman"/>
          <w:sz w:val="24"/>
          <w:szCs w:val="24"/>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Brisanje iz Registra korisnika oznake</w:t>
      </w:r>
    </w:p>
    <w:p w:rsidR="00DB049A" w:rsidRPr="00F56C15"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Članak 71.p</w:t>
      </w:r>
    </w:p>
    <w:p w:rsidR="00DB049A" w:rsidRPr="00F56C15" w:rsidRDefault="00DB049A" w:rsidP="00DB049A">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(1) Pro</w:t>
      </w:r>
      <w:r>
        <w:rPr>
          <w:rFonts w:ascii="Times New Roman" w:eastAsia="Times New Roman" w:hAnsi="Times New Roman" w:cs="Times New Roman"/>
          <w:sz w:val="24"/>
          <w:szCs w:val="24"/>
          <w:lang w:eastAsia="hr-HR"/>
        </w:rPr>
        <w:t>izvođač koji je upisan u Registar iz članka 71.m ovoga Zakona</w:t>
      </w:r>
      <w:r w:rsidRPr="00F56C15">
        <w:rPr>
          <w:rFonts w:ascii="Times New Roman" w:eastAsia="Times New Roman" w:hAnsi="Times New Roman" w:cs="Times New Roman"/>
          <w:sz w:val="24"/>
          <w:szCs w:val="24"/>
          <w:lang w:eastAsia="hr-HR"/>
        </w:rPr>
        <w:t>, a ne želi više proizvoditi piće s</w:t>
      </w:r>
      <w:r>
        <w:rPr>
          <w:rFonts w:ascii="Times New Roman" w:eastAsia="Times New Roman" w:hAnsi="Times New Roman" w:cs="Times New Roman"/>
          <w:sz w:val="24"/>
          <w:szCs w:val="24"/>
          <w:lang w:eastAsia="hr-HR"/>
        </w:rPr>
        <w:t>a zaštićenom</w:t>
      </w:r>
      <w:r w:rsidRPr="00F56C15">
        <w:rPr>
          <w:rFonts w:ascii="Times New Roman" w:eastAsia="Times New Roman" w:hAnsi="Times New Roman" w:cs="Times New Roman"/>
          <w:sz w:val="24"/>
          <w:szCs w:val="24"/>
          <w:lang w:eastAsia="hr-HR"/>
        </w:rPr>
        <w:t xml:space="preserve"> registriranom oznakom, predaje Ministarstvu</w:t>
      </w:r>
      <w:r>
        <w:rPr>
          <w:rFonts w:ascii="Times New Roman" w:eastAsia="Times New Roman" w:hAnsi="Times New Roman" w:cs="Times New Roman"/>
          <w:sz w:val="24"/>
          <w:szCs w:val="24"/>
          <w:lang w:eastAsia="hr-HR"/>
        </w:rPr>
        <w:t xml:space="preserve"> zahtjev za brisanje iz Registra korisnika oznake</w:t>
      </w:r>
      <w:r w:rsidRPr="00F56C15">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F56C15">
        <w:rPr>
          <w:rFonts w:ascii="Times New Roman" w:eastAsia="Times New Roman" w:hAnsi="Times New Roman" w:cs="Times New Roman"/>
          <w:sz w:val="24"/>
          <w:szCs w:val="24"/>
          <w:lang w:eastAsia="hr-HR"/>
        </w:rPr>
        <w:t>(2) Na temelju zahtjeva ministar donosi rješenje o brisanju ovlaštenog korisnika zaštićene</w:t>
      </w:r>
      <w:r>
        <w:rPr>
          <w:rFonts w:ascii="Times New Roman" w:eastAsia="Times New Roman" w:hAnsi="Times New Roman" w:cs="Times New Roman"/>
          <w:sz w:val="24"/>
          <w:szCs w:val="24"/>
          <w:lang w:eastAsia="hr-HR"/>
        </w:rPr>
        <w:t xml:space="preserve"> registrirane oznake iz Registra korisnika oznake</w:t>
      </w:r>
      <w:r w:rsidRPr="00F56C15">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F56C15">
        <w:rPr>
          <w:rFonts w:ascii="Times New Roman" w:eastAsia="Times New Roman" w:hAnsi="Times New Roman" w:cs="Times New Roman"/>
          <w:sz w:val="24"/>
          <w:szCs w:val="24"/>
          <w:lang w:eastAsia="hr-HR"/>
        </w:rPr>
        <w:t>) Ako se utvrdi da je došlo do kršenja odredbi o</w:t>
      </w:r>
      <w:r>
        <w:rPr>
          <w:rFonts w:ascii="Times New Roman" w:eastAsia="Times New Roman" w:hAnsi="Times New Roman" w:cs="Times New Roman"/>
          <w:sz w:val="24"/>
          <w:szCs w:val="24"/>
          <w:lang w:eastAsia="hr-HR"/>
        </w:rPr>
        <w:t xml:space="preserve">voga Zakona, njegovih </w:t>
      </w:r>
      <w:proofErr w:type="spellStart"/>
      <w:r>
        <w:rPr>
          <w:rFonts w:ascii="Times New Roman" w:eastAsia="Times New Roman" w:hAnsi="Times New Roman" w:cs="Times New Roman"/>
          <w:sz w:val="24"/>
          <w:szCs w:val="24"/>
          <w:lang w:eastAsia="hr-HR"/>
        </w:rPr>
        <w:t>podzakonskih</w:t>
      </w:r>
      <w:proofErr w:type="spellEnd"/>
      <w:r w:rsidRPr="00F56C15">
        <w:rPr>
          <w:rFonts w:ascii="Times New Roman" w:eastAsia="Times New Roman" w:hAnsi="Times New Roman" w:cs="Times New Roman"/>
          <w:sz w:val="24"/>
          <w:szCs w:val="24"/>
          <w:lang w:eastAsia="hr-HR"/>
        </w:rPr>
        <w:t xml:space="preserve"> propisa, a vezano uz proizvodnju i stavljanje na tržište proizvoda s registriranom zaštićenom oznakom jakog alkoholnog pića, ministar donosi</w:t>
      </w:r>
      <w:r>
        <w:rPr>
          <w:rFonts w:ascii="Times New Roman" w:eastAsia="Times New Roman" w:hAnsi="Times New Roman" w:cs="Times New Roman"/>
          <w:sz w:val="24"/>
          <w:szCs w:val="24"/>
          <w:lang w:eastAsia="hr-HR"/>
        </w:rPr>
        <w:t xml:space="preserve"> rješenje o brisanju iz Registra korisnika oznake</w:t>
      </w:r>
      <w:r w:rsidRPr="00F56C15">
        <w:rPr>
          <w:rFonts w:ascii="Times New Roman" w:eastAsia="Times New Roman" w:hAnsi="Times New Roman" w:cs="Times New Roman"/>
          <w:sz w:val="24"/>
          <w:szCs w:val="24"/>
          <w:lang w:eastAsia="hr-HR"/>
        </w:rPr>
        <w:t>.</w:t>
      </w:r>
    </w:p>
    <w:p w:rsidR="00DB049A" w:rsidRPr="00F56C15" w:rsidRDefault="00DB049A" w:rsidP="00DB049A">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Pr>
          <w:rStyle w:val="normaltextrun"/>
          <w:rFonts w:ascii="Times New Roman" w:hAnsi="Times New Roman" w:cs="Times New Roman"/>
          <w:sz w:val="24"/>
          <w:szCs w:val="24"/>
        </w:rPr>
        <w:t>Protiv </w:t>
      </w:r>
      <w:r w:rsidRPr="00A8290C">
        <w:rPr>
          <w:rStyle w:val="normaltextrun"/>
          <w:rFonts w:ascii="Times New Roman" w:hAnsi="Times New Roman" w:cs="Times New Roman"/>
          <w:sz w:val="24"/>
          <w:szCs w:val="24"/>
        </w:rPr>
        <w:t xml:space="preserve">rješenja iz </w:t>
      </w:r>
      <w:r>
        <w:rPr>
          <w:rStyle w:val="normaltextrun"/>
          <w:rFonts w:ascii="Times New Roman" w:hAnsi="Times New Roman" w:cs="Times New Roman"/>
          <w:sz w:val="24"/>
          <w:szCs w:val="24"/>
        </w:rPr>
        <w:t xml:space="preserve">stavka 2. i 3. </w:t>
      </w:r>
      <w:r w:rsidRPr="00A8290C">
        <w:rPr>
          <w:rStyle w:val="normaltextrun"/>
          <w:rFonts w:ascii="Times New Roman" w:hAnsi="Times New Roman" w:cs="Times New Roman"/>
          <w:sz w:val="24"/>
          <w:szCs w:val="24"/>
        </w:rPr>
        <w:t>ovoga članka nije dopuštena žalba, već se može pokrenuti upravni spor.</w:t>
      </w:r>
      <w:r w:rsidRPr="00A8290C">
        <w:rPr>
          <w:rStyle w:val="eop"/>
          <w:rFonts w:ascii="Times New Roman" w:hAnsi="Times New Roman" w:cs="Times New Roman"/>
          <w:sz w:val="24"/>
          <w:szCs w:val="24"/>
        </w:rPr>
        <w:t> </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Metode za provođenje analiza jakih alkoholnih pića</w:t>
      </w:r>
    </w:p>
    <w:p w:rsidR="00DB049A" w:rsidRPr="00F56C15"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71.r</w:t>
      </w:r>
    </w:p>
    <w:p w:rsidR="00DB049A" w:rsidRDefault="00DB049A" w:rsidP="00DB049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hr-HR"/>
        </w:rPr>
        <w:t xml:space="preserve">U skladu s člankom 18. stavkom 2. podstavkom d) </w:t>
      </w:r>
      <w:r>
        <w:rPr>
          <w:rFonts w:ascii="Times New Roman" w:hAnsi="Times New Roman" w:cs="Times New Roman"/>
          <w:bCs/>
          <w:sz w:val="24"/>
          <w:szCs w:val="24"/>
        </w:rPr>
        <w:t xml:space="preserve">Uredbe (EU) br. </w:t>
      </w:r>
      <w:r w:rsidRPr="00DC0A44">
        <w:rPr>
          <w:rFonts w:ascii="Times New Roman" w:hAnsi="Times New Roman" w:cs="Times New Roman"/>
          <w:bCs/>
          <w:sz w:val="24"/>
          <w:szCs w:val="24"/>
        </w:rPr>
        <w:t>2019/787</w:t>
      </w:r>
      <w:r>
        <w:rPr>
          <w:rFonts w:ascii="Times New Roman" w:hAnsi="Times New Roman" w:cs="Times New Roman"/>
          <w:bCs/>
          <w:sz w:val="24"/>
          <w:szCs w:val="24"/>
        </w:rPr>
        <w:t>, metode za provođenje analiza jakih alkoholnih pića ministar propisuje pravilnikom.“.</w:t>
      </w:r>
    </w:p>
    <w:p w:rsidR="00DB049A" w:rsidRDefault="00DB049A" w:rsidP="00DB049A">
      <w:pPr>
        <w:pStyle w:val="clanak"/>
        <w:spacing w:before="0" w:beforeAutospacing="0" w:after="0" w:afterAutospacing="0"/>
        <w:jc w:val="center"/>
        <w:rPr>
          <w:b/>
        </w:rPr>
      </w:pPr>
    </w:p>
    <w:p w:rsidR="00DB049A" w:rsidRDefault="00DB049A" w:rsidP="00DB049A">
      <w:pPr>
        <w:pStyle w:val="clanak"/>
        <w:spacing w:before="0" w:beforeAutospacing="0" w:after="0" w:afterAutospacing="0"/>
        <w:jc w:val="center"/>
        <w:rPr>
          <w:b/>
        </w:rPr>
      </w:pPr>
      <w:r>
        <w:rPr>
          <w:b/>
        </w:rPr>
        <w:lastRenderedPageBreak/>
        <w:t>Članak 24.</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Članak 72. mijenja se i glasi:</w:t>
      </w:r>
    </w:p>
    <w:p w:rsidR="00DB049A" w:rsidRPr="00990D75" w:rsidRDefault="00DB049A" w:rsidP="00DB049A">
      <w:pPr>
        <w:pStyle w:val="clanak"/>
        <w:spacing w:before="0" w:beforeAutospacing="0" w:after="0" w:afterAutospacing="0"/>
        <w:ind w:firstLine="1134"/>
      </w:pPr>
    </w:p>
    <w:p w:rsidR="00DB049A" w:rsidRPr="00990D75" w:rsidRDefault="00DB049A" w:rsidP="00DB049A">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 </w:t>
      </w:r>
      <w:r w:rsidRPr="00990D75">
        <w:rPr>
          <w:rFonts w:ascii="Times New Roman" w:eastAsia="Times New Roman" w:hAnsi="Times New Roman" w:cs="Times New Roman"/>
          <w:sz w:val="24"/>
          <w:szCs w:val="24"/>
          <w:lang w:eastAsia="hr-HR"/>
        </w:rPr>
        <w:t>Nadležno tijelo za provedbu odredbi propisanih Uredbom (E</w:t>
      </w:r>
      <w:r>
        <w:rPr>
          <w:rFonts w:ascii="Times New Roman" w:eastAsia="Times New Roman" w:hAnsi="Times New Roman" w:cs="Times New Roman"/>
          <w:sz w:val="24"/>
          <w:szCs w:val="24"/>
          <w:lang w:eastAsia="hr-HR"/>
        </w:rPr>
        <w:t>U</w:t>
      </w:r>
      <w:r w:rsidRPr="00990D75">
        <w:rPr>
          <w:rFonts w:ascii="Times New Roman" w:eastAsia="Times New Roman" w:hAnsi="Times New Roman" w:cs="Times New Roman"/>
          <w:sz w:val="24"/>
          <w:szCs w:val="24"/>
          <w:lang w:eastAsia="hr-HR"/>
        </w:rPr>
        <w:t>) br. 2019/787</w:t>
      </w:r>
      <w:r>
        <w:rPr>
          <w:rFonts w:ascii="Times New Roman" w:eastAsia="Times New Roman" w:hAnsi="Times New Roman" w:cs="Times New Roman"/>
          <w:sz w:val="24"/>
          <w:szCs w:val="24"/>
          <w:lang w:eastAsia="hr-HR"/>
        </w:rPr>
        <w:t>,</w:t>
      </w:r>
      <w:r w:rsidRPr="00990D75">
        <w:rPr>
          <w:rFonts w:ascii="Times New Roman" w:eastAsia="Times New Roman" w:hAnsi="Times New Roman" w:cs="Times New Roman"/>
          <w:sz w:val="24"/>
          <w:szCs w:val="24"/>
          <w:lang w:eastAsia="hr-HR"/>
        </w:rPr>
        <w:t xml:space="preserve"> ovim Zakonom i propisima donesenim na temelju njega je Ministarstvo.</w:t>
      </w:r>
    </w:p>
    <w:p w:rsidR="00DB049A" w:rsidRPr="00990D75" w:rsidRDefault="00DB049A" w:rsidP="00DB049A">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(2) Ministarstvo u skladu sa stavkom 1. ovoga članka obavlja sljedeće poslove:</w:t>
      </w:r>
    </w:p>
    <w:p w:rsidR="00DB049A" w:rsidRPr="00990D75" w:rsidRDefault="00DB049A" w:rsidP="00DB049A">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provodi nacionalni postupak registracije zemljopisnih oznaka jakih alkoholnih pića</w:t>
      </w:r>
    </w:p>
    <w:p w:rsidR="00DB049A" w:rsidRPr="00990D75" w:rsidRDefault="00DB049A" w:rsidP="00DB049A">
      <w:pPr>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dostavlja Europskoj komisiji dokumentaciju potrebnu za registraciju oznake zemljopisnog podrijetla jakih alkoholnih pića</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vodi evidencije podataka koji se odnose na primjenu odredbi Uredbe (EU) br. 2019/787, ovoga Zakona i pravilnika koje donosi ministar na temelju ovoga Zakona</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prati stanje na tržištu i u proizvodnji</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izvještava Europsku komisiju u skladu s obvezama izvještavanja propisanim Uredbom (EU) 2019/787 i/ili pravilnicima koje donosi ministar</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xml:space="preserve">– dostavlja i razmjenjuje s Europskom komisijom i državama članicama Europske unije podatke koji se odnose na primjenu Uredbe (EU) </w:t>
      </w:r>
      <w:r>
        <w:rPr>
          <w:rFonts w:ascii="Times New Roman" w:eastAsia="Times New Roman" w:hAnsi="Times New Roman" w:cs="Times New Roman"/>
          <w:sz w:val="24"/>
          <w:szCs w:val="24"/>
          <w:lang w:eastAsia="hr-HR"/>
        </w:rPr>
        <w:t xml:space="preserve">br. </w:t>
      </w:r>
      <w:r w:rsidRPr="00990D75">
        <w:rPr>
          <w:rFonts w:ascii="Times New Roman" w:eastAsia="Times New Roman" w:hAnsi="Times New Roman" w:cs="Times New Roman"/>
          <w:sz w:val="24"/>
          <w:szCs w:val="24"/>
          <w:lang w:eastAsia="hr-HR"/>
        </w:rPr>
        <w:t xml:space="preserve">2019/787 </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90D75">
        <w:rPr>
          <w:rFonts w:ascii="Times New Roman" w:eastAsia="Times New Roman" w:hAnsi="Times New Roman" w:cs="Times New Roman"/>
          <w:sz w:val="24"/>
          <w:szCs w:val="24"/>
          <w:lang w:eastAsia="hr-HR"/>
        </w:rPr>
        <w:t xml:space="preserve">vodi Registar korisnika </w:t>
      </w:r>
      <w:r>
        <w:rPr>
          <w:rFonts w:ascii="Times New Roman" w:eastAsia="Times New Roman" w:hAnsi="Times New Roman" w:cs="Times New Roman"/>
          <w:sz w:val="24"/>
          <w:szCs w:val="24"/>
          <w:lang w:eastAsia="hr-HR"/>
        </w:rPr>
        <w:t>oznake.</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 xml:space="preserve">(3) U skladu s člancima 38., 39., 40. i 43. Uredbe (EU) </w:t>
      </w:r>
      <w:r>
        <w:rPr>
          <w:rFonts w:ascii="Times New Roman" w:eastAsia="Times New Roman" w:hAnsi="Times New Roman" w:cs="Times New Roman"/>
          <w:sz w:val="24"/>
          <w:szCs w:val="24"/>
          <w:lang w:eastAsia="hr-HR"/>
        </w:rPr>
        <w:t xml:space="preserve">br. 2019/787, </w:t>
      </w:r>
      <w:r w:rsidRPr="00990D75">
        <w:rPr>
          <w:rFonts w:ascii="Times New Roman" w:eastAsia="Times New Roman" w:hAnsi="Times New Roman" w:cs="Times New Roman"/>
          <w:sz w:val="24"/>
          <w:szCs w:val="24"/>
          <w:lang w:eastAsia="hr-HR"/>
        </w:rPr>
        <w:t>nadležno tijelo za provođenje službenih kontrola za jaka alkoholna pića</w:t>
      </w:r>
      <w:r>
        <w:rPr>
          <w:rFonts w:ascii="Times New Roman" w:eastAsia="Times New Roman" w:hAnsi="Times New Roman" w:cs="Times New Roman"/>
          <w:sz w:val="24"/>
          <w:szCs w:val="24"/>
          <w:lang w:eastAsia="hr-HR"/>
        </w:rPr>
        <w:t xml:space="preserve"> je</w:t>
      </w:r>
      <w:r w:rsidRPr="00990D75">
        <w:rPr>
          <w:rFonts w:ascii="Times New Roman" w:eastAsia="Times New Roman" w:hAnsi="Times New Roman" w:cs="Times New Roman"/>
          <w:sz w:val="24"/>
          <w:szCs w:val="24"/>
          <w:lang w:eastAsia="hr-HR"/>
        </w:rPr>
        <w:t>:</w:t>
      </w:r>
    </w:p>
    <w:p w:rsidR="00DB049A" w:rsidRPr="00990D75" w:rsidRDefault="00DB049A" w:rsidP="00DB049A">
      <w:pPr>
        <w:tabs>
          <w:tab w:val="left" w:pos="7088"/>
        </w:tabs>
        <w:spacing w:after="0" w:line="240" w:lineRule="auto"/>
        <w:jc w:val="both"/>
        <w:rPr>
          <w:rFonts w:ascii="Times New Roman" w:eastAsia="Times New Roman" w:hAnsi="Times New Roman" w:cs="Times New Roman"/>
          <w:sz w:val="24"/>
          <w:szCs w:val="24"/>
          <w:lang w:eastAsia="hr-HR"/>
        </w:rPr>
      </w:pPr>
      <w:r w:rsidRPr="00990D7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Državni inspektorat - </w:t>
      </w:r>
      <w:r w:rsidRPr="00990D75">
        <w:rPr>
          <w:rFonts w:ascii="Times New Roman" w:eastAsia="Times New Roman" w:hAnsi="Times New Roman" w:cs="Times New Roman"/>
          <w:sz w:val="24"/>
          <w:szCs w:val="24"/>
          <w:lang w:eastAsia="hr-HR"/>
        </w:rPr>
        <w:t>poljoprivredna inspekcija</w:t>
      </w:r>
      <w:r>
        <w:rPr>
          <w:rFonts w:ascii="Times New Roman" w:eastAsia="Times New Roman" w:hAnsi="Times New Roman" w:cs="Times New Roman"/>
          <w:sz w:val="24"/>
          <w:szCs w:val="24"/>
          <w:lang w:eastAsia="hr-HR"/>
        </w:rPr>
        <w:t>, u proizvodnji i na tržištu</w:t>
      </w:r>
    </w:p>
    <w:p w:rsidR="00DB049A" w:rsidRDefault="00DB049A" w:rsidP="00DB049A">
      <w:pPr>
        <w:tabs>
          <w:tab w:val="left" w:pos="7088"/>
        </w:tabs>
        <w:spacing w:after="0" w:line="240" w:lineRule="auto"/>
        <w:jc w:val="both"/>
        <w:rPr>
          <w:rFonts w:ascii="Times New Roman" w:eastAsia="Times New Roman" w:hAnsi="Times New Roman"/>
          <w:sz w:val="24"/>
          <w:szCs w:val="24"/>
          <w:lang w:eastAsia="hr-HR"/>
        </w:rPr>
      </w:pPr>
      <w:r w:rsidRPr="002C64EB">
        <w:rPr>
          <w:rFonts w:ascii="Times New Roman" w:eastAsia="Times New Roman" w:hAnsi="Times New Roman" w:cs="Times New Roman"/>
          <w:sz w:val="24"/>
          <w:szCs w:val="24"/>
          <w:lang w:eastAsia="hr-HR"/>
        </w:rPr>
        <w:t>–</w:t>
      </w:r>
      <w:r>
        <w:rPr>
          <w:rFonts w:ascii="Times New Roman" w:eastAsia="Times New Roman" w:hAnsi="Times New Roman"/>
          <w:sz w:val="24"/>
          <w:szCs w:val="24"/>
          <w:lang w:eastAsia="hr-HR"/>
        </w:rPr>
        <w:t xml:space="preserve"> </w:t>
      </w:r>
      <w:r w:rsidRPr="0068311E">
        <w:rPr>
          <w:rFonts w:ascii="Times New Roman" w:eastAsia="Times New Roman" w:hAnsi="Times New Roman"/>
          <w:sz w:val="24"/>
          <w:szCs w:val="24"/>
          <w:lang w:eastAsia="hr-HR"/>
        </w:rPr>
        <w:t>Agencija</w:t>
      </w:r>
      <w:r w:rsidRPr="002C64EB">
        <w:rPr>
          <w:rFonts w:ascii="Times New Roman" w:eastAsia="Times New Roman" w:hAnsi="Times New Roman"/>
          <w:sz w:val="24"/>
          <w:szCs w:val="24"/>
          <w:lang w:eastAsia="hr-HR"/>
        </w:rPr>
        <w:t xml:space="preserve"> prije stavljanja na tržište, za proizvode koji nose zaštićenu oznaku zemljopisnog podrijetla provjeru sukladnosti sa specifi</w:t>
      </w:r>
      <w:r>
        <w:rPr>
          <w:rFonts w:ascii="Times New Roman" w:eastAsia="Times New Roman" w:hAnsi="Times New Roman"/>
          <w:sz w:val="24"/>
          <w:szCs w:val="24"/>
          <w:lang w:eastAsia="hr-HR"/>
        </w:rPr>
        <w:t>kacijom jakog alkoholnog pića.</w:t>
      </w:r>
    </w:p>
    <w:p w:rsidR="00DB049A" w:rsidRDefault="00DB049A" w:rsidP="00DB049A">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hr-HR"/>
        </w:rPr>
        <w:t xml:space="preserve">(4) </w:t>
      </w:r>
      <w:r w:rsidRPr="00DF7A65">
        <w:rPr>
          <w:rFonts w:ascii="Times New Roman" w:hAnsi="Times New Roman" w:cs="Times New Roman"/>
          <w:sz w:val="24"/>
          <w:szCs w:val="24"/>
        </w:rPr>
        <w:t>U odnosu na razmjenu podatka s Europskom komisijom koju u skladu sa stavkom 2. ovoga članka obavlja Ministarstvo u slučaju razmjene osobnih podataka vrstu i obim tih podataka ministar propisuje pravilnikom</w:t>
      </w:r>
      <w:r>
        <w:rPr>
          <w:rFonts w:ascii="Times New Roman" w:hAnsi="Times New Roman" w:cs="Times New Roman"/>
          <w:sz w:val="24"/>
          <w:szCs w:val="24"/>
        </w:rPr>
        <w:t>.“.</w:t>
      </w:r>
    </w:p>
    <w:p w:rsidR="00DB049A" w:rsidRPr="00990E96" w:rsidRDefault="00DB049A" w:rsidP="00DB049A">
      <w:pPr>
        <w:spacing w:after="0" w:line="240" w:lineRule="auto"/>
        <w:jc w:val="both"/>
        <w:rPr>
          <w:rFonts w:ascii="Times New Roman" w:hAnsi="Times New Roman" w:cs="Times New Roman"/>
          <w:sz w:val="24"/>
          <w:szCs w:val="24"/>
        </w:rPr>
      </w:pPr>
    </w:p>
    <w:p w:rsidR="00DB049A" w:rsidRDefault="00DB049A" w:rsidP="00DB049A">
      <w:pPr>
        <w:pStyle w:val="clanak"/>
        <w:tabs>
          <w:tab w:val="left" w:pos="7088"/>
        </w:tabs>
        <w:spacing w:before="0" w:beforeAutospacing="0" w:after="0" w:afterAutospacing="0"/>
        <w:jc w:val="center"/>
        <w:rPr>
          <w:b/>
        </w:rPr>
      </w:pPr>
      <w:r>
        <w:rPr>
          <w:b/>
        </w:rPr>
        <w:t>Članak 25.</w:t>
      </w:r>
    </w:p>
    <w:p w:rsidR="00DB049A" w:rsidRDefault="00DB049A" w:rsidP="00DB049A">
      <w:pPr>
        <w:pStyle w:val="clanak"/>
        <w:tabs>
          <w:tab w:val="left" w:pos="7088"/>
        </w:tabs>
        <w:spacing w:before="0" w:beforeAutospacing="0" w:after="0" w:afterAutospacing="0"/>
        <w:jc w:val="center"/>
      </w:pPr>
    </w:p>
    <w:p w:rsidR="00DB049A" w:rsidRPr="00990D75" w:rsidRDefault="00DB049A" w:rsidP="00DB049A">
      <w:pPr>
        <w:pStyle w:val="clanak"/>
        <w:spacing w:before="0" w:beforeAutospacing="0" w:after="0" w:afterAutospacing="0"/>
        <w:ind w:firstLine="1134"/>
      </w:pPr>
      <w:r>
        <w:t>U članku 73. stavku 3. na kraju rečenice briše se točka te se dodaju riječi: „i koji dostavlja Ministarstvu na odobrenje.“.</w:t>
      </w:r>
    </w:p>
    <w:p w:rsidR="00DB049A" w:rsidRDefault="00DB049A" w:rsidP="00DB049A">
      <w:pPr>
        <w:pStyle w:val="Footer"/>
        <w:jc w:val="both"/>
        <w:rPr>
          <w:rFonts w:ascii="Times New Roman" w:hAnsi="Times New Roman"/>
          <w:sz w:val="24"/>
          <w:szCs w:val="24"/>
        </w:rPr>
      </w:pPr>
    </w:p>
    <w:p w:rsidR="00DB049A" w:rsidRDefault="00DB049A" w:rsidP="00DB049A">
      <w:pPr>
        <w:pStyle w:val="clanak"/>
        <w:spacing w:before="0" w:beforeAutospacing="0" w:after="0" w:afterAutospacing="0"/>
        <w:jc w:val="center"/>
        <w:rPr>
          <w:b/>
        </w:rPr>
      </w:pPr>
      <w:r>
        <w:rPr>
          <w:b/>
        </w:rPr>
        <w:t>Članak 26.</w:t>
      </w:r>
    </w:p>
    <w:p w:rsidR="00DB049A" w:rsidRDefault="00DB049A" w:rsidP="00DB049A">
      <w:pPr>
        <w:pStyle w:val="clanak"/>
        <w:spacing w:before="0" w:beforeAutospacing="0" w:after="0" w:afterAutospacing="0"/>
        <w:jc w:val="center"/>
      </w:pPr>
    </w:p>
    <w:p w:rsidR="00DB049A" w:rsidRDefault="00DB049A" w:rsidP="00DB049A">
      <w:pPr>
        <w:pStyle w:val="clanak"/>
        <w:spacing w:before="0" w:beforeAutospacing="0" w:after="0" w:afterAutospacing="0"/>
        <w:ind w:firstLine="1134"/>
      </w:pPr>
      <w:r>
        <w:t>U članku 76. stavak 2. briše se.</w:t>
      </w:r>
    </w:p>
    <w:p w:rsidR="00DB049A" w:rsidRDefault="00DB049A" w:rsidP="00DB049A">
      <w:pPr>
        <w:pStyle w:val="clanak"/>
        <w:spacing w:before="0" w:beforeAutospacing="0" w:after="0" w:afterAutospacing="0"/>
        <w:ind w:firstLine="1134"/>
      </w:pPr>
    </w:p>
    <w:p w:rsidR="00DB049A" w:rsidRDefault="00DB049A" w:rsidP="00DB049A">
      <w:pPr>
        <w:pStyle w:val="clanak"/>
        <w:spacing w:before="0" w:beforeAutospacing="0" w:after="0" w:afterAutospacing="0"/>
        <w:ind w:firstLine="1134"/>
      </w:pPr>
      <w:r>
        <w:t>Dosadašnji stavak 3. postaje stavak 2.</w:t>
      </w:r>
    </w:p>
    <w:p w:rsidR="00DB049A" w:rsidRPr="00171347" w:rsidRDefault="00DB049A" w:rsidP="00DB049A">
      <w:pPr>
        <w:pStyle w:val="clanak"/>
        <w:spacing w:before="0" w:beforeAutospacing="0" w:after="0" w:afterAutospacing="0"/>
        <w:ind w:firstLine="1134"/>
      </w:pPr>
    </w:p>
    <w:p w:rsidR="00DB049A" w:rsidRDefault="00DB049A" w:rsidP="00DB049A">
      <w:pPr>
        <w:pStyle w:val="box455895"/>
        <w:spacing w:before="0" w:beforeAutospacing="0" w:after="0" w:afterAutospacing="0"/>
        <w:jc w:val="center"/>
        <w:textAlignment w:val="baseline"/>
        <w:rPr>
          <w:b/>
          <w:iCs/>
        </w:rPr>
      </w:pPr>
      <w:r>
        <w:rPr>
          <w:b/>
        </w:rPr>
        <w:t>Članak 27.</w:t>
      </w:r>
    </w:p>
    <w:p w:rsidR="00DB049A" w:rsidRDefault="00DB049A" w:rsidP="00DB049A">
      <w:pPr>
        <w:pStyle w:val="box455895"/>
        <w:spacing w:before="0" w:beforeAutospacing="0" w:after="0" w:afterAutospacing="0"/>
        <w:jc w:val="center"/>
        <w:textAlignment w:val="baseline"/>
        <w:rPr>
          <w:iCs/>
        </w:rPr>
      </w:pPr>
    </w:p>
    <w:p w:rsidR="00DB049A" w:rsidRDefault="00DB049A" w:rsidP="00DB049A">
      <w:pPr>
        <w:pStyle w:val="box455895"/>
        <w:spacing w:before="0" w:beforeAutospacing="0" w:after="0" w:afterAutospacing="0"/>
        <w:ind w:firstLine="1134"/>
        <w:jc w:val="both"/>
        <w:textAlignment w:val="baseline"/>
        <w:rPr>
          <w:lang w:val="sl-SI"/>
        </w:rPr>
      </w:pPr>
      <w:r>
        <w:rPr>
          <w:lang w:val="sl-SI"/>
        </w:rPr>
        <w:t>U članku 80. stavak 2. mijenja se i glasi:</w:t>
      </w:r>
    </w:p>
    <w:p w:rsidR="00DB049A" w:rsidRDefault="00DB049A" w:rsidP="00DB049A">
      <w:pPr>
        <w:pStyle w:val="box455895"/>
        <w:spacing w:before="0" w:beforeAutospacing="0" w:after="0" w:afterAutospacing="0"/>
        <w:ind w:firstLine="1134"/>
        <w:jc w:val="both"/>
        <w:textAlignment w:val="baseline"/>
        <w:rPr>
          <w:lang w:val="sl-SI"/>
        </w:rPr>
      </w:pPr>
    </w:p>
    <w:p w:rsidR="00DB049A" w:rsidRPr="00852355" w:rsidRDefault="00DB049A" w:rsidP="00DB049A">
      <w:pPr>
        <w:jc w:val="both"/>
        <w:rPr>
          <w:rFonts w:ascii="Times New Roman" w:hAnsi="Times New Roman" w:cs="Times New Roman"/>
          <w:sz w:val="24"/>
          <w:szCs w:val="24"/>
        </w:rPr>
      </w:pPr>
      <w:r w:rsidRPr="00852355">
        <w:rPr>
          <w:rFonts w:ascii="Times New Roman" w:hAnsi="Times New Roman" w:cs="Times New Roman"/>
          <w:sz w:val="24"/>
          <w:szCs w:val="24"/>
        </w:rPr>
        <w:t>„(2) Na tržište Republike Hrvatske može se stavljati pod nazivom:</w:t>
      </w:r>
    </w:p>
    <w:p w:rsidR="00DB049A" w:rsidRPr="00852355" w:rsidRDefault="00DB049A" w:rsidP="00DB049A">
      <w:pPr>
        <w:spacing w:after="0" w:line="240" w:lineRule="auto"/>
        <w:jc w:val="both"/>
        <w:rPr>
          <w:rFonts w:ascii="Times New Roman" w:hAnsi="Times New Roman" w:cs="Times New Roman"/>
          <w:sz w:val="24"/>
          <w:szCs w:val="24"/>
        </w:rPr>
      </w:pPr>
      <w:r w:rsidRPr="00852355">
        <w:rPr>
          <w:rFonts w:ascii="Times New Roman" w:hAnsi="Times New Roman" w:cs="Times New Roman"/>
          <w:sz w:val="24"/>
          <w:szCs w:val="24"/>
        </w:rPr>
        <w:t xml:space="preserve">– „prirodna mineralna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također, pod nazivom „prirodna mineralna voda“ može se stavljati i voda koja se crpi iz tla drugih država članica Europske unije, država Europskoga gospodarskog prostora i koju je priznalo odgovorno tijelo te države članice Europske unije ili države Europskoga gospodarskog prostora te voda koja se crpi iz tla trećih </w:t>
      </w:r>
      <w:r w:rsidRPr="00852355">
        <w:rPr>
          <w:rFonts w:ascii="Times New Roman" w:hAnsi="Times New Roman" w:cs="Times New Roman"/>
          <w:sz w:val="24"/>
          <w:szCs w:val="24"/>
        </w:rPr>
        <w:lastRenderedPageBreak/>
        <w:t>zemalja, a koju je priznalo odgovorno tijelo države članice Europske unije</w:t>
      </w:r>
      <w:r w:rsidRPr="00852355">
        <w:t xml:space="preserve"> </w:t>
      </w:r>
      <w:r w:rsidRPr="00852355">
        <w:rPr>
          <w:rFonts w:ascii="Times New Roman" w:hAnsi="Times New Roman" w:cs="Times New Roman"/>
          <w:sz w:val="24"/>
          <w:szCs w:val="24"/>
        </w:rPr>
        <w:t>ili države Europskoga gospodarskog prostora, na čije tržište se voda stavlja</w:t>
      </w:r>
    </w:p>
    <w:p w:rsidR="00DB049A" w:rsidRPr="00A8290C" w:rsidRDefault="00DB049A" w:rsidP="00DB049A">
      <w:pPr>
        <w:spacing w:after="0" w:line="240" w:lineRule="auto"/>
        <w:jc w:val="both"/>
        <w:rPr>
          <w:rFonts w:ascii="Times New Roman" w:hAnsi="Times New Roman" w:cs="Times New Roman"/>
          <w:sz w:val="24"/>
          <w:szCs w:val="24"/>
        </w:rPr>
      </w:pPr>
      <w:r w:rsidRPr="00852355">
        <w:rPr>
          <w:rFonts w:ascii="Times New Roman" w:hAnsi="Times New Roman" w:cs="Times New Roman"/>
          <w:sz w:val="24"/>
          <w:szCs w:val="24"/>
        </w:rPr>
        <w:t>– „izvorska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te voda koja se crpi iz tla drugih država članica Europske unije, država Europskoga gospodarskog prostora i koju je priznalo odgovorno tijelo te države članice Europske unije ili države Europskoga gospodarskog prostora i/ili se pod tim nazivom zakonito stavlja na tržište države članice Europske unije ili Europskoga gospodarskog prostora</w:t>
      </w:r>
      <w:r>
        <w:rPr>
          <w:rFonts w:ascii="Times New Roman" w:hAnsi="Times New Roman" w:cs="Times New Roman"/>
          <w:sz w:val="24"/>
          <w:szCs w:val="24"/>
        </w:rPr>
        <w:t>.“.</w:t>
      </w:r>
    </w:p>
    <w:p w:rsidR="00DB049A" w:rsidRPr="00CC53C4" w:rsidRDefault="00DB049A" w:rsidP="00DB049A">
      <w:pPr>
        <w:spacing w:after="0" w:line="240" w:lineRule="auto"/>
        <w:jc w:val="both"/>
        <w:rPr>
          <w:rFonts w:ascii="Times New Roman" w:eastAsiaTheme="minorEastAsia" w:hAnsi="Times New Roman" w:cs="Times New Roman"/>
          <w:sz w:val="24"/>
          <w:szCs w:val="24"/>
          <w:lang w:eastAsia="hr-HR"/>
        </w:rPr>
      </w:pPr>
      <w:r w:rsidRPr="00CC53C4">
        <w:rPr>
          <w:rFonts w:ascii="Times New Roman" w:eastAsiaTheme="minorEastAsia" w:hAnsi="Times New Roman" w:cs="Times New Roman"/>
          <w:sz w:val="24"/>
          <w:szCs w:val="24"/>
          <w:lang w:eastAsia="hr-HR"/>
        </w:rPr>
        <w:t xml:space="preserve"> </w:t>
      </w: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28.</w:t>
      </w:r>
    </w:p>
    <w:p w:rsidR="00DB049A" w:rsidRDefault="00DB049A" w:rsidP="00DB049A">
      <w:pPr>
        <w:spacing w:after="0" w:line="240" w:lineRule="auto"/>
        <w:rPr>
          <w:rFonts w:ascii="Times New Roman" w:hAnsi="Times New Roman"/>
          <w:b/>
          <w:sz w:val="24"/>
          <w:szCs w:val="24"/>
        </w:rPr>
      </w:pPr>
    </w:p>
    <w:p w:rsidR="00DB049A" w:rsidRDefault="00DB049A" w:rsidP="00DB049A">
      <w:pPr>
        <w:pStyle w:val="t-9-8"/>
        <w:spacing w:before="0" w:beforeAutospacing="0" w:after="0"/>
        <w:ind w:firstLine="1134"/>
      </w:pPr>
      <w:r>
        <w:t>Članak 81. mijenja se i glasi:</w:t>
      </w:r>
    </w:p>
    <w:p w:rsidR="00DB049A" w:rsidRDefault="00DB049A" w:rsidP="00DB049A">
      <w:pPr>
        <w:spacing w:after="0" w:line="240" w:lineRule="auto"/>
        <w:jc w:val="both"/>
        <w:rPr>
          <w:rFonts w:ascii="Times New Roman" w:eastAsiaTheme="minorEastAsia" w:hAnsi="Times New Roman" w:cs="Times New Roman"/>
          <w:sz w:val="24"/>
          <w:szCs w:val="24"/>
          <w:lang w:eastAsia="hr-HR"/>
        </w:rPr>
      </w:pP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A76D8D">
        <w:rPr>
          <w:rFonts w:ascii="Times New Roman" w:eastAsia="Times New Roman" w:hAnsi="Times New Roman" w:cs="Times New Roman"/>
          <w:sz w:val="24"/>
          <w:szCs w:val="24"/>
          <w:lang w:eastAsia="hr-HR"/>
        </w:rPr>
        <w:t>(1) Plan sprječavanja i smanjenja nastajanja otpada od hrane Republike Hrvatske (u daljnjem tekstu: Plan) izrađuje se u svrhu sprječavanja i smanjenja nastajanja otpada od hrane kao doprinos ostvarenju cilja održivog razvoja Ujedinjenih naroda da se otpad od hrane po glavi stanovnika na maloprodajnoj i potrošačkoj razini smanji za 50 % i da se smanji gubitak hrane u proizvodnim i opskrbnim lancima do 2030. godine.</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(2) Plan sadrži ciljeve i mjere za sprječavanje nastajanja i smanjenja otpada od hrane u svim fazama prehrambenog lanca, od primarne proizvodnje, preko prerade</w:t>
      </w:r>
      <w:r>
        <w:rPr>
          <w:rFonts w:ascii="Times New Roman" w:eastAsia="Times New Roman" w:hAnsi="Times New Roman" w:cs="Times New Roman"/>
          <w:sz w:val="24"/>
          <w:szCs w:val="24"/>
          <w:lang w:eastAsia="hr-HR"/>
        </w:rPr>
        <w:t xml:space="preserve"> i proizvodnje</w:t>
      </w:r>
      <w:r w:rsidRPr="00A76D8D">
        <w:rPr>
          <w:rFonts w:ascii="Times New Roman" w:eastAsia="Times New Roman" w:hAnsi="Times New Roman" w:cs="Times New Roman"/>
          <w:sz w:val="24"/>
          <w:szCs w:val="24"/>
          <w:lang w:eastAsia="hr-HR"/>
        </w:rPr>
        <w:t>, trgovine, ugostiteljstva, institucionalnih kuhinja do kućanstava</w:t>
      </w:r>
      <w:r>
        <w:rPr>
          <w:rFonts w:ascii="Times New Roman" w:eastAsia="Times New Roman" w:hAnsi="Times New Roman" w:cs="Times New Roman"/>
          <w:sz w:val="24"/>
          <w:szCs w:val="24"/>
          <w:lang w:eastAsia="hr-HR"/>
        </w:rPr>
        <w:t>.</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(3) U Planu se opisuje i vrednuje korisnost </w:t>
      </w:r>
      <w:r>
        <w:rPr>
          <w:rFonts w:ascii="Times New Roman" w:eastAsia="Times New Roman" w:hAnsi="Times New Roman" w:cs="Times New Roman"/>
          <w:sz w:val="24"/>
          <w:szCs w:val="24"/>
          <w:lang w:eastAsia="hr-HR"/>
        </w:rPr>
        <w:t xml:space="preserve">mjera iz stavka 2. ovoga članka </w:t>
      </w:r>
      <w:r w:rsidRPr="00C92718">
        <w:rPr>
          <w:rFonts w:ascii="Times New Roman" w:eastAsia="Times New Roman" w:hAnsi="Times New Roman" w:cs="Times New Roman"/>
          <w:sz w:val="24"/>
          <w:szCs w:val="24"/>
          <w:lang w:eastAsia="hr-HR"/>
        </w:rPr>
        <w:t>te se opisuju postojeće mjere sprječavanja nastanka otpada i njihov doprinos sprječavanju nastanka otpada</w:t>
      </w:r>
      <w:r>
        <w:rPr>
          <w:rFonts w:ascii="Times New Roman" w:eastAsia="Times New Roman" w:hAnsi="Times New Roman" w:cs="Times New Roman"/>
          <w:sz w:val="24"/>
          <w:szCs w:val="24"/>
          <w:lang w:eastAsia="hr-HR"/>
        </w:rPr>
        <w:t>.</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(4) Mjerama iz stavka 2. ovoga članka se, između ostalog:</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 potiče </w:t>
      </w:r>
      <w:proofErr w:type="spellStart"/>
      <w:r w:rsidRPr="00A76D8D">
        <w:rPr>
          <w:rFonts w:ascii="Times New Roman" w:eastAsia="Times New Roman" w:hAnsi="Times New Roman" w:cs="Times New Roman"/>
          <w:sz w:val="24"/>
          <w:szCs w:val="24"/>
          <w:lang w:eastAsia="hr-HR"/>
        </w:rPr>
        <w:t>doniranje</w:t>
      </w:r>
      <w:proofErr w:type="spellEnd"/>
      <w:r w:rsidRPr="00A76D8D">
        <w:rPr>
          <w:rFonts w:ascii="Times New Roman" w:eastAsia="Times New Roman" w:hAnsi="Times New Roman" w:cs="Times New Roman"/>
          <w:sz w:val="24"/>
          <w:szCs w:val="24"/>
          <w:lang w:eastAsia="hr-HR"/>
        </w:rPr>
        <w:t xml:space="preserve"> hrane i drugi oblici redistribucije za prehranu ljudi, davanjem prednosti prehrani ljudi nad korištenjem u hrani za životinje i preradom u neprehrambene proizvode, fiskalnim poticajima i drugim metodama </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 </w:t>
      </w:r>
      <w:r w:rsidRPr="00142060">
        <w:rPr>
          <w:rFonts w:ascii="Times New Roman" w:eastAsia="Times New Roman" w:hAnsi="Times New Roman" w:cs="Times New Roman"/>
          <w:sz w:val="24"/>
          <w:szCs w:val="24"/>
          <w:lang w:eastAsia="hr-HR"/>
        </w:rPr>
        <w:t xml:space="preserve">razvijaju i podržavaju informativne kampanje i edukativne aktivnosti i projekti za podizanje razine osviještenosti o </w:t>
      </w:r>
      <w:r w:rsidRPr="00142060">
        <w:rPr>
          <w:rFonts w:ascii="Times New Roman" w:hAnsi="Times New Roman" w:cs="Times New Roman"/>
          <w:sz w:val="24"/>
          <w:szCs w:val="24"/>
        </w:rPr>
        <w:t>problemu otpada od hrane i stjecanja vještina i znanja za sprječavanje nastanka otpada od hrane i odbacivanje otpada u okoliš</w:t>
      </w:r>
      <w:r w:rsidRPr="00142060">
        <w:rPr>
          <w:rFonts w:ascii="Times New Roman" w:eastAsia="Times New Roman" w:hAnsi="Times New Roman" w:cs="Times New Roman"/>
          <w:sz w:val="24"/>
          <w:szCs w:val="24"/>
          <w:lang w:eastAsia="hr-HR"/>
        </w:rPr>
        <w:t>.</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(5) Praćenje i procjenu provedbe Plana, odnosno mjera iz </w:t>
      </w:r>
      <w:r>
        <w:rPr>
          <w:rFonts w:ascii="Times New Roman" w:eastAsia="Times New Roman" w:hAnsi="Times New Roman" w:cs="Times New Roman"/>
          <w:sz w:val="24"/>
          <w:szCs w:val="24"/>
          <w:lang w:eastAsia="hr-HR"/>
        </w:rPr>
        <w:t>stavka 2. ovoga članka provodi M</w:t>
      </w:r>
      <w:r w:rsidRPr="00A76D8D">
        <w:rPr>
          <w:rFonts w:ascii="Times New Roman" w:eastAsia="Times New Roman" w:hAnsi="Times New Roman" w:cs="Times New Roman"/>
          <w:sz w:val="24"/>
          <w:szCs w:val="24"/>
          <w:lang w:eastAsia="hr-HR"/>
        </w:rPr>
        <w:t>inistarstvo praćenjem količine otpada od hrane.</w:t>
      </w:r>
    </w:p>
    <w:p w:rsidR="00DB049A" w:rsidRPr="00742917" w:rsidRDefault="00DB049A" w:rsidP="00DB049A">
      <w:pPr>
        <w:spacing w:after="0" w:line="240" w:lineRule="auto"/>
        <w:jc w:val="both"/>
        <w:rPr>
          <w:rFonts w:ascii="Times New Roman" w:hAnsi="Times New Roman" w:cs="Times New Roman"/>
          <w:sz w:val="24"/>
          <w:szCs w:val="24"/>
        </w:rPr>
      </w:pPr>
      <w:r w:rsidRPr="00A76D8D">
        <w:rPr>
          <w:rFonts w:ascii="Times New Roman" w:eastAsia="Times New Roman" w:hAnsi="Times New Roman" w:cs="Times New Roman"/>
          <w:sz w:val="24"/>
          <w:szCs w:val="24"/>
          <w:lang w:eastAsia="hr-HR"/>
        </w:rPr>
        <w:t>(6) Mjerenje količine otpada od hrane provodi ministarstvo nadležn</w:t>
      </w:r>
      <w:r>
        <w:rPr>
          <w:rFonts w:ascii="Times New Roman" w:eastAsia="Times New Roman" w:hAnsi="Times New Roman" w:cs="Times New Roman"/>
          <w:sz w:val="24"/>
          <w:szCs w:val="24"/>
          <w:lang w:eastAsia="hr-HR"/>
        </w:rPr>
        <w:t xml:space="preserve">o za zaštitu okoliša, a u skladu s metodologijom Europske komisije </w:t>
      </w:r>
      <w:r w:rsidRPr="00F66F2B">
        <w:rPr>
          <w:rFonts w:ascii="Times New Roman" w:eastAsia="Times New Roman" w:hAnsi="Times New Roman" w:cs="Times New Roman"/>
          <w:sz w:val="24"/>
          <w:szCs w:val="24"/>
          <w:lang w:eastAsia="hr-HR"/>
        </w:rPr>
        <w:t xml:space="preserve">iz Delegirane odluke Komisije (EU) 2019/1597 </w:t>
      </w:r>
      <w:proofErr w:type="spellStart"/>
      <w:r w:rsidRPr="00F66F2B">
        <w:rPr>
          <w:rFonts w:ascii="Times New Roman" w:eastAsia="Times New Roman" w:hAnsi="Times New Roman" w:cs="Times New Roman"/>
          <w:sz w:val="24"/>
          <w:szCs w:val="24"/>
          <w:lang w:eastAsia="hr-HR"/>
        </w:rPr>
        <w:t>оd</w:t>
      </w:r>
      <w:proofErr w:type="spellEnd"/>
      <w:r w:rsidRPr="00F66F2B">
        <w:rPr>
          <w:rFonts w:ascii="Times New Roman" w:eastAsia="Times New Roman" w:hAnsi="Times New Roman" w:cs="Times New Roman"/>
          <w:sz w:val="24"/>
          <w:szCs w:val="24"/>
          <w:lang w:eastAsia="hr-HR"/>
        </w:rPr>
        <w:t xml:space="preserve"> 3. svibnja 2019. o dopuni Direktive 2008/98/EZ Europskog parlamenta i Vijeća u odnosu na zajedničku metodologiju i minimalne zahtjeve u pogledu kvalitete za ujednačeno mjerenje razine otpada od hrane (SL L 248, 27.9.2019.).</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(7) Plan donosi odlukom Vlada Republike Hrvatske.</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 xml:space="preserve">(8) Plan </w:t>
      </w:r>
      <w:r>
        <w:rPr>
          <w:rFonts w:ascii="Times New Roman" w:eastAsia="Times New Roman" w:hAnsi="Times New Roman" w:cs="Times New Roman"/>
          <w:sz w:val="24"/>
          <w:szCs w:val="24"/>
          <w:lang w:eastAsia="hr-HR"/>
        </w:rPr>
        <w:t>se donosi za razdoblje od šest godina</w:t>
      </w:r>
      <w:r w:rsidRPr="00A76D8D">
        <w:rPr>
          <w:rFonts w:ascii="Times New Roman" w:eastAsia="Times New Roman" w:hAnsi="Times New Roman" w:cs="Times New Roman"/>
          <w:sz w:val="24"/>
          <w:szCs w:val="24"/>
          <w:lang w:eastAsia="hr-HR"/>
        </w:rPr>
        <w:t>, a objavljuje se u »Narodnim novinama«.</w:t>
      </w:r>
    </w:p>
    <w:p w:rsidR="00DB049A" w:rsidRPr="00A76D8D" w:rsidRDefault="00DB049A" w:rsidP="00DB049A">
      <w:pPr>
        <w:spacing w:after="0" w:line="240" w:lineRule="auto"/>
        <w:jc w:val="both"/>
        <w:rPr>
          <w:rFonts w:ascii="Times New Roman" w:eastAsia="Times New Roman" w:hAnsi="Times New Roman" w:cs="Times New Roman"/>
          <w:sz w:val="24"/>
          <w:szCs w:val="24"/>
          <w:lang w:eastAsia="hr-HR"/>
        </w:rPr>
      </w:pPr>
      <w:r w:rsidRPr="00A76D8D">
        <w:rPr>
          <w:rFonts w:ascii="Times New Roman" w:eastAsia="Times New Roman" w:hAnsi="Times New Roman" w:cs="Times New Roman"/>
          <w:sz w:val="24"/>
          <w:szCs w:val="24"/>
          <w:lang w:eastAsia="hr-HR"/>
        </w:rPr>
        <w:t>(9) Ministarstvo izvještava Europsku komisiju o donošenju Plana i izmjenama i dopunama Plana.</w:t>
      </w:r>
    </w:p>
    <w:p w:rsidR="00DB049A" w:rsidRPr="001D0B8F"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A76D8D">
        <w:rPr>
          <w:rFonts w:ascii="Times New Roman" w:eastAsia="Times New Roman" w:hAnsi="Times New Roman" w:cs="Times New Roman"/>
          <w:sz w:val="24"/>
          <w:szCs w:val="24"/>
          <w:lang w:eastAsia="hr-HR"/>
        </w:rPr>
        <w:t>) U cilju poticanja istraživačkog rada i inovativnih rješenja koja doprinose sprječavanju i smanjenju nastajanja otpada od hrane, Vlada Republike Hrvatske donosi program potpore projektima koji doprinose sprječavanju i smanjenju nastajanja otpada od hrane.</w:t>
      </w:r>
      <w:r>
        <w:rPr>
          <w:rFonts w:ascii="Times New Roman" w:eastAsia="Times New Roman" w:hAnsi="Times New Roman" w:cs="Times New Roman"/>
          <w:sz w:val="24"/>
          <w:szCs w:val="24"/>
          <w:lang w:eastAsia="hr-HR"/>
        </w:rPr>
        <w:t>“.</w:t>
      </w:r>
    </w:p>
    <w:p w:rsidR="00DB049A" w:rsidRPr="00CC53C4" w:rsidRDefault="00DB049A" w:rsidP="00DB049A">
      <w:pPr>
        <w:spacing w:after="0" w:line="240" w:lineRule="auto"/>
        <w:jc w:val="both"/>
        <w:rPr>
          <w:rFonts w:ascii="Times New Roman" w:eastAsiaTheme="minorEastAsia" w:hAnsi="Times New Roman" w:cs="Times New Roman"/>
          <w:sz w:val="24"/>
          <w:szCs w:val="24"/>
          <w:lang w:eastAsia="hr-HR"/>
        </w:rPr>
      </w:pPr>
    </w:p>
    <w:p w:rsidR="00270AD7" w:rsidRDefault="00270AD7" w:rsidP="00DB049A">
      <w:pPr>
        <w:spacing w:after="0" w:line="240" w:lineRule="auto"/>
        <w:jc w:val="center"/>
        <w:rPr>
          <w:rFonts w:ascii="Times New Roman" w:hAnsi="Times New Roman"/>
          <w:b/>
          <w:sz w:val="24"/>
          <w:szCs w:val="24"/>
        </w:rPr>
      </w:pPr>
    </w:p>
    <w:p w:rsidR="00270AD7" w:rsidRDefault="00270AD7" w:rsidP="00DB049A">
      <w:pPr>
        <w:spacing w:after="0" w:line="240" w:lineRule="auto"/>
        <w:jc w:val="center"/>
        <w:rPr>
          <w:rFonts w:ascii="Times New Roman" w:hAnsi="Times New Roman"/>
          <w:b/>
          <w:sz w:val="24"/>
          <w:szCs w:val="24"/>
        </w:rPr>
      </w:pPr>
    </w:p>
    <w:p w:rsidR="00270AD7" w:rsidRDefault="00270AD7"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29.</w:t>
      </w:r>
    </w:p>
    <w:p w:rsidR="00DB049A" w:rsidRPr="00CC53C4" w:rsidRDefault="00DB049A" w:rsidP="00DB049A">
      <w:pPr>
        <w:spacing w:after="0" w:line="240" w:lineRule="auto"/>
        <w:jc w:val="both"/>
        <w:rPr>
          <w:rFonts w:ascii="Times New Roman" w:eastAsiaTheme="minorEastAsia" w:hAnsi="Times New Roman" w:cs="Times New Roman"/>
          <w:sz w:val="24"/>
          <w:szCs w:val="24"/>
          <w:lang w:eastAsia="hr-HR"/>
        </w:rPr>
      </w:pPr>
    </w:p>
    <w:p w:rsidR="00DB049A" w:rsidRDefault="00DB049A" w:rsidP="00DB049A">
      <w:pPr>
        <w:spacing w:after="0" w:line="240" w:lineRule="auto"/>
        <w:ind w:firstLine="1134"/>
        <w:rPr>
          <w:rFonts w:ascii="Times New Roman" w:hAnsi="Times New Roman" w:cs="Times New Roman"/>
          <w:sz w:val="24"/>
          <w:szCs w:val="24"/>
        </w:rPr>
      </w:pPr>
      <w:r>
        <w:rPr>
          <w:rFonts w:ascii="Times New Roman" w:hAnsi="Times New Roman"/>
          <w:sz w:val="24"/>
          <w:szCs w:val="24"/>
        </w:rPr>
        <w:t xml:space="preserve">U članku 82. stavku 3. riječi: </w:t>
      </w:r>
      <w:r w:rsidRPr="00DB4001">
        <w:rPr>
          <w:rFonts w:ascii="Times New Roman" w:hAnsi="Times New Roman" w:cs="Times New Roman"/>
          <w:sz w:val="24"/>
          <w:szCs w:val="24"/>
        </w:rPr>
        <w:t>„Europskog parlamenta i Vijeća od 28. siječnja 2002. o utvrđivanju općih načela i uvjeta zakona o hrani, osnivanju Europske agencije za sigurnost hrane te utvrđivanju postupaka u područjima sigurnosti hrane (SL L 31, 1. 2. 2002.) (u daljnjem tekstu: Uredba (EZ) br. 178/2002)“ brišu se.</w:t>
      </w:r>
    </w:p>
    <w:p w:rsidR="00DB049A" w:rsidRDefault="00DB049A" w:rsidP="00DB049A">
      <w:pPr>
        <w:spacing w:after="0" w:line="240" w:lineRule="auto"/>
        <w:ind w:firstLine="1134"/>
        <w:rPr>
          <w:rFonts w:ascii="Times New Roman" w:hAnsi="Times New Roman" w:cs="Times New Roman"/>
          <w:sz w:val="24"/>
          <w:szCs w:val="24"/>
        </w:rPr>
      </w:pPr>
    </w:p>
    <w:p w:rsidR="00DB049A" w:rsidRDefault="00DB049A" w:rsidP="00DB049A">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Iza stavka 4. dodaje se novi stavak 5. koji glasi:</w:t>
      </w:r>
    </w:p>
    <w:p w:rsidR="00DB049A" w:rsidRDefault="00DB049A" w:rsidP="00DB049A">
      <w:pPr>
        <w:spacing w:after="0" w:line="240" w:lineRule="auto"/>
        <w:ind w:firstLine="1134"/>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B1157">
        <w:rPr>
          <w:rFonts w:ascii="Times New Roman" w:eastAsia="Times New Roman" w:hAnsi="Times New Roman"/>
          <w:sz w:val="24"/>
          <w:szCs w:val="24"/>
          <w:lang w:eastAsia="hr-HR"/>
        </w:rPr>
        <w:t>U cilju unapr</w:t>
      </w:r>
      <w:r>
        <w:rPr>
          <w:rFonts w:ascii="Times New Roman" w:eastAsia="Times New Roman" w:hAnsi="Times New Roman"/>
          <w:sz w:val="24"/>
          <w:szCs w:val="24"/>
          <w:lang w:eastAsia="hr-HR"/>
        </w:rPr>
        <w:t>j</w:t>
      </w:r>
      <w:r w:rsidRPr="002B1157">
        <w:rPr>
          <w:rFonts w:ascii="Times New Roman" w:eastAsia="Times New Roman" w:hAnsi="Times New Roman"/>
          <w:sz w:val="24"/>
          <w:szCs w:val="24"/>
          <w:lang w:eastAsia="hr-HR"/>
        </w:rPr>
        <w:t xml:space="preserve">eđenja sustava </w:t>
      </w:r>
      <w:proofErr w:type="spellStart"/>
      <w:r w:rsidRPr="002B1157">
        <w:rPr>
          <w:rFonts w:ascii="Times New Roman" w:eastAsia="Times New Roman" w:hAnsi="Times New Roman"/>
          <w:sz w:val="24"/>
          <w:szCs w:val="24"/>
          <w:lang w:eastAsia="hr-HR"/>
        </w:rPr>
        <w:t>doniranja</w:t>
      </w:r>
      <w:proofErr w:type="spellEnd"/>
      <w:r w:rsidRPr="002B1157">
        <w:rPr>
          <w:rFonts w:ascii="Times New Roman" w:eastAsia="Times New Roman" w:hAnsi="Times New Roman"/>
          <w:sz w:val="24"/>
          <w:szCs w:val="24"/>
          <w:lang w:eastAsia="hr-HR"/>
        </w:rPr>
        <w:t xml:space="preserve"> hrane u Republici Hrvatskoj, Vlada Republike Hrvatske </w:t>
      </w:r>
      <w:r>
        <w:rPr>
          <w:rFonts w:ascii="Times New Roman" w:eastAsia="Times New Roman" w:hAnsi="Times New Roman"/>
          <w:sz w:val="24"/>
          <w:szCs w:val="24"/>
          <w:lang w:eastAsia="hr-HR"/>
        </w:rPr>
        <w:t xml:space="preserve">odlukom </w:t>
      </w:r>
      <w:r w:rsidRPr="002B1157">
        <w:rPr>
          <w:rFonts w:ascii="Times New Roman" w:eastAsia="Times New Roman" w:hAnsi="Times New Roman"/>
          <w:sz w:val="24"/>
          <w:szCs w:val="24"/>
          <w:lang w:eastAsia="hr-HR"/>
        </w:rPr>
        <w:t xml:space="preserve">donosi Program potpore posrednicima u </w:t>
      </w:r>
      <w:r>
        <w:rPr>
          <w:rFonts w:ascii="Times New Roman" w:eastAsia="Times New Roman" w:hAnsi="Times New Roman"/>
          <w:sz w:val="24"/>
          <w:szCs w:val="24"/>
          <w:lang w:eastAsia="hr-HR"/>
        </w:rPr>
        <w:t xml:space="preserve">lancu </w:t>
      </w:r>
      <w:proofErr w:type="spellStart"/>
      <w:r>
        <w:rPr>
          <w:rFonts w:ascii="Times New Roman" w:eastAsia="Times New Roman" w:hAnsi="Times New Roman"/>
          <w:sz w:val="24"/>
          <w:szCs w:val="24"/>
          <w:lang w:eastAsia="hr-HR"/>
        </w:rPr>
        <w:t>doniranja</w:t>
      </w:r>
      <w:proofErr w:type="spellEnd"/>
      <w:r>
        <w:rPr>
          <w:rFonts w:ascii="Times New Roman" w:eastAsia="Times New Roman" w:hAnsi="Times New Roman"/>
          <w:sz w:val="24"/>
          <w:szCs w:val="24"/>
          <w:lang w:eastAsia="hr-HR"/>
        </w:rPr>
        <w:t xml:space="preserve"> hrane i/ili banc</w:t>
      </w:r>
      <w:r w:rsidRPr="002B1157">
        <w:rPr>
          <w:rFonts w:ascii="Times New Roman" w:eastAsia="Times New Roman" w:hAnsi="Times New Roman"/>
          <w:sz w:val="24"/>
          <w:szCs w:val="24"/>
          <w:lang w:eastAsia="hr-HR"/>
        </w:rPr>
        <w:t>i hrane.</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p>
    <w:p w:rsidR="00DB049A" w:rsidRPr="00140FB3"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Dosadašnji stavak 5. postaje stavak 6.</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30.</w:t>
      </w:r>
    </w:p>
    <w:p w:rsidR="00DB049A" w:rsidRPr="00CC53C4" w:rsidRDefault="00DB049A" w:rsidP="00DB049A">
      <w:pPr>
        <w:spacing w:after="0" w:line="240" w:lineRule="auto"/>
        <w:jc w:val="both"/>
        <w:rPr>
          <w:rFonts w:ascii="Times New Roman" w:eastAsiaTheme="minorEastAsia" w:hAnsi="Times New Roman" w:cs="Times New Roman"/>
          <w:sz w:val="24"/>
          <w:szCs w:val="24"/>
          <w:lang w:eastAsia="hr-HR"/>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 xml:space="preserve">U članku 83. stavak 1. mijenja se i glasi: </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A96F42">
        <w:rPr>
          <w:rFonts w:ascii="Times New Roman" w:hAnsi="Times New Roman"/>
          <w:sz w:val="24"/>
          <w:szCs w:val="24"/>
        </w:rPr>
        <w:t>„</w:t>
      </w:r>
      <w:r w:rsidRPr="00A96F42">
        <w:rPr>
          <w:rFonts w:ascii="Times New Roman" w:eastAsia="Times New Roman" w:hAnsi="Times New Roman" w:cs="Times New Roman"/>
          <w:sz w:val="24"/>
          <w:szCs w:val="24"/>
          <w:lang w:eastAsia="hr-HR"/>
        </w:rPr>
        <w:t xml:space="preserve">(1) Za obavljanje poslova posrednika u </w:t>
      </w:r>
      <w:r>
        <w:rPr>
          <w:rFonts w:ascii="Times New Roman" w:eastAsia="Times New Roman" w:hAnsi="Times New Roman" w:cs="Times New Roman"/>
          <w:sz w:val="24"/>
          <w:szCs w:val="24"/>
          <w:lang w:eastAsia="hr-HR"/>
        </w:rPr>
        <w:t xml:space="preserve">lancu </w:t>
      </w:r>
      <w:proofErr w:type="spellStart"/>
      <w:r>
        <w:rPr>
          <w:rFonts w:ascii="Times New Roman" w:eastAsia="Times New Roman" w:hAnsi="Times New Roman" w:cs="Times New Roman"/>
          <w:sz w:val="24"/>
          <w:szCs w:val="24"/>
          <w:lang w:eastAsia="hr-HR"/>
        </w:rPr>
        <w:t>doniranja</w:t>
      </w:r>
      <w:proofErr w:type="spellEnd"/>
      <w:r w:rsidRPr="00A96F42">
        <w:rPr>
          <w:rFonts w:ascii="Times New Roman" w:eastAsia="Times New Roman" w:hAnsi="Times New Roman" w:cs="Times New Roman"/>
          <w:sz w:val="24"/>
          <w:szCs w:val="24"/>
          <w:lang w:eastAsia="hr-HR"/>
        </w:rPr>
        <w:t xml:space="preserve"> hrane fizička ili pravna osoba mora biti upisana u Registar posrednika u </w:t>
      </w:r>
      <w:proofErr w:type="spellStart"/>
      <w:r w:rsidRPr="00A96F42">
        <w:rPr>
          <w:rFonts w:ascii="Times New Roman" w:eastAsia="Times New Roman" w:hAnsi="Times New Roman" w:cs="Times New Roman"/>
          <w:sz w:val="24"/>
          <w:szCs w:val="24"/>
          <w:lang w:eastAsia="hr-HR"/>
        </w:rPr>
        <w:t>doniranju</w:t>
      </w:r>
      <w:proofErr w:type="spellEnd"/>
      <w:r w:rsidRPr="00A96F42">
        <w:rPr>
          <w:rFonts w:ascii="Times New Roman" w:eastAsia="Times New Roman" w:hAnsi="Times New Roman" w:cs="Times New Roman"/>
          <w:sz w:val="24"/>
          <w:szCs w:val="24"/>
          <w:lang w:eastAsia="hr-HR"/>
        </w:rPr>
        <w:t xml:space="preserve"> hrane (u daljnjem tekstu: Registar posrednika).“.</w:t>
      </w: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p>
    <w:p w:rsidR="00DB049A" w:rsidRDefault="00DB049A" w:rsidP="00DB049A">
      <w:pPr>
        <w:spacing w:after="0" w:line="336" w:lineRule="atLeast"/>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3. </w:t>
      </w:r>
      <w:r w:rsidR="00BB0DB9">
        <w:rPr>
          <w:rFonts w:ascii="Times New Roman" w:eastAsia="Times New Roman" w:hAnsi="Times New Roman" w:cs="Times New Roman"/>
          <w:sz w:val="24"/>
          <w:szCs w:val="24"/>
          <w:lang w:eastAsia="hr-HR"/>
        </w:rPr>
        <w:t xml:space="preserve">iza uvodne rečenice </w:t>
      </w:r>
      <w:r>
        <w:rPr>
          <w:rFonts w:ascii="Times New Roman" w:eastAsia="Times New Roman" w:hAnsi="Times New Roman" w:cs="Times New Roman"/>
          <w:sz w:val="24"/>
          <w:szCs w:val="24"/>
          <w:lang w:eastAsia="hr-HR"/>
        </w:rPr>
        <w:t>dodaje se novi podstavak 1. koji glasi:</w:t>
      </w:r>
    </w:p>
    <w:p w:rsidR="00DB049A" w:rsidRDefault="00DB049A" w:rsidP="00DB049A">
      <w:pPr>
        <w:spacing w:after="0" w:line="336" w:lineRule="atLeast"/>
        <w:jc w:val="both"/>
        <w:rPr>
          <w:rFonts w:ascii="Times New Roman" w:eastAsia="Times New Roman" w:hAnsi="Times New Roman" w:cs="Times New Roman"/>
          <w:sz w:val="24"/>
          <w:szCs w:val="24"/>
          <w:lang w:eastAsia="hr-HR"/>
        </w:rPr>
      </w:pPr>
      <w:r w:rsidRPr="00486C2B">
        <w:rPr>
          <w:rFonts w:ascii="Times New Roman" w:eastAsia="Times New Roman" w:hAnsi="Times New Roman" w:cs="Times New Roman"/>
          <w:sz w:val="24"/>
          <w:szCs w:val="24"/>
          <w:lang w:eastAsia="hr-HR"/>
        </w:rPr>
        <w:t>„- mora biti neprofitna organizacija</w:t>
      </w:r>
      <w:r>
        <w:rPr>
          <w:rFonts w:ascii="Times New Roman" w:eastAsia="Times New Roman" w:hAnsi="Times New Roman" w:cs="Times New Roman"/>
          <w:sz w:val="24"/>
          <w:szCs w:val="24"/>
          <w:lang w:eastAsia="hr-HR"/>
        </w:rPr>
        <w:t>“.</w:t>
      </w:r>
    </w:p>
    <w:p w:rsidR="00DB049A" w:rsidRDefault="00DB049A" w:rsidP="00DB049A">
      <w:pPr>
        <w:spacing w:after="0" w:line="336" w:lineRule="atLeast"/>
        <w:ind w:firstLine="1134"/>
        <w:jc w:val="both"/>
        <w:rPr>
          <w:rFonts w:ascii="Times New Roman" w:eastAsia="Times New Roman" w:hAnsi="Times New Roman" w:cs="Times New Roman"/>
          <w:sz w:val="24"/>
          <w:szCs w:val="24"/>
          <w:lang w:eastAsia="hr-HR"/>
        </w:rPr>
      </w:pPr>
    </w:p>
    <w:p w:rsidR="00DB049A" w:rsidRPr="00486C2B" w:rsidRDefault="00DB049A" w:rsidP="00DB049A">
      <w:pPr>
        <w:spacing w:after="0" w:line="336" w:lineRule="atLeast"/>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podstavci 1. i 2. postaju podstavci 2. i 3.</w:t>
      </w:r>
    </w:p>
    <w:p w:rsidR="00DB049A" w:rsidRPr="00E32BCE" w:rsidRDefault="00DB049A" w:rsidP="00DB049A">
      <w:pPr>
        <w:spacing w:after="0" w:line="240" w:lineRule="auto"/>
        <w:jc w:val="both"/>
        <w:rPr>
          <w:rFonts w:ascii="Times New Roman" w:hAnsi="Times New Roman"/>
          <w:bCs/>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31.</w:t>
      </w:r>
    </w:p>
    <w:p w:rsidR="00DB049A" w:rsidRPr="00CC53C4" w:rsidRDefault="00DB049A" w:rsidP="00DB049A">
      <w:pPr>
        <w:spacing w:after="0" w:line="240" w:lineRule="auto"/>
        <w:jc w:val="both"/>
        <w:rPr>
          <w:rFonts w:ascii="Times New Roman" w:eastAsiaTheme="minorEastAsia" w:hAnsi="Times New Roman" w:cs="Times New Roman"/>
          <w:sz w:val="24"/>
          <w:szCs w:val="24"/>
          <w:lang w:eastAsia="hr-HR"/>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86. stavku 2. podstavak 7. mijenja se i glasi:</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 xml:space="preserve">„- </w:t>
      </w:r>
      <w:r w:rsidRPr="000C47B4">
        <w:rPr>
          <w:rFonts w:ascii="Times New Roman" w:eastAsia="Times New Roman" w:hAnsi="Times New Roman"/>
          <w:sz w:val="24"/>
          <w:szCs w:val="24"/>
          <w:lang w:eastAsia="hr-HR"/>
        </w:rPr>
        <w:t xml:space="preserve">vodi evidencije iz članka 87. stavka 19., članka 90. stavka 15., članka 95. </w:t>
      </w:r>
      <w:r>
        <w:rPr>
          <w:rFonts w:ascii="Times New Roman" w:eastAsia="Times New Roman" w:hAnsi="Times New Roman"/>
          <w:sz w:val="24"/>
          <w:szCs w:val="24"/>
          <w:lang w:eastAsia="hr-HR"/>
        </w:rPr>
        <w:t>stavka 7., članka 96. stavka 7.</w:t>
      </w:r>
      <w:r w:rsidRPr="000C47B4">
        <w:rPr>
          <w:rFonts w:ascii="Times New Roman" w:eastAsia="Times New Roman" w:hAnsi="Times New Roman"/>
          <w:sz w:val="24"/>
          <w:szCs w:val="24"/>
          <w:lang w:eastAsia="hr-HR"/>
        </w:rPr>
        <w:t>, članka 99. stavka 9. i članka 100. stavka 7. ovoga Zakona i objavljuje ih na svojim mrežnim stranicama</w:t>
      </w:r>
      <w:r>
        <w:rPr>
          <w:rFonts w:ascii="Times New Roman" w:eastAsia="Times New Roman" w:hAnsi="Times New Roman"/>
          <w:sz w:val="24"/>
          <w:szCs w:val="24"/>
          <w:lang w:eastAsia="hr-HR"/>
        </w:rPr>
        <w:t>“.</w:t>
      </w:r>
    </w:p>
    <w:p w:rsidR="00DB049A" w:rsidRDefault="00DB049A" w:rsidP="00DB049A">
      <w:pPr>
        <w:spacing w:after="0" w:line="240" w:lineRule="auto"/>
        <w:jc w:val="both"/>
        <w:rPr>
          <w:rFonts w:ascii="Times New Roman" w:eastAsia="Times New Roman" w:hAnsi="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podstavku 8. riječi: „kontrolnih tijela“ zamjenjuju se riječima: „delegiranih tijela“.</w:t>
      </w:r>
    </w:p>
    <w:p w:rsidR="00DB049A" w:rsidRDefault="00DB049A" w:rsidP="00DB049A">
      <w:pPr>
        <w:spacing w:after="0" w:line="240" w:lineRule="auto"/>
        <w:ind w:firstLine="1134"/>
        <w:jc w:val="both"/>
        <w:rPr>
          <w:rFonts w:ascii="Times New Roman" w:eastAsia="Times New Roman" w:hAnsi="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podstavku 9. riječi: „ovlaštenih kontrolnih tijela“ zamjenjuju se riječima: „delegiranih tijela“.</w:t>
      </w:r>
    </w:p>
    <w:p w:rsidR="00DB049A" w:rsidRDefault="00DB049A" w:rsidP="00DB049A">
      <w:pPr>
        <w:spacing w:after="0" w:line="240" w:lineRule="auto"/>
        <w:jc w:val="both"/>
        <w:rPr>
          <w:rFonts w:ascii="Times New Roman" w:eastAsia="Times New Roman" w:hAnsi="Times New Roman"/>
          <w:sz w:val="24"/>
          <w:szCs w:val="24"/>
          <w:lang w:eastAsia="hr-HR"/>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32.</w:t>
      </w:r>
    </w:p>
    <w:p w:rsidR="00DB049A" w:rsidRDefault="00DB049A" w:rsidP="00DB049A">
      <w:pPr>
        <w:spacing w:after="0" w:line="240" w:lineRule="auto"/>
        <w:rPr>
          <w:rFonts w:ascii="Times New Roman" w:hAnsi="Times New Roman"/>
          <w:b/>
          <w:sz w:val="24"/>
          <w:szCs w:val="24"/>
        </w:rPr>
      </w:pPr>
    </w:p>
    <w:p w:rsidR="00DB049A" w:rsidRPr="00685B2D" w:rsidRDefault="00DB049A" w:rsidP="00DB049A">
      <w:pPr>
        <w:spacing w:after="0" w:line="240" w:lineRule="auto"/>
        <w:ind w:firstLine="1134"/>
        <w:jc w:val="both"/>
        <w:rPr>
          <w:rFonts w:ascii="Times New Roman" w:eastAsia="Times New Roman" w:hAnsi="Times New Roman" w:cs="Times New Roman"/>
          <w:sz w:val="24"/>
          <w:szCs w:val="24"/>
          <w:lang w:eastAsia="hr-HR"/>
        </w:rPr>
      </w:pPr>
      <w:r w:rsidRPr="00685B2D">
        <w:rPr>
          <w:rFonts w:ascii="Times New Roman" w:hAnsi="Times New Roman" w:cs="Times New Roman"/>
          <w:sz w:val="24"/>
          <w:szCs w:val="24"/>
        </w:rPr>
        <w:t>U članku 87. stavku 2. iza riječi: „Uredbe (EU) br. 1151/2012“ dodaju se riječi: „u čijem sastavu najmanje polovinu članova čine registrirani proizvođači proizvoda čiji naziv se želi zaštiti, upisani u odgovarajuće upisnike subjekata i objekata u poslovanju s hranom ili druge odgovarajuće upisnike koje vode nadležna tijela.“.</w:t>
      </w:r>
    </w:p>
    <w:p w:rsidR="00DB049A" w:rsidRDefault="00DB049A" w:rsidP="00DB049A">
      <w:pPr>
        <w:spacing w:after="0" w:line="240" w:lineRule="auto"/>
        <w:rPr>
          <w:rFonts w:ascii="Times New Roman" w:hAnsi="Times New Roman"/>
          <w:b/>
          <w:sz w:val="24"/>
          <w:szCs w:val="24"/>
        </w:rPr>
      </w:pPr>
    </w:p>
    <w:p w:rsidR="00270AD7" w:rsidRDefault="00270AD7"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33.</w:t>
      </w:r>
    </w:p>
    <w:p w:rsidR="00DB049A" w:rsidRDefault="00DB049A" w:rsidP="00DB049A">
      <w:pPr>
        <w:spacing w:after="0" w:line="240" w:lineRule="auto"/>
        <w:rPr>
          <w:rFonts w:ascii="Times New Roman" w:hAnsi="Times New Roman"/>
          <w:b/>
          <w:sz w:val="24"/>
          <w:szCs w:val="24"/>
        </w:rPr>
      </w:pPr>
    </w:p>
    <w:p w:rsidR="00DB049A" w:rsidRPr="00E40E7F"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90. stavku 16. iza riječi: „stavka 1.“ dodaju se riječi: „ili stavka 2.“.</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34.</w:t>
      </w:r>
    </w:p>
    <w:p w:rsidR="00DB049A" w:rsidRDefault="00DB049A" w:rsidP="00DB049A">
      <w:pPr>
        <w:spacing w:after="0" w:line="240" w:lineRule="auto"/>
        <w:rPr>
          <w:rFonts w:ascii="Times New Roman" w:hAnsi="Times New Roman"/>
          <w:b/>
          <w:sz w:val="24"/>
          <w:szCs w:val="24"/>
        </w:rPr>
      </w:pPr>
    </w:p>
    <w:p w:rsidR="00DB049A" w:rsidRPr="00120341" w:rsidRDefault="00DB049A" w:rsidP="00DB049A">
      <w:pPr>
        <w:ind w:firstLine="1134"/>
        <w:rPr>
          <w:rFonts w:ascii="Times New Roman" w:hAnsi="Times New Roman" w:cs="Times New Roman"/>
          <w:sz w:val="24"/>
          <w:szCs w:val="24"/>
        </w:rPr>
      </w:pPr>
      <w:r>
        <w:rPr>
          <w:rFonts w:ascii="Times New Roman" w:hAnsi="Times New Roman"/>
          <w:sz w:val="24"/>
          <w:szCs w:val="24"/>
        </w:rPr>
        <w:t>Naslov iznad članka 94. mijenja se i glasi: „</w:t>
      </w:r>
      <w:r w:rsidRPr="00B05347">
        <w:rPr>
          <w:rFonts w:ascii="Times New Roman" w:hAnsi="Times New Roman" w:cs="Times New Roman"/>
          <w:sz w:val="24"/>
          <w:szCs w:val="24"/>
        </w:rPr>
        <w:t>Ovlašćivanje delegiranih tijela za potvrđivanje sukladnosti proizvoda sa Specifikacijom za ZOI, ZOZP ili ZTS</w:t>
      </w:r>
      <w:r>
        <w:rPr>
          <w:rFonts w:ascii="Times New Roman" w:hAnsi="Times New Roman" w:cs="Times New Roman"/>
          <w:sz w:val="24"/>
          <w:szCs w:val="24"/>
        </w:rPr>
        <w:t>“.</w:t>
      </w: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94. stavku 1. riječi: „ovlaštena kontrolna tijela“ zamjenjuju se riječima: „delegirana tijela“.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3. riječi: „kontrolna tijela“ zamjenjuju se riječima: „delegirana tijela“.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5. riječi: „kontrolnih tijela“ zamjenjuju se riječima: „delegiranih tijela“.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10. riječi: „kontrolnog tijela“ zamjenjuju se riječima: „delegiranog tijela“.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stavka 10. dodaju se novi stavci 11. i 12. koji glase:</w:t>
      </w:r>
    </w:p>
    <w:p w:rsidR="00DB049A" w:rsidRDefault="00DB049A" w:rsidP="00DB049A">
      <w:pPr>
        <w:spacing w:after="0" w:line="240" w:lineRule="auto"/>
        <w:ind w:firstLine="1134"/>
        <w:rPr>
          <w:rFonts w:ascii="Times New Roman" w:hAnsi="Times New Roman"/>
          <w:sz w:val="24"/>
          <w:szCs w:val="24"/>
        </w:rPr>
      </w:pPr>
    </w:p>
    <w:p w:rsidR="00DB049A" w:rsidRPr="00B3601F" w:rsidRDefault="00DB049A" w:rsidP="00DB049A">
      <w:pPr>
        <w:spacing w:after="0" w:line="240" w:lineRule="auto"/>
        <w:jc w:val="both"/>
        <w:rPr>
          <w:rFonts w:ascii="Times New Roman" w:eastAsia="Times New Roman" w:hAnsi="Times New Roman" w:cs="Times New Roman"/>
          <w:sz w:val="24"/>
          <w:szCs w:val="24"/>
          <w:lang w:eastAsia="hr-HR"/>
        </w:rPr>
      </w:pPr>
      <w:r w:rsidRPr="00B3601F">
        <w:rPr>
          <w:rFonts w:ascii="Times New Roman" w:hAnsi="Times New Roman"/>
          <w:sz w:val="24"/>
          <w:szCs w:val="24"/>
        </w:rPr>
        <w:t>„</w:t>
      </w:r>
      <w:r w:rsidRPr="00B3601F">
        <w:rPr>
          <w:rFonts w:ascii="Times New Roman" w:eastAsia="Times New Roman" w:hAnsi="Times New Roman" w:cs="Times New Roman"/>
          <w:sz w:val="24"/>
          <w:szCs w:val="24"/>
          <w:lang w:eastAsia="hr-HR"/>
        </w:rPr>
        <w:t>(11) U slučaju ponovnog ovlašćivanja, ako je postupak obnavljanja akreditacije u tijeku, a zahtjev za ovlašćivanje iz stavka 6. ovoga članka ispunjava ostale odredbe propisa iz stavka 9. ovoga članka, Povjerenstvo iz stavka 5. ovoga članka može predložiti Ministarstvu donošenje privremenog rj</w:t>
      </w:r>
      <w:r>
        <w:rPr>
          <w:rFonts w:ascii="Times New Roman" w:eastAsia="Times New Roman" w:hAnsi="Times New Roman" w:cs="Times New Roman"/>
          <w:sz w:val="24"/>
          <w:szCs w:val="24"/>
          <w:lang w:eastAsia="hr-HR"/>
        </w:rPr>
        <w:t>ešenja o ovlašćivanju delegiranog</w:t>
      </w:r>
      <w:r w:rsidRPr="00B3601F">
        <w:rPr>
          <w:rFonts w:ascii="Times New Roman" w:eastAsia="Times New Roman" w:hAnsi="Times New Roman" w:cs="Times New Roman"/>
          <w:sz w:val="24"/>
          <w:szCs w:val="24"/>
          <w:lang w:eastAsia="hr-HR"/>
        </w:rPr>
        <w:t xml:space="preserve"> tijela koje se izdaje do završetka postupka obnavljanja akreditacije.</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B3601F">
        <w:rPr>
          <w:rFonts w:ascii="Times New Roman" w:eastAsia="Times New Roman" w:hAnsi="Times New Roman" w:cs="Times New Roman"/>
          <w:sz w:val="24"/>
          <w:szCs w:val="24"/>
          <w:lang w:eastAsia="hr-HR"/>
        </w:rPr>
        <w:t xml:space="preserve">(12) U slučaju iz stavka 11. ovoga članka, nakon završenog postupka obnavljanja akreditacije, na temelju važeće Potvrde o akreditaciji i Priloga potvrdi o akreditaciji, Povjerenstvo iz stavka 5. ovoga članka predlaže Ministarstvu donošenje rješenja o ovlašćivanju </w:t>
      </w:r>
      <w:r>
        <w:rPr>
          <w:rFonts w:ascii="Times New Roman" w:eastAsia="Times New Roman" w:hAnsi="Times New Roman" w:cs="Times New Roman"/>
          <w:sz w:val="24"/>
          <w:szCs w:val="24"/>
          <w:lang w:eastAsia="hr-HR"/>
        </w:rPr>
        <w:t xml:space="preserve">delegiranog </w:t>
      </w:r>
      <w:r w:rsidRPr="00B3601F">
        <w:rPr>
          <w:rFonts w:ascii="Times New Roman" w:eastAsia="Times New Roman" w:hAnsi="Times New Roman" w:cs="Times New Roman"/>
          <w:sz w:val="24"/>
          <w:szCs w:val="24"/>
          <w:lang w:eastAsia="hr-HR"/>
        </w:rPr>
        <w:t>tijela ili rješenja o odbijanju zahtjeva za ovlašćivanje.“</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172ABD" w:rsidRDefault="00B760D1" w:rsidP="00B760D1">
      <w:pPr>
        <w:spacing w:after="0" w:line="240" w:lineRule="auto"/>
        <w:ind w:firstLine="1134"/>
        <w:jc w:val="both"/>
        <w:rPr>
          <w:rFonts w:ascii="Times New Roman" w:hAnsi="Times New Roman" w:cs="Times New Roman"/>
          <w:sz w:val="24"/>
          <w:szCs w:val="24"/>
        </w:rPr>
      </w:pPr>
      <w:r w:rsidRPr="00850CEA">
        <w:rPr>
          <w:rFonts w:ascii="Times New Roman" w:hAnsi="Times New Roman" w:cs="Times New Roman"/>
          <w:sz w:val="24"/>
          <w:szCs w:val="24"/>
        </w:rPr>
        <w:t xml:space="preserve">Dosadašnji stavak 11.postaje stavak 13. </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12. koji postaje stavak 14.</w:t>
      </w:r>
      <w:r w:rsidRPr="00D74F20">
        <w:rPr>
          <w:rFonts w:ascii="Times New Roman" w:eastAsia="Times New Roman" w:hAnsi="Times New Roman" w:cs="Times New Roman"/>
          <w:sz w:val="24"/>
          <w:szCs w:val="24"/>
          <w:lang w:eastAsia="hr-HR"/>
        </w:rPr>
        <w:t xml:space="preserve"> mijenja se i glasi:</w:t>
      </w:r>
    </w:p>
    <w:p w:rsidR="00DB049A" w:rsidRPr="00D74F20" w:rsidRDefault="00DB049A" w:rsidP="00DB049A">
      <w:pPr>
        <w:spacing w:after="0"/>
        <w:ind w:firstLine="1134"/>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D74F20">
        <w:rPr>
          <w:rFonts w:ascii="Times New Roman" w:eastAsia="Times New Roman" w:hAnsi="Times New Roman" w:cs="Times New Roman"/>
          <w:sz w:val="24"/>
          <w:szCs w:val="24"/>
          <w:lang w:eastAsia="hr-HR"/>
        </w:rPr>
        <w:t>(14) Ministarstvo na prijedlog Povjerenstva iz s</w:t>
      </w:r>
      <w:r>
        <w:rPr>
          <w:rFonts w:ascii="Times New Roman" w:eastAsia="Times New Roman" w:hAnsi="Times New Roman" w:cs="Times New Roman"/>
          <w:sz w:val="24"/>
          <w:szCs w:val="24"/>
          <w:lang w:eastAsia="hr-HR"/>
        </w:rPr>
        <w:t>tavka 5. ovoga članka delegiranom</w:t>
      </w:r>
      <w:r w:rsidRPr="00D74F20">
        <w:rPr>
          <w:rFonts w:ascii="Times New Roman" w:eastAsia="Times New Roman" w:hAnsi="Times New Roman" w:cs="Times New Roman"/>
          <w:sz w:val="24"/>
          <w:szCs w:val="24"/>
          <w:lang w:eastAsia="hr-HR"/>
        </w:rPr>
        <w:t xml:space="preserve"> tijelu rješenjem ukida ovlaštenje, u potpunosti ili djelomično, ako ono prestane ispunjavati uvjete iz Uredbe (EU) br. 1151/2012 te uvjete i obveze koji proizlaze iz ovoga Zakona.</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stavak 13. koji postaje stavak 15. mijenja se i glasi:</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BC6BCC" w:rsidRDefault="00DB049A" w:rsidP="00DB049A">
      <w:pPr>
        <w:spacing w:after="0" w:line="240" w:lineRule="auto"/>
        <w:jc w:val="both"/>
        <w:rPr>
          <w:rFonts w:ascii="Times New Roman" w:eastAsia="Times New Roman" w:hAnsi="Times New Roman"/>
          <w:sz w:val="24"/>
          <w:szCs w:val="24"/>
          <w:lang w:eastAsia="hr-HR"/>
        </w:rPr>
      </w:pPr>
      <w:r w:rsidRPr="00BC6BC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(15</w:t>
      </w:r>
      <w:r w:rsidRPr="00BC6BCC">
        <w:rPr>
          <w:rFonts w:ascii="Times New Roman" w:eastAsia="Times New Roman" w:hAnsi="Times New Roman" w:cs="Times New Roman"/>
          <w:sz w:val="24"/>
          <w:szCs w:val="24"/>
          <w:lang w:eastAsia="hr-HR"/>
        </w:rPr>
        <w:t xml:space="preserve">) </w:t>
      </w:r>
      <w:r w:rsidRPr="00BC6BCC">
        <w:rPr>
          <w:rFonts w:ascii="Times New Roman" w:eastAsia="Times New Roman" w:hAnsi="Times New Roman"/>
          <w:sz w:val="24"/>
          <w:szCs w:val="24"/>
          <w:lang w:eastAsia="hr-HR"/>
        </w:rPr>
        <w:t>Protiv rješenja iz stavaka 8., 10., 11., 12., 13. i 14. ovoga članka nije dopuštena žalba, već se može pokrenuti upravni spor.“.</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dosadašnjem stavku 14. koji postaje stavak 16. riječi: „ovlaštenih kontrolnih tijela“ zamjenjuju se riječima: „delegirana tijela“.</w:t>
      </w: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dosadašnjem stavku 15. koji postaje stavak 17. riječi: „Ovlaštena kontrolna tijela“ zamjenjuju se riječima: „delegirana tijela“.</w:t>
      </w: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Dosadašnji stavak 16. koji postaje stavak 18. mijenja se i glasi:</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„(18</w:t>
      </w:r>
      <w:r w:rsidRPr="00DB5226">
        <w:rPr>
          <w:rFonts w:ascii="Times New Roman" w:eastAsia="Times New Roman" w:hAnsi="Times New Roman" w:cs="Times New Roman"/>
          <w:sz w:val="24"/>
          <w:szCs w:val="24"/>
          <w:lang w:eastAsia="hr-HR"/>
        </w:rPr>
        <w:t xml:space="preserve">) </w:t>
      </w:r>
      <w:r w:rsidRPr="00DB5226">
        <w:rPr>
          <w:rFonts w:ascii="Times New Roman" w:hAnsi="Times New Roman" w:cs="Times New Roman"/>
          <w:sz w:val="24"/>
          <w:szCs w:val="24"/>
        </w:rPr>
        <w:t xml:space="preserve">Poslove iz stavka 1. </w:t>
      </w:r>
      <w:r>
        <w:rPr>
          <w:rFonts w:ascii="Times New Roman" w:hAnsi="Times New Roman" w:cs="Times New Roman"/>
          <w:sz w:val="24"/>
          <w:szCs w:val="24"/>
        </w:rPr>
        <w:t>ovoga članka delegirana</w:t>
      </w:r>
      <w:r w:rsidRPr="00DB5226">
        <w:rPr>
          <w:rFonts w:ascii="Times New Roman" w:hAnsi="Times New Roman" w:cs="Times New Roman"/>
          <w:sz w:val="24"/>
          <w:szCs w:val="24"/>
        </w:rPr>
        <w:t xml:space="preserve"> tijela moraju obavljati u skladu s odredba</w:t>
      </w:r>
      <w:r>
        <w:rPr>
          <w:rFonts w:ascii="Times New Roman" w:hAnsi="Times New Roman" w:cs="Times New Roman"/>
          <w:sz w:val="24"/>
          <w:szCs w:val="24"/>
        </w:rPr>
        <w:t>ma Uredbe (EU) br. 1151/2012</w:t>
      </w:r>
      <w:r w:rsidRPr="00DB5226">
        <w:rPr>
          <w:rFonts w:ascii="Times New Roman" w:hAnsi="Times New Roman" w:cs="Times New Roman"/>
          <w:sz w:val="24"/>
          <w:szCs w:val="24"/>
        </w:rPr>
        <w:t xml:space="preserve">, </w:t>
      </w:r>
      <w:r>
        <w:rPr>
          <w:rFonts w:ascii="Times New Roman" w:hAnsi="Times New Roman" w:cs="Times New Roman"/>
          <w:sz w:val="24"/>
          <w:szCs w:val="24"/>
        </w:rPr>
        <w:t xml:space="preserve">Uredbe (EU) br. 2017/625 </w:t>
      </w:r>
      <w:r w:rsidRPr="00DB5226">
        <w:rPr>
          <w:rFonts w:ascii="Times New Roman" w:hAnsi="Times New Roman" w:cs="Times New Roman"/>
          <w:sz w:val="24"/>
          <w:szCs w:val="24"/>
        </w:rPr>
        <w:t>i ovoga Zakona.“</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dosadašnjem stavku 17. koji postaje stavak 19. riječi: „ovlaštenih kontrolnih tijela“ zamjenjuju se riječima: „delegiranih tijela“.</w:t>
      </w:r>
    </w:p>
    <w:p w:rsidR="00DB049A" w:rsidRDefault="00DB049A" w:rsidP="00DB049A">
      <w:pPr>
        <w:spacing w:after="0" w:line="240" w:lineRule="auto"/>
        <w:ind w:firstLine="1134"/>
        <w:jc w:val="both"/>
        <w:rPr>
          <w:rFonts w:ascii="Times New Roman" w:hAnsi="Times New Roman" w:cs="Times New Roman"/>
          <w:sz w:val="24"/>
          <w:szCs w:val="24"/>
        </w:rPr>
      </w:pPr>
    </w:p>
    <w:p w:rsidR="00DB049A" w:rsidRPr="00DB5226" w:rsidRDefault="00DB049A" w:rsidP="00DB049A">
      <w:pPr>
        <w:spacing w:after="0" w:line="240" w:lineRule="auto"/>
        <w:ind w:firstLine="1134"/>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dosadašnjem stavku 18. koji postaje stavak 20. riječi: „kontrolnih tijela“ zamjenjuju se riječima: „delegiranih tijela“.</w:t>
      </w:r>
    </w:p>
    <w:p w:rsidR="00DB049A" w:rsidRPr="00E32BCE" w:rsidRDefault="00DB049A" w:rsidP="00DB049A">
      <w:pPr>
        <w:spacing w:after="0" w:line="240" w:lineRule="auto"/>
        <w:rPr>
          <w:rFonts w:ascii="Times New Roman" w:hAnsi="Times New Roman"/>
          <w:bCs/>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35.</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Članak 95. mijenja se i glasi:</w:t>
      </w:r>
    </w:p>
    <w:p w:rsidR="00DB049A" w:rsidRDefault="00DB049A" w:rsidP="00DB049A">
      <w:pPr>
        <w:spacing w:after="0" w:line="240" w:lineRule="auto"/>
        <w:ind w:firstLine="1134"/>
        <w:rPr>
          <w:rFonts w:ascii="Times New Roman" w:hAnsi="Times New Roman"/>
          <w:sz w:val="24"/>
          <w:szCs w:val="24"/>
        </w:rPr>
      </w:pPr>
    </w:p>
    <w:p w:rsidR="00DB049A" w:rsidRPr="00214FD3" w:rsidRDefault="00DB049A" w:rsidP="00DB049A">
      <w:pPr>
        <w:pStyle w:val="box459237"/>
        <w:spacing w:before="0" w:beforeAutospacing="0" w:after="0" w:afterAutospacing="0"/>
        <w:jc w:val="both"/>
      </w:pPr>
      <w:r>
        <w:t>„</w:t>
      </w:r>
      <w:r w:rsidRPr="00214FD3">
        <w:t xml:space="preserve">(1) Postupak potvrđivanja sukladnosti sa Specifikacijom proizvoda za ZOI, ZOZP ili ZTS (u daljnjem tekstu: postupak potvrđivanja sukladnosti) provodi se nakon izvršnosti rješenja o prijelaznoj nacionalnoj zaštiti naziva ZOI, ZOZP ili ZTS i tijekom važenja registracije oznake na razini Europske unije, </w:t>
      </w:r>
      <w:r>
        <w:t>a provodi ga delegirano</w:t>
      </w:r>
      <w:r w:rsidRPr="00214FD3">
        <w:t xml:space="preserve"> tijelo iz članka 94. ovoga Zakona.</w:t>
      </w:r>
    </w:p>
    <w:p w:rsidR="00DB049A" w:rsidRPr="00214FD3" w:rsidRDefault="00DB049A" w:rsidP="00DB049A">
      <w:pPr>
        <w:pStyle w:val="box459237"/>
        <w:spacing w:before="0" w:beforeAutospacing="0" w:after="0" w:afterAutospacing="0"/>
        <w:jc w:val="both"/>
      </w:pPr>
      <w:r w:rsidRPr="00214FD3">
        <w:t>(2) Svaki proizvođač koji proizvodi proizvod koji će na tržište biti stavljen označen zaštićenim nazivom, kao i svaki sudionik u lancu proizvodnje, prerade i stavljanja na tržište naveden u Specifikaciji proizvoda dužan je podnijeti zahtjev za potvrđivanje sukladnosti sa Spec</w:t>
      </w:r>
      <w:r>
        <w:t>ifikacijom ovlaštenom delegiranom</w:t>
      </w:r>
      <w:r w:rsidRPr="00214FD3">
        <w:t xml:space="preserve"> tijelu.</w:t>
      </w:r>
    </w:p>
    <w:p w:rsidR="00DB049A" w:rsidRPr="00214FD3" w:rsidRDefault="00DB049A" w:rsidP="00DB049A">
      <w:pPr>
        <w:pStyle w:val="box459237"/>
        <w:spacing w:before="0" w:beforeAutospacing="0" w:after="0" w:afterAutospacing="0"/>
        <w:jc w:val="both"/>
      </w:pPr>
      <w:r w:rsidRPr="00214FD3">
        <w:t>(3) Postupak potvrđivanja sukladnosti iz stavka 1. ovoga članka provodi prema planu kontrole koje je odobrilo Ministarstvo</w:t>
      </w:r>
      <w:r>
        <w:t>, a izradilo delegirano</w:t>
      </w:r>
      <w:r w:rsidRPr="00214FD3">
        <w:t xml:space="preserve"> tijelo na temelju Specifikacije proizvoda za ZOI, ZOZP ili ZTS.</w:t>
      </w:r>
    </w:p>
    <w:p w:rsidR="00DB049A" w:rsidRPr="00214FD3" w:rsidRDefault="00DB049A" w:rsidP="00DB049A">
      <w:pPr>
        <w:pStyle w:val="box459237"/>
        <w:spacing w:before="0" w:beforeAutospacing="0" w:after="0" w:afterAutospacing="0"/>
        <w:jc w:val="both"/>
      </w:pPr>
      <w:r>
        <w:t>(4) Delegirano</w:t>
      </w:r>
      <w:r w:rsidRPr="00214FD3">
        <w:t xml:space="preserve"> tijelo obvezno je plan kontrole iz stavka 3. ovoga članka izraditi i dostaviti na odobravanje Ministarstvu u roku od 60 dana od dana donošenja rješenja o prijelaznoj nacionalnoj zaštiti naziva ZOI ili ZOZP ili ZTS.</w:t>
      </w:r>
    </w:p>
    <w:p w:rsidR="00DB049A" w:rsidRPr="00214FD3" w:rsidRDefault="00DB049A" w:rsidP="00DB049A">
      <w:pPr>
        <w:pStyle w:val="box459237"/>
        <w:spacing w:before="0" w:beforeAutospacing="0" w:after="0" w:afterAutospacing="0"/>
        <w:jc w:val="both"/>
      </w:pPr>
      <w:r w:rsidRPr="00214FD3">
        <w:t xml:space="preserve">(5) Nakon utvrđene sukladnosti u postupku iz stavka 1. </w:t>
      </w:r>
      <w:r>
        <w:t>ovoga članka delegirano</w:t>
      </w:r>
      <w:r w:rsidRPr="00214FD3">
        <w:t xml:space="preserve"> tijelo proizvođaču iz stavka 2. ovoga članka odnosno korisniku oznake izdaje Potvrdu o sukladnosti proizvoda sa Specifikacijom proizvoda (u daljnjem tekstu: Potvrda o sukladnosti) te pripadajuće priloge o količinama proizvoda u skladu s oblicima pakiranja definiranim Specifikacijom proizvoda, a Ministarstvu u roku od sedam dana od dana izdavanja dostavlja kopije izdane potvrde i priloga.</w:t>
      </w:r>
    </w:p>
    <w:p w:rsidR="00DB049A" w:rsidRPr="00214FD3" w:rsidRDefault="00DB049A" w:rsidP="00DB049A">
      <w:pPr>
        <w:pStyle w:val="box459237"/>
        <w:spacing w:before="0" w:beforeAutospacing="0" w:after="0" w:afterAutospacing="0"/>
        <w:jc w:val="both"/>
      </w:pPr>
      <w:r w:rsidRPr="00214FD3">
        <w:t xml:space="preserve">(6) Nakon utvrđene sukladnosti u postupku iz stavka 1. </w:t>
      </w:r>
      <w:r>
        <w:t>ovoga članka delegirano</w:t>
      </w:r>
      <w:r w:rsidRPr="00214FD3">
        <w:t xml:space="preserve"> tijelo svakom sudioniku u lancu proizvodnje, prerade i stavljanja na tržište iz stavka 2. ovoga članka </w:t>
      </w:r>
      <w:r>
        <w:t xml:space="preserve">na zahtjev </w:t>
      </w:r>
      <w:r w:rsidRPr="00214FD3">
        <w:t>izdaje Uvjerenje o sukladnosti pojedine faze proizvodnje sa Specifikacijom proizvoda.</w:t>
      </w:r>
    </w:p>
    <w:p w:rsidR="00DB049A" w:rsidRPr="00214FD3" w:rsidRDefault="00DB049A" w:rsidP="00DB049A">
      <w:pPr>
        <w:pStyle w:val="box459237"/>
        <w:spacing w:before="0" w:beforeAutospacing="0" w:after="0" w:afterAutospacing="0"/>
        <w:jc w:val="both"/>
      </w:pPr>
      <w:r w:rsidRPr="00214FD3">
        <w:t>(7) Ministarstvo vodi evidencije izdanih Potvrda o sukladnosti proizvoda sa Specifikacijom proizvoda iz stavka 5. ovoga članka te ih javno objavljuje na svojim mrežnim stranicama.</w:t>
      </w:r>
    </w:p>
    <w:p w:rsidR="00DB049A" w:rsidRPr="00214FD3" w:rsidRDefault="00DB049A" w:rsidP="00DB049A">
      <w:pPr>
        <w:pStyle w:val="box459237"/>
        <w:spacing w:before="0" w:beforeAutospacing="0" w:after="0" w:afterAutospacing="0"/>
        <w:jc w:val="both"/>
      </w:pPr>
      <w:r>
        <w:t>(8) Kada delegirano</w:t>
      </w:r>
      <w:r w:rsidRPr="00214FD3">
        <w:t xml:space="preserve"> tijelo utvrdi da proizvođač, kao i svaki sudionik u lancu proizvodnje, prerade i stavljanja na tržište iz stavka 1. ovoga članka ne proizvodi proizvod u skladu sa Specifikacijom proizvoda odnosno utvrdi velike nesukladnosti, o tome mora bez odgađanja izvijestiti Ministarstvo i nadležnu inspekciju.</w:t>
      </w:r>
    </w:p>
    <w:p w:rsidR="00DB049A" w:rsidRPr="00214FD3" w:rsidRDefault="00DB049A" w:rsidP="00DB049A">
      <w:pPr>
        <w:pStyle w:val="box459237"/>
        <w:spacing w:before="0" w:beforeAutospacing="0" w:after="0" w:afterAutospacing="0"/>
        <w:jc w:val="both"/>
      </w:pPr>
      <w:r w:rsidRPr="00214FD3">
        <w:t>(9) Postupak potvrđivanja sukladnosti, rokove, sadržaj Potvrde o suklad</w:t>
      </w:r>
      <w:r>
        <w:t>nosti i Uvjerenja o sukladnosti</w:t>
      </w:r>
      <w:r w:rsidRPr="00214FD3">
        <w:t xml:space="preserve"> pojedine faze proizvodnje sa Specifikacijom proizvo</w:t>
      </w:r>
      <w:r>
        <w:t>da, obveze delegiranog</w:t>
      </w:r>
      <w:r w:rsidRPr="00214FD3">
        <w:t xml:space="preserve"> tijela, sadržaj i način vođenja evidencije ministar propisuje pravilnikom.</w:t>
      </w:r>
      <w:r>
        <w:t>“.</w:t>
      </w:r>
    </w:p>
    <w:p w:rsidR="00DB049A" w:rsidRPr="000169C9" w:rsidRDefault="00DB049A" w:rsidP="00DB049A">
      <w:pPr>
        <w:spacing w:after="0" w:line="240" w:lineRule="auto"/>
        <w:ind w:firstLine="1134"/>
        <w:rPr>
          <w:rStyle w:val="zadanifontodlomka-000003"/>
          <w:rFonts w:ascii="Times New Roman" w:hAnsi="Times New Roman" w:cs="Times New Roman"/>
          <w:b w:val="0"/>
          <w:bCs w:val="0"/>
          <w:sz w:val="24"/>
          <w:szCs w:val="24"/>
        </w:rPr>
      </w:pPr>
    </w:p>
    <w:p w:rsidR="00DB049A" w:rsidRPr="00E32BCE" w:rsidRDefault="00DB049A" w:rsidP="00DB049A">
      <w:pPr>
        <w:spacing w:after="0" w:line="240" w:lineRule="auto"/>
        <w:rPr>
          <w:rFonts w:ascii="Times New Roman" w:hAnsi="Times New Roman"/>
        </w:rPr>
      </w:pPr>
    </w:p>
    <w:p w:rsidR="00270AD7" w:rsidRDefault="00270AD7"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36.</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98. stavcima 5. i 6. riječi: „članka 99. stavaka 2. i 3. ovoga Zakona“ zamjenjuju se riječima: „članka 97. stavaka 2. i 3. ovoga Zakona“.</w:t>
      </w:r>
    </w:p>
    <w:p w:rsidR="00DB049A" w:rsidRPr="00D50BFE" w:rsidRDefault="00DB049A" w:rsidP="00DB049A">
      <w:pPr>
        <w:spacing w:after="0" w:line="240" w:lineRule="auto"/>
        <w:ind w:firstLine="1134"/>
        <w:rPr>
          <w:rStyle w:val="zadanifontodlomka-000003"/>
          <w:rFonts w:ascii="Times New Roman" w:hAnsi="Times New Roman" w:cs="Times New Roman"/>
          <w:b w:val="0"/>
          <w:bCs w:val="0"/>
          <w:color w:val="auto"/>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37.</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članka 98. dodaju se naslov</w:t>
      </w:r>
      <w:r w:rsidR="002D33F0">
        <w:rPr>
          <w:rFonts w:ascii="Times New Roman" w:hAnsi="Times New Roman"/>
          <w:sz w:val="24"/>
          <w:szCs w:val="24"/>
        </w:rPr>
        <w:t xml:space="preserve"> iznad članka</w:t>
      </w:r>
      <w:r>
        <w:rPr>
          <w:rFonts w:ascii="Times New Roman" w:hAnsi="Times New Roman"/>
          <w:sz w:val="24"/>
          <w:szCs w:val="24"/>
        </w:rPr>
        <w:t xml:space="preserve"> i članak 98.a koji glase:</w:t>
      </w:r>
    </w:p>
    <w:p w:rsidR="00DB049A" w:rsidRPr="00A920E0" w:rsidRDefault="00DB049A" w:rsidP="00DB049A">
      <w:pPr>
        <w:spacing w:after="0" w:line="240" w:lineRule="auto"/>
        <w:ind w:firstLine="1134"/>
        <w:rPr>
          <w:rFonts w:ascii="Times New Roman" w:hAnsi="Times New Roman"/>
          <w:sz w:val="24"/>
          <w:szCs w:val="24"/>
        </w:rPr>
      </w:pPr>
    </w:p>
    <w:p w:rsidR="00DB049A" w:rsidRDefault="00DB049A" w:rsidP="00DB049A">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EA6970">
        <w:rPr>
          <w:rFonts w:ascii="Times New Roman" w:eastAsia="Times New Roman" w:hAnsi="Times New Roman" w:cs="Times New Roman"/>
          <w:sz w:val="24"/>
          <w:szCs w:val="24"/>
          <w:lang w:eastAsia="hr-HR"/>
        </w:rPr>
        <w:t>Izmjena Specifikacije proizvoda za koju je priznata oznaka iz nacionalnog sustava kvalitete</w:t>
      </w:r>
    </w:p>
    <w:p w:rsidR="00DB049A" w:rsidRPr="00EA6970" w:rsidRDefault="00DB049A" w:rsidP="00DB049A">
      <w:pPr>
        <w:spacing w:after="0" w:line="336" w:lineRule="atLeast"/>
        <w:jc w:val="center"/>
        <w:rPr>
          <w:rFonts w:ascii="Times New Roman" w:eastAsia="Times New Roman" w:hAnsi="Times New Roman" w:cs="Times New Roman"/>
          <w:sz w:val="24"/>
          <w:szCs w:val="24"/>
          <w:lang w:eastAsia="hr-HR"/>
        </w:rPr>
      </w:pPr>
    </w:p>
    <w:p w:rsidR="00DB049A" w:rsidRDefault="00DB049A" w:rsidP="00DB049A">
      <w:pPr>
        <w:spacing w:after="0" w:line="336"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98.a</w:t>
      </w:r>
    </w:p>
    <w:p w:rsidR="00DB049A" w:rsidRPr="00F75141" w:rsidRDefault="00DB049A" w:rsidP="00DB049A">
      <w:pPr>
        <w:spacing w:after="0" w:line="336" w:lineRule="atLeast"/>
        <w:jc w:val="center"/>
        <w:rPr>
          <w:rFonts w:ascii="Times New Roman" w:eastAsia="Times New Roman" w:hAnsi="Times New Roman" w:cs="Times New Roman"/>
          <w:sz w:val="24"/>
          <w:szCs w:val="24"/>
          <w:lang w:eastAsia="hr-HR"/>
        </w:rPr>
      </w:pPr>
    </w:p>
    <w:p w:rsidR="00DB049A" w:rsidRPr="00EA6970" w:rsidRDefault="00DB049A" w:rsidP="00DB049A">
      <w:pPr>
        <w:pStyle w:val="ListParagraph"/>
        <w:spacing w:after="0" w:line="240" w:lineRule="auto"/>
        <w:ind w:left="0"/>
        <w:jc w:val="both"/>
        <w:rPr>
          <w:rFonts w:ascii="Times New Roman" w:eastAsia="Times New Roman" w:hAnsi="Times New Roman"/>
          <w:sz w:val="24"/>
          <w:szCs w:val="24"/>
          <w:lang w:eastAsia="hr-HR"/>
        </w:rPr>
      </w:pPr>
      <w:r w:rsidRPr="00EA6970">
        <w:rPr>
          <w:rFonts w:ascii="Times New Roman" w:eastAsia="Times New Roman" w:hAnsi="Times New Roman"/>
          <w:sz w:val="24"/>
          <w:szCs w:val="24"/>
          <w:lang w:eastAsia="hr-HR"/>
        </w:rPr>
        <w:t xml:space="preserve">(1) Podnositelj zahtjeva iz članka 98. stavka 1. ovoga </w:t>
      </w:r>
      <w:r>
        <w:rPr>
          <w:rFonts w:ascii="Times New Roman" w:eastAsia="Times New Roman" w:hAnsi="Times New Roman"/>
          <w:sz w:val="24"/>
          <w:szCs w:val="24"/>
          <w:lang w:eastAsia="hr-HR"/>
        </w:rPr>
        <w:t>Z</w:t>
      </w:r>
      <w:r w:rsidRPr="00EA6970">
        <w:rPr>
          <w:rFonts w:ascii="Times New Roman" w:eastAsia="Times New Roman" w:hAnsi="Times New Roman"/>
          <w:sz w:val="24"/>
          <w:szCs w:val="24"/>
          <w:lang w:eastAsia="hr-HR"/>
        </w:rPr>
        <w:t xml:space="preserve">akona ili druga skupina s pravnim interesom, može podnijeti Ministarstvu zahtjev za odobrenje izmjene Specifikacije proizvoda za koju je priznata oznaka iz nacionalnog sustava kvalitete (u daljnjem tekstu: zahtjev za odobrenje izmjene Specifikacije) uz koji je dužan priložiti novi prijedlog Specifikacije i obrazložene izmjene te opravdan pravni interes. </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EA6970">
        <w:rPr>
          <w:rFonts w:ascii="Times New Roman" w:eastAsia="Times New Roman" w:hAnsi="Times New Roman" w:cs="Times New Roman"/>
          <w:sz w:val="24"/>
          <w:szCs w:val="24"/>
          <w:lang w:eastAsia="hr-HR"/>
        </w:rPr>
        <w:t>) Stručnu provjeru zahtjeva za odobrenje izmjene Specifikacije provodi Povjerenstvo iz članka 98. stavka 3. ovoga Zakona.</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EA6970">
        <w:rPr>
          <w:rFonts w:ascii="Times New Roman" w:eastAsia="Times New Roman" w:hAnsi="Times New Roman" w:cs="Times New Roman"/>
          <w:sz w:val="24"/>
          <w:szCs w:val="24"/>
          <w:lang w:eastAsia="hr-HR"/>
        </w:rPr>
        <w:t>) Ako Povjerenstvo utvrdi da je potrebno izmijeniti i dopuniti dostavljenu dokumentaciju, podnositelja zahtjeva pozvat će se zaključkom da izmjene i dopune dostavi u roku od 30 dana od dana zaprimanja zaključka, a na traženje podnositelja zahtjeva za odobrenje izmjene Specifikacije rok za izmjene i dopune Ministarstvo može produžiti za najviše 30 dana.</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EA6970">
        <w:rPr>
          <w:rFonts w:ascii="Times New Roman" w:eastAsia="Times New Roman" w:hAnsi="Times New Roman" w:cs="Times New Roman"/>
          <w:sz w:val="24"/>
          <w:szCs w:val="24"/>
          <w:lang w:eastAsia="hr-HR"/>
        </w:rPr>
        <w:t>) Ako podnositelj zahtjeva za odobrenje izmjene Speci</w:t>
      </w:r>
      <w:r>
        <w:rPr>
          <w:rFonts w:ascii="Times New Roman" w:eastAsia="Times New Roman" w:hAnsi="Times New Roman" w:cs="Times New Roman"/>
          <w:sz w:val="24"/>
          <w:szCs w:val="24"/>
          <w:lang w:eastAsia="hr-HR"/>
        </w:rPr>
        <w:t>fikacije nije u roku iz stavka 3</w:t>
      </w:r>
      <w:r w:rsidRPr="00EA6970">
        <w:rPr>
          <w:rFonts w:ascii="Times New Roman" w:eastAsia="Times New Roman" w:hAnsi="Times New Roman" w:cs="Times New Roman"/>
          <w:sz w:val="24"/>
          <w:szCs w:val="24"/>
          <w:lang w:eastAsia="hr-HR"/>
        </w:rPr>
        <w:t>. ovoga članka dostavio izmjenu i dopunu dokumentacije u skladu sa zaključkom, a po zahtjevu se ne može postupiti ili je Povjerenstvo utvrdilo da dostavljena izmjena i dopuna nije uredna ili da zahtjev</w:t>
      </w:r>
      <w:r w:rsidRPr="00EA6970">
        <w:rPr>
          <w:rFonts w:ascii="Times New Roman" w:hAnsi="Times New Roman" w:cs="Times New Roman"/>
          <w:sz w:val="24"/>
          <w:szCs w:val="24"/>
        </w:rPr>
        <w:t xml:space="preserve"> </w:t>
      </w:r>
      <w:r w:rsidRPr="00EA6970">
        <w:rPr>
          <w:rFonts w:ascii="Times New Roman" w:eastAsia="Times New Roman" w:hAnsi="Times New Roman" w:cs="Times New Roman"/>
          <w:sz w:val="24"/>
          <w:szCs w:val="24"/>
          <w:lang w:eastAsia="hr-HR"/>
        </w:rPr>
        <w:t>ne udovoljava uvjetima iz članka 97. stavaka 2. i 3. ovoga Zakona, na prijedlog Povjerenstva Ministarstvo donosi rješenje o odbacivanju odnosno odbijanju zahtjeva</w:t>
      </w:r>
      <w:r w:rsidRPr="00EA6970">
        <w:rPr>
          <w:rFonts w:ascii="Times New Roman" w:hAnsi="Times New Roman" w:cs="Times New Roman"/>
          <w:sz w:val="24"/>
          <w:szCs w:val="24"/>
        </w:rPr>
        <w:t xml:space="preserve"> </w:t>
      </w:r>
      <w:r w:rsidRPr="00EA6970">
        <w:rPr>
          <w:rFonts w:ascii="Times New Roman" w:eastAsia="Times New Roman" w:hAnsi="Times New Roman" w:cs="Times New Roman"/>
          <w:sz w:val="24"/>
          <w:szCs w:val="24"/>
          <w:lang w:eastAsia="hr-HR"/>
        </w:rPr>
        <w:t>za odobrenje izmjene Specifikacije.</w:t>
      </w:r>
    </w:p>
    <w:p w:rsidR="00DB049A" w:rsidRPr="009901AE" w:rsidRDefault="00DB049A" w:rsidP="00DB049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(5</w:t>
      </w:r>
      <w:r w:rsidRPr="00EA697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w:t>
      </w:r>
      <w:r w:rsidRPr="00EA6970">
        <w:rPr>
          <w:rFonts w:ascii="Times New Roman" w:eastAsia="Times New Roman" w:hAnsi="Times New Roman" w:cs="Times New Roman"/>
          <w:sz w:val="24"/>
          <w:szCs w:val="24"/>
          <w:lang w:eastAsia="hr-HR"/>
        </w:rPr>
        <w:t>rigovor na izmijenjenu Specifikaciju proizvoda</w:t>
      </w:r>
      <w:r>
        <w:rPr>
          <w:rFonts w:ascii="Times New Roman" w:eastAsia="Times New Roman" w:hAnsi="Times New Roman" w:cs="Times New Roman"/>
          <w:sz w:val="24"/>
          <w:szCs w:val="24"/>
          <w:lang w:eastAsia="hr-HR"/>
        </w:rPr>
        <w:t xml:space="preserve"> može izjaviti svaka fizička ili pravna osoba u roku od 30 dana od dana objave izmijenjene Specifikacije proizvoda na </w:t>
      </w:r>
      <w:r w:rsidRPr="00EA6970">
        <w:rPr>
          <w:rFonts w:ascii="Times New Roman" w:eastAsia="Times New Roman" w:hAnsi="Times New Roman" w:cs="Times New Roman"/>
          <w:sz w:val="24"/>
          <w:szCs w:val="24"/>
          <w:lang w:eastAsia="hr-HR"/>
        </w:rPr>
        <w:t>mrežnim stranicama</w:t>
      </w:r>
      <w:r>
        <w:rPr>
          <w:rFonts w:ascii="Times New Roman" w:eastAsia="Times New Roman" w:hAnsi="Times New Roman" w:cs="Times New Roman"/>
          <w:sz w:val="24"/>
          <w:szCs w:val="24"/>
          <w:lang w:eastAsia="hr-HR"/>
        </w:rPr>
        <w:t xml:space="preserve"> Ministarstva.</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EA6970">
        <w:rPr>
          <w:rFonts w:ascii="Times New Roman" w:eastAsia="Times New Roman" w:hAnsi="Times New Roman" w:cs="Times New Roman"/>
          <w:sz w:val="24"/>
          <w:szCs w:val="24"/>
          <w:lang w:eastAsia="hr-HR"/>
        </w:rPr>
        <w:t xml:space="preserve">) Ako prigovor nije podnesen, na prijedlog Povjerenstva Ministarstvo donosi rješenje o odobrenju izmjene Specifikacije proizvoda za koju je priznata oznaka iz nacionalnog sustava kvalitete. </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EA6970">
        <w:rPr>
          <w:rFonts w:ascii="Times New Roman" w:eastAsia="Times New Roman" w:hAnsi="Times New Roman" w:cs="Times New Roman"/>
          <w:sz w:val="24"/>
          <w:szCs w:val="24"/>
          <w:lang w:eastAsia="hr-HR"/>
        </w:rPr>
        <w:t>) Ako je prigovor podnesen i osnovan, Ministarstvo obavještava podnositelja zahtjeva za odobrenje izmjene Specifikacije o zaprimljenom prigovoru, dostavlja mu presliku dokumentacije prigovora te ga poziva da dostavi očitovanje na uloženi prigovor ili izmijenjenu Specifikaciju u skladu s prigovorom, u roku od 15 dana od dana dostave obavijesti.</w:t>
      </w:r>
    </w:p>
    <w:p w:rsidR="00DB049A" w:rsidRPr="00EA6970"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EA6970">
        <w:rPr>
          <w:rFonts w:ascii="Times New Roman" w:eastAsia="Times New Roman" w:hAnsi="Times New Roman" w:cs="Times New Roman"/>
          <w:sz w:val="24"/>
          <w:szCs w:val="24"/>
          <w:lang w:eastAsia="hr-HR"/>
        </w:rPr>
        <w:t>) Nakon d</w:t>
      </w:r>
      <w:r>
        <w:rPr>
          <w:rFonts w:ascii="Times New Roman" w:eastAsia="Times New Roman" w:hAnsi="Times New Roman" w:cs="Times New Roman"/>
          <w:sz w:val="24"/>
          <w:szCs w:val="24"/>
          <w:lang w:eastAsia="hr-HR"/>
        </w:rPr>
        <w:t>ostave dokumentacije iz stavka 7</w:t>
      </w:r>
      <w:r w:rsidRPr="00EA6970">
        <w:rPr>
          <w:rFonts w:ascii="Times New Roman" w:eastAsia="Times New Roman" w:hAnsi="Times New Roman" w:cs="Times New Roman"/>
          <w:sz w:val="24"/>
          <w:szCs w:val="24"/>
          <w:lang w:eastAsia="hr-HR"/>
        </w:rPr>
        <w:t>. ovoga članka Povjerenstvo odlučuje o očitovanju na uloženi prigovor ili izmijenjenoj Specifikaciji i predlaže Ministarstvu donošenje rješenja o odbijanju ili prihvaćanju zahtjeva za odobrenje izmjene Specifikacije.</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EA6970">
        <w:rPr>
          <w:rFonts w:ascii="Times New Roman" w:eastAsia="Times New Roman" w:hAnsi="Times New Roman" w:cs="Times New Roman"/>
          <w:sz w:val="24"/>
          <w:szCs w:val="24"/>
          <w:lang w:eastAsia="hr-HR"/>
        </w:rPr>
        <w:t xml:space="preserve">) Protiv rješenja </w:t>
      </w:r>
      <w:r>
        <w:rPr>
          <w:rFonts w:ascii="Times New Roman" w:eastAsia="Times New Roman" w:hAnsi="Times New Roman" w:cs="Times New Roman"/>
          <w:sz w:val="24"/>
          <w:szCs w:val="24"/>
          <w:lang w:eastAsia="hr-HR"/>
        </w:rPr>
        <w:t>iz stavka 4., 6. i 8</w:t>
      </w:r>
      <w:r w:rsidRPr="00EA6970">
        <w:rPr>
          <w:rFonts w:ascii="Times New Roman" w:eastAsia="Times New Roman" w:hAnsi="Times New Roman" w:cs="Times New Roman"/>
          <w:sz w:val="24"/>
          <w:szCs w:val="24"/>
          <w:lang w:eastAsia="hr-HR"/>
        </w:rPr>
        <w:t>. ovoga članka nije dopuštena žalba, već se može pokrenuti upravni spor.</w:t>
      </w:r>
      <w:r>
        <w:rPr>
          <w:rFonts w:ascii="Times New Roman" w:eastAsia="Times New Roman" w:hAnsi="Times New Roman" w:cs="Times New Roman"/>
          <w:sz w:val="24"/>
          <w:szCs w:val="24"/>
          <w:lang w:eastAsia="hr-HR"/>
        </w:rPr>
        <w:t>“.</w:t>
      </w:r>
    </w:p>
    <w:p w:rsidR="00DB049A" w:rsidRPr="00CC53C4" w:rsidRDefault="00DB049A" w:rsidP="00DB049A">
      <w:pPr>
        <w:spacing w:after="0" w:line="240" w:lineRule="auto"/>
        <w:jc w:val="both"/>
        <w:rPr>
          <w:rFonts w:ascii="Times New Roman" w:eastAsia="Times New Roman" w:hAnsi="Times New Roman" w:cs="Times New Roman"/>
          <w:sz w:val="24"/>
          <w:szCs w:val="24"/>
          <w:lang w:eastAsia="hr-HR"/>
        </w:rPr>
      </w:pPr>
    </w:p>
    <w:p w:rsidR="00270AD7" w:rsidRDefault="00270AD7" w:rsidP="00DB049A">
      <w:pPr>
        <w:spacing w:after="0" w:line="240" w:lineRule="auto"/>
        <w:jc w:val="center"/>
        <w:rPr>
          <w:rFonts w:ascii="Times New Roman" w:hAnsi="Times New Roman"/>
          <w:b/>
          <w:sz w:val="24"/>
          <w:szCs w:val="24"/>
        </w:rPr>
      </w:pPr>
    </w:p>
    <w:p w:rsidR="00270AD7" w:rsidRDefault="00270AD7" w:rsidP="00DB049A">
      <w:pPr>
        <w:spacing w:after="0" w:line="240" w:lineRule="auto"/>
        <w:jc w:val="center"/>
        <w:rPr>
          <w:rFonts w:ascii="Times New Roman" w:hAnsi="Times New Roman"/>
          <w:b/>
          <w:sz w:val="24"/>
          <w:szCs w:val="24"/>
        </w:rPr>
      </w:pPr>
    </w:p>
    <w:p w:rsidR="00270AD7" w:rsidRDefault="00270AD7"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38.</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99. stavku 3. riječi: „ovlašteno kontrolno tijelo“ zamjenjuje se riječima: „delegirano tijelo“.</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Stavak 4.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jc w:val="both"/>
        <w:rPr>
          <w:rFonts w:ascii="Times New Roman" w:hAnsi="Times New Roman" w:cs="Times New Roman"/>
          <w:sz w:val="24"/>
          <w:szCs w:val="24"/>
        </w:rPr>
      </w:pPr>
      <w:r>
        <w:rPr>
          <w:rFonts w:ascii="Times New Roman" w:hAnsi="Times New Roman"/>
          <w:sz w:val="24"/>
          <w:szCs w:val="24"/>
        </w:rPr>
        <w:t>„</w:t>
      </w:r>
      <w:r w:rsidRPr="00973041">
        <w:rPr>
          <w:rFonts w:ascii="Times New Roman" w:hAnsi="Times New Roman" w:cs="Times New Roman"/>
          <w:sz w:val="24"/>
          <w:szCs w:val="24"/>
        </w:rPr>
        <w:t>(4) Po završenom postupku i utvrđenoj sukladno</w:t>
      </w:r>
      <w:r>
        <w:rPr>
          <w:rFonts w:ascii="Times New Roman" w:hAnsi="Times New Roman" w:cs="Times New Roman"/>
          <w:sz w:val="24"/>
          <w:szCs w:val="24"/>
        </w:rPr>
        <w:t xml:space="preserve">sti sa Specifikacijom </w:t>
      </w:r>
      <w:r w:rsidRPr="00973041">
        <w:rPr>
          <w:rFonts w:ascii="Times New Roman" w:hAnsi="Times New Roman" w:cs="Times New Roman"/>
          <w:sz w:val="24"/>
          <w:szCs w:val="24"/>
        </w:rPr>
        <w:t xml:space="preserve">delegirano tijelo proizvođaču iz stavka 1. ovoga članka izdaje Potvrdu o sukladnosti, a presliku </w:t>
      </w:r>
      <w:r>
        <w:rPr>
          <w:rFonts w:ascii="Times New Roman" w:hAnsi="Times New Roman" w:cs="Times New Roman"/>
          <w:sz w:val="24"/>
          <w:szCs w:val="24"/>
        </w:rPr>
        <w:t xml:space="preserve">Potvrde o sukladnosti </w:t>
      </w:r>
      <w:r w:rsidRPr="00973041">
        <w:rPr>
          <w:rFonts w:ascii="Times New Roman" w:hAnsi="Times New Roman" w:cs="Times New Roman"/>
          <w:sz w:val="24"/>
          <w:szCs w:val="24"/>
        </w:rPr>
        <w:t>delegirano tijelo dostavlja Ministarstvu u roku od sedam dana od izdavanja.</w:t>
      </w:r>
      <w:r>
        <w:rPr>
          <w:rFonts w:ascii="Times New Roman" w:hAnsi="Times New Roman" w:cs="Times New Roman"/>
          <w:sz w:val="24"/>
          <w:szCs w:val="24"/>
        </w:rPr>
        <w:t>“.</w:t>
      </w:r>
    </w:p>
    <w:p w:rsidR="00DB049A" w:rsidRPr="000E2B92" w:rsidRDefault="00DB049A" w:rsidP="00DB049A">
      <w:pPr>
        <w:ind w:firstLine="1134"/>
        <w:jc w:val="both"/>
        <w:rPr>
          <w:rFonts w:ascii="Times New Roman" w:hAnsi="Times New Roman" w:cs="Times New Roman"/>
          <w:sz w:val="24"/>
          <w:szCs w:val="24"/>
        </w:rPr>
      </w:pPr>
      <w:r>
        <w:rPr>
          <w:rFonts w:ascii="Times New Roman" w:hAnsi="Times New Roman" w:cs="Times New Roman"/>
          <w:sz w:val="24"/>
          <w:szCs w:val="24"/>
        </w:rPr>
        <w:t>U stavku 5. riječi: „Ovlašteno kontrolno tijelo“ zamjenjuju se riječima: „delegirano tijelo“.</w:t>
      </w: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7. riječi: „kontrolnog tijela“ zamjenjuju se riječima: „delegiranog tijela“.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stavka 9. dodaje se novi stavak 10. koji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4130C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w:t>
      </w:r>
      <w:r w:rsidRPr="004130CB">
        <w:rPr>
          <w:rFonts w:ascii="Times New Roman" w:eastAsia="Times New Roman" w:hAnsi="Times New Roman" w:cs="Times New Roman"/>
          <w:sz w:val="24"/>
          <w:szCs w:val="24"/>
          <w:lang w:eastAsia="hr-HR"/>
        </w:rPr>
        <w:t>) Nadzor</w:t>
      </w:r>
      <w:r>
        <w:rPr>
          <w:rFonts w:ascii="Times New Roman" w:eastAsia="Times New Roman" w:hAnsi="Times New Roman" w:cs="Times New Roman"/>
          <w:sz w:val="24"/>
          <w:szCs w:val="24"/>
          <w:lang w:eastAsia="hr-HR"/>
        </w:rPr>
        <w:t xml:space="preserve"> nad radom delegiranih</w:t>
      </w:r>
      <w:r w:rsidRPr="004130CB">
        <w:rPr>
          <w:rFonts w:ascii="Times New Roman" w:eastAsia="Times New Roman" w:hAnsi="Times New Roman" w:cs="Times New Roman"/>
          <w:sz w:val="24"/>
          <w:szCs w:val="24"/>
          <w:lang w:eastAsia="hr-HR"/>
        </w:rPr>
        <w:t xml:space="preserve"> tijela koja provode postupak potvrđivanja sukladnosti sa Specifikacijom proizvoda za koju je priznata oznaka iz nacionalnog sustava kvalitete provodi Ministarstvo.</w:t>
      </w:r>
      <w:r>
        <w:rPr>
          <w:rFonts w:ascii="Times New Roman" w:eastAsia="Times New Roman" w:hAnsi="Times New Roman" w:cs="Times New Roman"/>
          <w:sz w:val="24"/>
          <w:szCs w:val="24"/>
          <w:lang w:eastAsia="hr-HR"/>
        </w:rPr>
        <w:t>“.</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ind w:firstLine="1276"/>
        <w:jc w:val="both"/>
        <w:rPr>
          <w:rFonts w:ascii="Times New Roman" w:eastAsia="Times New Roman" w:hAnsi="Times New Roman" w:cs="Times New Roman"/>
          <w:sz w:val="24"/>
          <w:szCs w:val="24"/>
          <w:lang w:eastAsia="hr-HR"/>
        </w:rPr>
      </w:pPr>
      <w:r w:rsidRPr="00695602">
        <w:rPr>
          <w:rFonts w:ascii="Times New Roman" w:eastAsia="Times New Roman" w:hAnsi="Times New Roman" w:cs="Times New Roman"/>
          <w:sz w:val="24"/>
          <w:szCs w:val="24"/>
          <w:lang w:eastAsia="hr-HR"/>
        </w:rPr>
        <w:t>Dosadašnji stavak 1</w:t>
      </w:r>
      <w:r>
        <w:rPr>
          <w:rFonts w:ascii="Times New Roman" w:eastAsia="Times New Roman" w:hAnsi="Times New Roman" w:cs="Times New Roman"/>
          <w:sz w:val="24"/>
          <w:szCs w:val="24"/>
          <w:lang w:eastAsia="hr-HR"/>
        </w:rPr>
        <w:t>0</w:t>
      </w:r>
      <w:r w:rsidRPr="0069560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postaje stavak 11.</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39.</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101. stavku 1. podstavak 3. mijenja se i glasi:</w:t>
      </w:r>
    </w:p>
    <w:p w:rsidR="00DB049A" w:rsidRDefault="00DB049A" w:rsidP="00DB049A">
      <w:pPr>
        <w:spacing w:after="0" w:line="240" w:lineRule="auto"/>
        <w:ind w:firstLine="1134"/>
        <w:jc w:val="both"/>
        <w:rPr>
          <w:rFonts w:ascii="Times New Roman" w:hAnsi="Times New Roman"/>
          <w:sz w:val="24"/>
          <w:szCs w:val="24"/>
        </w:rPr>
      </w:pPr>
    </w:p>
    <w:p w:rsidR="00DB049A" w:rsidRPr="001D360C" w:rsidRDefault="00DB049A" w:rsidP="00DB049A">
      <w:pPr>
        <w:spacing w:after="0" w:line="240" w:lineRule="auto"/>
        <w:jc w:val="both"/>
        <w:rPr>
          <w:rFonts w:ascii="Times New Roman" w:hAnsi="Times New Roman"/>
          <w:sz w:val="24"/>
          <w:szCs w:val="24"/>
        </w:rPr>
      </w:pPr>
      <w:r w:rsidRPr="001D360C">
        <w:rPr>
          <w:rFonts w:ascii="Times New Roman" w:hAnsi="Times New Roman"/>
          <w:sz w:val="24"/>
          <w:szCs w:val="24"/>
        </w:rPr>
        <w:t>„-</w:t>
      </w:r>
      <w:r>
        <w:rPr>
          <w:rFonts w:ascii="Times New Roman" w:eastAsia="Times New Roman" w:hAnsi="Times New Roman" w:cs="Times New Roman"/>
          <w:sz w:val="24"/>
          <w:szCs w:val="24"/>
          <w:lang w:eastAsia="hr-HR"/>
        </w:rPr>
        <w:t xml:space="preserve"> organizira i delegira</w:t>
      </w:r>
      <w:r w:rsidRPr="001D360C">
        <w:rPr>
          <w:rFonts w:ascii="Times New Roman" w:eastAsia="Times New Roman" w:hAnsi="Times New Roman" w:cs="Times New Roman"/>
          <w:sz w:val="24"/>
          <w:szCs w:val="24"/>
          <w:lang w:eastAsia="hr-HR"/>
        </w:rPr>
        <w:t xml:space="preserve"> službene k</w:t>
      </w:r>
      <w:r>
        <w:rPr>
          <w:rFonts w:ascii="Times New Roman" w:eastAsia="Times New Roman" w:hAnsi="Times New Roman" w:cs="Times New Roman"/>
          <w:sz w:val="24"/>
          <w:szCs w:val="24"/>
          <w:lang w:eastAsia="hr-HR"/>
        </w:rPr>
        <w:t>ontrole u skladu s odredbama propisa kojim se uređuju službene kontrole i ovoga Zakona</w:t>
      </w:r>
      <w:r w:rsidRPr="001D360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U podstavku 8. riječi: „bazu podataka </w:t>
      </w:r>
      <w:r w:rsidRPr="003E1C6A">
        <w:rPr>
          <w:rFonts w:ascii="Times New Roman" w:hAnsi="Times New Roman" w:cs="Times New Roman"/>
          <w:sz w:val="24"/>
          <w:szCs w:val="24"/>
        </w:rPr>
        <w:t>o sortama sjemena ili sjemenskog krumpira ili vegetativnog reprodukcijskog materijala iz ekološke proizvodnje</w:t>
      </w:r>
      <w:r>
        <w:rPr>
          <w:rFonts w:ascii="Times New Roman" w:hAnsi="Times New Roman" w:cs="Times New Roman"/>
          <w:sz w:val="24"/>
          <w:szCs w:val="24"/>
        </w:rPr>
        <w:t>“ zamjenjuje se riječima: „</w:t>
      </w:r>
      <w:r w:rsidRPr="003E1C6A">
        <w:rPr>
          <w:rFonts w:ascii="Times New Roman" w:hAnsi="Times New Roman" w:cs="Times New Roman"/>
          <w:sz w:val="24"/>
          <w:szCs w:val="24"/>
        </w:rPr>
        <w:t>bazu podataka  biljnog reprodukcijskog materijala iz ekološke proizvodnje“.</w:t>
      </w:r>
    </w:p>
    <w:p w:rsidR="00DB049A" w:rsidRDefault="00DB049A" w:rsidP="00DB049A">
      <w:pPr>
        <w:spacing w:after="0" w:line="240" w:lineRule="auto"/>
        <w:ind w:firstLine="1134"/>
        <w:rPr>
          <w:rFonts w:ascii="Times New Roman" w:hAnsi="Times New Roman" w:cs="Times New Roman"/>
          <w:sz w:val="24"/>
          <w:szCs w:val="24"/>
        </w:rPr>
      </w:pPr>
    </w:p>
    <w:p w:rsidR="00DB049A" w:rsidRDefault="00DB049A" w:rsidP="00DB049A">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Stavak 2. mijenja se i glasi: </w:t>
      </w:r>
    </w:p>
    <w:p w:rsidR="00DB049A" w:rsidRDefault="00DB049A" w:rsidP="00DB049A">
      <w:pPr>
        <w:spacing w:after="0" w:line="240" w:lineRule="auto"/>
        <w:ind w:firstLine="1134"/>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0709E">
        <w:rPr>
          <w:rFonts w:ascii="Times New Roman" w:hAnsi="Times New Roman" w:cs="Times New Roman"/>
          <w:sz w:val="24"/>
          <w:szCs w:val="24"/>
        </w:rPr>
        <w:t>Sadržaj, oblik i način vođenja baze podataka biljnog reprodukcijskog materijala</w:t>
      </w:r>
      <w:r>
        <w:rPr>
          <w:rFonts w:ascii="Times New Roman" w:hAnsi="Times New Roman" w:cs="Times New Roman"/>
          <w:sz w:val="24"/>
          <w:szCs w:val="24"/>
        </w:rPr>
        <w:t xml:space="preserve"> iz ekološke proizvodnje</w:t>
      </w:r>
      <w:r w:rsidRPr="0030709E">
        <w:rPr>
          <w:rFonts w:ascii="Times New Roman" w:hAnsi="Times New Roman" w:cs="Times New Roman"/>
          <w:sz w:val="24"/>
          <w:szCs w:val="24"/>
        </w:rPr>
        <w:t>, postupak i rokove za dostavu izvješća i obavijesti iz stavka 1. podstavka 2. ovoga članka, rokove i obrasce za dostavu podataka iz stavka 1. podstavka 8. ovoga članka te način provođenja pravila iz stavka 1. podstavka 9. ovoga članka ministar propisuje pravilnikom</w:t>
      </w:r>
      <w:r>
        <w:rPr>
          <w:rFonts w:ascii="Times New Roman" w:hAnsi="Times New Roman" w:cs="Times New Roman"/>
          <w:sz w:val="24"/>
          <w:szCs w:val="24"/>
        </w:rPr>
        <w:t>.“.</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40.</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102. stavku 1. riječi: „Upisnik subjekata u ekološkoj proizvodnji“ zamjenjuju se riječima: „Upisnik ekoloških subjekata“.</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Iza stavka 21. dodaje se stavak 22. koji glasi:</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„(22</w:t>
      </w:r>
      <w:r w:rsidRPr="00BB3C10">
        <w:rPr>
          <w:rFonts w:ascii="Times New Roman" w:hAnsi="Times New Roman" w:cs="Times New Roman"/>
          <w:sz w:val="24"/>
          <w:szCs w:val="24"/>
        </w:rPr>
        <w:t>) Pravila proizvodnje u izvanrednim slučajevima u skladu s člankom 22. Uredbe (EU) br. 2018/848</w:t>
      </w:r>
      <w:r>
        <w:rPr>
          <w:rFonts w:ascii="Times New Roman" w:hAnsi="Times New Roman" w:cs="Times New Roman"/>
          <w:sz w:val="24"/>
          <w:szCs w:val="24"/>
        </w:rPr>
        <w:t xml:space="preserve"> </w:t>
      </w:r>
      <w:r w:rsidRPr="00DC0A44">
        <w:rPr>
          <w:rFonts w:ascii="Times New Roman" w:hAnsi="Times New Roman" w:cs="Times New Roman"/>
          <w:sz w:val="24"/>
          <w:szCs w:val="24"/>
        </w:rPr>
        <w:t>Europskog parlamenta i Vijeća od 30. svibnja 2018. godine o ekološkoj proizvodnji i označivanju ekoloških proizvoda te stavljanju izvan snage Uredbe Vijeća (EZ) br. 834/2007</w:t>
      </w:r>
      <w:r w:rsidRPr="00DC0A44">
        <w:rPr>
          <w:rFonts w:ascii="Times New Roman" w:eastAsia="Times New Roman" w:hAnsi="Times New Roman" w:cs="Times New Roman"/>
          <w:bCs/>
          <w:sz w:val="24"/>
          <w:szCs w:val="24"/>
        </w:rPr>
        <w:t xml:space="preserve"> (SL L 150, 14.6.2018.) (u daljnjem tekstu: Uredba (EU) br. 2018/848)</w:t>
      </w:r>
      <w:r w:rsidRPr="00BB3C10">
        <w:rPr>
          <w:rFonts w:ascii="Times New Roman" w:hAnsi="Times New Roman" w:cs="Times New Roman"/>
          <w:sz w:val="24"/>
          <w:szCs w:val="24"/>
        </w:rPr>
        <w:t xml:space="preserve">, obrazac zahtjeva za privremeno odobrenje upotrebe </w:t>
      </w:r>
      <w:proofErr w:type="spellStart"/>
      <w:r w:rsidRPr="00BB3C10">
        <w:rPr>
          <w:rFonts w:ascii="Times New Roman" w:hAnsi="Times New Roman" w:cs="Times New Roman"/>
          <w:sz w:val="24"/>
          <w:szCs w:val="24"/>
        </w:rPr>
        <w:t>neekoloških</w:t>
      </w:r>
      <w:proofErr w:type="spellEnd"/>
      <w:r w:rsidRPr="00BB3C10">
        <w:rPr>
          <w:rFonts w:ascii="Times New Roman" w:hAnsi="Times New Roman" w:cs="Times New Roman"/>
          <w:sz w:val="24"/>
          <w:szCs w:val="24"/>
        </w:rPr>
        <w:t xml:space="preserve"> sastojaka poljoprivrednog podrijetla za proizvodnju prerađene ekološke hrane u skladu s člankom 25. Uredbe (EU) br. 2018/848, obrasce za Prikupljanje podataka o dostupnosti na tržištu ekološkog biljnog reprodukcijskog materijala i biljnog reprodukcijskog materijala iz prijelaznog razdoblja, životinja iz ekološkog uzgoja i juvenilnih životinja iz ekološke akvakulture u skladu s člankom 26. Uredbe (EU) br. 2018/848, obrasce za objavu podataka o naknadama koje se mogu naplaćivati u sustavu kontrole u skladu s člankom 26. Uredbe (EU) br. 2018/848 te dodatna pravila o mjerama u slučaju nesukladnosti ekološkog proizvoda u skladu s člankom 41. Uredbe (EU) br. 2018/848, ministar propisuje pravilnikom.“</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41.</w:t>
      </w:r>
    </w:p>
    <w:p w:rsidR="00DB049A" w:rsidRDefault="00DB049A" w:rsidP="00DB049A">
      <w:pPr>
        <w:spacing w:after="0" w:line="240" w:lineRule="auto"/>
        <w:rPr>
          <w:rFonts w:ascii="Times New Roman" w:hAnsi="Times New Roman"/>
          <w:b/>
          <w:sz w:val="24"/>
          <w:szCs w:val="24"/>
        </w:rPr>
      </w:pPr>
    </w:p>
    <w:p w:rsidR="00DB049A" w:rsidRDefault="00D45E37" w:rsidP="00DB049A">
      <w:pPr>
        <w:spacing w:after="0" w:line="240" w:lineRule="auto"/>
        <w:ind w:firstLine="1134"/>
        <w:jc w:val="both"/>
        <w:rPr>
          <w:rFonts w:ascii="Times New Roman" w:hAnsi="Times New Roman"/>
          <w:sz w:val="24"/>
          <w:szCs w:val="24"/>
        </w:rPr>
      </w:pPr>
      <w:r>
        <w:rPr>
          <w:rFonts w:ascii="Times New Roman" w:hAnsi="Times New Roman"/>
          <w:sz w:val="24"/>
          <w:szCs w:val="24"/>
        </w:rPr>
        <w:t>Naslov iznad članka i č</w:t>
      </w:r>
      <w:r w:rsidR="00DB049A">
        <w:rPr>
          <w:rFonts w:ascii="Times New Roman" w:hAnsi="Times New Roman"/>
          <w:sz w:val="24"/>
          <w:szCs w:val="24"/>
        </w:rPr>
        <w:t>lanak 103. mijenja</w:t>
      </w:r>
      <w:r>
        <w:rPr>
          <w:rFonts w:ascii="Times New Roman" w:hAnsi="Times New Roman"/>
          <w:sz w:val="24"/>
          <w:szCs w:val="24"/>
        </w:rPr>
        <w:t>ju se i glase</w:t>
      </w:r>
      <w:r w:rsidR="00DB049A">
        <w:rPr>
          <w:rFonts w:ascii="Times New Roman" w:hAnsi="Times New Roman"/>
          <w:sz w:val="24"/>
          <w:szCs w:val="24"/>
        </w:rPr>
        <w:t>:</w:t>
      </w:r>
    </w:p>
    <w:p w:rsidR="00DB049A" w:rsidRPr="00D4459F" w:rsidRDefault="00DB049A" w:rsidP="00DB049A">
      <w:pPr>
        <w:spacing w:after="0" w:line="240" w:lineRule="auto"/>
        <w:ind w:firstLine="1134"/>
        <w:jc w:val="both"/>
        <w:rPr>
          <w:rFonts w:ascii="Times New Roman" w:hAnsi="Times New Roman"/>
          <w:sz w:val="24"/>
          <w:szCs w:val="24"/>
        </w:rPr>
      </w:pPr>
    </w:p>
    <w:p w:rsidR="00DB049A" w:rsidRPr="00AF461B" w:rsidRDefault="00DB049A" w:rsidP="00DB049A">
      <w:pPr>
        <w:spacing w:after="0" w:line="240" w:lineRule="auto"/>
        <w:jc w:val="center"/>
        <w:rPr>
          <w:rFonts w:ascii="Times New Roman" w:eastAsia="Times New Roman" w:hAnsi="Times New Roman" w:cs="Times New Roman"/>
          <w:i/>
          <w:sz w:val="24"/>
          <w:szCs w:val="24"/>
          <w:lang w:eastAsia="hr-HR"/>
        </w:rPr>
      </w:pPr>
      <w:r w:rsidRPr="00AF461B">
        <w:rPr>
          <w:rFonts w:ascii="Times New Roman" w:eastAsia="Times New Roman" w:hAnsi="Times New Roman" w:cs="Times New Roman"/>
          <w:i/>
          <w:sz w:val="24"/>
          <w:szCs w:val="24"/>
          <w:lang w:eastAsia="hr-HR"/>
        </w:rPr>
        <w:t xml:space="preserve">„Izuzeća </w:t>
      </w:r>
    </w:p>
    <w:p w:rsidR="00DB049A" w:rsidRPr="00AF461B" w:rsidRDefault="00DB049A" w:rsidP="00DB049A">
      <w:pPr>
        <w:spacing w:before="100" w:beforeAutospacing="1" w:after="225" w:line="240" w:lineRule="auto"/>
        <w:jc w:val="center"/>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Članak 103.</w:t>
      </w:r>
    </w:p>
    <w:p w:rsidR="00DB049A" w:rsidRPr="00AF461B" w:rsidRDefault="00DB049A" w:rsidP="00DB049A">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(1) Ministarstvo na temelju zahtjeva subjekta, a u skladu s odredbama uredbi iz članka 2. točaka 5., 6. i 7. ovoga Zakona i odredbama ovoga Zakona, rješenjem odlučuje o:</w:t>
      </w:r>
    </w:p>
    <w:p w:rsidR="00DB049A" w:rsidRPr="00AF461B" w:rsidRDefault="00DB049A" w:rsidP="00DB049A">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izuzeću od proizvodnih pravila u skladu s člankom 22. Uredbe Vijeća (EZ) br. 834/2007</w:t>
      </w:r>
    </w:p>
    <w:p w:rsidR="00DB049A" w:rsidRPr="00AF461B" w:rsidRDefault="00DB049A" w:rsidP="00DB049A">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skraćivanju prijelaznog razdoblja u ekološkoj proizvodnji</w:t>
      </w:r>
    </w:p>
    <w:p w:rsidR="00DB049A" w:rsidRPr="00AF461B" w:rsidRDefault="00DB049A" w:rsidP="00DB049A">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xml:space="preserve">- korištenju </w:t>
      </w:r>
      <w:proofErr w:type="spellStart"/>
      <w:r>
        <w:rPr>
          <w:rFonts w:ascii="Times New Roman" w:eastAsia="Times New Roman" w:hAnsi="Times New Roman" w:cs="Times New Roman"/>
          <w:sz w:val="24"/>
          <w:szCs w:val="24"/>
          <w:lang w:eastAsia="hr-HR"/>
        </w:rPr>
        <w:t>neekoloških</w:t>
      </w:r>
      <w:proofErr w:type="spellEnd"/>
      <w:r>
        <w:rPr>
          <w:rFonts w:ascii="Times New Roman" w:eastAsia="Times New Roman" w:hAnsi="Times New Roman" w:cs="Times New Roman"/>
          <w:sz w:val="24"/>
          <w:szCs w:val="24"/>
          <w:lang w:eastAsia="hr-HR"/>
        </w:rPr>
        <w:t xml:space="preserve"> sastojaka </w:t>
      </w:r>
      <w:r w:rsidRPr="00AF461B">
        <w:rPr>
          <w:rFonts w:ascii="Times New Roman" w:eastAsia="Times New Roman" w:hAnsi="Times New Roman" w:cs="Times New Roman"/>
          <w:sz w:val="24"/>
          <w:szCs w:val="24"/>
          <w:lang w:eastAsia="hr-HR"/>
        </w:rPr>
        <w:t xml:space="preserve">u skladu s člankom 19. stavkom 2. točkom c) Uredbe Vijeća (EZ) br. 834/2007 </w:t>
      </w:r>
    </w:p>
    <w:p w:rsidR="00DB049A" w:rsidRPr="00AF461B" w:rsidRDefault="00DB049A" w:rsidP="00DB049A">
      <w:pPr>
        <w:spacing w:after="0" w:line="240" w:lineRule="auto"/>
        <w:jc w:val="both"/>
        <w:rPr>
          <w:rFonts w:ascii="Times New Roman" w:eastAsia="Times New Roman" w:hAnsi="Times New Roman" w:cs="Times New Roman"/>
          <w:sz w:val="24"/>
          <w:szCs w:val="24"/>
          <w:lang w:eastAsia="hr-HR"/>
        </w:rPr>
      </w:pPr>
      <w:r w:rsidRPr="00AF461B">
        <w:rPr>
          <w:rFonts w:ascii="Times New Roman" w:eastAsia="Times New Roman" w:hAnsi="Times New Roman" w:cs="Times New Roman"/>
          <w:sz w:val="24"/>
          <w:szCs w:val="24"/>
          <w:lang w:eastAsia="hr-HR"/>
        </w:rPr>
        <w:t>- izuzimanju subjekata od primjene članka 28. Uredbe Vijeća (EZ) br. 834/2007</w:t>
      </w:r>
      <w:r>
        <w:rPr>
          <w:rFonts w:ascii="Times New Roman" w:eastAsia="Times New Roman" w:hAnsi="Times New Roman" w:cs="Times New Roman"/>
          <w:sz w:val="24"/>
          <w:szCs w:val="24"/>
          <w:lang w:eastAsia="hr-HR"/>
        </w:rPr>
        <w:t>.</w:t>
      </w:r>
    </w:p>
    <w:p w:rsidR="00DB049A" w:rsidRPr="00AF461B" w:rsidRDefault="00DB049A" w:rsidP="00DB049A">
      <w:pPr>
        <w:pStyle w:val="box459237"/>
        <w:shd w:val="clear" w:color="auto" w:fill="FFFFFF"/>
        <w:spacing w:before="0" w:beforeAutospacing="0" w:after="0" w:afterAutospacing="0"/>
        <w:jc w:val="both"/>
        <w:textAlignment w:val="baseline"/>
      </w:pPr>
      <w:r w:rsidRPr="00AF461B">
        <w:t>(2) Izuzeće od obveze upisa u Upisnik subjekata iz članka 102. stavka 1. ovoga Zakona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rsidR="00DB049A" w:rsidRPr="00AF461B" w:rsidRDefault="00DB049A" w:rsidP="00DB049A">
      <w:pPr>
        <w:pStyle w:val="box459237"/>
        <w:shd w:val="clear" w:color="auto" w:fill="FFFFFF"/>
        <w:spacing w:before="0" w:beforeAutospacing="0" w:after="0" w:afterAutospacing="0"/>
        <w:jc w:val="both"/>
        <w:textAlignment w:val="baseline"/>
      </w:pPr>
      <w:r w:rsidRPr="00AF461B">
        <w:t>(3) Radi provjere udovoljavanja uvjeta i evidentiranja izuzeća iz stavka 2. ovoga članka, tijelo koje zaprima obavijes</w:t>
      </w:r>
      <w:r>
        <w:t>ti u skladu s člankom 28. stavkom</w:t>
      </w:r>
      <w:r w:rsidRPr="00AF461B">
        <w:t xml:space="preserve"> 3. </w:t>
      </w:r>
      <w:r w:rsidRPr="00AF461B">
        <w:rPr>
          <w:i/>
        </w:rPr>
        <w:t xml:space="preserve">Uredbe Vijeća (EZ) br. 834/2007 </w:t>
      </w:r>
      <w:r w:rsidRPr="00AF461B">
        <w:t>je Ministarstvo.</w:t>
      </w:r>
      <w:r w:rsidRPr="00AF461B">
        <w:rPr>
          <w:i/>
        </w:rPr>
        <w:t xml:space="preserve"> </w:t>
      </w:r>
    </w:p>
    <w:p w:rsidR="00DB049A" w:rsidRPr="00AF461B" w:rsidRDefault="00DB049A" w:rsidP="00DB049A">
      <w:pPr>
        <w:pStyle w:val="box459237"/>
        <w:shd w:val="clear" w:color="auto" w:fill="FFFFFF"/>
        <w:spacing w:before="0" w:beforeAutospacing="0" w:after="0" w:afterAutospacing="0"/>
        <w:jc w:val="both"/>
        <w:textAlignment w:val="baseline"/>
      </w:pPr>
      <w:r w:rsidRPr="00AF461B">
        <w:t xml:space="preserve">(4) Pravne i fizičke osobe iz stavka 2. ovoga članka podnose Ministarstvu prijavu za upis u Evidenciju izuzeća za trgovce/distributere ekoloških proizvoda koji su izuzeti od obveze upisa u Upisnik subjekata (u daljnjem tekstu: Evidenciju izuzeća za trgovce/distributere). </w:t>
      </w:r>
    </w:p>
    <w:p w:rsidR="00DB049A" w:rsidRPr="00AF461B" w:rsidRDefault="00DB049A" w:rsidP="00DB049A">
      <w:pPr>
        <w:pStyle w:val="box459237"/>
        <w:shd w:val="clear" w:color="auto" w:fill="FFFFFF"/>
        <w:spacing w:before="0" w:beforeAutospacing="0" w:after="0" w:afterAutospacing="0"/>
        <w:jc w:val="both"/>
        <w:textAlignment w:val="baseline"/>
      </w:pPr>
      <w:r w:rsidRPr="00AF461B">
        <w:t>(5) Ministarstvo utvrđuje ispunjavanje uvjeta iz stavka 2. ovoga članka i podnositelja prijave upisuje u Evidenciju izuzeća za trgovce/distrib</w:t>
      </w:r>
      <w:r>
        <w:t>utere, koja se objavljuje na mrežnoj</w:t>
      </w:r>
      <w:r w:rsidRPr="00AF461B">
        <w:t xml:space="preserve"> stranici Ministarstva.</w:t>
      </w:r>
    </w:p>
    <w:p w:rsidR="00DB049A" w:rsidRPr="00AF461B" w:rsidRDefault="00DB049A" w:rsidP="00DB049A">
      <w:pPr>
        <w:pStyle w:val="box459237"/>
        <w:shd w:val="clear" w:color="auto" w:fill="FFFFFF"/>
        <w:spacing w:before="0" w:beforeAutospacing="0" w:after="0" w:afterAutospacing="0"/>
        <w:jc w:val="both"/>
        <w:textAlignment w:val="baseline"/>
      </w:pPr>
      <w:r w:rsidRPr="00AF461B">
        <w:t>(6) Prijava iz stavka 4. ovoga članka podnosi se prije početka obavljanja prodaje ekoloških proizvoda, a smatrat će se da je usvojena upisom podnositelja u Evidenciju izuzeća za trgovce/distributere.</w:t>
      </w:r>
    </w:p>
    <w:p w:rsidR="00DB049A" w:rsidRPr="00AF461B" w:rsidRDefault="00DB049A" w:rsidP="00DB049A">
      <w:pPr>
        <w:pStyle w:val="box459237"/>
        <w:shd w:val="clear" w:color="auto" w:fill="FFFFFF"/>
        <w:spacing w:before="0" w:beforeAutospacing="0" w:after="0" w:afterAutospacing="0"/>
        <w:jc w:val="both"/>
        <w:textAlignment w:val="baseline"/>
      </w:pPr>
      <w:r w:rsidRPr="00AF461B">
        <w:t xml:space="preserve">(7) Ukoliko Ministarstvo utvrdi da podnositelj prijave iz stavka 4. ovoga članka ne udovoljava uvjetima iz stavka 2. ovoga članka, donijet će rješenje o odbijanju prijave. </w:t>
      </w:r>
    </w:p>
    <w:p w:rsidR="00DB049A" w:rsidRPr="00AF461B" w:rsidRDefault="00DB049A" w:rsidP="00DB049A">
      <w:pPr>
        <w:pStyle w:val="box459237"/>
        <w:shd w:val="clear" w:color="auto" w:fill="FFFFFF"/>
        <w:spacing w:before="0" w:beforeAutospacing="0" w:after="0" w:afterAutospacing="0"/>
        <w:jc w:val="both"/>
        <w:textAlignment w:val="baseline"/>
      </w:pPr>
      <w:r w:rsidRPr="00AF461B">
        <w:t>(8) Protiv rješenja iz stavka 1. i stavka 7. ovoga članka nije dopuštena žalba, već se može pokrenuti upravni spor.</w:t>
      </w:r>
    </w:p>
    <w:p w:rsidR="00DB049A" w:rsidRPr="00AF461B" w:rsidRDefault="00DB049A" w:rsidP="00DB049A">
      <w:pPr>
        <w:pStyle w:val="box459237"/>
        <w:shd w:val="clear" w:color="auto" w:fill="FFFFFF"/>
        <w:spacing w:before="0" w:beforeAutospacing="0" w:after="0" w:afterAutospacing="0"/>
        <w:jc w:val="both"/>
        <w:textAlignment w:val="baseline"/>
      </w:pPr>
      <w:r w:rsidRPr="00AF461B">
        <w:lastRenderedPageBreak/>
        <w:t>(9) Obrazac zahtjeva iz stavka 1. ovoga članka za odobravanje izuzeća, dokaze koji se dostavljaju uz zahtjev, obrazac prijave iz stavka 4. ovoga članka, dokaze o ispunjavanju uvjeta iz stavka 2. ovoga članka koji se dostavljaju uz prijavu te sadržaj i način vođenja evidencije iz stavka 4. ovoga članka, ministar propisuje pravilnikom.“</w:t>
      </w:r>
      <w:r>
        <w:t>.</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42.</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105. stavku 1. točka 2. mijenja se i glasi:</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„2.</w:t>
      </w:r>
      <w:r w:rsidRPr="002C674C">
        <w:rPr>
          <w:rFonts w:ascii="Times New Roman" w:hAnsi="Times New Roman"/>
          <w:sz w:val="24"/>
          <w:szCs w:val="24"/>
        </w:rPr>
        <w:t xml:space="preserve"> </w:t>
      </w:r>
      <w:r w:rsidRPr="006F67BD">
        <w:rPr>
          <w:rFonts w:ascii="Times New Roman" w:hAnsi="Times New Roman"/>
          <w:sz w:val="24"/>
          <w:szCs w:val="24"/>
        </w:rPr>
        <w:t xml:space="preserve">izdavati pojedinačna odobrenja za korištenje </w:t>
      </w:r>
      <w:r>
        <w:rPr>
          <w:rFonts w:ascii="Times New Roman" w:hAnsi="Times New Roman"/>
          <w:sz w:val="24"/>
          <w:szCs w:val="24"/>
        </w:rPr>
        <w:t>biljnog</w:t>
      </w:r>
      <w:r w:rsidRPr="006F67BD">
        <w:rPr>
          <w:rFonts w:ascii="Times New Roman" w:hAnsi="Times New Roman"/>
          <w:sz w:val="24"/>
          <w:szCs w:val="24"/>
        </w:rPr>
        <w:t xml:space="preserve"> reprodukcijskog materijala </w:t>
      </w:r>
      <w:r>
        <w:rPr>
          <w:rFonts w:ascii="Times New Roman" w:hAnsi="Times New Roman"/>
          <w:sz w:val="24"/>
          <w:szCs w:val="24"/>
        </w:rPr>
        <w:t xml:space="preserve">koji nije </w:t>
      </w:r>
      <w:r w:rsidRPr="006F67BD">
        <w:rPr>
          <w:rFonts w:ascii="Times New Roman" w:hAnsi="Times New Roman"/>
          <w:sz w:val="24"/>
          <w:szCs w:val="24"/>
        </w:rPr>
        <w:t>iz ekološke proizvodnje u skladu s člankom 45. stavkom 4. Uredbe Komisije (EZ) br. 889/2008</w:t>
      </w:r>
      <w:r>
        <w:rPr>
          <w:rFonts w:ascii="Times New Roman" w:hAnsi="Times New Roman"/>
          <w:sz w:val="24"/>
          <w:szCs w:val="24"/>
        </w:rPr>
        <w:t>“.</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stavku 2. riječ „završetka“ zamjenjuje se riječju: „zaključenja“.</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pStyle w:val="box459237"/>
        <w:spacing w:before="0" w:beforeAutospacing="0" w:after="0" w:afterAutospacing="0" w:line="336" w:lineRule="atLeast"/>
        <w:ind w:firstLine="1134"/>
        <w:textAlignment w:val="baseline"/>
      </w:pPr>
      <w:r>
        <w:t xml:space="preserve">U stavku 3. </w:t>
      </w:r>
      <w:r w:rsidRPr="008D36D9">
        <w:t>iza riječi</w:t>
      </w:r>
      <w:r>
        <w:t>:</w:t>
      </w:r>
      <w:r w:rsidRPr="008D36D9">
        <w:t xml:space="preserve"> „izvijestiti“ dodaju se riječi „Minist</w:t>
      </w:r>
      <w:r>
        <w:t>arstvo, Agenciju za plaćanja i“.</w:t>
      </w:r>
    </w:p>
    <w:p w:rsidR="00DB049A" w:rsidRDefault="00DB049A" w:rsidP="00DB049A">
      <w:pPr>
        <w:pStyle w:val="box459237"/>
        <w:spacing w:before="0" w:beforeAutospacing="0" w:after="0" w:afterAutospacing="0" w:line="336" w:lineRule="atLeast"/>
        <w:ind w:firstLine="1134"/>
        <w:textAlignment w:val="baseline"/>
      </w:pPr>
      <w:r w:rsidRPr="00C06ADD">
        <w:t>U stavku 8.</w:t>
      </w:r>
      <w:r>
        <w:t xml:space="preserve"> riječ: „korektivnih“ briše se.</w:t>
      </w:r>
    </w:p>
    <w:p w:rsidR="00DB049A" w:rsidRDefault="00DB049A" w:rsidP="00DB049A">
      <w:pPr>
        <w:pStyle w:val="box459237"/>
        <w:spacing w:before="0" w:beforeAutospacing="0" w:after="0" w:afterAutospacing="0" w:line="336" w:lineRule="atLeast"/>
        <w:ind w:firstLine="1134"/>
        <w:textAlignment w:val="baseline"/>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43.</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Naslov iznad članka 108. mijenja se i glasi: „Upisnik ekoloških subjekata“.</w:t>
      </w:r>
    </w:p>
    <w:p w:rsidR="00DB049A" w:rsidRDefault="00DB049A" w:rsidP="00DB049A">
      <w:pPr>
        <w:spacing w:after="0" w:line="240" w:lineRule="auto"/>
        <w:ind w:firstLine="1134"/>
        <w:jc w:val="both"/>
        <w:rPr>
          <w:rFonts w:ascii="Times New Roman" w:hAnsi="Times New Roman"/>
          <w:sz w:val="24"/>
          <w:szCs w:val="24"/>
        </w:rPr>
      </w:pPr>
    </w:p>
    <w:p w:rsidR="00DB049A" w:rsidRPr="00F64F67" w:rsidRDefault="00DB049A" w:rsidP="00F64F67">
      <w:pPr>
        <w:spacing w:after="0" w:line="240" w:lineRule="auto"/>
        <w:ind w:firstLine="1134"/>
        <w:jc w:val="both"/>
        <w:rPr>
          <w:rFonts w:ascii="Times New Roman" w:hAnsi="Times New Roman"/>
          <w:sz w:val="24"/>
          <w:szCs w:val="24"/>
        </w:rPr>
      </w:pPr>
      <w:r>
        <w:rPr>
          <w:rFonts w:ascii="Times New Roman" w:hAnsi="Times New Roman"/>
          <w:sz w:val="24"/>
          <w:szCs w:val="24"/>
        </w:rPr>
        <w:t>U članku 108. stavku 1. riječi: „Subjekt iz članka 104. stavka 1. ovoga Zakona“ zamjenjuju se riječima: „Subjekt iz članka 102</w:t>
      </w:r>
      <w:r w:rsidR="00F64F67">
        <w:rPr>
          <w:rFonts w:ascii="Times New Roman" w:hAnsi="Times New Roman"/>
          <w:sz w:val="24"/>
          <w:szCs w:val="24"/>
        </w:rPr>
        <w:t>. stavka 1. ovoga Zakona“.</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44</w:t>
      </w:r>
      <w:r w:rsidRPr="00CD17B9">
        <w:rPr>
          <w:rFonts w:ascii="Times New Roman" w:hAnsi="Times New Roman"/>
          <w:b/>
          <w:sz w:val="24"/>
          <w:szCs w:val="24"/>
        </w:rPr>
        <w:t>.</w:t>
      </w:r>
    </w:p>
    <w:p w:rsidR="00DB049A" w:rsidRDefault="00DB049A" w:rsidP="00DB049A">
      <w:pPr>
        <w:spacing w:after="0" w:line="240" w:lineRule="auto"/>
        <w:jc w:val="center"/>
        <w:rPr>
          <w:rFonts w:ascii="Times New Roman" w:hAnsi="Times New Roman"/>
          <w:b/>
          <w:sz w:val="24"/>
          <w:szCs w:val="24"/>
        </w:rPr>
      </w:pPr>
    </w:p>
    <w:p w:rsidR="00DB049A" w:rsidRPr="00F43E63"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U članku 109. stavku 3. iza riječi: </w:t>
      </w:r>
      <w:r w:rsidRPr="00444A8A">
        <w:rPr>
          <w:rFonts w:ascii="Times New Roman" w:hAnsi="Times New Roman" w:cs="Times New Roman"/>
          <w:sz w:val="24"/>
          <w:szCs w:val="24"/>
        </w:rPr>
        <w:t>„rješenje o brisanju subjekta iz Upisnika subjekata“</w:t>
      </w:r>
      <w:r w:rsidRPr="00444A8A">
        <w:rPr>
          <w:rFonts w:ascii="Calibri" w:hAnsi="Calibri" w:cs="Calibri"/>
          <w:sz w:val="21"/>
          <w:szCs w:val="21"/>
        </w:rPr>
        <w:t xml:space="preserve"> </w:t>
      </w:r>
      <w:r>
        <w:rPr>
          <w:rFonts w:ascii="Times New Roman" w:hAnsi="Times New Roman"/>
          <w:sz w:val="24"/>
          <w:szCs w:val="24"/>
        </w:rPr>
        <w:t>riječi: „u ekološkoj proizvodnji“ brišu se, a iza riječi</w:t>
      </w:r>
      <w:r w:rsidRPr="00F43E63">
        <w:rPr>
          <w:rFonts w:ascii="Times New Roman" w:hAnsi="Times New Roman" w:cs="Times New Roman"/>
          <w:sz w:val="24"/>
          <w:szCs w:val="24"/>
        </w:rPr>
        <w:t>: „Agencija za plaćanja će brisati subjekta iz Upisnika subjekata“ stavlja se točka</w:t>
      </w:r>
      <w:r>
        <w:rPr>
          <w:rFonts w:ascii="Times New Roman" w:hAnsi="Times New Roman" w:cs="Times New Roman"/>
          <w:sz w:val="24"/>
          <w:szCs w:val="24"/>
        </w:rPr>
        <w:t xml:space="preserve"> i brišu se riječi: „u ekološkoj proizvodnji“.</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45.</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114. stavku 3. iza podstavka 3. dodaje se novi podstavak koji glasi:</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jc w:val="both"/>
        <w:rPr>
          <w:rFonts w:ascii="Times New Roman" w:hAnsi="Times New Roman"/>
          <w:sz w:val="24"/>
          <w:szCs w:val="24"/>
        </w:rPr>
      </w:pPr>
      <w:r>
        <w:rPr>
          <w:rFonts w:ascii="Times New Roman" w:hAnsi="Times New Roman"/>
          <w:sz w:val="24"/>
          <w:szCs w:val="24"/>
        </w:rPr>
        <w:t>„- edukaciju, stručnu i tehničku podršku pri korištenju elektroničke poljoprivredne iskaznice (</w:t>
      </w:r>
      <w:proofErr w:type="spellStart"/>
      <w:r>
        <w:rPr>
          <w:rFonts w:ascii="Times New Roman" w:hAnsi="Times New Roman"/>
          <w:sz w:val="24"/>
          <w:szCs w:val="24"/>
        </w:rPr>
        <w:t>ePI</w:t>
      </w:r>
      <w:proofErr w:type="spellEnd"/>
      <w:r>
        <w:rPr>
          <w:rFonts w:ascii="Times New Roman" w:hAnsi="Times New Roman"/>
          <w:sz w:val="24"/>
          <w:szCs w:val="24"/>
        </w:rPr>
        <w:t>)“.</w:t>
      </w:r>
    </w:p>
    <w:p w:rsidR="00DB049A" w:rsidRDefault="00DB049A" w:rsidP="00DB049A">
      <w:pPr>
        <w:spacing w:after="0" w:line="240" w:lineRule="auto"/>
        <w:jc w:val="both"/>
        <w:rPr>
          <w:rFonts w:ascii="Times New Roman" w:hAnsi="Times New Roman"/>
          <w:sz w:val="24"/>
          <w:szCs w:val="24"/>
        </w:rPr>
      </w:pPr>
    </w:p>
    <w:p w:rsidR="00DB049A" w:rsidRPr="00DA5A60"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stavku 8. iz</w:t>
      </w:r>
      <w:r w:rsidR="00F64F67">
        <w:rPr>
          <w:rFonts w:ascii="Times New Roman" w:hAnsi="Times New Roman"/>
          <w:sz w:val="24"/>
          <w:szCs w:val="24"/>
        </w:rPr>
        <w:t>a riječi: „modernizaciji“ stavlja</w:t>
      </w:r>
      <w:r>
        <w:rPr>
          <w:rFonts w:ascii="Times New Roman" w:hAnsi="Times New Roman"/>
          <w:sz w:val="24"/>
          <w:szCs w:val="24"/>
        </w:rPr>
        <w:t xml:space="preserve"> se zarez i </w:t>
      </w:r>
      <w:r w:rsidR="00F64F67">
        <w:rPr>
          <w:rFonts w:ascii="Times New Roman" w:hAnsi="Times New Roman"/>
          <w:sz w:val="24"/>
          <w:szCs w:val="24"/>
        </w:rPr>
        <w:t xml:space="preserve">dodaju se </w:t>
      </w:r>
      <w:r>
        <w:rPr>
          <w:rFonts w:ascii="Times New Roman" w:hAnsi="Times New Roman"/>
          <w:sz w:val="24"/>
          <w:szCs w:val="24"/>
        </w:rPr>
        <w:t>riječi: „korištenju novih tehnologija i digitalizaciji“.</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46.</w:t>
      </w:r>
    </w:p>
    <w:p w:rsidR="00DB049A" w:rsidRPr="00CC53C4" w:rsidRDefault="00DB049A" w:rsidP="00DB049A">
      <w:pPr>
        <w:spacing w:after="0" w:line="240" w:lineRule="auto"/>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Naziv glave IX. mijenja se i glasi: „INFORMACIJSKI SUSTAV POLJOPRIVREDE, ELEKTRONIČKE BAZE I IZVORI PODATAKA“.</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Iznad članka 117. naziv poglavlja I. mijenja se i glasi: „Elektroničke baze i izvori podataka“.</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Članak 117. mijenja se i glasi:</w:t>
      </w:r>
    </w:p>
    <w:p w:rsidR="00DB049A" w:rsidRDefault="00DB049A" w:rsidP="00DB049A">
      <w:pPr>
        <w:spacing w:after="0" w:line="240" w:lineRule="auto"/>
        <w:ind w:firstLine="1134"/>
        <w:jc w:val="both"/>
        <w:rPr>
          <w:rFonts w:ascii="Times New Roman" w:hAnsi="Times New Roman"/>
          <w:sz w:val="24"/>
          <w:szCs w:val="24"/>
        </w:rPr>
      </w:pPr>
    </w:p>
    <w:p w:rsidR="00DB049A" w:rsidRPr="00224CF4" w:rsidRDefault="00DB049A" w:rsidP="00DB049A">
      <w:pPr>
        <w:pStyle w:val="box459237"/>
        <w:spacing w:before="0" w:beforeAutospacing="0" w:after="0" w:afterAutospacing="0"/>
        <w:jc w:val="both"/>
      </w:pPr>
      <w:r>
        <w:t xml:space="preserve">„(1) </w:t>
      </w:r>
      <w:r w:rsidRPr="00A86043">
        <w:t>Ministarstvo je nadležno za inf</w:t>
      </w:r>
      <w:r>
        <w:t>ormacijski sustav poljoprivrede</w:t>
      </w:r>
      <w:r w:rsidRPr="00A86043">
        <w:t xml:space="preserve"> kojeg</w:t>
      </w:r>
      <w:r>
        <w:t>,</w:t>
      </w:r>
      <w:r w:rsidRPr="00A86043">
        <w:t xml:space="preserve"> među ostalim</w:t>
      </w:r>
      <w:r>
        <w:t>,</w:t>
      </w:r>
      <w:r w:rsidRPr="00A86043">
        <w:t xml:space="preserve"> čine elektroničke baze i izvori podataka, registri, upisnici i službene evidencije:</w:t>
      </w:r>
    </w:p>
    <w:p w:rsidR="00DB049A" w:rsidRPr="00224CF4" w:rsidRDefault="00DB049A" w:rsidP="00DB049A">
      <w:pPr>
        <w:pStyle w:val="box459237"/>
        <w:spacing w:before="0" w:beforeAutospacing="0" w:after="0" w:afterAutospacing="0"/>
        <w:jc w:val="both"/>
      </w:pPr>
      <w:r>
        <w:t>a)</w:t>
      </w:r>
      <w:r w:rsidRPr="00224CF4">
        <w:t xml:space="preserve"> evidencije koje sadrže osobne podatke:</w:t>
      </w:r>
    </w:p>
    <w:p w:rsidR="00DB049A" w:rsidRPr="00224CF4" w:rsidRDefault="00DB049A" w:rsidP="00DB049A">
      <w:pPr>
        <w:pStyle w:val="box459237"/>
        <w:spacing w:before="0" w:beforeAutospacing="0" w:after="0" w:afterAutospacing="0"/>
        <w:jc w:val="both"/>
      </w:pPr>
      <w:r>
        <w:t>1.</w:t>
      </w:r>
      <w:r w:rsidRPr="00224CF4">
        <w:t xml:space="preserve"> upisnik poljoprivrednika</w:t>
      </w:r>
    </w:p>
    <w:p w:rsidR="00DB049A" w:rsidRPr="00224CF4" w:rsidRDefault="00DB049A" w:rsidP="00DB049A">
      <w:pPr>
        <w:pStyle w:val="box459237"/>
        <w:spacing w:before="0" w:beforeAutospacing="0" w:after="0" w:afterAutospacing="0"/>
        <w:jc w:val="both"/>
      </w:pPr>
      <w:r>
        <w:t>2.</w:t>
      </w:r>
      <w:r w:rsidRPr="00224CF4">
        <w:t xml:space="preserve"> upisnik obiteljskih poljoprivrednih gospodarstava (u daljnjem tekstu: Upisnik OPG-ova) u skladu s posebnim propisom</w:t>
      </w:r>
    </w:p>
    <w:p w:rsidR="00DB049A" w:rsidRPr="00224CF4" w:rsidRDefault="00DB049A" w:rsidP="00DB049A">
      <w:pPr>
        <w:pStyle w:val="box459237"/>
        <w:spacing w:before="0" w:beforeAutospacing="0" w:after="0" w:afterAutospacing="0"/>
        <w:jc w:val="both"/>
      </w:pPr>
      <w:r>
        <w:t>3.</w:t>
      </w:r>
      <w:r w:rsidRPr="00224CF4">
        <w:t xml:space="preserve"> ARKOD</w:t>
      </w:r>
    </w:p>
    <w:p w:rsidR="00DB049A" w:rsidRPr="00224CF4" w:rsidRDefault="00DB049A" w:rsidP="00DB049A">
      <w:pPr>
        <w:pStyle w:val="box459237"/>
        <w:spacing w:before="0" w:beforeAutospacing="0" w:after="0" w:afterAutospacing="0"/>
        <w:jc w:val="both"/>
      </w:pPr>
      <w:r>
        <w:t>4.</w:t>
      </w:r>
      <w:r w:rsidRPr="00224CF4">
        <w:t xml:space="preserve"> jedinstveni registar domaćih životinja (u daljnjem tekstu: JRDŽ) u skladu s propisima o veterinarstvu</w:t>
      </w:r>
    </w:p>
    <w:p w:rsidR="00DB049A" w:rsidRPr="00224CF4" w:rsidRDefault="00DB049A" w:rsidP="00DB049A">
      <w:pPr>
        <w:pStyle w:val="box459237"/>
        <w:spacing w:before="0" w:beforeAutospacing="0" w:after="0" w:afterAutospacing="0"/>
        <w:jc w:val="both"/>
      </w:pPr>
      <w:r>
        <w:t>5.</w:t>
      </w:r>
      <w:r w:rsidRPr="00224CF4">
        <w:t xml:space="preserve"> registar primarnih proizvođača hrane za životinje</w:t>
      </w:r>
    </w:p>
    <w:p w:rsidR="00DB049A" w:rsidRPr="00224CF4" w:rsidRDefault="00DB049A" w:rsidP="00DB049A">
      <w:pPr>
        <w:pStyle w:val="box459237"/>
        <w:spacing w:before="0" w:beforeAutospacing="0" w:after="0" w:afterAutospacing="0"/>
        <w:jc w:val="both"/>
      </w:pPr>
      <w:r>
        <w:t>6.</w:t>
      </w:r>
      <w:r w:rsidRPr="00224CF4">
        <w:t xml:space="preserve"> registar subjekata na razini primarne biljne proizvodnje</w:t>
      </w:r>
    </w:p>
    <w:p w:rsidR="00DB049A" w:rsidRPr="00224CF4" w:rsidRDefault="00DB049A" w:rsidP="00DB049A">
      <w:pPr>
        <w:pStyle w:val="box459237"/>
        <w:spacing w:before="0" w:beforeAutospacing="0" w:after="0" w:afterAutospacing="0"/>
        <w:jc w:val="both"/>
      </w:pPr>
      <w:r>
        <w:t>7.</w:t>
      </w:r>
      <w:r w:rsidRPr="00224CF4">
        <w:t xml:space="preserve"> sustav za identifikaciju i registraciju prava na plaćanje (u daljnjem tekstu: registar prava na plaćanje)</w:t>
      </w:r>
    </w:p>
    <w:p w:rsidR="00DB049A" w:rsidRPr="00224CF4" w:rsidRDefault="00DB049A" w:rsidP="00DB049A">
      <w:pPr>
        <w:pStyle w:val="box459237"/>
        <w:spacing w:before="0" w:beforeAutospacing="0" w:after="0" w:afterAutospacing="0"/>
        <w:jc w:val="both"/>
      </w:pPr>
      <w:r>
        <w:t>8.</w:t>
      </w:r>
      <w:r w:rsidRPr="00224CF4">
        <w:t xml:space="preserve"> sustav AGRONET iz članka 12. ovoga Zakona</w:t>
      </w:r>
    </w:p>
    <w:p w:rsidR="00DB049A" w:rsidRPr="00224CF4" w:rsidRDefault="00DB049A" w:rsidP="00DB049A">
      <w:pPr>
        <w:pStyle w:val="box459237"/>
        <w:spacing w:before="0" w:beforeAutospacing="0" w:after="0" w:afterAutospacing="0"/>
        <w:jc w:val="both"/>
      </w:pPr>
      <w:r>
        <w:t>9.</w:t>
      </w:r>
      <w:r w:rsidRPr="00224CF4">
        <w:t xml:space="preserve"> upisnik ovlaštenih službenih panela</w:t>
      </w:r>
    </w:p>
    <w:p w:rsidR="00DB049A" w:rsidRPr="00224CF4" w:rsidRDefault="00DB049A" w:rsidP="00DB049A">
      <w:pPr>
        <w:pStyle w:val="box459237"/>
        <w:spacing w:before="0" w:beforeAutospacing="0" w:after="0" w:afterAutospacing="0"/>
        <w:jc w:val="both"/>
      </w:pPr>
      <w:r>
        <w:t>10.</w:t>
      </w:r>
      <w:r w:rsidRPr="00224CF4">
        <w:t xml:space="preserve"> evidencije poljoprivrednih i prehrambenih proizvoda iz shema kvalitete iz članka 87. stavka 19., članka 90. stavka 15., članka 95. stavka 7., članka 96. stavka 7. i članka 99. stavka 9. ovoga Zakona</w:t>
      </w:r>
    </w:p>
    <w:p w:rsidR="00DB049A" w:rsidRPr="00224CF4" w:rsidRDefault="00DB049A" w:rsidP="00DB049A">
      <w:pPr>
        <w:pStyle w:val="box459237"/>
        <w:spacing w:before="0" w:beforeAutospacing="0" w:after="0" w:afterAutospacing="0"/>
        <w:jc w:val="both"/>
      </w:pPr>
      <w:r>
        <w:t>11.</w:t>
      </w:r>
      <w:r w:rsidRPr="00224CF4">
        <w:t xml:space="preserve"> upisnik </w:t>
      </w:r>
      <w:r>
        <w:t xml:space="preserve">ekoloških </w:t>
      </w:r>
      <w:r w:rsidRPr="00224CF4">
        <w:t>s</w:t>
      </w:r>
      <w:r>
        <w:t>ubjekata</w:t>
      </w:r>
      <w:r w:rsidRPr="00224CF4">
        <w:t xml:space="preserve"> iz članka 108. ovoga Zakona</w:t>
      </w:r>
    </w:p>
    <w:p w:rsidR="00DB049A" w:rsidRPr="00224CF4" w:rsidRDefault="00DB049A" w:rsidP="00DB049A">
      <w:pPr>
        <w:pStyle w:val="box459237"/>
        <w:spacing w:before="0" w:beforeAutospacing="0" w:after="0" w:afterAutospacing="0"/>
        <w:jc w:val="both"/>
      </w:pPr>
      <w:r>
        <w:t>12.</w:t>
      </w:r>
      <w:r w:rsidRPr="00224CF4">
        <w:t xml:space="preserve"> evidencija poljoprivrednika uključenih u Sustav poljoprivrednih knjigovodstvenih podataka s pripadajućom bazom podataka</w:t>
      </w:r>
    </w:p>
    <w:p w:rsidR="00DB049A" w:rsidRPr="00224CF4" w:rsidRDefault="00DB049A" w:rsidP="00DB049A">
      <w:pPr>
        <w:pStyle w:val="box459237"/>
        <w:spacing w:before="0" w:beforeAutospacing="0" w:after="0" w:afterAutospacing="0"/>
        <w:jc w:val="both"/>
      </w:pPr>
      <w:r>
        <w:t xml:space="preserve">13. </w:t>
      </w:r>
      <w:r w:rsidRPr="00224CF4">
        <w:t>evidencija trgovaca i uvoznika određenih poljoprivrednih proizvoda</w:t>
      </w:r>
    </w:p>
    <w:p w:rsidR="00DB049A" w:rsidRPr="00224CF4" w:rsidRDefault="00DB049A" w:rsidP="00DB049A">
      <w:pPr>
        <w:pStyle w:val="box459237"/>
        <w:spacing w:before="0" w:beforeAutospacing="0" w:after="0" w:afterAutospacing="0"/>
        <w:jc w:val="both"/>
      </w:pPr>
      <w:r>
        <w:t>14.</w:t>
      </w:r>
      <w:r w:rsidRPr="00224CF4">
        <w:t xml:space="preserve"> evidencija obrazovanja i osposobljavanja za potrebe poljoprivrede i ruralnoga razvoja</w:t>
      </w:r>
    </w:p>
    <w:p w:rsidR="00DB049A" w:rsidRPr="00224CF4" w:rsidRDefault="00DB049A" w:rsidP="00DB049A">
      <w:pPr>
        <w:pStyle w:val="box459237"/>
        <w:spacing w:before="0" w:beforeAutospacing="0" w:after="0" w:afterAutospacing="0"/>
        <w:jc w:val="both"/>
      </w:pPr>
      <w:r>
        <w:t>15.</w:t>
      </w:r>
      <w:r w:rsidRPr="00224CF4">
        <w:t xml:space="preserve"> evidencija pčelara i pčelinjaka</w:t>
      </w:r>
    </w:p>
    <w:p w:rsidR="00DB049A" w:rsidRPr="00224CF4" w:rsidRDefault="00DB049A" w:rsidP="00DB049A">
      <w:pPr>
        <w:pStyle w:val="box459237"/>
        <w:spacing w:before="0" w:beforeAutospacing="0" w:after="0" w:afterAutospacing="0"/>
        <w:jc w:val="both"/>
      </w:pPr>
      <w:r>
        <w:t>16.</w:t>
      </w:r>
      <w:r w:rsidRPr="00224CF4">
        <w:t xml:space="preserve"> upisnik proizvođačkih organizacija, udruženja proizvođačkih organizacija i sektorskih organizacija</w:t>
      </w:r>
    </w:p>
    <w:p w:rsidR="00DB049A" w:rsidRPr="00224CF4" w:rsidRDefault="00DB049A" w:rsidP="00DB049A">
      <w:pPr>
        <w:pStyle w:val="box459237"/>
        <w:spacing w:before="0" w:beforeAutospacing="0" w:after="0" w:afterAutospacing="0"/>
        <w:jc w:val="both"/>
      </w:pPr>
      <w:r>
        <w:t>17.</w:t>
      </w:r>
      <w:r w:rsidRPr="00224CF4">
        <w:t xml:space="preserve"> upisnik trgovaca voćem i povrćem</w:t>
      </w:r>
    </w:p>
    <w:p w:rsidR="00DB049A" w:rsidRPr="00224CF4" w:rsidRDefault="00DB049A" w:rsidP="00DB049A">
      <w:pPr>
        <w:pStyle w:val="box459237"/>
        <w:spacing w:before="0" w:beforeAutospacing="0" w:after="0" w:afterAutospacing="0"/>
        <w:jc w:val="both"/>
      </w:pPr>
      <w:r>
        <w:t>18.</w:t>
      </w:r>
      <w:r w:rsidRPr="00224CF4">
        <w:t xml:space="preserve"> popis pravnih osoba ovlaštenih za provedbu postupka razvrstavanja i označivanja goveđih, svinjskih i ovčjih trupova</w:t>
      </w:r>
    </w:p>
    <w:p w:rsidR="00DB049A" w:rsidRPr="00224CF4" w:rsidRDefault="00DB049A" w:rsidP="00DB049A">
      <w:pPr>
        <w:pStyle w:val="box459237"/>
        <w:spacing w:before="0" w:beforeAutospacing="0" w:after="0" w:afterAutospacing="0"/>
        <w:jc w:val="both"/>
      </w:pPr>
      <w:r>
        <w:t>19.</w:t>
      </w:r>
      <w:r w:rsidRPr="00224CF4">
        <w:t xml:space="preserve"> popis ovlaštenih </w:t>
      </w:r>
      <w:proofErr w:type="spellStart"/>
      <w:r w:rsidRPr="00224CF4">
        <w:t>klasifikatora</w:t>
      </w:r>
      <w:proofErr w:type="spellEnd"/>
      <w:r w:rsidRPr="00224CF4">
        <w:t xml:space="preserve"> za razvrstavanje i označivanje goveđih, svinjskih i ovčjih trupova</w:t>
      </w:r>
    </w:p>
    <w:p w:rsidR="00DB049A" w:rsidRPr="00224CF4" w:rsidRDefault="00DB049A" w:rsidP="00DB049A">
      <w:pPr>
        <w:pStyle w:val="box459237"/>
        <w:spacing w:before="0" w:beforeAutospacing="0" w:after="0" w:afterAutospacing="0"/>
        <w:jc w:val="both"/>
      </w:pPr>
      <w:r>
        <w:t>20.</w:t>
      </w:r>
      <w:r w:rsidRPr="00224CF4">
        <w:t xml:space="preserve"> upisnik priznatih udruženja i organizacija</w:t>
      </w:r>
    </w:p>
    <w:p w:rsidR="00DB049A" w:rsidRPr="00224CF4" w:rsidRDefault="00DB049A" w:rsidP="00DB049A">
      <w:pPr>
        <w:pStyle w:val="box459237"/>
        <w:spacing w:before="0" w:beforeAutospacing="0" w:after="0" w:afterAutospacing="0"/>
        <w:jc w:val="both"/>
      </w:pPr>
      <w:r>
        <w:t>21.</w:t>
      </w:r>
      <w:r w:rsidRPr="00224CF4">
        <w:t xml:space="preserve"> evidencija o obveznicima dostave cijena određenih poljoprivredno-prehrambenih proizvoda i određenih poljoprivrednih inputa s pripadajućom bazom podataka</w:t>
      </w:r>
    </w:p>
    <w:p w:rsidR="00DB049A" w:rsidRPr="00224CF4" w:rsidRDefault="00DB049A" w:rsidP="00DB049A">
      <w:pPr>
        <w:pStyle w:val="box459237"/>
        <w:spacing w:before="0" w:beforeAutospacing="0" w:after="0" w:afterAutospacing="0"/>
        <w:jc w:val="both"/>
      </w:pPr>
      <w:r>
        <w:t>22.</w:t>
      </w:r>
      <w:r w:rsidRPr="00224CF4">
        <w:t xml:space="preserve"> registar državnih potpora</w:t>
      </w:r>
    </w:p>
    <w:p w:rsidR="00DB049A" w:rsidRDefault="00DB049A" w:rsidP="00DB049A">
      <w:pPr>
        <w:pStyle w:val="box459237"/>
        <w:spacing w:before="0" w:beforeAutospacing="0" w:after="0" w:afterAutospacing="0"/>
        <w:jc w:val="both"/>
      </w:pPr>
      <w:r>
        <w:t>23.</w:t>
      </w:r>
      <w:r w:rsidRPr="00224CF4">
        <w:t xml:space="preserve"> registar posrednika</w:t>
      </w:r>
    </w:p>
    <w:p w:rsidR="00DB049A" w:rsidRDefault="00DB049A" w:rsidP="00DB049A">
      <w:pPr>
        <w:pStyle w:val="box459237"/>
        <w:spacing w:before="0" w:beforeAutospacing="0" w:after="0" w:afterAutospacing="0"/>
        <w:jc w:val="both"/>
      </w:pPr>
      <w:r>
        <w:t>24. upisnik voćnjaka</w:t>
      </w:r>
    </w:p>
    <w:p w:rsidR="00DB049A" w:rsidRDefault="00DB049A" w:rsidP="00DB049A">
      <w:pPr>
        <w:pStyle w:val="box459237"/>
        <w:spacing w:before="0" w:beforeAutospacing="0" w:after="0" w:afterAutospacing="0"/>
        <w:jc w:val="both"/>
      </w:pPr>
      <w:r>
        <w:t>25. upisnik maslinika</w:t>
      </w:r>
    </w:p>
    <w:p w:rsidR="00DB049A" w:rsidRDefault="00DB049A" w:rsidP="00DB049A">
      <w:pPr>
        <w:pStyle w:val="box459237"/>
        <w:spacing w:before="0" w:beforeAutospacing="0" w:after="0" w:afterAutospacing="0"/>
        <w:jc w:val="both"/>
      </w:pPr>
      <w:r>
        <w:t>26. upisnik proizvođača drvenastih kultura kratkih ophodnji</w:t>
      </w:r>
    </w:p>
    <w:p w:rsidR="00DB049A" w:rsidRPr="00224CF4" w:rsidRDefault="00DB049A" w:rsidP="00DB049A">
      <w:pPr>
        <w:pStyle w:val="box459237"/>
        <w:spacing w:before="0" w:beforeAutospacing="0" w:after="0" w:afterAutospacing="0"/>
        <w:jc w:val="both"/>
      </w:pPr>
      <w:r>
        <w:t>27. registar korisnika zaštićenih oznaka zemljopisnog podrijetla jakih alkoholnih pića</w:t>
      </w:r>
    </w:p>
    <w:p w:rsidR="00DB049A" w:rsidRPr="00224CF4" w:rsidRDefault="00DB049A" w:rsidP="00DB049A">
      <w:pPr>
        <w:pStyle w:val="box459237"/>
        <w:spacing w:before="0" w:beforeAutospacing="0" w:after="0" w:afterAutospacing="0"/>
        <w:jc w:val="both"/>
      </w:pPr>
      <w:r w:rsidRPr="00224CF4">
        <w:t>b) evidencije koje ne sadrže osobne podatke:</w:t>
      </w:r>
    </w:p>
    <w:p w:rsidR="00DB049A" w:rsidRPr="00224CF4" w:rsidRDefault="00DB049A" w:rsidP="00DB049A">
      <w:pPr>
        <w:pStyle w:val="box459237"/>
        <w:spacing w:before="0" w:beforeAutospacing="0" w:after="0" w:afterAutospacing="0"/>
        <w:jc w:val="both"/>
      </w:pPr>
      <w:r>
        <w:t xml:space="preserve">1. </w:t>
      </w:r>
      <w:r w:rsidRPr="00224CF4">
        <w:t>evidencija područja s ograničenjima</w:t>
      </w:r>
    </w:p>
    <w:p w:rsidR="00DB049A" w:rsidRPr="00224CF4" w:rsidRDefault="00DB049A" w:rsidP="00DB049A">
      <w:pPr>
        <w:pStyle w:val="box459237"/>
        <w:spacing w:before="0" w:beforeAutospacing="0" w:after="0" w:afterAutospacing="0"/>
        <w:jc w:val="both"/>
      </w:pPr>
      <w:r w:rsidRPr="00224CF4">
        <w:t>c) ostale evidencije:</w:t>
      </w:r>
    </w:p>
    <w:p w:rsidR="00DB049A" w:rsidRPr="00224CF4" w:rsidRDefault="00DB049A" w:rsidP="00DB049A">
      <w:pPr>
        <w:pStyle w:val="box459237"/>
        <w:spacing w:before="0" w:beforeAutospacing="0" w:after="0" w:afterAutospacing="0"/>
        <w:jc w:val="both"/>
      </w:pPr>
      <w:r>
        <w:t xml:space="preserve">1. baze podataka i platforme u funkciji integracije i </w:t>
      </w:r>
      <w:proofErr w:type="spellStart"/>
      <w:r>
        <w:t>interoperabilnosti</w:t>
      </w:r>
      <w:proofErr w:type="spellEnd"/>
      <w:r>
        <w:t xml:space="preserve"> informacijskog sustava poljoprivrede.</w:t>
      </w:r>
    </w:p>
    <w:p w:rsidR="00DB049A" w:rsidRDefault="00DB049A" w:rsidP="00DB049A">
      <w:pPr>
        <w:pStyle w:val="box459237"/>
        <w:spacing w:before="0" w:beforeAutospacing="0" w:after="0" w:afterAutospacing="0"/>
        <w:jc w:val="both"/>
      </w:pPr>
      <w:r w:rsidRPr="00224CF4">
        <w:t>(2) Uvid u baze podataka iz stavka 1. ovoga članka imaju nadležne inspekcije.</w:t>
      </w:r>
    </w:p>
    <w:p w:rsidR="00DB049A" w:rsidRPr="00224CF4" w:rsidRDefault="00DB049A" w:rsidP="00DB049A">
      <w:pPr>
        <w:pStyle w:val="box459237"/>
        <w:spacing w:before="0" w:beforeAutospacing="0" w:after="0" w:afterAutospacing="0"/>
        <w:jc w:val="both"/>
      </w:pPr>
      <w:r>
        <w:lastRenderedPageBreak/>
        <w:t>(3) Za potrebe praćenja stanja okoliša i prirode pojedini sustavi Informacijskog sustava poljoprivrede povezuju se s Informacijskim sustavom zaštite okoliša i Informacijskim sustavom zaštite prirode.</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t xml:space="preserve">(4) </w:t>
      </w:r>
      <w:r w:rsidRPr="00D8401B">
        <w:rPr>
          <w:rFonts w:ascii="Times New Roman" w:hAnsi="Times New Roman" w:cs="Times New Roman"/>
          <w:sz w:val="24"/>
          <w:szCs w:val="24"/>
        </w:rPr>
        <w:t>Osobni identifikacijski broj (u daljnjem tekstu: OIB) je obvezan podatak koji mora biti sadržan u svim elektroničkim bazama podataka, izvorima, upisnicima, registrima ili evidencijama što ih vodi Ministarstvo ili</w:t>
      </w:r>
      <w:r>
        <w:rPr>
          <w:rFonts w:ascii="Times New Roman" w:hAnsi="Times New Roman" w:cs="Times New Roman"/>
          <w:sz w:val="24"/>
          <w:szCs w:val="24"/>
        </w:rPr>
        <w:t xml:space="preserve"> javne ustanove u poljoprivredi.</w:t>
      </w:r>
    </w:p>
    <w:p w:rsidR="00DB049A" w:rsidRPr="00224CF4"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cs="Times New Roman"/>
          <w:sz w:val="24"/>
          <w:szCs w:val="24"/>
        </w:rPr>
        <w:t>Prilikom obrade osobnih podataka iz elektroničkih baza i izvora podataka, registara, upisnika i službenih evidencija koje se vode na temelju ovoga Zakona, voditelji obrade osobnih podataka dužni su postupati u skladu s propisima kojim se uređuje zaštita osobnih podataka.</w:t>
      </w:r>
    </w:p>
    <w:p w:rsidR="00DB049A" w:rsidRPr="00C45974" w:rsidRDefault="00DB049A" w:rsidP="00DB049A">
      <w:pPr>
        <w:spacing w:after="0" w:line="240" w:lineRule="auto"/>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47.</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 xml:space="preserve">Iza članka 118. dodaju se naslov </w:t>
      </w:r>
      <w:r w:rsidR="00EE0120">
        <w:rPr>
          <w:rFonts w:ascii="Times New Roman" w:hAnsi="Times New Roman"/>
          <w:sz w:val="24"/>
          <w:szCs w:val="24"/>
        </w:rPr>
        <w:t xml:space="preserve">iznad članka </w:t>
      </w:r>
      <w:r>
        <w:rPr>
          <w:rFonts w:ascii="Times New Roman" w:hAnsi="Times New Roman"/>
          <w:sz w:val="24"/>
          <w:szCs w:val="24"/>
        </w:rPr>
        <w:t>i članak 118.a koji glase:</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jc w:val="center"/>
        <w:rPr>
          <w:rFonts w:ascii="Times New Roman" w:hAnsi="Times New Roman" w:cs="Times New Roman"/>
          <w:sz w:val="24"/>
          <w:szCs w:val="24"/>
        </w:rPr>
      </w:pPr>
      <w:r w:rsidRPr="00EE720B">
        <w:rPr>
          <w:rFonts w:ascii="Times New Roman" w:hAnsi="Times New Roman"/>
          <w:sz w:val="24"/>
          <w:szCs w:val="24"/>
        </w:rPr>
        <w:t>„</w:t>
      </w:r>
      <w:r w:rsidRPr="00EE720B">
        <w:rPr>
          <w:rFonts w:ascii="Times New Roman" w:hAnsi="Times New Roman" w:cs="Times New Roman"/>
          <w:sz w:val="24"/>
          <w:szCs w:val="24"/>
        </w:rPr>
        <w:t>Javnost Upisnika poljoprivrednika i svrha obrade podataka</w:t>
      </w:r>
    </w:p>
    <w:p w:rsidR="00DB049A" w:rsidRPr="00EE720B" w:rsidRDefault="00DB049A" w:rsidP="00DB049A">
      <w:pPr>
        <w:spacing w:after="0"/>
        <w:jc w:val="center"/>
        <w:rPr>
          <w:rFonts w:ascii="Times New Roman" w:hAnsi="Times New Roman" w:cs="Times New Roman"/>
          <w:sz w:val="24"/>
          <w:szCs w:val="24"/>
        </w:rPr>
      </w:pPr>
    </w:p>
    <w:p w:rsidR="00DB049A" w:rsidRPr="00BB7908" w:rsidRDefault="00DB049A" w:rsidP="00DB049A">
      <w:pPr>
        <w:jc w:val="center"/>
        <w:rPr>
          <w:rFonts w:ascii="Times New Roman" w:hAnsi="Times New Roman" w:cs="Times New Roman"/>
          <w:sz w:val="24"/>
          <w:szCs w:val="24"/>
        </w:rPr>
      </w:pPr>
      <w:r>
        <w:rPr>
          <w:rFonts w:ascii="Times New Roman" w:hAnsi="Times New Roman" w:cs="Times New Roman"/>
          <w:sz w:val="24"/>
          <w:szCs w:val="24"/>
        </w:rPr>
        <w:t>Članak 118.</w:t>
      </w:r>
      <w:r w:rsidRPr="00BB7908">
        <w:rPr>
          <w:rFonts w:ascii="Times New Roman" w:hAnsi="Times New Roman" w:cs="Times New Roman"/>
          <w:sz w:val="24"/>
          <w:szCs w:val="24"/>
        </w:rPr>
        <w:t>a</w:t>
      </w:r>
    </w:p>
    <w:p w:rsidR="00DB049A" w:rsidRPr="00BB7908"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7908">
        <w:rPr>
          <w:rFonts w:ascii="Times New Roman" w:hAnsi="Times New Roman" w:cs="Times New Roman"/>
          <w:sz w:val="24"/>
          <w:szCs w:val="24"/>
        </w:rPr>
        <w:t>Upisnik poljoprivrednika vodi Agencija za plaćanja kao javnu službenu evidenciju u elektroničkom obliku koja sadržava vjerodostojne i ažurirane podatke o poljoprivrednicima koji su subjekti upisa u skladu s uvjetima iz članka 118. stavka 3. i stavka 4. ovoga Zakona.</w:t>
      </w:r>
    </w:p>
    <w:p w:rsidR="00DB049A" w:rsidRPr="00BB7908" w:rsidRDefault="00DB049A" w:rsidP="00DB049A">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t>(2) Upisnik poljoprivrednika namijenjen je ostvarivanju načela pravne sigurnosti između države i pojedinca te pojedinca prema trećim osobama o činjenicama koje su predmet upisa, a prema načelu javnosti podaci iz Upisnika poljoprivrednika su javni.</w:t>
      </w:r>
    </w:p>
    <w:p w:rsidR="00DB049A" w:rsidRPr="00BB7908" w:rsidRDefault="00DB049A" w:rsidP="00DB049A">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t>(3) Podaci o poljoprivrednicima koji su predmet upisa u skladu s propisom iz članka 118. stavka 10. ovoga Zakona objavljuju se javno, osim OIB-a nositelja/odgovorne osobe poljoprivrednika.</w:t>
      </w:r>
    </w:p>
    <w:p w:rsidR="00DB049A" w:rsidRDefault="00DB049A" w:rsidP="00DB049A">
      <w:pPr>
        <w:spacing w:after="0" w:line="240" w:lineRule="auto"/>
        <w:jc w:val="both"/>
        <w:rPr>
          <w:rFonts w:ascii="Times New Roman" w:hAnsi="Times New Roman" w:cs="Times New Roman"/>
          <w:sz w:val="24"/>
          <w:szCs w:val="24"/>
        </w:rPr>
      </w:pPr>
      <w:r w:rsidRPr="00BB7908">
        <w:rPr>
          <w:rFonts w:ascii="Times New Roman" w:hAnsi="Times New Roman" w:cs="Times New Roman"/>
          <w:sz w:val="24"/>
          <w:szCs w:val="24"/>
        </w:rPr>
        <w:t>(4) Podaci iz Upisnika poljoprivrednika obrađuju se i javno objavljuju u svrhu kontrole mjera poljoprivredne politike, praćenja stanja poljoprivrede i planiranja poljoprivredne politike, izrade lokalnih i regionalnih strategija, planiranja i provedbu projekata od javnog interesa kao i</w:t>
      </w:r>
      <w:r>
        <w:rPr>
          <w:rFonts w:ascii="Times New Roman" w:hAnsi="Times New Roman" w:cs="Times New Roman"/>
          <w:sz w:val="24"/>
          <w:szCs w:val="24"/>
        </w:rPr>
        <w:t xml:space="preserve"> u turističko-promotivne svrhe.“.</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48.</w:t>
      </w:r>
    </w:p>
    <w:p w:rsidR="00DB049A" w:rsidRDefault="00DB049A" w:rsidP="00DB049A">
      <w:pPr>
        <w:spacing w:after="0" w:line="240" w:lineRule="auto"/>
        <w:rPr>
          <w:rFonts w:ascii="Times New Roman" w:hAnsi="Times New Roman"/>
          <w:b/>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t>U članku 120. stavku 7. iza riječi: „izdaje“ dodaje se riječ: „elektronička“, a iza riječi: „iskaznica“ dodaju se riječi: „(</w:t>
      </w:r>
      <w:proofErr w:type="spellStart"/>
      <w:r w:rsidRPr="00850CEA">
        <w:rPr>
          <w:rFonts w:ascii="Times New Roman" w:hAnsi="Times New Roman" w:cs="Times New Roman"/>
          <w:sz w:val="24"/>
          <w:szCs w:val="24"/>
        </w:rPr>
        <w:t>ePI</w:t>
      </w:r>
      <w:proofErr w:type="spellEnd"/>
      <w:r w:rsidRPr="00850CEA">
        <w:rPr>
          <w:rFonts w:ascii="Times New Roman" w:hAnsi="Times New Roman" w:cs="Times New Roman"/>
          <w:sz w:val="24"/>
          <w:szCs w:val="24"/>
        </w:rPr>
        <w:t>).“.</w:t>
      </w:r>
    </w:p>
    <w:p w:rsidR="0043063F" w:rsidRPr="00850CEA" w:rsidRDefault="0043063F" w:rsidP="0043063F">
      <w:pPr>
        <w:spacing w:after="0" w:line="240" w:lineRule="auto"/>
        <w:jc w:val="both"/>
        <w:rPr>
          <w:rFonts w:ascii="Times New Roman" w:hAnsi="Times New Roman" w:cs="Times New Roman"/>
          <w:sz w:val="24"/>
          <w:szCs w:val="24"/>
        </w:rPr>
      </w:pPr>
    </w:p>
    <w:p w:rsidR="0043063F" w:rsidRPr="00850CEA" w:rsidRDefault="0043063F" w:rsidP="0043063F">
      <w:pPr>
        <w:pStyle w:val="ListParagraph"/>
        <w:spacing w:after="0" w:line="240" w:lineRule="auto"/>
        <w:ind w:left="0" w:firstLine="1134"/>
        <w:jc w:val="both"/>
        <w:rPr>
          <w:rFonts w:ascii="Times New Roman" w:hAnsi="Times New Roman"/>
          <w:sz w:val="24"/>
          <w:szCs w:val="24"/>
        </w:rPr>
      </w:pPr>
      <w:r w:rsidRPr="00850CEA">
        <w:rPr>
          <w:rFonts w:ascii="Times New Roman" w:hAnsi="Times New Roman"/>
          <w:sz w:val="24"/>
          <w:szCs w:val="24"/>
        </w:rPr>
        <w:t>Iza stavka 7. dodaju se novi stavci 8. i 9. koji glase:</w:t>
      </w:r>
    </w:p>
    <w:p w:rsidR="0043063F" w:rsidRPr="00850CEA" w:rsidRDefault="0043063F" w:rsidP="0043063F">
      <w:pPr>
        <w:pStyle w:val="ListParagraph"/>
        <w:spacing w:after="0" w:line="240" w:lineRule="auto"/>
        <w:ind w:left="0" w:firstLine="1134"/>
        <w:jc w:val="both"/>
        <w:rPr>
          <w:rFonts w:ascii="Times New Roman" w:hAnsi="Times New Roman"/>
          <w:sz w:val="24"/>
          <w:szCs w:val="24"/>
        </w:rPr>
      </w:pPr>
    </w:p>
    <w:p w:rsidR="0043063F" w:rsidRPr="00850CEA" w:rsidRDefault="0043063F" w:rsidP="0043063F">
      <w:pPr>
        <w:pStyle w:val="ListParagraph"/>
        <w:spacing w:after="0" w:line="240" w:lineRule="auto"/>
        <w:ind w:left="0"/>
        <w:jc w:val="both"/>
        <w:rPr>
          <w:rFonts w:ascii="Times New Roman" w:hAnsi="Times New Roman"/>
          <w:sz w:val="24"/>
          <w:szCs w:val="24"/>
        </w:rPr>
      </w:pPr>
      <w:r w:rsidRPr="00850CEA">
        <w:rPr>
          <w:rFonts w:ascii="Times New Roman" w:hAnsi="Times New Roman"/>
          <w:sz w:val="24"/>
          <w:szCs w:val="24"/>
        </w:rPr>
        <w:t xml:space="preserve">„(8) Promjenu nositelja ili odgovorne osobe poljoprivrednika prijavljuje novi nositelj ili odgovorna osoba poljoprivrednika. </w:t>
      </w:r>
    </w:p>
    <w:p w:rsidR="0043063F" w:rsidRPr="00850CEA" w:rsidRDefault="0043063F" w:rsidP="0043063F">
      <w:pPr>
        <w:pStyle w:val="ListParagraph"/>
        <w:spacing w:after="0" w:line="240" w:lineRule="auto"/>
        <w:ind w:left="0"/>
        <w:jc w:val="both"/>
        <w:rPr>
          <w:rFonts w:ascii="Times New Roman" w:hAnsi="Times New Roman"/>
          <w:sz w:val="24"/>
          <w:szCs w:val="24"/>
        </w:rPr>
      </w:pPr>
      <w:r w:rsidRPr="00850CEA">
        <w:rPr>
          <w:rFonts w:ascii="Times New Roman" w:hAnsi="Times New Roman"/>
          <w:sz w:val="24"/>
          <w:szCs w:val="24"/>
        </w:rPr>
        <w:t xml:space="preserve">(9) U slučaju promjene nositelja fizičke osobe poljoprivrednika iz članka 3. stavka 1. točke b) ovoga Zakona, novi nositelj može biti član kućanstva koji nastavlja rad u organizacijskom obliku </w:t>
      </w:r>
      <w:proofErr w:type="spellStart"/>
      <w:r w:rsidRPr="00850CEA">
        <w:rPr>
          <w:rFonts w:ascii="Times New Roman" w:hAnsi="Times New Roman"/>
          <w:sz w:val="24"/>
          <w:szCs w:val="24"/>
        </w:rPr>
        <w:t>samoopskrbnog</w:t>
      </w:r>
      <w:proofErr w:type="spellEnd"/>
      <w:r w:rsidRPr="00850CEA">
        <w:rPr>
          <w:rFonts w:ascii="Times New Roman" w:hAnsi="Times New Roman"/>
          <w:sz w:val="24"/>
          <w:szCs w:val="24"/>
        </w:rPr>
        <w:t xml:space="preserve"> poljoprivrednog gospodarstva.“.  </w:t>
      </w:r>
    </w:p>
    <w:p w:rsidR="0043063F" w:rsidRPr="00850CEA" w:rsidRDefault="0043063F" w:rsidP="0043063F">
      <w:pPr>
        <w:pStyle w:val="ListParagraph"/>
        <w:spacing w:after="0" w:line="240" w:lineRule="auto"/>
        <w:ind w:left="0" w:firstLine="1134"/>
        <w:jc w:val="both"/>
        <w:rPr>
          <w:rFonts w:ascii="Times New Roman" w:hAnsi="Times New Roman"/>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t>Dosadašnji stavci 8., 9. i 13.</w:t>
      </w:r>
      <w:r>
        <w:rPr>
          <w:rFonts w:ascii="Times New Roman" w:hAnsi="Times New Roman" w:cs="Times New Roman"/>
          <w:sz w:val="24"/>
          <w:szCs w:val="24"/>
        </w:rPr>
        <w:t xml:space="preserve"> brišu se.</w:t>
      </w:r>
    </w:p>
    <w:p w:rsidR="0043063F" w:rsidRPr="00850CEA" w:rsidRDefault="0043063F" w:rsidP="0043063F">
      <w:pPr>
        <w:spacing w:after="0" w:line="240" w:lineRule="auto"/>
        <w:rPr>
          <w:rFonts w:ascii="Times New Roman" w:hAnsi="Times New Roman" w:cs="Times New Roman"/>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t xml:space="preserve">Dosadašnji stavci 14. postaje stavak 13. </w:t>
      </w:r>
    </w:p>
    <w:p w:rsidR="0043063F" w:rsidRPr="00850CEA" w:rsidRDefault="0043063F" w:rsidP="0043063F">
      <w:pPr>
        <w:spacing w:after="0" w:line="240" w:lineRule="auto"/>
        <w:ind w:firstLine="1134"/>
        <w:rPr>
          <w:rFonts w:ascii="Times New Roman" w:hAnsi="Times New Roman" w:cs="Times New Roman"/>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t>Dosadašnji stavak 15. briše se.</w:t>
      </w:r>
    </w:p>
    <w:p w:rsidR="0043063F" w:rsidRPr="00850CEA" w:rsidRDefault="0043063F" w:rsidP="0043063F">
      <w:pPr>
        <w:spacing w:after="0" w:line="240" w:lineRule="auto"/>
        <w:ind w:firstLine="1134"/>
        <w:rPr>
          <w:rFonts w:ascii="Times New Roman" w:hAnsi="Times New Roman" w:cs="Times New Roman"/>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lastRenderedPageBreak/>
        <w:t>Dosadašnji stavak 16. postaje stavak 14.</w:t>
      </w:r>
    </w:p>
    <w:p w:rsidR="0043063F" w:rsidRPr="00850CEA" w:rsidRDefault="0043063F" w:rsidP="0043063F">
      <w:pPr>
        <w:spacing w:after="0" w:line="240" w:lineRule="auto"/>
        <w:ind w:firstLine="1134"/>
        <w:rPr>
          <w:rFonts w:ascii="Times New Roman" w:hAnsi="Times New Roman" w:cs="Times New Roman"/>
          <w:sz w:val="24"/>
          <w:szCs w:val="24"/>
        </w:rPr>
      </w:pPr>
    </w:p>
    <w:p w:rsidR="0043063F" w:rsidRPr="00850CEA" w:rsidRDefault="0043063F" w:rsidP="0043063F">
      <w:pPr>
        <w:spacing w:after="0" w:line="240" w:lineRule="auto"/>
        <w:ind w:firstLine="1134"/>
        <w:rPr>
          <w:rFonts w:ascii="Times New Roman" w:hAnsi="Times New Roman" w:cs="Times New Roman"/>
          <w:sz w:val="24"/>
          <w:szCs w:val="24"/>
        </w:rPr>
      </w:pPr>
      <w:r w:rsidRPr="00850CEA">
        <w:rPr>
          <w:rFonts w:ascii="Times New Roman" w:hAnsi="Times New Roman" w:cs="Times New Roman"/>
          <w:sz w:val="24"/>
          <w:szCs w:val="24"/>
        </w:rPr>
        <w:t>Dosadašnji stavci 17. i 18. brišu se.</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49.</w:t>
      </w:r>
    </w:p>
    <w:p w:rsidR="00DB049A" w:rsidRPr="00CC53C4" w:rsidRDefault="00DB049A" w:rsidP="00DB049A">
      <w:pPr>
        <w:spacing w:after="0" w:line="240" w:lineRule="auto"/>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članka 121. dodaju se naslovi iznad članaka i članci 121.a i 121.b koji glase:</w:t>
      </w:r>
    </w:p>
    <w:p w:rsidR="00DB049A" w:rsidRDefault="00DB049A" w:rsidP="00DB049A">
      <w:pPr>
        <w:spacing w:after="0" w:line="240" w:lineRule="auto"/>
        <w:rPr>
          <w:rFonts w:ascii="Times New Roman" w:hAnsi="Times New Roman"/>
          <w:sz w:val="24"/>
          <w:szCs w:val="24"/>
        </w:rPr>
      </w:pPr>
    </w:p>
    <w:p w:rsidR="00DB049A" w:rsidRDefault="00DB049A" w:rsidP="00DB049A">
      <w:pPr>
        <w:spacing w:after="0" w:line="240" w:lineRule="auto"/>
        <w:jc w:val="center"/>
        <w:rPr>
          <w:rFonts w:ascii="Times New Roman" w:hAnsi="Times New Roman"/>
          <w:sz w:val="24"/>
          <w:szCs w:val="24"/>
        </w:rPr>
      </w:pPr>
      <w:r>
        <w:rPr>
          <w:rFonts w:ascii="Times New Roman" w:hAnsi="Times New Roman"/>
          <w:sz w:val="24"/>
          <w:szCs w:val="24"/>
        </w:rPr>
        <w:t>„Upisnik voćnjaka i Upisnik maslinika</w:t>
      </w:r>
    </w:p>
    <w:p w:rsidR="00DB049A" w:rsidRDefault="00DB049A" w:rsidP="00DB049A">
      <w:pPr>
        <w:spacing w:after="0" w:line="240" w:lineRule="auto"/>
        <w:jc w:val="center"/>
        <w:rPr>
          <w:rFonts w:ascii="Times New Roman" w:hAnsi="Times New Roman"/>
          <w:sz w:val="24"/>
          <w:szCs w:val="24"/>
        </w:rPr>
      </w:pPr>
    </w:p>
    <w:p w:rsidR="00DB049A" w:rsidRDefault="00DB049A" w:rsidP="00DB049A">
      <w:pPr>
        <w:spacing w:after="0" w:line="240" w:lineRule="auto"/>
        <w:jc w:val="center"/>
        <w:rPr>
          <w:rFonts w:ascii="Times New Roman" w:hAnsi="Times New Roman"/>
          <w:sz w:val="24"/>
          <w:szCs w:val="24"/>
        </w:rPr>
      </w:pPr>
      <w:r>
        <w:rPr>
          <w:rFonts w:ascii="Times New Roman" w:hAnsi="Times New Roman"/>
          <w:sz w:val="24"/>
          <w:szCs w:val="24"/>
        </w:rPr>
        <w:t>Članak 121.a</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iCs/>
          <w:sz w:val="24"/>
          <w:szCs w:val="24"/>
        </w:rPr>
      </w:pPr>
      <w:r w:rsidRPr="000963B6">
        <w:rPr>
          <w:rFonts w:ascii="Times New Roman" w:hAnsi="Times New Roman" w:cs="Times New Roman"/>
          <w:iCs/>
          <w:sz w:val="24"/>
          <w:szCs w:val="24"/>
        </w:rPr>
        <w:t>(1) Upisnik voćnjaka i Upisnik maslinika vodi Agencija za plaćanja u elektroničkom obliku, a isti sadrže ažurirane podatke o karakteristikama voćnjaka i maslinika kao i o poljoprivrednicima koji posjeduju voćnjake i maslinike upisane u ARKOD sustav.</w:t>
      </w:r>
    </w:p>
    <w:p w:rsidR="00DB049A" w:rsidRPr="000963B6" w:rsidRDefault="00DB049A" w:rsidP="00DB049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Za potrebe izvješćivanja Europske komisije u Upisniku maslinika iz stavka 1. ovoga članka dodatno se vode podaci o proizvodnji maslina i maslinovog ulja te zalihama maslinovog ulja.</w:t>
      </w:r>
    </w:p>
    <w:p w:rsidR="00DB049A" w:rsidRPr="000963B6" w:rsidRDefault="00DB049A" w:rsidP="00DB049A">
      <w:pPr>
        <w:spacing w:after="0" w:line="240" w:lineRule="auto"/>
        <w:jc w:val="both"/>
        <w:rPr>
          <w:rFonts w:ascii="Times New Roman" w:hAnsi="Times New Roman" w:cs="Times New Roman"/>
          <w:iCs/>
          <w:color w:val="000000"/>
          <w:sz w:val="24"/>
          <w:szCs w:val="24"/>
        </w:rPr>
      </w:pPr>
      <w:r>
        <w:rPr>
          <w:rFonts w:cstheme="minorHAnsi"/>
          <w:iCs/>
        </w:rPr>
        <w:t>(</w:t>
      </w:r>
      <w:r>
        <w:rPr>
          <w:rFonts w:ascii="Times New Roman" w:hAnsi="Times New Roman" w:cs="Times New Roman"/>
          <w:iCs/>
          <w:sz w:val="24"/>
          <w:szCs w:val="24"/>
        </w:rPr>
        <w:t>3</w:t>
      </w:r>
      <w:r w:rsidRPr="000963B6">
        <w:rPr>
          <w:rFonts w:ascii="Times New Roman" w:hAnsi="Times New Roman" w:cs="Times New Roman"/>
          <w:iCs/>
          <w:sz w:val="24"/>
          <w:szCs w:val="24"/>
        </w:rPr>
        <w:t xml:space="preserve">) </w:t>
      </w:r>
      <w:r w:rsidRPr="000963B6">
        <w:rPr>
          <w:rFonts w:ascii="Times New Roman" w:hAnsi="Times New Roman" w:cs="Times New Roman"/>
          <w:iCs/>
          <w:color w:val="000000"/>
          <w:sz w:val="24"/>
          <w:szCs w:val="24"/>
        </w:rPr>
        <w:t xml:space="preserve">Poljoprivrednici </w:t>
      </w:r>
      <w:r w:rsidRPr="000963B6">
        <w:rPr>
          <w:rFonts w:ascii="Times New Roman" w:hAnsi="Times New Roman" w:cs="Times New Roman"/>
          <w:iCs/>
          <w:sz w:val="24"/>
          <w:szCs w:val="24"/>
        </w:rPr>
        <w:t xml:space="preserve">iz stavka 1. ovog članka </w:t>
      </w:r>
      <w:r w:rsidRPr="000963B6">
        <w:rPr>
          <w:rFonts w:ascii="Times New Roman" w:hAnsi="Times New Roman" w:cs="Times New Roman"/>
          <w:iCs/>
          <w:color w:val="000000"/>
          <w:sz w:val="24"/>
          <w:szCs w:val="24"/>
        </w:rPr>
        <w:t>obvezni su u Upisnik voćnjaka i Upisnik maslinika prijaviti Agenciji za plaćanja</w:t>
      </w:r>
      <w:r w:rsidRPr="000963B6">
        <w:rPr>
          <w:rFonts w:ascii="Times New Roman" w:hAnsi="Times New Roman" w:cs="Times New Roman"/>
          <w:iCs/>
          <w:sz w:val="24"/>
          <w:szCs w:val="24"/>
        </w:rPr>
        <w:t xml:space="preserve"> </w:t>
      </w:r>
      <w:r>
        <w:rPr>
          <w:rFonts w:ascii="Times New Roman" w:hAnsi="Times New Roman" w:cs="Times New Roman"/>
          <w:iCs/>
          <w:sz w:val="24"/>
          <w:szCs w:val="24"/>
        </w:rPr>
        <w:t xml:space="preserve">tražene podatke i </w:t>
      </w:r>
      <w:r w:rsidRPr="000963B6">
        <w:rPr>
          <w:rFonts w:ascii="Times New Roman" w:hAnsi="Times New Roman" w:cs="Times New Roman"/>
          <w:iCs/>
          <w:sz w:val="24"/>
          <w:szCs w:val="24"/>
        </w:rPr>
        <w:t xml:space="preserve">sve </w:t>
      </w:r>
      <w:r w:rsidRPr="000963B6">
        <w:rPr>
          <w:rFonts w:ascii="Times New Roman" w:hAnsi="Times New Roman" w:cs="Times New Roman"/>
          <w:iCs/>
          <w:color w:val="000000"/>
          <w:sz w:val="24"/>
          <w:szCs w:val="24"/>
        </w:rPr>
        <w:t>promjene karakteristika voćnjaka i maslinika u roku od 15 dana od nastanka promjena.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(4</w:t>
      </w:r>
      <w:r w:rsidRPr="000963B6">
        <w:rPr>
          <w:rFonts w:ascii="Times New Roman" w:hAnsi="Times New Roman" w:cs="Times New Roman"/>
          <w:iCs/>
          <w:color w:val="000000"/>
          <w:sz w:val="24"/>
          <w:szCs w:val="24"/>
        </w:rPr>
        <w:t xml:space="preserve">) </w:t>
      </w:r>
      <w:r w:rsidRPr="000963B6">
        <w:rPr>
          <w:rFonts w:ascii="Times New Roman" w:hAnsi="Times New Roman" w:cs="Times New Roman"/>
          <w:sz w:val="24"/>
          <w:szCs w:val="24"/>
        </w:rPr>
        <w:t xml:space="preserve">Način vođenja upisnika, vrste podataka i provjere </w:t>
      </w:r>
      <w:r>
        <w:rPr>
          <w:rFonts w:ascii="Times New Roman" w:hAnsi="Times New Roman" w:cs="Times New Roman"/>
          <w:sz w:val="24"/>
          <w:szCs w:val="24"/>
        </w:rPr>
        <w:t xml:space="preserve">te rokove dostave podataka iz stavka 2. ovoga članka </w:t>
      </w:r>
      <w:r w:rsidRPr="000963B6">
        <w:rPr>
          <w:rFonts w:ascii="Times New Roman" w:hAnsi="Times New Roman" w:cs="Times New Roman"/>
          <w:sz w:val="24"/>
          <w:szCs w:val="24"/>
        </w:rPr>
        <w:t>m</w:t>
      </w:r>
      <w:r>
        <w:rPr>
          <w:rFonts w:ascii="Times New Roman" w:hAnsi="Times New Roman" w:cs="Times New Roman"/>
          <w:sz w:val="24"/>
          <w:szCs w:val="24"/>
        </w:rPr>
        <w:t>inistar propisuje pravilnikom.</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Upisnik proizvođača drvenastih kultura kratkih ophodnji</w:t>
      </w:r>
    </w:p>
    <w:p w:rsidR="00DB049A" w:rsidRDefault="00DB049A" w:rsidP="00DB049A">
      <w:pPr>
        <w:spacing w:after="0" w:line="240" w:lineRule="auto"/>
        <w:jc w:val="center"/>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121.b</w:t>
      </w:r>
    </w:p>
    <w:p w:rsidR="00DB049A" w:rsidRDefault="00DB049A" w:rsidP="00DB049A">
      <w:pPr>
        <w:spacing w:after="0" w:line="240" w:lineRule="auto"/>
        <w:jc w:val="center"/>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(1) U Upisnik</w:t>
      </w:r>
      <w:r>
        <w:rPr>
          <w:rFonts w:ascii="Times New Roman" w:hAnsi="Times New Roman" w:cs="Times New Roman"/>
          <w:sz w:val="24"/>
          <w:szCs w:val="24"/>
        </w:rPr>
        <w:t xml:space="preserve"> </w:t>
      </w:r>
      <w:r>
        <w:rPr>
          <w:rFonts w:ascii="Times New Roman" w:hAnsi="Times New Roman" w:cs="Times New Roman"/>
          <w:sz w:val="24"/>
          <w:szCs w:val="24"/>
          <w:lang w:eastAsia="hr-HR"/>
        </w:rPr>
        <w:t>proizvođača drvenastih kultura kratkih ophodnji moraju se upisati fizičke i pravne osobe koje se bave uzgojem drvenastih kultura kratkih ophodnji.</w:t>
      </w:r>
    </w:p>
    <w:p w:rsidR="00DB049A" w:rsidRDefault="00DB049A" w:rsidP="00DB04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(2) Evidencija iz stavka 1. ovoga članka sadrži podatke o broju proizvođača drvenastih kultura kratkih ophodnji i površinama na kojima su podignuti nasadi te se uređuje i vodi u skladu s posebnim propisom koji uređuje područje poljoprivrede i šumarstva.</w:t>
      </w:r>
    </w:p>
    <w:p w:rsidR="00DB049A" w:rsidRDefault="00DB049A" w:rsidP="00DB04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 Evidenciju iz stavka 1. ovoga članka vodi Ministarstvo.“.</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50.</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124. iza stavka 9. dodaje se novi stavak 10. koji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lang w:val="en-US"/>
        </w:rPr>
      </w:pPr>
      <w:r>
        <w:rPr>
          <w:rFonts w:ascii="Times New Roman" w:hAnsi="Times New Roman"/>
          <w:sz w:val="24"/>
          <w:szCs w:val="24"/>
        </w:rPr>
        <w:t xml:space="preserve">„(10) </w:t>
      </w:r>
      <w:proofErr w:type="spellStart"/>
      <w:r>
        <w:rPr>
          <w:rFonts w:ascii="Times New Roman" w:hAnsi="Times New Roman" w:cs="Times New Roman"/>
          <w:sz w:val="24"/>
          <w:szCs w:val="24"/>
          <w:lang w:val="en-US"/>
        </w:rPr>
        <w:t>Ministarstvo</w:t>
      </w:r>
      <w:proofErr w:type="spellEnd"/>
      <w:r>
        <w:rPr>
          <w:rFonts w:ascii="Times New Roman" w:hAnsi="Times New Roman" w:cs="Times New Roman"/>
          <w:sz w:val="24"/>
          <w:szCs w:val="24"/>
          <w:lang w:val="en-US"/>
        </w:rPr>
        <w:t xml:space="preserve"> za </w:t>
      </w:r>
      <w:proofErr w:type="spellStart"/>
      <w:r>
        <w:rPr>
          <w:rFonts w:ascii="Times New Roman" w:hAnsi="Times New Roman" w:cs="Times New Roman"/>
          <w:sz w:val="24"/>
          <w:szCs w:val="24"/>
          <w:lang w:val="en-US"/>
        </w:rPr>
        <w:t>sudjelovanje</w:t>
      </w:r>
      <w:proofErr w:type="spellEnd"/>
      <w:r>
        <w:rPr>
          <w:rFonts w:ascii="Times New Roman" w:hAnsi="Times New Roman" w:cs="Times New Roman"/>
          <w:sz w:val="24"/>
          <w:szCs w:val="24"/>
          <w:lang w:val="en-US"/>
        </w:rPr>
        <w:t xml:space="preserve"> u FADN </w:t>
      </w:r>
      <w:proofErr w:type="spellStart"/>
      <w:r>
        <w:rPr>
          <w:rFonts w:ascii="Times New Roman" w:hAnsi="Times New Roman" w:cs="Times New Roman"/>
          <w:sz w:val="24"/>
          <w:szCs w:val="24"/>
          <w:lang w:val="en-US"/>
        </w:rPr>
        <w:t>istraživanju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sudionicima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dodjeljuje</w:t>
      </w:r>
      <w:proofErr w:type="spellEnd"/>
      <w:r w:rsidRPr="00087C6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promotivni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materijal</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skladu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sredstvima</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osiguranim</w:t>
      </w:r>
      <w:r>
        <w:rPr>
          <w:rFonts w:ascii="Times New Roman" w:hAnsi="Times New Roman" w:cs="Times New Roman"/>
          <w:sz w:val="24"/>
          <w:szCs w:val="24"/>
          <w:lang w:val="en-US"/>
        </w:rPr>
        <w:t>a</w:t>
      </w:r>
      <w:proofErr w:type="spellEnd"/>
      <w:r w:rsidRPr="00087C69">
        <w:rPr>
          <w:rFonts w:ascii="Times New Roman" w:hAnsi="Times New Roman" w:cs="Times New Roman"/>
          <w:sz w:val="24"/>
          <w:szCs w:val="24"/>
          <w:lang w:val="en-US"/>
        </w:rPr>
        <w:t xml:space="preserve"> u </w:t>
      </w:r>
      <w:proofErr w:type="spellStart"/>
      <w:r w:rsidRPr="00087C69">
        <w:rPr>
          <w:rFonts w:ascii="Times New Roman" w:hAnsi="Times New Roman" w:cs="Times New Roman"/>
          <w:sz w:val="24"/>
          <w:szCs w:val="24"/>
          <w:lang w:val="en-US"/>
        </w:rPr>
        <w:t>državnom</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proračunu</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Republike</w:t>
      </w:r>
      <w:proofErr w:type="spellEnd"/>
      <w:r w:rsidRPr="00087C69">
        <w:rPr>
          <w:rFonts w:ascii="Times New Roman" w:hAnsi="Times New Roman" w:cs="Times New Roman"/>
          <w:sz w:val="24"/>
          <w:szCs w:val="24"/>
          <w:lang w:val="en-US"/>
        </w:rPr>
        <w:t xml:space="preserve"> </w:t>
      </w:r>
      <w:proofErr w:type="spellStart"/>
      <w:r w:rsidRPr="00087C69">
        <w:rPr>
          <w:rFonts w:ascii="Times New Roman" w:hAnsi="Times New Roman" w:cs="Times New Roman"/>
          <w:sz w:val="24"/>
          <w:szCs w:val="24"/>
          <w:lang w:val="en-US"/>
        </w:rPr>
        <w:t>Hrvatske</w:t>
      </w:r>
      <w:proofErr w:type="spellEnd"/>
      <w:r w:rsidRPr="00087C69">
        <w:rPr>
          <w:rFonts w:ascii="Times New Roman" w:hAnsi="Times New Roman" w:cs="Times New Roman"/>
          <w:sz w:val="24"/>
          <w:szCs w:val="24"/>
          <w:lang w:val="en-US"/>
        </w:rPr>
        <w:t>.</w:t>
      </w:r>
      <w:r>
        <w:rPr>
          <w:rFonts w:ascii="Times New Roman" w:hAnsi="Times New Roman" w:cs="Times New Roman"/>
          <w:sz w:val="24"/>
          <w:szCs w:val="24"/>
          <w:lang w:val="en-US"/>
        </w:rPr>
        <w:t>”.</w:t>
      </w:r>
    </w:p>
    <w:p w:rsidR="00DB049A" w:rsidRDefault="00DB049A" w:rsidP="00DB049A">
      <w:pPr>
        <w:spacing w:after="0" w:line="240" w:lineRule="auto"/>
        <w:jc w:val="both"/>
        <w:rPr>
          <w:rFonts w:ascii="Times New Roman" w:hAnsi="Times New Roman" w:cs="Times New Roman"/>
          <w:sz w:val="24"/>
          <w:szCs w:val="24"/>
          <w:lang w:val="en-US"/>
        </w:rPr>
      </w:pPr>
    </w:p>
    <w:p w:rsidR="00DB049A" w:rsidRDefault="00DB049A" w:rsidP="00DB049A">
      <w:pPr>
        <w:spacing w:after="0" w:line="240" w:lineRule="auto"/>
        <w:ind w:firstLine="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Dosadašnji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stavak</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postaje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stavak</w:t>
      </w:r>
      <w:proofErr w:type="spellEnd"/>
      <w:r>
        <w:rPr>
          <w:rFonts w:ascii="Times New Roman" w:hAnsi="Times New Roman" w:cs="Times New Roman"/>
          <w:sz w:val="24"/>
          <w:szCs w:val="24"/>
          <w:lang w:val="en-US"/>
        </w:rPr>
        <w:t xml:space="preserve"> 11.</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51.</w:t>
      </w:r>
    </w:p>
    <w:p w:rsidR="00DB049A" w:rsidRPr="00CC53C4" w:rsidRDefault="00DB049A" w:rsidP="00DB049A">
      <w:pPr>
        <w:spacing w:after="0" w:line="240" w:lineRule="auto"/>
        <w:jc w:val="both"/>
        <w:rPr>
          <w:rFonts w:ascii="Times New Roman" w:hAnsi="Times New Roman" w:cs="Times New Roman"/>
          <w:sz w:val="24"/>
          <w:szCs w:val="24"/>
          <w:lang w:val="en-US"/>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Naslov iznad članka i članak 128. brišu se.</w:t>
      </w:r>
    </w:p>
    <w:p w:rsidR="00DB049A" w:rsidRPr="00CC53C4" w:rsidRDefault="00DB049A" w:rsidP="00DB049A">
      <w:pPr>
        <w:spacing w:after="0" w:line="240" w:lineRule="auto"/>
        <w:jc w:val="both"/>
        <w:rPr>
          <w:rFonts w:ascii="Times New Roman" w:hAnsi="Times New Roman" w:cs="Times New Roman"/>
          <w:sz w:val="24"/>
          <w:szCs w:val="24"/>
          <w:lang w:val="en-US"/>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52.</w:t>
      </w:r>
    </w:p>
    <w:p w:rsidR="00DB049A" w:rsidRPr="00CC53C4" w:rsidRDefault="00DB049A" w:rsidP="00DB049A">
      <w:pPr>
        <w:spacing w:after="0" w:line="240" w:lineRule="auto"/>
        <w:jc w:val="both"/>
        <w:rPr>
          <w:rFonts w:ascii="Times New Roman" w:hAnsi="Times New Roman" w:cs="Times New Roman"/>
          <w:sz w:val="24"/>
          <w:szCs w:val="24"/>
          <w:lang w:val="en-US"/>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Članak 131.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Upisnik trgovaca voćem i povrćem je elektronička baza podataka trgovaca u smislu članka 10. Provedbene uredbe Komisije (EU) br. 543/2011.</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 Upisnik iz stavka 1. ovoga članka upisuju se pravne i fizičke osobe koje obavljaju trgovinu voćem i povrćem za koje su utvrđeni tržišni standardi u skladu s odredbama Uredbe (EU) br. 1308/2013 i njezinih provedbenih propisa.</w:t>
      </w:r>
    </w:p>
    <w:p w:rsidR="00DB049A" w:rsidRDefault="00DB049A" w:rsidP="00DB049A">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ovoga članka, u Upisnik ne moraju biti upisane pravne ili fizičke osobe čije su djelatnosti ograničene:</w:t>
      </w:r>
    </w:p>
    <w:p w:rsidR="00DB049A" w:rsidRDefault="00DB049A" w:rsidP="00DB049A">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a) na proizvode </w:t>
      </w:r>
      <w:r>
        <w:rPr>
          <w:rFonts w:ascii="Times New Roman" w:eastAsia="Times New Roman" w:hAnsi="Times New Roman" w:cs="Times New Roman"/>
          <w:bCs/>
          <w:sz w:val="24"/>
          <w:szCs w:val="24"/>
          <w:lang w:eastAsia="hr-HR"/>
        </w:rPr>
        <w:t xml:space="preserve">izuzete od obveze usklađivanja s tržišnim standardima u skladu s člankom 4. stavcima 1., 2. i 6. Provedbene uredbe Komisije (EU) br. 543/2011 </w:t>
      </w:r>
    </w:p>
    <w:p w:rsidR="00DB049A" w:rsidRDefault="00DB049A" w:rsidP="00DB049A">
      <w:pPr>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 na prijevoz robe u sektoru voća i povrća.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Upisnik iz stavka 1. ovoga članka uspostavlja i vodi Ministarstvo.</w:t>
      </w:r>
    </w:p>
    <w:p w:rsidR="00DB049A" w:rsidRPr="002700B8" w:rsidRDefault="00DB049A" w:rsidP="00DB049A">
      <w:pPr>
        <w:spacing w:after="0" w:line="240" w:lineRule="auto"/>
        <w:jc w:val="both"/>
        <w:rPr>
          <w:rFonts w:ascii="Times New Roman" w:hAnsi="Times New Roman"/>
          <w:sz w:val="24"/>
          <w:szCs w:val="24"/>
          <w:lang w:eastAsia="hr-HR"/>
        </w:rPr>
      </w:pPr>
      <w:r w:rsidRPr="002700B8">
        <w:rPr>
          <w:rFonts w:ascii="Times New Roman" w:hAnsi="Times New Roman"/>
          <w:sz w:val="24"/>
          <w:szCs w:val="24"/>
        </w:rPr>
        <w:t xml:space="preserve">(5) </w:t>
      </w:r>
      <w:r w:rsidRPr="002700B8">
        <w:rPr>
          <w:rFonts w:ascii="Times New Roman" w:hAnsi="Times New Roman"/>
          <w:sz w:val="24"/>
          <w:szCs w:val="24"/>
          <w:lang w:eastAsia="hr-HR"/>
        </w:rPr>
        <w:t>Podatke prikupljene tijekom kontrole usklađenosti voća i povrća s tržišnim standardima i insp</w:t>
      </w:r>
      <w:r>
        <w:rPr>
          <w:rFonts w:ascii="Times New Roman" w:hAnsi="Times New Roman"/>
          <w:sz w:val="24"/>
          <w:szCs w:val="24"/>
          <w:lang w:eastAsia="hr-HR"/>
        </w:rPr>
        <w:t>ekcijskim nadzorom</w:t>
      </w:r>
      <w:r w:rsidRPr="002700B8">
        <w:rPr>
          <w:rFonts w:ascii="Times New Roman" w:hAnsi="Times New Roman"/>
          <w:sz w:val="24"/>
          <w:szCs w:val="24"/>
          <w:lang w:eastAsia="hr-HR"/>
        </w:rPr>
        <w:t xml:space="preserve"> trgovaca voćem i povrćem u Upisnik iz stavka 1. ovoga članka unosi nadležni i</w:t>
      </w:r>
      <w:r>
        <w:rPr>
          <w:rFonts w:ascii="Times New Roman" w:hAnsi="Times New Roman"/>
          <w:sz w:val="24"/>
          <w:szCs w:val="24"/>
          <w:lang w:eastAsia="hr-HR"/>
        </w:rPr>
        <w:t xml:space="preserve">nspektor Državnog inspektorata </w:t>
      </w:r>
      <w:r w:rsidRPr="00AB7548">
        <w:rPr>
          <w:rFonts w:ascii="Times New Roman" w:hAnsi="Times New Roman" w:cs="Times New Roman"/>
          <w:sz w:val="24"/>
          <w:szCs w:val="24"/>
          <w:lang w:eastAsia="hr-HR"/>
        </w:rPr>
        <w:t>i/ili dostavlja Držav</w:t>
      </w:r>
      <w:r>
        <w:rPr>
          <w:rFonts w:ascii="Times New Roman" w:hAnsi="Times New Roman" w:cs="Times New Roman"/>
          <w:sz w:val="24"/>
          <w:szCs w:val="24"/>
          <w:lang w:eastAsia="hr-HR"/>
        </w:rPr>
        <w:t>n</w:t>
      </w:r>
      <w:r w:rsidRPr="00AB7548">
        <w:rPr>
          <w:rFonts w:ascii="Times New Roman" w:hAnsi="Times New Roman" w:cs="Times New Roman"/>
          <w:sz w:val="24"/>
          <w:szCs w:val="24"/>
          <w:lang w:eastAsia="hr-HR"/>
        </w:rPr>
        <w:t>i inspektorat</w:t>
      </w:r>
      <w:r>
        <w:rPr>
          <w:rFonts w:ascii="Times New Roman" w:hAnsi="Times New Roman" w:cs="Times New Roman"/>
          <w:sz w:val="24"/>
          <w:szCs w:val="24"/>
          <w:lang w:eastAsia="hr-HR"/>
        </w:rPr>
        <w:t>.</w:t>
      </w:r>
    </w:p>
    <w:p w:rsidR="00DB049A" w:rsidRPr="00224105"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(6) Trgovci voćem i povrćem su dužni dostavljati podatke koji su potrebni za ažuriranje Upisnika iz stavka 1. ovoga članka.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Upisnik iz stavka 1. ovoga članka temelj je za analizu rizika, razvrstavanje trgovaca u kategorije rizika te ovlašćivanje trgovaca.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Ministarstvo donosi rješenje o:</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upisu u Upisnik iz stavka 1. ovoga članka ako pravna ili fizička osoba udovoljava zahtjevima propisanim odredbama propisa iz stavka 1. ovoga članka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brisanju iz Upisnika iz stavka 1. ovoga članka ako pravna ili fizička osoba ne udovoljava zahtjevima propisanim odredbama propisa iz stavka 1. ovoga članka</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upisu u Upisnik iz stavka 1. ovoga članka trgovaca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brisanju iz Upisnika iz stavka 1. ovoga članka trgovaca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ovlaštenju trgovaca za označavanje svakog pakiranja u fazi otpreme obrascem iz Priloga II. Provedbene uredbe Komisije (EU) br. 543/2011 i/ili potpisivanje certifikata o usklađenosti s tržišnim standardima Europske unije za svježe voće i povrće iz Priloga III. Provedbene uredbe Komisije (EU) br. 543/2011, ako udovoljavaju uvjetima propisanim člankom 12. Provedbene uredbe Komisije (EU) br. 543/2011</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ukidanju ovlaštenja iz podstavka 5. ovog stavka, ako se utvrdi da ovlašteni trgovac više ne udovoljava uvjetima propisanim člankom 12. Provedbene uredbe Komisije (EU) br. 543/2011 ili da ne obavlja pravilno poslove koji su mu ovlaštenjem povjereni. </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Protiv rješenja iz stavka 8. ovoga članka žalba nije dopuštena, već se može pokrenuti upravni spor. </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Ministarstvo provodi program izobrazbe trgovaca iz stavka 8. podstavka 5. ovoga članka o tržišnim standardima za voće i povrće te nakon provedene izobrazbe i provjere znanja izdaje Uvjerenje o osposobljenosti kao potvrdu uspješno završenog programa izobrazbe.</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Trgovci koji nemaju poslovni </w:t>
      </w:r>
      <w:proofErr w:type="spellStart"/>
      <w:r>
        <w:rPr>
          <w:rFonts w:ascii="Times New Roman" w:hAnsi="Times New Roman" w:cs="Times New Roman"/>
          <w:sz w:val="24"/>
          <w:szCs w:val="24"/>
        </w:rPr>
        <w:t>nastan</w:t>
      </w:r>
      <w:proofErr w:type="spellEnd"/>
      <w:r>
        <w:rPr>
          <w:rFonts w:ascii="Times New Roman" w:hAnsi="Times New Roman" w:cs="Times New Roman"/>
          <w:sz w:val="24"/>
          <w:szCs w:val="24"/>
        </w:rPr>
        <w:t xml:space="preserve"> na području Republike Hrvatske, ali na njemu obavljaju poslovne aktivnosti, upisuju se u Upisnik iz stavka 1. ovoga članka u skladu s odredbama iz ovoga članka. </w:t>
      </w:r>
    </w:p>
    <w:p w:rsidR="00DB049A" w:rsidRDefault="00DB049A" w:rsidP="00DB049A">
      <w:pPr>
        <w:pStyle w:val="CommentText"/>
        <w:spacing w:after="0"/>
        <w:rPr>
          <w:rFonts w:ascii="Times New Roman" w:hAnsi="Times New Roman" w:cs="Times New Roman"/>
          <w:sz w:val="24"/>
          <w:szCs w:val="24"/>
        </w:rPr>
      </w:pPr>
      <w:r>
        <w:rPr>
          <w:rFonts w:ascii="Times New Roman" w:hAnsi="Times New Roman" w:cs="Times New Roman"/>
          <w:sz w:val="24"/>
          <w:szCs w:val="24"/>
        </w:rPr>
        <w:t>(12) Detaljne odredbe o sadržaju, obliku i načinu vođenja Upisnika, mjerila za procjenu rizika od neusklađenosti, kategorije rizika trgovaca voćem i povrćem, program izobrazbe i davanje ovlasti trgovcima iz stavka 8. podstavka 5. ovoga članka te ostale podatke koji se u skladu s Uredbom (EU) br. 1308/2013 i njezinim provedbenim propisima vode u Upisniku iz stavka 1. ovoga članka, ministar propisuje pravilnikom.“.</w:t>
      </w:r>
    </w:p>
    <w:p w:rsidR="00DB049A" w:rsidRDefault="00DB049A" w:rsidP="00DB049A">
      <w:pPr>
        <w:pStyle w:val="CommentText"/>
        <w:spacing w:after="0"/>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53.</w:t>
      </w:r>
    </w:p>
    <w:p w:rsidR="00DB049A" w:rsidRDefault="00DB049A" w:rsidP="00DB049A">
      <w:pPr>
        <w:spacing w:after="0" w:line="240" w:lineRule="auto"/>
        <w:rPr>
          <w:rFonts w:ascii="Times New Roman" w:hAnsi="Times New Roman"/>
          <w:b/>
          <w:sz w:val="24"/>
          <w:szCs w:val="24"/>
        </w:rPr>
      </w:pPr>
    </w:p>
    <w:p w:rsidR="00DB049A" w:rsidRDefault="00077E8A" w:rsidP="00DB049A">
      <w:pPr>
        <w:spacing w:after="0" w:line="240" w:lineRule="auto"/>
        <w:ind w:firstLine="1134"/>
        <w:rPr>
          <w:rFonts w:ascii="Times New Roman" w:hAnsi="Times New Roman"/>
          <w:sz w:val="24"/>
          <w:szCs w:val="24"/>
        </w:rPr>
      </w:pPr>
      <w:r>
        <w:rPr>
          <w:rFonts w:ascii="Times New Roman" w:hAnsi="Times New Roman"/>
          <w:sz w:val="24"/>
          <w:szCs w:val="24"/>
        </w:rPr>
        <w:t>Članak 133.</w:t>
      </w:r>
      <w:r w:rsidR="00DB049A">
        <w:rPr>
          <w:rFonts w:ascii="Times New Roman" w:hAnsi="Times New Roman"/>
          <w:sz w:val="24"/>
          <w:szCs w:val="24"/>
        </w:rPr>
        <w:t xml:space="preserve">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„(1) </w:t>
      </w:r>
      <w:r w:rsidRPr="00B27737">
        <w:rPr>
          <w:rFonts w:ascii="Times New Roman" w:hAnsi="Times New Roman" w:cs="Times New Roman"/>
          <w:sz w:val="24"/>
          <w:szCs w:val="24"/>
        </w:rPr>
        <w:t>Za provedbu mjera poljoprivredne politike i za utvrđivanje sigurnosti, kvalitete i točnosti označavanja hrane</w:t>
      </w:r>
      <w:r>
        <w:rPr>
          <w:rFonts w:ascii="Times New Roman" w:hAnsi="Times New Roman" w:cs="Times New Roman"/>
          <w:sz w:val="24"/>
          <w:szCs w:val="24"/>
        </w:rPr>
        <w:t xml:space="preserve">, </w:t>
      </w:r>
      <w:r w:rsidRPr="00B27737">
        <w:rPr>
          <w:rFonts w:ascii="Times New Roman" w:hAnsi="Times New Roman" w:cs="Times New Roman"/>
          <w:sz w:val="24"/>
          <w:szCs w:val="24"/>
        </w:rPr>
        <w:t>za vođenje informacijskog sustava poljoprivrede te pripadajućih baza i izvora podataka Ministarstvo i javne službe, ustanove i pravne osobe s javnim ovlastima iz glava I. i II. ovog</w:t>
      </w:r>
      <w:r>
        <w:rPr>
          <w:rFonts w:ascii="Times New Roman" w:hAnsi="Times New Roman" w:cs="Times New Roman"/>
          <w:sz w:val="24"/>
          <w:szCs w:val="24"/>
        </w:rPr>
        <w:t>a</w:t>
      </w:r>
      <w:r w:rsidRPr="00B27737">
        <w:rPr>
          <w:rFonts w:ascii="Times New Roman" w:hAnsi="Times New Roman" w:cs="Times New Roman"/>
          <w:sz w:val="24"/>
          <w:szCs w:val="24"/>
        </w:rPr>
        <w:t xml:space="preserve"> Zakona dobivaju i až</w:t>
      </w:r>
      <w:r>
        <w:rPr>
          <w:rFonts w:ascii="Times New Roman" w:hAnsi="Times New Roman" w:cs="Times New Roman"/>
          <w:sz w:val="24"/>
          <w:szCs w:val="24"/>
        </w:rPr>
        <w:t xml:space="preserve">urno razmjenjuju </w:t>
      </w:r>
      <w:r w:rsidRPr="00B27737">
        <w:rPr>
          <w:rFonts w:ascii="Times New Roman" w:hAnsi="Times New Roman" w:cs="Times New Roman"/>
          <w:sz w:val="24"/>
          <w:szCs w:val="24"/>
        </w:rPr>
        <w:t>podatke u analognom formatu ili digitalno putem standar</w:t>
      </w:r>
      <w:r>
        <w:rPr>
          <w:rFonts w:ascii="Times New Roman" w:hAnsi="Times New Roman" w:cs="Times New Roman"/>
          <w:sz w:val="24"/>
          <w:szCs w:val="24"/>
        </w:rPr>
        <w:t xml:space="preserve">diziranih tehnoloških rješenja, </w:t>
      </w:r>
      <w:r w:rsidRPr="00B27737">
        <w:rPr>
          <w:rFonts w:ascii="Times New Roman" w:hAnsi="Times New Roman" w:cs="Times New Roman"/>
          <w:sz w:val="24"/>
          <w:szCs w:val="24"/>
        </w:rPr>
        <w:t>kad se za to ostvare tehnološki pr</w:t>
      </w:r>
      <w:r>
        <w:rPr>
          <w:rFonts w:ascii="Times New Roman" w:hAnsi="Times New Roman" w:cs="Times New Roman"/>
          <w:sz w:val="24"/>
          <w:szCs w:val="24"/>
        </w:rPr>
        <w:t>eduvjeti,</w:t>
      </w:r>
      <w:r w:rsidRPr="00B27737">
        <w:rPr>
          <w:rFonts w:ascii="Times New Roman" w:hAnsi="Times New Roman" w:cs="Times New Roman"/>
          <w:sz w:val="24"/>
          <w:szCs w:val="24"/>
        </w:rPr>
        <w:t xml:space="preserve"> te iste podatke koriste i obrađuju</w:t>
      </w:r>
      <w:r>
        <w:rPr>
          <w:rFonts w:ascii="Times New Roman" w:hAnsi="Times New Roman" w:cs="Times New Roman"/>
          <w:sz w:val="24"/>
          <w:szCs w:val="24"/>
        </w:rPr>
        <w:t xml:space="preserve"> iz</w:t>
      </w:r>
      <w:r w:rsidRPr="00B27737">
        <w:rPr>
          <w:rFonts w:ascii="Times New Roman" w:hAnsi="Times New Roman" w:cs="Times New Roman"/>
          <w:sz w:val="24"/>
          <w:szCs w:val="24"/>
        </w:rPr>
        <w:t>:</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rPr>
          <w:color w:val="231F20"/>
        </w:rPr>
        <w:t>-</w:t>
      </w:r>
      <w:r>
        <w:rPr>
          <w:color w:val="231F20"/>
        </w:rPr>
        <w:t xml:space="preserve"> </w:t>
      </w:r>
      <w:r w:rsidRPr="00056B60">
        <w:t>registra prostornih jedinica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poreznih evidencija (OIB za subjekte, tvrtku ili ime i prezime odnosno sjedište ili adresa zakupca poljoprivrednoga i šumskog zemljišta)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središnjeg registra stanovništva (OIB, spol, datum rođenja, datum smrti, prezime, ime, mjesto prebivališta u Republici Hrvatskoj, privremeni boravak u Republici Hrvatskoj, prebivalište u inozemstvu, adresa za dostavu, državljanstvo, ime i prezime oca, majke, supruga, status prebivališta i stari OIB u slučaju zamjene), a za povezivanje evidencije koristi se OIB</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katastra nekretnina ili katastra zemljišta (identifikacijska oznaka parcele, granica parcele, površina, podaci o posjedniku i stvarno korištenje)</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zemljišne knjige (s podacima o vlasništvu i drugim stvarnim pravima na zemljištu)</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Registra poslovnih subjekta Republike Hrvatske</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carinskih podataka o uvozu i izvozu poljoprivrednih ili prehrambenih proizvoda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evidencija i baza vezanih uz poljoprivredno zemljište koje se vode u skladu s posebnim propisom kojim se uređuje održavanje, zaštita i korištenje poljoprivrednog zemljišta (podaci o zemljištu u vlasništvu Republike Hrvatske i tvrtka, ime i prezime te sjedište ili adresa zakupca tog zemljišta)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tijela državne uprave nadležnog za okoliš i prirodu</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o vodama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xml:space="preserve">– </w:t>
      </w:r>
      <w:r w:rsidRPr="004E077F">
        <w:t xml:space="preserve">baze podataka tijela državne uprave nadležnog za okoliš i prirodu koje sadrže podatke o staništima, vrstama, zaštićenim i drugim područjima važnim </w:t>
      </w:r>
      <w:r>
        <w:t>za provedbu mjera Ministarstva</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iz prostornog informacijskog sustava po propisima o prostornom planiranju</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Hrvatskog zavoda za mirovinsko osiguranje (o mirovini, osiguranju osiguranika i podlozi za osiguranje: ime i prezime, adresa i OIB)</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Državnog zavoda za statistiku</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u području regionalne politike</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o pravima iz sustava socijalne skrbi</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o obavljenim inspekcijskim postupcima i odlukama koje se donose protiv nositelja i koje se odnose na provedbu odredbi višestruke sukladnosti</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o presudama protiv poljoprivrednika koje se odnose na provedbu odredbi višestruke sukladnosti</w:t>
      </w:r>
    </w:p>
    <w:p w:rsidR="00DB049A" w:rsidRPr="00056B60" w:rsidRDefault="00DB049A" w:rsidP="00DB049A">
      <w:pPr>
        <w:pStyle w:val="box459237"/>
        <w:shd w:val="clear" w:color="auto" w:fill="FFFFFF"/>
        <w:spacing w:before="0" w:beforeAutospacing="0" w:after="0" w:afterAutospacing="0"/>
        <w:ind w:firstLine="408"/>
        <w:jc w:val="both"/>
        <w:textAlignment w:val="baseline"/>
      </w:pPr>
      <w:r w:rsidRPr="00056B60">
        <w:t>– baze podataka Hrvatskog zavoda za zdravstveno osiguranje (o zdravstvenom osiguranju osiguranika: ime i prezime, OIB i adresa)</w:t>
      </w:r>
    </w:p>
    <w:p w:rsidR="00DB049A" w:rsidRDefault="00DB049A" w:rsidP="00077E8A">
      <w:pPr>
        <w:pStyle w:val="box459237"/>
        <w:shd w:val="clear" w:color="auto" w:fill="FFFFFF"/>
        <w:spacing w:before="0" w:beforeAutospacing="0" w:after="0" w:afterAutospacing="0"/>
        <w:ind w:firstLine="408"/>
        <w:jc w:val="both"/>
        <w:textAlignment w:val="baseline"/>
      </w:pPr>
      <w:r w:rsidRPr="00056B60">
        <w:t>– registra nepokretnih spomenika kulturne baštine, uključujući i podatke o parcelama i vlasnicima (vrsta nepokretne kulturne baštine, ime i prezime te ad</w:t>
      </w:r>
      <w:r w:rsidR="00077E8A">
        <w:t>resa) te njihov vlasnički udjel.</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51319">
        <w:rPr>
          <w:rFonts w:ascii="Times New Roman" w:hAnsi="Times New Roman" w:cs="Times New Roman"/>
          <w:sz w:val="24"/>
          <w:szCs w:val="24"/>
        </w:rPr>
        <w:t>Za obavljanje poslova iz područja rada Ministarstva, svi podaci iz informacijskog sustava poljoprivrede, pripadajuće baze i izvori podataka, registri i evidencije moraju se međusobno integrirati i ažurno razmjenjivati podatke.</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p>
    <w:p w:rsidR="0097154F" w:rsidRDefault="0097154F"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54.</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Naslov iznad članka i članak 134. mijenjaju se i glase:</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center"/>
        <w:rPr>
          <w:rFonts w:ascii="Times New Roman" w:hAnsi="Times New Roman" w:cs="Times New Roman"/>
          <w:b/>
          <w:sz w:val="24"/>
          <w:szCs w:val="24"/>
        </w:rPr>
      </w:pPr>
      <w:r w:rsidRPr="002C0AA5">
        <w:rPr>
          <w:rFonts w:ascii="Times New Roman" w:hAnsi="Times New Roman" w:cs="Times New Roman"/>
          <w:sz w:val="24"/>
          <w:szCs w:val="24"/>
        </w:rPr>
        <w:t>„Financiranje informacijskog sustava poljoprivrede</w:t>
      </w:r>
    </w:p>
    <w:p w:rsidR="00DB049A" w:rsidRPr="00B177D0" w:rsidRDefault="00DB049A" w:rsidP="00DB049A">
      <w:pPr>
        <w:spacing w:after="0" w:line="240" w:lineRule="auto"/>
        <w:jc w:val="center"/>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B177D0">
        <w:rPr>
          <w:rFonts w:ascii="Times New Roman" w:hAnsi="Times New Roman" w:cs="Times New Roman"/>
          <w:sz w:val="24"/>
          <w:szCs w:val="24"/>
        </w:rPr>
        <w:t>Članak 134.</w:t>
      </w:r>
    </w:p>
    <w:p w:rsidR="00DB049A" w:rsidRDefault="00DB049A" w:rsidP="00DB049A">
      <w:pPr>
        <w:spacing w:after="0" w:line="240" w:lineRule="auto"/>
        <w:jc w:val="center"/>
        <w:rPr>
          <w:rFonts w:ascii="Times New Roman" w:hAnsi="Times New Roman" w:cs="Times New Roman"/>
          <w:sz w:val="24"/>
          <w:szCs w:val="24"/>
        </w:rPr>
      </w:pPr>
    </w:p>
    <w:p w:rsidR="00DB049A" w:rsidRDefault="00DB049A" w:rsidP="00DB049A">
      <w:pPr>
        <w:spacing w:after="0" w:line="240" w:lineRule="auto"/>
        <w:rPr>
          <w:rFonts w:ascii="Times New Roman" w:hAnsi="Times New Roman" w:cs="Times New Roman"/>
          <w:sz w:val="24"/>
          <w:szCs w:val="24"/>
        </w:rPr>
      </w:pPr>
      <w:r w:rsidRPr="00B177D0">
        <w:rPr>
          <w:rFonts w:ascii="Times New Roman" w:hAnsi="Times New Roman" w:cs="Times New Roman"/>
          <w:sz w:val="24"/>
          <w:szCs w:val="24"/>
        </w:rPr>
        <w:t>Ministarstvo osigurava financiranje informacijskog sustava poljoprivrede, pripadajućih baza i izvora podataka, registara i evidencija koje se vode na temelju ovoga Zakona.</w:t>
      </w:r>
      <w:r>
        <w:rPr>
          <w:rFonts w:ascii="Times New Roman" w:hAnsi="Times New Roman" w:cs="Times New Roman"/>
          <w:sz w:val="24"/>
          <w:szCs w:val="24"/>
        </w:rPr>
        <w:t>“.</w:t>
      </w:r>
    </w:p>
    <w:p w:rsidR="00DB049A" w:rsidRDefault="00DB049A" w:rsidP="00DB049A">
      <w:pPr>
        <w:spacing w:after="0"/>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55.</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ind w:firstLine="1134"/>
        <w:jc w:val="both"/>
        <w:rPr>
          <w:rFonts w:ascii="Times New Roman" w:hAnsi="Times New Roman" w:cs="Times New Roman"/>
          <w:sz w:val="24"/>
          <w:szCs w:val="24"/>
        </w:rPr>
      </w:pPr>
      <w:r>
        <w:rPr>
          <w:rFonts w:ascii="Times New Roman" w:hAnsi="Times New Roman"/>
          <w:sz w:val="24"/>
          <w:szCs w:val="24"/>
        </w:rPr>
        <w:t>Iznad članka 137. naziv poglavlja II. mijenja se i glasi: „</w:t>
      </w:r>
      <w:r w:rsidRPr="000C7F26">
        <w:rPr>
          <w:rFonts w:ascii="Times New Roman" w:hAnsi="Times New Roman" w:cs="Times New Roman"/>
          <w:sz w:val="24"/>
          <w:szCs w:val="24"/>
        </w:rPr>
        <w:t>INFORMACIJSKI SUSTAV POLJOPRIVREDE</w:t>
      </w:r>
      <w:r>
        <w:rPr>
          <w:rFonts w:ascii="Times New Roman" w:hAnsi="Times New Roman" w:cs="Times New Roman"/>
          <w:sz w:val="24"/>
          <w:szCs w:val="24"/>
        </w:rPr>
        <w:t>“.</w:t>
      </w:r>
    </w:p>
    <w:p w:rsidR="00DB049A" w:rsidRDefault="00DB049A" w:rsidP="00DB049A">
      <w:pPr>
        <w:spacing w:after="0"/>
        <w:ind w:firstLine="1134"/>
        <w:jc w:val="both"/>
        <w:rPr>
          <w:rFonts w:ascii="Times New Roman" w:hAnsi="Times New Roman" w:cs="Times New Roman"/>
          <w:sz w:val="24"/>
          <w:szCs w:val="24"/>
        </w:rPr>
      </w:pPr>
    </w:p>
    <w:p w:rsidR="00DB049A" w:rsidRDefault="00DB049A" w:rsidP="00DB049A">
      <w:pPr>
        <w:spacing w:after="0"/>
        <w:ind w:firstLine="1134"/>
        <w:jc w:val="both"/>
        <w:rPr>
          <w:rFonts w:ascii="Times New Roman" w:hAnsi="Times New Roman" w:cs="Times New Roman"/>
          <w:sz w:val="24"/>
          <w:szCs w:val="24"/>
        </w:rPr>
      </w:pPr>
      <w:r>
        <w:rPr>
          <w:rFonts w:ascii="Times New Roman" w:hAnsi="Times New Roman" w:cs="Times New Roman"/>
          <w:sz w:val="24"/>
          <w:szCs w:val="24"/>
        </w:rPr>
        <w:t>Naslov iznad članka 137. i članak 137. mijenjaju se i glase:</w:t>
      </w:r>
    </w:p>
    <w:p w:rsidR="00DB049A" w:rsidRDefault="00DB049A" w:rsidP="00DB049A">
      <w:pPr>
        <w:spacing w:after="0"/>
        <w:ind w:firstLine="1134"/>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sz w:val="24"/>
          <w:szCs w:val="24"/>
        </w:rPr>
      </w:pPr>
      <w:r>
        <w:rPr>
          <w:rFonts w:ascii="Times New Roman" w:hAnsi="Times New Roman" w:cs="Times New Roman"/>
          <w:sz w:val="24"/>
          <w:szCs w:val="24"/>
        </w:rPr>
        <w:t>„</w:t>
      </w:r>
      <w:r w:rsidRPr="000C7F26">
        <w:rPr>
          <w:rFonts w:ascii="Times New Roman" w:hAnsi="Times New Roman" w:cs="Times New Roman"/>
          <w:sz w:val="24"/>
          <w:szCs w:val="24"/>
        </w:rPr>
        <w:t>Informacijski sustav poljoprivrede</w:t>
      </w:r>
    </w:p>
    <w:p w:rsidR="00DB049A" w:rsidRPr="000C7F26" w:rsidRDefault="00DB049A" w:rsidP="00DB049A">
      <w:pPr>
        <w:spacing w:after="0"/>
        <w:jc w:val="center"/>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sz w:val="24"/>
          <w:szCs w:val="24"/>
        </w:rPr>
      </w:pPr>
      <w:r w:rsidRPr="000C7F26">
        <w:rPr>
          <w:rFonts w:ascii="Times New Roman" w:hAnsi="Times New Roman" w:cs="Times New Roman"/>
          <w:sz w:val="24"/>
          <w:szCs w:val="24"/>
        </w:rPr>
        <w:t>Članak 137.</w:t>
      </w:r>
    </w:p>
    <w:p w:rsidR="00DB049A" w:rsidRPr="000C7F26" w:rsidRDefault="00DB049A" w:rsidP="00DB049A">
      <w:pPr>
        <w:spacing w:after="0"/>
        <w:ind w:firstLine="1134"/>
        <w:jc w:val="both"/>
        <w:rPr>
          <w:rFonts w:ascii="Times New Roman" w:hAnsi="Times New Roman" w:cs="Times New Roman"/>
          <w:sz w:val="24"/>
          <w:szCs w:val="24"/>
        </w:rPr>
      </w:pP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(1) Informacijski sustav poljoprivrede čine svi informacijski sustavi za poslovne procese, pripadajuće baze i izvori podataka, registri i evidencije.</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(2) Informacijski sustav poljoprivrede centralni je sustav koji je sačinjen od integriranih informacijskih sustava za poslovne procese koji prikupljaju, obrađuju i razmjenjuju podatke o poljoprivrednicima i u vezi s poljoprivrednicima te druge podatke koji su važni za poljoprivredu i provedbu mjera poljoprivredne politike</w:t>
      </w:r>
      <w:r>
        <w:rPr>
          <w:rFonts w:ascii="Times New Roman" w:hAnsi="Times New Roman" w:cs="Times New Roman"/>
          <w:sz w:val="24"/>
          <w:szCs w:val="24"/>
        </w:rPr>
        <w:t>.</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(3) Informacijski sustav poljoprivrede predstavlja centralno mjesto prikupljanja, administracije i obrade, razmjene podataka i informacija za potrebe provedbe mjera poljoprivredne politike i izvješćivanja o poljoprivredi za nacionalne potrebe i potrebe Europske komisije</w:t>
      </w:r>
      <w:r>
        <w:rPr>
          <w:rFonts w:ascii="Times New Roman" w:hAnsi="Times New Roman" w:cs="Times New Roman"/>
          <w:sz w:val="24"/>
          <w:szCs w:val="24"/>
        </w:rPr>
        <w:t>.</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(4) Za potrebe provedbe aktivnosti iz stavka 3. ovog članka, Ministarstvo uspostavlja Poljoprivredni izvještajno upravljački sustav (PIUS)</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(5) Poslovi Infor</w:t>
      </w:r>
      <w:r>
        <w:rPr>
          <w:rFonts w:ascii="Times New Roman" w:hAnsi="Times New Roman" w:cs="Times New Roman"/>
          <w:sz w:val="24"/>
          <w:szCs w:val="24"/>
        </w:rPr>
        <w:t>macijskog sustava poljoprivrede iz stavka 3. ovog članka</w:t>
      </w:r>
      <w:r w:rsidRPr="000C7F26">
        <w:rPr>
          <w:rFonts w:ascii="Times New Roman" w:hAnsi="Times New Roman" w:cs="Times New Roman"/>
          <w:sz w:val="24"/>
          <w:szCs w:val="24"/>
        </w:rPr>
        <w:t xml:space="preserve"> ne odnose se na poslove iz djelokruga Državnog zavoda za statistiku</w:t>
      </w:r>
      <w:r>
        <w:rPr>
          <w:rFonts w:ascii="Times New Roman" w:hAnsi="Times New Roman" w:cs="Times New Roman"/>
          <w:sz w:val="24"/>
          <w:szCs w:val="24"/>
        </w:rPr>
        <w:t>.</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50FFC">
        <w:rPr>
          <w:rFonts w:ascii="Times New Roman" w:hAnsi="Times New Roman" w:cs="Times New Roman"/>
          <w:sz w:val="24"/>
          <w:szCs w:val="24"/>
        </w:rPr>
        <w:t xml:space="preserve">Podaci o </w:t>
      </w:r>
      <w:proofErr w:type="spellStart"/>
      <w:r w:rsidRPr="00350FFC">
        <w:rPr>
          <w:rFonts w:ascii="Times New Roman" w:hAnsi="Times New Roman" w:cs="Times New Roman"/>
          <w:sz w:val="24"/>
          <w:szCs w:val="24"/>
        </w:rPr>
        <w:t>bioraznolikosti</w:t>
      </w:r>
      <w:proofErr w:type="spellEnd"/>
      <w:r>
        <w:rPr>
          <w:rFonts w:ascii="Times New Roman" w:hAnsi="Times New Roman" w:cs="Times New Roman"/>
          <w:sz w:val="24"/>
          <w:szCs w:val="24"/>
        </w:rPr>
        <w:t xml:space="preserve">, </w:t>
      </w:r>
      <w:r w:rsidRPr="00350FFC">
        <w:rPr>
          <w:rFonts w:ascii="Times New Roman" w:hAnsi="Times New Roman" w:cs="Times New Roman"/>
          <w:sz w:val="24"/>
          <w:szCs w:val="24"/>
        </w:rPr>
        <w:t>stanju prirode</w:t>
      </w:r>
      <w:r>
        <w:rPr>
          <w:rFonts w:ascii="Times New Roman" w:hAnsi="Times New Roman" w:cs="Times New Roman"/>
          <w:sz w:val="24"/>
          <w:szCs w:val="24"/>
        </w:rPr>
        <w:t>, stanju okoliša i pritiscima</w:t>
      </w:r>
      <w:r w:rsidRPr="00350FFC">
        <w:rPr>
          <w:rFonts w:ascii="Times New Roman" w:hAnsi="Times New Roman" w:cs="Times New Roman"/>
          <w:sz w:val="24"/>
          <w:szCs w:val="24"/>
        </w:rPr>
        <w:t xml:space="preserve"> važni za poljoprivredu i provedbu mjera poljoprivredne politike prikupljaju se, administriraju i obrađuju unutar Informacijskog sustava zaštite prirode iz djelokruga tijela nadležnog za stručno-analitičke poslove zaštite prirode</w:t>
      </w:r>
      <w:r>
        <w:t>.</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C7F26">
        <w:rPr>
          <w:rFonts w:ascii="Times New Roman" w:hAnsi="Times New Roman" w:cs="Times New Roman"/>
          <w:sz w:val="24"/>
          <w:szCs w:val="24"/>
        </w:rPr>
        <w:t xml:space="preserve">) </w:t>
      </w:r>
      <w:r>
        <w:rPr>
          <w:rFonts w:ascii="Times New Roman" w:hAnsi="Times New Roman" w:cs="Times New Roman"/>
          <w:sz w:val="24"/>
          <w:szCs w:val="24"/>
        </w:rPr>
        <w:t>U</w:t>
      </w:r>
      <w:r w:rsidRPr="000C7F26">
        <w:rPr>
          <w:rFonts w:ascii="Times New Roman" w:hAnsi="Times New Roman" w:cs="Times New Roman"/>
          <w:sz w:val="24"/>
          <w:szCs w:val="24"/>
        </w:rPr>
        <w:t xml:space="preserve"> skladu s propisima kojima je regulirana državna informacijska infrastruktura</w:t>
      </w:r>
      <w:r>
        <w:rPr>
          <w:rFonts w:ascii="Times New Roman" w:hAnsi="Times New Roman" w:cs="Times New Roman"/>
          <w:sz w:val="24"/>
          <w:szCs w:val="24"/>
        </w:rPr>
        <w:t>, i</w:t>
      </w:r>
      <w:r w:rsidRPr="000C7F26">
        <w:rPr>
          <w:rFonts w:ascii="Times New Roman" w:hAnsi="Times New Roman" w:cs="Times New Roman"/>
          <w:sz w:val="24"/>
          <w:szCs w:val="24"/>
        </w:rPr>
        <w:t>nformacijski sustav poljoprivrede dio je državne informacijske infrastrukture</w:t>
      </w:r>
      <w:r>
        <w:rPr>
          <w:rFonts w:ascii="Times New Roman" w:hAnsi="Times New Roman" w:cs="Times New Roman"/>
          <w:sz w:val="24"/>
          <w:szCs w:val="24"/>
        </w:rPr>
        <w:t xml:space="preserve"> kojim upravlja Ministarstvo.</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C7F26">
        <w:rPr>
          <w:rFonts w:ascii="Times New Roman" w:hAnsi="Times New Roman" w:cs="Times New Roman"/>
          <w:sz w:val="24"/>
          <w:szCs w:val="24"/>
        </w:rPr>
        <w:t>) Agencije, javne ustanove i druge pravne osobe s javnim ovlastima u području poljoprivrede te ustrojstvene jedinice Ministarstva koje imaju obavezu uspostave informacijskih sustava za poslovne procese, pripadajućih baza i izvora podataka, registara, upisnika i službenih evidencija u elektroničkom obliku, dužne su</w:t>
      </w:r>
      <w:r>
        <w:rPr>
          <w:rFonts w:ascii="Times New Roman" w:hAnsi="Times New Roman" w:cs="Times New Roman"/>
          <w:sz w:val="24"/>
          <w:szCs w:val="24"/>
        </w:rPr>
        <w:t xml:space="preserve"> razmjenjivati podatke s i</w:t>
      </w:r>
      <w:r w:rsidRPr="000C7F26">
        <w:rPr>
          <w:rFonts w:ascii="Times New Roman" w:hAnsi="Times New Roman" w:cs="Times New Roman"/>
          <w:sz w:val="24"/>
          <w:szCs w:val="24"/>
        </w:rPr>
        <w:t>nformacijskim sustavom poljoprivrede putem standardnih tehnoloških rješenja (web servisa) koja osiguravanju redovitu (dnevnu), sigurnu i pouzdanu razmjenu</w:t>
      </w:r>
      <w:r>
        <w:rPr>
          <w:rFonts w:ascii="Times New Roman" w:hAnsi="Times New Roman" w:cs="Times New Roman"/>
          <w:sz w:val="24"/>
          <w:szCs w:val="24"/>
        </w:rPr>
        <w:t>.</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0C7F26">
        <w:rPr>
          <w:rFonts w:ascii="Times New Roman" w:hAnsi="Times New Roman" w:cs="Times New Roman"/>
          <w:sz w:val="24"/>
          <w:szCs w:val="24"/>
        </w:rPr>
        <w:t>) Za potrebe integracije informacijskih sustava u domeni poljoprivrede i digitalizacije poslovnih procesa s ciljem smanjenja administrativnog opterećenja poljoprivrednika</w:t>
      </w:r>
      <w:r>
        <w:rPr>
          <w:rFonts w:ascii="Times New Roman" w:hAnsi="Times New Roman" w:cs="Times New Roman"/>
          <w:sz w:val="24"/>
          <w:szCs w:val="24"/>
        </w:rPr>
        <w:t xml:space="preserve"> Ministarstvo uvodi e</w:t>
      </w:r>
      <w:r w:rsidRPr="000C7F26">
        <w:rPr>
          <w:rFonts w:ascii="Times New Roman" w:hAnsi="Times New Roman" w:cs="Times New Roman"/>
          <w:sz w:val="24"/>
          <w:szCs w:val="24"/>
        </w:rPr>
        <w:t>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0C7F26">
        <w:rPr>
          <w:rFonts w:ascii="Times New Roman" w:hAnsi="Times New Roman" w:cs="Times New Roman"/>
          <w:sz w:val="24"/>
          <w:szCs w:val="24"/>
        </w:rPr>
        <w:t>) Elektronička poljoprivredna iskaznica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je službena isprava evidentirana u Popisu isprava i službenih obrazaca Republike Hrvatske</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C7F26">
        <w:rPr>
          <w:rFonts w:ascii="Times New Roman" w:hAnsi="Times New Roman" w:cs="Times New Roman"/>
          <w:sz w:val="24"/>
          <w:szCs w:val="24"/>
        </w:rPr>
        <w:t>)  Elektroničku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Ministarstvo izdaje poljoprivrednicima koji su upisani u Upisnik poljoprivrednika, kao i fizičkim osobama koje je nositelj ili odgovorna osoba poljoprivrednika ovlastila za obavljanje pojedinih poslova vezanih uz ostvarivanje prava i obveza koje proizlaze iz ovoga Zakona, propisa donesenih na temelju ovoga Zakona te drugih posebnih propisa.</w:t>
      </w: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0C7F26">
        <w:rPr>
          <w:rFonts w:ascii="Times New Roman" w:hAnsi="Times New Roman" w:cs="Times New Roman"/>
          <w:sz w:val="24"/>
          <w:szCs w:val="24"/>
        </w:rPr>
        <w:t>) Elektroničku poljoprivrednu iskaznicu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xml:space="preserve">) mogu zatražiti i drugi </w:t>
      </w:r>
      <w:r>
        <w:rPr>
          <w:rFonts w:ascii="Times New Roman" w:hAnsi="Times New Roman" w:cs="Times New Roman"/>
          <w:sz w:val="24"/>
          <w:szCs w:val="24"/>
        </w:rPr>
        <w:t>su</w:t>
      </w:r>
      <w:r w:rsidRPr="000C7F26">
        <w:rPr>
          <w:rFonts w:ascii="Times New Roman" w:hAnsi="Times New Roman" w:cs="Times New Roman"/>
          <w:sz w:val="24"/>
          <w:szCs w:val="24"/>
        </w:rPr>
        <w:t>dionici informacijskih sustava poljoprivrede te ju koristiti u informacijskim sustavima, elektroničkim bazama podataka i izvorima, registrima, upisnicima i službenim evidencijama kad se za to stvore tehnološki preduvjeti</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0C7F26">
        <w:rPr>
          <w:rFonts w:ascii="Times New Roman" w:hAnsi="Times New Roman" w:cs="Times New Roman"/>
          <w:sz w:val="24"/>
          <w:szCs w:val="24"/>
        </w:rPr>
        <w:t>) Elektronička poljoprivredna iskaznica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služi za neposrednu identifikaciju uz fizičku prisutnost fizičke osobe prilikom ostvarivanja prava i obveza poljoprivrednika, za elektroničku identifikaciju korisnika u informacijskim sustavima poljoprivrede te primjenu kvalificiranog elektroničkog potpisa i vremenskog pečata (</w:t>
      </w:r>
      <w:proofErr w:type="spellStart"/>
      <w:r w:rsidRPr="000C7F26">
        <w:rPr>
          <w:rFonts w:ascii="Times New Roman" w:hAnsi="Times New Roman" w:cs="Times New Roman"/>
          <w:sz w:val="24"/>
          <w:szCs w:val="24"/>
        </w:rPr>
        <w:t>timestamp</w:t>
      </w:r>
      <w:proofErr w:type="spellEnd"/>
      <w:r w:rsidRPr="000C7F26">
        <w:rPr>
          <w:rFonts w:ascii="Times New Roman" w:hAnsi="Times New Roman" w:cs="Times New Roman"/>
          <w:sz w:val="24"/>
          <w:szCs w:val="24"/>
        </w:rPr>
        <w:t>) prilikom korištenja elektroničkih usluga i platformi informacijskog sustava poljoprivrede.</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C7F26">
        <w:rPr>
          <w:rFonts w:ascii="Times New Roman" w:hAnsi="Times New Roman" w:cs="Times New Roman"/>
          <w:sz w:val="24"/>
          <w:szCs w:val="24"/>
        </w:rPr>
        <w:t xml:space="preserve">) </w:t>
      </w:r>
      <w:r>
        <w:rPr>
          <w:rFonts w:ascii="Times New Roman" w:hAnsi="Times New Roman" w:cs="Times New Roman"/>
          <w:sz w:val="24"/>
          <w:szCs w:val="24"/>
        </w:rPr>
        <w:t>I</w:t>
      </w:r>
      <w:r w:rsidRPr="000C7F26">
        <w:rPr>
          <w:rFonts w:ascii="Times New Roman" w:hAnsi="Times New Roman" w:cs="Times New Roman"/>
          <w:sz w:val="24"/>
          <w:szCs w:val="24"/>
        </w:rPr>
        <w:t>zgled, sadržaj, postupak izdavanja</w:t>
      </w:r>
      <w:r>
        <w:rPr>
          <w:rFonts w:ascii="Times New Roman" w:hAnsi="Times New Roman" w:cs="Times New Roman"/>
          <w:sz w:val="24"/>
          <w:szCs w:val="24"/>
        </w:rPr>
        <w:t xml:space="preserve"> </w:t>
      </w:r>
      <w:r w:rsidRPr="000C7F26">
        <w:rPr>
          <w:rFonts w:ascii="Times New Roman" w:hAnsi="Times New Roman" w:cs="Times New Roman"/>
          <w:sz w:val="24"/>
          <w:szCs w:val="24"/>
        </w:rPr>
        <w:t>i područje primjene elektroničke poljoprivredne iskaznice (</w:t>
      </w:r>
      <w:proofErr w:type="spellStart"/>
      <w:r w:rsidRPr="000C7F26">
        <w:rPr>
          <w:rFonts w:ascii="Times New Roman" w:hAnsi="Times New Roman" w:cs="Times New Roman"/>
          <w:sz w:val="24"/>
          <w:szCs w:val="24"/>
        </w:rPr>
        <w:t>ePI</w:t>
      </w:r>
      <w:proofErr w:type="spellEnd"/>
      <w:r w:rsidRPr="000C7F26">
        <w:rPr>
          <w:rFonts w:ascii="Times New Roman" w:hAnsi="Times New Roman" w:cs="Times New Roman"/>
          <w:sz w:val="24"/>
          <w:szCs w:val="24"/>
        </w:rPr>
        <w:t>) ministar propisuje pravilnikom.</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56.</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ind w:firstLine="1134"/>
        <w:jc w:val="both"/>
        <w:rPr>
          <w:rFonts w:ascii="Times New Roman" w:hAnsi="Times New Roman"/>
          <w:sz w:val="24"/>
          <w:szCs w:val="24"/>
        </w:rPr>
      </w:pPr>
      <w:r>
        <w:rPr>
          <w:rFonts w:ascii="Times New Roman" w:hAnsi="Times New Roman"/>
          <w:sz w:val="24"/>
          <w:szCs w:val="24"/>
        </w:rPr>
        <w:t>U članku 144. stavak 5. mijenja se i glasi:</w:t>
      </w:r>
    </w:p>
    <w:p w:rsidR="00DB049A" w:rsidRDefault="00DB049A" w:rsidP="00DB049A">
      <w:pPr>
        <w:spacing w:after="0"/>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„(5) </w:t>
      </w:r>
      <w:r w:rsidRPr="009650BD">
        <w:rPr>
          <w:rFonts w:ascii="Times New Roman" w:hAnsi="Times New Roman" w:cs="Times New Roman"/>
          <w:sz w:val="24"/>
          <w:szCs w:val="24"/>
        </w:rPr>
        <w:t>Korisnik ima pravo podnijeti žalbu na odluku o povratu sredstava iz stavka 1. ovoga članka o kojoj odlučuje Ministarstvo, no žalba korisnika ne odgađa izvršenje odluke o povratu sredstava.</w:t>
      </w:r>
      <w:r>
        <w:rPr>
          <w:rFonts w:ascii="Times New Roman" w:hAnsi="Times New Roman" w:cs="Times New Roman"/>
          <w:sz w:val="24"/>
          <w:szCs w:val="24"/>
        </w:rPr>
        <w:t>“.</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57.</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ind w:firstLine="1134"/>
        <w:jc w:val="both"/>
        <w:rPr>
          <w:rFonts w:ascii="Times New Roman" w:hAnsi="Times New Roman"/>
          <w:sz w:val="24"/>
          <w:szCs w:val="24"/>
        </w:rPr>
      </w:pPr>
      <w:r>
        <w:rPr>
          <w:rFonts w:ascii="Times New Roman" w:hAnsi="Times New Roman"/>
          <w:sz w:val="24"/>
          <w:szCs w:val="24"/>
        </w:rPr>
        <w:t>U članku 146. stavak 5. briše se.</w:t>
      </w:r>
    </w:p>
    <w:p w:rsidR="00DB049A" w:rsidRDefault="00DB049A" w:rsidP="00DB049A">
      <w:pPr>
        <w:spacing w:after="0"/>
        <w:ind w:firstLine="1134"/>
        <w:jc w:val="both"/>
        <w:rPr>
          <w:rFonts w:ascii="Times New Roman" w:hAnsi="Times New Roman"/>
          <w:sz w:val="24"/>
          <w:szCs w:val="24"/>
        </w:rPr>
      </w:pPr>
    </w:p>
    <w:p w:rsidR="00DB049A" w:rsidRDefault="00DB049A" w:rsidP="00DB049A">
      <w:pPr>
        <w:spacing w:after="0"/>
        <w:ind w:firstLine="1134"/>
        <w:jc w:val="both"/>
        <w:rPr>
          <w:rFonts w:ascii="Times New Roman" w:hAnsi="Times New Roman"/>
          <w:sz w:val="24"/>
          <w:szCs w:val="24"/>
        </w:rPr>
      </w:pPr>
      <w:r>
        <w:rPr>
          <w:rFonts w:ascii="Times New Roman" w:hAnsi="Times New Roman"/>
          <w:sz w:val="24"/>
          <w:szCs w:val="24"/>
        </w:rPr>
        <w:t>U stavku 9. riječ: „Prigovor“ zamjenjuje se riječju: „Žalba“.</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58.</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149. točki 1. iza</w:t>
      </w:r>
      <w:r w:rsidR="00FE28CC">
        <w:rPr>
          <w:rFonts w:ascii="Times New Roman" w:hAnsi="Times New Roman"/>
          <w:sz w:val="24"/>
          <w:szCs w:val="24"/>
        </w:rPr>
        <w:t xml:space="preserve"> riječi: „poljoprivredne“ stavlja</w:t>
      </w:r>
      <w:r>
        <w:rPr>
          <w:rFonts w:ascii="Times New Roman" w:hAnsi="Times New Roman"/>
          <w:sz w:val="24"/>
          <w:szCs w:val="24"/>
        </w:rPr>
        <w:t xml:space="preserve"> se zarez, a riječi: „i </w:t>
      </w:r>
      <w:proofErr w:type="spellStart"/>
      <w:r>
        <w:rPr>
          <w:rFonts w:ascii="Times New Roman" w:hAnsi="Times New Roman"/>
          <w:sz w:val="24"/>
          <w:szCs w:val="24"/>
        </w:rPr>
        <w:t>fitosanitarne</w:t>
      </w:r>
      <w:proofErr w:type="spellEnd"/>
      <w:r>
        <w:rPr>
          <w:rFonts w:ascii="Times New Roman" w:hAnsi="Times New Roman"/>
          <w:sz w:val="24"/>
          <w:szCs w:val="24"/>
        </w:rPr>
        <w:t xml:space="preserve"> inspekcije“ zamjenjuju se riječima: „</w:t>
      </w:r>
      <w:proofErr w:type="spellStart"/>
      <w:r>
        <w:rPr>
          <w:rFonts w:ascii="Times New Roman" w:hAnsi="Times New Roman"/>
          <w:sz w:val="24"/>
          <w:szCs w:val="24"/>
        </w:rPr>
        <w:t>fitosanitarne</w:t>
      </w:r>
      <w:proofErr w:type="spellEnd"/>
      <w:r>
        <w:rPr>
          <w:rFonts w:ascii="Times New Roman" w:hAnsi="Times New Roman"/>
          <w:sz w:val="24"/>
          <w:szCs w:val="24"/>
        </w:rPr>
        <w:t xml:space="preserve"> i drugih inspekcija Državnog inspektorata ovlaštenih za inspekcijski nadzor“.</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Točka 2. briše se.</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Dosadašnje točke 3. i 4. postaju točke 2. i 3.</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59.</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both"/>
        <w:rPr>
          <w:rFonts w:ascii="Times New Roman" w:hAnsi="Times New Roman"/>
          <w:sz w:val="24"/>
          <w:szCs w:val="24"/>
        </w:rPr>
      </w:pPr>
      <w:r>
        <w:rPr>
          <w:rFonts w:ascii="Times New Roman" w:hAnsi="Times New Roman"/>
          <w:sz w:val="24"/>
          <w:szCs w:val="24"/>
        </w:rPr>
        <w:t>U članku 151. stavku 3. riječi: „granični veterinarski inspektori“ zamjenjuju se riječima: „</w:t>
      </w:r>
      <w:r w:rsidRPr="00E5138B">
        <w:rPr>
          <w:rFonts w:ascii="Times New Roman" w:hAnsi="Times New Roman" w:cs="Times New Roman"/>
          <w:sz w:val="24"/>
          <w:szCs w:val="24"/>
        </w:rPr>
        <w:t>nadležni inspektori</w:t>
      </w:r>
      <w:r>
        <w:rPr>
          <w:rFonts w:ascii="Times New Roman" w:hAnsi="Times New Roman" w:cs="Times New Roman"/>
          <w:sz w:val="24"/>
          <w:szCs w:val="24"/>
        </w:rPr>
        <w:t xml:space="preserve"> Državnog inspektorata, u skladu sa</w:t>
      </w:r>
      <w:r w:rsidRPr="00E5138B">
        <w:rPr>
          <w:rFonts w:ascii="Times New Roman" w:hAnsi="Times New Roman" w:cs="Times New Roman"/>
          <w:sz w:val="24"/>
          <w:szCs w:val="24"/>
        </w:rPr>
        <w:t xml:space="preserve"> svo</w:t>
      </w:r>
      <w:r>
        <w:rPr>
          <w:rFonts w:ascii="Times New Roman" w:hAnsi="Times New Roman" w:cs="Times New Roman"/>
          <w:sz w:val="24"/>
          <w:szCs w:val="24"/>
        </w:rPr>
        <w:t>jim djelokrugom rada</w:t>
      </w:r>
      <w:r w:rsidRPr="00E5138B">
        <w:rPr>
          <w:rFonts w:ascii="Times New Roman" w:hAnsi="Times New Roman" w:cs="Times New Roman"/>
          <w:sz w:val="24"/>
          <w:szCs w:val="24"/>
        </w:rPr>
        <w:t>.</w:t>
      </w:r>
      <w:r>
        <w:rPr>
          <w:rFonts w:ascii="Times New Roman" w:hAnsi="Times New Roman" w:cs="Times New Roman"/>
          <w:sz w:val="24"/>
          <w:szCs w:val="24"/>
        </w:rPr>
        <w:t>“.</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60.</w:t>
      </w:r>
    </w:p>
    <w:p w:rsidR="00DB049A" w:rsidRDefault="00DB049A" w:rsidP="00DB049A">
      <w:pPr>
        <w:spacing w:after="0" w:line="240" w:lineRule="auto"/>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153. stavku 1. iza točke 17. dodaje se nova točka 18. koja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t xml:space="preserve">„18. </w:t>
      </w:r>
      <w:r w:rsidRPr="00860D9D">
        <w:rPr>
          <w:rFonts w:ascii="Times New Roman" w:hAnsi="Times New Roman" w:cs="Times New Roman"/>
          <w:sz w:val="24"/>
          <w:szCs w:val="24"/>
        </w:rPr>
        <w:t>stavljanje na trži</w:t>
      </w:r>
      <w:r>
        <w:rPr>
          <w:rFonts w:ascii="Times New Roman" w:hAnsi="Times New Roman" w:cs="Times New Roman"/>
          <w:sz w:val="24"/>
          <w:szCs w:val="24"/>
        </w:rPr>
        <w:t xml:space="preserve">šte prirodnih mineralnih, </w:t>
      </w:r>
      <w:r w:rsidRPr="00860D9D">
        <w:rPr>
          <w:rFonts w:ascii="Times New Roman" w:hAnsi="Times New Roman" w:cs="Times New Roman"/>
          <w:sz w:val="24"/>
          <w:szCs w:val="24"/>
        </w:rPr>
        <w:t>izvorskih i stolnih voda</w:t>
      </w:r>
      <w:r>
        <w:rPr>
          <w:rFonts w:ascii="Times New Roman" w:hAnsi="Times New Roman" w:cs="Times New Roman"/>
          <w:sz w:val="24"/>
          <w:szCs w:val="24"/>
        </w:rPr>
        <w:t xml:space="preserve"> s aspekta kvalitete</w:t>
      </w:r>
      <w:r w:rsidRPr="00860D9D">
        <w:rPr>
          <w:rFonts w:ascii="Times New Roman" w:hAnsi="Times New Roman" w:cs="Times New Roman"/>
          <w:sz w:val="24"/>
          <w:szCs w:val="24"/>
        </w:rPr>
        <w:t>''</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FE28CC"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dosadašnjoj točki</w:t>
      </w:r>
      <w:r w:rsidR="00DB049A">
        <w:rPr>
          <w:rFonts w:ascii="Times New Roman" w:hAnsi="Times New Roman" w:cs="Times New Roman"/>
          <w:sz w:val="24"/>
          <w:szCs w:val="24"/>
        </w:rPr>
        <w:t xml:space="preserve"> 18., koja postaje točka 19., mijenja se i glasi:</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65176E">
      <w:pPr>
        <w:jc w:val="both"/>
        <w:rPr>
          <w:rFonts w:ascii="Times New Roman" w:hAnsi="Times New Roman" w:cs="Times New Roman"/>
          <w:sz w:val="24"/>
          <w:szCs w:val="24"/>
        </w:rPr>
      </w:pPr>
      <w:r>
        <w:rPr>
          <w:rFonts w:ascii="Times New Roman" w:hAnsi="Times New Roman" w:cs="Times New Roman"/>
          <w:sz w:val="24"/>
          <w:szCs w:val="24"/>
        </w:rPr>
        <w:t xml:space="preserve">„19. </w:t>
      </w:r>
      <w:r w:rsidRPr="00B2401F">
        <w:rPr>
          <w:rFonts w:ascii="Times New Roman" w:hAnsi="Times New Roman" w:cs="Times New Roman"/>
          <w:sz w:val="24"/>
          <w:szCs w:val="24"/>
        </w:rPr>
        <w:t>poljoprivredni i prehrambeni proizvodi sa zaštićenom oznakom izvornosti, zaštićenom oznakom zemljopisnog podrijetla i zajamčeno tradicionalnog specijaliteta, korištenja oznaka ZOI, ZOZP i ZTS na tržištu, kao i službene kontrole na razini primarne proizvodnje i pripadajućih djelatnosti, proizvodnje i prerade bez obzira na podrijetlo prije potvrđivanja proizvoda sa specifikacijom, nadzor nad radom delegiranih tijela te s drugim propisanim zahtjevima</w:t>
      </w:r>
      <w:r w:rsidR="0065176E">
        <w:rPr>
          <w:rFonts w:ascii="Times New Roman" w:hAnsi="Times New Roman" w:cs="Times New Roman"/>
          <w:sz w:val="24"/>
          <w:szCs w:val="24"/>
        </w:rPr>
        <w:t>“.</w:t>
      </w: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Dosadašnja točka 19. postaje točka 20.</w:t>
      </w:r>
    </w:p>
    <w:p w:rsidR="0065176E" w:rsidRDefault="0065176E" w:rsidP="00DB049A">
      <w:pPr>
        <w:spacing w:after="0" w:line="240" w:lineRule="auto"/>
        <w:ind w:firstLine="1134"/>
        <w:jc w:val="both"/>
        <w:rPr>
          <w:rFonts w:ascii="Times New Roman" w:hAnsi="Times New Roman" w:cs="Times New Roman"/>
          <w:sz w:val="24"/>
          <w:szCs w:val="24"/>
        </w:rPr>
      </w:pPr>
    </w:p>
    <w:p w:rsidR="0065176E" w:rsidRDefault="0065176E"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Dosadašnja točka 20. briše se.</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7. riječi: „ovlaštenih tijela“ zamjenjuju se riječima: „delegiranih tijela“.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61.</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155. točka 9.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rPr>
          <w:rFonts w:ascii="Times New Roman" w:hAnsi="Times New Roman" w:cs="Times New Roman"/>
          <w:sz w:val="24"/>
          <w:szCs w:val="24"/>
        </w:rPr>
      </w:pPr>
      <w:r>
        <w:rPr>
          <w:rFonts w:ascii="Times New Roman" w:hAnsi="Times New Roman"/>
          <w:sz w:val="24"/>
          <w:szCs w:val="24"/>
        </w:rPr>
        <w:t>„9</w:t>
      </w:r>
      <w:r w:rsidRPr="006E17A3">
        <w:rPr>
          <w:rFonts w:ascii="Times New Roman" w:hAnsi="Times New Roman" w:cs="Times New Roman"/>
          <w:sz w:val="24"/>
          <w:szCs w:val="24"/>
        </w:rPr>
        <w:t>. inspekcijski nadzor držanja i korištenja uzgojno valjanih domaćih životinja</w:t>
      </w:r>
      <w:r>
        <w:rPr>
          <w:rFonts w:ascii="Times New Roman" w:hAnsi="Times New Roman" w:cs="Times New Roman"/>
          <w:sz w:val="24"/>
          <w:szCs w:val="24"/>
        </w:rPr>
        <w:t>“.</w:t>
      </w:r>
    </w:p>
    <w:p w:rsidR="00DB049A" w:rsidRPr="006E17A3" w:rsidRDefault="00DB049A" w:rsidP="00DB049A">
      <w:pPr>
        <w:spacing w:after="0" w:line="240" w:lineRule="auto"/>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62.</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157. iza točke 4. dodaje se nova točka 5. koja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line="240" w:lineRule="auto"/>
        <w:rPr>
          <w:rFonts w:ascii="Times New Roman" w:hAnsi="Times New Roman" w:cs="Times New Roman"/>
          <w:sz w:val="24"/>
          <w:szCs w:val="24"/>
        </w:rPr>
      </w:pPr>
      <w:r>
        <w:rPr>
          <w:rFonts w:ascii="Times New Roman" w:hAnsi="Times New Roman"/>
          <w:sz w:val="24"/>
          <w:szCs w:val="24"/>
        </w:rPr>
        <w:t xml:space="preserve">„5. </w:t>
      </w:r>
      <w:r w:rsidRPr="006E17A3">
        <w:rPr>
          <w:rFonts w:ascii="Times New Roman" w:hAnsi="Times New Roman" w:cs="Times New Roman"/>
          <w:sz w:val="24"/>
          <w:szCs w:val="24"/>
        </w:rPr>
        <w:t xml:space="preserve">službene kontrole stavljanja na tržište </w:t>
      </w:r>
      <w:r>
        <w:rPr>
          <w:rFonts w:ascii="Times New Roman" w:hAnsi="Times New Roman" w:cs="Times New Roman"/>
          <w:sz w:val="24"/>
          <w:szCs w:val="24"/>
        </w:rPr>
        <w:t xml:space="preserve">prirodnih mineralnih, </w:t>
      </w:r>
      <w:r w:rsidRPr="006E17A3">
        <w:rPr>
          <w:rFonts w:ascii="Times New Roman" w:hAnsi="Times New Roman" w:cs="Times New Roman"/>
          <w:sz w:val="24"/>
          <w:szCs w:val="24"/>
        </w:rPr>
        <w:t>izvorskih i stolnih voda</w:t>
      </w:r>
      <w:r>
        <w:rPr>
          <w:rFonts w:ascii="Times New Roman" w:hAnsi="Times New Roman" w:cs="Times New Roman"/>
          <w:sz w:val="24"/>
          <w:szCs w:val="24"/>
        </w:rPr>
        <w:t xml:space="preserve"> s aspekta kvalitete“.</w:t>
      </w:r>
    </w:p>
    <w:p w:rsidR="00DB049A" w:rsidRDefault="00DB049A" w:rsidP="00955E0A">
      <w:pPr>
        <w:spacing w:line="240" w:lineRule="auto"/>
        <w:ind w:firstLine="1134"/>
        <w:rPr>
          <w:rFonts w:ascii="Times New Roman" w:hAnsi="Times New Roman" w:cs="Times New Roman"/>
          <w:sz w:val="24"/>
          <w:szCs w:val="24"/>
        </w:rPr>
      </w:pPr>
      <w:r>
        <w:rPr>
          <w:rFonts w:ascii="Times New Roman" w:hAnsi="Times New Roman" w:cs="Times New Roman"/>
          <w:sz w:val="24"/>
          <w:szCs w:val="24"/>
        </w:rPr>
        <w:t>U dosadašnjoj točki 5., koja postaje točka 6., riječi: „kontrolnih tijela“ zamjenjuju se riječima: „delegiranih tijela“.</w:t>
      </w:r>
    </w:p>
    <w:p w:rsidR="00DB049A" w:rsidRDefault="00DB049A" w:rsidP="00DB049A">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Dosadašnje točke 6. i 7. postaju točke 7. i 8.</w:t>
      </w:r>
    </w:p>
    <w:p w:rsidR="00955E0A" w:rsidRDefault="00955E0A" w:rsidP="00DB049A">
      <w:pPr>
        <w:spacing w:after="0" w:line="240" w:lineRule="auto"/>
        <w:ind w:firstLine="1134"/>
        <w:rPr>
          <w:rFonts w:ascii="Times New Roman" w:hAnsi="Times New Roman" w:cs="Times New Roman"/>
          <w:sz w:val="24"/>
          <w:szCs w:val="24"/>
        </w:rPr>
      </w:pPr>
    </w:p>
    <w:p w:rsidR="00955E0A" w:rsidRDefault="00955E0A" w:rsidP="00955E0A">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Dosadašnja točka 8. briše se.</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63.</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sz w:val="24"/>
          <w:szCs w:val="24"/>
        </w:rPr>
        <w:t xml:space="preserve">U članku 159. stavku 4. riječi: </w:t>
      </w:r>
      <w:r w:rsidRPr="004E078A">
        <w:rPr>
          <w:rFonts w:ascii="Times New Roman" w:hAnsi="Times New Roman" w:cs="Times New Roman"/>
          <w:sz w:val="24"/>
          <w:szCs w:val="24"/>
        </w:rPr>
        <w:t>„iznimke od primjene tržišnih standarda i“</w:t>
      </w:r>
      <w:r>
        <w:rPr>
          <w:rFonts w:ascii="Times New Roman" w:hAnsi="Times New Roman" w:cs="Times New Roman"/>
          <w:sz w:val="24"/>
          <w:szCs w:val="24"/>
        </w:rPr>
        <w:t xml:space="preserve"> brišu se.</w:t>
      </w:r>
    </w:p>
    <w:p w:rsidR="00DB049A" w:rsidRDefault="00DB049A" w:rsidP="00DB049A">
      <w:pPr>
        <w:spacing w:after="0" w:line="240" w:lineRule="auto"/>
        <w:jc w:val="center"/>
        <w:rPr>
          <w:rFonts w:ascii="Times New Roman" w:hAnsi="Times New Roman"/>
          <w:b/>
          <w:sz w:val="24"/>
          <w:szCs w:val="24"/>
        </w:rPr>
      </w:pPr>
    </w:p>
    <w:p w:rsidR="0097154F" w:rsidRDefault="0097154F" w:rsidP="00DB049A">
      <w:pPr>
        <w:spacing w:after="0" w:line="240" w:lineRule="auto"/>
        <w:jc w:val="center"/>
        <w:rPr>
          <w:rFonts w:ascii="Times New Roman" w:hAnsi="Times New Roman"/>
          <w:b/>
          <w:sz w:val="24"/>
          <w:szCs w:val="24"/>
        </w:rPr>
      </w:pPr>
    </w:p>
    <w:p w:rsidR="0097154F" w:rsidRDefault="0097154F" w:rsidP="00DB049A">
      <w:pPr>
        <w:spacing w:after="0" w:line="240" w:lineRule="auto"/>
        <w:jc w:val="center"/>
        <w:rPr>
          <w:rFonts w:ascii="Times New Roman" w:hAnsi="Times New Roman"/>
          <w:b/>
          <w:sz w:val="24"/>
          <w:szCs w:val="24"/>
        </w:rPr>
      </w:pPr>
    </w:p>
    <w:p w:rsidR="0097154F" w:rsidRDefault="0097154F" w:rsidP="00DB049A">
      <w:pPr>
        <w:spacing w:after="0" w:line="240" w:lineRule="auto"/>
        <w:jc w:val="center"/>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64.</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160. stavku 1. iza riječi: „službene kontrole“ dodaju se riječi: „i inspekcijskog nadzora“.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Točka 3.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rPr>
          <w:rFonts w:ascii="Times New Roman" w:hAnsi="Times New Roman" w:cs="Times New Roman"/>
          <w:sz w:val="24"/>
          <w:szCs w:val="24"/>
        </w:rPr>
      </w:pPr>
      <w:r>
        <w:rPr>
          <w:rFonts w:ascii="Times New Roman" w:hAnsi="Times New Roman"/>
          <w:sz w:val="24"/>
          <w:szCs w:val="24"/>
        </w:rPr>
        <w:t>„3.</w:t>
      </w:r>
      <w:r w:rsidRPr="000970B5">
        <w:rPr>
          <w:rFonts w:ascii="Times New Roman" w:hAnsi="Times New Roman" w:cs="Times New Roman"/>
          <w:sz w:val="24"/>
          <w:szCs w:val="24"/>
        </w:rPr>
        <w:t xml:space="preserve"> </w:t>
      </w:r>
      <w:r w:rsidRPr="00E64B95">
        <w:rPr>
          <w:rFonts w:ascii="Times New Roman" w:hAnsi="Times New Roman" w:cs="Times New Roman"/>
          <w:sz w:val="24"/>
          <w:szCs w:val="24"/>
        </w:rPr>
        <w:t>zatražiti i pregledati rješenje, potvrde i izvatke o upisu u propisane registre i evidencije propisane ovim Zakonom i izvadak iz sudskog registra ili obrtnicu</w:t>
      </w:r>
      <w:r>
        <w:rPr>
          <w:rFonts w:ascii="Times New Roman" w:hAnsi="Times New Roman" w:cs="Times New Roman"/>
          <w:sz w:val="24"/>
          <w:szCs w:val="24"/>
        </w:rPr>
        <w:t>“.</w:t>
      </w:r>
    </w:p>
    <w:p w:rsidR="00DB049A" w:rsidRDefault="00DB049A" w:rsidP="00DB049A">
      <w:pPr>
        <w:spacing w:after="0"/>
        <w:rPr>
          <w:rFonts w:ascii="Times New Roman" w:hAnsi="Times New Roman" w:cs="Times New Roman"/>
          <w:sz w:val="24"/>
          <w:szCs w:val="24"/>
        </w:rPr>
      </w:pPr>
    </w:p>
    <w:p w:rsidR="00DB049A" w:rsidRDefault="00DB049A" w:rsidP="00DB049A">
      <w:pPr>
        <w:spacing w:after="0"/>
        <w:ind w:firstLine="1134"/>
        <w:rPr>
          <w:rFonts w:ascii="Times New Roman" w:hAnsi="Times New Roman" w:cs="Times New Roman"/>
          <w:sz w:val="24"/>
          <w:szCs w:val="24"/>
        </w:rPr>
      </w:pPr>
      <w:r>
        <w:rPr>
          <w:rFonts w:ascii="Times New Roman" w:hAnsi="Times New Roman" w:cs="Times New Roman"/>
          <w:sz w:val="24"/>
          <w:szCs w:val="24"/>
        </w:rPr>
        <w:t>U točki 14. riječi: „kontrolnih tijela“ zamjenjuju se riječima: „delegiranih tijela“.</w:t>
      </w:r>
    </w:p>
    <w:p w:rsidR="00DB049A" w:rsidRDefault="00DB049A" w:rsidP="00DB049A">
      <w:pPr>
        <w:spacing w:after="0"/>
        <w:ind w:firstLine="1134"/>
        <w:rPr>
          <w:rFonts w:ascii="Times New Roman" w:hAnsi="Times New Roman" w:cs="Times New Roman"/>
          <w:sz w:val="24"/>
          <w:szCs w:val="24"/>
        </w:rPr>
      </w:pPr>
      <w:r>
        <w:rPr>
          <w:rFonts w:ascii="Times New Roman" w:hAnsi="Times New Roman" w:cs="Times New Roman"/>
          <w:sz w:val="24"/>
          <w:szCs w:val="24"/>
        </w:rPr>
        <w:t>U točki 17. iza riječi: „službene kontrole“ dodaju se riječi: „i inspekcijskog nadzora“.</w:t>
      </w:r>
    </w:p>
    <w:p w:rsidR="00DB049A" w:rsidRDefault="00DB049A" w:rsidP="00DB049A">
      <w:pPr>
        <w:spacing w:after="0"/>
        <w:ind w:firstLine="1134"/>
        <w:rPr>
          <w:rFonts w:ascii="Times New Roman" w:hAnsi="Times New Roman" w:cs="Times New Roman"/>
          <w:sz w:val="24"/>
          <w:szCs w:val="24"/>
        </w:rPr>
      </w:pPr>
    </w:p>
    <w:p w:rsidR="00DB049A" w:rsidRDefault="00DB049A" w:rsidP="00DB049A">
      <w:pPr>
        <w:spacing w:after="0"/>
        <w:ind w:firstLine="1134"/>
        <w:rPr>
          <w:rFonts w:ascii="Times New Roman" w:hAnsi="Times New Roman" w:cs="Times New Roman"/>
          <w:sz w:val="24"/>
          <w:szCs w:val="24"/>
        </w:rPr>
      </w:pPr>
      <w:r>
        <w:rPr>
          <w:rFonts w:ascii="Times New Roman" w:hAnsi="Times New Roman" w:cs="Times New Roman"/>
          <w:sz w:val="24"/>
          <w:szCs w:val="24"/>
        </w:rPr>
        <w:t>U stavku 3. iza riječi: „službenih kontrola“ dodaju se riječi: „i inspekcijskih nadzora“.</w:t>
      </w:r>
    </w:p>
    <w:p w:rsidR="00DB049A" w:rsidRDefault="00DB049A" w:rsidP="00DB049A">
      <w:pPr>
        <w:spacing w:after="0"/>
        <w:ind w:firstLine="1134"/>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65.</w:t>
      </w:r>
    </w:p>
    <w:p w:rsidR="00DB049A" w:rsidRDefault="00DB049A" w:rsidP="00DB049A">
      <w:pPr>
        <w:spacing w:after="0"/>
        <w:jc w:val="center"/>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Naslov iznad članka 161. mijenja se i glasi: „Najava službene kontrole i inspekcijskog nadzora“.</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1. iza riječi: „službenu kontrolu“ dodaju se riječi: „i inspekcijski nadzor“.</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2. iza riječi: „obavljanja službene kontrole“ dodaju se riječi: „i inspekcijskog nadzora“, a iza riječi: „učinkovitost službene kontrole“ briše se točka i dodaju se riječi: „i inspekcijskog nadzora“.</w:t>
      </w:r>
    </w:p>
    <w:p w:rsidR="00DB049A" w:rsidRDefault="00DB049A" w:rsidP="00DB049A">
      <w:pPr>
        <w:spacing w:after="0"/>
        <w:ind w:firstLine="1134"/>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66.</w:t>
      </w:r>
    </w:p>
    <w:p w:rsidR="00DB049A" w:rsidRDefault="00DB049A" w:rsidP="00DB049A">
      <w:pPr>
        <w:spacing w:after="0"/>
        <w:jc w:val="center"/>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članku 162. stavku 1. iza riječi: „službene kontrole“ dodaju se riječi: „i inspekcijskog nadzora“.</w:t>
      </w: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2. iza riječi: „službene kontrole“ dodaju se riječi: „i inspekcijskog nadzora“.</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3. iza riječi: „obaviti službenu kontrolu“ dodaju se riječi: „i inspekcijski nadzor“, a iza riječi: „zapisnik o službenim kontrolama“ dodaju se riječi: „i inspekcijskom nadzoru“.</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5. iza riječi: „obavljanje službene kontrole“ dodaju se riječi: „i inspekcijskog nadzora“, a iza riječi: „provedbe službene kontrole“ briše se točka i dodaju se riječi: „i inspekcijskog nadzora.“.</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7. iza riječi: „obavljanju službene kontrole“ dodaju se riječi: „i inspekcijskog nadzora“.</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stavku 8. iza riječi: „provedbi službene kontrole“ dodaju se riječi: „i inspekcijskog nadzora“.</w:t>
      </w:r>
    </w:p>
    <w:p w:rsidR="00DB049A" w:rsidRDefault="00DB049A" w:rsidP="00DB049A">
      <w:pPr>
        <w:spacing w:after="0" w:line="240" w:lineRule="auto"/>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lastRenderedPageBreak/>
        <w:t>Članak 67.</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163. stavku 1. iza riječi: „obavljanja službene kontrole“ briše se točka i dodaju se riječi: „i inspekcijskog nadzora.“.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2. iza riječi: „</w:t>
      </w:r>
      <w:proofErr w:type="spellStart"/>
      <w:r>
        <w:rPr>
          <w:rFonts w:ascii="Times New Roman" w:hAnsi="Times New Roman"/>
          <w:sz w:val="24"/>
          <w:szCs w:val="24"/>
        </w:rPr>
        <w:t>nazočila</w:t>
      </w:r>
      <w:proofErr w:type="spellEnd"/>
      <w:r>
        <w:rPr>
          <w:rFonts w:ascii="Times New Roman" w:hAnsi="Times New Roman"/>
          <w:sz w:val="24"/>
          <w:szCs w:val="24"/>
        </w:rPr>
        <w:t xml:space="preserve"> službenoj kontroli“ dodaju se riječi: „i inspekcijskom nadzoru“.</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Stavak 6.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sz w:val="24"/>
          <w:szCs w:val="24"/>
        </w:rPr>
      </w:pPr>
      <w:r>
        <w:rPr>
          <w:rFonts w:ascii="Times New Roman" w:hAnsi="Times New Roman"/>
          <w:sz w:val="24"/>
          <w:szCs w:val="24"/>
        </w:rPr>
        <w:t>„(6) U slučaju naknadne kontrole velikih korisnika mjera organizacije tržišta poljoprivrednih proizvoda, rezultati provedenih kontrola i primjerak zapisnika kojim je utvrđena nesukladnost, osim korisniku, dostavlja se Ministarstvu i Agenciji za plaćanja u roku od 15 dana od dana sastavljanja Zapisnika.“.</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stavku 7. iza riječi: „službenom kontrolom“ dodaju se riječi: „i inspekcijskim nadzorom“.</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68.</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164. stavku 1. iza riječi: „provođenja službene kontrole“ dodaju se riječi: „i inspekcijskog nadzora.“.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2. iza riječi: „službene kontrole“ dodaju se riječi: „i inspekcijski nadzor“.</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3. iza riječi: „službene kontrole“ dodaju se riječi: „i inspekcijski nadzor“.</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69.</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165. stavku 1. iza riječi: „provedbi službenih kontrola“ dodaju se riječi: „i inspekcijskog nadzora.“.</w:t>
      </w:r>
    </w:p>
    <w:p w:rsidR="00DB049A" w:rsidRPr="000E5C3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70.</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166. stavku 1. iza riječi: „službenih kontrola“ dodaju se riječi: „i inspekcijskih nadzora“.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točki 10. riječi: „u ekološkoj proizvodnji“ brišu se.</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točki 13. riječ: „nacionalnim“ briše se, a riječi: „dobrovoljnim shemama kvalitete“ zamjenjuju se riječima: „nacionalnim sustavima kvalitete“.</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točki 15. riječi: „kontrolnom tijelu“ zamjenjuju se riječima: „delegiranom tijelu“.</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Točke 17. i 18. mijenjaju se i glase:</w:t>
      </w:r>
    </w:p>
    <w:p w:rsidR="00DB049A" w:rsidRDefault="00DB049A" w:rsidP="00DB049A">
      <w:pPr>
        <w:spacing w:after="0" w:line="240" w:lineRule="auto"/>
        <w:ind w:firstLine="1134"/>
        <w:rPr>
          <w:rFonts w:ascii="Times New Roman" w:hAnsi="Times New Roman"/>
          <w:sz w:val="24"/>
          <w:szCs w:val="24"/>
        </w:rPr>
      </w:pPr>
    </w:p>
    <w:p w:rsidR="00DB049A" w:rsidRPr="00BB187A" w:rsidRDefault="00DB049A" w:rsidP="00DB049A">
      <w:pPr>
        <w:spacing w:after="0" w:line="240" w:lineRule="auto"/>
        <w:jc w:val="both"/>
        <w:rPr>
          <w:rFonts w:ascii="Times New Roman" w:hAnsi="Times New Roman" w:cs="Times New Roman"/>
          <w:sz w:val="24"/>
          <w:szCs w:val="24"/>
        </w:rPr>
      </w:pPr>
      <w:r w:rsidRPr="00BB187A">
        <w:rPr>
          <w:rFonts w:ascii="Times New Roman" w:hAnsi="Times New Roman" w:cs="Times New Roman"/>
          <w:sz w:val="24"/>
          <w:szCs w:val="24"/>
        </w:rPr>
        <w:lastRenderedPageBreak/>
        <w:t>„17. ograničiti, zabraniti, privremeno zabraniti ili n</w:t>
      </w:r>
      <w:r>
        <w:rPr>
          <w:rFonts w:ascii="Times New Roman" w:hAnsi="Times New Roman" w:cs="Times New Roman"/>
          <w:sz w:val="24"/>
          <w:szCs w:val="24"/>
        </w:rPr>
        <w:t>arediti uklanjanje neusklađenosti</w:t>
      </w:r>
      <w:r w:rsidRPr="00BB187A">
        <w:rPr>
          <w:rFonts w:ascii="Times New Roman" w:hAnsi="Times New Roman" w:cs="Times New Roman"/>
          <w:sz w:val="24"/>
          <w:szCs w:val="24"/>
        </w:rPr>
        <w:t xml:space="preserve"> u kvaliteti i označavanju s aspekta kvalitete u primjerenom roku vezane uz prirodnu mineralnu vodu, izvorsku vodu i stolnu vodu koja ne udovoljava odredbama ovoga Zakona i provedbenog propisa iz članka 80. stavka 17. ovoga Zakona</w:t>
      </w:r>
    </w:p>
    <w:p w:rsidR="00DB049A" w:rsidRDefault="00DB049A" w:rsidP="00DB049A">
      <w:pPr>
        <w:spacing w:after="0" w:line="240" w:lineRule="auto"/>
        <w:jc w:val="both"/>
        <w:rPr>
          <w:rFonts w:ascii="Times New Roman" w:hAnsi="Times New Roman" w:cs="Times New Roman"/>
          <w:sz w:val="24"/>
          <w:szCs w:val="24"/>
        </w:rPr>
      </w:pPr>
      <w:r w:rsidRPr="00BB187A">
        <w:rPr>
          <w:rFonts w:ascii="Times New Roman" w:hAnsi="Times New Roman" w:cs="Times New Roman"/>
          <w:sz w:val="24"/>
          <w:szCs w:val="24"/>
        </w:rPr>
        <w:t>18. zabraniti stavljanje na tržište prirodne mineralne vode ili izvorske vode koja se crpi s tla Republike Hrvatske ili treće zemlje, a za koju nije izdano rješenje o priznavanju iz članka 80. stavka 7. ovoga Zakona odnosno prirodne mineralne vode koja se crpi iz tla države članice Europske unije ili Europskoga gospodarskog prostora ili treće zemlje, a koju nije priznalo odgovorno tijelo države članice Europske unije ili Europskoga gospodarskog prostora ili izvorske vode koja se crpi iz tla države članice Europske unije ili Europskog gospodarskog prostora, a koju nije priznalo odgovorno tijelo države članice Europske unije ili države Europskoga gospodarskog prostora i/ili koja se pod tim nazivom ne stavlja zakonito na tržište države članice Europske unije ili Eu</w:t>
      </w:r>
      <w:r>
        <w:rPr>
          <w:rFonts w:ascii="Times New Roman" w:hAnsi="Times New Roman" w:cs="Times New Roman"/>
          <w:sz w:val="24"/>
          <w:szCs w:val="24"/>
        </w:rPr>
        <w:t>ropskoga gospodarskog prostora.“.</w:t>
      </w:r>
    </w:p>
    <w:p w:rsidR="00DB049A" w:rsidRDefault="00DB049A" w:rsidP="00DB049A">
      <w:pPr>
        <w:spacing w:after="0" w:line="240" w:lineRule="auto"/>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 xml:space="preserve">Iza točke 23. </w:t>
      </w:r>
      <w:r w:rsidR="00BF5C2A">
        <w:rPr>
          <w:rFonts w:ascii="Times New Roman" w:hAnsi="Times New Roman"/>
          <w:sz w:val="24"/>
          <w:szCs w:val="24"/>
        </w:rPr>
        <w:t xml:space="preserve">briše se točka i </w:t>
      </w:r>
      <w:r>
        <w:rPr>
          <w:rFonts w:ascii="Times New Roman" w:hAnsi="Times New Roman"/>
          <w:sz w:val="24"/>
          <w:szCs w:val="24"/>
        </w:rPr>
        <w:t>dodaje se točka 24. koja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rPr>
          <w:rFonts w:ascii="Times New Roman" w:hAnsi="Times New Roman"/>
          <w:sz w:val="24"/>
          <w:szCs w:val="24"/>
        </w:rPr>
      </w:pPr>
      <w:r>
        <w:rPr>
          <w:rFonts w:ascii="Times New Roman" w:hAnsi="Times New Roman"/>
          <w:sz w:val="24"/>
          <w:szCs w:val="24"/>
        </w:rPr>
        <w:t>„24. utvrditi da subjekt ne udovoljava uvjetima za upis u upisnike i evidencije propisane ovim Zakonom.“.</w:t>
      </w:r>
    </w:p>
    <w:p w:rsidR="00DB049A" w:rsidRDefault="00DB049A" w:rsidP="00DB049A">
      <w:pPr>
        <w:spacing w:after="0" w:line="240" w:lineRule="auto"/>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 xml:space="preserve">U stavku 3. iza riječi: „završetka službene kontrole“ briše se točka i dodaju se riječi: „i inspekcijskog nadzora.“. </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4. riječi: „točke 7.“ zamjenjuju se riječima: „točke 6. i točke 24.“.</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stavku 6. iza riječi: „kojima su uređene službene kontrole“ dodaju se riječi: „i inspekcijski nadzor“.</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stavka 6. dodaju se stavci 7., 8. i 9. koji glase:</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sidRPr="00355EBB">
        <w:rPr>
          <w:rFonts w:ascii="Times New Roman" w:hAnsi="Times New Roman" w:cs="Times New Roman"/>
          <w:sz w:val="24"/>
          <w:szCs w:val="24"/>
        </w:rPr>
        <w:t>„(7) Iznimno od stavka 1. ovoga članka, inspektor neće donositi rješenje ako su utvrđene nepravilnosti otklonjene tijekom inspekcijskog nadzora ili kad izvršenje uopće nije moguće, što će inspektor utvrditi i navesti u zapisnik.</w:t>
      </w:r>
    </w:p>
    <w:p w:rsidR="00DB049A" w:rsidRDefault="00DB049A" w:rsidP="00DB049A">
      <w:pPr>
        <w:spacing w:after="0" w:line="240" w:lineRule="auto"/>
        <w:jc w:val="both"/>
        <w:rPr>
          <w:rFonts w:ascii="Times New Roman" w:hAnsi="Times New Roman" w:cs="Times New Roman"/>
          <w:sz w:val="24"/>
          <w:szCs w:val="24"/>
        </w:rPr>
      </w:pPr>
      <w:r w:rsidRPr="00355EBB">
        <w:rPr>
          <w:rFonts w:ascii="Times New Roman" w:hAnsi="Times New Roman" w:cs="Times New Roman"/>
          <w:sz w:val="24"/>
          <w:szCs w:val="24"/>
        </w:rPr>
        <w:t>(8) Protiv rj</w:t>
      </w:r>
      <w:r>
        <w:rPr>
          <w:rFonts w:ascii="Times New Roman" w:hAnsi="Times New Roman" w:cs="Times New Roman"/>
          <w:sz w:val="24"/>
          <w:szCs w:val="24"/>
        </w:rPr>
        <w:t>ešenja iz stavka 1. i stavka 5. ovoga članka</w:t>
      </w:r>
      <w:r w:rsidRPr="00355EBB">
        <w:rPr>
          <w:rFonts w:ascii="Times New Roman" w:hAnsi="Times New Roman" w:cs="Times New Roman"/>
          <w:sz w:val="24"/>
          <w:szCs w:val="24"/>
        </w:rPr>
        <w:t xml:space="preserve">, može se izjaviti žalba u </w:t>
      </w:r>
      <w:r>
        <w:rPr>
          <w:rFonts w:ascii="Times New Roman" w:hAnsi="Times New Roman" w:cs="Times New Roman"/>
          <w:sz w:val="24"/>
          <w:szCs w:val="24"/>
        </w:rPr>
        <w:t>roku od 15 dana od dana dostave</w:t>
      </w:r>
      <w:r w:rsidRPr="00355EBB">
        <w:rPr>
          <w:rFonts w:ascii="Times New Roman" w:hAnsi="Times New Roman" w:cs="Times New Roman"/>
          <w:sz w:val="24"/>
          <w:szCs w:val="24"/>
        </w:rPr>
        <w:t xml:space="preserve"> rješenja, a o žalbi rješava nadležna unutarnja ustrojstvena jedinica za dru</w:t>
      </w:r>
      <w:r>
        <w:rPr>
          <w:rFonts w:ascii="Times New Roman" w:hAnsi="Times New Roman" w:cs="Times New Roman"/>
          <w:sz w:val="24"/>
          <w:szCs w:val="24"/>
        </w:rPr>
        <w:t>gostupanjski upravni postupak Središnjeg ureda</w:t>
      </w:r>
      <w:r w:rsidRPr="00355EBB">
        <w:rPr>
          <w:rFonts w:ascii="Times New Roman" w:hAnsi="Times New Roman" w:cs="Times New Roman"/>
          <w:sz w:val="24"/>
          <w:szCs w:val="24"/>
        </w:rPr>
        <w:t xml:space="preserve"> Državnog inspektorata</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355EBB">
        <w:rPr>
          <w:rFonts w:ascii="Times New Roman" w:hAnsi="Times New Roman" w:cs="Times New Roman"/>
          <w:sz w:val="24"/>
          <w:szCs w:val="24"/>
        </w:rPr>
        <w:t>Žalba izjavljena</w:t>
      </w:r>
      <w:r>
        <w:rPr>
          <w:rFonts w:ascii="Times New Roman" w:hAnsi="Times New Roman" w:cs="Times New Roman"/>
          <w:sz w:val="24"/>
          <w:szCs w:val="24"/>
        </w:rPr>
        <w:t xml:space="preserve"> protiv rješenja</w:t>
      </w:r>
      <w:r w:rsidRPr="00355EBB">
        <w:rPr>
          <w:rFonts w:ascii="Times New Roman" w:hAnsi="Times New Roman" w:cs="Times New Roman"/>
          <w:sz w:val="24"/>
          <w:szCs w:val="24"/>
        </w:rPr>
        <w:t xml:space="preserve"> inspektora iz stavka 1. </w:t>
      </w:r>
      <w:r>
        <w:rPr>
          <w:rFonts w:ascii="Times New Roman" w:hAnsi="Times New Roman" w:cs="Times New Roman"/>
          <w:sz w:val="24"/>
          <w:szCs w:val="24"/>
        </w:rPr>
        <w:t xml:space="preserve">i stavka 5. </w:t>
      </w:r>
      <w:r w:rsidRPr="00355EBB">
        <w:rPr>
          <w:rFonts w:ascii="Times New Roman" w:hAnsi="Times New Roman" w:cs="Times New Roman"/>
          <w:sz w:val="24"/>
          <w:szCs w:val="24"/>
        </w:rPr>
        <w:t xml:space="preserve">ovoga </w:t>
      </w:r>
      <w:r>
        <w:rPr>
          <w:rFonts w:ascii="Times New Roman" w:hAnsi="Times New Roman" w:cs="Times New Roman"/>
          <w:sz w:val="24"/>
          <w:szCs w:val="24"/>
        </w:rPr>
        <w:t xml:space="preserve">članka </w:t>
      </w:r>
      <w:r w:rsidRPr="00355EBB">
        <w:rPr>
          <w:rFonts w:ascii="Times New Roman" w:hAnsi="Times New Roman" w:cs="Times New Roman"/>
          <w:sz w:val="24"/>
          <w:szCs w:val="24"/>
        </w:rPr>
        <w:t>ne zadržava izvršenje rješenja.</w:t>
      </w:r>
      <w:r>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71.</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167. stavku 1. iza riječi: „obavljanju službene kontrole“ dodaju se riječi: „i inspekcijskog nadzora“.</w:t>
      </w:r>
    </w:p>
    <w:p w:rsidR="00DB049A" w:rsidRDefault="00DB049A" w:rsidP="00DB049A">
      <w:pPr>
        <w:spacing w:after="0" w:line="240" w:lineRule="auto"/>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72.</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članku 168. stavku 1. iza riječi: „obavljanju službenih kontrola“ dodaju se riječi: „i inspekcijskih nadzora“.</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podstavku 3. iza riječi: „predmeta službene kontrole“ dodaju se riječi: „i inspekcijskog nadzora“.</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stavku 2. iza riječi: „obavljanju službene kontrole“ dodaju se riječi: „i inspekcijskog nadzora“, a iza riječi: „po izvršenoj službenoj kontroli“ briše se točka i dodaju se riječi: „i inspekcijskom nadzoru.“.</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U stavku 6. iza riječi: „obavljanju službene kontrole“ dodaju se riječi: „i inspekcijskog nadzora“, a iza riječi: „po izvršenoj službenoj kontroli“ briše se točka i dodaju se riječi: „i inspekcijskom nadzoru.“.</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73.</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jc w:val="both"/>
        <w:rPr>
          <w:rFonts w:ascii="Times New Roman" w:hAnsi="Times New Roman"/>
          <w:sz w:val="24"/>
          <w:szCs w:val="24"/>
        </w:rPr>
      </w:pPr>
      <w:r>
        <w:rPr>
          <w:rFonts w:ascii="Times New Roman" w:hAnsi="Times New Roman"/>
          <w:sz w:val="24"/>
          <w:szCs w:val="24"/>
        </w:rPr>
        <w:t>Naslov iznad članka i članak 169. brišu se.</w:t>
      </w:r>
    </w:p>
    <w:p w:rsidR="00DB049A" w:rsidRDefault="00DB049A" w:rsidP="00DB049A">
      <w:pPr>
        <w:spacing w:after="0" w:line="240" w:lineRule="auto"/>
        <w:ind w:firstLine="1134"/>
        <w:jc w:val="both"/>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74.</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172. stavku 1. točka 6. mijenja se i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„6. se ne pridržava odredbi u odnosu na sustav javnih intervencija i privatnog skladištenja iz članka 43. ovoga Zakona“.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točki 7. riječi: „člankom 44. stavkom 11. ovoga Zakona“ zamjenjuju se riječima: „člankom 44. stavkom 13. ovoga Zakona“.</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Iza točke 9. dodaje se nova točka 10. koja glasi:</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cs="Times New Roman"/>
          <w:sz w:val="24"/>
          <w:szCs w:val="24"/>
        </w:rPr>
      </w:pPr>
      <w:r>
        <w:rPr>
          <w:rFonts w:ascii="Times New Roman" w:hAnsi="Times New Roman"/>
          <w:sz w:val="24"/>
          <w:szCs w:val="24"/>
        </w:rPr>
        <w:t xml:space="preserve">„10. </w:t>
      </w:r>
      <w:r w:rsidRPr="00D40ED5">
        <w:rPr>
          <w:rFonts w:ascii="Times New Roman" w:hAnsi="Times New Roman" w:cs="Times New Roman"/>
          <w:sz w:val="24"/>
          <w:szCs w:val="24"/>
        </w:rPr>
        <w:t>obavlja trgovinu voćem i povrćem za koj</w:t>
      </w:r>
      <w:r>
        <w:rPr>
          <w:rFonts w:ascii="Times New Roman" w:hAnsi="Times New Roman" w:cs="Times New Roman"/>
          <w:sz w:val="24"/>
          <w:szCs w:val="24"/>
        </w:rPr>
        <w:t>e su utvrđeni tržišni standardi u skladu s odredbama Uredbe (EU) br. 1308/2013 i njezinim provedbenim propisima, a nije upisana u Upisnik trgovaca voćem i povrćem u skladu s odredbom</w:t>
      </w:r>
      <w:r w:rsidRPr="00D40ED5">
        <w:rPr>
          <w:rFonts w:ascii="Times New Roman" w:hAnsi="Times New Roman" w:cs="Times New Roman"/>
          <w:sz w:val="24"/>
          <w:szCs w:val="24"/>
        </w:rPr>
        <w:t xml:space="preserve"> čla</w:t>
      </w:r>
      <w:r>
        <w:rPr>
          <w:rFonts w:ascii="Times New Roman" w:hAnsi="Times New Roman" w:cs="Times New Roman"/>
          <w:sz w:val="24"/>
          <w:szCs w:val="24"/>
        </w:rPr>
        <w:t>nka 131. stavka 2. ovoga Zakona</w:t>
      </w:r>
      <w:r w:rsidRPr="00D40ED5">
        <w:rPr>
          <w:rFonts w:ascii="Times New Roman" w:hAnsi="Times New Roman" w:cs="Times New Roman"/>
          <w:sz w:val="24"/>
          <w:szCs w:val="24"/>
        </w:rPr>
        <w:t>“</w:t>
      </w:r>
      <w:r>
        <w:rPr>
          <w:rFonts w:ascii="Times New Roman" w:hAnsi="Times New Roman" w:cs="Times New Roman"/>
          <w:sz w:val="24"/>
          <w:szCs w:val="24"/>
        </w:rPr>
        <w:t>.</w:t>
      </w:r>
    </w:p>
    <w:p w:rsidR="00DB049A" w:rsidRDefault="00DB049A" w:rsidP="005A4208">
      <w:pPr>
        <w:spacing w:after="0" w:line="240" w:lineRule="auto"/>
        <w:rPr>
          <w:rFonts w:ascii="Times New Roman" w:hAnsi="Times New Roman" w:cs="Times New Roman"/>
          <w:sz w:val="24"/>
          <w:szCs w:val="24"/>
        </w:rPr>
      </w:pPr>
    </w:p>
    <w:p w:rsidR="00DB049A" w:rsidRDefault="00DB049A" w:rsidP="00DB049A">
      <w:pPr>
        <w:pStyle w:val="CommentText"/>
        <w:spacing w:after="0"/>
        <w:ind w:firstLine="1134"/>
        <w:rPr>
          <w:rFonts w:ascii="Times New Roman" w:hAnsi="Times New Roman" w:cs="Times New Roman"/>
          <w:sz w:val="24"/>
          <w:szCs w:val="24"/>
        </w:rPr>
      </w:pPr>
      <w:r w:rsidRPr="00D40ED5">
        <w:rPr>
          <w:rFonts w:ascii="Times New Roman" w:hAnsi="Times New Roman" w:cs="Times New Roman"/>
          <w:sz w:val="24"/>
          <w:szCs w:val="24"/>
        </w:rPr>
        <w:t xml:space="preserve">Dosadašnje točke 10. </w:t>
      </w:r>
      <w:r>
        <w:rPr>
          <w:rFonts w:ascii="Times New Roman" w:hAnsi="Times New Roman" w:cs="Times New Roman"/>
          <w:sz w:val="24"/>
          <w:szCs w:val="24"/>
        </w:rPr>
        <w:t>do 30. postaju točke 11. do 31.</w:t>
      </w:r>
    </w:p>
    <w:p w:rsidR="005A4208" w:rsidRDefault="005A4208" w:rsidP="00DB049A">
      <w:pPr>
        <w:pStyle w:val="CommentText"/>
        <w:spacing w:after="0"/>
        <w:ind w:firstLine="1134"/>
        <w:rPr>
          <w:rFonts w:ascii="Times New Roman" w:hAnsi="Times New Roman" w:cs="Times New Roman"/>
          <w:sz w:val="24"/>
          <w:szCs w:val="24"/>
        </w:rPr>
      </w:pPr>
    </w:p>
    <w:p w:rsidR="005A4208" w:rsidRDefault="005A4208" w:rsidP="005A4208">
      <w:pPr>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Dosadašnja točka 31. briše se.</w:t>
      </w:r>
    </w:p>
    <w:p w:rsidR="00DB049A" w:rsidRDefault="00DB049A" w:rsidP="00205879">
      <w:pPr>
        <w:pStyle w:val="CommentText"/>
        <w:spacing w:after="0"/>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75.</w:t>
      </w:r>
    </w:p>
    <w:p w:rsidR="00DB049A" w:rsidRDefault="00DB049A" w:rsidP="00DB049A">
      <w:pPr>
        <w:spacing w:after="0" w:line="240" w:lineRule="auto"/>
        <w:jc w:val="center"/>
        <w:rPr>
          <w:rFonts w:ascii="Times New Roman" w:hAnsi="Times New Roman"/>
          <w:b/>
          <w:sz w:val="24"/>
          <w:szCs w:val="24"/>
        </w:rPr>
      </w:pPr>
    </w:p>
    <w:p w:rsidR="00DB049A" w:rsidRDefault="00DB049A" w:rsidP="00DB049A">
      <w:pPr>
        <w:pStyle w:val="CommentText"/>
        <w:spacing w:after="0"/>
        <w:ind w:firstLine="1134"/>
        <w:rPr>
          <w:rFonts w:ascii="Times New Roman" w:hAnsi="Times New Roman"/>
          <w:sz w:val="24"/>
          <w:szCs w:val="24"/>
        </w:rPr>
      </w:pPr>
      <w:r>
        <w:rPr>
          <w:rFonts w:ascii="Times New Roman" w:hAnsi="Times New Roman"/>
          <w:sz w:val="24"/>
          <w:szCs w:val="24"/>
        </w:rPr>
        <w:t xml:space="preserve">Iza članka 172. dodaju se naslov </w:t>
      </w:r>
      <w:r w:rsidR="00205879">
        <w:rPr>
          <w:rFonts w:ascii="Times New Roman" w:hAnsi="Times New Roman"/>
          <w:sz w:val="24"/>
          <w:szCs w:val="24"/>
        </w:rPr>
        <w:t xml:space="preserve">iznad članka </w:t>
      </w:r>
      <w:r>
        <w:rPr>
          <w:rFonts w:ascii="Times New Roman" w:hAnsi="Times New Roman"/>
          <w:sz w:val="24"/>
          <w:szCs w:val="24"/>
        </w:rPr>
        <w:t>i članak 172.a koji glase:</w:t>
      </w:r>
    </w:p>
    <w:p w:rsidR="00DB049A" w:rsidRDefault="00DB049A" w:rsidP="00DB049A">
      <w:pPr>
        <w:pStyle w:val="CommentText"/>
        <w:spacing w:after="0"/>
        <w:ind w:firstLine="1134"/>
        <w:rPr>
          <w:rFonts w:ascii="Times New Roman" w:hAnsi="Times New Roman"/>
          <w:sz w:val="24"/>
          <w:szCs w:val="24"/>
        </w:rPr>
      </w:pPr>
    </w:p>
    <w:p w:rsidR="00DB049A" w:rsidRDefault="00DB049A" w:rsidP="00DB049A">
      <w:pPr>
        <w:pStyle w:val="CommentText"/>
        <w:spacing w:after="0"/>
        <w:ind w:firstLine="1134"/>
        <w:jc w:val="center"/>
        <w:rPr>
          <w:rFonts w:ascii="Times New Roman" w:hAnsi="Times New Roman"/>
          <w:sz w:val="24"/>
          <w:szCs w:val="24"/>
        </w:rPr>
      </w:pPr>
      <w:r>
        <w:rPr>
          <w:rFonts w:ascii="Times New Roman" w:hAnsi="Times New Roman"/>
          <w:sz w:val="24"/>
          <w:szCs w:val="24"/>
        </w:rPr>
        <w:t>„Prekršajne odredbe za stavljanje na tržište ekoloških proizvoda bez izdane potvrdnice/certifikata</w:t>
      </w:r>
    </w:p>
    <w:p w:rsidR="00DB049A" w:rsidRDefault="00DB049A" w:rsidP="00DB049A">
      <w:pPr>
        <w:pStyle w:val="CommentText"/>
        <w:spacing w:after="0"/>
        <w:ind w:firstLine="1134"/>
        <w:jc w:val="center"/>
        <w:rPr>
          <w:rFonts w:ascii="Times New Roman" w:hAnsi="Times New Roman"/>
          <w:sz w:val="24"/>
          <w:szCs w:val="24"/>
        </w:rPr>
      </w:pPr>
    </w:p>
    <w:p w:rsidR="00DB049A" w:rsidRPr="000C7F26"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Novčanom kaznom od 50.000,00 do 100.000,00 kuna kaznit će se za prekršaj pravna osoba ako na tržište kao ekološke proizvode stavlja proizvode bez izdane potvrdnice/certifikata suprotno odredbi članka 102. stavka 6. ovoga Zakona.</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(2) </w:t>
      </w:r>
      <w:r>
        <w:rPr>
          <w:rFonts w:ascii="Times New Roman" w:hAnsi="Times New Roman" w:cs="Times New Roman"/>
          <w:sz w:val="24"/>
          <w:szCs w:val="24"/>
        </w:rPr>
        <w:t>Novčanom kaznom od 5.000,00 do 10.000,00 kuna za prekršaj iz stavka 1. ovoga članka kaznit će se i odgovorna osoba u pravnoj osobi.</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(3) </w:t>
      </w:r>
      <w:r>
        <w:rPr>
          <w:rFonts w:ascii="Times New Roman" w:hAnsi="Times New Roman" w:cs="Times New Roman"/>
          <w:sz w:val="24"/>
          <w:szCs w:val="24"/>
        </w:rPr>
        <w:t>Novčanom kaznom od 20.000,00 do 30.000,00 kuna za prekršaj iz stavka 1. ovoga članka kaznit će se i fizička osoba obrtnik i fizička osoba koja obavlja drugu samostalnu djelatnost.</w:t>
      </w:r>
    </w:p>
    <w:p w:rsidR="00DB049A" w:rsidRPr="000C7F26" w:rsidRDefault="00DB049A" w:rsidP="00DB049A">
      <w:pPr>
        <w:spacing w:after="0" w:line="240" w:lineRule="auto"/>
        <w:jc w:val="both"/>
        <w:rPr>
          <w:rFonts w:ascii="Times New Roman" w:hAnsi="Times New Roman" w:cs="Times New Roman"/>
          <w:sz w:val="24"/>
          <w:szCs w:val="24"/>
        </w:rPr>
      </w:pPr>
      <w:r w:rsidRPr="000C7F26">
        <w:rPr>
          <w:rFonts w:ascii="Times New Roman" w:hAnsi="Times New Roman" w:cs="Times New Roman"/>
          <w:sz w:val="24"/>
          <w:szCs w:val="24"/>
        </w:rPr>
        <w:t xml:space="preserve">(4) </w:t>
      </w:r>
      <w:r>
        <w:rPr>
          <w:rFonts w:ascii="Times New Roman" w:hAnsi="Times New Roman" w:cs="Times New Roman"/>
          <w:sz w:val="24"/>
          <w:szCs w:val="24"/>
        </w:rPr>
        <w:t>Novčanom kaznom od 5.000,00 do 10.000,00 kuna za prekršaj iz stavka 1. ovoga članka kaznit će se i fizička osoba.“.</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76.</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cs="Times New Roman"/>
          <w:sz w:val="24"/>
          <w:szCs w:val="24"/>
        </w:rPr>
      </w:pPr>
      <w:r w:rsidRPr="00BA28F8">
        <w:rPr>
          <w:rFonts w:ascii="Times New Roman" w:hAnsi="Times New Roman" w:cs="Times New Roman"/>
          <w:sz w:val="24"/>
          <w:szCs w:val="24"/>
        </w:rPr>
        <w:t>U</w:t>
      </w:r>
      <w:r>
        <w:rPr>
          <w:rFonts w:ascii="Times New Roman" w:hAnsi="Times New Roman" w:cs="Times New Roman"/>
          <w:sz w:val="24"/>
          <w:szCs w:val="24"/>
        </w:rPr>
        <w:t xml:space="preserve"> članku 174. stavku 1. točka</w:t>
      </w:r>
      <w:r w:rsidRPr="00BA28F8">
        <w:rPr>
          <w:rFonts w:ascii="Times New Roman" w:hAnsi="Times New Roman" w:cs="Times New Roman"/>
          <w:sz w:val="24"/>
          <w:szCs w:val="24"/>
        </w:rPr>
        <w:t xml:space="preserve"> 2. mijenja se i glasi:</w:t>
      </w:r>
    </w:p>
    <w:p w:rsidR="00DB049A" w:rsidRPr="00BA28F8" w:rsidRDefault="00DB049A" w:rsidP="00DB049A">
      <w:pPr>
        <w:spacing w:after="0" w:line="240" w:lineRule="auto"/>
        <w:ind w:firstLine="1134"/>
        <w:rPr>
          <w:rFonts w:ascii="Times New Roman" w:hAnsi="Times New Roman" w:cs="Times New Roman"/>
          <w:sz w:val="24"/>
          <w:szCs w:val="24"/>
        </w:rPr>
      </w:pPr>
    </w:p>
    <w:p w:rsidR="00DB049A" w:rsidRPr="00890EF4" w:rsidRDefault="00DB049A" w:rsidP="00DB049A">
      <w:pPr>
        <w:spacing w:after="0" w:line="240" w:lineRule="auto"/>
        <w:jc w:val="both"/>
        <w:rPr>
          <w:rFonts w:ascii="Times New Roman" w:hAnsi="Times New Roman" w:cs="Times New Roman"/>
          <w:sz w:val="24"/>
          <w:szCs w:val="24"/>
        </w:rPr>
      </w:pPr>
      <w:r w:rsidRPr="00BA28F8">
        <w:rPr>
          <w:rFonts w:ascii="Times New Roman" w:hAnsi="Times New Roman" w:cs="Times New Roman"/>
          <w:sz w:val="24"/>
          <w:szCs w:val="24"/>
        </w:rPr>
        <w:t>„2. stavlja na tržište prirodnu mineralnu vodu ili izvorsku vodu koja se crpi iz tla Republike Hrvatske ili treće zemlje, a za koju nije izdano rješenje o priznavanju iz članka 80. stavka 7. ovoga Zakona ili prirodnu mineralnu vodu</w:t>
      </w:r>
      <w:r w:rsidRPr="00BA28F8">
        <w:t xml:space="preserve"> </w:t>
      </w:r>
      <w:r w:rsidRPr="00BA28F8">
        <w:rPr>
          <w:rFonts w:ascii="Times New Roman" w:hAnsi="Times New Roman" w:cs="Times New Roman"/>
          <w:sz w:val="24"/>
          <w:szCs w:val="24"/>
        </w:rPr>
        <w:t>koja se crpi iz tla države članice Europske unije ili Europskoga gospodarskog prostora ili treće zemlje, a koju nije priznalo odgovorno tijelo države 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w:t>
      </w:r>
      <w:r>
        <w:rPr>
          <w:rFonts w:ascii="Times New Roman" w:hAnsi="Times New Roman" w:cs="Times New Roman"/>
          <w:sz w:val="24"/>
          <w:szCs w:val="24"/>
        </w:rPr>
        <w:t xml:space="preserve">ropskoga gospodarskog prostora </w:t>
      </w:r>
      <w:r w:rsidRPr="00BA28F8">
        <w:rPr>
          <w:rFonts w:ascii="Times New Roman" w:hAnsi="Times New Roman" w:cs="Times New Roman"/>
          <w:sz w:val="24"/>
          <w:szCs w:val="24"/>
        </w:rPr>
        <w:t>ili koja se pod tim nazivom ne stavlja zakonito na tržište države članice Europske unije ili E</w:t>
      </w:r>
      <w:r>
        <w:rPr>
          <w:rFonts w:ascii="Times New Roman" w:hAnsi="Times New Roman" w:cs="Times New Roman"/>
          <w:sz w:val="24"/>
          <w:szCs w:val="24"/>
        </w:rPr>
        <w:t>uropskoga gospodarskog prostora, što je protivno članku 80. stavku 2. ovoga Zakona.“.</w:t>
      </w:r>
    </w:p>
    <w:p w:rsidR="00DB049A" w:rsidRPr="00ED3512"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77.</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Naslov iznad članka i članak 179. brišu se.</w:t>
      </w:r>
    </w:p>
    <w:p w:rsidR="00DB049A" w:rsidRPr="00BC3F8A" w:rsidRDefault="00DB049A" w:rsidP="00DB049A">
      <w:pPr>
        <w:spacing w:after="0" w:line="240" w:lineRule="auto"/>
        <w:rPr>
          <w:rFonts w:ascii="Times New Roman" w:hAnsi="Times New Roman"/>
          <w:sz w:val="24"/>
          <w:szCs w:val="24"/>
        </w:rPr>
      </w:pPr>
    </w:p>
    <w:p w:rsidR="00DB049A" w:rsidRDefault="00DB049A" w:rsidP="00DB049A">
      <w:pPr>
        <w:spacing w:after="0" w:line="240" w:lineRule="auto"/>
        <w:jc w:val="center"/>
        <w:rPr>
          <w:rFonts w:ascii="Times New Roman" w:hAnsi="Times New Roman"/>
          <w:b/>
          <w:sz w:val="24"/>
          <w:szCs w:val="24"/>
        </w:rPr>
      </w:pPr>
      <w:r>
        <w:rPr>
          <w:rFonts w:ascii="Times New Roman" w:hAnsi="Times New Roman"/>
          <w:b/>
          <w:sz w:val="24"/>
          <w:szCs w:val="24"/>
        </w:rPr>
        <w:t>Članak 78.</w:t>
      </w:r>
    </w:p>
    <w:p w:rsidR="00DB049A" w:rsidRDefault="00DB049A" w:rsidP="00DB049A">
      <w:pPr>
        <w:spacing w:after="0" w:line="240" w:lineRule="auto"/>
        <w:jc w:val="center"/>
        <w:rPr>
          <w:rFonts w:ascii="Times New Roman" w:hAnsi="Times New Roman"/>
          <w:b/>
          <w:sz w:val="24"/>
          <w:szCs w:val="24"/>
        </w:rPr>
      </w:pPr>
    </w:p>
    <w:p w:rsidR="00DB049A" w:rsidRPr="000877B6" w:rsidRDefault="00DB049A" w:rsidP="00DB049A">
      <w:pPr>
        <w:spacing w:after="0" w:line="240" w:lineRule="auto"/>
        <w:ind w:firstLine="1134"/>
        <w:rPr>
          <w:rFonts w:ascii="Times New Roman" w:hAnsi="Times New Roman"/>
          <w:sz w:val="24"/>
          <w:szCs w:val="24"/>
        </w:rPr>
      </w:pPr>
      <w:r w:rsidRPr="000877B6">
        <w:rPr>
          <w:rFonts w:ascii="Times New Roman" w:hAnsi="Times New Roman"/>
          <w:sz w:val="24"/>
          <w:szCs w:val="24"/>
        </w:rPr>
        <w:t>Naslov iznad članka 180. mijenja se i glasi:</w:t>
      </w:r>
      <w:r>
        <w:rPr>
          <w:rFonts w:ascii="Times New Roman" w:hAnsi="Times New Roman"/>
          <w:sz w:val="24"/>
          <w:szCs w:val="24"/>
        </w:rPr>
        <w:t xml:space="preserve"> „Prekršajne odredbe za delegirano/kontrolno tijelo“.</w:t>
      </w:r>
    </w:p>
    <w:p w:rsidR="00DB049A" w:rsidRDefault="00DB049A" w:rsidP="00DB049A">
      <w:pPr>
        <w:spacing w:after="0" w:line="240" w:lineRule="auto"/>
        <w:rPr>
          <w:rFonts w:ascii="Times New Roman" w:hAnsi="Times New Roman"/>
          <w:b/>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članku 180. stavak 1. mijenja se i glasi:</w:t>
      </w:r>
    </w:p>
    <w:p w:rsidR="00DB049A" w:rsidRDefault="00DB049A" w:rsidP="00DB049A">
      <w:pPr>
        <w:spacing w:after="0" w:line="240" w:lineRule="auto"/>
        <w:ind w:firstLine="1134"/>
        <w:rPr>
          <w:rFonts w:ascii="Times New Roman" w:hAnsi="Times New Roman"/>
          <w:sz w:val="24"/>
          <w:szCs w:val="24"/>
        </w:rPr>
      </w:pPr>
    </w:p>
    <w:p w:rsidR="00DB049A" w:rsidRPr="004E4448" w:rsidRDefault="00DB049A" w:rsidP="00DB049A">
      <w:pPr>
        <w:jc w:val="both"/>
        <w:rPr>
          <w:rFonts w:ascii="Times New Roman" w:hAnsi="Times New Roman" w:cs="Times New Roman"/>
          <w:bCs/>
          <w:iCs/>
          <w:sz w:val="24"/>
          <w:szCs w:val="24"/>
        </w:rPr>
      </w:pPr>
      <w:r>
        <w:rPr>
          <w:rFonts w:ascii="Times New Roman" w:hAnsi="Times New Roman"/>
          <w:sz w:val="24"/>
          <w:szCs w:val="24"/>
        </w:rPr>
        <w:t xml:space="preserve">„(1) </w:t>
      </w:r>
      <w:r w:rsidRPr="006775F0">
        <w:rPr>
          <w:rFonts w:ascii="Times New Roman" w:hAnsi="Times New Roman" w:cs="Times New Roman"/>
          <w:sz w:val="24"/>
          <w:szCs w:val="24"/>
        </w:rPr>
        <w:t>Novčanom kaznom u iznosu od 20.000,00 do 70.000,00 kuna ka</w:t>
      </w:r>
      <w:r>
        <w:rPr>
          <w:rFonts w:ascii="Times New Roman" w:hAnsi="Times New Roman" w:cs="Times New Roman"/>
          <w:sz w:val="24"/>
          <w:szCs w:val="24"/>
        </w:rPr>
        <w:t>znit će se za prekršaj delegirano tijelo iz članka 94. stavka 1. i</w:t>
      </w:r>
      <w:r w:rsidRPr="006775F0">
        <w:rPr>
          <w:rFonts w:ascii="Times New Roman" w:hAnsi="Times New Roman" w:cs="Times New Roman"/>
          <w:sz w:val="24"/>
          <w:szCs w:val="24"/>
        </w:rPr>
        <w:t xml:space="preserve"> članka 99. stavka 3.</w:t>
      </w:r>
      <w:r>
        <w:rPr>
          <w:rFonts w:ascii="Times New Roman" w:hAnsi="Times New Roman" w:cs="Times New Roman"/>
          <w:sz w:val="24"/>
          <w:szCs w:val="24"/>
        </w:rPr>
        <w:t>, odnosno kontrolno tijelo iz</w:t>
      </w:r>
      <w:r w:rsidRPr="006775F0">
        <w:rPr>
          <w:rFonts w:ascii="Times New Roman" w:hAnsi="Times New Roman" w:cs="Times New Roman"/>
          <w:sz w:val="24"/>
          <w:szCs w:val="24"/>
        </w:rPr>
        <w:t xml:space="preserve"> članka 104. stavka 1. ovoga Zakona ako:</w:t>
      </w:r>
      <w:r>
        <w:rPr>
          <w:rFonts w:ascii="Times New Roman" w:hAnsi="Times New Roman" w:cs="Times New Roman"/>
          <w:sz w:val="24"/>
          <w:szCs w:val="24"/>
        </w:rPr>
        <w:t>“</w:t>
      </w: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U točki 1. riječi: „stavku 15.“ zamjenjuju se riječima: „stavku 17.“.</w:t>
      </w:r>
    </w:p>
    <w:p w:rsidR="00DB049A" w:rsidRDefault="00DB049A" w:rsidP="00DB049A">
      <w:pPr>
        <w:spacing w:after="0" w:line="240" w:lineRule="auto"/>
        <w:ind w:firstLine="1134"/>
        <w:rPr>
          <w:rFonts w:ascii="Times New Roman" w:hAnsi="Times New Roman"/>
          <w:sz w:val="24"/>
          <w:szCs w:val="24"/>
        </w:rPr>
      </w:pPr>
    </w:p>
    <w:p w:rsidR="00DB049A" w:rsidRDefault="00DB049A" w:rsidP="00DB049A">
      <w:pPr>
        <w:spacing w:after="0" w:line="240" w:lineRule="auto"/>
        <w:ind w:firstLine="1134"/>
        <w:rPr>
          <w:rFonts w:ascii="Times New Roman" w:hAnsi="Times New Roman"/>
          <w:sz w:val="24"/>
          <w:szCs w:val="24"/>
        </w:rPr>
      </w:pPr>
      <w:r>
        <w:rPr>
          <w:rFonts w:ascii="Times New Roman" w:hAnsi="Times New Roman"/>
          <w:sz w:val="24"/>
          <w:szCs w:val="24"/>
        </w:rPr>
        <w:t>Točka 2. mijenja se i glasi:</w:t>
      </w:r>
    </w:p>
    <w:p w:rsidR="00DB049A" w:rsidRDefault="00DB049A" w:rsidP="00DB049A">
      <w:pPr>
        <w:spacing w:after="0" w:line="240" w:lineRule="auto"/>
        <w:jc w:val="both"/>
        <w:rPr>
          <w:rFonts w:ascii="Times New Roman" w:hAnsi="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sidRPr="00C54E8F">
        <w:rPr>
          <w:rFonts w:ascii="Times New Roman" w:hAnsi="Times New Roman" w:cs="Times New Roman"/>
          <w:sz w:val="24"/>
          <w:szCs w:val="24"/>
        </w:rPr>
        <w:t>poslove iz članka 94. stavka 1. ne obavlja u skladu s odredbama Uredbe (EU) br. 1151/201</w:t>
      </w:r>
      <w:r>
        <w:rPr>
          <w:rFonts w:ascii="Times New Roman" w:hAnsi="Times New Roman" w:cs="Times New Roman"/>
          <w:sz w:val="24"/>
          <w:szCs w:val="24"/>
        </w:rPr>
        <w:t>2, Uredbe (EU) br. 2017/625</w:t>
      </w:r>
      <w:r w:rsidRPr="00C54E8F">
        <w:rPr>
          <w:rFonts w:ascii="Times New Roman" w:hAnsi="Times New Roman" w:cs="Times New Roman"/>
          <w:sz w:val="24"/>
          <w:szCs w:val="24"/>
        </w:rPr>
        <w:t xml:space="preserve"> i ovoga Zakona, što je protivno čla</w:t>
      </w:r>
      <w:r>
        <w:rPr>
          <w:rFonts w:ascii="Times New Roman" w:hAnsi="Times New Roman" w:cs="Times New Roman"/>
          <w:sz w:val="24"/>
          <w:szCs w:val="24"/>
        </w:rPr>
        <w:t>nku 94. stavku 18. ovoga Zakona“.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4. iza riječi: „tržište“ dodaju se riječi: „na zahtjev“.</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5. riječi: „stavka 6.“ zamjenjuju se riječima: „stavka 5.“.</w:t>
      </w:r>
    </w:p>
    <w:p w:rsidR="00DB049A" w:rsidRDefault="00DB049A" w:rsidP="00DB049A">
      <w:pPr>
        <w:spacing w:after="0" w:line="240" w:lineRule="auto"/>
        <w:ind w:firstLine="1134"/>
        <w:jc w:val="both"/>
        <w:rPr>
          <w:rFonts w:ascii="Times New Roman" w:hAnsi="Times New Roman" w:cs="Times New Roman"/>
          <w:sz w:val="24"/>
          <w:szCs w:val="24"/>
        </w:rPr>
      </w:pPr>
    </w:p>
    <w:p w:rsidR="00DB049A" w:rsidRDefault="00DB049A" w:rsidP="00DB049A">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U točki 9. iza riječi: „materijala“ dodaju se riječi: „koji nije“.</w:t>
      </w:r>
    </w:p>
    <w:p w:rsidR="00DB049A" w:rsidRDefault="00DB049A" w:rsidP="00DB049A">
      <w:pPr>
        <w:spacing w:after="0" w:line="240" w:lineRule="auto"/>
        <w:ind w:firstLine="1134"/>
        <w:jc w:val="both"/>
        <w:rPr>
          <w:rFonts w:ascii="Times New Roman" w:hAnsi="Times New Roman" w:cs="Times New Roman"/>
          <w:sz w:val="24"/>
          <w:szCs w:val="24"/>
        </w:rPr>
      </w:pPr>
    </w:p>
    <w:p w:rsidR="00DB049A" w:rsidRPr="005630AF" w:rsidRDefault="00DB049A" w:rsidP="00DB049A">
      <w:pPr>
        <w:spacing w:after="0" w:line="240" w:lineRule="auto"/>
        <w:ind w:firstLine="1134"/>
        <w:jc w:val="both"/>
        <w:rPr>
          <w:rStyle w:val="zadanifontodlomka-000003"/>
          <w:rFonts w:ascii="Times New Roman" w:hAnsi="Times New Roman" w:cs="Times New Roman"/>
          <w:b w:val="0"/>
          <w:bCs w:val="0"/>
          <w:color w:val="auto"/>
          <w:sz w:val="24"/>
          <w:szCs w:val="24"/>
        </w:rPr>
      </w:pPr>
      <w:r>
        <w:rPr>
          <w:rFonts w:ascii="Times New Roman" w:hAnsi="Times New Roman" w:cs="Times New Roman"/>
          <w:sz w:val="24"/>
          <w:szCs w:val="24"/>
        </w:rPr>
        <w:t>U točki 13. iza riječi: „odmah“ dodaju se riječi: „Ministarstvo, Agenciju za plaćanja i“</w:t>
      </w:r>
    </w:p>
    <w:p w:rsidR="00DB049A" w:rsidRPr="00140FB3" w:rsidRDefault="00DB049A" w:rsidP="00DB049A">
      <w:pPr>
        <w:spacing w:after="0" w:line="240" w:lineRule="auto"/>
        <w:rPr>
          <w:rFonts w:ascii="Times New Roman" w:hAnsi="Times New Roman"/>
          <w:sz w:val="24"/>
          <w:szCs w:val="24"/>
        </w:rPr>
      </w:pPr>
    </w:p>
    <w:p w:rsidR="0097154F" w:rsidRDefault="0097154F"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97154F" w:rsidRDefault="0097154F"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97154F" w:rsidRDefault="0097154F"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DB049A" w:rsidRPr="00922BDC" w:rsidRDefault="00DB049A" w:rsidP="00DB049A">
      <w:pPr>
        <w:pStyle w:val="Heading1"/>
        <w:spacing w:before="0" w:beforeAutospacing="0" w:after="0" w:afterAutospacing="0"/>
        <w:jc w:val="center"/>
        <w:rPr>
          <w:rStyle w:val="zadanifontodlomka-000003"/>
          <w:rFonts w:ascii="Times New Roman" w:eastAsia="Times New Roman" w:hAnsi="Times New Roman"/>
          <w:b/>
          <w:bCs/>
          <w:color w:val="auto"/>
          <w:sz w:val="24"/>
          <w:szCs w:val="24"/>
        </w:rPr>
      </w:pPr>
      <w:r>
        <w:rPr>
          <w:rStyle w:val="zadanifontodlomka-000003"/>
          <w:rFonts w:ascii="Times New Roman" w:eastAsia="Times New Roman" w:hAnsi="Times New Roman"/>
          <w:b/>
          <w:color w:val="auto"/>
          <w:sz w:val="24"/>
          <w:szCs w:val="24"/>
        </w:rPr>
        <w:lastRenderedPageBreak/>
        <w:t>Članak 79</w:t>
      </w:r>
      <w:r w:rsidRPr="00922BDC">
        <w:rPr>
          <w:rStyle w:val="zadanifontodlomka-000003"/>
          <w:rFonts w:ascii="Times New Roman" w:eastAsia="Times New Roman" w:hAnsi="Times New Roman"/>
          <w:b/>
          <w:color w:val="auto"/>
          <w:sz w:val="24"/>
          <w:szCs w:val="24"/>
        </w:rPr>
        <w:t>.</w:t>
      </w:r>
    </w:p>
    <w:p w:rsidR="00DB049A" w:rsidRPr="007E6E3D" w:rsidRDefault="00DB049A" w:rsidP="00DB049A">
      <w:pPr>
        <w:pStyle w:val="Heading1"/>
        <w:spacing w:before="0" w:beforeAutospacing="0" w:after="0" w:afterAutospacing="0"/>
        <w:jc w:val="center"/>
        <w:rPr>
          <w:rFonts w:eastAsia="Times New Roman"/>
          <w:sz w:val="24"/>
          <w:szCs w:val="24"/>
        </w:rPr>
      </w:pPr>
      <w:r w:rsidRPr="007E6E3D">
        <w:rPr>
          <w:rStyle w:val="zadanifontodlomka-000003"/>
          <w:rFonts w:eastAsia="Times New Roman"/>
        </w:rPr>
        <w:t xml:space="preserve"> </w:t>
      </w:r>
    </w:p>
    <w:p w:rsidR="00DB049A" w:rsidRDefault="00DB049A" w:rsidP="00DB049A">
      <w:pPr>
        <w:pStyle w:val="normal-000024"/>
        <w:spacing w:before="0" w:beforeAutospacing="0" w:after="0"/>
        <w:ind w:firstLine="1134"/>
        <w:jc w:val="both"/>
      </w:pPr>
      <w:r>
        <w:rPr>
          <w:rStyle w:val="zadanifontodlomka-000005"/>
        </w:rPr>
        <w:t xml:space="preserve">U cijelom tekstu Zakona o poljoprivredi („Narodne novine“, br. 118/18, 42/20 i 127/20 – Odluka Ustavnog suda Republike Hrvatske) </w:t>
      </w:r>
      <w:r>
        <w:t>riječi: „prirodna izvorska voda“ u određenom padežu zamjenjuju se riječima: „izvorska voda“ u odgovarajućem padežu, a riječi: „Uredba (EU) br. 882/2004“ u određenom padežu zamjenjuju se riječima: „Uredba (EU) br. 2017/625“ u odgovarajućem padežu.</w:t>
      </w:r>
    </w:p>
    <w:p w:rsidR="00DB049A" w:rsidRDefault="00DB049A" w:rsidP="00DB049A">
      <w:pPr>
        <w:pStyle w:val="normal-000024"/>
        <w:spacing w:before="0" w:beforeAutospacing="0" w:after="0"/>
        <w:jc w:val="both"/>
      </w:pPr>
    </w:p>
    <w:p w:rsidR="00DB049A" w:rsidRDefault="00DB049A" w:rsidP="00DB049A">
      <w:pPr>
        <w:pStyle w:val="Heading1"/>
        <w:spacing w:before="0" w:beforeAutospacing="0" w:after="0" w:afterAutospacing="0"/>
        <w:jc w:val="center"/>
        <w:rPr>
          <w:sz w:val="24"/>
          <w:szCs w:val="24"/>
        </w:rPr>
      </w:pPr>
      <w:r w:rsidRPr="00CD682F">
        <w:rPr>
          <w:sz w:val="24"/>
          <w:szCs w:val="24"/>
        </w:rPr>
        <w:t>PRIJELAZNE I ZAVRŠNE ODREDBE</w:t>
      </w:r>
    </w:p>
    <w:p w:rsidR="00DB049A" w:rsidRDefault="00DB049A" w:rsidP="00DB049A">
      <w:pPr>
        <w:pStyle w:val="Heading1"/>
        <w:spacing w:before="0" w:beforeAutospacing="0" w:after="0" w:afterAutospacing="0"/>
        <w:jc w:val="center"/>
        <w:rPr>
          <w:sz w:val="24"/>
          <w:szCs w:val="24"/>
        </w:rPr>
      </w:pP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80.</w:t>
      </w:r>
    </w:p>
    <w:p w:rsidR="00DB049A" w:rsidRPr="00C41629"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DB049A" w:rsidRPr="008F1934" w:rsidRDefault="00DB049A" w:rsidP="00DB049A">
      <w:pPr>
        <w:spacing w:after="0" w:line="240" w:lineRule="auto"/>
        <w:jc w:val="both"/>
        <w:rPr>
          <w:rFonts w:ascii="Times New Roman" w:eastAsia="Times New Roman" w:hAnsi="Times New Roman"/>
          <w:sz w:val="24"/>
          <w:szCs w:val="24"/>
          <w:lang w:eastAsia="hr-HR"/>
        </w:rPr>
      </w:pPr>
      <w:r w:rsidRPr="008F1934">
        <w:rPr>
          <w:rFonts w:ascii="Times New Roman" w:eastAsia="Times New Roman" w:hAnsi="Times New Roman" w:cs="Times New Roman"/>
          <w:sz w:val="24"/>
          <w:szCs w:val="24"/>
          <w:lang w:eastAsia="hr-HR"/>
        </w:rPr>
        <w:t>(</w:t>
      </w:r>
      <w:r w:rsidRPr="008F1934">
        <w:rPr>
          <w:rFonts w:ascii="Times New Roman" w:eastAsia="Times New Roman" w:hAnsi="Times New Roman"/>
          <w:sz w:val="24"/>
          <w:szCs w:val="24"/>
          <w:lang w:eastAsia="hr-HR"/>
        </w:rPr>
        <w:t>1</w:t>
      </w:r>
      <w:r>
        <w:rPr>
          <w:rFonts w:ascii="Times New Roman" w:eastAsia="Times New Roman" w:hAnsi="Times New Roman"/>
          <w:sz w:val="24"/>
          <w:szCs w:val="24"/>
          <w:lang w:eastAsia="hr-HR"/>
        </w:rPr>
        <w:t xml:space="preserve">) </w:t>
      </w:r>
      <w:r w:rsidRPr="008F1934">
        <w:rPr>
          <w:rFonts w:ascii="Times New Roman" w:eastAsia="Times New Roman" w:hAnsi="Times New Roman"/>
          <w:sz w:val="24"/>
          <w:szCs w:val="24"/>
          <w:lang w:eastAsia="hr-HR"/>
        </w:rPr>
        <w:t>P</w:t>
      </w:r>
      <w:r>
        <w:rPr>
          <w:rFonts w:ascii="Times New Roman" w:eastAsia="Times New Roman" w:hAnsi="Times New Roman"/>
          <w:sz w:val="24"/>
          <w:szCs w:val="24"/>
          <w:lang w:eastAsia="hr-HR"/>
        </w:rPr>
        <w:t>ravilnike iz članka 46.a stavka 5. koji je dodan člankom 11</w:t>
      </w:r>
      <w:r w:rsidRPr="008F1934">
        <w:rPr>
          <w:rFonts w:ascii="Times New Roman" w:eastAsia="Times New Roman" w:hAnsi="Times New Roman"/>
          <w:sz w:val="24"/>
          <w:szCs w:val="24"/>
          <w:lang w:eastAsia="hr-HR"/>
        </w:rPr>
        <w:t>.,</w:t>
      </w:r>
      <w:r>
        <w:rPr>
          <w:rFonts w:ascii="Times New Roman" w:eastAsia="Times New Roman" w:hAnsi="Times New Roman"/>
          <w:sz w:val="24"/>
          <w:szCs w:val="24"/>
        </w:rPr>
        <w:t xml:space="preserve"> članka 52. stavka 6. koji je dodan člankom 12., članka 58. stavka 3. koji je dodan člankom 15., članka 71. stavka 3. koji je dodan člankom 22., članaka 71.f stavka 4., 71.g stavka 20., 71.h stavka 16., 71.i stavka 9., 71.j stavka 9., </w:t>
      </w:r>
      <w:r w:rsidRPr="008F1934">
        <w:rPr>
          <w:rFonts w:ascii="Times New Roman" w:eastAsia="Times New Roman" w:hAnsi="Times New Roman"/>
          <w:sz w:val="24"/>
          <w:szCs w:val="24"/>
        </w:rPr>
        <w:t>71.k</w:t>
      </w:r>
      <w:r>
        <w:rPr>
          <w:rFonts w:ascii="Times New Roman" w:eastAsia="Times New Roman" w:hAnsi="Times New Roman"/>
          <w:sz w:val="24"/>
          <w:szCs w:val="24"/>
        </w:rPr>
        <w:t xml:space="preserve"> stavka 16.,71.m stavka 4. i 71.o stavka 3. koji su dodani člankom 23.</w:t>
      </w:r>
      <w:r w:rsidRPr="008F1934">
        <w:rPr>
          <w:rFonts w:ascii="Times New Roman" w:eastAsia="Times New Roman" w:hAnsi="Times New Roman"/>
          <w:sz w:val="24"/>
          <w:szCs w:val="24"/>
        </w:rPr>
        <w:t xml:space="preserve">, </w:t>
      </w:r>
      <w:r>
        <w:rPr>
          <w:rFonts w:ascii="Times New Roman" w:eastAsia="Times New Roman" w:hAnsi="Times New Roman"/>
          <w:sz w:val="24"/>
          <w:szCs w:val="24"/>
        </w:rPr>
        <w:t>članka 72. stavka 4. koji je dodan člankom 24., članka 101. stavka 2. koji je dodan člankom 39</w:t>
      </w:r>
      <w:r w:rsidRPr="008F1934">
        <w:rPr>
          <w:rFonts w:ascii="Times New Roman" w:eastAsia="Times New Roman" w:hAnsi="Times New Roman"/>
          <w:sz w:val="24"/>
          <w:szCs w:val="24"/>
        </w:rPr>
        <w:t xml:space="preserve">., </w:t>
      </w:r>
      <w:r>
        <w:rPr>
          <w:rFonts w:ascii="Times New Roman" w:eastAsia="Times New Roman" w:hAnsi="Times New Roman"/>
          <w:sz w:val="24"/>
          <w:szCs w:val="24"/>
        </w:rPr>
        <w:t xml:space="preserve">članka 102. stavka 22. koji je dodan </w:t>
      </w:r>
      <w:r w:rsidRPr="008F1934">
        <w:rPr>
          <w:rFonts w:ascii="Times New Roman" w:eastAsia="Times New Roman" w:hAnsi="Times New Roman"/>
          <w:sz w:val="24"/>
          <w:szCs w:val="24"/>
        </w:rPr>
        <w:t>član</w:t>
      </w:r>
      <w:r>
        <w:rPr>
          <w:rFonts w:ascii="Times New Roman" w:eastAsia="Times New Roman" w:hAnsi="Times New Roman"/>
          <w:sz w:val="24"/>
          <w:szCs w:val="24"/>
        </w:rPr>
        <w:t>kom 40., članka 103. stavka 9. koji je dodan člankom 41., članka 121.a stavka 4. koji je dodan člankom 49., članka 131. stavka 12. koji je dodan člankom 52. i članka 137. stavka 14. koji je dodan člankom 55.</w:t>
      </w:r>
      <w:r w:rsidRPr="008F1934">
        <w:rPr>
          <w:rFonts w:ascii="Times New Roman" w:eastAsia="Times New Roman" w:hAnsi="Times New Roman"/>
          <w:sz w:val="24"/>
          <w:szCs w:val="24"/>
        </w:rPr>
        <w:t xml:space="preserve"> ovoga Zakona </w:t>
      </w:r>
      <w:r w:rsidRPr="008F1934">
        <w:rPr>
          <w:rFonts w:ascii="Times New Roman" w:eastAsia="Times New Roman" w:hAnsi="Times New Roman"/>
          <w:sz w:val="24"/>
          <w:szCs w:val="24"/>
          <w:lang w:eastAsia="hr-HR"/>
        </w:rPr>
        <w:t>donijet će ministar u roku od jedne godine od dana stupanja na snagu ovoga Zakona.</w:t>
      </w:r>
    </w:p>
    <w:p w:rsidR="00DB049A" w:rsidRDefault="00DB049A" w:rsidP="00DB049A">
      <w:pPr>
        <w:pStyle w:val="ListParagraph"/>
        <w:spacing w:after="0" w:line="240" w:lineRule="auto"/>
        <w:ind w:left="0"/>
        <w:jc w:val="both"/>
        <w:rPr>
          <w:rFonts w:ascii="Times New Roman" w:eastAsia="Times New Roman" w:hAnsi="Times New Roman"/>
          <w:sz w:val="24"/>
          <w:szCs w:val="24"/>
          <w:lang w:eastAsia="hr-HR"/>
        </w:rPr>
      </w:pPr>
      <w:r w:rsidRPr="00CE0C25">
        <w:rPr>
          <w:rFonts w:ascii="Times New Roman" w:hAnsi="Times New Roman"/>
          <w:sz w:val="24"/>
          <w:szCs w:val="24"/>
          <w:lang w:eastAsia="hr-HR"/>
        </w:rPr>
        <w:t xml:space="preserve">(2) </w:t>
      </w:r>
      <w:r>
        <w:rPr>
          <w:rFonts w:ascii="Times New Roman" w:eastAsia="Times New Roman" w:hAnsi="Times New Roman"/>
          <w:sz w:val="24"/>
          <w:szCs w:val="24"/>
          <w:lang w:eastAsia="hr-HR"/>
        </w:rPr>
        <w:t>Pravilnike iz članka 68. stavka 2. koji je dodan člankom 19., članka 69. stavka 2. koji je dodan člankom 20. i članka 71.r koji je dodan člankom 23</w:t>
      </w:r>
      <w:r w:rsidRPr="00CE0C25">
        <w:rPr>
          <w:rFonts w:ascii="Times New Roman" w:eastAsia="Times New Roman" w:hAnsi="Times New Roman"/>
          <w:sz w:val="24"/>
          <w:szCs w:val="24"/>
          <w:lang w:eastAsia="hr-HR"/>
        </w:rPr>
        <w:t>. ovoga Zakona donijet će ministar u roku od jedne godine od dana stupanja na snagu član</w:t>
      </w:r>
      <w:r>
        <w:rPr>
          <w:rFonts w:ascii="Times New Roman" w:eastAsia="Times New Roman" w:hAnsi="Times New Roman"/>
          <w:sz w:val="24"/>
          <w:szCs w:val="24"/>
          <w:lang w:eastAsia="hr-HR"/>
        </w:rPr>
        <w:t>aka 19. i 20</w:t>
      </w:r>
      <w:r w:rsidRPr="00CE0C25">
        <w:rPr>
          <w:rFonts w:ascii="Times New Roman" w:eastAsia="Times New Roman" w:hAnsi="Times New Roman"/>
          <w:sz w:val="24"/>
          <w:szCs w:val="24"/>
          <w:lang w:eastAsia="hr-HR"/>
        </w:rPr>
        <w:t>. ovoga Zakona.</w:t>
      </w:r>
    </w:p>
    <w:p w:rsidR="00DB049A" w:rsidRDefault="00DB049A" w:rsidP="00DB049A">
      <w:pPr>
        <w:pStyle w:val="ListParagraph"/>
        <w:spacing w:after="0" w:line="240" w:lineRule="auto"/>
        <w:ind w:left="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Posebne programe potpora iz članka 46. stavka 2. koji je dodan člankom 10. ovoga Zakona donijet će Vlada Republike Hrvatske u roku od godine dana od dana stupanja na snagu ovoga Zakona.</w:t>
      </w:r>
    </w:p>
    <w:p w:rsidR="00DB049A" w:rsidRPr="00E041ED" w:rsidRDefault="00DB049A" w:rsidP="00DB049A">
      <w:pPr>
        <w:pStyle w:val="ListParagraph"/>
        <w:spacing w:after="0" w:line="240" w:lineRule="auto"/>
        <w:ind w:left="0"/>
        <w:jc w:val="both"/>
        <w:rPr>
          <w:rFonts w:ascii="Times New Roman" w:eastAsia="Times New Roman" w:hAnsi="Times New Roman"/>
          <w:sz w:val="24"/>
          <w:szCs w:val="24"/>
          <w:lang w:eastAsia="hr-HR"/>
        </w:rPr>
      </w:pPr>
      <w:r w:rsidRPr="00E041ED">
        <w:rPr>
          <w:rFonts w:ascii="Times New Roman" w:eastAsia="Times New Roman" w:hAnsi="Times New Roman"/>
          <w:sz w:val="24"/>
          <w:szCs w:val="24"/>
          <w:lang w:eastAsia="hr-HR"/>
        </w:rPr>
        <w:t>(4) Program potpore iz članka 81. stavka</w:t>
      </w:r>
      <w:r>
        <w:rPr>
          <w:rFonts w:ascii="Times New Roman" w:eastAsia="Times New Roman" w:hAnsi="Times New Roman"/>
          <w:sz w:val="24"/>
          <w:szCs w:val="24"/>
          <w:lang w:eastAsia="hr-HR"/>
        </w:rPr>
        <w:t xml:space="preserve"> 10. koji je mijenjan člankom 28</w:t>
      </w:r>
      <w:r w:rsidRPr="00E041ED">
        <w:rPr>
          <w:rFonts w:ascii="Times New Roman" w:eastAsia="Times New Roman" w:hAnsi="Times New Roman"/>
          <w:sz w:val="24"/>
          <w:szCs w:val="24"/>
          <w:lang w:eastAsia="hr-HR"/>
        </w:rPr>
        <w:t>. ovoga Zakona donijet će Vlada Republ</w:t>
      </w:r>
      <w:r>
        <w:rPr>
          <w:rFonts w:ascii="Times New Roman" w:eastAsia="Times New Roman" w:hAnsi="Times New Roman"/>
          <w:sz w:val="24"/>
          <w:szCs w:val="24"/>
          <w:lang w:eastAsia="hr-HR"/>
        </w:rPr>
        <w:t>ike Hrvatske u roku od 18</w:t>
      </w:r>
      <w:r w:rsidRPr="00E041ED">
        <w:rPr>
          <w:rFonts w:ascii="Times New Roman" w:eastAsia="Times New Roman" w:hAnsi="Times New Roman"/>
          <w:sz w:val="24"/>
          <w:szCs w:val="24"/>
          <w:lang w:eastAsia="hr-HR"/>
        </w:rPr>
        <w:t xml:space="preserve"> mjeseci od stupanja na snagu ovoga Zakona.</w:t>
      </w:r>
    </w:p>
    <w:p w:rsidR="00DB049A" w:rsidRPr="00E041ED" w:rsidRDefault="00DB049A" w:rsidP="00DB049A">
      <w:pPr>
        <w:pStyle w:val="ListParagraph"/>
        <w:spacing w:after="0" w:line="240" w:lineRule="auto"/>
        <w:ind w:left="0"/>
        <w:jc w:val="both"/>
        <w:rPr>
          <w:rFonts w:ascii="Times New Roman" w:eastAsia="Times New Roman" w:hAnsi="Times New Roman"/>
          <w:sz w:val="24"/>
          <w:szCs w:val="24"/>
          <w:lang w:eastAsia="hr-HR"/>
        </w:rPr>
      </w:pPr>
      <w:r w:rsidRPr="00E041ED">
        <w:rPr>
          <w:rFonts w:ascii="Times New Roman" w:eastAsia="Times New Roman" w:hAnsi="Times New Roman"/>
          <w:sz w:val="24"/>
          <w:szCs w:val="24"/>
          <w:lang w:eastAsia="hr-HR"/>
        </w:rPr>
        <w:t>(5) Program potpore iz članka 82. stavk</w:t>
      </w:r>
      <w:r>
        <w:rPr>
          <w:rFonts w:ascii="Times New Roman" w:eastAsia="Times New Roman" w:hAnsi="Times New Roman"/>
          <w:sz w:val="24"/>
          <w:szCs w:val="24"/>
          <w:lang w:eastAsia="hr-HR"/>
        </w:rPr>
        <w:t>a 6. koji je mijenjan člankom 29</w:t>
      </w:r>
      <w:r w:rsidRPr="00E041ED">
        <w:rPr>
          <w:rFonts w:ascii="Times New Roman" w:eastAsia="Times New Roman" w:hAnsi="Times New Roman"/>
          <w:sz w:val="24"/>
          <w:szCs w:val="24"/>
          <w:lang w:eastAsia="hr-HR"/>
        </w:rPr>
        <w:t>. ovoga Zakona donijet će Vlada Republike Hrvatske u roku od godine dana od stupanja na snagu ovoga Zakona.</w:t>
      </w: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81</w:t>
      </w:r>
      <w:r w:rsidRPr="00922BDC">
        <w:rPr>
          <w:rStyle w:val="zadanifontodlomka-000003"/>
          <w:rFonts w:ascii="Times New Roman" w:eastAsia="Times New Roman" w:hAnsi="Times New Roman"/>
          <w:b/>
          <w:color w:val="auto"/>
          <w:sz w:val="24"/>
          <w:szCs w:val="24"/>
        </w:rPr>
        <w:t>.</w:t>
      </w:r>
    </w:p>
    <w:p w:rsidR="00DB049A" w:rsidRPr="00C41629"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sidRPr="00922BDC">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201607">
        <w:rPr>
          <w:rFonts w:ascii="Times New Roman" w:eastAsia="Times New Roman" w:hAnsi="Times New Roman" w:cs="Times New Roman"/>
          <w:sz w:val="24"/>
          <w:szCs w:val="24"/>
          <w:lang w:eastAsia="hr-HR"/>
        </w:rPr>
        <w:t>Pravne i fizičke osobe upisane u Upisnik korisnika r</w:t>
      </w:r>
      <w:r>
        <w:rPr>
          <w:rFonts w:ascii="Times New Roman" w:eastAsia="Times New Roman" w:hAnsi="Times New Roman" w:cs="Times New Roman"/>
          <w:sz w:val="24"/>
          <w:szCs w:val="24"/>
          <w:lang w:eastAsia="hr-HR"/>
        </w:rPr>
        <w:t>egistrirane oznake uspostavljen</w:t>
      </w:r>
      <w:r w:rsidRPr="0020160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temelju </w:t>
      </w:r>
      <w:r w:rsidRPr="00201607">
        <w:rPr>
          <w:rFonts w:ascii="Times New Roman" w:eastAsia="Times New Roman" w:hAnsi="Times New Roman" w:cs="Times New Roman"/>
          <w:sz w:val="24"/>
          <w:szCs w:val="24"/>
          <w:lang w:eastAsia="hr-HR"/>
        </w:rPr>
        <w:t>članka 33. Praviln</w:t>
      </w:r>
      <w:r>
        <w:rPr>
          <w:rFonts w:ascii="Times New Roman" w:eastAsia="Times New Roman" w:hAnsi="Times New Roman" w:cs="Times New Roman"/>
          <w:sz w:val="24"/>
          <w:szCs w:val="24"/>
          <w:lang w:eastAsia="hr-HR"/>
        </w:rPr>
        <w:t>ika o jakim alkoholnim pićima (Narodne novine, br. 61/09, 141/09, 86/11</w:t>
      </w:r>
      <w:r w:rsidRPr="00201607">
        <w:rPr>
          <w:rFonts w:ascii="Times New Roman" w:eastAsia="Times New Roman" w:hAnsi="Times New Roman" w:cs="Times New Roman"/>
          <w:sz w:val="24"/>
          <w:szCs w:val="24"/>
          <w:lang w:eastAsia="hr-HR"/>
        </w:rPr>
        <w:t>, 104/11</w:t>
      </w:r>
      <w:r>
        <w:rPr>
          <w:rFonts w:ascii="Times New Roman" w:eastAsia="Times New Roman" w:hAnsi="Times New Roman" w:cs="Times New Roman"/>
          <w:sz w:val="24"/>
          <w:szCs w:val="24"/>
          <w:lang w:eastAsia="hr-HR"/>
        </w:rPr>
        <w:t xml:space="preserve"> i 118/12), smatraju se upisanim u Registar korisnika oznake iz članka 71.m ovoga Zakona te zadržavaju prava i obveze na temelju prethodno izvršenih obveza</w:t>
      </w:r>
      <w:r w:rsidRPr="00201607">
        <w:rPr>
          <w:rFonts w:ascii="Times New Roman" w:eastAsia="Times New Roman" w:hAnsi="Times New Roman" w:cs="Times New Roman"/>
          <w:sz w:val="24"/>
          <w:szCs w:val="24"/>
          <w:lang w:eastAsia="hr-HR"/>
        </w:rPr>
        <w:t>.</w:t>
      </w:r>
    </w:p>
    <w:p w:rsidR="00DB049A"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Default="00DB049A" w:rsidP="00DB049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82</w:t>
      </w:r>
      <w:r w:rsidRPr="006C3AFC">
        <w:rPr>
          <w:rFonts w:ascii="Times New Roman" w:eastAsia="Times New Roman" w:hAnsi="Times New Roman" w:cs="Times New Roman"/>
          <w:b/>
          <w:sz w:val="24"/>
          <w:szCs w:val="24"/>
          <w:lang w:eastAsia="hr-HR"/>
        </w:rPr>
        <w:t>.</w:t>
      </w:r>
    </w:p>
    <w:p w:rsidR="00DB049A" w:rsidRPr="006C3AFC"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33428E">
        <w:rPr>
          <w:rFonts w:ascii="Times New Roman" w:eastAsia="Times New Roman" w:hAnsi="Times New Roman" w:cs="Times New Roman"/>
          <w:sz w:val="24"/>
          <w:szCs w:val="24"/>
          <w:lang w:eastAsia="hr-HR"/>
        </w:rPr>
        <w:t>Fizičke ili pravne osobe upisan</w:t>
      </w:r>
      <w:r>
        <w:rPr>
          <w:rFonts w:ascii="Times New Roman" w:eastAsia="Times New Roman" w:hAnsi="Times New Roman" w:cs="Times New Roman"/>
          <w:sz w:val="24"/>
          <w:szCs w:val="24"/>
          <w:lang w:eastAsia="hr-HR"/>
        </w:rPr>
        <w:t xml:space="preserve">e u Registar posrednika na temelju Zakona o poljoprivredi (Narodne novine, broj 30/15) i </w:t>
      </w:r>
      <w:r w:rsidRPr="0033428E">
        <w:rPr>
          <w:rFonts w:ascii="Times New Roman" w:eastAsia="Times New Roman" w:hAnsi="Times New Roman" w:cs="Times New Roman"/>
          <w:sz w:val="24"/>
          <w:szCs w:val="24"/>
          <w:lang w:eastAsia="hr-HR"/>
        </w:rPr>
        <w:t>Zakona o poljoprivredi (Narodne novine, br</w:t>
      </w:r>
      <w:r>
        <w:rPr>
          <w:rFonts w:ascii="Times New Roman" w:eastAsia="Times New Roman" w:hAnsi="Times New Roman" w:cs="Times New Roman"/>
          <w:sz w:val="24"/>
          <w:szCs w:val="24"/>
          <w:lang w:eastAsia="hr-HR"/>
        </w:rPr>
        <w:t>.</w:t>
      </w:r>
      <w:r w:rsidRPr="0033428E">
        <w:rPr>
          <w:rFonts w:ascii="Times New Roman" w:eastAsia="Times New Roman" w:hAnsi="Times New Roman" w:cs="Times New Roman"/>
          <w:sz w:val="24"/>
          <w:szCs w:val="24"/>
          <w:lang w:eastAsia="hr-HR"/>
        </w:rPr>
        <w:t xml:space="preserve"> 118/18</w:t>
      </w:r>
      <w:r>
        <w:rPr>
          <w:rFonts w:ascii="Times New Roman" w:eastAsia="Times New Roman" w:hAnsi="Times New Roman" w:cs="Times New Roman"/>
          <w:sz w:val="24"/>
          <w:szCs w:val="24"/>
          <w:lang w:eastAsia="hr-HR"/>
        </w:rPr>
        <w:t>, 42/20 i 127/20 – Odluka Ustavnog suda republike Hrvatske</w:t>
      </w:r>
      <w:r w:rsidRPr="0033428E">
        <w:rPr>
          <w:rFonts w:ascii="Times New Roman" w:eastAsia="Times New Roman" w:hAnsi="Times New Roman" w:cs="Times New Roman"/>
          <w:sz w:val="24"/>
          <w:szCs w:val="24"/>
          <w:lang w:eastAsia="hr-HR"/>
        </w:rPr>
        <w:t>), a koje ne udovoljavaju odredbama ovog</w:t>
      </w:r>
      <w:r>
        <w:rPr>
          <w:rFonts w:ascii="Times New Roman" w:eastAsia="Times New Roman" w:hAnsi="Times New Roman" w:cs="Times New Roman"/>
          <w:sz w:val="24"/>
          <w:szCs w:val="24"/>
          <w:lang w:eastAsia="hr-HR"/>
        </w:rPr>
        <w:t>a</w:t>
      </w:r>
      <w:r w:rsidRPr="0033428E">
        <w:rPr>
          <w:rFonts w:ascii="Times New Roman" w:eastAsia="Times New Roman" w:hAnsi="Times New Roman" w:cs="Times New Roman"/>
          <w:sz w:val="24"/>
          <w:szCs w:val="24"/>
          <w:lang w:eastAsia="hr-HR"/>
        </w:rPr>
        <w:t xml:space="preserve"> Zakona, brisat će se po službenoj dužnosti iz Registra</w:t>
      </w:r>
      <w:r>
        <w:rPr>
          <w:rFonts w:ascii="Times New Roman" w:eastAsia="Times New Roman" w:hAnsi="Times New Roman" w:cs="Times New Roman"/>
          <w:sz w:val="24"/>
          <w:szCs w:val="24"/>
          <w:lang w:eastAsia="hr-HR"/>
        </w:rPr>
        <w:t xml:space="preserve"> posrednika u roku od tri mjeseca od dana stupanja na snagu ovoga Zakona</w:t>
      </w:r>
      <w:r w:rsidRPr="0033428E">
        <w:rPr>
          <w:rFonts w:ascii="Times New Roman" w:eastAsia="Times New Roman" w:hAnsi="Times New Roman" w:cs="Times New Roman"/>
          <w:sz w:val="24"/>
          <w:szCs w:val="24"/>
          <w:lang w:eastAsia="hr-HR"/>
        </w:rPr>
        <w:t xml:space="preserve">. </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33428E">
        <w:rPr>
          <w:rFonts w:ascii="Times New Roman" w:eastAsia="Times New Roman" w:hAnsi="Times New Roman" w:cs="Times New Roman"/>
          <w:sz w:val="24"/>
          <w:szCs w:val="24"/>
          <w:lang w:eastAsia="hr-HR"/>
        </w:rPr>
        <w:t xml:space="preserve"> </w:t>
      </w:r>
    </w:p>
    <w:p w:rsidR="0097154F" w:rsidRDefault="0097154F" w:rsidP="00DB049A">
      <w:pPr>
        <w:spacing w:after="0" w:line="240" w:lineRule="auto"/>
        <w:jc w:val="both"/>
        <w:rPr>
          <w:rFonts w:ascii="Times New Roman" w:eastAsia="Times New Roman" w:hAnsi="Times New Roman" w:cs="Times New Roman"/>
          <w:sz w:val="24"/>
          <w:szCs w:val="24"/>
          <w:lang w:eastAsia="hr-HR"/>
        </w:rPr>
      </w:pPr>
    </w:p>
    <w:p w:rsidR="0097154F" w:rsidRDefault="0097154F" w:rsidP="00DB049A">
      <w:pPr>
        <w:spacing w:after="0" w:line="240" w:lineRule="auto"/>
        <w:jc w:val="both"/>
        <w:rPr>
          <w:rFonts w:ascii="Times New Roman" w:eastAsia="Times New Roman" w:hAnsi="Times New Roman" w:cs="Times New Roman"/>
          <w:sz w:val="24"/>
          <w:szCs w:val="24"/>
          <w:lang w:eastAsia="hr-HR"/>
        </w:rPr>
      </w:pPr>
    </w:p>
    <w:p w:rsidR="0097154F" w:rsidRPr="0029086F" w:rsidRDefault="0097154F" w:rsidP="00DB049A">
      <w:pPr>
        <w:spacing w:after="0" w:line="240" w:lineRule="auto"/>
        <w:jc w:val="both"/>
        <w:rPr>
          <w:rStyle w:val="zadanifontodlomka-000003"/>
          <w:rFonts w:ascii="Times New Roman" w:eastAsia="Times New Roman" w:hAnsi="Times New Roman" w:cs="Times New Roman"/>
          <w:b w:val="0"/>
          <w:bCs w:val="0"/>
          <w:color w:val="auto"/>
          <w:sz w:val="24"/>
          <w:szCs w:val="24"/>
          <w:lang w:eastAsia="hr-HR"/>
        </w:rPr>
      </w:pP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lastRenderedPageBreak/>
        <w:t>Članak 83</w:t>
      </w:r>
      <w:r w:rsidRPr="00922BDC">
        <w:rPr>
          <w:rStyle w:val="zadanifontodlomka-000003"/>
          <w:rFonts w:ascii="Times New Roman" w:eastAsia="Times New Roman" w:hAnsi="Times New Roman"/>
          <w:b/>
          <w:color w:val="auto"/>
          <w:sz w:val="24"/>
          <w:szCs w:val="24"/>
        </w:rPr>
        <w:t>.</w:t>
      </w:r>
    </w:p>
    <w:p w:rsidR="00DB049A" w:rsidRPr="00C41629" w:rsidRDefault="00DB049A" w:rsidP="00DB049A">
      <w:pPr>
        <w:pStyle w:val="Heading1"/>
        <w:spacing w:before="0" w:beforeAutospacing="0" w:after="0" w:afterAutospacing="0"/>
        <w:jc w:val="center"/>
        <w:rPr>
          <w:rFonts w:eastAsia="Times New Roman"/>
          <w:bCs w:val="0"/>
          <w:sz w:val="24"/>
          <w:szCs w:val="24"/>
        </w:rPr>
      </w:pPr>
    </w:p>
    <w:p w:rsidR="00DB049A" w:rsidRDefault="00DB049A" w:rsidP="00DB049A">
      <w:pPr>
        <w:spacing w:after="0" w:line="240" w:lineRule="auto"/>
        <w:jc w:val="both"/>
        <w:rPr>
          <w:rFonts w:ascii="Times New Roman" w:eastAsia="Times New Roman" w:hAnsi="Times New Roman"/>
          <w:sz w:val="24"/>
          <w:szCs w:val="24"/>
          <w:lang w:eastAsia="hr-HR"/>
        </w:rPr>
      </w:pPr>
      <w:r w:rsidRPr="00976B18">
        <w:rPr>
          <w:rFonts w:ascii="Times New Roman" w:eastAsia="Times New Roman" w:hAnsi="Times New Roman" w:cs="Times New Roman"/>
          <w:sz w:val="24"/>
          <w:szCs w:val="24"/>
          <w:lang w:eastAsia="hr-HR"/>
        </w:rPr>
        <w:t>(1</w:t>
      </w:r>
      <w:r>
        <w:rPr>
          <w:rFonts w:ascii="Times New Roman" w:eastAsia="Times New Roman" w:hAnsi="Times New Roman"/>
          <w:sz w:val="24"/>
          <w:szCs w:val="24"/>
          <w:lang w:eastAsia="hr-HR"/>
        </w:rPr>
        <w:t xml:space="preserve">) Postupci započeti po odredbama Zakona o poljoprivredi (Narodne novine, br. 118/18, </w:t>
      </w:r>
      <w:r>
        <w:rPr>
          <w:rFonts w:ascii="Times New Roman" w:eastAsia="Times New Roman" w:hAnsi="Times New Roman" w:cs="Times New Roman"/>
          <w:sz w:val="24"/>
          <w:szCs w:val="24"/>
          <w:lang w:eastAsia="hr-HR"/>
        </w:rPr>
        <w:t>42/20 i 127/20 – Odluka Ustavnog suda Republike Hrvatske</w:t>
      </w:r>
      <w:r>
        <w:rPr>
          <w:rFonts w:ascii="Times New Roman" w:eastAsia="Times New Roman" w:hAnsi="Times New Roman"/>
          <w:sz w:val="24"/>
          <w:szCs w:val="24"/>
          <w:lang w:eastAsia="hr-HR"/>
        </w:rPr>
        <w:t>) dovršit će se po odredbama toga Zakona.</w:t>
      </w:r>
    </w:p>
    <w:p w:rsidR="0009497D" w:rsidRDefault="00DB049A" w:rsidP="00DB049A">
      <w:pPr>
        <w:spacing w:after="0" w:line="240" w:lineRule="auto"/>
        <w:jc w:val="both"/>
        <w:rPr>
          <w:rFonts w:ascii="Times New Roman" w:eastAsia="Times New Roman" w:hAnsi="Times New Roman" w:cs="Times New Roman"/>
          <w:iCs/>
          <w:sz w:val="24"/>
          <w:szCs w:val="24"/>
        </w:rPr>
      </w:pPr>
      <w:r w:rsidRPr="009B2876">
        <w:rPr>
          <w:rFonts w:ascii="Times New Roman" w:hAnsi="Times New Roman" w:cs="Times New Roman"/>
          <w:sz w:val="24"/>
          <w:szCs w:val="24"/>
          <w:shd w:val="clear" w:color="auto" w:fill="FFFFFF"/>
        </w:rPr>
        <w:t xml:space="preserve">(2) </w:t>
      </w:r>
      <w:r w:rsidR="00472233">
        <w:rPr>
          <w:rFonts w:ascii="Times New Roman" w:hAnsi="Times New Roman" w:cs="Times New Roman"/>
          <w:sz w:val="24"/>
          <w:szCs w:val="24"/>
          <w:shd w:val="clear" w:color="auto" w:fill="FFFFFF"/>
        </w:rPr>
        <w:t>Iznimno od stavka 1. ovoga članka, p</w:t>
      </w:r>
      <w:r w:rsidR="00043812">
        <w:rPr>
          <w:rFonts w:ascii="Times New Roman" w:eastAsia="Times New Roman" w:hAnsi="Times New Roman" w:cs="Times New Roman"/>
          <w:iCs/>
          <w:sz w:val="24"/>
          <w:szCs w:val="24"/>
        </w:rPr>
        <w:t>ostupci započeti</w:t>
      </w:r>
      <w:r w:rsidRPr="00D42214">
        <w:rPr>
          <w:rFonts w:ascii="Times New Roman" w:eastAsia="Times New Roman" w:hAnsi="Times New Roman" w:cs="Times New Roman"/>
          <w:iCs/>
          <w:sz w:val="24"/>
          <w:szCs w:val="24"/>
        </w:rPr>
        <w:t xml:space="preserve"> prema odredbama članka 15. stavka 1. Zakona o poljoprivred</w:t>
      </w:r>
      <w:r>
        <w:rPr>
          <w:rFonts w:ascii="Times New Roman" w:eastAsia="Times New Roman" w:hAnsi="Times New Roman" w:cs="Times New Roman"/>
          <w:iCs/>
          <w:sz w:val="24"/>
          <w:szCs w:val="24"/>
        </w:rPr>
        <w:t xml:space="preserve">i (Narodne novine, br. 118/18, </w:t>
      </w:r>
      <w:r w:rsidRPr="00D42214">
        <w:rPr>
          <w:rFonts w:ascii="Times New Roman" w:eastAsia="Times New Roman" w:hAnsi="Times New Roman" w:cs="Times New Roman"/>
          <w:iCs/>
          <w:sz w:val="24"/>
          <w:szCs w:val="24"/>
        </w:rPr>
        <w:t>42/20</w:t>
      </w:r>
      <w:r>
        <w:rPr>
          <w:rFonts w:ascii="Times New Roman" w:eastAsia="Times New Roman" w:hAnsi="Times New Roman" w:cs="Times New Roman"/>
          <w:iCs/>
          <w:sz w:val="24"/>
          <w:szCs w:val="24"/>
        </w:rPr>
        <w:t xml:space="preserve"> i 127/20 – Odluka Ustavnog suda Republike Hrvatske</w:t>
      </w:r>
      <w:r w:rsidRPr="00D42214">
        <w:rPr>
          <w:rFonts w:ascii="Times New Roman" w:eastAsia="Times New Roman" w:hAnsi="Times New Roman" w:cs="Times New Roman"/>
          <w:iCs/>
          <w:sz w:val="24"/>
          <w:szCs w:val="24"/>
        </w:rPr>
        <w:t xml:space="preserve">) </w:t>
      </w:r>
      <w:r w:rsidR="0009497D">
        <w:rPr>
          <w:rFonts w:ascii="Times New Roman" w:eastAsia="Times New Roman" w:hAnsi="Times New Roman" w:cs="Times New Roman"/>
          <w:iCs/>
          <w:sz w:val="24"/>
          <w:szCs w:val="24"/>
        </w:rPr>
        <w:t xml:space="preserve">dovršit će </w:t>
      </w:r>
      <w:r w:rsidRPr="00D42214">
        <w:rPr>
          <w:rFonts w:ascii="Times New Roman" w:eastAsia="Times New Roman" w:hAnsi="Times New Roman" w:cs="Times New Roman"/>
          <w:iCs/>
          <w:sz w:val="24"/>
          <w:szCs w:val="24"/>
        </w:rPr>
        <w:t xml:space="preserve">se </w:t>
      </w:r>
      <w:r w:rsidR="00683863">
        <w:rPr>
          <w:rFonts w:ascii="Times New Roman" w:eastAsia="Times New Roman" w:hAnsi="Times New Roman" w:cs="Times New Roman"/>
          <w:iCs/>
          <w:sz w:val="24"/>
          <w:szCs w:val="24"/>
        </w:rPr>
        <w:t>po odredbama</w:t>
      </w:r>
      <w:r w:rsidRPr="00D42214">
        <w:rPr>
          <w:rFonts w:ascii="Times New Roman" w:eastAsia="Times New Roman" w:hAnsi="Times New Roman" w:cs="Times New Roman"/>
          <w:iCs/>
          <w:sz w:val="24"/>
          <w:szCs w:val="24"/>
        </w:rPr>
        <w:t xml:space="preserve"> </w:t>
      </w:r>
      <w:r w:rsidR="00472233">
        <w:rPr>
          <w:rFonts w:ascii="Times New Roman" w:eastAsia="Times New Roman" w:hAnsi="Times New Roman" w:cs="Times New Roman"/>
          <w:iCs/>
          <w:sz w:val="24"/>
          <w:szCs w:val="24"/>
        </w:rPr>
        <w:t xml:space="preserve">članaka 6., 7. i 18. </w:t>
      </w:r>
      <w:r w:rsidRPr="00D42214">
        <w:rPr>
          <w:rFonts w:ascii="Times New Roman" w:eastAsia="Times New Roman" w:hAnsi="Times New Roman" w:cs="Times New Roman"/>
          <w:iCs/>
          <w:sz w:val="24"/>
          <w:szCs w:val="24"/>
        </w:rPr>
        <w:t xml:space="preserve">ovoga Zakona. </w:t>
      </w:r>
    </w:p>
    <w:p w:rsidR="00DB049A" w:rsidRDefault="00DB049A" w:rsidP="00DB049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Rješenja o odobravanju uvoza voća i povrća nositelja pogranične propusnice donesena do stupanja na snagu ovoga Zakona vrijede do dana </w:t>
      </w:r>
      <w:r w:rsidRPr="00907A54">
        <w:rPr>
          <w:rFonts w:ascii="Times New Roman" w:eastAsia="Times New Roman" w:hAnsi="Times New Roman"/>
          <w:sz w:val="24"/>
          <w:szCs w:val="24"/>
          <w:lang w:eastAsia="hr-HR"/>
        </w:rPr>
        <w:t>isteka</w:t>
      </w:r>
      <w:r>
        <w:rPr>
          <w:rFonts w:ascii="Times New Roman" w:eastAsia="Times New Roman" w:hAnsi="Times New Roman"/>
          <w:sz w:val="24"/>
          <w:szCs w:val="24"/>
          <w:lang w:eastAsia="hr-HR"/>
        </w:rPr>
        <w:t xml:space="preserve"> važenja rješenja.</w:t>
      </w:r>
    </w:p>
    <w:p w:rsidR="00DB049A" w:rsidRDefault="00DB049A" w:rsidP="00DB049A">
      <w:pPr>
        <w:spacing w:after="0" w:line="240" w:lineRule="auto"/>
        <w:ind w:firstLine="1134"/>
        <w:jc w:val="both"/>
        <w:rPr>
          <w:rFonts w:ascii="Times New Roman" w:eastAsia="Times New Roman" w:hAnsi="Times New Roman"/>
          <w:sz w:val="24"/>
          <w:szCs w:val="24"/>
          <w:lang w:eastAsia="hr-HR"/>
        </w:rPr>
      </w:pP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84</w:t>
      </w:r>
      <w:r w:rsidRPr="00484B7F">
        <w:rPr>
          <w:rStyle w:val="zadanifontodlomka-000003"/>
          <w:rFonts w:ascii="Times New Roman" w:eastAsia="Times New Roman" w:hAnsi="Times New Roman"/>
          <w:b/>
          <w:color w:val="auto"/>
          <w:sz w:val="24"/>
          <w:szCs w:val="24"/>
        </w:rPr>
        <w:t>.</w:t>
      </w:r>
    </w:p>
    <w:p w:rsidR="00DB049A" w:rsidRPr="00C41629" w:rsidRDefault="00DB049A" w:rsidP="00DB049A">
      <w:pPr>
        <w:pStyle w:val="Heading1"/>
        <w:spacing w:before="0" w:beforeAutospacing="0" w:after="0" w:afterAutospacing="0"/>
        <w:jc w:val="center"/>
        <w:rPr>
          <w:rFonts w:eastAsia="Times New Roman"/>
          <w:bCs w:val="0"/>
          <w:sz w:val="24"/>
          <w:szCs w:val="24"/>
        </w:rPr>
      </w:pPr>
    </w:p>
    <w:p w:rsidR="00DB049A" w:rsidRPr="00B73794" w:rsidRDefault="00DB049A" w:rsidP="00DB049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Danom stupanja na snagu</w:t>
      </w:r>
      <w:r w:rsidRPr="00B73794">
        <w:rPr>
          <w:rFonts w:ascii="Times New Roman" w:eastAsia="Times New Roman" w:hAnsi="Times New Roman"/>
          <w:sz w:val="24"/>
          <w:szCs w:val="24"/>
          <w:lang w:eastAsia="hr-HR"/>
        </w:rPr>
        <w:t xml:space="preserve"> ovoga Zakona prestaje važiti Pravilnik o sustavu provedbe naknadnih kontrola velikih korisnika određenih mjera uređenja tržišta poljoprivrednih proizvoda (Narodne novine, broj 47/13).</w:t>
      </w: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p>
    <w:p w:rsidR="00DB049A" w:rsidRDefault="00DB049A" w:rsidP="00DB049A">
      <w:pPr>
        <w:pStyle w:val="Heading1"/>
        <w:spacing w:before="0" w:beforeAutospacing="0" w:after="0" w:afterAutospacing="0"/>
        <w:jc w:val="center"/>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Članak 85</w:t>
      </w:r>
      <w:r w:rsidRPr="00484B7F">
        <w:rPr>
          <w:rStyle w:val="zadanifontodlomka-000003"/>
          <w:rFonts w:ascii="Times New Roman" w:eastAsia="Times New Roman" w:hAnsi="Times New Roman"/>
          <w:b/>
          <w:color w:val="auto"/>
          <w:sz w:val="24"/>
          <w:szCs w:val="24"/>
        </w:rPr>
        <w:t xml:space="preserve">. </w:t>
      </w:r>
    </w:p>
    <w:p w:rsidR="00DB049A" w:rsidRPr="007E6E3D" w:rsidRDefault="00DB049A" w:rsidP="00DB049A">
      <w:pPr>
        <w:pStyle w:val="Heading1"/>
        <w:spacing w:before="0" w:beforeAutospacing="0" w:after="0" w:afterAutospacing="0"/>
        <w:jc w:val="center"/>
        <w:rPr>
          <w:rFonts w:eastAsia="Times New Roman"/>
          <w:sz w:val="24"/>
          <w:szCs w:val="24"/>
        </w:rPr>
      </w:pPr>
    </w:p>
    <w:p w:rsidR="005D7819" w:rsidRDefault="00DB049A" w:rsidP="005D7819">
      <w:pPr>
        <w:pStyle w:val="t-9-8-000028"/>
        <w:spacing w:before="0" w:beforeAutospacing="0" w:after="0"/>
        <w:rPr>
          <w:rStyle w:val="zadanifontodlomka-000005"/>
        </w:rPr>
      </w:pPr>
      <w:r w:rsidRPr="007E6E3D">
        <w:rPr>
          <w:rStyle w:val="zadanifontodlomka-000005"/>
        </w:rPr>
        <w:t xml:space="preserve">Ovaj Zakon </w:t>
      </w:r>
      <w:r w:rsidR="00822206">
        <w:rPr>
          <w:rStyle w:val="zadanifontodlomka-000005"/>
        </w:rPr>
        <w:t>stupa na snagu prvog</w:t>
      </w:r>
      <w:r w:rsidR="004E60B7">
        <w:rPr>
          <w:rStyle w:val="zadanifontodlomka-000005"/>
        </w:rPr>
        <w:t>a</w:t>
      </w:r>
      <w:r>
        <w:rPr>
          <w:rStyle w:val="zadanifontodlomka-000005"/>
        </w:rPr>
        <w:t xml:space="preserve"> dana od dan</w:t>
      </w:r>
      <w:r w:rsidR="005D7819">
        <w:rPr>
          <w:rStyle w:val="zadanifontodlomka-000005"/>
        </w:rPr>
        <w:t xml:space="preserve">a objave u „Narodnim novinama“, osim članaka 19. i 20. ovoga Zakona koji stupaju na snagu 25. svibnja 2021. </w:t>
      </w:r>
    </w:p>
    <w:p w:rsidR="00DB049A" w:rsidRDefault="00DB049A" w:rsidP="00DB049A">
      <w:pPr>
        <w:pStyle w:val="t-9-8-000028"/>
        <w:spacing w:before="0" w:beforeAutospacing="0" w:after="0"/>
        <w:rPr>
          <w:rStyle w:val="zadanifontodlomka-000005"/>
        </w:rPr>
      </w:pPr>
    </w:p>
    <w:p w:rsidR="00DB049A" w:rsidRDefault="00DB049A" w:rsidP="00DB049A">
      <w:pPr>
        <w:pStyle w:val="t-9-8-000028"/>
        <w:spacing w:before="0" w:beforeAutospacing="0" w:after="0"/>
        <w:rPr>
          <w:rStyle w:val="zadanifontodlomka-000005"/>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6B69BA" w:rsidRDefault="006B69BA" w:rsidP="00DB049A">
      <w:pPr>
        <w:spacing w:after="0"/>
        <w:jc w:val="center"/>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 B R A Z L O Ž E N J E</w:t>
      </w:r>
    </w:p>
    <w:p w:rsidR="00DB049A" w:rsidRPr="00202BA4" w:rsidRDefault="00DB049A" w:rsidP="00DB049A">
      <w:pPr>
        <w:spacing w:after="0"/>
        <w:jc w:val="center"/>
        <w:rPr>
          <w:rFonts w:ascii="Times New Roman" w:hAnsi="Times New Roman" w:cs="Times New Roman"/>
          <w:b/>
          <w:sz w:val="24"/>
          <w:szCs w:val="24"/>
        </w:rPr>
      </w:pPr>
    </w:p>
    <w:p w:rsidR="00DB049A" w:rsidRDefault="00DB049A" w:rsidP="00DB049A">
      <w:pPr>
        <w:autoSpaceDE w:val="0"/>
        <w:autoSpaceDN w:val="0"/>
        <w:adjustRightInd w:val="0"/>
        <w:spacing w:after="0"/>
        <w:rPr>
          <w:rFonts w:ascii="Times New Roman" w:hAnsi="Times New Roman" w:cs="Times New Roman"/>
          <w:b/>
          <w:bCs/>
          <w:sz w:val="24"/>
          <w:szCs w:val="24"/>
        </w:rPr>
      </w:pPr>
      <w:r w:rsidRPr="00202BA4">
        <w:rPr>
          <w:rFonts w:ascii="Times New Roman" w:hAnsi="Times New Roman" w:cs="Times New Roman"/>
          <w:b/>
          <w:bCs/>
          <w:sz w:val="24"/>
          <w:szCs w:val="24"/>
        </w:rPr>
        <w:t>I.</w:t>
      </w:r>
      <w:r w:rsidRPr="00202BA4">
        <w:rPr>
          <w:rFonts w:ascii="Times New Roman" w:hAnsi="Times New Roman" w:cs="Times New Roman"/>
          <w:b/>
          <w:bCs/>
          <w:sz w:val="24"/>
          <w:szCs w:val="24"/>
        </w:rPr>
        <w:tab/>
        <w:t>RAZ</w:t>
      </w:r>
      <w:r>
        <w:rPr>
          <w:rFonts w:ascii="Times New Roman" w:hAnsi="Times New Roman" w:cs="Times New Roman"/>
          <w:b/>
          <w:bCs/>
          <w:sz w:val="24"/>
          <w:szCs w:val="24"/>
        </w:rPr>
        <w:t>LOZI ZBOG KOJIH SE ZAKON DONOSI</w:t>
      </w:r>
    </w:p>
    <w:p w:rsidR="00DB049A" w:rsidRDefault="00DB049A" w:rsidP="00DB049A">
      <w:pPr>
        <w:jc w:val="both"/>
        <w:rPr>
          <w:rFonts w:ascii="Times New Roman" w:hAnsi="Times New Roman" w:cs="Times New Roman"/>
          <w:b/>
          <w:bCs/>
          <w:sz w:val="24"/>
          <w:szCs w:val="24"/>
        </w:rPr>
      </w:pPr>
    </w:p>
    <w:p w:rsidR="00DB049A" w:rsidRDefault="00DB049A" w:rsidP="00DB049A">
      <w:pPr>
        <w:spacing w:line="240" w:lineRule="auto"/>
        <w:ind w:firstLine="709"/>
        <w:jc w:val="both"/>
        <w:rPr>
          <w:rFonts w:ascii="Times New Roman" w:hAnsi="Times New Roman" w:cs="Times New Roman"/>
          <w:sz w:val="24"/>
          <w:szCs w:val="24"/>
        </w:rPr>
      </w:pPr>
      <w:r w:rsidRPr="00185E44">
        <w:rPr>
          <w:rStyle w:val="zadanifontodlomka-000009"/>
        </w:rPr>
        <w:t>Zakon o poljoprivredi (Narodne novine, br. 118/18</w:t>
      </w:r>
      <w:r>
        <w:rPr>
          <w:rStyle w:val="zadanifontodlomka-000009"/>
        </w:rPr>
        <w:t>.</w:t>
      </w:r>
      <w:r w:rsidRPr="00185E44">
        <w:rPr>
          <w:rStyle w:val="zadanifontodlomka-000009"/>
        </w:rPr>
        <w:t>, 42/20</w:t>
      </w:r>
      <w:r>
        <w:rPr>
          <w:rStyle w:val="zadanifontodlomka-000009"/>
        </w:rPr>
        <w:t>.</w:t>
      </w:r>
      <w:r w:rsidRPr="00185E44">
        <w:rPr>
          <w:rStyle w:val="zadanifontodlomka-000009"/>
        </w:rPr>
        <w:t xml:space="preserve"> i 127/20</w:t>
      </w:r>
      <w:r>
        <w:rPr>
          <w:rStyle w:val="zadanifontodlomka-000009"/>
        </w:rPr>
        <w:t>.</w:t>
      </w:r>
      <w:r w:rsidRPr="00185E44">
        <w:rPr>
          <w:rStyle w:val="zadanifontodlomka-000009"/>
        </w:rPr>
        <w:t xml:space="preserve"> – Odluka Ust</w:t>
      </w:r>
      <w:r>
        <w:rPr>
          <w:rStyle w:val="zadanifontodlomka-000009"/>
        </w:rPr>
        <w:t xml:space="preserve">avnog suda Republike Hrvatske; </w:t>
      </w:r>
      <w:r w:rsidRPr="00185E44">
        <w:rPr>
          <w:rStyle w:val="zadanifontodlomka-000009"/>
        </w:rPr>
        <w:t xml:space="preserve">u daljnjem tekstu: Zakon) uređuju </w:t>
      </w:r>
      <w:r w:rsidRPr="00185E44">
        <w:rPr>
          <w:rFonts w:ascii="Times New Roman" w:hAnsi="Times New Roman" w:cs="Times New Roman"/>
          <w:sz w:val="24"/>
          <w:szCs w:val="24"/>
        </w:rPr>
        <w:t xml:space="preserve">ciljeve i mjere poljoprivredne politike, pravila vezana uz zajedničku organizaciju tržišta poljoprivrednih proizvoda, mjere informiranja i promocije, pravila o jakim alkoholnim pićima, prikupljanje podataka i izvješćivanje o cijenama poljoprivrednih proizvoda, nacionalni sustav </w:t>
      </w:r>
      <w:proofErr w:type="spellStart"/>
      <w:r w:rsidRPr="00185E44">
        <w:rPr>
          <w:rStyle w:val="kurziv"/>
          <w:rFonts w:ascii="Times New Roman" w:hAnsi="Times New Roman" w:cs="Times New Roman"/>
          <w:sz w:val="24"/>
          <w:szCs w:val="24"/>
        </w:rPr>
        <w:t>Codex</w:t>
      </w:r>
      <w:proofErr w:type="spellEnd"/>
      <w:r w:rsidRPr="00185E44">
        <w:rPr>
          <w:rStyle w:val="kurziv"/>
          <w:rFonts w:ascii="Times New Roman" w:hAnsi="Times New Roman" w:cs="Times New Roman"/>
          <w:sz w:val="24"/>
          <w:szCs w:val="24"/>
        </w:rPr>
        <w:t xml:space="preserve"> </w:t>
      </w:r>
      <w:proofErr w:type="spellStart"/>
      <w:r w:rsidRPr="00185E44">
        <w:rPr>
          <w:rStyle w:val="kurziv"/>
          <w:rFonts w:ascii="Times New Roman" w:hAnsi="Times New Roman" w:cs="Times New Roman"/>
          <w:sz w:val="24"/>
          <w:szCs w:val="24"/>
        </w:rPr>
        <w:t>Alimentarius</w:t>
      </w:r>
      <w:proofErr w:type="spellEnd"/>
      <w:r w:rsidRPr="00185E44">
        <w:rPr>
          <w:rStyle w:val="kurziv"/>
          <w:rFonts w:ascii="Times New Roman" w:hAnsi="Times New Roman" w:cs="Times New Roman"/>
          <w:sz w:val="24"/>
          <w:szCs w:val="24"/>
        </w:rPr>
        <w:t xml:space="preserve">, </w:t>
      </w:r>
      <w:r w:rsidRPr="00185E44">
        <w:rPr>
          <w:rFonts w:ascii="Times New Roman" w:hAnsi="Times New Roman" w:cs="Times New Roman"/>
          <w:sz w:val="24"/>
          <w:szCs w:val="24"/>
        </w:rPr>
        <w:t xml:space="preserve">zahtjeve kvalitete za hranu i hranu za životinje, sprječavanje nastajanja otpada od hrane, </w:t>
      </w:r>
      <w:proofErr w:type="spellStart"/>
      <w:r w:rsidRPr="00185E44">
        <w:rPr>
          <w:rFonts w:ascii="Times New Roman" w:hAnsi="Times New Roman" w:cs="Times New Roman"/>
          <w:sz w:val="24"/>
          <w:szCs w:val="24"/>
        </w:rPr>
        <w:t>doniranje</w:t>
      </w:r>
      <w:proofErr w:type="spellEnd"/>
      <w:r w:rsidRPr="00185E44">
        <w:rPr>
          <w:rFonts w:ascii="Times New Roman" w:hAnsi="Times New Roman" w:cs="Times New Roman"/>
          <w:sz w:val="24"/>
          <w:szCs w:val="24"/>
        </w:rPr>
        <w:t xml:space="preserve"> hrane, ekološku proizvodnju, sustave kvalitete poljoprivrednih i prehrambenih proizvoda, stavljanje na tržište prirodnih mineralnih, prirodnih izvorskih i stolnih voda, uključujući zahtjeve njihove sigurnosti, označavanja i kvalitete, savjetovanje poljoprivrednika, obrazovanje te razvojno-stručni poslovi, baze podataka, uvjete za proizvodnju i stavljanje brašna na tržište, sustav poljoprivrednih knjigovodstvenih podataka, administrativnu kontrolu i kontrolu na terenu te upravni i inspekcijski nadzor.</w:t>
      </w:r>
    </w:p>
    <w:p w:rsidR="00DB049A" w:rsidRDefault="00DB049A" w:rsidP="00DB049A">
      <w:pPr>
        <w:pStyle w:val="default"/>
        <w:ind w:firstLine="705"/>
      </w:pPr>
      <w:r>
        <w:t>Zakon je objavljen u Narodnom novinama broj 118/18 te je stupio je na snagu dana 1. siječnja 2019. godine, dok su njegove dopune u području pravila o povratu sredstava, poravnanju sredstava te plaćanju duga na rate i odgoda povrata duga objavljene u Narodnim novinama broj 42/20 i stupile su na snagu dana 8. travnja 2020. godine. Nadalje, u Narodnim novinama broj 127/20 objavljena je odluka Ustavnog suda republike Hrvatske broj: U-I-4220/2020 od 20. listopada 2020. godine kojom se ukida članak 15. stavak 4. te članak 67. stavak 2. važećeg Zakona s danom 1. ožujka 2021. godine, a radi omogućavanja osiguranja učinkovite sudske zaštite prava korisnika mjera poljoprivredne politike.</w:t>
      </w:r>
    </w:p>
    <w:p w:rsidR="00DB049A" w:rsidRDefault="00DB049A" w:rsidP="00DB049A">
      <w:pPr>
        <w:pStyle w:val="default"/>
        <w:ind w:firstLine="705"/>
      </w:pPr>
    </w:p>
    <w:p w:rsidR="00DB049A" w:rsidRDefault="00DB049A" w:rsidP="00DB049A">
      <w:pPr>
        <w:pStyle w:val="default"/>
        <w:ind w:firstLine="705"/>
      </w:pPr>
      <w:r>
        <w:t xml:space="preserve">Analizom važećeg normativnog okvira ocijenjena je potreba daljnjeg usklađivanja nacionalnog zakonodavstva s pravnom stečevinom Europske unije. U tom kontekstu potrebno je osigurati pretpostavke za primjenu </w:t>
      </w:r>
      <w:r>
        <w:rPr>
          <w:rStyle w:val="zadanifontodlomka-000005"/>
        </w:rPr>
        <w:t xml:space="preserve">Uredbe (EU) br. 2019/787 Europskog parlamenta i Vijeća od 17. travnja 2019. o definiranju, opisivanju, prezentiranju i označivanju jakih alkoholnih pića, </w:t>
      </w:r>
      <w:r>
        <w:rPr>
          <w:bCs/>
        </w:rPr>
        <w:t>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(u daljnjem tekstu: Uredba (EU) br. 2019/787)</w:t>
      </w:r>
      <w:r>
        <w:t xml:space="preserve"> kako bi se unaprijedila postojeća pravila o alkoholnim pićima. Uredba (EU) br. 2019/787 primjenjuje se od 25. svibnja 2021. godine, dok su pojedine odredbe citirane Uredbe u primjeni od 8. lipnja 2019. godine. Nadalje, u nacionalni pravni sustav na odgovarajući način potrebno je prenijeti odredbe </w:t>
      </w:r>
      <w:r>
        <w:rPr>
          <w:rFonts w:eastAsia="Times New Roman"/>
        </w:rPr>
        <w:t xml:space="preserve">Direktive (EU) 2018/851 Europskog parlamenta i Vijeća od 30. svibnja 2018. o izmjeni Direktive 2008/98/EZ o otpadu (SL L 150, 14.6.2018.) (u daljnjem tekstu: Direktiva (EU) br. 2018/851) u dijelu kojim se uređuje sprječavanje nastajanja otpada od hrane. Također, potrebno je izvršiti odgovarajuće usklađivanje s pravnim aktima Europske unije i u drugim dijelovima Zakona, osobito u području ekološke proizvodnje kao i općenito pri obavljanju poslova službenih kontrola u smislu ovoga Zakona, a u skladu s odredbama </w:t>
      </w:r>
      <w:r>
        <w:t xml:space="preserve">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w:t>
      </w:r>
      <w:r>
        <w:lastRenderedPageBreak/>
        <w:t>i (EZ) br. 882/2004 Europskog parlamenta i Vijeća, direktiva Vijeća 89/608/EEZ, 89/662/EEZ, 90/425/EEZ, 91/496/EEZ, 96/23/EZ, 96/93/EZ i 97/78/EZ te Odluke Vijeća 92/438/EEZ (Uredba o službenim kontrolama) (SL L 95, 7.4.2017.) (u daljnjem tekstu: Uredba (EU) br. 2017/625).</w:t>
      </w:r>
    </w:p>
    <w:p w:rsidR="00DB049A" w:rsidRDefault="00DB049A" w:rsidP="00DB049A">
      <w:pPr>
        <w:pStyle w:val="default"/>
        <w:ind w:firstLine="705"/>
      </w:pPr>
    </w:p>
    <w:p w:rsidR="00DB049A" w:rsidRDefault="00DB049A" w:rsidP="00DB049A">
      <w:pPr>
        <w:pStyle w:val="default"/>
        <w:ind w:firstLine="705"/>
      </w:pPr>
      <w:r>
        <w:t>Osim obveze usklađivanja Zakona s pravnom stečevinom Europske unije, potrebno je osigurati pretpostavke za provedbu odluke Ustavnog suda republike Hrvatske broj: U-I-4220/2020 od 20. listopada 2020. godine kako bi se korisnicima mjera poljoprivredne politike osigurala učinkovita i predvidiva sudska zaštita prava u upravno-sudskom nazoru.</w:t>
      </w:r>
    </w:p>
    <w:p w:rsidR="00DB049A" w:rsidRDefault="00DB049A" w:rsidP="00DB049A">
      <w:pPr>
        <w:pStyle w:val="default"/>
        <w:ind w:firstLine="705"/>
      </w:pPr>
    </w:p>
    <w:p w:rsidR="00DB049A" w:rsidRDefault="00DB049A" w:rsidP="00DB049A">
      <w:pPr>
        <w:pStyle w:val="default"/>
        <w:ind w:firstLine="705"/>
      </w:pPr>
      <w:r>
        <w:t xml:space="preserve">Nadalje, ocijenjena je potreba dodatnog unaprjeđenja postojećih normativnih rješenja u području pravila koja se odnose na stavljanje na tržište i proizvođačke organizacije, sustav kvalitete i zaštitu naziva za poljoprivredne i prehrambene proizvode, ekološku proizvodnju, baze podataka i sustav informacija u poljoprivredi, objavu pojedinih podataka iz Upisnika poljoprivrednika i elektroničku poljoprivrednu iskaznicu, kao i nužnost </w:t>
      </w:r>
      <w:proofErr w:type="spellStart"/>
      <w:r>
        <w:t>nomotehničke</w:t>
      </w:r>
      <w:proofErr w:type="spellEnd"/>
      <w:r>
        <w:t xml:space="preserve"> dorade i ispravaka postojećeg teksta propisa na svim odgovarajućim mjestima na kojima je utvrđena odgovarajuća tehnička nesukladnost sadržaja postojećih odredaba. U tom smislu u manjoj mjeri potrebno je izvršiti određena </w:t>
      </w:r>
      <w:proofErr w:type="spellStart"/>
      <w:r>
        <w:t>nomotehnička</w:t>
      </w:r>
      <w:proofErr w:type="spellEnd"/>
      <w:r>
        <w:t xml:space="preserve"> poboljšanja teksta postojećeg Zakona i usklađenja s drugim zakonskim propisima radi jasnoće izričaja i otklanjanja uočenih pogrešnih navođenja numeracije pojedinih članaka kada se propis poziva na dijelove istoga propisa, kao i doraditi određena normativna rješenja radi uklanjanja nedoumica i nejasnoća koja prate primjenu pojedinih instituta, odnosno koja su se u praksi pokazala neodgovarajućima.</w:t>
      </w:r>
    </w:p>
    <w:p w:rsidR="00DB049A" w:rsidRDefault="00DB049A" w:rsidP="00DB049A">
      <w:pPr>
        <w:pStyle w:val="default"/>
        <w:ind w:firstLine="705"/>
      </w:pPr>
    </w:p>
    <w:p w:rsidR="00DB049A" w:rsidRDefault="00DB049A" w:rsidP="00DB049A">
      <w:pPr>
        <w:pStyle w:val="default"/>
      </w:pPr>
      <w:r w:rsidRPr="005C6C05">
        <w:rPr>
          <w:b/>
          <w:bCs/>
        </w:rPr>
        <w:t>II.</w:t>
      </w:r>
      <w:r w:rsidRPr="005C6C05">
        <w:rPr>
          <w:b/>
          <w:bCs/>
        </w:rPr>
        <w:tab/>
        <w:t xml:space="preserve">PITANJA KOJA SE ZAKONOM RJEŠAVAJU </w:t>
      </w:r>
    </w:p>
    <w:p w:rsidR="00DB049A" w:rsidRDefault="00DB049A" w:rsidP="00DB049A">
      <w:pPr>
        <w:pStyle w:val="default"/>
        <w:ind w:firstLine="705"/>
      </w:pPr>
    </w:p>
    <w:p w:rsidR="00DB049A" w:rsidRDefault="00DB049A" w:rsidP="00DB049A">
      <w:pPr>
        <w:spacing w:line="240" w:lineRule="auto"/>
        <w:ind w:firstLine="709"/>
        <w:jc w:val="both"/>
        <w:rPr>
          <w:rFonts w:ascii="Times New Roman" w:hAnsi="Times New Roman" w:cs="Times New Roman"/>
          <w:sz w:val="24"/>
          <w:szCs w:val="24"/>
        </w:rPr>
      </w:pPr>
      <w:r w:rsidRPr="000C7400">
        <w:rPr>
          <w:rFonts w:ascii="Times New Roman" w:hAnsi="Times New Roman" w:cs="Times New Roman"/>
          <w:sz w:val="24"/>
          <w:szCs w:val="24"/>
        </w:rPr>
        <w:t xml:space="preserve">Konačnim prijedlogom Zakona o izmjenama i dopunama Zakona o poljoprivredi (u daljnjem tekstu: Konačni prijedlog zakona) prenose se mjerodavne odredbe Direktive </w:t>
      </w:r>
      <w:r w:rsidRPr="000C7400">
        <w:rPr>
          <w:rFonts w:ascii="Times New Roman" w:eastAsia="Times New Roman" w:hAnsi="Times New Roman" w:cs="Times New Roman"/>
          <w:sz w:val="24"/>
          <w:szCs w:val="24"/>
        </w:rPr>
        <w:t xml:space="preserve">(EU) br. 2018/851 u području sprječavanja nastajanja otpada od hrane u nacionalno zakonodavstvo. U tom smislu </w:t>
      </w:r>
      <w:r w:rsidRPr="000C7400">
        <w:rPr>
          <w:rFonts w:ascii="Times New Roman" w:hAnsi="Times New Roman" w:cs="Times New Roman"/>
          <w:sz w:val="24"/>
          <w:szCs w:val="24"/>
        </w:rPr>
        <w:t xml:space="preserve">definira se pojam otpada od hrane, ciljevi i obvezne mjere Plana za sprječavanje i smanjenje otpada od hrane (u daljnjem tekstu: Plan) kao i praćenje i procjena provedbe mjera Plana praćenjem količine otpada od hrane. Rok za prijenos navedene Direktive u nacionalni pravni sustav je </w:t>
      </w:r>
      <w:r w:rsidR="00CC57A5">
        <w:rPr>
          <w:rFonts w:ascii="Times New Roman" w:hAnsi="Times New Roman" w:cs="Times New Roman"/>
          <w:sz w:val="24"/>
          <w:szCs w:val="24"/>
        </w:rPr>
        <w:t>protekao (5. srpnja 2020.</w:t>
      </w:r>
      <w:r w:rsidRPr="000C7400">
        <w:rPr>
          <w:rFonts w:ascii="Times New Roman" w:hAnsi="Times New Roman" w:cs="Times New Roman"/>
          <w:sz w:val="24"/>
          <w:szCs w:val="24"/>
        </w:rPr>
        <w:t>) te je Republika Hrvatska zaprimila Pismo službene obavijesti, povreda br. 2020/0436 zbog neobavještavanja Europske komisije o prijenosu citirane Direktive u nacionalno zakonodavstvo. Nadalje, uspostavlja se pravni temelj za donošenje Programa potpore projektima koji doprinose sprječavanju i smanjenju nastajanja otpada od hrane</w:t>
      </w:r>
      <w:r w:rsidRPr="000C7400">
        <w:rPr>
          <w:rFonts w:ascii="Times New Roman" w:hAnsi="Times New Roman" w:cs="Times New Roman"/>
          <w:b/>
          <w:bCs/>
          <w:sz w:val="24"/>
          <w:szCs w:val="24"/>
        </w:rPr>
        <w:t xml:space="preserve"> </w:t>
      </w:r>
      <w:r w:rsidRPr="000C7400">
        <w:rPr>
          <w:rFonts w:ascii="Times New Roman" w:hAnsi="Times New Roman" w:cs="Times New Roman"/>
          <w:sz w:val="24"/>
          <w:szCs w:val="24"/>
        </w:rPr>
        <w:t xml:space="preserve">u svrhu provedbe Plana, a s ciljem poticanja istraživačkog rada i inovativnih rješenja koja doprinose sprječavanju i smanjenju nastajanja otpada od hrane. Također, u cilju unapređenja sustava </w:t>
      </w:r>
      <w:proofErr w:type="spellStart"/>
      <w:r w:rsidRPr="000C7400">
        <w:rPr>
          <w:rFonts w:ascii="Times New Roman" w:hAnsi="Times New Roman" w:cs="Times New Roman"/>
          <w:sz w:val="24"/>
          <w:szCs w:val="24"/>
        </w:rPr>
        <w:t>doniranja</w:t>
      </w:r>
      <w:proofErr w:type="spellEnd"/>
      <w:r w:rsidRPr="000C7400">
        <w:rPr>
          <w:rFonts w:ascii="Times New Roman" w:hAnsi="Times New Roman" w:cs="Times New Roman"/>
          <w:sz w:val="24"/>
          <w:szCs w:val="24"/>
        </w:rPr>
        <w:t xml:space="preserve"> hrane, uspostavlja se pravni temelj za donošenja Program potpore posrednicima u lancu </w:t>
      </w:r>
      <w:proofErr w:type="spellStart"/>
      <w:r w:rsidRPr="000C7400">
        <w:rPr>
          <w:rFonts w:ascii="Times New Roman" w:hAnsi="Times New Roman" w:cs="Times New Roman"/>
          <w:sz w:val="24"/>
          <w:szCs w:val="24"/>
        </w:rPr>
        <w:t>doniranja</w:t>
      </w:r>
      <w:proofErr w:type="spellEnd"/>
      <w:r w:rsidRPr="000C7400">
        <w:rPr>
          <w:rFonts w:ascii="Times New Roman" w:hAnsi="Times New Roman" w:cs="Times New Roman"/>
          <w:sz w:val="24"/>
          <w:szCs w:val="24"/>
        </w:rPr>
        <w:t xml:space="preserve"> hrane i/ili banci hrane.</w:t>
      </w:r>
    </w:p>
    <w:p w:rsidR="00DB049A" w:rsidRDefault="00DB049A" w:rsidP="00DB049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 području pravila o alkoholnim pićima</w:t>
      </w:r>
      <w:r w:rsidRPr="00CA5C91">
        <w:rPr>
          <w:rFonts w:ascii="Times New Roman" w:hAnsi="Times New Roman" w:cs="Times New Roman"/>
          <w:sz w:val="24"/>
          <w:szCs w:val="24"/>
        </w:rPr>
        <w:t xml:space="preserve"> </w:t>
      </w:r>
      <w:r>
        <w:rPr>
          <w:rFonts w:ascii="Times New Roman" w:hAnsi="Times New Roman" w:cs="Times New Roman"/>
          <w:sz w:val="24"/>
          <w:szCs w:val="24"/>
        </w:rPr>
        <w:t>osigurava se provedba</w:t>
      </w:r>
      <w:r w:rsidRPr="00CA5C91">
        <w:rPr>
          <w:rFonts w:ascii="Times New Roman" w:hAnsi="Times New Roman" w:cs="Times New Roman"/>
          <w:sz w:val="24"/>
          <w:szCs w:val="24"/>
        </w:rPr>
        <w:t xml:space="preserve"> </w:t>
      </w:r>
      <w:r w:rsidRPr="00CA5C91">
        <w:rPr>
          <w:rFonts w:ascii="Times New Roman" w:hAnsi="Times New Roman" w:cs="Times New Roman"/>
          <w:bCs/>
          <w:sz w:val="24"/>
          <w:szCs w:val="24"/>
        </w:rPr>
        <w:t xml:space="preserve">Uredbe (EU) br. 2019/787 koja </w:t>
      </w:r>
      <w:r>
        <w:rPr>
          <w:rFonts w:ascii="Times New Roman" w:hAnsi="Times New Roman" w:cs="Times New Roman"/>
          <w:bCs/>
          <w:sz w:val="24"/>
          <w:szCs w:val="24"/>
        </w:rPr>
        <w:t>donosi nova pravila koja nisu bila</w:t>
      </w:r>
      <w:r w:rsidRPr="00CA5C91">
        <w:rPr>
          <w:rFonts w:ascii="Times New Roman" w:hAnsi="Times New Roman" w:cs="Times New Roman"/>
          <w:bCs/>
          <w:sz w:val="24"/>
          <w:szCs w:val="24"/>
        </w:rPr>
        <w:t xml:space="preserve"> uređen</w:t>
      </w:r>
      <w:r>
        <w:rPr>
          <w:rFonts w:ascii="Times New Roman" w:hAnsi="Times New Roman" w:cs="Times New Roman"/>
          <w:bCs/>
          <w:sz w:val="24"/>
          <w:szCs w:val="24"/>
        </w:rPr>
        <w:t>a</w:t>
      </w:r>
      <w:r w:rsidRPr="00CA5C91">
        <w:rPr>
          <w:rFonts w:ascii="Times New Roman" w:hAnsi="Times New Roman" w:cs="Times New Roman"/>
          <w:bCs/>
          <w:sz w:val="24"/>
          <w:szCs w:val="24"/>
        </w:rPr>
        <w:t xml:space="preserve"> dosadašnjom Uredbom (EZ) br. 110/2008, a posebno u dijelu priznavanja novi</w:t>
      </w:r>
      <w:r>
        <w:rPr>
          <w:rFonts w:ascii="Times New Roman" w:hAnsi="Times New Roman" w:cs="Times New Roman"/>
          <w:bCs/>
          <w:sz w:val="24"/>
          <w:szCs w:val="24"/>
        </w:rPr>
        <w:t xml:space="preserve">h oznaka za alkoholna pića. </w:t>
      </w:r>
      <w:r w:rsidRPr="00BB3C07">
        <w:rPr>
          <w:rFonts w:ascii="Times New Roman" w:hAnsi="Times New Roman" w:cs="Times New Roman"/>
          <w:sz w:val="24"/>
          <w:szCs w:val="24"/>
        </w:rPr>
        <w:t>U odnosu na postojeće stanje pravila o jakim alkoholnim pićima temeljem važećih odredaba Zakona i Uredbe (EU) br. 110/2008 Europskog parlamenta i Vijeća od 15. siječnja 2008. o definiranju, opisivanju, prezentiranju, označivanju i zaštiti zemljopisnih oznaka jakih alkoholnih pića i stavljanju izvan snage Uredbe Vijeća (EEZ) br. 1576/89 (SL L 39, 13. 2. 2008.), nova Uredba (EU) br. 2019/787 ne donosi bitne novine u dijelu zahtjeva za proizvodnju pojedinih kategorija jakih alkoholnih pića. Naime, važnije novine javljaju se u dijelu kojim se uređuje sustav označavanja i prezentiranja na način da se isti ujednačava s općim pravilima o označavanju i prezentiran</w:t>
      </w:r>
      <w:r>
        <w:rPr>
          <w:rFonts w:ascii="Times New Roman" w:hAnsi="Times New Roman" w:cs="Times New Roman"/>
          <w:sz w:val="24"/>
          <w:szCs w:val="24"/>
        </w:rPr>
        <w:t>ju</w:t>
      </w:r>
      <w:r w:rsidRPr="00BB3C07">
        <w:rPr>
          <w:rFonts w:ascii="Times New Roman" w:hAnsi="Times New Roman" w:cs="Times New Roman"/>
          <w:sz w:val="24"/>
          <w:szCs w:val="24"/>
        </w:rPr>
        <w:t xml:space="preserve"> hrane uređenim Uredbom (EU) br. 1169/2011 Europskog parlamenta i Vijeća od </w:t>
      </w:r>
      <w:r w:rsidRPr="00BB3C07">
        <w:rPr>
          <w:rFonts w:ascii="Times New Roman" w:hAnsi="Times New Roman" w:cs="Times New Roman"/>
          <w:sz w:val="24"/>
          <w:szCs w:val="24"/>
        </w:rPr>
        <w:lastRenderedPageBreak/>
        <w:t>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(SL L 304, 22.11.2011.) Ujedno se uvode promjene u sustav zaštite oznaka zemljopisnog podrijetla u okviru kojeg se dio aktivnosti u tom području delegira zemljama članicama te se uvodi prethodni nacionalni postupak</w:t>
      </w:r>
      <w:r>
        <w:rPr>
          <w:rFonts w:ascii="Times New Roman" w:hAnsi="Times New Roman" w:cs="Times New Roman"/>
          <w:sz w:val="24"/>
          <w:szCs w:val="24"/>
        </w:rPr>
        <w:t xml:space="preserve"> u kojem sve aktivnosti provodi država članica te</w:t>
      </w:r>
      <w:r w:rsidRPr="00BB3C07">
        <w:rPr>
          <w:rFonts w:ascii="Times New Roman" w:hAnsi="Times New Roman" w:cs="Times New Roman"/>
          <w:sz w:val="24"/>
          <w:szCs w:val="24"/>
        </w:rPr>
        <w:t xml:space="preserve"> donosi odluku o privremenoj nacionalnoj zaštiti</w:t>
      </w:r>
      <w:r>
        <w:rPr>
          <w:rFonts w:ascii="Times New Roman" w:hAnsi="Times New Roman" w:cs="Times New Roman"/>
          <w:sz w:val="24"/>
          <w:szCs w:val="24"/>
        </w:rPr>
        <w:t xml:space="preserve">. </w:t>
      </w:r>
      <w:r w:rsidRPr="00BB3C07">
        <w:rPr>
          <w:rFonts w:ascii="Times New Roman" w:hAnsi="Times New Roman" w:cs="Times New Roman"/>
          <w:sz w:val="24"/>
          <w:szCs w:val="24"/>
        </w:rPr>
        <w:t xml:space="preserve">Time će proizvođači steći pravo proizvodnje novog zaštićenog proizvoda puno ranije nego je to </w:t>
      </w:r>
      <w:r>
        <w:rPr>
          <w:rFonts w:ascii="Times New Roman" w:hAnsi="Times New Roman" w:cs="Times New Roman"/>
          <w:sz w:val="24"/>
          <w:szCs w:val="24"/>
        </w:rPr>
        <w:t>do sada bio slučaj.</w:t>
      </w:r>
      <w:r w:rsidRPr="00BB3C07">
        <w:rPr>
          <w:rFonts w:ascii="Times New Roman" w:hAnsi="Times New Roman" w:cs="Times New Roman"/>
          <w:sz w:val="24"/>
          <w:szCs w:val="24"/>
        </w:rPr>
        <w:t xml:space="preserve"> U daljnjim koracima zahtjev za priznavanje prosljeđuje se Europskoj komisiji na konačno priznavanje. Jednako tako, veći dio izmjena i dopuna Specifikacije zaštićenih oznaka provodi se na razini država članica, a samo manji dio ključnih elemenata specifikacije izmjenjuje se i dopunjuje na razini Europske komisije čime se doprinosi ubrzanju tijeka postupka zaštite oznaka jakih alkoholnih pića.</w:t>
      </w:r>
    </w:p>
    <w:p w:rsidR="00DB049A" w:rsidRDefault="00DB049A" w:rsidP="00DB049A">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bCs/>
          <w:sz w:val="24"/>
          <w:szCs w:val="24"/>
        </w:rPr>
        <w:t>Stoga je Konačnim prijedlogom zakona</w:t>
      </w:r>
      <w:r w:rsidRPr="00CA5C91">
        <w:rPr>
          <w:rFonts w:ascii="Times New Roman" w:hAnsi="Times New Roman" w:cs="Times New Roman"/>
          <w:bCs/>
          <w:sz w:val="24"/>
          <w:szCs w:val="24"/>
        </w:rPr>
        <w:t xml:space="preserve"> </w:t>
      </w:r>
      <w:r>
        <w:rPr>
          <w:rFonts w:ascii="Times New Roman" w:hAnsi="Times New Roman" w:cs="Times New Roman"/>
          <w:bCs/>
          <w:sz w:val="24"/>
          <w:szCs w:val="24"/>
        </w:rPr>
        <w:t xml:space="preserve">u području osiguravanja pretpostavki za provedbu citirane Uredbe (EU) br. 2019/787, </w:t>
      </w:r>
      <w:r w:rsidRPr="00CA5C91">
        <w:rPr>
          <w:rFonts w:ascii="Times New Roman" w:hAnsi="Times New Roman" w:cs="Times New Roman"/>
          <w:bCs/>
          <w:sz w:val="24"/>
          <w:szCs w:val="24"/>
        </w:rPr>
        <w:t>pored ostalih elemenata</w:t>
      </w:r>
      <w:r>
        <w:rPr>
          <w:rFonts w:ascii="Times New Roman" w:hAnsi="Times New Roman" w:cs="Times New Roman"/>
          <w:bCs/>
          <w:sz w:val="24"/>
          <w:szCs w:val="24"/>
        </w:rPr>
        <w:t>,</w:t>
      </w:r>
      <w:r w:rsidRPr="00CA5C91">
        <w:rPr>
          <w:rFonts w:ascii="Times New Roman" w:hAnsi="Times New Roman" w:cs="Times New Roman"/>
          <w:bCs/>
          <w:sz w:val="24"/>
          <w:szCs w:val="24"/>
        </w:rPr>
        <w:t xml:space="preserve"> nužno </w:t>
      </w:r>
      <w:r>
        <w:rPr>
          <w:rFonts w:ascii="Times New Roman" w:hAnsi="Times New Roman" w:cs="Times New Roman"/>
          <w:bCs/>
          <w:sz w:val="24"/>
          <w:szCs w:val="24"/>
        </w:rPr>
        <w:t xml:space="preserve">propisati </w:t>
      </w:r>
      <w:r w:rsidRPr="00CA5C91">
        <w:rPr>
          <w:rFonts w:ascii="Times New Roman" w:hAnsi="Times New Roman" w:cs="Times New Roman"/>
          <w:bCs/>
          <w:sz w:val="24"/>
          <w:szCs w:val="24"/>
        </w:rPr>
        <w:t xml:space="preserve">postupak priznavanja novih oznaka u svim njegovim koracima koje mora propisati država članica </w:t>
      </w:r>
      <w:r>
        <w:rPr>
          <w:rFonts w:ascii="Times New Roman" w:hAnsi="Times New Roman" w:cs="Times New Roman"/>
          <w:bCs/>
          <w:sz w:val="24"/>
          <w:szCs w:val="24"/>
        </w:rPr>
        <w:t xml:space="preserve">s </w:t>
      </w:r>
      <w:r w:rsidRPr="00CA5C91">
        <w:rPr>
          <w:rFonts w:ascii="Times New Roman" w:hAnsi="Times New Roman" w:cs="Times New Roman"/>
          <w:bCs/>
          <w:sz w:val="24"/>
          <w:szCs w:val="24"/>
        </w:rPr>
        <w:t>obzirom na novost uvođenja privremene prijelazne nacionalne zaštite novih oznaka za alkoholna pića.</w:t>
      </w:r>
      <w:r>
        <w:rPr>
          <w:rFonts w:ascii="Times New Roman" w:hAnsi="Times New Roman" w:cs="Times New Roman"/>
          <w:bCs/>
          <w:sz w:val="24"/>
          <w:szCs w:val="24"/>
        </w:rPr>
        <w:t xml:space="preserve"> Potrebno je </w:t>
      </w:r>
      <w:r>
        <w:rPr>
          <w:rFonts w:ascii="Times New Roman" w:hAnsi="Times New Roman" w:cs="Times New Roman"/>
          <w:sz w:val="24"/>
          <w:szCs w:val="24"/>
        </w:rPr>
        <w:t xml:space="preserve">detaljno razraditi </w:t>
      </w:r>
      <w:r w:rsidRPr="005B3912">
        <w:rPr>
          <w:rFonts w:ascii="Times New Roman" w:eastAsia="Calibri" w:hAnsi="Times New Roman" w:cs="Times New Roman"/>
          <w:sz w:val="24"/>
          <w:szCs w:val="24"/>
        </w:rPr>
        <w:t>provedbu prethodnog nacionalnog postupka za registraciju zemljopisnih oznaka jakih alkoholnih pića koji se odvija putem Povjerenstva za registraciju oznake zemljopisnog podrijetla koje ocjenjuje za</w:t>
      </w:r>
      <w:r>
        <w:rPr>
          <w:rFonts w:ascii="Times New Roman" w:eastAsia="Calibri" w:hAnsi="Times New Roman" w:cs="Times New Roman"/>
          <w:sz w:val="24"/>
          <w:szCs w:val="24"/>
        </w:rPr>
        <w:t>htjeve podnositelja i prigovore</w:t>
      </w:r>
      <w:r w:rsidRPr="005B3912">
        <w:rPr>
          <w:rFonts w:ascii="Times New Roman" w:eastAsia="Calibri" w:hAnsi="Times New Roman" w:cs="Times New Roman"/>
          <w:sz w:val="24"/>
          <w:szCs w:val="24"/>
        </w:rPr>
        <w:t xml:space="preserve"> te predlaže Ministarstvu poljoprivrede donošenje zaključaka o dopuni zahtjeva, prihvaćanju ili odbijanju prigovora, te rješenja o zaštiti.</w:t>
      </w:r>
      <w:r>
        <w:rPr>
          <w:rFonts w:ascii="Times New Roman" w:eastAsia="Calibri" w:hAnsi="Times New Roman" w:cs="Times New Roman"/>
          <w:sz w:val="24"/>
          <w:szCs w:val="24"/>
        </w:rPr>
        <w:t xml:space="preserve"> Nadalje, potrebno je propisati postupak </w:t>
      </w:r>
      <w:r w:rsidRPr="005B3912">
        <w:rPr>
          <w:rFonts w:ascii="Times New Roman" w:eastAsia="Calibri" w:hAnsi="Times New Roman" w:cs="Times New Roman"/>
          <w:sz w:val="24"/>
          <w:szCs w:val="24"/>
        </w:rPr>
        <w:t xml:space="preserve">registracije oznaka na razini Europske unije s obzirom </w:t>
      </w:r>
      <w:r w:rsidR="00E1531B">
        <w:rPr>
          <w:rFonts w:ascii="Times New Roman" w:eastAsia="Calibri" w:hAnsi="Times New Roman" w:cs="Times New Roman"/>
          <w:sz w:val="24"/>
          <w:szCs w:val="24"/>
        </w:rPr>
        <w:t xml:space="preserve">na to </w:t>
      </w:r>
      <w:r w:rsidRPr="005B3912">
        <w:rPr>
          <w:rFonts w:ascii="Times New Roman" w:eastAsia="Calibri" w:hAnsi="Times New Roman" w:cs="Times New Roman"/>
          <w:sz w:val="24"/>
          <w:szCs w:val="24"/>
        </w:rPr>
        <w:t>da Ministarstvo</w:t>
      </w:r>
      <w:r w:rsidR="00E1531B">
        <w:rPr>
          <w:rFonts w:ascii="Times New Roman" w:eastAsia="Calibri" w:hAnsi="Times New Roman" w:cs="Times New Roman"/>
          <w:sz w:val="24"/>
          <w:szCs w:val="24"/>
        </w:rPr>
        <w:t xml:space="preserve"> poljoprivrede</w:t>
      </w:r>
      <w:r w:rsidRPr="005B3912">
        <w:rPr>
          <w:rFonts w:ascii="Times New Roman" w:eastAsia="Calibri" w:hAnsi="Times New Roman" w:cs="Times New Roman"/>
          <w:sz w:val="24"/>
          <w:szCs w:val="24"/>
        </w:rPr>
        <w:t xml:space="preserve"> dokumentaciju za dobivanje oznake zemljopisnog podrijetla jakog alkoholnog pića prosljeđuje Europskoj komisiji, a također komunicira na relaciji Europska komisija – po</w:t>
      </w:r>
      <w:r>
        <w:rPr>
          <w:rFonts w:ascii="Times New Roman" w:eastAsia="Calibri" w:hAnsi="Times New Roman" w:cs="Times New Roman"/>
          <w:sz w:val="24"/>
          <w:szCs w:val="24"/>
        </w:rPr>
        <w:t>dnositelj zahtjeva, kao i razraditi</w:t>
      </w:r>
      <w:r w:rsidRPr="005B3912">
        <w:rPr>
          <w:rFonts w:ascii="Times New Roman" w:eastAsia="Calibri" w:hAnsi="Times New Roman" w:cs="Times New Roman"/>
          <w:sz w:val="24"/>
          <w:szCs w:val="24"/>
        </w:rPr>
        <w:t xml:space="preserve"> postupak dopune dokumentacije i izmjene specifikacije proizvoda podnositelja zahtjeva, odnosno nacionalni postupak p</w:t>
      </w:r>
      <w:r>
        <w:rPr>
          <w:rFonts w:ascii="Times New Roman" w:eastAsia="Calibri" w:hAnsi="Times New Roman" w:cs="Times New Roman"/>
          <w:sz w:val="24"/>
          <w:szCs w:val="24"/>
        </w:rPr>
        <w:t>rigovora. Nadalje, potrebno je normativno urediti i</w:t>
      </w:r>
      <w:r w:rsidRPr="005B3912">
        <w:rPr>
          <w:rFonts w:ascii="Times New Roman" w:eastAsia="Calibri" w:hAnsi="Times New Roman" w:cs="Times New Roman"/>
          <w:sz w:val="24"/>
          <w:szCs w:val="24"/>
        </w:rPr>
        <w:t xml:space="preserve"> postupak izmjene specifikacije proizvoda za oznake zemljopisnog podrijetla jakih alkoholnih pića registriranih na razini </w:t>
      </w:r>
      <w:r>
        <w:rPr>
          <w:rFonts w:ascii="Times New Roman" w:eastAsia="Calibri" w:hAnsi="Times New Roman" w:cs="Times New Roman"/>
          <w:sz w:val="24"/>
          <w:szCs w:val="24"/>
        </w:rPr>
        <w:t>Europske unije</w:t>
      </w:r>
      <w:r w:rsidRPr="005B3912">
        <w:rPr>
          <w:rFonts w:ascii="Times New Roman" w:eastAsia="Calibri" w:hAnsi="Times New Roman" w:cs="Times New Roman"/>
          <w:sz w:val="24"/>
          <w:szCs w:val="24"/>
        </w:rPr>
        <w:t xml:space="preserve"> i izmjene koje se odvijaju na razini </w:t>
      </w:r>
      <w:r>
        <w:rPr>
          <w:rFonts w:ascii="Times New Roman" w:eastAsia="Calibri" w:hAnsi="Times New Roman" w:cs="Times New Roman"/>
          <w:sz w:val="24"/>
          <w:szCs w:val="24"/>
        </w:rPr>
        <w:t>Europske unije</w:t>
      </w:r>
      <w:r w:rsidRPr="005B3912">
        <w:rPr>
          <w:rFonts w:ascii="Times New Roman" w:eastAsia="Calibri" w:hAnsi="Times New Roman" w:cs="Times New Roman"/>
          <w:sz w:val="24"/>
          <w:szCs w:val="24"/>
        </w:rPr>
        <w:t xml:space="preserve"> te standardne izmjene koje se od</w:t>
      </w:r>
      <w:r>
        <w:rPr>
          <w:rFonts w:ascii="Times New Roman" w:eastAsia="Calibri" w:hAnsi="Times New Roman" w:cs="Times New Roman"/>
          <w:sz w:val="24"/>
          <w:szCs w:val="24"/>
        </w:rPr>
        <w:t xml:space="preserve">vijaju na razini države članice. Propisuje se i </w:t>
      </w:r>
      <w:r w:rsidRPr="005B3912">
        <w:rPr>
          <w:rFonts w:ascii="Times New Roman" w:eastAsia="Calibri" w:hAnsi="Times New Roman" w:cs="Times New Roman"/>
          <w:sz w:val="24"/>
          <w:szCs w:val="24"/>
        </w:rPr>
        <w:t xml:space="preserve">obveza upisa u Registar korisnika oznake zemljopisnog podrijetla za jaka alkoholna pića koji se vodi pri Ministarstvu poljoprivrede, postupak za upis, postupanje po </w:t>
      </w:r>
      <w:r>
        <w:rPr>
          <w:rFonts w:ascii="Times New Roman" w:eastAsia="Calibri" w:hAnsi="Times New Roman" w:cs="Times New Roman"/>
          <w:sz w:val="24"/>
          <w:szCs w:val="24"/>
        </w:rPr>
        <w:t xml:space="preserve">zahtjevu za upis, vođenje </w:t>
      </w:r>
      <w:r w:rsidRPr="005B3912">
        <w:rPr>
          <w:rFonts w:ascii="Times New Roman" w:eastAsia="Calibri" w:hAnsi="Times New Roman" w:cs="Times New Roman"/>
          <w:sz w:val="24"/>
          <w:szCs w:val="24"/>
        </w:rPr>
        <w:t xml:space="preserve">te </w:t>
      </w:r>
      <w:r>
        <w:rPr>
          <w:rFonts w:ascii="Times New Roman" w:eastAsia="Calibri" w:hAnsi="Times New Roman" w:cs="Times New Roman"/>
          <w:sz w:val="24"/>
          <w:szCs w:val="24"/>
        </w:rPr>
        <w:t xml:space="preserve">uvjeti za </w:t>
      </w:r>
      <w:r w:rsidRPr="005B3912">
        <w:rPr>
          <w:rFonts w:ascii="Times New Roman" w:eastAsia="Calibri" w:hAnsi="Times New Roman" w:cs="Times New Roman"/>
          <w:sz w:val="24"/>
          <w:szCs w:val="24"/>
        </w:rPr>
        <w:t xml:space="preserve">brisanje iz </w:t>
      </w:r>
      <w:r>
        <w:rPr>
          <w:rFonts w:ascii="Times New Roman" w:eastAsia="Calibri" w:hAnsi="Times New Roman" w:cs="Times New Roman"/>
          <w:sz w:val="24"/>
          <w:szCs w:val="24"/>
        </w:rPr>
        <w:t xml:space="preserve">navedenog </w:t>
      </w:r>
      <w:r w:rsidRPr="005B3912">
        <w:rPr>
          <w:rFonts w:ascii="Times New Roman" w:eastAsia="Calibri" w:hAnsi="Times New Roman" w:cs="Times New Roman"/>
          <w:sz w:val="24"/>
          <w:szCs w:val="24"/>
        </w:rPr>
        <w:t>Registra</w:t>
      </w:r>
      <w:r>
        <w:rPr>
          <w:rFonts w:ascii="Times New Roman" w:eastAsia="Calibri" w:hAnsi="Times New Roman" w:cs="Times New Roman"/>
          <w:sz w:val="24"/>
          <w:szCs w:val="24"/>
        </w:rPr>
        <w:t>.</w:t>
      </w:r>
    </w:p>
    <w:p w:rsidR="00DB049A" w:rsidRDefault="00DB049A" w:rsidP="00DB049A">
      <w:pPr>
        <w:spacing w:after="0" w:line="240" w:lineRule="auto"/>
        <w:ind w:firstLine="709"/>
        <w:jc w:val="both"/>
        <w:rPr>
          <w:rFonts w:ascii="Times New Roman" w:eastAsia="Calibri" w:hAnsi="Times New Roman" w:cs="Times New Roman"/>
          <w:sz w:val="24"/>
          <w:szCs w:val="24"/>
        </w:rPr>
      </w:pPr>
    </w:p>
    <w:p w:rsidR="00DB049A" w:rsidRDefault="00DB049A" w:rsidP="00DB049A">
      <w:pPr>
        <w:shd w:val="clear" w:color="auto" w:fill="FFFFFF"/>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Konačnim prijedlogom zakona osigurava se provedba </w:t>
      </w:r>
      <w:r>
        <w:rPr>
          <w:rFonts w:ascii="Times New Roman" w:hAnsi="Times New Roman" w:cs="Times New Roman"/>
          <w:sz w:val="24"/>
          <w:szCs w:val="24"/>
        </w:rPr>
        <w:t>odluke Ustavnog suda Republike Hrvatske broj: U-I-4220/20</w:t>
      </w:r>
      <w:r w:rsidR="00984E8A">
        <w:rPr>
          <w:rFonts w:ascii="Times New Roman" w:hAnsi="Times New Roman" w:cs="Times New Roman"/>
          <w:sz w:val="24"/>
          <w:szCs w:val="24"/>
        </w:rPr>
        <w:t>20 od 20. listopada 2020.</w:t>
      </w:r>
      <w:r>
        <w:rPr>
          <w:rFonts w:ascii="Times New Roman" w:hAnsi="Times New Roman" w:cs="Times New Roman"/>
          <w:sz w:val="24"/>
          <w:szCs w:val="24"/>
        </w:rPr>
        <w:t xml:space="preserve"> kojom se ukida članak 15. stavak 4. te članak 67. stavak 2. važećeg Zakon</w:t>
      </w:r>
      <w:r w:rsidR="00984E8A">
        <w:rPr>
          <w:rFonts w:ascii="Times New Roman" w:hAnsi="Times New Roman" w:cs="Times New Roman"/>
          <w:sz w:val="24"/>
          <w:szCs w:val="24"/>
        </w:rPr>
        <w:t>a s danom 1. ožujka 2021</w:t>
      </w:r>
      <w:r>
        <w:rPr>
          <w:rFonts w:ascii="Times New Roman" w:hAnsi="Times New Roman" w:cs="Times New Roman"/>
          <w:sz w:val="24"/>
          <w:szCs w:val="24"/>
        </w:rPr>
        <w:t xml:space="preserve">. Naime, u citiranoj odluci Ustavni sud </w:t>
      </w:r>
      <w:r w:rsidR="00984E8A">
        <w:rPr>
          <w:rFonts w:ascii="Times New Roman" w:hAnsi="Times New Roman" w:cs="Times New Roman"/>
          <w:sz w:val="24"/>
          <w:szCs w:val="24"/>
        </w:rPr>
        <w:t xml:space="preserve">Republike Hrvatske </w:t>
      </w:r>
      <w:r>
        <w:rPr>
          <w:rFonts w:ascii="Times New Roman" w:hAnsi="Times New Roman" w:cs="Times New Roman"/>
          <w:sz w:val="24"/>
          <w:szCs w:val="24"/>
        </w:rPr>
        <w:t xml:space="preserve">zaključuje da u postupcima provedbe mjera poljoprivredne politike oko pitanja dopuštenosti pokretanja upravnog spora (ili korištenja nekog drugog oblika sudske zaštite) protiv pojedinačnih akata koje Agencija za plaćanja u poljoprivredi, ribarstvu i ruralnom razvoju (u daljnjem tekstu: Agencija za plaćanja) donosi u provedbi mjera iz članka 8. važećeg Zakona postoji sustavan problem na zakonodavnoj razini kao i na razini sudske prakse pred upravnim/redovnim sudovima. Ustavni sud </w:t>
      </w:r>
      <w:r w:rsidR="00984E8A">
        <w:rPr>
          <w:rFonts w:ascii="Times New Roman" w:hAnsi="Times New Roman" w:cs="Times New Roman"/>
          <w:sz w:val="24"/>
          <w:szCs w:val="24"/>
        </w:rPr>
        <w:t xml:space="preserve">Republike Hrvatske </w:t>
      </w:r>
      <w:r>
        <w:rPr>
          <w:rFonts w:ascii="Times New Roman" w:hAnsi="Times New Roman" w:cs="Times New Roman"/>
          <w:sz w:val="24"/>
          <w:szCs w:val="24"/>
        </w:rPr>
        <w:t>izražava stajalište kako zaštita protiv odluka Agencije za plaćanja treba biti osigurana bilo pred sudom bilo pred neovisnim tijelom te pritom isti ne ulazi u pitanje u povodu kojih odluka zaštita treba biti osigurana te koja vrsta zaštite treba biti osigurana korisnicima mjera poljoprivredne politike. Uvažavajući citiranu odluku i pravna shvaćanja Ustavnog suda</w:t>
      </w:r>
      <w:r w:rsidR="00984E8A">
        <w:rPr>
          <w:rFonts w:ascii="Times New Roman" w:hAnsi="Times New Roman" w:cs="Times New Roman"/>
          <w:sz w:val="24"/>
          <w:szCs w:val="24"/>
        </w:rPr>
        <w:t xml:space="preserve"> Republike Hrvatske</w:t>
      </w:r>
      <w:r>
        <w:rPr>
          <w:rFonts w:ascii="Times New Roman" w:hAnsi="Times New Roman" w:cs="Times New Roman"/>
          <w:sz w:val="24"/>
          <w:szCs w:val="24"/>
        </w:rPr>
        <w:t xml:space="preserve">, u cilju osiguranja jasne, predvidive i učinkovite sudske zaštite prava korisnika u provedbi mjera poljoprivredne politike, Konačnim prijedlogom zakona korisnicima mjera poljoprivredne </w:t>
      </w:r>
      <w:r>
        <w:rPr>
          <w:rFonts w:ascii="Times New Roman" w:hAnsi="Times New Roman" w:cs="Times New Roman"/>
          <w:sz w:val="24"/>
          <w:szCs w:val="24"/>
        </w:rPr>
        <w:lastRenderedPageBreak/>
        <w:t xml:space="preserve">politike protiv odluka Agencije za plaćanja i Ministarstva poljoprivrede omogućuje se podnošenje pravnog lijeka u upravnom postupku </w:t>
      </w:r>
      <w:r>
        <w:rPr>
          <w:rStyle w:val="zadanifontodlomka-000005"/>
        </w:rPr>
        <w:t xml:space="preserve">kao i podnošenje </w:t>
      </w:r>
      <w:r w:rsidRPr="00426CD9">
        <w:rPr>
          <w:rFonts w:ascii="Times New Roman" w:hAnsi="Times New Roman" w:cs="Times New Roman"/>
          <w:sz w:val="24"/>
          <w:szCs w:val="24"/>
        </w:rPr>
        <w:t>tužbe nadležnom upravnom sudu protiv rješenja kojim je odlučeno o žalbi</w:t>
      </w:r>
      <w:r>
        <w:rPr>
          <w:rFonts w:ascii="Times New Roman" w:hAnsi="Times New Roman" w:cs="Times New Roman"/>
          <w:sz w:val="24"/>
          <w:szCs w:val="24"/>
        </w:rPr>
        <w:t>.</w:t>
      </w:r>
    </w:p>
    <w:p w:rsidR="00DB049A" w:rsidRDefault="00DB049A" w:rsidP="00DB049A">
      <w:pPr>
        <w:shd w:val="clear" w:color="auto" w:fill="FFFFFF"/>
        <w:spacing w:after="0" w:line="240" w:lineRule="auto"/>
        <w:ind w:firstLine="709"/>
        <w:jc w:val="both"/>
        <w:rPr>
          <w:rFonts w:ascii="Times New Roman" w:hAnsi="Times New Roman" w:cs="Times New Roman"/>
          <w:sz w:val="24"/>
          <w:szCs w:val="24"/>
        </w:rPr>
      </w:pPr>
    </w:p>
    <w:p w:rsidR="00DB049A" w:rsidRDefault="00DB049A" w:rsidP="00DB049A">
      <w:pPr>
        <w:shd w:val="clear" w:color="auto" w:fill="FFFFFF"/>
        <w:spacing w:after="0" w:line="240" w:lineRule="auto"/>
        <w:ind w:firstLine="709"/>
        <w:jc w:val="both"/>
        <w:rPr>
          <w:rStyle w:val="zadanifontodlomka-000005"/>
        </w:rPr>
      </w:pPr>
      <w:r>
        <w:rPr>
          <w:rFonts w:ascii="Times New Roman" w:hAnsi="Times New Roman" w:cs="Times New Roman"/>
          <w:sz w:val="24"/>
          <w:szCs w:val="24"/>
        </w:rPr>
        <w:t xml:space="preserve">Konačnim prijedlogom zakona </w:t>
      </w:r>
      <w:r>
        <w:rPr>
          <w:rStyle w:val="zadanifontodlomka-000005"/>
        </w:rPr>
        <w:t xml:space="preserve">propisuje se pravni temelj za donošenje strategije poljoprivrede kao akta strateškog planiranja od nacionalnog značaja koja obuhvaća područje poljoprivrede i ruralnog razvoja, strategije </w:t>
      </w:r>
      <w:proofErr w:type="spellStart"/>
      <w:r>
        <w:rPr>
          <w:rStyle w:val="zadanifontodlomka-000005"/>
        </w:rPr>
        <w:t>biogospodarstva</w:t>
      </w:r>
      <w:proofErr w:type="spellEnd"/>
      <w:r>
        <w:rPr>
          <w:rStyle w:val="zadanifontodlomka-000005"/>
        </w:rPr>
        <w:t xml:space="preserve"> te ostalih akata strateškog planiranja za provedbu poljoprivredne politike.</w:t>
      </w:r>
    </w:p>
    <w:p w:rsidR="00DB049A" w:rsidRDefault="00DB049A" w:rsidP="00DB049A">
      <w:pPr>
        <w:shd w:val="clear" w:color="auto" w:fill="FFFFFF"/>
        <w:spacing w:after="0" w:line="240" w:lineRule="auto"/>
        <w:ind w:firstLine="709"/>
        <w:jc w:val="both"/>
        <w:rPr>
          <w:rStyle w:val="zadanifontodlomka-000005"/>
        </w:rPr>
      </w:pPr>
    </w:p>
    <w:p w:rsidR="00DB049A" w:rsidRDefault="00DB049A" w:rsidP="00DB049A">
      <w:pPr>
        <w:spacing w:after="0" w:line="240" w:lineRule="auto"/>
        <w:ind w:firstLine="709"/>
        <w:jc w:val="both"/>
        <w:rPr>
          <w:rFonts w:ascii="Times New Roman" w:hAnsi="Times New Roman" w:cs="Times New Roman"/>
          <w:sz w:val="24"/>
          <w:szCs w:val="24"/>
        </w:rPr>
      </w:pPr>
      <w:r w:rsidRPr="005A51E1">
        <w:rPr>
          <w:rFonts w:ascii="Times New Roman" w:hAnsi="Times New Roman"/>
          <w:sz w:val="24"/>
          <w:szCs w:val="24"/>
        </w:rPr>
        <w:t>U dijelu uređenja sustava kvalitete za poljoprivredne i pr</w:t>
      </w:r>
      <w:r>
        <w:rPr>
          <w:rFonts w:ascii="Times New Roman" w:hAnsi="Times New Roman"/>
          <w:sz w:val="24"/>
          <w:szCs w:val="24"/>
        </w:rPr>
        <w:t>ehrambene proizvode, Konačnim prijedlogom zakona</w:t>
      </w:r>
      <w:r w:rsidRPr="005A51E1">
        <w:rPr>
          <w:rFonts w:ascii="Times New Roman" w:hAnsi="Times New Roman"/>
          <w:sz w:val="24"/>
          <w:szCs w:val="24"/>
        </w:rPr>
        <w:t xml:space="preserve"> jasnije </w:t>
      </w:r>
      <w:r>
        <w:rPr>
          <w:rFonts w:ascii="Times New Roman" w:hAnsi="Times New Roman"/>
          <w:sz w:val="24"/>
          <w:szCs w:val="24"/>
        </w:rPr>
        <w:t>se definira podnositelj</w:t>
      </w:r>
      <w:r w:rsidRPr="005A51E1">
        <w:rPr>
          <w:rFonts w:ascii="Times New Roman" w:hAnsi="Times New Roman"/>
          <w:sz w:val="24"/>
          <w:szCs w:val="24"/>
        </w:rPr>
        <w:t xml:space="preserve"> zahtjeva za zaštitu naziva u nacionalnom postupku zaštite naziva poljoprivrednih i prehrambenih proizvoda kao zaštićena oznaka izvornosti (ZOI), zaštićena oznaka zemljopisnog podrijetla (ZOZP) ili zajamčeno t</w:t>
      </w:r>
      <w:r>
        <w:rPr>
          <w:rFonts w:ascii="Times New Roman" w:hAnsi="Times New Roman"/>
          <w:sz w:val="24"/>
          <w:szCs w:val="24"/>
        </w:rPr>
        <w:t>radicionalni specijalitet (ZTS) te se</w:t>
      </w:r>
      <w:r w:rsidRPr="005A51E1">
        <w:rPr>
          <w:rFonts w:ascii="Times New Roman" w:hAnsi="Times New Roman"/>
          <w:sz w:val="24"/>
          <w:szCs w:val="24"/>
        </w:rPr>
        <w:t xml:space="preserve"> </w:t>
      </w:r>
      <w:r>
        <w:rPr>
          <w:rFonts w:ascii="Times New Roman" w:hAnsi="Times New Roman" w:cs="Times New Roman"/>
          <w:sz w:val="24"/>
          <w:szCs w:val="24"/>
        </w:rPr>
        <w:t>uspostavlja</w:t>
      </w:r>
      <w:r w:rsidRPr="005A51E1">
        <w:rPr>
          <w:rFonts w:ascii="Times New Roman" w:hAnsi="Times New Roman" w:cs="Times New Roman"/>
          <w:sz w:val="24"/>
          <w:szCs w:val="24"/>
        </w:rPr>
        <w:t xml:space="preserve"> pravni temelj za donošenje rješenja o ukidanju prijelazne nacionalne zaštite u slučaju kada Ministarstvo </w:t>
      </w:r>
      <w:r w:rsidR="00CC6988">
        <w:rPr>
          <w:rFonts w:ascii="Times New Roman" w:hAnsi="Times New Roman" w:cs="Times New Roman"/>
          <w:sz w:val="24"/>
          <w:szCs w:val="24"/>
        </w:rPr>
        <w:t xml:space="preserve">poljoprivrede </w:t>
      </w:r>
      <w:r w:rsidRPr="005A51E1">
        <w:rPr>
          <w:rFonts w:ascii="Times New Roman" w:hAnsi="Times New Roman" w:cs="Times New Roman"/>
          <w:sz w:val="24"/>
          <w:szCs w:val="24"/>
        </w:rPr>
        <w:t>na traženje ne zaprimi od podnositelja zahtjeva dokumentaciju koju je zatražila Europska komisija u postupku registracije oznake</w:t>
      </w:r>
      <w:r>
        <w:rPr>
          <w:rFonts w:ascii="Times New Roman" w:hAnsi="Times New Roman" w:cs="Times New Roman"/>
          <w:sz w:val="24"/>
          <w:szCs w:val="24"/>
        </w:rPr>
        <w:t xml:space="preserve"> na razini Europske unije. Također, uspostavlja se</w:t>
      </w:r>
      <w:r w:rsidRPr="005A51E1">
        <w:rPr>
          <w:rFonts w:ascii="Times New Roman" w:hAnsi="Times New Roman" w:cs="Times New Roman"/>
          <w:sz w:val="24"/>
          <w:szCs w:val="24"/>
        </w:rPr>
        <w:t xml:space="preserve"> pravni temelj za donošenje</w:t>
      </w:r>
      <w:r w:rsidRPr="000C33DB">
        <w:t xml:space="preserve"> </w:t>
      </w:r>
      <w:r w:rsidRPr="005A51E1">
        <w:rPr>
          <w:rFonts w:ascii="Times New Roman" w:hAnsi="Times New Roman" w:cs="Times New Roman"/>
          <w:sz w:val="24"/>
          <w:szCs w:val="24"/>
        </w:rPr>
        <w:t>privremenog rj</w:t>
      </w:r>
      <w:r>
        <w:rPr>
          <w:rFonts w:ascii="Times New Roman" w:hAnsi="Times New Roman" w:cs="Times New Roman"/>
          <w:sz w:val="24"/>
          <w:szCs w:val="24"/>
        </w:rPr>
        <w:t>ešenja o ovlašćivanju delegiranog</w:t>
      </w:r>
      <w:r w:rsidRPr="005A51E1">
        <w:rPr>
          <w:rFonts w:ascii="Times New Roman" w:hAnsi="Times New Roman" w:cs="Times New Roman"/>
          <w:sz w:val="24"/>
          <w:szCs w:val="24"/>
        </w:rPr>
        <w:t xml:space="preserve"> tijela</w:t>
      </w:r>
      <w:r w:rsidRPr="000C33DB">
        <w:t xml:space="preserve"> </w:t>
      </w:r>
      <w:r w:rsidRPr="005A51E1">
        <w:rPr>
          <w:rFonts w:ascii="Times New Roman" w:hAnsi="Times New Roman" w:cs="Times New Roman"/>
          <w:sz w:val="24"/>
          <w:szCs w:val="24"/>
        </w:rPr>
        <w:t>u slučaju ponovnog ovlašćivanja, ako je postupak obn</w:t>
      </w:r>
      <w:r>
        <w:rPr>
          <w:rFonts w:ascii="Times New Roman" w:hAnsi="Times New Roman" w:cs="Times New Roman"/>
          <w:sz w:val="24"/>
          <w:szCs w:val="24"/>
        </w:rPr>
        <w:t>avljanja akreditacije delegiranog</w:t>
      </w:r>
      <w:r w:rsidRPr="005A51E1">
        <w:rPr>
          <w:rFonts w:ascii="Times New Roman" w:hAnsi="Times New Roman" w:cs="Times New Roman"/>
          <w:sz w:val="24"/>
          <w:szCs w:val="24"/>
        </w:rPr>
        <w:t xml:space="preserve"> tijela u tijeku. Uvođenjem ovakve mogućnosti osigurava se kontinuitet rada kontrolnog tijela, a koji posredno osigurava i funkcioniranje sustava kontrole oznaka kvalitete. Uspostavljanjem m</w:t>
      </w:r>
      <w:r>
        <w:rPr>
          <w:rFonts w:ascii="Times New Roman" w:hAnsi="Times New Roman" w:cs="Times New Roman"/>
          <w:sz w:val="24"/>
          <w:szCs w:val="24"/>
        </w:rPr>
        <w:t>ogućnosti da delegirano</w:t>
      </w:r>
      <w:r w:rsidRPr="005A51E1">
        <w:rPr>
          <w:rFonts w:ascii="Times New Roman" w:hAnsi="Times New Roman" w:cs="Times New Roman"/>
          <w:sz w:val="24"/>
          <w:szCs w:val="24"/>
        </w:rPr>
        <w:t xml:space="preserve"> tijelo na zahtjev stranke izdaje uvjerenje o sukladnosti pojedine faze proizvodnje sa Specifikacijom proizvoda, u slučaju kada su u pitanju subjekti koji su dio lanca proizvodnje zaštićenog proizvoda te nisu korisnici zaštićene oznake, administrat</w:t>
      </w:r>
      <w:r>
        <w:rPr>
          <w:rFonts w:ascii="Times New Roman" w:hAnsi="Times New Roman" w:cs="Times New Roman"/>
          <w:sz w:val="24"/>
          <w:szCs w:val="24"/>
        </w:rPr>
        <w:t>ivno će se rasteretiti delegirano</w:t>
      </w:r>
      <w:r w:rsidRPr="005A51E1">
        <w:rPr>
          <w:rFonts w:ascii="Times New Roman" w:hAnsi="Times New Roman" w:cs="Times New Roman"/>
          <w:sz w:val="24"/>
          <w:szCs w:val="24"/>
        </w:rPr>
        <w:t xml:space="preserve"> tijelo te će se navedeno uvjerenje izdavati samo ukoliko je subjektu doista i potrebno. Također, </w:t>
      </w:r>
      <w:r>
        <w:rPr>
          <w:rFonts w:ascii="Times New Roman" w:hAnsi="Times New Roman" w:cs="Times New Roman"/>
          <w:sz w:val="24"/>
          <w:szCs w:val="24"/>
        </w:rPr>
        <w:t xml:space="preserve">propisuje se </w:t>
      </w:r>
      <w:r w:rsidRPr="005A51E1">
        <w:rPr>
          <w:rFonts w:ascii="Times New Roman" w:hAnsi="Times New Roman" w:cs="Times New Roman"/>
          <w:sz w:val="24"/>
          <w:szCs w:val="24"/>
        </w:rPr>
        <w:t xml:space="preserve">postupak izmjene Specifikacije proizvoda za koju je priznata oznaka iz nacionalnog sustava kvalitete čime se daje se mogućnost za izmjenu Specifikacije proizvoda u slučaju obrazloženog i opravdanog </w:t>
      </w:r>
      <w:r>
        <w:rPr>
          <w:rFonts w:ascii="Times New Roman" w:hAnsi="Times New Roman" w:cs="Times New Roman"/>
          <w:sz w:val="24"/>
          <w:szCs w:val="24"/>
        </w:rPr>
        <w:t>interesa podnositelja zahtjeva. Nadalje, propisuje se</w:t>
      </w:r>
      <w:r w:rsidRPr="00281DC7">
        <w:rPr>
          <w:rFonts w:ascii="Times New Roman" w:hAnsi="Times New Roman" w:cs="Times New Roman"/>
          <w:sz w:val="24"/>
          <w:szCs w:val="24"/>
        </w:rPr>
        <w:t xml:space="preserve"> pravni temelj za provedbu nadzora</w:t>
      </w:r>
      <w:r>
        <w:rPr>
          <w:rFonts w:ascii="Times New Roman" w:hAnsi="Times New Roman" w:cs="Times New Roman"/>
          <w:sz w:val="24"/>
          <w:szCs w:val="24"/>
        </w:rPr>
        <w:t xml:space="preserve"> nad radom delegiranih</w:t>
      </w:r>
      <w:r w:rsidRPr="00281DC7">
        <w:rPr>
          <w:rFonts w:ascii="Times New Roman" w:hAnsi="Times New Roman" w:cs="Times New Roman"/>
          <w:sz w:val="24"/>
          <w:szCs w:val="24"/>
        </w:rPr>
        <w:t xml:space="preserve"> tijela koja potvrđuju sukladnost proizvoda sa Specifikacijom proizvoda za koju je priznata oznaka iz nacionalnog sustava kvalitete.</w:t>
      </w:r>
      <w:r>
        <w:rPr>
          <w:rFonts w:ascii="Times New Roman" w:hAnsi="Times New Roman" w:cs="Times New Roman"/>
          <w:sz w:val="24"/>
          <w:szCs w:val="24"/>
        </w:rPr>
        <w:t xml:space="preserve"> Pojam </w:t>
      </w:r>
      <w:r w:rsidRPr="00281DC7">
        <w:rPr>
          <w:rFonts w:ascii="Times New Roman" w:hAnsi="Times New Roman" w:cs="Times New Roman"/>
          <w:sz w:val="24"/>
          <w:szCs w:val="24"/>
        </w:rPr>
        <w:t>„kontrolno</w:t>
      </w:r>
      <w:r>
        <w:rPr>
          <w:rFonts w:ascii="Times New Roman" w:hAnsi="Times New Roman" w:cs="Times New Roman"/>
          <w:sz w:val="24"/>
          <w:szCs w:val="24"/>
        </w:rPr>
        <w:t xml:space="preserve"> tijelo“ zamjenjuje se s pojmom</w:t>
      </w:r>
      <w:r w:rsidRPr="00281DC7">
        <w:rPr>
          <w:rFonts w:ascii="Times New Roman" w:hAnsi="Times New Roman" w:cs="Times New Roman"/>
          <w:sz w:val="24"/>
          <w:szCs w:val="24"/>
        </w:rPr>
        <w:t xml:space="preserve"> „delegirano tijelo“ u d</w:t>
      </w:r>
      <w:r>
        <w:rPr>
          <w:rFonts w:ascii="Times New Roman" w:hAnsi="Times New Roman" w:cs="Times New Roman"/>
          <w:sz w:val="24"/>
          <w:szCs w:val="24"/>
        </w:rPr>
        <w:t xml:space="preserve">ijelu Zakona koji se odnosi na </w:t>
      </w:r>
      <w:r w:rsidRPr="00281DC7">
        <w:rPr>
          <w:rFonts w:ascii="Times New Roman" w:hAnsi="Times New Roman" w:cs="Times New Roman"/>
          <w:sz w:val="24"/>
          <w:szCs w:val="24"/>
        </w:rPr>
        <w:t>ovlašćivanje kontrolnih tijela za potvrđivanje sukladnosti proizvoda sa Specifikacijom za ZOI, ZOZP ili ZTS i Potvrđivanje sukladnosti sa Specifikacijom proizvoda za koju je priznata oznaka iz nacionalnog sustava kvalitete, a</w:t>
      </w:r>
      <w:r>
        <w:rPr>
          <w:rFonts w:ascii="Times New Roman" w:hAnsi="Times New Roman" w:cs="Times New Roman"/>
          <w:sz w:val="24"/>
          <w:szCs w:val="24"/>
        </w:rPr>
        <w:t xml:space="preserve"> radi terminološkog usklađenja</w:t>
      </w:r>
      <w:r w:rsidRPr="00281DC7">
        <w:rPr>
          <w:rFonts w:ascii="Times New Roman" w:hAnsi="Times New Roman" w:cs="Times New Roman"/>
          <w:sz w:val="24"/>
          <w:szCs w:val="24"/>
        </w:rPr>
        <w:t xml:space="preserve"> s </w:t>
      </w:r>
      <w:r>
        <w:rPr>
          <w:rFonts w:ascii="Times New Roman" w:hAnsi="Times New Roman" w:cs="Times New Roman"/>
          <w:sz w:val="24"/>
          <w:szCs w:val="24"/>
        </w:rPr>
        <w:t>odredbama Uredbe (EU) br. 2017/625.</w:t>
      </w:r>
    </w:p>
    <w:p w:rsidR="00DB049A" w:rsidRDefault="00DB049A" w:rsidP="00DB049A">
      <w:pPr>
        <w:spacing w:after="0" w:line="240" w:lineRule="auto"/>
        <w:ind w:firstLine="709"/>
        <w:jc w:val="both"/>
        <w:rPr>
          <w:rFonts w:ascii="Times New Roman" w:hAnsi="Times New Roman" w:cs="Times New Roman"/>
          <w:sz w:val="24"/>
          <w:szCs w:val="24"/>
        </w:rPr>
      </w:pPr>
    </w:p>
    <w:p w:rsidR="00DB049A" w:rsidRPr="00F8635B" w:rsidRDefault="00DB049A" w:rsidP="00DB04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Nadalje, Konačnim prijedlogom zakona</w:t>
      </w:r>
      <w:r w:rsidRPr="00272050">
        <w:rPr>
          <w:rFonts w:ascii="Times New Roman" w:hAnsi="Times New Roman" w:cs="Times New Roman"/>
          <w:sz w:val="24"/>
          <w:szCs w:val="24"/>
        </w:rPr>
        <w:t xml:space="preserve"> potrebno je izmijeniti naziv pod kojim se prirodne izvorsk</w:t>
      </w:r>
      <w:r w:rsidR="0011622B">
        <w:rPr>
          <w:rFonts w:ascii="Times New Roman" w:hAnsi="Times New Roman" w:cs="Times New Roman"/>
          <w:sz w:val="24"/>
          <w:szCs w:val="24"/>
        </w:rPr>
        <w:t>e vode stavljaju na tržište iz „prirodna izvorska voda” u „</w:t>
      </w:r>
      <w:r w:rsidRPr="00272050">
        <w:rPr>
          <w:rFonts w:ascii="Times New Roman" w:hAnsi="Times New Roman" w:cs="Times New Roman"/>
          <w:sz w:val="24"/>
          <w:szCs w:val="24"/>
        </w:rPr>
        <w:t>izvorska voda” u svrhu terminološkog usklađ</w:t>
      </w:r>
      <w:r>
        <w:rPr>
          <w:rFonts w:ascii="Times New Roman" w:hAnsi="Times New Roman" w:cs="Times New Roman"/>
          <w:sz w:val="24"/>
          <w:szCs w:val="24"/>
        </w:rPr>
        <w:t>ivanja</w:t>
      </w:r>
      <w:r w:rsidRPr="00272050">
        <w:rPr>
          <w:rFonts w:ascii="Times New Roman" w:hAnsi="Times New Roman" w:cs="Times New Roman"/>
          <w:sz w:val="24"/>
          <w:szCs w:val="24"/>
        </w:rPr>
        <w:t xml:space="preserve"> </w:t>
      </w:r>
      <w:r>
        <w:rPr>
          <w:rFonts w:ascii="Times New Roman" w:hAnsi="Times New Roman" w:cs="Times New Roman"/>
          <w:sz w:val="24"/>
          <w:szCs w:val="24"/>
        </w:rPr>
        <w:t xml:space="preserve">s odredbama </w:t>
      </w:r>
      <w:r w:rsidRPr="00F8635B">
        <w:rPr>
          <w:rFonts w:ascii="Times New Roman" w:hAnsi="Times New Roman" w:cs="Times New Roman"/>
          <w:sz w:val="24"/>
          <w:szCs w:val="24"/>
        </w:rPr>
        <w:t>Direktive 2009/54/EZ Europskog parlamenta i Vijeća od 18. lipnja 2009. o iskorištavanju i stavljanju na tržište prirodnih mineralnih voda (SL L 164, 18.6.2009.)</w:t>
      </w:r>
      <w:r>
        <w:rPr>
          <w:rFonts w:ascii="Times New Roman" w:hAnsi="Times New Roman" w:cs="Times New Roman"/>
          <w:sz w:val="24"/>
          <w:szCs w:val="24"/>
        </w:rPr>
        <w:t>.</w:t>
      </w:r>
    </w:p>
    <w:p w:rsidR="00DB049A" w:rsidRDefault="00DB049A" w:rsidP="00DB049A">
      <w:pPr>
        <w:spacing w:after="0" w:line="240" w:lineRule="auto"/>
        <w:ind w:firstLine="709"/>
        <w:jc w:val="both"/>
        <w:rPr>
          <w:rFonts w:ascii="Times New Roman" w:hAnsi="Times New Roman" w:cs="Times New Roman"/>
          <w:sz w:val="24"/>
          <w:szCs w:val="24"/>
        </w:rPr>
      </w:pPr>
    </w:p>
    <w:p w:rsidR="00DB049A" w:rsidRDefault="00DB049A" w:rsidP="00DB04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Propisuje se pravni</w:t>
      </w:r>
      <w:r w:rsidRPr="00272050">
        <w:rPr>
          <w:rFonts w:ascii="Times New Roman" w:hAnsi="Times New Roman" w:cs="Times New Roman"/>
          <w:sz w:val="24"/>
          <w:szCs w:val="24"/>
        </w:rPr>
        <w:t xml:space="preserve"> temelj za donošenje posebnog programa potpora na nacionalnoj razini u cilju promocije hrvatskih poljoprivrednih i prehrambenih proizvoda u sektorima proizvodnje i prerade mlijeka, proizvodnje i prerade mesa, proizvodnje i prerade voća i povrća, proizvodnje meda, proizvodnje jaja, proizvodnje i prerade uljarica, prerade maslina, proizvodnje brašna, proizvodnje šećera te u sektoru ribarstva i akvakulture.</w:t>
      </w:r>
    </w:p>
    <w:p w:rsidR="00DB049A" w:rsidRDefault="00DB049A" w:rsidP="00DB049A">
      <w:pPr>
        <w:spacing w:after="0" w:line="240" w:lineRule="auto"/>
        <w:ind w:firstLine="709"/>
        <w:jc w:val="both"/>
        <w:rPr>
          <w:rFonts w:ascii="Times New Roman" w:hAnsi="Times New Roman" w:cs="Times New Roman"/>
          <w:sz w:val="24"/>
          <w:szCs w:val="24"/>
        </w:rPr>
      </w:pPr>
    </w:p>
    <w:p w:rsidR="00DB049A" w:rsidRDefault="00DB049A" w:rsidP="00DB049A">
      <w:pPr>
        <w:spacing w:after="0" w:line="240" w:lineRule="auto"/>
        <w:ind w:firstLine="709"/>
        <w:jc w:val="both"/>
        <w:rPr>
          <w:rFonts w:ascii="Times New Roman" w:hAnsi="Times New Roman" w:cs="Times New Roman"/>
          <w:sz w:val="24"/>
          <w:szCs w:val="24"/>
        </w:rPr>
      </w:pPr>
      <w:r w:rsidRPr="003746A6">
        <w:rPr>
          <w:rFonts w:ascii="Times New Roman" w:hAnsi="Times New Roman" w:cs="Times New Roman"/>
          <w:sz w:val="24"/>
          <w:szCs w:val="24"/>
        </w:rPr>
        <w:t xml:space="preserve">U odnosu na postupak razvrstavanja i označivanja goveđih, svinjskih i ovčjih trupova, posebno cijeneći pritom okolnost da se radi o upravnoj stvari, </w:t>
      </w:r>
      <w:r>
        <w:rPr>
          <w:rFonts w:ascii="Times New Roman" w:hAnsi="Times New Roman" w:cs="Times New Roman"/>
          <w:sz w:val="24"/>
          <w:szCs w:val="24"/>
        </w:rPr>
        <w:t xml:space="preserve">Konačnim prijedlogom zakona </w:t>
      </w:r>
      <w:r w:rsidRPr="003746A6">
        <w:rPr>
          <w:rFonts w:ascii="Times New Roman" w:hAnsi="Times New Roman" w:cs="Times New Roman"/>
          <w:sz w:val="24"/>
          <w:szCs w:val="24"/>
        </w:rPr>
        <w:lastRenderedPageBreak/>
        <w:t xml:space="preserve">potrebno je propisati mogućnost donošenja rješenja kojim se ukidaju ovlaštenja pravnim osobama za obavljanje poslova </w:t>
      </w:r>
      <w:r w:rsidRPr="003746A6">
        <w:rPr>
          <w:rFonts w:ascii="Times New Roman" w:eastAsia="Times New Roman" w:hAnsi="Times New Roman" w:cs="Times New Roman"/>
          <w:sz w:val="24"/>
          <w:szCs w:val="24"/>
        </w:rPr>
        <w:t>razvrstavanja i označivanja trupova u slučaju neispunjavanja uvjeta i obveza za obavljanje navedenih poslova, a</w:t>
      </w:r>
      <w:r>
        <w:rPr>
          <w:rFonts w:ascii="Times New Roman" w:eastAsia="Times New Roman" w:hAnsi="Times New Roman" w:cs="Times New Roman"/>
          <w:sz w:val="24"/>
          <w:szCs w:val="24"/>
        </w:rPr>
        <w:t xml:space="preserve"> ovo iz razloga što je važeći</w:t>
      </w:r>
      <w:r w:rsidRPr="003746A6">
        <w:rPr>
          <w:rFonts w:ascii="Times New Roman" w:eastAsia="Times New Roman" w:hAnsi="Times New Roman" w:cs="Times New Roman"/>
          <w:sz w:val="24"/>
          <w:szCs w:val="24"/>
        </w:rPr>
        <w:t xml:space="preserve"> Zakon propustio normirati takvu mogućnost.</w:t>
      </w:r>
    </w:p>
    <w:p w:rsidR="00DB049A" w:rsidRDefault="00DB049A" w:rsidP="00DB049A">
      <w:pPr>
        <w:spacing w:after="0" w:line="240" w:lineRule="auto"/>
        <w:ind w:firstLine="709"/>
        <w:jc w:val="both"/>
        <w:rPr>
          <w:rFonts w:ascii="Times New Roman" w:hAnsi="Times New Roman" w:cs="Times New Roman"/>
          <w:sz w:val="24"/>
          <w:szCs w:val="24"/>
        </w:rPr>
      </w:pPr>
    </w:p>
    <w:p w:rsidR="00DB049A" w:rsidRDefault="00DB049A" w:rsidP="00DB049A">
      <w:pPr>
        <w:pStyle w:val="CommentText"/>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U području dostave</w:t>
      </w:r>
      <w:r w:rsidRPr="003746A6">
        <w:rPr>
          <w:rFonts w:ascii="Times New Roman" w:eastAsia="Times New Roman" w:hAnsi="Times New Roman" w:cs="Times New Roman"/>
          <w:sz w:val="24"/>
          <w:szCs w:val="24"/>
        </w:rPr>
        <w:t xml:space="preserve"> podataka u sektoru mlijeka i mliječnih proizvoda, </w:t>
      </w:r>
      <w:r>
        <w:rPr>
          <w:rFonts w:ascii="Times New Roman" w:eastAsia="Times New Roman" w:hAnsi="Times New Roman" w:cs="Times New Roman"/>
          <w:sz w:val="24"/>
          <w:szCs w:val="24"/>
        </w:rPr>
        <w:t xml:space="preserve">Konačnim prijedlogom zakona </w:t>
      </w:r>
      <w:r w:rsidRPr="003746A6">
        <w:rPr>
          <w:rFonts w:ascii="Times New Roman" w:eastAsia="Times New Roman" w:hAnsi="Times New Roman" w:cs="Times New Roman"/>
          <w:sz w:val="24"/>
          <w:szCs w:val="24"/>
        </w:rPr>
        <w:t xml:space="preserve">u postupak dostave izvješća </w:t>
      </w:r>
      <w:r>
        <w:rPr>
          <w:rFonts w:ascii="Times New Roman" w:eastAsia="Times New Roman" w:hAnsi="Times New Roman" w:cs="Times New Roman"/>
          <w:sz w:val="24"/>
          <w:szCs w:val="24"/>
        </w:rPr>
        <w:t>potrebno je izričajno uključ</w:t>
      </w:r>
      <w:r w:rsidRPr="003746A6">
        <w:rPr>
          <w:rFonts w:ascii="Times New Roman" w:eastAsia="Times New Roman" w:hAnsi="Times New Roman" w:cs="Times New Roman"/>
          <w:sz w:val="24"/>
          <w:szCs w:val="24"/>
        </w:rPr>
        <w:t>i</w:t>
      </w:r>
      <w:r>
        <w:rPr>
          <w:rFonts w:ascii="Times New Roman" w:eastAsia="Times New Roman" w:hAnsi="Times New Roman" w:cs="Times New Roman"/>
          <w:sz w:val="24"/>
          <w:szCs w:val="24"/>
        </w:rPr>
        <w:t>ti</w:t>
      </w:r>
      <w:r w:rsidRPr="003746A6">
        <w:rPr>
          <w:rFonts w:ascii="Times New Roman" w:eastAsia="Times New Roman" w:hAnsi="Times New Roman" w:cs="Times New Roman"/>
          <w:sz w:val="24"/>
          <w:szCs w:val="24"/>
        </w:rPr>
        <w:t xml:space="preserve"> Ministarstvo pol</w:t>
      </w:r>
      <w:r>
        <w:rPr>
          <w:rFonts w:ascii="Times New Roman" w:eastAsia="Times New Roman" w:hAnsi="Times New Roman" w:cs="Times New Roman"/>
          <w:sz w:val="24"/>
          <w:szCs w:val="24"/>
        </w:rPr>
        <w:t xml:space="preserve">joprivrede s obzirom da je </w:t>
      </w:r>
      <w:r w:rsidRPr="003746A6">
        <w:rPr>
          <w:rFonts w:ascii="Times New Roman" w:eastAsia="Times New Roman" w:hAnsi="Times New Roman" w:cs="Times New Roman"/>
          <w:sz w:val="24"/>
          <w:szCs w:val="24"/>
        </w:rPr>
        <w:t>Hrvatska poljoprivredna agencija, koja faktično sudjeluje u navedenom postupku obavljajući stručne poslove u području stočarstva, s 1. siječnja 2019. prestala s radom te u navedenom dijelu čini dio unutarnjeg ustroj</w:t>
      </w:r>
      <w:r>
        <w:rPr>
          <w:rFonts w:ascii="Times New Roman" w:eastAsia="Times New Roman" w:hAnsi="Times New Roman" w:cs="Times New Roman"/>
          <w:sz w:val="24"/>
          <w:szCs w:val="24"/>
        </w:rPr>
        <w:t>stva Ministarstva poljoprivrede</w:t>
      </w:r>
      <w:r w:rsidRPr="00374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U tom smislu propisuje se</w:t>
      </w:r>
      <w:r>
        <w:rPr>
          <w:rStyle w:val="zadanifontodlomka-000005"/>
        </w:rPr>
        <w:t xml:space="preserve"> dostava podataka Ministarstvu poljoprivrede dok bi se </w:t>
      </w:r>
      <w:r w:rsidRPr="00120037">
        <w:rPr>
          <w:rFonts w:ascii="Times New Roman" w:hAnsi="Times New Roman" w:cs="Times New Roman"/>
          <w:sz w:val="24"/>
          <w:szCs w:val="24"/>
        </w:rPr>
        <w:t>u dogovorenom obliku putem dnevne razmje</w:t>
      </w:r>
      <w:r>
        <w:rPr>
          <w:rFonts w:ascii="Times New Roman" w:hAnsi="Times New Roman" w:cs="Times New Roman"/>
          <w:sz w:val="24"/>
          <w:szCs w:val="24"/>
        </w:rPr>
        <w:t>ne isti dostavljali Agenciji za plaćanja s obzirom na činjenicu da</w:t>
      </w:r>
      <w:r w:rsidRPr="00120037">
        <w:rPr>
          <w:rFonts w:ascii="Times New Roman" w:hAnsi="Times New Roman" w:cs="Times New Roman"/>
          <w:sz w:val="24"/>
          <w:szCs w:val="24"/>
        </w:rPr>
        <w:t xml:space="preserve"> </w:t>
      </w:r>
      <w:r>
        <w:rPr>
          <w:rFonts w:ascii="Times New Roman" w:hAnsi="Times New Roman" w:cs="Times New Roman"/>
          <w:sz w:val="24"/>
          <w:szCs w:val="24"/>
        </w:rPr>
        <w:t xml:space="preserve">ista </w:t>
      </w:r>
      <w:r w:rsidRPr="00120037">
        <w:rPr>
          <w:rFonts w:ascii="Times New Roman" w:hAnsi="Times New Roman" w:cs="Times New Roman"/>
          <w:sz w:val="24"/>
          <w:szCs w:val="24"/>
        </w:rPr>
        <w:t>nema razvijen mehanizam zaprimanja p</w:t>
      </w:r>
      <w:r>
        <w:rPr>
          <w:rFonts w:ascii="Times New Roman" w:hAnsi="Times New Roman" w:cs="Times New Roman"/>
          <w:sz w:val="24"/>
          <w:szCs w:val="24"/>
        </w:rPr>
        <w:t>odataka od otkupljivača izvan Republike Hrvatske.</w:t>
      </w:r>
    </w:p>
    <w:p w:rsidR="00DB049A" w:rsidRDefault="00DB049A" w:rsidP="00DB049A">
      <w:pPr>
        <w:spacing w:after="0" w:line="240" w:lineRule="auto"/>
        <w:jc w:val="both"/>
        <w:rPr>
          <w:rFonts w:ascii="Times New Roman" w:eastAsia="Times New Roman" w:hAnsi="Times New Roman" w:cs="Times New Roman"/>
          <w:sz w:val="24"/>
          <w:szCs w:val="24"/>
        </w:rPr>
      </w:pPr>
    </w:p>
    <w:p w:rsidR="00DB049A" w:rsidRDefault="00DB049A" w:rsidP="00DB049A">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Konačnim prijedlogom zakona uređuju se</w:t>
      </w:r>
      <w:r w:rsidRPr="00E60512">
        <w:rPr>
          <w:rFonts w:ascii="Times New Roman" w:eastAsia="Times New Roman" w:hAnsi="Times New Roman"/>
          <w:sz w:val="24"/>
          <w:szCs w:val="24"/>
        </w:rPr>
        <w:t xml:space="preserve"> dodatni zahtjevi stavljanja na tržište proizvoda u sektoru voća i povrća, kao i odredbe kojima se određuju pravila vezano za poslovanje i poslovne planove proizvođačkih organizacija. U tom smislu </w:t>
      </w:r>
      <w:r w:rsidRPr="00E60512">
        <w:rPr>
          <w:rFonts w:ascii="Times New Roman" w:hAnsi="Times New Roman"/>
          <w:sz w:val="24"/>
          <w:szCs w:val="24"/>
        </w:rPr>
        <w:t xml:space="preserve">normira </w:t>
      </w:r>
      <w:r>
        <w:rPr>
          <w:rFonts w:ascii="Times New Roman" w:hAnsi="Times New Roman"/>
          <w:sz w:val="24"/>
          <w:szCs w:val="24"/>
        </w:rPr>
        <w:t xml:space="preserve">se </w:t>
      </w:r>
      <w:r w:rsidRPr="00E60512">
        <w:rPr>
          <w:rFonts w:ascii="Times New Roman" w:hAnsi="Times New Roman"/>
          <w:sz w:val="24"/>
          <w:szCs w:val="24"/>
        </w:rPr>
        <w:t>mogućnost Ministarstva poljoprivrede za donošenjem rješenja o izmjeni i dopuni popisa proizvoda za koje je proizvođačke organizacij</w:t>
      </w:r>
      <w:r>
        <w:rPr>
          <w:rFonts w:ascii="Times New Roman" w:hAnsi="Times New Roman"/>
          <w:sz w:val="24"/>
          <w:szCs w:val="24"/>
        </w:rPr>
        <w:t>a priznata. Naime, do sada</w:t>
      </w:r>
      <w:r w:rsidRPr="00E60512">
        <w:rPr>
          <w:rFonts w:ascii="Times New Roman" w:hAnsi="Times New Roman"/>
          <w:sz w:val="24"/>
          <w:szCs w:val="24"/>
        </w:rPr>
        <w:t xml:space="preserve"> nije bila predviđena mogućnost da proizvođačke organizacije priznate u sektoru voća i povrća dopune odnosno izmijene popis proizvoda za koje su priznate, a za što se u praksi pokazala potreba.</w:t>
      </w:r>
    </w:p>
    <w:p w:rsidR="00DB049A" w:rsidRDefault="00DB049A" w:rsidP="00DB049A">
      <w:pPr>
        <w:spacing w:after="0" w:line="240" w:lineRule="auto"/>
        <w:ind w:firstLine="709"/>
        <w:jc w:val="both"/>
        <w:rPr>
          <w:rFonts w:ascii="Times New Roman" w:hAnsi="Times New Roman"/>
          <w:sz w:val="24"/>
          <w:szCs w:val="24"/>
        </w:rPr>
      </w:pPr>
    </w:p>
    <w:p w:rsidR="00DB049A" w:rsidRDefault="00DB049A" w:rsidP="00DB049A">
      <w:pPr>
        <w:spacing w:after="0" w:line="240" w:lineRule="auto"/>
        <w:ind w:firstLine="709"/>
        <w:jc w:val="both"/>
        <w:rPr>
          <w:rFonts w:ascii="Calibri" w:hAnsi="Calibri" w:cs="Calibri"/>
        </w:rPr>
      </w:pPr>
      <w:r w:rsidRPr="00FD1F05">
        <w:rPr>
          <w:rFonts w:ascii="Times New Roman" w:hAnsi="Times New Roman"/>
          <w:sz w:val="24"/>
          <w:szCs w:val="24"/>
        </w:rPr>
        <w:t xml:space="preserve">U području ekološke proizvodnje, </w:t>
      </w:r>
      <w:r>
        <w:rPr>
          <w:rFonts w:ascii="Times New Roman" w:hAnsi="Times New Roman"/>
          <w:sz w:val="24"/>
          <w:szCs w:val="24"/>
        </w:rPr>
        <w:t>osigurava</w:t>
      </w:r>
      <w:r w:rsidRPr="00FD1F05">
        <w:rPr>
          <w:rFonts w:ascii="Times New Roman" w:hAnsi="Times New Roman"/>
          <w:sz w:val="24"/>
          <w:szCs w:val="24"/>
        </w:rPr>
        <w:t xml:space="preserve"> se sveobuhvatnija osnova za održivi razvoj ekološke proizvodnje i njezinih pozitivnih učinaka na okoliš, osiguravajući pritom učinkovito funkcioniranje unutarnjeg tržišta ekoloških proizvoda. </w:t>
      </w:r>
      <w:r>
        <w:rPr>
          <w:rFonts w:ascii="Times New Roman" w:hAnsi="Times New Roman"/>
          <w:sz w:val="24"/>
          <w:szCs w:val="24"/>
        </w:rPr>
        <w:t>Omogućuje</w:t>
      </w:r>
      <w:r w:rsidRPr="00FD1F05">
        <w:rPr>
          <w:rFonts w:ascii="Times New Roman" w:hAnsi="Times New Roman"/>
          <w:sz w:val="24"/>
          <w:szCs w:val="24"/>
        </w:rPr>
        <w:t xml:space="preserve"> se pravni temelj za provedbu Uredbe (EU) 2018/848 Europskog parlament</w:t>
      </w:r>
      <w:r w:rsidR="00CE16EC">
        <w:rPr>
          <w:rFonts w:ascii="Times New Roman" w:hAnsi="Times New Roman"/>
          <w:sz w:val="24"/>
          <w:szCs w:val="24"/>
        </w:rPr>
        <w:t xml:space="preserve">a i Vijeća od 30. svibnja 2018. </w:t>
      </w:r>
      <w:r w:rsidRPr="00FD1F05">
        <w:rPr>
          <w:rFonts w:ascii="Times New Roman" w:hAnsi="Times New Roman"/>
          <w:sz w:val="24"/>
          <w:szCs w:val="24"/>
        </w:rPr>
        <w:t>o ekološkoj proizvodnji i označivanju ekoloških proizvoda te stavljanju izvan snage Uredbe Vijeća (EZ) br. 834/2007</w:t>
      </w:r>
      <w:r>
        <w:rPr>
          <w:rFonts w:ascii="Times New Roman" w:hAnsi="Times New Roman"/>
          <w:sz w:val="24"/>
          <w:szCs w:val="24"/>
        </w:rPr>
        <w:t xml:space="preserve"> (SL L 150, 14.6.2018.)</w:t>
      </w:r>
      <w:r w:rsidRPr="00FD1F05">
        <w:rPr>
          <w:rFonts w:ascii="Times New Roman" w:hAnsi="Times New Roman"/>
          <w:sz w:val="24"/>
          <w:szCs w:val="24"/>
        </w:rPr>
        <w:t xml:space="preserve"> u dijelu u kojem se ista odnosi na područje zahtjeva za proizvodnju, stavljanje na tržište i označavanje ekoloških proizvoda, donošenjem provedbenih propisa koji će stupiti na snagu 1. siječnja 202</w:t>
      </w:r>
      <w:r>
        <w:rPr>
          <w:rFonts w:ascii="Times New Roman" w:hAnsi="Times New Roman"/>
          <w:sz w:val="24"/>
          <w:szCs w:val="24"/>
        </w:rPr>
        <w:t>2</w:t>
      </w:r>
      <w:r w:rsidR="00CE16EC">
        <w:rPr>
          <w:rFonts w:ascii="Times New Roman" w:hAnsi="Times New Roman"/>
          <w:sz w:val="24"/>
          <w:szCs w:val="24"/>
        </w:rPr>
        <w:t>.</w:t>
      </w:r>
    </w:p>
    <w:p w:rsidR="00DB049A" w:rsidRPr="00927F51" w:rsidRDefault="00DB049A" w:rsidP="00DB049A">
      <w:pPr>
        <w:spacing w:after="0" w:line="240" w:lineRule="auto"/>
        <w:ind w:firstLine="709"/>
        <w:jc w:val="both"/>
        <w:rPr>
          <w:rFonts w:ascii="Times New Roman" w:hAnsi="Times New Roman"/>
          <w:sz w:val="24"/>
          <w:szCs w:val="24"/>
        </w:rPr>
      </w:pPr>
    </w:p>
    <w:p w:rsidR="00DB049A" w:rsidRPr="00927F51" w:rsidRDefault="00DB049A" w:rsidP="00DB049A">
      <w:pPr>
        <w:spacing w:after="0" w:line="240" w:lineRule="auto"/>
        <w:ind w:firstLine="709"/>
        <w:jc w:val="both"/>
        <w:rPr>
          <w:rFonts w:ascii="Times New Roman" w:hAnsi="Times New Roman"/>
          <w:sz w:val="24"/>
          <w:szCs w:val="24"/>
        </w:rPr>
      </w:pPr>
      <w:r>
        <w:rPr>
          <w:rFonts w:ascii="Times New Roman" w:hAnsi="Times New Roman"/>
          <w:sz w:val="24"/>
          <w:szCs w:val="24"/>
        </w:rPr>
        <w:t>Konačnim prijedlogom zakona uređuje se elektronička poljoprivredna iskaznica</w:t>
      </w:r>
      <w:r w:rsidRPr="00927F51">
        <w:rPr>
          <w:rFonts w:ascii="Times New Roman" w:hAnsi="Times New Roman"/>
          <w:sz w:val="24"/>
          <w:szCs w:val="24"/>
        </w:rPr>
        <w:t xml:space="preserve"> (</w:t>
      </w:r>
      <w:proofErr w:type="spellStart"/>
      <w:r w:rsidRPr="00927F51">
        <w:rPr>
          <w:rFonts w:ascii="Times New Roman" w:hAnsi="Times New Roman"/>
          <w:sz w:val="24"/>
          <w:szCs w:val="24"/>
        </w:rPr>
        <w:t>ePI</w:t>
      </w:r>
      <w:proofErr w:type="spellEnd"/>
      <w:r w:rsidRPr="00927F51">
        <w:rPr>
          <w:rFonts w:ascii="Times New Roman" w:hAnsi="Times New Roman"/>
          <w:sz w:val="24"/>
          <w:szCs w:val="24"/>
        </w:rPr>
        <w:t xml:space="preserve">) </w:t>
      </w:r>
      <w:r>
        <w:rPr>
          <w:rFonts w:ascii="Times New Roman" w:hAnsi="Times New Roman"/>
          <w:sz w:val="24"/>
          <w:szCs w:val="24"/>
        </w:rPr>
        <w:t>radi stvaranja uvjeta</w:t>
      </w:r>
      <w:r w:rsidRPr="00927F51">
        <w:rPr>
          <w:rFonts w:ascii="Times New Roman" w:hAnsi="Times New Roman"/>
          <w:sz w:val="24"/>
          <w:szCs w:val="24"/>
        </w:rPr>
        <w:t xml:space="preserve"> za njezinu širu primjenu, kad se za to ostvare tehnološki preduvjeti, a radi omogućavanja digitalizacije poslovnih procesa i punopravnog elektronskog podnošenja zahtjeva za potpore za sve korisnike mjera ruralnog razvoja, kao i elektroničkog korištenja drugih usluga za poljoprivrednike što će u konačnici kroz digitalizaciju postupanja rezultirati administrativnim rasterećenjem poljoprivrednika i sustava u cjelini.</w:t>
      </w:r>
    </w:p>
    <w:p w:rsidR="00DB049A" w:rsidRPr="00927F51" w:rsidRDefault="00DB049A" w:rsidP="00DB049A">
      <w:pPr>
        <w:spacing w:after="0" w:line="240" w:lineRule="auto"/>
        <w:ind w:firstLine="709"/>
        <w:jc w:val="both"/>
        <w:rPr>
          <w:rFonts w:ascii="Times New Roman" w:hAnsi="Times New Roman"/>
          <w:sz w:val="24"/>
          <w:szCs w:val="24"/>
        </w:rPr>
      </w:pPr>
    </w:p>
    <w:p w:rsidR="00DB049A" w:rsidRDefault="00DB049A" w:rsidP="00DB049A">
      <w:pPr>
        <w:tabs>
          <w:tab w:val="left" w:pos="62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Normativnim intervencijama putem uređenja elektroničke poljoprivredne iskaznice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xml:space="preserve">) i Poljoprivredno izvještajnog upravljačkog sustava (PIUS) te detaljnijeg definiranja postupaka razmjene podataka iz svih baza podataka, registara, upisnika i evidencija u nadležnosti Ministarstva poljoprivrede i Agencije za plaćanja stvaraju se pretpostavke za učinkovitu implementaciju informacijskog sustava poljoprivrede. Također, Konačnim prijedlogom zakona u dijelu </w:t>
      </w:r>
      <w:r w:rsidRPr="004D0909">
        <w:rPr>
          <w:rFonts w:ascii="Times New Roman" w:hAnsi="Times New Roman" w:cs="Times New Roman"/>
          <w:sz w:val="24"/>
          <w:szCs w:val="24"/>
        </w:rPr>
        <w:t xml:space="preserve">kojim su regulirane baze podataka, u cilju osiguranja veće transparentnosti i javnog uvida u odgovarajuće podatke, </w:t>
      </w:r>
      <w:r>
        <w:rPr>
          <w:rFonts w:ascii="Times New Roman" w:hAnsi="Times New Roman" w:cs="Times New Roman"/>
          <w:sz w:val="24"/>
          <w:szCs w:val="24"/>
        </w:rPr>
        <w:t>osigurava se javni karakter</w:t>
      </w:r>
      <w:r w:rsidRPr="004D0909">
        <w:rPr>
          <w:rFonts w:ascii="Times New Roman" w:hAnsi="Times New Roman" w:cs="Times New Roman"/>
          <w:sz w:val="24"/>
          <w:szCs w:val="24"/>
        </w:rPr>
        <w:t xml:space="preserve"> Upisnika poljoprivrednika kao središnje baze poljoprivrednik</w:t>
      </w:r>
      <w:r>
        <w:rPr>
          <w:rFonts w:ascii="Times New Roman" w:hAnsi="Times New Roman" w:cs="Times New Roman"/>
          <w:sz w:val="24"/>
          <w:szCs w:val="24"/>
        </w:rPr>
        <w:t xml:space="preserve">a u Republici Hrvatskoj javnom objavom pojedinih podataka i jasnijim propisivanjem svrhe obrade podataka iz Upisnika poljoprivrednika. </w:t>
      </w:r>
      <w:r w:rsidRPr="00442D1B">
        <w:rPr>
          <w:rFonts w:ascii="Times New Roman" w:hAnsi="Times New Roman" w:cs="Times New Roman"/>
          <w:sz w:val="24"/>
          <w:szCs w:val="24"/>
        </w:rPr>
        <w:t>Predložene n</w:t>
      </w:r>
      <w:r>
        <w:rPr>
          <w:rFonts w:ascii="Times New Roman" w:hAnsi="Times New Roman" w:cs="Times New Roman"/>
          <w:sz w:val="24"/>
          <w:szCs w:val="24"/>
        </w:rPr>
        <w:t>ormativne intervencije idu za ciljem</w:t>
      </w:r>
      <w:r w:rsidRPr="00442D1B">
        <w:rPr>
          <w:rFonts w:ascii="Times New Roman" w:hAnsi="Times New Roman" w:cs="Times New Roman"/>
          <w:sz w:val="24"/>
          <w:szCs w:val="24"/>
        </w:rPr>
        <w:t xml:space="preserve"> </w:t>
      </w:r>
      <w:r>
        <w:rPr>
          <w:rFonts w:ascii="Times New Roman" w:hAnsi="Times New Roman" w:cs="Times New Roman"/>
          <w:sz w:val="24"/>
          <w:szCs w:val="24"/>
        </w:rPr>
        <w:t xml:space="preserve">osiguranja </w:t>
      </w:r>
      <w:r w:rsidRPr="00442D1B">
        <w:rPr>
          <w:rFonts w:ascii="Times New Roman" w:hAnsi="Times New Roman" w:cs="Times New Roman"/>
          <w:sz w:val="24"/>
          <w:szCs w:val="24"/>
        </w:rPr>
        <w:t xml:space="preserve">veće transparentnost kontrole javnog novca, a polazeći od toga da se podaci iz Upisnika </w:t>
      </w:r>
      <w:r w:rsidRPr="00442D1B">
        <w:rPr>
          <w:rFonts w:ascii="Times New Roman" w:hAnsi="Times New Roman" w:cs="Times New Roman"/>
          <w:sz w:val="24"/>
          <w:szCs w:val="24"/>
        </w:rPr>
        <w:lastRenderedPageBreak/>
        <w:t xml:space="preserve">poljoprivrednika koriste za prijavu i kontrolu financijske potpore i drugih mjera poljoprivredne politike, praćenje stanja poljoprivrede i planiranje poljoprivredne politike s ciljem razvoja poljoprivrede kao strateške grane gospodarstva </w:t>
      </w:r>
      <w:r>
        <w:rPr>
          <w:rFonts w:ascii="Times New Roman" w:hAnsi="Times New Roman" w:cs="Times New Roman"/>
          <w:sz w:val="24"/>
          <w:szCs w:val="24"/>
        </w:rPr>
        <w:t>u Republici Hrvatskoj. U navedenom normativnom području uređuje se Upisnik voćnjaka i Upisnik maslinika radi ažuriranja postojećih podataka</w:t>
      </w:r>
      <w:r w:rsidRPr="007A5E9D">
        <w:rPr>
          <w:rFonts w:ascii="Times New Roman" w:hAnsi="Times New Roman" w:cs="Times New Roman"/>
          <w:sz w:val="24"/>
          <w:szCs w:val="24"/>
        </w:rPr>
        <w:t xml:space="preserve"> o </w:t>
      </w:r>
      <w:r w:rsidRPr="007A5E9D">
        <w:rPr>
          <w:rFonts w:ascii="Times New Roman" w:hAnsi="Times New Roman" w:cs="Times New Roman"/>
          <w:iCs/>
          <w:sz w:val="24"/>
          <w:szCs w:val="24"/>
        </w:rPr>
        <w:t>karakteristikama voćnjaka i maslinika</w:t>
      </w:r>
      <w:r>
        <w:rPr>
          <w:rFonts w:ascii="Times New Roman" w:hAnsi="Times New Roman" w:cs="Times New Roman"/>
          <w:iCs/>
          <w:sz w:val="24"/>
          <w:szCs w:val="24"/>
        </w:rPr>
        <w:t xml:space="preserve"> poljoprivrednika koja su evidentirana u neslužbenim evidencijama Agencije za plaćanja. Podaci iz novoustrojenih upisnika predstavljat će pouzdanu osnovu prilikom</w:t>
      </w:r>
      <w:r>
        <w:t xml:space="preserve"> </w:t>
      </w:r>
      <w:r w:rsidRPr="007A5E9D">
        <w:rPr>
          <w:rFonts w:ascii="Times New Roman" w:hAnsi="Times New Roman" w:cs="Times New Roman"/>
          <w:sz w:val="24"/>
          <w:szCs w:val="24"/>
        </w:rPr>
        <w:t>izrade strateških dokumenata, operativnih programa, oblikovanja mjera potpore poljoprivrednicima, za definiranje uvjeta prihvatljivosti projekata i sl.</w:t>
      </w:r>
    </w:p>
    <w:p w:rsidR="004D1192" w:rsidRDefault="004D1192" w:rsidP="00DB049A">
      <w:pPr>
        <w:tabs>
          <w:tab w:val="left" w:pos="6285"/>
        </w:tabs>
        <w:spacing w:after="0" w:line="240" w:lineRule="auto"/>
        <w:ind w:firstLine="709"/>
        <w:jc w:val="both"/>
        <w:rPr>
          <w:rFonts w:ascii="Times New Roman" w:hAnsi="Times New Roman" w:cs="Times New Roman"/>
          <w:sz w:val="24"/>
          <w:szCs w:val="24"/>
        </w:rPr>
      </w:pPr>
    </w:p>
    <w:p w:rsidR="00DB049A" w:rsidRDefault="00DB049A" w:rsidP="00DB04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Konačnim prijedlogom zakona osigurava se mogućnost podnošenja pravnog</w:t>
      </w:r>
      <w:r w:rsidRPr="001A2125">
        <w:rPr>
          <w:rFonts w:ascii="Times New Roman" w:hAnsi="Times New Roman" w:cs="Times New Roman"/>
          <w:sz w:val="24"/>
          <w:szCs w:val="24"/>
        </w:rPr>
        <w:t xml:space="preserve"> lijeka protiv rješen</w:t>
      </w:r>
      <w:r>
        <w:rPr>
          <w:rFonts w:ascii="Times New Roman" w:hAnsi="Times New Roman" w:cs="Times New Roman"/>
          <w:sz w:val="24"/>
          <w:szCs w:val="24"/>
        </w:rPr>
        <w:t>ja poljoprivredne inspekcije što je propušteno učiniti odredbom članka 166. važećeg Zakona, a</w:t>
      </w:r>
      <w:r w:rsidRPr="001A2125">
        <w:rPr>
          <w:rFonts w:ascii="Times New Roman" w:hAnsi="Times New Roman" w:cs="Times New Roman"/>
          <w:sz w:val="24"/>
          <w:szCs w:val="24"/>
        </w:rPr>
        <w:t xml:space="preserve"> predlaže se i odgovarajuće usklađenje postojećih odredbi Zakona vezano za djelokrug rada i područje nadzora nadležnih inspekcija u  području poljoprivrede, stočarstva, jakih alkoholnih pića, kvalitete hrane i </w:t>
      </w:r>
      <w:proofErr w:type="spellStart"/>
      <w:r w:rsidRPr="001A2125">
        <w:rPr>
          <w:rFonts w:ascii="Times New Roman" w:hAnsi="Times New Roman" w:cs="Times New Roman"/>
          <w:sz w:val="24"/>
          <w:szCs w:val="24"/>
        </w:rPr>
        <w:t>doniranja</w:t>
      </w:r>
      <w:proofErr w:type="spellEnd"/>
      <w:r w:rsidRPr="001A2125">
        <w:rPr>
          <w:rFonts w:ascii="Times New Roman" w:hAnsi="Times New Roman" w:cs="Times New Roman"/>
          <w:sz w:val="24"/>
          <w:szCs w:val="24"/>
        </w:rPr>
        <w:t xml:space="preserve"> hrane s odredbama Zakona o državnom inspektoratu (Narodne novine, broj 115/18</w:t>
      </w:r>
      <w:r>
        <w:rPr>
          <w:rFonts w:ascii="Times New Roman" w:hAnsi="Times New Roman" w:cs="Times New Roman"/>
          <w:sz w:val="24"/>
          <w:szCs w:val="24"/>
        </w:rPr>
        <w:t>).</w:t>
      </w:r>
    </w:p>
    <w:p w:rsidR="00DB049A" w:rsidRDefault="00DB049A" w:rsidP="00DB049A">
      <w:pPr>
        <w:spacing w:after="0" w:line="240" w:lineRule="auto"/>
        <w:ind w:firstLine="709"/>
        <w:jc w:val="both"/>
        <w:rPr>
          <w:rFonts w:ascii="Times New Roman" w:hAnsi="Times New Roman" w:cs="Times New Roman"/>
          <w:sz w:val="24"/>
          <w:szCs w:val="24"/>
        </w:rPr>
      </w:pPr>
    </w:p>
    <w:p w:rsidR="00DB049A" w:rsidRDefault="00DB049A" w:rsidP="00DB0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Konačnim prijedlogom zakona osigurat će se odgovarajuće usklađivanje nacionalnog zakonodavstva s pravnom stečevinom Europske unije, kao i sadržajno unaprjeđenje teksta postojećeg zakona u cjelini kako uvođenjem novih normativnih rješenja tako i </w:t>
      </w:r>
      <w:proofErr w:type="spellStart"/>
      <w:r>
        <w:rPr>
          <w:rFonts w:ascii="Times New Roman" w:hAnsi="Times New Roman" w:cs="Times New Roman"/>
          <w:sz w:val="24"/>
          <w:szCs w:val="24"/>
        </w:rPr>
        <w:t>nomotehničkom</w:t>
      </w:r>
      <w:proofErr w:type="spellEnd"/>
      <w:r>
        <w:rPr>
          <w:rFonts w:ascii="Times New Roman" w:hAnsi="Times New Roman" w:cs="Times New Roman"/>
          <w:sz w:val="24"/>
          <w:szCs w:val="24"/>
        </w:rPr>
        <w:t xml:space="preserve"> doradom i ispravcima pojedinih nesukladnih zakonskih odredbi. Ujedno se osiguravaju pretpostavke ostvarenja učinkovite sudske zaštite prava korisnika mjera poljoprivredne politike u skladu s odlukom Ustavnog suda Republike Hrvats</w:t>
      </w:r>
      <w:r w:rsidR="00B3058A">
        <w:rPr>
          <w:rFonts w:ascii="Times New Roman" w:hAnsi="Times New Roman" w:cs="Times New Roman"/>
          <w:sz w:val="24"/>
          <w:szCs w:val="24"/>
        </w:rPr>
        <w:t>ke od 20. listopada 2020</w:t>
      </w:r>
      <w:r>
        <w:rPr>
          <w:rFonts w:ascii="Times New Roman" w:hAnsi="Times New Roman" w:cs="Times New Roman"/>
          <w:sz w:val="24"/>
          <w:szCs w:val="24"/>
        </w:rPr>
        <w:t>. Time</w:t>
      </w:r>
      <w:r w:rsidRPr="00253061">
        <w:rPr>
          <w:rFonts w:ascii="Times New Roman" w:hAnsi="Times New Roman" w:cs="Times New Roman"/>
          <w:sz w:val="24"/>
          <w:szCs w:val="24"/>
        </w:rPr>
        <w:t xml:space="preserve"> se poboljšava </w:t>
      </w:r>
      <w:r>
        <w:rPr>
          <w:rFonts w:ascii="Times New Roman" w:hAnsi="Times New Roman" w:cs="Times New Roman"/>
          <w:sz w:val="24"/>
          <w:szCs w:val="24"/>
        </w:rPr>
        <w:t>i pojednostavljuje trenutni okvir</w:t>
      </w:r>
      <w:r w:rsidRPr="00253061">
        <w:rPr>
          <w:rFonts w:ascii="Times New Roman" w:hAnsi="Times New Roman" w:cs="Times New Roman"/>
          <w:sz w:val="24"/>
          <w:szCs w:val="24"/>
        </w:rPr>
        <w:t xml:space="preserve"> za provedbu ciljeva i mjera poljoprivredne politike, a ujedno se unaprjeđuje konzistentnost trenutnog pravnog okvira kojim se u najširem smislu uređuje područje poljopriv</w:t>
      </w:r>
      <w:r>
        <w:rPr>
          <w:rFonts w:ascii="Times New Roman" w:hAnsi="Times New Roman" w:cs="Times New Roman"/>
          <w:sz w:val="24"/>
          <w:szCs w:val="24"/>
        </w:rPr>
        <w:t>rede i poljoprivredne politike. Donošenjem ovoga Zakona</w:t>
      </w:r>
      <w:r w:rsidRPr="00253061">
        <w:rPr>
          <w:rFonts w:ascii="Times New Roman" w:hAnsi="Times New Roman" w:cs="Times New Roman"/>
          <w:sz w:val="24"/>
          <w:szCs w:val="24"/>
        </w:rPr>
        <w:t xml:space="preserve"> u konačnici se omogućava jasnije i ujednačenije postupanje nadležnih tijela i transparentan način postupanja te bolji i učinkovitiji sustav.</w:t>
      </w:r>
    </w:p>
    <w:p w:rsidR="00DB049A" w:rsidRDefault="00DB049A" w:rsidP="00DB049A">
      <w:pPr>
        <w:spacing w:after="0" w:line="240" w:lineRule="auto"/>
        <w:ind w:firstLine="708"/>
        <w:jc w:val="both"/>
        <w:rPr>
          <w:rFonts w:ascii="Times New Roman" w:hAnsi="Times New Roman" w:cs="Times New Roman"/>
          <w:sz w:val="24"/>
          <w:szCs w:val="24"/>
        </w:rPr>
      </w:pPr>
    </w:p>
    <w:p w:rsidR="00DB049A" w:rsidRPr="00540557" w:rsidRDefault="00DB049A" w:rsidP="00DB049A">
      <w:pPr>
        <w:spacing w:after="0"/>
        <w:rPr>
          <w:rFonts w:ascii="Times New Roman" w:hAnsi="Times New Roman" w:cs="Times New Roman"/>
          <w:b/>
          <w:bCs/>
          <w:sz w:val="24"/>
          <w:szCs w:val="24"/>
        </w:rPr>
      </w:pPr>
      <w:r w:rsidRPr="00540557">
        <w:rPr>
          <w:rFonts w:ascii="Times New Roman" w:hAnsi="Times New Roman" w:cs="Times New Roman"/>
          <w:b/>
          <w:bCs/>
          <w:sz w:val="24"/>
          <w:szCs w:val="24"/>
        </w:rPr>
        <w:t>III.</w:t>
      </w:r>
      <w:r w:rsidRPr="00540557">
        <w:rPr>
          <w:rFonts w:ascii="Times New Roman" w:hAnsi="Times New Roman" w:cs="Times New Roman"/>
          <w:b/>
          <w:bCs/>
          <w:sz w:val="24"/>
          <w:szCs w:val="24"/>
        </w:rPr>
        <w:tab/>
        <w:t>OBRAZLOŽ</w:t>
      </w:r>
      <w:r>
        <w:rPr>
          <w:rFonts w:ascii="Times New Roman" w:hAnsi="Times New Roman" w:cs="Times New Roman"/>
          <w:b/>
          <w:bCs/>
          <w:sz w:val="24"/>
          <w:szCs w:val="24"/>
        </w:rPr>
        <w:t>ENJE ODREDBI PREDLOŽENOG</w:t>
      </w:r>
      <w:r w:rsidRPr="00540557">
        <w:rPr>
          <w:rFonts w:ascii="Times New Roman" w:hAnsi="Times New Roman" w:cs="Times New Roman"/>
          <w:b/>
          <w:bCs/>
          <w:sz w:val="24"/>
          <w:szCs w:val="24"/>
        </w:rPr>
        <w:t xml:space="preserve"> ZAKONA</w:t>
      </w:r>
    </w:p>
    <w:p w:rsidR="00DB049A" w:rsidRDefault="00DB049A" w:rsidP="00DB049A">
      <w:pPr>
        <w:spacing w:line="240" w:lineRule="auto"/>
        <w:ind w:firstLine="708"/>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1. </w:t>
      </w:r>
    </w:p>
    <w:p w:rsidR="00DB049A" w:rsidRPr="007E6E3D" w:rsidRDefault="00DB049A" w:rsidP="00DB049A">
      <w:pPr>
        <w:pStyle w:val="normal-000033"/>
        <w:spacing w:after="0"/>
        <w:rPr>
          <w:rStyle w:val="zadanifontodlomka-000005"/>
        </w:rPr>
      </w:pPr>
      <w:r>
        <w:rPr>
          <w:rStyle w:val="zadanifontodlomka-000005"/>
        </w:rPr>
        <w:t xml:space="preserve">Odredbama ovoga dopunjuje se sadržaj predmeta Zakona u dijelu regulacije </w:t>
      </w:r>
      <w:proofErr w:type="spellStart"/>
      <w:r>
        <w:rPr>
          <w:rStyle w:val="zadanifontodlomka-000005"/>
        </w:rPr>
        <w:t>doniranja</w:t>
      </w:r>
      <w:proofErr w:type="spellEnd"/>
      <w:r>
        <w:rPr>
          <w:rStyle w:val="zadanifontodlomka-000005"/>
        </w:rPr>
        <w:t xml:space="preserve"> hrane i hrane za životinje, a briše se kao nepotreban dio sadržaja Zakona koji se odnosi na uvjete za proizvodnju i stavljanje brašna na tržište u skladu s prijedlogom ovoga Zakona za brisanjem članka 128. osnovnog propisa. Također, predloženom odredbom u dijelu navođenja informacijskih sustava kao sadržaja Zakona vrši se terminološko unaprjeđenje zakonskog teksta s obzirom da baza podataka predstavlja tek jednu komponentu informacijskog sustava.</w:t>
      </w:r>
    </w:p>
    <w:p w:rsidR="00DB049A" w:rsidRPr="007E6E3D" w:rsidRDefault="00DB049A" w:rsidP="00DB049A">
      <w:pPr>
        <w:pStyle w:val="normal-000033"/>
        <w:spacing w:after="0"/>
        <w:ind w:firstLine="1134"/>
      </w:pPr>
      <w:r w:rsidRPr="007E6E3D">
        <w:t xml:space="preserve"> </w:t>
      </w: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Uz članak 2.</w:t>
      </w:r>
    </w:p>
    <w:p w:rsidR="00DB049A" w:rsidRDefault="00DB049A" w:rsidP="00DB049A">
      <w:pPr>
        <w:pStyle w:val="normal-000034"/>
        <w:rPr>
          <w:rStyle w:val="zadanifontodlomka-000005"/>
        </w:rPr>
      </w:pPr>
      <w:r>
        <w:rPr>
          <w:rStyle w:val="zadanifontodlomka-000005"/>
        </w:rPr>
        <w:t xml:space="preserve">Odredbama ovoga članka mijenja se i dopunjuje članak Zakona kojim se osiguravaju pretpostavke za provedbu pravnih akata Europske unije te se usklađuje nacionalno zakonodavstvo s pravnom stečevinom Europske unije u dijelu implementacije </w:t>
      </w:r>
      <w:r>
        <w:rPr>
          <w:bCs/>
        </w:rPr>
        <w:t>Uredbe</w:t>
      </w:r>
      <w:r w:rsidRPr="00020B23">
        <w:rPr>
          <w:bCs/>
        </w:rPr>
        <w:t xml:space="preserve"> (EU) br. 2019/787</w:t>
      </w:r>
      <w:r>
        <w:rPr>
          <w:bCs/>
        </w:rPr>
        <w:t xml:space="preserve"> i Direktive </w:t>
      </w:r>
      <w:r w:rsidRPr="00E269AB">
        <w:rPr>
          <w:rFonts w:eastAsia="Times New Roman"/>
        </w:rPr>
        <w:t xml:space="preserve">(EU) </w:t>
      </w:r>
      <w:r>
        <w:rPr>
          <w:rFonts w:eastAsia="Times New Roman"/>
        </w:rPr>
        <w:t xml:space="preserve">br. </w:t>
      </w:r>
      <w:r w:rsidRPr="00E269AB">
        <w:rPr>
          <w:rFonts w:eastAsia="Times New Roman"/>
        </w:rPr>
        <w:t>2018/851</w:t>
      </w:r>
      <w:r>
        <w:rPr>
          <w:rFonts w:eastAsia="Times New Roman"/>
        </w:rPr>
        <w:t>.</w:t>
      </w:r>
    </w:p>
    <w:p w:rsidR="00DB049A" w:rsidRPr="007E6E3D" w:rsidRDefault="00DB049A" w:rsidP="00DB049A">
      <w:pPr>
        <w:pStyle w:val="normal-000034"/>
        <w:rPr>
          <w:rStyle w:val="zadanifontodlomka-000005"/>
        </w:rPr>
      </w:pPr>
    </w:p>
    <w:p w:rsidR="00DB049A" w:rsidRPr="00A724FE"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3. </w:t>
      </w:r>
    </w:p>
    <w:p w:rsidR="00DB049A" w:rsidRDefault="00DB049A" w:rsidP="00DB049A">
      <w:pPr>
        <w:pStyle w:val="normal-000043"/>
        <w:spacing w:after="0"/>
        <w:jc w:val="both"/>
        <w:rPr>
          <w:rFonts w:ascii="Times New Roman" w:hAnsi="Times New Roman"/>
        </w:rPr>
      </w:pPr>
      <w:r>
        <w:rPr>
          <w:rStyle w:val="zadanifontodlomka-000005"/>
        </w:rPr>
        <w:t xml:space="preserve">Ovim člankom mijenjaju se i dopunjuju pojedini pojmovi u smislu ovoga Zakona slijedom čega su sadržajno dorađene definicije posrednika u lancu </w:t>
      </w:r>
      <w:proofErr w:type="spellStart"/>
      <w:r>
        <w:rPr>
          <w:rStyle w:val="zadanifontodlomka-000005"/>
        </w:rPr>
        <w:t>doniranja</w:t>
      </w:r>
      <w:proofErr w:type="spellEnd"/>
      <w:r>
        <w:rPr>
          <w:rStyle w:val="zadanifontodlomka-000005"/>
        </w:rPr>
        <w:t xml:space="preserve"> hrane i krajnjeg primatelja hrane, dok je pojmovno određenje službenih kontrola u smislu ovoga Zakona usklađeno s Uredbom (EU) br. 2017/625. Dorađena je i definicija SOPG-a kao novijeg organizacijskog oblika </w:t>
      </w:r>
      <w:r>
        <w:rPr>
          <w:rStyle w:val="zadanifontodlomka-000005"/>
        </w:rPr>
        <w:lastRenderedPageBreak/>
        <w:t>poljoprivrednika na način da se briše dosadašnje svojstvo da obavljanje gospodarske djelatnosti poljoprivrede nije glavna djelatnost, odnosno zanimanje poljoprivrednik nije glavno ili jedino zanimanje kao neodgovarajuće s obzirom da je stanje na terenu pokazalo da je velikom broju ove kategorije poljoprivrednika obavljanje poljoprivredne djelatnosti upravo glavna djelatnost, a na koji se način Zakon u predloženom dijelu ujedno usklađuje s uvjetima propisanih osnova obveznog zdravstvenog osiguranja u skladu s posebnim propisima koji uređuju odnosno područje. Također, dopunom definicije SOPG-a izrijekom se propisuje mogućnost članova obiteljskog kućanstva da nositelju SOPG-a mogu pomagati i prilikom prodaje poljoprivrednih proizvoda SOPG-a u neprerađenom stanju na koji način i članovi kućanstva imaju mogućnost aktivnijeg uključivanja u rad ovog organizacijskog oblika koji se sastoji samo od nositelja, čime se ujedno potiče trženje viška neprerađenih poljoprivrednih proizvoda. Predloženom odredbom dodaju se nova pojmovna određenja banke hrane, otpada od hrane, delegiranih tijela te informacijskog sustava radi boljeg razumijevanja zakonskog teksta u odgovarajućim područjima Zakona.</w:t>
      </w:r>
    </w:p>
    <w:p w:rsidR="00DB049A" w:rsidRPr="004023EC"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4</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33"/>
        <w:spacing w:after="0"/>
        <w:rPr>
          <w:rStyle w:val="zadanifontodlomka-000005"/>
        </w:rPr>
      </w:pPr>
      <w:r>
        <w:rPr>
          <w:rStyle w:val="zadanifontodlomka-000005"/>
        </w:rPr>
        <w:t xml:space="preserve">Navedenom odredbom vrši se </w:t>
      </w:r>
      <w:proofErr w:type="spellStart"/>
      <w:r>
        <w:rPr>
          <w:rStyle w:val="zadanifontodlomka-000005"/>
        </w:rPr>
        <w:t>nomotehnička</w:t>
      </w:r>
      <w:proofErr w:type="spellEnd"/>
      <w:r>
        <w:rPr>
          <w:rStyle w:val="zadanifontodlomka-000005"/>
        </w:rPr>
        <w:t xml:space="preserve"> dorada teksta Zakona te se kao nepotreban briše dio teksta u prvome podstavku u dijelu navođenja obavljanja naknadnih kontrola velikih korisnika koji je naveden u članku 149. stavku 4. i članku 151. stavku 2. Zakona, a također se tekst odredbe citiranog članka odgovarajuće usklađuje sa Zakonom o Državnom inspektoratu (Narodne novine, broj 115/18).</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D2621F"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 xml:space="preserve">Odredbama ovoga članka propisuje se pravni temelj za donošenje strategije poljoprivrede i strategije </w:t>
      </w:r>
      <w:proofErr w:type="spellStart"/>
      <w:r>
        <w:rPr>
          <w:rStyle w:val="zadanifontodlomka-000005"/>
        </w:rPr>
        <w:t>biogospodarstva</w:t>
      </w:r>
      <w:proofErr w:type="spellEnd"/>
      <w:r>
        <w:rPr>
          <w:rStyle w:val="zadanifontodlomka-000005"/>
        </w:rPr>
        <w:t xml:space="preserve"> koje, kao dugoročne akte strateškog planiranja, donosi Hrvatski sabor na prijedlog Vlade Republike Hrvatske, dok je Ministarstvo poljoprivrede nositelj njihove izrade </w:t>
      </w:r>
      <w:proofErr w:type="spellStart"/>
      <w:r>
        <w:rPr>
          <w:rStyle w:val="zadanifontodlomka-000005"/>
        </w:rPr>
        <w:t>izrade</w:t>
      </w:r>
      <w:proofErr w:type="spellEnd"/>
      <w:r>
        <w:rPr>
          <w:rStyle w:val="zadanifontodlomka-000005"/>
        </w:rPr>
        <w:t xml:space="preserve">. </w:t>
      </w:r>
      <w:r>
        <w:t xml:space="preserve">Predloženom člankom ujedno se propisuju osnovni sadržaj i ciljevi navedenih strateških dokumenata. Akti strateškog planiranja od nacionalnog značaja iz područja poljoprivrede i ruralnog razvoja </w:t>
      </w:r>
      <w:r>
        <w:rPr>
          <w:rStyle w:val="zadanifontodlomka-000005"/>
        </w:rPr>
        <w:t>donose se u skladu sa Zakonom o sustavu strateškog planiranja i upravljanja razvojem republike Hrvatske (Narodne novine, broj 123/17), osim akata strateškog planiranja predviđenih obvezujućim međunarodnim aktima koji se donose na temelju i u skladu s posebnim pravilima predviđenima u obvezujućim međunarodnim akata.</w:t>
      </w:r>
    </w:p>
    <w:p w:rsidR="00DB049A" w:rsidRDefault="00DB049A" w:rsidP="00DB049A">
      <w:pPr>
        <w:pStyle w:val="normal-000034"/>
        <w:rPr>
          <w:rStyle w:val="zadanifontodlomka-000005"/>
        </w:rPr>
      </w:pPr>
    </w:p>
    <w:p w:rsidR="00DB049A" w:rsidRPr="00F43476" w:rsidRDefault="00DB049A" w:rsidP="00DB049A">
      <w:pPr>
        <w:pStyle w:val="normal-000034"/>
        <w:rPr>
          <w:rStyle w:val="zadanifontodlomka-000005"/>
          <w:b/>
        </w:rPr>
      </w:pPr>
      <w:r>
        <w:rPr>
          <w:rStyle w:val="zadanifontodlomka-000005"/>
          <w:b/>
        </w:rPr>
        <w:t>Uz članke 6. i 7.</w:t>
      </w:r>
    </w:p>
    <w:p w:rsidR="00DB049A" w:rsidRDefault="00DB049A" w:rsidP="00DB049A">
      <w:pPr>
        <w:pStyle w:val="normal-000034"/>
        <w:rPr>
          <w:rStyle w:val="zadanifontodlomka-000005"/>
        </w:rPr>
      </w:pPr>
      <w:r>
        <w:rPr>
          <w:rStyle w:val="zadanifontodlomka-000005"/>
        </w:rPr>
        <w:t xml:space="preserve">Predloženim odredbama </w:t>
      </w:r>
      <w:r w:rsidRPr="00600B24">
        <w:rPr>
          <w:rStyle w:val="zadanifontodlomka-000005"/>
        </w:rPr>
        <w:t xml:space="preserve">unaprjeđuju se </w:t>
      </w:r>
      <w:proofErr w:type="spellStart"/>
      <w:r w:rsidRPr="003A5954">
        <w:rPr>
          <w:rStyle w:val="zadanifontodlomka-000005"/>
        </w:rPr>
        <w:t>postupovne</w:t>
      </w:r>
      <w:proofErr w:type="spellEnd"/>
      <w:r w:rsidRPr="003A5954">
        <w:rPr>
          <w:rStyle w:val="zadanifontodlomka-000005"/>
        </w:rPr>
        <w:t xml:space="preserve"> radnje upravljanja i kontrole mjera te plaćanja korisnicima za mjere poljoprivredne politike</w:t>
      </w:r>
      <w:r w:rsidR="007A494E">
        <w:rPr>
          <w:rStyle w:val="zadanifontodlomka-000005"/>
        </w:rPr>
        <w:t xml:space="preserve">. Istima se </w:t>
      </w:r>
      <w:r>
        <w:rPr>
          <w:rStyle w:val="zadanifontodlomka-000005"/>
        </w:rPr>
        <w:t xml:space="preserve">osigurava mogućnost </w:t>
      </w:r>
      <w:r w:rsidRPr="003A5954">
        <w:rPr>
          <w:rStyle w:val="zadanifontodlomka-000005"/>
        </w:rPr>
        <w:t>podnošenj</w:t>
      </w:r>
      <w:r>
        <w:rPr>
          <w:rStyle w:val="zadanifontodlomka-000005"/>
        </w:rPr>
        <w:t>a žalbe</w:t>
      </w:r>
      <w:r w:rsidRPr="003A5954">
        <w:rPr>
          <w:rStyle w:val="zadanifontodlomka-000005"/>
        </w:rPr>
        <w:t xml:space="preserve"> na odluke Agencije za plaćanja</w:t>
      </w:r>
      <w:r>
        <w:rPr>
          <w:rStyle w:val="zadanifontodlomka-000005"/>
        </w:rPr>
        <w:t xml:space="preserve"> u upravnom postupku kao i podnošenje </w:t>
      </w:r>
      <w:r>
        <w:t>tužbe</w:t>
      </w:r>
      <w:r w:rsidRPr="0005354F">
        <w:t xml:space="preserve"> nadležnom upravnom sudu</w:t>
      </w:r>
      <w:r>
        <w:t xml:space="preserve"> p</w:t>
      </w:r>
      <w:r w:rsidRPr="0005354F">
        <w:t>rotiv rješenja kojim je odlučeno o žalbi</w:t>
      </w:r>
      <w:r w:rsidR="007A494E">
        <w:t>, a</w:t>
      </w:r>
      <w:r>
        <w:t xml:space="preserve"> na koji se način korisnicima osigurava mogućnost učinkovitog upravno-sudskog nadzora u skladu s pravnim shvaćanjima izraženim u odluci Ustavnog suda Republike Hrvatske broj: U-I-4220/2020 od 20. listopada 2020. godine. Uvažavajući specifičnosti podr</w:t>
      </w:r>
      <w:r w:rsidR="007A494E">
        <w:t xml:space="preserve">učja isplate potpora, propisan je </w:t>
      </w:r>
      <w:r>
        <w:t>n</w:t>
      </w:r>
      <w:r w:rsidR="00762B95">
        <w:t xml:space="preserve">ačin </w:t>
      </w:r>
      <w:r w:rsidR="00F03B1C">
        <w:t xml:space="preserve">dostave odluka elektroničkim putem i to putem AGRONET sustava, kao i trenutak u kojem se takav način dostave smatra obavljenim. Također, </w:t>
      </w:r>
      <w:r w:rsidR="003B70C1">
        <w:t>propisano je da žalb</w:t>
      </w:r>
      <w:r w:rsidR="00A02951">
        <w:t>a protiv odluke</w:t>
      </w:r>
      <w:r w:rsidR="003B70C1">
        <w:t xml:space="preserve"> </w:t>
      </w:r>
      <w:r w:rsidR="003B70C1" w:rsidRPr="00BE6828">
        <w:t>koje Agencija za plaćanja donosi u provedbi mjera zajedničke organizacije tržišta i mjera izravne potpore i IAKS mjera ruralnog razvoja</w:t>
      </w:r>
      <w:r w:rsidR="003B70C1">
        <w:t xml:space="preserve"> nema </w:t>
      </w:r>
      <w:proofErr w:type="spellStart"/>
      <w:r w:rsidR="003B70C1">
        <w:t>odgodni</w:t>
      </w:r>
      <w:proofErr w:type="spellEnd"/>
      <w:r w:rsidR="003B70C1">
        <w:t xml:space="preserve"> (suspenzivni) učinak.</w:t>
      </w:r>
    </w:p>
    <w:p w:rsidR="00DB049A" w:rsidRDefault="00DB049A" w:rsidP="00DB049A">
      <w:pPr>
        <w:pStyle w:val="normal-000034"/>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 xml:space="preserve">Sadržajno se dorađuje tekst članka koji </w:t>
      </w:r>
      <w:r>
        <w:t>se odnosi na poslove nadležnog tijela po pitanju provedbe zajedničke organizacije tržišta poljoprivrednih proizvoda u skladu s Uredbom (EU) br. 1306/2013.</w:t>
      </w:r>
    </w:p>
    <w:p w:rsidR="00DB049A" w:rsidRDefault="00DB049A" w:rsidP="00DB049A">
      <w:pPr>
        <w:pStyle w:val="Heading1"/>
        <w:spacing w:before="0" w:beforeAutospacing="0" w:after="0" w:afterAutospacing="0"/>
        <w:rPr>
          <w:rStyle w:val="zadanifontodlomka-000005"/>
          <w:b w:val="0"/>
          <w:bCs w:val="0"/>
          <w:kern w:val="0"/>
        </w:rPr>
      </w:pPr>
    </w:p>
    <w:p w:rsidR="00DB049A" w:rsidRDefault="00DB049A" w:rsidP="00DB049A">
      <w:pPr>
        <w:pStyle w:val="Heading1"/>
        <w:spacing w:before="0" w:beforeAutospacing="0" w:after="0" w:afterAutospacing="0"/>
        <w:rPr>
          <w:rStyle w:val="zadanifontodlomka-000005"/>
          <w:b w:val="0"/>
          <w:bCs w:val="0"/>
          <w:kern w:val="0"/>
        </w:rPr>
      </w:pP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51E6A"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9</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Pr>
          <w:rStyle w:val="zadanifontodlomka-000005"/>
        </w:rPr>
        <w:t>O</w:t>
      </w:r>
      <w:r w:rsidRPr="00BF3C9D">
        <w:rPr>
          <w:rStyle w:val="zadanifontodlomka-000005"/>
        </w:rPr>
        <w:t xml:space="preserve">dredbom </w:t>
      </w:r>
      <w:r>
        <w:rPr>
          <w:rStyle w:val="zadanifontodlomka-000005"/>
        </w:rPr>
        <w:t>se mijenja</w:t>
      </w:r>
      <w:r w:rsidRPr="00BF3C9D">
        <w:rPr>
          <w:rStyle w:val="zadanifontodlomka-000005"/>
        </w:rPr>
        <w:t xml:space="preserve"> i dopunjuje članak </w:t>
      </w:r>
      <w:r>
        <w:rPr>
          <w:rStyle w:val="zadanifontodlomka-000005"/>
        </w:rPr>
        <w:t>44. osnovnog propisa</w:t>
      </w:r>
      <w:r w:rsidRPr="00BF3C9D">
        <w:rPr>
          <w:rStyle w:val="zadanifontodlomka-000005"/>
        </w:rPr>
        <w:t xml:space="preserve"> kojim se propisuju </w:t>
      </w:r>
      <w:r>
        <w:rPr>
          <w:rFonts w:ascii="Times New Roman" w:hAnsi="Times New Roman"/>
        </w:rPr>
        <w:t>obveze, ovlašćivanje, provedba</w:t>
      </w:r>
      <w:r w:rsidRPr="00BF3C9D">
        <w:rPr>
          <w:rFonts w:ascii="Times New Roman" w:hAnsi="Times New Roman"/>
        </w:rPr>
        <w:t xml:space="preserve"> postupka te donošenje provedbenog propisa vezano za razvrstavanje goveđih, svinjskih i ovčjih trupova</w:t>
      </w:r>
      <w:r>
        <w:rPr>
          <w:rFonts w:ascii="Times New Roman" w:hAnsi="Times New Roman"/>
        </w:rPr>
        <w:t xml:space="preserve">. Stavak 8. </w:t>
      </w:r>
      <w:proofErr w:type="spellStart"/>
      <w:r>
        <w:rPr>
          <w:rFonts w:ascii="Times New Roman" w:hAnsi="Times New Roman"/>
        </w:rPr>
        <w:t>nomotehnički</w:t>
      </w:r>
      <w:proofErr w:type="spellEnd"/>
      <w:r>
        <w:rPr>
          <w:rFonts w:ascii="Times New Roman" w:hAnsi="Times New Roman"/>
        </w:rPr>
        <w:t xml:space="preserve"> se dorađuje te se ispravljaju pogrešne numeracije osnovnog propisa, dok se stavkom 11. propisuje mogućnost ukidanja ovlaštenja za obavljanje poslova razvrstavanja i označivanja trupova u slučaju neispunjavanja uvjeta i obveza za obavljanje poslova razvrstavanja i označivanja trupova, a što je propušteno učiniti osnovnim propisom. Protiv navedenog rješenja osigurava se podnošenje upravne tužbe u upravnom sporu. Također, sadržajno je proširena odredba kojom se propisuje ovlaštenje za donošenje provedbenog propisa.</w:t>
      </w:r>
    </w:p>
    <w:p w:rsidR="00DB049A" w:rsidRPr="00110851"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članke 10. i 11.</w:t>
      </w:r>
    </w:p>
    <w:p w:rsidR="00DB049A" w:rsidRPr="007E6E3D" w:rsidRDefault="00DB049A" w:rsidP="00DB049A">
      <w:pPr>
        <w:pStyle w:val="normal-000033"/>
        <w:spacing w:after="0"/>
        <w:rPr>
          <w:rStyle w:val="zadanifontodlomka-000005"/>
        </w:rPr>
      </w:pPr>
      <w:r>
        <w:rPr>
          <w:rStyle w:val="zadanifontodlomka-000005"/>
        </w:rPr>
        <w:t xml:space="preserve">Odredbama navedenih članaka propisuje se pravni temelj </w:t>
      </w:r>
      <w:r>
        <w:t>za donošenje posebnih</w:t>
      </w:r>
      <w:r w:rsidRPr="00272050">
        <w:t xml:space="preserve"> programa potpora na nacionalnoj razini</w:t>
      </w:r>
      <w:r>
        <w:t>, odnosno programa za promociju hrvatskih poljoprivrednih i prehrambenih proizvoda u cilju promocije</w:t>
      </w:r>
      <w:r w:rsidRPr="00272050">
        <w:t xml:space="preserve"> poljoprivrednih i prehrambenih proizvoda u  sektorima proizvodnje i prerade mlijeka, proizvodnje i prerade mesa, proizvodnje i prerade voća i povrća, proizvodnje meda, proizvodnje jaja, proizvodnje i prerade uljarica, prerade maslina, proizvodnje brašna, proizvodnje šećera te u sektoru ribarstva i akvakulture.</w:t>
      </w:r>
    </w:p>
    <w:p w:rsidR="00DB049A" w:rsidRPr="007E6E3D" w:rsidRDefault="00DB049A" w:rsidP="00DB049A">
      <w:pPr>
        <w:pStyle w:val="normal-000033"/>
        <w:spacing w:after="0"/>
        <w:ind w:firstLine="1134"/>
      </w:pPr>
      <w:r w:rsidRPr="007E6E3D">
        <w:t xml:space="preserve"> </w:t>
      </w: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12</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52" w:lineRule="auto"/>
        <w:jc w:val="both"/>
        <w:rPr>
          <w:rFonts w:ascii="Times New Roman" w:hAnsi="Times New Roman" w:cs="Times New Roman"/>
          <w:sz w:val="24"/>
          <w:szCs w:val="24"/>
        </w:rPr>
      </w:pPr>
      <w:r>
        <w:rPr>
          <w:rFonts w:ascii="Times New Roman" w:hAnsi="Times New Roman" w:cs="Times New Roman"/>
          <w:sz w:val="24"/>
          <w:szCs w:val="24"/>
        </w:rPr>
        <w:t>Ovim člankom unaprjeđuju se odredbe kojima se uređuju dodatni zahtjevi u pogledu tržišnih standarda prilikom stavljanja na tržište proizvoda u sektoru voća i povrća u skladu s Uredbom (EU) br. 1308/2013 te Uredbom (EU) br. 2011/543, odnosno za proizvode iz sektora banana u skladu s Uredbom (EU) br. 1333/2011.</w:t>
      </w:r>
    </w:p>
    <w:p w:rsidR="00DB049A" w:rsidRPr="007E6E3D" w:rsidRDefault="00DB049A" w:rsidP="00DB049A">
      <w:pPr>
        <w:spacing w:after="0" w:line="252" w:lineRule="auto"/>
        <w:jc w:val="both"/>
        <w:rPr>
          <w:rStyle w:val="zadanifontodlomka-000005"/>
        </w:rPr>
      </w:pPr>
    </w:p>
    <w:p w:rsidR="00DB049A" w:rsidRPr="00697AE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13</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određuju se tijela nadležna za provedbu sustava usklađenosti voća i povrća s tržišnim standardima u skladu s Provedbenom </w:t>
      </w:r>
      <w:r>
        <w:rPr>
          <w:rFonts w:ascii="Times New Roman" w:hAnsi="Times New Roman"/>
        </w:rPr>
        <w:t>uredbom</w:t>
      </w:r>
      <w:r w:rsidRPr="004E6589">
        <w:rPr>
          <w:rFonts w:ascii="Times New Roman" w:hAnsi="Times New Roman"/>
        </w:rPr>
        <w:t xml:space="preserve"> Komisije (EU) br. 543/2011</w:t>
      </w:r>
      <w:r>
        <w:rPr>
          <w:rFonts w:ascii="Times New Roman" w:hAnsi="Times New Roman"/>
        </w:rPr>
        <w:t>.</w:t>
      </w:r>
    </w:p>
    <w:p w:rsidR="00DB049A" w:rsidRDefault="00DB049A" w:rsidP="00DB049A">
      <w:pPr>
        <w:pStyle w:val="normal-000043"/>
        <w:spacing w:after="0"/>
        <w:jc w:val="left"/>
        <w:rPr>
          <w:rStyle w:val="zadanifontodlomka-000005"/>
        </w:rPr>
      </w:pPr>
    </w:p>
    <w:p w:rsidR="00DB049A" w:rsidRPr="00697AED" w:rsidRDefault="00DB049A" w:rsidP="00DB049A">
      <w:pPr>
        <w:pStyle w:val="Heading1"/>
        <w:spacing w:before="0" w:beforeAutospacing="0" w:after="0" w:afterAutospacing="0"/>
        <w:rPr>
          <w:rFonts w:ascii="Calibri Light" w:eastAsia="Times New Roman" w:hAnsi="Calibri Light"/>
          <w:color w:val="2E74B5"/>
          <w:sz w:val="32"/>
          <w:szCs w:val="32"/>
        </w:rPr>
      </w:pPr>
      <w:r w:rsidRPr="007C3360">
        <w:rPr>
          <w:rStyle w:val="zadanifontodlomka-000003"/>
          <w:rFonts w:ascii="Times New Roman" w:eastAsia="Times New Roman" w:hAnsi="Times New Roman"/>
          <w:b/>
          <w:color w:val="auto"/>
          <w:sz w:val="24"/>
          <w:szCs w:val="24"/>
        </w:rPr>
        <w:t>Uz članak 1</w:t>
      </w:r>
      <w:r>
        <w:rPr>
          <w:rStyle w:val="zadanifontodlomka-000003"/>
          <w:rFonts w:ascii="Times New Roman" w:eastAsia="Times New Roman" w:hAnsi="Times New Roman"/>
          <w:b/>
          <w:color w:val="auto"/>
          <w:sz w:val="24"/>
          <w:szCs w:val="24"/>
        </w:rPr>
        <w:t>4</w:t>
      </w:r>
      <w:r w:rsidRPr="007E6E3D">
        <w:rPr>
          <w:rStyle w:val="zadanifontodlomka-000003"/>
          <w:rFonts w:eastAsia="Times New Roman"/>
        </w:rPr>
        <w:t xml:space="preserve">. </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Odredbom se predlaže </w:t>
      </w:r>
      <w:r w:rsidRPr="007F4E81">
        <w:rPr>
          <w:rFonts w:ascii="Times New Roman" w:hAnsi="Times New Roman" w:cs="Times New Roman"/>
          <w:sz w:val="24"/>
          <w:szCs w:val="24"/>
        </w:rPr>
        <w:t>bri</w:t>
      </w:r>
      <w:r>
        <w:rPr>
          <w:rFonts w:ascii="Times New Roman" w:hAnsi="Times New Roman" w:cs="Times New Roman"/>
          <w:sz w:val="24"/>
          <w:szCs w:val="24"/>
        </w:rPr>
        <w:t xml:space="preserve">sati članak Zakona koji regulira </w:t>
      </w:r>
      <w:r w:rsidRPr="00905EFD">
        <w:rPr>
          <w:rFonts w:ascii="Times New Roman" w:hAnsi="Times New Roman" w:cs="Times New Roman"/>
          <w:sz w:val="24"/>
          <w:szCs w:val="24"/>
        </w:rPr>
        <w:t>stavljanje na tržište proizvoda u sektoru voća i povrća iz pograničnog područja</w:t>
      </w:r>
      <w:r>
        <w:rPr>
          <w:rFonts w:ascii="Times New Roman" w:hAnsi="Times New Roman" w:cs="Times New Roman"/>
          <w:sz w:val="24"/>
          <w:szCs w:val="24"/>
        </w:rPr>
        <w:t xml:space="preserve"> jer su pitanja prometa voćem i povrćem u pograničnom području predmet uređenja novih propisa iz područja biljnog zdravstva – Provedbene uredbe (EU) br. 2072/2019 </w:t>
      </w:r>
      <w:proofErr w:type="spellStart"/>
      <w:r w:rsidRPr="00905EFD">
        <w:rPr>
          <w:rFonts w:ascii="Times New Roman" w:hAnsi="Times New Roman" w:cs="Times New Roman"/>
          <w:sz w:val="24"/>
          <w:szCs w:val="24"/>
        </w:rPr>
        <w:t>оd</w:t>
      </w:r>
      <w:proofErr w:type="spellEnd"/>
      <w:r w:rsidRPr="00905EFD">
        <w:rPr>
          <w:rFonts w:ascii="Times New Roman" w:hAnsi="Times New Roman" w:cs="Times New Roman"/>
          <w:sz w:val="24"/>
          <w:szCs w:val="24"/>
        </w:rPr>
        <w:t xml:space="preserve"> 28. studenoga 2019. o utvrđivanju jedinstvenih uvjeta za provedbu Uredbe (EU) 2016/2031 Europskog parlamenta i Vijeća u pogledu zaštitnih mjera protiv organizama štetnih za bilje te o stavljanju izvan snage Uredbe Komisije (EZ) br. 690/2008 i izmjeni Provedbene uredbe Komisije (EU) 2018/2019</w:t>
      </w:r>
      <w:r>
        <w:rPr>
          <w:rFonts w:ascii="Times New Roman" w:hAnsi="Times New Roman" w:cs="Times New Roman"/>
          <w:sz w:val="24"/>
          <w:szCs w:val="24"/>
        </w:rPr>
        <w:t xml:space="preserve"> i Zakona o biljnom zdravstvu (Narodne novine, broj 127/19).</w:t>
      </w:r>
    </w:p>
    <w:p w:rsidR="00DB049A" w:rsidRPr="007E6E3D" w:rsidRDefault="00DB049A" w:rsidP="00DB049A">
      <w:pPr>
        <w:spacing w:after="0" w:line="276" w:lineRule="auto"/>
        <w:jc w:val="both"/>
        <w:rPr>
          <w:rStyle w:val="zadanifontodlomka-000005"/>
        </w:rPr>
      </w:pPr>
    </w:p>
    <w:p w:rsidR="00DB049A" w:rsidRPr="008B5A8C"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15</w:t>
      </w:r>
      <w:r w:rsidRPr="007C3360">
        <w:rPr>
          <w:rStyle w:val="zadanifontodlomka-000003"/>
          <w:rFonts w:ascii="Times New Roman" w:eastAsia="Times New Roman" w:hAnsi="Times New Roman"/>
          <w:b/>
          <w:color w:val="auto"/>
          <w:sz w:val="24"/>
          <w:szCs w:val="24"/>
        </w:rPr>
        <w:t xml:space="preserve">. </w:t>
      </w:r>
    </w:p>
    <w:p w:rsidR="00DB049A" w:rsidRPr="007E6E3D" w:rsidRDefault="00DB049A" w:rsidP="00DB049A">
      <w:pPr>
        <w:pStyle w:val="normal-000043"/>
        <w:spacing w:after="0"/>
        <w:jc w:val="both"/>
        <w:rPr>
          <w:rFonts w:ascii="Times New Roman" w:hAnsi="Times New Roman"/>
        </w:rPr>
      </w:pPr>
      <w:r>
        <w:rPr>
          <w:rStyle w:val="zadanifontodlomka-000005"/>
        </w:rPr>
        <w:t xml:space="preserve">Ovim člankom propisuje se ovlaštenje za donošenje provedbenog propisa vezano za profesionalne panele za </w:t>
      </w:r>
      <w:proofErr w:type="spellStart"/>
      <w:r>
        <w:rPr>
          <w:rStyle w:val="zadanifontodlomka-000005"/>
        </w:rPr>
        <w:t>organoleptičke</w:t>
      </w:r>
      <w:proofErr w:type="spellEnd"/>
      <w:r>
        <w:rPr>
          <w:rStyle w:val="zadanifontodlomka-000005"/>
        </w:rPr>
        <w:t xml:space="preserve"> analize djevičanskog maslinovog ulja.</w:t>
      </w:r>
    </w:p>
    <w:p w:rsidR="00DB049A" w:rsidRPr="00E32BCE" w:rsidRDefault="00DB049A" w:rsidP="00DB049A">
      <w:pPr>
        <w:pStyle w:val="normal-000043"/>
        <w:spacing w:after="0"/>
        <w:jc w:val="left"/>
        <w:rPr>
          <w:rFonts w:ascii="Times New Roman" w:eastAsia="Times New Roman" w:hAnsi="Times New Roman"/>
          <w:kern w:val="36"/>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Uz članak 1</w:t>
      </w:r>
      <w:r>
        <w:rPr>
          <w:rStyle w:val="zadanifontodlomka-000003"/>
          <w:rFonts w:ascii="Times New Roman" w:eastAsia="Times New Roman" w:hAnsi="Times New Roman"/>
          <w:b/>
          <w:color w:val="auto"/>
          <w:sz w:val="24"/>
          <w:szCs w:val="24"/>
        </w:rPr>
        <w:t>6</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sidRPr="00BF1E8A">
        <w:rPr>
          <w:rFonts w:ascii="Times New Roman" w:hAnsi="Times New Roman" w:cs="Times New Roman"/>
          <w:sz w:val="24"/>
          <w:szCs w:val="24"/>
        </w:rPr>
        <w:t xml:space="preserve">Predloženim člankom modificiran je tekst odredbe o pravilima za proizvođačke organizacije na način da se normira mogućnost Ministarstva poljoprivrede za donošenjem rješenja o </w:t>
      </w:r>
      <w:r>
        <w:rPr>
          <w:rFonts w:ascii="Times New Roman" w:hAnsi="Times New Roman" w:cs="Times New Roman"/>
          <w:sz w:val="24"/>
          <w:szCs w:val="24"/>
        </w:rPr>
        <w:t xml:space="preserve">izmjeni i </w:t>
      </w:r>
      <w:r w:rsidRPr="00BF1E8A">
        <w:rPr>
          <w:rFonts w:ascii="Times New Roman" w:hAnsi="Times New Roman" w:cs="Times New Roman"/>
          <w:sz w:val="24"/>
          <w:szCs w:val="24"/>
        </w:rPr>
        <w:lastRenderedPageBreak/>
        <w:t xml:space="preserve">dopuni </w:t>
      </w:r>
      <w:r>
        <w:rPr>
          <w:rFonts w:ascii="Times New Roman" w:hAnsi="Times New Roman" w:cs="Times New Roman"/>
          <w:sz w:val="24"/>
          <w:szCs w:val="24"/>
        </w:rPr>
        <w:t xml:space="preserve">popisa </w:t>
      </w:r>
      <w:r w:rsidRPr="00BF1E8A">
        <w:rPr>
          <w:rFonts w:ascii="Times New Roman" w:hAnsi="Times New Roman" w:cs="Times New Roman"/>
          <w:sz w:val="24"/>
          <w:szCs w:val="24"/>
        </w:rPr>
        <w:t>proizvoda za koje je proi</w:t>
      </w:r>
      <w:r>
        <w:rPr>
          <w:rFonts w:ascii="Times New Roman" w:hAnsi="Times New Roman" w:cs="Times New Roman"/>
          <w:sz w:val="24"/>
          <w:szCs w:val="24"/>
        </w:rPr>
        <w:t>zvođačke organizacija priznata. Dosadašnjim pravnim rješenjem nije bila predviđena mogućnost da proizvođačke organizacije priznate u sektoru voća i povrća dopune odnosno izmijene popis proizvoda za koje su priznate, a za što se u praksi pokazala potreba.</w:t>
      </w:r>
    </w:p>
    <w:p w:rsidR="00DB049A" w:rsidRPr="00D15DC7" w:rsidRDefault="00DB049A" w:rsidP="00DB049A">
      <w:pPr>
        <w:spacing w:after="0" w:line="276"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17</w:t>
      </w:r>
      <w:r w:rsidRPr="007C3360">
        <w:rPr>
          <w:rStyle w:val="zadanifontodlomka-000003"/>
          <w:rFonts w:ascii="Times New Roman" w:eastAsia="Times New Roman" w:hAnsi="Times New Roman"/>
          <w:b/>
          <w:color w:val="auto"/>
          <w:sz w:val="24"/>
          <w:szCs w:val="24"/>
        </w:rPr>
        <w:t>.</w:t>
      </w:r>
    </w:p>
    <w:p w:rsidR="00DB049A" w:rsidRDefault="00DB049A" w:rsidP="00DB049A">
      <w:pPr>
        <w:pStyle w:val="CommentText"/>
        <w:spacing w:after="0"/>
        <w:jc w:val="both"/>
        <w:rPr>
          <w:rFonts w:ascii="Times New Roman" w:hAnsi="Times New Roman" w:cs="Times New Roman"/>
          <w:sz w:val="24"/>
          <w:szCs w:val="24"/>
        </w:rPr>
      </w:pPr>
      <w:r>
        <w:rPr>
          <w:rStyle w:val="zadanifontodlomka-000005"/>
        </w:rPr>
        <w:t xml:space="preserve">Predloženom odredbom sadržajno se modificira tekst članka 62. osnovnog propisa kojim je uređena dostava podataka u sektoru mlijeka i mliječnih proizvoda na način da se podaci dostavljaju Ministarstvu poljoprivrede dok bi se </w:t>
      </w:r>
      <w:r w:rsidRPr="00120037">
        <w:rPr>
          <w:rFonts w:ascii="Times New Roman" w:hAnsi="Times New Roman" w:cs="Times New Roman"/>
          <w:sz w:val="24"/>
          <w:szCs w:val="24"/>
        </w:rPr>
        <w:t>u dogovorenom obliku putem dnevne razmje</w:t>
      </w:r>
      <w:r>
        <w:rPr>
          <w:rFonts w:ascii="Times New Roman" w:hAnsi="Times New Roman" w:cs="Times New Roman"/>
          <w:sz w:val="24"/>
          <w:szCs w:val="24"/>
        </w:rPr>
        <w:t>ne isti dostavljali Agenciji za plaćanja, a ovo s obzirom na činjenicu da</w:t>
      </w:r>
      <w:r w:rsidRPr="00120037">
        <w:rPr>
          <w:rFonts w:ascii="Times New Roman" w:hAnsi="Times New Roman" w:cs="Times New Roman"/>
          <w:sz w:val="24"/>
          <w:szCs w:val="24"/>
        </w:rPr>
        <w:t xml:space="preserve"> </w:t>
      </w:r>
      <w:r>
        <w:rPr>
          <w:rFonts w:ascii="Times New Roman" w:hAnsi="Times New Roman" w:cs="Times New Roman"/>
          <w:sz w:val="24"/>
          <w:szCs w:val="24"/>
        </w:rPr>
        <w:t xml:space="preserve">navedeno tijelo </w:t>
      </w:r>
      <w:r w:rsidRPr="00120037">
        <w:rPr>
          <w:rFonts w:ascii="Times New Roman" w:hAnsi="Times New Roman" w:cs="Times New Roman"/>
          <w:sz w:val="24"/>
          <w:szCs w:val="24"/>
        </w:rPr>
        <w:t>nema razvijen mehanizam zaprimanja p</w:t>
      </w:r>
      <w:r>
        <w:rPr>
          <w:rFonts w:ascii="Times New Roman" w:hAnsi="Times New Roman" w:cs="Times New Roman"/>
          <w:sz w:val="24"/>
          <w:szCs w:val="24"/>
        </w:rPr>
        <w:t>odataka od otkupljivača izvan Republike Hrvatske.</w:t>
      </w:r>
    </w:p>
    <w:p w:rsidR="00DB049A" w:rsidRDefault="00DB049A" w:rsidP="00DB049A">
      <w:pPr>
        <w:pStyle w:val="CommentText"/>
        <w:spacing w:after="0"/>
        <w:jc w:val="both"/>
        <w:rPr>
          <w:rFonts w:ascii="Times New Roman" w:hAnsi="Times New Roman" w:cs="Times New Roman"/>
          <w:sz w:val="24"/>
          <w:szCs w:val="24"/>
        </w:rPr>
      </w:pPr>
    </w:p>
    <w:p w:rsidR="00DB049A" w:rsidRPr="0055524C" w:rsidRDefault="00DB049A" w:rsidP="00DB049A">
      <w:pPr>
        <w:pStyle w:val="CommentText"/>
        <w:spacing w:after="0"/>
        <w:jc w:val="both"/>
        <w:rPr>
          <w:rFonts w:ascii="Times New Roman" w:hAnsi="Times New Roman" w:cs="Times New Roman"/>
          <w:b/>
          <w:sz w:val="24"/>
          <w:szCs w:val="24"/>
        </w:rPr>
      </w:pPr>
      <w:r>
        <w:rPr>
          <w:rFonts w:ascii="Times New Roman" w:hAnsi="Times New Roman" w:cs="Times New Roman"/>
          <w:b/>
          <w:sz w:val="24"/>
          <w:szCs w:val="24"/>
        </w:rPr>
        <w:t>Uz članak 18.</w:t>
      </w:r>
    </w:p>
    <w:p w:rsidR="00DB049A" w:rsidRDefault="00DB049A" w:rsidP="00DB049A">
      <w:pPr>
        <w:pStyle w:val="CommentText"/>
        <w:spacing w:after="0"/>
        <w:jc w:val="both"/>
        <w:rPr>
          <w:rFonts w:ascii="Times New Roman" w:hAnsi="Times New Roman" w:cs="Times New Roman"/>
          <w:sz w:val="24"/>
          <w:szCs w:val="24"/>
        </w:rPr>
      </w:pPr>
      <w:r w:rsidRPr="00E707BF">
        <w:rPr>
          <w:rFonts w:ascii="Times New Roman" w:hAnsi="Times New Roman" w:cs="Times New Roman"/>
          <w:sz w:val="24"/>
          <w:szCs w:val="24"/>
        </w:rPr>
        <w:t>Izmjena navedenog članka odn</w:t>
      </w:r>
      <w:r>
        <w:rPr>
          <w:rFonts w:ascii="Times New Roman" w:hAnsi="Times New Roman" w:cs="Times New Roman"/>
          <w:sz w:val="24"/>
          <w:szCs w:val="24"/>
        </w:rPr>
        <w:t>osi se izmjenu pravne prirode odluka koje donosi Agencija za plaćanja na način da se odluke navedenoga tijela o zahtjevima korisnika mjera poljoprivredne politike donose u prvostupanjskom upravnom postupku te imaju karakter upravnih akata, a u skladu s odlukom Ustavnog suda Republike Hrvatske broj: U-I-4220/2020 od 20. listopada 2020. godine.</w:t>
      </w:r>
    </w:p>
    <w:p w:rsidR="00DB049A" w:rsidRPr="00367597" w:rsidRDefault="00DB049A" w:rsidP="00DB049A">
      <w:pPr>
        <w:pStyle w:val="CommentText"/>
        <w:spacing w:after="0"/>
        <w:jc w:val="both"/>
        <w:rPr>
          <w:rStyle w:val="zadanifontodlomka-000003"/>
          <w:rFonts w:ascii="Times New Roman" w:hAnsi="Times New Roman" w:cs="Times New Roman"/>
          <w:b w:val="0"/>
          <w:bCs w:val="0"/>
          <w:color w:val="auto"/>
          <w:sz w:val="24"/>
          <w:szCs w:val="24"/>
        </w:rPr>
      </w:pPr>
    </w:p>
    <w:p w:rsidR="00DB049A" w:rsidRPr="00F603D6"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19</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Pr>
          <w:rStyle w:val="zadanifontodlomka-000005"/>
        </w:rPr>
        <w:t>Ovim člankom propisuje se da sirovine za proizvodnju, proizvodna pravila i tehnički zahtjevi te kategorije jakih alkoholnih pića moraju udovoljavati uvjetima Uredbe (EU) br. 2019/787, a dodatna pravila i zahtjeve za jaka alkoholna pića ministar propisuje pravilnikom.</w:t>
      </w:r>
    </w:p>
    <w:p w:rsidR="00DB049A" w:rsidRPr="00C401E3"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20</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Pr>
          <w:rStyle w:val="zadanifontodlomka-000005"/>
        </w:rPr>
        <w:t>Ovim člankom propisuje se da jaka alkoholna pića prilikom stavljanja na tržište u pogledu opisivanja, prezentiranja i označavanja proizvoda moraju udovoljavati uvjetima Uredbe (EU) br. 2019/787, a dodatna pravila i zahtjeve za jaka alkoholna pića u dijelu opisivanja, prezentiranja i označavanja proizvoda ministar propisuje pravilnikom.</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21</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pPr>
      <w:r>
        <w:rPr>
          <w:rStyle w:val="zadanifontodlomka-000005"/>
        </w:rPr>
        <w:t xml:space="preserve">Predloženom odredbom upućuje se na odgovarajuće normativno uređenje Uredbe (EU) br. 2019/787 u dijelu propisivanja kategorija jakih alkoholnih pića u odnosu na zahtjeve za liker od jaja i liker s jajima, korištenja simbola Europske unije za zaštićene oznake zemljopisnog podrijetla te propisivanja prijelaznih mjera u provedbi Uredbe (EU) br. 2019/787. Također, uspostavljaju se prijelazne mjere </w:t>
      </w:r>
      <w:r w:rsidRPr="00B244B0">
        <w:t>koje proizlaze iz članka 50. Uredbe (EU) br. 2019/787, a kojima se osigurava kako slijedi:</w:t>
      </w:r>
    </w:p>
    <w:p w:rsidR="00DB049A" w:rsidRPr="00B244B0" w:rsidRDefault="00DB049A" w:rsidP="00DB049A">
      <w:pPr>
        <w:pStyle w:val="CM4"/>
        <w:spacing w:before="60" w:after="60"/>
        <w:ind w:left="360"/>
        <w:jc w:val="both"/>
      </w:pPr>
      <w:r w:rsidRPr="000A337D">
        <w:t>-</w:t>
      </w:r>
      <w:r>
        <w:t xml:space="preserve"> </w:t>
      </w:r>
      <w:r w:rsidRPr="00B244B0">
        <w:t>da se jaka alkoholna pića koja ne ispunjavaju z</w:t>
      </w:r>
      <w:r>
        <w:t>ahtjeve Uredbe(EU) br. 2019/787</w:t>
      </w:r>
      <w:r w:rsidRPr="00B244B0">
        <w:t xml:space="preserve">, ali ispunjavaju zahtjeve Uredbe (EZ) br. 110/2008 i koja su proizvedena prije 25. svibnja 2021. </w:t>
      </w:r>
      <w:r>
        <w:t xml:space="preserve">godine mogu </w:t>
      </w:r>
      <w:r w:rsidRPr="00B244B0">
        <w:t>nastaviti stavljati n</w:t>
      </w:r>
      <w:r>
        <w:t>a tržište do iscrpljenja zaliha</w:t>
      </w:r>
    </w:p>
    <w:p w:rsidR="00DB049A" w:rsidRPr="00B244B0" w:rsidRDefault="00DB049A" w:rsidP="00DB049A">
      <w:pPr>
        <w:pStyle w:val="CM4"/>
        <w:spacing w:before="60" w:after="60"/>
        <w:ind w:left="360"/>
        <w:jc w:val="both"/>
      </w:pPr>
      <w:r>
        <w:t xml:space="preserve">- </w:t>
      </w:r>
      <w:r w:rsidRPr="00B244B0">
        <w:t>da se bez obzira na prethodno istaknuto za jaka alkoholna pića oko ispunjavanja zahtjeva Uredbe</w:t>
      </w:r>
      <w:r>
        <w:t xml:space="preserve"> (EU) br. 2019/787</w:t>
      </w:r>
      <w:r w:rsidRPr="00B244B0">
        <w:t> jaka alkoholna pića čiji opis, prezentiranje ili označivanje nisu u skladu s člancima 21. i 36. Uredbe(EU) br. 2019/787, ali udovoljavaju člancima 16. i 23. Uredbe (EZ) br. 110/2008 i koja su bila označena prije 8. lipnja 2019.</w:t>
      </w:r>
      <w:r>
        <w:t xml:space="preserve"> godine mogu</w:t>
      </w:r>
      <w:r w:rsidRPr="00B244B0">
        <w:t xml:space="preserve"> nastaviti stavljati na tržište do iscrpljenja zaliha. </w:t>
      </w:r>
    </w:p>
    <w:p w:rsidR="00DB049A" w:rsidRPr="00B244B0" w:rsidRDefault="00DB049A" w:rsidP="00DB049A">
      <w:pPr>
        <w:pStyle w:val="CM4"/>
        <w:spacing w:before="60" w:after="60"/>
        <w:ind w:left="360"/>
        <w:jc w:val="both"/>
      </w:pPr>
      <w:r w:rsidRPr="00B244B0">
        <w:t> </w:t>
      </w:r>
      <w:r>
        <w:t xml:space="preserve">- </w:t>
      </w:r>
      <w:r w:rsidRPr="00B244B0">
        <w:t>da se članci od 22. do 26., 31. i 32. Uredbe</w:t>
      </w:r>
      <w:r>
        <w:t xml:space="preserve"> </w:t>
      </w:r>
      <w:r w:rsidRPr="00B244B0">
        <w:t>(EU)</w:t>
      </w:r>
      <w:r>
        <w:t xml:space="preserve"> br. 2019/787 ne primjenjuju </w:t>
      </w:r>
      <w:r w:rsidRPr="00B244B0">
        <w:t xml:space="preserve">na zahtjeve za registraciju ili za odobravanje izmjena i na zahtjeve za poništenje koji su još u tijeku 8. lipnja 2019. </w:t>
      </w:r>
      <w:r>
        <w:t>godine jer se n</w:t>
      </w:r>
      <w:r w:rsidRPr="00B244B0">
        <w:t>a takve zahtjeve i z</w:t>
      </w:r>
      <w:r>
        <w:t>ahtjeve za poništenje i dalje</w:t>
      </w:r>
      <w:r w:rsidRPr="00B244B0">
        <w:t xml:space="preserve"> primjenjuju članak 17. stavci 4., 5. i 6. te članci 18. </w:t>
      </w:r>
      <w:r>
        <w:t>i 21. Uredbe (EZ) br. 110/2008 i</w:t>
      </w:r>
    </w:p>
    <w:p w:rsidR="00DB049A" w:rsidRPr="007E6E3D" w:rsidRDefault="00DB049A" w:rsidP="00DB049A">
      <w:pPr>
        <w:pStyle w:val="CM4"/>
        <w:pageBreakBefore/>
        <w:spacing w:before="200" w:after="200"/>
        <w:jc w:val="both"/>
      </w:pPr>
      <w:r w:rsidRPr="000A337D">
        <w:lastRenderedPageBreak/>
        <w:t>-</w:t>
      </w:r>
      <w:r>
        <w:t xml:space="preserve"> </w:t>
      </w:r>
      <w:r w:rsidRPr="00B244B0">
        <w:t>da se odredbe o postupku prigovor</w:t>
      </w:r>
      <w:r>
        <w:t xml:space="preserve">a iz članaka 27., 28. i 29. </w:t>
      </w:r>
      <w:r w:rsidRPr="00B244B0">
        <w:t>Uredbe</w:t>
      </w:r>
      <w:r>
        <w:t xml:space="preserve"> </w:t>
      </w:r>
      <w:r w:rsidRPr="00B244B0">
        <w:t>(EU)</w:t>
      </w:r>
      <w:r>
        <w:t xml:space="preserve"> br. 2019/787 ne primjenjuju </w:t>
      </w:r>
      <w:r w:rsidRPr="00B244B0">
        <w:t>na zahtjeve za registra</w:t>
      </w:r>
      <w:r>
        <w:t>ciju ili na zahtjeve za izmjenu</w:t>
      </w:r>
      <w:r w:rsidRPr="00B244B0">
        <w:t xml:space="preserve"> u pogledu kojih su glavne specifikacije tehničke dokumentacije, odnosno zahtjev za izm</w:t>
      </w:r>
      <w:r>
        <w:t xml:space="preserve">jenu već objavljeni </w:t>
      </w:r>
      <w:r w:rsidRPr="00B244B0">
        <w:t xml:space="preserve">u Službenom listu Europske unije 8. lipnja 2019. </w:t>
      </w: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22</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Odredbom se modificira tekst dosadašnjeg članka 71. Zakona kojim je propisan postupak registracije oznake zemljopisnog podrijetla jakih alkoholnih pića, a u skladu s odredbama Uredbe (EU) br. 2019/787.</w:t>
      </w:r>
    </w:p>
    <w:p w:rsidR="00DB049A" w:rsidRPr="007E6E3D" w:rsidRDefault="00DB049A" w:rsidP="00DB049A">
      <w:pPr>
        <w:pStyle w:val="normal-000034"/>
        <w:rPr>
          <w:rStyle w:val="zadanifontodlomka-000005"/>
        </w:rPr>
      </w:pPr>
    </w:p>
    <w:p w:rsidR="00DB049A" w:rsidRPr="004750F1"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23</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sidRPr="00BF3C9D">
        <w:rPr>
          <w:rStyle w:val="zadanifontodlomka-000005"/>
        </w:rPr>
        <w:t xml:space="preserve">Predloženom odredbom </w:t>
      </w:r>
      <w:r>
        <w:rPr>
          <w:rStyle w:val="zadanifontodlomka-000005"/>
        </w:rPr>
        <w:t>osiguravaju se pretpostavke za provedbu Uredbe (EU) br. 2019/787 te se dodaju članci 71.a do 71.r. kojim se propisuje prethodni nacionalni postupak, ocjena zahtjeva, postupak podnošenja prigovora i donošenja rješenja, postupak sklapanja nagodbe, privremena nacionalna zaštita, označavanje u privremenoj zaštiti, registracija oznaka na razini Europske unije, izmjena specifikacije proizvoda za oznake zemljopisnog podrijetla jakih alkoholnih pića registrirane na razini Europske unije, postupak poništenja registracije oznaka, odustajanje od zahtjeva na razini Europske unije, uvjeti za upis, postupanje po zahtjevu za upis i vođenje Registra korisnika zaštićenih oznaka zemljopisnog podrijetla za jaka alkoholna pića, brisanje iz Registra korisnika oznake, kao i ovlast za donošenje provedbenog propisa kojim će se propisati metode za provođenje analiza jakih alkoholnih pića.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24.</w:t>
      </w:r>
    </w:p>
    <w:p w:rsidR="00DB049A" w:rsidRPr="007E6E3D" w:rsidRDefault="00DB049A" w:rsidP="00DB049A">
      <w:pPr>
        <w:pStyle w:val="normal-000033"/>
        <w:spacing w:after="0"/>
        <w:rPr>
          <w:rStyle w:val="zadanifontodlomka-000005"/>
        </w:rPr>
      </w:pPr>
      <w:r>
        <w:rPr>
          <w:rStyle w:val="zadanifontodlomka-000005"/>
        </w:rPr>
        <w:t>Predloženim člankom uređuju se poslovi Ministarstva poljoprivrede, Državnog inspektorata te Hrvatske agencije za poljoprivredu i hranu kao nadležnih tijela u skladu s Uredbom (EU) br. 2019/787.</w:t>
      </w:r>
    </w:p>
    <w:p w:rsidR="00DB049A" w:rsidRPr="00C401E3" w:rsidRDefault="00DB049A" w:rsidP="00DB049A">
      <w:pPr>
        <w:pStyle w:val="normal-000033"/>
        <w:spacing w:after="0"/>
        <w:ind w:firstLine="1134"/>
        <w:rPr>
          <w:rStyle w:val="zadanifontodlomka-000003"/>
          <w:rFonts w:ascii="Times New Roman" w:hAnsi="Times New Roman"/>
          <w:b w:val="0"/>
          <w:bCs w:val="0"/>
          <w:color w:val="auto"/>
          <w:sz w:val="24"/>
          <w:szCs w:val="24"/>
        </w:rPr>
      </w:pPr>
      <w:r>
        <w:t xml:space="preserve"> </w:t>
      </w: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25</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Pr>
          <w:rStyle w:val="zadanifontodlomka-000005"/>
        </w:rPr>
        <w:t>Predloženom odredbom dorađuje se tekst članka 73. osnovnog propisa u području provedbe službenih kontrola proizvoda koji su označeni zaštićenim oznakama zemljopisnog podrijetla jakih alkoholnih pića na način da se propisuje dostava plana kontrole za provođenje službene kontrole potvrđivanja sukladnosti proizvodnje Ministarstvu poljoprivrede na odobrenje.</w:t>
      </w:r>
    </w:p>
    <w:p w:rsidR="00DB049A" w:rsidRPr="007E6E3D" w:rsidRDefault="00DB049A" w:rsidP="00DB049A">
      <w:pPr>
        <w:spacing w:after="0" w:line="240" w:lineRule="auto"/>
        <w:jc w:val="both"/>
        <w:rPr>
          <w:rStyle w:val="zadanifontodlomka-000005"/>
        </w:rPr>
      </w:pPr>
    </w:p>
    <w:p w:rsidR="00DB049A" w:rsidRPr="00DA78DC" w:rsidRDefault="00DB049A" w:rsidP="00DB049A">
      <w:pPr>
        <w:pStyle w:val="Heading1"/>
        <w:spacing w:before="0" w:beforeAutospacing="0" w:after="0" w:afterAutospacing="0"/>
        <w:jc w:val="both"/>
        <w:rPr>
          <w:rFonts w:eastAsia="Times New Roman"/>
          <w:sz w:val="24"/>
          <w:szCs w:val="24"/>
        </w:rPr>
      </w:pPr>
      <w:r>
        <w:rPr>
          <w:rStyle w:val="zadanifontodlomka-000003"/>
          <w:rFonts w:ascii="Times New Roman" w:eastAsia="Times New Roman" w:hAnsi="Times New Roman"/>
          <w:b/>
          <w:color w:val="auto"/>
          <w:sz w:val="24"/>
          <w:szCs w:val="24"/>
        </w:rPr>
        <w:t>Uz članak 26</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sadržajno se dorađuje tekst postojećeg članka 76. osnovnog propisa na način da se briše zakonsko uređenje sastava Nacionalnog odbor za </w:t>
      </w:r>
      <w:proofErr w:type="spellStart"/>
      <w:r>
        <w:rPr>
          <w:rStyle w:val="zadanifontodlomka-000005"/>
        </w:rPr>
        <w:t>Codex</w:t>
      </w:r>
      <w:proofErr w:type="spellEnd"/>
      <w:r>
        <w:rPr>
          <w:rStyle w:val="zadanifontodlomka-000005"/>
        </w:rPr>
        <w:t xml:space="preserve"> </w:t>
      </w:r>
      <w:proofErr w:type="spellStart"/>
      <w:r>
        <w:rPr>
          <w:rStyle w:val="zadanifontodlomka-000005"/>
        </w:rPr>
        <w:t>Alimentarius</w:t>
      </w:r>
      <w:proofErr w:type="spellEnd"/>
      <w:r>
        <w:rPr>
          <w:rStyle w:val="zadanifontodlomka-000005"/>
        </w:rPr>
        <w:t xml:space="preserve">. </w:t>
      </w:r>
      <w:r w:rsidRPr="00D54458">
        <w:t>Ocjena je da se radi o odredbi koju nije potrebno</w:t>
      </w:r>
      <w:r>
        <w:t xml:space="preserve"> propisati zakonom, a t</w:t>
      </w:r>
      <w:r w:rsidRPr="00D54458">
        <w:t>ransparent</w:t>
      </w:r>
      <w:r>
        <w:t>nost sudjelovanja i uključenost</w:t>
      </w:r>
      <w:r w:rsidRPr="00D54458">
        <w:t xml:space="preserve"> svih nadležnih tijela osigurana je stavkom 1. </w:t>
      </w:r>
      <w:r>
        <w:t>istoga članka.</w:t>
      </w:r>
    </w:p>
    <w:p w:rsidR="00DB049A" w:rsidRDefault="00DB049A" w:rsidP="00DB049A">
      <w:pPr>
        <w:pStyle w:val="normal-000043"/>
        <w:spacing w:after="0"/>
        <w:jc w:val="both"/>
        <w:rPr>
          <w:rStyle w:val="zadanifontodlomka-000005"/>
        </w:rPr>
      </w:pPr>
    </w:p>
    <w:p w:rsidR="00DB049A" w:rsidRPr="00664A1E" w:rsidRDefault="00DB049A" w:rsidP="00DB049A">
      <w:pPr>
        <w:pStyle w:val="Heading1"/>
        <w:spacing w:before="0" w:beforeAutospacing="0" w:after="0" w:afterAutospacing="0"/>
        <w:jc w:val="both"/>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27</w:t>
      </w:r>
      <w:r w:rsidRPr="00D707D1">
        <w:rPr>
          <w:rStyle w:val="zadanifontodlomka-000003"/>
          <w:rFonts w:eastAsia="Times New Roman"/>
          <w:color w:val="auto"/>
        </w:rPr>
        <w:t xml:space="preserve">. </w:t>
      </w:r>
    </w:p>
    <w:p w:rsidR="00DB049A" w:rsidRDefault="00DB049A" w:rsidP="00DB049A">
      <w:pPr>
        <w:spacing w:after="0" w:line="240" w:lineRule="auto"/>
        <w:jc w:val="both"/>
        <w:rPr>
          <w:rFonts w:ascii="Times New Roman" w:hAnsi="Times New Roman" w:cs="Times New Roman"/>
          <w:sz w:val="24"/>
          <w:szCs w:val="24"/>
        </w:rPr>
      </w:pPr>
      <w:r>
        <w:rPr>
          <w:rStyle w:val="zadanifontodlomka-000005"/>
        </w:rPr>
        <w:t xml:space="preserve">Predloženom odredbom sadržajno se unaprjeđuje tekst postojećeg članka Zakona kojim se uređuju </w:t>
      </w:r>
      <w:r>
        <w:rPr>
          <w:rFonts w:ascii="Times New Roman" w:hAnsi="Times New Roman" w:cs="Times New Roman"/>
          <w:sz w:val="24"/>
          <w:szCs w:val="24"/>
        </w:rPr>
        <w:t xml:space="preserve">uvjeti </w:t>
      </w:r>
      <w:r w:rsidRPr="00602540">
        <w:rPr>
          <w:rFonts w:ascii="Times New Roman" w:hAnsi="Times New Roman" w:cs="Times New Roman"/>
          <w:sz w:val="24"/>
          <w:szCs w:val="24"/>
        </w:rPr>
        <w:t>s</w:t>
      </w:r>
      <w:r>
        <w:rPr>
          <w:rFonts w:ascii="Times New Roman" w:hAnsi="Times New Roman" w:cs="Times New Roman"/>
          <w:sz w:val="24"/>
          <w:szCs w:val="24"/>
        </w:rPr>
        <w:t xml:space="preserve">tavljanja na tržište Republike Hrvatske prirodnih mineralnih i </w:t>
      </w:r>
      <w:r w:rsidRPr="00602540">
        <w:rPr>
          <w:rFonts w:ascii="Times New Roman" w:hAnsi="Times New Roman" w:cs="Times New Roman"/>
          <w:sz w:val="24"/>
          <w:szCs w:val="24"/>
        </w:rPr>
        <w:t>izvorskih voda</w:t>
      </w:r>
      <w:r>
        <w:rPr>
          <w:rFonts w:ascii="Times New Roman" w:hAnsi="Times New Roman" w:cs="Times New Roman"/>
          <w:sz w:val="24"/>
          <w:szCs w:val="24"/>
        </w:rPr>
        <w:t xml:space="preserve"> na način jasnijeg reguliranja uvjeta pod kojima se na tržište Republike Hrvatske može staviti pod navedenim nazivima voda iz trećih zemalja. Ujedno se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usklađuje izričaj</w:t>
      </w:r>
      <w:r w:rsidRPr="00602540">
        <w:rPr>
          <w:rFonts w:ascii="Times New Roman" w:hAnsi="Times New Roman" w:cs="Times New Roman"/>
          <w:sz w:val="24"/>
          <w:szCs w:val="24"/>
        </w:rPr>
        <w:t xml:space="preserve"> </w:t>
      </w:r>
      <w:r>
        <w:rPr>
          <w:rFonts w:ascii="Times New Roman" w:hAnsi="Times New Roman" w:cs="Times New Roman"/>
          <w:sz w:val="24"/>
          <w:szCs w:val="24"/>
        </w:rPr>
        <w:t xml:space="preserve">naziva izvorskih voda. </w:t>
      </w:r>
    </w:p>
    <w:p w:rsidR="00DB049A" w:rsidRPr="00947846" w:rsidRDefault="00DB049A" w:rsidP="00DB049A">
      <w:pPr>
        <w:spacing w:after="0" w:line="240"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28</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 xml:space="preserve">Ovim člankom u nacionalni pravni poredak prenose se odredbe Direktive (EU) br. 2018/851 o otpadu na način da se normativno uređuje </w:t>
      </w:r>
      <w:r>
        <w:t>Plan sprječavanja i smanjenja nastajanja otpada od hrane u skladu s odredbama citirane Direktive. Također, u</w:t>
      </w:r>
      <w:r w:rsidRPr="00017756">
        <w:t xml:space="preserve"> cilju poticanja istraživačkog rada i </w:t>
      </w:r>
      <w:r w:rsidRPr="00017756">
        <w:lastRenderedPageBreak/>
        <w:t>inovativnih rješenja koja doprinose sprječavanju i smanjenju nastajanja otpada od hrane</w:t>
      </w:r>
      <w:r>
        <w:t>,</w:t>
      </w:r>
      <w:r w:rsidRPr="00017756">
        <w:t xml:space="preserve"> propisuje</w:t>
      </w:r>
      <w:r>
        <w:t xml:space="preserve"> se</w:t>
      </w:r>
      <w:r w:rsidRPr="00017756">
        <w:t xml:space="preserve"> ovlaštenje Vlade R</w:t>
      </w:r>
      <w:r>
        <w:t>epublike Hrvatske za donošenje p</w:t>
      </w:r>
      <w:r w:rsidRPr="00017756">
        <w:t>rograma potpore projektima koji doprinose sprječavanju i smanje</w:t>
      </w:r>
      <w:r>
        <w:t>nju nastajanja otpada od hrane.</w:t>
      </w:r>
    </w:p>
    <w:p w:rsidR="00DB049A" w:rsidRPr="007E6E3D" w:rsidRDefault="00DB049A" w:rsidP="00DB049A">
      <w:pPr>
        <w:pStyle w:val="normal-000034"/>
        <w:rPr>
          <w:rStyle w:val="zadanifontodlomka-000005"/>
        </w:rPr>
      </w:pPr>
    </w:p>
    <w:p w:rsidR="00DB049A" w:rsidRPr="00475BC8"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29</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postojećeg članka osnovnog propisa kojim se uređuju uvjeti za </w:t>
      </w:r>
      <w:proofErr w:type="spellStart"/>
      <w:r>
        <w:rPr>
          <w:rStyle w:val="zadanifontodlomka-000005"/>
        </w:rPr>
        <w:t>doniranje</w:t>
      </w:r>
      <w:proofErr w:type="spellEnd"/>
      <w:r>
        <w:rPr>
          <w:rStyle w:val="zadanifontodlomka-000005"/>
        </w:rPr>
        <w:t xml:space="preserve"> hrane na način da se koristi skraćeni naziv citirane Uredbe (EZ) br. 178/2002 te se ujedno propisuje ovlaštenje Vlade Republike Hrvatske za donošenje Programa potpore posrednicima u lancu </w:t>
      </w:r>
      <w:proofErr w:type="spellStart"/>
      <w:r>
        <w:rPr>
          <w:rStyle w:val="zadanifontodlomka-000005"/>
        </w:rPr>
        <w:t>doniranja</w:t>
      </w:r>
      <w:proofErr w:type="spellEnd"/>
      <w:r>
        <w:rPr>
          <w:rStyle w:val="zadanifontodlomka-000005"/>
        </w:rPr>
        <w:t xml:space="preserve"> hrane i/ili banci hrane.</w:t>
      </w:r>
    </w:p>
    <w:p w:rsidR="00DB049A" w:rsidRDefault="00DB049A" w:rsidP="00DB049A">
      <w:pPr>
        <w:pStyle w:val="normal-000043"/>
        <w:spacing w:after="0"/>
        <w:jc w:val="left"/>
        <w:rPr>
          <w:rStyle w:val="zadanifontodlomka-000003"/>
          <w:b w:val="0"/>
          <w:bCs w:val="0"/>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30.</w:t>
      </w:r>
      <w:r w:rsidRPr="007C3360">
        <w:rPr>
          <w:rStyle w:val="zadanifontodlomka-000003"/>
          <w:rFonts w:ascii="Times New Roman" w:eastAsia="Times New Roman" w:hAnsi="Times New Roman"/>
          <w:b/>
          <w:color w:val="auto"/>
          <w:sz w:val="24"/>
          <w:szCs w:val="24"/>
        </w:rPr>
        <w:t xml:space="preserve"> </w:t>
      </w:r>
    </w:p>
    <w:p w:rsidR="00DB049A" w:rsidRPr="00114C44" w:rsidRDefault="00DB049A" w:rsidP="00DB049A">
      <w:pPr>
        <w:pStyle w:val="normal-000033"/>
        <w:spacing w:after="0"/>
        <w:rPr>
          <w:rStyle w:val="zadanifontodlomka-000003"/>
          <w:rFonts w:ascii="Times New Roman" w:hAnsi="Times New Roman"/>
          <w:b w:val="0"/>
          <w:bCs w:val="0"/>
          <w:color w:val="auto"/>
          <w:sz w:val="24"/>
          <w:szCs w:val="24"/>
        </w:rPr>
      </w:pPr>
      <w:r>
        <w:rPr>
          <w:rStyle w:val="zadanifontodlomka-000005"/>
        </w:rPr>
        <w:t xml:space="preserve">Predloženom odredbom modificira se i dorađuje tekst postojećeg članka 83. Zakona kojim se uređuju uvjeti za obavljanje poslova posrednika u lancu </w:t>
      </w:r>
      <w:proofErr w:type="spellStart"/>
      <w:r>
        <w:rPr>
          <w:rStyle w:val="zadanifontodlomka-000005"/>
        </w:rPr>
        <w:t>doniranja</w:t>
      </w:r>
      <w:proofErr w:type="spellEnd"/>
      <w:r>
        <w:rPr>
          <w:rStyle w:val="zadanifontodlomka-000005"/>
        </w:rPr>
        <w:t xml:space="preserve"> hrane na način da se dodaje status neprofitne organizacije kao uvjet za upis u Registar posrednika.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31</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nomotehnički</w:t>
      </w:r>
      <w:proofErr w:type="spellEnd"/>
      <w:r>
        <w:rPr>
          <w:rStyle w:val="zadanifontodlomka-000005"/>
        </w:rPr>
        <w:t xml:space="preserve"> ispravak pozivanja unutar sadržaja norme na ispravan članak osnovnog propisa. Ovim člankom odredbe Zakona ujedno se terminološki usklađuju s Uredbom (EU) br. 2017/625 koja uređuje službene kontrole, a kojom je raniji pojam „kontrolnih tijela“ zamijenjen pojmom „delegiranih tijela“.</w:t>
      </w:r>
    </w:p>
    <w:p w:rsidR="00DB049A" w:rsidRPr="007E6E3D" w:rsidRDefault="00DB049A" w:rsidP="00DB049A">
      <w:pPr>
        <w:spacing w:after="0" w:line="240" w:lineRule="auto"/>
        <w:jc w:val="both"/>
        <w:rPr>
          <w:rStyle w:val="zadanifontodlomka-000005"/>
        </w:rPr>
      </w:pPr>
    </w:p>
    <w:p w:rsidR="00DB049A" w:rsidRPr="00475BC8"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32</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Fonts w:ascii="Times New Roman" w:hAnsi="Times New Roman"/>
        </w:rPr>
      </w:pPr>
      <w:r w:rsidRPr="007E6E3D">
        <w:rPr>
          <w:rStyle w:val="zadanifontodlomka-000005"/>
        </w:rPr>
        <w:t xml:space="preserve">Ovim </w:t>
      </w:r>
      <w:r>
        <w:rPr>
          <w:rStyle w:val="zadanifontodlomka-000005"/>
        </w:rPr>
        <w:t xml:space="preserve">člankom dopunjuju se odredbe nacionalnog postupka zaštite naziva poljoprivrednih i prehrambenih proizvoda kao zaštićena oznaka izvornosti, zaštićena oznaka zemljopisnog podrijetla i zajamčenog tradicionalnog specijaliteta u dijelu propisivanja sastava skupine u svojstvu podnositelja zahtjeva vezano za uvjet </w:t>
      </w:r>
      <w:r>
        <w:rPr>
          <w:rFonts w:ascii="Times New Roman" w:eastAsia="Times New Roman" w:hAnsi="Times New Roman"/>
        </w:rPr>
        <w:t>polovine</w:t>
      </w:r>
      <w:r w:rsidRPr="00E40E7F">
        <w:rPr>
          <w:rFonts w:ascii="Times New Roman" w:eastAsia="Times New Roman" w:hAnsi="Times New Roman"/>
        </w:rPr>
        <w:t xml:space="preserve"> članova registrirani</w:t>
      </w:r>
      <w:r>
        <w:rPr>
          <w:rFonts w:ascii="Times New Roman" w:eastAsia="Times New Roman" w:hAnsi="Times New Roman"/>
        </w:rPr>
        <w:t>h</w:t>
      </w:r>
      <w:r w:rsidRPr="00E40E7F">
        <w:rPr>
          <w:rFonts w:ascii="Times New Roman" w:eastAsia="Times New Roman" w:hAnsi="Times New Roman"/>
        </w:rPr>
        <w:t xml:space="preserve"> </w:t>
      </w:r>
      <w:r>
        <w:rPr>
          <w:rFonts w:ascii="Times New Roman" w:eastAsia="Times New Roman" w:hAnsi="Times New Roman"/>
        </w:rPr>
        <w:t xml:space="preserve">proizvođača </w:t>
      </w:r>
      <w:r w:rsidRPr="00E40E7F">
        <w:rPr>
          <w:rFonts w:ascii="Times New Roman" w:eastAsia="Times New Roman" w:hAnsi="Times New Roman"/>
        </w:rPr>
        <w:t>proizvoda upisani</w:t>
      </w:r>
      <w:r>
        <w:rPr>
          <w:rFonts w:ascii="Times New Roman" w:eastAsia="Times New Roman" w:hAnsi="Times New Roman"/>
        </w:rPr>
        <w:t>h u odgovarajuće upisnike.</w:t>
      </w:r>
    </w:p>
    <w:p w:rsidR="00DB049A" w:rsidRDefault="00DB049A" w:rsidP="00DB049A">
      <w:pPr>
        <w:pStyle w:val="normal-000043"/>
        <w:spacing w:after="0"/>
        <w:jc w:val="left"/>
        <w:rPr>
          <w:rStyle w:val="zadanifontodlomka-000005"/>
        </w:rPr>
      </w:pPr>
    </w:p>
    <w:p w:rsidR="00DB049A" w:rsidRPr="00475BC8" w:rsidRDefault="00DB049A" w:rsidP="00DB049A">
      <w:pPr>
        <w:pStyle w:val="Heading1"/>
        <w:spacing w:before="0" w:beforeAutospacing="0" w:after="0" w:afterAutospacing="0"/>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33</w:t>
      </w:r>
      <w:r w:rsidRPr="00D707D1">
        <w:rPr>
          <w:rStyle w:val="zadanifontodlomka-000003"/>
          <w:rFonts w:eastAsia="Times New Roman"/>
          <w:color w:val="auto"/>
        </w:rPr>
        <w:t xml:space="preserve">. </w:t>
      </w:r>
    </w:p>
    <w:p w:rsidR="00DB049A" w:rsidRPr="00AC4F5F" w:rsidRDefault="00DB049A" w:rsidP="00DB049A">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nomotehnički</w:t>
      </w:r>
      <w:proofErr w:type="spellEnd"/>
      <w:r>
        <w:rPr>
          <w:rStyle w:val="zadanifontodlomka-000005"/>
        </w:rPr>
        <w:t xml:space="preserve"> dorada teksta članka 90. osnovnog propisa kojim se uređuje postupak </w:t>
      </w:r>
      <w:r w:rsidRPr="00AC4F5F">
        <w:rPr>
          <w:rFonts w:ascii="Times New Roman" w:hAnsi="Times New Roman" w:cs="Times New Roman"/>
          <w:sz w:val="24"/>
          <w:szCs w:val="24"/>
        </w:rPr>
        <w:t>registracije oznaka poljoprivrednih ili prehrambenih proizvoda u skladu s Uredbom (EU) br. 1151/2012 na razini Europske unije</w:t>
      </w:r>
      <w:r>
        <w:rPr>
          <w:rFonts w:ascii="Times New Roman" w:hAnsi="Times New Roman" w:cs="Times New Roman"/>
          <w:sz w:val="24"/>
          <w:szCs w:val="24"/>
        </w:rPr>
        <w:t xml:space="preserve">, a </w:t>
      </w:r>
      <w:r w:rsidRPr="00AC4F5F">
        <w:rPr>
          <w:rStyle w:val="zadanifontodlomka-000005"/>
        </w:rPr>
        <w:t>na način da se istom ispravno obuhvaća i stavak 2. istoga članka.</w:t>
      </w:r>
    </w:p>
    <w:p w:rsidR="00DB049A" w:rsidRPr="00947846" w:rsidRDefault="00DB049A" w:rsidP="00DB049A">
      <w:pPr>
        <w:spacing w:after="0"/>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34</w:t>
      </w:r>
      <w:r w:rsidRPr="007C3360">
        <w:rPr>
          <w:rStyle w:val="zadanifontodlomka-000003"/>
          <w:rFonts w:ascii="Times New Roman" w:eastAsia="Times New Roman" w:hAnsi="Times New Roman"/>
          <w:b/>
          <w:color w:val="auto"/>
          <w:sz w:val="24"/>
          <w:szCs w:val="24"/>
        </w:rPr>
        <w:t>.</w:t>
      </w:r>
    </w:p>
    <w:p w:rsidR="00DB049A" w:rsidRPr="00EC6DD4" w:rsidRDefault="00DB049A" w:rsidP="00DB049A">
      <w:pPr>
        <w:spacing w:after="0" w:line="240" w:lineRule="auto"/>
        <w:jc w:val="both"/>
        <w:rPr>
          <w:rStyle w:val="zadanifontodlomka-000005"/>
        </w:rPr>
      </w:pPr>
      <w:r w:rsidRPr="00EC6DD4">
        <w:rPr>
          <w:rStyle w:val="zadanifontodlomka-000005"/>
        </w:rPr>
        <w:t xml:space="preserve">Ovim člankom dorađuju se odredbe postupka </w:t>
      </w:r>
      <w:r w:rsidRPr="00EC6DD4">
        <w:rPr>
          <w:rFonts w:ascii="Times New Roman" w:hAnsi="Times New Roman" w:cs="Times New Roman"/>
          <w:sz w:val="24"/>
          <w:szCs w:val="24"/>
        </w:rPr>
        <w:t xml:space="preserve">ovlašćivanja delegiranih tijela za potvrđivanje sukladnosti proizvoda sa Specifikacijom proizvoda za oznake Zaštićena oznaka izvornosti, Zaštićena oznaka zemljopisnog podrijetla i Zaštićeni tradicionalni specijalitet u dijelu dodatnog normiranja za slučaj obnavljanja akreditacije, a tekst postojećeg članka dodatno se </w:t>
      </w:r>
      <w:proofErr w:type="spellStart"/>
      <w:r w:rsidRPr="00EC6DD4">
        <w:rPr>
          <w:rFonts w:ascii="Times New Roman" w:hAnsi="Times New Roman" w:cs="Times New Roman"/>
          <w:sz w:val="24"/>
          <w:szCs w:val="24"/>
        </w:rPr>
        <w:t>nomotehnički</w:t>
      </w:r>
      <w:proofErr w:type="spellEnd"/>
      <w:r w:rsidRPr="00EC6DD4">
        <w:rPr>
          <w:rFonts w:ascii="Times New Roman" w:hAnsi="Times New Roman" w:cs="Times New Roman"/>
          <w:sz w:val="24"/>
          <w:szCs w:val="24"/>
        </w:rPr>
        <w:t xml:space="preserve"> dorađuje i usklađuje s Uredbom (EU) br. 2017/625 i drugim propisima kojima se uređuje obavljanje poslova službenih kontrola, među ostalim, zamjenjivanjem </w:t>
      </w:r>
      <w:r w:rsidRPr="00EC6DD4">
        <w:rPr>
          <w:rStyle w:val="zadanifontodlomka-000005"/>
        </w:rPr>
        <w:t>pojma „kontrolnih tijela“ s pojmom „delegiranih tijela“.</w:t>
      </w:r>
    </w:p>
    <w:p w:rsidR="00DB049A" w:rsidRPr="007E6E3D" w:rsidRDefault="00DB049A" w:rsidP="00DB049A">
      <w:pPr>
        <w:pStyle w:val="normal-000034"/>
        <w:rPr>
          <w:rStyle w:val="zadanifontodlomka-000005"/>
        </w:rPr>
      </w:pPr>
    </w:p>
    <w:p w:rsidR="00DB049A" w:rsidRPr="00EC3B19"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članke 35. i 36.</w:t>
      </w:r>
    </w:p>
    <w:p w:rsidR="00DB049A" w:rsidRDefault="00DB049A" w:rsidP="00DB049A">
      <w:pPr>
        <w:spacing w:after="0" w:line="240" w:lineRule="auto"/>
        <w:jc w:val="both"/>
        <w:rPr>
          <w:rStyle w:val="zadanifontodlomka-000005"/>
        </w:rPr>
      </w:pPr>
      <w:r>
        <w:rPr>
          <w:rStyle w:val="zadanifontodlomka-000005"/>
        </w:rPr>
        <w:t xml:space="preserve">Predloženim odredbama vrši se </w:t>
      </w:r>
      <w:proofErr w:type="spellStart"/>
      <w:r>
        <w:rPr>
          <w:rStyle w:val="zadanifontodlomka-000005"/>
        </w:rPr>
        <w:t>nomotehnička</w:t>
      </w:r>
      <w:proofErr w:type="spellEnd"/>
      <w:r>
        <w:rPr>
          <w:rStyle w:val="zadanifontodlomka-000005"/>
        </w:rPr>
        <w:t xml:space="preserve"> dorada, odnosno ispravljanje pogrešnog pozivanja unutar norme teksta članaka 95. i 98. osnovnog propisa. Odredbe Zakona u članku 95. osnovnog propisa ujedno se terminološki usklađuju s Uredbom (EU) br. 2017/625 koja uređuje službene kontrole, a kojom je raniji pojam „kontrolnih tijela“ zamijenjen pojmom „delegiranih tijela“.</w:t>
      </w:r>
    </w:p>
    <w:p w:rsidR="00DB049A" w:rsidRPr="00244078" w:rsidRDefault="00DB049A" w:rsidP="00DB049A">
      <w:pPr>
        <w:spacing w:after="0" w:line="240" w:lineRule="auto"/>
        <w:jc w:val="both"/>
        <w:rPr>
          <w:rFonts w:ascii="Times New Roman" w:hAnsi="Times New Roman" w:cs="Times New Roman"/>
          <w:sz w:val="24"/>
          <w:szCs w:val="24"/>
        </w:rPr>
      </w:pPr>
      <w:r w:rsidRPr="00244078">
        <w:rPr>
          <w:rStyle w:val="zadanifontodlomka-000003"/>
          <w:rFonts w:ascii="Times New Roman" w:eastAsia="Times New Roman" w:hAnsi="Times New Roman"/>
          <w:color w:val="auto"/>
          <w:sz w:val="24"/>
          <w:szCs w:val="24"/>
        </w:rPr>
        <w:lastRenderedPageBreak/>
        <w:t xml:space="preserve">Uz članak 37. </w:t>
      </w:r>
    </w:p>
    <w:p w:rsidR="00DB049A" w:rsidRDefault="00DB049A" w:rsidP="00DB049A">
      <w:pPr>
        <w:pStyle w:val="normal-000033"/>
        <w:spacing w:after="0"/>
        <w:rPr>
          <w:rStyle w:val="zadanifontodlomka-000005"/>
        </w:rPr>
      </w:pPr>
      <w:r>
        <w:rPr>
          <w:rStyle w:val="zadanifontodlomka-000005"/>
        </w:rPr>
        <w:t>Predloženom odredbom dodaje se novi članak Zakona kojim se uređuje postupak izmjene Specifikacije proizvoda za koju je priznata oznaka iz nacionalnog sustava kvalitete. Stručnu provjeru zahtjeva za odobrenje izmjene Specifikacije provodi Povjerenstvo iz članka 98. stavka 3. Zakona, jamči se pravo prigovora na izmijenjenu Specifikaciju proizvoda u roku od 30 dana od dana dostave na mrežnim stranicama Ministarstva, a protiv rješenja Ministarstva poljoprivrede o prihvaćanju ili odbijanju zahtjeva nije dopuštena žalba, ali se može pokrenuti upravni spor.</w:t>
      </w:r>
    </w:p>
    <w:p w:rsidR="00DB049A" w:rsidRDefault="00DB049A" w:rsidP="00DB049A">
      <w:pPr>
        <w:pStyle w:val="normal-000033"/>
        <w:spacing w:after="0"/>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38</w:t>
      </w:r>
      <w:r w:rsidRPr="007C3360">
        <w:rPr>
          <w:rStyle w:val="zadanifontodlomka-000003"/>
          <w:rFonts w:ascii="Times New Roman" w:eastAsia="Times New Roman" w:hAnsi="Times New Roman"/>
          <w:b/>
          <w:color w:val="auto"/>
          <w:sz w:val="24"/>
          <w:szCs w:val="24"/>
        </w:rPr>
        <w:t>.</w:t>
      </w:r>
    </w:p>
    <w:p w:rsidR="00DB049A" w:rsidRPr="00121DD8" w:rsidRDefault="00DB049A" w:rsidP="00DB049A">
      <w:pPr>
        <w:spacing w:after="0" w:line="240" w:lineRule="auto"/>
        <w:jc w:val="both"/>
        <w:rPr>
          <w:rStyle w:val="zadanifontodlomka-000005"/>
        </w:rPr>
      </w:pPr>
      <w:r w:rsidRPr="00121DD8">
        <w:rPr>
          <w:rStyle w:val="zadanifontodlomka-000005"/>
        </w:rPr>
        <w:t>Predloženom odredbom dopunjen je te</w:t>
      </w:r>
      <w:r>
        <w:rPr>
          <w:rStyle w:val="zadanifontodlomka-000005"/>
        </w:rPr>
        <w:t>kst postojećeg članka 99. osnovnog propisa</w:t>
      </w:r>
      <w:r w:rsidRPr="00121DD8">
        <w:rPr>
          <w:rStyle w:val="zadanifontodlomka-000005"/>
        </w:rPr>
        <w:t xml:space="preserve"> kojim je uređen </w:t>
      </w:r>
      <w:r w:rsidRPr="00121DD8">
        <w:rPr>
          <w:rFonts w:ascii="Times New Roman" w:hAnsi="Times New Roman" w:cs="Times New Roman"/>
          <w:sz w:val="24"/>
          <w:szCs w:val="24"/>
        </w:rPr>
        <w:t>postupak potvrđivanja sukladnosti sa Specifikacijom proizvoda za koju je priznata oznaka iz nacionalnog sustava kvalitete na način da se propisuje ovlast Ministarstva poljoprivrede za obavljanjem nadzora</w:t>
      </w:r>
      <w:r>
        <w:rPr>
          <w:rFonts w:ascii="Times New Roman" w:hAnsi="Times New Roman" w:cs="Times New Roman"/>
          <w:sz w:val="24"/>
          <w:szCs w:val="24"/>
        </w:rPr>
        <w:t xml:space="preserve"> nad radom delegiranih</w:t>
      </w:r>
      <w:r w:rsidRPr="00121DD8">
        <w:rPr>
          <w:rFonts w:ascii="Times New Roman" w:hAnsi="Times New Roman" w:cs="Times New Roman"/>
          <w:sz w:val="24"/>
          <w:szCs w:val="24"/>
        </w:rPr>
        <w:t xml:space="preserve"> tijela.</w:t>
      </w:r>
      <w:r>
        <w:rPr>
          <w:rFonts w:ascii="Times New Roman" w:hAnsi="Times New Roman" w:cs="Times New Roman"/>
          <w:sz w:val="24"/>
          <w:szCs w:val="24"/>
        </w:rPr>
        <w:t xml:space="preserve"> </w:t>
      </w:r>
      <w:r>
        <w:rPr>
          <w:rStyle w:val="zadanifontodlomka-000005"/>
        </w:rPr>
        <w:t>Ovim člankom odredbe Zakona ujedno se terminološki usklađuju s Uredbom (EU) br. 2017/625 koja uređuje službene kontrole, a kojom je raniji pojam „kontrolnih tijela“ zamijenjen pojmom „delegiranih tijela“.</w:t>
      </w:r>
    </w:p>
    <w:p w:rsidR="00DB049A" w:rsidRPr="00121DD8" w:rsidRDefault="00DB049A" w:rsidP="00DB049A">
      <w:pPr>
        <w:spacing w:after="0" w:line="240" w:lineRule="auto"/>
        <w:jc w:val="both"/>
        <w:rPr>
          <w:rStyle w:val="zadanifontodlomka-000005"/>
        </w:rPr>
      </w:pPr>
    </w:p>
    <w:p w:rsidR="00DB049A" w:rsidRPr="000011E9"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39.</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sidRPr="007E6E3D">
        <w:rPr>
          <w:rStyle w:val="zadanifontodlomka-000005"/>
        </w:rPr>
        <w:t xml:space="preserve">Ovim </w:t>
      </w:r>
      <w:r>
        <w:rPr>
          <w:rStyle w:val="zadanifontodlomka-000005"/>
        </w:rPr>
        <w:t xml:space="preserve">člankom vrši se </w:t>
      </w:r>
      <w:proofErr w:type="spellStart"/>
      <w:r>
        <w:rPr>
          <w:rStyle w:val="zadanifontodlomka-000005"/>
        </w:rPr>
        <w:t>nomotehnička</w:t>
      </w:r>
      <w:proofErr w:type="spellEnd"/>
      <w:r>
        <w:rPr>
          <w:rStyle w:val="zadanifontodlomka-000005"/>
        </w:rPr>
        <w:t xml:space="preserve"> dorada izričaja u tekstu članka 101. Zakona kojim se uređuju poslovi nadležnog tijela u području ekološke proizvodnje te se odredbe navedenog članka u dijelu propisivanja obavljanja službenih kontrola usklađuju s Uredbom (EU) br. 2017/625.</w:t>
      </w:r>
    </w:p>
    <w:p w:rsidR="00DB049A" w:rsidRPr="007C63A0"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Pr="000011E9" w:rsidRDefault="00DB049A" w:rsidP="00DB049A">
      <w:pPr>
        <w:pStyle w:val="Heading1"/>
        <w:spacing w:before="0" w:beforeAutospacing="0" w:after="0" w:afterAutospacing="0"/>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40</w:t>
      </w:r>
      <w:r w:rsidRPr="00D707D1">
        <w:rPr>
          <w:rStyle w:val="zadanifontodlomka-000003"/>
          <w:rFonts w:eastAsia="Times New Roman"/>
          <w:color w:val="auto"/>
        </w:rPr>
        <w:t>.</w:t>
      </w:r>
      <w:r w:rsidRPr="007E6E3D">
        <w:rPr>
          <w:rStyle w:val="zadanifontodlomka-000003"/>
          <w:rFonts w:eastAsia="Times New Roman"/>
        </w:rPr>
        <w:t xml:space="preserve"> </w:t>
      </w:r>
    </w:p>
    <w:p w:rsidR="00DB049A" w:rsidRDefault="00DB049A" w:rsidP="00DB049A">
      <w:pPr>
        <w:pStyle w:val="normal-000043"/>
        <w:spacing w:after="0"/>
        <w:jc w:val="both"/>
        <w:rPr>
          <w:rStyle w:val="zadanifontodlomka-000005"/>
        </w:rPr>
      </w:pPr>
      <w:r>
        <w:rPr>
          <w:rStyle w:val="zadanifontodlomka-000005"/>
        </w:rPr>
        <w:t xml:space="preserve">Predloženom odredbom vrši se </w:t>
      </w:r>
      <w:proofErr w:type="spellStart"/>
      <w:r>
        <w:rPr>
          <w:rStyle w:val="zadanifontodlomka-000005"/>
        </w:rPr>
        <w:t>nomotehnička</w:t>
      </w:r>
      <w:proofErr w:type="spellEnd"/>
      <w:r>
        <w:rPr>
          <w:rStyle w:val="zadanifontodlomka-000005"/>
        </w:rPr>
        <w:t xml:space="preserve"> dorada izričaja u tekstu članka 102. Zakona kojim se uređuju obveze subjekata u području ekološke proizvodnje na način da se Upisnik subjekata u ekološkoj proizvodnji mijenja naziv u Upisnik ekoloških subjekata, a ujedno se propisuje i ovlast za donošenje provedbenog propisa temeljem Uredbe (EU) br. 2018/848.</w:t>
      </w:r>
    </w:p>
    <w:p w:rsidR="00DB049A" w:rsidRDefault="00DB049A" w:rsidP="00DB049A">
      <w:pPr>
        <w:pStyle w:val="Heading1"/>
        <w:spacing w:before="0" w:beforeAutospacing="0" w:after="0" w:afterAutospacing="0"/>
        <w:rPr>
          <w:rFonts w:eastAsiaTheme="minorHAnsi"/>
          <w:b w:val="0"/>
          <w:bCs w:val="0"/>
          <w:kern w:val="0"/>
          <w:sz w:val="24"/>
          <w:szCs w:val="24"/>
          <w:lang w:eastAsia="en-US"/>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41</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Ovim člankom sadržajno se dorađuje i proširuje tekst važećeg članka 103. Zakona na način da se detaljnije propisuju uvjeti za izuzeće od upisa u Upisnik ekoloških subjekata kao i postupak provjere udovoljavanju uvjeta i evidentiranja izuzeća od obveze upisa.</w:t>
      </w:r>
    </w:p>
    <w:p w:rsidR="00DB049A" w:rsidRDefault="00DB049A" w:rsidP="00DB049A">
      <w:pPr>
        <w:pStyle w:val="normal-000034"/>
        <w:rPr>
          <w:rStyle w:val="zadanifontodlomka-000005"/>
        </w:rPr>
      </w:pPr>
    </w:p>
    <w:p w:rsidR="00DB049A" w:rsidRPr="004E25CC"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članke</w:t>
      </w:r>
      <w:r w:rsidRPr="007C3360">
        <w:rPr>
          <w:rStyle w:val="zadanifontodlomka-000003"/>
          <w:rFonts w:ascii="Times New Roman" w:eastAsia="Times New Roman" w:hAnsi="Times New Roman"/>
          <w:b/>
          <w:color w:val="auto"/>
          <w:sz w:val="24"/>
          <w:szCs w:val="24"/>
        </w:rPr>
        <w:t xml:space="preserve"> </w:t>
      </w:r>
      <w:r>
        <w:rPr>
          <w:rStyle w:val="zadanifontodlomka-000003"/>
          <w:rFonts w:ascii="Times New Roman" w:eastAsia="Times New Roman" w:hAnsi="Times New Roman"/>
          <w:b/>
          <w:color w:val="auto"/>
          <w:sz w:val="24"/>
          <w:szCs w:val="24"/>
        </w:rPr>
        <w:t>42</w:t>
      </w:r>
      <w:r w:rsidRPr="007C3360">
        <w:rPr>
          <w:rStyle w:val="zadanifontodlomka-000003"/>
          <w:rFonts w:ascii="Times New Roman" w:eastAsia="Times New Roman" w:hAnsi="Times New Roman"/>
          <w:b/>
          <w:color w:val="auto"/>
          <w:sz w:val="24"/>
          <w:szCs w:val="24"/>
        </w:rPr>
        <w:t xml:space="preserve">. </w:t>
      </w:r>
      <w:r>
        <w:rPr>
          <w:rStyle w:val="zadanifontodlomka-000003"/>
          <w:rFonts w:ascii="Times New Roman" w:eastAsia="Times New Roman" w:hAnsi="Times New Roman"/>
          <w:b/>
          <w:color w:val="auto"/>
          <w:sz w:val="24"/>
          <w:szCs w:val="24"/>
        </w:rPr>
        <w:t>i 43.</w:t>
      </w:r>
    </w:p>
    <w:p w:rsidR="00DB049A" w:rsidRDefault="00DB049A" w:rsidP="00DB049A">
      <w:pPr>
        <w:pStyle w:val="normal-000043"/>
        <w:spacing w:after="0"/>
        <w:jc w:val="both"/>
        <w:rPr>
          <w:rStyle w:val="zadanifontodlomka-000005"/>
        </w:rPr>
      </w:pPr>
      <w:r>
        <w:rPr>
          <w:rStyle w:val="zadanifontodlomka-000005"/>
        </w:rPr>
        <w:t xml:space="preserve">Ovim se člancima radi jasnoće izričaja i ujednačavanja teksta propisa </w:t>
      </w:r>
      <w:proofErr w:type="spellStart"/>
      <w:r>
        <w:rPr>
          <w:rStyle w:val="zadanifontodlomka-000005"/>
        </w:rPr>
        <w:t>nomotehnički</w:t>
      </w:r>
      <w:proofErr w:type="spellEnd"/>
      <w:r>
        <w:rPr>
          <w:rStyle w:val="zadanifontodlomka-000005"/>
        </w:rPr>
        <w:t xml:space="preserve"> dorađuje tekst članaka 105. i 108. Zakona kojima se uređuju poslovi kontrolnog tijela i upis u Upisnik ekoloških subjekata.</w:t>
      </w:r>
    </w:p>
    <w:p w:rsidR="00DB049A" w:rsidRDefault="00DB049A" w:rsidP="00DB049A">
      <w:pPr>
        <w:pStyle w:val="normal-000043"/>
        <w:spacing w:after="0"/>
        <w:jc w:val="both"/>
        <w:rPr>
          <w:rStyle w:val="zadanifontodlomka-000005"/>
        </w:rPr>
      </w:pPr>
    </w:p>
    <w:p w:rsidR="00DB049A" w:rsidRDefault="00DB049A" w:rsidP="00DB049A">
      <w:pPr>
        <w:pStyle w:val="normal-000043"/>
        <w:spacing w:after="0"/>
        <w:jc w:val="both"/>
        <w:rPr>
          <w:rStyle w:val="zadanifontodlomka-000005"/>
          <w:b/>
        </w:rPr>
      </w:pPr>
      <w:r>
        <w:rPr>
          <w:rStyle w:val="zadanifontodlomka-000005"/>
          <w:b/>
        </w:rPr>
        <w:t>Uz članak 44</w:t>
      </w:r>
      <w:r w:rsidRPr="007A1F17">
        <w:rPr>
          <w:rStyle w:val="zadanifontodlomka-000005"/>
          <w:b/>
        </w:rPr>
        <w:t>.</w:t>
      </w:r>
    </w:p>
    <w:p w:rsidR="00DB049A" w:rsidRPr="00E07CBF" w:rsidRDefault="00DB049A" w:rsidP="00DB049A">
      <w:pPr>
        <w:pStyle w:val="normal-000043"/>
        <w:spacing w:after="0"/>
        <w:jc w:val="both"/>
        <w:rPr>
          <w:rStyle w:val="zadanifontodlomka-000005"/>
        </w:rPr>
      </w:pPr>
      <w:r w:rsidRPr="00E07CBF">
        <w:rPr>
          <w:rStyle w:val="zadanifontodlomka-000005"/>
        </w:rPr>
        <w:t xml:space="preserve">Ovim člankom vrši se </w:t>
      </w:r>
      <w:proofErr w:type="spellStart"/>
      <w:r w:rsidRPr="00E07CBF">
        <w:rPr>
          <w:rStyle w:val="zadanifontodlomka-000005"/>
        </w:rPr>
        <w:t>nomotehničko</w:t>
      </w:r>
      <w:proofErr w:type="spellEnd"/>
      <w:r w:rsidRPr="00E07CBF">
        <w:rPr>
          <w:rStyle w:val="zadanifontodlomka-000005"/>
        </w:rPr>
        <w:t xml:space="preserve"> usklađivanje s obzirom na promjenu naziva Upisnika subjekata u ekološkoj proizvodnji u Upisnik ekoloških subjekata i </w:t>
      </w:r>
      <w:r>
        <w:rPr>
          <w:rStyle w:val="zadanifontodlomka-000005"/>
        </w:rPr>
        <w:t xml:space="preserve">s tim u vezi upotrebom </w:t>
      </w:r>
      <w:r w:rsidRPr="00E07CBF">
        <w:rPr>
          <w:rStyle w:val="zadanifontodlomka-000005"/>
        </w:rPr>
        <w:t>skraćenog naziva Upisnik subjekata.</w:t>
      </w:r>
    </w:p>
    <w:p w:rsidR="00DB049A" w:rsidRDefault="00DB049A" w:rsidP="00DB049A">
      <w:pPr>
        <w:pStyle w:val="normal-000043"/>
        <w:spacing w:after="0"/>
        <w:jc w:val="both"/>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45</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pStyle w:val="normal-000043"/>
        <w:spacing w:after="0"/>
        <w:jc w:val="both"/>
        <w:rPr>
          <w:rStyle w:val="zadanifontodlomka-000005"/>
        </w:rPr>
      </w:pPr>
      <w:r>
        <w:rPr>
          <w:rStyle w:val="zadanifontodlomka-000005"/>
        </w:rPr>
        <w:t xml:space="preserve">Ovim člankom dopunjuju se odredbe o savjetovanju korisnika </w:t>
      </w:r>
      <w:r w:rsidRPr="00CF7A78">
        <w:rPr>
          <w:rFonts w:ascii="Times New Roman" w:hAnsi="Times New Roman"/>
        </w:rPr>
        <w:t>kako bi se razvoje</w:t>
      </w:r>
      <w:r>
        <w:rPr>
          <w:rFonts w:ascii="Times New Roman" w:hAnsi="Times New Roman"/>
        </w:rPr>
        <w:t xml:space="preserve">m novih informacijskih sustava, </w:t>
      </w:r>
      <w:r w:rsidRPr="00CF7A78">
        <w:rPr>
          <w:rFonts w:ascii="Times New Roman" w:hAnsi="Times New Roman"/>
        </w:rPr>
        <w:t xml:space="preserve">kao npr. </w:t>
      </w:r>
      <w:r w:rsidRPr="00525958">
        <w:rPr>
          <w:rFonts w:ascii="Times New Roman" w:hAnsi="Times New Roman"/>
          <w:i/>
        </w:rPr>
        <w:t>e</w:t>
      </w:r>
      <w:r w:rsidRPr="00CF7A78">
        <w:rPr>
          <w:rFonts w:ascii="Times New Roman" w:hAnsi="Times New Roman"/>
        </w:rPr>
        <w:t xml:space="preserve">-Savjetnik i sustav za </w:t>
      </w:r>
      <w:r w:rsidRPr="00525958">
        <w:rPr>
          <w:rFonts w:ascii="Times New Roman" w:hAnsi="Times New Roman"/>
          <w:i/>
        </w:rPr>
        <w:t>online</w:t>
      </w:r>
      <w:r>
        <w:rPr>
          <w:rFonts w:ascii="Times New Roman" w:hAnsi="Times New Roman"/>
        </w:rPr>
        <w:t xml:space="preserve"> tečajeve i </w:t>
      </w:r>
      <w:proofErr w:type="spellStart"/>
      <w:r w:rsidRPr="00525958">
        <w:rPr>
          <w:rFonts w:ascii="Times New Roman" w:hAnsi="Times New Roman"/>
          <w:i/>
        </w:rPr>
        <w:t>webinare</w:t>
      </w:r>
      <w:proofErr w:type="spellEnd"/>
      <w:r>
        <w:rPr>
          <w:rFonts w:ascii="Times New Roman" w:hAnsi="Times New Roman"/>
        </w:rPr>
        <w:t>, omogućila osnova</w:t>
      </w:r>
      <w:r w:rsidRPr="00CF7A78">
        <w:rPr>
          <w:rFonts w:ascii="Times New Roman" w:hAnsi="Times New Roman"/>
        </w:rPr>
        <w:t xml:space="preserve"> za proširenje savjetodavnih aktivnosti na procese digitalizacije i novih tehnologija koje Ministarstvo planira uspostaviti za poljoprivrednike</w:t>
      </w:r>
      <w:r>
        <w:rPr>
          <w:rFonts w:ascii="Times New Roman" w:hAnsi="Times New Roman"/>
        </w:rPr>
        <w:t xml:space="preserve">. Odredbama navedenog članka ujedno se omogućuje obavljanje savjetodavnih aktivnosti u odnosu na edukaciju te pružanje stručne i </w:t>
      </w:r>
      <w:r>
        <w:rPr>
          <w:rFonts w:ascii="Times New Roman" w:hAnsi="Times New Roman"/>
        </w:rPr>
        <w:lastRenderedPageBreak/>
        <w:t>tehničke podrške i pomoći poljoprivrednicima u korištenju elektroničke poljoprivredne iskaznice (</w:t>
      </w:r>
      <w:proofErr w:type="spellStart"/>
      <w:r>
        <w:rPr>
          <w:rFonts w:ascii="Times New Roman" w:hAnsi="Times New Roman"/>
        </w:rPr>
        <w:t>ePI</w:t>
      </w:r>
      <w:proofErr w:type="spellEnd"/>
      <w:r>
        <w:rPr>
          <w:rFonts w:ascii="Times New Roman" w:hAnsi="Times New Roman"/>
        </w:rPr>
        <w:t xml:space="preserve">). </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46</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Predloženim člankom definira se</w:t>
      </w:r>
      <w:r w:rsidRPr="0056179A">
        <w:rPr>
          <w:rFonts w:ascii="Times New Roman" w:hAnsi="Times New Roman" w:cs="Times New Roman"/>
          <w:sz w:val="24"/>
          <w:szCs w:val="24"/>
        </w:rPr>
        <w:t xml:space="preserve"> opseg informacijskog sustava poljoprivrede i </w:t>
      </w:r>
      <w:r>
        <w:rPr>
          <w:rFonts w:ascii="Times New Roman" w:hAnsi="Times New Roman" w:cs="Times New Roman"/>
          <w:sz w:val="24"/>
          <w:szCs w:val="24"/>
        </w:rPr>
        <w:t>vrši terminološka dorada u kontekstu izričaja iz područja informacijskih tehnologija.</w:t>
      </w:r>
      <w:r>
        <w:rPr>
          <w:rStyle w:val="zadanifontodlomka-000005"/>
        </w:rPr>
        <w:t xml:space="preserve"> Ovim člankom dopunjuju se odredbe o bazama podataka u nadležnosti Ministarstva poljoprivrede navođenjem Upisnika proizvođača drvenastih kultura kratkih ophodnji u skladu s propisom kojim se uređuju drvenaste kulture kratkih ophodnji, kao i obuhvaćanjem Upisnika voćnjaka i Upisnika maslinika u skladu s prijedlogom uvođenja navedenih novih upisnika. </w:t>
      </w:r>
      <w:r w:rsidRPr="0056179A">
        <w:rPr>
          <w:rFonts w:ascii="Times New Roman" w:hAnsi="Times New Roman" w:cs="Times New Roman"/>
          <w:sz w:val="24"/>
          <w:szCs w:val="24"/>
        </w:rPr>
        <w:t>S obzirom na projekt povezivanja informacijskih sustava, stavljen je naglasak na OIB kao obavezan podatak u svim informacijskim sustavima, a koji će služiti kao relevantna osnova za pov</w:t>
      </w:r>
      <w:r>
        <w:rPr>
          <w:rFonts w:ascii="Times New Roman" w:hAnsi="Times New Roman" w:cs="Times New Roman"/>
          <w:sz w:val="24"/>
          <w:szCs w:val="24"/>
        </w:rPr>
        <w:t>ezivanje podataka o korisnicima. Predloženim člankom u stavku 6. deklarira se obveza voditelja obrade osobnih podataka iz elektroničkih baza i izvora podataka, registara, upisnika i evidencija za postupanjem u skladu s propisom kojim se uređuje zaštita osobnih podataka.</w:t>
      </w:r>
    </w:p>
    <w:p w:rsidR="00DB049A" w:rsidRPr="002F2D28" w:rsidRDefault="00DB049A" w:rsidP="00DB049A">
      <w:pPr>
        <w:spacing w:after="0" w:line="240" w:lineRule="auto"/>
        <w:jc w:val="both"/>
        <w:rPr>
          <w:rStyle w:val="zadanifontodlomka-000003"/>
          <w:rFonts w:ascii="Times New Roman" w:hAnsi="Times New Roman" w:cs="Times New Roman"/>
          <w:b w:val="0"/>
          <w:bCs w:val="0"/>
          <w:color w:val="auto"/>
          <w:sz w:val="24"/>
          <w:szCs w:val="24"/>
        </w:rPr>
      </w:pPr>
      <w:r>
        <w:rPr>
          <w:rFonts w:ascii="Times New Roman" w:hAnsi="Times New Roman" w:cs="Times New Roman"/>
          <w:sz w:val="24"/>
          <w:szCs w:val="24"/>
        </w:rPr>
        <w:t xml:space="preserve"> </w:t>
      </w: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47.</w:t>
      </w:r>
    </w:p>
    <w:p w:rsidR="00DB049A" w:rsidRDefault="00DB049A" w:rsidP="00DB049A">
      <w:pPr>
        <w:spacing w:after="0" w:line="240" w:lineRule="auto"/>
        <w:jc w:val="both"/>
        <w:rPr>
          <w:rStyle w:val="zadanifontodlomka-000005"/>
        </w:rPr>
      </w:pPr>
      <w:r>
        <w:rPr>
          <w:rStyle w:val="zadanifontodlomka-000005"/>
        </w:rPr>
        <w:t xml:space="preserve">Predloženom odredbom dodaje se novi članak kojim se propisuje javnost Upisnika poljoprivrednika i svrha obrade podataka, javna objava svih podataka o poljoprivrednicima koji su predmet upisa osim OIB-a, a u svrhu veće transparentnosti i </w:t>
      </w:r>
      <w:r w:rsidRPr="00BB7908">
        <w:rPr>
          <w:rFonts w:ascii="Times New Roman" w:hAnsi="Times New Roman" w:cs="Times New Roman"/>
          <w:sz w:val="24"/>
          <w:szCs w:val="24"/>
        </w:rPr>
        <w:t xml:space="preserve">kontrole </w:t>
      </w:r>
      <w:r>
        <w:rPr>
          <w:rFonts w:ascii="Times New Roman" w:hAnsi="Times New Roman" w:cs="Times New Roman"/>
          <w:sz w:val="24"/>
          <w:szCs w:val="24"/>
        </w:rPr>
        <w:t xml:space="preserve">praćenja </w:t>
      </w:r>
      <w:r w:rsidRPr="00BB7908">
        <w:rPr>
          <w:rFonts w:ascii="Times New Roman" w:hAnsi="Times New Roman" w:cs="Times New Roman"/>
          <w:sz w:val="24"/>
          <w:szCs w:val="24"/>
        </w:rPr>
        <w:t>mjera poljoprivredne politike, praćenja stanja poljoprivrede i planiranja poljoprivredne politike, izrade lokalnih i regionalnih strategija, planiranja i provedbu projekata od javnog interesa kao i</w:t>
      </w:r>
      <w:r>
        <w:rPr>
          <w:rFonts w:ascii="Times New Roman" w:hAnsi="Times New Roman" w:cs="Times New Roman"/>
          <w:sz w:val="24"/>
          <w:szCs w:val="24"/>
        </w:rPr>
        <w:t xml:space="preserve"> u turističko-promotivne svrhe.</w:t>
      </w:r>
    </w:p>
    <w:p w:rsidR="00DB049A" w:rsidRDefault="00DB049A" w:rsidP="00DB049A">
      <w:pPr>
        <w:spacing w:after="0" w:line="240" w:lineRule="auto"/>
        <w:jc w:val="both"/>
        <w:rPr>
          <w:rStyle w:val="zadanifontodlomka-000005"/>
        </w:rPr>
      </w:pPr>
    </w:p>
    <w:p w:rsidR="00DB049A" w:rsidRPr="0010079E" w:rsidRDefault="00DB049A" w:rsidP="00DB049A">
      <w:pPr>
        <w:pStyle w:val="Heading1"/>
        <w:spacing w:before="0" w:beforeAutospacing="0" w:after="0" w:afterAutospacing="0"/>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48</w:t>
      </w:r>
      <w:r w:rsidRPr="007E6E3D">
        <w:rPr>
          <w:rStyle w:val="zadanifontodlomka-000003"/>
          <w:rFonts w:eastAsia="Times New Roman"/>
        </w:rPr>
        <w:t xml:space="preserve">. </w:t>
      </w:r>
    </w:p>
    <w:p w:rsidR="00DB049A" w:rsidRPr="00C91851" w:rsidRDefault="00DB049A" w:rsidP="00DB049A">
      <w:pPr>
        <w:spacing w:after="0" w:line="240" w:lineRule="auto"/>
        <w:jc w:val="both"/>
        <w:rPr>
          <w:rStyle w:val="zadanifontodlomka-000005"/>
        </w:rPr>
      </w:pPr>
      <w:r>
        <w:rPr>
          <w:rStyle w:val="zadanifontodlomka-000005"/>
        </w:rPr>
        <w:t xml:space="preserve">Ovim člankom uvodi se terminološka promjena </w:t>
      </w:r>
      <w:r>
        <w:rPr>
          <w:rFonts w:ascii="Times New Roman" w:hAnsi="Times New Roman" w:cs="Times New Roman"/>
          <w:sz w:val="24"/>
          <w:szCs w:val="24"/>
        </w:rPr>
        <w:t xml:space="preserve">naziva </w:t>
      </w:r>
      <w:r w:rsidRPr="00574CB4">
        <w:rPr>
          <w:rFonts w:ascii="Times New Roman" w:hAnsi="Times New Roman" w:cs="Times New Roman"/>
          <w:sz w:val="24"/>
          <w:szCs w:val="24"/>
        </w:rPr>
        <w:t>iskaznic</w:t>
      </w:r>
      <w:r>
        <w:rPr>
          <w:rFonts w:ascii="Times New Roman" w:hAnsi="Times New Roman" w:cs="Times New Roman"/>
          <w:sz w:val="24"/>
          <w:szCs w:val="24"/>
        </w:rPr>
        <w:t>e u elektroničku poljoprivrednu iskaznicu</w:t>
      </w:r>
      <w:r w:rsidRPr="00574CB4">
        <w:rPr>
          <w:rFonts w:ascii="Times New Roman" w:hAnsi="Times New Roman" w:cs="Times New Roman"/>
          <w:sz w:val="24"/>
          <w:szCs w:val="24"/>
        </w:rPr>
        <w:t xml:space="preserve"> (</w:t>
      </w:r>
      <w:proofErr w:type="spellStart"/>
      <w:r w:rsidRPr="00574CB4">
        <w:rPr>
          <w:rFonts w:ascii="Times New Roman" w:hAnsi="Times New Roman" w:cs="Times New Roman"/>
          <w:sz w:val="24"/>
          <w:szCs w:val="24"/>
        </w:rPr>
        <w:t>ePI</w:t>
      </w:r>
      <w:proofErr w:type="spellEnd"/>
      <w:r w:rsidRPr="00574CB4">
        <w:rPr>
          <w:rFonts w:ascii="Times New Roman" w:hAnsi="Times New Roman" w:cs="Times New Roman"/>
          <w:sz w:val="24"/>
          <w:szCs w:val="24"/>
        </w:rPr>
        <w:t>)</w:t>
      </w:r>
      <w:r>
        <w:rPr>
          <w:rFonts w:ascii="Times New Roman" w:hAnsi="Times New Roman" w:cs="Times New Roman"/>
          <w:sz w:val="24"/>
          <w:szCs w:val="24"/>
        </w:rPr>
        <w:t xml:space="preserve"> čime se neposredno stavlja naglasak na njezinu elektroničku komponentu kroz prizmu elektroničkog korištenja različitih usluga za poljoprivrednike, prvenstveno elektroničkog podnošenja zahtjeva za potpore u AGRONET sustavu</w:t>
      </w:r>
      <w:r w:rsidRPr="00574CB4">
        <w:rPr>
          <w:rFonts w:ascii="Times New Roman" w:hAnsi="Times New Roman" w:cs="Times New Roman"/>
          <w:sz w:val="24"/>
          <w:szCs w:val="24"/>
        </w:rPr>
        <w:t>.</w:t>
      </w:r>
      <w:r>
        <w:rPr>
          <w:rFonts w:ascii="Times New Roman" w:hAnsi="Times New Roman" w:cs="Times New Roman"/>
          <w:sz w:val="24"/>
          <w:szCs w:val="24"/>
        </w:rPr>
        <w:t xml:space="preserve"> Ujedno su dosadašnji stavci ovoga članka u dijelu uređenja</w:t>
      </w:r>
      <w:r w:rsidRPr="00574CB4">
        <w:rPr>
          <w:rFonts w:ascii="Times New Roman" w:hAnsi="Times New Roman" w:cs="Times New Roman"/>
          <w:sz w:val="24"/>
          <w:szCs w:val="24"/>
        </w:rPr>
        <w:t xml:space="preserve"> </w:t>
      </w:r>
      <w:r>
        <w:rPr>
          <w:rFonts w:ascii="Times New Roman" w:hAnsi="Times New Roman" w:cs="Times New Roman"/>
          <w:sz w:val="24"/>
          <w:szCs w:val="24"/>
        </w:rPr>
        <w:t>elektroničke poljoprivredne iskaznice (</w:t>
      </w:r>
      <w:proofErr w:type="spellStart"/>
      <w:r w:rsidRPr="00574CB4">
        <w:rPr>
          <w:rFonts w:ascii="Times New Roman" w:hAnsi="Times New Roman" w:cs="Times New Roman"/>
          <w:sz w:val="24"/>
          <w:szCs w:val="24"/>
        </w:rPr>
        <w:t>ePI</w:t>
      </w:r>
      <w:proofErr w:type="spellEnd"/>
      <w:r>
        <w:rPr>
          <w:rFonts w:ascii="Times New Roman" w:hAnsi="Times New Roman" w:cs="Times New Roman"/>
          <w:sz w:val="24"/>
          <w:szCs w:val="24"/>
        </w:rPr>
        <w:t>)</w:t>
      </w:r>
      <w:r w:rsidRPr="00574CB4">
        <w:rPr>
          <w:rFonts w:ascii="Times New Roman" w:hAnsi="Times New Roman" w:cs="Times New Roman"/>
          <w:sz w:val="24"/>
          <w:szCs w:val="24"/>
        </w:rPr>
        <w:t xml:space="preserve"> </w:t>
      </w:r>
      <w:r>
        <w:rPr>
          <w:rFonts w:ascii="Times New Roman" w:hAnsi="Times New Roman" w:cs="Times New Roman"/>
          <w:sz w:val="24"/>
          <w:szCs w:val="24"/>
        </w:rPr>
        <w:t>sada premješteni i strukturirani</w:t>
      </w:r>
      <w:r w:rsidRPr="00574CB4">
        <w:rPr>
          <w:rFonts w:ascii="Times New Roman" w:hAnsi="Times New Roman" w:cs="Times New Roman"/>
          <w:sz w:val="24"/>
          <w:szCs w:val="24"/>
        </w:rPr>
        <w:t xml:space="preserve"> u članak </w:t>
      </w:r>
      <w:r>
        <w:rPr>
          <w:rFonts w:ascii="Times New Roman" w:hAnsi="Times New Roman" w:cs="Times New Roman"/>
          <w:sz w:val="24"/>
          <w:szCs w:val="24"/>
        </w:rPr>
        <w:t>Zakona koji uređuje informacijski sustav poljoprivrede radi čega je odgovarajuće stavke ovoga članka valjalo brisati. Također, predloženom odredbom uređuje se prijava promjene nositelja ili odgovorne osobe poljoprivrednika, kao i mogućnost člana kućanstva koji nastavlja rad u SOPG-u da postane novi nositelj SOPG-a. S obzirom na predloženu odredbu prethodnog članka ovoga Zakona kojim se uvodi javnost Upisnika poljoprivrednika, radi izbjegavanja nepotrebnog preklapanja briše se stavak 15., dok se stavak 17. istoga članka predlaže brisati kao nepotreban jer predstavlja svojevrsno administrativno opterećenje poljoprivrednika. Naime, zakon kojim se uređuje obavljanje djelatnosti trgovine propisuje koje je podatke o stanju robe trgovac dužan osigurati nadležnoj inspekciji, a istoj se dodatno omogućuje pristup i uvid u bazu podataka Upisnika poljoprivrednika. Osim navedenoga, stavak 17. neodgovarajući je i sadržajno preuzak s obzirom da isti nema u vidu sve kategorije poljoprivrednika, npr. radnike na OPG-u, kojima se poljoprivredna iskaznica ne izdaje niti se upisuju u Upisnik poljoprivrednika, a imaju pravo prodaje poljoprivrednih proizvoda, radi čega će prijedlog brisanja ove odredbe dovesti do boljeg usklađivanja odgovarajućih propisa i administrativnog rasterećenja poljoprivrednika.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BA0C07"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49</w:t>
      </w:r>
      <w:r w:rsidRPr="007C3360">
        <w:rPr>
          <w:rStyle w:val="zadanifontodlomka-000003"/>
          <w:rFonts w:ascii="Times New Roman" w:eastAsia="Times New Roman" w:hAnsi="Times New Roman"/>
          <w:b/>
          <w:color w:val="auto"/>
          <w:sz w:val="24"/>
          <w:szCs w:val="24"/>
        </w:rPr>
        <w:t>.</w:t>
      </w:r>
    </w:p>
    <w:p w:rsidR="00DB049A" w:rsidRDefault="00DB049A" w:rsidP="00DB049A">
      <w:pPr>
        <w:pStyle w:val="normal-000034"/>
        <w:rPr>
          <w:rStyle w:val="zadanifontodlomka-000005"/>
        </w:rPr>
      </w:pPr>
      <w:r>
        <w:rPr>
          <w:rStyle w:val="zadanifontodlomka-000005"/>
        </w:rPr>
        <w:t xml:space="preserve">Ovim člankom kao službene baze podataka uvode se Upisnik voćnjaka i Upisnik maslinika kao elektroničke baze podataka o karakteristikama voćnjaka i maslinika kao i poljoprivrednicima koji posjeduju voćnjake i maslinike upisane u ARKOD sustav, a koje vodi Agencija za plaćanja </w:t>
      </w:r>
      <w:r>
        <w:rPr>
          <w:rStyle w:val="zadanifontodlomka-000005"/>
        </w:rPr>
        <w:lastRenderedPageBreak/>
        <w:t xml:space="preserve">u poljoprivredi, ribarstvu i ruralnom razvoju. Odredbama predloženog članka predviđa se obveza poljoprivrednika za prijavom promjena podataka koji su predmet upisa u roku od 15 dana od dana nastanka promjene, a način vođenja Upisnika, vrste podataka i provjere propisat će se provedbenim propisom. Predloženim člankom ujedno se propisuju i obveznici i sadržaj upisa u Upisnik proizvođača drvenastih kultura kratkih ophodnji u skladu s posebnim propisom kojim se uređuje osnivanje, uzgoj i korištenje drvenastih ili drugih biljnih kultura kratkih ophodnji. </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2B1D92"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50.</w:t>
      </w:r>
    </w:p>
    <w:p w:rsidR="00DB049A" w:rsidRDefault="00DB049A" w:rsidP="00DB049A">
      <w:pPr>
        <w:pStyle w:val="normal-000043"/>
        <w:spacing w:after="0"/>
        <w:jc w:val="both"/>
        <w:rPr>
          <w:rStyle w:val="zadanifontodlomka-000005"/>
        </w:rPr>
      </w:pPr>
      <w:r>
        <w:rPr>
          <w:rStyle w:val="zadanifontodlomka-000005"/>
        </w:rPr>
        <w:t>Predloženom odredbom predviđena je podjela promotivnog materijala sudionicima u FADN istraživanju u skladu s osiguranim sredstvima u državnom proračunu.</w:t>
      </w:r>
    </w:p>
    <w:p w:rsidR="00DB049A" w:rsidRDefault="00DB049A" w:rsidP="00DB049A">
      <w:pPr>
        <w:pStyle w:val="normal-000043"/>
        <w:spacing w:after="0"/>
        <w:jc w:val="both"/>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51</w:t>
      </w:r>
      <w:r w:rsidRPr="007C3360">
        <w:rPr>
          <w:rStyle w:val="zadanifontodlomka-000003"/>
          <w:rFonts w:ascii="Times New Roman" w:eastAsia="Times New Roman" w:hAnsi="Times New Roman"/>
          <w:b/>
          <w:color w:val="auto"/>
          <w:sz w:val="24"/>
          <w:szCs w:val="24"/>
        </w:rPr>
        <w:t xml:space="preserve">. </w:t>
      </w:r>
    </w:p>
    <w:p w:rsidR="00DB049A" w:rsidRPr="004E6589" w:rsidRDefault="00DB049A" w:rsidP="00DB049A">
      <w:pPr>
        <w:spacing w:after="0" w:line="240" w:lineRule="auto"/>
        <w:jc w:val="both"/>
        <w:rPr>
          <w:rFonts w:ascii="Times New Roman" w:hAnsi="Times New Roman" w:cs="Times New Roman"/>
          <w:sz w:val="24"/>
          <w:szCs w:val="24"/>
        </w:rPr>
      </w:pPr>
      <w:r>
        <w:rPr>
          <w:rStyle w:val="zadanifontodlomka-000005"/>
        </w:rPr>
        <w:t>Predloženom odredbom briše se tekst članka 128. osnovnog propisa jer je ocijenjeno da ne postoje razlozi koji bi opravdavali potrebu daljnjeg vođenja KEUB-a, odnosno da ne postoje svrhoviti razlozi da navedeno i nadalje bude predmet normativnog uređenja Zakona.</w:t>
      </w:r>
    </w:p>
    <w:p w:rsidR="00DB049A" w:rsidRDefault="00DB049A" w:rsidP="00DB049A">
      <w:pPr>
        <w:pStyle w:val="normal-000043"/>
        <w:spacing w:after="0"/>
        <w:jc w:val="left"/>
        <w:rPr>
          <w:rStyle w:val="zadanifontodlomka-000003"/>
          <w:b w:val="0"/>
          <w:bCs w:val="0"/>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52</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Pr>
          <w:rStyle w:val="zadanifontodlomka-000005"/>
        </w:rPr>
        <w:t xml:space="preserve">Predloženom odredbom sadržajno se dorađuje tekst postojećeg članka 131. osnovnog propisa kojim se regulira Upisnik trgovaca voćem i povrćem u dijelu jasnijeg uređenja navedenog Upisnika kao elektroničke baze podataka, obveze Državnog inspektorata za unosom ili dostavom podataka prikupljenih tijekom kontrole usklađenosti voća i povrća s tržišnim standardima, kao i mogućnosti Ministarstva poljoprivrede za donošenjem rješenja o ukidanju ovlaštenja trgovaca za označavanje svakog pakiranja u fazi otpreme ako se utvrdi da </w:t>
      </w:r>
      <w:r w:rsidRPr="004E6589">
        <w:rPr>
          <w:rFonts w:ascii="Times New Roman" w:hAnsi="Times New Roman" w:cs="Times New Roman"/>
          <w:sz w:val="24"/>
          <w:szCs w:val="24"/>
        </w:rPr>
        <w:t>ovlašteni trgovac više ne udovoljava uvjetima propisanim člankom 12. Provedbene uredbe Komisije (EU) br. 543/2011 ili da ne obavlja pravilno poslove ko</w:t>
      </w:r>
      <w:r>
        <w:rPr>
          <w:rFonts w:ascii="Times New Roman" w:hAnsi="Times New Roman" w:cs="Times New Roman"/>
          <w:sz w:val="24"/>
          <w:szCs w:val="24"/>
        </w:rPr>
        <w:t>ji su mu ovlaštenjem povjereni. Člankom se propisuje i ovlast za donošenje provedbenog propisa u pogledu sadržaja, oblika i načina vođenja Upisnika, mjerila za procjenu rizika od neusklađenosti, kategorije rizika trgovaca voćem i povrćem, programa izobrazbe te ostalih podataka koji se u skladu s Uredbom (EU) br. 1308/2013 i njezinim provedbenim propisima vode u Upisniku.</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53</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Pr>
          <w:rStyle w:val="zadanifontodlomka-000005"/>
        </w:rPr>
        <w:t>Predloženom odredbom us</w:t>
      </w:r>
      <w:r w:rsidRPr="00051319">
        <w:rPr>
          <w:rFonts w:ascii="Times New Roman" w:hAnsi="Times New Roman" w:cs="Times New Roman"/>
          <w:sz w:val="24"/>
          <w:szCs w:val="24"/>
        </w:rPr>
        <w:t xml:space="preserve">postavlja se </w:t>
      </w:r>
      <w:r>
        <w:rPr>
          <w:rFonts w:ascii="Times New Roman" w:hAnsi="Times New Roman" w:cs="Times New Roman"/>
          <w:sz w:val="24"/>
          <w:szCs w:val="24"/>
        </w:rPr>
        <w:t xml:space="preserve">širi </w:t>
      </w:r>
      <w:r w:rsidRPr="00051319">
        <w:rPr>
          <w:rFonts w:ascii="Times New Roman" w:hAnsi="Times New Roman" w:cs="Times New Roman"/>
          <w:sz w:val="24"/>
          <w:szCs w:val="24"/>
        </w:rPr>
        <w:t xml:space="preserve">okvir za međusobnu razmjenu podataka između Ministarstva i nadležnih tijela kako bi projekti digitalizacije Ministarstva i procesi smanjenja administrativnog opterećenja poljoprivrednika imali </w:t>
      </w:r>
      <w:r>
        <w:rPr>
          <w:rFonts w:ascii="Times New Roman" w:hAnsi="Times New Roman" w:cs="Times New Roman"/>
          <w:sz w:val="24"/>
          <w:szCs w:val="24"/>
        </w:rPr>
        <w:t xml:space="preserve">odgovarajuću osnovu za tehnološku provedbu. Ujedno se proširuje obuhvat podataka iz baza podataka u nadležnosti Ministarstva zaštite okoliša i energetike koji zbog važnosti i interesa za rad podliježu razmjeni s Ministarstvom poljoprivrede iz kojih se razloga dosadašnji podstavci 11., 12. i 13. objedinjuju u jedan podstavak šireg sadržaja. </w:t>
      </w:r>
    </w:p>
    <w:p w:rsidR="00DB049A" w:rsidRDefault="00DB049A" w:rsidP="00DB049A">
      <w:pPr>
        <w:spacing w:after="0" w:line="240"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54</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Pr>
          <w:rStyle w:val="zadanifontodlomka-000005"/>
        </w:rPr>
        <w:t xml:space="preserve">Predloženom terminološkom promjenom uvodi se širi pojam informacijskog sustava poljoprivrede radi terminološkog i </w:t>
      </w:r>
      <w:proofErr w:type="spellStart"/>
      <w:r>
        <w:rPr>
          <w:rStyle w:val="zadanifontodlomka-000005"/>
        </w:rPr>
        <w:t>nomotehničkog</w:t>
      </w:r>
      <w:proofErr w:type="spellEnd"/>
      <w:r>
        <w:rPr>
          <w:rStyle w:val="zadanifontodlomka-000005"/>
        </w:rPr>
        <w:t xml:space="preserve"> unaprjeđenja teksta Zakona.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55</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Pr>
          <w:rStyle w:val="zadanifontodlomka-000005"/>
        </w:rPr>
        <w:t xml:space="preserve">Predloženim člankom normativno se uređuje pojam informacijskog sustava poljoprivrede umjesto dosadašnjeg poljoprivrednog informacijskog centra. Informacijski sustav poljoprivrede </w:t>
      </w:r>
      <w:r>
        <w:rPr>
          <w:rFonts w:ascii="Times New Roman" w:hAnsi="Times New Roman" w:cs="Times New Roman"/>
          <w:sz w:val="24"/>
          <w:szCs w:val="24"/>
        </w:rPr>
        <w:t xml:space="preserve">objedinjuje </w:t>
      </w:r>
      <w:r w:rsidRPr="00073CE2">
        <w:rPr>
          <w:rFonts w:ascii="Times New Roman" w:hAnsi="Times New Roman" w:cs="Times New Roman"/>
          <w:sz w:val="24"/>
          <w:szCs w:val="24"/>
        </w:rPr>
        <w:t>sve informacijske sustave koji nast</w:t>
      </w:r>
      <w:r>
        <w:rPr>
          <w:rFonts w:ascii="Times New Roman" w:hAnsi="Times New Roman" w:cs="Times New Roman"/>
          <w:sz w:val="24"/>
          <w:szCs w:val="24"/>
        </w:rPr>
        <w:t>aju pod domenom poljoprivrede i</w:t>
      </w:r>
      <w:r w:rsidRPr="00073CE2">
        <w:rPr>
          <w:rFonts w:ascii="Times New Roman" w:hAnsi="Times New Roman" w:cs="Times New Roman"/>
          <w:sz w:val="24"/>
          <w:szCs w:val="24"/>
        </w:rPr>
        <w:t xml:space="preserve"> u svrhu </w:t>
      </w:r>
      <w:r>
        <w:rPr>
          <w:rFonts w:ascii="Times New Roman" w:hAnsi="Times New Roman" w:cs="Times New Roman"/>
          <w:sz w:val="24"/>
          <w:szCs w:val="24"/>
        </w:rPr>
        <w:t>potreba poljoprivrednika, a predloženom odredbom definirana je svrha, opseg, integracije i</w:t>
      </w:r>
      <w:r w:rsidRPr="00073CE2">
        <w:rPr>
          <w:rFonts w:ascii="Times New Roman" w:hAnsi="Times New Roman" w:cs="Times New Roman"/>
          <w:sz w:val="24"/>
          <w:szCs w:val="24"/>
        </w:rPr>
        <w:t xml:space="preserve"> </w:t>
      </w:r>
      <w:r>
        <w:rPr>
          <w:rFonts w:ascii="Times New Roman" w:hAnsi="Times New Roman" w:cs="Times New Roman"/>
          <w:sz w:val="24"/>
          <w:szCs w:val="24"/>
        </w:rPr>
        <w:t xml:space="preserve">osnovni </w:t>
      </w:r>
      <w:r w:rsidRPr="00073CE2">
        <w:rPr>
          <w:rFonts w:ascii="Times New Roman" w:hAnsi="Times New Roman" w:cs="Times New Roman"/>
          <w:sz w:val="24"/>
          <w:szCs w:val="24"/>
        </w:rPr>
        <w:t xml:space="preserve">elementi </w:t>
      </w:r>
      <w:r>
        <w:rPr>
          <w:rFonts w:ascii="Times New Roman" w:hAnsi="Times New Roman" w:cs="Times New Roman"/>
          <w:sz w:val="24"/>
          <w:szCs w:val="24"/>
        </w:rPr>
        <w:t xml:space="preserve">navedenog sustava. Navedenim odredbama ujedno je uređena </w:t>
      </w:r>
      <w:r>
        <w:rPr>
          <w:rFonts w:ascii="Times New Roman" w:hAnsi="Times New Roman" w:cs="Times New Roman"/>
          <w:sz w:val="24"/>
          <w:szCs w:val="24"/>
        </w:rPr>
        <w:lastRenderedPageBreak/>
        <w:t>elektronička poljoprivredna iskaznica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te je stvorena šira osnova za njezinu primjenu, kad se za to ostvare tehnološki preduvjeti, a radi mogućnosti elektronskog podnošenja zahtjeva u svrhu administrativnog rasterećenja korisnika. Izgled, sadržaj, postupak izdavanja i područje primjene elektroničke poljoprivredne iskaznice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detaljnije će se urediti pravilnikom.</w:t>
      </w:r>
    </w:p>
    <w:p w:rsidR="00DB049A" w:rsidRDefault="00DB049A" w:rsidP="00DB049A">
      <w:pPr>
        <w:spacing w:after="0" w:line="240"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56</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izrijekom se propisuje da stranka protiv odluke o povratu sredstava može podnijeti žalbu kako bi se na jasan način ukazalo da se o navedenom pravnom lijeku odlučuje primjenom pravila upravnog postupka.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57</w:t>
      </w:r>
      <w:r w:rsidRPr="00DD65C8">
        <w:rPr>
          <w:rFonts w:ascii="Times New Roman" w:hAnsi="Times New Roman" w:cs="Times New Roman"/>
          <w:b/>
          <w:sz w:val="24"/>
          <w:szCs w:val="24"/>
        </w:rPr>
        <w:t>.</w:t>
      </w:r>
    </w:p>
    <w:p w:rsidR="00DB049A" w:rsidRDefault="00DB049A" w:rsidP="00DB049A">
      <w:pPr>
        <w:spacing w:line="240" w:lineRule="auto"/>
        <w:jc w:val="both"/>
        <w:rPr>
          <w:rStyle w:val="zadanifontodlomka-000005"/>
        </w:rPr>
      </w:pPr>
      <w:r w:rsidRPr="0087735F">
        <w:rPr>
          <w:rFonts w:ascii="Times New Roman" w:hAnsi="Times New Roman" w:cs="Times New Roman"/>
          <w:sz w:val="24"/>
          <w:szCs w:val="24"/>
        </w:rPr>
        <w:t xml:space="preserve">Predloženim </w:t>
      </w:r>
      <w:r>
        <w:rPr>
          <w:rFonts w:ascii="Times New Roman" w:hAnsi="Times New Roman" w:cs="Times New Roman"/>
          <w:sz w:val="24"/>
          <w:szCs w:val="24"/>
        </w:rPr>
        <w:t>brisanjem stavka 5. postiže se</w:t>
      </w:r>
      <w:r w:rsidRPr="0087735F">
        <w:rPr>
          <w:rFonts w:ascii="Times New Roman" w:hAnsi="Times New Roman" w:cs="Times New Roman"/>
          <w:sz w:val="24"/>
          <w:szCs w:val="24"/>
        </w:rPr>
        <w:t xml:space="preserve"> financijsko</w:t>
      </w:r>
      <w:r>
        <w:rPr>
          <w:rFonts w:ascii="Times New Roman" w:hAnsi="Times New Roman" w:cs="Times New Roman"/>
          <w:sz w:val="24"/>
          <w:szCs w:val="24"/>
        </w:rPr>
        <w:t xml:space="preserve"> rasterećenje</w:t>
      </w:r>
      <w:r w:rsidRPr="0087735F">
        <w:rPr>
          <w:rFonts w:ascii="Times New Roman" w:hAnsi="Times New Roman" w:cs="Times New Roman"/>
          <w:sz w:val="24"/>
          <w:szCs w:val="24"/>
        </w:rPr>
        <w:t xml:space="preserve"> poljoprivrednika ukidanjem obveza povrata zateznih kamata u slučaju odobrene obročne otplate duga, koji bi bio ograničen na iznos glavne tražbine. Mjera bi djelomičnim smanjenjem financijskog opterećenja imala pozitivan učinak na položaj i poslovanje poljoprivrednika i gospodarski sektor poljoprivrede u cjelini. U dijelu izmjene stavka 9. važećeg Zakona, predloženom odredbom vrši se odgovarajuće terminološko usklađivanje s predloženom intervencijom u članku 144. stavku 6. Zakona.</w:t>
      </w: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58</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članka 149. osnovnog propisa radi jasnoće izričaja.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59</w:t>
      </w:r>
      <w:r w:rsidRPr="007C3360">
        <w:rPr>
          <w:rStyle w:val="zadanifontodlomka-000003"/>
          <w:rFonts w:ascii="Times New Roman" w:eastAsia="Times New Roman" w:hAnsi="Times New Roman"/>
          <w:b/>
          <w:color w:val="auto"/>
          <w:sz w:val="24"/>
          <w:szCs w:val="24"/>
        </w:rPr>
        <w:t>.</w:t>
      </w:r>
    </w:p>
    <w:p w:rsidR="00DB049A" w:rsidRPr="00494BF5" w:rsidRDefault="00DB049A" w:rsidP="00DB049A">
      <w:pPr>
        <w:pStyle w:val="Heading1"/>
        <w:spacing w:before="0" w:beforeAutospacing="0" w:after="0" w:afterAutospacing="0"/>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color w:val="auto"/>
          <w:sz w:val="24"/>
          <w:szCs w:val="24"/>
        </w:rPr>
        <w:t>Predloženim člankom vrši se usklađivanje sa zakonom kojim se uređuje područje službenih kontrola s obzirom da se tržišni standardi iz Uredbe (EU) br. 1308/2013 odnose na područje kvalitete hrane u odnosu na koje je određeno da ih pri uvozu hrane bez obzira na podrijetlo kontrolira, odnosno službene kontrole provodi poljoprivredna inspekcija i to u carinskim skladištima ili na mjestu odredišta hrane.</w:t>
      </w:r>
    </w:p>
    <w:p w:rsidR="00DB049A" w:rsidRPr="00121DD8" w:rsidRDefault="00DB049A" w:rsidP="00DB049A">
      <w:pPr>
        <w:spacing w:after="0" w:line="240" w:lineRule="auto"/>
        <w:jc w:val="both"/>
        <w:rPr>
          <w:rStyle w:val="zadanifontodlomka-000005"/>
        </w:rPr>
      </w:pPr>
    </w:p>
    <w:p w:rsidR="00DB049A" w:rsidRPr="00E34E06"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60</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sidRPr="007E6E3D">
        <w:rPr>
          <w:rStyle w:val="zadanifontodlomka-000005"/>
        </w:rPr>
        <w:t xml:space="preserve">Ovim </w:t>
      </w:r>
      <w:r>
        <w:rPr>
          <w:rStyle w:val="zadanifontodlomka-000005"/>
        </w:rPr>
        <w:t>člankom se na jasniji način propisuje djelokrug poljoprivredne inspekcije Državnog inspektorata, a u svrhu usklađivanja sa Zakonom o Državnom inspektoratu (</w:t>
      </w:r>
      <w:r w:rsidR="00294D0B">
        <w:rPr>
          <w:rStyle w:val="zadanifontodlomka-000005"/>
        </w:rPr>
        <w:t>„</w:t>
      </w:r>
      <w:r>
        <w:rPr>
          <w:rStyle w:val="zadanifontodlomka-000005"/>
        </w:rPr>
        <w:t>Narodne novine</w:t>
      </w:r>
      <w:r w:rsidR="00294D0B">
        <w:rPr>
          <w:rStyle w:val="zadanifontodlomka-000005"/>
        </w:rPr>
        <w:t>“</w:t>
      </w:r>
      <w:r>
        <w:rPr>
          <w:rStyle w:val="zadanifontodlomka-000005"/>
        </w:rPr>
        <w:t xml:space="preserve">, br. 115/18) i propisom kojim se uređuju službene kontrole, odnosno </w:t>
      </w:r>
      <w:proofErr w:type="spellStart"/>
      <w:r>
        <w:rPr>
          <w:rStyle w:val="zadanifontodlomka-000005"/>
        </w:rPr>
        <w:t>nomotehničke</w:t>
      </w:r>
      <w:proofErr w:type="spellEnd"/>
      <w:r>
        <w:rPr>
          <w:rStyle w:val="zadanifontodlomka-000005"/>
        </w:rPr>
        <w:t xml:space="preserve"> dorade i odgovarajućeg ujednačavanja teksta u skladu s prijedlogom brisanja članka 128. osnovnog propisa. Ovim člankom odredbe Zakona ujedno se terminološki usklađuju s Uredbom (EU) br. 2017/625 koja uređuje službene kontrole, a kojom je raniji pojam „kontrolnih tijela“ zamijenjen pojmom „delegiranih tijela“.</w:t>
      </w:r>
    </w:p>
    <w:p w:rsidR="00DB049A" w:rsidRPr="000B34E6"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Pr="000B34E6" w:rsidRDefault="00DB049A" w:rsidP="00DB049A">
      <w:pPr>
        <w:pStyle w:val="Heading1"/>
        <w:spacing w:before="0" w:beforeAutospacing="0" w:after="0" w:afterAutospacing="0"/>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61</w:t>
      </w:r>
      <w:r w:rsidRPr="00D707D1">
        <w:rPr>
          <w:rStyle w:val="zadanifontodlomka-000003"/>
          <w:rFonts w:eastAsia="Times New Roman"/>
          <w:color w:val="auto"/>
        </w:rPr>
        <w:t>.</w:t>
      </w:r>
      <w:r w:rsidRPr="007E6E3D">
        <w:rPr>
          <w:rStyle w:val="zadanifontodlomka-000003"/>
          <w:rFonts w:eastAsia="Times New Roman"/>
        </w:rPr>
        <w:t xml:space="preserve"> </w:t>
      </w:r>
    </w:p>
    <w:p w:rsidR="00DB049A" w:rsidRDefault="00DB049A" w:rsidP="00DB049A">
      <w:pPr>
        <w:pStyle w:val="normal-000043"/>
        <w:spacing w:after="0"/>
        <w:jc w:val="both"/>
        <w:rPr>
          <w:rStyle w:val="zadanifontodlomka-000005"/>
        </w:rPr>
      </w:pPr>
      <w:r>
        <w:rPr>
          <w:rStyle w:val="zadanifontodlomka-000005"/>
        </w:rPr>
        <w:t xml:space="preserve">Predloženom odredbom </w:t>
      </w:r>
      <w:proofErr w:type="spellStart"/>
      <w:r>
        <w:rPr>
          <w:rStyle w:val="zadanifontodlomka-000005"/>
        </w:rPr>
        <w:t>nomotehnički</w:t>
      </w:r>
      <w:proofErr w:type="spellEnd"/>
      <w:r>
        <w:rPr>
          <w:rStyle w:val="zadanifontodlomka-000005"/>
        </w:rPr>
        <w:t xml:space="preserve"> se dorađuje tekst osnovnog propisa radi jasnoće izričaja.</w:t>
      </w:r>
    </w:p>
    <w:p w:rsidR="00DB049A" w:rsidRPr="00947846" w:rsidRDefault="00DB049A" w:rsidP="00DB049A">
      <w:pPr>
        <w:spacing w:after="0"/>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62</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Pr>
          <w:rStyle w:val="zadanifontodlomka-000005"/>
        </w:rPr>
        <w:t xml:space="preserve">Ovim člankom </w:t>
      </w:r>
      <w:proofErr w:type="spellStart"/>
      <w:r>
        <w:rPr>
          <w:rStyle w:val="zadanifontodlomka-000005"/>
        </w:rPr>
        <w:t>nomotehnički</w:t>
      </w:r>
      <w:proofErr w:type="spellEnd"/>
      <w:r>
        <w:rPr>
          <w:rStyle w:val="zadanifontodlomka-000005"/>
        </w:rPr>
        <w:t xml:space="preserve"> se dorađuje tekst osnovnog propisa širim obuhvatom službenih kontrola u području kvalitete hrane u smislu ovoga Zakona i to službene kontrole stavljanja na tržište prirodnih mineralnih, izvorskih i stolnih voda, a ujedno se vrši i odgovarajuće ujednačavanje teksta u skladu s prijedlogom brisanja članka 128. osnovnog propisa. Ovim člankom odredbe Zakona ujedno se terminološki usklađuju s Uredbom (EU) br. 2017/625 koja uređuje službene kontrole, a kojom je raniji pojam „kontrolnih tijela“ zamijenjen pojmom „delegiranih tijela“.</w:t>
      </w:r>
    </w:p>
    <w:p w:rsidR="00DB049A" w:rsidRPr="00525958" w:rsidRDefault="00DB049A" w:rsidP="00DB049A">
      <w:pPr>
        <w:pStyle w:val="normal-000043"/>
        <w:spacing w:after="0"/>
        <w:jc w:val="both"/>
        <w:rPr>
          <w:rStyle w:val="zadanifontodlomka-000003"/>
          <w:rFonts w:ascii="Times New Roman" w:hAnsi="Times New Roman"/>
          <w:b w:val="0"/>
          <w:bCs w:val="0"/>
          <w:color w:val="auto"/>
          <w:sz w:val="24"/>
          <w:szCs w:val="24"/>
        </w:rPr>
      </w:pPr>
    </w:p>
    <w:p w:rsidR="00DB049A" w:rsidRPr="000B34E6"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63.</w:t>
      </w:r>
    </w:p>
    <w:p w:rsidR="00DB049A" w:rsidRPr="00C82365" w:rsidRDefault="00DB049A" w:rsidP="00DB049A">
      <w:pPr>
        <w:pStyle w:val="normal-000043"/>
        <w:spacing w:after="0"/>
        <w:jc w:val="both"/>
        <w:rPr>
          <w:rStyle w:val="zadanifontodlomka-000003"/>
          <w:rFonts w:ascii="Times New Roman" w:hAnsi="Times New Roman"/>
          <w:b w:val="0"/>
          <w:bCs w:val="0"/>
          <w:color w:val="auto"/>
          <w:sz w:val="24"/>
          <w:szCs w:val="24"/>
        </w:rPr>
      </w:pPr>
      <w:r w:rsidRPr="008D42ED">
        <w:rPr>
          <w:rFonts w:ascii="Times New Roman" w:hAnsi="Times New Roman"/>
        </w:rPr>
        <w:t xml:space="preserve">Ovom izmjenom tekst članka </w:t>
      </w:r>
      <w:r>
        <w:rPr>
          <w:rFonts w:ascii="Times New Roman" w:hAnsi="Times New Roman"/>
        </w:rPr>
        <w:t xml:space="preserve">159. stavka 4. </w:t>
      </w:r>
      <w:r w:rsidRPr="008D42ED">
        <w:rPr>
          <w:rFonts w:ascii="Times New Roman" w:hAnsi="Times New Roman"/>
        </w:rPr>
        <w:t>usklađuje se s odredbom članka 52.</w:t>
      </w:r>
      <w:r>
        <w:rPr>
          <w:rStyle w:val="zadanifontodlomka-000005"/>
        </w:rPr>
        <w:t xml:space="preserve"> osnovnog propisa jer je iznimka od </w:t>
      </w:r>
      <w:r w:rsidRPr="00B43EF8">
        <w:rPr>
          <w:rStyle w:val="zadanifontodlomka-000005"/>
        </w:rPr>
        <w:t>primjene tržišnih standarda</w:t>
      </w:r>
      <w:r>
        <w:rPr>
          <w:rStyle w:val="zadanifontodlomka-000005"/>
        </w:rPr>
        <w:t xml:space="preserve"> propisana člankom 52. stavkom 2. Zakona, kao i člankom 4. Uredbe </w:t>
      </w:r>
      <w:r w:rsidRPr="009B3E5D">
        <w:rPr>
          <w:rStyle w:val="zadanifontodlomka-000005"/>
        </w:rPr>
        <w:t>(EU) br. 543/2011</w:t>
      </w:r>
      <w:r>
        <w:rPr>
          <w:rStyle w:val="zadanifontodlomka-000005"/>
        </w:rPr>
        <w:t xml:space="preserve"> koja je pravno obvezujuća i primjenjuje se izravno.</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F11DF0" w:rsidRDefault="00DB049A" w:rsidP="00DB049A">
      <w:pPr>
        <w:pStyle w:val="Heading1"/>
        <w:spacing w:before="0" w:beforeAutospacing="0" w:after="0" w:afterAutospacing="0"/>
        <w:rPr>
          <w:rStyle w:val="zadanifontodlomka-000005"/>
          <w:rFonts w:eastAsia="Times New Roman"/>
        </w:rPr>
      </w:pPr>
      <w:r>
        <w:rPr>
          <w:rStyle w:val="zadanifontodlomka-000003"/>
          <w:rFonts w:ascii="Times New Roman" w:eastAsia="Times New Roman" w:hAnsi="Times New Roman"/>
          <w:b/>
          <w:color w:val="auto"/>
          <w:sz w:val="24"/>
          <w:szCs w:val="24"/>
        </w:rPr>
        <w:t>Uz članak 64</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sidRPr="007E6E3D">
        <w:rPr>
          <w:rStyle w:val="zadanifontodlomka-000005"/>
        </w:rPr>
        <w:t xml:space="preserve">Ovim </w:t>
      </w:r>
      <w:r>
        <w:rPr>
          <w:rStyle w:val="zadanifontodlomka-000005"/>
        </w:rPr>
        <w:t xml:space="preserve">člankom se na jasniji i sveobuhvatniji način propisuju ovlasti nadležnih inspektora mogućnošću traženja te pregledavanja potvrda i izvadaka o upisu u propisane registre i evidencije propisane Zakonom. Ovim člankom odredbe Zakona ujedno se terminološki usklađuju s Uredbom (EU) br. 2017/625 koja uređuje službene kontrole, a kojom je raniji pojam „kontrolnih tijela“ zamijenjen pojmom „delegiranih tijela“. Također, </w:t>
      </w:r>
      <w:proofErr w:type="spellStart"/>
      <w:r>
        <w:rPr>
          <w:rStyle w:val="zadanifontodlomka-000005"/>
        </w:rPr>
        <w:t>nomotehnički</w:t>
      </w:r>
      <w:proofErr w:type="spellEnd"/>
      <w:r>
        <w:rPr>
          <w:rStyle w:val="zadanifontodlomka-000005"/>
        </w:rPr>
        <w:t xml:space="preserve"> se dorađuje 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Style w:val="zadanifontodlomka-000005"/>
          <w:rFonts w:eastAsia="Times New Roman"/>
        </w:rPr>
      </w:pPr>
      <w:r>
        <w:rPr>
          <w:rStyle w:val="zadanifontodlomka-000003"/>
          <w:rFonts w:ascii="Times New Roman" w:eastAsia="Times New Roman" w:hAnsi="Times New Roman"/>
          <w:b/>
          <w:color w:val="auto"/>
          <w:sz w:val="24"/>
          <w:szCs w:val="24"/>
        </w:rPr>
        <w:t>Uz članak 65</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Pr>
          <w:rStyle w:val="zadanifontodlomka-000005"/>
        </w:rPr>
        <w:t xml:space="preserve">Ovim člankom </w:t>
      </w:r>
      <w:proofErr w:type="spellStart"/>
      <w:r>
        <w:rPr>
          <w:rStyle w:val="zadanifontodlomka-000005"/>
        </w:rPr>
        <w:t>nomotehnički</w:t>
      </w:r>
      <w:proofErr w:type="spellEnd"/>
      <w:r>
        <w:rPr>
          <w:rStyle w:val="zadanifontodlomka-000005"/>
        </w:rPr>
        <w:t xml:space="preserve"> se dorađuje 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Style w:val="zadanifontodlomka-000005"/>
          <w:rFonts w:eastAsia="Times New Roman"/>
        </w:rPr>
      </w:pPr>
      <w:r>
        <w:rPr>
          <w:rStyle w:val="zadanifontodlomka-000003"/>
          <w:rFonts w:ascii="Times New Roman" w:eastAsia="Times New Roman" w:hAnsi="Times New Roman"/>
          <w:b/>
          <w:color w:val="auto"/>
          <w:sz w:val="24"/>
          <w:szCs w:val="24"/>
        </w:rPr>
        <w:t>Uz članak 66</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Pr>
          <w:rStyle w:val="zadanifontodlomka-000005"/>
        </w:rPr>
        <w:t xml:space="preserve">Ovim člankom </w:t>
      </w:r>
      <w:proofErr w:type="spellStart"/>
      <w:r>
        <w:rPr>
          <w:rStyle w:val="zadanifontodlomka-000005"/>
        </w:rPr>
        <w:t>nomotehnički</w:t>
      </w:r>
      <w:proofErr w:type="spellEnd"/>
      <w:r>
        <w:rPr>
          <w:rStyle w:val="zadanifontodlomka-000005"/>
        </w:rPr>
        <w:t xml:space="preserve"> se dorađuje sadržaj teksta članka na način da se pojmu službenih kontrola dodaje pojam inspekcijskog nadzora radi sveobuhvatnijeg, preciznijeg i jasnijeg izričaja.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F11DF0"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67</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sidRPr="002C7F46">
        <w:rPr>
          <w:rStyle w:val="zadanifontodlomka-000005"/>
        </w:rPr>
        <w:t xml:space="preserve">Ovim člankom </w:t>
      </w:r>
      <w:proofErr w:type="spellStart"/>
      <w:r w:rsidRPr="002C7F46">
        <w:rPr>
          <w:rStyle w:val="zadanifontodlomka-000005"/>
        </w:rPr>
        <w:t>nomotehnički</w:t>
      </w:r>
      <w:proofErr w:type="spellEnd"/>
      <w:r w:rsidRPr="002C7F46">
        <w:rPr>
          <w:rStyle w:val="zadanifontodlomka-000005"/>
        </w:rPr>
        <w:t xml:space="preserve"> se dorađuje tekst važeće odredbe na način da se u slučaju naknadnih kontrola velikih korisnika mjera organizacije tržišta poljoprivrednih proizvoda primjerak zapisnika, kao i rezultati provedenih kontrola dostavljaju Ministarstvu, odnosno unutarnjoj ustrojstvenoj jedinici Ministarstva poljoprivrede nadležnoj za obavljanje poslova Posebnog odjela u skladu s </w:t>
      </w:r>
      <w:r w:rsidRPr="002C7F46">
        <w:rPr>
          <w:rFonts w:ascii="Times New Roman" w:hAnsi="Times New Roman" w:cs="Times New Roman"/>
          <w:sz w:val="24"/>
          <w:szCs w:val="24"/>
        </w:rPr>
        <w:t xml:space="preserve">Provedbenom uredbom Komisije (EU) br. 908/2014, a imajući u vidu organizacijske promjene unutarnjeg ustrojstva Ministarstva poljoprivrede. Također, predloženom odredbom </w:t>
      </w:r>
      <w:proofErr w:type="spellStart"/>
      <w:r w:rsidRPr="002C7F46">
        <w:rPr>
          <w:rStyle w:val="zadanifontodlomka-000005"/>
        </w:rPr>
        <w:t>nomotehnički</w:t>
      </w:r>
      <w:proofErr w:type="spellEnd"/>
      <w:r w:rsidRPr="002C7F46">
        <w:rPr>
          <w:rStyle w:val="zadanifontodlomka-000005"/>
        </w:rPr>
        <w:t xml:space="preserve"> se dorađuje 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68</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sidRPr="002C7F46">
        <w:rPr>
          <w:rStyle w:val="zadanifontodlomka-000005"/>
        </w:rPr>
        <w:t xml:space="preserve">Ovim člankom </w:t>
      </w:r>
      <w:proofErr w:type="spellStart"/>
      <w:r w:rsidRPr="002C7F46">
        <w:rPr>
          <w:rStyle w:val="zadanifontodlomka-000005"/>
        </w:rPr>
        <w:t>nomotehnički</w:t>
      </w:r>
      <w:proofErr w:type="spellEnd"/>
      <w:r w:rsidRPr="002C7F46">
        <w:rPr>
          <w:rStyle w:val="zadanifontodlomka-000005"/>
        </w:rPr>
        <w:t xml:space="preserve"> se dorađuje</w:t>
      </w:r>
      <w:r>
        <w:rPr>
          <w:rStyle w:val="zadanifontodlomka-000005"/>
        </w:rPr>
        <w:t xml:space="preserve"> </w:t>
      </w:r>
      <w:r w:rsidRPr="002C7F46">
        <w:rPr>
          <w:rStyle w:val="zadanifontodlomka-000005"/>
        </w:rPr>
        <w:t>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69</w:t>
      </w:r>
      <w:r w:rsidRPr="007C3360">
        <w:rPr>
          <w:rStyle w:val="zadanifontodlomka-000003"/>
          <w:rFonts w:ascii="Times New Roman" w:eastAsia="Times New Roman" w:hAnsi="Times New Roman"/>
          <w:b/>
          <w:color w:val="auto"/>
          <w:sz w:val="24"/>
          <w:szCs w:val="24"/>
        </w:rPr>
        <w:t>.</w:t>
      </w:r>
    </w:p>
    <w:p w:rsidR="00DB049A" w:rsidRPr="002C7F46" w:rsidRDefault="00DB049A" w:rsidP="00DB049A">
      <w:pPr>
        <w:spacing w:after="0" w:line="240" w:lineRule="auto"/>
        <w:jc w:val="both"/>
        <w:rPr>
          <w:rStyle w:val="zadanifontodlomka-000005"/>
        </w:rPr>
      </w:pPr>
      <w:r w:rsidRPr="002C7F46">
        <w:rPr>
          <w:rStyle w:val="zadanifontodlomka-000005"/>
        </w:rPr>
        <w:t xml:space="preserve">Ovim člankom </w:t>
      </w:r>
      <w:proofErr w:type="spellStart"/>
      <w:r w:rsidRPr="002C7F46">
        <w:rPr>
          <w:rStyle w:val="zadanifontodlomka-000005"/>
        </w:rPr>
        <w:t>nomotehnički</w:t>
      </w:r>
      <w:proofErr w:type="spellEnd"/>
      <w:r w:rsidRPr="002C7F46">
        <w:rPr>
          <w:rStyle w:val="zadanifontodlomka-000005"/>
        </w:rPr>
        <w:t xml:space="preserve"> se dorađuje</w:t>
      </w:r>
      <w:r>
        <w:rPr>
          <w:rStyle w:val="zadanifontodlomka-000005"/>
        </w:rPr>
        <w:t xml:space="preserve"> </w:t>
      </w:r>
      <w:r w:rsidRPr="002C7F46">
        <w:rPr>
          <w:rStyle w:val="zadanifontodlomka-000005"/>
        </w:rPr>
        <w:t>sadržaj teksta članka na način da se pojmu službenih kontrola dodaje pojam inspekcijskog nadzora radi sveobuhvatnijeg, preciznijeg i jasnijeg izričaja.</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F11DF0"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70.</w:t>
      </w:r>
    </w:p>
    <w:p w:rsidR="00DB049A" w:rsidRDefault="00DB049A" w:rsidP="00DB049A">
      <w:pPr>
        <w:spacing w:after="0" w:line="240" w:lineRule="auto"/>
        <w:jc w:val="both"/>
        <w:rPr>
          <w:rStyle w:val="zadanifontodlomka-000005"/>
        </w:rPr>
      </w:pPr>
      <w:r>
        <w:rPr>
          <w:rStyle w:val="zadanifontodlomka-000005"/>
        </w:rPr>
        <w:t xml:space="preserve">Predloženom odredbom vrši se </w:t>
      </w:r>
      <w:proofErr w:type="spellStart"/>
      <w:r>
        <w:rPr>
          <w:rStyle w:val="zadanifontodlomka-000005"/>
        </w:rPr>
        <w:t>nomotehnička</w:t>
      </w:r>
      <w:proofErr w:type="spellEnd"/>
      <w:r>
        <w:rPr>
          <w:rStyle w:val="zadanifontodlomka-000005"/>
        </w:rPr>
        <w:t xml:space="preserve"> dorada norme u skladu s promjenom naziva Upisnika subjekata u ekološkoj proizvodnji te jasnijim i sveobuhvatnijim propisivanjem uvjeta za donošenje rješenja poljoprivrednog inspektora pri provedbi službenih kontrola,  ispravlja se </w:t>
      </w:r>
      <w:r>
        <w:rPr>
          <w:rStyle w:val="zadanifontodlomka-000005"/>
        </w:rPr>
        <w:lastRenderedPageBreak/>
        <w:t xml:space="preserve">pozivanje na pogrešne članke Zakona unutar same norme, a dodavanjem novih odredaba u sadržaju novih stavaka u bitnome se propisuje mogućnost podnošenja žalbe protiv prvostupanjskih inspekcijskih rješenja, što je u tekstu članka osnovnog propisa ranije propušteno učiniti. Izmjenom dosadašnjih točaka 17. i 18. ovoga članka dorađuju se upravne i prekršajne mjere za postupanje u slučaju </w:t>
      </w:r>
      <w:r w:rsidRPr="00BA28F8">
        <w:rPr>
          <w:rStyle w:val="zadanifontodlomka-000005"/>
        </w:rPr>
        <w:t>nesukladnosti glede stavljanja na tržište izvorske vode koja se crpi sa tla države članice Europske unije, Europskog gospodarskog prostora ili trećih zemalja</w:t>
      </w:r>
      <w:r>
        <w:rPr>
          <w:rStyle w:val="zadanifontodlomka-000005"/>
        </w:rPr>
        <w:t xml:space="preserve">. Ovim člankom odredbe Zakona ujedno se terminološki usklađuju s Uredbom (EU) br. 2017/625 koja uređuje službene kontrole, a kojom je raniji pojam „kontrolnih tijela“ zamijenjen pojmom „delegiranih tijela“. </w:t>
      </w:r>
      <w:r w:rsidRPr="002C7F46">
        <w:rPr>
          <w:rFonts w:ascii="Times New Roman" w:hAnsi="Times New Roman" w:cs="Times New Roman"/>
          <w:sz w:val="24"/>
          <w:szCs w:val="24"/>
        </w:rPr>
        <w:t xml:space="preserve">Također, predloženom odredbom </w:t>
      </w:r>
      <w:proofErr w:type="spellStart"/>
      <w:r w:rsidRPr="002C7F46">
        <w:rPr>
          <w:rStyle w:val="zadanifontodlomka-000005"/>
        </w:rPr>
        <w:t>nomotehnički</w:t>
      </w:r>
      <w:proofErr w:type="spellEnd"/>
      <w:r w:rsidRPr="002C7F46">
        <w:rPr>
          <w:rStyle w:val="zadanifontodlomka-000005"/>
        </w:rPr>
        <w:t xml:space="preserve"> se dorađuje 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71</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Style w:val="zadanifontodlomka-000005"/>
        </w:rPr>
      </w:pPr>
      <w:r w:rsidRPr="002C7F46">
        <w:rPr>
          <w:rStyle w:val="zadanifontodlomka-000005"/>
        </w:rPr>
        <w:t xml:space="preserve">Ovim člankom </w:t>
      </w:r>
      <w:proofErr w:type="spellStart"/>
      <w:r w:rsidRPr="002C7F46">
        <w:rPr>
          <w:rStyle w:val="zadanifontodlomka-000005"/>
        </w:rPr>
        <w:t>nomotehnički</w:t>
      </w:r>
      <w:proofErr w:type="spellEnd"/>
      <w:r w:rsidRPr="002C7F46">
        <w:rPr>
          <w:rStyle w:val="zadanifontodlomka-000005"/>
        </w:rPr>
        <w:t xml:space="preserve"> se dorađuje</w:t>
      </w:r>
      <w:r>
        <w:rPr>
          <w:rStyle w:val="zadanifontodlomka-000005"/>
        </w:rPr>
        <w:t xml:space="preserve"> </w:t>
      </w:r>
      <w:r w:rsidRPr="002C7F46">
        <w:rPr>
          <w:rStyle w:val="zadanifontodlomka-000005"/>
        </w:rPr>
        <w:t>sadržaj teksta članka na način da se pojmu službenih kontrola dodaje pojam inspekcijskog nadzora radi sveobuhvatnijeg, preciznijeg i jasnijeg izričaja.</w:t>
      </w:r>
    </w:p>
    <w:p w:rsidR="00DB049A" w:rsidRDefault="00DB049A" w:rsidP="00DB049A">
      <w:pPr>
        <w:spacing w:after="0" w:line="240" w:lineRule="auto"/>
        <w:jc w:val="both"/>
        <w:rPr>
          <w:rStyle w:val="zadanifontodlomka-000005"/>
        </w:rPr>
      </w:pPr>
    </w:p>
    <w:p w:rsidR="00DB049A" w:rsidRPr="00F11DF0" w:rsidRDefault="00DB049A" w:rsidP="00DB049A">
      <w:pPr>
        <w:pStyle w:val="Heading1"/>
        <w:spacing w:before="0" w:beforeAutospacing="0" w:after="0" w:afterAutospacing="0"/>
        <w:rPr>
          <w:rFonts w:eastAsia="Times New Roman"/>
          <w:sz w:val="24"/>
          <w:szCs w:val="24"/>
        </w:rPr>
      </w:pPr>
      <w:r w:rsidRPr="007C3360">
        <w:rPr>
          <w:rStyle w:val="zadanifontodlomka-000003"/>
          <w:rFonts w:ascii="Times New Roman" w:eastAsia="Times New Roman" w:hAnsi="Times New Roman"/>
          <w:b/>
          <w:color w:val="auto"/>
          <w:sz w:val="24"/>
          <w:szCs w:val="24"/>
        </w:rPr>
        <w:t xml:space="preserve">Uz članak </w:t>
      </w:r>
      <w:r>
        <w:rPr>
          <w:rStyle w:val="zadanifontodlomka-000003"/>
          <w:rFonts w:ascii="Times New Roman" w:eastAsia="Times New Roman" w:hAnsi="Times New Roman"/>
          <w:b/>
          <w:color w:val="auto"/>
          <w:sz w:val="24"/>
          <w:szCs w:val="24"/>
        </w:rPr>
        <w:t>72</w:t>
      </w:r>
      <w:r w:rsidRPr="007C3360">
        <w:rPr>
          <w:rStyle w:val="zadanifontodlomka-000003"/>
          <w:rFonts w:ascii="Times New Roman" w:eastAsia="Times New Roman" w:hAnsi="Times New Roman"/>
          <w:b/>
          <w:color w:val="auto"/>
          <w:sz w:val="24"/>
          <w:szCs w:val="24"/>
        </w:rPr>
        <w:t>.</w:t>
      </w:r>
    </w:p>
    <w:p w:rsidR="00DB049A" w:rsidRPr="002C7F46" w:rsidRDefault="00DB049A" w:rsidP="00DB049A">
      <w:pPr>
        <w:spacing w:after="0" w:line="240" w:lineRule="auto"/>
        <w:jc w:val="both"/>
        <w:rPr>
          <w:rStyle w:val="zadanifontodlomka-000005"/>
        </w:rPr>
      </w:pPr>
      <w:r w:rsidRPr="002C7F46">
        <w:rPr>
          <w:rStyle w:val="zadanifontodlomka-000005"/>
        </w:rPr>
        <w:t xml:space="preserve">Ovim člankom </w:t>
      </w:r>
      <w:proofErr w:type="spellStart"/>
      <w:r w:rsidRPr="002C7F46">
        <w:rPr>
          <w:rStyle w:val="zadanifontodlomka-000005"/>
        </w:rPr>
        <w:t>nomotehnički</w:t>
      </w:r>
      <w:proofErr w:type="spellEnd"/>
      <w:r w:rsidRPr="002C7F46">
        <w:rPr>
          <w:rStyle w:val="zadanifontodlomka-000005"/>
        </w:rPr>
        <w:t xml:space="preserve"> se dorađuje</w:t>
      </w:r>
      <w:r>
        <w:rPr>
          <w:rStyle w:val="zadanifontodlomka-000005"/>
        </w:rPr>
        <w:t xml:space="preserve"> </w:t>
      </w:r>
      <w:r w:rsidRPr="002C7F46">
        <w:rPr>
          <w:rStyle w:val="zadanifontodlomka-000005"/>
        </w:rPr>
        <w:t>sadržaj teksta članka na način da se pojmu službenih kontrola dodaje pojam inspekcijskog nadzora radi sveobuhvatnijeg, preciznijeg i jasnijeg izričaja.</w:t>
      </w:r>
    </w:p>
    <w:p w:rsidR="00DB049A" w:rsidRPr="006024D8" w:rsidRDefault="00DB049A" w:rsidP="00DB049A">
      <w:pPr>
        <w:spacing w:after="0" w:line="240" w:lineRule="auto"/>
        <w:jc w:val="both"/>
        <w:rPr>
          <w:rStyle w:val="zadanifontodlomka-000003"/>
          <w:rFonts w:ascii="Times New Roman" w:hAnsi="Times New Roman" w:cs="Times New Roman"/>
          <w:b w:val="0"/>
          <w:bCs w:val="0"/>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73</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jc w:val="both"/>
        <w:rPr>
          <w:rStyle w:val="zadanifontodlomka-000005"/>
        </w:rPr>
      </w:pPr>
      <w:r>
        <w:rPr>
          <w:rStyle w:val="zadanifontodlomka-000005"/>
        </w:rPr>
        <w:t>Predloženom odredbom briše se kao nepotreban članak 169. osnovnog propisa kojim se normira situacija pečaćenja i otkupa pečaćenja vezano za proizvodnju brašna i Knjigu evidencije utroška brašna (KEUB), a ovo posebno iz razloga što su prestali razlozi zbog kojih je KEUB donesen.</w:t>
      </w:r>
    </w:p>
    <w:p w:rsidR="00DB049A" w:rsidRDefault="00DB049A" w:rsidP="00DB049A">
      <w:pPr>
        <w:spacing w:after="0"/>
        <w:jc w:val="both"/>
        <w:rPr>
          <w:rStyle w:val="zadanifontodlomka-000005"/>
        </w:rPr>
      </w:pPr>
    </w:p>
    <w:p w:rsidR="00DB049A" w:rsidRPr="007C45B0"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74</w:t>
      </w:r>
      <w:r w:rsidRPr="007C3360">
        <w:rPr>
          <w:rStyle w:val="zadanifontodlomka-000003"/>
          <w:rFonts w:ascii="Times New Roman" w:eastAsia="Times New Roman" w:hAnsi="Times New Roman"/>
          <w:b/>
          <w:color w:val="auto"/>
          <w:sz w:val="24"/>
          <w:szCs w:val="24"/>
        </w:rPr>
        <w:t xml:space="preserve">. </w:t>
      </w:r>
    </w:p>
    <w:p w:rsidR="00DB049A" w:rsidRDefault="00DB049A" w:rsidP="00DB049A">
      <w:pPr>
        <w:spacing w:after="0" w:line="240" w:lineRule="auto"/>
        <w:jc w:val="both"/>
        <w:rPr>
          <w:rStyle w:val="zadanifontodlomka-000005"/>
        </w:rPr>
      </w:pPr>
      <w:r w:rsidRPr="007E6E3D">
        <w:rPr>
          <w:rStyle w:val="zadanifontodlomka-000005"/>
        </w:rPr>
        <w:t xml:space="preserve">Ovim </w:t>
      </w:r>
      <w:r>
        <w:rPr>
          <w:rStyle w:val="zadanifontodlomka-000005"/>
        </w:rPr>
        <w:t xml:space="preserve">člankom vrši se odgovarajuća </w:t>
      </w:r>
      <w:proofErr w:type="spellStart"/>
      <w:r>
        <w:rPr>
          <w:rStyle w:val="zadanifontodlomka-000005"/>
        </w:rPr>
        <w:t>nomotehnička</w:t>
      </w:r>
      <w:proofErr w:type="spellEnd"/>
      <w:r>
        <w:rPr>
          <w:rStyle w:val="zadanifontodlomka-000005"/>
        </w:rPr>
        <w:t xml:space="preserve"> dorada i usklađivanje norme jer je trenutno važeća odredba u točki 6. povezivala različite korisnike, obveze i kriterije koje su međusobno nepovezane i nesukladne, dok je prekršajna odredba vezana uz nepravilnost uspostave sustava i primjene ljestvice Unije za </w:t>
      </w:r>
      <w:proofErr w:type="spellStart"/>
      <w:r>
        <w:rPr>
          <w:rStyle w:val="zadanifontodlomka-000005"/>
        </w:rPr>
        <w:t>klasiranje</w:t>
      </w:r>
      <w:proofErr w:type="spellEnd"/>
      <w:r>
        <w:rPr>
          <w:rStyle w:val="zadanifontodlomka-000005"/>
        </w:rPr>
        <w:t xml:space="preserve"> trupova već sadržana u točki 4. istoga članka. Izmjenom točke 7. vrši se </w:t>
      </w:r>
      <w:proofErr w:type="spellStart"/>
      <w:r>
        <w:rPr>
          <w:rStyle w:val="zadanifontodlomka-000005"/>
        </w:rPr>
        <w:t>nomotehničko</w:t>
      </w:r>
      <w:proofErr w:type="spellEnd"/>
      <w:r>
        <w:rPr>
          <w:rStyle w:val="zadanifontodlomka-000005"/>
        </w:rPr>
        <w:t xml:space="preserve"> usklađivanje s promjenom numeracija pojedinih stavaka u materijalnoj odredbi članka 44. osnovnog propisa kao posljedica izmjena navedene odredbe kako je predloženo ovim Zakonom. Ujedno se propisuje nova prekršajna odredba u vidu obavljanja trgovine voćem i povrćem za koje su utvrđeni tržišni standardi, a da nije upisana u Upisnik trgovaca voćem i povrćem.</w:t>
      </w:r>
    </w:p>
    <w:p w:rsidR="00DB049A" w:rsidRDefault="00DB049A" w:rsidP="00DB049A">
      <w:pPr>
        <w:spacing w:after="0" w:line="240" w:lineRule="auto"/>
        <w:jc w:val="both"/>
        <w:rPr>
          <w:rStyle w:val="zadanifontodlomka-000005"/>
        </w:rPr>
      </w:pP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r>
        <w:rPr>
          <w:rStyle w:val="zadanifontodlomka-000003"/>
          <w:rFonts w:ascii="Times New Roman" w:eastAsia="Times New Roman" w:hAnsi="Times New Roman"/>
          <w:b/>
          <w:color w:val="auto"/>
          <w:sz w:val="24"/>
          <w:szCs w:val="24"/>
        </w:rPr>
        <w:t>Uz članak 75.</w:t>
      </w:r>
    </w:p>
    <w:p w:rsidR="00DB049A" w:rsidRPr="009566B3" w:rsidRDefault="00DB049A" w:rsidP="00DB049A">
      <w:pPr>
        <w:pStyle w:val="Heading1"/>
        <w:spacing w:before="0" w:beforeAutospacing="0" w:after="0" w:afterAutospacing="0"/>
        <w:jc w:val="both"/>
        <w:rPr>
          <w:rStyle w:val="zadanifontodlomka-000003"/>
          <w:rFonts w:ascii="Times New Roman" w:eastAsia="Times New Roman" w:hAnsi="Times New Roman"/>
          <w:bCs/>
          <w:color w:val="auto"/>
          <w:sz w:val="24"/>
          <w:szCs w:val="24"/>
        </w:rPr>
      </w:pPr>
      <w:r>
        <w:rPr>
          <w:rStyle w:val="zadanifontodlomka-000003"/>
          <w:rFonts w:ascii="Times New Roman" w:eastAsia="Times New Roman" w:hAnsi="Times New Roman"/>
          <w:color w:val="auto"/>
          <w:sz w:val="24"/>
          <w:szCs w:val="24"/>
        </w:rPr>
        <w:t xml:space="preserve">Predloženim člankom prekršajne odredbe za stavljanje na tržište ekoloških proizvoda bez izdane potvrdnice/certifikata izdvajaju se iz postojećeg članka 172. stavka 1. točke 31. u zasebni članak uz istodobno povećanje raspona posebnog minimuma i maksimuma novčanih kazni u cilju </w:t>
      </w:r>
      <w:proofErr w:type="spellStart"/>
      <w:r>
        <w:rPr>
          <w:rStyle w:val="zadanifontodlomka-000003"/>
          <w:rFonts w:ascii="Times New Roman" w:eastAsia="Times New Roman" w:hAnsi="Times New Roman"/>
          <w:color w:val="auto"/>
          <w:sz w:val="24"/>
          <w:szCs w:val="24"/>
        </w:rPr>
        <w:t>odvraćajućih</w:t>
      </w:r>
      <w:proofErr w:type="spellEnd"/>
      <w:r>
        <w:rPr>
          <w:rStyle w:val="zadanifontodlomka-000003"/>
          <w:rFonts w:ascii="Times New Roman" w:eastAsia="Times New Roman" w:hAnsi="Times New Roman"/>
          <w:color w:val="auto"/>
          <w:sz w:val="24"/>
          <w:szCs w:val="24"/>
        </w:rPr>
        <w:t xml:space="preserve"> učinaka od počinjenja predmetnoga prekršaja u sustavu ekološke poljoprivrede.</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514B9A"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76</w:t>
      </w:r>
      <w:r w:rsidRPr="007C3360">
        <w:rPr>
          <w:rStyle w:val="zadanifontodlomka-000003"/>
          <w:rFonts w:ascii="Times New Roman" w:eastAsia="Times New Roman" w:hAnsi="Times New Roman"/>
          <w:b/>
          <w:color w:val="auto"/>
          <w:sz w:val="24"/>
          <w:szCs w:val="24"/>
        </w:rPr>
        <w:t xml:space="preserve">. </w:t>
      </w:r>
    </w:p>
    <w:p w:rsidR="00DB049A" w:rsidRPr="004E6589" w:rsidRDefault="00DB049A" w:rsidP="00DB049A">
      <w:pPr>
        <w:spacing w:after="0" w:line="240" w:lineRule="auto"/>
        <w:jc w:val="both"/>
        <w:rPr>
          <w:rFonts w:ascii="Times New Roman" w:hAnsi="Times New Roman" w:cs="Times New Roman"/>
          <w:sz w:val="24"/>
          <w:szCs w:val="24"/>
        </w:rPr>
      </w:pPr>
      <w:r>
        <w:rPr>
          <w:rStyle w:val="zadanifontodlomka-000005"/>
        </w:rPr>
        <w:t xml:space="preserve">Predloženim člankom dorađuju se upravne i prekršajne mjere za postupanje u slučaju </w:t>
      </w:r>
      <w:r w:rsidRPr="00BA28F8">
        <w:rPr>
          <w:rStyle w:val="zadanifontodlomka-000005"/>
        </w:rPr>
        <w:t>nesukladnosti glede stavljanja na tržište izvorske vode koja se crpi sa tla države članice Europske unije, Europskog gospodarskog prostora ili trećih zemalja</w:t>
      </w:r>
      <w:r>
        <w:rPr>
          <w:rStyle w:val="zadanifontodlomka-000005"/>
        </w:rPr>
        <w:t>.</w:t>
      </w:r>
    </w:p>
    <w:p w:rsidR="00DB049A" w:rsidRPr="00121DD8" w:rsidRDefault="00DB049A" w:rsidP="00DB049A">
      <w:pPr>
        <w:spacing w:after="0" w:line="240" w:lineRule="auto"/>
        <w:jc w:val="both"/>
        <w:rPr>
          <w:rStyle w:val="zadanifontodlomka-000005"/>
        </w:rPr>
      </w:pPr>
    </w:p>
    <w:p w:rsidR="00DB049A" w:rsidRPr="00514B9A"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lastRenderedPageBreak/>
        <w:t>Uz članak 77</w:t>
      </w:r>
      <w:r w:rsidRPr="007C3360">
        <w:rPr>
          <w:rStyle w:val="zadanifontodlomka-000003"/>
          <w:rFonts w:ascii="Times New Roman" w:eastAsia="Times New Roman" w:hAnsi="Times New Roman"/>
          <w:b/>
          <w:color w:val="auto"/>
          <w:sz w:val="24"/>
          <w:szCs w:val="24"/>
        </w:rPr>
        <w:t xml:space="preserve">. </w:t>
      </w:r>
    </w:p>
    <w:p w:rsidR="00DB049A" w:rsidRPr="00454C1A" w:rsidRDefault="00DB049A" w:rsidP="00DB049A">
      <w:pPr>
        <w:pStyle w:val="normal-000043"/>
        <w:spacing w:after="0"/>
        <w:jc w:val="both"/>
        <w:rPr>
          <w:rStyle w:val="zadanifontodlomka-000005"/>
        </w:rPr>
      </w:pPr>
      <w:r w:rsidRPr="007E6E3D">
        <w:rPr>
          <w:rStyle w:val="zadanifontodlomka-000005"/>
        </w:rPr>
        <w:t xml:space="preserve">Ovim </w:t>
      </w:r>
      <w:r>
        <w:rPr>
          <w:rStyle w:val="zadanifontodlomka-000005"/>
        </w:rPr>
        <w:t xml:space="preserve">člankom vrši se odgovarajuće usklađivanje s prijedlogom brisanja članka 128. osnovnog propisa te se brišu kao nepotrebne prekršajne odredbe </w:t>
      </w:r>
      <w:r w:rsidRPr="00454C1A">
        <w:rPr>
          <w:rFonts w:ascii="Times New Roman" w:hAnsi="Times New Roman"/>
        </w:rPr>
        <w:t>u slučaju kršenja odredbi vezanih uz vođenje evidencije o proizvodnji i prometu brašnom</w:t>
      </w:r>
      <w:r>
        <w:rPr>
          <w:rFonts w:ascii="Times New Roman" w:hAnsi="Times New Roman"/>
        </w:rPr>
        <w:t>.</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514B9A" w:rsidRDefault="00DB049A" w:rsidP="00DB049A">
      <w:pPr>
        <w:pStyle w:val="Heading1"/>
        <w:spacing w:before="0" w:beforeAutospacing="0" w:after="0" w:afterAutospacing="0"/>
        <w:rPr>
          <w:rFonts w:ascii="Calibri Light" w:eastAsia="Times New Roman" w:hAnsi="Calibri Light"/>
          <w:color w:val="2E74B5"/>
          <w:sz w:val="32"/>
          <w:szCs w:val="32"/>
        </w:rPr>
      </w:pPr>
      <w:r>
        <w:rPr>
          <w:rStyle w:val="zadanifontodlomka-000003"/>
          <w:rFonts w:ascii="Times New Roman" w:eastAsia="Times New Roman" w:hAnsi="Times New Roman"/>
          <w:b/>
          <w:color w:val="auto"/>
          <w:sz w:val="24"/>
          <w:szCs w:val="24"/>
        </w:rPr>
        <w:t>Uz članak 78</w:t>
      </w:r>
      <w:r w:rsidRPr="007E6E3D">
        <w:rPr>
          <w:rStyle w:val="zadanifontodlomka-000003"/>
          <w:rFonts w:eastAsia="Times New Roman"/>
        </w:rPr>
        <w:t xml:space="preserve">. </w:t>
      </w:r>
    </w:p>
    <w:p w:rsidR="00DB049A" w:rsidRDefault="00DB049A" w:rsidP="00DB049A">
      <w:pPr>
        <w:spacing w:after="0" w:line="240" w:lineRule="auto"/>
        <w:jc w:val="both"/>
        <w:rPr>
          <w:rStyle w:val="zadanifontodlomka-000005"/>
        </w:rPr>
      </w:pPr>
      <w:r>
        <w:rPr>
          <w:rStyle w:val="zadanifontodlomka-000005"/>
        </w:rPr>
        <w:t>Odredbama ovoga članka normativno se intervenira u prekršajne odredbe Zakona koje se odnose na prekršaje delegiranog tijela radi odgovarajućeg usklađenja s normativnim dijelom Zakona na koje se prekršajne odredbe sadržajno odnose. Ovim člankom odredbe Zakona ujedno se terminološki usklađuju s Uredbom (EU) br. 2017/625 koja uređuje službene kontrole, a kojom je raniji pojam „kontrolnih tijela“ zamijenjen pojmom „delegiranih tijela“.</w:t>
      </w:r>
    </w:p>
    <w:p w:rsidR="00DB049A" w:rsidRDefault="00DB049A" w:rsidP="00DB049A">
      <w:pPr>
        <w:pStyle w:val="normal-000033"/>
        <w:spacing w:after="0"/>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79</w:t>
      </w:r>
      <w:r w:rsidRPr="007C3360">
        <w:rPr>
          <w:rStyle w:val="zadanifontodlomka-000003"/>
          <w:rFonts w:ascii="Times New Roman" w:eastAsia="Times New Roman" w:hAnsi="Times New Roman"/>
          <w:b/>
          <w:color w:val="auto"/>
          <w:sz w:val="24"/>
          <w:szCs w:val="24"/>
        </w:rPr>
        <w:t>.</w:t>
      </w:r>
    </w:p>
    <w:p w:rsidR="00DB049A" w:rsidRDefault="00DB049A" w:rsidP="00DB049A">
      <w:pPr>
        <w:spacing w:after="0" w:line="240" w:lineRule="auto"/>
        <w:jc w:val="both"/>
        <w:rPr>
          <w:rFonts w:ascii="Times New Roman" w:hAnsi="Times New Roman" w:cs="Times New Roman"/>
          <w:sz w:val="24"/>
          <w:szCs w:val="24"/>
        </w:rPr>
      </w:pPr>
      <w:r>
        <w:rPr>
          <w:rStyle w:val="zadanifontodlomka-000005"/>
        </w:rPr>
        <w:t xml:space="preserve">Predloženom odredbom vrši se terminološko usklađivanje s Direktivom </w:t>
      </w:r>
      <w:r w:rsidRPr="004B6D16">
        <w:rPr>
          <w:rFonts w:ascii="Times New Roman" w:hAnsi="Times New Roman" w:cs="Times New Roman"/>
          <w:sz w:val="24"/>
          <w:szCs w:val="24"/>
        </w:rPr>
        <w:t>2009/54/EZ Europskog parlamenta i Vijeća od 18. lipnja 2009. o iskorištavanju i stavljanju na tržište prirodnih mineralnih voda</w:t>
      </w:r>
      <w:r>
        <w:rPr>
          <w:rFonts w:ascii="Times New Roman" w:hAnsi="Times New Roman" w:cs="Times New Roman"/>
          <w:sz w:val="24"/>
          <w:szCs w:val="24"/>
        </w:rPr>
        <w:t xml:space="preserve">, kao i </w:t>
      </w:r>
      <w:r>
        <w:rPr>
          <w:rStyle w:val="zadanifontodlomka-000005"/>
        </w:rPr>
        <w:t>odgovarajuće referiranje na Uredbu (EU) br. 2017/625 o službenim kontrolama koja se primjenjuje od 14. prosinca 2019. godine.</w:t>
      </w:r>
    </w:p>
    <w:p w:rsidR="00DB049A" w:rsidRDefault="00DB049A" w:rsidP="00DB049A">
      <w:pPr>
        <w:spacing w:after="0" w:line="240" w:lineRule="auto"/>
        <w:jc w:val="both"/>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80.</w:t>
      </w:r>
    </w:p>
    <w:p w:rsidR="00DB049A" w:rsidRDefault="00DB049A" w:rsidP="00DB049A">
      <w:pPr>
        <w:spacing w:after="0" w:line="240" w:lineRule="auto"/>
        <w:jc w:val="both"/>
        <w:rPr>
          <w:rStyle w:val="zadanifontodlomka-000005"/>
        </w:rPr>
      </w:pPr>
      <w:r>
        <w:rPr>
          <w:rStyle w:val="zadanifontodlomka-000005"/>
        </w:rPr>
        <w:t>Odredbe ovoga članka odnose se na rokove donošenja provedbenih propisa koji proizlaze iz ovoga Zakona.</w:t>
      </w:r>
    </w:p>
    <w:p w:rsidR="00DB049A" w:rsidRDefault="00DB049A" w:rsidP="00DB049A">
      <w:pPr>
        <w:spacing w:after="0" w:line="240" w:lineRule="auto"/>
        <w:jc w:val="both"/>
        <w:rPr>
          <w:rStyle w:val="zadanifontodlomka-000005"/>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81.</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w:t>
      </w:r>
      <w:r w:rsidRPr="00C176CF">
        <w:rPr>
          <w:rFonts w:ascii="Times New Roman" w:hAnsi="Times New Roman" w:cs="Times New Roman"/>
          <w:sz w:val="24"/>
          <w:szCs w:val="24"/>
        </w:rPr>
        <w:t xml:space="preserve">odnose </w:t>
      </w:r>
      <w:r>
        <w:rPr>
          <w:rFonts w:ascii="Times New Roman" w:hAnsi="Times New Roman" w:cs="Times New Roman"/>
          <w:sz w:val="24"/>
          <w:szCs w:val="24"/>
        </w:rPr>
        <w:t xml:space="preserve">se </w:t>
      </w:r>
      <w:r w:rsidRPr="00C176CF">
        <w:rPr>
          <w:rFonts w:ascii="Times New Roman" w:hAnsi="Times New Roman" w:cs="Times New Roman"/>
          <w:sz w:val="24"/>
          <w:szCs w:val="24"/>
        </w:rPr>
        <w:t>na nastav</w:t>
      </w:r>
      <w:r>
        <w:rPr>
          <w:rFonts w:ascii="Times New Roman" w:hAnsi="Times New Roman" w:cs="Times New Roman"/>
          <w:sz w:val="24"/>
          <w:szCs w:val="24"/>
        </w:rPr>
        <w:t>ak vođenja i zadržavanje stečenih prava i obveza</w:t>
      </w:r>
      <w:r w:rsidRPr="00C176CF">
        <w:rPr>
          <w:rFonts w:ascii="Times New Roman" w:hAnsi="Times New Roman" w:cs="Times New Roman"/>
          <w:sz w:val="24"/>
          <w:szCs w:val="24"/>
        </w:rPr>
        <w:t xml:space="preserve"> </w:t>
      </w:r>
      <w:r>
        <w:rPr>
          <w:rFonts w:ascii="Times New Roman" w:hAnsi="Times New Roman" w:cs="Times New Roman"/>
          <w:sz w:val="24"/>
          <w:szCs w:val="24"/>
        </w:rPr>
        <w:t>fizičkih i pravnih osoba upisanih u Upisnik korisnika registrirane oznake na temelju Pravilnika o jakim alkoholnim pićima (Narodne novine, br. 61/09, 141/09, 86/11, 104/11 i 118/12).</w:t>
      </w:r>
    </w:p>
    <w:p w:rsidR="00DB049A" w:rsidRDefault="00DB049A" w:rsidP="00DB049A">
      <w:pPr>
        <w:pStyle w:val="Heading1"/>
        <w:spacing w:before="0" w:beforeAutospacing="0" w:after="0" w:afterAutospacing="0"/>
        <w:rPr>
          <w:rStyle w:val="zadanifontodlomka-000003"/>
          <w:rFonts w:ascii="Times New Roman" w:eastAsia="Times New Roman" w:hAnsi="Times New Roman"/>
          <w:b/>
          <w:color w:val="auto"/>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82.</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w:t>
      </w:r>
      <w:r w:rsidRPr="00C176CF">
        <w:rPr>
          <w:rFonts w:ascii="Times New Roman" w:hAnsi="Times New Roman" w:cs="Times New Roman"/>
          <w:sz w:val="24"/>
          <w:szCs w:val="24"/>
        </w:rPr>
        <w:t xml:space="preserve">odnose </w:t>
      </w:r>
      <w:r>
        <w:rPr>
          <w:rFonts w:ascii="Times New Roman" w:hAnsi="Times New Roman" w:cs="Times New Roman"/>
          <w:sz w:val="24"/>
          <w:szCs w:val="24"/>
        </w:rPr>
        <w:t xml:space="preserve">se </w:t>
      </w:r>
      <w:r w:rsidRPr="00C176CF">
        <w:rPr>
          <w:rFonts w:ascii="Times New Roman" w:hAnsi="Times New Roman" w:cs="Times New Roman"/>
          <w:sz w:val="24"/>
          <w:szCs w:val="24"/>
        </w:rPr>
        <w:t xml:space="preserve">na </w:t>
      </w:r>
      <w:r>
        <w:rPr>
          <w:rFonts w:ascii="Times New Roman" w:hAnsi="Times New Roman" w:cs="Times New Roman"/>
          <w:sz w:val="24"/>
          <w:szCs w:val="24"/>
        </w:rPr>
        <w:t xml:space="preserve">obvezu usklade uvjeta fizičkih i pravnih osoba upisanih u Registar posrednika na temelju ranijih propisa, odnosno Zakona o poljoprivredi (Narodne novine, broj 30/15) i Zakona o poljoprivredi (Narodne novine, br. 118/18, </w:t>
      </w:r>
      <w:r>
        <w:rPr>
          <w:rFonts w:ascii="Times New Roman" w:eastAsia="Times New Roman" w:hAnsi="Times New Roman" w:cs="Times New Roman"/>
          <w:sz w:val="24"/>
          <w:szCs w:val="24"/>
          <w:lang w:eastAsia="hr-HR"/>
        </w:rPr>
        <w:t>42/20 i 127/20 – Odluka Ustavnog suda Republike Hrvatske</w:t>
      </w:r>
      <w:r>
        <w:rPr>
          <w:rFonts w:ascii="Times New Roman" w:hAnsi="Times New Roman" w:cs="Times New Roman"/>
          <w:sz w:val="24"/>
          <w:szCs w:val="24"/>
        </w:rPr>
        <w:t>) s odredbama koje propisuje ovaj Zakon, uz predviđenu posljedicu brisanja iz Registra posrednika po službenoj dužnosti u roku od tri mjeseca od stupanja na snagu ovoga Zakona ako ne udovoljavaju odredbama ovoga Zakona.</w:t>
      </w:r>
    </w:p>
    <w:p w:rsidR="00DB049A" w:rsidRDefault="00DB049A" w:rsidP="00DB049A">
      <w:pPr>
        <w:spacing w:after="0" w:line="240"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83.</w:t>
      </w:r>
    </w:p>
    <w:p w:rsidR="00AB48B1"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ovoga članka odnose se na regulaciju provedbe postupaka započetih po odredbama Zakona o poljoprivredi (</w:t>
      </w:r>
      <w:r w:rsidR="00FB083A">
        <w:rPr>
          <w:rFonts w:ascii="Times New Roman" w:hAnsi="Times New Roman" w:cs="Times New Roman"/>
          <w:sz w:val="24"/>
          <w:szCs w:val="24"/>
        </w:rPr>
        <w:t>„</w:t>
      </w:r>
      <w:r>
        <w:rPr>
          <w:rFonts w:ascii="Times New Roman" w:hAnsi="Times New Roman" w:cs="Times New Roman"/>
          <w:sz w:val="24"/>
          <w:szCs w:val="24"/>
        </w:rPr>
        <w:t>Narodne novine</w:t>
      </w:r>
      <w:r w:rsidR="00FB083A">
        <w:rPr>
          <w:rFonts w:ascii="Times New Roman" w:hAnsi="Times New Roman" w:cs="Times New Roman"/>
          <w:sz w:val="24"/>
          <w:szCs w:val="24"/>
        </w:rPr>
        <w:t>“</w:t>
      </w:r>
      <w:r>
        <w:rPr>
          <w:rFonts w:ascii="Times New Roman" w:hAnsi="Times New Roman" w:cs="Times New Roman"/>
          <w:sz w:val="24"/>
          <w:szCs w:val="24"/>
        </w:rPr>
        <w:t xml:space="preserve">, br. 118/18, </w:t>
      </w:r>
      <w:r>
        <w:rPr>
          <w:rFonts w:ascii="Times New Roman" w:eastAsia="Times New Roman" w:hAnsi="Times New Roman" w:cs="Times New Roman"/>
          <w:sz w:val="24"/>
          <w:szCs w:val="24"/>
          <w:lang w:eastAsia="hr-HR"/>
        </w:rPr>
        <w:t>42/20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i 127/20 – Odluka Ustavnog suda Republike Hrvatske</w:t>
      </w:r>
      <w:r>
        <w:rPr>
          <w:rFonts w:ascii="Times New Roman" w:hAnsi="Times New Roman" w:cs="Times New Roman"/>
          <w:sz w:val="24"/>
          <w:szCs w:val="24"/>
        </w:rPr>
        <w:t>) koji će se postupci dovršiti po odredbama toga Zakona, uz propisane iznimke za postupke započete prema odredbama članka 15. stavka 1. Zakona o poljoprivredi (</w:t>
      </w:r>
      <w:r w:rsidR="00FB083A">
        <w:rPr>
          <w:rFonts w:ascii="Times New Roman" w:hAnsi="Times New Roman" w:cs="Times New Roman"/>
          <w:sz w:val="24"/>
          <w:szCs w:val="24"/>
        </w:rPr>
        <w:t>„</w:t>
      </w:r>
      <w:r>
        <w:rPr>
          <w:rFonts w:ascii="Times New Roman" w:hAnsi="Times New Roman" w:cs="Times New Roman"/>
          <w:sz w:val="24"/>
          <w:szCs w:val="24"/>
        </w:rPr>
        <w:t>Narodne novine</w:t>
      </w:r>
      <w:r w:rsidR="00FB083A">
        <w:rPr>
          <w:rFonts w:ascii="Times New Roman" w:hAnsi="Times New Roman" w:cs="Times New Roman"/>
          <w:sz w:val="24"/>
          <w:szCs w:val="24"/>
        </w:rPr>
        <w:t>“</w:t>
      </w:r>
      <w:r>
        <w:rPr>
          <w:rFonts w:ascii="Times New Roman" w:hAnsi="Times New Roman" w:cs="Times New Roman"/>
          <w:sz w:val="24"/>
          <w:szCs w:val="24"/>
        </w:rPr>
        <w:t xml:space="preserve">, br. 118/18, </w:t>
      </w:r>
      <w:r>
        <w:rPr>
          <w:rFonts w:ascii="Times New Roman" w:eastAsia="Times New Roman" w:hAnsi="Times New Roman" w:cs="Times New Roman"/>
          <w:sz w:val="24"/>
          <w:szCs w:val="24"/>
          <w:lang w:eastAsia="hr-HR"/>
        </w:rPr>
        <w:t>42/20 i 127/20 – Odluka Ustavnog suda Republike Hrvatske</w:t>
      </w:r>
      <w:r w:rsidR="00B0509E">
        <w:rPr>
          <w:rFonts w:ascii="Times New Roman" w:hAnsi="Times New Roman" w:cs="Times New Roman"/>
          <w:sz w:val="24"/>
          <w:szCs w:val="24"/>
        </w:rPr>
        <w:t xml:space="preserve">). </w:t>
      </w:r>
      <w:r w:rsidR="00BF7A90">
        <w:rPr>
          <w:rFonts w:ascii="Times New Roman" w:hAnsi="Times New Roman" w:cs="Times New Roman"/>
          <w:sz w:val="24"/>
          <w:szCs w:val="24"/>
        </w:rPr>
        <w:t xml:space="preserve">Naime, </w:t>
      </w:r>
      <w:r w:rsidR="006C0682">
        <w:rPr>
          <w:rFonts w:ascii="Times New Roman" w:hAnsi="Times New Roman" w:cs="Times New Roman"/>
          <w:sz w:val="24"/>
          <w:szCs w:val="24"/>
        </w:rPr>
        <w:t xml:space="preserve">članak 15. stavak 1. </w:t>
      </w:r>
      <w:r w:rsidR="00B0509E">
        <w:rPr>
          <w:rFonts w:ascii="Times New Roman" w:hAnsi="Times New Roman" w:cs="Times New Roman"/>
          <w:sz w:val="24"/>
          <w:szCs w:val="24"/>
        </w:rPr>
        <w:t xml:space="preserve"> </w:t>
      </w:r>
      <w:r w:rsidR="006C0682">
        <w:rPr>
          <w:rFonts w:ascii="Times New Roman" w:hAnsi="Times New Roman" w:cs="Times New Roman"/>
          <w:sz w:val="24"/>
          <w:szCs w:val="24"/>
        </w:rPr>
        <w:t>Zakona o poljoprivredi (</w:t>
      </w:r>
      <w:r w:rsidR="00FB083A">
        <w:rPr>
          <w:rFonts w:ascii="Times New Roman" w:hAnsi="Times New Roman" w:cs="Times New Roman"/>
          <w:sz w:val="24"/>
          <w:szCs w:val="24"/>
        </w:rPr>
        <w:t>„</w:t>
      </w:r>
      <w:r w:rsidR="006C0682">
        <w:rPr>
          <w:rFonts w:ascii="Times New Roman" w:hAnsi="Times New Roman" w:cs="Times New Roman"/>
          <w:sz w:val="24"/>
          <w:szCs w:val="24"/>
        </w:rPr>
        <w:t>Narodne novine</w:t>
      </w:r>
      <w:r w:rsidR="00FB083A">
        <w:rPr>
          <w:rFonts w:ascii="Times New Roman" w:hAnsi="Times New Roman" w:cs="Times New Roman"/>
          <w:sz w:val="24"/>
          <w:szCs w:val="24"/>
        </w:rPr>
        <w:t>“</w:t>
      </w:r>
      <w:r w:rsidR="006C0682">
        <w:rPr>
          <w:rFonts w:ascii="Times New Roman" w:hAnsi="Times New Roman" w:cs="Times New Roman"/>
          <w:sz w:val="24"/>
          <w:szCs w:val="24"/>
        </w:rPr>
        <w:t xml:space="preserve">, br. 118/18, </w:t>
      </w:r>
      <w:r w:rsidR="006C0682">
        <w:rPr>
          <w:rFonts w:ascii="Times New Roman" w:eastAsia="Times New Roman" w:hAnsi="Times New Roman" w:cs="Times New Roman"/>
          <w:sz w:val="24"/>
          <w:szCs w:val="24"/>
          <w:lang w:eastAsia="hr-HR"/>
        </w:rPr>
        <w:t>42/20</w:t>
      </w:r>
      <w:r w:rsidR="006C0682">
        <w:rPr>
          <w:rFonts w:ascii="Times New Roman" w:hAnsi="Times New Roman" w:cs="Times New Roman"/>
          <w:sz w:val="24"/>
          <w:szCs w:val="24"/>
        </w:rPr>
        <w:t xml:space="preserve"> </w:t>
      </w:r>
      <w:r w:rsidR="006C0682">
        <w:rPr>
          <w:rFonts w:ascii="Times New Roman" w:eastAsia="Times New Roman" w:hAnsi="Times New Roman" w:cs="Times New Roman"/>
          <w:sz w:val="24"/>
          <w:szCs w:val="24"/>
          <w:lang w:eastAsia="hr-HR"/>
        </w:rPr>
        <w:t>i 127/20 – Odluka Ustavnog suda Republike Hrvatske</w:t>
      </w:r>
      <w:r w:rsidR="006C0682">
        <w:rPr>
          <w:rFonts w:ascii="Times New Roman" w:hAnsi="Times New Roman" w:cs="Times New Roman"/>
          <w:sz w:val="24"/>
          <w:szCs w:val="24"/>
        </w:rPr>
        <w:t xml:space="preserve">) uređuje provedbu postupaka Agencije za plaćanja u provedbi mjera poljoprivredne politike. </w:t>
      </w:r>
      <w:r w:rsidR="001949E3">
        <w:rPr>
          <w:rFonts w:ascii="Times New Roman" w:hAnsi="Times New Roman" w:cs="Times New Roman"/>
          <w:sz w:val="24"/>
          <w:szCs w:val="24"/>
        </w:rPr>
        <w:t>Kako su odlukom Ustavnog suda Republike Hrvatske broj: U-I-4</w:t>
      </w:r>
      <w:r w:rsidR="003472F8">
        <w:rPr>
          <w:rFonts w:ascii="Times New Roman" w:hAnsi="Times New Roman" w:cs="Times New Roman"/>
          <w:sz w:val="24"/>
          <w:szCs w:val="24"/>
        </w:rPr>
        <w:t xml:space="preserve">220/2020 od 20. listopada 2020. </w:t>
      </w:r>
      <w:r w:rsidR="001949E3">
        <w:rPr>
          <w:rFonts w:ascii="Times New Roman" w:hAnsi="Times New Roman" w:cs="Times New Roman"/>
          <w:sz w:val="24"/>
          <w:szCs w:val="24"/>
        </w:rPr>
        <w:t xml:space="preserve">ukinute odredbe </w:t>
      </w:r>
      <w:r w:rsidR="007D6D2C">
        <w:rPr>
          <w:rFonts w:ascii="Times New Roman" w:hAnsi="Times New Roman" w:cs="Times New Roman"/>
          <w:sz w:val="24"/>
          <w:szCs w:val="24"/>
        </w:rPr>
        <w:t xml:space="preserve">članka 15. stavka 4. i članka 67. stavka 2. </w:t>
      </w:r>
      <w:r w:rsidR="007F1A1E">
        <w:rPr>
          <w:rFonts w:ascii="Times New Roman" w:hAnsi="Times New Roman" w:cs="Times New Roman"/>
          <w:sz w:val="24"/>
          <w:szCs w:val="24"/>
        </w:rPr>
        <w:t xml:space="preserve">Zakona o poljoprivredi </w:t>
      </w:r>
      <w:r w:rsidR="007D6D2C">
        <w:rPr>
          <w:rFonts w:ascii="Times New Roman" w:hAnsi="Times New Roman" w:cs="Times New Roman"/>
          <w:sz w:val="24"/>
          <w:szCs w:val="24"/>
        </w:rPr>
        <w:t xml:space="preserve">s danom 1. ožujka 2021. godine, a koje odredbe određuju da </w:t>
      </w:r>
      <w:r w:rsidR="009253F2">
        <w:rPr>
          <w:rFonts w:ascii="Times New Roman" w:hAnsi="Times New Roman" w:cs="Times New Roman"/>
          <w:sz w:val="24"/>
          <w:szCs w:val="24"/>
        </w:rPr>
        <w:t>odluke koje za korisnike mjera poljoprivredne politike donosi Agencija za plaćanja nisu upravni akti,</w:t>
      </w:r>
      <w:r w:rsidR="00C3378D">
        <w:rPr>
          <w:rFonts w:ascii="Times New Roman" w:hAnsi="Times New Roman" w:cs="Times New Roman"/>
          <w:sz w:val="24"/>
          <w:szCs w:val="24"/>
        </w:rPr>
        <w:t xml:space="preserve"> to je u skladu s pravnim</w:t>
      </w:r>
      <w:r w:rsidR="003472F8">
        <w:rPr>
          <w:rFonts w:ascii="Times New Roman" w:hAnsi="Times New Roman" w:cs="Times New Roman"/>
          <w:sz w:val="24"/>
          <w:szCs w:val="24"/>
        </w:rPr>
        <w:t xml:space="preserve"> shvaćanjima Ustavnog suda izraženima u citiranoj odluci potrebno osigurati </w:t>
      </w:r>
      <w:r w:rsidR="007F1A1E">
        <w:rPr>
          <w:rFonts w:ascii="Times New Roman" w:hAnsi="Times New Roman" w:cs="Times New Roman"/>
          <w:sz w:val="24"/>
          <w:szCs w:val="24"/>
        </w:rPr>
        <w:t xml:space="preserve">primjenu </w:t>
      </w:r>
      <w:r w:rsidR="00C3378D">
        <w:rPr>
          <w:rFonts w:ascii="Times New Roman" w:hAnsi="Times New Roman" w:cs="Times New Roman"/>
          <w:sz w:val="24"/>
          <w:szCs w:val="24"/>
        </w:rPr>
        <w:t xml:space="preserve">odredbi članaka 6., 7. i 18. ovoga Zakona kojima se </w:t>
      </w:r>
      <w:r w:rsidR="00CA7D50">
        <w:rPr>
          <w:rFonts w:ascii="Times New Roman" w:hAnsi="Times New Roman" w:cs="Times New Roman"/>
          <w:sz w:val="24"/>
          <w:szCs w:val="24"/>
        </w:rPr>
        <w:t xml:space="preserve">korisnicima mjera poljoprivredne politike u upravnom postupku omogućuje </w:t>
      </w:r>
      <w:r w:rsidR="00DC5F6C">
        <w:rPr>
          <w:rFonts w:ascii="Times New Roman" w:hAnsi="Times New Roman" w:cs="Times New Roman"/>
          <w:sz w:val="24"/>
          <w:szCs w:val="24"/>
        </w:rPr>
        <w:t>p</w:t>
      </w:r>
      <w:r w:rsidR="00CA7D50">
        <w:rPr>
          <w:rFonts w:ascii="Times New Roman" w:hAnsi="Times New Roman" w:cs="Times New Roman"/>
          <w:sz w:val="24"/>
          <w:szCs w:val="24"/>
        </w:rPr>
        <w:t xml:space="preserve">odnošenje žalbe </w:t>
      </w:r>
      <w:r w:rsidR="00CA7D50">
        <w:rPr>
          <w:rFonts w:ascii="Times New Roman" w:hAnsi="Times New Roman" w:cs="Times New Roman"/>
          <w:sz w:val="24"/>
          <w:szCs w:val="24"/>
        </w:rPr>
        <w:lastRenderedPageBreak/>
        <w:t>na upravnu odluku Agencije</w:t>
      </w:r>
      <w:r w:rsidR="00DC5F6C">
        <w:rPr>
          <w:rFonts w:ascii="Times New Roman" w:hAnsi="Times New Roman" w:cs="Times New Roman"/>
          <w:sz w:val="24"/>
          <w:szCs w:val="24"/>
        </w:rPr>
        <w:t xml:space="preserve"> za plaćanja u prvom stupnju o kojoj odlučuje Ministarstvo primjenom pravila upravnog postupka, dok je drugostupanjsku odluku o žalbi Ministarstva moguće dalje osporavati pred mjesno nadležnim upravnim sudom. </w:t>
      </w:r>
      <w:r w:rsidR="0060549B">
        <w:rPr>
          <w:rFonts w:ascii="Times New Roman" w:hAnsi="Times New Roman" w:cs="Times New Roman"/>
          <w:sz w:val="24"/>
          <w:szCs w:val="24"/>
        </w:rPr>
        <w:t xml:space="preserve">Predloženom odredbom </w:t>
      </w:r>
      <w:r w:rsidR="002D7F6E">
        <w:rPr>
          <w:rFonts w:ascii="Times New Roman" w:hAnsi="Times New Roman" w:cs="Times New Roman"/>
          <w:sz w:val="24"/>
          <w:szCs w:val="24"/>
        </w:rPr>
        <w:t>strankama se omogućuje ostvarivanja</w:t>
      </w:r>
      <w:r w:rsidR="0060549B">
        <w:rPr>
          <w:rFonts w:ascii="Times New Roman" w:hAnsi="Times New Roman" w:cs="Times New Roman"/>
          <w:sz w:val="24"/>
          <w:szCs w:val="24"/>
        </w:rPr>
        <w:t xml:space="preserve"> prava na učinkovitu sudsku zaštitu putem upravno-sudskog nadzora  </w:t>
      </w:r>
      <w:r w:rsidR="002D7F6E">
        <w:rPr>
          <w:rFonts w:ascii="Times New Roman" w:hAnsi="Times New Roman" w:cs="Times New Roman"/>
          <w:sz w:val="24"/>
          <w:szCs w:val="24"/>
        </w:rPr>
        <w:t xml:space="preserve">na sve postupke koji su započeli </w:t>
      </w:r>
      <w:r w:rsidR="006B0DA4">
        <w:rPr>
          <w:rFonts w:ascii="Times New Roman" w:hAnsi="Times New Roman" w:cs="Times New Roman"/>
          <w:sz w:val="24"/>
          <w:szCs w:val="24"/>
        </w:rPr>
        <w:t>prema odredbama ranijeg propisa, odnosno prema odredbi članka 15. stavka 1. Zakona o poljoprivredi (</w:t>
      </w:r>
      <w:r w:rsidR="00FB083A">
        <w:rPr>
          <w:rFonts w:ascii="Times New Roman" w:hAnsi="Times New Roman" w:cs="Times New Roman"/>
          <w:sz w:val="24"/>
          <w:szCs w:val="24"/>
        </w:rPr>
        <w:t>„</w:t>
      </w:r>
      <w:r w:rsidR="006B0DA4">
        <w:rPr>
          <w:rFonts w:ascii="Times New Roman" w:hAnsi="Times New Roman" w:cs="Times New Roman"/>
          <w:sz w:val="24"/>
          <w:szCs w:val="24"/>
        </w:rPr>
        <w:t>Narodne novine</w:t>
      </w:r>
      <w:r w:rsidR="00FB083A">
        <w:rPr>
          <w:rFonts w:ascii="Times New Roman" w:hAnsi="Times New Roman" w:cs="Times New Roman"/>
          <w:sz w:val="24"/>
          <w:szCs w:val="24"/>
        </w:rPr>
        <w:t>“</w:t>
      </w:r>
      <w:r w:rsidR="006B0DA4">
        <w:rPr>
          <w:rFonts w:ascii="Times New Roman" w:hAnsi="Times New Roman" w:cs="Times New Roman"/>
          <w:sz w:val="24"/>
          <w:szCs w:val="24"/>
        </w:rPr>
        <w:t xml:space="preserve">, br. 118/18, </w:t>
      </w:r>
      <w:r w:rsidR="006B0DA4">
        <w:rPr>
          <w:rFonts w:ascii="Times New Roman" w:eastAsia="Times New Roman" w:hAnsi="Times New Roman" w:cs="Times New Roman"/>
          <w:sz w:val="24"/>
          <w:szCs w:val="24"/>
          <w:lang w:eastAsia="hr-HR"/>
        </w:rPr>
        <w:t>42/20 i 127/20 – Odluka Ustavnog suda Republike Hrvatske</w:t>
      </w:r>
      <w:r w:rsidR="006B0DA4">
        <w:rPr>
          <w:rFonts w:ascii="Times New Roman" w:hAnsi="Times New Roman" w:cs="Times New Roman"/>
          <w:sz w:val="24"/>
          <w:szCs w:val="24"/>
        </w:rPr>
        <w:t>), a u skladu s citiranom odlukom</w:t>
      </w:r>
      <w:r w:rsidR="0060549B">
        <w:rPr>
          <w:rFonts w:ascii="Times New Roman" w:hAnsi="Times New Roman" w:cs="Times New Roman"/>
          <w:sz w:val="24"/>
          <w:szCs w:val="24"/>
        </w:rPr>
        <w:t xml:space="preserve"> </w:t>
      </w:r>
      <w:r w:rsidR="009253F2">
        <w:rPr>
          <w:rFonts w:ascii="Times New Roman" w:hAnsi="Times New Roman" w:cs="Times New Roman"/>
          <w:sz w:val="24"/>
          <w:szCs w:val="24"/>
        </w:rPr>
        <w:t xml:space="preserve"> </w:t>
      </w:r>
      <w:r w:rsidR="006B0DA4">
        <w:rPr>
          <w:rFonts w:ascii="Times New Roman" w:hAnsi="Times New Roman" w:cs="Times New Roman"/>
          <w:sz w:val="24"/>
          <w:szCs w:val="24"/>
        </w:rPr>
        <w:t xml:space="preserve">Ustavnog suda Republike Hrvatske. </w:t>
      </w:r>
      <w:r w:rsidR="00371FE7">
        <w:rPr>
          <w:rFonts w:ascii="Times New Roman" w:hAnsi="Times New Roman" w:cs="Times New Roman"/>
          <w:sz w:val="24"/>
          <w:szCs w:val="24"/>
        </w:rPr>
        <w:t>Stoga se radi osiguranja učinkovite pravne zaštite korisnika mjera poljoprivredne politike</w:t>
      </w:r>
      <w:r w:rsidR="00D029BE">
        <w:rPr>
          <w:rFonts w:ascii="Times New Roman" w:hAnsi="Times New Roman" w:cs="Times New Roman"/>
          <w:sz w:val="24"/>
          <w:szCs w:val="24"/>
        </w:rPr>
        <w:t xml:space="preserve"> koji su navedene postupke pokrenuli prema odredbama ranijeg propisa propisuje povratno djelovanje </w:t>
      </w:r>
      <w:r w:rsidR="00815F75">
        <w:rPr>
          <w:rFonts w:ascii="Times New Roman" w:hAnsi="Times New Roman" w:cs="Times New Roman"/>
          <w:sz w:val="24"/>
          <w:szCs w:val="24"/>
        </w:rPr>
        <w:t>pojedinih odredbi ovoga Zakona, a što predstavlja posebno opravdane razloge u smislu odredbe članka 90. stavaka 4. i 5. Ustava Republike Hrvatske (</w:t>
      </w:r>
      <w:r w:rsidR="00FB083A">
        <w:rPr>
          <w:rFonts w:ascii="Times New Roman" w:hAnsi="Times New Roman" w:cs="Times New Roman"/>
          <w:sz w:val="24"/>
          <w:szCs w:val="24"/>
        </w:rPr>
        <w:t>„</w:t>
      </w:r>
      <w:r w:rsidR="00815F75">
        <w:rPr>
          <w:rFonts w:ascii="Times New Roman" w:hAnsi="Times New Roman" w:cs="Times New Roman"/>
          <w:sz w:val="24"/>
          <w:szCs w:val="24"/>
        </w:rPr>
        <w:t>Nar</w:t>
      </w:r>
      <w:r w:rsidR="008B2C2C">
        <w:rPr>
          <w:rFonts w:ascii="Times New Roman" w:hAnsi="Times New Roman" w:cs="Times New Roman"/>
          <w:sz w:val="24"/>
          <w:szCs w:val="24"/>
        </w:rPr>
        <w:t>odne novine</w:t>
      </w:r>
      <w:r w:rsidR="00FB083A">
        <w:rPr>
          <w:rFonts w:ascii="Times New Roman" w:hAnsi="Times New Roman" w:cs="Times New Roman"/>
          <w:sz w:val="24"/>
          <w:szCs w:val="24"/>
        </w:rPr>
        <w:t>“</w:t>
      </w:r>
      <w:r w:rsidR="008B2C2C">
        <w:rPr>
          <w:rFonts w:ascii="Times New Roman" w:hAnsi="Times New Roman" w:cs="Times New Roman"/>
          <w:sz w:val="24"/>
          <w:szCs w:val="24"/>
        </w:rPr>
        <w:t xml:space="preserve">, </w:t>
      </w:r>
      <w:r w:rsidR="00FB083A">
        <w:rPr>
          <w:rFonts w:ascii="Times New Roman" w:hAnsi="Times New Roman" w:cs="Times New Roman"/>
          <w:sz w:val="24"/>
          <w:szCs w:val="24"/>
        </w:rPr>
        <w:t xml:space="preserve">br. </w:t>
      </w:r>
      <w:r w:rsidR="008B2C2C">
        <w:rPr>
          <w:rFonts w:ascii="Times New Roman" w:hAnsi="Times New Roman" w:cs="Times New Roman"/>
          <w:sz w:val="24"/>
          <w:szCs w:val="24"/>
        </w:rPr>
        <w:t xml:space="preserve">85/10 – pročišćeni tekst i 5/14 – Odluka Ustavnog suda Republike Hrvatske). </w:t>
      </w:r>
    </w:p>
    <w:p w:rsidR="00DB049A" w:rsidRDefault="00AB48B1"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B0509E">
        <w:rPr>
          <w:rFonts w:ascii="Times New Roman" w:hAnsi="Times New Roman" w:cs="Times New Roman"/>
          <w:sz w:val="24"/>
          <w:szCs w:val="24"/>
        </w:rPr>
        <w:t>r</w:t>
      </w:r>
      <w:r w:rsidR="00DB049A">
        <w:rPr>
          <w:rFonts w:ascii="Times New Roman" w:hAnsi="Times New Roman" w:cs="Times New Roman"/>
          <w:sz w:val="24"/>
          <w:szCs w:val="24"/>
        </w:rPr>
        <w:t>ješenja o odobravanju uvoza voća i povrća nositelja pogranične propusnice</w:t>
      </w:r>
      <w:r>
        <w:rPr>
          <w:rFonts w:ascii="Times New Roman" w:hAnsi="Times New Roman" w:cs="Times New Roman"/>
          <w:sz w:val="24"/>
          <w:szCs w:val="24"/>
        </w:rPr>
        <w:t xml:space="preserve"> donesena </w:t>
      </w:r>
      <w:r w:rsidR="00DB049A">
        <w:rPr>
          <w:rFonts w:ascii="Times New Roman" w:hAnsi="Times New Roman" w:cs="Times New Roman"/>
          <w:sz w:val="24"/>
          <w:szCs w:val="24"/>
        </w:rPr>
        <w:t>do stupanja na snagu ovoga Zakona</w:t>
      </w:r>
      <w:r>
        <w:rPr>
          <w:rFonts w:ascii="Times New Roman" w:hAnsi="Times New Roman" w:cs="Times New Roman"/>
          <w:sz w:val="24"/>
          <w:szCs w:val="24"/>
        </w:rPr>
        <w:t xml:space="preserve">, </w:t>
      </w:r>
      <w:r w:rsidR="009F04AE">
        <w:rPr>
          <w:rFonts w:ascii="Times New Roman" w:hAnsi="Times New Roman" w:cs="Times New Roman"/>
          <w:sz w:val="24"/>
          <w:szCs w:val="24"/>
        </w:rPr>
        <w:t xml:space="preserve">uređeno je da </w:t>
      </w:r>
      <w:r w:rsidR="00564946">
        <w:rPr>
          <w:rFonts w:ascii="Times New Roman" w:hAnsi="Times New Roman" w:cs="Times New Roman"/>
          <w:sz w:val="24"/>
          <w:szCs w:val="24"/>
        </w:rPr>
        <w:t>ista</w:t>
      </w:r>
      <w:r w:rsidR="00DB049A">
        <w:rPr>
          <w:rFonts w:ascii="Times New Roman" w:hAnsi="Times New Roman" w:cs="Times New Roman"/>
          <w:sz w:val="24"/>
          <w:szCs w:val="24"/>
        </w:rPr>
        <w:t xml:space="preserve"> vrijede do dana važenja rješenja.</w:t>
      </w:r>
    </w:p>
    <w:p w:rsidR="00DB049A" w:rsidRDefault="00DB049A" w:rsidP="00DB049A">
      <w:pPr>
        <w:spacing w:after="0" w:line="240" w:lineRule="auto"/>
        <w:jc w:val="both"/>
        <w:rPr>
          <w:rFonts w:ascii="Times New Roman" w:hAnsi="Times New Roman" w:cs="Times New Roman"/>
          <w:sz w:val="24"/>
          <w:szCs w:val="24"/>
        </w:rPr>
      </w:pPr>
    </w:p>
    <w:p w:rsidR="00DB049A" w:rsidRPr="007E6E3D" w:rsidRDefault="00DB049A" w:rsidP="00DB049A">
      <w:pPr>
        <w:pStyle w:val="Heading1"/>
        <w:spacing w:before="0" w:beforeAutospacing="0" w:after="0" w:afterAutospacing="0"/>
        <w:rPr>
          <w:rFonts w:eastAsia="Times New Roman"/>
          <w:sz w:val="24"/>
          <w:szCs w:val="24"/>
        </w:rPr>
      </w:pPr>
      <w:r>
        <w:rPr>
          <w:rStyle w:val="zadanifontodlomka-000003"/>
          <w:rFonts w:ascii="Times New Roman" w:eastAsia="Times New Roman" w:hAnsi="Times New Roman"/>
          <w:b/>
          <w:color w:val="auto"/>
          <w:sz w:val="24"/>
          <w:szCs w:val="24"/>
        </w:rPr>
        <w:t>Uz članak 84.</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ovoga članka odnose se na stavljanje izvan snage Pravilnika o sustavu provedbe naknadnih kontrola velikih korisnika određenih mjera uređenja tržišta poljoprivrednih proizvoda (</w:t>
      </w:r>
      <w:r w:rsidR="00F47570">
        <w:rPr>
          <w:rFonts w:ascii="Times New Roman" w:hAnsi="Times New Roman" w:cs="Times New Roman"/>
          <w:sz w:val="24"/>
          <w:szCs w:val="24"/>
        </w:rPr>
        <w:t>„</w:t>
      </w:r>
      <w:r>
        <w:rPr>
          <w:rFonts w:ascii="Times New Roman" w:hAnsi="Times New Roman" w:cs="Times New Roman"/>
          <w:sz w:val="24"/>
          <w:szCs w:val="24"/>
        </w:rPr>
        <w:t>Narodne novine</w:t>
      </w:r>
      <w:r w:rsidR="00F47570">
        <w:rPr>
          <w:rFonts w:ascii="Times New Roman" w:hAnsi="Times New Roman" w:cs="Times New Roman"/>
          <w:sz w:val="24"/>
          <w:szCs w:val="24"/>
        </w:rPr>
        <w:t>“</w:t>
      </w:r>
      <w:r>
        <w:rPr>
          <w:rFonts w:ascii="Times New Roman" w:hAnsi="Times New Roman" w:cs="Times New Roman"/>
          <w:sz w:val="24"/>
          <w:szCs w:val="24"/>
        </w:rPr>
        <w:t>, broj 47/13.) koji je donesen temeljem ranijeg Zakona o uređenju tržišta poljoprivrednih proizvoda (</w:t>
      </w:r>
      <w:r w:rsidR="00F47570">
        <w:rPr>
          <w:rFonts w:ascii="Times New Roman" w:hAnsi="Times New Roman" w:cs="Times New Roman"/>
          <w:sz w:val="24"/>
          <w:szCs w:val="24"/>
        </w:rPr>
        <w:t>„</w:t>
      </w:r>
      <w:r>
        <w:rPr>
          <w:rFonts w:ascii="Times New Roman" w:hAnsi="Times New Roman" w:cs="Times New Roman"/>
          <w:sz w:val="24"/>
          <w:szCs w:val="24"/>
        </w:rPr>
        <w:t>Narodne novine</w:t>
      </w:r>
      <w:r w:rsidR="00F47570">
        <w:rPr>
          <w:rFonts w:ascii="Times New Roman" w:hAnsi="Times New Roman" w:cs="Times New Roman"/>
          <w:sz w:val="24"/>
          <w:szCs w:val="24"/>
        </w:rPr>
        <w:t>“</w:t>
      </w:r>
      <w:r>
        <w:rPr>
          <w:rFonts w:ascii="Times New Roman" w:hAnsi="Times New Roman" w:cs="Times New Roman"/>
          <w:sz w:val="24"/>
          <w:szCs w:val="24"/>
        </w:rPr>
        <w:t>, br. 149/09., 22/11. i 120/12.) koji više nije na snazi, a ovo s obzirom da su tijela u sustavu provedbe naknadnih kontrola velikih korisnika definirana važećim Zakonom o poljoprivredi (</w:t>
      </w:r>
      <w:r w:rsidR="00F47570">
        <w:rPr>
          <w:rFonts w:ascii="Times New Roman" w:hAnsi="Times New Roman" w:cs="Times New Roman"/>
          <w:sz w:val="24"/>
          <w:szCs w:val="24"/>
        </w:rPr>
        <w:t>„</w:t>
      </w:r>
      <w:r>
        <w:rPr>
          <w:rFonts w:ascii="Times New Roman" w:hAnsi="Times New Roman" w:cs="Times New Roman"/>
          <w:sz w:val="24"/>
          <w:szCs w:val="24"/>
        </w:rPr>
        <w:t>Narodne novine</w:t>
      </w:r>
      <w:r w:rsidR="00F47570">
        <w:rPr>
          <w:rFonts w:ascii="Times New Roman" w:hAnsi="Times New Roman" w:cs="Times New Roman"/>
          <w:sz w:val="24"/>
          <w:szCs w:val="24"/>
        </w:rPr>
        <w:t>“</w:t>
      </w:r>
      <w:r>
        <w:rPr>
          <w:rFonts w:ascii="Times New Roman" w:hAnsi="Times New Roman" w:cs="Times New Roman"/>
          <w:sz w:val="24"/>
          <w:szCs w:val="24"/>
        </w:rPr>
        <w:t xml:space="preserve">, br. 118/18., </w:t>
      </w:r>
      <w:r>
        <w:rPr>
          <w:rFonts w:ascii="Times New Roman" w:eastAsia="Times New Roman" w:hAnsi="Times New Roman" w:cs="Times New Roman"/>
          <w:sz w:val="24"/>
          <w:szCs w:val="24"/>
          <w:lang w:eastAsia="hr-HR"/>
        </w:rPr>
        <w:t>42/20. i 127/20. – Odluka Ustavnog suda Republike Hrvatske</w:t>
      </w:r>
      <w:r>
        <w:rPr>
          <w:rFonts w:ascii="Times New Roman" w:hAnsi="Times New Roman" w:cs="Times New Roman"/>
          <w:sz w:val="24"/>
          <w:szCs w:val="24"/>
        </w:rPr>
        <w:t>) i Zakonom o Državnom inspektoratu (</w:t>
      </w:r>
      <w:r w:rsidR="00F47570">
        <w:rPr>
          <w:rFonts w:ascii="Times New Roman" w:hAnsi="Times New Roman" w:cs="Times New Roman"/>
          <w:sz w:val="24"/>
          <w:szCs w:val="24"/>
        </w:rPr>
        <w:t>„</w:t>
      </w:r>
      <w:r>
        <w:rPr>
          <w:rFonts w:ascii="Times New Roman" w:hAnsi="Times New Roman" w:cs="Times New Roman"/>
          <w:sz w:val="24"/>
          <w:szCs w:val="24"/>
        </w:rPr>
        <w:t>Narodne novine</w:t>
      </w:r>
      <w:r w:rsidR="00F47570">
        <w:rPr>
          <w:rFonts w:ascii="Times New Roman" w:hAnsi="Times New Roman" w:cs="Times New Roman"/>
          <w:sz w:val="24"/>
          <w:szCs w:val="24"/>
        </w:rPr>
        <w:t>“</w:t>
      </w:r>
      <w:r>
        <w:rPr>
          <w:rFonts w:ascii="Times New Roman" w:hAnsi="Times New Roman" w:cs="Times New Roman"/>
          <w:sz w:val="24"/>
          <w:szCs w:val="24"/>
        </w:rPr>
        <w:t xml:space="preserve">, broj 115/18.) slijedom čega nema potrebe za održavanjem na snazi navedenog </w:t>
      </w:r>
      <w:proofErr w:type="spellStart"/>
      <w:r>
        <w:rPr>
          <w:rFonts w:ascii="Times New Roman" w:hAnsi="Times New Roman" w:cs="Times New Roman"/>
          <w:sz w:val="24"/>
          <w:szCs w:val="24"/>
        </w:rPr>
        <w:t>podzakonskog</w:t>
      </w:r>
      <w:proofErr w:type="spellEnd"/>
      <w:r>
        <w:rPr>
          <w:rFonts w:ascii="Times New Roman" w:hAnsi="Times New Roman" w:cs="Times New Roman"/>
          <w:sz w:val="24"/>
          <w:szCs w:val="24"/>
        </w:rPr>
        <w:t xml:space="preserve"> akta koji u najvećem dijelu ne udovoljava stvarnim potrebama niti je konzistentan promjenama u društvenom i pravnom sustavu.</w:t>
      </w:r>
    </w:p>
    <w:p w:rsidR="00DB049A" w:rsidRPr="00C176CF" w:rsidRDefault="00DB049A" w:rsidP="00DB049A">
      <w:pPr>
        <w:spacing w:after="0" w:line="240" w:lineRule="auto"/>
        <w:jc w:val="both"/>
        <w:rPr>
          <w:rStyle w:val="zadanifontodlomka-000003"/>
          <w:rFonts w:ascii="Times New Roman" w:hAnsi="Times New Roman" w:cs="Times New Roman"/>
          <w:b w:val="0"/>
          <w:bCs w:val="0"/>
          <w:color w:val="auto"/>
          <w:sz w:val="24"/>
          <w:szCs w:val="24"/>
        </w:rPr>
      </w:pPr>
    </w:p>
    <w:p w:rsidR="00DB049A" w:rsidRPr="00A6454E" w:rsidRDefault="00DB049A" w:rsidP="00DB049A">
      <w:pPr>
        <w:pStyle w:val="Heading1"/>
        <w:spacing w:before="0" w:beforeAutospacing="0" w:after="0" w:afterAutospacing="0"/>
        <w:rPr>
          <w:rFonts w:eastAsia="Times New Roman"/>
          <w:bCs w:val="0"/>
          <w:sz w:val="24"/>
          <w:szCs w:val="24"/>
        </w:rPr>
      </w:pPr>
      <w:r>
        <w:rPr>
          <w:rStyle w:val="zadanifontodlomka-000003"/>
          <w:rFonts w:ascii="Times New Roman" w:eastAsia="Times New Roman" w:hAnsi="Times New Roman"/>
          <w:b/>
          <w:color w:val="auto"/>
          <w:sz w:val="24"/>
          <w:szCs w:val="24"/>
        </w:rPr>
        <w:t>Uz članak 85.</w:t>
      </w:r>
    </w:p>
    <w:p w:rsidR="00DB049A"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ovoga članka odnose se na stupanje na snagu ovoga Zakona. S tim u vezi ističe se kako ovaj Zakon </w:t>
      </w:r>
      <w:r w:rsidR="00697B7D">
        <w:rPr>
          <w:rFonts w:ascii="Times New Roman" w:hAnsi="Times New Roman" w:cs="Times New Roman"/>
          <w:sz w:val="24"/>
          <w:szCs w:val="24"/>
        </w:rPr>
        <w:t>stupa na snagu prvog</w:t>
      </w:r>
      <w:r>
        <w:rPr>
          <w:rFonts w:ascii="Times New Roman" w:hAnsi="Times New Roman" w:cs="Times New Roman"/>
          <w:sz w:val="24"/>
          <w:szCs w:val="24"/>
        </w:rPr>
        <w:t xml:space="preserve"> dana od dana objave u službenom </w:t>
      </w:r>
      <w:r w:rsidR="001949E3">
        <w:rPr>
          <w:rFonts w:ascii="Times New Roman" w:hAnsi="Times New Roman" w:cs="Times New Roman"/>
          <w:sz w:val="24"/>
          <w:szCs w:val="24"/>
        </w:rPr>
        <w:t>glasilu R</w:t>
      </w:r>
      <w:r w:rsidR="00255747">
        <w:rPr>
          <w:rFonts w:ascii="Times New Roman" w:hAnsi="Times New Roman" w:cs="Times New Roman"/>
          <w:sz w:val="24"/>
          <w:szCs w:val="24"/>
        </w:rPr>
        <w:t xml:space="preserve">epublike Hrvatske radi potrebe što skorijeg stupanja na snagu odredbi </w:t>
      </w:r>
      <w:r w:rsidR="000250D1">
        <w:rPr>
          <w:rFonts w:ascii="Times New Roman" w:hAnsi="Times New Roman" w:cs="Times New Roman"/>
          <w:sz w:val="24"/>
          <w:szCs w:val="24"/>
        </w:rPr>
        <w:t>članaka 6., 7. i 18. ovoga Zakona koje</w:t>
      </w:r>
      <w:r w:rsidR="00255747">
        <w:rPr>
          <w:rFonts w:ascii="Times New Roman" w:hAnsi="Times New Roman" w:cs="Times New Roman"/>
          <w:sz w:val="24"/>
          <w:szCs w:val="24"/>
        </w:rPr>
        <w:t xml:space="preserve"> uređuju upravna postupanja</w:t>
      </w:r>
      <w:r w:rsidR="00566CD5">
        <w:rPr>
          <w:rFonts w:ascii="Times New Roman" w:hAnsi="Times New Roman" w:cs="Times New Roman"/>
          <w:sz w:val="24"/>
          <w:szCs w:val="24"/>
        </w:rPr>
        <w:t>,</w:t>
      </w:r>
      <w:r w:rsidR="00255747">
        <w:rPr>
          <w:rFonts w:ascii="Times New Roman" w:hAnsi="Times New Roman" w:cs="Times New Roman"/>
          <w:sz w:val="24"/>
          <w:szCs w:val="24"/>
        </w:rPr>
        <w:t xml:space="preserve"> </w:t>
      </w:r>
      <w:r w:rsidR="00F43476">
        <w:rPr>
          <w:rFonts w:ascii="Times New Roman" w:hAnsi="Times New Roman" w:cs="Times New Roman"/>
          <w:sz w:val="24"/>
          <w:szCs w:val="24"/>
        </w:rPr>
        <w:t>osim</w:t>
      </w:r>
      <w:r w:rsidR="0006695C">
        <w:rPr>
          <w:rFonts w:ascii="Times New Roman" w:hAnsi="Times New Roman" w:cs="Times New Roman"/>
          <w:sz w:val="24"/>
          <w:szCs w:val="24"/>
        </w:rPr>
        <w:t xml:space="preserve"> odredbi član</w:t>
      </w:r>
      <w:r w:rsidR="000250D1">
        <w:rPr>
          <w:rFonts w:ascii="Times New Roman" w:hAnsi="Times New Roman" w:cs="Times New Roman"/>
          <w:sz w:val="24"/>
          <w:szCs w:val="24"/>
        </w:rPr>
        <w:t>a</w:t>
      </w:r>
      <w:r w:rsidR="0006695C">
        <w:rPr>
          <w:rFonts w:ascii="Times New Roman" w:hAnsi="Times New Roman" w:cs="Times New Roman"/>
          <w:sz w:val="24"/>
          <w:szCs w:val="24"/>
        </w:rPr>
        <w:t>ka</w:t>
      </w:r>
      <w:r>
        <w:rPr>
          <w:rFonts w:ascii="Times New Roman" w:hAnsi="Times New Roman" w:cs="Times New Roman"/>
          <w:sz w:val="24"/>
          <w:szCs w:val="24"/>
        </w:rPr>
        <w:t xml:space="preserve"> 19. </w:t>
      </w:r>
      <w:r w:rsidR="000250D1">
        <w:rPr>
          <w:rFonts w:ascii="Times New Roman" w:hAnsi="Times New Roman" w:cs="Times New Roman"/>
          <w:sz w:val="24"/>
          <w:szCs w:val="24"/>
        </w:rPr>
        <w:t xml:space="preserve">i 20. </w:t>
      </w:r>
      <w:r>
        <w:rPr>
          <w:rFonts w:ascii="Times New Roman" w:hAnsi="Times New Roman" w:cs="Times New Roman"/>
          <w:sz w:val="24"/>
          <w:szCs w:val="24"/>
        </w:rPr>
        <w:t xml:space="preserve">ovoga Zakona </w:t>
      </w:r>
      <w:r w:rsidR="00F43476">
        <w:rPr>
          <w:rFonts w:ascii="Times New Roman" w:hAnsi="Times New Roman" w:cs="Times New Roman"/>
          <w:sz w:val="24"/>
          <w:szCs w:val="24"/>
        </w:rPr>
        <w:t xml:space="preserve">koji stupaju na snagu dana 25. svibnja 2021., a </w:t>
      </w:r>
      <w:r w:rsidR="00566CD5">
        <w:rPr>
          <w:rFonts w:ascii="Times New Roman" w:hAnsi="Times New Roman" w:cs="Times New Roman"/>
          <w:sz w:val="24"/>
          <w:szCs w:val="24"/>
        </w:rPr>
        <w:t>kojima se osigurava provedba Uredbe</w:t>
      </w:r>
      <w:r>
        <w:rPr>
          <w:rFonts w:ascii="Times New Roman" w:hAnsi="Times New Roman" w:cs="Times New Roman"/>
          <w:sz w:val="24"/>
          <w:szCs w:val="24"/>
        </w:rPr>
        <w:t xml:space="preserve"> (EU) br. 2019/787 </w:t>
      </w:r>
      <w:r w:rsidR="00566CD5">
        <w:rPr>
          <w:rFonts w:ascii="Times New Roman" w:hAnsi="Times New Roman" w:cs="Times New Roman"/>
          <w:sz w:val="24"/>
          <w:szCs w:val="24"/>
        </w:rPr>
        <w:t xml:space="preserve">koja u cijelosti stupa na snagu </w:t>
      </w:r>
      <w:r w:rsidR="00F43476">
        <w:rPr>
          <w:rFonts w:ascii="Times New Roman" w:hAnsi="Times New Roman" w:cs="Times New Roman"/>
          <w:sz w:val="24"/>
          <w:szCs w:val="24"/>
        </w:rPr>
        <w:t xml:space="preserve">navedenoga datuma. </w:t>
      </w:r>
      <w:r w:rsidR="002E25BD">
        <w:rPr>
          <w:rFonts w:ascii="Times New Roman" w:hAnsi="Times New Roman" w:cs="Times New Roman"/>
          <w:sz w:val="24"/>
          <w:szCs w:val="24"/>
        </w:rPr>
        <w:t xml:space="preserve">Naime, kako su odlukom Ustavnog suda Republike Hrvatske broj: U-I-4220/2020 od 20. listopada 2020. ukinute odredbe članka 15. stavka 4. i članka 67. stavka 2. Zakona o poljoprivredi s danom 1. ožujka 2021., a koje odredbe određuju da odluke koje za korisnike mjera poljoprivredne politike donosi Agencija za plaćanja nisu upravni akti, to je u skladu s pravnim shvaćanjima Ustavnog suda izraženima u citiranoj odluci potrebno </w:t>
      </w:r>
      <w:r w:rsidR="00D522F2">
        <w:rPr>
          <w:rFonts w:ascii="Times New Roman" w:hAnsi="Times New Roman" w:cs="Times New Roman"/>
          <w:sz w:val="24"/>
          <w:szCs w:val="24"/>
        </w:rPr>
        <w:t xml:space="preserve">u što žurnijem roku </w:t>
      </w:r>
      <w:r w:rsidR="002E25BD">
        <w:rPr>
          <w:rFonts w:ascii="Times New Roman" w:hAnsi="Times New Roman" w:cs="Times New Roman"/>
          <w:sz w:val="24"/>
          <w:szCs w:val="24"/>
        </w:rPr>
        <w:t xml:space="preserve">osigurati primjenu odredbi članaka 6., 7. i 18. ovoga Zakona kojima se korisnicima mjera poljoprivredne politike u upravnom postupku omogućuje podnošenje žalbe na upravnu odluku Agencije za plaćanja u prvom stupnju o kojoj odlučuje Ministarstvo primjenom pravila upravnog postupka, dok je drugostupanjsku odluku o žalbi Ministarstva moguće dalje osporavati pred mjesno nadležnim upravnim sudom. </w:t>
      </w:r>
      <w:r w:rsidR="00D522F2">
        <w:rPr>
          <w:rFonts w:ascii="Times New Roman" w:hAnsi="Times New Roman" w:cs="Times New Roman"/>
          <w:sz w:val="24"/>
          <w:szCs w:val="24"/>
        </w:rPr>
        <w:t xml:space="preserve">Na navedeni način </w:t>
      </w:r>
      <w:r w:rsidR="002E25BD">
        <w:rPr>
          <w:rFonts w:ascii="Times New Roman" w:hAnsi="Times New Roman" w:cs="Times New Roman"/>
          <w:sz w:val="24"/>
          <w:szCs w:val="24"/>
        </w:rPr>
        <w:t xml:space="preserve">strankama se omogućuje ostvarivanja prava na učinkovitu sudsku zaštitu putem upravno-sudskog nadzora u skladu s citiranom odlukom  Ustavnog suda Republike Hrvatske. </w:t>
      </w:r>
      <w:r w:rsidR="00DF5654">
        <w:rPr>
          <w:rFonts w:ascii="Times New Roman" w:hAnsi="Times New Roman" w:cs="Times New Roman"/>
          <w:sz w:val="24"/>
          <w:szCs w:val="24"/>
        </w:rPr>
        <w:t>Također, Uredba (EU) br. 2019/787 čija se provedba osigurava ovim Zakonom u cijelosti stupa na</w:t>
      </w:r>
      <w:r w:rsidR="00AC71BC">
        <w:rPr>
          <w:rFonts w:ascii="Times New Roman" w:hAnsi="Times New Roman" w:cs="Times New Roman"/>
          <w:sz w:val="24"/>
          <w:szCs w:val="24"/>
        </w:rPr>
        <w:t xml:space="preserve"> snagu s danom 25. svibnja 2021. radi čega je uz taj datum vezano stupanje na snagu članaka 19. i 20. ovoga Zakona.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uppressAutoHyphens/>
        <w:spacing w:after="0"/>
        <w:jc w:val="both"/>
        <w:rPr>
          <w:rFonts w:ascii="Times New Roman" w:hAnsi="Times New Roman" w:cs="Times New Roman"/>
          <w:b/>
          <w:sz w:val="24"/>
          <w:szCs w:val="24"/>
        </w:rPr>
      </w:pPr>
      <w:r w:rsidRPr="00D4540A">
        <w:rPr>
          <w:rFonts w:ascii="Times New Roman" w:hAnsi="Times New Roman" w:cs="Times New Roman"/>
          <w:b/>
          <w:sz w:val="24"/>
          <w:szCs w:val="24"/>
        </w:rPr>
        <w:t>IV.</w:t>
      </w:r>
      <w:r w:rsidRPr="00D4540A">
        <w:rPr>
          <w:rFonts w:ascii="Times New Roman" w:hAnsi="Times New Roman" w:cs="Times New Roman"/>
          <w:b/>
          <w:sz w:val="24"/>
          <w:szCs w:val="24"/>
        </w:rPr>
        <w:tab/>
        <w:t>OCJENA I IZVORI SREDSTAVA POTREBNIH ZA PROVOĐENJE ZAKONA</w:t>
      </w:r>
    </w:p>
    <w:p w:rsidR="00DB049A" w:rsidRPr="00D12763" w:rsidRDefault="00DB049A" w:rsidP="00DB049A">
      <w:pPr>
        <w:suppressAutoHyphens/>
        <w:spacing w:after="0"/>
        <w:jc w:val="both"/>
        <w:rPr>
          <w:rStyle w:val="zadanifontodlomka-000003"/>
          <w:rFonts w:ascii="Times New Roman" w:hAnsi="Times New Roman" w:cs="Times New Roman"/>
          <w:bCs w:val="0"/>
          <w:color w:val="auto"/>
          <w:sz w:val="24"/>
          <w:szCs w:val="24"/>
        </w:rPr>
      </w:pPr>
    </w:p>
    <w:p w:rsidR="00DB049A" w:rsidRDefault="00DB049A" w:rsidP="00DB049A">
      <w:pPr>
        <w:pStyle w:val="normal-000016"/>
        <w:spacing w:after="0"/>
        <w:ind w:firstLine="708"/>
        <w:rPr>
          <w:rStyle w:val="defaultparagraphfont-000011"/>
          <w:color w:val="auto"/>
        </w:rPr>
      </w:pPr>
      <w:r w:rsidRPr="003653C2">
        <w:rPr>
          <w:rStyle w:val="defaultparagraphfont-000011"/>
          <w:color w:val="auto"/>
        </w:rPr>
        <w:t>Za provođenje ovoga Zakona nije potrebno osigurati dodatna sredstva u državnom proračunu Republike Hrvatske.</w:t>
      </w:r>
    </w:p>
    <w:p w:rsidR="00DB049A" w:rsidRDefault="00DB049A" w:rsidP="00DB049A">
      <w:pPr>
        <w:pStyle w:val="normal-000016"/>
        <w:spacing w:after="0"/>
        <w:ind w:firstLine="708"/>
        <w:rPr>
          <w:rStyle w:val="defaultparagraphfont-000011"/>
          <w:color w:val="auto"/>
        </w:rPr>
      </w:pPr>
    </w:p>
    <w:p w:rsidR="00DB049A" w:rsidRPr="0034750F" w:rsidRDefault="00DB049A" w:rsidP="00DB049A">
      <w:pPr>
        <w:autoSpaceDE w:val="0"/>
        <w:autoSpaceDN w:val="0"/>
        <w:adjustRightInd w:val="0"/>
        <w:ind w:left="709" w:hanging="709"/>
        <w:jc w:val="both"/>
        <w:rPr>
          <w:rFonts w:ascii="Times New Roman" w:hAnsi="Times New Roman" w:cs="Times New Roman"/>
          <w:b/>
          <w:bCs/>
          <w:sz w:val="24"/>
          <w:szCs w:val="24"/>
        </w:rPr>
      </w:pPr>
      <w:r w:rsidRPr="0034750F">
        <w:rPr>
          <w:rFonts w:ascii="Times New Roman" w:hAnsi="Times New Roman" w:cs="Times New Roman"/>
          <w:b/>
          <w:bCs/>
          <w:sz w:val="24"/>
          <w:szCs w:val="24"/>
        </w:rPr>
        <w:t>V.</w:t>
      </w:r>
      <w:r w:rsidRPr="0034750F">
        <w:rPr>
          <w:rFonts w:ascii="Times New Roman" w:hAnsi="Times New Roman" w:cs="Times New Roman"/>
          <w:b/>
          <w:bCs/>
          <w:sz w:val="24"/>
          <w:szCs w:val="24"/>
        </w:rPr>
        <w:tab/>
        <w:t>RAZLIKE IZMEĐU RJEŠENJA KOJA SE PREDLAŽU KONAČNIM PRIJEDLOGOM ZAKONA U ODNOSU NA RJEŠENJA IZ PRIJEDLOGA ZAKONA I RAZLOZI ZBOG KOJIH SU TE RAZLIKE NASTALE</w:t>
      </w:r>
    </w:p>
    <w:p w:rsidR="00DB049A" w:rsidRDefault="00DB049A" w:rsidP="00DB049A">
      <w:pPr>
        <w:pStyle w:val="normal-000016"/>
        <w:spacing w:after="0"/>
        <w:ind w:firstLine="708"/>
        <w:rPr>
          <w:rStyle w:val="defaultparagraphfont-000011"/>
          <w:color w:val="auto"/>
        </w:rPr>
      </w:pPr>
    </w:p>
    <w:p w:rsidR="00DB049A" w:rsidRPr="00AD020B" w:rsidRDefault="00DB049A" w:rsidP="00DB049A">
      <w:pPr>
        <w:autoSpaceDE w:val="0"/>
        <w:autoSpaceDN w:val="0"/>
        <w:adjustRightInd w:val="0"/>
        <w:spacing w:after="0" w:line="240" w:lineRule="auto"/>
        <w:ind w:firstLine="709"/>
        <w:jc w:val="both"/>
        <w:rPr>
          <w:rFonts w:ascii="Times New Roman" w:hAnsi="Times New Roman" w:cs="Times New Roman"/>
          <w:sz w:val="24"/>
          <w:szCs w:val="24"/>
        </w:rPr>
      </w:pPr>
      <w:r w:rsidRPr="00AD020B">
        <w:rPr>
          <w:rFonts w:ascii="Times New Roman" w:hAnsi="Times New Roman" w:cs="Times New Roman"/>
          <w:sz w:val="24"/>
          <w:szCs w:val="24"/>
        </w:rPr>
        <w:t xml:space="preserve">Nakon rasprave o Prijedlogu zakona o </w:t>
      </w:r>
      <w:r>
        <w:rPr>
          <w:rFonts w:ascii="Times New Roman" w:hAnsi="Times New Roman" w:cs="Times New Roman"/>
          <w:sz w:val="24"/>
          <w:szCs w:val="24"/>
        </w:rPr>
        <w:t xml:space="preserve">izmjenama i dopunama Zakona o </w:t>
      </w:r>
      <w:r w:rsidRPr="00AD020B">
        <w:rPr>
          <w:rFonts w:ascii="Times New Roman" w:hAnsi="Times New Roman" w:cs="Times New Roman"/>
          <w:sz w:val="24"/>
          <w:szCs w:val="24"/>
        </w:rPr>
        <w:t>poljoprivredi u Hrvatskom saboru koji je podnijela Vlada Republike Hrvatske aktom od 2</w:t>
      </w:r>
      <w:r>
        <w:rPr>
          <w:rFonts w:ascii="Times New Roman" w:hAnsi="Times New Roman" w:cs="Times New Roman"/>
          <w:sz w:val="24"/>
          <w:szCs w:val="24"/>
        </w:rPr>
        <w:t>3. prosinca 2020</w:t>
      </w:r>
      <w:r w:rsidRPr="00AD020B">
        <w:rPr>
          <w:rFonts w:ascii="Times New Roman" w:hAnsi="Times New Roman" w:cs="Times New Roman"/>
          <w:sz w:val="24"/>
          <w:szCs w:val="24"/>
        </w:rPr>
        <w:t xml:space="preserve">. godine, Hrvatski sabor je na </w:t>
      </w:r>
      <w:r>
        <w:rPr>
          <w:rFonts w:ascii="Times New Roman" w:hAnsi="Times New Roman" w:cs="Times New Roman"/>
          <w:sz w:val="24"/>
          <w:szCs w:val="24"/>
        </w:rPr>
        <w:t>6</w:t>
      </w:r>
      <w:r w:rsidRPr="00AD020B">
        <w:rPr>
          <w:rFonts w:ascii="Times New Roman" w:hAnsi="Times New Roman" w:cs="Times New Roman"/>
          <w:sz w:val="24"/>
          <w:szCs w:val="24"/>
        </w:rPr>
        <w:t xml:space="preserve">. sjednici, održanoj </w:t>
      </w:r>
      <w:r>
        <w:rPr>
          <w:rFonts w:ascii="Times New Roman" w:hAnsi="Times New Roman" w:cs="Times New Roman"/>
          <w:sz w:val="24"/>
          <w:szCs w:val="24"/>
        </w:rPr>
        <w:t>5</w:t>
      </w:r>
      <w:r w:rsidRPr="00AD020B">
        <w:rPr>
          <w:rFonts w:ascii="Times New Roman" w:hAnsi="Times New Roman" w:cs="Times New Roman"/>
          <w:sz w:val="24"/>
          <w:szCs w:val="24"/>
        </w:rPr>
        <w:t xml:space="preserve">. </w:t>
      </w:r>
      <w:r>
        <w:rPr>
          <w:rFonts w:ascii="Times New Roman" w:hAnsi="Times New Roman" w:cs="Times New Roman"/>
          <w:sz w:val="24"/>
          <w:szCs w:val="24"/>
        </w:rPr>
        <w:t>ožujka</w:t>
      </w:r>
      <w:r w:rsidRPr="00AD020B">
        <w:rPr>
          <w:rFonts w:ascii="Times New Roman" w:hAnsi="Times New Roman" w:cs="Times New Roman"/>
          <w:sz w:val="24"/>
          <w:szCs w:val="24"/>
        </w:rPr>
        <w:t xml:space="preserve"> </w:t>
      </w:r>
      <w:r>
        <w:rPr>
          <w:rFonts w:ascii="Times New Roman" w:hAnsi="Times New Roman" w:cs="Times New Roman"/>
          <w:sz w:val="24"/>
          <w:szCs w:val="24"/>
        </w:rPr>
        <w:t>2021.</w:t>
      </w:r>
      <w:r w:rsidRPr="00AD020B">
        <w:rPr>
          <w:rFonts w:ascii="Times New Roman" w:hAnsi="Times New Roman" w:cs="Times New Roman"/>
          <w:sz w:val="24"/>
          <w:szCs w:val="24"/>
        </w:rPr>
        <w:t xml:space="preserve"> donio </w:t>
      </w:r>
      <w:r>
        <w:rPr>
          <w:rFonts w:ascii="Times New Roman" w:hAnsi="Times New Roman" w:cs="Times New Roman"/>
          <w:sz w:val="24"/>
          <w:szCs w:val="24"/>
        </w:rPr>
        <w:t>Z</w:t>
      </w:r>
      <w:r w:rsidRPr="00AD020B">
        <w:rPr>
          <w:rFonts w:ascii="Times New Roman" w:hAnsi="Times New Roman" w:cs="Times New Roman"/>
          <w:sz w:val="24"/>
          <w:szCs w:val="24"/>
        </w:rPr>
        <w:t xml:space="preserve">aključak kojim se prihvaća Prijedlog zakona o </w:t>
      </w:r>
      <w:r>
        <w:rPr>
          <w:rFonts w:ascii="Times New Roman" w:hAnsi="Times New Roman" w:cs="Times New Roman"/>
          <w:sz w:val="24"/>
          <w:szCs w:val="24"/>
        </w:rPr>
        <w:t xml:space="preserve">izmjenama i dopunama Zakona o </w:t>
      </w:r>
      <w:r w:rsidRPr="00AD020B">
        <w:rPr>
          <w:rFonts w:ascii="Times New Roman" w:hAnsi="Times New Roman" w:cs="Times New Roman"/>
          <w:sz w:val="24"/>
          <w:szCs w:val="24"/>
        </w:rPr>
        <w:t>poljoprivredi. Ujedno su istaknute određene primjedbe i prijedlozi radi pripreme Konačnog prijedloga zakona.</w:t>
      </w:r>
    </w:p>
    <w:p w:rsidR="00DB049A" w:rsidRPr="00AD020B" w:rsidRDefault="00DB049A" w:rsidP="00DB049A">
      <w:pPr>
        <w:autoSpaceDE w:val="0"/>
        <w:autoSpaceDN w:val="0"/>
        <w:adjustRightInd w:val="0"/>
        <w:spacing w:after="0" w:line="240" w:lineRule="auto"/>
        <w:ind w:firstLine="709"/>
        <w:jc w:val="both"/>
        <w:rPr>
          <w:rFonts w:ascii="Times New Roman" w:hAnsi="Times New Roman" w:cs="Times New Roman"/>
          <w:sz w:val="24"/>
          <w:szCs w:val="24"/>
        </w:rPr>
      </w:pPr>
    </w:p>
    <w:p w:rsidR="00DB049A" w:rsidRPr="00AD020B" w:rsidRDefault="00DB049A" w:rsidP="00DB049A">
      <w:pPr>
        <w:autoSpaceDE w:val="0"/>
        <w:autoSpaceDN w:val="0"/>
        <w:adjustRightInd w:val="0"/>
        <w:spacing w:after="0" w:line="240" w:lineRule="auto"/>
        <w:ind w:firstLine="709"/>
        <w:jc w:val="both"/>
        <w:rPr>
          <w:rFonts w:ascii="Times New Roman" w:hAnsi="Times New Roman" w:cs="Times New Roman"/>
          <w:sz w:val="24"/>
          <w:szCs w:val="24"/>
        </w:rPr>
      </w:pPr>
      <w:r w:rsidRPr="00AD020B">
        <w:rPr>
          <w:rFonts w:ascii="Times New Roman" w:hAnsi="Times New Roman" w:cs="Times New Roman"/>
          <w:sz w:val="24"/>
          <w:szCs w:val="24"/>
        </w:rPr>
        <w:t xml:space="preserve">Također, o Prijedlogu zakona o </w:t>
      </w:r>
      <w:r>
        <w:rPr>
          <w:rFonts w:ascii="Times New Roman" w:hAnsi="Times New Roman" w:cs="Times New Roman"/>
          <w:sz w:val="24"/>
          <w:szCs w:val="24"/>
        </w:rPr>
        <w:t xml:space="preserve">izmjenama i dopunama Zakona o </w:t>
      </w:r>
      <w:r w:rsidRPr="00AD020B">
        <w:rPr>
          <w:rFonts w:ascii="Times New Roman" w:hAnsi="Times New Roman" w:cs="Times New Roman"/>
          <w:sz w:val="24"/>
          <w:szCs w:val="24"/>
        </w:rPr>
        <w:t>poljoprivredi raspravljao je Odbor za poljop</w:t>
      </w:r>
      <w:r>
        <w:rPr>
          <w:rFonts w:ascii="Times New Roman" w:hAnsi="Times New Roman" w:cs="Times New Roman"/>
          <w:sz w:val="24"/>
          <w:szCs w:val="24"/>
        </w:rPr>
        <w:t>rivredu, na 10. sjednici održanoj 18. siječnja 2021.</w:t>
      </w:r>
      <w:r w:rsidRPr="00AD020B">
        <w:rPr>
          <w:rFonts w:ascii="Times New Roman" w:hAnsi="Times New Roman" w:cs="Times New Roman"/>
          <w:sz w:val="24"/>
          <w:szCs w:val="24"/>
        </w:rPr>
        <w:t xml:space="preserve"> i Odbor za zakonodavstvo na </w:t>
      </w:r>
      <w:r>
        <w:rPr>
          <w:rFonts w:ascii="Times New Roman" w:hAnsi="Times New Roman" w:cs="Times New Roman"/>
          <w:sz w:val="24"/>
          <w:szCs w:val="24"/>
        </w:rPr>
        <w:t xml:space="preserve">19. </w:t>
      </w:r>
      <w:r w:rsidRPr="00AD020B">
        <w:rPr>
          <w:rFonts w:ascii="Times New Roman" w:hAnsi="Times New Roman" w:cs="Times New Roman"/>
          <w:sz w:val="24"/>
          <w:szCs w:val="24"/>
        </w:rPr>
        <w:t xml:space="preserve">sjednici održanoj </w:t>
      </w:r>
      <w:r>
        <w:rPr>
          <w:rFonts w:ascii="Times New Roman" w:hAnsi="Times New Roman" w:cs="Times New Roman"/>
          <w:sz w:val="24"/>
          <w:szCs w:val="24"/>
        </w:rPr>
        <w:t>11. veljače</w:t>
      </w:r>
      <w:r w:rsidRPr="00AD020B">
        <w:rPr>
          <w:rFonts w:ascii="Times New Roman" w:hAnsi="Times New Roman" w:cs="Times New Roman"/>
          <w:sz w:val="24"/>
          <w:szCs w:val="24"/>
        </w:rPr>
        <w:t xml:space="preserve"> 20</w:t>
      </w:r>
      <w:r>
        <w:rPr>
          <w:rFonts w:ascii="Times New Roman" w:hAnsi="Times New Roman" w:cs="Times New Roman"/>
          <w:sz w:val="24"/>
          <w:szCs w:val="24"/>
        </w:rPr>
        <w:t xml:space="preserve">21. </w:t>
      </w:r>
      <w:r w:rsidRPr="00AD020B">
        <w:rPr>
          <w:rFonts w:ascii="Times New Roman" w:hAnsi="Times New Roman" w:cs="Times New Roman"/>
          <w:sz w:val="24"/>
          <w:szCs w:val="24"/>
        </w:rPr>
        <w:t>na kojoj je podržano donošenje ovoga Zakona, uz iznošenje određenih primjedaba i prijedloga radi pripreme Konačnog prijedloga zakona.</w:t>
      </w:r>
    </w:p>
    <w:p w:rsidR="00DB049A" w:rsidRPr="00AD020B" w:rsidRDefault="00DB049A" w:rsidP="00DB049A">
      <w:pPr>
        <w:autoSpaceDE w:val="0"/>
        <w:autoSpaceDN w:val="0"/>
        <w:adjustRightInd w:val="0"/>
        <w:spacing w:after="0" w:line="240" w:lineRule="auto"/>
        <w:ind w:firstLine="709"/>
        <w:jc w:val="both"/>
        <w:rPr>
          <w:rFonts w:ascii="Times New Roman" w:hAnsi="Times New Roman" w:cs="Times New Roman"/>
          <w:sz w:val="24"/>
          <w:szCs w:val="24"/>
        </w:rPr>
      </w:pPr>
    </w:p>
    <w:p w:rsidR="00DB049A" w:rsidRPr="00AD020B" w:rsidRDefault="00DB049A" w:rsidP="00DB049A">
      <w:pPr>
        <w:spacing w:after="0" w:line="240" w:lineRule="auto"/>
        <w:ind w:firstLine="709"/>
        <w:jc w:val="both"/>
        <w:rPr>
          <w:rFonts w:ascii="Times New Roman" w:hAnsi="Times New Roman" w:cs="Times New Roman"/>
          <w:sz w:val="24"/>
          <w:szCs w:val="24"/>
        </w:rPr>
      </w:pPr>
      <w:r w:rsidRPr="00AD020B">
        <w:rPr>
          <w:rFonts w:ascii="Times New Roman" w:hAnsi="Times New Roman" w:cs="Times New Roman"/>
          <w:sz w:val="24"/>
          <w:szCs w:val="24"/>
        </w:rPr>
        <w:t>U odnosu na tekst Prijedloga zakona koji je prošao prvo čitanje u Hrvatskom saboru, u tekstu Konačnog prijedloga zakona nastale su izvjesne razlike kao posljedica uvažavanja stajališta iznesenih tijekom prvog čitanja Prijedloga zakona</w:t>
      </w:r>
      <w:r>
        <w:rPr>
          <w:rFonts w:ascii="Times New Roman" w:hAnsi="Times New Roman" w:cs="Times New Roman"/>
          <w:sz w:val="24"/>
          <w:szCs w:val="24"/>
        </w:rPr>
        <w:t xml:space="preserve"> i sjednicama radnih tijela</w:t>
      </w:r>
      <w:r w:rsidRPr="00AD020B">
        <w:rPr>
          <w:rFonts w:ascii="Times New Roman" w:hAnsi="Times New Roman" w:cs="Times New Roman"/>
          <w:sz w:val="24"/>
          <w:szCs w:val="24"/>
        </w:rPr>
        <w:t xml:space="preserve"> </w:t>
      </w:r>
      <w:r>
        <w:rPr>
          <w:rFonts w:ascii="Times New Roman" w:hAnsi="Times New Roman" w:cs="Times New Roman"/>
          <w:sz w:val="24"/>
          <w:szCs w:val="24"/>
        </w:rPr>
        <w:t>te</w:t>
      </w:r>
      <w:r w:rsidRPr="00AD020B">
        <w:rPr>
          <w:rFonts w:ascii="Times New Roman" w:hAnsi="Times New Roman" w:cs="Times New Roman"/>
          <w:sz w:val="24"/>
          <w:szCs w:val="24"/>
        </w:rPr>
        <w:t xml:space="preserve"> promišljanja predlagatelja u cilju poboljšanja odredbi Konačnog prijedloga zakona. </w:t>
      </w:r>
    </w:p>
    <w:p w:rsidR="00DB049A" w:rsidRPr="00AD020B" w:rsidRDefault="00DB049A" w:rsidP="00DB049A">
      <w:pPr>
        <w:spacing w:after="0" w:line="240" w:lineRule="auto"/>
        <w:ind w:firstLine="709"/>
        <w:jc w:val="both"/>
        <w:rPr>
          <w:rFonts w:ascii="Times New Roman" w:hAnsi="Times New Roman" w:cs="Times New Roman"/>
          <w:sz w:val="24"/>
          <w:szCs w:val="24"/>
        </w:rPr>
      </w:pPr>
    </w:p>
    <w:p w:rsidR="0019294B" w:rsidRDefault="00DB049A" w:rsidP="00DB049A">
      <w:pPr>
        <w:spacing w:after="0" w:line="240" w:lineRule="auto"/>
        <w:ind w:firstLine="709"/>
        <w:jc w:val="both"/>
        <w:rPr>
          <w:rFonts w:ascii="Times New Roman" w:hAnsi="Times New Roman" w:cs="Times New Roman"/>
          <w:sz w:val="24"/>
          <w:szCs w:val="24"/>
        </w:rPr>
      </w:pPr>
      <w:r w:rsidRPr="00AD020B">
        <w:rPr>
          <w:rFonts w:ascii="Times New Roman" w:hAnsi="Times New Roman" w:cs="Times New Roman"/>
          <w:sz w:val="24"/>
          <w:szCs w:val="24"/>
        </w:rPr>
        <w:t xml:space="preserve">U tom kontekstu </w:t>
      </w:r>
      <w:proofErr w:type="spellStart"/>
      <w:r w:rsidRPr="00AD020B">
        <w:rPr>
          <w:rFonts w:ascii="Times New Roman" w:hAnsi="Times New Roman" w:cs="Times New Roman"/>
          <w:sz w:val="24"/>
          <w:szCs w:val="24"/>
        </w:rPr>
        <w:t>nomotehnički</w:t>
      </w:r>
      <w:proofErr w:type="spellEnd"/>
      <w:r w:rsidRPr="00AD020B">
        <w:rPr>
          <w:rFonts w:ascii="Times New Roman" w:hAnsi="Times New Roman" w:cs="Times New Roman"/>
          <w:sz w:val="24"/>
          <w:szCs w:val="24"/>
        </w:rPr>
        <w:t xml:space="preserve"> </w:t>
      </w:r>
      <w:r>
        <w:rPr>
          <w:rFonts w:ascii="Times New Roman" w:hAnsi="Times New Roman" w:cs="Times New Roman"/>
          <w:sz w:val="24"/>
          <w:szCs w:val="24"/>
        </w:rPr>
        <w:t>je dorađen</w:t>
      </w:r>
      <w:r w:rsidRPr="00AD020B">
        <w:rPr>
          <w:rFonts w:ascii="Times New Roman" w:hAnsi="Times New Roman" w:cs="Times New Roman"/>
          <w:sz w:val="24"/>
          <w:szCs w:val="24"/>
        </w:rPr>
        <w:t xml:space="preserve"> </w:t>
      </w:r>
      <w:r>
        <w:rPr>
          <w:rFonts w:ascii="Times New Roman" w:hAnsi="Times New Roman" w:cs="Times New Roman"/>
          <w:sz w:val="24"/>
          <w:szCs w:val="24"/>
        </w:rPr>
        <w:t xml:space="preserve">izričaj teksta odredbi Konačnog prijedloga zakona. Raniji članci 70. i 71. Konačnog prijedloga zakona brisani su te su navedene izmjene izvršene pojedinačno u svakom predmetnom članku. Također, raniji članci 72. i 73. sadržajno su objedinjeni u jedan članak (sada članak 79. Konačnog prijedloga zakona). U članku 11. kojim se dodaje članak 46.a Zakona, u stavku 5. izrijekom je naglašeno kako provedbu programa za promociju hrvatskih poljoprivrednih i prehrambenih proizvoda ministar propisuje pravilnicima, a ne pravilnikom kao što je dosad stajalo, kako bi se ispravno ukazalo da će se program potpore za svaki pojedini sektor razraditi zasebnim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aktom. U istoj odredbi ujedno je uže određeno područje uređenja programa koje je potrebno urediti pravilnicima. </w:t>
      </w:r>
      <w:r w:rsidRPr="00C15B90">
        <w:rPr>
          <w:rFonts w:ascii="Times New Roman" w:hAnsi="Times New Roman" w:cs="Times New Roman"/>
          <w:sz w:val="24"/>
          <w:szCs w:val="24"/>
        </w:rPr>
        <w:t>U dijelu kojim je uređeno savjetovanje poljopr</w:t>
      </w:r>
      <w:r>
        <w:rPr>
          <w:rFonts w:ascii="Times New Roman" w:hAnsi="Times New Roman" w:cs="Times New Roman"/>
          <w:sz w:val="24"/>
          <w:szCs w:val="24"/>
        </w:rPr>
        <w:t>ivrednika, člankom 45. Konačnog prijedloga zakona</w:t>
      </w:r>
      <w:r w:rsidRPr="00C15B90">
        <w:rPr>
          <w:rFonts w:ascii="Times New Roman" w:hAnsi="Times New Roman" w:cs="Times New Roman"/>
          <w:sz w:val="24"/>
          <w:szCs w:val="24"/>
        </w:rPr>
        <w:t xml:space="preserve"> predloženo je propisati da savjetovanje korisnika u području javne savjetodavne djelatnosti u poljoprivredi, ribarstvu i šumarstvu koje obavlja Ministarstvo, među ostalim, obuhvaća i poslove edukacije te pružanja stručne i tehničke podrške i pomoći u vezi s korištenjem elektroničke poljoprivredne iskaznice </w:t>
      </w:r>
      <w:r>
        <w:rPr>
          <w:rFonts w:ascii="Times New Roman" w:hAnsi="Times New Roman" w:cs="Times New Roman"/>
          <w:sz w:val="24"/>
          <w:szCs w:val="24"/>
        </w:rPr>
        <w:t>(</w:t>
      </w:r>
      <w:proofErr w:type="spellStart"/>
      <w:r w:rsidRPr="00C15B90">
        <w:rPr>
          <w:rFonts w:ascii="Times New Roman" w:hAnsi="Times New Roman" w:cs="Times New Roman"/>
          <w:sz w:val="24"/>
          <w:szCs w:val="24"/>
        </w:rPr>
        <w:t>ePI</w:t>
      </w:r>
      <w:proofErr w:type="spellEnd"/>
      <w:r w:rsidRPr="00C15B90">
        <w:rPr>
          <w:rFonts w:ascii="Times New Roman" w:hAnsi="Times New Roman" w:cs="Times New Roman"/>
          <w:sz w:val="24"/>
          <w:szCs w:val="24"/>
        </w:rPr>
        <w:t>).</w:t>
      </w:r>
      <w:r>
        <w:rPr>
          <w:rFonts w:ascii="Times New Roman" w:hAnsi="Times New Roman" w:cs="Times New Roman"/>
          <w:sz w:val="24"/>
          <w:szCs w:val="24"/>
        </w:rPr>
        <w:t xml:space="preserve"> </w:t>
      </w:r>
      <w:r w:rsidRPr="006E17FC">
        <w:rPr>
          <w:rFonts w:ascii="Times New Roman" w:hAnsi="Times New Roman" w:cs="Times New Roman"/>
          <w:sz w:val="24"/>
          <w:szCs w:val="24"/>
        </w:rPr>
        <w:t>Također, člankom 6. Konačnog prijedloga zakona kojim se mijenja članak 15. osnovnog propisa</w:t>
      </w:r>
      <w:r w:rsidR="00156F9B">
        <w:rPr>
          <w:rFonts w:ascii="Times New Roman" w:hAnsi="Times New Roman" w:cs="Times New Roman"/>
          <w:sz w:val="24"/>
          <w:szCs w:val="24"/>
        </w:rPr>
        <w:t xml:space="preserve">, </w:t>
      </w:r>
      <w:r w:rsidR="00156F9B" w:rsidRPr="00156F9B">
        <w:rPr>
          <w:rFonts w:ascii="Times New Roman" w:hAnsi="Times New Roman" w:cs="Times New Roman"/>
          <w:sz w:val="24"/>
          <w:szCs w:val="24"/>
        </w:rPr>
        <w:t xml:space="preserve">uvažavajući specifičnosti područja isplate potpora, </w:t>
      </w:r>
      <w:r w:rsidRPr="00156F9B">
        <w:rPr>
          <w:rFonts w:ascii="Times New Roman" w:hAnsi="Times New Roman" w:cs="Times New Roman"/>
          <w:sz w:val="24"/>
          <w:szCs w:val="24"/>
        </w:rPr>
        <w:t>dodatno se propisuju odredbe</w:t>
      </w:r>
      <w:r w:rsidR="00156F9B" w:rsidRPr="00156F9B">
        <w:rPr>
          <w:rFonts w:ascii="Times New Roman" w:hAnsi="Times New Roman" w:cs="Times New Roman"/>
          <w:sz w:val="24"/>
          <w:szCs w:val="24"/>
        </w:rPr>
        <w:t xml:space="preserve"> o načinu dostave odluka elektroničkim putem i to putem AGRONET sustava, kao i trenutak u kojem se takav način dostave smatra obavljenim.</w:t>
      </w:r>
      <w:r w:rsidR="00156F9B">
        <w:rPr>
          <w:rFonts w:ascii="Times New Roman" w:hAnsi="Times New Roman" w:cs="Times New Roman"/>
          <w:sz w:val="24"/>
          <w:szCs w:val="24"/>
        </w:rPr>
        <w:t xml:space="preserve"> </w:t>
      </w:r>
      <w:r>
        <w:rPr>
          <w:rFonts w:ascii="Times New Roman" w:hAnsi="Times New Roman" w:cs="Times New Roman"/>
          <w:sz w:val="24"/>
          <w:szCs w:val="24"/>
        </w:rPr>
        <w:t>Nadalje, novim člankom 56. Konačnog prijedloga zakona izrijekom se propisuje da stranka protiv odluke o povratu sredstava može podnijeti žalbu kako bi se na jasan način ukazalo da se o navedenom pravnom lijeku odlučuje primjenom pravila upravnog postupka. Novim člankom 57. Konačnog prijedloga zakona postiže se</w:t>
      </w:r>
      <w:r w:rsidRPr="0087735F">
        <w:rPr>
          <w:rFonts w:ascii="Times New Roman" w:hAnsi="Times New Roman" w:cs="Times New Roman"/>
          <w:sz w:val="24"/>
          <w:szCs w:val="24"/>
        </w:rPr>
        <w:t xml:space="preserve"> financijsko</w:t>
      </w:r>
      <w:r>
        <w:rPr>
          <w:rFonts w:ascii="Times New Roman" w:hAnsi="Times New Roman" w:cs="Times New Roman"/>
          <w:sz w:val="24"/>
          <w:szCs w:val="24"/>
        </w:rPr>
        <w:t xml:space="preserve"> rasterećenje</w:t>
      </w:r>
      <w:r w:rsidRPr="0087735F">
        <w:rPr>
          <w:rFonts w:ascii="Times New Roman" w:hAnsi="Times New Roman" w:cs="Times New Roman"/>
          <w:sz w:val="24"/>
          <w:szCs w:val="24"/>
        </w:rPr>
        <w:t xml:space="preserve"> poljoprivrednika ukidanjem obveza povrata zateznih kamata u slučaju odobrene obročne </w:t>
      </w:r>
      <w:r w:rsidRPr="0087735F">
        <w:rPr>
          <w:rFonts w:ascii="Times New Roman" w:hAnsi="Times New Roman" w:cs="Times New Roman"/>
          <w:sz w:val="24"/>
          <w:szCs w:val="24"/>
        </w:rPr>
        <w:lastRenderedPageBreak/>
        <w:t>otplate duga, koji bi bio ograničen na iznos glavne tražbine. Mjera bi djelomičnim smanjenjem financijskog opterećenja imala pozitivan učinak na položaj i poslovanje poljoprivrednika i gospodarski sektor poljoprivrede u cjelini.</w:t>
      </w:r>
      <w:r>
        <w:rPr>
          <w:rFonts w:ascii="Times New Roman" w:hAnsi="Times New Roman" w:cs="Times New Roman"/>
          <w:sz w:val="24"/>
          <w:szCs w:val="24"/>
        </w:rPr>
        <w:t xml:space="preserve"> </w:t>
      </w:r>
    </w:p>
    <w:p w:rsidR="0019294B" w:rsidRDefault="0019294B" w:rsidP="00DB049A">
      <w:pPr>
        <w:spacing w:after="0" w:line="240" w:lineRule="auto"/>
        <w:ind w:firstLine="709"/>
        <w:jc w:val="both"/>
        <w:rPr>
          <w:rFonts w:ascii="Times New Roman" w:hAnsi="Times New Roman" w:cs="Times New Roman"/>
          <w:sz w:val="24"/>
          <w:szCs w:val="24"/>
        </w:rPr>
      </w:pPr>
    </w:p>
    <w:p w:rsidR="001B6FFB" w:rsidRDefault="00E00226" w:rsidP="001B6F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prijelazne i završne odredbe </w:t>
      </w:r>
      <w:r w:rsidR="00770FBC">
        <w:rPr>
          <w:rFonts w:ascii="Times New Roman" w:hAnsi="Times New Roman" w:cs="Times New Roman"/>
          <w:sz w:val="24"/>
          <w:szCs w:val="24"/>
        </w:rPr>
        <w:t>članak</w:t>
      </w:r>
      <w:r w:rsidR="004574AF">
        <w:rPr>
          <w:rFonts w:ascii="Times New Roman" w:hAnsi="Times New Roman" w:cs="Times New Roman"/>
          <w:sz w:val="24"/>
          <w:szCs w:val="24"/>
        </w:rPr>
        <w:t xml:space="preserve">a 83. stavka 2. i članka 85. Konačnog prijedloga zakona </w:t>
      </w:r>
      <w:r>
        <w:rPr>
          <w:rFonts w:ascii="Times New Roman" w:hAnsi="Times New Roman" w:cs="Times New Roman"/>
          <w:sz w:val="24"/>
          <w:szCs w:val="24"/>
        </w:rPr>
        <w:t xml:space="preserve">kojima se uređuju započeti postupci i stupanje na snagu Zakona, </w:t>
      </w:r>
      <w:r w:rsidR="0019294B">
        <w:rPr>
          <w:rFonts w:ascii="Times New Roman" w:hAnsi="Times New Roman" w:cs="Times New Roman"/>
          <w:sz w:val="24"/>
          <w:szCs w:val="24"/>
        </w:rPr>
        <w:t xml:space="preserve">uređeno je da će </w:t>
      </w:r>
      <w:r w:rsidR="001B6FFB">
        <w:rPr>
          <w:rFonts w:ascii="Times New Roman" w:hAnsi="Times New Roman" w:cs="Times New Roman"/>
          <w:sz w:val="24"/>
          <w:szCs w:val="24"/>
        </w:rPr>
        <w:t xml:space="preserve">se </w:t>
      </w:r>
      <w:r w:rsidR="0019294B">
        <w:rPr>
          <w:rFonts w:ascii="Times New Roman" w:hAnsi="Times New Roman" w:cs="Times New Roman"/>
          <w:sz w:val="24"/>
          <w:szCs w:val="24"/>
        </w:rPr>
        <w:t xml:space="preserve">postupci započeti prema odredbama </w:t>
      </w:r>
      <w:r w:rsidR="001B6FFB">
        <w:rPr>
          <w:rFonts w:ascii="Times New Roman" w:hAnsi="Times New Roman" w:cs="Times New Roman"/>
          <w:sz w:val="24"/>
          <w:szCs w:val="24"/>
        </w:rPr>
        <w:t xml:space="preserve">Zakona o poljoprivredi (Narodne novine, br. 118/18, </w:t>
      </w:r>
      <w:r w:rsidR="001B6FFB">
        <w:rPr>
          <w:rFonts w:ascii="Times New Roman" w:eastAsia="Times New Roman" w:hAnsi="Times New Roman" w:cs="Times New Roman"/>
          <w:sz w:val="24"/>
          <w:szCs w:val="24"/>
          <w:lang w:eastAsia="hr-HR"/>
        </w:rPr>
        <w:t>42/20</w:t>
      </w:r>
      <w:r w:rsidR="001B6FFB">
        <w:rPr>
          <w:rFonts w:ascii="Times New Roman" w:hAnsi="Times New Roman" w:cs="Times New Roman"/>
          <w:sz w:val="24"/>
          <w:szCs w:val="24"/>
        </w:rPr>
        <w:t xml:space="preserve"> </w:t>
      </w:r>
      <w:r w:rsidR="001B6FFB">
        <w:rPr>
          <w:rFonts w:ascii="Times New Roman" w:eastAsia="Times New Roman" w:hAnsi="Times New Roman" w:cs="Times New Roman"/>
          <w:sz w:val="24"/>
          <w:szCs w:val="24"/>
          <w:lang w:eastAsia="hr-HR"/>
        </w:rPr>
        <w:t>i 127/20 – Odluka Ustavnog suda Republike Hrvatske</w:t>
      </w:r>
      <w:r w:rsidR="001B6FFB">
        <w:rPr>
          <w:rFonts w:ascii="Times New Roman" w:hAnsi="Times New Roman" w:cs="Times New Roman"/>
          <w:sz w:val="24"/>
          <w:szCs w:val="24"/>
        </w:rPr>
        <w:t xml:space="preserve">) dovršiti po odredbama toga Zakona, uz propisane iznimke za postupke započete prema odredbama članka 15. stavka 1. Zakona o poljoprivredi (Narodne novine, br. 118/18, </w:t>
      </w:r>
      <w:r w:rsidR="001B6FFB">
        <w:rPr>
          <w:rFonts w:ascii="Times New Roman" w:eastAsia="Times New Roman" w:hAnsi="Times New Roman" w:cs="Times New Roman"/>
          <w:sz w:val="24"/>
          <w:szCs w:val="24"/>
          <w:lang w:eastAsia="hr-HR"/>
        </w:rPr>
        <w:t>42/20 i 127/20 – Odluka Ustavnog suda Republike Hrvatske</w:t>
      </w:r>
      <w:r w:rsidR="001B6FFB">
        <w:rPr>
          <w:rFonts w:ascii="Times New Roman" w:hAnsi="Times New Roman" w:cs="Times New Roman"/>
          <w:sz w:val="24"/>
          <w:szCs w:val="24"/>
        </w:rPr>
        <w:t xml:space="preserve">). Naime, članak 15. stavak 1.  Zakona o poljoprivredi (Narodne novine, br. 118/18, </w:t>
      </w:r>
      <w:r w:rsidR="001B6FFB">
        <w:rPr>
          <w:rFonts w:ascii="Times New Roman" w:eastAsia="Times New Roman" w:hAnsi="Times New Roman" w:cs="Times New Roman"/>
          <w:sz w:val="24"/>
          <w:szCs w:val="24"/>
          <w:lang w:eastAsia="hr-HR"/>
        </w:rPr>
        <w:t>42/20</w:t>
      </w:r>
      <w:r w:rsidR="001B6FFB">
        <w:rPr>
          <w:rFonts w:ascii="Times New Roman" w:hAnsi="Times New Roman" w:cs="Times New Roman"/>
          <w:sz w:val="24"/>
          <w:szCs w:val="24"/>
        </w:rPr>
        <w:t xml:space="preserve"> </w:t>
      </w:r>
      <w:r w:rsidR="001B6FFB">
        <w:rPr>
          <w:rFonts w:ascii="Times New Roman" w:eastAsia="Times New Roman" w:hAnsi="Times New Roman" w:cs="Times New Roman"/>
          <w:sz w:val="24"/>
          <w:szCs w:val="24"/>
          <w:lang w:eastAsia="hr-HR"/>
        </w:rPr>
        <w:t>i 127/20 – Odluka Ustavnog suda Republike Hrvatske</w:t>
      </w:r>
      <w:r w:rsidR="001B6FFB">
        <w:rPr>
          <w:rFonts w:ascii="Times New Roman" w:hAnsi="Times New Roman" w:cs="Times New Roman"/>
          <w:sz w:val="24"/>
          <w:szCs w:val="24"/>
        </w:rPr>
        <w:t xml:space="preserve">) uređuje provedbu postupaka Agencije za plaćanja u provedbi mjera poljoprivredne politike. Kako su odlukom Ustavnog suda Republike Hrvatske broj: U-I-4220/2020 od 20. listopada 2020. ukinute odredbe članka 15. stavka 4. i članka 67. stavka 2. Zakona o poljoprivredi s danom 1. ožujka 2021. godine, a koje odredbe određuju da odluke koje za korisnike mjera poljoprivredne politike donosi Agencija za plaćanja nisu upravni akti, to je u skladu s pravnim shvaćanjima Ustavnog suda izraženima u citiranoj odluci potrebno osigurati primjenu odredbi članaka 6., 7. i 18. ovoga Zakona kojima se korisnicima mjera poljoprivredne politike u upravnom postupku omogućuje podnošenje žalbe na upravnu odluku Agencije za plaćanja u prvom stupnju o kojoj odlučuje Ministarstvo primjenom pravila upravnog postupka, dok je drugostupanjsku odluku o žalbi Ministarstva moguće dalje osporavati pred mjesno nadležnim upravnim sudom. Stoga se radi osiguranja učinkovite pravne zaštite korisnika mjera poljoprivredne politike koji su navedene postupke pokrenuli prema odredbama ranijeg propisa propisuje povratno djelovanje pojedinih odredbi ovoga Zakona, a što predstavlja posebno opravdane razloge u smislu odredbe članka 90. stavaka 4. i 5. Ustava Republike Hrvatske (Narodne novine, 85/10 – pročišćeni tekst i 5/14 – Odluka Ustavnog suda Republike Hrvatske). </w:t>
      </w:r>
      <w:r w:rsidR="00A06546">
        <w:rPr>
          <w:rFonts w:ascii="Times New Roman" w:hAnsi="Times New Roman" w:cs="Times New Roman"/>
          <w:sz w:val="24"/>
          <w:szCs w:val="24"/>
        </w:rPr>
        <w:t>U svezi sa stupanjem n</w:t>
      </w:r>
      <w:r w:rsidR="000A7BDC">
        <w:rPr>
          <w:rFonts w:ascii="Times New Roman" w:hAnsi="Times New Roman" w:cs="Times New Roman"/>
          <w:sz w:val="24"/>
          <w:szCs w:val="24"/>
        </w:rPr>
        <w:t xml:space="preserve">a snagu ovoga Zakona, propisano je kako ovaj Zakon stupa na snagu prvog dana od dana objave u službenom glasilu Republike Hrvatske radi potrebe što skorijeg stupanja na snagu odredbi članaka 6., 7. i 18. ovoga Zakona koje uređuju upravna postupanja, </w:t>
      </w:r>
      <w:r w:rsidR="000851A0">
        <w:rPr>
          <w:rFonts w:ascii="Times New Roman" w:hAnsi="Times New Roman" w:cs="Times New Roman"/>
          <w:sz w:val="24"/>
          <w:szCs w:val="24"/>
        </w:rPr>
        <w:t xml:space="preserve">osim </w:t>
      </w:r>
      <w:r w:rsidR="000A7BDC">
        <w:rPr>
          <w:rFonts w:ascii="Times New Roman" w:hAnsi="Times New Roman" w:cs="Times New Roman"/>
          <w:sz w:val="24"/>
          <w:szCs w:val="24"/>
        </w:rPr>
        <w:t>odredbi članaka 19. i 20. ovoga Zakona</w:t>
      </w:r>
      <w:r w:rsidR="000851A0">
        <w:rPr>
          <w:rFonts w:ascii="Times New Roman" w:hAnsi="Times New Roman" w:cs="Times New Roman"/>
          <w:sz w:val="24"/>
          <w:szCs w:val="24"/>
        </w:rPr>
        <w:t xml:space="preserve"> koje stupaju na snagu dana 25. svibnja 2021.</w:t>
      </w:r>
      <w:r w:rsidR="000A7BDC">
        <w:rPr>
          <w:rFonts w:ascii="Times New Roman" w:hAnsi="Times New Roman" w:cs="Times New Roman"/>
          <w:sz w:val="24"/>
          <w:szCs w:val="24"/>
        </w:rPr>
        <w:t xml:space="preserve"> </w:t>
      </w:r>
      <w:r w:rsidR="000851A0">
        <w:rPr>
          <w:rFonts w:ascii="Times New Roman" w:hAnsi="Times New Roman" w:cs="Times New Roman"/>
          <w:sz w:val="24"/>
          <w:szCs w:val="24"/>
        </w:rPr>
        <w:t xml:space="preserve">kada </w:t>
      </w:r>
      <w:r w:rsidR="000A7BDC">
        <w:rPr>
          <w:rFonts w:ascii="Times New Roman" w:hAnsi="Times New Roman" w:cs="Times New Roman"/>
          <w:sz w:val="24"/>
          <w:szCs w:val="24"/>
        </w:rPr>
        <w:t xml:space="preserve">u cijelosti stupa na snagu </w:t>
      </w:r>
      <w:r w:rsidR="006B5A10">
        <w:rPr>
          <w:rFonts w:ascii="Times New Roman" w:hAnsi="Times New Roman" w:cs="Times New Roman"/>
          <w:sz w:val="24"/>
          <w:szCs w:val="24"/>
        </w:rPr>
        <w:t>Uredba (EU) br. 2019/787 čija se provedba osigurava ovim Zakonom.</w:t>
      </w:r>
    </w:p>
    <w:p w:rsidR="00DB049A" w:rsidRPr="006E17FC" w:rsidRDefault="00DB049A" w:rsidP="00DB049A">
      <w:pPr>
        <w:spacing w:after="0" w:line="240" w:lineRule="auto"/>
        <w:ind w:firstLine="709"/>
        <w:jc w:val="both"/>
        <w:rPr>
          <w:rFonts w:ascii="Times New Roman" w:hAnsi="Times New Roman" w:cs="Times New Roman"/>
          <w:sz w:val="24"/>
          <w:szCs w:val="24"/>
        </w:rPr>
      </w:pPr>
    </w:p>
    <w:p w:rsidR="00DB049A" w:rsidRPr="00116425" w:rsidRDefault="00DB049A" w:rsidP="00DB049A">
      <w:pPr>
        <w:spacing w:after="0" w:line="240" w:lineRule="auto"/>
        <w:jc w:val="both"/>
        <w:rPr>
          <w:rFonts w:ascii="Times New Roman" w:hAnsi="Times New Roman" w:cs="Times New Roman"/>
          <w:sz w:val="24"/>
          <w:szCs w:val="24"/>
        </w:rPr>
      </w:pPr>
    </w:p>
    <w:p w:rsidR="00DB049A" w:rsidRDefault="00DB049A" w:rsidP="006B1986">
      <w:pPr>
        <w:widowControl w:val="0"/>
        <w:spacing w:after="0" w:line="240" w:lineRule="auto"/>
        <w:jc w:val="both"/>
        <w:rPr>
          <w:rFonts w:ascii="Times New Roman" w:eastAsia="Calibri" w:hAnsi="Times New Roman" w:cs="Times New Roman"/>
          <w:b/>
          <w:sz w:val="24"/>
          <w:szCs w:val="24"/>
        </w:rPr>
      </w:pPr>
      <w:r w:rsidRPr="002733C6">
        <w:rPr>
          <w:rFonts w:ascii="Times New Roman" w:eastAsia="Calibri" w:hAnsi="Times New Roman" w:cs="Times New Roman"/>
          <w:b/>
          <w:sz w:val="24"/>
          <w:szCs w:val="24"/>
        </w:rPr>
        <w:t>VI.</w:t>
      </w:r>
      <w:r w:rsidRPr="002733C6">
        <w:rPr>
          <w:rFonts w:ascii="Times New Roman" w:eastAsia="Calibri" w:hAnsi="Times New Roman" w:cs="Times New Roman"/>
          <w:b/>
          <w:sz w:val="24"/>
          <w:szCs w:val="24"/>
        </w:rPr>
        <w:tab/>
        <w:t>PRIJEDLOZI, PRIMJEDBE I MIŠLJENJA KOJI SU DANI NA PRIJEDLOG ZAKONA, A KOJE PREDLAGATELJ NIJE PRIH</w:t>
      </w:r>
      <w:r>
        <w:rPr>
          <w:rFonts w:ascii="Times New Roman" w:eastAsia="Calibri" w:hAnsi="Times New Roman" w:cs="Times New Roman"/>
          <w:b/>
          <w:sz w:val="24"/>
          <w:szCs w:val="24"/>
        </w:rPr>
        <w:t>VATIO, TE RAZLOZI NEPRIHVAĆANJA</w:t>
      </w:r>
    </w:p>
    <w:p w:rsidR="00DB049A" w:rsidRPr="00AB3951" w:rsidRDefault="00DB049A" w:rsidP="00DB049A">
      <w:pPr>
        <w:widowControl w:val="0"/>
        <w:spacing w:after="0" w:line="240" w:lineRule="auto"/>
        <w:ind w:hanging="709"/>
        <w:jc w:val="both"/>
        <w:rPr>
          <w:rFonts w:ascii="Times New Roman" w:eastAsia="Calibri" w:hAnsi="Times New Roman" w:cs="Times New Roman"/>
          <w:b/>
          <w:sz w:val="24"/>
          <w:szCs w:val="24"/>
        </w:rPr>
      </w:pPr>
    </w:p>
    <w:p w:rsidR="00DB049A" w:rsidRDefault="00DB049A" w:rsidP="00DB049A">
      <w:pPr>
        <w:widowControl w:val="0"/>
        <w:spacing w:after="0" w:line="240" w:lineRule="auto"/>
        <w:ind w:firstLine="709"/>
        <w:jc w:val="both"/>
        <w:rPr>
          <w:rFonts w:ascii="Times New Roman" w:hAnsi="Times New Roman" w:cs="Times New Roman"/>
          <w:b/>
          <w:sz w:val="24"/>
          <w:szCs w:val="24"/>
        </w:rPr>
      </w:pPr>
      <w:r w:rsidRPr="002733C6">
        <w:rPr>
          <w:rFonts w:ascii="Times New Roman" w:hAnsi="Times New Roman" w:cs="Times New Roman"/>
          <w:b/>
          <w:sz w:val="24"/>
          <w:szCs w:val="24"/>
        </w:rPr>
        <w:t>Prema primjedbama Odbora za poljoprivredu</w:t>
      </w:r>
      <w:r>
        <w:rPr>
          <w:rFonts w:ascii="Times New Roman" w:hAnsi="Times New Roman" w:cs="Times New Roman"/>
          <w:b/>
          <w:sz w:val="24"/>
          <w:szCs w:val="24"/>
        </w:rPr>
        <w:t xml:space="preserve"> i Odbora za zakonodavstvo:</w:t>
      </w:r>
    </w:p>
    <w:p w:rsidR="00DB049A" w:rsidRDefault="00DB049A" w:rsidP="00DB049A">
      <w:pPr>
        <w:spacing w:after="0" w:line="240" w:lineRule="auto"/>
        <w:ind w:firstLine="709"/>
        <w:jc w:val="both"/>
        <w:rPr>
          <w:rFonts w:ascii="Times New Roman" w:hAnsi="Times New Roman" w:cs="Times New Roman"/>
          <w:sz w:val="24"/>
          <w:szCs w:val="24"/>
        </w:rPr>
      </w:pPr>
    </w:p>
    <w:p w:rsidR="00DB049A" w:rsidRDefault="00DB049A" w:rsidP="00DB049A">
      <w:pPr>
        <w:spacing w:line="240" w:lineRule="auto"/>
        <w:ind w:firstLine="709"/>
        <w:jc w:val="both"/>
        <w:rPr>
          <w:rFonts w:ascii="Times New Roman" w:eastAsia="Times New Roman" w:hAnsi="Times New Roman" w:cs="Times New Roman"/>
          <w:color w:val="000000"/>
          <w:sz w:val="24"/>
          <w:szCs w:val="24"/>
        </w:rPr>
      </w:pPr>
      <w:r w:rsidRPr="00122C52">
        <w:rPr>
          <w:rFonts w:ascii="Times New Roman" w:hAnsi="Times New Roman" w:cs="Times New Roman"/>
          <w:sz w:val="24"/>
          <w:szCs w:val="24"/>
        </w:rPr>
        <w:t xml:space="preserve">U odnosu na prijedlog </w:t>
      </w:r>
      <w:r>
        <w:rPr>
          <w:rFonts w:ascii="Times New Roman" w:hAnsi="Times New Roman" w:cs="Times New Roman"/>
          <w:sz w:val="24"/>
          <w:szCs w:val="24"/>
        </w:rPr>
        <w:t xml:space="preserve">Odbora za poljoprivredu </w:t>
      </w:r>
      <w:r w:rsidRPr="00122C52">
        <w:rPr>
          <w:rFonts w:ascii="Times New Roman" w:hAnsi="Times New Roman" w:cs="Times New Roman"/>
          <w:sz w:val="24"/>
          <w:szCs w:val="24"/>
        </w:rPr>
        <w:t>da se u članku 12. kojim se mijenja članak 52. Zakona obuhvate i proizvodi koje proizvođač prodaje putem kratkih lanaca opskrbe (punktovima), isti n</w:t>
      </w:r>
      <w:r>
        <w:rPr>
          <w:rFonts w:ascii="Times New Roman" w:hAnsi="Times New Roman" w:cs="Times New Roman"/>
          <w:sz w:val="24"/>
          <w:szCs w:val="24"/>
        </w:rPr>
        <w:t xml:space="preserve">ije prihvaćen jer se odredba </w:t>
      </w:r>
      <w:r w:rsidRPr="00122C52">
        <w:rPr>
          <w:rFonts w:ascii="Times New Roman" w:hAnsi="Times New Roman" w:cs="Times New Roman"/>
          <w:sz w:val="24"/>
          <w:szCs w:val="24"/>
        </w:rPr>
        <w:t>odnosi na izuzeće od primjene posebnih tržišnih standarda prilikom prodaje voća i povrća isključivo na tržnicama. Provedbena Uredba Komisije (EU) br. 543/2011 od 7. lipnja 2011. o utvrđivanju detaljnih pravila za primjenu Uredbe Vijeća (EZ) br. 1234/2007 za sektore voća i povrća te prerađevina voća i povrća kako je posljednji puta izmij</w:t>
      </w:r>
      <w:r>
        <w:rPr>
          <w:rFonts w:ascii="Times New Roman" w:hAnsi="Times New Roman" w:cs="Times New Roman"/>
          <w:sz w:val="24"/>
          <w:szCs w:val="24"/>
        </w:rPr>
        <w:t>enjena  Provedbenom Uredbom Komisije</w:t>
      </w:r>
      <w:r w:rsidRPr="00122C52">
        <w:rPr>
          <w:rFonts w:ascii="Times New Roman" w:hAnsi="Times New Roman" w:cs="Times New Roman"/>
          <w:sz w:val="24"/>
          <w:szCs w:val="24"/>
        </w:rPr>
        <w:t xml:space="preserve"> (EU) br. 594/2013 od 21. lipnja 2013., propisuje izuzeća od obveze ispunjavanja tržišnih standarda prilikom stavljanja na tržište proi</w:t>
      </w:r>
      <w:r>
        <w:rPr>
          <w:rFonts w:ascii="Times New Roman" w:hAnsi="Times New Roman" w:cs="Times New Roman"/>
          <w:sz w:val="24"/>
          <w:szCs w:val="24"/>
        </w:rPr>
        <w:t>zvoda iz ovog sektora. Citirana</w:t>
      </w:r>
      <w:r w:rsidRPr="00122C52">
        <w:rPr>
          <w:rFonts w:ascii="Times New Roman" w:hAnsi="Times New Roman" w:cs="Times New Roman"/>
          <w:sz w:val="24"/>
          <w:szCs w:val="24"/>
        </w:rPr>
        <w:t xml:space="preserve"> Uredba ne definira kratke lance prodaje (opskrbe), već se njome uređuju obveze poštivanja tržišnih standarda za proizvode koji se stavljaju na tržište. U </w:t>
      </w:r>
      <w:r w:rsidRPr="00122C52">
        <w:rPr>
          <w:rFonts w:ascii="Times New Roman" w:hAnsi="Times New Roman" w:cs="Times New Roman"/>
          <w:sz w:val="24"/>
          <w:szCs w:val="24"/>
        </w:rPr>
        <w:lastRenderedPageBreak/>
        <w:t xml:space="preserve">tom smislu, </w:t>
      </w:r>
      <w:r w:rsidRPr="00122C52">
        <w:rPr>
          <w:rFonts w:ascii="Times New Roman" w:eastAsia="Times New Roman" w:hAnsi="Times New Roman" w:cs="Times New Roman"/>
          <w:color w:val="000000"/>
          <w:sz w:val="24"/>
          <w:szCs w:val="24"/>
        </w:rPr>
        <w:t xml:space="preserve">Republika Hrvatska je u skladu s člankom 4. stavkom 4. navedene Uredbe izuzela od primjene posebnih tržišnih standarda proizvode koje proizvođač prodaje krajnjem potrošaču za osobnu potrošnju na tržnicama. </w:t>
      </w:r>
    </w:p>
    <w:p w:rsidR="00DB049A" w:rsidRDefault="00DB049A" w:rsidP="00DB049A">
      <w:pPr>
        <w:pStyle w:val="NormalWeb"/>
        <w:shd w:val="clear" w:color="auto" w:fill="FFFFFF"/>
        <w:spacing w:before="0" w:beforeAutospacing="0" w:after="0" w:afterAutospacing="0"/>
        <w:ind w:firstLine="709"/>
        <w:jc w:val="both"/>
        <w:rPr>
          <w:color w:val="201F1E"/>
          <w:bdr w:val="none" w:sz="0" w:space="0" w:color="auto" w:frame="1"/>
        </w:rPr>
      </w:pPr>
      <w:r>
        <w:rPr>
          <w:color w:val="000000"/>
        </w:rPr>
        <w:t xml:space="preserve">U odnosu na članke 19. – 25. u svezi kojih Odbor za poljoprivredu predlaže zakonskim prijedlogom obuhvatiti i tradicionalne prakse u proizvodnji jakih alkoholnih pića, ističe se kako su alkoholna pića te </w:t>
      </w:r>
      <w:r w:rsidRPr="007734A8">
        <w:rPr>
          <w:color w:val="201F1E"/>
          <w:bdr w:val="none" w:sz="0" w:space="0" w:color="auto" w:frame="1"/>
        </w:rPr>
        <w:t>njihova</w:t>
      </w:r>
      <w:r>
        <w:rPr>
          <w:color w:val="201F1E"/>
          <w:bdr w:val="none" w:sz="0" w:space="0" w:color="auto" w:frame="1"/>
        </w:rPr>
        <w:t xml:space="preserve"> proizvodnja i promet predmet</w:t>
      </w:r>
      <w:r w:rsidRPr="007734A8">
        <w:rPr>
          <w:color w:val="201F1E"/>
          <w:bdr w:val="none" w:sz="0" w:space="0" w:color="auto" w:frame="1"/>
        </w:rPr>
        <w:t xml:space="preserve"> </w:t>
      </w:r>
      <w:r>
        <w:rPr>
          <w:color w:val="201F1E"/>
          <w:bdr w:val="none" w:sz="0" w:space="0" w:color="auto" w:frame="1"/>
        </w:rPr>
        <w:t>posebnog z</w:t>
      </w:r>
      <w:r w:rsidRPr="007734A8">
        <w:rPr>
          <w:color w:val="201F1E"/>
          <w:bdr w:val="none" w:sz="0" w:space="0" w:color="auto" w:frame="1"/>
        </w:rPr>
        <w:t xml:space="preserve">akona </w:t>
      </w:r>
      <w:r>
        <w:rPr>
          <w:color w:val="201F1E"/>
          <w:bdr w:val="none" w:sz="0" w:space="0" w:color="auto" w:frame="1"/>
        </w:rPr>
        <w:t>kojim je uređeno područje trošarina i prema kojem</w:t>
      </w:r>
      <w:r w:rsidRPr="007734A8">
        <w:rPr>
          <w:color w:val="201F1E"/>
          <w:bdr w:val="none" w:sz="0" w:space="0" w:color="auto" w:frame="1"/>
        </w:rPr>
        <w:t xml:space="preserve"> svako alkoholno piće u prodaji, pa i ono iz kućne radinosti koje se nudi u ugostiteljstvu, mora biti trošarinski evidentirano i na njega plaćena odgovarajuća trošarina u skladu s vol % alkohola.</w:t>
      </w:r>
      <w:r>
        <w:rPr>
          <w:color w:val="201F1E"/>
        </w:rPr>
        <w:t xml:space="preserve"> S druge strane, Uredba (EU) br. 2019/787</w:t>
      </w:r>
      <w:r w:rsidRPr="007734A8">
        <w:rPr>
          <w:color w:val="201F1E"/>
          <w:bdr w:val="none" w:sz="0" w:space="0" w:color="auto" w:frame="1"/>
        </w:rPr>
        <w:t xml:space="preserve"> </w:t>
      </w:r>
      <w:r>
        <w:rPr>
          <w:color w:val="201F1E"/>
          <w:bdr w:val="none" w:sz="0" w:space="0" w:color="auto" w:frame="1"/>
        </w:rPr>
        <w:t xml:space="preserve">samo </w:t>
      </w:r>
      <w:r w:rsidRPr="007734A8">
        <w:rPr>
          <w:color w:val="201F1E"/>
          <w:bdr w:val="none" w:sz="0" w:space="0" w:color="auto" w:frame="1"/>
        </w:rPr>
        <w:t>generalno uređuje kategorije i nazive alkoholnih pića, postupke zaštit</w:t>
      </w:r>
      <w:r>
        <w:rPr>
          <w:color w:val="201F1E"/>
          <w:bdr w:val="none" w:sz="0" w:space="0" w:color="auto" w:frame="1"/>
        </w:rPr>
        <w:t>e oznakom zemljopisnog podrijetla i</w:t>
      </w:r>
      <w:r w:rsidRPr="007734A8">
        <w:rPr>
          <w:color w:val="201F1E"/>
          <w:bdr w:val="none" w:sz="0" w:space="0" w:color="auto" w:frame="1"/>
        </w:rPr>
        <w:t xml:space="preserve"> označavanje alkoholnih pića. Time i pića i</w:t>
      </w:r>
      <w:r>
        <w:rPr>
          <w:color w:val="201F1E"/>
          <w:bdr w:val="none" w:sz="0" w:space="0" w:color="auto" w:frame="1"/>
        </w:rPr>
        <w:t>z kućne radinosti, kada steknu pravo stavljanja na tržište</w:t>
      </w:r>
      <w:r w:rsidRPr="007734A8">
        <w:rPr>
          <w:color w:val="201F1E"/>
          <w:bdr w:val="none" w:sz="0" w:space="0" w:color="auto" w:frame="1"/>
        </w:rPr>
        <w:t>, moraju u pogledu zahtjeva za pojedinu kategoriju proizvoda ispunjavati propisane uvjete (%</w:t>
      </w:r>
      <w:r>
        <w:rPr>
          <w:color w:val="201F1E"/>
          <w:bdr w:val="none" w:sz="0" w:space="0" w:color="auto" w:frame="1"/>
        </w:rPr>
        <w:t xml:space="preserve"> </w:t>
      </w:r>
      <w:r w:rsidRPr="007734A8">
        <w:rPr>
          <w:color w:val="201F1E"/>
          <w:bdr w:val="none" w:sz="0" w:space="0" w:color="auto" w:frame="1"/>
        </w:rPr>
        <w:t>alkohola, porijeklo sirovine, proizvodni postupak).</w:t>
      </w:r>
    </w:p>
    <w:p w:rsidR="00DB049A" w:rsidRDefault="00DB049A" w:rsidP="00DB049A">
      <w:pPr>
        <w:pStyle w:val="NormalWeb"/>
        <w:shd w:val="clear" w:color="auto" w:fill="FFFFFF"/>
        <w:spacing w:before="0" w:beforeAutospacing="0" w:after="0" w:afterAutospacing="0"/>
        <w:ind w:firstLine="709"/>
        <w:jc w:val="both"/>
        <w:rPr>
          <w:color w:val="201F1E"/>
          <w:bdr w:val="none" w:sz="0" w:space="0" w:color="auto" w:frame="1"/>
        </w:rPr>
      </w:pPr>
    </w:p>
    <w:p w:rsidR="00DB049A" w:rsidRDefault="00DB049A" w:rsidP="00DB049A">
      <w:pPr>
        <w:pStyle w:val="NormalWeb"/>
        <w:shd w:val="clear" w:color="auto" w:fill="FFFFFF"/>
        <w:spacing w:before="0" w:beforeAutospacing="0" w:after="0" w:afterAutospacing="0"/>
        <w:ind w:firstLine="709"/>
        <w:jc w:val="both"/>
        <w:rPr>
          <w:color w:val="212121"/>
        </w:rPr>
      </w:pPr>
      <w:r>
        <w:rPr>
          <w:color w:val="201F1E"/>
          <w:bdr w:val="none" w:sz="0" w:space="0" w:color="auto" w:frame="1"/>
        </w:rPr>
        <w:t xml:space="preserve">U odnosu na primjedbu Odbora za poljoprivredu da bi članak 9. kojim se mijenja i dopunjuje članak 44. stavak 11. Zakona trebalo prilagoditi odluci Ustavnog suda, ističe se da odredbe citiranog članka u cijelosti uvažavaju </w:t>
      </w:r>
      <w:r w:rsidRPr="00CA6F3B">
        <w:t>pravna stajališta izražena u predmetnoj odluci Ustavnog suda iz listopada prošle godine. Naime, predloženim odredbama protiv rješenja o ukidanju ovlaštenja omogućuje se podnošenje pravnog lijeka u vidu upravne tužbe čime se putem upravno-sudskog nadzora upravo jamči kontrola zakonitosti akata tijela javne uprave.</w:t>
      </w:r>
      <w:r>
        <w:t xml:space="preserve"> </w:t>
      </w:r>
      <w:r>
        <w:rPr>
          <w:color w:val="212121"/>
        </w:rPr>
        <w:t>Cijeli tekst Konačnog p</w:t>
      </w:r>
      <w:r w:rsidRPr="00CA6F3B">
        <w:rPr>
          <w:color w:val="212121"/>
        </w:rPr>
        <w:t xml:space="preserve">rijedloga zakona </w:t>
      </w:r>
      <w:r>
        <w:rPr>
          <w:color w:val="212121"/>
        </w:rPr>
        <w:t xml:space="preserve">odgovarajuće je </w:t>
      </w:r>
      <w:r w:rsidRPr="00CA6F3B">
        <w:rPr>
          <w:color w:val="212121"/>
        </w:rPr>
        <w:t>usklađen s predmetnom odlukom Ustavnog suda.</w:t>
      </w:r>
    </w:p>
    <w:p w:rsidR="00DB049A" w:rsidRDefault="00DB049A" w:rsidP="00DB049A">
      <w:pPr>
        <w:pStyle w:val="NormalWeb"/>
        <w:shd w:val="clear" w:color="auto" w:fill="FFFFFF"/>
        <w:spacing w:before="0" w:beforeAutospacing="0" w:after="0" w:afterAutospacing="0"/>
        <w:jc w:val="both"/>
        <w:rPr>
          <w:color w:val="201F1E"/>
        </w:rPr>
      </w:pPr>
    </w:p>
    <w:p w:rsidR="00DB049A" w:rsidRDefault="00DB049A" w:rsidP="00DB049A">
      <w:pPr>
        <w:pStyle w:val="NormalWeb"/>
        <w:shd w:val="clear" w:color="auto" w:fill="FFFFFF"/>
        <w:spacing w:before="0" w:beforeAutospacing="0" w:after="0" w:afterAutospacing="0"/>
        <w:ind w:firstLine="709"/>
        <w:jc w:val="both"/>
        <w:rPr>
          <w:color w:val="201F1E"/>
        </w:rPr>
      </w:pPr>
      <w:r w:rsidRPr="002733C6">
        <w:rPr>
          <w:b/>
        </w:rPr>
        <w:t>Prema primjedbama</w:t>
      </w:r>
      <w:r>
        <w:rPr>
          <w:b/>
        </w:rPr>
        <w:t xml:space="preserve"> i prijedlozima Klubova zastupnika i pojedinačnim primjedbama saborskih zastupnika:</w:t>
      </w:r>
    </w:p>
    <w:p w:rsidR="00DB049A" w:rsidRDefault="00DB049A" w:rsidP="00DB049A">
      <w:pPr>
        <w:pStyle w:val="NormalWeb"/>
        <w:shd w:val="clear" w:color="auto" w:fill="FFFFFF"/>
        <w:spacing w:before="0" w:beforeAutospacing="0" w:after="0" w:afterAutospacing="0"/>
        <w:ind w:firstLine="709"/>
        <w:jc w:val="both"/>
        <w:rPr>
          <w:color w:val="201F1E"/>
        </w:rPr>
      </w:pPr>
    </w:p>
    <w:p w:rsidR="00DB049A" w:rsidRDefault="00DB049A" w:rsidP="00DB049A">
      <w:pPr>
        <w:pStyle w:val="NormalWeb"/>
        <w:shd w:val="clear" w:color="auto" w:fill="FFFFFF"/>
        <w:spacing w:before="0" w:beforeAutospacing="0" w:after="0" w:afterAutospacing="0"/>
        <w:ind w:firstLine="709"/>
        <w:jc w:val="both"/>
      </w:pPr>
      <w:r>
        <w:rPr>
          <w:color w:val="201F1E"/>
        </w:rPr>
        <w:t xml:space="preserve">Prijedlog zastupnice Ružice Vukovac da se ovim Zakonom sadržajno utječe na označavanje hrane koja se stavlja na tržište nije prihvaćen jer je materija hrane i njezina označavanja hrane uređena drugim propisima, prvenstveno </w:t>
      </w:r>
      <w:r w:rsidRPr="006A6593">
        <w:t>Zakonom</w:t>
      </w:r>
      <w:r>
        <w:t xml:space="preserve"> o hrani (Narodne novine, br. 81/13, 14/14 i 115/18), Zakonom o informiranju potrošača o hrani (Narodne novine, br. 56/13, 14/14, 56/16 i 32/19) i Uredbom (EU) br. 1169/2011 </w:t>
      </w:r>
      <w:r w:rsidRPr="00932A49">
        <w:t>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w:t>
      </w:r>
      <w:r>
        <w:t xml:space="preserve"> (SL L 304, 22.11.2011.).</w:t>
      </w:r>
    </w:p>
    <w:p w:rsidR="00DB049A" w:rsidRDefault="00DB049A" w:rsidP="00DB049A">
      <w:pPr>
        <w:pStyle w:val="NormalWeb"/>
        <w:shd w:val="clear" w:color="auto" w:fill="FFFFFF"/>
        <w:spacing w:before="0" w:beforeAutospacing="0" w:after="0" w:afterAutospacing="0"/>
        <w:ind w:firstLine="709"/>
        <w:jc w:val="both"/>
      </w:pPr>
    </w:p>
    <w:p w:rsidR="00DB049A" w:rsidRPr="000208DD" w:rsidRDefault="00DB049A" w:rsidP="00DB049A">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U odnosu na primjedbe</w:t>
      </w:r>
      <w:r w:rsidRPr="00E6343E">
        <w:rPr>
          <w:rFonts w:ascii="Times New Roman" w:hAnsi="Times New Roman"/>
          <w:sz w:val="24"/>
          <w:szCs w:val="24"/>
        </w:rPr>
        <w:t xml:space="preserve"> zastupnice Marije </w:t>
      </w:r>
      <w:proofErr w:type="spellStart"/>
      <w:r w:rsidRPr="00E6343E">
        <w:rPr>
          <w:rFonts w:ascii="Times New Roman" w:hAnsi="Times New Roman"/>
          <w:sz w:val="24"/>
          <w:szCs w:val="24"/>
        </w:rPr>
        <w:t>Selak</w:t>
      </w:r>
      <w:proofErr w:type="spellEnd"/>
      <w:r w:rsidRPr="00E6343E">
        <w:rPr>
          <w:rFonts w:ascii="Times New Roman" w:hAnsi="Times New Roman"/>
          <w:sz w:val="24"/>
          <w:szCs w:val="24"/>
        </w:rPr>
        <w:t xml:space="preserve"> </w:t>
      </w:r>
      <w:proofErr w:type="spellStart"/>
      <w:r w:rsidRPr="00E6343E">
        <w:rPr>
          <w:rFonts w:ascii="Times New Roman" w:hAnsi="Times New Roman"/>
          <w:sz w:val="24"/>
          <w:szCs w:val="24"/>
        </w:rPr>
        <w:t>Raspudić</w:t>
      </w:r>
      <w:proofErr w:type="spellEnd"/>
      <w:r w:rsidRPr="00E6343E">
        <w:rPr>
          <w:rFonts w:ascii="Times New Roman" w:hAnsi="Times New Roman"/>
          <w:sz w:val="24"/>
          <w:szCs w:val="24"/>
        </w:rPr>
        <w:t xml:space="preserve"> u ime Kluba zastupnika MOST-a da je definicija krajnjeg primatelja hrane iz članka 3. Prijedloga zakona nejasna i da potencijalno omogućuje malverzacije radi čega ju je potrebno mijenjati, ista nije prihvaćena jer pojam „učiniti vjerojatnim“ predstavlja lakši i blaži pravni standard utvrđivanja pravno relevantnih činjenica (iznimka od izvjesnosti), inače poznat u pravnoj teoriji i praksi (npr.  Ovršni zakon), kako bi se u konkretnom slučaju krajnjim primateljima hrane omogućilo lakše, jednostavnije, brže i učinkovitije ostvarivanje prava u sustavu </w:t>
      </w:r>
      <w:proofErr w:type="spellStart"/>
      <w:r w:rsidRPr="00E6343E">
        <w:rPr>
          <w:rFonts w:ascii="Times New Roman" w:hAnsi="Times New Roman"/>
          <w:sz w:val="24"/>
          <w:szCs w:val="24"/>
        </w:rPr>
        <w:t>doniranja</w:t>
      </w:r>
      <w:proofErr w:type="spellEnd"/>
      <w:r w:rsidRPr="00E6343E">
        <w:rPr>
          <w:rFonts w:ascii="Times New Roman" w:hAnsi="Times New Roman"/>
          <w:sz w:val="24"/>
          <w:szCs w:val="24"/>
        </w:rPr>
        <w:t xml:space="preserve"> hrane. Naime, Zakon omogućava </w:t>
      </w:r>
      <w:proofErr w:type="spellStart"/>
      <w:r w:rsidRPr="00E6343E">
        <w:rPr>
          <w:rFonts w:ascii="Times New Roman" w:hAnsi="Times New Roman"/>
          <w:sz w:val="24"/>
          <w:szCs w:val="24"/>
        </w:rPr>
        <w:t>doniranje</w:t>
      </w:r>
      <w:proofErr w:type="spellEnd"/>
      <w:r w:rsidRPr="00E6343E">
        <w:rPr>
          <w:rFonts w:ascii="Times New Roman" w:hAnsi="Times New Roman"/>
          <w:sz w:val="24"/>
          <w:szCs w:val="24"/>
        </w:rPr>
        <w:t xml:space="preserve"> hrane svakoj osobi koja se privremeno ili trajno nađe u potrebi. Dakle, riječ je o osobama koje ne spadaju pod definiciju socijalno ugroženih osoba, ali se u </w:t>
      </w:r>
      <w:r>
        <w:rPr>
          <w:rFonts w:ascii="Times New Roman" w:hAnsi="Times New Roman"/>
          <w:sz w:val="24"/>
          <w:szCs w:val="24"/>
        </w:rPr>
        <w:t xml:space="preserve">određenom </w:t>
      </w:r>
      <w:r w:rsidRPr="00E6343E">
        <w:rPr>
          <w:rFonts w:ascii="Times New Roman" w:hAnsi="Times New Roman"/>
          <w:sz w:val="24"/>
          <w:szCs w:val="24"/>
        </w:rPr>
        <w:t xml:space="preserve">trenutku nalaze u potrebi, primjerice jer su pod ovrhom ili slično. Napominje se da je Ministarstvo poljoprivrede objavilo Vodič o </w:t>
      </w:r>
      <w:proofErr w:type="spellStart"/>
      <w:r w:rsidRPr="00E6343E">
        <w:rPr>
          <w:rFonts w:ascii="Times New Roman" w:hAnsi="Times New Roman"/>
          <w:sz w:val="24"/>
          <w:szCs w:val="24"/>
        </w:rPr>
        <w:t>doniranju</w:t>
      </w:r>
      <w:proofErr w:type="spellEnd"/>
      <w:r w:rsidRPr="00E6343E">
        <w:rPr>
          <w:rFonts w:ascii="Times New Roman" w:hAnsi="Times New Roman"/>
          <w:sz w:val="24"/>
          <w:szCs w:val="24"/>
        </w:rPr>
        <w:t xml:space="preserve"> hrane koji pojašnjava definiciju osobe koja  se donatoru učini vjerojatnim da je u potrebi te se daje primjer kako voditi evidenciju takvih krajnjih primatelja i popratnih dokaza u cilju utvrđenja da je za</w:t>
      </w:r>
      <w:r>
        <w:rPr>
          <w:rFonts w:ascii="Times New Roman" w:hAnsi="Times New Roman"/>
          <w:sz w:val="24"/>
          <w:szCs w:val="24"/>
        </w:rPr>
        <w:t xml:space="preserve">ista riječ o osobama u </w:t>
      </w:r>
      <w:r>
        <w:rPr>
          <w:rFonts w:ascii="Times New Roman" w:hAnsi="Times New Roman"/>
          <w:sz w:val="24"/>
          <w:szCs w:val="24"/>
        </w:rPr>
        <w:lastRenderedPageBreak/>
        <w:t xml:space="preserve">potrebi. </w:t>
      </w:r>
      <w:r w:rsidRPr="00E6343E">
        <w:rPr>
          <w:rFonts w:ascii="Times New Roman" w:hAnsi="Times New Roman"/>
          <w:sz w:val="24"/>
          <w:szCs w:val="24"/>
        </w:rPr>
        <w:t>U odnosu na primjedbu da članak 5. Prijedloga zakona predstavlja apsurd jer da iako nemamo Strategiju poljoprivrede poljoprivrednu politiku očito provodimo, predlagatelj pojašnjava kako je navedeni članak potreban kao</w:t>
      </w:r>
      <w:r>
        <w:rPr>
          <w:rFonts w:ascii="Times New Roman" w:hAnsi="Times New Roman"/>
          <w:sz w:val="24"/>
          <w:szCs w:val="24"/>
        </w:rPr>
        <w:t xml:space="preserve"> relevantan</w:t>
      </w:r>
      <w:r w:rsidRPr="00E6343E">
        <w:rPr>
          <w:rFonts w:ascii="Times New Roman" w:hAnsi="Times New Roman"/>
          <w:sz w:val="24"/>
          <w:szCs w:val="24"/>
        </w:rPr>
        <w:t xml:space="preserve"> pravni temelj za donošenje Strategije poljoprivrede i ostalih akata strateškog planiranja u području poljoprivrede te da se na načelnoj razini proklamira obveza o potrebi usuglašenosti poljoprivredne politike s aktima od strateškog nacionalnog značaja u navedenom području. Nadalje, u odnosu na primjedbu da je člankom 22. Prijedloga zakona potrebno jasno definirati koje zemljopisno područje se znatno razlikuje od obilježja susjednih područja da bi se navedena područja mogla odrediti kao područja za posebnu kvalitetu proizvoda, predlagatelj pojašnjava da se radi o širokom obuhvatu uvažavajući specifične karakteristike različitih regionalnih područja koje se ocjenjuju od slučaja do slučaja kao što su otoci, planinska i brdska područja, područja nacionalnih parkova i parkova prirode iznimnih krajobraznih, povijesnih ili drugih karakteristika (npr. „</w:t>
      </w:r>
      <w:proofErr w:type="spellStart"/>
      <w:r w:rsidRPr="00E6343E">
        <w:rPr>
          <w:rFonts w:ascii="Times New Roman" w:hAnsi="Times New Roman"/>
          <w:sz w:val="24"/>
          <w:szCs w:val="24"/>
        </w:rPr>
        <w:t>Primoštenska</w:t>
      </w:r>
      <w:proofErr w:type="spellEnd"/>
      <w:r w:rsidRPr="00E6343E">
        <w:rPr>
          <w:rFonts w:ascii="Times New Roman" w:hAnsi="Times New Roman"/>
          <w:sz w:val="24"/>
          <w:szCs w:val="24"/>
        </w:rPr>
        <w:t xml:space="preserve"> čipka“, „Đurđevački </w:t>
      </w:r>
      <w:proofErr w:type="spellStart"/>
      <w:r w:rsidRPr="00E6343E">
        <w:rPr>
          <w:rFonts w:ascii="Times New Roman" w:hAnsi="Times New Roman"/>
          <w:sz w:val="24"/>
          <w:szCs w:val="24"/>
        </w:rPr>
        <w:t>peski</w:t>
      </w:r>
      <w:proofErr w:type="spellEnd"/>
      <w:r w:rsidRPr="00E6343E">
        <w:rPr>
          <w:rFonts w:ascii="Times New Roman" w:hAnsi="Times New Roman"/>
          <w:sz w:val="24"/>
          <w:szCs w:val="24"/>
        </w:rPr>
        <w:t>“, „Starogradsko polje na Hvaru“ i sl.). Također, vezano za primjedbu da članak 28. Prijedloga zakona ostavlja nejasnoću hoće li se ponovno donositi novi planovi ili će se provoditi postojeći, predlagatelj pojašnjav</w:t>
      </w:r>
      <w:r>
        <w:rPr>
          <w:rFonts w:ascii="Times New Roman" w:hAnsi="Times New Roman"/>
          <w:sz w:val="24"/>
          <w:szCs w:val="24"/>
        </w:rPr>
        <w:t>a kako je trenutno u provedbi Plan sprječavanja i smanjenja nastajanja otpada od hrane Republike Hrvatske 2019. – 2022. godine, dok će sljedeći Plan obuhvaćati naredno četverogodišnje razdoblje od 2023. do 2026. godine.</w:t>
      </w:r>
    </w:p>
    <w:p w:rsidR="00DB049A" w:rsidRDefault="00DB049A" w:rsidP="00DB049A">
      <w:pPr>
        <w:pStyle w:val="NormalWeb"/>
        <w:shd w:val="clear" w:color="auto" w:fill="FFFFFF"/>
        <w:spacing w:before="0" w:beforeAutospacing="0" w:after="0" w:afterAutospacing="0"/>
        <w:ind w:firstLine="709"/>
        <w:jc w:val="both"/>
      </w:pPr>
      <w:r>
        <w:t xml:space="preserve">U odnosu na primjedbe zastupnice Ružice Vukovac u ime Kluba zastupnika Domovinskog pokreta da gotovo uz svaki drugi članak važećeg Zakona o poljoprivredi stoji odredba da će se ministar sadržaj samog članka pobliže urediti pravilnikom, kao što se to čini u poglavlju mjera izravnih potpora i to u članku 21. stavku 6., članku 27. stavku 2., članku 28. stavku 4., članku 29., članku 32. stavku 6., članku 33. stavku 5., članku 34. stavku 3. važećeg Zakona o poljoprivredi i dr., predlagatelj ističe da bi detaljno uređenje navedene materije ovim Zakonom suprotno uvriježenim pravilima za izradu akata predstavljalo normativno opterećenje predmetnog zakonskog akta i suprotno je konceptu predlagatelja s obzirom na širinu, specifičnost i mnogobrojna pravila odnosnog područja. U odnosu na primjedbu da sve odredbe važećeg Zakona o poljoprivredi i nadalje nisu odgovarajuće usklađene s odlukom Ustavnog suda Republike Hrvatske broj: U-I-4220/2020 od 20. listopada 2020. godine, osobito članak 9. Prijedloga zakona kojim se mijenja i dopunjuje članak 44. stavak 11. i 12. važećeg Zakona, kao i članak 104. važećeg Zakona o poljoprivredi jer se istima ne jamči pravo na žalbu protiv rješenja Ministarstva poljoprivrede, predlagatelj ističe da se citirana odluka Ustavnog suda isključivo odnosi na članak 15. stavak 4. i članak 68. stavak 2. važećeg Zakona koji su Prijedlogom zakona odgovarajuće usklađeni s pravnim shvaćanjima izraženim u citiranoj odluci Ustavnog suda Republike Hrvatske. Ujedno se ističe da se člankom 9. Prijedloga zakona i člankom 104. stavkom 5. jamči mogućnost osporavanja rješenja Ministarstva poljoprivrede putem podnošenja upravne tužbe u upravnom sporu čime se svakako osigurava upravno-sudski nadzor i kontrola akata tijela državne vlasti. </w:t>
      </w:r>
    </w:p>
    <w:p w:rsidR="00DB049A" w:rsidRDefault="00DB049A" w:rsidP="00DB049A">
      <w:pPr>
        <w:pStyle w:val="NormalWeb"/>
        <w:shd w:val="clear" w:color="auto" w:fill="FFFFFF"/>
        <w:spacing w:before="0" w:beforeAutospacing="0" w:after="0" w:afterAutospacing="0"/>
        <w:ind w:firstLine="709"/>
        <w:jc w:val="both"/>
      </w:pPr>
    </w:p>
    <w:p w:rsidR="00DB049A" w:rsidRPr="00D42587" w:rsidRDefault="00DB049A" w:rsidP="00DB049A">
      <w:pPr>
        <w:spacing w:line="240" w:lineRule="auto"/>
        <w:ind w:firstLine="709"/>
        <w:jc w:val="both"/>
        <w:rPr>
          <w:rFonts w:ascii="Times New Roman" w:hAnsi="Times New Roman" w:cs="Times New Roman"/>
          <w:sz w:val="24"/>
          <w:szCs w:val="24"/>
        </w:rPr>
      </w:pPr>
      <w:r w:rsidRPr="00AF57CA">
        <w:rPr>
          <w:rFonts w:ascii="Times New Roman" w:hAnsi="Times New Roman" w:cs="Times New Roman"/>
          <w:sz w:val="24"/>
          <w:szCs w:val="24"/>
        </w:rPr>
        <w:t xml:space="preserve">U odnosu na primjedbe i prijedloge Martine </w:t>
      </w:r>
      <w:proofErr w:type="spellStart"/>
      <w:r w:rsidRPr="00AF57CA">
        <w:rPr>
          <w:rFonts w:ascii="Times New Roman" w:hAnsi="Times New Roman" w:cs="Times New Roman"/>
          <w:sz w:val="24"/>
          <w:szCs w:val="24"/>
        </w:rPr>
        <w:t>Grman</w:t>
      </w:r>
      <w:proofErr w:type="spellEnd"/>
      <w:r w:rsidRPr="00AF57CA">
        <w:rPr>
          <w:rFonts w:ascii="Times New Roman" w:hAnsi="Times New Roman" w:cs="Times New Roman"/>
          <w:sz w:val="24"/>
          <w:szCs w:val="24"/>
        </w:rPr>
        <w:t xml:space="preserve"> </w:t>
      </w:r>
      <w:proofErr w:type="spellStart"/>
      <w:r w:rsidRPr="00AF57CA">
        <w:rPr>
          <w:rFonts w:ascii="Times New Roman" w:hAnsi="Times New Roman" w:cs="Times New Roman"/>
          <w:sz w:val="24"/>
          <w:szCs w:val="24"/>
        </w:rPr>
        <w:t>Kizivat</w:t>
      </w:r>
      <w:proofErr w:type="spellEnd"/>
      <w:r w:rsidRPr="00AF57CA">
        <w:rPr>
          <w:rFonts w:ascii="Times New Roman" w:hAnsi="Times New Roman" w:cs="Times New Roman"/>
          <w:sz w:val="24"/>
          <w:szCs w:val="24"/>
        </w:rPr>
        <w:t xml:space="preserve"> u ime Kluba zastupnika SDP-a, predlagatelj pojašnjava kako će Ministarstvo poljoprivrede izraditi Smjernice za prijelaznu zaštitu za jaka alkoholna pića u skladu s uredbama Europske unije kojima će se korisnici detaljnije upoznati s novinama u odnosnom području te olakšati korištenje postojećih i prijava novih oznaka jakih alkoholnih pića. U odnosu na primjedbu kako nije jasno je li Strategija </w:t>
      </w:r>
      <w:proofErr w:type="spellStart"/>
      <w:r w:rsidRPr="00AF57CA">
        <w:rPr>
          <w:rFonts w:ascii="Times New Roman" w:hAnsi="Times New Roman" w:cs="Times New Roman"/>
          <w:sz w:val="24"/>
          <w:szCs w:val="24"/>
        </w:rPr>
        <w:t>biogospodarstva</w:t>
      </w:r>
      <w:proofErr w:type="spellEnd"/>
      <w:r w:rsidRPr="00AF57CA">
        <w:rPr>
          <w:rFonts w:ascii="Times New Roman" w:hAnsi="Times New Roman" w:cs="Times New Roman"/>
          <w:sz w:val="24"/>
          <w:szCs w:val="24"/>
        </w:rPr>
        <w:t xml:space="preserve"> koja se izrijekom navodi u članku 5. Prijedloga zakona još jedan novi strateški dokument, predlagatelj pojašnjava kako je riječ o zasebnom strateškom dokumentu kako to i proizlazi iz dikcije navedenoga članka. U odnosu na primjedbu u svezi s člankom 11. Prijedloga zakona kako je potrebno pojasniti financijska sredstva za posebne programe potpora na nacionalnoj razini za promociju hrvatskih poljoprivrednika i poljoprivrednih proizvoda, predlagatelj navodi kako se predmetnim zakonskim člankom </w:t>
      </w:r>
      <w:r w:rsidRPr="00AF57CA">
        <w:rPr>
          <w:rFonts w:ascii="Times New Roman" w:hAnsi="Times New Roman" w:cs="Times New Roman"/>
          <w:sz w:val="24"/>
          <w:szCs w:val="24"/>
        </w:rPr>
        <w:lastRenderedPageBreak/>
        <w:t xml:space="preserve">osigurava pravni temelj za donošenje navedenih posebnih programa potpore za pojedine sektore, dok će sredstva za predmetne programe biti osigurana u Državnom proračunu. U odnosu na prijedlog da se u svezi s člankom 9. Prijedloga zakona uskladi postupak ovlaštenja pravnim osobama za označivanje i razvrstavanje goveđih, svinjskih i ovčjih trupova jer se za pojedine poslove provodi natječaj i sklapaju ugovori dok se za pojedine poslove provodi upravni postupak, predlagatelj navodi kako članak 44. važećeg Zakona o poljoprivredi propisuje obvezu razvrstavanja goveđih, svinjskih i ovčjih trupova koji postupak razvrstavanja osigurava klaonica na način da povjerava poslove provedbe postupka razvrstavanja i označivanja trupova pravnoj osobi koja je za to ovlaštena, dok predmetni članak upravo propisuje način dobivanja ovlaštenja za provedbu ovog postupka. Postupak odobravanja klaonica pripada sasvim drugoj vrsti poslova i ne radi se o ovlaštenjima već o odobravanjima s obzirom na udovoljavanje uvjetima uređenim posebnim propisima koji uređuju područje objekata u poslovanju s hranom. Za provedbu postupka razvrstavanja i označivanja trupova izdaje se rješenje ukoliko pravna osoba koja ima namjeru provoditi ovaj postupak udovoljava uvjetima propisanim člankom 44. važećeg Zakona o poljoprivredi. Prijedlogom zakona ni na koji način se ne mijenja postojeći postupak već se samo članak dopunjuje odredbom o oduzimanju ovlaštenja što je u trenutno važećem tekstu Zakona bilo propušteno. Predlagatelj ujedno napominje kako važećim Zakonom te predloženim izmjenama i dopunama nije propisana provedba natječaja za bilo koji od postupaka ovlašćivanja za poslove razvrstavanja i označivanja trupova, bilo da se radi o pravnim osobama bilo da se radi o </w:t>
      </w:r>
      <w:proofErr w:type="spellStart"/>
      <w:r w:rsidRPr="00AF57CA">
        <w:rPr>
          <w:rFonts w:ascii="Times New Roman" w:hAnsi="Times New Roman" w:cs="Times New Roman"/>
          <w:sz w:val="24"/>
          <w:szCs w:val="24"/>
        </w:rPr>
        <w:t>klasifikatorima</w:t>
      </w:r>
      <w:proofErr w:type="spellEnd"/>
      <w:r w:rsidRPr="00AF57CA">
        <w:rPr>
          <w:rFonts w:ascii="Times New Roman" w:hAnsi="Times New Roman" w:cs="Times New Roman"/>
          <w:sz w:val="24"/>
          <w:szCs w:val="24"/>
        </w:rPr>
        <w:t>.</w:t>
      </w:r>
    </w:p>
    <w:p w:rsidR="00DB049A" w:rsidRDefault="00DB049A" w:rsidP="00DB049A">
      <w:pPr>
        <w:pStyle w:val="NormalWeb"/>
        <w:shd w:val="clear" w:color="auto" w:fill="FFFFFF"/>
        <w:spacing w:before="0" w:beforeAutospacing="0" w:after="0" w:afterAutospacing="0"/>
        <w:ind w:firstLine="709"/>
        <w:jc w:val="both"/>
      </w:pPr>
      <w:r w:rsidRPr="005C6C05">
        <w:t>Ostale primjedbe i prijedlozi koji su izvan opsega uređenja ovoga propisa</w:t>
      </w:r>
      <w:r>
        <w:t xml:space="preserve"> ili su općenite naravi, odnosno ne odnose se na konkretan tekst i sadržaj Prijedloga zakona</w:t>
      </w:r>
      <w:r w:rsidRPr="005C6C05">
        <w:t xml:space="preserve"> ili su već na odgovarajući način ugrađen</w:t>
      </w:r>
      <w:r>
        <w:t xml:space="preserve">i u Konačni prijedlog zakona </w:t>
      </w:r>
      <w:r w:rsidRPr="005C6C05">
        <w:t xml:space="preserve">ovdje </w:t>
      </w:r>
      <w:r>
        <w:t xml:space="preserve">se </w:t>
      </w:r>
      <w:r w:rsidRPr="005C6C05">
        <w:t>posebno ne navode.</w:t>
      </w: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DB049A">
      <w:pPr>
        <w:pStyle w:val="NormalWeb"/>
        <w:shd w:val="clear" w:color="auto" w:fill="FFFFFF"/>
        <w:spacing w:before="0" w:beforeAutospacing="0" w:after="0" w:afterAutospacing="0"/>
        <w:ind w:firstLine="709"/>
        <w:jc w:val="both"/>
      </w:pPr>
    </w:p>
    <w:p w:rsidR="00DB049A" w:rsidRDefault="00DB049A" w:rsidP="006B1986">
      <w:pPr>
        <w:pStyle w:val="NormalWeb"/>
        <w:shd w:val="clear" w:color="auto" w:fill="FFFFFF"/>
        <w:spacing w:before="0" w:beforeAutospacing="0" w:after="0" w:afterAutospacing="0"/>
        <w:jc w:val="both"/>
      </w:pPr>
    </w:p>
    <w:p w:rsidR="00DB049A" w:rsidRDefault="00DB049A" w:rsidP="00DB049A">
      <w:pPr>
        <w:pStyle w:val="NormalWeb"/>
        <w:shd w:val="clear" w:color="auto" w:fill="FFFFFF"/>
        <w:spacing w:before="0" w:beforeAutospacing="0" w:after="0" w:afterAutospacing="0"/>
        <w:ind w:firstLine="709"/>
        <w:jc w:val="center"/>
        <w:rPr>
          <w:b/>
        </w:rPr>
      </w:pPr>
      <w:r w:rsidRPr="00BF7AEC">
        <w:rPr>
          <w:b/>
        </w:rPr>
        <w:lastRenderedPageBreak/>
        <w:t>TEKST ODREDBI VAŽEĆEG ZAKONA KOJE SE MIJENAJU, ODNOSNO DOPUNJUJU</w:t>
      </w:r>
    </w:p>
    <w:p w:rsidR="00DB049A" w:rsidRPr="006A6F83" w:rsidRDefault="00DB049A" w:rsidP="00DB049A">
      <w:pPr>
        <w:pStyle w:val="NormalWeb"/>
        <w:shd w:val="clear" w:color="auto" w:fill="FFFFFF"/>
        <w:spacing w:before="0" w:beforeAutospacing="0" w:after="0" w:afterAutospacing="0"/>
        <w:ind w:firstLine="709"/>
        <w:jc w:val="center"/>
        <w:rPr>
          <w:b/>
          <w:color w:val="201F1E"/>
        </w:rPr>
      </w:pPr>
    </w:p>
    <w:p w:rsidR="00DB049A" w:rsidRDefault="00DB049A" w:rsidP="00DB049A">
      <w:pPr>
        <w:spacing w:after="0"/>
        <w:jc w:val="center"/>
        <w:rPr>
          <w:rFonts w:ascii="Times New Roman" w:hAnsi="Times New Roman" w:cs="Times New Roman"/>
          <w:b/>
          <w:i/>
          <w:sz w:val="24"/>
          <w:szCs w:val="24"/>
        </w:rPr>
      </w:pPr>
      <w:r>
        <w:rPr>
          <w:rFonts w:ascii="Times New Roman" w:hAnsi="Times New Roman" w:cs="Times New Roman"/>
          <w:b/>
          <w:i/>
          <w:sz w:val="24"/>
          <w:szCs w:val="24"/>
        </w:rPr>
        <w:t>Sadržaj Zakona</w:t>
      </w:r>
    </w:p>
    <w:p w:rsidR="00DB049A" w:rsidRPr="00A07F03"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1.</w:t>
      </w:r>
    </w:p>
    <w:p w:rsidR="00DB049A" w:rsidRPr="00A07F03" w:rsidRDefault="00DB049A" w:rsidP="00DB049A">
      <w:pPr>
        <w:spacing w:after="0"/>
        <w:jc w:val="center"/>
        <w:rPr>
          <w:rFonts w:ascii="Times New Roman" w:hAnsi="Times New Roman" w:cs="Times New Roman"/>
          <w:sz w:val="24"/>
          <w:szCs w:val="24"/>
        </w:rPr>
      </w:pPr>
      <w:r w:rsidRPr="00A07F03">
        <w:rPr>
          <w:rFonts w:ascii="Times New Roman" w:hAnsi="Times New Roman" w:cs="Times New Roman"/>
          <w:sz w:val="24"/>
          <w:szCs w:val="24"/>
        </w:rPr>
        <w:t xml:space="preserve"> </w:t>
      </w:r>
    </w:p>
    <w:p w:rsidR="00DB049A"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Ovim se Zakonom određuju ciljevi i mjere poljoprivredne politike, pravila vezana uz zajedničku organizaciju tržišta poljoprivrednih proizvoda, mjere informiranja i promocije, pravila o jakim alkoholnim pićima, prikupljanje podataka i izvješćivanje o cijenama poljoprivrednih proizvoda, nacionalni sustav </w:t>
      </w:r>
      <w:proofErr w:type="spellStart"/>
      <w:r w:rsidRPr="00A07F03">
        <w:rPr>
          <w:rFonts w:ascii="Times New Roman" w:hAnsi="Times New Roman" w:cs="Times New Roman"/>
          <w:i/>
          <w:sz w:val="24"/>
          <w:szCs w:val="24"/>
        </w:rPr>
        <w:t>Codex</w:t>
      </w:r>
      <w:proofErr w:type="spellEnd"/>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Alimentarius</w:t>
      </w:r>
      <w:proofErr w:type="spellEnd"/>
      <w:r w:rsidRPr="00A07F03">
        <w:rPr>
          <w:rFonts w:ascii="Times New Roman" w:hAnsi="Times New Roman" w:cs="Times New Roman"/>
          <w:sz w:val="24"/>
          <w:szCs w:val="24"/>
        </w:rPr>
        <w:t xml:space="preserve">, zahtjevi kvalitete za hranu i hranu za životinje, sprječavanje nastajanja otpada od hrane, </w:t>
      </w:r>
      <w:proofErr w:type="spellStart"/>
      <w:r w:rsidRPr="00A07F03">
        <w:rPr>
          <w:rFonts w:ascii="Times New Roman" w:hAnsi="Times New Roman" w:cs="Times New Roman"/>
          <w:sz w:val="24"/>
          <w:szCs w:val="24"/>
        </w:rPr>
        <w:t>doniranje</w:t>
      </w:r>
      <w:proofErr w:type="spellEnd"/>
      <w:r w:rsidRPr="00A07F03">
        <w:rPr>
          <w:rFonts w:ascii="Times New Roman" w:hAnsi="Times New Roman" w:cs="Times New Roman"/>
          <w:sz w:val="24"/>
          <w:szCs w:val="24"/>
        </w:rPr>
        <w:t xml:space="preserve"> hrane, ekološka proizvodnja, sustavi kvalitete poljoprivrednih i prehrambenih proizvoda, stavljanje na tržište prirodnih mineralnih, prirodnih izvorskih i stolnih voda, uključujući zahtjeve njihove sigurnosti, označavanja i kvalitete, savjetovanje poljoprivrednika, obrazovanje te razvojno-stručni poslovi, baze podataka, uvjeti za proizvodnju i stavljanje brašna na tržište, sustav poljoprivrednih knjigovodstvenih podataka, administrativna kontrola i kontrola na terenu te upravni i inspekcijski nadzor.</w:t>
      </w:r>
    </w:p>
    <w:p w:rsidR="00DB049A" w:rsidRPr="00A07F03"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A07F03">
        <w:rPr>
          <w:rFonts w:ascii="Times New Roman" w:hAnsi="Times New Roman" w:cs="Times New Roman"/>
          <w:b/>
          <w:i/>
          <w:sz w:val="24"/>
          <w:szCs w:val="24"/>
        </w:rPr>
        <w:t>Provedba propisa don</w:t>
      </w:r>
      <w:r>
        <w:rPr>
          <w:rFonts w:ascii="Times New Roman" w:hAnsi="Times New Roman" w:cs="Times New Roman"/>
          <w:b/>
          <w:i/>
          <w:sz w:val="24"/>
          <w:szCs w:val="24"/>
        </w:rPr>
        <w:t>esenih na razini Europske unije</w:t>
      </w:r>
    </w:p>
    <w:p w:rsidR="00DB049A" w:rsidRPr="00A07F03"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A07F03">
        <w:rPr>
          <w:rFonts w:ascii="Times New Roman" w:hAnsi="Times New Roman" w:cs="Times New Roman"/>
          <w:sz w:val="24"/>
          <w:szCs w:val="24"/>
        </w:rPr>
        <w:t>Članak 2.</w:t>
      </w:r>
    </w:p>
    <w:p w:rsidR="00DB049A" w:rsidRPr="00A07F03" w:rsidRDefault="00DB049A" w:rsidP="00DB049A">
      <w:pPr>
        <w:spacing w:after="0" w:line="240" w:lineRule="auto"/>
        <w:jc w:val="center"/>
        <w:rPr>
          <w:rFonts w:ascii="Times New Roman" w:hAnsi="Times New Roman" w:cs="Times New Roman"/>
          <w:sz w:val="24"/>
          <w:szCs w:val="24"/>
        </w:rPr>
      </w:pP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Ovim se Zakonom uređuje provedba:</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 Uredbe (EU) br. 1306/2013 Europskog parlamenta i Vijeća od 17. prosinca 2013. o financiranju, upravljanju i nadzoru zajedničke poljoprivredne politike i o stavljanju izvan snage uredaba Vijeća (EEZ) br. 352/78, (EZ) br. 165/94, (EZ) br. 2799/98, (EZ) br. 814/2000, (EZ) br. 1290/2005 i (EZ) br. 485/2008 (SL L 347, 20. 12. 2013.) (u daljnjem tekstu: Uredba (EU) br. 1306/2013)</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2. 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osim članaka 1., 2., 78., 80., 81., 82., 90., 92. – 108., 112., 113., 117. – 122., 145., 146. i 147., koji se odnose na sektor vina</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3. Uredbe (EU) br. 1144/2014 Europskog parlamenta i Vijeća od 22. listopada 2014. o mjerama informiranja i promocije u vezi s poljoprivrednim proizvodima koje se provode na unutarnjem tržištu i u trećim zemljama te o stavljanju izvan snage Uredbe Vijeća (EZ) br. 3/2008 (SL L 317, 4. 11. 2014.) (u daljnjem tekstu: Uredba (EU) br. 1144/2014)</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4. Uredbe (EZ) br. 110/2008 Europskog parlamenta i Vijeća od 15. siječnja 2008. o definiranju, opisivanju, prezentiranju, označivanju i zaštiti zemljopisnih oznaka jakih alkoholnih pića i stavljanju izvan snage Uredbe Vijeća (EEZ) br. 1576/89 (SL L 39 13. 2. 2008.) (u daljnjem tekstu: Uredba (EZ) br. 110/2008) </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5. Uredbe Vijeća (EZ) br. 834/2007 od 28. lipnja 2007. o ekološkoj proizvodnji i označivanju ekoloških proizvoda i stavljanju izvan snage Uredbe (EEZ) br. 2092/91 (SL L 189, 20. 7. 2007.) (u daljnjem tekstu: Uredba Vijeća (EZ) br. 834/2007)</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6. Uredbe Komisije (EZ) br. 889/2008 od 5. rujna 2008. o detaljnim pravilima za provedbu Uredbe Vijeća (EZ) br. 834/2007 o ekološkoj proizvodnji i označivanju ekoloških proizvoda s obzirom na ekološku proizvodnju, označivanje i kontrolu (SL L 250, 18. 9. 2008.) kako je posljednji put izmijenjena Provedbenom uredbom Komisije (EU) 2016/673 od 29. travnja 2016. </w:t>
      </w:r>
      <w:r w:rsidRPr="00A07F03">
        <w:rPr>
          <w:rFonts w:ascii="Times New Roman" w:hAnsi="Times New Roman" w:cs="Times New Roman"/>
          <w:sz w:val="24"/>
          <w:szCs w:val="24"/>
        </w:rPr>
        <w:lastRenderedPageBreak/>
        <w:t>o izmjeni Uredbe (EZ) br. 889/2008 o detaljnim pravilima za provedbu Uredbe Vijeća (EZ) br. 834/2007 o ekološkoj proizvodnji i označivanju ekoloških proizvoda s obzirom na ekološku proizvodnju, označivanje i kontrolu (SL L 116, 30. 4. 2016.) (u daljnjem tekstu: Uredba Komisije (EZ) br. 889/2008)</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7. Uredbe Komisije (EZ) br. 1235/2008 od 8. prosinca 2008. o detaljnim pravilima za provedbu Uredbe Vijeća (EZ) br. 834/2007 s obzirom na režime za uvoz ekoloških proizvoda iz trećih zemalja (SL L 334, 12. 12. 2008.) kako je posljednji put izmijenjena Provedbenom uredbom Komisije (EU) 2016/459 od 18. ožujka 2016. o izmjeni Uredbe (EZ) br. 1235/2008 o detaljnim pravilima za provedbu Uredbe Vijeća (EZ) br. 834/2007 s obzirom na režime za uvoz ekoloških proizvoda iz trećih zemalja (SL L 80, 31. 3. 2016.) (u daljnjem tekstu: Uredba Komisije (EZ) br. 1235/2008)</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8. Uredbe (EU) br. 1151/2012 Europskog parlamenta i Vijeća od 21. studenoga 2012. o sustavima kvalitete za poljoprivredne i prehrambene proizvode (SL L 343, 14. 12. 2012.) (u daljnjem tekstu: Uredba (EU) br. 1151/2012)</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9. Uredbe Komisije (EU) br. 115/2010 od 9. veljače 2010. o utvrđivanju uvjeta za korištenje aktivnog aluminijevog oksida za uklanjanje fluorida iz prirodnih mineralnih voda i izvorskih voda (SL L 37, 10. 2. 2010.) (u daljnjem tekstu: Uredba Komisije (EU) br. 115/2010)</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10. Uredbe Vijeća (EZ) br. 1217/2009 od 30. studenoga 2009. o uspostavi sustava za prikupljanje knjigovodstvenih podataka o prihodima i poslovnim aktivnostima poljoprivrednih gospodarstava u Europskoj zajednici (SL L 328, 15. 12. 2009.) kako je posljednji puta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11. Provedbene uredbe Komisije (EU) br. 1333/2011 od 19. prosinca 2011. o utvrđivanju tržišnih standarda za banane, pravila za provjeru usklađenosti s tim tržišnim standardima i zahtjeva u pogledu obavješćivanja u sektoru banana (SL L 336, 20. 12. 2011.) (u daljnjem tekstu: Provedbena uredba Komisije (EU) br. 1333/2011)</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12. Provedbene uredbe Komisije (EU) br. 543/2011 od 7. lipnja 2011. o utvrđivanju detaljnih pravila za primjenu Uredbe Vijeća (EZ) br. 1234/2007 za sektore voća i povrća te prerađevina voća i povrća (SL L 157, 15. 6. 2011.) (u daljnjem tekstu: Provedbena uredba Komisije (EU) br. 543/2011)</w:t>
      </w:r>
    </w:p>
    <w:p w:rsidR="00DB049A"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xml:space="preserve">13. Provedbene uredbe Komisije (EU) br. 2015/1831 </w:t>
      </w:r>
      <w:proofErr w:type="spellStart"/>
      <w:r w:rsidRPr="00A07F03">
        <w:rPr>
          <w:rFonts w:ascii="Times New Roman" w:hAnsi="Times New Roman" w:cs="Times New Roman"/>
          <w:sz w:val="24"/>
          <w:szCs w:val="24"/>
        </w:rPr>
        <w:t>оd</w:t>
      </w:r>
      <w:proofErr w:type="spellEnd"/>
      <w:r w:rsidRPr="00A07F03">
        <w:rPr>
          <w:rFonts w:ascii="Times New Roman" w:hAnsi="Times New Roman" w:cs="Times New Roman"/>
          <w:sz w:val="24"/>
          <w:szCs w:val="24"/>
        </w:rPr>
        <w:t xml:space="preserve"> 7. listopada 2015. o utvrđivanju pravila za primjenu Uredbe (EU) br. 1144/2014 Europskog parlamenta i Vijeća o mjerama informiranja i promocije u vezi s poljoprivrednim proizvodima koje se provode na unutarnjem tržištu i u trećim zemljama (SL L 266, 13. 10. 2015.) (u daljnjem tekstu: Provedbena uredba Komisije (EU) br. 2015/1831).</w:t>
      </w:r>
    </w:p>
    <w:p w:rsidR="00DB049A" w:rsidRDefault="00DB049A" w:rsidP="00DB049A">
      <w:pPr>
        <w:spacing w:after="0"/>
        <w:jc w:val="both"/>
        <w:rPr>
          <w:rFonts w:ascii="Times New Roman" w:hAnsi="Times New Roman" w:cs="Times New Roman"/>
          <w:sz w:val="24"/>
          <w:szCs w:val="24"/>
        </w:rPr>
      </w:pPr>
    </w:p>
    <w:p w:rsidR="00DB049A" w:rsidRPr="00A07F03" w:rsidRDefault="00DB049A" w:rsidP="00DB049A">
      <w:pPr>
        <w:spacing w:after="0"/>
        <w:jc w:val="center"/>
        <w:rPr>
          <w:rFonts w:ascii="Times New Roman" w:hAnsi="Times New Roman" w:cs="Times New Roman"/>
          <w:i/>
          <w:sz w:val="24"/>
          <w:szCs w:val="24"/>
        </w:rPr>
      </w:pPr>
      <w:r w:rsidRPr="00A07F03">
        <w:rPr>
          <w:rFonts w:ascii="Times New Roman" w:hAnsi="Times New Roman" w:cs="Times New Roman"/>
          <w:b/>
          <w:i/>
          <w:sz w:val="24"/>
          <w:szCs w:val="24"/>
        </w:rPr>
        <w:t>Pojmovi</w:t>
      </w:r>
    </w:p>
    <w:p w:rsidR="00DB049A" w:rsidRPr="00A07F03"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3.</w:t>
      </w:r>
    </w:p>
    <w:p w:rsidR="00DB049A" w:rsidRPr="00A07F03" w:rsidRDefault="00DB049A" w:rsidP="00DB049A">
      <w:pPr>
        <w:spacing w:after="0"/>
        <w:jc w:val="center"/>
        <w:rPr>
          <w:rFonts w:ascii="Times New Roman" w:hAnsi="Times New Roman" w:cs="Times New Roman"/>
          <w:sz w:val="24"/>
          <w:szCs w:val="24"/>
        </w:rPr>
      </w:pPr>
    </w:p>
    <w:p w:rsidR="00DB049A" w:rsidRPr="00A07F03" w:rsidRDefault="00DB049A" w:rsidP="00DB049A">
      <w:pPr>
        <w:spacing w:after="0"/>
        <w:jc w:val="both"/>
        <w:rPr>
          <w:rFonts w:ascii="Times New Roman" w:hAnsi="Times New Roman" w:cs="Times New Roman"/>
          <w:sz w:val="24"/>
          <w:szCs w:val="24"/>
        </w:rPr>
      </w:pPr>
      <w:r w:rsidRPr="00A07F03">
        <w:rPr>
          <w:rFonts w:ascii="Times New Roman" w:hAnsi="Times New Roman" w:cs="Times New Roman"/>
          <w:sz w:val="24"/>
          <w:szCs w:val="24"/>
        </w:rPr>
        <w:t>(1) Pojedini pojmovi u smislu ovoga Zakona imaju sljedeće značenje:</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poljoprivrednik</w:t>
      </w:r>
      <w:r w:rsidRPr="00A07F03">
        <w:rPr>
          <w:rFonts w:ascii="Times New Roman" w:hAnsi="Times New Roman" w:cs="Times New Roman"/>
          <w:sz w:val="24"/>
          <w:szCs w:val="24"/>
        </w:rPr>
        <w:t xml:space="preserve"> je fizička ili pravna osoba ili skupina fizičkih ili pravnih osoba koja obavlja poljoprivrednu djelatnost na području Republike Hrvatske, a obuhvaća sljedeće organizacijske oblike: obiteljsko poljoprivredno gospodarstvo, </w:t>
      </w:r>
      <w:proofErr w:type="spellStart"/>
      <w:r w:rsidRPr="00A07F03">
        <w:rPr>
          <w:rFonts w:ascii="Times New Roman" w:hAnsi="Times New Roman" w:cs="Times New Roman"/>
          <w:sz w:val="24"/>
          <w:szCs w:val="24"/>
        </w:rPr>
        <w:t>samoopskrbno</w:t>
      </w:r>
      <w:proofErr w:type="spellEnd"/>
      <w:r w:rsidRPr="00A07F03">
        <w:rPr>
          <w:rFonts w:ascii="Times New Roman" w:hAnsi="Times New Roman" w:cs="Times New Roman"/>
          <w:sz w:val="24"/>
          <w:szCs w:val="24"/>
        </w:rPr>
        <w:t xml:space="preserve"> poljoprivredno gospodarstvo, obrt registriran za obavljanje poljoprivredne djelatnosti, trgovačko društvo ili zadruga registrirana za obavljanje poljoprivredne djelatnosti te druga pravna osoba </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proofErr w:type="spellStart"/>
      <w:r w:rsidRPr="00A07F03">
        <w:rPr>
          <w:rFonts w:ascii="Times New Roman" w:hAnsi="Times New Roman" w:cs="Times New Roman"/>
          <w:i/>
          <w:sz w:val="24"/>
          <w:szCs w:val="24"/>
        </w:rPr>
        <w:lastRenderedPageBreak/>
        <w:t>samoopskrbno</w:t>
      </w:r>
      <w:proofErr w:type="spellEnd"/>
      <w:r w:rsidRPr="00A07F03">
        <w:rPr>
          <w:rFonts w:ascii="Times New Roman" w:hAnsi="Times New Roman" w:cs="Times New Roman"/>
          <w:i/>
          <w:sz w:val="24"/>
          <w:szCs w:val="24"/>
        </w:rPr>
        <w:t xml:space="preserve"> poljoprivredno gospodarstvo </w:t>
      </w:r>
      <w:r w:rsidRPr="00A07F03">
        <w:rPr>
          <w:rFonts w:ascii="Times New Roman" w:hAnsi="Times New Roman" w:cs="Times New Roman"/>
          <w:sz w:val="24"/>
          <w:szCs w:val="24"/>
        </w:rPr>
        <w:t>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ekonomska veličina gospodarstva je manja ili jednaka od kunske protuvrijednosti izražene u stranoj valuti od 3000 eura</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poljoprivredno gospodarstvo</w:t>
      </w:r>
      <w:r w:rsidRPr="00A07F03">
        <w:rPr>
          <w:rFonts w:ascii="Times New Roman" w:hAnsi="Times New Roman" w:cs="Times New Roman"/>
          <w:sz w:val="24"/>
          <w:szCs w:val="24"/>
        </w:rPr>
        <w:t xml:space="preserve"> čine sve proizvodne jedinice na kojima se obavlja poljoprivredna djelatnost i kojima upravlja poljoprivrednik, a koje se nalaze na području Republike Hrvatske</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poljoprivredna djelatnost</w:t>
      </w:r>
      <w:r w:rsidRPr="00A07F03">
        <w:rPr>
          <w:rFonts w:ascii="Times New Roman" w:hAnsi="Times New Roman" w:cs="Times New Roman"/>
          <w:sz w:val="24"/>
          <w:szCs w:val="24"/>
        </w:rPr>
        <w:t xml:space="preserve"> obuhvaća </w:t>
      </w:r>
      <w:proofErr w:type="spellStart"/>
      <w:r w:rsidRPr="00A07F03">
        <w:rPr>
          <w:rFonts w:ascii="Times New Roman" w:hAnsi="Times New Roman" w:cs="Times New Roman"/>
          <w:sz w:val="24"/>
          <w:szCs w:val="24"/>
        </w:rPr>
        <w:t>bilinogojstvo</w:t>
      </w:r>
      <w:proofErr w:type="spellEnd"/>
      <w:r w:rsidRPr="00A07F03">
        <w:rPr>
          <w:rFonts w:ascii="Times New Roman" w:hAnsi="Times New Roman" w:cs="Times New Roman"/>
          <w:sz w:val="24"/>
          <w:szCs w:val="24"/>
        </w:rPr>
        <w:t>, stočarstvo i s njima povezane uslužne djelatnosti, u skladu sa skupinama 01.1, 01.2, 01.3, 01.4, 01.5 i 01.6 Nacionalne klasifikacije djelatnosti – NKD 2007</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primarna poljoprivredna proizvodnja</w:t>
      </w:r>
      <w:r w:rsidRPr="00A07F03">
        <w:rPr>
          <w:rFonts w:ascii="Times New Roman" w:hAnsi="Times New Roman" w:cs="Times New Roman"/>
          <w:sz w:val="24"/>
          <w:szCs w:val="24"/>
        </w:rPr>
        <w:t xml:space="preserve"> je proizvodnja proizvoda </w:t>
      </w:r>
      <w:proofErr w:type="spellStart"/>
      <w:r w:rsidRPr="00A07F03">
        <w:rPr>
          <w:rFonts w:ascii="Times New Roman" w:hAnsi="Times New Roman" w:cs="Times New Roman"/>
          <w:sz w:val="24"/>
          <w:szCs w:val="24"/>
        </w:rPr>
        <w:t>bilinogojstva</w:t>
      </w:r>
      <w:proofErr w:type="spellEnd"/>
      <w:r w:rsidRPr="00A07F03">
        <w:rPr>
          <w:rFonts w:ascii="Times New Roman" w:hAnsi="Times New Roman" w:cs="Times New Roman"/>
          <w:sz w:val="24"/>
          <w:szCs w:val="24"/>
        </w:rPr>
        <w:t xml:space="preserve"> ili stočarstva navedenih u Prilogu I. Ugovora o funkcioniranju Europske unije bez obavljanja dodatnih radnji kojima bi se promijenila priroda tih proizvoda </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priprema proizvoda za tržište</w:t>
      </w:r>
      <w:r w:rsidRPr="00A07F03">
        <w:rPr>
          <w:rFonts w:ascii="Times New Roman" w:hAnsi="Times New Roman" w:cs="Times New Roman"/>
          <w:sz w:val="24"/>
          <w:szCs w:val="24"/>
        </w:rPr>
        <w:t xml:space="preserve"> obuhvaća postupke pripreme, kao što su čišćenje, pranje, rezanje, ljuštenje, obrezivanje i sušenje proizvoda bez njihova pretvaranja u prerađevine </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nusproizvod</w:t>
      </w:r>
      <w:r w:rsidRPr="00A07F03">
        <w:rPr>
          <w:rFonts w:ascii="Times New Roman" w:hAnsi="Times New Roman" w:cs="Times New Roman"/>
          <w:sz w:val="24"/>
          <w:szCs w:val="24"/>
        </w:rPr>
        <w:t xml:space="preserve"> znači proizvod koji nastaje pripremom proizvoda za tržište, koji ima pozitivnu gospodarsku vrijednost, ali nije glavni planirani proizvod</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prerada poljoprivrednih proizvoda</w:t>
      </w:r>
      <w:r w:rsidRPr="00A07F03">
        <w:rPr>
          <w:rFonts w:ascii="Times New Roman" w:hAnsi="Times New Roman" w:cs="Times New Roman"/>
          <w:sz w:val="24"/>
          <w:szCs w:val="24"/>
        </w:rPr>
        <w:t xml:space="preserve"> je svako djelovanje na poljoprivrednom proizvodu čiji je rezultat proizvod koji je i sam poljoprivredni proizvod, osim djelatnosti na poljoprivrednim dobrima koje su prijeko potrebne za pripremu životinjskih ili biljnih proizvoda za prvu prodaju</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stavljanje na tržište</w:t>
      </w:r>
      <w:r w:rsidRPr="00A07F03">
        <w:rPr>
          <w:rFonts w:ascii="Times New Roman" w:hAnsi="Times New Roman" w:cs="Times New Roman"/>
          <w:sz w:val="24"/>
          <w:szCs w:val="24"/>
        </w:rPr>
        <w:t xml:space="preserv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poljoprivredni proizvodi</w:t>
      </w:r>
      <w:r w:rsidRPr="00A07F03">
        <w:rPr>
          <w:rFonts w:ascii="Times New Roman" w:hAnsi="Times New Roman" w:cs="Times New Roman"/>
          <w:sz w:val="24"/>
          <w:szCs w:val="24"/>
        </w:rPr>
        <w:t xml:space="preserve">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 </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posjednik proizvoda</w:t>
      </w:r>
      <w:r w:rsidRPr="00A07F03">
        <w:rPr>
          <w:rFonts w:ascii="Times New Roman" w:hAnsi="Times New Roman" w:cs="Times New Roman"/>
          <w:sz w:val="24"/>
          <w:szCs w:val="24"/>
        </w:rPr>
        <w:t xml:space="preserve"> je svaka fizička ili pravna osoba koja je u stvarnom posjedu određenog proizvoda</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doniranje</w:t>
      </w:r>
      <w:proofErr w:type="spellEnd"/>
      <w:r w:rsidRPr="00A07F03">
        <w:rPr>
          <w:rFonts w:ascii="Times New Roman" w:hAnsi="Times New Roman" w:cs="Times New Roman"/>
          <w:i/>
          <w:sz w:val="24"/>
          <w:szCs w:val="24"/>
        </w:rPr>
        <w:t xml:space="preserve"> hrane</w:t>
      </w:r>
      <w:r w:rsidRPr="00A07F03">
        <w:rPr>
          <w:rFonts w:ascii="Times New Roman" w:hAnsi="Times New Roman" w:cs="Times New Roman"/>
          <w:sz w:val="24"/>
          <w:szCs w:val="24"/>
        </w:rPr>
        <w:t xml:space="preserve"> je davanje hrane bez naknade od donatora hrane namijenjene krajnjem primatelju hrane, dok se davanje hrane bez naknade od građana namijenjene krajnjem primatelju hrane ne smatra </w:t>
      </w:r>
      <w:proofErr w:type="spellStart"/>
      <w:r w:rsidRPr="00A07F03">
        <w:rPr>
          <w:rFonts w:ascii="Times New Roman" w:hAnsi="Times New Roman" w:cs="Times New Roman"/>
          <w:sz w:val="24"/>
          <w:szCs w:val="24"/>
        </w:rPr>
        <w:t>doniranjem</w:t>
      </w:r>
      <w:proofErr w:type="spellEnd"/>
      <w:r w:rsidRPr="00A07F03">
        <w:rPr>
          <w:rFonts w:ascii="Times New Roman" w:hAnsi="Times New Roman" w:cs="Times New Roman"/>
          <w:sz w:val="24"/>
          <w:szCs w:val="24"/>
        </w:rPr>
        <w:t xml:space="preserve"> hrane u smislu ovoga Zakona </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 </w:t>
      </w:r>
      <w:proofErr w:type="spellStart"/>
      <w:r w:rsidRPr="00A07F03">
        <w:rPr>
          <w:rFonts w:ascii="Times New Roman" w:hAnsi="Times New Roman" w:cs="Times New Roman"/>
          <w:i/>
          <w:sz w:val="24"/>
          <w:szCs w:val="24"/>
        </w:rPr>
        <w:t>doniranje</w:t>
      </w:r>
      <w:proofErr w:type="spellEnd"/>
      <w:r w:rsidRPr="00A07F03">
        <w:rPr>
          <w:rFonts w:ascii="Times New Roman" w:hAnsi="Times New Roman" w:cs="Times New Roman"/>
          <w:i/>
          <w:sz w:val="24"/>
          <w:szCs w:val="24"/>
        </w:rPr>
        <w:t xml:space="preserve"> hrane za životinje </w:t>
      </w:r>
      <w:r w:rsidRPr="00A07F03">
        <w:rPr>
          <w:rFonts w:ascii="Times New Roman" w:hAnsi="Times New Roman" w:cs="Times New Roman"/>
          <w:sz w:val="24"/>
          <w:szCs w:val="24"/>
        </w:rPr>
        <w:t xml:space="preserve">je davanje hrane za životinje bez naknade od donatora hrane za životinje namijenjene krajnjem primatelju hrane za životinje, dok se davanje hrane za životinje bez naknade od građana namijenjene krajnjem primatelju hrane za životinje ne smatra </w:t>
      </w:r>
      <w:proofErr w:type="spellStart"/>
      <w:r w:rsidRPr="00A07F03">
        <w:rPr>
          <w:rFonts w:ascii="Times New Roman" w:hAnsi="Times New Roman" w:cs="Times New Roman"/>
          <w:sz w:val="24"/>
          <w:szCs w:val="24"/>
        </w:rPr>
        <w:t>doniranjem</w:t>
      </w:r>
      <w:proofErr w:type="spellEnd"/>
      <w:r w:rsidRPr="00A07F03">
        <w:rPr>
          <w:rFonts w:ascii="Times New Roman" w:hAnsi="Times New Roman" w:cs="Times New Roman"/>
          <w:sz w:val="24"/>
          <w:szCs w:val="24"/>
        </w:rPr>
        <w:t xml:space="preserve"> hrane za životinje u smislu ovoga Zakona</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posrednik u lancu </w:t>
      </w:r>
      <w:proofErr w:type="spellStart"/>
      <w:r w:rsidRPr="00A07F03">
        <w:rPr>
          <w:rFonts w:ascii="Times New Roman" w:hAnsi="Times New Roman" w:cs="Times New Roman"/>
          <w:i/>
          <w:sz w:val="24"/>
          <w:szCs w:val="24"/>
        </w:rPr>
        <w:t>doniranja</w:t>
      </w:r>
      <w:proofErr w:type="spellEnd"/>
      <w:r w:rsidRPr="00A07F03">
        <w:rPr>
          <w:rFonts w:ascii="Times New Roman" w:hAnsi="Times New Roman" w:cs="Times New Roman"/>
          <w:i/>
          <w:sz w:val="24"/>
          <w:szCs w:val="24"/>
        </w:rPr>
        <w:t xml:space="preserve"> hrane</w:t>
      </w:r>
      <w:r w:rsidRPr="00A07F03">
        <w:rPr>
          <w:rFonts w:ascii="Times New Roman" w:hAnsi="Times New Roman" w:cs="Times New Roman"/>
          <w:sz w:val="24"/>
          <w:szCs w:val="24"/>
        </w:rPr>
        <w:t xml:space="preserve"> je neprofitna fizička ili pravna osoba odnosno humanitarna organizacija registrirana u Republici Hrvatskoj i upisana u Registar </w:t>
      </w:r>
      <w:r w:rsidRPr="00A07F03">
        <w:rPr>
          <w:rFonts w:ascii="Times New Roman" w:hAnsi="Times New Roman" w:cs="Times New Roman"/>
          <w:sz w:val="24"/>
          <w:szCs w:val="24"/>
        </w:rPr>
        <w:lastRenderedPageBreak/>
        <w:t xml:space="preserve">posrednika u </w:t>
      </w:r>
      <w:proofErr w:type="spellStart"/>
      <w:r w:rsidRPr="00A07F03">
        <w:rPr>
          <w:rFonts w:ascii="Times New Roman" w:hAnsi="Times New Roman" w:cs="Times New Roman"/>
          <w:sz w:val="24"/>
          <w:szCs w:val="24"/>
        </w:rPr>
        <w:t>doniranju</w:t>
      </w:r>
      <w:proofErr w:type="spellEnd"/>
      <w:r w:rsidRPr="00A07F03">
        <w:rPr>
          <w:rFonts w:ascii="Times New Roman" w:hAnsi="Times New Roman" w:cs="Times New Roman"/>
          <w:sz w:val="24"/>
          <w:szCs w:val="24"/>
        </w:rPr>
        <w:t xml:space="preserve"> hrane (u daljnjem tekstu: Registar posrednika) koja prikuplja hranu namijenjenu krajnjem primatelju hrane</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donator</w:t>
      </w:r>
      <w:r w:rsidRPr="00A07F03">
        <w:rPr>
          <w:rFonts w:ascii="Times New Roman" w:hAnsi="Times New Roman" w:cs="Times New Roman"/>
          <w:sz w:val="24"/>
          <w:szCs w:val="24"/>
        </w:rPr>
        <w:t xml:space="preserve"> </w:t>
      </w:r>
      <w:r w:rsidRPr="00A07F03">
        <w:rPr>
          <w:rFonts w:ascii="Times New Roman" w:hAnsi="Times New Roman" w:cs="Times New Roman"/>
          <w:i/>
          <w:sz w:val="24"/>
          <w:szCs w:val="24"/>
        </w:rPr>
        <w:t>hrane</w:t>
      </w:r>
      <w:r w:rsidRPr="00A07F03">
        <w:rPr>
          <w:rFonts w:ascii="Times New Roman" w:hAnsi="Times New Roman" w:cs="Times New Roman"/>
          <w:sz w:val="24"/>
          <w:szCs w:val="24"/>
        </w:rPr>
        <w:t xml:space="preserve"> je pravna ili fizička osoba koja bez naknade daje hranu namijenjenu krajnjem primatelju hrane</w:t>
      </w:r>
    </w:p>
    <w:p w:rsidR="00DB049A" w:rsidRPr="00A07F03" w:rsidRDefault="00DB049A" w:rsidP="00DB049A">
      <w:pPr>
        <w:numPr>
          <w:ilvl w:val="0"/>
          <w:numId w:val="11"/>
        </w:numPr>
        <w:spacing w:after="0" w:line="240" w:lineRule="auto"/>
        <w:ind w:left="0" w:firstLine="1418"/>
        <w:contextualSpacing/>
        <w:jc w:val="both"/>
        <w:rPr>
          <w:rFonts w:ascii="Times New Roman" w:hAnsi="Times New Roman" w:cs="Times New Roman"/>
          <w:sz w:val="24"/>
          <w:szCs w:val="24"/>
        </w:rPr>
      </w:pPr>
      <w:r w:rsidRPr="00A07F03">
        <w:rPr>
          <w:rFonts w:ascii="Times New Roman" w:hAnsi="Times New Roman" w:cs="Times New Roman"/>
          <w:i/>
          <w:sz w:val="24"/>
          <w:szCs w:val="24"/>
        </w:rPr>
        <w:t xml:space="preserve">donator hrane za životinje </w:t>
      </w:r>
      <w:r w:rsidRPr="00A07F03">
        <w:rPr>
          <w:rFonts w:ascii="Times New Roman" w:hAnsi="Times New Roman" w:cs="Times New Roman"/>
          <w:sz w:val="24"/>
          <w:szCs w:val="24"/>
        </w:rPr>
        <w:t xml:space="preserve">je pravna ili fizička osoba koja bez naknade daje hranu za životinje namijenjenu krajnjem primatelju hrane za životinje </w:t>
      </w:r>
    </w:p>
    <w:p w:rsidR="00DB049A" w:rsidRPr="00A07F03" w:rsidRDefault="00DB049A" w:rsidP="00DB049A">
      <w:pPr>
        <w:spacing w:after="0"/>
        <w:ind w:firstLine="1418"/>
        <w:contextualSpacing/>
        <w:jc w:val="both"/>
        <w:rPr>
          <w:rFonts w:ascii="Times New Roman" w:hAnsi="Times New Roman" w:cs="Times New Roman"/>
          <w:i/>
          <w:sz w:val="24"/>
          <w:szCs w:val="24"/>
        </w:rPr>
      </w:pPr>
      <w:r w:rsidRPr="00A07F03">
        <w:rPr>
          <w:rFonts w:ascii="Times New Roman" w:hAnsi="Times New Roman" w:cs="Times New Roman"/>
          <w:sz w:val="24"/>
          <w:szCs w:val="24"/>
        </w:rPr>
        <w:t>r)</w:t>
      </w:r>
      <w:r w:rsidRPr="00A07F03">
        <w:rPr>
          <w:rFonts w:ascii="Times New Roman" w:hAnsi="Times New Roman" w:cs="Times New Roman"/>
          <w:i/>
          <w:sz w:val="24"/>
          <w:szCs w:val="24"/>
        </w:rPr>
        <w:t xml:space="preserve"> krajnji primatelj</w:t>
      </w:r>
      <w:r w:rsidRPr="00A07F03">
        <w:rPr>
          <w:rFonts w:ascii="Times New Roman" w:hAnsi="Times New Roman" w:cs="Times New Roman"/>
          <w:sz w:val="24"/>
          <w:szCs w:val="24"/>
        </w:rPr>
        <w:t xml:space="preserve"> </w:t>
      </w:r>
      <w:r w:rsidRPr="00A07F03">
        <w:rPr>
          <w:rFonts w:ascii="Times New Roman" w:hAnsi="Times New Roman" w:cs="Times New Roman"/>
          <w:i/>
          <w:sz w:val="24"/>
          <w:szCs w:val="24"/>
        </w:rPr>
        <w:t>hrane</w:t>
      </w:r>
      <w:r w:rsidRPr="00A07F03">
        <w:rPr>
          <w:rFonts w:ascii="Times New Roman" w:hAnsi="Times New Roman" w:cs="Times New Roman"/>
          <w:sz w:val="24"/>
          <w:szCs w:val="24"/>
        </w:rPr>
        <w:t xml:space="preserve"> je socijalno ugrožena osoba i/ili osoba pogođena elementarnim nepogodama ili prirodnim katastrofama ili osoba koja se donatoru hrane odnosno posredniku u lancu </w:t>
      </w:r>
      <w:proofErr w:type="spellStart"/>
      <w:r w:rsidRPr="00A07F03">
        <w:rPr>
          <w:rFonts w:ascii="Times New Roman" w:hAnsi="Times New Roman" w:cs="Times New Roman"/>
          <w:sz w:val="24"/>
          <w:szCs w:val="24"/>
        </w:rPr>
        <w:t>doniranja</w:t>
      </w:r>
      <w:proofErr w:type="spellEnd"/>
      <w:r w:rsidRPr="00A07F03">
        <w:rPr>
          <w:rFonts w:ascii="Times New Roman" w:hAnsi="Times New Roman" w:cs="Times New Roman"/>
          <w:sz w:val="24"/>
          <w:szCs w:val="24"/>
        </w:rPr>
        <w:t xml:space="preserve"> hrane učini vjerojatnim da je u potrebi te neprofitna pravna osoba koja pruža uslugu smještaja i/ili prehrane štićenicima svog objekta</w:t>
      </w:r>
      <w:r w:rsidRPr="00A07F03">
        <w:rPr>
          <w:rFonts w:ascii="Times New Roman" w:hAnsi="Times New Roman" w:cs="Times New Roman"/>
          <w:i/>
          <w:sz w:val="24"/>
          <w:szCs w:val="24"/>
        </w:rPr>
        <w:t xml:space="preserve"> </w:t>
      </w:r>
    </w:p>
    <w:p w:rsidR="00DB049A" w:rsidRPr="00A07F03" w:rsidRDefault="00DB049A" w:rsidP="00DB049A">
      <w:pPr>
        <w:spacing w:after="0"/>
        <w:ind w:firstLine="1418"/>
        <w:contextualSpacing/>
        <w:jc w:val="both"/>
        <w:rPr>
          <w:rFonts w:ascii="Times New Roman" w:hAnsi="Times New Roman" w:cs="Times New Roman"/>
          <w:i/>
          <w:sz w:val="24"/>
          <w:szCs w:val="24"/>
        </w:rPr>
      </w:pPr>
      <w:r w:rsidRPr="00A07F03">
        <w:rPr>
          <w:rFonts w:ascii="Times New Roman" w:hAnsi="Times New Roman" w:cs="Times New Roman"/>
          <w:sz w:val="24"/>
          <w:szCs w:val="24"/>
        </w:rPr>
        <w:t>s)</w:t>
      </w:r>
      <w:r w:rsidRPr="00A07F03">
        <w:rPr>
          <w:rFonts w:ascii="Times New Roman" w:hAnsi="Times New Roman" w:cs="Times New Roman"/>
          <w:i/>
          <w:sz w:val="24"/>
          <w:szCs w:val="24"/>
        </w:rPr>
        <w:t xml:space="preserve"> krajnji primatelj hrane za životinje</w:t>
      </w:r>
      <w:r w:rsidRPr="00A07F03">
        <w:rPr>
          <w:rFonts w:ascii="Times New Roman" w:hAnsi="Times New Roman" w:cs="Times New Roman"/>
          <w:sz w:val="24"/>
          <w:szCs w:val="24"/>
        </w:rPr>
        <w:t xml:space="preserve"> je neprofitna pravna osoba koja vodi brigu i skrb o nezbrinutim životinjama ili životinjama koje se koriste za terapijske svrhe, socijalno ugrožena osoba i/ili osoba pogođena elementarnim nepogodama ili prirodnim katastrofama koja skrbi o vlastitim životinjama</w:t>
      </w:r>
      <w:r w:rsidRPr="00A07F03">
        <w:rPr>
          <w:rFonts w:ascii="Times New Roman" w:hAnsi="Times New Roman" w:cs="Times New Roman"/>
          <w:i/>
          <w:sz w:val="24"/>
          <w:szCs w:val="24"/>
        </w:rPr>
        <w:t xml:space="preserve"> </w:t>
      </w:r>
    </w:p>
    <w:p w:rsidR="00DB049A" w:rsidRPr="008D3263" w:rsidRDefault="00DB049A" w:rsidP="00DB049A">
      <w:pPr>
        <w:spacing w:after="0"/>
        <w:ind w:firstLine="1418"/>
        <w:contextualSpacing/>
        <w:jc w:val="both"/>
        <w:rPr>
          <w:rFonts w:ascii="Times New Roman" w:hAnsi="Times New Roman" w:cs="Times New Roman"/>
          <w:sz w:val="24"/>
          <w:szCs w:val="24"/>
        </w:rPr>
      </w:pPr>
      <w:r w:rsidRPr="00A07F03">
        <w:rPr>
          <w:rFonts w:ascii="Times New Roman" w:hAnsi="Times New Roman" w:cs="Times New Roman"/>
          <w:sz w:val="24"/>
          <w:szCs w:val="24"/>
        </w:rPr>
        <w:t>t)</w:t>
      </w:r>
      <w:r w:rsidRPr="00A07F03">
        <w:rPr>
          <w:rFonts w:ascii="Times New Roman" w:hAnsi="Times New Roman" w:cs="Times New Roman"/>
          <w:i/>
          <w:sz w:val="24"/>
          <w:szCs w:val="24"/>
        </w:rPr>
        <w:t xml:space="preserve"> službene kontrole</w:t>
      </w:r>
      <w:r w:rsidRPr="00A07F03">
        <w:rPr>
          <w:rFonts w:ascii="Times New Roman" w:hAnsi="Times New Roman" w:cs="Times New Roman"/>
          <w:sz w:val="24"/>
          <w:szCs w:val="24"/>
        </w:rPr>
        <w:t xml:space="preserve"> u smislu ovoga Zakona su službene kontrole koje se provode u skladu s Uredbom (EZ) br. 882/2004 Europskog parlamenta i Vijeća od 29. travnja 2004. o službenim kontrolama koje se provode radi provjeravanja poštivanja propisa o hrani i hrani za životinje te propisa o zdravlju i dobrobiti životinja (SL L 165, 30. 4. 2004.) (u daljnjem te</w:t>
      </w:r>
      <w:r>
        <w:rPr>
          <w:rFonts w:ascii="Times New Roman" w:hAnsi="Times New Roman" w:cs="Times New Roman"/>
          <w:sz w:val="24"/>
          <w:szCs w:val="24"/>
        </w:rPr>
        <w:t>kstu: Uredba (EZ) br. 882/2004).</w:t>
      </w:r>
    </w:p>
    <w:p w:rsidR="00DB049A" w:rsidRDefault="00DB049A" w:rsidP="00DB049A">
      <w:pPr>
        <w:spacing w:after="0"/>
        <w:jc w:val="both"/>
        <w:rPr>
          <w:rFonts w:ascii="Times New Roman" w:hAnsi="Times New Roman" w:cs="Times New Roman"/>
          <w:sz w:val="24"/>
          <w:szCs w:val="24"/>
        </w:rPr>
      </w:pPr>
      <w:r w:rsidRPr="00A07F03">
        <w:rPr>
          <w:rFonts w:ascii="Times New Roman" w:hAnsi="Times New Roman" w:cs="Times New Roman"/>
          <w:sz w:val="24"/>
          <w:szCs w:val="24"/>
        </w:rPr>
        <w:t>(2) Ostali pojmovi u smislu ovoga Zakona imaju jednako značenje kao pojmovi u uredbama iz članka 2. ovoga Zakona.</w:t>
      </w:r>
    </w:p>
    <w:p w:rsidR="00DB049A" w:rsidRDefault="00DB049A" w:rsidP="00DB049A">
      <w:pPr>
        <w:spacing w:after="0"/>
        <w:jc w:val="both"/>
        <w:rPr>
          <w:rFonts w:ascii="Times New Roman" w:hAnsi="Times New Roman" w:cs="Times New Roman"/>
          <w:sz w:val="24"/>
          <w:szCs w:val="24"/>
        </w:rPr>
      </w:pPr>
    </w:p>
    <w:p w:rsidR="00DB049A" w:rsidRPr="00A07F03" w:rsidRDefault="00DB049A" w:rsidP="00DB049A">
      <w:pPr>
        <w:spacing w:after="0"/>
        <w:jc w:val="center"/>
        <w:rPr>
          <w:rFonts w:ascii="Times New Roman" w:hAnsi="Times New Roman" w:cs="Times New Roman"/>
          <w:b/>
          <w:i/>
          <w:sz w:val="24"/>
          <w:szCs w:val="24"/>
        </w:rPr>
      </w:pPr>
      <w:r w:rsidRPr="00A07F03">
        <w:rPr>
          <w:rFonts w:ascii="Times New Roman" w:hAnsi="Times New Roman" w:cs="Times New Roman"/>
          <w:b/>
          <w:i/>
          <w:sz w:val="24"/>
          <w:szCs w:val="24"/>
        </w:rPr>
        <w:t>Nadležno tijelo</w:t>
      </w:r>
    </w:p>
    <w:p w:rsidR="00DB049A" w:rsidRPr="00A07F03" w:rsidRDefault="00DB049A" w:rsidP="00DB049A">
      <w:pPr>
        <w:spacing w:after="0"/>
        <w:rPr>
          <w:rFonts w:ascii="Times New Roman" w:hAnsi="Times New Roman" w:cs="Times New Roman"/>
          <w:b/>
          <w:sz w:val="24"/>
          <w:szCs w:val="24"/>
        </w:rPr>
      </w:pPr>
    </w:p>
    <w:p w:rsidR="00DB049A" w:rsidRPr="00A07F03" w:rsidRDefault="00DB049A" w:rsidP="00DB049A">
      <w:pPr>
        <w:spacing w:after="0"/>
        <w:jc w:val="center"/>
        <w:rPr>
          <w:rFonts w:ascii="Times New Roman" w:hAnsi="Times New Roman" w:cs="Times New Roman"/>
          <w:sz w:val="24"/>
          <w:szCs w:val="24"/>
        </w:rPr>
      </w:pPr>
      <w:r w:rsidRPr="00A07F03">
        <w:rPr>
          <w:rFonts w:ascii="Times New Roman" w:hAnsi="Times New Roman" w:cs="Times New Roman"/>
          <w:sz w:val="24"/>
          <w:szCs w:val="24"/>
        </w:rPr>
        <w:t>Članak 5.</w:t>
      </w:r>
    </w:p>
    <w:p w:rsidR="00DB049A" w:rsidRPr="00A07F03" w:rsidRDefault="00DB049A" w:rsidP="00DB049A">
      <w:pPr>
        <w:spacing w:after="0"/>
        <w:jc w:val="center"/>
        <w:rPr>
          <w:rFonts w:ascii="Times New Roman" w:hAnsi="Times New Roman" w:cs="Times New Roman"/>
          <w:sz w:val="24"/>
          <w:szCs w:val="24"/>
        </w:rPr>
      </w:pP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(1) Nadležno tijelo za provedbu uredbi iz članka 2. ovoga Zakona je ministarstvo nadležno za poslove poljoprivrede (u daljnjem tekstu: Ministarstvo).</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(2) Iznimno od stavka 1. ovoga članka u provedbi:</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(EU) br. 1306/2013, u dijelu koji se odnosi na provedbu naknadnih kontrola velikih korisnika potpora svih mjera uređenja tržišta poljoprivrednih proizvoda, nadležno je Ministarstvo, a za provedbu kontrola naknadnih korisnika izvoznih potpora nadležno je Ministarstvo financija – Carinska uprava</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(EU) br. 1308/2013, u dijelu članaka 90., 189., 190., 194., 195. i 205., nadležno je Ministarstvo financija – Carinska uprava koja ova pravila provodi pri uvozu i izvozu prije postupka uvoznog ili izvoznog carinjenja</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Ministarstvo financija – Carinska uprava je relevantno tijelo u smislu članka 2. točke 6. Uredbe Komisije (EZ) br. 1235/2008 za provedbu nadzora pri uvozu ekoloških proizvoda iz trećih zemalja i za provedbu inspekcijskog nadzora</w:t>
      </w:r>
    </w:p>
    <w:p w:rsidR="00DB049A" w:rsidRPr="00A07F03"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 Uredbe Komisije (EU) br. 115/2010, u dijelu provođenja službenih kontrola tehnološkog postupka uklanjanja fluorida u prirodnim mineralnim i prirodnim izvorskim vodama, nadležno je Ministarstvo zdravstva.</w:t>
      </w:r>
    </w:p>
    <w:p w:rsidR="00DB049A" w:rsidRDefault="00DB049A" w:rsidP="00DB049A">
      <w:pPr>
        <w:spacing w:after="0" w:line="240" w:lineRule="auto"/>
        <w:jc w:val="both"/>
        <w:rPr>
          <w:rFonts w:ascii="Times New Roman" w:hAnsi="Times New Roman" w:cs="Times New Roman"/>
          <w:sz w:val="24"/>
          <w:szCs w:val="24"/>
        </w:rPr>
      </w:pPr>
      <w:r w:rsidRPr="00A07F03">
        <w:rPr>
          <w:rFonts w:ascii="Times New Roman" w:hAnsi="Times New Roman" w:cs="Times New Roman"/>
          <w:sz w:val="24"/>
          <w:szCs w:val="24"/>
        </w:rPr>
        <w:t>(3) Ministarstvo i druga tijela čija je nadležnost određena na temelju odredaba ovoga Zakona u obavljanju poslova surađuju i s drugim tijelima s kojima mogu razmjenjivati podatke te sklapati sporazume o suradnji.</w:t>
      </w:r>
    </w:p>
    <w:p w:rsidR="00DB049A" w:rsidRDefault="00DB049A" w:rsidP="00DB049A">
      <w:pPr>
        <w:spacing w:after="0"/>
        <w:rPr>
          <w:rFonts w:ascii="Times New Roman" w:hAnsi="Times New Roman" w:cs="Times New Roman"/>
          <w:sz w:val="24"/>
          <w:szCs w:val="24"/>
        </w:rPr>
      </w:pPr>
    </w:p>
    <w:p w:rsidR="00DB049A" w:rsidRDefault="00DB049A" w:rsidP="00DB049A">
      <w:pPr>
        <w:spacing w:after="0"/>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b/>
          <w:i/>
          <w:sz w:val="24"/>
          <w:szCs w:val="24"/>
        </w:rPr>
      </w:pPr>
    </w:p>
    <w:p w:rsidR="00DB049A" w:rsidRPr="00D707D1" w:rsidRDefault="00DB049A" w:rsidP="00DB049A">
      <w:pPr>
        <w:spacing w:after="0"/>
        <w:jc w:val="center"/>
        <w:rPr>
          <w:rFonts w:ascii="Times New Roman" w:hAnsi="Times New Roman" w:cs="Times New Roman"/>
          <w:b/>
          <w:i/>
          <w:sz w:val="24"/>
          <w:szCs w:val="24"/>
        </w:rPr>
      </w:pPr>
      <w:r w:rsidRPr="00D707D1">
        <w:rPr>
          <w:rFonts w:ascii="Times New Roman" w:hAnsi="Times New Roman" w:cs="Times New Roman"/>
          <w:b/>
          <w:i/>
          <w:sz w:val="24"/>
          <w:szCs w:val="24"/>
        </w:rPr>
        <w:lastRenderedPageBreak/>
        <w:t>Postupci</w:t>
      </w:r>
    </w:p>
    <w:p w:rsidR="00DB049A" w:rsidRPr="00D707D1" w:rsidRDefault="00DB049A" w:rsidP="00DB049A">
      <w:pPr>
        <w:spacing w:after="0"/>
        <w:jc w:val="center"/>
        <w:rPr>
          <w:rFonts w:ascii="Times New Roman" w:hAnsi="Times New Roman" w:cs="Times New Roman"/>
          <w:b/>
          <w:sz w:val="24"/>
          <w:szCs w:val="24"/>
        </w:rPr>
      </w:pPr>
    </w:p>
    <w:p w:rsidR="00DB049A" w:rsidRPr="00D707D1" w:rsidRDefault="00DB049A" w:rsidP="00DB049A">
      <w:pPr>
        <w:spacing w:after="0"/>
        <w:jc w:val="center"/>
        <w:rPr>
          <w:rFonts w:ascii="Times New Roman" w:hAnsi="Times New Roman" w:cs="Times New Roman"/>
          <w:sz w:val="24"/>
          <w:szCs w:val="24"/>
        </w:rPr>
      </w:pPr>
      <w:r w:rsidRPr="00D707D1">
        <w:rPr>
          <w:rFonts w:ascii="Times New Roman" w:hAnsi="Times New Roman" w:cs="Times New Roman"/>
          <w:sz w:val="24"/>
          <w:szCs w:val="24"/>
        </w:rPr>
        <w:t>Članak 15.</w:t>
      </w:r>
    </w:p>
    <w:p w:rsidR="00DB049A" w:rsidRPr="00D707D1" w:rsidRDefault="00DB049A" w:rsidP="00DB049A">
      <w:pPr>
        <w:spacing w:after="0"/>
        <w:jc w:val="center"/>
        <w:rPr>
          <w:rFonts w:ascii="Times New Roman" w:hAnsi="Times New Roman" w:cs="Times New Roman"/>
          <w:sz w:val="24"/>
          <w:szCs w:val="24"/>
        </w:rPr>
      </w:pPr>
    </w:p>
    <w:p w:rsidR="00DB049A" w:rsidRPr="00D707D1" w:rsidRDefault="00DB049A" w:rsidP="00DB049A">
      <w:pPr>
        <w:spacing w:after="0"/>
        <w:jc w:val="both"/>
        <w:rPr>
          <w:rFonts w:ascii="Times New Roman" w:hAnsi="Times New Roman" w:cs="Times New Roman"/>
          <w:sz w:val="24"/>
          <w:szCs w:val="24"/>
        </w:rPr>
      </w:pPr>
      <w:r w:rsidRPr="00D707D1">
        <w:rPr>
          <w:rFonts w:ascii="Times New Roman" w:hAnsi="Times New Roman" w:cs="Times New Roman"/>
          <w:sz w:val="24"/>
          <w:szCs w:val="24"/>
        </w:rPr>
        <w:t>(1) Agencija za plaćanja provodi i kontrolira provedbu mjera iz članka 8. ovoga Zakona, donosi odluke i vrši plaćanja na temelju akreditiranih procedura.</w:t>
      </w:r>
    </w:p>
    <w:p w:rsidR="00DB049A" w:rsidRPr="00D707D1" w:rsidRDefault="00DB049A" w:rsidP="00DB049A">
      <w:pPr>
        <w:spacing w:after="0"/>
        <w:jc w:val="both"/>
        <w:rPr>
          <w:rFonts w:ascii="Times New Roman" w:hAnsi="Times New Roman" w:cs="Times New Roman"/>
          <w:sz w:val="24"/>
          <w:szCs w:val="24"/>
        </w:rPr>
      </w:pPr>
      <w:r w:rsidRPr="00D707D1">
        <w:rPr>
          <w:rFonts w:ascii="Times New Roman" w:hAnsi="Times New Roman" w:cs="Times New Roman"/>
          <w:sz w:val="24"/>
          <w:szCs w:val="24"/>
        </w:rPr>
        <w:t>(2) Dostava odluka za korisnike mjera iz članka 8. ovoga Zakona obavlja se putem AGRONET-a ili putem pošte preporučenom pošiljkom, na način propisan programom ili pravilnikom za pojedinu mjeru iz članka 8. ovoga Zakona.</w:t>
      </w:r>
    </w:p>
    <w:p w:rsidR="00DB049A" w:rsidRPr="00D707D1" w:rsidRDefault="00DB049A" w:rsidP="00DB049A">
      <w:pPr>
        <w:spacing w:after="0"/>
        <w:jc w:val="both"/>
        <w:rPr>
          <w:rFonts w:ascii="Times New Roman" w:hAnsi="Times New Roman" w:cs="Times New Roman"/>
          <w:sz w:val="24"/>
          <w:szCs w:val="24"/>
        </w:rPr>
      </w:pPr>
      <w:r w:rsidRPr="00D707D1">
        <w:rPr>
          <w:rFonts w:ascii="Times New Roman" w:hAnsi="Times New Roman" w:cs="Times New Roman"/>
          <w:sz w:val="24"/>
          <w:szCs w:val="24"/>
        </w:rPr>
        <w:t>(3) Na odluke koje donosi Agencija za plaćanja u provedbi mjera iz članka 8. ovoga Zakona korisnik ima pravo podnijeti prigovor Ministarstvu u roku od osam dana od dana dostave odluke, osim kod mjera izravne potpore i IAKS mjera ruralnog razvoja kod kojih se prigovor podnosi u roku od 30 dana od dana dostave odluke.</w:t>
      </w:r>
    </w:p>
    <w:p w:rsidR="00DB049A" w:rsidRPr="00D707D1" w:rsidRDefault="00DB049A" w:rsidP="00DB049A">
      <w:pPr>
        <w:spacing w:after="0"/>
        <w:jc w:val="both"/>
        <w:rPr>
          <w:rFonts w:ascii="Times New Roman" w:hAnsi="Times New Roman" w:cs="Times New Roman"/>
          <w:sz w:val="24"/>
          <w:szCs w:val="24"/>
        </w:rPr>
      </w:pPr>
      <w:r w:rsidRPr="00D707D1">
        <w:rPr>
          <w:rFonts w:ascii="Times New Roman" w:hAnsi="Times New Roman" w:cs="Times New Roman"/>
          <w:sz w:val="24"/>
          <w:szCs w:val="24"/>
        </w:rPr>
        <w:t xml:space="preserve">(4) Odluke koje za korisnike mjera iz članka 8. ovoga Zakona i propisa donesenih na temelju ovoga Zakona u skladu s Uredbom (EU) br. 1305/2013 Europskog parlamenta i Vijeća od 17. prosinca 2013. o potpori ruralnom razvoju iz Europskog poljoprivrednoga fonda za ruralni razvoj (EPFRR) i stavljanju izvan snage Uredbe Vijeća (EZ) br. 1698/2005 (SL L 347, 20. 12. 2013.) (u daljnjem tekstu: Uredba (EU) br. 1305/2013), Uredbom (EU) br. 1306/2013, Uredbom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 12. 2013.) (u daljnjem tekstu: Uredba (EU) br. 1307/2013), Uredbom (EU) br. 1308/2013, Uredbom Komisije (EU) br. 1408/2013 </w:t>
      </w:r>
      <w:proofErr w:type="spellStart"/>
      <w:r w:rsidRPr="00D707D1">
        <w:rPr>
          <w:rFonts w:ascii="Times New Roman" w:hAnsi="Times New Roman" w:cs="Times New Roman"/>
          <w:sz w:val="24"/>
          <w:szCs w:val="24"/>
        </w:rPr>
        <w:t>оd</w:t>
      </w:r>
      <w:proofErr w:type="spellEnd"/>
      <w:r w:rsidRPr="00D707D1">
        <w:rPr>
          <w:rFonts w:ascii="Times New Roman" w:hAnsi="Times New Roman" w:cs="Times New Roman"/>
          <w:sz w:val="24"/>
          <w:szCs w:val="24"/>
        </w:rPr>
        <w:t xml:space="preserve"> 18. prosinca 2013. o primjeni članaka 107. i 108. Ugovora o funkcioniranju Europske unije na potpore de </w:t>
      </w:r>
      <w:proofErr w:type="spellStart"/>
      <w:r w:rsidRPr="00D707D1">
        <w:rPr>
          <w:rFonts w:ascii="Times New Roman" w:hAnsi="Times New Roman" w:cs="Times New Roman"/>
          <w:sz w:val="24"/>
          <w:szCs w:val="24"/>
        </w:rPr>
        <w:t>minimis</w:t>
      </w:r>
      <w:proofErr w:type="spellEnd"/>
      <w:r w:rsidRPr="00D707D1">
        <w:rPr>
          <w:rFonts w:ascii="Times New Roman" w:hAnsi="Times New Roman" w:cs="Times New Roman"/>
          <w:sz w:val="24"/>
          <w:szCs w:val="24"/>
        </w:rPr>
        <w:t xml:space="preserve"> u poljoprivrednom sektoru (SL L 352, 24. 12. 2013.) i Uredbom Komisije (EU) br. 702/2014 </w:t>
      </w:r>
      <w:proofErr w:type="spellStart"/>
      <w:r w:rsidRPr="00D707D1">
        <w:rPr>
          <w:rFonts w:ascii="Times New Roman" w:hAnsi="Times New Roman" w:cs="Times New Roman"/>
          <w:sz w:val="24"/>
          <w:szCs w:val="24"/>
        </w:rPr>
        <w:t>оd</w:t>
      </w:r>
      <w:proofErr w:type="spellEnd"/>
      <w:r w:rsidRPr="00D707D1">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donosi Agencija za plaćanja nisu upravni akti, ako nije drugačije propisano ovim Zakonom.</w:t>
      </w:r>
    </w:p>
    <w:p w:rsidR="00DB049A" w:rsidRDefault="00DB049A" w:rsidP="00DB049A">
      <w:pPr>
        <w:spacing w:after="0"/>
        <w:jc w:val="both"/>
        <w:rPr>
          <w:rFonts w:ascii="Times New Roman" w:hAnsi="Times New Roman" w:cs="Times New Roman"/>
          <w:sz w:val="24"/>
          <w:szCs w:val="24"/>
        </w:rPr>
      </w:pPr>
      <w:r w:rsidRPr="00D707D1">
        <w:rPr>
          <w:rFonts w:ascii="Times New Roman" w:hAnsi="Times New Roman" w:cs="Times New Roman"/>
          <w:sz w:val="24"/>
          <w:szCs w:val="24"/>
        </w:rPr>
        <w:t>(5) Prigovori na odluke Agencije za plaćanja za korisnike mjera iz članka 8. ovoga Zakona podnose se putem Agencije za plaćanja, na način propisan pravilnikom za pojedinu mjeru iz članka 8. ovoga Zakona.</w:t>
      </w:r>
    </w:p>
    <w:p w:rsidR="00DB049A" w:rsidRDefault="00DB049A" w:rsidP="00DB049A">
      <w:pPr>
        <w:spacing w:after="0"/>
        <w:jc w:val="both"/>
        <w:rPr>
          <w:rFonts w:ascii="Times New Roman" w:hAnsi="Times New Roman" w:cs="Times New Roman"/>
          <w:sz w:val="24"/>
          <w:szCs w:val="24"/>
        </w:rPr>
      </w:pPr>
    </w:p>
    <w:p w:rsidR="00DB049A" w:rsidRDefault="00DB049A" w:rsidP="00DB049A">
      <w:pPr>
        <w:spacing w:after="0" w:line="240" w:lineRule="auto"/>
        <w:jc w:val="center"/>
        <w:rPr>
          <w:rFonts w:ascii="Times New Roman" w:eastAsia="Times New Roman" w:hAnsi="Times New Roman" w:cs="Times New Roman"/>
          <w:b/>
          <w:i/>
          <w:sz w:val="24"/>
          <w:szCs w:val="24"/>
          <w:lang w:eastAsia="hr-HR"/>
        </w:rPr>
      </w:pPr>
      <w:r w:rsidRPr="00D33012">
        <w:rPr>
          <w:rFonts w:ascii="Times New Roman" w:eastAsia="Times New Roman" w:hAnsi="Times New Roman" w:cs="Times New Roman"/>
          <w:b/>
          <w:i/>
          <w:sz w:val="24"/>
          <w:szCs w:val="24"/>
          <w:lang w:eastAsia="hr-HR"/>
        </w:rPr>
        <w:t>Postupak po prigovoru</w:t>
      </w:r>
    </w:p>
    <w:p w:rsidR="00DB049A" w:rsidRPr="00D33012" w:rsidRDefault="00DB049A" w:rsidP="00DB049A">
      <w:pPr>
        <w:spacing w:after="0" w:line="240" w:lineRule="auto"/>
        <w:jc w:val="center"/>
        <w:rPr>
          <w:rFonts w:ascii="Times New Roman" w:eastAsia="Times New Roman" w:hAnsi="Times New Roman" w:cs="Times New Roman"/>
          <w:b/>
          <w:i/>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D33012">
        <w:rPr>
          <w:rFonts w:ascii="Times New Roman" w:eastAsia="Times New Roman" w:hAnsi="Times New Roman" w:cs="Times New Roman"/>
          <w:sz w:val="24"/>
          <w:szCs w:val="24"/>
          <w:lang w:eastAsia="hr-HR"/>
        </w:rPr>
        <w:t>Članak 16.</w:t>
      </w:r>
    </w:p>
    <w:p w:rsidR="00DB049A" w:rsidRPr="00D33012"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D33012" w:rsidRDefault="00DB049A" w:rsidP="00DB049A">
      <w:pPr>
        <w:spacing w:after="0" w:line="240" w:lineRule="auto"/>
        <w:jc w:val="both"/>
        <w:rPr>
          <w:rFonts w:ascii="Times New Roman" w:eastAsia="Times New Roman" w:hAnsi="Times New Roman" w:cs="Times New Roman"/>
          <w:sz w:val="24"/>
          <w:szCs w:val="24"/>
          <w:lang w:eastAsia="hr-HR"/>
        </w:rPr>
      </w:pPr>
      <w:r w:rsidRPr="00D33012">
        <w:rPr>
          <w:rFonts w:ascii="Times New Roman" w:eastAsia="Times New Roman" w:hAnsi="Times New Roman" w:cs="Times New Roman"/>
          <w:sz w:val="24"/>
          <w:szCs w:val="24"/>
          <w:lang w:eastAsia="hr-HR"/>
        </w:rPr>
        <w:t>Ministarstvo odlučuje o prigovoru korisnika iz članka 15. stavka 3. ovoga Zakona u roku od 60 dana od dana zaprimanja potpunog prigovora.</w:t>
      </w:r>
    </w:p>
    <w:p w:rsidR="00DB049A" w:rsidRDefault="00DB049A" w:rsidP="00DB049A">
      <w:pPr>
        <w:spacing w:after="0"/>
        <w:jc w:val="both"/>
        <w:rPr>
          <w:rFonts w:ascii="Times New Roman" w:hAnsi="Times New Roman" w:cs="Times New Roman"/>
          <w:sz w:val="24"/>
          <w:szCs w:val="24"/>
        </w:rPr>
      </w:pPr>
    </w:p>
    <w:p w:rsidR="00DB049A" w:rsidRPr="004B2083" w:rsidRDefault="00DB049A" w:rsidP="00DB049A">
      <w:pPr>
        <w:spacing w:after="0"/>
        <w:jc w:val="center"/>
        <w:rPr>
          <w:rFonts w:ascii="Times New Roman" w:hAnsi="Times New Roman" w:cs="Times New Roman"/>
          <w:b/>
          <w:i/>
          <w:sz w:val="24"/>
          <w:szCs w:val="24"/>
        </w:rPr>
      </w:pPr>
      <w:r w:rsidRPr="004B2083">
        <w:rPr>
          <w:rFonts w:ascii="Times New Roman" w:hAnsi="Times New Roman" w:cs="Times New Roman"/>
          <w:b/>
          <w:i/>
          <w:sz w:val="24"/>
          <w:szCs w:val="24"/>
        </w:rPr>
        <w:t>Poslovi nadležnog tijela</w:t>
      </w:r>
    </w:p>
    <w:p w:rsidR="00DB049A" w:rsidRPr="004B2083"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4B2083">
        <w:rPr>
          <w:rFonts w:ascii="Times New Roman" w:hAnsi="Times New Roman" w:cs="Times New Roman"/>
          <w:sz w:val="24"/>
          <w:szCs w:val="24"/>
        </w:rPr>
        <w:t>Članak 40.</w:t>
      </w:r>
    </w:p>
    <w:p w:rsidR="00DB049A" w:rsidRPr="004B2083" w:rsidRDefault="00DB049A" w:rsidP="00DB049A">
      <w:pPr>
        <w:spacing w:after="0"/>
        <w:jc w:val="center"/>
        <w:rPr>
          <w:rFonts w:ascii="Times New Roman" w:hAnsi="Times New Roman" w:cs="Times New Roman"/>
          <w:sz w:val="24"/>
          <w:szCs w:val="24"/>
        </w:rPr>
      </w:pPr>
    </w:p>
    <w:p w:rsidR="00DB049A" w:rsidRPr="004B2083" w:rsidRDefault="00DB049A" w:rsidP="00DB049A">
      <w:pPr>
        <w:spacing w:after="0" w:line="240" w:lineRule="auto"/>
        <w:jc w:val="both"/>
        <w:rPr>
          <w:rFonts w:ascii="Times New Roman" w:hAnsi="Times New Roman" w:cs="Times New Roman"/>
          <w:sz w:val="24"/>
          <w:szCs w:val="24"/>
        </w:rPr>
      </w:pPr>
      <w:r w:rsidRPr="005C6C05">
        <w:t>(</w:t>
      </w:r>
      <w:r w:rsidRPr="004B2083">
        <w:rPr>
          <w:rFonts w:ascii="Times New Roman" w:hAnsi="Times New Roman" w:cs="Times New Roman"/>
          <w:sz w:val="24"/>
          <w:szCs w:val="24"/>
        </w:rPr>
        <w:t>1) Nadležno tijelo za organizaciju tržišta poljoprivrednih proizvoda je Ministarstvo, koje obavlja sljedeće poslove:</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lastRenderedPageBreak/>
        <w:t>– predlaže Vladi uredbe, programe i strategije nužne za provedbu zajedničke organizacije tržišta poljoprivrednih proizvoda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rješava u skladu s uvjetima utvrđenim Uredbom (EU) br. 1308/2013 i/ili pravilnicima koje donosi ministar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obavlja poslove koordinacijskog tijela u skladu s člankom 9. Provedbene uredbe Komisije (EU) br. 543/2011</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prati stanje na tržištu poljoprivrednih proizvoda te predlaže Europskoj komisiji aktiviranje pojedinih mjera organizacije tržišta poljoprivrednih proizvoda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prati i prikuplja podatke o cijenama i količinama određenih poljoprivrednih proizvoda i određenih ulaznih troškova (u daljnjem tekstu: poljoprivrednih inputa) te uređuje sustav praćenja, obrade i kontrole prikupljanja podataka o cijenama za potrebe izvještavanja Europske komisije i nacionalne potrebe u okviru organizacije tržišta poljoprivrednih proizvoda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dostavlja podatke Europskoj komisiji u skladu s člankom 77. Delegirane uredbe Komisije (EU) 2017/891 od 13. ožujka 2017. o dopuni Uredbe (EU) br. 1308/2013 Europskog parlamenta i Vijeća u pogledu sektora voća i povrća te prerađevina voća i povrća i o dopuni Uredbe (EU) br. 1306/2013 Europskog parlamenta i Vijeća u pogledu novčanih kazni koje će se primjenjivati u tim sektorima i o izmjeni Provedbene uredbe Komisije (EU) br. 543/2011 (SL L 138, 25. 5. 2017.)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u skladu s Uredbom (EU) br. 1306/2013 odgovorno je za organizaciju provedbe naknadne kontrole velikih korisnika potpora mjera organizacije tržišta poljoprivrednih proizvoda, osim velikih korisnika izvoznih potpora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obavještava Europsku komisiju u skladu s obvezama obavještavanja iz Uredbe (EU) br. 1308/2013 i njezinih provedbenih propisa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dostavlja podatke Europskoj komisiji i razmjenjuje podatke s državama članicama Europske unije.</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(2) Ministarstvo u provedbi odredbi ove glave odlučuje o pravima i obvezama pravnih i fizičkih osoba rješenjem.</w:t>
      </w:r>
    </w:p>
    <w:p w:rsidR="00DB049A"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(3) Protiv rješenja iz stavka 2. ovoga članka žalba nije dopuštena, već se može pokrenuti upravni spor.</w:t>
      </w:r>
    </w:p>
    <w:p w:rsidR="00DB049A" w:rsidRDefault="00DB049A" w:rsidP="00DB049A">
      <w:pPr>
        <w:spacing w:after="0"/>
        <w:jc w:val="both"/>
        <w:rPr>
          <w:rFonts w:ascii="Times New Roman" w:hAnsi="Times New Roman" w:cs="Times New Roman"/>
          <w:sz w:val="24"/>
          <w:szCs w:val="24"/>
        </w:rPr>
      </w:pPr>
    </w:p>
    <w:p w:rsidR="00DB049A" w:rsidRPr="004B2083" w:rsidRDefault="00DB049A" w:rsidP="00DB049A">
      <w:pPr>
        <w:spacing w:after="0"/>
        <w:jc w:val="center"/>
        <w:rPr>
          <w:rFonts w:ascii="Times New Roman" w:hAnsi="Times New Roman" w:cs="Times New Roman"/>
          <w:b/>
          <w:i/>
          <w:sz w:val="24"/>
          <w:szCs w:val="24"/>
        </w:rPr>
      </w:pPr>
      <w:r w:rsidRPr="004B2083">
        <w:rPr>
          <w:rFonts w:ascii="Times New Roman" w:hAnsi="Times New Roman" w:cs="Times New Roman"/>
          <w:b/>
          <w:i/>
          <w:sz w:val="24"/>
          <w:szCs w:val="24"/>
        </w:rPr>
        <w:t>Razvrstavanje goveđih, svinjskih i ovčjih trupova</w:t>
      </w:r>
    </w:p>
    <w:p w:rsidR="00DB049A" w:rsidRPr="004B2083"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4B2083">
        <w:rPr>
          <w:rFonts w:ascii="Times New Roman" w:hAnsi="Times New Roman" w:cs="Times New Roman"/>
          <w:sz w:val="24"/>
          <w:szCs w:val="24"/>
        </w:rPr>
        <w:t>Članak 44.</w:t>
      </w:r>
    </w:p>
    <w:p w:rsidR="00DB049A" w:rsidRPr="004B2083" w:rsidRDefault="00DB049A" w:rsidP="00DB049A">
      <w:pPr>
        <w:spacing w:after="0"/>
        <w:jc w:val="center"/>
        <w:rPr>
          <w:rFonts w:ascii="Times New Roman" w:hAnsi="Times New Roman" w:cs="Times New Roman"/>
          <w:sz w:val="24"/>
          <w:szCs w:val="24"/>
        </w:rPr>
      </w:pP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(1) Sve klaonice odobrene u skladu s člankom 4. Uredbe (EZ) br. 853/2004 Europskog parlamenta i Vijeća od 29. travnja 2004. o utvrđivanju određenih higijenskih pravila za hranu životinjskog podrijetla (SL L 139, 30. 4. 2004.) (u daljnjem tekstu: klaonice) dužne su organizirati provedbu razvrstavanja i označivanja goveđih, svinjskih i ovčjih trupova (u daljnjem tekstu: trupovi).</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(2) Klaonica iz stavka 1. ovoga članka povjerava provedbu postupka razvrstavanja i označivanja trupova pravnoj osobi koja je za to ovlaštena.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(3) Pravna osoba podnosi Ministarstvu zahtjev za ovlašćivanje za provedbu postupka razvrstavanja i označivanja trupova.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(4) Uz zahtjev iz stavka 3. ovoga članka pravna osoba treba priložiti:</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potvrdu o akreditaciji, koju je izdala Hrvatska akreditacijska agencija, u skladu s normom HRN EN ISO/IEC 17020 za nadzorno tijelo vrste A za obavljanje poslova razvrstavanja i označivanja trupova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dokaz o raspolaganju odgovarajućom opremom potrebnom za obavljanje poslova razvrstavanja i označivanja trupova i</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dokaz da u radnom odnosu ima najmanje tri ovlaštene fizičke osobe </w:t>
      </w:r>
      <w:proofErr w:type="spellStart"/>
      <w:r w:rsidRPr="004B2083">
        <w:rPr>
          <w:rFonts w:ascii="Times New Roman" w:hAnsi="Times New Roman" w:cs="Times New Roman"/>
          <w:sz w:val="24"/>
          <w:szCs w:val="24"/>
        </w:rPr>
        <w:t>klasifikatora</w:t>
      </w:r>
      <w:proofErr w:type="spellEnd"/>
      <w:r w:rsidRPr="004B2083">
        <w:rPr>
          <w:rFonts w:ascii="Times New Roman" w:hAnsi="Times New Roman" w:cs="Times New Roman"/>
          <w:sz w:val="24"/>
          <w:szCs w:val="24"/>
        </w:rPr>
        <w:t xml:space="preserve">.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lastRenderedPageBreak/>
        <w:t>(5) Ministarstvo će podnositelju zahtjeva koji udovoljava uvjetima propisanim u stavku 4. ovoga članka izdati rješenje kojim se ovlašćuje za provedbu postupka razvrstavanja i označivanja trupova.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(6) Razvrstavanje i označivanje trupova može obavljati samo </w:t>
      </w:r>
      <w:proofErr w:type="spellStart"/>
      <w:r w:rsidRPr="004B2083">
        <w:rPr>
          <w:rFonts w:ascii="Times New Roman" w:hAnsi="Times New Roman" w:cs="Times New Roman"/>
          <w:sz w:val="24"/>
          <w:szCs w:val="24"/>
        </w:rPr>
        <w:t>klasifikator</w:t>
      </w:r>
      <w:proofErr w:type="spellEnd"/>
      <w:r w:rsidRPr="004B2083">
        <w:rPr>
          <w:rFonts w:ascii="Times New Roman" w:hAnsi="Times New Roman" w:cs="Times New Roman"/>
          <w:sz w:val="24"/>
          <w:szCs w:val="24"/>
        </w:rPr>
        <w:t xml:space="preserve"> kojeg je rješenjem ovlastilo Ministarstvo na temelju podnesenog zahtjeva.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(7) Ministarstvo će izdati rješenje o ovlaštenju iz stavka 6. ovoga članka ako fizička osoba </w:t>
      </w:r>
      <w:proofErr w:type="spellStart"/>
      <w:r w:rsidRPr="004B2083">
        <w:rPr>
          <w:rFonts w:ascii="Times New Roman" w:hAnsi="Times New Roman" w:cs="Times New Roman"/>
          <w:sz w:val="24"/>
          <w:szCs w:val="24"/>
        </w:rPr>
        <w:t>klasifikator</w:t>
      </w:r>
      <w:proofErr w:type="spellEnd"/>
      <w:r w:rsidRPr="004B2083">
        <w:rPr>
          <w:rFonts w:ascii="Times New Roman" w:hAnsi="Times New Roman" w:cs="Times New Roman"/>
          <w:sz w:val="24"/>
          <w:szCs w:val="24"/>
        </w:rPr>
        <w:t xml:space="preserve">: </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ima najmanje IV. stupanj stručne spreme poljoprivrednog, veterinarskog ili prehrambeno-tehnološkog usmjerenja</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 ima potvrdu o uspješno završenom programu osposobljavanja za </w:t>
      </w:r>
      <w:proofErr w:type="spellStart"/>
      <w:r w:rsidRPr="004B2083">
        <w:rPr>
          <w:rFonts w:ascii="Times New Roman" w:hAnsi="Times New Roman" w:cs="Times New Roman"/>
          <w:sz w:val="24"/>
          <w:szCs w:val="24"/>
        </w:rPr>
        <w:t>klasifikatora</w:t>
      </w:r>
      <w:proofErr w:type="spellEnd"/>
      <w:r w:rsidRPr="004B2083">
        <w:rPr>
          <w:rFonts w:ascii="Times New Roman" w:hAnsi="Times New Roman" w:cs="Times New Roman"/>
          <w:sz w:val="24"/>
          <w:szCs w:val="24"/>
        </w:rPr>
        <w:t>.</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(8) Protiv rješenja o zahtjevu iz stavaka 3. i 6. ovoga članka nije dopuštena žalba, već se može pokrenuti upravni spor.</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(9) Inspekcijski nadzor razvrstavanja trupova provode poljoprivredni inspektori.</w:t>
      </w:r>
    </w:p>
    <w:p w:rsidR="00DB049A" w:rsidRPr="004B2083"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(10) Kontrolu na terenu razvrstavanja trupova provodi Ministarstvo.</w:t>
      </w:r>
    </w:p>
    <w:p w:rsidR="00DB049A" w:rsidRDefault="00DB049A" w:rsidP="00DB049A">
      <w:pPr>
        <w:spacing w:after="0" w:line="240" w:lineRule="auto"/>
        <w:jc w:val="both"/>
        <w:rPr>
          <w:rFonts w:ascii="Times New Roman" w:hAnsi="Times New Roman" w:cs="Times New Roman"/>
          <w:sz w:val="24"/>
          <w:szCs w:val="24"/>
        </w:rPr>
      </w:pPr>
      <w:r w:rsidRPr="004B2083">
        <w:rPr>
          <w:rFonts w:ascii="Times New Roman" w:hAnsi="Times New Roman" w:cs="Times New Roman"/>
          <w:sz w:val="24"/>
          <w:szCs w:val="24"/>
        </w:rPr>
        <w:t xml:space="preserve">(11) Postupak razvrstavanja i označivanja trupova, način i postupak njihove obrade utvrđivanja </w:t>
      </w:r>
      <w:proofErr w:type="spellStart"/>
      <w:r w:rsidRPr="004B2083">
        <w:rPr>
          <w:rFonts w:ascii="Times New Roman" w:hAnsi="Times New Roman" w:cs="Times New Roman"/>
          <w:sz w:val="24"/>
          <w:szCs w:val="24"/>
        </w:rPr>
        <w:t>klaoničke</w:t>
      </w:r>
      <w:proofErr w:type="spellEnd"/>
      <w:r w:rsidRPr="004B2083">
        <w:rPr>
          <w:rFonts w:ascii="Times New Roman" w:hAnsi="Times New Roman" w:cs="Times New Roman"/>
          <w:sz w:val="24"/>
          <w:szCs w:val="24"/>
        </w:rPr>
        <w:t xml:space="preserve"> mase, provedbu zajedničkog usporednog postupka razvrstavanja, obrasce zapisnika i izvješćivanja, postupak prigovora na rezultate razvrstavanja, kontrolu na terenu i minimalne zahtjeve za kontrolu na terenu u skladu s odredbama Uredbe (EU) br. 1308/2013 i njezinih provedbenih propisa ministar propisuje pravilnikom.</w:t>
      </w:r>
    </w:p>
    <w:p w:rsidR="00DB049A" w:rsidRPr="004B2083" w:rsidRDefault="00DB049A" w:rsidP="00DB049A">
      <w:pPr>
        <w:spacing w:after="0"/>
        <w:jc w:val="both"/>
        <w:rPr>
          <w:rFonts w:ascii="Times New Roman" w:hAnsi="Times New Roman" w:cs="Times New Roman"/>
          <w:sz w:val="24"/>
          <w:szCs w:val="24"/>
        </w:rPr>
      </w:pPr>
    </w:p>
    <w:p w:rsidR="00DB049A" w:rsidRPr="00C50152" w:rsidRDefault="00DB049A" w:rsidP="00DB049A">
      <w:pPr>
        <w:spacing w:after="0"/>
        <w:jc w:val="center"/>
        <w:rPr>
          <w:rFonts w:ascii="Times New Roman" w:hAnsi="Times New Roman" w:cs="Times New Roman"/>
          <w:b/>
          <w:i/>
          <w:sz w:val="24"/>
          <w:szCs w:val="24"/>
        </w:rPr>
      </w:pPr>
      <w:r w:rsidRPr="00C50152">
        <w:rPr>
          <w:rFonts w:ascii="Times New Roman" w:hAnsi="Times New Roman" w:cs="Times New Roman"/>
          <w:b/>
          <w:i/>
          <w:sz w:val="24"/>
          <w:szCs w:val="24"/>
        </w:rPr>
        <w:t>Posebni programi potpora</w:t>
      </w:r>
    </w:p>
    <w:p w:rsidR="00DB049A" w:rsidRPr="00C50152" w:rsidRDefault="00DB049A" w:rsidP="00DB049A">
      <w:pPr>
        <w:spacing w:after="0"/>
        <w:rPr>
          <w:rFonts w:ascii="Times New Roman" w:hAnsi="Times New Roman" w:cs="Times New Roman"/>
          <w:i/>
          <w:sz w:val="24"/>
          <w:szCs w:val="24"/>
        </w:rPr>
      </w:pPr>
    </w:p>
    <w:p w:rsidR="00DB049A" w:rsidRDefault="00DB049A" w:rsidP="00DB049A">
      <w:pPr>
        <w:spacing w:after="0"/>
        <w:jc w:val="center"/>
        <w:rPr>
          <w:rFonts w:ascii="Times New Roman" w:hAnsi="Times New Roman" w:cs="Times New Roman"/>
          <w:sz w:val="24"/>
          <w:szCs w:val="24"/>
        </w:rPr>
      </w:pPr>
      <w:r w:rsidRPr="00C50152">
        <w:rPr>
          <w:rFonts w:ascii="Times New Roman" w:hAnsi="Times New Roman" w:cs="Times New Roman"/>
          <w:sz w:val="24"/>
          <w:szCs w:val="24"/>
        </w:rPr>
        <w:t>Članak 46.</w:t>
      </w:r>
    </w:p>
    <w:p w:rsidR="00DB049A" w:rsidRPr="00C50152" w:rsidRDefault="00DB049A" w:rsidP="00DB049A">
      <w:pPr>
        <w:spacing w:after="0"/>
        <w:jc w:val="center"/>
        <w:rPr>
          <w:rFonts w:ascii="Times New Roman" w:hAnsi="Times New Roman" w:cs="Times New Roman"/>
          <w:sz w:val="24"/>
          <w:szCs w:val="24"/>
        </w:rPr>
      </w:pP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U skladu s dijelom I. glavom I. poglavljem II. Uredbe (EU) br. 1308/2013 provode se:</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za opskrbu voćem i povrćem te mlijekom i mliječnim proizvodima u obrazovnim ustanovama (u daljnjem tekstu: Školska shema)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u sektoru voća i povrća (u daljnjem tekstu: Nacionalna strategija za održive operativne programe proizvođačkih organizacija u sektoru voća i povrća)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potpore u sektoru vina (u daljnjem tekstu: Nacionalni program pomoći sektoru vina)</w:t>
      </w:r>
    </w:p>
    <w:p w:rsidR="00DB049A"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program potpora u pčelarskom sektoru (u daljnjem tekstu: Nacionalni pčelarski program).</w:t>
      </w:r>
    </w:p>
    <w:p w:rsidR="00DB049A" w:rsidRPr="00C50152"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C92A62">
        <w:rPr>
          <w:rFonts w:ascii="Times New Roman" w:hAnsi="Times New Roman" w:cs="Times New Roman"/>
          <w:b/>
          <w:i/>
          <w:sz w:val="24"/>
          <w:szCs w:val="24"/>
        </w:rPr>
        <w:t>Dodatni zahtjevi za stavljanje na tržište proizvoda u sektoru voća i povrća</w:t>
      </w:r>
    </w:p>
    <w:p w:rsidR="00DB049A" w:rsidRPr="00C92A62"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52.</w:t>
      </w:r>
    </w:p>
    <w:p w:rsidR="00DB049A" w:rsidRPr="00C92A62" w:rsidRDefault="00DB049A" w:rsidP="00DB049A">
      <w:pPr>
        <w:spacing w:after="0" w:line="240" w:lineRule="auto"/>
        <w:jc w:val="center"/>
        <w:rPr>
          <w:rFonts w:ascii="Times New Roman" w:hAnsi="Times New Roman" w:cs="Times New Roman"/>
          <w:sz w:val="24"/>
          <w:szCs w:val="24"/>
        </w:rPr>
      </w:pP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Proizvodi iz sektora voća i povrća koji su namijenjeni za prodaju u svježem stanju mogu se staviti na tržište ako su u skladu s člankom 76. Uredbe (EU) br. 1308/2013.</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Za usklađenost proizvoda iz sektora voća i povrća s tržišnim standardima prilikom izlaganja, ponude za prodaju, isporuke ili stavljanja na tržište odgovoran je posjednik proizvoda.</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(3) Utvrđivanje usklađenosti voća i povrća s tržišnim standardima i izdavanje certifikata iz Priloga III. Provedbene uredbe Komisije (EU) br. 543/2011 obavljaju poljoprivredni inspektori ili ovlašteni trgovac iz članka 131. stavka 5. podstavka 5. ovoga Zakona.</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(4) Troškove utvrđivanja usklađenosti voća i povrća s tržišnim standardima iz stavka 1. ovoga članka na zahtjev trgovca radi stavljanja voća i povrća na tržište snosi trgovac.</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(5) Troškove utvrđivanja usklađenosti voća i povrća s tržišnim standardima iz stavka 1. ovoga članka u slučaju iz članka 17. stavka 3. podstavka 2. Provedbene uredbe Komisije (EU) br. 543/2011 snosi trgovac.</w:t>
      </w:r>
    </w:p>
    <w:p w:rsidR="00DB049A" w:rsidRPr="00C92A62" w:rsidRDefault="00DB049A" w:rsidP="00DB049A">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t>(6) Iznimno od članka 3. Provedbene uredbe Komisije (EU) br. 543/2011, tržišni standardi ne primjenjuju se za:</w:t>
      </w:r>
    </w:p>
    <w:p w:rsidR="00DB049A" w:rsidRPr="00C92A62" w:rsidRDefault="00DB049A" w:rsidP="00DB049A">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lastRenderedPageBreak/>
        <w:t xml:space="preserve">– proizvode koji podliježu posebnim tržišnim standardima, a koje proizvođač na tržnicama u Republici Hrvatskoj prodaje krajnjem potrošaču za osobnu potrošnju </w:t>
      </w:r>
    </w:p>
    <w:p w:rsidR="00DB049A" w:rsidRPr="00C92A62" w:rsidRDefault="00DB049A" w:rsidP="00DB049A">
      <w:pPr>
        <w:spacing w:after="0" w:line="240" w:lineRule="auto"/>
        <w:jc w:val="both"/>
        <w:rPr>
          <w:rFonts w:ascii="Times New Roman" w:eastAsia="Calibri" w:hAnsi="Times New Roman" w:cs="Times New Roman"/>
          <w:sz w:val="24"/>
          <w:szCs w:val="24"/>
        </w:rPr>
      </w:pPr>
      <w:r w:rsidRPr="00C92A62">
        <w:rPr>
          <w:rFonts w:ascii="Times New Roman" w:eastAsia="Calibri" w:hAnsi="Times New Roman" w:cs="Times New Roman"/>
          <w:sz w:val="24"/>
          <w:szCs w:val="24"/>
        </w:rPr>
        <w:t xml:space="preserve">– proizvode koje u količini do 100 kg jedne ili više vrsta voća ili povrća fizičke osobe u jednom prijevoznom sredstvu unose u Republiku Hrvatsku iz trećih zemalja. </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eastAsia="Calibri" w:hAnsi="Times New Roman" w:cs="Times New Roman"/>
          <w:sz w:val="24"/>
          <w:szCs w:val="24"/>
        </w:rPr>
        <w:t>(7) Troškove iz stavaka 4. i 5. ovoga članka ministar propisuje pravilnikom.</w:t>
      </w:r>
      <w:r w:rsidRPr="00C92A62">
        <w:rPr>
          <w:rFonts w:ascii="Times New Roman" w:hAnsi="Times New Roman" w:cs="Times New Roman"/>
          <w:sz w:val="24"/>
          <w:szCs w:val="24"/>
        </w:rPr>
        <w:t xml:space="preserve"> </w:t>
      </w:r>
    </w:p>
    <w:p w:rsidR="00DB049A" w:rsidRDefault="00DB049A" w:rsidP="00DB049A">
      <w:pPr>
        <w:spacing w:after="0" w:line="240" w:lineRule="auto"/>
        <w:rPr>
          <w:rFonts w:ascii="Times New Roman" w:hAnsi="Times New Roman" w:cs="Times New Roman"/>
          <w:b/>
          <w:i/>
          <w:sz w:val="24"/>
          <w:szCs w:val="24"/>
        </w:rPr>
      </w:pPr>
    </w:p>
    <w:p w:rsidR="00DB049A" w:rsidRPr="00C50152" w:rsidRDefault="00DB049A" w:rsidP="00DB049A">
      <w:pPr>
        <w:spacing w:after="0" w:line="240" w:lineRule="auto"/>
        <w:jc w:val="center"/>
        <w:rPr>
          <w:rFonts w:ascii="Times New Roman" w:hAnsi="Times New Roman" w:cs="Times New Roman"/>
          <w:b/>
          <w:i/>
          <w:sz w:val="24"/>
          <w:szCs w:val="24"/>
        </w:rPr>
      </w:pPr>
      <w:r w:rsidRPr="00C50152">
        <w:rPr>
          <w:rFonts w:ascii="Times New Roman" w:hAnsi="Times New Roman" w:cs="Times New Roman"/>
          <w:b/>
          <w:i/>
          <w:sz w:val="24"/>
          <w:szCs w:val="24"/>
        </w:rPr>
        <w:t>Stavljanje na tržište proizvoda u sektoru voća i povrća iz pograničnog područja</w:t>
      </w:r>
    </w:p>
    <w:p w:rsidR="00DB049A" w:rsidRPr="00C50152" w:rsidRDefault="00DB049A" w:rsidP="00DB049A">
      <w:pPr>
        <w:spacing w:after="0" w:line="240" w:lineRule="auto"/>
        <w:rPr>
          <w:rFonts w:ascii="Times New Roman" w:eastAsia="Calibri" w:hAnsi="Times New Roman" w:cs="Times New Roman"/>
          <w:b/>
          <w:sz w:val="24"/>
          <w:szCs w:val="24"/>
        </w:rPr>
      </w:pPr>
    </w:p>
    <w:p w:rsidR="00DB049A" w:rsidRDefault="00DB049A" w:rsidP="00DB049A">
      <w:pPr>
        <w:spacing w:after="0" w:line="240" w:lineRule="auto"/>
        <w:jc w:val="center"/>
        <w:rPr>
          <w:rFonts w:ascii="Times New Roman" w:eastAsia="Calibri" w:hAnsi="Times New Roman" w:cs="Times New Roman"/>
          <w:sz w:val="24"/>
          <w:szCs w:val="24"/>
        </w:rPr>
      </w:pPr>
      <w:r w:rsidRPr="00C50152">
        <w:rPr>
          <w:rFonts w:ascii="Times New Roman" w:eastAsia="Calibri" w:hAnsi="Times New Roman" w:cs="Times New Roman"/>
          <w:sz w:val="24"/>
          <w:szCs w:val="24"/>
        </w:rPr>
        <w:t>Članak 53.</w:t>
      </w:r>
    </w:p>
    <w:p w:rsidR="00DB049A" w:rsidRPr="00C50152" w:rsidRDefault="00DB049A" w:rsidP="00DB049A">
      <w:pPr>
        <w:spacing w:after="0" w:line="240" w:lineRule="auto"/>
        <w:jc w:val="center"/>
        <w:rPr>
          <w:rFonts w:ascii="Times New Roman" w:hAnsi="Times New Roman" w:cs="Times New Roman"/>
          <w:sz w:val="24"/>
          <w:szCs w:val="24"/>
        </w:rPr>
      </w:pPr>
    </w:p>
    <w:p w:rsidR="00DB049A" w:rsidRPr="00750825" w:rsidRDefault="00DB049A" w:rsidP="00DB049A">
      <w:pPr>
        <w:spacing w:after="0" w:line="240" w:lineRule="auto"/>
        <w:jc w:val="both"/>
        <w:rPr>
          <w:rFonts w:ascii="Times New Roman" w:hAnsi="Times New Roman"/>
          <w:sz w:val="24"/>
          <w:szCs w:val="24"/>
        </w:rPr>
      </w:pPr>
      <w:r w:rsidRPr="00C92A62">
        <w:rPr>
          <w:rFonts w:ascii="Times New Roman" w:hAnsi="Times New Roman" w:cs="Times New Roman"/>
          <w:sz w:val="24"/>
          <w:szCs w:val="24"/>
        </w:rPr>
        <w:t>(1</w:t>
      </w:r>
      <w:r>
        <w:rPr>
          <w:rFonts w:ascii="Times New Roman" w:hAnsi="Times New Roman"/>
          <w:sz w:val="24"/>
          <w:szCs w:val="24"/>
        </w:rPr>
        <w:t xml:space="preserve">) </w:t>
      </w:r>
      <w:r w:rsidRPr="00C92A62">
        <w:rPr>
          <w:rFonts w:ascii="Times New Roman" w:hAnsi="Times New Roman"/>
          <w:sz w:val="24"/>
          <w:szCs w:val="24"/>
        </w:rPr>
        <w:t>Trgovci koji obavljaju trgovinu voćem i povrćem za koje su utvrđeni tržišni standardi u skladu s odredbama Uredbe (EU) br. 1308/2013 i njezinim provedbenim propisima upisuju se u Upisnik trgovaca voćem i povrćem iz članka 131. ovoga Zakona.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(2) Iznimno od članka 52. stavka 1. ovoga Zakona i stavka 1. ovoga članka, tržišni standardi ne primjenjuju se na voće i povrće koje uvoze državljani Republike Hrvatske nositelji pogranične propusnice (u daljnjem tekstu: nositelji pogranične propusnice), a koje je proizvedeno na poljoprivrednom zemljištu u njihovu vlasništvu u pograničnom području susjedne treće zemlje.</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(3) Nositelji pogranične propusnice podnose Ministarstvu zahtjev za odobravanje uvoza voća i povrća iz stavka 2.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(4) Ministarstvo donosi rješenje o: </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odobravanju uvoza voća i povrća iz stavka 2. ovoga članka ako je nositelj pogranične propusnice uz zahtjev iz stavka 3. ovoga članka dostavio: </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a) presliku važeće pogranične propusnice</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b) ugovor o otkupu voća i povrća sklopljen s otkupljivačem koji će otkupiti te pripremiti voće i povrće za tržište i</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c) dokaz o vlasništvu poljoprivrednog zemljišta u pograničnom području susjedne treće zemlje (zemljišnoknjižni uložak, izvod iz katastarskog plana ili drugi dokument kojim se dokazuje pravo korištenja poljoprivrednog zemljišta u pograničnom području susjedne treće zemlje)</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odbacivanju zahtjeva ako nositelj pogranične propusnice nije dostavio dokaze iz podstavka 1. ovoga stavka.</w:t>
      </w:r>
    </w:p>
    <w:p w:rsidR="00DB049A"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(5) Protiv rješenja o zahtjevu iz stavka 3. ovoga članka nije dopuštena žalba, već se može pokrenuti upravni spor.</w:t>
      </w:r>
    </w:p>
    <w:p w:rsidR="00DB049A" w:rsidRPr="00C50152" w:rsidRDefault="00DB049A" w:rsidP="00DB049A">
      <w:pPr>
        <w:spacing w:after="0"/>
        <w:jc w:val="both"/>
        <w:rPr>
          <w:rFonts w:ascii="Times New Roman" w:hAnsi="Times New Roman" w:cs="Times New Roman"/>
          <w:sz w:val="24"/>
          <w:szCs w:val="24"/>
        </w:rPr>
      </w:pPr>
    </w:p>
    <w:p w:rsidR="00DB049A" w:rsidRPr="00C50152" w:rsidRDefault="00DB049A" w:rsidP="00DB049A">
      <w:pPr>
        <w:spacing w:after="0"/>
        <w:jc w:val="center"/>
        <w:outlineLvl w:val="3"/>
        <w:rPr>
          <w:rFonts w:ascii="Times New Roman" w:hAnsi="Times New Roman" w:cs="Times New Roman"/>
          <w:b/>
          <w:i/>
          <w:sz w:val="24"/>
          <w:szCs w:val="24"/>
        </w:rPr>
      </w:pPr>
      <w:r w:rsidRPr="00C50152">
        <w:rPr>
          <w:rFonts w:ascii="Times New Roman" w:hAnsi="Times New Roman" w:cs="Times New Roman"/>
          <w:b/>
          <w:i/>
          <w:sz w:val="24"/>
          <w:szCs w:val="24"/>
        </w:rPr>
        <w:t xml:space="preserve">Profesionalni panel za </w:t>
      </w:r>
      <w:proofErr w:type="spellStart"/>
      <w:r w:rsidRPr="00C50152">
        <w:rPr>
          <w:rFonts w:ascii="Times New Roman" w:hAnsi="Times New Roman" w:cs="Times New Roman"/>
          <w:b/>
          <w:i/>
          <w:sz w:val="24"/>
          <w:szCs w:val="24"/>
        </w:rPr>
        <w:t>organoleptičke</w:t>
      </w:r>
      <w:proofErr w:type="spellEnd"/>
      <w:r w:rsidRPr="00C50152">
        <w:rPr>
          <w:rFonts w:ascii="Times New Roman" w:hAnsi="Times New Roman" w:cs="Times New Roman"/>
          <w:b/>
          <w:i/>
          <w:sz w:val="24"/>
          <w:szCs w:val="24"/>
        </w:rPr>
        <w:t xml:space="preserve"> analize djevičanskog maslinova ulja</w:t>
      </w:r>
    </w:p>
    <w:p w:rsidR="00DB049A" w:rsidRPr="00C50152" w:rsidRDefault="00DB049A" w:rsidP="00DB049A">
      <w:pPr>
        <w:spacing w:after="0"/>
        <w:outlineLvl w:val="3"/>
        <w:rPr>
          <w:rFonts w:ascii="Times New Roman" w:hAnsi="Times New Roman" w:cs="Times New Roman"/>
          <w:b/>
          <w:bCs/>
          <w:sz w:val="24"/>
          <w:szCs w:val="24"/>
        </w:rPr>
      </w:pPr>
    </w:p>
    <w:p w:rsidR="00DB049A" w:rsidRDefault="00DB049A" w:rsidP="00DB049A">
      <w:pPr>
        <w:spacing w:after="0"/>
        <w:jc w:val="center"/>
        <w:outlineLvl w:val="3"/>
        <w:rPr>
          <w:rFonts w:ascii="Times New Roman" w:hAnsi="Times New Roman" w:cs="Times New Roman"/>
          <w:bCs/>
          <w:sz w:val="24"/>
          <w:szCs w:val="24"/>
        </w:rPr>
      </w:pPr>
      <w:r w:rsidRPr="00C50152">
        <w:rPr>
          <w:rFonts w:ascii="Times New Roman" w:hAnsi="Times New Roman" w:cs="Times New Roman"/>
          <w:bCs/>
          <w:sz w:val="24"/>
          <w:szCs w:val="24"/>
        </w:rPr>
        <w:t>Članak 58.</w:t>
      </w:r>
    </w:p>
    <w:p w:rsidR="00DB049A" w:rsidRDefault="00DB049A" w:rsidP="00DB049A">
      <w:pPr>
        <w:spacing w:after="0" w:line="300" w:lineRule="atLeast"/>
        <w:jc w:val="both"/>
        <w:rPr>
          <w:rFonts w:ascii="Times New Roman" w:hAnsi="Times New Roman" w:cs="Times New Roman"/>
          <w:bCs/>
          <w:sz w:val="24"/>
          <w:szCs w:val="24"/>
        </w:rPr>
      </w:pP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(1) Profesionalni paneli za </w:t>
      </w:r>
      <w:proofErr w:type="spellStart"/>
      <w:r w:rsidRPr="00C50152">
        <w:rPr>
          <w:rFonts w:ascii="Times New Roman" w:hAnsi="Times New Roman" w:cs="Times New Roman"/>
          <w:sz w:val="24"/>
          <w:szCs w:val="24"/>
        </w:rPr>
        <w:t>organoleptičke</w:t>
      </w:r>
      <w:proofErr w:type="spellEnd"/>
      <w:r w:rsidRPr="00C50152">
        <w:rPr>
          <w:rFonts w:ascii="Times New Roman" w:hAnsi="Times New Roman" w:cs="Times New Roman"/>
          <w:sz w:val="24"/>
          <w:szCs w:val="24"/>
        </w:rPr>
        <w:t xml:space="preserve"> analize maslinova ulja mogu biti pravne osobe koje raspolažu s radnim prostorom, potrebnom opremom, voditeljem panela i ocjenjivačima koji udovoljavaju uvjetima za službeni panel te mogu djelovati kao profesionalni panel, o čemu podnose obavijest Ministarstvu.</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(2) Profesionalni panel povodi </w:t>
      </w:r>
      <w:proofErr w:type="spellStart"/>
      <w:r w:rsidRPr="00C50152">
        <w:rPr>
          <w:rFonts w:ascii="Times New Roman" w:hAnsi="Times New Roman" w:cs="Times New Roman"/>
          <w:sz w:val="24"/>
          <w:szCs w:val="24"/>
        </w:rPr>
        <w:t>organoleptičke</w:t>
      </w:r>
      <w:proofErr w:type="spellEnd"/>
      <w:r w:rsidRPr="00C50152">
        <w:rPr>
          <w:rFonts w:ascii="Times New Roman" w:hAnsi="Times New Roman" w:cs="Times New Roman"/>
          <w:sz w:val="24"/>
          <w:szCs w:val="24"/>
        </w:rPr>
        <w:t xml:space="preserve"> analize maslinovih ulja na zahtjev proizvođača radi samokontrola prije stavljanja na tržište maslinova ulja u području:</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određivanja kategorije ulja prema </w:t>
      </w:r>
      <w:proofErr w:type="spellStart"/>
      <w:r w:rsidRPr="00C50152">
        <w:rPr>
          <w:rFonts w:ascii="Times New Roman" w:hAnsi="Times New Roman" w:cs="Times New Roman"/>
          <w:sz w:val="24"/>
          <w:szCs w:val="24"/>
        </w:rPr>
        <w:t>organoleptičkim</w:t>
      </w:r>
      <w:proofErr w:type="spellEnd"/>
      <w:r w:rsidRPr="00C50152">
        <w:rPr>
          <w:rFonts w:ascii="Times New Roman" w:hAnsi="Times New Roman" w:cs="Times New Roman"/>
          <w:sz w:val="24"/>
          <w:szCs w:val="24"/>
        </w:rPr>
        <w:t xml:space="preserve"> svojstvima te određivanja </w:t>
      </w:r>
      <w:proofErr w:type="spellStart"/>
      <w:r w:rsidRPr="00C50152">
        <w:rPr>
          <w:rFonts w:ascii="Times New Roman" w:hAnsi="Times New Roman" w:cs="Times New Roman"/>
          <w:sz w:val="24"/>
          <w:szCs w:val="24"/>
        </w:rPr>
        <w:t>organoleptičkih</w:t>
      </w:r>
      <w:proofErr w:type="spellEnd"/>
      <w:r w:rsidRPr="00C50152">
        <w:rPr>
          <w:rFonts w:ascii="Times New Roman" w:hAnsi="Times New Roman" w:cs="Times New Roman"/>
          <w:sz w:val="24"/>
          <w:szCs w:val="24"/>
        </w:rPr>
        <w:t xml:space="preserve"> svojstava koja se mogu navoditi na oznaci prije stavljanja na tržište </w:t>
      </w:r>
    </w:p>
    <w:p w:rsidR="00DB049A"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 provjere sukladnosti </w:t>
      </w:r>
      <w:proofErr w:type="spellStart"/>
      <w:r w:rsidRPr="00C50152">
        <w:rPr>
          <w:rFonts w:ascii="Times New Roman" w:hAnsi="Times New Roman" w:cs="Times New Roman"/>
          <w:sz w:val="24"/>
          <w:szCs w:val="24"/>
        </w:rPr>
        <w:t>organoleptičkih</w:t>
      </w:r>
      <w:proofErr w:type="spellEnd"/>
      <w:r w:rsidRPr="00C50152">
        <w:rPr>
          <w:rFonts w:ascii="Times New Roman" w:hAnsi="Times New Roman" w:cs="Times New Roman"/>
          <w:sz w:val="24"/>
          <w:szCs w:val="24"/>
        </w:rPr>
        <w:t xml:space="preserve"> svojstava djevičanskih maslinovih ulja s podacima navedenim u specifikaciji proizvoda u postupku registracije oznake i prije stavljanja na tržište proizvoda</w:t>
      </w:r>
      <w:r>
        <w:rPr>
          <w:rFonts w:ascii="Times New Roman" w:hAnsi="Times New Roman" w:cs="Times New Roman"/>
          <w:sz w:val="24"/>
          <w:szCs w:val="24"/>
        </w:rPr>
        <w:t>.</w:t>
      </w:r>
    </w:p>
    <w:p w:rsidR="00DB049A" w:rsidRPr="00C50152"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p>
    <w:p w:rsidR="00DB049A" w:rsidRPr="00C50152" w:rsidRDefault="00DB049A" w:rsidP="00DB049A">
      <w:pPr>
        <w:spacing w:after="0"/>
        <w:jc w:val="center"/>
        <w:rPr>
          <w:rFonts w:ascii="Times New Roman" w:hAnsi="Times New Roman" w:cs="Times New Roman"/>
          <w:b/>
          <w:i/>
          <w:sz w:val="24"/>
          <w:szCs w:val="24"/>
        </w:rPr>
      </w:pPr>
      <w:r w:rsidRPr="00C50152">
        <w:rPr>
          <w:rFonts w:ascii="Times New Roman" w:hAnsi="Times New Roman" w:cs="Times New Roman"/>
          <w:b/>
          <w:i/>
          <w:sz w:val="24"/>
          <w:szCs w:val="24"/>
        </w:rPr>
        <w:lastRenderedPageBreak/>
        <w:t>Proizvođačke organizacije</w:t>
      </w:r>
    </w:p>
    <w:p w:rsidR="00DB049A" w:rsidRPr="00C50152"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C50152">
        <w:rPr>
          <w:rFonts w:ascii="Times New Roman" w:hAnsi="Times New Roman" w:cs="Times New Roman"/>
          <w:sz w:val="24"/>
          <w:szCs w:val="24"/>
        </w:rPr>
        <w:t>Članak 60.</w:t>
      </w:r>
    </w:p>
    <w:p w:rsidR="00DB049A" w:rsidRPr="00C50152" w:rsidRDefault="00DB049A" w:rsidP="00DB049A">
      <w:pPr>
        <w:spacing w:after="0"/>
        <w:jc w:val="center"/>
        <w:rPr>
          <w:rFonts w:ascii="Times New Roman" w:hAnsi="Times New Roman" w:cs="Times New Roman"/>
          <w:sz w:val="24"/>
          <w:szCs w:val="24"/>
        </w:rPr>
      </w:pP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(1) Pravilima koja se odnose na proizvođačke organizacije uređuju se osnivanje i priznavanje proizvođačkih organizacija, transnacionalnih proizvođačkih organizacija, udruženja proizvođačkih organizacija i sektorskih organizacija, dodatna pravila za proizvođačke organizacije i sektorske organizacije u sektorima voća i povrća, maslinova ulja i stolnih maslina, mlijeka i mliječnih proizvoda, duhana i hmelja, proširenje pravila i obvezni doprinosi, pravila za prilagodbu ponude, sustavi ugovora, klauzule o podijeli vrijednosti i </w:t>
      </w:r>
      <w:proofErr w:type="spellStart"/>
      <w:r w:rsidRPr="00C50152">
        <w:rPr>
          <w:rFonts w:ascii="Times New Roman" w:hAnsi="Times New Roman" w:cs="Times New Roman"/>
          <w:sz w:val="24"/>
          <w:szCs w:val="24"/>
        </w:rPr>
        <w:t>postupovna</w:t>
      </w:r>
      <w:proofErr w:type="spellEnd"/>
      <w:r w:rsidRPr="00C50152">
        <w:rPr>
          <w:rFonts w:ascii="Times New Roman" w:hAnsi="Times New Roman" w:cs="Times New Roman"/>
          <w:sz w:val="24"/>
          <w:szCs w:val="24"/>
        </w:rPr>
        <w:t xml:space="preserve"> pravila.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(2) Pravne i fizičke osobe svoja prava i obveze u poštivanju pravila koja se odnose na proizvođačke organizacije ostvaruju u skladu s odredbama Uredbe (EU) br. 1308/2013 i njezinih provedbenih propisa.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(3) Ministarstvo obavještava Europsku komisiju o proizvođačkim organizacijama, transnacionalnim proizvođačkim organizacijama, udruženjima proizvođačkih organizacija i sektorskim organizacijama. </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(4) Pravni subjekti podnose Ministarstvu zahtjev za priznavanje proizvođačke organizacije, transnacionalne proizvođačke organizacije, udruženja proizvođačkih organizacija ili sektorske organizacije. </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(5) Ministarstvo donosi rješenje o:</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priznavanju organizacija iz stavka 1. ovoga članka ako se utvrdi da pravni subjekt udovoljava zahtjevima propisanim odredbama propisa iz stavaka 2. i 7.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ukidanju rješenja ako se utvrdi da organizacije iz stavka 1. ovoga članka ne udovoljavaju zahtjevima propisanim odredbama propisa iz stavaka 2. i 7.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ukidanju rješenja na zahtjev organizacija iz stavka 1. ovoga članka</w:t>
      </w:r>
    </w:p>
    <w:p w:rsidR="00DB049A" w:rsidRPr="00C50152" w:rsidRDefault="00DB049A" w:rsidP="00DB049A">
      <w:pPr>
        <w:tabs>
          <w:tab w:val="left" w:pos="1560"/>
        </w:tabs>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odobravanju poslovnog plana proizvođačke organizacije ako se utvrdi da poslovni plan udovoljava zahtjevima propisanim odredbama propisa iz stavaka 2. i 7.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odbijanju poslovnog plana proizvođačke organizacije ako se utvrdi da poslovni plan ne udovoljava zahtjevima propisanim odredbama propisa iz stavaka 2. i 7.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odobravanju operativnog programa proizvođačkih organizacija ako se utvrdi da operativni program udovoljava zahtjevima propisanim odredbama propisa iz stavaka 2. i 7. ovoga članka.</w:t>
      </w:r>
    </w:p>
    <w:p w:rsidR="00DB049A" w:rsidRPr="00C50152"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(6) Protiv rješenja iz stavka 5.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C50152">
        <w:rPr>
          <w:rFonts w:ascii="Times New Roman" w:hAnsi="Times New Roman" w:cs="Times New Roman"/>
          <w:sz w:val="24"/>
          <w:szCs w:val="24"/>
        </w:rPr>
        <w:t xml:space="preserve">(7) Obuhvat proizvoda, minimalan broj članova, minimalno trajanje članstva, minimalnu vrijednost utržene proizvodnje, odredbe o strukturi i djelatnosti proizvođačkih organizacija, stavljanje na tržište proizvodnje bez posredovanja proizvođačke organizacije, vanjskim izvršiteljima, članovima </w:t>
      </w:r>
      <w:proofErr w:type="spellStart"/>
      <w:r w:rsidRPr="00C50152">
        <w:rPr>
          <w:rFonts w:ascii="Times New Roman" w:hAnsi="Times New Roman" w:cs="Times New Roman"/>
          <w:sz w:val="24"/>
          <w:szCs w:val="24"/>
        </w:rPr>
        <w:t>neproizvođačima</w:t>
      </w:r>
      <w:proofErr w:type="spellEnd"/>
      <w:r w:rsidRPr="00C50152">
        <w:rPr>
          <w:rFonts w:ascii="Times New Roman" w:hAnsi="Times New Roman" w:cs="Times New Roman"/>
          <w:sz w:val="24"/>
          <w:szCs w:val="24"/>
        </w:rPr>
        <w:t>, demokratskoj odgovornosti, spajanju proizvođačkih organizacija, transnacionalnim proizvođačkim organizacijama, udruženju proizvođačkih organizacija, sektorskim organizacijama, proširenju pravila i trgovini s trećim zemljama ministar propisuje pravilnikom.</w:t>
      </w:r>
    </w:p>
    <w:p w:rsidR="00DB049A" w:rsidRPr="00C50152"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eastAsia="Calibri" w:hAnsi="Times New Roman" w:cs="Times New Roman"/>
          <w:b/>
          <w:i/>
          <w:iCs/>
          <w:sz w:val="24"/>
          <w:szCs w:val="24"/>
        </w:rPr>
      </w:pPr>
      <w:r w:rsidRPr="006B56E4">
        <w:rPr>
          <w:rFonts w:ascii="Times New Roman" w:eastAsia="Calibri" w:hAnsi="Times New Roman" w:cs="Times New Roman"/>
          <w:b/>
          <w:i/>
          <w:iCs/>
          <w:sz w:val="24"/>
          <w:szCs w:val="24"/>
        </w:rPr>
        <w:t>Obvezna dostava podataka u sektoru mlijeka i mliječnih proizvoda</w:t>
      </w:r>
    </w:p>
    <w:p w:rsidR="00DB049A" w:rsidRPr="006B56E4" w:rsidRDefault="00DB049A" w:rsidP="00DB049A">
      <w:pPr>
        <w:spacing w:after="0" w:line="240" w:lineRule="auto"/>
        <w:jc w:val="center"/>
        <w:rPr>
          <w:rFonts w:ascii="Times New Roman" w:eastAsia="Calibri" w:hAnsi="Times New Roman" w:cs="Times New Roman"/>
          <w:b/>
          <w:i/>
          <w:iCs/>
          <w:sz w:val="24"/>
          <w:szCs w:val="24"/>
        </w:rPr>
      </w:pPr>
    </w:p>
    <w:p w:rsidR="00DB049A" w:rsidRDefault="00DB049A" w:rsidP="00DB049A">
      <w:pPr>
        <w:spacing w:after="0" w:line="240" w:lineRule="auto"/>
        <w:jc w:val="center"/>
        <w:rPr>
          <w:rFonts w:ascii="Times New Roman" w:eastAsia="Calibri" w:hAnsi="Times New Roman" w:cs="Times New Roman"/>
          <w:iCs/>
          <w:sz w:val="24"/>
          <w:szCs w:val="24"/>
        </w:rPr>
      </w:pPr>
      <w:r w:rsidRPr="006B56E4">
        <w:rPr>
          <w:rFonts w:ascii="Times New Roman" w:eastAsia="Calibri" w:hAnsi="Times New Roman" w:cs="Times New Roman"/>
          <w:iCs/>
          <w:sz w:val="24"/>
          <w:szCs w:val="24"/>
        </w:rPr>
        <w:t>Članak 62.</w:t>
      </w:r>
    </w:p>
    <w:p w:rsidR="00DB049A" w:rsidRPr="006B56E4" w:rsidRDefault="00DB049A" w:rsidP="00DB049A">
      <w:pPr>
        <w:spacing w:after="0" w:line="240" w:lineRule="auto"/>
        <w:jc w:val="center"/>
        <w:rPr>
          <w:rFonts w:ascii="Times New Roman" w:eastAsia="Calibri" w:hAnsi="Times New Roman" w:cs="Times New Roman"/>
          <w:iCs/>
          <w:sz w:val="24"/>
          <w:szCs w:val="24"/>
        </w:rPr>
      </w:pPr>
    </w:p>
    <w:p w:rsidR="00DB049A" w:rsidRPr="006B56E4"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(1) Prvi otkupljivač mlijeka je obvezan dostaviti Agenciji za plaćanja:</w:t>
      </w:r>
    </w:p>
    <w:p w:rsidR="00DB049A" w:rsidRPr="006B56E4"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 xml:space="preserve">– izvješće koje sadrži točan podatak o ukupnim količinama mlijeka koje su mu isporučene od proizvođača mlijeka iz područja Europske unije u prethodnom mjesecu, u skladu s člankom 151. Uredbe (EU) br. 1308/2013 te </w:t>
      </w:r>
    </w:p>
    <w:p w:rsidR="00DB049A" w:rsidRPr="006B56E4"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lastRenderedPageBreak/>
        <w:t>– izvješće koje sadrži točan popis proizvođača s područja Republike Hrvatske te podatke o količinama koje su mu isporučene po proizvođaču u prethodnom mjesecu.</w:t>
      </w:r>
    </w:p>
    <w:p w:rsidR="00DB049A" w:rsidRPr="006B56E4"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(2) Proizvođač mlijeka koji isporučuje mlijeko prvom otkupljivaču koji ima sjedište izvan područja Republike Hrvatske obveznik je dostave izvješća Agenciji za plaćanja koje sadrži točan podatak o ukupnim količinama mlijeka koje je isporučio tim otkupljivačima.</w:t>
      </w:r>
    </w:p>
    <w:p w:rsidR="00DB049A" w:rsidRPr="006B56E4"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 xml:space="preserve">(3) Agencija za plaćanja izvješćuje Europsku komisiju o količinama mlijeka iz stavka 1. ovoga članka u skladu s člankom 6. stavkom 2. Provedbene uredbe Komisije (EU) 2017/1185 </w:t>
      </w:r>
      <w:proofErr w:type="spellStart"/>
      <w:r w:rsidRPr="006B56E4">
        <w:rPr>
          <w:rFonts w:ascii="Times New Roman" w:eastAsia="Calibri" w:hAnsi="Times New Roman" w:cs="Times New Roman"/>
          <w:sz w:val="24"/>
          <w:szCs w:val="24"/>
        </w:rPr>
        <w:t>оd</w:t>
      </w:r>
      <w:proofErr w:type="spellEnd"/>
      <w:r w:rsidRPr="006B56E4">
        <w:rPr>
          <w:rFonts w:ascii="Times New Roman" w:eastAsia="Calibri" w:hAnsi="Times New Roman" w:cs="Times New Roman"/>
          <w:sz w:val="24"/>
          <w:szCs w:val="24"/>
        </w:rPr>
        <w:t xml:space="preserve"> 20. travnja 2017. o utvrđivanju pravila za primjenu uredbi (EU) br. 1307/2013 i (EU) br. 1308/2013 Europskog parlamenta i Vijeća u pogledu dostavljanja informacija i dokumenata Komisiji te o izmjeni i stavljanju izvan snage nekoliko uredbi Komisije (SL L 171, 4. 7. 2017.) (u daljnjem tekstu: Provedbena uredba Komisije (EU) br. 2017/1185).</w:t>
      </w:r>
    </w:p>
    <w:p w:rsidR="00DB049A" w:rsidRDefault="00DB049A" w:rsidP="00DB049A">
      <w:pPr>
        <w:spacing w:after="0" w:line="240" w:lineRule="auto"/>
        <w:jc w:val="both"/>
        <w:rPr>
          <w:rFonts w:ascii="Times New Roman" w:eastAsia="Calibri" w:hAnsi="Times New Roman" w:cs="Times New Roman"/>
          <w:sz w:val="24"/>
          <w:szCs w:val="24"/>
        </w:rPr>
      </w:pPr>
      <w:r w:rsidRPr="006B56E4">
        <w:rPr>
          <w:rFonts w:ascii="Times New Roman" w:eastAsia="Calibri" w:hAnsi="Times New Roman" w:cs="Times New Roman"/>
          <w:sz w:val="24"/>
          <w:szCs w:val="24"/>
        </w:rPr>
        <w:t>(4) Način i rokove dostave izvješća, vođenje evidencije i čuvanje dokumentacije, sadržaj obrazaca Izvješća te ostala posebna pravila vezana uz obveznu dostavu podataka o količinama sirovog kravljeg mlijeka u sektoru mlijeka i mliječnih proizvoda te kontrolu ministar propisuje pravilnikom.</w:t>
      </w:r>
    </w:p>
    <w:p w:rsidR="00DB049A" w:rsidRDefault="00DB049A" w:rsidP="00DB049A">
      <w:pPr>
        <w:spacing w:after="0" w:line="240" w:lineRule="auto"/>
        <w:jc w:val="both"/>
        <w:rPr>
          <w:rFonts w:ascii="Times New Roman" w:eastAsia="Calibri" w:hAnsi="Times New Roman" w:cs="Times New Roman"/>
          <w:sz w:val="24"/>
          <w:szCs w:val="24"/>
        </w:rPr>
      </w:pPr>
    </w:p>
    <w:p w:rsidR="00DB049A" w:rsidRDefault="00DB049A" w:rsidP="00DB049A">
      <w:pPr>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D707D1">
        <w:rPr>
          <w:rFonts w:ascii="Times New Roman" w:eastAsia="Times New Roman" w:hAnsi="Times New Roman" w:cs="Times New Roman"/>
          <w:b/>
          <w:i/>
          <w:iCs/>
          <w:color w:val="231F20"/>
          <w:sz w:val="24"/>
          <w:szCs w:val="24"/>
          <w:lang w:eastAsia="hr-HR"/>
        </w:rPr>
        <w:t>Poslovi provedbenog tijela</w:t>
      </w:r>
    </w:p>
    <w:p w:rsidR="00DB049A" w:rsidRPr="00D707D1" w:rsidRDefault="00DB049A" w:rsidP="00DB049A">
      <w:pPr>
        <w:spacing w:after="0" w:line="240" w:lineRule="auto"/>
        <w:jc w:val="center"/>
        <w:textAlignment w:val="baseline"/>
        <w:rPr>
          <w:rFonts w:ascii="Times New Roman" w:eastAsia="Times New Roman" w:hAnsi="Times New Roman" w:cs="Times New Roman"/>
          <w:b/>
          <w:i/>
          <w:iCs/>
          <w:color w:val="231F20"/>
          <w:sz w:val="24"/>
          <w:szCs w:val="24"/>
          <w:lang w:eastAsia="hr-HR"/>
        </w:rPr>
      </w:pPr>
    </w:p>
    <w:p w:rsidR="00DB049A" w:rsidRPr="00D707D1" w:rsidRDefault="00DB049A" w:rsidP="00DB049A">
      <w:pPr>
        <w:spacing w:after="0" w:line="240" w:lineRule="auto"/>
        <w:jc w:val="center"/>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Članak 67.</w:t>
      </w:r>
    </w:p>
    <w:p w:rsidR="00DB049A" w:rsidRPr="00D707D1" w:rsidRDefault="00DB049A" w:rsidP="00DB049A">
      <w:pPr>
        <w:spacing w:before="34" w:after="48" w:line="240" w:lineRule="auto"/>
        <w:jc w:val="center"/>
        <w:textAlignment w:val="baseline"/>
        <w:rPr>
          <w:rFonts w:ascii="Times New Roman" w:eastAsia="Times New Roman" w:hAnsi="Times New Roman" w:cs="Times New Roman"/>
          <w:color w:val="231F20"/>
          <w:sz w:val="24"/>
          <w:szCs w:val="24"/>
          <w:lang w:eastAsia="hr-HR"/>
        </w:rPr>
      </w:pP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(1) Agencija za plaćanja u skladu s člankom 66. stavkom 2. ovoga Zakona obavlja sljedeće poslove:</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informira na svojim mrežnim stranicama o javnim natječajima i pozivima, koje objavljuje Europska komisija, za mjere informiranja i promocije</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sklapa ugovore u skladu s člankom 10. stavkom 3. Provedbene uredbe Komisije (EU) 2015/1831</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provodi kontrolu provedbe programa u skladu s člancima 18., 19. i 20. Provedbene uredbe Komisije (EU) 2015/1831</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isplaćuje potpore u skladu s člankom 16. Provedbene uredbe Komisije (EU) 2015/1831 u provedbi mjera jednostavnih programa</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rješava o odlukama i ugovorima koje je donijela ili sklopila</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izvještava Europsku komisiju u skladu s člankom 21. Provedbene uredbe Komisije (EU) 2015/1831</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dostavlja i razmjenjuje podatke s Ministarstvom, Europskom komisijom i državama članicama Europske unije</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pred nadležnim sudovima pokreće postupke u vezi sa svojim odlukama i ugovorima</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 podnosi kaznene prijave kada ocijeni da su u provedbi mjera prekršene odredbe Kaznenog zakona.</w:t>
      </w:r>
    </w:p>
    <w:p w:rsidR="00DB049A" w:rsidRPr="00D707D1"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(2) Odluke iz stavka 1. podstavka 5. ovoga članka nisu upravni akti.</w:t>
      </w: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D707D1">
        <w:rPr>
          <w:rFonts w:ascii="Times New Roman" w:eastAsia="Times New Roman" w:hAnsi="Times New Roman" w:cs="Times New Roman"/>
          <w:color w:val="231F20"/>
          <w:sz w:val="24"/>
          <w:szCs w:val="24"/>
          <w:lang w:eastAsia="hr-HR"/>
        </w:rPr>
        <w:t>(3) Na odluke iz stavka 1. podstavka 5. ovoga članka pravna i fizička osoba ima pravo podnijeti prigovor Ministarstvu u roku od 15 dana od dana dostave odluke.</w:t>
      </w: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Pr="000E5C3A" w:rsidRDefault="00DB049A" w:rsidP="00DB049A">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DB049A" w:rsidRDefault="00DB049A" w:rsidP="00DB049A">
      <w:pPr>
        <w:spacing w:after="0"/>
        <w:jc w:val="center"/>
        <w:rPr>
          <w:rFonts w:ascii="Times New Roman" w:hAnsi="Times New Roman" w:cs="Times New Roman"/>
          <w:b/>
          <w:i/>
          <w:sz w:val="24"/>
          <w:szCs w:val="24"/>
        </w:rPr>
      </w:pPr>
      <w:r w:rsidRPr="006B56E4">
        <w:rPr>
          <w:rFonts w:ascii="Times New Roman" w:hAnsi="Times New Roman" w:cs="Times New Roman"/>
          <w:b/>
          <w:i/>
          <w:sz w:val="24"/>
          <w:szCs w:val="24"/>
        </w:rPr>
        <w:lastRenderedPageBreak/>
        <w:t>Proizvodna pravila i k</w:t>
      </w:r>
      <w:r>
        <w:rPr>
          <w:rFonts w:ascii="Times New Roman" w:hAnsi="Times New Roman" w:cs="Times New Roman"/>
          <w:b/>
          <w:i/>
          <w:sz w:val="24"/>
          <w:szCs w:val="24"/>
        </w:rPr>
        <w:t>ategorije jakih alkoholnih pića</w:t>
      </w:r>
    </w:p>
    <w:p w:rsidR="00DB049A" w:rsidRPr="006B56E4"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6B56E4">
        <w:rPr>
          <w:rFonts w:ascii="Times New Roman" w:hAnsi="Times New Roman" w:cs="Times New Roman"/>
          <w:sz w:val="24"/>
          <w:szCs w:val="24"/>
        </w:rPr>
        <w:t>Članak 68.</w:t>
      </w:r>
    </w:p>
    <w:p w:rsidR="00DB049A" w:rsidRDefault="00DB049A" w:rsidP="00DB049A">
      <w:pPr>
        <w:spacing w:after="0"/>
        <w:jc w:val="center"/>
        <w:rPr>
          <w:rFonts w:ascii="Times New Roman" w:hAnsi="Times New Roman" w:cs="Times New Roman"/>
          <w:sz w:val="24"/>
          <w:szCs w:val="24"/>
        </w:rP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(1) Jaka alkoholna pića na tržištu moraju u pogledu postupka proizvodnje, sirovina koje je dopušteno koristiti za proizvodnju te tehnoloških svojstava pojedinih kategorija proizvoda ispunjavati zahtjeve propisane člancima 2. – 5. Uredbe (EZ) br. 110/2008. </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Tehnološke zahtjeve proizvodnje u skladu s člankom 6. Uredbe (EZ) br. 110/2008 ministar propisuje pravilnikom.</w:t>
      </w:r>
    </w:p>
    <w:p w:rsidR="00DB049A" w:rsidRDefault="00DB049A" w:rsidP="00DB049A">
      <w:pPr>
        <w:spacing w:after="0"/>
        <w:jc w:val="both"/>
        <w:rPr>
          <w:rFonts w:ascii="Times New Roman" w:hAnsi="Times New Roman" w:cs="Times New Roman"/>
          <w:sz w:val="24"/>
          <w:szCs w:val="24"/>
        </w:rPr>
      </w:pPr>
    </w:p>
    <w:p w:rsidR="00DB049A" w:rsidRPr="006B56E4" w:rsidRDefault="00DB049A" w:rsidP="00DB049A">
      <w:pPr>
        <w:spacing w:after="0"/>
        <w:jc w:val="center"/>
        <w:rPr>
          <w:rFonts w:ascii="Times New Roman" w:hAnsi="Times New Roman" w:cs="Times New Roman"/>
          <w:b/>
          <w:i/>
          <w:sz w:val="24"/>
          <w:szCs w:val="24"/>
        </w:rPr>
      </w:pPr>
      <w:r w:rsidRPr="006B56E4">
        <w:rPr>
          <w:rFonts w:ascii="Times New Roman" w:hAnsi="Times New Roman" w:cs="Times New Roman"/>
          <w:b/>
          <w:i/>
          <w:sz w:val="24"/>
          <w:szCs w:val="24"/>
        </w:rPr>
        <w:t>Opisivanje, prezentiranje i označavanje jakih alkoholnih pića</w:t>
      </w:r>
    </w:p>
    <w:p w:rsidR="00DB049A" w:rsidRPr="006B56E4"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6B56E4">
        <w:rPr>
          <w:rFonts w:ascii="Times New Roman" w:hAnsi="Times New Roman" w:cs="Times New Roman"/>
          <w:sz w:val="24"/>
          <w:szCs w:val="24"/>
        </w:rPr>
        <w:t>Članak 69.</w:t>
      </w:r>
    </w:p>
    <w:p w:rsidR="00DB049A" w:rsidRDefault="00DB049A" w:rsidP="00DB049A">
      <w:pPr>
        <w:spacing w:after="0"/>
        <w:jc w:val="both"/>
        <w:rPr>
          <w:rFonts w:ascii="Times New Roman" w:hAnsi="Times New Roman" w:cs="Times New Roman"/>
          <w:sz w:val="24"/>
          <w:szCs w:val="24"/>
        </w:rP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Jaka alkoholna pića na tržištu moraju u pogledu opisivanja, prezentiranja i označavanja proizvoda ispunjavati zahtjeve uređene odredbama Priloga II. Uredbe (EZ) br. 110/2008.</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Zahtjeve u pogledu opisivanja, prezentiranja i označavanja proizvoda u skladu s člankom 6. Uredbe (EZ) br. 110/2008 ministar propisuje pravilnikom.</w:t>
      </w:r>
    </w:p>
    <w:p w:rsidR="00DB049A" w:rsidRPr="006B56E4" w:rsidRDefault="00DB049A" w:rsidP="00DB049A">
      <w:pPr>
        <w:spacing w:after="0" w:line="240" w:lineRule="auto"/>
        <w:jc w:val="both"/>
        <w:rPr>
          <w:rFonts w:ascii="Times New Roman" w:hAnsi="Times New Roman" w:cs="Times New Roman"/>
          <w:sz w:val="24"/>
          <w:szCs w:val="24"/>
        </w:rPr>
      </w:pPr>
    </w:p>
    <w:p w:rsidR="00DB049A" w:rsidRPr="00605A88" w:rsidRDefault="00DB049A" w:rsidP="00DB049A">
      <w:pPr>
        <w:spacing w:after="0" w:line="240" w:lineRule="auto"/>
        <w:jc w:val="center"/>
        <w:rPr>
          <w:rFonts w:ascii="Times New Roman" w:hAnsi="Times New Roman" w:cs="Times New Roman"/>
          <w:b/>
          <w:i/>
          <w:sz w:val="24"/>
          <w:szCs w:val="24"/>
        </w:rPr>
      </w:pPr>
      <w:r w:rsidRPr="00605A88">
        <w:rPr>
          <w:rFonts w:ascii="Times New Roman" w:hAnsi="Times New Roman" w:cs="Times New Roman"/>
          <w:b/>
          <w:i/>
          <w:sz w:val="24"/>
          <w:szCs w:val="24"/>
        </w:rPr>
        <w:t>Prethodni nacionalni postupak za registraciju zemljopisnih oznaka</w:t>
      </w:r>
    </w:p>
    <w:p w:rsidR="00DB049A" w:rsidRPr="00605A88" w:rsidRDefault="00DB049A" w:rsidP="00DB049A">
      <w:pPr>
        <w:spacing w:after="0" w:line="240" w:lineRule="auto"/>
        <w:jc w:val="center"/>
        <w:rPr>
          <w:rFonts w:ascii="Times New Roman" w:hAnsi="Times New Roman" w:cs="Times New Roman"/>
          <w:b/>
          <w:i/>
          <w:sz w:val="24"/>
          <w:szCs w:val="24"/>
        </w:rPr>
      </w:pPr>
      <w:r w:rsidRPr="00605A88">
        <w:rPr>
          <w:rFonts w:ascii="Times New Roman" w:hAnsi="Times New Roman" w:cs="Times New Roman"/>
          <w:b/>
          <w:i/>
          <w:sz w:val="24"/>
          <w:szCs w:val="24"/>
        </w:rPr>
        <w:t>jakih alkoholnih pića</w:t>
      </w:r>
    </w:p>
    <w:p w:rsidR="00DB049A" w:rsidRPr="005C6C05" w:rsidRDefault="00DB049A" w:rsidP="00DB049A">
      <w:pPr>
        <w:spacing w:after="0" w:line="240" w:lineRule="auto"/>
        <w:rPr>
          <w:b/>
          <w:i/>
        </w:rPr>
      </w:pPr>
    </w:p>
    <w:p w:rsidR="00DB049A" w:rsidRPr="00605A88" w:rsidRDefault="00DB049A" w:rsidP="00DB049A">
      <w:pPr>
        <w:spacing w:after="0" w:line="240" w:lineRule="auto"/>
        <w:jc w:val="center"/>
        <w:rPr>
          <w:rFonts w:ascii="Times New Roman" w:hAnsi="Times New Roman" w:cs="Times New Roman"/>
          <w:sz w:val="24"/>
          <w:szCs w:val="24"/>
        </w:rPr>
      </w:pPr>
      <w:r w:rsidRPr="00605A88">
        <w:rPr>
          <w:rFonts w:ascii="Times New Roman" w:hAnsi="Times New Roman" w:cs="Times New Roman"/>
          <w:sz w:val="24"/>
          <w:szCs w:val="24"/>
        </w:rPr>
        <w:t>Članak 71.</w:t>
      </w:r>
    </w:p>
    <w:p w:rsidR="00DB049A" w:rsidRPr="000444E2" w:rsidRDefault="00DB049A" w:rsidP="00DB049A">
      <w:pPr>
        <w:spacing w:after="0" w:line="240" w:lineRule="auto"/>
        <w:jc w:val="cente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Prethodni nacionalni postupak za registraciju zemljopisnih oznaka jakih alkoholnih pića pokreće se zahtjevom za registraciju koji se podnosi Ministarstvu.</w:t>
      </w:r>
    </w:p>
    <w:p w:rsidR="00DB049A" w:rsidRPr="006B56E4" w:rsidRDefault="00DB049A" w:rsidP="00DB049A">
      <w:pPr>
        <w:pStyle w:val="CM1"/>
        <w:jc w:val="both"/>
      </w:pPr>
      <w:r w:rsidRPr="006B56E4">
        <w:t xml:space="preserve">(2) Zahtjev za registraciju mora biti u skladu s člankom 6. Provedbene uredbe Komisije (EU) br. 716/2013 </w:t>
      </w:r>
      <w:proofErr w:type="spellStart"/>
      <w:r w:rsidRPr="006B56E4">
        <w:t>оd</w:t>
      </w:r>
      <w:proofErr w:type="spellEnd"/>
      <w:r w:rsidRPr="006B56E4">
        <w:t xml:space="preserve"> 25. srpnja 2013. o utvrđivanju pravila za primjenu Uredbe (EZ) br. 110/2008 Europskog parlamenta i Vijeća o definiciji, opisivanju, prezentiranju, označivanju i zaštiti zemljopisnih oznaka jakih alkoholnih pića (SL L 201, 26. 7. 2013.), a podnosi ga grupa proizvođača ili prerađivača toga pića (u daljnjem tekstu: podnositelj zahtjeva).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(3) Pod pojmom grupa proizvođača ili prerađivača podrazumijeva se svako udruživanje proizvođača ili prerađivača toga pića, bez obzira na njezin pravni status i sastav.</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(4) Iznimno od stavka 1. ovoga članka, pojedini proizvođač ili prerađivač, neovisno o tome je li fizička ili pravna osoba, može biti podnositelj zahtjeva samo ako:</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je u vrijeme podnošenja tog zahtjeva jedini proizvođač odnosno prerađivač pića za koji zahtijeva oznaku u određenom zemljopisnom području</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jedino on rabi tradicionalne i nepromjenjive lokalne postupke i</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zemljopisno područje ima svojstva koja se znatno razlikuju od svojstava susjednih područja ili ako se svojstva pića razlikuju.</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(5) Postupak provjere pristiglih zahtjeva provodi Povjerenstvo za registraciju jakih alkoholnih pića koje osniva ministar.</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(6) Provjera iz stavka 5. ovoga članka podrazumijeva utvrđivanje udovoljavanja propisanih zahtjeva odredbama Uredbe (EZ) br. 110/2008 i pripadajućim provedbenim i delegiranim uredbama Europske unije, ovoga Zakona i propisa donesenih na temelju njega.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(7) Rok za utvrđivanje potpunosti zahtjeva je 30 dana od dana zaprimanja zahtjeva.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(8) Ako Povjerenstvo iz stavka 5. ovoga članka utvrdi da je zahtjev iz stavka 1. ovoga članka nepotpun, zaključkom se poziva podnositelja zahtjeva da dostavi izmjenu i/ili dopunu zahtjeva u roku od 30 dana od zaprimanja zaključka, a na traženje podnositelja zahtjeva rok za izmjene i dopune se može produžiti za najviše 60 dana.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lastRenderedPageBreak/>
        <w:t xml:space="preserve">(9) Ako podnositelj zahtjeva nije u roku iz stavka 8. ovoga članka dostavio izmjenu i/ili dopunu zahtjeva ili je Povjerenstvo iz stavka 5. ovoga članka utvrdilo da dostavljena izmjena i dopuna nije cjelovita te da zahtjev ne udovoljava odredbama Uredbe (EZ) br. 110/2008, pripadajućim provedbenim i delegiranim uredbama Europske unije, ovoga Zakona i propisa donesenih na temelju njega, po zahtjevu se neće dalje postupati.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(10) Povjerenstvo iz stavka 5. ovoga članka utvrđuje osnovanost zahtjeva u roku od tri mjeseca od dana potpunosti zahtjeva.</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(11) Kada Povjerenstvo iz stavka 5. ovoga članka utvrdi da podneseni zahtjev u cijelosti odgovara odredbama Uredbe (EZ) br. 110/2008 i pripadajućim provedbenim i delegiranim uredbama Europske unije, ovoga Zakona i propisa donesenih na temelju njega, Ministarstvo zahtjev prosljeđuje Europskoj komisiji na priznavanje u skladu s člankom 17. stavkom 2. Uredbe (EZ) br. 110/2008.</w:t>
      </w:r>
    </w:p>
    <w:p w:rsidR="00DB049A" w:rsidRPr="006B56E4" w:rsidRDefault="00DB049A" w:rsidP="00DB049A">
      <w:pPr>
        <w:spacing w:after="0" w:line="240" w:lineRule="auto"/>
        <w:jc w:val="both"/>
        <w:rPr>
          <w:rFonts w:ascii="Times New Roman" w:hAnsi="Times New Roman" w:cs="Times New Roman"/>
          <w:sz w:val="24"/>
          <w:szCs w:val="24"/>
        </w:rPr>
      </w:pPr>
    </w:p>
    <w:p w:rsidR="00DB049A" w:rsidRPr="006B56E4" w:rsidRDefault="00DB049A" w:rsidP="00DB049A">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Nadležna tijela i poslovi nadležnih tijela</w:t>
      </w:r>
    </w:p>
    <w:p w:rsidR="00DB049A" w:rsidRPr="006B56E4"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Članak 72.</w:t>
      </w:r>
    </w:p>
    <w:p w:rsidR="00DB049A" w:rsidRPr="006B56E4" w:rsidRDefault="00DB049A" w:rsidP="00DB049A">
      <w:pPr>
        <w:spacing w:after="0" w:line="240" w:lineRule="auto"/>
        <w:jc w:val="center"/>
        <w:rPr>
          <w:rFonts w:ascii="Times New Roman" w:hAnsi="Times New Roman" w:cs="Times New Roman"/>
          <w:sz w:val="24"/>
          <w:szCs w:val="24"/>
        </w:rP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Nadležno tijelo za provedbu odredbi propisanih Uredbom (EZ) br. 110/2008, ovim Zakonom i propisima donesenim na temelju njega je Ministarstvo.</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(2) Ministarstvo u skladu sa stavkom 1. ovoga članka obavlja sljedeće poslove:</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provodi nacionalni postupak registracije zemljopisnih oznaka jakih alkoholnih pića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 dostavlja Europskoj komisiji dokumentaciju potrebnu za registraciju oznake zemljopisnog podrijetla jakih alkoholnih pića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vodi evidencije podataka koji se odnose na primjenu odredbi Uredbe (EZ) br. 110/2008 i/ili pravilnika koje donosi ministar na temelju ovoga Zakona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prati stanje na tržištu i u proizvodnji</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izvještava Europsku komisiju u skladu s obvezama izvještavanja propisanim Uredbom (EZ) br. 110/2008 i/ili pravilnicima koje donosi ministar</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 dostavlja i razmjenjuje s Europskom komisijom i državama članicama Europske unije podatke koji se odnose na primjenu Uredbe (EZ) br. 110/2008.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(3) U skladu s člankom 24. Uredbe (EZ) br. 110/2008, nadležno tijelo za provođenje službenih kontrola za jaka alkoholna pića: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u proizvodnji i na tržištu je poljoprivredna inspekcija</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prije stavljanja na tržište, za proizvode koji nose zaštićenu oznaku zemljopisnog podrijetla provjeru sukladnosti sa specifikacijom jakog alkoholnog pića je Hrvatska agencija za poljoprivredu i hranu (u daljnjem tekstu: Agencija).</w:t>
      </w:r>
    </w:p>
    <w:p w:rsidR="00DB049A" w:rsidRPr="00605A88" w:rsidRDefault="00DB049A" w:rsidP="00DB049A">
      <w:pPr>
        <w:spacing w:after="0" w:line="240" w:lineRule="auto"/>
        <w:jc w:val="both"/>
        <w:rPr>
          <w:rFonts w:ascii="Times New Roman" w:hAnsi="Times New Roman" w:cs="Times New Roman"/>
          <w:sz w:val="24"/>
          <w:szCs w:val="24"/>
        </w:rPr>
      </w:pPr>
    </w:p>
    <w:p w:rsidR="00DB049A" w:rsidRPr="006B56E4" w:rsidRDefault="00DB049A" w:rsidP="00DB049A">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Službena kontrola proizvoda koji su označeni zaštićenim oznakama zemljopisnog podrijetla jakih alkoholnih pića</w:t>
      </w:r>
    </w:p>
    <w:p w:rsidR="00DB049A" w:rsidRPr="006B56E4" w:rsidRDefault="00DB049A" w:rsidP="00DB049A">
      <w:pPr>
        <w:spacing w:after="0" w:line="240" w:lineRule="auto"/>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 xml:space="preserve">Članak 73. </w:t>
      </w:r>
    </w:p>
    <w:p w:rsidR="00DB049A" w:rsidRPr="006B56E4" w:rsidRDefault="00DB049A" w:rsidP="00DB049A">
      <w:pPr>
        <w:spacing w:after="0" w:line="240" w:lineRule="auto"/>
        <w:jc w:val="center"/>
        <w:rPr>
          <w:rFonts w:ascii="Times New Roman" w:hAnsi="Times New Roman" w:cs="Times New Roman"/>
          <w:sz w:val="24"/>
          <w:szCs w:val="24"/>
        </w:rP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(1) Proizvođači jakih alkoholnih pića koja su zaštićena oznakom zemljopisnog podrijetla moraju se prijaviti Agenciji radi provođenja službene kontrole potvrđivanja sukladnosti proizvodnje.</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(2) Agencija provodi službene kontrole potvrđivanja sukladnosti proizvodnje u skladu s Uredbom (EZ) br. 882/2004.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(3) Postupak potvrđivanja sukladnosti iz stavka 2. ovoga članka provodi se prema planu kontrole, koji izrađuje Agencija na temelju specifikacije proizvoda za pojedinu zaštićenu oznaku zemljopisnog podrijetla jakog alkoholnog pića. </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lastRenderedPageBreak/>
        <w:t xml:space="preserve">(4) Nakon završenog postupka potvrđivanja sukladnosti Agencija podnositelju zahtjeva iz stavka 1. ovoga članka kao korisniku oznake izdaje Potvrdu sukladnosti proizvoda sa Specifikacijom proizvoda (u daljnjem tekstu: Potvrda o sukladnosti) te pripadajuće priloge o količinama proizvoda u skladu s oblicima pakiranja definiranima Specifikacijom proizvoda, a Ministarstvu i nadležnoj inspekciji u roku od sedam dana od dana izdavanja dostavlja kopije izdane potvrde i priloga. </w:t>
      </w:r>
    </w:p>
    <w:p w:rsidR="00DB049A" w:rsidRPr="006B56E4" w:rsidRDefault="00DB049A" w:rsidP="00DB049A">
      <w:pPr>
        <w:spacing w:after="0"/>
        <w:jc w:val="both"/>
        <w:rPr>
          <w:rFonts w:ascii="Times New Roman" w:hAnsi="Times New Roman" w:cs="Times New Roman"/>
          <w:sz w:val="24"/>
          <w:szCs w:val="24"/>
        </w:rPr>
      </w:pPr>
      <w:r w:rsidRPr="006B56E4">
        <w:rPr>
          <w:rFonts w:ascii="Times New Roman" w:hAnsi="Times New Roman" w:cs="Times New Roman"/>
          <w:sz w:val="24"/>
          <w:szCs w:val="24"/>
        </w:rPr>
        <w:t>(5) Nakon završenog postupka potvrđivanja sukladnosti ovlašteno kontrolno tijelo svakom sudioniku u lancu proizvodnje, prerade i distribucije iz Specifikacije proizvoda izdaje Uvjerenje o sukladnosti pojedine faze proizvodnje sa Specifikacijom proizvoda.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(6) Ministarstvo vodi evidencije izdanih Potvrda o sukladnosti iz stavka 4. ovoga članka te ih javno objavljuje na svojim mrežnim stranicama.</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(7) Troškovi provjera i ispitivanja u postupku službene kontrole potvrđivanja sukladnosti proizvoda sa Specifikacijom proizvoda te izdavanja Potvrde o sukladnosti proizvoda podmiruju se iz državnog proračuna Republike Hrvatske.</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(8) Obrazac zahtjeva za kontrolu potvrđivanja sukladnosti proizvodnje iz stavka 1. ovoga članka, uvjete i način podnošenja zahtjeva za kontrolu, postupak potvrđivanja sukladnosti, rokove, sadržaj Potvrde o sukladnosti i Uvjerenja o sukladnosti pojedine faze proizvodnje sa Specifikacijom proizvoda, sadržaj i način vođenja evidencije iz stavka 6. ovoga članka ministar propisuje pravilnikom.</w:t>
      </w:r>
    </w:p>
    <w:p w:rsidR="00DB049A" w:rsidRPr="006B56E4" w:rsidRDefault="00DB049A" w:rsidP="00DB049A">
      <w:pPr>
        <w:spacing w:after="0" w:line="240" w:lineRule="auto"/>
        <w:jc w:val="both"/>
        <w:rPr>
          <w:rFonts w:ascii="Times New Roman" w:hAnsi="Times New Roman" w:cs="Times New Roman"/>
          <w:sz w:val="24"/>
          <w:szCs w:val="24"/>
        </w:rPr>
      </w:pPr>
    </w:p>
    <w:p w:rsidR="00DB049A" w:rsidRPr="006B56E4" w:rsidRDefault="00DB049A" w:rsidP="00DB049A">
      <w:pPr>
        <w:spacing w:after="0" w:line="240" w:lineRule="auto"/>
        <w:jc w:val="center"/>
        <w:rPr>
          <w:rFonts w:ascii="Times New Roman" w:hAnsi="Times New Roman" w:cs="Times New Roman"/>
          <w:b/>
          <w:i/>
          <w:sz w:val="24"/>
          <w:szCs w:val="24"/>
        </w:rPr>
      </w:pPr>
      <w:r w:rsidRPr="006B56E4">
        <w:rPr>
          <w:rFonts w:ascii="Times New Roman" w:hAnsi="Times New Roman" w:cs="Times New Roman"/>
          <w:b/>
          <w:i/>
          <w:sz w:val="24"/>
          <w:szCs w:val="24"/>
        </w:rPr>
        <w:t xml:space="preserve">Nacionalni odbor za </w:t>
      </w:r>
      <w:proofErr w:type="spellStart"/>
      <w:r w:rsidRPr="006B56E4">
        <w:rPr>
          <w:rFonts w:ascii="Times New Roman" w:hAnsi="Times New Roman" w:cs="Times New Roman"/>
          <w:b/>
          <w:i/>
          <w:sz w:val="24"/>
          <w:szCs w:val="24"/>
        </w:rPr>
        <w:t>Codex</w:t>
      </w:r>
      <w:proofErr w:type="spellEnd"/>
      <w:r w:rsidRPr="006B56E4">
        <w:rPr>
          <w:rFonts w:ascii="Times New Roman" w:hAnsi="Times New Roman" w:cs="Times New Roman"/>
          <w:b/>
          <w:i/>
          <w:sz w:val="24"/>
          <w:szCs w:val="24"/>
        </w:rPr>
        <w:t xml:space="preserve"> </w:t>
      </w:r>
      <w:proofErr w:type="spellStart"/>
      <w:r w:rsidRPr="006B56E4">
        <w:rPr>
          <w:rFonts w:ascii="Times New Roman" w:hAnsi="Times New Roman" w:cs="Times New Roman"/>
          <w:b/>
          <w:i/>
          <w:sz w:val="24"/>
          <w:szCs w:val="24"/>
        </w:rPr>
        <w:t>Alimentarius</w:t>
      </w:r>
      <w:proofErr w:type="spellEnd"/>
    </w:p>
    <w:p w:rsidR="00DB049A" w:rsidRPr="006B56E4"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6B56E4">
        <w:rPr>
          <w:rFonts w:ascii="Times New Roman" w:hAnsi="Times New Roman" w:cs="Times New Roman"/>
          <w:sz w:val="24"/>
          <w:szCs w:val="24"/>
        </w:rPr>
        <w:t>Članak 76.</w:t>
      </w:r>
    </w:p>
    <w:p w:rsidR="00DB049A" w:rsidRPr="006B56E4" w:rsidRDefault="00DB049A" w:rsidP="00DB049A">
      <w:pPr>
        <w:spacing w:after="0" w:line="240" w:lineRule="auto"/>
        <w:jc w:val="center"/>
        <w:rPr>
          <w:rFonts w:ascii="Times New Roman" w:hAnsi="Times New Roman" w:cs="Times New Roman"/>
          <w:sz w:val="24"/>
          <w:szCs w:val="24"/>
        </w:rPr>
      </w:pP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(1) U svrhu osiguranja učinkovitog i transparentnog sudjelovanja i uključenosti svih nadležnih tijela državne uprave u obavljanju poslova vezanih uz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ministar imenuje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w:t>
      </w:r>
    </w:p>
    <w:p w:rsidR="00DB049A" w:rsidRPr="006B56E4"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(2)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iz stavka 1. ovoga članka čine predsjednik Nacionalnog odbora i njegov zamjenik, nacionalne kontakt točke te članovi za svaki od odbora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w:t>
      </w:r>
    </w:p>
    <w:p w:rsidR="00DB049A" w:rsidRDefault="00DB049A" w:rsidP="00DB049A">
      <w:pPr>
        <w:spacing w:after="0" w:line="240" w:lineRule="auto"/>
        <w:jc w:val="both"/>
        <w:rPr>
          <w:rFonts w:ascii="Times New Roman" w:hAnsi="Times New Roman" w:cs="Times New Roman"/>
          <w:sz w:val="24"/>
          <w:szCs w:val="24"/>
        </w:rPr>
      </w:pPr>
      <w:r w:rsidRPr="006B56E4">
        <w:rPr>
          <w:rFonts w:ascii="Times New Roman" w:hAnsi="Times New Roman" w:cs="Times New Roman"/>
          <w:sz w:val="24"/>
          <w:szCs w:val="24"/>
        </w:rPr>
        <w:t xml:space="preserve">(3) Nacionalni odbor za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iz stavka 1. ovoga članka sudjeluje na poslovima izrade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standarda, smjernica i preporuka za hranu te prati i koordinira rad svih nadležnih tijela državne uprave vezano uz poslove iz područja </w:t>
      </w:r>
      <w:proofErr w:type="spellStart"/>
      <w:r w:rsidRPr="006B56E4">
        <w:rPr>
          <w:rFonts w:ascii="Times New Roman" w:hAnsi="Times New Roman" w:cs="Times New Roman"/>
          <w:i/>
          <w:sz w:val="24"/>
          <w:szCs w:val="24"/>
        </w:rPr>
        <w:t>Codex</w:t>
      </w:r>
      <w:proofErr w:type="spellEnd"/>
      <w:r w:rsidRPr="006B56E4">
        <w:rPr>
          <w:rFonts w:ascii="Times New Roman" w:hAnsi="Times New Roman" w:cs="Times New Roman"/>
          <w:i/>
          <w:sz w:val="24"/>
          <w:szCs w:val="24"/>
        </w:rPr>
        <w:t xml:space="preserve"> </w:t>
      </w:r>
      <w:proofErr w:type="spellStart"/>
      <w:r w:rsidRPr="006B56E4">
        <w:rPr>
          <w:rFonts w:ascii="Times New Roman" w:hAnsi="Times New Roman" w:cs="Times New Roman"/>
          <w:i/>
          <w:sz w:val="24"/>
          <w:szCs w:val="24"/>
        </w:rPr>
        <w:t>Alimentarius</w:t>
      </w:r>
      <w:proofErr w:type="spellEnd"/>
      <w:r w:rsidRPr="006B56E4">
        <w:rPr>
          <w:rFonts w:ascii="Times New Roman" w:hAnsi="Times New Roman" w:cs="Times New Roman"/>
          <w:sz w:val="24"/>
          <w:szCs w:val="24"/>
        </w:rPr>
        <w:t xml:space="preserve">. </w:t>
      </w:r>
    </w:p>
    <w:p w:rsidR="00DB049A" w:rsidRPr="006B56E4" w:rsidRDefault="00DB049A" w:rsidP="00DB049A">
      <w:pPr>
        <w:spacing w:after="0" w:line="240" w:lineRule="auto"/>
        <w:jc w:val="both"/>
        <w:rPr>
          <w:rFonts w:ascii="Times New Roman" w:hAnsi="Times New Roman" w:cs="Times New Roman"/>
          <w:sz w:val="24"/>
          <w:szCs w:val="24"/>
        </w:rPr>
      </w:pPr>
    </w:p>
    <w:p w:rsidR="00DB049A" w:rsidRPr="001846A5"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Stavljanje na tržište prirodnih mineralnih, prirodnih izvorskih i stolnih voda</w:t>
      </w:r>
    </w:p>
    <w:p w:rsidR="00DB049A" w:rsidRPr="001846A5" w:rsidRDefault="00DB049A" w:rsidP="00DB049A">
      <w:pPr>
        <w:spacing w:after="0" w:line="240" w:lineRule="auto"/>
        <w:rPr>
          <w:rFonts w:ascii="Times New Roman" w:hAnsi="Times New Roman" w:cs="Times New Roman"/>
          <w:b/>
          <w:sz w:val="24"/>
          <w:szCs w:val="24"/>
        </w:rPr>
      </w:pPr>
    </w:p>
    <w:p w:rsidR="00DB049A" w:rsidRPr="001846A5"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80.</w:t>
      </w:r>
    </w:p>
    <w:p w:rsidR="00DB049A" w:rsidRPr="001846A5" w:rsidRDefault="00DB049A" w:rsidP="00DB049A">
      <w:pPr>
        <w:spacing w:after="0" w:line="240" w:lineRule="auto"/>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 U području stavljanja na tržište prirodnih mineralnih voda, prirodnih izvorskih voda i stolnih voda Ministarstvo:</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provodi upravne i stručne poslove u postupku priznavanja prirodnih mineralnih voda i prirodnih izvorskih voda prije njihova stavljanja na tržište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objavljuje popis prirodnih mineralnih voda i prirodnih izvorskih voda priznatih u Republici Hrvatskoj u „Narodnim novinama“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dostavlja Europskoj komisiji popis prirodnih mineralnih voda priznatih u Republici Hrvatskoj 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obavlja i druge upravne i stručne poslove definirane ovim Zakonom.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Na tržište Republike Hrvatske može se stavljati pod nazivom:</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„prirodna mineralna voda“ samo voda koja se crpi iz tla Republike Hrvatske ili trećih zemalja i za koju je Povjerenstvo iz stavka 6. ovoga članka provelo postupak priznavanja, u skladu s </w:t>
      </w:r>
      <w:r w:rsidRPr="001846A5">
        <w:rPr>
          <w:rFonts w:ascii="Times New Roman" w:hAnsi="Times New Roman" w:cs="Times New Roman"/>
          <w:sz w:val="24"/>
          <w:szCs w:val="24"/>
        </w:rPr>
        <w:lastRenderedPageBreak/>
        <w:t>odredbama provedbenog propisa iz stavka 17. ovoga članka i za koju je Ministarstvo donijelo rješenje o priznavanju iz stavka 7. ovoga članka, također, pod nazivom „prirodna mineralna voda“ može se stavljati i voda koja se crpi iz tla drugih država članica Europske unije ili država Europskoga gospodarskog prostora i koju je priznalo odgovorno tijelo te države članice Europske unije ili države Europskoga gospodarskog prostora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„prirodna izvorska voda“ samo voda koja se crpi iz tla Republike Hrvatske ili trećih zemalja i za koju je Povjerenstvo iz stavka 6. ovoga članka provelo postupak priznavanja, u skladu s odredbama provedbenog propisa iz stavka 17. ovoga članka i za koju je Ministarstvo donijelo rješenje o priznavanju iz stavka 7. ovoga članka, također, pod nazivom „prirodna izvorska voda“ ili „izvorska voda“ može se stavljati i voda koja se crpi iz tla drugih država članica Europske unije ili država Europskoga gospodarskog prostora te koju je priznalo odgovorno tijelo te države članice Europske unije ili države Europskoga gospodarskog prostora i/ili se pod tim nazivom zakonito stavlja na tržište države članice Europske unije ili Europskoga gospodarskog prostora.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Pored uvjeta iz stavka 2. ovoga članka, prirodna mineralna i prirodna izvorska voda koja se stavlja na tržište Republike Hrvatske mora udovoljavati zahtjevima zdravstvene ispravnosti, označavanja i kvalitete iz provedbenog propisa iz stavka 17. ovoga članka te Uredbe Komisije (EU) br. 115/2010.</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Stolna voda proizvedena u Republici Hrvatskoj ili trećoj zemlji može se stavljati na tržište Republike Hrvatske ako udovoljava odredbama ovoga Zakona i zahtjevima zdravstvene ispravnosti, označavanja i kvalitete iz provedbenog propisa iz stavka 17. ovoga članka.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Zahtjev za priznavanjem prirodne mineralne vode ili prirodne izvorske vode može podnijeti fizička ili pravna osoba sa sjedištem u Republici Hrvatskoj.</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Ministar imenuje Povjerenstvo za provedbu postupka: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priznavanja prirodnih mineralnih voda i prirodnih izvorskih voda 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odobravanja primjene dopuštenih tehnoloških postupaka iz stavka 10. ovoga članka.</w:t>
      </w:r>
    </w:p>
    <w:p w:rsidR="00DB049A" w:rsidRPr="001846A5"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O zahtjevi</w:t>
      </w:r>
      <w:r w:rsidRPr="001846A5">
        <w:rPr>
          <w:rFonts w:ascii="Times New Roman" w:hAnsi="Times New Roman" w:cs="Times New Roman"/>
          <w:sz w:val="24"/>
          <w:szCs w:val="24"/>
        </w:rPr>
        <w:t>ma iz stavaka 5. i 12. ovoga članka Ministarstvo odlučuje rješenjem.</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Pravna ili fizička osoba dužna je pokrenuti postupak punjenja prirodne mineralne vode ili prirodne izvorske vode u ambalažu u roku od pet godina od dana pravomoćnosti rješenja o priznavanju iz stavka 7. ovoga članka i o tome obavijestiti Ministarstvo najkasnije 30 dana od dana početka punjenja, u skladu s odredbama provedbenog propisa iz stavka 17.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(9) U slučaju trajnog prestanka punjenja prirodne mineralne vode ili prirodne izvorske vode u ambalažu, a za koju je izdano rješenje o priznavanju iz stavka 7. ovoga članka, pravna ili fizička osoba dužna je o tome obavijestiti Ministarstvo najkasnije 30 dana od dana prestanka punjenja.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Prirodna mineralna i prirodna izvorska voda mogu biti podvrgnute odvajanju spojeva željeza, mangana, sumpora i arsena obradom zrakom obogaćenim ozonom te postupku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pod uvjetom da je proveden postupak odobravanja korištenja obrade zrakom obogaćenim ozonom odnosno postupak odobravanja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 izdano rješenje iz stavka 7. ovoga članka o odobrenju korištenja obrade zrakom obogaćenim ozonom odnosno rješenje o odobrenju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iz prirodne mineralne odnosno prirodne izvorske vode.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(11) Pored uvjeta iz stavka 10. ovoga članka, postupak korištenja aktivnog aluminijevog oksida za uklanjanje </w:t>
      </w:r>
      <w:proofErr w:type="spellStart"/>
      <w:r w:rsidRPr="001846A5">
        <w:rPr>
          <w:rFonts w:ascii="Times New Roman" w:hAnsi="Times New Roman" w:cs="Times New Roman"/>
          <w:sz w:val="24"/>
          <w:szCs w:val="24"/>
        </w:rPr>
        <w:t>flourida</w:t>
      </w:r>
      <w:proofErr w:type="spellEnd"/>
      <w:r w:rsidRPr="001846A5">
        <w:rPr>
          <w:rFonts w:ascii="Times New Roman" w:hAnsi="Times New Roman" w:cs="Times New Roman"/>
          <w:sz w:val="24"/>
          <w:szCs w:val="24"/>
        </w:rPr>
        <w:t xml:space="preserve"> iz prirodne mineralne odnosno prirodne izvorske vode mora biti u skladu s Uredbom Komisije (EU) br. 115/2010, odnosno postupak odvajanja spojeva željeza, mangana, sumpora i arsena obradom zrakom obogaćenim ozonom mora biti u skladu s odredbama provedbenog propisa iz stavka 17.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(12) Pravna ili fizička osoba dužna je Ministarstvu dostaviti zahtjev za odobravanje primjene postupaka iz stavka 10. ovoga članka najkasnije tri mjeseca prije primjene postupka.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(13) Voda koja se crpi iz tla trećih zemalja može biti priznata kao prirodna mineralna voda ili prirodna izvorska voda jedino ako je Ministarstvu, uz zahtjev iz stavka 5. ovoga članka, dostavljena i potvrda, koju je izdalo odgovorno tijelo države u kojoj se voda crpi, a kojom se potvrđuje da voda ispunjava zahtjeve provedbenog propisa iz stavka 17. ovoga članka te da se redovito provjerava njihova primjena. </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(14) U slučaju iz stavka 13. ovoga članka, pravna ili fizička osoba kojoj je izdano rješenje o priznavanju prirodne mineralne vode ili prirodne izvorske vode iz stavka 7. ovoga članka dužna je najkasnije dva mjeseca prije isteka pet godina od dana izdavanja potvrde dostaviti Ministarstvu novu potvrdu. </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(15) Ministarstvo donosi rješenje o ukidanju rješenja iz stavka 7.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ako se utvrdi da je priznata prirodna mineralna voda ili priznata prirodna izvorska voda prestala udovoljavati odredbama ovoga Zakona i zahtjevima propisanim provedbenim propisom iz stavka 17. ovoga članka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se za prirodnu mineralnu odnosno prirodnu izvorsku vodu ne pokrene postupak punjenja vode u ambalažu u roku od pet godina od dana pravomoćnosti rješenja o priznavanju prirodne mineralne odnosno prirodne izvorske vode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pravna ili fizička osoba obavijesti Ministarstvo da je trajno prestala s punjenjem prirodne mineralne ili prirodne izvorske vode u ambalažu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ako pravna ili fizička osoba najkasnije dva mjeseca prije isteka važenja potvrde iz stavka 13. ovoga članka ne dostavi Ministarstvu novu potvrdu ili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na zahtjev pravne ili fizičke osobe kojoj je izdano rješenje iz stavka 7.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(16) Protiv rješenja iz stavaka 7. i 15.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(17) Zahtjeve zdravstvene ispravnosti, označavanja i kvalitete za stavljanje na tržište prirodnih mineralnih voda, prirodnih izvorskih voda i stolnih voda pravilnikom o prirodnim mineralnim, prirodnim izvorskim i stolnim vodama propisuje ministar.</w:t>
      </w:r>
    </w:p>
    <w:p w:rsidR="00DB049A" w:rsidRPr="001846A5" w:rsidRDefault="00DB049A" w:rsidP="00DB049A">
      <w:pPr>
        <w:spacing w:after="0" w:line="240" w:lineRule="auto"/>
        <w:jc w:val="both"/>
        <w:rPr>
          <w:rFonts w:ascii="Times New Roman" w:hAnsi="Times New Roman" w:cs="Times New Roman"/>
          <w:sz w:val="24"/>
          <w:szCs w:val="24"/>
        </w:rPr>
      </w:pPr>
    </w:p>
    <w:p w:rsidR="00DB049A" w:rsidRPr="001846A5"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Plan sprječavanja i smanjenja nastajanja otpada od hrane</w:t>
      </w:r>
    </w:p>
    <w:p w:rsidR="00DB049A" w:rsidRPr="001846A5"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81.</w:t>
      </w:r>
    </w:p>
    <w:p w:rsidR="00DB049A" w:rsidRDefault="00DB049A" w:rsidP="00DB049A">
      <w:pPr>
        <w:spacing w:after="0" w:line="240" w:lineRule="auto"/>
        <w:jc w:val="both"/>
        <w:rPr>
          <w:rFonts w:ascii="Times New Roman" w:hAnsi="Times New Roman" w:cs="Times New Roman"/>
          <w:sz w:val="24"/>
          <w:szCs w:val="24"/>
        </w:rPr>
      </w:pPr>
    </w:p>
    <w:p w:rsidR="00DB049A" w:rsidRPr="00750825" w:rsidRDefault="00DB049A" w:rsidP="00DB049A">
      <w:pPr>
        <w:spacing w:after="0" w:line="240" w:lineRule="auto"/>
        <w:jc w:val="both"/>
        <w:rPr>
          <w:rFonts w:ascii="Times New Roman" w:hAnsi="Times New Roman"/>
          <w:sz w:val="24"/>
          <w:szCs w:val="24"/>
        </w:rPr>
      </w:pPr>
      <w:r w:rsidRPr="001846A5">
        <w:rPr>
          <w:rFonts w:ascii="Times New Roman" w:hAnsi="Times New Roman" w:cs="Times New Roman"/>
          <w:sz w:val="24"/>
          <w:szCs w:val="24"/>
        </w:rPr>
        <w:t>(1</w:t>
      </w:r>
      <w:r>
        <w:rPr>
          <w:rFonts w:ascii="Times New Roman" w:hAnsi="Times New Roman"/>
          <w:sz w:val="24"/>
          <w:szCs w:val="24"/>
        </w:rPr>
        <w:t xml:space="preserve">) </w:t>
      </w:r>
      <w:r w:rsidRPr="001846A5">
        <w:rPr>
          <w:rFonts w:ascii="Times New Roman" w:hAnsi="Times New Roman"/>
          <w:sz w:val="24"/>
          <w:szCs w:val="24"/>
        </w:rPr>
        <w:t>Plan sprječavanja i smanjenja nastajanja otpada od hrane Republike Hrvatske (u daljnjem tekstu: Plan) izrađuje se u svrhu sprječavanja i smanjenja nastajanja otpada od hrane.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Plan sadrži ciljeve i mjere sprječavanja nastajanja i smanjenja otpada od hrane u svim fazama prehrambenog lanca, od primarne proizvodnje, preko prerade, trgovine, ugostiteljstva, institucionalnih kuhinja do kućanstava.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Plan donosi odlukom Vlada Republike Hrvatske.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Plan se donosi za razdoblje od četiri godine, a objavljuje se u „Narodnim novinama“.</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Provedba i detaljna razrada mjera Plana određuje se Programom koji odlukom d</w:t>
      </w:r>
      <w:r>
        <w:rPr>
          <w:rFonts w:ascii="Times New Roman" w:hAnsi="Times New Roman" w:cs="Times New Roman"/>
          <w:sz w:val="24"/>
          <w:szCs w:val="24"/>
        </w:rPr>
        <w:t>onosi Vlada Republike Hrvatske.</w:t>
      </w:r>
    </w:p>
    <w:p w:rsidR="00DB049A" w:rsidRPr="001846A5"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Doniranje</w:t>
      </w:r>
      <w:proofErr w:type="spellEnd"/>
      <w:r>
        <w:rPr>
          <w:rFonts w:ascii="Times New Roman" w:hAnsi="Times New Roman" w:cs="Times New Roman"/>
          <w:b/>
          <w:i/>
          <w:sz w:val="24"/>
          <w:szCs w:val="24"/>
        </w:rPr>
        <w:t xml:space="preserve"> hrane </w:t>
      </w:r>
    </w:p>
    <w:p w:rsidR="00DB049A" w:rsidRPr="001846A5"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82.</w:t>
      </w:r>
    </w:p>
    <w:p w:rsidR="00DB049A" w:rsidRDefault="00DB049A" w:rsidP="00DB049A">
      <w:pPr>
        <w:spacing w:after="0" w:line="240" w:lineRule="auto"/>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Radi sprječavanja uništavanja hrane, zaštite okoliša i/ili pomoći krajnjim primateljima hrane, ovim se Zakonom uređuje sustav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Donirati se može samo hrana koja je prikladna za prehranu ljudi te koja ispunjava sve zahtjeve sigurnosti odnosno zdravstvene ispravnosti, u skladu s propisima Europske unije i nacionalnim propisima.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(3) Donatori i posrednici koji sudjeluju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su subjekti u poslovanju s hranom u skladu s Uredbom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i moraju osigurati da u fazi koja je pod njihovom kontrolom (proizvodnja, prerada, priprema, skladištenje, transport i stavljanje na tržište) hrana koja se donira udovoljava propisanim zahtjevima za sigurnost odnosno zdravstvenu ispravnost hrane.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Doniranom hranom ne smije se trgovati.</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(5) Detaljne odredbe o </w:t>
      </w:r>
      <w:proofErr w:type="spellStart"/>
      <w:r w:rsidRPr="001846A5">
        <w:rPr>
          <w:rFonts w:ascii="Times New Roman" w:hAnsi="Times New Roman" w:cs="Times New Roman"/>
          <w:sz w:val="24"/>
          <w:szCs w:val="24"/>
        </w:rPr>
        <w:t>doniranju</w:t>
      </w:r>
      <w:proofErr w:type="spellEnd"/>
      <w:r w:rsidRPr="001846A5">
        <w:rPr>
          <w:rFonts w:ascii="Times New Roman" w:hAnsi="Times New Roman" w:cs="Times New Roman"/>
          <w:sz w:val="24"/>
          <w:szCs w:val="24"/>
        </w:rPr>
        <w:t xml:space="preserve"> hrane </w:t>
      </w:r>
      <w:r>
        <w:rPr>
          <w:rFonts w:ascii="Times New Roman" w:hAnsi="Times New Roman" w:cs="Times New Roman"/>
          <w:sz w:val="24"/>
          <w:szCs w:val="24"/>
        </w:rPr>
        <w:t>ministar propisuje pravilnikom.</w:t>
      </w:r>
    </w:p>
    <w:p w:rsidR="00DB049A" w:rsidRPr="001846A5"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Po</w:t>
      </w:r>
      <w:r>
        <w:rPr>
          <w:rFonts w:ascii="Times New Roman" w:hAnsi="Times New Roman" w:cs="Times New Roman"/>
          <w:b/>
          <w:i/>
          <w:sz w:val="24"/>
          <w:szCs w:val="24"/>
        </w:rPr>
        <w:t xml:space="preserve">srednik u lancu </w:t>
      </w:r>
      <w:proofErr w:type="spellStart"/>
      <w:r>
        <w:rPr>
          <w:rFonts w:ascii="Times New Roman" w:hAnsi="Times New Roman" w:cs="Times New Roman"/>
          <w:b/>
          <w:i/>
          <w:sz w:val="24"/>
          <w:szCs w:val="24"/>
        </w:rPr>
        <w:t>doniranja</w:t>
      </w:r>
      <w:proofErr w:type="spellEnd"/>
      <w:r>
        <w:rPr>
          <w:rFonts w:ascii="Times New Roman" w:hAnsi="Times New Roman" w:cs="Times New Roman"/>
          <w:b/>
          <w:i/>
          <w:sz w:val="24"/>
          <w:szCs w:val="24"/>
        </w:rPr>
        <w:t xml:space="preserve"> hrane</w:t>
      </w:r>
    </w:p>
    <w:p w:rsidR="00DB049A" w:rsidRPr="001846A5"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83.</w:t>
      </w:r>
    </w:p>
    <w:p w:rsidR="00DB049A" w:rsidRPr="001846A5" w:rsidRDefault="00DB049A" w:rsidP="00DB049A">
      <w:pPr>
        <w:spacing w:after="0" w:line="240" w:lineRule="auto"/>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Za obavljanje poslova posrednika u </w:t>
      </w:r>
      <w:proofErr w:type="spellStart"/>
      <w:r w:rsidRPr="001846A5">
        <w:rPr>
          <w:rFonts w:ascii="Times New Roman" w:hAnsi="Times New Roman" w:cs="Times New Roman"/>
          <w:sz w:val="24"/>
          <w:szCs w:val="24"/>
        </w:rPr>
        <w:t>doniranju</w:t>
      </w:r>
      <w:proofErr w:type="spellEnd"/>
      <w:r w:rsidRPr="001846A5">
        <w:rPr>
          <w:rFonts w:ascii="Times New Roman" w:hAnsi="Times New Roman" w:cs="Times New Roman"/>
          <w:sz w:val="24"/>
          <w:szCs w:val="24"/>
        </w:rPr>
        <w:t xml:space="preserve"> hrane fizička ili pravna osoba mora biti upisana u Registar posrednika.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Fizička ili pravna osoba iz stavka 1. ovoga članka podnosi Ministarstvu zahtjev za upis u Registar posrednika.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Za upis u Registar posrednika fizička ili pravna osoba mora ispuniti sljedeće uvjete: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mora biti registrirana u Republici Hrvatskoj odnosno upisana u odgovarajući registar</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mora raspolagati objektom koji je upisan u upisnik objekata u poslovanju s hranom u skladu s posebnim propisima o hrani.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Ministarstvo vodi Registar posrednika koji je javno dostupan na službenim mrežnim stranicama Ministarstva.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(5)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dužan je podnijeti zahtjev za upisom promjena u Registar posrednika.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O zahtjevima iz stavaka 2. i 5. ovoga članka Ministarstvo odlučuje rješenjem.</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Ministarstvo donosi rješenje o brisanju iz Registra posrednika u sljedećim slučajevima: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na zahtjev stranke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prestankom obavljanja djelatnosti.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Protiv rješenja iz stavaka 6. i 7. ovoga Zakona nije dopuštena žalba, već se može pokrenuti upravni spor.</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(9)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dužan je hranu dati krajnjem primatelju hrane.</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Iznimno od stavka 9. ovoga članka, posrednik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može preraspodijeliti hranu drugom posredniku u lancu </w:t>
      </w:r>
      <w:proofErr w:type="spellStart"/>
      <w:r w:rsidRPr="001846A5">
        <w:rPr>
          <w:rFonts w:ascii="Times New Roman" w:hAnsi="Times New Roman" w:cs="Times New Roman"/>
          <w:sz w:val="24"/>
          <w:szCs w:val="24"/>
        </w:rPr>
        <w:t>doniranja</w:t>
      </w:r>
      <w:proofErr w:type="spellEnd"/>
      <w:r w:rsidRPr="001846A5">
        <w:rPr>
          <w:rFonts w:ascii="Times New Roman" w:hAnsi="Times New Roman" w:cs="Times New Roman"/>
          <w:sz w:val="24"/>
          <w:szCs w:val="24"/>
        </w:rPr>
        <w:t xml:space="preserve"> hrane. </w:t>
      </w:r>
    </w:p>
    <w:p w:rsidR="00DB049A" w:rsidRPr="001846A5"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Nadležno ti</w:t>
      </w:r>
      <w:r>
        <w:rPr>
          <w:rFonts w:ascii="Times New Roman" w:hAnsi="Times New Roman" w:cs="Times New Roman"/>
          <w:b/>
          <w:i/>
          <w:sz w:val="24"/>
          <w:szCs w:val="24"/>
        </w:rPr>
        <w:t>jelo i poslovi nadležnog tijela</w:t>
      </w:r>
    </w:p>
    <w:p w:rsidR="00DB049A" w:rsidRPr="001846A5"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86.</w:t>
      </w:r>
    </w:p>
    <w:p w:rsidR="00DB049A" w:rsidRPr="001846A5" w:rsidRDefault="00DB049A" w:rsidP="00DB049A">
      <w:pPr>
        <w:spacing w:after="0" w:line="240" w:lineRule="auto"/>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Nadležno tijelo za provedbu Uredbe (EU) br. 1151/2012, ovoga Zakona i propisa donesenih na temelju njega je Ministarstvo.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Ministarstvo u svrhu provedbe sustava kvalitete iz glave VII. ovoga Zakona obavlja sljedeće poslove: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 provodi nacionalni postupak zaštite naziva ZOI, ZOZP, ZTS poljoprivrednih i prehrambenih proizvoda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dostavlja Europskoj komisiji dokumentaciju potrebnu za registraciju naziva ZOI, ZOZP i ZTS poljoprivrednih i prehrambenih proizvoda na razini Europske unije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 u postupku registracije naziva ZOI, ZOZP i ZTS poljoprivrednih i prehrambenih proizvoda na razini Europske unije iz podstavka 2. ovoga stavka provodi postupak nacionalnog prigovora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provodi postupak odobravanja korištenja neobveznog izraza kvalitete „planinski proizvod“ i nacionalnog neobveznog izraza kvalitete</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 uspostavlja i provodi nacionalni sustav kvalitete poljoprivrednih i prehrambenih proizvoda </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uspostavlja i provodi postupak priznavanja dobrovoljnih sustava certificiranja</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vodi evidencije iz članka 87. stavka 19., članka 90. stavka 15., članka 95. stavka 7., članka 96. stavka 7. i članka 99. stavka 10. ovoga Zakona i objavljuje ih na svojim mrežnim stranicama</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provodi postupak ovlašćivanja kontrolnih tijela koja potvrđuju sukladnost proizvoda sa Specifikacijom proizvoda te provodi nadzor nad njihovim radom</w:t>
      </w:r>
    </w:p>
    <w:p w:rsidR="00DB049A" w:rsidRPr="001846A5" w:rsidRDefault="00DB049A" w:rsidP="00DB049A">
      <w:pPr>
        <w:spacing w:after="0"/>
        <w:jc w:val="both"/>
        <w:rPr>
          <w:rFonts w:ascii="Times New Roman" w:hAnsi="Times New Roman" w:cs="Times New Roman"/>
          <w:sz w:val="24"/>
          <w:szCs w:val="24"/>
        </w:rPr>
      </w:pPr>
      <w:r w:rsidRPr="001846A5">
        <w:rPr>
          <w:rFonts w:ascii="Times New Roman" w:hAnsi="Times New Roman" w:cs="Times New Roman"/>
          <w:sz w:val="24"/>
          <w:szCs w:val="24"/>
        </w:rPr>
        <w:t xml:space="preserve">– javno objavljuje na svojim mrežnim stranicama nazive i adrese ovlaštenih kontrolnih tijela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donosi i provodi programe za jačanje europskih i nacionalnih sustava kvalitete poljoprivrednih i prehrambenih proizvoda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obavlja i druge poslove u području sustava kvalitete na nacionalnoj razini i razini Europske unije.</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Ministarstvo poslove iz stavka 2. podstavaka 8. i 9. ovoga članka provodi u skladu s odredbama ovoga Zakona i posebnog propisa o službenim kontrolama iz članka 3. stavka 1. točke t) ovoga Zakona.</w:t>
      </w:r>
    </w:p>
    <w:p w:rsidR="00DB049A" w:rsidRPr="00750825" w:rsidRDefault="00DB049A" w:rsidP="00DB049A">
      <w:pPr>
        <w:spacing w:after="0" w:line="240" w:lineRule="auto"/>
        <w:jc w:val="both"/>
        <w:rPr>
          <w:rFonts w:ascii="Times New Roman" w:hAnsi="Times New Roman" w:cs="Times New Roman"/>
          <w:sz w:val="24"/>
          <w:szCs w:val="24"/>
        </w:rPr>
      </w:pPr>
    </w:p>
    <w:p w:rsidR="00DB049A" w:rsidRPr="001846A5"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 xml:space="preserve">Nacionalni postupak zaštite naziva poljoprivrednih i prehrambenih proizvoda </w:t>
      </w:r>
    </w:p>
    <w:p w:rsidR="00DB049A" w:rsidRPr="001846A5" w:rsidRDefault="00DB049A" w:rsidP="00DB049A">
      <w:pPr>
        <w:spacing w:after="0" w:line="240" w:lineRule="auto"/>
        <w:jc w:val="center"/>
        <w:rPr>
          <w:rFonts w:ascii="Times New Roman" w:hAnsi="Times New Roman" w:cs="Times New Roman"/>
          <w:b/>
          <w:i/>
          <w:sz w:val="24"/>
          <w:szCs w:val="24"/>
        </w:rPr>
      </w:pPr>
      <w:r w:rsidRPr="001846A5">
        <w:rPr>
          <w:rFonts w:ascii="Times New Roman" w:hAnsi="Times New Roman" w:cs="Times New Roman"/>
          <w:b/>
          <w:i/>
          <w:sz w:val="24"/>
          <w:szCs w:val="24"/>
        </w:rPr>
        <w:t xml:space="preserve">kao ZOI, ZOZP i ZTS </w:t>
      </w:r>
    </w:p>
    <w:p w:rsidR="00DB049A" w:rsidRPr="001846A5"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1846A5">
        <w:rPr>
          <w:rFonts w:ascii="Times New Roman" w:hAnsi="Times New Roman" w:cs="Times New Roman"/>
          <w:sz w:val="24"/>
          <w:szCs w:val="24"/>
        </w:rPr>
        <w:t>Članak 87.</w:t>
      </w:r>
    </w:p>
    <w:p w:rsidR="00DB049A" w:rsidRPr="001846A5" w:rsidRDefault="00DB049A" w:rsidP="00DB049A">
      <w:pPr>
        <w:spacing w:after="0" w:line="240" w:lineRule="auto"/>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 Nacionalni postupak zaštite naziva poljoprivrednih i prehrambenih proizvoda kao ZOI, ZOZP i ZTS pokreće se podnošenjem zahtjeva za zaštitu naziva (u daljnjem tekstu: zahtjev) Ministarstvu.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Zahtjev iz stavka 1. ovoga članka ima pravo podnijeti skupina (u daljnjem tekstu: podnositelj zahtjeva) u skladu s člankom 49. stavkom 1. Uredbe (EU) br. 1151/2012.</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Nacionalni postupak zaštite provodi Povjerenstvo za provedbu postupka zaštite naziva oznakom izvornosti, oznakom zemljopisnog podrijetla i zajamčeno tradicionalnim specijalitetom poljoprivrednih i prehrambenih proizvoda (u daljnjem tekstu: Povjerenstvo) koje osniva ministar.</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(4) Ako zahtjev iz stavka 1. ovoga članka nije uredan, Ministarstvo zaključkom poziva podnositelja zahtjeva da ga dopuni, a ako podnositelj zahtjeva ne dopuni zahtjev u skladu sa zaključkom, Ministarstvo donosi rješenje o odbacivanju zahtjeva.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Kada je zahtjev uredan, stručnu provjeru zahtjeva provodi Povjerenstvo.</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w:t>
      </w:r>
      <w:r w:rsidRPr="001846A5" w:rsidDel="00A13BFB">
        <w:rPr>
          <w:rFonts w:ascii="Times New Roman" w:hAnsi="Times New Roman" w:cs="Times New Roman"/>
          <w:sz w:val="24"/>
          <w:szCs w:val="24"/>
        </w:rPr>
        <w:t xml:space="preserve"> </w:t>
      </w:r>
      <w:r w:rsidRPr="001846A5">
        <w:rPr>
          <w:rFonts w:ascii="Times New Roman" w:hAnsi="Times New Roman" w:cs="Times New Roman"/>
          <w:sz w:val="24"/>
          <w:szCs w:val="24"/>
        </w:rPr>
        <w:t xml:space="preserve">Stručna provjera iz stavka 5. ovoga članka podrazumijeva utvrđivanje udovoljavanju propisanih zahtjeva odredbi Uredbe (EU) br. 1151/2012, pripadajućih provedbenih i delegiranih uredbi Europske unije, ovoga Zakona i propisa donesenih na temelju njega.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Kada Povjerenstvo u postupku stručne provjere iz stavka 5. ovoga članka utvrdi da je potrebno izmijeniti i dopuniti dostavljenu dokumentaciju, podnositelja zahtjeva pozvat će se zaključkom da izmjene i dopune dostavi u roku od 30 dana od dana zaprimanja zaključka, a na traženje podnositelja zahtjeva rok za izmjene i dopune Ministarstvo može produžiti za najviše dva mjeseca.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Ako podnositelj zahtjeva nije u roku iz stavka 7. ovoga članka dostavio izmjenu i dopunu dokumentacije ili je Povjerenstvo utvrdilo da dostavljena izmjena i dopuna ne udovoljava odredbama Uredbe (EU) br. 1151/2012, pripadajućih provedbenih i delegiranih uredbi Europske unije, ovoga Zakona i propisa donesenih na temelju njega, na prijedlog Povjerenstva iz stavka 3. ovoga članka Ministarstvo donosi rješenje o odbijanju zahtjeva.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 xml:space="preserve">(9) Kada Povjerenstvo utvrdi da podneseni zahtjev u cijelosti odgovara odredbama Uredbe (EU) br. 1151/2012, pripadajućih provedbenih i delegiranih uredbi Europske unije, ovoga Zakona i propisa donesenih na temelju njega, Ministarstvo objavljuje Specifikaciju proizvoda s popisom priloga na mrežnim stranicama Ministarstva, a u „Narodnim novinama“ obavijest o podnesenom zahtjevu.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Rok za podnošenje prigovora na nacionalnoj razini je 30 dana, a počinje teći danom objave obavijesti o podnesenom zahtjevu u „Narodnim novinama“.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(11) U fazi prigovora svaka fizička ili pravna osoba koja ima pravni interes i sjedište ili prebivalište u Republici Hrvatskoj može podnijeti prigovor na podneseni zahtjev iz stavka 1. ovoga članka, uz dostavu cjelovite dokumentacije kojom se potvrđuje pravni interes, obrazlaže prigovor na propisanom obrascu i dokazuje njegova opravdanost.</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(12) Ako prigovor nije podnesen, na prijedlog Povjerenstva Ministarstvo donosi rješenje o prijelaznoj nacionalnoj zaštiti naziva poljoprivrednog ili prehrambenog proizvoda kao ZOI, ZOZP ili ZTS.</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(13) Ako je prigovor podnesen, a Povjerenstvo utvrdi u roku od 30 dana da nije opravdan ili u skladu sa stavkom 11. ovoga članka, na prijedlog Povjerenstva Ministarstvo donosi rješenje o prijelaznoj nacionalnoj zaštiti naziva poljoprivrednog ili prehrambenog proizvoda kao ZOI, ZOZP ili ZTS.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(14) Ako je prigovor podnesen i Povjerenstvo utvrdi u roku od 30 dana da je opravdan i sukladan stavku 11. ovoga članka, Ministarstvo obavještava podnositelja zahtjeva o zaprimljenom prigovoru, dostavlja mu presliku dokumentacije prigovora te ga poziva da dostavi očitovanje na uloženi prigovor u roku od 15 dana od dana dostave obavijesti.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(15) Nakon dostave očitovanja na uloženi prigovor od podnositelja zahtjeva Ministarstvo poziva podnositelja zahtjeva i podnositelja prigovora na postupak postizanja sporazuma.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(16) Postupak postizanja sporazuma započinje danom zaprimanja dokumentacije i poziva iz stavka 15. ovoga članka i može trajati najviše dva mjeseca, no tijekom sporazumijevanja Ministarstvo može na zahtjev podnositelja zahtjeva produljiti rok za najviše 30 dana te je podnositelj zahtjeva po završetku postupka postizanja sporazuma obvezan Ministarstvu u roku od 15 dana dostaviti obavijest o ishodu na propisanom obrascu, uz obrazloženje i pripadajuću dokumentaciju.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(17) Po zaprimljenoj obavijesti o ishodu postupka postizanja sporazuma iz stavka 16. ovoga članka, ako je sporazum postignut, Ministarstvo objavljuje izmijenjenu Specifikaciju s popisom priloga na mrežnim stranicama Ministarstva, a u „Narodnim novinama“ obavijest o izmijenjenoj Specifikaciji te se ponovno provodi postupak kako je propisano stavcima 10. – 17. ovoga članka.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(18) Po zaprimljenoj obavijesti o ishodu postupka postizanja sporazuma iz stavka 16. ovoga članka, ako sporazum nije postignut, Ministarstvo donosi rješenje o obustavi postupka iz stavka 1. ovoga članka.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(19) Evidenciju naziva poljoprivrednih i prehrambenih proizvoda čiji je naziv zaštićen prijelaznom nacionalnom zaštitom kao ZOI ili ZOZP ili ZTS s informacijom o datumu početka prijelazne nacionalne zaštite i važećom Specifikacijom proizvoda Ministarstvo objavljuje na svojim mrežnim stranicama.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(20) U nacionalnom postupku prigovora na prijedlog Povjerenstva iz stavka 3. ovoga članka može se, u skladu s člankom 15. stavkom 4. Uredbe (EU) br. 1151/2012, podnositelju prigovora iz stavka 14. ovoga članka odobriti prijelazno razdoblje korištenja zaštićenog naziva u trajanju do najviše deset godina.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(21) Protiv rješenja donesenih na temelju stavaka 4., 8., 12., 13. i 18.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(22) Sadržaj zahtjeva iz stavka 1. ovoga članka, obrasce te dodatne odredbe vezane za skupine iz stavka 2. ovoga članka ministar propisuje pravilnikom.</w:t>
      </w:r>
    </w:p>
    <w:p w:rsidR="00DB049A" w:rsidRPr="001846A5" w:rsidRDefault="00DB049A" w:rsidP="00DB049A">
      <w:pPr>
        <w:spacing w:after="0"/>
        <w:jc w:val="center"/>
        <w:rPr>
          <w:rFonts w:ascii="Times New Roman" w:hAnsi="Times New Roman" w:cs="Times New Roman"/>
          <w:b/>
          <w:i/>
          <w:sz w:val="24"/>
          <w:szCs w:val="24"/>
        </w:rPr>
      </w:pPr>
      <w:r w:rsidRPr="001846A5">
        <w:rPr>
          <w:rFonts w:ascii="Times New Roman" w:hAnsi="Times New Roman" w:cs="Times New Roman"/>
          <w:b/>
          <w:i/>
          <w:sz w:val="24"/>
          <w:szCs w:val="24"/>
        </w:rPr>
        <w:lastRenderedPageBreak/>
        <w:t>Registracija oznaka na razini Europske unije</w:t>
      </w:r>
    </w:p>
    <w:p w:rsidR="00DB049A" w:rsidRPr="001846A5"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1846A5">
        <w:rPr>
          <w:rFonts w:ascii="Times New Roman" w:hAnsi="Times New Roman" w:cs="Times New Roman"/>
          <w:sz w:val="24"/>
          <w:szCs w:val="24"/>
        </w:rPr>
        <w:t>Članak 90.</w:t>
      </w:r>
    </w:p>
    <w:p w:rsidR="00DB049A" w:rsidRPr="001846A5" w:rsidRDefault="00DB049A" w:rsidP="00DB049A">
      <w:pPr>
        <w:spacing w:after="0"/>
        <w:jc w:val="center"/>
        <w:rPr>
          <w:rFonts w:ascii="Times New Roman" w:hAnsi="Times New Roman" w:cs="Times New Roman"/>
          <w:sz w:val="24"/>
          <w:szCs w:val="24"/>
        </w:rPr>
      </w:pPr>
    </w:p>
    <w:p w:rsidR="00DB049A" w:rsidRPr="00023E34" w:rsidRDefault="00DB049A" w:rsidP="00DB049A">
      <w:pPr>
        <w:spacing w:after="0" w:line="240" w:lineRule="auto"/>
        <w:jc w:val="both"/>
        <w:rPr>
          <w:rFonts w:ascii="Times New Roman" w:hAnsi="Times New Roman"/>
          <w:sz w:val="24"/>
          <w:szCs w:val="24"/>
        </w:rPr>
      </w:pPr>
      <w:r w:rsidRPr="00605A88">
        <w:rPr>
          <w:rFonts w:ascii="Times New Roman" w:hAnsi="Times New Roman" w:cs="Times New Roman"/>
          <w:sz w:val="24"/>
          <w:szCs w:val="24"/>
        </w:rPr>
        <w:t>(1</w:t>
      </w:r>
      <w:r>
        <w:rPr>
          <w:rFonts w:ascii="Times New Roman" w:hAnsi="Times New Roman"/>
          <w:sz w:val="24"/>
          <w:szCs w:val="24"/>
        </w:rPr>
        <w:t xml:space="preserve">) </w:t>
      </w:r>
      <w:r w:rsidRPr="00605A88">
        <w:rPr>
          <w:rFonts w:ascii="Times New Roman" w:hAnsi="Times New Roman"/>
          <w:sz w:val="24"/>
          <w:szCs w:val="24"/>
        </w:rPr>
        <w:t xml:space="preserve">Nakon donošenja rješenja iz članka 87. stavaka 12. i 13. ovoga Zakona u roku od 30 dana podnositelj zahtjeva iz članka 87. stavka 2. ovoga Zakona u obvezi je dostaviti Ministarstvu dokumentaciju koja čini zahtjev za registraciju naziva ZOI, ZOZP ili ZTS na razini Europske unije, koju Ministarstvo </w:t>
      </w:r>
      <w:r>
        <w:rPr>
          <w:rFonts w:ascii="Times New Roman" w:hAnsi="Times New Roman"/>
          <w:sz w:val="24"/>
          <w:szCs w:val="24"/>
        </w:rPr>
        <w:t>prosljeđuje Europskoj komisiji.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(2) Ako Ministarstvo zaprimi obavijest Europske komisije o potrebi dopune dokumentacije iz stavka 1. ovoga članka, Ministarstvo o tome obavještava podnositelja zahtjeva iz stavka 1. ovoga članka i poziva ga na dopunu dokumentacije, u roku koji odredi Ministarstvo.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(3) Ako je radi potrebe dopune dokumentacije u slučaju iz stavka 2. ovoga članka podnositelj zahtjeva napravio jednu ili više većih izmjena Specifikacije, Povjerenstvo iz članka 87. stavka 3. ovoga Zakona utvrđuje udovoljavanje izmijenjene Specifikacije zahtjevima iz Uredbe (EU) br. 1151/2012, pripadajućih provedbenih i delegiranih uredbi Europske unije, ovoga Zakona i propisa donesenih na temelju njega te se ponovno provodi postupak nacionalnog prigovora.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U slučaju iz stavka 3. ovoga članka, ako Povjerenstvo utvrdi da Specifikacija ne udovoljava zahtjevima iz Uredbe (EU) br. 1151/2012, pripadajućih provedbenih i delegiranih uredbi Europske unije, ovoga Zakona i propisa donesenih na temelju njega, podnositelj zahtjeva je na poziv Ministarstva u obvezi povući zahtjev za registraciju naziva poljoprivrednog ili prehrambenog proizvoda kao ZOI, ZOZP ili ZTS te dostaviti Ministarstvu izjavu kojom povlači zahtjev za registraciju naziva, a koju Ministarstvo prosljeđuje Europskoj komisiji.</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U slučaju iz stavka 3. ovoga članka, ako Povjerenstvo utvrdi da izmjene i dopune Specifikacije udovoljavaju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na nacionalnoj razini koji traje 15 dana.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Ako je prigovor podnesen u roku, a Povjerenstvo utvrdi da nije opravdan i sukladan stavku 6. ovoga članka, na prijedlog Povjerenstva Ministarstvo donosi rješenje o odbijanju prigovora i Europskoj komisiji prosljeđuje dopunjenu dokumentaciju iz stavka 2.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(8) Ako je prigovor podnesen u roku i Povjerenstvo 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na nacionalnoj razini koji traje 15 dana i ponovno se provodi postupak u skladu sa stavcima 6. – 10. ovoga članka.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(11) Po zaprimljenoj obavijesti o ishodu postupka postizanja sporazuma iz stavka 9. ovoga članka, ako sporazum nije postignut, Ministarstvo donosi rješenje o odobrenju prijelaznog razdoblja za korištenje zaštićenog naziva i Europskoj komisiji pros</w:t>
      </w:r>
      <w:r>
        <w:rPr>
          <w:rFonts w:ascii="Times New Roman" w:hAnsi="Times New Roman" w:cs="Times New Roman"/>
          <w:sz w:val="24"/>
          <w:szCs w:val="24"/>
        </w:rPr>
        <w:t>ljeđuje izmijenjenu dokumentacij</w:t>
      </w:r>
      <w:r w:rsidRPr="001846A5">
        <w:rPr>
          <w:rFonts w:ascii="Times New Roman" w:hAnsi="Times New Roman" w:cs="Times New Roman"/>
          <w:sz w:val="24"/>
          <w:szCs w:val="24"/>
        </w:rPr>
        <w:t>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(12) U nacionalnom postupku prigovora ministar na prijedlog Povjerenstva može podnositelju prigovora u skladu s člankom 15. stavkom 4. Uredbe (EU) br. 1151/2012 odobriti prijelazno razdoblje za korištenje zaštićenog naziva do najviše deset godina.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(13) Ako prigovor nije podnesen, ako nije podnesen u roku i u ako Ministarstvo donese rješenje o odbacivanju prigovora, Ministarstvo prosljeđuje Europskoj komisiji dopunjenu dokumentaciju iz stavka 2. ovoga članka.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(14) Odluku o registraciji naziva poljoprivrednog i prehrambenog proizvoda kao ZOI, ZOZP ili ZTS donosi Europska komisija u skladu s člankom 52. Uredbe (EU) 1151/2012 te donosi Provedbenu Uredbu o upisu naziva u registar zaštićenih oznaka izvornosti i zaštićenih oznaka zemljopisnog podrijetla ili Provedbenu Uredbu o upisu u registar zajamčeno tradicionalnog specijaliteta, koje Ministarstvo objavljuje na svojim mrežnim stranicama.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(15) Ministarstvo vodi evidenciju registriranih naziva poljoprivrednih i prehrambenih proizvoda kao ZOI, ZOZP ili ZTS s informacijom o datumu početka registracije oznake na razini Europske unije i važećom Specifikacijom proizvoda te ih objavljuje na svojim mrežnim stranicama.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(16) Ako Ministarstvo ne zaprimi od podnositelja zahtjeva dokumentaciju iz stavka 1. ovoga članka u propisanom roku, donijet će rješenje o ukidanju prijelazne nacionalne zaštite naziva poljoprivrednog ili prehrambenog proizvoda kao ZOI, ZOZP ili ZTS.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(17) Ako podnositelj zahtjeva ne dostavi Ministarstvu izjavu iz stavka 4. ovoga članka, zahtjev za registraciju naziva ZOI, ZOZP ili ZTS iz stavka 1. ovoga članka povući će Ministarstvo.</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(18) Pravna ili fizička osoba na tržište može staviti proizvod označen registriranim nazivom ZOI, ZOZP ili ZTS samo ako je za taj proizvod potvrđena sukladnost sa Specifikacijom proizvoda i ako je označen u skladu s člankom 12. i člankom 23. Uredbe (EU) br. 1151/2012, člankom 2. Delegirane uredbe Komisije (EU) br. 664/2014 </w:t>
      </w:r>
      <w:proofErr w:type="spellStart"/>
      <w:r w:rsidRPr="001846A5">
        <w:rPr>
          <w:rFonts w:ascii="Times New Roman" w:hAnsi="Times New Roman" w:cs="Times New Roman"/>
          <w:sz w:val="24"/>
          <w:szCs w:val="24"/>
        </w:rPr>
        <w:t>оd</w:t>
      </w:r>
      <w:proofErr w:type="spellEnd"/>
      <w:r w:rsidRPr="001846A5">
        <w:rPr>
          <w:rFonts w:ascii="Times New Roman" w:hAnsi="Times New Roman" w:cs="Times New Roman"/>
          <w:sz w:val="24"/>
          <w:szCs w:val="24"/>
        </w:rPr>
        <w:t xml:space="preserve"> 18. prosinca 2013. o dopuni Uredbe (EU) br. 1151/2012 Europskog parlamenta i Vijeća s obzirom na utvrđivanje simbola Unije za zaštićene oznake izvornosti, zaštićene oznake zemljopisnog podrijetla i zajamčeno tradicionalne specijalitete i s obzirom na određena pravila o podrijetlu, određena pravila postupka i određena dodatna prijelazna pravila (SL L 179, 19. 6. 2014.) (u daljnjem tekstu: Delegirana uredba Komisije (EU) br. 664/2014) i člankom 13. Provedbene uredbe Komisije (EU) br. 668/2014 o utvrđivanju pravila za primjenu Uredbe (EU) br. 1151/2012 Europskog parlamenta i Vijeća o sustavima kvalitete za poljoprivredne i prehrambene proizvode (SL L 179, 19. 6. 2014.) (u daljnjem tekstu: Provedbena uredba Komisije (EU) br. 668/2014.).</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(19) Pravna ili fizička osoba koja proizvodi proizvod čiji je naziv registriran na razini Europske unije mora proizvod proizvoditi u skladu sa Specifikacijom proizvoda, a proizvod koji je stavila na tržište i označila zaštićenim nazivom mora udovoljavati zahtjevima iz Specifikacije.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(20) Protiv rješenja donesenih na temelju stavaka 7., 11. i 16.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(21) Dodatnu dokumentaciju, obrasce i ulogu skupine u postupku registracije naziva poljoprivrednih i prehrambenih proizvoda kao ZOI, ZOZP ili ZTS te sadržaj i način vođenja evidencije ministar propisuje pravilnikom.</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Pr="001846A5" w:rsidRDefault="00DB049A" w:rsidP="00DB049A">
      <w:pPr>
        <w:spacing w:after="0"/>
        <w:jc w:val="both"/>
        <w:rPr>
          <w:rFonts w:ascii="Times New Roman" w:hAnsi="Times New Roman" w:cs="Times New Roman"/>
          <w:sz w:val="24"/>
          <w:szCs w:val="24"/>
        </w:rPr>
      </w:pPr>
    </w:p>
    <w:p w:rsidR="00DB049A" w:rsidRPr="001846A5" w:rsidRDefault="00DB049A" w:rsidP="00DB049A">
      <w:pPr>
        <w:spacing w:after="0"/>
        <w:jc w:val="center"/>
        <w:rPr>
          <w:rFonts w:ascii="Times New Roman" w:hAnsi="Times New Roman" w:cs="Times New Roman"/>
          <w:b/>
          <w:i/>
          <w:sz w:val="24"/>
          <w:szCs w:val="24"/>
        </w:rPr>
      </w:pPr>
      <w:r w:rsidRPr="001846A5">
        <w:rPr>
          <w:rFonts w:ascii="Times New Roman" w:hAnsi="Times New Roman" w:cs="Times New Roman"/>
          <w:b/>
          <w:i/>
          <w:sz w:val="24"/>
          <w:szCs w:val="24"/>
        </w:rPr>
        <w:lastRenderedPageBreak/>
        <w:t>Ovlašćivanje kontrolnih tijela za potvrđivanje sukladnosti proizvoda sa Specifikacijom za ZOI, ZOZP ili ZTS</w:t>
      </w:r>
    </w:p>
    <w:p w:rsidR="00DB049A" w:rsidRPr="001846A5"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1846A5">
        <w:rPr>
          <w:rFonts w:ascii="Times New Roman" w:hAnsi="Times New Roman" w:cs="Times New Roman"/>
          <w:sz w:val="24"/>
          <w:szCs w:val="24"/>
        </w:rPr>
        <w:t>Članak 94.</w:t>
      </w:r>
    </w:p>
    <w:p w:rsidR="00DB049A" w:rsidRPr="001846A5" w:rsidRDefault="00DB049A" w:rsidP="00DB049A">
      <w:pPr>
        <w:spacing w:after="0"/>
        <w:jc w:val="center"/>
        <w:rPr>
          <w:rFonts w:ascii="Times New Roman" w:hAnsi="Times New Roman" w:cs="Times New Roman"/>
          <w:sz w:val="24"/>
          <w:szCs w:val="24"/>
        </w:rPr>
      </w:pP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 Potvrđivanje sukladnosti proizvoda sa Specifikacijom proizvoda za ZOI, ZOZP ili ZTS provode ovlaštena kontrolna tijela.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(2) Ministarstvo rješenjem ovlašćuje pravnu osobu koja potvrđuje sukladnost proizvoda sa Specifikacijom proizvoda za ZOI, ZOZP ili ZTS.</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(3) Pravna osoba iz stavka 1. ovoga članka mora udovoljavati uvjetima vezanim za kontrolna</w:t>
      </w:r>
      <w:r w:rsidRPr="001846A5">
        <w:rPr>
          <w:rFonts w:ascii="Times New Roman" w:hAnsi="Times New Roman" w:cs="Times New Roman"/>
          <w:i/>
          <w:sz w:val="24"/>
          <w:szCs w:val="24"/>
        </w:rPr>
        <w:t xml:space="preserve"> </w:t>
      </w:r>
      <w:r w:rsidRPr="001846A5">
        <w:rPr>
          <w:rFonts w:ascii="Times New Roman" w:hAnsi="Times New Roman" w:cs="Times New Roman"/>
          <w:sz w:val="24"/>
          <w:szCs w:val="24"/>
        </w:rPr>
        <w:t>tijela propisanim u Uredbi (EU) br. 1151/2012.</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(4) Pravna osoba iz stavka 2. ovoga članka iz drugih država članica mora udovoljavati uvjetima iz stavka 3. ovoga članka te dostaviti dokaze na hrvatskom jeziku da je akreditirana za potvrđivanje sukladnosti proizvoda sa Specifikacijom proizvoda i pisanu izjavu da će svi postupci i vođenje dokumentacije biti na hrvatskom jeziku.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(5) Ministarstvo osniva Povjerenstvo za ovlašćivanje kontrolnih tijela za potvrđivanje sukladnosti proizvoda sa Specifikacijom proizvoda.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(6) Zahtjev za ovlašćivanje pravna osoba iz stavka 2. ovoga članka podnosi Ministarstvu na propisanom obrascu.</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(7) U slučaju ponovnog ovlašćivanja, pravna osoba obvezna je zahtjev iz stavka 6. ovoga članka dostaviti najkasnije 30 dana prije isteka valjanosti postojećeg rješenja.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(8) Ako zahtjev iz stavka 6. ovoga članka nije uredan, Ministarstvo zaključkom poziva podnositelja zahtjeva da ga dopuni u roku od sedam dana, a ako podnositelj zahtjeva ne dopuni zahtjev u skladu sa zaključkom, a po zahtjevu se ne može postupiti, Ministarstvo donosi rješenje o odbacivanju zahtjeva za ovlašćivanje.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(9) Kada je zahtjev iz stavka 6. ovoga članka uredan, Povjerenstvo iz stavka 5. ovoga članka razmatra ispunjava li zahtjev za ovlašćivanje odredbe Uredbe (EU) br. 1151/2012 i ovoga Zakona.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(10) Ako zahtjev za ovlašćivanje iz stavka 6. ovoga članka ispunjava odredbe propisa iz stavka 9. ovoga članka, Povjerenstvo iz stavka 5. ovoga članka predlaže Ministarstvu donošenje rješenja o ovlašćivanju kontrolnog tijela.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(11) Ako zahtjev za ovlašćivanje iz stavka 6. ovoga članka ne ispunjava odredbe propisa iz stavka 9. ovoga članka, Povjerenstvo iz stavka 5. ovoga članka predlaže Ministarstvu donošenje rješenja o odbijanju zahtjeva za ovlašćivanje.</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(12) Ministarstvo na prijedlog Povjerenstva iz stavka 5. ovoga članka kontrolnom tijelu rješenjem ukida ovlaštenje, ako ono prestane ispunjavati uvjete iz Uredbe (EU) br. 1151/2012 te uvjete i obveze koje proizlaze iz ovoga Zakona.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(13) Protiv rješenja iz stavaka 8., 10., 11. i 12. ovoga članka nije dopuštena žalba, već se može pokrenuti upravni spor.</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(14) Nazivi i adrese ovlaštenih kontrolnih tijela za potvrđivanje sukladnosti proizvoda sa Specifikacijom za ZOI, ZOZP ili ZTS objavljuju se na mrežnim stranicama Ministarstva.</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(15) Ovlaštena kontrolna tijela za potvrđivanje sukladnosti proizvoda sa Specifikacijom za ZOI, ZOZP ili ZTS dužna su surađivati s Ministarstvom te na zahtjev Ministarstvu dostavljati sve dokumente ili informacije potrebne za potpunu uspostavu i provedbu sustava kvalitete ZOI, ZOZP i ZTS.</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(16) Poslove iz stavka 1. ovoga članka ovlaštena kontrolna tijela moraju obavljati u skladu s odredbama Uredbe (EU) br. 1151/2012, Uredbe (EZ) br. 882/2004 i ovoga Zakona. </w:t>
      </w:r>
    </w:p>
    <w:p w:rsidR="00DB049A" w:rsidRPr="001846A5"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t xml:space="preserve">(17) Nadzor nad radom ovlaštenih kontrolnih tijela za potvrđivanje sukladnosti proizvoda sa Specifikacijom za ZOI, ZOZP ili ZTS provodi Ministarstvo. </w:t>
      </w:r>
    </w:p>
    <w:p w:rsidR="00DB049A" w:rsidRDefault="00DB049A" w:rsidP="00DB049A">
      <w:pPr>
        <w:spacing w:after="0" w:line="240" w:lineRule="auto"/>
        <w:jc w:val="both"/>
        <w:rPr>
          <w:rFonts w:ascii="Times New Roman" w:hAnsi="Times New Roman" w:cs="Times New Roman"/>
          <w:sz w:val="24"/>
          <w:szCs w:val="24"/>
        </w:rPr>
      </w:pPr>
      <w:r w:rsidRPr="001846A5">
        <w:rPr>
          <w:rFonts w:ascii="Times New Roman" w:hAnsi="Times New Roman" w:cs="Times New Roman"/>
          <w:sz w:val="24"/>
          <w:szCs w:val="24"/>
        </w:rPr>
        <w:lastRenderedPageBreak/>
        <w:t>(18) Sadržaj zahtjeva za ovlašćivanje kontrolnih tijela i sastav Povjerenstva za ovlašćivanje kontrolnih tijela ministar propisuje pravilnikom.</w:t>
      </w:r>
    </w:p>
    <w:p w:rsidR="00DB049A" w:rsidRPr="001846A5" w:rsidRDefault="00DB049A" w:rsidP="00DB049A">
      <w:pPr>
        <w:spacing w:after="0" w:line="240" w:lineRule="auto"/>
        <w:jc w:val="both"/>
        <w:rPr>
          <w:rFonts w:ascii="Times New Roman" w:hAnsi="Times New Roman" w:cs="Times New Roman"/>
          <w:sz w:val="24"/>
          <w:szCs w:val="24"/>
        </w:rPr>
      </w:pPr>
    </w:p>
    <w:p w:rsidR="00DB049A" w:rsidRPr="008C337F" w:rsidRDefault="00DB049A" w:rsidP="00DB049A">
      <w:pPr>
        <w:spacing w:after="0" w:line="240" w:lineRule="auto"/>
        <w:jc w:val="center"/>
        <w:rPr>
          <w:rFonts w:ascii="Times New Roman" w:hAnsi="Times New Roman" w:cs="Times New Roman"/>
          <w:b/>
          <w:i/>
          <w:sz w:val="24"/>
          <w:szCs w:val="24"/>
        </w:rPr>
      </w:pPr>
      <w:r w:rsidRPr="008C337F">
        <w:rPr>
          <w:rFonts w:ascii="Times New Roman" w:hAnsi="Times New Roman" w:cs="Times New Roman"/>
          <w:b/>
          <w:i/>
          <w:sz w:val="24"/>
          <w:szCs w:val="24"/>
        </w:rPr>
        <w:t>Plan kontrole i potvrđivanje sukladnosti sa Specifikacijom proizvoda</w:t>
      </w:r>
    </w:p>
    <w:p w:rsidR="00DB049A" w:rsidRPr="008C337F"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95.</w:t>
      </w:r>
    </w:p>
    <w:p w:rsidR="00DB049A" w:rsidRPr="008C337F" w:rsidRDefault="00DB049A" w:rsidP="00DB049A">
      <w:pPr>
        <w:spacing w:after="0" w:line="240" w:lineRule="auto"/>
        <w:jc w:val="center"/>
        <w:rPr>
          <w:rFonts w:ascii="Times New Roman" w:hAnsi="Times New Roman" w:cs="Times New Roman"/>
          <w:sz w:val="24"/>
          <w:szCs w:val="24"/>
        </w:rPr>
      </w:pP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 Postupak potvrđivanja sukladnosti sa Specifikacijom proizvoda za ZOI, ZOZP ili ZTS (u daljnjem tekstu: postupak potvrđivanja sukladnosti) provodi se nakon izvršnosti rješenja o prijelaznoj nacionalnoj zaštiti naziva ZOI, ZOZP ili ZTS i tijekom važenja registracije oznake na razini Europske unije, a provodi ga ovlašteno kontrolno tijelo iz članka 94. ovoga Zakona.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Svaki proizvođač koji proizvodi proizvod koji će na tržište biti stavljen označen zaštićenim nazivom, kao i svaki sudionik u lancu proizvodnje, prerade i stavljanja na tržište naveden u Specifikaciji proizvoda dužan je podnijeti zahtjev za potvrđivanje sukladnosti sa Specifikacijom ovlaštenom kontrolnom tijelu.</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(3) Postupak potvrđivanja sukladnosti iz stavka 1. ovoga članka provodi prema planu kontrole koje je odobrilo Ministarstvo, a izradilo ovlašteno kontrolno tijelo na temelju Specifikacije proizvoda za ZOI, ZOZP ili ZTS.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(4) Ovlašteno kontrolno tijelo obvezno je plan kontrole iz stavka 3. ovoga članka izraditi i dostaviti na odobravanje Ministarstvu u roku od 60 dana od dana donošenja rješenja o prijelaznoj nacionalnoj zaštiti naziva ZOI ili ZOZP ili ZTS.</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Nakon utvrđene sukladnosti u postupku iz stavka 1. ovoga članka ovlašteno kontrolno tijelo proizvođaču iz stavka 2. ovoga članka odnosno korisniku oznake izdaje Potvrdu o sukladnosti proizvoda sa Specifikacijom proizvoda (u daljnjem tekstu: Potvrda o sukladnosti) te pripadajuće priloge o količinama proizvoda u skladu s oblicima pakiranja definiranim Specifikacijom proizvoda, a Ministarstvu u roku od sedam dana od dana izdavanja dostavlja kopije izdane potvrde i priloga.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Nakon utvrđene sukladnosti u postupku iz stavka 1. ovoga članka ovlašteno kontrolno tijelo svakom sudioniku u lancu proizvodnje, prerade i stavljanja na tržište iz stavka 2. ovoga članka izdaje Uvjerenje o sukladnosti pojedine faze proizvodnje sa Specifikacijom proizvoda.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Ministarstvo vodi evidencije izdanih Potvrda o sukladnosti proizvoda sa Specifikacijom proizvoda iz stavka 5. ovoga članka te ih javno objavljuje na svojim mrežnim stranicama.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(8) Kada kontrolno tijelo utvrdi da proizvođač, kao i svaki sudionik u lancu proizvodnje, prerade i stavljanja na tržište iz stavka 1. ovoga članka ne proizvodi proizvod u skladu sa Specifikacijom proizvoda odnosno utvrdi velike nesukladnosti, o tome mora bez odgađanja izvijestiti Ministarstvo i nadležnu inspekciju.</w:t>
      </w:r>
    </w:p>
    <w:p w:rsidR="00DB049A"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(9) Postupak potvrđivanja sukladnosti, rokove, sadržaj Potvrde o sukladnosti i Uvjerenja o sukladnosti, pojedine faze proizvodnje sa Specifikacijom proizvoda, obveze ovlaštenog kontrolnog tijela, sadržaj i način vođenja evidencije ministar propisuje pravilnikom.</w:t>
      </w:r>
    </w:p>
    <w:p w:rsidR="00DB049A" w:rsidRPr="008C337F"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8C337F">
        <w:rPr>
          <w:rFonts w:ascii="Times New Roman" w:hAnsi="Times New Roman" w:cs="Times New Roman"/>
          <w:b/>
          <w:i/>
          <w:sz w:val="24"/>
          <w:szCs w:val="24"/>
        </w:rPr>
        <w:t>Postupak priznavanja oznake iz nacionalnog susta</w:t>
      </w:r>
      <w:r>
        <w:rPr>
          <w:rFonts w:ascii="Times New Roman" w:hAnsi="Times New Roman" w:cs="Times New Roman"/>
          <w:b/>
          <w:i/>
          <w:sz w:val="24"/>
          <w:szCs w:val="24"/>
        </w:rPr>
        <w:t>va kvalitete</w:t>
      </w:r>
    </w:p>
    <w:p w:rsidR="00DB049A" w:rsidRPr="008C337F"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Pr>
          <w:rFonts w:ascii="Times New Roman" w:hAnsi="Times New Roman" w:cs="Times New Roman"/>
          <w:sz w:val="24"/>
          <w:szCs w:val="24"/>
        </w:rPr>
        <w:t>Članak 98.</w:t>
      </w:r>
    </w:p>
    <w:p w:rsidR="00DB049A" w:rsidRDefault="00DB049A" w:rsidP="00DB049A">
      <w:pPr>
        <w:spacing w:after="0"/>
        <w:jc w:val="center"/>
        <w:rPr>
          <w:rFonts w:ascii="Times New Roman" w:hAnsi="Times New Roman" w:cs="Times New Roman"/>
          <w:sz w:val="24"/>
          <w:szCs w:val="24"/>
        </w:rPr>
      </w:pPr>
    </w:p>
    <w:p w:rsidR="00DB049A" w:rsidRPr="008C337F" w:rsidRDefault="00DB049A" w:rsidP="00DB049A">
      <w:pPr>
        <w:spacing w:after="0"/>
        <w:jc w:val="both"/>
        <w:rPr>
          <w:rFonts w:ascii="Times New Roman" w:hAnsi="Times New Roman" w:cs="Times New Roman"/>
          <w:sz w:val="24"/>
          <w:szCs w:val="24"/>
        </w:rPr>
      </w:pPr>
      <w:r w:rsidRPr="008C337F">
        <w:rPr>
          <w:rFonts w:ascii="Times New Roman" w:hAnsi="Times New Roman" w:cs="Times New Roman"/>
          <w:sz w:val="24"/>
          <w:szCs w:val="24"/>
        </w:rPr>
        <w:t>(1) Zahtjev za priznavanje oznake iz nacionalnog sustava kvalitete za određeni proizvod podnosi se Ministarstvu, a podnijeti ga mogu proizvođači ili skupine proizvođača.</w:t>
      </w:r>
    </w:p>
    <w:p w:rsidR="00DB049A" w:rsidRPr="008C337F" w:rsidRDefault="00DB049A" w:rsidP="00DB049A">
      <w:pPr>
        <w:spacing w:after="0"/>
        <w:jc w:val="both"/>
        <w:rPr>
          <w:rFonts w:ascii="Times New Roman" w:hAnsi="Times New Roman" w:cs="Times New Roman"/>
          <w:sz w:val="24"/>
          <w:szCs w:val="24"/>
        </w:rPr>
      </w:pPr>
      <w:r w:rsidRPr="008C337F">
        <w:rPr>
          <w:rFonts w:ascii="Times New Roman" w:hAnsi="Times New Roman" w:cs="Times New Roman"/>
          <w:sz w:val="24"/>
          <w:szCs w:val="24"/>
        </w:rPr>
        <w:t xml:space="preserve">(2) Ako zahtjev iz stavka 1. ovoga članka nije uredan, Ministarstvo zaključkom poziva podnositelja zahtjeva da ga dopuni u roku od 30 dana od dana zaprimanja zaključka, a ako </w:t>
      </w:r>
      <w:r w:rsidRPr="008C337F">
        <w:rPr>
          <w:rFonts w:ascii="Times New Roman" w:hAnsi="Times New Roman" w:cs="Times New Roman"/>
          <w:sz w:val="24"/>
          <w:szCs w:val="24"/>
        </w:rPr>
        <w:lastRenderedPageBreak/>
        <w:t xml:space="preserve">podnositelj zahtjeva ne dopuni zahtjev u skladu sa zaključkom, Ministarstvo donosi rješenje o odbijanju zahtjeva. </w:t>
      </w:r>
    </w:p>
    <w:p w:rsidR="00DB049A" w:rsidRPr="008C337F" w:rsidRDefault="00DB049A" w:rsidP="00DB049A">
      <w:pPr>
        <w:spacing w:after="0"/>
        <w:jc w:val="both"/>
        <w:rPr>
          <w:rFonts w:ascii="Times New Roman" w:hAnsi="Times New Roman" w:cs="Times New Roman"/>
          <w:sz w:val="24"/>
          <w:szCs w:val="24"/>
        </w:rPr>
      </w:pPr>
      <w:r w:rsidRPr="008C337F">
        <w:rPr>
          <w:rFonts w:ascii="Times New Roman" w:hAnsi="Times New Roman" w:cs="Times New Roman"/>
          <w:sz w:val="24"/>
          <w:szCs w:val="24"/>
        </w:rPr>
        <w:t xml:space="preserve">(3) Stručnu provjeru zahtjeva iz stavka 1. ovoga članka provodi Povjerenstvo koje osniva ministar. </w:t>
      </w:r>
    </w:p>
    <w:p w:rsidR="00DB049A" w:rsidRPr="008C337F" w:rsidRDefault="00DB049A" w:rsidP="00DB049A">
      <w:pPr>
        <w:spacing w:after="0"/>
        <w:jc w:val="both"/>
        <w:rPr>
          <w:rFonts w:ascii="Times New Roman" w:hAnsi="Times New Roman" w:cs="Times New Roman"/>
          <w:sz w:val="24"/>
          <w:szCs w:val="24"/>
        </w:rPr>
      </w:pPr>
      <w:r w:rsidRPr="008C337F">
        <w:rPr>
          <w:rFonts w:ascii="Times New Roman" w:hAnsi="Times New Roman" w:cs="Times New Roman"/>
          <w:sz w:val="24"/>
          <w:szCs w:val="24"/>
        </w:rPr>
        <w:t>(4) Ako Povjerenstvo utvrdi da je potrebno izmijeniti i dopuniti dostavljenu dokumentaciju, podnositelja zahtjeva pozvat će se zaključkom da izmjene i dopune dostavi u roku od 30 dana od dana zaprimanja zaključka, a na traženje podnositelja zahtjeva rok za izmjene i dopune Ministarstvo može produžiti za najviše 30 dana.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(5) Ako podnositelj zahtjeva nije u roku iz stavka 4. ovoga članka dostavio izmjenu i dopunu dokumentacije u skladu sa zaključkom, a po zahtjevu se ne može postupiti ili je Povjerenstvo utvrdilo da dostavljena izmjena i dopuna nije uredna ili da Zahtjev ne udovoljava uvjetima iz članka 99. stavaka 2. i 3. ovoga Zakona, na prijedlog Povjerenstva Ministarstvo donosi rješenje o odbacivanju odnosno odbijanju zahtjeva.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Kada Povjerenstvo utvrdi da su ispunjeni uvjeti iz članka 99. stavaka 2. i 3. ovoga Zakona, Ministarstvo na svojim mrežnim stranicama objavljuje Specifikaciju proizvoda čime počinje teći period prigovora u kojem bilo koja pravna ili fizička osoba može uložiti prigovor na Specifikaciju proizvoda, u roku od 30 dana od dana njezine objave.</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(7) Ako prigovor nije podnesen, na prijedlog Povjerenstva Ministarstvo donosi rješenje o priznavanju oznake iz nacionalnog sustava kvalitete za proizvod za koji je podnesen zahtjev.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(8) Ako je prigovor podnesen i osnovan, Ministarstvo obavještava podnositelja zahtjeva o zaprimljenom prigovoru, dostavlja mu presliku dokumentacije prigovora te ga poziva da dostavi očitovanje na uloženi prigovor ili izmijenjenu Specifikaciju u skladu s prigovorom, u roku od 15 dana od dana dostave obavijesti.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(9) Nakon dostave dokumentacije iz stavka 8. ovoga članka Povjerenstvo odlučuje o očitovanju na uloženi prigovor ili izmijenjenoj Specifikaciji i predlaže Ministarstvu donošenje rješenja o odbijanju ili prihvaćanju zahtjeva iz stavka 1. ovoga članka.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Protiv rješenja donesenih na temelju stavaka 2., 5., 7. i 9.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(11) Sadržaj zahtjeva iz stavka 1. ovoga članka, obrasce te dodatne odredbe vezane za skupine ministar propisuje pravilnikom.</w:t>
      </w:r>
    </w:p>
    <w:p w:rsidR="00DB049A" w:rsidRPr="008C337F"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8C337F">
        <w:rPr>
          <w:rFonts w:ascii="Times New Roman" w:hAnsi="Times New Roman" w:cs="Times New Roman"/>
          <w:b/>
          <w:i/>
          <w:sz w:val="24"/>
          <w:szCs w:val="24"/>
        </w:rPr>
        <w:t>Potvrđivanje sukladnosti sa Specifikacijom proizvoda za koju je priznata oznaka iz nacionalnog sustava kvalitete i ovlašćivanje kontrol</w:t>
      </w:r>
      <w:r>
        <w:rPr>
          <w:rFonts w:ascii="Times New Roman" w:hAnsi="Times New Roman" w:cs="Times New Roman"/>
          <w:b/>
          <w:i/>
          <w:sz w:val="24"/>
          <w:szCs w:val="24"/>
        </w:rPr>
        <w:t>nih tijela</w:t>
      </w:r>
    </w:p>
    <w:p w:rsidR="00DB049A" w:rsidRPr="008C337F"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99.</w:t>
      </w:r>
    </w:p>
    <w:p w:rsidR="00DB049A" w:rsidRPr="008C337F" w:rsidRDefault="00DB049A" w:rsidP="00DB049A">
      <w:pPr>
        <w:spacing w:after="0" w:line="240" w:lineRule="auto"/>
        <w:jc w:val="center"/>
        <w:rPr>
          <w:rFonts w:ascii="Times New Roman" w:hAnsi="Times New Roman" w:cs="Times New Roman"/>
          <w:sz w:val="24"/>
          <w:szCs w:val="24"/>
        </w:rPr>
      </w:pP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Svaki proizvođač koji želi koristiti oznaku iz nacionalnog sustava kvalitete mora proizvoditi proizvod u skladu sa Specifikacijom proizvoda za koju je priznata oznaka i koju Ministarstvo objavljuje na svojim mrežnim stranicama.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Pravna ili fizička osoba na tržište može staviti proizvod označen oznakom iz nacionalnog sustava kvalitete samo ako je za taj proizvod potvrđena sukladnost sa Specifikacijom proizvoda.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(3) Sukladnost proizvoda sa Specifikacijom potvrđuje ovlašteno kontrolno tijelo iz članka 94. ovoga Zakona kojem je prošireno ovlaštenje na poslove potvrđivanja sukladnosti sa Specifikacijom proizvoda za koju je priznata oznaka iz nacionalnog sustava kvalitete.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(4) Po završenom postupku i utvrđenoj sukladnosti sa Specifikacijom ovlašteno kontrolno tijelo proizvođaču iz stavka 1. ovoga članka izdaje Potvrdu o sukladnosti, a presliku Potvrde o sukladnosti ovlašteno kontrolno tijelo dostavlja Ministarstvu u roku od sedam dana od izdavanja.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Ovlašteno kontrolno tijelo iz članka 94. stavka 1. ovoga Zakona zahtjev za proširenje ovlaštenja na poslove potvrđivanja sukladnosti sa Specifikacijom proizvoda za koju je priznata </w:t>
      </w:r>
      <w:r w:rsidRPr="008C337F">
        <w:rPr>
          <w:rFonts w:ascii="Times New Roman" w:hAnsi="Times New Roman" w:cs="Times New Roman"/>
          <w:sz w:val="24"/>
          <w:szCs w:val="24"/>
        </w:rPr>
        <w:lastRenderedPageBreak/>
        <w:t xml:space="preserve">oznaka iz nacionalnog sustava kvalitete (u daljnjem tekstu: zahtjev za proširenje ovlaštenja) podnosi Ministarstvu na propisanom obrascu.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(6) Ako zahtjev za proširenje ovlaštenja iz stavka 5. ovoga članka nije uredan, Ministarstvo zaključkom poziva podnositelja zahtjeva da ga dopuni, a ako podnositelj zahtjeva ne dopuni zahtjev u skladu sa zaključkom, a po zahtjevu se ne može postupiti, Ministarstvo donosi rješenje o odbacivanju odnosno odbijanju zahtjeva za proširenje ovlaštenja.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Kada je zahtjev iz stavka 5. ovoga članka uredan, Povjerenstvo iz članka 94. stavka 5. predlaže Ministarstvu donošenje rješenja o proširenju ovlaštenja kontrolnog tijela na poslove iz stavka 3. ovoga članka.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(8) Protiv rješenja iz stavaka 6. i 7. ovoga članka nije dopuštena žalba, već se može pokrenuti upravni spor.</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(9) Ministarstvo vodi evidencije korisnika oznake iz nacionalnog sustava kvalitete koje objavljuje na svojim mrežnim stranicama.</w:t>
      </w:r>
    </w:p>
    <w:p w:rsidR="00DB049A"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Sadržaj Potvrde o sukladnosti i zahtjeva za proširenje ovlaštenja te način vođenja evidencije korisnika oznake iz nacionalnog sustava kvalitete ministar propisuje pravilnikom.</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w:t>
      </w:r>
    </w:p>
    <w:p w:rsidR="00DB049A" w:rsidRDefault="00DB049A" w:rsidP="00DB049A">
      <w:pPr>
        <w:spacing w:after="0" w:line="240" w:lineRule="auto"/>
        <w:jc w:val="center"/>
        <w:rPr>
          <w:rFonts w:ascii="Times New Roman" w:hAnsi="Times New Roman" w:cs="Times New Roman"/>
          <w:b/>
          <w:i/>
          <w:iCs/>
          <w:sz w:val="24"/>
          <w:szCs w:val="24"/>
        </w:rPr>
      </w:pPr>
      <w:r w:rsidRPr="008C337F">
        <w:rPr>
          <w:rFonts w:ascii="Times New Roman" w:hAnsi="Times New Roman" w:cs="Times New Roman"/>
          <w:b/>
          <w:i/>
          <w:iCs/>
          <w:sz w:val="24"/>
          <w:szCs w:val="24"/>
        </w:rPr>
        <w:t>Poslovi nadležnog tijela</w:t>
      </w:r>
    </w:p>
    <w:p w:rsidR="00DB049A" w:rsidRPr="008C337F" w:rsidRDefault="00DB049A" w:rsidP="00DB049A">
      <w:pPr>
        <w:spacing w:after="0" w:line="240" w:lineRule="auto"/>
        <w:jc w:val="center"/>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101.</w:t>
      </w:r>
    </w:p>
    <w:p w:rsidR="00DB049A" w:rsidRPr="008C337F" w:rsidRDefault="00DB049A" w:rsidP="00DB049A">
      <w:pPr>
        <w:spacing w:after="0" w:line="240" w:lineRule="auto"/>
        <w:jc w:val="center"/>
        <w:rPr>
          <w:rFonts w:ascii="Times New Roman" w:hAnsi="Times New Roman" w:cs="Times New Roman"/>
          <w:sz w:val="24"/>
          <w:szCs w:val="24"/>
        </w:rPr>
      </w:pP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Ministarstvo kao nadležno tijelo za provedbu uredbi iz članka 2. točaka 5., 6. i 7. ovoga Zakona obavlja sljedeće poslove:</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nadležnog tijela iz članka 27. stavka 1. Uredbe Vijeća (EZ) br. 834/2007 odgovorno za sustav kontrole s obzirom na obveze u skladu s Uredbom (EZ) br. 882/2004</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dostavlja izvješća i obavijesti nadležnim tijelima država članica Europske unije odnosno Europskoj komisiji u slučajevima propisanim člankom 30. stavkom 2. i člankom 35.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provodi službene kontrole nad primjenom ovoga Zakona i/ili nad provedbom propisa donesenih na temelju ovoga Zakona te Uredbi iz članka 2. točaka 5., 6. i 7. ovoga Zakona u skladu s odredbama posebnog propisa kojim se uređuje provedba Uredbe (EZ) br. 882/2004 </w:t>
      </w:r>
    </w:p>
    <w:p w:rsidR="00DB049A" w:rsidRPr="008C337F" w:rsidRDefault="00DB049A" w:rsidP="00DB049A">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dodjeljuje nadležnost, imenuje i ovlašćuje kontrolna tijela za obavljanje kontrole ekološke proizvodnje (u daljnjem tekstu: kontrolno tijelo) u skladu s člankom 27. stavkom 4. Uredbe Vijeća (EZ) br. 834/2007 te ukida ovlaštenja kontrolnom tijelu u skladu s člankom 27. stavkom 8. Uredbe Vijeća (EZ) br. 834/2007</w:t>
      </w:r>
    </w:p>
    <w:p w:rsidR="00DB049A" w:rsidRPr="008C337F" w:rsidRDefault="00DB049A" w:rsidP="00DB049A">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provodi nadzor rada i reviziju rada kontrolnih tijela u skladu s člankom 27. stavkom 7. podstavkom a. i stavkom 8. Uredbe Vijeća (EZ) br. 834/2007</w:t>
      </w:r>
    </w:p>
    <w:p w:rsidR="00DB049A" w:rsidRPr="008C337F" w:rsidRDefault="00DB049A" w:rsidP="00DB049A">
      <w:pPr>
        <w:autoSpaceDE w:val="0"/>
        <w:autoSpaceDN w:val="0"/>
        <w:adjustRightInd w:val="0"/>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u okviru nadležnosti osigurava provedbu izuzeća u skladu s člankom 27. stavkom 7. podstavkom b. Uredbe Vijeća (EZ) br. 834/2007</w:t>
      </w:r>
    </w:p>
    <w:p w:rsidR="00DB049A" w:rsidRPr="008C337F" w:rsidRDefault="00DB049A" w:rsidP="00DB049A">
      <w:pPr>
        <w:spacing w:after="0" w:line="240" w:lineRule="auto"/>
        <w:jc w:val="both"/>
        <w:rPr>
          <w:rFonts w:ascii="Times New Roman" w:hAnsi="Times New Roman" w:cs="Times New Roman"/>
          <w:sz w:val="24"/>
          <w:szCs w:val="24"/>
          <w:highlight w:val="yellow"/>
        </w:rPr>
      </w:pPr>
      <w:r w:rsidRPr="008C337F">
        <w:rPr>
          <w:rFonts w:ascii="Times New Roman" w:hAnsi="Times New Roman" w:cs="Times New Roman"/>
          <w:sz w:val="24"/>
          <w:szCs w:val="24"/>
        </w:rPr>
        <w:t xml:space="preserve">– radi osiguravanja da uspostavljeni kontrolni sustavi omogućuje </w:t>
      </w:r>
      <w:proofErr w:type="spellStart"/>
      <w:r w:rsidRPr="008C337F">
        <w:rPr>
          <w:rFonts w:ascii="Times New Roman" w:hAnsi="Times New Roman" w:cs="Times New Roman"/>
          <w:sz w:val="24"/>
          <w:szCs w:val="24"/>
        </w:rPr>
        <w:t>sljedivost</w:t>
      </w:r>
      <w:proofErr w:type="spellEnd"/>
      <w:r w:rsidRPr="008C337F">
        <w:rPr>
          <w:rFonts w:ascii="Times New Roman" w:hAnsi="Times New Roman" w:cs="Times New Roman"/>
          <w:sz w:val="24"/>
          <w:szCs w:val="24"/>
        </w:rPr>
        <w:t xml:space="preserve"> svakog proizvoda u svim fazama proizvodnje, pripreme i stavljanja na tržište u skladu s člankom 27. stavkom 13. Uredbe Vijeća (EZ) br. 834/2007, objavljuje popis subjekata s pripadajućim dokazima sukladnosti u obliku potvrdnice/certifikata proizvoda te popis kontrolnih tijela na službenim mrežnim stranicama Ministarstva</w:t>
      </w:r>
      <w:r w:rsidRPr="008C337F">
        <w:rPr>
          <w:rFonts w:ascii="Times New Roman" w:hAnsi="Times New Roman" w:cs="Times New Roman"/>
          <w:sz w:val="24"/>
          <w:szCs w:val="24"/>
          <w:highlight w:val="yellow"/>
        </w:rPr>
        <w:t xml:space="preserve"> </w:t>
      </w:r>
    </w:p>
    <w:p w:rsidR="00DB049A" w:rsidRPr="008C337F" w:rsidRDefault="00DB049A" w:rsidP="00DB049A">
      <w:pPr>
        <w:spacing w:after="0" w:line="240" w:lineRule="auto"/>
        <w:jc w:val="both"/>
        <w:rPr>
          <w:rFonts w:ascii="Times New Roman" w:hAnsi="Times New Roman" w:cs="Times New Roman"/>
          <w:sz w:val="24"/>
          <w:szCs w:val="24"/>
          <w:highlight w:val="yellow"/>
        </w:rPr>
      </w:pPr>
      <w:r w:rsidRPr="008C337F">
        <w:rPr>
          <w:rFonts w:ascii="Times New Roman" w:hAnsi="Times New Roman" w:cs="Times New Roman"/>
          <w:sz w:val="24"/>
          <w:szCs w:val="24"/>
        </w:rPr>
        <w:t>– uspostavlja i ažurira bazu podataka o sortama sjemena ili sjemenskog krumpira ili vegetativnog reprodukcijskog materijala iz ekološke proizvodnje koje je dostupno na tržištu sukladno nadležnosti iz članka 48.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osigurava provođenje pravila proizvodnje u dijelu nadležnosti iz članka 13. stavka 2., članka 23. stavka 5. te članaka 29., 36., 45., 47., 48., 52., 53., 54., 55., 56. i članka 91. stavka 3. Uredbe Komisije (EZ) br. 889/2008. </w:t>
      </w:r>
    </w:p>
    <w:p w:rsidR="00DB049A"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lastRenderedPageBreak/>
        <w:t>(2) Sadržaj, oblik i način vođenja baze podataka o sortama, rokove i obrasce za dostavu podataka iz stavka 1. podstavka 8. ovoga članka te način provođenja pravila iz stavka 1. podstavka 9. ovoga članka ministar propisuje pravilnikom.</w:t>
      </w:r>
    </w:p>
    <w:p w:rsidR="00DB049A" w:rsidRPr="008C337F"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8C337F">
        <w:rPr>
          <w:rFonts w:ascii="Times New Roman" w:hAnsi="Times New Roman" w:cs="Times New Roman"/>
          <w:b/>
          <w:i/>
          <w:sz w:val="24"/>
          <w:szCs w:val="24"/>
        </w:rPr>
        <w:t>Obveze su</w:t>
      </w:r>
      <w:r>
        <w:rPr>
          <w:rFonts w:ascii="Times New Roman" w:hAnsi="Times New Roman" w:cs="Times New Roman"/>
          <w:b/>
          <w:i/>
          <w:sz w:val="24"/>
          <w:szCs w:val="24"/>
        </w:rPr>
        <w:t>bjekata u ekološkoj proizvodnji</w:t>
      </w:r>
    </w:p>
    <w:p w:rsidR="00DB049A" w:rsidRPr="008C337F" w:rsidRDefault="00DB049A" w:rsidP="00DB049A">
      <w:pPr>
        <w:spacing w:after="0"/>
        <w:jc w:val="center"/>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8C337F">
        <w:rPr>
          <w:rFonts w:ascii="Times New Roman" w:hAnsi="Times New Roman" w:cs="Times New Roman"/>
          <w:sz w:val="24"/>
          <w:szCs w:val="24"/>
        </w:rPr>
        <w:t>Članak 102.</w:t>
      </w:r>
    </w:p>
    <w:p w:rsidR="00DB049A" w:rsidRPr="008C337F" w:rsidRDefault="00DB049A" w:rsidP="00DB049A">
      <w:pPr>
        <w:spacing w:after="0"/>
        <w:jc w:val="center"/>
        <w:rPr>
          <w:rFonts w:ascii="Times New Roman" w:hAnsi="Times New Roman" w:cs="Times New Roman"/>
          <w:sz w:val="24"/>
          <w:szCs w:val="24"/>
        </w:rPr>
      </w:pP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 Pravne i fizičke osobe koje se bave ekološkom proizvodnjom, preradom, stavljanjem na tržište, uvozom i izvozom ekoloških proizvoda kao subjekti u ekološkoj proizvodnji (u daljnjem tekstu: subjekti) moraju biti upisane u Upisnik subjekata u ekološkoj proizvodnji (u daljnjem tekstu: Upisnik subjekata).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Subjekt iz stavka 1. ovoga članka je dužan primjenjivati pravila proizvodnje koja su uređena odredbama uredbi iz članka 2. točaka 5., 6. i 7. ovoga Zakona, odredbama ovoga Zakona i propisima donesenim na temelju ovoga Zakona.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(3) Subjekt je dužan ekološku proizvodnju provoditi u skladu s pravilima proizvodnje iz članka 101. stavka 1. podstavka 8. ovoga Zakona i u skladu s odredbom članka 8.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(4) Subjekt u skladu s odredbom članka 9. Uredbe Vijeća (EZ) br. 834/2007 ne smije koristiti GMO u ekološkoj proizvodnji.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(5) Subjekt u skladu s odredbom članka 10. Uredbe Vijeća (EZ) br. 834/2007 ne smije upotrebljavati ionizirajuće zračenje za obradu ekološke hrane. </w:t>
      </w:r>
    </w:p>
    <w:p w:rsidR="00DB049A" w:rsidRPr="008C337F"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337F">
        <w:rPr>
          <w:rFonts w:ascii="Times New Roman" w:hAnsi="Times New Roman" w:cs="Times New Roman"/>
          <w:sz w:val="24"/>
          <w:szCs w:val="24"/>
        </w:rPr>
        <w:t xml:space="preserve">6) Subjekt u skladu s odredbom članka 29. Uredbe Vijeća (EZ) br. 834/2007 i članka 105. stavka 4. ovoga Zakona ne smije proizvode stavljati na tržište kao ekološke bez izdane potvrdnice/certifikata za ekološke proizvode.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(7) Subjekt u skladu s odredbama članaka 11. i 12. Uredbe Vijeća (EZ) br. 834/2007 dužan je primjenjivati proizvodna pravila u proizvodnji bilja.</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(8) Subjekt u skladu s odredbom članka 13. Uredbe Vijeća (EZ) br. 834/2007 dužan je primjenjivati proizvodna pravila za morske alge.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(9) Subjekt u skladu s odredbama članaka 14. i 15. Uredbe Vijeća (EZ) br. 834/2007 dužan je primjenjivati proizvodna pravila u proizvodnji životinja.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(10) Subjekt ne smije koristiti proizvode i tvari u ekološkoj proizvodnji protivno odobrenjima iz članka 16.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(11) Subjekt je dužan postupati u skladu s odredbama za prijelazno razdoblje iz članka 17.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(12) Subjekt je dužan postupati u skladu s odredbama o proizvodnji prerađene hrane i hrane za životinje iz članaka 18. i 19.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(13) Subjekt je dužan označavati proizvode kao ekološke u skladu s odredbama članaka 23. – 26. Uredbe Vijeća (EZ) br. 834/2007.</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(14) Subjektu je zabranjen </w:t>
      </w:r>
      <w:proofErr w:type="spellStart"/>
      <w:r w:rsidRPr="008C337F">
        <w:rPr>
          <w:rFonts w:ascii="Times New Roman" w:hAnsi="Times New Roman" w:cs="Times New Roman"/>
          <w:sz w:val="24"/>
          <w:szCs w:val="24"/>
        </w:rPr>
        <w:t>hidroponski</w:t>
      </w:r>
      <w:proofErr w:type="spellEnd"/>
      <w:r w:rsidRPr="008C337F">
        <w:rPr>
          <w:rFonts w:ascii="Times New Roman" w:hAnsi="Times New Roman" w:cs="Times New Roman"/>
          <w:sz w:val="24"/>
          <w:szCs w:val="24"/>
        </w:rPr>
        <w:t xml:space="preserve"> uzgoj prema članku 4.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(15) Subjekt u pčelarstvu ne smije koristiti tvari koje su zabranjene prema članku 13. stavcima 5. i 6.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(16) Subjektu je zabranjen uzgoj stoke bez poljoprivrednog zemljišta na način koji nije u skladu s člankom 16.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(17) Subjektu nije dopušteno provoditi postupke koji su zabranjeni prema članku 18. stavku 3. i koristiti sredstva koja su zabranjena prema članku 18. stavku 4.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lastRenderedPageBreak/>
        <w:t>(18) Subjektu je zabranjeno držati stoku u uvjetima ili načinu hranjenja koji nepovoljno utječu na zdravlje prema članku 20. stavku 4. odnosno koristiti postupke koji su zabranjeni prema članku 20 stavku 5.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(19) Subjekt u stočarstvu ne smije koristiti tvari koje su zabranjene prema članku 23. stavcima 1. i 2. Uredbe Komisije (EZ) br. 889/2008.</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(20) Subjektu je zabranjeno skladištenje sirovinskih proizvoda u jedinici za uzgoj bilja i stoke na način koji nije u skladu s člankom 35. Uredbe Komisije (EZ) br. 889/2008. </w:t>
      </w:r>
    </w:p>
    <w:p w:rsidR="00DB049A"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(21) Sadržaj, veličinu i izgled nacionalnog znaka za označavanje ekoloških proizvoda proizvedenih u Republici Hrvatskoj ministar propisuje pravilnikom.</w:t>
      </w:r>
    </w:p>
    <w:p w:rsidR="00DB049A" w:rsidRDefault="00DB049A" w:rsidP="00DB049A">
      <w:pPr>
        <w:spacing w:after="0" w:line="240" w:lineRule="auto"/>
        <w:jc w:val="center"/>
        <w:rPr>
          <w:rFonts w:ascii="Times New Roman" w:eastAsia="Calibri" w:hAnsi="Times New Roman" w:cs="Times New Roman"/>
          <w:b/>
          <w:i/>
          <w:sz w:val="24"/>
          <w:szCs w:val="24"/>
        </w:rPr>
      </w:pPr>
    </w:p>
    <w:p w:rsidR="00DB049A" w:rsidRDefault="00DB049A" w:rsidP="00DB049A">
      <w:pPr>
        <w:spacing w:after="0" w:line="240" w:lineRule="auto"/>
        <w:jc w:val="center"/>
        <w:rPr>
          <w:rFonts w:ascii="Times New Roman" w:eastAsia="Calibri" w:hAnsi="Times New Roman" w:cs="Times New Roman"/>
          <w:b/>
          <w:i/>
          <w:sz w:val="24"/>
          <w:szCs w:val="24"/>
        </w:rPr>
      </w:pPr>
      <w:r w:rsidRPr="008C337F">
        <w:rPr>
          <w:rFonts w:ascii="Times New Roman" w:eastAsia="Calibri" w:hAnsi="Times New Roman" w:cs="Times New Roman"/>
          <w:b/>
          <w:i/>
          <w:sz w:val="24"/>
          <w:szCs w:val="24"/>
        </w:rPr>
        <w:t>Izuzeća od pravila proizvodnje i skraćivanje prijelaznog razdoblja</w:t>
      </w:r>
    </w:p>
    <w:p w:rsidR="00DB049A" w:rsidRPr="008C337F" w:rsidRDefault="00DB049A" w:rsidP="00DB049A">
      <w:pPr>
        <w:spacing w:after="0" w:line="240" w:lineRule="auto"/>
        <w:jc w:val="center"/>
        <w:rPr>
          <w:rFonts w:ascii="Times New Roman" w:eastAsia="Calibri"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8C337F">
        <w:rPr>
          <w:rFonts w:ascii="Times New Roman" w:hAnsi="Times New Roman" w:cs="Times New Roman"/>
          <w:sz w:val="24"/>
          <w:szCs w:val="24"/>
        </w:rPr>
        <w:t>Članak 103.</w:t>
      </w:r>
    </w:p>
    <w:p w:rsidR="00DB049A" w:rsidRPr="008C337F" w:rsidRDefault="00DB049A" w:rsidP="00DB049A">
      <w:pPr>
        <w:spacing w:after="0" w:line="240" w:lineRule="auto"/>
        <w:jc w:val="center"/>
        <w:rPr>
          <w:rFonts w:ascii="Times New Roman" w:hAnsi="Times New Roman" w:cs="Times New Roman"/>
          <w:sz w:val="24"/>
          <w:szCs w:val="24"/>
        </w:rPr>
      </w:pP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(1) Ministarstvo na temelju zahtjeva subjekta, a u skladu s odredbama uredbi iz članka 2. točaka 5., 6. i 7. ovoga Zakona i odredbama ovoga Zakona, odlučuje rješenjem:</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xml:space="preserve">– o izuzeću od proizvodnih pravila u skladu s člankom 22. Uredbe Vijeća (EZ) br. 834/2007 </w:t>
      </w:r>
    </w:p>
    <w:p w:rsidR="00DB049A" w:rsidRPr="008C337F"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 o skraćivanju prijelaznog razdoblja u ekološkoj proizvodnji.</w:t>
      </w:r>
    </w:p>
    <w:p w:rsidR="00DB049A" w:rsidRPr="00DE200D" w:rsidRDefault="00DB049A" w:rsidP="00DB049A">
      <w:pPr>
        <w:spacing w:after="0" w:line="240" w:lineRule="auto"/>
        <w:jc w:val="both"/>
        <w:rPr>
          <w:rFonts w:ascii="Times New Roman" w:hAnsi="Times New Roman" w:cs="Times New Roman"/>
          <w:sz w:val="24"/>
          <w:szCs w:val="24"/>
        </w:rPr>
      </w:pPr>
      <w:r w:rsidRPr="008C337F">
        <w:rPr>
          <w:rFonts w:ascii="Times New Roman" w:hAnsi="Times New Roman" w:cs="Times New Roman"/>
          <w:sz w:val="24"/>
          <w:szCs w:val="24"/>
        </w:rPr>
        <w:t>(2) Protiv rješenja iz stavka 1. ovoga članka nije dopuštena žalba, već</w:t>
      </w:r>
      <w:r>
        <w:rPr>
          <w:rFonts w:ascii="Times New Roman" w:hAnsi="Times New Roman" w:cs="Times New Roman"/>
          <w:sz w:val="24"/>
          <w:szCs w:val="24"/>
        </w:rPr>
        <w:t xml:space="preserve"> se može pokrenuti upravni spor.</w:t>
      </w:r>
    </w:p>
    <w:p w:rsidR="00DB049A"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39375B">
        <w:rPr>
          <w:rFonts w:ascii="Times New Roman" w:hAnsi="Times New Roman" w:cs="Times New Roman"/>
          <w:b/>
          <w:i/>
          <w:sz w:val="24"/>
          <w:szCs w:val="24"/>
        </w:rPr>
        <w:t>Poslovi kontrolnog tijela</w:t>
      </w:r>
    </w:p>
    <w:p w:rsidR="00DB049A" w:rsidRPr="0039375B"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39375B">
        <w:rPr>
          <w:rFonts w:ascii="Times New Roman" w:hAnsi="Times New Roman" w:cs="Times New Roman"/>
          <w:sz w:val="24"/>
          <w:szCs w:val="24"/>
        </w:rPr>
        <w:t>Članak 105.</w:t>
      </w:r>
    </w:p>
    <w:p w:rsidR="00DB049A" w:rsidRPr="0039375B" w:rsidRDefault="00DB049A" w:rsidP="00DB049A">
      <w:pPr>
        <w:spacing w:after="0" w:line="240" w:lineRule="auto"/>
        <w:jc w:val="center"/>
        <w:rPr>
          <w:rFonts w:ascii="Times New Roman" w:hAnsi="Times New Roman" w:cs="Times New Roman"/>
          <w:sz w:val="24"/>
          <w:szCs w:val="24"/>
        </w:rPr>
      </w:pP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Poslovi kontrolnog tijela su:</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pravilno i pravodobno obavljati poslove koji su mu preneseni te kontrolu provoditi u skladu s odredbama glave V. Uredbe Vijeća (EZ) br. 834/2007 i glave IV. Uredbe Komisije (EZ) br. 889/2008, odredbama ovoga Zakona i propisima donesenim na temelju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2. izdavati pojedinačna odobrenja za korištenje sjemena ili vegetativnog reprodukcijskog materijala iz ekološke proizvodnje u skladu s člankom 45. stavkom 4. Uredbe Komisije (EZ) br. 889/2008, a rečena odobrenja se izdaju prije sjetve/sadnje za tekuću godinu na temelju pisanoga zahtjeva subjekta, kao pojedinačna odobrenja za korištenje </w:t>
      </w:r>
      <w:proofErr w:type="spellStart"/>
      <w:r w:rsidRPr="0039375B">
        <w:rPr>
          <w:rFonts w:ascii="Times New Roman" w:hAnsi="Times New Roman" w:cs="Times New Roman"/>
          <w:sz w:val="24"/>
          <w:szCs w:val="24"/>
        </w:rPr>
        <w:t>neekološkog</w:t>
      </w:r>
      <w:proofErr w:type="spellEnd"/>
      <w:r w:rsidRPr="0039375B">
        <w:rPr>
          <w:rFonts w:ascii="Times New Roman" w:hAnsi="Times New Roman" w:cs="Times New Roman"/>
          <w:sz w:val="24"/>
          <w:szCs w:val="24"/>
        </w:rPr>
        <w:t xml:space="preserve"> sjemena ili vegetativnog reprodukcijskog materijala u skladu s člankom 45. stavcima 5. – 9. Uredbe Komisije (EZ) br. 889/2008</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3. izvještavati Ministarstvo o obavljenoj kontroli u propisanom roku ili u roku koji se odredi za dodatna izvješća na traženje Ministarstva </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izvještavati nadležnu poljoprivrednu inspekciju odmah o utvrđenom ne udovoljavanju Uredbi Vijeća (EZ) br. 834/2007, Uredbi Komisije (EZ) br. 889/2008 i uvjetima propisanim ovim Zakonom i propisima donesenim na temelju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izdavati potvrdnicu/certifikat za ekološke proizvode u skladu s odredbama članka 29. Uredbe Vijeća (EZ) br. 834/2007 i članka 68. Uredbe Komisije (EZ) br. 889/2008, odredbama ovoga Zakona i propisima donesenim na temelju ovoga Zakona i</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provjeravati je li označavanje ekoloških proizvoda od subjekta u skladu s odredbama glave IV. Uredbe Vijeća (EZ) br. 834/2007 i glave III. Uredbe Komisije (EZ) br. 889/2008, odredbama ovoga Zakona i propisima donesenim na temelju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Kontrolno tijelo dužno je u roku od 30 dana od završetka obavljene kontrole Ministarstvu dostaviti izvješće o provedenoj kontroli.</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(3) Ako rezultati kontrole subjekta upućuju na </w:t>
      </w:r>
      <w:proofErr w:type="spellStart"/>
      <w:r w:rsidRPr="0039375B">
        <w:rPr>
          <w:rFonts w:ascii="Times New Roman" w:hAnsi="Times New Roman" w:cs="Times New Roman"/>
          <w:sz w:val="24"/>
          <w:szCs w:val="24"/>
        </w:rPr>
        <w:t>neudovoljavanje</w:t>
      </w:r>
      <w:proofErr w:type="spellEnd"/>
      <w:r w:rsidRPr="0039375B">
        <w:rPr>
          <w:rFonts w:ascii="Times New Roman" w:hAnsi="Times New Roman" w:cs="Times New Roman"/>
          <w:sz w:val="24"/>
          <w:szCs w:val="24"/>
        </w:rPr>
        <w:t xml:space="preserve"> ili na vjerojatnost </w:t>
      </w:r>
      <w:proofErr w:type="spellStart"/>
      <w:r w:rsidRPr="0039375B">
        <w:rPr>
          <w:rFonts w:ascii="Times New Roman" w:hAnsi="Times New Roman" w:cs="Times New Roman"/>
          <w:sz w:val="24"/>
          <w:szCs w:val="24"/>
        </w:rPr>
        <w:t>neudovoljavanja</w:t>
      </w:r>
      <w:proofErr w:type="spellEnd"/>
      <w:r w:rsidRPr="0039375B">
        <w:rPr>
          <w:rFonts w:ascii="Times New Roman" w:hAnsi="Times New Roman" w:cs="Times New Roman"/>
          <w:sz w:val="24"/>
          <w:szCs w:val="24"/>
        </w:rPr>
        <w:t xml:space="preserve"> Uredbi iz članka 2. točaka 5., 6. i 7. ovoga Zakona, odredbama ovoga Zakona </w:t>
      </w:r>
      <w:r w:rsidRPr="0039375B">
        <w:rPr>
          <w:rFonts w:ascii="Times New Roman" w:hAnsi="Times New Roman" w:cs="Times New Roman"/>
          <w:sz w:val="24"/>
          <w:szCs w:val="24"/>
        </w:rPr>
        <w:lastRenderedPageBreak/>
        <w:t>i propisima donesenim na temelju ovoga Zakona kontrolno tijelo mora odmah bez odgađanja, a najkasnije u roku od tri dana od utvrđene nepravilnosti o tome izvijestiti nadležnu poljoprivrednu inspekciju.</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(4) Kontrolno tijelo izdaje potvrdnicu/certifikat za proizvod subjektu upisanom u Upisnik subjekata te je dostavlja Ministarstvu. </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Kontrolno tijelo dužno je dostaviti Ministarstvu do 28. veljače tekuće godine Zbirno izvješće o odobrenjima iz stavka 1. točke 2. ovoga članka za prethodnu kalendarsku godinu.</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Ako kontrolno tijelo poslove iz stavka 1. ovoga članka ne obavlja pravodobno i na propisani način, Ministarstvo će radi otklanjanja nedostataka u radu kontrolnog tijela zatražiti provođenje inspekcijskog nadzora i postupanje u skladu s člankom 166. stavkom 1. točkom 11. ovoga Zakona, a ako kontrolno tijelo nedostatke ne otkloni u zadanom roku, Ministarstvo će rješenjem ukinuti ovlaštenje kontrolnom tijelu.</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(7) Protiv rješenja iz stavka 6. ovoga članka nije dopuštena žalba, već se može pokrenuti upravni spor.</w:t>
      </w:r>
    </w:p>
    <w:p w:rsidR="00DB049A"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(8) Postupke kontrolnih tijela u okviru kontrole i postupanja po obavljenoj kontroli ekološke proizvodnje i proizvoda, postupke uzorkovanja, obrasce kontrolnih lista, zapisnika o kontrolama i izvještaja o provedenoj kontroli s rokovima za dostavu izvještaja kontrolnih tijela te katalog korektivnih mjera s rokovima za njihovo izvršenje m</w:t>
      </w:r>
      <w:r>
        <w:rPr>
          <w:rFonts w:ascii="Times New Roman" w:hAnsi="Times New Roman" w:cs="Times New Roman"/>
          <w:sz w:val="24"/>
          <w:szCs w:val="24"/>
        </w:rPr>
        <w:t>inistar propisuje pravilnikom.</w:t>
      </w:r>
    </w:p>
    <w:p w:rsidR="00DB049A" w:rsidRPr="008C337F" w:rsidRDefault="00DB049A" w:rsidP="00DB0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B049A" w:rsidRPr="0039375B" w:rsidRDefault="00DB049A" w:rsidP="00DB049A">
      <w:pPr>
        <w:spacing w:after="0"/>
        <w:jc w:val="center"/>
        <w:rPr>
          <w:rFonts w:ascii="Times New Roman" w:hAnsi="Times New Roman" w:cs="Times New Roman"/>
          <w:b/>
          <w:i/>
          <w:sz w:val="24"/>
          <w:szCs w:val="24"/>
        </w:rPr>
      </w:pPr>
      <w:r w:rsidRPr="0039375B">
        <w:rPr>
          <w:rFonts w:ascii="Times New Roman" w:hAnsi="Times New Roman" w:cs="Times New Roman"/>
          <w:b/>
          <w:i/>
          <w:sz w:val="24"/>
          <w:szCs w:val="24"/>
        </w:rPr>
        <w:t>Upisnik subjekata u ekološkoj proizvodnji</w:t>
      </w:r>
    </w:p>
    <w:p w:rsidR="00DB049A" w:rsidRPr="0039375B"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39375B">
        <w:rPr>
          <w:rFonts w:ascii="Times New Roman" w:hAnsi="Times New Roman" w:cs="Times New Roman"/>
          <w:sz w:val="24"/>
          <w:szCs w:val="24"/>
        </w:rPr>
        <w:t>Članak 108.</w:t>
      </w:r>
    </w:p>
    <w:p w:rsidR="00DB049A" w:rsidRPr="0039375B" w:rsidRDefault="00DB049A" w:rsidP="00DB049A">
      <w:pPr>
        <w:spacing w:after="0"/>
        <w:jc w:val="center"/>
        <w:rPr>
          <w:rFonts w:ascii="Times New Roman" w:hAnsi="Times New Roman" w:cs="Times New Roman"/>
          <w:sz w:val="24"/>
          <w:szCs w:val="24"/>
        </w:rPr>
      </w:pP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(1) Subjekt iz članka 104. stavka 1. ovoga Zakona prilikom podnošenja zahtjeva za upis u Upisnik subjekata mora ispunjavati uvjete propisane Uredbom Vijeća (EZ) br. 834/2007 i ovim Zakonom.</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Upisnik subjekata vodi Agencija za plaćanja kao javnu službenu evidenciju u elektroničkom obliku koja sadržava vjerodostojne i ažurirane podatke o subjektima upisa, pravnim i fizičkim osobama iz stavka 1. ovoga članka.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(3) Upisnik subjekata namijenjen je ostvarivanju načela pravne sigurnosti između države i pojedinca te pojedinca prema trećim osobama o činjenicama koje su predmetom upisa, a prema načelu javnosti pojedini podaci su javni.</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Agencija za plaćanja unosi i evidentira podatke u Upisnik subjekata, a podaci se objedinjavaju u središnjoj bazi podataka Upisnika poljoprivrednika koja se vodi u skladu s ovim Zakonom te su njezin sastavni dio i mogu se koristiti kao dio provedbe IAKS-a.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Agencija za plaćanja u okviru prenesenih javnih ovlasti u skladu s ovim Zakonom kao jedinstveno javno tijelo vodi upravni postupak vezan uz upis u Upisnik subjekata te obavlja i druge upravne i administrativne poslove radi evidentiranja podataka o subjektima.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(6) Agencija za plaćanja rješava u provedbi postupka iz stavka 5. ovoga članka na temelju podnesenog zahtjeva za upis u Upisnik subjekata, koji predstavlja obrazac s propisanim prilozima i dokazima na temelju kojih se provode potrebna evidentiranja podataka o subjektima u skladu s ovim Zakonom.</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(7) Agencija za plaćanja u upravnom postupku iz stavka 5. ovoga članka rješava o upisu, odjavi, promjeni ili brisanju subjekta iz Upisnika subjekata te donosi rješenje kojim se traženi upis u Upisnik subjekata ili pojedina promjena odobrava ako subjekt ispunjava uvjete iz stavka 1. ovoga članka ili donosi rješenje kojim se zahtjev odbija, a na zahtjev subjekta izdaje Izvod o podacima koji se vode u Upisniku subjekata.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(8) Protiv rješenja Agencije za plaćanja iz stavaka 7. ovoga članka može se izjaviti žalba Ministarstvu. </w:t>
      </w:r>
    </w:p>
    <w:p w:rsidR="00DB049A"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lastRenderedPageBreak/>
        <w:t>(9) Obrazac zahtjeva iz stavka 6. ovoga članka za upis subjekata, dokaze koji se prilažu uz zahtjev te sadržaj, oblik i način vođenja Upisnika subjekata te izuzeća predviđena člankom 28. stavkom 2. Uredbe Vijeća (EZ) br. 834/2007 ministar propisuje pravilnikom.</w:t>
      </w:r>
    </w:p>
    <w:p w:rsidR="00DB049A"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847FF1">
        <w:rPr>
          <w:rFonts w:ascii="Times New Roman" w:hAnsi="Times New Roman" w:cs="Times New Roman"/>
          <w:b/>
          <w:i/>
          <w:sz w:val="24"/>
          <w:szCs w:val="24"/>
        </w:rPr>
        <w:t>Brisanje iz Upisnika subjekata</w:t>
      </w:r>
    </w:p>
    <w:p w:rsidR="00DB049A" w:rsidRPr="00847FF1"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847FF1">
        <w:rPr>
          <w:rFonts w:ascii="Times New Roman" w:hAnsi="Times New Roman" w:cs="Times New Roman"/>
          <w:sz w:val="24"/>
          <w:szCs w:val="24"/>
        </w:rPr>
        <w:t>Članak 109.</w:t>
      </w:r>
    </w:p>
    <w:p w:rsidR="00DB049A" w:rsidRPr="00847FF1" w:rsidRDefault="00DB049A" w:rsidP="00DB049A">
      <w:pPr>
        <w:spacing w:after="0"/>
        <w:jc w:val="center"/>
        <w:rPr>
          <w:rFonts w:ascii="Times New Roman" w:hAnsi="Times New Roman" w:cs="Times New Roman"/>
          <w:sz w:val="24"/>
          <w:szCs w:val="24"/>
        </w:rPr>
      </w:pPr>
    </w:p>
    <w:p w:rsidR="00DB049A" w:rsidRPr="00847FF1" w:rsidRDefault="00DB049A" w:rsidP="00DB049A">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(1) Agencija za plaćanja rješenjem će brisati subjekt upisan u Upisnik subjekata na njegov zahtjev.</w:t>
      </w:r>
    </w:p>
    <w:p w:rsidR="00DB049A" w:rsidRPr="00847FF1" w:rsidRDefault="00DB049A" w:rsidP="00DB049A">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(2) Agencija za plaćanja rješenjem će brisati subjekt upisan u Upisnik subjekata na zahtjev kontrolnog tijela ili na zahtjev poljoprivredne inspekcije za provođenje službene kontrole kada se utvrdi da je prestao ispunjavati uvjete propisane Uredbom Vijeća (EZ) br. 834/2007 i ovim Zakonom. </w:t>
      </w:r>
    </w:p>
    <w:p w:rsidR="00DB049A" w:rsidRPr="00847FF1" w:rsidRDefault="00DB049A" w:rsidP="00DB049A">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(3) Agencija za plaćanja donosi rješenje o brisanju subjekta iz Upisnika subjekata u ekološkoj proizvodnji po službenoj dužnosti ako subjekt ponovi prekršaj za koji je u prekršajnom postupku izrečena kazna iz članka 172. ovoga Zakona, a po izvršnosti rješenja Agencija za plaćanja će brisati subjekta iz Upisnika subjekata u ekološkoj proizvodnji. </w:t>
      </w:r>
    </w:p>
    <w:p w:rsidR="00DB049A" w:rsidRPr="00847FF1" w:rsidRDefault="00DB049A" w:rsidP="00DB049A">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 xml:space="preserve">(4) Protiv rješenja iz stavaka 1., 2. ili 3. ovoga članka može se izjaviti žalba Ministarstvu u roku od 15 dana od dana primitka rješenja. </w:t>
      </w:r>
    </w:p>
    <w:p w:rsidR="00DB049A" w:rsidRDefault="00DB049A" w:rsidP="00DB049A">
      <w:pPr>
        <w:spacing w:after="0" w:line="240" w:lineRule="auto"/>
        <w:jc w:val="both"/>
        <w:rPr>
          <w:rFonts w:ascii="Times New Roman" w:hAnsi="Times New Roman" w:cs="Times New Roman"/>
          <w:sz w:val="24"/>
          <w:szCs w:val="24"/>
        </w:rPr>
      </w:pPr>
      <w:r w:rsidRPr="00847FF1">
        <w:rPr>
          <w:rFonts w:ascii="Times New Roman" w:hAnsi="Times New Roman" w:cs="Times New Roman"/>
          <w:sz w:val="24"/>
          <w:szCs w:val="24"/>
        </w:rPr>
        <w:t>(5) Subjekt koji je brisan iz Upisnika subjekata u ekološkoj proizvodnji na temelju rješenja iz stavaka 1., 2. ili 3. ovoga članka zahtjev iz članka 108. stavka 6. ovoga Zakona može podnijeti nakon proteka jedne godine od izvršnosti rješenja iz stavaka 1., 2. ili 3. ovoga članka.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eastAsia="Times New Roman" w:hAnsi="Times New Roman" w:cs="Times New Roman"/>
          <w:b/>
          <w:i/>
          <w:sz w:val="24"/>
          <w:szCs w:val="24"/>
          <w:lang w:eastAsia="hr-HR"/>
        </w:rPr>
      </w:pPr>
      <w:r w:rsidRPr="00F11354">
        <w:rPr>
          <w:rFonts w:ascii="Times New Roman" w:eastAsia="Times New Roman" w:hAnsi="Times New Roman" w:cs="Times New Roman"/>
          <w:b/>
          <w:i/>
          <w:sz w:val="24"/>
          <w:szCs w:val="24"/>
          <w:lang w:eastAsia="hr-HR"/>
        </w:rPr>
        <w:t>Savjetovanje korisnika</w:t>
      </w:r>
    </w:p>
    <w:p w:rsidR="00DB049A" w:rsidRPr="00F11354" w:rsidRDefault="00DB049A" w:rsidP="00DB049A">
      <w:pPr>
        <w:spacing w:after="0" w:line="240" w:lineRule="auto"/>
        <w:jc w:val="center"/>
        <w:rPr>
          <w:rFonts w:ascii="Times New Roman" w:eastAsia="Times New Roman" w:hAnsi="Times New Roman" w:cs="Times New Roman"/>
          <w:b/>
          <w:i/>
          <w:sz w:val="24"/>
          <w:szCs w:val="24"/>
          <w:lang w:eastAsia="hr-HR"/>
        </w:rPr>
      </w:pPr>
    </w:p>
    <w:p w:rsidR="00DB049A" w:rsidRPr="00D707D1" w:rsidRDefault="00DB049A" w:rsidP="00DB049A">
      <w:pPr>
        <w:spacing w:after="0" w:line="240" w:lineRule="auto"/>
        <w:jc w:val="center"/>
        <w:rPr>
          <w:rFonts w:ascii="Times New Roman" w:eastAsia="Times New Roman" w:hAnsi="Times New Roman" w:cs="Times New Roman"/>
          <w:sz w:val="24"/>
          <w:szCs w:val="24"/>
          <w:lang w:eastAsia="hr-HR"/>
        </w:rPr>
      </w:pPr>
      <w:r w:rsidRPr="00D707D1">
        <w:rPr>
          <w:rFonts w:ascii="Times New Roman" w:eastAsia="Times New Roman" w:hAnsi="Times New Roman" w:cs="Times New Roman"/>
          <w:sz w:val="24"/>
          <w:szCs w:val="24"/>
          <w:lang w:eastAsia="hr-HR"/>
        </w:rPr>
        <w:t>Članak 114.</w:t>
      </w:r>
    </w:p>
    <w:p w:rsidR="00DB049A" w:rsidRPr="00F11354"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Pr="00F11354" w:rsidRDefault="00DB049A" w:rsidP="00DB049A">
      <w:pPr>
        <w:spacing w:after="0" w:line="240" w:lineRule="auto"/>
        <w:jc w:val="both"/>
        <w:rPr>
          <w:rFonts w:ascii="Times New Roman" w:eastAsia="Times New Roman" w:hAnsi="Times New Roman"/>
          <w:sz w:val="24"/>
          <w:szCs w:val="24"/>
          <w:lang w:eastAsia="hr-HR"/>
        </w:rPr>
      </w:pPr>
      <w:r w:rsidRPr="00F11354">
        <w:rPr>
          <w:rFonts w:ascii="Times New Roman" w:eastAsia="Times New Roman" w:hAnsi="Times New Roman" w:cs="Times New Roman"/>
          <w:sz w:val="24"/>
          <w:szCs w:val="24"/>
          <w:lang w:eastAsia="hr-HR"/>
        </w:rPr>
        <w:t>(1</w:t>
      </w:r>
      <w:r>
        <w:rPr>
          <w:rFonts w:ascii="Times New Roman" w:eastAsia="Times New Roman" w:hAnsi="Times New Roman"/>
          <w:sz w:val="24"/>
          <w:szCs w:val="24"/>
          <w:lang w:eastAsia="hr-HR"/>
        </w:rPr>
        <w:t xml:space="preserve">) </w:t>
      </w:r>
      <w:r w:rsidRPr="00F11354">
        <w:rPr>
          <w:rFonts w:ascii="Times New Roman" w:eastAsia="Times New Roman" w:hAnsi="Times New Roman"/>
          <w:sz w:val="24"/>
          <w:szCs w:val="24"/>
          <w:lang w:eastAsia="hr-HR"/>
        </w:rPr>
        <w:t>Savjetovanje poljoprivrednika obavlja se kao javna i privatna savjetodavna djelatnost u skladu s člankom 12. stavkom 1. Uredbe (EU) br. 1306/2013.</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(2) Savjetovanje korisnika u području javne savjetodavne djelatnosti u poljoprivredi, ribarstvu i šumarstvu obavlja Ministarstvo.</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(3) Savjetovanje iz stavka 2. ovoga članka obuhvaća: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upravljanje sustavom savjetovanja poljoprivrednika o upravljanju zemljištem i upravljanju poljoprivrednim gospodarstvom u skladu s člankom 12. stavcima 2. i 3. Uredbe (EU) br. 1306/2013</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davanje stručnih savjeta i promicanje znanja u području poljoprivrede, ribarstva i šumarstva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tehničko i tehnološko unapređenje poljoprivrednih gospodarstava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organiziranje i izvođenje formalnog i neformalnog obrazovanja odraslih koje se odnosi na osposobljavanje i usavršavanje u području poljoprivrede, ribarstva i šumarstva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provođenje stručnog nadzora u integriranoj i ekološkoj proizvodnji</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pripremanje stručnih podloga za održavanje, izgradnju i rekonstrukciju šumske infrastrukture i protupožarnih prosjeka te planiranje, provođenje i praćenje održavanja šumskih prometnica u šumama </w:t>
      </w:r>
      <w:proofErr w:type="spellStart"/>
      <w:r w:rsidRPr="00F11354">
        <w:rPr>
          <w:rFonts w:ascii="Times New Roman" w:eastAsia="Times New Roman" w:hAnsi="Times New Roman" w:cs="Times New Roman"/>
          <w:sz w:val="24"/>
          <w:szCs w:val="24"/>
          <w:lang w:eastAsia="hr-HR"/>
        </w:rPr>
        <w:t>šumoposjednika</w:t>
      </w:r>
      <w:proofErr w:type="spellEnd"/>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provođenje postupaka javne nabave za obavljanje radova gospodarenja šumama i šumskim zemljištem putem licenciranih izvođača, osim onih radova koje korisnik (</w:t>
      </w:r>
      <w:proofErr w:type="spellStart"/>
      <w:r w:rsidRPr="00F11354">
        <w:rPr>
          <w:rFonts w:ascii="Times New Roman" w:eastAsia="Times New Roman" w:hAnsi="Times New Roman" w:cs="Times New Roman"/>
          <w:sz w:val="24"/>
          <w:szCs w:val="24"/>
          <w:lang w:eastAsia="hr-HR"/>
        </w:rPr>
        <w:t>šumoposjednik</w:t>
      </w:r>
      <w:proofErr w:type="spellEnd"/>
      <w:r w:rsidRPr="00F11354">
        <w:rPr>
          <w:rFonts w:ascii="Times New Roman" w:eastAsia="Times New Roman" w:hAnsi="Times New Roman" w:cs="Times New Roman"/>
          <w:sz w:val="24"/>
          <w:szCs w:val="24"/>
          <w:lang w:eastAsia="hr-HR"/>
        </w:rPr>
        <w:t xml:space="preserve">) može sam izvoditi ili onih na koje ga obvezuju propisi te objavljivanje i provođenje javnih poziva za radove gospodarenja šumama i šumskim zemljištem u šumama </w:t>
      </w:r>
      <w:proofErr w:type="spellStart"/>
      <w:r w:rsidRPr="00F11354">
        <w:rPr>
          <w:rFonts w:ascii="Times New Roman" w:eastAsia="Times New Roman" w:hAnsi="Times New Roman" w:cs="Times New Roman"/>
          <w:sz w:val="24"/>
          <w:szCs w:val="24"/>
          <w:lang w:eastAsia="hr-HR"/>
        </w:rPr>
        <w:t>šumoposjednika</w:t>
      </w:r>
      <w:proofErr w:type="spellEnd"/>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planiranje korištenja i vođenje postupka ostvarivanja prava na sredstva iz naknade za korištenje općekorisnih funkcija šuma za izvršene radove u šumama </w:t>
      </w:r>
      <w:proofErr w:type="spellStart"/>
      <w:r w:rsidRPr="00F11354">
        <w:rPr>
          <w:rFonts w:ascii="Times New Roman" w:eastAsia="Times New Roman" w:hAnsi="Times New Roman" w:cs="Times New Roman"/>
          <w:sz w:val="24"/>
          <w:szCs w:val="24"/>
          <w:lang w:eastAsia="hr-HR"/>
        </w:rPr>
        <w:t>šumoposjednika</w:t>
      </w:r>
      <w:proofErr w:type="spellEnd"/>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F11354">
        <w:rPr>
          <w:rFonts w:ascii="Times New Roman" w:eastAsia="Times New Roman" w:hAnsi="Times New Roman" w:cs="Times New Roman"/>
          <w:sz w:val="24"/>
          <w:szCs w:val="24"/>
          <w:lang w:eastAsia="hr-HR"/>
        </w:rPr>
        <w:t>utvrđivanje posebnih uvjeta za izgradnju šumske infrastrukture i/ili građevina planiranih prostornim planovima u postupku izdavanja lokacijske i/ili građevinske dozvole</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izvođenje doznake i nužne doznake stabala u šumama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putem licenciranih osoba (izvođača)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 xml:space="preserve">vođenje evidencije o šumama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praćenje provedbe programa gospodarenja šumama privatnih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razduživanje (upisivanje izvršenih radova) programa gospodarenja šumama privatnih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za male i srednje </w:t>
      </w:r>
      <w:proofErr w:type="spellStart"/>
      <w:r w:rsidRPr="00F11354">
        <w:rPr>
          <w:rFonts w:ascii="Times New Roman" w:eastAsia="Times New Roman" w:hAnsi="Times New Roman" w:cs="Times New Roman"/>
          <w:sz w:val="24"/>
          <w:szCs w:val="24"/>
          <w:lang w:eastAsia="hr-HR"/>
        </w:rPr>
        <w:t>šumoposjednike</w:t>
      </w:r>
      <w:proofErr w:type="spellEnd"/>
      <w:r w:rsidRPr="00F11354">
        <w:rPr>
          <w:rFonts w:ascii="Times New Roman" w:eastAsia="Times New Roman" w:hAnsi="Times New Roman" w:cs="Times New Roman"/>
          <w:sz w:val="24"/>
          <w:szCs w:val="24"/>
          <w:lang w:eastAsia="hr-HR"/>
        </w:rPr>
        <w:t xml:space="preserve"> i</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F11354">
        <w:rPr>
          <w:rFonts w:ascii="Times New Roman" w:eastAsia="Times New Roman" w:hAnsi="Times New Roman" w:cs="Times New Roman"/>
          <w:sz w:val="24"/>
          <w:szCs w:val="24"/>
          <w:lang w:eastAsia="hr-HR"/>
        </w:rPr>
        <w:t>druge poslove određene posebnim propisima.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(4) Korisnici savjetovanja su poljoprivrednici, </w:t>
      </w:r>
      <w:proofErr w:type="spellStart"/>
      <w:r w:rsidRPr="00F11354">
        <w:rPr>
          <w:rFonts w:ascii="Times New Roman" w:eastAsia="Times New Roman" w:hAnsi="Times New Roman" w:cs="Times New Roman"/>
          <w:sz w:val="24"/>
          <w:szCs w:val="24"/>
          <w:lang w:eastAsia="hr-HR"/>
        </w:rPr>
        <w:t>šumoposjednici</w:t>
      </w:r>
      <w:proofErr w:type="spellEnd"/>
      <w:r w:rsidRPr="00F11354">
        <w:rPr>
          <w:rFonts w:ascii="Times New Roman" w:eastAsia="Times New Roman" w:hAnsi="Times New Roman" w:cs="Times New Roman"/>
          <w:sz w:val="24"/>
          <w:szCs w:val="24"/>
          <w:lang w:eastAsia="hr-HR"/>
        </w:rPr>
        <w:t xml:space="preserve"> i ribari koji obavljaju djelatnosti poljoprivrede, šumarstva i ribarstva na području Republike Hrvatske i korisnici su potpora u okviru Zajedničke poljoprivredne politike i Zajedničke </w:t>
      </w:r>
      <w:proofErr w:type="spellStart"/>
      <w:r w:rsidRPr="00F11354">
        <w:rPr>
          <w:rFonts w:ascii="Times New Roman" w:eastAsia="Times New Roman" w:hAnsi="Times New Roman" w:cs="Times New Roman"/>
          <w:sz w:val="24"/>
          <w:szCs w:val="24"/>
          <w:lang w:eastAsia="hr-HR"/>
        </w:rPr>
        <w:t>ribarstvene</w:t>
      </w:r>
      <w:proofErr w:type="spellEnd"/>
      <w:r w:rsidRPr="00F11354">
        <w:rPr>
          <w:rFonts w:ascii="Times New Roman" w:eastAsia="Times New Roman" w:hAnsi="Times New Roman" w:cs="Times New Roman"/>
          <w:sz w:val="24"/>
          <w:szCs w:val="24"/>
          <w:lang w:eastAsia="hr-HR"/>
        </w:rPr>
        <w:t xml:space="preserve"> politike.</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(5) Savjetovanje mogu koristiti i poljoprivrednici, </w:t>
      </w:r>
      <w:proofErr w:type="spellStart"/>
      <w:r w:rsidRPr="00F11354">
        <w:rPr>
          <w:rFonts w:ascii="Times New Roman" w:eastAsia="Times New Roman" w:hAnsi="Times New Roman" w:cs="Times New Roman"/>
          <w:sz w:val="24"/>
          <w:szCs w:val="24"/>
          <w:lang w:eastAsia="hr-HR"/>
        </w:rPr>
        <w:t>šumoposjednici</w:t>
      </w:r>
      <w:proofErr w:type="spellEnd"/>
      <w:r w:rsidRPr="00F11354">
        <w:rPr>
          <w:rFonts w:ascii="Times New Roman" w:eastAsia="Times New Roman" w:hAnsi="Times New Roman" w:cs="Times New Roman"/>
          <w:sz w:val="24"/>
          <w:szCs w:val="24"/>
          <w:lang w:eastAsia="hr-HR"/>
        </w:rPr>
        <w:t xml:space="preserve"> i ribari koji nisu korisnici potpora u okviru Zajedničke poljoprivredne politike i Zajedničke </w:t>
      </w:r>
      <w:proofErr w:type="spellStart"/>
      <w:r w:rsidRPr="00F11354">
        <w:rPr>
          <w:rFonts w:ascii="Times New Roman" w:eastAsia="Times New Roman" w:hAnsi="Times New Roman" w:cs="Times New Roman"/>
          <w:sz w:val="24"/>
          <w:szCs w:val="24"/>
          <w:lang w:eastAsia="hr-HR"/>
        </w:rPr>
        <w:t>ribarstvene</w:t>
      </w:r>
      <w:proofErr w:type="spellEnd"/>
      <w:r w:rsidRPr="00F11354">
        <w:rPr>
          <w:rFonts w:ascii="Times New Roman" w:eastAsia="Times New Roman" w:hAnsi="Times New Roman" w:cs="Times New Roman"/>
          <w:sz w:val="24"/>
          <w:szCs w:val="24"/>
          <w:lang w:eastAsia="hr-HR"/>
        </w:rPr>
        <w:t xml:space="preserve"> politike.</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(6) Savjetovanje poljoprivrednika,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i ribara u području privatne savjetodavne djelatnosti mogu obavljati fizičke osobe u okviru ovlaštenja u skladu s posebnim propisima: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agronome u skladu sa zakonom kojim se određuje ustroj, djelokrug, javne ovlasti, članstvo i financiranje agronomske komore</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veterinare u skladu sa zakonom kojim se uređuje područje veterinarstva odnosno u okviru stručne kvalifikacije iz polja prehrambene industrije ili iz polja biotehnologije ili iz polja nutricionizma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za ovlaštene šumare u skladu sa zakonom kojim se uređuje područje šumarstva.</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(7) Savjetovanje poljoprivrednika u području privatne savjetodavne djelatnosti mogu obavljati pravne osobe koje imaju zaposlenu osobu iz stavka 6. ovoga članka.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F11354">
        <w:rPr>
          <w:rFonts w:ascii="Times New Roman" w:eastAsia="Times New Roman" w:hAnsi="Times New Roman" w:cs="Times New Roman"/>
          <w:sz w:val="24"/>
          <w:szCs w:val="24"/>
          <w:lang w:eastAsia="hr-HR"/>
        </w:rPr>
        <w:t xml:space="preserve">(8) Savjetovanje ima za cilj podizanje stupnja stručnosti i osposobljenosti poljoprivrednika, </w:t>
      </w:r>
      <w:proofErr w:type="spellStart"/>
      <w:r w:rsidRPr="00F11354">
        <w:rPr>
          <w:rFonts w:ascii="Times New Roman" w:eastAsia="Times New Roman" w:hAnsi="Times New Roman" w:cs="Times New Roman"/>
          <w:sz w:val="24"/>
          <w:szCs w:val="24"/>
          <w:lang w:eastAsia="hr-HR"/>
        </w:rPr>
        <w:t>šumoposjednika</w:t>
      </w:r>
      <w:proofErr w:type="spellEnd"/>
      <w:r w:rsidRPr="00F11354">
        <w:rPr>
          <w:rFonts w:ascii="Times New Roman" w:eastAsia="Times New Roman" w:hAnsi="Times New Roman" w:cs="Times New Roman"/>
          <w:sz w:val="24"/>
          <w:szCs w:val="24"/>
          <w:lang w:eastAsia="hr-HR"/>
        </w:rPr>
        <w:t xml:space="preserve"> i ribara u primjeni propisanih standarda, modernizaciji i boljem upravljanju gospodarstvima, razvoju konkurentnosti i tržišne orijentacije.</w:t>
      </w:r>
    </w:p>
    <w:p w:rsidR="00DB049A" w:rsidRPr="00F11354"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jc w:val="center"/>
        <w:rPr>
          <w:rFonts w:ascii="Times New Roman" w:hAnsi="Times New Roman" w:cs="Times New Roman"/>
          <w:b/>
          <w:i/>
          <w:sz w:val="24"/>
          <w:szCs w:val="24"/>
        </w:rPr>
      </w:pPr>
      <w:r>
        <w:rPr>
          <w:rFonts w:ascii="Times New Roman" w:hAnsi="Times New Roman" w:cs="Times New Roman"/>
          <w:b/>
          <w:i/>
          <w:sz w:val="24"/>
          <w:szCs w:val="24"/>
        </w:rPr>
        <w:t>Sadržaj</w:t>
      </w:r>
    </w:p>
    <w:p w:rsidR="00DB049A" w:rsidRPr="00D8014B"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Pr>
          <w:rFonts w:ascii="Times New Roman" w:hAnsi="Times New Roman" w:cs="Times New Roman"/>
          <w:sz w:val="24"/>
          <w:szCs w:val="24"/>
        </w:rPr>
        <w:t>Članak 117.</w:t>
      </w:r>
    </w:p>
    <w:p w:rsidR="00DB049A" w:rsidRPr="0039375B" w:rsidRDefault="00DB049A" w:rsidP="00DB049A">
      <w:pPr>
        <w:spacing w:after="0"/>
        <w:jc w:val="center"/>
        <w:rPr>
          <w:rFonts w:ascii="Times New Roman" w:hAnsi="Times New Roman" w:cs="Times New Roman"/>
          <w:sz w:val="24"/>
          <w:szCs w:val="24"/>
        </w:rPr>
      </w:pPr>
    </w:p>
    <w:p w:rsidR="00DB049A" w:rsidRPr="007A0825" w:rsidRDefault="00DB049A" w:rsidP="00DB049A">
      <w:pPr>
        <w:spacing w:after="0" w:line="240" w:lineRule="auto"/>
        <w:jc w:val="both"/>
        <w:rPr>
          <w:rFonts w:ascii="Times New Roman" w:hAnsi="Times New Roman"/>
          <w:sz w:val="24"/>
          <w:szCs w:val="24"/>
        </w:rPr>
      </w:pPr>
      <w:r w:rsidRPr="00C813E0">
        <w:rPr>
          <w:rFonts w:ascii="Times New Roman" w:hAnsi="Times New Roman" w:cs="Times New Roman"/>
          <w:sz w:val="24"/>
          <w:szCs w:val="24"/>
        </w:rPr>
        <w:t>(1</w:t>
      </w:r>
      <w:r>
        <w:rPr>
          <w:rFonts w:ascii="Times New Roman" w:hAnsi="Times New Roman"/>
          <w:sz w:val="24"/>
          <w:szCs w:val="24"/>
        </w:rPr>
        <w:t xml:space="preserve">) </w:t>
      </w:r>
      <w:r w:rsidRPr="00C813E0">
        <w:rPr>
          <w:rFonts w:ascii="Times New Roman" w:hAnsi="Times New Roman"/>
          <w:sz w:val="24"/>
          <w:szCs w:val="24"/>
        </w:rPr>
        <w:t>Ministarstvo je nadležno za sljedeće baze podataka:</w:t>
      </w:r>
    </w:p>
    <w:p w:rsidR="00DB049A" w:rsidRPr="00C813E0" w:rsidRDefault="00DB049A" w:rsidP="00DB049A">
      <w:pPr>
        <w:spacing w:after="0" w:line="240" w:lineRule="auto"/>
        <w:jc w:val="both"/>
        <w:rPr>
          <w:rFonts w:ascii="Times New Roman" w:hAnsi="Times New Roman"/>
          <w:sz w:val="24"/>
          <w:szCs w:val="24"/>
        </w:rPr>
      </w:pPr>
      <w:r w:rsidRPr="00C813E0">
        <w:rPr>
          <w:rFonts w:ascii="Times New Roman" w:hAnsi="Times New Roman" w:cs="Times New Roman"/>
          <w:sz w:val="24"/>
          <w:szCs w:val="24"/>
        </w:rPr>
        <w:t>a)</w:t>
      </w:r>
      <w:r>
        <w:rPr>
          <w:rFonts w:ascii="Times New Roman" w:hAnsi="Times New Roman"/>
          <w:sz w:val="24"/>
          <w:szCs w:val="24"/>
        </w:rPr>
        <w:t xml:space="preserve"> </w:t>
      </w:r>
      <w:r w:rsidRPr="00C813E0">
        <w:rPr>
          <w:rFonts w:ascii="Times New Roman" w:hAnsi="Times New Roman"/>
          <w:sz w:val="24"/>
          <w:szCs w:val="24"/>
        </w:rPr>
        <w:t>evidencije koje sadrže osobne podatke: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w:t>
      </w:r>
      <w:r>
        <w:rPr>
          <w:rFonts w:ascii="Times New Roman" w:hAnsi="Times New Roman" w:cs="Times New Roman"/>
          <w:sz w:val="24"/>
          <w:szCs w:val="24"/>
        </w:rPr>
        <w:t>pisnik polj</w:t>
      </w:r>
      <w:r w:rsidRPr="0039375B">
        <w:rPr>
          <w:rFonts w:ascii="Times New Roman" w:hAnsi="Times New Roman" w:cs="Times New Roman"/>
          <w:sz w:val="24"/>
          <w:szCs w:val="24"/>
        </w:rPr>
        <w:t>oprivrednika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obiteljskih poljoprivrednih gospodarstava (u daljnjem tekstu: Upisnik OPG-ova) u skladu s posebnim propisom</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ARKOD</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jedinstveni registar domaćih životinja (u daljnjem tekstu: JRDŽ) u skladu s propisima o veterinarstvu</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primarnih proizvođača hrane za životinje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subjekata na razini primarne biljne proizvodnje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sustav za identifikaciju i registraciju prava na plaćanje (u daljnjem tekstu: registar prava na plaćanje)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sustav AGRONET iz članka 12.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ovlaštenih službenih panela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evidencije poljoprivrednih i prehrambenih proizvoda iz shema kvalitete iz članka 87. stavka 19., članka 90. stavka 15., članka 95. stavka 7., članka 96. stavka 7. i članka 99. stavka 9.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subjekata u ekološkoj proizvodnji iz članka 108. ovoga Zakona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lastRenderedPageBreak/>
        <w:t>– evidencija poljoprivrednika uključenih u Sustav poljoprivrednih knjigovodstvenih podataka s pripadajućom bazom podataka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trgovaca i uvoznika određenih poljoprivrednih proizvoda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obrazovanja i osposobljavanja za potrebe poljoprivrede i ruralnoga razvoja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 proizvodnji i prometu brašna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pčelara i pčelinjaka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proizvođačkih organizacija, udruženja proizvođačkih organizacija i sektorskih organizacija</w:t>
      </w:r>
      <w:r w:rsidRPr="0039375B" w:rsidDel="00810F54">
        <w:rPr>
          <w:rFonts w:ascii="Times New Roman" w:hAnsi="Times New Roman" w:cs="Times New Roman"/>
          <w:sz w:val="24"/>
          <w:szCs w:val="24"/>
        </w:rPr>
        <w:t xml:space="preserve"> </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trgovaca voćem i povrćem</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popis pravnih osoba ovlaštenih za provedbu postupka razvrstavanja i označivanja goveđih, svinjskih i ovčjih trupova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 popis ovlaštenih </w:t>
      </w:r>
      <w:proofErr w:type="spellStart"/>
      <w:r w:rsidRPr="0039375B">
        <w:rPr>
          <w:rFonts w:ascii="Times New Roman" w:hAnsi="Times New Roman" w:cs="Times New Roman"/>
          <w:sz w:val="24"/>
          <w:szCs w:val="24"/>
        </w:rPr>
        <w:t>klasifikatora</w:t>
      </w:r>
      <w:proofErr w:type="spellEnd"/>
      <w:r w:rsidRPr="0039375B">
        <w:rPr>
          <w:rFonts w:ascii="Times New Roman" w:hAnsi="Times New Roman" w:cs="Times New Roman"/>
          <w:sz w:val="24"/>
          <w:szCs w:val="24"/>
        </w:rPr>
        <w:t xml:space="preserve"> za razvrstavanje i označivanje goveđih, svinjskih i ovčjih trupova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upisnik priznatih udruženja i organizacija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o obveznicima dostave cijena određenih poljoprivredno-prehrambenih proizvoda i određenih poljoprivrednih inputa s pripadajućom bazom podataka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državnih potpora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registar posrednika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b) evidencije koje ne sadrže osobne podatke: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evidencija područja s ograničenjima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c) ostale evidencije: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 xml:space="preserve">– baza podataka u funkciji </w:t>
      </w:r>
      <w:proofErr w:type="spellStart"/>
      <w:r w:rsidRPr="0039375B">
        <w:rPr>
          <w:rFonts w:ascii="Times New Roman" w:hAnsi="Times New Roman" w:cs="Times New Roman"/>
          <w:sz w:val="24"/>
          <w:szCs w:val="24"/>
        </w:rPr>
        <w:t>interoperabilnosti</w:t>
      </w:r>
      <w:proofErr w:type="spellEnd"/>
      <w:r w:rsidRPr="0039375B">
        <w:rPr>
          <w:rFonts w:ascii="Times New Roman" w:hAnsi="Times New Roman" w:cs="Times New Roman"/>
          <w:sz w:val="24"/>
          <w:szCs w:val="24"/>
        </w:rPr>
        <w:t xml:space="preserve"> sustava.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(2) Uvid u baze podataka iz stavka 1. ovoga članka imaju nadležne inspekcije.</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(3) Informacije i podatke o poljoprivrednim gospodarstvima dobivene prilikom upisa u upisnike ili registre u nadležnosti Ministarstva ili drugih tijela kojima je povjereno obavljanje poslova iz nadležnosti Ministarstva, a koje vode te upisnike ili registre za obavljanje poslova u nadležnosti tih institucija, mogu koristiti i Ministarstvo i institucije kojima je povjereno obavljanje poslova iz nadležnosti Ministarstva za svoje poslovne potrebe, bez traženja prethodne posebne privole nositelja, odgovorne osobe ili opunomoćenika poljoprivrednog gospodarstva.</w:t>
      </w:r>
    </w:p>
    <w:p w:rsidR="00DB049A" w:rsidRPr="0039375B"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(4) Iznimno od stavka 3. ovoga članka, informacije i podatke ili dio informacija i podataka nadležna tijela mogu ustupiti i drugim tijelima državne i javne uprave ili pravnim osobama koje imaju javne ovlasti uz prethodnu suglasnost Ministarstva kao vlasnika podataka i informacija, ako Ministarstvo utvrdi postojanje valjane osnove i svrhe razmjene informacija.</w:t>
      </w:r>
    </w:p>
    <w:p w:rsidR="00DB049A" w:rsidRDefault="00DB049A" w:rsidP="00DB049A">
      <w:pPr>
        <w:spacing w:after="0" w:line="240" w:lineRule="auto"/>
        <w:jc w:val="both"/>
        <w:rPr>
          <w:rFonts w:ascii="Times New Roman" w:hAnsi="Times New Roman" w:cs="Times New Roman"/>
          <w:sz w:val="24"/>
          <w:szCs w:val="24"/>
        </w:rPr>
      </w:pPr>
      <w:r w:rsidRPr="0039375B">
        <w:rPr>
          <w:rFonts w:ascii="Times New Roman" w:hAnsi="Times New Roman" w:cs="Times New Roman"/>
          <w:sz w:val="24"/>
          <w:szCs w:val="24"/>
        </w:rPr>
        <w:t>(5) Detaljan sadržaj, način i postupak vođenja evidencija te pristup evidencijama iz stavka 1. ovoga članka ministar propisuje pravilnicima.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proofErr w:type="spellStart"/>
      <w:r w:rsidRPr="002F4434">
        <w:rPr>
          <w:rFonts w:ascii="Times New Roman" w:hAnsi="Times New Roman" w:cs="Times New Roman"/>
          <w:b/>
          <w:i/>
          <w:sz w:val="24"/>
          <w:szCs w:val="24"/>
        </w:rPr>
        <w:t>Postupovna</w:t>
      </w:r>
      <w:proofErr w:type="spellEnd"/>
      <w:r w:rsidRPr="002F4434">
        <w:rPr>
          <w:rFonts w:ascii="Times New Roman" w:hAnsi="Times New Roman" w:cs="Times New Roman"/>
          <w:b/>
          <w:i/>
          <w:sz w:val="24"/>
          <w:szCs w:val="24"/>
        </w:rPr>
        <w:t xml:space="preserve"> pravila</w:t>
      </w:r>
    </w:p>
    <w:p w:rsidR="00DB049A" w:rsidRPr="002F4434"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120.</w:t>
      </w:r>
    </w:p>
    <w:p w:rsidR="00DB049A" w:rsidRPr="002F4434" w:rsidRDefault="00DB049A" w:rsidP="00DB049A">
      <w:pPr>
        <w:spacing w:after="0" w:line="240" w:lineRule="auto"/>
        <w:jc w:val="center"/>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Agencija za plaćanja na temelju podnesenog zahtjeva poljoprivrednika provodi postupak i izdaje rješenje 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upisu u Upisnik poljoprivrednika (u daljnjem tekstu: Rješenje o upisu) i/ili rješenje kojim se odbija upis u Upisnik poljoprivrednika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brisanju iz Upisnika poljoprivrednika.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Agencija za plaćanja na temelju podnesenog zahtjeva poljoprivrednika provodi postupak i izdaje rješenje o upisu promjena u Upisnik poljoprivrednika ako one obuhvaćaju promjene nositelja i/ili odgovorne osobe poljoprivrednika, promjene naziva poljoprivrednika, pravnog statusa poljoprivrednika i promjene vezane uz sjedište poljoprivrednika.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(3) Iznimno, odredbe stavaka 1. i 2. ovoga članka ne primjenjuju se na upis, brisanje i upis promjena u Upisnik poljoprivrednika za obiteljsko poljoprivredno gospodarstvo koje je regulirano posebnim propisom kojim se propisuje vođenje Upisnika obiteljskih poljoprivrednih gospodarstava.</w:t>
      </w:r>
    </w:p>
    <w:p w:rsidR="00DB049A" w:rsidRPr="002F4434" w:rsidRDefault="00DB049A" w:rsidP="00DB049A">
      <w:pPr>
        <w:spacing w:after="0"/>
        <w:jc w:val="both"/>
        <w:rPr>
          <w:rFonts w:ascii="Times New Roman" w:hAnsi="Times New Roman" w:cs="Times New Roman"/>
          <w:sz w:val="24"/>
          <w:szCs w:val="24"/>
        </w:rPr>
      </w:pPr>
      <w:r w:rsidRPr="002F4434">
        <w:rPr>
          <w:rFonts w:ascii="Times New Roman" w:hAnsi="Times New Roman" w:cs="Times New Roman"/>
          <w:sz w:val="24"/>
          <w:szCs w:val="24"/>
        </w:rPr>
        <w:t>(4) Dostava rješenja iz stavaka 1. i 2. ovoga članka vrši se putem AGRONET-a.</w:t>
      </w:r>
    </w:p>
    <w:p w:rsidR="00DB049A" w:rsidRPr="002F4434" w:rsidRDefault="00DB049A" w:rsidP="00DB049A">
      <w:pPr>
        <w:spacing w:after="0"/>
        <w:jc w:val="both"/>
        <w:rPr>
          <w:rFonts w:ascii="Times New Roman" w:hAnsi="Times New Roman" w:cs="Times New Roman"/>
          <w:sz w:val="24"/>
          <w:szCs w:val="24"/>
        </w:rPr>
      </w:pPr>
      <w:r w:rsidRPr="002F4434">
        <w:rPr>
          <w:rFonts w:ascii="Times New Roman" w:hAnsi="Times New Roman" w:cs="Times New Roman"/>
          <w:sz w:val="24"/>
          <w:szCs w:val="24"/>
        </w:rPr>
        <w:t>(5) Protiv rješenja iz stavaka 1. i 2. ovoga članka može se u roku od 15 dana od dana primitka rješenja izjaviti žalba Ministarstvu.</w:t>
      </w:r>
    </w:p>
    <w:p w:rsidR="00DB049A" w:rsidRPr="002F4434" w:rsidRDefault="00DB049A" w:rsidP="00DB049A">
      <w:pPr>
        <w:spacing w:after="0"/>
        <w:jc w:val="both"/>
        <w:rPr>
          <w:rFonts w:ascii="Times New Roman" w:hAnsi="Times New Roman" w:cs="Times New Roman"/>
          <w:sz w:val="24"/>
          <w:szCs w:val="24"/>
        </w:rPr>
      </w:pPr>
      <w:r w:rsidRPr="002F4434">
        <w:rPr>
          <w:rFonts w:ascii="Times New Roman" w:hAnsi="Times New Roman" w:cs="Times New Roman"/>
          <w:sz w:val="24"/>
          <w:szCs w:val="24"/>
        </w:rPr>
        <w:t>(6) Upisom u Upisnik poljoprivrednika svaki poljoprivrednik dobiva Matični identifikacijski broj poljoprivrednoga gospodarstva (u daljnjem tekstu: MIBPG).</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Po završetku postupka upisa u Upisnik poljoprivrednika poljoprivredniku se izdaje poljoprivredna iskaznica.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Poljoprivredna iskaznica je službeni obrazac koji Ministarstvo izdaje poljoprivrednicima koji su upisani u Upisnik poljoprivrednika, kao i fizičkim osobama koje je nositelj ili odgovorna osoba poljoprivrednika ovlastila za obavljanje pojedinih poslova vezanih uz ostvarivanje prava i obveza koje proizlaze iz ovoga Zakona, propisa donesenih na temelju ovoga Zakona te drugih posebnih propisa.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(9) Poljoprivredna iskaznica služi za neposrednu identifikaciju uz fizičku prisutnost fizičke osobe prilikom ostvarivanje prava i obveza poljoprivrednika i/ili za elektroničku identifikaciju i elektronički potpis prilikom korištenja elektroničkih usluga namijenjenih poljoprivrednicima.  </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(10) Promjenom nositelja ili odgovorne osobe određenog poljoprivrednika sva prava i obveze koje proizlaze iz odredbi ovoga Zakona prenose se sa starog nositelja ili odgovorne osobe na novog nositelja ili odgovornu osobu.</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(11) Nasljednik korisnika potpora preuzima sva njegova prava i obveze koje proizlaze iz odredbi ovoga Zakona samo kada nema novog nositelja i/ili odgovorne osobe poljoprivrednika i/ili u slučaju ispisa poljoprivrednika iz Upisnika.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(12) Odredba iz stavka 6. ovoga članka primjenjuje se i na pravnog slijednika ako je korisnik potpora pravna osoba, osim ako nije drugačije određeno posebnim propisom.</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(13) Osobni identifikacijski broj (u daljnjem tekstu: OIB) je obvezan podatak koji mora biti sadržan u svim upisnicima, registrima ili evidencijama što ih vodi Ministarstvo ili javne ustanove u poljoprivredi.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(14) Pored OIB-a iz stavka 13. ovoga članka, za poljoprivrednike koji su u skladu s člankom 118. stavkom 3. ovoga Zakona obveznici upisa u Upisnik poljoprivrednika, obvezan podatak koji mora biti sadržan u svim upisnicima, registrima i evidencijama što ih vodi Ministarstvo ili ustanove u poljoprivredi je i MIBPG.</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(15) Podaci iz Upisnika poljoprivrednika koriste se za prijavu i kontrolu financijske potpore i drugih mjera poljoprivredne politike, praćenje stanja poljoprivrede i planiranje poljoprivredne politike.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(16) Nalazi kontrole mjera poljoprivredne politike ili inspekcijskih nadzora koji se odnose na podatke iz Upisnika poljoprivrednika koje je utvrdio kontrolor ili inspektor čine podlogu za izmjene podataka u Upisniku poljoprivrednika koje po službenoj dužnosti provodi Agencija za plaćanja.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(17) Prilikom prodaje vlastitih poljoprivrednih proizvoda proizvedenih na poljoprivrednom gospodarstvu poljoprivrednik je dužan kod sebe imati poljoprivrednu iskaznicu ili presliku Rješenja o upisu i dati je na uvid zakonom ovlaštenoj osobi.</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(18) Izgled, sadržaj i postupak izdavanja poljoprivredne iskaznice ministar propisuje pravilnikom iz članka 119. stavka 3. ovoga Zakona.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lastRenderedPageBreak/>
        <w:t>Sustav poljoprivrednih knjigovodstvenih podataka</w:t>
      </w:r>
    </w:p>
    <w:p w:rsidR="00DB049A" w:rsidRPr="002F4434"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124.</w:t>
      </w:r>
    </w:p>
    <w:p w:rsidR="00DB049A" w:rsidRDefault="00DB049A" w:rsidP="00DB049A">
      <w:pPr>
        <w:spacing w:after="0" w:line="240" w:lineRule="auto"/>
        <w:jc w:val="center"/>
        <w:rPr>
          <w:rFonts w:ascii="Times New Roman" w:hAnsi="Times New Roman" w:cs="Times New Roman"/>
          <w:sz w:val="24"/>
          <w:szCs w:val="24"/>
        </w:rPr>
      </w:pPr>
    </w:p>
    <w:p w:rsidR="00DB049A" w:rsidRPr="007A0825" w:rsidRDefault="00DB049A" w:rsidP="00DB049A">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Ministarstvo vodi Sustav poljoprivrednih knjigovodstvenih podataka (u daljnjem tekstu: FADN) u skladu s Uredbom Vijeća (EZ) br. 1217/2009 za potrebe praćenja dohotka poljoprivrednika, ocjene gospodarske učinkovitosti poljoprivredne proizvodnje i analize mjera poljoprivredne politike.</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FADN obuhvaća provedbu godišnjeg istraživanja o strukturi, proizvodnji, prihodima i rashodima poljoprivrednika (u daljnjem tekstu: FADN istraživanje).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Ministarstvo je odgovorno za organizaciju i stručnu provedbu FADN istraživanja.</w:t>
      </w:r>
    </w:p>
    <w:p w:rsidR="00DB049A" w:rsidRPr="002F4434" w:rsidRDefault="00DB049A" w:rsidP="00DB049A">
      <w:pPr>
        <w:tabs>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U provedbi FADN istraživanja iz stavka 3. ovoga članka mogu sudjelovati poljoprivredne, obrazovne, znanstvene i stručne institucije te druge organizacije i ustanove.</w:t>
      </w:r>
    </w:p>
    <w:p w:rsidR="00DB049A" w:rsidRPr="002F4434"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F4434">
        <w:rPr>
          <w:rFonts w:ascii="Times New Roman" w:hAnsi="Times New Roman" w:cs="Times New Roman"/>
          <w:sz w:val="24"/>
          <w:szCs w:val="24"/>
        </w:rPr>
        <w:t>5) Sudjelovanje poljoprivrednih gospodarstava u FADN istraživanju je dobrovoljno.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Rezultati FADN istraživanja iskazuju se isključivo u zbirnom obliku.</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Individualni rezultati FADN istraživanja smatraju se službenom tajnom i smiju se koristiti samo u svrhe određene ovim Zakonom te za potrebe obavljanja poslova službene statistike.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Iznimno od stavka 7. ovoga članka, dopušteno je davanje anonimnih individualnih rezultata FADN istraživanja javnim znanstvenim institutima, visokim učilištima i njihovim sastavnicama.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Sredstva za vođenje FADN-a osiguravaju se u državnom proračunu Republike Hrvatske i proračunu Europske unije.</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(10) Način i uvjete provedbe FADN istraživanja, objavu i korištenje rezultata </w:t>
      </w:r>
      <w:r>
        <w:rPr>
          <w:rFonts w:ascii="Times New Roman" w:hAnsi="Times New Roman" w:cs="Times New Roman"/>
          <w:sz w:val="24"/>
          <w:szCs w:val="24"/>
        </w:rPr>
        <w:t>ministar propisuje pravilnikom.</w:t>
      </w:r>
    </w:p>
    <w:p w:rsidR="00DB049A" w:rsidRDefault="00DB049A" w:rsidP="00DB049A">
      <w:pPr>
        <w:spacing w:after="0" w:line="240" w:lineRule="auto"/>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t>Upisnik trgovaca voćem i povrćem</w:t>
      </w:r>
    </w:p>
    <w:p w:rsidR="00DB049A" w:rsidRPr="002F4434"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131.</w:t>
      </w:r>
    </w:p>
    <w:p w:rsidR="00DB049A" w:rsidRPr="002F4434" w:rsidRDefault="00DB049A" w:rsidP="00DB049A">
      <w:pPr>
        <w:spacing w:after="0" w:line="240" w:lineRule="auto"/>
        <w:jc w:val="center"/>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U skladu s člankom 10. Provedbene uredbe Komisije (EU) br. 543/2011 u Upisnik trgovaca voćem i povrćem upisuju se pravne i fizičke osobe koje obavljaju trgovinu voćem i povrćem za koje su utvrđeni tržišni standardi u skladu s odredbama Uredbe (EU) br. 1308/2013 i njezinih provedbenih propisa.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Upisnik iz stavka 1. ovoga članka vodi i podatke u njemu ažurira Ministarstvo.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Trgovci voćem i povrćem su dužni dostavljati podatke koji su potrebni za izradu i ažuriranje Upisnika iz stavka 1. ovoga članka.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Upisnik iz stavka 1. ovoga članka temelj je za analizu rizika, razvrstavanje trgovaca u kategorije rizika te ovlašćivanje trgovaca.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(5) Ministarstvo donosi rješenje o: </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upisu u Upisnik iz stavka 1. ovoga članka ako pravna ili fizička osoba udovoljava zahtjevima propisanim odredbama propisa iz stavka 1. ovoga članka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brisanju iz Upisnika iz stavka 1. ovoga članka ako pravna ili fizička osoba ne udovoljava zahtjevima propisanim odredbama propisa iz stavka 1. ovoga članka</w:t>
      </w:r>
    </w:p>
    <w:p w:rsidR="00DB049A" w:rsidRPr="002F4434" w:rsidRDefault="00DB049A" w:rsidP="00DB049A">
      <w:pPr>
        <w:tabs>
          <w:tab w:val="left" w:pos="142"/>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upisu u Upisnik iz stavka 1. ovoga članka trgovaca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w:t>
      </w:r>
    </w:p>
    <w:p w:rsidR="00DB049A" w:rsidRPr="002F4434" w:rsidRDefault="00DB049A" w:rsidP="00DB049A">
      <w:pPr>
        <w:tabs>
          <w:tab w:val="left" w:pos="142"/>
          <w:tab w:val="left" w:pos="851"/>
        </w:tabs>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brisanju iz Upisnika iz stavka 1. ovoga članka trgovaca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 ovlaštenju trgovaca za označavanje svakog pakiranja u fazi otpreme obrascem iz Priloga II. Provedbene uredbe Komisije (EU) br. 543/2011 i/ili potpisivanje certifikata o usklađenosti s </w:t>
      </w:r>
      <w:r w:rsidRPr="002F4434">
        <w:rPr>
          <w:rFonts w:ascii="Times New Roman" w:hAnsi="Times New Roman" w:cs="Times New Roman"/>
          <w:sz w:val="24"/>
          <w:szCs w:val="24"/>
        </w:rPr>
        <w:lastRenderedPageBreak/>
        <w:t>tržišnim standardima Europske unije za svježe voće i povrće iz Priloga III. Provedbene uredbe Komisije (EU) br. 543/2011.</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Ministarstvo će ovlastiti trgovce iz stavka 5. podstavka 5. ovoga članka ako udovoljavaju uvjetima propisanim u članku 12. Provedbene uredbe Komisije (EU) br. 543/2011.</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Protiv rješenja iz stavka 5. ovoga članka žalba nije dopuštena, već se može pokrenuti upravni spor.</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(8) Trgovci koji nemaju poslovni </w:t>
      </w:r>
      <w:proofErr w:type="spellStart"/>
      <w:r w:rsidRPr="002F4434">
        <w:rPr>
          <w:rFonts w:ascii="Times New Roman" w:hAnsi="Times New Roman" w:cs="Times New Roman"/>
          <w:sz w:val="24"/>
          <w:szCs w:val="24"/>
        </w:rPr>
        <w:t>nastan</w:t>
      </w:r>
      <w:proofErr w:type="spellEnd"/>
      <w:r w:rsidRPr="002F4434">
        <w:rPr>
          <w:rFonts w:ascii="Times New Roman" w:hAnsi="Times New Roman" w:cs="Times New Roman"/>
          <w:sz w:val="24"/>
          <w:szCs w:val="24"/>
        </w:rPr>
        <w:t xml:space="preserve"> na području Republike Hrvatske, ali na njemu obavljaju poslovne aktivnosti, upisuju se u Upisnik trgovaca voćem i povrćem iz stavka 1. ovoga članka u skladu s odredbama iz ovoga članka. </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(9) Podatke o trgovcima, registracijski broj trgovca, podatke potrebne za razvrstavanje trgovaca u kategorije rizika, njegovo mjesto u prodajnom lancu, podatke o nalazima prijašnjih kontrola svakog trgovca i ostale informacije potrebne za kontrolu, podatke o postojanju sustava kvalitete ili sustava samokontrole, program izobrazbe i postupak ovlašćivanja trgovaca iz stavka 5. podstavka 5. ovoga članka, mjerila za procjenu rizika od neusklađenosti, podatke potrebne za analizu rizika i način ažuriranja podataka, izuzeća predviđena člankom 10. stavkom 3. Provedbene uredbe Komisije (EU) br. 543/2011 te ostale podatke koji se u skladu s Uredbom (EU) br. 1308/2013 i njezinim provedbenim propisima vode u Upisniku iz stavka 1. ovoga članka </w:t>
      </w:r>
      <w:r>
        <w:rPr>
          <w:rFonts w:ascii="Times New Roman" w:hAnsi="Times New Roman" w:cs="Times New Roman"/>
          <w:sz w:val="24"/>
          <w:szCs w:val="24"/>
        </w:rPr>
        <w:t>ministar propisuje pravilnikom.</w:t>
      </w:r>
    </w:p>
    <w:p w:rsidR="00DB049A" w:rsidRDefault="00DB049A" w:rsidP="00DB049A">
      <w:pPr>
        <w:pStyle w:val="box459237"/>
        <w:spacing w:before="0" w:beforeAutospacing="0" w:after="0" w:afterAutospacing="0"/>
        <w:rPr>
          <w:b/>
        </w:rPr>
      </w:pPr>
    </w:p>
    <w:p w:rsidR="00DB049A" w:rsidRPr="00D40E84" w:rsidRDefault="00DB049A" w:rsidP="00DB049A">
      <w:pPr>
        <w:pStyle w:val="box459237"/>
        <w:spacing w:before="0" w:beforeAutospacing="0" w:after="0" w:afterAutospacing="0"/>
        <w:jc w:val="center"/>
        <w:rPr>
          <w:b/>
          <w:i/>
        </w:rPr>
      </w:pPr>
      <w:r w:rsidRPr="00D40E84">
        <w:rPr>
          <w:b/>
          <w:i/>
        </w:rPr>
        <w:t>Dobivanje i korištenje podataka</w:t>
      </w:r>
    </w:p>
    <w:p w:rsidR="00DB049A" w:rsidRPr="008E69A3" w:rsidRDefault="00DB049A" w:rsidP="00DB049A">
      <w:pPr>
        <w:pStyle w:val="box459237"/>
        <w:spacing w:before="0" w:beforeAutospacing="0" w:after="0" w:afterAutospacing="0"/>
        <w:jc w:val="center"/>
        <w:rPr>
          <w:b/>
        </w:rPr>
      </w:pPr>
    </w:p>
    <w:p w:rsidR="00DB049A" w:rsidRDefault="00DB049A" w:rsidP="00DB049A">
      <w:pPr>
        <w:pStyle w:val="box459237"/>
        <w:spacing w:before="0" w:beforeAutospacing="0" w:after="0" w:afterAutospacing="0"/>
        <w:jc w:val="center"/>
      </w:pPr>
      <w:r w:rsidRPr="008E69A3">
        <w:t>Članak 133.</w:t>
      </w:r>
    </w:p>
    <w:p w:rsidR="00DB049A" w:rsidRPr="008E69A3" w:rsidRDefault="00DB049A" w:rsidP="00DB049A">
      <w:pPr>
        <w:pStyle w:val="box459237"/>
        <w:spacing w:before="0" w:beforeAutospacing="0" w:after="0" w:afterAutospacing="0"/>
        <w:jc w:val="center"/>
        <w:rPr>
          <w:b/>
        </w:rPr>
      </w:pPr>
    </w:p>
    <w:p w:rsidR="00DB049A" w:rsidRPr="008E69A3" w:rsidRDefault="00DB049A" w:rsidP="00DB049A">
      <w:pPr>
        <w:pStyle w:val="box459237"/>
        <w:spacing w:before="0" w:beforeAutospacing="0" w:after="0" w:afterAutospacing="0"/>
        <w:jc w:val="both"/>
      </w:pPr>
      <w:r w:rsidRPr="008E69A3">
        <w:t>(1) Za provedbu mjera poljoprivredne politike i za utvrđivanje sigurnosti, kvalitete i točnosti označavanja hrane te za vođenje i upravljanje bazama podataka Ministarstvo i javne službe, ustanove i pravne osobe s javnim ovlastima iz glava I. i II. ovoga Zakona dobivaju, koriste i obrađuju podatke iz:</w:t>
      </w:r>
    </w:p>
    <w:p w:rsidR="00DB049A" w:rsidRPr="008E69A3" w:rsidRDefault="00DB049A" w:rsidP="00DB049A">
      <w:pPr>
        <w:pStyle w:val="box459237"/>
        <w:spacing w:before="0" w:beforeAutospacing="0" w:after="0" w:afterAutospacing="0"/>
        <w:jc w:val="both"/>
      </w:pPr>
      <w:r w:rsidRPr="008E69A3">
        <w:t>– registra prostornih jedinica</w:t>
      </w:r>
    </w:p>
    <w:p w:rsidR="00DB049A" w:rsidRPr="008E69A3" w:rsidRDefault="00DB049A" w:rsidP="00DB049A">
      <w:pPr>
        <w:pStyle w:val="box459237"/>
        <w:spacing w:before="0" w:beforeAutospacing="0" w:after="0" w:afterAutospacing="0"/>
        <w:jc w:val="both"/>
      </w:pPr>
      <w:r w:rsidRPr="008E69A3">
        <w:t>– poreznih evidencija (OIB za subjekte, tvrtku ili ime i prezime odnosno sjedište ili adresa zakupca poljoprivrednoga i šumskog zemljišta)</w:t>
      </w:r>
    </w:p>
    <w:p w:rsidR="00DB049A" w:rsidRPr="008E69A3" w:rsidRDefault="00DB049A" w:rsidP="00DB049A">
      <w:pPr>
        <w:pStyle w:val="box459237"/>
        <w:spacing w:before="0" w:beforeAutospacing="0" w:after="0" w:afterAutospacing="0"/>
        <w:jc w:val="both"/>
      </w:pPr>
      <w:r w:rsidRPr="008E69A3">
        <w:t>– središnjeg registra stanovništva (OIB, spol, datum rođenja, datum smrti, prezime, ime, mjesto prebivališta u Republici Hrvatskoj, privremeni boravak u Republici Hrvatskoj, prebivalište u inozemstvu, adresa za dostavu, državljanstvo, ime i prezime oca, majke, supruga, status prebivališta i stari OIB u slučaju zamjene), a za povezivanje evidencije koristi se OIB</w:t>
      </w:r>
    </w:p>
    <w:p w:rsidR="00DB049A" w:rsidRPr="008E69A3" w:rsidRDefault="00DB049A" w:rsidP="00DB049A">
      <w:pPr>
        <w:pStyle w:val="box459237"/>
        <w:spacing w:before="0" w:beforeAutospacing="0" w:after="0" w:afterAutospacing="0"/>
        <w:jc w:val="both"/>
      </w:pPr>
      <w:r w:rsidRPr="008E69A3">
        <w:t>– katastra nekretnina ili katastra zemljišta (identifikacijska oznaka parcele, granica parcele, površina, podaci o posjedniku i stvarno korištenje)</w:t>
      </w:r>
    </w:p>
    <w:p w:rsidR="00DB049A" w:rsidRPr="008E69A3" w:rsidRDefault="00DB049A" w:rsidP="00DB049A">
      <w:pPr>
        <w:pStyle w:val="box459237"/>
        <w:spacing w:before="0" w:beforeAutospacing="0" w:after="0" w:afterAutospacing="0"/>
        <w:jc w:val="both"/>
      </w:pPr>
      <w:r w:rsidRPr="008E69A3">
        <w:t>– zemljišne knjige (s podacima o vlasništvu i drugim stvarnim pravima na zemljištu)</w:t>
      </w:r>
    </w:p>
    <w:p w:rsidR="00DB049A" w:rsidRPr="008E69A3" w:rsidRDefault="00DB049A" w:rsidP="00DB049A">
      <w:pPr>
        <w:pStyle w:val="box459237"/>
        <w:spacing w:before="0" w:beforeAutospacing="0" w:after="0" w:afterAutospacing="0"/>
        <w:jc w:val="both"/>
      </w:pPr>
      <w:r w:rsidRPr="008E69A3">
        <w:t>– Registra poslovnih subjekta Republike Hrvatske</w:t>
      </w:r>
    </w:p>
    <w:p w:rsidR="00DB049A" w:rsidRPr="008E69A3" w:rsidRDefault="00DB049A" w:rsidP="00DB049A">
      <w:pPr>
        <w:pStyle w:val="box459237"/>
        <w:spacing w:before="0" w:beforeAutospacing="0" w:after="0" w:afterAutospacing="0"/>
        <w:jc w:val="both"/>
      </w:pPr>
      <w:r w:rsidRPr="008E69A3">
        <w:t>– baze carinskih podataka o uvozu i izvozu poljoprivrednih ili prehrambenih proizvoda</w:t>
      </w:r>
    </w:p>
    <w:p w:rsidR="00DB049A" w:rsidRPr="008E69A3" w:rsidRDefault="00DB049A" w:rsidP="00DB049A">
      <w:pPr>
        <w:pStyle w:val="box459237"/>
        <w:spacing w:before="0" w:beforeAutospacing="0" w:after="0" w:afterAutospacing="0"/>
        <w:jc w:val="both"/>
      </w:pPr>
      <w:r w:rsidRPr="008E69A3">
        <w:t>– evidencija i baza vezanih uz poljoprivredno zemljište koje se vode u skladu s posebnim propisom kojim se uređuje održavanje, zaštita i korištenje poljoprivrednog zemljišta (podaci o zemljištu u vlasništvu Republike Hrvatske i tvrtka, ime i prezime te sjedište ili adresa zakupca tog zemljišta)</w:t>
      </w:r>
    </w:p>
    <w:p w:rsidR="00DB049A" w:rsidRPr="008E69A3" w:rsidRDefault="00DB049A" w:rsidP="00DB049A">
      <w:pPr>
        <w:pStyle w:val="box459237"/>
        <w:spacing w:before="0" w:beforeAutospacing="0" w:after="0" w:afterAutospacing="0"/>
        <w:jc w:val="both"/>
      </w:pPr>
      <w:r w:rsidRPr="008E69A3">
        <w:t>– baze podataka tijela državne uprave nadležnog za okoliš i prirodu</w:t>
      </w:r>
    </w:p>
    <w:p w:rsidR="00DB049A" w:rsidRPr="008E69A3" w:rsidRDefault="00DB049A" w:rsidP="00DB049A">
      <w:pPr>
        <w:pStyle w:val="box459237"/>
        <w:spacing w:before="0" w:beforeAutospacing="0" w:after="0" w:afterAutospacing="0"/>
        <w:jc w:val="both"/>
      </w:pPr>
      <w:r w:rsidRPr="008E69A3">
        <w:t>– baze podataka o vodama</w:t>
      </w:r>
    </w:p>
    <w:p w:rsidR="00DB049A" w:rsidRPr="008E69A3" w:rsidRDefault="00DB049A" w:rsidP="00DB049A">
      <w:pPr>
        <w:pStyle w:val="box459237"/>
        <w:spacing w:before="0" w:beforeAutospacing="0" w:after="0" w:afterAutospacing="0"/>
        <w:jc w:val="both"/>
      </w:pPr>
      <w:r w:rsidRPr="008E69A3">
        <w:t>– baze podataka o ekološki značajnim područjima</w:t>
      </w:r>
    </w:p>
    <w:p w:rsidR="00DB049A" w:rsidRPr="008E69A3" w:rsidRDefault="00DB049A" w:rsidP="00DB049A">
      <w:pPr>
        <w:pStyle w:val="box459237"/>
        <w:spacing w:before="0" w:beforeAutospacing="0" w:after="0" w:afterAutospacing="0"/>
        <w:jc w:val="both"/>
      </w:pPr>
      <w:r w:rsidRPr="008E69A3">
        <w:t>– baze podataka o okolišu, prirodi i staništima</w:t>
      </w:r>
    </w:p>
    <w:p w:rsidR="00DB049A" w:rsidRPr="008E69A3" w:rsidRDefault="00DB049A" w:rsidP="00DB049A">
      <w:pPr>
        <w:pStyle w:val="box459237"/>
        <w:spacing w:before="0" w:beforeAutospacing="0" w:after="0" w:afterAutospacing="0"/>
        <w:jc w:val="both"/>
      </w:pPr>
      <w:r w:rsidRPr="008E69A3">
        <w:t>– baze podataka o zaštićenim i drugim područjima koji su važni za provedbu mjera Ministarstva</w:t>
      </w:r>
    </w:p>
    <w:p w:rsidR="00DB049A" w:rsidRPr="008E69A3" w:rsidRDefault="00DB049A" w:rsidP="00DB049A">
      <w:pPr>
        <w:pStyle w:val="box459237"/>
        <w:spacing w:before="0" w:beforeAutospacing="0" w:after="0" w:afterAutospacing="0"/>
        <w:jc w:val="both"/>
      </w:pPr>
      <w:r w:rsidRPr="008E69A3">
        <w:t>– baze podataka iz prostornog informacijskog sustava po propisima o prostornom planiranju</w:t>
      </w:r>
    </w:p>
    <w:p w:rsidR="00DB049A" w:rsidRPr="008E69A3" w:rsidRDefault="00DB049A" w:rsidP="00DB049A">
      <w:pPr>
        <w:pStyle w:val="box459237"/>
        <w:spacing w:before="0" w:beforeAutospacing="0" w:after="0" w:afterAutospacing="0"/>
        <w:jc w:val="both"/>
      </w:pPr>
      <w:r w:rsidRPr="008E69A3">
        <w:lastRenderedPageBreak/>
        <w:t>– baze podataka Hrvatskog zavoda za mirovinsko osiguranje (o mirovini, osiguranju osiguranika i podlozi za osiguranje: ime i prezime, adresa i OIB)</w:t>
      </w:r>
    </w:p>
    <w:p w:rsidR="00DB049A" w:rsidRPr="008E69A3" w:rsidRDefault="00DB049A" w:rsidP="00DB049A">
      <w:pPr>
        <w:pStyle w:val="box459237"/>
        <w:spacing w:before="0" w:beforeAutospacing="0" w:after="0" w:afterAutospacing="0"/>
        <w:jc w:val="both"/>
      </w:pPr>
      <w:r w:rsidRPr="008E69A3">
        <w:t>– baze podataka Državnog zavoda za statistiku</w:t>
      </w:r>
    </w:p>
    <w:p w:rsidR="00DB049A" w:rsidRPr="008E69A3" w:rsidRDefault="00DB049A" w:rsidP="00DB049A">
      <w:pPr>
        <w:pStyle w:val="box459237"/>
        <w:spacing w:before="0" w:beforeAutospacing="0" w:after="0" w:afterAutospacing="0"/>
        <w:jc w:val="both"/>
      </w:pPr>
      <w:r w:rsidRPr="008E69A3">
        <w:t>– baze podataka u području regionalne politike</w:t>
      </w:r>
    </w:p>
    <w:p w:rsidR="00DB049A" w:rsidRPr="008E69A3" w:rsidRDefault="00DB049A" w:rsidP="00DB049A">
      <w:pPr>
        <w:pStyle w:val="box459237"/>
        <w:spacing w:before="0" w:beforeAutospacing="0" w:after="0" w:afterAutospacing="0"/>
        <w:jc w:val="both"/>
      </w:pPr>
      <w:r w:rsidRPr="008E69A3">
        <w:t>– baze podataka o pravima iz sustava socijalne skrbi</w:t>
      </w:r>
    </w:p>
    <w:p w:rsidR="00DB049A" w:rsidRPr="008E69A3" w:rsidRDefault="00DB049A" w:rsidP="00DB049A">
      <w:pPr>
        <w:pStyle w:val="box459237"/>
        <w:spacing w:before="0" w:beforeAutospacing="0" w:after="0" w:afterAutospacing="0"/>
        <w:jc w:val="both"/>
      </w:pPr>
      <w:r w:rsidRPr="008E69A3">
        <w:t>– baze podataka o obavljenim inspekcijskim postupcima i odlukama koje se donose protiv nositelja i koje se odnose na provedbu odredbi višestruke sukladnosti</w:t>
      </w:r>
    </w:p>
    <w:p w:rsidR="00DB049A" w:rsidRPr="008E69A3" w:rsidRDefault="00DB049A" w:rsidP="00DB049A">
      <w:pPr>
        <w:pStyle w:val="box459237"/>
        <w:spacing w:before="0" w:beforeAutospacing="0" w:after="0" w:afterAutospacing="0"/>
        <w:jc w:val="both"/>
      </w:pPr>
      <w:r w:rsidRPr="008E69A3">
        <w:t>– baze podataka o presudama protiv poljoprivrednika koje se odnose na provedbu odredbi višestruke sukladnosti</w:t>
      </w:r>
    </w:p>
    <w:p w:rsidR="00DB049A" w:rsidRPr="008E69A3" w:rsidRDefault="00DB049A" w:rsidP="00DB049A">
      <w:pPr>
        <w:pStyle w:val="box459237"/>
        <w:spacing w:before="0" w:beforeAutospacing="0" w:after="0" w:afterAutospacing="0"/>
        <w:jc w:val="both"/>
      </w:pPr>
      <w:r w:rsidRPr="008E69A3">
        <w:t>– baze podataka Hrvatskog zavoda za zdravstveno osiguranje (o zdravstvenom osiguranju osiguranika: ime i prezime, OIB i adresa)</w:t>
      </w:r>
    </w:p>
    <w:p w:rsidR="00DB049A" w:rsidRPr="008E69A3" w:rsidRDefault="00DB049A" w:rsidP="00DB049A">
      <w:pPr>
        <w:pStyle w:val="box459237"/>
        <w:spacing w:before="0" w:beforeAutospacing="0" w:after="0" w:afterAutospacing="0"/>
        <w:jc w:val="both"/>
      </w:pPr>
      <w:r w:rsidRPr="008E69A3">
        <w:t>– registra nepokretnih spomenika kulturne baštine, uključujući i podatke o parcelama i vlasnicima (vrsta nepokretne kulturne baštine, ime i prezime te adresa) te njihov vlasnički udjel.</w:t>
      </w:r>
    </w:p>
    <w:p w:rsidR="00DB049A" w:rsidRDefault="00DB049A" w:rsidP="00DB049A">
      <w:pPr>
        <w:pStyle w:val="box459237"/>
        <w:spacing w:before="0" w:beforeAutospacing="0" w:after="0" w:afterAutospacing="0"/>
        <w:jc w:val="both"/>
      </w:pPr>
      <w:r w:rsidRPr="008E69A3">
        <w:t>(2) Za obavljanje poslova iz područja rada Ministarstva, evidencije iz područja rada Ministarstva mogu se međusobno povezati s evidencijama iz stavka 1. ovoga članka.</w:t>
      </w:r>
    </w:p>
    <w:p w:rsidR="00DB049A" w:rsidRDefault="00DB049A" w:rsidP="00DB049A">
      <w:pPr>
        <w:pStyle w:val="box459237"/>
        <w:spacing w:before="0" w:beforeAutospacing="0" w:after="0" w:afterAutospacing="0"/>
        <w:jc w:val="both"/>
      </w:pPr>
    </w:p>
    <w:p w:rsidR="00DB049A" w:rsidRPr="00D40E84" w:rsidRDefault="00DB049A" w:rsidP="00DB049A">
      <w:pPr>
        <w:spacing w:after="0" w:line="240" w:lineRule="auto"/>
        <w:jc w:val="center"/>
        <w:rPr>
          <w:rFonts w:ascii="Times New Roman" w:eastAsia="Times New Roman" w:hAnsi="Times New Roman" w:cs="Times New Roman"/>
          <w:b/>
          <w:i/>
          <w:sz w:val="24"/>
          <w:szCs w:val="24"/>
          <w:lang w:eastAsia="hr-HR"/>
        </w:rPr>
      </w:pPr>
      <w:r w:rsidRPr="00D40E84">
        <w:rPr>
          <w:rFonts w:ascii="Times New Roman" w:eastAsia="Times New Roman" w:hAnsi="Times New Roman" w:cs="Times New Roman"/>
          <w:b/>
          <w:i/>
          <w:sz w:val="24"/>
          <w:szCs w:val="24"/>
          <w:lang w:eastAsia="hr-HR"/>
        </w:rPr>
        <w:t>Financiranje baza podataka</w:t>
      </w:r>
    </w:p>
    <w:p w:rsidR="00DB049A" w:rsidRPr="00975C6C"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Članak 134.</w:t>
      </w:r>
    </w:p>
    <w:p w:rsidR="00DB049A" w:rsidRPr="00975C6C"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Ministarstvo osigurava financiranje baza podataka kojima upravlja i vodi na temelju ovoga Zakona.</w:t>
      </w:r>
    </w:p>
    <w:p w:rsidR="00DB049A" w:rsidRPr="00975C6C" w:rsidRDefault="00DB049A" w:rsidP="00DB049A">
      <w:pPr>
        <w:spacing w:after="0" w:line="240" w:lineRule="auto"/>
        <w:rPr>
          <w:rFonts w:ascii="Times New Roman" w:eastAsia="Times New Roman" w:hAnsi="Times New Roman" w:cs="Times New Roman"/>
          <w:b/>
          <w:sz w:val="24"/>
          <w:szCs w:val="24"/>
          <w:lang w:eastAsia="hr-HR"/>
        </w:rPr>
      </w:pPr>
    </w:p>
    <w:p w:rsidR="00DB049A" w:rsidRPr="00D40E84" w:rsidRDefault="00DB049A" w:rsidP="00DB049A">
      <w:pPr>
        <w:spacing w:after="0" w:line="240" w:lineRule="auto"/>
        <w:jc w:val="center"/>
        <w:rPr>
          <w:rFonts w:ascii="Times New Roman" w:eastAsia="Times New Roman" w:hAnsi="Times New Roman" w:cs="Times New Roman"/>
          <w:b/>
          <w:i/>
          <w:sz w:val="24"/>
          <w:szCs w:val="24"/>
          <w:lang w:eastAsia="hr-HR"/>
        </w:rPr>
      </w:pPr>
      <w:r w:rsidRPr="00D40E84">
        <w:rPr>
          <w:rFonts w:ascii="Times New Roman" w:eastAsia="Times New Roman" w:hAnsi="Times New Roman" w:cs="Times New Roman"/>
          <w:b/>
          <w:i/>
          <w:sz w:val="24"/>
          <w:szCs w:val="24"/>
          <w:lang w:eastAsia="hr-HR"/>
        </w:rPr>
        <w:t>Poljoprivredni informacijski centar</w:t>
      </w:r>
    </w:p>
    <w:p w:rsidR="00DB049A" w:rsidRPr="00D40E84"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Članak 137.</w:t>
      </w:r>
    </w:p>
    <w:p w:rsidR="00DB049A" w:rsidRPr="00975C6C"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975C6C"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(1) Poljoprivredni informacijski centar (u daljnjem tekstu: PIC) jest Integrirani informacijski sustav Ministarstva.</w:t>
      </w:r>
    </w:p>
    <w:p w:rsidR="00DB049A" w:rsidRPr="00975C6C"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(2) PIC čini niz međusobno povezanih informacijskih sustava koji prikupljaju i obrađuju podatke o poljoprivrednicima i u vezi s poljoprivrednicima te druge podatke koji su važni za poljoprivredu i provedbu mjera poljoprivredne politike.</w:t>
      </w:r>
    </w:p>
    <w:p w:rsidR="00DB049A" w:rsidRPr="00975C6C"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(3) PIC obavlja poslove prikupljanja, obrade podataka i informacija za potrebe provedbe mjera poljoprivredne politike i izvješćivanja o poljoprivredi za nacionalne potrebe i potrebe Europske komisije.</w:t>
      </w:r>
    </w:p>
    <w:p w:rsidR="00DB049A" w:rsidRPr="00975C6C"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(4) PIC je dio državne informacijske infrastrukture kojim upravlja Ministarstvo, a u skladu s propisima kojima je regulirana državna informacijska infrastruktura.</w:t>
      </w:r>
    </w:p>
    <w:p w:rsidR="00DB049A" w:rsidRPr="00975C6C"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(5) Agencije, javne ustanove i druge pravne osobe s javnim ovlastima u području poljoprivrede te ustrojstvene jedinice Ministarstva koje imaju obvezu vođenja upisnika, registara i službenih evidencija u elektroničkom obliku dužne su razmjenjivati podatke s PIC-om putem elektroničkih usluga.</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975C6C">
        <w:rPr>
          <w:rFonts w:ascii="Times New Roman" w:eastAsia="Times New Roman" w:hAnsi="Times New Roman" w:cs="Times New Roman"/>
          <w:sz w:val="24"/>
          <w:szCs w:val="24"/>
          <w:lang w:eastAsia="hr-HR"/>
        </w:rPr>
        <w:t>(6) Poslovi PIC-a iz stavka 3. ovoga članka ne odnose se na poslove iz djelokruga Državnog zavoda za statistiku.</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7C4C38" w:rsidRDefault="00DB049A" w:rsidP="00DB049A">
      <w:pPr>
        <w:spacing w:after="0" w:line="240" w:lineRule="auto"/>
        <w:jc w:val="center"/>
        <w:rPr>
          <w:rFonts w:ascii="Times New Roman" w:eastAsia="Times New Roman" w:hAnsi="Times New Roman" w:cs="Times New Roman"/>
          <w:b/>
          <w:i/>
          <w:sz w:val="24"/>
          <w:szCs w:val="24"/>
          <w:lang w:eastAsia="hr-HR"/>
        </w:rPr>
      </w:pPr>
      <w:r w:rsidRPr="007C4C38">
        <w:rPr>
          <w:rFonts w:ascii="Times New Roman" w:eastAsia="Times New Roman" w:hAnsi="Times New Roman" w:cs="Times New Roman"/>
          <w:b/>
          <w:i/>
          <w:sz w:val="24"/>
          <w:szCs w:val="24"/>
          <w:lang w:eastAsia="hr-HR"/>
        </w:rPr>
        <w:t>Povrat sredstava</w:t>
      </w:r>
    </w:p>
    <w:p w:rsidR="00DB049A" w:rsidRPr="007C4C38" w:rsidRDefault="00DB049A" w:rsidP="00DB049A">
      <w:pPr>
        <w:spacing w:after="0" w:line="240" w:lineRule="auto"/>
        <w:jc w:val="center"/>
        <w:rPr>
          <w:rFonts w:ascii="Times New Roman" w:eastAsia="Times New Roman" w:hAnsi="Times New Roman" w:cs="Times New Roman"/>
          <w:b/>
          <w:sz w:val="24"/>
          <w:szCs w:val="24"/>
          <w:lang w:eastAsia="hr-HR"/>
        </w:rPr>
      </w:pPr>
    </w:p>
    <w:p w:rsidR="00DB049A" w:rsidRPr="007C4C38" w:rsidRDefault="00DB049A" w:rsidP="00DB049A">
      <w:pPr>
        <w:spacing w:after="0" w:line="240" w:lineRule="auto"/>
        <w:jc w:val="center"/>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Članak 144.</w:t>
      </w:r>
    </w:p>
    <w:p w:rsidR="00DB049A" w:rsidRPr="007C4C38" w:rsidRDefault="00DB049A" w:rsidP="00DB049A">
      <w:pPr>
        <w:spacing w:after="0" w:line="240" w:lineRule="auto"/>
        <w:jc w:val="both"/>
        <w:rPr>
          <w:rFonts w:ascii="Times New Roman" w:eastAsia="Times New Roman" w:hAnsi="Times New Roman" w:cs="Times New Roman"/>
          <w:b/>
          <w:sz w:val="24"/>
          <w:szCs w:val="24"/>
          <w:lang w:eastAsia="hr-HR"/>
        </w:rPr>
      </w:pP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(1) U slučaju neopravdanih plaćanja, Agencija za plaćanja korisnicima izdaje odluku o povratu sredstava u skladu s člankom 54. Uredbe (EU) br. 1306/2013.</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lastRenderedPageBreak/>
        <w:t>(2) Agencija za plaćanja donosi odluku o povratu sredstava kojom od korisnika zahtijeva povrat isplaćenih sredstava u sljedećim slučajevima: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kada je korisnik ostvario sredstva na temelju netočnih podataka i/ili ako ih je ostvario protivno uvjetima i odredbama ovoga Zakona i propisa donesenih na temelju njega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u slučaju administrativne pogreške nastale prilikom odobravanja ili isplate potpore</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ako se nakon izvršene isplate potpore korisnicima, na temelju naknadne administrativne kontrole, kontrole na terenu, naknadne kontrole velikih korisnika potpora ili inspekcijskog nadzora utvrdi nepravilnost koju je učinio korisnik</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ako ne dopusti obavljanje kontrole na terenu i/ili inspekcijskog nadzora.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(3) Korisnik je dužan uplatiti sredstva propisana odlukom o povratu sredstava na račun Agencije za plaćanja u roku od 30 dana od dana njezine dostave korisniku.</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(4) Ako korisnik nije izvršio povrat sredstava u propisanom roku, na iznos duga nakon isteka roka za povrat obračunava se zakonska zatezna kamata.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(5) Korisnik ima pravo podnijeti prigovor na odluku o povratu sredstava iz stavka 1. ovoga članka, no prigovor korisnika ne odgađa izvršenje odluke o povratu sredstava.</w:t>
      </w:r>
    </w:p>
    <w:p w:rsidR="00DB049A"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b/>
          <w:i/>
          <w:sz w:val="24"/>
          <w:szCs w:val="24"/>
          <w:lang w:eastAsia="hr-HR"/>
        </w:rPr>
      </w:pPr>
      <w:r w:rsidRPr="007C4C38">
        <w:rPr>
          <w:rFonts w:ascii="Times New Roman" w:eastAsia="Times New Roman" w:hAnsi="Times New Roman" w:cs="Times New Roman"/>
          <w:b/>
          <w:i/>
          <w:sz w:val="24"/>
          <w:szCs w:val="24"/>
          <w:lang w:eastAsia="hr-HR"/>
        </w:rPr>
        <w:t>Plaćanje duga na rate i odgoda povrata duga</w:t>
      </w:r>
    </w:p>
    <w:p w:rsidR="00DB049A" w:rsidRPr="007C4C38" w:rsidRDefault="00DB049A" w:rsidP="00DB049A">
      <w:pPr>
        <w:spacing w:after="0" w:line="240" w:lineRule="auto"/>
        <w:jc w:val="center"/>
        <w:rPr>
          <w:rFonts w:ascii="Times New Roman" w:eastAsia="Times New Roman" w:hAnsi="Times New Roman" w:cs="Times New Roman"/>
          <w:b/>
          <w:i/>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Članak 146.</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(1) Stranka prije isteka roka za povrat sredstava određenog odlukom o povratu sredstava može Agenciji za plaćanja podnijeti zahtjev za plaćanje duga na rate s osnove mjera poljoprivredne politike.</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(2) Najmanji ukupni iznos duga stranke za koji je dozvoljeno plaćanje duga na rate iznosi 4000,00 kuna.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(3) Na zahtjev stranke može se dopustiti povrat duga u ratama pri čemu se određuju jednaki iznosi rata čija dospijeća se utvrđuju u jednakim razmacima, i to kako slijedi:</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za dugove do 15.000,00 kuna u razdoblju ne duljem od jedne godine od datuma roka za povrat duga propisanog odlukom o povratu</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 za dugove veće od 15.000,00 kuna u razdoblju ne duljem od tri godine od datuma roka za povrat duga propisanog odlukom o povratu.</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(4) Povrat duga u ratama provodi se u dvije, četiri ili dvanaest rata na razini jedne godine.</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(5) Prilikom povrata duga u ratama korisnik je dužan uz glavnicu na račun Agencije za plaćanja uplatiti i zakonsku zateznu kamatu propisanu odlukom o povratu sredstava.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(6) Ako stranka kasni s plaćanjem bilo koje rate, dug se odmah u potpunosti naplaćuje. Agencija za plaćanja u odluci o povratu sredstava s kojom se dozvoljava plaćanje duga u ratama stranku upozorava na posljedice kašnjenja.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(7) Zahtjev za obročno plaćanje duga mora biti podnesen na obrascu objavljenom na mrežnim stranicama Agencije za plaćanja.</w:t>
      </w:r>
    </w:p>
    <w:p w:rsidR="00DB049A" w:rsidRPr="007C4C38"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(8) Odgođeno plaćanje duga s osnove mjera poljoprivredne politike nije moguće.</w:t>
      </w:r>
    </w:p>
    <w:p w:rsidR="00DB049A" w:rsidRPr="00801219" w:rsidRDefault="00DB049A" w:rsidP="00DB049A">
      <w:pPr>
        <w:spacing w:after="0" w:line="240" w:lineRule="auto"/>
        <w:jc w:val="both"/>
        <w:rPr>
          <w:rFonts w:ascii="Times New Roman" w:eastAsia="Times New Roman" w:hAnsi="Times New Roman" w:cs="Times New Roman"/>
          <w:sz w:val="24"/>
          <w:szCs w:val="24"/>
          <w:lang w:eastAsia="hr-HR"/>
        </w:rPr>
      </w:pPr>
      <w:r w:rsidRPr="007C4C38">
        <w:rPr>
          <w:rFonts w:ascii="Times New Roman" w:eastAsia="Times New Roman" w:hAnsi="Times New Roman" w:cs="Times New Roman"/>
          <w:sz w:val="24"/>
          <w:szCs w:val="24"/>
          <w:lang w:eastAsia="hr-HR"/>
        </w:rPr>
        <w:t>(9) Prigovor podnesen Ministarstvu ne odgađa rok za podnošenje zahtjeva za plaćanje duga na rate iz stavka 1. ovoga članka.</w:t>
      </w:r>
    </w:p>
    <w:p w:rsidR="00DB049A"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t>Službene kontrole</w:t>
      </w:r>
    </w:p>
    <w:p w:rsidR="00DB049A" w:rsidRPr="002F4434" w:rsidRDefault="00DB049A" w:rsidP="00DB049A">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t xml:space="preserve"> </w:t>
      </w:r>
    </w:p>
    <w:p w:rsidR="00DB049A" w:rsidRDefault="00DB049A" w:rsidP="00DB049A">
      <w:pPr>
        <w:spacing w:after="0"/>
        <w:jc w:val="center"/>
        <w:rPr>
          <w:rFonts w:ascii="Times New Roman" w:hAnsi="Times New Roman" w:cs="Times New Roman"/>
          <w:sz w:val="24"/>
          <w:szCs w:val="24"/>
        </w:rPr>
      </w:pPr>
      <w:r w:rsidRPr="002F4434">
        <w:rPr>
          <w:rFonts w:ascii="Times New Roman" w:hAnsi="Times New Roman" w:cs="Times New Roman"/>
          <w:sz w:val="24"/>
          <w:szCs w:val="24"/>
        </w:rPr>
        <w:t>Članak 149.</w:t>
      </w:r>
    </w:p>
    <w:p w:rsidR="00DB049A" w:rsidRDefault="00DB049A" w:rsidP="00DB049A">
      <w:pPr>
        <w:spacing w:after="0"/>
        <w:jc w:val="center"/>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U smislu ovoga Zakona pojedini pojmovi vezani uz službenu kontrolu imaju sljedeće značenje:</w:t>
      </w:r>
    </w:p>
    <w:p w:rsidR="00DB049A" w:rsidRPr="007A0825" w:rsidRDefault="00DB049A" w:rsidP="00DB049A">
      <w:pPr>
        <w:spacing w:after="0" w:line="240" w:lineRule="auto"/>
        <w:jc w:val="both"/>
        <w:rPr>
          <w:rFonts w:ascii="Times New Roman" w:hAnsi="Times New Roman"/>
          <w:sz w:val="24"/>
          <w:szCs w:val="24"/>
        </w:rPr>
      </w:pPr>
      <w:r w:rsidRPr="002F4434">
        <w:rPr>
          <w:rFonts w:ascii="Times New Roman" w:hAnsi="Times New Roman" w:cs="Times New Roman"/>
          <w:sz w:val="24"/>
          <w:szCs w:val="24"/>
        </w:rPr>
        <w:lastRenderedPageBreak/>
        <w:t>1.</w:t>
      </w:r>
      <w:r>
        <w:rPr>
          <w:rFonts w:ascii="Times New Roman" w:hAnsi="Times New Roman"/>
          <w:sz w:val="24"/>
          <w:szCs w:val="24"/>
        </w:rPr>
        <w:t xml:space="preserve"> </w:t>
      </w:r>
      <w:r w:rsidRPr="002F4434">
        <w:rPr>
          <w:rFonts w:ascii="Times New Roman" w:hAnsi="Times New Roman"/>
          <w:sz w:val="24"/>
          <w:szCs w:val="24"/>
        </w:rPr>
        <w:t xml:space="preserve">inspekcijski nadzor obuhvaća provođenje nadzora u skladu s odredbama posebnog propisa kojim se uređuje sustav državne uprave i odredbama propisa u nadležnosti poljoprivredne i </w:t>
      </w:r>
      <w:proofErr w:type="spellStart"/>
      <w:r w:rsidRPr="002F4434">
        <w:rPr>
          <w:rFonts w:ascii="Times New Roman" w:hAnsi="Times New Roman"/>
          <w:sz w:val="24"/>
          <w:szCs w:val="24"/>
        </w:rPr>
        <w:t>fitosanitarne</w:t>
      </w:r>
      <w:proofErr w:type="spellEnd"/>
      <w:r w:rsidRPr="002F4434">
        <w:rPr>
          <w:rFonts w:ascii="Times New Roman" w:hAnsi="Times New Roman"/>
          <w:sz w:val="24"/>
          <w:szCs w:val="24"/>
        </w:rPr>
        <w:t xml:space="preserve"> inspekcije (u daljnj</w:t>
      </w:r>
      <w:r>
        <w:rPr>
          <w:rFonts w:ascii="Times New Roman" w:hAnsi="Times New Roman"/>
          <w:sz w:val="24"/>
          <w:szCs w:val="24"/>
        </w:rPr>
        <w:t>em tekstu: nadležne inspekcije)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službena kontrola je svaki oblik kontrole kako je definirano člankom 2. točkom 1. Uredbe (EZ) br. 882/2004</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kontrola tržišnih standarda je provjera usklađenosti poljoprivrednih i prehrambenih proizvoda s propisanim tržišnim standardima i certificiranje na zahtjev stranke u svrhu izdavanja potvrda ili certifikata određenih posebnim propisom</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naknadna kontrola velikih korisnika potpora je kontrola trgovinske dokumentacije koja se provodi u skladu s člankom</w:t>
      </w:r>
      <w:r>
        <w:rPr>
          <w:rFonts w:ascii="Times New Roman" w:hAnsi="Times New Roman" w:cs="Times New Roman"/>
          <w:sz w:val="24"/>
          <w:szCs w:val="24"/>
        </w:rPr>
        <w:t xml:space="preserve"> 80. Uredbe (EU) br. 1306/2013.</w:t>
      </w:r>
    </w:p>
    <w:p w:rsidR="00DB049A" w:rsidRDefault="00DB049A" w:rsidP="00DB049A">
      <w:pPr>
        <w:pStyle w:val="box459237"/>
        <w:spacing w:before="0" w:beforeAutospacing="0" w:after="0" w:afterAutospacing="0"/>
        <w:rPr>
          <w:b/>
          <w:i/>
        </w:rPr>
      </w:pPr>
    </w:p>
    <w:p w:rsidR="00DB049A" w:rsidRPr="00A87233" w:rsidRDefault="00DB049A" w:rsidP="00DB049A">
      <w:pPr>
        <w:pStyle w:val="box459237"/>
        <w:spacing w:before="0" w:beforeAutospacing="0" w:after="0" w:afterAutospacing="0"/>
        <w:jc w:val="center"/>
        <w:rPr>
          <w:b/>
          <w:i/>
        </w:rPr>
      </w:pPr>
      <w:r w:rsidRPr="00A87233">
        <w:rPr>
          <w:b/>
          <w:i/>
        </w:rPr>
        <w:t>Inspekcijski nadzor</w:t>
      </w:r>
    </w:p>
    <w:p w:rsidR="00DB049A" w:rsidRPr="00A87233" w:rsidRDefault="00DB049A" w:rsidP="00DB049A">
      <w:pPr>
        <w:pStyle w:val="box459237"/>
        <w:jc w:val="center"/>
      </w:pPr>
      <w:r w:rsidRPr="00A87233">
        <w:t>Članak 151.</w:t>
      </w:r>
    </w:p>
    <w:p w:rsidR="00DB049A" w:rsidRPr="00A87233" w:rsidRDefault="00DB049A" w:rsidP="00DB049A">
      <w:pPr>
        <w:pStyle w:val="box459237"/>
        <w:spacing w:before="0" w:beforeAutospacing="0" w:after="0" w:afterAutospacing="0"/>
        <w:jc w:val="both"/>
      </w:pPr>
      <w:r w:rsidRPr="00A87233">
        <w:t xml:space="preserve">(1) Inspekcijski nadzor nad provedbom ovoga Zakona i propisa donesenih na temelju njega obavljaju poljoprivredni, </w:t>
      </w:r>
      <w:proofErr w:type="spellStart"/>
      <w:r w:rsidRPr="00A87233">
        <w:t>fitosanitarni</w:t>
      </w:r>
      <w:proofErr w:type="spellEnd"/>
      <w:r w:rsidRPr="00A87233">
        <w:t xml:space="preserve"> i drugi inspektori ovlašteni za inspekcijski nadzor ovim Zakonom i drugim posebnim propisima (u daljnjem tekstu: nadležni inspektori).</w:t>
      </w:r>
    </w:p>
    <w:p w:rsidR="00DB049A" w:rsidRPr="00A87233" w:rsidRDefault="00DB049A" w:rsidP="00DB049A">
      <w:pPr>
        <w:pStyle w:val="box459237"/>
        <w:spacing w:before="0" w:beforeAutospacing="0" w:after="0" w:afterAutospacing="0"/>
        <w:jc w:val="both"/>
      </w:pPr>
      <w:r w:rsidRPr="00A87233">
        <w:t>(2) Inspekcijski nadzor nad provedbom odredbi koje se odnose na sustav kontrole transakcija koju provode države članice uređen je člancima 79. – 87. Uredbe (EU) br. 1306/2013 te propisima donesenim na temelju ovoga Zakona, a provode ga nadležni inspektori središnjeg tijela državne uprave nadležnog za inspekcijske poslove u dijelu vezanom za provođenje naknadne kontrole velikih korisnika izvoznih potpora.</w:t>
      </w:r>
    </w:p>
    <w:p w:rsidR="00DB049A" w:rsidRPr="00A87233" w:rsidRDefault="00DB049A" w:rsidP="00DB049A">
      <w:pPr>
        <w:pStyle w:val="box459237"/>
        <w:spacing w:before="0" w:beforeAutospacing="0" w:after="0" w:afterAutospacing="0"/>
        <w:jc w:val="both"/>
      </w:pPr>
      <w:r w:rsidRPr="00A87233">
        <w:t>(3) Inspekcijski nadzor pri uvozu nad provedbom odredbi Uredbe (EU) br. 1308/2013, ovoga Zakona i propisa donesenih na temelju njega koje se odnose na tržišne standarde za goveđe meso životinja starosti do 12 mjeseci, jaja i meso peradi, mlijeko i mliječne proizvode provode granični veterinarski inspektori.</w:t>
      </w:r>
    </w:p>
    <w:p w:rsidR="00DB049A" w:rsidRPr="00A87233" w:rsidRDefault="00DB049A" w:rsidP="00DB049A">
      <w:pPr>
        <w:pStyle w:val="box459237"/>
        <w:spacing w:before="0" w:beforeAutospacing="0" w:after="0" w:afterAutospacing="0"/>
        <w:jc w:val="both"/>
      </w:pPr>
      <w:r w:rsidRPr="00A87233">
        <w:t xml:space="preserve">(4) Inspekcijski nadzor pri uvozu nad provedbom odredbi Uredbe (EU) br. 1308/2013, ovoga Zakona i propisa donesenih na temelju njega koje se odnose na tržišne standarde za </w:t>
      </w:r>
      <w:proofErr w:type="spellStart"/>
      <w:r w:rsidRPr="00A87233">
        <w:t>mazive</w:t>
      </w:r>
      <w:proofErr w:type="spellEnd"/>
      <w:r w:rsidRPr="00A87233">
        <w:t xml:space="preserve"> masti namijenjene prehrani ljudi, maslinovo ulje i stolne masline, prerađenih proizvoda od voća i povrća i jaka alkoholna pića provode poljoprivredni inspektori.</w:t>
      </w:r>
    </w:p>
    <w:p w:rsidR="00DB049A" w:rsidRPr="00A87233" w:rsidRDefault="00DB049A" w:rsidP="00DB049A">
      <w:pPr>
        <w:pStyle w:val="box459237"/>
        <w:spacing w:before="0" w:beforeAutospacing="0" w:after="0" w:afterAutospacing="0"/>
        <w:jc w:val="both"/>
      </w:pPr>
      <w:r w:rsidRPr="00A87233">
        <w:t xml:space="preserve">(5) Inspekcijski nadzor nad provedbom odredaba Uredbe (EU) br. 1308/2013, Provedbene uredbe Komisije (EU) br. 543/2011 i Provedbene uredbe Komisije (EU) br. 1333/2011, ovoga Zakona te propisa donesenih na temelju njega, a koje se odnose na tržišne standarde za voće, povrće i banane koji se uvoze, provode </w:t>
      </w:r>
      <w:proofErr w:type="spellStart"/>
      <w:r w:rsidRPr="00A87233">
        <w:t>fitosanitarni</w:t>
      </w:r>
      <w:proofErr w:type="spellEnd"/>
      <w:r w:rsidRPr="00A87233">
        <w:t xml:space="preserve"> inspektori.</w:t>
      </w:r>
    </w:p>
    <w:p w:rsidR="00DB049A" w:rsidRPr="00A87233" w:rsidRDefault="00DB049A" w:rsidP="00DB049A">
      <w:pPr>
        <w:pStyle w:val="box459237"/>
        <w:spacing w:before="0" w:beforeAutospacing="0" w:after="0" w:afterAutospacing="0"/>
        <w:jc w:val="both"/>
      </w:pPr>
      <w:r w:rsidRPr="00A87233">
        <w:t>(6) Na inspekcijski nadzor iz stavaka 1,. 3., 4., i 5. ovoga članka na odgovarajući se način primjenjuju odredbe članaka 160. – 171. ovoga Zakona.</w:t>
      </w:r>
    </w:p>
    <w:p w:rsidR="00DB049A" w:rsidRPr="00A87233" w:rsidRDefault="00DB049A" w:rsidP="00DB049A">
      <w:pPr>
        <w:pStyle w:val="box459237"/>
        <w:spacing w:before="0" w:beforeAutospacing="0" w:after="0" w:afterAutospacing="0"/>
        <w:jc w:val="both"/>
      </w:pPr>
      <w:r w:rsidRPr="00A87233">
        <w:t>(7) Inspekcijski nadzor iz stavka 4. ovoga članka provodi poljoprivredna inspekcija u carinskim skladištima ili na mjestu odredišta.</w:t>
      </w:r>
    </w:p>
    <w:p w:rsidR="00DB049A" w:rsidRPr="007A0825"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t>Djel</w:t>
      </w:r>
      <w:r>
        <w:rPr>
          <w:rFonts w:ascii="Times New Roman" w:hAnsi="Times New Roman" w:cs="Times New Roman"/>
          <w:b/>
          <w:i/>
          <w:sz w:val="24"/>
          <w:szCs w:val="24"/>
        </w:rPr>
        <w:t>okrug poljoprivredne inspekcije</w:t>
      </w:r>
    </w:p>
    <w:p w:rsidR="00DB049A" w:rsidRPr="002F4434"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153.</w:t>
      </w:r>
    </w:p>
    <w:p w:rsidR="00DB049A" w:rsidRPr="002F4434" w:rsidRDefault="00DB049A" w:rsidP="00DB049A">
      <w:pPr>
        <w:spacing w:after="0" w:line="240" w:lineRule="auto"/>
        <w:jc w:val="center"/>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Poljoprivredna inspekcija obavlja poslove službenih kontrola / inspekcijskih nadzora nad provođenjem zakona i drugih propisa te propisa Europske unije kojima se uređuju:</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 tržište poljoprivrednih proizvoda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mjere poljoprivredne politike i potpora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poljoprivredne djelatnosti i dopunske djelatnosti u poljoprivredi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poljoprivredno zemljište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 xml:space="preserve">5. gnojiva i </w:t>
      </w:r>
      <w:proofErr w:type="spellStart"/>
      <w:r w:rsidRPr="002F4434">
        <w:rPr>
          <w:rFonts w:ascii="Times New Roman" w:hAnsi="Times New Roman" w:cs="Times New Roman"/>
          <w:sz w:val="24"/>
          <w:szCs w:val="24"/>
        </w:rPr>
        <w:t>poboljšivači</w:t>
      </w:r>
      <w:proofErr w:type="spellEnd"/>
      <w:r w:rsidRPr="002F4434">
        <w:rPr>
          <w:rFonts w:ascii="Times New Roman" w:hAnsi="Times New Roman" w:cs="Times New Roman"/>
          <w:sz w:val="24"/>
          <w:szCs w:val="24"/>
        </w:rPr>
        <w:t xml:space="preserve"> tla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akcijski programi zaštite voda od onečišćenja uzrokovanog nitratima poljoprivrednog podrijetla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kvaliteta, promet i primjena sredstava za zaštitu bilja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kvaliteta i označivanje poljoprivrednog sjemena i sadnog materijala stavljenog na tržište, genetički modificiranog (u daljnjem tekstu: GMO) sjemenskog i sadnog materijala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poljoprivredna proizvodnja duhana, konoplje i maka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10. ekološka proizvodnja i označivanje ekoloških proizvoda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11. zdravstvena ispravnost i higijena/sigurnost hrane biljnog podrijetla i hrane za životinje biljnog podrijetla na razini primarne proizvodnje i pripadajućih djelatnosti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12. zahtjevi kvalitete i označavanje hrane i hrane za životinje na razini primarne proizvodnje i pripadajućih djelatnosti, proizvodnje i prerade hrane te maloprodaje bez obzira na podrijetlo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13. GMO hrana i GMO hrana za životinje biljnog i životinjskog podrijetla na razini primarne proizvodnje i pripadajućih djelatnosti te označivanja na razini maloprodaje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14. proizvodnja, odabiranje i trgovina uzgojno valjanih životinja, držanje i korištenje domaćih životinja i zaštita životinja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15. rad udruga koje se bave uzgojem uzgojno valjanih životinja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16. uskladištenja žitarica i industrijskog bilja u okviru nadležnosti u skladu s posebnim propisom</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17. proizvodnja, zaštita, kvaliteta, opisivanje, prezentiranje i stavljanje na tržište jakih alkoholnih pića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18. poljoprivredni i prehrambeni proizvodi sa zaštićenom oznakom izvornosti, zaštićenom oznakom zemljopisnog podrijetla i zajamčeno tradicionalnog specijaliteta, korištenja oznaka ZOI, ZOZP i ZTS na tržištu, kao i službene kontrole kojima se prije stavljanja na tržište potvrđuje sukladnost proizvoda sa specifikacijom, nadzor nad radom kontrolnih tijela te s drugim propisanim zahtjevima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19. korištenje neobveznih izraza kvalitete s propisanim zahtjevima te korištenje oznaka iz nacionalnog sustava kvalitete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20. uvjeti za proizvodnju i stavljanje brašna na tržište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21. označivanja genetski modificirane hrane i nove hrane na razini maloprodaje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22. sustav </w:t>
      </w:r>
      <w:proofErr w:type="spellStart"/>
      <w:r w:rsidRPr="002F4434">
        <w:rPr>
          <w:rFonts w:ascii="Times New Roman" w:hAnsi="Times New Roman" w:cs="Times New Roman"/>
          <w:sz w:val="24"/>
          <w:szCs w:val="24"/>
        </w:rPr>
        <w:t>doniranja</w:t>
      </w:r>
      <w:proofErr w:type="spellEnd"/>
      <w:r w:rsidRPr="002F4434">
        <w:rPr>
          <w:rFonts w:ascii="Times New Roman" w:hAnsi="Times New Roman" w:cs="Times New Roman"/>
          <w:sz w:val="24"/>
          <w:szCs w:val="24"/>
        </w:rPr>
        <w:t xml:space="preserve"> hrane u smislu ovoga Zakona.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Poljoprivredna inspekcija u okviru svojeg djelokruga obavlja poslove službenih kontrola i inspekcijskih nadzora nad provođenjem uredbi iz članka 2. ovoga Zakona, ovoga Zakona i propisa donesenih na temelju njega.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Poljoprivredna inspekcija obavlja službene kontrole i inspekcijske nadzore prema Godišnjem planu rada i aktivnosti, prijavama, predstavkama fizičkih i pravnih osoba, traženjima Ministarstva i drugih državnih tijela, prema vlastitim saznanjima i sumnjama, kao i po vlastitoj inicijativi inspektora kada je to potrebno.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Kada je to određeno posebnim propisom, poljoprivredna inspekcija obavlja poslove službenih kontrola i inspekcijskih nadzora nad provedbom propisa u drugim područjima te sudjeluje u koordiniranim inspekcijskim nadzorima s drugim inspekcijama.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(5) Poljoprivredni inspektori u skladu s ovlastima iz ovoga Zakona i posebnim propisima obavljaju stručne poslove u okviru područja nadležnosti provodeći neposredan uvid u one akte poslovanja, uvjete i način rada nadziranih pravnih i fizičkih osoba (u daljnjem tekstu: nadzirani subjekt) koji su povezani uz predmetni zakon.</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U obavljanju službenih kontrola poljoprivredni inspektori, primjenjujući kontrolne metode i tehnike (promatranje, provjera, nadgledanje, uzimanje uzoraka, analize i drugo), utvrđuju činjenice, a u slučaju utvrđenih nepravilnosti, poduzimaju zakonom propisane mjere.</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lastRenderedPageBreak/>
        <w:t>(7) Poljoprivredni inspektori provode službene kontrole nad radom ovlaštenih tijela na koja su prenesene određene javne ovlasti kontrole u skladu s ovim Zakonom, Uredbom (EZ) br. 882/2004 i posebnim propisom o službenim kontrolama.</w:t>
      </w:r>
    </w:p>
    <w:p w:rsidR="00DB049A" w:rsidRPr="002F4434"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2F4434">
        <w:rPr>
          <w:rFonts w:ascii="Times New Roman" w:hAnsi="Times New Roman" w:cs="Times New Roman"/>
          <w:b/>
          <w:i/>
          <w:sz w:val="24"/>
          <w:szCs w:val="24"/>
        </w:rPr>
        <w:t>Inspekcijski nadzori i službene kontrole u području stočarstva</w:t>
      </w:r>
    </w:p>
    <w:p w:rsidR="00DB049A" w:rsidRPr="002F4434"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2F4434">
        <w:rPr>
          <w:rFonts w:ascii="Times New Roman" w:hAnsi="Times New Roman" w:cs="Times New Roman"/>
          <w:sz w:val="24"/>
          <w:szCs w:val="24"/>
        </w:rPr>
        <w:t>Članak 155.</w:t>
      </w:r>
    </w:p>
    <w:p w:rsidR="00DB049A" w:rsidRPr="002F4434" w:rsidRDefault="00DB049A" w:rsidP="00DB049A">
      <w:pPr>
        <w:spacing w:after="0"/>
        <w:jc w:val="center"/>
        <w:rPr>
          <w:rFonts w:ascii="Times New Roman" w:hAnsi="Times New Roman" w:cs="Times New Roman"/>
          <w:sz w:val="24"/>
          <w:szCs w:val="24"/>
        </w:rPr>
      </w:pP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Službene kontrole i inspekcijski nadzor u području st</w:t>
      </w:r>
      <w:r>
        <w:rPr>
          <w:rFonts w:ascii="Times New Roman" w:hAnsi="Times New Roman" w:cs="Times New Roman"/>
          <w:sz w:val="24"/>
          <w:szCs w:val="24"/>
        </w:rPr>
        <w:t>očarstva u smislu ovoga Zakona o</w:t>
      </w:r>
      <w:r w:rsidRPr="002F4434">
        <w:rPr>
          <w:rFonts w:ascii="Times New Roman" w:hAnsi="Times New Roman" w:cs="Times New Roman"/>
          <w:sz w:val="24"/>
          <w:szCs w:val="24"/>
        </w:rPr>
        <w:t>buhvaćaju:</w:t>
      </w:r>
    </w:p>
    <w:p w:rsidR="00DB049A" w:rsidRPr="007A0825" w:rsidRDefault="00DB049A" w:rsidP="00DB049A">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inspekcijski nadzor korisnika mjera potpora u stočarstvu i poseb</w:t>
      </w:r>
      <w:r>
        <w:rPr>
          <w:rFonts w:ascii="Times New Roman" w:hAnsi="Times New Roman"/>
          <w:sz w:val="24"/>
          <w:szCs w:val="24"/>
        </w:rPr>
        <w:t>nih pomoći u sektoru pčelarstva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kontrole tržišnih standarda za goveđe meso životinja starosti do 12 mjeseci, jaja i meso peradi, u proizvodnji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kontrole definicija, oznaka i prodajnih oznaka u sektorima ili proizvodima: govedine i teletine, jaja i mesa peradi u proizvodnji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4. kontrole uspostave i primjene ljestvice Unije za </w:t>
      </w:r>
      <w:proofErr w:type="spellStart"/>
      <w:r w:rsidRPr="002F4434">
        <w:rPr>
          <w:rFonts w:ascii="Times New Roman" w:hAnsi="Times New Roman" w:cs="Times New Roman"/>
          <w:sz w:val="24"/>
          <w:szCs w:val="24"/>
        </w:rPr>
        <w:t>klasiranje</w:t>
      </w:r>
      <w:proofErr w:type="spellEnd"/>
      <w:r w:rsidRPr="002F4434">
        <w:rPr>
          <w:rFonts w:ascii="Times New Roman" w:hAnsi="Times New Roman" w:cs="Times New Roman"/>
          <w:sz w:val="24"/>
          <w:szCs w:val="24"/>
        </w:rPr>
        <w:t xml:space="preserve"> i označivanje trupova u sektoru govedine i teletine, svinjetine, ovčetine i kozletine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5. kontrole ostalih tržišnih standarda, tržišnih mjera i pravila te posebnih odredbi u skladu s propisima o zajedničkoj organizaciji tržišta poljoprivrednih proizvoda prema nadležnosti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službene kontrole zahtjeva kvalitete i označavanja hrane i hrane za životinje životinjskog podrijetla na razini primarne proizvodnje i pripadajućih djelatnosti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službene kontrole standarda kvalitete i označivanja hrane za životinje na razini proizvodnje i prerade hrane za životinje te maloprodaje bez obzira na podrijetlo</w:t>
      </w:r>
    </w:p>
    <w:p w:rsidR="00DB049A" w:rsidRPr="007A0825"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8. službene kontrole sustava proizvodnih ograničenja u sektoru mlijeka</w:t>
      </w: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9. inspekcijski nadzor držanja i iskorištavanja domaćih životinja.</w:t>
      </w:r>
    </w:p>
    <w:p w:rsidR="00DB049A" w:rsidRPr="002F4434" w:rsidRDefault="00DB049A" w:rsidP="00DB049A">
      <w:pPr>
        <w:spacing w:after="0" w:line="240" w:lineRule="auto"/>
        <w:jc w:val="both"/>
        <w:rPr>
          <w:rFonts w:ascii="Times New Roman" w:hAnsi="Times New Roman" w:cs="Times New Roman"/>
          <w:sz w:val="24"/>
          <w:szCs w:val="24"/>
        </w:rPr>
      </w:pPr>
    </w:p>
    <w:p w:rsidR="00DB049A" w:rsidRPr="002F4434" w:rsidRDefault="00DB049A" w:rsidP="00DB049A">
      <w:pPr>
        <w:spacing w:after="0" w:line="240" w:lineRule="auto"/>
        <w:jc w:val="center"/>
        <w:rPr>
          <w:rFonts w:ascii="Times New Roman" w:hAnsi="Times New Roman" w:cs="Times New Roman"/>
          <w:b/>
          <w:i/>
          <w:sz w:val="24"/>
          <w:szCs w:val="24"/>
        </w:rPr>
      </w:pPr>
      <w:r w:rsidRPr="002F4434">
        <w:rPr>
          <w:rFonts w:ascii="Times New Roman" w:hAnsi="Times New Roman" w:cs="Times New Roman"/>
          <w:b/>
          <w:i/>
          <w:sz w:val="24"/>
          <w:szCs w:val="24"/>
        </w:rPr>
        <w:t>Inspekcijski nadzori i službene kontrole u području kvalitete hrane</w:t>
      </w:r>
    </w:p>
    <w:p w:rsidR="00DB049A" w:rsidRPr="002F4434"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2F4434">
        <w:rPr>
          <w:rFonts w:ascii="Times New Roman" w:hAnsi="Times New Roman" w:cs="Times New Roman"/>
          <w:sz w:val="24"/>
          <w:szCs w:val="24"/>
        </w:rPr>
        <w:t>Članak 157.</w:t>
      </w:r>
    </w:p>
    <w:p w:rsidR="00DB049A" w:rsidRPr="002F4434" w:rsidRDefault="00DB049A" w:rsidP="00DB049A">
      <w:pPr>
        <w:spacing w:after="0" w:line="240" w:lineRule="auto"/>
        <w:jc w:val="center"/>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Službene kontrole u području kvalitete hrane u smislu ovoga Zakona obuhvaćaju:</w:t>
      </w:r>
    </w:p>
    <w:p w:rsidR="00DB049A" w:rsidRPr="007A0825" w:rsidRDefault="00DB049A" w:rsidP="00DB049A">
      <w:pPr>
        <w:spacing w:after="0" w:line="240" w:lineRule="auto"/>
        <w:jc w:val="both"/>
        <w:rPr>
          <w:rFonts w:ascii="Times New Roman" w:hAnsi="Times New Roman"/>
          <w:sz w:val="24"/>
          <w:szCs w:val="24"/>
        </w:rPr>
      </w:pPr>
      <w:r w:rsidRPr="002F4434">
        <w:rPr>
          <w:rFonts w:ascii="Times New Roman" w:hAnsi="Times New Roman" w:cs="Times New Roman"/>
          <w:sz w:val="24"/>
          <w:szCs w:val="24"/>
        </w:rPr>
        <w:t>1.</w:t>
      </w:r>
      <w:r>
        <w:rPr>
          <w:rFonts w:ascii="Times New Roman" w:hAnsi="Times New Roman"/>
          <w:sz w:val="24"/>
          <w:szCs w:val="24"/>
        </w:rPr>
        <w:t xml:space="preserve"> </w:t>
      </w:r>
      <w:r w:rsidRPr="002F4434">
        <w:rPr>
          <w:rFonts w:ascii="Times New Roman" w:hAnsi="Times New Roman"/>
          <w:sz w:val="24"/>
          <w:szCs w:val="24"/>
        </w:rPr>
        <w:t>službene kontrole zahtjeva kvalitete i označavanja hrane na razini proizvodnje, prerade i malop</w:t>
      </w:r>
      <w:r>
        <w:rPr>
          <w:rFonts w:ascii="Times New Roman" w:hAnsi="Times New Roman"/>
          <w:sz w:val="24"/>
          <w:szCs w:val="24"/>
        </w:rPr>
        <w:t>rodaje bez obzira na podrijetlo</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2. kontrole tržišnih standarda za mlijeko i mliječne proizvode, u proizvodnji i maloprodaji te pri stavljanju na tržište</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3. kontrolu tržišnih standarda za goveđe meso životinja starosti do 12 mjeseci, mlijeka i mliječnih proizvoda te proizvodna pravila u odnosu na kvalitetu proizvoda u maloprodaji</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4. kontrolu ostalih tržišnih standarda, tržišnih mjera i pravila te posebnih odredbi u skladu s ovim Zakonom</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5. službene kontrole poljoprivrednih i prehrambenih proizvoda s oznakom ZOI, ZOZP i ZTS, korištenja oznaka ZOI, ZOZP i ZTS na razini maloprodaje, kao i službene kontrole na razini primarne proizvodnje i pripadajućih djelatnosti, proizvodnje i prerade bez obzira na podrijetlo, nadzor nad radom kontrolnih tijela te sukladnost s drugim propisanim zahtjevima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6. službene kontrole korištenja neobveznih izraza kvalitete s propisanim zahtjevima</w:t>
      </w:r>
    </w:p>
    <w:p w:rsidR="00DB049A" w:rsidRPr="002F4434"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7. službene kontrole korištenja oznaka iz nacionalnog sustava kvalitete</w:t>
      </w:r>
    </w:p>
    <w:p w:rsidR="00DB049A" w:rsidRPr="000E5C3A" w:rsidRDefault="00DB049A" w:rsidP="00DB049A">
      <w:pPr>
        <w:spacing w:after="0" w:line="240" w:lineRule="auto"/>
        <w:jc w:val="both"/>
        <w:rPr>
          <w:rFonts w:ascii="Times New Roman" w:hAnsi="Times New Roman" w:cs="Times New Roman"/>
          <w:sz w:val="24"/>
          <w:szCs w:val="24"/>
        </w:rPr>
      </w:pPr>
      <w:r w:rsidRPr="002F4434">
        <w:rPr>
          <w:rFonts w:ascii="Times New Roman" w:hAnsi="Times New Roman" w:cs="Times New Roman"/>
          <w:sz w:val="24"/>
          <w:szCs w:val="24"/>
        </w:rPr>
        <w:t xml:space="preserve">8. inspekcijski nadzor uvjeta za proizvodnju </w:t>
      </w:r>
      <w:r>
        <w:rPr>
          <w:rFonts w:ascii="Times New Roman" w:hAnsi="Times New Roman" w:cs="Times New Roman"/>
          <w:sz w:val="24"/>
          <w:szCs w:val="24"/>
        </w:rPr>
        <w:t>i stavljanje brašna na tržište.</w:t>
      </w:r>
    </w:p>
    <w:p w:rsidR="00DB049A"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b/>
          <w:i/>
          <w:sz w:val="24"/>
          <w:szCs w:val="24"/>
        </w:rPr>
      </w:pPr>
    </w:p>
    <w:p w:rsidR="00DB049A" w:rsidRPr="00137C1D" w:rsidRDefault="00DB049A" w:rsidP="00DB049A">
      <w:pPr>
        <w:spacing w:after="0" w:line="240" w:lineRule="auto"/>
        <w:jc w:val="center"/>
        <w:rPr>
          <w:rFonts w:ascii="Times New Roman" w:hAnsi="Times New Roman" w:cs="Times New Roman"/>
          <w:b/>
          <w:i/>
          <w:sz w:val="24"/>
          <w:szCs w:val="24"/>
        </w:rPr>
      </w:pPr>
      <w:r w:rsidRPr="00137C1D">
        <w:rPr>
          <w:rFonts w:ascii="Times New Roman" w:hAnsi="Times New Roman" w:cs="Times New Roman"/>
          <w:b/>
          <w:i/>
          <w:sz w:val="24"/>
          <w:szCs w:val="24"/>
        </w:rPr>
        <w:lastRenderedPageBreak/>
        <w:t>Kontrola tržišnih standarda</w:t>
      </w:r>
    </w:p>
    <w:p w:rsidR="00DB049A" w:rsidRPr="00137C1D" w:rsidRDefault="00DB049A" w:rsidP="00DB049A">
      <w:pPr>
        <w:spacing w:after="0" w:line="240" w:lineRule="auto"/>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137C1D">
        <w:rPr>
          <w:rFonts w:ascii="Times New Roman" w:hAnsi="Times New Roman" w:cs="Times New Roman"/>
          <w:sz w:val="24"/>
          <w:szCs w:val="24"/>
        </w:rPr>
        <w:t>Članak 159.</w:t>
      </w:r>
    </w:p>
    <w:p w:rsidR="00DB049A" w:rsidRDefault="00DB049A" w:rsidP="00DB049A">
      <w:pPr>
        <w:spacing w:after="0" w:line="240" w:lineRule="auto"/>
        <w:jc w:val="both"/>
        <w:rPr>
          <w:rFonts w:ascii="Times New Roman" w:hAnsi="Times New Roman" w:cs="Times New Roman"/>
          <w:sz w:val="24"/>
          <w:szCs w:val="24"/>
        </w:rPr>
      </w:pPr>
    </w:p>
    <w:p w:rsidR="00DB049A" w:rsidRPr="00497FEF" w:rsidRDefault="00DB049A" w:rsidP="00DB049A">
      <w:pPr>
        <w:spacing w:after="0" w:line="240" w:lineRule="auto"/>
        <w:jc w:val="both"/>
        <w:rPr>
          <w:rFonts w:ascii="Times New Roman" w:hAnsi="Times New Roman"/>
          <w:sz w:val="24"/>
          <w:szCs w:val="24"/>
        </w:rPr>
      </w:pPr>
      <w:r w:rsidRPr="00137C1D">
        <w:rPr>
          <w:rFonts w:ascii="Times New Roman" w:hAnsi="Times New Roman" w:cs="Times New Roman"/>
          <w:sz w:val="24"/>
          <w:szCs w:val="24"/>
        </w:rPr>
        <w:t>(1</w:t>
      </w:r>
      <w:r>
        <w:rPr>
          <w:rFonts w:ascii="Times New Roman" w:hAnsi="Times New Roman"/>
          <w:sz w:val="24"/>
          <w:szCs w:val="24"/>
        </w:rPr>
        <w:t xml:space="preserve">) </w:t>
      </w:r>
      <w:r w:rsidRPr="00137C1D">
        <w:rPr>
          <w:rFonts w:ascii="Times New Roman" w:hAnsi="Times New Roman"/>
          <w:sz w:val="24"/>
          <w:szCs w:val="24"/>
        </w:rPr>
        <w:t>Poljoprivredni inspektori provode kontrolu usklađenosti voća i povrća, banana i hmelja s tržišnim standardima pri stavljanju na tržište Republike Hrvatske i izvozu tako da na zahtjev stranke provjerava usklađenost i izdaje certifikat određen propisom o zajedničkoj organizaciji tržišta poljoprivrednih i prehrambenih proizvoda.</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 </w:t>
      </w:r>
      <w:proofErr w:type="spellStart"/>
      <w:r w:rsidRPr="00137C1D">
        <w:rPr>
          <w:rFonts w:ascii="Times New Roman" w:hAnsi="Times New Roman" w:cs="Times New Roman"/>
          <w:sz w:val="24"/>
          <w:szCs w:val="24"/>
        </w:rPr>
        <w:t>Fitosanitarni</w:t>
      </w:r>
      <w:proofErr w:type="spellEnd"/>
      <w:r w:rsidRPr="00137C1D">
        <w:rPr>
          <w:rFonts w:ascii="Times New Roman" w:hAnsi="Times New Roman" w:cs="Times New Roman"/>
          <w:sz w:val="24"/>
          <w:szCs w:val="24"/>
        </w:rPr>
        <w:t xml:space="preserve"> inspektori provode kontrolu usklađenosti svježeg voća, povrća i banana s tržišnim standardima pri uvozu.</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Kontrole tržišnih standarda za svježe voće i povrće u smislu ovoga Zakona obuhvaćaju:</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provjeru usklađenosti voća i povrća s tržišnim standardima i izdavanje certifikata iz Priloga III. Provedbene uredbe Komisije (EU) br. 543/2011 i Priloga II. i III. Provedbene uredbe Komisije (EU) br. 1333/2011 od 19. prosinca 2011. o utvrđivanju tržišnih standarda za banane, pravila za provjeru usklađenosti s tim tržišnim standardima i zahtjeva u pogledu obavješćivanja u sektoru banana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provjeru usklađenosti s tržišnim standardima voća i povrća koje će se staviti na tržište Republike Hrvatske i koje se izvozi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postupak poljoprivrednog inspektora kad voće i povrće koje se stavlja na tržište nije usklađeno s tržišnim standardima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provjeru usklađenosti s tržišnim standardima voća i povrća koje se uvozi iz trećih zemalja</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postupak </w:t>
      </w:r>
      <w:proofErr w:type="spellStart"/>
      <w:r w:rsidRPr="00137C1D">
        <w:rPr>
          <w:rFonts w:ascii="Times New Roman" w:hAnsi="Times New Roman" w:cs="Times New Roman"/>
          <w:sz w:val="24"/>
          <w:szCs w:val="24"/>
        </w:rPr>
        <w:t>fitosanitarnog</w:t>
      </w:r>
      <w:proofErr w:type="spellEnd"/>
      <w:r w:rsidRPr="00137C1D">
        <w:rPr>
          <w:rFonts w:ascii="Times New Roman" w:hAnsi="Times New Roman" w:cs="Times New Roman"/>
          <w:sz w:val="24"/>
          <w:szCs w:val="24"/>
        </w:rPr>
        <w:t xml:space="preserve"> inspektora kad voće i povrće koje se uvozi nije usklađeno s </w:t>
      </w:r>
      <w:r>
        <w:rPr>
          <w:rFonts w:ascii="Times New Roman" w:hAnsi="Times New Roman" w:cs="Times New Roman"/>
          <w:sz w:val="24"/>
          <w:szCs w:val="24"/>
        </w:rPr>
        <w:t>tržišnim standardima.</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(4) Detaljni način provedbe kontrola iz stavka 3. ovoga članka, uvjete i način provođenja kontrola iz stavaka 1. i 2. ovoga članka, iznimke od primjene tržišnih standarda i naknade za kontrolu usklađenosti voća i povrća s tržišnim standardima i troškove </w:t>
      </w:r>
      <w:r>
        <w:rPr>
          <w:rFonts w:ascii="Times New Roman" w:hAnsi="Times New Roman" w:cs="Times New Roman"/>
          <w:sz w:val="24"/>
          <w:szCs w:val="24"/>
        </w:rPr>
        <w:t>ministar propisuje pravilnikom.</w:t>
      </w:r>
    </w:p>
    <w:p w:rsidR="00DB049A" w:rsidRPr="00193B05"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Ovlasti nadležnih inspektora</w:t>
      </w:r>
    </w:p>
    <w:p w:rsidR="00DB049A" w:rsidRPr="00137C1D"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160.</w:t>
      </w:r>
    </w:p>
    <w:p w:rsidR="00DB049A" w:rsidRPr="00137C1D" w:rsidRDefault="00DB049A" w:rsidP="00DB049A">
      <w:pPr>
        <w:spacing w:after="0"/>
        <w:jc w:val="center"/>
        <w:rPr>
          <w:rFonts w:ascii="Times New Roman" w:hAnsi="Times New Roman" w:cs="Times New Roman"/>
          <w:sz w:val="24"/>
          <w:szCs w:val="24"/>
        </w:rPr>
      </w:pP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U provedbi službene kontrole nadležni inspektori, u skladu sa svojom nadležnošću, imaju sljedeća prava, dužnosti i ovlasti: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pregledavati poljoprivredno zemljište, ulaziti i pregledavati poslovne i proizvodne prostore, objekte, uređaje, robu, usjeve, nasade, stoku i druge stvari kod nadziranih subjekata</w:t>
      </w:r>
    </w:p>
    <w:p w:rsidR="00DB049A" w:rsidRPr="00137C1D" w:rsidRDefault="00DB049A" w:rsidP="00DB0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37C1D">
        <w:rPr>
          <w:rFonts w:ascii="Times New Roman" w:hAnsi="Times New Roman" w:cs="Times New Roman"/>
          <w:sz w:val="24"/>
          <w:szCs w:val="24"/>
        </w:rPr>
        <w:t>. zatražiti i pregledati isprave kojima se može utvrditi identitet osoba koje podliježu nadzoru i osoba zatečenih na mjestu nadzora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zatražiti i pregledati rješenje o upisu u Upisnik poljoprivrednika, izvadak iz sudskog registra ili obrtnicu</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4. zatražiti i pregledati poslovnu dokumentaciju (poslovne knjige, registre, dokumente, ugovore, isprave) i drugu poslovnu dokumentaciju koja omogućuje uvid u poslovanje stranke te uzeti njezinu presliku ili privremeno izuzeti dokumentaciju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5. provjeravati način vođenja i točnost podataka u evidencijama koje je subjekt dužan voditi na temelju uredbi iz članka 2. ovoga Zakona, ovoga Zakona i propisa donesenih na temelju njih</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fotografirati ili snimiti osobe, poljoprivredno zemljište, prostore, objekte i drugo iz točke 1. ovoga stavka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uzimati uzorke i materijale za potrebe ispitivanja bez naknade vrijednosti uzetog uzorka te ih dostavljati na analizu ovlaštenim službenim i referentnim laboratorijima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 xml:space="preserve">8. uzimati uzorke ekoloških proizvoda, tla, gnojiva, </w:t>
      </w:r>
      <w:proofErr w:type="spellStart"/>
      <w:r w:rsidRPr="00137C1D">
        <w:rPr>
          <w:rFonts w:ascii="Times New Roman" w:hAnsi="Times New Roman" w:cs="Times New Roman"/>
          <w:sz w:val="24"/>
          <w:szCs w:val="24"/>
        </w:rPr>
        <w:t>poboljšivača</w:t>
      </w:r>
      <w:proofErr w:type="spellEnd"/>
      <w:r w:rsidRPr="00137C1D">
        <w:rPr>
          <w:rFonts w:ascii="Times New Roman" w:hAnsi="Times New Roman" w:cs="Times New Roman"/>
          <w:sz w:val="24"/>
          <w:szCs w:val="24"/>
        </w:rPr>
        <w:t xml:space="preserve"> tla, sredstava koja se koriste za zaštitu bilja i drugih sastojaka koji se primjenjuju u proizvodnji i preradi ekoloških proizvoda te ih dostavljati na analizu ovlaštenim službenim i referentnim laboratorijima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9. pečatiti prostor, prostorije, opremu, uređaje i robu kojima se obavlja djelatnost ako je to propisano ovim Zakonom ili posebnim propisom</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10. provoditi uvid u isprave korisnika prava i/ili drugih nadziranih subjekata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11. provoditi uvid u isprave korisnika koje se odnose na ostvarivanje potpore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12. izvršiti uvid u službene evidencije i baze podataka potrebne za obavljanje nadzora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13. prikupljati podatke i obavijesti odgovornih osoba, svjedoka i drugih osoba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14. nadzirati rad kontrolnih tijela u provedbi Uredbe (EU) br. 1151/2012, ovoga Zakona i propisa donesenih na temelju njega</w:t>
      </w:r>
    </w:p>
    <w:p w:rsidR="00DB049A" w:rsidRPr="00137C1D" w:rsidRDefault="00DB049A" w:rsidP="00DB049A">
      <w:pPr>
        <w:spacing w:after="0"/>
        <w:jc w:val="both"/>
        <w:rPr>
          <w:rFonts w:ascii="Times New Roman" w:hAnsi="Times New Roman" w:cs="Times New Roman"/>
          <w:sz w:val="24"/>
          <w:szCs w:val="24"/>
        </w:rPr>
      </w:pPr>
      <w:r w:rsidRPr="00137C1D">
        <w:rPr>
          <w:rFonts w:ascii="Times New Roman" w:hAnsi="Times New Roman" w:cs="Times New Roman"/>
          <w:sz w:val="24"/>
          <w:szCs w:val="24"/>
        </w:rPr>
        <w:t>15. nadzirati provedbu proizvodnih pravila u ekološkoj proizvodnji, nadzirati provedbu proizvodnih pravila u preradi ekološke hrane i hrane za životinje, nadzirati provedbu pravila pri označavanju, pakiranju, skladištenju i prijevozu proizvoda iz ekološke proizvodnje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16. nadzirati rad kontrolnih tijela u provedbi odredbi Uredbe Vijeća (EZ) br</w:t>
      </w:r>
      <w:r>
        <w:rPr>
          <w:rFonts w:ascii="Times New Roman" w:hAnsi="Times New Roman" w:cs="Times New Roman"/>
          <w:sz w:val="24"/>
          <w:szCs w:val="24"/>
        </w:rPr>
        <w:t>. 834/2007, ovoga Zakona i propi</w:t>
      </w:r>
      <w:r w:rsidRPr="00137C1D">
        <w:rPr>
          <w:rFonts w:ascii="Times New Roman" w:hAnsi="Times New Roman" w:cs="Times New Roman"/>
          <w:sz w:val="24"/>
          <w:szCs w:val="24"/>
        </w:rPr>
        <w:t>sa donesenih na temelju njih</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17. obavijestiti drugo tijelo ako u provedbi službene kontrole utvrde da je povrijeđen zakon ili drugi propis iz djelokruga drugog tijela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18. provjeravati udovoljava li korisnik i obveznik mjera i pravila uvjetima propisanim ovim Zakonom</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19. provjeravati udovoljava li korisnik uvjetima za ostvarivanje prava na mjere poljoprivredne politike i potpora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20. provjeravati obavlja li se skladištenje na propisan način</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21. provjeravati pravodobnost dostave i istinitost podataka koje je korisnik i obveznik mjera i pravila iz ovoga Zakona i/ili drugi nadzirani subjekt obvezan dostaviti radi upisa u upisnike, druge evidencije i baze podataka koje se vode na temelju ovoga Zakona i drugih propisa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22. provjeravati ispunjava li ovlašteni trgovac uvjete za kontrolu usklađenosti voća i povrća s tržišnim standardima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23. provjeravati udovoljavaju li proizvodi propisanim tržišnim standardima iz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24. provjeravati je li trgovac koji uvozi ili stavlja na tržište svježe voće i povrće upisan u Upisnik trgovaca voćem i povrćem</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25. provjeravati je li voće i povrće koje se uvozi ili stavlja na tržište usklađeno s tržišnim standardima te izdavati certifikate o njihovoj usklađenosti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26. provjeravati rad proizvođačkih organizacija, udruženja proizvođačkih organizacija i sektorskih organizacija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27. nadzirati i ostalo propisano posebnim i provedbenim propisima u vezi s provedbom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28. postupiti u skladu s odredbama općeg zakona kojim se uređuju prekršaji i </w:t>
      </w:r>
      <w:proofErr w:type="spellStart"/>
      <w:r w:rsidRPr="00137C1D">
        <w:rPr>
          <w:rFonts w:ascii="Times New Roman" w:hAnsi="Times New Roman" w:cs="Times New Roman"/>
          <w:sz w:val="24"/>
          <w:szCs w:val="24"/>
        </w:rPr>
        <w:t>prekršajnopravne</w:t>
      </w:r>
      <w:proofErr w:type="spellEnd"/>
      <w:r w:rsidRPr="00137C1D">
        <w:rPr>
          <w:rFonts w:ascii="Times New Roman" w:hAnsi="Times New Roman" w:cs="Times New Roman"/>
          <w:sz w:val="24"/>
          <w:szCs w:val="24"/>
        </w:rPr>
        <w:t xml:space="preserve"> sankcije ako utvrde da je došlo do povrede odredbi uredbi iz članka 2. ovoga Zakona, drugih odredbi iz ovoga Zakona i propisa donesenih na temelju njega te propisa iz članka 189. ovoga Zakona koji su ostali u primjeni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29. podnijeti kaznenu prijavu nadležnom državnom odvjetništvu</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30. poduzeti i druge mjere i izvršiti druge radnje koje su ovlašteni poduzeti i izvršiti na temelju uredbi iz članka 2. ovoga Zakona, ovoga Zakona i posebnih propisa donesenih na temelju njega.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Pod poslovnim i proizvodnim prostorima te objektima iz stavka 1. točke 1. ovoga članka smatraju se poslovne i druge prostorije i prostori u kojima stranka/nadzirani subjekt obavlja djelatnost.</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Nadležni inspektori u obavljanju službenih kontrola samostalno utvrđuju činjenice i okolnosti u postupku na temelju kojih poduzimaju zakonom propisane mjere.</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Najava službene kontrole</w:t>
      </w:r>
    </w:p>
    <w:p w:rsidR="00DB049A" w:rsidRPr="00C92A62"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161.</w:t>
      </w:r>
    </w:p>
    <w:p w:rsidR="00DB049A" w:rsidRPr="00C92A62" w:rsidRDefault="00DB049A" w:rsidP="00DB049A">
      <w:pPr>
        <w:spacing w:after="0" w:line="240" w:lineRule="auto"/>
        <w:jc w:val="center"/>
        <w:rPr>
          <w:rFonts w:ascii="Times New Roman" w:hAnsi="Times New Roman" w:cs="Times New Roman"/>
          <w:sz w:val="24"/>
          <w:szCs w:val="24"/>
        </w:rPr>
      </w:pP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Nadležni inspektor obavlja službenu kontrolu bez prethodne najave.</w:t>
      </w:r>
    </w:p>
    <w:p w:rsidR="00DB049A"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Iznimno, o početku obavljanja službene kontrole nadležni inspektor može obavijestiti nadzirani subjekt ako smatra da se time neće umanjiti učinkovitost službene kontrole.</w:t>
      </w:r>
    </w:p>
    <w:p w:rsidR="00DB049A" w:rsidRPr="00C92A62" w:rsidRDefault="00DB049A" w:rsidP="00DB049A">
      <w:pPr>
        <w:spacing w:after="0" w:line="240" w:lineRule="auto"/>
        <w:jc w:val="both"/>
        <w:rPr>
          <w:rFonts w:ascii="Times New Roman" w:hAnsi="Times New Roman" w:cs="Times New Roman"/>
          <w:sz w:val="24"/>
          <w:szCs w:val="24"/>
        </w:rPr>
      </w:pPr>
    </w:p>
    <w:p w:rsidR="00DB049A" w:rsidRPr="00C92A62" w:rsidRDefault="00DB049A" w:rsidP="00DB049A">
      <w:pPr>
        <w:spacing w:after="0" w:line="240" w:lineRule="auto"/>
        <w:jc w:val="center"/>
        <w:rPr>
          <w:rFonts w:ascii="Times New Roman" w:hAnsi="Times New Roman" w:cs="Times New Roman"/>
          <w:b/>
          <w:i/>
          <w:sz w:val="24"/>
          <w:szCs w:val="24"/>
        </w:rPr>
      </w:pPr>
      <w:r w:rsidRPr="00C92A62">
        <w:rPr>
          <w:rFonts w:ascii="Times New Roman" w:hAnsi="Times New Roman" w:cs="Times New Roman"/>
          <w:b/>
          <w:i/>
          <w:sz w:val="24"/>
          <w:szCs w:val="24"/>
        </w:rPr>
        <w:t>Dužnosti nadziranih subjekata</w:t>
      </w:r>
    </w:p>
    <w:p w:rsidR="00DB049A" w:rsidRPr="00C92A62"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C92A62">
        <w:rPr>
          <w:rFonts w:ascii="Times New Roman" w:hAnsi="Times New Roman" w:cs="Times New Roman"/>
          <w:sz w:val="24"/>
          <w:szCs w:val="24"/>
        </w:rPr>
        <w:t>Članak 162.</w:t>
      </w:r>
    </w:p>
    <w:p w:rsidR="00DB049A" w:rsidRPr="00C92A62" w:rsidRDefault="00DB049A" w:rsidP="00DB049A">
      <w:pPr>
        <w:spacing w:after="0" w:line="240" w:lineRule="auto"/>
        <w:jc w:val="center"/>
        <w:rPr>
          <w:rFonts w:ascii="Times New Roman" w:hAnsi="Times New Roman" w:cs="Times New Roman"/>
          <w:sz w:val="24"/>
          <w:szCs w:val="24"/>
        </w:rPr>
      </w:pP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(1) Nadzirani subjekt dužan je nadležnom inspektoru omogućiti obavljanje službene kontrole te osigurati uvjete za nesmetan rad.</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(2) Nadzirani subjekt dužan je nadležnom inspektoru prilikom obavljanja službene kontrole dopustiti uvid u poslovne knjige i drugu dokumentaciju, kao i izuzimanje dokumentacije te pružiti potrebne podatke i obavijesti.</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(3) Ako je službeni predstavnik nadziranog subjekta odsutan, nadležni inspektor će obaviti službenu kontrolu u nazočnosti djelatnika nadziranog subjekta kojeg je zatekao na radu u obrtu ili pravnoj osobi ili člana obiteljskog poljoprivrednog gospodarstva (u daljnjem tekstu: OPG) i u tom slučaju sastavlja se zapisnik o službenim kontrolama, a o utvrđenim činjenicama u slučaju utvrđenih nepravilnosti zatražit će se očitovanje nositelja OPG-a, vlasnika obrta ili odgovorne osobe u pravnoj osobi i/ili nadziranog subjekta.</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(4) Nadzirani subjekt dužan je nadležnom inspektoru omogućiti uzimanje uzoraka.</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(5) Nadzirani subjekt dužan je na zahtjev nadležnog inspektora dostaviti ili pripremiti poslovnu dokumentaciju i podatke potrebne za obavljanje službene kontrole u roku koji mu nadležni inspektor odredi ako se predmetna dokumentacija ne nalazi kod nadziranog subjekta prilikom provedbe službene kontrole.</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(6) Rok iz stavka 5. ovoga članka mora biti primjeren vrsti zahtjeva.</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(7) Ako nadzirani subjekt ili osoba iz stavka 3. ovoga članka sprječava nadležnog inspektora u obavljanju službene kontrole tako da ne dopušta ulaz na nadziranu površinu ili u objekt nadzora ili prijeti nadležnom inspektoru, nadležni inspektor može zatražiti zaštitu djelatnika nadležne policijske uprave.</w:t>
      </w:r>
    </w:p>
    <w:p w:rsidR="00DB049A" w:rsidRPr="00C92A62"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(8) Ako nadzirani subjekt ili osoba iz stavka 3. ovoga članka koja podliježe provedbi službene kontrole odbije da joj se utvrdi identitet, nadležni inspektor će pisanim putem, a u žurnim slučajevima i usmenim zahtjevom, od nadležne policijske uprave zatražiti pomoć pri utvrđivanju njezina identiteta.</w:t>
      </w:r>
    </w:p>
    <w:p w:rsidR="00DB049A" w:rsidRDefault="00DB049A" w:rsidP="00DB049A">
      <w:pPr>
        <w:spacing w:after="0" w:line="240" w:lineRule="auto"/>
        <w:jc w:val="both"/>
        <w:rPr>
          <w:rFonts w:ascii="Times New Roman" w:hAnsi="Times New Roman" w:cs="Times New Roman"/>
          <w:sz w:val="24"/>
          <w:szCs w:val="24"/>
        </w:rPr>
      </w:pPr>
      <w:r w:rsidRPr="00C92A62">
        <w:rPr>
          <w:rFonts w:ascii="Times New Roman" w:hAnsi="Times New Roman" w:cs="Times New Roman"/>
          <w:sz w:val="24"/>
          <w:szCs w:val="24"/>
        </w:rPr>
        <w:t>(9) Nadzirani subjekt dužan je nadležnom inspektoru omogućiti pečaćenje prostora, prostorija, opreme, uređaja i rob</w:t>
      </w:r>
      <w:r>
        <w:rPr>
          <w:rFonts w:ascii="Times New Roman" w:hAnsi="Times New Roman" w:cs="Times New Roman"/>
          <w:sz w:val="24"/>
          <w:szCs w:val="24"/>
        </w:rPr>
        <w:t>e kojima se obavlja djelatnost.</w:t>
      </w:r>
    </w:p>
    <w:p w:rsidR="00DB049A" w:rsidRDefault="00DB049A" w:rsidP="00DB049A">
      <w:pPr>
        <w:spacing w:after="0" w:line="240" w:lineRule="auto"/>
        <w:jc w:val="both"/>
        <w:rPr>
          <w:rFonts w:ascii="Times New Roman" w:hAnsi="Times New Roman" w:cs="Times New Roman"/>
          <w:sz w:val="24"/>
          <w:szCs w:val="24"/>
        </w:rPr>
      </w:pPr>
    </w:p>
    <w:p w:rsidR="00DB049A" w:rsidRPr="00193B05" w:rsidRDefault="00DB049A" w:rsidP="00DB049A">
      <w:pPr>
        <w:spacing w:after="0"/>
        <w:jc w:val="both"/>
        <w:rPr>
          <w:rFonts w:ascii="Times New Roman" w:hAnsi="Times New Roman" w:cs="Times New Roman"/>
          <w:sz w:val="24"/>
          <w:szCs w:val="24"/>
        </w:rPr>
      </w:pPr>
    </w:p>
    <w:p w:rsidR="00DB049A" w:rsidRPr="00137C1D" w:rsidRDefault="00DB049A" w:rsidP="00DB049A">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Zapisnik o inspekcijskom nadzoru i službenoj kontroli</w:t>
      </w:r>
    </w:p>
    <w:p w:rsidR="00DB049A" w:rsidRPr="00137C1D"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163.</w:t>
      </w:r>
    </w:p>
    <w:p w:rsidR="00DB049A" w:rsidRDefault="00DB049A" w:rsidP="00DB049A">
      <w:pPr>
        <w:spacing w:after="0"/>
        <w:jc w:val="center"/>
        <w:rPr>
          <w:rFonts w:ascii="Times New Roman" w:hAnsi="Times New Roman" w:cs="Times New Roman"/>
          <w:sz w:val="24"/>
          <w:szCs w:val="24"/>
        </w:rPr>
      </w:pPr>
    </w:p>
    <w:p w:rsidR="00DB049A" w:rsidRPr="00E26131" w:rsidRDefault="00DB049A" w:rsidP="00DB049A">
      <w:pPr>
        <w:spacing w:after="0" w:line="240" w:lineRule="auto"/>
        <w:jc w:val="both"/>
        <w:rPr>
          <w:rFonts w:ascii="Times New Roman" w:hAnsi="Times New Roman"/>
          <w:sz w:val="24"/>
          <w:szCs w:val="24"/>
        </w:rPr>
      </w:pPr>
      <w:r w:rsidRPr="00137C1D">
        <w:rPr>
          <w:rFonts w:ascii="Times New Roman" w:hAnsi="Times New Roman" w:cs="Times New Roman"/>
          <w:sz w:val="24"/>
          <w:szCs w:val="24"/>
        </w:rPr>
        <w:t>(1</w:t>
      </w:r>
      <w:r>
        <w:rPr>
          <w:rFonts w:ascii="Times New Roman" w:hAnsi="Times New Roman"/>
          <w:sz w:val="24"/>
          <w:szCs w:val="24"/>
        </w:rPr>
        <w:t xml:space="preserve">) </w:t>
      </w:r>
      <w:r w:rsidRPr="00137C1D">
        <w:rPr>
          <w:rFonts w:ascii="Times New Roman" w:hAnsi="Times New Roman"/>
          <w:sz w:val="24"/>
          <w:szCs w:val="24"/>
        </w:rPr>
        <w:t>Nadležni inspektor o provedbi službene kontrole / inspekcijskog nadzora sastavlja zapisnik o utvrđenom činjeničnom stanju, kao i o podacima i obavijestima dobivenim tijekom obavljanja službene kontrole.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 Nadzirani subjekt ili osoba iz članka 162.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službenoj kontroli može staviti svoje primjedbe na sastavljeni zapisnik i zatim ga potpisuje.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 xml:space="preserve">(3) Ako nadzirani subjekt ili osoba iz članka 162.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nadzoru odbije potpisati zapisnik, nadležni će inspektor u zapisniku navesti razlog odbijanja potpisivanja zapisnika.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(4) Jedan primjerak zapisnika uručuje se nadziranom subjektu ili osobi iz članka 165. stavka 3. ovoga Zakona koja je </w:t>
      </w:r>
      <w:proofErr w:type="spellStart"/>
      <w:r w:rsidRPr="00137C1D">
        <w:rPr>
          <w:rFonts w:ascii="Times New Roman" w:hAnsi="Times New Roman" w:cs="Times New Roman"/>
          <w:sz w:val="24"/>
          <w:szCs w:val="24"/>
        </w:rPr>
        <w:t>nazočila</w:t>
      </w:r>
      <w:proofErr w:type="spellEnd"/>
      <w:r w:rsidRPr="00137C1D">
        <w:rPr>
          <w:rFonts w:ascii="Times New Roman" w:hAnsi="Times New Roman" w:cs="Times New Roman"/>
          <w:sz w:val="24"/>
          <w:szCs w:val="24"/>
        </w:rPr>
        <w:t xml:space="preserve"> nadzoru.</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(5) Ako se inspekcijskim nadzorom utvrdi </w:t>
      </w:r>
      <w:proofErr w:type="spellStart"/>
      <w:r w:rsidRPr="00137C1D">
        <w:rPr>
          <w:rFonts w:ascii="Times New Roman" w:hAnsi="Times New Roman" w:cs="Times New Roman"/>
          <w:sz w:val="24"/>
          <w:szCs w:val="24"/>
        </w:rPr>
        <w:t>neudovoljavanje</w:t>
      </w:r>
      <w:proofErr w:type="spellEnd"/>
      <w:r w:rsidRPr="00137C1D">
        <w:rPr>
          <w:rFonts w:ascii="Times New Roman" w:hAnsi="Times New Roman" w:cs="Times New Roman"/>
          <w:sz w:val="24"/>
          <w:szCs w:val="24"/>
        </w:rPr>
        <w:t xml:space="preserve"> uvjetima za ostvarivanje prava za mjere poljoprivredne politike i potpora, primjerak zapisnika dostavlja se Agenciji za plaćanja u roku od 15 dana od dana sastavljanja zapisnika.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U slučaju naknadne kontrole velikih korisnika mjera organizacije tržišta poljoprivrednih proizvoda, primjerak zapisnika kojim je utvrđena nezakonitost, osim stranki, dostavlja se nadležnom Odjelu za financijsko upravljanje i kontrole i Agenciji za plaćanja najkasnije u roku od 15 dana od dana sastavljanja zapisnika.</w:t>
      </w:r>
    </w:p>
    <w:p w:rsidR="00DB049A" w:rsidRDefault="00DB049A" w:rsidP="00DB049A">
      <w:pPr>
        <w:spacing w:after="0"/>
        <w:jc w:val="both"/>
        <w:rPr>
          <w:rFonts w:ascii="Times New Roman" w:hAnsi="Times New Roman" w:cs="Times New Roman"/>
          <w:sz w:val="24"/>
          <w:szCs w:val="24"/>
        </w:rPr>
      </w:pPr>
      <w:r w:rsidRPr="00137C1D">
        <w:rPr>
          <w:rFonts w:ascii="Times New Roman" w:hAnsi="Times New Roman" w:cs="Times New Roman"/>
          <w:sz w:val="24"/>
          <w:szCs w:val="24"/>
        </w:rPr>
        <w:t>(7) Ako se službenom kontrolom utvrde nesukladnosti koje se odnose na ekološku proizvodnju i uvjete višestruke sukladnosti, jedan primjerak zapisnika dostavlja se Agenciji za plaćanja najkasnije u roku od 15 dana od dana sastavljanja zapisnika.</w:t>
      </w:r>
    </w:p>
    <w:p w:rsidR="00DB049A" w:rsidRDefault="00DB049A" w:rsidP="00DB049A">
      <w:pPr>
        <w:spacing w:after="0"/>
        <w:jc w:val="both"/>
        <w:rPr>
          <w:rFonts w:ascii="Times New Roman" w:hAnsi="Times New Roman" w:cs="Times New Roman"/>
          <w:sz w:val="24"/>
          <w:szCs w:val="24"/>
        </w:rPr>
      </w:pPr>
    </w:p>
    <w:p w:rsidR="00DB049A" w:rsidRDefault="00DB049A" w:rsidP="00DB049A">
      <w:pPr>
        <w:spacing w:after="0"/>
        <w:jc w:val="center"/>
        <w:rPr>
          <w:rFonts w:ascii="Times New Roman" w:hAnsi="Times New Roman" w:cs="Times New Roman"/>
          <w:b/>
          <w:i/>
          <w:sz w:val="24"/>
          <w:szCs w:val="24"/>
        </w:rPr>
      </w:pPr>
      <w:r w:rsidRPr="003F53B8">
        <w:rPr>
          <w:rFonts w:ascii="Times New Roman" w:hAnsi="Times New Roman" w:cs="Times New Roman"/>
          <w:b/>
          <w:i/>
          <w:sz w:val="24"/>
          <w:szCs w:val="24"/>
        </w:rPr>
        <w:t>Uzimanje uzorak</w:t>
      </w:r>
      <w:r>
        <w:rPr>
          <w:rFonts w:ascii="Times New Roman" w:hAnsi="Times New Roman" w:cs="Times New Roman"/>
          <w:b/>
          <w:i/>
          <w:sz w:val="24"/>
          <w:szCs w:val="24"/>
        </w:rPr>
        <w:t>a i zapisnik o uzimanju uzoraka</w:t>
      </w:r>
    </w:p>
    <w:p w:rsidR="00DB049A" w:rsidRPr="003F53B8"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3F53B8">
        <w:rPr>
          <w:rFonts w:ascii="Times New Roman" w:hAnsi="Times New Roman" w:cs="Times New Roman"/>
          <w:sz w:val="24"/>
          <w:szCs w:val="24"/>
        </w:rPr>
        <w:t>Članak 164.</w:t>
      </w:r>
    </w:p>
    <w:p w:rsidR="00DB049A" w:rsidRPr="003F53B8" w:rsidRDefault="00DB049A" w:rsidP="00DB049A">
      <w:pPr>
        <w:spacing w:after="0"/>
        <w:jc w:val="center"/>
        <w:rPr>
          <w:rFonts w:ascii="Times New Roman" w:hAnsi="Times New Roman" w:cs="Times New Roman"/>
          <w:sz w:val="24"/>
          <w:szCs w:val="24"/>
        </w:rPr>
      </w:pP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(1) Kada je tijekom provođenja službene kontrole potrebno uzeti uzorak radi analize, nadležni inspektor obvezan je uzeti uzorak i dostaviti ga na analizu u ovlašteni službeni ili referentni laboratorij, a ako nema ovlaštenog službenog ili referentnog laboratorija za određenu analizu, inspektor može dostaviti uzorak na analizu u akreditirani laboratorij u nekoj od država članica Europske unije i koji je odredio ministar u skladu s člankom 65. ovoga Zakona ili posebnim propisom.</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 xml:space="preserve">(2) Uzorkovanje u svrhu provedbe uredbi iz članka 2. ovoga Zakona, ovoga Zakona i propisa donesenih na temelju njega obavlja se u skladu s ovim Zakonom i propisom kojim se uređuju službene kontrole koje se provode u skladu s propisima o hrani, hrani za životinje, o zdravlju i dobrobiti životinja. </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(3) U slučaju naplate troškova od nadziranih subjekata za troškove uzorkovanja, dostave uzorka u laboratorij, analize službenih i referentnih uzoraka te prijevoda izvješća laboratorija iz Europske unije za uzorke uzete u skladu s ovim Zakonom i posebnim propisom kojim se uređuju službene kontrole koje se provode u skladu s propisima o hrani, hrani za životinje, o zdravlju i dobrobiti životinja poljoprivredni inspektor donosi rješenje.</w:t>
      </w:r>
    </w:p>
    <w:p w:rsidR="00DB049A"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(4) Odredbe stavka 3. ovoga članka ne odnose se na naplatu troškova uzoraka hrane koje su uređene posebnim propisima.</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both"/>
        <w:rPr>
          <w:rFonts w:ascii="Times New Roman" w:hAnsi="Times New Roman" w:cs="Times New Roman"/>
          <w:sz w:val="24"/>
          <w:szCs w:val="24"/>
        </w:rPr>
      </w:pPr>
    </w:p>
    <w:p w:rsidR="00DB049A" w:rsidRPr="003F53B8"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3F53B8">
        <w:rPr>
          <w:rFonts w:ascii="Times New Roman" w:hAnsi="Times New Roman" w:cs="Times New Roman"/>
          <w:b/>
          <w:i/>
          <w:sz w:val="24"/>
          <w:szCs w:val="24"/>
        </w:rPr>
        <w:t>Privremeno oduzimanje i raspolaga</w:t>
      </w:r>
      <w:r>
        <w:rPr>
          <w:rFonts w:ascii="Times New Roman" w:hAnsi="Times New Roman" w:cs="Times New Roman"/>
          <w:b/>
          <w:i/>
          <w:sz w:val="24"/>
          <w:szCs w:val="24"/>
        </w:rPr>
        <w:t>nje predmetima i dokumentacijom</w:t>
      </w:r>
    </w:p>
    <w:p w:rsidR="00DB049A" w:rsidRPr="003F53B8"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3F53B8">
        <w:rPr>
          <w:rFonts w:ascii="Times New Roman" w:hAnsi="Times New Roman" w:cs="Times New Roman"/>
          <w:sz w:val="24"/>
          <w:szCs w:val="24"/>
        </w:rPr>
        <w:t>Članak 165.</w:t>
      </w:r>
    </w:p>
    <w:p w:rsidR="00DB049A" w:rsidRPr="003F53B8" w:rsidRDefault="00DB049A" w:rsidP="00DB049A">
      <w:pPr>
        <w:spacing w:after="0" w:line="240" w:lineRule="auto"/>
        <w:jc w:val="center"/>
        <w:rPr>
          <w:rFonts w:ascii="Times New Roman" w:hAnsi="Times New Roman" w:cs="Times New Roman"/>
          <w:sz w:val="24"/>
          <w:szCs w:val="24"/>
        </w:rPr>
      </w:pP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(1) U provedbi službenih kontrola nadležni inspektor može privremeno oduzeti, do donošenja odluke o prekršaju ili presude o kaznenom djelu, dokumentaciju koja u prekršajnom ili sudskom postupku može poslužiti kao dokaz, a nadzirani subjekt dužan je omogućiti nadležnom inspektoru privremeno oduzimanje dokumentacije.</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(2) Privremeno oduzeta dokumentacija iz stavka 1. ovoga članka utvrđuje se zapisnikom, ispod čega se potpisuje prisutni u ime stranke.</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lastRenderedPageBreak/>
        <w:t>(3) U slučaju postupanja iz stavka 1. ovoga članka, optužni prijedlog ili kaznena prijava mora se podnijeti u roku od 48 sati.</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(4) Privremeno oduzimanje i/ili raspolaganje predmetima koji u prekršajnom ili sudskom postupku mogu poslužiti kao dokaz nadležni inspektori provode u skladu s posebnim propisima.</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(5) Ako nije moguće provesti oduzimanje predmeta iz stavka 4. ovoga članka, privremeno oduzimanje i/ili raspolaganje predmetima u smislu ovoga Zakona može se provesti pečaćenjem.</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(6) U slučaju iz članka 168. stavka 1. podstavka 3. ovoga Zakona, nadležni inspektor će privremeno zabraniti raspolaganje predmetima i/ili dokumentacijom usmenim rješenjem što će unijeti u zapisnik o obavljenom inspekcijskom nadzoru.</w:t>
      </w:r>
    </w:p>
    <w:p w:rsidR="00DB049A" w:rsidRPr="003F53B8"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(7) U slučaju potrebe vođenja kaznenog postupka, nadležni inspektor može zaplijeniti potrebnu dokumentaciju.</w:t>
      </w:r>
    </w:p>
    <w:p w:rsidR="00DB049A" w:rsidRDefault="00DB049A" w:rsidP="00DB049A">
      <w:pPr>
        <w:spacing w:after="0" w:line="240" w:lineRule="auto"/>
        <w:jc w:val="both"/>
        <w:rPr>
          <w:rFonts w:ascii="Times New Roman" w:hAnsi="Times New Roman" w:cs="Times New Roman"/>
          <w:sz w:val="24"/>
          <w:szCs w:val="24"/>
        </w:rPr>
      </w:pPr>
      <w:r w:rsidRPr="003F53B8">
        <w:rPr>
          <w:rFonts w:ascii="Times New Roman" w:hAnsi="Times New Roman" w:cs="Times New Roman"/>
          <w:sz w:val="24"/>
          <w:szCs w:val="24"/>
        </w:rPr>
        <w:t>(8) Način i uvjete pečaćenja ministar propisuje pravilnikom.</w:t>
      </w:r>
    </w:p>
    <w:p w:rsidR="00DB049A" w:rsidRDefault="00DB049A" w:rsidP="00DB049A">
      <w:pPr>
        <w:spacing w:after="0" w:line="240" w:lineRule="auto"/>
        <w:jc w:val="center"/>
        <w:rPr>
          <w:rFonts w:ascii="Times New Roman" w:hAnsi="Times New Roman" w:cs="Times New Roman"/>
          <w:b/>
          <w:i/>
          <w:sz w:val="24"/>
          <w:szCs w:val="24"/>
        </w:rPr>
      </w:pPr>
    </w:p>
    <w:p w:rsidR="00DB049A" w:rsidRPr="00137C1D" w:rsidRDefault="00DB049A" w:rsidP="00DB049A">
      <w:pPr>
        <w:spacing w:after="0" w:line="240" w:lineRule="auto"/>
        <w:jc w:val="center"/>
        <w:rPr>
          <w:rFonts w:ascii="Times New Roman" w:hAnsi="Times New Roman" w:cs="Times New Roman"/>
          <w:b/>
          <w:i/>
          <w:sz w:val="24"/>
          <w:szCs w:val="24"/>
        </w:rPr>
      </w:pPr>
      <w:r w:rsidRPr="00137C1D">
        <w:rPr>
          <w:rFonts w:ascii="Times New Roman" w:hAnsi="Times New Roman" w:cs="Times New Roman"/>
          <w:b/>
          <w:i/>
          <w:sz w:val="24"/>
          <w:szCs w:val="24"/>
        </w:rPr>
        <w:t>Rješenje</w:t>
      </w:r>
    </w:p>
    <w:p w:rsidR="00DB049A" w:rsidRPr="00137C1D" w:rsidRDefault="00DB049A" w:rsidP="00DB049A">
      <w:pPr>
        <w:spacing w:after="0" w:line="240" w:lineRule="auto"/>
        <w:jc w:val="center"/>
        <w:rPr>
          <w:rFonts w:ascii="Times New Roman" w:hAnsi="Times New Roman" w:cs="Times New Roman"/>
          <w:b/>
          <w:i/>
          <w:sz w:val="24"/>
          <w:szCs w:val="24"/>
        </w:rPr>
      </w:pPr>
    </w:p>
    <w:p w:rsidR="00DB049A" w:rsidRPr="00137C1D" w:rsidRDefault="00DB049A" w:rsidP="00DB049A">
      <w:pPr>
        <w:spacing w:after="0" w:line="240" w:lineRule="auto"/>
        <w:jc w:val="center"/>
        <w:rPr>
          <w:rFonts w:ascii="Times New Roman" w:hAnsi="Times New Roman" w:cs="Times New Roman"/>
          <w:sz w:val="24"/>
          <w:szCs w:val="24"/>
        </w:rPr>
      </w:pPr>
      <w:r w:rsidRPr="00137C1D">
        <w:rPr>
          <w:rFonts w:ascii="Times New Roman" w:hAnsi="Times New Roman" w:cs="Times New Roman"/>
          <w:sz w:val="24"/>
          <w:szCs w:val="24"/>
        </w:rPr>
        <w:t>Članak 166.</w:t>
      </w:r>
    </w:p>
    <w:p w:rsidR="00DB049A" w:rsidRPr="00137C1D" w:rsidRDefault="00DB049A" w:rsidP="00DB049A">
      <w:pPr>
        <w:spacing w:after="0" w:line="240" w:lineRule="auto"/>
        <w:jc w:val="center"/>
        <w:rPr>
          <w:rFonts w:ascii="Times New Roman" w:hAnsi="Times New Roman" w:cs="Times New Roman"/>
          <w:sz w:val="24"/>
          <w:szCs w:val="24"/>
        </w:rPr>
      </w:pP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Ako poljoprivredni inspektor pri provedbi službenih kontrola utvrdi da su povrijeđene odredbe uredbi iz članka 2. ovoga Zakona ili propisa donesenih na temelju njega, osim ako posebnim propisom nije drukčije uređeno, ima pravo i obvezu rješenjem:</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 narediti da se utvrđene nepravilnosti i/ili nedostaci otklone u određenom roku</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ograničiti ili zabraniti ili privremeno zabraniti stavljanje na tržište i/ili narediti povlačenje s tržišta i/ili opoziv od krajnjeg potrošača hrane i poljoprivrednih proizvoda s utvrđenim nepravilnostima ili koja nije u skladu s propisanim ili označenim zahtjevima kvalitete i/ili pravilima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ograničiti ili zabraniti ili privremeno zabraniti stavljanje na tržište i/ili narediti povlačenje s tržišta i/ili opoziv od krajnjeg potrošača za jaka alkoholna pića s utvrđenim nepravilnostima ili koja nisu u skladu s propisanim ili označenim zahtjevima kvalitete i/ili pravilima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ograničiti ili zabraniti ili privremeno zabraniti stavljanje na tržište i/ili narediti povlačenje s tržišta poljoprivrednih ili prehrambenih proizvoda koji nisu u skladu s tržišnim standardima i/ili ne odgovaraju definicijama, oznakama i prodajnim oznakama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5. ograničiti ili zabraniti ili privremeno zabraniti stavljanje na tržište hrane i poljoprivrednih proizvoda ako subjekt u poslovanju s hranom / nadzirani subjekt ne postupi po rješenju iz podstavaka 1. ovoga stavka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6. utvrditi da korisnik djelomično ili u cijelosti ne udovoljava uvjetima za ostvarivanje prava na potporu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djelomično ili potpuno zabraniti provođenje mjera na temelju ovoga Zakona ako utvrdi povrede propisa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8. narediti kontrolnom tijelu iz članka 106. ovoga Zakona da poništi potvrdnicu kada utvrdi da proizvod ne udovoljava propisanim odredbama za ekološki proizvod</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9. zabraniti korištenje znaka ekološkog proizvoda Europske unije i stavljanje u promet i narediti povlačenje iz prometa proizvoda označenih oznakama koje upućuju na ekološku proizvodnju, a za koje utvrdi da su proizvedeni na način koji je u suprotnosti s odredbama Uredbe Vijeća (EZ) br. 834/2007, ovoga Zakona i propisa donesenih na temelju njih</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10. zabraniti korištenje pojmova i oznaka koji upućuju na ekološku proizvodnju fizičkim i pravnim osobama koje nisu upisane u Upisnik subjekata u ekološkoj proizvodnji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11. zabraniti rad kontrolnom tijelu ako ne postupi u skladu s rješenjem donesenim na osnovu stavka 1. točke 1. ovoga članka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12. ograničiti ili zabraniti ili privremeno zabraniti stavljanje na tržište i/ili narediti povlačenje s tržišta poljoprivrednih ili prehrambenih proizvoda označenih zaštićenim ili registriranim </w:t>
      </w:r>
      <w:r w:rsidRPr="00137C1D">
        <w:rPr>
          <w:rFonts w:ascii="Times New Roman" w:hAnsi="Times New Roman" w:cs="Times New Roman"/>
          <w:sz w:val="24"/>
          <w:szCs w:val="24"/>
        </w:rPr>
        <w:lastRenderedPageBreak/>
        <w:t>nazivima koji nose oznake ZOI, ZOZP i ZTS, za koje nije izdana potvrda o sukladnosti iz članka 95.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13. ograničiti ili zabraniti ili privremeno zabraniti stavljanje na tržište i/ili narediti povlačenje s tržišta poljoprivrednih ili prehrambenih proizvoda označenih nacionalnim neobveznim izrazima kvalitete, dobrovoljnim shemama kvalitete ako proizvodi nisu proizvedeni u skladu s člankom 97.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14. ograničiti ili zabraniti ili privremeno zabraniti stavljanje na tržište i/ili narediti povlačenje s tržišta poljoprivrednih ili prehrambenih proizvoda za ZOI, ZOZP i ZTS iz članka 85. ovoga Zakona koji nisu proizvedeni u skladu sa specifikacijom proizvoda ili proizvoda koji nisu u skladu sa specifikacijom proizvoda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15. narediti kontrolnom tijelu iz članka 94. ovoga Zakona da korisniku oznake izvornosti, oznake zemljopisnog podrijetla ili zajamčeno tradicionalnog specijaliteta poništi potvrdu kada se utvrdi da nadzirana serija (</w:t>
      </w:r>
      <w:proofErr w:type="spellStart"/>
      <w:r w:rsidRPr="00137C1D">
        <w:rPr>
          <w:rFonts w:ascii="Times New Roman" w:hAnsi="Times New Roman" w:cs="Times New Roman"/>
          <w:sz w:val="24"/>
          <w:szCs w:val="24"/>
        </w:rPr>
        <w:t>lot</w:t>
      </w:r>
      <w:proofErr w:type="spellEnd"/>
      <w:r w:rsidRPr="00137C1D">
        <w:rPr>
          <w:rFonts w:ascii="Times New Roman" w:hAnsi="Times New Roman" w:cs="Times New Roman"/>
          <w:sz w:val="24"/>
          <w:szCs w:val="24"/>
        </w:rPr>
        <w:t>) proizvoda nije proizvedena u skladu sa specifikacijom ili proizvod nije sukladan specifikaciji proizvoda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16. narediti uklanjanje nedostataka i nepravilnosti obvezniku uspostave i primjene ljestvice Unije za </w:t>
      </w:r>
      <w:proofErr w:type="spellStart"/>
      <w:r w:rsidRPr="00137C1D">
        <w:rPr>
          <w:rFonts w:ascii="Times New Roman" w:hAnsi="Times New Roman" w:cs="Times New Roman"/>
          <w:sz w:val="24"/>
          <w:szCs w:val="24"/>
        </w:rPr>
        <w:t>klasiranje</w:t>
      </w:r>
      <w:proofErr w:type="spellEnd"/>
      <w:r w:rsidRPr="00137C1D">
        <w:rPr>
          <w:rFonts w:ascii="Times New Roman" w:hAnsi="Times New Roman" w:cs="Times New Roman"/>
          <w:sz w:val="24"/>
          <w:szCs w:val="24"/>
        </w:rPr>
        <w:t xml:space="preserve"> i označivanje trupova u sektorima govedine i teletine, svinjetine, ovčetine i kozletine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17. narediti uklanjanje nesukladnosti u kvaliteti i označavanju s aspekta kvalitete u primjerenom roku vezane uz prirodnu mineralnu vodu, prirodnu izvorsku vodu i stolnu vodu koja ne udovoljava odredbama ovoga Zakona i provedbenog propisa iz članka 80. stavka 17.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18. zabraniti i narediti povlačenje s tržišta prirodne mineralne vode ili prirodne izvorske vode koja se crpi s područja Republike Hrvatske ili treće zemlje, a za koju nije izdano rješenje o priznavanju iz članka 80. stavka 7. ovoga Zakona odnosno prirodne mineralne vode koju nije priznalo nadležno tijelo bilo koje države članice Europske unije ili Europskoga gospodarskog prostora.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19. narediti uklanjanje nesukladnosti u primjerenom roku ako pravna ili fizička osoba nije obavijestila Ministarstvo o pokrenutom postupku punjenja prirodne mineralne vode ili prirodne izvorske vode u ambalažu u skladu s člankom 80. stavkom 8. ovoga Zakona ili nije obavijestila Ministarstvo o prestanku punjenja prirodne mineralne vode ili prirodne izvorske vode u ambalažu u skladu s člankom 80. stavkom 9.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20.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koji nisu upisani u Registar posrednika što je protivno članku 83. stavku 1.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21.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ako posrednici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doniranu hranu daju drugim osobama (osim preraspodjele drugim posrednicima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koje nisu krajnji primatelji hrane, što je protivno članku 83. stavku 9. ovoga Zakona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22. narediti uklanjanje utvrđenih nepravilnosti u primjerenom roku u slučaju donatora hrane odnosno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koji ne doniraju hranu u skladu s odredbama provedbenog propisa iz članka 82. stavka 5. ovoga Zakona</w:t>
      </w:r>
    </w:p>
    <w:p w:rsidR="00DB049A" w:rsidRPr="00137C1D" w:rsidRDefault="00DB049A" w:rsidP="00DB049A">
      <w:pPr>
        <w:spacing w:after="0" w:line="240" w:lineRule="auto"/>
        <w:rPr>
          <w:rFonts w:ascii="Times New Roman" w:hAnsi="Times New Roman" w:cs="Times New Roman"/>
          <w:sz w:val="24"/>
          <w:szCs w:val="24"/>
        </w:rPr>
      </w:pPr>
      <w:r w:rsidRPr="00137C1D">
        <w:rPr>
          <w:rFonts w:ascii="Times New Roman" w:hAnsi="Times New Roman" w:cs="Times New Roman"/>
          <w:sz w:val="24"/>
          <w:szCs w:val="24"/>
        </w:rPr>
        <w:t xml:space="preserve">23. zabraniti obavljanje djelatnosti posrednika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ako posrednik u lancu </w:t>
      </w:r>
      <w:proofErr w:type="spellStart"/>
      <w:r w:rsidRPr="00137C1D">
        <w:rPr>
          <w:rFonts w:ascii="Times New Roman" w:hAnsi="Times New Roman" w:cs="Times New Roman"/>
          <w:sz w:val="24"/>
          <w:szCs w:val="24"/>
        </w:rPr>
        <w:t>doniranja</w:t>
      </w:r>
      <w:proofErr w:type="spellEnd"/>
      <w:r w:rsidRPr="00137C1D">
        <w:rPr>
          <w:rFonts w:ascii="Times New Roman" w:hAnsi="Times New Roman" w:cs="Times New Roman"/>
          <w:sz w:val="24"/>
          <w:szCs w:val="24"/>
        </w:rPr>
        <w:t xml:space="preserve"> hrane trguje doniranom hranom, što je protivno članku 82. stavku 4. ovoga Zakona.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U slučaju iz stavka 1. podstavka 1. ovoga članka, kada je za uklanjane nepravilnosti nužno angažiranje vanjskih izvođača radova, rok ne može biti kraći od 90 dana.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Inspektor će donijeti rješenje iz stavka 1. ovoga članka bez odgode, a najkasnije u roku od 30 dana od dana završetka službene kontrole.</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Rješenje iz stavka 1. točke 7. ovoga članka Agencija za plaćanja koristi kao pravovaljani izvještaj o kontroli.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(5) Ako </w:t>
      </w:r>
      <w:proofErr w:type="spellStart"/>
      <w:r w:rsidRPr="00137C1D">
        <w:rPr>
          <w:rFonts w:ascii="Times New Roman" w:hAnsi="Times New Roman" w:cs="Times New Roman"/>
          <w:sz w:val="24"/>
          <w:szCs w:val="24"/>
        </w:rPr>
        <w:t>fitosanitarni</w:t>
      </w:r>
      <w:proofErr w:type="spellEnd"/>
      <w:r w:rsidRPr="00137C1D">
        <w:rPr>
          <w:rFonts w:ascii="Times New Roman" w:hAnsi="Times New Roman" w:cs="Times New Roman"/>
          <w:sz w:val="24"/>
          <w:szCs w:val="24"/>
        </w:rPr>
        <w:t xml:space="preserve"> inspektor pri kontroli usklađenosti voća, povrća ili banana s tržišnim standardima pri uvozu utvrdi da oni nisu usklađeni s tržišnim standardima ili da su povrijeđene </w:t>
      </w:r>
      <w:r w:rsidRPr="00137C1D">
        <w:rPr>
          <w:rFonts w:ascii="Times New Roman" w:hAnsi="Times New Roman" w:cs="Times New Roman"/>
          <w:sz w:val="24"/>
          <w:szCs w:val="24"/>
        </w:rPr>
        <w:lastRenderedPageBreak/>
        <w:t>druge odredbe ovoga Zakona ili propisa donesenih na temelju njega, rješenjem će zabraniti ili privremeno zabraniti uvoz toga voća, povrća ili banana te poduzeti ostale radnje određene ovim Zakonom i propisom donesenim na temelju ovoga Zakona.</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Ako sanitarni inspektor pri kontroli zdravstvene ispravnosti i higijene proizvodnje, prerade, maloprodaje i uvoza prirodne mineralne, prirodne izvorske i stolne vode utvrdi nesukladnosti, provodi mjere u skladu s posebnim propisima o hrani, propisima kojima su uređene službene kontrole hrane, a uzimajući u obzir provedbeni propis iz članka 80. stavka 17. ovoga Zakona i Uredbu Komis</w:t>
      </w:r>
      <w:r>
        <w:rPr>
          <w:rFonts w:ascii="Times New Roman" w:hAnsi="Times New Roman" w:cs="Times New Roman"/>
          <w:sz w:val="24"/>
          <w:szCs w:val="24"/>
        </w:rPr>
        <w:t>ije (EU) br. 115/2010.</w:t>
      </w:r>
    </w:p>
    <w:p w:rsidR="00DB049A" w:rsidRDefault="00DB049A" w:rsidP="00DB049A">
      <w:pPr>
        <w:spacing w:after="0" w:line="240" w:lineRule="auto"/>
        <w:jc w:val="both"/>
        <w:rPr>
          <w:rFonts w:ascii="Times New Roman" w:hAnsi="Times New Roman" w:cs="Times New Roman"/>
          <w:sz w:val="24"/>
          <w:szCs w:val="24"/>
        </w:rPr>
      </w:pPr>
    </w:p>
    <w:p w:rsidR="00DB049A" w:rsidRPr="00AF2B93" w:rsidRDefault="00DB049A" w:rsidP="00DB049A">
      <w:pPr>
        <w:spacing w:after="0" w:line="240" w:lineRule="auto"/>
        <w:jc w:val="center"/>
        <w:rPr>
          <w:rFonts w:ascii="Times New Roman" w:hAnsi="Times New Roman" w:cs="Times New Roman"/>
          <w:b/>
          <w:i/>
          <w:sz w:val="24"/>
          <w:szCs w:val="24"/>
        </w:rPr>
      </w:pPr>
      <w:r w:rsidRPr="00AF2B93">
        <w:rPr>
          <w:rFonts w:ascii="Times New Roman" w:hAnsi="Times New Roman" w:cs="Times New Roman"/>
          <w:b/>
          <w:i/>
          <w:sz w:val="24"/>
          <w:szCs w:val="24"/>
        </w:rPr>
        <w:t>Ostale radnje</w:t>
      </w:r>
    </w:p>
    <w:p w:rsidR="00DB049A" w:rsidRPr="00AF2B93"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AF2B93">
        <w:rPr>
          <w:rFonts w:ascii="Times New Roman" w:hAnsi="Times New Roman" w:cs="Times New Roman"/>
          <w:sz w:val="24"/>
          <w:szCs w:val="24"/>
        </w:rPr>
        <w:t>Članak 167.</w:t>
      </w:r>
    </w:p>
    <w:p w:rsidR="00DB049A" w:rsidRPr="00AF2B93" w:rsidRDefault="00DB049A" w:rsidP="00DB049A">
      <w:pPr>
        <w:spacing w:after="0" w:line="240" w:lineRule="auto"/>
        <w:jc w:val="center"/>
        <w:rPr>
          <w:rFonts w:ascii="Times New Roman" w:hAnsi="Times New Roman" w:cs="Times New Roman"/>
          <w:sz w:val="24"/>
          <w:szCs w:val="24"/>
        </w:rPr>
      </w:pP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U obavljanju službenih kontrola poljoprivredni inspektor, osim mjera iz članka 166. ovoga Zakona, može:</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1. zatražiti promjenu podataka u bazama podataka na temelju ovoga Zakona u skladu s utvrđenim stanjem</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2. zatražiti brisanje podataka iz baza podataka propisanih ovim Zakonom</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3. predlagati Ministarstvu ukidanje ovlaštenja kontrolnom tijelu ako ne ispunjava propisane uvjete</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4. predlagati Ministarstvu da proizvođačkoj organizaciji, udruženju proizvođačkih organizacija proizvođača i sektorskoj organizaciji oduzme status ako ne ispunjavaju propisane uvjete</w:t>
      </w:r>
    </w:p>
    <w:p w:rsidR="00DB049A"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5. predlagati i druge potrebne radnje i provedbu aktivnosti za postizanje usklađenosti s ovim Zakonom i propisima donesenim na temelju njega.</w:t>
      </w:r>
    </w:p>
    <w:p w:rsidR="00DB049A" w:rsidRDefault="00DB049A" w:rsidP="00DB049A">
      <w:pPr>
        <w:spacing w:after="0"/>
        <w:rPr>
          <w:rFonts w:ascii="Times New Roman" w:hAnsi="Times New Roman" w:cs="Times New Roman"/>
          <w:b/>
          <w:i/>
          <w:sz w:val="24"/>
          <w:szCs w:val="24"/>
        </w:rPr>
      </w:pPr>
    </w:p>
    <w:p w:rsidR="00DB049A" w:rsidRPr="00AF2B93" w:rsidRDefault="00DB049A" w:rsidP="00DB049A">
      <w:pPr>
        <w:spacing w:after="0"/>
        <w:jc w:val="center"/>
        <w:rPr>
          <w:rFonts w:ascii="Times New Roman" w:hAnsi="Times New Roman" w:cs="Times New Roman"/>
          <w:b/>
          <w:i/>
          <w:sz w:val="24"/>
          <w:szCs w:val="24"/>
        </w:rPr>
      </w:pPr>
      <w:r w:rsidRPr="00AF2B93">
        <w:rPr>
          <w:rFonts w:ascii="Times New Roman" w:hAnsi="Times New Roman" w:cs="Times New Roman"/>
          <w:b/>
          <w:i/>
          <w:sz w:val="24"/>
          <w:szCs w:val="24"/>
        </w:rPr>
        <w:t>Usmeno rješenje</w:t>
      </w:r>
    </w:p>
    <w:p w:rsidR="00DB049A" w:rsidRPr="00AF2B93" w:rsidRDefault="00DB049A" w:rsidP="00DB049A">
      <w:pPr>
        <w:spacing w:after="0"/>
        <w:jc w:val="center"/>
        <w:rPr>
          <w:rFonts w:ascii="Times New Roman" w:hAnsi="Times New Roman" w:cs="Times New Roman"/>
          <w:b/>
          <w:i/>
          <w:sz w:val="24"/>
          <w:szCs w:val="24"/>
        </w:rPr>
      </w:pPr>
    </w:p>
    <w:p w:rsidR="00DB049A" w:rsidRDefault="00DB049A" w:rsidP="00DB049A">
      <w:pPr>
        <w:spacing w:after="0"/>
        <w:jc w:val="center"/>
        <w:rPr>
          <w:rFonts w:ascii="Times New Roman" w:hAnsi="Times New Roman" w:cs="Times New Roman"/>
          <w:sz w:val="24"/>
          <w:szCs w:val="24"/>
        </w:rPr>
      </w:pPr>
      <w:r w:rsidRPr="00AF2B93">
        <w:rPr>
          <w:rFonts w:ascii="Times New Roman" w:hAnsi="Times New Roman" w:cs="Times New Roman"/>
          <w:sz w:val="24"/>
          <w:szCs w:val="24"/>
        </w:rPr>
        <w:t>Članak 168.</w:t>
      </w:r>
    </w:p>
    <w:p w:rsidR="00DB049A" w:rsidRPr="00AF2B93" w:rsidRDefault="00DB049A" w:rsidP="00DB049A">
      <w:pPr>
        <w:spacing w:after="0"/>
        <w:jc w:val="center"/>
        <w:rPr>
          <w:rFonts w:ascii="Times New Roman" w:hAnsi="Times New Roman" w:cs="Times New Roman"/>
          <w:sz w:val="24"/>
          <w:szCs w:val="24"/>
        </w:rPr>
      </w:pP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(1) Nadležni inspektor, u okviru svoje nadležnosti propisane ovim Zakonom, pri obavljanju službene kontrole, ima pravo i dužnost donijeti usmeno rješenje:</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xml:space="preserve">– o zabrani uvoza maslinova ulja i stolnih maslina, voća i povrća, prerađenih proizvoda od voća i povrća, banana, živog drveća i drugih biljaka, lukovica, korijenja i sl., rezanog cvijeća i ukrasnog lišća, jaja, mesa peradi, </w:t>
      </w:r>
      <w:proofErr w:type="spellStart"/>
      <w:r w:rsidRPr="00AF2B93">
        <w:rPr>
          <w:rFonts w:ascii="Times New Roman" w:hAnsi="Times New Roman" w:cs="Times New Roman"/>
          <w:sz w:val="24"/>
          <w:szCs w:val="24"/>
        </w:rPr>
        <w:t>mazivih</w:t>
      </w:r>
      <w:proofErr w:type="spellEnd"/>
      <w:r w:rsidRPr="00AF2B93">
        <w:rPr>
          <w:rFonts w:ascii="Times New Roman" w:hAnsi="Times New Roman" w:cs="Times New Roman"/>
          <w:sz w:val="24"/>
          <w:szCs w:val="24"/>
        </w:rPr>
        <w:t xml:space="preserve"> masti namijenjenih prehrani ljudi i hmelja koji nisu u skladu s tržišnim standardima</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kada rizik za zdravlje ljudi i životinja zahtijeva da se određena mjera poduzme odmah, bez odgađanja</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kada postoji opasnost od prikrivanja, zamjene ili uništenja predmeta službene kontrole ili dokaza ako se mjera ne poduzme odmah</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o privremenoj zabrani prodaje ili stavljanja na tržište / u promet hrane za koju postoji sumnja da ne ispunjava propisane zahtjeve kvalitete, tržišnih standarda ili deklariranih parametara kvalitete, dok se laboratorijskim analizama ne utvrdi njihova sukladnost</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o privremenoj zabrani uvoza, prodaje ili stavljanja na tržište proizvoda iz sektora voća i povrća koji nisu u skladu s tržišnim standardima.</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(2) Nadležni inspektor u obavljanju službene kontrole ima pravo i dužnost narediti izvršenje usmenog rješenja odmah uručenjem zapisnika, a usmeno rješenje unosi se u zapisnik po izvršenoj službenoj kontroli.</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 xml:space="preserve">(3) Na zahtjev stranke izdat će se pisani </w:t>
      </w:r>
      <w:proofErr w:type="spellStart"/>
      <w:r w:rsidRPr="00AF2B93">
        <w:rPr>
          <w:rFonts w:ascii="Times New Roman" w:hAnsi="Times New Roman" w:cs="Times New Roman"/>
          <w:sz w:val="24"/>
          <w:szCs w:val="24"/>
        </w:rPr>
        <w:t>otpravak</w:t>
      </w:r>
      <w:proofErr w:type="spellEnd"/>
      <w:r w:rsidRPr="00AF2B93">
        <w:rPr>
          <w:rFonts w:ascii="Times New Roman" w:hAnsi="Times New Roman" w:cs="Times New Roman"/>
          <w:sz w:val="24"/>
          <w:szCs w:val="24"/>
        </w:rPr>
        <w:t xml:space="preserve"> rješenja u roku od osam dana od dana donošenja usmenog rješenja.</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lastRenderedPageBreak/>
        <w:t>(4) Nadležni inspektor donosi usmeno rješenje i drugim slučajevima kada je to propisano ovim Zakonom.</w:t>
      </w:r>
    </w:p>
    <w:p w:rsidR="00DB049A" w:rsidRPr="00AF2B93"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(5) U slučaju iz stavka 4. ovoga članka, inspektor će u zapisniku konstatirati da su prestali razlozi za donošenje rješenja i pečaćenja poslovnog objekta.</w:t>
      </w:r>
    </w:p>
    <w:p w:rsidR="00DB049A" w:rsidRDefault="00DB049A" w:rsidP="00DB049A">
      <w:pPr>
        <w:spacing w:after="0" w:line="240" w:lineRule="auto"/>
        <w:jc w:val="both"/>
        <w:rPr>
          <w:rFonts w:ascii="Times New Roman" w:hAnsi="Times New Roman" w:cs="Times New Roman"/>
          <w:sz w:val="24"/>
          <w:szCs w:val="24"/>
        </w:rPr>
      </w:pPr>
      <w:r w:rsidRPr="00AF2B93">
        <w:rPr>
          <w:rFonts w:ascii="Times New Roman" w:hAnsi="Times New Roman" w:cs="Times New Roman"/>
          <w:sz w:val="24"/>
          <w:szCs w:val="24"/>
        </w:rPr>
        <w:t>(6) Nadležni inspektor u obavljanju službene kontrole ima pravo i dužnost narediti izvršenje usmenog rješenja odmah uručenjem zapisnika, a usmeno rješenje unosi se u zapisnik po izvršenoj službenoj kontroli.</w:t>
      </w:r>
    </w:p>
    <w:p w:rsidR="00DB049A" w:rsidRDefault="00DB049A" w:rsidP="00DB049A">
      <w:pPr>
        <w:spacing w:after="0"/>
        <w:jc w:val="center"/>
        <w:rPr>
          <w:rFonts w:ascii="Times New Roman" w:hAnsi="Times New Roman" w:cs="Times New Roman"/>
          <w:b/>
          <w:i/>
          <w:sz w:val="24"/>
          <w:szCs w:val="24"/>
        </w:rPr>
      </w:pPr>
    </w:p>
    <w:p w:rsidR="00DB049A" w:rsidRPr="00137C1D" w:rsidRDefault="00DB049A" w:rsidP="00DB049A">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 xml:space="preserve">Pečaćenje i otkup pečaćenja vezano za proizvodnju brašna i </w:t>
      </w:r>
    </w:p>
    <w:p w:rsidR="00DB049A" w:rsidRPr="00137C1D" w:rsidRDefault="00DB049A" w:rsidP="00DB049A">
      <w:pPr>
        <w:spacing w:after="0"/>
        <w:jc w:val="center"/>
        <w:rPr>
          <w:rFonts w:ascii="Times New Roman" w:hAnsi="Times New Roman" w:cs="Times New Roman"/>
          <w:b/>
          <w:i/>
          <w:sz w:val="24"/>
          <w:szCs w:val="24"/>
        </w:rPr>
      </w:pPr>
      <w:r w:rsidRPr="00137C1D">
        <w:rPr>
          <w:rFonts w:ascii="Times New Roman" w:hAnsi="Times New Roman" w:cs="Times New Roman"/>
          <w:b/>
          <w:i/>
          <w:sz w:val="24"/>
          <w:szCs w:val="24"/>
        </w:rPr>
        <w:t>Knjigu evidencije utroška brašna</w:t>
      </w:r>
    </w:p>
    <w:p w:rsidR="00DB049A" w:rsidRPr="00137C1D" w:rsidRDefault="00DB049A" w:rsidP="00DB049A">
      <w:pPr>
        <w:spacing w:after="0"/>
        <w:rPr>
          <w:rFonts w:ascii="Times New Roman" w:hAnsi="Times New Roman" w:cs="Times New Roman"/>
          <w:b/>
          <w:sz w:val="24"/>
          <w:szCs w:val="24"/>
        </w:rPr>
      </w:pPr>
    </w:p>
    <w:p w:rsidR="00DB049A" w:rsidRDefault="00DB049A" w:rsidP="00DB049A">
      <w:pPr>
        <w:spacing w:after="0"/>
        <w:jc w:val="center"/>
        <w:rPr>
          <w:rFonts w:ascii="Times New Roman" w:hAnsi="Times New Roman" w:cs="Times New Roman"/>
          <w:sz w:val="24"/>
          <w:szCs w:val="24"/>
        </w:rPr>
      </w:pPr>
      <w:r w:rsidRPr="00137C1D">
        <w:rPr>
          <w:rFonts w:ascii="Times New Roman" w:hAnsi="Times New Roman" w:cs="Times New Roman"/>
          <w:sz w:val="24"/>
          <w:szCs w:val="24"/>
        </w:rPr>
        <w:t>Članak 169.</w:t>
      </w:r>
    </w:p>
    <w:p w:rsidR="00DB049A" w:rsidRDefault="00DB049A" w:rsidP="00DB049A">
      <w:pPr>
        <w:spacing w:after="0"/>
        <w:jc w:val="center"/>
        <w:rPr>
          <w:rFonts w:ascii="Times New Roman" w:hAnsi="Times New Roman" w:cs="Times New Roman"/>
          <w:sz w:val="24"/>
          <w:szCs w:val="24"/>
        </w:rPr>
      </w:pPr>
    </w:p>
    <w:p w:rsidR="00DB049A" w:rsidRPr="00131E19" w:rsidRDefault="00DB049A" w:rsidP="00DB049A">
      <w:pPr>
        <w:spacing w:after="0" w:line="240" w:lineRule="auto"/>
        <w:jc w:val="both"/>
        <w:rPr>
          <w:rFonts w:ascii="Times New Roman" w:hAnsi="Times New Roman"/>
          <w:sz w:val="24"/>
          <w:szCs w:val="24"/>
        </w:rPr>
      </w:pPr>
      <w:r w:rsidRPr="00137C1D">
        <w:rPr>
          <w:rFonts w:ascii="Times New Roman" w:hAnsi="Times New Roman" w:cs="Times New Roman"/>
          <w:sz w:val="24"/>
          <w:szCs w:val="24"/>
        </w:rPr>
        <w:t>(</w:t>
      </w:r>
      <w:r w:rsidRPr="00137C1D">
        <w:rPr>
          <w:rFonts w:ascii="Times New Roman" w:hAnsi="Times New Roman"/>
          <w:sz w:val="24"/>
          <w:szCs w:val="24"/>
        </w:rPr>
        <w:t>1</w:t>
      </w:r>
      <w:r>
        <w:rPr>
          <w:rFonts w:ascii="Times New Roman" w:hAnsi="Times New Roman"/>
          <w:sz w:val="24"/>
          <w:szCs w:val="24"/>
        </w:rPr>
        <w:t xml:space="preserve">) </w:t>
      </w:r>
      <w:r w:rsidRPr="00137C1D">
        <w:rPr>
          <w:rFonts w:ascii="Times New Roman" w:hAnsi="Times New Roman"/>
          <w:sz w:val="24"/>
          <w:szCs w:val="24"/>
        </w:rPr>
        <w:t xml:space="preserve">U slučaju iz članka 168. stavka 1. podstavka 3. ovoga Zakona, inspektor će na mjestu počinjenja prekršaja usmenim rješenjem pravnoj ili fizičkoj osobi zabraniti obavljanje djelatnosti unosa, trgovine brašnom ili djelatnost proizvodnje pekarskih i drugih proizvoda ili djelatnost njihova prijevoza, u trajanju od 30 dana: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ako stavlja brašno na tržište ili koristi ili prevozi brašno za koje nije osigurana </w:t>
      </w:r>
      <w:proofErr w:type="spellStart"/>
      <w:r w:rsidRPr="00137C1D">
        <w:rPr>
          <w:rFonts w:ascii="Times New Roman" w:hAnsi="Times New Roman" w:cs="Times New Roman"/>
          <w:sz w:val="24"/>
          <w:szCs w:val="24"/>
        </w:rPr>
        <w:t>sljedivost</w:t>
      </w:r>
      <w:proofErr w:type="spellEnd"/>
      <w:r w:rsidRPr="00137C1D">
        <w:rPr>
          <w:rFonts w:ascii="Times New Roman" w:hAnsi="Times New Roman" w:cs="Times New Roman"/>
          <w:sz w:val="24"/>
          <w:szCs w:val="24"/>
        </w:rPr>
        <w:t xml:space="preserve"> </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ako se u proizvodnom objektu ne vodi KEUB za nadzirani proizvodni objekt</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xml:space="preserve">– ako se u inspekcijskom nadzoru utvrdi odstupanje od zatečene količine brašna i/ili pekarskih proizvoda i evidencije pekarske proizvodnje, nabave i potrošnje brašna u KEUB </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 ako KEUB ne prijavi Ministarstvu u propisanom roku ili ako dostavljeni podaci o KEUB-u nisu točni.</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(2) U roku od pet radnih dana od dana donošenja usmenog rješenja iz stavka 1. ovoga članka inspektor će izvršiti pečaćenje poslovnih prostorija i/ili prijevoznog sredstva, onemogućavanjem korištenja postrojenja, uređaja i druge opreme za rad te u roku od osam dana donijeti pisano rješenje o zabrani obavljanja djelatnosti.</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(3) Ako se u poslovnim prostorijama i prijevoznom sredstvu nalaze pokvarljive namirnice, pravna ili fizička osoba ili prijevoznik dužan je pisanim putem, u roku od 24 sata od dana pečaćenja poslovnih prostorija odnosno prijevoznog sredstva, zatražiti da se zapečaćena prostorija odnosno prijevozno sredstvo privremeno otpečati i u nazočnosti nadležnog inspektora iz stavka 2. ovoga članka iz njih će se odmah iznijeti pokvarljive namirnice, nakon čega će nadležni inspektor poslovne prostorije odnosno prijevozno sredstvo ponovno zapečatiti.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(4) Iznimno se mjera pečaćenja iz stavka 2. ovoga članka neće izvršiti ako pravna ili fizička osoba (vlasnik) najkasnije u roku od pet radnih dana od dana donošenja usmenog rješenja o zabrani obavljanja djelatnosti dostavi inspektoru ili ovlaštenoj osobi za obavljanje nadzora, u skladu s posebnim propisom, dokaz da su utvrđeni nedostaci otklonjeni, kao i dokaz o izvršenoj uplati novčanog iznosa od 30.000,00 kuna u korist državnog proračuna Republike Hrvatske, a u protivnom rješenje će se provesti pečaćenjem sljedeći radni dan nakon isteka roka za dostavu propisanih dokaza.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(5) U slučaju iz stavka 4. ovoga članka, inspektor će u zapisniku konstatirati da su prestali razlozi za donošenje rješenja i pečaćenja poslovnog objekta.</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(6) Ako se u trenutku inspekcijskog nadzora utvrdi da u KEUB-u nije evidentiran ulaz brašna odmah po primitku brašna u objekt i/ili nije upisana količina pekarske proizvodnje za prethodni dan za koje subjekt na mjestu nadzora ima svu potrebnu dokumentaciju, a inspekcijski nadzor se proveo u roku od 24 sata od obveze evidentiranja traženih podataka, pečaćenje se ne provodi.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(7) Ako se u inspekcijskom nadzoru utvrdi da je krivo unesen podatak o vrsti proizvoda, ali je izračun utroška brašna dobar i nepravilnost se može otkloniti u tijeku nadzora, objekt se ne pečati.</w:t>
      </w:r>
    </w:p>
    <w:p w:rsidR="00DB049A" w:rsidRPr="00137C1D"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lastRenderedPageBreak/>
        <w:t>(8) Ako se objekt pečati ili se otkupi pečaćenje s 30.000,00 kuna, inspektor će rješenjem narediti stranki prijavu KEUB-a Ministarstvu te upis početnog stanja ulaznih sirovina.</w:t>
      </w:r>
    </w:p>
    <w:p w:rsidR="00DB049A" w:rsidRDefault="00DB049A" w:rsidP="00DB049A">
      <w:pPr>
        <w:spacing w:after="0" w:line="240" w:lineRule="auto"/>
        <w:jc w:val="both"/>
        <w:rPr>
          <w:rFonts w:ascii="Times New Roman" w:hAnsi="Times New Roman" w:cs="Times New Roman"/>
          <w:sz w:val="24"/>
          <w:szCs w:val="24"/>
        </w:rPr>
      </w:pPr>
      <w:r w:rsidRPr="00137C1D">
        <w:rPr>
          <w:rFonts w:ascii="Times New Roman" w:hAnsi="Times New Roman" w:cs="Times New Roman"/>
          <w:sz w:val="24"/>
          <w:szCs w:val="24"/>
        </w:rPr>
        <w:t>(9) Ako pravna ili fizička osoba (vlasnik) otkupi pečaćenje u skladu sa stavkom 4. ovoga članka ili se objekt pečati, inspektor ne podnosi optužni prijedlog i ne donosi prekršajni nalog za prekršaj zbog kojeg je pečaćenje predviđeno.</w:t>
      </w:r>
    </w:p>
    <w:p w:rsidR="00DB049A"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eastAsia="Times New Roman" w:hAnsi="Times New Roman" w:cs="Times New Roman"/>
          <w:b/>
          <w:i/>
          <w:sz w:val="24"/>
          <w:szCs w:val="24"/>
          <w:lang w:eastAsia="hr-HR"/>
        </w:rPr>
      </w:pPr>
      <w:r w:rsidRPr="00F26544">
        <w:rPr>
          <w:rFonts w:ascii="Times New Roman" w:eastAsia="Times New Roman" w:hAnsi="Times New Roman" w:cs="Times New Roman"/>
          <w:b/>
          <w:i/>
          <w:sz w:val="24"/>
          <w:szCs w:val="24"/>
          <w:lang w:eastAsia="hr-HR"/>
        </w:rPr>
        <w:t>Prekršajne odredbe za pravne i fizičke osobe</w:t>
      </w:r>
    </w:p>
    <w:p w:rsidR="00DB049A" w:rsidRPr="00F26544" w:rsidRDefault="00DB049A" w:rsidP="00DB049A">
      <w:pPr>
        <w:spacing w:after="0" w:line="240" w:lineRule="auto"/>
        <w:jc w:val="center"/>
        <w:rPr>
          <w:rFonts w:ascii="Times New Roman" w:eastAsia="Times New Roman" w:hAnsi="Times New Roman" w:cs="Times New Roman"/>
          <w:b/>
          <w:i/>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Članak 172.</w:t>
      </w:r>
    </w:p>
    <w:p w:rsidR="00DB049A" w:rsidRPr="00F26544"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 Novčanom kaznom od 30.000,00 do 50.000,00 kuna kaznit će se za prekršaj pravna osoba ako:</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 se ne pridržava odredbi u odnosu na mjere i pravila o zajedničkoj organizaciji tržišta poljoprivrednih proizvoda iz članka 42. stavka 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 ne dostavlja točne podatke po vrstama, opsegu, načinu, rokovima i učestalosti u skladu s člankom 42. stavkom 9.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4. klaonica ne uspostavi i/ili ne primjenjuje ljestvice Unije za </w:t>
      </w:r>
      <w:proofErr w:type="spellStart"/>
      <w:r w:rsidRPr="00F26544">
        <w:rPr>
          <w:rFonts w:ascii="Times New Roman" w:eastAsia="Times New Roman" w:hAnsi="Times New Roman" w:cs="Times New Roman"/>
          <w:sz w:val="24"/>
          <w:szCs w:val="24"/>
          <w:lang w:eastAsia="hr-HR"/>
        </w:rPr>
        <w:t>klasiranje</w:t>
      </w:r>
      <w:proofErr w:type="spellEnd"/>
      <w:r w:rsidRPr="00F26544">
        <w:rPr>
          <w:rFonts w:ascii="Times New Roman" w:eastAsia="Times New Roman" w:hAnsi="Times New Roman" w:cs="Times New Roman"/>
          <w:sz w:val="24"/>
          <w:szCs w:val="24"/>
          <w:lang w:eastAsia="hr-HR"/>
        </w:rPr>
        <w:t xml:space="preserve"> i označivanje trupova u sektorima govedine i teletine, svinjetine, ovčetine i kozletine iz članka 44. stavaka 1. i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 kao ovlaštenik razvrstavanja i označivanja trupova ne udovoljava uvjetima iz članka 44. stavka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6. se ne pridržava odredbi u odnosu na sustav javnih intervencija i privatnog skladištenja, program potpora te uspostave sustava i primjene ljestvice Unije za </w:t>
      </w:r>
      <w:proofErr w:type="spellStart"/>
      <w:r w:rsidRPr="00F26544">
        <w:rPr>
          <w:rFonts w:ascii="Times New Roman" w:eastAsia="Times New Roman" w:hAnsi="Times New Roman" w:cs="Times New Roman"/>
          <w:sz w:val="24"/>
          <w:szCs w:val="24"/>
          <w:lang w:eastAsia="hr-HR"/>
        </w:rPr>
        <w:t>klasiranje</w:t>
      </w:r>
      <w:proofErr w:type="spellEnd"/>
      <w:r w:rsidRPr="00F26544">
        <w:rPr>
          <w:rFonts w:ascii="Times New Roman" w:eastAsia="Times New Roman" w:hAnsi="Times New Roman" w:cs="Times New Roman"/>
          <w:sz w:val="24"/>
          <w:szCs w:val="24"/>
          <w:lang w:eastAsia="hr-HR"/>
        </w:rPr>
        <w:t xml:space="preserve"> trupova iz članka 44. stavaka 5. i 7.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7. kao ovlaštenik razvrstavanja ne provodi postupak razvrstavanja i označivanja trupova u skladu s člankom 44. stavkom 11.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8. se ne pridržava odredbi u odnosu na tržište i proizvođačke organizacije iz članka 51. stavka 1. i članka 60. stavka 7.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9. stavi na tržište proizvode koji nisu u skladu s utvrđenim tržišnim standardima prema sektorima ili proizvodima u skladu s člankom 51. stavcima 1., 2. i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10. se ne pridržava detaljnih odredbi u pogledu poštivanja pravila sustava mjera trgovine s trećim zemljama iz članka 63. stavka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11. se ne pridržava odredbi kojih se moraju pridržavati pravne osobe u odnosu na izvanredne mjere iz članka 64.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12. stavi na tržište jako alkoholno piće sa zaštićenom oznakom koja ne ispunjava zahtjeve iz specifikacije proizvoda za koju je priznata oznaka iz članka 70.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13. na tržište stavi jako alkoholno piće sa zaštićenom oznakom bez Potvrde o sukladnosti iz članka 73. stavka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14. stavlja na tržište hranu koja ne udovoljava zahtjevima kvalitete za hranu propisanim propisima iz članka 78. ovoga Zakona te propisa iz članaka 187. i 189. ovoga Zakona koji su ostali u primjeni, a odnose se na hranu</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15. stavlja na tržište hranu za životinje koja ne udovoljava propisima iz članka 79.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16. stavlja na tržište prirodnu mineralnu, prirodnu izvorsku ili stolnu vodu koja ne udovoljava zahtjevima kvalitete i označavanja s aspekta kvalitete iz provedbenog propisa iz članka 80. stavka 17. ovoga Zakona, što je protivno odredbama članka 80. stavaka 3. i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17. donira hranu protivno odredbama propisa iz članka 82. stavka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lastRenderedPageBreak/>
        <w:t xml:space="preserve">18. obavlja djelatnost posrednika u lancu </w:t>
      </w:r>
      <w:proofErr w:type="spellStart"/>
      <w:r w:rsidRPr="00F26544">
        <w:rPr>
          <w:rFonts w:ascii="Times New Roman" w:eastAsia="Times New Roman" w:hAnsi="Times New Roman" w:cs="Times New Roman"/>
          <w:sz w:val="24"/>
          <w:szCs w:val="24"/>
          <w:lang w:eastAsia="hr-HR"/>
        </w:rPr>
        <w:t>doniranja</w:t>
      </w:r>
      <w:proofErr w:type="spellEnd"/>
      <w:r w:rsidRPr="00F26544">
        <w:rPr>
          <w:rFonts w:ascii="Times New Roman" w:eastAsia="Times New Roman" w:hAnsi="Times New Roman" w:cs="Times New Roman"/>
          <w:sz w:val="24"/>
          <w:szCs w:val="24"/>
          <w:lang w:eastAsia="hr-HR"/>
        </w:rPr>
        <w:t xml:space="preserve"> hrane, a nije upisana u Registar posrednika, što je protivno članku 83. stavku 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19.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20. za vrijeme trajanja prijelazne nacionalne zaštite stavi na tržište proizvod označen zaštićenim nazivom, a za koji nije izdana Potvrda o sukladnosti proizvoda sa Specifikacijom, što je protivno članku 88. stavku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21. na tržište stavi proizvod označen nacionalnim znakom ZOI, ZOZP i ZTS, a proizvod nije označen zaštićenim nazivom i za njega nije izdana Potvrda o sukladnosti proizvoda sa Specifikacijom, što je protivno članku 89. stavku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22.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23. na tržište stavi proizvod označen registriranim nazivom ZOI, ZOZP i ZTS za koji nije izdana Potvrda o sukladnosti i/ili nije označen pripadajućim znakovima Unije, što je protivno članku 90. stavku 18.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24. koristi zaštićeni naziv ili registriranu oznaku, znakove ili kratice za proizvode koji nisu obuhvaćeni zaštitom, što je protivno odredbama članka 13. stavka 1. i članka 24. stavaka 1. i 2. Uredbe (EU) br. 1151/2012</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25. na tržište stavi proizvod označen neobveznim izrazom kvalitete »planinski proizvod« ili nacionalnim izrazom kvalitete za koji nema rješenje za korištenje izraza kvalitete, što je protivno članku 96. stavku 8.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26. na tržište stavi proizvod označen oznakom iz nacionalnog sustava kvalitete za koji nije potvrđena u skladu sa Specifikacijom proizvoda, što je protivno članku 99. stavku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27. se bavi ekološkom proizvodnjom, preradom, stavljanjem na tržište, uvozom i izvozom ekoloških proizvoda, a nije upisana u Upisnik subjekata iz članka 102. stavka 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28. u ekološkoj proizvodnji ne primjenjuje pravila proizvodnje iz članka 101. ovoga Zakona ili ekološku proizvodnju ne provodi u skladu s člankom 102. stavkom 2. i stavkom 3.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29. u ekološkoj proizvodnji koristi GMO suprotno odredbi članka 102. stavka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30. upotrebljava ionizirajuće zračenje za obradu ekološke hrane suprotno odredbi članka 102. stavka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31. na tržište stavlja kao ekološke proizvode bez izdane potvrdnice/certifikata suprotno odredbi članka 102. stavka 6.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32. u proizvodnji bilja ne primjenjuje proizvodna pravila u skladu s člankom 102. stavkom 7.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33. za morske alge ne primjenjuje proizvodna pravila u skladu s člankom 102. stavkom 8.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34. u proizvodnji životinja ne primjenjuje proizvodna pravila u skladu s člankom 102. stavkom 9.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35. u ekološkoj proizvodnji koristi proizvode i tvari protivno odobrenjima iz članka 102. stavka 10.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36. ne postupa u skladu s odredbama za prijelazno razdoblje u skladu s člankom 102. stavkom 11.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37. ne postupa u skladu s odredbama o proizvodnji prerađene hrane i hrane za životinje iz članka 102. stavka 12.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lastRenderedPageBreak/>
        <w:t>38. ne označava proizvode kao ekološke u skladu s člankom 102. stavkom 13.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 xml:space="preserve">39. u proizvodnji ekoloških proizvoda ima </w:t>
      </w:r>
      <w:proofErr w:type="spellStart"/>
      <w:r w:rsidRPr="00F26544">
        <w:rPr>
          <w:rFonts w:ascii="Times New Roman" w:eastAsia="Times New Roman" w:hAnsi="Times New Roman" w:cs="Times New Roman"/>
          <w:sz w:val="24"/>
          <w:szCs w:val="24"/>
          <w:lang w:eastAsia="hr-HR"/>
        </w:rPr>
        <w:t>hidroponski</w:t>
      </w:r>
      <w:proofErr w:type="spellEnd"/>
      <w:r w:rsidRPr="00F26544">
        <w:rPr>
          <w:rFonts w:ascii="Times New Roman" w:eastAsia="Times New Roman" w:hAnsi="Times New Roman" w:cs="Times New Roman"/>
          <w:sz w:val="24"/>
          <w:szCs w:val="24"/>
          <w:lang w:eastAsia="hr-HR"/>
        </w:rPr>
        <w:t xml:space="preserve"> uzgoj protivno članku 102. stavku 14.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40. ako u pčelarstvu koristi tvari koje su zabranjene postupajući protivno članku 102. stavku 15.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41. uzgaja stoku bez poljoprivrednog zemljišta postupajući protivno članku 102. stavku 16.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42. provodi postupke koji su zabranjeni ili koristi sredstva koja su zabranjena prema članku 102. stavku 17.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43. drži stoku u uvjetima ili načinu hranjenja koji nepovoljno utječu na zdravlje odnosno koristi postupke koji su zabranjeni prema članku 102. stavku 18.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44. u stočarstvu koristi tvari koje su zabranjene prema članku 102. stavku 19.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45. skladišti sirovinske proizvode u jedinici za uzgoj bilja i stoke protivno članku 102. stavku 20.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46. ne dostavlja Ministarstvu podatke iz članka 138. stavka 1. ovoga Zakona prema vrsti, opsegu, načinu, rokovima i učestalosti u skladu s propisom iz članka 138. stavka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47. ne omogući obavljanje službene kontrole ili ne osigura uvjete za nesmetan rad iz članka 162. stavka 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48. ne dopusti uvid u poslovne knjige i drugu dokumentaciju, kao i izuzimanje dokumentacije ili ne pruži potrebne podatke i obavijesti iz članka 162. stavka 2.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49. ne omogući uzimanje uzoraka iz članka 162. stavka 4.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50. na zahtjev nadležnog inspektora ne dostavi ili ne pripremi poslovnu dokumentaciju i podatke koje je nadzirani subjekt dužan voditi u sklopu svojeg poslovanja u roku koji mu inspektor odredi iz članka 162. stavka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51. ne dopusti nadležnom inspektoru privremeno oduzimanje dokumentacije koja u prekršajnom ili sudskom postupku može poslužiti kao dokaz iz članka 165. stavka 1.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52. ne omogući pečaćenje prostorija s privremeno oduzetim predmetima iz članka 165. stavka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53. ne postupi po izvršnom rješenju iz članka 166.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54. ne prijavi promjene u Upisniku poljoprivrednika iz članka 118. stavka 5. ovoga Zakona.</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(2) Novčanom kaznom od 5000,00 do 10.000,00 kuna za prekršaj iz stavka 1. ovoga članka kaznit će se i odgovorna osoba u pravnoj osobi.</w:t>
      </w:r>
    </w:p>
    <w:p w:rsidR="00DB049A" w:rsidRPr="00F26544"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(3) Novčanom kaznom od 20.000,00 do 30.000,00 kuna za prekršaj iz stavka 1. ovoga članka kaznit će se i fizička osoba obrtnik i fizička osoba koja obavlja drugu samostalnu djelatnost.</w:t>
      </w:r>
    </w:p>
    <w:p w:rsidR="00DB049A" w:rsidRDefault="00DB049A" w:rsidP="00DB049A">
      <w:pPr>
        <w:spacing w:after="0" w:line="240" w:lineRule="auto"/>
        <w:jc w:val="both"/>
        <w:rPr>
          <w:rFonts w:ascii="Times New Roman" w:eastAsia="Times New Roman" w:hAnsi="Times New Roman" w:cs="Times New Roman"/>
          <w:sz w:val="24"/>
          <w:szCs w:val="24"/>
          <w:lang w:eastAsia="hr-HR"/>
        </w:rPr>
      </w:pPr>
      <w:r w:rsidRPr="00F26544">
        <w:rPr>
          <w:rFonts w:ascii="Times New Roman" w:eastAsia="Times New Roman" w:hAnsi="Times New Roman" w:cs="Times New Roman"/>
          <w:sz w:val="24"/>
          <w:szCs w:val="24"/>
          <w:lang w:eastAsia="hr-HR"/>
        </w:rPr>
        <w:t>(4) Novčanom kaznom od 5000,00 do 10.000,00 kuna za prekršaj iz stavka 1. ovoga članka kaznit će se i fizička osoba.</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p>
    <w:p w:rsidR="00DB049A" w:rsidRDefault="00DB049A" w:rsidP="00DB049A">
      <w:pPr>
        <w:spacing w:after="0" w:line="240" w:lineRule="auto"/>
        <w:jc w:val="center"/>
        <w:rPr>
          <w:rFonts w:ascii="Times New Roman" w:eastAsia="Times New Roman" w:hAnsi="Times New Roman" w:cs="Times New Roman"/>
          <w:b/>
          <w:i/>
          <w:sz w:val="24"/>
          <w:szCs w:val="24"/>
          <w:lang w:eastAsia="hr-HR"/>
        </w:rPr>
      </w:pPr>
      <w:r w:rsidRPr="006024D8">
        <w:rPr>
          <w:rFonts w:ascii="Times New Roman" w:eastAsia="Times New Roman" w:hAnsi="Times New Roman" w:cs="Times New Roman"/>
          <w:b/>
          <w:i/>
          <w:sz w:val="24"/>
          <w:szCs w:val="24"/>
          <w:lang w:eastAsia="hr-HR"/>
        </w:rPr>
        <w:t>Prekršajne odredbe u slučaju kršenja pravila o stavljanju na tržište i primjene tehnoloških postupaka obrade prirodnih mineralnih, prirodnih izvorskih i stolnih voda</w:t>
      </w:r>
    </w:p>
    <w:p w:rsidR="00DB049A" w:rsidRPr="006024D8" w:rsidRDefault="00DB049A" w:rsidP="00DB049A">
      <w:pPr>
        <w:spacing w:after="0" w:line="240" w:lineRule="auto"/>
        <w:jc w:val="center"/>
        <w:rPr>
          <w:rFonts w:ascii="Times New Roman" w:eastAsia="Times New Roman" w:hAnsi="Times New Roman" w:cs="Times New Roman"/>
          <w:b/>
          <w:i/>
          <w:sz w:val="24"/>
          <w:szCs w:val="24"/>
          <w:lang w:eastAsia="hr-HR"/>
        </w:rPr>
      </w:pPr>
    </w:p>
    <w:p w:rsidR="00DB049A" w:rsidRDefault="00DB049A" w:rsidP="00DB049A">
      <w:pPr>
        <w:spacing w:after="0" w:line="240" w:lineRule="auto"/>
        <w:jc w:val="center"/>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Članak 174.</w:t>
      </w:r>
    </w:p>
    <w:p w:rsidR="00DB049A" w:rsidRPr="006024D8" w:rsidRDefault="00DB049A" w:rsidP="00DB049A">
      <w:pPr>
        <w:spacing w:after="0" w:line="240" w:lineRule="auto"/>
        <w:jc w:val="center"/>
        <w:rPr>
          <w:rFonts w:ascii="Times New Roman" w:eastAsia="Times New Roman" w:hAnsi="Times New Roman" w:cs="Times New Roman"/>
          <w:sz w:val="24"/>
          <w:szCs w:val="24"/>
          <w:lang w:eastAsia="hr-HR"/>
        </w:rPr>
      </w:pP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(1) Novčanom kaznom od 50.000,00 do 100.000,00 kuna kaznit će se za prekršaj pravna osoba ako:</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1. stavlja na tržište prirodnu mineralnu, prirodnu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lastRenderedPageBreak/>
        <w:t>2. stavlja na tržište prirodnu mineralnu vodu ili prirodnu izvorsku vodu koja se crpi iz tla Republike Hrvatske ili treće zemlje, a za koju nije izdano rješenje o priznavanju iz članka 80. stavka 7. ovoga Zakona ili prirodne mineralne vode koju nije priznalo nadležno tijelo bilo koje države članice Europske unije ili Europskoga gospodarskog prostora</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3. primjenjuje tehnološki postupak obrade prirodne mineralne vode ili prirodne izvorske vode za koji ne posjeduje rješenje u skladu s člankom 80. stavkom 10. ovoga Zakona</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4. primjenjuje tehnološki postupak korištenja aktivnog aluminijevog oksida za uklanjanje fluorida suprotno odredbama Uredbe Komisije (EU) br. 115/2010, što je protivno članku 80. stavku 11. ovoga Zakona.</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(2) Novčanom kaznom od 5000,00 do 10.000,00 kuna za prekršaje iz stavka 1. ovoga članka kaznit će se i odgovorna osoba u pravnoj osobi.</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(3) Novčanom kaznom od 30.000,00 do 50.000,00 kuna za prekršaje iz stavka 1. ovoga članka kaznit će se i fizička osoba obrtnik i fizička osoba koja obavlja drugu samostalnu djelatnost.</w:t>
      </w:r>
    </w:p>
    <w:p w:rsidR="00DB049A" w:rsidRPr="006024D8" w:rsidRDefault="00DB049A" w:rsidP="00DB049A">
      <w:pPr>
        <w:spacing w:after="0" w:line="240" w:lineRule="auto"/>
        <w:jc w:val="both"/>
        <w:rPr>
          <w:rFonts w:ascii="Times New Roman" w:eastAsia="Times New Roman" w:hAnsi="Times New Roman" w:cs="Times New Roman"/>
          <w:sz w:val="24"/>
          <w:szCs w:val="24"/>
          <w:lang w:eastAsia="hr-HR"/>
        </w:rPr>
      </w:pPr>
      <w:r w:rsidRPr="006024D8">
        <w:rPr>
          <w:rFonts w:ascii="Times New Roman" w:eastAsia="Times New Roman" w:hAnsi="Times New Roman" w:cs="Times New Roman"/>
          <w:sz w:val="24"/>
          <w:szCs w:val="24"/>
          <w:lang w:eastAsia="hr-HR"/>
        </w:rPr>
        <w:t>(4) Novčanom kaznom od 2000,00 do 5000,00 kuna za prekršaje iz stavka 1. ovoga članka kaznit će se i fizička osoba.</w:t>
      </w:r>
    </w:p>
    <w:p w:rsidR="00DB049A" w:rsidRPr="001C4D4F" w:rsidRDefault="00DB049A" w:rsidP="00DB049A">
      <w:pPr>
        <w:spacing w:after="0" w:line="240" w:lineRule="auto"/>
        <w:jc w:val="both"/>
        <w:rPr>
          <w:rFonts w:ascii="Times New Roman" w:hAnsi="Times New Roman" w:cs="Times New Roman"/>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1C4D4F">
        <w:rPr>
          <w:rFonts w:ascii="Times New Roman" w:hAnsi="Times New Roman" w:cs="Times New Roman"/>
          <w:b/>
          <w:i/>
          <w:sz w:val="24"/>
          <w:szCs w:val="24"/>
        </w:rPr>
        <w:t>Prekršajne odredbe u slučaju kršenja odredbi vezanih uz vođenje evidencije o proizvodnji i prometu brašnom</w:t>
      </w:r>
    </w:p>
    <w:p w:rsidR="00DB049A" w:rsidRPr="001C4D4F" w:rsidRDefault="00DB049A" w:rsidP="00DB049A">
      <w:pPr>
        <w:spacing w:after="0" w:line="240" w:lineRule="auto"/>
        <w:jc w:val="center"/>
        <w:rPr>
          <w:rFonts w:ascii="Times New Roman" w:hAnsi="Times New Roman" w:cs="Times New Roman"/>
          <w:b/>
          <w:sz w:val="24"/>
          <w:szCs w:val="24"/>
        </w:rPr>
      </w:pPr>
    </w:p>
    <w:p w:rsidR="00DB049A" w:rsidRDefault="00DB049A" w:rsidP="00DB049A">
      <w:pPr>
        <w:spacing w:after="0" w:line="240" w:lineRule="auto"/>
        <w:jc w:val="center"/>
        <w:rPr>
          <w:rFonts w:ascii="Times New Roman" w:hAnsi="Times New Roman" w:cs="Times New Roman"/>
          <w:sz w:val="24"/>
          <w:szCs w:val="24"/>
        </w:rPr>
      </w:pPr>
      <w:r w:rsidRPr="001C4D4F">
        <w:rPr>
          <w:rFonts w:ascii="Times New Roman" w:hAnsi="Times New Roman" w:cs="Times New Roman"/>
          <w:sz w:val="24"/>
          <w:szCs w:val="24"/>
        </w:rPr>
        <w:t>Članak 179.</w:t>
      </w:r>
    </w:p>
    <w:p w:rsidR="00DB049A" w:rsidRPr="001C4D4F" w:rsidRDefault="00DB049A" w:rsidP="00DB049A">
      <w:pPr>
        <w:spacing w:after="0" w:line="240" w:lineRule="auto"/>
        <w:jc w:val="center"/>
        <w:rPr>
          <w:rFonts w:ascii="Times New Roman" w:hAnsi="Times New Roman" w:cs="Times New Roman"/>
          <w:sz w:val="24"/>
          <w:szCs w:val="24"/>
        </w:rPr>
      </w:pP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 Novčanom kaznom od 30.000,00 do 100.000,00 kuna kaznit će se za prekršaj pravna osoba ako:</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 ne vodi ili netočno vodi evidenciju ili ne dostavlja podatke Ministarstvu iz članka 128. stavka 3.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ne postupa u skladu s odredbama propisa iz članka 128. stavka 4.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Novčanom kaznom od 5000,00 do 10.000,00 kuna za prekršaj iz stavka 1. ovoga članka kaznit će se i odgovorna osoba u pravnoj osobi.</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(3) Novčanom kaznom od 10.000,00 do 30.000,00 kuna za prekršaj iz stavka 1. ovoga članka kaznit će se i fizička osoba obrtnik i fizička osoba koja obavlja drugu samostalnu djelatnost.</w:t>
      </w:r>
    </w:p>
    <w:p w:rsidR="00DB049A"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(4) Novčanom kaznom od 5000,00 do 10.000,00 kuna za prekršaj iz stavka 1. ovoga članka kaznit će se i fizička osoba.</w:t>
      </w:r>
    </w:p>
    <w:p w:rsidR="00DB049A"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b/>
          <w:i/>
          <w:sz w:val="24"/>
          <w:szCs w:val="24"/>
        </w:rPr>
      </w:pPr>
      <w:r w:rsidRPr="001C4D4F">
        <w:rPr>
          <w:rFonts w:ascii="Times New Roman" w:hAnsi="Times New Roman" w:cs="Times New Roman"/>
          <w:b/>
          <w:i/>
          <w:sz w:val="24"/>
          <w:szCs w:val="24"/>
        </w:rPr>
        <w:t>Prekršajne odredbe za kontrolno tijelo</w:t>
      </w:r>
    </w:p>
    <w:p w:rsidR="00DB049A" w:rsidRPr="001C4D4F" w:rsidRDefault="00DB049A" w:rsidP="00DB049A">
      <w:pPr>
        <w:spacing w:after="0" w:line="240" w:lineRule="auto"/>
        <w:jc w:val="center"/>
        <w:rPr>
          <w:rFonts w:ascii="Times New Roman" w:hAnsi="Times New Roman" w:cs="Times New Roman"/>
          <w:b/>
          <w:i/>
          <w:sz w:val="24"/>
          <w:szCs w:val="24"/>
        </w:rPr>
      </w:pPr>
    </w:p>
    <w:p w:rsidR="00DB049A" w:rsidRDefault="00DB049A" w:rsidP="00DB049A">
      <w:pPr>
        <w:spacing w:after="0" w:line="240" w:lineRule="auto"/>
        <w:jc w:val="center"/>
        <w:rPr>
          <w:rFonts w:ascii="Times New Roman" w:hAnsi="Times New Roman" w:cs="Times New Roman"/>
          <w:sz w:val="24"/>
          <w:szCs w:val="24"/>
        </w:rPr>
      </w:pPr>
      <w:r w:rsidRPr="001C4D4F">
        <w:rPr>
          <w:rFonts w:ascii="Times New Roman" w:hAnsi="Times New Roman" w:cs="Times New Roman"/>
          <w:sz w:val="24"/>
          <w:szCs w:val="24"/>
        </w:rPr>
        <w:t>Članak 180.</w:t>
      </w:r>
    </w:p>
    <w:p w:rsidR="00DB049A" w:rsidRDefault="00DB049A" w:rsidP="00DB049A">
      <w:pPr>
        <w:spacing w:after="0" w:line="240" w:lineRule="auto"/>
        <w:jc w:val="center"/>
        <w:rPr>
          <w:rFonts w:ascii="Times New Roman" w:hAnsi="Times New Roman" w:cs="Times New Roman"/>
          <w:sz w:val="24"/>
          <w:szCs w:val="24"/>
        </w:rPr>
      </w:pPr>
    </w:p>
    <w:p w:rsidR="00DB049A" w:rsidRPr="00E26131" w:rsidRDefault="00DB049A" w:rsidP="00DB049A">
      <w:pPr>
        <w:spacing w:after="0" w:line="240" w:lineRule="auto"/>
        <w:jc w:val="both"/>
        <w:rPr>
          <w:rFonts w:ascii="Times New Roman" w:hAnsi="Times New Roman"/>
          <w:sz w:val="24"/>
          <w:szCs w:val="24"/>
        </w:rPr>
      </w:pPr>
      <w:r w:rsidRPr="001C4D4F">
        <w:rPr>
          <w:rFonts w:ascii="Times New Roman" w:hAnsi="Times New Roman" w:cs="Times New Roman"/>
          <w:sz w:val="24"/>
          <w:szCs w:val="24"/>
        </w:rPr>
        <w:t>(1</w:t>
      </w:r>
      <w:r>
        <w:rPr>
          <w:rFonts w:ascii="Times New Roman" w:hAnsi="Times New Roman"/>
          <w:sz w:val="24"/>
          <w:szCs w:val="24"/>
        </w:rPr>
        <w:t xml:space="preserve">) </w:t>
      </w:r>
      <w:r w:rsidRPr="001C4D4F">
        <w:rPr>
          <w:rFonts w:ascii="Times New Roman" w:hAnsi="Times New Roman"/>
          <w:sz w:val="24"/>
          <w:szCs w:val="24"/>
        </w:rPr>
        <w:t>Novčanom kaznom u iznosu od 20.000,00 do 70.000,00 kuna kaznit će se za prekršaj kontrolno tijelo iz članka 94. stavka 1., članka 99. stavka 3. i članka 104. stavka 1. ovoga Zakona ako:</w:t>
      </w:r>
    </w:p>
    <w:p w:rsidR="00DB049A" w:rsidRPr="00E26131" w:rsidRDefault="00DB049A" w:rsidP="00DB049A">
      <w:pPr>
        <w:spacing w:after="0" w:line="240" w:lineRule="auto"/>
        <w:jc w:val="both"/>
        <w:rPr>
          <w:rFonts w:ascii="Times New Roman" w:hAnsi="Times New Roman"/>
          <w:sz w:val="24"/>
          <w:szCs w:val="24"/>
        </w:rPr>
      </w:pPr>
      <w:r w:rsidRPr="0088298C">
        <w:rPr>
          <w:rFonts w:ascii="Times New Roman" w:hAnsi="Times New Roman" w:cs="Times New Roman"/>
          <w:sz w:val="24"/>
          <w:szCs w:val="24"/>
        </w:rPr>
        <w:t>1.</w:t>
      </w:r>
      <w:r>
        <w:rPr>
          <w:rFonts w:ascii="Times New Roman" w:hAnsi="Times New Roman"/>
          <w:sz w:val="24"/>
          <w:szCs w:val="24"/>
        </w:rPr>
        <w:t xml:space="preserve"> </w:t>
      </w:r>
      <w:r w:rsidRPr="0088298C">
        <w:rPr>
          <w:rFonts w:ascii="Times New Roman" w:hAnsi="Times New Roman"/>
          <w:sz w:val="24"/>
          <w:szCs w:val="24"/>
        </w:rPr>
        <w:t>ne surađuje s Ministarstvom i na zahtjev Ministarstva ne dostavi sve dokumente i informacije potrebne za potpunu uspostavu i provedbu sustava kvalitete ZOI, ZOZP i ZTS, što je protivno čla</w:t>
      </w:r>
      <w:r>
        <w:rPr>
          <w:rFonts w:ascii="Times New Roman" w:hAnsi="Times New Roman"/>
          <w:sz w:val="24"/>
          <w:szCs w:val="24"/>
        </w:rPr>
        <w:t>nku 94. stavku 15.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poslove iz članka 94. stavka 1. ne obavlja u skladu s odredbama Uredbe (EU) br. 1151/2012, Uredbe (EZ) br. 882/2004 i ovoga Zakona, što je protivno članku 94. stavku 16.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lastRenderedPageBreak/>
        <w:t>4. nakon utvrđene sukladnosti sa Specifikacijom proizvoda sudioniku u lancu proizvodnje, prerade i stavljanja na tržište ne izda Uvjerenje o sukladnosti pojedine faze proizvoda sa Specifikacijom proizvoda, što je protivno članku 95. stavku 6.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5. izda Potvrdu o sukladnosti proizvoda sa Specifikacijom proizvoda iz članka 95. stavka 6. za proizvode koji nisu kontrolirani u skladu s odobrenim planom kontrole, što je protivno članku 95. stavku 3.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6. izda Potvrdu o sukladnosti proizvoda sa Specifikacijom proizvoda iz članka 99. stavka 4. za proizvode koji nisu kontrolirani u skladu sa Specifikacijom proizvoda iz članka 99. stavka 1.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7. provodi stručnu kontrolu, a ne udovoljava uvjetima iz članka 104. stavka 1. i 2.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8. ne obavlja pravilno i pravodobno poslove koji su mu preneseni te kontrolu provodi postupajući protivno članku 105. stavku 1. točki 1.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9. izda pojedinačno odobrenje za korištenje sjemena ili vegetativnog reprodukcijskog materijala iz ekološke proizvodnje</w:t>
      </w:r>
      <w:r w:rsidRPr="001C4D4F" w:rsidDel="00B75CE2">
        <w:rPr>
          <w:rFonts w:ascii="Times New Roman" w:hAnsi="Times New Roman" w:cs="Times New Roman"/>
          <w:sz w:val="24"/>
          <w:szCs w:val="24"/>
        </w:rPr>
        <w:t xml:space="preserve"> </w:t>
      </w:r>
      <w:r w:rsidRPr="001C4D4F">
        <w:rPr>
          <w:rFonts w:ascii="Times New Roman" w:hAnsi="Times New Roman" w:cs="Times New Roman"/>
          <w:sz w:val="24"/>
          <w:szCs w:val="24"/>
        </w:rPr>
        <w:t xml:space="preserve">postupajući protivno članku 105. stavku 1. točki 2. ovoga Zakona </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10. izda potvrdnicu/certifikat za proizvode koji nisu proizvedeni u skladu s pravilima za ekološke proizvode protivno članku 105. stavku 1. točki 5.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11. ne provjerava je li označivanje ekoloških proizvoda od subjekta u skladu s odredbama glave IV. Uredbe Vijeća (EZ) br. 834/2007 i glave III. Uredbe Komisije (EZ) br. 889/2008, odredbama ovoga Zakona i propisima donesenim na temelju ovoga Zakona postupajući protivno članku 105. stavku 1. točki 6.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12. ne dostavi Ministarstvu izvješće o obavljenoj stručnoj kontroli u propisanom roku iz članka 105. stavka 1. točke 3. i članka 105. stavka 2. ovoga Zakona</w:t>
      </w:r>
    </w:p>
    <w:p w:rsidR="00DB049A" w:rsidRPr="001C4D4F"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 xml:space="preserve">13. ne izvijesti odmah nadležnu poljoprivrednu inspekciju o utvrđenom </w:t>
      </w:r>
      <w:proofErr w:type="spellStart"/>
      <w:r w:rsidRPr="001C4D4F">
        <w:rPr>
          <w:rFonts w:ascii="Times New Roman" w:hAnsi="Times New Roman" w:cs="Times New Roman"/>
          <w:sz w:val="24"/>
          <w:szCs w:val="24"/>
        </w:rPr>
        <w:t>neudovoljavanju</w:t>
      </w:r>
      <w:proofErr w:type="spellEnd"/>
      <w:r w:rsidRPr="001C4D4F">
        <w:rPr>
          <w:rFonts w:ascii="Times New Roman" w:hAnsi="Times New Roman" w:cs="Times New Roman"/>
          <w:sz w:val="24"/>
          <w:szCs w:val="24"/>
        </w:rPr>
        <w:t xml:space="preserve"> iz članka 105. stavka 1. točke 4. i članka 105. stavka 3. ovoga Zakona. </w:t>
      </w:r>
    </w:p>
    <w:p w:rsidR="00DB049A" w:rsidRDefault="00DB049A" w:rsidP="00DB049A">
      <w:pPr>
        <w:spacing w:after="0" w:line="240" w:lineRule="auto"/>
        <w:jc w:val="both"/>
        <w:rPr>
          <w:rFonts w:ascii="Times New Roman" w:hAnsi="Times New Roman" w:cs="Times New Roman"/>
          <w:sz w:val="24"/>
          <w:szCs w:val="24"/>
        </w:rPr>
      </w:pPr>
      <w:r w:rsidRPr="001C4D4F">
        <w:rPr>
          <w:rFonts w:ascii="Times New Roman" w:hAnsi="Times New Roman" w:cs="Times New Roman"/>
          <w:sz w:val="24"/>
          <w:szCs w:val="24"/>
        </w:rPr>
        <w:t>(2) Novčanom kaznom u iznosu od 5000,00 do 10.000,00 kuna za prekršaj iz stavka 1. ovoga članka kaznit će se i o</w:t>
      </w:r>
      <w:r>
        <w:rPr>
          <w:rFonts w:ascii="Times New Roman" w:hAnsi="Times New Roman" w:cs="Times New Roman"/>
          <w:sz w:val="24"/>
          <w:szCs w:val="24"/>
        </w:rPr>
        <w:t>dgovorna osoba u pravnoj osobi.</w:t>
      </w:r>
    </w:p>
    <w:p w:rsidR="00DB049A" w:rsidRDefault="00DB049A" w:rsidP="00DB049A">
      <w:pPr>
        <w:spacing w:after="0"/>
        <w:rPr>
          <w:rFonts w:ascii="Times New Roman" w:hAnsi="Times New Roman" w:cs="Times New Roman"/>
          <w:b/>
          <w:i/>
          <w:sz w:val="24"/>
          <w:szCs w:val="24"/>
        </w:rPr>
      </w:pPr>
    </w:p>
    <w:p w:rsidR="00DB049A" w:rsidRPr="00122C52" w:rsidRDefault="00DB049A" w:rsidP="00DB049A">
      <w:pPr>
        <w:ind w:firstLine="709"/>
        <w:jc w:val="both"/>
        <w:rPr>
          <w:rFonts w:ascii="Times New Roman" w:hAnsi="Times New Roman" w:cs="Times New Roman"/>
          <w:sz w:val="24"/>
          <w:szCs w:val="24"/>
        </w:rPr>
      </w:pPr>
    </w:p>
    <w:p w:rsidR="00DB049A" w:rsidRDefault="00DB049A" w:rsidP="00DB049A"/>
    <w:p w:rsidR="000B13B5" w:rsidRDefault="000B13B5"/>
    <w:sectPr w:rsidR="000B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492"/>
    <w:multiLevelType w:val="hybridMultilevel"/>
    <w:tmpl w:val="8FB69FDC"/>
    <w:lvl w:ilvl="0" w:tplc="62E4417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7"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17"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0"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2" w15:restartNumberingAfterBreak="0">
    <w:nsid w:val="4B3749A4"/>
    <w:multiLevelType w:val="hybridMultilevel"/>
    <w:tmpl w:val="ADCAC4F4"/>
    <w:lvl w:ilvl="0" w:tplc="22E284D6">
      <w:start w:val="7"/>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6C1FDA"/>
    <w:multiLevelType w:val="hybridMultilevel"/>
    <w:tmpl w:val="94144074"/>
    <w:lvl w:ilvl="0" w:tplc="2E863982">
      <w:start w:val="4"/>
      <w:numFmt w:val="bullet"/>
      <w:lvlText w:val="-"/>
      <w:lvlJc w:val="left"/>
      <w:pPr>
        <w:ind w:left="1494" w:hanging="360"/>
      </w:pPr>
      <w:rPr>
        <w:rFonts w:ascii="Times New Roman" w:eastAsiaTheme="minorHAns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5" w15:restartNumberingAfterBreak="0">
    <w:nsid w:val="63214398"/>
    <w:multiLevelType w:val="hybridMultilevel"/>
    <w:tmpl w:val="25D8466C"/>
    <w:lvl w:ilvl="0" w:tplc="95988D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CB2B09"/>
    <w:multiLevelType w:val="hybridMultilevel"/>
    <w:tmpl w:val="415CD6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0"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3C0522"/>
    <w:multiLevelType w:val="hybridMultilevel"/>
    <w:tmpl w:val="C648494A"/>
    <w:lvl w:ilvl="0" w:tplc="EC06218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4"/>
  </w:num>
  <w:num w:numId="4">
    <w:abstractNumId w:val="15"/>
  </w:num>
  <w:num w:numId="5">
    <w:abstractNumId w:val="16"/>
  </w:num>
  <w:num w:numId="6">
    <w:abstractNumId w:val="19"/>
  </w:num>
  <w:num w:numId="7">
    <w:abstractNumId w:val="21"/>
  </w:num>
  <w:num w:numId="8">
    <w:abstractNumId w:val="6"/>
  </w:num>
  <w:num w:numId="9">
    <w:abstractNumId w:val="12"/>
  </w:num>
  <w:num w:numId="10">
    <w:abstractNumId w:val="39"/>
  </w:num>
  <w:num w:numId="11">
    <w:abstractNumId w:val="11"/>
  </w:num>
  <w:num w:numId="12">
    <w:abstractNumId w:val="24"/>
  </w:num>
  <w:num w:numId="13">
    <w:abstractNumId w:val="20"/>
  </w:num>
  <w:num w:numId="14">
    <w:abstractNumId w:val="38"/>
  </w:num>
  <w:num w:numId="15">
    <w:abstractNumId w:val="8"/>
  </w:num>
  <w:num w:numId="16">
    <w:abstractNumId w:val="5"/>
  </w:num>
  <w:num w:numId="17">
    <w:abstractNumId w:val="25"/>
  </w:num>
  <w:num w:numId="18">
    <w:abstractNumId w:val="33"/>
  </w:num>
  <w:num w:numId="19">
    <w:abstractNumId w:val="41"/>
  </w:num>
  <w:num w:numId="20">
    <w:abstractNumId w:val="14"/>
  </w:num>
  <w:num w:numId="21">
    <w:abstractNumId w:val="28"/>
  </w:num>
  <w:num w:numId="22">
    <w:abstractNumId w:val="1"/>
  </w:num>
  <w:num w:numId="23">
    <w:abstractNumId w:val="2"/>
  </w:num>
  <w:num w:numId="24">
    <w:abstractNumId w:val="32"/>
  </w:num>
  <w:num w:numId="25">
    <w:abstractNumId w:val="36"/>
  </w:num>
  <w:num w:numId="26">
    <w:abstractNumId w:val="30"/>
  </w:num>
  <w:num w:numId="27">
    <w:abstractNumId w:val="31"/>
  </w:num>
  <w:num w:numId="28">
    <w:abstractNumId w:val="9"/>
  </w:num>
  <w:num w:numId="29">
    <w:abstractNumId w:val="3"/>
  </w:num>
  <w:num w:numId="30">
    <w:abstractNumId w:val="18"/>
  </w:num>
  <w:num w:numId="31">
    <w:abstractNumId w:val="4"/>
  </w:num>
  <w:num w:numId="32">
    <w:abstractNumId w:val="17"/>
  </w:num>
  <w:num w:numId="33">
    <w:abstractNumId w:val="40"/>
  </w:num>
  <w:num w:numId="34">
    <w:abstractNumId w:val="10"/>
  </w:num>
  <w:num w:numId="35">
    <w:abstractNumId w:val="29"/>
  </w:num>
  <w:num w:numId="36">
    <w:abstractNumId w:val="7"/>
  </w:num>
  <w:num w:numId="37">
    <w:abstractNumId w:val="27"/>
  </w:num>
  <w:num w:numId="38">
    <w:abstractNumId w:val="13"/>
  </w:num>
  <w:num w:numId="39">
    <w:abstractNumId w:val="22"/>
  </w:num>
  <w:num w:numId="40">
    <w:abstractNumId w:val="37"/>
  </w:num>
  <w:num w:numId="41">
    <w:abstractNumId w:val="42"/>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9A"/>
    <w:rsid w:val="000073A4"/>
    <w:rsid w:val="000250D1"/>
    <w:rsid w:val="00043812"/>
    <w:rsid w:val="00057DC5"/>
    <w:rsid w:val="0006695C"/>
    <w:rsid w:val="00077E8A"/>
    <w:rsid w:val="000851A0"/>
    <w:rsid w:val="000911D2"/>
    <w:rsid w:val="0009497D"/>
    <w:rsid w:val="000A7BDC"/>
    <w:rsid w:val="000B13B5"/>
    <w:rsid w:val="000B59BB"/>
    <w:rsid w:val="000C316B"/>
    <w:rsid w:val="000D452B"/>
    <w:rsid w:val="000F630A"/>
    <w:rsid w:val="0011622B"/>
    <w:rsid w:val="0014105A"/>
    <w:rsid w:val="00156F9B"/>
    <w:rsid w:val="00185E6D"/>
    <w:rsid w:val="0019294B"/>
    <w:rsid w:val="001949E3"/>
    <w:rsid w:val="001B6FFB"/>
    <w:rsid w:val="00205879"/>
    <w:rsid w:val="00255747"/>
    <w:rsid w:val="00270AD7"/>
    <w:rsid w:val="00294D0B"/>
    <w:rsid w:val="002D33F0"/>
    <w:rsid w:val="002D7F6E"/>
    <w:rsid w:val="002E25BD"/>
    <w:rsid w:val="00326DE2"/>
    <w:rsid w:val="003472F8"/>
    <w:rsid w:val="00350D71"/>
    <w:rsid w:val="00365AF2"/>
    <w:rsid w:val="00371FE7"/>
    <w:rsid w:val="003B4A9F"/>
    <w:rsid w:val="003B70C1"/>
    <w:rsid w:val="0043063F"/>
    <w:rsid w:val="004574AF"/>
    <w:rsid w:val="00472233"/>
    <w:rsid w:val="004950C5"/>
    <w:rsid w:val="004C1275"/>
    <w:rsid w:val="004D1192"/>
    <w:rsid w:val="004E3C51"/>
    <w:rsid w:val="004E60B7"/>
    <w:rsid w:val="004F0914"/>
    <w:rsid w:val="0054548C"/>
    <w:rsid w:val="00564946"/>
    <w:rsid w:val="00566CD5"/>
    <w:rsid w:val="00586EC4"/>
    <w:rsid w:val="005A4208"/>
    <w:rsid w:val="005B15DA"/>
    <w:rsid w:val="005D27CC"/>
    <w:rsid w:val="005D7819"/>
    <w:rsid w:val="005F6310"/>
    <w:rsid w:val="0060549B"/>
    <w:rsid w:val="0065176E"/>
    <w:rsid w:val="00683863"/>
    <w:rsid w:val="00697B7D"/>
    <w:rsid w:val="006B0DA4"/>
    <w:rsid w:val="006B1986"/>
    <w:rsid w:val="006B5A10"/>
    <w:rsid w:val="006B69BA"/>
    <w:rsid w:val="006C0682"/>
    <w:rsid w:val="006F571C"/>
    <w:rsid w:val="00722C8F"/>
    <w:rsid w:val="00762B95"/>
    <w:rsid w:val="00770FBC"/>
    <w:rsid w:val="007A494E"/>
    <w:rsid w:val="007D6D2C"/>
    <w:rsid w:val="007F1A1E"/>
    <w:rsid w:val="00815F75"/>
    <w:rsid w:val="00822206"/>
    <w:rsid w:val="00827DF0"/>
    <w:rsid w:val="00837931"/>
    <w:rsid w:val="008B2C2C"/>
    <w:rsid w:val="008C2F38"/>
    <w:rsid w:val="008D6E06"/>
    <w:rsid w:val="009253F2"/>
    <w:rsid w:val="00955E0A"/>
    <w:rsid w:val="00962ECF"/>
    <w:rsid w:val="0097154F"/>
    <w:rsid w:val="00984E8A"/>
    <w:rsid w:val="00985E65"/>
    <w:rsid w:val="009E2D28"/>
    <w:rsid w:val="009F04AE"/>
    <w:rsid w:val="00A02951"/>
    <w:rsid w:val="00A06546"/>
    <w:rsid w:val="00A43E21"/>
    <w:rsid w:val="00A47B2F"/>
    <w:rsid w:val="00A80364"/>
    <w:rsid w:val="00AB48B1"/>
    <w:rsid w:val="00AC34DF"/>
    <w:rsid w:val="00AC71BC"/>
    <w:rsid w:val="00B0509E"/>
    <w:rsid w:val="00B3058A"/>
    <w:rsid w:val="00B75240"/>
    <w:rsid w:val="00B760D1"/>
    <w:rsid w:val="00BA0B3A"/>
    <w:rsid w:val="00BB0DB9"/>
    <w:rsid w:val="00BF5C2A"/>
    <w:rsid w:val="00BF7A90"/>
    <w:rsid w:val="00C20804"/>
    <w:rsid w:val="00C3378D"/>
    <w:rsid w:val="00CA7D50"/>
    <w:rsid w:val="00CC57A5"/>
    <w:rsid w:val="00CC6988"/>
    <w:rsid w:val="00CE16EC"/>
    <w:rsid w:val="00D029BE"/>
    <w:rsid w:val="00D45E37"/>
    <w:rsid w:val="00D522F2"/>
    <w:rsid w:val="00D87C9F"/>
    <w:rsid w:val="00DB049A"/>
    <w:rsid w:val="00DC5F6C"/>
    <w:rsid w:val="00DC60A0"/>
    <w:rsid w:val="00DF5654"/>
    <w:rsid w:val="00E00226"/>
    <w:rsid w:val="00E1531B"/>
    <w:rsid w:val="00E56386"/>
    <w:rsid w:val="00E670FE"/>
    <w:rsid w:val="00E817F7"/>
    <w:rsid w:val="00EC00EA"/>
    <w:rsid w:val="00EE0120"/>
    <w:rsid w:val="00F02CD7"/>
    <w:rsid w:val="00F03B1C"/>
    <w:rsid w:val="00F43476"/>
    <w:rsid w:val="00F47570"/>
    <w:rsid w:val="00F64F67"/>
    <w:rsid w:val="00F7532F"/>
    <w:rsid w:val="00FB083A"/>
    <w:rsid w:val="00FE28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8202"/>
  <w15:chartTrackingRefBased/>
  <w15:docId w15:val="{A437D5E4-3065-4594-B3BA-C630D1B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A"/>
  </w:style>
  <w:style w:type="paragraph" w:styleId="Heading1">
    <w:name w:val="heading 1"/>
    <w:basedOn w:val="Normal"/>
    <w:link w:val="Heading1Char"/>
    <w:uiPriority w:val="9"/>
    <w:qFormat/>
    <w:rsid w:val="00DB049A"/>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9A"/>
    <w:rPr>
      <w:rFonts w:ascii="Times New Roman" w:eastAsiaTheme="minorEastAsia" w:hAnsi="Times New Roman" w:cs="Times New Roman"/>
      <w:b/>
      <w:bCs/>
      <w:kern w:val="36"/>
      <w:sz w:val="48"/>
      <w:szCs w:val="48"/>
      <w:lang w:eastAsia="hr-HR"/>
    </w:rPr>
  </w:style>
  <w:style w:type="paragraph" w:customStyle="1" w:styleId="Normal1">
    <w:name w:val="Normal1"/>
    <w:basedOn w:val="Normal"/>
    <w:rsid w:val="00DB049A"/>
    <w:pPr>
      <w:spacing w:after="135" w:line="240" w:lineRule="auto"/>
      <w:jc w:val="center"/>
    </w:pPr>
    <w:rPr>
      <w:rFonts w:ascii="Times New Roman" w:eastAsiaTheme="minorEastAsia" w:hAnsi="Times New Roman" w:cs="Times New Roman"/>
      <w:sz w:val="24"/>
      <w:szCs w:val="24"/>
      <w:lang w:eastAsia="hr-HR"/>
    </w:rPr>
  </w:style>
  <w:style w:type="paragraph" w:customStyle="1" w:styleId="naslov">
    <w:name w:val="naslov"/>
    <w:basedOn w:val="Normal"/>
    <w:rsid w:val="00DB049A"/>
    <w:pPr>
      <w:spacing w:after="0" w:line="240" w:lineRule="auto"/>
      <w:jc w:val="center"/>
    </w:pPr>
    <w:rPr>
      <w:rFonts w:ascii="Calibri Light" w:eastAsiaTheme="minorEastAsia" w:hAnsi="Calibri Light" w:cs="Times New Roman"/>
      <w:sz w:val="40"/>
      <w:szCs w:val="40"/>
      <w:lang w:eastAsia="hr-HR"/>
    </w:rPr>
  </w:style>
  <w:style w:type="character" w:customStyle="1" w:styleId="zadanifontodlomka">
    <w:name w:val="zadanifontodlomka"/>
    <w:basedOn w:val="DefaultParagraphFont"/>
    <w:rsid w:val="00DB049A"/>
    <w:rPr>
      <w:rFonts w:ascii="Times New Roman" w:hAnsi="Times New Roman" w:cs="Times New Roman" w:hint="default"/>
      <w:b/>
      <w:bCs/>
      <w:sz w:val="24"/>
      <w:szCs w:val="24"/>
    </w:rPr>
  </w:style>
  <w:style w:type="character" w:customStyle="1" w:styleId="zadanifontodlomka-000000">
    <w:name w:val="zadanifontodlomka-000000"/>
    <w:basedOn w:val="DefaultParagraphFont"/>
    <w:rsid w:val="00DB049A"/>
    <w:rPr>
      <w:rFonts w:ascii="Calibri Light" w:hAnsi="Calibri Light" w:hint="default"/>
      <w:b/>
      <w:bCs/>
      <w:sz w:val="40"/>
      <w:szCs w:val="40"/>
    </w:rPr>
  </w:style>
  <w:style w:type="paragraph" w:customStyle="1" w:styleId="normal-000001">
    <w:name w:val="normal-000001"/>
    <w:basedOn w:val="Normal"/>
    <w:rsid w:val="00DB049A"/>
    <w:pPr>
      <w:spacing w:after="135" w:line="240" w:lineRule="auto"/>
    </w:pPr>
    <w:rPr>
      <w:rFonts w:ascii="Calibri" w:eastAsiaTheme="minorEastAsia" w:hAnsi="Calibri" w:cs="Times New Roman"/>
      <w:lang w:eastAsia="hr-HR"/>
    </w:rPr>
  </w:style>
  <w:style w:type="paragraph" w:customStyle="1" w:styleId="normal-000004">
    <w:name w:val="normal-000004"/>
    <w:basedOn w:val="Normal"/>
    <w:rsid w:val="00DB049A"/>
    <w:pPr>
      <w:spacing w:after="135" w:line="240" w:lineRule="auto"/>
      <w:jc w:val="both"/>
    </w:pPr>
    <w:rPr>
      <w:rFonts w:ascii="Times New Roman" w:eastAsiaTheme="minorEastAsia" w:hAnsi="Times New Roman" w:cs="Times New Roman"/>
      <w:sz w:val="24"/>
      <w:szCs w:val="24"/>
      <w:lang w:eastAsia="hr-HR"/>
    </w:rPr>
  </w:style>
  <w:style w:type="paragraph" w:customStyle="1" w:styleId="default">
    <w:name w:val="default"/>
    <w:basedOn w:val="Normal"/>
    <w:rsid w:val="00DB049A"/>
    <w:pPr>
      <w:spacing w:after="0" w:line="240" w:lineRule="auto"/>
      <w:jc w:val="both"/>
    </w:pPr>
    <w:rPr>
      <w:rFonts w:ascii="Times New Roman" w:eastAsiaTheme="minorEastAsia" w:hAnsi="Times New Roman" w:cs="Times New Roman"/>
      <w:sz w:val="24"/>
      <w:szCs w:val="24"/>
      <w:lang w:eastAsia="hr-HR"/>
    </w:rPr>
  </w:style>
  <w:style w:type="paragraph" w:customStyle="1" w:styleId="t-9-8">
    <w:name w:val="t-9-8"/>
    <w:basedOn w:val="Normal"/>
    <w:uiPriority w:val="99"/>
    <w:rsid w:val="00DB049A"/>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t-9-8-000011">
    <w:name w:val="t-9-8-000011"/>
    <w:basedOn w:val="Normal"/>
    <w:rsid w:val="00DB049A"/>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16">
    <w:name w:val="normal-000016"/>
    <w:basedOn w:val="Normal"/>
    <w:rsid w:val="00DB049A"/>
    <w:pPr>
      <w:spacing w:after="135" w:line="240" w:lineRule="auto"/>
      <w:jc w:val="both"/>
    </w:pPr>
    <w:rPr>
      <w:rFonts w:ascii="Calibri" w:eastAsiaTheme="minorEastAsia" w:hAnsi="Calibri" w:cs="Times New Roman"/>
      <w:lang w:eastAsia="hr-HR"/>
    </w:rPr>
  </w:style>
  <w:style w:type="paragraph" w:customStyle="1" w:styleId="normal-000005">
    <w:name w:val="normal-000005"/>
    <w:basedOn w:val="Normal"/>
    <w:rsid w:val="00DB049A"/>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tb-na16-000022">
    <w:name w:val="tb-na16-000022"/>
    <w:basedOn w:val="Normal"/>
    <w:rsid w:val="00DB049A"/>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paragraph" w:customStyle="1" w:styleId="normal-000024">
    <w:name w:val="normal-000024"/>
    <w:basedOn w:val="Normal"/>
    <w:rsid w:val="00DB049A"/>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normal-000025">
    <w:name w:val="normal-000025"/>
    <w:basedOn w:val="Normal"/>
    <w:rsid w:val="00DB049A"/>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t-9-8-000028">
    <w:name w:val="t-9-8-000028"/>
    <w:basedOn w:val="Normal"/>
    <w:rsid w:val="00DB049A"/>
    <w:pPr>
      <w:spacing w:before="100" w:beforeAutospacing="1" w:after="195"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33">
    <w:name w:val="normal-000033"/>
    <w:basedOn w:val="Normal"/>
    <w:rsid w:val="00DB049A"/>
    <w:pPr>
      <w:spacing w:after="135" w:line="240" w:lineRule="auto"/>
      <w:jc w:val="both"/>
    </w:pPr>
    <w:rPr>
      <w:rFonts w:ascii="Times New Roman" w:eastAsiaTheme="minorEastAsia" w:hAnsi="Times New Roman" w:cs="Times New Roman"/>
      <w:sz w:val="24"/>
      <w:szCs w:val="24"/>
      <w:lang w:eastAsia="hr-HR"/>
    </w:rPr>
  </w:style>
  <w:style w:type="paragraph" w:customStyle="1" w:styleId="normal-000034">
    <w:name w:val="normal-000034"/>
    <w:basedOn w:val="Normal"/>
    <w:rsid w:val="00DB049A"/>
    <w:pPr>
      <w:spacing w:after="0" w:line="240" w:lineRule="auto"/>
      <w:jc w:val="both"/>
    </w:pPr>
    <w:rPr>
      <w:rFonts w:ascii="Times New Roman" w:eastAsiaTheme="minorEastAsia" w:hAnsi="Times New Roman" w:cs="Times New Roman"/>
      <w:sz w:val="24"/>
      <w:szCs w:val="24"/>
      <w:lang w:eastAsia="hr-HR"/>
    </w:rPr>
  </w:style>
  <w:style w:type="paragraph" w:customStyle="1" w:styleId="normal-000043">
    <w:name w:val="normal-000043"/>
    <w:basedOn w:val="Normal"/>
    <w:rsid w:val="00DB049A"/>
    <w:pPr>
      <w:spacing w:after="195" w:line="240" w:lineRule="auto"/>
      <w:jc w:val="center"/>
      <w:textAlignment w:val="baseline"/>
    </w:pPr>
    <w:rPr>
      <w:rFonts w:ascii="Minion Pro" w:eastAsiaTheme="minorEastAsia" w:hAnsi="Minion Pro" w:cs="Times New Roman"/>
      <w:sz w:val="24"/>
      <w:szCs w:val="24"/>
      <w:lang w:eastAsia="hr-HR"/>
    </w:rPr>
  </w:style>
  <w:style w:type="paragraph" w:customStyle="1" w:styleId="t-10-9-kurz-s">
    <w:name w:val="t-10-9-kurz-s"/>
    <w:basedOn w:val="Normal"/>
    <w:uiPriority w:val="99"/>
    <w:rsid w:val="00DB049A"/>
    <w:pPr>
      <w:spacing w:before="100" w:beforeAutospacing="1" w:after="195" w:line="240" w:lineRule="auto"/>
      <w:jc w:val="center"/>
      <w:textAlignment w:val="baseline"/>
    </w:pPr>
    <w:rPr>
      <w:rFonts w:ascii="Times New Roman" w:eastAsiaTheme="minorEastAsia" w:hAnsi="Times New Roman" w:cs="Times New Roman"/>
      <w:sz w:val="24"/>
      <w:szCs w:val="24"/>
      <w:lang w:eastAsia="hr-HR"/>
    </w:rPr>
  </w:style>
  <w:style w:type="character" w:customStyle="1" w:styleId="zadanifontodlomka-000003">
    <w:name w:val="zadanifontodlomka-000003"/>
    <w:basedOn w:val="DefaultParagraphFont"/>
    <w:rsid w:val="00DB049A"/>
    <w:rPr>
      <w:rFonts w:ascii="Calibri Light" w:hAnsi="Calibri Light" w:hint="default"/>
      <w:b/>
      <w:bCs/>
      <w:color w:val="2E74B5"/>
      <w:sz w:val="32"/>
      <w:szCs w:val="32"/>
    </w:rPr>
  </w:style>
  <w:style w:type="character" w:customStyle="1" w:styleId="zadanifontodlomka-000005">
    <w:name w:val="zadanifontodlomka-000005"/>
    <w:basedOn w:val="DefaultParagraphFont"/>
    <w:rsid w:val="00DB049A"/>
    <w:rPr>
      <w:rFonts w:ascii="Times New Roman" w:hAnsi="Times New Roman" w:cs="Times New Roman" w:hint="default"/>
      <w:b w:val="0"/>
      <w:bCs w:val="0"/>
      <w:sz w:val="24"/>
      <w:szCs w:val="24"/>
    </w:rPr>
  </w:style>
  <w:style w:type="character" w:customStyle="1" w:styleId="zadanifontodlomka-000009">
    <w:name w:val="zadanifontodlomka-000009"/>
    <w:basedOn w:val="DefaultParagraphFont"/>
    <w:rsid w:val="00DB049A"/>
    <w:rPr>
      <w:rFonts w:ascii="Times New Roman" w:hAnsi="Times New Roman" w:cs="Times New Roman" w:hint="default"/>
      <w:b w:val="0"/>
      <w:bCs w:val="0"/>
      <w:sz w:val="24"/>
      <w:szCs w:val="24"/>
    </w:rPr>
  </w:style>
  <w:style w:type="character" w:customStyle="1" w:styleId="defaultparagraphfont-000011">
    <w:name w:val="defaultparagraphfont-000011"/>
    <w:basedOn w:val="DefaultParagraphFont"/>
    <w:rsid w:val="00DB049A"/>
    <w:rPr>
      <w:rFonts w:ascii="Times New Roman" w:hAnsi="Times New Roman" w:cs="Times New Roman" w:hint="default"/>
      <w:b w:val="0"/>
      <w:bCs w:val="0"/>
      <w:color w:val="000000"/>
      <w:sz w:val="24"/>
      <w:szCs w:val="24"/>
    </w:rPr>
  </w:style>
  <w:style w:type="character" w:customStyle="1" w:styleId="zadanifontodlomka-000018">
    <w:name w:val="zadanifontodlomka-000018"/>
    <w:basedOn w:val="DefaultParagraphFont"/>
    <w:rsid w:val="00DB049A"/>
    <w:rPr>
      <w:rFonts w:ascii="Times New Roman" w:hAnsi="Times New Roman" w:cs="Times New Roman" w:hint="default"/>
      <w:b w:val="0"/>
      <w:bCs w:val="0"/>
      <w:sz w:val="24"/>
      <w:szCs w:val="24"/>
      <w:shd w:val="clear" w:color="auto" w:fill="FFFFFF"/>
    </w:rPr>
  </w:style>
  <w:style w:type="character" w:customStyle="1" w:styleId="000019">
    <w:name w:val="000019"/>
    <w:basedOn w:val="DefaultParagraphFont"/>
    <w:rsid w:val="00DB049A"/>
    <w:rPr>
      <w:b w:val="0"/>
      <w:bCs w:val="0"/>
      <w:sz w:val="24"/>
      <w:szCs w:val="24"/>
    </w:rPr>
  </w:style>
  <w:style w:type="character" w:customStyle="1" w:styleId="000032">
    <w:name w:val="000032"/>
    <w:basedOn w:val="DefaultParagraphFont"/>
    <w:rsid w:val="00DB049A"/>
    <w:rPr>
      <w:b/>
      <w:bCs/>
      <w:sz w:val="24"/>
      <w:szCs w:val="24"/>
    </w:rPr>
  </w:style>
  <w:style w:type="character" w:customStyle="1" w:styleId="zadanifontodlomka-000036">
    <w:name w:val="zadanifontodlomka-000036"/>
    <w:basedOn w:val="DefaultParagraphFont"/>
    <w:rsid w:val="00DB049A"/>
    <w:rPr>
      <w:rFonts w:ascii="Minion Pro" w:hAnsi="Minion Pro" w:hint="default"/>
      <w:b w:val="0"/>
      <w:bCs w:val="0"/>
      <w:color w:val="000000"/>
      <w:sz w:val="24"/>
      <w:szCs w:val="24"/>
    </w:rPr>
  </w:style>
  <w:style w:type="character" w:customStyle="1" w:styleId="kurziv">
    <w:name w:val="kurziv"/>
    <w:basedOn w:val="DefaultParagraphFont"/>
    <w:rsid w:val="00DB049A"/>
  </w:style>
  <w:style w:type="paragraph" w:styleId="Footer">
    <w:name w:val="footer"/>
    <w:basedOn w:val="Normal"/>
    <w:link w:val="FooterChar"/>
    <w:uiPriority w:val="99"/>
    <w:unhideWhenUsed/>
    <w:rsid w:val="00DB049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B049A"/>
    <w:rPr>
      <w:rFonts w:ascii="Calibri" w:eastAsia="Calibri" w:hAnsi="Calibri" w:cs="Times New Roman"/>
    </w:rPr>
  </w:style>
  <w:style w:type="paragraph" w:styleId="ListParagraph">
    <w:name w:val="List Paragraph"/>
    <w:basedOn w:val="Normal"/>
    <w:uiPriority w:val="34"/>
    <w:qFormat/>
    <w:rsid w:val="00DB049A"/>
    <w:pPr>
      <w:spacing w:after="200" w:line="276" w:lineRule="auto"/>
      <w:ind w:left="720"/>
      <w:contextualSpacing/>
    </w:pPr>
    <w:rPr>
      <w:rFonts w:ascii="Calibri" w:eastAsia="Calibri" w:hAnsi="Calibri" w:cs="Times New Roman"/>
    </w:rPr>
  </w:style>
  <w:style w:type="paragraph" w:customStyle="1" w:styleId="clanak">
    <w:name w:val="clanak"/>
    <w:basedOn w:val="Normal"/>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95">
    <w:name w:val="box_455895"/>
    <w:basedOn w:val="Normal"/>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237">
    <w:name w:val="box_459237"/>
    <w:basedOn w:val="Normal"/>
    <w:rsid w:val="00DB049A"/>
    <w:pPr>
      <w:spacing w:before="100" w:beforeAutospacing="1" w:after="100" w:afterAutospacing="1" w:line="240" w:lineRule="auto"/>
    </w:pPr>
    <w:rPr>
      <w:rFonts w:ascii="Times New Roman" w:hAnsi="Times New Roman" w:cs="Times New Roman"/>
      <w:sz w:val="24"/>
      <w:szCs w:val="24"/>
      <w:lang w:eastAsia="hr-HR"/>
    </w:rPr>
  </w:style>
  <w:style w:type="paragraph" w:styleId="PlainText">
    <w:name w:val="Plain Text"/>
    <w:basedOn w:val="Normal"/>
    <w:link w:val="PlainTextChar"/>
    <w:uiPriority w:val="99"/>
    <w:unhideWhenUsed/>
    <w:rsid w:val="00DB04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049A"/>
    <w:rPr>
      <w:rFonts w:ascii="Calibri" w:hAnsi="Calibri"/>
      <w:szCs w:val="21"/>
    </w:rPr>
  </w:style>
  <w:style w:type="paragraph" w:styleId="CommentText">
    <w:name w:val="annotation text"/>
    <w:basedOn w:val="Normal"/>
    <w:link w:val="CommentTextChar"/>
    <w:uiPriority w:val="99"/>
    <w:unhideWhenUsed/>
    <w:rsid w:val="00DB049A"/>
    <w:pPr>
      <w:spacing w:line="240" w:lineRule="auto"/>
    </w:pPr>
    <w:rPr>
      <w:sz w:val="20"/>
      <w:szCs w:val="20"/>
    </w:rPr>
  </w:style>
  <w:style w:type="character" w:customStyle="1" w:styleId="CommentTextChar">
    <w:name w:val="Comment Text Char"/>
    <w:basedOn w:val="DefaultParagraphFont"/>
    <w:link w:val="CommentText"/>
    <w:uiPriority w:val="99"/>
    <w:rsid w:val="00DB049A"/>
    <w:rPr>
      <w:sz w:val="20"/>
      <w:szCs w:val="20"/>
    </w:rPr>
  </w:style>
  <w:style w:type="paragraph" w:customStyle="1" w:styleId="CM1">
    <w:name w:val="CM1"/>
    <w:basedOn w:val="default"/>
    <w:next w:val="default"/>
    <w:uiPriority w:val="99"/>
    <w:rsid w:val="00DB049A"/>
    <w:pPr>
      <w:autoSpaceDE w:val="0"/>
      <w:autoSpaceDN w:val="0"/>
      <w:adjustRightInd w:val="0"/>
      <w:jc w:val="left"/>
    </w:pPr>
    <w:rPr>
      <w:rFonts w:eastAsia="Times New Roman"/>
    </w:rPr>
  </w:style>
  <w:style w:type="character" w:customStyle="1" w:styleId="pt-zadanifontodlomka-000006">
    <w:name w:val="pt-zadanifontodlomka-000006"/>
    <w:basedOn w:val="DefaultParagraphFont"/>
    <w:rsid w:val="00DB049A"/>
  </w:style>
  <w:style w:type="character" w:customStyle="1" w:styleId="BalloonTextChar">
    <w:name w:val="Balloon Text Char"/>
    <w:basedOn w:val="DefaultParagraphFont"/>
    <w:link w:val="BalloonText"/>
    <w:uiPriority w:val="99"/>
    <w:semiHidden/>
    <w:rsid w:val="00DB049A"/>
    <w:rPr>
      <w:rFonts w:ascii="Tahoma" w:hAnsi="Tahoma" w:cs="Tahoma"/>
      <w:sz w:val="16"/>
      <w:szCs w:val="16"/>
    </w:rPr>
  </w:style>
  <w:style w:type="paragraph" w:styleId="BalloonText">
    <w:name w:val="Balloon Text"/>
    <w:basedOn w:val="Normal"/>
    <w:link w:val="BalloonTextChar"/>
    <w:uiPriority w:val="99"/>
    <w:semiHidden/>
    <w:unhideWhenUsed/>
    <w:rsid w:val="00DB049A"/>
    <w:pPr>
      <w:spacing w:after="0" w:line="240" w:lineRule="auto"/>
    </w:pPr>
    <w:rPr>
      <w:rFonts w:ascii="Tahoma" w:hAnsi="Tahoma" w:cs="Tahoma"/>
      <w:sz w:val="16"/>
      <w:szCs w:val="16"/>
    </w:rPr>
  </w:style>
  <w:style w:type="character" w:customStyle="1" w:styleId="TekstbaloniaChar1">
    <w:name w:val="Tekst balončića Char1"/>
    <w:basedOn w:val="DefaultParagraphFont"/>
    <w:uiPriority w:val="99"/>
    <w:semiHidden/>
    <w:rsid w:val="00DB049A"/>
    <w:rPr>
      <w:rFonts w:ascii="Segoe UI" w:hAnsi="Segoe UI" w:cs="Segoe UI"/>
      <w:sz w:val="18"/>
      <w:szCs w:val="18"/>
    </w:rPr>
  </w:style>
  <w:style w:type="paragraph" w:styleId="Header">
    <w:name w:val="header"/>
    <w:basedOn w:val="Normal"/>
    <w:link w:val="HeaderChar"/>
    <w:uiPriority w:val="99"/>
    <w:unhideWhenUsed/>
    <w:rsid w:val="00DB04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49A"/>
  </w:style>
  <w:style w:type="character" w:customStyle="1" w:styleId="normaltextrun">
    <w:name w:val="normaltextrun"/>
    <w:basedOn w:val="DefaultParagraphFont"/>
    <w:rsid w:val="00DB049A"/>
  </w:style>
  <w:style w:type="character" w:customStyle="1" w:styleId="eop">
    <w:name w:val="eop"/>
    <w:basedOn w:val="DefaultParagraphFont"/>
    <w:rsid w:val="00DB049A"/>
  </w:style>
  <w:style w:type="character" w:customStyle="1" w:styleId="CommentSubjectChar">
    <w:name w:val="Comment Subject Char"/>
    <w:basedOn w:val="CommentTextChar"/>
    <w:link w:val="CommentSubject"/>
    <w:uiPriority w:val="99"/>
    <w:semiHidden/>
    <w:rsid w:val="00DB049A"/>
    <w:rPr>
      <w:b/>
      <w:bCs/>
      <w:sz w:val="20"/>
      <w:szCs w:val="20"/>
    </w:rPr>
  </w:style>
  <w:style w:type="paragraph" w:styleId="CommentSubject">
    <w:name w:val="annotation subject"/>
    <w:basedOn w:val="CommentText"/>
    <w:next w:val="CommentText"/>
    <w:link w:val="CommentSubjectChar"/>
    <w:uiPriority w:val="99"/>
    <w:semiHidden/>
    <w:unhideWhenUsed/>
    <w:rsid w:val="00DB049A"/>
    <w:rPr>
      <w:b/>
      <w:bCs/>
    </w:rPr>
  </w:style>
  <w:style w:type="character" w:customStyle="1" w:styleId="PredmetkomentaraChar1">
    <w:name w:val="Predmet komentara Char1"/>
    <w:basedOn w:val="CommentTextChar"/>
    <w:uiPriority w:val="99"/>
    <w:semiHidden/>
    <w:rsid w:val="00DB049A"/>
    <w:rPr>
      <w:b/>
      <w:bCs/>
      <w:sz w:val="20"/>
      <w:szCs w:val="20"/>
    </w:rPr>
  </w:style>
  <w:style w:type="paragraph" w:customStyle="1" w:styleId="CM4">
    <w:name w:val="CM4"/>
    <w:basedOn w:val="Normal"/>
    <w:uiPriority w:val="99"/>
    <w:rsid w:val="00DB049A"/>
    <w:pPr>
      <w:autoSpaceDE w:val="0"/>
      <w:autoSpaceDN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DB049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AZJMDCZ6QSYZ-1849078857-4673</_dlc_DocId>
    <_dlc_DocIdUrl xmlns="a494813a-d0d8-4dad-94cb-0d196f36ba15">
      <Url>https://ekoordinacije.vlada.hr/koordinacija-gospodarstvo/_layouts/15/DocIdRedir.aspx?ID=AZJMDCZ6QSYZ-1849078857-4673</Url>
      <Description>AZJMDCZ6QSYZ-1849078857-4673</Description>
    </_dlc_DocIdUrl>
  </documentManagement>
</p:properties>
</file>

<file path=customXml/itemProps1.xml><?xml version="1.0" encoding="utf-8"?>
<ds:datastoreItem xmlns:ds="http://schemas.openxmlformats.org/officeDocument/2006/customXml" ds:itemID="{583DDB24-D9CF-45AD-81A8-208ADAE1E89F}"/>
</file>

<file path=customXml/itemProps2.xml><?xml version="1.0" encoding="utf-8"?>
<ds:datastoreItem xmlns:ds="http://schemas.openxmlformats.org/officeDocument/2006/customXml" ds:itemID="{16939D47-5100-4BFF-A39D-CE3ED541E589}"/>
</file>

<file path=customXml/itemProps3.xml><?xml version="1.0" encoding="utf-8"?>
<ds:datastoreItem xmlns:ds="http://schemas.openxmlformats.org/officeDocument/2006/customXml" ds:itemID="{E00297A3-27DC-444B-977A-26042C1C56DF}"/>
</file>

<file path=customXml/itemProps4.xml><?xml version="1.0" encoding="utf-8"?>
<ds:datastoreItem xmlns:ds="http://schemas.openxmlformats.org/officeDocument/2006/customXml" ds:itemID="{A9AD9AF3-F7AF-4157-9759-7FBCEE71D391}"/>
</file>

<file path=docProps/app.xml><?xml version="1.0" encoding="utf-8"?>
<Properties xmlns="http://schemas.openxmlformats.org/officeDocument/2006/extended-properties" xmlns:vt="http://schemas.openxmlformats.org/officeDocument/2006/docPropsVTypes">
  <Template>Normal</Template>
  <TotalTime>1</TotalTime>
  <Pages>120</Pages>
  <Words>53966</Words>
  <Characters>307611</Characters>
  <Application>Microsoft Office Word</Application>
  <DocSecurity>0</DocSecurity>
  <Lines>2563</Lines>
  <Paragraphs>721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Vazdar</dc:creator>
  <cp:keywords/>
  <dc:description/>
  <cp:lastModifiedBy>Sunčica Marini</cp:lastModifiedBy>
  <cp:revision>2</cp:revision>
  <dcterms:created xsi:type="dcterms:W3CDTF">2021-04-20T07:00:00Z</dcterms:created>
  <dcterms:modified xsi:type="dcterms:W3CDTF">2021-04-20T07:00:00Z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08ee536c-d154-4977-8c72-60e26c8c852a</vt:lpwstr>
  </property>
</Properties>
</file>