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11557" w14:textId="77777777" w:rsidR="00E40918" w:rsidRDefault="00E40918" w:rsidP="00E40918"/>
    <w:p w14:paraId="7BA26E2B" w14:textId="77777777" w:rsidR="00E40918" w:rsidRDefault="00E40918" w:rsidP="00D6017B">
      <w:pPr>
        <w:ind w:left="6372" w:firstLine="708"/>
        <w:jc w:val="center"/>
      </w:pPr>
    </w:p>
    <w:p w14:paraId="32B9D898" w14:textId="77777777" w:rsidR="00E40918" w:rsidRPr="00E40918" w:rsidRDefault="00E40918" w:rsidP="00E40918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0918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3776C34" wp14:editId="577ECE4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918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 w:rsidRPr="00E40918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E40918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</w:p>
    <w:p w14:paraId="1EB71E74" w14:textId="77777777" w:rsidR="00E40918" w:rsidRPr="00E40918" w:rsidRDefault="00E40918" w:rsidP="00E40918">
      <w:pPr>
        <w:spacing w:before="60" w:after="1680" w:line="276" w:lineRule="auto"/>
        <w:jc w:val="center"/>
        <w:rPr>
          <w:rFonts w:eastAsiaTheme="minorHAnsi"/>
          <w:sz w:val="28"/>
          <w:szCs w:val="22"/>
          <w:lang w:eastAsia="en-US"/>
        </w:rPr>
      </w:pPr>
      <w:r w:rsidRPr="00E40918">
        <w:rPr>
          <w:rFonts w:eastAsiaTheme="minorHAnsi"/>
          <w:sz w:val="28"/>
          <w:szCs w:val="22"/>
          <w:lang w:eastAsia="en-US"/>
        </w:rPr>
        <w:t>VLADA REPUBLIKE HRVATSKE</w:t>
      </w:r>
    </w:p>
    <w:p w14:paraId="72181CCF" w14:textId="77777777" w:rsidR="00E40918" w:rsidRPr="00E40918" w:rsidRDefault="00E40918" w:rsidP="00E40918">
      <w:pPr>
        <w:spacing w:after="200" w:line="276" w:lineRule="auto"/>
        <w:jc w:val="both"/>
        <w:rPr>
          <w:rFonts w:eastAsiaTheme="minorHAnsi"/>
          <w:lang w:eastAsia="en-US"/>
        </w:rPr>
      </w:pPr>
    </w:p>
    <w:p w14:paraId="221614C8" w14:textId="11BE871A" w:rsidR="00E40918" w:rsidRPr="00E40918" w:rsidRDefault="00E40918" w:rsidP="00E40918">
      <w:pPr>
        <w:spacing w:after="200" w:line="276" w:lineRule="auto"/>
        <w:jc w:val="right"/>
        <w:rPr>
          <w:rFonts w:eastAsiaTheme="minorHAnsi"/>
          <w:lang w:eastAsia="en-US"/>
        </w:rPr>
      </w:pPr>
      <w:r w:rsidRPr="00E40918">
        <w:rPr>
          <w:rFonts w:eastAsiaTheme="minorHAnsi"/>
          <w:lang w:eastAsia="en-US"/>
        </w:rPr>
        <w:t xml:space="preserve">Zagreb,  </w:t>
      </w:r>
      <w:r>
        <w:rPr>
          <w:rFonts w:eastAsiaTheme="minorHAnsi"/>
          <w:lang w:eastAsia="en-US"/>
        </w:rPr>
        <w:t>2</w:t>
      </w:r>
      <w:r w:rsidRPr="00E40918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>.</w:t>
      </w:r>
      <w:r w:rsidRPr="00E40918">
        <w:rPr>
          <w:rFonts w:eastAsiaTheme="minorHAnsi"/>
          <w:lang w:eastAsia="en-US"/>
        </w:rPr>
        <w:t xml:space="preserve"> travnja 202</w:t>
      </w:r>
      <w:r>
        <w:rPr>
          <w:rFonts w:eastAsiaTheme="minorHAnsi"/>
          <w:lang w:eastAsia="en-US"/>
        </w:rPr>
        <w:t>1</w:t>
      </w:r>
      <w:r w:rsidRPr="00E40918">
        <w:rPr>
          <w:rFonts w:eastAsiaTheme="minorHAnsi"/>
          <w:lang w:eastAsia="en-US"/>
        </w:rPr>
        <w:t>.</w:t>
      </w:r>
    </w:p>
    <w:p w14:paraId="4427FF91" w14:textId="77777777" w:rsidR="00E40918" w:rsidRPr="00E40918" w:rsidRDefault="00E40918" w:rsidP="00E40918">
      <w:pPr>
        <w:spacing w:after="200" w:line="276" w:lineRule="auto"/>
        <w:jc w:val="right"/>
        <w:rPr>
          <w:rFonts w:eastAsiaTheme="minorHAnsi"/>
          <w:lang w:eastAsia="en-US"/>
        </w:rPr>
      </w:pPr>
    </w:p>
    <w:p w14:paraId="6580670B" w14:textId="77777777" w:rsidR="00E40918" w:rsidRPr="00E40918" w:rsidRDefault="00E40918" w:rsidP="00E40918">
      <w:pPr>
        <w:spacing w:after="200" w:line="276" w:lineRule="auto"/>
        <w:rPr>
          <w:rFonts w:eastAsiaTheme="minorHAnsi"/>
          <w:lang w:eastAsia="en-US"/>
        </w:rPr>
      </w:pPr>
    </w:p>
    <w:p w14:paraId="09FE060A" w14:textId="77777777" w:rsidR="00E40918" w:rsidRPr="00E40918" w:rsidRDefault="00E40918" w:rsidP="00E40918">
      <w:pPr>
        <w:spacing w:after="200" w:line="276" w:lineRule="auto"/>
        <w:jc w:val="both"/>
        <w:rPr>
          <w:rFonts w:eastAsiaTheme="minorHAnsi"/>
          <w:lang w:eastAsia="en-US"/>
        </w:rPr>
      </w:pPr>
      <w:r w:rsidRPr="00E40918">
        <w:rPr>
          <w:rFonts w:eastAsiaTheme="minorHAnsi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E40918" w:rsidRPr="00E40918" w14:paraId="2B31BB63" w14:textId="77777777" w:rsidTr="0058492F">
        <w:tc>
          <w:tcPr>
            <w:tcW w:w="1951" w:type="dxa"/>
          </w:tcPr>
          <w:p w14:paraId="713A5677" w14:textId="77777777" w:rsidR="00E40918" w:rsidRPr="00E40918" w:rsidRDefault="00E40918" w:rsidP="00E40918">
            <w:pPr>
              <w:spacing w:line="360" w:lineRule="auto"/>
              <w:jc w:val="right"/>
            </w:pPr>
            <w:r w:rsidRPr="00E40918">
              <w:t xml:space="preserve"> </w:t>
            </w:r>
            <w:r w:rsidRPr="00E40918">
              <w:rPr>
                <w:b/>
                <w:smallCaps/>
              </w:rPr>
              <w:t>Predlagatelj</w:t>
            </w:r>
            <w:r w:rsidRPr="00E40918">
              <w:rPr>
                <w:b/>
              </w:rPr>
              <w:t>:</w:t>
            </w:r>
          </w:p>
        </w:tc>
        <w:tc>
          <w:tcPr>
            <w:tcW w:w="7229" w:type="dxa"/>
          </w:tcPr>
          <w:p w14:paraId="66141335" w14:textId="5672DC9D" w:rsidR="00E40918" w:rsidRPr="00E40918" w:rsidRDefault="00E40918" w:rsidP="00E40918">
            <w:pPr>
              <w:spacing w:line="360" w:lineRule="auto"/>
            </w:pPr>
            <w:r w:rsidRPr="00E40918">
              <w:t>Ministarstvo rada</w:t>
            </w:r>
            <w:r>
              <w:t xml:space="preserve">, </w:t>
            </w:r>
            <w:r w:rsidRPr="00E40918">
              <w:t>mirovinskoga sustava</w:t>
            </w:r>
            <w:r>
              <w:t>, obitelji i socijalne politike</w:t>
            </w:r>
          </w:p>
        </w:tc>
      </w:tr>
    </w:tbl>
    <w:p w14:paraId="2DEE845B" w14:textId="77777777" w:rsidR="00E40918" w:rsidRPr="00E40918" w:rsidRDefault="00E40918" w:rsidP="00E40918">
      <w:pPr>
        <w:spacing w:after="200" w:line="276" w:lineRule="auto"/>
        <w:jc w:val="both"/>
        <w:rPr>
          <w:rFonts w:eastAsiaTheme="minorHAnsi"/>
          <w:lang w:eastAsia="en-US"/>
        </w:rPr>
      </w:pPr>
      <w:r w:rsidRPr="00E40918">
        <w:rPr>
          <w:rFonts w:eastAsiaTheme="minorHAnsi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0"/>
      </w:tblGrid>
      <w:tr w:rsidR="00E40918" w:rsidRPr="00E40918" w14:paraId="0EFFDDA0" w14:textId="77777777" w:rsidTr="0058492F">
        <w:tc>
          <w:tcPr>
            <w:tcW w:w="1951" w:type="dxa"/>
          </w:tcPr>
          <w:p w14:paraId="32586429" w14:textId="77777777" w:rsidR="00E40918" w:rsidRPr="00E40918" w:rsidRDefault="00E40918" w:rsidP="00E40918">
            <w:pPr>
              <w:spacing w:line="360" w:lineRule="auto"/>
              <w:jc w:val="right"/>
            </w:pPr>
            <w:r w:rsidRPr="00E40918">
              <w:rPr>
                <w:b/>
                <w:smallCaps/>
              </w:rPr>
              <w:t>Predmet</w:t>
            </w:r>
            <w:r w:rsidRPr="00E40918">
              <w:rPr>
                <w:b/>
              </w:rPr>
              <w:t>:</w:t>
            </w:r>
          </w:p>
        </w:tc>
        <w:tc>
          <w:tcPr>
            <w:tcW w:w="7229" w:type="dxa"/>
          </w:tcPr>
          <w:p w14:paraId="04074F37" w14:textId="3D1415C3" w:rsidR="00E40918" w:rsidRPr="00E40918" w:rsidRDefault="00530B2F" w:rsidP="00E40918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Godišnje izvješće</w:t>
            </w:r>
            <w:r w:rsidR="00E40918" w:rsidRPr="00E40918">
              <w:rPr>
                <w:szCs w:val="20"/>
              </w:rPr>
              <w:t xml:space="preserve"> o radu Agencije za osiguranje radničkih tražbina za 20</w:t>
            </w:r>
            <w:r w:rsidR="00E40918">
              <w:rPr>
                <w:szCs w:val="20"/>
              </w:rPr>
              <w:t>20</w:t>
            </w:r>
            <w:r>
              <w:rPr>
                <w:szCs w:val="20"/>
              </w:rPr>
              <w:t>. godinu</w:t>
            </w:r>
            <w:r w:rsidR="00E40918" w:rsidRPr="00E40918">
              <w:rPr>
                <w:szCs w:val="20"/>
              </w:rPr>
              <w:t xml:space="preserve"> </w:t>
            </w:r>
          </w:p>
          <w:p w14:paraId="2776AE0D" w14:textId="77777777" w:rsidR="00E40918" w:rsidRPr="00E40918" w:rsidRDefault="00E40918" w:rsidP="00E40918">
            <w:pPr>
              <w:spacing w:line="360" w:lineRule="auto"/>
            </w:pPr>
          </w:p>
        </w:tc>
      </w:tr>
    </w:tbl>
    <w:p w14:paraId="08E5FFBF" w14:textId="77777777" w:rsidR="00E40918" w:rsidRPr="00E40918" w:rsidRDefault="00E40918" w:rsidP="00E40918">
      <w:pPr>
        <w:spacing w:after="200" w:line="276" w:lineRule="auto"/>
        <w:jc w:val="both"/>
        <w:rPr>
          <w:rFonts w:eastAsiaTheme="minorHAnsi"/>
          <w:lang w:eastAsia="en-US"/>
        </w:rPr>
      </w:pPr>
      <w:r w:rsidRPr="00E40918">
        <w:rPr>
          <w:rFonts w:eastAsiaTheme="minorHAnsi"/>
          <w:lang w:eastAsia="en-US"/>
        </w:rPr>
        <w:t>__________________________________________________________________________</w:t>
      </w:r>
    </w:p>
    <w:p w14:paraId="7A90F3D6" w14:textId="77777777" w:rsidR="00E40918" w:rsidRPr="00E40918" w:rsidRDefault="00E40918" w:rsidP="00E40918">
      <w:pPr>
        <w:spacing w:after="200" w:line="276" w:lineRule="auto"/>
        <w:jc w:val="both"/>
        <w:rPr>
          <w:rFonts w:eastAsiaTheme="minorHAnsi"/>
          <w:lang w:eastAsia="en-US"/>
        </w:rPr>
      </w:pPr>
    </w:p>
    <w:p w14:paraId="25E75473" w14:textId="77777777" w:rsidR="00E40918" w:rsidRPr="00E40918" w:rsidRDefault="00E40918" w:rsidP="00E40918">
      <w:pPr>
        <w:spacing w:after="200" w:line="276" w:lineRule="auto"/>
        <w:jc w:val="both"/>
        <w:rPr>
          <w:rFonts w:eastAsiaTheme="minorHAnsi"/>
          <w:lang w:eastAsia="en-US"/>
        </w:rPr>
      </w:pPr>
    </w:p>
    <w:p w14:paraId="369F956C" w14:textId="77777777" w:rsidR="00E40918" w:rsidRPr="00E40918" w:rsidRDefault="00E40918" w:rsidP="00E40918">
      <w:pPr>
        <w:spacing w:after="200" w:line="276" w:lineRule="auto"/>
        <w:jc w:val="both"/>
        <w:rPr>
          <w:rFonts w:eastAsiaTheme="minorHAnsi"/>
          <w:lang w:eastAsia="en-US"/>
        </w:rPr>
      </w:pPr>
    </w:p>
    <w:p w14:paraId="23341B51" w14:textId="77777777" w:rsidR="00E40918" w:rsidRPr="00E40918" w:rsidRDefault="00E40918" w:rsidP="00E40918">
      <w:pPr>
        <w:spacing w:after="200" w:line="276" w:lineRule="auto"/>
        <w:jc w:val="both"/>
        <w:rPr>
          <w:rFonts w:eastAsiaTheme="minorHAnsi"/>
          <w:lang w:eastAsia="en-US"/>
        </w:rPr>
      </w:pPr>
    </w:p>
    <w:p w14:paraId="2108A60E" w14:textId="77777777" w:rsidR="00E40918" w:rsidRPr="00E40918" w:rsidRDefault="00E40918" w:rsidP="00E40918">
      <w:pPr>
        <w:spacing w:after="200" w:line="276" w:lineRule="auto"/>
        <w:jc w:val="both"/>
        <w:rPr>
          <w:rFonts w:eastAsiaTheme="minorHAnsi"/>
          <w:lang w:eastAsia="en-US"/>
        </w:rPr>
      </w:pPr>
    </w:p>
    <w:p w14:paraId="63D72054" w14:textId="77777777" w:rsidR="00E40918" w:rsidRPr="00E40918" w:rsidRDefault="00E40918" w:rsidP="00E40918">
      <w:pPr>
        <w:tabs>
          <w:tab w:val="center" w:pos="4536"/>
          <w:tab w:val="right" w:pos="907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F002E07" w14:textId="77777777" w:rsidR="00E40918" w:rsidRPr="00E40918" w:rsidRDefault="00E40918" w:rsidP="00E4091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4F29184" w14:textId="77777777" w:rsidR="00E40918" w:rsidRPr="00E40918" w:rsidRDefault="00E40918" w:rsidP="00E40918">
      <w:pPr>
        <w:tabs>
          <w:tab w:val="center" w:pos="4536"/>
          <w:tab w:val="right" w:pos="907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8C56006" w14:textId="77777777" w:rsidR="00E40918" w:rsidRPr="00E40918" w:rsidRDefault="00E40918" w:rsidP="00E4091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701B5AC" w14:textId="77777777" w:rsidR="00E40918" w:rsidRPr="00E40918" w:rsidRDefault="00E40918" w:rsidP="00E40918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jc w:val="center"/>
        <w:rPr>
          <w:rFonts w:eastAsiaTheme="minorHAnsi"/>
          <w:color w:val="404040" w:themeColor="text1" w:themeTint="BF"/>
          <w:spacing w:val="20"/>
          <w:sz w:val="20"/>
          <w:szCs w:val="22"/>
          <w:lang w:eastAsia="en-US"/>
        </w:rPr>
      </w:pPr>
      <w:r w:rsidRPr="00E40918">
        <w:rPr>
          <w:rFonts w:eastAsiaTheme="minorHAnsi"/>
          <w:color w:val="404040" w:themeColor="text1" w:themeTint="BF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55A5FB9F" w14:textId="77777777" w:rsidR="00E40918" w:rsidRDefault="00E40918" w:rsidP="00E40918"/>
    <w:p w14:paraId="182B8548" w14:textId="6333CF56" w:rsidR="00D97FFA" w:rsidRPr="00D6017B" w:rsidRDefault="00D6017B" w:rsidP="00D6017B">
      <w:pPr>
        <w:ind w:left="6372" w:firstLine="708"/>
        <w:jc w:val="center"/>
      </w:pPr>
      <w:r w:rsidRPr="00D6017B">
        <w:lastRenderedPageBreak/>
        <w:t xml:space="preserve">          Prijedlog</w:t>
      </w:r>
    </w:p>
    <w:p w14:paraId="58A4E735" w14:textId="77777777" w:rsidR="00D97FFA" w:rsidRDefault="00D97FFA" w:rsidP="00D97FFA">
      <w:pPr>
        <w:jc w:val="both"/>
      </w:pPr>
    </w:p>
    <w:p w14:paraId="4946C41B" w14:textId="77777777" w:rsidR="00D97FFA" w:rsidRDefault="00D97FFA" w:rsidP="00D97FFA">
      <w:pPr>
        <w:jc w:val="both"/>
      </w:pPr>
    </w:p>
    <w:p w14:paraId="3ADE1035" w14:textId="77777777" w:rsidR="00D97FFA" w:rsidRDefault="00D97FFA" w:rsidP="00D97FFA">
      <w:pPr>
        <w:jc w:val="both"/>
      </w:pPr>
    </w:p>
    <w:p w14:paraId="74209745" w14:textId="77777777" w:rsidR="00D97FFA" w:rsidRDefault="00D97FFA" w:rsidP="00D97FFA">
      <w:pPr>
        <w:jc w:val="both"/>
      </w:pPr>
    </w:p>
    <w:p w14:paraId="21581FFD" w14:textId="463FE75A" w:rsidR="00D97FFA" w:rsidRDefault="00D97FFA" w:rsidP="00D97FFA">
      <w:pPr>
        <w:jc w:val="both"/>
      </w:pPr>
      <w:r>
        <w:tab/>
        <w:t>Na temelju članka 31. stavka 3. Zakona o Vladi Republike Hrvatske (</w:t>
      </w:r>
      <w:r w:rsidR="00ED5E03">
        <w:t>„</w:t>
      </w:r>
      <w:r>
        <w:t>Narodne novine</w:t>
      </w:r>
      <w:r w:rsidR="00ED5E03">
        <w:t>“</w:t>
      </w:r>
      <w:r>
        <w:t>, broj 150/11</w:t>
      </w:r>
      <w:r w:rsidR="00D6017B">
        <w:t>,</w:t>
      </w:r>
      <w:r w:rsidR="00E05D42">
        <w:t xml:space="preserve"> 119/14</w:t>
      </w:r>
      <w:r w:rsidR="00F93AFF">
        <w:t>,</w:t>
      </w:r>
      <w:r w:rsidR="00D6017B">
        <w:t xml:space="preserve"> 93/</w:t>
      </w:r>
      <w:r w:rsidR="00D6017B" w:rsidRPr="00B239C9">
        <w:t>16</w:t>
      </w:r>
      <w:r w:rsidR="00F93AFF" w:rsidRPr="00B239C9">
        <w:t xml:space="preserve"> i 116/18</w:t>
      </w:r>
      <w:r w:rsidRPr="00B239C9">
        <w:t>)</w:t>
      </w:r>
      <w:r w:rsidR="00421AF3">
        <w:t>, a u svezi s</w:t>
      </w:r>
      <w:r>
        <w:t xml:space="preserve"> člank</w:t>
      </w:r>
      <w:r w:rsidR="00421AF3">
        <w:t>om</w:t>
      </w:r>
      <w:r w:rsidR="00F93AFF">
        <w:t xml:space="preserve"> </w:t>
      </w:r>
      <w:r w:rsidR="00C24DB4">
        <w:t>17</w:t>
      </w:r>
      <w:r>
        <w:t>. stav</w:t>
      </w:r>
      <w:r w:rsidR="00421AF3">
        <w:t>kom</w:t>
      </w:r>
      <w:r>
        <w:t xml:space="preserve"> 4. Zakon</w:t>
      </w:r>
      <w:r w:rsidR="00C24DB4">
        <w:t>a o osiguranju radničkih tražbina („Narodne novine“, broj 70/17</w:t>
      </w:r>
      <w:r>
        <w:t>) Vlada Republike Hrvatske je na sjednici održanoj</w:t>
      </w:r>
      <w:r w:rsidR="00861CFB">
        <w:t xml:space="preserve"> </w:t>
      </w:r>
      <w:r>
        <w:t xml:space="preserve"> _____________ </w:t>
      </w:r>
      <w:r w:rsidR="00861CFB">
        <w:t xml:space="preserve"> </w:t>
      </w:r>
      <w:r>
        <w:t>20</w:t>
      </w:r>
      <w:r w:rsidR="00F06A5A">
        <w:t>2</w:t>
      </w:r>
      <w:r w:rsidR="00422DA7">
        <w:t>1</w:t>
      </w:r>
      <w:r>
        <w:t>. godine donijela</w:t>
      </w:r>
    </w:p>
    <w:p w14:paraId="4CCFF25E" w14:textId="77777777" w:rsidR="00D97FFA" w:rsidRDefault="00D97FFA" w:rsidP="00D97FFA">
      <w:pPr>
        <w:jc w:val="both"/>
      </w:pPr>
    </w:p>
    <w:p w14:paraId="6091E899" w14:textId="77777777" w:rsidR="00D97FFA" w:rsidRDefault="00D97FFA" w:rsidP="00D97FFA">
      <w:pPr>
        <w:jc w:val="both"/>
      </w:pPr>
    </w:p>
    <w:p w14:paraId="5895175D" w14:textId="77777777" w:rsidR="00D97FFA" w:rsidRDefault="00D97FFA" w:rsidP="00D97FFA">
      <w:pPr>
        <w:jc w:val="both"/>
      </w:pPr>
    </w:p>
    <w:p w14:paraId="6AAE2632" w14:textId="77777777" w:rsidR="00D97FFA" w:rsidRDefault="00D97FFA" w:rsidP="00D97FFA">
      <w:pPr>
        <w:jc w:val="both"/>
      </w:pPr>
    </w:p>
    <w:p w14:paraId="35FC3D15" w14:textId="77777777" w:rsidR="00D97FFA" w:rsidRDefault="00D97FFA" w:rsidP="00D97FFA">
      <w:pPr>
        <w:jc w:val="both"/>
      </w:pPr>
    </w:p>
    <w:p w14:paraId="28C01E34" w14:textId="77777777" w:rsidR="00D97FFA" w:rsidRDefault="00D97FFA" w:rsidP="00D97FF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Z A K LJ U Č A K</w:t>
      </w:r>
    </w:p>
    <w:p w14:paraId="6D5386FB" w14:textId="77777777" w:rsidR="00D97FFA" w:rsidRDefault="00D97FFA" w:rsidP="00D97FFA">
      <w:pPr>
        <w:jc w:val="both"/>
        <w:rPr>
          <w:sz w:val="28"/>
          <w:szCs w:val="28"/>
        </w:rPr>
      </w:pPr>
    </w:p>
    <w:p w14:paraId="386E4013" w14:textId="77777777" w:rsidR="00D97FFA" w:rsidRDefault="00D97FFA" w:rsidP="00D97FFA">
      <w:pPr>
        <w:jc w:val="both"/>
      </w:pPr>
    </w:p>
    <w:p w14:paraId="789CDA29" w14:textId="77777777" w:rsidR="00D97FFA" w:rsidRDefault="00D97FFA" w:rsidP="00D97FFA">
      <w:pPr>
        <w:jc w:val="both"/>
      </w:pPr>
    </w:p>
    <w:p w14:paraId="346A5F1D" w14:textId="77777777" w:rsidR="00D97FFA" w:rsidRDefault="00D97FFA" w:rsidP="00D97FFA">
      <w:pPr>
        <w:jc w:val="both"/>
      </w:pPr>
    </w:p>
    <w:p w14:paraId="6FCFBE10" w14:textId="575771DF" w:rsidR="00D97FFA" w:rsidRPr="00D97FFA" w:rsidRDefault="00D97FFA" w:rsidP="00D97F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D97FFA">
        <w:rPr>
          <w:rFonts w:ascii="Times New Roman" w:hAnsi="Times New Roman" w:cs="Times New Roman"/>
          <w:sz w:val="24"/>
          <w:szCs w:val="24"/>
        </w:rPr>
        <w:t>Prihvaća se Godišnje izvješće o radu Agencije za</w:t>
      </w:r>
      <w:r w:rsidR="00C24DB4">
        <w:rPr>
          <w:rFonts w:ascii="Times New Roman" w:hAnsi="Times New Roman" w:cs="Times New Roman"/>
          <w:sz w:val="24"/>
          <w:szCs w:val="24"/>
        </w:rPr>
        <w:t xml:space="preserve"> osiguranje radničkih tražbina </w:t>
      </w:r>
      <w:r w:rsidRPr="00D97FFA">
        <w:rPr>
          <w:rFonts w:ascii="Times New Roman" w:hAnsi="Times New Roman" w:cs="Times New Roman"/>
          <w:sz w:val="24"/>
          <w:szCs w:val="24"/>
        </w:rPr>
        <w:t>za 20</w:t>
      </w:r>
      <w:r w:rsidR="001E6FAF">
        <w:rPr>
          <w:rFonts w:ascii="Times New Roman" w:hAnsi="Times New Roman" w:cs="Times New Roman"/>
          <w:sz w:val="24"/>
          <w:szCs w:val="24"/>
        </w:rPr>
        <w:t>20</w:t>
      </w:r>
      <w:r w:rsidRPr="00D97FFA">
        <w:rPr>
          <w:rFonts w:ascii="Times New Roman" w:hAnsi="Times New Roman" w:cs="Times New Roman"/>
          <w:sz w:val="24"/>
          <w:szCs w:val="24"/>
        </w:rPr>
        <w:t>. godinu,</w:t>
      </w:r>
      <w:r w:rsidR="00D6017B">
        <w:rPr>
          <w:rFonts w:ascii="Times New Roman" w:hAnsi="Times New Roman" w:cs="Times New Roman"/>
          <w:sz w:val="24"/>
          <w:szCs w:val="24"/>
        </w:rPr>
        <w:t xml:space="preserve"> </w:t>
      </w:r>
      <w:r w:rsidR="00D13876">
        <w:rPr>
          <w:rFonts w:ascii="Times New Roman" w:hAnsi="Times New Roman" w:cs="Times New Roman"/>
          <w:sz w:val="24"/>
          <w:szCs w:val="24"/>
        </w:rPr>
        <w:t xml:space="preserve">u tekstu koji je </w:t>
      </w:r>
      <w:r w:rsidR="00530B2F">
        <w:rPr>
          <w:rFonts w:ascii="Times New Roman" w:hAnsi="Times New Roman" w:cs="Times New Roman"/>
          <w:sz w:val="24"/>
          <w:szCs w:val="24"/>
        </w:rPr>
        <w:t xml:space="preserve">Vladi Republike Hrvatske </w:t>
      </w:r>
      <w:bookmarkStart w:id="0" w:name="_GoBack"/>
      <w:bookmarkEnd w:id="0"/>
      <w:r w:rsidR="00D13876">
        <w:rPr>
          <w:rFonts w:ascii="Times New Roman" w:hAnsi="Times New Roman" w:cs="Times New Roman"/>
          <w:sz w:val="24"/>
          <w:szCs w:val="24"/>
        </w:rPr>
        <w:t>dostavilo Ministarstvo rada</w:t>
      </w:r>
      <w:r w:rsidR="00DA77F2">
        <w:rPr>
          <w:rFonts w:ascii="Times New Roman" w:hAnsi="Times New Roman" w:cs="Times New Roman"/>
          <w:sz w:val="24"/>
          <w:szCs w:val="24"/>
        </w:rPr>
        <w:t>,</w:t>
      </w:r>
      <w:r w:rsidR="00D13876">
        <w:rPr>
          <w:rFonts w:ascii="Times New Roman" w:hAnsi="Times New Roman" w:cs="Times New Roman"/>
          <w:sz w:val="24"/>
          <w:szCs w:val="24"/>
        </w:rPr>
        <w:t xml:space="preserve"> mirov</w:t>
      </w:r>
      <w:r w:rsidR="00C24DB4">
        <w:rPr>
          <w:rFonts w:ascii="Times New Roman" w:hAnsi="Times New Roman" w:cs="Times New Roman"/>
          <w:sz w:val="24"/>
          <w:szCs w:val="24"/>
        </w:rPr>
        <w:t>inskoga sustava</w:t>
      </w:r>
      <w:r w:rsidR="00DA77F2">
        <w:rPr>
          <w:rFonts w:ascii="Times New Roman" w:hAnsi="Times New Roman" w:cs="Times New Roman"/>
          <w:sz w:val="24"/>
          <w:szCs w:val="24"/>
        </w:rPr>
        <w:t>, obitelji i socijalne politike</w:t>
      </w:r>
      <w:r w:rsidR="00E1450A">
        <w:rPr>
          <w:rFonts w:ascii="Times New Roman" w:hAnsi="Times New Roman" w:cs="Times New Roman"/>
          <w:sz w:val="24"/>
          <w:szCs w:val="24"/>
        </w:rPr>
        <w:t xml:space="preserve"> aktom</w:t>
      </w:r>
      <w:r w:rsidR="00613A8D">
        <w:rPr>
          <w:rFonts w:ascii="Times New Roman" w:hAnsi="Times New Roman" w:cs="Times New Roman"/>
          <w:sz w:val="24"/>
          <w:szCs w:val="24"/>
        </w:rPr>
        <w:t xml:space="preserve"> KLAS</w:t>
      </w:r>
      <w:r w:rsidR="00E86975">
        <w:rPr>
          <w:rFonts w:ascii="Times New Roman" w:hAnsi="Times New Roman" w:cs="Times New Roman"/>
          <w:sz w:val="24"/>
          <w:szCs w:val="24"/>
        </w:rPr>
        <w:t>A</w:t>
      </w:r>
      <w:r w:rsidR="00C24DB4">
        <w:rPr>
          <w:rFonts w:ascii="Times New Roman" w:hAnsi="Times New Roman" w:cs="Times New Roman"/>
          <w:sz w:val="24"/>
          <w:szCs w:val="24"/>
        </w:rPr>
        <w:t xml:space="preserve">: </w:t>
      </w:r>
      <w:r w:rsidR="00C24DB4" w:rsidRPr="00DA77F2">
        <w:rPr>
          <w:rFonts w:ascii="Times New Roman" w:hAnsi="Times New Roman" w:cs="Times New Roman"/>
          <w:sz w:val="24"/>
          <w:szCs w:val="24"/>
        </w:rPr>
        <w:t>023-01/</w:t>
      </w:r>
      <w:r w:rsidR="00F06A5A" w:rsidRPr="00DA77F2">
        <w:rPr>
          <w:rFonts w:ascii="Times New Roman" w:hAnsi="Times New Roman" w:cs="Times New Roman"/>
          <w:sz w:val="24"/>
          <w:szCs w:val="24"/>
        </w:rPr>
        <w:t>2</w:t>
      </w:r>
      <w:r w:rsidR="00DA77F2" w:rsidRPr="00DA77F2">
        <w:rPr>
          <w:rFonts w:ascii="Times New Roman" w:hAnsi="Times New Roman" w:cs="Times New Roman"/>
          <w:sz w:val="24"/>
          <w:szCs w:val="24"/>
        </w:rPr>
        <w:t>1</w:t>
      </w:r>
      <w:r w:rsidR="00C24DB4" w:rsidRPr="00DA77F2">
        <w:rPr>
          <w:rFonts w:ascii="Times New Roman" w:hAnsi="Times New Roman" w:cs="Times New Roman"/>
          <w:sz w:val="24"/>
          <w:szCs w:val="24"/>
        </w:rPr>
        <w:t>-01/</w:t>
      </w:r>
      <w:r w:rsidR="00DA77F2" w:rsidRPr="00DA77F2">
        <w:rPr>
          <w:rFonts w:ascii="Times New Roman" w:hAnsi="Times New Roman" w:cs="Times New Roman"/>
          <w:sz w:val="24"/>
          <w:szCs w:val="24"/>
        </w:rPr>
        <w:t>62</w:t>
      </w:r>
      <w:r w:rsidR="00C24DB4">
        <w:rPr>
          <w:rFonts w:ascii="Times New Roman" w:hAnsi="Times New Roman" w:cs="Times New Roman"/>
          <w:sz w:val="24"/>
          <w:szCs w:val="24"/>
        </w:rPr>
        <w:t xml:space="preserve">, URBROJ: </w:t>
      </w:r>
      <w:r w:rsidR="00DA77F2">
        <w:rPr>
          <w:rFonts w:ascii="Times New Roman" w:hAnsi="Times New Roman" w:cs="Times New Roman"/>
          <w:sz w:val="24"/>
          <w:szCs w:val="24"/>
        </w:rPr>
        <w:t>524-04-01-02/2-21-</w:t>
      </w:r>
      <w:r w:rsidR="00ED5E03">
        <w:rPr>
          <w:rFonts w:ascii="Times New Roman" w:hAnsi="Times New Roman" w:cs="Times New Roman"/>
          <w:sz w:val="24"/>
          <w:szCs w:val="24"/>
        </w:rPr>
        <w:t>8 od 12. travnja</w:t>
      </w:r>
      <w:r w:rsidR="00E86975">
        <w:rPr>
          <w:rFonts w:ascii="Times New Roman" w:hAnsi="Times New Roman" w:cs="Times New Roman"/>
          <w:sz w:val="24"/>
          <w:szCs w:val="24"/>
        </w:rPr>
        <w:t xml:space="preserve"> 20</w:t>
      </w:r>
      <w:r w:rsidR="00F06A5A">
        <w:rPr>
          <w:rFonts w:ascii="Times New Roman" w:hAnsi="Times New Roman" w:cs="Times New Roman"/>
          <w:sz w:val="24"/>
          <w:szCs w:val="24"/>
        </w:rPr>
        <w:t>2</w:t>
      </w:r>
      <w:r w:rsidR="001E6FAF">
        <w:rPr>
          <w:rFonts w:ascii="Times New Roman" w:hAnsi="Times New Roman" w:cs="Times New Roman"/>
          <w:sz w:val="24"/>
          <w:szCs w:val="24"/>
        </w:rPr>
        <w:t>1</w:t>
      </w:r>
      <w:r w:rsidR="00E86975">
        <w:rPr>
          <w:rFonts w:ascii="Times New Roman" w:hAnsi="Times New Roman" w:cs="Times New Roman"/>
          <w:sz w:val="24"/>
          <w:szCs w:val="24"/>
        </w:rPr>
        <w:t>. godine</w:t>
      </w:r>
      <w:r w:rsidR="002B72EA">
        <w:rPr>
          <w:rFonts w:ascii="Times New Roman" w:hAnsi="Times New Roman" w:cs="Times New Roman"/>
          <w:sz w:val="24"/>
          <w:szCs w:val="24"/>
        </w:rPr>
        <w:t>.</w:t>
      </w:r>
    </w:p>
    <w:p w14:paraId="0FBB668C" w14:textId="77777777" w:rsidR="00D97FFA" w:rsidRDefault="00D97FFA" w:rsidP="00D97FFA">
      <w:pPr>
        <w:jc w:val="both"/>
      </w:pPr>
    </w:p>
    <w:p w14:paraId="2359D0B8" w14:textId="77777777" w:rsidR="00D97FFA" w:rsidRDefault="00D97FFA" w:rsidP="00D97FFA">
      <w:pPr>
        <w:jc w:val="both"/>
      </w:pPr>
    </w:p>
    <w:p w14:paraId="47A8DDBD" w14:textId="77777777" w:rsidR="00D97FFA" w:rsidRDefault="00D97FFA" w:rsidP="00D97FFA">
      <w:pPr>
        <w:jc w:val="both"/>
      </w:pPr>
    </w:p>
    <w:p w14:paraId="344F6CA9" w14:textId="77777777" w:rsidR="00D97FFA" w:rsidRDefault="00D97FFA" w:rsidP="00D97FFA">
      <w:pPr>
        <w:jc w:val="both"/>
      </w:pPr>
    </w:p>
    <w:p w14:paraId="6608506E" w14:textId="77777777" w:rsidR="00D97FFA" w:rsidRDefault="00D97FFA" w:rsidP="00D97FFA">
      <w:pPr>
        <w:jc w:val="both"/>
      </w:pPr>
    </w:p>
    <w:p w14:paraId="68027F46" w14:textId="77777777" w:rsidR="00D6017B" w:rsidRDefault="00D97FFA" w:rsidP="00D97FF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14:paraId="42D98F2D" w14:textId="77777777" w:rsidR="00D6017B" w:rsidRDefault="00D6017B" w:rsidP="00D97FFA">
      <w:pPr>
        <w:jc w:val="both"/>
      </w:pPr>
    </w:p>
    <w:p w14:paraId="2F5676A8" w14:textId="77777777" w:rsidR="00D97FFA" w:rsidRDefault="00D97FFA" w:rsidP="00D97FF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017B">
        <w:tab/>
      </w:r>
      <w:r w:rsidR="00D6017B">
        <w:tab/>
      </w:r>
      <w:r w:rsidR="00D6017B">
        <w:tab/>
      </w:r>
      <w:r w:rsidR="00D6017B">
        <w:tab/>
      </w:r>
      <w:r w:rsidR="00D6017B">
        <w:tab/>
      </w:r>
      <w:r w:rsidR="00D6017B">
        <w:tab/>
      </w:r>
      <w:r w:rsidR="00D6017B">
        <w:tab/>
      </w:r>
      <w:r w:rsidR="00D6017B">
        <w:tab/>
      </w:r>
      <w:r w:rsidR="00D6017B">
        <w:tab/>
      </w:r>
      <w:r w:rsidR="00D6017B">
        <w:tab/>
      </w:r>
      <w:r w:rsidR="00D6017B">
        <w:tab/>
        <w:t xml:space="preserve">  </w:t>
      </w:r>
      <w:r w:rsidR="00D6017B">
        <w:tab/>
      </w:r>
      <w:r w:rsidR="00D6017B">
        <w:tab/>
        <w:t xml:space="preserve">      mr. sc. Andrej Plenković</w:t>
      </w:r>
    </w:p>
    <w:p w14:paraId="2312E58C" w14:textId="77777777" w:rsidR="00D97FFA" w:rsidRDefault="00D97FFA" w:rsidP="00D97FFA">
      <w:pPr>
        <w:jc w:val="both"/>
      </w:pPr>
    </w:p>
    <w:p w14:paraId="26FCEF85" w14:textId="77777777" w:rsidR="00D97FFA" w:rsidRDefault="00D97FFA" w:rsidP="00D97FFA">
      <w:pPr>
        <w:jc w:val="both"/>
      </w:pPr>
    </w:p>
    <w:p w14:paraId="507D9BFB" w14:textId="77777777" w:rsidR="00D6017B" w:rsidRDefault="00D6017B" w:rsidP="00D97FFA">
      <w:pPr>
        <w:jc w:val="both"/>
      </w:pPr>
    </w:p>
    <w:p w14:paraId="7DD5BDC7" w14:textId="77777777" w:rsidR="00D6017B" w:rsidRDefault="00D6017B" w:rsidP="00D97FFA">
      <w:pPr>
        <w:jc w:val="both"/>
      </w:pPr>
    </w:p>
    <w:p w14:paraId="0BDE7415" w14:textId="77777777" w:rsidR="00D6017B" w:rsidRDefault="00D6017B" w:rsidP="00D97FFA">
      <w:pPr>
        <w:jc w:val="both"/>
      </w:pPr>
    </w:p>
    <w:p w14:paraId="7017F59C" w14:textId="77777777" w:rsidR="00D97FFA" w:rsidRDefault="00D97FFA" w:rsidP="00D97FFA">
      <w:pPr>
        <w:jc w:val="both"/>
      </w:pPr>
      <w:r>
        <w:t>KLASA:</w:t>
      </w:r>
    </w:p>
    <w:p w14:paraId="62365369" w14:textId="77777777" w:rsidR="00D97FFA" w:rsidRDefault="00D97FFA" w:rsidP="00D97FFA">
      <w:pPr>
        <w:jc w:val="both"/>
      </w:pPr>
      <w:r>
        <w:t>URBROJ:</w:t>
      </w:r>
    </w:p>
    <w:p w14:paraId="592AD928" w14:textId="77777777" w:rsidR="00D97FFA" w:rsidRDefault="00D97FFA" w:rsidP="00D97FFA">
      <w:pPr>
        <w:jc w:val="both"/>
      </w:pPr>
      <w:r>
        <w:t xml:space="preserve">Zagreb, </w:t>
      </w:r>
    </w:p>
    <w:p w14:paraId="5BD9B097" w14:textId="77777777" w:rsidR="00D97FFA" w:rsidRDefault="00D97FFA" w:rsidP="00D97FFA">
      <w:pPr>
        <w:jc w:val="both"/>
      </w:pPr>
      <w:r>
        <w:br w:type="page"/>
      </w:r>
    </w:p>
    <w:p w14:paraId="4958819F" w14:textId="77777777" w:rsidR="00D97FFA" w:rsidRDefault="00D97FFA" w:rsidP="00D97FFA">
      <w:pPr>
        <w:jc w:val="center"/>
        <w:rPr>
          <w:b/>
        </w:rPr>
      </w:pPr>
      <w:r>
        <w:rPr>
          <w:b/>
        </w:rPr>
        <w:lastRenderedPageBreak/>
        <w:t>O b r a z l o ž e nj e</w:t>
      </w:r>
    </w:p>
    <w:p w14:paraId="637198C3" w14:textId="77777777" w:rsidR="00286DF8" w:rsidRDefault="00286DF8" w:rsidP="00D97FFA">
      <w:pPr>
        <w:jc w:val="center"/>
        <w:rPr>
          <w:b/>
        </w:rPr>
      </w:pPr>
    </w:p>
    <w:p w14:paraId="17FE4F2D" w14:textId="6FAEF417" w:rsidR="002A48C9" w:rsidRDefault="002A48C9" w:rsidP="002A48C9">
      <w:pPr>
        <w:jc w:val="both"/>
      </w:pPr>
      <w:r w:rsidRPr="002A48C9">
        <w:t xml:space="preserve">Agencija za osiguranje radničkih tražbina (u daljnjem tekstu: Agencija) osnovana je Zakonom o osiguranju potraživanja radnika u slučaju stečaja poslodavca („Narodne novine“, broj 86/08, 80/13 i 82/15). Zakonom o osiguranju radničkih tražbina („Narodne novine“, broj 70/17 - u daljnjem tekstu: Zakon) promijenjen je naziv Agencije. </w:t>
      </w:r>
    </w:p>
    <w:p w14:paraId="25D719EE" w14:textId="77777777" w:rsidR="00DB3DD6" w:rsidRPr="002A48C9" w:rsidRDefault="00DB3DD6" w:rsidP="002A48C9">
      <w:pPr>
        <w:jc w:val="both"/>
      </w:pPr>
    </w:p>
    <w:p w14:paraId="12303F20" w14:textId="7F6E04BB" w:rsidR="002A48C9" w:rsidRPr="002A48C9" w:rsidRDefault="002A48C9" w:rsidP="002A48C9">
      <w:pPr>
        <w:jc w:val="both"/>
        <w:rPr>
          <w:rFonts w:eastAsiaTheme="minorEastAsia"/>
          <w:lang w:eastAsia="zh-CN"/>
        </w:rPr>
      </w:pPr>
      <w:r w:rsidRPr="002A48C9">
        <w:rPr>
          <w:rFonts w:eastAsiaTheme="minorEastAsia"/>
          <w:lang w:eastAsia="zh-CN"/>
        </w:rPr>
        <w:t xml:space="preserve">Djelatnost Agencije očituje se u posebnoj zaštiti prava radnika u slučaju stečaja poslodavca i slučaju blokade računa poslodavca, a provodi se osiguranjem i isplatom zaštićenih prava iz radnog odnosa na teret </w:t>
      </w:r>
      <w:r w:rsidR="00ED5E03">
        <w:rPr>
          <w:rFonts w:eastAsiaTheme="minorEastAsia"/>
          <w:lang w:eastAsia="zh-CN"/>
        </w:rPr>
        <w:t>d</w:t>
      </w:r>
      <w:r w:rsidRPr="002A48C9">
        <w:rPr>
          <w:rFonts w:eastAsiaTheme="minorEastAsia"/>
          <w:lang w:eastAsia="zh-CN"/>
        </w:rPr>
        <w:t xml:space="preserve">ržavnog proračuna, te preuzimanjem procesnih prava u stečajnom postupku i prava ovrhovoditelja u ovršnom postupku u visini isplaćenih tražbina, radi povrata sredstava u </w:t>
      </w:r>
      <w:r w:rsidR="00ED5E03">
        <w:rPr>
          <w:rFonts w:eastAsiaTheme="minorEastAsia"/>
          <w:lang w:eastAsia="zh-CN"/>
        </w:rPr>
        <w:t>d</w:t>
      </w:r>
      <w:r w:rsidRPr="002A48C9">
        <w:rPr>
          <w:rFonts w:eastAsiaTheme="minorEastAsia"/>
          <w:lang w:eastAsia="zh-CN"/>
        </w:rPr>
        <w:t>ržavni proračun.</w:t>
      </w:r>
    </w:p>
    <w:p w14:paraId="5FF276EE" w14:textId="77777777" w:rsidR="002A48C9" w:rsidRPr="002A48C9" w:rsidRDefault="002A48C9" w:rsidP="002A48C9">
      <w:pPr>
        <w:jc w:val="both"/>
        <w:rPr>
          <w:rFonts w:eastAsiaTheme="minorEastAsia"/>
          <w:lang w:eastAsia="zh-CN"/>
        </w:rPr>
      </w:pPr>
    </w:p>
    <w:p w14:paraId="73C96D29" w14:textId="2BAFCB26" w:rsidR="002A48C9" w:rsidRDefault="002A48C9" w:rsidP="002A48C9">
      <w:pPr>
        <w:jc w:val="both"/>
        <w:rPr>
          <w:rFonts w:eastAsiaTheme="minorEastAsia"/>
          <w:lang w:eastAsia="zh-CN"/>
        </w:rPr>
      </w:pPr>
      <w:r w:rsidRPr="002A48C9">
        <w:rPr>
          <w:rFonts w:eastAsiaTheme="minorEastAsia"/>
          <w:lang w:eastAsia="zh-CN"/>
        </w:rPr>
        <w:t>U smislu Zakona, zaštićena su prava na isplatu:</w:t>
      </w:r>
    </w:p>
    <w:p w14:paraId="12112ACD" w14:textId="77777777" w:rsidR="002561EA" w:rsidRPr="002A48C9" w:rsidRDefault="002561EA" w:rsidP="002A48C9">
      <w:pPr>
        <w:jc w:val="both"/>
        <w:rPr>
          <w:rFonts w:eastAsiaTheme="minorEastAsia"/>
          <w:lang w:eastAsia="zh-CN"/>
        </w:rPr>
      </w:pPr>
    </w:p>
    <w:p w14:paraId="3ADA8E8D" w14:textId="4BBF8AE7" w:rsidR="00A076AD" w:rsidRPr="0029740C" w:rsidRDefault="002A48C9" w:rsidP="00ED5E03">
      <w:pPr>
        <w:pStyle w:val="ListParagraph"/>
        <w:numPr>
          <w:ilvl w:val="0"/>
          <w:numId w:val="7"/>
        </w:numPr>
        <w:jc w:val="both"/>
        <w:rPr>
          <w:rFonts w:eastAsiaTheme="minorEastAsia"/>
          <w:bCs/>
          <w:lang w:eastAsia="zh-CN"/>
        </w:rPr>
      </w:pPr>
      <w:r w:rsidRPr="0029740C">
        <w:rPr>
          <w:rFonts w:eastAsiaTheme="minorEastAsia"/>
          <w:bCs/>
          <w:lang w:eastAsia="zh-CN"/>
        </w:rPr>
        <w:t>u slučaju stečaja poslodavca:</w:t>
      </w:r>
    </w:p>
    <w:p w14:paraId="0E409C88" w14:textId="77777777" w:rsidR="00ED5E03" w:rsidRPr="00ED5E03" w:rsidRDefault="00ED5E03" w:rsidP="00ED5E03">
      <w:pPr>
        <w:pStyle w:val="ListParagraph"/>
        <w:jc w:val="both"/>
        <w:rPr>
          <w:rFonts w:eastAsiaTheme="minorEastAsia"/>
          <w:b/>
          <w:lang w:eastAsia="zh-CN"/>
        </w:rPr>
      </w:pPr>
    </w:p>
    <w:p w14:paraId="6D9B9C60" w14:textId="77777777" w:rsidR="000D7DC8" w:rsidRDefault="002A48C9" w:rsidP="007722B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A48C9">
        <w:rPr>
          <w:rFonts w:ascii="Times New Roman" w:hAnsi="Times New Roman" w:cs="Times New Roman"/>
          <w:sz w:val="24"/>
          <w:szCs w:val="24"/>
        </w:rPr>
        <w:t>do tri neisplaćene plaće, naknade plaće za bolovanje na teret poslodavca i naknade</w:t>
      </w:r>
    </w:p>
    <w:p w14:paraId="05CAF0F6" w14:textId="77777777" w:rsidR="002A48C9" w:rsidRDefault="002A48C9" w:rsidP="007722BF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A48C9">
        <w:rPr>
          <w:rFonts w:ascii="Times New Roman" w:hAnsi="Times New Roman" w:cs="Times New Roman"/>
          <w:sz w:val="24"/>
          <w:szCs w:val="24"/>
        </w:rPr>
        <w:t>plaće za neiskorišteni godišnji odmor, za posljednja tri mjeseca prije otvaranja stečaja ili</w:t>
      </w:r>
      <w:r w:rsidR="007722BF">
        <w:rPr>
          <w:rFonts w:ascii="Times New Roman" w:hAnsi="Times New Roman" w:cs="Times New Roman"/>
          <w:sz w:val="24"/>
          <w:szCs w:val="24"/>
        </w:rPr>
        <w:t xml:space="preserve"> </w:t>
      </w:r>
      <w:r w:rsidRPr="002A48C9">
        <w:rPr>
          <w:rFonts w:ascii="Times New Roman" w:hAnsi="Times New Roman" w:cs="Times New Roman"/>
          <w:sz w:val="24"/>
          <w:szCs w:val="24"/>
        </w:rPr>
        <w:t xml:space="preserve">prestanka radnog odnosa ukoliko je isti prestao unutar šest mjeseci prije otvaranja </w:t>
      </w:r>
    </w:p>
    <w:p w14:paraId="558AB800" w14:textId="77777777" w:rsidR="002A48C9" w:rsidRDefault="002A48C9" w:rsidP="007722B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8C9">
        <w:rPr>
          <w:rFonts w:ascii="Times New Roman" w:hAnsi="Times New Roman" w:cs="Times New Roman"/>
          <w:sz w:val="24"/>
          <w:szCs w:val="24"/>
        </w:rPr>
        <w:t>stečaja, najviše do visine zakonom utvrđene minimalne plaće u Republici Hrvatskoj za</w:t>
      </w:r>
    </w:p>
    <w:p w14:paraId="45C1BF67" w14:textId="77777777" w:rsidR="002A48C9" w:rsidRDefault="002A48C9" w:rsidP="007722B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8C9">
        <w:rPr>
          <w:rFonts w:ascii="Times New Roman" w:hAnsi="Times New Roman" w:cs="Times New Roman"/>
          <w:sz w:val="24"/>
          <w:szCs w:val="24"/>
        </w:rPr>
        <w:t>svaki mjesec;</w:t>
      </w:r>
    </w:p>
    <w:p w14:paraId="34D89F5F" w14:textId="77777777" w:rsidR="00A076AD" w:rsidRDefault="002A48C9" w:rsidP="00A076AD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A48C9">
        <w:rPr>
          <w:rFonts w:ascii="Times New Roman" w:hAnsi="Times New Roman" w:cs="Times New Roman"/>
          <w:sz w:val="24"/>
          <w:szCs w:val="24"/>
        </w:rPr>
        <w:t xml:space="preserve">otpremnine utvrđene Zakonom o radu, u visini polovice otpremnine utvrđene u </w:t>
      </w:r>
    </w:p>
    <w:p w14:paraId="7566C7E4" w14:textId="77777777" w:rsidR="00A076AD" w:rsidRDefault="00A076AD" w:rsidP="00A076AD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48C9" w:rsidRPr="002A48C9">
        <w:rPr>
          <w:rFonts w:ascii="Times New Roman" w:hAnsi="Times New Roman" w:cs="Times New Roman"/>
          <w:sz w:val="24"/>
          <w:szCs w:val="24"/>
        </w:rPr>
        <w:t>stečajnom postupku, a najviše do polovice najvišeg iznosa zakonom propisane</w:t>
      </w:r>
    </w:p>
    <w:p w14:paraId="030F6181" w14:textId="77777777" w:rsidR="00A076AD" w:rsidRDefault="002A48C9" w:rsidP="00A076A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8C9">
        <w:rPr>
          <w:rFonts w:ascii="Times New Roman" w:hAnsi="Times New Roman" w:cs="Times New Roman"/>
          <w:sz w:val="24"/>
          <w:szCs w:val="24"/>
        </w:rPr>
        <w:t>otpremnine;</w:t>
      </w:r>
    </w:p>
    <w:p w14:paraId="001C4618" w14:textId="77777777" w:rsidR="002A48C9" w:rsidRPr="002A48C9" w:rsidRDefault="002A48C9" w:rsidP="00A076AD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48C9">
        <w:rPr>
          <w:rFonts w:ascii="Times New Roman" w:hAnsi="Times New Roman" w:cs="Times New Roman"/>
          <w:sz w:val="24"/>
          <w:szCs w:val="24"/>
        </w:rPr>
        <w:t xml:space="preserve">pravomoćno dosuđene naknade štete zbog ozljede na radu ili profesionalne bolesti,  </w:t>
      </w:r>
    </w:p>
    <w:p w14:paraId="57B9AAFC" w14:textId="77777777" w:rsidR="002A48C9" w:rsidRPr="002A48C9" w:rsidRDefault="002A48C9" w:rsidP="00A076A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8C9">
        <w:rPr>
          <w:rFonts w:ascii="Times New Roman" w:hAnsi="Times New Roman" w:cs="Times New Roman"/>
          <w:sz w:val="24"/>
          <w:szCs w:val="24"/>
        </w:rPr>
        <w:t>najviše do jedne trećine pravomoćno dosuđene naknade štete.</w:t>
      </w:r>
    </w:p>
    <w:p w14:paraId="08E17317" w14:textId="77777777" w:rsidR="002A48C9" w:rsidRPr="002A48C9" w:rsidRDefault="002A48C9" w:rsidP="002A48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08F200" w14:textId="6B37C0B3" w:rsidR="002A48C9" w:rsidRPr="0029740C" w:rsidRDefault="002A48C9" w:rsidP="00ED5E03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eastAsiaTheme="minorEastAsia"/>
          <w:bCs/>
          <w:lang w:eastAsia="zh-CN"/>
        </w:rPr>
      </w:pPr>
      <w:r w:rsidRPr="0029740C">
        <w:rPr>
          <w:rFonts w:eastAsiaTheme="minorEastAsia"/>
          <w:bCs/>
          <w:lang w:eastAsia="zh-CN"/>
        </w:rPr>
        <w:t>u slučaju blokade računa poslodavca:</w:t>
      </w:r>
    </w:p>
    <w:p w14:paraId="0E38D021" w14:textId="77777777" w:rsidR="002A48C9" w:rsidRDefault="002A48C9" w:rsidP="002A48C9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48C9">
        <w:rPr>
          <w:rFonts w:ascii="Times New Roman" w:hAnsi="Times New Roman" w:cs="Times New Roman"/>
          <w:sz w:val="24"/>
          <w:szCs w:val="24"/>
        </w:rPr>
        <w:t>do tri neisplaćene plaće i naknade plaće za bolovanje na teret poslodavca, najviše do visine zakonom utvrđene minimalne plaće u Republici Hrvatskoj.</w:t>
      </w:r>
    </w:p>
    <w:p w14:paraId="34954B92" w14:textId="77777777" w:rsidR="002D1537" w:rsidRDefault="002D1537" w:rsidP="006B5A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31E910" w14:textId="3163F9EC" w:rsidR="00DB3DD6" w:rsidRDefault="00DB3DD6" w:rsidP="006B5A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 2020. godini u</w:t>
      </w:r>
      <w:r w:rsidR="00D37282" w:rsidRPr="00FA299B">
        <w:rPr>
          <w:rFonts w:ascii="Times New Roman" w:hAnsi="Times New Roman" w:cs="Times New Roman"/>
          <w:sz w:val="24"/>
          <w:szCs w:val="24"/>
          <w:u w:val="single"/>
        </w:rPr>
        <w:t xml:space="preserve"> slučaju stečaja poslodavca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75C6" w:rsidRPr="006B5A41">
        <w:rPr>
          <w:rFonts w:ascii="Times New Roman" w:hAnsi="Times New Roman" w:cs="Times New Roman"/>
          <w:sz w:val="24"/>
          <w:szCs w:val="24"/>
        </w:rPr>
        <w:t xml:space="preserve">Agencija je </w:t>
      </w:r>
      <w:r w:rsidRPr="007975C6">
        <w:rPr>
          <w:rFonts w:ascii="Times New Roman" w:hAnsi="Times New Roman" w:cs="Times New Roman"/>
          <w:sz w:val="24"/>
          <w:szCs w:val="24"/>
        </w:rPr>
        <w:t xml:space="preserve">isplatila </w:t>
      </w:r>
      <w:r>
        <w:rPr>
          <w:rFonts w:ascii="Times New Roman" w:hAnsi="Times New Roman" w:cs="Times New Roman"/>
          <w:sz w:val="24"/>
          <w:szCs w:val="24"/>
        </w:rPr>
        <w:t>tražbine za 1359</w:t>
      </w:r>
      <w:r w:rsidRPr="007975C6">
        <w:rPr>
          <w:rFonts w:ascii="Times New Roman" w:hAnsi="Times New Roman" w:cs="Times New Roman"/>
          <w:sz w:val="24"/>
          <w:szCs w:val="24"/>
        </w:rPr>
        <w:t xml:space="preserve"> radnika u ukupnom iznosu od </w:t>
      </w:r>
      <w:r w:rsidRPr="002D1537">
        <w:rPr>
          <w:rFonts w:ascii="Times New Roman" w:hAnsi="Times New Roman" w:cs="Times New Roman"/>
          <w:sz w:val="24"/>
          <w:szCs w:val="24"/>
        </w:rPr>
        <w:t>22.455.032</w:t>
      </w:r>
      <w:r w:rsidRPr="007975C6">
        <w:rPr>
          <w:rFonts w:ascii="Times New Roman" w:hAnsi="Times New Roman" w:cs="Times New Roman"/>
          <w:sz w:val="24"/>
          <w:szCs w:val="24"/>
        </w:rPr>
        <w:t xml:space="preserve"> kuna te ostvarila povra</w:t>
      </w:r>
      <w:r>
        <w:rPr>
          <w:rFonts w:ascii="Times New Roman" w:hAnsi="Times New Roman" w:cs="Times New Roman"/>
          <w:sz w:val="24"/>
          <w:szCs w:val="24"/>
        </w:rPr>
        <w:t>t sredstava iz stečajne mase u d</w:t>
      </w:r>
      <w:r w:rsidRPr="007975C6">
        <w:rPr>
          <w:rFonts w:ascii="Times New Roman" w:hAnsi="Times New Roman" w:cs="Times New Roman"/>
          <w:sz w:val="24"/>
          <w:szCs w:val="24"/>
        </w:rPr>
        <w:t xml:space="preserve">ržavni proračun u ukupnom iznosu od </w:t>
      </w:r>
      <w:r w:rsidRPr="002D1537">
        <w:rPr>
          <w:rFonts w:ascii="Times New Roman" w:hAnsi="Times New Roman" w:cs="Times New Roman"/>
          <w:sz w:val="24"/>
          <w:szCs w:val="24"/>
        </w:rPr>
        <w:t>12.418.166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5C6">
        <w:rPr>
          <w:rFonts w:ascii="Times New Roman" w:hAnsi="Times New Roman" w:cs="Times New Roman"/>
          <w:sz w:val="24"/>
          <w:szCs w:val="24"/>
        </w:rPr>
        <w:t>kuna.</w:t>
      </w:r>
    </w:p>
    <w:p w14:paraId="60E1AABD" w14:textId="77777777" w:rsidR="002A48C9" w:rsidRDefault="002A48C9" w:rsidP="00797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D292CF8" w14:textId="77777777" w:rsidR="00DB3DD6" w:rsidRDefault="00DB3DD6" w:rsidP="00797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 2020. godini u</w:t>
      </w:r>
      <w:r w:rsidR="0076156A" w:rsidRPr="00FA299B">
        <w:rPr>
          <w:rFonts w:ascii="Times New Roman" w:hAnsi="Times New Roman" w:cs="Times New Roman"/>
          <w:sz w:val="24"/>
          <w:szCs w:val="24"/>
          <w:u w:val="single"/>
        </w:rPr>
        <w:t xml:space="preserve"> slučaju blokade </w:t>
      </w:r>
      <w:r w:rsidR="00B60274" w:rsidRPr="00FA299B">
        <w:rPr>
          <w:rFonts w:ascii="Times New Roman" w:hAnsi="Times New Roman" w:cs="Times New Roman"/>
          <w:sz w:val="24"/>
          <w:szCs w:val="24"/>
          <w:u w:val="single"/>
        </w:rPr>
        <w:t>računa poslodavca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60274">
        <w:rPr>
          <w:rFonts w:ascii="Times New Roman" w:hAnsi="Times New Roman" w:cs="Times New Roman"/>
          <w:sz w:val="24"/>
          <w:szCs w:val="24"/>
        </w:rPr>
        <w:t>Agencija je</w:t>
      </w:r>
      <w:r w:rsidR="006B5A41">
        <w:rPr>
          <w:rFonts w:ascii="Times New Roman" w:hAnsi="Times New Roman" w:cs="Times New Roman"/>
          <w:sz w:val="24"/>
          <w:szCs w:val="24"/>
        </w:rPr>
        <w:t xml:space="preserve"> </w:t>
      </w:r>
      <w:r w:rsidR="004104F2">
        <w:rPr>
          <w:rFonts w:ascii="Times New Roman" w:hAnsi="Times New Roman" w:cs="Times New Roman"/>
          <w:sz w:val="24"/>
          <w:szCs w:val="24"/>
        </w:rPr>
        <w:t xml:space="preserve">isplatila </w:t>
      </w:r>
      <w:r>
        <w:rPr>
          <w:rFonts w:ascii="Times New Roman" w:hAnsi="Times New Roman" w:cs="Times New Roman"/>
          <w:sz w:val="24"/>
          <w:szCs w:val="24"/>
        </w:rPr>
        <w:t xml:space="preserve">plaće/naknade plaće u visini minimalne plaće za 455 radnika u ukupnom iznosu od </w:t>
      </w:r>
      <w:r w:rsidRPr="00166CAB">
        <w:rPr>
          <w:rFonts w:ascii="Times New Roman" w:hAnsi="Times New Roman" w:cs="Times New Roman"/>
          <w:sz w:val="24"/>
          <w:szCs w:val="24"/>
        </w:rPr>
        <w:t>4.094.656</w:t>
      </w:r>
      <w:r>
        <w:rPr>
          <w:rFonts w:ascii="Times New Roman" w:hAnsi="Times New Roman" w:cs="Times New Roman"/>
          <w:sz w:val="24"/>
          <w:szCs w:val="24"/>
        </w:rPr>
        <w:t xml:space="preserve"> kuna te ostvarila povrat sredstava u državni proračun preuzimanjem procesnih prava u ovršnom postupku u iznosu od </w:t>
      </w:r>
      <w:r w:rsidRPr="00166CAB">
        <w:rPr>
          <w:rFonts w:ascii="Times New Roman" w:hAnsi="Times New Roman" w:cs="Times New Roman"/>
          <w:sz w:val="24"/>
          <w:szCs w:val="24"/>
        </w:rPr>
        <w:t>1.612.414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</w:p>
    <w:p w14:paraId="1A7AF193" w14:textId="77777777" w:rsidR="002A48C9" w:rsidRDefault="002A48C9" w:rsidP="00797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9925E6E" w14:textId="77777777" w:rsidR="00D97FFA" w:rsidRDefault="00D97FFA" w:rsidP="00797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75C6">
        <w:rPr>
          <w:rFonts w:ascii="Times New Roman" w:hAnsi="Times New Roman" w:cs="Times New Roman"/>
          <w:sz w:val="24"/>
          <w:szCs w:val="24"/>
        </w:rPr>
        <w:t>Upravno vijeće Agencije je sukladno odredba</w:t>
      </w:r>
      <w:r w:rsidR="00605253">
        <w:rPr>
          <w:rFonts w:ascii="Times New Roman" w:hAnsi="Times New Roman" w:cs="Times New Roman"/>
          <w:sz w:val="24"/>
          <w:szCs w:val="24"/>
        </w:rPr>
        <w:t>ma članka 15</w:t>
      </w:r>
      <w:r w:rsidRPr="007975C6">
        <w:rPr>
          <w:rFonts w:ascii="Times New Roman" w:hAnsi="Times New Roman" w:cs="Times New Roman"/>
          <w:sz w:val="24"/>
          <w:szCs w:val="24"/>
        </w:rPr>
        <w:t>. Statuta Agenci</w:t>
      </w:r>
      <w:r w:rsidR="00C53697">
        <w:rPr>
          <w:rFonts w:ascii="Times New Roman" w:hAnsi="Times New Roman" w:cs="Times New Roman"/>
          <w:sz w:val="24"/>
          <w:szCs w:val="24"/>
        </w:rPr>
        <w:t>je („Narodne novine“, broj 112/17</w:t>
      </w:r>
      <w:r w:rsidR="00605253">
        <w:rPr>
          <w:rFonts w:ascii="Times New Roman" w:hAnsi="Times New Roman" w:cs="Times New Roman"/>
          <w:sz w:val="24"/>
          <w:szCs w:val="24"/>
        </w:rPr>
        <w:t>)</w:t>
      </w:r>
      <w:r w:rsidRPr="007975C6">
        <w:rPr>
          <w:rFonts w:ascii="Times New Roman" w:hAnsi="Times New Roman" w:cs="Times New Roman"/>
          <w:sz w:val="24"/>
          <w:szCs w:val="24"/>
        </w:rPr>
        <w:t xml:space="preserve"> na sjednici održanoj </w:t>
      </w:r>
      <w:r w:rsidR="00166CAB">
        <w:rPr>
          <w:rFonts w:ascii="Times New Roman" w:hAnsi="Times New Roman" w:cs="Times New Roman"/>
          <w:sz w:val="24"/>
          <w:szCs w:val="24"/>
        </w:rPr>
        <w:t>16. ožujka 2021</w:t>
      </w:r>
      <w:r w:rsidRPr="007975C6">
        <w:rPr>
          <w:rFonts w:ascii="Times New Roman" w:hAnsi="Times New Roman" w:cs="Times New Roman"/>
          <w:sz w:val="24"/>
          <w:szCs w:val="24"/>
        </w:rPr>
        <w:t>. godine, donijelo odluku kojom se prihvaća Godišnje izvješće o radu Agencije za 20</w:t>
      </w:r>
      <w:r w:rsidR="00166CAB">
        <w:rPr>
          <w:rFonts w:ascii="Times New Roman" w:hAnsi="Times New Roman" w:cs="Times New Roman"/>
          <w:sz w:val="24"/>
          <w:szCs w:val="24"/>
        </w:rPr>
        <w:t>20</w:t>
      </w:r>
      <w:r w:rsidRPr="007975C6">
        <w:rPr>
          <w:rFonts w:ascii="Times New Roman" w:hAnsi="Times New Roman" w:cs="Times New Roman"/>
          <w:sz w:val="24"/>
          <w:szCs w:val="24"/>
        </w:rPr>
        <w:t>. godinu.</w:t>
      </w:r>
    </w:p>
    <w:p w14:paraId="7F3D8D7B" w14:textId="77777777" w:rsidR="002A48C9" w:rsidRPr="007975C6" w:rsidRDefault="002A48C9" w:rsidP="00797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7699AB2" w14:textId="77777777" w:rsidR="0089240F" w:rsidRDefault="00D97FFA" w:rsidP="00177404">
      <w:pPr>
        <w:jc w:val="both"/>
      </w:pPr>
      <w:r>
        <w:rPr>
          <w:lang w:eastAsia="en-US"/>
        </w:rPr>
        <w:t>O</w:t>
      </w:r>
      <w:r w:rsidR="0035548F">
        <w:t>dredbom članka 17</w:t>
      </w:r>
      <w:r>
        <w:t>. stavak 4. Zakona propisano je da je Agencija obvezna najmanje jedanput godišnje podnijeti izvješće o svome radu Vladi Republike Hrvatske i to do kraja svibnja za proteklu godinu.</w:t>
      </w:r>
      <w:r>
        <w:tab/>
      </w:r>
    </w:p>
    <w:sectPr w:rsidR="0089240F" w:rsidSect="007475D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C32"/>
    <w:multiLevelType w:val="hybridMultilevel"/>
    <w:tmpl w:val="1444D6B0"/>
    <w:lvl w:ilvl="0" w:tplc="40EC31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16174"/>
    <w:multiLevelType w:val="hybridMultilevel"/>
    <w:tmpl w:val="4E0C98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3215A"/>
    <w:multiLevelType w:val="hybridMultilevel"/>
    <w:tmpl w:val="5658C166"/>
    <w:lvl w:ilvl="0" w:tplc="BE043B9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357D0"/>
    <w:multiLevelType w:val="hybridMultilevel"/>
    <w:tmpl w:val="B43606E4"/>
    <w:lvl w:ilvl="0" w:tplc="03E0141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E7D10"/>
    <w:multiLevelType w:val="hybridMultilevel"/>
    <w:tmpl w:val="00B0A094"/>
    <w:lvl w:ilvl="0" w:tplc="980A539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321FD"/>
    <w:multiLevelType w:val="hybridMultilevel"/>
    <w:tmpl w:val="A1F81D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1416C"/>
    <w:multiLevelType w:val="hybridMultilevel"/>
    <w:tmpl w:val="55946904"/>
    <w:lvl w:ilvl="0" w:tplc="F438A4D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95FBB"/>
    <w:multiLevelType w:val="hybridMultilevel"/>
    <w:tmpl w:val="A9EC581A"/>
    <w:lvl w:ilvl="0" w:tplc="547CA4B0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C0"/>
    <w:rsid w:val="000A7966"/>
    <w:rsid w:val="000B14E0"/>
    <w:rsid w:val="000C0E81"/>
    <w:rsid w:val="000D02E3"/>
    <w:rsid w:val="000D7DC8"/>
    <w:rsid w:val="000E253A"/>
    <w:rsid w:val="0014537A"/>
    <w:rsid w:val="0015347A"/>
    <w:rsid w:val="00166CAB"/>
    <w:rsid w:val="00177404"/>
    <w:rsid w:val="001E55BE"/>
    <w:rsid w:val="001E6FAF"/>
    <w:rsid w:val="002340E2"/>
    <w:rsid w:val="002561EA"/>
    <w:rsid w:val="00286DF8"/>
    <w:rsid w:val="0029740C"/>
    <w:rsid w:val="002A48C9"/>
    <w:rsid w:val="002B72EA"/>
    <w:rsid w:val="002C49FE"/>
    <w:rsid w:val="002D1537"/>
    <w:rsid w:val="003052E6"/>
    <w:rsid w:val="003220EB"/>
    <w:rsid w:val="00326009"/>
    <w:rsid w:val="0035548F"/>
    <w:rsid w:val="003D0296"/>
    <w:rsid w:val="003E01B3"/>
    <w:rsid w:val="004104F2"/>
    <w:rsid w:val="00420B7A"/>
    <w:rsid w:val="00421AF3"/>
    <w:rsid w:val="00422DA7"/>
    <w:rsid w:val="004407A8"/>
    <w:rsid w:val="004763F9"/>
    <w:rsid w:val="004F4665"/>
    <w:rsid w:val="0051215E"/>
    <w:rsid w:val="00515E12"/>
    <w:rsid w:val="00530B2F"/>
    <w:rsid w:val="00563751"/>
    <w:rsid w:val="005D787A"/>
    <w:rsid w:val="005F3159"/>
    <w:rsid w:val="00605253"/>
    <w:rsid w:val="00613A8D"/>
    <w:rsid w:val="00644C6C"/>
    <w:rsid w:val="006459CB"/>
    <w:rsid w:val="00667FAE"/>
    <w:rsid w:val="006728FB"/>
    <w:rsid w:val="006A3014"/>
    <w:rsid w:val="006B5A41"/>
    <w:rsid w:val="006D7BF6"/>
    <w:rsid w:val="006F06E9"/>
    <w:rsid w:val="006F4FC0"/>
    <w:rsid w:val="00710459"/>
    <w:rsid w:val="00715230"/>
    <w:rsid w:val="007245E5"/>
    <w:rsid w:val="007475DD"/>
    <w:rsid w:val="007540BB"/>
    <w:rsid w:val="0076156A"/>
    <w:rsid w:val="007722BF"/>
    <w:rsid w:val="00772AAF"/>
    <w:rsid w:val="0078322B"/>
    <w:rsid w:val="007975C6"/>
    <w:rsid w:val="007B1DDE"/>
    <w:rsid w:val="007B4730"/>
    <w:rsid w:val="007E3C44"/>
    <w:rsid w:val="007F6490"/>
    <w:rsid w:val="00806507"/>
    <w:rsid w:val="00861CFB"/>
    <w:rsid w:val="0089240F"/>
    <w:rsid w:val="008B1985"/>
    <w:rsid w:val="00945F00"/>
    <w:rsid w:val="00950B28"/>
    <w:rsid w:val="009566CD"/>
    <w:rsid w:val="00977FAF"/>
    <w:rsid w:val="00990872"/>
    <w:rsid w:val="009C7C6B"/>
    <w:rsid w:val="009D5DF1"/>
    <w:rsid w:val="009F44CB"/>
    <w:rsid w:val="00A069F4"/>
    <w:rsid w:val="00A076AD"/>
    <w:rsid w:val="00A55704"/>
    <w:rsid w:val="00A66029"/>
    <w:rsid w:val="00A91C0E"/>
    <w:rsid w:val="00AC017A"/>
    <w:rsid w:val="00AE07FC"/>
    <w:rsid w:val="00B10FDC"/>
    <w:rsid w:val="00B126BD"/>
    <w:rsid w:val="00B23149"/>
    <w:rsid w:val="00B239C9"/>
    <w:rsid w:val="00B60274"/>
    <w:rsid w:val="00B72192"/>
    <w:rsid w:val="00B744A9"/>
    <w:rsid w:val="00BB0010"/>
    <w:rsid w:val="00C14A62"/>
    <w:rsid w:val="00C24DB4"/>
    <w:rsid w:val="00C53697"/>
    <w:rsid w:val="00CD3464"/>
    <w:rsid w:val="00CE6192"/>
    <w:rsid w:val="00D13876"/>
    <w:rsid w:val="00D37282"/>
    <w:rsid w:val="00D6017B"/>
    <w:rsid w:val="00D70B41"/>
    <w:rsid w:val="00D97FFA"/>
    <w:rsid w:val="00DA1C6A"/>
    <w:rsid w:val="00DA77F2"/>
    <w:rsid w:val="00DB3DD6"/>
    <w:rsid w:val="00DD3F87"/>
    <w:rsid w:val="00E05D42"/>
    <w:rsid w:val="00E1450A"/>
    <w:rsid w:val="00E23C7F"/>
    <w:rsid w:val="00E40918"/>
    <w:rsid w:val="00E46C52"/>
    <w:rsid w:val="00E75F99"/>
    <w:rsid w:val="00E86975"/>
    <w:rsid w:val="00E94975"/>
    <w:rsid w:val="00E951FC"/>
    <w:rsid w:val="00ED5E03"/>
    <w:rsid w:val="00F06A5A"/>
    <w:rsid w:val="00F14259"/>
    <w:rsid w:val="00F35136"/>
    <w:rsid w:val="00F6439D"/>
    <w:rsid w:val="00F67833"/>
    <w:rsid w:val="00F93AFF"/>
    <w:rsid w:val="00F95794"/>
    <w:rsid w:val="00FA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084A"/>
  <w15:docId w15:val="{95032469-D2E2-43D1-AE5F-33843961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FFA"/>
    <w:pPr>
      <w:spacing w:after="0" w:line="240" w:lineRule="auto"/>
    </w:pPr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A076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41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rsid w:val="00E40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5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AZJMDCZ6QSYZ-1849078857-4655</_dlc_DocId>
    <_dlc_DocIdUrl xmlns="a494813a-d0d8-4dad-94cb-0d196f36ba15">
      <Url>https://ekoordinacije.vlada.hr/koordinacija-gospodarstvo/_layouts/15/DocIdRedir.aspx?ID=AZJMDCZ6QSYZ-1849078857-4655</Url>
      <Description>AZJMDCZ6QSYZ-1849078857-4655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37C16-64FC-41BD-ACF5-BBF4E203C6A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002104B-0D3F-4172-B9DC-5D77EF04D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E7A856-FD2D-4E17-8388-C0D0C219770E}">
  <ds:schemaRefs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A3E7A68-598D-4094-9C77-345310A9A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02E724F-7D36-40CE-A011-2D505B2F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Tudek</dc:creator>
  <cp:lastModifiedBy>Maja Lebarović</cp:lastModifiedBy>
  <cp:revision>3</cp:revision>
  <cp:lastPrinted>2021-03-19T14:24:00Z</cp:lastPrinted>
  <dcterms:created xsi:type="dcterms:W3CDTF">2021-04-17T13:23:00Z</dcterms:created>
  <dcterms:modified xsi:type="dcterms:W3CDTF">2021-04-17T13:25:00Z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4535f143-796b-4b72-8761-622028ace80d</vt:lpwstr>
  </property>
</Properties>
</file>