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61CC" w14:textId="77777777" w:rsidR="00BC0F4C" w:rsidRPr="00800462" w:rsidRDefault="00BC0F4C" w:rsidP="00BC0F4C">
      <w:pPr>
        <w:jc w:val="center"/>
      </w:pPr>
      <w:r w:rsidRPr="00B7376B">
        <w:rPr>
          <w:noProof/>
          <w:lang w:eastAsia="hr-HR"/>
        </w:rPr>
        <w:drawing>
          <wp:inline distT="0" distB="0" distL="0" distR="0" wp14:anchorId="1FD78311" wp14:editId="29CBD76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1F0BADB" w14:textId="77777777" w:rsidR="00BC0F4C" w:rsidRPr="00800462" w:rsidRDefault="00BC0F4C" w:rsidP="00BC0F4C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1B3D450B" w14:textId="77777777" w:rsidR="00BC0F4C" w:rsidRPr="00800462" w:rsidRDefault="00BC0F4C" w:rsidP="00BC0F4C">
      <w:pPr>
        <w:jc w:val="both"/>
        <w:rPr>
          <w:rFonts w:ascii="Times New Roman" w:hAnsi="Times New Roman"/>
          <w:sz w:val="24"/>
          <w:szCs w:val="24"/>
        </w:rPr>
      </w:pPr>
    </w:p>
    <w:p w14:paraId="188E768A" w14:textId="77777777" w:rsidR="00BC0F4C" w:rsidRPr="00800462" w:rsidRDefault="00BC0F4C" w:rsidP="00BC0F4C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8</w:t>
      </w:r>
      <w:r w:rsidRPr="008004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Pr="008004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2C6640CF" w14:textId="77777777" w:rsidR="00BC0F4C" w:rsidRPr="00800462" w:rsidRDefault="00BC0F4C" w:rsidP="00BC0F4C">
      <w:pPr>
        <w:jc w:val="right"/>
        <w:rPr>
          <w:rFonts w:ascii="Times New Roman" w:hAnsi="Times New Roman"/>
          <w:sz w:val="24"/>
          <w:szCs w:val="24"/>
        </w:rPr>
      </w:pPr>
    </w:p>
    <w:p w14:paraId="69D11346" w14:textId="77777777" w:rsidR="00BC0F4C" w:rsidRPr="00800462" w:rsidRDefault="00BC0F4C" w:rsidP="00BC0F4C">
      <w:pPr>
        <w:jc w:val="right"/>
        <w:rPr>
          <w:rFonts w:ascii="Times New Roman" w:hAnsi="Times New Roman"/>
          <w:sz w:val="24"/>
          <w:szCs w:val="24"/>
        </w:rPr>
      </w:pPr>
    </w:p>
    <w:p w14:paraId="14DD489D" w14:textId="77777777" w:rsidR="00BC0F4C" w:rsidRPr="00800462" w:rsidRDefault="00BC0F4C" w:rsidP="00BC0F4C">
      <w:pPr>
        <w:jc w:val="right"/>
        <w:rPr>
          <w:rFonts w:ascii="Times New Roman" w:hAnsi="Times New Roman"/>
          <w:sz w:val="24"/>
          <w:szCs w:val="24"/>
        </w:rPr>
      </w:pPr>
    </w:p>
    <w:p w14:paraId="08375CE5" w14:textId="77777777" w:rsidR="00BC0F4C" w:rsidRPr="00800462" w:rsidRDefault="00BC0F4C" w:rsidP="00BC0F4C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C0F4C" w:rsidRPr="00813DA1" w14:paraId="22D600F4" w14:textId="77777777" w:rsidTr="002207C4">
        <w:tc>
          <w:tcPr>
            <w:tcW w:w="1951" w:type="dxa"/>
            <w:shd w:val="clear" w:color="auto" w:fill="auto"/>
          </w:tcPr>
          <w:p w14:paraId="4EF376F6" w14:textId="77777777" w:rsidR="00BC0F4C" w:rsidRPr="00C00768" w:rsidRDefault="00BC0F4C" w:rsidP="002207C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D2796ED" w14:textId="77777777" w:rsidR="00BC0F4C" w:rsidRPr="00C00768" w:rsidRDefault="00BC0F4C" w:rsidP="00220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06EF580D" w14:textId="77777777" w:rsidR="00BC0F4C" w:rsidRPr="00813DA1" w:rsidRDefault="00BC0F4C" w:rsidP="00BC0F4C">
      <w:pPr>
        <w:jc w:val="both"/>
        <w:rPr>
          <w:rFonts w:ascii="Times New Roman" w:hAnsi="Times New Roman"/>
          <w:sz w:val="24"/>
          <w:szCs w:val="24"/>
        </w:rPr>
      </w:pPr>
      <w:r w:rsidRPr="00813DA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C0F4C" w:rsidRPr="00BC0F4C" w14:paraId="6016561F" w14:textId="77777777" w:rsidTr="002207C4">
        <w:tc>
          <w:tcPr>
            <w:tcW w:w="1951" w:type="dxa"/>
            <w:shd w:val="clear" w:color="auto" w:fill="auto"/>
          </w:tcPr>
          <w:p w14:paraId="2711A22C" w14:textId="77777777" w:rsidR="00BC0F4C" w:rsidRPr="00C00768" w:rsidRDefault="00BC0F4C" w:rsidP="002207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873558" w14:textId="22AB46FD" w:rsidR="00BC0F4C" w:rsidRPr="00BC0F4C" w:rsidRDefault="00BC0F4C" w:rsidP="002207C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F4C">
              <w:rPr>
                <w:rFonts w:ascii="Times New Roman" w:hAnsi="Times New Roman"/>
                <w:sz w:val="24"/>
                <w:szCs w:val="24"/>
              </w:rPr>
              <w:t xml:space="preserve">Prijedlog odluke </w:t>
            </w:r>
            <w:r w:rsidRPr="00BC0F4C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BC0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ukidanju dozvole za istraživanje i eksploataciju ugljikovodika na kopnu u istražnom prostoru ugljikovodika </w:t>
            </w:r>
            <w:r w:rsidRPr="00BC0F4C">
              <w:rPr>
                <w:rFonts w:ascii="Times New Roman" w:hAnsi="Times New Roman" w:cs="Times New Roman"/>
                <w:bCs/>
                <w:sz w:val="24"/>
                <w:szCs w:val="24"/>
              </w:rPr>
              <w:t>„SA-09“</w:t>
            </w:r>
          </w:p>
        </w:tc>
      </w:tr>
    </w:tbl>
    <w:p w14:paraId="53F2C558" w14:textId="77777777" w:rsidR="00BC0F4C" w:rsidRPr="00800462" w:rsidRDefault="00BC0F4C" w:rsidP="00BC0F4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38991E5" w14:textId="77777777" w:rsidR="00BC0F4C" w:rsidRPr="00800462" w:rsidRDefault="00BC0F4C" w:rsidP="00BC0F4C">
      <w:pPr>
        <w:jc w:val="both"/>
        <w:rPr>
          <w:rFonts w:ascii="Times New Roman" w:hAnsi="Times New Roman"/>
          <w:sz w:val="24"/>
          <w:szCs w:val="24"/>
        </w:rPr>
      </w:pPr>
    </w:p>
    <w:p w14:paraId="6FAEB842" w14:textId="77777777" w:rsidR="00BC0F4C" w:rsidRPr="00800462" w:rsidRDefault="00BC0F4C" w:rsidP="00BC0F4C">
      <w:pPr>
        <w:jc w:val="both"/>
        <w:rPr>
          <w:rFonts w:ascii="Times New Roman" w:hAnsi="Times New Roman"/>
          <w:sz w:val="24"/>
          <w:szCs w:val="24"/>
        </w:rPr>
      </w:pPr>
    </w:p>
    <w:p w14:paraId="1CDFB36A" w14:textId="77777777" w:rsidR="00BC0F4C" w:rsidRDefault="00BC0F4C" w:rsidP="00BC0F4C">
      <w:pPr>
        <w:pStyle w:val="Header"/>
      </w:pPr>
    </w:p>
    <w:p w14:paraId="4CF2B1AA" w14:textId="77777777" w:rsidR="00BC0F4C" w:rsidRDefault="00BC0F4C" w:rsidP="00BC0F4C"/>
    <w:p w14:paraId="15969D87" w14:textId="77777777" w:rsidR="00BC0F4C" w:rsidRDefault="00BC0F4C" w:rsidP="00BC0F4C">
      <w:pPr>
        <w:pStyle w:val="Footer"/>
      </w:pPr>
    </w:p>
    <w:p w14:paraId="4E26048E" w14:textId="77777777" w:rsidR="00BC0F4C" w:rsidRDefault="00BC0F4C" w:rsidP="00BC0F4C">
      <w:pPr>
        <w:pStyle w:val="Footer"/>
      </w:pPr>
    </w:p>
    <w:p w14:paraId="2389A47D" w14:textId="77777777" w:rsidR="00BC0F4C" w:rsidRDefault="00BC0F4C" w:rsidP="00BC0F4C">
      <w:pPr>
        <w:pStyle w:val="Footer"/>
      </w:pPr>
    </w:p>
    <w:p w14:paraId="72780E46" w14:textId="77777777" w:rsidR="00BC0F4C" w:rsidRDefault="00BC0F4C" w:rsidP="00BC0F4C"/>
    <w:p w14:paraId="02C87C7C" w14:textId="77777777" w:rsidR="00BC0F4C" w:rsidRDefault="00BC0F4C" w:rsidP="00BC0F4C"/>
    <w:p w14:paraId="605C47A2" w14:textId="77777777" w:rsidR="00BC0F4C" w:rsidRDefault="00BC0F4C" w:rsidP="00BC0F4C"/>
    <w:p w14:paraId="4F350099" w14:textId="77777777" w:rsidR="00BC0F4C" w:rsidRDefault="00BC0F4C" w:rsidP="00BC0F4C"/>
    <w:p w14:paraId="3F64C9E5" w14:textId="77777777" w:rsidR="00BC0F4C" w:rsidRDefault="00BC0F4C" w:rsidP="00BC0F4C"/>
    <w:p w14:paraId="18A227A4" w14:textId="77777777" w:rsidR="00BC0F4C" w:rsidRPr="001C27EA" w:rsidRDefault="00BC0F4C" w:rsidP="00BC0F4C">
      <w:pPr>
        <w:pStyle w:val="Footer"/>
        <w:pBdr>
          <w:top w:val="single" w:sz="4" w:space="1" w:color="404040"/>
        </w:pBdr>
        <w:jc w:val="center"/>
        <w:rPr>
          <w:rFonts w:ascii="Times New Roman" w:hAnsi="Times New Roman" w:cs="Times New Roman"/>
          <w:color w:val="404040"/>
          <w:spacing w:val="20"/>
        </w:rPr>
        <w:sectPr w:rsidR="00BC0F4C" w:rsidRPr="001C27EA" w:rsidSect="00C00768">
          <w:footerReference w:type="default" r:id="rId12"/>
          <w:footerReference w:type="first" r:id="rId13"/>
          <w:pgSz w:w="11906" w:h="16838"/>
          <w:pgMar w:top="1417" w:right="1417" w:bottom="1276" w:left="1417" w:header="709" w:footer="709" w:gutter="0"/>
          <w:cols w:space="708"/>
          <w:titlePg/>
          <w:docGrid w:linePitch="360"/>
        </w:sectPr>
      </w:pPr>
      <w:r w:rsidRPr="001C27EA">
        <w:rPr>
          <w:rFonts w:ascii="Times New Roman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6771D7EC" w14:textId="58715CD1" w:rsidR="00BC0F4C" w:rsidRDefault="00BC0F4C" w:rsidP="00BC0F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215BFE" w14:textId="5A5E1C55" w:rsidR="00EC09AA" w:rsidRDefault="00157984" w:rsidP="001579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03F84AAE" w14:textId="77777777" w:rsidR="00157984" w:rsidRDefault="00157984" w:rsidP="000D3B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AC6FE2" w14:textId="09385669" w:rsidR="005A4221" w:rsidRDefault="00560B36" w:rsidP="003F14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22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57984">
        <w:rPr>
          <w:rFonts w:ascii="Times New Roman" w:hAnsi="Times New Roman" w:cs="Times New Roman"/>
          <w:sz w:val="24"/>
          <w:szCs w:val="24"/>
        </w:rPr>
        <w:t xml:space="preserve">članka </w:t>
      </w:r>
      <w:r w:rsidR="00985447">
        <w:rPr>
          <w:rFonts w:ascii="Times New Roman" w:hAnsi="Times New Roman" w:cs="Times New Roman"/>
          <w:sz w:val="24"/>
          <w:szCs w:val="24"/>
        </w:rPr>
        <w:t>26.</w:t>
      </w:r>
      <w:r w:rsidR="001067AF" w:rsidRPr="001067AF">
        <w:rPr>
          <w:rFonts w:ascii="Times New Roman" w:hAnsi="Times New Roman" w:cs="Times New Roman"/>
          <w:sz w:val="24"/>
          <w:szCs w:val="24"/>
        </w:rPr>
        <w:t xml:space="preserve"> Zakona o istraživanju i eksploataciji ugljikovodika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="00157984" w:rsidRPr="001067AF">
        <w:rPr>
          <w:rFonts w:ascii="Times New Roman" w:hAnsi="Times New Roman" w:cs="Times New Roman"/>
          <w:sz w:val="24"/>
          <w:szCs w:val="24"/>
        </w:rPr>
        <w:t>(</w:t>
      </w:r>
      <w:r w:rsidR="00157984">
        <w:rPr>
          <w:rFonts w:ascii="Times New Roman" w:hAnsi="Times New Roman" w:cs="Times New Roman"/>
          <w:sz w:val="24"/>
          <w:szCs w:val="24"/>
        </w:rPr>
        <w:t>„</w:t>
      </w:r>
      <w:r w:rsidR="00DD4ABC" w:rsidRPr="001067AF">
        <w:rPr>
          <w:rFonts w:ascii="Times New Roman" w:hAnsi="Times New Roman" w:cs="Times New Roman"/>
          <w:sz w:val="24"/>
          <w:szCs w:val="24"/>
        </w:rPr>
        <w:t>Narodne novine</w:t>
      </w:r>
      <w:r w:rsidR="00157984">
        <w:rPr>
          <w:rFonts w:ascii="Times New Roman" w:hAnsi="Times New Roman" w:cs="Times New Roman"/>
          <w:sz w:val="24"/>
          <w:szCs w:val="24"/>
        </w:rPr>
        <w:t>“,</w:t>
      </w:r>
      <w:r w:rsidR="00157984"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="00DD4ABC" w:rsidRPr="001067AF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="001067AF" w:rsidRPr="001067AF">
        <w:rPr>
          <w:rFonts w:ascii="Times New Roman" w:hAnsi="Times New Roman" w:cs="Times New Roman"/>
          <w:sz w:val="24"/>
          <w:szCs w:val="24"/>
        </w:rPr>
        <w:t>52/18</w:t>
      </w:r>
      <w:r w:rsidR="00157984">
        <w:rPr>
          <w:rFonts w:ascii="Times New Roman" w:hAnsi="Times New Roman" w:cs="Times New Roman"/>
          <w:sz w:val="24"/>
          <w:szCs w:val="24"/>
        </w:rPr>
        <w:t>.</w:t>
      </w:r>
      <w:r w:rsidR="000D3B0A">
        <w:rPr>
          <w:rFonts w:ascii="Times New Roman" w:hAnsi="Times New Roman" w:cs="Times New Roman"/>
          <w:sz w:val="24"/>
          <w:szCs w:val="24"/>
        </w:rPr>
        <w:t xml:space="preserve"> i</w:t>
      </w:r>
      <w:r w:rsidR="001067AF" w:rsidRPr="001067AF">
        <w:rPr>
          <w:rFonts w:ascii="Times New Roman" w:hAnsi="Times New Roman" w:cs="Times New Roman"/>
          <w:sz w:val="24"/>
          <w:szCs w:val="24"/>
        </w:rPr>
        <w:t xml:space="preserve"> 52/19</w:t>
      </w:r>
      <w:r w:rsidR="00157984">
        <w:rPr>
          <w:rFonts w:ascii="Times New Roman" w:hAnsi="Times New Roman" w:cs="Times New Roman"/>
          <w:sz w:val="24"/>
          <w:szCs w:val="24"/>
        </w:rPr>
        <w:t>.</w:t>
      </w:r>
      <w:r w:rsidR="00DD4ABC" w:rsidRPr="001067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Vlada Republike Hrvatske</w:t>
      </w:r>
      <w:r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5A4221">
        <w:rPr>
          <w:rFonts w:ascii="Times New Roman" w:hAnsi="Times New Roman" w:cs="Times New Roman"/>
          <w:sz w:val="24"/>
          <w:szCs w:val="24"/>
        </w:rPr>
        <w:t>je na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984">
        <w:rPr>
          <w:rFonts w:ascii="Times New Roman" w:hAnsi="Times New Roman" w:cs="Times New Roman"/>
          <w:sz w:val="24"/>
          <w:szCs w:val="24"/>
        </w:rPr>
        <w:t>_____________</w:t>
      </w:r>
      <w:r w:rsidR="00F64787">
        <w:rPr>
          <w:rFonts w:ascii="Times New Roman" w:hAnsi="Times New Roman" w:cs="Times New Roman"/>
          <w:sz w:val="24"/>
          <w:szCs w:val="24"/>
        </w:rPr>
        <w:t>____</w:t>
      </w:r>
      <w:r w:rsidR="00157984">
        <w:rPr>
          <w:rFonts w:ascii="Times New Roman" w:hAnsi="Times New Roman" w:cs="Times New Roman"/>
          <w:sz w:val="24"/>
          <w:szCs w:val="24"/>
        </w:rPr>
        <w:t xml:space="preserve"> </w:t>
      </w:r>
      <w:r w:rsidRPr="005A422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221">
        <w:rPr>
          <w:rFonts w:ascii="Times New Roman" w:hAnsi="Times New Roman" w:cs="Times New Roman"/>
          <w:sz w:val="24"/>
          <w:szCs w:val="24"/>
        </w:rPr>
        <w:t>. donijela</w:t>
      </w:r>
    </w:p>
    <w:p w14:paraId="700943B2" w14:textId="77777777" w:rsidR="00157984" w:rsidRDefault="00157984" w:rsidP="003F14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5BE7D" w14:textId="06452F06" w:rsidR="00EC09AA" w:rsidRPr="00697032" w:rsidRDefault="00DD4ABC" w:rsidP="003F1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339B5DA" w14:textId="4AA2D6D8" w:rsidR="00697032" w:rsidRDefault="00157984" w:rsidP="003F1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1967522"/>
      <w:r>
        <w:rPr>
          <w:rFonts w:ascii="Times New Roman" w:hAnsi="Times New Roman" w:cs="Times New Roman"/>
          <w:b/>
          <w:bCs/>
          <w:sz w:val="24"/>
          <w:szCs w:val="24"/>
        </w:rPr>
        <w:t>O UKIDANJU DOZVOLE ZA ISTRAŽIVANJE I EKSPLOATACIJU UGLJIKOVODIKA NA KOPNU U ISTRAŽNOM PROSTORU UGLJIKOVODIKA „SA-09“</w:t>
      </w:r>
    </w:p>
    <w:p w14:paraId="233E970A" w14:textId="77777777" w:rsidR="00157984" w:rsidRDefault="00157984" w:rsidP="003F1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61E4" w14:textId="3BB839BA" w:rsidR="0063375B" w:rsidRDefault="00C025AB" w:rsidP="003F1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EA921CE" w14:textId="15DE3EA7" w:rsidR="00C025AB" w:rsidRDefault="006B254C" w:rsidP="003F14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4C">
        <w:rPr>
          <w:rFonts w:ascii="Times New Roman" w:hAnsi="Times New Roman" w:cs="Times New Roman"/>
          <w:sz w:val="24"/>
          <w:szCs w:val="24"/>
        </w:rPr>
        <w:t>Ukida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54C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254C">
        <w:rPr>
          <w:rFonts w:ascii="Times New Roman" w:hAnsi="Times New Roman" w:cs="Times New Roman"/>
          <w:sz w:val="24"/>
          <w:szCs w:val="24"/>
        </w:rPr>
        <w:t xml:space="preserve"> o izdavanju dozvole za istraživanje i eksploataciju ugljikovodika na kopnu u istražnom prostoru ugljikovodika </w:t>
      </w:r>
      <w:r w:rsidR="00157984">
        <w:rPr>
          <w:rFonts w:ascii="Times New Roman" w:hAnsi="Times New Roman" w:cs="Times New Roman"/>
          <w:sz w:val="24"/>
          <w:szCs w:val="24"/>
        </w:rPr>
        <w:t>„</w:t>
      </w:r>
      <w:r w:rsidRPr="006B254C">
        <w:rPr>
          <w:rFonts w:ascii="Times New Roman" w:hAnsi="Times New Roman" w:cs="Times New Roman"/>
          <w:sz w:val="24"/>
          <w:szCs w:val="24"/>
        </w:rPr>
        <w:t>SA-09</w:t>
      </w:r>
      <w:r w:rsidR="00157984">
        <w:rPr>
          <w:rFonts w:ascii="Times New Roman" w:hAnsi="Times New Roman" w:cs="Times New Roman"/>
          <w:sz w:val="24"/>
          <w:szCs w:val="24"/>
        </w:rPr>
        <w:t>“</w:t>
      </w:r>
      <w:r w:rsidRPr="006B254C">
        <w:rPr>
          <w:rFonts w:ascii="Times New Roman" w:hAnsi="Times New Roman" w:cs="Times New Roman"/>
          <w:sz w:val="24"/>
          <w:szCs w:val="24"/>
        </w:rPr>
        <w:t xml:space="preserve"> (</w:t>
      </w:r>
      <w:r w:rsidR="00157984">
        <w:rPr>
          <w:rFonts w:ascii="Times New Roman" w:hAnsi="Times New Roman" w:cs="Times New Roman"/>
          <w:sz w:val="24"/>
          <w:szCs w:val="24"/>
        </w:rPr>
        <w:t>„</w:t>
      </w:r>
      <w:r w:rsidRPr="006B254C">
        <w:rPr>
          <w:rFonts w:ascii="Times New Roman" w:hAnsi="Times New Roman" w:cs="Times New Roman"/>
          <w:sz w:val="24"/>
          <w:szCs w:val="24"/>
        </w:rPr>
        <w:t>Narodne novine</w:t>
      </w:r>
      <w:r w:rsidR="00157984">
        <w:rPr>
          <w:rFonts w:ascii="Times New Roman" w:hAnsi="Times New Roman" w:cs="Times New Roman"/>
          <w:sz w:val="24"/>
          <w:szCs w:val="24"/>
        </w:rPr>
        <w:t>“</w:t>
      </w:r>
      <w:r w:rsidRPr="006B254C">
        <w:rPr>
          <w:rFonts w:ascii="Times New Roman" w:hAnsi="Times New Roman" w:cs="Times New Roman"/>
          <w:sz w:val="24"/>
          <w:szCs w:val="24"/>
        </w:rPr>
        <w:t>, br</w:t>
      </w:r>
      <w:r w:rsidR="00D14C38">
        <w:rPr>
          <w:rFonts w:ascii="Times New Roman" w:hAnsi="Times New Roman" w:cs="Times New Roman"/>
          <w:sz w:val="24"/>
          <w:szCs w:val="24"/>
        </w:rPr>
        <w:t>.</w:t>
      </w:r>
      <w:r w:rsidRPr="006B254C">
        <w:rPr>
          <w:rFonts w:ascii="Times New Roman" w:hAnsi="Times New Roman" w:cs="Times New Roman"/>
          <w:sz w:val="24"/>
          <w:szCs w:val="24"/>
        </w:rPr>
        <w:t xml:space="preserve"> 63/15</w:t>
      </w:r>
      <w:r w:rsidR="00157984">
        <w:rPr>
          <w:rFonts w:ascii="Times New Roman" w:hAnsi="Times New Roman" w:cs="Times New Roman"/>
          <w:sz w:val="24"/>
          <w:szCs w:val="24"/>
        </w:rPr>
        <w:t>.</w:t>
      </w:r>
      <w:r w:rsidR="00D14C38">
        <w:rPr>
          <w:rFonts w:ascii="Times New Roman" w:hAnsi="Times New Roman" w:cs="Times New Roman"/>
          <w:sz w:val="24"/>
          <w:szCs w:val="24"/>
        </w:rPr>
        <w:t>, 61/16. i 141/20.</w:t>
      </w:r>
      <w:r w:rsidRPr="006B254C">
        <w:rPr>
          <w:rFonts w:ascii="Times New Roman" w:hAnsi="Times New Roman" w:cs="Times New Roman"/>
          <w:sz w:val="24"/>
          <w:szCs w:val="24"/>
        </w:rPr>
        <w:t>)</w:t>
      </w:r>
      <w:r w:rsidR="00D14C38">
        <w:rPr>
          <w:rFonts w:ascii="Times New Roman" w:hAnsi="Times New Roman" w:cs="Times New Roman"/>
          <w:sz w:val="24"/>
          <w:szCs w:val="24"/>
        </w:rPr>
        <w:t>.</w:t>
      </w:r>
      <w:r w:rsidRPr="006B2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CE62E" w14:textId="77777777" w:rsidR="00D14C38" w:rsidRDefault="00D14C38" w:rsidP="003F14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6D9C7" w14:textId="2A8D7286" w:rsidR="0063375B" w:rsidRDefault="00C025AB" w:rsidP="003F1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5A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082659B" w14:textId="2EB5C712" w:rsidR="00C025AB" w:rsidRDefault="00C025AB" w:rsidP="003F14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AB">
        <w:rPr>
          <w:rFonts w:ascii="Times New Roman" w:hAnsi="Times New Roman" w:cs="Times New Roman"/>
          <w:sz w:val="24"/>
          <w:szCs w:val="24"/>
        </w:rPr>
        <w:t xml:space="preserve">U </w:t>
      </w:r>
      <w:r w:rsidR="00CD4AE0">
        <w:rPr>
          <w:rFonts w:ascii="Times New Roman" w:hAnsi="Times New Roman" w:cs="Times New Roman"/>
          <w:sz w:val="24"/>
          <w:szCs w:val="24"/>
        </w:rPr>
        <w:t>R</w:t>
      </w:r>
      <w:r w:rsidRPr="00C025AB">
        <w:rPr>
          <w:rFonts w:ascii="Times New Roman" w:hAnsi="Times New Roman" w:cs="Times New Roman"/>
          <w:sz w:val="24"/>
          <w:szCs w:val="24"/>
        </w:rPr>
        <w:t>egistru istražnih prostora trgovačko društvo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6E4" w:rsidRPr="002C36E4">
        <w:rPr>
          <w:rFonts w:ascii="Times New Roman" w:hAnsi="Times New Roman" w:cs="Times New Roman"/>
          <w:sz w:val="24"/>
          <w:szCs w:val="24"/>
        </w:rPr>
        <w:t>Vermilion Zagreb Exploration d.o.o., Ulica Petra Hektorovića 2, 10000 Zagreb, OIB: 29241599964</w:t>
      </w:r>
      <w:r w:rsidR="00CD4AE0">
        <w:rPr>
          <w:rFonts w:ascii="Times New Roman" w:hAnsi="Times New Roman" w:cs="Times New Roman"/>
          <w:sz w:val="24"/>
          <w:szCs w:val="24"/>
        </w:rPr>
        <w:t xml:space="preserve"> briše se kao ovlaštenik </w:t>
      </w:r>
      <w:r w:rsidR="00CD4AE0" w:rsidRPr="00CD4AE0">
        <w:rPr>
          <w:rFonts w:ascii="Times New Roman" w:hAnsi="Times New Roman" w:cs="Times New Roman"/>
          <w:sz w:val="24"/>
          <w:szCs w:val="24"/>
        </w:rPr>
        <w:t xml:space="preserve">u istražnom prostoru </w:t>
      </w:r>
      <w:r w:rsidR="002C36E4">
        <w:rPr>
          <w:rFonts w:ascii="Times New Roman" w:hAnsi="Times New Roman" w:cs="Times New Roman"/>
          <w:sz w:val="24"/>
          <w:szCs w:val="24"/>
        </w:rPr>
        <w:t>ugljikovodika</w:t>
      </w:r>
      <w:r w:rsidR="00CD4AE0" w:rsidRPr="00CD4AE0">
        <w:rPr>
          <w:rFonts w:ascii="Times New Roman" w:hAnsi="Times New Roman" w:cs="Times New Roman"/>
          <w:sz w:val="24"/>
          <w:szCs w:val="24"/>
        </w:rPr>
        <w:t xml:space="preserve"> „</w:t>
      </w:r>
      <w:r w:rsidR="002C36E4">
        <w:rPr>
          <w:rFonts w:ascii="Times New Roman" w:hAnsi="Times New Roman" w:cs="Times New Roman"/>
          <w:sz w:val="24"/>
          <w:szCs w:val="24"/>
        </w:rPr>
        <w:t>SA-09</w:t>
      </w:r>
      <w:r w:rsidR="00CD4AE0" w:rsidRPr="00CD4AE0">
        <w:rPr>
          <w:rFonts w:ascii="Times New Roman" w:hAnsi="Times New Roman" w:cs="Times New Roman"/>
          <w:sz w:val="24"/>
          <w:szCs w:val="24"/>
        </w:rPr>
        <w:t>“</w:t>
      </w:r>
      <w:r w:rsidR="00CD4AE0">
        <w:rPr>
          <w:rFonts w:ascii="Times New Roman" w:hAnsi="Times New Roman" w:cs="Times New Roman"/>
          <w:sz w:val="24"/>
          <w:szCs w:val="24"/>
        </w:rPr>
        <w:t>.</w:t>
      </w:r>
    </w:p>
    <w:p w14:paraId="097FF294" w14:textId="77777777" w:rsidR="00D14C38" w:rsidRDefault="00D14C38" w:rsidP="003F14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F837D8" w14:textId="168332B6" w:rsidR="0063375B" w:rsidRDefault="00CD4AE0" w:rsidP="003F1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8CE35EA" w14:textId="0C89D656" w:rsidR="00CD4AE0" w:rsidRDefault="00CD4AE0" w:rsidP="003F14B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AE0">
        <w:rPr>
          <w:rFonts w:ascii="Times New Roman" w:hAnsi="Times New Roman" w:cs="Times New Roman"/>
          <w:sz w:val="24"/>
          <w:szCs w:val="24"/>
        </w:rPr>
        <w:t xml:space="preserve">U Registru istražnih prostora u istražnom prostoru </w:t>
      </w:r>
      <w:r w:rsidR="002C36E4">
        <w:rPr>
          <w:rFonts w:ascii="Times New Roman" w:hAnsi="Times New Roman" w:cs="Times New Roman"/>
          <w:sz w:val="24"/>
          <w:szCs w:val="24"/>
        </w:rPr>
        <w:t>ugljikovodika</w:t>
      </w:r>
      <w:r w:rsidRPr="00CD4AE0">
        <w:rPr>
          <w:rFonts w:ascii="Times New Roman" w:hAnsi="Times New Roman" w:cs="Times New Roman"/>
          <w:sz w:val="24"/>
          <w:szCs w:val="24"/>
        </w:rPr>
        <w:t xml:space="preserve"> „</w:t>
      </w:r>
      <w:r w:rsidR="002C36E4">
        <w:rPr>
          <w:rFonts w:ascii="Times New Roman" w:hAnsi="Times New Roman" w:cs="Times New Roman"/>
          <w:sz w:val="24"/>
          <w:szCs w:val="24"/>
        </w:rPr>
        <w:t>SA-09</w:t>
      </w:r>
      <w:r w:rsidRPr="00CD4AE0">
        <w:rPr>
          <w:rFonts w:ascii="Times New Roman" w:hAnsi="Times New Roman" w:cs="Times New Roman"/>
          <w:sz w:val="24"/>
          <w:szCs w:val="24"/>
        </w:rPr>
        <w:t>“ upisuje se Republika Hrvatska</w:t>
      </w:r>
      <w:r w:rsidR="00DE6141">
        <w:rPr>
          <w:rFonts w:ascii="Times New Roman" w:hAnsi="Times New Roman" w:cs="Times New Roman"/>
          <w:sz w:val="24"/>
          <w:szCs w:val="24"/>
        </w:rPr>
        <w:t xml:space="preserve"> kao nositelj</w:t>
      </w:r>
      <w:r w:rsidR="0064099F">
        <w:rPr>
          <w:rFonts w:ascii="Times New Roman" w:hAnsi="Times New Roman" w:cs="Times New Roman"/>
          <w:sz w:val="24"/>
          <w:szCs w:val="24"/>
        </w:rPr>
        <w:t xml:space="preserve"> istražnog prostora</w:t>
      </w:r>
      <w:r w:rsidRPr="00CD4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F0480F" w14:textId="77777777" w:rsidR="00D14C38" w:rsidRDefault="00D14C38" w:rsidP="003F14B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882B9" w14:textId="0A125FFA" w:rsidR="0063375B" w:rsidRDefault="0063375B" w:rsidP="003F14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DD05F28" w14:textId="14594203" w:rsidR="0063375B" w:rsidRDefault="0063375B" w:rsidP="003F14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75B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</w:t>
      </w:r>
      <w:r w:rsidR="00D14C38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Narodnim novinama</w:t>
      </w:r>
      <w:r w:rsidR="00D14C38">
        <w:rPr>
          <w:rFonts w:ascii="Times New Roman" w:hAnsi="Times New Roman" w:cs="Times New Roman"/>
          <w:sz w:val="24"/>
          <w:szCs w:val="24"/>
        </w:rPr>
        <w:t>“</w:t>
      </w:r>
      <w:r w:rsidR="00D14C38" w:rsidRPr="0063375B">
        <w:rPr>
          <w:rFonts w:ascii="Times New Roman" w:hAnsi="Times New Roman" w:cs="Times New Roman"/>
          <w:sz w:val="24"/>
          <w:szCs w:val="24"/>
        </w:rPr>
        <w:t>.</w:t>
      </w:r>
    </w:p>
    <w:p w14:paraId="0FDF01D3" w14:textId="1779D06B" w:rsidR="00D14C38" w:rsidRDefault="00D14C38" w:rsidP="00D14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7635B" w14:textId="77777777" w:rsidR="00D14C38" w:rsidRPr="001C34FC" w:rsidRDefault="00D14C38" w:rsidP="00D1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43B6F67" w14:textId="77777777" w:rsidR="00D14C38" w:rsidRPr="001C34FC" w:rsidRDefault="00D14C38" w:rsidP="00D1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072D97FD" w14:textId="77777777" w:rsidR="00D14C38" w:rsidRPr="001C34FC" w:rsidRDefault="00D14C38" w:rsidP="00D1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2C8904" w14:textId="77777777" w:rsidR="00D14C38" w:rsidRDefault="00D14C38" w:rsidP="00D1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Zagreb,</w:t>
      </w:r>
    </w:p>
    <w:p w14:paraId="769162EC" w14:textId="30F8BE73" w:rsidR="00D14C38" w:rsidRDefault="00D14C38" w:rsidP="00D14C3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69154051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1AF00B7" w14:textId="77777777" w:rsidR="007A61FC" w:rsidRDefault="007A61FC" w:rsidP="00D14C38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DF7AA0" w14:textId="77777777" w:rsidR="00D14C38" w:rsidRDefault="00D14C38" w:rsidP="00D14C38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bookmarkEnd w:id="2"/>
    <w:p w14:paraId="4681934B" w14:textId="77777777" w:rsidR="007A61FC" w:rsidRDefault="007A61FC" w:rsidP="00D14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7A61FC" w:rsidSect="00C4642C">
          <w:headerReference w:type="default" r:id="rId14"/>
          <w:pgSz w:w="11906" w:h="16838"/>
          <w:pgMar w:top="450" w:right="1417" w:bottom="1417" w:left="1417" w:header="708" w:footer="708" w:gutter="0"/>
          <w:cols w:space="708"/>
          <w:docGrid w:linePitch="360"/>
        </w:sectPr>
      </w:pPr>
    </w:p>
    <w:bookmarkEnd w:id="1"/>
    <w:p w14:paraId="2C4FEE3D" w14:textId="2C81B167" w:rsidR="00D61769" w:rsidRPr="00C4642C" w:rsidRDefault="00D14C38" w:rsidP="00D6176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642C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1173738E" w14:textId="77777777" w:rsidR="00D61769" w:rsidRPr="00D61769" w:rsidRDefault="00D61769" w:rsidP="00D617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B673" w14:textId="08E4EFC6" w:rsidR="00EC09AA" w:rsidRDefault="0063375B" w:rsidP="003F14B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donijela je </w:t>
      </w:r>
      <w:r w:rsidRPr="0063375B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3375B">
        <w:rPr>
          <w:rFonts w:ascii="Times New Roman" w:hAnsi="Times New Roman" w:cs="Times New Roman"/>
          <w:sz w:val="24"/>
          <w:szCs w:val="24"/>
        </w:rPr>
        <w:t xml:space="preserve"> o izdavanju dozvole za istraživanje i eksploataciju ugljikovodika na kopnu u istražnom prostoru ugljikovodika </w:t>
      </w:r>
      <w:r w:rsidR="00354D9D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SA-09</w:t>
      </w:r>
      <w:r w:rsidR="00354D9D">
        <w:rPr>
          <w:rFonts w:ascii="Times New Roman" w:hAnsi="Times New Roman" w:cs="Times New Roman"/>
          <w:sz w:val="24"/>
          <w:szCs w:val="24"/>
        </w:rPr>
        <w:t>“</w:t>
      </w:r>
      <w:r w:rsidRPr="0063375B">
        <w:rPr>
          <w:rFonts w:ascii="Times New Roman" w:hAnsi="Times New Roman" w:cs="Times New Roman"/>
          <w:sz w:val="24"/>
          <w:szCs w:val="24"/>
        </w:rPr>
        <w:t xml:space="preserve"> dana 3. lipnja 2015. (</w:t>
      </w:r>
      <w:r w:rsidR="00990F26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Narodne novine</w:t>
      </w:r>
      <w:r w:rsidR="00990F26">
        <w:rPr>
          <w:rFonts w:ascii="Times New Roman" w:hAnsi="Times New Roman" w:cs="Times New Roman"/>
          <w:sz w:val="24"/>
          <w:szCs w:val="24"/>
        </w:rPr>
        <w:t>“</w:t>
      </w:r>
      <w:r w:rsidRPr="0063375B">
        <w:rPr>
          <w:rFonts w:ascii="Times New Roman" w:hAnsi="Times New Roman" w:cs="Times New Roman"/>
          <w:sz w:val="24"/>
          <w:szCs w:val="24"/>
        </w:rPr>
        <w:t xml:space="preserve">, </w:t>
      </w:r>
      <w:r w:rsidR="00990F26" w:rsidRPr="0063375B">
        <w:rPr>
          <w:rFonts w:ascii="Times New Roman" w:hAnsi="Times New Roman" w:cs="Times New Roman"/>
          <w:sz w:val="24"/>
          <w:szCs w:val="24"/>
        </w:rPr>
        <w:t>br</w:t>
      </w:r>
      <w:r w:rsidR="00990F26">
        <w:rPr>
          <w:rFonts w:ascii="Times New Roman" w:hAnsi="Times New Roman" w:cs="Times New Roman"/>
          <w:sz w:val="24"/>
          <w:szCs w:val="24"/>
        </w:rPr>
        <w:t>.</w:t>
      </w:r>
      <w:r w:rsidR="00990F26" w:rsidRPr="0063375B">
        <w:rPr>
          <w:rFonts w:ascii="Times New Roman" w:hAnsi="Times New Roman" w:cs="Times New Roman"/>
          <w:sz w:val="24"/>
          <w:szCs w:val="24"/>
        </w:rPr>
        <w:t xml:space="preserve"> </w:t>
      </w:r>
      <w:r w:rsidRPr="0063375B">
        <w:rPr>
          <w:rFonts w:ascii="Times New Roman" w:hAnsi="Times New Roman" w:cs="Times New Roman"/>
          <w:sz w:val="24"/>
          <w:szCs w:val="24"/>
        </w:rPr>
        <w:t>63/15</w:t>
      </w:r>
      <w:r w:rsidR="00990F26">
        <w:rPr>
          <w:rFonts w:ascii="Times New Roman" w:hAnsi="Times New Roman" w:cs="Times New Roman"/>
          <w:sz w:val="24"/>
          <w:szCs w:val="24"/>
        </w:rPr>
        <w:t>.</w:t>
      </w:r>
      <w:r w:rsidR="00DE6141">
        <w:rPr>
          <w:rFonts w:ascii="Times New Roman" w:hAnsi="Times New Roman" w:cs="Times New Roman"/>
          <w:sz w:val="24"/>
          <w:szCs w:val="24"/>
        </w:rPr>
        <w:t xml:space="preserve"> i 61/16</w:t>
      </w:r>
      <w:r w:rsidRPr="0063375B">
        <w:rPr>
          <w:rFonts w:ascii="Times New Roman" w:hAnsi="Times New Roman" w:cs="Times New Roman"/>
          <w:sz w:val="24"/>
          <w:szCs w:val="24"/>
        </w:rPr>
        <w:t>)</w:t>
      </w:r>
      <w:r w:rsidR="00990F26">
        <w:rPr>
          <w:rFonts w:ascii="Times New Roman" w:hAnsi="Times New Roman" w:cs="Times New Roman"/>
          <w:sz w:val="24"/>
          <w:szCs w:val="24"/>
        </w:rPr>
        <w:t>.</w:t>
      </w:r>
      <w:r w:rsidRPr="0063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kojom je dozvola za istraživanje i eksploataciju ugljikovodika na istražnom prostoru ugljikovodika </w:t>
      </w:r>
      <w:r w:rsidR="00990F2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SA-09</w:t>
      </w:r>
      <w:r w:rsidR="00990F2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izdana trgovačkom društvu </w:t>
      </w:r>
      <w:r w:rsidRPr="0063375B">
        <w:rPr>
          <w:rFonts w:ascii="Times New Roman" w:hAnsi="Times New Roman" w:cs="Times New Roman"/>
          <w:sz w:val="24"/>
          <w:szCs w:val="24"/>
        </w:rPr>
        <w:t>Vermilion Zagreb Exploration d.o.o., Ulica Petra Hektorovića 2, 10000 Zagreb, OIB: 29241599964</w:t>
      </w:r>
      <w:r w:rsidR="00B400BC">
        <w:rPr>
          <w:rFonts w:ascii="Times New Roman" w:hAnsi="Times New Roman" w:cs="Times New Roman"/>
          <w:sz w:val="24"/>
          <w:szCs w:val="24"/>
        </w:rPr>
        <w:t xml:space="preserve"> („</w:t>
      </w:r>
      <w:r w:rsidR="00B400BC" w:rsidRPr="00B400BC">
        <w:rPr>
          <w:rFonts w:ascii="Times New Roman" w:hAnsi="Times New Roman" w:cs="Times New Roman"/>
          <w:b/>
          <w:bCs/>
          <w:sz w:val="24"/>
          <w:szCs w:val="24"/>
        </w:rPr>
        <w:t>Vermilion</w:t>
      </w:r>
      <w:r w:rsidR="00B400BC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 xml:space="preserve">. Vlada Republike Hrvatske </w:t>
      </w:r>
      <w:r w:rsidR="00990F26">
        <w:rPr>
          <w:rFonts w:ascii="Times New Roman" w:hAnsi="Times New Roman" w:cs="Times New Roman"/>
          <w:sz w:val="24"/>
          <w:szCs w:val="24"/>
        </w:rPr>
        <w:t xml:space="preserve">dopunila </w:t>
      </w:r>
      <w:r>
        <w:rPr>
          <w:rFonts w:ascii="Times New Roman" w:hAnsi="Times New Roman" w:cs="Times New Roman"/>
          <w:sz w:val="24"/>
          <w:szCs w:val="24"/>
        </w:rPr>
        <w:t xml:space="preserve">je izdanu dozvolu </w:t>
      </w:r>
      <w:r w:rsidRPr="0063375B">
        <w:rPr>
          <w:rFonts w:ascii="Times New Roman" w:hAnsi="Times New Roman" w:cs="Times New Roman"/>
          <w:sz w:val="24"/>
          <w:szCs w:val="24"/>
        </w:rPr>
        <w:t xml:space="preserve">Odlukom o dopunama </w:t>
      </w:r>
      <w:r w:rsidR="00990F26">
        <w:rPr>
          <w:rFonts w:ascii="Times New Roman" w:hAnsi="Times New Roman" w:cs="Times New Roman"/>
          <w:sz w:val="24"/>
          <w:szCs w:val="24"/>
        </w:rPr>
        <w:t>O</w:t>
      </w:r>
      <w:r w:rsidRPr="0063375B">
        <w:rPr>
          <w:rFonts w:ascii="Times New Roman" w:hAnsi="Times New Roman" w:cs="Times New Roman"/>
          <w:sz w:val="24"/>
          <w:szCs w:val="24"/>
        </w:rPr>
        <w:t xml:space="preserve">dluke o izdavanju dozvole za istraživanje i eksploataciju ugljikovodika na kopnu u istražnom prostoru ugljikovodika </w:t>
      </w:r>
      <w:r w:rsidR="00990F26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SA-09</w:t>
      </w:r>
      <w:r w:rsidR="00990F26">
        <w:rPr>
          <w:rFonts w:ascii="Times New Roman" w:hAnsi="Times New Roman" w:cs="Times New Roman"/>
          <w:sz w:val="24"/>
          <w:szCs w:val="24"/>
        </w:rPr>
        <w:t>“</w:t>
      </w:r>
      <w:r w:rsidRPr="0063375B">
        <w:rPr>
          <w:rFonts w:ascii="Times New Roman" w:hAnsi="Times New Roman" w:cs="Times New Roman"/>
          <w:sz w:val="24"/>
          <w:szCs w:val="24"/>
        </w:rPr>
        <w:t xml:space="preserve"> dana 17. prosinca 2020. (</w:t>
      </w:r>
      <w:r w:rsidR="00990F26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Narodne novine</w:t>
      </w:r>
      <w:r w:rsidR="00990F26">
        <w:rPr>
          <w:rFonts w:ascii="Times New Roman" w:hAnsi="Times New Roman" w:cs="Times New Roman"/>
          <w:sz w:val="24"/>
          <w:szCs w:val="24"/>
        </w:rPr>
        <w:t>“</w:t>
      </w:r>
      <w:r w:rsidRPr="0063375B">
        <w:rPr>
          <w:rFonts w:ascii="Times New Roman" w:hAnsi="Times New Roman" w:cs="Times New Roman"/>
          <w:sz w:val="24"/>
          <w:szCs w:val="24"/>
        </w:rPr>
        <w:t>, broj 141/20</w:t>
      </w:r>
      <w:r w:rsidR="00990F26">
        <w:rPr>
          <w:rFonts w:ascii="Times New Roman" w:hAnsi="Times New Roman" w:cs="Times New Roman"/>
          <w:sz w:val="24"/>
          <w:szCs w:val="24"/>
        </w:rPr>
        <w:t>.</w:t>
      </w:r>
      <w:r w:rsidRPr="006337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kojom je </w:t>
      </w:r>
      <w:r w:rsidRPr="0063375B">
        <w:rPr>
          <w:rFonts w:ascii="Times New Roman" w:hAnsi="Times New Roman" w:cs="Times New Roman"/>
          <w:sz w:val="24"/>
          <w:szCs w:val="24"/>
        </w:rPr>
        <w:t xml:space="preserve">50 % prava i obveza iz dozvole za istraživanje i eksploataciju ugljikovodika u istražnom prostoru ugljikovodika </w:t>
      </w:r>
      <w:r w:rsidR="00990F26">
        <w:rPr>
          <w:rFonts w:ascii="Times New Roman" w:hAnsi="Times New Roman" w:cs="Times New Roman"/>
          <w:sz w:val="24"/>
          <w:szCs w:val="24"/>
        </w:rPr>
        <w:t>„</w:t>
      </w:r>
      <w:r w:rsidRPr="0063375B">
        <w:rPr>
          <w:rFonts w:ascii="Times New Roman" w:hAnsi="Times New Roman" w:cs="Times New Roman"/>
          <w:sz w:val="24"/>
          <w:szCs w:val="24"/>
        </w:rPr>
        <w:t>SA-09</w:t>
      </w:r>
      <w:r w:rsidR="00990F26">
        <w:rPr>
          <w:rFonts w:ascii="Times New Roman" w:hAnsi="Times New Roman" w:cs="Times New Roman"/>
          <w:sz w:val="24"/>
          <w:szCs w:val="24"/>
        </w:rPr>
        <w:t>“</w:t>
      </w:r>
      <w:r w:rsidR="00990F26" w:rsidRPr="0063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preneseno </w:t>
      </w:r>
      <w:r w:rsidRPr="0063375B">
        <w:rPr>
          <w:rFonts w:ascii="Times New Roman" w:hAnsi="Times New Roman" w:cs="Times New Roman"/>
          <w:sz w:val="24"/>
          <w:szCs w:val="24"/>
        </w:rPr>
        <w:t>na društvo NAFTA Exploration d.o.o., Trg Republike Hrvatske 8, Zagreb, Hrvatska</w:t>
      </w:r>
      <w:r w:rsidR="00B400BC">
        <w:rPr>
          <w:rFonts w:ascii="Times New Roman" w:hAnsi="Times New Roman" w:cs="Times New Roman"/>
          <w:sz w:val="24"/>
          <w:szCs w:val="24"/>
        </w:rPr>
        <w:t xml:space="preserve"> („</w:t>
      </w:r>
      <w:r w:rsidR="00B400BC" w:rsidRPr="00B400BC">
        <w:rPr>
          <w:rFonts w:ascii="Times New Roman" w:hAnsi="Times New Roman" w:cs="Times New Roman"/>
          <w:b/>
          <w:bCs/>
          <w:sz w:val="24"/>
          <w:szCs w:val="24"/>
        </w:rPr>
        <w:t>Nafta</w:t>
      </w:r>
      <w:r w:rsidR="00B400BC">
        <w:rPr>
          <w:rFonts w:ascii="Times New Roman" w:hAnsi="Times New Roman" w:cs="Times New Roman"/>
          <w:sz w:val="24"/>
          <w:szCs w:val="24"/>
        </w:rPr>
        <w:t>“)</w:t>
      </w:r>
      <w:r w:rsidRPr="0063375B">
        <w:rPr>
          <w:rFonts w:ascii="Times New Roman" w:hAnsi="Times New Roman" w:cs="Times New Roman"/>
          <w:sz w:val="24"/>
          <w:szCs w:val="24"/>
        </w:rPr>
        <w:t>.</w:t>
      </w:r>
    </w:p>
    <w:p w14:paraId="6B0D8F60" w14:textId="12D3A838" w:rsidR="00A17A88" w:rsidRDefault="00A17A88" w:rsidP="003F14B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8">
        <w:rPr>
          <w:rFonts w:ascii="Times New Roman" w:hAnsi="Times New Roman" w:cs="Times New Roman"/>
          <w:sz w:val="24"/>
          <w:szCs w:val="24"/>
        </w:rPr>
        <w:t xml:space="preserve">Dodatak br. 1 Ugovora o istraživanju i </w:t>
      </w:r>
      <w:r w:rsidR="00BB7745">
        <w:rPr>
          <w:rFonts w:ascii="Times New Roman" w:hAnsi="Times New Roman" w:cs="Times New Roman"/>
          <w:sz w:val="24"/>
          <w:szCs w:val="24"/>
        </w:rPr>
        <w:t xml:space="preserve">podjeli </w:t>
      </w:r>
      <w:r w:rsidRPr="00A17A88">
        <w:rPr>
          <w:rFonts w:ascii="Times New Roman" w:hAnsi="Times New Roman" w:cs="Times New Roman"/>
          <w:sz w:val="24"/>
          <w:szCs w:val="24"/>
        </w:rPr>
        <w:t>eksploatacij</w:t>
      </w:r>
      <w:r w:rsidR="00BB7745">
        <w:rPr>
          <w:rFonts w:ascii="Times New Roman" w:hAnsi="Times New Roman" w:cs="Times New Roman"/>
          <w:sz w:val="24"/>
          <w:szCs w:val="24"/>
        </w:rPr>
        <w:t>e</w:t>
      </w:r>
      <w:r w:rsidRPr="00A17A88">
        <w:rPr>
          <w:rFonts w:ascii="Times New Roman" w:hAnsi="Times New Roman" w:cs="Times New Roman"/>
          <w:sz w:val="24"/>
          <w:szCs w:val="24"/>
        </w:rPr>
        <w:t xml:space="preserve"> ugljikovodika za istražni prostor SA-09 između Vlade Republike Hrvatske, Vermiliona i Nafte kojim se uređuje prijenos 50 % prava i obveza iz </w:t>
      </w:r>
      <w:r w:rsidR="00D03048">
        <w:rPr>
          <w:rFonts w:ascii="Times New Roman" w:hAnsi="Times New Roman" w:cs="Times New Roman"/>
          <w:sz w:val="24"/>
          <w:szCs w:val="24"/>
        </w:rPr>
        <w:t>U</w:t>
      </w:r>
      <w:r w:rsidR="00BB7745">
        <w:rPr>
          <w:rFonts w:ascii="Times New Roman" w:hAnsi="Times New Roman" w:cs="Times New Roman"/>
          <w:sz w:val="24"/>
          <w:szCs w:val="24"/>
        </w:rPr>
        <w:t xml:space="preserve">govora </w:t>
      </w:r>
      <w:r w:rsidRPr="00A17A88">
        <w:rPr>
          <w:rFonts w:ascii="Times New Roman" w:hAnsi="Times New Roman" w:cs="Times New Roman"/>
          <w:sz w:val="24"/>
          <w:szCs w:val="24"/>
        </w:rPr>
        <w:t xml:space="preserve">o istraživanju i </w:t>
      </w:r>
      <w:r w:rsidR="00BB7745">
        <w:rPr>
          <w:rFonts w:ascii="Times New Roman" w:hAnsi="Times New Roman" w:cs="Times New Roman"/>
          <w:sz w:val="24"/>
          <w:szCs w:val="24"/>
        </w:rPr>
        <w:t xml:space="preserve">podjeli </w:t>
      </w:r>
      <w:r w:rsidRPr="00A17A88">
        <w:rPr>
          <w:rFonts w:ascii="Times New Roman" w:hAnsi="Times New Roman" w:cs="Times New Roman"/>
          <w:sz w:val="24"/>
          <w:szCs w:val="24"/>
        </w:rPr>
        <w:t>eksploatacij</w:t>
      </w:r>
      <w:r w:rsidR="00BB7745">
        <w:rPr>
          <w:rFonts w:ascii="Times New Roman" w:hAnsi="Times New Roman" w:cs="Times New Roman"/>
          <w:sz w:val="24"/>
          <w:szCs w:val="24"/>
        </w:rPr>
        <w:t>e</w:t>
      </w:r>
      <w:r w:rsidRPr="00A17A88">
        <w:rPr>
          <w:rFonts w:ascii="Times New Roman" w:hAnsi="Times New Roman" w:cs="Times New Roman"/>
          <w:sz w:val="24"/>
          <w:szCs w:val="24"/>
        </w:rPr>
        <w:t xml:space="preserve"> ugljikovodika za istražni prostor SA-09 s društva Vermilion na Naftu nikad nije sklopljen</w:t>
      </w:r>
      <w:r w:rsidR="000E1833">
        <w:rPr>
          <w:rFonts w:ascii="Times New Roman" w:hAnsi="Times New Roman" w:cs="Times New Roman"/>
          <w:sz w:val="24"/>
          <w:szCs w:val="24"/>
        </w:rPr>
        <w:t xml:space="preserve"> jer su</w:t>
      </w:r>
      <w:r w:rsidR="00DE2895">
        <w:rPr>
          <w:rFonts w:ascii="Times New Roman" w:hAnsi="Times New Roman" w:cs="Times New Roman"/>
          <w:sz w:val="24"/>
          <w:szCs w:val="24"/>
        </w:rPr>
        <w:t xml:space="preserve"> trgovačka</w:t>
      </w:r>
      <w:r w:rsidR="000E1833">
        <w:rPr>
          <w:rFonts w:ascii="Times New Roman" w:hAnsi="Times New Roman" w:cs="Times New Roman"/>
          <w:sz w:val="24"/>
          <w:szCs w:val="24"/>
        </w:rPr>
        <w:t xml:space="preserve"> društv</w:t>
      </w:r>
      <w:r w:rsidR="00DE2895">
        <w:rPr>
          <w:rFonts w:ascii="Times New Roman" w:hAnsi="Times New Roman" w:cs="Times New Roman"/>
          <w:sz w:val="24"/>
          <w:szCs w:val="24"/>
        </w:rPr>
        <w:t>a</w:t>
      </w:r>
      <w:r w:rsidR="000E1833">
        <w:rPr>
          <w:rFonts w:ascii="Times New Roman" w:hAnsi="Times New Roman" w:cs="Times New Roman"/>
          <w:sz w:val="24"/>
          <w:szCs w:val="24"/>
        </w:rPr>
        <w:t xml:space="preserve"> Vermilion i Nafta 17. ožujka 2021. dostavili obavijest u kojoj odustaju od potpisivanja </w:t>
      </w:r>
      <w:r w:rsidR="00DE2895">
        <w:rPr>
          <w:rFonts w:ascii="Times New Roman" w:hAnsi="Times New Roman" w:cs="Times New Roman"/>
          <w:sz w:val="24"/>
          <w:szCs w:val="24"/>
        </w:rPr>
        <w:t>Dodatka br. 1</w:t>
      </w:r>
      <w:r w:rsidRPr="00A17A88">
        <w:rPr>
          <w:rFonts w:ascii="Times New Roman" w:hAnsi="Times New Roman" w:cs="Times New Roman"/>
          <w:sz w:val="24"/>
          <w:szCs w:val="24"/>
        </w:rPr>
        <w:t>.</w:t>
      </w:r>
      <w:r w:rsidR="00BB7745">
        <w:rPr>
          <w:rFonts w:ascii="Times New Roman" w:hAnsi="Times New Roman" w:cs="Times New Roman"/>
          <w:sz w:val="24"/>
          <w:szCs w:val="24"/>
        </w:rPr>
        <w:t xml:space="preserve"> </w:t>
      </w:r>
      <w:r w:rsidR="00BB7745" w:rsidRPr="00A17A88">
        <w:rPr>
          <w:rFonts w:ascii="Times New Roman" w:hAnsi="Times New Roman" w:cs="Times New Roman"/>
          <w:sz w:val="24"/>
          <w:szCs w:val="24"/>
        </w:rPr>
        <w:t xml:space="preserve">Ugovora o istraživanju i </w:t>
      </w:r>
      <w:r w:rsidR="00BB7745">
        <w:rPr>
          <w:rFonts w:ascii="Times New Roman" w:hAnsi="Times New Roman" w:cs="Times New Roman"/>
          <w:sz w:val="24"/>
          <w:szCs w:val="24"/>
        </w:rPr>
        <w:t xml:space="preserve">podjeli </w:t>
      </w:r>
      <w:r w:rsidR="00BB7745" w:rsidRPr="00A17A88">
        <w:rPr>
          <w:rFonts w:ascii="Times New Roman" w:hAnsi="Times New Roman" w:cs="Times New Roman"/>
          <w:sz w:val="24"/>
          <w:szCs w:val="24"/>
        </w:rPr>
        <w:t>eksploatacij</w:t>
      </w:r>
      <w:r w:rsidR="00BB7745">
        <w:rPr>
          <w:rFonts w:ascii="Times New Roman" w:hAnsi="Times New Roman" w:cs="Times New Roman"/>
          <w:sz w:val="24"/>
          <w:szCs w:val="24"/>
        </w:rPr>
        <w:t>e</w:t>
      </w:r>
      <w:r w:rsidR="00BB7745" w:rsidRPr="00A17A88">
        <w:rPr>
          <w:rFonts w:ascii="Times New Roman" w:hAnsi="Times New Roman" w:cs="Times New Roman"/>
          <w:sz w:val="24"/>
          <w:szCs w:val="24"/>
        </w:rPr>
        <w:t xml:space="preserve"> ugljikovodika za istražni prostor SA-09</w:t>
      </w:r>
      <w:r w:rsidR="00BB7745">
        <w:rPr>
          <w:rFonts w:ascii="Times New Roman" w:hAnsi="Times New Roman" w:cs="Times New Roman"/>
          <w:sz w:val="24"/>
          <w:szCs w:val="24"/>
        </w:rPr>
        <w:t>.</w:t>
      </w:r>
    </w:p>
    <w:p w14:paraId="24D1BF31" w14:textId="2793FFD4" w:rsidR="00B400BC" w:rsidRDefault="00B400BC" w:rsidP="003F14B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Trgovačko društvo Ve</w:t>
      </w:r>
      <w:r w:rsidR="003F79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milion je dana 1. ožujka 2021. sukladno članku 6.1.3 Ugovora o istraživanju i podjeli eksploatacije ugljikovodika za istražni prostor SA-09 dostavilo Agenciji za ugljikovodike</w:t>
      </w:r>
      <w:r w:rsidR="00BB7745">
        <w:rPr>
          <w:rFonts w:ascii="Times New Roman" w:hAnsi="Times New Roman" w:cs="Times New Roman"/>
          <w:sz w:val="24"/>
          <w:szCs w:val="24"/>
        </w:rPr>
        <w:t>, a 19. ožujka 2021. Ministarstvu gospodarstva i održivog razvoja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BC">
        <w:rPr>
          <w:rFonts w:ascii="Times New Roman" w:hAnsi="Times New Roman" w:cs="Times New Roman"/>
          <w:sz w:val="24"/>
          <w:szCs w:val="24"/>
        </w:rPr>
        <w:t xml:space="preserve">obavijest </w:t>
      </w:r>
      <w:r>
        <w:rPr>
          <w:rFonts w:ascii="Times New Roman" w:hAnsi="Times New Roman" w:cs="Times New Roman"/>
          <w:sz w:val="24"/>
          <w:szCs w:val="24"/>
        </w:rPr>
        <w:t xml:space="preserve">o namjeri napuštanja cijelog istražnog prostora SA-09, a dana </w:t>
      </w:r>
      <w:r w:rsidR="00DE2895">
        <w:rPr>
          <w:rFonts w:ascii="Times New Roman" w:hAnsi="Times New Roman" w:cs="Times New Roman"/>
          <w:sz w:val="24"/>
          <w:szCs w:val="24"/>
        </w:rPr>
        <w:t>30 ožujka</w:t>
      </w:r>
      <w:r w:rsidR="00BB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je dostavio Ministarstvu gospodarstva i održivog razvoja i Agenciji za ugljikovodike službeni zahtjev za raskidom Ugovora o istraživanju i podjeli eksploatacije ugljikovodika za istražni prostor SA-09.</w:t>
      </w:r>
    </w:p>
    <w:p w14:paraId="2C838C0A" w14:textId="61FF4A67" w:rsidR="00B400BC" w:rsidRDefault="00B400BC" w:rsidP="003F14B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i Vermilion sklopili su </w:t>
      </w:r>
      <w:r w:rsidR="00EC2AAE" w:rsidRPr="007063C4">
        <w:rPr>
          <w:rFonts w:ascii="Times New Roman" w:hAnsi="Times New Roman" w:cs="Times New Roman"/>
          <w:sz w:val="24"/>
          <w:szCs w:val="24"/>
        </w:rPr>
        <w:t>[⸱]</w:t>
      </w:r>
      <w:r w:rsidR="00EC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2021. Sporazum o raskidu Ugovora o istraživanju i </w:t>
      </w:r>
      <w:r w:rsidR="00EC2AAE">
        <w:rPr>
          <w:rFonts w:ascii="Times New Roman" w:hAnsi="Times New Roman" w:cs="Times New Roman"/>
          <w:sz w:val="24"/>
          <w:szCs w:val="24"/>
        </w:rPr>
        <w:t xml:space="preserve">podjeli </w:t>
      </w:r>
      <w:r>
        <w:rPr>
          <w:rFonts w:ascii="Times New Roman" w:hAnsi="Times New Roman" w:cs="Times New Roman"/>
          <w:sz w:val="24"/>
          <w:szCs w:val="24"/>
        </w:rPr>
        <w:t>eksploatacij</w:t>
      </w:r>
      <w:r w:rsidR="00F75AF5">
        <w:rPr>
          <w:rFonts w:ascii="Times New Roman" w:hAnsi="Times New Roman" w:cs="Times New Roman"/>
          <w:sz w:val="24"/>
          <w:szCs w:val="24"/>
        </w:rPr>
        <w:t>e</w:t>
      </w:r>
      <w:r w:rsidR="004A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ugljikovodika za istražni prostor SA-09, </w:t>
      </w:r>
      <w:r w:rsidRPr="0041777A">
        <w:rPr>
          <w:rFonts w:ascii="Times New Roman" w:hAnsi="Times New Roman" w:cs="Times New Roman"/>
          <w:sz w:val="24"/>
          <w:szCs w:val="24"/>
        </w:rPr>
        <w:t xml:space="preserve">klasa: </w:t>
      </w:r>
      <w:r w:rsidR="00EC2AAE" w:rsidRPr="0041777A">
        <w:rPr>
          <w:rFonts w:ascii="Times New Roman" w:hAnsi="Times New Roman" w:cs="Times New Roman"/>
          <w:sz w:val="24"/>
          <w:szCs w:val="24"/>
        </w:rPr>
        <w:t xml:space="preserve">______; </w:t>
      </w:r>
      <w:r w:rsidRPr="0041777A">
        <w:rPr>
          <w:rFonts w:ascii="Times New Roman" w:hAnsi="Times New Roman" w:cs="Times New Roman"/>
          <w:sz w:val="24"/>
          <w:szCs w:val="24"/>
        </w:rPr>
        <w:t>urbroj:</w:t>
      </w:r>
      <w:r w:rsidR="00EC2AAE" w:rsidRPr="003F79F7"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36B5ABD0" w14:textId="5F123F45" w:rsidR="00B400BC" w:rsidRDefault="00A17A88" w:rsidP="003F14B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26. </w:t>
      </w:r>
      <w:r w:rsidR="00EC2AAE">
        <w:rPr>
          <w:rFonts w:ascii="Times New Roman" w:hAnsi="Times New Roman" w:cs="Times New Roman"/>
          <w:sz w:val="24"/>
          <w:szCs w:val="24"/>
        </w:rPr>
        <w:t xml:space="preserve">stavkom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2AAE">
        <w:rPr>
          <w:rFonts w:ascii="Times New Roman" w:hAnsi="Times New Roman" w:cs="Times New Roman"/>
          <w:sz w:val="24"/>
          <w:szCs w:val="24"/>
        </w:rPr>
        <w:t xml:space="preserve">točkom </w:t>
      </w:r>
      <w:r>
        <w:rPr>
          <w:rFonts w:ascii="Times New Roman" w:hAnsi="Times New Roman" w:cs="Times New Roman"/>
          <w:sz w:val="24"/>
          <w:szCs w:val="24"/>
        </w:rPr>
        <w:t>1. Zakona o istraživanju i eksploataciji ugljikovodika  propisano je da se d</w:t>
      </w:r>
      <w:r w:rsidRPr="00A17A88">
        <w:rPr>
          <w:rFonts w:ascii="Times New Roman" w:hAnsi="Times New Roman" w:cs="Times New Roman"/>
          <w:sz w:val="24"/>
          <w:szCs w:val="24"/>
        </w:rPr>
        <w:t>ozvola za istraživanje i eksploataciju ugljikovodika ukida odlukom 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88">
        <w:rPr>
          <w:rFonts w:ascii="Times New Roman" w:hAnsi="Times New Roman" w:cs="Times New Roman"/>
          <w:sz w:val="24"/>
          <w:szCs w:val="24"/>
        </w:rPr>
        <w:t>u slučaju raskida odnosno prestanka, iz bilo kojeg razloga, ugovora o istraživanju i eksploataciji ugljikovodika sklopljenog na temelju izdane dozvole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8D18F" w14:textId="77777777" w:rsidR="00CD22F3" w:rsidRPr="00E002B8" w:rsidRDefault="00CD22F3" w:rsidP="003F14B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B">
        <w:rPr>
          <w:rFonts w:ascii="Times New Roman" w:hAnsi="Times New Roman" w:cs="Times New Roman"/>
          <w:sz w:val="24"/>
          <w:szCs w:val="24"/>
          <w:u w:val="single"/>
        </w:rPr>
        <w:lastRenderedPageBreak/>
        <w:t>Procjena fiskalnog učinka</w:t>
      </w:r>
      <w:r w:rsidRPr="00B25AFB">
        <w:rPr>
          <w:rFonts w:ascii="Times New Roman" w:hAnsi="Times New Roman" w:cs="Times New Roman"/>
          <w:sz w:val="24"/>
          <w:szCs w:val="24"/>
        </w:rPr>
        <w:t xml:space="preserve"> </w:t>
      </w:r>
      <w:r w:rsidRPr="00B25AFB">
        <w:t>–</w:t>
      </w:r>
      <w:r w:rsidRPr="00B25AFB">
        <w:rPr>
          <w:rFonts w:ascii="Times New Roman" w:hAnsi="Times New Roman" w:cs="Times New Roman"/>
          <w:sz w:val="24"/>
          <w:szCs w:val="24"/>
        </w:rPr>
        <w:t xml:space="preserve"> Ova Odluka nema utjecaja na Državni proračun Republike Hrvatske.</w:t>
      </w:r>
    </w:p>
    <w:p w14:paraId="51CBA9FE" w14:textId="2DD2BC34" w:rsidR="007F74F9" w:rsidRDefault="00A17A88" w:rsidP="003F1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3A3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D85">
        <w:rPr>
          <w:rFonts w:ascii="Times New Roman" w:hAnsi="Times New Roman" w:cs="Times New Roman"/>
          <w:sz w:val="24"/>
          <w:szCs w:val="24"/>
        </w:rPr>
        <w:t>predlaže se donošenje predmetne Odluke.</w:t>
      </w:r>
    </w:p>
    <w:p w14:paraId="6E76CC77" w14:textId="096A4723" w:rsidR="00A36217" w:rsidRPr="00EC09AA" w:rsidRDefault="00C17640" w:rsidP="003F14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6217" w:rsidRPr="00EC09AA" w:rsidSect="00C4642C">
      <w:headerReference w:type="default" r:id="rId15"/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5400" w14:textId="77777777" w:rsidR="00C63992" w:rsidRDefault="00C63992" w:rsidP="00E414D5">
      <w:pPr>
        <w:spacing w:after="0" w:line="240" w:lineRule="auto"/>
      </w:pPr>
      <w:r>
        <w:separator/>
      </w:r>
    </w:p>
  </w:endnote>
  <w:endnote w:type="continuationSeparator" w:id="0">
    <w:p w14:paraId="3E68959F" w14:textId="77777777" w:rsidR="00C63992" w:rsidRDefault="00C63992" w:rsidP="00E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550D" w14:textId="77777777" w:rsidR="00BC0F4C" w:rsidRPr="00D24194" w:rsidRDefault="00BC0F4C" w:rsidP="00D24194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06E4" w14:textId="77777777" w:rsidR="00BC0F4C" w:rsidRDefault="00BC0F4C">
    <w:pPr>
      <w:pStyle w:val="Footer"/>
      <w:jc w:val="center"/>
    </w:pPr>
  </w:p>
  <w:p w14:paraId="55C427BA" w14:textId="77777777" w:rsidR="00BC0F4C" w:rsidRDefault="00BC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6D6D" w14:textId="77777777" w:rsidR="00C63992" w:rsidRDefault="00C63992" w:rsidP="00E414D5">
      <w:pPr>
        <w:spacing w:after="0" w:line="240" w:lineRule="auto"/>
      </w:pPr>
      <w:r>
        <w:separator/>
      </w:r>
    </w:p>
  </w:footnote>
  <w:footnote w:type="continuationSeparator" w:id="0">
    <w:p w14:paraId="07EB8F18" w14:textId="77777777" w:rsidR="00C63992" w:rsidRDefault="00C63992" w:rsidP="00E4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04BB" w14:textId="4E3D4154" w:rsidR="007A61FC" w:rsidRDefault="007A61FC">
    <w:pPr>
      <w:pStyle w:val="Header"/>
      <w:jc w:val="center"/>
    </w:pPr>
  </w:p>
  <w:p w14:paraId="14BEC66A" w14:textId="77777777" w:rsidR="00BD03F5" w:rsidRDefault="00BD0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351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04C87A" w14:textId="360F901A" w:rsidR="007A61FC" w:rsidRPr="007A61FC" w:rsidRDefault="007A61F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1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F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A6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8BD7DF" w14:textId="77777777" w:rsidR="007A61FC" w:rsidRDefault="007A6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6B"/>
    <w:multiLevelType w:val="hybridMultilevel"/>
    <w:tmpl w:val="1BDABF84"/>
    <w:lvl w:ilvl="0" w:tplc="5EFA20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EB36305"/>
    <w:multiLevelType w:val="hybridMultilevel"/>
    <w:tmpl w:val="BEA6874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40C667C8">
      <w:numFmt w:val="bullet"/>
      <w:lvlText w:val=""/>
      <w:lvlJc w:val="left"/>
      <w:pPr>
        <w:ind w:left="2493" w:hanging="705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0415C2"/>
    <w:multiLevelType w:val="hybridMultilevel"/>
    <w:tmpl w:val="EDD0D9CE"/>
    <w:lvl w:ilvl="0" w:tplc="5EFA2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16BE1"/>
    <w:multiLevelType w:val="hybridMultilevel"/>
    <w:tmpl w:val="B50A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292"/>
    <w:multiLevelType w:val="hybridMultilevel"/>
    <w:tmpl w:val="21345302"/>
    <w:lvl w:ilvl="0" w:tplc="5EFA2028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 w15:restartNumberingAfterBreak="0">
    <w:nsid w:val="2BA509C7"/>
    <w:multiLevelType w:val="hybridMultilevel"/>
    <w:tmpl w:val="7FB0176A"/>
    <w:lvl w:ilvl="0" w:tplc="00D068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5071"/>
    <w:multiLevelType w:val="hybridMultilevel"/>
    <w:tmpl w:val="7C5A1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630B"/>
    <w:multiLevelType w:val="hybridMultilevel"/>
    <w:tmpl w:val="E842B686"/>
    <w:lvl w:ilvl="0" w:tplc="5EFA20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8"/>
    <w:rsid w:val="00014E7C"/>
    <w:rsid w:val="00097579"/>
    <w:rsid w:val="000A124D"/>
    <w:rsid w:val="000A1977"/>
    <w:rsid w:val="000C7352"/>
    <w:rsid w:val="000D3B0A"/>
    <w:rsid w:val="000D49ED"/>
    <w:rsid w:val="000E1833"/>
    <w:rsid w:val="000F526F"/>
    <w:rsid w:val="0010405E"/>
    <w:rsid w:val="00105E91"/>
    <w:rsid w:val="001067AF"/>
    <w:rsid w:val="00115F39"/>
    <w:rsid w:val="001221B9"/>
    <w:rsid w:val="00130DEA"/>
    <w:rsid w:val="00134A06"/>
    <w:rsid w:val="001437F4"/>
    <w:rsid w:val="00157984"/>
    <w:rsid w:val="00220F73"/>
    <w:rsid w:val="00244B8C"/>
    <w:rsid w:val="00285BEC"/>
    <w:rsid w:val="002C36E4"/>
    <w:rsid w:val="002E792F"/>
    <w:rsid w:val="00342918"/>
    <w:rsid w:val="00345D51"/>
    <w:rsid w:val="00354D9D"/>
    <w:rsid w:val="00355913"/>
    <w:rsid w:val="003A3D85"/>
    <w:rsid w:val="003A5D90"/>
    <w:rsid w:val="003C6273"/>
    <w:rsid w:val="003D65BC"/>
    <w:rsid w:val="003F14BB"/>
    <w:rsid w:val="003F33FA"/>
    <w:rsid w:val="003F79F7"/>
    <w:rsid w:val="004006E9"/>
    <w:rsid w:val="004029C0"/>
    <w:rsid w:val="00404825"/>
    <w:rsid w:val="00404AD8"/>
    <w:rsid w:val="00414C28"/>
    <w:rsid w:val="0041777A"/>
    <w:rsid w:val="00427D57"/>
    <w:rsid w:val="004441BC"/>
    <w:rsid w:val="004A594C"/>
    <w:rsid w:val="004B37F3"/>
    <w:rsid w:val="004D2A46"/>
    <w:rsid w:val="004D422E"/>
    <w:rsid w:val="00537422"/>
    <w:rsid w:val="00555079"/>
    <w:rsid w:val="0056069C"/>
    <w:rsid w:val="00560B36"/>
    <w:rsid w:val="00576231"/>
    <w:rsid w:val="00576947"/>
    <w:rsid w:val="0058608E"/>
    <w:rsid w:val="00592F32"/>
    <w:rsid w:val="005A4221"/>
    <w:rsid w:val="005A76A8"/>
    <w:rsid w:val="005E4888"/>
    <w:rsid w:val="005F67D0"/>
    <w:rsid w:val="00602AE9"/>
    <w:rsid w:val="0063375B"/>
    <w:rsid w:val="0064099F"/>
    <w:rsid w:val="00683F02"/>
    <w:rsid w:val="00692896"/>
    <w:rsid w:val="00697032"/>
    <w:rsid w:val="006A3599"/>
    <w:rsid w:val="006B254C"/>
    <w:rsid w:val="0072608A"/>
    <w:rsid w:val="007266BC"/>
    <w:rsid w:val="007964AB"/>
    <w:rsid w:val="007A61FC"/>
    <w:rsid w:val="007F74F9"/>
    <w:rsid w:val="008811F5"/>
    <w:rsid w:val="008A05EF"/>
    <w:rsid w:val="008A5D3F"/>
    <w:rsid w:val="008A63B0"/>
    <w:rsid w:val="008B105E"/>
    <w:rsid w:val="008E4211"/>
    <w:rsid w:val="00915661"/>
    <w:rsid w:val="00934A5E"/>
    <w:rsid w:val="0093533B"/>
    <w:rsid w:val="009511FD"/>
    <w:rsid w:val="00955BE8"/>
    <w:rsid w:val="0097054E"/>
    <w:rsid w:val="00985447"/>
    <w:rsid w:val="00990F26"/>
    <w:rsid w:val="009C676C"/>
    <w:rsid w:val="009D0953"/>
    <w:rsid w:val="009E2911"/>
    <w:rsid w:val="009E411F"/>
    <w:rsid w:val="00A05224"/>
    <w:rsid w:val="00A10F70"/>
    <w:rsid w:val="00A128D1"/>
    <w:rsid w:val="00A17A88"/>
    <w:rsid w:val="00A36217"/>
    <w:rsid w:val="00A47E9E"/>
    <w:rsid w:val="00AD550C"/>
    <w:rsid w:val="00B2333B"/>
    <w:rsid w:val="00B25AFB"/>
    <w:rsid w:val="00B33EB7"/>
    <w:rsid w:val="00B400BC"/>
    <w:rsid w:val="00B57D1E"/>
    <w:rsid w:val="00BB7745"/>
    <w:rsid w:val="00BC0F4C"/>
    <w:rsid w:val="00BD03F5"/>
    <w:rsid w:val="00BF78DA"/>
    <w:rsid w:val="00C025AB"/>
    <w:rsid w:val="00C17640"/>
    <w:rsid w:val="00C34496"/>
    <w:rsid w:val="00C4642C"/>
    <w:rsid w:val="00C63992"/>
    <w:rsid w:val="00CD22F3"/>
    <w:rsid w:val="00CD4AE0"/>
    <w:rsid w:val="00D03048"/>
    <w:rsid w:val="00D14C38"/>
    <w:rsid w:val="00D345F4"/>
    <w:rsid w:val="00D52AE2"/>
    <w:rsid w:val="00D61769"/>
    <w:rsid w:val="00D9694E"/>
    <w:rsid w:val="00DA1F6F"/>
    <w:rsid w:val="00DD4ABC"/>
    <w:rsid w:val="00DE2895"/>
    <w:rsid w:val="00DE6141"/>
    <w:rsid w:val="00DF152F"/>
    <w:rsid w:val="00E03446"/>
    <w:rsid w:val="00E305EB"/>
    <w:rsid w:val="00E412DA"/>
    <w:rsid w:val="00E414D5"/>
    <w:rsid w:val="00E44F4F"/>
    <w:rsid w:val="00E454C8"/>
    <w:rsid w:val="00E51FBB"/>
    <w:rsid w:val="00E6462F"/>
    <w:rsid w:val="00E95CD3"/>
    <w:rsid w:val="00EC09AA"/>
    <w:rsid w:val="00EC2AAE"/>
    <w:rsid w:val="00F12ECA"/>
    <w:rsid w:val="00F24651"/>
    <w:rsid w:val="00F5537C"/>
    <w:rsid w:val="00F64787"/>
    <w:rsid w:val="00F75AF5"/>
    <w:rsid w:val="00F80E68"/>
    <w:rsid w:val="00F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549"/>
  <w15:chartTrackingRefBased/>
  <w15:docId w15:val="{534A3800-0C60-4138-BC25-70AE272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14D5"/>
  </w:style>
  <w:style w:type="paragraph" w:styleId="Footer">
    <w:name w:val="footer"/>
    <w:basedOn w:val="Normal"/>
    <w:link w:val="FooterChar"/>
    <w:uiPriority w:val="99"/>
    <w:unhideWhenUsed/>
    <w:rsid w:val="00E4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AZJMDCZ6QSYZ-1849078857-6533</_dlc_DocId>
    <_dlc_DocIdUrl xmlns="a494813a-d0d8-4dad-94cb-0d196f36ba15">
      <Url>https://ekoordinacije.vlada.hr/koordinacija-gospodarstvo/_layouts/15/DocIdRedir.aspx?ID=AZJMDCZ6QSYZ-1849078857-6533</Url>
      <Description>AZJMDCZ6QSYZ-1849078857-6533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FA1B7-8FE9-4998-9684-3BC305B2DB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DAE155-0769-4C19-BF49-25EE722B4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292B2-F26A-40B6-B51F-BBCB12786CF2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CF741D-A74C-4BBC-B49B-22A5A73E7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Sunčica Marini</cp:lastModifiedBy>
  <cp:revision>8</cp:revision>
  <dcterms:created xsi:type="dcterms:W3CDTF">2021-04-14T12:44:00Z</dcterms:created>
  <dcterms:modified xsi:type="dcterms:W3CDTF">2021-07-05T14:59:00Z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d60147bc-4b75-42dd-8c3c-79592bce3ecc</vt:lpwstr>
  </property>
</Properties>
</file>