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DB511" w14:textId="3158A5D3" w:rsidR="005423D0" w:rsidRPr="000C3B74" w:rsidRDefault="005423D0" w:rsidP="005423D0">
      <w:pPr>
        <w:spacing w:after="160" w:line="259" w:lineRule="auto"/>
        <w:jc w:val="center"/>
        <w:rPr>
          <w:b/>
          <w:spacing w:val="-3"/>
        </w:rPr>
      </w:pPr>
      <w:bookmarkStart w:id="0" w:name="_Hlk36710214"/>
      <w:r w:rsidRPr="000C3B74">
        <w:rPr>
          <w:noProof/>
        </w:rPr>
        <w:drawing>
          <wp:inline distT="0" distB="0" distL="0" distR="0" wp14:anchorId="6B1DEFDD" wp14:editId="7687F1B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30DE6D64" w14:textId="0A38C773" w:rsidR="005423D0" w:rsidRPr="000C3B74" w:rsidRDefault="005423D0" w:rsidP="005423D0">
      <w:pPr>
        <w:spacing w:after="160" w:line="259" w:lineRule="auto"/>
        <w:jc w:val="center"/>
        <w:rPr>
          <w:spacing w:val="-3"/>
          <w:sz w:val="28"/>
          <w:szCs w:val="28"/>
        </w:rPr>
      </w:pPr>
      <w:r w:rsidRPr="000C3B74">
        <w:rPr>
          <w:spacing w:val="-3"/>
          <w:sz w:val="28"/>
          <w:szCs w:val="28"/>
        </w:rPr>
        <w:t>VLADA REPUBLIKE HRVATSKE</w:t>
      </w:r>
    </w:p>
    <w:p w14:paraId="3F484F62" w14:textId="19295A69" w:rsidR="005423D0" w:rsidRPr="000C3B74" w:rsidRDefault="005423D0" w:rsidP="005423D0">
      <w:pPr>
        <w:spacing w:after="160" w:line="259" w:lineRule="auto"/>
        <w:jc w:val="center"/>
        <w:rPr>
          <w:spacing w:val="-3"/>
          <w:sz w:val="28"/>
          <w:szCs w:val="28"/>
        </w:rPr>
      </w:pPr>
    </w:p>
    <w:p w14:paraId="3A725BE1" w14:textId="10F24E1E" w:rsidR="005423D0" w:rsidRPr="000C3B74" w:rsidRDefault="005423D0" w:rsidP="005423D0">
      <w:pPr>
        <w:spacing w:after="160" w:line="259" w:lineRule="auto"/>
        <w:jc w:val="center"/>
        <w:rPr>
          <w:spacing w:val="-3"/>
          <w:sz w:val="28"/>
          <w:szCs w:val="28"/>
        </w:rPr>
      </w:pPr>
    </w:p>
    <w:p w14:paraId="3AAB8022" w14:textId="003746E1" w:rsidR="005423D0" w:rsidRPr="000C3B74" w:rsidRDefault="005423D0" w:rsidP="005423D0">
      <w:pPr>
        <w:spacing w:after="160" w:line="259" w:lineRule="auto"/>
        <w:jc w:val="center"/>
        <w:rPr>
          <w:spacing w:val="-3"/>
          <w:sz w:val="28"/>
          <w:szCs w:val="28"/>
        </w:rPr>
      </w:pPr>
    </w:p>
    <w:p w14:paraId="63A6C37C" w14:textId="4662C0E5" w:rsidR="005423D0" w:rsidRPr="000C3B74" w:rsidRDefault="005423D0" w:rsidP="005423D0">
      <w:pPr>
        <w:spacing w:after="160" w:line="259" w:lineRule="auto"/>
        <w:jc w:val="right"/>
        <w:rPr>
          <w:spacing w:val="-3"/>
        </w:rPr>
      </w:pPr>
      <w:r w:rsidRPr="000C3B74">
        <w:rPr>
          <w:spacing w:val="-3"/>
        </w:rPr>
        <w:t xml:space="preserve">Zagreb, </w:t>
      </w:r>
      <w:r w:rsidR="00F005BC">
        <w:rPr>
          <w:spacing w:val="-3"/>
        </w:rPr>
        <w:t>8</w:t>
      </w:r>
      <w:r w:rsidR="00124A25" w:rsidRPr="002B1396">
        <w:rPr>
          <w:spacing w:val="-3"/>
        </w:rPr>
        <w:t>.</w:t>
      </w:r>
      <w:r w:rsidR="00124A25" w:rsidRPr="000C3B74">
        <w:rPr>
          <w:spacing w:val="-3"/>
        </w:rPr>
        <w:t xml:space="preserve"> </w:t>
      </w:r>
      <w:r w:rsidR="00F005BC">
        <w:rPr>
          <w:spacing w:val="-3"/>
        </w:rPr>
        <w:t>srpnja</w:t>
      </w:r>
      <w:r w:rsidR="00A82371" w:rsidRPr="000C3B74">
        <w:rPr>
          <w:spacing w:val="-3"/>
        </w:rPr>
        <w:t xml:space="preserve"> 2021.</w:t>
      </w:r>
    </w:p>
    <w:p w14:paraId="13B34ECC" w14:textId="0FEDB5FC" w:rsidR="005423D0" w:rsidRPr="000C3B74" w:rsidRDefault="005423D0" w:rsidP="005423D0">
      <w:pPr>
        <w:spacing w:after="160" w:line="259" w:lineRule="auto"/>
        <w:jc w:val="right"/>
        <w:rPr>
          <w:spacing w:val="-3"/>
        </w:rPr>
      </w:pPr>
    </w:p>
    <w:p w14:paraId="2D6B2CEF" w14:textId="7EA13EFF" w:rsidR="005423D0" w:rsidRPr="000C3B74" w:rsidRDefault="005423D0" w:rsidP="005423D0">
      <w:pPr>
        <w:spacing w:after="160" w:line="259" w:lineRule="auto"/>
        <w:jc w:val="right"/>
        <w:rPr>
          <w:spacing w:val="-3"/>
        </w:rPr>
      </w:pPr>
    </w:p>
    <w:p w14:paraId="0AFAC95B" w14:textId="39A3C394" w:rsidR="005423D0" w:rsidRPr="000C3B74" w:rsidRDefault="005423D0" w:rsidP="005423D0">
      <w:pPr>
        <w:spacing w:after="160" w:line="259" w:lineRule="auto"/>
        <w:jc w:val="right"/>
        <w:rPr>
          <w:spacing w:val="-3"/>
        </w:rPr>
      </w:pPr>
    </w:p>
    <w:p w14:paraId="5A92CCB2" w14:textId="7F84FE14" w:rsidR="005423D0" w:rsidRPr="000C3B74" w:rsidRDefault="005423D0" w:rsidP="005423D0">
      <w:pPr>
        <w:spacing w:after="160" w:line="259" w:lineRule="auto"/>
        <w:jc w:val="right"/>
        <w:rPr>
          <w:spacing w:val="-3"/>
        </w:rPr>
      </w:pPr>
    </w:p>
    <w:p w14:paraId="2C1440AD" w14:textId="32E3C216" w:rsidR="005423D0" w:rsidRPr="000C3B74" w:rsidRDefault="005423D0" w:rsidP="005423D0">
      <w:pPr>
        <w:spacing w:after="160" w:line="259" w:lineRule="auto"/>
        <w:jc w:val="right"/>
        <w:rPr>
          <w:spacing w:val="-3"/>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68"/>
        <w:gridCol w:w="6772"/>
      </w:tblGrid>
      <w:tr w:rsidR="005423D0" w:rsidRPr="000C3B74" w14:paraId="53FDB7C5" w14:textId="77777777" w:rsidTr="005423D0">
        <w:tc>
          <w:tcPr>
            <w:tcW w:w="1858" w:type="dxa"/>
          </w:tcPr>
          <w:p w14:paraId="3D974584" w14:textId="279ED62B" w:rsidR="005423D0" w:rsidRPr="000C3B74" w:rsidRDefault="005423D0" w:rsidP="005423D0">
            <w:pPr>
              <w:spacing w:before="120" w:after="160" w:line="259" w:lineRule="auto"/>
              <w:rPr>
                <w:spacing w:val="-3"/>
              </w:rPr>
            </w:pPr>
            <w:r w:rsidRPr="000C3B74">
              <w:rPr>
                <w:b/>
                <w:smallCaps/>
              </w:rPr>
              <w:t>Predlagatelj</w:t>
            </w:r>
            <w:r w:rsidRPr="000C3B74">
              <w:rPr>
                <w:b/>
              </w:rPr>
              <w:t>:</w:t>
            </w:r>
          </w:p>
        </w:tc>
        <w:tc>
          <w:tcPr>
            <w:tcW w:w="6772" w:type="dxa"/>
          </w:tcPr>
          <w:p w14:paraId="378519AD" w14:textId="77777777" w:rsidR="005423D0" w:rsidRPr="000C3B74" w:rsidRDefault="005423D0" w:rsidP="005423D0">
            <w:pPr>
              <w:spacing w:before="120" w:after="160" w:line="259" w:lineRule="auto"/>
              <w:rPr>
                <w:spacing w:val="-3"/>
              </w:rPr>
            </w:pPr>
            <w:r w:rsidRPr="000C3B74">
              <w:rPr>
                <w:spacing w:val="-3"/>
              </w:rPr>
              <w:t>Ministarstvo financija</w:t>
            </w:r>
          </w:p>
          <w:p w14:paraId="6F52BBDB" w14:textId="0566101F" w:rsidR="005423D0" w:rsidRPr="000C3B74" w:rsidRDefault="005423D0" w:rsidP="005423D0">
            <w:pPr>
              <w:spacing w:before="120" w:after="160" w:line="120" w:lineRule="auto"/>
              <w:rPr>
                <w:spacing w:val="-3"/>
              </w:rPr>
            </w:pPr>
          </w:p>
        </w:tc>
      </w:tr>
      <w:tr w:rsidR="005423D0" w:rsidRPr="000C3B74" w14:paraId="2ABD4A92" w14:textId="77777777" w:rsidTr="005423D0">
        <w:tc>
          <w:tcPr>
            <w:tcW w:w="1858" w:type="dxa"/>
          </w:tcPr>
          <w:p w14:paraId="0E04AFC0" w14:textId="691CDD83" w:rsidR="005423D0" w:rsidRPr="000C3B74" w:rsidRDefault="005423D0" w:rsidP="00B03476">
            <w:pPr>
              <w:spacing w:before="120" w:after="160" w:line="259" w:lineRule="auto"/>
              <w:rPr>
                <w:b/>
                <w:smallCaps/>
              </w:rPr>
            </w:pPr>
            <w:r w:rsidRPr="000C3B74">
              <w:rPr>
                <w:b/>
                <w:smallCaps/>
              </w:rPr>
              <w:t>Predmet:</w:t>
            </w:r>
          </w:p>
        </w:tc>
        <w:tc>
          <w:tcPr>
            <w:tcW w:w="6772" w:type="dxa"/>
          </w:tcPr>
          <w:p w14:paraId="2DB8E4C9" w14:textId="63698960" w:rsidR="005423D0" w:rsidRPr="000C3B74" w:rsidRDefault="005423D0" w:rsidP="001E4287">
            <w:pPr>
              <w:spacing w:before="120" w:after="160" w:line="259" w:lineRule="auto"/>
              <w:jc w:val="both"/>
              <w:rPr>
                <w:spacing w:val="-3"/>
              </w:rPr>
            </w:pPr>
            <w:r w:rsidRPr="000C3B74">
              <w:rPr>
                <w:spacing w:val="-3"/>
              </w:rPr>
              <w:t xml:space="preserve">Nacrt konačnog prijedloga zakona o potvrđivanju </w:t>
            </w:r>
            <w:r w:rsidR="00A82371" w:rsidRPr="000C3B74">
              <w:rPr>
                <w:spacing w:val="-3"/>
              </w:rPr>
              <w:t>S</w:t>
            </w:r>
            <w:r w:rsidR="00343FB4" w:rsidRPr="000C3B74">
              <w:rPr>
                <w:spacing w:val="-3"/>
              </w:rPr>
              <w:t>tatuta</w:t>
            </w:r>
            <w:r w:rsidR="00A82371" w:rsidRPr="000C3B74">
              <w:rPr>
                <w:spacing w:val="-3"/>
              </w:rPr>
              <w:t xml:space="preserve"> Azijske infrastrukturne investicijske banke</w:t>
            </w:r>
          </w:p>
          <w:p w14:paraId="64D717EA" w14:textId="5E4F92A0" w:rsidR="005423D0" w:rsidRPr="000C3B74" w:rsidRDefault="005423D0" w:rsidP="005423D0">
            <w:pPr>
              <w:spacing w:before="120" w:after="160" w:line="120" w:lineRule="auto"/>
              <w:rPr>
                <w:spacing w:val="-3"/>
              </w:rPr>
            </w:pPr>
          </w:p>
        </w:tc>
      </w:tr>
    </w:tbl>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tblGrid>
      <w:tr w:rsidR="005423D0" w:rsidRPr="000C3B74" w14:paraId="5339296A" w14:textId="77777777" w:rsidTr="005423D0">
        <w:tc>
          <w:tcPr>
            <w:tcW w:w="1949" w:type="dxa"/>
          </w:tcPr>
          <w:p w14:paraId="10E8EF83" w14:textId="13726BD0" w:rsidR="005423D0" w:rsidRPr="000C3B74" w:rsidRDefault="005423D0" w:rsidP="005B45E1">
            <w:pPr>
              <w:spacing w:line="360" w:lineRule="auto"/>
              <w:jc w:val="right"/>
            </w:pPr>
          </w:p>
        </w:tc>
      </w:tr>
    </w:tbl>
    <w:p w14:paraId="669999C3" w14:textId="0B210CF8" w:rsidR="005423D0" w:rsidRPr="000C3B74" w:rsidRDefault="005423D0" w:rsidP="005423D0">
      <w:pPr>
        <w:spacing w:after="160" w:line="259" w:lineRule="auto"/>
        <w:rPr>
          <w:spacing w:val="-3"/>
        </w:rPr>
      </w:pPr>
    </w:p>
    <w:p w14:paraId="0DFB4689" w14:textId="77777777" w:rsidR="005423D0" w:rsidRPr="000C3B74" w:rsidRDefault="005423D0" w:rsidP="005423D0">
      <w:pPr>
        <w:spacing w:after="160" w:line="259" w:lineRule="auto"/>
        <w:jc w:val="right"/>
        <w:rPr>
          <w:spacing w:val="-3"/>
        </w:rPr>
      </w:pPr>
    </w:p>
    <w:p w14:paraId="674C6824" w14:textId="5332651C" w:rsidR="005423D0" w:rsidRPr="000C3B74" w:rsidRDefault="005423D0" w:rsidP="005423D0">
      <w:pPr>
        <w:spacing w:after="160" w:line="259" w:lineRule="auto"/>
        <w:jc w:val="center"/>
        <w:rPr>
          <w:b/>
          <w:spacing w:val="-3"/>
        </w:rPr>
      </w:pPr>
      <w:r w:rsidRPr="000C3B74">
        <w:rPr>
          <w:b/>
          <w:spacing w:val="-3"/>
        </w:rPr>
        <w:br w:type="page"/>
      </w:r>
    </w:p>
    <w:p w14:paraId="112B74DA" w14:textId="377A3B94" w:rsidR="005423D0" w:rsidRPr="000C3B74" w:rsidRDefault="005423D0" w:rsidP="00E80848">
      <w:pPr>
        <w:pBdr>
          <w:bottom w:val="single" w:sz="12" w:space="1" w:color="auto"/>
        </w:pBdr>
        <w:suppressAutoHyphens/>
        <w:jc w:val="center"/>
        <w:rPr>
          <w:b/>
          <w:spacing w:val="-3"/>
        </w:rPr>
      </w:pPr>
      <w:r w:rsidRPr="000C3B74">
        <w:rPr>
          <w:b/>
          <w:spacing w:val="-3"/>
        </w:rPr>
        <w:lastRenderedPageBreak/>
        <w:t>REPUBLIKA HRVATSKA</w:t>
      </w:r>
    </w:p>
    <w:p w14:paraId="74FB0726" w14:textId="2DEDA6F9" w:rsidR="00E80848" w:rsidRPr="000C3B74" w:rsidRDefault="00E80848" w:rsidP="00E80848">
      <w:pPr>
        <w:pBdr>
          <w:bottom w:val="single" w:sz="12" w:space="1" w:color="auto"/>
        </w:pBdr>
        <w:suppressAutoHyphens/>
        <w:jc w:val="center"/>
        <w:rPr>
          <w:b/>
          <w:spacing w:val="-3"/>
        </w:rPr>
      </w:pPr>
      <w:r w:rsidRPr="000C3B74">
        <w:rPr>
          <w:b/>
          <w:spacing w:val="-3"/>
        </w:rPr>
        <w:t xml:space="preserve">MINISTARSTVO </w:t>
      </w:r>
      <w:r w:rsidR="00587D74" w:rsidRPr="000C3B74">
        <w:rPr>
          <w:b/>
          <w:spacing w:val="-3"/>
        </w:rPr>
        <w:t>FINANCIJA</w:t>
      </w:r>
    </w:p>
    <w:p w14:paraId="5D4E403A" w14:textId="77777777" w:rsidR="00E80848" w:rsidRPr="000C3B74" w:rsidRDefault="00E80848" w:rsidP="00E80848">
      <w:pPr>
        <w:suppressAutoHyphens/>
        <w:jc w:val="center"/>
        <w:rPr>
          <w:b/>
          <w:spacing w:val="-3"/>
        </w:rPr>
      </w:pPr>
    </w:p>
    <w:p w14:paraId="1E02E1FD" w14:textId="24230777" w:rsidR="00E80848" w:rsidRPr="000C3B74" w:rsidRDefault="00A22E04" w:rsidP="00E80848">
      <w:pPr>
        <w:suppressAutoHyphens/>
        <w:jc w:val="center"/>
        <w:rPr>
          <w:b/>
          <w:spacing w:val="-3"/>
        </w:rPr>
      </w:pPr>
      <w:r w:rsidRPr="000C3B74">
        <w:rPr>
          <w:b/>
          <w:spacing w:val="-3"/>
        </w:rPr>
        <w:tab/>
      </w:r>
      <w:r w:rsidRPr="000C3B74">
        <w:rPr>
          <w:b/>
          <w:spacing w:val="-3"/>
        </w:rPr>
        <w:tab/>
      </w:r>
      <w:r w:rsidRPr="000C3B74">
        <w:rPr>
          <w:b/>
          <w:spacing w:val="-3"/>
        </w:rPr>
        <w:tab/>
      </w:r>
      <w:r w:rsidRPr="000C3B74">
        <w:rPr>
          <w:b/>
          <w:spacing w:val="-3"/>
        </w:rPr>
        <w:tab/>
      </w:r>
      <w:r w:rsidRPr="000C3B74">
        <w:rPr>
          <w:b/>
          <w:spacing w:val="-3"/>
        </w:rPr>
        <w:tab/>
      </w:r>
      <w:r w:rsidRPr="000C3B74">
        <w:rPr>
          <w:b/>
          <w:spacing w:val="-3"/>
        </w:rPr>
        <w:tab/>
      </w:r>
      <w:r w:rsidRPr="000C3B74">
        <w:rPr>
          <w:b/>
          <w:spacing w:val="-3"/>
        </w:rPr>
        <w:tab/>
      </w:r>
      <w:r w:rsidRPr="000C3B74">
        <w:rPr>
          <w:b/>
          <w:spacing w:val="-3"/>
        </w:rPr>
        <w:tab/>
      </w:r>
      <w:r w:rsidRPr="000C3B74">
        <w:rPr>
          <w:b/>
          <w:spacing w:val="-3"/>
        </w:rPr>
        <w:tab/>
      </w:r>
      <w:r w:rsidRPr="000C3B74">
        <w:rPr>
          <w:b/>
          <w:spacing w:val="-3"/>
        </w:rPr>
        <w:tab/>
      </w:r>
      <w:r w:rsidRPr="000C3B74">
        <w:rPr>
          <w:b/>
          <w:spacing w:val="-3"/>
        </w:rPr>
        <w:tab/>
        <w:t>NACRT</w:t>
      </w:r>
    </w:p>
    <w:p w14:paraId="6FA4767B" w14:textId="77777777" w:rsidR="00E80848" w:rsidRPr="000C3B74" w:rsidRDefault="00E80848" w:rsidP="00E80848">
      <w:pPr>
        <w:suppressAutoHyphens/>
        <w:jc w:val="center"/>
        <w:rPr>
          <w:b/>
          <w:spacing w:val="-3"/>
        </w:rPr>
      </w:pPr>
    </w:p>
    <w:p w14:paraId="13624924" w14:textId="77777777" w:rsidR="00E80848" w:rsidRPr="000C3B74" w:rsidRDefault="00E80848" w:rsidP="00E80848">
      <w:pPr>
        <w:suppressAutoHyphens/>
        <w:jc w:val="center"/>
        <w:rPr>
          <w:b/>
          <w:spacing w:val="-3"/>
        </w:rPr>
      </w:pPr>
    </w:p>
    <w:p w14:paraId="3C9CB8AE" w14:textId="77777777" w:rsidR="00E80848" w:rsidRPr="000C3B74" w:rsidRDefault="00E80848" w:rsidP="00E80848">
      <w:pPr>
        <w:suppressAutoHyphens/>
        <w:jc w:val="right"/>
        <w:rPr>
          <w:b/>
          <w:spacing w:val="-3"/>
        </w:rPr>
      </w:pPr>
    </w:p>
    <w:p w14:paraId="6365B371" w14:textId="77777777" w:rsidR="00E80848" w:rsidRPr="000C3B74" w:rsidRDefault="00E80848" w:rsidP="00E80848">
      <w:pPr>
        <w:suppressAutoHyphens/>
        <w:jc w:val="center"/>
        <w:rPr>
          <w:b/>
          <w:spacing w:val="-3"/>
        </w:rPr>
      </w:pPr>
    </w:p>
    <w:p w14:paraId="4FA1D3C9" w14:textId="77777777" w:rsidR="00E80848" w:rsidRPr="000C3B74" w:rsidRDefault="00E80848" w:rsidP="00E80848">
      <w:pPr>
        <w:suppressAutoHyphens/>
        <w:jc w:val="center"/>
        <w:rPr>
          <w:b/>
          <w:spacing w:val="-3"/>
        </w:rPr>
      </w:pPr>
    </w:p>
    <w:p w14:paraId="0E46A8C7" w14:textId="77777777" w:rsidR="00E80848" w:rsidRPr="000C3B74" w:rsidRDefault="00E80848" w:rsidP="00E80848">
      <w:pPr>
        <w:suppressAutoHyphens/>
        <w:jc w:val="center"/>
        <w:rPr>
          <w:b/>
          <w:spacing w:val="-3"/>
        </w:rPr>
      </w:pPr>
    </w:p>
    <w:p w14:paraId="47C59D34" w14:textId="77777777" w:rsidR="00E80848" w:rsidRPr="000C3B74" w:rsidRDefault="00E80848" w:rsidP="00E80848">
      <w:pPr>
        <w:suppressAutoHyphens/>
        <w:jc w:val="center"/>
        <w:rPr>
          <w:b/>
          <w:spacing w:val="-3"/>
        </w:rPr>
      </w:pPr>
    </w:p>
    <w:p w14:paraId="032CB59A" w14:textId="77777777" w:rsidR="00E80848" w:rsidRPr="000C3B74" w:rsidRDefault="00E80848" w:rsidP="00E80848">
      <w:pPr>
        <w:suppressAutoHyphens/>
        <w:jc w:val="center"/>
        <w:rPr>
          <w:b/>
          <w:spacing w:val="-3"/>
        </w:rPr>
      </w:pPr>
    </w:p>
    <w:p w14:paraId="653F8306" w14:textId="77777777" w:rsidR="00E80848" w:rsidRPr="000C3B74" w:rsidRDefault="00E80848" w:rsidP="00E80848">
      <w:pPr>
        <w:suppressAutoHyphens/>
        <w:jc w:val="center"/>
        <w:rPr>
          <w:b/>
          <w:spacing w:val="-3"/>
        </w:rPr>
      </w:pPr>
    </w:p>
    <w:p w14:paraId="50927238" w14:textId="77777777" w:rsidR="00E80848" w:rsidRPr="000C3B74" w:rsidRDefault="00E80848" w:rsidP="00E80848">
      <w:pPr>
        <w:suppressAutoHyphens/>
        <w:jc w:val="center"/>
        <w:rPr>
          <w:b/>
          <w:spacing w:val="-3"/>
        </w:rPr>
      </w:pPr>
    </w:p>
    <w:p w14:paraId="1D34B48C" w14:textId="77777777" w:rsidR="00E80848" w:rsidRPr="000C3B74" w:rsidRDefault="00E80848" w:rsidP="00E80848">
      <w:pPr>
        <w:suppressAutoHyphens/>
        <w:jc w:val="center"/>
        <w:rPr>
          <w:b/>
          <w:spacing w:val="-3"/>
        </w:rPr>
      </w:pPr>
    </w:p>
    <w:p w14:paraId="09FF2F69" w14:textId="77777777" w:rsidR="00E80848" w:rsidRPr="000C3B74" w:rsidRDefault="00E80848" w:rsidP="00E80848">
      <w:pPr>
        <w:suppressAutoHyphens/>
        <w:jc w:val="center"/>
        <w:rPr>
          <w:b/>
          <w:spacing w:val="-3"/>
        </w:rPr>
      </w:pPr>
    </w:p>
    <w:p w14:paraId="1DCA8CBD" w14:textId="77777777" w:rsidR="00E80848" w:rsidRPr="000C3B74" w:rsidRDefault="00E80848" w:rsidP="00E80848">
      <w:pPr>
        <w:suppressAutoHyphens/>
        <w:jc w:val="center"/>
        <w:rPr>
          <w:b/>
          <w:spacing w:val="-3"/>
        </w:rPr>
      </w:pPr>
    </w:p>
    <w:p w14:paraId="7E85EDF9" w14:textId="77777777" w:rsidR="00E80848" w:rsidRPr="000C3B74" w:rsidRDefault="00E80848" w:rsidP="00E80848">
      <w:pPr>
        <w:suppressAutoHyphens/>
        <w:jc w:val="center"/>
        <w:rPr>
          <w:b/>
          <w:spacing w:val="-3"/>
        </w:rPr>
      </w:pPr>
    </w:p>
    <w:p w14:paraId="730755F3" w14:textId="77777777" w:rsidR="00E80848" w:rsidRPr="000C3B74" w:rsidRDefault="00E80848" w:rsidP="00E80848">
      <w:pPr>
        <w:suppressAutoHyphens/>
        <w:jc w:val="center"/>
        <w:rPr>
          <w:b/>
          <w:spacing w:val="-3"/>
        </w:rPr>
      </w:pPr>
    </w:p>
    <w:p w14:paraId="7B794C13" w14:textId="77777777" w:rsidR="00E80848" w:rsidRPr="000C3B74" w:rsidRDefault="00E80848" w:rsidP="00E80848">
      <w:pPr>
        <w:suppressAutoHyphens/>
        <w:jc w:val="center"/>
        <w:rPr>
          <w:b/>
          <w:spacing w:val="-3"/>
        </w:rPr>
      </w:pPr>
    </w:p>
    <w:p w14:paraId="77687E65" w14:textId="77777777" w:rsidR="00E80848" w:rsidRPr="000C3B74" w:rsidRDefault="00E80848" w:rsidP="00E80848">
      <w:pPr>
        <w:suppressAutoHyphens/>
        <w:jc w:val="center"/>
        <w:rPr>
          <w:b/>
          <w:spacing w:val="-3"/>
        </w:rPr>
      </w:pPr>
    </w:p>
    <w:p w14:paraId="3F5ED072" w14:textId="77777777" w:rsidR="005B45E1" w:rsidRPr="000C3B74" w:rsidRDefault="00E80848" w:rsidP="00E80848">
      <w:pPr>
        <w:suppressAutoHyphens/>
        <w:jc w:val="center"/>
        <w:rPr>
          <w:b/>
          <w:color w:val="000000"/>
        </w:rPr>
      </w:pPr>
      <w:r w:rsidRPr="000C3B74">
        <w:rPr>
          <w:b/>
          <w:spacing w:val="-3"/>
        </w:rPr>
        <w:t xml:space="preserve">KONAČNI PRIJEDLOG ZAKONA O </w:t>
      </w:r>
      <w:r w:rsidRPr="000C3B74">
        <w:rPr>
          <w:b/>
          <w:color w:val="000000"/>
        </w:rPr>
        <w:t xml:space="preserve">POTVRĐIVANJU </w:t>
      </w:r>
    </w:p>
    <w:p w14:paraId="1735C01C" w14:textId="57BBD1A6" w:rsidR="00456EFB" w:rsidRPr="000C3B74" w:rsidRDefault="00254D7C" w:rsidP="00E80848">
      <w:pPr>
        <w:suppressAutoHyphens/>
        <w:jc w:val="center"/>
        <w:rPr>
          <w:b/>
        </w:rPr>
      </w:pPr>
      <w:r w:rsidRPr="000C3B74">
        <w:rPr>
          <w:b/>
        </w:rPr>
        <w:t>STATUTA</w:t>
      </w:r>
      <w:r w:rsidR="005B45E1" w:rsidRPr="000C3B74">
        <w:rPr>
          <w:b/>
        </w:rPr>
        <w:t xml:space="preserve"> AZIJSKE INFRASTRUKTURNE INVESTICIJSKE BANKE</w:t>
      </w:r>
    </w:p>
    <w:p w14:paraId="0417B277" w14:textId="77777777" w:rsidR="00E80848" w:rsidRPr="000C3B74" w:rsidRDefault="00E80848" w:rsidP="00E80848">
      <w:pPr>
        <w:suppressAutoHyphens/>
        <w:jc w:val="center"/>
        <w:rPr>
          <w:b/>
        </w:rPr>
      </w:pPr>
    </w:p>
    <w:p w14:paraId="1C262CDD" w14:textId="77777777" w:rsidR="00E80848" w:rsidRPr="000C3B74" w:rsidRDefault="00E80848" w:rsidP="00E80848">
      <w:pPr>
        <w:suppressAutoHyphens/>
        <w:jc w:val="center"/>
        <w:rPr>
          <w:b/>
        </w:rPr>
      </w:pPr>
    </w:p>
    <w:p w14:paraId="7F93E582" w14:textId="77777777" w:rsidR="00E80848" w:rsidRPr="000C3B74" w:rsidRDefault="00E80848" w:rsidP="00E80848">
      <w:pPr>
        <w:suppressAutoHyphens/>
        <w:jc w:val="center"/>
        <w:rPr>
          <w:b/>
        </w:rPr>
      </w:pPr>
    </w:p>
    <w:p w14:paraId="67D8BA83" w14:textId="77777777" w:rsidR="00E80848" w:rsidRPr="000C3B74" w:rsidRDefault="00E80848" w:rsidP="00E80848">
      <w:pPr>
        <w:suppressAutoHyphens/>
        <w:jc w:val="center"/>
        <w:rPr>
          <w:b/>
        </w:rPr>
      </w:pPr>
    </w:p>
    <w:p w14:paraId="00783166" w14:textId="77777777" w:rsidR="00E80848" w:rsidRPr="000C3B74" w:rsidRDefault="00E80848" w:rsidP="00E80848">
      <w:pPr>
        <w:suppressAutoHyphens/>
        <w:jc w:val="center"/>
        <w:rPr>
          <w:b/>
        </w:rPr>
      </w:pPr>
    </w:p>
    <w:p w14:paraId="1E0BC88F" w14:textId="77777777" w:rsidR="00E80848" w:rsidRPr="000C3B74" w:rsidRDefault="00E80848" w:rsidP="00E80848">
      <w:pPr>
        <w:suppressAutoHyphens/>
        <w:jc w:val="center"/>
        <w:rPr>
          <w:b/>
        </w:rPr>
      </w:pPr>
    </w:p>
    <w:p w14:paraId="4519D9C3" w14:textId="77777777" w:rsidR="00E80848" w:rsidRPr="000C3B74" w:rsidRDefault="00E80848" w:rsidP="00E80848">
      <w:pPr>
        <w:suppressAutoHyphens/>
        <w:jc w:val="center"/>
        <w:rPr>
          <w:b/>
        </w:rPr>
      </w:pPr>
    </w:p>
    <w:p w14:paraId="0BC3DB95" w14:textId="77777777" w:rsidR="00E80848" w:rsidRPr="000C3B74" w:rsidRDefault="00E80848" w:rsidP="00E80848">
      <w:pPr>
        <w:suppressAutoHyphens/>
        <w:jc w:val="center"/>
        <w:rPr>
          <w:b/>
        </w:rPr>
      </w:pPr>
    </w:p>
    <w:p w14:paraId="73CB94BB" w14:textId="77777777" w:rsidR="00E80848" w:rsidRPr="000C3B74" w:rsidRDefault="00E80848" w:rsidP="00E80848">
      <w:pPr>
        <w:suppressAutoHyphens/>
        <w:jc w:val="center"/>
        <w:rPr>
          <w:b/>
        </w:rPr>
      </w:pPr>
    </w:p>
    <w:p w14:paraId="6415AD36" w14:textId="77777777" w:rsidR="00E80848" w:rsidRPr="000C3B74" w:rsidRDefault="00E80848" w:rsidP="00E80848">
      <w:pPr>
        <w:suppressAutoHyphens/>
        <w:jc w:val="center"/>
        <w:rPr>
          <w:b/>
        </w:rPr>
      </w:pPr>
    </w:p>
    <w:p w14:paraId="2EA2E462" w14:textId="77777777" w:rsidR="00E80848" w:rsidRPr="000C3B74" w:rsidRDefault="00E80848" w:rsidP="00E80848">
      <w:pPr>
        <w:suppressAutoHyphens/>
        <w:jc w:val="center"/>
        <w:rPr>
          <w:b/>
        </w:rPr>
      </w:pPr>
    </w:p>
    <w:p w14:paraId="3A204F6E" w14:textId="77777777" w:rsidR="00E80848" w:rsidRPr="000C3B74" w:rsidRDefault="00E80848" w:rsidP="00E80848">
      <w:pPr>
        <w:suppressAutoHyphens/>
        <w:jc w:val="center"/>
        <w:rPr>
          <w:b/>
        </w:rPr>
      </w:pPr>
    </w:p>
    <w:p w14:paraId="049401E9" w14:textId="77777777" w:rsidR="00E80848" w:rsidRPr="000C3B74" w:rsidRDefault="00E80848" w:rsidP="00E80848">
      <w:pPr>
        <w:suppressAutoHyphens/>
        <w:jc w:val="center"/>
        <w:rPr>
          <w:b/>
        </w:rPr>
      </w:pPr>
    </w:p>
    <w:p w14:paraId="3D19FE0B" w14:textId="77777777" w:rsidR="00E80848" w:rsidRPr="000C3B74" w:rsidRDefault="00E80848" w:rsidP="00E80848">
      <w:pPr>
        <w:suppressAutoHyphens/>
        <w:jc w:val="center"/>
        <w:rPr>
          <w:b/>
        </w:rPr>
      </w:pPr>
    </w:p>
    <w:p w14:paraId="2933C0E4" w14:textId="5B66A977" w:rsidR="00E80848" w:rsidRPr="000C3B74" w:rsidRDefault="00E80848" w:rsidP="00E80848">
      <w:pPr>
        <w:suppressAutoHyphens/>
        <w:jc w:val="center"/>
        <w:rPr>
          <w:b/>
        </w:rPr>
      </w:pPr>
    </w:p>
    <w:p w14:paraId="0C80241C" w14:textId="2AF5EC89" w:rsidR="0026443F" w:rsidRPr="000C3B74" w:rsidRDefault="0026443F" w:rsidP="00E80848">
      <w:pPr>
        <w:suppressAutoHyphens/>
        <w:jc w:val="center"/>
        <w:rPr>
          <w:b/>
        </w:rPr>
      </w:pPr>
    </w:p>
    <w:p w14:paraId="37801D9C" w14:textId="48FCBB58" w:rsidR="0026443F" w:rsidRPr="000C3B74" w:rsidRDefault="0026443F" w:rsidP="00E80848">
      <w:pPr>
        <w:suppressAutoHyphens/>
        <w:jc w:val="center"/>
        <w:rPr>
          <w:b/>
        </w:rPr>
      </w:pPr>
    </w:p>
    <w:p w14:paraId="22ABF85C" w14:textId="3A63AFA6" w:rsidR="0026443F" w:rsidRPr="000C3B74" w:rsidRDefault="0026443F" w:rsidP="00E80848">
      <w:pPr>
        <w:suppressAutoHyphens/>
        <w:jc w:val="center"/>
        <w:rPr>
          <w:b/>
        </w:rPr>
      </w:pPr>
    </w:p>
    <w:p w14:paraId="1D563F0F" w14:textId="10BDEE6E" w:rsidR="0026443F" w:rsidRPr="000C3B74" w:rsidRDefault="0026443F" w:rsidP="00E80848">
      <w:pPr>
        <w:suppressAutoHyphens/>
        <w:jc w:val="center"/>
        <w:rPr>
          <w:b/>
        </w:rPr>
      </w:pPr>
    </w:p>
    <w:p w14:paraId="6170AC7A" w14:textId="3A95BF34" w:rsidR="0026443F" w:rsidRPr="000C3B74" w:rsidRDefault="0026443F" w:rsidP="00E80848">
      <w:pPr>
        <w:suppressAutoHyphens/>
        <w:jc w:val="center"/>
        <w:rPr>
          <w:b/>
        </w:rPr>
      </w:pPr>
    </w:p>
    <w:p w14:paraId="1DD50389" w14:textId="0FF569DA" w:rsidR="0026443F" w:rsidRPr="000C3B74" w:rsidRDefault="0026443F" w:rsidP="00E80848">
      <w:pPr>
        <w:suppressAutoHyphens/>
        <w:jc w:val="center"/>
        <w:rPr>
          <w:b/>
        </w:rPr>
      </w:pPr>
    </w:p>
    <w:p w14:paraId="54EA83D2" w14:textId="43CFEEE6" w:rsidR="0026443F" w:rsidRPr="000C3B74" w:rsidRDefault="0026443F" w:rsidP="00E80848">
      <w:pPr>
        <w:suppressAutoHyphens/>
        <w:jc w:val="center"/>
        <w:rPr>
          <w:b/>
        </w:rPr>
      </w:pPr>
    </w:p>
    <w:p w14:paraId="5773AFF3" w14:textId="77777777" w:rsidR="00E80848" w:rsidRPr="000C3B74" w:rsidRDefault="00E80848" w:rsidP="00E80848">
      <w:pPr>
        <w:pBdr>
          <w:bottom w:val="single" w:sz="12" w:space="1" w:color="auto"/>
        </w:pBdr>
        <w:suppressAutoHyphens/>
        <w:jc w:val="center"/>
        <w:rPr>
          <w:b/>
        </w:rPr>
      </w:pPr>
    </w:p>
    <w:p w14:paraId="6FF9815A" w14:textId="35BADF92" w:rsidR="00E80848" w:rsidRPr="000C3B74" w:rsidRDefault="00E80848" w:rsidP="00E80848">
      <w:pPr>
        <w:jc w:val="center"/>
        <w:outlineLvl w:val="0"/>
        <w:rPr>
          <w:b/>
        </w:rPr>
      </w:pPr>
      <w:r w:rsidRPr="000C3B74">
        <w:rPr>
          <w:b/>
        </w:rPr>
        <w:t xml:space="preserve">Zagreb, </w:t>
      </w:r>
      <w:r w:rsidR="00F005BC">
        <w:rPr>
          <w:b/>
        </w:rPr>
        <w:t>srpanj</w:t>
      </w:r>
      <w:bookmarkStart w:id="1" w:name="_GoBack"/>
      <w:bookmarkEnd w:id="1"/>
      <w:r w:rsidRPr="000C3B74">
        <w:rPr>
          <w:b/>
        </w:rPr>
        <w:t xml:space="preserve"> </w:t>
      </w:r>
      <w:r w:rsidR="00792594" w:rsidRPr="000C3B74">
        <w:rPr>
          <w:b/>
        </w:rPr>
        <w:t>202</w:t>
      </w:r>
      <w:r w:rsidR="005B45E1" w:rsidRPr="000C3B74">
        <w:rPr>
          <w:b/>
        </w:rPr>
        <w:t>1</w:t>
      </w:r>
      <w:r w:rsidRPr="000C3B74">
        <w:rPr>
          <w:b/>
        </w:rPr>
        <w:t>.</w:t>
      </w:r>
    </w:p>
    <w:p w14:paraId="109C663A" w14:textId="77777777" w:rsidR="00B03476" w:rsidRPr="000C3B74" w:rsidRDefault="00E80848" w:rsidP="005B45E1">
      <w:pPr>
        <w:jc w:val="center"/>
        <w:rPr>
          <w:b/>
        </w:rPr>
      </w:pPr>
      <w:r w:rsidRPr="000C3B74">
        <w:rPr>
          <w:b/>
        </w:rPr>
        <w:br w:type="page"/>
      </w:r>
      <w:r w:rsidR="00B809C0" w:rsidRPr="000C3B74">
        <w:rPr>
          <w:b/>
        </w:rPr>
        <w:lastRenderedPageBreak/>
        <w:t xml:space="preserve">KONAČNI PRIJEDLOG ZAKONA O POTVRĐIVANJU </w:t>
      </w:r>
    </w:p>
    <w:p w14:paraId="70F47657" w14:textId="705F3C62" w:rsidR="00E80848" w:rsidRPr="000C3B74" w:rsidRDefault="00254D7C" w:rsidP="005B45E1">
      <w:pPr>
        <w:jc w:val="center"/>
        <w:rPr>
          <w:b/>
        </w:rPr>
      </w:pPr>
      <w:r w:rsidRPr="000C3B74">
        <w:rPr>
          <w:b/>
        </w:rPr>
        <w:t>STATUTA</w:t>
      </w:r>
      <w:r w:rsidR="005B45E1" w:rsidRPr="000C3B74">
        <w:rPr>
          <w:b/>
        </w:rPr>
        <w:t xml:space="preserve"> AZIJSKE INFRASTRUKTURNE INVESTICIJSKE BANKE</w:t>
      </w:r>
    </w:p>
    <w:p w14:paraId="0176B675" w14:textId="77777777" w:rsidR="00E80848" w:rsidRPr="000C3B74" w:rsidRDefault="00E80848" w:rsidP="00E80848">
      <w:pPr>
        <w:jc w:val="center"/>
        <w:rPr>
          <w:b/>
        </w:rPr>
      </w:pPr>
    </w:p>
    <w:p w14:paraId="424251BD" w14:textId="77777777" w:rsidR="00E80848" w:rsidRPr="000C3B74" w:rsidRDefault="00E80848" w:rsidP="00E80848">
      <w:pPr>
        <w:jc w:val="center"/>
        <w:rPr>
          <w:b/>
        </w:rPr>
      </w:pPr>
    </w:p>
    <w:p w14:paraId="05469216" w14:textId="77777777" w:rsidR="00E80848" w:rsidRPr="000C3B74" w:rsidRDefault="00E80848" w:rsidP="00E80848">
      <w:pPr>
        <w:jc w:val="center"/>
        <w:rPr>
          <w:b/>
        </w:rPr>
      </w:pPr>
    </w:p>
    <w:p w14:paraId="7F5F0D70" w14:textId="77777777" w:rsidR="00E80848" w:rsidRPr="000C3B74" w:rsidRDefault="00E80848" w:rsidP="00E80848">
      <w:pPr>
        <w:jc w:val="center"/>
        <w:rPr>
          <w:b/>
        </w:rPr>
      </w:pPr>
    </w:p>
    <w:p w14:paraId="7C936B68" w14:textId="77777777" w:rsidR="00E80848" w:rsidRPr="000C3B74" w:rsidRDefault="00E80848" w:rsidP="00CD37A9">
      <w:pPr>
        <w:numPr>
          <w:ilvl w:val="0"/>
          <w:numId w:val="1"/>
        </w:numPr>
        <w:tabs>
          <w:tab w:val="clear" w:pos="720"/>
        </w:tabs>
        <w:jc w:val="both"/>
        <w:rPr>
          <w:b/>
        </w:rPr>
      </w:pPr>
      <w:r w:rsidRPr="000C3B74">
        <w:rPr>
          <w:b/>
        </w:rPr>
        <w:t>USTAVNA OSNOVA ZA DONOŠENJE ZAKONA</w:t>
      </w:r>
    </w:p>
    <w:p w14:paraId="3E8C8060" w14:textId="77777777" w:rsidR="00E80848" w:rsidRPr="000C3B74" w:rsidRDefault="00E80848" w:rsidP="00E80848">
      <w:pPr>
        <w:rPr>
          <w:b/>
        </w:rPr>
      </w:pPr>
    </w:p>
    <w:p w14:paraId="2F25A5A3" w14:textId="44889132" w:rsidR="00E80848" w:rsidRPr="000C3B74" w:rsidRDefault="00E80848" w:rsidP="00CD37A9">
      <w:pPr>
        <w:ind w:firstLine="709"/>
        <w:jc w:val="both"/>
      </w:pPr>
      <w:r w:rsidRPr="000C3B74">
        <w:t xml:space="preserve">Ustavna osnova za donošenje Zakona o potvrđivanju </w:t>
      </w:r>
      <w:r w:rsidR="005B45E1" w:rsidRPr="000C3B74">
        <w:rPr>
          <w:spacing w:val="-3"/>
        </w:rPr>
        <w:t>S</w:t>
      </w:r>
      <w:r w:rsidR="00254D7C" w:rsidRPr="000C3B74">
        <w:rPr>
          <w:spacing w:val="-3"/>
        </w:rPr>
        <w:t>tatuta</w:t>
      </w:r>
      <w:r w:rsidR="005B45E1" w:rsidRPr="000C3B74">
        <w:rPr>
          <w:spacing w:val="-3"/>
        </w:rPr>
        <w:t xml:space="preserve"> Azijske infrastrukturne investicijske banke</w:t>
      </w:r>
      <w:r w:rsidRPr="000C3B74">
        <w:t xml:space="preserve"> </w:t>
      </w:r>
      <w:r w:rsidR="0042382C" w:rsidRPr="000C3B74">
        <w:t>sadržana je u odredbi članka 140. stavka 1. Ustava Republike Hrvatske (</w:t>
      </w:r>
      <w:r w:rsidR="00CD37A9">
        <w:t>„</w:t>
      </w:r>
      <w:r w:rsidR="0042382C" w:rsidRPr="000C3B74">
        <w:t>Narodne novine</w:t>
      </w:r>
      <w:r w:rsidR="00CD37A9">
        <w:t>“</w:t>
      </w:r>
      <w:r w:rsidR="0042382C" w:rsidRPr="000C3B74">
        <w:t>, br. 85/10</w:t>
      </w:r>
      <w:r w:rsidR="00CD37A9">
        <w:t>.</w:t>
      </w:r>
      <w:r w:rsidR="0042382C" w:rsidRPr="000C3B74">
        <w:t xml:space="preserve"> - pročišćeni tekst i 5/14</w:t>
      </w:r>
      <w:r w:rsidR="00CD37A9">
        <w:t>.</w:t>
      </w:r>
      <w:r w:rsidR="0042382C" w:rsidRPr="000C3B74">
        <w:t xml:space="preserve"> – Odluka Ustavnog suda Republike Hrvatske).</w:t>
      </w:r>
    </w:p>
    <w:p w14:paraId="525031FC" w14:textId="77777777" w:rsidR="00E80848" w:rsidRPr="000C3B74" w:rsidRDefault="00E80848" w:rsidP="00E80848">
      <w:pPr>
        <w:jc w:val="both"/>
      </w:pPr>
    </w:p>
    <w:p w14:paraId="699A6D3B" w14:textId="77777777" w:rsidR="00E80848" w:rsidRPr="000C3B74" w:rsidRDefault="00E80848" w:rsidP="00E80848">
      <w:pPr>
        <w:jc w:val="both"/>
      </w:pPr>
    </w:p>
    <w:p w14:paraId="645D64B8" w14:textId="6AEA2D38" w:rsidR="00E80848" w:rsidRPr="000C3B74" w:rsidRDefault="00E80848" w:rsidP="00CD37A9">
      <w:pPr>
        <w:numPr>
          <w:ilvl w:val="0"/>
          <w:numId w:val="1"/>
        </w:numPr>
        <w:tabs>
          <w:tab w:val="clear" w:pos="720"/>
        </w:tabs>
        <w:jc w:val="both"/>
        <w:rPr>
          <w:b/>
        </w:rPr>
      </w:pPr>
      <w:r w:rsidRPr="000C3B74">
        <w:rPr>
          <w:b/>
        </w:rPr>
        <w:t xml:space="preserve">OCJENA STANJA I CILJ KOJI SE </w:t>
      </w:r>
      <w:r w:rsidR="00CD37A9">
        <w:rPr>
          <w:b/>
        </w:rPr>
        <w:t xml:space="preserve">DONOŠENJEM </w:t>
      </w:r>
      <w:r w:rsidRPr="000C3B74">
        <w:rPr>
          <w:b/>
        </w:rPr>
        <w:t>ZAKON</w:t>
      </w:r>
      <w:r w:rsidR="00CD37A9">
        <w:rPr>
          <w:b/>
        </w:rPr>
        <w:t>A</w:t>
      </w:r>
      <w:r w:rsidRPr="000C3B74">
        <w:rPr>
          <w:b/>
        </w:rPr>
        <w:t xml:space="preserve"> ŽELI POSTIĆI</w:t>
      </w:r>
    </w:p>
    <w:p w14:paraId="6DEDE372" w14:textId="77777777" w:rsidR="00E80848" w:rsidRPr="000C3B74" w:rsidRDefault="00E80848" w:rsidP="00E80848">
      <w:pPr>
        <w:jc w:val="both"/>
        <w:rPr>
          <w:b/>
        </w:rPr>
      </w:pPr>
    </w:p>
    <w:p w14:paraId="5A3B8F3D" w14:textId="77777777" w:rsidR="00E80848" w:rsidRPr="000C3B74" w:rsidRDefault="00E80848" w:rsidP="009B0BAB">
      <w:pPr>
        <w:numPr>
          <w:ilvl w:val="0"/>
          <w:numId w:val="2"/>
        </w:numPr>
        <w:tabs>
          <w:tab w:val="clear" w:pos="360"/>
        </w:tabs>
        <w:ind w:left="709" w:hanging="709"/>
        <w:jc w:val="both"/>
        <w:rPr>
          <w:b/>
        </w:rPr>
      </w:pPr>
      <w:r w:rsidRPr="000C3B74">
        <w:rPr>
          <w:b/>
        </w:rPr>
        <w:t>Ocjena stanja</w:t>
      </w:r>
    </w:p>
    <w:p w14:paraId="39F2F6B2" w14:textId="77777777" w:rsidR="00E80848" w:rsidRPr="000C3B74" w:rsidRDefault="00E80848" w:rsidP="00E80848">
      <w:pPr>
        <w:jc w:val="both"/>
        <w:rPr>
          <w:b/>
        </w:rPr>
      </w:pPr>
    </w:p>
    <w:p w14:paraId="2B2286AE" w14:textId="34D59D41" w:rsidR="006023E0" w:rsidRDefault="005B45E1" w:rsidP="009B0BAB">
      <w:pPr>
        <w:ind w:firstLine="709"/>
        <w:jc w:val="both"/>
        <w:rPr>
          <w:rFonts w:eastAsiaTheme="minorHAnsi"/>
          <w:lang w:eastAsia="en-US"/>
        </w:rPr>
      </w:pPr>
      <w:r w:rsidRPr="000C3B74">
        <w:t>Azijska infrastrukturna investicijska banka</w:t>
      </w:r>
      <w:r w:rsidRPr="000C3B74">
        <w:rPr>
          <w:rFonts w:eastAsiaTheme="minorHAnsi"/>
          <w:lang w:eastAsia="en-US"/>
        </w:rPr>
        <w:t xml:space="preserve"> (</w:t>
      </w:r>
      <w:r w:rsidRPr="009B0BAB">
        <w:rPr>
          <w:rFonts w:eastAsiaTheme="minorHAnsi"/>
          <w:lang w:eastAsia="en-US"/>
        </w:rPr>
        <w:t>engl</w:t>
      </w:r>
      <w:r w:rsidRPr="000C3B74">
        <w:rPr>
          <w:rFonts w:eastAsiaTheme="minorHAnsi"/>
          <w:i/>
          <w:lang w:eastAsia="en-US"/>
        </w:rPr>
        <w:t xml:space="preserve">. Asian Infrastructure Investment Bank </w:t>
      </w:r>
      <w:r w:rsidR="009B0BAB" w:rsidRPr="009B0BAB">
        <w:rPr>
          <w:rFonts w:eastAsiaTheme="minorHAnsi"/>
          <w:i/>
          <w:lang w:eastAsia="en-US"/>
        </w:rPr>
        <w:t>-</w:t>
      </w:r>
      <w:r w:rsidRPr="009B0BAB">
        <w:rPr>
          <w:rFonts w:eastAsiaTheme="minorHAnsi"/>
          <w:i/>
          <w:lang w:eastAsia="en-US"/>
        </w:rPr>
        <w:t xml:space="preserve"> </w:t>
      </w:r>
      <w:r w:rsidRPr="000C3B74">
        <w:rPr>
          <w:rFonts w:eastAsiaTheme="minorHAnsi"/>
          <w:lang w:eastAsia="en-US"/>
        </w:rPr>
        <w:t>AIIB</w:t>
      </w:r>
      <w:r w:rsidR="009511D8">
        <w:rPr>
          <w:rFonts w:eastAsiaTheme="minorHAnsi"/>
          <w:lang w:eastAsia="en-US"/>
        </w:rPr>
        <w:t xml:space="preserve">) </w:t>
      </w:r>
      <w:r w:rsidR="009B0BAB">
        <w:rPr>
          <w:rFonts w:eastAsiaTheme="minorHAnsi"/>
          <w:lang w:eastAsia="en-US"/>
        </w:rPr>
        <w:t>(</w:t>
      </w:r>
      <w:r w:rsidR="009511D8">
        <w:rPr>
          <w:rFonts w:eastAsiaTheme="minorHAnsi"/>
          <w:lang w:eastAsia="en-US"/>
        </w:rPr>
        <w:t>u daljnjem tekstu</w:t>
      </w:r>
      <w:r w:rsidR="009B0BAB">
        <w:rPr>
          <w:rFonts w:eastAsiaTheme="minorHAnsi"/>
          <w:lang w:eastAsia="en-US"/>
        </w:rPr>
        <w:t>:</w:t>
      </w:r>
      <w:r w:rsidR="009511D8">
        <w:rPr>
          <w:rFonts w:eastAsiaTheme="minorHAnsi"/>
          <w:lang w:eastAsia="en-US"/>
        </w:rPr>
        <w:t xml:space="preserve"> „Banka“</w:t>
      </w:r>
      <w:r w:rsidR="009B0BAB">
        <w:rPr>
          <w:rFonts w:eastAsiaTheme="minorHAnsi"/>
          <w:lang w:eastAsia="en-US"/>
        </w:rPr>
        <w:t>)</w:t>
      </w:r>
      <w:r w:rsidRPr="000C3B74">
        <w:rPr>
          <w:rFonts w:eastAsiaTheme="minorHAnsi"/>
          <w:lang w:eastAsia="en-US"/>
        </w:rPr>
        <w:t>, sa sjedištem u Pekingu (Narodna Republika Kina), međunarodna je razvojna banka osnovana 2015. na inicijativu Vlade Narodne Republike Kine</w:t>
      </w:r>
      <w:r w:rsidR="00DD0CB9" w:rsidRPr="000C3B74">
        <w:rPr>
          <w:rFonts w:eastAsiaTheme="minorHAnsi"/>
          <w:lang w:eastAsia="en-US"/>
        </w:rPr>
        <w:t xml:space="preserve">. Svrha Banke je </w:t>
      </w:r>
      <w:r w:rsidR="00A12C66" w:rsidRPr="000C3B74">
        <w:rPr>
          <w:rFonts w:eastAsiaTheme="minorHAnsi"/>
          <w:lang w:eastAsia="en-US"/>
        </w:rPr>
        <w:t xml:space="preserve">poticanje održivog gospodarskog razvoja, stvaranje bogatstva i poboljšanje infrastrukturne povezanosti na geografskom području Azije i Oceanije </w:t>
      </w:r>
      <w:r w:rsidR="00176EA7" w:rsidRPr="000C3B74">
        <w:rPr>
          <w:rFonts w:eastAsiaTheme="minorHAnsi"/>
          <w:lang w:eastAsia="en-US"/>
        </w:rPr>
        <w:t>(</w:t>
      </w:r>
      <w:r w:rsidR="00A12C66" w:rsidRPr="000C3B74">
        <w:rPr>
          <w:rFonts w:eastAsiaTheme="minorHAnsi"/>
          <w:lang w:eastAsia="en-US"/>
        </w:rPr>
        <w:t>prema klasifikaciji Ujedinjenih naroda</w:t>
      </w:r>
      <w:r w:rsidR="00176EA7" w:rsidRPr="000C3B74">
        <w:rPr>
          <w:rFonts w:eastAsiaTheme="minorHAnsi"/>
          <w:lang w:eastAsia="en-US"/>
        </w:rPr>
        <w:t>)</w:t>
      </w:r>
      <w:r w:rsidR="00A12C66" w:rsidRPr="000C3B74">
        <w:rPr>
          <w:rFonts w:eastAsiaTheme="minorHAnsi"/>
          <w:lang w:eastAsia="en-US"/>
        </w:rPr>
        <w:t xml:space="preserve"> te Ruske Federacije, ulaganjem u infrastrukturu i druge proizvodne sektore. Dodatno, </w:t>
      </w:r>
      <w:r w:rsidR="009511D8">
        <w:rPr>
          <w:rFonts w:eastAsiaTheme="minorHAnsi"/>
          <w:lang w:eastAsia="en-US"/>
        </w:rPr>
        <w:t>Banka</w:t>
      </w:r>
      <w:r w:rsidR="00A12C66" w:rsidRPr="000C3B74">
        <w:rPr>
          <w:rFonts w:eastAsiaTheme="minorHAnsi"/>
          <w:lang w:eastAsia="en-US"/>
        </w:rPr>
        <w:t xml:space="preserve"> promiče </w:t>
      </w:r>
      <w:r w:rsidR="00DC5EEB" w:rsidRPr="000C3B74">
        <w:rPr>
          <w:rFonts w:eastAsiaTheme="minorHAnsi"/>
          <w:lang w:eastAsia="en-US"/>
        </w:rPr>
        <w:t>regionaln</w:t>
      </w:r>
      <w:r w:rsidR="00A12C66" w:rsidRPr="000C3B74">
        <w:rPr>
          <w:rFonts w:eastAsiaTheme="minorHAnsi"/>
          <w:lang w:eastAsia="en-US"/>
        </w:rPr>
        <w:t>u</w:t>
      </w:r>
      <w:r w:rsidR="00DC5EEB" w:rsidRPr="000C3B74">
        <w:rPr>
          <w:rFonts w:eastAsiaTheme="minorHAnsi"/>
          <w:lang w:eastAsia="en-US"/>
        </w:rPr>
        <w:t xml:space="preserve"> suradnj</w:t>
      </w:r>
      <w:r w:rsidR="00A12C66" w:rsidRPr="000C3B74">
        <w:rPr>
          <w:rFonts w:eastAsiaTheme="minorHAnsi"/>
          <w:lang w:eastAsia="en-US"/>
        </w:rPr>
        <w:t>u</w:t>
      </w:r>
      <w:r w:rsidR="00DC5EEB" w:rsidRPr="000C3B74">
        <w:rPr>
          <w:rFonts w:eastAsiaTheme="minorHAnsi"/>
          <w:lang w:eastAsia="en-US"/>
        </w:rPr>
        <w:t xml:space="preserve"> i partnerstva u rješavanju izazova razvoja</w:t>
      </w:r>
      <w:r w:rsidR="00A12C66" w:rsidRPr="000C3B74">
        <w:rPr>
          <w:rFonts w:eastAsiaTheme="minorHAnsi"/>
          <w:lang w:eastAsia="en-US"/>
        </w:rPr>
        <w:t>,</w:t>
      </w:r>
      <w:r w:rsidR="00DC5EEB" w:rsidRPr="000C3B74">
        <w:rPr>
          <w:rFonts w:eastAsiaTheme="minorHAnsi"/>
          <w:lang w:eastAsia="en-US"/>
        </w:rPr>
        <w:t xml:space="preserve"> usko surađujući s drugim multilateralnim i bilateralnim razvojnim institucijama</w:t>
      </w:r>
      <w:r w:rsidR="00A12C66" w:rsidRPr="000C3B74">
        <w:rPr>
          <w:rFonts w:eastAsiaTheme="minorHAnsi"/>
          <w:lang w:eastAsia="en-US"/>
        </w:rPr>
        <w:t>.</w:t>
      </w:r>
      <w:r w:rsidR="006023E0">
        <w:rPr>
          <w:rFonts w:eastAsiaTheme="minorHAnsi"/>
          <w:lang w:eastAsia="en-US"/>
        </w:rPr>
        <w:t xml:space="preserve"> </w:t>
      </w:r>
      <w:r w:rsidR="004C4F4D">
        <w:rPr>
          <w:rFonts w:eastAsiaTheme="minorHAnsi"/>
          <w:lang w:eastAsia="en-US"/>
        </w:rPr>
        <w:t>Između ostaloga, u</w:t>
      </w:r>
      <w:r w:rsidR="006023E0">
        <w:rPr>
          <w:rFonts w:eastAsiaTheme="minorHAnsi"/>
          <w:lang w:eastAsia="en-US"/>
        </w:rPr>
        <w:t xml:space="preserve"> tom kont</w:t>
      </w:r>
      <w:r w:rsidR="000E06AA">
        <w:rPr>
          <w:rFonts w:eastAsiaTheme="minorHAnsi"/>
          <w:lang w:eastAsia="en-US"/>
        </w:rPr>
        <w:t>e</w:t>
      </w:r>
      <w:r w:rsidR="006023E0">
        <w:rPr>
          <w:rFonts w:eastAsiaTheme="minorHAnsi"/>
          <w:lang w:eastAsia="en-US"/>
        </w:rPr>
        <w:t>kstu Banci je dodijeljen status stalnog promatrača pri Općoj skupštini</w:t>
      </w:r>
      <w:r w:rsidR="004C4F4D">
        <w:rPr>
          <w:rFonts w:eastAsiaTheme="minorHAnsi"/>
          <w:lang w:eastAsia="en-US"/>
        </w:rPr>
        <w:t xml:space="preserve"> te Gospodarskom i socijalnom vijeću Ujedinjenih naroda.</w:t>
      </w:r>
      <w:r w:rsidR="00A12C66" w:rsidRPr="000C3B74">
        <w:rPr>
          <w:rFonts w:eastAsiaTheme="minorHAnsi"/>
          <w:lang w:eastAsia="en-US"/>
        </w:rPr>
        <w:t xml:space="preserve"> </w:t>
      </w:r>
    </w:p>
    <w:p w14:paraId="103703C4" w14:textId="77777777" w:rsidR="006023E0" w:rsidRDefault="006023E0" w:rsidP="005B45E1">
      <w:pPr>
        <w:jc w:val="both"/>
        <w:rPr>
          <w:rFonts w:eastAsiaTheme="minorHAnsi"/>
          <w:lang w:eastAsia="en-US"/>
        </w:rPr>
      </w:pPr>
    </w:p>
    <w:p w14:paraId="00CE6FF1" w14:textId="154FD5E5" w:rsidR="005B45E1" w:rsidRPr="000C3B74" w:rsidRDefault="00F403DA" w:rsidP="009B0BAB">
      <w:pPr>
        <w:ind w:firstLine="709"/>
        <w:jc w:val="both"/>
        <w:rPr>
          <w:rFonts w:eastAsiaTheme="minorHAnsi"/>
          <w:lang w:eastAsia="en-US"/>
        </w:rPr>
      </w:pPr>
      <w:r w:rsidRPr="000C3B74">
        <w:rPr>
          <w:rFonts w:eastAsiaTheme="minorHAnsi"/>
          <w:lang w:eastAsia="en-US"/>
        </w:rPr>
        <w:t>B</w:t>
      </w:r>
      <w:r w:rsidR="00B46165">
        <w:rPr>
          <w:rFonts w:eastAsiaTheme="minorHAnsi"/>
          <w:lang w:eastAsia="en-US"/>
        </w:rPr>
        <w:t>anka</w:t>
      </w:r>
      <w:r w:rsidR="005B45E1" w:rsidRPr="000C3B74">
        <w:rPr>
          <w:rFonts w:eastAsiaTheme="minorHAnsi"/>
          <w:lang w:eastAsia="en-US"/>
        </w:rPr>
        <w:t xml:space="preserve"> je operativn</w:t>
      </w:r>
      <w:r w:rsidR="00B46165">
        <w:rPr>
          <w:rFonts w:eastAsiaTheme="minorHAnsi"/>
          <w:lang w:eastAsia="en-US"/>
        </w:rPr>
        <w:t>a</w:t>
      </w:r>
      <w:r w:rsidR="005B45E1" w:rsidRPr="000C3B74">
        <w:rPr>
          <w:rFonts w:eastAsiaTheme="minorHAnsi"/>
          <w:lang w:eastAsia="en-US"/>
        </w:rPr>
        <w:t xml:space="preserve"> od siječnja 2016., a nje</w:t>
      </w:r>
      <w:r w:rsidR="00B46165">
        <w:rPr>
          <w:rFonts w:eastAsiaTheme="minorHAnsi"/>
          <w:lang w:eastAsia="en-US"/>
        </w:rPr>
        <w:t>n</w:t>
      </w:r>
      <w:r w:rsidR="005B45E1" w:rsidRPr="000C3B74">
        <w:rPr>
          <w:rFonts w:eastAsiaTheme="minorHAnsi"/>
          <w:lang w:eastAsia="en-US"/>
        </w:rPr>
        <w:t xml:space="preserve"> temeljni kapital iznosi 100 milijardi USD, raspodijeljeno </w:t>
      </w:r>
      <w:r w:rsidR="00A12C66" w:rsidRPr="000C3B74">
        <w:rPr>
          <w:rFonts w:eastAsiaTheme="minorHAnsi"/>
          <w:lang w:eastAsia="en-US"/>
        </w:rPr>
        <w:t>na</w:t>
      </w:r>
      <w:r w:rsidR="005B45E1" w:rsidRPr="000C3B74">
        <w:rPr>
          <w:rFonts w:eastAsiaTheme="minorHAnsi"/>
          <w:lang w:eastAsia="en-US"/>
        </w:rPr>
        <w:t xml:space="preserve"> 1 milijun dionica, svaka vrijednosti 100 tisuća USD: 20</w:t>
      </w:r>
      <w:r w:rsidR="009632CC">
        <w:rPr>
          <w:rFonts w:eastAsiaTheme="minorHAnsi"/>
          <w:lang w:eastAsia="en-US"/>
        </w:rPr>
        <w:t xml:space="preserve"> </w:t>
      </w:r>
      <w:r w:rsidR="005B45E1" w:rsidRPr="000C3B74">
        <w:rPr>
          <w:rFonts w:eastAsiaTheme="minorHAnsi"/>
          <w:lang w:eastAsia="en-US"/>
        </w:rPr>
        <w:t>% kapitala se uplaćuje (</w:t>
      </w:r>
      <w:r w:rsidR="005B45E1" w:rsidRPr="009632CC">
        <w:rPr>
          <w:rFonts w:eastAsiaTheme="minorHAnsi"/>
          <w:lang w:eastAsia="en-US"/>
        </w:rPr>
        <w:t>engl.</w:t>
      </w:r>
      <w:r w:rsidR="005B45E1" w:rsidRPr="000C3B74">
        <w:rPr>
          <w:rFonts w:eastAsiaTheme="minorHAnsi"/>
          <w:lang w:eastAsia="en-US"/>
        </w:rPr>
        <w:t xml:space="preserve"> </w:t>
      </w:r>
      <w:r w:rsidR="005B45E1" w:rsidRPr="000C3B74">
        <w:rPr>
          <w:rFonts w:eastAsiaTheme="minorHAnsi"/>
          <w:i/>
          <w:lang w:eastAsia="en-US"/>
        </w:rPr>
        <w:t>paid in capital)</w:t>
      </w:r>
      <w:r w:rsidR="005B45E1" w:rsidRPr="000C3B74">
        <w:rPr>
          <w:rFonts w:eastAsiaTheme="minorHAnsi"/>
          <w:lang w:eastAsia="en-US"/>
        </w:rPr>
        <w:t>, dok 80</w:t>
      </w:r>
      <w:r w:rsidR="009632CC">
        <w:rPr>
          <w:rFonts w:eastAsiaTheme="minorHAnsi"/>
          <w:lang w:eastAsia="en-US"/>
        </w:rPr>
        <w:t xml:space="preserve"> </w:t>
      </w:r>
      <w:r w:rsidR="005B45E1" w:rsidRPr="000C3B74">
        <w:rPr>
          <w:rFonts w:eastAsiaTheme="minorHAnsi"/>
          <w:lang w:eastAsia="en-US"/>
        </w:rPr>
        <w:t>% čini kapital na poziv (</w:t>
      </w:r>
      <w:r w:rsidR="005B45E1" w:rsidRPr="00926722">
        <w:rPr>
          <w:rFonts w:eastAsiaTheme="minorHAnsi"/>
          <w:lang w:eastAsia="en-US"/>
        </w:rPr>
        <w:t>engl</w:t>
      </w:r>
      <w:r w:rsidR="005B45E1" w:rsidRPr="000C3B74">
        <w:rPr>
          <w:rFonts w:eastAsiaTheme="minorHAnsi"/>
          <w:i/>
          <w:lang w:eastAsia="en-US"/>
        </w:rPr>
        <w:t>. callable capital</w:t>
      </w:r>
      <w:r w:rsidR="005B45E1" w:rsidRPr="000C3B74">
        <w:rPr>
          <w:rFonts w:eastAsiaTheme="minorHAnsi"/>
          <w:lang w:eastAsia="en-US"/>
        </w:rPr>
        <w:t>). 85</w:t>
      </w:r>
      <w:r w:rsidR="009632CC">
        <w:rPr>
          <w:rFonts w:eastAsiaTheme="minorHAnsi"/>
          <w:lang w:eastAsia="en-US"/>
        </w:rPr>
        <w:t xml:space="preserve"> </w:t>
      </w:r>
      <w:r w:rsidR="005B45E1" w:rsidRPr="000C3B74">
        <w:rPr>
          <w:rFonts w:eastAsiaTheme="minorHAnsi"/>
          <w:lang w:eastAsia="en-US"/>
        </w:rPr>
        <w:t xml:space="preserve">% uplate u kapital priznaje se kao službena razvojna pomoć. Od sredine 2017., </w:t>
      </w:r>
      <w:r w:rsidR="006023E0">
        <w:rPr>
          <w:rFonts w:eastAsiaTheme="minorHAnsi"/>
          <w:lang w:eastAsia="en-US"/>
        </w:rPr>
        <w:t xml:space="preserve">prema ocjeni vodećih rejting agencija, </w:t>
      </w:r>
      <w:r w:rsidR="005B45E1" w:rsidRPr="000C3B74">
        <w:rPr>
          <w:rFonts w:eastAsiaTheme="minorHAnsi"/>
          <w:lang w:eastAsia="en-US"/>
        </w:rPr>
        <w:t>Banka nosi vrhunski AAA/Aaa rejting.</w:t>
      </w:r>
    </w:p>
    <w:p w14:paraId="0AA933EA" w14:textId="77777777" w:rsidR="005B45E1" w:rsidRPr="000C3B74" w:rsidRDefault="005B45E1" w:rsidP="005B45E1">
      <w:pPr>
        <w:tabs>
          <w:tab w:val="num" w:pos="2148"/>
          <w:tab w:val="left" w:pos="8520"/>
        </w:tabs>
        <w:jc w:val="both"/>
        <w:rPr>
          <w:rFonts w:eastAsiaTheme="minorHAnsi"/>
          <w:b/>
          <w:lang w:eastAsia="en-US"/>
        </w:rPr>
      </w:pPr>
    </w:p>
    <w:p w14:paraId="3413E918" w14:textId="79C5C308" w:rsidR="00F403DA" w:rsidRPr="000C3B74" w:rsidRDefault="005B45E1" w:rsidP="00926722">
      <w:pPr>
        <w:ind w:firstLine="709"/>
        <w:jc w:val="both"/>
        <w:rPr>
          <w:spacing w:val="2"/>
        </w:rPr>
      </w:pPr>
      <w:r w:rsidRPr="000C3B74">
        <w:t xml:space="preserve">Članstvo u </w:t>
      </w:r>
      <w:r w:rsidR="009511D8">
        <w:t>Banci</w:t>
      </w:r>
      <w:r w:rsidRPr="000C3B74">
        <w:t xml:space="preserve"> otvoreno je članicama Međunarodne banke za obnovu i razvoj (</w:t>
      </w:r>
      <w:r w:rsidRPr="00926722">
        <w:t>engl.</w:t>
      </w:r>
      <w:r w:rsidRPr="000C3B74">
        <w:rPr>
          <w:i/>
        </w:rPr>
        <w:t xml:space="preserve"> International Bank for Reconstruction and Development</w:t>
      </w:r>
      <w:r w:rsidR="00926722">
        <w:t xml:space="preserve"> -</w:t>
      </w:r>
      <w:r w:rsidRPr="000C3B74">
        <w:t xml:space="preserve"> IBRD iz Grupacije Svjetske banke, Washington, SAD) ili Azijske banke za razvoj (</w:t>
      </w:r>
      <w:r w:rsidRPr="00926722">
        <w:t>engl</w:t>
      </w:r>
      <w:r w:rsidRPr="000C3B74">
        <w:rPr>
          <w:i/>
        </w:rPr>
        <w:t>. Asian Development Bank</w:t>
      </w:r>
      <w:r w:rsidRPr="000C3B74">
        <w:t xml:space="preserve"> – ADB, Manila, Filipini). </w:t>
      </w:r>
      <w:r w:rsidRPr="000C3B74">
        <w:rPr>
          <w:spacing w:val="2"/>
        </w:rPr>
        <w:t xml:space="preserve">Članice su podijeljene u dvije osnovne </w:t>
      </w:r>
      <w:r w:rsidRPr="000C3B74">
        <w:rPr>
          <w:spacing w:val="2"/>
        </w:rPr>
        <w:lastRenderedPageBreak/>
        <w:t xml:space="preserve">skupine: regionalne i neregionalne, a organizirane su kao 12 konstituenci: </w:t>
      </w:r>
      <w:r w:rsidR="00926722">
        <w:rPr>
          <w:spacing w:val="2"/>
        </w:rPr>
        <w:t>devet</w:t>
      </w:r>
      <w:r w:rsidRPr="000C3B74">
        <w:rPr>
          <w:spacing w:val="2"/>
        </w:rPr>
        <w:t xml:space="preserve"> konstituenci sastavljeno je od regionalnih članica, a </w:t>
      </w:r>
      <w:r w:rsidR="00926722">
        <w:rPr>
          <w:spacing w:val="2"/>
        </w:rPr>
        <w:t>tri</w:t>
      </w:r>
      <w:r w:rsidRPr="000C3B74">
        <w:rPr>
          <w:spacing w:val="2"/>
        </w:rPr>
        <w:t xml:space="preserve"> od neregionalnih</w:t>
      </w:r>
      <w:r w:rsidRPr="000C3B74">
        <w:rPr>
          <w:rStyle w:val="FootnoteReference"/>
          <w:spacing w:val="2"/>
        </w:rPr>
        <w:footnoteReference w:id="1"/>
      </w:r>
      <w:r w:rsidRPr="000C3B74">
        <w:rPr>
          <w:spacing w:val="2"/>
        </w:rPr>
        <w:t>.</w:t>
      </w:r>
      <w:r w:rsidR="00351096" w:rsidRPr="000C3B74">
        <w:rPr>
          <w:spacing w:val="2"/>
        </w:rPr>
        <w:t xml:space="preserve"> </w:t>
      </w:r>
    </w:p>
    <w:p w14:paraId="4F1BD5B5" w14:textId="77777777" w:rsidR="00F403DA" w:rsidRPr="000C3B74" w:rsidRDefault="00F403DA" w:rsidP="005B45E1">
      <w:pPr>
        <w:jc w:val="both"/>
        <w:rPr>
          <w:spacing w:val="2"/>
        </w:rPr>
      </w:pPr>
    </w:p>
    <w:p w14:paraId="72510EDE" w14:textId="50D4A0FC" w:rsidR="005B45E1" w:rsidRDefault="00B46165" w:rsidP="00926722">
      <w:pPr>
        <w:ind w:firstLine="709"/>
        <w:jc w:val="both"/>
      </w:pPr>
      <w:r>
        <w:t>Statut</w:t>
      </w:r>
      <w:r w:rsidR="005B45E1" w:rsidRPr="000C3B74">
        <w:t xml:space="preserve"> </w:t>
      </w:r>
      <w:r w:rsidR="009511D8">
        <w:t>Banke</w:t>
      </w:r>
      <w:r w:rsidR="005B45E1" w:rsidRPr="000C3B74">
        <w:t xml:space="preserve"> inicijalno je </w:t>
      </w:r>
      <w:r>
        <w:t>prihvatilo</w:t>
      </w:r>
      <w:r w:rsidR="005B45E1" w:rsidRPr="000C3B74">
        <w:t xml:space="preserve"> 57 drža</w:t>
      </w:r>
      <w:r w:rsidR="00926722">
        <w:t>va, podijeljenih u dvije grupe:</w:t>
      </w:r>
    </w:p>
    <w:p w14:paraId="0830BDB0" w14:textId="77777777" w:rsidR="00926722" w:rsidRPr="000C3B74" w:rsidRDefault="00926722" w:rsidP="00926722">
      <w:pPr>
        <w:ind w:firstLine="709"/>
        <w:jc w:val="both"/>
      </w:pPr>
    </w:p>
    <w:p w14:paraId="2AB461D2" w14:textId="2E2542BF" w:rsidR="005B45E1" w:rsidRDefault="00926722" w:rsidP="00926722">
      <w:pPr>
        <w:numPr>
          <w:ilvl w:val="0"/>
          <w:numId w:val="5"/>
        </w:numPr>
        <w:ind w:left="1276" w:hanging="567"/>
        <w:contextualSpacing/>
        <w:jc w:val="both"/>
        <w:rPr>
          <w:spacing w:val="2"/>
        </w:rPr>
      </w:pPr>
      <w:r>
        <w:rPr>
          <w:spacing w:val="2"/>
        </w:rPr>
        <w:t>regionalne članice -</w:t>
      </w:r>
      <w:r w:rsidR="005B45E1" w:rsidRPr="000C3B74">
        <w:rPr>
          <w:spacing w:val="2"/>
        </w:rPr>
        <w:t xml:space="preserve"> države Azije i Oceanije te Ruska Federacija, za koje je statutarno predviđeno sveukupno najmanje 75</w:t>
      </w:r>
      <w:r>
        <w:rPr>
          <w:spacing w:val="2"/>
        </w:rPr>
        <w:t xml:space="preserve"> </w:t>
      </w:r>
      <w:r w:rsidR="005B45E1" w:rsidRPr="000C3B74">
        <w:rPr>
          <w:spacing w:val="2"/>
        </w:rPr>
        <w:t xml:space="preserve">% kapitala (inicijalno je pristupilo 37 država, među kojima s najvišim udjelom: Kina, Indija, Rusija, </w:t>
      </w:r>
      <w:r w:rsidR="00956E0D">
        <w:rPr>
          <w:spacing w:val="2"/>
        </w:rPr>
        <w:t>Republika</w:t>
      </w:r>
      <w:r w:rsidR="005B45E1" w:rsidRPr="000C3B74">
        <w:rPr>
          <w:spacing w:val="2"/>
        </w:rPr>
        <w:t xml:space="preserve"> Koreja, Australija, Indonezija, Turska, Saudijska Arabija, itd.)</w:t>
      </w:r>
    </w:p>
    <w:p w14:paraId="667E52B4" w14:textId="77777777" w:rsidR="00926722" w:rsidRPr="000C3B74" w:rsidRDefault="00926722" w:rsidP="00926722">
      <w:pPr>
        <w:ind w:left="851"/>
        <w:contextualSpacing/>
        <w:jc w:val="both"/>
        <w:rPr>
          <w:spacing w:val="2"/>
        </w:rPr>
      </w:pPr>
    </w:p>
    <w:p w14:paraId="651982D7" w14:textId="6213978B" w:rsidR="005B45E1" w:rsidRPr="000C3B74" w:rsidRDefault="00926722" w:rsidP="00926722">
      <w:pPr>
        <w:numPr>
          <w:ilvl w:val="0"/>
          <w:numId w:val="5"/>
        </w:numPr>
        <w:ind w:left="1276" w:hanging="567"/>
        <w:contextualSpacing/>
        <w:jc w:val="both"/>
      </w:pPr>
      <w:r>
        <w:t>neregionalne članice -</w:t>
      </w:r>
      <w:r w:rsidR="005B45E1" w:rsidRPr="000C3B74">
        <w:t xml:space="preserve"> ostale države koje </w:t>
      </w:r>
      <w:r w:rsidR="00C75AB5" w:rsidRPr="000C3B74">
        <w:t>mogu činiti</w:t>
      </w:r>
      <w:r w:rsidR="005B45E1" w:rsidRPr="000C3B74">
        <w:t xml:space="preserve"> do 25</w:t>
      </w:r>
      <w:r>
        <w:t xml:space="preserve"> </w:t>
      </w:r>
      <w:r w:rsidR="005B45E1" w:rsidRPr="000C3B74">
        <w:t>% kapitala</w:t>
      </w:r>
      <w:r w:rsidR="00DB5675">
        <w:t xml:space="preserve">, a </w:t>
      </w:r>
      <w:r w:rsidR="005B45E1" w:rsidRPr="000C3B74">
        <w:t>inicijalno je pristu</w:t>
      </w:r>
      <w:r w:rsidR="00BB17CD" w:rsidRPr="000C3B74">
        <w:t>pilo 20 država, među kojima i 13</w:t>
      </w:r>
      <w:r w:rsidR="005B45E1" w:rsidRPr="000C3B74">
        <w:t xml:space="preserve"> </w:t>
      </w:r>
      <w:r>
        <w:t xml:space="preserve">država </w:t>
      </w:r>
      <w:r w:rsidR="005B45E1" w:rsidRPr="000C3B74">
        <w:t>članica</w:t>
      </w:r>
      <w:r w:rsidR="00DB5675">
        <w:t xml:space="preserve"> </w:t>
      </w:r>
      <w:r>
        <w:t xml:space="preserve">Europske unije </w:t>
      </w:r>
      <w:r w:rsidR="00DB5675">
        <w:t>(</w:t>
      </w:r>
      <w:r w:rsidR="005B45E1" w:rsidRPr="000C3B74">
        <w:t>Njemačka, Francuska, Italija, Španjolska, Nizozemska, Poljska, Švedska, Austrija, Danska, Finska, Luksemburg, Portugal, Malta</w:t>
      </w:r>
      <w:r w:rsidR="00DB5675">
        <w:t xml:space="preserve">) </w:t>
      </w:r>
      <w:r w:rsidR="005B45E1" w:rsidRPr="000C3B74">
        <w:t xml:space="preserve">te </w:t>
      </w:r>
      <w:r w:rsidR="00BB17CD" w:rsidRPr="000C3B74">
        <w:t>Ujedinjen</w:t>
      </w:r>
      <w:r w:rsidR="00DB5675">
        <w:t>a</w:t>
      </w:r>
      <w:r w:rsidR="00BB17CD" w:rsidRPr="000C3B74">
        <w:t xml:space="preserve"> Kraljev</w:t>
      </w:r>
      <w:r w:rsidR="00DB5675">
        <w:t>ina</w:t>
      </w:r>
      <w:r w:rsidR="00BB17CD" w:rsidRPr="000C3B74">
        <w:t xml:space="preserve">, </w:t>
      </w:r>
      <w:r w:rsidR="005B45E1" w:rsidRPr="000C3B74">
        <w:t>Šv</w:t>
      </w:r>
      <w:r w:rsidR="00DB5675">
        <w:t>icarska, Norveška i Island</w:t>
      </w:r>
      <w:r w:rsidR="005B45E1" w:rsidRPr="000C3B74">
        <w:t>.</w:t>
      </w:r>
    </w:p>
    <w:p w14:paraId="1EBD4BDF" w14:textId="77777777" w:rsidR="005B45E1" w:rsidRPr="000C3B74" w:rsidRDefault="005B45E1" w:rsidP="005B45E1">
      <w:pPr>
        <w:ind w:left="851"/>
        <w:contextualSpacing/>
        <w:jc w:val="both"/>
      </w:pPr>
    </w:p>
    <w:p w14:paraId="5F1474B7" w14:textId="0CD6DF96" w:rsidR="005B45E1" w:rsidRDefault="005B45E1" w:rsidP="00926722">
      <w:pPr>
        <w:ind w:firstLine="709"/>
        <w:contextualSpacing/>
        <w:jc w:val="both"/>
      </w:pPr>
      <w:r w:rsidRPr="000C3B74">
        <w:t>Do danas je odobreno članstvo za 10</w:t>
      </w:r>
      <w:r w:rsidR="00C75AB5" w:rsidRPr="000C3B74">
        <w:t>3</w:t>
      </w:r>
      <w:r w:rsidRPr="000C3B74">
        <w:t xml:space="preserve"> držav</w:t>
      </w:r>
      <w:r w:rsidR="00C75AB5" w:rsidRPr="000C3B74">
        <w:t>e</w:t>
      </w:r>
      <w:r w:rsidRPr="000C3B74">
        <w:t>:</w:t>
      </w:r>
    </w:p>
    <w:p w14:paraId="2A4C2668" w14:textId="77777777" w:rsidR="00926722" w:rsidRPr="000C3B74" w:rsidRDefault="00926722" w:rsidP="00926722">
      <w:pPr>
        <w:ind w:firstLine="709"/>
        <w:contextualSpacing/>
        <w:jc w:val="both"/>
      </w:pPr>
    </w:p>
    <w:p w14:paraId="121CBC05" w14:textId="24A98FC8" w:rsidR="00176EA7" w:rsidRDefault="00176EA7" w:rsidP="00926722">
      <w:pPr>
        <w:numPr>
          <w:ilvl w:val="0"/>
          <w:numId w:val="6"/>
        </w:numPr>
        <w:ind w:left="1276" w:hanging="567"/>
        <w:contextualSpacing/>
        <w:jc w:val="both"/>
      </w:pPr>
      <w:r w:rsidRPr="000C3B74">
        <w:t>46 punopravnih regionalnih članica, a prema glasačkoj snazi najveće su: Kina (26,57</w:t>
      </w:r>
      <w:r w:rsidR="00926722">
        <w:t xml:space="preserve"> </w:t>
      </w:r>
      <w:r w:rsidRPr="000C3B74">
        <w:t>%), Indija (7,60</w:t>
      </w:r>
      <w:r w:rsidR="00926722">
        <w:t xml:space="preserve"> </w:t>
      </w:r>
      <w:r w:rsidRPr="000C3B74">
        <w:t xml:space="preserve">%), </w:t>
      </w:r>
      <w:r w:rsidRPr="000C3B74">
        <w:rPr>
          <w:spacing w:val="-4"/>
        </w:rPr>
        <w:t>Rusija (5,98</w:t>
      </w:r>
      <w:r w:rsidR="00926722">
        <w:rPr>
          <w:spacing w:val="-4"/>
        </w:rPr>
        <w:t xml:space="preserve"> </w:t>
      </w:r>
      <w:r w:rsidRPr="000C3B74">
        <w:rPr>
          <w:spacing w:val="-4"/>
        </w:rPr>
        <w:t xml:space="preserve">%), </w:t>
      </w:r>
      <w:r w:rsidR="00956E0D">
        <w:rPr>
          <w:spacing w:val="-4"/>
        </w:rPr>
        <w:t>Republika</w:t>
      </w:r>
      <w:r w:rsidRPr="000C3B74">
        <w:rPr>
          <w:spacing w:val="-4"/>
        </w:rPr>
        <w:t xml:space="preserve"> Koreja (3,50</w:t>
      </w:r>
      <w:r w:rsidR="00926722">
        <w:rPr>
          <w:spacing w:val="-4"/>
        </w:rPr>
        <w:t xml:space="preserve"> </w:t>
      </w:r>
      <w:r w:rsidRPr="000C3B74">
        <w:rPr>
          <w:spacing w:val="-4"/>
        </w:rPr>
        <w:t>%), Australija (3,46</w:t>
      </w:r>
      <w:r w:rsidR="00926722">
        <w:rPr>
          <w:spacing w:val="-4"/>
        </w:rPr>
        <w:t xml:space="preserve"> </w:t>
      </w:r>
      <w:r w:rsidRPr="000C3B74">
        <w:rPr>
          <w:spacing w:val="-4"/>
        </w:rPr>
        <w:t>%), Indonezija (3,17</w:t>
      </w:r>
      <w:r w:rsidR="00926722">
        <w:rPr>
          <w:spacing w:val="-4"/>
        </w:rPr>
        <w:t xml:space="preserve"> </w:t>
      </w:r>
      <w:r w:rsidRPr="000C3B74">
        <w:rPr>
          <w:spacing w:val="-4"/>
        </w:rPr>
        <w:t xml:space="preserve">%), Turska </w:t>
      </w:r>
      <w:r w:rsidRPr="000C3B74">
        <w:rPr>
          <w:spacing w:val="-8"/>
        </w:rPr>
        <w:t>(2,50</w:t>
      </w:r>
      <w:r w:rsidR="00926722">
        <w:rPr>
          <w:spacing w:val="-8"/>
        </w:rPr>
        <w:t xml:space="preserve"> </w:t>
      </w:r>
      <w:r w:rsidRPr="000C3B74">
        <w:rPr>
          <w:spacing w:val="-8"/>
        </w:rPr>
        <w:t>%),</w:t>
      </w:r>
      <w:r w:rsidRPr="000C3B74">
        <w:rPr>
          <w:spacing w:val="-4"/>
        </w:rPr>
        <w:t xml:space="preserve"> </w:t>
      </w:r>
      <w:r w:rsidRPr="000C3B74">
        <w:t>Saudijska Arabija</w:t>
      </w:r>
      <w:r w:rsidRPr="000C3B74">
        <w:rPr>
          <w:spacing w:val="-4"/>
        </w:rPr>
        <w:t xml:space="preserve"> (</w:t>
      </w:r>
      <w:r w:rsidRPr="000C3B74">
        <w:rPr>
          <w:spacing w:val="-8"/>
        </w:rPr>
        <w:t>2,45</w:t>
      </w:r>
      <w:r w:rsidR="00926722">
        <w:rPr>
          <w:spacing w:val="-8"/>
        </w:rPr>
        <w:t xml:space="preserve"> </w:t>
      </w:r>
      <w:r w:rsidRPr="000C3B74">
        <w:rPr>
          <w:spacing w:val="-8"/>
        </w:rPr>
        <w:t>%</w:t>
      </w:r>
      <w:r w:rsidRPr="000C3B74">
        <w:rPr>
          <w:spacing w:val="-4"/>
        </w:rPr>
        <w:t xml:space="preserve">), itd. Od  </w:t>
      </w:r>
      <w:r w:rsidR="00926722">
        <w:rPr>
          <w:spacing w:val="-4"/>
        </w:rPr>
        <w:t xml:space="preserve">država </w:t>
      </w:r>
      <w:r w:rsidRPr="000C3B74">
        <w:rPr>
          <w:spacing w:val="-2"/>
        </w:rPr>
        <w:t>članica</w:t>
      </w:r>
      <w:r w:rsidR="00926722">
        <w:rPr>
          <w:spacing w:val="-2"/>
        </w:rPr>
        <w:t xml:space="preserve"> Europske unije </w:t>
      </w:r>
      <w:r w:rsidRPr="000C3B74">
        <w:rPr>
          <w:spacing w:val="-4"/>
        </w:rPr>
        <w:t xml:space="preserve">, u </w:t>
      </w:r>
      <w:r w:rsidRPr="000C3B74">
        <w:t>regionalnu</w:t>
      </w:r>
      <w:r w:rsidRPr="000C3B74">
        <w:rPr>
          <w:spacing w:val="-4"/>
        </w:rPr>
        <w:t xml:space="preserve"> kvotu ulazi Cipar (0,16</w:t>
      </w:r>
      <w:r w:rsidR="00926722">
        <w:rPr>
          <w:spacing w:val="-4"/>
        </w:rPr>
        <w:t xml:space="preserve"> </w:t>
      </w:r>
      <w:r w:rsidRPr="000C3B74">
        <w:rPr>
          <w:spacing w:val="-4"/>
        </w:rPr>
        <w:t>%).</w:t>
      </w:r>
    </w:p>
    <w:p w14:paraId="6B585440" w14:textId="77777777" w:rsidR="00926722" w:rsidRPr="000C3B74" w:rsidRDefault="00926722" w:rsidP="00926722">
      <w:pPr>
        <w:ind w:left="1276"/>
        <w:contextualSpacing/>
        <w:jc w:val="both"/>
      </w:pPr>
    </w:p>
    <w:p w14:paraId="7365BF5D" w14:textId="16A55192" w:rsidR="00176EA7" w:rsidRDefault="00176EA7" w:rsidP="00926722">
      <w:pPr>
        <w:numPr>
          <w:ilvl w:val="0"/>
          <w:numId w:val="6"/>
        </w:numPr>
        <w:ind w:left="1276" w:hanging="567"/>
        <w:contextualSpacing/>
        <w:jc w:val="both"/>
        <w:rPr>
          <w:spacing w:val="-2"/>
        </w:rPr>
      </w:pPr>
      <w:r w:rsidRPr="000C3B74">
        <w:rPr>
          <w:spacing w:val="-2"/>
        </w:rPr>
        <w:t>40 punopravnih neregionalnih članica, među koji</w:t>
      </w:r>
      <w:r w:rsidR="009B3034" w:rsidRPr="000C3B74">
        <w:rPr>
          <w:spacing w:val="-2"/>
        </w:rPr>
        <w:t>ma i 18</w:t>
      </w:r>
      <w:r w:rsidRPr="000C3B74">
        <w:rPr>
          <w:spacing w:val="-2"/>
        </w:rPr>
        <w:t xml:space="preserve"> </w:t>
      </w:r>
      <w:r w:rsidR="00926722">
        <w:rPr>
          <w:spacing w:val="-2"/>
        </w:rPr>
        <w:t>država</w:t>
      </w:r>
      <w:r w:rsidRPr="000C3B74">
        <w:rPr>
          <w:spacing w:val="-2"/>
        </w:rPr>
        <w:t xml:space="preserve"> članica</w:t>
      </w:r>
      <w:r w:rsidR="00926722">
        <w:rPr>
          <w:spacing w:val="-2"/>
        </w:rPr>
        <w:t xml:space="preserve"> Europske unije</w:t>
      </w:r>
      <w:r w:rsidRPr="000C3B74">
        <w:rPr>
          <w:spacing w:val="-2"/>
        </w:rPr>
        <w:t>: Njemačka (4,16</w:t>
      </w:r>
      <w:r w:rsidR="00926722">
        <w:rPr>
          <w:spacing w:val="-2"/>
        </w:rPr>
        <w:t xml:space="preserve"> </w:t>
      </w:r>
      <w:r w:rsidRPr="000C3B74">
        <w:rPr>
          <w:spacing w:val="-2"/>
        </w:rPr>
        <w:t xml:space="preserve">%; najveći udjel u glasačkoj snazi </w:t>
      </w:r>
      <w:r w:rsidR="00BB17CD" w:rsidRPr="000C3B74">
        <w:rPr>
          <w:spacing w:val="-2"/>
        </w:rPr>
        <w:t>neregionalne</w:t>
      </w:r>
      <w:r w:rsidRPr="000C3B74">
        <w:rPr>
          <w:spacing w:val="-2"/>
        </w:rPr>
        <w:t xml:space="preserve"> skupine), Francuska (3,18</w:t>
      </w:r>
      <w:r w:rsidR="00926722">
        <w:rPr>
          <w:spacing w:val="-2"/>
        </w:rPr>
        <w:t xml:space="preserve"> </w:t>
      </w:r>
      <w:r w:rsidRPr="000C3B74">
        <w:rPr>
          <w:spacing w:val="-2"/>
        </w:rPr>
        <w:t>%), Italija (2,47</w:t>
      </w:r>
      <w:r w:rsidR="00926722">
        <w:rPr>
          <w:spacing w:val="-2"/>
        </w:rPr>
        <w:t xml:space="preserve"> </w:t>
      </w:r>
      <w:r w:rsidRPr="000C3B74">
        <w:rPr>
          <w:spacing w:val="-2"/>
        </w:rPr>
        <w:t>%), Španjolska (1,75</w:t>
      </w:r>
      <w:r w:rsidR="00926722">
        <w:rPr>
          <w:spacing w:val="-2"/>
        </w:rPr>
        <w:t xml:space="preserve"> </w:t>
      </w:r>
      <w:r w:rsidRPr="000C3B74">
        <w:rPr>
          <w:spacing w:val="-2"/>
        </w:rPr>
        <w:t>%), Nizozemska (1,11</w:t>
      </w:r>
      <w:r w:rsidR="00926722">
        <w:rPr>
          <w:spacing w:val="-2"/>
        </w:rPr>
        <w:t xml:space="preserve"> </w:t>
      </w:r>
      <w:r w:rsidRPr="000C3B74">
        <w:rPr>
          <w:spacing w:val="-2"/>
        </w:rPr>
        <w:t>%), Poljska (0,93</w:t>
      </w:r>
      <w:r w:rsidR="00926722">
        <w:rPr>
          <w:spacing w:val="-2"/>
        </w:rPr>
        <w:t xml:space="preserve"> </w:t>
      </w:r>
      <w:r w:rsidRPr="000C3B74">
        <w:rPr>
          <w:spacing w:val="-2"/>
        </w:rPr>
        <w:t>%), Švedska (0,75</w:t>
      </w:r>
      <w:r w:rsidR="00926722">
        <w:rPr>
          <w:spacing w:val="-2"/>
        </w:rPr>
        <w:t xml:space="preserve"> </w:t>
      </w:r>
      <w:r w:rsidRPr="000C3B74">
        <w:rPr>
          <w:spacing w:val="-2"/>
        </w:rPr>
        <w:t>%), Austrija (0,64</w:t>
      </w:r>
      <w:r w:rsidR="00926722">
        <w:rPr>
          <w:spacing w:val="-2"/>
        </w:rPr>
        <w:t xml:space="preserve"> </w:t>
      </w:r>
      <w:r w:rsidRPr="000C3B74">
        <w:rPr>
          <w:spacing w:val="-2"/>
        </w:rPr>
        <w:t>%), Danska (0,52</w:t>
      </w:r>
      <w:r w:rsidR="00926722">
        <w:rPr>
          <w:spacing w:val="-2"/>
        </w:rPr>
        <w:t xml:space="preserve"> </w:t>
      </w:r>
      <w:r w:rsidRPr="000C3B74">
        <w:rPr>
          <w:spacing w:val="-2"/>
        </w:rPr>
        <w:t>%), Fin</w:t>
      </w:r>
      <w:r w:rsidR="00BB17CD" w:rsidRPr="000C3B74">
        <w:rPr>
          <w:spacing w:val="-2"/>
        </w:rPr>
        <w:t>ska (0,47</w:t>
      </w:r>
      <w:r w:rsidR="00926722">
        <w:rPr>
          <w:spacing w:val="-2"/>
        </w:rPr>
        <w:t xml:space="preserve"> </w:t>
      </w:r>
      <w:r w:rsidR="00BB17CD" w:rsidRPr="000C3B74">
        <w:rPr>
          <w:spacing w:val="-2"/>
        </w:rPr>
        <w:t>%), Rumunjska (0,28</w:t>
      </w:r>
      <w:r w:rsidR="00926722">
        <w:rPr>
          <w:spacing w:val="-2"/>
        </w:rPr>
        <w:t xml:space="preserve"> </w:t>
      </w:r>
      <w:r w:rsidR="00BB17CD" w:rsidRPr="000C3B74">
        <w:rPr>
          <w:spacing w:val="-2"/>
        </w:rPr>
        <w:t xml:space="preserve">%), </w:t>
      </w:r>
      <w:r w:rsidRPr="000C3B74">
        <w:rPr>
          <w:spacing w:val="-2"/>
        </w:rPr>
        <w:t>Irska (0,26</w:t>
      </w:r>
      <w:r w:rsidR="00926722">
        <w:rPr>
          <w:spacing w:val="-2"/>
        </w:rPr>
        <w:t xml:space="preserve"> </w:t>
      </w:r>
      <w:r w:rsidRPr="000C3B74">
        <w:rPr>
          <w:spacing w:val="-2"/>
        </w:rPr>
        <w:t>%), Luksemburg (0,25</w:t>
      </w:r>
      <w:r w:rsidR="00926722">
        <w:rPr>
          <w:spacing w:val="-2"/>
        </w:rPr>
        <w:t xml:space="preserve"> </w:t>
      </w:r>
      <w:r w:rsidRPr="000C3B74">
        <w:rPr>
          <w:spacing w:val="-2"/>
        </w:rPr>
        <w:t>%), Portugal (0,25</w:t>
      </w:r>
      <w:r w:rsidR="00926722">
        <w:rPr>
          <w:spacing w:val="-2"/>
        </w:rPr>
        <w:t xml:space="preserve"> </w:t>
      </w:r>
      <w:r w:rsidRPr="000C3B74">
        <w:rPr>
          <w:spacing w:val="-2"/>
        </w:rPr>
        <w:t>%), Mađarska (0,23</w:t>
      </w:r>
      <w:r w:rsidR="00926722">
        <w:rPr>
          <w:spacing w:val="-2"/>
        </w:rPr>
        <w:t xml:space="preserve"> </w:t>
      </w:r>
      <w:r w:rsidRPr="000C3B74">
        <w:rPr>
          <w:spacing w:val="-2"/>
        </w:rPr>
        <w:t>%),</w:t>
      </w:r>
      <w:r w:rsidR="00BB17CD" w:rsidRPr="000C3B74">
        <w:rPr>
          <w:spacing w:val="-2"/>
        </w:rPr>
        <w:t xml:space="preserve"> </w:t>
      </w:r>
      <w:r w:rsidRPr="000C3B74">
        <w:rPr>
          <w:spacing w:val="-2"/>
        </w:rPr>
        <w:t>Malta (0,20</w:t>
      </w:r>
      <w:r w:rsidR="00926722">
        <w:rPr>
          <w:spacing w:val="-2"/>
        </w:rPr>
        <w:t xml:space="preserve"> </w:t>
      </w:r>
      <w:r w:rsidRPr="000C3B74">
        <w:rPr>
          <w:spacing w:val="-2"/>
        </w:rPr>
        <w:t>%)</w:t>
      </w:r>
      <w:r w:rsidR="00BB17CD" w:rsidRPr="000C3B74">
        <w:rPr>
          <w:spacing w:val="-2"/>
        </w:rPr>
        <w:t xml:space="preserve">, </w:t>
      </w:r>
      <w:r w:rsidRPr="000C3B74">
        <w:rPr>
          <w:spacing w:val="-2"/>
        </w:rPr>
        <w:t>Belgija (0,39</w:t>
      </w:r>
      <w:r w:rsidR="00926722">
        <w:rPr>
          <w:spacing w:val="-2"/>
        </w:rPr>
        <w:t xml:space="preserve"> </w:t>
      </w:r>
      <w:r w:rsidRPr="000C3B74">
        <w:rPr>
          <w:spacing w:val="-2"/>
        </w:rPr>
        <w:t>%)</w:t>
      </w:r>
      <w:r w:rsidR="00BB17CD" w:rsidRPr="000C3B74">
        <w:rPr>
          <w:spacing w:val="-2"/>
        </w:rPr>
        <w:t xml:space="preserve"> te Grčka (0.01</w:t>
      </w:r>
      <w:r w:rsidR="00926722">
        <w:rPr>
          <w:spacing w:val="-2"/>
        </w:rPr>
        <w:t xml:space="preserve"> </w:t>
      </w:r>
      <w:r w:rsidR="00BB17CD" w:rsidRPr="000C3B74">
        <w:rPr>
          <w:spacing w:val="-2"/>
        </w:rPr>
        <w:t>%)</w:t>
      </w:r>
      <w:r w:rsidRPr="000C3B74">
        <w:rPr>
          <w:spacing w:val="-2"/>
        </w:rPr>
        <w:t xml:space="preserve">; kao i </w:t>
      </w:r>
      <w:r w:rsidR="00BB17CD" w:rsidRPr="000C3B74">
        <w:rPr>
          <w:spacing w:val="-2"/>
        </w:rPr>
        <w:t>Ujedinjen</w:t>
      </w:r>
      <w:r w:rsidR="00DB5675">
        <w:rPr>
          <w:spacing w:val="-2"/>
        </w:rPr>
        <w:t>a</w:t>
      </w:r>
      <w:r w:rsidR="00BB17CD" w:rsidRPr="000C3B74">
        <w:rPr>
          <w:spacing w:val="-2"/>
        </w:rPr>
        <w:t xml:space="preserve"> Kraljev</w:t>
      </w:r>
      <w:r w:rsidR="00DB5675">
        <w:rPr>
          <w:spacing w:val="-2"/>
        </w:rPr>
        <w:t>ina</w:t>
      </w:r>
      <w:r w:rsidR="00BB17CD" w:rsidRPr="000C3B74">
        <w:rPr>
          <w:spacing w:val="-2"/>
        </w:rPr>
        <w:t xml:space="preserve"> (2,90</w:t>
      </w:r>
      <w:r w:rsidR="00926722">
        <w:rPr>
          <w:spacing w:val="-2"/>
        </w:rPr>
        <w:t xml:space="preserve"> </w:t>
      </w:r>
      <w:r w:rsidR="00BB17CD" w:rsidRPr="000C3B74">
        <w:rPr>
          <w:spacing w:val="-2"/>
        </w:rPr>
        <w:t xml:space="preserve">%), </w:t>
      </w:r>
      <w:r w:rsidRPr="000C3B74">
        <w:rPr>
          <w:spacing w:val="-2"/>
        </w:rPr>
        <w:t>Švicars</w:t>
      </w:r>
      <w:r w:rsidR="00BB17CD" w:rsidRPr="000C3B74">
        <w:rPr>
          <w:spacing w:val="-2"/>
        </w:rPr>
        <w:t>ka (0,82</w:t>
      </w:r>
      <w:r w:rsidR="00926722">
        <w:rPr>
          <w:spacing w:val="-2"/>
        </w:rPr>
        <w:t xml:space="preserve"> </w:t>
      </w:r>
      <w:r w:rsidR="00BB17CD" w:rsidRPr="000C3B74">
        <w:rPr>
          <w:spacing w:val="-2"/>
        </w:rPr>
        <w:t>%), Norveška (0,68</w:t>
      </w:r>
      <w:r w:rsidR="00926722">
        <w:rPr>
          <w:spacing w:val="-2"/>
        </w:rPr>
        <w:t xml:space="preserve"> </w:t>
      </w:r>
      <w:r w:rsidR="00BB17CD" w:rsidRPr="000C3B74">
        <w:rPr>
          <w:spacing w:val="-2"/>
        </w:rPr>
        <w:t xml:space="preserve">%), </w:t>
      </w:r>
      <w:r w:rsidRPr="000C3B74">
        <w:rPr>
          <w:spacing w:val="-2"/>
        </w:rPr>
        <w:t>Island (0,21</w:t>
      </w:r>
      <w:r w:rsidR="00926722">
        <w:rPr>
          <w:spacing w:val="-2"/>
        </w:rPr>
        <w:t xml:space="preserve"> </w:t>
      </w:r>
      <w:r w:rsidRPr="000C3B74">
        <w:rPr>
          <w:spacing w:val="-2"/>
        </w:rPr>
        <w:t>%)</w:t>
      </w:r>
      <w:r w:rsidR="00BB17CD" w:rsidRPr="000C3B74">
        <w:rPr>
          <w:spacing w:val="-2"/>
        </w:rPr>
        <w:t xml:space="preserve"> te Srbija (0.005</w:t>
      </w:r>
      <w:r w:rsidR="00926722">
        <w:rPr>
          <w:spacing w:val="-2"/>
        </w:rPr>
        <w:t xml:space="preserve"> </w:t>
      </w:r>
      <w:r w:rsidR="00BB17CD" w:rsidRPr="000C3B74">
        <w:rPr>
          <w:spacing w:val="-2"/>
        </w:rPr>
        <w:t>%)</w:t>
      </w:r>
      <w:r w:rsidRPr="000C3B74">
        <w:rPr>
          <w:spacing w:val="-2"/>
        </w:rPr>
        <w:t>.</w:t>
      </w:r>
    </w:p>
    <w:p w14:paraId="0FF853E6" w14:textId="2C4C1D0E" w:rsidR="00926722" w:rsidRPr="000C3B74" w:rsidRDefault="00926722" w:rsidP="00926722">
      <w:pPr>
        <w:contextualSpacing/>
        <w:jc w:val="both"/>
        <w:rPr>
          <w:spacing w:val="-2"/>
        </w:rPr>
      </w:pPr>
    </w:p>
    <w:p w14:paraId="216B51CA" w14:textId="7916F5EF" w:rsidR="00176EA7" w:rsidRPr="000C3B74" w:rsidRDefault="00176EA7" w:rsidP="00926722">
      <w:pPr>
        <w:numPr>
          <w:ilvl w:val="0"/>
          <w:numId w:val="6"/>
        </w:numPr>
        <w:ind w:left="1276" w:hanging="567"/>
        <w:contextualSpacing/>
        <w:jc w:val="both"/>
      </w:pPr>
      <w:r w:rsidRPr="000C3B74">
        <w:t xml:space="preserve">17 država u postupku formaliziranja odobrenog članstva: </w:t>
      </w:r>
      <w:r w:rsidR="00926722">
        <w:t>četiri</w:t>
      </w:r>
      <w:r w:rsidRPr="000C3B74">
        <w:t xml:space="preserve"> regionalne</w:t>
      </w:r>
      <w:r w:rsidR="008F4F7E" w:rsidRPr="000C3B74">
        <w:t xml:space="preserve"> </w:t>
      </w:r>
      <w:r w:rsidRPr="000C3B74">
        <w:t xml:space="preserve">i </w:t>
      </w:r>
      <w:r w:rsidR="00945ED1">
        <w:t>13</w:t>
      </w:r>
      <w:r w:rsidRPr="000C3B74">
        <w:t xml:space="preserve"> neregionalnih (među kojima i Republika Hrvatska).  </w:t>
      </w:r>
    </w:p>
    <w:p w14:paraId="723D690D" w14:textId="72AE8219" w:rsidR="000C3B74" w:rsidRDefault="000C3B74" w:rsidP="000C3B74">
      <w:pPr>
        <w:contextualSpacing/>
        <w:jc w:val="both"/>
      </w:pPr>
    </w:p>
    <w:p w14:paraId="28D2BE02" w14:textId="40982CCC" w:rsidR="00E25958" w:rsidRDefault="004C4F4D" w:rsidP="005A0623">
      <w:pPr>
        <w:ind w:firstLine="709"/>
        <w:contextualSpacing/>
        <w:jc w:val="both"/>
      </w:pPr>
      <w:r>
        <w:t>N</w:t>
      </w:r>
      <w:r w:rsidRPr="004C4F4D">
        <w:t>ajviše ovlasti pri donošenju odluka</w:t>
      </w:r>
      <w:r>
        <w:t xml:space="preserve"> B</w:t>
      </w:r>
      <w:r w:rsidR="00EE23D7">
        <w:t>anke ima Odbor guvernera, u koji</w:t>
      </w:r>
      <w:r>
        <w:t xml:space="preserve"> svaka </w:t>
      </w:r>
      <w:r w:rsidR="00EE23D7">
        <w:t>država</w:t>
      </w:r>
      <w:r>
        <w:t xml:space="preserve"> članica imenuje svog predstavnika (najčešće ministra financija)</w:t>
      </w:r>
      <w:r w:rsidRPr="004C4F4D">
        <w:t xml:space="preserve">. </w:t>
      </w:r>
      <w:r w:rsidR="00EE23D7">
        <w:t>Z</w:t>
      </w:r>
      <w:r w:rsidR="00EE23D7" w:rsidRPr="00EE23D7">
        <w:t>a usmjeravanje općih poslova Banke</w:t>
      </w:r>
      <w:r w:rsidR="00EE23D7">
        <w:t xml:space="preserve"> odgovoran je </w:t>
      </w:r>
      <w:r w:rsidR="00E25958">
        <w:t xml:space="preserve">nerezidentni </w:t>
      </w:r>
      <w:r w:rsidRPr="004C4F4D">
        <w:t>Odbor direktora</w:t>
      </w:r>
      <w:r w:rsidR="00EE23D7">
        <w:t xml:space="preserve">, kojih je </w:t>
      </w:r>
      <w:r w:rsidR="00EE23D7">
        <w:lastRenderedPageBreak/>
        <w:t xml:space="preserve">dvanaest: njih </w:t>
      </w:r>
      <w:r w:rsidR="005A0623">
        <w:t>devet</w:t>
      </w:r>
      <w:r w:rsidR="00EE23D7">
        <w:t xml:space="preserve"> </w:t>
      </w:r>
      <w:r w:rsidR="00E25958" w:rsidRPr="00E25958">
        <w:t>biraju guverneri koji predstavljaju regionalne članice</w:t>
      </w:r>
      <w:r w:rsidR="00EE23D7">
        <w:t xml:space="preserve">, </w:t>
      </w:r>
      <w:r w:rsidR="00E25958">
        <w:t>dok</w:t>
      </w:r>
      <w:r w:rsidR="00EE23D7">
        <w:t xml:space="preserve"> </w:t>
      </w:r>
      <w:r w:rsidR="00E25958" w:rsidRPr="00E25958">
        <w:t xml:space="preserve">guverneri koji predstavljaju </w:t>
      </w:r>
      <w:r w:rsidR="00E25958">
        <w:t>ne</w:t>
      </w:r>
      <w:r w:rsidR="00E25958" w:rsidRPr="00E25958">
        <w:t>regionalne članice</w:t>
      </w:r>
      <w:r w:rsidR="00EE23D7">
        <w:t xml:space="preserve"> </w:t>
      </w:r>
      <w:r w:rsidR="00E25958" w:rsidRPr="00E25958">
        <w:t>biraju</w:t>
      </w:r>
      <w:r w:rsidR="00E25958">
        <w:t xml:space="preserve"> </w:t>
      </w:r>
      <w:r w:rsidR="005A0623">
        <w:t>tri</w:t>
      </w:r>
      <w:r w:rsidR="00E25958">
        <w:t xml:space="preserve"> direktora, u oba slučaja na mandat od </w:t>
      </w:r>
      <w:r w:rsidR="005A0623">
        <w:t>dvije</w:t>
      </w:r>
      <w:r w:rsidR="00E25958">
        <w:t xml:space="preserve"> godine. Zakonski </w:t>
      </w:r>
      <w:r w:rsidR="00B92C43">
        <w:t xml:space="preserve">predstavnik </w:t>
      </w:r>
      <w:r w:rsidR="009511D8">
        <w:t>Banke</w:t>
      </w:r>
      <w:r w:rsidR="00B92C43">
        <w:t xml:space="preserve"> je </w:t>
      </w:r>
      <w:r w:rsidR="009255E7">
        <w:t>p</w:t>
      </w:r>
      <w:r w:rsidR="00B92C43">
        <w:t>redsjednik banke, koji je ujedno i p</w:t>
      </w:r>
      <w:r w:rsidR="00E25958">
        <w:t>redsj</w:t>
      </w:r>
      <w:r w:rsidR="009255E7">
        <w:t>e</w:t>
      </w:r>
      <w:r w:rsidR="00E25958">
        <w:t>datelj Odbor</w:t>
      </w:r>
      <w:r w:rsidR="00B92C43">
        <w:t>om</w:t>
      </w:r>
      <w:r w:rsidR="00E25958">
        <w:t xml:space="preserve"> direktora</w:t>
      </w:r>
      <w:r w:rsidR="00B92C43">
        <w:t xml:space="preserve">. Predsjednik mora biti </w:t>
      </w:r>
      <w:r w:rsidR="009255E7">
        <w:t>državljanin</w:t>
      </w:r>
      <w:r w:rsidR="00B92C43">
        <w:t xml:space="preserve"> regionalne države</w:t>
      </w:r>
      <w:r w:rsidR="009255E7">
        <w:t xml:space="preserve"> članice</w:t>
      </w:r>
      <w:r w:rsidR="00B92C43">
        <w:t>, a bira ga Odbor guvern</w:t>
      </w:r>
      <w:r w:rsidR="009255E7">
        <w:t>e</w:t>
      </w:r>
      <w:r w:rsidR="00B92C43">
        <w:t xml:space="preserve">ra na mandat od </w:t>
      </w:r>
      <w:r w:rsidR="005A0623">
        <w:t>pet</w:t>
      </w:r>
      <w:r w:rsidR="00B92C43">
        <w:t xml:space="preserve"> godina.</w:t>
      </w:r>
      <w:r w:rsidR="009255E7">
        <w:t xml:space="preserve"> Aktualni predsjednik </w:t>
      </w:r>
      <w:r w:rsidR="009511D8">
        <w:t>Banke</w:t>
      </w:r>
      <w:r w:rsidR="009255E7">
        <w:t xml:space="preserve"> je g. </w:t>
      </w:r>
      <w:r w:rsidR="009255E7" w:rsidRPr="009255E7">
        <w:t>Jin Liqun</w:t>
      </w:r>
      <w:r w:rsidR="009255E7">
        <w:t xml:space="preserve"> (N</w:t>
      </w:r>
      <w:r w:rsidR="005A0623">
        <w:t xml:space="preserve">arodna </w:t>
      </w:r>
      <w:r w:rsidR="009255E7">
        <w:t>R</w:t>
      </w:r>
      <w:r w:rsidR="005A0623">
        <w:t>epublika</w:t>
      </w:r>
      <w:r w:rsidR="009255E7">
        <w:t xml:space="preserve"> Kina), koji je u srpnju 2020. izabran na svoj drugi mandat.</w:t>
      </w:r>
      <w:r w:rsidR="00E25958">
        <w:t xml:space="preserve"> </w:t>
      </w:r>
      <w:r w:rsidR="009511D8">
        <w:t>Banka</w:t>
      </w:r>
      <w:r w:rsidR="00811424" w:rsidRPr="00811424">
        <w:t xml:space="preserve"> ima </w:t>
      </w:r>
      <w:r w:rsidR="00811424">
        <w:t xml:space="preserve">i </w:t>
      </w:r>
      <w:r w:rsidR="00811424" w:rsidRPr="00811424">
        <w:t xml:space="preserve">Međunarodno savjetodavno vijeće koje podržava predsjednika i više rukovodstvo </w:t>
      </w:r>
      <w:r w:rsidR="00811424">
        <w:t xml:space="preserve">vezano uz pitanja </w:t>
      </w:r>
      <w:r w:rsidR="00811424" w:rsidRPr="00811424">
        <w:t>strategija</w:t>
      </w:r>
      <w:r w:rsidR="00811424">
        <w:t>, politika</w:t>
      </w:r>
      <w:r w:rsidR="00811424" w:rsidRPr="00811424">
        <w:t xml:space="preserve"> i opć</w:t>
      </w:r>
      <w:r w:rsidR="00811424">
        <w:t>ih</w:t>
      </w:r>
      <w:r w:rsidR="00811424" w:rsidRPr="00811424">
        <w:t xml:space="preserve"> operativni</w:t>
      </w:r>
      <w:r w:rsidR="00811424">
        <w:t>h</w:t>
      </w:r>
      <w:r w:rsidR="00811424" w:rsidRPr="00811424">
        <w:t xml:space="preserve"> pitanj</w:t>
      </w:r>
      <w:r w:rsidR="00811424">
        <w:t>a</w:t>
      </w:r>
      <w:r w:rsidR="00811424" w:rsidRPr="00811424">
        <w:t xml:space="preserve"> Banke</w:t>
      </w:r>
      <w:r w:rsidR="00811424">
        <w:t>.</w:t>
      </w:r>
    </w:p>
    <w:p w14:paraId="451A2D14" w14:textId="77777777" w:rsidR="00E25958" w:rsidRDefault="00E25958" w:rsidP="000C3B74">
      <w:pPr>
        <w:contextualSpacing/>
        <w:jc w:val="both"/>
      </w:pPr>
    </w:p>
    <w:p w14:paraId="65784C81" w14:textId="702C3528" w:rsidR="000C3B74" w:rsidRPr="000C3B74" w:rsidRDefault="000C3B74" w:rsidP="000B0166">
      <w:pPr>
        <w:ind w:firstLine="709"/>
        <w:jc w:val="both"/>
      </w:pPr>
      <w:r w:rsidRPr="000C3B74">
        <w:t xml:space="preserve">Prema Korporativnoj strategiji </w:t>
      </w:r>
      <w:r w:rsidR="009511D8">
        <w:t>Banke</w:t>
      </w:r>
      <w:r w:rsidR="000B0166">
        <w:t xml:space="preserve"> za razdoblje 2021. -</w:t>
      </w:r>
      <w:r w:rsidRPr="000C3B74">
        <w:t xml:space="preserve"> 2030., </w:t>
      </w:r>
      <w:r w:rsidRPr="000C3B74">
        <w:rPr>
          <w:rFonts w:eastAsiaTheme="minorHAnsi"/>
          <w:lang w:eastAsia="en-US"/>
        </w:rPr>
        <w:t xml:space="preserve">misija </w:t>
      </w:r>
      <w:r w:rsidR="009511D8">
        <w:rPr>
          <w:rFonts w:eastAsiaTheme="minorHAnsi"/>
          <w:lang w:eastAsia="en-US"/>
        </w:rPr>
        <w:t>Banke</w:t>
      </w:r>
      <w:r w:rsidRPr="000C3B74">
        <w:rPr>
          <w:rFonts w:eastAsiaTheme="minorHAnsi"/>
          <w:lang w:eastAsia="en-US"/>
        </w:rPr>
        <w:t xml:space="preserve"> definirana je kao „financiranje infrastrukture za sutra“. Sva ulaganja Banke u infrastrukturu i druge proizvodne sektore trebaju dodavati vrijednost i biti usklađena s barem jednim od sljedeća četiri tematska prioriteta: zelena infrastruktura, povezanost i regionalna suradnja, tehnološki osposobljena infrastruktura i mobilizacija privatnog kapitala. Navedenom strategijom postavljeni su sljedeći ciljevi: a) do 2025. financiranje klimatskih promjena treba činiti 50</w:t>
      </w:r>
      <w:r w:rsidR="000B0166">
        <w:rPr>
          <w:rFonts w:eastAsiaTheme="minorHAnsi"/>
          <w:lang w:eastAsia="en-US"/>
        </w:rPr>
        <w:t xml:space="preserve"> </w:t>
      </w:r>
      <w:r w:rsidRPr="000C3B74">
        <w:rPr>
          <w:rFonts w:eastAsiaTheme="minorHAnsi"/>
          <w:lang w:eastAsia="en-US"/>
        </w:rPr>
        <w:t>% odobren</w:t>
      </w:r>
      <w:r>
        <w:rPr>
          <w:rFonts w:eastAsiaTheme="minorHAnsi"/>
          <w:lang w:eastAsia="en-US"/>
        </w:rPr>
        <w:t xml:space="preserve">ih ulaganja; b) </w:t>
      </w:r>
      <w:r w:rsidR="000B0166" w:rsidRPr="000B0166">
        <w:rPr>
          <w:rFonts w:eastAsiaTheme="minorHAnsi"/>
          <w:lang w:eastAsia="en-US"/>
        </w:rPr>
        <w:t>do 2030.</w:t>
      </w:r>
      <w:r w:rsidR="000B0166">
        <w:rPr>
          <w:rFonts w:eastAsiaTheme="minorHAnsi"/>
          <w:lang w:eastAsia="en-US"/>
        </w:rPr>
        <w:t xml:space="preserve"> </w:t>
      </w:r>
      <w:r w:rsidRPr="000C3B74">
        <w:rPr>
          <w:rFonts w:eastAsiaTheme="minorHAnsi"/>
          <w:lang w:eastAsia="en-US"/>
        </w:rPr>
        <w:t xml:space="preserve">polovica projekata koje će </w:t>
      </w:r>
      <w:r w:rsidR="009511D8">
        <w:rPr>
          <w:rFonts w:eastAsiaTheme="minorHAnsi"/>
          <w:lang w:eastAsia="en-US"/>
        </w:rPr>
        <w:t>Banka</w:t>
      </w:r>
      <w:r w:rsidRPr="000C3B74">
        <w:rPr>
          <w:rFonts w:eastAsiaTheme="minorHAnsi"/>
          <w:lang w:eastAsia="en-US"/>
        </w:rPr>
        <w:t xml:space="preserve"> podržati treba se odnositi</w:t>
      </w:r>
      <w:r w:rsidR="00FC64CB">
        <w:rPr>
          <w:rFonts w:eastAsiaTheme="minorHAnsi"/>
          <w:lang w:eastAsia="en-US"/>
        </w:rPr>
        <w:t xml:space="preserve"> na privatni sektor, a </w:t>
      </w:r>
      <w:r>
        <w:rPr>
          <w:rFonts w:eastAsiaTheme="minorHAnsi"/>
          <w:lang w:eastAsia="en-US"/>
        </w:rPr>
        <w:t>25</w:t>
      </w:r>
      <w:r w:rsidR="000B0166">
        <w:rPr>
          <w:rFonts w:eastAsiaTheme="minorHAnsi"/>
          <w:lang w:eastAsia="en-US"/>
        </w:rPr>
        <w:t xml:space="preserve"> </w:t>
      </w:r>
      <w:r>
        <w:rPr>
          <w:rFonts w:eastAsiaTheme="minorHAnsi"/>
          <w:lang w:eastAsia="en-US"/>
        </w:rPr>
        <w:t>-</w:t>
      </w:r>
      <w:r w:rsidR="00FC64CB">
        <w:rPr>
          <w:rFonts w:eastAsiaTheme="minorHAnsi"/>
          <w:lang w:eastAsia="en-US"/>
        </w:rPr>
        <w:t xml:space="preserve"> </w:t>
      </w:r>
      <w:r>
        <w:rPr>
          <w:rFonts w:eastAsiaTheme="minorHAnsi"/>
          <w:lang w:eastAsia="en-US"/>
        </w:rPr>
        <w:t>30</w:t>
      </w:r>
      <w:r w:rsidR="000B0166">
        <w:rPr>
          <w:rFonts w:eastAsiaTheme="minorHAnsi"/>
          <w:lang w:eastAsia="en-US"/>
        </w:rPr>
        <w:t xml:space="preserve"> </w:t>
      </w:r>
      <w:r>
        <w:rPr>
          <w:rFonts w:eastAsiaTheme="minorHAnsi"/>
          <w:lang w:eastAsia="en-US"/>
        </w:rPr>
        <w:t>% projekata treba se odnositi na područje prekogranične povez</w:t>
      </w:r>
      <w:r w:rsidR="00B46165">
        <w:rPr>
          <w:rFonts w:eastAsiaTheme="minorHAnsi"/>
          <w:lang w:eastAsia="en-US"/>
        </w:rPr>
        <w:t>anosti</w:t>
      </w:r>
      <w:r>
        <w:rPr>
          <w:rFonts w:eastAsiaTheme="minorHAnsi"/>
          <w:lang w:eastAsia="en-US"/>
        </w:rPr>
        <w:t xml:space="preserve">. </w:t>
      </w:r>
      <w:r w:rsidRPr="000C3B74">
        <w:rPr>
          <w:rFonts w:eastAsiaTheme="minorHAnsi"/>
          <w:lang w:eastAsia="en-US"/>
        </w:rPr>
        <w:t xml:space="preserve"> </w:t>
      </w:r>
    </w:p>
    <w:p w14:paraId="70413EC3" w14:textId="77777777" w:rsidR="000C3B74" w:rsidRPr="000C3B74" w:rsidRDefault="000C3B74" w:rsidP="005B45E1">
      <w:pPr>
        <w:jc w:val="both"/>
      </w:pPr>
    </w:p>
    <w:p w14:paraId="191233E2" w14:textId="0A9F5706" w:rsidR="00224605" w:rsidRPr="00E17FF1" w:rsidRDefault="000C685E" w:rsidP="000B0166">
      <w:pPr>
        <w:ind w:firstLine="709"/>
        <w:jc w:val="both"/>
      </w:pPr>
      <w:r w:rsidRPr="000C3B74">
        <w:t xml:space="preserve">Operacije </w:t>
      </w:r>
      <w:r w:rsidR="009511D8">
        <w:t>Banke</w:t>
      </w:r>
      <w:r w:rsidRPr="000C3B74">
        <w:t xml:space="preserve"> usmjerene su prvenstveno na definiranu regiju, koja predstavlja čak 45</w:t>
      </w:r>
      <w:r w:rsidR="000B0166">
        <w:t xml:space="preserve"> </w:t>
      </w:r>
      <w:r w:rsidRPr="000C3B74">
        <w:t xml:space="preserve">% </w:t>
      </w:r>
      <w:r w:rsidRPr="00E17FF1">
        <w:t>svjetskog gospodarstva i 60</w:t>
      </w:r>
      <w:r w:rsidR="000B0166">
        <w:t xml:space="preserve"> </w:t>
      </w:r>
      <w:r w:rsidRPr="00E17FF1">
        <w:t xml:space="preserve">% svjetskog stanovništva. </w:t>
      </w:r>
      <w:r w:rsidR="00AB38B4">
        <w:t>Odbor direktora Banke odobrio je</w:t>
      </w:r>
      <w:r w:rsidR="00325A03" w:rsidRPr="00E17FF1">
        <w:rPr>
          <w:rStyle w:val="FootnoteReference"/>
        </w:rPr>
        <w:footnoteReference w:id="2"/>
      </w:r>
      <w:r w:rsidR="00811424" w:rsidRPr="00E17FF1">
        <w:t xml:space="preserve"> oko 2</w:t>
      </w:r>
      <w:r w:rsidR="00325A03" w:rsidRPr="00E17FF1">
        <w:t>5</w:t>
      </w:r>
      <w:r w:rsidR="00811424" w:rsidRPr="00E17FF1">
        <w:t>,</w:t>
      </w:r>
      <w:r w:rsidR="00325A03" w:rsidRPr="00E17FF1">
        <w:t>93</w:t>
      </w:r>
      <w:r w:rsidR="00811424" w:rsidRPr="00E17FF1">
        <w:t xml:space="preserve"> milijard</w:t>
      </w:r>
      <w:r w:rsidR="00325A03" w:rsidRPr="00E17FF1">
        <w:t>e</w:t>
      </w:r>
      <w:r w:rsidR="00811424" w:rsidRPr="00E17FF1">
        <w:t xml:space="preserve"> USD za 1</w:t>
      </w:r>
      <w:r w:rsidR="00325A03" w:rsidRPr="00E17FF1">
        <w:t>30</w:t>
      </w:r>
      <w:r w:rsidR="00811424" w:rsidRPr="00E17FF1">
        <w:t xml:space="preserve"> projekata</w:t>
      </w:r>
      <w:r w:rsidR="00A25D05" w:rsidRPr="00E17FF1">
        <w:t xml:space="preserve"> u 2</w:t>
      </w:r>
      <w:r w:rsidR="00325A03" w:rsidRPr="00E17FF1">
        <w:t>9</w:t>
      </w:r>
      <w:r w:rsidR="00A25D05" w:rsidRPr="00E17FF1">
        <w:t xml:space="preserve"> članica, među kojima su i pojedine neregionalne države. Ulaganja </w:t>
      </w:r>
      <w:r w:rsidR="009511D8" w:rsidRPr="00E17FF1">
        <w:t>Banke</w:t>
      </w:r>
      <w:r w:rsidR="00A25D05" w:rsidRPr="00E17FF1">
        <w:t xml:space="preserve"> odnosila su se na: sektor energetike (21</w:t>
      </w:r>
      <w:r w:rsidR="000B0166">
        <w:t xml:space="preserve"> </w:t>
      </w:r>
      <w:r w:rsidR="00A25D05" w:rsidRPr="00E17FF1">
        <w:t>%), financijske institucije (17</w:t>
      </w:r>
      <w:r w:rsidR="000B0166">
        <w:t xml:space="preserve"> </w:t>
      </w:r>
      <w:r w:rsidR="00A25D05" w:rsidRPr="00E17FF1">
        <w:t>%), sektor prometa (1</w:t>
      </w:r>
      <w:r w:rsidR="00325A03" w:rsidRPr="00E17FF1">
        <w:t>5</w:t>
      </w:r>
      <w:r w:rsidR="000B0166">
        <w:t xml:space="preserve"> </w:t>
      </w:r>
      <w:r w:rsidR="00A25D05" w:rsidRPr="00E17FF1">
        <w:t>%), jačanje gospodarske otpornosti (</w:t>
      </w:r>
      <w:r w:rsidR="00325A03" w:rsidRPr="00E17FF1">
        <w:t>9</w:t>
      </w:r>
      <w:r w:rsidR="000B0166">
        <w:t xml:space="preserve"> </w:t>
      </w:r>
      <w:r w:rsidR="00A25D05" w:rsidRPr="00E17FF1">
        <w:t>%), vodni sektor (9</w:t>
      </w:r>
      <w:r w:rsidR="000B0166">
        <w:t xml:space="preserve"> </w:t>
      </w:r>
      <w:r w:rsidR="00A25D05" w:rsidRPr="00E17FF1">
        <w:t xml:space="preserve">%), </w:t>
      </w:r>
      <w:r w:rsidR="00325A03" w:rsidRPr="00E17FF1">
        <w:t>likvidnost (9</w:t>
      </w:r>
      <w:r w:rsidR="000B0166">
        <w:t xml:space="preserve"> </w:t>
      </w:r>
      <w:r w:rsidR="00325A03" w:rsidRPr="00E17FF1">
        <w:t xml:space="preserve">%), </w:t>
      </w:r>
      <w:r w:rsidR="00A25D05" w:rsidRPr="00E17FF1">
        <w:t>sektor zdravstva (8</w:t>
      </w:r>
      <w:r w:rsidR="000B0166">
        <w:t xml:space="preserve"> </w:t>
      </w:r>
      <w:r w:rsidR="00A25D05" w:rsidRPr="00E17FF1">
        <w:t>%), itd.</w:t>
      </w:r>
      <w:r w:rsidR="00811424" w:rsidRPr="00E17FF1">
        <w:t xml:space="preserve"> </w:t>
      </w:r>
    </w:p>
    <w:p w14:paraId="36787145" w14:textId="77777777" w:rsidR="000B0166" w:rsidRDefault="000B0166" w:rsidP="000B0166">
      <w:pPr>
        <w:ind w:firstLine="709"/>
        <w:jc w:val="both"/>
      </w:pPr>
    </w:p>
    <w:p w14:paraId="64EB044B" w14:textId="3A4B60C2" w:rsidR="00583F9B" w:rsidRDefault="00DF1A0B" w:rsidP="000B0166">
      <w:pPr>
        <w:ind w:firstLine="709"/>
        <w:jc w:val="both"/>
      </w:pPr>
      <w:r w:rsidRPr="000C3B74">
        <w:t xml:space="preserve">U skladu s Odlukom Vlade Republike Hrvatske </w:t>
      </w:r>
      <w:r w:rsidR="0098610F" w:rsidRPr="000C3B74">
        <w:t xml:space="preserve">o davanju suglasnosti za pokretanje </w:t>
      </w:r>
      <w:r w:rsidR="0098610F" w:rsidRPr="000C3B74">
        <w:rPr>
          <w:spacing w:val="-2"/>
        </w:rPr>
        <w:t>postupka ostvarivanja članstva Republike Hrvatske u Azijskoj infrastrukturnoj</w:t>
      </w:r>
      <w:r w:rsidR="0098610F" w:rsidRPr="000C3B74">
        <w:t xml:space="preserve"> investicijskoj banci od </w:t>
      </w:r>
      <w:r w:rsidR="0035400B">
        <w:t>1</w:t>
      </w:r>
      <w:r w:rsidR="0098610F" w:rsidRPr="000C3B74">
        <w:t xml:space="preserve">. kolovoza 2019., potpredsjednik Vlade Republike Hrvatske i ministar financija, </w:t>
      </w:r>
      <w:r w:rsidR="000B0166">
        <w:t xml:space="preserve">dr. sc. </w:t>
      </w:r>
      <w:r w:rsidR="0098610F" w:rsidRPr="000C3B74">
        <w:t xml:space="preserve">Zdravko Marić, uputio je </w:t>
      </w:r>
      <w:r w:rsidR="009511D8">
        <w:t>Banci</w:t>
      </w:r>
      <w:r w:rsidR="0098610F" w:rsidRPr="000C3B74">
        <w:t xml:space="preserve"> Pismo prijave za ostvarivanje članstva R</w:t>
      </w:r>
      <w:r w:rsidR="008B707E" w:rsidRPr="000C3B74">
        <w:t>epubli</w:t>
      </w:r>
      <w:r w:rsidR="0098610F" w:rsidRPr="000C3B74">
        <w:t>k</w:t>
      </w:r>
      <w:r w:rsidR="008B707E" w:rsidRPr="000C3B74">
        <w:t>e</w:t>
      </w:r>
      <w:r w:rsidR="0098610F" w:rsidRPr="000C3B74">
        <w:t xml:space="preserve"> Hrvatske. </w:t>
      </w:r>
    </w:p>
    <w:p w14:paraId="44C80DB8" w14:textId="77777777" w:rsidR="00583F9B" w:rsidRDefault="00583F9B" w:rsidP="0098610F">
      <w:pPr>
        <w:jc w:val="both"/>
      </w:pPr>
    </w:p>
    <w:p w14:paraId="477EE857" w14:textId="7A188F69" w:rsidR="00D51AA5" w:rsidRPr="000C3B74" w:rsidRDefault="00D51AA5" w:rsidP="000B0166">
      <w:pPr>
        <w:ind w:firstLine="709"/>
        <w:jc w:val="both"/>
      </w:pPr>
      <w:r w:rsidRPr="000C3B74">
        <w:t xml:space="preserve">Krajem 2019., Banka je Ministarstvo financija Republike Hrvatske izvijestila da je Odbor guvernera </w:t>
      </w:r>
      <w:r w:rsidR="009511D8">
        <w:t>Banke</w:t>
      </w:r>
      <w:r w:rsidRPr="000C3B74">
        <w:t xml:space="preserve"> 30. prosinca 2019. </w:t>
      </w:r>
      <w:r w:rsidR="00DF1E18">
        <w:t>usvojio Rezoluciju br. 90</w:t>
      </w:r>
      <w:r w:rsidRPr="000C3B74">
        <w:t xml:space="preserve"> o primanju Republike Hrvatske u svoje članstvo, pod uvjet</w:t>
      </w:r>
      <w:r w:rsidR="00E20158" w:rsidRPr="000C3B74">
        <w:t>om</w:t>
      </w:r>
      <w:r w:rsidRPr="000C3B74">
        <w:t xml:space="preserve"> </w:t>
      </w:r>
      <w:r w:rsidR="00E20158" w:rsidRPr="000C3B74">
        <w:t>da</w:t>
      </w:r>
      <w:r w:rsidRPr="000C3B74">
        <w:t>:</w:t>
      </w:r>
    </w:p>
    <w:p w14:paraId="3A1EB3CA" w14:textId="77777777" w:rsidR="00D51AA5" w:rsidRPr="000C3B74" w:rsidRDefault="00D51AA5" w:rsidP="0098610F">
      <w:pPr>
        <w:jc w:val="both"/>
      </w:pPr>
    </w:p>
    <w:p w14:paraId="017552F9" w14:textId="69D78949" w:rsidR="009B3034" w:rsidRPr="00397735" w:rsidRDefault="00F07060" w:rsidP="00777848">
      <w:pPr>
        <w:pStyle w:val="ListParagraph"/>
        <w:numPr>
          <w:ilvl w:val="0"/>
          <w:numId w:val="8"/>
        </w:numPr>
        <w:spacing w:line="240" w:lineRule="auto"/>
        <w:ind w:left="1276" w:hanging="567"/>
        <w:jc w:val="both"/>
        <w:rPr>
          <w:sz w:val="24"/>
          <w:szCs w:val="24"/>
        </w:rPr>
      </w:pPr>
      <w:r w:rsidRPr="00397735">
        <w:rPr>
          <w:sz w:val="24"/>
          <w:szCs w:val="24"/>
        </w:rPr>
        <w:t>položi</w:t>
      </w:r>
      <w:r w:rsidR="009B3034" w:rsidRPr="00397735">
        <w:rPr>
          <w:sz w:val="24"/>
          <w:szCs w:val="24"/>
        </w:rPr>
        <w:t xml:space="preserve"> kod Banke </w:t>
      </w:r>
      <w:r w:rsidRPr="00397735">
        <w:rPr>
          <w:sz w:val="24"/>
          <w:szCs w:val="24"/>
        </w:rPr>
        <w:t>ispravu o</w:t>
      </w:r>
      <w:r w:rsidR="009B3034" w:rsidRPr="00397735">
        <w:rPr>
          <w:sz w:val="24"/>
          <w:szCs w:val="24"/>
        </w:rPr>
        <w:t xml:space="preserve"> pristup</w:t>
      </w:r>
      <w:r w:rsidRPr="00397735">
        <w:rPr>
          <w:sz w:val="24"/>
          <w:szCs w:val="24"/>
        </w:rPr>
        <w:t>u</w:t>
      </w:r>
      <w:r w:rsidR="009B3034" w:rsidRPr="00397735">
        <w:rPr>
          <w:sz w:val="24"/>
          <w:szCs w:val="24"/>
        </w:rPr>
        <w:t xml:space="preserve"> Statutu </w:t>
      </w:r>
      <w:r w:rsidR="000D385F" w:rsidRPr="00397735">
        <w:rPr>
          <w:sz w:val="24"/>
          <w:szCs w:val="24"/>
        </w:rPr>
        <w:t>najkasnije do 31. prosinca 2020</w:t>
      </w:r>
      <w:r w:rsidR="00EE616A" w:rsidRPr="00397735">
        <w:rPr>
          <w:sz w:val="24"/>
          <w:szCs w:val="24"/>
        </w:rPr>
        <w:t>.</w:t>
      </w:r>
      <w:r w:rsidR="00E17FF1" w:rsidRPr="00397735">
        <w:rPr>
          <w:sz w:val="24"/>
          <w:szCs w:val="24"/>
        </w:rPr>
        <w:t>, a obzirom na izbijanje pandemije COVID-19 početkom 2020. Upravni odbor Banke je 17. prosinca 2020. donio dodatnu Rezoluciju br. 102, kojom je rok za pristup Banci produljio do 31. prosinca 2021. za sve potencijalne članice koje nisu navedene u Prilogu A Statuta</w:t>
      </w:r>
    </w:p>
    <w:p w14:paraId="0CFCC638" w14:textId="77777777" w:rsidR="009B3034" w:rsidRPr="00EE616A" w:rsidRDefault="009B3034" w:rsidP="00777848">
      <w:pPr>
        <w:ind w:left="709" w:hanging="709"/>
        <w:jc w:val="both"/>
      </w:pPr>
    </w:p>
    <w:p w14:paraId="584D08D1" w14:textId="6DAA1C1D" w:rsidR="009B3034" w:rsidRPr="00EE616A" w:rsidRDefault="00417884" w:rsidP="00777848">
      <w:pPr>
        <w:pStyle w:val="ListParagraph"/>
        <w:numPr>
          <w:ilvl w:val="0"/>
          <w:numId w:val="8"/>
        </w:numPr>
        <w:spacing w:line="240" w:lineRule="auto"/>
        <w:ind w:left="1276" w:hanging="567"/>
        <w:jc w:val="both"/>
        <w:rPr>
          <w:sz w:val="24"/>
          <w:szCs w:val="24"/>
        </w:rPr>
      </w:pPr>
      <w:r w:rsidRPr="00EE616A">
        <w:rPr>
          <w:sz w:val="24"/>
          <w:szCs w:val="24"/>
        </w:rPr>
        <w:t>upiše</w:t>
      </w:r>
      <w:r w:rsidR="009B3034" w:rsidRPr="00EE616A">
        <w:rPr>
          <w:sz w:val="24"/>
          <w:szCs w:val="24"/>
        </w:rPr>
        <w:t xml:space="preserve"> do pedeset (50) dionica temeljnog kapitala Banke, od čega će deset (10) dionica biti uplaćeno, a </w:t>
      </w:r>
      <w:r w:rsidRPr="00EE616A">
        <w:rPr>
          <w:sz w:val="24"/>
          <w:szCs w:val="24"/>
        </w:rPr>
        <w:t xml:space="preserve">četrdeset (40) dionica </w:t>
      </w:r>
      <w:r w:rsidR="00E3352A" w:rsidRPr="00EE616A">
        <w:rPr>
          <w:sz w:val="24"/>
          <w:szCs w:val="24"/>
        </w:rPr>
        <w:t xml:space="preserve">je </w:t>
      </w:r>
      <w:r w:rsidRPr="00EE616A">
        <w:rPr>
          <w:sz w:val="24"/>
          <w:szCs w:val="24"/>
        </w:rPr>
        <w:t>na poziv; n</w:t>
      </w:r>
      <w:r w:rsidR="009B3034" w:rsidRPr="00EE616A">
        <w:rPr>
          <w:sz w:val="24"/>
          <w:szCs w:val="24"/>
        </w:rPr>
        <w:t>ominal</w:t>
      </w:r>
      <w:r w:rsidR="00E3352A" w:rsidRPr="00EE616A">
        <w:rPr>
          <w:sz w:val="24"/>
          <w:szCs w:val="24"/>
        </w:rPr>
        <w:t>na vrijednost svake dionice je</w:t>
      </w:r>
      <w:r w:rsidR="009B3034" w:rsidRPr="00EE616A">
        <w:rPr>
          <w:sz w:val="24"/>
          <w:szCs w:val="24"/>
        </w:rPr>
        <w:t xml:space="preserve"> sto ti</w:t>
      </w:r>
      <w:r w:rsidR="000D385F" w:rsidRPr="00EE616A">
        <w:rPr>
          <w:sz w:val="24"/>
          <w:szCs w:val="24"/>
        </w:rPr>
        <w:t xml:space="preserve">suća (100.000) </w:t>
      </w:r>
      <w:r w:rsidR="00777848">
        <w:rPr>
          <w:sz w:val="24"/>
          <w:szCs w:val="24"/>
        </w:rPr>
        <w:t>USD</w:t>
      </w:r>
    </w:p>
    <w:p w14:paraId="1E58214B" w14:textId="77777777" w:rsidR="009B3034" w:rsidRPr="00EE616A" w:rsidRDefault="009B3034" w:rsidP="00EE616A">
      <w:pPr>
        <w:ind w:left="426" w:hanging="426"/>
        <w:jc w:val="both"/>
      </w:pPr>
    </w:p>
    <w:p w14:paraId="3601F07F" w14:textId="5E3EB42F" w:rsidR="009B3034" w:rsidRPr="00EE616A" w:rsidRDefault="00EE0EBA" w:rsidP="00777848">
      <w:pPr>
        <w:pStyle w:val="ListParagraph"/>
        <w:numPr>
          <w:ilvl w:val="0"/>
          <w:numId w:val="8"/>
        </w:numPr>
        <w:spacing w:line="240" w:lineRule="auto"/>
        <w:ind w:left="1276" w:hanging="567"/>
        <w:jc w:val="both"/>
        <w:rPr>
          <w:sz w:val="24"/>
          <w:szCs w:val="24"/>
        </w:rPr>
      </w:pPr>
      <w:r w:rsidRPr="00EE616A">
        <w:rPr>
          <w:sz w:val="24"/>
          <w:szCs w:val="24"/>
        </w:rPr>
        <w:t>uplata</w:t>
      </w:r>
      <w:r w:rsidR="009B3034" w:rsidRPr="00EE616A">
        <w:rPr>
          <w:sz w:val="24"/>
          <w:szCs w:val="24"/>
        </w:rPr>
        <w:t xml:space="preserve"> iznosa upisanog na temeljni kapital Banke koji se uplaćuje vrši se u pet (5) rata po dvadeset (20) posto od tog iznos</w:t>
      </w:r>
      <w:r w:rsidR="000D385F" w:rsidRPr="00EE616A">
        <w:rPr>
          <w:sz w:val="24"/>
          <w:szCs w:val="24"/>
        </w:rPr>
        <w:t>a; p</w:t>
      </w:r>
      <w:r w:rsidR="009B3034" w:rsidRPr="00EE616A">
        <w:rPr>
          <w:sz w:val="24"/>
          <w:szCs w:val="24"/>
        </w:rPr>
        <w:t xml:space="preserve">rva rata uplaćuje se na datum ili prije datuma </w:t>
      </w:r>
      <w:r w:rsidR="00F07060">
        <w:rPr>
          <w:sz w:val="24"/>
          <w:szCs w:val="24"/>
        </w:rPr>
        <w:t xml:space="preserve">polaganja isprve o </w:t>
      </w:r>
      <w:r w:rsidR="000D385F" w:rsidRPr="00EE616A">
        <w:rPr>
          <w:sz w:val="24"/>
          <w:szCs w:val="24"/>
        </w:rPr>
        <w:t>pristup</w:t>
      </w:r>
      <w:r w:rsidR="00F07060">
        <w:rPr>
          <w:sz w:val="24"/>
          <w:szCs w:val="24"/>
        </w:rPr>
        <w:t>u</w:t>
      </w:r>
      <w:r w:rsidR="000D385F" w:rsidRPr="00EE616A">
        <w:rPr>
          <w:sz w:val="24"/>
          <w:szCs w:val="24"/>
        </w:rPr>
        <w:t xml:space="preserve"> Statutu, a p</w:t>
      </w:r>
      <w:r w:rsidR="009B3034" w:rsidRPr="00EE616A">
        <w:rPr>
          <w:sz w:val="24"/>
          <w:szCs w:val="24"/>
        </w:rPr>
        <w:t xml:space="preserve">reostale četiri (4) rate dospijevaju sukcesivno jednu (1) godinu od </w:t>
      </w:r>
      <w:r w:rsidR="000D385F" w:rsidRPr="00EE616A">
        <w:rPr>
          <w:sz w:val="24"/>
          <w:szCs w:val="24"/>
        </w:rPr>
        <w:t>datuma dospijeća prethodne rate</w:t>
      </w:r>
    </w:p>
    <w:p w14:paraId="0373FF19" w14:textId="77777777" w:rsidR="009B3034" w:rsidRPr="00EE616A" w:rsidRDefault="009B3034" w:rsidP="00EE616A">
      <w:pPr>
        <w:ind w:left="426" w:hanging="426"/>
        <w:jc w:val="both"/>
      </w:pPr>
    </w:p>
    <w:p w14:paraId="140E1616" w14:textId="5A3DED74" w:rsidR="009B3034" w:rsidRPr="00EE616A" w:rsidRDefault="000D385F" w:rsidP="00777848">
      <w:pPr>
        <w:pStyle w:val="ListParagraph"/>
        <w:numPr>
          <w:ilvl w:val="0"/>
          <w:numId w:val="8"/>
        </w:numPr>
        <w:spacing w:line="240" w:lineRule="auto"/>
        <w:ind w:left="1276" w:hanging="567"/>
        <w:jc w:val="both"/>
        <w:rPr>
          <w:sz w:val="24"/>
          <w:szCs w:val="24"/>
        </w:rPr>
      </w:pPr>
      <w:r w:rsidRPr="00EE616A">
        <w:rPr>
          <w:sz w:val="24"/>
          <w:szCs w:val="24"/>
        </w:rPr>
        <w:t>Republika Hrvatska</w:t>
      </w:r>
      <w:r w:rsidR="009B3034" w:rsidRPr="00EE616A">
        <w:rPr>
          <w:sz w:val="24"/>
          <w:szCs w:val="24"/>
        </w:rPr>
        <w:t xml:space="preserve"> postaje neregionalna članica Banke na datum naveden u prethodnom stavku po završetku uplate prve rate.</w:t>
      </w:r>
    </w:p>
    <w:p w14:paraId="7B71FFB6" w14:textId="77777777" w:rsidR="009B3034" w:rsidRPr="000C3B74" w:rsidRDefault="009B3034" w:rsidP="009B3034">
      <w:pPr>
        <w:jc w:val="both"/>
      </w:pPr>
    </w:p>
    <w:p w14:paraId="0752502E" w14:textId="4F53B278" w:rsidR="000D385F" w:rsidRPr="000C3B74" w:rsidRDefault="000D385F" w:rsidP="00777848">
      <w:pPr>
        <w:ind w:firstLine="709"/>
        <w:jc w:val="both"/>
      </w:pPr>
      <w:r w:rsidRPr="000C3B74">
        <w:t xml:space="preserve">Ujedno je </w:t>
      </w:r>
      <w:r w:rsidR="009B3034" w:rsidRPr="000C3B74">
        <w:t>Odbor guvernera skrenu</w:t>
      </w:r>
      <w:r w:rsidRPr="000C3B74">
        <w:t>o</w:t>
      </w:r>
      <w:r w:rsidR="009B3034" w:rsidRPr="000C3B74">
        <w:t xml:space="preserve"> pozornost na obvezu iz članka 44.2 S</w:t>
      </w:r>
      <w:r w:rsidRPr="000C3B74">
        <w:t>tatuta</w:t>
      </w:r>
      <w:r w:rsidR="009B3034" w:rsidRPr="000C3B74">
        <w:t xml:space="preserve">, </w:t>
      </w:r>
      <w:r w:rsidR="000A1762" w:rsidRPr="000C3B74">
        <w:t>kojom se traži</w:t>
      </w:r>
      <w:r w:rsidR="00D239B3" w:rsidRPr="000C3B74">
        <w:t xml:space="preserve"> da svaka članica odmah poduz</w:t>
      </w:r>
      <w:r w:rsidR="000A1762" w:rsidRPr="000C3B74">
        <w:t>m</w:t>
      </w:r>
      <w:r w:rsidR="00D239B3" w:rsidRPr="000C3B74">
        <w:t>e radnje potrebne da bi na nje</w:t>
      </w:r>
      <w:r w:rsidR="00F07060">
        <w:t>zi</w:t>
      </w:r>
      <w:r w:rsidR="00D239B3" w:rsidRPr="000C3B74">
        <w:t xml:space="preserve">nom </w:t>
      </w:r>
      <w:r w:rsidR="00F07060">
        <w:t>državnom području</w:t>
      </w:r>
      <w:r w:rsidR="00D239B3" w:rsidRPr="000C3B74">
        <w:t xml:space="preserve"> stupile na snagu odredbe koje se odnose na status, imunitete, povlastice i izuzeća definirana u poglavlju IX.</w:t>
      </w:r>
      <w:r w:rsidR="000A1762" w:rsidRPr="000C3B74">
        <w:t xml:space="preserve"> Statuta, a koji se dodjeljuju </w:t>
      </w:r>
      <w:r w:rsidR="009511D8">
        <w:t>Banci</w:t>
      </w:r>
      <w:r w:rsidR="00D239B3" w:rsidRPr="000C3B74">
        <w:t xml:space="preserve"> na </w:t>
      </w:r>
      <w:r w:rsidR="007F54D8">
        <w:t>državnom području</w:t>
      </w:r>
      <w:r w:rsidR="007F54D8" w:rsidRPr="000C3B74">
        <w:t xml:space="preserve"> </w:t>
      </w:r>
      <w:r w:rsidR="00D239B3" w:rsidRPr="000C3B74">
        <w:t>svake članice</w:t>
      </w:r>
      <w:r w:rsidR="0078078F" w:rsidRPr="000C3B74">
        <w:t xml:space="preserve">, radi omogućavanja </w:t>
      </w:r>
      <w:r w:rsidR="000A1762" w:rsidRPr="000C3B74">
        <w:t>Banci</w:t>
      </w:r>
      <w:r w:rsidR="0078078F" w:rsidRPr="000C3B74">
        <w:t xml:space="preserve"> da ispuni svoju svrhu i izvršava povjerene </w:t>
      </w:r>
      <w:r w:rsidR="000A1762" w:rsidRPr="000C3B74">
        <w:t>joj</w:t>
      </w:r>
      <w:r w:rsidR="0078078F" w:rsidRPr="000C3B74">
        <w:t xml:space="preserve"> funkcije.</w:t>
      </w:r>
    </w:p>
    <w:p w14:paraId="2B35EC1F" w14:textId="77777777" w:rsidR="00E80848" w:rsidRPr="000C3B74" w:rsidRDefault="00E80848" w:rsidP="00E80848">
      <w:pPr>
        <w:jc w:val="both"/>
      </w:pPr>
    </w:p>
    <w:p w14:paraId="4EB01BA1" w14:textId="5B4060A3" w:rsidR="00E80848" w:rsidRPr="000C3B74" w:rsidRDefault="00E80848" w:rsidP="00777848">
      <w:pPr>
        <w:numPr>
          <w:ilvl w:val="0"/>
          <w:numId w:val="2"/>
        </w:numPr>
        <w:tabs>
          <w:tab w:val="clear" w:pos="360"/>
        </w:tabs>
        <w:ind w:left="709" w:hanging="709"/>
        <w:rPr>
          <w:b/>
        </w:rPr>
      </w:pPr>
      <w:r w:rsidRPr="000C3B74">
        <w:rPr>
          <w:b/>
        </w:rPr>
        <w:t xml:space="preserve">Cilj koji se </w:t>
      </w:r>
      <w:r w:rsidR="00B91EBE">
        <w:rPr>
          <w:b/>
        </w:rPr>
        <w:t>Z</w:t>
      </w:r>
      <w:r w:rsidRPr="000C3B74">
        <w:rPr>
          <w:b/>
        </w:rPr>
        <w:t>akonom želi postići</w:t>
      </w:r>
    </w:p>
    <w:p w14:paraId="5520DC6F" w14:textId="77777777" w:rsidR="00E80848" w:rsidRPr="000C3B74" w:rsidRDefault="00E80848" w:rsidP="00E80848">
      <w:pPr>
        <w:rPr>
          <w:b/>
        </w:rPr>
      </w:pPr>
    </w:p>
    <w:p w14:paraId="7C89258F" w14:textId="77777777" w:rsidR="0025427C" w:rsidRDefault="00D86023" w:rsidP="00777848">
      <w:pPr>
        <w:pStyle w:val="BodyText"/>
        <w:ind w:firstLine="709"/>
        <w:rPr>
          <w:lang w:val="hr-HR"/>
        </w:rPr>
      </w:pPr>
      <w:r w:rsidRPr="000C3B74">
        <w:rPr>
          <w:lang w:val="hr-HR"/>
        </w:rPr>
        <w:t xml:space="preserve">Cilj </w:t>
      </w:r>
      <w:r w:rsidR="00092012">
        <w:rPr>
          <w:lang w:val="hr-HR"/>
        </w:rPr>
        <w:t xml:space="preserve">koji se ovim Zakonom želi postići </w:t>
      </w:r>
      <w:r w:rsidR="007F54D8">
        <w:rPr>
          <w:lang w:val="hr-HR"/>
        </w:rPr>
        <w:t>potvrđivanje</w:t>
      </w:r>
      <w:r w:rsidR="00092012">
        <w:rPr>
          <w:lang w:val="hr-HR"/>
        </w:rPr>
        <w:t xml:space="preserve"> je</w:t>
      </w:r>
      <w:r w:rsidR="007F54D8">
        <w:rPr>
          <w:lang w:val="hr-HR"/>
        </w:rPr>
        <w:t xml:space="preserve"> Statuta Banke</w:t>
      </w:r>
      <w:r w:rsidR="00092012">
        <w:rPr>
          <w:lang w:val="hr-HR"/>
        </w:rPr>
        <w:t xml:space="preserve">. </w:t>
      </w:r>
    </w:p>
    <w:p w14:paraId="0D783BF3" w14:textId="14E1AFAA" w:rsidR="0025427C" w:rsidRDefault="00092012" w:rsidP="00777848">
      <w:pPr>
        <w:pStyle w:val="BodyText"/>
        <w:ind w:firstLine="709"/>
        <w:rPr>
          <w:lang w:val="hr-HR"/>
        </w:rPr>
      </w:pPr>
      <w:r>
        <w:rPr>
          <w:lang w:val="hr-HR"/>
        </w:rPr>
        <w:t>P</w:t>
      </w:r>
      <w:r w:rsidRPr="00092012">
        <w:rPr>
          <w:lang w:val="hr-HR"/>
        </w:rPr>
        <w:t xml:space="preserve">o </w:t>
      </w:r>
      <w:r>
        <w:rPr>
          <w:lang w:val="hr-HR"/>
        </w:rPr>
        <w:t xml:space="preserve">donošenju Zakona, njegovoj </w:t>
      </w:r>
      <w:r w:rsidRPr="00092012">
        <w:rPr>
          <w:lang w:val="hr-HR"/>
        </w:rPr>
        <w:t xml:space="preserve">objavi u </w:t>
      </w:r>
      <w:r w:rsidR="00777848">
        <w:rPr>
          <w:lang w:val="hr-HR"/>
        </w:rPr>
        <w:t>„</w:t>
      </w:r>
      <w:r w:rsidRPr="00092012">
        <w:rPr>
          <w:lang w:val="hr-HR"/>
        </w:rPr>
        <w:t>Narodnim novinama</w:t>
      </w:r>
      <w:r w:rsidR="00777848">
        <w:rPr>
          <w:lang w:val="hr-HR"/>
        </w:rPr>
        <w:t>“</w:t>
      </w:r>
      <w:r w:rsidRPr="00092012">
        <w:rPr>
          <w:lang w:val="hr-HR"/>
        </w:rPr>
        <w:t xml:space="preserve"> te po</w:t>
      </w:r>
      <w:r>
        <w:rPr>
          <w:lang w:val="hr-HR"/>
        </w:rPr>
        <w:t xml:space="preserve"> </w:t>
      </w:r>
      <w:r w:rsidRPr="00092012">
        <w:rPr>
          <w:lang w:val="hr-HR"/>
        </w:rPr>
        <w:t xml:space="preserve">stupanju </w:t>
      </w:r>
      <w:r>
        <w:rPr>
          <w:lang w:val="hr-HR"/>
        </w:rPr>
        <w:t>istoga</w:t>
      </w:r>
      <w:r w:rsidRPr="00092012">
        <w:rPr>
          <w:lang w:val="hr-HR"/>
        </w:rPr>
        <w:t xml:space="preserve"> na snagu, pristupit će se izradi</w:t>
      </w:r>
      <w:r w:rsidR="00A664CD">
        <w:rPr>
          <w:lang w:val="hr-HR"/>
        </w:rPr>
        <w:t xml:space="preserve">, </w:t>
      </w:r>
      <w:r w:rsidRPr="00092012">
        <w:rPr>
          <w:lang w:val="hr-HR"/>
        </w:rPr>
        <w:t>podnošenju na potpis</w:t>
      </w:r>
      <w:r w:rsidR="00A664CD">
        <w:rPr>
          <w:lang w:val="hr-HR"/>
        </w:rPr>
        <w:t xml:space="preserve"> i polaganju</w:t>
      </w:r>
      <w:r>
        <w:rPr>
          <w:lang w:val="hr-HR"/>
        </w:rPr>
        <w:t xml:space="preserve"> isprave o pristupu Republike Hrvatske Statutu</w:t>
      </w:r>
      <w:r w:rsidR="0025427C">
        <w:rPr>
          <w:lang w:val="hr-HR"/>
        </w:rPr>
        <w:t xml:space="preserve">. Navedenom ispravom Republika Hrvatska izjavljuje da pristaje biti obvezana odredbama Statuta Banke te da prihvaća uvjete </w:t>
      </w:r>
      <w:r w:rsidR="00FD6BA4">
        <w:rPr>
          <w:lang w:val="hr-HR"/>
        </w:rPr>
        <w:t xml:space="preserve">koje je Odbor guvernera utvrdio </w:t>
      </w:r>
      <w:r w:rsidR="0025427C">
        <w:t>Rezolucijom br. 90</w:t>
      </w:r>
      <w:r w:rsidR="00FD6BA4">
        <w:t xml:space="preserve"> </w:t>
      </w:r>
      <w:r w:rsidR="00A664CD">
        <w:t>usvoj</w:t>
      </w:r>
      <w:r w:rsidR="00FD6BA4">
        <w:t>enom</w:t>
      </w:r>
      <w:r w:rsidR="00A664CD">
        <w:t xml:space="preserve"> </w:t>
      </w:r>
      <w:r w:rsidR="0025427C" w:rsidRPr="000C3B74">
        <w:t>30. prosinca 2019.</w:t>
      </w:r>
      <w:r w:rsidR="005B3358">
        <w:t xml:space="preserve"> i </w:t>
      </w:r>
      <w:r w:rsidR="0001541C">
        <w:t>Rezolucijom br. 102 usvojenom 17. prosinca 2020.</w:t>
      </w:r>
    </w:p>
    <w:p w14:paraId="27ED1B37" w14:textId="3CCCB4CE" w:rsidR="00597799" w:rsidRPr="000C3B74" w:rsidRDefault="00597799" w:rsidP="00777848">
      <w:pPr>
        <w:pStyle w:val="BodyText"/>
        <w:ind w:firstLine="709"/>
        <w:rPr>
          <w:lang w:val="hr-HR"/>
        </w:rPr>
      </w:pPr>
      <w:r w:rsidRPr="000C3B74">
        <w:rPr>
          <w:lang w:val="hr-HR"/>
        </w:rPr>
        <w:t xml:space="preserve">Kao članica IBRD-a, Republika Hrvatska zadovoljava osnovni </w:t>
      </w:r>
      <w:r w:rsidR="00B43D67">
        <w:rPr>
          <w:lang w:val="hr-HR"/>
        </w:rPr>
        <w:t xml:space="preserve">statutarni </w:t>
      </w:r>
      <w:r w:rsidRPr="000C3B74">
        <w:rPr>
          <w:lang w:val="hr-HR"/>
        </w:rPr>
        <w:t xml:space="preserve">preduvjet za članstvo u </w:t>
      </w:r>
      <w:r w:rsidR="009511D8">
        <w:rPr>
          <w:lang w:val="hr-HR"/>
        </w:rPr>
        <w:t>Banci</w:t>
      </w:r>
      <w:r w:rsidR="00D86023" w:rsidRPr="000C3B74">
        <w:rPr>
          <w:lang w:val="hr-HR"/>
        </w:rPr>
        <w:t xml:space="preserve">, a </w:t>
      </w:r>
      <w:r w:rsidRPr="000C3B74">
        <w:rPr>
          <w:lang w:val="hr-HR"/>
        </w:rPr>
        <w:t>obzirom na geografsku lokaciju</w:t>
      </w:r>
      <w:r w:rsidR="00B74320">
        <w:rPr>
          <w:lang w:val="hr-HR"/>
        </w:rPr>
        <w:t xml:space="preserve"> može pristupiti </w:t>
      </w:r>
      <w:r w:rsidRPr="000C3B74">
        <w:rPr>
          <w:lang w:val="hr-HR"/>
        </w:rPr>
        <w:t>kao neregionalna članica Banke.</w:t>
      </w:r>
    </w:p>
    <w:p w14:paraId="05249543" w14:textId="55EABF6E" w:rsidR="008F4F7E" w:rsidRDefault="008F4F7E" w:rsidP="00777848">
      <w:pPr>
        <w:ind w:firstLine="709"/>
        <w:jc w:val="both"/>
      </w:pPr>
      <w:r w:rsidRPr="000C3B74">
        <w:t>Tri su osnovna područja za investicije Banke na</w:t>
      </w:r>
      <w:r w:rsidR="00777848">
        <w:t xml:space="preserve"> području koje nije dio regije:</w:t>
      </w:r>
    </w:p>
    <w:p w14:paraId="29BEC491" w14:textId="77777777" w:rsidR="00777848" w:rsidRPr="000C3B74" w:rsidRDefault="00777848" w:rsidP="00777848">
      <w:pPr>
        <w:ind w:firstLine="709"/>
        <w:jc w:val="both"/>
      </w:pPr>
    </w:p>
    <w:p w14:paraId="677EE87B" w14:textId="552D5A47" w:rsidR="008F4F7E" w:rsidRDefault="008F4F7E" w:rsidP="00777848">
      <w:pPr>
        <w:pStyle w:val="ListParagraph"/>
        <w:numPr>
          <w:ilvl w:val="0"/>
          <w:numId w:val="7"/>
        </w:numPr>
        <w:spacing w:line="240" w:lineRule="auto"/>
        <w:ind w:left="1276" w:hanging="567"/>
        <w:jc w:val="both"/>
        <w:rPr>
          <w:spacing w:val="-2"/>
          <w:sz w:val="24"/>
          <w:szCs w:val="24"/>
        </w:rPr>
      </w:pPr>
      <w:r w:rsidRPr="000C3B74">
        <w:rPr>
          <w:spacing w:val="-2"/>
          <w:sz w:val="24"/>
          <w:szCs w:val="24"/>
        </w:rPr>
        <w:t>Od predloženih ulaganja na neregionalnom području, prvenstveno će se odobravati ona ulaganja koja za cilj imaju podupiranje trgovine i povezivanje s regijom, uključujući luke, prometne veze, proizvodnju i prijenos električne energije i plinovode. Takvi prijedlozi ulaganja mogu se razmotriti ako su trgovina i povezanost s regijom eksplicitni ciljevi predloženog ulaganja te će se isti pratiti tijekom provedbe. Očekuje se da će većina neregionalnog financiranja</w:t>
      </w:r>
      <w:r w:rsidR="00777848">
        <w:rPr>
          <w:spacing w:val="-2"/>
          <w:sz w:val="24"/>
          <w:szCs w:val="24"/>
        </w:rPr>
        <w:t xml:space="preserve"> biti usmjerena u ovo područje</w:t>
      </w:r>
    </w:p>
    <w:p w14:paraId="5529C0F1" w14:textId="77777777" w:rsidR="00777848" w:rsidRPr="000C3B74" w:rsidRDefault="00777848" w:rsidP="00777848">
      <w:pPr>
        <w:pStyle w:val="ListParagraph"/>
        <w:spacing w:line="240" w:lineRule="auto"/>
        <w:ind w:left="1276"/>
        <w:jc w:val="both"/>
        <w:rPr>
          <w:spacing w:val="-2"/>
          <w:sz w:val="24"/>
          <w:szCs w:val="24"/>
        </w:rPr>
      </w:pPr>
    </w:p>
    <w:p w14:paraId="0AA998EB" w14:textId="47ED35A0" w:rsidR="008F4F7E" w:rsidRDefault="008F4F7E" w:rsidP="00777848">
      <w:pPr>
        <w:pStyle w:val="ListParagraph"/>
        <w:numPr>
          <w:ilvl w:val="0"/>
          <w:numId w:val="7"/>
        </w:numPr>
        <w:spacing w:line="240" w:lineRule="auto"/>
        <w:ind w:left="1276" w:hanging="567"/>
        <w:jc w:val="both"/>
        <w:rPr>
          <w:sz w:val="24"/>
          <w:szCs w:val="24"/>
        </w:rPr>
      </w:pPr>
      <w:r w:rsidRPr="000C3B74">
        <w:rPr>
          <w:sz w:val="24"/>
          <w:szCs w:val="24"/>
        </w:rPr>
        <w:lastRenderedPageBreak/>
        <w:t>Ulaganja u globalna javna dobra, posebno projekte za proizvodnju obnovljive energije (uključujući skladištenje ili prijenos), pri čemu bi ta ulaganja trebala biti sadržana u nacionalno utvrđenim doprinosima (</w:t>
      </w:r>
      <w:r w:rsidRPr="00777848">
        <w:rPr>
          <w:sz w:val="24"/>
          <w:szCs w:val="24"/>
        </w:rPr>
        <w:t>engl.</w:t>
      </w:r>
      <w:r w:rsidRPr="000C3B74">
        <w:rPr>
          <w:i/>
          <w:sz w:val="24"/>
          <w:szCs w:val="24"/>
        </w:rPr>
        <w:t xml:space="preserve"> National Determined Contributions</w:t>
      </w:r>
      <w:r w:rsidRPr="000C3B74">
        <w:rPr>
          <w:sz w:val="24"/>
          <w:szCs w:val="24"/>
        </w:rPr>
        <w:t xml:space="preserve">) </w:t>
      </w:r>
      <w:r w:rsidR="00ED581F">
        <w:rPr>
          <w:sz w:val="24"/>
          <w:szCs w:val="24"/>
        </w:rPr>
        <w:t>držav</w:t>
      </w:r>
      <w:r w:rsidRPr="000C3B74">
        <w:rPr>
          <w:sz w:val="24"/>
          <w:szCs w:val="24"/>
        </w:rPr>
        <w:t>e ulaganja, kako su definirani Pariškim sporazumom (o klimatskim promjenama) koji je stupio na snagu 4. studenoga 2016. Budući da regiju čini 60</w:t>
      </w:r>
      <w:r w:rsidR="00777848">
        <w:rPr>
          <w:sz w:val="24"/>
          <w:szCs w:val="24"/>
        </w:rPr>
        <w:t xml:space="preserve"> </w:t>
      </w:r>
      <w:r w:rsidRPr="000C3B74">
        <w:rPr>
          <w:sz w:val="24"/>
          <w:szCs w:val="24"/>
        </w:rPr>
        <w:t>% svjetskog stanovništva i 45</w:t>
      </w:r>
      <w:r w:rsidR="00777848">
        <w:rPr>
          <w:sz w:val="24"/>
          <w:szCs w:val="24"/>
        </w:rPr>
        <w:t xml:space="preserve"> </w:t>
      </w:r>
      <w:r w:rsidRPr="000C3B74">
        <w:rPr>
          <w:sz w:val="24"/>
          <w:szCs w:val="24"/>
        </w:rPr>
        <w:t xml:space="preserve">% svjetskog gospodarstva, ulaganja u proizvodnju energije iz obnovljivih izvora, bez obzira da li su izvršena u regionalnoj ili neregionalnoj državi članici </w:t>
      </w:r>
      <w:r w:rsidR="009511D8">
        <w:rPr>
          <w:sz w:val="24"/>
          <w:szCs w:val="24"/>
        </w:rPr>
        <w:t>Banke</w:t>
      </w:r>
      <w:r w:rsidRPr="000C3B74">
        <w:rPr>
          <w:sz w:val="24"/>
          <w:szCs w:val="24"/>
        </w:rPr>
        <w:t xml:space="preserve">, od značajne su koristi i samoj regiji </w:t>
      </w:r>
    </w:p>
    <w:p w14:paraId="045DCCBA" w14:textId="5748A273" w:rsidR="00777848" w:rsidRPr="00777848" w:rsidRDefault="00777848" w:rsidP="00777848">
      <w:pPr>
        <w:jc w:val="both"/>
      </w:pPr>
    </w:p>
    <w:p w14:paraId="275C27DE" w14:textId="7813D8B4" w:rsidR="008F4F7E" w:rsidRPr="000C3B74" w:rsidRDefault="008F4F7E" w:rsidP="00777848">
      <w:pPr>
        <w:pStyle w:val="ListParagraph"/>
        <w:numPr>
          <w:ilvl w:val="0"/>
          <w:numId w:val="7"/>
        </w:numPr>
        <w:spacing w:line="240" w:lineRule="auto"/>
        <w:ind w:left="1276" w:hanging="567"/>
        <w:jc w:val="both"/>
        <w:rPr>
          <w:sz w:val="24"/>
          <w:szCs w:val="24"/>
        </w:rPr>
      </w:pPr>
      <w:r w:rsidRPr="000C3B74">
        <w:rPr>
          <w:sz w:val="24"/>
          <w:szCs w:val="24"/>
        </w:rPr>
        <w:t>Ulaganja u neregionalnim članicama za koje Odbor direktora Banke ocijeni da su geografski bliske regiji te da su s njom usko gospodarski integrirane.</w:t>
      </w:r>
    </w:p>
    <w:p w14:paraId="157247D8" w14:textId="77777777" w:rsidR="008F4F7E" w:rsidRPr="000C3B74" w:rsidRDefault="008F4F7E" w:rsidP="008F4F7E">
      <w:pPr>
        <w:jc w:val="both"/>
        <w:rPr>
          <w:spacing w:val="2"/>
        </w:rPr>
      </w:pPr>
    </w:p>
    <w:p w14:paraId="58076F6C" w14:textId="65DD0AC8" w:rsidR="008F4F7E" w:rsidRPr="000C3B74" w:rsidRDefault="008F4F7E" w:rsidP="00777848">
      <w:pPr>
        <w:ind w:firstLine="709"/>
        <w:jc w:val="both"/>
      </w:pPr>
      <w:r w:rsidRPr="000C3B74">
        <w:t xml:space="preserve">Članstvo Republike Hrvatske u </w:t>
      </w:r>
      <w:r w:rsidR="009511D8">
        <w:t>Banci</w:t>
      </w:r>
      <w:r w:rsidRPr="000C3B74">
        <w:t xml:space="preserve"> povećalo bi vidljivost hrvatskih tvrtki na natječajima u okviru projekata koje </w:t>
      </w:r>
      <w:r w:rsidR="009511D8">
        <w:t>Banka</w:t>
      </w:r>
      <w:r w:rsidRPr="000C3B74">
        <w:t xml:space="preserve"> financira u navedenoj regiji, ali i šire. Naime, kroz prijavljivanje na natječaje </w:t>
      </w:r>
      <w:r w:rsidR="009511D8">
        <w:t>Banke</w:t>
      </w:r>
      <w:r w:rsidRPr="000C3B74">
        <w:t xml:space="preserve"> hrvatske tvrtke ne samo da bi imale mogućnost doprinositi robnoj razmjeni Republike Hrvatske i ove značajne regije, nego bi ojačale i svoje reference te iskustvo sudjelovanja na međunarodnim natječajima, što bi u konačnici, putem multiplikativnih efekata, doprinijelo daljnjem razvoju gospodarstva Republike Hrvatske, kao i ostalih tržišta.</w:t>
      </w:r>
    </w:p>
    <w:p w14:paraId="328116A2" w14:textId="77777777" w:rsidR="008F4F7E" w:rsidRPr="000C3B74" w:rsidRDefault="008F4F7E" w:rsidP="00597799">
      <w:pPr>
        <w:jc w:val="both"/>
        <w:rPr>
          <w:spacing w:val="2"/>
        </w:rPr>
      </w:pPr>
    </w:p>
    <w:p w14:paraId="2C1DA67B" w14:textId="1C72A184" w:rsidR="00597799" w:rsidRPr="000C3B74" w:rsidRDefault="00597799" w:rsidP="00777848">
      <w:pPr>
        <w:ind w:firstLine="709"/>
        <w:jc w:val="both"/>
        <w:rPr>
          <w:spacing w:val="2"/>
        </w:rPr>
      </w:pPr>
      <w:r w:rsidRPr="000C3B74">
        <w:rPr>
          <w:spacing w:val="2"/>
        </w:rPr>
        <w:t xml:space="preserve">Članstvo u Banci omogućilo bi Republici Hrvatskoj i sudjelovanje u upravljanju </w:t>
      </w:r>
      <w:r w:rsidR="009511D8">
        <w:rPr>
          <w:spacing w:val="2"/>
        </w:rPr>
        <w:t>Bank</w:t>
      </w:r>
      <w:r w:rsidRPr="000C3B74">
        <w:rPr>
          <w:spacing w:val="2"/>
        </w:rPr>
        <w:t>om.</w:t>
      </w:r>
    </w:p>
    <w:p w14:paraId="1C1CD1B3" w14:textId="77777777" w:rsidR="00597799" w:rsidRPr="000C3B74" w:rsidRDefault="00597799" w:rsidP="00DF1A0B">
      <w:pPr>
        <w:pStyle w:val="BodyText"/>
        <w:rPr>
          <w:szCs w:val="24"/>
          <w:lang w:val="hr-HR" w:eastAsia="hr-HR"/>
        </w:rPr>
      </w:pPr>
    </w:p>
    <w:p w14:paraId="019E61FD" w14:textId="5B48785E" w:rsidR="00E80848" w:rsidRPr="000C3B74" w:rsidRDefault="00E80848" w:rsidP="00771197">
      <w:pPr>
        <w:numPr>
          <w:ilvl w:val="0"/>
          <w:numId w:val="1"/>
        </w:numPr>
        <w:tabs>
          <w:tab w:val="clear" w:pos="720"/>
        </w:tabs>
        <w:jc w:val="both"/>
        <w:rPr>
          <w:b/>
        </w:rPr>
      </w:pPr>
      <w:r w:rsidRPr="000C3B74">
        <w:rPr>
          <w:b/>
        </w:rPr>
        <w:t xml:space="preserve">OSNOVNA PITANJA KOJA SE </w:t>
      </w:r>
      <w:r w:rsidR="00C43EC3">
        <w:rPr>
          <w:b/>
        </w:rPr>
        <w:t>PREDLAŽU</w:t>
      </w:r>
      <w:r w:rsidRPr="000C3B74">
        <w:rPr>
          <w:b/>
        </w:rPr>
        <w:t xml:space="preserve"> UREDITI ZAKONOM</w:t>
      </w:r>
    </w:p>
    <w:p w14:paraId="3421DE95" w14:textId="77777777" w:rsidR="00E80848" w:rsidRPr="000C3B74" w:rsidRDefault="00E80848" w:rsidP="00771197">
      <w:pPr>
        <w:jc w:val="both"/>
      </w:pPr>
    </w:p>
    <w:p w14:paraId="7A4E1D90" w14:textId="04BE470A" w:rsidR="009B5A0D" w:rsidRPr="000C3B74" w:rsidRDefault="009B5A0D" w:rsidP="00C43EC3">
      <w:pPr>
        <w:pStyle w:val="Bulleting"/>
        <w:numPr>
          <w:ilvl w:val="0"/>
          <w:numId w:val="0"/>
        </w:numPr>
        <w:ind w:firstLine="709"/>
        <w:jc w:val="both"/>
      </w:pPr>
      <w:r w:rsidRPr="000C3B74">
        <w:t xml:space="preserve">Ovim se Zakonom potvrđuje </w:t>
      </w:r>
      <w:r w:rsidR="00B03476" w:rsidRPr="000C3B74">
        <w:rPr>
          <w:spacing w:val="-3"/>
        </w:rPr>
        <w:t>Statut Azijske infrastrukturne investicijske banke</w:t>
      </w:r>
      <w:r w:rsidRPr="000C3B74">
        <w:t xml:space="preserve">, kako bi njegove odredbe u smislu članka 141. Ustava Republike Hrvatske postale dio unutarnjeg pravnog poretka Republike Hrvatske. </w:t>
      </w:r>
    </w:p>
    <w:p w14:paraId="21D11008" w14:textId="5A59FFDE" w:rsidR="009B5A0D" w:rsidRPr="000C3B74" w:rsidRDefault="009B5A0D" w:rsidP="009B5A0D">
      <w:pPr>
        <w:pStyle w:val="Bulleting"/>
        <w:numPr>
          <w:ilvl w:val="0"/>
          <w:numId w:val="0"/>
        </w:numPr>
        <w:jc w:val="both"/>
      </w:pPr>
    </w:p>
    <w:p w14:paraId="271D095E" w14:textId="4B9EB7AB" w:rsidR="00E80848" w:rsidRPr="000C3B74" w:rsidRDefault="00F65AD8" w:rsidP="00C43EC3">
      <w:pPr>
        <w:pStyle w:val="Bulleting"/>
        <w:numPr>
          <w:ilvl w:val="0"/>
          <w:numId w:val="0"/>
        </w:numPr>
        <w:ind w:firstLine="709"/>
        <w:jc w:val="both"/>
        <w:rPr>
          <w:highlight w:val="yellow"/>
        </w:rPr>
      </w:pPr>
      <w:r>
        <w:t>Statutom Banke uređ</w:t>
      </w:r>
      <w:r w:rsidR="005F5B25">
        <w:t xml:space="preserve">uju se </w:t>
      </w:r>
      <w:r>
        <w:t>sljedeć</w:t>
      </w:r>
      <w:r w:rsidR="005F5B25">
        <w:t>i elementi</w:t>
      </w:r>
      <w:r>
        <w:t>:</w:t>
      </w:r>
      <w:r w:rsidR="00EC73F4">
        <w:t xml:space="preserve"> </w:t>
      </w:r>
      <w:r w:rsidR="0001541C">
        <w:t>svrha i funkcije Banke te članstvo u istoj</w:t>
      </w:r>
      <w:r w:rsidR="00B87B25">
        <w:t>,</w:t>
      </w:r>
      <w:r w:rsidR="0001541C">
        <w:t xml:space="preserve"> </w:t>
      </w:r>
      <w:r w:rsidR="00B87B25">
        <w:t>kapital,</w:t>
      </w:r>
      <w:r w:rsidR="0001541C">
        <w:t xml:space="preserve"> poslovanje i operacije Banke, struktura upravljanja, pitanje </w:t>
      </w:r>
      <w:r w:rsidR="003D3217">
        <w:t>povlače</w:t>
      </w:r>
      <w:r w:rsidR="0001541C">
        <w:t xml:space="preserve">nja i suspenzije članica, </w:t>
      </w:r>
      <w:r w:rsidR="0001541C" w:rsidRPr="0001541C">
        <w:t>o</w:t>
      </w:r>
      <w:r w:rsidR="0001541C">
        <w:t>bustava i prestanak poslovanja B</w:t>
      </w:r>
      <w:r w:rsidR="0001541C" w:rsidRPr="0001541C">
        <w:t>anke</w:t>
      </w:r>
      <w:r w:rsidR="0001541C">
        <w:t xml:space="preserve">, </w:t>
      </w:r>
      <w:r w:rsidR="0001541C" w:rsidRPr="0001541C">
        <w:t>status, imuniteti, povlastice i izuzeća</w:t>
      </w:r>
      <w:r w:rsidR="0001541C">
        <w:t xml:space="preserve"> koja se odnose na Banku</w:t>
      </w:r>
      <w:r w:rsidR="00B87B25">
        <w:t>, opće odredbe o uredima Banke, komunikacijskim kanalima s istom, Bančinom depozitaru, suradnji s članicama i drugo, mehanizam izmjena i dopuna te tumačenja Statuta kao i mehanizam rješavanja nesuglasica te završne odredbe.</w:t>
      </w:r>
    </w:p>
    <w:p w14:paraId="1FFD209C" w14:textId="2F500067" w:rsidR="00E80848" w:rsidRPr="000C3B74" w:rsidRDefault="00E80848" w:rsidP="00E80848">
      <w:pPr>
        <w:pStyle w:val="Bulleting"/>
        <w:numPr>
          <w:ilvl w:val="0"/>
          <w:numId w:val="0"/>
        </w:numPr>
        <w:ind w:left="360"/>
        <w:rPr>
          <w:highlight w:val="yellow"/>
        </w:rPr>
      </w:pPr>
    </w:p>
    <w:p w14:paraId="2B2C3E05" w14:textId="77777777" w:rsidR="009B5A0D" w:rsidRPr="000C3B74" w:rsidRDefault="009B5A0D" w:rsidP="00E80848">
      <w:pPr>
        <w:pStyle w:val="Bulleting"/>
        <w:numPr>
          <w:ilvl w:val="0"/>
          <w:numId w:val="0"/>
        </w:numPr>
        <w:ind w:left="360"/>
        <w:rPr>
          <w:highlight w:val="yellow"/>
        </w:rPr>
      </w:pPr>
    </w:p>
    <w:p w14:paraId="4CD8C2C2" w14:textId="6234F09A" w:rsidR="00E80848" w:rsidRPr="000C3B74" w:rsidRDefault="00E80848" w:rsidP="00087487">
      <w:pPr>
        <w:numPr>
          <w:ilvl w:val="0"/>
          <w:numId w:val="1"/>
        </w:numPr>
        <w:tabs>
          <w:tab w:val="clear" w:pos="720"/>
        </w:tabs>
        <w:jc w:val="both"/>
        <w:rPr>
          <w:b/>
        </w:rPr>
      </w:pPr>
      <w:r w:rsidRPr="000C3B74">
        <w:rPr>
          <w:b/>
        </w:rPr>
        <w:t xml:space="preserve">OCJENA </w:t>
      </w:r>
      <w:r w:rsidR="00087487">
        <w:rPr>
          <w:b/>
        </w:rPr>
        <w:t xml:space="preserve">I IZVORI SREDSTAVA </w:t>
      </w:r>
      <w:r w:rsidRPr="000C3B74">
        <w:rPr>
          <w:b/>
        </w:rPr>
        <w:t xml:space="preserve">POTREBNIH ZA </w:t>
      </w:r>
      <w:r w:rsidR="00087487">
        <w:rPr>
          <w:b/>
        </w:rPr>
        <w:t xml:space="preserve">PROVOĐENJE </w:t>
      </w:r>
      <w:r w:rsidRPr="000C3B74">
        <w:rPr>
          <w:b/>
        </w:rPr>
        <w:t>ZAKONA</w:t>
      </w:r>
    </w:p>
    <w:p w14:paraId="32B46E42" w14:textId="77777777" w:rsidR="00E80848" w:rsidRPr="000C3B74" w:rsidRDefault="00E80848" w:rsidP="00E80848">
      <w:pPr>
        <w:rPr>
          <w:b/>
        </w:rPr>
      </w:pPr>
    </w:p>
    <w:p w14:paraId="25FE887D" w14:textId="521F0C14" w:rsidR="00D01868" w:rsidRDefault="004C7CD6" w:rsidP="00087487">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ind w:firstLine="709"/>
        <w:rPr>
          <w:szCs w:val="24"/>
          <w:lang w:val="hr-HR" w:eastAsia="hr-HR"/>
        </w:rPr>
      </w:pPr>
      <w:r>
        <w:rPr>
          <w:szCs w:val="24"/>
          <w:lang w:val="hr-HR" w:eastAsia="hr-HR"/>
        </w:rPr>
        <w:lastRenderedPageBreak/>
        <w:t>Sukladno Rezoluciji</w:t>
      </w:r>
      <w:r w:rsidR="00DF1E18">
        <w:rPr>
          <w:szCs w:val="24"/>
          <w:lang w:val="hr-HR" w:eastAsia="hr-HR"/>
        </w:rPr>
        <w:t xml:space="preserve"> br. 90</w:t>
      </w:r>
      <w:r>
        <w:rPr>
          <w:szCs w:val="24"/>
          <w:lang w:val="hr-HR" w:eastAsia="hr-HR"/>
        </w:rPr>
        <w:t xml:space="preserve"> Odbora guvernera </w:t>
      </w:r>
      <w:r w:rsidR="009511D8">
        <w:rPr>
          <w:szCs w:val="24"/>
          <w:lang w:val="hr-HR" w:eastAsia="hr-HR"/>
        </w:rPr>
        <w:t>Banke</w:t>
      </w:r>
      <w:r>
        <w:rPr>
          <w:szCs w:val="24"/>
          <w:lang w:val="hr-HR" w:eastAsia="hr-HR"/>
        </w:rPr>
        <w:t>, od</w:t>
      </w:r>
      <w:r w:rsidRPr="004C7CD6">
        <w:rPr>
          <w:szCs w:val="24"/>
          <w:lang w:val="hr-HR" w:eastAsia="hr-HR"/>
        </w:rPr>
        <w:t xml:space="preserve"> 30. prosinca 2019.</w:t>
      </w:r>
      <w:r w:rsidR="001417B8">
        <w:rPr>
          <w:szCs w:val="24"/>
          <w:lang w:val="hr-HR" w:eastAsia="hr-HR"/>
        </w:rPr>
        <w:t>, pristup</w:t>
      </w:r>
      <w:r>
        <w:rPr>
          <w:szCs w:val="24"/>
          <w:lang w:val="hr-HR" w:eastAsia="hr-HR"/>
        </w:rPr>
        <w:t xml:space="preserve"> </w:t>
      </w:r>
      <w:r w:rsidR="00EE616A">
        <w:rPr>
          <w:szCs w:val="24"/>
          <w:lang w:val="hr-HR" w:eastAsia="hr-HR"/>
        </w:rPr>
        <w:t xml:space="preserve">Republike Hrvatske </w:t>
      </w:r>
      <w:r>
        <w:rPr>
          <w:szCs w:val="24"/>
          <w:lang w:val="hr-HR" w:eastAsia="hr-HR"/>
        </w:rPr>
        <w:t xml:space="preserve">Statutu </w:t>
      </w:r>
      <w:r w:rsidR="009511D8">
        <w:rPr>
          <w:szCs w:val="24"/>
          <w:lang w:val="hr-HR" w:eastAsia="hr-HR"/>
        </w:rPr>
        <w:t>Banke</w:t>
      </w:r>
      <w:r>
        <w:rPr>
          <w:szCs w:val="24"/>
          <w:lang w:val="hr-HR" w:eastAsia="hr-HR"/>
        </w:rPr>
        <w:t xml:space="preserve"> podrazumijeva upis 50 dionica temeljnog kapitala Banke, sveukupne vrijednosti 5 milijuna USD. Time za Republiku Hrvatsku nastaje izravna obveza u </w:t>
      </w:r>
      <w:r w:rsidR="00583F9B">
        <w:rPr>
          <w:szCs w:val="24"/>
          <w:lang w:val="hr-HR" w:eastAsia="hr-HR"/>
        </w:rPr>
        <w:t xml:space="preserve">ukupnom </w:t>
      </w:r>
      <w:r>
        <w:rPr>
          <w:szCs w:val="24"/>
          <w:lang w:val="hr-HR" w:eastAsia="hr-HR"/>
        </w:rPr>
        <w:t xml:space="preserve">iznosu 1 milijun USD, u ime kapitala koji se uplaćuje, plativa u 5 obroka po 200 tisuća USD, s početkom u 2021. te na </w:t>
      </w:r>
      <w:r w:rsidR="00583F9B">
        <w:rPr>
          <w:szCs w:val="24"/>
          <w:lang w:val="hr-HR" w:eastAsia="hr-HR"/>
        </w:rPr>
        <w:t xml:space="preserve">sljedeće četiri </w:t>
      </w:r>
      <w:r>
        <w:rPr>
          <w:szCs w:val="24"/>
          <w:lang w:val="hr-HR" w:eastAsia="hr-HR"/>
        </w:rPr>
        <w:t xml:space="preserve">godišnjice </w:t>
      </w:r>
      <w:r w:rsidR="00583F9B">
        <w:rPr>
          <w:szCs w:val="24"/>
          <w:lang w:val="hr-HR" w:eastAsia="hr-HR"/>
        </w:rPr>
        <w:t>od prve uplate. Također nastaje i potencijalna obveza u ukupnom iznosu 4 milijuna USD, na ime Bančinog kapitala na poziv.</w:t>
      </w:r>
      <w:r>
        <w:rPr>
          <w:szCs w:val="24"/>
          <w:lang w:val="hr-HR" w:eastAsia="hr-HR"/>
        </w:rPr>
        <w:t xml:space="preserve">  </w:t>
      </w:r>
    </w:p>
    <w:p w14:paraId="2613D20D" w14:textId="77777777" w:rsidR="00D01868" w:rsidRDefault="00D01868" w:rsidP="00E80848">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lang w:val="hr-HR" w:eastAsia="hr-HR"/>
        </w:rPr>
      </w:pPr>
    </w:p>
    <w:p w14:paraId="4EF6B563" w14:textId="099F7247" w:rsidR="00E80848" w:rsidRPr="000C3B74" w:rsidRDefault="008653E8" w:rsidP="00087487">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ind w:firstLine="709"/>
        <w:rPr>
          <w:szCs w:val="24"/>
          <w:lang w:val="hr-HR" w:eastAsia="hr-HR"/>
        </w:rPr>
      </w:pPr>
      <w:r w:rsidRPr="008653E8">
        <w:rPr>
          <w:szCs w:val="24"/>
          <w:lang w:val="hr-HR" w:eastAsia="hr-HR"/>
        </w:rPr>
        <w:t>Sredstva za plaćanje prve rate obveza po osnovi upisa temeljnog kapitala Azijske infrastrukturne investicijske banke, u iznosu 200.000,00 USD, osigurana su u Državnom proračunu Republike Hrvatske za 2021. godinu</w:t>
      </w:r>
      <w:r w:rsidR="00087487">
        <w:rPr>
          <w:szCs w:val="24"/>
          <w:lang w:val="hr-HR" w:eastAsia="hr-HR"/>
        </w:rPr>
        <w:t xml:space="preserve"> </w:t>
      </w:r>
      <w:r w:rsidRPr="008653E8">
        <w:rPr>
          <w:szCs w:val="24"/>
          <w:lang w:val="hr-HR" w:eastAsia="hr-HR"/>
        </w:rPr>
        <w:t>(</w:t>
      </w:r>
      <w:r w:rsidR="00087487">
        <w:rPr>
          <w:szCs w:val="24"/>
          <w:lang w:val="hr-HR" w:eastAsia="hr-HR"/>
        </w:rPr>
        <w:t>„</w:t>
      </w:r>
      <w:r w:rsidRPr="008653E8">
        <w:rPr>
          <w:szCs w:val="24"/>
          <w:lang w:val="hr-HR" w:eastAsia="hr-HR"/>
        </w:rPr>
        <w:t>Narodne novine</w:t>
      </w:r>
      <w:r w:rsidR="00087487">
        <w:rPr>
          <w:szCs w:val="24"/>
          <w:lang w:val="hr-HR" w:eastAsia="hr-HR"/>
        </w:rPr>
        <w:t>“</w:t>
      </w:r>
      <w:r w:rsidRPr="008653E8">
        <w:rPr>
          <w:szCs w:val="24"/>
          <w:lang w:val="hr-HR" w:eastAsia="hr-HR"/>
        </w:rPr>
        <w:t>, broj 135/20</w:t>
      </w:r>
      <w:r w:rsidR="00087487">
        <w:rPr>
          <w:szCs w:val="24"/>
          <w:lang w:val="hr-HR" w:eastAsia="hr-HR"/>
        </w:rPr>
        <w:t>.</w:t>
      </w:r>
      <w:r w:rsidR="00945ED1">
        <w:rPr>
          <w:szCs w:val="24"/>
          <w:lang w:val="hr-HR" w:eastAsia="hr-HR"/>
        </w:rPr>
        <w:t xml:space="preserve"> </w:t>
      </w:r>
      <w:r w:rsidR="00945ED1">
        <w:t>i 69/21.</w:t>
      </w:r>
      <w:r w:rsidRPr="008653E8">
        <w:rPr>
          <w:szCs w:val="24"/>
          <w:lang w:val="hr-HR" w:eastAsia="hr-HR"/>
        </w:rPr>
        <w:t xml:space="preserve">), u okviru financijskog plana Ministarstva financija, aktivnosti A539053 </w:t>
      </w:r>
      <w:r w:rsidRPr="00087487">
        <w:rPr>
          <w:szCs w:val="24"/>
          <w:lang w:val="hr-HR" w:eastAsia="hr-HR"/>
        </w:rPr>
        <w:t>Udjeli u kapitalu međunarodnih financijskih institucija.</w:t>
      </w:r>
      <w:r w:rsidRPr="008653E8">
        <w:rPr>
          <w:szCs w:val="24"/>
          <w:lang w:val="hr-HR" w:eastAsia="hr-HR"/>
        </w:rPr>
        <w:t xml:space="preserve"> Na navedenoj aktivnosti osigurat će se i sredstva za podmirenje naredne četiri rate, svaka u iznosu po 200.000,00 USD, koje će dospjeti u razdoblju od 2022. do 2025.</w:t>
      </w:r>
    </w:p>
    <w:p w14:paraId="699987E1" w14:textId="77777777" w:rsidR="00E80848" w:rsidRPr="000C3B74" w:rsidRDefault="00E80848" w:rsidP="00E80848">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highlight w:val="yellow"/>
          <w:lang w:val="hr-HR" w:eastAsia="hr-HR"/>
        </w:rPr>
      </w:pPr>
    </w:p>
    <w:p w14:paraId="41FEB8AD" w14:textId="77777777" w:rsidR="00E80848" w:rsidRPr="000C3B74" w:rsidRDefault="00E80848" w:rsidP="00E80848">
      <w:pPr>
        <w:jc w:val="both"/>
      </w:pPr>
    </w:p>
    <w:p w14:paraId="63FF9AF0" w14:textId="77777777" w:rsidR="00E80848" w:rsidRPr="000C3B74" w:rsidRDefault="00AB5C0B" w:rsidP="00E80848">
      <w:pPr>
        <w:numPr>
          <w:ilvl w:val="0"/>
          <w:numId w:val="1"/>
        </w:numPr>
        <w:tabs>
          <w:tab w:val="clear" w:pos="720"/>
        </w:tabs>
        <w:rPr>
          <w:b/>
        </w:rPr>
      </w:pPr>
      <w:r w:rsidRPr="000C3B74">
        <w:rPr>
          <w:b/>
        </w:rPr>
        <w:t>ZAKONI KOJIMA S</w:t>
      </w:r>
      <w:r w:rsidR="00E80848" w:rsidRPr="000C3B74">
        <w:rPr>
          <w:b/>
        </w:rPr>
        <w:t>E</w:t>
      </w:r>
      <w:r w:rsidRPr="000C3B74">
        <w:rPr>
          <w:b/>
        </w:rPr>
        <w:t xml:space="preserve"> </w:t>
      </w:r>
      <w:r w:rsidR="00E80848" w:rsidRPr="000C3B74">
        <w:rPr>
          <w:b/>
        </w:rPr>
        <w:t>POTVRĐUJU MEĐUNARODNI UGOVORI</w:t>
      </w:r>
    </w:p>
    <w:p w14:paraId="5FE7DE13" w14:textId="77777777" w:rsidR="00E80848" w:rsidRPr="000C3B74" w:rsidRDefault="00E80848" w:rsidP="00E80848">
      <w:pPr>
        <w:jc w:val="both"/>
        <w:rPr>
          <w:b/>
        </w:rPr>
      </w:pPr>
    </w:p>
    <w:p w14:paraId="5D3F6687" w14:textId="1ACA2B3F" w:rsidR="00E80848" w:rsidRPr="000C3B74" w:rsidRDefault="009B5A0D" w:rsidP="00087487">
      <w:pPr>
        <w:ind w:firstLine="709"/>
        <w:jc w:val="both"/>
      </w:pPr>
      <w:r w:rsidRPr="000C3B74">
        <w:t>Temelj za donošenje ovoga Zakona nalazi se u članku 207.a Poslovnika Hrvatskoga sabora (</w:t>
      </w:r>
      <w:r w:rsidR="0013520D">
        <w:t>„</w:t>
      </w:r>
      <w:r w:rsidRPr="000C3B74">
        <w:t>Narodne novine</w:t>
      </w:r>
      <w:r w:rsidR="0013520D">
        <w:t>“</w:t>
      </w:r>
      <w:r w:rsidRPr="000C3B74">
        <w:t>, b</w:t>
      </w:r>
      <w:r w:rsidR="00583F9B">
        <w:t>r. 81/13</w:t>
      </w:r>
      <w:r w:rsidR="0013520D">
        <w:t>.</w:t>
      </w:r>
      <w:r w:rsidR="003875C2">
        <w:t>,</w:t>
      </w:r>
      <w:r w:rsidR="00583F9B">
        <w:t xml:space="preserve"> 113/16</w:t>
      </w:r>
      <w:r w:rsidR="0013520D">
        <w:t>.</w:t>
      </w:r>
      <w:r w:rsidR="00583F9B">
        <w:t>, 69/17</w:t>
      </w:r>
      <w:r w:rsidR="0013520D">
        <w:t>.</w:t>
      </w:r>
      <w:r w:rsidR="00583F9B">
        <w:t>, 29/18</w:t>
      </w:r>
      <w:r w:rsidR="0013520D">
        <w:t>.</w:t>
      </w:r>
      <w:r w:rsidR="00583F9B">
        <w:t xml:space="preserve">, </w:t>
      </w:r>
      <w:r w:rsidRPr="000C3B74">
        <w:t>53/20</w:t>
      </w:r>
      <w:r w:rsidR="0013520D">
        <w:t>.</w:t>
      </w:r>
      <w:r w:rsidR="003875C2">
        <w:t>,</w:t>
      </w:r>
      <w:r w:rsidR="00583F9B">
        <w:t xml:space="preserve"> </w:t>
      </w:r>
      <w:r w:rsidR="003875C2">
        <w:t>119/20</w:t>
      </w:r>
      <w:r w:rsidR="0013520D">
        <w:t>.</w:t>
      </w:r>
      <w:r w:rsidR="003875C2">
        <w:t xml:space="preserve"> </w:t>
      </w:r>
      <w:r w:rsidR="006F312A">
        <w:t>-</w:t>
      </w:r>
      <w:r w:rsidR="003875C2">
        <w:t xml:space="preserve"> Odluka Ustavnog suda Republike Hrvatske </w:t>
      </w:r>
      <w:r w:rsidR="00583F9B">
        <w:t>i 123/20</w:t>
      </w:r>
      <w:r w:rsidR="0013520D">
        <w:t>.</w:t>
      </w:r>
      <w:r w:rsidRPr="000C3B74">
        <w:t>) prema kojem se zakoni kojima se, u skladu s Ustavom Republike Hrvatske, potvrđuju međunarodni ugovori donose u pravilu u jednom čitanju, a postupak donošenja pokreće se podnošenjem konačnog prijedloga zakona o potvrđivanju međunarodnog ugovora.</w:t>
      </w:r>
    </w:p>
    <w:p w14:paraId="25FAEA66" w14:textId="28E69D3E" w:rsidR="00F921F5" w:rsidRPr="000C3B74" w:rsidRDefault="00F921F5" w:rsidP="00E80848">
      <w:pPr>
        <w:jc w:val="both"/>
      </w:pPr>
    </w:p>
    <w:p w14:paraId="322B2798" w14:textId="6F92FEE4" w:rsidR="00F921F5" w:rsidRPr="000C3B74" w:rsidRDefault="00F921F5" w:rsidP="00436603">
      <w:pPr>
        <w:ind w:firstLine="709"/>
        <w:jc w:val="both"/>
      </w:pPr>
      <w:r w:rsidRPr="000C3B74">
        <w:t xml:space="preserve">S obzirom na prirodu postupka potvrđivanja međunarodnih ugovora, kojim država i formalno izražava spremnost da bude vezana već </w:t>
      </w:r>
      <w:r w:rsidR="003875C2">
        <w:t>sklopljenim</w:t>
      </w:r>
      <w:r w:rsidRPr="000C3B74">
        <w:t xml:space="preserve"> međunarodnim ugovorom, kao i na činjenicu da se u ovoj fazi postupka ne mogu vršiti izmjene ili dopune teksta međunarodnog ugovora, predlažemo da se ovaj prijedlog zakona raspravi i prihvati u jednom čitanju.</w:t>
      </w:r>
    </w:p>
    <w:p w14:paraId="644D2AE6" w14:textId="77777777" w:rsidR="00E80848" w:rsidRPr="000C3B74" w:rsidRDefault="00E80848" w:rsidP="00E80848">
      <w:pPr>
        <w:jc w:val="both"/>
        <w:rPr>
          <w:highlight w:val="yellow"/>
        </w:rPr>
      </w:pPr>
    </w:p>
    <w:p w14:paraId="11320CA0" w14:textId="3922CC65" w:rsidR="00E80848" w:rsidRDefault="00E80848" w:rsidP="00E80848">
      <w:pPr>
        <w:jc w:val="both"/>
        <w:rPr>
          <w:highlight w:val="yellow"/>
        </w:rPr>
      </w:pPr>
    </w:p>
    <w:p w14:paraId="13BA28BB" w14:textId="48AED0B4" w:rsidR="00583F9B" w:rsidRDefault="00583F9B" w:rsidP="0035599E">
      <w:pPr>
        <w:suppressAutoHyphens/>
        <w:rPr>
          <w:b/>
          <w:spacing w:val="-3"/>
        </w:rPr>
      </w:pPr>
    </w:p>
    <w:p w14:paraId="758977E8" w14:textId="35C9FC6A" w:rsidR="00436603" w:rsidRDefault="00436603" w:rsidP="0035599E">
      <w:pPr>
        <w:suppressAutoHyphens/>
        <w:rPr>
          <w:b/>
          <w:spacing w:val="-3"/>
        </w:rPr>
      </w:pPr>
    </w:p>
    <w:p w14:paraId="20E52F2C" w14:textId="134F7B76" w:rsidR="00436603" w:rsidRDefault="00436603" w:rsidP="0035599E">
      <w:pPr>
        <w:suppressAutoHyphens/>
        <w:rPr>
          <w:b/>
          <w:spacing w:val="-3"/>
        </w:rPr>
      </w:pPr>
    </w:p>
    <w:p w14:paraId="6B40147D" w14:textId="145EE936" w:rsidR="00436603" w:rsidRDefault="00436603" w:rsidP="0035599E">
      <w:pPr>
        <w:suppressAutoHyphens/>
        <w:rPr>
          <w:b/>
          <w:spacing w:val="-3"/>
        </w:rPr>
      </w:pPr>
    </w:p>
    <w:p w14:paraId="18258261" w14:textId="72077AD5" w:rsidR="00436603" w:rsidRDefault="00436603" w:rsidP="0035599E">
      <w:pPr>
        <w:suppressAutoHyphens/>
        <w:rPr>
          <w:b/>
          <w:spacing w:val="-3"/>
        </w:rPr>
      </w:pPr>
    </w:p>
    <w:p w14:paraId="2400350B" w14:textId="054A32DB" w:rsidR="00436603" w:rsidRDefault="00436603" w:rsidP="0035599E">
      <w:pPr>
        <w:suppressAutoHyphens/>
        <w:rPr>
          <w:b/>
          <w:spacing w:val="-3"/>
        </w:rPr>
      </w:pPr>
    </w:p>
    <w:p w14:paraId="0A8DA06D" w14:textId="163480B4" w:rsidR="00436603" w:rsidRDefault="00436603" w:rsidP="0035599E">
      <w:pPr>
        <w:suppressAutoHyphens/>
        <w:rPr>
          <w:b/>
          <w:spacing w:val="-3"/>
        </w:rPr>
      </w:pPr>
    </w:p>
    <w:p w14:paraId="773A2645" w14:textId="3248E3BC" w:rsidR="00FC64CB" w:rsidRDefault="00FC64CB" w:rsidP="0035599E">
      <w:pPr>
        <w:suppressAutoHyphens/>
        <w:rPr>
          <w:b/>
          <w:spacing w:val="-3"/>
        </w:rPr>
      </w:pPr>
    </w:p>
    <w:p w14:paraId="31556FA6" w14:textId="77777777" w:rsidR="00FC64CB" w:rsidRDefault="00FC64CB" w:rsidP="0035599E">
      <w:pPr>
        <w:suppressAutoHyphens/>
        <w:rPr>
          <w:b/>
          <w:spacing w:val="-3"/>
        </w:rPr>
      </w:pPr>
    </w:p>
    <w:p w14:paraId="355783A2" w14:textId="619DD3C5" w:rsidR="00436603" w:rsidRDefault="00436603" w:rsidP="0035599E">
      <w:pPr>
        <w:suppressAutoHyphens/>
        <w:rPr>
          <w:b/>
          <w:spacing w:val="-3"/>
        </w:rPr>
      </w:pPr>
    </w:p>
    <w:p w14:paraId="7ED20521" w14:textId="77777777" w:rsidR="00436603" w:rsidRDefault="00436603" w:rsidP="0035599E">
      <w:pPr>
        <w:suppressAutoHyphens/>
        <w:rPr>
          <w:b/>
          <w:spacing w:val="-3"/>
        </w:rPr>
      </w:pPr>
    </w:p>
    <w:p w14:paraId="4C2B66FE" w14:textId="77777777" w:rsidR="00583F9B" w:rsidRDefault="00583F9B" w:rsidP="00F921F5">
      <w:pPr>
        <w:suppressAutoHyphens/>
        <w:jc w:val="center"/>
        <w:rPr>
          <w:b/>
          <w:spacing w:val="-3"/>
        </w:rPr>
      </w:pPr>
    </w:p>
    <w:p w14:paraId="2851147E" w14:textId="77777777" w:rsidR="00EE616A" w:rsidRDefault="00F921F5" w:rsidP="00F921F5">
      <w:pPr>
        <w:suppressAutoHyphens/>
        <w:jc w:val="center"/>
        <w:rPr>
          <w:b/>
          <w:color w:val="000000"/>
        </w:rPr>
      </w:pPr>
      <w:r w:rsidRPr="000C3B74">
        <w:rPr>
          <w:b/>
          <w:spacing w:val="-3"/>
        </w:rPr>
        <w:lastRenderedPageBreak/>
        <w:t xml:space="preserve">KONAČNI PRIJEDLOG ZAKONA O </w:t>
      </w:r>
      <w:r w:rsidRPr="000C3B74">
        <w:rPr>
          <w:b/>
          <w:color w:val="000000"/>
        </w:rPr>
        <w:t xml:space="preserve">POTVRĐIVANJU </w:t>
      </w:r>
    </w:p>
    <w:p w14:paraId="4CC960D8" w14:textId="1F520330" w:rsidR="00CF687A" w:rsidRPr="000C3B74" w:rsidRDefault="00EE616A" w:rsidP="00F921F5">
      <w:pPr>
        <w:suppressAutoHyphens/>
        <w:jc w:val="center"/>
        <w:rPr>
          <w:b/>
        </w:rPr>
      </w:pPr>
      <w:r w:rsidRPr="00EE616A">
        <w:rPr>
          <w:b/>
        </w:rPr>
        <w:t>STATUTA AZIJSKE INFRASTRUKTURNE INVESTICIJSKE BANKE</w:t>
      </w:r>
    </w:p>
    <w:p w14:paraId="6C9303E5" w14:textId="77777777" w:rsidR="00CF687A" w:rsidRPr="000C3B74" w:rsidRDefault="00CF687A" w:rsidP="00E80848">
      <w:pPr>
        <w:rPr>
          <w:highlight w:val="yellow"/>
        </w:rPr>
      </w:pPr>
    </w:p>
    <w:p w14:paraId="5F095330" w14:textId="77777777" w:rsidR="00E80848" w:rsidRPr="000C3B74" w:rsidRDefault="00E80848" w:rsidP="00E80848">
      <w:pPr>
        <w:tabs>
          <w:tab w:val="left" w:pos="720"/>
          <w:tab w:val="left" w:pos="900"/>
        </w:tabs>
        <w:rPr>
          <w:b/>
        </w:rPr>
      </w:pPr>
    </w:p>
    <w:p w14:paraId="03C940F7" w14:textId="77777777" w:rsidR="00E80848" w:rsidRPr="000C3B74" w:rsidRDefault="00E80848" w:rsidP="00EF0B23">
      <w:pPr>
        <w:jc w:val="center"/>
        <w:outlineLvl w:val="0"/>
        <w:rPr>
          <w:b/>
        </w:rPr>
      </w:pPr>
      <w:r w:rsidRPr="000C3B74">
        <w:rPr>
          <w:b/>
        </w:rPr>
        <w:t>Članak 1.</w:t>
      </w:r>
    </w:p>
    <w:p w14:paraId="5ACE061E" w14:textId="77777777" w:rsidR="00E80848" w:rsidRPr="000C3B74" w:rsidRDefault="00E80848" w:rsidP="00E80848">
      <w:pPr>
        <w:tabs>
          <w:tab w:val="left" w:pos="720"/>
          <w:tab w:val="left" w:pos="900"/>
        </w:tabs>
        <w:jc w:val="center"/>
        <w:rPr>
          <w:b/>
        </w:rPr>
      </w:pPr>
    </w:p>
    <w:p w14:paraId="3A759B29" w14:textId="3F9531D6" w:rsidR="00E80848" w:rsidRPr="000C3B74" w:rsidRDefault="00190F8F" w:rsidP="006F312A">
      <w:pPr>
        <w:ind w:firstLine="1418"/>
        <w:jc w:val="both"/>
      </w:pPr>
      <w:r>
        <w:t xml:space="preserve">Potvrđuje se Statut Azijske infrastrukturne investicijske banke </w:t>
      </w:r>
      <w:r w:rsidR="00974403">
        <w:t>sastavljen</w:t>
      </w:r>
      <w:r w:rsidR="008425F5">
        <w:t xml:space="preserve"> u Pekingu</w:t>
      </w:r>
      <w:r w:rsidR="00974403">
        <w:t xml:space="preserve"> </w:t>
      </w:r>
      <w:r w:rsidRPr="00190F8F">
        <w:t>29. lipnja 2015.</w:t>
      </w:r>
      <w:r w:rsidR="00974403">
        <w:t xml:space="preserve"> u izvorniku </w:t>
      </w:r>
      <w:r>
        <w:t>na engleskom, kineskom i francuskom jeziku.</w:t>
      </w:r>
      <w:r w:rsidR="00E80848" w:rsidRPr="000C3B74">
        <w:t xml:space="preserve"> </w:t>
      </w:r>
    </w:p>
    <w:p w14:paraId="2D8E9C0F" w14:textId="5D92A0F6" w:rsidR="004F63FD" w:rsidRDefault="004F63FD" w:rsidP="006F312A">
      <w:pPr>
        <w:outlineLvl w:val="0"/>
        <w:rPr>
          <w:b/>
        </w:rPr>
      </w:pPr>
    </w:p>
    <w:p w14:paraId="6EBA0228" w14:textId="032A4DBD" w:rsidR="00190F8F" w:rsidRDefault="00B02B5C" w:rsidP="00190F8F">
      <w:pPr>
        <w:jc w:val="center"/>
        <w:outlineLvl w:val="0"/>
        <w:rPr>
          <w:b/>
        </w:rPr>
      </w:pPr>
      <w:r>
        <w:rPr>
          <w:b/>
        </w:rPr>
        <w:t>Članak 2</w:t>
      </w:r>
      <w:r w:rsidR="00190F8F" w:rsidRPr="00190F8F">
        <w:rPr>
          <w:b/>
        </w:rPr>
        <w:t>.</w:t>
      </w:r>
    </w:p>
    <w:p w14:paraId="3600321A" w14:textId="77777777" w:rsidR="004F63FD" w:rsidRPr="00190F8F" w:rsidRDefault="004F63FD" w:rsidP="00190F8F">
      <w:pPr>
        <w:jc w:val="center"/>
        <w:outlineLvl w:val="0"/>
        <w:rPr>
          <w:b/>
        </w:rPr>
      </w:pPr>
    </w:p>
    <w:p w14:paraId="1ECB9687" w14:textId="7560F392" w:rsidR="00E80848" w:rsidRPr="004F63FD" w:rsidRDefault="00190F8F" w:rsidP="006F312A">
      <w:pPr>
        <w:ind w:firstLine="1418"/>
        <w:jc w:val="both"/>
      </w:pPr>
      <w:r w:rsidRPr="00190F8F">
        <w:t xml:space="preserve">Tekst Statuta </w:t>
      </w:r>
      <w:r w:rsidR="005412CF" w:rsidRPr="005412CF">
        <w:t>iz članka 1. ovoga Zakona, u izvorniku na engleskom jeziku i</w:t>
      </w:r>
      <w:r w:rsidR="006F312A">
        <w:t xml:space="preserve"> u</w:t>
      </w:r>
      <w:r w:rsidR="005412CF" w:rsidRPr="005412CF">
        <w:t xml:space="preserve"> prijevodu na hrvatski jezik, glasi</w:t>
      </w:r>
      <w:r w:rsidRPr="00190F8F">
        <w:t>:</w:t>
      </w:r>
    </w:p>
    <w:p w14:paraId="60E87413" w14:textId="56248C76" w:rsidR="00953E1F" w:rsidRDefault="00953E1F">
      <w:pPr>
        <w:spacing w:after="160" w:line="259" w:lineRule="auto"/>
        <w:rPr>
          <w:highlight w:val="yellow"/>
          <w:lang w:eastAsia="en-GB"/>
        </w:rPr>
      </w:pPr>
    </w:p>
    <w:p w14:paraId="532D7CC2" w14:textId="1A2806E5" w:rsidR="00A33BB9" w:rsidRDefault="00A33BB9">
      <w:pPr>
        <w:spacing w:after="160" w:line="259" w:lineRule="auto"/>
        <w:rPr>
          <w:highlight w:val="yellow"/>
          <w:lang w:eastAsia="en-GB"/>
        </w:rPr>
      </w:pPr>
    </w:p>
    <w:p w14:paraId="0C9D2C3A" w14:textId="04B666EB" w:rsidR="00A33BB9" w:rsidRDefault="00A33BB9">
      <w:pPr>
        <w:spacing w:after="160" w:line="259" w:lineRule="auto"/>
        <w:rPr>
          <w:highlight w:val="yellow"/>
          <w:lang w:eastAsia="en-GB"/>
        </w:rPr>
      </w:pPr>
    </w:p>
    <w:p w14:paraId="64970189" w14:textId="1022DF81" w:rsidR="00A33BB9" w:rsidRDefault="00A33BB9">
      <w:pPr>
        <w:spacing w:after="160" w:line="259" w:lineRule="auto"/>
        <w:rPr>
          <w:highlight w:val="yellow"/>
          <w:lang w:eastAsia="en-GB"/>
        </w:rPr>
      </w:pPr>
    </w:p>
    <w:p w14:paraId="24E51F92" w14:textId="04F8F75D" w:rsidR="00A33BB9" w:rsidRDefault="00A33BB9">
      <w:pPr>
        <w:spacing w:after="160" w:line="259" w:lineRule="auto"/>
        <w:rPr>
          <w:highlight w:val="yellow"/>
          <w:lang w:eastAsia="en-GB"/>
        </w:rPr>
      </w:pPr>
    </w:p>
    <w:p w14:paraId="5E365DA9" w14:textId="66B4030B" w:rsidR="00A33BB9" w:rsidRDefault="00A33BB9">
      <w:pPr>
        <w:spacing w:after="160" w:line="259" w:lineRule="auto"/>
        <w:rPr>
          <w:highlight w:val="yellow"/>
          <w:lang w:eastAsia="en-GB"/>
        </w:rPr>
      </w:pPr>
    </w:p>
    <w:p w14:paraId="22E5B75B" w14:textId="77777777" w:rsidR="00A33BB9" w:rsidRDefault="00A33BB9">
      <w:pPr>
        <w:spacing w:after="160" w:line="259" w:lineRule="auto"/>
        <w:rPr>
          <w:highlight w:val="yellow"/>
          <w:lang w:eastAsia="en-GB"/>
        </w:rPr>
        <w:sectPr w:rsidR="00A33BB9" w:rsidSect="00953E1F">
          <w:footerReference w:type="default" r:id="rId13"/>
          <w:pgSz w:w="11906" w:h="16838" w:code="9"/>
          <w:pgMar w:top="1418" w:right="1418" w:bottom="1418" w:left="1418" w:header="720" w:footer="720" w:gutter="0"/>
          <w:cols w:space="720"/>
          <w:titlePg/>
          <w:docGrid w:linePitch="326"/>
        </w:sectPr>
      </w:pPr>
    </w:p>
    <w:p w14:paraId="5C112A61" w14:textId="77777777" w:rsidR="00953E1F" w:rsidRPr="00953E1F" w:rsidRDefault="004F63FD" w:rsidP="00953E1F">
      <w:pPr>
        <w:rPr>
          <w:sz w:val="22"/>
          <w:szCs w:val="22"/>
        </w:rPr>
      </w:pPr>
      <w:r w:rsidRPr="004F63FD">
        <w:rPr>
          <w:rFonts w:eastAsiaTheme="minorEastAsia"/>
          <w:szCs w:val="22"/>
        </w:rPr>
        <w:lastRenderedPageBreak/>
        <w:t xml:space="preserve">  </w:t>
      </w:r>
      <w:r w:rsidR="00953E1F" w:rsidRPr="00953E1F">
        <w:rPr>
          <w:szCs w:val="22"/>
        </w:rPr>
        <w:t xml:space="preserve">      </w:t>
      </w:r>
    </w:p>
    <w:p w14:paraId="1993AEBF" w14:textId="77777777" w:rsidR="00953E1F" w:rsidRPr="00953E1F" w:rsidRDefault="00953E1F" w:rsidP="00953E1F">
      <w:pPr>
        <w:spacing w:after="160"/>
        <w:rPr>
          <w:sz w:val="22"/>
          <w:szCs w:val="22"/>
        </w:rPr>
      </w:pPr>
    </w:p>
    <w:p w14:paraId="51A39141" w14:textId="77777777" w:rsidR="00953E1F" w:rsidRPr="00953E1F" w:rsidRDefault="00953E1F" w:rsidP="00953E1F">
      <w:pPr>
        <w:spacing w:after="160"/>
        <w:rPr>
          <w:sz w:val="22"/>
          <w:szCs w:val="22"/>
        </w:rPr>
      </w:pPr>
    </w:p>
    <w:p w14:paraId="0B08497A" w14:textId="77777777" w:rsidR="00953E1F" w:rsidRPr="00953E1F" w:rsidRDefault="00953E1F" w:rsidP="00953E1F">
      <w:pPr>
        <w:spacing w:after="160"/>
        <w:rPr>
          <w:sz w:val="22"/>
          <w:szCs w:val="22"/>
        </w:rPr>
      </w:pPr>
      <w:r w:rsidRPr="00953E1F">
        <w:rPr>
          <w:b/>
          <w:color w:val="00000A"/>
          <w:szCs w:val="22"/>
        </w:rPr>
        <w:t xml:space="preserve">      </w:t>
      </w:r>
    </w:p>
    <w:p w14:paraId="57F77F26" w14:textId="77777777" w:rsidR="00953E1F" w:rsidRPr="00953E1F" w:rsidRDefault="00953E1F" w:rsidP="00953E1F">
      <w:pPr>
        <w:spacing w:after="160"/>
        <w:rPr>
          <w:sz w:val="22"/>
          <w:szCs w:val="22"/>
        </w:rPr>
      </w:pPr>
    </w:p>
    <w:p w14:paraId="4CD5A6A0" w14:textId="77777777" w:rsidR="00953E1F" w:rsidRPr="00953E1F" w:rsidRDefault="00953E1F" w:rsidP="00953E1F">
      <w:pPr>
        <w:spacing w:after="160"/>
        <w:rPr>
          <w:sz w:val="22"/>
          <w:szCs w:val="22"/>
        </w:rPr>
      </w:pPr>
    </w:p>
    <w:p w14:paraId="3B662F74" w14:textId="77777777" w:rsidR="00953E1F" w:rsidRPr="00953E1F" w:rsidRDefault="00953E1F" w:rsidP="00953E1F">
      <w:pPr>
        <w:spacing w:after="160"/>
        <w:jc w:val="center"/>
        <w:rPr>
          <w:sz w:val="40"/>
          <w:szCs w:val="40"/>
        </w:rPr>
      </w:pPr>
      <w:r w:rsidRPr="00953E1F">
        <w:rPr>
          <w:b/>
          <w:color w:val="00000A"/>
          <w:sz w:val="40"/>
          <w:szCs w:val="40"/>
        </w:rPr>
        <w:t>Azijska infrastrukturna investicijska banka</w:t>
      </w:r>
    </w:p>
    <w:p w14:paraId="5A373B1F" w14:textId="60025009" w:rsidR="00953E1F" w:rsidRDefault="00953E1F" w:rsidP="00953E1F">
      <w:pPr>
        <w:spacing w:after="160"/>
        <w:jc w:val="center"/>
        <w:rPr>
          <w:sz w:val="40"/>
          <w:szCs w:val="40"/>
        </w:rPr>
      </w:pPr>
    </w:p>
    <w:p w14:paraId="53C54BA6" w14:textId="7EF1FA4C" w:rsidR="00556AEC" w:rsidRDefault="00556AEC" w:rsidP="00953E1F">
      <w:pPr>
        <w:spacing w:after="160"/>
        <w:jc w:val="center"/>
        <w:rPr>
          <w:sz w:val="40"/>
          <w:szCs w:val="40"/>
        </w:rPr>
      </w:pPr>
    </w:p>
    <w:p w14:paraId="241C3118" w14:textId="77777777" w:rsidR="00556AEC" w:rsidRPr="00953E1F" w:rsidRDefault="00556AEC" w:rsidP="00953E1F">
      <w:pPr>
        <w:spacing w:after="160"/>
        <w:jc w:val="center"/>
        <w:rPr>
          <w:sz w:val="40"/>
          <w:szCs w:val="40"/>
        </w:rPr>
      </w:pPr>
    </w:p>
    <w:p w14:paraId="13E40721" w14:textId="77777777" w:rsidR="00953E1F" w:rsidRPr="00953E1F" w:rsidRDefault="00953E1F" w:rsidP="00953E1F">
      <w:pPr>
        <w:spacing w:after="160"/>
        <w:jc w:val="center"/>
        <w:rPr>
          <w:sz w:val="40"/>
          <w:szCs w:val="40"/>
        </w:rPr>
      </w:pPr>
    </w:p>
    <w:p w14:paraId="2DF241EC" w14:textId="77777777" w:rsidR="00953E1F" w:rsidRPr="00953E1F" w:rsidRDefault="00953E1F" w:rsidP="00953E1F">
      <w:pPr>
        <w:spacing w:after="160"/>
        <w:jc w:val="center"/>
        <w:rPr>
          <w:sz w:val="40"/>
          <w:szCs w:val="40"/>
        </w:rPr>
      </w:pPr>
      <w:r w:rsidRPr="00953E1F">
        <w:rPr>
          <w:b/>
          <w:sz w:val="40"/>
          <w:szCs w:val="40"/>
        </w:rPr>
        <w:t>Statut</w:t>
      </w:r>
    </w:p>
    <w:p w14:paraId="41D7D8C5" w14:textId="77777777" w:rsidR="00953E1F" w:rsidRPr="00953E1F" w:rsidRDefault="00953E1F" w:rsidP="00953E1F">
      <w:pPr>
        <w:spacing w:after="160"/>
        <w:rPr>
          <w:sz w:val="22"/>
          <w:szCs w:val="22"/>
        </w:rPr>
      </w:pPr>
    </w:p>
    <w:p w14:paraId="10A3D5D6" w14:textId="77777777" w:rsidR="00953E1F" w:rsidRPr="00953E1F" w:rsidRDefault="00953E1F" w:rsidP="00953E1F">
      <w:pPr>
        <w:spacing w:after="160"/>
        <w:jc w:val="both"/>
        <w:rPr>
          <w:sz w:val="22"/>
          <w:szCs w:val="22"/>
        </w:rPr>
      </w:pPr>
    </w:p>
    <w:p w14:paraId="784F252A" w14:textId="77777777" w:rsidR="00953E1F" w:rsidRPr="00953E1F" w:rsidRDefault="00953E1F" w:rsidP="00953E1F">
      <w:pPr>
        <w:spacing w:after="160"/>
        <w:jc w:val="both"/>
        <w:rPr>
          <w:sz w:val="22"/>
          <w:szCs w:val="22"/>
        </w:rPr>
      </w:pPr>
    </w:p>
    <w:p w14:paraId="0F51C5D4" w14:textId="77777777" w:rsidR="00953E1F" w:rsidRPr="00953E1F" w:rsidRDefault="00953E1F" w:rsidP="00953E1F">
      <w:pPr>
        <w:spacing w:after="160"/>
        <w:jc w:val="both"/>
        <w:rPr>
          <w:sz w:val="22"/>
          <w:szCs w:val="22"/>
        </w:rPr>
      </w:pPr>
    </w:p>
    <w:p w14:paraId="4F1F1C5F" w14:textId="77777777" w:rsidR="00953E1F" w:rsidRPr="00953E1F" w:rsidRDefault="00953E1F" w:rsidP="00953E1F">
      <w:pPr>
        <w:spacing w:after="160"/>
        <w:jc w:val="both"/>
        <w:rPr>
          <w:sz w:val="22"/>
          <w:szCs w:val="22"/>
        </w:rPr>
      </w:pPr>
    </w:p>
    <w:p w14:paraId="779057DA" w14:textId="77777777" w:rsidR="00953E1F" w:rsidRPr="00953E1F" w:rsidRDefault="00953E1F" w:rsidP="00953E1F">
      <w:pPr>
        <w:spacing w:after="160"/>
        <w:jc w:val="both"/>
        <w:rPr>
          <w:sz w:val="22"/>
          <w:szCs w:val="22"/>
        </w:rPr>
      </w:pPr>
    </w:p>
    <w:p w14:paraId="7787433F" w14:textId="77777777" w:rsidR="00953E1F" w:rsidRPr="00953E1F" w:rsidRDefault="00953E1F" w:rsidP="00953E1F">
      <w:pPr>
        <w:spacing w:after="160"/>
        <w:jc w:val="both"/>
        <w:rPr>
          <w:sz w:val="22"/>
          <w:szCs w:val="22"/>
        </w:rPr>
      </w:pPr>
    </w:p>
    <w:p w14:paraId="1B2BCE3C" w14:textId="77777777" w:rsidR="00953E1F" w:rsidRPr="00953E1F" w:rsidRDefault="00953E1F" w:rsidP="00953E1F">
      <w:pPr>
        <w:spacing w:after="160"/>
        <w:jc w:val="both"/>
        <w:rPr>
          <w:sz w:val="22"/>
          <w:szCs w:val="22"/>
        </w:rPr>
      </w:pPr>
    </w:p>
    <w:p w14:paraId="7A93A17F" w14:textId="77777777" w:rsidR="00953E1F" w:rsidRPr="00953E1F" w:rsidRDefault="00953E1F" w:rsidP="00953E1F">
      <w:pPr>
        <w:spacing w:after="160"/>
        <w:jc w:val="both"/>
        <w:rPr>
          <w:sz w:val="22"/>
          <w:szCs w:val="22"/>
        </w:rPr>
      </w:pPr>
    </w:p>
    <w:p w14:paraId="0CA76CD7" w14:textId="77777777" w:rsidR="00953E1F" w:rsidRPr="00953E1F" w:rsidRDefault="00953E1F" w:rsidP="00953E1F">
      <w:pPr>
        <w:spacing w:after="160"/>
        <w:jc w:val="both"/>
        <w:rPr>
          <w:sz w:val="22"/>
          <w:szCs w:val="22"/>
        </w:rPr>
      </w:pPr>
    </w:p>
    <w:p w14:paraId="0E073692" w14:textId="77777777" w:rsidR="00953E1F" w:rsidRPr="00953E1F" w:rsidRDefault="00953E1F" w:rsidP="00953E1F">
      <w:pPr>
        <w:spacing w:after="160"/>
        <w:jc w:val="both"/>
        <w:rPr>
          <w:sz w:val="22"/>
          <w:szCs w:val="22"/>
        </w:rPr>
      </w:pPr>
    </w:p>
    <w:p w14:paraId="45C536EF" w14:textId="77777777" w:rsidR="00953E1F" w:rsidRPr="00953E1F" w:rsidRDefault="00953E1F" w:rsidP="00953E1F">
      <w:pPr>
        <w:spacing w:after="160"/>
        <w:jc w:val="both"/>
        <w:rPr>
          <w:sz w:val="22"/>
          <w:szCs w:val="22"/>
        </w:rPr>
      </w:pPr>
    </w:p>
    <w:p w14:paraId="39D95BFF" w14:textId="77777777" w:rsidR="00953E1F" w:rsidRPr="00953E1F" w:rsidRDefault="00953E1F" w:rsidP="00953E1F">
      <w:pPr>
        <w:spacing w:after="160"/>
        <w:jc w:val="both"/>
        <w:rPr>
          <w:sz w:val="22"/>
          <w:szCs w:val="22"/>
        </w:rPr>
      </w:pPr>
    </w:p>
    <w:p w14:paraId="62AB1210" w14:textId="77777777" w:rsidR="00953E1F" w:rsidRPr="00953E1F" w:rsidRDefault="00953E1F" w:rsidP="00953E1F">
      <w:pPr>
        <w:spacing w:after="160"/>
        <w:jc w:val="both"/>
        <w:rPr>
          <w:sz w:val="22"/>
          <w:szCs w:val="22"/>
        </w:rPr>
      </w:pPr>
    </w:p>
    <w:p w14:paraId="57E0D424" w14:textId="77777777" w:rsidR="00953E1F" w:rsidRPr="00953E1F" w:rsidRDefault="00953E1F" w:rsidP="00953E1F">
      <w:pPr>
        <w:spacing w:after="160"/>
        <w:jc w:val="both"/>
        <w:rPr>
          <w:sz w:val="22"/>
          <w:szCs w:val="22"/>
        </w:rPr>
      </w:pPr>
    </w:p>
    <w:p w14:paraId="67374B3B" w14:textId="77777777" w:rsidR="00953E1F" w:rsidRPr="00953E1F" w:rsidRDefault="00953E1F" w:rsidP="00953E1F">
      <w:pPr>
        <w:spacing w:after="160"/>
        <w:jc w:val="both"/>
        <w:rPr>
          <w:sz w:val="22"/>
          <w:szCs w:val="22"/>
        </w:rPr>
      </w:pPr>
    </w:p>
    <w:p w14:paraId="4F4E14B0" w14:textId="77777777" w:rsidR="00953E1F" w:rsidRPr="00953E1F" w:rsidRDefault="00953E1F" w:rsidP="00953E1F">
      <w:pPr>
        <w:spacing w:after="160"/>
        <w:jc w:val="both"/>
        <w:rPr>
          <w:sz w:val="22"/>
          <w:szCs w:val="22"/>
        </w:rPr>
      </w:pPr>
    </w:p>
    <w:p w14:paraId="017C8041" w14:textId="77777777" w:rsidR="00953E1F" w:rsidRPr="00953E1F" w:rsidRDefault="00953E1F" w:rsidP="00953E1F">
      <w:pPr>
        <w:spacing w:after="160"/>
        <w:jc w:val="both"/>
        <w:rPr>
          <w:sz w:val="22"/>
          <w:szCs w:val="22"/>
        </w:rPr>
      </w:pPr>
    </w:p>
    <w:p w14:paraId="2050E8B3" w14:textId="77777777" w:rsidR="00953E1F" w:rsidRPr="00953E1F" w:rsidRDefault="00953E1F" w:rsidP="00953E1F">
      <w:pPr>
        <w:spacing w:after="160"/>
        <w:jc w:val="both"/>
        <w:rPr>
          <w:sz w:val="22"/>
          <w:szCs w:val="22"/>
        </w:rPr>
      </w:pPr>
    </w:p>
    <w:p w14:paraId="450E73D0" w14:textId="77777777" w:rsidR="00974902" w:rsidRDefault="00974902" w:rsidP="00953E1F">
      <w:pPr>
        <w:spacing w:after="160"/>
        <w:jc w:val="both"/>
        <w:rPr>
          <w:sz w:val="22"/>
          <w:szCs w:val="22"/>
        </w:rPr>
        <w:sectPr w:rsidR="00974902" w:rsidSect="00974902">
          <w:footerReference w:type="default" r:id="rId14"/>
          <w:footerReference w:type="first" r:id="rId15"/>
          <w:pgSz w:w="11906" w:h="16838" w:code="9"/>
          <w:pgMar w:top="1418" w:right="1418" w:bottom="1418" w:left="1418" w:header="720" w:footer="720" w:gutter="0"/>
          <w:pgNumType w:start="1"/>
          <w:cols w:space="720"/>
          <w:titlePg/>
          <w:docGrid w:linePitch="326"/>
        </w:sectPr>
      </w:pPr>
    </w:p>
    <w:p w14:paraId="22A5184D" w14:textId="77777777" w:rsidR="00953E1F" w:rsidRPr="00953E1F" w:rsidRDefault="00953E1F" w:rsidP="00953E1F">
      <w:pPr>
        <w:spacing w:after="160"/>
        <w:jc w:val="both"/>
        <w:rPr>
          <w:sz w:val="28"/>
          <w:szCs w:val="28"/>
        </w:rPr>
      </w:pPr>
      <w:r w:rsidRPr="00953E1F">
        <w:rPr>
          <w:b/>
          <w:sz w:val="28"/>
          <w:szCs w:val="28"/>
        </w:rPr>
        <w:lastRenderedPageBreak/>
        <w:t xml:space="preserve">Države u čije ime je potpisan ovaj Statut sporazumjele su se kako slijedi: </w:t>
      </w:r>
    </w:p>
    <w:p w14:paraId="32A211D9" w14:textId="67C39398" w:rsidR="00953E1F" w:rsidRPr="00953E1F" w:rsidRDefault="00953E1F" w:rsidP="00953E1F">
      <w:pPr>
        <w:spacing w:after="160"/>
        <w:jc w:val="both"/>
        <w:rPr>
          <w:sz w:val="28"/>
          <w:szCs w:val="28"/>
        </w:rPr>
      </w:pPr>
      <w:r w:rsidRPr="00953E1F">
        <w:rPr>
          <w:b/>
          <w:sz w:val="28"/>
          <w:szCs w:val="28"/>
        </w:rPr>
        <w:t>UZIMAJUĆI U OBZIR</w:t>
      </w:r>
      <w:r w:rsidRPr="00953E1F">
        <w:rPr>
          <w:sz w:val="28"/>
          <w:szCs w:val="28"/>
        </w:rPr>
        <w:t xml:space="preserve"> važnost regionalne suradnje za održavanje rasta i promicanje gospodarskog i socijalnog razvoja gospodarstava</w:t>
      </w:r>
      <w:r w:rsidR="00ED581F">
        <w:rPr>
          <w:sz w:val="28"/>
          <w:szCs w:val="28"/>
        </w:rPr>
        <w:t xml:space="preserve"> u Aziji</w:t>
      </w:r>
      <w:r w:rsidRPr="00953E1F">
        <w:rPr>
          <w:sz w:val="28"/>
          <w:szCs w:val="28"/>
        </w:rPr>
        <w:t xml:space="preserve">, a time i za doprinošenje regionalnoj otpornosti na potencijalne financijske krize i ostale vanjske šokove u kontekstu globalizacije; </w:t>
      </w:r>
    </w:p>
    <w:p w14:paraId="0E937D70" w14:textId="5BC108BB" w:rsidR="00953E1F" w:rsidRPr="00953E1F" w:rsidRDefault="00185DA0" w:rsidP="00953E1F">
      <w:pPr>
        <w:spacing w:after="160"/>
        <w:jc w:val="both"/>
        <w:rPr>
          <w:sz w:val="28"/>
          <w:szCs w:val="28"/>
        </w:rPr>
      </w:pPr>
      <w:r>
        <w:rPr>
          <w:b/>
          <w:sz w:val="28"/>
          <w:szCs w:val="28"/>
        </w:rPr>
        <w:t>POTVRĐU</w:t>
      </w:r>
      <w:r w:rsidR="00953E1F" w:rsidRPr="00953E1F">
        <w:rPr>
          <w:b/>
          <w:sz w:val="28"/>
          <w:szCs w:val="28"/>
        </w:rPr>
        <w:t>JUĆI</w:t>
      </w:r>
      <w:r w:rsidR="00953E1F" w:rsidRPr="00953E1F">
        <w:rPr>
          <w:sz w:val="28"/>
          <w:szCs w:val="28"/>
        </w:rPr>
        <w:t xml:space="preserve"> značaj razvoja infrastrukture u širenju regionalne povezanosti i poboljšanju regionalne integracije, promičući time gospodarski rast i održavajući socijalni razvoj ljudi u Aziji, te doprinoseći globalnoj ekonomskoj dinamičnosti; </w:t>
      </w:r>
    </w:p>
    <w:p w14:paraId="4B3FEFBA" w14:textId="77777777" w:rsidR="00953E1F" w:rsidRPr="00953E1F" w:rsidRDefault="00953E1F" w:rsidP="00953E1F">
      <w:pPr>
        <w:spacing w:after="160"/>
        <w:jc w:val="both"/>
        <w:rPr>
          <w:sz w:val="28"/>
          <w:szCs w:val="28"/>
        </w:rPr>
      </w:pPr>
      <w:r w:rsidRPr="00953E1F">
        <w:rPr>
          <w:b/>
          <w:sz w:val="28"/>
          <w:szCs w:val="28"/>
        </w:rPr>
        <w:t xml:space="preserve">UVIĐAJUĆI </w:t>
      </w:r>
      <w:r w:rsidRPr="00953E1F">
        <w:rPr>
          <w:sz w:val="28"/>
          <w:szCs w:val="28"/>
        </w:rPr>
        <w:t xml:space="preserve">da će znatnu dugoročnu potrebu za financiranjem razvoja infrastrukture u Aziji adekvatnije ispuniti partnerstvo između postojećih multilateralnih razvojnih banaka i Azijske infrastrukturne investicijske banke (u daljnjem tekstu „Banka“); </w:t>
      </w:r>
    </w:p>
    <w:p w14:paraId="6EDC9BB1" w14:textId="310CC00E" w:rsidR="00953E1F" w:rsidRPr="00953E1F" w:rsidRDefault="00953E1F" w:rsidP="00953E1F">
      <w:pPr>
        <w:spacing w:after="160"/>
        <w:jc w:val="both"/>
        <w:rPr>
          <w:sz w:val="28"/>
          <w:szCs w:val="28"/>
        </w:rPr>
      </w:pPr>
      <w:r w:rsidRPr="00953E1F">
        <w:rPr>
          <w:b/>
          <w:sz w:val="28"/>
          <w:szCs w:val="28"/>
        </w:rPr>
        <w:t>UVJEREN</w:t>
      </w:r>
      <w:r w:rsidR="00185DA0">
        <w:rPr>
          <w:b/>
          <w:sz w:val="28"/>
          <w:szCs w:val="28"/>
        </w:rPr>
        <w:t>E</w:t>
      </w:r>
      <w:r w:rsidRPr="00953E1F">
        <w:rPr>
          <w:sz w:val="28"/>
          <w:szCs w:val="28"/>
        </w:rPr>
        <w:t xml:space="preserve"> da će osnivanje Banke kao multilateralne financijske institucije usmjerene na razvoj infrastrukture pomoći mobiliziranju prijeko potrebnih dodatnih resursa iz Azije i izvan Azije i uklanjanju nedostataka u financiranju s kojima se suočavaju pojedina azijska gospodarstva, te da će upotpuniti postojeće multilateralne razvojne banke, radi promicanja održivog i stabilnog rasta u Aziji; </w:t>
      </w:r>
    </w:p>
    <w:p w14:paraId="204DCF70" w14:textId="0C5DF461" w:rsidR="00953E1F" w:rsidRPr="00953E1F" w:rsidRDefault="00953E1F" w:rsidP="00953E1F">
      <w:pPr>
        <w:spacing w:after="160"/>
        <w:jc w:val="both"/>
        <w:rPr>
          <w:sz w:val="28"/>
          <w:szCs w:val="28"/>
        </w:rPr>
      </w:pPr>
      <w:r w:rsidRPr="00953E1F">
        <w:rPr>
          <w:b/>
          <w:sz w:val="28"/>
          <w:szCs w:val="28"/>
        </w:rPr>
        <w:t>DOGOVORIL</w:t>
      </w:r>
      <w:r w:rsidR="00185DA0">
        <w:rPr>
          <w:b/>
          <w:sz w:val="28"/>
          <w:szCs w:val="28"/>
        </w:rPr>
        <w:t>E</w:t>
      </w:r>
      <w:r w:rsidRPr="00953E1F">
        <w:rPr>
          <w:b/>
          <w:sz w:val="28"/>
          <w:szCs w:val="28"/>
        </w:rPr>
        <w:t xml:space="preserve"> </w:t>
      </w:r>
      <w:r w:rsidRPr="00953E1F">
        <w:rPr>
          <w:sz w:val="28"/>
          <w:szCs w:val="28"/>
        </w:rPr>
        <w:t>su osnivanje Banke koja će djelovati u skladu sa sljedećim:</w:t>
      </w:r>
    </w:p>
    <w:p w14:paraId="641BB229" w14:textId="77777777" w:rsidR="00953E1F" w:rsidRPr="00953E1F" w:rsidRDefault="00953E1F" w:rsidP="00953E1F">
      <w:pPr>
        <w:spacing w:after="160"/>
        <w:rPr>
          <w:sz w:val="22"/>
          <w:szCs w:val="22"/>
        </w:rPr>
      </w:pPr>
    </w:p>
    <w:p w14:paraId="158EAAC2" w14:textId="77777777" w:rsidR="00953E1F" w:rsidRPr="00953E1F" w:rsidRDefault="00953E1F" w:rsidP="00953E1F">
      <w:pPr>
        <w:spacing w:after="160"/>
        <w:rPr>
          <w:sz w:val="22"/>
          <w:szCs w:val="22"/>
        </w:rPr>
      </w:pPr>
    </w:p>
    <w:p w14:paraId="1D39A27B" w14:textId="77777777" w:rsidR="00953E1F" w:rsidRPr="00953E1F" w:rsidRDefault="00953E1F" w:rsidP="00953E1F">
      <w:pPr>
        <w:spacing w:after="160"/>
        <w:rPr>
          <w:sz w:val="22"/>
          <w:szCs w:val="22"/>
        </w:rPr>
      </w:pPr>
    </w:p>
    <w:p w14:paraId="471AFF88" w14:textId="77777777" w:rsidR="00953E1F" w:rsidRPr="00953E1F" w:rsidRDefault="00953E1F" w:rsidP="00953E1F">
      <w:pPr>
        <w:spacing w:after="160"/>
        <w:rPr>
          <w:sz w:val="22"/>
          <w:szCs w:val="22"/>
        </w:rPr>
      </w:pPr>
    </w:p>
    <w:p w14:paraId="71C9DCBE" w14:textId="77777777" w:rsidR="00953E1F" w:rsidRPr="00953E1F" w:rsidRDefault="00953E1F" w:rsidP="00953E1F">
      <w:pPr>
        <w:spacing w:after="160"/>
        <w:rPr>
          <w:sz w:val="22"/>
          <w:szCs w:val="22"/>
        </w:rPr>
      </w:pPr>
    </w:p>
    <w:p w14:paraId="68266B25" w14:textId="77777777" w:rsidR="00953E1F" w:rsidRPr="00953E1F" w:rsidRDefault="00953E1F" w:rsidP="00953E1F">
      <w:pPr>
        <w:spacing w:after="160"/>
        <w:rPr>
          <w:sz w:val="22"/>
          <w:szCs w:val="22"/>
        </w:rPr>
      </w:pPr>
    </w:p>
    <w:p w14:paraId="24E949AD" w14:textId="77777777" w:rsidR="00953E1F" w:rsidRPr="00953E1F" w:rsidRDefault="00953E1F" w:rsidP="00953E1F">
      <w:pPr>
        <w:spacing w:after="160"/>
        <w:rPr>
          <w:sz w:val="22"/>
          <w:szCs w:val="22"/>
        </w:rPr>
      </w:pPr>
    </w:p>
    <w:p w14:paraId="24BC4685" w14:textId="77777777" w:rsidR="00953E1F" w:rsidRPr="00953E1F" w:rsidRDefault="00953E1F" w:rsidP="00953E1F">
      <w:pPr>
        <w:spacing w:after="160"/>
        <w:rPr>
          <w:sz w:val="22"/>
          <w:szCs w:val="22"/>
        </w:rPr>
      </w:pPr>
    </w:p>
    <w:p w14:paraId="65EA1988" w14:textId="77777777" w:rsidR="00953E1F" w:rsidRPr="00953E1F" w:rsidRDefault="00953E1F" w:rsidP="00953E1F">
      <w:pPr>
        <w:spacing w:after="160"/>
        <w:rPr>
          <w:sz w:val="22"/>
          <w:szCs w:val="22"/>
        </w:rPr>
      </w:pPr>
    </w:p>
    <w:p w14:paraId="60E25F9B" w14:textId="77777777" w:rsidR="00953E1F" w:rsidRPr="00953E1F" w:rsidRDefault="00953E1F" w:rsidP="00953E1F">
      <w:pPr>
        <w:spacing w:after="160"/>
        <w:rPr>
          <w:sz w:val="22"/>
          <w:szCs w:val="22"/>
        </w:rPr>
      </w:pPr>
    </w:p>
    <w:p w14:paraId="677A980B" w14:textId="77777777" w:rsidR="00953E1F" w:rsidRPr="00953E1F" w:rsidRDefault="00953E1F" w:rsidP="00953E1F">
      <w:pPr>
        <w:spacing w:after="160"/>
        <w:rPr>
          <w:sz w:val="22"/>
          <w:szCs w:val="22"/>
        </w:rPr>
      </w:pPr>
    </w:p>
    <w:p w14:paraId="6527DCEC" w14:textId="77777777" w:rsidR="00953E1F" w:rsidRPr="00953E1F" w:rsidRDefault="00953E1F" w:rsidP="00953E1F">
      <w:pPr>
        <w:spacing w:after="160"/>
        <w:rPr>
          <w:sz w:val="22"/>
          <w:szCs w:val="22"/>
        </w:rPr>
      </w:pPr>
    </w:p>
    <w:p w14:paraId="45533E66" w14:textId="77777777" w:rsidR="00953E1F" w:rsidRPr="00953E1F" w:rsidRDefault="00953E1F" w:rsidP="00953E1F">
      <w:pPr>
        <w:spacing w:after="160"/>
        <w:rPr>
          <w:sz w:val="22"/>
          <w:szCs w:val="22"/>
        </w:rPr>
      </w:pPr>
    </w:p>
    <w:p w14:paraId="258DA1C7" w14:textId="77777777" w:rsidR="00953E1F" w:rsidRPr="00953E1F" w:rsidRDefault="00953E1F" w:rsidP="00953E1F">
      <w:pPr>
        <w:spacing w:after="160"/>
        <w:rPr>
          <w:sz w:val="22"/>
          <w:szCs w:val="22"/>
        </w:rPr>
      </w:pPr>
    </w:p>
    <w:p w14:paraId="45841726" w14:textId="77777777" w:rsidR="00953E1F" w:rsidRPr="00953E1F" w:rsidRDefault="00953E1F" w:rsidP="00953E1F">
      <w:pPr>
        <w:spacing w:after="160"/>
        <w:rPr>
          <w:sz w:val="22"/>
          <w:szCs w:val="22"/>
        </w:rPr>
      </w:pPr>
    </w:p>
    <w:p w14:paraId="7778EE0F" w14:textId="77777777" w:rsidR="00953E1F" w:rsidRPr="00953E1F" w:rsidRDefault="00953E1F" w:rsidP="00953E1F">
      <w:pPr>
        <w:spacing w:after="160"/>
        <w:rPr>
          <w:sz w:val="22"/>
          <w:szCs w:val="22"/>
        </w:rPr>
      </w:pPr>
    </w:p>
    <w:p w14:paraId="7551ACCF" w14:textId="77777777" w:rsidR="00953E1F" w:rsidRPr="00953E1F" w:rsidRDefault="00953E1F" w:rsidP="00953E1F">
      <w:pPr>
        <w:spacing w:after="160"/>
        <w:rPr>
          <w:sz w:val="22"/>
          <w:szCs w:val="22"/>
        </w:rPr>
      </w:pPr>
    </w:p>
    <w:p w14:paraId="595F68AD" w14:textId="077916CA" w:rsidR="00953E1F" w:rsidRPr="00953E1F" w:rsidRDefault="00953E1F" w:rsidP="00953E1F">
      <w:pPr>
        <w:spacing w:after="160"/>
        <w:jc w:val="center"/>
        <w:rPr>
          <w:sz w:val="28"/>
          <w:szCs w:val="28"/>
        </w:rPr>
      </w:pPr>
      <w:r w:rsidRPr="00953E1F">
        <w:rPr>
          <w:b/>
          <w:color w:val="00000A"/>
          <w:sz w:val="28"/>
          <w:szCs w:val="28"/>
        </w:rPr>
        <w:t>Poglavlje I</w:t>
      </w:r>
      <w:r w:rsidR="00185DA0">
        <w:rPr>
          <w:b/>
          <w:color w:val="00000A"/>
          <w:sz w:val="28"/>
          <w:szCs w:val="28"/>
        </w:rPr>
        <w:t>.</w:t>
      </w:r>
    </w:p>
    <w:p w14:paraId="3C3F88D8" w14:textId="77777777" w:rsidR="00953E1F" w:rsidRPr="00953E1F" w:rsidRDefault="00953E1F" w:rsidP="00953E1F">
      <w:pPr>
        <w:spacing w:after="160"/>
        <w:jc w:val="center"/>
        <w:rPr>
          <w:sz w:val="28"/>
          <w:szCs w:val="28"/>
        </w:rPr>
      </w:pPr>
      <w:r w:rsidRPr="00953E1F">
        <w:rPr>
          <w:b/>
          <w:color w:val="00000A"/>
          <w:sz w:val="28"/>
          <w:szCs w:val="28"/>
        </w:rPr>
        <w:t>SVRHA, FUNKCIJE I ČLANSTVO</w:t>
      </w:r>
    </w:p>
    <w:p w14:paraId="6C7191B2" w14:textId="77777777" w:rsidR="00953E1F" w:rsidRPr="00953E1F" w:rsidRDefault="00953E1F" w:rsidP="00953E1F">
      <w:pPr>
        <w:spacing w:after="160"/>
        <w:rPr>
          <w:sz w:val="28"/>
          <w:szCs w:val="28"/>
        </w:rPr>
      </w:pPr>
      <w:r w:rsidRPr="00953E1F">
        <w:rPr>
          <w:b/>
          <w:color w:val="00000A"/>
          <w:sz w:val="28"/>
          <w:szCs w:val="28"/>
        </w:rPr>
        <w:t>Članak 1.</w:t>
      </w:r>
      <w:r w:rsidRPr="00953E1F">
        <w:rPr>
          <w:b/>
          <w:color w:val="00000A"/>
          <w:sz w:val="28"/>
          <w:szCs w:val="28"/>
        </w:rPr>
        <w:tab/>
        <w:t xml:space="preserve">Svrha </w:t>
      </w:r>
    </w:p>
    <w:p w14:paraId="5BEF4197" w14:textId="77777777" w:rsidR="00953E1F" w:rsidRPr="00974902" w:rsidRDefault="00953E1F" w:rsidP="00953E1F">
      <w:pPr>
        <w:spacing w:after="160"/>
        <w:jc w:val="both"/>
        <w:rPr>
          <w:rFonts w:eastAsiaTheme="minorEastAsia"/>
          <w:color w:val="00000A"/>
          <w:sz w:val="28"/>
          <w:szCs w:val="28"/>
        </w:rPr>
      </w:pPr>
      <w:r w:rsidRPr="00974902">
        <w:rPr>
          <w:rFonts w:eastAsiaTheme="minorEastAsia"/>
          <w:color w:val="00000A"/>
          <w:sz w:val="28"/>
          <w:szCs w:val="28"/>
        </w:rPr>
        <w:t>1.</w:t>
      </w:r>
      <w:r w:rsidRPr="00974902">
        <w:rPr>
          <w:rFonts w:eastAsiaTheme="minorEastAsia"/>
          <w:color w:val="00000A"/>
          <w:sz w:val="28"/>
          <w:szCs w:val="28"/>
        </w:rPr>
        <w:tab/>
        <w:t>Svrha Banke jest: (i) poticanje održivog gospodarskog razvoja, stvaranje bogatstva i poboljšanje infrastrukturne povezanosti u Aziji ulaganjem u infrastrukturu i druge proizvodne sektore; i (ii) promicanje regionalne suradnje i partnerstva u rješavanju izazova razvoja usko surađujući s drugim multilateralnim i bilateralnim razvojnim institucijama.</w:t>
      </w:r>
    </w:p>
    <w:p w14:paraId="04B4154D" w14:textId="5A060AD4" w:rsidR="00953E1F" w:rsidRPr="00953E1F" w:rsidRDefault="00953E1F" w:rsidP="00953E1F">
      <w:pPr>
        <w:spacing w:after="160"/>
        <w:jc w:val="both"/>
        <w:rPr>
          <w:sz w:val="28"/>
          <w:szCs w:val="28"/>
        </w:rPr>
      </w:pPr>
      <w:r w:rsidRPr="00953E1F">
        <w:rPr>
          <w:color w:val="00000A"/>
          <w:sz w:val="28"/>
          <w:szCs w:val="28"/>
        </w:rPr>
        <w:t xml:space="preserve">2. </w:t>
      </w:r>
      <w:r w:rsidRPr="00953E1F">
        <w:rPr>
          <w:color w:val="00000A"/>
          <w:sz w:val="28"/>
          <w:szCs w:val="28"/>
        </w:rPr>
        <w:tab/>
        <w:t xml:space="preserve">Gdje god se u ovom Statutu koriste riječi „Azija“ i „regija“, ti pojmovi uključuju geografske regije i sastav koji su Ujedinjeni narodi klasificirali kao Aziju i Oceaniju, osim ako Odbor guvernera ne odluči drugačije. </w:t>
      </w:r>
    </w:p>
    <w:p w14:paraId="0BA1DD7A" w14:textId="77777777" w:rsidR="00953E1F" w:rsidRPr="00953E1F" w:rsidRDefault="00953E1F" w:rsidP="00953E1F">
      <w:pPr>
        <w:spacing w:after="160"/>
        <w:jc w:val="both"/>
        <w:rPr>
          <w:sz w:val="28"/>
          <w:szCs w:val="28"/>
        </w:rPr>
      </w:pPr>
      <w:r w:rsidRPr="00953E1F">
        <w:rPr>
          <w:b/>
          <w:color w:val="00000A"/>
          <w:sz w:val="28"/>
          <w:szCs w:val="28"/>
        </w:rPr>
        <w:t>Članak 2.</w:t>
      </w:r>
      <w:r w:rsidRPr="00953E1F">
        <w:rPr>
          <w:b/>
          <w:color w:val="00000A"/>
          <w:sz w:val="28"/>
          <w:szCs w:val="28"/>
        </w:rPr>
        <w:tab/>
        <w:t xml:space="preserve">Funkcije </w:t>
      </w:r>
    </w:p>
    <w:p w14:paraId="5BBA5521" w14:textId="77777777" w:rsidR="00953E1F" w:rsidRPr="00953E1F" w:rsidRDefault="00953E1F" w:rsidP="00FB0CD0">
      <w:pPr>
        <w:spacing w:after="160"/>
        <w:ind w:left="709"/>
        <w:jc w:val="both"/>
        <w:rPr>
          <w:sz w:val="28"/>
          <w:szCs w:val="28"/>
        </w:rPr>
      </w:pPr>
      <w:r w:rsidRPr="00953E1F">
        <w:rPr>
          <w:color w:val="00000A"/>
          <w:sz w:val="28"/>
          <w:szCs w:val="28"/>
        </w:rPr>
        <w:t xml:space="preserve">Da bi ostvarila svoju svrhu, Banka ima sljedeće funkcije: </w:t>
      </w:r>
    </w:p>
    <w:p w14:paraId="1660BB97" w14:textId="77777777" w:rsidR="00953E1F" w:rsidRPr="00953E1F" w:rsidRDefault="00953E1F" w:rsidP="00903705">
      <w:pPr>
        <w:numPr>
          <w:ilvl w:val="0"/>
          <w:numId w:val="9"/>
        </w:numPr>
        <w:spacing w:after="160" w:line="259" w:lineRule="auto"/>
        <w:contextualSpacing/>
        <w:rPr>
          <w:sz w:val="28"/>
          <w:szCs w:val="28"/>
        </w:rPr>
      </w:pPr>
      <w:r w:rsidRPr="00953E1F">
        <w:rPr>
          <w:color w:val="00000A"/>
          <w:sz w:val="28"/>
          <w:szCs w:val="28"/>
        </w:rPr>
        <w:t xml:space="preserve">promicati ulaganja javnog i privatnog kapitala u regiju u svrhu razvoja, posebno za razvoj infrastrukture i ostalih proizvodnih sektora; </w:t>
      </w:r>
    </w:p>
    <w:p w14:paraId="18095937" w14:textId="77777777" w:rsidR="00953E1F" w:rsidRPr="00953E1F" w:rsidRDefault="00953E1F" w:rsidP="00903705">
      <w:pPr>
        <w:spacing w:before="240" w:after="160"/>
        <w:contextualSpacing/>
        <w:rPr>
          <w:sz w:val="20"/>
          <w:szCs w:val="20"/>
        </w:rPr>
      </w:pPr>
    </w:p>
    <w:p w14:paraId="39B03FCA" w14:textId="77777777" w:rsidR="00953E1F" w:rsidRPr="00953E1F" w:rsidRDefault="00953E1F" w:rsidP="00903705">
      <w:pPr>
        <w:numPr>
          <w:ilvl w:val="0"/>
          <w:numId w:val="9"/>
        </w:numPr>
        <w:spacing w:after="160" w:line="259" w:lineRule="auto"/>
        <w:contextualSpacing/>
        <w:rPr>
          <w:sz w:val="28"/>
          <w:szCs w:val="28"/>
        </w:rPr>
      </w:pPr>
      <w:r w:rsidRPr="00953E1F">
        <w:rPr>
          <w:color w:val="00000A"/>
          <w:sz w:val="28"/>
          <w:szCs w:val="28"/>
        </w:rPr>
        <w:t xml:space="preserve">koristiti resurse kojima raspolaže za financiranje takvog razvoja u regiji, uključujući projekte i programe koji će najučinkovitije doprinijeti skladnom gospodarskom rastu regije u cjelini, imajući posebno u vidu potrebe manje razvijenih članica u regiji; </w:t>
      </w:r>
    </w:p>
    <w:p w14:paraId="398BF3B0" w14:textId="77777777" w:rsidR="00953E1F" w:rsidRPr="00953E1F" w:rsidRDefault="00953E1F" w:rsidP="00903705">
      <w:pPr>
        <w:spacing w:before="240" w:after="160"/>
        <w:contextualSpacing/>
        <w:rPr>
          <w:color w:val="00000A"/>
          <w:sz w:val="20"/>
          <w:szCs w:val="20"/>
        </w:rPr>
      </w:pPr>
    </w:p>
    <w:p w14:paraId="49106F78" w14:textId="77777777" w:rsidR="00953E1F" w:rsidRPr="00953E1F" w:rsidRDefault="00953E1F" w:rsidP="00903705">
      <w:pPr>
        <w:numPr>
          <w:ilvl w:val="0"/>
          <w:numId w:val="9"/>
        </w:numPr>
        <w:spacing w:after="160" w:line="259" w:lineRule="auto"/>
        <w:contextualSpacing/>
        <w:rPr>
          <w:sz w:val="28"/>
          <w:szCs w:val="28"/>
        </w:rPr>
      </w:pPr>
      <w:r w:rsidRPr="00953E1F">
        <w:rPr>
          <w:color w:val="00000A"/>
          <w:sz w:val="28"/>
          <w:szCs w:val="28"/>
        </w:rPr>
        <w:t xml:space="preserve">poticati privatna ulaganja u projekte, poduzeća i aktivnosti koji doprinose gospodarskom razvoju u regiji, posebno u sektoru infrastrukture i drugim proizvodnim sektorima, i dopunjavati privatna ulaganja kada privatni kapital nije dostupan po razumnim uvjetima; i </w:t>
      </w:r>
    </w:p>
    <w:p w14:paraId="0F8513BF" w14:textId="0224093E" w:rsidR="00953E1F" w:rsidRPr="00953E1F" w:rsidRDefault="00953E1F" w:rsidP="00903705">
      <w:pPr>
        <w:pStyle w:val="ListParagraph"/>
        <w:numPr>
          <w:ilvl w:val="0"/>
          <w:numId w:val="9"/>
        </w:numPr>
        <w:spacing w:after="160" w:line="240" w:lineRule="auto"/>
        <w:rPr>
          <w:rFonts w:eastAsiaTheme="minorEastAsia"/>
          <w:color w:val="00000A"/>
          <w:sz w:val="28"/>
          <w:szCs w:val="28"/>
        </w:rPr>
      </w:pPr>
      <w:r w:rsidRPr="00953E1F">
        <w:rPr>
          <w:rFonts w:eastAsiaTheme="minorEastAsia"/>
          <w:color w:val="00000A"/>
          <w:sz w:val="28"/>
          <w:szCs w:val="28"/>
        </w:rPr>
        <w:lastRenderedPageBreak/>
        <w:t>poduzimati druge aktivnosti i pružati druge usluge koje mogu unaprijediti ove funkcije.</w:t>
      </w:r>
    </w:p>
    <w:p w14:paraId="2643D8A6" w14:textId="77777777" w:rsidR="00953E1F" w:rsidRPr="00953E1F" w:rsidRDefault="00953E1F" w:rsidP="00953E1F">
      <w:pPr>
        <w:spacing w:after="160"/>
        <w:jc w:val="both"/>
        <w:rPr>
          <w:sz w:val="28"/>
          <w:szCs w:val="28"/>
        </w:rPr>
      </w:pPr>
      <w:r w:rsidRPr="00953E1F">
        <w:rPr>
          <w:b/>
          <w:color w:val="00000A"/>
          <w:sz w:val="28"/>
          <w:szCs w:val="28"/>
        </w:rPr>
        <w:t>Članak 3.</w:t>
      </w:r>
      <w:r w:rsidRPr="00953E1F">
        <w:rPr>
          <w:b/>
          <w:color w:val="00000A"/>
          <w:sz w:val="28"/>
          <w:szCs w:val="28"/>
        </w:rPr>
        <w:tab/>
        <w:t xml:space="preserve">Članstvo </w:t>
      </w:r>
    </w:p>
    <w:p w14:paraId="13DB2BED" w14:textId="77777777" w:rsidR="00953E1F" w:rsidRPr="00953E1F" w:rsidRDefault="00953E1F" w:rsidP="00953E1F">
      <w:pPr>
        <w:spacing w:after="160"/>
        <w:jc w:val="both"/>
        <w:rPr>
          <w:sz w:val="28"/>
          <w:szCs w:val="28"/>
        </w:rPr>
      </w:pPr>
      <w:r w:rsidRPr="00953E1F">
        <w:rPr>
          <w:color w:val="00000A"/>
          <w:sz w:val="28"/>
          <w:szCs w:val="28"/>
        </w:rPr>
        <w:t xml:space="preserve">1. </w:t>
      </w:r>
      <w:r w:rsidRPr="00953E1F">
        <w:rPr>
          <w:color w:val="00000A"/>
          <w:sz w:val="28"/>
          <w:szCs w:val="28"/>
        </w:rPr>
        <w:tab/>
        <w:t xml:space="preserve">Članstvo u Banci otvoreno je za članice Međunarodne banke za obnovu i razvoj ili Azijske banke za razvoj. </w:t>
      </w:r>
    </w:p>
    <w:p w14:paraId="5A30F1D9" w14:textId="223804F9" w:rsidR="00953E1F" w:rsidRPr="00953E1F" w:rsidRDefault="00953E1F" w:rsidP="00953E1F">
      <w:pPr>
        <w:tabs>
          <w:tab w:val="left" w:pos="1276"/>
        </w:tabs>
        <w:spacing w:after="160"/>
        <w:ind w:left="1276" w:hanging="567"/>
        <w:jc w:val="both"/>
        <w:rPr>
          <w:color w:val="00000A"/>
          <w:sz w:val="28"/>
          <w:szCs w:val="28"/>
        </w:rPr>
      </w:pPr>
      <w:r w:rsidRPr="00953E1F">
        <w:rPr>
          <w:color w:val="00000A"/>
          <w:sz w:val="28"/>
          <w:szCs w:val="28"/>
        </w:rPr>
        <w:t>(a)</w:t>
      </w:r>
      <w:r w:rsidRPr="00953E1F">
        <w:rPr>
          <w:color w:val="00000A"/>
          <w:sz w:val="28"/>
          <w:szCs w:val="28"/>
        </w:rPr>
        <w:tab/>
        <w:t>Regionalne članice su članice navedene u dijelu A Priloga A i ostale članice uključene u azijsku regiju u skladu sa stavkom 2. člank</w:t>
      </w:r>
      <w:r w:rsidR="00185DA0">
        <w:rPr>
          <w:color w:val="00000A"/>
          <w:sz w:val="28"/>
          <w:szCs w:val="28"/>
        </w:rPr>
        <w:t>a</w:t>
      </w:r>
      <w:r w:rsidRPr="00953E1F">
        <w:rPr>
          <w:color w:val="00000A"/>
          <w:sz w:val="28"/>
          <w:szCs w:val="28"/>
        </w:rPr>
        <w:t xml:space="preserve"> 1. Sve ostale članice su neregionalne članice.  </w:t>
      </w:r>
    </w:p>
    <w:p w14:paraId="22BAE800" w14:textId="77777777" w:rsidR="00953E1F" w:rsidRPr="00953E1F" w:rsidRDefault="00953E1F" w:rsidP="00953E1F">
      <w:pPr>
        <w:tabs>
          <w:tab w:val="left" w:pos="1276"/>
        </w:tabs>
        <w:spacing w:after="160"/>
        <w:jc w:val="both"/>
        <w:rPr>
          <w:sz w:val="28"/>
          <w:szCs w:val="28"/>
        </w:rPr>
      </w:pPr>
    </w:p>
    <w:p w14:paraId="77631D7D" w14:textId="77777777" w:rsidR="00953E1F" w:rsidRPr="00953E1F" w:rsidRDefault="00953E1F" w:rsidP="00953E1F">
      <w:pPr>
        <w:tabs>
          <w:tab w:val="left" w:pos="1276"/>
        </w:tabs>
        <w:spacing w:after="160"/>
        <w:jc w:val="both"/>
        <w:rPr>
          <w:sz w:val="28"/>
          <w:szCs w:val="28"/>
        </w:rPr>
      </w:pPr>
    </w:p>
    <w:p w14:paraId="306F4E48" w14:textId="77777777" w:rsidR="00953E1F" w:rsidRPr="00953E1F" w:rsidRDefault="00953E1F" w:rsidP="00953E1F">
      <w:pPr>
        <w:tabs>
          <w:tab w:val="left" w:pos="1276"/>
        </w:tabs>
        <w:spacing w:after="160"/>
        <w:jc w:val="both"/>
        <w:rPr>
          <w:sz w:val="28"/>
          <w:szCs w:val="28"/>
        </w:rPr>
      </w:pPr>
    </w:p>
    <w:p w14:paraId="391ADC06" w14:textId="3A074E63" w:rsidR="00953E1F" w:rsidRPr="00FB0CD0" w:rsidRDefault="00953E1F" w:rsidP="00FB0CD0">
      <w:pPr>
        <w:tabs>
          <w:tab w:val="left" w:pos="1276"/>
        </w:tabs>
        <w:spacing w:after="160"/>
        <w:ind w:left="1276" w:hanging="567"/>
        <w:jc w:val="both"/>
        <w:rPr>
          <w:color w:val="00000A"/>
          <w:sz w:val="28"/>
          <w:szCs w:val="28"/>
        </w:rPr>
      </w:pPr>
      <w:r w:rsidRPr="00953E1F">
        <w:rPr>
          <w:color w:val="00000A"/>
          <w:sz w:val="28"/>
          <w:szCs w:val="28"/>
        </w:rPr>
        <w:t>(b)</w:t>
      </w:r>
      <w:r w:rsidRPr="00953E1F">
        <w:rPr>
          <w:color w:val="00000A"/>
          <w:sz w:val="28"/>
          <w:szCs w:val="28"/>
        </w:rPr>
        <w:tab/>
        <w:t>Članice osnivačice su članice nadvedene u Prilogu A koje su, na da</w:t>
      </w:r>
      <w:r w:rsidR="00185DA0">
        <w:rPr>
          <w:color w:val="00000A"/>
          <w:sz w:val="28"/>
          <w:szCs w:val="28"/>
        </w:rPr>
        <w:t>tum</w:t>
      </w:r>
      <w:r w:rsidRPr="00953E1F">
        <w:rPr>
          <w:color w:val="00000A"/>
          <w:sz w:val="28"/>
          <w:szCs w:val="28"/>
        </w:rPr>
        <w:t xml:space="preserve"> ili prije datuma navedenog u članku 57., potpisale ovaj Statut i ispunile sve ostale uvjete članstva prije konačnog datuma navedenog u stavku 1. članka 58. </w:t>
      </w:r>
    </w:p>
    <w:p w14:paraId="5677B10A" w14:textId="64DAF053" w:rsidR="00953E1F" w:rsidRPr="00953E1F" w:rsidRDefault="00953E1F" w:rsidP="00953E1F">
      <w:pPr>
        <w:spacing w:after="160"/>
        <w:jc w:val="both"/>
        <w:rPr>
          <w:sz w:val="28"/>
          <w:szCs w:val="28"/>
        </w:rPr>
      </w:pPr>
      <w:r w:rsidRPr="00953E1F">
        <w:rPr>
          <w:color w:val="00000A"/>
          <w:sz w:val="28"/>
          <w:szCs w:val="28"/>
        </w:rPr>
        <w:t xml:space="preserve">2. </w:t>
      </w:r>
      <w:r w:rsidRPr="00953E1F">
        <w:rPr>
          <w:color w:val="00000A"/>
          <w:sz w:val="28"/>
          <w:szCs w:val="28"/>
        </w:rPr>
        <w:tab/>
        <w:t>Članice Međunarodne banke za obnovu i razvoj ili Azijske banke za razvoj koje ne postanu članice u skladu s člankom 58., mogu biti primljene u članstvo Banke po</w:t>
      </w:r>
      <w:r w:rsidR="000A76A3">
        <w:rPr>
          <w:color w:val="00000A"/>
          <w:sz w:val="28"/>
          <w:szCs w:val="28"/>
        </w:rPr>
        <w:t>d takvim odredbama i</w:t>
      </w:r>
      <w:r w:rsidRPr="00953E1F">
        <w:rPr>
          <w:color w:val="00000A"/>
          <w:sz w:val="28"/>
          <w:szCs w:val="28"/>
        </w:rPr>
        <w:t xml:space="preserve"> uvjetima koje Banka odredi posebnom većinom glasova Odbora guvernera kako je predviđeno u članku 28. </w:t>
      </w:r>
    </w:p>
    <w:p w14:paraId="48CFA4D3" w14:textId="51043E2C" w:rsidR="00953E1F" w:rsidRDefault="00953E1F" w:rsidP="00953E1F">
      <w:pPr>
        <w:spacing w:after="160"/>
        <w:jc w:val="both"/>
        <w:rPr>
          <w:color w:val="00000A"/>
          <w:sz w:val="28"/>
          <w:szCs w:val="28"/>
        </w:rPr>
      </w:pPr>
      <w:r w:rsidRPr="00953E1F">
        <w:rPr>
          <w:color w:val="00000A"/>
          <w:sz w:val="28"/>
          <w:szCs w:val="28"/>
        </w:rPr>
        <w:t xml:space="preserve">3. </w:t>
      </w:r>
      <w:r w:rsidRPr="00953E1F">
        <w:rPr>
          <w:color w:val="00000A"/>
          <w:sz w:val="28"/>
          <w:szCs w:val="28"/>
        </w:rPr>
        <w:tab/>
        <w:t xml:space="preserve">U slučaju podnositelja zahtjeva koji </w:t>
      </w:r>
      <w:r w:rsidRPr="00953E1F">
        <w:rPr>
          <w:sz w:val="28"/>
          <w:szCs w:val="28"/>
        </w:rPr>
        <w:t xml:space="preserve">nije suveren </w:t>
      </w:r>
      <w:r w:rsidRPr="00953E1F">
        <w:rPr>
          <w:color w:val="00000A"/>
          <w:sz w:val="28"/>
          <w:szCs w:val="28"/>
        </w:rPr>
        <w:t>ili koji nije odgovoran za vođenje svojih međunarodnih odnosa, zahtjev za članstvo u Banci podnosi ili dogovara članica Banke odgovorna za njegove međunarodne odnose.</w:t>
      </w:r>
    </w:p>
    <w:p w14:paraId="2AD20F6D" w14:textId="77777777" w:rsidR="00466815" w:rsidRPr="00953E1F" w:rsidRDefault="00466815" w:rsidP="00953E1F">
      <w:pPr>
        <w:spacing w:after="160"/>
        <w:jc w:val="both"/>
        <w:rPr>
          <w:sz w:val="28"/>
          <w:szCs w:val="28"/>
        </w:rPr>
      </w:pPr>
    </w:p>
    <w:p w14:paraId="60F30479" w14:textId="1C145E07" w:rsidR="00953E1F" w:rsidRPr="00953E1F" w:rsidRDefault="00953E1F" w:rsidP="00953E1F">
      <w:pPr>
        <w:spacing w:after="160"/>
        <w:jc w:val="center"/>
        <w:rPr>
          <w:sz w:val="28"/>
          <w:szCs w:val="28"/>
        </w:rPr>
      </w:pPr>
      <w:r w:rsidRPr="00953E1F">
        <w:rPr>
          <w:b/>
          <w:color w:val="00000A"/>
          <w:sz w:val="28"/>
          <w:szCs w:val="28"/>
        </w:rPr>
        <w:t>POGLAVLJE II</w:t>
      </w:r>
      <w:r w:rsidR="00185DA0">
        <w:rPr>
          <w:b/>
          <w:color w:val="00000A"/>
          <w:sz w:val="28"/>
          <w:szCs w:val="28"/>
        </w:rPr>
        <w:t>.</w:t>
      </w:r>
    </w:p>
    <w:p w14:paraId="65FF7D48" w14:textId="77777777" w:rsidR="00953E1F" w:rsidRPr="00953E1F" w:rsidRDefault="00953E1F" w:rsidP="00953E1F">
      <w:pPr>
        <w:spacing w:after="160"/>
        <w:jc w:val="center"/>
        <w:rPr>
          <w:sz w:val="28"/>
          <w:szCs w:val="28"/>
        </w:rPr>
      </w:pPr>
      <w:r w:rsidRPr="00953E1F">
        <w:rPr>
          <w:b/>
          <w:color w:val="00000A"/>
          <w:sz w:val="28"/>
          <w:szCs w:val="28"/>
        </w:rPr>
        <w:t>KAPITAL</w:t>
      </w:r>
    </w:p>
    <w:p w14:paraId="15761F81" w14:textId="77777777" w:rsidR="00953E1F" w:rsidRPr="00953E1F" w:rsidRDefault="00953E1F" w:rsidP="00953E1F">
      <w:pPr>
        <w:spacing w:after="160"/>
        <w:rPr>
          <w:sz w:val="28"/>
          <w:szCs w:val="28"/>
        </w:rPr>
      </w:pPr>
      <w:r w:rsidRPr="00953E1F">
        <w:rPr>
          <w:b/>
          <w:sz w:val="28"/>
          <w:szCs w:val="28"/>
        </w:rPr>
        <w:t>Članak 4.</w:t>
      </w:r>
      <w:r w:rsidRPr="00953E1F">
        <w:rPr>
          <w:b/>
          <w:sz w:val="28"/>
          <w:szCs w:val="28"/>
        </w:rPr>
        <w:tab/>
        <w:t>Odobreni kapital</w:t>
      </w:r>
    </w:p>
    <w:p w14:paraId="6FA3645D" w14:textId="77777777" w:rsidR="00953E1F" w:rsidRPr="00953E1F" w:rsidRDefault="00953E1F" w:rsidP="00953E1F">
      <w:pPr>
        <w:spacing w:after="160"/>
        <w:jc w:val="both"/>
        <w:rPr>
          <w:sz w:val="28"/>
          <w:szCs w:val="28"/>
        </w:rPr>
      </w:pPr>
      <w:r w:rsidRPr="00953E1F">
        <w:rPr>
          <w:sz w:val="28"/>
          <w:szCs w:val="28"/>
        </w:rPr>
        <w:t>1.</w:t>
      </w:r>
      <w:r w:rsidRPr="00953E1F">
        <w:rPr>
          <w:sz w:val="28"/>
          <w:szCs w:val="28"/>
        </w:rPr>
        <w:tab/>
        <w:t>Odobreni temeljni kapital Banke jest sto milijardi američkih dolara (100.000.000.000 USD), podijeljen u milijun (1.000.000) dionica nominalne vrijednosti od 100.000 američkih dolara, koji mogu upisati samo članice u skladu s odredbama članka 5.</w:t>
      </w:r>
    </w:p>
    <w:p w14:paraId="6A4E2F15" w14:textId="77777777" w:rsidR="00953E1F" w:rsidRPr="00953E1F" w:rsidRDefault="00953E1F" w:rsidP="00953E1F">
      <w:pPr>
        <w:spacing w:after="160"/>
        <w:jc w:val="both"/>
        <w:rPr>
          <w:sz w:val="28"/>
          <w:szCs w:val="28"/>
        </w:rPr>
      </w:pPr>
      <w:r w:rsidRPr="00953E1F">
        <w:rPr>
          <w:sz w:val="28"/>
          <w:szCs w:val="28"/>
        </w:rPr>
        <w:lastRenderedPageBreak/>
        <w:t>2.</w:t>
      </w:r>
      <w:r w:rsidRPr="00953E1F">
        <w:rPr>
          <w:sz w:val="28"/>
          <w:szCs w:val="28"/>
        </w:rPr>
        <w:tab/>
        <w:t>Izvorni odobreni temeljni kapital dijeli se na dionice koje se uplaćuju i dionice na poziv. Dionice čija je ukupna nominalna vrijednost od dvadeset milijardi dolara (20.000.000.000 USD) su dionice koje se uplaćuju, a dionice ukupne nominalne vrijednosti od osamdeset milijardi dolara (80.000.000.000 USD) su dionice na poziv.</w:t>
      </w:r>
    </w:p>
    <w:p w14:paraId="547116AA" w14:textId="59C22633" w:rsidR="00953E1F" w:rsidRPr="00953E1F" w:rsidRDefault="00953E1F" w:rsidP="00953E1F">
      <w:pPr>
        <w:spacing w:after="160"/>
        <w:jc w:val="both"/>
        <w:rPr>
          <w:sz w:val="28"/>
          <w:szCs w:val="28"/>
        </w:rPr>
      </w:pPr>
      <w:r w:rsidRPr="00953E1F">
        <w:rPr>
          <w:sz w:val="28"/>
          <w:szCs w:val="28"/>
        </w:rPr>
        <w:t>3.</w:t>
      </w:r>
      <w:r w:rsidRPr="00953E1F">
        <w:rPr>
          <w:sz w:val="28"/>
          <w:szCs w:val="28"/>
        </w:rPr>
        <w:tab/>
        <w:t xml:space="preserve">Odbor guvernera može povećati odobreni temeljni kapital Banke super većinom glasova, kako je predviđeno u članku 28., u vrijeme i pod </w:t>
      </w:r>
      <w:r w:rsidR="000A76A3">
        <w:rPr>
          <w:sz w:val="28"/>
          <w:szCs w:val="28"/>
        </w:rPr>
        <w:t xml:space="preserve">odredbama i </w:t>
      </w:r>
      <w:r w:rsidRPr="00953E1F">
        <w:rPr>
          <w:sz w:val="28"/>
          <w:szCs w:val="28"/>
        </w:rPr>
        <w:t xml:space="preserve">uvjetima za koje se procijeni da su primjereni, uključujući omjer između dionica koje se uplaćuju i dionica na poziv. </w:t>
      </w:r>
    </w:p>
    <w:p w14:paraId="117F5007" w14:textId="191F70CA" w:rsidR="00953E1F" w:rsidRPr="00953E1F" w:rsidRDefault="00953E1F" w:rsidP="00953E1F">
      <w:pPr>
        <w:spacing w:after="160"/>
        <w:jc w:val="both"/>
        <w:rPr>
          <w:sz w:val="28"/>
          <w:szCs w:val="28"/>
        </w:rPr>
      </w:pPr>
      <w:r w:rsidRPr="00953E1F">
        <w:rPr>
          <w:sz w:val="28"/>
          <w:szCs w:val="28"/>
        </w:rPr>
        <w:t>4.</w:t>
      </w:r>
      <w:r w:rsidRPr="00953E1F">
        <w:rPr>
          <w:sz w:val="28"/>
          <w:szCs w:val="28"/>
        </w:rPr>
        <w:tab/>
        <w:t xml:space="preserve">Izraz </w:t>
      </w:r>
      <w:r w:rsidR="000A76A3">
        <w:rPr>
          <w:sz w:val="28"/>
          <w:szCs w:val="28"/>
        </w:rPr>
        <w:t>„</w:t>
      </w:r>
      <w:r w:rsidRPr="00953E1F">
        <w:rPr>
          <w:sz w:val="28"/>
          <w:szCs w:val="28"/>
        </w:rPr>
        <w:t>dolar</w:t>
      </w:r>
      <w:r w:rsidR="000A76A3">
        <w:rPr>
          <w:sz w:val="28"/>
          <w:szCs w:val="28"/>
        </w:rPr>
        <w:t>“</w:t>
      </w:r>
      <w:r w:rsidRPr="00953E1F">
        <w:rPr>
          <w:sz w:val="28"/>
          <w:szCs w:val="28"/>
        </w:rPr>
        <w:t xml:space="preserve"> i simbol </w:t>
      </w:r>
      <w:r w:rsidR="000A76A3">
        <w:rPr>
          <w:sz w:val="28"/>
          <w:szCs w:val="28"/>
        </w:rPr>
        <w:t>„</w:t>
      </w:r>
      <w:r w:rsidRPr="00953E1F">
        <w:rPr>
          <w:sz w:val="28"/>
          <w:szCs w:val="28"/>
        </w:rPr>
        <w:t>$</w:t>
      </w:r>
      <w:r w:rsidR="000A76A3">
        <w:rPr>
          <w:sz w:val="28"/>
          <w:szCs w:val="28"/>
        </w:rPr>
        <w:t>“</w:t>
      </w:r>
      <w:r w:rsidRPr="00953E1F">
        <w:rPr>
          <w:sz w:val="28"/>
          <w:szCs w:val="28"/>
        </w:rPr>
        <w:t>, gdje god se koristili u ovom Statutu, podrazumijevaju se kao službena valuta plaćanja Sjedinjenih Američkih Država.</w:t>
      </w:r>
    </w:p>
    <w:p w14:paraId="5C2DCEF8" w14:textId="77777777" w:rsidR="00953E1F" w:rsidRPr="00953E1F" w:rsidRDefault="00953E1F" w:rsidP="00953E1F">
      <w:pPr>
        <w:spacing w:after="160"/>
        <w:rPr>
          <w:sz w:val="28"/>
          <w:szCs w:val="28"/>
        </w:rPr>
      </w:pPr>
      <w:r w:rsidRPr="00953E1F">
        <w:rPr>
          <w:b/>
          <w:sz w:val="28"/>
          <w:szCs w:val="28"/>
        </w:rPr>
        <w:t>Članak 5.</w:t>
      </w:r>
      <w:r w:rsidRPr="00953E1F">
        <w:rPr>
          <w:b/>
          <w:sz w:val="28"/>
          <w:szCs w:val="28"/>
        </w:rPr>
        <w:tab/>
        <w:t>Upis dionica</w:t>
      </w:r>
    </w:p>
    <w:p w14:paraId="6469E34C" w14:textId="77777777" w:rsidR="00953E1F" w:rsidRPr="00953E1F" w:rsidRDefault="00953E1F" w:rsidP="00953E1F">
      <w:pPr>
        <w:spacing w:after="160"/>
        <w:jc w:val="both"/>
        <w:rPr>
          <w:sz w:val="28"/>
          <w:szCs w:val="28"/>
        </w:rPr>
      </w:pPr>
      <w:r w:rsidRPr="00953E1F">
        <w:rPr>
          <w:sz w:val="28"/>
          <w:szCs w:val="28"/>
        </w:rPr>
        <w:t xml:space="preserve">1. </w:t>
      </w:r>
      <w:r w:rsidRPr="00953E1F">
        <w:rPr>
          <w:sz w:val="28"/>
          <w:szCs w:val="28"/>
        </w:rPr>
        <w:tab/>
        <w:t>Svaka članica upisuje dionice temeljnog kapitala Banke. Svaki upis na izvorni odobreni temeljni kapital odnosi se na dionice koje se uplaćuju i dionice na poziv u omjeru dva (2) naprema osam (8). Početni broj dionica koje su dostupne za upis od strane država koje postanu članice u skladu s člankom 58. jest onaj naveden u Prilogu A.</w:t>
      </w:r>
    </w:p>
    <w:p w14:paraId="4D41C754" w14:textId="77777777" w:rsidR="00953E1F" w:rsidRPr="00953E1F" w:rsidRDefault="00953E1F" w:rsidP="00953E1F">
      <w:pPr>
        <w:spacing w:after="160"/>
        <w:jc w:val="both"/>
        <w:rPr>
          <w:sz w:val="28"/>
          <w:szCs w:val="28"/>
        </w:rPr>
      </w:pPr>
    </w:p>
    <w:p w14:paraId="6F88D0DB" w14:textId="2E8E5E40" w:rsidR="00953E1F" w:rsidRPr="00953E1F" w:rsidRDefault="00953E1F" w:rsidP="00953E1F">
      <w:pPr>
        <w:spacing w:after="160"/>
        <w:jc w:val="both"/>
        <w:rPr>
          <w:sz w:val="28"/>
          <w:szCs w:val="28"/>
        </w:rPr>
      </w:pPr>
      <w:r w:rsidRPr="00953E1F">
        <w:rPr>
          <w:sz w:val="28"/>
          <w:szCs w:val="28"/>
        </w:rPr>
        <w:t>2.</w:t>
      </w:r>
      <w:r w:rsidRPr="00953E1F">
        <w:rPr>
          <w:sz w:val="28"/>
          <w:szCs w:val="28"/>
        </w:rPr>
        <w:tab/>
        <w:t>Početni broj dionica koji upisuju države primljene u članstvo u skladu sa stavkom 2. člank</w:t>
      </w:r>
      <w:r w:rsidR="00B23D6A">
        <w:rPr>
          <w:sz w:val="28"/>
          <w:szCs w:val="28"/>
        </w:rPr>
        <w:t>a</w:t>
      </w:r>
      <w:r w:rsidRPr="00953E1F">
        <w:rPr>
          <w:sz w:val="28"/>
          <w:szCs w:val="28"/>
        </w:rPr>
        <w:t xml:space="preserve"> 3. određuje Odbor guvernera; međutim, pod uvjetom da se ne odobrava upis kojim bi se smanjio postotak temeljnog kapitala regionalnih članica ispod sedamdeset i pet (75) posto od ukupnog upisanog temeljnog kapitala, osim ako se Odbor guvernera ne dogovori drugačije super većinom glasova kako je predviđeno </w:t>
      </w:r>
      <w:r w:rsidR="00B23D6A">
        <w:rPr>
          <w:sz w:val="28"/>
          <w:szCs w:val="28"/>
        </w:rPr>
        <w:t xml:space="preserve">u </w:t>
      </w:r>
      <w:r w:rsidRPr="00953E1F">
        <w:rPr>
          <w:sz w:val="28"/>
          <w:szCs w:val="28"/>
        </w:rPr>
        <w:t>člank</w:t>
      </w:r>
      <w:r w:rsidR="00B23D6A">
        <w:rPr>
          <w:sz w:val="28"/>
          <w:szCs w:val="28"/>
        </w:rPr>
        <w:t>u</w:t>
      </w:r>
      <w:r w:rsidRPr="00953E1F">
        <w:rPr>
          <w:sz w:val="28"/>
          <w:szCs w:val="28"/>
        </w:rPr>
        <w:t xml:space="preserve"> 28. </w:t>
      </w:r>
    </w:p>
    <w:p w14:paraId="6EC15E9D" w14:textId="5D88E08E" w:rsidR="00953E1F" w:rsidRPr="00953E1F" w:rsidRDefault="00953E1F" w:rsidP="00953E1F">
      <w:pPr>
        <w:spacing w:after="160"/>
        <w:jc w:val="both"/>
        <w:rPr>
          <w:sz w:val="28"/>
          <w:szCs w:val="28"/>
        </w:rPr>
      </w:pPr>
      <w:r w:rsidRPr="00953E1F">
        <w:rPr>
          <w:sz w:val="28"/>
          <w:szCs w:val="28"/>
        </w:rPr>
        <w:t>3.</w:t>
      </w:r>
      <w:r w:rsidRPr="00953E1F">
        <w:rPr>
          <w:sz w:val="28"/>
          <w:szCs w:val="28"/>
        </w:rPr>
        <w:tab/>
        <w:t>Odbor guvernera može, na zahtjev članice, povećati upis te članice pod uvjetima koje Odbor može odrediti super većinom glasova, kako je predviđeno u članku 28</w:t>
      </w:r>
      <w:r w:rsidR="006365FA">
        <w:rPr>
          <w:sz w:val="28"/>
          <w:szCs w:val="28"/>
        </w:rPr>
        <w:t>.</w:t>
      </w:r>
      <w:r w:rsidRPr="00953E1F">
        <w:rPr>
          <w:sz w:val="28"/>
          <w:szCs w:val="28"/>
        </w:rPr>
        <w:t xml:space="preserve">; međutim, pod uvjetom da se ne odobrava povećanje upisa članice kojim bi se smanjio postotak temeljnog kapitala regionalnih članica ispod sedamdeset i pet (75) posto od ukupnog upisanog temeljnog kapitala, osim ako se Odbor guvernera ne dogovori drugačije super većinom glasova kako je predviđeno </w:t>
      </w:r>
      <w:r w:rsidR="00B23D6A">
        <w:rPr>
          <w:sz w:val="28"/>
          <w:szCs w:val="28"/>
        </w:rPr>
        <w:t xml:space="preserve">u </w:t>
      </w:r>
      <w:r w:rsidRPr="00953E1F">
        <w:rPr>
          <w:sz w:val="28"/>
          <w:szCs w:val="28"/>
        </w:rPr>
        <w:t>člank</w:t>
      </w:r>
      <w:r w:rsidR="00B23D6A">
        <w:rPr>
          <w:sz w:val="28"/>
          <w:szCs w:val="28"/>
        </w:rPr>
        <w:t>u</w:t>
      </w:r>
      <w:r w:rsidRPr="00953E1F">
        <w:rPr>
          <w:sz w:val="28"/>
          <w:szCs w:val="28"/>
        </w:rPr>
        <w:t xml:space="preserve"> 28.  </w:t>
      </w:r>
    </w:p>
    <w:p w14:paraId="0B578D06" w14:textId="77777777" w:rsidR="00953E1F" w:rsidRPr="00953E1F" w:rsidRDefault="00953E1F" w:rsidP="00953E1F">
      <w:pPr>
        <w:spacing w:after="160"/>
        <w:jc w:val="both"/>
        <w:rPr>
          <w:sz w:val="28"/>
          <w:szCs w:val="28"/>
        </w:rPr>
      </w:pPr>
      <w:r w:rsidRPr="00953E1F">
        <w:rPr>
          <w:sz w:val="28"/>
          <w:szCs w:val="28"/>
        </w:rPr>
        <w:t>4.</w:t>
      </w:r>
      <w:r w:rsidRPr="00953E1F">
        <w:rPr>
          <w:sz w:val="28"/>
          <w:szCs w:val="28"/>
        </w:rPr>
        <w:tab/>
        <w:t xml:space="preserve">Odbor guvernera u intervalima ne dužim od pet (5) godina revidira temeljni kapital Banke. U slučaju povećanja odobrenog temeljnog kapitala, svaka članica ima opravdanu mogućnost upisati se, prema uvjetima koje odredi Odbor guvernera, na udio povećanja kapitala koji je jednak </w:t>
      </w:r>
      <w:r w:rsidRPr="00953E1F">
        <w:rPr>
          <w:sz w:val="28"/>
          <w:szCs w:val="28"/>
        </w:rPr>
        <w:lastRenderedPageBreak/>
        <w:t>udjelu koji njezine dotadašnje upisane dionice snose u ukupnom upisanom temeljnom kapitalu neposredno prije tog povećanja. Nijedna članica nije obvezna upisati se na bilo koji dio povećanja temeljnog kapitala.</w:t>
      </w:r>
    </w:p>
    <w:p w14:paraId="38C9C685" w14:textId="77777777" w:rsidR="00953E1F" w:rsidRPr="00953E1F" w:rsidRDefault="00953E1F" w:rsidP="00953E1F">
      <w:pPr>
        <w:spacing w:after="160"/>
        <w:rPr>
          <w:sz w:val="28"/>
          <w:szCs w:val="28"/>
        </w:rPr>
      </w:pPr>
      <w:r w:rsidRPr="00953E1F">
        <w:rPr>
          <w:b/>
          <w:sz w:val="28"/>
          <w:szCs w:val="28"/>
        </w:rPr>
        <w:t>Članak 6.</w:t>
      </w:r>
      <w:r w:rsidRPr="00953E1F">
        <w:rPr>
          <w:b/>
          <w:sz w:val="28"/>
          <w:szCs w:val="28"/>
        </w:rPr>
        <w:tab/>
        <w:t>Plaćanje upisa</w:t>
      </w:r>
    </w:p>
    <w:p w14:paraId="2FD19DA8" w14:textId="045D3A2F" w:rsidR="00953E1F" w:rsidRPr="00953E1F" w:rsidRDefault="00953E1F" w:rsidP="00953E1F">
      <w:pPr>
        <w:spacing w:after="160"/>
        <w:jc w:val="both"/>
        <w:rPr>
          <w:sz w:val="28"/>
          <w:szCs w:val="28"/>
        </w:rPr>
      </w:pPr>
      <w:r w:rsidRPr="00953E1F">
        <w:rPr>
          <w:sz w:val="28"/>
          <w:szCs w:val="28"/>
        </w:rPr>
        <w:t xml:space="preserve">1. </w:t>
      </w:r>
      <w:r w:rsidRPr="00953E1F">
        <w:rPr>
          <w:sz w:val="28"/>
          <w:szCs w:val="28"/>
        </w:rPr>
        <w:tab/>
        <w:t>Uplata iznosa koji je početno upisala svaka potpisnica ovog Statuta koja postane članica u skladu s člankom 58. na temeljni kapital Banke koji se uplaćuje, vrši se u pet (5) rata, od dvadeset (20) posto svakog takvog iznosa, osim kako je predviđeno u stavku 5. ovog članka. Prvu ratu svaka članica plaća u roku od trideset (30) dana nakon stupanja na snagu ovog Statuta, ili na da</w:t>
      </w:r>
      <w:r w:rsidR="00B23D6A">
        <w:rPr>
          <w:sz w:val="28"/>
          <w:szCs w:val="28"/>
        </w:rPr>
        <w:t>tum</w:t>
      </w:r>
      <w:r w:rsidRPr="00953E1F">
        <w:rPr>
          <w:sz w:val="28"/>
          <w:szCs w:val="28"/>
        </w:rPr>
        <w:t xml:space="preserve"> ili prije datuma polaganja, u svoje ime, </w:t>
      </w:r>
      <w:r w:rsidR="00B23D6A">
        <w:rPr>
          <w:sz w:val="28"/>
          <w:szCs w:val="28"/>
        </w:rPr>
        <w:t>isprave o</w:t>
      </w:r>
      <w:r w:rsidRPr="00953E1F">
        <w:rPr>
          <w:sz w:val="28"/>
          <w:szCs w:val="28"/>
        </w:rPr>
        <w:t xml:space="preserve"> ratifikacij</w:t>
      </w:r>
      <w:r w:rsidR="00B23D6A">
        <w:rPr>
          <w:sz w:val="28"/>
          <w:szCs w:val="28"/>
        </w:rPr>
        <w:t>i</w:t>
      </w:r>
      <w:r w:rsidRPr="00953E1F">
        <w:rPr>
          <w:sz w:val="28"/>
          <w:szCs w:val="28"/>
        </w:rPr>
        <w:t>, prihvat</w:t>
      </w:r>
      <w:r w:rsidR="00B23D6A">
        <w:rPr>
          <w:sz w:val="28"/>
          <w:szCs w:val="28"/>
        </w:rPr>
        <w:t>u</w:t>
      </w:r>
      <w:r w:rsidRPr="00953E1F">
        <w:rPr>
          <w:sz w:val="28"/>
          <w:szCs w:val="28"/>
        </w:rPr>
        <w:t xml:space="preserve"> ili odobrenj</w:t>
      </w:r>
      <w:r w:rsidR="00B23D6A">
        <w:rPr>
          <w:sz w:val="28"/>
          <w:szCs w:val="28"/>
        </w:rPr>
        <w:t>u</w:t>
      </w:r>
      <w:r w:rsidRPr="00953E1F">
        <w:rPr>
          <w:sz w:val="28"/>
          <w:szCs w:val="28"/>
        </w:rPr>
        <w:t xml:space="preserve"> u skladu sa stavkom 1. članka 58</w:t>
      </w:r>
      <w:r w:rsidR="006365FA">
        <w:rPr>
          <w:sz w:val="28"/>
          <w:szCs w:val="28"/>
        </w:rPr>
        <w:t>.</w:t>
      </w:r>
      <w:r w:rsidRPr="00953E1F">
        <w:rPr>
          <w:sz w:val="28"/>
          <w:szCs w:val="28"/>
        </w:rPr>
        <w:t xml:space="preserve">, ovisno o tome što je kasnije. Druga rata dospijeva jednu (1) godinu </w:t>
      </w:r>
      <w:r w:rsidR="00B23D6A">
        <w:rPr>
          <w:sz w:val="28"/>
          <w:szCs w:val="28"/>
        </w:rPr>
        <w:t>od</w:t>
      </w:r>
      <w:r w:rsidRPr="00953E1F">
        <w:rPr>
          <w:sz w:val="28"/>
          <w:szCs w:val="28"/>
        </w:rPr>
        <w:t xml:space="preserve"> stupanja na snagu ovog Statuta. Preostale tri (3) rate dospijevaju sukcesivno jednu (1) godinu od datuma dospijeća prethodne rate.</w:t>
      </w:r>
    </w:p>
    <w:p w14:paraId="1799F87F" w14:textId="433B51C0" w:rsidR="00953E1F" w:rsidRDefault="00953E1F" w:rsidP="00953E1F">
      <w:pPr>
        <w:spacing w:after="160"/>
        <w:jc w:val="both"/>
        <w:rPr>
          <w:sz w:val="28"/>
          <w:szCs w:val="28"/>
        </w:rPr>
      </w:pPr>
      <w:r w:rsidRPr="00953E1F">
        <w:rPr>
          <w:sz w:val="28"/>
          <w:szCs w:val="28"/>
        </w:rPr>
        <w:t xml:space="preserve">2. </w:t>
      </w:r>
      <w:r w:rsidRPr="00953E1F">
        <w:rPr>
          <w:sz w:val="28"/>
          <w:szCs w:val="28"/>
        </w:rPr>
        <w:tab/>
        <w:t xml:space="preserve">Svaka rata plaćanja početnih upisa na temeljni kapital koji se uplaćuje, plaća se u dolarima ili drugoj konvertibilnoj valuti, osim kako je predviđeno </w:t>
      </w:r>
      <w:r w:rsidR="006922AE">
        <w:rPr>
          <w:sz w:val="28"/>
          <w:szCs w:val="28"/>
        </w:rPr>
        <w:t xml:space="preserve">u </w:t>
      </w:r>
      <w:r w:rsidRPr="00953E1F">
        <w:rPr>
          <w:sz w:val="28"/>
          <w:szCs w:val="28"/>
        </w:rPr>
        <w:t>stavk</w:t>
      </w:r>
      <w:r w:rsidR="006922AE">
        <w:rPr>
          <w:sz w:val="28"/>
          <w:szCs w:val="28"/>
        </w:rPr>
        <w:t>u</w:t>
      </w:r>
      <w:r w:rsidRPr="00953E1F">
        <w:rPr>
          <w:sz w:val="28"/>
          <w:szCs w:val="28"/>
        </w:rPr>
        <w:t xml:space="preserve"> 5. ovog članka. Banka može u bilo kojem trenutku konvertirati takva plaćanja u dolare. Sva prava, uključujući glasačka prava, stečena u pogledu dionica koje se uplaćuju i povezanih dionica na poziv za koje ta plaćanja dospijevaju, ali nisu primljena, obustavljaju se sve dok Banka ne primi cijelu uplatu.  </w:t>
      </w:r>
    </w:p>
    <w:p w14:paraId="0573C1E1" w14:textId="41606085" w:rsidR="00466815" w:rsidRDefault="00466815" w:rsidP="00953E1F">
      <w:pPr>
        <w:spacing w:after="160"/>
        <w:jc w:val="both"/>
        <w:rPr>
          <w:sz w:val="28"/>
          <w:szCs w:val="28"/>
        </w:rPr>
      </w:pPr>
    </w:p>
    <w:p w14:paraId="2963B678" w14:textId="77777777" w:rsidR="00466815" w:rsidRPr="00953E1F" w:rsidRDefault="00466815" w:rsidP="00953E1F">
      <w:pPr>
        <w:spacing w:after="160"/>
        <w:jc w:val="both"/>
        <w:rPr>
          <w:sz w:val="28"/>
          <w:szCs w:val="28"/>
        </w:rPr>
      </w:pPr>
    </w:p>
    <w:p w14:paraId="68129813" w14:textId="77777777" w:rsidR="00953E1F" w:rsidRPr="00953E1F" w:rsidRDefault="00953E1F" w:rsidP="00953E1F">
      <w:pPr>
        <w:spacing w:after="160"/>
        <w:jc w:val="both"/>
        <w:rPr>
          <w:sz w:val="28"/>
          <w:szCs w:val="28"/>
        </w:rPr>
      </w:pPr>
      <w:r w:rsidRPr="00953E1F">
        <w:rPr>
          <w:sz w:val="28"/>
          <w:szCs w:val="28"/>
        </w:rPr>
        <w:t>3.</w:t>
      </w:r>
      <w:r w:rsidRPr="00953E1F">
        <w:rPr>
          <w:sz w:val="28"/>
          <w:szCs w:val="28"/>
        </w:rPr>
        <w:tab/>
        <w:t xml:space="preserve">Plaćanje iznosa upisanog na temeljni kapital Banke koji je na poziv, podliježe pozivima samo kada Banka to traži da podmiri svoje obveze. U slučaju takvog poziva, plaćanje se može izvršiti po izboru članice u dolarima ili u valuti potrebnoj za ispunjenje obveza Banke u svrhu kojih je poziv upućen. Pozivi na neuplaćene upise ujednačeni su u postocima za sve dionice na poziv. </w:t>
      </w:r>
    </w:p>
    <w:p w14:paraId="2C6103B2" w14:textId="77777777" w:rsidR="00953E1F" w:rsidRPr="00953E1F" w:rsidRDefault="00953E1F" w:rsidP="00953E1F">
      <w:pPr>
        <w:spacing w:after="160"/>
        <w:jc w:val="both"/>
        <w:rPr>
          <w:sz w:val="28"/>
          <w:szCs w:val="28"/>
        </w:rPr>
      </w:pPr>
      <w:r w:rsidRPr="00953E1F">
        <w:rPr>
          <w:sz w:val="28"/>
          <w:szCs w:val="28"/>
        </w:rPr>
        <w:t>4.</w:t>
      </w:r>
      <w:r w:rsidRPr="00953E1F">
        <w:rPr>
          <w:sz w:val="28"/>
          <w:szCs w:val="28"/>
        </w:rPr>
        <w:tab/>
        <w:t xml:space="preserve">Banka određuje mjesto za svaku uplatu prema ovom članku, pod uvjetom da se, do osnivačkog sastanka Odbora guvernera, prva rata iz stavka 1. ovog članka uplaćuje Vladi Narodne Republike Kine, koja je povjerenik za Banku. </w:t>
      </w:r>
    </w:p>
    <w:p w14:paraId="20D781A2" w14:textId="5ACF5561" w:rsidR="00953E1F" w:rsidRPr="00953E1F" w:rsidRDefault="00953E1F" w:rsidP="00953E1F">
      <w:pPr>
        <w:spacing w:after="160"/>
        <w:jc w:val="both"/>
        <w:rPr>
          <w:sz w:val="28"/>
          <w:szCs w:val="28"/>
        </w:rPr>
      </w:pPr>
      <w:r w:rsidRPr="00953E1F">
        <w:rPr>
          <w:color w:val="00000A"/>
          <w:sz w:val="28"/>
          <w:szCs w:val="28"/>
        </w:rPr>
        <w:t>5.</w:t>
      </w:r>
      <w:r w:rsidRPr="00953E1F">
        <w:rPr>
          <w:color w:val="00000A"/>
          <w:sz w:val="28"/>
          <w:szCs w:val="28"/>
        </w:rPr>
        <w:tab/>
        <w:t xml:space="preserve">Članica koja se za potrebe ovog stavka smatra manje razvijenom </w:t>
      </w:r>
      <w:r w:rsidR="00ED581F">
        <w:rPr>
          <w:color w:val="00000A"/>
          <w:sz w:val="28"/>
          <w:szCs w:val="28"/>
        </w:rPr>
        <w:t>držav</w:t>
      </w:r>
      <w:r w:rsidRPr="00953E1F">
        <w:rPr>
          <w:color w:val="00000A"/>
          <w:sz w:val="28"/>
          <w:szCs w:val="28"/>
        </w:rPr>
        <w:t xml:space="preserve">om, može platiti svoj upis prema stavcima 1. i 2. ovog članka, </w:t>
      </w:r>
      <w:r w:rsidRPr="00953E1F">
        <w:rPr>
          <w:sz w:val="28"/>
          <w:szCs w:val="28"/>
        </w:rPr>
        <w:t xml:space="preserve">na jedan od sljedeća dva načina: </w:t>
      </w:r>
    </w:p>
    <w:p w14:paraId="0694DFA6" w14:textId="77777777" w:rsidR="00953E1F" w:rsidRPr="00953E1F" w:rsidRDefault="00953E1F" w:rsidP="00294F82">
      <w:pPr>
        <w:spacing w:after="160"/>
        <w:ind w:left="1418" w:hanging="709"/>
        <w:jc w:val="both"/>
        <w:rPr>
          <w:sz w:val="28"/>
          <w:szCs w:val="28"/>
        </w:rPr>
      </w:pPr>
      <w:r w:rsidRPr="00953E1F">
        <w:rPr>
          <w:color w:val="00000A"/>
          <w:sz w:val="28"/>
          <w:szCs w:val="28"/>
        </w:rPr>
        <w:lastRenderedPageBreak/>
        <w:t xml:space="preserve">(a) </w:t>
      </w:r>
      <w:r w:rsidRPr="00953E1F">
        <w:rPr>
          <w:color w:val="00000A"/>
          <w:sz w:val="28"/>
          <w:szCs w:val="28"/>
        </w:rPr>
        <w:tab/>
        <w:t>u cijelosti u dolarima ili drugoj konvertibilnoj valuti na najviše deset (10) rata, pri čemu svaka takva rata iznosi deset (10) posto ukupnog iznosa, prva i druga rata dospijevaju kako je predviđeno u stavku 1., a treća kroz desete rate koje dospijevaju na drugu i sljedeće datume obljetnice stupanja na snagu ovog Statuta; ili</w:t>
      </w:r>
    </w:p>
    <w:p w14:paraId="185494D6" w14:textId="77777777" w:rsidR="00953E1F" w:rsidRPr="00953E1F" w:rsidRDefault="00953E1F" w:rsidP="00294F82">
      <w:pPr>
        <w:spacing w:after="160"/>
        <w:ind w:left="1418" w:hanging="709"/>
        <w:jc w:val="both"/>
        <w:rPr>
          <w:sz w:val="28"/>
          <w:szCs w:val="28"/>
        </w:rPr>
      </w:pPr>
      <w:r w:rsidRPr="00953E1F">
        <w:rPr>
          <w:color w:val="00000A"/>
          <w:sz w:val="28"/>
          <w:szCs w:val="28"/>
        </w:rPr>
        <w:t xml:space="preserve">(b) </w:t>
      </w:r>
      <w:r w:rsidRPr="00953E1F">
        <w:rPr>
          <w:color w:val="00000A"/>
          <w:sz w:val="28"/>
          <w:szCs w:val="28"/>
        </w:rPr>
        <w:tab/>
        <w:t xml:space="preserve">s dijelom u dolarima ili drugoj konvertibilnoj valuti i dijelom do pedeset (50) posto svake rate u valuti članice, prema rasporedu rata iz stavka 1. ovog članka. Sljedeće se odredbe primjenjuju na plaćanja prema ovom podstavku (b): </w:t>
      </w:r>
    </w:p>
    <w:p w14:paraId="7FDE8BB0" w14:textId="77777777" w:rsidR="00953E1F" w:rsidRPr="00953E1F" w:rsidRDefault="00953E1F" w:rsidP="00294F82">
      <w:pPr>
        <w:spacing w:after="160"/>
        <w:ind w:left="2127" w:hanging="709"/>
        <w:jc w:val="both"/>
        <w:rPr>
          <w:sz w:val="28"/>
          <w:szCs w:val="28"/>
        </w:rPr>
      </w:pPr>
      <w:r w:rsidRPr="00953E1F">
        <w:rPr>
          <w:color w:val="00000A"/>
          <w:sz w:val="28"/>
          <w:szCs w:val="28"/>
        </w:rPr>
        <w:t>(i)</w:t>
      </w:r>
      <w:r w:rsidRPr="00953E1F">
        <w:rPr>
          <w:color w:val="00000A"/>
          <w:sz w:val="28"/>
          <w:szCs w:val="28"/>
        </w:rPr>
        <w:tab/>
        <w:t xml:space="preserve">Članica prilikom upisa u skladu sa stavkom 1. ovog članka obavještava Banku o udjelu plaćanja koji će izvršiti u vlastitoj valuti. </w:t>
      </w:r>
    </w:p>
    <w:p w14:paraId="17A1D6C0" w14:textId="77777777" w:rsidR="00953E1F" w:rsidRPr="00953E1F" w:rsidRDefault="00953E1F" w:rsidP="00294F82">
      <w:pPr>
        <w:spacing w:after="160"/>
        <w:ind w:left="2127" w:hanging="709"/>
        <w:jc w:val="both"/>
        <w:rPr>
          <w:sz w:val="28"/>
          <w:szCs w:val="28"/>
        </w:rPr>
      </w:pPr>
      <w:r w:rsidRPr="00953E1F">
        <w:rPr>
          <w:color w:val="00000A"/>
          <w:sz w:val="28"/>
          <w:szCs w:val="28"/>
        </w:rPr>
        <w:t>(ii)</w:t>
      </w:r>
      <w:r w:rsidRPr="00953E1F">
        <w:rPr>
          <w:color w:val="00000A"/>
          <w:sz w:val="28"/>
          <w:szCs w:val="28"/>
        </w:rPr>
        <w:tab/>
        <w:t xml:space="preserve">Svaka uplata članice u vlastitoj valuti prema ovom stavku 5. jest u onom iznosu za koji Banka utvrdi da je jednak punoj vrijednosti u dolarima dijela upisa koji se plaća. Početna uplata je u iznosu koji članica smatra odgovarajućim prema ovom Statutu, no Banka, u roku od devedeset (90) dana od datuma kada je to plaćanje dospjelo, može utvrditi da je potrebno prilagoditi taj iznos kako bi isti iznosio punu protuvrijednost u dolarima. </w:t>
      </w:r>
    </w:p>
    <w:p w14:paraId="436CAEC0" w14:textId="77777777" w:rsidR="006365FA" w:rsidRDefault="00953E1F" w:rsidP="006365FA">
      <w:pPr>
        <w:ind w:left="2127" w:hanging="709"/>
        <w:jc w:val="both"/>
        <w:rPr>
          <w:color w:val="00000A"/>
          <w:spacing w:val="1"/>
          <w:sz w:val="28"/>
          <w:szCs w:val="28"/>
        </w:rPr>
      </w:pPr>
      <w:r w:rsidRPr="00953E1F">
        <w:rPr>
          <w:color w:val="00000A"/>
          <w:sz w:val="28"/>
          <w:szCs w:val="28"/>
        </w:rPr>
        <w:t>(iii)</w:t>
      </w:r>
      <w:r w:rsidRPr="00953E1F">
        <w:rPr>
          <w:color w:val="00000A"/>
          <w:sz w:val="28"/>
          <w:szCs w:val="28"/>
        </w:rPr>
        <w:tab/>
      </w:r>
      <w:r w:rsidRPr="006365FA">
        <w:rPr>
          <w:color w:val="00000A"/>
          <w:spacing w:val="8"/>
          <w:sz w:val="28"/>
          <w:szCs w:val="28"/>
        </w:rPr>
        <w:t xml:space="preserve">Kada god se po mišljenju Banke devizna vrijednost valute </w:t>
      </w:r>
      <w:r w:rsidRPr="006365FA">
        <w:rPr>
          <w:color w:val="00000A"/>
          <w:spacing w:val="6"/>
          <w:sz w:val="28"/>
          <w:szCs w:val="28"/>
        </w:rPr>
        <w:t>članice znatno smanjila, ta članica plaća Banci u razumnom</w:t>
      </w:r>
      <w:r w:rsidRPr="006365FA">
        <w:rPr>
          <w:color w:val="00000A"/>
          <w:spacing w:val="1"/>
          <w:sz w:val="28"/>
          <w:szCs w:val="28"/>
        </w:rPr>
        <w:t xml:space="preserve"> </w:t>
      </w:r>
    </w:p>
    <w:p w14:paraId="41BCEED0" w14:textId="35C78CAE" w:rsidR="006365FA" w:rsidRPr="006365FA" w:rsidRDefault="00953E1F" w:rsidP="006365FA">
      <w:pPr>
        <w:spacing w:after="160"/>
        <w:ind w:left="2127"/>
        <w:jc w:val="both"/>
        <w:rPr>
          <w:color w:val="00000A"/>
          <w:spacing w:val="14"/>
          <w:sz w:val="28"/>
          <w:szCs w:val="28"/>
        </w:rPr>
      </w:pPr>
      <w:r w:rsidRPr="006365FA">
        <w:rPr>
          <w:color w:val="00000A"/>
          <w:spacing w:val="14"/>
          <w:sz w:val="28"/>
          <w:szCs w:val="28"/>
        </w:rPr>
        <w:t xml:space="preserve">roku dodatni iznos svoje valute potreban za održavanje </w:t>
      </w:r>
    </w:p>
    <w:p w14:paraId="0B069B78" w14:textId="77777777" w:rsidR="006365FA" w:rsidRDefault="006365FA" w:rsidP="00294F82">
      <w:pPr>
        <w:spacing w:after="160"/>
        <w:ind w:left="2127" w:hanging="709"/>
        <w:jc w:val="both"/>
        <w:rPr>
          <w:color w:val="00000A"/>
          <w:sz w:val="28"/>
          <w:szCs w:val="28"/>
        </w:rPr>
      </w:pPr>
    </w:p>
    <w:p w14:paraId="0854E9F6" w14:textId="77777777" w:rsidR="006365FA" w:rsidRDefault="006365FA" w:rsidP="00294F82">
      <w:pPr>
        <w:spacing w:after="160"/>
        <w:ind w:left="2127" w:hanging="709"/>
        <w:jc w:val="both"/>
        <w:rPr>
          <w:color w:val="00000A"/>
          <w:sz w:val="28"/>
          <w:szCs w:val="28"/>
        </w:rPr>
      </w:pPr>
    </w:p>
    <w:p w14:paraId="4538000D" w14:textId="77777777" w:rsidR="006365FA" w:rsidRDefault="006365FA" w:rsidP="00294F82">
      <w:pPr>
        <w:spacing w:after="160"/>
        <w:ind w:left="2127" w:hanging="709"/>
        <w:jc w:val="both"/>
        <w:rPr>
          <w:color w:val="00000A"/>
          <w:sz w:val="28"/>
          <w:szCs w:val="28"/>
        </w:rPr>
      </w:pPr>
    </w:p>
    <w:p w14:paraId="41B12D5D" w14:textId="77777777" w:rsidR="006365FA" w:rsidRDefault="006365FA" w:rsidP="00294F82">
      <w:pPr>
        <w:spacing w:after="160"/>
        <w:ind w:left="2127" w:hanging="709"/>
        <w:jc w:val="both"/>
        <w:rPr>
          <w:color w:val="00000A"/>
          <w:sz w:val="28"/>
          <w:szCs w:val="28"/>
        </w:rPr>
      </w:pPr>
    </w:p>
    <w:p w14:paraId="36B8484F" w14:textId="76D76E58" w:rsidR="00953E1F" w:rsidRDefault="00953E1F" w:rsidP="006365FA">
      <w:pPr>
        <w:spacing w:after="160"/>
        <w:ind w:left="2127"/>
        <w:jc w:val="both"/>
        <w:rPr>
          <w:color w:val="00000A"/>
          <w:sz w:val="28"/>
          <w:szCs w:val="28"/>
        </w:rPr>
      </w:pPr>
      <w:r w:rsidRPr="00953E1F">
        <w:rPr>
          <w:color w:val="00000A"/>
          <w:sz w:val="28"/>
          <w:szCs w:val="28"/>
        </w:rPr>
        <w:t>vrijednosti sve te valute koju Banka drži na račun svog upisa.</w:t>
      </w:r>
    </w:p>
    <w:p w14:paraId="46718B2E" w14:textId="77777777" w:rsidR="00953E1F" w:rsidRPr="00953E1F" w:rsidRDefault="00953E1F" w:rsidP="00294F82">
      <w:pPr>
        <w:spacing w:after="160"/>
        <w:ind w:left="2127" w:hanging="709"/>
        <w:jc w:val="both"/>
        <w:rPr>
          <w:sz w:val="28"/>
          <w:szCs w:val="28"/>
        </w:rPr>
      </w:pPr>
      <w:r w:rsidRPr="00953E1F">
        <w:rPr>
          <w:color w:val="00000A"/>
          <w:sz w:val="28"/>
          <w:szCs w:val="28"/>
        </w:rPr>
        <w:t>(iv)</w:t>
      </w:r>
      <w:r w:rsidRPr="00953E1F">
        <w:rPr>
          <w:color w:val="00000A"/>
          <w:sz w:val="28"/>
          <w:szCs w:val="28"/>
        </w:rPr>
        <w:tab/>
        <w:t xml:space="preserve">Kada god se po mišljenju Banke devizna vrijednost valute članice znatno povećala, Banka toj članici </w:t>
      </w:r>
      <w:r w:rsidRPr="00953E1F">
        <w:rPr>
          <w:color w:val="00000A"/>
          <w:sz w:val="28"/>
          <w:szCs w:val="28"/>
        </w:rPr>
        <w:lastRenderedPageBreak/>
        <w:t>plaća u razumnom roku iznos te valute potreban za prilagodbu vrijednosti te valute koju Banka drži na račun svog upisa.</w:t>
      </w:r>
    </w:p>
    <w:p w14:paraId="0CF54472" w14:textId="77777777" w:rsidR="00953E1F" w:rsidRPr="00953E1F" w:rsidRDefault="00953E1F" w:rsidP="00294F82">
      <w:pPr>
        <w:spacing w:after="160"/>
        <w:ind w:left="2127" w:hanging="709"/>
        <w:jc w:val="both"/>
        <w:rPr>
          <w:sz w:val="28"/>
          <w:szCs w:val="28"/>
        </w:rPr>
      </w:pPr>
      <w:r w:rsidRPr="00953E1F">
        <w:rPr>
          <w:color w:val="00000A"/>
          <w:sz w:val="28"/>
          <w:szCs w:val="28"/>
        </w:rPr>
        <w:t>(v)</w:t>
      </w:r>
      <w:r w:rsidRPr="00953E1F">
        <w:rPr>
          <w:color w:val="00000A"/>
          <w:sz w:val="28"/>
          <w:szCs w:val="28"/>
        </w:rPr>
        <w:tab/>
        <w:t>Banka se može odreći svojih prava na plaćanje prema podstavku (iii), a članica se može odreći svojih prava na plaćanje prema podstavku (iv).</w:t>
      </w:r>
    </w:p>
    <w:p w14:paraId="384F8FFF" w14:textId="77777777" w:rsidR="00953E1F" w:rsidRPr="00953E1F" w:rsidRDefault="00953E1F" w:rsidP="00953E1F">
      <w:pPr>
        <w:spacing w:after="160"/>
        <w:jc w:val="both"/>
        <w:rPr>
          <w:sz w:val="28"/>
          <w:szCs w:val="28"/>
        </w:rPr>
      </w:pPr>
      <w:r w:rsidRPr="00953E1F">
        <w:rPr>
          <w:sz w:val="28"/>
          <w:szCs w:val="28"/>
        </w:rPr>
        <w:t xml:space="preserve">6. </w:t>
      </w:r>
      <w:r w:rsidRPr="00953E1F">
        <w:rPr>
          <w:sz w:val="28"/>
          <w:szCs w:val="28"/>
        </w:rPr>
        <w:tab/>
        <w:t>Banka prihvaća od članice koja plaća svoj upis prema podstavku 5. (b) ovog članka zadužnice ili druge obveze koje je izdala vlada članice ili depozitar kojeg je odredila ta članica, umjesto iznosa koji treba biti plaćen u valuti članice, pod uvjetom da Banka taj iznos ne zahtijeva za vođenje svog poslovanja. O tim zadužnicama ili obvezama ne može se pregovarati, na njih se ne plaća kamata i mogu se platiti Banci po nominalnoj vrijednosti na zahtjev.</w:t>
      </w:r>
    </w:p>
    <w:p w14:paraId="5F540785" w14:textId="77777777" w:rsidR="00953E1F" w:rsidRPr="00953E1F" w:rsidRDefault="00953E1F" w:rsidP="00953E1F">
      <w:pPr>
        <w:spacing w:after="160"/>
        <w:jc w:val="both"/>
        <w:rPr>
          <w:sz w:val="28"/>
          <w:szCs w:val="28"/>
        </w:rPr>
      </w:pPr>
      <w:r w:rsidRPr="00953E1F">
        <w:rPr>
          <w:b/>
          <w:sz w:val="28"/>
          <w:szCs w:val="28"/>
        </w:rPr>
        <w:t>Članak 7.</w:t>
      </w:r>
      <w:r w:rsidRPr="00953E1F">
        <w:rPr>
          <w:b/>
          <w:sz w:val="28"/>
          <w:szCs w:val="28"/>
        </w:rPr>
        <w:tab/>
        <w:t>Uvjeti dionica</w:t>
      </w:r>
    </w:p>
    <w:p w14:paraId="35B16A02" w14:textId="77777777" w:rsidR="00953E1F" w:rsidRPr="00953E1F" w:rsidRDefault="00953E1F" w:rsidP="00953E1F">
      <w:pPr>
        <w:spacing w:after="160"/>
        <w:jc w:val="both"/>
        <w:rPr>
          <w:sz w:val="28"/>
          <w:szCs w:val="28"/>
        </w:rPr>
      </w:pPr>
      <w:r w:rsidRPr="00953E1F">
        <w:rPr>
          <w:sz w:val="28"/>
          <w:szCs w:val="28"/>
        </w:rPr>
        <w:t>1.</w:t>
      </w:r>
      <w:r w:rsidRPr="00953E1F">
        <w:rPr>
          <w:sz w:val="28"/>
          <w:szCs w:val="28"/>
        </w:rPr>
        <w:tab/>
        <w:t>Dionice kapitala koje su članice prvobitno upisale izdaju se nominalno. Ostale dionice izdaju se po nominalnoj vrijednosti, osim ako Odbor guvernera posebnom većinom glasova, kako je predviđeno člankom 28., u posebnim okolnostima ne odluči izdati ih pod drugim uvjetima.</w:t>
      </w:r>
    </w:p>
    <w:p w14:paraId="723CAFC2" w14:textId="77777777" w:rsidR="00953E1F" w:rsidRPr="00953E1F" w:rsidRDefault="00953E1F" w:rsidP="00953E1F">
      <w:pPr>
        <w:spacing w:after="160"/>
        <w:jc w:val="both"/>
        <w:rPr>
          <w:sz w:val="28"/>
          <w:szCs w:val="28"/>
        </w:rPr>
      </w:pPr>
      <w:r w:rsidRPr="00953E1F">
        <w:rPr>
          <w:sz w:val="28"/>
          <w:szCs w:val="28"/>
        </w:rPr>
        <w:t>2.</w:t>
      </w:r>
      <w:r w:rsidRPr="00953E1F">
        <w:rPr>
          <w:sz w:val="28"/>
          <w:szCs w:val="28"/>
        </w:rPr>
        <w:tab/>
        <w:t>Dionice kapitala ne mogu se ni na koji način založiti ili opteretiti, i mogu se prenijeti samo na Banku.</w:t>
      </w:r>
    </w:p>
    <w:p w14:paraId="1D2F87EF" w14:textId="77777777" w:rsidR="00953E1F" w:rsidRPr="00953E1F" w:rsidRDefault="00953E1F" w:rsidP="00953E1F">
      <w:pPr>
        <w:spacing w:after="160"/>
        <w:jc w:val="both"/>
        <w:rPr>
          <w:sz w:val="28"/>
          <w:szCs w:val="28"/>
        </w:rPr>
      </w:pPr>
      <w:r w:rsidRPr="00953E1F">
        <w:rPr>
          <w:sz w:val="28"/>
          <w:szCs w:val="28"/>
        </w:rPr>
        <w:t>3.</w:t>
      </w:r>
      <w:r w:rsidRPr="00953E1F">
        <w:rPr>
          <w:sz w:val="28"/>
          <w:szCs w:val="28"/>
        </w:rPr>
        <w:tab/>
        <w:t>Odgovornost članica za dionice ograničena je na neplaćeni dio cijene njihove emisije.</w:t>
      </w:r>
    </w:p>
    <w:p w14:paraId="437EA960" w14:textId="77777777" w:rsidR="00953E1F" w:rsidRPr="00953E1F" w:rsidRDefault="00953E1F" w:rsidP="00953E1F">
      <w:pPr>
        <w:spacing w:after="160"/>
        <w:jc w:val="both"/>
        <w:rPr>
          <w:sz w:val="28"/>
          <w:szCs w:val="28"/>
        </w:rPr>
      </w:pPr>
      <w:r w:rsidRPr="00953E1F">
        <w:rPr>
          <w:sz w:val="28"/>
          <w:szCs w:val="28"/>
        </w:rPr>
        <w:t>4.</w:t>
      </w:r>
      <w:r w:rsidRPr="00953E1F">
        <w:rPr>
          <w:sz w:val="28"/>
          <w:szCs w:val="28"/>
        </w:rPr>
        <w:tab/>
        <w:t>Niti jedna članica ne može biti odgovorna zbog svog članstva za obveze Banke.</w:t>
      </w:r>
    </w:p>
    <w:p w14:paraId="6D34A1A3" w14:textId="77777777" w:rsidR="00953E1F" w:rsidRPr="00953E1F" w:rsidRDefault="00953E1F" w:rsidP="00953E1F">
      <w:pPr>
        <w:spacing w:after="160"/>
        <w:rPr>
          <w:sz w:val="28"/>
          <w:szCs w:val="28"/>
        </w:rPr>
      </w:pPr>
      <w:r w:rsidRPr="00953E1F">
        <w:rPr>
          <w:b/>
          <w:sz w:val="28"/>
          <w:szCs w:val="28"/>
        </w:rPr>
        <w:t>Članak 8.</w:t>
      </w:r>
      <w:r w:rsidRPr="00953E1F">
        <w:rPr>
          <w:b/>
          <w:sz w:val="28"/>
          <w:szCs w:val="28"/>
        </w:rPr>
        <w:tab/>
        <w:t>Redovni resursi</w:t>
      </w:r>
    </w:p>
    <w:p w14:paraId="1729DB49" w14:textId="56337C05" w:rsidR="00953E1F" w:rsidRPr="00953E1F" w:rsidRDefault="00953E1F" w:rsidP="00466815">
      <w:pPr>
        <w:spacing w:after="160"/>
        <w:ind w:firstLine="709"/>
        <w:jc w:val="both"/>
        <w:rPr>
          <w:sz w:val="28"/>
          <w:szCs w:val="28"/>
        </w:rPr>
      </w:pPr>
      <w:r w:rsidRPr="00953E1F">
        <w:rPr>
          <w:sz w:val="28"/>
          <w:szCs w:val="28"/>
        </w:rPr>
        <w:t xml:space="preserve">S obzirom kako se koristi u ovom Statut, izraz </w:t>
      </w:r>
      <w:r w:rsidR="00221F5E">
        <w:rPr>
          <w:sz w:val="28"/>
          <w:szCs w:val="28"/>
        </w:rPr>
        <w:t>„</w:t>
      </w:r>
      <w:r w:rsidRPr="00953E1F">
        <w:rPr>
          <w:sz w:val="28"/>
          <w:szCs w:val="28"/>
        </w:rPr>
        <w:t>redovni resursi</w:t>
      </w:r>
      <w:r w:rsidR="00221F5E">
        <w:rPr>
          <w:sz w:val="28"/>
          <w:szCs w:val="28"/>
        </w:rPr>
        <w:t>“</w:t>
      </w:r>
      <w:r w:rsidRPr="00953E1F">
        <w:rPr>
          <w:sz w:val="28"/>
          <w:szCs w:val="28"/>
        </w:rPr>
        <w:t xml:space="preserve"> Banke uključuje sljedeće:</w:t>
      </w:r>
    </w:p>
    <w:p w14:paraId="3BCE36BE" w14:textId="1F10FA3D" w:rsidR="00953E1F" w:rsidRPr="00953E1F" w:rsidRDefault="00953E1F" w:rsidP="002135DD">
      <w:pPr>
        <w:spacing w:after="160"/>
        <w:ind w:left="709" w:hanging="709"/>
        <w:jc w:val="both"/>
        <w:rPr>
          <w:sz w:val="28"/>
          <w:szCs w:val="28"/>
        </w:rPr>
      </w:pPr>
      <w:r w:rsidRPr="00953E1F">
        <w:rPr>
          <w:sz w:val="28"/>
          <w:szCs w:val="28"/>
        </w:rPr>
        <w:t>(i)</w:t>
      </w:r>
      <w:r w:rsidRPr="00953E1F">
        <w:rPr>
          <w:sz w:val="28"/>
          <w:szCs w:val="28"/>
        </w:rPr>
        <w:tab/>
        <w:t>odobreni temeljni kapital Banke, uključujući dionice koje se uplaćuju i dionice na poziv, upisane u skladu s člankom 5</w:t>
      </w:r>
      <w:r w:rsidR="006365FA">
        <w:rPr>
          <w:sz w:val="28"/>
          <w:szCs w:val="28"/>
        </w:rPr>
        <w:t>.</w:t>
      </w:r>
      <w:r w:rsidRPr="00953E1F">
        <w:rPr>
          <w:sz w:val="28"/>
          <w:szCs w:val="28"/>
        </w:rPr>
        <w:t>;</w:t>
      </w:r>
    </w:p>
    <w:p w14:paraId="7116EBD7" w14:textId="5BED8929" w:rsidR="00953E1F" w:rsidRDefault="00953E1F" w:rsidP="002135DD">
      <w:pPr>
        <w:spacing w:after="160"/>
        <w:ind w:left="709" w:hanging="709"/>
        <w:jc w:val="both"/>
        <w:rPr>
          <w:sz w:val="28"/>
          <w:szCs w:val="28"/>
        </w:rPr>
      </w:pPr>
      <w:r w:rsidRPr="00953E1F">
        <w:rPr>
          <w:sz w:val="28"/>
          <w:szCs w:val="28"/>
        </w:rPr>
        <w:t>(ii)</w:t>
      </w:r>
      <w:r w:rsidRPr="00953E1F">
        <w:rPr>
          <w:sz w:val="28"/>
          <w:szCs w:val="28"/>
        </w:rPr>
        <w:tab/>
        <w:t>sredstva prikupljena od strane Banke na temelju ovlasti dodijeljenih stavkom 1. članka 16., na koje se primjenjuje obveza pozivanja predviđena stavkom 3. članka 6.;</w:t>
      </w:r>
    </w:p>
    <w:p w14:paraId="42B3CA07" w14:textId="6B8A5E42" w:rsidR="002135DD" w:rsidRDefault="002135DD" w:rsidP="002135DD">
      <w:pPr>
        <w:spacing w:after="160"/>
        <w:ind w:left="709" w:hanging="709"/>
        <w:jc w:val="both"/>
        <w:rPr>
          <w:sz w:val="28"/>
          <w:szCs w:val="28"/>
        </w:rPr>
      </w:pPr>
    </w:p>
    <w:p w14:paraId="364F03E3" w14:textId="49D39789" w:rsidR="002135DD" w:rsidRDefault="002135DD" w:rsidP="002135DD">
      <w:pPr>
        <w:spacing w:after="160"/>
        <w:ind w:left="709" w:hanging="709"/>
        <w:jc w:val="both"/>
        <w:rPr>
          <w:sz w:val="28"/>
          <w:szCs w:val="28"/>
        </w:rPr>
      </w:pPr>
    </w:p>
    <w:p w14:paraId="5569460C" w14:textId="77777777" w:rsidR="002135DD" w:rsidRPr="00953E1F" w:rsidRDefault="002135DD" w:rsidP="002135DD">
      <w:pPr>
        <w:spacing w:after="160"/>
        <w:ind w:left="709" w:hanging="709"/>
        <w:jc w:val="both"/>
        <w:rPr>
          <w:sz w:val="28"/>
          <w:szCs w:val="28"/>
        </w:rPr>
      </w:pPr>
    </w:p>
    <w:p w14:paraId="2345EA4B" w14:textId="77777777" w:rsidR="00953E1F" w:rsidRPr="00953E1F" w:rsidRDefault="00953E1F" w:rsidP="002135DD">
      <w:pPr>
        <w:spacing w:after="160"/>
        <w:ind w:left="709" w:hanging="709"/>
        <w:jc w:val="both"/>
        <w:rPr>
          <w:sz w:val="28"/>
          <w:szCs w:val="28"/>
        </w:rPr>
      </w:pPr>
      <w:r w:rsidRPr="00953E1F">
        <w:rPr>
          <w:sz w:val="28"/>
          <w:szCs w:val="28"/>
        </w:rPr>
        <w:t>(iii)</w:t>
      </w:r>
      <w:r w:rsidRPr="00953E1F">
        <w:rPr>
          <w:sz w:val="28"/>
          <w:szCs w:val="28"/>
        </w:rPr>
        <w:tab/>
        <w:t>sredstva primljena otplatom zajmova ili jamstva dana s resursima navedenim u podstavcima (i) i (ii) ovog članka ili kao prinosi na vlasnička ulaganja i druge vrste financiranja  koja su odobrena sukladno podstavku 2. (vi) članka 11., koji su ostvareni tim resursima;</w:t>
      </w:r>
    </w:p>
    <w:p w14:paraId="4C3A0B26" w14:textId="77777777" w:rsidR="00953E1F" w:rsidRPr="00953E1F" w:rsidRDefault="00953E1F" w:rsidP="002135DD">
      <w:pPr>
        <w:spacing w:after="160"/>
        <w:ind w:left="709" w:hanging="709"/>
        <w:jc w:val="both"/>
        <w:rPr>
          <w:sz w:val="28"/>
          <w:szCs w:val="28"/>
        </w:rPr>
      </w:pPr>
      <w:r w:rsidRPr="00953E1F">
        <w:rPr>
          <w:sz w:val="28"/>
          <w:szCs w:val="28"/>
        </w:rPr>
        <w:t>(iv)</w:t>
      </w:r>
      <w:r w:rsidRPr="00953E1F">
        <w:rPr>
          <w:sz w:val="28"/>
          <w:szCs w:val="28"/>
        </w:rPr>
        <w:tab/>
        <w:t xml:space="preserve">prihod ostvaren od zajmova danih iz prethodno spomenutih sredstava ili od jamstava na koja se primjenjuje obveza pozivanja utvrđena u stavku 3. članka 6.; i </w:t>
      </w:r>
    </w:p>
    <w:p w14:paraId="69CA8AB7" w14:textId="77777777" w:rsidR="00953E1F" w:rsidRPr="002135DD" w:rsidRDefault="00953E1F" w:rsidP="00927ABF">
      <w:pPr>
        <w:spacing w:after="160"/>
        <w:ind w:left="709" w:hanging="709"/>
        <w:jc w:val="both"/>
        <w:rPr>
          <w:color w:val="00000A"/>
          <w:sz w:val="28"/>
          <w:szCs w:val="28"/>
        </w:rPr>
      </w:pPr>
      <w:r w:rsidRPr="00953E1F">
        <w:rPr>
          <w:sz w:val="28"/>
          <w:szCs w:val="28"/>
        </w:rPr>
        <w:t>(v)</w:t>
      </w:r>
      <w:r w:rsidRPr="00953E1F">
        <w:rPr>
          <w:sz w:val="28"/>
          <w:szCs w:val="28"/>
        </w:rPr>
        <w:tab/>
        <w:t xml:space="preserve">bilo koja druga sredstva ili prihode koje Banka prima a koja nisu dio </w:t>
      </w:r>
      <w:r w:rsidRPr="002135DD">
        <w:rPr>
          <w:color w:val="00000A"/>
          <w:sz w:val="28"/>
          <w:szCs w:val="28"/>
        </w:rPr>
        <w:t>njezinih resursa posebnih fondova iz članka 17. ovog Statuta.</w:t>
      </w:r>
    </w:p>
    <w:p w14:paraId="1A388D7D" w14:textId="77777777" w:rsidR="00953E1F" w:rsidRPr="002135DD" w:rsidRDefault="00953E1F" w:rsidP="00953E1F">
      <w:pPr>
        <w:spacing w:after="160"/>
        <w:jc w:val="both"/>
        <w:rPr>
          <w:color w:val="00000A"/>
          <w:sz w:val="28"/>
          <w:szCs w:val="28"/>
        </w:rPr>
      </w:pPr>
    </w:p>
    <w:p w14:paraId="0698A352" w14:textId="3A3B6D8D" w:rsidR="00953E1F" w:rsidRPr="00953E1F" w:rsidRDefault="00953E1F" w:rsidP="00953E1F">
      <w:pPr>
        <w:spacing w:after="160"/>
        <w:jc w:val="center"/>
        <w:rPr>
          <w:sz w:val="28"/>
          <w:szCs w:val="28"/>
        </w:rPr>
      </w:pPr>
      <w:r w:rsidRPr="00953E1F">
        <w:rPr>
          <w:b/>
          <w:color w:val="00000A"/>
          <w:sz w:val="28"/>
          <w:szCs w:val="28"/>
        </w:rPr>
        <w:t>POGLAVLJE III</w:t>
      </w:r>
      <w:r w:rsidR="00185DA0">
        <w:rPr>
          <w:b/>
          <w:color w:val="00000A"/>
          <w:sz w:val="28"/>
          <w:szCs w:val="28"/>
        </w:rPr>
        <w:t>.</w:t>
      </w:r>
    </w:p>
    <w:p w14:paraId="28BE2907" w14:textId="77777777" w:rsidR="00953E1F" w:rsidRPr="00953E1F" w:rsidRDefault="00953E1F" w:rsidP="00953E1F">
      <w:pPr>
        <w:spacing w:after="160"/>
        <w:jc w:val="center"/>
        <w:rPr>
          <w:sz w:val="28"/>
          <w:szCs w:val="28"/>
        </w:rPr>
      </w:pPr>
      <w:r w:rsidRPr="00953E1F">
        <w:rPr>
          <w:b/>
          <w:color w:val="00000A"/>
          <w:sz w:val="28"/>
          <w:szCs w:val="28"/>
        </w:rPr>
        <w:t>POSLOVANJE BANKE</w:t>
      </w:r>
    </w:p>
    <w:p w14:paraId="2238B9C7" w14:textId="77777777" w:rsidR="00953E1F" w:rsidRPr="00953E1F" w:rsidRDefault="00953E1F" w:rsidP="00953E1F">
      <w:pPr>
        <w:spacing w:after="160"/>
        <w:jc w:val="both"/>
        <w:rPr>
          <w:sz w:val="28"/>
          <w:szCs w:val="28"/>
        </w:rPr>
      </w:pPr>
      <w:r w:rsidRPr="00953E1F">
        <w:rPr>
          <w:b/>
          <w:color w:val="00000A"/>
          <w:sz w:val="28"/>
          <w:szCs w:val="28"/>
        </w:rPr>
        <w:t>Članak 9.</w:t>
      </w:r>
      <w:r w:rsidRPr="00953E1F">
        <w:rPr>
          <w:b/>
          <w:color w:val="00000A"/>
          <w:sz w:val="28"/>
          <w:szCs w:val="28"/>
        </w:rPr>
        <w:tab/>
        <w:t>Korištenje resursa</w:t>
      </w:r>
    </w:p>
    <w:p w14:paraId="753BBEA9" w14:textId="77777777" w:rsidR="00953E1F" w:rsidRPr="00953E1F" w:rsidRDefault="00953E1F" w:rsidP="00953E1F">
      <w:pPr>
        <w:spacing w:after="160"/>
        <w:jc w:val="both"/>
        <w:rPr>
          <w:sz w:val="28"/>
          <w:szCs w:val="28"/>
        </w:rPr>
      </w:pPr>
      <w:r w:rsidRPr="00953E1F">
        <w:rPr>
          <w:color w:val="00000A"/>
          <w:sz w:val="28"/>
          <w:szCs w:val="28"/>
        </w:rPr>
        <w:t>Resursi i instrumenti Banke koriste se isključivo za provedbu svrhe i funkcija utvrđenih u člancima 1. i 2., te u skladu sa zdravim bankarskim načelima.</w:t>
      </w:r>
    </w:p>
    <w:p w14:paraId="100E6284" w14:textId="77777777" w:rsidR="00953E1F" w:rsidRPr="00953E1F" w:rsidRDefault="00953E1F" w:rsidP="00953E1F">
      <w:pPr>
        <w:spacing w:after="160"/>
        <w:jc w:val="both"/>
        <w:rPr>
          <w:sz w:val="28"/>
          <w:szCs w:val="28"/>
        </w:rPr>
      </w:pPr>
      <w:r w:rsidRPr="00953E1F">
        <w:rPr>
          <w:b/>
          <w:color w:val="00000A"/>
          <w:sz w:val="28"/>
          <w:szCs w:val="28"/>
        </w:rPr>
        <w:t>Članak 10.</w:t>
      </w:r>
      <w:r w:rsidRPr="00953E1F">
        <w:rPr>
          <w:b/>
          <w:color w:val="00000A"/>
          <w:sz w:val="28"/>
          <w:szCs w:val="28"/>
        </w:rPr>
        <w:tab/>
        <w:t>Redovno i posebno poslovanje</w:t>
      </w:r>
    </w:p>
    <w:p w14:paraId="12E62504"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Poslovanje Banke sastoji se od:</w:t>
      </w:r>
    </w:p>
    <w:p w14:paraId="2226D3BC" w14:textId="15856C9A" w:rsidR="00953E1F" w:rsidRPr="00953E1F" w:rsidRDefault="00953E1F" w:rsidP="002135DD">
      <w:pPr>
        <w:spacing w:after="160"/>
        <w:ind w:left="709" w:hanging="709"/>
        <w:jc w:val="both"/>
        <w:rPr>
          <w:sz w:val="28"/>
          <w:szCs w:val="28"/>
        </w:rPr>
      </w:pPr>
      <w:r w:rsidRPr="00953E1F">
        <w:rPr>
          <w:color w:val="00000A"/>
          <w:sz w:val="28"/>
          <w:szCs w:val="28"/>
        </w:rPr>
        <w:t>(i)</w:t>
      </w:r>
      <w:r w:rsidRPr="00953E1F">
        <w:rPr>
          <w:color w:val="00000A"/>
          <w:sz w:val="28"/>
          <w:szCs w:val="28"/>
        </w:rPr>
        <w:tab/>
        <w:t xml:space="preserve">redovnog poslovanja koje se financira iz redovnih resursa Banke, </w:t>
      </w:r>
      <w:r w:rsidR="006922AE">
        <w:rPr>
          <w:color w:val="00000A"/>
          <w:sz w:val="28"/>
          <w:szCs w:val="28"/>
        </w:rPr>
        <w:t>iz</w:t>
      </w:r>
      <w:r w:rsidRPr="00953E1F">
        <w:rPr>
          <w:color w:val="00000A"/>
          <w:sz w:val="28"/>
          <w:szCs w:val="28"/>
        </w:rPr>
        <w:t xml:space="preserve"> člank</w:t>
      </w:r>
      <w:r w:rsidR="006922AE">
        <w:rPr>
          <w:color w:val="00000A"/>
          <w:sz w:val="28"/>
          <w:szCs w:val="28"/>
        </w:rPr>
        <w:t>a</w:t>
      </w:r>
      <w:r w:rsidRPr="00953E1F">
        <w:rPr>
          <w:color w:val="00000A"/>
          <w:sz w:val="28"/>
          <w:szCs w:val="28"/>
        </w:rPr>
        <w:t xml:space="preserve"> 8.; i</w:t>
      </w:r>
    </w:p>
    <w:p w14:paraId="46959F80" w14:textId="180503A7" w:rsidR="00953E1F" w:rsidRPr="00953E1F" w:rsidRDefault="00953E1F" w:rsidP="002135DD">
      <w:pPr>
        <w:spacing w:after="160"/>
        <w:ind w:left="709" w:hanging="709"/>
        <w:jc w:val="both"/>
        <w:rPr>
          <w:sz w:val="28"/>
          <w:szCs w:val="28"/>
        </w:rPr>
      </w:pPr>
      <w:r w:rsidRPr="00953E1F">
        <w:rPr>
          <w:color w:val="00000A"/>
          <w:sz w:val="28"/>
          <w:szCs w:val="28"/>
        </w:rPr>
        <w:t>(ii)</w:t>
      </w:r>
      <w:r w:rsidRPr="00953E1F">
        <w:rPr>
          <w:color w:val="00000A"/>
          <w:sz w:val="28"/>
          <w:szCs w:val="28"/>
        </w:rPr>
        <w:tab/>
        <w:t xml:space="preserve">posebnog poslovanja koje se financira iz resursa posebnih fondova </w:t>
      </w:r>
      <w:r w:rsidR="006922AE">
        <w:rPr>
          <w:color w:val="00000A"/>
          <w:sz w:val="28"/>
          <w:szCs w:val="28"/>
        </w:rPr>
        <w:t>iz</w:t>
      </w:r>
      <w:r w:rsidRPr="00953E1F">
        <w:rPr>
          <w:color w:val="00000A"/>
          <w:sz w:val="28"/>
          <w:szCs w:val="28"/>
        </w:rPr>
        <w:t xml:space="preserve"> člank</w:t>
      </w:r>
      <w:r w:rsidR="006922AE">
        <w:rPr>
          <w:color w:val="00000A"/>
          <w:sz w:val="28"/>
          <w:szCs w:val="28"/>
        </w:rPr>
        <w:t>a</w:t>
      </w:r>
      <w:r w:rsidRPr="00953E1F">
        <w:rPr>
          <w:color w:val="00000A"/>
          <w:sz w:val="28"/>
          <w:szCs w:val="28"/>
        </w:rPr>
        <w:t xml:space="preserve"> 17.</w:t>
      </w:r>
    </w:p>
    <w:p w14:paraId="7514C0EC" w14:textId="77777777" w:rsidR="00953E1F" w:rsidRPr="00953E1F" w:rsidRDefault="00953E1F" w:rsidP="00953E1F">
      <w:pPr>
        <w:spacing w:after="160"/>
        <w:jc w:val="both"/>
        <w:rPr>
          <w:sz w:val="28"/>
          <w:szCs w:val="28"/>
        </w:rPr>
      </w:pPr>
      <w:r w:rsidRPr="00953E1F">
        <w:rPr>
          <w:color w:val="00000A"/>
          <w:sz w:val="28"/>
          <w:szCs w:val="28"/>
        </w:rPr>
        <w:t>Dvije vrste poslovanja mogu zasebno financirati elemente istog projekta ili programa.</w:t>
      </w:r>
    </w:p>
    <w:p w14:paraId="383A0C41"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Redovni resursi i resursi posebnih fondova Banke u svakom se trenutku i u svakom pogledu drže, koriste, daju, ulažu ili se njima na drugi način raspolaže u potpunosti odvojeno. Financijski izvještaji Banke odvojeno prikazuju redovno i posebno poslovanje. </w:t>
      </w:r>
    </w:p>
    <w:p w14:paraId="25F4F075" w14:textId="77777777" w:rsidR="00953E1F" w:rsidRPr="00953E1F" w:rsidRDefault="00953E1F" w:rsidP="00953E1F">
      <w:pPr>
        <w:spacing w:after="160"/>
        <w:jc w:val="both"/>
        <w:rPr>
          <w:sz w:val="28"/>
          <w:szCs w:val="28"/>
        </w:rPr>
      </w:pPr>
      <w:r w:rsidRPr="00953E1F">
        <w:rPr>
          <w:sz w:val="28"/>
          <w:szCs w:val="28"/>
        </w:rPr>
        <w:lastRenderedPageBreak/>
        <w:t>3.</w:t>
      </w:r>
      <w:r w:rsidRPr="00953E1F">
        <w:rPr>
          <w:sz w:val="28"/>
          <w:szCs w:val="28"/>
        </w:rPr>
        <w:tab/>
        <w:t xml:space="preserve">Redovni resursi Banke ni pod kojim okolnostima neće se teretiti gubicima ili obvezama (niti koristiti za izvršavanje istih) proizašlim iz posebnog poslovanja ili drugih aktivnosti za koje su resursi posebnih fondova izvorno korišteni ili namijenjeni. </w:t>
      </w:r>
    </w:p>
    <w:p w14:paraId="40B97FFC" w14:textId="77777777" w:rsidR="00953E1F" w:rsidRPr="00953E1F" w:rsidRDefault="00953E1F" w:rsidP="00953E1F">
      <w:pPr>
        <w:spacing w:after="160"/>
        <w:jc w:val="both"/>
        <w:rPr>
          <w:sz w:val="28"/>
          <w:szCs w:val="28"/>
        </w:rPr>
      </w:pPr>
      <w:r w:rsidRPr="00953E1F">
        <w:rPr>
          <w:sz w:val="28"/>
          <w:szCs w:val="28"/>
        </w:rPr>
        <w:t>4.</w:t>
      </w:r>
      <w:r w:rsidRPr="00953E1F">
        <w:rPr>
          <w:sz w:val="28"/>
          <w:szCs w:val="28"/>
        </w:rPr>
        <w:tab/>
        <w:t xml:space="preserve">Troškovi koji se izravno odnose na redovno poslovanje naplaćuju se iz redovnih resursa Banke. Troškovi koji se izravno odnose na posebno poslovanje naplaćuju se iz sredstava posebnih fondova. Svi ostali troškovi naplaćuju se kako Banka odredi. </w:t>
      </w:r>
    </w:p>
    <w:p w14:paraId="06D814C2" w14:textId="77777777" w:rsidR="00953E1F" w:rsidRPr="00953E1F" w:rsidRDefault="00953E1F" w:rsidP="00953E1F">
      <w:pPr>
        <w:spacing w:after="160"/>
        <w:rPr>
          <w:sz w:val="28"/>
          <w:szCs w:val="28"/>
        </w:rPr>
      </w:pPr>
      <w:r w:rsidRPr="00953E1F">
        <w:rPr>
          <w:b/>
          <w:sz w:val="28"/>
          <w:szCs w:val="28"/>
        </w:rPr>
        <w:t>Članak 11.</w:t>
      </w:r>
      <w:r w:rsidRPr="00953E1F">
        <w:rPr>
          <w:b/>
          <w:sz w:val="28"/>
          <w:szCs w:val="28"/>
        </w:rPr>
        <w:tab/>
        <w:t>Primatelji i načini poslovanja</w:t>
      </w:r>
    </w:p>
    <w:p w14:paraId="2AA115A5" w14:textId="447987E0" w:rsidR="00953E1F" w:rsidRPr="00953E1F" w:rsidRDefault="00953E1F" w:rsidP="00953E1F">
      <w:pPr>
        <w:spacing w:after="160"/>
        <w:jc w:val="both"/>
        <w:rPr>
          <w:sz w:val="28"/>
          <w:szCs w:val="28"/>
        </w:rPr>
      </w:pPr>
      <w:r w:rsidRPr="00953E1F">
        <w:rPr>
          <w:sz w:val="28"/>
          <w:szCs w:val="28"/>
        </w:rPr>
        <w:t>1.</w:t>
      </w:r>
      <w:r w:rsidRPr="00953E1F">
        <w:rPr>
          <w:sz w:val="28"/>
          <w:szCs w:val="28"/>
        </w:rPr>
        <w:tab/>
        <w:t>(a)</w:t>
      </w:r>
      <w:r w:rsidRPr="00953E1F">
        <w:rPr>
          <w:sz w:val="28"/>
          <w:szCs w:val="28"/>
        </w:rPr>
        <w:tab/>
        <w:t xml:space="preserve">Banka može osigurati ili olakšati financiranje </w:t>
      </w:r>
      <w:r w:rsidR="006922AE">
        <w:rPr>
          <w:sz w:val="28"/>
          <w:szCs w:val="28"/>
        </w:rPr>
        <w:t xml:space="preserve">bilo kojoj </w:t>
      </w:r>
      <w:r w:rsidRPr="00953E1F">
        <w:rPr>
          <w:sz w:val="28"/>
          <w:szCs w:val="28"/>
        </w:rPr>
        <w:t xml:space="preserve">članici, ili nekoj njenoj agenciji, tijelu s posebnom namjenom ili posebnoj političkoj jedinici, ili nekom subjektu ili poduzeću koje djeluje na </w:t>
      </w:r>
      <w:r w:rsidR="00411058">
        <w:rPr>
          <w:sz w:val="28"/>
          <w:szCs w:val="28"/>
        </w:rPr>
        <w:t>državnom području</w:t>
      </w:r>
      <w:r w:rsidRPr="00953E1F">
        <w:rPr>
          <w:sz w:val="28"/>
          <w:szCs w:val="28"/>
        </w:rPr>
        <w:t xml:space="preserve"> članice, kao i međunarodnim ili regionalnim agencijama ili subjektima koji se bave ekonomskim razvojem regije.</w:t>
      </w:r>
    </w:p>
    <w:p w14:paraId="00C81324" w14:textId="77777777" w:rsidR="00953E1F" w:rsidRPr="00953E1F" w:rsidRDefault="00953E1F" w:rsidP="00294F82">
      <w:pPr>
        <w:spacing w:after="160"/>
        <w:ind w:firstLine="709"/>
        <w:jc w:val="both"/>
        <w:rPr>
          <w:sz w:val="28"/>
          <w:szCs w:val="28"/>
        </w:rPr>
      </w:pPr>
      <w:r w:rsidRPr="00953E1F">
        <w:rPr>
          <w:sz w:val="28"/>
          <w:szCs w:val="28"/>
        </w:rPr>
        <w:t>(b)</w:t>
      </w:r>
      <w:r w:rsidRPr="00953E1F">
        <w:rPr>
          <w:sz w:val="28"/>
          <w:szCs w:val="28"/>
        </w:rPr>
        <w:tab/>
        <w:t>Banka može, u posebnim okolnostima, pružiti pomoć primatelju koji nije naveden u prethodnom podstavku (a) samo ako Odbor guvernera super većinom glasova kako je predviđeno u članku 28.: (i) utvrdi da je takva pomoć u skladu sa svrhom i funkcijama Banke te da je u interesu članstva u Banci; i (ii) navede vrste pomoći prema stavku 2. ovog članka koja se može pružiti tom primatelju.</w:t>
      </w:r>
    </w:p>
    <w:p w14:paraId="16930866" w14:textId="77777777" w:rsidR="00953E1F" w:rsidRPr="00953E1F" w:rsidRDefault="00953E1F" w:rsidP="00953E1F">
      <w:pPr>
        <w:spacing w:after="160"/>
        <w:jc w:val="both"/>
        <w:rPr>
          <w:sz w:val="28"/>
          <w:szCs w:val="28"/>
        </w:rPr>
      </w:pPr>
      <w:r w:rsidRPr="00953E1F">
        <w:rPr>
          <w:sz w:val="28"/>
          <w:szCs w:val="28"/>
        </w:rPr>
        <w:t>2.</w:t>
      </w:r>
      <w:r w:rsidRPr="00953E1F">
        <w:rPr>
          <w:sz w:val="28"/>
          <w:szCs w:val="28"/>
        </w:rPr>
        <w:tab/>
        <w:t>Banka može obavljati svoje poslovanje na bilo koji od sljedećih načina:</w:t>
      </w:r>
    </w:p>
    <w:p w14:paraId="21B5ED00" w14:textId="77777777" w:rsidR="00953E1F" w:rsidRPr="00953E1F" w:rsidRDefault="00953E1F" w:rsidP="002135DD">
      <w:pPr>
        <w:spacing w:after="160"/>
        <w:ind w:left="709" w:hanging="709"/>
        <w:jc w:val="both"/>
        <w:rPr>
          <w:sz w:val="28"/>
          <w:szCs w:val="28"/>
        </w:rPr>
      </w:pPr>
      <w:r w:rsidRPr="00953E1F">
        <w:rPr>
          <w:sz w:val="28"/>
          <w:szCs w:val="28"/>
        </w:rPr>
        <w:t xml:space="preserve">(i) </w:t>
      </w:r>
      <w:r w:rsidRPr="00953E1F">
        <w:rPr>
          <w:sz w:val="28"/>
          <w:szCs w:val="28"/>
        </w:rPr>
        <w:tab/>
        <w:t>davanjem i sufinanciranjem izravnih zajmova ili sudjelovanjem u izravnim zajmovima;</w:t>
      </w:r>
    </w:p>
    <w:p w14:paraId="5B51E3F7" w14:textId="77777777" w:rsidR="00953E1F" w:rsidRPr="00953E1F" w:rsidRDefault="00953E1F" w:rsidP="002135DD">
      <w:pPr>
        <w:spacing w:after="160"/>
        <w:ind w:left="709" w:hanging="709"/>
        <w:jc w:val="both"/>
        <w:rPr>
          <w:sz w:val="28"/>
          <w:szCs w:val="28"/>
        </w:rPr>
      </w:pPr>
      <w:r w:rsidRPr="00953E1F">
        <w:rPr>
          <w:sz w:val="28"/>
          <w:szCs w:val="28"/>
        </w:rPr>
        <w:t xml:space="preserve">(ii) </w:t>
      </w:r>
      <w:r w:rsidRPr="00953E1F">
        <w:rPr>
          <w:sz w:val="28"/>
          <w:szCs w:val="28"/>
        </w:rPr>
        <w:tab/>
        <w:t>ulaganjem sredstava u vlasnički kapital institucije ili poduzeća;</w:t>
      </w:r>
    </w:p>
    <w:p w14:paraId="6FA35D72" w14:textId="77777777" w:rsidR="00953E1F" w:rsidRPr="00953E1F" w:rsidRDefault="00953E1F" w:rsidP="002135DD">
      <w:pPr>
        <w:spacing w:after="160"/>
        <w:ind w:left="709" w:hanging="709"/>
        <w:jc w:val="both"/>
        <w:rPr>
          <w:sz w:val="28"/>
          <w:szCs w:val="28"/>
        </w:rPr>
      </w:pPr>
      <w:r w:rsidRPr="00953E1F">
        <w:rPr>
          <w:color w:val="00000A"/>
          <w:sz w:val="28"/>
          <w:szCs w:val="28"/>
        </w:rPr>
        <w:t xml:space="preserve">(iii) </w:t>
      </w:r>
      <w:r w:rsidRPr="00953E1F">
        <w:rPr>
          <w:color w:val="00000A"/>
          <w:sz w:val="28"/>
          <w:szCs w:val="28"/>
        </w:rPr>
        <w:tab/>
        <w:t>davanjem jamstva, bilo kao primarni ili sekundarni dužnik, u cijelosti ili djelomično, za zajmove za gospodarski razvoj;</w:t>
      </w:r>
    </w:p>
    <w:p w14:paraId="6944D759" w14:textId="77777777" w:rsidR="00953E1F" w:rsidRPr="00953E1F" w:rsidRDefault="00953E1F" w:rsidP="002135DD">
      <w:pPr>
        <w:spacing w:after="160"/>
        <w:ind w:left="709" w:hanging="709"/>
        <w:jc w:val="both"/>
        <w:rPr>
          <w:sz w:val="28"/>
          <w:szCs w:val="28"/>
        </w:rPr>
      </w:pPr>
      <w:r w:rsidRPr="00953E1F">
        <w:rPr>
          <w:color w:val="00000A"/>
          <w:sz w:val="28"/>
          <w:szCs w:val="28"/>
        </w:rPr>
        <w:t xml:space="preserve">(iv) </w:t>
      </w:r>
      <w:r w:rsidRPr="00953E1F">
        <w:rPr>
          <w:color w:val="00000A"/>
          <w:sz w:val="28"/>
          <w:szCs w:val="28"/>
        </w:rPr>
        <w:tab/>
        <w:t>raspoređivanjem resursa posebnih fondova u skladu sa sporazumima kojima se utvrđuje njihovo korištenje;</w:t>
      </w:r>
    </w:p>
    <w:p w14:paraId="110651C5" w14:textId="2859DA3B" w:rsidR="00953E1F" w:rsidRPr="00953E1F" w:rsidRDefault="00953E1F" w:rsidP="002135DD">
      <w:pPr>
        <w:spacing w:after="160"/>
        <w:ind w:left="709" w:hanging="709"/>
        <w:jc w:val="both"/>
        <w:rPr>
          <w:sz w:val="28"/>
          <w:szCs w:val="28"/>
        </w:rPr>
      </w:pPr>
      <w:r w:rsidRPr="00953E1F">
        <w:rPr>
          <w:color w:val="00000A"/>
          <w:sz w:val="28"/>
          <w:szCs w:val="28"/>
        </w:rPr>
        <w:t xml:space="preserve">(v) </w:t>
      </w:r>
      <w:r w:rsidRPr="00953E1F">
        <w:rPr>
          <w:color w:val="00000A"/>
          <w:sz w:val="28"/>
          <w:szCs w:val="28"/>
        </w:rPr>
        <w:tab/>
        <w:t>pružanjem tehničke pomoći u skladu s člankom 15.; ili</w:t>
      </w:r>
    </w:p>
    <w:p w14:paraId="3A7B9D47" w14:textId="77777777" w:rsidR="00953E1F" w:rsidRPr="00953E1F" w:rsidRDefault="00953E1F" w:rsidP="002135DD">
      <w:pPr>
        <w:spacing w:after="160"/>
        <w:ind w:left="709" w:hanging="709"/>
        <w:jc w:val="both"/>
        <w:rPr>
          <w:sz w:val="28"/>
          <w:szCs w:val="28"/>
        </w:rPr>
      </w:pPr>
      <w:r w:rsidRPr="00953E1F">
        <w:rPr>
          <w:color w:val="00000A"/>
          <w:sz w:val="28"/>
          <w:szCs w:val="28"/>
        </w:rPr>
        <w:t xml:space="preserve">(vi) </w:t>
      </w:r>
      <w:r w:rsidRPr="00953E1F">
        <w:rPr>
          <w:color w:val="00000A"/>
          <w:sz w:val="28"/>
          <w:szCs w:val="28"/>
        </w:rPr>
        <w:tab/>
        <w:t>putem drugih vrsta financiranja koje može odrediti Odbor guvernera, posebnom većinom glasova kako je predviđeno u članku 28.</w:t>
      </w:r>
    </w:p>
    <w:p w14:paraId="334D74CD" w14:textId="77777777" w:rsidR="00953E1F" w:rsidRPr="00953E1F" w:rsidRDefault="00953E1F" w:rsidP="00953E1F">
      <w:pPr>
        <w:spacing w:after="160"/>
        <w:rPr>
          <w:sz w:val="28"/>
          <w:szCs w:val="28"/>
        </w:rPr>
      </w:pPr>
      <w:r w:rsidRPr="00953E1F">
        <w:rPr>
          <w:b/>
          <w:sz w:val="28"/>
          <w:szCs w:val="28"/>
        </w:rPr>
        <w:t>Članak 12.</w:t>
      </w:r>
      <w:r w:rsidRPr="00953E1F">
        <w:rPr>
          <w:b/>
          <w:sz w:val="28"/>
          <w:szCs w:val="28"/>
        </w:rPr>
        <w:tab/>
        <w:t xml:space="preserve">Ograničenja redovnog poslovanja </w:t>
      </w:r>
    </w:p>
    <w:p w14:paraId="3D86A54E" w14:textId="77777777" w:rsidR="00953E1F" w:rsidRPr="00953E1F" w:rsidRDefault="00953E1F" w:rsidP="00953E1F">
      <w:pPr>
        <w:spacing w:after="160"/>
        <w:jc w:val="both"/>
        <w:rPr>
          <w:sz w:val="28"/>
          <w:szCs w:val="28"/>
        </w:rPr>
      </w:pPr>
      <w:r w:rsidRPr="00953E1F">
        <w:rPr>
          <w:sz w:val="28"/>
          <w:szCs w:val="28"/>
        </w:rPr>
        <w:lastRenderedPageBreak/>
        <w:t xml:space="preserve">1. </w:t>
      </w:r>
      <w:r w:rsidRPr="00953E1F">
        <w:rPr>
          <w:sz w:val="28"/>
          <w:szCs w:val="28"/>
        </w:rPr>
        <w:tab/>
        <w:t xml:space="preserve">Ukupan iznos nepodmirenih zajmova, vlasničkih ulaganja, jamstava i drugih vrsta financiranja koje Banka osigurava u okviru svog redovnog poslovanja prema podstavcima 2. (i), (ii), (iii) i (vi) članka 11. ne može se povećati ni u jednom trenutku, ako bi se takvim povećanjem premašio ukupan iznos njenog nesmanjenog upisanog kapitala, rezervi i zadržane dobiti uključene u njene redovne resurse. Bez obzira na odredbe prethodne rečenice, Odbor guvernera može super većinom glasova u skladu s člankom 28. u bilo kojem trenutku utvrditi da se, na temelju financijskog položaja i financijskog stanja Banke, ograničenje prema ovom stavku može povećati, do 250% nesmanjenog upisanog kapitala, rezervi i zadržane dobiti Banke uključene u njene redovne resurse.     </w:t>
      </w:r>
    </w:p>
    <w:p w14:paraId="71806A17" w14:textId="77777777" w:rsidR="00953E1F" w:rsidRPr="00953E1F" w:rsidRDefault="00953E1F" w:rsidP="00953E1F">
      <w:pPr>
        <w:spacing w:after="160"/>
        <w:jc w:val="both"/>
        <w:rPr>
          <w:sz w:val="28"/>
          <w:szCs w:val="28"/>
        </w:rPr>
      </w:pPr>
      <w:r w:rsidRPr="00953E1F">
        <w:rPr>
          <w:sz w:val="28"/>
          <w:szCs w:val="28"/>
        </w:rPr>
        <w:t>2.</w:t>
      </w:r>
      <w:r w:rsidRPr="00953E1F">
        <w:rPr>
          <w:sz w:val="28"/>
          <w:szCs w:val="28"/>
        </w:rPr>
        <w:tab/>
        <w:t>Iznos isplaćenih vlasničkih ulaganja Banke ni u kojem trenutku ne smije premašiti iznos koji odgovara njenom ukupnom nesmanjenom uplaćenom upisanom kapitalu i općim rezervama.</w:t>
      </w:r>
    </w:p>
    <w:p w14:paraId="6672DC81" w14:textId="08A1B7B3" w:rsidR="00953E1F" w:rsidRPr="00953E1F" w:rsidRDefault="00953E1F" w:rsidP="00953E1F">
      <w:pPr>
        <w:spacing w:after="160"/>
        <w:rPr>
          <w:sz w:val="28"/>
          <w:szCs w:val="28"/>
        </w:rPr>
      </w:pPr>
      <w:r w:rsidRPr="00953E1F">
        <w:rPr>
          <w:b/>
          <w:sz w:val="28"/>
          <w:szCs w:val="28"/>
        </w:rPr>
        <w:t>Članak 13.</w:t>
      </w:r>
      <w:r w:rsidRPr="00953E1F">
        <w:rPr>
          <w:b/>
          <w:sz w:val="28"/>
          <w:szCs w:val="28"/>
        </w:rPr>
        <w:tab/>
        <w:t>Načela poslovanja</w:t>
      </w:r>
    </w:p>
    <w:p w14:paraId="5F822D48" w14:textId="77777777" w:rsidR="00953E1F" w:rsidRPr="00953E1F" w:rsidRDefault="00953E1F" w:rsidP="00953E1F">
      <w:pPr>
        <w:spacing w:after="160"/>
        <w:jc w:val="both"/>
        <w:rPr>
          <w:sz w:val="28"/>
          <w:szCs w:val="28"/>
        </w:rPr>
      </w:pPr>
      <w:r w:rsidRPr="00953E1F">
        <w:rPr>
          <w:color w:val="00000A"/>
          <w:sz w:val="28"/>
          <w:szCs w:val="28"/>
        </w:rPr>
        <w:t>Poslovanje Banke odvija se u skladu s dolje navedenim načelima.</w:t>
      </w:r>
    </w:p>
    <w:p w14:paraId="20101CFE"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Banka se u svom poslovanju vodi zdravim bankarskim načelima.</w:t>
      </w:r>
    </w:p>
    <w:p w14:paraId="2534FD17"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Poslovi Banke osiguravaju uglavnom financiranje određenih projekata ili posebnih </w:t>
      </w:r>
      <w:r w:rsidRPr="00953E1F">
        <w:rPr>
          <w:sz w:val="28"/>
          <w:szCs w:val="28"/>
        </w:rPr>
        <w:t>investicijskih programa, vlasničkih ulaganja i tehničke pomoći u skladu s člankom 15.</w:t>
      </w:r>
    </w:p>
    <w:p w14:paraId="7CDE1366" w14:textId="1E370988"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Banka ne financira niti jedno poduzeće na </w:t>
      </w:r>
      <w:r w:rsidR="00411058">
        <w:rPr>
          <w:color w:val="00000A"/>
          <w:sz w:val="28"/>
          <w:szCs w:val="28"/>
        </w:rPr>
        <w:t>državnom području</w:t>
      </w:r>
      <w:r w:rsidRPr="00953E1F">
        <w:rPr>
          <w:color w:val="00000A"/>
          <w:sz w:val="28"/>
          <w:szCs w:val="28"/>
        </w:rPr>
        <w:t xml:space="preserve"> članice ako se ta članica protivi takvom financiranju.</w:t>
      </w:r>
    </w:p>
    <w:p w14:paraId="6E9B2B29" w14:textId="77777777" w:rsidR="00953E1F" w:rsidRPr="00953E1F" w:rsidRDefault="00953E1F" w:rsidP="00953E1F">
      <w:pPr>
        <w:spacing w:after="160"/>
        <w:jc w:val="both"/>
        <w:rPr>
          <w:sz w:val="28"/>
          <w:szCs w:val="28"/>
        </w:rPr>
      </w:pPr>
      <w:r w:rsidRPr="00953E1F">
        <w:rPr>
          <w:color w:val="00000A"/>
          <w:sz w:val="28"/>
          <w:szCs w:val="28"/>
        </w:rPr>
        <w:t>4.</w:t>
      </w:r>
      <w:r w:rsidRPr="00953E1F">
        <w:rPr>
          <w:color w:val="00000A"/>
          <w:sz w:val="28"/>
          <w:szCs w:val="28"/>
        </w:rPr>
        <w:tab/>
        <w:t>Banka osigurava da je svaka od njezinih operacija u skladu s operativnim i financijskim politikama Banke, uključujući, bez ograničenja, politike koje se bave ekološkim i socijalnim utjecajima.</w:t>
      </w:r>
    </w:p>
    <w:p w14:paraId="51D3AE84" w14:textId="77777777" w:rsidR="00953E1F" w:rsidRPr="00953E1F" w:rsidRDefault="00953E1F" w:rsidP="00953E1F">
      <w:pPr>
        <w:spacing w:after="160"/>
        <w:jc w:val="both"/>
        <w:rPr>
          <w:sz w:val="28"/>
          <w:szCs w:val="28"/>
        </w:rPr>
      </w:pPr>
      <w:r w:rsidRPr="00953E1F">
        <w:rPr>
          <w:color w:val="00000A"/>
          <w:sz w:val="28"/>
          <w:szCs w:val="28"/>
        </w:rPr>
        <w:t>5.</w:t>
      </w:r>
      <w:r w:rsidRPr="00953E1F">
        <w:rPr>
          <w:color w:val="00000A"/>
          <w:sz w:val="28"/>
          <w:szCs w:val="28"/>
        </w:rPr>
        <w:tab/>
        <w:t>Pri razmatranju zahtjeva za financiranje, Banka dužno vodi računa o mogućnosti primatelja da na drugim mjestima dobije financiranje ili instrumente pod uvjetima koje Banka smatra razumnim za primatelja, uzimajući u obzir sve relevantne čimbenike.</w:t>
      </w:r>
    </w:p>
    <w:p w14:paraId="40DAEA13" w14:textId="77777777" w:rsidR="00953E1F" w:rsidRPr="00953E1F" w:rsidRDefault="00953E1F" w:rsidP="00953E1F">
      <w:pPr>
        <w:spacing w:after="160"/>
        <w:jc w:val="both"/>
        <w:rPr>
          <w:sz w:val="28"/>
          <w:szCs w:val="28"/>
        </w:rPr>
      </w:pPr>
      <w:r w:rsidRPr="00953E1F">
        <w:rPr>
          <w:color w:val="00000A"/>
          <w:sz w:val="28"/>
          <w:szCs w:val="28"/>
        </w:rPr>
        <w:t>6.</w:t>
      </w:r>
      <w:r w:rsidRPr="00953E1F">
        <w:rPr>
          <w:color w:val="00000A"/>
          <w:sz w:val="28"/>
          <w:szCs w:val="28"/>
        </w:rPr>
        <w:tab/>
        <w:t>Pri davanju financiranja ili jamstva za financiranje, Banka dužno vodi računa o izgledima da će primatelj i jamac, ako ih ima, biti u mogućnosti ispuniti svoje obveze iz ugovora o financiranju.</w:t>
      </w:r>
    </w:p>
    <w:p w14:paraId="2952B8DD" w14:textId="77777777" w:rsidR="00953E1F" w:rsidRPr="00953E1F" w:rsidRDefault="00953E1F" w:rsidP="00953E1F">
      <w:pPr>
        <w:spacing w:after="160"/>
        <w:jc w:val="both"/>
        <w:rPr>
          <w:sz w:val="28"/>
          <w:szCs w:val="28"/>
        </w:rPr>
      </w:pPr>
      <w:r w:rsidRPr="00953E1F">
        <w:rPr>
          <w:color w:val="00000A"/>
          <w:sz w:val="28"/>
          <w:szCs w:val="28"/>
        </w:rPr>
        <w:t>7.</w:t>
      </w:r>
      <w:r w:rsidRPr="00953E1F">
        <w:rPr>
          <w:color w:val="00000A"/>
          <w:sz w:val="28"/>
          <w:szCs w:val="28"/>
        </w:rPr>
        <w:tab/>
        <w:t xml:space="preserve">Pri davanju financiranja ili jamstva za financiranje, financijski uvjeti, poput kamatne stope i ostalih nameta te rasporeda otplate glavnice, </w:t>
      </w:r>
      <w:r w:rsidRPr="00953E1F">
        <w:rPr>
          <w:color w:val="00000A"/>
          <w:sz w:val="28"/>
          <w:szCs w:val="28"/>
        </w:rPr>
        <w:lastRenderedPageBreak/>
        <w:t>moraju biti, prema mišljenju Banke, primjereni tom financiranju i riziku za Banku.</w:t>
      </w:r>
    </w:p>
    <w:p w14:paraId="658AC795" w14:textId="77777777" w:rsidR="00953E1F" w:rsidRPr="00953E1F" w:rsidRDefault="00953E1F" w:rsidP="00953E1F">
      <w:pPr>
        <w:spacing w:after="160"/>
        <w:jc w:val="both"/>
        <w:rPr>
          <w:sz w:val="28"/>
          <w:szCs w:val="28"/>
        </w:rPr>
      </w:pPr>
      <w:r w:rsidRPr="00953E1F">
        <w:rPr>
          <w:color w:val="00000A"/>
          <w:sz w:val="28"/>
          <w:szCs w:val="28"/>
        </w:rPr>
        <w:t>8.</w:t>
      </w:r>
      <w:r w:rsidRPr="00953E1F">
        <w:rPr>
          <w:color w:val="00000A"/>
          <w:sz w:val="28"/>
          <w:szCs w:val="28"/>
        </w:rPr>
        <w:tab/>
        <w:t>Banka ne postavlja ograničenja za nabavu robe i usluga iz bilo koje države iz prihoda od bilo kojeg financiranja poduzetog u okviru redovnog ili posebnog poslovanja Banke.</w:t>
      </w:r>
    </w:p>
    <w:p w14:paraId="18177C0B" w14:textId="77777777" w:rsidR="00953E1F" w:rsidRPr="00953E1F" w:rsidRDefault="00953E1F" w:rsidP="00953E1F">
      <w:pPr>
        <w:spacing w:after="160"/>
        <w:jc w:val="both"/>
        <w:rPr>
          <w:sz w:val="28"/>
          <w:szCs w:val="28"/>
        </w:rPr>
      </w:pPr>
      <w:r w:rsidRPr="00953E1F">
        <w:rPr>
          <w:color w:val="00000A"/>
          <w:sz w:val="28"/>
          <w:szCs w:val="28"/>
        </w:rPr>
        <w:t>9.</w:t>
      </w:r>
      <w:r w:rsidRPr="00953E1F">
        <w:rPr>
          <w:color w:val="00000A"/>
          <w:sz w:val="28"/>
          <w:szCs w:val="28"/>
        </w:rPr>
        <w:tab/>
        <w:t xml:space="preserve">Banka poduzima potrebne mjere kako bi osigurala da se prihodi od bilo kojeg financiranja koje Banka osigurava, za koje jamči ili u kojem sudjeluje, koriste samo u svrhe za koje je financiranje odobreno, vodeći računa o ekonomičnosti i učinkovitosti. </w:t>
      </w:r>
    </w:p>
    <w:p w14:paraId="57FE6E76" w14:textId="77777777" w:rsidR="00953E1F" w:rsidRPr="00953E1F" w:rsidRDefault="00953E1F" w:rsidP="00953E1F">
      <w:pPr>
        <w:spacing w:after="160"/>
        <w:jc w:val="both"/>
        <w:rPr>
          <w:sz w:val="28"/>
          <w:szCs w:val="28"/>
        </w:rPr>
      </w:pPr>
      <w:r w:rsidRPr="00953E1F">
        <w:rPr>
          <w:color w:val="00000A"/>
          <w:sz w:val="28"/>
          <w:szCs w:val="28"/>
        </w:rPr>
        <w:t>10.</w:t>
      </w:r>
      <w:r w:rsidRPr="00953E1F">
        <w:rPr>
          <w:color w:val="00000A"/>
          <w:sz w:val="28"/>
          <w:szCs w:val="28"/>
        </w:rPr>
        <w:tab/>
        <w:t xml:space="preserve">Banka vodi računa o tome da se izbjegne situacija u kojoj bi se nerazmjerni iznos njenih resursa upotrijebio u korist bilo koje članice. </w:t>
      </w:r>
    </w:p>
    <w:p w14:paraId="56E0951C" w14:textId="77777777" w:rsidR="00953E1F" w:rsidRPr="00953E1F" w:rsidRDefault="00953E1F" w:rsidP="00953E1F">
      <w:pPr>
        <w:spacing w:after="160"/>
        <w:jc w:val="both"/>
        <w:rPr>
          <w:sz w:val="28"/>
          <w:szCs w:val="28"/>
        </w:rPr>
      </w:pPr>
      <w:r w:rsidRPr="00953E1F">
        <w:rPr>
          <w:sz w:val="28"/>
          <w:szCs w:val="28"/>
        </w:rPr>
        <w:t>11.</w:t>
      </w:r>
      <w:r w:rsidRPr="00953E1F">
        <w:rPr>
          <w:sz w:val="28"/>
          <w:szCs w:val="28"/>
        </w:rPr>
        <w:tab/>
        <w:t>Banka nastoji održati opravdanu diversifikaciju svojih ulaganja u vlasnički kapital. U svojim vlasničkim ulaganjima, Banka ne preuzima odgovornost za upravljanje bilo kojim subjektom ili poduzećem u kojemu ima ulaganje i neće tražiti većinsko vlasništvo u tom subjektu ili poduzeću, osim ako je to neophodno radi zaštite ulaganja Banke.</w:t>
      </w:r>
    </w:p>
    <w:p w14:paraId="12ADF171" w14:textId="77777777" w:rsidR="002135DD" w:rsidRDefault="002135DD" w:rsidP="00953E1F">
      <w:pPr>
        <w:spacing w:after="160"/>
        <w:rPr>
          <w:b/>
          <w:sz w:val="28"/>
          <w:szCs w:val="28"/>
        </w:rPr>
      </w:pPr>
    </w:p>
    <w:p w14:paraId="30DDC9C4" w14:textId="451D5E0D" w:rsidR="00953E1F" w:rsidRPr="00953E1F" w:rsidRDefault="00953E1F" w:rsidP="00953E1F">
      <w:pPr>
        <w:spacing w:after="160"/>
        <w:rPr>
          <w:sz w:val="28"/>
          <w:szCs w:val="28"/>
        </w:rPr>
      </w:pPr>
      <w:r w:rsidRPr="00953E1F">
        <w:rPr>
          <w:b/>
          <w:sz w:val="28"/>
          <w:szCs w:val="28"/>
        </w:rPr>
        <w:t>Članak 14. Odredbe i uvjeti za financiranje</w:t>
      </w:r>
    </w:p>
    <w:p w14:paraId="47922A4C" w14:textId="77777777" w:rsidR="00953E1F" w:rsidRPr="00953E1F" w:rsidRDefault="00953E1F" w:rsidP="00953E1F">
      <w:pPr>
        <w:spacing w:after="160"/>
        <w:jc w:val="both"/>
        <w:rPr>
          <w:sz w:val="28"/>
          <w:szCs w:val="28"/>
        </w:rPr>
      </w:pPr>
      <w:r w:rsidRPr="00953E1F">
        <w:rPr>
          <w:sz w:val="28"/>
          <w:szCs w:val="28"/>
        </w:rPr>
        <w:t>1.</w:t>
      </w:r>
      <w:r w:rsidRPr="00953E1F">
        <w:rPr>
          <w:sz w:val="28"/>
          <w:szCs w:val="28"/>
        </w:rPr>
        <w:tab/>
        <w:t>U slučaju zajmova koje Banka daje ili u kojima sudjeluje ili za koje jamči, ugovorom se uspostavljaju, u skladu s načelima poslovanja utvrđenim u članku 13. i ostalim odredbama ovog Statuta, uvjeti za taj zajam ili jamstvo. Postavljajući te uvjete, Banka u potpunosti uzima u obzir potrebu zaštititi svoj prihod i financijski položaj.</w:t>
      </w:r>
    </w:p>
    <w:p w14:paraId="4D6D8FBF" w14:textId="4F32BAD9" w:rsidR="00953E1F" w:rsidRPr="00953E1F" w:rsidRDefault="00953E1F" w:rsidP="00953E1F">
      <w:pPr>
        <w:spacing w:after="160"/>
        <w:jc w:val="both"/>
        <w:rPr>
          <w:sz w:val="28"/>
          <w:szCs w:val="28"/>
        </w:rPr>
      </w:pPr>
      <w:r w:rsidRPr="00953E1F">
        <w:rPr>
          <w:sz w:val="28"/>
          <w:szCs w:val="28"/>
        </w:rPr>
        <w:t>2.</w:t>
      </w:r>
      <w:r w:rsidRPr="00953E1F">
        <w:rPr>
          <w:sz w:val="28"/>
          <w:szCs w:val="28"/>
        </w:rPr>
        <w:tab/>
        <w:t xml:space="preserve">Ako primatelj zajmova ili jamstava za zajmove nije sama članica, Banka može, kada to smatra potrebnim, zahtijevati da članica na čijem se </w:t>
      </w:r>
      <w:r w:rsidR="00411058">
        <w:rPr>
          <w:sz w:val="28"/>
          <w:szCs w:val="28"/>
        </w:rPr>
        <w:t>državnom području</w:t>
      </w:r>
      <w:r w:rsidRPr="00953E1F">
        <w:rPr>
          <w:sz w:val="28"/>
          <w:szCs w:val="28"/>
        </w:rPr>
        <w:t xml:space="preserve"> dotični projekt provodi, ili javna agencija ili bilo koje vladino tijelo te članice prihvatljivo za Banku, jamči otplatu glavnice i plaćanje kamata i ostalih troškova za zajam u skladu s uvjetima istog.</w:t>
      </w:r>
    </w:p>
    <w:p w14:paraId="7F30645B" w14:textId="77777777" w:rsidR="00953E1F" w:rsidRPr="00953E1F" w:rsidRDefault="00953E1F" w:rsidP="00953E1F">
      <w:pPr>
        <w:spacing w:after="160"/>
        <w:jc w:val="both"/>
        <w:rPr>
          <w:sz w:val="28"/>
          <w:szCs w:val="28"/>
        </w:rPr>
      </w:pPr>
      <w:r w:rsidRPr="00953E1F">
        <w:rPr>
          <w:sz w:val="28"/>
          <w:szCs w:val="28"/>
        </w:rPr>
        <w:t>3.</w:t>
      </w:r>
      <w:r w:rsidRPr="00953E1F">
        <w:rPr>
          <w:sz w:val="28"/>
          <w:szCs w:val="28"/>
        </w:rPr>
        <w:tab/>
        <w:t>Iznos bilo kojeg vlasničkog ulaganja ne smije premašiti onaj postotak vlasničkog kapitala predmetnog subjekta ili poduzeća koji je dopušten sukladno politikama koje je odobrio Odbor direktora.</w:t>
      </w:r>
    </w:p>
    <w:p w14:paraId="7E86EC51" w14:textId="77777777" w:rsidR="00953E1F" w:rsidRPr="00953E1F" w:rsidRDefault="00953E1F" w:rsidP="00953E1F">
      <w:pPr>
        <w:spacing w:after="160"/>
        <w:jc w:val="both"/>
        <w:rPr>
          <w:sz w:val="28"/>
          <w:szCs w:val="28"/>
        </w:rPr>
      </w:pPr>
      <w:r w:rsidRPr="00953E1F">
        <w:rPr>
          <w:sz w:val="28"/>
          <w:szCs w:val="28"/>
        </w:rPr>
        <w:t>4.</w:t>
      </w:r>
      <w:r w:rsidRPr="00953E1F">
        <w:rPr>
          <w:sz w:val="28"/>
          <w:szCs w:val="28"/>
        </w:rPr>
        <w:tab/>
        <w:t>Banka može osigurati financiranje u svom poslovanju u valuti određene države, u skladu s politikama koje minimiziraju valutni rizik.</w:t>
      </w:r>
    </w:p>
    <w:p w14:paraId="1924E9F9" w14:textId="77777777" w:rsidR="00953E1F" w:rsidRPr="00953E1F" w:rsidRDefault="00953E1F" w:rsidP="00953E1F">
      <w:pPr>
        <w:spacing w:after="160"/>
        <w:jc w:val="both"/>
        <w:rPr>
          <w:sz w:val="28"/>
          <w:szCs w:val="28"/>
        </w:rPr>
      </w:pPr>
      <w:r w:rsidRPr="00953E1F">
        <w:rPr>
          <w:b/>
          <w:color w:val="00000A"/>
          <w:sz w:val="28"/>
          <w:szCs w:val="28"/>
        </w:rPr>
        <w:t>Članak 15.</w:t>
      </w:r>
      <w:r w:rsidRPr="00953E1F">
        <w:rPr>
          <w:b/>
          <w:color w:val="00000A"/>
          <w:sz w:val="28"/>
          <w:szCs w:val="28"/>
        </w:rPr>
        <w:tab/>
        <w:t>Tehnička pomoć</w:t>
      </w:r>
    </w:p>
    <w:p w14:paraId="3830A364" w14:textId="77777777" w:rsidR="00953E1F" w:rsidRPr="00953E1F" w:rsidRDefault="00953E1F" w:rsidP="00953E1F">
      <w:pPr>
        <w:spacing w:after="160"/>
        <w:jc w:val="both"/>
        <w:rPr>
          <w:sz w:val="28"/>
          <w:szCs w:val="28"/>
        </w:rPr>
      </w:pPr>
      <w:r w:rsidRPr="00953E1F">
        <w:rPr>
          <w:color w:val="00000A"/>
          <w:sz w:val="28"/>
          <w:szCs w:val="28"/>
        </w:rPr>
        <w:lastRenderedPageBreak/>
        <w:t>1.</w:t>
      </w:r>
      <w:r w:rsidRPr="00953E1F">
        <w:rPr>
          <w:color w:val="00000A"/>
          <w:sz w:val="28"/>
          <w:szCs w:val="28"/>
        </w:rPr>
        <w:tab/>
        <w:t>Banka može pružati tehničke savjete i pomoć te druge slične oblike pomoći koji služe njenoj svrsi i ulaze u njezine funkcije.</w:t>
      </w:r>
    </w:p>
    <w:p w14:paraId="3CF8F411" w14:textId="77777777" w:rsidR="00953E1F" w:rsidRPr="00953E1F" w:rsidRDefault="00953E1F" w:rsidP="00953E1F">
      <w:pPr>
        <w:spacing w:after="160"/>
        <w:jc w:val="both"/>
        <w:rPr>
          <w:sz w:val="28"/>
          <w:szCs w:val="28"/>
        </w:rPr>
      </w:pPr>
      <w:r w:rsidRPr="00953E1F">
        <w:rPr>
          <w:sz w:val="28"/>
          <w:szCs w:val="28"/>
        </w:rPr>
        <w:t>2.</w:t>
      </w:r>
      <w:r w:rsidRPr="00953E1F">
        <w:rPr>
          <w:sz w:val="28"/>
          <w:szCs w:val="28"/>
        </w:rPr>
        <w:tab/>
        <w:t>Ako se troškovi za pružanje takvih usluga ne mogu nadoknaditi, Banka će te troškove teretiti na prihod Banke.</w:t>
      </w:r>
    </w:p>
    <w:p w14:paraId="35B8079E" w14:textId="77777777" w:rsidR="00953E1F" w:rsidRPr="00953E1F" w:rsidRDefault="00953E1F" w:rsidP="00953E1F">
      <w:pPr>
        <w:spacing w:after="160"/>
        <w:jc w:val="both"/>
        <w:rPr>
          <w:sz w:val="28"/>
          <w:szCs w:val="28"/>
        </w:rPr>
      </w:pPr>
    </w:p>
    <w:p w14:paraId="70091143" w14:textId="7D0F4FC6" w:rsidR="00953E1F" w:rsidRPr="00953E1F" w:rsidRDefault="00953E1F" w:rsidP="00953E1F">
      <w:pPr>
        <w:spacing w:after="160"/>
        <w:jc w:val="center"/>
        <w:rPr>
          <w:sz w:val="28"/>
          <w:szCs w:val="28"/>
        </w:rPr>
      </w:pPr>
      <w:r w:rsidRPr="00953E1F">
        <w:rPr>
          <w:b/>
          <w:color w:val="00000A"/>
          <w:sz w:val="28"/>
          <w:szCs w:val="28"/>
        </w:rPr>
        <w:t>POGLAVLJE IV</w:t>
      </w:r>
      <w:r w:rsidR="00185DA0">
        <w:rPr>
          <w:b/>
          <w:color w:val="00000A"/>
          <w:sz w:val="28"/>
          <w:szCs w:val="28"/>
        </w:rPr>
        <w:t>.</w:t>
      </w:r>
    </w:p>
    <w:p w14:paraId="26E82184" w14:textId="77777777" w:rsidR="00953E1F" w:rsidRPr="00953E1F" w:rsidRDefault="00953E1F" w:rsidP="00953E1F">
      <w:pPr>
        <w:spacing w:after="160"/>
        <w:jc w:val="center"/>
        <w:rPr>
          <w:sz w:val="28"/>
          <w:szCs w:val="28"/>
        </w:rPr>
      </w:pPr>
      <w:r w:rsidRPr="00953E1F">
        <w:rPr>
          <w:b/>
          <w:color w:val="00000A"/>
          <w:sz w:val="28"/>
          <w:szCs w:val="28"/>
        </w:rPr>
        <w:t>FINANCIJE BANKE</w:t>
      </w:r>
    </w:p>
    <w:p w14:paraId="325A8744" w14:textId="77777777" w:rsidR="00953E1F" w:rsidRPr="00953E1F" w:rsidRDefault="00953E1F" w:rsidP="00953E1F">
      <w:pPr>
        <w:spacing w:after="160"/>
        <w:jc w:val="both"/>
        <w:rPr>
          <w:sz w:val="28"/>
          <w:szCs w:val="28"/>
        </w:rPr>
      </w:pPr>
      <w:r w:rsidRPr="00953E1F">
        <w:rPr>
          <w:b/>
          <w:sz w:val="28"/>
          <w:szCs w:val="28"/>
        </w:rPr>
        <w:t>Članak 16.</w:t>
      </w:r>
      <w:r w:rsidRPr="00953E1F">
        <w:rPr>
          <w:b/>
          <w:sz w:val="28"/>
          <w:szCs w:val="28"/>
        </w:rPr>
        <w:tab/>
        <w:t>Opće ovlasti</w:t>
      </w:r>
    </w:p>
    <w:p w14:paraId="56040C06" w14:textId="77777777" w:rsidR="00953E1F" w:rsidRPr="00953E1F" w:rsidRDefault="00953E1F" w:rsidP="00953E1F">
      <w:pPr>
        <w:spacing w:after="160"/>
        <w:jc w:val="both"/>
        <w:rPr>
          <w:sz w:val="28"/>
          <w:szCs w:val="28"/>
        </w:rPr>
      </w:pPr>
      <w:r w:rsidRPr="00953E1F">
        <w:rPr>
          <w:sz w:val="28"/>
          <w:szCs w:val="28"/>
        </w:rPr>
        <w:t>Uz ovlaštenja navedena drugdje u ovom Statutu, Banka ima ovlasti navedene u nastavku.</w:t>
      </w:r>
    </w:p>
    <w:p w14:paraId="744E3797" w14:textId="7CE8C80C" w:rsidR="00953E1F" w:rsidRPr="00953E1F" w:rsidRDefault="00953E1F" w:rsidP="00953E1F">
      <w:pPr>
        <w:spacing w:after="160"/>
        <w:jc w:val="both"/>
        <w:rPr>
          <w:sz w:val="28"/>
          <w:szCs w:val="28"/>
        </w:rPr>
      </w:pPr>
      <w:r w:rsidRPr="00953E1F">
        <w:rPr>
          <w:sz w:val="28"/>
          <w:szCs w:val="28"/>
        </w:rPr>
        <w:t>1.</w:t>
      </w:r>
      <w:r w:rsidRPr="00953E1F">
        <w:rPr>
          <w:sz w:val="28"/>
          <w:szCs w:val="28"/>
        </w:rPr>
        <w:tab/>
        <w:t xml:space="preserve">Banka može prikupljati sredstva zaduživanjem ili drugim načinima u </w:t>
      </w:r>
      <w:r w:rsidR="00ED581F">
        <w:rPr>
          <w:sz w:val="28"/>
          <w:szCs w:val="28"/>
        </w:rPr>
        <w:t>držav</w:t>
      </w:r>
      <w:r w:rsidRPr="00953E1F">
        <w:rPr>
          <w:sz w:val="28"/>
          <w:szCs w:val="28"/>
        </w:rPr>
        <w:t>ama članicama ili negdje drugdje, u skladu s odgovarajućim zakonskim odredbama.</w:t>
      </w:r>
    </w:p>
    <w:p w14:paraId="77B78DE5" w14:textId="77777777" w:rsidR="00953E1F" w:rsidRPr="00953E1F" w:rsidRDefault="00953E1F" w:rsidP="00953E1F">
      <w:pPr>
        <w:spacing w:after="160"/>
        <w:jc w:val="both"/>
        <w:rPr>
          <w:sz w:val="28"/>
          <w:szCs w:val="28"/>
        </w:rPr>
      </w:pPr>
      <w:r w:rsidRPr="00953E1F">
        <w:rPr>
          <w:sz w:val="28"/>
          <w:szCs w:val="28"/>
        </w:rPr>
        <w:t>2.</w:t>
      </w:r>
      <w:r w:rsidRPr="00953E1F">
        <w:rPr>
          <w:sz w:val="28"/>
          <w:szCs w:val="28"/>
        </w:rPr>
        <w:tab/>
        <w:t>Banka može kupovati i prodavati vrijednosne papire koje je Banka izdala ili za koje je jamčila ili u koje je ulagala.</w:t>
      </w:r>
    </w:p>
    <w:p w14:paraId="57CB75B6" w14:textId="77777777" w:rsidR="00953E1F" w:rsidRPr="00953E1F" w:rsidRDefault="00953E1F" w:rsidP="00953E1F">
      <w:pPr>
        <w:spacing w:after="160"/>
        <w:jc w:val="both"/>
        <w:rPr>
          <w:sz w:val="28"/>
          <w:szCs w:val="28"/>
        </w:rPr>
      </w:pPr>
      <w:r w:rsidRPr="00953E1F">
        <w:rPr>
          <w:sz w:val="28"/>
          <w:szCs w:val="28"/>
        </w:rPr>
        <w:t>3.</w:t>
      </w:r>
      <w:r w:rsidRPr="00953E1F">
        <w:rPr>
          <w:sz w:val="28"/>
          <w:szCs w:val="28"/>
        </w:rPr>
        <w:tab/>
        <w:t>Banka može jamčiti za vrijednosne papire u koje je ulagala kako bi olakšala njihovu prodaju.</w:t>
      </w:r>
    </w:p>
    <w:p w14:paraId="336FBA22" w14:textId="77777777" w:rsidR="00953E1F" w:rsidRPr="00953E1F" w:rsidRDefault="00953E1F" w:rsidP="00953E1F">
      <w:pPr>
        <w:spacing w:after="160"/>
        <w:jc w:val="both"/>
        <w:rPr>
          <w:sz w:val="28"/>
          <w:szCs w:val="28"/>
        </w:rPr>
      </w:pPr>
      <w:r w:rsidRPr="00953E1F">
        <w:rPr>
          <w:sz w:val="28"/>
          <w:szCs w:val="28"/>
        </w:rPr>
        <w:t>4.</w:t>
      </w:r>
      <w:r w:rsidRPr="00953E1F">
        <w:rPr>
          <w:sz w:val="28"/>
          <w:szCs w:val="28"/>
        </w:rPr>
        <w:tab/>
        <w:t xml:space="preserve">Banka može potpisati ili sudjelovati u potpisivanju vrijednosnih papira izdanih od strane bilo kojeg subjekta ili poduzeća u svrhe koje su u skladu sa svrhom Banke. </w:t>
      </w:r>
    </w:p>
    <w:p w14:paraId="60447D38" w14:textId="77777777" w:rsidR="00953E1F" w:rsidRPr="00953E1F" w:rsidRDefault="00953E1F" w:rsidP="00953E1F">
      <w:pPr>
        <w:spacing w:after="160"/>
        <w:jc w:val="both"/>
        <w:rPr>
          <w:sz w:val="28"/>
          <w:szCs w:val="28"/>
        </w:rPr>
      </w:pPr>
      <w:r w:rsidRPr="00953E1F">
        <w:rPr>
          <w:sz w:val="28"/>
          <w:szCs w:val="28"/>
        </w:rPr>
        <w:t>5.</w:t>
      </w:r>
      <w:r w:rsidRPr="00953E1F">
        <w:rPr>
          <w:sz w:val="28"/>
          <w:szCs w:val="28"/>
        </w:rPr>
        <w:tab/>
      </w:r>
      <w:r w:rsidRPr="00927ABF">
        <w:rPr>
          <w:spacing w:val="-12"/>
          <w:sz w:val="28"/>
          <w:szCs w:val="28"/>
        </w:rPr>
        <w:t>Banka može ulagati ili deponirati sredstva koja nisu potrebna u njenom poslovanju.</w:t>
      </w:r>
      <w:r w:rsidRPr="00953E1F">
        <w:rPr>
          <w:sz w:val="28"/>
          <w:szCs w:val="28"/>
        </w:rPr>
        <w:t xml:space="preserve"> </w:t>
      </w:r>
    </w:p>
    <w:p w14:paraId="3E84C980" w14:textId="77777777" w:rsidR="00953E1F" w:rsidRPr="00953E1F" w:rsidRDefault="00953E1F" w:rsidP="00953E1F">
      <w:pPr>
        <w:spacing w:after="160"/>
        <w:jc w:val="both"/>
        <w:rPr>
          <w:sz w:val="28"/>
          <w:szCs w:val="28"/>
        </w:rPr>
      </w:pPr>
      <w:r w:rsidRPr="00953E1F">
        <w:rPr>
          <w:sz w:val="28"/>
          <w:szCs w:val="28"/>
        </w:rPr>
        <w:t>6.</w:t>
      </w:r>
      <w:r w:rsidRPr="00953E1F">
        <w:rPr>
          <w:sz w:val="28"/>
          <w:szCs w:val="28"/>
        </w:rPr>
        <w:tab/>
        <w:t xml:space="preserve">Banka osigurava da svaki vrijednosni papir koji izdaje ili za koji jamči ima na sebi vidljivu izjavu da to nije obveza neke vlade, osim ako je to zapravo obveza određene vlade, u kojem slučaj će to tako izjaviti. </w:t>
      </w:r>
    </w:p>
    <w:p w14:paraId="07330C85" w14:textId="77777777" w:rsidR="00953E1F" w:rsidRPr="00953E1F" w:rsidRDefault="00953E1F" w:rsidP="00953E1F">
      <w:pPr>
        <w:spacing w:after="160"/>
        <w:jc w:val="both"/>
        <w:rPr>
          <w:sz w:val="28"/>
          <w:szCs w:val="28"/>
        </w:rPr>
      </w:pPr>
      <w:r w:rsidRPr="00953E1F">
        <w:rPr>
          <w:sz w:val="28"/>
          <w:szCs w:val="28"/>
        </w:rPr>
        <w:t>7.</w:t>
      </w:r>
      <w:r w:rsidRPr="00953E1F">
        <w:rPr>
          <w:sz w:val="28"/>
          <w:szCs w:val="28"/>
        </w:rPr>
        <w:tab/>
        <w:t xml:space="preserve">Banka može osnivati ​​i upravljati sredstvima koje čuva kao skrbnik za druge stranke, pod uvjetom da ti skrbnički fondovi odgovaraju svrsi i funkcijama Banke, u okviru skrbničkog fonda koji će odobriti Odbor guvernera. </w:t>
      </w:r>
    </w:p>
    <w:p w14:paraId="4C73F5B3" w14:textId="77777777" w:rsidR="00953E1F" w:rsidRPr="00953E1F" w:rsidRDefault="00953E1F" w:rsidP="00953E1F">
      <w:pPr>
        <w:spacing w:after="160"/>
        <w:jc w:val="both"/>
        <w:rPr>
          <w:sz w:val="28"/>
          <w:szCs w:val="28"/>
        </w:rPr>
      </w:pPr>
      <w:r w:rsidRPr="00953E1F">
        <w:rPr>
          <w:sz w:val="28"/>
          <w:szCs w:val="28"/>
        </w:rPr>
        <w:t>8.</w:t>
      </w:r>
      <w:r w:rsidRPr="00953E1F">
        <w:rPr>
          <w:sz w:val="28"/>
          <w:szCs w:val="28"/>
        </w:rPr>
        <w:tab/>
        <w:t xml:space="preserve">Banka može osnovati ovisna društva koja služe svrsi i funkcijama Banke, samo uz odobrenje Odbora guvernera posebnom većinom glasova kako je predviđeno u članku 28. </w:t>
      </w:r>
    </w:p>
    <w:p w14:paraId="17A5B463" w14:textId="77777777" w:rsidR="00953E1F" w:rsidRPr="00953E1F" w:rsidRDefault="00953E1F" w:rsidP="00953E1F">
      <w:pPr>
        <w:spacing w:after="160"/>
        <w:jc w:val="both"/>
        <w:rPr>
          <w:sz w:val="28"/>
          <w:szCs w:val="28"/>
        </w:rPr>
      </w:pPr>
      <w:r w:rsidRPr="00953E1F">
        <w:rPr>
          <w:sz w:val="28"/>
          <w:szCs w:val="28"/>
        </w:rPr>
        <w:lastRenderedPageBreak/>
        <w:t>9.</w:t>
      </w:r>
      <w:r w:rsidRPr="00953E1F">
        <w:rPr>
          <w:sz w:val="28"/>
          <w:szCs w:val="28"/>
        </w:rPr>
        <w:tab/>
        <w:t>Banka može izvršavati druge ovlasti i uspostavljati pravila i propise koji mogu biti potrebni ili primjereni za unapređenje njezine svrhe i funkcija, u skladu s odredbama ovog Statuta.</w:t>
      </w:r>
    </w:p>
    <w:p w14:paraId="4B060412" w14:textId="77777777" w:rsidR="00953E1F" w:rsidRPr="00953E1F" w:rsidRDefault="00953E1F" w:rsidP="00953E1F">
      <w:pPr>
        <w:spacing w:after="160"/>
        <w:jc w:val="both"/>
        <w:rPr>
          <w:sz w:val="28"/>
          <w:szCs w:val="28"/>
        </w:rPr>
      </w:pPr>
      <w:r w:rsidRPr="00953E1F">
        <w:rPr>
          <w:b/>
          <w:sz w:val="28"/>
          <w:szCs w:val="28"/>
        </w:rPr>
        <w:t>Članak 17.</w:t>
      </w:r>
      <w:r w:rsidRPr="00953E1F">
        <w:rPr>
          <w:b/>
          <w:sz w:val="28"/>
          <w:szCs w:val="28"/>
        </w:rPr>
        <w:tab/>
        <w:t>Posebni fondovi</w:t>
      </w:r>
    </w:p>
    <w:p w14:paraId="40D6F2AB" w14:textId="77777777" w:rsidR="00953E1F" w:rsidRPr="00953E1F" w:rsidRDefault="00953E1F" w:rsidP="00953E1F">
      <w:pPr>
        <w:spacing w:after="160"/>
        <w:jc w:val="both"/>
        <w:rPr>
          <w:sz w:val="28"/>
          <w:szCs w:val="28"/>
        </w:rPr>
      </w:pPr>
      <w:r w:rsidRPr="00953E1F">
        <w:rPr>
          <w:sz w:val="28"/>
          <w:szCs w:val="28"/>
        </w:rPr>
        <w:t>1.</w:t>
      </w:r>
      <w:r w:rsidRPr="00953E1F">
        <w:rPr>
          <w:sz w:val="28"/>
          <w:szCs w:val="28"/>
        </w:rPr>
        <w:tab/>
        <w:t>Banka može prihvatiti posebne fondove koji služe svrsi i funkcijama Banke; takvi posebni fondovi predstavljaju resurse Banke. Puni troškovi upravljanja pojedinim posebnim fondom naplaćuju se iz tog posebnog fonda.</w:t>
      </w:r>
    </w:p>
    <w:p w14:paraId="11285294" w14:textId="77777777" w:rsidR="00953E1F" w:rsidRPr="00953E1F" w:rsidRDefault="00953E1F" w:rsidP="00953E1F">
      <w:pPr>
        <w:spacing w:after="160"/>
        <w:jc w:val="both"/>
        <w:rPr>
          <w:sz w:val="28"/>
          <w:szCs w:val="28"/>
        </w:rPr>
      </w:pPr>
      <w:r w:rsidRPr="00953E1F">
        <w:rPr>
          <w:sz w:val="28"/>
          <w:szCs w:val="28"/>
        </w:rPr>
        <w:t>2.</w:t>
      </w:r>
      <w:r w:rsidRPr="00953E1F">
        <w:rPr>
          <w:sz w:val="28"/>
          <w:szCs w:val="28"/>
        </w:rPr>
        <w:tab/>
        <w:t>Posebni fondovi koje Banka prihvaća mogu se koristiti pod uvjetima koji su u skladu sa svrhom i funkcijama Banke i sporazumom koji se odnosi na te fondove.</w:t>
      </w:r>
    </w:p>
    <w:p w14:paraId="52F4C40B" w14:textId="77777777" w:rsidR="00953E1F" w:rsidRPr="00953E1F" w:rsidRDefault="00953E1F" w:rsidP="00953E1F">
      <w:pPr>
        <w:spacing w:after="160"/>
        <w:jc w:val="both"/>
        <w:rPr>
          <w:sz w:val="28"/>
          <w:szCs w:val="28"/>
        </w:rPr>
      </w:pPr>
      <w:r w:rsidRPr="00953E1F">
        <w:rPr>
          <w:sz w:val="28"/>
          <w:szCs w:val="28"/>
        </w:rPr>
        <w:t>3.</w:t>
      </w:r>
      <w:r w:rsidRPr="00953E1F">
        <w:rPr>
          <w:sz w:val="28"/>
          <w:szCs w:val="28"/>
        </w:rPr>
        <w:tab/>
        <w:t>Banka će usvojiti posebna pravila i propise koji su potrebni za uspostavljanje, upravljanje i korištenje svakog posebnog fonda. Ta pravila i propisi moraju biti u skladu s odredbama ovog Statuta, osim onih odredbi koje se izričito primjenjuju samo na redovno poslovanje Banke.</w:t>
      </w:r>
    </w:p>
    <w:p w14:paraId="1311B064" w14:textId="500B4B87" w:rsidR="00953E1F" w:rsidRPr="00953E1F" w:rsidRDefault="00953E1F" w:rsidP="00953E1F">
      <w:pPr>
        <w:spacing w:after="160"/>
        <w:jc w:val="both"/>
        <w:rPr>
          <w:sz w:val="28"/>
          <w:szCs w:val="28"/>
        </w:rPr>
      </w:pPr>
      <w:r w:rsidRPr="00953E1F">
        <w:rPr>
          <w:sz w:val="28"/>
          <w:szCs w:val="28"/>
        </w:rPr>
        <w:t>4.</w:t>
      </w:r>
      <w:r w:rsidRPr="00953E1F">
        <w:rPr>
          <w:sz w:val="28"/>
          <w:szCs w:val="28"/>
        </w:rPr>
        <w:tab/>
        <w:t xml:space="preserve">Pojam </w:t>
      </w:r>
      <w:r w:rsidR="00221F5E">
        <w:rPr>
          <w:sz w:val="28"/>
          <w:szCs w:val="28"/>
        </w:rPr>
        <w:t>„</w:t>
      </w:r>
      <w:r w:rsidRPr="00953E1F">
        <w:rPr>
          <w:sz w:val="28"/>
          <w:szCs w:val="28"/>
        </w:rPr>
        <w:t>resursi posebnih fondova</w:t>
      </w:r>
      <w:r w:rsidR="00221F5E">
        <w:rPr>
          <w:sz w:val="28"/>
          <w:szCs w:val="28"/>
        </w:rPr>
        <w:t>“</w:t>
      </w:r>
      <w:r w:rsidRPr="00953E1F">
        <w:rPr>
          <w:sz w:val="28"/>
          <w:szCs w:val="28"/>
        </w:rPr>
        <w:t xml:space="preserve"> odnosi se na resurse bilo kojeg posebnog fonda i uključuje:</w:t>
      </w:r>
    </w:p>
    <w:p w14:paraId="28A8B05D" w14:textId="77777777" w:rsidR="00953E1F" w:rsidRPr="00953E1F" w:rsidRDefault="00953E1F" w:rsidP="002135DD">
      <w:pPr>
        <w:spacing w:after="160"/>
        <w:ind w:left="709" w:hanging="709"/>
        <w:jc w:val="both"/>
        <w:rPr>
          <w:sz w:val="28"/>
          <w:szCs w:val="28"/>
        </w:rPr>
      </w:pPr>
      <w:r w:rsidRPr="00953E1F">
        <w:rPr>
          <w:sz w:val="28"/>
          <w:szCs w:val="28"/>
        </w:rPr>
        <w:t>(i)</w:t>
      </w:r>
      <w:r w:rsidRPr="00953E1F">
        <w:rPr>
          <w:sz w:val="28"/>
          <w:szCs w:val="28"/>
        </w:rPr>
        <w:tab/>
        <w:t>sredstva koja je Banka prihvatila za uključivanje u neki posebni fond;</w:t>
      </w:r>
    </w:p>
    <w:p w14:paraId="6A82B6ED" w14:textId="77777777" w:rsidR="00953E1F" w:rsidRPr="00953E1F" w:rsidRDefault="00953E1F" w:rsidP="002135DD">
      <w:pPr>
        <w:spacing w:after="160"/>
        <w:ind w:left="709" w:hanging="709"/>
        <w:jc w:val="both"/>
        <w:rPr>
          <w:sz w:val="28"/>
          <w:szCs w:val="28"/>
        </w:rPr>
      </w:pPr>
      <w:r w:rsidRPr="00953E1F">
        <w:rPr>
          <w:sz w:val="28"/>
          <w:szCs w:val="28"/>
        </w:rPr>
        <w:t>(ii)</w:t>
      </w:r>
      <w:r w:rsidRPr="00953E1F">
        <w:rPr>
          <w:sz w:val="28"/>
          <w:szCs w:val="28"/>
        </w:rPr>
        <w:tab/>
        <w:t>sredstva primljena u pogledu zajmova ili jamstava, i prihodi od vlasničkih ulaganja, financirani iz sredstava nekog posebnog fonda koja, prema pravilima i propisima Banke koji uređuju taj posebni fond, prima taj posebni fond;</w:t>
      </w:r>
    </w:p>
    <w:p w14:paraId="33B08574" w14:textId="02BC9403" w:rsidR="00953E1F" w:rsidRDefault="00953E1F" w:rsidP="002135DD">
      <w:pPr>
        <w:spacing w:after="160"/>
        <w:ind w:left="709" w:hanging="709"/>
        <w:jc w:val="both"/>
        <w:rPr>
          <w:sz w:val="28"/>
          <w:szCs w:val="28"/>
        </w:rPr>
      </w:pPr>
      <w:r w:rsidRPr="00953E1F">
        <w:rPr>
          <w:sz w:val="28"/>
          <w:szCs w:val="28"/>
        </w:rPr>
        <w:t>(iii)</w:t>
      </w:r>
      <w:r w:rsidRPr="00953E1F">
        <w:rPr>
          <w:sz w:val="28"/>
          <w:szCs w:val="28"/>
        </w:rPr>
        <w:tab/>
        <w:t>prihod ostvaren ulaganjem sredstava posebnih fondova; i</w:t>
      </w:r>
    </w:p>
    <w:p w14:paraId="1786DE81" w14:textId="77777777" w:rsidR="00927ABF" w:rsidRPr="00953E1F" w:rsidRDefault="00927ABF" w:rsidP="002135DD">
      <w:pPr>
        <w:spacing w:after="160"/>
        <w:ind w:left="709" w:hanging="709"/>
        <w:jc w:val="both"/>
        <w:rPr>
          <w:sz w:val="28"/>
          <w:szCs w:val="28"/>
        </w:rPr>
      </w:pPr>
    </w:p>
    <w:p w14:paraId="13E4946E" w14:textId="77777777" w:rsidR="00953E1F" w:rsidRPr="00953E1F" w:rsidRDefault="00953E1F" w:rsidP="002135DD">
      <w:pPr>
        <w:spacing w:after="160"/>
        <w:ind w:left="709" w:hanging="709"/>
        <w:rPr>
          <w:sz w:val="28"/>
          <w:szCs w:val="28"/>
        </w:rPr>
      </w:pPr>
      <w:r w:rsidRPr="00953E1F">
        <w:rPr>
          <w:sz w:val="28"/>
          <w:szCs w:val="28"/>
        </w:rPr>
        <w:t>(iv)</w:t>
      </w:r>
      <w:r w:rsidRPr="00953E1F">
        <w:rPr>
          <w:sz w:val="28"/>
          <w:szCs w:val="28"/>
        </w:rPr>
        <w:tab/>
        <w:t>ostali resursi stavljeni na raspolaganje nekom posebnom fondu.</w:t>
      </w:r>
    </w:p>
    <w:p w14:paraId="431EF10A" w14:textId="77777777" w:rsidR="00953E1F" w:rsidRPr="00953E1F" w:rsidRDefault="00953E1F" w:rsidP="00953E1F">
      <w:pPr>
        <w:spacing w:after="160"/>
        <w:rPr>
          <w:sz w:val="28"/>
          <w:szCs w:val="28"/>
        </w:rPr>
      </w:pPr>
      <w:r w:rsidRPr="00953E1F">
        <w:rPr>
          <w:b/>
          <w:color w:val="00000A"/>
          <w:sz w:val="28"/>
          <w:szCs w:val="28"/>
        </w:rPr>
        <w:t>Članak 18.</w:t>
      </w:r>
      <w:r w:rsidRPr="00953E1F">
        <w:rPr>
          <w:b/>
          <w:color w:val="00000A"/>
          <w:sz w:val="28"/>
          <w:szCs w:val="28"/>
        </w:rPr>
        <w:tab/>
        <w:t xml:space="preserve">Dodjela i raspodjela neto dohotka </w:t>
      </w:r>
    </w:p>
    <w:p w14:paraId="1511E580" w14:textId="77777777" w:rsidR="00953E1F" w:rsidRPr="00953E1F" w:rsidRDefault="00953E1F" w:rsidP="00953E1F">
      <w:pPr>
        <w:spacing w:after="160"/>
        <w:jc w:val="both"/>
        <w:rPr>
          <w:sz w:val="28"/>
          <w:szCs w:val="28"/>
        </w:rPr>
      </w:pPr>
      <w:r w:rsidRPr="00953E1F">
        <w:rPr>
          <w:sz w:val="28"/>
          <w:szCs w:val="28"/>
        </w:rPr>
        <w:t>1.</w:t>
      </w:r>
      <w:r w:rsidRPr="00953E1F">
        <w:rPr>
          <w:sz w:val="28"/>
          <w:szCs w:val="28"/>
        </w:rPr>
        <w:tab/>
        <w:t xml:space="preserve">Odbor guvernera najmanje jednom godišnje utvrđuje koji će se dio neto prihoda Banke, nakon osiguranja rezervi, rasporediti u zadržanu dobit ili u druge svrhe, a koji će se dio, ako postoji, raspodijeliti članicama. Svaka takva odluka o raspodjeli neto prihoda Banke u druge svrhe donosi se super većinom glasova, kako je predviđeno u članku 28. </w:t>
      </w:r>
    </w:p>
    <w:p w14:paraId="6A9E234F" w14:textId="77777777" w:rsidR="00953E1F" w:rsidRPr="00953E1F" w:rsidRDefault="00953E1F" w:rsidP="00953E1F">
      <w:pPr>
        <w:spacing w:after="160"/>
        <w:jc w:val="both"/>
        <w:rPr>
          <w:sz w:val="28"/>
          <w:szCs w:val="28"/>
        </w:rPr>
      </w:pPr>
      <w:r w:rsidRPr="00953E1F">
        <w:rPr>
          <w:sz w:val="28"/>
          <w:szCs w:val="28"/>
        </w:rPr>
        <w:lastRenderedPageBreak/>
        <w:t>2.</w:t>
      </w:r>
      <w:r w:rsidRPr="00953E1F">
        <w:rPr>
          <w:sz w:val="28"/>
          <w:szCs w:val="28"/>
        </w:rPr>
        <w:tab/>
        <w:t xml:space="preserve">Raspodjela iz prethodnog stavka vrši se proporcionalno broju dionica koje posjeduje svaka članica, a isplate se vrše na način i u valuti koje odredi Odbor guvernera. </w:t>
      </w:r>
    </w:p>
    <w:p w14:paraId="4FBD764C" w14:textId="77777777" w:rsidR="00953E1F" w:rsidRPr="00953E1F" w:rsidRDefault="00953E1F" w:rsidP="00953E1F">
      <w:pPr>
        <w:spacing w:after="160"/>
        <w:jc w:val="both"/>
        <w:rPr>
          <w:sz w:val="28"/>
          <w:szCs w:val="28"/>
        </w:rPr>
      </w:pPr>
      <w:r w:rsidRPr="00953E1F">
        <w:rPr>
          <w:b/>
          <w:color w:val="00000A"/>
          <w:sz w:val="28"/>
          <w:szCs w:val="28"/>
        </w:rPr>
        <w:t>Članak 19.</w:t>
      </w:r>
      <w:r w:rsidRPr="00953E1F">
        <w:rPr>
          <w:b/>
          <w:color w:val="00000A"/>
          <w:sz w:val="28"/>
          <w:szCs w:val="28"/>
        </w:rPr>
        <w:tab/>
        <w:t xml:space="preserve">Valute </w:t>
      </w:r>
    </w:p>
    <w:p w14:paraId="32703154" w14:textId="77777777" w:rsidR="00953E1F" w:rsidRPr="00953E1F" w:rsidRDefault="00953E1F" w:rsidP="00953E1F">
      <w:pPr>
        <w:spacing w:after="160"/>
        <w:jc w:val="both"/>
        <w:rPr>
          <w:sz w:val="28"/>
          <w:szCs w:val="28"/>
        </w:rPr>
      </w:pPr>
      <w:r w:rsidRPr="00953E1F">
        <w:rPr>
          <w:sz w:val="28"/>
          <w:szCs w:val="28"/>
        </w:rPr>
        <w:t>1.</w:t>
      </w:r>
      <w:r w:rsidRPr="00953E1F">
        <w:rPr>
          <w:sz w:val="28"/>
          <w:szCs w:val="28"/>
        </w:rPr>
        <w:tab/>
        <w:t xml:space="preserve">Članice ne nameću ograničenja po valutama, uključujući primitak, posjedovanje, korištenje ili prijenos od strane Banke ili bilo kojeg primatelja od Banke, za plaćanja u bilo kojoj državi. </w:t>
      </w:r>
    </w:p>
    <w:p w14:paraId="152136B0" w14:textId="77777777" w:rsidR="00953E1F" w:rsidRPr="00953E1F" w:rsidRDefault="00953E1F" w:rsidP="00953E1F">
      <w:pPr>
        <w:spacing w:after="160"/>
        <w:jc w:val="both"/>
        <w:rPr>
          <w:sz w:val="28"/>
          <w:szCs w:val="28"/>
        </w:rPr>
      </w:pPr>
      <w:r w:rsidRPr="00953E1F">
        <w:rPr>
          <w:sz w:val="28"/>
          <w:szCs w:val="28"/>
        </w:rPr>
        <w:t>2.</w:t>
      </w:r>
      <w:r w:rsidRPr="00953E1F">
        <w:rPr>
          <w:sz w:val="28"/>
          <w:szCs w:val="28"/>
        </w:rPr>
        <w:tab/>
        <w:t xml:space="preserve">Kada god bude potrebno prema ovom Statutu vrednovati bilo koju valutu u odnosu na drugu ili utvrditi ​​je li neka valuta konvertibilna, takvo vrednovanje ili utvrđivanje provodi Banka. </w:t>
      </w:r>
    </w:p>
    <w:p w14:paraId="363BC93E" w14:textId="77777777" w:rsidR="00953E1F" w:rsidRPr="00953E1F" w:rsidRDefault="00953E1F" w:rsidP="00953E1F">
      <w:pPr>
        <w:spacing w:after="160"/>
        <w:jc w:val="both"/>
        <w:rPr>
          <w:sz w:val="28"/>
          <w:szCs w:val="28"/>
        </w:rPr>
      </w:pPr>
      <w:r w:rsidRPr="00953E1F">
        <w:rPr>
          <w:b/>
          <w:sz w:val="28"/>
          <w:szCs w:val="28"/>
        </w:rPr>
        <w:t>Članak 20.</w:t>
      </w:r>
      <w:r w:rsidRPr="00953E1F">
        <w:rPr>
          <w:b/>
          <w:sz w:val="28"/>
          <w:szCs w:val="28"/>
        </w:rPr>
        <w:tab/>
        <w:t xml:space="preserve">Načini podmirivanja obveza Banke </w:t>
      </w:r>
    </w:p>
    <w:p w14:paraId="2EA4180E" w14:textId="77777777" w:rsidR="00953E1F" w:rsidRPr="00953E1F" w:rsidRDefault="00953E1F" w:rsidP="00953E1F">
      <w:pPr>
        <w:spacing w:after="160"/>
        <w:jc w:val="both"/>
        <w:rPr>
          <w:sz w:val="28"/>
          <w:szCs w:val="28"/>
        </w:rPr>
      </w:pPr>
      <w:r w:rsidRPr="00953E1F">
        <w:rPr>
          <w:sz w:val="28"/>
          <w:szCs w:val="28"/>
        </w:rPr>
        <w:t>1.</w:t>
      </w:r>
      <w:r w:rsidRPr="00953E1F">
        <w:rPr>
          <w:sz w:val="28"/>
          <w:szCs w:val="28"/>
        </w:rPr>
        <w:tab/>
        <w:t>U redovnom poslovanju Banke, u slučaju zaostalih obveza ili neplaćanja pa zajmovima koje Banka daje, u kojima Banka sudjeluje ili za koje Banka jamči, te u slučajevima gubitaka od vlasničkog ulaganja ili drugih vrsta financiranja prema podstavku 2. (vi) članka 11., Banka poduzima radnje koje smatra primjerenima. Banka čuva odgovarajuće rezerve za moguće gubitke.</w:t>
      </w:r>
    </w:p>
    <w:p w14:paraId="683BA454" w14:textId="77777777" w:rsidR="00953E1F" w:rsidRPr="00953E1F" w:rsidRDefault="00953E1F" w:rsidP="00953E1F">
      <w:pPr>
        <w:spacing w:after="160"/>
        <w:jc w:val="both"/>
        <w:rPr>
          <w:sz w:val="28"/>
          <w:szCs w:val="28"/>
        </w:rPr>
      </w:pPr>
      <w:r w:rsidRPr="00953E1F">
        <w:rPr>
          <w:sz w:val="28"/>
          <w:szCs w:val="28"/>
        </w:rPr>
        <w:t>2.</w:t>
      </w:r>
      <w:r w:rsidRPr="00953E1F">
        <w:rPr>
          <w:sz w:val="28"/>
          <w:szCs w:val="28"/>
        </w:rPr>
        <w:tab/>
        <w:t>Gubici nastali u redovnom poslovanju Banke naplaćuju se:</w:t>
      </w:r>
    </w:p>
    <w:p w14:paraId="531C2326" w14:textId="77777777" w:rsidR="00953E1F" w:rsidRPr="00953E1F" w:rsidRDefault="00953E1F" w:rsidP="002135DD">
      <w:pPr>
        <w:spacing w:after="160"/>
        <w:ind w:left="709" w:hanging="709"/>
        <w:jc w:val="both"/>
        <w:rPr>
          <w:sz w:val="28"/>
          <w:szCs w:val="28"/>
        </w:rPr>
      </w:pPr>
      <w:r w:rsidRPr="00953E1F">
        <w:rPr>
          <w:sz w:val="28"/>
          <w:szCs w:val="28"/>
        </w:rPr>
        <w:t>(i)</w:t>
      </w:r>
      <w:r w:rsidRPr="00953E1F">
        <w:rPr>
          <w:sz w:val="28"/>
          <w:szCs w:val="28"/>
        </w:rPr>
        <w:tab/>
        <w:t>prvo, iz rezervi iz gore navedenog stavka 1.;</w:t>
      </w:r>
    </w:p>
    <w:p w14:paraId="797D5393" w14:textId="77777777" w:rsidR="00953E1F" w:rsidRPr="00953E1F" w:rsidRDefault="00953E1F" w:rsidP="002135DD">
      <w:pPr>
        <w:spacing w:after="160"/>
        <w:ind w:left="709" w:hanging="709"/>
        <w:jc w:val="both"/>
        <w:rPr>
          <w:sz w:val="28"/>
          <w:szCs w:val="28"/>
        </w:rPr>
      </w:pPr>
      <w:r w:rsidRPr="00953E1F">
        <w:rPr>
          <w:sz w:val="28"/>
          <w:szCs w:val="28"/>
        </w:rPr>
        <w:t>(ii)</w:t>
      </w:r>
      <w:r w:rsidRPr="00953E1F">
        <w:rPr>
          <w:sz w:val="28"/>
          <w:szCs w:val="28"/>
        </w:rPr>
        <w:tab/>
        <w:t>drugo, iz neto prihoda;</w:t>
      </w:r>
    </w:p>
    <w:p w14:paraId="57FC2862" w14:textId="77777777" w:rsidR="00953E1F" w:rsidRPr="00953E1F" w:rsidRDefault="00953E1F" w:rsidP="002135DD">
      <w:pPr>
        <w:spacing w:after="160"/>
        <w:ind w:left="709" w:hanging="709"/>
        <w:jc w:val="both"/>
        <w:rPr>
          <w:sz w:val="28"/>
          <w:szCs w:val="28"/>
        </w:rPr>
      </w:pPr>
      <w:r w:rsidRPr="00953E1F">
        <w:rPr>
          <w:sz w:val="28"/>
          <w:szCs w:val="28"/>
        </w:rPr>
        <w:t>(iii)</w:t>
      </w:r>
      <w:r w:rsidRPr="00953E1F">
        <w:rPr>
          <w:sz w:val="28"/>
          <w:szCs w:val="28"/>
        </w:rPr>
        <w:tab/>
        <w:t>treće, iz rezervi i zadržane dobiti;</w:t>
      </w:r>
    </w:p>
    <w:p w14:paraId="7FA62CB6" w14:textId="77777777" w:rsidR="00953E1F" w:rsidRPr="00953E1F" w:rsidRDefault="00953E1F" w:rsidP="002135DD">
      <w:pPr>
        <w:spacing w:after="160"/>
        <w:ind w:left="709" w:hanging="709"/>
        <w:jc w:val="both"/>
        <w:rPr>
          <w:sz w:val="28"/>
          <w:szCs w:val="28"/>
        </w:rPr>
      </w:pPr>
      <w:r w:rsidRPr="00953E1F">
        <w:rPr>
          <w:sz w:val="28"/>
          <w:szCs w:val="28"/>
        </w:rPr>
        <w:t>(iv)</w:t>
      </w:r>
      <w:r w:rsidRPr="00953E1F">
        <w:rPr>
          <w:sz w:val="28"/>
          <w:szCs w:val="28"/>
        </w:rPr>
        <w:tab/>
        <w:t>četvrto, iz nesmanjenog uplaćenog kapitala; i</w:t>
      </w:r>
    </w:p>
    <w:p w14:paraId="250E3EA6" w14:textId="77777777" w:rsidR="00953E1F" w:rsidRPr="00953E1F" w:rsidRDefault="00953E1F" w:rsidP="002135DD">
      <w:pPr>
        <w:spacing w:after="160"/>
        <w:ind w:left="709" w:hanging="709"/>
        <w:jc w:val="both"/>
        <w:rPr>
          <w:sz w:val="28"/>
          <w:szCs w:val="28"/>
        </w:rPr>
      </w:pPr>
      <w:r w:rsidRPr="00953E1F">
        <w:rPr>
          <w:sz w:val="28"/>
          <w:szCs w:val="28"/>
        </w:rPr>
        <w:t>(v)</w:t>
      </w:r>
      <w:r w:rsidRPr="00953E1F">
        <w:rPr>
          <w:sz w:val="28"/>
          <w:szCs w:val="28"/>
        </w:rPr>
        <w:tab/>
        <w:t xml:space="preserve">posljednje, iz odgovarajućeg iznosa nepozvanog upisanog kapitala na poziv koji će se pozvati u skladu s odredbama stavka 3. članka 6. </w:t>
      </w:r>
    </w:p>
    <w:p w14:paraId="2E863BF3" w14:textId="77777777" w:rsidR="00953E1F" w:rsidRPr="00953E1F" w:rsidRDefault="00953E1F" w:rsidP="00953E1F">
      <w:pPr>
        <w:spacing w:after="160"/>
        <w:jc w:val="both"/>
        <w:rPr>
          <w:sz w:val="28"/>
          <w:szCs w:val="28"/>
        </w:rPr>
      </w:pPr>
    </w:p>
    <w:p w14:paraId="288A4B6D" w14:textId="77777777" w:rsidR="002135DD" w:rsidRDefault="002135DD" w:rsidP="00953E1F">
      <w:pPr>
        <w:spacing w:after="160"/>
        <w:jc w:val="center"/>
        <w:rPr>
          <w:b/>
          <w:color w:val="00000A"/>
          <w:sz w:val="28"/>
          <w:szCs w:val="28"/>
        </w:rPr>
      </w:pPr>
    </w:p>
    <w:p w14:paraId="0C87B678" w14:textId="77777777" w:rsidR="002135DD" w:rsidRDefault="002135DD" w:rsidP="00953E1F">
      <w:pPr>
        <w:spacing w:after="160"/>
        <w:jc w:val="center"/>
        <w:rPr>
          <w:b/>
          <w:color w:val="00000A"/>
          <w:sz w:val="28"/>
          <w:szCs w:val="28"/>
        </w:rPr>
      </w:pPr>
    </w:p>
    <w:p w14:paraId="47733B49" w14:textId="77777777" w:rsidR="002135DD" w:rsidRDefault="002135DD" w:rsidP="00953E1F">
      <w:pPr>
        <w:spacing w:after="160"/>
        <w:jc w:val="center"/>
        <w:rPr>
          <w:b/>
          <w:color w:val="00000A"/>
          <w:sz w:val="28"/>
          <w:szCs w:val="28"/>
        </w:rPr>
      </w:pPr>
    </w:p>
    <w:p w14:paraId="3BB15330" w14:textId="22F7BB1F" w:rsidR="00953E1F" w:rsidRPr="00953E1F" w:rsidRDefault="00953E1F" w:rsidP="00953E1F">
      <w:pPr>
        <w:spacing w:after="160"/>
        <w:jc w:val="center"/>
        <w:rPr>
          <w:sz w:val="28"/>
          <w:szCs w:val="28"/>
        </w:rPr>
      </w:pPr>
      <w:r w:rsidRPr="00953E1F">
        <w:rPr>
          <w:b/>
          <w:color w:val="00000A"/>
          <w:sz w:val="28"/>
          <w:szCs w:val="28"/>
        </w:rPr>
        <w:t>POGLAVLJE V</w:t>
      </w:r>
      <w:r w:rsidR="00185DA0">
        <w:rPr>
          <w:b/>
          <w:color w:val="00000A"/>
          <w:sz w:val="28"/>
          <w:szCs w:val="28"/>
        </w:rPr>
        <w:t>.</w:t>
      </w:r>
    </w:p>
    <w:p w14:paraId="1CD12A44" w14:textId="77777777" w:rsidR="00953E1F" w:rsidRPr="00953E1F" w:rsidRDefault="00953E1F" w:rsidP="00953E1F">
      <w:pPr>
        <w:spacing w:after="160"/>
        <w:jc w:val="center"/>
        <w:rPr>
          <w:sz w:val="28"/>
          <w:szCs w:val="28"/>
        </w:rPr>
      </w:pPr>
      <w:r w:rsidRPr="00953E1F">
        <w:rPr>
          <w:b/>
          <w:color w:val="00000A"/>
          <w:sz w:val="28"/>
          <w:szCs w:val="28"/>
        </w:rPr>
        <w:t>UPRAVLJANJE</w:t>
      </w:r>
    </w:p>
    <w:p w14:paraId="1F4F244F" w14:textId="77777777" w:rsidR="00953E1F" w:rsidRPr="00953E1F" w:rsidRDefault="00953E1F" w:rsidP="00953E1F">
      <w:pPr>
        <w:spacing w:after="160"/>
        <w:jc w:val="both"/>
        <w:rPr>
          <w:sz w:val="28"/>
          <w:szCs w:val="28"/>
        </w:rPr>
      </w:pPr>
      <w:r w:rsidRPr="00953E1F">
        <w:rPr>
          <w:b/>
          <w:color w:val="00000A"/>
          <w:sz w:val="28"/>
          <w:szCs w:val="28"/>
        </w:rPr>
        <w:lastRenderedPageBreak/>
        <w:t>Članak 21.</w:t>
      </w:r>
      <w:r w:rsidRPr="00953E1F">
        <w:rPr>
          <w:b/>
          <w:color w:val="00000A"/>
          <w:sz w:val="28"/>
          <w:szCs w:val="28"/>
        </w:rPr>
        <w:tab/>
        <w:t xml:space="preserve">Struktura </w:t>
      </w:r>
    </w:p>
    <w:p w14:paraId="3A30A79E" w14:textId="77777777" w:rsidR="00953E1F" w:rsidRPr="00953E1F" w:rsidRDefault="00953E1F" w:rsidP="00953E1F">
      <w:pPr>
        <w:spacing w:after="160"/>
        <w:jc w:val="both"/>
        <w:rPr>
          <w:sz w:val="28"/>
          <w:szCs w:val="28"/>
        </w:rPr>
      </w:pPr>
      <w:r w:rsidRPr="00953E1F">
        <w:rPr>
          <w:color w:val="00000A"/>
          <w:sz w:val="28"/>
          <w:szCs w:val="28"/>
        </w:rPr>
        <w:t xml:space="preserve">Banka ima Odbor guvernera, Odbor direktora, predsjednika, jednog ili više potpredsjednika i ostale službenike i zaposlenike koji se smatraju potrebnima. </w:t>
      </w:r>
    </w:p>
    <w:p w14:paraId="779B25B9" w14:textId="77777777" w:rsidR="00953E1F" w:rsidRPr="00953E1F" w:rsidRDefault="00953E1F" w:rsidP="00953E1F">
      <w:pPr>
        <w:spacing w:after="160"/>
        <w:jc w:val="both"/>
        <w:rPr>
          <w:sz w:val="28"/>
          <w:szCs w:val="28"/>
        </w:rPr>
      </w:pPr>
      <w:r w:rsidRPr="00953E1F">
        <w:rPr>
          <w:b/>
          <w:color w:val="00000A"/>
          <w:sz w:val="28"/>
          <w:szCs w:val="28"/>
        </w:rPr>
        <w:t>Članak 22.</w:t>
      </w:r>
      <w:r w:rsidRPr="00953E1F">
        <w:rPr>
          <w:b/>
          <w:color w:val="00000A"/>
          <w:sz w:val="28"/>
          <w:szCs w:val="28"/>
        </w:rPr>
        <w:tab/>
        <w:t xml:space="preserve">Odbor guvernera: Sastav </w:t>
      </w:r>
    </w:p>
    <w:p w14:paraId="1603156F"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Svaka članica zastupljena je u Odboru guvernera i imenuje po jednog guvernera i zamjenika guvernera. Svaki guverner i zamjenik guvernera služi članici koja ga imenuje. Nijedan zamjenik guvernera ne može glasovati, osim u odsutnosti samog guvernera. </w:t>
      </w:r>
    </w:p>
    <w:p w14:paraId="0F59F41B"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Na svakom svom godišnjem sastanku, Odbor bira jednog guvernera kao predsjedatelja Odbora koji obnaša dužnost do izbora sljedećeg predsjedatelja. </w:t>
      </w:r>
    </w:p>
    <w:p w14:paraId="08F66CCE" w14:textId="77777777"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Guverneri i zamjenici guvernera obavljaju svoje dužnosti bez naknade od Banke, ali Banka im može platiti opravdane troškove nastale prilikom nazočnosti sastancima. </w:t>
      </w:r>
    </w:p>
    <w:p w14:paraId="70B8C8C4" w14:textId="77777777" w:rsidR="00953E1F" w:rsidRPr="00953E1F" w:rsidRDefault="00953E1F" w:rsidP="00953E1F">
      <w:pPr>
        <w:spacing w:after="160"/>
        <w:jc w:val="both"/>
        <w:rPr>
          <w:sz w:val="28"/>
          <w:szCs w:val="28"/>
        </w:rPr>
      </w:pPr>
      <w:r w:rsidRPr="00953E1F">
        <w:rPr>
          <w:b/>
          <w:color w:val="00000A"/>
          <w:sz w:val="28"/>
          <w:szCs w:val="28"/>
        </w:rPr>
        <w:t>Članak 23.</w:t>
      </w:r>
      <w:r w:rsidRPr="00953E1F">
        <w:rPr>
          <w:b/>
          <w:color w:val="00000A"/>
          <w:sz w:val="28"/>
          <w:szCs w:val="28"/>
        </w:rPr>
        <w:tab/>
        <w:t xml:space="preserve">Odbor guvernera: Ovlasti </w:t>
      </w:r>
    </w:p>
    <w:p w14:paraId="7BFAEE4D"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Sve ovlasti Banke povjerene su Odboru guvernera.</w:t>
      </w:r>
    </w:p>
    <w:p w14:paraId="6494FDC6"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Odbor guvernera može delegirati Odboru direktora bilo koje ili sve svoje ovlasti, osim ovlasti: </w:t>
      </w:r>
    </w:p>
    <w:p w14:paraId="42D8943C" w14:textId="77777777" w:rsidR="00953E1F" w:rsidRPr="00953E1F" w:rsidRDefault="00953E1F" w:rsidP="00FB40A4">
      <w:pPr>
        <w:spacing w:after="160"/>
        <w:ind w:left="709" w:hanging="709"/>
        <w:jc w:val="both"/>
        <w:rPr>
          <w:sz w:val="28"/>
          <w:szCs w:val="28"/>
        </w:rPr>
      </w:pPr>
      <w:r w:rsidRPr="00953E1F">
        <w:rPr>
          <w:color w:val="00000A"/>
          <w:sz w:val="28"/>
          <w:szCs w:val="28"/>
        </w:rPr>
        <w:t>(i)</w:t>
      </w:r>
      <w:r w:rsidRPr="00953E1F">
        <w:rPr>
          <w:color w:val="00000A"/>
          <w:sz w:val="28"/>
          <w:szCs w:val="28"/>
        </w:rPr>
        <w:tab/>
        <w:t xml:space="preserve">primanja novih članica i određivanja uvjeta za njihov prijam; </w:t>
      </w:r>
    </w:p>
    <w:p w14:paraId="09BB8C94" w14:textId="77777777" w:rsidR="00953E1F" w:rsidRPr="00953E1F" w:rsidRDefault="00953E1F" w:rsidP="00FB40A4">
      <w:pPr>
        <w:spacing w:after="160"/>
        <w:ind w:left="709" w:hanging="709"/>
        <w:jc w:val="both"/>
        <w:rPr>
          <w:sz w:val="28"/>
          <w:szCs w:val="28"/>
        </w:rPr>
      </w:pPr>
      <w:r w:rsidRPr="00953E1F">
        <w:rPr>
          <w:color w:val="00000A"/>
          <w:sz w:val="28"/>
          <w:szCs w:val="28"/>
        </w:rPr>
        <w:t>(ii)</w:t>
      </w:r>
      <w:r w:rsidRPr="00953E1F">
        <w:rPr>
          <w:color w:val="00000A"/>
          <w:sz w:val="28"/>
          <w:szCs w:val="28"/>
        </w:rPr>
        <w:tab/>
        <w:t xml:space="preserve">povećanja ili smanjenja odobrenog temeljnog kapitala Banke; </w:t>
      </w:r>
    </w:p>
    <w:p w14:paraId="7B0CC7E1" w14:textId="77777777" w:rsidR="00953E1F" w:rsidRPr="00953E1F" w:rsidRDefault="00953E1F" w:rsidP="00FB40A4">
      <w:pPr>
        <w:spacing w:after="160"/>
        <w:ind w:left="709" w:hanging="709"/>
        <w:jc w:val="both"/>
        <w:rPr>
          <w:sz w:val="28"/>
          <w:szCs w:val="28"/>
        </w:rPr>
      </w:pPr>
      <w:r w:rsidRPr="00953E1F">
        <w:rPr>
          <w:color w:val="00000A"/>
          <w:sz w:val="28"/>
          <w:szCs w:val="28"/>
        </w:rPr>
        <w:t>(iii)</w:t>
      </w:r>
      <w:r w:rsidRPr="00953E1F">
        <w:rPr>
          <w:color w:val="00000A"/>
          <w:sz w:val="28"/>
          <w:szCs w:val="28"/>
        </w:rPr>
        <w:tab/>
        <w:t xml:space="preserve">suspendiranja članice; </w:t>
      </w:r>
    </w:p>
    <w:p w14:paraId="345CF2D5" w14:textId="77777777" w:rsidR="00953E1F" w:rsidRPr="00953E1F" w:rsidRDefault="00953E1F" w:rsidP="00FB40A4">
      <w:pPr>
        <w:spacing w:after="160"/>
        <w:ind w:left="709" w:hanging="709"/>
        <w:jc w:val="both"/>
        <w:rPr>
          <w:sz w:val="28"/>
          <w:szCs w:val="28"/>
        </w:rPr>
      </w:pPr>
      <w:r w:rsidRPr="00953E1F">
        <w:rPr>
          <w:color w:val="00000A"/>
          <w:sz w:val="28"/>
          <w:szCs w:val="28"/>
        </w:rPr>
        <w:t>(iv)</w:t>
      </w:r>
      <w:r w:rsidRPr="00953E1F">
        <w:rPr>
          <w:color w:val="00000A"/>
          <w:sz w:val="28"/>
          <w:szCs w:val="28"/>
        </w:rPr>
        <w:tab/>
        <w:t xml:space="preserve">odlučivanja o žalbama na tumačenja ili primjene ovog Statuta koje daje Odbor direktora; </w:t>
      </w:r>
    </w:p>
    <w:p w14:paraId="6CDCA506" w14:textId="77777777" w:rsidR="00953E1F" w:rsidRPr="00953E1F" w:rsidRDefault="00953E1F" w:rsidP="00FB40A4">
      <w:pPr>
        <w:spacing w:after="160"/>
        <w:ind w:left="709" w:hanging="709"/>
        <w:jc w:val="both"/>
        <w:rPr>
          <w:sz w:val="28"/>
          <w:szCs w:val="28"/>
        </w:rPr>
      </w:pPr>
      <w:r w:rsidRPr="00953E1F">
        <w:rPr>
          <w:color w:val="00000A"/>
          <w:sz w:val="28"/>
          <w:szCs w:val="28"/>
        </w:rPr>
        <w:t>(v)</w:t>
      </w:r>
      <w:r w:rsidRPr="00953E1F">
        <w:rPr>
          <w:color w:val="00000A"/>
          <w:sz w:val="28"/>
          <w:szCs w:val="28"/>
        </w:rPr>
        <w:tab/>
        <w:t xml:space="preserve">biranja direktora Banke i određivanja troškova koji će se platiti za direktore i zamjenike direktora i naknade, ako postoje, u skladu sa stavkom 6. članka 25.; </w:t>
      </w:r>
    </w:p>
    <w:p w14:paraId="67B3DA9A" w14:textId="77777777" w:rsidR="00953E1F" w:rsidRPr="00953E1F" w:rsidRDefault="00953E1F" w:rsidP="00FB40A4">
      <w:pPr>
        <w:spacing w:after="160"/>
        <w:ind w:left="709" w:hanging="709"/>
        <w:jc w:val="both"/>
        <w:rPr>
          <w:sz w:val="28"/>
          <w:szCs w:val="28"/>
        </w:rPr>
      </w:pPr>
      <w:r w:rsidRPr="00953E1F">
        <w:rPr>
          <w:color w:val="00000A"/>
          <w:sz w:val="28"/>
          <w:szCs w:val="28"/>
        </w:rPr>
        <w:t>(vi)</w:t>
      </w:r>
      <w:r w:rsidRPr="00953E1F">
        <w:rPr>
          <w:color w:val="00000A"/>
          <w:sz w:val="28"/>
          <w:szCs w:val="28"/>
        </w:rPr>
        <w:tab/>
        <w:t xml:space="preserve">biranja predsjednika, suspendiranja predsjednika ili smjenjivanja s dužnosti, i određivanja njegove naknade i ostalih uvjeta dužnosti; </w:t>
      </w:r>
    </w:p>
    <w:p w14:paraId="79D636DC" w14:textId="77777777" w:rsidR="00953E1F" w:rsidRPr="00953E1F" w:rsidRDefault="00953E1F" w:rsidP="00FB40A4">
      <w:pPr>
        <w:spacing w:after="160"/>
        <w:ind w:left="709" w:hanging="709"/>
        <w:jc w:val="both"/>
        <w:rPr>
          <w:sz w:val="28"/>
          <w:szCs w:val="28"/>
        </w:rPr>
      </w:pPr>
      <w:r w:rsidRPr="00953E1F">
        <w:rPr>
          <w:color w:val="00000A"/>
          <w:sz w:val="28"/>
          <w:szCs w:val="28"/>
        </w:rPr>
        <w:t>(vii)</w:t>
      </w:r>
      <w:r w:rsidRPr="00953E1F">
        <w:rPr>
          <w:color w:val="00000A"/>
          <w:sz w:val="28"/>
          <w:szCs w:val="28"/>
        </w:rPr>
        <w:tab/>
        <w:t xml:space="preserve">odobravanja, nakon analize izvješća revizora, opće bilance i računa dobiti i gubitka Banke; </w:t>
      </w:r>
    </w:p>
    <w:p w14:paraId="2A038BDC" w14:textId="77777777" w:rsidR="00953E1F" w:rsidRPr="00953E1F" w:rsidRDefault="00953E1F" w:rsidP="00FB40A4">
      <w:pPr>
        <w:spacing w:after="160"/>
        <w:ind w:left="709" w:hanging="709"/>
        <w:jc w:val="both"/>
        <w:rPr>
          <w:sz w:val="28"/>
          <w:szCs w:val="28"/>
        </w:rPr>
      </w:pPr>
      <w:r w:rsidRPr="00953E1F">
        <w:rPr>
          <w:color w:val="00000A"/>
          <w:sz w:val="28"/>
          <w:szCs w:val="28"/>
        </w:rPr>
        <w:t>(viii)</w:t>
      </w:r>
      <w:r w:rsidRPr="00953E1F">
        <w:rPr>
          <w:color w:val="00000A"/>
          <w:sz w:val="28"/>
          <w:szCs w:val="28"/>
        </w:rPr>
        <w:tab/>
        <w:t xml:space="preserve">utvrđivanja rezervi, i dodjele i raspodjele neto dobiti Banke; </w:t>
      </w:r>
    </w:p>
    <w:p w14:paraId="65194D2A" w14:textId="6BD7ED06" w:rsidR="00953E1F" w:rsidRPr="00953E1F" w:rsidRDefault="00927ABF" w:rsidP="00FB40A4">
      <w:pPr>
        <w:spacing w:after="160"/>
        <w:ind w:left="709" w:hanging="709"/>
        <w:jc w:val="both"/>
        <w:rPr>
          <w:sz w:val="28"/>
          <w:szCs w:val="28"/>
        </w:rPr>
      </w:pPr>
      <w:r>
        <w:rPr>
          <w:color w:val="00000A"/>
          <w:sz w:val="28"/>
          <w:szCs w:val="28"/>
        </w:rPr>
        <w:lastRenderedPageBreak/>
        <w:t>(ix)</w:t>
      </w:r>
      <w:r>
        <w:rPr>
          <w:color w:val="00000A"/>
          <w:sz w:val="28"/>
          <w:szCs w:val="28"/>
        </w:rPr>
        <w:tab/>
        <w:t>izm</w:t>
      </w:r>
      <w:r w:rsidR="00953E1F" w:rsidRPr="00953E1F">
        <w:rPr>
          <w:color w:val="00000A"/>
          <w:sz w:val="28"/>
          <w:szCs w:val="28"/>
        </w:rPr>
        <w:t xml:space="preserve">jene ovog Statuta; </w:t>
      </w:r>
    </w:p>
    <w:p w14:paraId="4A9E123A" w14:textId="77777777" w:rsidR="00953E1F" w:rsidRPr="00953E1F" w:rsidRDefault="00953E1F" w:rsidP="00FB40A4">
      <w:pPr>
        <w:spacing w:after="160"/>
        <w:ind w:left="709" w:hanging="709"/>
        <w:jc w:val="both"/>
        <w:rPr>
          <w:sz w:val="28"/>
          <w:szCs w:val="28"/>
        </w:rPr>
      </w:pPr>
      <w:r w:rsidRPr="00953E1F">
        <w:rPr>
          <w:color w:val="00000A"/>
          <w:sz w:val="28"/>
          <w:szCs w:val="28"/>
        </w:rPr>
        <w:t>(x)</w:t>
      </w:r>
      <w:r w:rsidRPr="00953E1F">
        <w:rPr>
          <w:color w:val="00000A"/>
          <w:sz w:val="28"/>
          <w:szCs w:val="28"/>
        </w:rPr>
        <w:tab/>
        <w:t xml:space="preserve">odlučivanja o prekidu poslovanja Banke i raspodijeli njene imovine; i </w:t>
      </w:r>
    </w:p>
    <w:p w14:paraId="2D2E1DAD" w14:textId="77777777" w:rsidR="00953E1F" w:rsidRPr="00953E1F" w:rsidRDefault="00953E1F" w:rsidP="00FB40A4">
      <w:pPr>
        <w:spacing w:after="160"/>
        <w:ind w:left="709" w:hanging="709"/>
        <w:jc w:val="both"/>
        <w:rPr>
          <w:sz w:val="28"/>
          <w:szCs w:val="28"/>
        </w:rPr>
      </w:pPr>
      <w:r w:rsidRPr="00953E1F">
        <w:rPr>
          <w:color w:val="00000A"/>
          <w:sz w:val="28"/>
          <w:szCs w:val="28"/>
        </w:rPr>
        <w:t>(xi)</w:t>
      </w:r>
      <w:r w:rsidRPr="00953E1F">
        <w:rPr>
          <w:color w:val="00000A"/>
          <w:sz w:val="28"/>
          <w:szCs w:val="28"/>
        </w:rPr>
        <w:tab/>
        <w:t xml:space="preserve">izvršavanja drugih ovlasti koje su izričito dodijeljene Odboru guvernera u ovom Statutu. </w:t>
      </w:r>
    </w:p>
    <w:p w14:paraId="5D35512F" w14:textId="77777777"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Odbor guvernera zadržava punu ovlast za izvršavanje ovlasti nad bilo kojim pitanjem koje je delegirano Odboru direktora prema stavku 2. ovog članka. </w:t>
      </w:r>
    </w:p>
    <w:p w14:paraId="61786205" w14:textId="77777777" w:rsidR="00953E1F" w:rsidRPr="00953E1F" w:rsidRDefault="00953E1F" w:rsidP="00953E1F">
      <w:pPr>
        <w:spacing w:after="160"/>
        <w:jc w:val="both"/>
        <w:rPr>
          <w:sz w:val="28"/>
          <w:szCs w:val="28"/>
        </w:rPr>
      </w:pPr>
      <w:r w:rsidRPr="00953E1F">
        <w:rPr>
          <w:b/>
          <w:color w:val="00000A"/>
          <w:sz w:val="28"/>
          <w:szCs w:val="28"/>
        </w:rPr>
        <w:t>Članak 24.</w:t>
      </w:r>
      <w:r w:rsidRPr="00953E1F">
        <w:rPr>
          <w:b/>
          <w:color w:val="00000A"/>
          <w:sz w:val="28"/>
          <w:szCs w:val="28"/>
        </w:rPr>
        <w:tab/>
        <w:t>Odbor guvernera: Postupak</w:t>
      </w:r>
    </w:p>
    <w:p w14:paraId="625553DF"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Odbor guvernera održava godišnji sastanak i druge sastanke koje može odrediti Odbor guvernera ili ih sazvati Odbor direktora. Sjednice Odbora guvernera saziva Odbor direktora kada god to zatraži pet (5) članica Banke. </w:t>
      </w:r>
    </w:p>
    <w:p w14:paraId="7E7F8E17"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Većina guvernera čini kvorum za bilo koji sastanak Odbora guvernera, pod uvjetom da takva većina predstavlja najmanje dvije trećine ukupne glasačke snage članica. </w:t>
      </w:r>
    </w:p>
    <w:p w14:paraId="7E7B00C3" w14:textId="77777777"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Odbor guvernera uredbom utvrđuje postupke prema kojima Odbor direktora može dobiti glas guvernera o određenom pitanju bez sastanka i osigurati elektroničke sastanke Odbora guvernera u posebnim okolnostima. </w:t>
      </w:r>
    </w:p>
    <w:p w14:paraId="4FD93525" w14:textId="77777777" w:rsidR="00953E1F" w:rsidRPr="00953E1F" w:rsidRDefault="00953E1F" w:rsidP="00953E1F">
      <w:pPr>
        <w:spacing w:after="160"/>
        <w:jc w:val="both"/>
        <w:rPr>
          <w:sz w:val="28"/>
          <w:szCs w:val="28"/>
        </w:rPr>
      </w:pPr>
      <w:r w:rsidRPr="00953E1F">
        <w:rPr>
          <w:color w:val="00000A"/>
          <w:sz w:val="28"/>
          <w:szCs w:val="28"/>
        </w:rPr>
        <w:t>4.</w:t>
      </w:r>
      <w:r w:rsidRPr="00953E1F">
        <w:rPr>
          <w:color w:val="00000A"/>
          <w:sz w:val="28"/>
          <w:szCs w:val="28"/>
        </w:rPr>
        <w:tab/>
        <w:t xml:space="preserve">Odbor guvernera i Odbor direktora u mjeri u kojoj im je to ovlašteno, mogu osnovati </w:t>
      </w:r>
      <w:r w:rsidRPr="00953E1F">
        <w:rPr>
          <w:sz w:val="28"/>
          <w:szCs w:val="28"/>
        </w:rPr>
        <w:t xml:space="preserve">podružnice, odnosno ovisna društva i usvajati pravila i propise koji su potrebni ili </w:t>
      </w:r>
      <w:r w:rsidRPr="00953E1F">
        <w:rPr>
          <w:color w:val="00000A"/>
          <w:sz w:val="28"/>
          <w:szCs w:val="28"/>
        </w:rPr>
        <w:t xml:space="preserve">primjereni za poslovanje Banke. </w:t>
      </w:r>
    </w:p>
    <w:p w14:paraId="5AD8B377" w14:textId="77777777" w:rsidR="00953E1F" w:rsidRPr="00953E1F" w:rsidRDefault="00953E1F" w:rsidP="00953E1F">
      <w:pPr>
        <w:spacing w:after="160"/>
        <w:jc w:val="both"/>
        <w:rPr>
          <w:sz w:val="28"/>
          <w:szCs w:val="28"/>
        </w:rPr>
      </w:pPr>
      <w:r w:rsidRPr="00953E1F">
        <w:rPr>
          <w:b/>
          <w:color w:val="00000A"/>
          <w:sz w:val="28"/>
          <w:szCs w:val="28"/>
        </w:rPr>
        <w:t>Članak 25.</w:t>
      </w:r>
      <w:r w:rsidRPr="00953E1F">
        <w:rPr>
          <w:b/>
          <w:color w:val="00000A"/>
          <w:sz w:val="28"/>
          <w:szCs w:val="28"/>
        </w:rPr>
        <w:tab/>
        <w:t xml:space="preserve">Odbor direktora: Sastav </w:t>
      </w:r>
    </w:p>
    <w:p w14:paraId="4669D311"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Odbor direktora sastoji se od dvanaest (12) članova koji ne mogu biti članovi Odbora guvernera, i od kojih: </w:t>
      </w:r>
    </w:p>
    <w:p w14:paraId="64D31029" w14:textId="77777777" w:rsidR="00953E1F" w:rsidRPr="00953E1F" w:rsidRDefault="00953E1F" w:rsidP="00FB40A4">
      <w:pPr>
        <w:spacing w:after="160"/>
        <w:ind w:left="709" w:hanging="709"/>
        <w:jc w:val="both"/>
        <w:rPr>
          <w:sz w:val="28"/>
          <w:szCs w:val="28"/>
        </w:rPr>
      </w:pPr>
      <w:r w:rsidRPr="00953E1F">
        <w:rPr>
          <w:color w:val="00000A"/>
          <w:sz w:val="28"/>
          <w:szCs w:val="28"/>
        </w:rPr>
        <w:t>(i)</w:t>
      </w:r>
      <w:r w:rsidRPr="00953E1F">
        <w:rPr>
          <w:color w:val="00000A"/>
          <w:sz w:val="28"/>
          <w:szCs w:val="28"/>
        </w:rPr>
        <w:tab/>
        <w:t xml:space="preserve">njih devet (9) biraju guverneri koji predstavljaju regionalne članice; i </w:t>
      </w:r>
    </w:p>
    <w:p w14:paraId="101FDEB2" w14:textId="77777777" w:rsidR="00953E1F" w:rsidRPr="00953E1F" w:rsidRDefault="00953E1F" w:rsidP="00FB40A4">
      <w:pPr>
        <w:spacing w:after="160"/>
        <w:ind w:left="709" w:hanging="709"/>
        <w:jc w:val="both"/>
        <w:rPr>
          <w:sz w:val="28"/>
          <w:szCs w:val="28"/>
        </w:rPr>
      </w:pPr>
      <w:r w:rsidRPr="00953E1F">
        <w:rPr>
          <w:color w:val="00000A"/>
          <w:sz w:val="28"/>
          <w:szCs w:val="28"/>
        </w:rPr>
        <w:t>(ii)</w:t>
      </w:r>
      <w:r w:rsidRPr="00953E1F">
        <w:rPr>
          <w:color w:val="00000A"/>
          <w:sz w:val="28"/>
          <w:szCs w:val="28"/>
        </w:rPr>
        <w:tab/>
        <w:t xml:space="preserve">njih tri (3) biraju guverneri koji predstavljaju neregionalne članice. </w:t>
      </w:r>
    </w:p>
    <w:p w14:paraId="31AF186C" w14:textId="77777777" w:rsidR="00953E1F" w:rsidRPr="00953E1F" w:rsidRDefault="00953E1F" w:rsidP="00953E1F">
      <w:pPr>
        <w:spacing w:after="160"/>
        <w:jc w:val="both"/>
        <w:rPr>
          <w:sz w:val="28"/>
          <w:szCs w:val="28"/>
        </w:rPr>
      </w:pPr>
      <w:r w:rsidRPr="00953E1F">
        <w:rPr>
          <w:color w:val="00000A"/>
          <w:sz w:val="28"/>
          <w:szCs w:val="28"/>
        </w:rPr>
        <w:t xml:space="preserve">Direktori su osobe visoke stručnosti u ekonomskim i financijskim pitanjima i biraju se u skladu s Prilogom B. Direktori predstavljaju članice čiji su ih guverneri izabrali, kao i članice čiji im guverneri dodjeljuju glasove. </w:t>
      </w:r>
    </w:p>
    <w:p w14:paraId="2548C532" w14:textId="462C1694" w:rsidR="00953E1F" w:rsidRPr="00FB40A4" w:rsidRDefault="00FB40A4" w:rsidP="00FB40A4">
      <w:pPr>
        <w:spacing w:after="160"/>
        <w:jc w:val="both"/>
        <w:rPr>
          <w:color w:val="00000A"/>
          <w:sz w:val="28"/>
          <w:szCs w:val="28"/>
        </w:rPr>
      </w:pPr>
      <w:r w:rsidRPr="00FB40A4">
        <w:rPr>
          <w:color w:val="00000A"/>
          <w:sz w:val="28"/>
          <w:szCs w:val="28"/>
        </w:rPr>
        <w:lastRenderedPageBreak/>
        <w:t>2.</w:t>
      </w:r>
      <w:r>
        <w:rPr>
          <w:color w:val="00000A"/>
          <w:sz w:val="28"/>
          <w:szCs w:val="28"/>
        </w:rPr>
        <w:tab/>
      </w:r>
      <w:r w:rsidR="00953E1F" w:rsidRPr="00FB40A4">
        <w:rPr>
          <w:color w:val="00000A"/>
          <w:sz w:val="28"/>
          <w:szCs w:val="28"/>
        </w:rPr>
        <w:t xml:space="preserve">Odbor guvernera s vremena na vrijeme preispituje veličinu i sastav Odbora direktora, a može povećati ili smanjiti veličinu ili revidirati sastav prema potrebi, super većinom glasova kako je predviđeno u članku 28. </w:t>
      </w:r>
    </w:p>
    <w:p w14:paraId="6B3DCD8B" w14:textId="688D7595" w:rsidR="00FB40A4" w:rsidRDefault="00FB40A4" w:rsidP="00FB40A4"/>
    <w:p w14:paraId="15E4D02A" w14:textId="260DDFB3" w:rsidR="00FB40A4" w:rsidRDefault="00FB40A4" w:rsidP="00FB40A4"/>
    <w:p w14:paraId="7D4BAF30" w14:textId="4E69F057" w:rsidR="00FB40A4" w:rsidRDefault="00FB40A4" w:rsidP="00FB40A4"/>
    <w:p w14:paraId="513611DF" w14:textId="28F5498E" w:rsidR="00FB40A4" w:rsidRDefault="00FB40A4" w:rsidP="00FB40A4"/>
    <w:p w14:paraId="651394AA" w14:textId="6025FFA0" w:rsidR="00FB40A4" w:rsidRDefault="00FB40A4" w:rsidP="00FB40A4"/>
    <w:p w14:paraId="2CCC9A1B" w14:textId="77172249" w:rsidR="00FB40A4" w:rsidRDefault="00FB40A4" w:rsidP="00FB40A4"/>
    <w:p w14:paraId="4D8B4EEB" w14:textId="77777777" w:rsidR="00FB40A4" w:rsidRPr="00FB40A4" w:rsidRDefault="00FB40A4" w:rsidP="00FB40A4"/>
    <w:p w14:paraId="6B65E751" w14:textId="77777777"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Svaki direktor imenuje zamjenika direktora s punom ovlašću da djeluje umjesto njega kada nije prisutan. Odbor guvernera usvaja pravila koja omogućavaju direktoru kojeg bira više od određenog broja članova, da imenuje dodatnog zamjenika direktora. </w:t>
      </w:r>
    </w:p>
    <w:p w14:paraId="3F68057D" w14:textId="70A434E2" w:rsidR="00953E1F" w:rsidRPr="00953E1F" w:rsidRDefault="00953E1F" w:rsidP="00953E1F">
      <w:pPr>
        <w:spacing w:after="160"/>
        <w:jc w:val="both"/>
        <w:rPr>
          <w:sz w:val="28"/>
          <w:szCs w:val="28"/>
        </w:rPr>
      </w:pPr>
      <w:r w:rsidRPr="00953E1F">
        <w:rPr>
          <w:color w:val="00000A"/>
          <w:sz w:val="28"/>
          <w:szCs w:val="28"/>
        </w:rPr>
        <w:t>4.</w:t>
      </w:r>
      <w:r w:rsidRPr="00953E1F">
        <w:rPr>
          <w:color w:val="00000A"/>
          <w:sz w:val="28"/>
          <w:szCs w:val="28"/>
        </w:rPr>
        <w:tab/>
        <w:t xml:space="preserve">Direktori i zamjenici direktora moraju biti državljani </w:t>
      </w:r>
      <w:r w:rsidR="00ED581F">
        <w:rPr>
          <w:color w:val="00000A"/>
          <w:sz w:val="28"/>
          <w:szCs w:val="28"/>
        </w:rPr>
        <w:t>držav</w:t>
      </w:r>
      <w:r w:rsidRPr="00953E1F">
        <w:rPr>
          <w:color w:val="00000A"/>
          <w:sz w:val="28"/>
          <w:szCs w:val="28"/>
        </w:rPr>
        <w:t xml:space="preserve">a članica. Dva ili više direktora ne smiju biti istog </w:t>
      </w:r>
      <w:r w:rsidRPr="00953E1F">
        <w:rPr>
          <w:sz w:val="28"/>
          <w:szCs w:val="28"/>
        </w:rPr>
        <w:t>državljanstva</w:t>
      </w:r>
      <w:r w:rsidRPr="00953E1F">
        <w:rPr>
          <w:color w:val="00000A"/>
          <w:sz w:val="28"/>
          <w:szCs w:val="28"/>
        </w:rPr>
        <w:t xml:space="preserve"> niti bilo koji dva ili više zamjenika direktora mogu biti istog državljanstva. Zamjenici direktori mogu sudjelovati na sastancima Odbora, ali mogu glasovati samo kada zamjenik direktora nastupa umjesto direktora. </w:t>
      </w:r>
    </w:p>
    <w:p w14:paraId="14A75804" w14:textId="77777777" w:rsidR="00953E1F" w:rsidRPr="00953E1F" w:rsidRDefault="00953E1F" w:rsidP="00953E1F">
      <w:pPr>
        <w:spacing w:after="160"/>
        <w:jc w:val="both"/>
        <w:rPr>
          <w:sz w:val="28"/>
          <w:szCs w:val="28"/>
        </w:rPr>
      </w:pPr>
      <w:r w:rsidRPr="00953E1F">
        <w:rPr>
          <w:color w:val="00000A"/>
          <w:sz w:val="28"/>
          <w:szCs w:val="28"/>
        </w:rPr>
        <w:t>5.</w:t>
      </w:r>
      <w:r w:rsidRPr="00953E1F">
        <w:rPr>
          <w:color w:val="00000A"/>
          <w:sz w:val="28"/>
          <w:szCs w:val="28"/>
        </w:rPr>
        <w:tab/>
        <w:t xml:space="preserve">Direktori obnašaju dužnost dvije (2) godine i mogu biti ponovno izabrani. </w:t>
      </w:r>
    </w:p>
    <w:p w14:paraId="72E84F7E" w14:textId="77777777" w:rsidR="00953E1F" w:rsidRPr="00953E1F" w:rsidRDefault="00953E1F" w:rsidP="00294F82">
      <w:pPr>
        <w:spacing w:after="160"/>
        <w:ind w:left="1418" w:hanging="709"/>
        <w:jc w:val="both"/>
        <w:rPr>
          <w:sz w:val="28"/>
          <w:szCs w:val="28"/>
        </w:rPr>
      </w:pPr>
      <w:r w:rsidRPr="00953E1F">
        <w:rPr>
          <w:color w:val="00000A"/>
          <w:sz w:val="28"/>
          <w:szCs w:val="28"/>
        </w:rPr>
        <w:t>(a)</w:t>
      </w:r>
      <w:r w:rsidRPr="00953E1F">
        <w:rPr>
          <w:color w:val="00000A"/>
          <w:sz w:val="28"/>
          <w:szCs w:val="28"/>
        </w:rPr>
        <w:tab/>
        <w:t>Direktori nastavljaju obnašati svoju dužnost dok njihovi nasljednici ne budu izabrani i ne preuzmu dužnost.</w:t>
      </w:r>
    </w:p>
    <w:p w14:paraId="553E7DE6" w14:textId="77777777" w:rsidR="00953E1F" w:rsidRPr="00953E1F" w:rsidRDefault="00953E1F" w:rsidP="00294F82">
      <w:pPr>
        <w:spacing w:after="160"/>
        <w:ind w:left="1418" w:hanging="709"/>
        <w:jc w:val="both"/>
        <w:rPr>
          <w:sz w:val="28"/>
          <w:szCs w:val="28"/>
        </w:rPr>
      </w:pPr>
      <w:r w:rsidRPr="00953E1F">
        <w:rPr>
          <w:color w:val="00000A"/>
          <w:sz w:val="28"/>
          <w:szCs w:val="28"/>
        </w:rPr>
        <w:t>(b)</w:t>
      </w:r>
      <w:r w:rsidRPr="00953E1F">
        <w:rPr>
          <w:color w:val="00000A"/>
          <w:sz w:val="28"/>
          <w:szCs w:val="28"/>
        </w:rPr>
        <w:tab/>
        <w:t xml:space="preserve">Ako se mjesto direktora isprazni više od sto osamdeset (180) dana prije kraja njegovog mandata, guverneri koji su izabrali bivšeg direktora biraju nasljednika u skladu s Prilogom B za ostatak mandata. Za takav izbor potrebna je većina glasova koje daju ti guverneri. Guverneri koji su izabrali direktora mogu na sličan način izabrati nasljednika ako se mjesto direktora isprazni sto osamdeset (180) dana ili manje prije kraja njegovog mandata. </w:t>
      </w:r>
    </w:p>
    <w:p w14:paraId="5970B466" w14:textId="77777777" w:rsidR="00953E1F" w:rsidRPr="00953E1F" w:rsidRDefault="00953E1F" w:rsidP="00294F82">
      <w:pPr>
        <w:spacing w:after="160"/>
        <w:ind w:left="1418" w:hanging="709"/>
        <w:jc w:val="both"/>
        <w:rPr>
          <w:sz w:val="28"/>
          <w:szCs w:val="28"/>
        </w:rPr>
      </w:pPr>
      <w:r w:rsidRPr="00953E1F">
        <w:rPr>
          <w:color w:val="00000A"/>
          <w:sz w:val="28"/>
          <w:szCs w:val="28"/>
        </w:rPr>
        <w:t>(c)</w:t>
      </w:r>
      <w:r w:rsidRPr="00953E1F">
        <w:rPr>
          <w:color w:val="00000A"/>
          <w:sz w:val="28"/>
          <w:szCs w:val="28"/>
        </w:rPr>
        <w:tab/>
        <w:t xml:space="preserve">Sve dok je mjesto direktora i dalje upražnjeno, zamjenik direktora bivšeg direktora izvršava ovlasti tog bivšeg direktora, osim ovlasti imenovanja zamjenika direktora. </w:t>
      </w:r>
    </w:p>
    <w:p w14:paraId="53C590B5" w14:textId="77777777" w:rsidR="00953E1F" w:rsidRPr="00953E1F" w:rsidRDefault="00953E1F" w:rsidP="00953E1F">
      <w:pPr>
        <w:spacing w:after="160"/>
        <w:jc w:val="both"/>
        <w:rPr>
          <w:sz w:val="28"/>
          <w:szCs w:val="28"/>
        </w:rPr>
      </w:pPr>
      <w:r w:rsidRPr="00953E1F">
        <w:rPr>
          <w:color w:val="00000A"/>
          <w:sz w:val="28"/>
          <w:szCs w:val="28"/>
        </w:rPr>
        <w:t>6.</w:t>
      </w:r>
      <w:r w:rsidRPr="00953E1F">
        <w:rPr>
          <w:color w:val="00000A"/>
          <w:sz w:val="28"/>
          <w:szCs w:val="28"/>
        </w:rPr>
        <w:tab/>
        <w:t xml:space="preserve">Direktori i zamjenici direktora obavljaju dužnosti bez naknade od Banke, osim ako Odbor guvernera ne odluči drugačije, ali Banka im može platiti opravdane troškove nastale prilikom nazočnosti sastancima. </w:t>
      </w:r>
    </w:p>
    <w:p w14:paraId="5D4D5FEC" w14:textId="77777777" w:rsidR="00953E1F" w:rsidRPr="00953E1F" w:rsidRDefault="00953E1F" w:rsidP="00953E1F">
      <w:pPr>
        <w:spacing w:after="160"/>
        <w:rPr>
          <w:sz w:val="28"/>
          <w:szCs w:val="28"/>
        </w:rPr>
      </w:pPr>
      <w:r w:rsidRPr="00953E1F">
        <w:rPr>
          <w:b/>
          <w:color w:val="00000A"/>
          <w:sz w:val="28"/>
          <w:szCs w:val="28"/>
        </w:rPr>
        <w:lastRenderedPageBreak/>
        <w:t>Članak 26.</w:t>
      </w:r>
      <w:r w:rsidRPr="00953E1F">
        <w:rPr>
          <w:b/>
          <w:color w:val="00000A"/>
          <w:sz w:val="28"/>
          <w:szCs w:val="28"/>
        </w:rPr>
        <w:tab/>
        <w:t xml:space="preserve">Odbor direktora: Ovlasti </w:t>
      </w:r>
    </w:p>
    <w:p w14:paraId="7C65B759" w14:textId="77777777" w:rsidR="00953E1F" w:rsidRPr="00953E1F" w:rsidRDefault="00953E1F" w:rsidP="00953E1F">
      <w:pPr>
        <w:spacing w:after="160"/>
        <w:jc w:val="both"/>
        <w:rPr>
          <w:sz w:val="28"/>
          <w:szCs w:val="28"/>
        </w:rPr>
      </w:pPr>
      <w:r w:rsidRPr="00953E1F">
        <w:rPr>
          <w:sz w:val="28"/>
          <w:szCs w:val="28"/>
        </w:rPr>
        <w:t xml:space="preserve">Odbor direktora odgovoran je za usmjeravanje općih poslova Banke i u tu svrhu, osim ovlasti koje su mu izričito dodijeljene ovim Statutom, izvršava sve ovlasti koje mu je dodijelio Odbor guvernera, a posebno: </w:t>
      </w:r>
    </w:p>
    <w:p w14:paraId="6537D0A2" w14:textId="77777777" w:rsidR="00953E1F" w:rsidRPr="00953E1F" w:rsidRDefault="00953E1F" w:rsidP="00FB40A4">
      <w:pPr>
        <w:spacing w:after="160"/>
        <w:ind w:left="709" w:hanging="709"/>
        <w:jc w:val="both"/>
        <w:rPr>
          <w:sz w:val="28"/>
          <w:szCs w:val="28"/>
        </w:rPr>
      </w:pPr>
      <w:r w:rsidRPr="00953E1F">
        <w:rPr>
          <w:sz w:val="28"/>
          <w:szCs w:val="28"/>
        </w:rPr>
        <w:t>(i)</w:t>
      </w:r>
      <w:r w:rsidRPr="00953E1F">
        <w:rPr>
          <w:sz w:val="28"/>
          <w:szCs w:val="28"/>
        </w:rPr>
        <w:tab/>
        <w:t xml:space="preserve">pripremu rada Odbora guvernera; </w:t>
      </w:r>
    </w:p>
    <w:p w14:paraId="294BC812" w14:textId="77777777" w:rsidR="00953E1F" w:rsidRPr="00953E1F" w:rsidRDefault="00953E1F" w:rsidP="00FB40A4">
      <w:pPr>
        <w:spacing w:after="160"/>
        <w:ind w:left="709" w:hanging="709"/>
        <w:jc w:val="both"/>
        <w:rPr>
          <w:sz w:val="28"/>
          <w:szCs w:val="28"/>
        </w:rPr>
      </w:pPr>
      <w:r w:rsidRPr="00953E1F">
        <w:rPr>
          <w:sz w:val="28"/>
          <w:szCs w:val="28"/>
        </w:rPr>
        <w:t>(ii)</w:t>
      </w:r>
      <w:r w:rsidRPr="00953E1F">
        <w:rPr>
          <w:sz w:val="28"/>
          <w:szCs w:val="28"/>
        </w:rPr>
        <w:tab/>
        <w:t>utvrđivanje politike Banke i, većinom koja predstavlja najmanje tri četvrtine ukupne glasačke snage članica, donosi odluke o glavnim operativnim i financijskim politikama i prenošenju ovlasti na predsjednika u skladu s politikama Banke;</w:t>
      </w:r>
    </w:p>
    <w:p w14:paraId="75F74D50" w14:textId="77777777" w:rsidR="00927ABF" w:rsidRDefault="00953E1F" w:rsidP="00FB40A4">
      <w:pPr>
        <w:spacing w:after="160"/>
        <w:ind w:left="709" w:hanging="709"/>
        <w:jc w:val="both"/>
        <w:rPr>
          <w:sz w:val="28"/>
          <w:szCs w:val="28"/>
        </w:rPr>
      </w:pPr>
      <w:r w:rsidRPr="00953E1F">
        <w:rPr>
          <w:sz w:val="28"/>
          <w:szCs w:val="28"/>
        </w:rPr>
        <w:t>(iii)</w:t>
      </w:r>
      <w:r w:rsidRPr="00953E1F">
        <w:rPr>
          <w:sz w:val="28"/>
          <w:szCs w:val="28"/>
        </w:rPr>
        <w:tab/>
      </w:r>
      <w:r w:rsidRPr="00927ABF">
        <w:rPr>
          <w:spacing w:val="4"/>
          <w:sz w:val="28"/>
          <w:szCs w:val="28"/>
        </w:rPr>
        <w:t xml:space="preserve">donošenje odluka u vezi s poslovanjem Banke prema stavku 2. članka </w:t>
      </w:r>
      <w:r w:rsidRPr="00927ABF">
        <w:rPr>
          <w:spacing w:val="8"/>
          <w:sz w:val="28"/>
          <w:szCs w:val="28"/>
        </w:rPr>
        <w:t>11. i, većinom koja predstavlja najmanje tri četvrtine ukupne glasačke</w:t>
      </w:r>
      <w:r w:rsidRPr="00953E1F">
        <w:rPr>
          <w:sz w:val="28"/>
          <w:szCs w:val="28"/>
        </w:rPr>
        <w:t xml:space="preserve"> </w:t>
      </w:r>
    </w:p>
    <w:p w14:paraId="6E3C319D" w14:textId="77777777" w:rsidR="00927ABF" w:rsidRDefault="00927ABF" w:rsidP="00FB40A4">
      <w:pPr>
        <w:spacing w:after="160"/>
        <w:ind w:left="709" w:hanging="709"/>
        <w:jc w:val="both"/>
        <w:rPr>
          <w:sz w:val="28"/>
          <w:szCs w:val="28"/>
        </w:rPr>
      </w:pPr>
    </w:p>
    <w:p w14:paraId="5B471F9F" w14:textId="09C88FAA" w:rsidR="00953E1F" w:rsidRPr="00953E1F" w:rsidRDefault="00953E1F" w:rsidP="00927ABF">
      <w:pPr>
        <w:spacing w:after="160"/>
        <w:ind w:left="709"/>
        <w:jc w:val="both"/>
        <w:rPr>
          <w:sz w:val="28"/>
          <w:szCs w:val="28"/>
        </w:rPr>
      </w:pPr>
      <w:r w:rsidRPr="00953E1F">
        <w:rPr>
          <w:sz w:val="28"/>
          <w:szCs w:val="28"/>
        </w:rPr>
        <w:t>snage članica, odlučivanje o prenošenju takvih ovlasti na predsjednika;</w:t>
      </w:r>
    </w:p>
    <w:p w14:paraId="529502BC" w14:textId="77777777" w:rsidR="00953E1F" w:rsidRPr="00953E1F" w:rsidRDefault="00953E1F" w:rsidP="00FB40A4">
      <w:pPr>
        <w:spacing w:after="160"/>
        <w:ind w:left="709" w:hanging="709"/>
        <w:jc w:val="both"/>
        <w:rPr>
          <w:sz w:val="28"/>
          <w:szCs w:val="28"/>
        </w:rPr>
      </w:pPr>
      <w:r w:rsidRPr="00953E1F">
        <w:rPr>
          <w:sz w:val="28"/>
          <w:szCs w:val="28"/>
        </w:rPr>
        <w:t>(iv)</w:t>
      </w:r>
      <w:r w:rsidRPr="00953E1F">
        <w:rPr>
          <w:sz w:val="28"/>
          <w:szCs w:val="28"/>
        </w:rPr>
        <w:tab/>
        <w:t xml:space="preserve">redovito nadziranje upravljanja i rada Banke i uspostava nadzornog mehanizma u tu svrhu, u skladu s načelima transparentnosti, otvorenosti, neovisnosti i odgovornosti; </w:t>
      </w:r>
    </w:p>
    <w:p w14:paraId="3996B652" w14:textId="77777777" w:rsidR="00953E1F" w:rsidRPr="00953E1F" w:rsidRDefault="00953E1F" w:rsidP="00FB40A4">
      <w:pPr>
        <w:spacing w:after="160"/>
        <w:ind w:left="709" w:hanging="709"/>
        <w:jc w:val="both"/>
        <w:rPr>
          <w:sz w:val="28"/>
          <w:szCs w:val="28"/>
        </w:rPr>
      </w:pPr>
      <w:r w:rsidRPr="00953E1F">
        <w:rPr>
          <w:sz w:val="28"/>
          <w:szCs w:val="28"/>
        </w:rPr>
        <w:t>(v)</w:t>
      </w:r>
      <w:r w:rsidRPr="00953E1F">
        <w:rPr>
          <w:sz w:val="28"/>
          <w:szCs w:val="28"/>
        </w:rPr>
        <w:tab/>
        <w:t xml:space="preserve">odobravanje strategije, godišnjeg plana i proračuna Banke; </w:t>
      </w:r>
    </w:p>
    <w:p w14:paraId="65DD4154" w14:textId="77777777" w:rsidR="00953E1F" w:rsidRPr="00953E1F" w:rsidRDefault="00953E1F" w:rsidP="00FB40A4">
      <w:pPr>
        <w:spacing w:after="160"/>
        <w:ind w:left="709" w:hanging="709"/>
        <w:jc w:val="both"/>
        <w:rPr>
          <w:sz w:val="28"/>
          <w:szCs w:val="28"/>
        </w:rPr>
      </w:pPr>
      <w:r w:rsidRPr="00953E1F">
        <w:rPr>
          <w:sz w:val="28"/>
          <w:szCs w:val="28"/>
        </w:rPr>
        <w:t>(vi)</w:t>
      </w:r>
      <w:r w:rsidRPr="00953E1F">
        <w:rPr>
          <w:sz w:val="28"/>
          <w:szCs w:val="28"/>
        </w:rPr>
        <w:tab/>
        <w:t xml:space="preserve">imenovanje vijeća koji se smatraju potrebnima; i </w:t>
      </w:r>
    </w:p>
    <w:p w14:paraId="74200FAD" w14:textId="77777777" w:rsidR="00953E1F" w:rsidRPr="00953E1F" w:rsidRDefault="00953E1F" w:rsidP="00FB40A4">
      <w:pPr>
        <w:spacing w:after="160"/>
        <w:ind w:left="709" w:hanging="709"/>
        <w:jc w:val="both"/>
        <w:rPr>
          <w:sz w:val="28"/>
          <w:szCs w:val="28"/>
        </w:rPr>
      </w:pPr>
      <w:r w:rsidRPr="00953E1F">
        <w:rPr>
          <w:sz w:val="28"/>
          <w:szCs w:val="28"/>
        </w:rPr>
        <w:t>(vii)</w:t>
      </w:r>
      <w:r w:rsidRPr="00953E1F">
        <w:rPr>
          <w:sz w:val="28"/>
          <w:szCs w:val="28"/>
        </w:rPr>
        <w:tab/>
        <w:t xml:space="preserve">podnošenje revidiranih računa za svaku financijsku godinu na odobrenje Odboru guvernera. </w:t>
      </w:r>
    </w:p>
    <w:p w14:paraId="0D0649BA" w14:textId="77777777" w:rsidR="00953E1F" w:rsidRPr="00953E1F" w:rsidRDefault="00953E1F" w:rsidP="00953E1F">
      <w:pPr>
        <w:spacing w:after="160"/>
        <w:jc w:val="both"/>
        <w:rPr>
          <w:sz w:val="28"/>
          <w:szCs w:val="28"/>
        </w:rPr>
      </w:pPr>
      <w:r w:rsidRPr="00953E1F">
        <w:rPr>
          <w:b/>
          <w:color w:val="00000A"/>
          <w:sz w:val="28"/>
          <w:szCs w:val="28"/>
        </w:rPr>
        <w:t>Članak 27.</w:t>
      </w:r>
      <w:r w:rsidRPr="00953E1F">
        <w:rPr>
          <w:b/>
          <w:color w:val="00000A"/>
          <w:sz w:val="28"/>
          <w:szCs w:val="28"/>
        </w:rPr>
        <w:tab/>
        <w:t xml:space="preserve">Odbor direktora: Postupak </w:t>
      </w:r>
    </w:p>
    <w:p w14:paraId="45470B02" w14:textId="77777777" w:rsidR="00953E1F" w:rsidRPr="00953E1F" w:rsidRDefault="00953E1F" w:rsidP="00953E1F">
      <w:pPr>
        <w:spacing w:after="160"/>
        <w:jc w:val="both"/>
        <w:rPr>
          <w:sz w:val="28"/>
          <w:szCs w:val="28"/>
        </w:rPr>
      </w:pPr>
      <w:r w:rsidRPr="00953E1F">
        <w:rPr>
          <w:sz w:val="28"/>
          <w:szCs w:val="28"/>
        </w:rPr>
        <w:t>1.</w:t>
      </w:r>
      <w:r w:rsidRPr="00953E1F">
        <w:rPr>
          <w:sz w:val="28"/>
          <w:szCs w:val="28"/>
        </w:rPr>
        <w:tab/>
        <w:t xml:space="preserve">Odbor direktora sastaje se onoliko često koliko to Banka zahtijeva, periodički tijekom cijele godine. Odbor direktora funkcionira na nerezidentnoj osnovi, osim ako Odbor guvernera ne odluči drugačije super većinom glasova, kako je predviđeno u članku 28. Sastanke može sazvati predsjednik ili kada to zatraže tri (3) direktora. </w:t>
      </w:r>
    </w:p>
    <w:p w14:paraId="517E2C88" w14:textId="77777777" w:rsidR="00953E1F" w:rsidRPr="00953E1F" w:rsidRDefault="00953E1F" w:rsidP="00953E1F">
      <w:pPr>
        <w:spacing w:after="160"/>
        <w:jc w:val="both"/>
        <w:rPr>
          <w:sz w:val="28"/>
          <w:szCs w:val="28"/>
        </w:rPr>
      </w:pPr>
      <w:r w:rsidRPr="00953E1F">
        <w:rPr>
          <w:sz w:val="28"/>
          <w:szCs w:val="28"/>
        </w:rPr>
        <w:t>2.</w:t>
      </w:r>
      <w:r w:rsidRPr="00953E1F">
        <w:rPr>
          <w:sz w:val="28"/>
          <w:szCs w:val="28"/>
        </w:rPr>
        <w:tab/>
        <w:t xml:space="preserve">Većina direktora čini kvorum za bilo koji sastanak Odbora direktora, pod uvjetom da ta većina predstavlja najmanje dvije trećine ukupne glasačke snage članica. </w:t>
      </w:r>
    </w:p>
    <w:p w14:paraId="707F5151" w14:textId="77777777" w:rsidR="00953E1F" w:rsidRPr="00953E1F" w:rsidRDefault="00953E1F" w:rsidP="00953E1F">
      <w:pPr>
        <w:spacing w:after="160"/>
        <w:jc w:val="both"/>
        <w:rPr>
          <w:sz w:val="28"/>
          <w:szCs w:val="28"/>
        </w:rPr>
      </w:pPr>
      <w:r w:rsidRPr="00953E1F">
        <w:rPr>
          <w:color w:val="00000A"/>
          <w:sz w:val="28"/>
          <w:szCs w:val="28"/>
        </w:rPr>
        <w:lastRenderedPageBreak/>
        <w:t>3.</w:t>
      </w:r>
      <w:r w:rsidRPr="00953E1F">
        <w:rPr>
          <w:color w:val="00000A"/>
          <w:sz w:val="28"/>
          <w:szCs w:val="28"/>
        </w:rPr>
        <w:tab/>
        <w:t xml:space="preserve">Odbor guvernera usvaja propise prema kojima, ako nema direktora njenog državljanstva, članica može poslati predstavnika koji će prisustvovati, bez prava glasa, sastanku Odbora direktora kada se razmatra pitanje koje se posebno tiče te članice.  </w:t>
      </w:r>
    </w:p>
    <w:p w14:paraId="5F5F908D" w14:textId="77777777" w:rsidR="00953E1F" w:rsidRPr="00953E1F" w:rsidRDefault="00953E1F" w:rsidP="00953E1F">
      <w:pPr>
        <w:spacing w:after="160"/>
        <w:jc w:val="both"/>
        <w:rPr>
          <w:sz w:val="28"/>
          <w:szCs w:val="28"/>
        </w:rPr>
      </w:pPr>
      <w:r w:rsidRPr="00953E1F">
        <w:rPr>
          <w:color w:val="00000A"/>
          <w:sz w:val="28"/>
          <w:szCs w:val="28"/>
        </w:rPr>
        <w:t>4.</w:t>
      </w:r>
      <w:r w:rsidRPr="00953E1F">
        <w:rPr>
          <w:color w:val="00000A"/>
          <w:sz w:val="28"/>
          <w:szCs w:val="28"/>
        </w:rPr>
        <w:tab/>
        <w:t xml:space="preserve">Odbor direktora utvrđuje postupke prema kojima Odbor može održati elektronički sastanak ili elektroničko glasovanje o nekom pitanju bez održavanja sastanka. </w:t>
      </w:r>
    </w:p>
    <w:p w14:paraId="70396270" w14:textId="77777777" w:rsidR="00953E1F" w:rsidRPr="00953E1F" w:rsidRDefault="00953E1F" w:rsidP="00953E1F">
      <w:pPr>
        <w:spacing w:after="160"/>
        <w:jc w:val="both"/>
        <w:rPr>
          <w:sz w:val="28"/>
          <w:szCs w:val="28"/>
        </w:rPr>
      </w:pPr>
      <w:r w:rsidRPr="00953E1F">
        <w:rPr>
          <w:b/>
          <w:sz w:val="28"/>
          <w:szCs w:val="28"/>
        </w:rPr>
        <w:t>Članak 28.</w:t>
      </w:r>
      <w:r w:rsidRPr="00953E1F">
        <w:rPr>
          <w:b/>
          <w:sz w:val="28"/>
          <w:szCs w:val="28"/>
        </w:rPr>
        <w:tab/>
        <w:t xml:space="preserve">Glasovanje </w:t>
      </w:r>
    </w:p>
    <w:p w14:paraId="64824E22" w14:textId="77777777" w:rsidR="00953E1F" w:rsidRPr="00953E1F" w:rsidRDefault="00953E1F" w:rsidP="00953E1F">
      <w:pPr>
        <w:spacing w:after="160"/>
        <w:jc w:val="both"/>
        <w:rPr>
          <w:sz w:val="28"/>
          <w:szCs w:val="28"/>
        </w:rPr>
      </w:pPr>
      <w:r w:rsidRPr="00953E1F">
        <w:rPr>
          <w:sz w:val="28"/>
          <w:szCs w:val="28"/>
        </w:rPr>
        <w:t xml:space="preserve">1. Ukupna glasačka snaga svake članice sastoji se od zbroja njenih osnovnih glasova, glasova na temelju udjela i, u slučaju članice osnivačice, njenih glasova članice osnivačice. </w:t>
      </w:r>
    </w:p>
    <w:p w14:paraId="75FC5A78" w14:textId="77777777" w:rsidR="00953E1F" w:rsidRPr="00953E1F" w:rsidRDefault="00953E1F" w:rsidP="00FB40A4">
      <w:pPr>
        <w:spacing w:after="160"/>
        <w:ind w:left="709" w:hanging="709"/>
        <w:jc w:val="both"/>
        <w:rPr>
          <w:sz w:val="28"/>
          <w:szCs w:val="28"/>
        </w:rPr>
      </w:pPr>
      <w:r w:rsidRPr="00953E1F">
        <w:rPr>
          <w:sz w:val="28"/>
          <w:szCs w:val="28"/>
        </w:rPr>
        <w:t>(i)</w:t>
      </w:r>
      <w:r w:rsidRPr="00953E1F">
        <w:rPr>
          <w:sz w:val="28"/>
          <w:szCs w:val="28"/>
        </w:rPr>
        <w:tab/>
        <w:t xml:space="preserve">Osnovni glasovi svake članice su broj glasova koji proizlaze iz jednake raspodjele među svim članicama od dvanaest (12) posto ukupnog zbroja osnovnih glasova, glasova na temelju udjela i glasova članice osnivačice svih članica. </w:t>
      </w:r>
    </w:p>
    <w:p w14:paraId="6D27B1EA" w14:textId="77777777" w:rsidR="00953E1F" w:rsidRPr="00953E1F" w:rsidRDefault="00953E1F" w:rsidP="00FB40A4">
      <w:pPr>
        <w:spacing w:after="160"/>
        <w:ind w:left="709" w:hanging="709"/>
        <w:jc w:val="both"/>
        <w:rPr>
          <w:sz w:val="28"/>
          <w:szCs w:val="28"/>
        </w:rPr>
      </w:pPr>
      <w:r w:rsidRPr="00953E1F">
        <w:rPr>
          <w:sz w:val="28"/>
          <w:szCs w:val="28"/>
        </w:rPr>
        <w:t>(ii)</w:t>
      </w:r>
      <w:r w:rsidRPr="00953E1F">
        <w:rPr>
          <w:sz w:val="28"/>
          <w:szCs w:val="28"/>
        </w:rPr>
        <w:tab/>
        <w:t xml:space="preserve">Broj glasova na temelju udjela svake članice jednak je broju udjela u temeljnom kapitalu Banke koje posjeduje ta članica. </w:t>
      </w:r>
    </w:p>
    <w:p w14:paraId="26E155D2" w14:textId="77777777" w:rsidR="00953E1F" w:rsidRPr="00953E1F" w:rsidRDefault="00953E1F" w:rsidP="00FB40A4">
      <w:pPr>
        <w:spacing w:after="160"/>
        <w:ind w:left="709" w:hanging="709"/>
        <w:jc w:val="both"/>
        <w:rPr>
          <w:sz w:val="28"/>
          <w:szCs w:val="28"/>
        </w:rPr>
      </w:pPr>
      <w:r w:rsidRPr="00953E1F">
        <w:rPr>
          <w:sz w:val="28"/>
          <w:szCs w:val="28"/>
        </w:rPr>
        <w:t>(iii)</w:t>
      </w:r>
      <w:r w:rsidRPr="00953E1F">
        <w:rPr>
          <w:sz w:val="28"/>
          <w:szCs w:val="28"/>
        </w:rPr>
        <w:tab/>
        <w:t xml:space="preserve">Svakoj članici osnivačici dodjeljuje se šest stotina (600) glasova članice osnivačice. </w:t>
      </w:r>
    </w:p>
    <w:p w14:paraId="58D3EF63" w14:textId="77777777" w:rsidR="00953E1F" w:rsidRPr="00953E1F" w:rsidRDefault="00953E1F" w:rsidP="00953E1F">
      <w:pPr>
        <w:spacing w:after="160"/>
        <w:jc w:val="both"/>
        <w:rPr>
          <w:sz w:val="28"/>
          <w:szCs w:val="28"/>
        </w:rPr>
      </w:pPr>
      <w:r w:rsidRPr="00953E1F">
        <w:rPr>
          <w:sz w:val="28"/>
          <w:szCs w:val="28"/>
        </w:rPr>
        <w:t xml:space="preserve">U slučaju da članica ne plati neki dio iznosa koji dospijeva u pogledu njenih obveza u vezi s dionicama koje se uplaćuju prema članku 6., broj glasova na temelju udjela koji članica ostvaruje  smanjuje se, sve dok traje taj propust, proporcionalno za postotak koji dospjeli i neplaćeni iznos predstavlja od ukupne nominalne vrijednosti dionica koje se uplaćuju a koje je ta članica upisala. </w:t>
      </w:r>
    </w:p>
    <w:p w14:paraId="559395D6" w14:textId="77777777" w:rsidR="00953E1F" w:rsidRPr="00953E1F" w:rsidRDefault="00953E1F" w:rsidP="00953E1F">
      <w:pPr>
        <w:spacing w:after="160"/>
        <w:jc w:val="both"/>
        <w:rPr>
          <w:sz w:val="28"/>
          <w:szCs w:val="28"/>
        </w:rPr>
      </w:pPr>
      <w:r w:rsidRPr="00953E1F">
        <w:rPr>
          <w:color w:val="00000A"/>
          <w:sz w:val="28"/>
          <w:szCs w:val="28"/>
        </w:rPr>
        <w:t xml:space="preserve">2. Pri glasovanju u Odboru guvernera, svaki guverner ima pravo glasati u ime članice koju predstavlja. </w:t>
      </w:r>
    </w:p>
    <w:p w14:paraId="19E809A9" w14:textId="77777777" w:rsidR="00953E1F" w:rsidRPr="00953E1F" w:rsidRDefault="00953E1F" w:rsidP="00FB40A4">
      <w:pPr>
        <w:spacing w:after="160"/>
        <w:ind w:left="709" w:hanging="709"/>
        <w:jc w:val="both"/>
        <w:rPr>
          <w:sz w:val="28"/>
          <w:szCs w:val="28"/>
        </w:rPr>
      </w:pPr>
      <w:r w:rsidRPr="00953E1F">
        <w:rPr>
          <w:sz w:val="28"/>
          <w:szCs w:val="28"/>
        </w:rPr>
        <w:t>(i)</w:t>
      </w:r>
      <w:r w:rsidRPr="00953E1F">
        <w:rPr>
          <w:sz w:val="28"/>
          <w:szCs w:val="28"/>
        </w:rPr>
        <w:tab/>
        <w:t xml:space="preserve">Ako ovim Statutom nije izričito drugačije predviđeno, o svim pitanjima pred Odborom guvernera odlučuje se većinom danih glasova. </w:t>
      </w:r>
    </w:p>
    <w:p w14:paraId="75C766D7" w14:textId="77777777" w:rsidR="00953E1F" w:rsidRPr="00953E1F" w:rsidRDefault="00953E1F" w:rsidP="00FB40A4">
      <w:pPr>
        <w:spacing w:after="160"/>
        <w:ind w:left="709" w:hanging="709"/>
        <w:jc w:val="both"/>
        <w:rPr>
          <w:sz w:val="28"/>
          <w:szCs w:val="28"/>
        </w:rPr>
      </w:pPr>
      <w:r w:rsidRPr="00953E1F">
        <w:rPr>
          <w:sz w:val="28"/>
          <w:szCs w:val="28"/>
        </w:rPr>
        <w:t>(ii)</w:t>
      </w:r>
      <w:r w:rsidRPr="00953E1F">
        <w:rPr>
          <w:sz w:val="28"/>
          <w:szCs w:val="28"/>
        </w:rPr>
        <w:tab/>
        <w:t xml:space="preserve">Za super većinu glasova Odbora guvernera potreban je potvrdan glas od dvije trećine ukupnog broja guvernera, što predstavlja najmanje tri četvrtine ukupne glasačke snage članica. </w:t>
      </w:r>
    </w:p>
    <w:p w14:paraId="7DC14D1F" w14:textId="77777777" w:rsidR="00953E1F" w:rsidRPr="00953E1F" w:rsidRDefault="00953E1F" w:rsidP="00FB40A4">
      <w:pPr>
        <w:spacing w:after="160"/>
        <w:ind w:left="709" w:hanging="709"/>
        <w:jc w:val="both"/>
        <w:rPr>
          <w:sz w:val="28"/>
          <w:szCs w:val="28"/>
        </w:rPr>
      </w:pPr>
      <w:r w:rsidRPr="00953E1F">
        <w:rPr>
          <w:sz w:val="28"/>
          <w:szCs w:val="28"/>
        </w:rPr>
        <w:lastRenderedPageBreak/>
        <w:t>(iii)</w:t>
      </w:r>
      <w:r w:rsidRPr="00953E1F">
        <w:rPr>
          <w:sz w:val="28"/>
          <w:szCs w:val="28"/>
        </w:rPr>
        <w:tab/>
        <w:t xml:space="preserve">Za posebnu većinu glasova Odbora guvernera potreban je potvrdan glas većine od ukupnog broja guvernera, što predstavlja najmanje većinu ukupne glasačke snage članica. </w:t>
      </w:r>
    </w:p>
    <w:p w14:paraId="7BB8AAC0" w14:textId="77777777"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Pri glasovanju u Odboru direktora, svaki direktor ima pravo dati onaj broj glasova na koji imaju pravo guverneri koji su ga izabrali i one na koje imaju pravo svi guverneri koji su mu dodijelili svoje glasove, u skladu s Prilogom B. </w:t>
      </w:r>
    </w:p>
    <w:p w14:paraId="767B77C4" w14:textId="77777777" w:rsidR="00953E1F" w:rsidRPr="00953E1F" w:rsidRDefault="00953E1F" w:rsidP="00FB40A4">
      <w:pPr>
        <w:spacing w:after="160"/>
        <w:ind w:left="709" w:hanging="709"/>
        <w:jc w:val="both"/>
        <w:rPr>
          <w:sz w:val="28"/>
          <w:szCs w:val="28"/>
        </w:rPr>
      </w:pPr>
      <w:r w:rsidRPr="00953E1F">
        <w:rPr>
          <w:color w:val="00000A"/>
          <w:sz w:val="28"/>
          <w:szCs w:val="28"/>
        </w:rPr>
        <w:t>(i)</w:t>
      </w:r>
      <w:r w:rsidRPr="00953E1F">
        <w:rPr>
          <w:color w:val="00000A"/>
          <w:sz w:val="28"/>
          <w:szCs w:val="28"/>
        </w:rPr>
        <w:tab/>
        <w:t xml:space="preserve">Direktor koji ima pravo glasa više od jedne članice može odvojeno glasati za te članice. </w:t>
      </w:r>
    </w:p>
    <w:p w14:paraId="79AE8952" w14:textId="77777777" w:rsidR="00953E1F" w:rsidRPr="00953E1F" w:rsidRDefault="00953E1F" w:rsidP="00FB40A4">
      <w:pPr>
        <w:spacing w:after="160"/>
        <w:ind w:left="709" w:hanging="709"/>
        <w:jc w:val="both"/>
        <w:rPr>
          <w:sz w:val="28"/>
          <w:szCs w:val="28"/>
        </w:rPr>
      </w:pPr>
      <w:r w:rsidRPr="00953E1F">
        <w:rPr>
          <w:color w:val="00000A"/>
          <w:sz w:val="28"/>
          <w:szCs w:val="28"/>
        </w:rPr>
        <w:t>(ii)</w:t>
      </w:r>
      <w:r w:rsidRPr="00953E1F">
        <w:rPr>
          <w:color w:val="00000A"/>
          <w:sz w:val="28"/>
          <w:szCs w:val="28"/>
        </w:rPr>
        <w:tab/>
        <w:t xml:space="preserve">Ako ovim Statutom nije izričito drugačije predviđeno, o svim pitanjima pred Odborom direktora odlučuje se većinom danih glasova. </w:t>
      </w:r>
    </w:p>
    <w:p w14:paraId="37D6F704" w14:textId="77777777" w:rsidR="00953E1F" w:rsidRPr="00953E1F" w:rsidRDefault="00953E1F" w:rsidP="00953E1F">
      <w:pPr>
        <w:spacing w:after="160"/>
        <w:jc w:val="both"/>
        <w:rPr>
          <w:sz w:val="28"/>
          <w:szCs w:val="28"/>
        </w:rPr>
      </w:pPr>
      <w:r w:rsidRPr="00953E1F">
        <w:rPr>
          <w:b/>
          <w:color w:val="00000A"/>
          <w:sz w:val="28"/>
          <w:szCs w:val="28"/>
        </w:rPr>
        <w:t>Članak 29.</w:t>
      </w:r>
      <w:r w:rsidRPr="00953E1F">
        <w:rPr>
          <w:b/>
          <w:color w:val="00000A"/>
          <w:sz w:val="28"/>
          <w:szCs w:val="28"/>
        </w:rPr>
        <w:tab/>
        <w:t xml:space="preserve">Predsjednik </w:t>
      </w:r>
    </w:p>
    <w:p w14:paraId="4CCF2167" w14:textId="68D929BA"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Odbor guvernera, otvorenim, transparentnim postupkom i temeljeno na zaslugama, bira predsjednika Banke glasovima super većine, kako je predviđeno </w:t>
      </w:r>
      <w:r w:rsidR="006922AE">
        <w:rPr>
          <w:color w:val="00000A"/>
          <w:sz w:val="28"/>
          <w:szCs w:val="28"/>
        </w:rPr>
        <w:t>u članku</w:t>
      </w:r>
      <w:r w:rsidRPr="00953E1F">
        <w:rPr>
          <w:color w:val="00000A"/>
          <w:sz w:val="28"/>
          <w:szCs w:val="28"/>
        </w:rPr>
        <w:t xml:space="preserve"> 28. Predsjednik je državljanin regionalne države članice. Predsjednik, dok obnaša dužnost, ne može biti ni guverner ni direktor, kao ni zamjenik niti za jednog niti za drugog. </w:t>
      </w:r>
    </w:p>
    <w:p w14:paraId="41415B2A"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Mandat predsjednika traje pet (5) godina. Može biti jednom ponovno izabran. Predsjednik može biti suspendiran ili razriješen dužnosti kada Odbor guvernera tako odluči super većinom glasova, kako je predviđeno u članku 28. </w:t>
      </w:r>
    </w:p>
    <w:p w14:paraId="067ABF3E" w14:textId="77777777" w:rsidR="009069D8" w:rsidRDefault="00953E1F" w:rsidP="00B91297">
      <w:pPr>
        <w:spacing w:after="160"/>
        <w:ind w:left="1418" w:hanging="709"/>
        <w:jc w:val="both"/>
        <w:rPr>
          <w:sz w:val="28"/>
          <w:szCs w:val="28"/>
        </w:rPr>
      </w:pPr>
      <w:r w:rsidRPr="00953E1F">
        <w:rPr>
          <w:sz w:val="28"/>
          <w:szCs w:val="28"/>
        </w:rPr>
        <w:t>(a)</w:t>
      </w:r>
      <w:r w:rsidRPr="00953E1F">
        <w:rPr>
          <w:sz w:val="28"/>
          <w:szCs w:val="28"/>
        </w:rPr>
        <w:tab/>
        <w:t xml:space="preserve">Ako mjesto predsjednika iz bilo kojeg razloga postane upražnjeno tijekom njegova mandata, Odbor guvernera imenuje vršitelja </w:t>
      </w:r>
    </w:p>
    <w:p w14:paraId="4B766573" w14:textId="77777777" w:rsidR="009069D8" w:rsidRDefault="009069D8" w:rsidP="00B91297">
      <w:pPr>
        <w:spacing w:after="160"/>
        <w:ind w:left="1418" w:hanging="709"/>
        <w:jc w:val="both"/>
        <w:rPr>
          <w:sz w:val="28"/>
          <w:szCs w:val="28"/>
        </w:rPr>
      </w:pPr>
    </w:p>
    <w:p w14:paraId="3A0D7268" w14:textId="77777777" w:rsidR="009069D8" w:rsidRDefault="009069D8" w:rsidP="00B91297">
      <w:pPr>
        <w:spacing w:after="160"/>
        <w:ind w:left="1418" w:hanging="709"/>
        <w:jc w:val="both"/>
        <w:rPr>
          <w:sz w:val="28"/>
          <w:szCs w:val="28"/>
        </w:rPr>
      </w:pPr>
    </w:p>
    <w:p w14:paraId="03531F92" w14:textId="075DF1AF" w:rsidR="00953E1F" w:rsidRPr="00953E1F" w:rsidRDefault="00953E1F" w:rsidP="009069D8">
      <w:pPr>
        <w:spacing w:after="160"/>
        <w:ind w:left="1418"/>
        <w:jc w:val="both"/>
        <w:rPr>
          <w:sz w:val="28"/>
          <w:szCs w:val="28"/>
        </w:rPr>
      </w:pPr>
      <w:r w:rsidRPr="00953E1F">
        <w:rPr>
          <w:sz w:val="28"/>
          <w:szCs w:val="28"/>
        </w:rPr>
        <w:t>dužnosti na privremeno razdoblje ili bira novog predsjednika, u skladu sa stavkom 1. ovog članka.</w:t>
      </w:r>
    </w:p>
    <w:p w14:paraId="33E89377" w14:textId="77777777"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Predsjednik Banke je i predsjedatelj Odbora direktora, ali nema pravo glasa, osim odlučujućeg glasa u slučaju jednake podjele glasova. Može sudjelovati na sastancima Odbora guvernera, ali ne glasa. </w:t>
      </w:r>
    </w:p>
    <w:p w14:paraId="7C6E0788" w14:textId="77777777" w:rsidR="00953E1F" w:rsidRPr="00953E1F" w:rsidRDefault="00953E1F" w:rsidP="00953E1F">
      <w:pPr>
        <w:spacing w:after="160"/>
        <w:jc w:val="both"/>
        <w:rPr>
          <w:sz w:val="28"/>
          <w:szCs w:val="28"/>
        </w:rPr>
      </w:pPr>
      <w:r w:rsidRPr="00953E1F">
        <w:rPr>
          <w:color w:val="00000A"/>
          <w:sz w:val="28"/>
          <w:szCs w:val="28"/>
        </w:rPr>
        <w:lastRenderedPageBreak/>
        <w:t>4.</w:t>
      </w:r>
      <w:r w:rsidRPr="00953E1F">
        <w:rPr>
          <w:color w:val="00000A"/>
          <w:sz w:val="28"/>
          <w:szCs w:val="28"/>
        </w:rPr>
        <w:tab/>
        <w:t xml:space="preserve">Predsjednik je zakonski predstavnik Banke. Šef je zaposlenicima Banke i vodi, prema </w:t>
      </w:r>
      <w:r w:rsidRPr="00953E1F">
        <w:rPr>
          <w:sz w:val="28"/>
          <w:szCs w:val="28"/>
        </w:rPr>
        <w:t xml:space="preserve">smjernicama </w:t>
      </w:r>
      <w:r w:rsidRPr="00953E1F">
        <w:rPr>
          <w:color w:val="00000A"/>
          <w:sz w:val="28"/>
          <w:szCs w:val="28"/>
        </w:rPr>
        <w:t xml:space="preserve">Odbora direktora, tekuće poslovanje Banke. </w:t>
      </w:r>
    </w:p>
    <w:p w14:paraId="2423DB4D" w14:textId="77777777" w:rsidR="00953E1F" w:rsidRPr="00953E1F" w:rsidRDefault="00953E1F" w:rsidP="00953E1F">
      <w:pPr>
        <w:spacing w:after="160"/>
        <w:jc w:val="both"/>
        <w:rPr>
          <w:sz w:val="28"/>
          <w:szCs w:val="28"/>
        </w:rPr>
      </w:pPr>
      <w:r w:rsidRPr="00953E1F">
        <w:rPr>
          <w:b/>
          <w:color w:val="00000A"/>
          <w:sz w:val="28"/>
          <w:szCs w:val="28"/>
        </w:rPr>
        <w:t>Članak 30.</w:t>
      </w:r>
      <w:r w:rsidRPr="00953E1F">
        <w:rPr>
          <w:b/>
          <w:color w:val="00000A"/>
          <w:sz w:val="28"/>
          <w:szCs w:val="28"/>
        </w:rPr>
        <w:tab/>
        <w:t xml:space="preserve">Službenici i zaposlenici Banke </w:t>
      </w:r>
    </w:p>
    <w:p w14:paraId="0EA0EC39"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Jednoga ili više potpredsjednika imenuje Odbor direktora na preporuku predsjednika, otvorenim, transparentnim postupkom i temeljeno na zaslugama. Potpredsjednik obnaša dužnost u mandatu, izvršava  ovlasti i obavlja funkcije u okviru upravljanja Bankom, koje određuje Odbor direktora. U odsutnosti ili zbog nesposobnosti predsjednika, potpredsjednik izvršava ovlasti i provodi funkcije predsjednika.  </w:t>
      </w:r>
    </w:p>
    <w:p w14:paraId="4E92F29D"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Predsjednik je odgovoran za organizaciju, imenovanje i razrješenje službenika i zaposlenika u skladu s propisima koje je usvojio Odbor direktora, s izuzetkom potpredsjednika u opsegu navedenom u prethodnom stavku 1. </w:t>
      </w:r>
    </w:p>
    <w:p w14:paraId="76725BCE" w14:textId="360745DB"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Pri imenovanju službenika i zaposlenika te predlaganju potpredsjednika, predsjednik, s obzirom na veliku važnost osiguranja najviših standarda učinkovitosti i tehničke osposobljenosti, vodi računa o tome da se zaposlenici zapošljavaju na što je moguće široj regionalnoj geografskoj osnovi. </w:t>
      </w:r>
    </w:p>
    <w:p w14:paraId="1C38E7D2" w14:textId="77777777" w:rsidR="00953E1F" w:rsidRPr="00953E1F" w:rsidRDefault="00953E1F" w:rsidP="00953E1F">
      <w:pPr>
        <w:spacing w:after="160"/>
        <w:jc w:val="both"/>
        <w:rPr>
          <w:sz w:val="28"/>
          <w:szCs w:val="28"/>
        </w:rPr>
      </w:pPr>
      <w:r w:rsidRPr="00953E1F">
        <w:rPr>
          <w:b/>
          <w:sz w:val="28"/>
          <w:szCs w:val="28"/>
        </w:rPr>
        <w:t>Članak 31.</w:t>
      </w:r>
      <w:r w:rsidRPr="00953E1F">
        <w:rPr>
          <w:b/>
          <w:sz w:val="28"/>
          <w:szCs w:val="28"/>
        </w:rPr>
        <w:tab/>
        <w:t xml:space="preserve">Međunarodni karakter banke </w:t>
      </w:r>
    </w:p>
    <w:p w14:paraId="4E22320A" w14:textId="77777777" w:rsidR="00953E1F" w:rsidRPr="00953E1F" w:rsidRDefault="00953E1F" w:rsidP="00953E1F">
      <w:pPr>
        <w:spacing w:after="160"/>
        <w:jc w:val="both"/>
        <w:rPr>
          <w:sz w:val="28"/>
          <w:szCs w:val="28"/>
        </w:rPr>
      </w:pPr>
      <w:r w:rsidRPr="00953E1F">
        <w:rPr>
          <w:sz w:val="28"/>
          <w:szCs w:val="28"/>
        </w:rPr>
        <w:t>1.</w:t>
      </w:r>
      <w:r w:rsidRPr="00953E1F">
        <w:rPr>
          <w:sz w:val="28"/>
          <w:szCs w:val="28"/>
        </w:rPr>
        <w:tab/>
        <w:t xml:space="preserve">Banka ne prihvaća posebne fondove, zajmove ili pomoć koji mogu na bilo koji način naštetiti njenoj svrsi ili funkcijama, te iste ograničiti, preusmjeriti ili na drugi način promijeniti. </w:t>
      </w:r>
    </w:p>
    <w:p w14:paraId="10E67FCE"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Banka, njezin predsjednik, službenici i zaposlenici ne miješaju se u politička pitanja nijedne članice, niti će na njih u njihovim odlukama utjecati politički karakter dotične članice. Za njihove odluke samo su relevantna ekonomska razmatranja. O takvim razmatranjima prosuđuje se nepristrano kako bi se postigla svrha i izvršile funkcije Banke. </w:t>
      </w:r>
    </w:p>
    <w:p w14:paraId="75C1B0F6" w14:textId="77777777" w:rsidR="00953E1F" w:rsidRPr="00953E1F" w:rsidRDefault="00953E1F" w:rsidP="00953E1F">
      <w:pPr>
        <w:spacing w:after="160"/>
        <w:jc w:val="both"/>
        <w:rPr>
          <w:sz w:val="28"/>
          <w:szCs w:val="28"/>
        </w:rPr>
      </w:pPr>
      <w:r w:rsidRPr="00953E1F">
        <w:rPr>
          <w:sz w:val="28"/>
          <w:szCs w:val="28"/>
        </w:rPr>
        <w:t>3.</w:t>
      </w:r>
      <w:r w:rsidRPr="00953E1F">
        <w:rPr>
          <w:sz w:val="28"/>
          <w:szCs w:val="28"/>
        </w:rPr>
        <w:tab/>
        <w:t>Predsjednik, službenici i zaposlenici Banke, prilikom obavljanja svojih zadaća, imaju obvezu prema Banci i nijednom drugom tijelu. Svaka članica Banke dužna je poštivati međunarodni karakter ove obveze i suzdržati se od svih pokušaja utjecaja na bilo koju od njih u izvršavanju svojih dužnosti.</w:t>
      </w:r>
    </w:p>
    <w:p w14:paraId="480C677E" w14:textId="77777777" w:rsidR="00953E1F" w:rsidRPr="00953E1F" w:rsidRDefault="00953E1F" w:rsidP="00953E1F">
      <w:pPr>
        <w:spacing w:after="160"/>
        <w:rPr>
          <w:sz w:val="28"/>
          <w:szCs w:val="28"/>
        </w:rPr>
      </w:pPr>
      <w:r w:rsidRPr="00953E1F">
        <w:rPr>
          <w:sz w:val="28"/>
          <w:szCs w:val="28"/>
        </w:rPr>
        <w:t xml:space="preserve"> </w:t>
      </w:r>
    </w:p>
    <w:p w14:paraId="1E9293DF" w14:textId="77777777" w:rsidR="00FB40A4" w:rsidRDefault="00FB40A4" w:rsidP="00953E1F">
      <w:pPr>
        <w:spacing w:after="160"/>
        <w:jc w:val="center"/>
        <w:rPr>
          <w:b/>
          <w:color w:val="00000A"/>
          <w:sz w:val="28"/>
          <w:szCs w:val="28"/>
        </w:rPr>
      </w:pPr>
    </w:p>
    <w:p w14:paraId="5673C634" w14:textId="77777777" w:rsidR="00FB40A4" w:rsidRDefault="00FB40A4" w:rsidP="00953E1F">
      <w:pPr>
        <w:spacing w:after="160"/>
        <w:jc w:val="center"/>
        <w:rPr>
          <w:b/>
          <w:color w:val="00000A"/>
          <w:sz w:val="28"/>
          <w:szCs w:val="28"/>
        </w:rPr>
      </w:pPr>
    </w:p>
    <w:p w14:paraId="1EEB341A" w14:textId="22F52863" w:rsidR="00953E1F" w:rsidRPr="00953E1F" w:rsidRDefault="00953E1F" w:rsidP="00953E1F">
      <w:pPr>
        <w:spacing w:after="160"/>
        <w:jc w:val="center"/>
        <w:rPr>
          <w:sz w:val="28"/>
          <w:szCs w:val="28"/>
        </w:rPr>
      </w:pPr>
      <w:r w:rsidRPr="00953E1F">
        <w:rPr>
          <w:b/>
          <w:color w:val="00000A"/>
          <w:sz w:val="28"/>
          <w:szCs w:val="28"/>
        </w:rPr>
        <w:t>POGLAVLJE VI</w:t>
      </w:r>
      <w:r w:rsidR="00185DA0">
        <w:rPr>
          <w:b/>
          <w:color w:val="00000A"/>
          <w:sz w:val="28"/>
          <w:szCs w:val="28"/>
        </w:rPr>
        <w:t>.</w:t>
      </w:r>
    </w:p>
    <w:p w14:paraId="403A8F6E" w14:textId="77777777" w:rsidR="00953E1F" w:rsidRPr="00953E1F" w:rsidRDefault="00953E1F" w:rsidP="00953E1F">
      <w:pPr>
        <w:spacing w:after="160"/>
        <w:jc w:val="center"/>
        <w:rPr>
          <w:sz w:val="28"/>
          <w:szCs w:val="28"/>
        </w:rPr>
      </w:pPr>
      <w:r w:rsidRPr="00953E1F">
        <w:rPr>
          <w:b/>
          <w:color w:val="00000A"/>
          <w:sz w:val="28"/>
          <w:szCs w:val="28"/>
        </w:rPr>
        <w:t>OPĆE ODREDBE</w:t>
      </w:r>
    </w:p>
    <w:p w14:paraId="219D3B77" w14:textId="77777777" w:rsidR="00953E1F" w:rsidRPr="00953E1F" w:rsidRDefault="00953E1F" w:rsidP="00953E1F">
      <w:pPr>
        <w:spacing w:after="160"/>
        <w:jc w:val="both"/>
        <w:rPr>
          <w:sz w:val="28"/>
          <w:szCs w:val="28"/>
        </w:rPr>
      </w:pPr>
      <w:r w:rsidRPr="00953E1F">
        <w:rPr>
          <w:b/>
          <w:color w:val="00000A"/>
          <w:sz w:val="28"/>
          <w:szCs w:val="28"/>
        </w:rPr>
        <w:t>Članak 32.</w:t>
      </w:r>
      <w:r w:rsidRPr="00953E1F">
        <w:rPr>
          <w:b/>
          <w:color w:val="00000A"/>
          <w:sz w:val="28"/>
          <w:szCs w:val="28"/>
        </w:rPr>
        <w:tab/>
        <w:t>Uredi Banke</w:t>
      </w:r>
    </w:p>
    <w:p w14:paraId="27FF092B"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Glavni ured Banke smješten je u Pekingu, Narodna Republika Kina.</w:t>
      </w:r>
    </w:p>
    <w:p w14:paraId="7E0F6E4A"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Banka može osnovati agencije ili urede drugdje.</w:t>
      </w:r>
    </w:p>
    <w:p w14:paraId="31070B83" w14:textId="77777777" w:rsidR="00953E1F" w:rsidRPr="00953E1F" w:rsidRDefault="00953E1F" w:rsidP="00953E1F">
      <w:pPr>
        <w:spacing w:after="160"/>
        <w:rPr>
          <w:sz w:val="28"/>
          <w:szCs w:val="28"/>
        </w:rPr>
      </w:pPr>
      <w:r w:rsidRPr="00953E1F">
        <w:rPr>
          <w:b/>
          <w:color w:val="00000A"/>
          <w:sz w:val="28"/>
          <w:szCs w:val="28"/>
        </w:rPr>
        <w:t>Članak 33.</w:t>
      </w:r>
      <w:r w:rsidRPr="00953E1F">
        <w:rPr>
          <w:b/>
          <w:color w:val="00000A"/>
          <w:sz w:val="28"/>
          <w:szCs w:val="28"/>
        </w:rPr>
        <w:tab/>
        <w:t>Komunikacijski kanal; Depozitari</w:t>
      </w:r>
    </w:p>
    <w:p w14:paraId="76517987" w14:textId="43744C24"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Svaka članica </w:t>
      </w:r>
      <w:r w:rsidR="006922AE">
        <w:rPr>
          <w:color w:val="00000A"/>
          <w:sz w:val="28"/>
          <w:szCs w:val="28"/>
        </w:rPr>
        <w:t>određuje</w:t>
      </w:r>
      <w:r w:rsidRPr="00953E1F">
        <w:rPr>
          <w:color w:val="00000A"/>
          <w:sz w:val="28"/>
          <w:szCs w:val="28"/>
        </w:rPr>
        <w:t xml:space="preserve"> odgovarajuće službeno tijelo s kojim Banka može komunicirati u vezi s bilo kojim pitanjem koje proizlazi iz ovog Statuta.</w:t>
      </w:r>
    </w:p>
    <w:p w14:paraId="2EB02130" w14:textId="03AD2BBB" w:rsidR="00953E1F" w:rsidRPr="00953E1F" w:rsidRDefault="00953E1F" w:rsidP="00953E1F">
      <w:pPr>
        <w:spacing w:after="160"/>
        <w:jc w:val="both"/>
        <w:rPr>
          <w:sz w:val="28"/>
          <w:szCs w:val="28"/>
        </w:rPr>
      </w:pPr>
      <w:r w:rsidRPr="00953E1F">
        <w:rPr>
          <w:sz w:val="28"/>
          <w:szCs w:val="28"/>
        </w:rPr>
        <w:t>2.</w:t>
      </w:r>
      <w:r w:rsidRPr="00953E1F">
        <w:rPr>
          <w:sz w:val="28"/>
          <w:szCs w:val="28"/>
        </w:rPr>
        <w:tab/>
        <w:t xml:space="preserve">Svaka članica </w:t>
      </w:r>
      <w:r w:rsidR="006922AE">
        <w:rPr>
          <w:sz w:val="28"/>
          <w:szCs w:val="28"/>
        </w:rPr>
        <w:t>određuje</w:t>
      </w:r>
      <w:r w:rsidRPr="00953E1F">
        <w:rPr>
          <w:sz w:val="28"/>
          <w:szCs w:val="28"/>
        </w:rPr>
        <w:t xml:space="preserve"> svoju središnju banku ili neku drugu instituciju o kojoj se može dogovoriti s Bankom, kao depozitara kod kojeg Banka može držati svoje udjele u valuti te članice, kao i ostalu imovinu Banke.</w:t>
      </w:r>
    </w:p>
    <w:p w14:paraId="35F5ECB4" w14:textId="77777777"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Banka može držati svoju imovinu kod depozitara koje odredi Odbor direktora.</w:t>
      </w:r>
    </w:p>
    <w:p w14:paraId="36868D0F" w14:textId="77777777" w:rsidR="00953E1F" w:rsidRPr="00953E1F" w:rsidRDefault="00953E1F" w:rsidP="00953E1F">
      <w:pPr>
        <w:spacing w:after="160"/>
        <w:rPr>
          <w:sz w:val="28"/>
          <w:szCs w:val="28"/>
        </w:rPr>
      </w:pPr>
      <w:r w:rsidRPr="00953E1F">
        <w:rPr>
          <w:b/>
          <w:color w:val="00000A"/>
          <w:sz w:val="28"/>
          <w:szCs w:val="28"/>
        </w:rPr>
        <w:t>Članak 34.</w:t>
      </w:r>
      <w:r w:rsidRPr="00953E1F">
        <w:rPr>
          <w:b/>
          <w:color w:val="00000A"/>
          <w:sz w:val="28"/>
          <w:szCs w:val="28"/>
        </w:rPr>
        <w:tab/>
        <w:t>Izvješća i informacije</w:t>
      </w:r>
    </w:p>
    <w:p w14:paraId="62DE3FDB"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Radni jezik Banke je engleski, a Banka se oslanja na englesku verziju teksta ovog Statuta za sve odluke i tumačenja prema članku 54.</w:t>
      </w:r>
    </w:p>
    <w:p w14:paraId="0344925F"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Članice Banci dostavljaju podatke koje ona može opravdano zatražiti od njih kako bi olakšala obavljanje svojih funkcija.</w:t>
      </w:r>
    </w:p>
    <w:p w14:paraId="78B009DE" w14:textId="77777777"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Banka svojim članicama dostavlja godišnje izvješće koje sadrži revidirani izvještaj o njezinim računima i objavljuje ga. Također, tromjesečno svojim članicama dostavlja sažeti izvještaj o svom financijskom položaju te račun dobiti i gubitka koji pokazuju rezultate njenog poslovanja.</w:t>
      </w:r>
    </w:p>
    <w:p w14:paraId="1477952C" w14:textId="77777777" w:rsidR="00953E1F" w:rsidRPr="00953E1F" w:rsidRDefault="00953E1F" w:rsidP="00953E1F">
      <w:pPr>
        <w:spacing w:after="160"/>
        <w:jc w:val="both"/>
        <w:rPr>
          <w:sz w:val="28"/>
          <w:szCs w:val="28"/>
        </w:rPr>
      </w:pPr>
      <w:r w:rsidRPr="00953E1F">
        <w:rPr>
          <w:color w:val="00000A"/>
          <w:sz w:val="28"/>
          <w:szCs w:val="28"/>
        </w:rPr>
        <w:t>4.</w:t>
      </w:r>
      <w:r w:rsidRPr="00953E1F">
        <w:rPr>
          <w:color w:val="00000A"/>
          <w:sz w:val="28"/>
          <w:szCs w:val="28"/>
        </w:rPr>
        <w:tab/>
        <w:t>Banka uspostavlja politiku otkrivanja podataka u svrhu promicanja transparentnosti u svom poslovanju. Banka može objavljivati ​​izvješća koja smatra poželjnima u izvršavanju svoje svrhe i funkcija.</w:t>
      </w:r>
    </w:p>
    <w:p w14:paraId="4AA2656B" w14:textId="77777777" w:rsidR="00953E1F" w:rsidRPr="00953E1F" w:rsidRDefault="00953E1F" w:rsidP="00953E1F">
      <w:pPr>
        <w:spacing w:after="160"/>
        <w:rPr>
          <w:sz w:val="28"/>
          <w:szCs w:val="28"/>
        </w:rPr>
      </w:pPr>
      <w:r w:rsidRPr="00953E1F">
        <w:rPr>
          <w:b/>
          <w:color w:val="00000A"/>
          <w:sz w:val="28"/>
          <w:szCs w:val="28"/>
        </w:rPr>
        <w:t>Članak 35.</w:t>
      </w:r>
      <w:r w:rsidRPr="00953E1F">
        <w:rPr>
          <w:b/>
          <w:color w:val="00000A"/>
          <w:sz w:val="28"/>
          <w:szCs w:val="28"/>
        </w:rPr>
        <w:tab/>
        <w:t>Suradnja s članicama i međunarodnim organizacijama</w:t>
      </w:r>
    </w:p>
    <w:p w14:paraId="531988B2" w14:textId="3E2286B5" w:rsidR="00953E1F" w:rsidRPr="00953E1F" w:rsidRDefault="00953E1F" w:rsidP="00953E1F">
      <w:pPr>
        <w:spacing w:after="160"/>
        <w:jc w:val="both"/>
        <w:rPr>
          <w:sz w:val="28"/>
          <w:szCs w:val="28"/>
        </w:rPr>
      </w:pPr>
      <w:r w:rsidRPr="00953E1F">
        <w:rPr>
          <w:color w:val="00000A"/>
          <w:sz w:val="28"/>
          <w:szCs w:val="28"/>
        </w:rPr>
        <w:lastRenderedPageBreak/>
        <w:t>1.</w:t>
      </w:r>
      <w:r w:rsidRPr="00953E1F">
        <w:rPr>
          <w:color w:val="00000A"/>
          <w:sz w:val="28"/>
          <w:szCs w:val="28"/>
        </w:rPr>
        <w:tab/>
        <w:t xml:space="preserve">Banka usko surađuje sa svim svojim članicama i, na način koji smatra prikladnim u okviru </w:t>
      </w:r>
      <w:r w:rsidR="006922AE">
        <w:rPr>
          <w:color w:val="00000A"/>
          <w:sz w:val="28"/>
          <w:szCs w:val="28"/>
        </w:rPr>
        <w:t>odredaba</w:t>
      </w:r>
      <w:r w:rsidRPr="00953E1F">
        <w:rPr>
          <w:color w:val="00000A"/>
          <w:sz w:val="28"/>
          <w:szCs w:val="28"/>
        </w:rPr>
        <w:t xml:space="preserve"> ovog Statuta, s drugim međunarodnim financijskim institucijama i međunarodnim organizacijama koje se bave gospodarskim razvojem regije ili operativnim područjima Banke.</w:t>
      </w:r>
    </w:p>
    <w:p w14:paraId="159DF1CE" w14:textId="34C57729"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Banka može sklopiti </w:t>
      </w:r>
      <w:r w:rsidR="006922AE">
        <w:rPr>
          <w:color w:val="00000A"/>
          <w:sz w:val="28"/>
          <w:szCs w:val="28"/>
        </w:rPr>
        <w:t>dogovore</w:t>
      </w:r>
      <w:r w:rsidRPr="00953E1F">
        <w:rPr>
          <w:color w:val="00000A"/>
          <w:sz w:val="28"/>
          <w:szCs w:val="28"/>
        </w:rPr>
        <w:t xml:space="preserve"> s organizacijama u svrhe koje su u skladu s ovim Statutom uz odobrenje Odbora direktora.</w:t>
      </w:r>
    </w:p>
    <w:p w14:paraId="4095A0F4" w14:textId="77777777" w:rsidR="00FB40A4" w:rsidRDefault="00FB40A4" w:rsidP="00953E1F">
      <w:pPr>
        <w:spacing w:after="160"/>
        <w:jc w:val="both"/>
        <w:rPr>
          <w:b/>
          <w:color w:val="00000A"/>
          <w:sz w:val="28"/>
          <w:szCs w:val="28"/>
        </w:rPr>
      </w:pPr>
    </w:p>
    <w:p w14:paraId="2628BD23" w14:textId="77777777" w:rsidR="00FB40A4" w:rsidRDefault="00FB40A4" w:rsidP="00953E1F">
      <w:pPr>
        <w:spacing w:after="160"/>
        <w:jc w:val="both"/>
        <w:rPr>
          <w:b/>
          <w:color w:val="00000A"/>
          <w:sz w:val="28"/>
          <w:szCs w:val="28"/>
        </w:rPr>
      </w:pPr>
    </w:p>
    <w:p w14:paraId="5608750A" w14:textId="47BFDA5B" w:rsidR="00953E1F" w:rsidRPr="00953E1F" w:rsidRDefault="00953E1F" w:rsidP="00953E1F">
      <w:pPr>
        <w:spacing w:after="160"/>
        <w:jc w:val="both"/>
        <w:rPr>
          <w:sz w:val="28"/>
          <w:szCs w:val="28"/>
        </w:rPr>
      </w:pPr>
      <w:r w:rsidRPr="00953E1F">
        <w:rPr>
          <w:b/>
          <w:color w:val="00000A"/>
          <w:sz w:val="28"/>
          <w:szCs w:val="28"/>
        </w:rPr>
        <w:t>Članak 36.</w:t>
      </w:r>
      <w:r w:rsidRPr="00953E1F">
        <w:rPr>
          <w:b/>
          <w:color w:val="00000A"/>
          <w:sz w:val="28"/>
          <w:szCs w:val="28"/>
        </w:rPr>
        <w:tab/>
        <w:t>Upućivanja</w:t>
      </w:r>
    </w:p>
    <w:p w14:paraId="1D7EF141"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Upućivanja u ovom Statutu na članak ili Prilog odnose se na članke i Priloge ovog Statuta, ako nije drugačije određeno. </w:t>
      </w:r>
    </w:p>
    <w:p w14:paraId="29F9FE51"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Upućivanja u ovom Statutu na određeni spol jednako se primjenjuje ​​na bilo koji spol. </w:t>
      </w:r>
    </w:p>
    <w:p w14:paraId="769E29A3" w14:textId="1BED4415" w:rsidR="00953E1F" w:rsidRPr="00953E1F" w:rsidRDefault="00953E1F" w:rsidP="008C4B4C">
      <w:pPr>
        <w:spacing w:after="160"/>
        <w:jc w:val="center"/>
        <w:rPr>
          <w:sz w:val="28"/>
          <w:szCs w:val="28"/>
        </w:rPr>
      </w:pPr>
      <w:r w:rsidRPr="00953E1F">
        <w:rPr>
          <w:b/>
          <w:color w:val="00000A"/>
          <w:sz w:val="28"/>
          <w:szCs w:val="28"/>
        </w:rPr>
        <w:t>POGLAVLJE VII</w:t>
      </w:r>
      <w:r w:rsidR="00185DA0">
        <w:rPr>
          <w:b/>
          <w:color w:val="00000A"/>
          <w:sz w:val="28"/>
          <w:szCs w:val="28"/>
        </w:rPr>
        <w:t>.</w:t>
      </w:r>
    </w:p>
    <w:p w14:paraId="2CB0459B" w14:textId="4C31475B" w:rsidR="00953E1F" w:rsidRPr="00953E1F" w:rsidRDefault="006922AE" w:rsidP="00DA3911">
      <w:pPr>
        <w:spacing w:after="160"/>
        <w:jc w:val="center"/>
        <w:rPr>
          <w:sz w:val="28"/>
          <w:szCs w:val="28"/>
        </w:rPr>
      </w:pPr>
      <w:r>
        <w:rPr>
          <w:b/>
          <w:color w:val="00000A"/>
          <w:sz w:val="28"/>
          <w:szCs w:val="28"/>
        </w:rPr>
        <w:t>POVLAČENJE</w:t>
      </w:r>
      <w:r w:rsidR="00953E1F" w:rsidRPr="00953E1F">
        <w:rPr>
          <w:b/>
          <w:color w:val="00000A"/>
          <w:sz w:val="28"/>
          <w:szCs w:val="28"/>
        </w:rPr>
        <w:t xml:space="preserve"> I SUSPENZIJA ČLANICA</w:t>
      </w:r>
    </w:p>
    <w:p w14:paraId="016B1AA9" w14:textId="39512335" w:rsidR="00953E1F" w:rsidRPr="00953E1F" w:rsidRDefault="00953E1F" w:rsidP="00953E1F">
      <w:pPr>
        <w:spacing w:after="160"/>
        <w:jc w:val="both"/>
        <w:rPr>
          <w:sz w:val="28"/>
          <w:szCs w:val="28"/>
        </w:rPr>
      </w:pPr>
      <w:r w:rsidRPr="00953E1F">
        <w:rPr>
          <w:b/>
          <w:sz w:val="28"/>
          <w:szCs w:val="28"/>
        </w:rPr>
        <w:t>Članak 37.</w:t>
      </w:r>
      <w:r w:rsidRPr="00953E1F">
        <w:rPr>
          <w:b/>
          <w:sz w:val="28"/>
          <w:szCs w:val="28"/>
        </w:rPr>
        <w:tab/>
      </w:r>
      <w:r w:rsidR="006922AE">
        <w:rPr>
          <w:b/>
          <w:sz w:val="28"/>
          <w:szCs w:val="28"/>
        </w:rPr>
        <w:t>Povlače</w:t>
      </w:r>
      <w:r w:rsidRPr="00953E1F">
        <w:rPr>
          <w:b/>
          <w:sz w:val="28"/>
          <w:szCs w:val="28"/>
        </w:rPr>
        <w:t xml:space="preserve">nje iz članstva </w:t>
      </w:r>
    </w:p>
    <w:p w14:paraId="04EA8696" w14:textId="3C0A3889" w:rsidR="00953E1F" w:rsidRPr="00953E1F" w:rsidRDefault="00953E1F" w:rsidP="00953E1F">
      <w:pPr>
        <w:spacing w:after="160"/>
        <w:jc w:val="both"/>
        <w:rPr>
          <w:sz w:val="28"/>
          <w:szCs w:val="28"/>
        </w:rPr>
      </w:pPr>
      <w:r w:rsidRPr="00953E1F">
        <w:rPr>
          <w:sz w:val="28"/>
          <w:szCs w:val="28"/>
        </w:rPr>
        <w:t>1.</w:t>
      </w:r>
      <w:r w:rsidRPr="00953E1F">
        <w:rPr>
          <w:sz w:val="28"/>
          <w:szCs w:val="28"/>
        </w:rPr>
        <w:tab/>
        <w:t xml:space="preserve">Bilo koja članica može </w:t>
      </w:r>
      <w:r w:rsidR="006922AE">
        <w:rPr>
          <w:sz w:val="28"/>
          <w:szCs w:val="28"/>
        </w:rPr>
        <w:t>se povući</w:t>
      </w:r>
      <w:r w:rsidRPr="00953E1F">
        <w:rPr>
          <w:sz w:val="28"/>
          <w:szCs w:val="28"/>
        </w:rPr>
        <w:t xml:space="preserve"> iz Banke u bilo kojem trenutku na način da dostavi pisanu obavijest Banci u njezin glavni ured. </w:t>
      </w:r>
    </w:p>
    <w:p w14:paraId="3439DD05" w14:textId="1E77B201" w:rsidR="00953E1F" w:rsidRPr="00953E1F" w:rsidRDefault="00953E1F" w:rsidP="00953E1F">
      <w:pPr>
        <w:spacing w:after="160"/>
        <w:jc w:val="both"/>
        <w:rPr>
          <w:sz w:val="28"/>
          <w:szCs w:val="28"/>
        </w:rPr>
      </w:pPr>
      <w:r w:rsidRPr="00953E1F">
        <w:rPr>
          <w:sz w:val="28"/>
          <w:szCs w:val="28"/>
        </w:rPr>
        <w:t>2.</w:t>
      </w:r>
      <w:r w:rsidRPr="00953E1F">
        <w:rPr>
          <w:sz w:val="28"/>
          <w:szCs w:val="28"/>
        </w:rPr>
        <w:tab/>
      </w:r>
      <w:r w:rsidR="006922AE">
        <w:rPr>
          <w:sz w:val="28"/>
          <w:szCs w:val="28"/>
        </w:rPr>
        <w:t>Povlače</w:t>
      </w:r>
      <w:r w:rsidRPr="00953E1F">
        <w:rPr>
          <w:sz w:val="28"/>
          <w:szCs w:val="28"/>
        </w:rPr>
        <w:t xml:space="preserve">nje članice </w:t>
      </w:r>
      <w:r w:rsidR="00CC5C6A">
        <w:rPr>
          <w:sz w:val="28"/>
          <w:szCs w:val="28"/>
        </w:rPr>
        <w:t>proizvodi učinak</w:t>
      </w:r>
      <w:r w:rsidRPr="00953E1F">
        <w:rPr>
          <w:sz w:val="28"/>
          <w:szCs w:val="28"/>
        </w:rPr>
        <w:t xml:space="preserve"> te njeno članstvo prestaje na datum naveden u njenoj obavijesti, ali ni u kojem slučaju manje od šest (6) mjeseci nakon datuma kada je Banka primila obavijest. Međutim, u bilo koje vrijeme prije nego što </w:t>
      </w:r>
      <w:r w:rsidR="006922AE">
        <w:rPr>
          <w:sz w:val="28"/>
          <w:szCs w:val="28"/>
        </w:rPr>
        <w:t>povlače</w:t>
      </w:r>
      <w:r w:rsidRPr="00953E1F">
        <w:rPr>
          <w:sz w:val="28"/>
          <w:szCs w:val="28"/>
        </w:rPr>
        <w:t xml:space="preserve">nje konačno </w:t>
      </w:r>
      <w:r w:rsidR="00CC5C6A">
        <w:rPr>
          <w:sz w:val="28"/>
          <w:szCs w:val="28"/>
        </w:rPr>
        <w:t>počne proizvoditi učinak</w:t>
      </w:r>
      <w:r w:rsidRPr="00953E1F">
        <w:rPr>
          <w:sz w:val="28"/>
          <w:szCs w:val="28"/>
        </w:rPr>
        <w:t xml:space="preserve">, članica može pisanim putem obavijestiti Banku o otkazivanju svoje obavijesti o namjeri </w:t>
      </w:r>
      <w:r w:rsidR="006922AE">
        <w:rPr>
          <w:sz w:val="28"/>
          <w:szCs w:val="28"/>
        </w:rPr>
        <w:t>povlače</w:t>
      </w:r>
      <w:r w:rsidRPr="00953E1F">
        <w:rPr>
          <w:sz w:val="28"/>
          <w:szCs w:val="28"/>
        </w:rPr>
        <w:t xml:space="preserve">nja. </w:t>
      </w:r>
    </w:p>
    <w:p w14:paraId="2AE0D474" w14:textId="70D946BA" w:rsidR="00953E1F" w:rsidRPr="00953E1F" w:rsidRDefault="00953E1F" w:rsidP="00953E1F">
      <w:pPr>
        <w:spacing w:after="160"/>
        <w:jc w:val="both"/>
        <w:rPr>
          <w:sz w:val="28"/>
          <w:szCs w:val="28"/>
        </w:rPr>
      </w:pPr>
      <w:r w:rsidRPr="00953E1F">
        <w:rPr>
          <w:sz w:val="28"/>
          <w:szCs w:val="28"/>
        </w:rPr>
        <w:t>3.</w:t>
      </w:r>
      <w:r w:rsidRPr="00953E1F">
        <w:rPr>
          <w:sz w:val="28"/>
          <w:szCs w:val="28"/>
        </w:rPr>
        <w:tab/>
        <w:t>Članica koj</w:t>
      </w:r>
      <w:r w:rsidR="00CC5C6A">
        <w:rPr>
          <w:sz w:val="28"/>
          <w:szCs w:val="28"/>
        </w:rPr>
        <w:t>a se povlači</w:t>
      </w:r>
      <w:r w:rsidRPr="00953E1F">
        <w:rPr>
          <w:sz w:val="28"/>
          <w:szCs w:val="28"/>
        </w:rPr>
        <w:t xml:space="preserve"> ostaje odgovorna za sve izravne i potencijalne obveze prema Banci kojima je bila obvezna na datum dostave obavijesti o </w:t>
      </w:r>
      <w:r w:rsidR="00CC5C6A">
        <w:rPr>
          <w:sz w:val="28"/>
          <w:szCs w:val="28"/>
        </w:rPr>
        <w:t>povlače</w:t>
      </w:r>
      <w:r w:rsidRPr="00953E1F">
        <w:rPr>
          <w:sz w:val="28"/>
          <w:szCs w:val="28"/>
        </w:rPr>
        <w:t xml:space="preserve">nju. Ako </w:t>
      </w:r>
      <w:r w:rsidR="00CC5C6A">
        <w:rPr>
          <w:sz w:val="28"/>
          <w:szCs w:val="28"/>
        </w:rPr>
        <w:t>povlače</w:t>
      </w:r>
      <w:r w:rsidRPr="00953E1F">
        <w:rPr>
          <w:sz w:val="28"/>
          <w:szCs w:val="28"/>
        </w:rPr>
        <w:t xml:space="preserve">nje konačno </w:t>
      </w:r>
      <w:r w:rsidR="00CC5C6A" w:rsidRPr="00CC5C6A">
        <w:rPr>
          <w:sz w:val="28"/>
          <w:szCs w:val="28"/>
        </w:rPr>
        <w:t>počne proizvoditi učinak</w:t>
      </w:r>
      <w:r w:rsidRPr="00953E1F">
        <w:rPr>
          <w:sz w:val="28"/>
          <w:szCs w:val="28"/>
        </w:rPr>
        <w:t xml:space="preserve">, članica ne snosi nikakvu odgovornost za obveze koje proizlaze iz poslovanja Banke a koje nastaju nakon datuma kada je Banka primila obavijest o </w:t>
      </w:r>
      <w:r w:rsidR="00CC5C6A">
        <w:rPr>
          <w:sz w:val="28"/>
          <w:szCs w:val="28"/>
        </w:rPr>
        <w:t>povlače</w:t>
      </w:r>
      <w:r w:rsidRPr="00953E1F">
        <w:rPr>
          <w:sz w:val="28"/>
          <w:szCs w:val="28"/>
        </w:rPr>
        <w:t xml:space="preserve">nju. </w:t>
      </w:r>
    </w:p>
    <w:p w14:paraId="0E433335" w14:textId="77777777" w:rsidR="00953E1F" w:rsidRPr="00953E1F" w:rsidRDefault="00953E1F" w:rsidP="00953E1F">
      <w:pPr>
        <w:spacing w:after="160"/>
        <w:jc w:val="both"/>
        <w:rPr>
          <w:sz w:val="28"/>
          <w:szCs w:val="28"/>
        </w:rPr>
      </w:pPr>
      <w:r w:rsidRPr="00953E1F">
        <w:rPr>
          <w:b/>
          <w:color w:val="00000A"/>
          <w:sz w:val="28"/>
          <w:szCs w:val="28"/>
        </w:rPr>
        <w:t>Članak 38.</w:t>
      </w:r>
      <w:r w:rsidRPr="00953E1F">
        <w:rPr>
          <w:b/>
          <w:color w:val="00000A"/>
          <w:sz w:val="28"/>
          <w:szCs w:val="28"/>
        </w:rPr>
        <w:tab/>
        <w:t xml:space="preserve">Suspenzija članstva </w:t>
      </w:r>
    </w:p>
    <w:p w14:paraId="431037E8" w14:textId="77777777" w:rsidR="00953E1F" w:rsidRPr="00953E1F" w:rsidRDefault="00953E1F" w:rsidP="00953E1F">
      <w:pPr>
        <w:spacing w:after="160"/>
        <w:jc w:val="both"/>
        <w:rPr>
          <w:sz w:val="28"/>
          <w:szCs w:val="28"/>
        </w:rPr>
      </w:pPr>
      <w:r w:rsidRPr="00953E1F">
        <w:rPr>
          <w:color w:val="00000A"/>
          <w:sz w:val="28"/>
          <w:szCs w:val="28"/>
        </w:rPr>
        <w:lastRenderedPageBreak/>
        <w:t>1.</w:t>
      </w:r>
      <w:r w:rsidRPr="00953E1F">
        <w:rPr>
          <w:color w:val="00000A"/>
          <w:sz w:val="28"/>
          <w:szCs w:val="28"/>
        </w:rPr>
        <w:tab/>
        <w:t xml:space="preserve">Ako članica ne ispuni bilo koju od svojih obveza prema Banci, Odbor guvernera može suspendirati tu članicu super većinom glasova, kako je predviđeno u članku 28. </w:t>
      </w:r>
    </w:p>
    <w:p w14:paraId="603D9197"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Tako suspendirana članica automatski prestaje biti članica jednu (1) godinu od datuma njene suspenzije, osim ako Odbor guvernera odluči super većinom glasova, kako je predviđeno u članku 28., da članica ponovno uredno posluje</w:t>
      </w:r>
      <w:r w:rsidRPr="00953E1F">
        <w:rPr>
          <w:color w:val="FB0207"/>
          <w:sz w:val="28"/>
          <w:szCs w:val="28"/>
        </w:rPr>
        <w:t xml:space="preserve">. </w:t>
      </w:r>
    </w:p>
    <w:p w14:paraId="350728F8" w14:textId="14C6C7BF"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Dok je u suspenziji, članica nema pravo izvršavati nikakva prava prema ovom Statutu, osim prava na </w:t>
      </w:r>
      <w:r w:rsidR="00CC5C6A">
        <w:rPr>
          <w:color w:val="00000A"/>
          <w:sz w:val="28"/>
          <w:szCs w:val="28"/>
        </w:rPr>
        <w:t>povlače</w:t>
      </w:r>
      <w:r w:rsidRPr="00953E1F">
        <w:rPr>
          <w:color w:val="00000A"/>
          <w:sz w:val="28"/>
          <w:szCs w:val="28"/>
        </w:rPr>
        <w:t xml:space="preserve">nje, ali i dalje podliježe svim svojim obvezama. </w:t>
      </w:r>
    </w:p>
    <w:p w14:paraId="6EBB8723" w14:textId="77777777" w:rsidR="00953E1F" w:rsidRPr="00953E1F" w:rsidRDefault="00953E1F" w:rsidP="00953E1F">
      <w:pPr>
        <w:spacing w:after="160"/>
        <w:jc w:val="both"/>
        <w:rPr>
          <w:sz w:val="28"/>
          <w:szCs w:val="28"/>
        </w:rPr>
      </w:pPr>
      <w:r w:rsidRPr="00953E1F">
        <w:rPr>
          <w:b/>
          <w:color w:val="00000A"/>
          <w:sz w:val="28"/>
          <w:szCs w:val="28"/>
        </w:rPr>
        <w:t>Članak 39.</w:t>
      </w:r>
      <w:r w:rsidRPr="00953E1F">
        <w:rPr>
          <w:b/>
          <w:color w:val="00000A"/>
          <w:sz w:val="28"/>
          <w:szCs w:val="28"/>
        </w:rPr>
        <w:tab/>
        <w:t xml:space="preserve">Podmirenje računa </w:t>
      </w:r>
    </w:p>
    <w:p w14:paraId="2B3C29C6" w14:textId="3ED79FD3"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Nakon datuma kada država prestane biti članicom, ona ostaje odgovorna za svoje izravne obveze prema Banci i za svoje potencijalne obveze prema Banci sve dok je bilo koji dio zajmova, jamstava, vlasničkih ulaganja ili drugih oblika financiranja prema stavku 2. (vi) članka 11</w:t>
      </w:r>
      <w:r w:rsidR="00CC5C6A">
        <w:rPr>
          <w:color w:val="00000A"/>
          <w:sz w:val="28"/>
          <w:szCs w:val="28"/>
        </w:rPr>
        <w:t>.</w:t>
      </w:r>
      <w:r w:rsidRPr="00953E1F">
        <w:rPr>
          <w:color w:val="00000A"/>
          <w:sz w:val="28"/>
          <w:szCs w:val="28"/>
        </w:rPr>
        <w:t xml:space="preserve"> (u daljnjem tekstu, ostalo financiranje), ugovorenih prije nego što je prestala biti članicom, ostao nepodmiren, ali ne snosi obveze u vezi sa zajmovima, jamstvima, vlasničkim ulaganjima ili drugim financiranjem koje je Banka sklopila nakon toga, niti sudjeluje u prihodima ili troškovima Banke. </w:t>
      </w:r>
    </w:p>
    <w:p w14:paraId="3E1B65AD" w14:textId="7DE27C50"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U trenutku kada država prestane biti članicom, Banka je dužna organizirati otkup dionica te države od strane Banke kao dio namire računa s tom državom u skladu s odredbama stavaka 3. i 4. ovog članka. U tu svrhu, cijena otkupa dionica jest vrijednost prikazana u knjigama Banke na da</w:t>
      </w:r>
      <w:r w:rsidR="00CC5C6A">
        <w:rPr>
          <w:color w:val="00000A"/>
          <w:sz w:val="28"/>
          <w:szCs w:val="28"/>
        </w:rPr>
        <w:t>tum</w:t>
      </w:r>
      <w:r w:rsidRPr="00953E1F">
        <w:rPr>
          <w:color w:val="00000A"/>
          <w:sz w:val="28"/>
          <w:szCs w:val="28"/>
        </w:rPr>
        <w:t xml:space="preserve"> kada država prestaje biti članica. </w:t>
      </w:r>
    </w:p>
    <w:p w14:paraId="3C186208" w14:textId="77777777"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Plaćanje dionica koje je Banka otkupila prema ovom članku uređeno je sljedećim uvjetima: </w:t>
      </w:r>
    </w:p>
    <w:p w14:paraId="0E75B1FD" w14:textId="77777777" w:rsidR="00953E1F" w:rsidRPr="00953E1F" w:rsidRDefault="00953E1F" w:rsidP="00DA3911">
      <w:pPr>
        <w:spacing w:after="160"/>
        <w:ind w:left="709" w:hanging="709"/>
        <w:jc w:val="both"/>
        <w:rPr>
          <w:sz w:val="28"/>
          <w:szCs w:val="28"/>
        </w:rPr>
      </w:pPr>
      <w:r w:rsidRPr="00953E1F">
        <w:rPr>
          <w:sz w:val="28"/>
          <w:szCs w:val="28"/>
        </w:rPr>
        <w:t>(i)</w:t>
      </w:r>
      <w:r w:rsidRPr="00953E1F">
        <w:rPr>
          <w:sz w:val="28"/>
          <w:szCs w:val="28"/>
        </w:rPr>
        <w:tab/>
        <w:t xml:space="preserve">Bilo koji iznos koji državi pripada za njezine dionice zadržava se sve dok ta država, njezina središnja banka ili neka njezina agencija, tijelo s posebnom namjenom ili politički uređena jedinica, ostaje odgovorna/odgovorno Banci kao zajmoprimac, jamac ili druga ugovorna stranka u odnosu na vlasničko ulaganje ili drugo financiranje, a takav se iznos, prema izboru Banke, može primijeniti na bilo koju takvu obvezu koja ona dospijeva. Nijedan iznos neće se zadržati zbog potencijalne odgovornosti države za buduće pozive za upis dionica u skladu sa stavkom 3. članka 6. U svakom slučaju, </w:t>
      </w:r>
      <w:r w:rsidRPr="00953E1F">
        <w:rPr>
          <w:sz w:val="28"/>
          <w:szCs w:val="28"/>
        </w:rPr>
        <w:lastRenderedPageBreak/>
        <w:t xml:space="preserve">nijedan iznos koji pripada članici za njene dionice ne plaća se do šest (6) mjeseci nakon datuma kada država prestaje biti članicom. </w:t>
      </w:r>
    </w:p>
    <w:p w14:paraId="5439EBA9" w14:textId="77777777" w:rsidR="00953E1F" w:rsidRPr="00953E1F" w:rsidRDefault="00953E1F" w:rsidP="00DA3911">
      <w:pPr>
        <w:spacing w:after="160"/>
        <w:ind w:left="709" w:hanging="709"/>
        <w:jc w:val="both"/>
        <w:rPr>
          <w:sz w:val="28"/>
          <w:szCs w:val="28"/>
        </w:rPr>
      </w:pPr>
      <w:r w:rsidRPr="00953E1F">
        <w:rPr>
          <w:sz w:val="28"/>
          <w:szCs w:val="28"/>
        </w:rPr>
        <w:t>(ii</w:t>
      </w:r>
      <w:r w:rsidRPr="00953E1F">
        <w:rPr>
          <w:color w:val="00000A"/>
          <w:sz w:val="28"/>
          <w:szCs w:val="28"/>
        </w:rPr>
        <w:t>)</w:t>
      </w:r>
      <w:r w:rsidRPr="00953E1F">
        <w:rPr>
          <w:color w:val="00000A"/>
          <w:sz w:val="28"/>
          <w:szCs w:val="28"/>
        </w:rPr>
        <w:tab/>
        <w:t xml:space="preserve">Plaćanja dionica mogu se izvršiti s vremena na vrijeme, nakon što dotična država preda odgovarajuće certifikate o dionicama, do mjere do koje iznos koji duguje kao cijenu otkupa u skladu sa stavkom 2. ovog članka premašuje ukupni iznos obveza, za zajmove, jamstva, vlasnička ulaganja i drugo financiranje iz podstavka (i) ovog stavka, sve dok bivša članica ne dobije punu otkupnu cijenu. </w:t>
      </w:r>
    </w:p>
    <w:p w14:paraId="4D128770" w14:textId="77777777" w:rsidR="00953E1F" w:rsidRPr="00953E1F" w:rsidRDefault="00953E1F" w:rsidP="00DA3911">
      <w:pPr>
        <w:spacing w:after="160"/>
        <w:ind w:left="709" w:hanging="709"/>
        <w:jc w:val="both"/>
        <w:rPr>
          <w:sz w:val="28"/>
          <w:szCs w:val="28"/>
        </w:rPr>
      </w:pPr>
      <w:r w:rsidRPr="00953E1F">
        <w:rPr>
          <w:color w:val="00000A"/>
          <w:sz w:val="28"/>
          <w:szCs w:val="28"/>
        </w:rPr>
        <w:t>(iii)</w:t>
      </w:r>
      <w:r w:rsidRPr="00953E1F">
        <w:rPr>
          <w:color w:val="00000A"/>
          <w:sz w:val="28"/>
          <w:szCs w:val="28"/>
        </w:rPr>
        <w:tab/>
        <w:t xml:space="preserve">Plaćanja se vrše u dostupnim valutama koje Banka odredi, uzimajući u obzir njen financijski položaj. </w:t>
      </w:r>
    </w:p>
    <w:p w14:paraId="1E4D5251" w14:textId="77777777" w:rsidR="009069D8" w:rsidRDefault="00953E1F" w:rsidP="00DA3911">
      <w:pPr>
        <w:spacing w:after="160"/>
        <w:ind w:left="709" w:hanging="709"/>
        <w:jc w:val="both"/>
        <w:rPr>
          <w:sz w:val="28"/>
          <w:szCs w:val="28"/>
        </w:rPr>
      </w:pPr>
      <w:r w:rsidRPr="00953E1F">
        <w:rPr>
          <w:color w:val="00000A"/>
          <w:sz w:val="28"/>
          <w:szCs w:val="28"/>
        </w:rPr>
        <w:t>(iv)</w:t>
      </w:r>
      <w:r w:rsidRPr="00953E1F">
        <w:rPr>
          <w:color w:val="00000A"/>
          <w:sz w:val="28"/>
          <w:szCs w:val="28"/>
        </w:rPr>
        <w:tab/>
        <w:t xml:space="preserve">Ako Banka trpi gubitke po bilo kojim zajmovima, jamstvima, vlasničkim ulaganjima ili drugom financiranju koji su bili nepodmireni na datum kada je država prestala biti članicom, a iznos tih gubitaka premašuje iznos rezerve osigurane za gubitke na taj dan, dotična država će na zahtjev otplatiti iznos za koji bi se smanjila cijena otkupa njezinih dionica da su gubici uzeti u obzir prilikom utvrđivanja cijene otkupa. Uz to, bivša članica ostaje odgovorna za svaki poziv za neplaćene upise u skladu sa stavkom 3. članka 6., u istoj mjeri u kojoj bi to bilo potrebno da se dogodi </w:t>
      </w:r>
      <w:r w:rsidRPr="00953E1F">
        <w:rPr>
          <w:sz w:val="28"/>
          <w:szCs w:val="28"/>
        </w:rPr>
        <w:t xml:space="preserve">umanjenje </w:t>
      </w:r>
    </w:p>
    <w:p w14:paraId="024C3D9A" w14:textId="77777777" w:rsidR="009069D8" w:rsidRDefault="009069D8" w:rsidP="00DA3911">
      <w:pPr>
        <w:spacing w:after="160"/>
        <w:ind w:left="709" w:hanging="709"/>
        <w:jc w:val="both"/>
        <w:rPr>
          <w:sz w:val="28"/>
          <w:szCs w:val="28"/>
        </w:rPr>
      </w:pPr>
    </w:p>
    <w:p w14:paraId="5A6B61A3" w14:textId="77777777" w:rsidR="009069D8" w:rsidRDefault="009069D8" w:rsidP="00DA3911">
      <w:pPr>
        <w:spacing w:after="160"/>
        <w:ind w:left="709" w:hanging="709"/>
        <w:jc w:val="both"/>
        <w:rPr>
          <w:sz w:val="28"/>
          <w:szCs w:val="28"/>
        </w:rPr>
      </w:pPr>
    </w:p>
    <w:p w14:paraId="5AE2B3BF" w14:textId="740E0F3C" w:rsidR="00953E1F" w:rsidRPr="00953E1F" w:rsidRDefault="00953E1F" w:rsidP="009069D8">
      <w:pPr>
        <w:spacing w:after="160"/>
        <w:ind w:left="709"/>
        <w:jc w:val="both"/>
        <w:rPr>
          <w:sz w:val="28"/>
          <w:szCs w:val="28"/>
        </w:rPr>
      </w:pPr>
      <w:r w:rsidRPr="00953E1F">
        <w:rPr>
          <w:sz w:val="28"/>
          <w:szCs w:val="28"/>
        </w:rPr>
        <w:t xml:space="preserve">kapitala </w:t>
      </w:r>
      <w:r w:rsidRPr="00953E1F">
        <w:rPr>
          <w:color w:val="00000A"/>
          <w:sz w:val="28"/>
          <w:szCs w:val="28"/>
        </w:rPr>
        <w:t xml:space="preserve">i da je poziv izvršen u vrijeme određivanja cijene otkupa njenih dionica. </w:t>
      </w:r>
    </w:p>
    <w:p w14:paraId="46167AFB" w14:textId="77777777" w:rsidR="00953E1F" w:rsidRPr="00953E1F" w:rsidRDefault="00953E1F" w:rsidP="00953E1F">
      <w:pPr>
        <w:spacing w:after="160"/>
        <w:jc w:val="both"/>
        <w:rPr>
          <w:sz w:val="28"/>
          <w:szCs w:val="28"/>
        </w:rPr>
      </w:pPr>
      <w:r w:rsidRPr="00953E1F">
        <w:rPr>
          <w:color w:val="00000A"/>
          <w:sz w:val="28"/>
          <w:szCs w:val="28"/>
        </w:rPr>
        <w:t>4.</w:t>
      </w:r>
      <w:r w:rsidRPr="00953E1F">
        <w:rPr>
          <w:color w:val="00000A"/>
          <w:sz w:val="28"/>
          <w:szCs w:val="28"/>
        </w:rPr>
        <w:tab/>
        <w:t xml:space="preserve">Ako Banka prekine svoje poslovanje u skladu s člankom 41. u roku od šest (6) mjeseci od datuma kada bilo koja država prestaje biti članicom, sva prava dotične države utvrđuju se u skladu s odredbama članaka 41. do 43. Ta će se država smatrati još uvijek članicom u svrhu ovih članaka, ali neće imati pravo glasa. </w:t>
      </w:r>
    </w:p>
    <w:p w14:paraId="6778CBCB" w14:textId="2AE6A52B" w:rsidR="00953E1F" w:rsidRPr="00953E1F" w:rsidRDefault="00953E1F" w:rsidP="00953E1F">
      <w:pPr>
        <w:spacing w:after="160"/>
        <w:jc w:val="center"/>
        <w:rPr>
          <w:sz w:val="28"/>
          <w:szCs w:val="28"/>
        </w:rPr>
      </w:pPr>
      <w:r w:rsidRPr="00953E1F">
        <w:rPr>
          <w:b/>
          <w:color w:val="00000A"/>
          <w:sz w:val="28"/>
          <w:szCs w:val="28"/>
        </w:rPr>
        <w:t>POGLAVLJE VIII</w:t>
      </w:r>
      <w:r w:rsidR="00185DA0">
        <w:rPr>
          <w:b/>
          <w:color w:val="00000A"/>
          <w:sz w:val="28"/>
          <w:szCs w:val="28"/>
        </w:rPr>
        <w:t>.</w:t>
      </w:r>
    </w:p>
    <w:p w14:paraId="202F1812" w14:textId="77777777" w:rsidR="00953E1F" w:rsidRPr="00953E1F" w:rsidRDefault="00953E1F" w:rsidP="00953E1F">
      <w:pPr>
        <w:spacing w:after="160"/>
        <w:jc w:val="center"/>
        <w:rPr>
          <w:sz w:val="28"/>
          <w:szCs w:val="28"/>
        </w:rPr>
      </w:pPr>
      <w:r w:rsidRPr="00953E1F">
        <w:rPr>
          <w:b/>
          <w:color w:val="00000A"/>
          <w:sz w:val="28"/>
          <w:szCs w:val="28"/>
        </w:rPr>
        <w:t>OBUSTAVA I PRESTANAK POSLOVANJA BANKE</w:t>
      </w:r>
    </w:p>
    <w:p w14:paraId="49BB1E8A" w14:textId="77777777" w:rsidR="00953E1F" w:rsidRPr="00953E1F" w:rsidRDefault="00953E1F" w:rsidP="00953E1F">
      <w:pPr>
        <w:spacing w:after="160"/>
        <w:jc w:val="both"/>
        <w:rPr>
          <w:sz w:val="28"/>
          <w:szCs w:val="28"/>
        </w:rPr>
      </w:pPr>
      <w:r w:rsidRPr="00953E1F">
        <w:rPr>
          <w:b/>
          <w:color w:val="00000A"/>
          <w:sz w:val="28"/>
          <w:szCs w:val="28"/>
        </w:rPr>
        <w:t>Članak 40.</w:t>
      </w:r>
      <w:r w:rsidRPr="00953E1F">
        <w:rPr>
          <w:b/>
          <w:color w:val="00000A"/>
          <w:sz w:val="28"/>
          <w:szCs w:val="28"/>
        </w:rPr>
        <w:tab/>
        <w:t>Privremena obustava poslovanja</w:t>
      </w:r>
    </w:p>
    <w:p w14:paraId="2A8F7039" w14:textId="77777777" w:rsidR="00953E1F" w:rsidRPr="00953E1F" w:rsidRDefault="00953E1F" w:rsidP="00953E1F">
      <w:pPr>
        <w:spacing w:after="160"/>
        <w:jc w:val="both"/>
        <w:rPr>
          <w:sz w:val="28"/>
          <w:szCs w:val="28"/>
        </w:rPr>
      </w:pPr>
      <w:r w:rsidRPr="00953E1F">
        <w:rPr>
          <w:color w:val="00000A"/>
          <w:sz w:val="28"/>
          <w:szCs w:val="28"/>
        </w:rPr>
        <w:t xml:space="preserve">U slučaju nužde, Odbor direktora može privremeno obustaviti poslovanje u vezi s novim zajmovima, jamstvima, </w:t>
      </w:r>
      <w:r w:rsidRPr="00953E1F">
        <w:rPr>
          <w:sz w:val="28"/>
          <w:szCs w:val="28"/>
        </w:rPr>
        <w:t xml:space="preserve">vlasničkim ulaganjima </w:t>
      </w:r>
      <w:r w:rsidRPr="00953E1F">
        <w:rPr>
          <w:color w:val="00000A"/>
          <w:sz w:val="28"/>
          <w:szCs w:val="28"/>
        </w:rPr>
        <w:t xml:space="preserve">i drugim </w:t>
      </w:r>
      <w:r w:rsidRPr="00953E1F">
        <w:rPr>
          <w:color w:val="00000A"/>
          <w:sz w:val="28"/>
          <w:szCs w:val="28"/>
        </w:rPr>
        <w:lastRenderedPageBreak/>
        <w:t xml:space="preserve">oblicima financiranja prema podstavku 2.(vi) članka 11., čekajući daljnje razmatranje i djelovanje Odbora guvernera. </w:t>
      </w:r>
    </w:p>
    <w:p w14:paraId="5BD0F73F" w14:textId="77777777" w:rsidR="00953E1F" w:rsidRPr="00953E1F" w:rsidRDefault="00953E1F" w:rsidP="00953E1F">
      <w:pPr>
        <w:spacing w:after="160"/>
        <w:jc w:val="both"/>
        <w:rPr>
          <w:sz w:val="28"/>
          <w:szCs w:val="28"/>
        </w:rPr>
      </w:pPr>
      <w:r w:rsidRPr="00953E1F">
        <w:rPr>
          <w:b/>
          <w:color w:val="00000A"/>
          <w:sz w:val="28"/>
          <w:szCs w:val="28"/>
        </w:rPr>
        <w:t>Članak 41.</w:t>
      </w:r>
      <w:r w:rsidRPr="00953E1F">
        <w:rPr>
          <w:b/>
          <w:color w:val="00000A"/>
          <w:sz w:val="28"/>
          <w:szCs w:val="28"/>
        </w:rPr>
        <w:tab/>
        <w:t xml:space="preserve">Prestanak poslovanja </w:t>
      </w:r>
    </w:p>
    <w:p w14:paraId="7AAA2318"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Banka može prekinuti svoje poslovanje odlukom Odbora guvernera koja je odobrena super većinom glasova, kako je predviđeno u članku 28. </w:t>
      </w:r>
    </w:p>
    <w:p w14:paraId="6C114F8B"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Nakon takvog prestanka poslovanja, Banka odmah prestaje sa svim aktivnostima, osim onih koje se tiču ​​uredne realizacije, očuvanja i čuvanja njene imovine i podmirivanja njenih obveza. </w:t>
      </w:r>
    </w:p>
    <w:p w14:paraId="6F258333" w14:textId="77777777" w:rsidR="00953E1F" w:rsidRPr="00953E1F" w:rsidRDefault="00953E1F" w:rsidP="00953E1F">
      <w:pPr>
        <w:spacing w:after="160"/>
        <w:jc w:val="both"/>
        <w:rPr>
          <w:sz w:val="28"/>
          <w:szCs w:val="28"/>
        </w:rPr>
      </w:pPr>
      <w:r w:rsidRPr="00953E1F">
        <w:rPr>
          <w:b/>
          <w:sz w:val="28"/>
          <w:szCs w:val="28"/>
        </w:rPr>
        <w:t>Članak 42.</w:t>
      </w:r>
      <w:r w:rsidRPr="00953E1F">
        <w:rPr>
          <w:b/>
          <w:sz w:val="28"/>
          <w:szCs w:val="28"/>
        </w:rPr>
        <w:tab/>
        <w:t xml:space="preserve">Odgovornost članica i plaćanje potraživanja </w:t>
      </w:r>
    </w:p>
    <w:p w14:paraId="0D273789" w14:textId="77777777" w:rsidR="00953E1F" w:rsidRPr="00953E1F" w:rsidRDefault="00953E1F" w:rsidP="00953E1F">
      <w:pPr>
        <w:spacing w:after="160"/>
        <w:jc w:val="both"/>
        <w:rPr>
          <w:sz w:val="28"/>
          <w:szCs w:val="28"/>
        </w:rPr>
      </w:pPr>
      <w:r w:rsidRPr="00953E1F">
        <w:rPr>
          <w:sz w:val="28"/>
          <w:szCs w:val="28"/>
        </w:rPr>
        <w:t>1.</w:t>
      </w:r>
      <w:r w:rsidRPr="00953E1F">
        <w:rPr>
          <w:sz w:val="28"/>
          <w:szCs w:val="28"/>
        </w:rPr>
        <w:tab/>
        <w:t xml:space="preserve">U slučaju prestanka poslovanja Banke, odgovornost svih članica za nepozvane upise u temeljni kapital Banke i u pogledu deprecijacije njihovih valuta nastavlja se sve dok se ne izvrše sva potraživanja vjerovnika, uključujući sva potencijalna potraživanja. </w:t>
      </w:r>
    </w:p>
    <w:p w14:paraId="348A4DEC"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Svi vjerovnici koji imaju izravna potraživanja prvo će se isplatiti iz imovine Banke, a zatim </w:t>
      </w:r>
      <w:r w:rsidRPr="00953E1F">
        <w:rPr>
          <w:sz w:val="28"/>
          <w:szCs w:val="28"/>
        </w:rPr>
        <w:t xml:space="preserve">iz plaćanja Banci ili neplaćenih upisa ili upisa na poziv. Prije bilo kakvih plaćanja vjerovnicima </w:t>
      </w:r>
      <w:r w:rsidRPr="00953E1F">
        <w:rPr>
          <w:color w:val="00000A"/>
          <w:sz w:val="28"/>
          <w:szCs w:val="28"/>
        </w:rPr>
        <w:t>koji imaju izravna potraživanja, Odbor direktora dužan je poduzeti potrebne mjere, prema svojoj prosudbi, kako bi osigurao proporcionalnu raspodjelu među nositeljima izravnih i potencijalnih potraživanja.</w:t>
      </w:r>
    </w:p>
    <w:p w14:paraId="38DC37B1" w14:textId="77777777" w:rsidR="00953E1F" w:rsidRPr="00953E1F" w:rsidRDefault="00953E1F" w:rsidP="00953E1F">
      <w:pPr>
        <w:spacing w:after="160"/>
        <w:rPr>
          <w:sz w:val="28"/>
          <w:szCs w:val="28"/>
        </w:rPr>
      </w:pPr>
      <w:r w:rsidRPr="00953E1F">
        <w:rPr>
          <w:b/>
          <w:color w:val="00000A"/>
          <w:sz w:val="28"/>
          <w:szCs w:val="28"/>
        </w:rPr>
        <w:t>Članak 43.</w:t>
      </w:r>
      <w:r w:rsidRPr="00953E1F">
        <w:rPr>
          <w:b/>
          <w:color w:val="00000A"/>
          <w:sz w:val="28"/>
          <w:szCs w:val="28"/>
        </w:rPr>
        <w:tab/>
        <w:t xml:space="preserve">Raspodjela imovine </w:t>
      </w:r>
    </w:p>
    <w:p w14:paraId="73515CC9"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Članicama se neće raspodijeliti imovina na temelju njihovih upisa u temeljni kapital Banke sve dok: </w:t>
      </w:r>
    </w:p>
    <w:p w14:paraId="136182E8" w14:textId="77777777" w:rsidR="00953E1F" w:rsidRPr="00953E1F" w:rsidRDefault="00953E1F" w:rsidP="00DA3911">
      <w:pPr>
        <w:spacing w:after="160"/>
        <w:ind w:left="709" w:hanging="709"/>
        <w:jc w:val="both"/>
        <w:rPr>
          <w:sz w:val="28"/>
          <w:szCs w:val="28"/>
        </w:rPr>
      </w:pPr>
      <w:r w:rsidRPr="00953E1F">
        <w:rPr>
          <w:color w:val="00000A"/>
          <w:sz w:val="28"/>
          <w:szCs w:val="28"/>
        </w:rPr>
        <w:t>(i)</w:t>
      </w:r>
      <w:r w:rsidRPr="00953E1F">
        <w:rPr>
          <w:color w:val="00000A"/>
          <w:sz w:val="28"/>
          <w:szCs w:val="28"/>
        </w:rPr>
        <w:tab/>
        <w:t>sve obveze prema vjerovnicima ne budu ispunjene ili osigurane; i dok</w:t>
      </w:r>
    </w:p>
    <w:p w14:paraId="1EE7C9BD" w14:textId="653E0425" w:rsidR="00953E1F" w:rsidRDefault="00953E1F" w:rsidP="00DA3911">
      <w:pPr>
        <w:spacing w:after="160"/>
        <w:ind w:left="709" w:hanging="709"/>
        <w:jc w:val="both"/>
        <w:rPr>
          <w:color w:val="00000A"/>
          <w:sz w:val="28"/>
          <w:szCs w:val="28"/>
        </w:rPr>
      </w:pPr>
      <w:r w:rsidRPr="00953E1F">
        <w:rPr>
          <w:color w:val="00000A"/>
          <w:sz w:val="28"/>
          <w:szCs w:val="28"/>
        </w:rPr>
        <w:t>(ii)</w:t>
      </w:r>
      <w:r w:rsidRPr="00953E1F">
        <w:rPr>
          <w:color w:val="00000A"/>
          <w:sz w:val="28"/>
          <w:szCs w:val="28"/>
        </w:rPr>
        <w:tab/>
        <w:t xml:space="preserve">Odbor guvernera ne odluči, super većinom glasova, kako je predviđeno u članku 28., izvršiti takvu raspodjelu. </w:t>
      </w:r>
    </w:p>
    <w:p w14:paraId="1731DF6D" w14:textId="77777777" w:rsidR="00DA3911" w:rsidRPr="00953E1F" w:rsidRDefault="00DA3911" w:rsidP="00DA3911">
      <w:pPr>
        <w:spacing w:after="160"/>
        <w:ind w:left="709" w:hanging="709"/>
        <w:jc w:val="both"/>
        <w:rPr>
          <w:sz w:val="28"/>
          <w:szCs w:val="28"/>
        </w:rPr>
      </w:pPr>
    </w:p>
    <w:p w14:paraId="3D3307C4" w14:textId="77777777"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Svaka raspodjela imovine Banke članicama bit će proporcionalna </w:t>
      </w:r>
      <w:r w:rsidRPr="00953E1F">
        <w:rPr>
          <w:sz w:val="28"/>
          <w:szCs w:val="28"/>
        </w:rPr>
        <w:t xml:space="preserve">temeljnom kapitalu </w:t>
      </w:r>
      <w:r w:rsidRPr="00953E1F">
        <w:rPr>
          <w:color w:val="00000A"/>
          <w:sz w:val="28"/>
          <w:szCs w:val="28"/>
        </w:rPr>
        <w:t xml:space="preserve">koji posjeduje svaka članica i vrši se onda kada to Banka smatra poštenim i pravičnim i prema uvjetima koje Banka odredi. Udjeli podijeljene imovine ne moraju biti jednoliki u odnosu na vrstu imovine. Nijedna članica nema pravo dobiti svoj udio u takvoj raspodjeli imovine dok ne podmiri sve svoje obveze prema Banci. </w:t>
      </w:r>
    </w:p>
    <w:p w14:paraId="69BDB534" w14:textId="17650D42" w:rsidR="00953E1F" w:rsidRDefault="00953E1F" w:rsidP="00953E1F">
      <w:pPr>
        <w:spacing w:after="160"/>
        <w:jc w:val="both"/>
        <w:rPr>
          <w:color w:val="00000A"/>
          <w:sz w:val="28"/>
          <w:szCs w:val="28"/>
        </w:rPr>
      </w:pPr>
      <w:r w:rsidRPr="00953E1F">
        <w:rPr>
          <w:color w:val="00000A"/>
          <w:sz w:val="28"/>
          <w:szCs w:val="28"/>
        </w:rPr>
        <w:lastRenderedPageBreak/>
        <w:t>3.</w:t>
      </w:r>
      <w:r w:rsidRPr="00953E1F">
        <w:rPr>
          <w:color w:val="00000A"/>
          <w:sz w:val="28"/>
          <w:szCs w:val="28"/>
        </w:rPr>
        <w:tab/>
        <w:t xml:space="preserve">Članica koja prima imovinu raspodijeljenu prema ovom članku uživa ista prava u pogledu te imovine koju je Banka uživala prije raspodjele iste. </w:t>
      </w:r>
    </w:p>
    <w:p w14:paraId="2DDD8547" w14:textId="36FB87AD" w:rsidR="00953E1F" w:rsidRPr="00953E1F" w:rsidRDefault="00953E1F" w:rsidP="00953E1F">
      <w:pPr>
        <w:spacing w:after="160"/>
        <w:jc w:val="center"/>
        <w:rPr>
          <w:sz w:val="28"/>
          <w:szCs w:val="28"/>
        </w:rPr>
      </w:pPr>
      <w:r w:rsidRPr="00953E1F">
        <w:rPr>
          <w:b/>
          <w:color w:val="00000A"/>
          <w:sz w:val="28"/>
          <w:szCs w:val="28"/>
        </w:rPr>
        <w:t>POGLAVLJE IX</w:t>
      </w:r>
      <w:r w:rsidR="00185DA0">
        <w:rPr>
          <w:b/>
          <w:color w:val="00000A"/>
          <w:sz w:val="28"/>
          <w:szCs w:val="28"/>
        </w:rPr>
        <w:t>.</w:t>
      </w:r>
    </w:p>
    <w:p w14:paraId="264EB229" w14:textId="77777777" w:rsidR="00953E1F" w:rsidRPr="00953E1F" w:rsidRDefault="00953E1F" w:rsidP="00953E1F">
      <w:pPr>
        <w:spacing w:after="160"/>
        <w:jc w:val="center"/>
        <w:rPr>
          <w:sz w:val="28"/>
          <w:szCs w:val="28"/>
        </w:rPr>
      </w:pPr>
      <w:r w:rsidRPr="00953E1F">
        <w:rPr>
          <w:b/>
          <w:color w:val="00000A"/>
          <w:sz w:val="28"/>
          <w:szCs w:val="28"/>
        </w:rPr>
        <w:t>STATUS, IMUNITETI, POVLASTICE I IZUZEĆA</w:t>
      </w:r>
    </w:p>
    <w:p w14:paraId="34159FAB" w14:textId="77777777" w:rsidR="00953E1F" w:rsidRPr="00953E1F" w:rsidRDefault="00953E1F" w:rsidP="009069D8">
      <w:pPr>
        <w:spacing w:after="120"/>
        <w:rPr>
          <w:sz w:val="28"/>
          <w:szCs w:val="28"/>
        </w:rPr>
      </w:pPr>
      <w:r w:rsidRPr="00953E1F">
        <w:rPr>
          <w:b/>
          <w:color w:val="00000A"/>
          <w:sz w:val="28"/>
          <w:szCs w:val="28"/>
        </w:rPr>
        <w:t>Članak 44.</w:t>
      </w:r>
      <w:r w:rsidRPr="00953E1F">
        <w:rPr>
          <w:b/>
          <w:color w:val="00000A"/>
          <w:sz w:val="28"/>
          <w:szCs w:val="28"/>
        </w:rPr>
        <w:tab/>
        <w:t xml:space="preserve">Svrhe poglavlja </w:t>
      </w:r>
    </w:p>
    <w:p w14:paraId="3C9B359E" w14:textId="0555896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Da bi se omogućilo Banci da ispuni svoju svrhu i izvršava funkcije koje su joj povjerene, status, imuniteti, povlastice i izuzeća utvrđeni u ovom poglavlju dodjeljuju se Banci na </w:t>
      </w:r>
      <w:r w:rsidR="00411058">
        <w:rPr>
          <w:color w:val="00000A"/>
          <w:sz w:val="28"/>
          <w:szCs w:val="28"/>
        </w:rPr>
        <w:t>državnom području</w:t>
      </w:r>
      <w:r w:rsidRPr="00953E1F">
        <w:rPr>
          <w:color w:val="00000A"/>
          <w:sz w:val="28"/>
          <w:szCs w:val="28"/>
        </w:rPr>
        <w:t xml:space="preserve"> svake članice. </w:t>
      </w:r>
    </w:p>
    <w:p w14:paraId="2964C7B7" w14:textId="70545536"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 xml:space="preserve">Svaka članica odmah poduzima radnje potrebne da bi odredbe navedene u ovom poglavlju  stupile na snagu na njenom </w:t>
      </w:r>
      <w:r w:rsidR="00411058">
        <w:rPr>
          <w:color w:val="00000A"/>
          <w:sz w:val="28"/>
          <w:szCs w:val="28"/>
        </w:rPr>
        <w:t>državnom području</w:t>
      </w:r>
      <w:r w:rsidRPr="00953E1F">
        <w:rPr>
          <w:color w:val="00000A"/>
          <w:sz w:val="28"/>
          <w:szCs w:val="28"/>
        </w:rPr>
        <w:t xml:space="preserve">, i obavještava Banku o poduzetim radnjama. </w:t>
      </w:r>
    </w:p>
    <w:p w14:paraId="1A4E7EBD" w14:textId="77777777" w:rsidR="00953E1F" w:rsidRPr="00953E1F" w:rsidRDefault="00953E1F" w:rsidP="009069D8">
      <w:pPr>
        <w:spacing w:after="120"/>
        <w:rPr>
          <w:sz w:val="28"/>
          <w:szCs w:val="28"/>
        </w:rPr>
      </w:pPr>
      <w:r w:rsidRPr="00953E1F">
        <w:rPr>
          <w:b/>
          <w:color w:val="00000A"/>
          <w:sz w:val="28"/>
          <w:szCs w:val="28"/>
        </w:rPr>
        <w:t>Članak 45.</w:t>
      </w:r>
      <w:r w:rsidRPr="00953E1F">
        <w:rPr>
          <w:b/>
          <w:color w:val="00000A"/>
          <w:sz w:val="28"/>
          <w:szCs w:val="28"/>
        </w:rPr>
        <w:tab/>
        <w:t xml:space="preserve">Status Banke </w:t>
      </w:r>
    </w:p>
    <w:p w14:paraId="5060E888" w14:textId="77777777" w:rsidR="00953E1F" w:rsidRPr="00953E1F" w:rsidRDefault="00953E1F" w:rsidP="009069D8">
      <w:pPr>
        <w:spacing w:after="120"/>
        <w:jc w:val="both"/>
        <w:rPr>
          <w:sz w:val="28"/>
          <w:szCs w:val="28"/>
        </w:rPr>
      </w:pPr>
      <w:r w:rsidRPr="00953E1F">
        <w:rPr>
          <w:color w:val="00000A"/>
          <w:sz w:val="28"/>
          <w:szCs w:val="28"/>
        </w:rPr>
        <w:t>Banka ima punu pravnu osobnost, a naročito punu pravnu sposobnost:</w:t>
      </w:r>
    </w:p>
    <w:p w14:paraId="30C59B60" w14:textId="77777777" w:rsidR="00953E1F" w:rsidRPr="00953E1F" w:rsidRDefault="00953E1F" w:rsidP="009069D8">
      <w:pPr>
        <w:spacing w:after="120"/>
        <w:ind w:left="709" w:hanging="709"/>
        <w:jc w:val="both"/>
        <w:rPr>
          <w:sz w:val="28"/>
          <w:szCs w:val="28"/>
        </w:rPr>
      </w:pPr>
      <w:r w:rsidRPr="00953E1F">
        <w:rPr>
          <w:color w:val="00000A"/>
          <w:sz w:val="28"/>
          <w:szCs w:val="28"/>
        </w:rPr>
        <w:t>(i)</w:t>
      </w:r>
      <w:r w:rsidRPr="00953E1F">
        <w:rPr>
          <w:color w:val="00000A"/>
          <w:sz w:val="28"/>
          <w:szCs w:val="28"/>
        </w:rPr>
        <w:tab/>
        <w:t xml:space="preserve">sklapati ugovore; </w:t>
      </w:r>
    </w:p>
    <w:p w14:paraId="27E66FEB" w14:textId="77777777" w:rsidR="00953E1F" w:rsidRPr="00953E1F" w:rsidRDefault="00953E1F" w:rsidP="009069D8">
      <w:pPr>
        <w:spacing w:after="120"/>
        <w:ind w:left="709" w:hanging="709"/>
        <w:jc w:val="both"/>
        <w:rPr>
          <w:sz w:val="28"/>
          <w:szCs w:val="28"/>
        </w:rPr>
      </w:pPr>
      <w:r w:rsidRPr="00953E1F">
        <w:rPr>
          <w:color w:val="00000A"/>
          <w:sz w:val="28"/>
          <w:szCs w:val="28"/>
        </w:rPr>
        <w:t>(ii)</w:t>
      </w:r>
      <w:r w:rsidRPr="00953E1F">
        <w:rPr>
          <w:color w:val="00000A"/>
          <w:sz w:val="28"/>
          <w:szCs w:val="28"/>
        </w:rPr>
        <w:tab/>
        <w:t xml:space="preserve">stjecati i raspolagati nepokretnom i pokretnom imovinom; </w:t>
      </w:r>
    </w:p>
    <w:p w14:paraId="4E604D22" w14:textId="77777777" w:rsidR="00953E1F" w:rsidRPr="00953E1F" w:rsidRDefault="00953E1F" w:rsidP="009069D8">
      <w:pPr>
        <w:spacing w:after="120"/>
        <w:ind w:left="709" w:hanging="709"/>
        <w:jc w:val="both"/>
        <w:rPr>
          <w:sz w:val="28"/>
          <w:szCs w:val="28"/>
        </w:rPr>
      </w:pPr>
      <w:r w:rsidRPr="00953E1F">
        <w:rPr>
          <w:color w:val="00000A"/>
          <w:sz w:val="28"/>
          <w:szCs w:val="28"/>
        </w:rPr>
        <w:t>(iii)</w:t>
      </w:r>
      <w:r w:rsidRPr="00953E1F">
        <w:rPr>
          <w:color w:val="00000A"/>
          <w:sz w:val="28"/>
          <w:szCs w:val="28"/>
        </w:rPr>
        <w:tab/>
        <w:t xml:space="preserve">pokretati i odgovarati na pravne postupke; i </w:t>
      </w:r>
    </w:p>
    <w:p w14:paraId="5F7BE51F" w14:textId="77777777" w:rsidR="00953E1F" w:rsidRPr="00953E1F" w:rsidRDefault="00953E1F" w:rsidP="009069D8">
      <w:pPr>
        <w:spacing w:after="120"/>
        <w:ind w:left="709" w:hanging="709"/>
        <w:jc w:val="both"/>
        <w:rPr>
          <w:sz w:val="28"/>
          <w:szCs w:val="28"/>
        </w:rPr>
      </w:pPr>
      <w:r w:rsidRPr="00953E1F">
        <w:rPr>
          <w:color w:val="00000A"/>
          <w:sz w:val="28"/>
          <w:szCs w:val="28"/>
        </w:rPr>
        <w:t>(iv)</w:t>
      </w:r>
      <w:r w:rsidRPr="00953E1F">
        <w:rPr>
          <w:color w:val="00000A"/>
          <w:sz w:val="28"/>
          <w:szCs w:val="28"/>
        </w:rPr>
        <w:tab/>
        <w:t xml:space="preserve">poduzimati druge radnje koje mogu biti potrebne ili korisne za njenu svrhu i za njene aktivnosti. </w:t>
      </w:r>
    </w:p>
    <w:p w14:paraId="2F11B2F3" w14:textId="77777777" w:rsidR="00953E1F" w:rsidRPr="00953E1F" w:rsidRDefault="00953E1F" w:rsidP="00953E1F">
      <w:pPr>
        <w:spacing w:after="160"/>
        <w:rPr>
          <w:sz w:val="28"/>
          <w:szCs w:val="28"/>
        </w:rPr>
      </w:pPr>
      <w:r w:rsidRPr="00953E1F">
        <w:rPr>
          <w:b/>
          <w:color w:val="00000A"/>
          <w:sz w:val="28"/>
          <w:szCs w:val="28"/>
        </w:rPr>
        <w:t>Članak 46.</w:t>
      </w:r>
      <w:r w:rsidRPr="00953E1F">
        <w:rPr>
          <w:b/>
          <w:color w:val="00000A"/>
          <w:sz w:val="28"/>
          <w:szCs w:val="28"/>
        </w:rPr>
        <w:tab/>
        <w:t xml:space="preserve">Imunitet od sudskog postupka </w:t>
      </w:r>
    </w:p>
    <w:p w14:paraId="550AE234" w14:textId="5526F0C4" w:rsidR="00953E1F" w:rsidRPr="00953E1F" w:rsidRDefault="00953E1F" w:rsidP="00953E1F">
      <w:pPr>
        <w:spacing w:after="160"/>
        <w:jc w:val="both"/>
        <w:rPr>
          <w:sz w:val="28"/>
          <w:szCs w:val="28"/>
        </w:rPr>
      </w:pPr>
      <w:r w:rsidRPr="00953E1F">
        <w:rPr>
          <w:sz w:val="28"/>
          <w:szCs w:val="28"/>
        </w:rPr>
        <w:t>1.</w:t>
      </w:r>
      <w:r w:rsidRPr="00953E1F">
        <w:rPr>
          <w:sz w:val="28"/>
          <w:szCs w:val="28"/>
        </w:rPr>
        <w:tab/>
        <w:t xml:space="preserve">Banka uživa ​​imunitet od svakog oblika pravnog postupka, osim u slučajevima koji proizlaze iz ili su u vezi s izvršavanjem njezinih ovlasti za prikupljanje sredstava, zajmovima ili drugim sredstvima, za davanje jamstva obvezama, ili za kupnju, prodaju ili potpisivanje prodaje vrijednosnih papira, u kojim slučajevima se protiv Banke mogu pokretati tužbe samo pred nadležnim sudom na </w:t>
      </w:r>
      <w:r w:rsidR="00411058">
        <w:rPr>
          <w:sz w:val="28"/>
          <w:szCs w:val="28"/>
        </w:rPr>
        <w:t>državnom području</w:t>
      </w:r>
      <w:r w:rsidRPr="00953E1F">
        <w:rPr>
          <w:sz w:val="28"/>
          <w:szCs w:val="28"/>
        </w:rPr>
        <w:t xml:space="preserve"> države u kojoj Banka ima ured, ili je imenovala zastupnika radi </w:t>
      </w:r>
      <w:r w:rsidRPr="00953E1F">
        <w:rPr>
          <w:color w:val="00000A"/>
          <w:sz w:val="28"/>
          <w:szCs w:val="28"/>
        </w:rPr>
        <w:t>prihvaćanja obavijesti ili obznane postupka, ili je izdala ili jamčila za vrijednosne papire.</w:t>
      </w:r>
    </w:p>
    <w:p w14:paraId="1D94BB23" w14:textId="72A715D3" w:rsidR="00953E1F" w:rsidRPr="00953E1F" w:rsidRDefault="00953E1F" w:rsidP="00953E1F">
      <w:pPr>
        <w:spacing w:after="160"/>
        <w:jc w:val="both"/>
        <w:rPr>
          <w:sz w:val="28"/>
          <w:szCs w:val="28"/>
        </w:rPr>
      </w:pPr>
      <w:r w:rsidRPr="00953E1F">
        <w:rPr>
          <w:sz w:val="28"/>
          <w:szCs w:val="28"/>
        </w:rPr>
        <w:t>2.</w:t>
      </w:r>
      <w:r w:rsidRPr="00953E1F">
        <w:rPr>
          <w:sz w:val="28"/>
          <w:szCs w:val="28"/>
        </w:rPr>
        <w:tab/>
        <w:t>Bez obzira na odredbe stavka 1. ovog članka, nijedna članica, niti bilo koja agencija ili tijelo članice, niti bilo koji subjekt ili osoba koji izravno ili neizravno djeluje ili izvodi potraživanja od članice ili agencije  ili tijela članice, neće protiv Banke podnijeti nikakvu tužbu. Članice ko</w:t>
      </w:r>
      <w:r w:rsidRPr="00953E1F">
        <w:rPr>
          <w:sz w:val="28"/>
          <w:szCs w:val="28"/>
        </w:rPr>
        <w:lastRenderedPageBreak/>
        <w:t xml:space="preserve">riste posebne postupke za rješavanje sporova između Banke i njenih članica, koji mogu biti propisani ovim Statutom, podzakonskim aktima i propisima Banke, ili ugovorima sklopljenim s Bankom. </w:t>
      </w:r>
    </w:p>
    <w:p w14:paraId="6DDBE3D0" w14:textId="1531798E"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Imovina </w:t>
      </w:r>
      <w:r w:rsidR="00CC5C6A">
        <w:rPr>
          <w:color w:val="00000A"/>
          <w:sz w:val="28"/>
          <w:szCs w:val="28"/>
        </w:rPr>
        <w:t xml:space="preserve">i sredstva </w:t>
      </w:r>
      <w:r w:rsidRPr="00953E1F">
        <w:rPr>
          <w:color w:val="00000A"/>
          <w:sz w:val="28"/>
          <w:szCs w:val="28"/>
        </w:rPr>
        <w:t>Banke, gdje god se nalazil</w:t>
      </w:r>
      <w:r w:rsidR="00CC5C6A">
        <w:rPr>
          <w:color w:val="00000A"/>
          <w:sz w:val="28"/>
          <w:szCs w:val="28"/>
        </w:rPr>
        <w:t>i</w:t>
      </w:r>
      <w:r w:rsidRPr="00953E1F">
        <w:rPr>
          <w:color w:val="00000A"/>
          <w:sz w:val="28"/>
          <w:szCs w:val="28"/>
        </w:rPr>
        <w:t xml:space="preserve"> i tko god </w:t>
      </w:r>
      <w:r w:rsidR="00CC5C6A">
        <w:rPr>
          <w:color w:val="00000A"/>
          <w:sz w:val="28"/>
          <w:szCs w:val="28"/>
        </w:rPr>
        <w:t>ih</w:t>
      </w:r>
      <w:r w:rsidRPr="00953E1F">
        <w:rPr>
          <w:color w:val="00000A"/>
          <w:sz w:val="28"/>
          <w:szCs w:val="28"/>
        </w:rPr>
        <w:t xml:space="preserve"> posjed</w:t>
      </w:r>
      <w:r w:rsidR="00CC5C6A">
        <w:rPr>
          <w:color w:val="00000A"/>
          <w:sz w:val="28"/>
          <w:szCs w:val="28"/>
        </w:rPr>
        <w:t>uje</w:t>
      </w:r>
      <w:r w:rsidRPr="00953E1F">
        <w:rPr>
          <w:color w:val="00000A"/>
          <w:sz w:val="28"/>
          <w:szCs w:val="28"/>
        </w:rPr>
        <w:t xml:space="preserve">, </w:t>
      </w:r>
      <w:r w:rsidR="00CC5C6A">
        <w:rPr>
          <w:color w:val="00000A"/>
          <w:sz w:val="28"/>
          <w:szCs w:val="28"/>
        </w:rPr>
        <w:t>uživaju imunitet</w:t>
      </w:r>
      <w:r w:rsidRPr="00953E1F">
        <w:rPr>
          <w:color w:val="00000A"/>
          <w:sz w:val="28"/>
          <w:szCs w:val="28"/>
        </w:rPr>
        <w:t xml:space="preserve"> od svih oblika zapljene, konfiskacije ili ovrhe prije donošenja pravomoćne presude protiv Banke. </w:t>
      </w:r>
    </w:p>
    <w:p w14:paraId="27BF81F3" w14:textId="67A86A33" w:rsidR="00953E1F" w:rsidRPr="00953E1F" w:rsidRDefault="00953E1F" w:rsidP="00953E1F">
      <w:pPr>
        <w:spacing w:after="160"/>
        <w:jc w:val="both"/>
        <w:rPr>
          <w:sz w:val="28"/>
          <w:szCs w:val="28"/>
        </w:rPr>
      </w:pPr>
      <w:r w:rsidRPr="00953E1F">
        <w:rPr>
          <w:b/>
          <w:color w:val="00000A"/>
          <w:sz w:val="28"/>
          <w:szCs w:val="28"/>
        </w:rPr>
        <w:t>Članak 47.</w:t>
      </w:r>
      <w:r w:rsidRPr="00953E1F">
        <w:rPr>
          <w:b/>
          <w:color w:val="00000A"/>
          <w:sz w:val="28"/>
          <w:szCs w:val="28"/>
        </w:rPr>
        <w:tab/>
      </w:r>
      <w:r w:rsidR="00CC5C6A">
        <w:rPr>
          <w:b/>
          <w:color w:val="00000A"/>
          <w:sz w:val="28"/>
          <w:szCs w:val="28"/>
        </w:rPr>
        <w:t>Imunitet</w:t>
      </w:r>
      <w:r w:rsidRPr="00953E1F">
        <w:rPr>
          <w:b/>
          <w:color w:val="00000A"/>
          <w:sz w:val="28"/>
          <w:szCs w:val="28"/>
        </w:rPr>
        <w:t xml:space="preserve"> imovine i arhiva </w:t>
      </w:r>
    </w:p>
    <w:p w14:paraId="78E90397" w14:textId="2736DDF5" w:rsidR="00953E1F" w:rsidRPr="00953E1F" w:rsidRDefault="00953E1F" w:rsidP="00953E1F">
      <w:pPr>
        <w:spacing w:after="160"/>
        <w:jc w:val="both"/>
        <w:rPr>
          <w:sz w:val="28"/>
          <w:szCs w:val="28"/>
        </w:rPr>
      </w:pPr>
      <w:r w:rsidRPr="00953E1F">
        <w:rPr>
          <w:sz w:val="28"/>
          <w:szCs w:val="28"/>
        </w:rPr>
        <w:t>1.</w:t>
      </w:r>
      <w:r w:rsidRPr="00953E1F">
        <w:rPr>
          <w:sz w:val="28"/>
          <w:szCs w:val="28"/>
        </w:rPr>
        <w:tab/>
      </w:r>
      <w:r w:rsidR="00C90FC7" w:rsidRPr="00C90FC7">
        <w:rPr>
          <w:sz w:val="28"/>
          <w:szCs w:val="28"/>
        </w:rPr>
        <w:t>Imovina i sredstva Banke, gdje god se nalazili i tko god ih posjeduje, uživaju imunitet</w:t>
      </w:r>
      <w:r w:rsidRPr="00953E1F">
        <w:rPr>
          <w:sz w:val="28"/>
          <w:szCs w:val="28"/>
        </w:rPr>
        <w:t xml:space="preserve"> od pretrage, rekvizicije, konfiskacije, eksproprijacije ili bilo kojeg drugog oblika oduzimanja ili ovrhe izvršnom ili zakonodavnom radnjom. </w:t>
      </w:r>
    </w:p>
    <w:p w14:paraId="1E3BC087" w14:textId="77777777" w:rsidR="00953E1F" w:rsidRPr="00953E1F" w:rsidRDefault="00953E1F" w:rsidP="00953E1F">
      <w:pPr>
        <w:spacing w:after="160"/>
        <w:jc w:val="both"/>
        <w:rPr>
          <w:sz w:val="28"/>
          <w:szCs w:val="28"/>
        </w:rPr>
      </w:pPr>
      <w:r w:rsidRPr="00953E1F">
        <w:rPr>
          <w:sz w:val="28"/>
          <w:szCs w:val="28"/>
        </w:rPr>
        <w:t>2.</w:t>
      </w:r>
      <w:r w:rsidRPr="00953E1F">
        <w:rPr>
          <w:sz w:val="28"/>
          <w:szCs w:val="28"/>
        </w:rPr>
        <w:tab/>
        <w:t xml:space="preserve">Arhiva Banke i, općenito, svi dokumenti koji joj pripadaju ili ih ona posjeduje, nepovredivi su, bez obzira gdje se nalazili i u čijem posjedu bili. </w:t>
      </w:r>
    </w:p>
    <w:p w14:paraId="7555BA81" w14:textId="77777777" w:rsidR="00953E1F" w:rsidRPr="00953E1F" w:rsidRDefault="00953E1F" w:rsidP="00953E1F">
      <w:pPr>
        <w:spacing w:after="160"/>
        <w:jc w:val="both"/>
        <w:rPr>
          <w:sz w:val="28"/>
          <w:szCs w:val="28"/>
        </w:rPr>
      </w:pPr>
      <w:r w:rsidRPr="00953E1F">
        <w:rPr>
          <w:b/>
          <w:sz w:val="28"/>
          <w:szCs w:val="28"/>
        </w:rPr>
        <w:t>Članak 48.</w:t>
      </w:r>
      <w:r w:rsidRPr="00953E1F">
        <w:rPr>
          <w:b/>
          <w:sz w:val="28"/>
          <w:szCs w:val="28"/>
        </w:rPr>
        <w:tab/>
        <w:t xml:space="preserve">Izuzeće imovine od ograničenja </w:t>
      </w:r>
    </w:p>
    <w:p w14:paraId="74E0E14B" w14:textId="0E9E2D8E" w:rsidR="00953E1F" w:rsidRPr="00953E1F" w:rsidRDefault="00953E1F" w:rsidP="00953E1F">
      <w:pPr>
        <w:spacing w:after="160"/>
        <w:jc w:val="both"/>
        <w:rPr>
          <w:sz w:val="28"/>
          <w:szCs w:val="28"/>
        </w:rPr>
      </w:pPr>
      <w:r w:rsidRPr="00953E1F">
        <w:rPr>
          <w:sz w:val="28"/>
          <w:szCs w:val="28"/>
        </w:rPr>
        <w:t xml:space="preserve">U mjeri u kojoj je potrebno za učinkovito provođenje svrhe i funkcija Banke, i sukladno odredbama ovog Statuta, sva imovina Banke oslobođena je </w:t>
      </w:r>
      <w:r w:rsidR="00C90FC7">
        <w:rPr>
          <w:sz w:val="28"/>
          <w:szCs w:val="28"/>
        </w:rPr>
        <w:t>ograničenja</w:t>
      </w:r>
      <w:r w:rsidRPr="00953E1F">
        <w:rPr>
          <w:sz w:val="28"/>
          <w:szCs w:val="28"/>
        </w:rPr>
        <w:t xml:space="preserve">, propisa, kontrola i moratorija bilo koje prirode. </w:t>
      </w:r>
    </w:p>
    <w:p w14:paraId="722FF2F4" w14:textId="77777777" w:rsidR="00953E1F" w:rsidRPr="00953E1F" w:rsidRDefault="00953E1F" w:rsidP="00953E1F">
      <w:pPr>
        <w:spacing w:after="160"/>
        <w:jc w:val="both"/>
        <w:rPr>
          <w:sz w:val="28"/>
          <w:szCs w:val="28"/>
        </w:rPr>
      </w:pPr>
      <w:r w:rsidRPr="00953E1F">
        <w:rPr>
          <w:b/>
          <w:sz w:val="28"/>
          <w:szCs w:val="28"/>
        </w:rPr>
        <w:t>Članak 49.</w:t>
      </w:r>
      <w:r w:rsidRPr="00953E1F">
        <w:rPr>
          <w:b/>
          <w:sz w:val="28"/>
          <w:szCs w:val="28"/>
        </w:rPr>
        <w:tab/>
        <w:t xml:space="preserve">Povlastice za komunikaciju </w:t>
      </w:r>
    </w:p>
    <w:p w14:paraId="34886C75" w14:textId="42625156" w:rsidR="00953E1F" w:rsidRPr="00953E1F" w:rsidRDefault="00C90FC7" w:rsidP="00953E1F">
      <w:pPr>
        <w:spacing w:after="160"/>
        <w:jc w:val="both"/>
        <w:rPr>
          <w:sz w:val="28"/>
          <w:szCs w:val="28"/>
        </w:rPr>
      </w:pPr>
      <w:r>
        <w:rPr>
          <w:color w:val="00000A"/>
          <w:sz w:val="28"/>
          <w:szCs w:val="28"/>
        </w:rPr>
        <w:t>S</w:t>
      </w:r>
      <w:r w:rsidR="00953E1F" w:rsidRPr="00953E1F">
        <w:rPr>
          <w:color w:val="00000A"/>
          <w:sz w:val="28"/>
          <w:szCs w:val="28"/>
        </w:rPr>
        <w:t xml:space="preserve">lužbenoj komunikaciji Banke svaka članica </w:t>
      </w:r>
      <w:r>
        <w:rPr>
          <w:color w:val="00000A"/>
          <w:sz w:val="28"/>
          <w:szCs w:val="28"/>
        </w:rPr>
        <w:t>odobrava jednaki tretman koji ona odobrava</w:t>
      </w:r>
      <w:r w:rsidR="00953E1F" w:rsidRPr="00953E1F">
        <w:rPr>
          <w:color w:val="00000A"/>
          <w:sz w:val="28"/>
          <w:szCs w:val="28"/>
        </w:rPr>
        <w:t xml:space="preserve"> službenoj komunikaciji bilo koje druge članice. </w:t>
      </w:r>
    </w:p>
    <w:p w14:paraId="70B59B0B" w14:textId="23B93099" w:rsidR="00953E1F" w:rsidRPr="00953E1F" w:rsidRDefault="00953E1F" w:rsidP="00953E1F">
      <w:pPr>
        <w:spacing w:after="160"/>
        <w:jc w:val="both"/>
        <w:rPr>
          <w:sz w:val="28"/>
          <w:szCs w:val="28"/>
        </w:rPr>
      </w:pPr>
      <w:r w:rsidRPr="00953E1F">
        <w:rPr>
          <w:b/>
          <w:color w:val="00000A"/>
          <w:sz w:val="28"/>
          <w:szCs w:val="28"/>
        </w:rPr>
        <w:t>Članak 50.</w:t>
      </w:r>
      <w:r w:rsidRPr="00953E1F">
        <w:rPr>
          <w:b/>
          <w:color w:val="00000A"/>
          <w:sz w:val="28"/>
          <w:szCs w:val="28"/>
        </w:rPr>
        <w:tab/>
      </w:r>
      <w:r w:rsidR="008425F5">
        <w:rPr>
          <w:b/>
          <w:color w:val="00000A"/>
          <w:sz w:val="28"/>
          <w:szCs w:val="28"/>
        </w:rPr>
        <w:t>Povlastice</w:t>
      </w:r>
      <w:r w:rsidRPr="00953E1F">
        <w:rPr>
          <w:b/>
          <w:color w:val="00000A"/>
          <w:sz w:val="28"/>
          <w:szCs w:val="28"/>
        </w:rPr>
        <w:t xml:space="preserve"> i </w:t>
      </w:r>
      <w:r w:rsidR="008425F5">
        <w:rPr>
          <w:b/>
          <w:color w:val="00000A"/>
          <w:sz w:val="28"/>
          <w:szCs w:val="28"/>
        </w:rPr>
        <w:t>povlastice</w:t>
      </w:r>
      <w:r w:rsidRPr="00953E1F">
        <w:rPr>
          <w:b/>
          <w:color w:val="00000A"/>
          <w:sz w:val="28"/>
          <w:szCs w:val="28"/>
        </w:rPr>
        <w:t xml:space="preserve"> službenika i zaposlenika </w:t>
      </w:r>
    </w:p>
    <w:p w14:paraId="0209ED56" w14:textId="77777777" w:rsidR="00953E1F" w:rsidRPr="00953E1F" w:rsidRDefault="00953E1F" w:rsidP="00953E1F">
      <w:pPr>
        <w:spacing w:after="160"/>
        <w:jc w:val="both"/>
        <w:rPr>
          <w:sz w:val="28"/>
          <w:szCs w:val="28"/>
        </w:rPr>
      </w:pPr>
      <w:r w:rsidRPr="00953E1F">
        <w:rPr>
          <w:color w:val="00000A"/>
          <w:sz w:val="28"/>
          <w:szCs w:val="28"/>
        </w:rPr>
        <w:t xml:space="preserve">Svi guverneri, direktori, zamjenici, predsjednik, potpredsjednici i drugi službenici i zaposlenici Banke, uključujući stručnjake i savjetnike koji obavljaju misije ili usluge za Banku: </w:t>
      </w:r>
    </w:p>
    <w:p w14:paraId="51E2A4ED" w14:textId="3AC971C1" w:rsidR="00953E1F" w:rsidRPr="00953E1F" w:rsidRDefault="00953E1F" w:rsidP="00DA3911">
      <w:pPr>
        <w:spacing w:after="160"/>
        <w:ind w:left="709" w:hanging="709"/>
        <w:jc w:val="both"/>
        <w:rPr>
          <w:sz w:val="28"/>
          <w:szCs w:val="28"/>
        </w:rPr>
      </w:pPr>
      <w:r w:rsidRPr="00953E1F">
        <w:rPr>
          <w:color w:val="00000A"/>
          <w:sz w:val="28"/>
          <w:szCs w:val="28"/>
        </w:rPr>
        <w:t>(i)</w:t>
      </w:r>
      <w:r w:rsidRPr="00953E1F">
        <w:rPr>
          <w:color w:val="00000A"/>
          <w:sz w:val="28"/>
          <w:szCs w:val="28"/>
        </w:rPr>
        <w:tab/>
      </w:r>
      <w:r w:rsidR="00C90FC7">
        <w:rPr>
          <w:color w:val="00000A"/>
          <w:sz w:val="28"/>
          <w:szCs w:val="28"/>
        </w:rPr>
        <w:t>uživaju imunitet</w:t>
      </w:r>
      <w:r w:rsidRPr="00953E1F">
        <w:rPr>
          <w:color w:val="00000A"/>
          <w:sz w:val="28"/>
          <w:szCs w:val="28"/>
        </w:rPr>
        <w:t xml:space="preserve"> od pravnog postupka u vezi s radnjama koje su izvršili u službenom svojstvu, osim kada se Banka odre</w:t>
      </w:r>
      <w:r w:rsidR="00C90FC7">
        <w:rPr>
          <w:color w:val="00000A"/>
          <w:sz w:val="28"/>
          <w:szCs w:val="28"/>
        </w:rPr>
        <w:t>kne</w:t>
      </w:r>
      <w:r w:rsidRPr="00953E1F">
        <w:rPr>
          <w:color w:val="00000A"/>
          <w:sz w:val="28"/>
          <w:szCs w:val="28"/>
        </w:rPr>
        <w:t xml:space="preserve"> imuniteta, i uživaju nepovredivost svih svojih službenih dopisa, dokumenata i evidencija; </w:t>
      </w:r>
    </w:p>
    <w:p w14:paraId="7EDE0A23" w14:textId="3A7028F5" w:rsidR="00953E1F" w:rsidRPr="00953E1F" w:rsidRDefault="00953E1F" w:rsidP="00DA3911">
      <w:pPr>
        <w:spacing w:after="160"/>
        <w:ind w:left="709" w:hanging="709"/>
        <w:jc w:val="both"/>
        <w:rPr>
          <w:sz w:val="28"/>
          <w:szCs w:val="28"/>
        </w:rPr>
      </w:pPr>
      <w:r w:rsidRPr="00953E1F">
        <w:rPr>
          <w:color w:val="00000A"/>
          <w:sz w:val="28"/>
          <w:szCs w:val="28"/>
        </w:rPr>
        <w:t>(ii)</w:t>
      </w:r>
      <w:r w:rsidRPr="00953E1F">
        <w:rPr>
          <w:color w:val="00000A"/>
          <w:sz w:val="28"/>
          <w:szCs w:val="28"/>
        </w:rPr>
        <w:tab/>
        <w:t>ako nisu lokaln</w:t>
      </w:r>
      <w:r w:rsidR="00C90FC7">
        <w:rPr>
          <w:color w:val="00000A"/>
          <w:sz w:val="28"/>
          <w:szCs w:val="28"/>
        </w:rPr>
        <w:t>o stanovništvo i</w:t>
      </w:r>
      <w:r w:rsidRPr="00953E1F">
        <w:rPr>
          <w:color w:val="00000A"/>
          <w:sz w:val="28"/>
          <w:szCs w:val="28"/>
        </w:rPr>
        <w:t xml:space="preserve"> državljani, </w:t>
      </w:r>
      <w:r w:rsidR="00C90FC7">
        <w:rPr>
          <w:color w:val="00000A"/>
          <w:sz w:val="28"/>
          <w:szCs w:val="28"/>
        </w:rPr>
        <w:t>odobrava se</w:t>
      </w:r>
      <w:r w:rsidRPr="00953E1F">
        <w:rPr>
          <w:color w:val="00000A"/>
          <w:sz w:val="28"/>
          <w:szCs w:val="28"/>
        </w:rPr>
        <w:t xml:space="preserve"> isti imunitet od imigracijskih ograničenja, zahtjeva za registraciju stranaca i </w:t>
      </w:r>
      <w:r w:rsidR="00C90FC7">
        <w:rPr>
          <w:color w:val="00000A"/>
          <w:sz w:val="28"/>
          <w:szCs w:val="28"/>
        </w:rPr>
        <w:t>nacionalne vojne obveze</w:t>
      </w:r>
      <w:r w:rsidRPr="00953E1F">
        <w:rPr>
          <w:color w:val="00000A"/>
          <w:sz w:val="28"/>
          <w:szCs w:val="28"/>
        </w:rPr>
        <w:t xml:space="preserve">, te iste olakšice u pogledu propisa o razmjeni, koje članice dodjeljuju predstavnicima, dužnosnicima i </w:t>
      </w:r>
      <w:r w:rsidR="00C90FC7">
        <w:rPr>
          <w:color w:val="00000A"/>
          <w:sz w:val="28"/>
          <w:szCs w:val="28"/>
        </w:rPr>
        <w:t>zaposle</w:t>
      </w:r>
      <w:r w:rsidRPr="00953E1F">
        <w:rPr>
          <w:color w:val="00000A"/>
          <w:sz w:val="28"/>
          <w:szCs w:val="28"/>
        </w:rPr>
        <w:t xml:space="preserve">nicima sličnog ranga ostalih članica; i </w:t>
      </w:r>
    </w:p>
    <w:p w14:paraId="2737E318" w14:textId="6CF7809B" w:rsidR="00953E1F" w:rsidRPr="00953E1F" w:rsidRDefault="00953E1F" w:rsidP="00DA3911">
      <w:pPr>
        <w:spacing w:after="160"/>
        <w:ind w:left="709" w:hanging="709"/>
        <w:jc w:val="both"/>
        <w:rPr>
          <w:sz w:val="28"/>
          <w:szCs w:val="28"/>
        </w:rPr>
      </w:pPr>
      <w:r w:rsidRPr="00953E1F">
        <w:rPr>
          <w:color w:val="00000A"/>
          <w:sz w:val="28"/>
          <w:szCs w:val="28"/>
        </w:rPr>
        <w:lastRenderedPageBreak/>
        <w:t>(iii)</w:t>
      </w:r>
      <w:r w:rsidRPr="00953E1F">
        <w:rPr>
          <w:color w:val="00000A"/>
          <w:sz w:val="28"/>
          <w:szCs w:val="28"/>
        </w:rPr>
        <w:tab/>
        <w:t xml:space="preserve">imaju jednak tretman u pogledu </w:t>
      </w:r>
      <w:r w:rsidR="00C90FC7">
        <w:rPr>
          <w:color w:val="00000A"/>
          <w:sz w:val="28"/>
          <w:szCs w:val="28"/>
        </w:rPr>
        <w:t>olakšavanja putovanja</w:t>
      </w:r>
      <w:r w:rsidRPr="00953E1F">
        <w:rPr>
          <w:color w:val="00000A"/>
          <w:sz w:val="28"/>
          <w:szCs w:val="28"/>
        </w:rPr>
        <w:t xml:space="preserve"> kakav članice daju predstavnicima, dužnosnicima i zaposlenicima sličnog ranga ostalih članica. </w:t>
      </w:r>
    </w:p>
    <w:p w14:paraId="76923454" w14:textId="77777777" w:rsidR="00DA3911" w:rsidRDefault="00DA3911" w:rsidP="00953E1F">
      <w:pPr>
        <w:spacing w:after="160"/>
        <w:rPr>
          <w:b/>
          <w:color w:val="00000A"/>
          <w:sz w:val="28"/>
          <w:szCs w:val="28"/>
        </w:rPr>
      </w:pPr>
    </w:p>
    <w:p w14:paraId="4610A337" w14:textId="18255AC4" w:rsidR="00953E1F" w:rsidRPr="00953E1F" w:rsidRDefault="00953E1F" w:rsidP="009069D8">
      <w:pPr>
        <w:spacing w:after="120"/>
        <w:rPr>
          <w:sz w:val="28"/>
          <w:szCs w:val="28"/>
        </w:rPr>
      </w:pPr>
      <w:r w:rsidRPr="00953E1F">
        <w:rPr>
          <w:b/>
          <w:color w:val="00000A"/>
          <w:sz w:val="28"/>
          <w:szCs w:val="28"/>
        </w:rPr>
        <w:t>Članak 51.</w:t>
      </w:r>
      <w:r w:rsidRPr="00953E1F">
        <w:rPr>
          <w:b/>
          <w:color w:val="00000A"/>
          <w:sz w:val="28"/>
          <w:szCs w:val="28"/>
        </w:rPr>
        <w:tab/>
        <w:t xml:space="preserve">Oslobađanje od oporezivanja </w:t>
      </w:r>
    </w:p>
    <w:p w14:paraId="07524E13" w14:textId="3741CBB7" w:rsidR="00953E1F" w:rsidRPr="00953E1F" w:rsidRDefault="00953E1F" w:rsidP="009069D8">
      <w:pPr>
        <w:spacing w:after="120"/>
        <w:jc w:val="both"/>
        <w:rPr>
          <w:spacing w:val="-4"/>
          <w:sz w:val="28"/>
          <w:szCs w:val="28"/>
        </w:rPr>
      </w:pPr>
      <w:r w:rsidRPr="00953E1F">
        <w:rPr>
          <w:sz w:val="28"/>
          <w:szCs w:val="28"/>
        </w:rPr>
        <w:t>1.</w:t>
      </w:r>
      <w:r w:rsidRPr="00953E1F">
        <w:rPr>
          <w:sz w:val="28"/>
          <w:szCs w:val="28"/>
        </w:rPr>
        <w:tab/>
        <w:t xml:space="preserve">Banka, njezina </w:t>
      </w:r>
      <w:r w:rsidR="00C90FC7">
        <w:rPr>
          <w:sz w:val="28"/>
          <w:szCs w:val="28"/>
        </w:rPr>
        <w:t xml:space="preserve">sredstva, </w:t>
      </w:r>
      <w:r w:rsidRPr="00953E1F">
        <w:rPr>
          <w:sz w:val="28"/>
          <w:szCs w:val="28"/>
        </w:rPr>
        <w:t xml:space="preserve">imovina, dohodak i poslovanje te transakcije u skladu s </w:t>
      </w:r>
      <w:r w:rsidRPr="00953E1F">
        <w:rPr>
          <w:spacing w:val="-4"/>
          <w:sz w:val="28"/>
          <w:szCs w:val="28"/>
        </w:rPr>
        <w:t xml:space="preserve">ovim Statutom </w:t>
      </w:r>
      <w:r w:rsidR="00C90FC7">
        <w:rPr>
          <w:spacing w:val="-4"/>
          <w:sz w:val="28"/>
          <w:szCs w:val="28"/>
        </w:rPr>
        <w:t>oslobođen</w:t>
      </w:r>
      <w:r w:rsidRPr="00953E1F">
        <w:rPr>
          <w:spacing w:val="-4"/>
          <w:sz w:val="28"/>
          <w:szCs w:val="28"/>
        </w:rPr>
        <w:t xml:space="preserve">i su od svih poreza i </w:t>
      </w:r>
      <w:r w:rsidR="00B267A2">
        <w:rPr>
          <w:spacing w:val="-4"/>
          <w:sz w:val="28"/>
          <w:szCs w:val="28"/>
        </w:rPr>
        <w:t xml:space="preserve">od </w:t>
      </w:r>
      <w:r w:rsidRPr="00953E1F">
        <w:rPr>
          <w:spacing w:val="-4"/>
          <w:sz w:val="28"/>
          <w:szCs w:val="28"/>
        </w:rPr>
        <w:t xml:space="preserve">svih carina. Banka je također oslobođena svake obveze plaćanja, zadržavanja ili prikupljanja </w:t>
      </w:r>
      <w:r w:rsidR="00B267A2">
        <w:rPr>
          <w:spacing w:val="-4"/>
          <w:sz w:val="28"/>
          <w:szCs w:val="28"/>
        </w:rPr>
        <w:t xml:space="preserve">bio kojeg </w:t>
      </w:r>
      <w:r w:rsidRPr="00953E1F">
        <w:rPr>
          <w:spacing w:val="-4"/>
          <w:sz w:val="28"/>
          <w:szCs w:val="28"/>
        </w:rPr>
        <w:t xml:space="preserve">poreza ili trošarina. </w:t>
      </w:r>
    </w:p>
    <w:p w14:paraId="7B89E140" w14:textId="22D2B1AA" w:rsidR="00953E1F" w:rsidRPr="00723A87" w:rsidRDefault="00953E1F" w:rsidP="009069D8">
      <w:pPr>
        <w:spacing w:after="120"/>
        <w:jc w:val="both"/>
        <w:rPr>
          <w:spacing w:val="-2"/>
          <w:sz w:val="28"/>
          <w:szCs w:val="28"/>
        </w:rPr>
      </w:pPr>
      <w:r w:rsidRPr="00953E1F">
        <w:rPr>
          <w:sz w:val="28"/>
          <w:szCs w:val="28"/>
        </w:rPr>
        <w:t>2.</w:t>
      </w:r>
      <w:r w:rsidRPr="00953E1F">
        <w:rPr>
          <w:sz w:val="28"/>
          <w:szCs w:val="28"/>
        </w:rPr>
        <w:tab/>
      </w:r>
      <w:r w:rsidRPr="00723A87">
        <w:rPr>
          <w:spacing w:val="-8"/>
          <w:sz w:val="28"/>
          <w:szCs w:val="28"/>
        </w:rPr>
        <w:t xml:space="preserve">Ne plaća se porez bilo koje vrste na plaće, primanja i izdatke, ovisno o slučaju, </w:t>
      </w:r>
      <w:r w:rsidRPr="00723A87">
        <w:rPr>
          <w:spacing w:val="-12"/>
          <w:sz w:val="28"/>
          <w:szCs w:val="28"/>
        </w:rPr>
        <w:t>koje Banka isplaćuje direktorima, zamjenicima direktora, predsjedniku, potpredsjednicima</w:t>
      </w:r>
      <w:r w:rsidRPr="00723A87">
        <w:rPr>
          <w:spacing w:val="-8"/>
          <w:sz w:val="28"/>
          <w:szCs w:val="28"/>
        </w:rPr>
        <w:t xml:space="preserve"> </w:t>
      </w:r>
      <w:r w:rsidRPr="00723A87">
        <w:rPr>
          <w:spacing w:val="-2"/>
          <w:sz w:val="28"/>
          <w:szCs w:val="28"/>
        </w:rPr>
        <w:t xml:space="preserve">i drugim službenicima ili zaposlenicima Banke, uključujući stručnjake i savjetnike koji obavljaju misije ili usluge za Banku, osim ako članica </w:t>
      </w:r>
      <w:r w:rsidR="00B267A2">
        <w:rPr>
          <w:spacing w:val="-2"/>
          <w:sz w:val="28"/>
          <w:szCs w:val="28"/>
        </w:rPr>
        <w:t>položi sa svojom ispravom o</w:t>
      </w:r>
      <w:r w:rsidRPr="00723A87">
        <w:rPr>
          <w:spacing w:val="-2"/>
          <w:sz w:val="28"/>
          <w:szCs w:val="28"/>
        </w:rPr>
        <w:t xml:space="preserve"> ratifikacij</w:t>
      </w:r>
      <w:r w:rsidR="00B267A2">
        <w:rPr>
          <w:spacing w:val="-2"/>
          <w:sz w:val="28"/>
          <w:szCs w:val="28"/>
        </w:rPr>
        <w:t>i</w:t>
      </w:r>
      <w:r w:rsidRPr="00723A87">
        <w:rPr>
          <w:spacing w:val="-2"/>
          <w:sz w:val="28"/>
          <w:szCs w:val="28"/>
        </w:rPr>
        <w:t>, prihvat</w:t>
      </w:r>
      <w:r w:rsidR="00B267A2">
        <w:rPr>
          <w:spacing w:val="-2"/>
          <w:sz w:val="28"/>
          <w:szCs w:val="28"/>
        </w:rPr>
        <w:t>u</w:t>
      </w:r>
      <w:r w:rsidRPr="00723A87">
        <w:rPr>
          <w:spacing w:val="-2"/>
          <w:sz w:val="28"/>
          <w:szCs w:val="28"/>
        </w:rPr>
        <w:t xml:space="preserve"> ili odobrenj</w:t>
      </w:r>
      <w:r w:rsidR="00B267A2">
        <w:rPr>
          <w:spacing w:val="-2"/>
          <w:sz w:val="28"/>
          <w:szCs w:val="28"/>
        </w:rPr>
        <w:t>u</w:t>
      </w:r>
      <w:r w:rsidRPr="00723A87">
        <w:rPr>
          <w:spacing w:val="-2"/>
          <w:sz w:val="28"/>
          <w:szCs w:val="28"/>
        </w:rPr>
        <w:t xml:space="preserve"> izjavu da ta članica zadržava za sebe i svoje političk</w:t>
      </w:r>
      <w:r w:rsidR="00B267A2">
        <w:rPr>
          <w:spacing w:val="-2"/>
          <w:sz w:val="28"/>
          <w:szCs w:val="28"/>
        </w:rPr>
        <w:t xml:space="preserve">e organizacijske </w:t>
      </w:r>
      <w:r w:rsidRPr="00723A87">
        <w:rPr>
          <w:spacing w:val="-2"/>
          <w:sz w:val="28"/>
          <w:szCs w:val="28"/>
        </w:rPr>
        <w:t xml:space="preserve">jedinice, pravo na oporezivanje plaća i primanja, ovisno o slučaju, koje Banka isplaćuje građanima ili državljanima te članice. </w:t>
      </w:r>
    </w:p>
    <w:p w14:paraId="739356D9" w14:textId="77777777" w:rsidR="00953E1F" w:rsidRPr="00953E1F" w:rsidRDefault="00953E1F" w:rsidP="009069D8">
      <w:pPr>
        <w:spacing w:after="120"/>
        <w:jc w:val="both"/>
        <w:rPr>
          <w:sz w:val="28"/>
          <w:szCs w:val="28"/>
        </w:rPr>
      </w:pPr>
      <w:r w:rsidRPr="00953E1F">
        <w:rPr>
          <w:sz w:val="28"/>
          <w:szCs w:val="28"/>
        </w:rPr>
        <w:t>3.</w:t>
      </w:r>
      <w:r w:rsidRPr="00953E1F">
        <w:rPr>
          <w:sz w:val="28"/>
          <w:szCs w:val="28"/>
        </w:rPr>
        <w:tab/>
        <w:t xml:space="preserve">Ni na koju obvezu ili jamstvo koje je izdala Banka, uključujući bilo kakvu dividendu ili kamate na njih, ne obračunava se, bez obzira na nositelja iste, porez bilo koje vrste: </w:t>
      </w:r>
    </w:p>
    <w:p w14:paraId="7677B3BF" w14:textId="77777777" w:rsidR="00953E1F" w:rsidRPr="00953E1F" w:rsidRDefault="00953E1F" w:rsidP="009069D8">
      <w:pPr>
        <w:spacing w:after="120"/>
        <w:ind w:left="709" w:hanging="709"/>
        <w:jc w:val="both"/>
        <w:rPr>
          <w:sz w:val="28"/>
          <w:szCs w:val="28"/>
        </w:rPr>
      </w:pPr>
      <w:r w:rsidRPr="00953E1F">
        <w:rPr>
          <w:sz w:val="28"/>
          <w:szCs w:val="28"/>
        </w:rPr>
        <w:t>(i)</w:t>
      </w:r>
      <w:r w:rsidRPr="00953E1F">
        <w:rPr>
          <w:sz w:val="28"/>
          <w:szCs w:val="28"/>
        </w:rPr>
        <w:tab/>
      </w:r>
      <w:r w:rsidRPr="00953E1F">
        <w:rPr>
          <w:spacing w:val="-4"/>
          <w:sz w:val="28"/>
          <w:szCs w:val="28"/>
        </w:rPr>
        <w:t>koji diskriminira takvu obvezu ili jamstvo samo zato što ga izdaje Banka; ili</w:t>
      </w:r>
      <w:r w:rsidRPr="00953E1F">
        <w:rPr>
          <w:sz w:val="28"/>
          <w:szCs w:val="28"/>
        </w:rPr>
        <w:t xml:space="preserve"> </w:t>
      </w:r>
    </w:p>
    <w:p w14:paraId="69379C66" w14:textId="77777777" w:rsidR="00953E1F" w:rsidRPr="00953E1F" w:rsidRDefault="00953E1F" w:rsidP="009069D8">
      <w:pPr>
        <w:spacing w:after="120"/>
        <w:ind w:left="709" w:hanging="709"/>
        <w:jc w:val="both"/>
        <w:rPr>
          <w:sz w:val="28"/>
          <w:szCs w:val="28"/>
        </w:rPr>
      </w:pPr>
      <w:r w:rsidRPr="00953E1F">
        <w:rPr>
          <w:sz w:val="28"/>
          <w:szCs w:val="28"/>
        </w:rPr>
        <w:t>(ii)</w:t>
      </w:r>
      <w:r w:rsidRPr="00953E1F">
        <w:rPr>
          <w:sz w:val="28"/>
          <w:szCs w:val="28"/>
        </w:rPr>
        <w:tab/>
        <w:t xml:space="preserve">ako je jedina jurisdikcijska osnova za takvo oporezivanje mjesto ili valuta u kojoj je obveza, odnosno jamstvo izdano, u kojoj obvezu odnosno jamstvo treba platiti ili je već plaćeno, ili mjesto bilo kojeg ureda ili poslovanja koje Banka koristi. </w:t>
      </w:r>
    </w:p>
    <w:p w14:paraId="1577D232" w14:textId="77777777" w:rsidR="00953E1F" w:rsidRPr="00953E1F" w:rsidRDefault="00953E1F" w:rsidP="009069D8">
      <w:pPr>
        <w:spacing w:after="120"/>
        <w:jc w:val="both"/>
        <w:rPr>
          <w:sz w:val="28"/>
          <w:szCs w:val="28"/>
        </w:rPr>
      </w:pPr>
      <w:r w:rsidRPr="00953E1F">
        <w:rPr>
          <w:sz w:val="28"/>
          <w:szCs w:val="28"/>
        </w:rPr>
        <w:t>4.</w:t>
      </w:r>
      <w:r w:rsidRPr="00953E1F">
        <w:rPr>
          <w:sz w:val="28"/>
          <w:szCs w:val="28"/>
        </w:rPr>
        <w:tab/>
        <w:t xml:space="preserve">Ni na koju obvezu ili jamstvo za koje jamči Banka, uključujući bilo kakvu dividendu ili kamate na njih, ne obračunava se, bez obzira na nositelja iste, porez bilo koje vrste: </w:t>
      </w:r>
    </w:p>
    <w:p w14:paraId="30C7732D" w14:textId="77777777" w:rsidR="00953E1F" w:rsidRPr="00953E1F" w:rsidRDefault="00953E1F" w:rsidP="009069D8">
      <w:pPr>
        <w:spacing w:after="120"/>
        <w:ind w:left="709" w:hanging="709"/>
        <w:jc w:val="both"/>
        <w:rPr>
          <w:sz w:val="28"/>
          <w:szCs w:val="28"/>
        </w:rPr>
      </w:pPr>
      <w:r w:rsidRPr="00953E1F">
        <w:rPr>
          <w:sz w:val="28"/>
          <w:szCs w:val="28"/>
        </w:rPr>
        <w:t>(i)</w:t>
      </w:r>
      <w:r w:rsidRPr="00953E1F">
        <w:rPr>
          <w:sz w:val="28"/>
          <w:szCs w:val="28"/>
        </w:rPr>
        <w:tab/>
        <w:t xml:space="preserve">koji diskriminira takvu obvezu ili jamstvo samo zato što za njega jamči Banka; ili </w:t>
      </w:r>
    </w:p>
    <w:p w14:paraId="6E9A42DC" w14:textId="77777777" w:rsidR="00953E1F" w:rsidRPr="00953E1F" w:rsidRDefault="00953E1F" w:rsidP="009069D8">
      <w:pPr>
        <w:spacing w:after="120"/>
        <w:ind w:left="709" w:hanging="709"/>
        <w:jc w:val="both"/>
        <w:rPr>
          <w:sz w:val="28"/>
          <w:szCs w:val="28"/>
        </w:rPr>
      </w:pPr>
      <w:r w:rsidRPr="00953E1F">
        <w:rPr>
          <w:sz w:val="28"/>
          <w:szCs w:val="28"/>
        </w:rPr>
        <w:t>(ii)</w:t>
      </w:r>
      <w:r w:rsidRPr="00953E1F">
        <w:rPr>
          <w:sz w:val="28"/>
          <w:szCs w:val="28"/>
        </w:rPr>
        <w:tab/>
        <w:t xml:space="preserve">ako je jedina jurisdikcijska osnova za takvo oporezivanje mjesto bilo kojeg ureda ili poslovanja koje Banka koristi. </w:t>
      </w:r>
    </w:p>
    <w:p w14:paraId="2F03F6FF" w14:textId="77777777" w:rsidR="00953E1F" w:rsidRPr="00953E1F" w:rsidRDefault="00953E1F" w:rsidP="009069D8">
      <w:pPr>
        <w:spacing w:after="120"/>
        <w:jc w:val="both"/>
        <w:rPr>
          <w:sz w:val="28"/>
          <w:szCs w:val="28"/>
        </w:rPr>
      </w:pPr>
      <w:r w:rsidRPr="00953E1F">
        <w:rPr>
          <w:b/>
          <w:color w:val="00000A"/>
          <w:sz w:val="28"/>
          <w:szCs w:val="28"/>
        </w:rPr>
        <w:t>Članak 52.</w:t>
      </w:r>
      <w:r w:rsidRPr="00953E1F">
        <w:rPr>
          <w:b/>
          <w:color w:val="00000A"/>
          <w:sz w:val="28"/>
          <w:szCs w:val="28"/>
        </w:rPr>
        <w:tab/>
        <w:t xml:space="preserve">Odricanja </w:t>
      </w:r>
    </w:p>
    <w:p w14:paraId="46275EE4" w14:textId="77777777" w:rsidR="00953E1F" w:rsidRPr="00953E1F" w:rsidRDefault="00953E1F" w:rsidP="009069D8">
      <w:pPr>
        <w:spacing w:after="120"/>
        <w:jc w:val="both"/>
        <w:rPr>
          <w:sz w:val="28"/>
          <w:szCs w:val="28"/>
        </w:rPr>
      </w:pPr>
      <w:r w:rsidRPr="00953E1F">
        <w:rPr>
          <w:color w:val="00000A"/>
          <w:sz w:val="28"/>
          <w:szCs w:val="28"/>
        </w:rPr>
        <w:lastRenderedPageBreak/>
        <w:t>1.</w:t>
      </w:r>
      <w:r w:rsidRPr="00953E1F">
        <w:rPr>
          <w:color w:val="00000A"/>
          <w:sz w:val="28"/>
          <w:szCs w:val="28"/>
        </w:rPr>
        <w:tab/>
        <w:t xml:space="preserve">Banka se prema vlastitom nahođenju može odreći bilo koje povlastice, imuniteta i izuzeća dodijeljenih prema ovom poglavlju u bilo kojem slučaju ili primjeru, na način i pod uvjetima za koje utvrdi da su primjereni u najboljem interesu Banke. </w:t>
      </w:r>
    </w:p>
    <w:p w14:paraId="6F702AE4" w14:textId="21C1955B" w:rsidR="00953E1F" w:rsidRPr="00953E1F" w:rsidRDefault="00953E1F" w:rsidP="00953E1F">
      <w:pPr>
        <w:spacing w:after="160"/>
        <w:jc w:val="center"/>
        <w:rPr>
          <w:sz w:val="28"/>
          <w:szCs w:val="28"/>
        </w:rPr>
      </w:pPr>
      <w:r w:rsidRPr="00953E1F">
        <w:rPr>
          <w:b/>
          <w:color w:val="00000A"/>
          <w:sz w:val="28"/>
          <w:szCs w:val="28"/>
        </w:rPr>
        <w:t>POGLAVLJE X</w:t>
      </w:r>
      <w:r w:rsidR="00185DA0">
        <w:rPr>
          <w:b/>
          <w:color w:val="00000A"/>
          <w:sz w:val="28"/>
          <w:szCs w:val="28"/>
        </w:rPr>
        <w:t>.</w:t>
      </w:r>
    </w:p>
    <w:p w14:paraId="3D2A5368" w14:textId="77777777" w:rsidR="00953E1F" w:rsidRPr="00953E1F" w:rsidRDefault="00953E1F" w:rsidP="00953E1F">
      <w:pPr>
        <w:spacing w:after="160"/>
        <w:jc w:val="center"/>
        <w:rPr>
          <w:sz w:val="28"/>
          <w:szCs w:val="28"/>
        </w:rPr>
      </w:pPr>
      <w:r w:rsidRPr="00953E1F">
        <w:rPr>
          <w:b/>
          <w:color w:val="00000A"/>
          <w:sz w:val="28"/>
          <w:szCs w:val="28"/>
        </w:rPr>
        <w:t>IZMJENE I DOPUNE, TUMAČENJE I ARBITRAŽA</w:t>
      </w:r>
    </w:p>
    <w:p w14:paraId="1BCE89E3" w14:textId="77777777" w:rsidR="00953E1F" w:rsidRPr="00953E1F" w:rsidRDefault="00953E1F" w:rsidP="00953E1F">
      <w:pPr>
        <w:spacing w:after="160"/>
        <w:rPr>
          <w:sz w:val="28"/>
          <w:szCs w:val="28"/>
        </w:rPr>
      </w:pPr>
      <w:r w:rsidRPr="00953E1F">
        <w:rPr>
          <w:b/>
          <w:sz w:val="28"/>
          <w:szCs w:val="28"/>
        </w:rPr>
        <w:t>Članak 53.</w:t>
      </w:r>
      <w:r w:rsidRPr="00953E1F">
        <w:rPr>
          <w:b/>
          <w:sz w:val="28"/>
          <w:szCs w:val="28"/>
        </w:rPr>
        <w:tab/>
        <w:t xml:space="preserve">Izmjene i dopune </w:t>
      </w:r>
    </w:p>
    <w:p w14:paraId="5D8C796B" w14:textId="77777777" w:rsidR="00953E1F" w:rsidRPr="00953E1F" w:rsidRDefault="00953E1F" w:rsidP="00953E1F">
      <w:pPr>
        <w:spacing w:after="160"/>
        <w:jc w:val="both"/>
        <w:rPr>
          <w:spacing w:val="-6"/>
          <w:sz w:val="28"/>
          <w:szCs w:val="28"/>
        </w:rPr>
      </w:pPr>
      <w:r w:rsidRPr="00953E1F">
        <w:rPr>
          <w:sz w:val="28"/>
          <w:szCs w:val="28"/>
        </w:rPr>
        <w:t>1.</w:t>
      </w:r>
      <w:r w:rsidRPr="00953E1F">
        <w:rPr>
          <w:sz w:val="28"/>
          <w:szCs w:val="28"/>
        </w:rPr>
        <w:tab/>
      </w:r>
      <w:r w:rsidRPr="00953E1F">
        <w:rPr>
          <w:spacing w:val="-6"/>
          <w:sz w:val="28"/>
          <w:szCs w:val="28"/>
        </w:rPr>
        <w:t>Ovaj se Statut može izmijeniti i dopuniti samo rezolucijom Odbora guvernera koja je odobrena super većinom glasova, kako je predviđeno u članku 28.</w:t>
      </w:r>
    </w:p>
    <w:p w14:paraId="711AE14C" w14:textId="5B90A2B1" w:rsidR="00953E1F" w:rsidRPr="00953E1F" w:rsidRDefault="00953E1F" w:rsidP="00953E1F">
      <w:pPr>
        <w:spacing w:after="160"/>
        <w:jc w:val="both"/>
        <w:rPr>
          <w:sz w:val="28"/>
          <w:szCs w:val="28"/>
        </w:rPr>
      </w:pPr>
      <w:r w:rsidRPr="00953E1F">
        <w:rPr>
          <w:sz w:val="28"/>
          <w:szCs w:val="28"/>
        </w:rPr>
        <w:t>2.</w:t>
      </w:r>
      <w:r w:rsidRPr="00953E1F">
        <w:rPr>
          <w:sz w:val="28"/>
          <w:szCs w:val="28"/>
        </w:rPr>
        <w:tab/>
        <w:t>Bez obzira na odredbe stavka 1. ovog članka, jednoglasni pristanak Odbora guvernera potreban je za odobrenje bilo koje izmjene</w:t>
      </w:r>
      <w:r w:rsidR="00B267A2">
        <w:rPr>
          <w:sz w:val="28"/>
          <w:szCs w:val="28"/>
        </w:rPr>
        <w:t xml:space="preserve"> i dopune</w:t>
      </w:r>
      <w:r w:rsidRPr="00953E1F">
        <w:rPr>
          <w:sz w:val="28"/>
          <w:szCs w:val="28"/>
        </w:rPr>
        <w:t xml:space="preserve"> koja mijenja:</w:t>
      </w:r>
    </w:p>
    <w:p w14:paraId="2F42223D" w14:textId="52A3041D" w:rsidR="00953E1F" w:rsidRPr="00953E1F" w:rsidRDefault="00953E1F" w:rsidP="00556AEC">
      <w:pPr>
        <w:spacing w:after="160"/>
        <w:ind w:left="709" w:hanging="709"/>
        <w:jc w:val="both"/>
        <w:rPr>
          <w:sz w:val="28"/>
          <w:szCs w:val="28"/>
        </w:rPr>
      </w:pPr>
      <w:r w:rsidRPr="00953E1F">
        <w:rPr>
          <w:sz w:val="28"/>
          <w:szCs w:val="28"/>
        </w:rPr>
        <w:t>(i)</w:t>
      </w:r>
      <w:r w:rsidRPr="00953E1F">
        <w:rPr>
          <w:sz w:val="28"/>
          <w:szCs w:val="28"/>
        </w:rPr>
        <w:tab/>
        <w:t xml:space="preserve">pravo na </w:t>
      </w:r>
      <w:r w:rsidR="00B267A2">
        <w:rPr>
          <w:sz w:val="28"/>
          <w:szCs w:val="28"/>
        </w:rPr>
        <w:t>povlače</w:t>
      </w:r>
      <w:r w:rsidRPr="00953E1F">
        <w:rPr>
          <w:sz w:val="28"/>
          <w:szCs w:val="28"/>
        </w:rPr>
        <w:t xml:space="preserve">nje iz Banke; </w:t>
      </w:r>
    </w:p>
    <w:p w14:paraId="17283AEE" w14:textId="5F086BFD" w:rsidR="00953E1F" w:rsidRPr="00953E1F" w:rsidRDefault="00953E1F" w:rsidP="00556AEC">
      <w:pPr>
        <w:spacing w:after="160"/>
        <w:ind w:left="709" w:hanging="709"/>
        <w:jc w:val="both"/>
        <w:rPr>
          <w:sz w:val="28"/>
          <w:szCs w:val="28"/>
        </w:rPr>
      </w:pPr>
      <w:r w:rsidRPr="00953E1F">
        <w:rPr>
          <w:sz w:val="28"/>
          <w:szCs w:val="28"/>
        </w:rPr>
        <w:t>(ii)</w:t>
      </w:r>
      <w:r w:rsidRPr="00953E1F">
        <w:rPr>
          <w:sz w:val="28"/>
          <w:szCs w:val="28"/>
        </w:rPr>
        <w:tab/>
        <w:t>ograničenja odgovornosti predviđena u stavcima 3. i 4. članka 7</w:t>
      </w:r>
      <w:r w:rsidR="00B267A2">
        <w:rPr>
          <w:sz w:val="28"/>
          <w:szCs w:val="28"/>
        </w:rPr>
        <w:t>.</w:t>
      </w:r>
      <w:r w:rsidRPr="00953E1F">
        <w:rPr>
          <w:sz w:val="28"/>
          <w:szCs w:val="28"/>
        </w:rPr>
        <w:t xml:space="preserve">; i </w:t>
      </w:r>
    </w:p>
    <w:p w14:paraId="7D697BD9" w14:textId="77777777" w:rsidR="00953E1F" w:rsidRPr="00953E1F" w:rsidRDefault="00953E1F" w:rsidP="00556AEC">
      <w:pPr>
        <w:spacing w:after="160"/>
        <w:ind w:left="709" w:hanging="709"/>
        <w:jc w:val="both"/>
        <w:rPr>
          <w:sz w:val="28"/>
          <w:szCs w:val="28"/>
        </w:rPr>
      </w:pPr>
      <w:r w:rsidRPr="00953E1F">
        <w:rPr>
          <w:sz w:val="28"/>
          <w:szCs w:val="28"/>
        </w:rPr>
        <w:t>(iii)</w:t>
      </w:r>
      <w:r w:rsidRPr="00953E1F">
        <w:rPr>
          <w:sz w:val="28"/>
          <w:szCs w:val="28"/>
        </w:rPr>
        <w:tab/>
        <w:t>prava koja se odnose na kupnju temeljnog kapitala, predviđena u stavku 4. članka 5.</w:t>
      </w:r>
    </w:p>
    <w:p w14:paraId="52C1274C" w14:textId="77777777" w:rsidR="00953E1F" w:rsidRPr="00953E1F" w:rsidRDefault="00953E1F" w:rsidP="00953E1F">
      <w:pPr>
        <w:spacing w:after="160"/>
        <w:jc w:val="both"/>
        <w:rPr>
          <w:sz w:val="28"/>
          <w:szCs w:val="28"/>
        </w:rPr>
      </w:pPr>
      <w:r w:rsidRPr="00953E1F">
        <w:rPr>
          <w:color w:val="00000A"/>
          <w:sz w:val="28"/>
          <w:szCs w:val="28"/>
        </w:rPr>
        <w:t>3.</w:t>
      </w:r>
      <w:r w:rsidRPr="00953E1F">
        <w:rPr>
          <w:color w:val="00000A"/>
          <w:sz w:val="28"/>
          <w:szCs w:val="28"/>
        </w:rPr>
        <w:tab/>
        <w:t xml:space="preserve">Svaki prijedlog za izmjene i dopune ovog Statuta, bilo da potiče od članice ili Odbora direktora, dostavlja se predsjedatelju Odbora direktora koji taj prijedlog iznosi pred Odbor guvernera. Kad se usvoji izmjena i dopuna, Banka to potvrđuje u službenoj komunikaciji upućenoj svim članicama. Izmjene i dopune stupaju na snagu za sve članice tri (3) mjeseca nakon datuma službene komunikacije, osim ako Odbor guvernera ne odredi drugačije razdoblje. </w:t>
      </w:r>
    </w:p>
    <w:p w14:paraId="570D6500" w14:textId="77777777" w:rsidR="00953E1F" w:rsidRPr="00953E1F" w:rsidRDefault="00953E1F" w:rsidP="00953E1F">
      <w:pPr>
        <w:spacing w:after="160"/>
        <w:jc w:val="both"/>
        <w:rPr>
          <w:sz w:val="28"/>
          <w:szCs w:val="28"/>
        </w:rPr>
      </w:pPr>
      <w:r w:rsidRPr="00953E1F">
        <w:rPr>
          <w:b/>
          <w:sz w:val="28"/>
          <w:szCs w:val="28"/>
        </w:rPr>
        <w:t>Članak 54.</w:t>
      </w:r>
      <w:r w:rsidRPr="00953E1F">
        <w:rPr>
          <w:b/>
          <w:sz w:val="28"/>
          <w:szCs w:val="28"/>
        </w:rPr>
        <w:tab/>
        <w:t xml:space="preserve">Tumačenje </w:t>
      </w:r>
    </w:p>
    <w:p w14:paraId="37E89B66" w14:textId="77777777" w:rsidR="00953E1F" w:rsidRPr="00953E1F" w:rsidRDefault="00953E1F" w:rsidP="00953E1F">
      <w:pPr>
        <w:spacing w:after="160"/>
        <w:jc w:val="both"/>
        <w:rPr>
          <w:sz w:val="28"/>
          <w:szCs w:val="28"/>
        </w:rPr>
      </w:pPr>
      <w:r w:rsidRPr="00953E1F">
        <w:rPr>
          <w:sz w:val="28"/>
          <w:szCs w:val="28"/>
        </w:rPr>
        <w:t>1.</w:t>
      </w:r>
      <w:r w:rsidRPr="00953E1F">
        <w:rPr>
          <w:sz w:val="28"/>
          <w:szCs w:val="28"/>
        </w:rPr>
        <w:tab/>
        <w:t xml:space="preserve">Svako pitanje tumačenja ili primjene odredbi ovog Statuta koje se pojavi između bilo koje članice i Banke, ili između dvije ili više članica Banke, podnosi se Odboru direktora na odluku. Ako u tom Odboru nema direktora koji je njen državljanin, članica koju se posebno tiče pitanje koje se razmatra ima pravo na izravno predstavljanje u Odboru direktora tijekom takvog razmatranja; predstavnik te članice, međutim, nema pravo glasa. Takvo pravo predstavljanja regulira Odbor guvernera. </w:t>
      </w:r>
    </w:p>
    <w:p w14:paraId="719E6F32" w14:textId="521C6F9B" w:rsidR="00953E1F" w:rsidRPr="00953E1F" w:rsidRDefault="00953E1F" w:rsidP="00953E1F">
      <w:pPr>
        <w:spacing w:after="160"/>
        <w:jc w:val="both"/>
        <w:rPr>
          <w:sz w:val="28"/>
          <w:szCs w:val="28"/>
        </w:rPr>
      </w:pPr>
      <w:r w:rsidRPr="00953E1F">
        <w:rPr>
          <w:color w:val="00000A"/>
          <w:sz w:val="28"/>
          <w:szCs w:val="28"/>
        </w:rPr>
        <w:lastRenderedPageBreak/>
        <w:t>2.</w:t>
      </w:r>
      <w:r w:rsidRPr="00953E1F">
        <w:rPr>
          <w:color w:val="00000A"/>
          <w:sz w:val="28"/>
          <w:szCs w:val="28"/>
        </w:rPr>
        <w:tab/>
        <w:t xml:space="preserve">U svakom slučaju kada je Odbor direktora donio odluku iz stavka 1. ovog članka, bilo koja članica može zahtijevati da se pitanje uputi Odboru guvernera čija će odluka biti konačna. Do odluke Odbora guvernera, Banka može, </w:t>
      </w:r>
      <w:r w:rsidR="00B267A2">
        <w:rPr>
          <w:color w:val="00000A"/>
          <w:sz w:val="28"/>
          <w:szCs w:val="28"/>
        </w:rPr>
        <w:t>a</w:t>
      </w:r>
      <w:r w:rsidRPr="00953E1F">
        <w:rPr>
          <w:color w:val="00000A"/>
          <w:sz w:val="28"/>
          <w:szCs w:val="28"/>
        </w:rPr>
        <w:t xml:space="preserve">ko smatra potrebnim, djelovati na temelju odluke Odbora direktora. </w:t>
      </w:r>
    </w:p>
    <w:p w14:paraId="661CB484" w14:textId="77777777" w:rsidR="00953E1F" w:rsidRPr="00953E1F" w:rsidRDefault="00953E1F" w:rsidP="00953E1F">
      <w:pPr>
        <w:spacing w:after="160"/>
        <w:jc w:val="both"/>
        <w:rPr>
          <w:sz w:val="28"/>
          <w:szCs w:val="28"/>
        </w:rPr>
      </w:pPr>
      <w:r w:rsidRPr="00953E1F">
        <w:rPr>
          <w:b/>
          <w:color w:val="00000A"/>
          <w:sz w:val="28"/>
          <w:szCs w:val="28"/>
        </w:rPr>
        <w:t>Članak 55.</w:t>
      </w:r>
      <w:r w:rsidRPr="00953E1F">
        <w:rPr>
          <w:b/>
          <w:color w:val="00000A"/>
          <w:sz w:val="28"/>
          <w:szCs w:val="28"/>
        </w:rPr>
        <w:tab/>
        <w:t xml:space="preserve">Arbitraža </w:t>
      </w:r>
    </w:p>
    <w:p w14:paraId="764626C2" w14:textId="733634B2" w:rsidR="00953E1F" w:rsidRPr="00953E1F" w:rsidRDefault="00953E1F" w:rsidP="00953E1F">
      <w:pPr>
        <w:spacing w:after="160"/>
        <w:jc w:val="both"/>
        <w:rPr>
          <w:sz w:val="28"/>
          <w:szCs w:val="28"/>
        </w:rPr>
      </w:pPr>
      <w:r w:rsidRPr="00953E1F">
        <w:rPr>
          <w:color w:val="00000A"/>
          <w:sz w:val="28"/>
          <w:szCs w:val="28"/>
        </w:rPr>
        <w:t xml:space="preserve">Ako dođe do nesuglasica između Banke i države koja je prestala biti članicom, ili između Banke i bilo koje članice nakon usvajanja odluke o prestanku poslovanja Banke, takva nesuglasica podnosi se na arbitražu sudu </w:t>
      </w:r>
      <w:r w:rsidR="00B267A2">
        <w:rPr>
          <w:color w:val="00000A"/>
          <w:sz w:val="28"/>
          <w:szCs w:val="28"/>
        </w:rPr>
        <w:t>sastavljenom</w:t>
      </w:r>
      <w:r w:rsidRPr="00953E1F">
        <w:rPr>
          <w:color w:val="00000A"/>
          <w:sz w:val="28"/>
          <w:szCs w:val="28"/>
        </w:rPr>
        <w:t xml:space="preserve"> od tri arbitra. Jednog od arbitra imenuje Banka, drugog dotična država, a trećeg, osim ako se stranke drugačije ne dogovore, predsjednik Međunarodnog suda ili neko drugo tijelo koje Odbor guvernera može propisima odrediti. Većina glasova arbitara dovoljna je za donošenje odluke koja će biti konačna i obvezujuća za stranke. Treći arbitar ovlašten je rješavati sva </w:t>
      </w:r>
      <w:r w:rsidR="00B267A2">
        <w:rPr>
          <w:color w:val="00000A"/>
          <w:sz w:val="28"/>
          <w:szCs w:val="28"/>
        </w:rPr>
        <w:t>postupov</w:t>
      </w:r>
      <w:r w:rsidRPr="00953E1F">
        <w:rPr>
          <w:color w:val="00000A"/>
          <w:sz w:val="28"/>
          <w:szCs w:val="28"/>
        </w:rPr>
        <w:t>na pitanja u svakom slučaju kada se stranke u pogledu toga ne slažu.</w:t>
      </w:r>
    </w:p>
    <w:p w14:paraId="7D656F58" w14:textId="77777777" w:rsidR="00556AEC" w:rsidRDefault="00556AEC" w:rsidP="00953E1F">
      <w:pPr>
        <w:spacing w:after="160"/>
        <w:jc w:val="both"/>
        <w:rPr>
          <w:b/>
          <w:color w:val="00000A"/>
          <w:sz w:val="28"/>
          <w:szCs w:val="28"/>
        </w:rPr>
      </w:pPr>
    </w:p>
    <w:p w14:paraId="5462F5A8" w14:textId="77777777" w:rsidR="00556AEC" w:rsidRDefault="00556AEC" w:rsidP="00953E1F">
      <w:pPr>
        <w:spacing w:after="160"/>
        <w:jc w:val="both"/>
        <w:rPr>
          <w:b/>
          <w:color w:val="00000A"/>
          <w:sz w:val="28"/>
          <w:szCs w:val="28"/>
        </w:rPr>
      </w:pPr>
    </w:p>
    <w:p w14:paraId="1429C900" w14:textId="77777777" w:rsidR="00556AEC" w:rsidRDefault="00556AEC" w:rsidP="00953E1F">
      <w:pPr>
        <w:spacing w:after="160"/>
        <w:jc w:val="both"/>
        <w:rPr>
          <w:b/>
          <w:color w:val="00000A"/>
          <w:sz w:val="28"/>
          <w:szCs w:val="28"/>
        </w:rPr>
      </w:pPr>
    </w:p>
    <w:p w14:paraId="43B59470" w14:textId="442D2D25" w:rsidR="00953E1F" w:rsidRPr="00953E1F" w:rsidRDefault="00953E1F" w:rsidP="00953E1F">
      <w:pPr>
        <w:spacing w:after="160"/>
        <w:jc w:val="both"/>
        <w:rPr>
          <w:sz w:val="28"/>
          <w:szCs w:val="28"/>
        </w:rPr>
      </w:pPr>
      <w:r w:rsidRPr="00953E1F">
        <w:rPr>
          <w:b/>
          <w:color w:val="00000A"/>
          <w:sz w:val="28"/>
          <w:szCs w:val="28"/>
        </w:rPr>
        <w:t>Članak 56.</w:t>
      </w:r>
      <w:r w:rsidRPr="00953E1F">
        <w:rPr>
          <w:b/>
          <w:color w:val="00000A"/>
          <w:sz w:val="28"/>
          <w:szCs w:val="28"/>
        </w:rPr>
        <w:tab/>
        <w:t xml:space="preserve">Odobrenje koje se smatra danim </w:t>
      </w:r>
    </w:p>
    <w:p w14:paraId="280C6F12" w14:textId="77777777" w:rsidR="00953E1F" w:rsidRPr="00953E1F" w:rsidRDefault="00953E1F" w:rsidP="00953E1F">
      <w:pPr>
        <w:spacing w:after="160"/>
        <w:jc w:val="both"/>
        <w:rPr>
          <w:sz w:val="28"/>
          <w:szCs w:val="28"/>
        </w:rPr>
      </w:pPr>
      <w:r w:rsidRPr="00953E1F">
        <w:rPr>
          <w:color w:val="00000A"/>
          <w:sz w:val="28"/>
          <w:szCs w:val="28"/>
        </w:rPr>
        <w:t xml:space="preserve">Kad god je potrebno odobrenje bilo koje članice prije nego što Banka može provesti bilo kakvu radnju, osim prema stavku 2. članka 53., smatra se da je odobrenje dano, osim ako članica ne podnese prigovor u razumnom roku koji Banka može utvrditi u obavijesti članici o predloženoj radnji. </w:t>
      </w:r>
    </w:p>
    <w:p w14:paraId="000DCBFA" w14:textId="77777777" w:rsidR="00953E1F" w:rsidRPr="00953E1F" w:rsidRDefault="00953E1F" w:rsidP="009069D8">
      <w:pPr>
        <w:spacing w:after="120"/>
        <w:jc w:val="center"/>
        <w:rPr>
          <w:sz w:val="28"/>
          <w:szCs w:val="28"/>
        </w:rPr>
      </w:pPr>
    </w:p>
    <w:p w14:paraId="2C56DF68" w14:textId="4456D30A" w:rsidR="00953E1F" w:rsidRPr="00953E1F" w:rsidRDefault="00953E1F" w:rsidP="00953E1F">
      <w:pPr>
        <w:spacing w:after="160"/>
        <w:jc w:val="center"/>
        <w:rPr>
          <w:sz w:val="28"/>
          <w:szCs w:val="28"/>
        </w:rPr>
      </w:pPr>
      <w:r w:rsidRPr="00953E1F">
        <w:rPr>
          <w:b/>
          <w:color w:val="00000A"/>
          <w:sz w:val="28"/>
          <w:szCs w:val="28"/>
        </w:rPr>
        <w:t>POGLAVLJE XI</w:t>
      </w:r>
      <w:r w:rsidR="00185DA0">
        <w:rPr>
          <w:b/>
          <w:color w:val="00000A"/>
          <w:sz w:val="28"/>
          <w:szCs w:val="28"/>
        </w:rPr>
        <w:t>.</w:t>
      </w:r>
    </w:p>
    <w:p w14:paraId="1BC56B5B" w14:textId="77777777" w:rsidR="00953E1F" w:rsidRPr="00953E1F" w:rsidRDefault="00953E1F" w:rsidP="00953E1F">
      <w:pPr>
        <w:spacing w:after="160"/>
        <w:jc w:val="center"/>
        <w:rPr>
          <w:sz w:val="28"/>
          <w:szCs w:val="28"/>
        </w:rPr>
      </w:pPr>
      <w:r w:rsidRPr="00953E1F">
        <w:rPr>
          <w:b/>
          <w:color w:val="00000A"/>
          <w:sz w:val="28"/>
          <w:szCs w:val="28"/>
        </w:rPr>
        <w:t>ZAVRŠNE ODREDBE</w:t>
      </w:r>
    </w:p>
    <w:p w14:paraId="7FB4499D" w14:textId="4331A433" w:rsidR="00953E1F" w:rsidRPr="00953E1F" w:rsidRDefault="00953E1F" w:rsidP="00953E1F">
      <w:pPr>
        <w:spacing w:after="160"/>
        <w:jc w:val="both"/>
        <w:rPr>
          <w:sz w:val="28"/>
          <w:szCs w:val="28"/>
        </w:rPr>
      </w:pPr>
      <w:r w:rsidRPr="00953E1F">
        <w:rPr>
          <w:b/>
          <w:color w:val="00000A"/>
          <w:sz w:val="28"/>
          <w:szCs w:val="28"/>
        </w:rPr>
        <w:t>Članak 57.</w:t>
      </w:r>
      <w:r w:rsidRPr="00953E1F">
        <w:rPr>
          <w:b/>
          <w:color w:val="00000A"/>
          <w:sz w:val="28"/>
          <w:szCs w:val="28"/>
        </w:rPr>
        <w:tab/>
        <w:t>Potpis</w:t>
      </w:r>
      <w:r w:rsidR="00B267A2">
        <w:rPr>
          <w:b/>
          <w:color w:val="00000A"/>
          <w:sz w:val="28"/>
          <w:szCs w:val="28"/>
        </w:rPr>
        <w:t>ivanje</w:t>
      </w:r>
      <w:r w:rsidRPr="00953E1F">
        <w:rPr>
          <w:b/>
          <w:color w:val="00000A"/>
          <w:sz w:val="28"/>
          <w:szCs w:val="28"/>
        </w:rPr>
        <w:t xml:space="preserve"> i </w:t>
      </w:r>
      <w:r w:rsidR="00B267A2">
        <w:rPr>
          <w:b/>
          <w:color w:val="00000A"/>
          <w:sz w:val="28"/>
          <w:szCs w:val="28"/>
        </w:rPr>
        <w:t>polag</w:t>
      </w:r>
      <w:r w:rsidRPr="00953E1F">
        <w:rPr>
          <w:b/>
          <w:color w:val="00000A"/>
          <w:sz w:val="28"/>
          <w:szCs w:val="28"/>
        </w:rPr>
        <w:t>anje</w:t>
      </w:r>
    </w:p>
    <w:p w14:paraId="4278F7C8" w14:textId="396B20A3"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Ovaj Statut, </w:t>
      </w:r>
      <w:r w:rsidR="00B267A2">
        <w:rPr>
          <w:color w:val="00000A"/>
          <w:sz w:val="28"/>
          <w:szCs w:val="28"/>
        </w:rPr>
        <w:t>koji je položen</w:t>
      </w:r>
      <w:r w:rsidRPr="00953E1F">
        <w:rPr>
          <w:color w:val="00000A"/>
          <w:sz w:val="28"/>
          <w:szCs w:val="28"/>
        </w:rPr>
        <w:t xml:space="preserve"> kod Vlade Narodne Republike Kine (u daljnjem tekstu </w:t>
      </w:r>
      <w:r w:rsidR="00221F5E">
        <w:rPr>
          <w:color w:val="00000A"/>
          <w:sz w:val="28"/>
          <w:szCs w:val="28"/>
        </w:rPr>
        <w:t>„</w:t>
      </w:r>
      <w:r w:rsidRPr="00953E1F">
        <w:rPr>
          <w:color w:val="00000A"/>
          <w:sz w:val="28"/>
          <w:szCs w:val="28"/>
        </w:rPr>
        <w:t>depozitar</w:t>
      </w:r>
      <w:r w:rsidR="00221F5E">
        <w:rPr>
          <w:color w:val="00000A"/>
          <w:sz w:val="28"/>
          <w:szCs w:val="28"/>
        </w:rPr>
        <w:t>“</w:t>
      </w:r>
      <w:r w:rsidRPr="00953E1F">
        <w:rPr>
          <w:color w:val="00000A"/>
          <w:sz w:val="28"/>
          <w:szCs w:val="28"/>
        </w:rPr>
        <w:t xml:space="preserve">), ostaje otvoren do 31. prosinca 2015. za potpisivanje od strane vlada država čija su imena navedena u Prilogu A. </w:t>
      </w:r>
    </w:p>
    <w:p w14:paraId="35C6954A" w14:textId="594BFF1E" w:rsidR="00953E1F" w:rsidRPr="00953E1F" w:rsidRDefault="00953E1F" w:rsidP="00953E1F">
      <w:pPr>
        <w:spacing w:after="160"/>
        <w:jc w:val="both"/>
        <w:rPr>
          <w:sz w:val="28"/>
          <w:szCs w:val="28"/>
        </w:rPr>
      </w:pPr>
      <w:r w:rsidRPr="00953E1F">
        <w:rPr>
          <w:color w:val="00000A"/>
          <w:sz w:val="28"/>
          <w:szCs w:val="28"/>
        </w:rPr>
        <w:lastRenderedPageBreak/>
        <w:t>2.</w:t>
      </w:r>
      <w:r w:rsidRPr="00953E1F">
        <w:rPr>
          <w:color w:val="00000A"/>
          <w:sz w:val="28"/>
          <w:szCs w:val="28"/>
        </w:rPr>
        <w:tab/>
        <w:t xml:space="preserve">Depozitar </w:t>
      </w:r>
      <w:r w:rsidR="005D08F8">
        <w:rPr>
          <w:color w:val="00000A"/>
          <w:sz w:val="28"/>
          <w:szCs w:val="28"/>
        </w:rPr>
        <w:t>dostavlja</w:t>
      </w:r>
      <w:r w:rsidRPr="00953E1F">
        <w:rPr>
          <w:color w:val="00000A"/>
          <w:sz w:val="28"/>
          <w:szCs w:val="28"/>
        </w:rPr>
        <w:t xml:space="preserve"> ovjerene </w:t>
      </w:r>
      <w:r w:rsidR="005D08F8">
        <w:rPr>
          <w:color w:val="00000A"/>
          <w:sz w:val="28"/>
          <w:szCs w:val="28"/>
        </w:rPr>
        <w:t>preslike</w:t>
      </w:r>
      <w:r w:rsidRPr="00953E1F">
        <w:rPr>
          <w:color w:val="00000A"/>
          <w:sz w:val="28"/>
          <w:szCs w:val="28"/>
        </w:rPr>
        <w:t xml:space="preserve"> ovog Statuta svim potpisnicima i drugim državama koje postanu članice Banke. </w:t>
      </w:r>
    </w:p>
    <w:p w14:paraId="1E5A055C" w14:textId="77777777" w:rsidR="00953E1F" w:rsidRPr="00953E1F" w:rsidRDefault="00953E1F" w:rsidP="00953E1F">
      <w:pPr>
        <w:spacing w:after="160"/>
        <w:jc w:val="both"/>
        <w:rPr>
          <w:sz w:val="28"/>
          <w:szCs w:val="28"/>
        </w:rPr>
      </w:pPr>
      <w:r w:rsidRPr="00953E1F">
        <w:rPr>
          <w:b/>
          <w:color w:val="00000A"/>
          <w:sz w:val="28"/>
          <w:szCs w:val="28"/>
        </w:rPr>
        <w:t>Članak 58.</w:t>
      </w:r>
      <w:r w:rsidRPr="00953E1F">
        <w:rPr>
          <w:b/>
          <w:color w:val="00000A"/>
          <w:sz w:val="28"/>
          <w:szCs w:val="28"/>
        </w:rPr>
        <w:tab/>
        <w:t xml:space="preserve">Ratifikacija, prihvat ili odobrenje </w:t>
      </w:r>
    </w:p>
    <w:p w14:paraId="7E8C6D37" w14:textId="742F64B1"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r>
      <w:r w:rsidR="005D08F8">
        <w:rPr>
          <w:color w:val="00000A"/>
          <w:sz w:val="28"/>
          <w:szCs w:val="28"/>
        </w:rPr>
        <w:t>Ovaj Statut podliježe</w:t>
      </w:r>
      <w:r w:rsidRPr="00953E1F">
        <w:rPr>
          <w:color w:val="00000A"/>
          <w:sz w:val="28"/>
          <w:szCs w:val="28"/>
        </w:rPr>
        <w:t xml:space="preserve"> ratifikacij</w:t>
      </w:r>
      <w:r w:rsidR="005D08F8">
        <w:rPr>
          <w:color w:val="00000A"/>
          <w:sz w:val="28"/>
          <w:szCs w:val="28"/>
        </w:rPr>
        <w:t>i</w:t>
      </w:r>
      <w:r w:rsidRPr="00953E1F">
        <w:rPr>
          <w:color w:val="00000A"/>
          <w:sz w:val="28"/>
          <w:szCs w:val="28"/>
        </w:rPr>
        <w:t>, prihvat</w:t>
      </w:r>
      <w:r w:rsidR="005D08F8">
        <w:rPr>
          <w:color w:val="00000A"/>
          <w:sz w:val="28"/>
          <w:szCs w:val="28"/>
        </w:rPr>
        <w:t>u</w:t>
      </w:r>
      <w:r w:rsidRPr="00953E1F">
        <w:rPr>
          <w:color w:val="00000A"/>
          <w:sz w:val="28"/>
          <w:szCs w:val="28"/>
        </w:rPr>
        <w:t xml:space="preserve"> ili odobrenj</w:t>
      </w:r>
      <w:r w:rsidR="005D08F8">
        <w:rPr>
          <w:color w:val="00000A"/>
          <w:sz w:val="28"/>
          <w:szCs w:val="28"/>
        </w:rPr>
        <w:t>u od strane potpisnica</w:t>
      </w:r>
      <w:r w:rsidRPr="00953E1F">
        <w:rPr>
          <w:color w:val="00000A"/>
          <w:sz w:val="28"/>
          <w:szCs w:val="28"/>
        </w:rPr>
        <w:t>. I</w:t>
      </w:r>
      <w:r w:rsidR="005D08F8">
        <w:rPr>
          <w:color w:val="00000A"/>
          <w:sz w:val="28"/>
          <w:szCs w:val="28"/>
        </w:rPr>
        <w:t>sprave o</w:t>
      </w:r>
      <w:r w:rsidRPr="00953E1F">
        <w:rPr>
          <w:color w:val="00000A"/>
          <w:sz w:val="28"/>
          <w:szCs w:val="28"/>
        </w:rPr>
        <w:t xml:space="preserve"> ratifikacij</w:t>
      </w:r>
      <w:r w:rsidR="005D08F8">
        <w:rPr>
          <w:color w:val="00000A"/>
          <w:sz w:val="28"/>
          <w:szCs w:val="28"/>
        </w:rPr>
        <w:t>i</w:t>
      </w:r>
      <w:r w:rsidRPr="00953E1F">
        <w:rPr>
          <w:color w:val="00000A"/>
          <w:sz w:val="28"/>
          <w:szCs w:val="28"/>
        </w:rPr>
        <w:t>, prihvat</w:t>
      </w:r>
      <w:r w:rsidR="005D08F8">
        <w:rPr>
          <w:color w:val="00000A"/>
          <w:sz w:val="28"/>
          <w:szCs w:val="28"/>
        </w:rPr>
        <w:t>u</w:t>
      </w:r>
      <w:r w:rsidRPr="00953E1F">
        <w:rPr>
          <w:color w:val="00000A"/>
          <w:sz w:val="28"/>
          <w:szCs w:val="28"/>
        </w:rPr>
        <w:t xml:space="preserve"> ili odobrenj</w:t>
      </w:r>
      <w:r w:rsidR="005D08F8">
        <w:rPr>
          <w:color w:val="00000A"/>
          <w:sz w:val="28"/>
          <w:szCs w:val="28"/>
        </w:rPr>
        <w:t>u</w:t>
      </w:r>
      <w:r w:rsidRPr="00953E1F">
        <w:rPr>
          <w:color w:val="00000A"/>
          <w:sz w:val="28"/>
          <w:szCs w:val="28"/>
        </w:rPr>
        <w:t xml:space="preserve"> </w:t>
      </w:r>
      <w:r w:rsidR="005D08F8">
        <w:rPr>
          <w:color w:val="00000A"/>
          <w:sz w:val="28"/>
          <w:szCs w:val="28"/>
        </w:rPr>
        <w:t>polažu</w:t>
      </w:r>
      <w:r w:rsidRPr="00953E1F">
        <w:rPr>
          <w:color w:val="00000A"/>
          <w:sz w:val="28"/>
          <w:szCs w:val="28"/>
        </w:rPr>
        <w:t xml:space="preserve"> se kod depozitara najkasnije do 31. prosinca 2016. ili, ako je potrebno, do kasnijeg datuma o čemu odlučuje Odbor guvernera posebnom većinom glasova kako je predviđeno u članku 28. Depozitar </w:t>
      </w:r>
      <w:r w:rsidR="005D08F8">
        <w:rPr>
          <w:color w:val="00000A"/>
          <w:sz w:val="28"/>
          <w:szCs w:val="28"/>
        </w:rPr>
        <w:t>propisno</w:t>
      </w:r>
      <w:r w:rsidRPr="00953E1F">
        <w:rPr>
          <w:color w:val="00000A"/>
          <w:sz w:val="28"/>
          <w:szCs w:val="28"/>
        </w:rPr>
        <w:t xml:space="preserve"> obavještava ostale potpisni</w:t>
      </w:r>
      <w:r w:rsidR="005D08F8">
        <w:rPr>
          <w:color w:val="00000A"/>
          <w:sz w:val="28"/>
          <w:szCs w:val="28"/>
        </w:rPr>
        <w:t>c</w:t>
      </w:r>
      <w:r w:rsidRPr="00953E1F">
        <w:rPr>
          <w:color w:val="00000A"/>
          <w:sz w:val="28"/>
          <w:szCs w:val="28"/>
        </w:rPr>
        <w:t xml:space="preserve">e o svakom </w:t>
      </w:r>
      <w:r w:rsidR="005D08F8">
        <w:rPr>
          <w:color w:val="00000A"/>
          <w:sz w:val="28"/>
          <w:szCs w:val="28"/>
        </w:rPr>
        <w:t>polag</w:t>
      </w:r>
      <w:r w:rsidRPr="00953E1F">
        <w:rPr>
          <w:color w:val="00000A"/>
          <w:sz w:val="28"/>
          <w:szCs w:val="28"/>
        </w:rPr>
        <w:t xml:space="preserve">anju i datumu </w:t>
      </w:r>
      <w:r w:rsidR="005D08F8">
        <w:rPr>
          <w:color w:val="00000A"/>
          <w:sz w:val="28"/>
          <w:szCs w:val="28"/>
        </w:rPr>
        <w:t>polag</w:t>
      </w:r>
      <w:r w:rsidRPr="00953E1F">
        <w:rPr>
          <w:color w:val="00000A"/>
          <w:sz w:val="28"/>
          <w:szCs w:val="28"/>
        </w:rPr>
        <w:t xml:space="preserve">anja. </w:t>
      </w:r>
    </w:p>
    <w:p w14:paraId="6C46CC2A" w14:textId="14072BFC"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t>Potpisni</w:t>
      </w:r>
      <w:r w:rsidR="005D08F8">
        <w:rPr>
          <w:color w:val="00000A"/>
          <w:sz w:val="28"/>
          <w:szCs w:val="28"/>
        </w:rPr>
        <w:t>ca</w:t>
      </w:r>
      <w:r w:rsidRPr="00953E1F">
        <w:rPr>
          <w:color w:val="00000A"/>
          <w:sz w:val="28"/>
          <w:szCs w:val="28"/>
        </w:rPr>
        <w:t xml:space="preserve"> čij</w:t>
      </w:r>
      <w:r w:rsidR="005D08F8">
        <w:rPr>
          <w:color w:val="00000A"/>
          <w:sz w:val="28"/>
          <w:szCs w:val="28"/>
        </w:rPr>
        <w:t>a</w:t>
      </w:r>
      <w:r w:rsidRPr="00953E1F">
        <w:rPr>
          <w:color w:val="00000A"/>
          <w:sz w:val="28"/>
          <w:szCs w:val="28"/>
        </w:rPr>
        <w:t xml:space="preserve"> je </w:t>
      </w:r>
      <w:r w:rsidR="005D08F8">
        <w:rPr>
          <w:color w:val="00000A"/>
          <w:sz w:val="28"/>
          <w:szCs w:val="28"/>
        </w:rPr>
        <w:t>isprava o</w:t>
      </w:r>
      <w:r w:rsidRPr="00953E1F">
        <w:rPr>
          <w:color w:val="00000A"/>
          <w:sz w:val="28"/>
          <w:szCs w:val="28"/>
        </w:rPr>
        <w:t xml:space="preserve"> ratifikacij</w:t>
      </w:r>
      <w:r w:rsidR="005D08F8">
        <w:rPr>
          <w:color w:val="00000A"/>
          <w:sz w:val="28"/>
          <w:szCs w:val="28"/>
        </w:rPr>
        <w:t>i</w:t>
      </w:r>
      <w:r w:rsidRPr="00953E1F">
        <w:rPr>
          <w:color w:val="00000A"/>
          <w:sz w:val="28"/>
          <w:szCs w:val="28"/>
        </w:rPr>
        <w:t>, prihvat</w:t>
      </w:r>
      <w:r w:rsidR="005D08F8">
        <w:rPr>
          <w:color w:val="00000A"/>
          <w:sz w:val="28"/>
          <w:szCs w:val="28"/>
        </w:rPr>
        <w:t>u</w:t>
      </w:r>
      <w:r w:rsidRPr="00953E1F">
        <w:rPr>
          <w:color w:val="00000A"/>
          <w:sz w:val="28"/>
          <w:szCs w:val="28"/>
        </w:rPr>
        <w:t xml:space="preserve"> ili odobrenj</w:t>
      </w:r>
      <w:r w:rsidR="005D08F8">
        <w:rPr>
          <w:color w:val="00000A"/>
          <w:sz w:val="28"/>
          <w:szCs w:val="28"/>
        </w:rPr>
        <w:t>u položena</w:t>
      </w:r>
      <w:r w:rsidRPr="00953E1F">
        <w:rPr>
          <w:color w:val="00000A"/>
          <w:sz w:val="28"/>
          <w:szCs w:val="28"/>
        </w:rPr>
        <w:t xml:space="preserve"> prije datuma kada ovaj Statut stupa na snagu, postaje članicom</w:t>
      </w:r>
      <w:r w:rsidR="005D08F8" w:rsidRPr="005D08F8">
        <w:rPr>
          <w:color w:val="00000A"/>
          <w:sz w:val="28"/>
          <w:szCs w:val="28"/>
        </w:rPr>
        <w:t xml:space="preserve"> </w:t>
      </w:r>
      <w:r w:rsidR="005D08F8" w:rsidRPr="00953E1F">
        <w:rPr>
          <w:color w:val="00000A"/>
          <w:sz w:val="28"/>
          <w:szCs w:val="28"/>
        </w:rPr>
        <w:t>na taj datum</w:t>
      </w:r>
      <w:r w:rsidRPr="00953E1F">
        <w:rPr>
          <w:color w:val="00000A"/>
          <w:sz w:val="28"/>
          <w:szCs w:val="28"/>
        </w:rPr>
        <w:t>. Bilo koj</w:t>
      </w:r>
      <w:r w:rsidR="005D08F8">
        <w:rPr>
          <w:color w:val="00000A"/>
          <w:sz w:val="28"/>
          <w:szCs w:val="28"/>
        </w:rPr>
        <w:t>a</w:t>
      </w:r>
      <w:r w:rsidRPr="00953E1F">
        <w:rPr>
          <w:color w:val="00000A"/>
          <w:sz w:val="28"/>
          <w:szCs w:val="28"/>
        </w:rPr>
        <w:t xml:space="preserve"> drug</w:t>
      </w:r>
      <w:r w:rsidR="005D08F8">
        <w:rPr>
          <w:color w:val="00000A"/>
          <w:sz w:val="28"/>
          <w:szCs w:val="28"/>
        </w:rPr>
        <w:t>a</w:t>
      </w:r>
      <w:r w:rsidRPr="00953E1F">
        <w:rPr>
          <w:color w:val="00000A"/>
          <w:sz w:val="28"/>
          <w:szCs w:val="28"/>
        </w:rPr>
        <w:t xml:space="preserve"> potpisni</w:t>
      </w:r>
      <w:r w:rsidR="005D08F8">
        <w:rPr>
          <w:color w:val="00000A"/>
          <w:sz w:val="28"/>
          <w:szCs w:val="28"/>
        </w:rPr>
        <w:t>ca</w:t>
      </w:r>
      <w:r w:rsidRPr="00953E1F">
        <w:rPr>
          <w:color w:val="00000A"/>
          <w:sz w:val="28"/>
          <w:szCs w:val="28"/>
        </w:rPr>
        <w:t xml:space="preserve"> koj</w:t>
      </w:r>
      <w:r w:rsidR="005D08F8">
        <w:rPr>
          <w:color w:val="00000A"/>
          <w:sz w:val="28"/>
          <w:szCs w:val="28"/>
        </w:rPr>
        <w:t>a</w:t>
      </w:r>
      <w:r w:rsidRPr="00953E1F">
        <w:rPr>
          <w:color w:val="00000A"/>
          <w:sz w:val="28"/>
          <w:szCs w:val="28"/>
        </w:rPr>
        <w:t xml:space="preserve"> postupa u skladu s odredbama prethodnog stavka, postaje članica Banke na da</w:t>
      </w:r>
      <w:r w:rsidR="005D08F8">
        <w:rPr>
          <w:color w:val="00000A"/>
          <w:sz w:val="28"/>
          <w:szCs w:val="28"/>
        </w:rPr>
        <w:t>tum</w:t>
      </w:r>
      <w:r w:rsidRPr="00953E1F">
        <w:rPr>
          <w:color w:val="00000A"/>
          <w:sz w:val="28"/>
          <w:szCs w:val="28"/>
        </w:rPr>
        <w:t xml:space="preserve"> </w:t>
      </w:r>
      <w:r w:rsidR="005D08F8">
        <w:rPr>
          <w:color w:val="00000A"/>
          <w:sz w:val="28"/>
          <w:szCs w:val="28"/>
        </w:rPr>
        <w:t>kada je položena njezina isprava o</w:t>
      </w:r>
      <w:r w:rsidRPr="00953E1F">
        <w:rPr>
          <w:color w:val="00000A"/>
          <w:sz w:val="28"/>
          <w:szCs w:val="28"/>
        </w:rPr>
        <w:t xml:space="preserve"> ratifikacij</w:t>
      </w:r>
      <w:r w:rsidR="005D08F8">
        <w:rPr>
          <w:color w:val="00000A"/>
          <w:sz w:val="28"/>
          <w:szCs w:val="28"/>
        </w:rPr>
        <w:t>i</w:t>
      </w:r>
      <w:r w:rsidRPr="00953E1F">
        <w:rPr>
          <w:color w:val="00000A"/>
          <w:sz w:val="28"/>
          <w:szCs w:val="28"/>
        </w:rPr>
        <w:t>, prihvat</w:t>
      </w:r>
      <w:r w:rsidR="005D08F8">
        <w:rPr>
          <w:color w:val="00000A"/>
          <w:sz w:val="28"/>
          <w:szCs w:val="28"/>
        </w:rPr>
        <w:t>u</w:t>
      </w:r>
      <w:r w:rsidRPr="00953E1F">
        <w:rPr>
          <w:color w:val="00000A"/>
          <w:sz w:val="28"/>
          <w:szCs w:val="28"/>
        </w:rPr>
        <w:t xml:space="preserve"> ili odobrenj</w:t>
      </w:r>
      <w:r w:rsidR="005D08F8">
        <w:rPr>
          <w:color w:val="00000A"/>
          <w:sz w:val="28"/>
          <w:szCs w:val="28"/>
        </w:rPr>
        <w:t>u</w:t>
      </w:r>
      <w:r w:rsidRPr="00953E1F">
        <w:rPr>
          <w:color w:val="00000A"/>
          <w:sz w:val="28"/>
          <w:szCs w:val="28"/>
        </w:rPr>
        <w:t xml:space="preserve">. </w:t>
      </w:r>
    </w:p>
    <w:p w14:paraId="73136AC1" w14:textId="77777777" w:rsidR="00953E1F" w:rsidRPr="00953E1F" w:rsidRDefault="00953E1F" w:rsidP="00953E1F">
      <w:pPr>
        <w:spacing w:after="160"/>
        <w:jc w:val="both"/>
        <w:rPr>
          <w:sz w:val="28"/>
          <w:szCs w:val="28"/>
        </w:rPr>
      </w:pPr>
      <w:r w:rsidRPr="00953E1F">
        <w:rPr>
          <w:b/>
          <w:color w:val="00000A"/>
          <w:sz w:val="28"/>
          <w:szCs w:val="28"/>
        </w:rPr>
        <w:t>Članak 59.</w:t>
      </w:r>
      <w:r w:rsidRPr="00953E1F">
        <w:rPr>
          <w:b/>
          <w:color w:val="00000A"/>
          <w:sz w:val="28"/>
          <w:szCs w:val="28"/>
        </w:rPr>
        <w:tab/>
        <w:t xml:space="preserve">Stupanje na snagu </w:t>
      </w:r>
    </w:p>
    <w:p w14:paraId="4AF365EC" w14:textId="6B41CE26" w:rsidR="00953E1F" w:rsidRPr="00953E1F" w:rsidRDefault="00953E1F" w:rsidP="00953E1F">
      <w:pPr>
        <w:spacing w:after="160"/>
        <w:jc w:val="both"/>
        <w:rPr>
          <w:sz w:val="28"/>
          <w:szCs w:val="28"/>
        </w:rPr>
      </w:pPr>
      <w:r w:rsidRPr="00953E1F">
        <w:rPr>
          <w:color w:val="00000A"/>
          <w:sz w:val="28"/>
          <w:szCs w:val="28"/>
        </w:rPr>
        <w:t>Ovaj Statut stupa na snagu kada su i</w:t>
      </w:r>
      <w:r w:rsidR="005D08F8">
        <w:rPr>
          <w:color w:val="00000A"/>
          <w:sz w:val="28"/>
          <w:szCs w:val="28"/>
        </w:rPr>
        <w:t>sprav</w:t>
      </w:r>
      <w:r w:rsidRPr="00953E1F">
        <w:rPr>
          <w:color w:val="00000A"/>
          <w:sz w:val="28"/>
          <w:szCs w:val="28"/>
        </w:rPr>
        <w:t xml:space="preserve">e </w:t>
      </w:r>
      <w:r w:rsidR="005D08F8">
        <w:rPr>
          <w:color w:val="00000A"/>
          <w:sz w:val="28"/>
          <w:szCs w:val="28"/>
        </w:rPr>
        <w:t xml:space="preserve">o </w:t>
      </w:r>
      <w:r w:rsidRPr="00953E1F">
        <w:rPr>
          <w:color w:val="00000A"/>
          <w:sz w:val="28"/>
          <w:szCs w:val="28"/>
        </w:rPr>
        <w:t>ratifikacij</w:t>
      </w:r>
      <w:r w:rsidR="005D08F8">
        <w:rPr>
          <w:color w:val="00000A"/>
          <w:sz w:val="28"/>
          <w:szCs w:val="28"/>
        </w:rPr>
        <w:t>i</w:t>
      </w:r>
      <w:r w:rsidRPr="00953E1F">
        <w:rPr>
          <w:color w:val="00000A"/>
          <w:sz w:val="28"/>
          <w:szCs w:val="28"/>
        </w:rPr>
        <w:t>, prihvat</w:t>
      </w:r>
      <w:r w:rsidR="005D08F8">
        <w:rPr>
          <w:color w:val="00000A"/>
          <w:sz w:val="28"/>
          <w:szCs w:val="28"/>
        </w:rPr>
        <w:t>u</w:t>
      </w:r>
      <w:r w:rsidRPr="00953E1F">
        <w:rPr>
          <w:color w:val="00000A"/>
          <w:sz w:val="28"/>
          <w:szCs w:val="28"/>
        </w:rPr>
        <w:t xml:space="preserve"> ili odobrenj</w:t>
      </w:r>
      <w:r w:rsidR="005D08F8">
        <w:rPr>
          <w:color w:val="00000A"/>
          <w:sz w:val="28"/>
          <w:szCs w:val="28"/>
        </w:rPr>
        <w:t>u</w:t>
      </w:r>
      <w:r w:rsidRPr="00953E1F">
        <w:rPr>
          <w:color w:val="00000A"/>
          <w:sz w:val="28"/>
          <w:szCs w:val="28"/>
        </w:rPr>
        <w:t xml:space="preserve"> </w:t>
      </w:r>
      <w:r w:rsidR="005D08F8">
        <w:rPr>
          <w:color w:val="00000A"/>
          <w:sz w:val="28"/>
          <w:szCs w:val="28"/>
        </w:rPr>
        <w:t>položi</w:t>
      </w:r>
      <w:r w:rsidRPr="00953E1F">
        <w:rPr>
          <w:color w:val="00000A"/>
          <w:sz w:val="28"/>
          <w:szCs w:val="28"/>
        </w:rPr>
        <w:t>le najmanje deset (10) potpisnica čiji ukupni početni upisi, kako je navedeno u Prilogu A ovog Statuta, čine najmanje pedeset (50) posto ukupnih upisa.</w:t>
      </w:r>
    </w:p>
    <w:p w14:paraId="7699F9A7" w14:textId="77777777" w:rsidR="00953E1F" w:rsidRPr="00953E1F" w:rsidRDefault="00953E1F" w:rsidP="00953E1F">
      <w:pPr>
        <w:spacing w:after="160"/>
        <w:jc w:val="both"/>
        <w:rPr>
          <w:sz w:val="28"/>
          <w:szCs w:val="28"/>
        </w:rPr>
      </w:pPr>
      <w:r w:rsidRPr="00953E1F">
        <w:rPr>
          <w:b/>
          <w:color w:val="00000A"/>
          <w:sz w:val="28"/>
          <w:szCs w:val="28"/>
        </w:rPr>
        <w:t>Članak 60.</w:t>
      </w:r>
      <w:r w:rsidRPr="00953E1F">
        <w:rPr>
          <w:b/>
          <w:color w:val="00000A"/>
          <w:sz w:val="28"/>
          <w:szCs w:val="28"/>
        </w:rPr>
        <w:tab/>
        <w:t>Osnivački sastanak i početak poslovanja</w:t>
      </w:r>
    </w:p>
    <w:p w14:paraId="0C0B8397" w14:textId="3B087B69"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t xml:space="preserve">Čim ovaj </w:t>
      </w:r>
      <w:r w:rsidR="00AC00CC">
        <w:rPr>
          <w:color w:val="00000A"/>
          <w:sz w:val="28"/>
          <w:szCs w:val="28"/>
        </w:rPr>
        <w:t>S</w:t>
      </w:r>
      <w:r w:rsidRPr="00953E1F">
        <w:rPr>
          <w:color w:val="00000A"/>
          <w:sz w:val="28"/>
          <w:szCs w:val="28"/>
        </w:rPr>
        <w:t xml:space="preserve">tatut stupi na snagu, svaka članica imenuje guvernera, a </w:t>
      </w:r>
      <w:r w:rsidR="005D08F8">
        <w:rPr>
          <w:color w:val="00000A"/>
          <w:sz w:val="28"/>
          <w:szCs w:val="28"/>
        </w:rPr>
        <w:t>d</w:t>
      </w:r>
      <w:r w:rsidRPr="00953E1F">
        <w:rPr>
          <w:color w:val="00000A"/>
          <w:sz w:val="28"/>
          <w:szCs w:val="28"/>
        </w:rPr>
        <w:t xml:space="preserve">epozitar saziva </w:t>
      </w:r>
      <w:r w:rsidRPr="00953E1F">
        <w:rPr>
          <w:sz w:val="28"/>
          <w:szCs w:val="28"/>
        </w:rPr>
        <w:t>osnivački sastanak Odbora guvernera.</w:t>
      </w:r>
    </w:p>
    <w:p w14:paraId="35076660" w14:textId="77777777" w:rsidR="00556AEC" w:rsidRDefault="00556AEC" w:rsidP="00953E1F">
      <w:pPr>
        <w:spacing w:after="160"/>
        <w:jc w:val="both"/>
        <w:rPr>
          <w:sz w:val="28"/>
          <w:szCs w:val="28"/>
        </w:rPr>
      </w:pPr>
    </w:p>
    <w:p w14:paraId="483AF79F" w14:textId="138A2057" w:rsidR="00953E1F" w:rsidRPr="00953E1F" w:rsidRDefault="00953E1F" w:rsidP="00953E1F">
      <w:pPr>
        <w:spacing w:after="160"/>
        <w:jc w:val="both"/>
        <w:rPr>
          <w:sz w:val="28"/>
          <w:szCs w:val="28"/>
        </w:rPr>
      </w:pPr>
      <w:r w:rsidRPr="00953E1F">
        <w:rPr>
          <w:sz w:val="28"/>
          <w:szCs w:val="28"/>
        </w:rPr>
        <w:t>2.</w:t>
      </w:r>
      <w:r w:rsidRPr="00953E1F">
        <w:rPr>
          <w:sz w:val="28"/>
          <w:szCs w:val="28"/>
        </w:rPr>
        <w:tab/>
        <w:t>Na svom osnivačkom sastanku, Odbor guvernera:</w:t>
      </w:r>
    </w:p>
    <w:p w14:paraId="193A702C" w14:textId="77777777" w:rsidR="00953E1F" w:rsidRPr="00953E1F" w:rsidRDefault="00953E1F" w:rsidP="00556AEC">
      <w:pPr>
        <w:spacing w:after="160"/>
        <w:ind w:left="709" w:hanging="709"/>
        <w:jc w:val="both"/>
        <w:rPr>
          <w:sz w:val="28"/>
          <w:szCs w:val="28"/>
        </w:rPr>
      </w:pPr>
      <w:r w:rsidRPr="00953E1F">
        <w:rPr>
          <w:sz w:val="28"/>
          <w:szCs w:val="28"/>
        </w:rPr>
        <w:t>(i)</w:t>
      </w:r>
      <w:r w:rsidRPr="00953E1F">
        <w:rPr>
          <w:sz w:val="28"/>
          <w:szCs w:val="28"/>
        </w:rPr>
        <w:tab/>
        <w:t>bira predsjednika;</w:t>
      </w:r>
    </w:p>
    <w:p w14:paraId="71EE008D" w14:textId="77777777" w:rsidR="00953E1F" w:rsidRPr="00953E1F" w:rsidRDefault="00953E1F" w:rsidP="00556AEC">
      <w:pPr>
        <w:spacing w:after="160"/>
        <w:ind w:left="709" w:hanging="709"/>
        <w:jc w:val="both"/>
        <w:rPr>
          <w:sz w:val="28"/>
          <w:szCs w:val="28"/>
        </w:rPr>
      </w:pPr>
      <w:r w:rsidRPr="00953E1F">
        <w:rPr>
          <w:sz w:val="28"/>
          <w:szCs w:val="28"/>
        </w:rPr>
        <w:t>(ii)</w:t>
      </w:r>
      <w:r w:rsidRPr="00953E1F">
        <w:rPr>
          <w:sz w:val="28"/>
          <w:szCs w:val="28"/>
        </w:rPr>
        <w:tab/>
        <w:t>bira direktore Banke u skladu sa stavkom 1. članka 25., pod uvjetom da Odbor guvernera može odlučiti da će izabrati manje direktora za početno razdoblje kraće od dvije godine s obzirom na broj članica i potpisnika koji još nisu postali članovi;</w:t>
      </w:r>
    </w:p>
    <w:p w14:paraId="529826BE" w14:textId="77777777" w:rsidR="00953E1F" w:rsidRPr="00953E1F" w:rsidRDefault="00953E1F" w:rsidP="00556AEC">
      <w:pPr>
        <w:spacing w:after="160"/>
        <w:ind w:left="709" w:hanging="709"/>
        <w:jc w:val="both"/>
        <w:rPr>
          <w:sz w:val="28"/>
          <w:szCs w:val="28"/>
        </w:rPr>
      </w:pPr>
      <w:r w:rsidRPr="00953E1F">
        <w:rPr>
          <w:sz w:val="28"/>
          <w:szCs w:val="28"/>
        </w:rPr>
        <w:t>(iii)</w:t>
      </w:r>
      <w:r w:rsidRPr="00953E1F">
        <w:rPr>
          <w:sz w:val="28"/>
          <w:szCs w:val="28"/>
        </w:rPr>
        <w:tab/>
        <w:t>određuje datum kada će Banka započeti svoje poslovanje; i</w:t>
      </w:r>
    </w:p>
    <w:p w14:paraId="32133B3D" w14:textId="77777777" w:rsidR="00953E1F" w:rsidRPr="00953E1F" w:rsidRDefault="00953E1F" w:rsidP="00556AEC">
      <w:pPr>
        <w:spacing w:after="160"/>
        <w:ind w:left="709" w:hanging="709"/>
        <w:jc w:val="both"/>
        <w:rPr>
          <w:sz w:val="28"/>
          <w:szCs w:val="28"/>
        </w:rPr>
      </w:pPr>
      <w:r w:rsidRPr="00953E1F">
        <w:rPr>
          <w:sz w:val="28"/>
          <w:szCs w:val="28"/>
        </w:rPr>
        <w:t>(iv)</w:t>
      </w:r>
      <w:r w:rsidRPr="00953E1F">
        <w:rPr>
          <w:sz w:val="28"/>
          <w:szCs w:val="28"/>
        </w:rPr>
        <w:tab/>
        <w:t>poduzima druge potrebne mjere kako bi se pripremili za početak poslovanja Banke.</w:t>
      </w:r>
    </w:p>
    <w:p w14:paraId="26D46270" w14:textId="6833D0F9" w:rsidR="00953E1F" w:rsidRPr="00953E1F" w:rsidRDefault="00953E1F" w:rsidP="00953E1F">
      <w:pPr>
        <w:spacing w:after="160"/>
        <w:jc w:val="both"/>
        <w:rPr>
          <w:sz w:val="28"/>
          <w:szCs w:val="28"/>
        </w:rPr>
      </w:pPr>
      <w:r w:rsidRPr="00953E1F">
        <w:rPr>
          <w:sz w:val="28"/>
          <w:szCs w:val="28"/>
        </w:rPr>
        <w:lastRenderedPageBreak/>
        <w:t>3.</w:t>
      </w:r>
      <w:r w:rsidRPr="00953E1F">
        <w:rPr>
          <w:sz w:val="28"/>
          <w:szCs w:val="28"/>
        </w:rPr>
        <w:tab/>
        <w:t xml:space="preserve">Banka obavještava svoje članice o datumu početka </w:t>
      </w:r>
      <w:r w:rsidR="005D08F8">
        <w:rPr>
          <w:sz w:val="28"/>
          <w:szCs w:val="28"/>
        </w:rPr>
        <w:t xml:space="preserve">svog </w:t>
      </w:r>
      <w:r w:rsidRPr="00953E1F">
        <w:rPr>
          <w:sz w:val="28"/>
          <w:szCs w:val="28"/>
        </w:rPr>
        <w:t>poslovanja.</w:t>
      </w:r>
    </w:p>
    <w:p w14:paraId="3CD11CE8" w14:textId="3E879FE5" w:rsidR="00953E1F" w:rsidRPr="00953E1F" w:rsidRDefault="00953E1F" w:rsidP="00953E1F">
      <w:pPr>
        <w:spacing w:after="160"/>
        <w:jc w:val="both"/>
        <w:rPr>
          <w:sz w:val="28"/>
          <w:szCs w:val="28"/>
        </w:rPr>
      </w:pPr>
      <w:r w:rsidRPr="00953E1F">
        <w:rPr>
          <w:sz w:val="28"/>
          <w:szCs w:val="28"/>
        </w:rPr>
        <w:t>SASTAVLJENO u Pekingu, Narodna Republika Kina</w:t>
      </w:r>
      <w:r w:rsidR="00905ABA">
        <w:rPr>
          <w:sz w:val="28"/>
          <w:szCs w:val="28"/>
        </w:rPr>
        <w:t xml:space="preserve"> dana</w:t>
      </w:r>
      <w:r w:rsidRPr="00953E1F">
        <w:rPr>
          <w:sz w:val="28"/>
          <w:szCs w:val="28"/>
        </w:rPr>
        <w:t xml:space="preserve"> 29. lipnja 2015., u jednom izvorniku koji je </w:t>
      </w:r>
      <w:r w:rsidR="00905ABA">
        <w:rPr>
          <w:sz w:val="28"/>
          <w:szCs w:val="28"/>
        </w:rPr>
        <w:t>polože</w:t>
      </w:r>
      <w:r w:rsidRPr="00953E1F">
        <w:rPr>
          <w:sz w:val="28"/>
          <w:szCs w:val="28"/>
        </w:rPr>
        <w:t>n u arhivu depozitara, čij</w:t>
      </w:r>
      <w:r w:rsidR="00905ABA">
        <w:rPr>
          <w:sz w:val="28"/>
          <w:szCs w:val="28"/>
        </w:rPr>
        <w:t>i</w:t>
      </w:r>
      <w:r w:rsidRPr="00953E1F">
        <w:rPr>
          <w:sz w:val="28"/>
          <w:szCs w:val="28"/>
        </w:rPr>
        <w:t xml:space="preserve"> su </w:t>
      </w:r>
      <w:r w:rsidR="00905ABA">
        <w:rPr>
          <w:sz w:val="28"/>
          <w:szCs w:val="28"/>
        </w:rPr>
        <w:t>tekstovi</w:t>
      </w:r>
      <w:r w:rsidRPr="00953E1F">
        <w:rPr>
          <w:sz w:val="28"/>
          <w:szCs w:val="28"/>
        </w:rPr>
        <w:t xml:space="preserve"> na engleskom, kineskom i francuskom </w:t>
      </w:r>
      <w:r w:rsidR="00905ABA">
        <w:rPr>
          <w:sz w:val="28"/>
          <w:szCs w:val="28"/>
        </w:rPr>
        <w:t xml:space="preserve">jeziku </w:t>
      </w:r>
      <w:r w:rsidRPr="00953E1F">
        <w:rPr>
          <w:sz w:val="28"/>
          <w:szCs w:val="28"/>
        </w:rPr>
        <w:t>jednako vjerodostojn</w:t>
      </w:r>
      <w:r w:rsidR="00905ABA">
        <w:rPr>
          <w:sz w:val="28"/>
          <w:szCs w:val="28"/>
        </w:rPr>
        <w:t>i</w:t>
      </w:r>
      <w:r w:rsidRPr="00953E1F">
        <w:rPr>
          <w:sz w:val="28"/>
          <w:szCs w:val="28"/>
        </w:rPr>
        <w:t>.</w:t>
      </w:r>
      <w:r w:rsidRPr="00953E1F">
        <w:rPr>
          <w:b/>
          <w:color w:val="00000A"/>
          <w:sz w:val="28"/>
          <w:szCs w:val="28"/>
        </w:rPr>
        <w:t xml:space="preserve"> </w:t>
      </w:r>
    </w:p>
    <w:p w14:paraId="3D4ECF4A" w14:textId="77777777" w:rsidR="00953E1F" w:rsidRPr="00953E1F" w:rsidRDefault="00953E1F" w:rsidP="00953E1F">
      <w:pPr>
        <w:spacing w:after="160"/>
        <w:rPr>
          <w:sz w:val="28"/>
          <w:szCs w:val="28"/>
        </w:rPr>
      </w:pPr>
    </w:p>
    <w:p w14:paraId="13733003" w14:textId="77777777" w:rsidR="00953E1F" w:rsidRPr="00953E1F" w:rsidRDefault="00953E1F" w:rsidP="00953E1F">
      <w:pPr>
        <w:spacing w:after="160"/>
        <w:rPr>
          <w:sz w:val="28"/>
          <w:szCs w:val="28"/>
        </w:rPr>
      </w:pPr>
    </w:p>
    <w:p w14:paraId="4505ACAB" w14:textId="77777777" w:rsidR="00953E1F" w:rsidRPr="00953E1F" w:rsidRDefault="00953E1F" w:rsidP="00953E1F">
      <w:pPr>
        <w:spacing w:after="160"/>
        <w:rPr>
          <w:sz w:val="28"/>
          <w:szCs w:val="28"/>
        </w:rPr>
      </w:pPr>
    </w:p>
    <w:p w14:paraId="05BE0433" w14:textId="77777777" w:rsidR="00953E1F" w:rsidRPr="00953E1F" w:rsidRDefault="00953E1F" w:rsidP="00953E1F">
      <w:pPr>
        <w:spacing w:after="160"/>
        <w:rPr>
          <w:sz w:val="28"/>
          <w:szCs w:val="28"/>
        </w:rPr>
      </w:pPr>
    </w:p>
    <w:p w14:paraId="65B3D777" w14:textId="77777777" w:rsidR="00953E1F" w:rsidRPr="00953E1F" w:rsidRDefault="00953E1F" w:rsidP="00953E1F">
      <w:pPr>
        <w:spacing w:after="160"/>
        <w:rPr>
          <w:sz w:val="28"/>
          <w:szCs w:val="28"/>
        </w:rPr>
      </w:pPr>
    </w:p>
    <w:p w14:paraId="3F5DE040" w14:textId="77777777" w:rsidR="00953E1F" w:rsidRPr="00953E1F" w:rsidRDefault="00953E1F" w:rsidP="00953E1F">
      <w:pPr>
        <w:spacing w:after="160"/>
        <w:rPr>
          <w:sz w:val="28"/>
          <w:szCs w:val="28"/>
        </w:rPr>
      </w:pPr>
    </w:p>
    <w:p w14:paraId="0F70BFEF" w14:textId="77777777" w:rsidR="00953E1F" w:rsidRPr="00953E1F" w:rsidRDefault="00953E1F" w:rsidP="00953E1F">
      <w:pPr>
        <w:spacing w:after="160"/>
        <w:rPr>
          <w:sz w:val="28"/>
          <w:szCs w:val="28"/>
        </w:rPr>
      </w:pPr>
    </w:p>
    <w:p w14:paraId="737FEEA4" w14:textId="77777777" w:rsidR="00953E1F" w:rsidRPr="00953E1F" w:rsidRDefault="00953E1F" w:rsidP="00953E1F">
      <w:pPr>
        <w:spacing w:after="160"/>
        <w:rPr>
          <w:sz w:val="28"/>
          <w:szCs w:val="28"/>
        </w:rPr>
      </w:pPr>
    </w:p>
    <w:p w14:paraId="0DF2F9F9" w14:textId="77777777" w:rsidR="00953E1F" w:rsidRPr="00953E1F" w:rsidRDefault="00953E1F" w:rsidP="00953E1F">
      <w:pPr>
        <w:spacing w:after="160"/>
        <w:rPr>
          <w:sz w:val="28"/>
          <w:szCs w:val="28"/>
        </w:rPr>
      </w:pPr>
    </w:p>
    <w:p w14:paraId="3D6C8A9E" w14:textId="77777777" w:rsidR="00953E1F" w:rsidRPr="00953E1F" w:rsidRDefault="00953E1F" w:rsidP="00953E1F">
      <w:pPr>
        <w:spacing w:after="160"/>
        <w:rPr>
          <w:sz w:val="28"/>
          <w:szCs w:val="28"/>
        </w:rPr>
      </w:pPr>
    </w:p>
    <w:p w14:paraId="080E9BFB" w14:textId="77777777" w:rsidR="00953E1F" w:rsidRPr="00953E1F" w:rsidRDefault="00953E1F" w:rsidP="00953E1F">
      <w:pPr>
        <w:spacing w:after="160"/>
        <w:rPr>
          <w:sz w:val="28"/>
          <w:szCs w:val="28"/>
        </w:rPr>
      </w:pPr>
    </w:p>
    <w:p w14:paraId="338291B9" w14:textId="77777777" w:rsidR="00953E1F" w:rsidRPr="00953E1F" w:rsidRDefault="00953E1F" w:rsidP="00953E1F">
      <w:pPr>
        <w:spacing w:after="160"/>
        <w:rPr>
          <w:sz w:val="28"/>
          <w:szCs w:val="28"/>
        </w:rPr>
      </w:pPr>
    </w:p>
    <w:p w14:paraId="331D401F" w14:textId="77777777" w:rsidR="00953E1F" w:rsidRPr="00953E1F" w:rsidRDefault="00953E1F" w:rsidP="00953E1F">
      <w:pPr>
        <w:spacing w:after="160"/>
        <w:rPr>
          <w:sz w:val="28"/>
          <w:szCs w:val="28"/>
        </w:rPr>
      </w:pPr>
    </w:p>
    <w:p w14:paraId="0431BDE8" w14:textId="77777777" w:rsidR="00953E1F" w:rsidRPr="00953E1F" w:rsidRDefault="00953E1F" w:rsidP="00953E1F">
      <w:pPr>
        <w:spacing w:after="160"/>
        <w:rPr>
          <w:sz w:val="28"/>
          <w:szCs w:val="28"/>
        </w:rPr>
      </w:pPr>
    </w:p>
    <w:p w14:paraId="034F1C31" w14:textId="77777777" w:rsidR="00953E1F" w:rsidRPr="00953E1F" w:rsidRDefault="00953E1F" w:rsidP="00953E1F">
      <w:pPr>
        <w:spacing w:after="160"/>
        <w:rPr>
          <w:sz w:val="28"/>
          <w:szCs w:val="28"/>
        </w:rPr>
      </w:pPr>
    </w:p>
    <w:p w14:paraId="0CF92C0A" w14:textId="77777777" w:rsidR="00953E1F" w:rsidRPr="00953E1F" w:rsidRDefault="00953E1F" w:rsidP="00953E1F">
      <w:pPr>
        <w:spacing w:after="160"/>
        <w:rPr>
          <w:sz w:val="28"/>
          <w:szCs w:val="28"/>
        </w:rPr>
      </w:pPr>
    </w:p>
    <w:p w14:paraId="4E1B43DE" w14:textId="77777777" w:rsidR="00953E1F" w:rsidRPr="00953E1F" w:rsidRDefault="00953E1F" w:rsidP="00953E1F">
      <w:pPr>
        <w:spacing w:after="160"/>
        <w:rPr>
          <w:sz w:val="28"/>
          <w:szCs w:val="28"/>
        </w:rPr>
      </w:pPr>
    </w:p>
    <w:p w14:paraId="07076A05" w14:textId="77777777" w:rsidR="00953E1F" w:rsidRPr="00953E1F" w:rsidRDefault="00953E1F" w:rsidP="00953E1F">
      <w:pPr>
        <w:spacing w:after="160"/>
        <w:rPr>
          <w:sz w:val="28"/>
          <w:szCs w:val="28"/>
        </w:rPr>
      </w:pPr>
    </w:p>
    <w:p w14:paraId="427AE5DB" w14:textId="77777777" w:rsidR="00953E1F" w:rsidRPr="00953E1F" w:rsidRDefault="00953E1F" w:rsidP="00953E1F">
      <w:pPr>
        <w:spacing w:after="160"/>
        <w:jc w:val="center"/>
        <w:rPr>
          <w:sz w:val="28"/>
          <w:szCs w:val="28"/>
        </w:rPr>
      </w:pPr>
      <w:r w:rsidRPr="00953E1F">
        <w:rPr>
          <w:b/>
          <w:color w:val="00000A"/>
          <w:sz w:val="28"/>
          <w:szCs w:val="28"/>
        </w:rPr>
        <w:t>PRILOG A</w:t>
      </w:r>
    </w:p>
    <w:p w14:paraId="7FD0EA8E" w14:textId="77777777" w:rsidR="00953E1F" w:rsidRPr="00953E1F" w:rsidRDefault="00953E1F" w:rsidP="00953E1F">
      <w:pPr>
        <w:spacing w:after="160"/>
        <w:rPr>
          <w:sz w:val="28"/>
          <w:szCs w:val="28"/>
        </w:rPr>
      </w:pPr>
      <w:r w:rsidRPr="00953E1F">
        <w:rPr>
          <w:b/>
          <w:color w:val="00000A"/>
          <w:sz w:val="28"/>
          <w:szCs w:val="28"/>
        </w:rPr>
        <w:t>Početni upisi na odobreni temeljni kapital za države koje mogu postati članice u skladu s člankom 58.</w:t>
      </w:r>
    </w:p>
    <w:tbl>
      <w:tblPr>
        <w:tblStyle w:val="Reetkatablice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134"/>
        <w:gridCol w:w="2409"/>
      </w:tblGrid>
      <w:tr w:rsidR="00953E1F" w:rsidRPr="00953E1F" w14:paraId="254AB29B" w14:textId="77777777" w:rsidTr="00953E1F">
        <w:trPr>
          <w:trHeight w:val="397"/>
        </w:trPr>
        <w:tc>
          <w:tcPr>
            <w:tcW w:w="6096" w:type="dxa"/>
            <w:gridSpan w:val="2"/>
          </w:tcPr>
          <w:p w14:paraId="0CC34E4A" w14:textId="77777777" w:rsidR="00953E1F" w:rsidRPr="00953E1F" w:rsidRDefault="00953E1F" w:rsidP="00953E1F">
            <w:pPr>
              <w:jc w:val="right"/>
              <w:rPr>
                <w:b/>
                <w:color w:val="00000A"/>
                <w:sz w:val="28"/>
                <w:szCs w:val="28"/>
              </w:rPr>
            </w:pPr>
            <w:r w:rsidRPr="00953E1F">
              <w:rPr>
                <w:b/>
                <w:color w:val="00000A"/>
                <w:sz w:val="28"/>
                <w:szCs w:val="28"/>
              </w:rPr>
              <w:t>Broj udjela</w:t>
            </w:r>
          </w:p>
        </w:tc>
        <w:tc>
          <w:tcPr>
            <w:tcW w:w="2409" w:type="dxa"/>
          </w:tcPr>
          <w:p w14:paraId="3B9F145F" w14:textId="77777777" w:rsidR="00953E1F" w:rsidRPr="00953E1F" w:rsidRDefault="00953E1F" w:rsidP="00953E1F">
            <w:pPr>
              <w:jc w:val="center"/>
              <w:rPr>
                <w:b/>
                <w:color w:val="00000A"/>
                <w:sz w:val="28"/>
                <w:szCs w:val="28"/>
              </w:rPr>
            </w:pPr>
            <w:r w:rsidRPr="00953E1F">
              <w:rPr>
                <w:b/>
                <w:color w:val="00000A"/>
                <w:sz w:val="28"/>
                <w:szCs w:val="28"/>
              </w:rPr>
              <w:t xml:space="preserve">      Upis kapitala</w:t>
            </w:r>
          </w:p>
          <w:p w14:paraId="60DD4FC9" w14:textId="77777777" w:rsidR="00953E1F" w:rsidRPr="00953E1F" w:rsidRDefault="00953E1F" w:rsidP="00953E1F">
            <w:pPr>
              <w:jc w:val="right"/>
              <w:rPr>
                <w:b/>
                <w:color w:val="00000A"/>
                <w:sz w:val="28"/>
                <w:szCs w:val="28"/>
              </w:rPr>
            </w:pPr>
            <w:r w:rsidRPr="00953E1F">
              <w:rPr>
                <w:b/>
                <w:color w:val="00000A"/>
                <w:sz w:val="28"/>
                <w:szCs w:val="28"/>
              </w:rPr>
              <w:t>(u milijunima $)</w:t>
            </w:r>
          </w:p>
        </w:tc>
      </w:tr>
      <w:tr w:rsidR="00953E1F" w:rsidRPr="00953E1F" w14:paraId="060EA926" w14:textId="77777777" w:rsidTr="00953E1F">
        <w:trPr>
          <w:trHeight w:val="397"/>
        </w:trPr>
        <w:tc>
          <w:tcPr>
            <w:tcW w:w="8505" w:type="dxa"/>
            <w:gridSpan w:val="3"/>
          </w:tcPr>
          <w:p w14:paraId="3DB29CF4" w14:textId="77777777" w:rsidR="00953E1F" w:rsidRPr="00953E1F" w:rsidRDefault="00953E1F" w:rsidP="00953E1F">
            <w:pPr>
              <w:rPr>
                <w:sz w:val="28"/>
                <w:szCs w:val="28"/>
              </w:rPr>
            </w:pPr>
            <w:r w:rsidRPr="00953E1F">
              <w:rPr>
                <w:b/>
                <w:color w:val="00000A"/>
                <w:sz w:val="28"/>
                <w:szCs w:val="28"/>
              </w:rPr>
              <w:lastRenderedPageBreak/>
              <w:t xml:space="preserve">DIO A. </w:t>
            </w:r>
          </w:p>
          <w:p w14:paraId="083C22C6" w14:textId="77777777" w:rsidR="00953E1F" w:rsidRPr="00953E1F" w:rsidRDefault="00953E1F" w:rsidP="00953E1F">
            <w:pPr>
              <w:rPr>
                <w:b/>
                <w:color w:val="00000A"/>
                <w:sz w:val="28"/>
                <w:szCs w:val="28"/>
              </w:rPr>
            </w:pPr>
            <w:r w:rsidRPr="00953E1F">
              <w:rPr>
                <w:b/>
                <w:color w:val="00000A"/>
                <w:sz w:val="28"/>
                <w:szCs w:val="28"/>
              </w:rPr>
              <w:t>REGIONALNE ČLANICE</w:t>
            </w:r>
          </w:p>
        </w:tc>
      </w:tr>
      <w:tr w:rsidR="00953E1F" w:rsidRPr="00953E1F" w14:paraId="019BF589" w14:textId="77777777" w:rsidTr="00953E1F">
        <w:trPr>
          <w:trHeight w:val="397"/>
        </w:trPr>
        <w:tc>
          <w:tcPr>
            <w:tcW w:w="4962" w:type="dxa"/>
          </w:tcPr>
          <w:p w14:paraId="7B7BD883" w14:textId="77777777" w:rsidR="00953E1F" w:rsidRPr="00953E1F" w:rsidRDefault="00953E1F" w:rsidP="00953E1F">
            <w:pPr>
              <w:rPr>
                <w:b/>
                <w:color w:val="00000A"/>
                <w:sz w:val="28"/>
                <w:szCs w:val="28"/>
              </w:rPr>
            </w:pPr>
            <w:r w:rsidRPr="00953E1F">
              <w:rPr>
                <w:color w:val="00000A"/>
                <w:sz w:val="28"/>
                <w:szCs w:val="28"/>
              </w:rPr>
              <w:t>Australija</w:t>
            </w:r>
          </w:p>
        </w:tc>
        <w:tc>
          <w:tcPr>
            <w:tcW w:w="1134" w:type="dxa"/>
          </w:tcPr>
          <w:p w14:paraId="592E2541" w14:textId="77777777" w:rsidR="00953E1F" w:rsidRPr="00953E1F" w:rsidRDefault="00953E1F" w:rsidP="00953E1F">
            <w:pPr>
              <w:jc w:val="right"/>
              <w:rPr>
                <w:b/>
                <w:color w:val="00000A"/>
                <w:sz w:val="28"/>
                <w:szCs w:val="28"/>
              </w:rPr>
            </w:pPr>
            <w:r w:rsidRPr="00953E1F">
              <w:rPr>
                <w:color w:val="00000A"/>
                <w:sz w:val="28"/>
                <w:szCs w:val="28"/>
              </w:rPr>
              <w:t>36.912</w:t>
            </w:r>
          </w:p>
        </w:tc>
        <w:tc>
          <w:tcPr>
            <w:tcW w:w="2409" w:type="dxa"/>
          </w:tcPr>
          <w:p w14:paraId="5A581EA1" w14:textId="77777777" w:rsidR="00953E1F" w:rsidRPr="00953E1F" w:rsidRDefault="00953E1F" w:rsidP="00953E1F">
            <w:pPr>
              <w:jc w:val="right"/>
              <w:rPr>
                <w:b/>
                <w:color w:val="00000A"/>
                <w:sz w:val="28"/>
                <w:szCs w:val="28"/>
              </w:rPr>
            </w:pPr>
            <w:r w:rsidRPr="00953E1F">
              <w:rPr>
                <w:color w:val="00000A"/>
                <w:sz w:val="28"/>
                <w:szCs w:val="28"/>
              </w:rPr>
              <w:t>3.691,2</w:t>
            </w:r>
          </w:p>
        </w:tc>
      </w:tr>
      <w:tr w:rsidR="00953E1F" w:rsidRPr="00953E1F" w14:paraId="11DE20EB" w14:textId="77777777" w:rsidTr="00953E1F">
        <w:trPr>
          <w:trHeight w:val="397"/>
        </w:trPr>
        <w:tc>
          <w:tcPr>
            <w:tcW w:w="4962" w:type="dxa"/>
          </w:tcPr>
          <w:p w14:paraId="57274396" w14:textId="77777777" w:rsidR="00953E1F" w:rsidRPr="00953E1F" w:rsidRDefault="00953E1F" w:rsidP="00953E1F">
            <w:pPr>
              <w:rPr>
                <w:b/>
                <w:color w:val="00000A"/>
                <w:sz w:val="28"/>
                <w:szCs w:val="28"/>
              </w:rPr>
            </w:pPr>
            <w:r w:rsidRPr="00953E1F">
              <w:rPr>
                <w:color w:val="00000A"/>
                <w:sz w:val="28"/>
                <w:szCs w:val="28"/>
              </w:rPr>
              <w:t>Azerbajdžan</w:t>
            </w:r>
          </w:p>
        </w:tc>
        <w:tc>
          <w:tcPr>
            <w:tcW w:w="1134" w:type="dxa"/>
          </w:tcPr>
          <w:p w14:paraId="1858C1E3" w14:textId="77777777" w:rsidR="00953E1F" w:rsidRPr="00953E1F" w:rsidRDefault="00953E1F" w:rsidP="00953E1F">
            <w:pPr>
              <w:jc w:val="right"/>
              <w:rPr>
                <w:b/>
                <w:color w:val="00000A"/>
                <w:sz w:val="28"/>
                <w:szCs w:val="28"/>
              </w:rPr>
            </w:pPr>
            <w:r w:rsidRPr="00953E1F">
              <w:rPr>
                <w:color w:val="00000A"/>
                <w:sz w:val="28"/>
                <w:szCs w:val="28"/>
              </w:rPr>
              <w:t>2.541</w:t>
            </w:r>
          </w:p>
        </w:tc>
        <w:tc>
          <w:tcPr>
            <w:tcW w:w="2409" w:type="dxa"/>
          </w:tcPr>
          <w:p w14:paraId="2012F217" w14:textId="77777777" w:rsidR="00953E1F" w:rsidRPr="00953E1F" w:rsidRDefault="00953E1F" w:rsidP="00953E1F">
            <w:pPr>
              <w:jc w:val="right"/>
              <w:rPr>
                <w:b/>
                <w:color w:val="00000A"/>
                <w:sz w:val="28"/>
                <w:szCs w:val="28"/>
              </w:rPr>
            </w:pPr>
            <w:r w:rsidRPr="00953E1F">
              <w:rPr>
                <w:color w:val="00000A"/>
                <w:sz w:val="28"/>
                <w:szCs w:val="28"/>
              </w:rPr>
              <w:t>254,1</w:t>
            </w:r>
          </w:p>
        </w:tc>
      </w:tr>
      <w:tr w:rsidR="00953E1F" w:rsidRPr="00953E1F" w14:paraId="535DBEB9" w14:textId="77777777" w:rsidTr="00953E1F">
        <w:trPr>
          <w:trHeight w:val="397"/>
        </w:trPr>
        <w:tc>
          <w:tcPr>
            <w:tcW w:w="4962" w:type="dxa"/>
          </w:tcPr>
          <w:p w14:paraId="11A19291" w14:textId="77777777" w:rsidR="00953E1F" w:rsidRPr="00953E1F" w:rsidRDefault="00953E1F" w:rsidP="00953E1F">
            <w:pPr>
              <w:rPr>
                <w:b/>
                <w:color w:val="00000A"/>
                <w:sz w:val="28"/>
                <w:szCs w:val="28"/>
              </w:rPr>
            </w:pPr>
            <w:r w:rsidRPr="00953E1F">
              <w:rPr>
                <w:color w:val="00000A"/>
                <w:sz w:val="28"/>
                <w:szCs w:val="28"/>
              </w:rPr>
              <w:t>Bangladeš</w:t>
            </w:r>
          </w:p>
        </w:tc>
        <w:tc>
          <w:tcPr>
            <w:tcW w:w="1134" w:type="dxa"/>
          </w:tcPr>
          <w:p w14:paraId="7E808B2E" w14:textId="77777777" w:rsidR="00953E1F" w:rsidRPr="00953E1F" w:rsidRDefault="00953E1F" w:rsidP="00953E1F">
            <w:pPr>
              <w:jc w:val="right"/>
              <w:rPr>
                <w:b/>
                <w:color w:val="00000A"/>
                <w:sz w:val="28"/>
                <w:szCs w:val="28"/>
              </w:rPr>
            </w:pPr>
            <w:r w:rsidRPr="00953E1F">
              <w:rPr>
                <w:color w:val="00000A"/>
                <w:sz w:val="28"/>
                <w:szCs w:val="28"/>
              </w:rPr>
              <w:t>6.605</w:t>
            </w:r>
          </w:p>
        </w:tc>
        <w:tc>
          <w:tcPr>
            <w:tcW w:w="2409" w:type="dxa"/>
          </w:tcPr>
          <w:p w14:paraId="246860FE" w14:textId="77777777" w:rsidR="00953E1F" w:rsidRPr="00953E1F" w:rsidRDefault="00953E1F" w:rsidP="00953E1F">
            <w:pPr>
              <w:jc w:val="right"/>
              <w:rPr>
                <w:b/>
                <w:color w:val="00000A"/>
                <w:sz w:val="28"/>
                <w:szCs w:val="28"/>
              </w:rPr>
            </w:pPr>
            <w:r w:rsidRPr="00953E1F">
              <w:rPr>
                <w:color w:val="00000A"/>
                <w:sz w:val="28"/>
                <w:szCs w:val="28"/>
              </w:rPr>
              <w:t>660,5</w:t>
            </w:r>
          </w:p>
        </w:tc>
      </w:tr>
      <w:tr w:rsidR="00953E1F" w:rsidRPr="00953E1F" w14:paraId="06D81B4A" w14:textId="77777777" w:rsidTr="00953E1F">
        <w:trPr>
          <w:trHeight w:val="397"/>
        </w:trPr>
        <w:tc>
          <w:tcPr>
            <w:tcW w:w="4962" w:type="dxa"/>
          </w:tcPr>
          <w:p w14:paraId="4E6A9FDD" w14:textId="5EF8C357" w:rsidR="00953E1F" w:rsidRPr="00953E1F" w:rsidRDefault="00953E1F" w:rsidP="00953E1F">
            <w:pPr>
              <w:rPr>
                <w:b/>
                <w:color w:val="00000A"/>
                <w:sz w:val="28"/>
                <w:szCs w:val="28"/>
              </w:rPr>
            </w:pPr>
            <w:r w:rsidRPr="00953E1F">
              <w:rPr>
                <w:color w:val="00000A"/>
                <w:sz w:val="28"/>
                <w:szCs w:val="28"/>
              </w:rPr>
              <w:t>Brunej</w:t>
            </w:r>
            <w:r w:rsidR="00905ABA">
              <w:rPr>
                <w:color w:val="00000A"/>
                <w:sz w:val="28"/>
                <w:szCs w:val="28"/>
              </w:rPr>
              <w:t xml:space="preserve"> Darussalam</w:t>
            </w:r>
          </w:p>
        </w:tc>
        <w:tc>
          <w:tcPr>
            <w:tcW w:w="1134" w:type="dxa"/>
          </w:tcPr>
          <w:p w14:paraId="6B83C743" w14:textId="77777777" w:rsidR="00953E1F" w:rsidRPr="00953E1F" w:rsidRDefault="00953E1F" w:rsidP="00953E1F">
            <w:pPr>
              <w:jc w:val="right"/>
              <w:rPr>
                <w:b/>
                <w:color w:val="00000A"/>
                <w:sz w:val="28"/>
                <w:szCs w:val="28"/>
              </w:rPr>
            </w:pPr>
            <w:r w:rsidRPr="00953E1F">
              <w:rPr>
                <w:color w:val="00000A"/>
                <w:sz w:val="28"/>
                <w:szCs w:val="28"/>
              </w:rPr>
              <w:t>524</w:t>
            </w:r>
          </w:p>
        </w:tc>
        <w:tc>
          <w:tcPr>
            <w:tcW w:w="2409" w:type="dxa"/>
          </w:tcPr>
          <w:p w14:paraId="39803759" w14:textId="77777777" w:rsidR="00953E1F" w:rsidRPr="00953E1F" w:rsidRDefault="00953E1F" w:rsidP="00953E1F">
            <w:pPr>
              <w:jc w:val="right"/>
              <w:rPr>
                <w:b/>
                <w:color w:val="00000A"/>
                <w:sz w:val="28"/>
                <w:szCs w:val="28"/>
              </w:rPr>
            </w:pPr>
            <w:r w:rsidRPr="00953E1F">
              <w:rPr>
                <w:color w:val="00000A"/>
                <w:sz w:val="28"/>
                <w:szCs w:val="28"/>
              </w:rPr>
              <w:t>52,4</w:t>
            </w:r>
          </w:p>
        </w:tc>
      </w:tr>
      <w:tr w:rsidR="00953E1F" w:rsidRPr="00953E1F" w14:paraId="4E7BE764" w14:textId="77777777" w:rsidTr="00953E1F">
        <w:trPr>
          <w:trHeight w:val="397"/>
        </w:trPr>
        <w:tc>
          <w:tcPr>
            <w:tcW w:w="4962" w:type="dxa"/>
          </w:tcPr>
          <w:p w14:paraId="2B9BA413" w14:textId="77777777" w:rsidR="00953E1F" w:rsidRPr="00953E1F" w:rsidRDefault="00953E1F" w:rsidP="00953E1F">
            <w:pPr>
              <w:rPr>
                <w:b/>
                <w:color w:val="00000A"/>
                <w:sz w:val="28"/>
                <w:szCs w:val="28"/>
              </w:rPr>
            </w:pPr>
            <w:r w:rsidRPr="00953E1F">
              <w:rPr>
                <w:color w:val="00000A"/>
                <w:sz w:val="28"/>
                <w:szCs w:val="28"/>
              </w:rPr>
              <w:t>Kambodža</w:t>
            </w:r>
          </w:p>
        </w:tc>
        <w:tc>
          <w:tcPr>
            <w:tcW w:w="1134" w:type="dxa"/>
          </w:tcPr>
          <w:p w14:paraId="0CF23D9B" w14:textId="77777777" w:rsidR="00953E1F" w:rsidRPr="00953E1F" w:rsidRDefault="00953E1F" w:rsidP="00953E1F">
            <w:pPr>
              <w:jc w:val="right"/>
              <w:rPr>
                <w:b/>
                <w:color w:val="00000A"/>
                <w:sz w:val="28"/>
                <w:szCs w:val="28"/>
              </w:rPr>
            </w:pPr>
            <w:r w:rsidRPr="00953E1F">
              <w:rPr>
                <w:color w:val="00000A"/>
                <w:sz w:val="28"/>
                <w:szCs w:val="28"/>
              </w:rPr>
              <w:t>623</w:t>
            </w:r>
          </w:p>
        </w:tc>
        <w:tc>
          <w:tcPr>
            <w:tcW w:w="2409" w:type="dxa"/>
          </w:tcPr>
          <w:p w14:paraId="44320879" w14:textId="77777777" w:rsidR="00953E1F" w:rsidRPr="00953E1F" w:rsidRDefault="00953E1F" w:rsidP="00953E1F">
            <w:pPr>
              <w:jc w:val="right"/>
              <w:rPr>
                <w:b/>
                <w:color w:val="00000A"/>
                <w:sz w:val="28"/>
                <w:szCs w:val="28"/>
              </w:rPr>
            </w:pPr>
            <w:r w:rsidRPr="00953E1F">
              <w:rPr>
                <w:color w:val="00000A"/>
                <w:sz w:val="28"/>
                <w:szCs w:val="28"/>
              </w:rPr>
              <w:t>62,3</w:t>
            </w:r>
          </w:p>
        </w:tc>
      </w:tr>
      <w:tr w:rsidR="00953E1F" w:rsidRPr="00953E1F" w14:paraId="49C8D4F3" w14:textId="77777777" w:rsidTr="00953E1F">
        <w:trPr>
          <w:trHeight w:val="397"/>
        </w:trPr>
        <w:tc>
          <w:tcPr>
            <w:tcW w:w="4962" w:type="dxa"/>
          </w:tcPr>
          <w:p w14:paraId="0268D494" w14:textId="77777777" w:rsidR="00953E1F" w:rsidRPr="00953E1F" w:rsidRDefault="00953E1F" w:rsidP="00953E1F">
            <w:pPr>
              <w:rPr>
                <w:b/>
                <w:color w:val="00000A"/>
                <w:sz w:val="28"/>
                <w:szCs w:val="28"/>
              </w:rPr>
            </w:pPr>
            <w:r w:rsidRPr="00953E1F">
              <w:rPr>
                <w:color w:val="00000A"/>
                <w:sz w:val="28"/>
                <w:szCs w:val="28"/>
              </w:rPr>
              <w:t>Kina</w:t>
            </w:r>
          </w:p>
        </w:tc>
        <w:tc>
          <w:tcPr>
            <w:tcW w:w="1134" w:type="dxa"/>
          </w:tcPr>
          <w:p w14:paraId="0AAFDECD" w14:textId="77777777" w:rsidR="00953E1F" w:rsidRPr="00953E1F" w:rsidRDefault="00953E1F" w:rsidP="00953E1F">
            <w:pPr>
              <w:jc w:val="right"/>
              <w:rPr>
                <w:b/>
                <w:color w:val="00000A"/>
                <w:sz w:val="28"/>
                <w:szCs w:val="28"/>
              </w:rPr>
            </w:pPr>
            <w:r w:rsidRPr="00953E1F">
              <w:rPr>
                <w:color w:val="00000A"/>
                <w:sz w:val="28"/>
                <w:szCs w:val="28"/>
              </w:rPr>
              <w:t>297.804</w:t>
            </w:r>
          </w:p>
        </w:tc>
        <w:tc>
          <w:tcPr>
            <w:tcW w:w="2409" w:type="dxa"/>
          </w:tcPr>
          <w:p w14:paraId="18031853" w14:textId="77777777" w:rsidR="00953E1F" w:rsidRPr="00953E1F" w:rsidRDefault="00953E1F" w:rsidP="00953E1F">
            <w:pPr>
              <w:jc w:val="right"/>
              <w:rPr>
                <w:b/>
                <w:color w:val="00000A"/>
                <w:sz w:val="28"/>
                <w:szCs w:val="28"/>
              </w:rPr>
            </w:pPr>
            <w:r w:rsidRPr="00953E1F">
              <w:rPr>
                <w:color w:val="00000A"/>
                <w:sz w:val="28"/>
                <w:szCs w:val="28"/>
              </w:rPr>
              <w:t>29.780,4</w:t>
            </w:r>
          </w:p>
        </w:tc>
      </w:tr>
      <w:tr w:rsidR="00953E1F" w:rsidRPr="00953E1F" w14:paraId="74D4BE74" w14:textId="77777777" w:rsidTr="00953E1F">
        <w:trPr>
          <w:trHeight w:val="397"/>
        </w:trPr>
        <w:tc>
          <w:tcPr>
            <w:tcW w:w="4962" w:type="dxa"/>
          </w:tcPr>
          <w:p w14:paraId="389E50B2" w14:textId="77777777" w:rsidR="00953E1F" w:rsidRPr="00953E1F" w:rsidRDefault="00953E1F" w:rsidP="00953E1F">
            <w:pPr>
              <w:rPr>
                <w:color w:val="00000A"/>
                <w:sz w:val="28"/>
                <w:szCs w:val="28"/>
              </w:rPr>
            </w:pPr>
            <w:r w:rsidRPr="00953E1F">
              <w:rPr>
                <w:color w:val="00000A"/>
                <w:sz w:val="28"/>
                <w:szCs w:val="28"/>
              </w:rPr>
              <w:t>Gruzija</w:t>
            </w:r>
          </w:p>
        </w:tc>
        <w:tc>
          <w:tcPr>
            <w:tcW w:w="1134" w:type="dxa"/>
          </w:tcPr>
          <w:p w14:paraId="2C8A99BA" w14:textId="77777777" w:rsidR="00953E1F" w:rsidRPr="00953E1F" w:rsidRDefault="00953E1F" w:rsidP="00953E1F">
            <w:pPr>
              <w:jc w:val="right"/>
              <w:rPr>
                <w:color w:val="00000A"/>
                <w:sz w:val="28"/>
                <w:szCs w:val="28"/>
              </w:rPr>
            </w:pPr>
            <w:r w:rsidRPr="00953E1F">
              <w:rPr>
                <w:color w:val="00000A"/>
                <w:sz w:val="28"/>
                <w:szCs w:val="28"/>
              </w:rPr>
              <w:t>539</w:t>
            </w:r>
          </w:p>
        </w:tc>
        <w:tc>
          <w:tcPr>
            <w:tcW w:w="2409" w:type="dxa"/>
          </w:tcPr>
          <w:p w14:paraId="5C383EF9" w14:textId="77777777" w:rsidR="00953E1F" w:rsidRPr="00953E1F" w:rsidRDefault="00953E1F" w:rsidP="00953E1F">
            <w:pPr>
              <w:jc w:val="right"/>
              <w:rPr>
                <w:color w:val="00000A"/>
                <w:sz w:val="28"/>
                <w:szCs w:val="28"/>
              </w:rPr>
            </w:pPr>
            <w:r w:rsidRPr="00953E1F">
              <w:rPr>
                <w:color w:val="00000A"/>
                <w:sz w:val="28"/>
                <w:szCs w:val="28"/>
              </w:rPr>
              <w:t>53,9</w:t>
            </w:r>
          </w:p>
        </w:tc>
      </w:tr>
      <w:tr w:rsidR="00953E1F" w:rsidRPr="00953E1F" w14:paraId="376C3B60" w14:textId="77777777" w:rsidTr="00953E1F">
        <w:trPr>
          <w:trHeight w:val="397"/>
        </w:trPr>
        <w:tc>
          <w:tcPr>
            <w:tcW w:w="4962" w:type="dxa"/>
          </w:tcPr>
          <w:p w14:paraId="209B6CD7" w14:textId="77777777" w:rsidR="00953E1F" w:rsidRPr="00953E1F" w:rsidRDefault="00953E1F" w:rsidP="00953E1F">
            <w:pPr>
              <w:rPr>
                <w:color w:val="00000A"/>
                <w:sz w:val="28"/>
                <w:szCs w:val="28"/>
              </w:rPr>
            </w:pPr>
            <w:r w:rsidRPr="00953E1F">
              <w:rPr>
                <w:color w:val="00000A"/>
                <w:sz w:val="28"/>
                <w:szCs w:val="28"/>
              </w:rPr>
              <w:t>Indija</w:t>
            </w:r>
          </w:p>
        </w:tc>
        <w:tc>
          <w:tcPr>
            <w:tcW w:w="1134" w:type="dxa"/>
          </w:tcPr>
          <w:p w14:paraId="05AB41F6" w14:textId="77777777" w:rsidR="00953E1F" w:rsidRPr="00953E1F" w:rsidRDefault="00953E1F" w:rsidP="00953E1F">
            <w:pPr>
              <w:jc w:val="right"/>
              <w:rPr>
                <w:color w:val="00000A"/>
                <w:sz w:val="28"/>
                <w:szCs w:val="28"/>
              </w:rPr>
            </w:pPr>
            <w:r w:rsidRPr="00953E1F">
              <w:rPr>
                <w:color w:val="00000A"/>
                <w:sz w:val="28"/>
                <w:szCs w:val="28"/>
              </w:rPr>
              <w:t>83.673</w:t>
            </w:r>
          </w:p>
        </w:tc>
        <w:tc>
          <w:tcPr>
            <w:tcW w:w="2409" w:type="dxa"/>
          </w:tcPr>
          <w:p w14:paraId="160E2348" w14:textId="77777777" w:rsidR="00953E1F" w:rsidRPr="00953E1F" w:rsidRDefault="00953E1F" w:rsidP="00953E1F">
            <w:pPr>
              <w:jc w:val="right"/>
              <w:rPr>
                <w:color w:val="00000A"/>
                <w:sz w:val="28"/>
                <w:szCs w:val="28"/>
              </w:rPr>
            </w:pPr>
            <w:r w:rsidRPr="00953E1F">
              <w:rPr>
                <w:color w:val="00000A"/>
                <w:sz w:val="28"/>
                <w:szCs w:val="28"/>
              </w:rPr>
              <w:t>8.367,3</w:t>
            </w:r>
          </w:p>
        </w:tc>
      </w:tr>
      <w:tr w:rsidR="00953E1F" w:rsidRPr="00953E1F" w14:paraId="52A42C50" w14:textId="77777777" w:rsidTr="00953E1F">
        <w:trPr>
          <w:trHeight w:val="397"/>
        </w:trPr>
        <w:tc>
          <w:tcPr>
            <w:tcW w:w="4962" w:type="dxa"/>
          </w:tcPr>
          <w:p w14:paraId="4E2EB0E2" w14:textId="77777777" w:rsidR="00953E1F" w:rsidRPr="00953E1F" w:rsidRDefault="00953E1F" w:rsidP="00953E1F">
            <w:pPr>
              <w:rPr>
                <w:color w:val="00000A"/>
                <w:sz w:val="28"/>
                <w:szCs w:val="28"/>
              </w:rPr>
            </w:pPr>
            <w:r w:rsidRPr="00953E1F">
              <w:rPr>
                <w:color w:val="00000A"/>
                <w:sz w:val="28"/>
                <w:szCs w:val="28"/>
              </w:rPr>
              <w:t>Indonezija</w:t>
            </w:r>
          </w:p>
        </w:tc>
        <w:tc>
          <w:tcPr>
            <w:tcW w:w="1134" w:type="dxa"/>
          </w:tcPr>
          <w:p w14:paraId="7044B43A" w14:textId="77777777" w:rsidR="00953E1F" w:rsidRPr="00953E1F" w:rsidRDefault="00953E1F" w:rsidP="00953E1F">
            <w:pPr>
              <w:jc w:val="right"/>
              <w:rPr>
                <w:color w:val="00000A"/>
                <w:sz w:val="28"/>
                <w:szCs w:val="28"/>
              </w:rPr>
            </w:pPr>
            <w:r w:rsidRPr="00953E1F">
              <w:rPr>
                <w:color w:val="00000A"/>
                <w:sz w:val="28"/>
                <w:szCs w:val="28"/>
              </w:rPr>
              <w:t>33.607</w:t>
            </w:r>
          </w:p>
        </w:tc>
        <w:tc>
          <w:tcPr>
            <w:tcW w:w="2409" w:type="dxa"/>
          </w:tcPr>
          <w:p w14:paraId="16C30504" w14:textId="77777777" w:rsidR="00953E1F" w:rsidRPr="00953E1F" w:rsidRDefault="00953E1F" w:rsidP="00953E1F">
            <w:pPr>
              <w:jc w:val="right"/>
              <w:rPr>
                <w:color w:val="00000A"/>
                <w:sz w:val="28"/>
                <w:szCs w:val="28"/>
              </w:rPr>
            </w:pPr>
            <w:r w:rsidRPr="00953E1F">
              <w:rPr>
                <w:color w:val="00000A"/>
                <w:sz w:val="28"/>
                <w:szCs w:val="28"/>
              </w:rPr>
              <w:t>3.360,7</w:t>
            </w:r>
          </w:p>
        </w:tc>
      </w:tr>
      <w:tr w:rsidR="00953E1F" w:rsidRPr="00953E1F" w14:paraId="1DBFE6B9" w14:textId="77777777" w:rsidTr="00953E1F">
        <w:trPr>
          <w:trHeight w:val="397"/>
        </w:trPr>
        <w:tc>
          <w:tcPr>
            <w:tcW w:w="4962" w:type="dxa"/>
          </w:tcPr>
          <w:p w14:paraId="7F44EC4C" w14:textId="77777777" w:rsidR="00953E1F" w:rsidRPr="00953E1F" w:rsidRDefault="00953E1F" w:rsidP="00953E1F">
            <w:pPr>
              <w:rPr>
                <w:color w:val="00000A"/>
                <w:sz w:val="28"/>
                <w:szCs w:val="28"/>
              </w:rPr>
            </w:pPr>
            <w:r w:rsidRPr="00953E1F">
              <w:rPr>
                <w:color w:val="00000A"/>
                <w:sz w:val="28"/>
                <w:szCs w:val="28"/>
              </w:rPr>
              <w:t>Iran</w:t>
            </w:r>
          </w:p>
        </w:tc>
        <w:tc>
          <w:tcPr>
            <w:tcW w:w="1134" w:type="dxa"/>
          </w:tcPr>
          <w:p w14:paraId="122A2DC0" w14:textId="77777777" w:rsidR="00953E1F" w:rsidRPr="00953E1F" w:rsidRDefault="00953E1F" w:rsidP="00953E1F">
            <w:pPr>
              <w:jc w:val="right"/>
              <w:rPr>
                <w:color w:val="00000A"/>
                <w:sz w:val="28"/>
                <w:szCs w:val="28"/>
              </w:rPr>
            </w:pPr>
            <w:r w:rsidRPr="00953E1F">
              <w:rPr>
                <w:color w:val="00000A"/>
                <w:sz w:val="28"/>
                <w:szCs w:val="28"/>
              </w:rPr>
              <w:t>15.808</w:t>
            </w:r>
          </w:p>
        </w:tc>
        <w:tc>
          <w:tcPr>
            <w:tcW w:w="2409" w:type="dxa"/>
          </w:tcPr>
          <w:p w14:paraId="7729E840" w14:textId="77777777" w:rsidR="00953E1F" w:rsidRPr="00953E1F" w:rsidRDefault="00953E1F" w:rsidP="00953E1F">
            <w:pPr>
              <w:jc w:val="right"/>
              <w:rPr>
                <w:color w:val="00000A"/>
                <w:sz w:val="28"/>
                <w:szCs w:val="28"/>
              </w:rPr>
            </w:pPr>
            <w:r w:rsidRPr="00953E1F">
              <w:rPr>
                <w:color w:val="00000A"/>
                <w:sz w:val="28"/>
                <w:szCs w:val="28"/>
              </w:rPr>
              <w:t>1.580,8</w:t>
            </w:r>
          </w:p>
        </w:tc>
      </w:tr>
      <w:tr w:rsidR="00953E1F" w:rsidRPr="00953E1F" w14:paraId="28530332" w14:textId="77777777" w:rsidTr="00953E1F">
        <w:trPr>
          <w:trHeight w:val="397"/>
        </w:trPr>
        <w:tc>
          <w:tcPr>
            <w:tcW w:w="4962" w:type="dxa"/>
          </w:tcPr>
          <w:p w14:paraId="66030A44" w14:textId="77777777" w:rsidR="00953E1F" w:rsidRPr="00953E1F" w:rsidRDefault="00953E1F" w:rsidP="00953E1F">
            <w:pPr>
              <w:rPr>
                <w:color w:val="00000A"/>
                <w:sz w:val="28"/>
                <w:szCs w:val="28"/>
              </w:rPr>
            </w:pPr>
            <w:r w:rsidRPr="00953E1F">
              <w:rPr>
                <w:color w:val="00000A"/>
                <w:sz w:val="28"/>
                <w:szCs w:val="28"/>
              </w:rPr>
              <w:t>Izrael</w:t>
            </w:r>
          </w:p>
        </w:tc>
        <w:tc>
          <w:tcPr>
            <w:tcW w:w="1134" w:type="dxa"/>
          </w:tcPr>
          <w:p w14:paraId="1DADC259" w14:textId="77777777" w:rsidR="00953E1F" w:rsidRPr="00953E1F" w:rsidRDefault="00953E1F" w:rsidP="00953E1F">
            <w:pPr>
              <w:jc w:val="right"/>
              <w:rPr>
                <w:color w:val="00000A"/>
                <w:sz w:val="28"/>
                <w:szCs w:val="28"/>
              </w:rPr>
            </w:pPr>
            <w:r w:rsidRPr="00953E1F">
              <w:rPr>
                <w:color w:val="00000A"/>
                <w:sz w:val="28"/>
                <w:szCs w:val="28"/>
              </w:rPr>
              <w:t>7.499</w:t>
            </w:r>
          </w:p>
        </w:tc>
        <w:tc>
          <w:tcPr>
            <w:tcW w:w="2409" w:type="dxa"/>
          </w:tcPr>
          <w:p w14:paraId="2E059C89" w14:textId="77777777" w:rsidR="00953E1F" w:rsidRPr="00953E1F" w:rsidRDefault="00953E1F" w:rsidP="00953E1F">
            <w:pPr>
              <w:jc w:val="right"/>
              <w:rPr>
                <w:color w:val="00000A"/>
                <w:sz w:val="28"/>
                <w:szCs w:val="28"/>
              </w:rPr>
            </w:pPr>
            <w:r w:rsidRPr="00953E1F">
              <w:rPr>
                <w:color w:val="00000A"/>
                <w:sz w:val="28"/>
                <w:szCs w:val="28"/>
              </w:rPr>
              <w:t>749,9</w:t>
            </w:r>
          </w:p>
        </w:tc>
      </w:tr>
      <w:tr w:rsidR="00953E1F" w:rsidRPr="00953E1F" w14:paraId="7EC73EC3" w14:textId="77777777" w:rsidTr="00953E1F">
        <w:trPr>
          <w:trHeight w:val="397"/>
        </w:trPr>
        <w:tc>
          <w:tcPr>
            <w:tcW w:w="4962" w:type="dxa"/>
          </w:tcPr>
          <w:p w14:paraId="13AE5D53" w14:textId="77777777" w:rsidR="00953E1F" w:rsidRPr="00953E1F" w:rsidRDefault="00953E1F" w:rsidP="00953E1F">
            <w:pPr>
              <w:rPr>
                <w:color w:val="00000A"/>
                <w:sz w:val="28"/>
                <w:szCs w:val="28"/>
              </w:rPr>
            </w:pPr>
            <w:r w:rsidRPr="00953E1F">
              <w:rPr>
                <w:color w:val="00000A"/>
                <w:sz w:val="28"/>
                <w:szCs w:val="28"/>
              </w:rPr>
              <w:t>Jordan</w:t>
            </w:r>
          </w:p>
        </w:tc>
        <w:tc>
          <w:tcPr>
            <w:tcW w:w="1134" w:type="dxa"/>
          </w:tcPr>
          <w:p w14:paraId="233EE98F" w14:textId="77777777" w:rsidR="00953E1F" w:rsidRPr="00953E1F" w:rsidRDefault="00953E1F" w:rsidP="00953E1F">
            <w:pPr>
              <w:jc w:val="right"/>
              <w:rPr>
                <w:color w:val="00000A"/>
                <w:sz w:val="28"/>
                <w:szCs w:val="28"/>
              </w:rPr>
            </w:pPr>
            <w:r w:rsidRPr="00953E1F">
              <w:rPr>
                <w:color w:val="00000A"/>
                <w:sz w:val="28"/>
                <w:szCs w:val="28"/>
              </w:rPr>
              <w:t>1.192</w:t>
            </w:r>
          </w:p>
        </w:tc>
        <w:tc>
          <w:tcPr>
            <w:tcW w:w="2409" w:type="dxa"/>
          </w:tcPr>
          <w:p w14:paraId="3F92D376" w14:textId="77777777" w:rsidR="00953E1F" w:rsidRPr="00953E1F" w:rsidRDefault="00953E1F" w:rsidP="00953E1F">
            <w:pPr>
              <w:jc w:val="right"/>
              <w:rPr>
                <w:color w:val="00000A"/>
                <w:sz w:val="28"/>
                <w:szCs w:val="28"/>
              </w:rPr>
            </w:pPr>
            <w:r w:rsidRPr="00953E1F">
              <w:rPr>
                <w:color w:val="00000A"/>
                <w:sz w:val="28"/>
                <w:szCs w:val="28"/>
              </w:rPr>
              <w:t>119,2</w:t>
            </w:r>
          </w:p>
        </w:tc>
      </w:tr>
      <w:tr w:rsidR="00953E1F" w:rsidRPr="00953E1F" w14:paraId="30D39787" w14:textId="77777777" w:rsidTr="00953E1F">
        <w:trPr>
          <w:trHeight w:val="397"/>
        </w:trPr>
        <w:tc>
          <w:tcPr>
            <w:tcW w:w="4962" w:type="dxa"/>
          </w:tcPr>
          <w:p w14:paraId="3CBFCA6F" w14:textId="77777777" w:rsidR="00953E1F" w:rsidRPr="00953E1F" w:rsidRDefault="00953E1F" w:rsidP="00953E1F">
            <w:pPr>
              <w:rPr>
                <w:color w:val="00000A"/>
                <w:sz w:val="28"/>
                <w:szCs w:val="28"/>
              </w:rPr>
            </w:pPr>
            <w:r w:rsidRPr="00953E1F">
              <w:rPr>
                <w:color w:val="00000A"/>
                <w:sz w:val="28"/>
                <w:szCs w:val="28"/>
              </w:rPr>
              <w:t>Kazahstan</w:t>
            </w:r>
          </w:p>
        </w:tc>
        <w:tc>
          <w:tcPr>
            <w:tcW w:w="1134" w:type="dxa"/>
          </w:tcPr>
          <w:p w14:paraId="24C5C716" w14:textId="77777777" w:rsidR="00953E1F" w:rsidRPr="00953E1F" w:rsidRDefault="00953E1F" w:rsidP="00953E1F">
            <w:pPr>
              <w:jc w:val="right"/>
              <w:rPr>
                <w:color w:val="00000A"/>
                <w:sz w:val="28"/>
                <w:szCs w:val="28"/>
              </w:rPr>
            </w:pPr>
            <w:r w:rsidRPr="00953E1F">
              <w:rPr>
                <w:color w:val="00000A"/>
                <w:sz w:val="28"/>
                <w:szCs w:val="28"/>
              </w:rPr>
              <w:t>7.293</w:t>
            </w:r>
          </w:p>
        </w:tc>
        <w:tc>
          <w:tcPr>
            <w:tcW w:w="2409" w:type="dxa"/>
          </w:tcPr>
          <w:p w14:paraId="52736AC3" w14:textId="77777777" w:rsidR="00953E1F" w:rsidRPr="00953E1F" w:rsidRDefault="00953E1F" w:rsidP="00953E1F">
            <w:pPr>
              <w:jc w:val="right"/>
              <w:rPr>
                <w:color w:val="00000A"/>
                <w:sz w:val="28"/>
                <w:szCs w:val="28"/>
              </w:rPr>
            </w:pPr>
            <w:r w:rsidRPr="00953E1F">
              <w:rPr>
                <w:color w:val="00000A"/>
                <w:sz w:val="28"/>
                <w:szCs w:val="28"/>
              </w:rPr>
              <w:t>729,3</w:t>
            </w:r>
          </w:p>
        </w:tc>
      </w:tr>
      <w:tr w:rsidR="00953E1F" w:rsidRPr="00953E1F" w14:paraId="5682AAC6" w14:textId="77777777" w:rsidTr="00953E1F">
        <w:trPr>
          <w:trHeight w:val="397"/>
        </w:trPr>
        <w:tc>
          <w:tcPr>
            <w:tcW w:w="4962" w:type="dxa"/>
          </w:tcPr>
          <w:p w14:paraId="4068E3F8" w14:textId="77777777" w:rsidR="00953E1F" w:rsidRPr="00953E1F" w:rsidRDefault="00953E1F" w:rsidP="00953E1F">
            <w:pPr>
              <w:rPr>
                <w:color w:val="00000A"/>
                <w:sz w:val="28"/>
                <w:szCs w:val="28"/>
              </w:rPr>
            </w:pPr>
            <w:r w:rsidRPr="00953E1F">
              <w:rPr>
                <w:color w:val="00000A"/>
                <w:sz w:val="28"/>
                <w:szCs w:val="28"/>
              </w:rPr>
              <w:t>Koreja</w:t>
            </w:r>
          </w:p>
        </w:tc>
        <w:tc>
          <w:tcPr>
            <w:tcW w:w="1134" w:type="dxa"/>
          </w:tcPr>
          <w:p w14:paraId="12FE7757" w14:textId="77777777" w:rsidR="00953E1F" w:rsidRPr="00953E1F" w:rsidRDefault="00953E1F" w:rsidP="00953E1F">
            <w:pPr>
              <w:jc w:val="right"/>
              <w:rPr>
                <w:color w:val="00000A"/>
                <w:sz w:val="28"/>
                <w:szCs w:val="28"/>
              </w:rPr>
            </w:pPr>
            <w:r w:rsidRPr="00953E1F">
              <w:rPr>
                <w:color w:val="00000A"/>
                <w:sz w:val="28"/>
                <w:szCs w:val="28"/>
              </w:rPr>
              <w:t>37.388</w:t>
            </w:r>
          </w:p>
        </w:tc>
        <w:tc>
          <w:tcPr>
            <w:tcW w:w="2409" w:type="dxa"/>
          </w:tcPr>
          <w:p w14:paraId="4734FAB4" w14:textId="77777777" w:rsidR="00953E1F" w:rsidRPr="00953E1F" w:rsidRDefault="00953E1F" w:rsidP="00953E1F">
            <w:pPr>
              <w:jc w:val="right"/>
              <w:rPr>
                <w:color w:val="00000A"/>
                <w:sz w:val="28"/>
                <w:szCs w:val="28"/>
              </w:rPr>
            </w:pPr>
            <w:r w:rsidRPr="00953E1F">
              <w:rPr>
                <w:color w:val="00000A"/>
                <w:sz w:val="28"/>
                <w:szCs w:val="28"/>
              </w:rPr>
              <w:t>3.738,8</w:t>
            </w:r>
          </w:p>
        </w:tc>
      </w:tr>
      <w:tr w:rsidR="00953E1F" w:rsidRPr="00953E1F" w14:paraId="08D9120C" w14:textId="77777777" w:rsidTr="00953E1F">
        <w:trPr>
          <w:trHeight w:val="397"/>
        </w:trPr>
        <w:tc>
          <w:tcPr>
            <w:tcW w:w="4962" w:type="dxa"/>
          </w:tcPr>
          <w:p w14:paraId="6DDE5088" w14:textId="77777777" w:rsidR="00953E1F" w:rsidRPr="00953E1F" w:rsidRDefault="00953E1F" w:rsidP="00953E1F">
            <w:pPr>
              <w:rPr>
                <w:color w:val="00000A"/>
                <w:sz w:val="28"/>
                <w:szCs w:val="28"/>
              </w:rPr>
            </w:pPr>
            <w:r w:rsidRPr="00953E1F">
              <w:rPr>
                <w:color w:val="00000A"/>
                <w:sz w:val="28"/>
                <w:szCs w:val="28"/>
              </w:rPr>
              <w:t>Kuvajt</w:t>
            </w:r>
          </w:p>
        </w:tc>
        <w:tc>
          <w:tcPr>
            <w:tcW w:w="1134" w:type="dxa"/>
          </w:tcPr>
          <w:p w14:paraId="04C4731C" w14:textId="77777777" w:rsidR="00953E1F" w:rsidRPr="00953E1F" w:rsidRDefault="00953E1F" w:rsidP="00953E1F">
            <w:pPr>
              <w:jc w:val="right"/>
              <w:rPr>
                <w:color w:val="00000A"/>
                <w:sz w:val="28"/>
                <w:szCs w:val="28"/>
              </w:rPr>
            </w:pPr>
            <w:r w:rsidRPr="00953E1F">
              <w:rPr>
                <w:color w:val="00000A"/>
                <w:sz w:val="28"/>
                <w:szCs w:val="28"/>
              </w:rPr>
              <w:t>5.360</w:t>
            </w:r>
          </w:p>
        </w:tc>
        <w:tc>
          <w:tcPr>
            <w:tcW w:w="2409" w:type="dxa"/>
          </w:tcPr>
          <w:p w14:paraId="7F80BCD4" w14:textId="77777777" w:rsidR="00953E1F" w:rsidRPr="00953E1F" w:rsidRDefault="00953E1F" w:rsidP="00953E1F">
            <w:pPr>
              <w:jc w:val="right"/>
              <w:rPr>
                <w:color w:val="00000A"/>
                <w:sz w:val="28"/>
                <w:szCs w:val="28"/>
              </w:rPr>
            </w:pPr>
            <w:r w:rsidRPr="00953E1F">
              <w:rPr>
                <w:color w:val="00000A"/>
                <w:sz w:val="28"/>
                <w:szCs w:val="28"/>
              </w:rPr>
              <w:t>536,0</w:t>
            </w:r>
          </w:p>
        </w:tc>
      </w:tr>
      <w:tr w:rsidR="00953E1F" w:rsidRPr="00953E1F" w14:paraId="01FAC6E3" w14:textId="77777777" w:rsidTr="00953E1F">
        <w:trPr>
          <w:trHeight w:val="397"/>
        </w:trPr>
        <w:tc>
          <w:tcPr>
            <w:tcW w:w="4962" w:type="dxa"/>
          </w:tcPr>
          <w:p w14:paraId="0A9601BF" w14:textId="77777777" w:rsidR="00953E1F" w:rsidRPr="00953E1F" w:rsidRDefault="00953E1F" w:rsidP="00953E1F">
            <w:pPr>
              <w:rPr>
                <w:color w:val="00000A"/>
                <w:sz w:val="28"/>
                <w:szCs w:val="28"/>
              </w:rPr>
            </w:pPr>
            <w:r w:rsidRPr="00953E1F">
              <w:rPr>
                <w:color w:val="00000A"/>
                <w:sz w:val="28"/>
                <w:szCs w:val="28"/>
              </w:rPr>
              <w:t>Kirgiska Republika</w:t>
            </w:r>
          </w:p>
        </w:tc>
        <w:tc>
          <w:tcPr>
            <w:tcW w:w="1134" w:type="dxa"/>
          </w:tcPr>
          <w:p w14:paraId="37CDB662" w14:textId="77777777" w:rsidR="00953E1F" w:rsidRPr="00953E1F" w:rsidRDefault="00953E1F" w:rsidP="00953E1F">
            <w:pPr>
              <w:jc w:val="right"/>
              <w:rPr>
                <w:color w:val="00000A"/>
                <w:sz w:val="28"/>
                <w:szCs w:val="28"/>
              </w:rPr>
            </w:pPr>
            <w:r w:rsidRPr="00953E1F">
              <w:rPr>
                <w:color w:val="00000A"/>
                <w:sz w:val="28"/>
                <w:szCs w:val="28"/>
              </w:rPr>
              <w:t>268</w:t>
            </w:r>
          </w:p>
        </w:tc>
        <w:tc>
          <w:tcPr>
            <w:tcW w:w="2409" w:type="dxa"/>
          </w:tcPr>
          <w:p w14:paraId="69DA97B4" w14:textId="77777777" w:rsidR="00953E1F" w:rsidRPr="00953E1F" w:rsidRDefault="00953E1F" w:rsidP="00953E1F">
            <w:pPr>
              <w:jc w:val="right"/>
              <w:rPr>
                <w:color w:val="00000A"/>
                <w:sz w:val="28"/>
                <w:szCs w:val="28"/>
              </w:rPr>
            </w:pPr>
            <w:r w:rsidRPr="00953E1F">
              <w:rPr>
                <w:color w:val="00000A"/>
                <w:sz w:val="28"/>
                <w:szCs w:val="28"/>
              </w:rPr>
              <w:t>26,8</w:t>
            </w:r>
          </w:p>
        </w:tc>
      </w:tr>
      <w:tr w:rsidR="00953E1F" w:rsidRPr="00953E1F" w14:paraId="0F1D2E8E" w14:textId="77777777" w:rsidTr="00953E1F">
        <w:trPr>
          <w:trHeight w:val="397"/>
        </w:trPr>
        <w:tc>
          <w:tcPr>
            <w:tcW w:w="4962" w:type="dxa"/>
          </w:tcPr>
          <w:p w14:paraId="0CAC9490" w14:textId="77777777" w:rsidR="00953E1F" w:rsidRPr="00953E1F" w:rsidRDefault="00953E1F" w:rsidP="00953E1F">
            <w:pPr>
              <w:rPr>
                <w:color w:val="00000A"/>
                <w:sz w:val="28"/>
                <w:szCs w:val="28"/>
              </w:rPr>
            </w:pPr>
            <w:r w:rsidRPr="00953E1F">
              <w:rPr>
                <w:sz w:val="28"/>
                <w:szCs w:val="28"/>
              </w:rPr>
              <w:t>Laoska Narodna Demokratska Republika</w:t>
            </w:r>
          </w:p>
        </w:tc>
        <w:tc>
          <w:tcPr>
            <w:tcW w:w="1134" w:type="dxa"/>
          </w:tcPr>
          <w:p w14:paraId="53CBFE3A" w14:textId="77777777" w:rsidR="00953E1F" w:rsidRPr="00953E1F" w:rsidRDefault="00953E1F" w:rsidP="00953E1F">
            <w:pPr>
              <w:jc w:val="right"/>
              <w:rPr>
                <w:color w:val="00000A"/>
                <w:sz w:val="28"/>
                <w:szCs w:val="28"/>
              </w:rPr>
            </w:pPr>
            <w:r w:rsidRPr="00953E1F">
              <w:rPr>
                <w:color w:val="00000A"/>
                <w:sz w:val="28"/>
                <w:szCs w:val="28"/>
              </w:rPr>
              <w:t>430</w:t>
            </w:r>
          </w:p>
        </w:tc>
        <w:tc>
          <w:tcPr>
            <w:tcW w:w="2409" w:type="dxa"/>
          </w:tcPr>
          <w:p w14:paraId="53E4E475" w14:textId="77777777" w:rsidR="00953E1F" w:rsidRPr="00953E1F" w:rsidRDefault="00953E1F" w:rsidP="00953E1F">
            <w:pPr>
              <w:jc w:val="right"/>
              <w:rPr>
                <w:color w:val="00000A"/>
                <w:sz w:val="28"/>
                <w:szCs w:val="28"/>
              </w:rPr>
            </w:pPr>
            <w:r w:rsidRPr="00953E1F">
              <w:rPr>
                <w:color w:val="00000A"/>
                <w:sz w:val="28"/>
                <w:szCs w:val="28"/>
              </w:rPr>
              <w:t>43,0</w:t>
            </w:r>
          </w:p>
        </w:tc>
      </w:tr>
      <w:tr w:rsidR="00953E1F" w:rsidRPr="00953E1F" w14:paraId="3DB6760A" w14:textId="77777777" w:rsidTr="00953E1F">
        <w:trPr>
          <w:trHeight w:val="397"/>
        </w:trPr>
        <w:tc>
          <w:tcPr>
            <w:tcW w:w="4962" w:type="dxa"/>
          </w:tcPr>
          <w:p w14:paraId="6D8FAD17" w14:textId="77777777" w:rsidR="00953E1F" w:rsidRPr="00953E1F" w:rsidRDefault="00953E1F" w:rsidP="00953E1F">
            <w:pPr>
              <w:rPr>
                <w:color w:val="00000A"/>
                <w:sz w:val="28"/>
                <w:szCs w:val="28"/>
              </w:rPr>
            </w:pPr>
            <w:r w:rsidRPr="00953E1F">
              <w:rPr>
                <w:color w:val="00000A"/>
                <w:sz w:val="28"/>
                <w:szCs w:val="28"/>
              </w:rPr>
              <w:t>Malezija</w:t>
            </w:r>
          </w:p>
        </w:tc>
        <w:tc>
          <w:tcPr>
            <w:tcW w:w="1134" w:type="dxa"/>
          </w:tcPr>
          <w:p w14:paraId="3BF02B57" w14:textId="77777777" w:rsidR="00953E1F" w:rsidRPr="00953E1F" w:rsidRDefault="00953E1F" w:rsidP="00953E1F">
            <w:pPr>
              <w:jc w:val="right"/>
              <w:rPr>
                <w:color w:val="00000A"/>
                <w:sz w:val="28"/>
                <w:szCs w:val="28"/>
              </w:rPr>
            </w:pPr>
            <w:r w:rsidRPr="00953E1F">
              <w:rPr>
                <w:color w:val="00000A"/>
                <w:sz w:val="28"/>
                <w:szCs w:val="28"/>
              </w:rPr>
              <w:t>1.095</w:t>
            </w:r>
          </w:p>
        </w:tc>
        <w:tc>
          <w:tcPr>
            <w:tcW w:w="2409" w:type="dxa"/>
          </w:tcPr>
          <w:p w14:paraId="07BB764F" w14:textId="77777777" w:rsidR="00953E1F" w:rsidRPr="00953E1F" w:rsidRDefault="00953E1F" w:rsidP="00953E1F">
            <w:pPr>
              <w:jc w:val="right"/>
              <w:rPr>
                <w:color w:val="00000A"/>
                <w:sz w:val="28"/>
                <w:szCs w:val="28"/>
              </w:rPr>
            </w:pPr>
            <w:r w:rsidRPr="00953E1F">
              <w:rPr>
                <w:color w:val="00000A"/>
                <w:sz w:val="28"/>
                <w:szCs w:val="28"/>
              </w:rPr>
              <w:t>109,5</w:t>
            </w:r>
          </w:p>
        </w:tc>
      </w:tr>
      <w:tr w:rsidR="00953E1F" w:rsidRPr="00953E1F" w14:paraId="048519B4" w14:textId="77777777" w:rsidTr="00953E1F">
        <w:trPr>
          <w:trHeight w:val="397"/>
        </w:trPr>
        <w:tc>
          <w:tcPr>
            <w:tcW w:w="4962" w:type="dxa"/>
          </w:tcPr>
          <w:p w14:paraId="1BDB2019" w14:textId="77777777" w:rsidR="00953E1F" w:rsidRPr="00953E1F" w:rsidRDefault="00953E1F" w:rsidP="00953E1F">
            <w:pPr>
              <w:rPr>
                <w:color w:val="00000A"/>
                <w:sz w:val="28"/>
                <w:szCs w:val="28"/>
              </w:rPr>
            </w:pPr>
            <w:r w:rsidRPr="00953E1F">
              <w:rPr>
                <w:color w:val="00000A"/>
                <w:sz w:val="28"/>
                <w:szCs w:val="28"/>
              </w:rPr>
              <w:t>Maldivi</w:t>
            </w:r>
          </w:p>
        </w:tc>
        <w:tc>
          <w:tcPr>
            <w:tcW w:w="1134" w:type="dxa"/>
          </w:tcPr>
          <w:p w14:paraId="406B16FB" w14:textId="77777777" w:rsidR="00953E1F" w:rsidRPr="00953E1F" w:rsidRDefault="00953E1F" w:rsidP="00953E1F">
            <w:pPr>
              <w:jc w:val="right"/>
              <w:rPr>
                <w:color w:val="00000A"/>
                <w:sz w:val="28"/>
                <w:szCs w:val="28"/>
              </w:rPr>
            </w:pPr>
            <w:r w:rsidRPr="00953E1F">
              <w:rPr>
                <w:color w:val="00000A"/>
                <w:sz w:val="28"/>
                <w:szCs w:val="28"/>
              </w:rPr>
              <w:t>72</w:t>
            </w:r>
          </w:p>
        </w:tc>
        <w:tc>
          <w:tcPr>
            <w:tcW w:w="2409" w:type="dxa"/>
          </w:tcPr>
          <w:p w14:paraId="675D61FD" w14:textId="77777777" w:rsidR="00953E1F" w:rsidRPr="00953E1F" w:rsidRDefault="00953E1F" w:rsidP="00953E1F">
            <w:pPr>
              <w:jc w:val="right"/>
              <w:rPr>
                <w:color w:val="00000A"/>
                <w:sz w:val="28"/>
                <w:szCs w:val="28"/>
              </w:rPr>
            </w:pPr>
            <w:r w:rsidRPr="00953E1F">
              <w:rPr>
                <w:color w:val="00000A"/>
                <w:sz w:val="28"/>
                <w:szCs w:val="28"/>
              </w:rPr>
              <w:t>7,2</w:t>
            </w:r>
          </w:p>
        </w:tc>
      </w:tr>
      <w:tr w:rsidR="00953E1F" w:rsidRPr="00953E1F" w14:paraId="6B6F5CC9" w14:textId="77777777" w:rsidTr="00953E1F">
        <w:trPr>
          <w:trHeight w:val="397"/>
        </w:trPr>
        <w:tc>
          <w:tcPr>
            <w:tcW w:w="4962" w:type="dxa"/>
          </w:tcPr>
          <w:p w14:paraId="0137CC5C" w14:textId="77777777" w:rsidR="00953E1F" w:rsidRPr="00953E1F" w:rsidRDefault="00953E1F" w:rsidP="00953E1F">
            <w:pPr>
              <w:rPr>
                <w:color w:val="00000A"/>
                <w:sz w:val="28"/>
                <w:szCs w:val="28"/>
              </w:rPr>
            </w:pPr>
            <w:r w:rsidRPr="00953E1F">
              <w:rPr>
                <w:color w:val="00000A"/>
                <w:sz w:val="28"/>
                <w:szCs w:val="28"/>
              </w:rPr>
              <w:t>Mongolija</w:t>
            </w:r>
          </w:p>
        </w:tc>
        <w:tc>
          <w:tcPr>
            <w:tcW w:w="1134" w:type="dxa"/>
          </w:tcPr>
          <w:p w14:paraId="54A7A137" w14:textId="77777777" w:rsidR="00953E1F" w:rsidRPr="00953E1F" w:rsidRDefault="00953E1F" w:rsidP="00953E1F">
            <w:pPr>
              <w:jc w:val="right"/>
              <w:rPr>
                <w:color w:val="00000A"/>
                <w:sz w:val="28"/>
                <w:szCs w:val="28"/>
              </w:rPr>
            </w:pPr>
            <w:r w:rsidRPr="00953E1F">
              <w:rPr>
                <w:color w:val="00000A"/>
                <w:sz w:val="28"/>
                <w:szCs w:val="28"/>
              </w:rPr>
              <w:t>411</w:t>
            </w:r>
          </w:p>
        </w:tc>
        <w:tc>
          <w:tcPr>
            <w:tcW w:w="2409" w:type="dxa"/>
          </w:tcPr>
          <w:p w14:paraId="3DE092DF" w14:textId="77777777" w:rsidR="00953E1F" w:rsidRPr="00953E1F" w:rsidRDefault="00953E1F" w:rsidP="00953E1F">
            <w:pPr>
              <w:jc w:val="right"/>
              <w:rPr>
                <w:color w:val="00000A"/>
                <w:sz w:val="28"/>
                <w:szCs w:val="28"/>
              </w:rPr>
            </w:pPr>
            <w:r w:rsidRPr="00953E1F">
              <w:rPr>
                <w:color w:val="00000A"/>
                <w:sz w:val="28"/>
                <w:szCs w:val="28"/>
              </w:rPr>
              <w:t>41,1</w:t>
            </w:r>
          </w:p>
        </w:tc>
      </w:tr>
      <w:tr w:rsidR="00953E1F" w:rsidRPr="00953E1F" w14:paraId="2809DF4F" w14:textId="77777777" w:rsidTr="00953E1F">
        <w:trPr>
          <w:trHeight w:val="397"/>
        </w:trPr>
        <w:tc>
          <w:tcPr>
            <w:tcW w:w="4962" w:type="dxa"/>
          </w:tcPr>
          <w:p w14:paraId="2A477AD0" w14:textId="77777777" w:rsidR="00953E1F" w:rsidRPr="00953E1F" w:rsidRDefault="00953E1F" w:rsidP="00953E1F">
            <w:pPr>
              <w:rPr>
                <w:color w:val="00000A"/>
                <w:sz w:val="28"/>
                <w:szCs w:val="28"/>
              </w:rPr>
            </w:pPr>
            <w:r w:rsidRPr="00953E1F">
              <w:rPr>
                <w:color w:val="00000A"/>
                <w:sz w:val="28"/>
                <w:szCs w:val="28"/>
              </w:rPr>
              <w:t>Mijanmar</w:t>
            </w:r>
          </w:p>
        </w:tc>
        <w:tc>
          <w:tcPr>
            <w:tcW w:w="1134" w:type="dxa"/>
          </w:tcPr>
          <w:p w14:paraId="133F57B4" w14:textId="77777777" w:rsidR="00953E1F" w:rsidRPr="00953E1F" w:rsidRDefault="00953E1F" w:rsidP="00953E1F">
            <w:pPr>
              <w:jc w:val="right"/>
              <w:rPr>
                <w:color w:val="00000A"/>
                <w:sz w:val="28"/>
                <w:szCs w:val="28"/>
              </w:rPr>
            </w:pPr>
            <w:r w:rsidRPr="00953E1F">
              <w:rPr>
                <w:color w:val="00000A"/>
                <w:sz w:val="28"/>
                <w:szCs w:val="28"/>
              </w:rPr>
              <w:t>2.645</w:t>
            </w:r>
          </w:p>
        </w:tc>
        <w:tc>
          <w:tcPr>
            <w:tcW w:w="2409" w:type="dxa"/>
          </w:tcPr>
          <w:p w14:paraId="00145B94" w14:textId="77777777" w:rsidR="00953E1F" w:rsidRPr="00953E1F" w:rsidRDefault="00953E1F" w:rsidP="00953E1F">
            <w:pPr>
              <w:jc w:val="right"/>
              <w:rPr>
                <w:color w:val="00000A"/>
                <w:sz w:val="28"/>
                <w:szCs w:val="28"/>
              </w:rPr>
            </w:pPr>
            <w:r w:rsidRPr="00953E1F">
              <w:rPr>
                <w:color w:val="00000A"/>
                <w:sz w:val="28"/>
                <w:szCs w:val="28"/>
              </w:rPr>
              <w:t>264,5</w:t>
            </w:r>
          </w:p>
        </w:tc>
      </w:tr>
      <w:tr w:rsidR="00953E1F" w:rsidRPr="00953E1F" w14:paraId="52EB8A06" w14:textId="77777777" w:rsidTr="00953E1F">
        <w:trPr>
          <w:trHeight w:val="397"/>
        </w:trPr>
        <w:tc>
          <w:tcPr>
            <w:tcW w:w="4962" w:type="dxa"/>
          </w:tcPr>
          <w:p w14:paraId="1DC8A96D" w14:textId="77777777" w:rsidR="00953E1F" w:rsidRPr="00953E1F" w:rsidRDefault="00953E1F" w:rsidP="00953E1F">
            <w:pPr>
              <w:rPr>
                <w:color w:val="00000A"/>
                <w:sz w:val="28"/>
                <w:szCs w:val="28"/>
              </w:rPr>
            </w:pPr>
            <w:r w:rsidRPr="00953E1F">
              <w:rPr>
                <w:color w:val="00000A"/>
                <w:sz w:val="28"/>
                <w:szCs w:val="28"/>
              </w:rPr>
              <w:t>Nepal</w:t>
            </w:r>
          </w:p>
        </w:tc>
        <w:tc>
          <w:tcPr>
            <w:tcW w:w="1134" w:type="dxa"/>
          </w:tcPr>
          <w:p w14:paraId="361885E7" w14:textId="77777777" w:rsidR="00953E1F" w:rsidRPr="00953E1F" w:rsidRDefault="00953E1F" w:rsidP="00953E1F">
            <w:pPr>
              <w:jc w:val="right"/>
              <w:rPr>
                <w:color w:val="00000A"/>
                <w:sz w:val="28"/>
                <w:szCs w:val="28"/>
              </w:rPr>
            </w:pPr>
            <w:r w:rsidRPr="00953E1F">
              <w:rPr>
                <w:color w:val="00000A"/>
                <w:sz w:val="28"/>
                <w:szCs w:val="28"/>
              </w:rPr>
              <w:t>809</w:t>
            </w:r>
          </w:p>
        </w:tc>
        <w:tc>
          <w:tcPr>
            <w:tcW w:w="2409" w:type="dxa"/>
          </w:tcPr>
          <w:p w14:paraId="65D5B772" w14:textId="77777777" w:rsidR="00953E1F" w:rsidRPr="00953E1F" w:rsidRDefault="00953E1F" w:rsidP="00953E1F">
            <w:pPr>
              <w:jc w:val="right"/>
              <w:rPr>
                <w:color w:val="00000A"/>
                <w:sz w:val="28"/>
                <w:szCs w:val="28"/>
              </w:rPr>
            </w:pPr>
            <w:r w:rsidRPr="00953E1F">
              <w:rPr>
                <w:color w:val="00000A"/>
                <w:sz w:val="28"/>
                <w:szCs w:val="28"/>
              </w:rPr>
              <w:t>80,9</w:t>
            </w:r>
          </w:p>
        </w:tc>
      </w:tr>
      <w:tr w:rsidR="00953E1F" w:rsidRPr="00953E1F" w14:paraId="054AE939" w14:textId="77777777" w:rsidTr="00953E1F">
        <w:trPr>
          <w:trHeight w:val="397"/>
        </w:trPr>
        <w:tc>
          <w:tcPr>
            <w:tcW w:w="4962" w:type="dxa"/>
          </w:tcPr>
          <w:p w14:paraId="311ADA74" w14:textId="77777777" w:rsidR="00953E1F" w:rsidRPr="00953E1F" w:rsidRDefault="00953E1F" w:rsidP="00953E1F">
            <w:pPr>
              <w:rPr>
                <w:color w:val="00000A"/>
                <w:sz w:val="28"/>
                <w:szCs w:val="28"/>
              </w:rPr>
            </w:pPr>
            <w:r w:rsidRPr="00953E1F">
              <w:rPr>
                <w:color w:val="00000A"/>
                <w:sz w:val="28"/>
                <w:szCs w:val="28"/>
              </w:rPr>
              <w:t>Novi Zeland</w:t>
            </w:r>
          </w:p>
        </w:tc>
        <w:tc>
          <w:tcPr>
            <w:tcW w:w="1134" w:type="dxa"/>
          </w:tcPr>
          <w:p w14:paraId="6E3B588C" w14:textId="77777777" w:rsidR="00953E1F" w:rsidRPr="00953E1F" w:rsidRDefault="00953E1F" w:rsidP="00953E1F">
            <w:pPr>
              <w:jc w:val="right"/>
              <w:rPr>
                <w:color w:val="00000A"/>
                <w:sz w:val="28"/>
                <w:szCs w:val="28"/>
              </w:rPr>
            </w:pPr>
            <w:r w:rsidRPr="00953E1F">
              <w:rPr>
                <w:color w:val="00000A"/>
                <w:sz w:val="28"/>
                <w:szCs w:val="28"/>
              </w:rPr>
              <w:t>4.615</w:t>
            </w:r>
          </w:p>
        </w:tc>
        <w:tc>
          <w:tcPr>
            <w:tcW w:w="2409" w:type="dxa"/>
          </w:tcPr>
          <w:p w14:paraId="75C0ECD7" w14:textId="77777777" w:rsidR="00953E1F" w:rsidRPr="00953E1F" w:rsidRDefault="00953E1F" w:rsidP="00953E1F">
            <w:pPr>
              <w:jc w:val="right"/>
              <w:rPr>
                <w:color w:val="00000A"/>
                <w:sz w:val="28"/>
                <w:szCs w:val="28"/>
              </w:rPr>
            </w:pPr>
            <w:r w:rsidRPr="00953E1F">
              <w:rPr>
                <w:color w:val="00000A"/>
                <w:sz w:val="28"/>
                <w:szCs w:val="28"/>
              </w:rPr>
              <w:t>461,5</w:t>
            </w:r>
          </w:p>
        </w:tc>
      </w:tr>
      <w:tr w:rsidR="00953E1F" w:rsidRPr="00953E1F" w14:paraId="628159C9" w14:textId="77777777" w:rsidTr="00953E1F">
        <w:trPr>
          <w:trHeight w:val="397"/>
        </w:trPr>
        <w:tc>
          <w:tcPr>
            <w:tcW w:w="4962" w:type="dxa"/>
          </w:tcPr>
          <w:p w14:paraId="25E1DF97" w14:textId="77777777" w:rsidR="00953E1F" w:rsidRPr="00953E1F" w:rsidRDefault="00953E1F" w:rsidP="00953E1F">
            <w:pPr>
              <w:rPr>
                <w:color w:val="00000A"/>
                <w:sz w:val="28"/>
                <w:szCs w:val="28"/>
              </w:rPr>
            </w:pPr>
            <w:r w:rsidRPr="00953E1F">
              <w:rPr>
                <w:color w:val="00000A"/>
                <w:sz w:val="28"/>
                <w:szCs w:val="28"/>
              </w:rPr>
              <w:t>Oman</w:t>
            </w:r>
          </w:p>
        </w:tc>
        <w:tc>
          <w:tcPr>
            <w:tcW w:w="1134" w:type="dxa"/>
          </w:tcPr>
          <w:p w14:paraId="654B59F4" w14:textId="77777777" w:rsidR="00953E1F" w:rsidRPr="00953E1F" w:rsidRDefault="00953E1F" w:rsidP="00953E1F">
            <w:pPr>
              <w:jc w:val="right"/>
              <w:rPr>
                <w:color w:val="00000A"/>
                <w:sz w:val="28"/>
                <w:szCs w:val="28"/>
              </w:rPr>
            </w:pPr>
            <w:r w:rsidRPr="00953E1F">
              <w:rPr>
                <w:color w:val="00000A"/>
                <w:sz w:val="28"/>
                <w:szCs w:val="28"/>
              </w:rPr>
              <w:t>2.592</w:t>
            </w:r>
          </w:p>
        </w:tc>
        <w:tc>
          <w:tcPr>
            <w:tcW w:w="2409" w:type="dxa"/>
          </w:tcPr>
          <w:p w14:paraId="16C6C507" w14:textId="77777777" w:rsidR="00953E1F" w:rsidRPr="00953E1F" w:rsidRDefault="00953E1F" w:rsidP="00953E1F">
            <w:pPr>
              <w:jc w:val="right"/>
              <w:rPr>
                <w:color w:val="00000A"/>
                <w:sz w:val="28"/>
                <w:szCs w:val="28"/>
              </w:rPr>
            </w:pPr>
            <w:r w:rsidRPr="00953E1F">
              <w:rPr>
                <w:color w:val="00000A"/>
                <w:sz w:val="28"/>
                <w:szCs w:val="28"/>
              </w:rPr>
              <w:t>259,2</w:t>
            </w:r>
          </w:p>
        </w:tc>
      </w:tr>
      <w:tr w:rsidR="00953E1F" w:rsidRPr="00953E1F" w14:paraId="3622E4F4" w14:textId="77777777" w:rsidTr="00953E1F">
        <w:trPr>
          <w:trHeight w:val="397"/>
        </w:trPr>
        <w:tc>
          <w:tcPr>
            <w:tcW w:w="4962" w:type="dxa"/>
          </w:tcPr>
          <w:p w14:paraId="175E4F5C" w14:textId="77777777" w:rsidR="00953E1F" w:rsidRPr="00953E1F" w:rsidRDefault="00953E1F" w:rsidP="00953E1F">
            <w:pPr>
              <w:rPr>
                <w:color w:val="00000A"/>
                <w:sz w:val="28"/>
                <w:szCs w:val="28"/>
              </w:rPr>
            </w:pPr>
            <w:r w:rsidRPr="00953E1F">
              <w:rPr>
                <w:color w:val="00000A"/>
                <w:sz w:val="28"/>
                <w:szCs w:val="28"/>
              </w:rPr>
              <w:t>Pakistan</w:t>
            </w:r>
          </w:p>
        </w:tc>
        <w:tc>
          <w:tcPr>
            <w:tcW w:w="1134" w:type="dxa"/>
          </w:tcPr>
          <w:p w14:paraId="18174003" w14:textId="77777777" w:rsidR="00953E1F" w:rsidRPr="00953E1F" w:rsidRDefault="00953E1F" w:rsidP="00953E1F">
            <w:pPr>
              <w:jc w:val="right"/>
              <w:rPr>
                <w:color w:val="00000A"/>
                <w:sz w:val="28"/>
                <w:szCs w:val="28"/>
              </w:rPr>
            </w:pPr>
            <w:r w:rsidRPr="00953E1F">
              <w:rPr>
                <w:color w:val="00000A"/>
                <w:sz w:val="28"/>
                <w:szCs w:val="28"/>
              </w:rPr>
              <w:t>10.341</w:t>
            </w:r>
          </w:p>
        </w:tc>
        <w:tc>
          <w:tcPr>
            <w:tcW w:w="2409" w:type="dxa"/>
          </w:tcPr>
          <w:p w14:paraId="4EFF606C" w14:textId="77777777" w:rsidR="00953E1F" w:rsidRPr="00953E1F" w:rsidRDefault="00953E1F" w:rsidP="00953E1F">
            <w:pPr>
              <w:jc w:val="right"/>
              <w:rPr>
                <w:color w:val="00000A"/>
                <w:sz w:val="28"/>
                <w:szCs w:val="28"/>
              </w:rPr>
            </w:pPr>
            <w:r w:rsidRPr="00953E1F">
              <w:rPr>
                <w:color w:val="00000A"/>
                <w:sz w:val="28"/>
                <w:szCs w:val="28"/>
              </w:rPr>
              <w:t>1.034,1</w:t>
            </w:r>
          </w:p>
        </w:tc>
      </w:tr>
    </w:tbl>
    <w:p w14:paraId="73B636AF" w14:textId="77777777" w:rsidR="00953E1F" w:rsidRPr="00953E1F" w:rsidRDefault="00953E1F" w:rsidP="00953E1F">
      <w:pPr>
        <w:rPr>
          <w:b/>
          <w:color w:val="00000A"/>
          <w:sz w:val="28"/>
          <w:szCs w:val="28"/>
        </w:rPr>
      </w:pPr>
    </w:p>
    <w:p w14:paraId="305CD3CE" w14:textId="77777777" w:rsidR="00953E1F" w:rsidRPr="00953E1F" w:rsidRDefault="00953E1F" w:rsidP="00953E1F">
      <w:pPr>
        <w:rPr>
          <w:b/>
          <w:color w:val="00000A"/>
          <w:sz w:val="28"/>
          <w:szCs w:val="28"/>
        </w:rPr>
      </w:pPr>
    </w:p>
    <w:p w14:paraId="743665F7" w14:textId="77777777" w:rsidR="00953E1F" w:rsidRPr="00953E1F" w:rsidRDefault="00953E1F" w:rsidP="00953E1F">
      <w:pPr>
        <w:rPr>
          <w:b/>
          <w:color w:val="00000A"/>
          <w:sz w:val="28"/>
          <w:szCs w:val="28"/>
        </w:rPr>
      </w:pPr>
    </w:p>
    <w:p w14:paraId="65F2B6A7" w14:textId="77777777" w:rsidR="00953E1F" w:rsidRPr="00953E1F" w:rsidRDefault="00953E1F" w:rsidP="00953E1F">
      <w:pPr>
        <w:spacing w:after="120"/>
        <w:rPr>
          <w:sz w:val="28"/>
          <w:szCs w:val="28"/>
        </w:rPr>
      </w:pPr>
      <w:r w:rsidRPr="00953E1F">
        <w:rPr>
          <w:color w:val="00000A"/>
          <w:sz w:val="28"/>
          <w:szCs w:val="28"/>
        </w:rPr>
        <w:t xml:space="preserve">                                                                                              </w:t>
      </w:r>
    </w:p>
    <w:tbl>
      <w:tblPr>
        <w:tblStyle w:val="Reetkatablice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126"/>
        <w:gridCol w:w="2427"/>
      </w:tblGrid>
      <w:tr w:rsidR="00953E1F" w:rsidRPr="00953E1F" w14:paraId="1EB228B7" w14:textId="77777777" w:rsidTr="00953E1F">
        <w:trPr>
          <w:trHeight w:val="397"/>
        </w:trPr>
        <w:tc>
          <w:tcPr>
            <w:tcW w:w="4962" w:type="dxa"/>
          </w:tcPr>
          <w:p w14:paraId="2B5623AC" w14:textId="77777777" w:rsidR="00953E1F" w:rsidRPr="00953E1F" w:rsidRDefault="00953E1F" w:rsidP="00953E1F">
            <w:pPr>
              <w:rPr>
                <w:color w:val="00000A"/>
                <w:sz w:val="28"/>
                <w:szCs w:val="28"/>
              </w:rPr>
            </w:pPr>
            <w:r w:rsidRPr="00953E1F">
              <w:rPr>
                <w:color w:val="00000A"/>
                <w:sz w:val="28"/>
                <w:szCs w:val="28"/>
              </w:rPr>
              <w:t>Filipini</w:t>
            </w:r>
          </w:p>
        </w:tc>
        <w:tc>
          <w:tcPr>
            <w:tcW w:w="1116" w:type="dxa"/>
          </w:tcPr>
          <w:p w14:paraId="22A352C1" w14:textId="77777777" w:rsidR="00953E1F" w:rsidRPr="00953E1F" w:rsidRDefault="00953E1F" w:rsidP="00953E1F">
            <w:pPr>
              <w:jc w:val="right"/>
              <w:rPr>
                <w:color w:val="00000A"/>
                <w:sz w:val="28"/>
                <w:szCs w:val="28"/>
              </w:rPr>
            </w:pPr>
            <w:r w:rsidRPr="00953E1F">
              <w:rPr>
                <w:color w:val="00000A"/>
                <w:sz w:val="28"/>
                <w:szCs w:val="28"/>
              </w:rPr>
              <w:t>9.791</w:t>
            </w:r>
          </w:p>
        </w:tc>
        <w:tc>
          <w:tcPr>
            <w:tcW w:w="2427" w:type="dxa"/>
          </w:tcPr>
          <w:p w14:paraId="6EAA84B6" w14:textId="77777777" w:rsidR="00953E1F" w:rsidRPr="00953E1F" w:rsidRDefault="00953E1F" w:rsidP="00953E1F">
            <w:pPr>
              <w:jc w:val="right"/>
              <w:rPr>
                <w:color w:val="00000A"/>
                <w:sz w:val="28"/>
                <w:szCs w:val="28"/>
              </w:rPr>
            </w:pPr>
            <w:r w:rsidRPr="00953E1F">
              <w:rPr>
                <w:color w:val="00000A"/>
                <w:sz w:val="28"/>
                <w:szCs w:val="28"/>
              </w:rPr>
              <w:t>979,1</w:t>
            </w:r>
          </w:p>
        </w:tc>
      </w:tr>
      <w:tr w:rsidR="00953E1F" w:rsidRPr="00953E1F" w14:paraId="72E735ED" w14:textId="77777777" w:rsidTr="00953E1F">
        <w:trPr>
          <w:trHeight w:val="397"/>
        </w:trPr>
        <w:tc>
          <w:tcPr>
            <w:tcW w:w="4962" w:type="dxa"/>
          </w:tcPr>
          <w:p w14:paraId="33D0ABDB" w14:textId="77777777" w:rsidR="00953E1F" w:rsidRPr="00953E1F" w:rsidRDefault="00953E1F" w:rsidP="00953E1F">
            <w:pPr>
              <w:rPr>
                <w:color w:val="00000A"/>
                <w:sz w:val="28"/>
                <w:szCs w:val="28"/>
              </w:rPr>
            </w:pPr>
            <w:r w:rsidRPr="00953E1F">
              <w:rPr>
                <w:color w:val="00000A"/>
                <w:sz w:val="28"/>
                <w:szCs w:val="28"/>
              </w:rPr>
              <w:t>Katar</w:t>
            </w:r>
          </w:p>
        </w:tc>
        <w:tc>
          <w:tcPr>
            <w:tcW w:w="1116" w:type="dxa"/>
          </w:tcPr>
          <w:p w14:paraId="675DACF3" w14:textId="77777777" w:rsidR="00953E1F" w:rsidRPr="00953E1F" w:rsidRDefault="00953E1F" w:rsidP="00953E1F">
            <w:pPr>
              <w:jc w:val="right"/>
              <w:rPr>
                <w:color w:val="00000A"/>
                <w:sz w:val="28"/>
                <w:szCs w:val="28"/>
              </w:rPr>
            </w:pPr>
            <w:r w:rsidRPr="00953E1F">
              <w:rPr>
                <w:color w:val="00000A"/>
                <w:sz w:val="28"/>
                <w:szCs w:val="28"/>
              </w:rPr>
              <w:t>6.044</w:t>
            </w:r>
          </w:p>
        </w:tc>
        <w:tc>
          <w:tcPr>
            <w:tcW w:w="2427" w:type="dxa"/>
          </w:tcPr>
          <w:p w14:paraId="0FC0CF8E" w14:textId="77777777" w:rsidR="00953E1F" w:rsidRPr="00953E1F" w:rsidRDefault="00953E1F" w:rsidP="00953E1F">
            <w:pPr>
              <w:jc w:val="right"/>
              <w:rPr>
                <w:color w:val="00000A"/>
                <w:sz w:val="28"/>
                <w:szCs w:val="28"/>
              </w:rPr>
            </w:pPr>
            <w:r w:rsidRPr="00953E1F">
              <w:rPr>
                <w:color w:val="00000A"/>
                <w:sz w:val="28"/>
                <w:szCs w:val="28"/>
              </w:rPr>
              <w:t>604,4</w:t>
            </w:r>
          </w:p>
        </w:tc>
      </w:tr>
      <w:tr w:rsidR="00953E1F" w:rsidRPr="00953E1F" w14:paraId="62D81965" w14:textId="77777777" w:rsidTr="00953E1F">
        <w:trPr>
          <w:trHeight w:val="397"/>
        </w:trPr>
        <w:tc>
          <w:tcPr>
            <w:tcW w:w="4962" w:type="dxa"/>
          </w:tcPr>
          <w:p w14:paraId="2B0CBFE8" w14:textId="77777777" w:rsidR="00953E1F" w:rsidRPr="00953E1F" w:rsidRDefault="00953E1F" w:rsidP="00953E1F">
            <w:pPr>
              <w:rPr>
                <w:color w:val="00000A"/>
                <w:sz w:val="28"/>
                <w:szCs w:val="28"/>
              </w:rPr>
            </w:pPr>
            <w:r w:rsidRPr="00953E1F">
              <w:rPr>
                <w:color w:val="00000A"/>
                <w:sz w:val="28"/>
                <w:szCs w:val="28"/>
              </w:rPr>
              <w:t>Rusija</w:t>
            </w:r>
          </w:p>
        </w:tc>
        <w:tc>
          <w:tcPr>
            <w:tcW w:w="1116" w:type="dxa"/>
          </w:tcPr>
          <w:p w14:paraId="232AF608" w14:textId="77777777" w:rsidR="00953E1F" w:rsidRPr="00953E1F" w:rsidRDefault="00953E1F" w:rsidP="00953E1F">
            <w:pPr>
              <w:jc w:val="right"/>
              <w:rPr>
                <w:color w:val="00000A"/>
                <w:sz w:val="28"/>
                <w:szCs w:val="28"/>
              </w:rPr>
            </w:pPr>
            <w:r w:rsidRPr="00953E1F">
              <w:rPr>
                <w:color w:val="00000A"/>
                <w:sz w:val="28"/>
                <w:szCs w:val="28"/>
              </w:rPr>
              <w:t>65.362</w:t>
            </w:r>
          </w:p>
        </w:tc>
        <w:tc>
          <w:tcPr>
            <w:tcW w:w="2427" w:type="dxa"/>
          </w:tcPr>
          <w:p w14:paraId="422D6713" w14:textId="77777777" w:rsidR="00953E1F" w:rsidRPr="00953E1F" w:rsidRDefault="00953E1F" w:rsidP="00953E1F">
            <w:pPr>
              <w:jc w:val="right"/>
              <w:rPr>
                <w:color w:val="00000A"/>
                <w:sz w:val="28"/>
                <w:szCs w:val="28"/>
              </w:rPr>
            </w:pPr>
            <w:r w:rsidRPr="00953E1F">
              <w:rPr>
                <w:color w:val="00000A"/>
                <w:sz w:val="28"/>
                <w:szCs w:val="28"/>
              </w:rPr>
              <w:t>6.536,2</w:t>
            </w:r>
          </w:p>
        </w:tc>
      </w:tr>
      <w:tr w:rsidR="00953E1F" w:rsidRPr="00953E1F" w14:paraId="2D0B3D6A" w14:textId="77777777" w:rsidTr="00953E1F">
        <w:trPr>
          <w:trHeight w:val="397"/>
        </w:trPr>
        <w:tc>
          <w:tcPr>
            <w:tcW w:w="4962" w:type="dxa"/>
          </w:tcPr>
          <w:p w14:paraId="17531B33" w14:textId="77777777" w:rsidR="00953E1F" w:rsidRPr="00953E1F" w:rsidRDefault="00953E1F" w:rsidP="00953E1F">
            <w:pPr>
              <w:rPr>
                <w:color w:val="00000A"/>
                <w:sz w:val="28"/>
                <w:szCs w:val="28"/>
              </w:rPr>
            </w:pPr>
            <w:r w:rsidRPr="00953E1F">
              <w:rPr>
                <w:color w:val="00000A"/>
                <w:sz w:val="28"/>
                <w:szCs w:val="28"/>
              </w:rPr>
              <w:t>Saudijska Arabija</w:t>
            </w:r>
          </w:p>
        </w:tc>
        <w:tc>
          <w:tcPr>
            <w:tcW w:w="1116" w:type="dxa"/>
          </w:tcPr>
          <w:p w14:paraId="6A472F65" w14:textId="77777777" w:rsidR="00953E1F" w:rsidRPr="00953E1F" w:rsidRDefault="00953E1F" w:rsidP="00953E1F">
            <w:pPr>
              <w:jc w:val="right"/>
              <w:rPr>
                <w:color w:val="00000A"/>
                <w:sz w:val="28"/>
                <w:szCs w:val="28"/>
              </w:rPr>
            </w:pPr>
            <w:r w:rsidRPr="00953E1F">
              <w:rPr>
                <w:color w:val="00000A"/>
                <w:sz w:val="28"/>
                <w:szCs w:val="28"/>
              </w:rPr>
              <w:t xml:space="preserve">25.446 </w:t>
            </w:r>
          </w:p>
        </w:tc>
        <w:tc>
          <w:tcPr>
            <w:tcW w:w="2427" w:type="dxa"/>
          </w:tcPr>
          <w:p w14:paraId="47F2148D" w14:textId="77777777" w:rsidR="00953E1F" w:rsidRPr="00953E1F" w:rsidRDefault="00953E1F" w:rsidP="00953E1F">
            <w:pPr>
              <w:jc w:val="right"/>
              <w:rPr>
                <w:color w:val="00000A"/>
                <w:sz w:val="28"/>
                <w:szCs w:val="28"/>
              </w:rPr>
            </w:pPr>
            <w:r w:rsidRPr="00953E1F">
              <w:rPr>
                <w:color w:val="00000A"/>
                <w:sz w:val="28"/>
                <w:szCs w:val="28"/>
              </w:rPr>
              <w:t>2.544,6</w:t>
            </w:r>
          </w:p>
        </w:tc>
      </w:tr>
      <w:tr w:rsidR="00953E1F" w:rsidRPr="00953E1F" w14:paraId="450FB8A4" w14:textId="77777777" w:rsidTr="00953E1F">
        <w:trPr>
          <w:trHeight w:val="397"/>
        </w:trPr>
        <w:tc>
          <w:tcPr>
            <w:tcW w:w="4962" w:type="dxa"/>
          </w:tcPr>
          <w:p w14:paraId="233FDD55" w14:textId="77777777" w:rsidR="00953E1F" w:rsidRPr="00953E1F" w:rsidRDefault="00953E1F" w:rsidP="00953E1F">
            <w:pPr>
              <w:rPr>
                <w:color w:val="00000A"/>
                <w:sz w:val="28"/>
                <w:szCs w:val="28"/>
              </w:rPr>
            </w:pPr>
            <w:r w:rsidRPr="00953E1F">
              <w:rPr>
                <w:color w:val="00000A"/>
                <w:sz w:val="28"/>
                <w:szCs w:val="28"/>
              </w:rPr>
              <w:t>Singapur</w:t>
            </w:r>
          </w:p>
        </w:tc>
        <w:tc>
          <w:tcPr>
            <w:tcW w:w="1116" w:type="dxa"/>
          </w:tcPr>
          <w:p w14:paraId="641AC6D7" w14:textId="77777777" w:rsidR="00953E1F" w:rsidRPr="00953E1F" w:rsidRDefault="00953E1F" w:rsidP="00953E1F">
            <w:pPr>
              <w:jc w:val="right"/>
              <w:rPr>
                <w:color w:val="00000A"/>
                <w:sz w:val="28"/>
                <w:szCs w:val="28"/>
              </w:rPr>
            </w:pPr>
            <w:r w:rsidRPr="00953E1F">
              <w:rPr>
                <w:color w:val="00000A"/>
                <w:sz w:val="28"/>
                <w:szCs w:val="28"/>
              </w:rPr>
              <w:t>2.500</w:t>
            </w:r>
          </w:p>
        </w:tc>
        <w:tc>
          <w:tcPr>
            <w:tcW w:w="2427" w:type="dxa"/>
          </w:tcPr>
          <w:p w14:paraId="724B1273" w14:textId="77777777" w:rsidR="00953E1F" w:rsidRPr="00953E1F" w:rsidRDefault="00953E1F" w:rsidP="00953E1F">
            <w:pPr>
              <w:jc w:val="right"/>
              <w:rPr>
                <w:color w:val="00000A"/>
                <w:sz w:val="28"/>
                <w:szCs w:val="28"/>
              </w:rPr>
            </w:pPr>
            <w:r w:rsidRPr="00953E1F">
              <w:rPr>
                <w:color w:val="00000A"/>
                <w:sz w:val="28"/>
                <w:szCs w:val="28"/>
              </w:rPr>
              <w:t>250,0</w:t>
            </w:r>
          </w:p>
        </w:tc>
      </w:tr>
      <w:tr w:rsidR="00953E1F" w:rsidRPr="00953E1F" w14:paraId="07337E24" w14:textId="77777777" w:rsidTr="00953E1F">
        <w:trPr>
          <w:trHeight w:val="397"/>
        </w:trPr>
        <w:tc>
          <w:tcPr>
            <w:tcW w:w="4962" w:type="dxa"/>
          </w:tcPr>
          <w:p w14:paraId="072B56F4" w14:textId="77777777" w:rsidR="00953E1F" w:rsidRPr="00953E1F" w:rsidRDefault="00953E1F" w:rsidP="00953E1F">
            <w:pPr>
              <w:rPr>
                <w:color w:val="00000A"/>
                <w:sz w:val="28"/>
                <w:szCs w:val="28"/>
              </w:rPr>
            </w:pPr>
            <w:r w:rsidRPr="00953E1F">
              <w:rPr>
                <w:color w:val="00000A"/>
                <w:sz w:val="28"/>
                <w:szCs w:val="28"/>
              </w:rPr>
              <w:t>Šri Lanka</w:t>
            </w:r>
          </w:p>
        </w:tc>
        <w:tc>
          <w:tcPr>
            <w:tcW w:w="1116" w:type="dxa"/>
          </w:tcPr>
          <w:p w14:paraId="24B38D48" w14:textId="77777777" w:rsidR="00953E1F" w:rsidRPr="00953E1F" w:rsidRDefault="00953E1F" w:rsidP="00953E1F">
            <w:pPr>
              <w:jc w:val="right"/>
              <w:rPr>
                <w:color w:val="00000A"/>
                <w:sz w:val="28"/>
                <w:szCs w:val="28"/>
              </w:rPr>
            </w:pPr>
            <w:r w:rsidRPr="00953E1F">
              <w:rPr>
                <w:color w:val="00000A"/>
                <w:sz w:val="28"/>
                <w:szCs w:val="28"/>
              </w:rPr>
              <w:t>2.690</w:t>
            </w:r>
          </w:p>
        </w:tc>
        <w:tc>
          <w:tcPr>
            <w:tcW w:w="2427" w:type="dxa"/>
          </w:tcPr>
          <w:p w14:paraId="173FD74E" w14:textId="77777777" w:rsidR="00953E1F" w:rsidRPr="00953E1F" w:rsidRDefault="00953E1F" w:rsidP="00953E1F">
            <w:pPr>
              <w:jc w:val="right"/>
              <w:rPr>
                <w:color w:val="00000A"/>
                <w:sz w:val="28"/>
                <w:szCs w:val="28"/>
              </w:rPr>
            </w:pPr>
            <w:r w:rsidRPr="00953E1F">
              <w:rPr>
                <w:color w:val="00000A"/>
                <w:sz w:val="28"/>
                <w:szCs w:val="28"/>
              </w:rPr>
              <w:t>269,0</w:t>
            </w:r>
          </w:p>
        </w:tc>
      </w:tr>
      <w:tr w:rsidR="00953E1F" w:rsidRPr="00953E1F" w14:paraId="3FBCF431" w14:textId="77777777" w:rsidTr="00953E1F">
        <w:trPr>
          <w:trHeight w:val="397"/>
        </w:trPr>
        <w:tc>
          <w:tcPr>
            <w:tcW w:w="4962" w:type="dxa"/>
          </w:tcPr>
          <w:p w14:paraId="5D7AE466" w14:textId="77777777" w:rsidR="00953E1F" w:rsidRPr="00953E1F" w:rsidRDefault="00953E1F" w:rsidP="00953E1F">
            <w:pPr>
              <w:rPr>
                <w:color w:val="00000A"/>
                <w:sz w:val="28"/>
                <w:szCs w:val="28"/>
              </w:rPr>
            </w:pPr>
            <w:r w:rsidRPr="00953E1F">
              <w:rPr>
                <w:sz w:val="28"/>
                <w:szCs w:val="28"/>
              </w:rPr>
              <w:t>Tadžikistan</w:t>
            </w:r>
          </w:p>
        </w:tc>
        <w:tc>
          <w:tcPr>
            <w:tcW w:w="1116" w:type="dxa"/>
          </w:tcPr>
          <w:p w14:paraId="4E98F52B" w14:textId="77777777" w:rsidR="00953E1F" w:rsidRPr="00953E1F" w:rsidRDefault="00953E1F" w:rsidP="00953E1F">
            <w:pPr>
              <w:jc w:val="right"/>
              <w:rPr>
                <w:color w:val="00000A"/>
                <w:sz w:val="28"/>
                <w:szCs w:val="28"/>
              </w:rPr>
            </w:pPr>
            <w:r w:rsidRPr="00953E1F">
              <w:rPr>
                <w:sz w:val="28"/>
                <w:szCs w:val="28"/>
              </w:rPr>
              <w:t>309</w:t>
            </w:r>
          </w:p>
        </w:tc>
        <w:tc>
          <w:tcPr>
            <w:tcW w:w="2427" w:type="dxa"/>
          </w:tcPr>
          <w:p w14:paraId="5D0263D6" w14:textId="77777777" w:rsidR="00953E1F" w:rsidRPr="00953E1F" w:rsidRDefault="00953E1F" w:rsidP="00953E1F">
            <w:pPr>
              <w:jc w:val="right"/>
              <w:rPr>
                <w:color w:val="00000A"/>
                <w:sz w:val="28"/>
                <w:szCs w:val="28"/>
              </w:rPr>
            </w:pPr>
            <w:r w:rsidRPr="00953E1F">
              <w:rPr>
                <w:sz w:val="28"/>
                <w:szCs w:val="28"/>
              </w:rPr>
              <w:t>30,9</w:t>
            </w:r>
          </w:p>
        </w:tc>
      </w:tr>
      <w:tr w:rsidR="00953E1F" w:rsidRPr="00953E1F" w14:paraId="5378F10E" w14:textId="77777777" w:rsidTr="00953E1F">
        <w:trPr>
          <w:trHeight w:val="397"/>
        </w:trPr>
        <w:tc>
          <w:tcPr>
            <w:tcW w:w="4962" w:type="dxa"/>
          </w:tcPr>
          <w:p w14:paraId="4EF0C169" w14:textId="77777777" w:rsidR="00953E1F" w:rsidRPr="00953E1F" w:rsidRDefault="00953E1F" w:rsidP="00953E1F">
            <w:pPr>
              <w:rPr>
                <w:color w:val="00000A"/>
                <w:sz w:val="28"/>
                <w:szCs w:val="28"/>
              </w:rPr>
            </w:pPr>
            <w:r w:rsidRPr="00953E1F">
              <w:rPr>
                <w:color w:val="00000A"/>
                <w:sz w:val="28"/>
                <w:szCs w:val="28"/>
              </w:rPr>
              <w:t>Tajland</w:t>
            </w:r>
          </w:p>
        </w:tc>
        <w:tc>
          <w:tcPr>
            <w:tcW w:w="1116" w:type="dxa"/>
          </w:tcPr>
          <w:p w14:paraId="0538A92C" w14:textId="77777777" w:rsidR="00953E1F" w:rsidRPr="00953E1F" w:rsidRDefault="00953E1F" w:rsidP="00953E1F">
            <w:pPr>
              <w:jc w:val="right"/>
              <w:rPr>
                <w:color w:val="00000A"/>
                <w:sz w:val="28"/>
                <w:szCs w:val="28"/>
              </w:rPr>
            </w:pPr>
            <w:r w:rsidRPr="00953E1F">
              <w:rPr>
                <w:color w:val="00000A"/>
                <w:sz w:val="28"/>
                <w:szCs w:val="28"/>
              </w:rPr>
              <w:t>14.275</w:t>
            </w:r>
          </w:p>
        </w:tc>
        <w:tc>
          <w:tcPr>
            <w:tcW w:w="2427" w:type="dxa"/>
          </w:tcPr>
          <w:p w14:paraId="69BEB028" w14:textId="77777777" w:rsidR="00953E1F" w:rsidRPr="00953E1F" w:rsidRDefault="00953E1F" w:rsidP="00953E1F">
            <w:pPr>
              <w:jc w:val="right"/>
              <w:rPr>
                <w:color w:val="00000A"/>
                <w:sz w:val="28"/>
                <w:szCs w:val="28"/>
              </w:rPr>
            </w:pPr>
            <w:r w:rsidRPr="00953E1F">
              <w:rPr>
                <w:color w:val="00000A"/>
                <w:sz w:val="28"/>
                <w:szCs w:val="28"/>
              </w:rPr>
              <w:t>1.427,5</w:t>
            </w:r>
          </w:p>
        </w:tc>
      </w:tr>
      <w:tr w:rsidR="00953E1F" w:rsidRPr="00953E1F" w14:paraId="1116EEA0" w14:textId="77777777" w:rsidTr="00953E1F">
        <w:trPr>
          <w:trHeight w:val="397"/>
        </w:trPr>
        <w:tc>
          <w:tcPr>
            <w:tcW w:w="4962" w:type="dxa"/>
          </w:tcPr>
          <w:p w14:paraId="61C48FF5" w14:textId="77777777" w:rsidR="00953E1F" w:rsidRPr="00953E1F" w:rsidRDefault="00953E1F" w:rsidP="00953E1F">
            <w:pPr>
              <w:rPr>
                <w:color w:val="00000A"/>
                <w:sz w:val="28"/>
                <w:szCs w:val="28"/>
              </w:rPr>
            </w:pPr>
            <w:r w:rsidRPr="00953E1F">
              <w:rPr>
                <w:color w:val="00000A"/>
                <w:sz w:val="28"/>
                <w:szCs w:val="28"/>
              </w:rPr>
              <w:t>Turska</w:t>
            </w:r>
          </w:p>
        </w:tc>
        <w:tc>
          <w:tcPr>
            <w:tcW w:w="1116" w:type="dxa"/>
          </w:tcPr>
          <w:p w14:paraId="4CD39D18" w14:textId="77777777" w:rsidR="00953E1F" w:rsidRPr="00953E1F" w:rsidRDefault="00953E1F" w:rsidP="00953E1F">
            <w:pPr>
              <w:jc w:val="right"/>
              <w:rPr>
                <w:color w:val="00000A"/>
                <w:sz w:val="28"/>
                <w:szCs w:val="28"/>
              </w:rPr>
            </w:pPr>
            <w:r w:rsidRPr="00953E1F">
              <w:rPr>
                <w:color w:val="00000A"/>
                <w:sz w:val="28"/>
                <w:szCs w:val="28"/>
              </w:rPr>
              <w:t>26.099</w:t>
            </w:r>
          </w:p>
        </w:tc>
        <w:tc>
          <w:tcPr>
            <w:tcW w:w="2427" w:type="dxa"/>
          </w:tcPr>
          <w:p w14:paraId="6D3E7B8E" w14:textId="77777777" w:rsidR="00953E1F" w:rsidRPr="00953E1F" w:rsidRDefault="00953E1F" w:rsidP="00953E1F">
            <w:pPr>
              <w:jc w:val="right"/>
              <w:rPr>
                <w:color w:val="00000A"/>
                <w:sz w:val="28"/>
                <w:szCs w:val="28"/>
              </w:rPr>
            </w:pPr>
            <w:r w:rsidRPr="00953E1F">
              <w:rPr>
                <w:color w:val="00000A"/>
                <w:sz w:val="28"/>
                <w:szCs w:val="28"/>
              </w:rPr>
              <w:t>2.609,9</w:t>
            </w:r>
          </w:p>
        </w:tc>
      </w:tr>
      <w:tr w:rsidR="00953E1F" w:rsidRPr="00953E1F" w14:paraId="33BBFCCC" w14:textId="77777777" w:rsidTr="00953E1F">
        <w:trPr>
          <w:trHeight w:val="397"/>
        </w:trPr>
        <w:tc>
          <w:tcPr>
            <w:tcW w:w="4962" w:type="dxa"/>
          </w:tcPr>
          <w:p w14:paraId="37CD234D" w14:textId="77777777" w:rsidR="00953E1F" w:rsidRPr="00953E1F" w:rsidRDefault="00953E1F" w:rsidP="00953E1F">
            <w:pPr>
              <w:rPr>
                <w:color w:val="00000A"/>
                <w:sz w:val="28"/>
                <w:szCs w:val="28"/>
              </w:rPr>
            </w:pPr>
            <w:r w:rsidRPr="00953E1F">
              <w:rPr>
                <w:sz w:val="28"/>
                <w:szCs w:val="28"/>
              </w:rPr>
              <w:t>Ujedinjeni Arapski Emirati</w:t>
            </w:r>
          </w:p>
        </w:tc>
        <w:tc>
          <w:tcPr>
            <w:tcW w:w="1116" w:type="dxa"/>
          </w:tcPr>
          <w:p w14:paraId="53D01D22" w14:textId="77777777" w:rsidR="00953E1F" w:rsidRPr="00953E1F" w:rsidRDefault="00953E1F" w:rsidP="00953E1F">
            <w:pPr>
              <w:jc w:val="right"/>
              <w:rPr>
                <w:color w:val="00000A"/>
                <w:sz w:val="28"/>
                <w:szCs w:val="28"/>
              </w:rPr>
            </w:pPr>
            <w:r w:rsidRPr="00953E1F">
              <w:rPr>
                <w:sz w:val="28"/>
                <w:szCs w:val="28"/>
              </w:rPr>
              <w:t>11.857</w:t>
            </w:r>
          </w:p>
        </w:tc>
        <w:tc>
          <w:tcPr>
            <w:tcW w:w="2427" w:type="dxa"/>
          </w:tcPr>
          <w:p w14:paraId="71FA8B39" w14:textId="77777777" w:rsidR="00953E1F" w:rsidRPr="00953E1F" w:rsidRDefault="00953E1F" w:rsidP="00953E1F">
            <w:pPr>
              <w:jc w:val="right"/>
              <w:rPr>
                <w:color w:val="00000A"/>
                <w:sz w:val="28"/>
                <w:szCs w:val="28"/>
              </w:rPr>
            </w:pPr>
            <w:r w:rsidRPr="00953E1F">
              <w:rPr>
                <w:sz w:val="28"/>
                <w:szCs w:val="28"/>
              </w:rPr>
              <w:t>1.185,7</w:t>
            </w:r>
          </w:p>
        </w:tc>
      </w:tr>
      <w:tr w:rsidR="00953E1F" w:rsidRPr="00953E1F" w14:paraId="0681EB5A" w14:textId="77777777" w:rsidTr="00953E1F">
        <w:trPr>
          <w:trHeight w:val="397"/>
        </w:trPr>
        <w:tc>
          <w:tcPr>
            <w:tcW w:w="4962" w:type="dxa"/>
          </w:tcPr>
          <w:p w14:paraId="4DDDF7F3" w14:textId="77777777" w:rsidR="00953E1F" w:rsidRPr="00953E1F" w:rsidRDefault="00953E1F" w:rsidP="00953E1F">
            <w:pPr>
              <w:rPr>
                <w:color w:val="00000A"/>
                <w:sz w:val="28"/>
                <w:szCs w:val="28"/>
              </w:rPr>
            </w:pPr>
            <w:r w:rsidRPr="00953E1F">
              <w:rPr>
                <w:color w:val="00000A"/>
                <w:sz w:val="28"/>
                <w:szCs w:val="28"/>
              </w:rPr>
              <w:t>Uzbekistan</w:t>
            </w:r>
          </w:p>
        </w:tc>
        <w:tc>
          <w:tcPr>
            <w:tcW w:w="1116" w:type="dxa"/>
          </w:tcPr>
          <w:p w14:paraId="577DF6F3" w14:textId="77777777" w:rsidR="00953E1F" w:rsidRPr="00953E1F" w:rsidRDefault="00953E1F" w:rsidP="00953E1F">
            <w:pPr>
              <w:jc w:val="right"/>
              <w:rPr>
                <w:color w:val="00000A"/>
                <w:sz w:val="28"/>
                <w:szCs w:val="28"/>
              </w:rPr>
            </w:pPr>
            <w:r w:rsidRPr="00953E1F">
              <w:rPr>
                <w:color w:val="00000A"/>
                <w:sz w:val="28"/>
                <w:szCs w:val="28"/>
              </w:rPr>
              <w:t>2.198</w:t>
            </w:r>
          </w:p>
        </w:tc>
        <w:tc>
          <w:tcPr>
            <w:tcW w:w="2427" w:type="dxa"/>
          </w:tcPr>
          <w:p w14:paraId="1677A1AB" w14:textId="77777777" w:rsidR="00953E1F" w:rsidRPr="00953E1F" w:rsidRDefault="00953E1F" w:rsidP="00953E1F">
            <w:pPr>
              <w:jc w:val="right"/>
              <w:rPr>
                <w:color w:val="00000A"/>
                <w:sz w:val="28"/>
                <w:szCs w:val="28"/>
              </w:rPr>
            </w:pPr>
            <w:r w:rsidRPr="00953E1F">
              <w:rPr>
                <w:color w:val="00000A"/>
                <w:sz w:val="28"/>
                <w:szCs w:val="28"/>
              </w:rPr>
              <w:t>219,8</w:t>
            </w:r>
          </w:p>
        </w:tc>
      </w:tr>
      <w:tr w:rsidR="00953E1F" w:rsidRPr="00953E1F" w14:paraId="21298157" w14:textId="77777777" w:rsidTr="00953E1F">
        <w:trPr>
          <w:trHeight w:val="473"/>
        </w:trPr>
        <w:tc>
          <w:tcPr>
            <w:tcW w:w="4962" w:type="dxa"/>
          </w:tcPr>
          <w:p w14:paraId="412E8116" w14:textId="77777777" w:rsidR="00953E1F" w:rsidRPr="00953E1F" w:rsidRDefault="00953E1F" w:rsidP="00953E1F">
            <w:pPr>
              <w:rPr>
                <w:color w:val="00000A"/>
                <w:sz w:val="28"/>
                <w:szCs w:val="28"/>
              </w:rPr>
            </w:pPr>
            <w:r w:rsidRPr="00953E1F">
              <w:rPr>
                <w:color w:val="00000A"/>
                <w:sz w:val="28"/>
                <w:szCs w:val="28"/>
              </w:rPr>
              <w:t>Vijetnam</w:t>
            </w:r>
          </w:p>
        </w:tc>
        <w:tc>
          <w:tcPr>
            <w:tcW w:w="1116" w:type="dxa"/>
          </w:tcPr>
          <w:p w14:paraId="301AF4F9" w14:textId="77777777" w:rsidR="00953E1F" w:rsidRPr="00953E1F" w:rsidRDefault="00953E1F" w:rsidP="00953E1F">
            <w:pPr>
              <w:jc w:val="right"/>
              <w:rPr>
                <w:color w:val="00000A"/>
                <w:sz w:val="28"/>
                <w:szCs w:val="28"/>
              </w:rPr>
            </w:pPr>
            <w:r w:rsidRPr="00953E1F">
              <w:rPr>
                <w:color w:val="00000A"/>
                <w:sz w:val="28"/>
                <w:szCs w:val="28"/>
              </w:rPr>
              <w:t>6.633</w:t>
            </w:r>
          </w:p>
        </w:tc>
        <w:tc>
          <w:tcPr>
            <w:tcW w:w="2427" w:type="dxa"/>
          </w:tcPr>
          <w:p w14:paraId="1534AEFB" w14:textId="77777777" w:rsidR="00953E1F" w:rsidRPr="00953E1F" w:rsidRDefault="00953E1F" w:rsidP="00953E1F">
            <w:pPr>
              <w:jc w:val="right"/>
              <w:rPr>
                <w:color w:val="00000A"/>
                <w:sz w:val="28"/>
                <w:szCs w:val="28"/>
              </w:rPr>
            </w:pPr>
            <w:r w:rsidRPr="00953E1F">
              <w:rPr>
                <w:color w:val="00000A"/>
                <w:sz w:val="28"/>
                <w:szCs w:val="28"/>
              </w:rPr>
              <w:t>663,3</w:t>
            </w:r>
          </w:p>
        </w:tc>
      </w:tr>
      <w:tr w:rsidR="00953E1F" w:rsidRPr="00953E1F" w14:paraId="136D827A" w14:textId="77777777" w:rsidTr="00953E1F">
        <w:trPr>
          <w:trHeight w:val="423"/>
        </w:trPr>
        <w:tc>
          <w:tcPr>
            <w:tcW w:w="4962" w:type="dxa"/>
          </w:tcPr>
          <w:p w14:paraId="5053BC3F" w14:textId="77777777" w:rsidR="00953E1F" w:rsidRPr="00953E1F" w:rsidRDefault="00953E1F" w:rsidP="00953E1F">
            <w:pPr>
              <w:jc w:val="center"/>
              <w:rPr>
                <w:color w:val="00000A"/>
                <w:sz w:val="28"/>
                <w:szCs w:val="28"/>
              </w:rPr>
            </w:pPr>
            <w:r w:rsidRPr="00953E1F">
              <w:rPr>
                <w:color w:val="00000A"/>
                <w:sz w:val="28"/>
                <w:szCs w:val="28"/>
              </w:rPr>
              <w:t>Ne-dodijeljeno</w:t>
            </w:r>
          </w:p>
        </w:tc>
        <w:tc>
          <w:tcPr>
            <w:tcW w:w="1116" w:type="dxa"/>
          </w:tcPr>
          <w:p w14:paraId="3769AE54" w14:textId="77777777" w:rsidR="00953E1F" w:rsidRPr="00953E1F" w:rsidRDefault="00953E1F" w:rsidP="00953E1F">
            <w:pPr>
              <w:jc w:val="right"/>
              <w:rPr>
                <w:color w:val="00000A"/>
                <w:sz w:val="28"/>
                <w:szCs w:val="28"/>
              </w:rPr>
            </w:pPr>
            <w:r w:rsidRPr="00953E1F">
              <w:rPr>
                <w:color w:val="00000A"/>
                <w:sz w:val="28"/>
                <w:szCs w:val="28"/>
              </w:rPr>
              <w:t>16.150</w:t>
            </w:r>
          </w:p>
        </w:tc>
        <w:tc>
          <w:tcPr>
            <w:tcW w:w="2427" w:type="dxa"/>
          </w:tcPr>
          <w:p w14:paraId="6C51A681" w14:textId="77777777" w:rsidR="00953E1F" w:rsidRPr="00953E1F" w:rsidRDefault="00953E1F" w:rsidP="00953E1F">
            <w:pPr>
              <w:jc w:val="right"/>
              <w:rPr>
                <w:color w:val="00000A"/>
                <w:sz w:val="28"/>
                <w:szCs w:val="28"/>
              </w:rPr>
            </w:pPr>
            <w:r w:rsidRPr="00953E1F">
              <w:rPr>
                <w:color w:val="00000A"/>
                <w:sz w:val="28"/>
                <w:szCs w:val="28"/>
              </w:rPr>
              <w:t>1.615,0</w:t>
            </w:r>
          </w:p>
        </w:tc>
      </w:tr>
      <w:tr w:rsidR="00953E1F" w:rsidRPr="00953E1F" w14:paraId="58CA10CE" w14:textId="77777777" w:rsidTr="00953E1F">
        <w:trPr>
          <w:trHeight w:val="397"/>
        </w:trPr>
        <w:tc>
          <w:tcPr>
            <w:tcW w:w="4962" w:type="dxa"/>
          </w:tcPr>
          <w:p w14:paraId="6B332D1A" w14:textId="4B3CC910" w:rsidR="00953E1F" w:rsidRPr="00953E1F" w:rsidRDefault="00953E1F" w:rsidP="00953E1F">
            <w:pPr>
              <w:rPr>
                <w:color w:val="00000A"/>
                <w:sz w:val="28"/>
                <w:szCs w:val="28"/>
              </w:rPr>
            </w:pPr>
            <w:r w:rsidRPr="00953E1F">
              <w:rPr>
                <w:b/>
                <w:color w:val="00000A"/>
                <w:sz w:val="28"/>
                <w:szCs w:val="28"/>
              </w:rPr>
              <w:t xml:space="preserve">          </w:t>
            </w:r>
            <w:r w:rsidR="00556AEC">
              <w:rPr>
                <w:b/>
                <w:color w:val="00000A"/>
                <w:sz w:val="28"/>
                <w:szCs w:val="28"/>
              </w:rPr>
              <w:t xml:space="preserve">  </w:t>
            </w:r>
            <w:r w:rsidRPr="00953E1F">
              <w:rPr>
                <w:b/>
                <w:color w:val="00000A"/>
                <w:sz w:val="28"/>
                <w:szCs w:val="28"/>
              </w:rPr>
              <w:t>UKUPNO</w:t>
            </w:r>
          </w:p>
        </w:tc>
        <w:tc>
          <w:tcPr>
            <w:tcW w:w="1116" w:type="dxa"/>
          </w:tcPr>
          <w:p w14:paraId="255633C9" w14:textId="77777777" w:rsidR="00953E1F" w:rsidRPr="00953E1F" w:rsidRDefault="00953E1F" w:rsidP="00953E1F">
            <w:pPr>
              <w:jc w:val="right"/>
              <w:rPr>
                <w:color w:val="00000A"/>
                <w:sz w:val="28"/>
                <w:szCs w:val="28"/>
              </w:rPr>
            </w:pPr>
            <w:r w:rsidRPr="00953E1F">
              <w:rPr>
                <w:color w:val="00000A"/>
                <w:sz w:val="28"/>
                <w:szCs w:val="28"/>
              </w:rPr>
              <w:t>750.000</w:t>
            </w:r>
          </w:p>
        </w:tc>
        <w:tc>
          <w:tcPr>
            <w:tcW w:w="2427" w:type="dxa"/>
          </w:tcPr>
          <w:p w14:paraId="770D6AE0" w14:textId="77777777" w:rsidR="00953E1F" w:rsidRPr="00953E1F" w:rsidRDefault="00953E1F" w:rsidP="00953E1F">
            <w:pPr>
              <w:jc w:val="right"/>
              <w:rPr>
                <w:color w:val="00000A"/>
                <w:sz w:val="28"/>
                <w:szCs w:val="28"/>
              </w:rPr>
            </w:pPr>
            <w:r w:rsidRPr="00953E1F">
              <w:rPr>
                <w:color w:val="00000A"/>
                <w:sz w:val="28"/>
                <w:szCs w:val="28"/>
              </w:rPr>
              <w:t>75.000,0</w:t>
            </w:r>
          </w:p>
        </w:tc>
      </w:tr>
      <w:tr w:rsidR="00953E1F" w:rsidRPr="00953E1F" w14:paraId="6FE2C838" w14:textId="77777777" w:rsidTr="00953E1F">
        <w:trPr>
          <w:trHeight w:val="816"/>
        </w:trPr>
        <w:tc>
          <w:tcPr>
            <w:tcW w:w="4962" w:type="dxa"/>
          </w:tcPr>
          <w:p w14:paraId="5AF38B5F" w14:textId="77777777" w:rsidR="00953E1F" w:rsidRPr="00953E1F" w:rsidRDefault="00953E1F" w:rsidP="00953E1F">
            <w:pPr>
              <w:rPr>
                <w:b/>
                <w:color w:val="00000A"/>
                <w:sz w:val="28"/>
                <w:szCs w:val="28"/>
              </w:rPr>
            </w:pPr>
            <w:r w:rsidRPr="00953E1F">
              <w:rPr>
                <w:b/>
                <w:color w:val="00000A"/>
                <w:sz w:val="28"/>
                <w:szCs w:val="28"/>
              </w:rPr>
              <w:t xml:space="preserve">DIO B. </w:t>
            </w:r>
          </w:p>
          <w:p w14:paraId="4C36A1DD" w14:textId="77777777" w:rsidR="00953E1F" w:rsidRPr="00953E1F" w:rsidRDefault="00953E1F" w:rsidP="00953E1F">
            <w:pPr>
              <w:rPr>
                <w:color w:val="00000A"/>
                <w:sz w:val="28"/>
                <w:szCs w:val="28"/>
              </w:rPr>
            </w:pPr>
            <w:r w:rsidRPr="00953E1F">
              <w:rPr>
                <w:b/>
                <w:color w:val="00000A"/>
                <w:sz w:val="28"/>
                <w:szCs w:val="28"/>
              </w:rPr>
              <w:t>NEREGIONALNE ČLANICE</w:t>
            </w:r>
          </w:p>
        </w:tc>
        <w:tc>
          <w:tcPr>
            <w:tcW w:w="1116" w:type="dxa"/>
          </w:tcPr>
          <w:p w14:paraId="66EC79C5" w14:textId="77777777" w:rsidR="00953E1F" w:rsidRPr="00953E1F" w:rsidRDefault="00953E1F" w:rsidP="00953E1F">
            <w:pPr>
              <w:jc w:val="right"/>
              <w:rPr>
                <w:color w:val="00000A"/>
                <w:sz w:val="28"/>
                <w:szCs w:val="28"/>
              </w:rPr>
            </w:pPr>
          </w:p>
        </w:tc>
        <w:tc>
          <w:tcPr>
            <w:tcW w:w="2427" w:type="dxa"/>
          </w:tcPr>
          <w:p w14:paraId="19085648" w14:textId="77777777" w:rsidR="00953E1F" w:rsidRPr="00953E1F" w:rsidRDefault="00953E1F" w:rsidP="00953E1F">
            <w:pPr>
              <w:jc w:val="right"/>
              <w:rPr>
                <w:color w:val="00000A"/>
                <w:sz w:val="28"/>
                <w:szCs w:val="28"/>
              </w:rPr>
            </w:pPr>
          </w:p>
        </w:tc>
      </w:tr>
      <w:tr w:rsidR="00953E1F" w:rsidRPr="00953E1F" w14:paraId="5D47D5BA" w14:textId="77777777" w:rsidTr="00953E1F">
        <w:trPr>
          <w:trHeight w:val="397"/>
        </w:trPr>
        <w:tc>
          <w:tcPr>
            <w:tcW w:w="4962" w:type="dxa"/>
          </w:tcPr>
          <w:p w14:paraId="6A27F1CB" w14:textId="77777777" w:rsidR="00953E1F" w:rsidRPr="00953E1F" w:rsidRDefault="00953E1F" w:rsidP="00953E1F">
            <w:pPr>
              <w:rPr>
                <w:color w:val="00000A"/>
                <w:sz w:val="28"/>
                <w:szCs w:val="28"/>
              </w:rPr>
            </w:pPr>
            <w:r w:rsidRPr="00953E1F">
              <w:rPr>
                <w:color w:val="00000A"/>
                <w:sz w:val="28"/>
                <w:szCs w:val="28"/>
              </w:rPr>
              <w:lastRenderedPageBreak/>
              <w:t>Austrija</w:t>
            </w:r>
          </w:p>
        </w:tc>
        <w:tc>
          <w:tcPr>
            <w:tcW w:w="1116" w:type="dxa"/>
          </w:tcPr>
          <w:p w14:paraId="1973F6DA" w14:textId="77777777" w:rsidR="00953E1F" w:rsidRPr="00953E1F" w:rsidRDefault="00953E1F" w:rsidP="00953E1F">
            <w:pPr>
              <w:jc w:val="right"/>
              <w:rPr>
                <w:color w:val="00000A"/>
                <w:sz w:val="28"/>
                <w:szCs w:val="28"/>
              </w:rPr>
            </w:pPr>
            <w:r w:rsidRPr="00953E1F">
              <w:rPr>
                <w:color w:val="00000A"/>
                <w:sz w:val="28"/>
                <w:szCs w:val="28"/>
              </w:rPr>
              <w:t>5.008</w:t>
            </w:r>
          </w:p>
        </w:tc>
        <w:tc>
          <w:tcPr>
            <w:tcW w:w="2427" w:type="dxa"/>
          </w:tcPr>
          <w:p w14:paraId="10D1D793" w14:textId="77777777" w:rsidR="00953E1F" w:rsidRPr="00953E1F" w:rsidRDefault="00953E1F" w:rsidP="00953E1F">
            <w:pPr>
              <w:jc w:val="right"/>
              <w:rPr>
                <w:color w:val="00000A"/>
                <w:sz w:val="28"/>
                <w:szCs w:val="28"/>
              </w:rPr>
            </w:pPr>
            <w:r w:rsidRPr="00953E1F">
              <w:rPr>
                <w:color w:val="00000A"/>
                <w:sz w:val="28"/>
                <w:szCs w:val="28"/>
              </w:rPr>
              <w:t>500,8</w:t>
            </w:r>
          </w:p>
        </w:tc>
      </w:tr>
      <w:tr w:rsidR="00953E1F" w:rsidRPr="00953E1F" w14:paraId="6665C3A6" w14:textId="77777777" w:rsidTr="00953E1F">
        <w:trPr>
          <w:trHeight w:val="397"/>
        </w:trPr>
        <w:tc>
          <w:tcPr>
            <w:tcW w:w="4962" w:type="dxa"/>
          </w:tcPr>
          <w:p w14:paraId="27DF2AAC" w14:textId="77777777" w:rsidR="00953E1F" w:rsidRPr="00953E1F" w:rsidRDefault="00953E1F" w:rsidP="00953E1F">
            <w:pPr>
              <w:rPr>
                <w:color w:val="00000A"/>
                <w:sz w:val="28"/>
                <w:szCs w:val="28"/>
              </w:rPr>
            </w:pPr>
            <w:r w:rsidRPr="00953E1F">
              <w:rPr>
                <w:color w:val="00000A"/>
                <w:sz w:val="28"/>
                <w:szCs w:val="28"/>
              </w:rPr>
              <w:t>Brazil</w:t>
            </w:r>
          </w:p>
        </w:tc>
        <w:tc>
          <w:tcPr>
            <w:tcW w:w="1116" w:type="dxa"/>
          </w:tcPr>
          <w:p w14:paraId="3774C3C1" w14:textId="77777777" w:rsidR="00953E1F" w:rsidRPr="00953E1F" w:rsidRDefault="00953E1F" w:rsidP="00953E1F">
            <w:pPr>
              <w:jc w:val="right"/>
              <w:rPr>
                <w:color w:val="00000A"/>
                <w:sz w:val="28"/>
                <w:szCs w:val="28"/>
              </w:rPr>
            </w:pPr>
            <w:r w:rsidRPr="00953E1F">
              <w:rPr>
                <w:color w:val="00000A"/>
                <w:sz w:val="28"/>
                <w:szCs w:val="28"/>
              </w:rPr>
              <w:t>31.810</w:t>
            </w:r>
          </w:p>
        </w:tc>
        <w:tc>
          <w:tcPr>
            <w:tcW w:w="2427" w:type="dxa"/>
          </w:tcPr>
          <w:p w14:paraId="15869098" w14:textId="77777777" w:rsidR="00953E1F" w:rsidRPr="00953E1F" w:rsidRDefault="00953E1F" w:rsidP="00953E1F">
            <w:pPr>
              <w:jc w:val="right"/>
              <w:rPr>
                <w:color w:val="00000A"/>
                <w:sz w:val="28"/>
                <w:szCs w:val="28"/>
              </w:rPr>
            </w:pPr>
            <w:r w:rsidRPr="00953E1F">
              <w:rPr>
                <w:color w:val="00000A"/>
                <w:sz w:val="28"/>
                <w:szCs w:val="28"/>
              </w:rPr>
              <w:t>3.181,0</w:t>
            </w:r>
          </w:p>
        </w:tc>
      </w:tr>
      <w:tr w:rsidR="00953E1F" w:rsidRPr="00953E1F" w14:paraId="1E2D5356" w14:textId="77777777" w:rsidTr="00953E1F">
        <w:trPr>
          <w:trHeight w:val="397"/>
        </w:trPr>
        <w:tc>
          <w:tcPr>
            <w:tcW w:w="4962" w:type="dxa"/>
          </w:tcPr>
          <w:p w14:paraId="690FAC7E" w14:textId="77777777" w:rsidR="00953E1F" w:rsidRPr="00953E1F" w:rsidRDefault="00953E1F" w:rsidP="00953E1F">
            <w:pPr>
              <w:rPr>
                <w:color w:val="00000A"/>
                <w:sz w:val="28"/>
                <w:szCs w:val="28"/>
              </w:rPr>
            </w:pPr>
            <w:r w:rsidRPr="00953E1F">
              <w:rPr>
                <w:color w:val="00000A"/>
                <w:sz w:val="28"/>
                <w:szCs w:val="28"/>
              </w:rPr>
              <w:t>Danska</w:t>
            </w:r>
          </w:p>
        </w:tc>
        <w:tc>
          <w:tcPr>
            <w:tcW w:w="1116" w:type="dxa"/>
          </w:tcPr>
          <w:p w14:paraId="19593AE9" w14:textId="77777777" w:rsidR="00953E1F" w:rsidRPr="00953E1F" w:rsidRDefault="00953E1F" w:rsidP="00953E1F">
            <w:pPr>
              <w:jc w:val="right"/>
              <w:rPr>
                <w:color w:val="00000A"/>
                <w:sz w:val="28"/>
                <w:szCs w:val="28"/>
              </w:rPr>
            </w:pPr>
            <w:r w:rsidRPr="00953E1F">
              <w:rPr>
                <w:color w:val="00000A"/>
                <w:sz w:val="28"/>
                <w:szCs w:val="28"/>
              </w:rPr>
              <w:t xml:space="preserve">3.695                      </w:t>
            </w:r>
          </w:p>
        </w:tc>
        <w:tc>
          <w:tcPr>
            <w:tcW w:w="2427" w:type="dxa"/>
          </w:tcPr>
          <w:p w14:paraId="0F35CE05" w14:textId="77777777" w:rsidR="00953E1F" w:rsidRPr="00953E1F" w:rsidRDefault="00953E1F" w:rsidP="00953E1F">
            <w:pPr>
              <w:jc w:val="right"/>
              <w:rPr>
                <w:color w:val="00000A"/>
                <w:sz w:val="28"/>
                <w:szCs w:val="28"/>
              </w:rPr>
            </w:pPr>
            <w:r w:rsidRPr="00953E1F">
              <w:rPr>
                <w:color w:val="00000A"/>
                <w:sz w:val="28"/>
                <w:szCs w:val="28"/>
              </w:rPr>
              <w:t>369,5</w:t>
            </w:r>
          </w:p>
        </w:tc>
      </w:tr>
      <w:tr w:rsidR="00953E1F" w:rsidRPr="00953E1F" w14:paraId="4ADB0D60" w14:textId="77777777" w:rsidTr="00953E1F">
        <w:trPr>
          <w:trHeight w:val="397"/>
        </w:trPr>
        <w:tc>
          <w:tcPr>
            <w:tcW w:w="4962" w:type="dxa"/>
          </w:tcPr>
          <w:p w14:paraId="4BE2C296" w14:textId="77777777" w:rsidR="00953E1F" w:rsidRPr="00953E1F" w:rsidRDefault="00953E1F" w:rsidP="00953E1F">
            <w:pPr>
              <w:rPr>
                <w:color w:val="00000A"/>
                <w:sz w:val="28"/>
                <w:szCs w:val="28"/>
              </w:rPr>
            </w:pPr>
            <w:r w:rsidRPr="00953E1F">
              <w:rPr>
                <w:color w:val="00000A"/>
                <w:sz w:val="28"/>
                <w:szCs w:val="28"/>
              </w:rPr>
              <w:t>Egipat</w:t>
            </w:r>
          </w:p>
        </w:tc>
        <w:tc>
          <w:tcPr>
            <w:tcW w:w="1116" w:type="dxa"/>
          </w:tcPr>
          <w:p w14:paraId="554FE51C" w14:textId="77777777" w:rsidR="00953E1F" w:rsidRPr="00953E1F" w:rsidRDefault="00953E1F" w:rsidP="00953E1F">
            <w:pPr>
              <w:jc w:val="right"/>
              <w:rPr>
                <w:color w:val="00000A"/>
                <w:sz w:val="28"/>
                <w:szCs w:val="28"/>
              </w:rPr>
            </w:pPr>
            <w:r w:rsidRPr="00953E1F">
              <w:rPr>
                <w:color w:val="00000A"/>
                <w:sz w:val="28"/>
                <w:szCs w:val="28"/>
              </w:rPr>
              <w:t xml:space="preserve">6.505                     </w:t>
            </w:r>
          </w:p>
        </w:tc>
        <w:tc>
          <w:tcPr>
            <w:tcW w:w="2427" w:type="dxa"/>
          </w:tcPr>
          <w:p w14:paraId="75153D3C" w14:textId="77777777" w:rsidR="00953E1F" w:rsidRPr="00953E1F" w:rsidRDefault="00953E1F" w:rsidP="00953E1F">
            <w:pPr>
              <w:jc w:val="right"/>
              <w:rPr>
                <w:color w:val="00000A"/>
                <w:sz w:val="28"/>
                <w:szCs w:val="28"/>
              </w:rPr>
            </w:pPr>
            <w:r w:rsidRPr="00953E1F">
              <w:rPr>
                <w:color w:val="00000A"/>
                <w:sz w:val="28"/>
                <w:szCs w:val="28"/>
              </w:rPr>
              <w:t>650,5</w:t>
            </w:r>
          </w:p>
        </w:tc>
      </w:tr>
      <w:tr w:rsidR="00953E1F" w:rsidRPr="00953E1F" w14:paraId="725CBDB4" w14:textId="77777777" w:rsidTr="00953E1F">
        <w:trPr>
          <w:trHeight w:val="397"/>
        </w:trPr>
        <w:tc>
          <w:tcPr>
            <w:tcW w:w="4962" w:type="dxa"/>
          </w:tcPr>
          <w:p w14:paraId="509CE8FA" w14:textId="77777777" w:rsidR="00953E1F" w:rsidRPr="00953E1F" w:rsidRDefault="00953E1F" w:rsidP="00953E1F">
            <w:pPr>
              <w:rPr>
                <w:color w:val="00000A"/>
                <w:sz w:val="28"/>
                <w:szCs w:val="28"/>
              </w:rPr>
            </w:pPr>
            <w:r w:rsidRPr="00953E1F">
              <w:rPr>
                <w:color w:val="00000A"/>
                <w:sz w:val="28"/>
                <w:szCs w:val="28"/>
              </w:rPr>
              <w:t>Finska</w:t>
            </w:r>
          </w:p>
        </w:tc>
        <w:tc>
          <w:tcPr>
            <w:tcW w:w="1116" w:type="dxa"/>
          </w:tcPr>
          <w:p w14:paraId="2EA29524" w14:textId="77777777" w:rsidR="00953E1F" w:rsidRPr="00953E1F" w:rsidRDefault="00953E1F" w:rsidP="00953E1F">
            <w:pPr>
              <w:jc w:val="right"/>
              <w:rPr>
                <w:color w:val="00000A"/>
                <w:sz w:val="28"/>
                <w:szCs w:val="28"/>
              </w:rPr>
            </w:pPr>
            <w:r w:rsidRPr="00953E1F">
              <w:rPr>
                <w:color w:val="00000A"/>
                <w:sz w:val="28"/>
                <w:szCs w:val="28"/>
              </w:rPr>
              <w:t xml:space="preserve">3.103                     </w:t>
            </w:r>
          </w:p>
        </w:tc>
        <w:tc>
          <w:tcPr>
            <w:tcW w:w="2427" w:type="dxa"/>
          </w:tcPr>
          <w:p w14:paraId="2E404325" w14:textId="77777777" w:rsidR="00953E1F" w:rsidRPr="00953E1F" w:rsidRDefault="00953E1F" w:rsidP="00953E1F">
            <w:pPr>
              <w:jc w:val="right"/>
              <w:rPr>
                <w:color w:val="00000A"/>
                <w:sz w:val="28"/>
                <w:szCs w:val="28"/>
              </w:rPr>
            </w:pPr>
            <w:r w:rsidRPr="00953E1F">
              <w:rPr>
                <w:color w:val="00000A"/>
                <w:sz w:val="28"/>
                <w:szCs w:val="28"/>
              </w:rPr>
              <w:t>310,3</w:t>
            </w:r>
          </w:p>
        </w:tc>
      </w:tr>
      <w:tr w:rsidR="00953E1F" w:rsidRPr="00953E1F" w14:paraId="27044341" w14:textId="77777777" w:rsidTr="00953E1F">
        <w:trPr>
          <w:trHeight w:val="397"/>
        </w:trPr>
        <w:tc>
          <w:tcPr>
            <w:tcW w:w="4962" w:type="dxa"/>
          </w:tcPr>
          <w:p w14:paraId="6AE6855E" w14:textId="77777777" w:rsidR="00953E1F" w:rsidRPr="00953E1F" w:rsidRDefault="00953E1F" w:rsidP="00953E1F">
            <w:pPr>
              <w:rPr>
                <w:color w:val="00000A"/>
                <w:sz w:val="28"/>
                <w:szCs w:val="28"/>
              </w:rPr>
            </w:pPr>
            <w:r w:rsidRPr="00953E1F">
              <w:rPr>
                <w:color w:val="00000A"/>
                <w:sz w:val="28"/>
                <w:szCs w:val="28"/>
              </w:rPr>
              <w:t>Francuska</w:t>
            </w:r>
          </w:p>
        </w:tc>
        <w:tc>
          <w:tcPr>
            <w:tcW w:w="1116" w:type="dxa"/>
          </w:tcPr>
          <w:p w14:paraId="28976568" w14:textId="77777777" w:rsidR="00953E1F" w:rsidRPr="00953E1F" w:rsidRDefault="00953E1F" w:rsidP="00953E1F">
            <w:pPr>
              <w:jc w:val="right"/>
              <w:rPr>
                <w:color w:val="00000A"/>
                <w:sz w:val="28"/>
                <w:szCs w:val="28"/>
              </w:rPr>
            </w:pPr>
            <w:r w:rsidRPr="00953E1F">
              <w:rPr>
                <w:color w:val="00000A"/>
                <w:sz w:val="28"/>
                <w:szCs w:val="28"/>
              </w:rPr>
              <w:t>33.756</w:t>
            </w:r>
          </w:p>
        </w:tc>
        <w:tc>
          <w:tcPr>
            <w:tcW w:w="2427" w:type="dxa"/>
          </w:tcPr>
          <w:p w14:paraId="5319FCCE" w14:textId="77777777" w:rsidR="00953E1F" w:rsidRPr="00953E1F" w:rsidRDefault="00953E1F" w:rsidP="00953E1F">
            <w:pPr>
              <w:jc w:val="right"/>
              <w:rPr>
                <w:color w:val="00000A"/>
                <w:sz w:val="28"/>
                <w:szCs w:val="28"/>
              </w:rPr>
            </w:pPr>
            <w:r w:rsidRPr="00953E1F">
              <w:rPr>
                <w:color w:val="00000A"/>
                <w:sz w:val="28"/>
                <w:szCs w:val="28"/>
              </w:rPr>
              <w:t>3.375,6</w:t>
            </w:r>
          </w:p>
        </w:tc>
      </w:tr>
      <w:tr w:rsidR="00953E1F" w:rsidRPr="00953E1F" w14:paraId="58A1FEED" w14:textId="77777777" w:rsidTr="00953E1F">
        <w:trPr>
          <w:trHeight w:val="397"/>
        </w:trPr>
        <w:tc>
          <w:tcPr>
            <w:tcW w:w="4962" w:type="dxa"/>
          </w:tcPr>
          <w:p w14:paraId="6994D4F9" w14:textId="77777777" w:rsidR="00953E1F" w:rsidRPr="00953E1F" w:rsidRDefault="00953E1F" w:rsidP="00953E1F">
            <w:pPr>
              <w:rPr>
                <w:color w:val="00000A"/>
                <w:sz w:val="28"/>
                <w:szCs w:val="28"/>
              </w:rPr>
            </w:pPr>
            <w:r w:rsidRPr="00953E1F">
              <w:rPr>
                <w:color w:val="00000A"/>
                <w:sz w:val="28"/>
                <w:szCs w:val="28"/>
              </w:rPr>
              <w:t>Njemačka</w:t>
            </w:r>
          </w:p>
        </w:tc>
        <w:tc>
          <w:tcPr>
            <w:tcW w:w="1116" w:type="dxa"/>
          </w:tcPr>
          <w:p w14:paraId="0DBB55C9" w14:textId="77777777" w:rsidR="00953E1F" w:rsidRPr="00953E1F" w:rsidRDefault="00953E1F" w:rsidP="00953E1F">
            <w:pPr>
              <w:jc w:val="right"/>
              <w:rPr>
                <w:color w:val="00000A"/>
                <w:sz w:val="28"/>
                <w:szCs w:val="28"/>
              </w:rPr>
            </w:pPr>
            <w:r w:rsidRPr="00953E1F">
              <w:rPr>
                <w:color w:val="00000A"/>
                <w:sz w:val="28"/>
                <w:szCs w:val="28"/>
              </w:rPr>
              <w:t>44.842</w:t>
            </w:r>
          </w:p>
        </w:tc>
        <w:tc>
          <w:tcPr>
            <w:tcW w:w="2427" w:type="dxa"/>
          </w:tcPr>
          <w:p w14:paraId="66D6C720" w14:textId="77777777" w:rsidR="00953E1F" w:rsidRPr="00953E1F" w:rsidRDefault="00953E1F" w:rsidP="00953E1F">
            <w:pPr>
              <w:jc w:val="right"/>
              <w:rPr>
                <w:color w:val="00000A"/>
                <w:sz w:val="28"/>
                <w:szCs w:val="28"/>
              </w:rPr>
            </w:pPr>
            <w:r w:rsidRPr="00953E1F">
              <w:rPr>
                <w:color w:val="00000A"/>
                <w:sz w:val="28"/>
                <w:szCs w:val="28"/>
              </w:rPr>
              <w:t>4.484,2</w:t>
            </w:r>
          </w:p>
        </w:tc>
      </w:tr>
      <w:tr w:rsidR="00953E1F" w:rsidRPr="00953E1F" w14:paraId="15EBDF12" w14:textId="77777777" w:rsidTr="00953E1F">
        <w:trPr>
          <w:trHeight w:val="397"/>
        </w:trPr>
        <w:tc>
          <w:tcPr>
            <w:tcW w:w="4962" w:type="dxa"/>
          </w:tcPr>
          <w:p w14:paraId="59BD9DF1" w14:textId="77777777" w:rsidR="00953E1F" w:rsidRPr="00953E1F" w:rsidRDefault="00953E1F" w:rsidP="00953E1F">
            <w:pPr>
              <w:rPr>
                <w:color w:val="00000A"/>
                <w:sz w:val="28"/>
                <w:szCs w:val="28"/>
              </w:rPr>
            </w:pPr>
            <w:r w:rsidRPr="00953E1F">
              <w:rPr>
                <w:color w:val="00000A"/>
                <w:sz w:val="28"/>
                <w:szCs w:val="28"/>
              </w:rPr>
              <w:t>Island</w:t>
            </w:r>
          </w:p>
        </w:tc>
        <w:tc>
          <w:tcPr>
            <w:tcW w:w="1116" w:type="dxa"/>
          </w:tcPr>
          <w:p w14:paraId="5A610A34" w14:textId="77777777" w:rsidR="00953E1F" w:rsidRPr="00953E1F" w:rsidRDefault="00953E1F" w:rsidP="00953E1F">
            <w:pPr>
              <w:jc w:val="right"/>
              <w:rPr>
                <w:color w:val="00000A"/>
                <w:sz w:val="28"/>
                <w:szCs w:val="28"/>
              </w:rPr>
            </w:pPr>
            <w:r w:rsidRPr="00953E1F">
              <w:rPr>
                <w:color w:val="00000A"/>
                <w:sz w:val="28"/>
                <w:szCs w:val="28"/>
              </w:rPr>
              <w:t>176</w:t>
            </w:r>
          </w:p>
        </w:tc>
        <w:tc>
          <w:tcPr>
            <w:tcW w:w="2427" w:type="dxa"/>
          </w:tcPr>
          <w:p w14:paraId="57D15D0F" w14:textId="77777777" w:rsidR="00953E1F" w:rsidRPr="00953E1F" w:rsidRDefault="00953E1F" w:rsidP="00953E1F">
            <w:pPr>
              <w:jc w:val="right"/>
              <w:rPr>
                <w:color w:val="00000A"/>
                <w:sz w:val="28"/>
                <w:szCs w:val="28"/>
              </w:rPr>
            </w:pPr>
            <w:r w:rsidRPr="00953E1F">
              <w:rPr>
                <w:color w:val="00000A"/>
                <w:sz w:val="28"/>
                <w:szCs w:val="28"/>
              </w:rPr>
              <w:t>17,6</w:t>
            </w:r>
          </w:p>
        </w:tc>
      </w:tr>
      <w:tr w:rsidR="00953E1F" w:rsidRPr="00953E1F" w14:paraId="2F2FA652" w14:textId="77777777" w:rsidTr="00953E1F">
        <w:trPr>
          <w:trHeight w:val="397"/>
        </w:trPr>
        <w:tc>
          <w:tcPr>
            <w:tcW w:w="4962" w:type="dxa"/>
          </w:tcPr>
          <w:p w14:paraId="14D9681E" w14:textId="77777777" w:rsidR="00953E1F" w:rsidRPr="00953E1F" w:rsidRDefault="00953E1F" w:rsidP="00953E1F">
            <w:pPr>
              <w:rPr>
                <w:color w:val="00000A"/>
                <w:sz w:val="28"/>
                <w:szCs w:val="28"/>
              </w:rPr>
            </w:pPr>
            <w:r w:rsidRPr="00953E1F">
              <w:rPr>
                <w:color w:val="00000A"/>
                <w:sz w:val="28"/>
                <w:szCs w:val="28"/>
              </w:rPr>
              <w:t>Italija</w:t>
            </w:r>
          </w:p>
        </w:tc>
        <w:tc>
          <w:tcPr>
            <w:tcW w:w="1116" w:type="dxa"/>
          </w:tcPr>
          <w:p w14:paraId="737C11AD" w14:textId="77777777" w:rsidR="00953E1F" w:rsidRPr="00953E1F" w:rsidRDefault="00953E1F" w:rsidP="00953E1F">
            <w:pPr>
              <w:jc w:val="right"/>
              <w:rPr>
                <w:color w:val="00000A"/>
                <w:sz w:val="28"/>
                <w:szCs w:val="28"/>
              </w:rPr>
            </w:pPr>
            <w:r w:rsidRPr="00953E1F">
              <w:rPr>
                <w:color w:val="00000A"/>
                <w:sz w:val="28"/>
                <w:szCs w:val="28"/>
              </w:rPr>
              <w:t xml:space="preserve">25.718                    </w:t>
            </w:r>
          </w:p>
        </w:tc>
        <w:tc>
          <w:tcPr>
            <w:tcW w:w="2427" w:type="dxa"/>
          </w:tcPr>
          <w:p w14:paraId="79BEFE53" w14:textId="77777777" w:rsidR="00953E1F" w:rsidRPr="00953E1F" w:rsidRDefault="00953E1F" w:rsidP="00953E1F">
            <w:pPr>
              <w:jc w:val="right"/>
              <w:rPr>
                <w:color w:val="00000A"/>
                <w:sz w:val="28"/>
                <w:szCs w:val="28"/>
              </w:rPr>
            </w:pPr>
            <w:r w:rsidRPr="00953E1F">
              <w:rPr>
                <w:color w:val="00000A"/>
                <w:sz w:val="28"/>
                <w:szCs w:val="28"/>
              </w:rPr>
              <w:t>2.571,8</w:t>
            </w:r>
          </w:p>
        </w:tc>
      </w:tr>
      <w:tr w:rsidR="00953E1F" w:rsidRPr="00953E1F" w14:paraId="525F133A" w14:textId="77777777" w:rsidTr="00953E1F">
        <w:trPr>
          <w:trHeight w:val="397"/>
        </w:trPr>
        <w:tc>
          <w:tcPr>
            <w:tcW w:w="4962" w:type="dxa"/>
          </w:tcPr>
          <w:p w14:paraId="520C6E7B" w14:textId="77777777" w:rsidR="00953E1F" w:rsidRPr="00953E1F" w:rsidRDefault="00953E1F" w:rsidP="00953E1F">
            <w:pPr>
              <w:rPr>
                <w:color w:val="00000A"/>
                <w:sz w:val="28"/>
                <w:szCs w:val="28"/>
              </w:rPr>
            </w:pPr>
            <w:r w:rsidRPr="00953E1F">
              <w:rPr>
                <w:color w:val="00000A"/>
                <w:sz w:val="28"/>
                <w:szCs w:val="28"/>
              </w:rPr>
              <w:t>Luksemburg</w:t>
            </w:r>
          </w:p>
        </w:tc>
        <w:tc>
          <w:tcPr>
            <w:tcW w:w="1116" w:type="dxa"/>
          </w:tcPr>
          <w:p w14:paraId="41F74498" w14:textId="77777777" w:rsidR="00953E1F" w:rsidRPr="00953E1F" w:rsidRDefault="00953E1F" w:rsidP="00953E1F">
            <w:pPr>
              <w:jc w:val="right"/>
              <w:rPr>
                <w:color w:val="00000A"/>
                <w:sz w:val="28"/>
                <w:szCs w:val="28"/>
              </w:rPr>
            </w:pPr>
            <w:r w:rsidRPr="00953E1F">
              <w:rPr>
                <w:color w:val="00000A"/>
                <w:sz w:val="28"/>
                <w:szCs w:val="28"/>
              </w:rPr>
              <w:t>697</w:t>
            </w:r>
          </w:p>
        </w:tc>
        <w:tc>
          <w:tcPr>
            <w:tcW w:w="2427" w:type="dxa"/>
          </w:tcPr>
          <w:p w14:paraId="460F41E0" w14:textId="77777777" w:rsidR="00953E1F" w:rsidRPr="00953E1F" w:rsidRDefault="00953E1F" w:rsidP="00953E1F">
            <w:pPr>
              <w:jc w:val="right"/>
              <w:rPr>
                <w:color w:val="00000A"/>
                <w:sz w:val="28"/>
                <w:szCs w:val="28"/>
              </w:rPr>
            </w:pPr>
            <w:r w:rsidRPr="00953E1F">
              <w:rPr>
                <w:color w:val="00000A"/>
                <w:sz w:val="28"/>
                <w:szCs w:val="28"/>
              </w:rPr>
              <w:t>69,7</w:t>
            </w:r>
          </w:p>
        </w:tc>
      </w:tr>
      <w:tr w:rsidR="00953E1F" w:rsidRPr="00953E1F" w14:paraId="34F3CFD8" w14:textId="77777777" w:rsidTr="00953E1F">
        <w:trPr>
          <w:trHeight w:val="397"/>
        </w:trPr>
        <w:tc>
          <w:tcPr>
            <w:tcW w:w="4962" w:type="dxa"/>
          </w:tcPr>
          <w:p w14:paraId="247184A5" w14:textId="77777777" w:rsidR="00953E1F" w:rsidRPr="00953E1F" w:rsidRDefault="00953E1F" w:rsidP="00953E1F">
            <w:pPr>
              <w:rPr>
                <w:color w:val="00000A"/>
                <w:sz w:val="28"/>
                <w:szCs w:val="28"/>
              </w:rPr>
            </w:pPr>
            <w:r w:rsidRPr="00953E1F">
              <w:rPr>
                <w:color w:val="00000A"/>
                <w:sz w:val="28"/>
                <w:szCs w:val="28"/>
              </w:rPr>
              <w:t>Malta</w:t>
            </w:r>
          </w:p>
        </w:tc>
        <w:tc>
          <w:tcPr>
            <w:tcW w:w="1116" w:type="dxa"/>
          </w:tcPr>
          <w:p w14:paraId="31FA68FC" w14:textId="77777777" w:rsidR="00953E1F" w:rsidRPr="00953E1F" w:rsidRDefault="00953E1F" w:rsidP="00953E1F">
            <w:pPr>
              <w:jc w:val="right"/>
              <w:rPr>
                <w:color w:val="00000A"/>
                <w:sz w:val="28"/>
                <w:szCs w:val="28"/>
              </w:rPr>
            </w:pPr>
            <w:r w:rsidRPr="00953E1F">
              <w:rPr>
                <w:color w:val="00000A"/>
                <w:sz w:val="28"/>
                <w:szCs w:val="28"/>
              </w:rPr>
              <w:t>136</w:t>
            </w:r>
          </w:p>
        </w:tc>
        <w:tc>
          <w:tcPr>
            <w:tcW w:w="2427" w:type="dxa"/>
          </w:tcPr>
          <w:p w14:paraId="6E9A6A7A" w14:textId="77777777" w:rsidR="00953E1F" w:rsidRPr="00953E1F" w:rsidRDefault="00953E1F" w:rsidP="00953E1F">
            <w:pPr>
              <w:jc w:val="right"/>
              <w:rPr>
                <w:color w:val="00000A"/>
                <w:sz w:val="28"/>
                <w:szCs w:val="28"/>
              </w:rPr>
            </w:pPr>
            <w:r w:rsidRPr="00953E1F">
              <w:rPr>
                <w:color w:val="00000A"/>
                <w:sz w:val="28"/>
                <w:szCs w:val="28"/>
              </w:rPr>
              <w:t>13,6</w:t>
            </w:r>
          </w:p>
        </w:tc>
      </w:tr>
      <w:tr w:rsidR="00953E1F" w:rsidRPr="00953E1F" w14:paraId="72CCEBB3" w14:textId="77777777" w:rsidTr="00953E1F">
        <w:trPr>
          <w:trHeight w:val="397"/>
        </w:trPr>
        <w:tc>
          <w:tcPr>
            <w:tcW w:w="4962" w:type="dxa"/>
          </w:tcPr>
          <w:p w14:paraId="08795F53" w14:textId="77777777" w:rsidR="00953E1F" w:rsidRPr="00953E1F" w:rsidRDefault="00953E1F" w:rsidP="00953E1F">
            <w:pPr>
              <w:rPr>
                <w:color w:val="00000A"/>
                <w:sz w:val="28"/>
                <w:szCs w:val="28"/>
              </w:rPr>
            </w:pPr>
            <w:r w:rsidRPr="00953E1F">
              <w:rPr>
                <w:color w:val="00000A"/>
                <w:sz w:val="28"/>
                <w:szCs w:val="28"/>
              </w:rPr>
              <w:t>Nizozemska</w:t>
            </w:r>
          </w:p>
        </w:tc>
        <w:tc>
          <w:tcPr>
            <w:tcW w:w="1116" w:type="dxa"/>
          </w:tcPr>
          <w:p w14:paraId="334A9C10" w14:textId="77777777" w:rsidR="00953E1F" w:rsidRPr="00953E1F" w:rsidRDefault="00953E1F" w:rsidP="00953E1F">
            <w:pPr>
              <w:jc w:val="right"/>
              <w:rPr>
                <w:color w:val="00000A"/>
                <w:sz w:val="28"/>
                <w:szCs w:val="28"/>
              </w:rPr>
            </w:pPr>
            <w:r w:rsidRPr="00953E1F">
              <w:rPr>
                <w:color w:val="00000A"/>
                <w:sz w:val="28"/>
                <w:szCs w:val="28"/>
              </w:rPr>
              <w:t>10.313</w:t>
            </w:r>
          </w:p>
        </w:tc>
        <w:tc>
          <w:tcPr>
            <w:tcW w:w="2427" w:type="dxa"/>
          </w:tcPr>
          <w:p w14:paraId="5051F265" w14:textId="77777777" w:rsidR="00953E1F" w:rsidRPr="00953E1F" w:rsidRDefault="00953E1F" w:rsidP="00953E1F">
            <w:pPr>
              <w:jc w:val="right"/>
              <w:rPr>
                <w:color w:val="00000A"/>
                <w:sz w:val="28"/>
                <w:szCs w:val="28"/>
              </w:rPr>
            </w:pPr>
            <w:r w:rsidRPr="00953E1F">
              <w:rPr>
                <w:color w:val="00000A"/>
                <w:sz w:val="28"/>
                <w:szCs w:val="28"/>
              </w:rPr>
              <w:t>1.031,3</w:t>
            </w:r>
          </w:p>
        </w:tc>
      </w:tr>
      <w:tr w:rsidR="00953E1F" w:rsidRPr="00953E1F" w14:paraId="56FDB214" w14:textId="77777777" w:rsidTr="00953E1F">
        <w:trPr>
          <w:trHeight w:val="397"/>
        </w:trPr>
        <w:tc>
          <w:tcPr>
            <w:tcW w:w="4962" w:type="dxa"/>
          </w:tcPr>
          <w:p w14:paraId="3A7B1828" w14:textId="77777777" w:rsidR="00953E1F" w:rsidRPr="00953E1F" w:rsidRDefault="00953E1F" w:rsidP="00953E1F">
            <w:pPr>
              <w:rPr>
                <w:color w:val="00000A"/>
                <w:sz w:val="28"/>
                <w:szCs w:val="28"/>
              </w:rPr>
            </w:pPr>
            <w:r w:rsidRPr="00953E1F">
              <w:rPr>
                <w:color w:val="00000A"/>
                <w:sz w:val="28"/>
                <w:szCs w:val="28"/>
              </w:rPr>
              <w:t>Norveška</w:t>
            </w:r>
          </w:p>
        </w:tc>
        <w:tc>
          <w:tcPr>
            <w:tcW w:w="1116" w:type="dxa"/>
          </w:tcPr>
          <w:p w14:paraId="1F5A8030" w14:textId="77777777" w:rsidR="00953E1F" w:rsidRPr="00953E1F" w:rsidRDefault="00953E1F" w:rsidP="00953E1F">
            <w:pPr>
              <w:jc w:val="right"/>
              <w:rPr>
                <w:color w:val="00000A"/>
                <w:sz w:val="28"/>
                <w:szCs w:val="28"/>
              </w:rPr>
            </w:pPr>
            <w:r w:rsidRPr="00953E1F">
              <w:rPr>
                <w:color w:val="00000A"/>
                <w:sz w:val="28"/>
                <w:szCs w:val="28"/>
              </w:rPr>
              <w:t>5.506</w:t>
            </w:r>
          </w:p>
        </w:tc>
        <w:tc>
          <w:tcPr>
            <w:tcW w:w="2427" w:type="dxa"/>
          </w:tcPr>
          <w:p w14:paraId="6DF47A1E" w14:textId="77777777" w:rsidR="00953E1F" w:rsidRPr="00953E1F" w:rsidRDefault="00953E1F" w:rsidP="00953E1F">
            <w:pPr>
              <w:jc w:val="right"/>
              <w:rPr>
                <w:color w:val="00000A"/>
                <w:sz w:val="28"/>
                <w:szCs w:val="28"/>
              </w:rPr>
            </w:pPr>
            <w:r w:rsidRPr="00953E1F">
              <w:rPr>
                <w:color w:val="00000A"/>
                <w:sz w:val="28"/>
                <w:szCs w:val="28"/>
              </w:rPr>
              <w:t>550,6</w:t>
            </w:r>
          </w:p>
        </w:tc>
      </w:tr>
      <w:tr w:rsidR="00953E1F" w:rsidRPr="00953E1F" w14:paraId="301D805D" w14:textId="77777777" w:rsidTr="00953E1F">
        <w:trPr>
          <w:trHeight w:val="397"/>
        </w:trPr>
        <w:tc>
          <w:tcPr>
            <w:tcW w:w="4962" w:type="dxa"/>
          </w:tcPr>
          <w:p w14:paraId="5DA599BB" w14:textId="77777777" w:rsidR="00953E1F" w:rsidRPr="00953E1F" w:rsidRDefault="00953E1F" w:rsidP="00953E1F">
            <w:pPr>
              <w:rPr>
                <w:color w:val="00000A"/>
                <w:sz w:val="28"/>
                <w:szCs w:val="28"/>
              </w:rPr>
            </w:pPr>
            <w:r w:rsidRPr="00953E1F">
              <w:rPr>
                <w:color w:val="00000A"/>
                <w:sz w:val="28"/>
                <w:szCs w:val="28"/>
              </w:rPr>
              <w:t>Poljska</w:t>
            </w:r>
          </w:p>
        </w:tc>
        <w:tc>
          <w:tcPr>
            <w:tcW w:w="1116" w:type="dxa"/>
          </w:tcPr>
          <w:p w14:paraId="35078D6D" w14:textId="77777777" w:rsidR="00953E1F" w:rsidRPr="00953E1F" w:rsidRDefault="00953E1F" w:rsidP="00953E1F">
            <w:pPr>
              <w:jc w:val="right"/>
              <w:rPr>
                <w:color w:val="00000A"/>
                <w:sz w:val="28"/>
                <w:szCs w:val="28"/>
              </w:rPr>
            </w:pPr>
            <w:r w:rsidRPr="00953E1F">
              <w:rPr>
                <w:color w:val="00000A"/>
                <w:sz w:val="28"/>
                <w:szCs w:val="28"/>
              </w:rPr>
              <w:t>8.318</w:t>
            </w:r>
          </w:p>
        </w:tc>
        <w:tc>
          <w:tcPr>
            <w:tcW w:w="2427" w:type="dxa"/>
          </w:tcPr>
          <w:p w14:paraId="7DC9570D" w14:textId="77777777" w:rsidR="00953E1F" w:rsidRPr="00953E1F" w:rsidRDefault="00953E1F" w:rsidP="00953E1F">
            <w:pPr>
              <w:jc w:val="right"/>
              <w:rPr>
                <w:color w:val="00000A"/>
                <w:sz w:val="28"/>
                <w:szCs w:val="28"/>
              </w:rPr>
            </w:pPr>
            <w:r w:rsidRPr="00953E1F">
              <w:rPr>
                <w:color w:val="00000A"/>
                <w:sz w:val="28"/>
                <w:szCs w:val="28"/>
              </w:rPr>
              <w:t>831,8</w:t>
            </w:r>
          </w:p>
        </w:tc>
      </w:tr>
      <w:tr w:rsidR="00953E1F" w:rsidRPr="00953E1F" w14:paraId="0F95A29F" w14:textId="77777777" w:rsidTr="00953E1F">
        <w:trPr>
          <w:trHeight w:val="397"/>
        </w:trPr>
        <w:tc>
          <w:tcPr>
            <w:tcW w:w="4962" w:type="dxa"/>
          </w:tcPr>
          <w:p w14:paraId="76D24653" w14:textId="77777777" w:rsidR="00953E1F" w:rsidRPr="00953E1F" w:rsidRDefault="00953E1F" w:rsidP="00953E1F">
            <w:pPr>
              <w:rPr>
                <w:color w:val="00000A"/>
                <w:sz w:val="28"/>
                <w:szCs w:val="28"/>
              </w:rPr>
            </w:pPr>
            <w:r w:rsidRPr="00953E1F">
              <w:rPr>
                <w:color w:val="00000A"/>
                <w:sz w:val="28"/>
                <w:szCs w:val="28"/>
              </w:rPr>
              <w:t>Portugal</w:t>
            </w:r>
          </w:p>
        </w:tc>
        <w:tc>
          <w:tcPr>
            <w:tcW w:w="1116" w:type="dxa"/>
          </w:tcPr>
          <w:p w14:paraId="7BE0D67C" w14:textId="77777777" w:rsidR="00953E1F" w:rsidRPr="00953E1F" w:rsidRDefault="00953E1F" w:rsidP="00953E1F">
            <w:pPr>
              <w:jc w:val="right"/>
              <w:rPr>
                <w:color w:val="00000A"/>
                <w:sz w:val="28"/>
                <w:szCs w:val="28"/>
              </w:rPr>
            </w:pPr>
            <w:r w:rsidRPr="00953E1F">
              <w:rPr>
                <w:color w:val="00000A"/>
                <w:sz w:val="28"/>
                <w:szCs w:val="28"/>
              </w:rPr>
              <w:t>650</w:t>
            </w:r>
          </w:p>
        </w:tc>
        <w:tc>
          <w:tcPr>
            <w:tcW w:w="2427" w:type="dxa"/>
          </w:tcPr>
          <w:p w14:paraId="7B914875" w14:textId="77777777" w:rsidR="00953E1F" w:rsidRPr="00953E1F" w:rsidRDefault="00953E1F" w:rsidP="00953E1F">
            <w:pPr>
              <w:jc w:val="right"/>
              <w:rPr>
                <w:color w:val="00000A"/>
                <w:sz w:val="28"/>
                <w:szCs w:val="28"/>
              </w:rPr>
            </w:pPr>
            <w:r w:rsidRPr="00953E1F">
              <w:rPr>
                <w:color w:val="00000A"/>
                <w:sz w:val="28"/>
                <w:szCs w:val="28"/>
              </w:rPr>
              <w:t>65,0</w:t>
            </w:r>
          </w:p>
        </w:tc>
      </w:tr>
      <w:tr w:rsidR="00953E1F" w:rsidRPr="00953E1F" w14:paraId="21F64C1E" w14:textId="77777777" w:rsidTr="00953E1F">
        <w:trPr>
          <w:trHeight w:val="397"/>
        </w:trPr>
        <w:tc>
          <w:tcPr>
            <w:tcW w:w="4962" w:type="dxa"/>
          </w:tcPr>
          <w:p w14:paraId="7A8C79D0" w14:textId="77777777" w:rsidR="00953E1F" w:rsidRPr="00953E1F" w:rsidRDefault="00953E1F" w:rsidP="00953E1F">
            <w:pPr>
              <w:rPr>
                <w:color w:val="00000A"/>
                <w:sz w:val="28"/>
                <w:szCs w:val="28"/>
              </w:rPr>
            </w:pPr>
            <w:r w:rsidRPr="00953E1F">
              <w:rPr>
                <w:color w:val="00000A"/>
                <w:sz w:val="28"/>
                <w:szCs w:val="28"/>
              </w:rPr>
              <w:t>Južna Afrika</w:t>
            </w:r>
          </w:p>
        </w:tc>
        <w:tc>
          <w:tcPr>
            <w:tcW w:w="1116" w:type="dxa"/>
          </w:tcPr>
          <w:p w14:paraId="7A2A0869" w14:textId="77777777" w:rsidR="00953E1F" w:rsidRPr="00953E1F" w:rsidRDefault="00953E1F" w:rsidP="00953E1F">
            <w:pPr>
              <w:jc w:val="right"/>
              <w:rPr>
                <w:color w:val="00000A"/>
                <w:sz w:val="28"/>
                <w:szCs w:val="28"/>
              </w:rPr>
            </w:pPr>
            <w:r w:rsidRPr="00953E1F">
              <w:rPr>
                <w:color w:val="00000A"/>
                <w:sz w:val="28"/>
                <w:szCs w:val="28"/>
              </w:rPr>
              <w:t>5.905</w:t>
            </w:r>
          </w:p>
        </w:tc>
        <w:tc>
          <w:tcPr>
            <w:tcW w:w="2427" w:type="dxa"/>
          </w:tcPr>
          <w:p w14:paraId="39919B0E" w14:textId="77777777" w:rsidR="00953E1F" w:rsidRPr="00953E1F" w:rsidRDefault="00953E1F" w:rsidP="00953E1F">
            <w:pPr>
              <w:jc w:val="right"/>
              <w:rPr>
                <w:color w:val="00000A"/>
                <w:sz w:val="28"/>
                <w:szCs w:val="28"/>
              </w:rPr>
            </w:pPr>
            <w:r w:rsidRPr="00953E1F">
              <w:rPr>
                <w:color w:val="00000A"/>
                <w:sz w:val="28"/>
                <w:szCs w:val="28"/>
              </w:rPr>
              <w:t>590,5</w:t>
            </w:r>
          </w:p>
        </w:tc>
      </w:tr>
    </w:tbl>
    <w:p w14:paraId="00D2E12F" w14:textId="77777777" w:rsidR="00953E1F" w:rsidRPr="00953E1F" w:rsidRDefault="00953E1F" w:rsidP="00953E1F">
      <w:pPr>
        <w:spacing w:after="160"/>
        <w:rPr>
          <w:sz w:val="28"/>
          <w:szCs w:val="28"/>
        </w:rPr>
      </w:pPr>
    </w:p>
    <w:p w14:paraId="35158A16" w14:textId="77777777" w:rsidR="00953E1F" w:rsidRPr="00953E1F" w:rsidRDefault="00953E1F" w:rsidP="00953E1F">
      <w:pPr>
        <w:spacing w:after="160"/>
        <w:rPr>
          <w:sz w:val="28"/>
          <w:szCs w:val="28"/>
        </w:rPr>
      </w:pPr>
      <w:r w:rsidRPr="00953E1F">
        <w:rPr>
          <w:color w:val="00000A"/>
          <w:sz w:val="28"/>
          <w:szCs w:val="28"/>
        </w:rPr>
        <w:t xml:space="preserve">                                                                                         </w:t>
      </w:r>
    </w:p>
    <w:tbl>
      <w:tblPr>
        <w:tblStyle w:val="Reetkatablice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1336"/>
        <w:gridCol w:w="2375"/>
      </w:tblGrid>
      <w:tr w:rsidR="00953E1F" w:rsidRPr="00953E1F" w14:paraId="6397352C" w14:textId="77777777" w:rsidTr="00953E1F">
        <w:trPr>
          <w:trHeight w:val="397"/>
        </w:trPr>
        <w:tc>
          <w:tcPr>
            <w:tcW w:w="4794" w:type="dxa"/>
          </w:tcPr>
          <w:p w14:paraId="1AE3D0D7" w14:textId="77777777" w:rsidR="00953E1F" w:rsidRPr="00953E1F" w:rsidRDefault="00953E1F" w:rsidP="00953E1F">
            <w:pPr>
              <w:rPr>
                <w:color w:val="00000A"/>
                <w:sz w:val="28"/>
                <w:szCs w:val="28"/>
              </w:rPr>
            </w:pPr>
            <w:r w:rsidRPr="00953E1F">
              <w:rPr>
                <w:color w:val="00000A"/>
                <w:sz w:val="28"/>
                <w:szCs w:val="28"/>
              </w:rPr>
              <w:t>Španjolska</w:t>
            </w:r>
          </w:p>
        </w:tc>
        <w:tc>
          <w:tcPr>
            <w:tcW w:w="1336" w:type="dxa"/>
          </w:tcPr>
          <w:p w14:paraId="30CF9B94" w14:textId="77777777" w:rsidR="00953E1F" w:rsidRPr="00953E1F" w:rsidRDefault="00953E1F" w:rsidP="00953E1F">
            <w:pPr>
              <w:jc w:val="right"/>
              <w:rPr>
                <w:color w:val="00000A"/>
                <w:sz w:val="28"/>
                <w:szCs w:val="28"/>
              </w:rPr>
            </w:pPr>
            <w:r w:rsidRPr="00953E1F">
              <w:rPr>
                <w:color w:val="00000A"/>
                <w:sz w:val="28"/>
                <w:szCs w:val="28"/>
              </w:rPr>
              <w:t>17.615</w:t>
            </w:r>
          </w:p>
        </w:tc>
        <w:tc>
          <w:tcPr>
            <w:tcW w:w="2375" w:type="dxa"/>
          </w:tcPr>
          <w:p w14:paraId="27903D95" w14:textId="77777777" w:rsidR="00953E1F" w:rsidRPr="00953E1F" w:rsidRDefault="00953E1F" w:rsidP="00953E1F">
            <w:pPr>
              <w:jc w:val="right"/>
              <w:rPr>
                <w:color w:val="00000A"/>
                <w:sz w:val="28"/>
                <w:szCs w:val="28"/>
              </w:rPr>
            </w:pPr>
            <w:r w:rsidRPr="00953E1F">
              <w:rPr>
                <w:color w:val="00000A"/>
                <w:sz w:val="28"/>
                <w:szCs w:val="28"/>
              </w:rPr>
              <w:t>1.761,5</w:t>
            </w:r>
          </w:p>
        </w:tc>
      </w:tr>
      <w:tr w:rsidR="00953E1F" w:rsidRPr="00953E1F" w14:paraId="4084ABC0" w14:textId="77777777" w:rsidTr="00953E1F">
        <w:trPr>
          <w:trHeight w:val="397"/>
        </w:trPr>
        <w:tc>
          <w:tcPr>
            <w:tcW w:w="4794" w:type="dxa"/>
          </w:tcPr>
          <w:p w14:paraId="3ADFD418" w14:textId="77777777" w:rsidR="00953E1F" w:rsidRPr="00953E1F" w:rsidRDefault="00953E1F" w:rsidP="00953E1F">
            <w:pPr>
              <w:rPr>
                <w:color w:val="00000A"/>
                <w:sz w:val="28"/>
                <w:szCs w:val="28"/>
              </w:rPr>
            </w:pPr>
            <w:r w:rsidRPr="00953E1F">
              <w:rPr>
                <w:color w:val="00000A"/>
                <w:sz w:val="28"/>
                <w:szCs w:val="28"/>
              </w:rPr>
              <w:t>Švedska</w:t>
            </w:r>
          </w:p>
        </w:tc>
        <w:tc>
          <w:tcPr>
            <w:tcW w:w="1336" w:type="dxa"/>
          </w:tcPr>
          <w:p w14:paraId="37D860E8" w14:textId="77777777" w:rsidR="00953E1F" w:rsidRPr="00953E1F" w:rsidRDefault="00953E1F" w:rsidP="00953E1F">
            <w:pPr>
              <w:jc w:val="right"/>
              <w:rPr>
                <w:color w:val="00000A"/>
                <w:sz w:val="28"/>
                <w:szCs w:val="28"/>
              </w:rPr>
            </w:pPr>
            <w:r w:rsidRPr="00953E1F">
              <w:rPr>
                <w:color w:val="00000A"/>
                <w:sz w:val="28"/>
                <w:szCs w:val="28"/>
              </w:rPr>
              <w:t>6.300</w:t>
            </w:r>
          </w:p>
        </w:tc>
        <w:tc>
          <w:tcPr>
            <w:tcW w:w="2375" w:type="dxa"/>
          </w:tcPr>
          <w:p w14:paraId="030A6300" w14:textId="77777777" w:rsidR="00953E1F" w:rsidRPr="00953E1F" w:rsidRDefault="00953E1F" w:rsidP="00953E1F">
            <w:pPr>
              <w:jc w:val="right"/>
              <w:rPr>
                <w:color w:val="00000A"/>
                <w:sz w:val="28"/>
                <w:szCs w:val="28"/>
              </w:rPr>
            </w:pPr>
            <w:r w:rsidRPr="00953E1F">
              <w:rPr>
                <w:color w:val="00000A"/>
                <w:sz w:val="28"/>
                <w:szCs w:val="28"/>
              </w:rPr>
              <w:t>630,0</w:t>
            </w:r>
          </w:p>
        </w:tc>
      </w:tr>
      <w:tr w:rsidR="00953E1F" w:rsidRPr="00953E1F" w14:paraId="5899DC01" w14:textId="77777777" w:rsidTr="00953E1F">
        <w:trPr>
          <w:trHeight w:val="397"/>
        </w:trPr>
        <w:tc>
          <w:tcPr>
            <w:tcW w:w="4794" w:type="dxa"/>
          </w:tcPr>
          <w:p w14:paraId="3CBDB9CC" w14:textId="77777777" w:rsidR="00953E1F" w:rsidRPr="00953E1F" w:rsidRDefault="00953E1F" w:rsidP="00953E1F">
            <w:pPr>
              <w:rPr>
                <w:color w:val="00000A"/>
                <w:sz w:val="28"/>
                <w:szCs w:val="28"/>
              </w:rPr>
            </w:pPr>
            <w:r w:rsidRPr="00953E1F">
              <w:rPr>
                <w:color w:val="00000A"/>
                <w:sz w:val="28"/>
                <w:szCs w:val="28"/>
              </w:rPr>
              <w:t>Švicarska</w:t>
            </w:r>
          </w:p>
        </w:tc>
        <w:tc>
          <w:tcPr>
            <w:tcW w:w="1336" w:type="dxa"/>
          </w:tcPr>
          <w:p w14:paraId="558D97CE" w14:textId="77777777" w:rsidR="00953E1F" w:rsidRPr="00953E1F" w:rsidRDefault="00953E1F" w:rsidP="00953E1F">
            <w:pPr>
              <w:jc w:val="right"/>
              <w:rPr>
                <w:color w:val="00000A"/>
                <w:sz w:val="28"/>
                <w:szCs w:val="28"/>
              </w:rPr>
            </w:pPr>
            <w:r w:rsidRPr="00953E1F">
              <w:rPr>
                <w:color w:val="00000A"/>
                <w:sz w:val="28"/>
                <w:szCs w:val="28"/>
              </w:rPr>
              <w:t>7.064</w:t>
            </w:r>
          </w:p>
        </w:tc>
        <w:tc>
          <w:tcPr>
            <w:tcW w:w="2375" w:type="dxa"/>
          </w:tcPr>
          <w:p w14:paraId="3405ABBA" w14:textId="77777777" w:rsidR="00953E1F" w:rsidRPr="00953E1F" w:rsidRDefault="00953E1F" w:rsidP="00953E1F">
            <w:pPr>
              <w:jc w:val="right"/>
              <w:rPr>
                <w:color w:val="00000A"/>
                <w:sz w:val="28"/>
                <w:szCs w:val="28"/>
              </w:rPr>
            </w:pPr>
            <w:r w:rsidRPr="00953E1F">
              <w:rPr>
                <w:color w:val="00000A"/>
                <w:sz w:val="28"/>
                <w:szCs w:val="28"/>
              </w:rPr>
              <w:t>706,4</w:t>
            </w:r>
          </w:p>
        </w:tc>
      </w:tr>
      <w:tr w:rsidR="00953E1F" w:rsidRPr="00953E1F" w14:paraId="33C89D22" w14:textId="77777777" w:rsidTr="00953E1F">
        <w:trPr>
          <w:trHeight w:val="397"/>
        </w:trPr>
        <w:tc>
          <w:tcPr>
            <w:tcW w:w="4794" w:type="dxa"/>
          </w:tcPr>
          <w:p w14:paraId="2199FF9C" w14:textId="69335A9F" w:rsidR="00953E1F" w:rsidRPr="00953E1F" w:rsidRDefault="00953E1F" w:rsidP="00905ABA">
            <w:pPr>
              <w:rPr>
                <w:color w:val="00000A"/>
                <w:sz w:val="28"/>
                <w:szCs w:val="28"/>
              </w:rPr>
            </w:pPr>
            <w:r w:rsidRPr="00953E1F">
              <w:rPr>
                <w:color w:val="00000A"/>
                <w:sz w:val="28"/>
                <w:szCs w:val="28"/>
              </w:rPr>
              <w:t>Ujedinjen</w:t>
            </w:r>
            <w:r w:rsidR="00905ABA">
              <w:rPr>
                <w:color w:val="00000A"/>
                <w:sz w:val="28"/>
                <w:szCs w:val="28"/>
              </w:rPr>
              <w:t>a</w:t>
            </w:r>
            <w:r w:rsidRPr="00953E1F">
              <w:rPr>
                <w:color w:val="00000A"/>
                <w:sz w:val="28"/>
                <w:szCs w:val="28"/>
              </w:rPr>
              <w:t xml:space="preserve"> Kraljev</w:t>
            </w:r>
            <w:r w:rsidR="00905ABA">
              <w:rPr>
                <w:color w:val="00000A"/>
                <w:sz w:val="28"/>
                <w:szCs w:val="28"/>
              </w:rPr>
              <w:t>ina</w:t>
            </w:r>
          </w:p>
        </w:tc>
        <w:tc>
          <w:tcPr>
            <w:tcW w:w="1336" w:type="dxa"/>
          </w:tcPr>
          <w:p w14:paraId="2BEFD712" w14:textId="77777777" w:rsidR="00953E1F" w:rsidRPr="00953E1F" w:rsidRDefault="00953E1F" w:rsidP="00953E1F">
            <w:pPr>
              <w:jc w:val="right"/>
              <w:rPr>
                <w:color w:val="00000A"/>
                <w:sz w:val="28"/>
                <w:szCs w:val="28"/>
              </w:rPr>
            </w:pPr>
            <w:r w:rsidRPr="00953E1F">
              <w:rPr>
                <w:color w:val="00000A"/>
                <w:sz w:val="28"/>
                <w:szCs w:val="28"/>
              </w:rPr>
              <w:t>30.547</w:t>
            </w:r>
          </w:p>
        </w:tc>
        <w:tc>
          <w:tcPr>
            <w:tcW w:w="2375" w:type="dxa"/>
          </w:tcPr>
          <w:p w14:paraId="2B1A8763" w14:textId="77777777" w:rsidR="00953E1F" w:rsidRPr="00953E1F" w:rsidRDefault="00953E1F" w:rsidP="00953E1F">
            <w:pPr>
              <w:jc w:val="right"/>
              <w:rPr>
                <w:color w:val="00000A"/>
                <w:sz w:val="28"/>
                <w:szCs w:val="28"/>
              </w:rPr>
            </w:pPr>
            <w:r w:rsidRPr="00953E1F">
              <w:rPr>
                <w:color w:val="00000A"/>
                <w:sz w:val="28"/>
                <w:szCs w:val="28"/>
              </w:rPr>
              <w:t>3.054,7</w:t>
            </w:r>
          </w:p>
        </w:tc>
      </w:tr>
      <w:tr w:rsidR="00953E1F" w:rsidRPr="00953E1F" w14:paraId="7A508CC1" w14:textId="77777777" w:rsidTr="00953E1F">
        <w:trPr>
          <w:trHeight w:val="397"/>
        </w:trPr>
        <w:tc>
          <w:tcPr>
            <w:tcW w:w="4794" w:type="dxa"/>
          </w:tcPr>
          <w:p w14:paraId="3240F5B9" w14:textId="5D9AF456" w:rsidR="00953E1F" w:rsidRPr="00953E1F" w:rsidRDefault="00556AEC" w:rsidP="00953E1F">
            <w:pPr>
              <w:jc w:val="center"/>
              <w:rPr>
                <w:color w:val="00000A"/>
                <w:sz w:val="28"/>
                <w:szCs w:val="28"/>
              </w:rPr>
            </w:pPr>
            <w:r>
              <w:rPr>
                <w:color w:val="00000A"/>
                <w:sz w:val="28"/>
                <w:szCs w:val="28"/>
              </w:rPr>
              <w:t xml:space="preserve">    </w:t>
            </w:r>
            <w:r w:rsidR="00953E1F" w:rsidRPr="00953E1F">
              <w:rPr>
                <w:color w:val="00000A"/>
                <w:sz w:val="28"/>
                <w:szCs w:val="28"/>
              </w:rPr>
              <w:t>Ne-dodijeljeno</w:t>
            </w:r>
          </w:p>
        </w:tc>
        <w:tc>
          <w:tcPr>
            <w:tcW w:w="1336" w:type="dxa"/>
          </w:tcPr>
          <w:p w14:paraId="011F81EB" w14:textId="77777777" w:rsidR="00953E1F" w:rsidRPr="00953E1F" w:rsidRDefault="00953E1F" w:rsidP="00953E1F">
            <w:pPr>
              <w:jc w:val="right"/>
              <w:rPr>
                <w:color w:val="00000A"/>
                <w:sz w:val="28"/>
                <w:szCs w:val="28"/>
              </w:rPr>
            </w:pPr>
            <w:r w:rsidRPr="00953E1F">
              <w:rPr>
                <w:color w:val="00000A"/>
                <w:sz w:val="28"/>
                <w:szCs w:val="28"/>
              </w:rPr>
              <w:t>2.336</w:t>
            </w:r>
          </w:p>
        </w:tc>
        <w:tc>
          <w:tcPr>
            <w:tcW w:w="2375" w:type="dxa"/>
          </w:tcPr>
          <w:p w14:paraId="30C7C154" w14:textId="77777777" w:rsidR="00953E1F" w:rsidRPr="00953E1F" w:rsidRDefault="00953E1F" w:rsidP="00953E1F">
            <w:pPr>
              <w:jc w:val="right"/>
              <w:rPr>
                <w:color w:val="00000A"/>
                <w:sz w:val="28"/>
                <w:szCs w:val="28"/>
              </w:rPr>
            </w:pPr>
            <w:r w:rsidRPr="00953E1F">
              <w:rPr>
                <w:color w:val="00000A"/>
                <w:sz w:val="28"/>
                <w:szCs w:val="28"/>
              </w:rPr>
              <w:t>233,6</w:t>
            </w:r>
          </w:p>
        </w:tc>
      </w:tr>
      <w:tr w:rsidR="00953E1F" w:rsidRPr="00953E1F" w14:paraId="0238C3FC" w14:textId="77777777" w:rsidTr="00953E1F">
        <w:trPr>
          <w:trHeight w:val="397"/>
        </w:trPr>
        <w:tc>
          <w:tcPr>
            <w:tcW w:w="4794" w:type="dxa"/>
          </w:tcPr>
          <w:p w14:paraId="7F34BA43" w14:textId="48A69B60" w:rsidR="00953E1F" w:rsidRPr="00953E1F" w:rsidRDefault="00556AEC" w:rsidP="00556AEC">
            <w:pPr>
              <w:rPr>
                <w:color w:val="00000A"/>
                <w:sz w:val="28"/>
                <w:szCs w:val="28"/>
              </w:rPr>
            </w:pPr>
            <w:r>
              <w:rPr>
                <w:b/>
                <w:color w:val="00000A"/>
                <w:sz w:val="28"/>
                <w:szCs w:val="28"/>
              </w:rPr>
              <w:t xml:space="preserve">             </w:t>
            </w:r>
            <w:r w:rsidR="00953E1F" w:rsidRPr="00953E1F">
              <w:rPr>
                <w:b/>
                <w:color w:val="00000A"/>
                <w:sz w:val="28"/>
                <w:szCs w:val="28"/>
              </w:rPr>
              <w:t>UKUPNO</w:t>
            </w:r>
          </w:p>
        </w:tc>
        <w:tc>
          <w:tcPr>
            <w:tcW w:w="1336" w:type="dxa"/>
          </w:tcPr>
          <w:p w14:paraId="24DAA563" w14:textId="77777777" w:rsidR="00953E1F" w:rsidRPr="00953E1F" w:rsidRDefault="00953E1F" w:rsidP="00953E1F">
            <w:pPr>
              <w:jc w:val="right"/>
              <w:rPr>
                <w:color w:val="00000A"/>
                <w:sz w:val="28"/>
                <w:szCs w:val="28"/>
              </w:rPr>
            </w:pPr>
            <w:r w:rsidRPr="00953E1F">
              <w:rPr>
                <w:color w:val="00000A"/>
                <w:sz w:val="28"/>
                <w:szCs w:val="28"/>
              </w:rPr>
              <w:t>250.000</w:t>
            </w:r>
          </w:p>
        </w:tc>
        <w:tc>
          <w:tcPr>
            <w:tcW w:w="2375" w:type="dxa"/>
          </w:tcPr>
          <w:p w14:paraId="730782FB" w14:textId="77777777" w:rsidR="00953E1F" w:rsidRPr="00953E1F" w:rsidRDefault="00953E1F" w:rsidP="00953E1F">
            <w:pPr>
              <w:jc w:val="right"/>
              <w:rPr>
                <w:color w:val="00000A"/>
                <w:sz w:val="28"/>
                <w:szCs w:val="28"/>
              </w:rPr>
            </w:pPr>
            <w:r w:rsidRPr="00953E1F">
              <w:rPr>
                <w:color w:val="00000A"/>
                <w:sz w:val="28"/>
                <w:szCs w:val="28"/>
              </w:rPr>
              <w:t>25.000,0</w:t>
            </w:r>
          </w:p>
        </w:tc>
      </w:tr>
      <w:tr w:rsidR="00953E1F" w:rsidRPr="00953E1F" w14:paraId="03FD8F41" w14:textId="77777777" w:rsidTr="00953E1F">
        <w:trPr>
          <w:trHeight w:val="397"/>
        </w:trPr>
        <w:tc>
          <w:tcPr>
            <w:tcW w:w="4794" w:type="dxa"/>
          </w:tcPr>
          <w:p w14:paraId="56C34422" w14:textId="77777777" w:rsidR="00953E1F" w:rsidRPr="00953E1F" w:rsidRDefault="00953E1F" w:rsidP="00556AEC">
            <w:pPr>
              <w:rPr>
                <w:color w:val="00000A"/>
                <w:sz w:val="28"/>
                <w:szCs w:val="28"/>
              </w:rPr>
            </w:pPr>
            <w:r w:rsidRPr="00953E1F">
              <w:rPr>
                <w:b/>
                <w:color w:val="00000A"/>
                <w:sz w:val="28"/>
                <w:szCs w:val="28"/>
              </w:rPr>
              <w:t>SVEUKUPNO</w:t>
            </w:r>
          </w:p>
        </w:tc>
        <w:tc>
          <w:tcPr>
            <w:tcW w:w="1336" w:type="dxa"/>
          </w:tcPr>
          <w:p w14:paraId="1C199EED" w14:textId="77777777" w:rsidR="00953E1F" w:rsidRPr="00953E1F" w:rsidRDefault="00953E1F" w:rsidP="00953E1F">
            <w:pPr>
              <w:jc w:val="right"/>
              <w:rPr>
                <w:color w:val="00000A"/>
                <w:sz w:val="28"/>
                <w:szCs w:val="28"/>
              </w:rPr>
            </w:pPr>
            <w:r w:rsidRPr="00953E1F">
              <w:rPr>
                <w:b/>
                <w:color w:val="00000A"/>
                <w:sz w:val="28"/>
                <w:szCs w:val="28"/>
              </w:rPr>
              <w:t>1.000.000</w:t>
            </w:r>
          </w:p>
        </w:tc>
        <w:tc>
          <w:tcPr>
            <w:tcW w:w="2375" w:type="dxa"/>
          </w:tcPr>
          <w:p w14:paraId="1DF2BB06" w14:textId="77777777" w:rsidR="00953E1F" w:rsidRPr="00953E1F" w:rsidRDefault="00953E1F" w:rsidP="00953E1F">
            <w:pPr>
              <w:jc w:val="right"/>
              <w:rPr>
                <w:color w:val="00000A"/>
                <w:sz w:val="28"/>
                <w:szCs w:val="28"/>
              </w:rPr>
            </w:pPr>
            <w:r w:rsidRPr="00953E1F">
              <w:rPr>
                <w:b/>
                <w:color w:val="00000A"/>
                <w:sz w:val="28"/>
                <w:szCs w:val="28"/>
              </w:rPr>
              <w:t>100.000,0</w:t>
            </w:r>
          </w:p>
        </w:tc>
      </w:tr>
    </w:tbl>
    <w:p w14:paraId="316D5B53" w14:textId="77777777" w:rsidR="00953E1F" w:rsidRPr="00953E1F" w:rsidRDefault="00953E1F" w:rsidP="00953E1F">
      <w:pPr>
        <w:spacing w:after="160"/>
        <w:rPr>
          <w:sz w:val="28"/>
          <w:szCs w:val="28"/>
        </w:rPr>
      </w:pPr>
      <w:r w:rsidRPr="00953E1F">
        <w:rPr>
          <w:color w:val="00000A"/>
          <w:sz w:val="28"/>
          <w:szCs w:val="28"/>
        </w:rPr>
        <w:t xml:space="preserve">                                                                              </w:t>
      </w:r>
    </w:p>
    <w:p w14:paraId="4B554728" w14:textId="77777777" w:rsidR="00953E1F" w:rsidRPr="00953E1F" w:rsidRDefault="00953E1F" w:rsidP="00953E1F">
      <w:pPr>
        <w:spacing w:after="160"/>
        <w:rPr>
          <w:sz w:val="28"/>
          <w:szCs w:val="28"/>
        </w:rPr>
      </w:pPr>
    </w:p>
    <w:p w14:paraId="2197B8BA" w14:textId="77777777" w:rsidR="00953E1F" w:rsidRPr="00953E1F" w:rsidRDefault="00953E1F" w:rsidP="00953E1F">
      <w:pPr>
        <w:spacing w:after="160"/>
        <w:rPr>
          <w:sz w:val="28"/>
          <w:szCs w:val="28"/>
        </w:rPr>
      </w:pPr>
      <w:r w:rsidRPr="00953E1F">
        <w:rPr>
          <w:color w:val="00000A"/>
          <w:sz w:val="28"/>
          <w:szCs w:val="28"/>
        </w:rPr>
        <w:t xml:space="preserve">                                                                             </w:t>
      </w:r>
    </w:p>
    <w:p w14:paraId="54968053" w14:textId="77777777" w:rsidR="00953E1F" w:rsidRPr="00953E1F" w:rsidRDefault="00953E1F" w:rsidP="00953E1F">
      <w:pPr>
        <w:spacing w:after="160"/>
        <w:rPr>
          <w:sz w:val="28"/>
          <w:szCs w:val="28"/>
        </w:rPr>
      </w:pPr>
    </w:p>
    <w:p w14:paraId="2CC5D84E" w14:textId="77777777" w:rsidR="00953E1F" w:rsidRPr="00953E1F" w:rsidRDefault="00953E1F" w:rsidP="00953E1F">
      <w:pPr>
        <w:spacing w:after="160"/>
        <w:rPr>
          <w:sz w:val="28"/>
          <w:szCs w:val="28"/>
        </w:rPr>
      </w:pPr>
      <w:r w:rsidRPr="00953E1F">
        <w:rPr>
          <w:color w:val="00000A"/>
          <w:sz w:val="28"/>
          <w:szCs w:val="28"/>
        </w:rPr>
        <w:t xml:space="preserve">                                                                                      </w:t>
      </w:r>
    </w:p>
    <w:p w14:paraId="3D07EE3F" w14:textId="77777777" w:rsidR="00953E1F" w:rsidRPr="00953E1F" w:rsidRDefault="00953E1F" w:rsidP="00953E1F">
      <w:pPr>
        <w:spacing w:after="160"/>
        <w:rPr>
          <w:sz w:val="28"/>
          <w:szCs w:val="28"/>
        </w:rPr>
      </w:pPr>
    </w:p>
    <w:p w14:paraId="744BAC6B" w14:textId="77777777" w:rsidR="00953E1F" w:rsidRPr="00953E1F" w:rsidRDefault="00953E1F" w:rsidP="00953E1F">
      <w:pPr>
        <w:spacing w:after="160"/>
        <w:rPr>
          <w:sz w:val="28"/>
          <w:szCs w:val="28"/>
        </w:rPr>
      </w:pPr>
      <w:r w:rsidRPr="00953E1F">
        <w:rPr>
          <w:color w:val="00000A"/>
          <w:sz w:val="28"/>
          <w:szCs w:val="28"/>
        </w:rPr>
        <w:t xml:space="preserve">                                                                                   </w:t>
      </w:r>
    </w:p>
    <w:p w14:paraId="1622744B" w14:textId="77777777" w:rsidR="00953E1F" w:rsidRPr="00953E1F" w:rsidRDefault="00953E1F" w:rsidP="00953E1F">
      <w:pPr>
        <w:spacing w:after="160"/>
        <w:rPr>
          <w:sz w:val="28"/>
          <w:szCs w:val="28"/>
        </w:rPr>
      </w:pPr>
    </w:p>
    <w:p w14:paraId="42D4189E" w14:textId="77777777" w:rsidR="00953E1F" w:rsidRPr="00953E1F" w:rsidRDefault="00953E1F" w:rsidP="00953E1F">
      <w:pPr>
        <w:spacing w:after="160"/>
        <w:rPr>
          <w:sz w:val="28"/>
          <w:szCs w:val="28"/>
        </w:rPr>
      </w:pPr>
      <w:r w:rsidRPr="00953E1F">
        <w:rPr>
          <w:color w:val="00000A"/>
          <w:sz w:val="28"/>
          <w:szCs w:val="28"/>
        </w:rPr>
        <w:t xml:space="preserve">                                                             </w:t>
      </w:r>
    </w:p>
    <w:p w14:paraId="5DC14827" w14:textId="77777777" w:rsidR="00953E1F" w:rsidRPr="00953E1F" w:rsidRDefault="00953E1F" w:rsidP="00953E1F">
      <w:pPr>
        <w:spacing w:after="160"/>
        <w:rPr>
          <w:sz w:val="28"/>
          <w:szCs w:val="28"/>
        </w:rPr>
      </w:pPr>
    </w:p>
    <w:p w14:paraId="5AF9E971" w14:textId="77777777" w:rsidR="00953E1F" w:rsidRPr="00953E1F" w:rsidRDefault="00953E1F" w:rsidP="00953E1F">
      <w:pPr>
        <w:spacing w:after="160"/>
        <w:rPr>
          <w:sz w:val="28"/>
          <w:szCs w:val="28"/>
        </w:rPr>
      </w:pPr>
      <w:r w:rsidRPr="00953E1F">
        <w:rPr>
          <w:color w:val="00000A"/>
          <w:sz w:val="28"/>
          <w:szCs w:val="28"/>
        </w:rPr>
        <w:t xml:space="preserve">                                                                             </w:t>
      </w:r>
    </w:p>
    <w:p w14:paraId="407D75C2" w14:textId="77777777" w:rsidR="00953E1F" w:rsidRPr="00953E1F" w:rsidRDefault="00953E1F" w:rsidP="00953E1F">
      <w:pPr>
        <w:spacing w:after="160"/>
        <w:rPr>
          <w:sz w:val="28"/>
          <w:szCs w:val="28"/>
        </w:rPr>
      </w:pPr>
    </w:p>
    <w:p w14:paraId="281B67EC" w14:textId="77777777" w:rsidR="00953E1F" w:rsidRPr="00953E1F" w:rsidRDefault="00953E1F" w:rsidP="00953E1F">
      <w:pPr>
        <w:spacing w:after="160"/>
        <w:rPr>
          <w:sz w:val="28"/>
          <w:szCs w:val="28"/>
        </w:rPr>
      </w:pPr>
      <w:r w:rsidRPr="00953E1F">
        <w:rPr>
          <w:b/>
          <w:color w:val="00000A"/>
          <w:sz w:val="28"/>
          <w:szCs w:val="28"/>
        </w:rPr>
        <w:lastRenderedPageBreak/>
        <w:t xml:space="preserve">                                                                 </w:t>
      </w:r>
      <w:r w:rsidRPr="00953E1F">
        <w:rPr>
          <w:color w:val="00000A"/>
          <w:sz w:val="28"/>
          <w:szCs w:val="28"/>
        </w:rPr>
        <w:t xml:space="preserve">            </w:t>
      </w:r>
    </w:p>
    <w:p w14:paraId="3E6E9769" w14:textId="77777777" w:rsidR="00953E1F" w:rsidRPr="00953E1F" w:rsidRDefault="00953E1F" w:rsidP="00953E1F">
      <w:pPr>
        <w:spacing w:after="160"/>
        <w:rPr>
          <w:sz w:val="28"/>
          <w:szCs w:val="28"/>
        </w:rPr>
      </w:pPr>
    </w:p>
    <w:p w14:paraId="33B36658" w14:textId="77777777" w:rsidR="00953E1F" w:rsidRPr="00953E1F" w:rsidRDefault="00953E1F" w:rsidP="00953E1F">
      <w:pPr>
        <w:spacing w:after="160"/>
        <w:rPr>
          <w:sz w:val="28"/>
          <w:szCs w:val="28"/>
        </w:rPr>
      </w:pPr>
      <w:r w:rsidRPr="00953E1F">
        <w:rPr>
          <w:b/>
          <w:color w:val="00000A"/>
          <w:sz w:val="28"/>
          <w:szCs w:val="28"/>
        </w:rPr>
        <w:t xml:space="preserve">                                                                </w:t>
      </w:r>
    </w:p>
    <w:p w14:paraId="046A1796" w14:textId="77777777" w:rsidR="00953E1F" w:rsidRPr="00953E1F" w:rsidRDefault="00953E1F" w:rsidP="00953E1F">
      <w:pPr>
        <w:spacing w:after="160"/>
        <w:rPr>
          <w:sz w:val="28"/>
          <w:szCs w:val="28"/>
        </w:rPr>
      </w:pPr>
    </w:p>
    <w:p w14:paraId="75179242" w14:textId="77777777" w:rsidR="00953E1F" w:rsidRPr="00953E1F" w:rsidRDefault="00953E1F" w:rsidP="00953E1F">
      <w:pPr>
        <w:spacing w:after="160"/>
        <w:rPr>
          <w:sz w:val="28"/>
          <w:szCs w:val="28"/>
        </w:rPr>
      </w:pPr>
    </w:p>
    <w:p w14:paraId="2452D3BB" w14:textId="77777777" w:rsidR="00953E1F" w:rsidRPr="00953E1F" w:rsidRDefault="00953E1F" w:rsidP="00953E1F">
      <w:pPr>
        <w:spacing w:after="160"/>
        <w:rPr>
          <w:sz w:val="28"/>
          <w:szCs w:val="28"/>
        </w:rPr>
      </w:pPr>
    </w:p>
    <w:p w14:paraId="18917A30" w14:textId="77777777" w:rsidR="00953E1F" w:rsidRPr="00953E1F" w:rsidRDefault="00953E1F" w:rsidP="00953E1F">
      <w:pPr>
        <w:spacing w:after="160"/>
        <w:rPr>
          <w:sz w:val="28"/>
          <w:szCs w:val="28"/>
        </w:rPr>
      </w:pPr>
    </w:p>
    <w:p w14:paraId="20094155" w14:textId="77777777" w:rsidR="00953E1F" w:rsidRPr="00953E1F" w:rsidRDefault="00953E1F" w:rsidP="00953E1F">
      <w:pPr>
        <w:spacing w:after="160"/>
        <w:rPr>
          <w:sz w:val="28"/>
          <w:szCs w:val="28"/>
        </w:rPr>
      </w:pPr>
    </w:p>
    <w:p w14:paraId="1E1C0EB5" w14:textId="77777777" w:rsidR="00953E1F" w:rsidRPr="00953E1F" w:rsidRDefault="00953E1F" w:rsidP="00953E1F">
      <w:pPr>
        <w:spacing w:after="160"/>
        <w:rPr>
          <w:sz w:val="28"/>
          <w:szCs w:val="28"/>
        </w:rPr>
      </w:pPr>
    </w:p>
    <w:p w14:paraId="045C083A" w14:textId="77777777" w:rsidR="00556AEC" w:rsidRDefault="00556AEC" w:rsidP="00953E1F">
      <w:pPr>
        <w:spacing w:after="160"/>
        <w:jc w:val="center"/>
        <w:rPr>
          <w:b/>
          <w:color w:val="00000A"/>
          <w:sz w:val="28"/>
          <w:szCs w:val="28"/>
        </w:rPr>
      </w:pPr>
    </w:p>
    <w:p w14:paraId="7199BF85" w14:textId="77777777" w:rsidR="00556AEC" w:rsidRDefault="00556AEC" w:rsidP="00953E1F">
      <w:pPr>
        <w:spacing w:after="160"/>
        <w:jc w:val="center"/>
        <w:rPr>
          <w:b/>
          <w:color w:val="00000A"/>
          <w:sz w:val="28"/>
          <w:szCs w:val="28"/>
        </w:rPr>
      </w:pPr>
    </w:p>
    <w:p w14:paraId="58873A07" w14:textId="61AAD427" w:rsidR="00953E1F" w:rsidRPr="00953E1F" w:rsidRDefault="00953E1F" w:rsidP="00953E1F">
      <w:pPr>
        <w:spacing w:after="160"/>
        <w:jc w:val="center"/>
        <w:rPr>
          <w:sz w:val="28"/>
          <w:szCs w:val="28"/>
        </w:rPr>
      </w:pPr>
      <w:r w:rsidRPr="00953E1F">
        <w:rPr>
          <w:b/>
          <w:color w:val="00000A"/>
          <w:sz w:val="28"/>
          <w:szCs w:val="28"/>
        </w:rPr>
        <w:t>PRILOG B</w:t>
      </w:r>
    </w:p>
    <w:p w14:paraId="56C9F7A2" w14:textId="77777777" w:rsidR="00953E1F" w:rsidRPr="00953E1F" w:rsidRDefault="00953E1F" w:rsidP="00953E1F">
      <w:pPr>
        <w:spacing w:after="160"/>
        <w:jc w:val="center"/>
        <w:rPr>
          <w:sz w:val="28"/>
          <w:szCs w:val="28"/>
        </w:rPr>
      </w:pPr>
      <w:r w:rsidRPr="00953E1F">
        <w:rPr>
          <w:b/>
          <w:color w:val="00000A"/>
          <w:sz w:val="28"/>
          <w:szCs w:val="28"/>
        </w:rPr>
        <w:t>IZBOR DIREKTORA</w:t>
      </w:r>
    </w:p>
    <w:p w14:paraId="1D2DDA92" w14:textId="77777777" w:rsidR="00953E1F" w:rsidRPr="00953E1F" w:rsidRDefault="00953E1F" w:rsidP="00953E1F">
      <w:pPr>
        <w:spacing w:after="160"/>
        <w:jc w:val="both"/>
        <w:rPr>
          <w:sz w:val="28"/>
          <w:szCs w:val="28"/>
        </w:rPr>
      </w:pPr>
      <w:r w:rsidRPr="00953E1F">
        <w:rPr>
          <w:color w:val="00000A"/>
          <w:sz w:val="28"/>
          <w:szCs w:val="28"/>
        </w:rPr>
        <w:t xml:space="preserve">Odbor guvernera propisuje pravila za provođenje svakog izbora direktora, u skladu sa sljedećim odredbama. </w:t>
      </w:r>
    </w:p>
    <w:p w14:paraId="0326C8EB" w14:textId="77777777" w:rsidR="00953E1F" w:rsidRPr="00953E1F" w:rsidRDefault="00953E1F" w:rsidP="00953E1F">
      <w:pPr>
        <w:spacing w:after="160"/>
        <w:jc w:val="both"/>
        <w:rPr>
          <w:sz w:val="28"/>
          <w:szCs w:val="28"/>
        </w:rPr>
      </w:pPr>
      <w:r w:rsidRPr="00953E1F">
        <w:rPr>
          <w:color w:val="00000A"/>
          <w:sz w:val="28"/>
          <w:szCs w:val="28"/>
        </w:rPr>
        <w:t>1.</w:t>
      </w:r>
      <w:r w:rsidRPr="00953E1F">
        <w:rPr>
          <w:color w:val="00000A"/>
          <w:sz w:val="28"/>
          <w:szCs w:val="28"/>
        </w:rPr>
        <w:tab/>
      </w:r>
      <w:r w:rsidRPr="00953E1F">
        <w:rPr>
          <w:color w:val="00000A"/>
          <w:sz w:val="28"/>
          <w:szCs w:val="28"/>
          <w:u w:val="single"/>
        </w:rPr>
        <w:t>Konstituence</w:t>
      </w:r>
      <w:r w:rsidRPr="00953E1F">
        <w:rPr>
          <w:color w:val="00000A"/>
          <w:sz w:val="28"/>
          <w:szCs w:val="28"/>
        </w:rPr>
        <w:t>. Svaki direktor predstavlja jednu ili više članica u konstituenci. Ukupna glasačka snaga svake konstituence sastoji se od glasova koje direktor ima pravo dati prema stavku 3. članka 28.</w:t>
      </w:r>
    </w:p>
    <w:p w14:paraId="01F6837E" w14:textId="69E229AF" w:rsidR="00953E1F" w:rsidRPr="00953E1F" w:rsidRDefault="00953E1F" w:rsidP="00953E1F">
      <w:pPr>
        <w:spacing w:after="160"/>
        <w:jc w:val="both"/>
        <w:rPr>
          <w:sz w:val="28"/>
          <w:szCs w:val="28"/>
        </w:rPr>
      </w:pPr>
      <w:r w:rsidRPr="00953E1F">
        <w:rPr>
          <w:color w:val="00000A"/>
          <w:sz w:val="28"/>
          <w:szCs w:val="28"/>
        </w:rPr>
        <w:t>2.</w:t>
      </w:r>
      <w:r w:rsidRPr="00953E1F">
        <w:rPr>
          <w:color w:val="00000A"/>
          <w:sz w:val="28"/>
          <w:szCs w:val="28"/>
        </w:rPr>
        <w:tab/>
      </w:r>
      <w:r w:rsidRPr="00953E1F">
        <w:rPr>
          <w:color w:val="00000A"/>
          <w:sz w:val="28"/>
          <w:szCs w:val="28"/>
          <w:u w:val="single"/>
        </w:rPr>
        <w:t>Glasačka snaga u konstituenci</w:t>
      </w:r>
      <w:r w:rsidRPr="00953E1F">
        <w:rPr>
          <w:color w:val="00000A"/>
          <w:sz w:val="28"/>
          <w:szCs w:val="28"/>
        </w:rPr>
        <w:t xml:space="preserve">. </w:t>
      </w:r>
      <w:r w:rsidR="00556AEC">
        <w:rPr>
          <w:color w:val="00000A"/>
          <w:sz w:val="28"/>
          <w:szCs w:val="28"/>
        </w:rPr>
        <w:t xml:space="preserve">   </w:t>
      </w:r>
      <w:r w:rsidRPr="00953E1F">
        <w:rPr>
          <w:color w:val="00000A"/>
          <w:sz w:val="28"/>
          <w:szCs w:val="28"/>
        </w:rPr>
        <w:t xml:space="preserve">Prilikom svakog izbora, Odbor guvernera utvrđuje minimalni postotak glasačke snage konstituence za direktore koje biraju guverneri koji predstavljaju regionalne članice (regionalni direktori) i minimalni postotak glasačke snage izborne jedinice za direktore koje biraju guverneri koji predstavljaju neregionalne članice (neregionalni direktori). </w:t>
      </w:r>
    </w:p>
    <w:p w14:paraId="691F1B04" w14:textId="77777777" w:rsidR="00953E1F" w:rsidRPr="00953E1F" w:rsidRDefault="00953E1F" w:rsidP="00556AEC">
      <w:pPr>
        <w:spacing w:after="160"/>
        <w:ind w:left="1418" w:hanging="709"/>
        <w:jc w:val="both"/>
        <w:rPr>
          <w:sz w:val="28"/>
          <w:szCs w:val="28"/>
        </w:rPr>
      </w:pPr>
      <w:r w:rsidRPr="00953E1F">
        <w:rPr>
          <w:color w:val="00000A"/>
          <w:sz w:val="28"/>
          <w:szCs w:val="28"/>
        </w:rPr>
        <w:t>(a)</w:t>
      </w:r>
      <w:r w:rsidRPr="00953E1F">
        <w:rPr>
          <w:color w:val="00000A"/>
          <w:sz w:val="28"/>
          <w:szCs w:val="28"/>
        </w:rPr>
        <w:tab/>
        <w:t xml:space="preserve">Minimalni postotak za regionalne direktore utvrđuje se kao postotak od ukupnog broja glasova koje na izborima mogu dati guverneri koji predstavljaju regionalne članice (regionalni guverneri). Početni minimalni postotak za regionalne direktore jest 6%. </w:t>
      </w:r>
    </w:p>
    <w:p w14:paraId="695C59AA" w14:textId="77777777" w:rsidR="00953E1F" w:rsidRPr="00953E1F" w:rsidRDefault="00953E1F" w:rsidP="00556AEC">
      <w:pPr>
        <w:spacing w:after="160"/>
        <w:ind w:left="1418" w:hanging="709"/>
        <w:jc w:val="both"/>
        <w:rPr>
          <w:sz w:val="28"/>
          <w:szCs w:val="28"/>
        </w:rPr>
      </w:pPr>
      <w:r w:rsidRPr="00953E1F">
        <w:rPr>
          <w:color w:val="00000A"/>
          <w:sz w:val="28"/>
          <w:szCs w:val="28"/>
        </w:rPr>
        <w:t xml:space="preserve">(b) </w:t>
      </w:r>
      <w:r w:rsidRPr="00953E1F">
        <w:rPr>
          <w:color w:val="00000A"/>
          <w:sz w:val="28"/>
          <w:szCs w:val="28"/>
        </w:rPr>
        <w:tab/>
        <w:t xml:space="preserve">Minimalni postotak za neregionalne direktore utvrđuje se kao postotak od ukupnog broja glasova koje na izborima </w:t>
      </w:r>
      <w:r w:rsidRPr="00953E1F">
        <w:rPr>
          <w:color w:val="00000A"/>
          <w:sz w:val="28"/>
          <w:szCs w:val="28"/>
        </w:rPr>
        <w:lastRenderedPageBreak/>
        <w:t xml:space="preserve">mogu dati guverneri koji predstavljaju neregionalne članice (neregionalni guverneri). Početni minimalni postotak za neregionalne direktore jest 15%. </w:t>
      </w:r>
    </w:p>
    <w:p w14:paraId="16E8B291" w14:textId="0E20DC82" w:rsidR="00953E1F" w:rsidRPr="00953E1F" w:rsidRDefault="00953E1F" w:rsidP="00953E1F">
      <w:pPr>
        <w:spacing w:after="160"/>
        <w:jc w:val="both"/>
        <w:rPr>
          <w:sz w:val="28"/>
          <w:szCs w:val="28"/>
        </w:rPr>
      </w:pPr>
      <w:r w:rsidRPr="00953E1F">
        <w:rPr>
          <w:color w:val="00000A"/>
          <w:sz w:val="28"/>
          <w:szCs w:val="28"/>
        </w:rPr>
        <w:t xml:space="preserve">3. </w:t>
      </w:r>
      <w:r w:rsidRPr="00953E1F">
        <w:rPr>
          <w:color w:val="00000A"/>
          <w:sz w:val="28"/>
          <w:szCs w:val="28"/>
        </w:rPr>
        <w:tab/>
      </w:r>
      <w:r w:rsidRPr="00953E1F">
        <w:rPr>
          <w:color w:val="00000A"/>
          <w:sz w:val="28"/>
          <w:szCs w:val="28"/>
          <w:u w:val="single"/>
        </w:rPr>
        <w:t>Postotak prilagodbe</w:t>
      </w:r>
      <w:r w:rsidRPr="00953E1F">
        <w:rPr>
          <w:color w:val="00000A"/>
          <w:sz w:val="28"/>
          <w:szCs w:val="28"/>
        </w:rPr>
        <w:t xml:space="preserve">. Kako bi se prilagodila glasačka snaga u konstituencama kada su potrebni naknadni krugovi glasovanja prema dolje navedenom stavku </w:t>
      </w:r>
      <w:r w:rsidR="00905ABA">
        <w:rPr>
          <w:color w:val="00000A"/>
          <w:sz w:val="28"/>
          <w:szCs w:val="28"/>
        </w:rPr>
        <w:t>7</w:t>
      </w:r>
      <w:r w:rsidRPr="00953E1F">
        <w:rPr>
          <w:color w:val="00000A"/>
          <w:sz w:val="28"/>
          <w:szCs w:val="28"/>
        </w:rPr>
        <w:t xml:space="preserve">., Odbor guvernera utvrđuje, za svaki izbor, postotak prilagodbe za regionalne direktore i postotak prilagodbe za neregionalne direktore. Svaki postotak prilagodbe mora biti veći od odgovarajućeg minimalnog postotka. </w:t>
      </w:r>
    </w:p>
    <w:p w14:paraId="7817160D" w14:textId="77777777" w:rsidR="00953E1F" w:rsidRPr="00953E1F" w:rsidRDefault="00953E1F" w:rsidP="00556AEC">
      <w:pPr>
        <w:spacing w:after="160"/>
        <w:ind w:left="1418" w:hanging="709"/>
        <w:jc w:val="both"/>
        <w:rPr>
          <w:sz w:val="28"/>
          <w:szCs w:val="28"/>
        </w:rPr>
      </w:pPr>
      <w:r w:rsidRPr="00953E1F">
        <w:rPr>
          <w:color w:val="00000A"/>
          <w:sz w:val="28"/>
          <w:szCs w:val="28"/>
        </w:rPr>
        <w:t>(a)</w:t>
      </w:r>
      <w:r w:rsidRPr="00953E1F">
        <w:rPr>
          <w:color w:val="00000A"/>
          <w:sz w:val="28"/>
          <w:szCs w:val="28"/>
        </w:rPr>
        <w:tab/>
        <w:t xml:space="preserve">Postotak prilagodbe za regionalne direktore utvrđuje se kao postotak od ukupnog broja glasova koje na izborima mogu dati regionalni guverneri. Početni postotak prilagodbe za regionalne direktore jest 15%. </w:t>
      </w:r>
    </w:p>
    <w:p w14:paraId="28B5E576" w14:textId="77777777" w:rsidR="00953E1F" w:rsidRPr="00953E1F" w:rsidRDefault="00953E1F" w:rsidP="00556AEC">
      <w:pPr>
        <w:spacing w:after="160"/>
        <w:ind w:left="1418" w:hanging="709"/>
        <w:jc w:val="both"/>
        <w:rPr>
          <w:sz w:val="28"/>
          <w:szCs w:val="28"/>
        </w:rPr>
      </w:pPr>
      <w:r w:rsidRPr="00953E1F">
        <w:rPr>
          <w:color w:val="00000A"/>
          <w:sz w:val="28"/>
          <w:szCs w:val="28"/>
        </w:rPr>
        <w:t>(b)</w:t>
      </w:r>
      <w:r w:rsidRPr="00953E1F">
        <w:rPr>
          <w:color w:val="00000A"/>
          <w:sz w:val="28"/>
          <w:szCs w:val="28"/>
        </w:rPr>
        <w:tab/>
        <w:t xml:space="preserve">Postotak prilagodbe za neregionalne direktore utvrđuje se kao postotak od ukupnog broja glasova koje na izborima mogu dati neregionalni guverneri. Početni postotak prilagodbe za neregionalne direktore jest 60%. </w:t>
      </w:r>
    </w:p>
    <w:p w14:paraId="1451AC0C" w14:textId="77777777" w:rsidR="009069D8" w:rsidRPr="002601D5" w:rsidRDefault="00953E1F" w:rsidP="00953E1F">
      <w:pPr>
        <w:spacing w:after="160"/>
        <w:jc w:val="both"/>
        <w:rPr>
          <w:color w:val="00000A"/>
          <w:spacing w:val="7"/>
          <w:sz w:val="28"/>
          <w:szCs w:val="28"/>
        </w:rPr>
      </w:pPr>
      <w:r w:rsidRPr="00953E1F">
        <w:rPr>
          <w:color w:val="00000A"/>
          <w:sz w:val="28"/>
          <w:szCs w:val="28"/>
        </w:rPr>
        <w:t>4.</w:t>
      </w:r>
      <w:r w:rsidRPr="00953E1F">
        <w:rPr>
          <w:color w:val="00000A"/>
          <w:sz w:val="28"/>
          <w:szCs w:val="28"/>
        </w:rPr>
        <w:tab/>
      </w:r>
      <w:r w:rsidRPr="00953E1F">
        <w:rPr>
          <w:color w:val="00000A"/>
          <w:sz w:val="28"/>
          <w:szCs w:val="28"/>
          <w:u w:val="single"/>
        </w:rPr>
        <w:t>Broj kandidata</w:t>
      </w:r>
      <w:r w:rsidRPr="00953E1F">
        <w:rPr>
          <w:color w:val="00000A"/>
          <w:sz w:val="28"/>
          <w:szCs w:val="28"/>
        </w:rPr>
        <w:t xml:space="preserve">. </w:t>
      </w:r>
      <w:r w:rsidR="00556AEC">
        <w:rPr>
          <w:color w:val="00000A"/>
          <w:sz w:val="28"/>
          <w:szCs w:val="28"/>
        </w:rPr>
        <w:t xml:space="preserve"> </w:t>
      </w:r>
      <w:r w:rsidRPr="00953E1F">
        <w:rPr>
          <w:color w:val="00000A"/>
          <w:sz w:val="28"/>
          <w:szCs w:val="28"/>
        </w:rPr>
        <w:t xml:space="preserve">Prilikom svakog izbora, Odbor guvernera utvrđuje broj </w:t>
      </w:r>
      <w:r w:rsidRPr="002601D5">
        <w:rPr>
          <w:color w:val="00000A"/>
          <w:spacing w:val="7"/>
          <w:sz w:val="28"/>
          <w:szCs w:val="28"/>
        </w:rPr>
        <w:t xml:space="preserve">regionalnih i neregionalnih direktora koji će biti izabrani, u svjetlu njegovih </w:t>
      </w:r>
    </w:p>
    <w:p w14:paraId="60800E0B" w14:textId="77777777" w:rsidR="002601D5" w:rsidRDefault="002601D5" w:rsidP="00953E1F">
      <w:pPr>
        <w:spacing w:after="160"/>
        <w:jc w:val="both"/>
        <w:rPr>
          <w:color w:val="00000A"/>
          <w:sz w:val="28"/>
          <w:szCs w:val="28"/>
        </w:rPr>
      </w:pPr>
    </w:p>
    <w:p w14:paraId="6530B9B4" w14:textId="243A0289" w:rsidR="00953E1F" w:rsidRPr="00953E1F" w:rsidRDefault="00953E1F" w:rsidP="00953E1F">
      <w:pPr>
        <w:spacing w:after="160"/>
        <w:jc w:val="both"/>
        <w:rPr>
          <w:sz w:val="28"/>
          <w:szCs w:val="28"/>
        </w:rPr>
      </w:pPr>
      <w:r w:rsidRPr="00953E1F">
        <w:rPr>
          <w:color w:val="00000A"/>
          <w:sz w:val="28"/>
          <w:szCs w:val="28"/>
        </w:rPr>
        <w:t>odluka o veličini i sastavu Odbora direktora sukladno stavku 2. članka 25.</w:t>
      </w:r>
    </w:p>
    <w:p w14:paraId="1951266E" w14:textId="77777777" w:rsidR="00953E1F" w:rsidRPr="00953E1F" w:rsidRDefault="00953E1F" w:rsidP="00B91297">
      <w:pPr>
        <w:spacing w:after="160"/>
        <w:ind w:left="1418" w:hanging="709"/>
        <w:jc w:val="both"/>
        <w:rPr>
          <w:sz w:val="28"/>
          <w:szCs w:val="28"/>
        </w:rPr>
      </w:pPr>
      <w:r w:rsidRPr="00953E1F">
        <w:rPr>
          <w:color w:val="00000A"/>
          <w:sz w:val="28"/>
          <w:szCs w:val="28"/>
        </w:rPr>
        <w:t>(a)</w:t>
      </w:r>
      <w:r w:rsidRPr="00953E1F">
        <w:rPr>
          <w:color w:val="00000A"/>
          <w:sz w:val="28"/>
          <w:szCs w:val="28"/>
        </w:rPr>
        <w:tab/>
        <w:t xml:space="preserve">Početni broj regionalnih direktora jest devet. </w:t>
      </w:r>
    </w:p>
    <w:p w14:paraId="593BFCFC" w14:textId="77777777" w:rsidR="00953E1F" w:rsidRPr="00953E1F" w:rsidRDefault="00953E1F" w:rsidP="00B91297">
      <w:pPr>
        <w:spacing w:after="160"/>
        <w:ind w:left="1418" w:hanging="709"/>
        <w:jc w:val="both"/>
        <w:rPr>
          <w:sz w:val="28"/>
          <w:szCs w:val="28"/>
        </w:rPr>
      </w:pPr>
      <w:r w:rsidRPr="00953E1F">
        <w:rPr>
          <w:color w:val="00000A"/>
          <w:sz w:val="28"/>
          <w:szCs w:val="28"/>
        </w:rPr>
        <w:t>(b)</w:t>
      </w:r>
      <w:r w:rsidRPr="00953E1F">
        <w:rPr>
          <w:color w:val="00000A"/>
          <w:sz w:val="28"/>
          <w:szCs w:val="28"/>
        </w:rPr>
        <w:tab/>
        <w:t xml:space="preserve">Početni broj neregionalnih direktora jest tri. </w:t>
      </w:r>
    </w:p>
    <w:p w14:paraId="6D654422" w14:textId="676ABB29" w:rsidR="00953E1F" w:rsidRPr="00953E1F" w:rsidRDefault="00953E1F" w:rsidP="00556AEC">
      <w:pPr>
        <w:spacing w:after="160"/>
        <w:jc w:val="both"/>
        <w:rPr>
          <w:sz w:val="28"/>
          <w:szCs w:val="28"/>
        </w:rPr>
      </w:pPr>
      <w:r w:rsidRPr="00953E1F">
        <w:rPr>
          <w:color w:val="00000A"/>
          <w:sz w:val="28"/>
          <w:szCs w:val="28"/>
        </w:rPr>
        <w:t xml:space="preserve">5. </w:t>
      </w:r>
      <w:r w:rsidRPr="00953E1F">
        <w:rPr>
          <w:color w:val="00000A"/>
          <w:sz w:val="28"/>
          <w:szCs w:val="28"/>
        </w:rPr>
        <w:tab/>
      </w:r>
      <w:r w:rsidRPr="00953E1F">
        <w:rPr>
          <w:color w:val="00000A"/>
          <w:sz w:val="28"/>
          <w:szCs w:val="28"/>
          <w:u w:val="single"/>
        </w:rPr>
        <w:t>Imenovanja</w:t>
      </w:r>
      <w:r w:rsidRPr="00953E1F">
        <w:rPr>
          <w:color w:val="00000A"/>
          <w:sz w:val="28"/>
          <w:szCs w:val="28"/>
        </w:rPr>
        <w:t>.</w:t>
      </w:r>
      <w:r w:rsidR="00556AEC">
        <w:rPr>
          <w:color w:val="00000A"/>
          <w:sz w:val="28"/>
          <w:szCs w:val="28"/>
        </w:rPr>
        <w:t xml:space="preserve"> </w:t>
      </w:r>
      <w:r w:rsidRPr="00953E1F">
        <w:rPr>
          <w:color w:val="00000A"/>
          <w:sz w:val="28"/>
          <w:szCs w:val="28"/>
        </w:rPr>
        <w:t xml:space="preserve"> Svaki guverner može imenovati samo jednu osobu. Kandidate za dužnost regionalnog direktora imenuju regionalni guverneri. Kandidate za dužnost neregionalnog direktora imenuju neregionalni guverneri. </w:t>
      </w:r>
    </w:p>
    <w:p w14:paraId="60F3BE77" w14:textId="7222583A" w:rsidR="00953E1F" w:rsidRPr="00953E1F" w:rsidRDefault="00953E1F" w:rsidP="00953E1F">
      <w:pPr>
        <w:spacing w:after="160"/>
        <w:jc w:val="both"/>
        <w:rPr>
          <w:sz w:val="28"/>
          <w:szCs w:val="28"/>
        </w:rPr>
      </w:pPr>
      <w:r w:rsidRPr="00953E1F">
        <w:rPr>
          <w:color w:val="00000A"/>
          <w:sz w:val="28"/>
          <w:szCs w:val="28"/>
        </w:rPr>
        <w:t>6.</w:t>
      </w:r>
      <w:r w:rsidRPr="00953E1F">
        <w:rPr>
          <w:color w:val="00000A"/>
          <w:sz w:val="28"/>
          <w:szCs w:val="28"/>
        </w:rPr>
        <w:tab/>
      </w:r>
      <w:r w:rsidRPr="00953E1F">
        <w:rPr>
          <w:color w:val="00000A"/>
          <w:sz w:val="28"/>
          <w:szCs w:val="28"/>
          <w:u w:val="single"/>
        </w:rPr>
        <w:t>Glasovanje</w:t>
      </w:r>
      <w:r w:rsidRPr="00953E1F">
        <w:rPr>
          <w:color w:val="00000A"/>
          <w:sz w:val="28"/>
          <w:szCs w:val="28"/>
        </w:rPr>
        <w:t>.</w:t>
      </w:r>
      <w:r w:rsidRPr="00953E1F">
        <w:rPr>
          <w:color w:val="00000A"/>
          <w:sz w:val="28"/>
          <w:szCs w:val="28"/>
        </w:rPr>
        <w:tab/>
      </w:r>
      <w:r w:rsidR="00556AEC">
        <w:rPr>
          <w:color w:val="00000A"/>
          <w:sz w:val="28"/>
          <w:szCs w:val="28"/>
        </w:rPr>
        <w:t xml:space="preserve">  </w:t>
      </w:r>
      <w:r w:rsidRPr="00953E1F">
        <w:rPr>
          <w:color w:val="00000A"/>
          <w:sz w:val="28"/>
          <w:szCs w:val="28"/>
        </w:rPr>
        <w:t xml:space="preserve">Svaki guverner može glasovati za jednog kandidata, dajući sve glasove na koje članica koja ga imenuje ima pravo prema stavku 1. članka 28. Izbor regionalnih direktora vrši se glasovanjem regionalnih guvernera. Izbor neregionalnih direktora vrši se glasovanjem neregionalnih guvernera. </w:t>
      </w:r>
    </w:p>
    <w:p w14:paraId="01DECDA6" w14:textId="77777777" w:rsidR="00953E1F" w:rsidRPr="00953E1F" w:rsidRDefault="00953E1F" w:rsidP="00953E1F">
      <w:pPr>
        <w:spacing w:after="160"/>
        <w:jc w:val="both"/>
        <w:rPr>
          <w:sz w:val="28"/>
          <w:szCs w:val="28"/>
        </w:rPr>
      </w:pPr>
      <w:r w:rsidRPr="00953E1F">
        <w:rPr>
          <w:color w:val="00000A"/>
          <w:sz w:val="28"/>
          <w:szCs w:val="28"/>
        </w:rPr>
        <w:lastRenderedPageBreak/>
        <w:t>7.</w:t>
      </w:r>
      <w:r w:rsidRPr="00953E1F">
        <w:rPr>
          <w:color w:val="00000A"/>
          <w:sz w:val="28"/>
          <w:szCs w:val="28"/>
        </w:rPr>
        <w:tab/>
      </w:r>
      <w:r w:rsidRPr="00953E1F">
        <w:rPr>
          <w:color w:val="00000A"/>
          <w:sz w:val="28"/>
          <w:szCs w:val="28"/>
          <w:u w:val="single"/>
        </w:rPr>
        <w:t>Prvo glasovanje</w:t>
      </w:r>
      <w:r w:rsidRPr="00953E1F">
        <w:rPr>
          <w:color w:val="00000A"/>
          <w:sz w:val="28"/>
          <w:szCs w:val="28"/>
        </w:rPr>
        <w:t>.</w:t>
      </w:r>
      <w:r w:rsidRPr="00953E1F">
        <w:rPr>
          <w:color w:val="00000A"/>
          <w:sz w:val="28"/>
          <w:szCs w:val="28"/>
        </w:rPr>
        <w:tab/>
        <w:t xml:space="preserve">Na prvom glasovanju kandidati koji dobiju najveći broj glasova, do broja direktora koji će biti izabrani, biraju se za direktore, pod uvjetom da je, da bi bio izabran, kandidat dobio dovoljan broj glasova da bi se postigao minimalni postotak koji se primjenjuje. </w:t>
      </w:r>
    </w:p>
    <w:p w14:paraId="5B841ACA" w14:textId="77777777" w:rsidR="00953E1F" w:rsidRPr="00953E1F" w:rsidRDefault="00953E1F" w:rsidP="00556AEC">
      <w:pPr>
        <w:spacing w:after="160"/>
        <w:ind w:left="1418" w:hanging="709"/>
        <w:jc w:val="both"/>
        <w:rPr>
          <w:sz w:val="28"/>
          <w:szCs w:val="28"/>
        </w:rPr>
      </w:pPr>
      <w:r w:rsidRPr="00953E1F">
        <w:rPr>
          <w:color w:val="00000A"/>
          <w:sz w:val="28"/>
          <w:szCs w:val="28"/>
        </w:rPr>
        <w:t>(a)</w:t>
      </w:r>
      <w:r w:rsidRPr="00953E1F">
        <w:rPr>
          <w:color w:val="00000A"/>
          <w:sz w:val="28"/>
          <w:szCs w:val="28"/>
        </w:rPr>
        <w:tab/>
        <w:t xml:space="preserve">Ako potreban broj direktora nije izabran na prvom glasovanju, a broj kandidata je bio jednak broju direktora koji se biraju, Odbor guvernera utvrđuje daljnje radnje za dovršetak izbora regionalnih direktora ili izbor neregionalnih direktora, ovisno o slučaju. </w:t>
      </w:r>
    </w:p>
    <w:p w14:paraId="7604AE25" w14:textId="77777777" w:rsidR="00953E1F" w:rsidRPr="00953E1F" w:rsidRDefault="00953E1F" w:rsidP="00953E1F">
      <w:pPr>
        <w:spacing w:after="160"/>
        <w:jc w:val="both"/>
        <w:rPr>
          <w:sz w:val="28"/>
          <w:szCs w:val="28"/>
        </w:rPr>
      </w:pPr>
      <w:r w:rsidRPr="00953E1F">
        <w:rPr>
          <w:color w:val="00000A"/>
          <w:sz w:val="28"/>
          <w:szCs w:val="28"/>
        </w:rPr>
        <w:t>8.</w:t>
      </w:r>
      <w:r w:rsidRPr="00953E1F">
        <w:rPr>
          <w:color w:val="00000A"/>
          <w:sz w:val="28"/>
          <w:szCs w:val="28"/>
        </w:rPr>
        <w:tab/>
      </w:r>
      <w:r w:rsidRPr="00953E1F">
        <w:rPr>
          <w:color w:val="00000A"/>
          <w:sz w:val="28"/>
          <w:szCs w:val="28"/>
          <w:u w:val="single"/>
        </w:rPr>
        <w:t>Naknadno glasovanje</w:t>
      </w:r>
      <w:r w:rsidRPr="00953E1F">
        <w:rPr>
          <w:color w:val="00000A"/>
          <w:sz w:val="28"/>
          <w:szCs w:val="28"/>
        </w:rPr>
        <w:t xml:space="preserve">. Ako na prvom glasovanju nije izabran potreban broj direktora, a na izboru je bilo više kandidata od broja direktora koji se biraju, po potrebi se provodi naknadno glasovanje. Kod naknadnog glasovanja: </w:t>
      </w:r>
    </w:p>
    <w:p w14:paraId="2C99AE77" w14:textId="77777777" w:rsidR="00953E1F" w:rsidRPr="00953E1F" w:rsidRDefault="00953E1F" w:rsidP="00B91297">
      <w:pPr>
        <w:spacing w:after="160"/>
        <w:ind w:left="1418" w:hanging="709"/>
        <w:jc w:val="both"/>
        <w:rPr>
          <w:sz w:val="28"/>
          <w:szCs w:val="28"/>
        </w:rPr>
      </w:pPr>
      <w:r w:rsidRPr="00953E1F">
        <w:rPr>
          <w:color w:val="00000A"/>
          <w:sz w:val="28"/>
          <w:szCs w:val="28"/>
        </w:rPr>
        <w:t>(a)</w:t>
      </w:r>
      <w:r w:rsidRPr="00953E1F">
        <w:rPr>
          <w:color w:val="00000A"/>
          <w:sz w:val="28"/>
          <w:szCs w:val="28"/>
        </w:rPr>
        <w:tab/>
        <w:t xml:space="preserve">Kandidat koji je dobio najmanje glasova na prethodnom glasovanju neće biti kandidat na sljedećem glasovanju. </w:t>
      </w:r>
    </w:p>
    <w:p w14:paraId="1EC6C9CC" w14:textId="77777777" w:rsidR="00953E1F" w:rsidRPr="00953E1F" w:rsidRDefault="00953E1F" w:rsidP="00B91297">
      <w:pPr>
        <w:spacing w:after="160"/>
        <w:ind w:left="1418" w:hanging="709"/>
        <w:jc w:val="both"/>
        <w:rPr>
          <w:sz w:val="28"/>
          <w:szCs w:val="28"/>
        </w:rPr>
      </w:pPr>
      <w:r w:rsidRPr="00953E1F">
        <w:rPr>
          <w:color w:val="00000A"/>
          <w:sz w:val="28"/>
          <w:szCs w:val="28"/>
        </w:rPr>
        <w:t>(b)</w:t>
      </w:r>
      <w:r w:rsidRPr="00953E1F">
        <w:rPr>
          <w:color w:val="00000A"/>
          <w:sz w:val="28"/>
          <w:szCs w:val="28"/>
        </w:rPr>
        <w:tab/>
        <w:t xml:space="preserve">Glasove će dati samo: (i) guverneri koji su na prethodnom glasovanju glasovali za kandidata koji nije izabran; i (ii) guverneri čiji se glasovi za izabranog kandidata smatraju da su podigli glasove za tog kandidata iznad postotka prilagodbe koji se primjenjuje sukladno točki (c) u nastavku. </w:t>
      </w:r>
    </w:p>
    <w:p w14:paraId="41927094" w14:textId="77777777" w:rsidR="002601D5" w:rsidRPr="002601D5" w:rsidRDefault="00953E1F" w:rsidP="00B91297">
      <w:pPr>
        <w:spacing w:after="160"/>
        <w:ind w:left="1418" w:hanging="709"/>
        <w:jc w:val="both"/>
        <w:rPr>
          <w:spacing w:val="4"/>
          <w:sz w:val="28"/>
          <w:szCs w:val="28"/>
        </w:rPr>
      </w:pPr>
      <w:r w:rsidRPr="00953E1F">
        <w:rPr>
          <w:color w:val="00000A"/>
          <w:sz w:val="28"/>
          <w:szCs w:val="28"/>
        </w:rPr>
        <w:t>(c)</w:t>
      </w:r>
      <w:r w:rsidRPr="00953E1F">
        <w:rPr>
          <w:color w:val="00000A"/>
          <w:sz w:val="28"/>
          <w:szCs w:val="28"/>
        </w:rPr>
        <w:tab/>
        <w:t>Glasovi svih guvernera koji su glasovali za svakog kandidata zbrajaju se prema opadajućem redoslijedu broja, sve dok se ne premaši broj glasova koji predstavljaju postotak prilagodbe koji se primjenjuje. Smatra se da su guverneri čiji su glasovi uračunati u taj izračun dali svoj glas za tog direktora, uključujući guvernera čiji su glasovi donijeli ukupan broj preko p</w:t>
      </w:r>
      <w:r w:rsidRPr="00953E1F">
        <w:rPr>
          <w:sz w:val="28"/>
          <w:szCs w:val="28"/>
        </w:rPr>
        <w:t xml:space="preserve">ostotka prilagodbe. Preostali </w:t>
      </w:r>
      <w:r w:rsidRPr="002601D5">
        <w:rPr>
          <w:spacing w:val="4"/>
          <w:sz w:val="28"/>
          <w:szCs w:val="28"/>
        </w:rPr>
        <w:t>guverneri čiji glasovi nisu uračunati u taj izračun smatraju se da su</w:t>
      </w:r>
    </w:p>
    <w:p w14:paraId="380C6A6C" w14:textId="77777777" w:rsidR="002601D5" w:rsidRDefault="00953E1F" w:rsidP="00B91297">
      <w:pPr>
        <w:spacing w:after="160"/>
        <w:ind w:left="1418" w:hanging="709"/>
        <w:jc w:val="both"/>
        <w:rPr>
          <w:sz w:val="28"/>
          <w:szCs w:val="28"/>
        </w:rPr>
      </w:pPr>
      <w:r w:rsidRPr="00953E1F">
        <w:rPr>
          <w:sz w:val="28"/>
          <w:szCs w:val="28"/>
        </w:rPr>
        <w:t xml:space="preserve"> </w:t>
      </w:r>
    </w:p>
    <w:p w14:paraId="4B386449" w14:textId="6F30A3E5" w:rsidR="00953E1F" w:rsidRPr="00953E1F" w:rsidRDefault="00953E1F" w:rsidP="002601D5">
      <w:pPr>
        <w:spacing w:after="160"/>
        <w:ind w:left="1418"/>
        <w:jc w:val="both"/>
        <w:rPr>
          <w:sz w:val="28"/>
          <w:szCs w:val="28"/>
        </w:rPr>
      </w:pPr>
      <w:r w:rsidRPr="00953E1F">
        <w:rPr>
          <w:sz w:val="28"/>
          <w:szCs w:val="28"/>
        </w:rPr>
        <w:t xml:space="preserve">podigli ukupni broj glasova kandidata iznad postotka prilagodbe, a glasovi tih guvernera neće se računati u izbor tog kandidata. Ovi preostali guverneri mogu glasovati na sljedećem glasovanju. </w:t>
      </w:r>
    </w:p>
    <w:p w14:paraId="4859BB25" w14:textId="77777777" w:rsidR="00953E1F" w:rsidRPr="00953E1F" w:rsidRDefault="00953E1F" w:rsidP="00B91297">
      <w:pPr>
        <w:spacing w:after="160"/>
        <w:ind w:left="1418" w:hanging="709"/>
        <w:jc w:val="both"/>
        <w:rPr>
          <w:sz w:val="28"/>
          <w:szCs w:val="28"/>
        </w:rPr>
      </w:pPr>
      <w:r w:rsidRPr="00953E1F">
        <w:rPr>
          <w:sz w:val="28"/>
          <w:szCs w:val="28"/>
        </w:rPr>
        <w:t>(d)</w:t>
      </w:r>
      <w:r w:rsidRPr="00953E1F">
        <w:rPr>
          <w:sz w:val="28"/>
          <w:szCs w:val="28"/>
        </w:rPr>
        <w:tab/>
        <w:t xml:space="preserve">Ako na bilo kojem naknadnom glasovanju ostane samo jedan direktor kojeg treba izabrati, direktor može biti izabran </w:t>
      </w:r>
      <w:r w:rsidRPr="00953E1F">
        <w:rPr>
          <w:sz w:val="28"/>
          <w:szCs w:val="28"/>
        </w:rPr>
        <w:lastRenderedPageBreak/>
        <w:t xml:space="preserve">natpolovičnom većinom preostalih glasova. Smatra se da su svi preostali glasovi uračunati u izbor posljednjeg direktora. </w:t>
      </w:r>
    </w:p>
    <w:p w14:paraId="356D5614" w14:textId="77777777" w:rsidR="00953E1F" w:rsidRPr="00953E1F" w:rsidRDefault="00953E1F" w:rsidP="00953E1F">
      <w:pPr>
        <w:spacing w:after="160"/>
        <w:jc w:val="both"/>
        <w:rPr>
          <w:sz w:val="28"/>
          <w:szCs w:val="28"/>
        </w:rPr>
      </w:pPr>
      <w:r w:rsidRPr="00953E1F">
        <w:rPr>
          <w:sz w:val="28"/>
          <w:szCs w:val="28"/>
        </w:rPr>
        <w:t>9.</w:t>
      </w:r>
      <w:r w:rsidRPr="00953E1F">
        <w:rPr>
          <w:sz w:val="28"/>
          <w:szCs w:val="28"/>
        </w:rPr>
        <w:tab/>
      </w:r>
      <w:r w:rsidRPr="00953E1F">
        <w:rPr>
          <w:sz w:val="28"/>
          <w:szCs w:val="28"/>
          <w:u w:val="single"/>
        </w:rPr>
        <w:t>Dodjela glasova</w:t>
      </w:r>
      <w:r w:rsidRPr="00953E1F">
        <w:rPr>
          <w:sz w:val="28"/>
          <w:szCs w:val="28"/>
        </w:rPr>
        <w:t>.</w:t>
      </w:r>
      <w:r w:rsidRPr="00953E1F">
        <w:rPr>
          <w:sz w:val="28"/>
          <w:szCs w:val="28"/>
        </w:rPr>
        <w:tab/>
        <w:t xml:space="preserve">Bilo koji guverner koji ne sudjeluje u glasovanju za izbor ili čiji glasovi ne pridonose izboru direktora, može dodijeliti glasove na koje ima pravo izabranom direktoru, pod uvjetom da je taj guverner prvo dobio suglasnost za tu dodjelu svih onih guverneri koji su izabrali tog direktora. </w:t>
      </w:r>
    </w:p>
    <w:p w14:paraId="3E8C1CBA" w14:textId="18FCEB2E" w:rsidR="00953E1F" w:rsidRDefault="00953E1F" w:rsidP="00953E1F">
      <w:pPr>
        <w:spacing w:after="160"/>
        <w:jc w:val="both"/>
        <w:rPr>
          <w:sz w:val="28"/>
          <w:szCs w:val="28"/>
        </w:rPr>
      </w:pPr>
      <w:r w:rsidRPr="00953E1F">
        <w:rPr>
          <w:sz w:val="28"/>
          <w:szCs w:val="28"/>
        </w:rPr>
        <w:t>10.</w:t>
      </w:r>
      <w:r w:rsidRPr="00953E1F">
        <w:rPr>
          <w:sz w:val="28"/>
          <w:szCs w:val="28"/>
        </w:rPr>
        <w:tab/>
      </w:r>
      <w:r w:rsidRPr="00953E1F">
        <w:rPr>
          <w:sz w:val="28"/>
          <w:szCs w:val="28"/>
          <w:u w:val="single"/>
        </w:rPr>
        <w:t>Povlastice članica osnivačica</w:t>
      </w:r>
      <w:r w:rsidRPr="00953E1F">
        <w:rPr>
          <w:sz w:val="28"/>
          <w:szCs w:val="28"/>
        </w:rPr>
        <w:t>.</w:t>
      </w:r>
      <w:r w:rsidRPr="00953E1F">
        <w:rPr>
          <w:sz w:val="28"/>
          <w:szCs w:val="28"/>
        </w:rPr>
        <w:tab/>
        <w:t>Kod imenovanja i glasovanja guvernera za direktore i imenovanja zamjenika direktora od strane direktora poštuje se načelo da svaka članica osnivačica ima povlasticu imenovati direktora ili zamjenika direktora u svojoj konstituenci trajno ili na rotacijskoj osnovi.</w:t>
      </w:r>
    </w:p>
    <w:p w14:paraId="30F88DA6" w14:textId="77777777" w:rsidR="002A1123" w:rsidRDefault="002A1123" w:rsidP="00953E1F">
      <w:pPr>
        <w:spacing w:after="160"/>
        <w:jc w:val="both"/>
        <w:rPr>
          <w:sz w:val="28"/>
          <w:szCs w:val="28"/>
        </w:rPr>
        <w:sectPr w:rsidR="002A1123" w:rsidSect="00974902">
          <w:footerReference w:type="default" r:id="rId16"/>
          <w:footerReference w:type="first" r:id="rId17"/>
          <w:pgSz w:w="11906" w:h="16838" w:code="9"/>
          <w:pgMar w:top="1418" w:right="1418" w:bottom="1418" w:left="1418" w:header="720" w:footer="720" w:gutter="0"/>
          <w:pgNumType w:start="1"/>
          <w:cols w:space="720"/>
          <w:titlePg/>
          <w:docGrid w:linePitch="326"/>
        </w:sectPr>
      </w:pPr>
    </w:p>
    <w:p w14:paraId="39D6FC35" w14:textId="66D9149C" w:rsidR="002A1123" w:rsidRPr="00D52097" w:rsidRDefault="002A1123" w:rsidP="00D52097">
      <w:pPr>
        <w:rPr>
          <w:rFonts w:eastAsiaTheme="minorEastAsia"/>
          <w:szCs w:val="22"/>
        </w:rPr>
      </w:pPr>
    </w:p>
    <w:p w14:paraId="67D6B3B3" w14:textId="01C68D33" w:rsidR="004F63FD" w:rsidRPr="004F63FD" w:rsidRDefault="004F63FD" w:rsidP="001D3787">
      <w:pPr>
        <w:spacing w:after="160"/>
        <w:rPr>
          <w:rFonts w:eastAsiaTheme="minorEastAsia"/>
          <w:szCs w:val="22"/>
        </w:rPr>
      </w:pPr>
    </w:p>
    <w:p w14:paraId="32B8CC85" w14:textId="00B91114" w:rsidR="004F63FD" w:rsidRDefault="004F63FD" w:rsidP="001D3787">
      <w:pPr>
        <w:spacing w:after="160"/>
        <w:rPr>
          <w:rFonts w:eastAsiaTheme="minorEastAsia"/>
          <w:szCs w:val="22"/>
        </w:rPr>
      </w:pPr>
    </w:p>
    <w:p w14:paraId="56D0E8F5" w14:textId="7FC64048" w:rsidR="00422BD7" w:rsidRDefault="00422BD7" w:rsidP="001D3787">
      <w:pPr>
        <w:spacing w:after="160"/>
        <w:rPr>
          <w:rFonts w:eastAsiaTheme="minorEastAsia"/>
          <w:szCs w:val="22"/>
        </w:rPr>
      </w:pPr>
    </w:p>
    <w:p w14:paraId="739CFC45" w14:textId="6BCADF12" w:rsidR="00422BD7" w:rsidRDefault="00422BD7" w:rsidP="001D3787">
      <w:pPr>
        <w:spacing w:after="160"/>
        <w:rPr>
          <w:rFonts w:eastAsiaTheme="minorEastAsia"/>
          <w:szCs w:val="22"/>
        </w:rPr>
      </w:pPr>
    </w:p>
    <w:p w14:paraId="60DC9D04" w14:textId="7C00C79E" w:rsidR="00422BD7" w:rsidRDefault="00422BD7" w:rsidP="001D3787">
      <w:pPr>
        <w:spacing w:after="160"/>
        <w:rPr>
          <w:rFonts w:eastAsiaTheme="minorEastAsia"/>
          <w:szCs w:val="22"/>
        </w:rPr>
      </w:pPr>
    </w:p>
    <w:p w14:paraId="432FDBD1" w14:textId="2547C7FF" w:rsidR="00D52097" w:rsidRPr="00953E1F" w:rsidRDefault="00422BD7" w:rsidP="00D52097">
      <w:pPr>
        <w:spacing w:after="160"/>
        <w:jc w:val="center"/>
        <w:rPr>
          <w:sz w:val="40"/>
          <w:szCs w:val="40"/>
        </w:rPr>
      </w:pPr>
      <w:r w:rsidRPr="00422BD7">
        <w:rPr>
          <w:b/>
          <w:color w:val="00000A"/>
          <w:sz w:val="40"/>
          <w:szCs w:val="40"/>
        </w:rPr>
        <w:t>Asian Infrastructure Investment Bank</w:t>
      </w:r>
    </w:p>
    <w:p w14:paraId="1E10AC4E" w14:textId="253064AB" w:rsidR="00D52097" w:rsidRDefault="00D52097" w:rsidP="00D52097">
      <w:pPr>
        <w:spacing w:after="160"/>
        <w:jc w:val="center"/>
        <w:rPr>
          <w:sz w:val="40"/>
          <w:szCs w:val="40"/>
        </w:rPr>
      </w:pPr>
    </w:p>
    <w:p w14:paraId="4C92CA83" w14:textId="07A59B43" w:rsidR="001262B4" w:rsidRDefault="001262B4" w:rsidP="00D52097">
      <w:pPr>
        <w:spacing w:after="160"/>
        <w:jc w:val="center"/>
        <w:rPr>
          <w:sz w:val="40"/>
          <w:szCs w:val="40"/>
        </w:rPr>
      </w:pPr>
    </w:p>
    <w:p w14:paraId="774208D7" w14:textId="77777777" w:rsidR="001262B4" w:rsidRPr="00953E1F" w:rsidRDefault="001262B4" w:rsidP="00D52097">
      <w:pPr>
        <w:spacing w:after="160"/>
        <w:jc w:val="center"/>
        <w:rPr>
          <w:sz w:val="40"/>
          <w:szCs w:val="40"/>
        </w:rPr>
      </w:pPr>
    </w:p>
    <w:p w14:paraId="00AEFBD7" w14:textId="77777777" w:rsidR="00D52097" w:rsidRPr="00953E1F" w:rsidRDefault="00D52097" w:rsidP="00D52097">
      <w:pPr>
        <w:spacing w:after="160"/>
        <w:jc w:val="center"/>
        <w:rPr>
          <w:sz w:val="40"/>
          <w:szCs w:val="40"/>
        </w:rPr>
      </w:pPr>
    </w:p>
    <w:p w14:paraId="18F80115" w14:textId="11D040A4" w:rsidR="004F63FD" w:rsidRPr="004F63FD" w:rsidRDefault="00422BD7" w:rsidP="00422BD7">
      <w:pPr>
        <w:spacing w:after="160"/>
        <w:jc w:val="center"/>
        <w:rPr>
          <w:rFonts w:eastAsiaTheme="minorEastAsia"/>
          <w:szCs w:val="22"/>
        </w:rPr>
      </w:pPr>
      <w:r w:rsidRPr="00422BD7">
        <w:rPr>
          <w:b/>
          <w:sz w:val="40"/>
          <w:szCs w:val="40"/>
        </w:rPr>
        <w:t>Articles of Agreement</w:t>
      </w:r>
    </w:p>
    <w:p w14:paraId="17147F45" w14:textId="10AB2252" w:rsidR="00C700DC" w:rsidRPr="000C3B74" w:rsidRDefault="00C700DC" w:rsidP="00C700DC">
      <w:pPr>
        <w:rPr>
          <w:highlight w:val="yellow"/>
          <w:lang w:eastAsia="en-GB"/>
        </w:rPr>
      </w:pPr>
    </w:p>
    <w:p w14:paraId="105056F8" w14:textId="7BC6CF30" w:rsidR="00C700DC" w:rsidRPr="000C3B74" w:rsidRDefault="00C700DC" w:rsidP="00C700DC">
      <w:pPr>
        <w:rPr>
          <w:highlight w:val="yellow"/>
          <w:lang w:eastAsia="en-GB"/>
        </w:rPr>
      </w:pPr>
    </w:p>
    <w:p w14:paraId="15076B9C" w14:textId="5BD775A9" w:rsidR="00C700DC" w:rsidRPr="000C3B74" w:rsidRDefault="00C700DC" w:rsidP="00C700DC">
      <w:pPr>
        <w:rPr>
          <w:highlight w:val="yellow"/>
          <w:lang w:eastAsia="en-GB"/>
        </w:rPr>
      </w:pPr>
    </w:p>
    <w:p w14:paraId="73C9B1E7" w14:textId="364EBC94" w:rsidR="00C700DC" w:rsidRPr="000C3B74" w:rsidRDefault="00C700DC" w:rsidP="00C700DC">
      <w:pPr>
        <w:rPr>
          <w:highlight w:val="yellow"/>
          <w:lang w:eastAsia="en-GB"/>
        </w:rPr>
      </w:pPr>
    </w:p>
    <w:p w14:paraId="05A554CF" w14:textId="7D3EF8DE" w:rsidR="00C700DC" w:rsidRPr="000C3B74" w:rsidRDefault="00C700DC" w:rsidP="00C700DC">
      <w:pPr>
        <w:rPr>
          <w:highlight w:val="yellow"/>
          <w:lang w:eastAsia="en-GB"/>
        </w:rPr>
      </w:pPr>
    </w:p>
    <w:p w14:paraId="73DE6324" w14:textId="1510F6A8" w:rsidR="00C700DC" w:rsidRPr="000C3B74" w:rsidRDefault="00C700DC" w:rsidP="00C700DC">
      <w:pPr>
        <w:rPr>
          <w:highlight w:val="yellow"/>
          <w:lang w:eastAsia="en-GB"/>
        </w:rPr>
      </w:pPr>
    </w:p>
    <w:p w14:paraId="46D337C3" w14:textId="3574D1E4" w:rsidR="00C700DC" w:rsidRPr="000C3B74" w:rsidRDefault="00C700DC" w:rsidP="00C700DC">
      <w:pPr>
        <w:rPr>
          <w:highlight w:val="yellow"/>
          <w:lang w:eastAsia="en-GB"/>
        </w:rPr>
      </w:pPr>
    </w:p>
    <w:p w14:paraId="5DA4ED9F" w14:textId="090BA0FF" w:rsidR="00C700DC" w:rsidRPr="000C3B74" w:rsidRDefault="00C700DC" w:rsidP="00C700DC">
      <w:pPr>
        <w:rPr>
          <w:highlight w:val="yellow"/>
          <w:lang w:eastAsia="en-GB"/>
        </w:rPr>
      </w:pPr>
    </w:p>
    <w:p w14:paraId="1E2BFA61" w14:textId="523D4B96" w:rsidR="00C700DC" w:rsidRPr="000C3B74" w:rsidRDefault="00C700DC" w:rsidP="00C700DC">
      <w:pPr>
        <w:rPr>
          <w:highlight w:val="yellow"/>
          <w:lang w:eastAsia="en-GB"/>
        </w:rPr>
      </w:pPr>
    </w:p>
    <w:p w14:paraId="14898FE3" w14:textId="0B501B03" w:rsidR="00C700DC" w:rsidRPr="000C3B74" w:rsidRDefault="00C700DC" w:rsidP="00C700DC">
      <w:pPr>
        <w:rPr>
          <w:highlight w:val="yellow"/>
          <w:lang w:eastAsia="en-GB"/>
        </w:rPr>
      </w:pPr>
    </w:p>
    <w:p w14:paraId="1B28F6FE" w14:textId="4F004349" w:rsidR="00C700DC" w:rsidRPr="000C3B74" w:rsidRDefault="00C700DC" w:rsidP="00C700DC">
      <w:pPr>
        <w:rPr>
          <w:highlight w:val="yellow"/>
          <w:lang w:eastAsia="en-GB"/>
        </w:rPr>
      </w:pPr>
    </w:p>
    <w:p w14:paraId="58221D16" w14:textId="4BBDE6D7" w:rsidR="00C700DC" w:rsidRPr="000C3B74" w:rsidRDefault="00C700DC" w:rsidP="00C700DC">
      <w:pPr>
        <w:rPr>
          <w:highlight w:val="yellow"/>
          <w:lang w:eastAsia="en-GB"/>
        </w:rPr>
      </w:pPr>
    </w:p>
    <w:p w14:paraId="4F4D9AC6" w14:textId="508ACD56" w:rsidR="00C700DC" w:rsidRPr="000C3B74" w:rsidRDefault="00C700DC" w:rsidP="00C700DC">
      <w:pPr>
        <w:rPr>
          <w:highlight w:val="yellow"/>
          <w:lang w:eastAsia="en-GB"/>
        </w:rPr>
      </w:pPr>
    </w:p>
    <w:p w14:paraId="7B806DD3" w14:textId="4FC1C06D" w:rsidR="00C700DC" w:rsidRPr="000C3B74" w:rsidRDefault="00C700DC" w:rsidP="00C700DC">
      <w:pPr>
        <w:rPr>
          <w:highlight w:val="yellow"/>
          <w:lang w:eastAsia="en-GB"/>
        </w:rPr>
      </w:pPr>
    </w:p>
    <w:p w14:paraId="5700052A" w14:textId="51FF4397" w:rsidR="00C700DC" w:rsidRPr="000C3B74" w:rsidRDefault="00C700DC" w:rsidP="00C700DC">
      <w:pPr>
        <w:rPr>
          <w:highlight w:val="yellow"/>
          <w:lang w:eastAsia="en-GB"/>
        </w:rPr>
      </w:pPr>
    </w:p>
    <w:p w14:paraId="48D0D225" w14:textId="2794454C" w:rsidR="00C700DC" w:rsidRPr="000C3B74" w:rsidRDefault="00C700DC" w:rsidP="00C700DC">
      <w:pPr>
        <w:rPr>
          <w:highlight w:val="yellow"/>
          <w:lang w:eastAsia="en-GB"/>
        </w:rPr>
      </w:pPr>
    </w:p>
    <w:p w14:paraId="7E332B3B" w14:textId="61255C8B" w:rsidR="00C700DC" w:rsidRPr="000C3B74" w:rsidRDefault="00C700DC" w:rsidP="00C700DC">
      <w:pPr>
        <w:rPr>
          <w:highlight w:val="yellow"/>
          <w:lang w:eastAsia="en-GB"/>
        </w:rPr>
      </w:pPr>
    </w:p>
    <w:p w14:paraId="715C3827" w14:textId="5F13A00E" w:rsidR="00C700DC" w:rsidRPr="000C3B74" w:rsidRDefault="00C700DC" w:rsidP="00C700DC">
      <w:pPr>
        <w:rPr>
          <w:highlight w:val="yellow"/>
          <w:lang w:eastAsia="en-GB"/>
        </w:rPr>
      </w:pPr>
    </w:p>
    <w:p w14:paraId="0EF01DA5" w14:textId="3C9E8F3A" w:rsidR="00C700DC" w:rsidRPr="000C3B74" w:rsidRDefault="00C700DC" w:rsidP="00C700DC">
      <w:pPr>
        <w:rPr>
          <w:highlight w:val="yellow"/>
          <w:lang w:eastAsia="en-GB"/>
        </w:rPr>
      </w:pPr>
    </w:p>
    <w:p w14:paraId="67D0A7AE" w14:textId="32110C05" w:rsidR="00C700DC" w:rsidRPr="000C3B74" w:rsidRDefault="00C700DC" w:rsidP="00C700DC">
      <w:pPr>
        <w:rPr>
          <w:highlight w:val="yellow"/>
          <w:lang w:eastAsia="en-GB"/>
        </w:rPr>
      </w:pPr>
    </w:p>
    <w:p w14:paraId="11231E59" w14:textId="791A3B0E" w:rsidR="008A65E6" w:rsidRPr="000C3B74" w:rsidRDefault="00982CAA" w:rsidP="00386BF2">
      <w:pPr>
        <w:pStyle w:val="Title"/>
        <w:rPr>
          <w:b w:val="0"/>
          <w:sz w:val="22"/>
          <w:lang w:val="hr-HR"/>
        </w:rPr>
      </w:pPr>
      <w:r w:rsidRPr="000C3B74">
        <w:rPr>
          <w:lang w:val="hr-HR"/>
        </w:rPr>
        <w:tab/>
      </w:r>
      <w:r w:rsidRPr="000C3B74">
        <w:rPr>
          <w:lang w:val="hr-HR"/>
        </w:rPr>
        <w:tab/>
      </w:r>
      <w:r w:rsidRPr="000C3B74">
        <w:rPr>
          <w:lang w:val="hr-HR"/>
        </w:rPr>
        <w:tab/>
      </w:r>
      <w:r w:rsidRPr="000C3B74">
        <w:rPr>
          <w:lang w:val="hr-HR"/>
        </w:rPr>
        <w:tab/>
      </w:r>
      <w:r w:rsidRPr="000C3B74">
        <w:rPr>
          <w:lang w:val="hr-HR"/>
        </w:rPr>
        <w:tab/>
      </w:r>
      <w:r w:rsidRPr="000C3B74">
        <w:rPr>
          <w:lang w:val="hr-HR"/>
        </w:rPr>
        <w:tab/>
      </w:r>
    </w:p>
    <w:p w14:paraId="14B1FEB5" w14:textId="77777777" w:rsidR="00F22776" w:rsidRPr="000C3B74" w:rsidRDefault="00F22776" w:rsidP="001918F5">
      <w:pPr>
        <w:suppressAutoHyphens/>
        <w:jc w:val="right"/>
        <w:rPr>
          <w:b/>
          <w:sz w:val="22"/>
        </w:rPr>
      </w:pPr>
    </w:p>
    <w:p w14:paraId="0E1CC77A" w14:textId="77777777" w:rsidR="00F22776" w:rsidRPr="000C3B74" w:rsidRDefault="00F22776" w:rsidP="001918F5">
      <w:pPr>
        <w:suppressAutoHyphens/>
        <w:jc w:val="right"/>
        <w:rPr>
          <w:b/>
          <w:sz w:val="22"/>
        </w:rPr>
      </w:pPr>
    </w:p>
    <w:p w14:paraId="5C48A53C" w14:textId="77777777" w:rsidR="00F22776" w:rsidRPr="000C3B74" w:rsidRDefault="00F22776" w:rsidP="001918F5">
      <w:pPr>
        <w:suppressAutoHyphens/>
        <w:jc w:val="right"/>
        <w:rPr>
          <w:b/>
          <w:sz w:val="22"/>
        </w:rPr>
      </w:pPr>
    </w:p>
    <w:p w14:paraId="651D6CB7" w14:textId="77777777" w:rsidR="00F22776" w:rsidRPr="000C3B74" w:rsidRDefault="00F22776" w:rsidP="001918F5">
      <w:pPr>
        <w:suppressAutoHyphens/>
        <w:jc w:val="right"/>
        <w:rPr>
          <w:b/>
          <w:sz w:val="22"/>
        </w:rPr>
      </w:pPr>
    </w:p>
    <w:p w14:paraId="26F0F310" w14:textId="77777777" w:rsidR="00F22776" w:rsidRPr="000C3B74" w:rsidRDefault="00F22776" w:rsidP="001918F5">
      <w:pPr>
        <w:suppressAutoHyphens/>
        <w:jc w:val="right"/>
        <w:rPr>
          <w:b/>
          <w:sz w:val="22"/>
        </w:rPr>
      </w:pPr>
    </w:p>
    <w:p w14:paraId="73412D22" w14:textId="77777777" w:rsidR="00F22776" w:rsidRPr="000C3B74" w:rsidRDefault="00F22776" w:rsidP="001918F5">
      <w:pPr>
        <w:suppressAutoHyphens/>
        <w:jc w:val="right"/>
        <w:rPr>
          <w:b/>
          <w:sz w:val="22"/>
        </w:rPr>
      </w:pPr>
    </w:p>
    <w:p w14:paraId="1298231E" w14:textId="77777777" w:rsidR="00422BD7" w:rsidRDefault="00422BD7" w:rsidP="00386BF2">
      <w:pPr>
        <w:jc w:val="center"/>
        <w:rPr>
          <w:b/>
        </w:rPr>
        <w:sectPr w:rsidR="00422BD7" w:rsidSect="00611220">
          <w:footerReference w:type="default" r:id="rId18"/>
          <w:footerReference w:type="first" r:id="rId19"/>
          <w:pgSz w:w="11906" w:h="16838" w:code="9"/>
          <w:pgMar w:top="1418" w:right="1418" w:bottom="1418" w:left="1418" w:header="720" w:footer="720" w:gutter="0"/>
          <w:pgNumType w:start="1"/>
          <w:cols w:space="720"/>
          <w:titlePg/>
          <w:docGrid w:linePitch="326"/>
        </w:sectPr>
      </w:pPr>
    </w:p>
    <w:p w14:paraId="727BAD55" w14:textId="77777777" w:rsidR="00232EB3" w:rsidRPr="00232EB3" w:rsidRDefault="00232EB3" w:rsidP="00232EB3">
      <w:pPr>
        <w:widowControl w:val="0"/>
        <w:autoSpaceDE w:val="0"/>
        <w:autoSpaceDN w:val="0"/>
        <w:spacing w:before="77" w:line="259" w:lineRule="auto"/>
        <w:ind w:left="160" w:right="163"/>
        <w:jc w:val="both"/>
        <w:outlineLvl w:val="1"/>
        <w:rPr>
          <w:b/>
          <w:bCs/>
          <w:sz w:val="28"/>
          <w:szCs w:val="28"/>
          <w:lang w:val="en-US" w:eastAsia="en-US"/>
        </w:rPr>
      </w:pPr>
      <w:r w:rsidRPr="00232EB3">
        <w:rPr>
          <w:b/>
          <w:bCs/>
          <w:sz w:val="28"/>
          <w:szCs w:val="28"/>
          <w:lang w:val="en-US" w:eastAsia="en-US"/>
        </w:rPr>
        <w:lastRenderedPageBreak/>
        <w:t>The countries on whose behalf the present Agreement is signed agree as</w:t>
      </w:r>
      <w:r w:rsidRPr="00232EB3">
        <w:rPr>
          <w:b/>
          <w:bCs/>
          <w:spacing w:val="1"/>
          <w:sz w:val="28"/>
          <w:szCs w:val="28"/>
          <w:lang w:val="en-US" w:eastAsia="en-US"/>
        </w:rPr>
        <w:t xml:space="preserve"> </w:t>
      </w:r>
      <w:r w:rsidRPr="00232EB3">
        <w:rPr>
          <w:b/>
          <w:bCs/>
          <w:sz w:val="28"/>
          <w:szCs w:val="28"/>
          <w:lang w:val="en-US" w:eastAsia="en-US"/>
        </w:rPr>
        <w:t>follows:</w:t>
      </w:r>
    </w:p>
    <w:p w14:paraId="0DB58BD2" w14:textId="77777777" w:rsidR="00232EB3" w:rsidRPr="00232EB3" w:rsidRDefault="00232EB3" w:rsidP="00232EB3">
      <w:pPr>
        <w:widowControl w:val="0"/>
        <w:autoSpaceDE w:val="0"/>
        <w:autoSpaceDN w:val="0"/>
        <w:spacing w:before="116" w:line="259" w:lineRule="auto"/>
        <w:ind w:left="160" w:right="160"/>
        <w:jc w:val="both"/>
        <w:rPr>
          <w:sz w:val="28"/>
          <w:szCs w:val="28"/>
          <w:lang w:val="en-US" w:eastAsia="en-US"/>
        </w:rPr>
      </w:pPr>
      <w:r w:rsidRPr="00232EB3">
        <w:rPr>
          <w:b/>
          <w:sz w:val="28"/>
          <w:szCs w:val="28"/>
          <w:lang w:val="en-US" w:eastAsia="en-US"/>
        </w:rPr>
        <w:t xml:space="preserve">CONSIDERING </w:t>
      </w:r>
      <w:r w:rsidRPr="00232EB3">
        <w:rPr>
          <w:sz w:val="28"/>
          <w:szCs w:val="28"/>
          <w:lang w:val="en-US" w:eastAsia="en-US"/>
        </w:rPr>
        <w:t>the importance of regional cooperation to sustain growth and</w:t>
      </w:r>
      <w:r w:rsidRPr="00232EB3">
        <w:rPr>
          <w:spacing w:val="1"/>
          <w:sz w:val="28"/>
          <w:szCs w:val="28"/>
          <w:lang w:val="en-US" w:eastAsia="en-US"/>
        </w:rPr>
        <w:t xml:space="preserve"> </w:t>
      </w:r>
      <w:r w:rsidRPr="00232EB3">
        <w:rPr>
          <w:sz w:val="28"/>
          <w:szCs w:val="28"/>
          <w:lang w:val="en-US" w:eastAsia="en-US"/>
        </w:rPr>
        <w:t>promote</w:t>
      </w:r>
      <w:r w:rsidRPr="00232EB3">
        <w:rPr>
          <w:spacing w:val="-6"/>
          <w:sz w:val="28"/>
          <w:szCs w:val="28"/>
          <w:lang w:val="en-US" w:eastAsia="en-US"/>
        </w:rPr>
        <w:t xml:space="preserve"> </w:t>
      </w:r>
      <w:r w:rsidRPr="00232EB3">
        <w:rPr>
          <w:sz w:val="28"/>
          <w:szCs w:val="28"/>
          <w:lang w:val="en-US" w:eastAsia="en-US"/>
        </w:rPr>
        <w:t>economic</w:t>
      </w:r>
      <w:r w:rsidRPr="00232EB3">
        <w:rPr>
          <w:spacing w:val="-5"/>
          <w:sz w:val="28"/>
          <w:szCs w:val="28"/>
          <w:lang w:val="en-US" w:eastAsia="en-US"/>
        </w:rPr>
        <w:t xml:space="preserve"> </w:t>
      </w:r>
      <w:r w:rsidRPr="00232EB3">
        <w:rPr>
          <w:sz w:val="28"/>
          <w:szCs w:val="28"/>
          <w:lang w:val="en-US" w:eastAsia="en-US"/>
        </w:rPr>
        <w:t>and</w:t>
      </w:r>
      <w:r w:rsidRPr="00232EB3">
        <w:rPr>
          <w:spacing w:val="-5"/>
          <w:sz w:val="28"/>
          <w:szCs w:val="28"/>
          <w:lang w:val="en-US" w:eastAsia="en-US"/>
        </w:rPr>
        <w:t xml:space="preserve"> </w:t>
      </w:r>
      <w:r w:rsidRPr="00232EB3">
        <w:rPr>
          <w:sz w:val="28"/>
          <w:szCs w:val="28"/>
          <w:lang w:val="en-US" w:eastAsia="en-US"/>
        </w:rPr>
        <w:t>social</w:t>
      </w:r>
      <w:r w:rsidRPr="00232EB3">
        <w:rPr>
          <w:spacing w:val="-5"/>
          <w:sz w:val="28"/>
          <w:szCs w:val="28"/>
          <w:lang w:val="en-US" w:eastAsia="en-US"/>
        </w:rPr>
        <w:t xml:space="preserve"> </w:t>
      </w:r>
      <w:r w:rsidRPr="00232EB3">
        <w:rPr>
          <w:sz w:val="28"/>
          <w:szCs w:val="28"/>
          <w:lang w:val="en-US" w:eastAsia="en-US"/>
        </w:rPr>
        <w:t>development</w:t>
      </w:r>
      <w:r w:rsidRPr="00232EB3">
        <w:rPr>
          <w:spacing w:val="-5"/>
          <w:sz w:val="28"/>
          <w:szCs w:val="28"/>
          <w:lang w:val="en-US" w:eastAsia="en-US"/>
        </w:rPr>
        <w:t xml:space="preserve"> </w:t>
      </w:r>
      <w:r w:rsidRPr="00232EB3">
        <w:rPr>
          <w:sz w:val="28"/>
          <w:szCs w:val="28"/>
          <w:lang w:val="en-US" w:eastAsia="en-US"/>
        </w:rPr>
        <w:t>of</w:t>
      </w:r>
      <w:r w:rsidRPr="00232EB3">
        <w:rPr>
          <w:spacing w:val="-5"/>
          <w:sz w:val="28"/>
          <w:szCs w:val="28"/>
          <w:lang w:val="en-US" w:eastAsia="en-US"/>
        </w:rPr>
        <w:t xml:space="preserve"> </w:t>
      </w:r>
      <w:r w:rsidRPr="00232EB3">
        <w:rPr>
          <w:sz w:val="28"/>
          <w:szCs w:val="28"/>
          <w:lang w:val="en-US" w:eastAsia="en-US"/>
        </w:rPr>
        <w:t>the</w:t>
      </w:r>
      <w:r w:rsidRPr="00232EB3">
        <w:rPr>
          <w:spacing w:val="-5"/>
          <w:sz w:val="28"/>
          <w:szCs w:val="28"/>
          <w:lang w:val="en-US" w:eastAsia="en-US"/>
        </w:rPr>
        <w:t xml:space="preserve"> </w:t>
      </w:r>
      <w:r w:rsidRPr="00232EB3">
        <w:rPr>
          <w:sz w:val="28"/>
          <w:szCs w:val="28"/>
          <w:lang w:val="en-US" w:eastAsia="en-US"/>
        </w:rPr>
        <w:t>economies</w:t>
      </w:r>
      <w:r w:rsidRPr="00232EB3">
        <w:rPr>
          <w:spacing w:val="-4"/>
          <w:sz w:val="28"/>
          <w:szCs w:val="28"/>
          <w:lang w:val="en-US" w:eastAsia="en-US"/>
        </w:rPr>
        <w:t xml:space="preserve"> </w:t>
      </w:r>
      <w:r w:rsidRPr="00232EB3">
        <w:rPr>
          <w:sz w:val="28"/>
          <w:szCs w:val="28"/>
          <w:lang w:val="en-US" w:eastAsia="en-US"/>
        </w:rPr>
        <w:t>in</w:t>
      </w:r>
      <w:r w:rsidRPr="00232EB3">
        <w:rPr>
          <w:spacing w:val="-5"/>
          <w:sz w:val="28"/>
          <w:szCs w:val="28"/>
          <w:lang w:val="en-US" w:eastAsia="en-US"/>
        </w:rPr>
        <w:t xml:space="preserve"> </w:t>
      </w:r>
      <w:r w:rsidRPr="00232EB3">
        <w:rPr>
          <w:sz w:val="28"/>
          <w:szCs w:val="28"/>
          <w:lang w:val="en-US" w:eastAsia="en-US"/>
        </w:rPr>
        <w:t>Asia</w:t>
      </w:r>
      <w:r w:rsidRPr="00232EB3">
        <w:rPr>
          <w:spacing w:val="-6"/>
          <w:sz w:val="28"/>
          <w:szCs w:val="28"/>
          <w:lang w:val="en-US" w:eastAsia="en-US"/>
        </w:rPr>
        <w:t xml:space="preserve"> </w:t>
      </w:r>
      <w:r w:rsidRPr="00232EB3">
        <w:rPr>
          <w:sz w:val="28"/>
          <w:szCs w:val="28"/>
          <w:lang w:val="en-US" w:eastAsia="en-US"/>
        </w:rPr>
        <w:t>and</w:t>
      </w:r>
      <w:r w:rsidRPr="00232EB3">
        <w:rPr>
          <w:spacing w:val="-5"/>
          <w:sz w:val="28"/>
          <w:szCs w:val="28"/>
          <w:lang w:val="en-US" w:eastAsia="en-US"/>
        </w:rPr>
        <w:t xml:space="preserve"> </w:t>
      </w:r>
      <w:r w:rsidRPr="00232EB3">
        <w:rPr>
          <w:sz w:val="28"/>
          <w:szCs w:val="28"/>
          <w:lang w:val="en-US" w:eastAsia="en-US"/>
        </w:rPr>
        <w:t>thereby</w:t>
      </w:r>
      <w:r w:rsidRPr="00232EB3">
        <w:rPr>
          <w:spacing w:val="-67"/>
          <w:sz w:val="28"/>
          <w:szCs w:val="28"/>
          <w:lang w:val="en-US" w:eastAsia="en-US"/>
        </w:rPr>
        <w:t xml:space="preserve"> </w:t>
      </w:r>
      <w:r w:rsidRPr="00232EB3">
        <w:rPr>
          <w:sz w:val="28"/>
          <w:szCs w:val="28"/>
          <w:lang w:val="en-US" w:eastAsia="en-US"/>
        </w:rPr>
        <w:t>contribute</w:t>
      </w:r>
      <w:r w:rsidRPr="00232EB3">
        <w:rPr>
          <w:spacing w:val="1"/>
          <w:sz w:val="28"/>
          <w:szCs w:val="28"/>
          <w:lang w:val="en-US" w:eastAsia="en-US"/>
        </w:rPr>
        <w:t xml:space="preserve"> </w:t>
      </w:r>
      <w:r w:rsidRPr="00232EB3">
        <w:rPr>
          <w:sz w:val="28"/>
          <w:szCs w:val="28"/>
          <w:lang w:val="en-US" w:eastAsia="en-US"/>
        </w:rPr>
        <w:t>to</w:t>
      </w:r>
      <w:r w:rsidRPr="00232EB3">
        <w:rPr>
          <w:spacing w:val="1"/>
          <w:sz w:val="28"/>
          <w:szCs w:val="28"/>
          <w:lang w:val="en-US" w:eastAsia="en-US"/>
        </w:rPr>
        <w:t xml:space="preserve"> </w:t>
      </w:r>
      <w:r w:rsidRPr="00232EB3">
        <w:rPr>
          <w:sz w:val="28"/>
          <w:szCs w:val="28"/>
          <w:lang w:val="en-US" w:eastAsia="en-US"/>
        </w:rPr>
        <w:t>regional</w:t>
      </w:r>
      <w:r w:rsidRPr="00232EB3">
        <w:rPr>
          <w:spacing w:val="1"/>
          <w:sz w:val="28"/>
          <w:szCs w:val="28"/>
          <w:lang w:val="en-US" w:eastAsia="en-US"/>
        </w:rPr>
        <w:t xml:space="preserve"> </w:t>
      </w:r>
      <w:r w:rsidRPr="00232EB3">
        <w:rPr>
          <w:sz w:val="28"/>
          <w:szCs w:val="28"/>
          <w:lang w:val="en-US" w:eastAsia="en-US"/>
        </w:rPr>
        <w:t>resilience</w:t>
      </w:r>
      <w:r w:rsidRPr="00232EB3">
        <w:rPr>
          <w:spacing w:val="1"/>
          <w:sz w:val="28"/>
          <w:szCs w:val="28"/>
          <w:lang w:val="en-US" w:eastAsia="en-US"/>
        </w:rPr>
        <w:t xml:space="preserve"> </w:t>
      </w:r>
      <w:r w:rsidRPr="00232EB3">
        <w:rPr>
          <w:sz w:val="28"/>
          <w:szCs w:val="28"/>
          <w:lang w:val="en-US" w:eastAsia="en-US"/>
        </w:rPr>
        <w:t>against</w:t>
      </w:r>
      <w:r w:rsidRPr="00232EB3">
        <w:rPr>
          <w:spacing w:val="1"/>
          <w:sz w:val="28"/>
          <w:szCs w:val="28"/>
          <w:lang w:val="en-US" w:eastAsia="en-US"/>
        </w:rPr>
        <w:t xml:space="preserve"> </w:t>
      </w:r>
      <w:r w:rsidRPr="00232EB3">
        <w:rPr>
          <w:sz w:val="28"/>
          <w:szCs w:val="28"/>
          <w:lang w:val="en-US" w:eastAsia="en-US"/>
        </w:rPr>
        <w:t>potential</w:t>
      </w:r>
      <w:r w:rsidRPr="00232EB3">
        <w:rPr>
          <w:spacing w:val="1"/>
          <w:sz w:val="28"/>
          <w:szCs w:val="28"/>
          <w:lang w:val="en-US" w:eastAsia="en-US"/>
        </w:rPr>
        <w:t xml:space="preserve"> </w:t>
      </w:r>
      <w:r w:rsidRPr="00232EB3">
        <w:rPr>
          <w:sz w:val="28"/>
          <w:szCs w:val="28"/>
          <w:lang w:val="en-US" w:eastAsia="en-US"/>
        </w:rPr>
        <w:t>financial</w:t>
      </w:r>
      <w:r w:rsidRPr="00232EB3">
        <w:rPr>
          <w:spacing w:val="1"/>
          <w:sz w:val="28"/>
          <w:szCs w:val="28"/>
          <w:lang w:val="en-US" w:eastAsia="en-US"/>
        </w:rPr>
        <w:t xml:space="preserve"> </w:t>
      </w:r>
      <w:r w:rsidRPr="00232EB3">
        <w:rPr>
          <w:sz w:val="28"/>
          <w:szCs w:val="28"/>
          <w:lang w:val="en-US" w:eastAsia="en-US"/>
        </w:rPr>
        <w:t>crises</w:t>
      </w:r>
      <w:r w:rsidRPr="00232EB3">
        <w:rPr>
          <w:spacing w:val="1"/>
          <w:sz w:val="28"/>
          <w:szCs w:val="28"/>
          <w:lang w:val="en-US" w:eastAsia="en-US"/>
        </w:rPr>
        <w:t xml:space="preserve"> </w:t>
      </w:r>
      <w:r w:rsidRPr="00232EB3">
        <w:rPr>
          <w:sz w:val="28"/>
          <w:szCs w:val="28"/>
          <w:lang w:val="en-US" w:eastAsia="en-US"/>
        </w:rPr>
        <w:t>and</w:t>
      </w:r>
      <w:r w:rsidRPr="00232EB3">
        <w:rPr>
          <w:spacing w:val="1"/>
          <w:sz w:val="28"/>
          <w:szCs w:val="28"/>
          <w:lang w:val="en-US" w:eastAsia="en-US"/>
        </w:rPr>
        <w:t xml:space="preserve"> </w:t>
      </w:r>
      <w:r w:rsidRPr="00232EB3">
        <w:rPr>
          <w:sz w:val="28"/>
          <w:szCs w:val="28"/>
          <w:lang w:val="en-US" w:eastAsia="en-US"/>
        </w:rPr>
        <w:t>other</w:t>
      </w:r>
      <w:r w:rsidRPr="00232EB3">
        <w:rPr>
          <w:spacing w:val="-67"/>
          <w:sz w:val="28"/>
          <w:szCs w:val="28"/>
          <w:lang w:val="en-US" w:eastAsia="en-US"/>
        </w:rPr>
        <w:t xml:space="preserve"> </w:t>
      </w:r>
      <w:r w:rsidRPr="00232EB3">
        <w:rPr>
          <w:sz w:val="28"/>
          <w:szCs w:val="28"/>
          <w:lang w:val="en-US" w:eastAsia="en-US"/>
        </w:rPr>
        <w:t>external</w:t>
      </w:r>
      <w:r w:rsidRPr="00232EB3">
        <w:rPr>
          <w:spacing w:val="-4"/>
          <w:sz w:val="28"/>
          <w:szCs w:val="28"/>
          <w:lang w:val="en-US" w:eastAsia="en-US"/>
        </w:rPr>
        <w:t xml:space="preserve"> </w:t>
      </w:r>
      <w:r w:rsidRPr="00232EB3">
        <w:rPr>
          <w:sz w:val="28"/>
          <w:szCs w:val="28"/>
          <w:lang w:val="en-US" w:eastAsia="en-US"/>
        </w:rPr>
        <w:t>shocks</w:t>
      </w:r>
      <w:r w:rsidRPr="00232EB3">
        <w:rPr>
          <w:spacing w:val="-3"/>
          <w:sz w:val="28"/>
          <w:szCs w:val="28"/>
          <w:lang w:val="en-US" w:eastAsia="en-US"/>
        </w:rPr>
        <w:t xml:space="preserve"> </w:t>
      </w:r>
      <w:r w:rsidRPr="00232EB3">
        <w:rPr>
          <w:sz w:val="28"/>
          <w:szCs w:val="28"/>
          <w:lang w:val="en-US" w:eastAsia="en-US"/>
        </w:rPr>
        <w:t>in</w:t>
      </w:r>
      <w:r w:rsidRPr="00232EB3">
        <w:rPr>
          <w:spacing w:val="1"/>
          <w:sz w:val="28"/>
          <w:szCs w:val="28"/>
          <w:lang w:val="en-US" w:eastAsia="en-US"/>
        </w:rPr>
        <w:t xml:space="preserve"> </w:t>
      </w:r>
      <w:r w:rsidRPr="00232EB3">
        <w:rPr>
          <w:sz w:val="28"/>
          <w:szCs w:val="28"/>
          <w:lang w:val="en-US" w:eastAsia="en-US"/>
        </w:rPr>
        <w:t>the</w:t>
      </w:r>
      <w:r w:rsidRPr="00232EB3">
        <w:rPr>
          <w:spacing w:val="-3"/>
          <w:sz w:val="28"/>
          <w:szCs w:val="28"/>
          <w:lang w:val="en-US" w:eastAsia="en-US"/>
        </w:rPr>
        <w:t xml:space="preserve"> </w:t>
      </w:r>
      <w:r w:rsidRPr="00232EB3">
        <w:rPr>
          <w:sz w:val="28"/>
          <w:szCs w:val="28"/>
          <w:lang w:val="en-US" w:eastAsia="en-US"/>
        </w:rPr>
        <w:t>context</w:t>
      </w:r>
      <w:r w:rsidRPr="00232EB3">
        <w:rPr>
          <w:spacing w:val="-3"/>
          <w:sz w:val="28"/>
          <w:szCs w:val="28"/>
          <w:lang w:val="en-US" w:eastAsia="en-US"/>
        </w:rPr>
        <w:t xml:space="preserve"> </w:t>
      </w:r>
      <w:r w:rsidRPr="00232EB3">
        <w:rPr>
          <w:sz w:val="28"/>
          <w:szCs w:val="28"/>
          <w:lang w:val="en-US" w:eastAsia="en-US"/>
        </w:rPr>
        <w:t>of</w:t>
      </w:r>
      <w:r w:rsidRPr="00232EB3">
        <w:rPr>
          <w:spacing w:val="-3"/>
          <w:sz w:val="28"/>
          <w:szCs w:val="28"/>
          <w:lang w:val="en-US" w:eastAsia="en-US"/>
        </w:rPr>
        <w:t xml:space="preserve"> </w:t>
      </w:r>
      <w:r w:rsidRPr="00232EB3">
        <w:rPr>
          <w:sz w:val="28"/>
          <w:szCs w:val="28"/>
          <w:lang w:val="en-US" w:eastAsia="en-US"/>
        </w:rPr>
        <w:t>globalization;</w:t>
      </w:r>
    </w:p>
    <w:p w14:paraId="08C1A72C" w14:textId="77777777" w:rsidR="00232EB3" w:rsidRPr="00232EB3" w:rsidRDefault="00232EB3" w:rsidP="00232EB3">
      <w:pPr>
        <w:widowControl w:val="0"/>
        <w:autoSpaceDE w:val="0"/>
        <w:autoSpaceDN w:val="0"/>
        <w:spacing w:before="119" w:line="259" w:lineRule="auto"/>
        <w:ind w:left="160" w:right="160"/>
        <w:jc w:val="both"/>
        <w:rPr>
          <w:sz w:val="28"/>
          <w:szCs w:val="28"/>
          <w:lang w:val="en-US" w:eastAsia="en-US"/>
        </w:rPr>
      </w:pPr>
      <w:r w:rsidRPr="00232EB3">
        <w:rPr>
          <w:b/>
          <w:sz w:val="28"/>
          <w:szCs w:val="28"/>
          <w:lang w:val="en-US" w:eastAsia="en-US"/>
        </w:rPr>
        <w:t>ACKNOWLEDGING</w:t>
      </w:r>
      <w:r w:rsidRPr="00232EB3">
        <w:rPr>
          <w:b/>
          <w:spacing w:val="1"/>
          <w:sz w:val="28"/>
          <w:szCs w:val="28"/>
          <w:lang w:val="en-US" w:eastAsia="en-US"/>
        </w:rPr>
        <w:t xml:space="preserve"> </w:t>
      </w:r>
      <w:r w:rsidRPr="00232EB3">
        <w:rPr>
          <w:sz w:val="28"/>
          <w:szCs w:val="28"/>
          <w:lang w:val="en-US" w:eastAsia="en-US"/>
        </w:rPr>
        <w:t>the</w:t>
      </w:r>
      <w:r w:rsidRPr="00232EB3">
        <w:rPr>
          <w:spacing w:val="1"/>
          <w:sz w:val="28"/>
          <w:szCs w:val="28"/>
          <w:lang w:val="en-US" w:eastAsia="en-US"/>
        </w:rPr>
        <w:t xml:space="preserve"> </w:t>
      </w:r>
      <w:r w:rsidRPr="00232EB3">
        <w:rPr>
          <w:sz w:val="28"/>
          <w:szCs w:val="28"/>
          <w:lang w:val="en-US" w:eastAsia="en-US"/>
        </w:rPr>
        <w:t>significance</w:t>
      </w:r>
      <w:r w:rsidRPr="00232EB3">
        <w:rPr>
          <w:spacing w:val="1"/>
          <w:sz w:val="28"/>
          <w:szCs w:val="28"/>
          <w:lang w:val="en-US" w:eastAsia="en-US"/>
        </w:rPr>
        <w:t xml:space="preserve"> </w:t>
      </w:r>
      <w:r w:rsidRPr="00232EB3">
        <w:rPr>
          <w:sz w:val="28"/>
          <w:szCs w:val="28"/>
          <w:lang w:val="en-US" w:eastAsia="en-US"/>
        </w:rPr>
        <w:t>of</w:t>
      </w:r>
      <w:r w:rsidRPr="00232EB3">
        <w:rPr>
          <w:spacing w:val="1"/>
          <w:sz w:val="28"/>
          <w:szCs w:val="28"/>
          <w:lang w:val="en-US" w:eastAsia="en-US"/>
        </w:rPr>
        <w:t xml:space="preserve"> </w:t>
      </w:r>
      <w:r w:rsidRPr="00232EB3">
        <w:rPr>
          <w:sz w:val="28"/>
          <w:szCs w:val="28"/>
          <w:lang w:val="en-US" w:eastAsia="en-US"/>
        </w:rPr>
        <w:t>infrastructure</w:t>
      </w:r>
      <w:r w:rsidRPr="00232EB3">
        <w:rPr>
          <w:spacing w:val="1"/>
          <w:sz w:val="28"/>
          <w:szCs w:val="28"/>
          <w:lang w:val="en-US" w:eastAsia="en-US"/>
        </w:rPr>
        <w:t xml:space="preserve"> </w:t>
      </w:r>
      <w:r w:rsidRPr="00232EB3">
        <w:rPr>
          <w:sz w:val="28"/>
          <w:szCs w:val="28"/>
          <w:lang w:val="en-US" w:eastAsia="en-US"/>
        </w:rPr>
        <w:t>development</w:t>
      </w:r>
      <w:r w:rsidRPr="00232EB3">
        <w:rPr>
          <w:spacing w:val="1"/>
          <w:sz w:val="28"/>
          <w:szCs w:val="28"/>
          <w:lang w:val="en-US" w:eastAsia="en-US"/>
        </w:rPr>
        <w:t xml:space="preserve"> </w:t>
      </w:r>
      <w:r w:rsidRPr="00232EB3">
        <w:rPr>
          <w:sz w:val="28"/>
          <w:szCs w:val="28"/>
          <w:lang w:val="en-US" w:eastAsia="en-US"/>
        </w:rPr>
        <w:t>in</w:t>
      </w:r>
      <w:r w:rsidRPr="00232EB3">
        <w:rPr>
          <w:spacing w:val="-67"/>
          <w:sz w:val="28"/>
          <w:szCs w:val="28"/>
          <w:lang w:val="en-US" w:eastAsia="en-US"/>
        </w:rPr>
        <w:t xml:space="preserve"> </w:t>
      </w:r>
      <w:r w:rsidRPr="00232EB3">
        <w:rPr>
          <w:sz w:val="28"/>
          <w:szCs w:val="28"/>
          <w:lang w:val="en-US" w:eastAsia="en-US"/>
        </w:rPr>
        <w:t>expanding regional connectivity and improving regional integration, thereby</w:t>
      </w:r>
      <w:r w:rsidRPr="00232EB3">
        <w:rPr>
          <w:spacing w:val="1"/>
          <w:sz w:val="28"/>
          <w:szCs w:val="28"/>
          <w:lang w:val="en-US" w:eastAsia="en-US"/>
        </w:rPr>
        <w:t xml:space="preserve"> </w:t>
      </w:r>
      <w:r w:rsidRPr="00232EB3">
        <w:rPr>
          <w:sz w:val="28"/>
          <w:szCs w:val="28"/>
          <w:lang w:val="en-US" w:eastAsia="en-US"/>
        </w:rPr>
        <w:t>promoting economic growth and sustaining social development for the people in</w:t>
      </w:r>
      <w:r w:rsidRPr="00232EB3">
        <w:rPr>
          <w:spacing w:val="-67"/>
          <w:sz w:val="28"/>
          <w:szCs w:val="28"/>
          <w:lang w:val="en-US" w:eastAsia="en-US"/>
        </w:rPr>
        <w:t xml:space="preserve"> </w:t>
      </w:r>
      <w:r w:rsidRPr="00232EB3">
        <w:rPr>
          <w:sz w:val="28"/>
          <w:szCs w:val="28"/>
          <w:lang w:val="en-US" w:eastAsia="en-US"/>
        </w:rPr>
        <w:t>Asia,</w:t>
      </w:r>
      <w:r w:rsidRPr="00232EB3">
        <w:rPr>
          <w:spacing w:val="-2"/>
          <w:sz w:val="28"/>
          <w:szCs w:val="28"/>
          <w:lang w:val="en-US" w:eastAsia="en-US"/>
        </w:rPr>
        <w:t xml:space="preserve"> </w:t>
      </w:r>
      <w:r w:rsidRPr="00232EB3">
        <w:rPr>
          <w:sz w:val="28"/>
          <w:szCs w:val="28"/>
          <w:lang w:val="en-US" w:eastAsia="en-US"/>
        </w:rPr>
        <w:t>and contributing</w:t>
      </w:r>
      <w:r w:rsidRPr="00232EB3">
        <w:rPr>
          <w:spacing w:val="1"/>
          <w:sz w:val="28"/>
          <w:szCs w:val="28"/>
          <w:lang w:val="en-US" w:eastAsia="en-US"/>
        </w:rPr>
        <w:t xml:space="preserve"> </w:t>
      </w:r>
      <w:r w:rsidRPr="00232EB3">
        <w:rPr>
          <w:sz w:val="28"/>
          <w:szCs w:val="28"/>
          <w:lang w:val="en-US" w:eastAsia="en-US"/>
        </w:rPr>
        <w:t>to global economic dynamism;</w:t>
      </w:r>
    </w:p>
    <w:p w14:paraId="0836F916" w14:textId="77777777" w:rsidR="00232EB3" w:rsidRPr="00232EB3" w:rsidRDefault="00232EB3" w:rsidP="00232EB3">
      <w:pPr>
        <w:widowControl w:val="0"/>
        <w:autoSpaceDE w:val="0"/>
        <w:autoSpaceDN w:val="0"/>
        <w:spacing w:before="119" w:line="259" w:lineRule="auto"/>
        <w:ind w:left="160" w:right="158"/>
        <w:jc w:val="both"/>
        <w:rPr>
          <w:sz w:val="28"/>
          <w:szCs w:val="28"/>
          <w:lang w:val="en-US" w:eastAsia="en-US"/>
        </w:rPr>
      </w:pPr>
      <w:r w:rsidRPr="00232EB3">
        <w:rPr>
          <w:b/>
          <w:sz w:val="28"/>
          <w:szCs w:val="28"/>
          <w:lang w:val="en-US" w:eastAsia="en-US"/>
        </w:rPr>
        <w:t xml:space="preserve">REALIZING </w:t>
      </w:r>
      <w:r w:rsidRPr="00232EB3">
        <w:rPr>
          <w:sz w:val="28"/>
          <w:szCs w:val="28"/>
          <w:lang w:val="en-US" w:eastAsia="en-US"/>
        </w:rPr>
        <w:t>that the considerable long-term need for financing infrastructure</w:t>
      </w:r>
      <w:r w:rsidRPr="00232EB3">
        <w:rPr>
          <w:spacing w:val="1"/>
          <w:sz w:val="28"/>
          <w:szCs w:val="28"/>
          <w:lang w:val="en-US" w:eastAsia="en-US"/>
        </w:rPr>
        <w:t xml:space="preserve"> </w:t>
      </w:r>
      <w:r w:rsidRPr="001D3787">
        <w:rPr>
          <w:spacing w:val="2"/>
          <w:sz w:val="28"/>
          <w:szCs w:val="28"/>
          <w:lang w:val="en-US" w:eastAsia="en-US"/>
        </w:rPr>
        <w:t>development in Asia will be met more adequately by a partnership among existing</w:t>
      </w:r>
      <w:r w:rsidRPr="00232EB3">
        <w:rPr>
          <w:sz w:val="28"/>
          <w:szCs w:val="28"/>
          <w:lang w:val="en-US" w:eastAsia="en-US"/>
        </w:rPr>
        <w:t xml:space="preserve"> multilateral development banks and the Asian Infrastructure Investment</w:t>
      </w:r>
      <w:r w:rsidRPr="00232EB3">
        <w:rPr>
          <w:spacing w:val="-67"/>
          <w:sz w:val="28"/>
          <w:szCs w:val="28"/>
          <w:lang w:val="en-US" w:eastAsia="en-US"/>
        </w:rPr>
        <w:t xml:space="preserve"> </w:t>
      </w:r>
      <w:r w:rsidRPr="00232EB3">
        <w:rPr>
          <w:sz w:val="28"/>
          <w:szCs w:val="28"/>
          <w:lang w:val="en-US" w:eastAsia="en-US"/>
        </w:rPr>
        <w:t>Bank</w:t>
      </w:r>
      <w:r w:rsidRPr="00232EB3">
        <w:rPr>
          <w:spacing w:val="-1"/>
          <w:sz w:val="28"/>
          <w:szCs w:val="28"/>
          <w:lang w:val="en-US" w:eastAsia="en-US"/>
        </w:rPr>
        <w:t xml:space="preserve"> </w:t>
      </w:r>
      <w:r w:rsidRPr="00232EB3">
        <w:rPr>
          <w:sz w:val="28"/>
          <w:szCs w:val="28"/>
          <w:lang w:val="en-US" w:eastAsia="en-US"/>
        </w:rPr>
        <w:t>(hereinafter referred</w:t>
      </w:r>
      <w:r w:rsidRPr="00232EB3">
        <w:rPr>
          <w:spacing w:val="-2"/>
          <w:sz w:val="28"/>
          <w:szCs w:val="28"/>
          <w:lang w:val="en-US" w:eastAsia="en-US"/>
        </w:rPr>
        <w:t xml:space="preserve"> </w:t>
      </w:r>
      <w:r w:rsidRPr="00232EB3">
        <w:rPr>
          <w:sz w:val="28"/>
          <w:szCs w:val="28"/>
          <w:lang w:val="en-US" w:eastAsia="en-US"/>
        </w:rPr>
        <w:t>to</w:t>
      </w:r>
      <w:r w:rsidRPr="00232EB3">
        <w:rPr>
          <w:spacing w:val="-3"/>
          <w:sz w:val="28"/>
          <w:szCs w:val="28"/>
          <w:lang w:val="en-US" w:eastAsia="en-US"/>
        </w:rPr>
        <w:t xml:space="preserve"> </w:t>
      </w:r>
      <w:r w:rsidRPr="00232EB3">
        <w:rPr>
          <w:sz w:val="28"/>
          <w:szCs w:val="28"/>
          <w:lang w:val="en-US" w:eastAsia="en-US"/>
        </w:rPr>
        <w:t>as</w:t>
      </w:r>
      <w:r w:rsidRPr="00232EB3">
        <w:rPr>
          <w:spacing w:val="-2"/>
          <w:sz w:val="28"/>
          <w:szCs w:val="28"/>
          <w:lang w:val="en-US" w:eastAsia="en-US"/>
        </w:rPr>
        <w:t xml:space="preserve"> </w:t>
      </w:r>
      <w:r w:rsidRPr="00232EB3">
        <w:rPr>
          <w:sz w:val="28"/>
          <w:szCs w:val="28"/>
          <w:lang w:val="en-US" w:eastAsia="en-US"/>
        </w:rPr>
        <w:t>the “Bank”);</w:t>
      </w:r>
    </w:p>
    <w:p w14:paraId="3FFE7A03" w14:textId="77777777" w:rsidR="00232EB3" w:rsidRPr="00232EB3" w:rsidRDefault="00232EB3" w:rsidP="00232EB3">
      <w:pPr>
        <w:widowControl w:val="0"/>
        <w:autoSpaceDE w:val="0"/>
        <w:autoSpaceDN w:val="0"/>
        <w:spacing w:before="118" w:line="259" w:lineRule="auto"/>
        <w:ind w:left="160" w:right="154"/>
        <w:jc w:val="both"/>
        <w:rPr>
          <w:sz w:val="28"/>
          <w:szCs w:val="28"/>
          <w:lang w:val="en-US" w:eastAsia="en-US"/>
        </w:rPr>
      </w:pPr>
      <w:r w:rsidRPr="00232EB3">
        <w:rPr>
          <w:b/>
          <w:sz w:val="28"/>
          <w:szCs w:val="28"/>
          <w:lang w:val="en-US" w:eastAsia="en-US"/>
        </w:rPr>
        <w:t xml:space="preserve">CONVINCED </w:t>
      </w:r>
      <w:r w:rsidRPr="00232EB3">
        <w:rPr>
          <w:sz w:val="28"/>
          <w:szCs w:val="28"/>
          <w:lang w:val="en-US" w:eastAsia="en-US"/>
        </w:rPr>
        <w:t>that the establishment of the Bank as a multilateral financial</w:t>
      </w:r>
      <w:r w:rsidRPr="00232EB3">
        <w:rPr>
          <w:spacing w:val="1"/>
          <w:sz w:val="28"/>
          <w:szCs w:val="28"/>
          <w:lang w:val="en-US" w:eastAsia="en-US"/>
        </w:rPr>
        <w:t xml:space="preserve"> </w:t>
      </w:r>
      <w:r w:rsidRPr="00232EB3">
        <w:rPr>
          <w:sz w:val="28"/>
          <w:szCs w:val="28"/>
          <w:lang w:val="en-US" w:eastAsia="en-US"/>
        </w:rPr>
        <w:t>institution focused on infrastructure development will help to mobilize much</w:t>
      </w:r>
      <w:r w:rsidRPr="00232EB3">
        <w:rPr>
          <w:spacing w:val="1"/>
          <w:sz w:val="28"/>
          <w:szCs w:val="28"/>
          <w:lang w:val="en-US" w:eastAsia="en-US"/>
        </w:rPr>
        <w:t xml:space="preserve"> </w:t>
      </w:r>
      <w:r w:rsidRPr="00232EB3">
        <w:rPr>
          <w:sz w:val="28"/>
          <w:szCs w:val="28"/>
          <w:lang w:val="en-US" w:eastAsia="en-US"/>
        </w:rPr>
        <w:t>needed additional resources from inside and outside Asia and to remove the</w:t>
      </w:r>
      <w:r w:rsidRPr="00232EB3">
        <w:rPr>
          <w:spacing w:val="1"/>
          <w:sz w:val="28"/>
          <w:szCs w:val="28"/>
          <w:lang w:val="en-US" w:eastAsia="en-US"/>
        </w:rPr>
        <w:t xml:space="preserve"> </w:t>
      </w:r>
      <w:r w:rsidRPr="00232EB3">
        <w:rPr>
          <w:sz w:val="28"/>
          <w:szCs w:val="28"/>
          <w:lang w:val="en-US" w:eastAsia="en-US"/>
        </w:rPr>
        <w:t>financing</w:t>
      </w:r>
      <w:r w:rsidRPr="00232EB3">
        <w:rPr>
          <w:spacing w:val="1"/>
          <w:sz w:val="28"/>
          <w:szCs w:val="28"/>
          <w:lang w:val="en-US" w:eastAsia="en-US"/>
        </w:rPr>
        <w:t xml:space="preserve"> </w:t>
      </w:r>
      <w:r w:rsidRPr="00232EB3">
        <w:rPr>
          <w:sz w:val="28"/>
          <w:szCs w:val="28"/>
          <w:lang w:val="en-US" w:eastAsia="en-US"/>
        </w:rPr>
        <w:t>bottlenecks</w:t>
      </w:r>
      <w:r w:rsidRPr="00232EB3">
        <w:rPr>
          <w:spacing w:val="1"/>
          <w:sz w:val="28"/>
          <w:szCs w:val="28"/>
          <w:lang w:val="en-US" w:eastAsia="en-US"/>
        </w:rPr>
        <w:t xml:space="preserve"> </w:t>
      </w:r>
      <w:r w:rsidRPr="00232EB3">
        <w:rPr>
          <w:sz w:val="28"/>
          <w:szCs w:val="28"/>
          <w:lang w:val="en-US" w:eastAsia="en-US"/>
        </w:rPr>
        <w:t>faced</w:t>
      </w:r>
      <w:r w:rsidRPr="00232EB3">
        <w:rPr>
          <w:spacing w:val="1"/>
          <w:sz w:val="28"/>
          <w:szCs w:val="28"/>
          <w:lang w:val="en-US" w:eastAsia="en-US"/>
        </w:rPr>
        <w:t xml:space="preserve"> </w:t>
      </w:r>
      <w:r w:rsidRPr="00232EB3">
        <w:rPr>
          <w:sz w:val="28"/>
          <w:szCs w:val="28"/>
          <w:lang w:val="en-US" w:eastAsia="en-US"/>
        </w:rPr>
        <w:t>by</w:t>
      </w:r>
      <w:r w:rsidRPr="00232EB3">
        <w:rPr>
          <w:spacing w:val="1"/>
          <w:sz w:val="28"/>
          <w:szCs w:val="28"/>
          <w:lang w:val="en-US" w:eastAsia="en-US"/>
        </w:rPr>
        <w:t xml:space="preserve"> </w:t>
      </w:r>
      <w:r w:rsidRPr="00232EB3">
        <w:rPr>
          <w:sz w:val="28"/>
          <w:szCs w:val="28"/>
          <w:lang w:val="en-US" w:eastAsia="en-US"/>
        </w:rPr>
        <w:t>the</w:t>
      </w:r>
      <w:r w:rsidRPr="00232EB3">
        <w:rPr>
          <w:spacing w:val="1"/>
          <w:sz w:val="28"/>
          <w:szCs w:val="28"/>
          <w:lang w:val="en-US" w:eastAsia="en-US"/>
        </w:rPr>
        <w:t xml:space="preserve"> </w:t>
      </w:r>
      <w:r w:rsidRPr="00232EB3">
        <w:rPr>
          <w:sz w:val="28"/>
          <w:szCs w:val="28"/>
          <w:lang w:val="en-US" w:eastAsia="en-US"/>
        </w:rPr>
        <w:t>individual</w:t>
      </w:r>
      <w:r w:rsidRPr="00232EB3">
        <w:rPr>
          <w:spacing w:val="1"/>
          <w:sz w:val="28"/>
          <w:szCs w:val="28"/>
          <w:lang w:val="en-US" w:eastAsia="en-US"/>
        </w:rPr>
        <w:t xml:space="preserve"> </w:t>
      </w:r>
      <w:r w:rsidRPr="00232EB3">
        <w:rPr>
          <w:sz w:val="28"/>
          <w:szCs w:val="28"/>
          <w:lang w:val="en-US" w:eastAsia="en-US"/>
        </w:rPr>
        <w:t>economies</w:t>
      </w:r>
      <w:r w:rsidRPr="00232EB3">
        <w:rPr>
          <w:spacing w:val="1"/>
          <w:sz w:val="28"/>
          <w:szCs w:val="28"/>
          <w:lang w:val="en-US" w:eastAsia="en-US"/>
        </w:rPr>
        <w:t xml:space="preserve"> </w:t>
      </w:r>
      <w:r w:rsidRPr="00232EB3">
        <w:rPr>
          <w:sz w:val="28"/>
          <w:szCs w:val="28"/>
          <w:lang w:val="en-US" w:eastAsia="en-US"/>
        </w:rPr>
        <w:t>in</w:t>
      </w:r>
      <w:r w:rsidRPr="00232EB3">
        <w:rPr>
          <w:spacing w:val="1"/>
          <w:sz w:val="28"/>
          <w:szCs w:val="28"/>
          <w:lang w:val="en-US" w:eastAsia="en-US"/>
        </w:rPr>
        <w:t xml:space="preserve"> </w:t>
      </w:r>
      <w:r w:rsidRPr="00232EB3">
        <w:rPr>
          <w:sz w:val="28"/>
          <w:szCs w:val="28"/>
          <w:lang w:val="en-US" w:eastAsia="en-US"/>
        </w:rPr>
        <w:t>Asia,</w:t>
      </w:r>
      <w:r w:rsidRPr="00232EB3">
        <w:rPr>
          <w:spacing w:val="1"/>
          <w:sz w:val="28"/>
          <w:szCs w:val="28"/>
          <w:lang w:val="en-US" w:eastAsia="en-US"/>
        </w:rPr>
        <w:t xml:space="preserve"> </w:t>
      </w:r>
      <w:r w:rsidRPr="00232EB3">
        <w:rPr>
          <w:sz w:val="28"/>
          <w:szCs w:val="28"/>
          <w:lang w:val="en-US" w:eastAsia="en-US"/>
        </w:rPr>
        <w:t>and</w:t>
      </w:r>
      <w:r w:rsidRPr="00232EB3">
        <w:rPr>
          <w:spacing w:val="1"/>
          <w:sz w:val="28"/>
          <w:szCs w:val="28"/>
          <w:lang w:val="en-US" w:eastAsia="en-US"/>
        </w:rPr>
        <w:t xml:space="preserve"> </w:t>
      </w:r>
      <w:r w:rsidRPr="00232EB3">
        <w:rPr>
          <w:sz w:val="28"/>
          <w:szCs w:val="28"/>
          <w:lang w:val="en-US" w:eastAsia="en-US"/>
        </w:rPr>
        <w:t>will</w:t>
      </w:r>
      <w:r w:rsidRPr="00232EB3">
        <w:rPr>
          <w:spacing w:val="1"/>
          <w:sz w:val="28"/>
          <w:szCs w:val="28"/>
          <w:lang w:val="en-US" w:eastAsia="en-US"/>
        </w:rPr>
        <w:t xml:space="preserve"> </w:t>
      </w:r>
      <w:r w:rsidRPr="00232EB3">
        <w:rPr>
          <w:sz w:val="28"/>
          <w:szCs w:val="28"/>
          <w:lang w:val="en-US" w:eastAsia="en-US"/>
        </w:rPr>
        <w:t>complement the existing multilateral development banks, to promote sustained</w:t>
      </w:r>
      <w:r w:rsidRPr="00232EB3">
        <w:rPr>
          <w:spacing w:val="1"/>
          <w:sz w:val="28"/>
          <w:szCs w:val="28"/>
          <w:lang w:val="en-US" w:eastAsia="en-US"/>
        </w:rPr>
        <w:t xml:space="preserve"> </w:t>
      </w:r>
      <w:r w:rsidRPr="00232EB3">
        <w:rPr>
          <w:sz w:val="28"/>
          <w:szCs w:val="28"/>
          <w:lang w:val="en-US" w:eastAsia="en-US"/>
        </w:rPr>
        <w:t>and stable</w:t>
      </w:r>
      <w:r w:rsidRPr="00232EB3">
        <w:rPr>
          <w:spacing w:val="-3"/>
          <w:sz w:val="28"/>
          <w:szCs w:val="28"/>
          <w:lang w:val="en-US" w:eastAsia="en-US"/>
        </w:rPr>
        <w:t xml:space="preserve"> </w:t>
      </w:r>
      <w:r w:rsidRPr="00232EB3">
        <w:rPr>
          <w:sz w:val="28"/>
          <w:szCs w:val="28"/>
          <w:lang w:val="en-US" w:eastAsia="en-US"/>
        </w:rPr>
        <w:t>growth</w:t>
      </w:r>
      <w:r w:rsidRPr="00232EB3">
        <w:rPr>
          <w:spacing w:val="1"/>
          <w:sz w:val="28"/>
          <w:szCs w:val="28"/>
          <w:lang w:val="en-US" w:eastAsia="en-US"/>
        </w:rPr>
        <w:t xml:space="preserve"> </w:t>
      </w:r>
      <w:r w:rsidRPr="00232EB3">
        <w:rPr>
          <w:sz w:val="28"/>
          <w:szCs w:val="28"/>
          <w:lang w:val="en-US" w:eastAsia="en-US"/>
        </w:rPr>
        <w:t>in</w:t>
      </w:r>
      <w:r w:rsidRPr="00232EB3">
        <w:rPr>
          <w:spacing w:val="1"/>
          <w:sz w:val="28"/>
          <w:szCs w:val="28"/>
          <w:lang w:val="en-US" w:eastAsia="en-US"/>
        </w:rPr>
        <w:t xml:space="preserve"> </w:t>
      </w:r>
      <w:r w:rsidRPr="00232EB3">
        <w:rPr>
          <w:sz w:val="28"/>
          <w:szCs w:val="28"/>
          <w:lang w:val="en-US" w:eastAsia="en-US"/>
        </w:rPr>
        <w:t>Asia;</w:t>
      </w:r>
    </w:p>
    <w:p w14:paraId="209BA7B3" w14:textId="77777777" w:rsidR="00232EB3" w:rsidRPr="00232EB3" w:rsidRDefault="00232EB3" w:rsidP="00232EB3">
      <w:pPr>
        <w:widowControl w:val="0"/>
        <w:autoSpaceDE w:val="0"/>
        <w:autoSpaceDN w:val="0"/>
        <w:spacing w:before="122"/>
        <w:ind w:left="160" w:right="154"/>
        <w:jc w:val="both"/>
        <w:rPr>
          <w:sz w:val="28"/>
          <w:szCs w:val="28"/>
          <w:lang w:val="en-US" w:eastAsia="en-US"/>
        </w:rPr>
      </w:pPr>
      <w:r w:rsidRPr="00232EB3">
        <w:rPr>
          <w:b/>
          <w:sz w:val="28"/>
          <w:szCs w:val="28"/>
          <w:lang w:val="en-US" w:eastAsia="en-US"/>
        </w:rPr>
        <w:t xml:space="preserve">HAVE AGREED </w:t>
      </w:r>
      <w:r w:rsidRPr="00232EB3">
        <w:rPr>
          <w:sz w:val="28"/>
          <w:szCs w:val="28"/>
          <w:lang w:val="en-US" w:eastAsia="en-US"/>
        </w:rPr>
        <w:t>to establish the Bank, which shall operate in accordance with</w:t>
      </w:r>
      <w:r w:rsidRPr="00232EB3">
        <w:rPr>
          <w:spacing w:val="-67"/>
          <w:sz w:val="28"/>
          <w:szCs w:val="28"/>
          <w:lang w:val="en-US" w:eastAsia="en-US"/>
        </w:rPr>
        <w:t xml:space="preserve"> </w:t>
      </w:r>
      <w:r w:rsidRPr="00232EB3">
        <w:rPr>
          <w:sz w:val="28"/>
          <w:szCs w:val="28"/>
          <w:lang w:val="en-US" w:eastAsia="en-US"/>
        </w:rPr>
        <w:t>the</w:t>
      </w:r>
      <w:r w:rsidRPr="00232EB3">
        <w:rPr>
          <w:spacing w:val="-1"/>
          <w:sz w:val="28"/>
          <w:szCs w:val="28"/>
          <w:lang w:val="en-US" w:eastAsia="en-US"/>
        </w:rPr>
        <w:t xml:space="preserve"> </w:t>
      </w:r>
      <w:r w:rsidRPr="00232EB3">
        <w:rPr>
          <w:sz w:val="28"/>
          <w:szCs w:val="28"/>
          <w:lang w:val="en-US" w:eastAsia="en-US"/>
        </w:rPr>
        <w:t>following:</w:t>
      </w:r>
    </w:p>
    <w:p w14:paraId="7C85FDBF" w14:textId="281D998B" w:rsidR="00953E1F" w:rsidRDefault="00953E1F" w:rsidP="00232EB3">
      <w:pPr>
        <w:rPr>
          <w:b/>
        </w:rPr>
      </w:pPr>
    </w:p>
    <w:p w14:paraId="1ADE9A59" w14:textId="77777777" w:rsidR="00953E1F" w:rsidRDefault="00953E1F" w:rsidP="00386BF2">
      <w:pPr>
        <w:jc w:val="center"/>
        <w:rPr>
          <w:b/>
        </w:rPr>
      </w:pPr>
    </w:p>
    <w:p w14:paraId="272DE8D9" w14:textId="77777777" w:rsidR="00953E1F" w:rsidRDefault="00953E1F" w:rsidP="00386BF2">
      <w:pPr>
        <w:jc w:val="center"/>
        <w:rPr>
          <w:b/>
        </w:rPr>
      </w:pPr>
    </w:p>
    <w:p w14:paraId="72CCA9FA" w14:textId="77777777" w:rsidR="00953E1F" w:rsidRDefault="00953E1F" w:rsidP="00386BF2">
      <w:pPr>
        <w:jc w:val="center"/>
        <w:rPr>
          <w:b/>
        </w:rPr>
      </w:pPr>
    </w:p>
    <w:p w14:paraId="4B0A14CB" w14:textId="45AD4100" w:rsidR="00953E1F" w:rsidRDefault="00953E1F" w:rsidP="00386BF2">
      <w:pPr>
        <w:jc w:val="center"/>
        <w:rPr>
          <w:b/>
        </w:rPr>
      </w:pPr>
    </w:p>
    <w:p w14:paraId="22A37F3C" w14:textId="721C8D75" w:rsidR="00422BD7" w:rsidRDefault="00422BD7" w:rsidP="00386BF2">
      <w:pPr>
        <w:jc w:val="center"/>
        <w:rPr>
          <w:b/>
        </w:rPr>
      </w:pPr>
    </w:p>
    <w:p w14:paraId="4C6BB4BF" w14:textId="4395EC38" w:rsidR="00422BD7" w:rsidRDefault="00422BD7" w:rsidP="00386BF2">
      <w:pPr>
        <w:jc w:val="center"/>
        <w:rPr>
          <w:b/>
        </w:rPr>
      </w:pPr>
    </w:p>
    <w:p w14:paraId="6993FAEE" w14:textId="0B3DF8A0" w:rsidR="00422BD7" w:rsidRDefault="00422BD7" w:rsidP="00386BF2">
      <w:pPr>
        <w:jc w:val="center"/>
        <w:rPr>
          <w:b/>
        </w:rPr>
      </w:pPr>
    </w:p>
    <w:p w14:paraId="6377C1A1" w14:textId="53DE0267" w:rsidR="00422BD7" w:rsidRDefault="00422BD7" w:rsidP="00386BF2">
      <w:pPr>
        <w:jc w:val="center"/>
        <w:rPr>
          <w:b/>
        </w:rPr>
      </w:pPr>
    </w:p>
    <w:p w14:paraId="070F15FE" w14:textId="107BAE99" w:rsidR="00422BD7" w:rsidRDefault="00422BD7" w:rsidP="00386BF2">
      <w:pPr>
        <w:jc w:val="center"/>
        <w:rPr>
          <w:b/>
        </w:rPr>
      </w:pPr>
    </w:p>
    <w:p w14:paraId="73E5EA63" w14:textId="71F3FB34" w:rsidR="00422BD7" w:rsidRDefault="00422BD7" w:rsidP="00386BF2">
      <w:pPr>
        <w:jc w:val="center"/>
        <w:rPr>
          <w:b/>
        </w:rPr>
      </w:pPr>
    </w:p>
    <w:p w14:paraId="37F8F825" w14:textId="471608E5" w:rsidR="00422BD7" w:rsidRDefault="00422BD7" w:rsidP="00386BF2">
      <w:pPr>
        <w:jc w:val="center"/>
        <w:rPr>
          <w:b/>
        </w:rPr>
      </w:pPr>
    </w:p>
    <w:p w14:paraId="33601D5F" w14:textId="3CA716BD" w:rsidR="00422BD7" w:rsidRDefault="00422BD7" w:rsidP="00386BF2">
      <w:pPr>
        <w:jc w:val="center"/>
        <w:rPr>
          <w:b/>
        </w:rPr>
      </w:pPr>
    </w:p>
    <w:p w14:paraId="71202926" w14:textId="79246C86" w:rsidR="00422BD7" w:rsidRDefault="00422BD7" w:rsidP="00386BF2">
      <w:pPr>
        <w:jc w:val="center"/>
        <w:rPr>
          <w:b/>
        </w:rPr>
      </w:pPr>
    </w:p>
    <w:p w14:paraId="05643C6E" w14:textId="16FDF74C" w:rsidR="00422BD7" w:rsidRDefault="00422BD7" w:rsidP="00386BF2">
      <w:pPr>
        <w:jc w:val="center"/>
        <w:rPr>
          <w:b/>
        </w:rPr>
      </w:pPr>
    </w:p>
    <w:p w14:paraId="2804CA5F" w14:textId="33E9B002" w:rsidR="00422BD7" w:rsidRDefault="00422BD7" w:rsidP="00386BF2">
      <w:pPr>
        <w:jc w:val="center"/>
        <w:rPr>
          <w:b/>
        </w:rPr>
      </w:pPr>
    </w:p>
    <w:p w14:paraId="27121C90" w14:textId="07798786" w:rsidR="00422BD7" w:rsidRDefault="00422BD7" w:rsidP="00386BF2">
      <w:pPr>
        <w:jc w:val="center"/>
        <w:rPr>
          <w:b/>
        </w:rPr>
      </w:pPr>
    </w:p>
    <w:p w14:paraId="5C50D2DB" w14:textId="3AD7C569" w:rsidR="00422BD7" w:rsidRDefault="00422BD7" w:rsidP="00386BF2">
      <w:pPr>
        <w:jc w:val="center"/>
        <w:rPr>
          <w:b/>
        </w:rPr>
      </w:pPr>
    </w:p>
    <w:p w14:paraId="02BD268A" w14:textId="566D874C" w:rsidR="00422BD7" w:rsidRDefault="00422BD7" w:rsidP="00386BF2">
      <w:pPr>
        <w:jc w:val="center"/>
        <w:rPr>
          <w:b/>
        </w:rPr>
      </w:pPr>
    </w:p>
    <w:p w14:paraId="42EC442D" w14:textId="2C4DDBB5" w:rsidR="00422BD7" w:rsidRDefault="00422BD7" w:rsidP="00386BF2">
      <w:pPr>
        <w:jc w:val="center"/>
        <w:rPr>
          <w:b/>
        </w:rPr>
      </w:pPr>
    </w:p>
    <w:p w14:paraId="395C6C35" w14:textId="36C0E0BE" w:rsidR="003C440B" w:rsidRPr="001262B4" w:rsidRDefault="003C440B" w:rsidP="003C440B">
      <w:pPr>
        <w:spacing w:before="77"/>
        <w:ind w:left="187" w:right="185"/>
        <w:jc w:val="center"/>
        <w:rPr>
          <w:b/>
          <w:sz w:val="28"/>
          <w:szCs w:val="28"/>
        </w:rPr>
      </w:pPr>
      <w:r w:rsidRPr="001262B4">
        <w:rPr>
          <w:b/>
          <w:sz w:val="28"/>
          <w:szCs w:val="28"/>
        </w:rPr>
        <w:t>Chapter</w:t>
      </w:r>
      <w:r w:rsidRPr="001262B4">
        <w:rPr>
          <w:b/>
          <w:spacing w:val="-3"/>
          <w:sz w:val="28"/>
          <w:szCs w:val="28"/>
        </w:rPr>
        <w:t xml:space="preserve"> </w:t>
      </w:r>
      <w:r w:rsidRPr="001262B4">
        <w:rPr>
          <w:b/>
          <w:sz w:val="28"/>
          <w:szCs w:val="28"/>
        </w:rPr>
        <w:t>I</w:t>
      </w:r>
    </w:p>
    <w:p w14:paraId="29B00B84" w14:textId="77777777" w:rsidR="003C440B" w:rsidRPr="001262B4" w:rsidRDefault="003C440B" w:rsidP="005364FA">
      <w:pPr>
        <w:pStyle w:val="Heading1"/>
        <w:spacing w:before="185" w:after="160"/>
        <w:ind w:left="544"/>
        <w:rPr>
          <w:sz w:val="28"/>
          <w:szCs w:val="28"/>
        </w:rPr>
      </w:pPr>
      <w:r w:rsidRPr="001262B4">
        <w:rPr>
          <w:sz w:val="28"/>
          <w:szCs w:val="28"/>
        </w:rPr>
        <w:t>PURPOSE,</w:t>
      </w:r>
      <w:r w:rsidRPr="001262B4">
        <w:rPr>
          <w:spacing w:val="-4"/>
          <w:sz w:val="28"/>
          <w:szCs w:val="28"/>
        </w:rPr>
        <w:t xml:space="preserve"> </w:t>
      </w:r>
      <w:r w:rsidRPr="001262B4">
        <w:rPr>
          <w:sz w:val="28"/>
          <w:szCs w:val="28"/>
        </w:rPr>
        <w:t>FUNCTIONS</w:t>
      </w:r>
      <w:r w:rsidRPr="001262B4">
        <w:rPr>
          <w:spacing w:val="-2"/>
          <w:sz w:val="28"/>
          <w:szCs w:val="28"/>
        </w:rPr>
        <w:t xml:space="preserve"> </w:t>
      </w:r>
      <w:r w:rsidRPr="001262B4">
        <w:rPr>
          <w:sz w:val="28"/>
          <w:szCs w:val="28"/>
        </w:rPr>
        <w:t>AND</w:t>
      </w:r>
      <w:r w:rsidRPr="001262B4">
        <w:rPr>
          <w:spacing w:val="-3"/>
          <w:sz w:val="28"/>
          <w:szCs w:val="28"/>
        </w:rPr>
        <w:t xml:space="preserve"> </w:t>
      </w:r>
      <w:r w:rsidRPr="001262B4">
        <w:rPr>
          <w:sz w:val="28"/>
          <w:szCs w:val="28"/>
        </w:rPr>
        <w:t>MEMBERSHIP</w:t>
      </w:r>
    </w:p>
    <w:p w14:paraId="61B68DC2" w14:textId="77777777" w:rsidR="003C440B" w:rsidRPr="001262B4" w:rsidRDefault="003C440B" w:rsidP="005364FA">
      <w:pPr>
        <w:pStyle w:val="Heading2"/>
        <w:spacing w:before="0" w:after="160"/>
        <w:rPr>
          <w:sz w:val="28"/>
          <w:szCs w:val="28"/>
        </w:rPr>
      </w:pPr>
      <w:r w:rsidRPr="001262B4">
        <w:rPr>
          <w:sz w:val="28"/>
          <w:szCs w:val="28"/>
        </w:rPr>
        <w:t>Article</w:t>
      </w:r>
      <w:r w:rsidRPr="001262B4">
        <w:rPr>
          <w:spacing w:val="-1"/>
          <w:sz w:val="28"/>
          <w:szCs w:val="28"/>
        </w:rPr>
        <w:t xml:space="preserve"> </w:t>
      </w:r>
      <w:r w:rsidRPr="001262B4">
        <w:rPr>
          <w:sz w:val="28"/>
          <w:szCs w:val="28"/>
        </w:rPr>
        <w:t xml:space="preserve">1   </w:t>
      </w:r>
      <w:r w:rsidRPr="001262B4">
        <w:rPr>
          <w:spacing w:val="54"/>
          <w:sz w:val="28"/>
          <w:szCs w:val="28"/>
        </w:rPr>
        <w:t xml:space="preserve"> </w:t>
      </w:r>
      <w:r w:rsidRPr="001262B4">
        <w:rPr>
          <w:sz w:val="28"/>
          <w:szCs w:val="28"/>
        </w:rPr>
        <w:t>Purpose</w:t>
      </w:r>
    </w:p>
    <w:p w14:paraId="33693E45" w14:textId="77777777" w:rsidR="003C440B" w:rsidRPr="001262B4" w:rsidRDefault="003C440B" w:rsidP="005364FA">
      <w:pPr>
        <w:pStyle w:val="ListParagraph"/>
        <w:widowControl w:val="0"/>
        <w:numPr>
          <w:ilvl w:val="0"/>
          <w:numId w:val="76"/>
        </w:numPr>
        <w:tabs>
          <w:tab w:val="left" w:pos="881"/>
        </w:tabs>
        <w:autoSpaceDE w:val="0"/>
        <w:autoSpaceDN w:val="0"/>
        <w:spacing w:after="160" w:line="240" w:lineRule="auto"/>
        <w:ind w:left="0" w:right="152" w:firstLine="0"/>
        <w:contextualSpacing w:val="0"/>
        <w:jc w:val="both"/>
        <w:rPr>
          <w:sz w:val="28"/>
          <w:szCs w:val="28"/>
        </w:rPr>
      </w:pPr>
      <w:r w:rsidRPr="001262B4">
        <w:rPr>
          <w:sz w:val="28"/>
          <w:szCs w:val="28"/>
        </w:rPr>
        <w:t>The purpose of the Bank shall be to: (i) foster</w:t>
      </w:r>
      <w:r w:rsidRPr="001262B4">
        <w:rPr>
          <w:spacing w:val="1"/>
          <w:sz w:val="28"/>
          <w:szCs w:val="28"/>
        </w:rPr>
        <w:t xml:space="preserve"> </w:t>
      </w:r>
      <w:r w:rsidRPr="001262B4">
        <w:rPr>
          <w:sz w:val="28"/>
          <w:szCs w:val="28"/>
        </w:rPr>
        <w:t>sustainable economic</w:t>
      </w:r>
      <w:r w:rsidRPr="001262B4">
        <w:rPr>
          <w:spacing w:val="1"/>
          <w:sz w:val="28"/>
          <w:szCs w:val="28"/>
        </w:rPr>
        <w:t xml:space="preserve"> </w:t>
      </w:r>
      <w:r w:rsidRPr="001262B4">
        <w:rPr>
          <w:sz w:val="28"/>
          <w:szCs w:val="28"/>
        </w:rPr>
        <w:t>development, create wealth and improve infrastructure connectivity in Asia by</w:t>
      </w:r>
      <w:r w:rsidRPr="001262B4">
        <w:rPr>
          <w:spacing w:val="1"/>
          <w:sz w:val="28"/>
          <w:szCs w:val="28"/>
        </w:rPr>
        <w:t xml:space="preserve"> </w:t>
      </w:r>
      <w:r w:rsidRPr="001262B4">
        <w:rPr>
          <w:sz w:val="28"/>
          <w:szCs w:val="28"/>
        </w:rPr>
        <w:t>investing</w:t>
      </w:r>
      <w:r w:rsidRPr="001262B4">
        <w:rPr>
          <w:spacing w:val="-11"/>
          <w:sz w:val="28"/>
          <w:szCs w:val="28"/>
        </w:rPr>
        <w:t xml:space="preserve"> </w:t>
      </w:r>
      <w:r w:rsidRPr="001262B4">
        <w:rPr>
          <w:sz w:val="28"/>
          <w:szCs w:val="28"/>
        </w:rPr>
        <w:t>in</w:t>
      </w:r>
      <w:r w:rsidRPr="001262B4">
        <w:rPr>
          <w:spacing w:val="-10"/>
          <w:sz w:val="28"/>
          <w:szCs w:val="28"/>
        </w:rPr>
        <w:t xml:space="preserve"> </w:t>
      </w:r>
      <w:r w:rsidRPr="001262B4">
        <w:rPr>
          <w:sz w:val="28"/>
          <w:szCs w:val="28"/>
        </w:rPr>
        <w:t>infrastructure</w:t>
      </w:r>
      <w:r w:rsidRPr="001262B4">
        <w:rPr>
          <w:spacing w:val="-10"/>
          <w:sz w:val="28"/>
          <w:szCs w:val="28"/>
        </w:rPr>
        <w:t xml:space="preserve"> </w:t>
      </w:r>
      <w:r w:rsidRPr="001262B4">
        <w:rPr>
          <w:sz w:val="28"/>
          <w:szCs w:val="28"/>
        </w:rPr>
        <w:t>and</w:t>
      </w:r>
      <w:r w:rsidRPr="001262B4">
        <w:rPr>
          <w:spacing w:val="-11"/>
          <w:sz w:val="28"/>
          <w:szCs w:val="28"/>
        </w:rPr>
        <w:t xml:space="preserve"> </w:t>
      </w:r>
      <w:r w:rsidRPr="001262B4">
        <w:rPr>
          <w:sz w:val="28"/>
          <w:szCs w:val="28"/>
        </w:rPr>
        <w:t>other</w:t>
      </w:r>
      <w:r w:rsidRPr="001262B4">
        <w:rPr>
          <w:spacing w:val="-10"/>
          <w:sz w:val="28"/>
          <w:szCs w:val="28"/>
        </w:rPr>
        <w:t xml:space="preserve"> </w:t>
      </w:r>
      <w:r w:rsidRPr="001262B4">
        <w:rPr>
          <w:sz w:val="28"/>
          <w:szCs w:val="28"/>
        </w:rPr>
        <w:t>productive</w:t>
      </w:r>
      <w:r w:rsidRPr="001262B4">
        <w:rPr>
          <w:spacing w:val="-8"/>
          <w:sz w:val="28"/>
          <w:szCs w:val="28"/>
        </w:rPr>
        <w:t xml:space="preserve"> </w:t>
      </w:r>
      <w:r w:rsidRPr="001262B4">
        <w:rPr>
          <w:sz w:val="28"/>
          <w:szCs w:val="28"/>
        </w:rPr>
        <w:t>sectors;</w:t>
      </w:r>
      <w:r w:rsidRPr="001262B4">
        <w:rPr>
          <w:spacing w:val="-8"/>
          <w:sz w:val="28"/>
          <w:szCs w:val="28"/>
        </w:rPr>
        <w:t xml:space="preserve"> </w:t>
      </w:r>
      <w:r w:rsidRPr="001262B4">
        <w:rPr>
          <w:sz w:val="28"/>
          <w:szCs w:val="28"/>
        </w:rPr>
        <w:t>and</w:t>
      </w:r>
      <w:r w:rsidRPr="001262B4">
        <w:rPr>
          <w:spacing w:val="-11"/>
          <w:sz w:val="28"/>
          <w:szCs w:val="28"/>
        </w:rPr>
        <w:t xml:space="preserve"> </w:t>
      </w:r>
      <w:r w:rsidRPr="001262B4">
        <w:rPr>
          <w:sz w:val="28"/>
          <w:szCs w:val="28"/>
        </w:rPr>
        <w:t>(ii)</w:t>
      </w:r>
      <w:r w:rsidRPr="001262B4">
        <w:rPr>
          <w:spacing w:val="-12"/>
          <w:sz w:val="28"/>
          <w:szCs w:val="28"/>
        </w:rPr>
        <w:t xml:space="preserve"> </w:t>
      </w:r>
      <w:r w:rsidRPr="001262B4">
        <w:rPr>
          <w:sz w:val="28"/>
          <w:szCs w:val="28"/>
        </w:rPr>
        <w:t>promote</w:t>
      </w:r>
      <w:r w:rsidRPr="001262B4">
        <w:rPr>
          <w:spacing w:val="-10"/>
          <w:sz w:val="28"/>
          <w:szCs w:val="28"/>
        </w:rPr>
        <w:t xml:space="preserve"> </w:t>
      </w:r>
      <w:r w:rsidRPr="001262B4">
        <w:rPr>
          <w:sz w:val="28"/>
          <w:szCs w:val="28"/>
        </w:rPr>
        <w:t>regional</w:t>
      </w:r>
      <w:r w:rsidRPr="001262B4">
        <w:rPr>
          <w:spacing w:val="-67"/>
          <w:sz w:val="28"/>
          <w:szCs w:val="28"/>
        </w:rPr>
        <w:t xml:space="preserve"> </w:t>
      </w:r>
      <w:r w:rsidRPr="001262B4">
        <w:rPr>
          <w:sz w:val="28"/>
          <w:szCs w:val="28"/>
        </w:rPr>
        <w:t>cooperation</w:t>
      </w:r>
      <w:r w:rsidRPr="001262B4">
        <w:rPr>
          <w:spacing w:val="-12"/>
          <w:sz w:val="28"/>
          <w:szCs w:val="28"/>
        </w:rPr>
        <w:t xml:space="preserve"> </w:t>
      </w:r>
      <w:r w:rsidRPr="001262B4">
        <w:rPr>
          <w:sz w:val="28"/>
          <w:szCs w:val="28"/>
        </w:rPr>
        <w:t>and</w:t>
      </w:r>
      <w:r w:rsidRPr="001262B4">
        <w:rPr>
          <w:spacing w:val="-11"/>
          <w:sz w:val="28"/>
          <w:szCs w:val="28"/>
        </w:rPr>
        <w:t xml:space="preserve"> </w:t>
      </w:r>
      <w:r w:rsidRPr="001262B4">
        <w:rPr>
          <w:sz w:val="28"/>
          <w:szCs w:val="28"/>
        </w:rPr>
        <w:t>partnership</w:t>
      </w:r>
      <w:r w:rsidRPr="001262B4">
        <w:rPr>
          <w:spacing w:val="-11"/>
          <w:sz w:val="28"/>
          <w:szCs w:val="28"/>
        </w:rPr>
        <w:t xml:space="preserve"> </w:t>
      </w:r>
      <w:r w:rsidRPr="001262B4">
        <w:rPr>
          <w:sz w:val="28"/>
          <w:szCs w:val="28"/>
        </w:rPr>
        <w:t>in</w:t>
      </w:r>
      <w:r w:rsidRPr="001262B4">
        <w:rPr>
          <w:spacing w:val="-11"/>
          <w:sz w:val="28"/>
          <w:szCs w:val="28"/>
        </w:rPr>
        <w:t xml:space="preserve"> </w:t>
      </w:r>
      <w:r w:rsidRPr="001262B4">
        <w:rPr>
          <w:sz w:val="28"/>
          <w:szCs w:val="28"/>
        </w:rPr>
        <w:t>addressing</w:t>
      </w:r>
      <w:r w:rsidRPr="001262B4">
        <w:rPr>
          <w:spacing w:val="-11"/>
          <w:sz w:val="28"/>
          <w:szCs w:val="28"/>
        </w:rPr>
        <w:t xml:space="preserve"> </w:t>
      </w:r>
      <w:r w:rsidRPr="001262B4">
        <w:rPr>
          <w:sz w:val="28"/>
          <w:szCs w:val="28"/>
        </w:rPr>
        <w:t>development</w:t>
      </w:r>
      <w:r w:rsidRPr="001262B4">
        <w:rPr>
          <w:spacing w:val="-12"/>
          <w:sz w:val="28"/>
          <w:szCs w:val="28"/>
        </w:rPr>
        <w:t xml:space="preserve"> </w:t>
      </w:r>
      <w:r w:rsidRPr="001262B4">
        <w:rPr>
          <w:sz w:val="28"/>
          <w:szCs w:val="28"/>
        </w:rPr>
        <w:t>challenges</w:t>
      </w:r>
      <w:r w:rsidRPr="001262B4">
        <w:rPr>
          <w:spacing w:val="-11"/>
          <w:sz w:val="28"/>
          <w:szCs w:val="28"/>
        </w:rPr>
        <w:t xml:space="preserve"> </w:t>
      </w:r>
      <w:r w:rsidRPr="001262B4">
        <w:rPr>
          <w:sz w:val="28"/>
          <w:szCs w:val="28"/>
        </w:rPr>
        <w:t>by</w:t>
      </w:r>
      <w:r w:rsidRPr="001262B4">
        <w:rPr>
          <w:spacing w:val="-16"/>
          <w:sz w:val="28"/>
          <w:szCs w:val="28"/>
        </w:rPr>
        <w:t xml:space="preserve"> </w:t>
      </w:r>
      <w:r w:rsidRPr="001262B4">
        <w:rPr>
          <w:sz w:val="28"/>
          <w:szCs w:val="28"/>
        </w:rPr>
        <w:t>working</w:t>
      </w:r>
      <w:r w:rsidRPr="001262B4">
        <w:rPr>
          <w:spacing w:val="-11"/>
          <w:sz w:val="28"/>
          <w:szCs w:val="28"/>
        </w:rPr>
        <w:t xml:space="preserve"> </w:t>
      </w:r>
      <w:r w:rsidRPr="001262B4">
        <w:rPr>
          <w:sz w:val="28"/>
          <w:szCs w:val="28"/>
        </w:rPr>
        <w:t>in</w:t>
      </w:r>
      <w:r w:rsidRPr="001262B4">
        <w:rPr>
          <w:spacing w:val="-67"/>
          <w:sz w:val="28"/>
          <w:szCs w:val="28"/>
        </w:rPr>
        <w:t xml:space="preserve"> </w:t>
      </w:r>
      <w:r w:rsidRPr="001262B4">
        <w:rPr>
          <w:sz w:val="28"/>
          <w:szCs w:val="28"/>
        </w:rPr>
        <w:t>close</w:t>
      </w:r>
      <w:r w:rsidRPr="001262B4">
        <w:rPr>
          <w:spacing w:val="-12"/>
          <w:sz w:val="28"/>
          <w:szCs w:val="28"/>
        </w:rPr>
        <w:t xml:space="preserve"> </w:t>
      </w:r>
      <w:r w:rsidRPr="001262B4">
        <w:rPr>
          <w:sz w:val="28"/>
          <w:szCs w:val="28"/>
        </w:rPr>
        <w:t>collaboration</w:t>
      </w:r>
      <w:r w:rsidRPr="001262B4">
        <w:rPr>
          <w:spacing w:val="-10"/>
          <w:sz w:val="28"/>
          <w:szCs w:val="28"/>
        </w:rPr>
        <w:t xml:space="preserve"> </w:t>
      </w:r>
      <w:r w:rsidRPr="001262B4">
        <w:rPr>
          <w:sz w:val="28"/>
          <w:szCs w:val="28"/>
        </w:rPr>
        <w:t>with</w:t>
      </w:r>
      <w:r w:rsidRPr="001262B4">
        <w:rPr>
          <w:spacing w:val="-11"/>
          <w:sz w:val="28"/>
          <w:szCs w:val="28"/>
        </w:rPr>
        <w:t xml:space="preserve"> </w:t>
      </w:r>
      <w:r w:rsidRPr="001262B4">
        <w:rPr>
          <w:sz w:val="28"/>
          <w:szCs w:val="28"/>
        </w:rPr>
        <w:t>other</w:t>
      </w:r>
      <w:r w:rsidRPr="001262B4">
        <w:rPr>
          <w:spacing w:val="-8"/>
          <w:sz w:val="28"/>
          <w:szCs w:val="28"/>
        </w:rPr>
        <w:t xml:space="preserve"> </w:t>
      </w:r>
      <w:r w:rsidRPr="001262B4">
        <w:rPr>
          <w:sz w:val="28"/>
          <w:szCs w:val="28"/>
        </w:rPr>
        <w:t>multilateral</w:t>
      </w:r>
      <w:r w:rsidRPr="001262B4">
        <w:rPr>
          <w:spacing w:val="-12"/>
          <w:sz w:val="28"/>
          <w:szCs w:val="28"/>
        </w:rPr>
        <w:t xml:space="preserve"> </w:t>
      </w:r>
      <w:r w:rsidRPr="001262B4">
        <w:rPr>
          <w:sz w:val="28"/>
          <w:szCs w:val="28"/>
        </w:rPr>
        <w:t>and</w:t>
      </w:r>
      <w:r w:rsidRPr="001262B4">
        <w:rPr>
          <w:spacing w:val="-11"/>
          <w:sz w:val="28"/>
          <w:szCs w:val="28"/>
        </w:rPr>
        <w:t xml:space="preserve"> </w:t>
      </w:r>
      <w:r w:rsidRPr="001262B4">
        <w:rPr>
          <w:sz w:val="28"/>
          <w:szCs w:val="28"/>
        </w:rPr>
        <w:t>bilateral</w:t>
      </w:r>
      <w:r w:rsidRPr="001262B4">
        <w:rPr>
          <w:spacing w:val="-10"/>
          <w:sz w:val="28"/>
          <w:szCs w:val="28"/>
        </w:rPr>
        <w:t xml:space="preserve"> </w:t>
      </w:r>
      <w:r w:rsidRPr="001262B4">
        <w:rPr>
          <w:sz w:val="28"/>
          <w:szCs w:val="28"/>
        </w:rPr>
        <w:t>development</w:t>
      </w:r>
      <w:r w:rsidRPr="001262B4">
        <w:rPr>
          <w:spacing w:val="-11"/>
          <w:sz w:val="28"/>
          <w:szCs w:val="28"/>
        </w:rPr>
        <w:t xml:space="preserve"> </w:t>
      </w:r>
      <w:r w:rsidRPr="001262B4">
        <w:rPr>
          <w:sz w:val="28"/>
          <w:szCs w:val="28"/>
        </w:rPr>
        <w:t>institutions.</w:t>
      </w:r>
    </w:p>
    <w:p w14:paraId="676CEF7C" w14:textId="437BF1C9" w:rsidR="001262B4" w:rsidRDefault="003C440B" w:rsidP="005364FA">
      <w:pPr>
        <w:pStyle w:val="ListParagraph"/>
        <w:widowControl w:val="0"/>
        <w:numPr>
          <w:ilvl w:val="0"/>
          <w:numId w:val="76"/>
        </w:numPr>
        <w:tabs>
          <w:tab w:val="left" w:pos="881"/>
        </w:tabs>
        <w:autoSpaceDE w:val="0"/>
        <w:autoSpaceDN w:val="0"/>
        <w:spacing w:after="160" w:line="240" w:lineRule="auto"/>
        <w:ind w:left="0" w:right="159" w:firstLine="0"/>
        <w:contextualSpacing w:val="0"/>
        <w:jc w:val="both"/>
        <w:rPr>
          <w:sz w:val="28"/>
          <w:szCs w:val="28"/>
        </w:rPr>
      </w:pPr>
      <w:r w:rsidRPr="001262B4">
        <w:rPr>
          <w:sz w:val="28"/>
          <w:szCs w:val="28"/>
        </w:rPr>
        <w:t>Wherever used in this Agreement, references to “Asia” and “region” shall</w:t>
      </w:r>
      <w:r w:rsidRPr="001262B4">
        <w:rPr>
          <w:spacing w:val="-67"/>
          <w:sz w:val="28"/>
          <w:szCs w:val="28"/>
        </w:rPr>
        <w:t xml:space="preserve"> </w:t>
      </w:r>
      <w:r w:rsidRPr="002E2ADE">
        <w:rPr>
          <w:spacing w:val="2"/>
          <w:sz w:val="28"/>
          <w:szCs w:val="28"/>
        </w:rPr>
        <w:t>include the geographical regions and composition classified as Asia and Oceania by</w:t>
      </w:r>
      <w:r w:rsidRPr="001262B4">
        <w:rPr>
          <w:spacing w:val="-6"/>
          <w:sz w:val="28"/>
          <w:szCs w:val="28"/>
        </w:rPr>
        <w:t xml:space="preserve"> </w:t>
      </w:r>
      <w:r w:rsidRPr="001262B4">
        <w:rPr>
          <w:sz w:val="28"/>
          <w:szCs w:val="28"/>
        </w:rPr>
        <w:t>the</w:t>
      </w:r>
      <w:r w:rsidRPr="001262B4">
        <w:rPr>
          <w:spacing w:val="-2"/>
          <w:sz w:val="28"/>
          <w:szCs w:val="28"/>
        </w:rPr>
        <w:t xml:space="preserve"> </w:t>
      </w:r>
      <w:r w:rsidRPr="001262B4">
        <w:rPr>
          <w:sz w:val="28"/>
          <w:szCs w:val="28"/>
        </w:rPr>
        <w:t>United</w:t>
      </w:r>
      <w:r w:rsidRPr="001262B4">
        <w:rPr>
          <w:spacing w:val="-1"/>
          <w:sz w:val="28"/>
          <w:szCs w:val="28"/>
        </w:rPr>
        <w:t xml:space="preserve"> </w:t>
      </w:r>
      <w:r w:rsidRPr="001262B4">
        <w:rPr>
          <w:sz w:val="28"/>
          <w:szCs w:val="28"/>
        </w:rPr>
        <w:t>Nations,</w:t>
      </w:r>
      <w:r w:rsidRPr="001262B4">
        <w:rPr>
          <w:spacing w:val="-2"/>
          <w:sz w:val="28"/>
          <w:szCs w:val="28"/>
        </w:rPr>
        <w:t xml:space="preserve"> </w:t>
      </w:r>
      <w:r w:rsidRPr="001262B4">
        <w:rPr>
          <w:sz w:val="28"/>
          <w:szCs w:val="28"/>
        </w:rPr>
        <w:t>except</w:t>
      </w:r>
      <w:r w:rsidRPr="001262B4">
        <w:rPr>
          <w:spacing w:val="-1"/>
          <w:sz w:val="28"/>
          <w:szCs w:val="28"/>
        </w:rPr>
        <w:t xml:space="preserve"> </w:t>
      </w:r>
      <w:r w:rsidRPr="001262B4">
        <w:rPr>
          <w:sz w:val="28"/>
          <w:szCs w:val="28"/>
        </w:rPr>
        <w:t>as</w:t>
      </w:r>
      <w:r w:rsidRPr="001262B4">
        <w:rPr>
          <w:spacing w:val="-4"/>
          <w:sz w:val="28"/>
          <w:szCs w:val="28"/>
        </w:rPr>
        <w:t xml:space="preserve"> </w:t>
      </w:r>
      <w:r w:rsidRPr="001262B4">
        <w:rPr>
          <w:sz w:val="28"/>
          <w:szCs w:val="28"/>
        </w:rPr>
        <w:t>otherwise</w:t>
      </w:r>
      <w:r w:rsidRPr="001262B4">
        <w:rPr>
          <w:spacing w:val="-5"/>
          <w:sz w:val="28"/>
          <w:szCs w:val="28"/>
        </w:rPr>
        <w:t xml:space="preserve"> </w:t>
      </w:r>
      <w:r w:rsidRPr="001262B4">
        <w:rPr>
          <w:sz w:val="28"/>
          <w:szCs w:val="28"/>
        </w:rPr>
        <w:t>decided</w:t>
      </w:r>
      <w:r w:rsidRPr="001262B4">
        <w:rPr>
          <w:spacing w:val="-4"/>
          <w:sz w:val="28"/>
          <w:szCs w:val="28"/>
        </w:rPr>
        <w:t xml:space="preserve"> </w:t>
      </w:r>
      <w:r w:rsidRPr="001262B4">
        <w:rPr>
          <w:sz w:val="28"/>
          <w:szCs w:val="28"/>
        </w:rPr>
        <w:t>by</w:t>
      </w:r>
      <w:r w:rsidRPr="001262B4">
        <w:rPr>
          <w:spacing w:val="-6"/>
          <w:sz w:val="28"/>
          <w:szCs w:val="28"/>
        </w:rPr>
        <w:t xml:space="preserve"> </w:t>
      </w:r>
      <w:r w:rsidRPr="001262B4">
        <w:rPr>
          <w:sz w:val="28"/>
          <w:szCs w:val="28"/>
        </w:rPr>
        <w:t>the</w:t>
      </w:r>
      <w:r w:rsidRPr="001262B4">
        <w:rPr>
          <w:spacing w:val="-2"/>
          <w:sz w:val="28"/>
          <w:szCs w:val="28"/>
        </w:rPr>
        <w:t xml:space="preserve"> </w:t>
      </w:r>
      <w:r w:rsidRPr="001262B4">
        <w:rPr>
          <w:sz w:val="28"/>
          <w:szCs w:val="28"/>
        </w:rPr>
        <w:t>Board of</w:t>
      </w:r>
      <w:r w:rsidRPr="001262B4">
        <w:rPr>
          <w:spacing w:val="-2"/>
          <w:sz w:val="28"/>
          <w:szCs w:val="28"/>
        </w:rPr>
        <w:t xml:space="preserve"> </w:t>
      </w:r>
      <w:r w:rsidRPr="001262B4">
        <w:rPr>
          <w:sz w:val="28"/>
          <w:szCs w:val="28"/>
        </w:rPr>
        <w:t>Governors.</w:t>
      </w:r>
    </w:p>
    <w:p w14:paraId="31F66410" w14:textId="77777777" w:rsidR="003C440B" w:rsidRPr="001262B4" w:rsidRDefault="003C440B" w:rsidP="001262B4">
      <w:pPr>
        <w:pStyle w:val="Heading2"/>
        <w:spacing w:before="0" w:after="160"/>
        <w:rPr>
          <w:sz w:val="28"/>
          <w:szCs w:val="28"/>
        </w:rPr>
      </w:pPr>
      <w:r w:rsidRPr="001262B4">
        <w:rPr>
          <w:sz w:val="28"/>
          <w:szCs w:val="28"/>
        </w:rPr>
        <w:t>Article</w:t>
      </w:r>
      <w:r w:rsidRPr="001262B4">
        <w:rPr>
          <w:spacing w:val="-1"/>
          <w:sz w:val="28"/>
          <w:szCs w:val="28"/>
        </w:rPr>
        <w:t xml:space="preserve"> </w:t>
      </w:r>
      <w:r w:rsidRPr="001262B4">
        <w:rPr>
          <w:sz w:val="28"/>
          <w:szCs w:val="28"/>
        </w:rPr>
        <w:t xml:space="preserve">2   </w:t>
      </w:r>
      <w:r w:rsidRPr="001262B4">
        <w:rPr>
          <w:spacing w:val="55"/>
          <w:sz w:val="28"/>
          <w:szCs w:val="28"/>
        </w:rPr>
        <w:t xml:space="preserve"> </w:t>
      </w:r>
      <w:r w:rsidRPr="001262B4">
        <w:rPr>
          <w:sz w:val="28"/>
          <w:szCs w:val="28"/>
        </w:rPr>
        <w:t>Functions</w:t>
      </w:r>
    </w:p>
    <w:p w14:paraId="546991B4" w14:textId="77777777" w:rsidR="003C440B" w:rsidRPr="001262B4" w:rsidRDefault="003C440B" w:rsidP="003C440B">
      <w:pPr>
        <w:pStyle w:val="BodyText"/>
        <w:spacing w:before="179"/>
        <w:ind w:left="566" w:right="185"/>
        <w:jc w:val="center"/>
        <w:rPr>
          <w:sz w:val="28"/>
          <w:szCs w:val="28"/>
        </w:rPr>
      </w:pPr>
      <w:r w:rsidRPr="001262B4">
        <w:rPr>
          <w:sz w:val="28"/>
          <w:szCs w:val="28"/>
        </w:rPr>
        <w:t>To</w:t>
      </w:r>
      <w:r w:rsidRPr="001262B4">
        <w:rPr>
          <w:spacing w:val="-3"/>
          <w:sz w:val="28"/>
          <w:szCs w:val="28"/>
        </w:rPr>
        <w:t xml:space="preserve"> </w:t>
      </w:r>
      <w:r w:rsidRPr="001262B4">
        <w:rPr>
          <w:sz w:val="28"/>
          <w:szCs w:val="28"/>
        </w:rPr>
        <w:t>implement</w:t>
      </w:r>
      <w:r w:rsidRPr="001262B4">
        <w:rPr>
          <w:spacing w:val="-2"/>
          <w:sz w:val="28"/>
          <w:szCs w:val="28"/>
        </w:rPr>
        <w:t xml:space="preserve"> </w:t>
      </w:r>
      <w:r w:rsidRPr="001262B4">
        <w:rPr>
          <w:sz w:val="28"/>
          <w:szCs w:val="28"/>
        </w:rPr>
        <w:t>its</w:t>
      </w:r>
      <w:r w:rsidRPr="001262B4">
        <w:rPr>
          <w:spacing w:val="-2"/>
          <w:sz w:val="28"/>
          <w:szCs w:val="28"/>
        </w:rPr>
        <w:t xml:space="preserve"> </w:t>
      </w:r>
      <w:r w:rsidRPr="001262B4">
        <w:rPr>
          <w:sz w:val="28"/>
          <w:szCs w:val="28"/>
        </w:rPr>
        <w:t>purpose,</w:t>
      </w:r>
      <w:r w:rsidRPr="001262B4">
        <w:rPr>
          <w:spacing w:val="-4"/>
          <w:sz w:val="28"/>
          <w:szCs w:val="28"/>
        </w:rPr>
        <w:t xml:space="preserve"> </w:t>
      </w:r>
      <w:r w:rsidRPr="001262B4">
        <w:rPr>
          <w:sz w:val="28"/>
          <w:szCs w:val="28"/>
        </w:rPr>
        <w:t>the</w:t>
      </w:r>
      <w:r w:rsidRPr="001262B4">
        <w:rPr>
          <w:spacing w:val="-4"/>
          <w:sz w:val="28"/>
          <w:szCs w:val="28"/>
        </w:rPr>
        <w:t xml:space="preserve"> </w:t>
      </w:r>
      <w:r w:rsidRPr="001262B4">
        <w:rPr>
          <w:sz w:val="28"/>
          <w:szCs w:val="28"/>
        </w:rPr>
        <w:t>Bank</w:t>
      </w:r>
      <w:r w:rsidRPr="001262B4">
        <w:rPr>
          <w:spacing w:val="-2"/>
          <w:sz w:val="28"/>
          <w:szCs w:val="28"/>
        </w:rPr>
        <w:t xml:space="preserve"> </w:t>
      </w:r>
      <w:r w:rsidRPr="001262B4">
        <w:rPr>
          <w:sz w:val="28"/>
          <w:szCs w:val="28"/>
        </w:rPr>
        <w:t>shall</w:t>
      </w:r>
      <w:r w:rsidRPr="001262B4">
        <w:rPr>
          <w:spacing w:val="-6"/>
          <w:sz w:val="28"/>
          <w:szCs w:val="28"/>
        </w:rPr>
        <w:t xml:space="preserve"> </w:t>
      </w:r>
      <w:r w:rsidRPr="001262B4">
        <w:rPr>
          <w:sz w:val="28"/>
          <w:szCs w:val="28"/>
        </w:rPr>
        <w:t>have</w:t>
      </w:r>
      <w:r w:rsidRPr="001262B4">
        <w:rPr>
          <w:spacing w:val="-4"/>
          <w:sz w:val="28"/>
          <w:szCs w:val="28"/>
        </w:rPr>
        <w:t xml:space="preserve"> </w:t>
      </w:r>
      <w:r w:rsidRPr="001262B4">
        <w:rPr>
          <w:sz w:val="28"/>
          <w:szCs w:val="28"/>
        </w:rPr>
        <w:t>the</w:t>
      </w:r>
      <w:r w:rsidRPr="001262B4">
        <w:rPr>
          <w:spacing w:val="-3"/>
          <w:sz w:val="28"/>
          <w:szCs w:val="28"/>
        </w:rPr>
        <w:t xml:space="preserve"> </w:t>
      </w:r>
      <w:r w:rsidRPr="001262B4">
        <w:rPr>
          <w:sz w:val="28"/>
          <w:szCs w:val="28"/>
        </w:rPr>
        <w:t>following</w:t>
      </w:r>
      <w:r w:rsidRPr="001262B4">
        <w:rPr>
          <w:spacing w:val="-2"/>
          <w:sz w:val="28"/>
          <w:szCs w:val="28"/>
        </w:rPr>
        <w:t xml:space="preserve"> </w:t>
      </w:r>
      <w:r w:rsidRPr="001262B4">
        <w:rPr>
          <w:sz w:val="28"/>
          <w:szCs w:val="28"/>
        </w:rPr>
        <w:t>functions:</w:t>
      </w:r>
    </w:p>
    <w:p w14:paraId="710782B3" w14:textId="77777777" w:rsidR="003C440B" w:rsidRPr="001262B4" w:rsidRDefault="003C440B" w:rsidP="005364FA">
      <w:pPr>
        <w:pStyle w:val="ListParagraph"/>
        <w:widowControl w:val="0"/>
        <w:numPr>
          <w:ilvl w:val="0"/>
          <w:numId w:val="75"/>
        </w:numPr>
        <w:tabs>
          <w:tab w:val="left" w:pos="880"/>
          <w:tab w:val="left" w:pos="881"/>
        </w:tabs>
        <w:autoSpaceDE w:val="0"/>
        <w:autoSpaceDN w:val="0"/>
        <w:spacing w:before="189" w:line="240" w:lineRule="auto"/>
        <w:ind w:right="189" w:hanging="880"/>
        <w:contextualSpacing w:val="0"/>
        <w:jc w:val="left"/>
        <w:rPr>
          <w:sz w:val="28"/>
          <w:szCs w:val="28"/>
        </w:rPr>
      </w:pPr>
      <w:r w:rsidRPr="001262B4">
        <w:rPr>
          <w:sz w:val="28"/>
          <w:szCs w:val="28"/>
        </w:rPr>
        <w:t>to promote investment in the region of public and private capital for</w:t>
      </w:r>
      <w:r w:rsidRPr="001262B4">
        <w:rPr>
          <w:spacing w:val="1"/>
          <w:sz w:val="28"/>
          <w:szCs w:val="28"/>
        </w:rPr>
        <w:t xml:space="preserve"> </w:t>
      </w:r>
      <w:r w:rsidRPr="001262B4">
        <w:rPr>
          <w:sz w:val="28"/>
          <w:szCs w:val="28"/>
        </w:rPr>
        <w:t>development</w:t>
      </w:r>
      <w:r w:rsidRPr="001262B4">
        <w:rPr>
          <w:spacing w:val="-3"/>
          <w:sz w:val="28"/>
          <w:szCs w:val="28"/>
        </w:rPr>
        <w:t xml:space="preserve"> </w:t>
      </w:r>
      <w:r w:rsidRPr="001262B4">
        <w:rPr>
          <w:sz w:val="28"/>
          <w:szCs w:val="28"/>
        </w:rPr>
        <w:t>purposes,</w:t>
      </w:r>
      <w:r w:rsidRPr="001262B4">
        <w:rPr>
          <w:spacing w:val="-5"/>
          <w:sz w:val="28"/>
          <w:szCs w:val="28"/>
        </w:rPr>
        <w:t xml:space="preserve"> </w:t>
      </w:r>
      <w:r w:rsidRPr="001262B4">
        <w:rPr>
          <w:sz w:val="28"/>
          <w:szCs w:val="28"/>
        </w:rPr>
        <w:t>in</w:t>
      </w:r>
      <w:r w:rsidRPr="001262B4">
        <w:rPr>
          <w:spacing w:val="-3"/>
          <w:sz w:val="28"/>
          <w:szCs w:val="28"/>
        </w:rPr>
        <w:t xml:space="preserve"> </w:t>
      </w:r>
      <w:r w:rsidRPr="001262B4">
        <w:rPr>
          <w:sz w:val="28"/>
          <w:szCs w:val="28"/>
        </w:rPr>
        <w:t>particular</w:t>
      </w:r>
      <w:r w:rsidRPr="001262B4">
        <w:rPr>
          <w:spacing w:val="-4"/>
          <w:sz w:val="28"/>
          <w:szCs w:val="28"/>
        </w:rPr>
        <w:t xml:space="preserve"> </w:t>
      </w:r>
      <w:r w:rsidRPr="001262B4">
        <w:rPr>
          <w:sz w:val="28"/>
          <w:szCs w:val="28"/>
        </w:rPr>
        <w:t>for</w:t>
      </w:r>
      <w:r w:rsidRPr="001262B4">
        <w:rPr>
          <w:spacing w:val="-6"/>
          <w:sz w:val="28"/>
          <w:szCs w:val="28"/>
        </w:rPr>
        <w:t xml:space="preserve"> </w:t>
      </w:r>
      <w:r w:rsidRPr="001262B4">
        <w:rPr>
          <w:sz w:val="28"/>
          <w:szCs w:val="28"/>
        </w:rPr>
        <w:t>development</w:t>
      </w:r>
      <w:r w:rsidRPr="001262B4">
        <w:rPr>
          <w:spacing w:val="-3"/>
          <w:sz w:val="28"/>
          <w:szCs w:val="28"/>
        </w:rPr>
        <w:t xml:space="preserve"> </w:t>
      </w:r>
      <w:r w:rsidRPr="001262B4">
        <w:rPr>
          <w:sz w:val="28"/>
          <w:szCs w:val="28"/>
        </w:rPr>
        <w:t>of</w:t>
      </w:r>
      <w:r w:rsidRPr="001262B4">
        <w:rPr>
          <w:spacing w:val="-7"/>
          <w:sz w:val="28"/>
          <w:szCs w:val="28"/>
        </w:rPr>
        <w:t xml:space="preserve"> </w:t>
      </w:r>
      <w:r w:rsidRPr="001262B4">
        <w:rPr>
          <w:sz w:val="28"/>
          <w:szCs w:val="28"/>
        </w:rPr>
        <w:t>infrastructure</w:t>
      </w:r>
      <w:r w:rsidRPr="001262B4">
        <w:rPr>
          <w:spacing w:val="-6"/>
          <w:sz w:val="28"/>
          <w:szCs w:val="28"/>
        </w:rPr>
        <w:t xml:space="preserve"> </w:t>
      </w:r>
      <w:r w:rsidRPr="001262B4">
        <w:rPr>
          <w:sz w:val="28"/>
          <w:szCs w:val="28"/>
        </w:rPr>
        <w:t>and</w:t>
      </w:r>
      <w:r w:rsidRPr="001262B4">
        <w:rPr>
          <w:spacing w:val="-67"/>
          <w:sz w:val="28"/>
          <w:szCs w:val="28"/>
        </w:rPr>
        <w:t xml:space="preserve"> </w:t>
      </w:r>
      <w:r w:rsidRPr="001262B4">
        <w:rPr>
          <w:sz w:val="28"/>
          <w:szCs w:val="28"/>
        </w:rPr>
        <w:t>other</w:t>
      </w:r>
      <w:r w:rsidRPr="001262B4">
        <w:rPr>
          <w:spacing w:val="-4"/>
          <w:sz w:val="28"/>
          <w:szCs w:val="28"/>
        </w:rPr>
        <w:t xml:space="preserve"> </w:t>
      </w:r>
      <w:r w:rsidRPr="001262B4">
        <w:rPr>
          <w:sz w:val="28"/>
          <w:szCs w:val="28"/>
        </w:rPr>
        <w:t>productive</w:t>
      </w:r>
      <w:r w:rsidRPr="001262B4">
        <w:rPr>
          <w:spacing w:val="-3"/>
          <w:sz w:val="28"/>
          <w:szCs w:val="28"/>
        </w:rPr>
        <w:t xml:space="preserve"> </w:t>
      </w:r>
      <w:r w:rsidRPr="001262B4">
        <w:rPr>
          <w:sz w:val="28"/>
          <w:szCs w:val="28"/>
        </w:rPr>
        <w:t>sectors;</w:t>
      </w:r>
    </w:p>
    <w:p w14:paraId="482E04D6" w14:textId="77777777" w:rsidR="003C440B" w:rsidRPr="001262B4" w:rsidRDefault="003C440B" w:rsidP="005364FA">
      <w:pPr>
        <w:pStyle w:val="ListParagraph"/>
        <w:widowControl w:val="0"/>
        <w:numPr>
          <w:ilvl w:val="0"/>
          <w:numId w:val="75"/>
        </w:numPr>
        <w:tabs>
          <w:tab w:val="left" w:pos="880"/>
          <w:tab w:val="left" w:pos="881"/>
        </w:tabs>
        <w:autoSpaceDE w:val="0"/>
        <w:autoSpaceDN w:val="0"/>
        <w:spacing w:before="120" w:line="240" w:lineRule="auto"/>
        <w:ind w:right="324" w:hanging="880"/>
        <w:contextualSpacing w:val="0"/>
        <w:jc w:val="left"/>
        <w:rPr>
          <w:b/>
          <w:sz w:val="28"/>
          <w:szCs w:val="28"/>
        </w:rPr>
      </w:pPr>
      <w:r w:rsidRPr="001262B4">
        <w:rPr>
          <w:sz w:val="28"/>
          <w:szCs w:val="28"/>
        </w:rPr>
        <w:t>to utilize the resources at its disposal for financing such development in</w:t>
      </w:r>
      <w:r w:rsidRPr="001262B4">
        <w:rPr>
          <w:spacing w:val="1"/>
          <w:sz w:val="28"/>
          <w:szCs w:val="28"/>
        </w:rPr>
        <w:t xml:space="preserve"> </w:t>
      </w:r>
      <w:r w:rsidRPr="001262B4">
        <w:rPr>
          <w:sz w:val="28"/>
          <w:szCs w:val="28"/>
        </w:rPr>
        <w:t>the region,</w:t>
      </w:r>
      <w:r w:rsidRPr="001262B4">
        <w:rPr>
          <w:spacing w:val="1"/>
          <w:sz w:val="28"/>
          <w:szCs w:val="28"/>
        </w:rPr>
        <w:t xml:space="preserve"> </w:t>
      </w:r>
      <w:r w:rsidRPr="001262B4">
        <w:rPr>
          <w:sz w:val="28"/>
          <w:szCs w:val="28"/>
        </w:rPr>
        <w:t>including those projects and programs which will contribute</w:t>
      </w:r>
      <w:r w:rsidRPr="001262B4">
        <w:rPr>
          <w:spacing w:val="-67"/>
          <w:sz w:val="28"/>
          <w:szCs w:val="28"/>
        </w:rPr>
        <w:t xml:space="preserve"> </w:t>
      </w:r>
      <w:r w:rsidRPr="001262B4">
        <w:rPr>
          <w:sz w:val="28"/>
          <w:szCs w:val="28"/>
        </w:rPr>
        <w:t>most effectively to the harmonious economic growth of the region as a</w:t>
      </w:r>
      <w:r w:rsidRPr="001262B4">
        <w:rPr>
          <w:spacing w:val="1"/>
          <w:sz w:val="28"/>
          <w:szCs w:val="28"/>
        </w:rPr>
        <w:t xml:space="preserve"> </w:t>
      </w:r>
      <w:r w:rsidRPr="001262B4">
        <w:rPr>
          <w:sz w:val="28"/>
          <w:szCs w:val="28"/>
        </w:rPr>
        <w:t>whole and having special regard to the needs of less developed members</w:t>
      </w:r>
      <w:r w:rsidRPr="001262B4">
        <w:rPr>
          <w:spacing w:val="-67"/>
          <w:sz w:val="28"/>
          <w:szCs w:val="28"/>
        </w:rPr>
        <w:t xml:space="preserve"> </w:t>
      </w:r>
      <w:r w:rsidRPr="001262B4">
        <w:rPr>
          <w:sz w:val="28"/>
          <w:szCs w:val="28"/>
        </w:rPr>
        <w:t>in</w:t>
      </w:r>
      <w:r w:rsidRPr="001262B4">
        <w:rPr>
          <w:spacing w:val="-3"/>
          <w:sz w:val="28"/>
          <w:szCs w:val="28"/>
        </w:rPr>
        <w:t xml:space="preserve"> </w:t>
      </w:r>
      <w:r w:rsidRPr="001262B4">
        <w:rPr>
          <w:sz w:val="28"/>
          <w:szCs w:val="28"/>
        </w:rPr>
        <w:t>the region</w:t>
      </w:r>
      <w:r w:rsidRPr="002E2ADE">
        <w:rPr>
          <w:sz w:val="28"/>
          <w:szCs w:val="28"/>
        </w:rPr>
        <w:t>;</w:t>
      </w:r>
    </w:p>
    <w:p w14:paraId="287C70AB" w14:textId="77777777" w:rsidR="003C440B" w:rsidRPr="001262B4" w:rsidRDefault="003C440B" w:rsidP="005364FA">
      <w:pPr>
        <w:pStyle w:val="ListParagraph"/>
        <w:widowControl w:val="0"/>
        <w:numPr>
          <w:ilvl w:val="0"/>
          <w:numId w:val="75"/>
        </w:numPr>
        <w:tabs>
          <w:tab w:val="left" w:pos="880"/>
          <w:tab w:val="left" w:pos="881"/>
        </w:tabs>
        <w:autoSpaceDE w:val="0"/>
        <w:autoSpaceDN w:val="0"/>
        <w:spacing w:before="120" w:line="240" w:lineRule="auto"/>
        <w:ind w:right="352" w:hanging="880"/>
        <w:contextualSpacing w:val="0"/>
        <w:jc w:val="left"/>
        <w:rPr>
          <w:sz w:val="28"/>
          <w:szCs w:val="28"/>
        </w:rPr>
      </w:pPr>
      <w:r w:rsidRPr="001262B4">
        <w:rPr>
          <w:sz w:val="28"/>
          <w:szCs w:val="28"/>
        </w:rPr>
        <w:t>to encourage private investment in projects, enterprises and activities</w:t>
      </w:r>
      <w:r w:rsidRPr="001262B4">
        <w:rPr>
          <w:spacing w:val="1"/>
          <w:sz w:val="28"/>
          <w:szCs w:val="28"/>
        </w:rPr>
        <w:t xml:space="preserve"> </w:t>
      </w:r>
      <w:r w:rsidRPr="001262B4">
        <w:rPr>
          <w:sz w:val="28"/>
          <w:szCs w:val="28"/>
        </w:rPr>
        <w:t>contributing to economic development in the re</w:t>
      </w:r>
      <w:r w:rsidRPr="001262B4">
        <w:rPr>
          <w:sz w:val="28"/>
          <w:szCs w:val="28"/>
        </w:rPr>
        <w:lastRenderedPageBreak/>
        <w:t>gion, in particular in</w:t>
      </w:r>
      <w:r w:rsidRPr="001262B4">
        <w:rPr>
          <w:spacing w:val="1"/>
          <w:sz w:val="28"/>
          <w:szCs w:val="28"/>
        </w:rPr>
        <w:t xml:space="preserve"> </w:t>
      </w:r>
      <w:r w:rsidRPr="001262B4">
        <w:rPr>
          <w:sz w:val="28"/>
          <w:szCs w:val="28"/>
        </w:rPr>
        <w:t>infrastructure and other productive sectors, and to supplement private</w:t>
      </w:r>
      <w:r w:rsidRPr="001262B4">
        <w:rPr>
          <w:spacing w:val="1"/>
          <w:sz w:val="28"/>
          <w:szCs w:val="28"/>
        </w:rPr>
        <w:t xml:space="preserve"> </w:t>
      </w:r>
      <w:r w:rsidRPr="001262B4">
        <w:rPr>
          <w:sz w:val="28"/>
          <w:szCs w:val="28"/>
        </w:rPr>
        <w:t>investment</w:t>
      </w:r>
      <w:r w:rsidRPr="001262B4">
        <w:rPr>
          <w:spacing w:val="-3"/>
          <w:sz w:val="28"/>
          <w:szCs w:val="28"/>
        </w:rPr>
        <w:t xml:space="preserve"> </w:t>
      </w:r>
      <w:r w:rsidRPr="001262B4">
        <w:rPr>
          <w:sz w:val="28"/>
          <w:szCs w:val="28"/>
        </w:rPr>
        <w:t>when</w:t>
      </w:r>
      <w:r w:rsidRPr="001262B4">
        <w:rPr>
          <w:spacing w:val="-6"/>
          <w:sz w:val="28"/>
          <w:szCs w:val="28"/>
        </w:rPr>
        <w:t xml:space="preserve"> </w:t>
      </w:r>
      <w:r w:rsidRPr="001262B4">
        <w:rPr>
          <w:sz w:val="28"/>
          <w:szCs w:val="28"/>
        </w:rPr>
        <w:t>private</w:t>
      </w:r>
      <w:r w:rsidRPr="001262B4">
        <w:rPr>
          <w:spacing w:val="-4"/>
          <w:sz w:val="28"/>
          <w:szCs w:val="28"/>
        </w:rPr>
        <w:t xml:space="preserve"> </w:t>
      </w:r>
      <w:r w:rsidRPr="001262B4">
        <w:rPr>
          <w:sz w:val="28"/>
          <w:szCs w:val="28"/>
        </w:rPr>
        <w:t>capital</w:t>
      </w:r>
      <w:r w:rsidRPr="001262B4">
        <w:rPr>
          <w:spacing w:val="-2"/>
          <w:sz w:val="28"/>
          <w:szCs w:val="28"/>
        </w:rPr>
        <w:t xml:space="preserve"> </w:t>
      </w:r>
      <w:r w:rsidRPr="001262B4">
        <w:rPr>
          <w:sz w:val="28"/>
          <w:szCs w:val="28"/>
        </w:rPr>
        <w:t>is</w:t>
      </w:r>
      <w:r w:rsidRPr="001262B4">
        <w:rPr>
          <w:spacing w:val="-3"/>
          <w:sz w:val="28"/>
          <w:szCs w:val="28"/>
        </w:rPr>
        <w:t xml:space="preserve"> </w:t>
      </w:r>
      <w:r w:rsidRPr="001262B4">
        <w:rPr>
          <w:sz w:val="28"/>
          <w:szCs w:val="28"/>
        </w:rPr>
        <w:t>not</w:t>
      </w:r>
      <w:r w:rsidRPr="001262B4">
        <w:rPr>
          <w:spacing w:val="-3"/>
          <w:sz w:val="28"/>
          <w:szCs w:val="28"/>
        </w:rPr>
        <w:t xml:space="preserve"> </w:t>
      </w:r>
      <w:r w:rsidRPr="001262B4">
        <w:rPr>
          <w:sz w:val="28"/>
          <w:szCs w:val="28"/>
        </w:rPr>
        <w:t>available</w:t>
      </w:r>
      <w:r w:rsidRPr="001262B4">
        <w:rPr>
          <w:spacing w:val="-3"/>
          <w:sz w:val="28"/>
          <w:szCs w:val="28"/>
        </w:rPr>
        <w:t xml:space="preserve"> </w:t>
      </w:r>
      <w:r w:rsidRPr="001262B4">
        <w:rPr>
          <w:sz w:val="28"/>
          <w:szCs w:val="28"/>
        </w:rPr>
        <w:t>on</w:t>
      </w:r>
      <w:r w:rsidRPr="001262B4">
        <w:rPr>
          <w:spacing w:val="-3"/>
          <w:sz w:val="28"/>
          <w:szCs w:val="28"/>
        </w:rPr>
        <w:t xml:space="preserve"> </w:t>
      </w:r>
      <w:r w:rsidRPr="001262B4">
        <w:rPr>
          <w:sz w:val="28"/>
          <w:szCs w:val="28"/>
        </w:rPr>
        <w:t>reasonable</w:t>
      </w:r>
      <w:r w:rsidRPr="001262B4">
        <w:rPr>
          <w:spacing w:val="-3"/>
          <w:sz w:val="28"/>
          <w:szCs w:val="28"/>
        </w:rPr>
        <w:t xml:space="preserve"> </w:t>
      </w:r>
      <w:r w:rsidRPr="001262B4">
        <w:rPr>
          <w:sz w:val="28"/>
          <w:szCs w:val="28"/>
        </w:rPr>
        <w:t>terms</w:t>
      </w:r>
      <w:r w:rsidRPr="001262B4">
        <w:rPr>
          <w:spacing w:val="-3"/>
          <w:sz w:val="28"/>
          <w:szCs w:val="28"/>
        </w:rPr>
        <w:t xml:space="preserve"> </w:t>
      </w:r>
      <w:r w:rsidRPr="001262B4">
        <w:rPr>
          <w:sz w:val="28"/>
          <w:szCs w:val="28"/>
        </w:rPr>
        <w:t>and</w:t>
      </w:r>
      <w:r w:rsidRPr="001262B4">
        <w:rPr>
          <w:spacing w:val="-67"/>
          <w:sz w:val="28"/>
          <w:szCs w:val="28"/>
        </w:rPr>
        <w:t xml:space="preserve"> </w:t>
      </w:r>
      <w:r w:rsidRPr="001262B4">
        <w:rPr>
          <w:sz w:val="28"/>
          <w:szCs w:val="28"/>
        </w:rPr>
        <w:t>conditions; and</w:t>
      </w:r>
    </w:p>
    <w:p w14:paraId="48FB0B50" w14:textId="77777777" w:rsidR="003C440B" w:rsidRPr="001262B4" w:rsidRDefault="003C440B" w:rsidP="005364FA">
      <w:pPr>
        <w:pStyle w:val="ListParagraph"/>
        <w:widowControl w:val="0"/>
        <w:numPr>
          <w:ilvl w:val="0"/>
          <w:numId w:val="75"/>
        </w:numPr>
        <w:tabs>
          <w:tab w:val="left" w:pos="880"/>
          <w:tab w:val="left" w:pos="881"/>
        </w:tabs>
        <w:autoSpaceDE w:val="0"/>
        <w:autoSpaceDN w:val="0"/>
        <w:spacing w:before="121" w:line="240" w:lineRule="auto"/>
        <w:ind w:right="165" w:hanging="880"/>
        <w:contextualSpacing w:val="0"/>
        <w:jc w:val="left"/>
        <w:rPr>
          <w:sz w:val="28"/>
          <w:szCs w:val="28"/>
        </w:rPr>
      </w:pPr>
      <w:r w:rsidRPr="001262B4">
        <w:rPr>
          <w:sz w:val="28"/>
          <w:szCs w:val="28"/>
        </w:rPr>
        <w:t>to</w:t>
      </w:r>
      <w:r w:rsidRPr="001262B4">
        <w:rPr>
          <w:spacing w:val="9"/>
          <w:sz w:val="28"/>
          <w:szCs w:val="28"/>
        </w:rPr>
        <w:t xml:space="preserve"> </w:t>
      </w:r>
      <w:r w:rsidRPr="001262B4">
        <w:rPr>
          <w:sz w:val="28"/>
          <w:szCs w:val="28"/>
        </w:rPr>
        <w:t>undertake</w:t>
      </w:r>
      <w:r w:rsidRPr="001262B4">
        <w:rPr>
          <w:spacing w:val="8"/>
          <w:sz w:val="28"/>
          <w:szCs w:val="28"/>
        </w:rPr>
        <w:t xml:space="preserve"> </w:t>
      </w:r>
      <w:r w:rsidRPr="001262B4">
        <w:rPr>
          <w:sz w:val="28"/>
          <w:szCs w:val="28"/>
        </w:rPr>
        <w:t>such</w:t>
      </w:r>
      <w:r w:rsidRPr="001262B4">
        <w:rPr>
          <w:spacing w:val="11"/>
          <w:sz w:val="28"/>
          <w:szCs w:val="28"/>
        </w:rPr>
        <w:t xml:space="preserve"> </w:t>
      </w:r>
      <w:r w:rsidRPr="001262B4">
        <w:rPr>
          <w:sz w:val="28"/>
          <w:szCs w:val="28"/>
        </w:rPr>
        <w:t>other</w:t>
      </w:r>
      <w:r w:rsidRPr="001262B4">
        <w:rPr>
          <w:spacing w:val="11"/>
          <w:sz w:val="28"/>
          <w:szCs w:val="28"/>
        </w:rPr>
        <w:t xml:space="preserve"> </w:t>
      </w:r>
      <w:r w:rsidRPr="001262B4">
        <w:rPr>
          <w:sz w:val="28"/>
          <w:szCs w:val="28"/>
        </w:rPr>
        <w:t>activities</w:t>
      </w:r>
      <w:r w:rsidRPr="001262B4">
        <w:rPr>
          <w:spacing w:val="9"/>
          <w:sz w:val="28"/>
          <w:szCs w:val="28"/>
        </w:rPr>
        <w:t xml:space="preserve"> </w:t>
      </w:r>
      <w:r w:rsidRPr="001262B4">
        <w:rPr>
          <w:sz w:val="28"/>
          <w:szCs w:val="28"/>
        </w:rPr>
        <w:t>and</w:t>
      </w:r>
      <w:r w:rsidRPr="001262B4">
        <w:rPr>
          <w:spacing w:val="9"/>
          <w:sz w:val="28"/>
          <w:szCs w:val="28"/>
        </w:rPr>
        <w:t xml:space="preserve"> </w:t>
      </w:r>
      <w:r w:rsidRPr="001262B4">
        <w:rPr>
          <w:sz w:val="28"/>
          <w:szCs w:val="28"/>
        </w:rPr>
        <w:t>provide</w:t>
      </w:r>
      <w:r w:rsidRPr="001262B4">
        <w:rPr>
          <w:spacing w:val="8"/>
          <w:sz w:val="28"/>
          <w:szCs w:val="28"/>
        </w:rPr>
        <w:t xml:space="preserve"> </w:t>
      </w:r>
      <w:r w:rsidRPr="001262B4">
        <w:rPr>
          <w:sz w:val="28"/>
          <w:szCs w:val="28"/>
        </w:rPr>
        <w:t>such</w:t>
      </w:r>
      <w:r w:rsidRPr="001262B4">
        <w:rPr>
          <w:spacing w:val="12"/>
          <w:sz w:val="28"/>
          <w:szCs w:val="28"/>
        </w:rPr>
        <w:t xml:space="preserve"> </w:t>
      </w:r>
      <w:r w:rsidRPr="001262B4">
        <w:rPr>
          <w:sz w:val="28"/>
          <w:szCs w:val="28"/>
        </w:rPr>
        <w:t>other</w:t>
      </w:r>
      <w:r w:rsidRPr="001262B4">
        <w:rPr>
          <w:spacing w:val="8"/>
          <w:sz w:val="28"/>
          <w:szCs w:val="28"/>
        </w:rPr>
        <w:t xml:space="preserve"> </w:t>
      </w:r>
      <w:r w:rsidRPr="001262B4">
        <w:rPr>
          <w:sz w:val="28"/>
          <w:szCs w:val="28"/>
        </w:rPr>
        <w:t>services</w:t>
      </w:r>
      <w:r w:rsidRPr="001262B4">
        <w:rPr>
          <w:spacing w:val="11"/>
          <w:sz w:val="28"/>
          <w:szCs w:val="28"/>
        </w:rPr>
        <w:t xml:space="preserve"> </w:t>
      </w:r>
      <w:r w:rsidRPr="001262B4">
        <w:rPr>
          <w:sz w:val="28"/>
          <w:szCs w:val="28"/>
        </w:rPr>
        <w:t>as</w:t>
      </w:r>
      <w:r w:rsidRPr="001262B4">
        <w:rPr>
          <w:spacing w:val="11"/>
          <w:sz w:val="28"/>
          <w:szCs w:val="28"/>
        </w:rPr>
        <w:t xml:space="preserve"> </w:t>
      </w:r>
      <w:r w:rsidRPr="001262B4">
        <w:rPr>
          <w:sz w:val="28"/>
          <w:szCs w:val="28"/>
        </w:rPr>
        <w:t>may</w:t>
      </w:r>
      <w:r w:rsidRPr="001262B4">
        <w:rPr>
          <w:spacing w:val="-67"/>
          <w:sz w:val="28"/>
          <w:szCs w:val="28"/>
        </w:rPr>
        <w:t xml:space="preserve"> </w:t>
      </w:r>
      <w:r w:rsidRPr="001262B4">
        <w:rPr>
          <w:sz w:val="28"/>
          <w:szCs w:val="28"/>
        </w:rPr>
        <w:t>further</w:t>
      </w:r>
      <w:r w:rsidRPr="001262B4">
        <w:rPr>
          <w:spacing w:val="-1"/>
          <w:sz w:val="28"/>
          <w:szCs w:val="28"/>
        </w:rPr>
        <w:t xml:space="preserve"> </w:t>
      </w:r>
      <w:r w:rsidRPr="001262B4">
        <w:rPr>
          <w:sz w:val="28"/>
          <w:szCs w:val="28"/>
        </w:rPr>
        <w:t>these functions.</w:t>
      </w:r>
    </w:p>
    <w:p w14:paraId="61EDE8EE" w14:textId="77777777" w:rsidR="003C440B" w:rsidRPr="001262B4" w:rsidRDefault="003C440B" w:rsidP="005364FA">
      <w:pPr>
        <w:pStyle w:val="Heading2"/>
        <w:tabs>
          <w:tab w:val="left" w:pos="1600"/>
        </w:tabs>
        <w:spacing w:before="160"/>
        <w:ind w:left="0" w:firstLine="0"/>
        <w:jc w:val="left"/>
        <w:rPr>
          <w:sz w:val="28"/>
          <w:szCs w:val="28"/>
        </w:rPr>
      </w:pPr>
      <w:r w:rsidRPr="001262B4">
        <w:rPr>
          <w:sz w:val="28"/>
          <w:szCs w:val="28"/>
        </w:rPr>
        <w:t>Article</w:t>
      </w:r>
      <w:r w:rsidRPr="001262B4">
        <w:rPr>
          <w:spacing w:val="-1"/>
          <w:sz w:val="28"/>
          <w:szCs w:val="28"/>
        </w:rPr>
        <w:t xml:space="preserve"> </w:t>
      </w:r>
      <w:r w:rsidRPr="001262B4">
        <w:rPr>
          <w:sz w:val="28"/>
          <w:szCs w:val="28"/>
        </w:rPr>
        <w:t>3</w:t>
      </w:r>
      <w:r w:rsidRPr="001262B4">
        <w:rPr>
          <w:sz w:val="28"/>
          <w:szCs w:val="28"/>
        </w:rPr>
        <w:tab/>
        <w:t>Membership</w:t>
      </w:r>
    </w:p>
    <w:p w14:paraId="7F0DEFBD" w14:textId="77777777" w:rsidR="003C440B" w:rsidRPr="001262B4" w:rsidRDefault="003C440B" w:rsidP="005364FA">
      <w:pPr>
        <w:pStyle w:val="ListParagraph"/>
        <w:widowControl w:val="0"/>
        <w:numPr>
          <w:ilvl w:val="0"/>
          <w:numId w:val="74"/>
        </w:numPr>
        <w:tabs>
          <w:tab w:val="left" w:pos="880"/>
          <w:tab w:val="left" w:pos="881"/>
        </w:tabs>
        <w:autoSpaceDE w:val="0"/>
        <w:autoSpaceDN w:val="0"/>
        <w:spacing w:before="115" w:line="240" w:lineRule="auto"/>
        <w:ind w:left="0" w:right="156" w:firstLine="0"/>
        <w:contextualSpacing w:val="0"/>
        <w:rPr>
          <w:sz w:val="28"/>
          <w:szCs w:val="28"/>
        </w:rPr>
      </w:pPr>
      <w:r w:rsidRPr="001262B4">
        <w:rPr>
          <w:sz w:val="28"/>
          <w:szCs w:val="28"/>
        </w:rPr>
        <w:t>Membership</w:t>
      </w:r>
      <w:r w:rsidRPr="001262B4">
        <w:rPr>
          <w:spacing w:val="31"/>
          <w:sz w:val="28"/>
          <w:szCs w:val="28"/>
        </w:rPr>
        <w:t xml:space="preserve"> </w:t>
      </w:r>
      <w:r w:rsidRPr="001262B4">
        <w:rPr>
          <w:sz w:val="28"/>
          <w:szCs w:val="28"/>
        </w:rPr>
        <w:t>in</w:t>
      </w:r>
      <w:r w:rsidRPr="001262B4">
        <w:rPr>
          <w:spacing w:val="31"/>
          <w:sz w:val="28"/>
          <w:szCs w:val="28"/>
        </w:rPr>
        <w:t xml:space="preserve"> </w:t>
      </w:r>
      <w:r w:rsidRPr="001262B4">
        <w:rPr>
          <w:sz w:val="28"/>
          <w:szCs w:val="28"/>
        </w:rPr>
        <w:t>the</w:t>
      </w:r>
      <w:r w:rsidRPr="001262B4">
        <w:rPr>
          <w:spacing w:val="31"/>
          <w:sz w:val="28"/>
          <w:szCs w:val="28"/>
        </w:rPr>
        <w:t xml:space="preserve"> </w:t>
      </w:r>
      <w:r w:rsidRPr="001262B4">
        <w:rPr>
          <w:sz w:val="28"/>
          <w:szCs w:val="28"/>
        </w:rPr>
        <w:t>Bank</w:t>
      </w:r>
      <w:r w:rsidRPr="001262B4">
        <w:rPr>
          <w:spacing w:val="31"/>
          <w:sz w:val="28"/>
          <w:szCs w:val="28"/>
        </w:rPr>
        <w:t xml:space="preserve"> </w:t>
      </w:r>
      <w:r w:rsidRPr="001262B4">
        <w:rPr>
          <w:sz w:val="28"/>
          <w:szCs w:val="28"/>
        </w:rPr>
        <w:t>shall</w:t>
      </w:r>
      <w:r w:rsidRPr="001262B4">
        <w:rPr>
          <w:spacing w:val="31"/>
          <w:sz w:val="28"/>
          <w:szCs w:val="28"/>
        </w:rPr>
        <w:t xml:space="preserve"> </w:t>
      </w:r>
      <w:r w:rsidRPr="001262B4">
        <w:rPr>
          <w:sz w:val="28"/>
          <w:szCs w:val="28"/>
        </w:rPr>
        <w:t>be</w:t>
      </w:r>
      <w:r w:rsidRPr="001262B4">
        <w:rPr>
          <w:spacing w:val="31"/>
          <w:sz w:val="28"/>
          <w:szCs w:val="28"/>
        </w:rPr>
        <w:t xml:space="preserve"> </w:t>
      </w:r>
      <w:r w:rsidRPr="001262B4">
        <w:rPr>
          <w:sz w:val="28"/>
          <w:szCs w:val="28"/>
        </w:rPr>
        <w:t>open</w:t>
      </w:r>
      <w:r w:rsidRPr="001262B4">
        <w:rPr>
          <w:spacing w:val="31"/>
          <w:sz w:val="28"/>
          <w:szCs w:val="28"/>
        </w:rPr>
        <w:t xml:space="preserve"> </w:t>
      </w:r>
      <w:r w:rsidRPr="001262B4">
        <w:rPr>
          <w:sz w:val="28"/>
          <w:szCs w:val="28"/>
        </w:rPr>
        <w:t>to</w:t>
      </w:r>
      <w:r w:rsidRPr="001262B4">
        <w:rPr>
          <w:spacing w:val="40"/>
          <w:sz w:val="28"/>
          <w:szCs w:val="28"/>
        </w:rPr>
        <w:t xml:space="preserve"> </w:t>
      </w:r>
      <w:r w:rsidRPr="001262B4">
        <w:rPr>
          <w:sz w:val="28"/>
          <w:szCs w:val="28"/>
        </w:rPr>
        <w:t>members</w:t>
      </w:r>
      <w:r w:rsidRPr="001262B4">
        <w:rPr>
          <w:spacing w:val="34"/>
          <w:sz w:val="28"/>
          <w:szCs w:val="28"/>
        </w:rPr>
        <w:t xml:space="preserve"> </w:t>
      </w:r>
      <w:r w:rsidRPr="001262B4">
        <w:rPr>
          <w:sz w:val="28"/>
          <w:szCs w:val="28"/>
        </w:rPr>
        <w:t>of</w:t>
      </w:r>
      <w:r w:rsidRPr="001262B4">
        <w:rPr>
          <w:spacing w:val="32"/>
          <w:sz w:val="28"/>
          <w:szCs w:val="28"/>
        </w:rPr>
        <w:t xml:space="preserve"> </w:t>
      </w:r>
      <w:r w:rsidRPr="001262B4">
        <w:rPr>
          <w:sz w:val="28"/>
          <w:szCs w:val="28"/>
        </w:rPr>
        <w:t>the</w:t>
      </w:r>
      <w:r w:rsidRPr="001262B4">
        <w:rPr>
          <w:spacing w:val="31"/>
          <w:sz w:val="28"/>
          <w:szCs w:val="28"/>
        </w:rPr>
        <w:t xml:space="preserve"> </w:t>
      </w:r>
      <w:r w:rsidRPr="001262B4">
        <w:rPr>
          <w:sz w:val="28"/>
          <w:szCs w:val="28"/>
        </w:rPr>
        <w:t>International</w:t>
      </w:r>
      <w:r w:rsidRPr="001262B4">
        <w:rPr>
          <w:spacing w:val="-67"/>
          <w:sz w:val="28"/>
          <w:szCs w:val="28"/>
        </w:rPr>
        <w:t xml:space="preserve"> </w:t>
      </w:r>
      <w:r w:rsidRPr="001262B4">
        <w:rPr>
          <w:sz w:val="28"/>
          <w:szCs w:val="28"/>
        </w:rPr>
        <w:t>Bank</w:t>
      </w:r>
      <w:r w:rsidRPr="001262B4">
        <w:rPr>
          <w:spacing w:val="-2"/>
          <w:sz w:val="28"/>
          <w:szCs w:val="28"/>
        </w:rPr>
        <w:t xml:space="preserve"> </w:t>
      </w:r>
      <w:r w:rsidRPr="001262B4">
        <w:rPr>
          <w:sz w:val="28"/>
          <w:szCs w:val="28"/>
        </w:rPr>
        <w:t>for</w:t>
      </w:r>
      <w:r w:rsidRPr="001262B4">
        <w:rPr>
          <w:spacing w:val="-2"/>
          <w:sz w:val="28"/>
          <w:szCs w:val="28"/>
        </w:rPr>
        <w:t xml:space="preserve"> </w:t>
      </w:r>
      <w:r w:rsidRPr="001262B4">
        <w:rPr>
          <w:sz w:val="28"/>
          <w:szCs w:val="28"/>
        </w:rPr>
        <w:t>Reconstruction</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Development</w:t>
      </w:r>
      <w:r w:rsidRPr="001262B4">
        <w:rPr>
          <w:spacing w:val="-3"/>
          <w:sz w:val="28"/>
          <w:szCs w:val="28"/>
        </w:rPr>
        <w:t xml:space="preserve"> </w:t>
      </w:r>
      <w:r w:rsidRPr="001262B4">
        <w:rPr>
          <w:sz w:val="28"/>
          <w:szCs w:val="28"/>
        </w:rPr>
        <w:t>or</w:t>
      </w:r>
      <w:r w:rsidRPr="001262B4">
        <w:rPr>
          <w:spacing w:val="-2"/>
          <w:sz w:val="28"/>
          <w:szCs w:val="28"/>
        </w:rPr>
        <w:t xml:space="preserve"> </w:t>
      </w:r>
      <w:r w:rsidRPr="001262B4">
        <w:rPr>
          <w:sz w:val="28"/>
          <w:szCs w:val="28"/>
        </w:rPr>
        <w:t>the</w:t>
      </w:r>
      <w:r w:rsidRPr="001262B4">
        <w:rPr>
          <w:spacing w:val="-2"/>
          <w:sz w:val="28"/>
          <w:szCs w:val="28"/>
        </w:rPr>
        <w:t xml:space="preserve"> </w:t>
      </w:r>
      <w:r w:rsidRPr="001262B4">
        <w:rPr>
          <w:sz w:val="28"/>
          <w:szCs w:val="28"/>
        </w:rPr>
        <w:t>Asian</w:t>
      </w:r>
      <w:r w:rsidRPr="001262B4">
        <w:rPr>
          <w:spacing w:val="-1"/>
          <w:sz w:val="28"/>
          <w:szCs w:val="28"/>
        </w:rPr>
        <w:t xml:space="preserve"> </w:t>
      </w:r>
      <w:r w:rsidRPr="001262B4">
        <w:rPr>
          <w:sz w:val="28"/>
          <w:szCs w:val="28"/>
        </w:rPr>
        <w:t>Development</w:t>
      </w:r>
      <w:r w:rsidRPr="001262B4">
        <w:rPr>
          <w:spacing w:val="-1"/>
          <w:sz w:val="28"/>
          <w:szCs w:val="28"/>
        </w:rPr>
        <w:t xml:space="preserve"> </w:t>
      </w:r>
      <w:r w:rsidRPr="001262B4">
        <w:rPr>
          <w:sz w:val="28"/>
          <w:szCs w:val="28"/>
        </w:rPr>
        <w:t>Bank.</w:t>
      </w:r>
    </w:p>
    <w:p w14:paraId="54B31A79" w14:textId="77777777" w:rsidR="003C440B" w:rsidRPr="001262B4" w:rsidRDefault="003C440B" w:rsidP="005364FA">
      <w:pPr>
        <w:pStyle w:val="ListParagraph"/>
        <w:widowControl w:val="0"/>
        <w:numPr>
          <w:ilvl w:val="1"/>
          <w:numId w:val="74"/>
        </w:numPr>
        <w:autoSpaceDE w:val="0"/>
        <w:autoSpaceDN w:val="0"/>
        <w:spacing w:before="120" w:line="240" w:lineRule="auto"/>
        <w:ind w:left="1843" w:right="156" w:hanging="992"/>
        <w:contextualSpacing w:val="0"/>
        <w:jc w:val="both"/>
        <w:rPr>
          <w:sz w:val="28"/>
          <w:szCs w:val="28"/>
        </w:rPr>
      </w:pPr>
      <w:r w:rsidRPr="001262B4">
        <w:rPr>
          <w:sz w:val="28"/>
          <w:szCs w:val="28"/>
        </w:rPr>
        <w:t>Regional</w:t>
      </w:r>
      <w:r w:rsidRPr="001262B4">
        <w:rPr>
          <w:spacing w:val="1"/>
          <w:sz w:val="28"/>
          <w:szCs w:val="28"/>
        </w:rPr>
        <w:t xml:space="preserve"> </w:t>
      </w:r>
      <w:r w:rsidRPr="001262B4">
        <w:rPr>
          <w:sz w:val="28"/>
          <w:szCs w:val="28"/>
        </w:rPr>
        <w:t>members</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those</w:t>
      </w:r>
      <w:r w:rsidRPr="001262B4">
        <w:rPr>
          <w:spacing w:val="1"/>
          <w:sz w:val="28"/>
          <w:szCs w:val="28"/>
        </w:rPr>
        <w:t xml:space="preserve"> </w:t>
      </w:r>
      <w:r w:rsidRPr="001262B4">
        <w:rPr>
          <w:sz w:val="28"/>
          <w:szCs w:val="28"/>
        </w:rPr>
        <w:t>members</w:t>
      </w:r>
      <w:r w:rsidRPr="001262B4">
        <w:rPr>
          <w:spacing w:val="1"/>
          <w:sz w:val="28"/>
          <w:szCs w:val="28"/>
        </w:rPr>
        <w:t xml:space="preserve"> </w:t>
      </w:r>
      <w:r w:rsidRPr="001262B4">
        <w:rPr>
          <w:sz w:val="28"/>
          <w:szCs w:val="28"/>
        </w:rPr>
        <w:t>listed</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Part</w:t>
      </w:r>
      <w:r w:rsidRPr="001262B4">
        <w:rPr>
          <w:spacing w:val="1"/>
          <w:sz w:val="28"/>
          <w:szCs w:val="28"/>
        </w:rPr>
        <w:t xml:space="preserve"> </w:t>
      </w:r>
      <w:r w:rsidRPr="001262B4">
        <w:rPr>
          <w:sz w:val="28"/>
          <w:szCs w:val="28"/>
        </w:rPr>
        <w:t>A</w:t>
      </w:r>
      <w:r w:rsidRPr="001262B4">
        <w:rPr>
          <w:spacing w:val="1"/>
          <w:sz w:val="28"/>
          <w:szCs w:val="28"/>
        </w:rPr>
        <w:t xml:space="preserve"> </w:t>
      </w:r>
      <w:r w:rsidRPr="001262B4">
        <w:rPr>
          <w:sz w:val="28"/>
          <w:szCs w:val="28"/>
        </w:rPr>
        <w:t>of</w:t>
      </w:r>
      <w:r w:rsidRPr="001262B4">
        <w:rPr>
          <w:spacing w:val="-67"/>
          <w:sz w:val="28"/>
          <w:szCs w:val="28"/>
        </w:rPr>
        <w:t xml:space="preserve"> </w:t>
      </w:r>
      <w:r w:rsidRPr="001262B4">
        <w:rPr>
          <w:sz w:val="28"/>
          <w:szCs w:val="28"/>
        </w:rPr>
        <w:t>Schedule A and other</w:t>
      </w:r>
      <w:r w:rsidRPr="001262B4">
        <w:rPr>
          <w:spacing w:val="1"/>
          <w:sz w:val="28"/>
          <w:szCs w:val="28"/>
        </w:rPr>
        <w:t xml:space="preserve"> </w:t>
      </w:r>
      <w:r w:rsidRPr="001262B4">
        <w:rPr>
          <w:sz w:val="28"/>
          <w:szCs w:val="28"/>
        </w:rPr>
        <w:t>members</w:t>
      </w:r>
      <w:r w:rsidRPr="001262B4">
        <w:rPr>
          <w:spacing w:val="1"/>
          <w:sz w:val="28"/>
          <w:szCs w:val="28"/>
        </w:rPr>
        <w:t xml:space="preserve"> </w:t>
      </w:r>
      <w:r w:rsidRPr="001262B4">
        <w:rPr>
          <w:sz w:val="28"/>
          <w:szCs w:val="28"/>
        </w:rPr>
        <w:t>included in</w:t>
      </w:r>
      <w:r w:rsidRPr="001262B4">
        <w:rPr>
          <w:spacing w:val="1"/>
          <w:sz w:val="28"/>
          <w:szCs w:val="28"/>
        </w:rPr>
        <w:t xml:space="preserve"> </w:t>
      </w:r>
      <w:r w:rsidRPr="001262B4">
        <w:rPr>
          <w:sz w:val="28"/>
          <w:szCs w:val="28"/>
        </w:rPr>
        <w:t>the Asia region in</w:t>
      </w:r>
      <w:r w:rsidRPr="001262B4">
        <w:rPr>
          <w:spacing w:val="1"/>
          <w:sz w:val="28"/>
          <w:szCs w:val="28"/>
        </w:rPr>
        <w:t xml:space="preserve"> </w:t>
      </w:r>
      <w:r w:rsidRPr="001262B4">
        <w:rPr>
          <w:sz w:val="28"/>
          <w:szCs w:val="28"/>
        </w:rPr>
        <w:t>accordance with paragraph 2 of Article 1.</w:t>
      </w:r>
      <w:r w:rsidRPr="001262B4">
        <w:rPr>
          <w:spacing w:val="1"/>
          <w:sz w:val="28"/>
          <w:szCs w:val="28"/>
        </w:rPr>
        <w:t xml:space="preserve"> </w:t>
      </w:r>
      <w:r w:rsidRPr="001262B4">
        <w:rPr>
          <w:sz w:val="28"/>
          <w:szCs w:val="28"/>
        </w:rPr>
        <w:t>All other members shall</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non-regional</w:t>
      </w:r>
      <w:r w:rsidRPr="001262B4">
        <w:rPr>
          <w:spacing w:val="1"/>
          <w:sz w:val="28"/>
          <w:szCs w:val="28"/>
        </w:rPr>
        <w:t xml:space="preserve"> </w:t>
      </w:r>
      <w:r w:rsidRPr="001262B4">
        <w:rPr>
          <w:sz w:val="28"/>
          <w:szCs w:val="28"/>
        </w:rPr>
        <w:t>members.</w:t>
      </w:r>
    </w:p>
    <w:p w14:paraId="760B74B0" w14:textId="77777777" w:rsidR="003C440B" w:rsidRPr="001262B4" w:rsidRDefault="003C440B" w:rsidP="005364FA">
      <w:pPr>
        <w:ind w:left="1843" w:hanging="992"/>
        <w:jc w:val="both"/>
        <w:rPr>
          <w:sz w:val="28"/>
          <w:szCs w:val="28"/>
        </w:rPr>
        <w:sectPr w:rsidR="003C440B" w:rsidRPr="001262B4" w:rsidSect="003C440B">
          <w:pgSz w:w="11910" w:h="16840"/>
          <w:pgMar w:top="1340" w:right="1280" w:bottom="1200" w:left="1280" w:header="0" w:footer="1014" w:gutter="0"/>
          <w:pgNumType w:start="1"/>
          <w:cols w:space="720"/>
        </w:sectPr>
      </w:pPr>
    </w:p>
    <w:p w14:paraId="308870E2" w14:textId="77777777" w:rsidR="003C440B" w:rsidRPr="001262B4" w:rsidRDefault="003C440B" w:rsidP="005364FA">
      <w:pPr>
        <w:pStyle w:val="ListParagraph"/>
        <w:widowControl w:val="0"/>
        <w:numPr>
          <w:ilvl w:val="1"/>
          <w:numId w:val="74"/>
        </w:numPr>
        <w:tabs>
          <w:tab w:val="left" w:pos="1843"/>
        </w:tabs>
        <w:autoSpaceDE w:val="0"/>
        <w:autoSpaceDN w:val="0"/>
        <w:spacing w:before="75" w:line="240" w:lineRule="auto"/>
        <w:ind w:left="1843" w:right="162" w:hanging="963"/>
        <w:contextualSpacing w:val="0"/>
        <w:jc w:val="both"/>
        <w:rPr>
          <w:sz w:val="28"/>
          <w:szCs w:val="28"/>
        </w:rPr>
      </w:pPr>
      <w:r w:rsidRPr="001262B4">
        <w:rPr>
          <w:sz w:val="28"/>
          <w:szCs w:val="28"/>
        </w:rPr>
        <w:lastRenderedPageBreak/>
        <w:t>Founding Members shall be those members listed in Schedule A</w:t>
      </w:r>
      <w:r w:rsidRPr="001262B4">
        <w:rPr>
          <w:spacing w:val="1"/>
          <w:sz w:val="28"/>
          <w:szCs w:val="28"/>
        </w:rPr>
        <w:t xml:space="preserve"> </w:t>
      </w:r>
      <w:r w:rsidRPr="002E2ADE">
        <w:rPr>
          <w:spacing w:val="-4"/>
          <w:sz w:val="28"/>
          <w:szCs w:val="28"/>
        </w:rPr>
        <w:t>which, on or before the date specified in Article 57, shall have signed</w:t>
      </w:r>
      <w:r w:rsidRPr="002E2ADE">
        <w:rPr>
          <w:spacing w:val="2"/>
          <w:sz w:val="28"/>
          <w:szCs w:val="28"/>
        </w:rPr>
        <w:t xml:space="preserve"> this Agreement and shall have fulfilled all other conditions</w:t>
      </w:r>
      <w:r w:rsidRPr="001262B4">
        <w:rPr>
          <w:spacing w:val="1"/>
          <w:sz w:val="28"/>
          <w:szCs w:val="28"/>
        </w:rPr>
        <w:t xml:space="preserve"> </w:t>
      </w:r>
      <w:r w:rsidRPr="001262B4">
        <w:rPr>
          <w:sz w:val="28"/>
          <w:szCs w:val="28"/>
        </w:rPr>
        <w:t>of</w:t>
      </w:r>
      <w:r w:rsidRPr="001262B4">
        <w:rPr>
          <w:spacing w:val="-67"/>
          <w:sz w:val="28"/>
          <w:szCs w:val="28"/>
        </w:rPr>
        <w:t xml:space="preserve"> </w:t>
      </w:r>
      <w:r w:rsidRPr="001262B4">
        <w:rPr>
          <w:sz w:val="28"/>
          <w:szCs w:val="28"/>
        </w:rPr>
        <w:t>membership before the final date specified under paragraph 1 of</w:t>
      </w:r>
      <w:r w:rsidRPr="001262B4">
        <w:rPr>
          <w:spacing w:val="1"/>
          <w:sz w:val="28"/>
          <w:szCs w:val="28"/>
        </w:rPr>
        <w:t xml:space="preserve"> </w:t>
      </w:r>
      <w:r w:rsidRPr="001262B4">
        <w:rPr>
          <w:sz w:val="28"/>
          <w:szCs w:val="28"/>
        </w:rPr>
        <w:t>Article</w:t>
      </w:r>
      <w:r w:rsidRPr="001262B4">
        <w:rPr>
          <w:spacing w:val="-4"/>
          <w:sz w:val="28"/>
          <w:szCs w:val="28"/>
        </w:rPr>
        <w:t xml:space="preserve"> </w:t>
      </w:r>
      <w:r w:rsidRPr="001262B4">
        <w:rPr>
          <w:sz w:val="28"/>
          <w:szCs w:val="28"/>
        </w:rPr>
        <w:t>58.</w:t>
      </w:r>
    </w:p>
    <w:p w14:paraId="7D5F6C22" w14:textId="77777777" w:rsidR="003C440B" w:rsidRPr="001262B4" w:rsidRDefault="003C440B" w:rsidP="00FD4CCF">
      <w:pPr>
        <w:pStyle w:val="ListParagraph"/>
        <w:widowControl w:val="0"/>
        <w:numPr>
          <w:ilvl w:val="0"/>
          <w:numId w:val="74"/>
        </w:numPr>
        <w:tabs>
          <w:tab w:val="left" w:pos="881"/>
        </w:tabs>
        <w:autoSpaceDE w:val="0"/>
        <w:autoSpaceDN w:val="0"/>
        <w:spacing w:before="120" w:line="240" w:lineRule="auto"/>
        <w:ind w:right="157" w:firstLine="0"/>
        <w:contextualSpacing w:val="0"/>
        <w:jc w:val="both"/>
        <w:rPr>
          <w:sz w:val="28"/>
          <w:szCs w:val="28"/>
        </w:rPr>
      </w:pPr>
      <w:r w:rsidRPr="001262B4">
        <w:rPr>
          <w:sz w:val="28"/>
          <w:szCs w:val="28"/>
        </w:rPr>
        <w:t>Members of the International Bank for Reconstruction and Development</w:t>
      </w:r>
      <w:r w:rsidRPr="001262B4">
        <w:rPr>
          <w:spacing w:val="1"/>
          <w:sz w:val="28"/>
          <w:szCs w:val="28"/>
        </w:rPr>
        <w:t xml:space="preserve"> </w:t>
      </w:r>
      <w:r w:rsidRPr="001262B4">
        <w:rPr>
          <w:sz w:val="28"/>
          <w:szCs w:val="28"/>
        </w:rPr>
        <w:t>or the Asian Development Bank which do not become members in accordance</w:t>
      </w:r>
      <w:r w:rsidRPr="001262B4">
        <w:rPr>
          <w:spacing w:val="1"/>
          <w:sz w:val="28"/>
          <w:szCs w:val="28"/>
        </w:rPr>
        <w:t xml:space="preserve"> </w:t>
      </w:r>
      <w:r w:rsidRPr="001262B4">
        <w:rPr>
          <w:sz w:val="28"/>
          <w:szCs w:val="28"/>
        </w:rPr>
        <w:t>with Article 58 may be admitted, under such terms and conditions as the Bank</w:t>
      </w:r>
      <w:r w:rsidRPr="001262B4">
        <w:rPr>
          <w:spacing w:val="1"/>
          <w:sz w:val="28"/>
          <w:szCs w:val="28"/>
        </w:rPr>
        <w:t xml:space="preserve"> </w:t>
      </w:r>
      <w:r w:rsidRPr="001262B4">
        <w:rPr>
          <w:sz w:val="28"/>
          <w:szCs w:val="28"/>
        </w:rPr>
        <w:t>shall determine, to membership in the Bank by a Special Majority vote of the</w:t>
      </w:r>
      <w:r w:rsidRPr="001262B4">
        <w:rPr>
          <w:spacing w:val="1"/>
          <w:sz w:val="28"/>
          <w:szCs w:val="28"/>
        </w:rPr>
        <w:t xml:space="preserve"> </w:t>
      </w:r>
      <w:r w:rsidRPr="001262B4">
        <w:rPr>
          <w:sz w:val="28"/>
          <w:szCs w:val="28"/>
        </w:rPr>
        <w:t>Board of Governors</w:t>
      </w:r>
      <w:r w:rsidRPr="001262B4">
        <w:rPr>
          <w:spacing w:val="1"/>
          <w:sz w:val="28"/>
          <w:szCs w:val="28"/>
        </w:rPr>
        <w:t xml:space="preserve"> </w:t>
      </w:r>
      <w:r w:rsidRPr="001262B4">
        <w:rPr>
          <w:sz w:val="28"/>
          <w:szCs w:val="28"/>
        </w:rPr>
        <w:t>as provided</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Article</w:t>
      </w:r>
      <w:r w:rsidRPr="001262B4">
        <w:rPr>
          <w:spacing w:val="-1"/>
          <w:sz w:val="28"/>
          <w:szCs w:val="28"/>
        </w:rPr>
        <w:t xml:space="preserve"> </w:t>
      </w:r>
      <w:r w:rsidRPr="001262B4">
        <w:rPr>
          <w:sz w:val="28"/>
          <w:szCs w:val="28"/>
        </w:rPr>
        <w:t>28.</w:t>
      </w:r>
    </w:p>
    <w:p w14:paraId="50C452FB" w14:textId="77777777" w:rsidR="003C440B" w:rsidRPr="001262B4" w:rsidRDefault="003C440B" w:rsidP="00FD4CCF">
      <w:pPr>
        <w:pStyle w:val="ListParagraph"/>
        <w:widowControl w:val="0"/>
        <w:numPr>
          <w:ilvl w:val="0"/>
          <w:numId w:val="74"/>
        </w:numPr>
        <w:tabs>
          <w:tab w:val="left" w:pos="881"/>
        </w:tabs>
        <w:autoSpaceDE w:val="0"/>
        <w:autoSpaceDN w:val="0"/>
        <w:spacing w:before="121" w:line="240" w:lineRule="auto"/>
        <w:ind w:right="156" w:firstLine="0"/>
        <w:contextualSpacing w:val="0"/>
        <w:jc w:val="both"/>
        <w:rPr>
          <w:sz w:val="28"/>
          <w:szCs w:val="28"/>
        </w:rPr>
      </w:pPr>
      <w:r w:rsidRPr="001262B4">
        <w:rPr>
          <w:sz w:val="28"/>
          <w:szCs w:val="28"/>
        </w:rPr>
        <w:t>In</w:t>
      </w:r>
      <w:r w:rsidRPr="001262B4">
        <w:rPr>
          <w:spacing w:val="-10"/>
          <w:sz w:val="28"/>
          <w:szCs w:val="28"/>
        </w:rPr>
        <w:t xml:space="preserve"> </w:t>
      </w:r>
      <w:r w:rsidRPr="001262B4">
        <w:rPr>
          <w:sz w:val="28"/>
          <w:szCs w:val="28"/>
        </w:rPr>
        <w:t>the</w:t>
      </w:r>
      <w:r w:rsidRPr="001262B4">
        <w:rPr>
          <w:spacing w:val="-10"/>
          <w:sz w:val="28"/>
          <w:szCs w:val="28"/>
        </w:rPr>
        <w:t xml:space="preserve"> </w:t>
      </w:r>
      <w:r w:rsidRPr="001262B4">
        <w:rPr>
          <w:sz w:val="28"/>
          <w:szCs w:val="28"/>
        </w:rPr>
        <w:t>case</w:t>
      </w:r>
      <w:r w:rsidRPr="001262B4">
        <w:rPr>
          <w:spacing w:val="-12"/>
          <w:sz w:val="28"/>
          <w:szCs w:val="28"/>
        </w:rPr>
        <w:t xml:space="preserve"> </w:t>
      </w:r>
      <w:r w:rsidRPr="001262B4">
        <w:rPr>
          <w:sz w:val="28"/>
          <w:szCs w:val="28"/>
        </w:rPr>
        <w:t>of</w:t>
      </w:r>
      <w:r w:rsidRPr="001262B4">
        <w:rPr>
          <w:spacing w:val="-9"/>
          <w:sz w:val="28"/>
          <w:szCs w:val="28"/>
        </w:rPr>
        <w:t xml:space="preserve"> </w:t>
      </w:r>
      <w:r w:rsidRPr="001262B4">
        <w:rPr>
          <w:sz w:val="28"/>
          <w:szCs w:val="28"/>
        </w:rPr>
        <w:t>an</w:t>
      </w:r>
      <w:r w:rsidRPr="001262B4">
        <w:rPr>
          <w:spacing w:val="-9"/>
          <w:sz w:val="28"/>
          <w:szCs w:val="28"/>
        </w:rPr>
        <w:t xml:space="preserve"> </w:t>
      </w:r>
      <w:r w:rsidRPr="001262B4">
        <w:rPr>
          <w:sz w:val="28"/>
          <w:szCs w:val="28"/>
        </w:rPr>
        <w:t>applicant</w:t>
      </w:r>
      <w:r w:rsidRPr="001262B4">
        <w:rPr>
          <w:spacing w:val="-9"/>
          <w:sz w:val="28"/>
          <w:szCs w:val="28"/>
        </w:rPr>
        <w:t xml:space="preserve"> </w:t>
      </w:r>
      <w:r w:rsidRPr="001262B4">
        <w:rPr>
          <w:sz w:val="28"/>
          <w:szCs w:val="28"/>
        </w:rPr>
        <w:t>which</w:t>
      </w:r>
      <w:r w:rsidRPr="001262B4">
        <w:rPr>
          <w:spacing w:val="-9"/>
          <w:sz w:val="28"/>
          <w:szCs w:val="28"/>
        </w:rPr>
        <w:t xml:space="preserve"> </w:t>
      </w:r>
      <w:r w:rsidRPr="001262B4">
        <w:rPr>
          <w:sz w:val="28"/>
          <w:szCs w:val="28"/>
        </w:rPr>
        <w:t>is</w:t>
      </w:r>
      <w:r w:rsidRPr="001262B4">
        <w:rPr>
          <w:spacing w:val="-9"/>
          <w:sz w:val="28"/>
          <w:szCs w:val="28"/>
        </w:rPr>
        <w:t xml:space="preserve"> </w:t>
      </w:r>
      <w:r w:rsidRPr="001262B4">
        <w:rPr>
          <w:sz w:val="28"/>
          <w:szCs w:val="28"/>
        </w:rPr>
        <w:t>not</w:t>
      </w:r>
      <w:r w:rsidRPr="001262B4">
        <w:rPr>
          <w:spacing w:val="-9"/>
          <w:sz w:val="28"/>
          <w:szCs w:val="28"/>
        </w:rPr>
        <w:t xml:space="preserve"> </w:t>
      </w:r>
      <w:r w:rsidRPr="001262B4">
        <w:rPr>
          <w:sz w:val="28"/>
          <w:szCs w:val="28"/>
        </w:rPr>
        <w:t>sovereign</w:t>
      </w:r>
      <w:r w:rsidRPr="001262B4">
        <w:rPr>
          <w:spacing w:val="-12"/>
          <w:sz w:val="28"/>
          <w:szCs w:val="28"/>
        </w:rPr>
        <w:t xml:space="preserve"> </w:t>
      </w:r>
      <w:r w:rsidRPr="001262B4">
        <w:rPr>
          <w:sz w:val="28"/>
          <w:szCs w:val="28"/>
        </w:rPr>
        <w:t>or</w:t>
      </w:r>
      <w:r w:rsidRPr="001262B4">
        <w:rPr>
          <w:spacing w:val="-12"/>
          <w:sz w:val="28"/>
          <w:szCs w:val="28"/>
        </w:rPr>
        <w:t xml:space="preserve"> </w:t>
      </w:r>
      <w:r w:rsidRPr="001262B4">
        <w:rPr>
          <w:sz w:val="28"/>
          <w:szCs w:val="28"/>
        </w:rPr>
        <w:t>not</w:t>
      </w:r>
      <w:r w:rsidRPr="001262B4">
        <w:rPr>
          <w:spacing w:val="-9"/>
          <w:sz w:val="28"/>
          <w:szCs w:val="28"/>
        </w:rPr>
        <w:t xml:space="preserve"> </w:t>
      </w:r>
      <w:r w:rsidRPr="001262B4">
        <w:rPr>
          <w:sz w:val="28"/>
          <w:szCs w:val="28"/>
        </w:rPr>
        <w:t>responsible</w:t>
      </w:r>
      <w:r w:rsidRPr="001262B4">
        <w:rPr>
          <w:spacing w:val="-12"/>
          <w:sz w:val="28"/>
          <w:szCs w:val="28"/>
        </w:rPr>
        <w:t xml:space="preserve"> </w:t>
      </w:r>
      <w:r w:rsidRPr="001262B4">
        <w:rPr>
          <w:sz w:val="28"/>
          <w:szCs w:val="28"/>
        </w:rPr>
        <w:t>for</w:t>
      </w:r>
      <w:r w:rsidRPr="001262B4">
        <w:rPr>
          <w:spacing w:val="-12"/>
          <w:sz w:val="28"/>
          <w:szCs w:val="28"/>
        </w:rPr>
        <w:t xml:space="preserve"> </w:t>
      </w:r>
      <w:r w:rsidRPr="001262B4">
        <w:rPr>
          <w:sz w:val="28"/>
          <w:szCs w:val="28"/>
        </w:rPr>
        <w:t>the</w:t>
      </w:r>
      <w:r w:rsidRPr="001262B4">
        <w:rPr>
          <w:spacing w:val="-68"/>
          <w:sz w:val="28"/>
          <w:szCs w:val="28"/>
        </w:rPr>
        <w:t xml:space="preserve"> </w:t>
      </w:r>
      <w:r w:rsidRPr="001262B4">
        <w:rPr>
          <w:sz w:val="28"/>
          <w:szCs w:val="28"/>
        </w:rPr>
        <w:t>conduct of its international relations, application for membership in the Bank</w:t>
      </w:r>
      <w:r w:rsidRPr="001262B4">
        <w:rPr>
          <w:spacing w:val="1"/>
          <w:sz w:val="28"/>
          <w:szCs w:val="28"/>
        </w:rPr>
        <w:t xml:space="preserve"> </w:t>
      </w:r>
      <w:r w:rsidRPr="001262B4">
        <w:rPr>
          <w:sz w:val="28"/>
          <w:szCs w:val="28"/>
        </w:rPr>
        <w:t>shall be presented or agreed by the member of the Bank responsible for its</w:t>
      </w:r>
      <w:r w:rsidRPr="001262B4">
        <w:rPr>
          <w:spacing w:val="1"/>
          <w:sz w:val="28"/>
          <w:szCs w:val="28"/>
        </w:rPr>
        <w:t xml:space="preserve"> </w:t>
      </w:r>
      <w:r w:rsidRPr="001262B4">
        <w:rPr>
          <w:sz w:val="28"/>
          <w:szCs w:val="28"/>
        </w:rPr>
        <w:t>international relations.</w:t>
      </w:r>
    </w:p>
    <w:p w14:paraId="16B04020" w14:textId="77777777" w:rsidR="003C440B" w:rsidRPr="001262B4" w:rsidRDefault="003C440B" w:rsidP="002E2ADE">
      <w:pPr>
        <w:pStyle w:val="Heading1"/>
        <w:spacing w:before="0" w:line="329" w:lineRule="auto"/>
        <w:ind w:left="3844" w:right="3844"/>
        <w:rPr>
          <w:sz w:val="28"/>
          <w:szCs w:val="28"/>
        </w:rPr>
      </w:pPr>
      <w:r w:rsidRPr="001262B4">
        <w:rPr>
          <w:sz w:val="28"/>
          <w:szCs w:val="28"/>
        </w:rPr>
        <w:t>CHAPTER II</w:t>
      </w:r>
      <w:r w:rsidRPr="001262B4">
        <w:rPr>
          <w:spacing w:val="-67"/>
          <w:sz w:val="28"/>
          <w:szCs w:val="28"/>
        </w:rPr>
        <w:t xml:space="preserve"> </w:t>
      </w:r>
      <w:r w:rsidRPr="001262B4">
        <w:rPr>
          <w:sz w:val="28"/>
          <w:szCs w:val="28"/>
        </w:rPr>
        <w:t>CAPITAL</w:t>
      </w:r>
    </w:p>
    <w:p w14:paraId="0298D668" w14:textId="77777777" w:rsidR="003C440B" w:rsidRPr="001262B4" w:rsidRDefault="003C440B" w:rsidP="003C440B">
      <w:pPr>
        <w:pStyle w:val="Heading2"/>
        <w:spacing w:before="1"/>
        <w:rPr>
          <w:sz w:val="28"/>
          <w:szCs w:val="28"/>
        </w:rPr>
      </w:pPr>
      <w:r w:rsidRPr="001262B4">
        <w:rPr>
          <w:sz w:val="28"/>
          <w:szCs w:val="28"/>
        </w:rPr>
        <w:t>Article</w:t>
      </w:r>
      <w:r w:rsidRPr="001262B4">
        <w:rPr>
          <w:spacing w:val="-1"/>
          <w:sz w:val="28"/>
          <w:szCs w:val="28"/>
        </w:rPr>
        <w:t xml:space="preserve"> </w:t>
      </w:r>
      <w:r w:rsidRPr="001262B4">
        <w:rPr>
          <w:sz w:val="28"/>
          <w:szCs w:val="28"/>
        </w:rPr>
        <w:t xml:space="preserve">4   </w:t>
      </w:r>
      <w:r w:rsidRPr="001262B4">
        <w:rPr>
          <w:spacing w:val="50"/>
          <w:sz w:val="28"/>
          <w:szCs w:val="28"/>
        </w:rPr>
        <w:t xml:space="preserve"> </w:t>
      </w:r>
      <w:r w:rsidRPr="001262B4">
        <w:rPr>
          <w:sz w:val="28"/>
          <w:szCs w:val="28"/>
        </w:rPr>
        <w:t>Authorized</w:t>
      </w:r>
      <w:r w:rsidRPr="001262B4">
        <w:rPr>
          <w:spacing w:val="-1"/>
          <w:sz w:val="28"/>
          <w:szCs w:val="28"/>
        </w:rPr>
        <w:t xml:space="preserve"> </w:t>
      </w:r>
      <w:r w:rsidRPr="001262B4">
        <w:rPr>
          <w:sz w:val="28"/>
          <w:szCs w:val="28"/>
        </w:rPr>
        <w:t>Capital</w:t>
      </w:r>
    </w:p>
    <w:p w14:paraId="3C6611E6" w14:textId="77777777" w:rsidR="003C440B" w:rsidRPr="001262B4" w:rsidRDefault="003C440B" w:rsidP="005364FA">
      <w:pPr>
        <w:pStyle w:val="ListParagraph"/>
        <w:widowControl w:val="0"/>
        <w:numPr>
          <w:ilvl w:val="0"/>
          <w:numId w:val="73"/>
        </w:numPr>
        <w:tabs>
          <w:tab w:val="left" w:pos="881"/>
        </w:tabs>
        <w:autoSpaceDE w:val="0"/>
        <w:autoSpaceDN w:val="0"/>
        <w:spacing w:before="117" w:line="240" w:lineRule="auto"/>
        <w:ind w:left="0" w:right="154" w:firstLine="0"/>
        <w:contextualSpacing w:val="0"/>
        <w:jc w:val="both"/>
        <w:rPr>
          <w:sz w:val="28"/>
          <w:szCs w:val="28"/>
        </w:rPr>
      </w:pPr>
      <w:r w:rsidRPr="001262B4">
        <w:rPr>
          <w:sz w:val="28"/>
          <w:szCs w:val="28"/>
        </w:rPr>
        <w:t>The authorized capital stock of the Bank shall be one hundred billion</w:t>
      </w:r>
      <w:r w:rsidRPr="001262B4">
        <w:rPr>
          <w:spacing w:val="1"/>
          <w:sz w:val="28"/>
          <w:szCs w:val="28"/>
        </w:rPr>
        <w:t xml:space="preserve"> </w:t>
      </w:r>
      <w:r w:rsidRPr="001262B4">
        <w:rPr>
          <w:sz w:val="28"/>
          <w:szCs w:val="28"/>
        </w:rPr>
        <w:t>United States dollars ($100,000,000,000), divided into one million (1,000,000)</w:t>
      </w:r>
      <w:r w:rsidRPr="001262B4">
        <w:rPr>
          <w:spacing w:val="1"/>
          <w:sz w:val="28"/>
          <w:szCs w:val="28"/>
        </w:rPr>
        <w:t xml:space="preserve"> </w:t>
      </w:r>
      <w:r w:rsidRPr="001262B4">
        <w:rPr>
          <w:sz w:val="28"/>
          <w:szCs w:val="28"/>
        </w:rPr>
        <w:t>shares having a par value of 100,000 dollars ($100,000) each, which shall be</w:t>
      </w:r>
      <w:r w:rsidRPr="001262B4">
        <w:rPr>
          <w:spacing w:val="1"/>
          <w:sz w:val="28"/>
          <w:szCs w:val="28"/>
        </w:rPr>
        <w:t xml:space="preserve"> </w:t>
      </w:r>
      <w:r w:rsidRPr="001262B4">
        <w:rPr>
          <w:sz w:val="28"/>
          <w:szCs w:val="28"/>
        </w:rPr>
        <w:t>available for subscription only by members in accordance with the provisions of</w:t>
      </w:r>
      <w:r w:rsidRPr="001262B4">
        <w:rPr>
          <w:spacing w:val="-67"/>
          <w:sz w:val="28"/>
          <w:szCs w:val="28"/>
        </w:rPr>
        <w:t xml:space="preserve"> </w:t>
      </w:r>
      <w:r w:rsidRPr="001262B4">
        <w:rPr>
          <w:sz w:val="28"/>
          <w:szCs w:val="28"/>
        </w:rPr>
        <w:t>Article</w:t>
      </w:r>
      <w:r w:rsidRPr="001262B4">
        <w:rPr>
          <w:spacing w:val="-4"/>
          <w:sz w:val="28"/>
          <w:szCs w:val="28"/>
        </w:rPr>
        <w:t xml:space="preserve"> </w:t>
      </w:r>
      <w:r w:rsidRPr="001262B4">
        <w:rPr>
          <w:sz w:val="28"/>
          <w:szCs w:val="28"/>
        </w:rPr>
        <w:t>5.</w:t>
      </w:r>
    </w:p>
    <w:p w14:paraId="32C96E4A" w14:textId="77777777" w:rsidR="003C440B" w:rsidRPr="001262B4" w:rsidRDefault="003C440B" w:rsidP="005364FA">
      <w:pPr>
        <w:pStyle w:val="ListParagraph"/>
        <w:widowControl w:val="0"/>
        <w:numPr>
          <w:ilvl w:val="0"/>
          <w:numId w:val="73"/>
        </w:numPr>
        <w:tabs>
          <w:tab w:val="left" w:pos="881"/>
        </w:tabs>
        <w:autoSpaceDE w:val="0"/>
        <w:autoSpaceDN w:val="0"/>
        <w:spacing w:before="118" w:line="240" w:lineRule="auto"/>
        <w:ind w:left="0" w:right="155" w:firstLine="0"/>
        <w:contextualSpacing w:val="0"/>
        <w:jc w:val="both"/>
        <w:rPr>
          <w:sz w:val="28"/>
          <w:szCs w:val="28"/>
        </w:rPr>
      </w:pPr>
      <w:r w:rsidRPr="001262B4">
        <w:rPr>
          <w:sz w:val="28"/>
          <w:szCs w:val="28"/>
        </w:rPr>
        <w:t>The original authorized capital stock shall be divided into paid-in shares</w:t>
      </w:r>
      <w:r w:rsidRPr="001262B4">
        <w:rPr>
          <w:spacing w:val="1"/>
          <w:sz w:val="28"/>
          <w:szCs w:val="28"/>
        </w:rPr>
        <w:t xml:space="preserve"> </w:t>
      </w:r>
      <w:r w:rsidRPr="002E2ADE">
        <w:rPr>
          <w:spacing w:val="4"/>
          <w:sz w:val="28"/>
          <w:szCs w:val="28"/>
        </w:rPr>
        <w:t>and callable shares. Shares having an aggregate par value of twenty billion dollars</w:t>
      </w:r>
      <w:r w:rsidRPr="001262B4">
        <w:rPr>
          <w:spacing w:val="-12"/>
          <w:sz w:val="28"/>
          <w:szCs w:val="28"/>
        </w:rPr>
        <w:t xml:space="preserve"> </w:t>
      </w:r>
      <w:r w:rsidRPr="001262B4">
        <w:rPr>
          <w:sz w:val="28"/>
          <w:szCs w:val="28"/>
        </w:rPr>
        <w:t>($20,000,000,000)</w:t>
      </w:r>
      <w:r w:rsidRPr="001262B4">
        <w:rPr>
          <w:spacing w:val="-12"/>
          <w:sz w:val="28"/>
          <w:szCs w:val="28"/>
        </w:rPr>
        <w:t xml:space="preserve"> </w:t>
      </w:r>
      <w:r w:rsidRPr="001262B4">
        <w:rPr>
          <w:sz w:val="28"/>
          <w:szCs w:val="28"/>
        </w:rPr>
        <w:t>shall</w:t>
      </w:r>
      <w:r w:rsidRPr="001262B4">
        <w:rPr>
          <w:spacing w:val="-13"/>
          <w:sz w:val="28"/>
          <w:szCs w:val="28"/>
        </w:rPr>
        <w:t xml:space="preserve"> </w:t>
      </w:r>
      <w:r w:rsidRPr="001262B4">
        <w:rPr>
          <w:sz w:val="28"/>
          <w:szCs w:val="28"/>
        </w:rPr>
        <w:t>be</w:t>
      </w:r>
      <w:r w:rsidRPr="001262B4">
        <w:rPr>
          <w:spacing w:val="-15"/>
          <w:sz w:val="28"/>
          <w:szCs w:val="28"/>
        </w:rPr>
        <w:t xml:space="preserve"> </w:t>
      </w:r>
      <w:r w:rsidRPr="001262B4">
        <w:rPr>
          <w:sz w:val="28"/>
          <w:szCs w:val="28"/>
        </w:rPr>
        <w:t>paid-in</w:t>
      </w:r>
      <w:r w:rsidRPr="001262B4">
        <w:rPr>
          <w:spacing w:val="-12"/>
          <w:sz w:val="28"/>
          <w:szCs w:val="28"/>
        </w:rPr>
        <w:t xml:space="preserve"> </w:t>
      </w:r>
      <w:r w:rsidRPr="001262B4">
        <w:rPr>
          <w:sz w:val="28"/>
          <w:szCs w:val="28"/>
        </w:rPr>
        <w:t>shares,</w:t>
      </w:r>
      <w:r w:rsidRPr="001262B4">
        <w:rPr>
          <w:spacing w:val="-13"/>
          <w:sz w:val="28"/>
          <w:szCs w:val="28"/>
        </w:rPr>
        <w:t xml:space="preserve"> </w:t>
      </w:r>
      <w:r w:rsidRPr="001262B4">
        <w:rPr>
          <w:sz w:val="28"/>
          <w:szCs w:val="28"/>
        </w:rPr>
        <w:t>and</w:t>
      </w:r>
      <w:r w:rsidRPr="001262B4">
        <w:rPr>
          <w:spacing w:val="-13"/>
          <w:sz w:val="28"/>
          <w:szCs w:val="28"/>
        </w:rPr>
        <w:t xml:space="preserve"> </w:t>
      </w:r>
      <w:r w:rsidRPr="001262B4">
        <w:rPr>
          <w:sz w:val="28"/>
          <w:szCs w:val="28"/>
        </w:rPr>
        <w:lastRenderedPageBreak/>
        <w:t>shares</w:t>
      </w:r>
      <w:r w:rsidRPr="001262B4">
        <w:rPr>
          <w:spacing w:val="-14"/>
          <w:sz w:val="28"/>
          <w:szCs w:val="28"/>
        </w:rPr>
        <w:t xml:space="preserve"> </w:t>
      </w:r>
      <w:r w:rsidRPr="001262B4">
        <w:rPr>
          <w:sz w:val="28"/>
          <w:szCs w:val="28"/>
        </w:rPr>
        <w:t>having</w:t>
      </w:r>
      <w:r w:rsidRPr="001262B4">
        <w:rPr>
          <w:spacing w:val="-12"/>
          <w:sz w:val="28"/>
          <w:szCs w:val="28"/>
        </w:rPr>
        <w:t xml:space="preserve"> </w:t>
      </w:r>
      <w:r w:rsidRPr="001262B4">
        <w:rPr>
          <w:sz w:val="28"/>
          <w:szCs w:val="28"/>
        </w:rPr>
        <w:t>an</w:t>
      </w:r>
      <w:r w:rsidRPr="001262B4">
        <w:rPr>
          <w:spacing w:val="-13"/>
          <w:sz w:val="28"/>
          <w:szCs w:val="28"/>
        </w:rPr>
        <w:t xml:space="preserve"> </w:t>
      </w:r>
      <w:r w:rsidRPr="001262B4">
        <w:rPr>
          <w:sz w:val="28"/>
          <w:szCs w:val="28"/>
        </w:rPr>
        <w:t>aggregate</w:t>
      </w:r>
      <w:r w:rsidRPr="001262B4">
        <w:rPr>
          <w:spacing w:val="-67"/>
          <w:sz w:val="28"/>
          <w:szCs w:val="28"/>
        </w:rPr>
        <w:t xml:space="preserve"> </w:t>
      </w:r>
      <w:r w:rsidRPr="001262B4">
        <w:rPr>
          <w:sz w:val="28"/>
          <w:szCs w:val="28"/>
        </w:rPr>
        <w:t>par</w:t>
      </w:r>
      <w:r w:rsidRPr="001262B4">
        <w:rPr>
          <w:spacing w:val="-4"/>
          <w:sz w:val="28"/>
          <w:szCs w:val="28"/>
        </w:rPr>
        <w:t xml:space="preserve"> </w:t>
      </w:r>
      <w:r w:rsidRPr="001262B4">
        <w:rPr>
          <w:sz w:val="28"/>
          <w:szCs w:val="28"/>
        </w:rPr>
        <w:t>value</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eighty</w:t>
      </w:r>
      <w:r w:rsidRPr="001262B4">
        <w:rPr>
          <w:spacing w:val="-4"/>
          <w:sz w:val="28"/>
          <w:szCs w:val="28"/>
        </w:rPr>
        <w:t xml:space="preserve"> </w:t>
      </w:r>
      <w:r w:rsidRPr="001262B4">
        <w:rPr>
          <w:sz w:val="28"/>
          <w:szCs w:val="28"/>
        </w:rPr>
        <w:t>billion</w:t>
      </w:r>
      <w:r w:rsidRPr="001262B4">
        <w:rPr>
          <w:spacing w:val="-4"/>
          <w:sz w:val="28"/>
          <w:szCs w:val="28"/>
        </w:rPr>
        <w:t xml:space="preserve"> </w:t>
      </w:r>
      <w:r w:rsidRPr="001262B4">
        <w:rPr>
          <w:sz w:val="28"/>
          <w:szCs w:val="28"/>
        </w:rPr>
        <w:t>dollars ($80,000,000,000)</w:t>
      </w:r>
      <w:r w:rsidRPr="001262B4">
        <w:rPr>
          <w:spacing w:val="-1"/>
          <w:sz w:val="28"/>
          <w:szCs w:val="28"/>
        </w:rPr>
        <w:t xml:space="preserve"> </w:t>
      </w:r>
      <w:r w:rsidRPr="001262B4">
        <w:rPr>
          <w:sz w:val="28"/>
          <w:szCs w:val="28"/>
        </w:rPr>
        <w:t>shall</w:t>
      </w:r>
      <w:r w:rsidRPr="001262B4">
        <w:rPr>
          <w:spacing w:val="-3"/>
          <w:sz w:val="28"/>
          <w:szCs w:val="28"/>
        </w:rPr>
        <w:t xml:space="preserve"> </w:t>
      </w:r>
      <w:r w:rsidRPr="001262B4">
        <w:rPr>
          <w:sz w:val="28"/>
          <w:szCs w:val="28"/>
        </w:rPr>
        <w:t>be</w:t>
      </w:r>
      <w:r w:rsidRPr="001262B4">
        <w:rPr>
          <w:spacing w:val="-1"/>
          <w:sz w:val="28"/>
          <w:szCs w:val="28"/>
        </w:rPr>
        <w:t xml:space="preserve"> </w:t>
      </w:r>
      <w:r w:rsidRPr="001262B4">
        <w:rPr>
          <w:sz w:val="28"/>
          <w:szCs w:val="28"/>
        </w:rPr>
        <w:t>callable.</w:t>
      </w:r>
    </w:p>
    <w:p w14:paraId="7498CD2B" w14:textId="77777777" w:rsidR="003C440B" w:rsidRPr="001262B4" w:rsidRDefault="003C440B" w:rsidP="005364FA">
      <w:pPr>
        <w:pStyle w:val="ListParagraph"/>
        <w:widowControl w:val="0"/>
        <w:numPr>
          <w:ilvl w:val="0"/>
          <w:numId w:val="73"/>
        </w:numPr>
        <w:tabs>
          <w:tab w:val="left" w:pos="881"/>
        </w:tabs>
        <w:autoSpaceDE w:val="0"/>
        <w:autoSpaceDN w:val="0"/>
        <w:spacing w:before="121" w:line="240" w:lineRule="auto"/>
        <w:ind w:left="0" w:right="161" w:firstLine="0"/>
        <w:contextualSpacing w:val="0"/>
        <w:jc w:val="both"/>
        <w:rPr>
          <w:sz w:val="28"/>
          <w:szCs w:val="28"/>
        </w:rPr>
      </w:pPr>
      <w:r w:rsidRPr="001262B4">
        <w:rPr>
          <w:sz w:val="28"/>
          <w:szCs w:val="28"/>
        </w:rPr>
        <w:t>The</w:t>
      </w:r>
      <w:r w:rsidRPr="001262B4">
        <w:rPr>
          <w:spacing w:val="-8"/>
          <w:sz w:val="28"/>
          <w:szCs w:val="28"/>
        </w:rPr>
        <w:t xml:space="preserve"> </w:t>
      </w:r>
      <w:r w:rsidRPr="001262B4">
        <w:rPr>
          <w:sz w:val="28"/>
          <w:szCs w:val="28"/>
        </w:rPr>
        <w:t>authorized</w:t>
      </w:r>
      <w:r w:rsidRPr="001262B4">
        <w:rPr>
          <w:spacing w:val="-5"/>
          <w:sz w:val="28"/>
          <w:szCs w:val="28"/>
        </w:rPr>
        <w:t xml:space="preserve"> </w:t>
      </w:r>
      <w:r w:rsidRPr="001262B4">
        <w:rPr>
          <w:sz w:val="28"/>
          <w:szCs w:val="28"/>
        </w:rPr>
        <w:t>capital</w:t>
      </w:r>
      <w:r w:rsidRPr="001262B4">
        <w:rPr>
          <w:spacing w:val="-6"/>
          <w:sz w:val="28"/>
          <w:szCs w:val="28"/>
        </w:rPr>
        <w:t xml:space="preserve"> </w:t>
      </w:r>
      <w:r w:rsidRPr="001262B4">
        <w:rPr>
          <w:sz w:val="28"/>
          <w:szCs w:val="28"/>
        </w:rPr>
        <w:t>stock</w:t>
      </w:r>
      <w:r w:rsidRPr="001262B4">
        <w:rPr>
          <w:spacing w:val="-9"/>
          <w:sz w:val="28"/>
          <w:szCs w:val="28"/>
        </w:rPr>
        <w:t xml:space="preserve"> </w:t>
      </w:r>
      <w:r w:rsidRPr="001262B4">
        <w:rPr>
          <w:sz w:val="28"/>
          <w:szCs w:val="28"/>
        </w:rPr>
        <w:t>of</w:t>
      </w:r>
      <w:r w:rsidRPr="001262B4">
        <w:rPr>
          <w:spacing w:val="-9"/>
          <w:sz w:val="28"/>
          <w:szCs w:val="28"/>
        </w:rPr>
        <w:t xml:space="preserve"> </w:t>
      </w:r>
      <w:r w:rsidRPr="001262B4">
        <w:rPr>
          <w:sz w:val="28"/>
          <w:szCs w:val="28"/>
        </w:rPr>
        <w:t>the</w:t>
      </w:r>
      <w:r w:rsidRPr="001262B4">
        <w:rPr>
          <w:spacing w:val="-9"/>
          <w:sz w:val="28"/>
          <w:szCs w:val="28"/>
        </w:rPr>
        <w:t xml:space="preserve"> </w:t>
      </w:r>
      <w:r w:rsidRPr="001262B4">
        <w:rPr>
          <w:sz w:val="28"/>
          <w:szCs w:val="28"/>
        </w:rPr>
        <w:t>Bank</w:t>
      </w:r>
      <w:r w:rsidRPr="001262B4">
        <w:rPr>
          <w:spacing w:val="-7"/>
          <w:sz w:val="28"/>
          <w:szCs w:val="28"/>
        </w:rPr>
        <w:t xml:space="preserve"> </w:t>
      </w:r>
      <w:r w:rsidRPr="001262B4">
        <w:rPr>
          <w:sz w:val="28"/>
          <w:szCs w:val="28"/>
        </w:rPr>
        <w:t>may</w:t>
      </w:r>
      <w:r w:rsidRPr="001262B4">
        <w:rPr>
          <w:spacing w:val="-10"/>
          <w:sz w:val="28"/>
          <w:szCs w:val="28"/>
        </w:rPr>
        <w:t xml:space="preserve"> </w:t>
      </w:r>
      <w:r w:rsidRPr="001262B4">
        <w:rPr>
          <w:sz w:val="28"/>
          <w:szCs w:val="28"/>
        </w:rPr>
        <w:t>be</w:t>
      </w:r>
      <w:r w:rsidRPr="001262B4">
        <w:rPr>
          <w:spacing w:val="-7"/>
          <w:sz w:val="28"/>
          <w:szCs w:val="28"/>
        </w:rPr>
        <w:t xml:space="preserve"> </w:t>
      </w:r>
      <w:r w:rsidRPr="001262B4">
        <w:rPr>
          <w:sz w:val="28"/>
          <w:szCs w:val="28"/>
        </w:rPr>
        <w:t>increased</w:t>
      </w:r>
      <w:r w:rsidRPr="001262B4">
        <w:rPr>
          <w:spacing w:val="-9"/>
          <w:sz w:val="28"/>
          <w:szCs w:val="28"/>
        </w:rPr>
        <w:t xml:space="preserve"> </w:t>
      </w:r>
      <w:r w:rsidRPr="001262B4">
        <w:rPr>
          <w:sz w:val="28"/>
          <w:szCs w:val="28"/>
        </w:rPr>
        <w:t>by</w:t>
      </w:r>
      <w:r w:rsidRPr="001262B4">
        <w:rPr>
          <w:spacing w:val="-10"/>
          <w:sz w:val="28"/>
          <w:szCs w:val="28"/>
        </w:rPr>
        <w:t xml:space="preserve"> </w:t>
      </w:r>
      <w:r w:rsidRPr="001262B4">
        <w:rPr>
          <w:sz w:val="28"/>
          <w:szCs w:val="28"/>
        </w:rPr>
        <w:t>the</w:t>
      </w:r>
      <w:r w:rsidRPr="001262B4">
        <w:rPr>
          <w:spacing w:val="-7"/>
          <w:sz w:val="28"/>
          <w:szCs w:val="28"/>
        </w:rPr>
        <w:t xml:space="preserve"> </w:t>
      </w:r>
      <w:r w:rsidRPr="001262B4">
        <w:rPr>
          <w:sz w:val="28"/>
          <w:szCs w:val="28"/>
        </w:rPr>
        <w:t>Board</w:t>
      </w:r>
      <w:r w:rsidRPr="001262B4">
        <w:rPr>
          <w:spacing w:val="-8"/>
          <w:sz w:val="28"/>
          <w:szCs w:val="28"/>
        </w:rPr>
        <w:t xml:space="preserve"> </w:t>
      </w:r>
      <w:r w:rsidRPr="001262B4">
        <w:rPr>
          <w:sz w:val="28"/>
          <w:szCs w:val="28"/>
        </w:rPr>
        <w:t>of</w:t>
      </w:r>
      <w:r w:rsidRPr="001262B4">
        <w:rPr>
          <w:spacing w:val="-68"/>
          <w:sz w:val="28"/>
          <w:szCs w:val="28"/>
        </w:rPr>
        <w:t xml:space="preserve"> </w:t>
      </w:r>
      <w:r w:rsidRPr="001262B4">
        <w:rPr>
          <w:sz w:val="28"/>
          <w:szCs w:val="28"/>
        </w:rPr>
        <w:t>Governors by a Super Majority vote as provided in Article 28, at such time and</w:t>
      </w:r>
      <w:r w:rsidRPr="001262B4">
        <w:rPr>
          <w:spacing w:val="1"/>
          <w:sz w:val="28"/>
          <w:szCs w:val="28"/>
        </w:rPr>
        <w:t xml:space="preserve"> </w:t>
      </w:r>
      <w:r w:rsidRPr="002E2ADE">
        <w:rPr>
          <w:spacing w:val="2"/>
          <w:sz w:val="28"/>
          <w:szCs w:val="28"/>
        </w:rPr>
        <w:t>under such terms and conditions as it may deem advisable, including the proportion</w:t>
      </w:r>
      <w:r w:rsidRPr="001262B4">
        <w:rPr>
          <w:spacing w:val="-4"/>
          <w:sz w:val="28"/>
          <w:szCs w:val="28"/>
        </w:rPr>
        <w:t xml:space="preserve"> </w:t>
      </w:r>
      <w:r w:rsidRPr="001262B4">
        <w:rPr>
          <w:sz w:val="28"/>
          <w:szCs w:val="28"/>
        </w:rPr>
        <w:t>between</w:t>
      </w:r>
      <w:r w:rsidRPr="001262B4">
        <w:rPr>
          <w:spacing w:val="1"/>
          <w:sz w:val="28"/>
          <w:szCs w:val="28"/>
        </w:rPr>
        <w:t xml:space="preserve"> </w:t>
      </w:r>
      <w:r w:rsidRPr="001262B4">
        <w:rPr>
          <w:sz w:val="28"/>
          <w:szCs w:val="28"/>
        </w:rPr>
        <w:t>paid-in</w:t>
      </w:r>
      <w:r w:rsidRPr="001262B4">
        <w:rPr>
          <w:spacing w:val="1"/>
          <w:sz w:val="28"/>
          <w:szCs w:val="28"/>
        </w:rPr>
        <w:t xml:space="preserve"> </w:t>
      </w:r>
      <w:r w:rsidRPr="001262B4">
        <w:rPr>
          <w:sz w:val="28"/>
          <w:szCs w:val="28"/>
        </w:rPr>
        <w:t>and callable</w:t>
      </w:r>
      <w:r w:rsidRPr="001262B4">
        <w:rPr>
          <w:spacing w:val="-3"/>
          <w:sz w:val="28"/>
          <w:szCs w:val="28"/>
        </w:rPr>
        <w:t xml:space="preserve"> </w:t>
      </w:r>
      <w:r w:rsidRPr="001262B4">
        <w:rPr>
          <w:sz w:val="28"/>
          <w:szCs w:val="28"/>
        </w:rPr>
        <w:t>shares.</w:t>
      </w:r>
    </w:p>
    <w:p w14:paraId="2503E4FB" w14:textId="77777777" w:rsidR="003C440B" w:rsidRPr="001262B4" w:rsidRDefault="003C440B" w:rsidP="005364FA">
      <w:pPr>
        <w:pStyle w:val="ListParagraph"/>
        <w:widowControl w:val="0"/>
        <w:numPr>
          <w:ilvl w:val="0"/>
          <w:numId w:val="73"/>
        </w:numPr>
        <w:tabs>
          <w:tab w:val="left" w:pos="881"/>
        </w:tabs>
        <w:autoSpaceDE w:val="0"/>
        <w:autoSpaceDN w:val="0"/>
        <w:spacing w:before="122" w:line="240" w:lineRule="auto"/>
        <w:ind w:left="0" w:right="164" w:firstLine="0"/>
        <w:contextualSpacing w:val="0"/>
        <w:jc w:val="both"/>
        <w:rPr>
          <w:sz w:val="28"/>
          <w:szCs w:val="28"/>
        </w:rPr>
      </w:pPr>
      <w:r w:rsidRPr="001262B4">
        <w:rPr>
          <w:sz w:val="28"/>
          <w:szCs w:val="28"/>
        </w:rPr>
        <w:t>The term “dollar” and the symbol “$” wherever used in this Agreement</w:t>
      </w:r>
      <w:r w:rsidRPr="001262B4">
        <w:rPr>
          <w:spacing w:val="1"/>
          <w:sz w:val="28"/>
          <w:szCs w:val="28"/>
        </w:rPr>
        <w:t xml:space="preserve"> </w:t>
      </w:r>
      <w:r w:rsidRPr="002E2ADE">
        <w:rPr>
          <w:spacing w:val="2"/>
          <w:sz w:val="28"/>
          <w:szCs w:val="28"/>
        </w:rPr>
        <w:t>shall be understood as being the official currency of payment of the United States of</w:t>
      </w:r>
      <w:r w:rsidRPr="001262B4">
        <w:rPr>
          <w:spacing w:val="-1"/>
          <w:sz w:val="28"/>
          <w:szCs w:val="28"/>
        </w:rPr>
        <w:t xml:space="preserve"> </w:t>
      </w:r>
      <w:r w:rsidRPr="001262B4">
        <w:rPr>
          <w:sz w:val="28"/>
          <w:szCs w:val="28"/>
        </w:rPr>
        <w:t>America.</w:t>
      </w:r>
    </w:p>
    <w:p w14:paraId="21743C7D" w14:textId="77777777" w:rsidR="003C440B" w:rsidRPr="001262B4" w:rsidRDefault="003C440B" w:rsidP="005364FA">
      <w:pPr>
        <w:pStyle w:val="Heading2"/>
        <w:spacing w:before="160"/>
        <w:rPr>
          <w:sz w:val="28"/>
          <w:szCs w:val="28"/>
        </w:rPr>
      </w:pPr>
      <w:r w:rsidRPr="001262B4">
        <w:rPr>
          <w:sz w:val="28"/>
          <w:szCs w:val="28"/>
        </w:rPr>
        <w:t>Article</w:t>
      </w:r>
      <w:r w:rsidRPr="001262B4">
        <w:rPr>
          <w:spacing w:val="-1"/>
          <w:sz w:val="28"/>
          <w:szCs w:val="28"/>
        </w:rPr>
        <w:t xml:space="preserve"> </w:t>
      </w:r>
      <w:r w:rsidRPr="001262B4">
        <w:rPr>
          <w:sz w:val="28"/>
          <w:szCs w:val="28"/>
        </w:rPr>
        <w:t xml:space="preserve">5   </w:t>
      </w:r>
      <w:r w:rsidRPr="001262B4">
        <w:rPr>
          <w:spacing w:val="51"/>
          <w:sz w:val="28"/>
          <w:szCs w:val="28"/>
        </w:rPr>
        <w:t xml:space="preserve"> </w:t>
      </w:r>
      <w:r w:rsidRPr="001262B4">
        <w:rPr>
          <w:sz w:val="28"/>
          <w:szCs w:val="28"/>
        </w:rPr>
        <w:t>Subscription</w:t>
      </w:r>
      <w:r w:rsidRPr="001262B4">
        <w:rPr>
          <w:spacing w:val="-1"/>
          <w:sz w:val="28"/>
          <w:szCs w:val="28"/>
        </w:rPr>
        <w:t xml:space="preserve"> </w:t>
      </w:r>
      <w:r w:rsidRPr="001262B4">
        <w:rPr>
          <w:sz w:val="28"/>
          <w:szCs w:val="28"/>
        </w:rPr>
        <w:t>of Shares</w:t>
      </w:r>
    </w:p>
    <w:p w14:paraId="03414FF2" w14:textId="77777777" w:rsidR="003C440B" w:rsidRPr="001262B4" w:rsidRDefault="003C440B" w:rsidP="005364FA">
      <w:pPr>
        <w:pStyle w:val="ListParagraph"/>
        <w:widowControl w:val="0"/>
        <w:numPr>
          <w:ilvl w:val="0"/>
          <w:numId w:val="72"/>
        </w:numPr>
        <w:tabs>
          <w:tab w:val="left" w:pos="881"/>
        </w:tabs>
        <w:autoSpaceDE w:val="0"/>
        <w:autoSpaceDN w:val="0"/>
        <w:spacing w:before="114" w:line="240" w:lineRule="auto"/>
        <w:ind w:left="0" w:right="156" w:firstLine="0"/>
        <w:contextualSpacing w:val="0"/>
        <w:jc w:val="both"/>
        <w:rPr>
          <w:sz w:val="28"/>
          <w:szCs w:val="28"/>
        </w:rPr>
      </w:pPr>
      <w:r w:rsidRPr="001262B4">
        <w:rPr>
          <w:sz w:val="28"/>
          <w:szCs w:val="28"/>
        </w:rPr>
        <w:t>Each member shall subscribe to shares of the capital stock of the Bank.</w:t>
      </w:r>
      <w:r w:rsidRPr="001262B4">
        <w:rPr>
          <w:spacing w:val="1"/>
          <w:sz w:val="28"/>
          <w:szCs w:val="28"/>
        </w:rPr>
        <w:t xml:space="preserve"> </w:t>
      </w:r>
      <w:r w:rsidRPr="002E2ADE">
        <w:rPr>
          <w:spacing w:val="2"/>
          <w:sz w:val="28"/>
          <w:szCs w:val="28"/>
        </w:rPr>
        <w:t xml:space="preserve">Each subscription to the original authorized capital stock shall be for paid-in </w:t>
      </w:r>
      <w:r w:rsidRPr="002E2ADE">
        <w:rPr>
          <w:spacing w:val="4"/>
          <w:sz w:val="28"/>
          <w:szCs w:val="28"/>
        </w:rPr>
        <w:t xml:space="preserve">shares and callable shares in the proportion two (2) to eight (8). The initial </w:t>
      </w:r>
      <w:r w:rsidRPr="002E2ADE">
        <w:rPr>
          <w:spacing w:val="2"/>
          <w:sz w:val="28"/>
          <w:szCs w:val="28"/>
        </w:rPr>
        <w:t>number of shares available to be subscribed by countries which become members in</w:t>
      </w:r>
      <w:r w:rsidRPr="001262B4">
        <w:rPr>
          <w:sz w:val="28"/>
          <w:szCs w:val="28"/>
        </w:rPr>
        <w:t xml:space="preserve"> accordance</w:t>
      </w:r>
      <w:r w:rsidRPr="001262B4">
        <w:rPr>
          <w:spacing w:val="-1"/>
          <w:sz w:val="28"/>
          <w:szCs w:val="28"/>
        </w:rPr>
        <w:t xml:space="preserve"> </w:t>
      </w:r>
      <w:r w:rsidRPr="001262B4">
        <w:rPr>
          <w:sz w:val="28"/>
          <w:szCs w:val="28"/>
        </w:rPr>
        <w:t>with Article</w:t>
      </w:r>
      <w:r w:rsidRPr="001262B4">
        <w:rPr>
          <w:spacing w:val="-4"/>
          <w:sz w:val="28"/>
          <w:szCs w:val="28"/>
        </w:rPr>
        <w:t xml:space="preserve"> </w:t>
      </w:r>
      <w:r w:rsidRPr="001262B4">
        <w:rPr>
          <w:sz w:val="28"/>
          <w:szCs w:val="28"/>
        </w:rPr>
        <w:t>58</w:t>
      </w:r>
      <w:r w:rsidRPr="001262B4">
        <w:rPr>
          <w:spacing w:val="-3"/>
          <w:sz w:val="28"/>
          <w:szCs w:val="28"/>
        </w:rPr>
        <w:t xml:space="preserve"> </w:t>
      </w:r>
      <w:r w:rsidRPr="001262B4">
        <w:rPr>
          <w:sz w:val="28"/>
          <w:szCs w:val="28"/>
        </w:rPr>
        <w:t>shall be</w:t>
      </w:r>
      <w:r w:rsidRPr="001262B4">
        <w:rPr>
          <w:spacing w:val="-1"/>
          <w:sz w:val="28"/>
          <w:szCs w:val="28"/>
        </w:rPr>
        <w:t xml:space="preserve"> </w:t>
      </w:r>
      <w:r w:rsidRPr="001262B4">
        <w:rPr>
          <w:sz w:val="28"/>
          <w:szCs w:val="28"/>
        </w:rPr>
        <w:t>that set</w:t>
      </w:r>
      <w:r w:rsidRPr="001262B4">
        <w:rPr>
          <w:spacing w:val="1"/>
          <w:sz w:val="28"/>
          <w:szCs w:val="28"/>
        </w:rPr>
        <w:t xml:space="preserve"> </w:t>
      </w:r>
      <w:r w:rsidRPr="001262B4">
        <w:rPr>
          <w:sz w:val="28"/>
          <w:szCs w:val="28"/>
        </w:rPr>
        <w:t>forth</w:t>
      </w:r>
      <w:r w:rsidRPr="001262B4">
        <w:rPr>
          <w:spacing w:val="-4"/>
          <w:sz w:val="28"/>
          <w:szCs w:val="28"/>
        </w:rPr>
        <w:t xml:space="preserve"> </w:t>
      </w:r>
      <w:r w:rsidRPr="001262B4">
        <w:rPr>
          <w:sz w:val="28"/>
          <w:szCs w:val="28"/>
        </w:rPr>
        <w:t>in Schedule</w:t>
      </w:r>
      <w:r w:rsidRPr="001262B4">
        <w:rPr>
          <w:spacing w:val="-1"/>
          <w:sz w:val="28"/>
          <w:szCs w:val="28"/>
        </w:rPr>
        <w:t xml:space="preserve"> </w:t>
      </w:r>
      <w:r w:rsidRPr="001262B4">
        <w:rPr>
          <w:sz w:val="28"/>
          <w:szCs w:val="28"/>
        </w:rPr>
        <w:t>A.</w:t>
      </w:r>
    </w:p>
    <w:p w14:paraId="7BA4A3CB" w14:textId="77777777" w:rsidR="003C440B" w:rsidRPr="001262B4" w:rsidRDefault="003C440B" w:rsidP="005364FA">
      <w:pPr>
        <w:jc w:val="both"/>
        <w:rPr>
          <w:sz w:val="28"/>
          <w:szCs w:val="28"/>
        </w:rPr>
        <w:sectPr w:rsidR="003C440B" w:rsidRPr="001262B4">
          <w:pgSz w:w="11910" w:h="16840"/>
          <w:pgMar w:top="1340" w:right="1280" w:bottom="1200" w:left="1280" w:header="0" w:footer="1014" w:gutter="0"/>
          <w:cols w:space="720"/>
        </w:sectPr>
      </w:pPr>
    </w:p>
    <w:p w14:paraId="762C9B61" w14:textId="77777777" w:rsidR="003C440B" w:rsidRPr="001262B4" w:rsidRDefault="003C440B" w:rsidP="005364FA">
      <w:pPr>
        <w:pStyle w:val="ListParagraph"/>
        <w:widowControl w:val="0"/>
        <w:numPr>
          <w:ilvl w:val="0"/>
          <w:numId w:val="72"/>
        </w:numPr>
        <w:tabs>
          <w:tab w:val="left" w:pos="881"/>
        </w:tabs>
        <w:autoSpaceDE w:val="0"/>
        <w:autoSpaceDN w:val="0"/>
        <w:spacing w:before="75" w:line="240" w:lineRule="auto"/>
        <w:ind w:left="0" w:right="154" w:firstLine="0"/>
        <w:contextualSpacing w:val="0"/>
        <w:jc w:val="both"/>
        <w:rPr>
          <w:sz w:val="28"/>
          <w:szCs w:val="28"/>
        </w:rPr>
      </w:pPr>
      <w:r w:rsidRPr="001262B4">
        <w:rPr>
          <w:sz w:val="28"/>
          <w:szCs w:val="28"/>
        </w:rPr>
        <w:lastRenderedPageBreak/>
        <w:t>The initial number of shares to be subscribed by countries which are</w:t>
      </w:r>
      <w:r w:rsidRPr="001262B4">
        <w:rPr>
          <w:spacing w:val="1"/>
          <w:sz w:val="28"/>
          <w:szCs w:val="28"/>
        </w:rPr>
        <w:t xml:space="preserve"> </w:t>
      </w:r>
      <w:r w:rsidRPr="001262B4">
        <w:rPr>
          <w:sz w:val="28"/>
          <w:szCs w:val="28"/>
        </w:rPr>
        <w:t>admitted to membership in accordance with paragraph 2 of Article 3 shall be</w:t>
      </w:r>
      <w:r w:rsidRPr="001262B4">
        <w:rPr>
          <w:spacing w:val="1"/>
          <w:sz w:val="28"/>
          <w:szCs w:val="28"/>
        </w:rPr>
        <w:t xml:space="preserve"> </w:t>
      </w:r>
      <w:r w:rsidRPr="001262B4">
        <w:rPr>
          <w:sz w:val="28"/>
          <w:szCs w:val="28"/>
        </w:rPr>
        <w:t>determined</w:t>
      </w:r>
      <w:r w:rsidRPr="001262B4">
        <w:rPr>
          <w:spacing w:val="1"/>
          <w:sz w:val="28"/>
          <w:szCs w:val="28"/>
        </w:rPr>
        <w:t xml:space="preserve"> </w:t>
      </w:r>
      <w:r w:rsidRPr="001262B4">
        <w:rPr>
          <w:sz w:val="28"/>
          <w:szCs w:val="28"/>
        </w:rPr>
        <w:t>by</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Governors;</w:t>
      </w:r>
      <w:r w:rsidRPr="001262B4">
        <w:rPr>
          <w:spacing w:val="1"/>
          <w:sz w:val="28"/>
          <w:szCs w:val="28"/>
        </w:rPr>
        <w:t xml:space="preserve"> </w:t>
      </w:r>
      <w:r w:rsidRPr="001262B4">
        <w:rPr>
          <w:sz w:val="28"/>
          <w:szCs w:val="28"/>
        </w:rPr>
        <w:t>provided,</w:t>
      </w:r>
      <w:r w:rsidRPr="001262B4">
        <w:rPr>
          <w:spacing w:val="1"/>
          <w:sz w:val="28"/>
          <w:szCs w:val="28"/>
        </w:rPr>
        <w:t xml:space="preserve"> </w:t>
      </w:r>
      <w:r w:rsidRPr="001262B4">
        <w:rPr>
          <w:sz w:val="28"/>
          <w:szCs w:val="28"/>
        </w:rPr>
        <w:t>however,</w:t>
      </w:r>
      <w:r w:rsidRPr="001262B4">
        <w:rPr>
          <w:spacing w:val="1"/>
          <w:sz w:val="28"/>
          <w:szCs w:val="28"/>
        </w:rPr>
        <w:t xml:space="preserve"> </w:t>
      </w:r>
      <w:r w:rsidRPr="001262B4">
        <w:rPr>
          <w:sz w:val="28"/>
          <w:szCs w:val="28"/>
        </w:rPr>
        <w:t>that</w:t>
      </w:r>
      <w:r w:rsidRPr="001262B4">
        <w:rPr>
          <w:spacing w:val="1"/>
          <w:sz w:val="28"/>
          <w:szCs w:val="28"/>
        </w:rPr>
        <w:t xml:space="preserve"> </w:t>
      </w:r>
      <w:r w:rsidRPr="001262B4">
        <w:rPr>
          <w:sz w:val="28"/>
          <w:szCs w:val="28"/>
        </w:rPr>
        <w:t>no</w:t>
      </w:r>
      <w:r w:rsidRPr="001262B4">
        <w:rPr>
          <w:spacing w:val="1"/>
          <w:sz w:val="28"/>
          <w:szCs w:val="28"/>
        </w:rPr>
        <w:t xml:space="preserve"> </w:t>
      </w:r>
      <w:r w:rsidRPr="001262B4">
        <w:rPr>
          <w:sz w:val="28"/>
          <w:szCs w:val="28"/>
        </w:rPr>
        <w:t>such</w:t>
      </w:r>
      <w:r w:rsidRPr="001262B4">
        <w:rPr>
          <w:spacing w:val="1"/>
          <w:sz w:val="28"/>
          <w:szCs w:val="28"/>
        </w:rPr>
        <w:t xml:space="preserve"> </w:t>
      </w:r>
      <w:r w:rsidRPr="001262B4">
        <w:rPr>
          <w:sz w:val="28"/>
          <w:szCs w:val="28"/>
        </w:rPr>
        <w:t>subscription shall be authorized which would have the effect of reducing the</w:t>
      </w:r>
      <w:r w:rsidRPr="001262B4">
        <w:rPr>
          <w:spacing w:val="1"/>
          <w:sz w:val="28"/>
          <w:szCs w:val="28"/>
        </w:rPr>
        <w:t xml:space="preserve"> </w:t>
      </w:r>
      <w:r w:rsidRPr="001262B4">
        <w:rPr>
          <w:spacing w:val="-1"/>
          <w:sz w:val="28"/>
          <w:szCs w:val="28"/>
        </w:rPr>
        <w:t>percentage</w:t>
      </w:r>
      <w:r w:rsidRPr="001262B4">
        <w:rPr>
          <w:spacing w:val="-14"/>
          <w:sz w:val="28"/>
          <w:szCs w:val="28"/>
        </w:rPr>
        <w:t xml:space="preserve"> </w:t>
      </w:r>
      <w:r w:rsidRPr="001262B4">
        <w:rPr>
          <w:spacing w:val="-1"/>
          <w:sz w:val="28"/>
          <w:szCs w:val="28"/>
        </w:rPr>
        <w:t>of</w:t>
      </w:r>
      <w:r w:rsidRPr="001262B4">
        <w:rPr>
          <w:spacing w:val="-13"/>
          <w:sz w:val="28"/>
          <w:szCs w:val="28"/>
        </w:rPr>
        <w:t xml:space="preserve"> </w:t>
      </w:r>
      <w:r w:rsidRPr="001262B4">
        <w:rPr>
          <w:spacing w:val="-1"/>
          <w:sz w:val="28"/>
          <w:szCs w:val="28"/>
        </w:rPr>
        <w:t>capital</w:t>
      </w:r>
      <w:r w:rsidRPr="001262B4">
        <w:rPr>
          <w:spacing w:val="-13"/>
          <w:sz w:val="28"/>
          <w:szCs w:val="28"/>
        </w:rPr>
        <w:t xml:space="preserve"> </w:t>
      </w:r>
      <w:r w:rsidRPr="001262B4">
        <w:rPr>
          <w:sz w:val="28"/>
          <w:szCs w:val="28"/>
        </w:rPr>
        <w:t>stock</w:t>
      </w:r>
      <w:r w:rsidRPr="001262B4">
        <w:rPr>
          <w:spacing w:val="-12"/>
          <w:sz w:val="28"/>
          <w:szCs w:val="28"/>
        </w:rPr>
        <w:t xml:space="preserve"> </w:t>
      </w:r>
      <w:r w:rsidRPr="001262B4">
        <w:rPr>
          <w:sz w:val="28"/>
          <w:szCs w:val="28"/>
        </w:rPr>
        <w:t>held</w:t>
      </w:r>
      <w:r w:rsidRPr="001262B4">
        <w:rPr>
          <w:spacing w:val="-14"/>
          <w:sz w:val="28"/>
          <w:szCs w:val="28"/>
        </w:rPr>
        <w:t xml:space="preserve"> </w:t>
      </w:r>
      <w:r w:rsidRPr="001262B4">
        <w:rPr>
          <w:sz w:val="28"/>
          <w:szCs w:val="28"/>
        </w:rPr>
        <w:t>by</w:t>
      </w:r>
      <w:r w:rsidRPr="001262B4">
        <w:rPr>
          <w:spacing w:val="-18"/>
          <w:sz w:val="28"/>
          <w:szCs w:val="28"/>
        </w:rPr>
        <w:t xml:space="preserve"> </w:t>
      </w:r>
      <w:r w:rsidRPr="001262B4">
        <w:rPr>
          <w:sz w:val="28"/>
          <w:szCs w:val="28"/>
        </w:rPr>
        <w:t>regional</w:t>
      </w:r>
      <w:r w:rsidRPr="001262B4">
        <w:rPr>
          <w:spacing w:val="-12"/>
          <w:sz w:val="28"/>
          <w:szCs w:val="28"/>
        </w:rPr>
        <w:t xml:space="preserve"> </w:t>
      </w:r>
      <w:r w:rsidRPr="001262B4">
        <w:rPr>
          <w:sz w:val="28"/>
          <w:szCs w:val="28"/>
        </w:rPr>
        <w:t>members</w:t>
      </w:r>
      <w:r w:rsidRPr="001262B4">
        <w:rPr>
          <w:spacing w:val="-4"/>
          <w:sz w:val="28"/>
          <w:szCs w:val="28"/>
        </w:rPr>
        <w:t xml:space="preserve"> </w:t>
      </w:r>
      <w:r w:rsidRPr="001262B4">
        <w:rPr>
          <w:sz w:val="28"/>
          <w:szCs w:val="28"/>
        </w:rPr>
        <w:t>below</w:t>
      </w:r>
      <w:r w:rsidRPr="001262B4">
        <w:rPr>
          <w:spacing w:val="-15"/>
          <w:sz w:val="28"/>
          <w:szCs w:val="28"/>
        </w:rPr>
        <w:t xml:space="preserve"> </w:t>
      </w:r>
      <w:r w:rsidRPr="001262B4">
        <w:rPr>
          <w:sz w:val="28"/>
          <w:szCs w:val="28"/>
        </w:rPr>
        <w:t>seventy-five</w:t>
      </w:r>
      <w:r w:rsidRPr="001262B4">
        <w:rPr>
          <w:spacing w:val="-13"/>
          <w:sz w:val="28"/>
          <w:szCs w:val="28"/>
        </w:rPr>
        <w:t xml:space="preserve"> </w:t>
      </w:r>
      <w:r w:rsidRPr="001262B4">
        <w:rPr>
          <w:sz w:val="28"/>
          <w:szCs w:val="28"/>
        </w:rPr>
        <w:t>(75)</w:t>
      </w:r>
      <w:r w:rsidRPr="001262B4">
        <w:rPr>
          <w:spacing w:val="-13"/>
          <w:sz w:val="28"/>
          <w:szCs w:val="28"/>
        </w:rPr>
        <w:t xml:space="preserve"> </w:t>
      </w:r>
      <w:r w:rsidRPr="001262B4">
        <w:rPr>
          <w:sz w:val="28"/>
          <w:szCs w:val="28"/>
        </w:rPr>
        <w:t>per</w:t>
      </w:r>
      <w:r w:rsidRPr="001262B4">
        <w:rPr>
          <w:spacing w:val="-68"/>
          <w:sz w:val="28"/>
          <w:szCs w:val="28"/>
        </w:rPr>
        <w:t xml:space="preserve"> </w:t>
      </w:r>
      <w:r w:rsidRPr="001262B4">
        <w:rPr>
          <w:sz w:val="28"/>
          <w:szCs w:val="28"/>
        </w:rPr>
        <w:t>cent</w:t>
      </w:r>
      <w:r w:rsidRPr="001262B4">
        <w:rPr>
          <w:spacing w:val="-9"/>
          <w:sz w:val="28"/>
          <w:szCs w:val="28"/>
        </w:rPr>
        <w:t xml:space="preserve"> </w:t>
      </w:r>
      <w:r w:rsidRPr="001262B4">
        <w:rPr>
          <w:sz w:val="28"/>
          <w:szCs w:val="28"/>
        </w:rPr>
        <w:t>of</w:t>
      </w:r>
      <w:r w:rsidRPr="001262B4">
        <w:rPr>
          <w:spacing w:val="-10"/>
          <w:sz w:val="28"/>
          <w:szCs w:val="28"/>
        </w:rPr>
        <w:t xml:space="preserve"> </w:t>
      </w:r>
      <w:r w:rsidRPr="001262B4">
        <w:rPr>
          <w:sz w:val="28"/>
          <w:szCs w:val="28"/>
        </w:rPr>
        <w:t>the</w:t>
      </w:r>
      <w:r w:rsidRPr="001262B4">
        <w:rPr>
          <w:spacing w:val="-11"/>
          <w:sz w:val="28"/>
          <w:szCs w:val="28"/>
        </w:rPr>
        <w:t xml:space="preserve"> </w:t>
      </w:r>
      <w:r w:rsidRPr="001262B4">
        <w:rPr>
          <w:sz w:val="28"/>
          <w:szCs w:val="28"/>
        </w:rPr>
        <w:t>total</w:t>
      </w:r>
      <w:r w:rsidRPr="001262B4">
        <w:rPr>
          <w:spacing w:val="-9"/>
          <w:sz w:val="28"/>
          <w:szCs w:val="28"/>
        </w:rPr>
        <w:t xml:space="preserve"> </w:t>
      </w:r>
      <w:r w:rsidRPr="001262B4">
        <w:rPr>
          <w:sz w:val="28"/>
          <w:szCs w:val="28"/>
        </w:rPr>
        <w:t>subscribed</w:t>
      </w:r>
      <w:r w:rsidRPr="001262B4">
        <w:rPr>
          <w:spacing w:val="-10"/>
          <w:sz w:val="28"/>
          <w:szCs w:val="28"/>
        </w:rPr>
        <w:t xml:space="preserve"> </w:t>
      </w:r>
      <w:r w:rsidRPr="001262B4">
        <w:rPr>
          <w:sz w:val="28"/>
          <w:szCs w:val="28"/>
        </w:rPr>
        <w:t>capital</w:t>
      </w:r>
      <w:r w:rsidRPr="001262B4">
        <w:rPr>
          <w:spacing w:val="-12"/>
          <w:sz w:val="28"/>
          <w:szCs w:val="28"/>
        </w:rPr>
        <w:t xml:space="preserve"> </w:t>
      </w:r>
      <w:r w:rsidRPr="001262B4">
        <w:rPr>
          <w:sz w:val="28"/>
          <w:szCs w:val="28"/>
        </w:rPr>
        <w:t>stock,</w:t>
      </w:r>
      <w:r w:rsidRPr="001262B4">
        <w:rPr>
          <w:spacing w:val="-12"/>
          <w:sz w:val="28"/>
          <w:szCs w:val="28"/>
        </w:rPr>
        <w:t xml:space="preserve"> </w:t>
      </w:r>
      <w:r w:rsidRPr="001262B4">
        <w:rPr>
          <w:sz w:val="28"/>
          <w:szCs w:val="28"/>
        </w:rPr>
        <w:t>unless</w:t>
      </w:r>
      <w:r w:rsidRPr="001262B4">
        <w:rPr>
          <w:spacing w:val="-12"/>
          <w:sz w:val="28"/>
          <w:szCs w:val="28"/>
        </w:rPr>
        <w:t xml:space="preserve"> </w:t>
      </w:r>
      <w:r w:rsidRPr="001262B4">
        <w:rPr>
          <w:sz w:val="28"/>
          <w:szCs w:val="28"/>
        </w:rPr>
        <w:t>otherwise</w:t>
      </w:r>
      <w:r w:rsidRPr="001262B4">
        <w:rPr>
          <w:spacing w:val="-11"/>
          <w:sz w:val="28"/>
          <w:szCs w:val="28"/>
        </w:rPr>
        <w:t xml:space="preserve"> </w:t>
      </w:r>
      <w:r w:rsidRPr="001262B4">
        <w:rPr>
          <w:sz w:val="28"/>
          <w:szCs w:val="28"/>
        </w:rPr>
        <w:t>agreed</w:t>
      </w:r>
      <w:r w:rsidRPr="001262B4">
        <w:rPr>
          <w:spacing w:val="-12"/>
          <w:sz w:val="28"/>
          <w:szCs w:val="28"/>
        </w:rPr>
        <w:t xml:space="preserve"> </w:t>
      </w:r>
      <w:r w:rsidRPr="001262B4">
        <w:rPr>
          <w:sz w:val="28"/>
          <w:szCs w:val="28"/>
        </w:rPr>
        <w:t>by</w:t>
      </w:r>
      <w:r w:rsidRPr="001262B4">
        <w:rPr>
          <w:spacing w:val="-13"/>
          <w:sz w:val="28"/>
          <w:szCs w:val="28"/>
        </w:rPr>
        <w:t xml:space="preserve"> </w:t>
      </w:r>
      <w:r w:rsidRPr="001262B4">
        <w:rPr>
          <w:sz w:val="28"/>
          <w:szCs w:val="28"/>
        </w:rPr>
        <w:t>the</w:t>
      </w:r>
      <w:r w:rsidRPr="001262B4">
        <w:rPr>
          <w:spacing w:val="-10"/>
          <w:sz w:val="28"/>
          <w:szCs w:val="28"/>
        </w:rPr>
        <w:t xml:space="preserve"> </w:t>
      </w:r>
      <w:r w:rsidRPr="001262B4">
        <w:rPr>
          <w:sz w:val="28"/>
          <w:szCs w:val="28"/>
        </w:rPr>
        <w:t>Board</w:t>
      </w:r>
      <w:r w:rsidRPr="001262B4">
        <w:rPr>
          <w:spacing w:val="-11"/>
          <w:sz w:val="28"/>
          <w:szCs w:val="28"/>
        </w:rPr>
        <w:t xml:space="preserve"> </w:t>
      </w:r>
      <w:r w:rsidRPr="001262B4">
        <w:rPr>
          <w:sz w:val="28"/>
          <w:szCs w:val="28"/>
        </w:rPr>
        <w:t>of</w:t>
      </w:r>
      <w:r w:rsidRPr="001262B4">
        <w:rPr>
          <w:spacing w:val="-68"/>
          <w:sz w:val="28"/>
          <w:szCs w:val="28"/>
        </w:rPr>
        <w:t xml:space="preserve"> </w:t>
      </w:r>
      <w:r w:rsidRPr="001262B4">
        <w:rPr>
          <w:sz w:val="28"/>
          <w:szCs w:val="28"/>
        </w:rPr>
        <w:t>Governors</w:t>
      </w:r>
      <w:r w:rsidRPr="001262B4">
        <w:rPr>
          <w:spacing w:val="-4"/>
          <w:sz w:val="28"/>
          <w:szCs w:val="28"/>
        </w:rPr>
        <w:t xml:space="preserve"> </w:t>
      </w:r>
      <w:r w:rsidRPr="001262B4">
        <w:rPr>
          <w:sz w:val="28"/>
          <w:szCs w:val="28"/>
        </w:rPr>
        <w:t>by</w:t>
      </w:r>
      <w:r w:rsidRPr="001262B4">
        <w:rPr>
          <w:spacing w:val="-4"/>
          <w:sz w:val="28"/>
          <w:szCs w:val="28"/>
        </w:rPr>
        <w:t xml:space="preserve"> </w:t>
      </w:r>
      <w:r w:rsidRPr="001262B4">
        <w:rPr>
          <w:sz w:val="28"/>
          <w:szCs w:val="28"/>
        </w:rPr>
        <w:t>a</w:t>
      </w:r>
      <w:r w:rsidRPr="001262B4">
        <w:rPr>
          <w:spacing w:val="-1"/>
          <w:sz w:val="28"/>
          <w:szCs w:val="28"/>
        </w:rPr>
        <w:t xml:space="preserve"> </w:t>
      </w:r>
      <w:r w:rsidRPr="001262B4">
        <w:rPr>
          <w:sz w:val="28"/>
          <w:szCs w:val="28"/>
        </w:rPr>
        <w:t>Super</w:t>
      </w:r>
      <w:r w:rsidRPr="001262B4">
        <w:rPr>
          <w:spacing w:val="-3"/>
          <w:sz w:val="28"/>
          <w:szCs w:val="28"/>
        </w:rPr>
        <w:t xml:space="preserve"> </w:t>
      </w:r>
      <w:r w:rsidRPr="001262B4">
        <w:rPr>
          <w:sz w:val="28"/>
          <w:szCs w:val="28"/>
        </w:rPr>
        <w:t>Majority</w:t>
      </w:r>
      <w:r w:rsidRPr="001262B4">
        <w:rPr>
          <w:spacing w:val="-4"/>
          <w:sz w:val="28"/>
          <w:szCs w:val="28"/>
        </w:rPr>
        <w:t xml:space="preserve"> </w:t>
      </w:r>
      <w:r w:rsidRPr="001262B4">
        <w:rPr>
          <w:sz w:val="28"/>
          <w:szCs w:val="28"/>
        </w:rPr>
        <w:t>vote</w:t>
      </w:r>
      <w:r w:rsidRPr="001262B4">
        <w:rPr>
          <w:spacing w:val="-3"/>
          <w:sz w:val="28"/>
          <w:szCs w:val="28"/>
        </w:rPr>
        <w:t xml:space="preserve"> </w:t>
      </w:r>
      <w:r w:rsidRPr="001262B4">
        <w:rPr>
          <w:sz w:val="28"/>
          <w:szCs w:val="28"/>
        </w:rPr>
        <w:t>as</w:t>
      </w:r>
      <w:r w:rsidRPr="001262B4">
        <w:rPr>
          <w:spacing w:val="-2"/>
          <w:sz w:val="28"/>
          <w:szCs w:val="28"/>
        </w:rPr>
        <w:t xml:space="preserve"> </w:t>
      </w:r>
      <w:r w:rsidRPr="001262B4">
        <w:rPr>
          <w:sz w:val="28"/>
          <w:szCs w:val="28"/>
        </w:rPr>
        <w:t>provided</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Article 28.</w:t>
      </w:r>
    </w:p>
    <w:p w14:paraId="2851DA17" w14:textId="77777777" w:rsidR="003C440B" w:rsidRPr="001262B4" w:rsidRDefault="003C440B" w:rsidP="005364FA">
      <w:pPr>
        <w:pStyle w:val="ListParagraph"/>
        <w:widowControl w:val="0"/>
        <w:numPr>
          <w:ilvl w:val="0"/>
          <w:numId w:val="72"/>
        </w:numPr>
        <w:tabs>
          <w:tab w:val="left" w:pos="881"/>
        </w:tabs>
        <w:autoSpaceDE w:val="0"/>
        <w:autoSpaceDN w:val="0"/>
        <w:spacing w:before="119" w:line="240" w:lineRule="auto"/>
        <w:ind w:left="0" w:right="153" w:firstLine="0"/>
        <w:contextualSpacing w:val="0"/>
        <w:jc w:val="both"/>
        <w:rPr>
          <w:sz w:val="28"/>
          <w:szCs w:val="28"/>
        </w:rPr>
      </w:pPr>
      <w:r w:rsidRPr="001262B4">
        <w:rPr>
          <w:sz w:val="28"/>
          <w:szCs w:val="28"/>
        </w:rPr>
        <w:t>The Board of Governors may, at the request of a member, increase the</w:t>
      </w:r>
      <w:r w:rsidRPr="001262B4">
        <w:rPr>
          <w:spacing w:val="1"/>
          <w:sz w:val="28"/>
          <w:szCs w:val="28"/>
        </w:rPr>
        <w:t xml:space="preserve"> </w:t>
      </w:r>
      <w:r w:rsidRPr="001262B4">
        <w:rPr>
          <w:sz w:val="28"/>
          <w:szCs w:val="28"/>
        </w:rPr>
        <w:t>subscription of such member on such terms and conditions as the Board may</w:t>
      </w:r>
      <w:r w:rsidRPr="001262B4">
        <w:rPr>
          <w:spacing w:val="1"/>
          <w:sz w:val="28"/>
          <w:szCs w:val="28"/>
        </w:rPr>
        <w:t xml:space="preserve"> </w:t>
      </w:r>
      <w:r w:rsidRPr="001262B4">
        <w:rPr>
          <w:spacing w:val="-1"/>
          <w:sz w:val="28"/>
          <w:szCs w:val="28"/>
        </w:rPr>
        <w:t>determine</w:t>
      </w:r>
      <w:r w:rsidRPr="001262B4">
        <w:rPr>
          <w:spacing w:val="-13"/>
          <w:sz w:val="28"/>
          <w:szCs w:val="28"/>
        </w:rPr>
        <w:t xml:space="preserve"> </w:t>
      </w:r>
      <w:r w:rsidRPr="001262B4">
        <w:rPr>
          <w:spacing w:val="-1"/>
          <w:sz w:val="28"/>
          <w:szCs w:val="28"/>
        </w:rPr>
        <w:t>by</w:t>
      </w:r>
      <w:r w:rsidRPr="001262B4">
        <w:rPr>
          <w:spacing w:val="-17"/>
          <w:sz w:val="28"/>
          <w:szCs w:val="28"/>
        </w:rPr>
        <w:t xml:space="preserve"> </w:t>
      </w:r>
      <w:r w:rsidRPr="001262B4">
        <w:rPr>
          <w:spacing w:val="-1"/>
          <w:sz w:val="28"/>
          <w:szCs w:val="28"/>
        </w:rPr>
        <w:t>a</w:t>
      </w:r>
      <w:r w:rsidRPr="001262B4">
        <w:rPr>
          <w:spacing w:val="-11"/>
          <w:sz w:val="28"/>
          <w:szCs w:val="28"/>
        </w:rPr>
        <w:t xml:space="preserve"> </w:t>
      </w:r>
      <w:r w:rsidRPr="001262B4">
        <w:rPr>
          <w:spacing w:val="-1"/>
          <w:sz w:val="28"/>
          <w:szCs w:val="28"/>
        </w:rPr>
        <w:t>Super</w:t>
      </w:r>
      <w:r w:rsidRPr="001262B4">
        <w:rPr>
          <w:spacing w:val="-15"/>
          <w:sz w:val="28"/>
          <w:szCs w:val="28"/>
        </w:rPr>
        <w:t xml:space="preserve"> </w:t>
      </w:r>
      <w:r w:rsidRPr="001262B4">
        <w:rPr>
          <w:spacing w:val="-1"/>
          <w:sz w:val="28"/>
          <w:szCs w:val="28"/>
        </w:rPr>
        <w:t>Majority</w:t>
      </w:r>
      <w:r w:rsidRPr="001262B4">
        <w:rPr>
          <w:spacing w:val="-17"/>
          <w:sz w:val="28"/>
          <w:szCs w:val="28"/>
        </w:rPr>
        <w:t xml:space="preserve"> </w:t>
      </w:r>
      <w:r w:rsidRPr="001262B4">
        <w:rPr>
          <w:sz w:val="28"/>
          <w:szCs w:val="28"/>
        </w:rPr>
        <w:t>vote</w:t>
      </w:r>
      <w:r w:rsidRPr="001262B4">
        <w:rPr>
          <w:spacing w:val="-12"/>
          <w:sz w:val="28"/>
          <w:szCs w:val="28"/>
        </w:rPr>
        <w:t xml:space="preserve"> </w:t>
      </w:r>
      <w:r w:rsidRPr="001262B4">
        <w:rPr>
          <w:sz w:val="28"/>
          <w:szCs w:val="28"/>
        </w:rPr>
        <w:t>as</w:t>
      </w:r>
      <w:r w:rsidRPr="001262B4">
        <w:rPr>
          <w:spacing w:val="-12"/>
          <w:sz w:val="28"/>
          <w:szCs w:val="28"/>
        </w:rPr>
        <w:t xml:space="preserve"> </w:t>
      </w:r>
      <w:r w:rsidRPr="001262B4">
        <w:rPr>
          <w:sz w:val="28"/>
          <w:szCs w:val="28"/>
        </w:rPr>
        <w:t>provided</w:t>
      </w:r>
      <w:r w:rsidRPr="001262B4">
        <w:rPr>
          <w:spacing w:val="-12"/>
          <w:sz w:val="28"/>
          <w:szCs w:val="28"/>
        </w:rPr>
        <w:t xml:space="preserve"> </w:t>
      </w:r>
      <w:r w:rsidRPr="001262B4">
        <w:rPr>
          <w:sz w:val="28"/>
          <w:szCs w:val="28"/>
        </w:rPr>
        <w:t>in</w:t>
      </w:r>
      <w:r w:rsidRPr="001262B4">
        <w:rPr>
          <w:spacing w:val="-12"/>
          <w:sz w:val="28"/>
          <w:szCs w:val="28"/>
        </w:rPr>
        <w:t xml:space="preserve"> </w:t>
      </w:r>
      <w:r w:rsidRPr="001262B4">
        <w:rPr>
          <w:sz w:val="28"/>
          <w:szCs w:val="28"/>
        </w:rPr>
        <w:t>Article</w:t>
      </w:r>
      <w:r w:rsidRPr="001262B4">
        <w:rPr>
          <w:spacing w:val="-13"/>
          <w:sz w:val="28"/>
          <w:szCs w:val="28"/>
        </w:rPr>
        <w:t xml:space="preserve"> </w:t>
      </w:r>
      <w:r w:rsidRPr="001262B4">
        <w:rPr>
          <w:sz w:val="28"/>
          <w:szCs w:val="28"/>
        </w:rPr>
        <w:t>28;</w:t>
      </w:r>
      <w:r w:rsidRPr="001262B4">
        <w:rPr>
          <w:spacing w:val="-11"/>
          <w:sz w:val="28"/>
          <w:szCs w:val="28"/>
        </w:rPr>
        <w:t xml:space="preserve"> </w:t>
      </w:r>
      <w:r w:rsidRPr="001262B4">
        <w:rPr>
          <w:sz w:val="28"/>
          <w:szCs w:val="28"/>
        </w:rPr>
        <w:t>provided,</w:t>
      </w:r>
      <w:r w:rsidRPr="001262B4">
        <w:rPr>
          <w:spacing w:val="-13"/>
          <w:sz w:val="28"/>
          <w:szCs w:val="28"/>
        </w:rPr>
        <w:t xml:space="preserve"> </w:t>
      </w:r>
      <w:r w:rsidRPr="001262B4">
        <w:rPr>
          <w:sz w:val="28"/>
          <w:szCs w:val="28"/>
        </w:rPr>
        <w:t>however,</w:t>
      </w:r>
      <w:r w:rsidRPr="001262B4">
        <w:rPr>
          <w:spacing w:val="-68"/>
          <w:sz w:val="28"/>
          <w:szCs w:val="28"/>
        </w:rPr>
        <w:t xml:space="preserve"> </w:t>
      </w:r>
      <w:r w:rsidRPr="001262B4">
        <w:rPr>
          <w:sz w:val="28"/>
          <w:szCs w:val="28"/>
        </w:rPr>
        <w:t>that</w:t>
      </w:r>
      <w:r w:rsidRPr="001262B4">
        <w:rPr>
          <w:spacing w:val="-17"/>
          <w:sz w:val="28"/>
          <w:szCs w:val="28"/>
        </w:rPr>
        <w:t xml:space="preserve"> </w:t>
      </w:r>
      <w:r w:rsidRPr="001262B4">
        <w:rPr>
          <w:sz w:val="28"/>
          <w:szCs w:val="28"/>
        </w:rPr>
        <w:t>no</w:t>
      </w:r>
      <w:r w:rsidRPr="001262B4">
        <w:rPr>
          <w:spacing w:val="-16"/>
          <w:sz w:val="28"/>
          <w:szCs w:val="28"/>
        </w:rPr>
        <w:t xml:space="preserve"> </w:t>
      </w:r>
      <w:r w:rsidRPr="001262B4">
        <w:rPr>
          <w:sz w:val="28"/>
          <w:szCs w:val="28"/>
        </w:rPr>
        <w:t>such</w:t>
      </w:r>
      <w:r w:rsidRPr="001262B4">
        <w:rPr>
          <w:spacing w:val="-16"/>
          <w:sz w:val="28"/>
          <w:szCs w:val="28"/>
        </w:rPr>
        <w:t xml:space="preserve"> </w:t>
      </w:r>
      <w:r w:rsidRPr="001262B4">
        <w:rPr>
          <w:sz w:val="28"/>
          <w:szCs w:val="28"/>
        </w:rPr>
        <w:t>increase</w:t>
      </w:r>
      <w:r w:rsidRPr="001262B4">
        <w:rPr>
          <w:spacing w:val="-16"/>
          <w:sz w:val="28"/>
          <w:szCs w:val="28"/>
        </w:rPr>
        <w:t xml:space="preserve"> </w:t>
      </w:r>
      <w:r w:rsidRPr="001262B4">
        <w:rPr>
          <w:sz w:val="28"/>
          <w:szCs w:val="28"/>
        </w:rPr>
        <w:t>in</w:t>
      </w:r>
      <w:r w:rsidRPr="001262B4">
        <w:rPr>
          <w:spacing w:val="-14"/>
          <w:sz w:val="28"/>
          <w:szCs w:val="28"/>
        </w:rPr>
        <w:t xml:space="preserve"> </w:t>
      </w:r>
      <w:r w:rsidRPr="001262B4">
        <w:rPr>
          <w:sz w:val="28"/>
          <w:szCs w:val="28"/>
        </w:rPr>
        <w:t>the</w:t>
      </w:r>
      <w:r w:rsidRPr="001262B4">
        <w:rPr>
          <w:spacing w:val="-15"/>
          <w:sz w:val="28"/>
          <w:szCs w:val="28"/>
        </w:rPr>
        <w:t xml:space="preserve"> </w:t>
      </w:r>
      <w:r w:rsidRPr="001262B4">
        <w:rPr>
          <w:sz w:val="28"/>
          <w:szCs w:val="28"/>
        </w:rPr>
        <w:t>subscription</w:t>
      </w:r>
      <w:r w:rsidRPr="001262B4">
        <w:rPr>
          <w:spacing w:val="-17"/>
          <w:sz w:val="28"/>
          <w:szCs w:val="28"/>
        </w:rPr>
        <w:t xml:space="preserve"> </w:t>
      </w:r>
      <w:r w:rsidRPr="001262B4">
        <w:rPr>
          <w:sz w:val="28"/>
          <w:szCs w:val="28"/>
        </w:rPr>
        <w:t>of</w:t>
      </w:r>
      <w:r w:rsidRPr="001262B4">
        <w:rPr>
          <w:spacing w:val="-15"/>
          <w:sz w:val="28"/>
          <w:szCs w:val="28"/>
        </w:rPr>
        <w:t xml:space="preserve"> </w:t>
      </w:r>
      <w:r w:rsidRPr="001262B4">
        <w:rPr>
          <w:sz w:val="28"/>
          <w:szCs w:val="28"/>
        </w:rPr>
        <w:t>any</w:t>
      </w:r>
      <w:r w:rsidRPr="001262B4">
        <w:rPr>
          <w:spacing w:val="-16"/>
          <w:sz w:val="28"/>
          <w:szCs w:val="28"/>
        </w:rPr>
        <w:t xml:space="preserve"> </w:t>
      </w:r>
      <w:r w:rsidRPr="001262B4">
        <w:rPr>
          <w:sz w:val="28"/>
          <w:szCs w:val="28"/>
        </w:rPr>
        <w:t>member</w:t>
      </w:r>
      <w:r w:rsidRPr="001262B4">
        <w:rPr>
          <w:spacing w:val="-16"/>
          <w:sz w:val="28"/>
          <w:szCs w:val="28"/>
        </w:rPr>
        <w:t xml:space="preserve"> </w:t>
      </w:r>
      <w:r w:rsidRPr="001262B4">
        <w:rPr>
          <w:sz w:val="28"/>
          <w:szCs w:val="28"/>
        </w:rPr>
        <w:t>shall</w:t>
      </w:r>
      <w:r w:rsidRPr="001262B4">
        <w:rPr>
          <w:spacing w:val="-16"/>
          <w:sz w:val="28"/>
          <w:szCs w:val="28"/>
        </w:rPr>
        <w:t xml:space="preserve"> </w:t>
      </w:r>
      <w:r w:rsidRPr="001262B4">
        <w:rPr>
          <w:sz w:val="28"/>
          <w:szCs w:val="28"/>
        </w:rPr>
        <w:t>be</w:t>
      </w:r>
      <w:r w:rsidRPr="001262B4">
        <w:rPr>
          <w:spacing w:val="-15"/>
          <w:sz w:val="28"/>
          <w:szCs w:val="28"/>
        </w:rPr>
        <w:t xml:space="preserve"> </w:t>
      </w:r>
      <w:r w:rsidRPr="001262B4">
        <w:rPr>
          <w:sz w:val="28"/>
          <w:szCs w:val="28"/>
        </w:rPr>
        <w:t>authorized</w:t>
      </w:r>
      <w:r w:rsidRPr="001262B4">
        <w:rPr>
          <w:spacing w:val="-15"/>
          <w:sz w:val="28"/>
          <w:szCs w:val="28"/>
        </w:rPr>
        <w:t xml:space="preserve"> </w:t>
      </w:r>
      <w:r w:rsidRPr="001262B4">
        <w:rPr>
          <w:sz w:val="28"/>
          <w:szCs w:val="28"/>
        </w:rPr>
        <w:t>which</w:t>
      </w:r>
      <w:r w:rsidRPr="001262B4">
        <w:rPr>
          <w:spacing w:val="-67"/>
          <w:sz w:val="28"/>
          <w:szCs w:val="28"/>
        </w:rPr>
        <w:t xml:space="preserve"> </w:t>
      </w:r>
      <w:r w:rsidRPr="001262B4">
        <w:rPr>
          <w:sz w:val="28"/>
          <w:szCs w:val="28"/>
        </w:rPr>
        <w:t>would</w:t>
      </w:r>
      <w:r w:rsidRPr="001262B4">
        <w:rPr>
          <w:spacing w:val="-11"/>
          <w:sz w:val="28"/>
          <w:szCs w:val="28"/>
        </w:rPr>
        <w:t xml:space="preserve"> </w:t>
      </w:r>
      <w:r w:rsidRPr="001262B4">
        <w:rPr>
          <w:sz w:val="28"/>
          <w:szCs w:val="28"/>
        </w:rPr>
        <w:t>have</w:t>
      </w:r>
      <w:r w:rsidRPr="001262B4">
        <w:rPr>
          <w:spacing w:val="-12"/>
          <w:sz w:val="28"/>
          <w:szCs w:val="28"/>
        </w:rPr>
        <w:t xml:space="preserve"> </w:t>
      </w:r>
      <w:r w:rsidRPr="001262B4">
        <w:rPr>
          <w:sz w:val="28"/>
          <w:szCs w:val="28"/>
        </w:rPr>
        <w:t>the</w:t>
      </w:r>
      <w:r w:rsidRPr="001262B4">
        <w:rPr>
          <w:spacing w:val="-12"/>
          <w:sz w:val="28"/>
          <w:szCs w:val="28"/>
        </w:rPr>
        <w:t xml:space="preserve"> </w:t>
      </w:r>
      <w:r w:rsidRPr="001262B4">
        <w:rPr>
          <w:sz w:val="28"/>
          <w:szCs w:val="28"/>
        </w:rPr>
        <w:t>effect</w:t>
      </w:r>
      <w:r w:rsidRPr="001262B4">
        <w:rPr>
          <w:spacing w:val="-12"/>
          <w:sz w:val="28"/>
          <w:szCs w:val="28"/>
        </w:rPr>
        <w:t xml:space="preserve"> </w:t>
      </w:r>
      <w:r w:rsidRPr="001262B4">
        <w:rPr>
          <w:sz w:val="28"/>
          <w:szCs w:val="28"/>
        </w:rPr>
        <w:t>of</w:t>
      </w:r>
      <w:r w:rsidRPr="001262B4">
        <w:rPr>
          <w:spacing w:val="-10"/>
          <w:sz w:val="28"/>
          <w:szCs w:val="28"/>
        </w:rPr>
        <w:t xml:space="preserve"> </w:t>
      </w:r>
      <w:r w:rsidRPr="001262B4">
        <w:rPr>
          <w:sz w:val="28"/>
          <w:szCs w:val="28"/>
        </w:rPr>
        <w:t>reducing</w:t>
      </w:r>
      <w:r w:rsidRPr="001262B4">
        <w:rPr>
          <w:spacing w:val="-12"/>
          <w:sz w:val="28"/>
          <w:szCs w:val="28"/>
        </w:rPr>
        <w:t xml:space="preserve"> </w:t>
      </w:r>
      <w:r w:rsidRPr="001262B4">
        <w:rPr>
          <w:sz w:val="28"/>
          <w:szCs w:val="28"/>
        </w:rPr>
        <w:t>the</w:t>
      </w:r>
      <w:r w:rsidRPr="001262B4">
        <w:rPr>
          <w:spacing w:val="-12"/>
          <w:sz w:val="28"/>
          <w:szCs w:val="28"/>
        </w:rPr>
        <w:t xml:space="preserve"> </w:t>
      </w:r>
      <w:r w:rsidRPr="001262B4">
        <w:rPr>
          <w:sz w:val="28"/>
          <w:szCs w:val="28"/>
        </w:rPr>
        <w:t>percentage</w:t>
      </w:r>
      <w:r w:rsidRPr="001262B4">
        <w:rPr>
          <w:spacing w:val="-12"/>
          <w:sz w:val="28"/>
          <w:szCs w:val="28"/>
        </w:rPr>
        <w:t xml:space="preserve"> </w:t>
      </w:r>
      <w:r w:rsidRPr="001262B4">
        <w:rPr>
          <w:sz w:val="28"/>
          <w:szCs w:val="28"/>
        </w:rPr>
        <w:t>of</w:t>
      </w:r>
      <w:r w:rsidRPr="001262B4">
        <w:rPr>
          <w:spacing w:val="-12"/>
          <w:sz w:val="28"/>
          <w:szCs w:val="28"/>
        </w:rPr>
        <w:t xml:space="preserve"> </w:t>
      </w:r>
      <w:r w:rsidRPr="001262B4">
        <w:rPr>
          <w:sz w:val="28"/>
          <w:szCs w:val="28"/>
        </w:rPr>
        <w:t>capital</w:t>
      </w:r>
      <w:r w:rsidRPr="001262B4">
        <w:rPr>
          <w:spacing w:val="-12"/>
          <w:sz w:val="28"/>
          <w:szCs w:val="28"/>
        </w:rPr>
        <w:t xml:space="preserve"> </w:t>
      </w:r>
      <w:r w:rsidRPr="001262B4">
        <w:rPr>
          <w:sz w:val="28"/>
          <w:szCs w:val="28"/>
        </w:rPr>
        <w:t>stock</w:t>
      </w:r>
      <w:r w:rsidRPr="001262B4">
        <w:rPr>
          <w:spacing w:val="-12"/>
          <w:sz w:val="28"/>
          <w:szCs w:val="28"/>
        </w:rPr>
        <w:t xml:space="preserve"> </w:t>
      </w:r>
      <w:r w:rsidRPr="001262B4">
        <w:rPr>
          <w:sz w:val="28"/>
          <w:szCs w:val="28"/>
        </w:rPr>
        <w:t>held</w:t>
      </w:r>
      <w:r w:rsidRPr="001262B4">
        <w:rPr>
          <w:spacing w:val="-12"/>
          <w:sz w:val="28"/>
          <w:szCs w:val="28"/>
        </w:rPr>
        <w:t xml:space="preserve"> </w:t>
      </w:r>
      <w:r w:rsidRPr="001262B4">
        <w:rPr>
          <w:sz w:val="28"/>
          <w:szCs w:val="28"/>
        </w:rPr>
        <w:t>by</w:t>
      </w:r>
      <w:r w:rsidRPr="001262B4">
        <w:rPr>
          <w:spacing w:val="-14"/>
          <w:sz w:val="28"/>
          <w:szCs w:val="28"/>
        </w:rPr>
        <w:t xml:space="preserve"> </w:t>
      </w:r>
      <w:r w:rsidRPr="001262B4">
        <w:rPr>
          <w:sz w:val="28"/>
          <w:szCs w:val="28"/>
        </w:rPr>
        <w:t>regional</w:t>
      </w:r>
      <w:r w:rsidRPr="001262B4">
        <w:rPr>
          <w:spacing w:val="-68"/>
          <w:sz w:val="28"/>
          <w:szCs w:val="28"/>
        </w:rPr>
        <w:t xml:space="preserve"> </w:t>
      </w:r>
      <w:r w:rsidRPr="001262B4">
        <w:rPr>
          <w:sz w:val="28"/>
          <w:szCs w:val="28"/>
        </w:rPr>
        <w:t>members below seventy-five (75) per cent of the total subscribed capital stock,</w:t>
      </w:r>
      <w:r w:rsidRPr="001262B4">
        <w:rPr>
          <w:spacing w:val="1"/>
          <w:sz w:val="28"/>
          <w:szCs w:val="28"/>
        </w:rPr>
        <w:t xml:space="preserve"> </w:t>
      </w:r>
      <w:r w:rsidRPr="001262B4">
        <w:rPr>
          <w:sz w:val="28"/>
          <w:szCs w:val="28"/>
        </w:rPr>
        <w:t>unless otherwise agreed by the Board of Governors by a Super Majority vote as</w:t>
      </w:r>
      <w:r w:rsidRPr="001262B4">
        <w:rPr>
          <w:spacing w:val="1"/>
          <w:sz w:val="28"/>
          <w:szCs w:val="28"/>
        </w:rPr>
        <w:t xml:space="preserve"> </w:t>
      </w:r>
      <w:r w:rsidRPr="001262B4">
        <w:rPr>
          <w:sz w:val="28"/>
          <w:szCs w:val="28"/>
        </w:rPr>
        <w:t>provided</w:t>
      </w:r>
      <w:r w:rsidRPr="001262B4">
        <w:rPr>
          <w:spacing w:val="-3"/>
          <w:sz w:val="28"/>
          <w:szCs w:val="28"/>
        </w:rPr>
        <w:t xml:space="preserve"> </w:t>
      </w:r>
      <w:r w:rsidRPr="001262B4">
        <w:rPr>
          <w:sz w:val="28"/>
          <w:szCs w:val="28"/>
        </w:rPr>
        <w:t>in</w:t>
      </w:r>
      <w:r w:rsidRPr="001262B4">
        <w:rPr>
          <w:spacing w:val="1"/>
          <w:sz w:val="28"/>
          <w:szCs w:val="28"/>
        </w:rPr>
        <w:t xml:space="preserve"> </w:t>
      </w:r>
      <w:r w:rsidRPr="001262B4">
        <w:rPr>
          <w:sz w:val="28"/>
          <w:szCs w:val="28"/>
        </w:rPr>
        <w:t>Article</w:t>
      </w:r>
      <w:r w:rsidRPr="001262B4">
        <w:rPr>
          <w:spacing w:val="-3"/>
          <w:sz w:val="28"/>
          <w:szCs w:val="28"/>
        </w:rPr>
        <w:t xml:space="preserve"> </w:t>
      </w:r>
      <w:r w:rsidRPr="001262B4">
        <w:rPr>
          <w:sz w:val="28"/>
          <w:szCs w:val="28"/>
        </w:rPr>
        <w:t>28.</w:t>
      </w:r>
    </w:p>
    <w:p w14:paraId="672875F3" w14:textId="77777777" w:rsidR="003C440B" w:rsidRPr="005364FA" w:rsidRDefault="003C440B" w:rsidP="005364FA">
      <w:pPr>
        <w:pStyle w:val="ListParagraph"/>
        <w:widowControl w:val="0"/>
        <w:numPr>
          <w:ilvl w:val="0"/>
          <w:numId w:val="72"/>
        </w:numPr>
        <w:tabs>
          <w:tab w:val="left" w:pos="881"/>
        </w:tabs>
        <w:autoSpaceDE w:val="0"/>
        <w:autoSpaceDN w:val="0"/>
        <w:spacing w:before="121" w:line="240" w:lineRule="auto"/>
        <w:ind w:left="0" w:right="159" w:firstLine="0"/>
        <w:contextualSpacing w:val="0"/>
        <w:jc w:val="both"/>
        <w:rPr>
          <w:spacing w:val="2"/>
          <w:sz w:val="28"/>
          <w:szCs w:val="28"/>
        </w:rPr>
      </w:pPr>
      <w:r w:rsidRPr="001262B4">
        <w:rPr>
          <w:sz w:val="28"/>
          <w:szCs w:val="28"/>
        </w:rPr>
        <w:t>The Board of Governors shall at intervals of not more than five (5) years</w:t>
      </w:r>
      <w:r w:rsidRPr="001262B4">
        <w:rPr>
          <w:spacing w:val="1"/>
          <w:sz w:val="28"/>
          <w:szCs w:val="28"/>
        </w:rPr>
        <w:t xml:space="preserve"> </w:t>
      </w:r>
      <w:r w:rsidRPr="005364FA">
        <w:rPr>
          <w:spacing w:val="2"/>
          <w:sz w:val="28"/>
          <w:szCs w:val="28"/>
        </w:rPr>
        <w:t>review the capital stock of the Bank. In case of an increase in the authorized capital stock, each member shall have a reasonable opportunity to subscribe, under such terms and conditions as the Board of Governors shall determine, to a proportion of the increase of stock equivalent to the proportion which its stock theretofore subscribed bears to the total subscribed capital stock immediately prior to such increase. No member shall be obligated to subscribe to any part of an increase of capital stock.</w:t>
      </w:r>
    </w:p>
    <w:p w14:paraId="1641E411" w14:textId="77777777" w:rsidR="003C440B" w:rsidRPr="001262B4" w:rsidRDefault="003C440B" w:rsidP="003C440B">
      <w:pPr>
        <w:pStyle w:val="Heading2"/>
        <w:spacing w:before="127"/>
        <w:rPr>
          <w:sz w:val="28"/>
          <w:szCs w:val="28"/>
        </w:rPr>
      </w:pPr>
      <w:r w:rsidRPr="001262B4">
        <w:rPr>
          <w:sz w:val="28"/>
          <w:szCs w:val="28"/>
        </w:rPr>
        <w:t>Article</w:t>
      </w:r>
      <w:r w:rsidRPr="001262B4">
        <w:rPr>
          <w:spacing w:val="-1"/>
          <w:sz w:val="28"/>
          <w:szCs w:val="28"/>
        </w:rPr>
        <w:t xml:space="preserve"> </w:t>
      </w:r>
      <w:r w:rsidRPr="001262B4">
        <w:rPr>
          <w:sz w:val="28"/>
          <w:szCs w:val="28"/>
        </w:rPr>
        <w:t xml:space="preserve">6   </w:t>
      </w:r>
      <w:r w:rsidRPr="001262B4">
        <w:rPr>
          <w:spacing w:val="50"/>
          <w:sz w:val="28"/>
          <w:szCs w:val="28"/>
        </w:rPr>
        <w:t xml:space="preserve"> </w:t>
      </w:r>
      <w:r w:rsidRPr="001262B4">
        <w:rPr>
          <w:sz w:val="28"/>
          <w:szCs w:val="28"/>
        </w:rPr>
        <w:t>Payment</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Subscriptions</w:t>
      </w:r>
    </w:p>
    <w:p w14:paraId="6CFA4C45" w14:textId="1C426EB0" w:rsidR="003C440B" w:rsidRPr="005364FA" w:rsidRDefault="003C440B" w:rsidP="001B6CDD">
      <w:pPr>
        <w:pStyle w:val="ListParagraph"/>
        <w:widowControl w:val="0"/>
        <w:numPr>
          <w:ilvl w:val="0"/>
          <w:numId w:val="71"/>
        </w:numPr>
        <w:tabs>
          <w:tab w:val="left" w:pos="881"/>
        </w:tabs>
        <w:autoSpaceDE w:val="0"/>
        <w:autoSpaceDN w:val="0"/>
        <w:spacing w:before="114" w:line="240" w:lineRule="auto"/>
        <w:ind w:left="0" w:right="165" w:firstLine="0"/>
        <w:contextualSpacing w:val="0"/>
        <w:jc w:val="both"/>
        <w:rPr>
          <w:sz w:val="28"/>
          <w:szCs w:val="28"/>
        </w:rPr>
      </w:pPr>
      <w:r w:rsidRPr="005364FA">
        <w:rPr>
          <w:sz w:val="28"/>
          <w:szCs w:val="28"/>
        </w:rPr>
        <w:t>Payment of the amount initially subscribed by each Signatory to this</w:t>
      </w:r>
      <w:r w:rsidRPr="005364FA">
        <w:rPr>
          <w:spacing w:val="1"/>
          <w:sz w:val="28"/>
          <w:szCs w:val="28"/>
        </w:rPr>
        <w:t xml:space="preserve"> </w:t>
      </w:r>
      <w:r w:rsidRPr="005364FA">
        <w:rPr>
          <w:spacing w:val="2"/>
          <w:sz w:val="28"/>
          <w:szCs w:val="28"/>
        </w:rPr>
        <w:t>Agreement which becomes a member in accordance with Article 58 to the paid- in</w:t>
      </w:r>
      <w:r w:rsidRPr="005364FA">
        <w:rPr>
          <w:sz w:val="28"/>
          <w:szCs w:val="28"/>
        </w:rPr>
        <w:t xml:space="preserve"> capital stock of the Bank shall be made in five (5) installments, of twenty (20)</w:t>
      </w:r>
      <w:r w:rsidRPr="005364FA">
        <w:rPr>
          <w:spacing w:val="-67"/>
          <w:sz w:val="28"/>
          <w:szCs w:val="28"/>
        </w:rPr>
        <w:t xml:space="preserve"> </w:t>
      </w:r>
      <w:r w:rsidRPr="005364FA">
        <w:rPr>
          <w:sz w:val="28"/>
          <w:szCs w:val="28"/>
        </w:rPr>
        <w:t>per cent each of such amount, except as provided in paragraph 5 of this Article.</w:t>
      </w:r>
      <w:r w:rsidRPr="005364FA">
        <w:rPr>
          <w:spacing w:val="1"/>
          <w:sz w:val="28"/>
          <w:szCs w:val="28"/>
        </w:rPr>
        <w:t xml:space="preserve"> </w:t>
      </w:r>
      <w:r w:rsidRPr="005364FA">
        <w:rPr>
          <w:sz w:val="28"/>
          <w:szCs w:val="28"/>
        </w:rPr>
        <w:t>The first installment shall be paid by each member within thirty (30) days after</w:t>
      </w:r>
      <w:r w:rsidRPr="005364FA">
        <w:rPr>
          <w:spacing w:val="1"/>
          <w:sz w:val="28"/>
          <w:szCs w:val="28"/>
        </w:rPr>
        <w:t xml:space="preserve"> </w:t>
      </w:r>
      <w:r w:rsidRPr="005364FA">
        <w:rPr>
          <w:spacing w:val="2"/>
          <w:sz w:val="28"/>
          <w:szCs w:val="28"/>
        </w:rPr>
        <w:t>entry into force of this Agreement, or on or before the date of deposit on its behalf of</w:t>
      </w:r>
      <w:r w:rsidRPr="005364FA">
        <w:rPr>
          <w:sz w:val="28"/>
          <w:szCs w:val="28"/>
        </w:rPr>
        <w:t xml:space="preserve"> its instrument of ratification, acceptance or approval in accordance with</w:t>
      </w:r>
      <w:r w:rsidRPr="005364FA">
        <w:rPr>
          <w:spacing w:val="1"/>
          <w:sz w:val="28"/>
          <w:szCs w:val="28"/>
        </w:rPr>
        <w:t xml:space="preserve"> </w:t>
      </w:r>
      <w:r w:rsidRPr="005364FA">
        <w:rPr>
          <w:spacing w:val="-1"/>
          <w:sz w:val="28"/>
          <w:szCs w:val="28"/>
        </w:rPr>
        <w:t>paragraph</w:t>
      </w:r>
      <w:r w:rsidRPr="005364FA">
        <w:rPr>
          <w:spacing w:val="-17"/>
          <w:sz w:val="28"/>
          <w:szCs w:val="28"/>
        </w:rPr>
        <w:t xml:space="preserve"> </w:t>
      </w:r>
      <w:r w:rsidRPr="005364FA">
        <w:rPr>
          <w:spacing w:val="-1"/>
          <w:sz w:val="28"/>
          <w:szCs w:val="28"/>
        </w:rPr>
        <w:t>1</w:t>
      </w:r>
      <w:r w:rsidRPr="005364FA">
        <w:rPr>
          <w:spacing w:val="-19"/>
          <w:sz w:val="28"/>
          <w:szCs w:val="28"/>
        </w:rPr>
        <w:t xml:space="preserve"> </w:t>
      </w:r>
      <w:r w:rsidRPr="005364FA">
        <w:rPr>
          <w:spacing w:val="-1"/>
          <w:sz w:val="28"/>
          <w:szCs w:val="28"/>
        </w:rPr>
        <w:t>of</w:t>
      </w:r>
      <w:r w:rsidRPr="005364FA">
        <w:rPr>
          <w:spacing w:val="-18"/>
          <w:sz w:val="28"/>
          <w:szCs w:val="28"/>
        </w:rPr>
        <w:t xml:space="preserve"> </w:t>
      </w:r>
      <w:r w:rsidRPr="005364FA">
        <w:rPr>
          <w:spacing w:val="-1"/>
          <w:sz w:val="28"/>
          <w:szCs w:val="28"/>
        </w:rPr>
        <w:t>Article</w:t>
      </w:r>
      <w:r w:rsidRPr="005364FA">
        <w:rPr>
          <w:spacing w:val="-20"/>
          <w:sz w:val="28"/>
          <w:szCs w:val="28"/>
        </w:rPr>
        <w:t xml:space="preserve"> </w:t>
      </w:r>
      <w:r w:rsidRPr="005364FA">
        <w:rPr>
          <w:spacing w:val="-1"/>
          <w:sz w:val="28"/>
          <w:szCs w:val="28"/>
        </w:rPr>
        <w:t>58,</w:t>
      </w:r>
      <w:r w:rsidRPr="005364FA">
        <w:rPr>
          <w:spacing w:val="-18"/>
          <w:sz w:val="28"/>
          <w:szCs w:val="28"/>
        </w:rPr>
        <w:t xml:space="preserve"> </w:t>
      </w:r>
      <w:r w:rsidRPr="005364FA">
        <w:rPr>
          <w:spacing w:val="-1"/>
          <w:sz w:val="28"/>
          <w:szCs w:val="28"/>
        </w:rPr>
        <w:t>whichever</w:t>
      </w:r>
      <w:r w:rsidRPr="005364FA">
        <w:rPr>
          <w:spacing w:val="-20"/>
          <w:sz w:val="28"/>
          <w:szCs w:val="28"/>
        </w:rPr>
        <w:t xml:space="preserve"> </w:t>
      </w:r>
      <w:r w:rsidRPr="005364FA">
        <w:rPr>
          <w:spacing w:val="-1"/>
          <w:sz w:val="28"/>
          <w:szCs w:val="28"/>
        </w:rPr>
        <w:t>is</w:t>
      </w:r>
      <w:r w:rsidRPr="005364FA">
        <w:rPr>
          <w:spacing w:val="-17"/>
          <w:sz w:val="28"/>
          <w:szCs w:val="28"/>
        </w:rPr>
        <w:t xml:space="preserve"> </w:t>
      </w:r>
      <w:r w:rsidRPr="005364FA">
        <w:rPr>
          <w:spacing w:val="-1"/>
          <w:sz w:val="28"/>
          <w:szCs w:val="28"/>
        </w:rPr>
        <w:t>later.</w:t>
      </w:r>
      <w:r w:rsidRPr="005364FA">
        <w:rPr>
          <w:spacing w:val="-18"/>
          <w:sz w:val="28"/>
          <w:szCs w:val="28"/>
        </w:rPr>
        <w:t xml:space="preserve"> </w:t>
      </w:r>
      <w:r w:rsidRPr="005364FA">
        <w:rPr>
          <w:spacing w:val="-1"/>
          <w:sz w:val="28"/>
          <w:szCs w:val="28"/>
        </w:rPr>
        <w:t>The</w:t>
      </w:r>
      <w:r w:rsidRPr="005364FA">
        <w:rPr>
          <w:spacing w:val="-18"/>
          <w:sz w:val="28"/>
          <w:szCs w:val="28"/>
        </w:rPr>
        <w:t xml:space="preserve"> </w:t>
      </w:r>
      <w:r w:rsidRPr="005364FA">
        <w:rPr>
          <w:sz w:val="28"/>
          <w:szCs w:val="28"/>
        </w:rPr>
        <w:t>second</w:t>
      </w:r>
      <w:r w:rsidRPr="005364FA">
        <w:rPr>
          <w:spacing w:val="-17"/>
          <w:sz w:val="28"/>
          <w:szCs w:val="28"/>
        </w:rPr>
        <w:t xml:space="preserve"> </w:t>
      </w:r>
      <w:r w:rsidRPr="005364FA">
        <w:rPr>
          <w:sz w:val="28"/>
          <w:szCs w:val="28"/>
        </w:rPr>
        <w:t>installment</w:t>
      </w:r>
      <w:r w:rsidRPr="005364FA">
        <w:rPr>
          <w:spacing w:val="-19"/>
          <w:sz w:val="28"/>
          <w:szCs w:val="28"/>
        </w:rPr>
        <w:t xml:space="preserve"> </w:t>
      </w:r>
      <w:r w:rsidRPr="005364FA">
        <w:rPr>
          <w:sz w:val="28"/>
          <w:szCs w:val="28"/>
        </w:rPr>
        <w:t>shall</w:t>
      </w:r>
      <w:r w:rsidRPr="005364FA">
        <w:rPr>
          <w:spacing w:val="-19"/>
          <w:sz w:val="28"/>
          <w:szCs w:val="28"/>
        </w:rPr>
        <w:t xml:space="preserve"> </w:t>
      </w:r>
      <w:r w:rsidRPr="005364FA">
        <w:rPr>
          <w:sz w:val="28"/>
          <w:szCs w:val="28"/>
        </w:rPr>
        <w:t>become</w:t>
      </w:r>
      <w:r w:rsidRPr="005364FA">
        <w:rPr>
          <w:spacing w:val="-67"/>
          <w:sz w:val="28"/>
          <w:szCs w:val="28"/>
        </w:rPr>
        <w:t xml:space="preserve"> </w:t>
      </w:r>
      <w:r w:rsidRPr="005364FA">
        <w:rPr>
          <w:sz w:val="28"/>
          <w:szCs w:val="28"/>
        </w:rPr>
        <w:t>due</w:t>
      </w:r>
      <w:r w:rsidRPr="005364FA">
        <w:rPr>
          <w:spacing w:val="-11"/>
          <w:sz w:val="28"/>
          <w:szCs w:val="28"/>
        </w:rPr>
        <w:t xml:space="preserve"> </w:t>
      </w:r>
      <w:r w:rsidRPr="005364FA">
        <w:rPr>
          <w:sz w:val="28"/>
          <w:szCs w:val="28"/>
        </w:rPr>
        <w:t>one</w:t>
      </w:r>
      <w:r w:rsidRPr="005364FA">
        <w:rPr>
          <w:spacing w:val="-11"/>
          <w:sz w:val="28"/>
          <w:szCs w:val="28"/>
        </w:rPr>
        <w:t xml:space="preserve"> </w:t>
      </w:r>
      <w:r w:rsidRPr="005364FA">
        <w:rPr>
          <w:sz w:val="28"/>
          <w:szCs w:val="28"/>
        </w:rPr>
        <w:t>(1)</w:t>
      </w:r>
      <w:r w:rsidRPr="005364FA">
        <w:rPr>
          <w:spacing w:val="-10"/>
          <w:sz w:val="28"/>
          <w:szCs w:val="28"/>
        </w:rPr>
        <w:t xml:space="preserve"> </w:t>
      </w:r>
      <w:r w:rsidRPr="005364FA">
        <w:rPr>
          <w:sz w:val="28"/>
          <w:szCs w:val="28"/>
        </w:rPr>
        <w:t>year</w:t>
      </w:r>
      <w:r w:rsidRPr="005364FA">
        <w:rPr>
          <w:spacing w:val="-11"/>
          <w:sz w:val="28"/>
          <w:szCs w:val="28"/>
        </w:rPr>
        <w:t xml:space="preserve"> </w:t>
      </w:r>
      <w:r w:rsidRPr="005364FA">
        <w:rPr>
          <w:sz w:val="28"/>
          <w:szCs w:val="28"/>
        </w:rPr>
        <w:t>from</w:t>
      </w:r>
      <w:r w:rsidRPr="005364FA">
        <w:rPr>
          <w:spacing w:val="-13"/>
          <w:sz w:val="28"/>
          <w:szCs w:val="28"/>
        </w:rPr>
        <w:t xml:space="preserve"> </w:t>
      </w:r>
      <w:r w:rsidRPr="005364FA">
        <w:rPr>
          <w:sz w:val="28"/>
          <w:szCs w:val="28"/>
        </w:rPr>
        <w:t>the</w:t>
      </w:r>
      <w:r w:rsidRPr="005364FA">
        <w:rPr>
          <w:spacing w:val="-11"/>
          <w:sz w:val="28"/>
          <w:szCs w:val="28"/>
        </w:rPr>
        <w:t xml:space="preserve"> </w:t>
      </w:r>
      <w:r w:rsidRPr="005364FA">
        <w:rPr>
          <w:sz w:val="28"/>
          <w:szCs w:val="28"/>
        </w:rPr>
        <w:t>entry</w:t>
      </w:r>
      <w:r w:rsidRPr="005364FA">
        <w:rPr>
          <w:spacing w:val="-15"/>
          <w:sz w:val="28"/>
          <w:szCs w:val="28"/>
        </w:rPr>
        <w:t xml:space="preserve"> </w:t>
      </w:r>
      <w:r w:rsidRPr="005364FA">
        <w:rPr>
          <w:sz w:val="28"/>
          <w:szCs w:val="28"/>
        </w:rPr>
        <w:t>into</w:t>
      </w:r>
      <w:r w:rsidRPr="005364FA">
        <w:rPr>
          <w:spacing w:val="-10"/>
          <w:sz w:val="28"/>
          <w:szCs w:val="28"/>
        </w:rPr>
        <w:t xml:space="preserve"> </w:t>
      </w:r>
      <w:r w:rsidRPr="005364FA">
        <w:rPr>
          <w:sz w:val="28"/>
          <w:szCs w:val="28"/>
        </w:rPr>
        <w:t>force</w:t>
      </w:r>
      <w:r w:rsidRPr="005364FA">
        <w:rPr>
          <w:spacing w:val="-11"/>
          <w:sz w:val="28"/>
          <w:szCs w:val="28"/>
        </w:rPr>
        <w:t xml:space="preserve"> </w:t>
      </w:r>
      <w:r w:rsidRPr="005364FA">
        <w:rPr>
          <w:sz w:val="28"/>
          <w:szCs w:val="28"/>
        </w:rPr>
        <w:t>of</w:t>
      </w:r>
      <w:r w:rsidRPr="005364FA">
        <w:rPr>
          <w:spacing w:val="-10"/>
          <w:sz w:val="28"/>
          <w:szCs w:val="28"/>
        </w:rPr>
        <w:t xml:space="preserve"> </w:t>
      </w:r>
      <w:r w:rsidRPr="005364FA">
        <w:rPr>
          <w:sz w:val="28"/>
          <w:szCs w:val="28"/>
        </w:rPr>
        <w:t>this</w:t>
      </w:r>
      <w:r w:rsidRPr="005364FA">
        <w:rPr>
          <w:spacing w:val="-11"/>
          <w:sz w:val="28"/>
          <w:szCs w:val="28"/>
        </w:rPr>
        <w:t xml:space="preserve"> </w:t>
      </w:r>
      <w:r w:rsidRPr="005364FA">
        <w:rPr>
          <w:sz w:val="28"/>
          <w:szCs w:val="28"/>
        </w:rPr>
        <w:t>Agreement.</w:t>
      </w:r>
      <w:r w:rsidRPr="005364FA">
        <w:rPr>
          <w:spacing w:val="-12"/>
          <w:sz w:val="28"/>
          <w:szCs w:val="28"/>
        </w:rPr>
        <w:t xml:space="preserve"> </w:t>
      </w:r>
      <w:r w:rsidRPr="005364FA">
        <w:rPr>
          <w:sz w:val="28"/>
          <w:szCs w:val="28"/>
        </w:rPr>
        <w:t>The</w:t>
      </w:r>
      <w:r w:rsidRPr="005364FA">
        <w:rPr>
          <w:spacing w:val="-10"/>
          <w:sz w:val="28"/>
          <w:szCs w:val="28"/>
        </w:rPr>
        <w:t xml:space="preserve"> </w:t>
      </w:r>
      <w:r w:rsidRPr="005364FA">
        <w:rPr>
          <w:sz w:val="28"/>
          <w:szCs w:val="28"/>
        </w:rPr>
        <w:t>remaining</w:t>
      </w:r>
      <w:r w:rsidRPr="005364FA">
        <w:rPr>
          <w:spacing w:val="-13"/>
          <w:sz w:val="28"/>
          <w:szCs w:val="28"/>
        </w:rPr>
        <w:t xml:space="preserve"> </w:t>
      </w:r>
      <w:r w:rsidRPr="005364FA">
        <w:rPr>
          <w:sz w:val="28"/>
          <w:szCs w:val="28"/>
        </w:rPr>
        <w:t>three</w:t>
      </w:r>
      <w:r w:rsidR="005364FA" w:rsidRPr="005364FA">
        <w:rPr>
          <w:sz w:val="28"/>
          <w:szCs w:val="28"/>
        </w:rPr>
        <w:t xml:space="preserve"> </w:t>
      </w:r>
      <w:r w:rsidRPr="005364FA">
        <w:rPr>
          <w:spacing w:val="2"/>
          <w:sz w:val="28"/>
          <w:szCs w:val="28"/>
        </w:rPr>
        <w:t xml:space="preserve">(3) installments shall become due successively one (1) </w:t>
      </w:r>
      <w:r w:rsidRPr="005364FA">
        <w:rPr>
          <w:spacing w:val="2"/>
          <w:sz w:val="28"/>
          <w:szCs w:val="28"/>
        </w:rPr>
        <w:lastRenderedPageBreak/>
        <w:t>year from the date on which</w:t>
      </w:r>
      <w:r w:rsidRPr="005364FA">
        <w:rPr>
          <w:sz w:val="28"/>
          <w:szCs w:val="28"/>
        </w:rPr>
        <w:t xml:space="preserve"> the</w:t>
      </w:r>
      <w:r w:rsidRPr="005364FA">
        <w:rPr>
          <w:spacing w:val="-3"/>
          <w:sz w:val="28"/>
          <w:szCs w:val="28"/>
        </w:rPr>
        <w:t xml:space="preserve"> </w:t>
      </w:r>
      <w:r w:rsidRPr="005364FA">
        <w:rPr>
          <w:sz w:val="28"/>
          <w:szCs w:val="28"/>
        </w:rPr>
        <w:t>preceding</w:t>
      </w:r>
      <w:r w:rsidRPr="005364FA">
        <w:rPr>
          <w:spacing w:val="1"/>
          <w:sz w:val="28"/>
          <w:szCs w:val="28"/>
        </w:rPr>
        <w:t xml:space="preserve"> </w:t>
      </w:r>
      <w:r w:rsidRPr="005364FA">
        <w:rPr>
          <w:sz w:val="28"/>
          <w:szCs w:val="28"/>
        </w:rPr>
        <w:t>installment becomes</w:t>
      </w:r>
      <w:r w:rsidRPr="005364FA">
        <w:rPr>
          <w:spacing w:val="1"/>
          <w:sz w:val="28"/>
          <w:szCs w:val="28"/>
        </w:rPr>
        <w:t xml:space="preserve"> </w:t>
      </w:r>
      <w:r w:rsidRPr="005364FA">
        <w:rPr>
          <w:sz w:val="28"/>
          <w:szCs w:val="28"/>
        </w:rPr>
        <w:t>due.</w:t>
      </w:r>
    </w:p>
    <w:p w14:paraId="594CE914" w14:textId="77777777" w:rsidR="003C440B" w:rsidRPr="002E2ADE" w:rsidRDefault="003C440B" w:rsidP="005364FA">
      <w:pPr>
        <w:pStyle w:val="ListParagraph"/>
        <w:widowControl w:val="0"/>
        <w:numPr>
          <w:ilvl w:val="0"/>
          <w:numId w:val="71"/>
        </w:numPr>
        <w:tabs>
          <w:tab w:val="left" w:pos="881"/>
        </w:tabs>
        <w:autoSpaceDE w:val="0"/>
        <w:autoSpaceDN w:val="0"/>
        <w:spacing w:before="119" w:line="240" w:lineRule="auto"/>
        <w:ind w:left="0" w:right="151" w:firstLine="0"/>
        <w:contextualSpacing w:val="0"/>
        <w:jc w:val="both"/>
        <w:rPr>
          <w:spacing w:val="2"/>
          <w:sz w:val="28"/>
          <w:szCs w:val="28"/>
        </w:rPr>
      </w:pPr>
      <w:r w:rsidRPr="001262B4">
        <w:rPr>
          <w:spacing w:val="-1"/>
          <w:sz w:val="28"/>
          <w:szCs w:val="28"/>
        </w:rPr>
        <w:t>Each</w:t>
      </w:r>
      <w:r w:rsidRPr="001262B4">
        <w:rPr>
          <w:spacing w:val="-17"/>
          <w:sz w:val="28"/>
          <w:szCs w:val="28"/>
        </w:rPr>
        <w:t xml:space="preserve"> </w:t>
      </w:r>
      <w:r w:rsidRPr="001262B4">
        <w:rPr>
          <w:spacing w:val="-1"/>
          <w:sz w:val="28"/>
          <w:szCs w:val="28"/>
        </w:rPr>
        <w:t>installment</w:t>
      </w:r>
      <w:r w:rsidRPr="001262B4">
        <w:rPr>
          <w:spacing w:val="-17"/>
          <w:sz w:val="28"/>
          <w:szCs w:val="28"/>
        </w:rPr>
        <w:t xml:space="preserve"> </w:t>
      </w:r>
      <w:r w:rsidRPr="001262B4">
        <w:rPr>
          <w:spacing w:val="-1"/>
          <w:sz w:val="28"/>
          <w:szCs w:val="28"/>
        </w:rPr>
        <w:t>of</w:t>
      </w:r>
      <w:r w:rsidRPr="001262B4">
        <w:rPr>
          <w:spacing w:val="-18"/>
          <w:sz w:val="28"/>
          <w:szCs w:val="28"/>
        </w:rPr>
        <w:t xml:space="preserve"> </w:t>
      </w:r>
      <w:r w:rsidRPr="001262B4">
        <w:rPr>
          <w:spacing w:val="-1"/>
          <w:sz w:val="28"/>
          <w:szCs w:val="28"/>
        </w:rPr>
        <w:t>the</w:t>
      </w:r>
      <w:r w:rsidRPr="001262B4">
        <w:rPr>
          <w:spacing w:val="-18"/>
          <w:sz w:val="28"/>
          <w:szCs w:val="28"/>
        </w:rPr>
        <w:t xml:space="preserve"> </w:t>
      </w:r>
      <w:r w:rsidRPr="001262B4">
        <w:rPr>
          <w:spacing w:val="-1"/>
          <w:sz w:val="28"/>
          <w:szCs w:val="28"/>
        </w:rPr>
        <w:t>payment</w:t>
      </w:r>
      <w:r w:rsidRPr="001262B4">
        <w:rPr>
          <w:spacing w:val="-17"/>
          <w:sz w:val="28"/>
          <w:szCs w:val="28"/>
        </w:rPr>
        <w:t xml:space="preserve"> </w:t>
      </w:r>
      <w:r w:rsidRPr="001262B4">
        <w:rPr>
          <w:spacing w:val="-1"/>
          <w:sz w:val="28"/>
          <w:szCs w:val="28"/>
        </w:rPr>
        <w:t>of</w:t>
      </w:r>
      <w:r w:rsidRPr="001262B4">
        <w:rPr>
          <w:spacing w:val="-18"/>
          <w:sz w:val="28"/>
          <w:szCs w:val="28"/>
        </w:rPr>
        <w:t xml:space="preserve"> </w:t>
      </w:r>
      <w:r w:rsidRPr="001262B4">
        <w:rPr>
          <w:sz w:val="28"/>
          <w:szCs w:val="28"/>
        </w:rPr>
        <w:t>initial</w:t>
      </w:r>
      <w:r w:rsidRPr="001262B4">
        <w:rPr>
          <w:spacing w:val="-16"/>
          <w:sz w:val="28"/>
          <w:szCs w:val="28"/>
        </w:rPr>
        <w:t xml:space="preserve"> </w:t>
      </w:r>
      <w:r w:rsidRPr="001262B4">
        <w:rPr>
          <w:sz w:val="28"/>
          <w:szCs w:val="28"/>
        </w:rPr>
        <w:t>subscriptions</w:t>
      </w:r>
      <w:r w:rsidRPr="001262B4">
        <w:rPr>
          <w:spacing w:val="-17"/>
          <w:sz w:val="28"/>
          <w:szCs w:val="28"/>
        </w:rPr>
        <w:t xml:space="preserve"> </w:t>
      </w:r>
      <w:r w:rsidRPr="001262B4">
        <w:rPr>
          <w:sz w:val="28"/>
          <w:szCs w:val="28"/>
        </w:rPr>
        <w:t>to</w:t>
      </w:r>
      <w:r w:rsidRPr="001262B4">
        <w:rPr>
          <w:spacing w:val="-17"/>
          <w:sz w:val="28"/>
          <w:szCs w:val="28"/>
        </w:rPr>
        <w:t xml:space="preserve"> </w:t>
      </w:r>
      <w:r w:rsidRPr="001262B4">
        <w:rPr>
          <w:sz w:val="28"/>
          <w:szCs w:val="28"/>
        </w:rPr>
        <w:t>the</w:t>
      </w:r>
      <w:r w:rsidRPr="001262B4">
        <w:rPr>
          <w:spacing w:val="-18"/>
          <w:sz w:val="28"/>
          <w:szCs w:val="28"/>
        </w:rPr>
        <w:t xml:space="preserve"> </w:t>
      </w:r>
      <w:r w:rsidRPr="001262B4">
        <w:rPr>
          <w:sz w:val="28"/>
          <w:szCs w:val="28"/>
        </w:rPr>
        <w:t>original</w:t>
      </w:r>
      <w:r w:rsidRPr="001262B4">
        <w:rPr>
          <w:spacing w:val="-17"/>
          <w:sz w:val="28"/>
          <w:szCs w:val="28"/>
        </w:rPr>
        <w:t xml:space="preserve"> </w:t>
      </w:r>
      <w:r w:rsidRPr="001262B4">
        <w:rPr>
          <w:sz w:val="28"/>
          <w:szCs w:val="28"/>
        </w:rPr>
        <w:t>paid-</w:t>
      </w:r>
      <w:r w:rsidRPr="001262B4">
        <w:rPr>
          <w:spacing w:val="-67"/>
          <w:sz w:val="28"/>
          <w:szCs w:val="28"/>
        </w:rPr>
        <w:t xml:space="preserve"> </w:t>
      </w:r>
      <w:r w:rsidRPr="001262B4">
        <w:rPr>
          <w:sz w:val="28"/>
          <w:szCs w:val="28"/>
        </w:rPr>
        <w:t>in capital stock shall be paid in dollars or other convertible currency, except as</w:t>
      </w:r>
      <w:r w:rsidRPr="001262B4">
        <w:rPr>
          <w:spacing w:val="1"/>
          <w:sz w:val="28"/>
          <w:szCs w:val="28"/>
        </w:rPr>
        <w:t xml:space="preserve"> </w:t>
      </w:r>
      <w:r w:rsidRPr="001262B4">
        <w:rPr>
          <w:sz w:val="28"/>
          <w:szCs w:val="28"/>
        </w:rPr>
        <w:t>provided in paragraph 5 of this Article.</w:t>
      </w:r>
      <w:r w:rsidRPr="001262B4">
        <w:rPr>
          <w:spacing w:val="1"/>
          <w:sz w:val="28"/>
          <w:szCs w:val="28"/>
        </w:rPr>
        <w:t xml:space="preserve"> </w:t>
      </w:r>
      <w:r w:rsidRPr="001262B4">
        <w:rPr>
          <w:sz w:val="28"/>
          <w:szCs w:val="28"/>
        </w:rPr>
        <w:t>The Bank may at any time convert such</w:t>
      </w:r>
      <w:r w:rsidRPr="001262B4">
        <w:rPr>
          <w:spacing w:val="-67"/>
          <w:sz w:val="28"/>
          <w:szCs w:val="28"/>
        </w:rPr>
        <w:t xml:space="preserve"> </w:t>
      </w:r>
      <w:r w:rsidRPr="001262B4">
        <w:rPr>
          <w:sz w:val="28"/>
          <w:szCs w:val="28"/>
        </w:rPr>
        <w:t>payments into dollars.</w:t>
      </w:r>
      <w:r w:rsidRPr="001262B4">
        <w:rPr>
          <w:spacing w:val="1"/>
          <w:sz w:val="28"/>
          <w:szCs w:val="28"/>
        </w:rPr>
        <w:t xml:space="preserve"> </w:t>
      </w:r>
      <w:r w:rsidRPr="001262B4">
        <w:rPr>
          <w:sz w:val="28"/>
          <w:szCs w:val="28"/>
        </w:rPr>
        <w:t>All rights, including voting rights, acquired in respect of</w:t>
      </w:r>
      <w:r w:rsidRPr="001262B4">
        <w:rPr>
          <w:spacing w:val="1"/>
          <w:sz w:val="28"/>
          <w:szCs w:val="28"/>
        </w:rPr>
        <w:t xml:space="preserve"> </w:t>
      </w:r>
      <w:r w:rsidRPr="001262B4">
        <w:rPr>
          <w:sz w:val="28"/>
          <w:szCs w:val="28"/>
        </w:rPr>
        <w:t>paid-in and associated callable shares for which such payments are due but have</w:t>
      </w:r>
      <w:r w:rsidRPr="001262B4">
        <w:rPr>
          <w:spacing w:val="-67"/>
          <w:sz w:val="28"/>
          <w:szCs w:val="28"/>
        </w:rPr>
        <w:t xml:space="preserve"> </w:t>
      </w:r>
      <w:r w:rsidRPr="002E2ADE">
        <w:rPr>
          <w:spacing w:val="2"/>
          <w:sz w:val="28"/>
          <w:szCs w:val="28"/>
        </w:rPr>
        <w:t>not been received shall be suspended until full payment is received by the Bank.</w:t>
      </w:r>
    </w:p>
    <w:p w14:paraId="76968166" w14:textId="77777777" w:rsidR="003C440B" w:rsidRPr="002E2ADE" w:rsidRDefault="003C440B" w:rsidP="005364FA">
      <w:pPr>
        <w:jc w:val="both"/>
        <w:rPr>
          <w:spacing w:val="2"/>
          <w:sz w:val="28"/>
          <w:szCs w:val="28"/>
        </w:rPr>
        <w:sectPr w:rsidR="003C440B" w:rsidRPr="002E2ADE">
          <w:pgSz w:w="11910" w:h="16840"/>
          <w:pgMar w:top="1340" w:right="1280" w:bottom="1200" w:left="1280" w:header="0" w:footer="1014" w:gutter="0"/>
          <w:cols w:space="720"/>
        </w:sectPr>
      </w:pPr>
    </w:p>
    <w:p w14:paraId="06EF1DCB" w14:textId="77777777" w:rsidR="003C440B" w:rsidRPr="001262B4" w:rsidRDefault="003C440B" w:rsidP="00FD4CCF">
      <w:pPr>
        <w:pStyle w:val="ListParagraph"/>
        <w:widowControl w:val="0"/>
        <w:numPr>
          <w:ilvl w:val="0"/>
          <w:numId w:val="71"/>
        </w:numPr>
        <w:tabs>
          <w:tab w:val="left" w:pos="881"/>
        </w:tabs>
        <w:autoSpaceDE w:val="0"/>
        <w:autoSpaceDN w:val="0"/>
        <w:spacing w:before="75" w:line="240" w:lineRule="auto"/>
        <w:ind w:right="159" w:firstLine="0"/>
        <w:contextualSpacing w:val="0"/>
        <w:jc w:val="both"/>
        <w:rPr>
          <w:sz w:val="28"/>
          <w:szCs w:val="28"/>
        </w:rPr>
      </w:pPr>
      <w:r w:rsidRPr="001262B4">
        <w:rPr>
          <w:sz w:val="28"/>
          <w:szCs w:val="28"/>
        </w:rPr>
        <w:lastRenderedPageBreak/>
        <w:t>Payment</w:t>
      </w:r>
      <w:r w:rsidRPr="001262B4">
        <w:rPr>
          <w:spacing w:val="-8"/>
          <w:sz w:val="28"/>
          <w:szCs w:val="28"/>
        </w:rPr>
        <w:t xml:space="preserve"> </w:t>
      </w:r>
      <w:r w:rsidRPr="001262B4">
        <w:rPr>
          <w:sz w:val="28"/>
          <w:szCs w:val="28"/>
        </w:rPr>
        <w:t>of</w:t>
      </w:r>
      <w:r w:rsidRPr="001262B4">
        <w:rPr>
          <w:spacing w:val="-11"/>
          <w:sz w:val="28"/>
          <w:szCs w:val="28"/>
        </w:rPr>
        <w:t xml:space="preserve"> </w:t>
      </w:r>
      <w:r w:rsidRPr="001262B4">
        <w:rPr>
          <w:sz w:val="28"/>
          <w:szCs w:val="28"/>
        </w:rPr>
        <w:t>the</w:t>
      </w:r>
      <w:r w:rsidRPr="001262B4">
        <w:rPr>
          <w:spacing w:val="-8"/>
          <w:sz w:val="28"/>
          <w:szCs w:val="28"/>
        </w:rPr>
        <w:t xml:space="preserve"> </w:t>
      </w:r>
      <w:r w:rsidRPr="001262B4">
        <w:rPr>
          <w:sz w:val="28"/>
          <w:szCs w:val="28"/>
        </w:rPr>
        <w:t>amount</w:t>
      </w:r>
      <w:r w:rsidRPr="001262B4">
        <w:rPr>
          <w:spacing w:val="-10"/>
          <w:sz w:val="28"/>
          <w:szCs w:val="28"/>
        </w:rPr>
        <w:t xml:space="preserve"> </w:t>
      </w:r>
      <w:r w:rsidRPr="001262B4">
        <w:rPr>
          <w:sz w:val="28"/>
          <w:szCs w:val="28"/>
        </w:rPr>
        <w:t>subscribed</w:t>
      </w:r>
      <w:r w:rsidRPr="001262B4">
        <w:rPr>
          <w:spacing w:val="-9"/>
          <w:sz w:val="28"/>
          <w:szCs w:val="28"/>
        </w:rPr>
        <w:t xml:space="preserve"> </w:t>
      </w:r>
      <w:r w:rsidRPr="001262B4">
        <w:rPr>
          <w:sz w:val="28"/>
          <w:szCs w:val="28"/>
        </w:rPr>
        <w:t>to</w:t>
      </w:r>
      <w:r w:rsidRPr="001262B4">
        <w:rPr>
          <w:spacing w:val="-10"/>
          <w:sz w:val="28"/>
          <w:szCs w:val="28"/>
        </w:rPr>
        <w:t xml:space="preserve"> </w:t>
      </w:r>
      <w:r w:rsidRPr="001262B4">
        <w:rPr>
          <w:sz w:val="28"/>
          <w:szCs w:val="28"/>
        </w:rPr>
        <w:t>the</w:t>
      </w:r>
      <w:r w:rsidRPr="001262B4">
        <w:rPr>
          <w:spacing w:val="-8"/>
          <w:sz w:val="28"/>
          <w:szCs w:val="28"/>
        </w:rPr>
        <w:t xml:space="preserve"> </w:t>
      </w:r>
      <w:r w:rsidRPr="001262B4">
        <w:rPr>
          <w:sz w:val="28"/>
          <w:szCs w:val="28"/>
        </w:rPr>
        <w:t>callable</w:t>
      </w:r>
      <w:r w:rsidRPr="001262B4">
        <w:rPr>
          <w:spacing w:val="-9"/>
          <w:sz w:val="28"/>
          <w:szCs w:val="28"/>
        </w:rPr>
        <w:t xml:space="preserve"> </w:t>
      </w:r>
      <w:r w:rsidRPr="001262B4">
        <w:rPr>
          <w:sz w:val="28"/>
          <w:szCs w:val="28"/>
        </w:rPr>
        <w:t>capital</w:t>
      </w:r>
      <w:r w:rsidRPr="001262B4">
        <w:rPr>
          <w:spacing w:val="-7"/>
          <w:sz w:val="28"/>
          <w:szCs w:val="28"/>
        </w:rPr>
        <w:t xml:space="preserve"> </w:t>
      </w:r>
      <w:r w:rsidRPr="001262B4">
        <w:rPr>
          <w:sz w:val="28"/>
          <w:szCs w:val="28"/>
        </w:rPr>
        <w:t>stock</w:t>
      </w:r>
      <w:r w:rsidRPr="001262B4">
        <w:rPr>
          <w:spacing w:val="-8"/>
          <w:sz w:val="28"/>
          <w:szCs w:val="28"/>
        </w:rPr>
        <w:t xml:space="preserve"> </w:t>
      </w:r>
      <w:r w:rsidRPr="001262B4">
        <w:rPr>
          <w:sz w:val="28"/>
          <w:szCs w:val="28"/>
        </w:rPr>
        <w:t>of</w:t>
      </w:r>
      <w:r w:rsidRPr="001262B4">
        <w:rPr>
          <w:spacing w:val="-9"/>
          <w:sz w:val="28"/>
          <w:szCs w:val="28"/>
        </w:rPr>
        <w:t xml:space="preserve"> </w:t>
      </w:r>
      <w:r w:rsidRPr="001262B4">
        <w:rPr>
          <w:sz w:val="28"/>
          <w:szCs w:val="28"/>
        </w:rPr>
        <w:t>the</w:t>
      </w:r>
      <w:r w:rsidRPr="001262B4">
        <w:rPr>
          <w:spacing w:val="-8"/>
          <w:sz w:val="28"/>
          <w:szCs w:val="28"/>
        </w:rPr>
        <w:t xml:space="preserve"> </w:t>
      </w:r>
      <w:r w:rsidRPr="001262B4">
        <w:rPr>
          <w:sz w:val="28"/>
          <w:szCs w:val="28"/>
        </w:rPr>
        <w:t>Bank</w:t>
      </w:r>
      <w:r w:rsidRPr="001262B4">
        <w:rPr>
          <w:spacing w:val="-68"/>
          <w:sz w:val="28"/>
          <w:szCs w:val="28"/>
        </w:rPr>
        <w:t xml:space="preserve"> </w:t>
      </w:r>
      <w:r w:rsidRPr="001262B4">
        <w:rPr>
          <w:sz w:val="28"/>
          <w:szCs w:val="28"/>
        </w:rPr>
        <w:t>shall be subject to call only as and when required by the Bank to meet its</w:t>
      </w:r>
      <w:r w:rsidRPr="001262B4">
        <w:rPr>
          <w:spacing w:val="1"/>
          <w:sz w:val="28"/>
          <w:szCs w:val="28"/>
        </w:rPr>
        <w:t xml:space="preserve"> </w:t>
      </w:r>
      <w:r w:rsidRPr="001262B4">
        <w:rPr>
          <w:sz w:val="28"/>
          <w:szCs w:val="28"/>
        </w:rPr>
        <w:t>liabilities.</w:t>
      </w:r>
      <w:r w:rsidRPr="001262B4">
        <w:rPr>
          <w:spacing w:val="1"/>
          <w:sz w:val="28"/>
          <w:szCs w:val="28"/>
        </w:rPr>
        <w:t xml:space="preserve"> </w:t>
      </w:r>
      <w:r w:rsidRPr="001262B4">
        <w:rPr>
          <w:sz w:val="28"/>
          <w:szCs w:val="28"/>
        </w:rPr>
        <w:t>In the event of such a call, payment may be made at the option of the</w:t>
      </w:r>
      <w:r w:rsidRPr="001262B4">
        <w:rPr>
          <w:spacing w:val="-67"/>
          <w:sz w:val="28"/>
          <w:szCs w:val="28"/>
        </w:rPr>
        <w:t xml:space="preserve"> </w:t>
      </w:r>
      <w:r w:rsidRPr="001262B4">
        <w:rPr>
          <w:sz w:val="28"/>
          <w:szCs w:val="28"/>
        </w:rPr>
        <w:t>member in dollars or in the currency required to discharge the obligations of the</w:t>
      </w:r>
      <w:r w:rsidRPr="001262B4">
        <w:rPr>
          <w:spacing w:val="-67"/>
          <w:sz w:val="28"/>
          <w:szCs w:val="28"/>
        </w:rPr>
        <w:t xml:space="preserve"> </w:t>
      </w:r>
      <w:r w:rsidRPr="001262B4">
        <w:rPr>
          <w:sz w:val="28"/>
          <w:szCs w:val="28"/>
        </w:rPr>
        <w:t>Bank for the purpose of which the call is made. Calls on unpaid subscriptions</w:t>
      </w:r>
      <w:r w:rsidRPr="001262B4">
        <w:rPr>
          <w:spacing w:val="1"/>
          <w:sz w:val="28"/>
          <w:szCs w:val="28"/>
        </w:rPr>
        <w:t xml:space="preserve"> </w:t>
      </w:r>
      <w:r w:rsidRPr="001262B4">
        <w:rPr>
          <w:sz w:val="28"/>
          <w:szCs w:val="28"/>
        </w:rPr>
        <w:t>shall be</w:t>
      </w:r>
      <w:r w:rsidRPr="001262B4">
        <w:rPr>
          <w:spacing w:val="-3"/>
          <w:sz w:val="28"/>
          <w:szCs w:val="28"/>
        </w:rPr>
        <w:t xml:space="preserve"> </w:t>
      </w:r>
      <w:r w:rsidRPr="001262B4">
        <w:rPr>
          <w:sz w:val="28"/>
          <w:szCs w:val="28"/>
        </w:rPr>
        <w:t>uniform</w:t>
      </w:r>
      <w:r w:rsidRPr="001262B4">
        <w:rPr>
          <w:spacing w:val="-5"/>
          <w:sz w:val="28"/>
          <w:szCs w:val="28"/>
        </w:rPr>
        <w:t xml:space="preserve"> </w:t>
      </w:r>
      <w:r w:rsidRPr="001262B4">
        <w:rPr>
          <w:sz w:val="28"/>
          <w:szCs w:val="28"/>
        </w:rPr>
        <w:t>in</w:t>
      </w:r>
      <w:r w:rsidRPr="001262B4">
        <w:rPr>
          <w:spacing w:val="1"/>
          <w:sz w:val="28"/>
          <w:szCs w:val="28"/>
        </w:rPr>
        <w:t xml:space="preserve"> </w:t>
      </w:r>
      <w:r w:rsidRPr="001262B4">
        <w:rPr>
          <w:sz w:val="28"/>
          <w:szCs w:val="28"/>
        </w:rPr>
        <w:t>percentage</w:t>
      </w:r>
      <w:r w:rsidRPr="001262B4">
        <w:rPr>
          <w:spacing w:val="-3"/>
          <w:sz w:val="28"/>
          <w:szCs w:val="28"/>
        </w:rPr>
        <w:t xml:space="preserve"> </w:t>
      </w:r>
      <w:r w:rsidRPr="001262B4">
        <w:rPr>
          <w:sz w:val="28"/>
          <w:szCs w:val="28"/>
        </w:rPr>
        <w:t>on all</w:t>
      </w:r>
      <w:r w:rsidRPr="001262B4">
        <w:rPr>
          <w:spacing w:val="-3"/>
          <w:sz w:val="28"/>
          <w:szCs w:val="28"/>
        </w:rPr>
        <w:t xml:space="preserve"> </w:t>
      </w:r>
      <w:r w:rsidRPr="001262B4">
        <w:rPr>
          <w:sz w:val="28"/>
          <w:szCs w:val="28"/>
        </w:rPr>
        <w:t>callable</w:t>
      </w:r>
      <w:r w:rsidRPr="001262B4">
        <w:rPr>
          <w:spacing w:val="-3"/>
          <w:sz w:val="28"/>
          <w:szCs w:val="28"/>
        </w:rPr>
        <w:t xml:space="preserve"> </w:t>
      </w:r>
      <w:r w:rsidRPr="001262B4">
        <w:rPr>
          <w:sz w:val="28"/>
          <w:szCs w:val="28"/>
        </w:rPr>
        <w:t>shares.</w:t>
      </w:r>
    </w:p>
    <w:p w14:paraId="1E56B26A" w14:textId="77777777" w:rsidR="003C440B" w:rsidRPr="001262B4" w:rsidRDefault="003C440B" w:rsidP="00FD4CCF">
      <w:pPr>
        <w:pStyle w:val="ListParagraph"/>
        <w:widowControl w:val="0"/>
        <w:numPr>
          <w:ilvl w:val="0"/>
          <w:numId w:val="71"/>
        </w:numPr>
        <w:tabs>
          <w:tab w:val="left" w:pos="881"/>
        </w:tabs>
        <w:autoSpaceDE w:val="0"/>
        <w:autoSpaceDN w:val="0"/>
        <w:spacing w:before="120" w:line="240" w:lineRule="auto"/>
        <w:ind w:right="163" w:firstLine="0"/>
        <w:contextualSpacing w:val="0"/>
        <w:jc w:val="both"/>
        <w:rPr>
          <w:sz w:val="28"/>
          <w:szCs w:val="28"/>
        </w:rPr>
      </w:pPr>
      <w:r w:rsidRPr="001262B4">
        <w:rPr>
          <w:sz w:val="28"/>
          <w:szCs w:val="28"/>
        </w:rPr>
        <w:t>The Bank shall determine the place for any payment under this Article,</w:t>
      </w:r>
      <w:r w:rsidRPr="001262B4">
        <w:rPr>
          <w:spacing w:val="1"/>
          <w:sz w:val="28"/>
          <w:szCs w:val="28"/>
        </w:rPr>
        <w:t xml:space="preserve"> </w:t>
      </w:r>
      <w:r w:rsidRPr="001262B4">
        <w:rPr>
          <w:spacing w:val="-1"/>
          <w:sz w:val="28"/>
          <w:szCs w:val="28"/>
        </w:rPr>
        <w:t>provided</w:t>
      </w:r>
      <w:r w:rsidRPr="001262B4">
        <w:rPr>
          <w:spacing w:val="-15"/>
          <w:sz w:val="28"/>
          <w:szCs w:val="28"/>
        </w:rPr>
        <w:t xml:space="preserve"> </w:t>
      </w:r>
      <w:r w:rsidRPr="001262B4">
        <w:rPr>
          <w:spacing w:val="-1"/>
          <w:sz w:val="28"/>
          <w:szCs w:val="28"/>
        </w:rPr>
        <w:t>that,</w:t>
      </w:r>
      <w:r w:rsidRPr="001262B4">
        <w:rPr>
          <w:spacing w:val="-16"/>
          <w:sz w:val="28"/>
          <w:szCs w:val="28"/>
        </w:rPr>
        <w:t xml:space="preserve"> </w:t>
      </w:r>
      <w:r w:rsidRPr="001262B4">
        <w:rPr>
          <w:spacing w:val="-1"/>
          <w:sz w:val="28"/>
          <w:szCs w:val="28"/>
        </w:rPr>
        <w:t>until</w:t>
      </w:r>
      <w:r w:rsidRPr="001262B4">
        <w:rPr>
          <w:spacing w:val="-14"/>
          <w:sz w:val="28"/>
          <w:szCs w:val="28"/>
        </w:rPr>
        <w:t xml:space="preserve"> </w:t>
      </w:r>
      <w:r w:rsidRPr="001262B4">
        <w:rPr>
          <w:spacing w:val="-1"/>
          <w:sz w:val="28"/>
          <w:szCs w:val="28"/>
        </w:rPr>
        <w:t>the</w:t>
      </w:r>
      <w:r w:rsidRPr="001262B4">
        <w:rPr>
          <w:spacing w:val="-15"/>
          <w:sz w:val="28"/>
          <w:szCs w:val="28"/>
        </w:rPr>
        <w:t xml:space="preserve"> </w:t>
      </w:r>
      <w:r w:rsidRPr="001262B4">
        <w:rPr>
          <w:spacing w:val="-1"/>
          <w:sz w:val="28"/>
          <w:szCs w:val="28"/>
        </w:rPr>
        <w:t>inaugural</w:t>
      </w:r>
      <w:r w:rsidRPr="001262B4">
        <w:rPr>
          <w:spacing w:val="-14"/>
          <w:sz w:val="28"/>
          <w:szCs w:val="28"/>
        </w:rPr>
        <w:t xml:space="preserve"> </w:t>
      </w:r>
      <w:r w:rsidRPr="001262B4">
        <w:rPr>
          <w:sz w:val="28"/>
          <w:szCs w:val="28"/>
        </w:rPr>
        <w:t>meeting</w:t>
      </w:r>
      <w:r w:rsidRPr="001262B4">
        <w:rPr>
          <w:spacing w:val="-14"/>
          <w:sz w:val="28"/>
          <w:szCs w:val="28"/>
        </w:rPr>
        <w:t xml:space="preserve"> </w:t>
      </w:r>
      <w:r w:rsidRPr="001262B4">
        <w:rPr>
          <w:sz w:val="28"/>
          <w:szCs w:val="28"/>
        </w:rPr>
        <w:t>of</w:t>
      </w:r>
      <w:r w:rsidRPr="001262B4">
        <w:rPr>
          <w:spacing w:val="-15"/>
          <w:sz w:val="28"/>
          <w:szCs w:val="28"/>
        </w:rPr>
        <w:t xml:space="preserve"> </w:t>
      </w:r>
      <w:r w:rsidRPr="001262B4">
        <w:rPr>
          <w:sz w:val="28"/>
          <w:szCs w:val="28"/>
        </w:rPr>
        <w:t>the</w:t>
      </w:r>
      <w:r w:rsidRPr="001262B4">
        <w:rPr>
          <w:spacing w:val="-15"/>
          <w:sz w:val="28"/>
          <w:szCs w:val="28"/>
        </w:rPr>
        <w:t xml:space="preserve"> </w:t>
      </w:r>
      <w:r w:rsidRPr="001262B4">
        <w:rPr>
          <w:sz w:val="28"/>
          <w:szCs w:val="28"/>
        </w:rPr>
        <w:t>Board</w:t>
      </w:r>
      <w:r w:rsidRPr="001262B4">
        <w:rPr>
          <w:spacing w:val="-14"/>
          <w:sz w:val="28"/>
          <w:szCs w:val="28"/>
        </w:rPr>
        <w:t xml:space="preserve"> </w:t>
      </w:r>
      <w:r w:rsidRPr="001262B4">
        <w:rPr>
          <w:sz w:val="28"/>
          <w:szCs w:val="28"/>
        </w:rPr>
        <w:t>of</w:t>
      </w:r>
      <w:r w:rsidRPr="001262B4">
        <w:rPr>
          <w:spacing w:val="-15"/>
          <w:sz w:val="28"/>
          <w:szCs w:val="28"/>
        </w:rPr>
        <w:t xml:space="preserve"> </w:t>
      </w:r>
      <w:r w:rsidRPr="001262B4">
        <w:rPr>
          <w:sz w:val="28"/>
          <w:szCs w:val="28"/>
        </w:rPr>
        <w:t>Governors,</w:t>
      </w:r>
      <w:r w:rsidRPr="001262B4">
        <w:rPr>
          <w:spacing w:val="-17"/>
          <w:sz w:val="28"/>
          <w:szCs w:val="28"/>
        </w:rPr>
        <w:t xml:space="preserve"> </w:t>
      </w:r>
      <w:r w:rsidRPr="001262B4">
        <w:rPr>
          <w:sz w:val="28"/>
          <w:szCs w:val="28"/>
        </w:rPr>
        <w:t>the</w:t>
      </w:r>
      <w:r w:rsidRPr="001262B4">
        <w:rPr>
          <w:spacing w:val="-15"/>
          <w:sz w:val="28"/>
          <w:szCs w:val="28"/>
        </w:rPr>
        <w:t xml:space="preserve"> </w:t>
      </w:r>
      <w:r w:rsidRPr="001262B4">
        <w:rPr>
          <w:sz w:val="28"/>
          <w:szCs w:val="28"/>
        </w:rPr>
        <w:t>payment</w:t>
      </w:r>
      <w:r w:rsidRPr="001262B4">
        <w:rPr>
          <w:spacing w:val="-67"/>
          <w:sz w:val="28"/>
          <w:szCs w:val="28"/>
        </w:rPr>
        <w:t xml:space="preserve"> </w:t>
      </w:r>
      <w:r w:rsidRPr="001262B4">
        <w:rPr>
          <w:sz w:val="28"/>
          <w:szCs w:val="28"/>
        </w:rPr>
        <w:t>of the first installment referred to in paragraph 1 of this Article shall be made to</w:t>
      </w:r>
      <w:r w:rsidRPr="001262B4">
        <w:rPr>
          <w:spacing w:val="1"/>
          <w:sz w:val="28"/>
          <w:szCs w:val="28"/>
        </w:rPr>
        <w:t xml:space="preserve"> </w:t>
      </w:r>
      <w:r w:rsidRPr="001262B4">
        <w:rPr>
          <w:sz w:val="28"/>
          <w:szCs w:val="28"/>
        </w:rPr>
        <w:t>the</w:t>
      </w:r>
      <w:r w:rsidRPr="001262B4">
        <w:rPr>
          <w:spacing w:val="-2"/>
          <w:sz w:val="28"/>
          <w:szCs w:val="28"/>
        </w:rPr>
        <w:t xml:space="preserve"> </w:t>
      </w:r>
      <w:r w:rsidRPr="001262B4">
        <w:rPr>
          <w:sz w:val="28"/>
          <w:szCs w:val="28"/>
        </w:rPr>
        <w:t>Government</w:t>
      </w:r>
      <w:r w:rsidRPr="001262B4">
        <w:rPr>
          <w:spacing w:val="-3"/>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2"/>
          <w:sz w:val="28"/>
          <w:szCs w:val="28"/>
        </w:rPr>
        <w:t xml:space="preserve"> </w:t>
      </w:r>
      <w:r w:rsidRPr="001262B4">
        <w:rPr>
          <w:sz w:val="28"/>
          <w:szCs w:val="28"/>
        </w:rPr>
        <w:t>People’s Republic</w:t>
      </w:r>
      <w:r w:rsidRPr="001262B4">
        <w:rPr>
          <w:spacing w:val="-1"/>
          <w:sz w:val="28"/>
          <w:szCs w:val="28"/>
        </w:rPr>
        <w:t xml:space="preserve"> </w:t>
      </w:r>
      <w:r w:rsidRPr="001262B4">
        <w:rPr>
          <w:sz w:val="28"/>
          <w:szCs w:val="28"/>
        </w:rPr>
        <w:t>of</w:t>
      </w:r>
      <w:r w:rsidRPr="001262B4">
        <w:rPr>
          <w:spacing w:val="-2"/>
          <w:sz w:val="28"/>
          <w:szCs w:val="28"/>
        </w:rPr>
        <w:t xml:space="preserve"> </w:t>
      </w:r>
      <w:r w:rsidRPr="001262B4">
        <w:rPr>
          <w:sz w:val="28"/>
          <w:szCs w:val="28"/>
        </w:rPr>
        <w:t>China,</w:t>
      </w:r>
      <w:r w:rsidRPr="001262B4">
        <w:rPr>
          <w:spacing w:val="-1"/>
          <w:sz w:val="28"/>
          <w:szCs w:val="28"/>
        </w:rPr>
        <w:t xml:space="preserve"> </w:t>
      </w:r>
      <w:r w:rsidRPr="001262B4">
        <w:rPr>
          <w:sz w:val="28"/>
          <w:szCs w:val="28"/>
        </w:rPr>
        <w:t>as Trustee</w:t>
      </w:r>
      <w:r w:rsidRPr="001262B4">
        <w:rPr>
          <w:spacing w:val="-2"/>
          <w:sz w:val="28"/>
          <w:szCs w:val="28"/>
        </w:rPr>
        <w:t xml:space="preserve"> </w:t>
      </w:r>
      <w:r w:rsidRPr="001262B4">
        <w:rPr>
          <w:sz w:val="28"/>
          <w:szCs w:val="28"/>
        </w:rPr>
        <w:t>for</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p>
    <w:p w14:paraId="7F0752C9" w14:textId="77777777" w:rsidR="003C440B" w:rsidRPr="001262B4" w:rsidRDefault="003C440B" w:rsidP="00FD4CCF">
      <w:pPr>
        <w:pStyle w:val="ListParagraph"/>
        <w:widowControl w:val="0"/>
        <w:numPr>
          <w:ilvl w:val="0"/>
          <w:numId w:val="71"/>
        </w:numPr>
        <w:tabs>
          <w:tab w:val="left" w:pos="881"/>
        </w:tabs>
        <w:autoSpaceDE w:val="0"/>
        <w:autoSpaceDN w:val="0"/>
        <w:spacing w:before="121" w:line="240" w:lineRule="auto"/>
        <w:ind w:right="157" w:firstLine="0"/>
        <w:contextualSpacing w:val="0"/>
        <w:jc w:val="both"/>
        <w:rPr>
          <w:sz w:val="28"/>
          <w:szCs w:val="28"/>
        </w:rPr>
      </w:pPr>
      <w:r w:rsidRPr="001262B4">
        <w:rPr>
          <w:sz w:val="28"/>
          <w:szCs w:val="28"/>
        </w:rPr>
        <w:t>A member considered as a less developed country for purposes of this</w:t>
      </w:r>
      <w:r w:rsidRPr="001262B4">
        <w:rPr>
          <w:spacing w:val="1"/>
          <w:sz w:val="28"/>
          <w:szCs w:val="28"/>
        </w:rPr>
        <w:t xml:space="preserve"> </w:t>
      </w:r>
      <w:r w:rsidRPr="001262B4">
        <w:rPr>
          <w:sz w:val="28"/>
          <w:szCs w:val="28"/>
        </w:rPr>
        <w:t>paragraph may pay its subscription under paragraphs 1 and 2 of this Article, as</w:t>
      </w:r>
      <w:r w:rsidRPr="001262B4">
        <w:rPr>
          <w:spacing w:val="1"/>
          <w:sz w:val="28"/>
          <w:szCs w:val="28"/>
        </w:rPr>
        <w:t xml:space="preserve"> </w:t>
      </w:r>
      <w:r w:rsidRPr="001262B4">
        <w:rPr>
          <w:sz w:val="28"/>
          <w:szCs w:val="28"/>
        </w:rPr>
        <w:t>an alternative,</w:t>
      </w:r>
      <w:r w:rsidRPr="001262B4">
        <w:rPr>
          <w:spacing w:val="-1"/>
          <w:sz w:val="28"/>
          <w:szCs w:val="28"/>
        </w:rPr>
        <w:t xml:space="preserve"> </w:t>
      </w:r>
      <w:r w:rsidRPr="001262B4">
        <w:rPr>
          <w:sz w:val="28"/>
          <w:szCs w:val="28"/>
        </w:rPr>
        <w:t>either:</w:t>
      </w:r>
    </w:p>
    <w:p w14:paraId="56FFF7C2" w14:textId="77777777" w:rsidR="003C440B" w:rsidRPr="001262B4" w:rsidRDefault="003C440B" w:rsidP="00FD4CCF">
      <w:pPr>
        <w:pStyle w:val="ListParagraph"/>
        <w:widowControl w:val="0"/>
        <w:numPr>
          <w:ilvl w:val="1"/>
          <w:numId w:val="71"/>
        </w:numPr>
        <w:tabs>
          <w:tab w:val="left" w:pos="1601"/>
        </w:tabs>
        <w:autoSpaceDE w:val="0"/>
        <w:autoSpaceDN w:val="0"/>
        <w:spacing w:before="119" w:line="240" w:lineRule="auto"/>
        <w:ind w:right="160"/>
        <w:contextualSpacing w:val="0"/>
        <w:jc w:val="both"/>
        <w:rPr>
          <w:sz w:val="28"/>
          <w:szCs w:val="28"/>
        </w:rPr>
      </w:pPr>
      <w:r w:rsidRPr="001262B4">
        <w:rPr>
          <w:sz w:val="28"/>
          <w:szCs w:val="28"/>
        </w:rPr>
        <w:t>entirely in dollars or other convertible currency in up to ten (10)</w:t>
      </w:r>
      <w:r w:rsidRPr="001262B4">
        <w:rPr>
          <w:spacing w:val="1"/>
          <w:sz w:val="28"/>
          <w:szCs w:val="28"/>
        </w:rPr>
        <w:t xml:space="preserve"> </w:t>
      </w:r>
      <w:r w:rsidRPr="001262B4">
        <w:rPr>
          <w:sz w:val="28"/>
          <w:szCs w:val="28"/>
        </w:rPr>
        <w:t>installments, with each such installment equal to ten (10) percent of</w:t>
      </w:r>
      <w:r w:rsidRPr="001262B4">
        <w:rPr>
          <w:spacing w:val="-67"/>
          <w:sz w:val="28"/>
          <w:szCs w:val="28"/>
        </w:rPr>
        <w:t xml:space="preserve"> </w:t>
      </w:r>
      <w:r w:rsidRPr="001262B4">
        <w:rPr>
          <w:sz w:val="28"/>
          <w:szCs w:val="28"/>
        </w:rPr>
        <w:t>the total amount, the first and second installments due as provided</w:t>
      </w:r>
      <w:r w:rsidRPr="001262B4">
        <w:rPr>
          <w:spacing w:val="1"/>
          <w:sz w:val="28"/>
          <w:szCs w:val="28"/>
        </w:rPr>
        <w:t xml:space="preserve"> </w:t>
      </w:r>
      <w:r w:rsidRPr="001262B4">
        <w:rPr>
          <w:sz w:val="28"/>
          <w:szCs w:val="28"/>
        </w:rPr>
        <w:t>in paragraph 1, and the third through tenth installments due on the</w:t>
      </w:r>
      <w:r w:rsidRPr="001262B4">
        <w:rPr>
          <w:spacing w:val="1"/>
          <w:sz w:val="28"/>
          <w:szCs w:val="28"/>
        </w:rPr>
        <w:t xml:space="preserve"> </w:t>
      </w:r>
      <w:r w:rsidRPr="001262B4">
        <w:rPr>
          <w:sz w:val="28"/>
          <w:szCs w:val="28"/>
        </w:rPr>
        <w:t>second and subsequent anniversary dates of the entry into force of</w:t>
      </w:r>
      <w:r w:rsidRPr="001262B4">
        <w:rPr>
          <w:spacing w:val="1"/>
          <w:sz w:val="28"/>
          <w:szCs w:val="28"/>
        </w:rPr>
        <w:t xml:space="preserve"> </w:t>
      </w:r>
      <w:r w:rsidRPr="001262B4">
        <w:rPr>
          <w:sz w:val="28"/>
          <w:szCs w:val="28"/>
        </w:rPr>
        <w:t>this Agreement;</w:t>
      </w:r>
      <w:r w:rsidRPr="001262B4">
        <w:rPr>
          <w:spacing w:val="1"/>
          <w:sz w:val="28"/>
          <w:szCs w:val="28"/>
        </w:rPr>
        <w:t xml:space="preserve"> </w:t>
      </w:r>
      <w:r w:rsidRPr="001262B4">
        <w:rPr>
          <w:sz w:val="28"/>
          <w:szCs w:val="28"/>
        </w:rPr>
        <w:t>or</w:t>
      </w:r>
    </w:p>
    <w:p w14:paraId="34D0A85E" w14:textId="77777777" w:rsidR="003C440B" w:rsidRPr="001262B4" w:rsidRDefault="003C440B" w:rsidP="00FD4CCF">
      <w:pPr>
        <w:pStyle w:val="ListParagraph"/>
        <w:widowControl w:val="0"/>
        <w:numPr>
          <w:ilvl w:val="1"/>
          <w:numId w:val="71"/>
        </w:numPr>
        <w:tabs>
          <w:tab w:val="left" w:pos="1601"/>
        </w:tabs>
        <w:autoSpaceDE w:val="0"/>
        <w:autoSpaceDN w:val="0"/>
        <w:spacing w:before="121" w:line="240" w:lineRule="auto"/>
        <w:ind w:right="155"/>
        <w:contextualSpacing w:val="0"/>
        <w:jc w:val="both"/>
        <w:rPr>
          <w:sz w:val="28"/>
          <w:szCs w:val="28"/>
        </w:rPr>
      </w:pPr>
      <w:r w:rsidRPr="001262B4">
        <w:rPr>
          <w:sz w:val="28"/>
          <w:szCs w:val="28"/>
        </w:rPr>
        <w:t>with a portion in dollars or other convertible currency and a portion</w:t>
      </w:r>
      <w:r w:rsidRPr="001262B4">
        <w:rPr>
          <w:spacing w:val="-67"/>
          <w:sz w:val="28"/>
          <w:szCs w:val="28"/>
        </w:rPr>
        <w:t xml:space="preserve"> </w:t>
      </w:r>
      <w:r w:rsidRPr="001262B4">
        <w:rPr>
          <w:sz w:val="28"/>
          <w:szCs w:val="28"/>
        </w:rPr>
        <w:t>of up to fifty (50) per cent of each installment in the currency of the</w:t>
      </w:r>
      <w:r w:rsidRPr="001262B4">
        <w:rPr>
          <w:spacing w:val="-67"/>
          <w:sz w:val="28"/>
          <w:szCs w:val="28"/>
        </w:rPr>
        <w:t xml:space="preserve"> </w:t>
      </w:r>
      <w:r w:rsidRPr="001262B4">
        <w:rPr>
          <w:sz w:val="28"/>
          <w:szCs w:val="28"/>
        </w:rPr>
        <w:t>member,</w:t>
      </w:r>
      <w:r w:rsidRPr="001262B4">
        <w:rPr>
          <w:spacing w:val="1"/>
          <w:sz w:val="28"/>
          <w:szCs w:val="28"/>
        </w:rPr>
        <w:t xml:space="preserve"> </w:t>
      </w:r>
      <w:r w:rsidRPr="001262B4">
        <w:rPr>
          <w:sz w:val="28"/>
          <w:szCs w:val="28"/>
        </w:rPr>
        <w:t>following</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schedule</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installments</w:t>
      </w:r>
      <w:r w:rsidRPr="001262B4">
        <w:rPr>
          <w:spacing w:val="1"/>
          <w:sz w:val="28"/>
          <w:szCs w:val="28"/>
        </w:rPr>
        <w:t xml:space="preserve"> </w:t>
      </w:r>
      <w:r w:rsidRPr="001262B4">
        <w:rPr>
          <w:sz w:val="28"/>
          <w:szCs w:val="28"/>
        </w:rPr>
        <w:t>provided</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paragraph 1 of this Article.</w:t>
      </w:r>
      <w:r w:rsidRPr="001262B4">
        <w:rPr>
          <w:spacing w:val="1"/>
          <w:sz w:val="28"/>
          <w:szCs w:val="28"/>
        </w:rPr>
        <w:t xml:space="preserve"> </w:t>
      </w:r>
      <w:r w:rsidRPr="001262B4">
        <w:rPr>
          <w:sz w:val="28"/>
          <w:szCs w:val="28"/>
        </w:rPr>
        <w:t>The following provisions shall apply to</w:t>
      </w:r>
      <w:r w:rsidRPr="001262B4">
        <w:rPr>
          <w:spacing w:val="-67"/>
          <w:sz w:val="28"/>
          <w:szCs w:val="28"/>
        </w:rPr>
        <w:t xml:space="preserve"> </w:t>
      </w:r>
      <w:r w:rsidRPr="001262B4">
        <w:rPr>
          <w:sz w:val="28"/>
          <w:szCs w:val="28"/>
        </w:rPr>
        <w:t>payments</w:t>
      </w:r>
      <w:r w:rsidRPr="001262B4">
        <w:rPr>
          <w:spacing w:val="1"/>
          <w:sz w:val="28"/>
          <w:szCs w:val="28"/>
        </w:rPr>
        <w:t xml:space="preserve"> </w:t>
      </w:r>
      <w:r w:rsidRPr="001262B4">
        <w:rPr>
          <w:sz w:val="28"/>
          <w:szCs w:val="28"/>
        </w:rPr>
        <w:t>under this</w:t>
      </w:r>
      <w:r w:rsidRPr="001262B4">
        <w:rPr>
          <w:spacing w:val="-3"/>
          <w:sz w:val="28"/>
          <w:szCs w:val="28"/>
        </w:rPr>
        <w:t xml:space="preserve"> </w:t>
      </w:r>
      <w:r w:rsidRPr="001262B4">
        <w:rPr>
          <w:sz w:val="28"/>
          <w:szCs w:val="28"/>
        </w:rPr>
        <w:t>sub-paragraph (b):</w:t>
      </w:r>
    </w:p>
    <w:p w14:paraId="43D7DE4A" w14:textId="77777777" w:rsidR="003C440B" w:rsidRPr="001262B4" w:rsidRDefault="003C440B" w:rsidP="00FD4CCF">
      <w:pPr>
        <w:pStyle w:val="ListParagraph"/>
        <w:widowControl w:val="0"/>
        <w:numPr>
          <w:ilvl w:val="2"/>
          <w:numId w:val="71"/>
        </w:numPr>
        <w:tabs>
          <w:tab w:val="left" w:pos="2321"/>
        </w:tabs>
        <w:autoSpaceDE w:val="0"/>
        <w:autoSpaceDN w:val="0"/>
        <w:spacing w:before="120" w:line="240" w:lineRule="auto"/>
        <w:ind w:right="158"/>
        <w:contextualSpacing w:val="0"/>
        <w:jc w:val="both"/>
        <w:rPr>
          <w:sz w:val="28"/>
          <w:szCs w:val="28"/>
        </w:rPr>
      </w:pPr>
      <w:r w:rsidRPr="001262B4">
        <w:rPr>
          <w:sz w:val="28"/>
          <w:szCs w:val="28"/>
        </w:rPr>
        <w:t>The</w:t>
      </w:r>
      <w:r w:rsidRPr="001262B4">
        <w:rPr>
          <w:spacing w:val="-3"/>
          <w:sz w:val="28"/>
          <w:szCs w:val="28"/>
        </w:rPr>
        <w:t xml:space="preserve"> </w:t>
      </w:r>
      <w:r w:rsidRPr="001262B4">
        <w:rPr>
          <w:sz w:val="28"/>
          <w:szCs w:val="28"/>
        </w:rPr>
        <w:t>member</w:t>
      </w:r>
      <w:r w:rsidRPr="001262B4">
        <w:rPr>
          <w:spacing w:val="-2"/>
          <w:sz w:val="28"/>
          <w:szCs w:val="28"/>
        </w:rPr>
        <w:t xml:space="preserve"> </w:t>
      </w:r>
      <w:r w:rsidRPr="001262B4">
        <w:rPr>
          <w:sz w:val="28"/>
          <w:szCs w:val="28"/>
        </w:rPr>
        <w:t>shall</w:t>
      </w:r>
      <w:r w:rsidRPr="001262B4">
        <w:rPr>
          <w:spacing w:val="-6"/>
          <w:sz w:val="28"/>
          <w:szCs w:val="28"/>
        </w:rPr>
        <w:t xml:space="preserve"> </w:t>
      </w:r>
      <w:r w:rsidRPr="001262B4">
        <w:rPr>
          <w:sz w:val="28"/>
          <w:szCs w:val="28"/>
        </w:rPr>
        <w:t>advise</w:t>
      </w:r>
      <w:r w:rsidRPr="001262B4">
        <w:rPr>
          <w:spacing w:val="-5"/>
          <w:sz w:val="28"/>
          <w:szCs w:val="28"/>
        </w:rPr>
        <w:t xml:space="preserve"> </w:t>
      </w:r>
      <w:r w:rsidRPr="001262B4">
        <w:rPr>
          <w:sz w:val="28"/>
          <w:szCs w:val="28"/>
        </w:rPr>
        <w:t>the</w:t>
      </w:r>
      <w:r w:rsidRPr="001262B4">
        <w:rPr>
          <w:spacing w:val="-3"/>
          <w:sz w:val="28"/>
          <w:szCs w:val="28"/>
        </w:rPr>
        <w:t xml:space="preserve"> </w:t>
      </w:r>
      <w:r w:rsidRPr="001262B4">
        <w:rPr>
          <w:sz w:val="28"/>
          <w:szCs w:val="28"/>
        </w:rPr>
        <w:t>Bank</w:t>
      </w:r>
      <w:r w:rsidRPr="001262B4">
        <w:rPr>
          <w:spacing w:val="-3"/>
          <w:sz w:val="28"/>
          <w:szCs w:val="28"/>
        </w:rPr>
        <w:t xml:space="preserve"> </w:t>
      </w:r>
      <w:r w:rsidRPr="001262B4">
        <w:rPr>
          <w:sz w:val="28"/>
          <w:szCs w:val="28"/>
        </w:rPr>
        <w:t>at</w:t>
      </w:r>
      <w:r w:rsidRPr="001262B4">
        <w:rPr>
          <w:spacing w:val="-4"/>
          <w:sz w:val="28"/>
          <w:szCs w:val="28"/>
        </w:rPr>
        <w:t xml:space="preserve"> </w:t>
      </w:r>
      <w:r w:rsidRPr="001262B4">
        <w:rPr>
          <w:sz w:val="28"/>
          <w:szCs w:val="28"/>
        </w:rPr>
        <w:t>the</w:t>
      </w:r>
      <w:r w:rsidRPr="001262B4">
        <w:rPr>
          <w:spacing w:val="-6"/>
          <w:sz w:val="28"/>
          <w:szCs w:val="28"/>
        </w:rPr>
        <w:t xml:space="preserve"> </w:t>
      </w:r>
      <w:r w:rsidRPr="001262B4">
        <w:rPr>
          <w:sz w:val="28"/>
          <w:szCs w:val="28"/>
        </w:rPr>
        <w:t>time</w:t>
      </w:r>
      <w:r w:rsidRPr="001262B4">
        <w:rPr>
          <w:spacing w:val="-2"/>
          <w:sz w:val="28"/>
          <w:szCs w:val="28"/>
        </w:rPr>
        <w:t xml:space="preserve"> </w:t>
      </w:r>
      <w:r w:rsidRPr="001262B4">
        <w:rPr>
          <w:sz w:val="28"/>
          <w:szCs w:val="28"/>
        </w:rPr>
        <w:t>of</w:t>
      </w:r>
      <w:r w:rsidRPr="001262B4">
        <w:rPr>
          <w:spacing w:val="-3"/>
          <w:sz w:val="28"/>
          <w:szCs w:val="28"/>
        </w:rPr>
        <w:t xml:space="preserve"> </w:t>
      </w:r>
      <w:r w:rsidRPr="001262B4">
        <w:rPr>
          <w:sz w:val="28"/>
          <w:szCs w:val="28"/>
        </w:rPr>
        <w:t>subscription</w:t>
      </w:r>
      <w:r w:rsidRPr="001262B4">
        <w:rPr>
          <w:spacing w:val="-67"/>
          <w:sz w:val="28"/>
          <w:szCs w:val="28"/>
        </w:rPr>
        <w:t xml:space="preserve"> </w:t>
      </w:r>
      <w:r w:rsidRPr="001262B4">
        <w:rPr>
          <w:sz w:val="28"/>
          <w:szCs w:val="28"/>
        </w:rPr>
        <w:t>under</w:t>
      </w:r>
      <w:r w:rsidRPr="001262B4">
        <w:rPr>
          <w:spacing w:val="1"/>
          <w:sz w:val="28"/>
          <w:szCs w:val="28"/>
        </w:rPr>
        <w:t xml:space="preserve"> </w:t>
      </w:r>
      <w:r w:rsidRPr="001262B4">
        <w:rPr>
          <w:sz w:val="28"/>
          <w:szCs w:val="28"/>
        </w:rPr>
        <w:t>paragraph</w:t>
      </w:r>
      <w:r w:rsidRPr="001262B4">
        <w:rPr>
          <w:spacing w:val="1"/>
          <w:sz w:val="28"/>
          <w:szCs w:val="28"/>
        </w:rPr>
        <w:t xml:space="preserve"> </w:t>
      </w:r>
      <w:r w:rsidRPr="001262B4">
        <w:rPr>
          <w:sz w:val="28"/>
          <w:szCs w:val="28"/>
        </w:rPr>
        <w:t>1</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this</w:t>
      </w:r>
      <w:r w:rsidRPr="001262B4">
        <w:rPr>
          <w:spacing w:val="1"/>
          <w:sz w:val="28"/>
          <w:szCs w:val="28"/>
        </w:rPr>
        <w:t xml:space="preserve"> </w:t>
      </w:r>
      <w:r w:rsidRPr="001262B4">
        <w:rPr>
          <w:sz w:val="28"/>
          <w:szCs w:val="28"/>
        </w:rPr>
        <w:t>Article</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proportion</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payments to</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made in</w:t>
      </w:r>
      <w:r w:rsidRPr="001262B4">
        <w:rPr>
          <w:spacing w:val="-3"/>
          <w:sz w:val="28"/>
          <w:szCs w:val="28"/>
        </w:rPr>
        <w:t xml:space="preserve"> </w:t>
      </w:r>
      <w:r w:rsidRPr="001262B4">
        <w:rPr>
          <w:sz w:val="28"/>
          <w:szCs w:val="28"/>
        </w:rPr>
        <w:t>its</w:t>
      </w:r>
      <w:r w:rsidRPr="001262B4">
        <w:rPr>
          <w:spacing w:val="1"/>
          <w:sz w:val="28"/>
          <w:szCs w:val="28"/>
        </w:rPr>
        <w:t xml:space="preserve"> </w:t>
      </w:r>
      <w:r w:rsidRPr="001262B4">
        <w:rPr>
          <w:sz w:val="28"/>
          <w:szCs w:val="28"/>
        </w:rPr>
        <w:t>own</w:t>
      </w:r>
      <w:r w:rsidRPr="001262B4">
        <w:rPr>
          <w:spacing w:val="1"/>
          <w:sz w:val="28"/>
          <w:szCs w:val="28"/>
        </w:rPr>
        <w:t xml:space="preserve"> </w:t>
      </w:r>
      <w:r w:rsidRPr="001262B4">
        <w:rPr>
          <w:sz w:val="28"/>
          <w:szCs w:val="28"/>
        </w:rPr>
        <w:t>currency.</w:t>
      </w:r>
    </w:p>
    <w:p w14:paraId="4B7782F1" w14:textId="77777777" w:rsidR="003C440B" w:rsidRPr="001262B4" w:rsidRDefault="003C440B" w:rsidP="00FD4CCF">
      <w:pPr>
        <w:pStyle w:val="ListParagraph"/>
        <w:widowControl w:val="0"/>
        <w:numPr>
          <w:ilvl w:val="2"/>
          <w:numId w:val="71"/>
        </w:numPr>
        <w:tabs>
          <w:tab w:val="left" w:pos="2321"/>
        </w:tabs>
        <w:autoSpaceDE w:val="0"/>
        <w:autoSpaceDN w:val="0"/>
        <w:spacing w:before="119" w:line="240" w:lineRule="auto"/>
        <w:ind w:right="154"/>
        <w:contextualSpacing w:val="0"/>
        <w:jc w:val="both"/>
        <w:rPr>
          <w:sz w:val="28"/>
          <w:szCs w:val="28"/>
        </w:rPr>
      </w:pPr>
      <w:r w:rsidRPr="001262B4">
        <w:rPr>
          <w:sz w:val="28"/>
          <w:szCs w:val="28"/>
        </w:rPr>
        <w:t>Each payment of a member in its own currency under this</w:t>
      </w:r>
      <w:r w:rsidRPr="001262B4">
        <w:rPr>
          <w:spacing w:val="1"/>
          <w:sz w:val="28"/>
          <w:szCs w:val="28"/>
        </w:rPr>
        <w:t xml:space="preserve"> </w:t>
      </w:r>
      <w:r w:rsidRPr="001262B4">
        <w:rPr>
          <w:sz w:val="28"/>
          <w:szCs w:val="28"/>
        </w:rPr>
        <w:t>paragraph 5 shall be in such amount as the Bank determines</w:t>
      </w:r>
      <w:r w:rsidRPr="001262B4">
        <w:rPr>
          <w:spacing w:val="1"/>
          <w:sz w:val="28"/>
          <w:szCs w:val="28"/>
        </w:rPr>
        <w:t xml:space="preserve"> </w:t>
      </w:r>
      <w:r w:rsidRPr="001262B4">
        <w:rPr>
          <w:sz w:val="28"/>
          <w:szCs w:val="28"/>
        </w:rPr>
        <w:t>to be equivalent to the full value in terms of dollars of the</w:t>
      </w:r>
      <w:r w:rsidRPr="001262B4">
        <w:rPr>
          <w:spacing w:val="1"/>
          <w:sz w:val="28"/>
          <w:szCs w:val="28"/>
        </w:rPr>
        <w:t xml:space="preserve"> </w:t>
      </w:r>
      <w:r w:rsidRPr="001262B4">
        <w:rPr>
          <w:sz w:val="28"/>
          <w:szCs w:val="28"/>
        </w:rPr>
        <w:t xml:space="preserve">portion of the subscription </w:t>
      </w:r>
      <w:r w:rsidRPr="001262B4">
        <w:rPr>
          <w:sz w:val="28"/>
          <w:szCs w:val="28"/>
        </w:rPr>
        <w:lastRenderedPageBreak/>
        <w:t>being paid. The initial payment</w:t>
      </w:r>
      <w:r w:rsidRPr="001262B4">
        <w:rPr>
          <w:spacing w:val="1"/>
          <w:sz w:val="28"/>
          <w:szCs w:val="28"/>
        </w:rPr>
        <w:t xml:space="preserve"> </w:t>
      </w:r>
      <w:r w:rsidRPr="001262B4">
        <w:rPr>
          <w:sz w:val="28"/>
          <w:szCs w:val="28"/>
        </w:rPr>
        <w:t>shall be in such amount as the member considers appropriate</w:t>
      </w:r>
      <w:r w:rsidRPr="001262B4">
        <w:rPr>
          <w:spacing w:val="-67"/>
          <w:sz w:val="28"/>
          <w:szCs w:val="28"/>
        </w:rPr>
        <w:t xml:space="preserve"> </w:t>
      </w:r>
      <w:r w:rsidRPr="001262B4">
        <w:rPr>
          <w:sz w:val="28"/>
          <w:szCs w:val="28"/>
        </w:rPr>
        <w:t>hereunder</w:t>
      </w:r>
      <w:r w:rsidRPr="001262B4">
        <w:rPr>
          <w:spacing w:val="1"/>
          <w:sz w:val="28"/>
          <w:szCs w:val="28"/>
        </w:rPr>
        <w:t xml:space="preserve"> </w:t>
      </w:r>
      <w:r w:rsidRPr="001262B4">
        <w:rPr>
          <w:sz w:val="28"/>
          <w:szCs w:val="28"/>
        </w:rPr>
        <w:t>but</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subject</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such</w:t>
      </w:r>
      <w:r w:rsidRPr="001262B4">
        <w:rPr>
          <w:spacing w:val="1"/>
          <w:sz w:val="28"/>
          <w:szCs w:val="28"/>
        </w:rPr>
        <w:t xml:space="preserve"> </w:t>
      </w:r>
      <w:r w:rsidRPr="001262B4">
        <w:rPr>
          <w:sz w:val="28"/>
          <w:szCs w:val="28"/>
        </w:rPr>
        <w:t>adjustment,</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be</w:t>
      </w:r>
      <w:r w:rsidRPr="001262B4">
        <w:rPr>
          <w:spacing w:val="-67"/>
          <w:sz w:val="28"/>
          <w:szCs w:val="28"/>
        </w:rPr>
        <w:t xml:space="preserve"> </w:t>
      </w:r>
      <w:r w:rsidRPr="001262B4">
        <w:rPr>
          <w:sz w:val="28"/>
          <w:szCs w:val="28"/>
        </w:rPr>
        <w:t>effected within ninety (90) days of the date on which such</w:t>
      </w:r>
      <w:r w:rsidRPr="001262B4">
        <w:rPr>
          <w:spacing w:val="1"/>
          <w:sz w:val="28"/>
          <w:szCs w:val="28"/>
        </w:rPr>
        <w:t xml:space="preserve"> </w:t>
      </w:r>
      <w:r w:rsidRPr="001262B4">
        <w:rPr>
          <w:sz w:val="28"/>
          <w:szCs w:val="28"/>
        </w:rPr>
        <w:t>payment</w:t>
      </w:r>
      <w:r w:rsidRPr="001262B4">
        <w:rPr>
          <w:spacing w:val="-12"/>
          <w:sz w:val="28"/>
          <w:szCs w:val="28"/>
        </w:rPr>
        <w:t xml:space="preserve"> </w:t>
      </w:r>
      <w:r w:rsidRPr="001262B4">
        <w:rPr>
          <w:sz w:val="28"/>
          <w:szCs w:val="28"/>
        </w:rPr>
        <w:t>was</w:t>
      </w:r>
      <w:r w:rsidRPr="001262B4">
        <w:rPr>
          <w:spacing w:val="-11"/>
          <w:sz w:val="28"/>
          <w:szCs w:val="28"/>
        </w:rPr>
        <w:t xml:space="preserve"> </w:t>
      </w:r>
      <w:r w:rsidRPr="001262B4">
        <w:rPr>
          <w:sz w:val="28"/>
          <w:szCs w:val="28"/>
        </w:rPr>
        <w:t>due,</w:t>
      </w:r>
      <w:r w:rsidRPr="001262B4">
        <w:rPr>
          <w:spacing w:val="-12"/>
          <w:sz w:val="28"/>
          <w:szCs w:val="28"/>
        </w:rPr>
        <w:t xml:space="preserve"> </w:t>
      </w:r>
      <w:r w:rsidRPr="001262B4">
        <w:rPr>
          <w:sz w:val="28"/>
          <w:szCs w:val="28"/>
        </w:rPr>
        <w:t>as</w:t>
      </w:r>
      <w:r w:rsidRPr="001262B4">
        <w:rPr>
          <w:spacing w:val="-11"/>
          <w:sz w:val="28"/>
          <w:szCs w:val="28"/>
        </w:rPr>
        <w:t xml:space="preserve"> </w:t>
      </w:r>
      <w:r w:rsidRPr="001262B4">
        <w:rPr>
          <w:sz w:val="28"/>
          <w:szCs w:val="28"/>
        </w:rPr>
        <w:t>the</w:t>
      </w:r>
      <w:r w:rsidRPr="001262B4">
        <w:rPr>
          <w:spacing w:val="-11"/>
          <w:sz w:val="28"/>
          <w:szCs w:val="28"/>
        </w:rPr>
        <w:t xml:space="preserve"> </w:t>
      </w:r>
      <w:r w:rsidRPr="001262B4">
        <w:rPr>
          <w:sz w:val="28"/>
          <w:szCs w:val="28"/>
        </w:rPr>
        <w:t>Bank</w:t>
      </w:r>
      <w:r w:rsidRPr="001262B4">
        <w:rPr>
          <w:spacing w:val="-14"/>
          <w:sz w:val="28"/>
          <w:szCs w:val="28"/>
        </w:rPr>
        <w:t xml:space="preserve"> </w:t>
      </w:r>
      <w:r w:rsidRPr="001262B4">
        <w:rPr>
          <w:sz w:val="28"/>
          <w:szCs w:val="28"/>
        </w:rPr>
        <w:t>shall</w:t>
      </w:r>
      <w:r w:rsidRPr="001262B4">
        <w:rPr>
          <w:spacing w:val="-11"/>
          <w:sz w:val="28"/>
          <w:szCs w:val="28"/>
        </w:rPr>
        <w:t xml:space="preserve"> </w:t>
      </w:r>
      <w:r w:rsidRPr="001262B4">
        <w:rPr>
          <w:sz w:val="28"/>
          <w:szCs w:val="28"/>
        </w:rPr>
        <w:t>determine</w:t>
      </w:r>
      <w:r w:rsidRPr="001262B4">
        <w:rPr>
          <w:spacing w:val="-12"/>
          <w:sz w:val="28"/>
          <w:szCs w:val="28"/>
        </w:rPr>
        <w:t xml:space="preserve"> </w:t>
      </w:r>
      <w:r w:rsidRPr="001262B4">
        <w:rPr>
          <w:sz w:val="28"/>
          <w:szCs w:val="28"/>
        </w:rPr>
        <w:t>to</w:t>
      </w:r>
      <w:r w:rsidRPr="001262B4">
        <w:rPr>
          <w:spacing w:val="-11"/>
          <w:sz w:val="28"/>
          <w:szCs w:val="28"/>
        </w:rPr>
        <w:t xml:space="preserve"> </w:t>
      </w:r>
      <w:r w:rsidRPr="001262B4">
        <w:rPr>
          <w:sz w:val="28"/>
          <w:szCs w:val="28"/>
        </w:rPr>
        <w:t>be</w:t>
      </w:r>
      <w:r w:rsidRPr="001262B4">
        <w:rPr>
          <w:spacing w:val="-15"/>
          <w:sz w:val="28"/>
          <w:szCs w:val="28"/>
        </w:rPr>
        <w:t xml:space="preserve"> </w:t>
      </w:r>
      <w:r w:rsidRPr="001262B4">
        <w:rPr>
          <w:sz w:val="28"/>
          <w:szCs w:val="28"/>
        </w:rPr>
        <w:t>necessary</w:t>
      </w:r>
      <w:r w:rsidRPr="001262B4">
        <w:rPr>
          <w:spacing w:val="-68"/>
          <w:sz w:val="28"/>
          <w:szCs w:val="28"/>
        </w:rPr>
        <w:t xml:space="preserve"> </w:t>
      </w:r>
      <w:r w:rsidRPr="001262B4">
        <w:rPr>
          <w:sz w:val="28"/>
          <w:szCs w:val="28"/>
        </w:rPr>
        <w:t>to</w:t>
      </w:r>
      <w:r w:rsidRPr="001262B4">
        <w:rPr>
          <w:spacing w:val="-1"/>
          <w:sz w:val="28"/>
          <w:szCs w:val="28"/>
        </w:rPr>
        <w:t xml:space="preserve"> </w:t>
      </w:r>
      <w:r w:rsidRPr="001262B4">
        <w:rPr>
          <w:sz w:val="28"/>
          <w:szCs w:val="28"/>
        </w:rPr>
        <w:t>constitute</w:t>
      </w:r>
      <w:r w:rsidRPr="001262B4">
        <w:rPr>
          <w:spacing w:val="-4"/>
          <w:sz w:val="28"/>
          <w:szCs w:val="28"/>
        </w:rPr>
        <w:t xml:space="preserve"> </w:t>
      </w:r>
      <w:r w:rsidRPr="001262B4">
        <w:rPr>
          <w:sz w:val="28"/>
          <w:szCs w:val="28"/>
        </w:rPr>
        <w:t>the</w:t>
      </w:r>
      <w:r w:rsidRPr="001262B4">
        <w:rPr>
          <w:spacing w:val="-1"/>
          <w:sz w:val="28"/>
          <w:szCs w:val="28"/>
        </w:rPr>
        <w:t xml:space="preserve"> </w:t>
      </w:r>
      <w:r w:rsidRPr="001262B4">
        <w:rPr>
          <w:sz w:val="28"/>
          <w:szCs w:val="28"/>
        </w:rPr>
        <w:t>full</w:t>
      </w:r>
      <w:r w:rsidRPr="001262B4">
        <w:rPr>
          <w:spacing w:val="-1"/>
          <w:sz w:val="28"/>
          <w:szCs w:val="28"/>
        </w:rPr>
        <w:t xml:space="preserve"> </w:t>
      </w:r>
      <w:r w:rsidRPr="001262B4">
        <w:rPr>
          <w:sz w:val="28"/>
          <w:szCs w:val="28"/>
        </w:rPr>
        <w:t>dollar</w:t>
      </w:r>
      <w:r w:rsidRPr="001262B4">
        <w:rPr>
          <w:spacing w:val="-2"/>
          <w:sz w:val="28"/>
          <w:szCs w:val="28"/>
        </w:rPr>
        <w:t xml:space="preserve"> </w:t>
      </w:r>
      <w:r w:rsidRPr="001262B4">
        <w:rPr>
          <w:sz w:val="28"/>
          <w:szCs w:val="28"/>
        </w:rPr>
        <w:t>equivalent of</w:t>
      </w:r>
      <w:r w:rsidRPr="001262B4">
        <w:rPr>
          <w:spacing w:val="-4"/>
          <w:sz w:val="28"/>
          <w:szCs w:val="28"/>
        </w:rPr>
        <w:t xml:space="preserve"> </w:t>
      </w:r>
      <w:r w:rsidRPr="001262B4">
        <w:rPr>
          <w:sz w:val="28"/>
          <w:szCs w:val="28"/>
        </w:rPr>
        <w:t>such</w:t>
      </w:r>
      <w:r w:rsidRPr="001262B4">
        <w:rPr>
          <w:spacing w:val="-1"/>
          <w:sz w:val="28"/>
          <w:szCs w:val="28"/>
        </w:rPr>
        <w:t xml:space="preserve"> </w:t>
      </w:r>
      <w:r w:rsidRPr="001262B4">
        <w:rPr>
          <w:sz w:val="28"/>
          <w:szCs w:val="28"/>
        </w:rPr>
        <w:t>payment.</w:t>
      </w:r>
    </w:p>
    <w:p w14:paraId="42E72B05" w14:textId="77777777" w:rsidR="003C440B" w:rsidRPr="001262B4" w:rsidRDefault="003C440B" w:rsidP="00FD4CCF">
      <w:pPr>
        <w:pStyle w:val="ListParagraph"/>
        <w:widowControl w:val="0"/>
        <w:numPr>
          <w:ilvl w:val="2"/>
          <w:numId w:val="71"/>
        </w:numPr>
        <w:tabs>
          <w:tab w:val="left" w:pos="2321"/>
        </w:tabs>
        <w:autoSpaceDE w:val="0"/>
        <w:autoSpaceDN w:val="0"/>
        <w:spacing w:before="122" w:line="240" w:lineRule="auto"/>
        <w:ind w:right="160"/>
        <w:contextualSpacing w:val="0"/>
        <w:jc w:val="both"/>
        <w:rPr>
          <w:sz w:val="28"/>
          <w:szCs w:val="28"/>
        </w:rPr>
      </w:pPr>
      <w:r w:rsidRPr="001262B4">
        <w:rPr>
          <w:sz w:val="28"/>
          <w:szCs w:val="28"/>
        </w:rPr>
        <w:t>Whenever in the opinion of the Bank, the foreign exchange</w:t>
      </w:r>
      <w:r w:rsidRPr="001262B4">
        <w:rPr>
          <w:spacing w:val="1"/>
          <w:sz w:val="28"/>
          <w:szCs w:val="28"/>
        </w:rPr>
        <w:t xml:space="preserve"> </w:t>
      </w:r>
      <w:r w:rsidRPr="001262B4">
        <w:rPr>
          <w:sz w:val="28"/>
          <w:szCs w:val="28"/>
        </w:rPr>
        <w:t>value of a member's currency has depreciated to a significant</w:t>
      </w:r>
      <w:r w:rsidRPr="001262B4">
        <w:rPr>
          <w:spacing w:val="-67"/>
          <w:sz w:val="28"/>
          <w:szCs w:val="28"/>
        </w:rPr>
        <w:t xml:space="preserve"> </w:t>
      </w:r>
      <w:r w:rsidRPr="001262B4">
        <w:rPr>
          <w:sz w:val="28"/>
          <w:szCs w:val="28"/>
        </w:rPr>
        <w:t>extent,</w:t>
      </w:r>
      <w:r w:rsidRPr="001262B4">
        <w:rPr>
          <w:spacing w:val="-9"/>
          <w:sz w:val="28"/>
          <w:szCs w:val="28"/>
        </w:rPr>
        <w:t xml:space="preserve"> </w:t>
      </w:r>
      <w:r w:rsidRPr="001262B4">
        <w:rPr>
          <w:sz w:val="28"/>
          <w:szCs w:val="28"/>
        </w:rPr>
        <w:t>that</w:t>
      </w:r>
      <w:r w:rsidRPr="001262B4">
        <w:rPr>
          <w:spacing w:val="-5"/>
          <w:sz w:val="28"/>
          <w:szCs w:val="28"/>
        </w:rPr>
        <w:t xml:space="preserve"> </w:t>
      </w:r>
      <w:r w:rsidRPr="001262B4">
        <w:rPr>
          <w:sz w:val="28"/>
          <w:szCs w:val="28"/>
        </w:rPr>
        <w:t>member</w:t>
      </w:r>
      <w:r w:rsidRPr="001262B4">
        <w:rPr>
          <w:spacing w:val="-7"/>
          <w:sz w:val="28"/>
          <w:szCs w:val="28"/>
        </w:rPr>
        <w:t xml:space="preserve"> </w:t>
      </w:r>
      <w:r w:rsidRPr="001262B4">
        <w:rPr>
          <w:sz w:val="28"/>
          <w:szCs w:val="28"/>
        </w:rPr>
        <w:t>shall</w:t>
      </w:r>
      <w:r w:rsidRPr="001262B4">
        <w:rPr>
          <w:spacing w:val="-7"/>
          <w:sz w:val="28"/>
          <w:szCs w:val="28"/>
        </w:rPr>
        <w:t xml:space="preserve"> </w:t>
      </w:r>
      <w:r w:rsidRPr="001262B4">
        <w:rPr>
          <w:sz w:val="28"/>
          <w:szCs w:val="28"/>
        </w:rPr>
        <w:t>pay</w:t>
      </w:r>
      <w:r w:rsidRPr="001262B4">
        <w:rPr>
          <w:spacing w:val="-11"/>
          <w:sz w:val="28"/>
          <w:szCs w:val="28"/>
        </w:rPr>
        <w:t xml:space="preserve"> </w:t>
      </w:r>
      <w:r w:rsidRPr="001262B4">
        <w:rPr>
          <w:sz w:val="28"/>
          <w:szCs w:val="28"/>
        </w:rPr>
        <w:t>to</w:t>
      </w:r>
      <w:r w:rsidRPr="001262B4">
        <w:rPr>
          <w:spacing w:val="-7"/>
          <w:sz w:val="28"/>
          <w:szCs w:val="28"/>
        </w:rPr>
        <w:t xml:space="preserve"> </w:t>
      </w:r>
      <w:r w:rsidRPr="001262B4">
        <w:rPr>
          <w:sz w:val="28"/>
          <w:szCs w:val="28"/>
        </w:rPr>
        <w:t>the</w:t>
      </w:r>
      <w:r w:rsidRPr="001262B4">
        <w:rPr>
          <w:spacing w:val="-8"/>
          <w:sz w:val="28"/>
          <w:szCs w:val="28"/>
        </w:rPr>
        <w:t xml:space="preserve"> </w:t>
      </w:r>
      <w:r w:rsidRPr="001262B4">
        <w:rPr>
          <w:sz w:val="28"/>
          <w:szCs w:val="28"/>
        </w:rPr>
        <w:t>Bank</w:t>
      </w:r>
      <w:r w:rsidRPr="001262B4">
        <w:rPr>
          <w:spacing w:val="-9"/>
          <w:sz w:val="28"/>
          <w:szCs w:val="28"/>
        </w:rPr>
        <w:t xml:space="preserve"> </w:t>
      </w:r>
      <w:r w:rsidRPr="001262B4">
        <w:rPr>
          <w:sz w:val="28"/>
          <w:szCs w:val="28"/>
        </w:rPr>
        <w:t>within</w:t>
      </w:r>
      <w:r w:rsidRPr="001262B4">
        <w:rPr>
          <w:spacing w:val="-8"/>
          <w:sz w:val="28"/>
          <w:szCs w:val="28"/>
        </w:rPr>
        <w:t xml:space="preserve"> </w:t>
      </w:r>
      <w:r w:rsidRPr="001262B4">
        <w:rPr>
          <w:sz w:val="28"/>
          <w:szCs w:val="28"/>
        </w:rPr>
        <w:t>a</w:t>
      </w:r>
      <w:r w:rsidRPr="001262B4">
        <w:rPr>
          <w:spacing w:val="-8"/>
          <w:sz w:val="28"/>
          <w:szCs w:val="28"/>
        </w:rPr>
        <w:t xml:space="preserve"> </w:t>
      </w:r>
      <w:r w:rsidRPr="001262B4">
        <w:rPr>
          <w:sz w:val="28"/>
          <w:szCs w:val="28"/>
        </w:rPr>
        <w:t>reasonable</w:t>
      </w:r>
      <w:r w:rsidRPr="001262B4">
        <w:rPr>
          <w:spacing w:val="-67"/>
          <w:sz w:val="28"/>
          <w:szCs w:val="28"/>
        </w:rPr>
        <w:t xml:space="preserve"> </w:t>
      </w:r>
      <w:r w:rsidRPr="001262B4">
        <w:rPr>
          <w:sz w:val="28"/>
          <w:szCs w:val="28"/>
        </w:rPr>
        <w:t>time</w:t>
      </w:r>
      <w:r w:rsidRPr="001262B4">
        <w:rPr>
          <w:spacing w:val="-13"/>
          <w:sz w:val="28"/>
          <w:szCs w:val="28"/>
        </w:rPr>
        <w:t xml:space="preserve"> </w:t>
      </w:r>
      <w:r w:rsidRPr="001262B4">
        <w:rPr>
          <w:sz w:val="28"/>
          <w:szCs w:val="28"/>
        </w:rPr>
        <w:t>an</w:t>
      </w:r>
      <w:r w:rsidRPr="001262B4">
        <w:rPr>
          <w:spacing w:val="-12"/>
          <w:sz w:val="28"/>
          <w:szCs w:val="28"/>
        </w:rPr>
        <w:t xml:space="preserve"> </w:t>
      </w:r>
      <w:r w:rsidRPr="001262B4">
        <w:rPr>
          <w:sz w:val="28"/>
          <w:szCs w:val="28"/>
        </w:rPr>
        <w:t>additional</w:t>
      </w:r>
      <w:r w:rsidRPr="001262B4">
        <w:rPr>
          <w:spacing w:val="-12"/>
          <w:sz w:val="28"/>
          <w:szCs w:val="28"/>
        </w:rPr>
        <w:t xml:space="preserve"> </w:t>
      </w:r>
      <w:r w:rsidRPr="001262B4">
        <w:rPr>
          <w:sz w:val="28"/>
          <w:szCs w:val="28"/>
        </w:rPr>
        <w:t>amount</w:t>
      </w:r>
      <w:r w:rsidRPr="001262B4">
        <w:rPr>
          <w:spacing w:val="-13"/>
          <w:sz w:val="28"/>
          <w:szCs w:val="28"/>
        </w:rPr>
        <w:t xml:space="preserve"> </w:t>
      </w:r>
      <w:r w:rsidRPr="001262B4">
        <w:rPr>
          <w:sz w:val="28"/>
          <w:szCs w:val="28"/>
        </w:rPr>
        <w:t>of</w:t>
      </w:r>
      <w:r w:rsidRPr="001262B4">
        <w:rPr>
          <w:spacing w:val="-16"/>
          <w:sz w:val="28"/>
          <w:szCs w:val="28"/>
        </w:rPr>
        <w:t xml:space="preserve"> </w:t>
      </w:r>
      <w:r w:rsidRPr="001262B4">
        <w:rPr>
          <w:sz w:val="28"/>
          <w:szCs w:val="28"/>
        </w:rPr>
        <w:t>its</w:t>
      </w:r>
      <w:r w:rsidRPr="001262B4">
        <w:rPr>
          <w:spacing w:val="-14"/>
          <w:sz w:val="28"/>
          <w:szCs w:val="28"/>
        </w:rPr>
        <w:t xml:space="preserve"> </w:t>
      </w:r>
      <w:r w:rsidRPr="001262B4">
        <w:rPr>
          <w:sz w:val="28"/>
          <w:szCs w:val="28"/>
        </w:rPr>
        <w:t>currency</w:t>
      </w:r>
      <w:r w:rsidRPr="001262B4">
        <w:rPr>
          <w:spacing w:val="-17"/>
          <w:sz w:val="28"/>
          <w:szCs w:val="28"/>
        </w:rPr>
        <w:t xml:space="preserve"> </w:t>
      </w:r>
      <w:r w:rsidRPr="001262B4">
        <w:rPr>
          <w:sz w:val="28"/>
          <w:szCs w:val="28"/>
        </w:rPr>
        <w:t>required</w:t>
      </w:r>
      <w:r w:rsidRPr="001262B4">
        <w:rPr>
          <w:spacing w:val="-14"/>
          <w:sz w:val="28"/>
          <w:szCs w:val="28"/>
        </w:rPr>
        <w:t xml:space="preserve"> </w:t>
      </w:r>
      <w:r w:rsidRPr="001262B4">
        <w:rPr>
          <w:sz w:val="28"/>
          <w:szCs w:val="28"/>
        </w:rPr>
        <w:t>to</w:t>
      </w:r>
      <w:r w:rsidRPr="001262B4">
        <w:rPr>
          <w:spacing w:val="-13"/>
          <w:sz w:val="28"/>
          <w:szCs w:val="28"/>
        </w:rPr>
        <w:t xml:space="preserve"> </w:t>
      </w:r>
      <w:r w:rsidRPr="001262B4">
        <w:rPr>
          <w:sz w:val="28"/>
          <w:szCs w:val="28"/>
        </w:rPr>
        <w:t>maintain</w:t>
      </w:r>
    </w:p>
    <w:p w14:paraId="396A45FE" w14:textId="77777777" w:rsidR="003C440B" w:rsidRPr="001262B4" w:rsidRDefault="003C440B" w:rsidP="003C440B">
      <w:pPr>
        <w:jc w:val="both"/>
        <w:rPr>
          <w:sz w:val="28"/>
          <w:szCs w:val="28"/>
        </w:rPr>
        <w:sectPr w:rsidR="003C440B" w:rsidRPr="001262B4">
          <w:pgSz w:w="11910" w:h="16840"/>
          <w:pgMar w:top="1340" w:right="1280" w:bottom="1200" w:left="1280" w:header="0" w:footer="1014" w:gutter="0"/>
          <w:cols w:space="720"/>
        </w:sectPr>
      </w:pPr>
    </w:p>
    <w:p w14:paraId="3D0BFFAF" w14:textId="77777777" w:rsidR="003C440B" w:rsidRPr="001262B4" w:rsidRDefault="003C440B" w:rsidP="003C440B">
      <w:pPr>
        <w:pStyle w:val="BodyText"/>
        <w:spacing w:before="75"/>
        <w:ind w:left="2320" w:right="161"/>
        <w:rPr>
          <w:sz w:val="28"/>
          <w:szCs w:val="28"/>
        </w:rPr>
      </w:pPr>
      <w:r w:rsidRPr="001262B4">
        <w:rPr>
          <w:sz w:val="28"/>
          <w:szCs w:val="28"/>
        </w:rPr>
        <w:lastRenderedPageBreak/>
        <w:t>the</w:t>
      </w:r>
      <w:r w:rsidRPr="001262B4">
        <w:rPr>
          <w:spacing w:val="-4"/>
          <w:sz w:val="28"/>
          <w:szCs w:val="28"/>
        </w:rPr>
        <w:t xml:space="preserve"> </w:t>
      </w:r>
      <w:r w:rsidRPr="001262B4">
        <w:rPr>
          <w:sz w:val="28"/>
          <w:szCs w:val="28"/>
        </w:rPr>
        <w:t>value</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all</w:t>
      </w:r>
      <w:r w:rsidRPr="001262B4">
        <w:rPr>
          <w:spacing w:val="-4"/>
          <w:sz w:val="28"/>
          <w:szCs w:val="28"/>
        </w:rPr>
        <w:t xml:space="preserve"> </w:t>
      </w:r>
      <w:r w:rsidRPr="001262B4">
        <w:rPr>
          <w:sz w:val="28"/>
          <w:szCs w:val="28"/>
        </w:rPr>
        <w:t>such</w:t>
      </w:r>
      <w:r w:rsidRPr="001262B4">
        <w:rPr>
          <w:spacing w:val="-3"/>
          <w:sz w:val="28"/>
          <w:szCs w:val="28"/>
        </w:rPr>
        <w:t xml:space="preserve"> </w:t>
      </w:r>
      <w:r w:rsidRPr="001262B4">
        <w:rPr>
          <w:sz w:val="28"/>
          <w:szCs w:val="28"/>
        </w:rPr>
        <w:t>currency</w:t>
      </w:r>
      <w:r w:rsidRPr="001262B4">
        <w:rPr>
          <w:spacing w:val="-5"/>
          <w:sz w:val="28"/>
          <w:szCs w:val="28"/>
        </w:rPr>
        <w:t xml:space="preserve"> </w:t>
      </w:r>
      <w:r w:rsidRPr="001262B4">
        <w:rPr>
          <w:sz w:val="28"/>
          <w:szCs w:val="28"/>
        </w:rPr>
        <w:t>held</w:t>
      </w:r>
      <w:r w:rsidRPr="001262B4">
        <w:rPr>
          <w:spacing w:val="-4"/>
          <w:sz w:val="28"/>
          <w:szCs w:val="28"/>
        </w:rPr>
        <w:t xml:space="preserve"> </w:t>
      </w:r>
      <w:r w:rsidRPr="001262B4">
        <w:rPr>
          <w:sz w:val="28"/>
          <w:szCs w:val="28"/>
        </w:rPr>
        <w:t>by</w:t>
      </w:r>
      <w:r w:rsidRPr="001262B4">
        <w:rPr>
          <w:spacing w:val="-4"/>
          <w:sz w:val="28"/>
          <w:szCs w:val="28"/>
        </w:rPr>
        <w:t xml:space="preserve"> </w:t>
      </w:r>
      <w:r w:rsidRPr="001262B4">
        <w:rPr>
          <w:sz w:val="28"/>
          <w:szCs w:val="28"/>
        </w:rPr>
        <w:t>the</w:t>
      </w:r>
      <w:r w:rsidRPr="001262B4">
        <w:rPr>
          <w:spacing w:val="-1"/>
          <w:sz w:val="28"/>
          <w:szCs w:val="28"/>
        </w:rPr>
        <w:t xml:space="preserve"> </w:t>
      </w:r>
      <w:r w:rsidRPr="001262B4">
        <w:rPr>
          <w:sz w:val="28"/>
          <w:szCs w:val="28"/>
        </w:rPr>
        <w:t>Bank on account</w:t>
      </w:r>
      <w:r w:rsidRPr="001262B4">
        <w:rPr>
          <w:spacing w:val="-4"/>
          <w:sz w:val="28"/>
          <w:szCs w:val="28"/>
        </w:rPr>
        <w:t xml:space="preserve"> </w:t>
      </w:r>
      <w:r w:rsidRPr="001262B4">
        <w:rPr>
          <w:sz w:val="28"/>
          <w:szCs w:val="28"/>
        </w:rPr>
        <w:t>of</w:t>
      </w:r>
      <w:r w:rsidRPr="001262B4">
        <w:rPr>
          <w:spacing w:val="-68"/>
          <w:sz w:val="28"/>
          <w:szCs w:val="28"/>
        </w:rPr>
        <w:t xml:space="preserve"> </w:t>
      </w:r>
      <w:r w:rsidRPr="001262B4">
        <w:rPr>
          <w:sz w:val="28"/>
          <w:szCs w:val="28"/>
        </w:rPr>
        <w:t>its subscription.</w:t>
      </w:r>
    </w:p>
    <w:p w14:paraId="105CB152" w14:textId="77777777" w:rsidR="003C440B" w:rsidRPr="001262B4" w:rsidRDefault="003C440B" w:rsidP="00FD4CCF">
      <w:pPr>
        <w:pStyle w:val="ListParagraph"/>
        <w:widowControl w:val="0"/>
        <w:numPr>
          <w:ilvl w:val="2"/>
          <w:numId w:val="71"/>
        </w:numPr>
        <w:tabs>
          <w:tab w:val="left" w:pos="2321"/>
        </w:tabs>
        <w:autoSpaceDE w:val="0"/>
        <w:autoSpaceDN w:val="0"/>
        <w:spacing w:before="119" w:line="240" w:lineRule="auto"/>
        <w:ind w:right="160"/>
        <w:contextualSpacing w:val="0"/>
        <w:jc w:val="both"/>
        <w:rPr>
          <w:sz w:val="28"/>
          <w:szCs w:val="28"/>
        </w:rPr>
      </w:pPr>
      <w:r w:rsidRPr="001262B4">
        <w:rPr>
          <w:sz w:val="28"/>
          <w:szCs w:val="28"/>
        </w:rPr>
        <w:t>Whenever in the opinion of the Bank, the foreign exchange</w:t>
      </w:r>
      <w:r w:rsidRPr="001262B4">
        <w:rPr>
          <w:spacing w:val="1"/>
          <w:sz w:val="28"/>
          <w:szCs w:val="28"/>
        </w:rPr>
        <w:t xml:space="preserve"> </w:t>
      </w:r>
      <w:r w:rsidRPr="001262B4">
        <w:rPr>
          <w:sz w:val="28"/>
          <w:szCs w:val="28"/>
        </w:rPr>
        <w:t>value of a member's currency has appreciated to a significant</w:t>
      </w:r>
      <w:r w:rsidRPr="001262B4">
        <w:rPr>
          <w:spacing w:val="-67"/>
          <w:sz w:val="28"/>
          <w:szCs w:val="28"/>
        </w:rPr>
        <w:t xml:space="preserve"> </w:t>
      </w:r>
      <w:r w:rsidRPr="001262B4">
        <w:rPr>
          <w:sz w:val="28"/>
          <w:szCs w:val="28"/>
        </w:rPr>
        <w:t>extent,</w:t>
      </w:r>
      <w:r w:rsidRPr="001262B4">
        <w:rPr>
          <w:spacing w:val="-8"/>
          <w:sz w:val="28"/>
          <w:szCs w:val="28"/>
        </w:rPr>
        <w:t xml:space="preserve"> </w:t>
      </w:r>
      <w:r w:rsidRPr="001262B4">
        <w:rPr>
          <w:sz w:val="28"/>
          <w:szCs w:val="28"/>
        </w:rPr>
        <w:t>the</w:t>
      </w:r>
      <w:r w:rsidRPr="001262B4">
        <w:rPr>
          <w:spacing w:val="-8"/>
          <w:sz w:val="28"/>
          <w:szCs w:val="28"/>
        </w:rPr>
        <w:t xml:space="preserve"> </w:t>
      </w:r>
      <w:r w:rsidRPr="001262B4">
        <w:rPr>
          <w:sz w:val="28"/>
          <w:szCs w:val="28"/>
        </w:rPr>
        <w:t>Bank</w:t>
      </w:r>
      <w:r w:rsidRPr="001262B4">
        <w:rPr>
          <w:spacing w:val="-9"/>
          <w:sz w:val="28"/>
          <w:szCs w:val="28"/>
        </w:rPr>
        <w:t xml:space="preserve"> </w:t>
      </w:r>
      <w:r w:rsidRPr="001262B4">
        <w:rPr>
          <w:sz w:val="28"/>
          <w:szCs w:val="28"/>
        </w:rPr>
        <w:t>shall</w:t>
      </w:r>
      <w:r w:rsidRPr="001262B4">
        <w:rPr>
          <w:spacing w:val="-9"/>
          <w:sz w:val="28"/>
          <w:szCs w:val="28"/>
        </w:rPr>
        <w:t xml:space="preserve"> </w:t>
      </w:r>
      <w:r w:rsidRPr="001262B4">
        <w:rPr>
          <w:sz w:val="28"/>
          <w:szCs w:val="28"/>
        </w:rPr>
        <w:t>pay</w:t>
      </w:r>
      <w:r w:rsidRPr="001262B4">
        <w:rPr>
          <w:spacing w:val="-11"/>
          <w:sz w:val="28"/>
          <w:szCs w:val="28"/>
        </w:rPr>
        <w:t xml:space="preserve"> </w:t>
      </w:r>
      <w:r w:rsidRPr="001262B4">
        <w:rPr>
          <w:sz w:val="28"/>
          <w:szCs w:val="28"/>
        </w:rPr>
        <w:t>to</w:t>
      </w:r>
      <w:r w:rsidRPr="001262B4">
        <w:rPr>
          <w:spacing w:val="-7"/>
          <w:sz w:val="28"/>
          <w:szCs w:val="28"/>
        </w:rPr>
        <w:t xml:space="preserve"> </w:t>
      </w:r>
      <w:r w:rsidRPr="001262B4">
        <w:rPr>
          <w:sz w:val="28"/>
          <w:szCs w:val="28"/>
        </w:rPr>
        <w:t>that</w:t>
      </w:r>
      <w:r w:rsidRPr="001262B4">
        <w:rPr>
          <w:spacing w:val="-7"/>
          <w:sz w:val="28"/>
          <w:szCs w:val="28"/>
        </w:rPr>
        <w:t xml:space="preserve"> </w:t>
      </w:r>
      <w:r w:rsidRPr="001262B4">
        <w:rPr>
          <w:sz w:val="28"/>
          <w:szCs w:val="28"/>
        </w:rPr>
        <w:t>member</w:t>
      </w:r>
      <w:r w:rsidRPr="001262B4">
        <w:rPr>
          <w:spacing w:val="-5"/>
          <w:sz w:val="28"/>
          <w:szCs w:val="28"/>
        </w:rPr>
        <w:t xml:space="preserve"> </w:t>
      </w:r>
      <w:r w:rsidRPr="001262B4">
        <w:rPr>
          <w:sz w:val="28"/>
          <w:szCs w:val="28"/>
        </w:rPr>
        <w:t>within</w:t>
      </w:r>
      <w:r w:rsidRPr="001262B4">
        <w:rPr>
          <w:spacing w:val="-7"/>
          <w:sz w:val="28"/>
          <w:szCs w:val="28"/>
        </w:rPr>
        <w:t xml:space="preserve"> </w:t>
      </w:r>
      <w:r w:rsidRPr="001262B4">
        <w:rPr>
          <w:sz w:val="28"/>
          <w:szCs w:val="28"/>
        </w:rPr>
        <w:t>a</w:t>
      </w:r>
      <w:r w:rsidRPr="001262B4">
        <w:rPr>
          <w:spacing w:val="-8"/>
          <w:sz w:val="28"/>
          <w:szCs w:val="28"/>
        </w:rPr>
        <w:t xml:space="preserve"> </w:t>
      </w:r>
      <w:r w:rsidRPr="001262B4">
        <w:rPr>
          <w:sz w:val="28"/>
          <w:szCs w:val="28"/>
        </w:rPr>
        <w:t>reasonable</w:t>
      </w:r>
      <w:r w:rsidRPr="001262B4">
        <w:rPr>
          <w:spacing w:val="-67"/>
          <w:sz w:val="28"/>
          <w:szCs w:val="28"/>
        </w:rPr>
        <w:t xml:space="preserve"> </w:t>
      </w:r>
      <w:r w:rsidRPr="001262B4">
        <w:rPr>
          <w:sz w:val="28"/>
          <w:szCs w:val="28"/>
        </w:rPr>
        <w:t>time an amount of that currency required to adjust the value</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all</w:t>
      </w:r>
      <w:r w:rsidRPr="001262B4">
        <w:rPr>
          <w:spacing w:val="1"/>
          <w:sz w:val="28"/>
          <w:szCs w:val="28"/>
        </w:rPr>
        <w:t xml:space="preserve"> </w:t>
      </w:r>
      <w:r w:rsidRPr="001262B4">
        <w:rPr>
          <w:sz w:val="28"/>
          <w:szCs w:val="28"/>
        </w:rPr>
        <w:t>such</w:t>
      </w:r>
      <w:r w:rsidRPr="001262B4">
        <w:rPr>
          <w:spacing w:val="1"/>
          <w:sz w:val="28"/>
          <w:szCs w:val="28"/>
        </w:rPr>
        <w:t xml:space="preserve"> </w:t>
      </w:r>
      <w:r w:rsidRPr="001262B4">
        <w:rPr>
          <w:sz w:val="28"/>
          <w:szCs w:val="28"/>
        </w:rPr>
        <w:t>currency held</w:t>
      </w:r>
      <w:r w:rsidRPr="001262B4">
        <w:rPr>
          <w:spacing w:val="1"/>
          <w:sz w:val="28"/>
          <w:szCs w:val="28"/>
        </w:rPr>
        <w:t xml:space="preserve"> </w:t>
      </w:r>
      <w:r w:rsidRPr="001262B4">
        <w:rPr>
          <w:sz w:val="28"/>
          <w:szCs w:val="28"/>
        </w:rPr>
        <w:t>by 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on</w:t>
      </w:r>
      <w:r w:rsidRPr="001262B4">
        <w:rPr>
          <w:spacing w:val="1"/>
          <w:sz w:val="28"/>
          <w:szCs w:val="28"/>
        </w:rPr>
        <w:t xml:space="preserve"> </w:t>
      </w:r>
      <w:r w:rsidRPr="001262B4">
        <w:rPr>
          <w:sz w:val="28"/>
          <w:szCs w:val="28"/>
        </w:rPr>
        <w:t>account</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its</w:t>
      </w:r>
      <w:r w:rsidRPr="001262B4">
        <w:rPr>
          <w:spacing w:val="1"/>
          <w:sz w:val="28"/>
          <w:szCs w:val="28"/>
        </w:rPr>
        <w:t xml:space="preserve"> </w:t>
      </w:r>
      <w:r w:rsidRPr="001262B4">
        <w:rPr>
          <w:sz w:val="28"/>
          <w:szCs w:val="28"/>
        </w:rPr>
        <w:t>subscription.</w:t>
      </w:r>
    </w:p>
    <w:p w14:paraId="4F0B5AF9" w14:textId="77777777" w:rsidR="003C440B" w:rsidRPr="001262B4" w:rsidRDefault="003C440B" w:rsidP="00FD4CCF">
      <w:pPr>
        <w:pStyle w:val="ListParagraph"/>
        <w:widowControl w:val="0"/>
        <w:numPr>
          <w:ilvl w:val="2"/>
          <w:numId w:val="71"/>
        </w:numPr>
        <w:tabs>
          <w:tab w:val="left" w:pos="2321"/>
        </w:tabs>
        <w:autoSpaceDE w:val="0"/>
        <w:autoSpaceDN w:val="0"/>
        <w:spacing w:before="120" w:line="240" w:lineRule="auto"/>
        <w:ind w:right="153"/>
        <w:contextualSpacing w:val="0"/>
        <w:jc w:val="both"/>
        <w:rPr>
          <w:sz w:val="28"/>
          <w:szCs w:val="28"/>
        </w:rPr>
      </w:pPr>
      <w:r w:rsidRPr="001262B4">
        <w:rPr>
          <w:sz w:val="28"/>
          <w:szCs w:val="28"/>
        </w:rPr>
        <w:t>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may</w:t>
      </w:r>
      <w:r w:rsidRPr="001262B4">
        <w:rPr>
          <w:spacing w:val="1"/>
          <w:sz w:val="28"/>
          <w:szCs w:val="28"/>
        </w:rPr>
        <w:t xml:space="preserve"> </w:t>
      </w:r>
      <w:r w:rsidRPr="001262B4">
        <w:rPr>
          <w:sz w:val="28"/>
          <w:szCs w:val="28"/>
        </w:rPr>
        <w:t>waive</w:t>
      </w:r>
      <w:r w:rsidRPr="001262B4">
        <w:rPr>
          <w:spacing w:val="1"/>
          <w:sz w:val="28"/>
          <w:szCs w:val="28"/>
        </w:rPr>
        <w:t xml:space="preserve"> </w:t>
      </w:r>
      <w:r w:rsidRPr="001262B4">
        <w:rPr>
          <w:sz w:val="28"/>
          <w:szCs w:val="28"/>
        </w:rPr>
        <w:t>its</w:t>
      </w:r>
      <w:r w:rsidRPr="001262B4">
        <w:rPr>
          <w:spacing w:val="1"/>
          <w:sz w:val="28"/>
          <w:szCs w:val="28"/>
        </w:rPr>
        <w:t xml:space="preserve"> </w:t>
      </w:r>
      <w:r w:rsidRPr="001262B4">
        <w:rPr>
          <w:sz w:val="28"/>
          <w:szCs w:val="28"/>
        </w:rPr>
        <w:t>rights</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payment</w:t>
      </w:r>
      <w:r w:rsidRPr="001262B4">
        <w:rPr>
          <w:spacing w:val="1"/>
          <w:sz w:val="28"/>
          <w:szCs w:val="28"/>
        </w:rPr>
        <w:t xml:space="preserve"> </w:t>
      </w:r>
      <w:r w:rsidRPr="001262B4">
        <w:rPr>
          <w:sz w:val="28"/>
          <w:szCs w:val="28"/>
        </w:rPr>
        <w:t>under</w:t>
      </w:r>
      <w:r w:rsidRPr="001262B4">
        <w:rPr>
          <w:spacing w:val="1"/>
          <w:sz w:val="28"/>
          <w:szCs w:val="28"/>
        </w:rPr>
        <w:t xml:space="preserve"> </w:t>
      </w:r>
      <w:r w:rsidRPr="001262B4">
        <w:rPr>
          <w:sz w:val="28"/>
          <w:szCs w:val="28"/>
        </w:rPr>
        <w:t>sub-</w:t>
      </w:r>
      <w:r w:rsidRPr="001262B4">
        <w:rPr>
          <w:spacing w:val="1"/>
          <w:sz w:val="28"/>
          <w:szCs w:val="28"/>
        </w:rPr>
        <w:t xml:space="preserve"> </w:t>
      </w:r>
      <w:r w:rsidRPr="001262B4">
        <w:rPr>
          <w:sz w:val="28"/>
          <w:szCs w:val="28"/>
        </w:rPr>
        <w:t>paragraph</w:t>
      </w:r>
      <w:r w:rsidRPr="001262B4">
        <w:rPr>
          <w:spacing w:val="1"/>
          <w:sz w:val="28"/>
          <w:szCs w:val="28"/>
        </w:rPr>
        <w:t xml:space="preserve"> </w:t>
      </w:r>
      <w:r w:rsidRPr="001262B4">
        <w:rPr>
          <w:sz w:val="28"/>
          <w:szCs w:val="28"/>
        </w:rPr>
        <w:t>(iii)</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member</w:t>
      </w:r>
      <w:r w:rsidRPr="001262B4">
        <w:rPr>
          <w:spacing w:val="1"/>
          <w:sz w:val="28"/>
          <w:szCs w:val="28"/>
        </w:rPr>
        <w:t xml:space="preserve"> </w:t>
      </w:r>
      <w:r w:rsidRPr="001262B4">
        <w:rPr>
          <w:sz w:val="28"/>
          <w:szCs w:val="28"/>
        </w:rPr>
        <w:t>may</w:t>
      </w:r>
      <w:r w:rsidRPr="001262B4">
        <w:rPr>
          <w:spacing w:val="1"/>
          <w:sz w:val="28"/>
          <w:szCs w:val="28"/>
        </w:rPr>
        <w:t xml:space="preserve"> </w:t>
      </w:r>
      <w:r w:rsidRPr="001262B4">
        <w:rPr>
          <w:sz w:val="28"/>
          <w:szCs w:val="28"/>
        </w:rPr>
        <w:t>waive</w:t>
      </w:r>
      <w:r w:rsidRPr="001262B4">
        <w:rPr>
          <w:spacing w:val="1"/>
          <w:sz w:val="28"/>
          <w:szCs w:val="28"/>
        </w:rPr>
        <w:t xml:space="preserve"> </w:t>
      </w:r>
      <w:r w:rsidRPr="001262B4">
        <w:rPr>
          <w:sz w:val="28"/>
          <w:szCs w:val="28"/>
        </w:rPr>
        <w:t>its</w:t>
      </w:r>
      <w:r w:rsidRPr="001262B4">
        <w:rPr>
          <w:spacing w:val="1"/>
          <w:sz w:val="28"/>
          <w:szCs w:val="28"/>
        </w:rPr>
        <w:t xml:space="preserve"> </w:t>
      </w:r>
      <w:r w:rsidRPr="001262B4">
        <w:rPr>
          <w:sz w:val="28"/>
          <w:szCs w:val="28"/>
        </w:rPr>
        <w:t>rights</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payment under</w:t>
      </w:r>
      <w:r w:rsidRPr="001262B4">
        <w:rPr>
          <w:spacing w:val="-3"/>
          <w:sz w:val="28"/>
          <w:szCs w:val="28"/>
        </w:rPr>
        <w:t xml:space="preserve"> </w:t>
      </w:r>
      <w:r w:rsidRPr="001262B4">
        <w:rPr>
          <w:sz w:val="28"/>
          <w:szCs w:val="28"/>
        </w:rPr>
        <w:t>sub-paragraph</w:t>
      </w:r>
      <w:r w:rsidRPr="001262B4">
        <w:rPr>
          <w:spacing w:val="1"/>
          <w:sz w:val="28"/>
          <w:szCs w:val="28"/>
        </w:rPr>
        <w:t xml:space="preserve"> </w:t>
      </w:r>
      <w:r w:rsidRPr="001262B4">
        <w:rPr>
          <w:sz w:val="28"/>
          <w:szCs w:val="28"/>
        </w:rPr>
        <w:t>(iv).</w:t>
      </w:r>
    </w:p>
    <w:p w14:paraId="01ADE78A" w14:textId="77777777" w:rsidR="003C440B" w:rsidRPr="001262B4" w:rsidRDefault="003C440B" w:rsidP="005364FA">
      <w:pPr>
        <w:pStyle w:val="ListParagraph"/>
        <w:widowControl w:val="0"/>
        <w:numPr>
          <w:ilvl w:val="0"/>
          <w:numId w:val="71"/>
        </w:numPr>
        <w:tabs>
          <w:tab w:val="left" w:pos="881"/>
        </w:tabs>
        <w:autoSpaceDE w:val="0"/>
        <w:autoSpaceDN w:val="0"/>
        <w:spacing w:before="122" w:line="240" w:lineRule="auto"/>
        <w:ind w:left="0" w:right="153" w:firstLine="0"/>
        <w:contextualSpacing w:val="0"/>
        <w:jc w:val="both"/>
        <w:rPr>
          <w:sz w:val="28"/>
          <w:szCs w:val="28"/>
        </w:rPr>
      </w:pPr>
      <w:r w:rsidRPr="001262B4">
        <w:rPr>
          <w:sz w:val="28"/>
          <w:szCs w:val="28"/>
        </w:rPr>
        <w:t>The</w:t>
      </w:r>
      <w:r w:rsidRPr="001262B4">
        <w:rPr>
          <w:spacing w:val="-12"/>
          <w:sz w:val="28"/>
          <w:szCs w:val="28"/>
        </w:rPr>
        <w:t xml:space="preserve"> </w:t>
      </w:r>
      <w:r w:rsidRPr="001262B4">
        <w:rPr>
          <w:sz w:val="28"/>
          <w:szCs w:val="28"/>
        </w:rPr>
        <w:t>Bank</w:t>
      </w:r>
      <w:r w:rsidRPr="001262B4">
        <w:rPr>
          <w:spacing w:val="-14"/>
          <w:sz w:val="28"/>
          <w:szCs w:val="28"/>
        </w:rPr>
        <w:t xml:space="preserve"> </w:t>
      </w:r>
      <w:r w:rsidRPr="001262B4">
        <w:rPr>
          <w:sz w:val="28"/>
          <w:szCs w:val="28"/>
        </w:rPr>
        <w:t>shall</w:t>
      </w:r>
      <w:r w:rsidRPr="001262B4">
        <w:rPr>
          <w:spacing w:val="-14"/>
          <w:sz w:val="28"/>
          <w:szCs w:val="28"/>
        </w:rPr>
        <w:t xml:space="preserve"> </w:t>
      </w:r>
      <w:r w:rsidRPr="001262B4">
        <w:rPr>
          <w:sz w:val="28"/>
          <w:szCs w:val="28"/>
        </w:rPr>
        <w:t>accept</w:t>
      </w:r>
      <w:r w:rsidRPr="001262B4">
        <w:rPr>
          <w:spacing w:val="-12"/>
          <w:sz w:val="28"/>
          <w:szCs w:val="28"/>
        </w:rPr>
        <w:t xml:space="preserve"> </w:t>
      </w:r>
      <w:r w:rsidRPr="001262B4">
        <w:rPr>
          <w:sz w:val="28"/>
          <w:szCs w:val="28"/>
        </w:rPr>
        <w:t>from</w:t>
      </w:r>
      <w:r w:rsidRPr="001262B4">
        <w:rPr>
          <w:spacing w:val="-17"/>
          <w:sz w:val="28"/>
          <w:szCs w:val="28"/>
        </w:rPr>
        <w:t xml:space="preserve"> </w:t>
      </w:r>
      <w:r w:rsidRPr="001262B4">
        <w:rPr>
          <w:sz w:val="28"/>
          <w:szCs w:val="28"/>
        </w:rPr>
        <w:t>any</w:t>
      </w:r>
      <w:r w:rsidRPr="001262B4">
        <w:rPr>
          <w:spacing w:val="-14"/>
          <w:sz w:val="28"/>
          <w:szCs w:val="28"/>
        </w:rPr>
        <w:t xml:space="preserve"> </w:t>
      </w:r>
      <w:r w:rsidRPr="001262B4">
        <w:rPr>
          <w:sz w:val="28"/>
          <w:szCs w:val="28"/>
        </w:rPr>
        <w:t>member</w:t>
      </w:r>
      <w:r w:rsidRPr="001262B4">
        <w:rPr>
          <w:spacing w:val="-9"/>
          <w:sz w:val="28"/>
          <w:szCs w:val="28"/>
        </w:rPr>
        <w:t xml:space="preserve"> </w:t>
      </w:r>
      <w:r w:rsidRPr="001262B4">
        <w:rPr>
          <w:sz w:val="28"/>
          <w:szCs w:val="28"/>
        </w:rPr>
        <w:t>paying</w:t>
      </w:r>
      <w:r w:rsidRPr="001262B4">
        <w:rPr>
          <w:spacing w:val="-11"/>
          <w:sz w:val="28"/>
          <w:szCs w:val="28"/>
        </w:rPr>
        <w:t xml:space="preserve"> </w:t>
      </w:r>
      <w:r w:rsidRPr="001262B4">
        <w:rPr>
          <w:sz w:val="28"/>
          <w:szCs w:val="28"/>
        </w:rPr>
        <w:t>its</w:t>
      </w:r>
      <w:r w:rsidRPr="001262B4">
        <w:rPr>
          <w:spacing w:val="-14"/>
          <w:sz w:val="28"/>
          <w:szCs w:val="28"/>
        </w:rPr>
        <w:t xml:space="preserve"> </w:t>
      </w:r>
      <w:r w:rsidRPr="001262B4">
        <w:rPr>
          <w:sz w:val="28"/>
          <w:szCs w:val="28"/>
        </w:rPr>
        <w:t>subscription</w:t>
      </w:r>
      <w:r w:rsidRPr="001262B4">
        <w:rPr>
          <w:spacing w:val="-14"/>
          <w:sz w:val="28"/>
          <w:szCs w:val="28"/>
        </w:rPr>
        <w:t xml:space="preserve"> </w:t>
      </w:r>
      <w:r w:rsidRPr="001262B4">
        <w:rPr>
          <w:sz w:val="28"/>
          <w:szCs w:val="28"/>
        </w:rPr>
        <w:t>under</w:t>
      </w:r>
      <w:r w:rsidRPr="001262B4">
        <w:rPr>
          <w:spacing w:val="-12"/>
          <w:sz w:val="28"/>
          <w:szCs w:val="28"/>
        </w:rPr>
        <w:t xml:space="preserve"> </w:t>
      </w:r>
      <w:r w:rsidRPr="001262B4">
        <w:rPr>
          <w:sz w:val="28"/>
          <w:szCs w:val="28"/>
        </w:rPr>
        <w:t>sub-</w:t>
      </w:r>
      <w:r w:rsidRPr="001262B4">
        <w:rPr>
          <w:spacing w:val="-67"/>
          <w:sz w:val="28"/>
          <w:szCs w:val="28"/>
        </w:rPr>
        <w:t xml:space="preserve"> </w:t>
      </w:r>
      <w:r w:rsidRPr="001262B4">
        <w:rPr>
          <w:sz w:val="28"/>
          <w:szCs w:val="28"/>
        </w:rPr>
        <w:t>paragraph</w:t>
      </w:r>
      <w:r w:rsidRPr="001262B4">
        <w:rPr>
          <w:spacing w:val="-13"/>
          <w:sz w:val="28"/>
          <w:szCs w:val="28"/>
        </w:rPr>
        <w:t xml:space="preserve"> </w:t>
      </w:r>
      <w:r w:rsidRPr="001262B4">
        <w:rPr>
          <w:sz w:val="28"/>
          <w:szCs w:val="28"/>
        </w:rPr>
        <w:t>5</w:t>
      </w:r>
      <w:r w:rsidRPr="001262B4">
        <w:rPr>
          <w:spacing w:val="-12"/>
          <w:sz w:val="28"/>
          <w:szCs w:val="28"/>
        </w:rPr>
        <w:t xml:space="preserve"> </w:t>
      </w:r>
      <w:r w:rsidRPr="001262B4">
        <w:rPr>
          <w:sz w:val="28"/>
          <w:szCs w:val="28"/>
        </w:rPr>
        <w:t>(b)</w:t>
      </w:r>
      <w:r w:rsidRPr="001262B4">
        <w:rPr>
          <w:spacing w:val="-12"/>
          <w:sz w:val="28"/>
          <w:szCs w:val="28"/>
        </w:rPr>
        <w:t xml:space="preserve"> </w:t>
      </w:r>
      <w:r w:rsidRPr="001262B4">
        <w:rPr>
          <w:sz w:val="28"/>
          <w:szCs w:val="28"/>
        </w:rPr>
        <w:t>of</w:t>
      </w:r>
      <w:r w:rsidRPr="001262B4">
        <w:rPr>
          <w:spacing w:val="-12"/>
          <w:sz w:val="28"/>
          <w:szCs w:val="28"/>
        </w:rPr>
        <w:t xml:space="preserve"> </w:t>
      </w:r>
      <w:r w:rsidRPr="001262B4">
        <w:rPr>
          <w:sz w:val="28"/>
          <w:szCs w:val="28"/>
        </w:rPr>
        <w:t>this</w:t>
      </w:r>
      <w:r w:rsidRPr="001262B4">
        <w:rPr>
          <w:spacing w:val="-12"/>
          <w:sz w:val="28"/>
          <w:szCs w:val="28"/>
        </w:rPr>
        <w:t xml:space="preserve"> </w:t>
      </w:r>
      <w:r w:rsidRPr="001262B4">
        <w:rPr>
          <w:sz w:val="28"/>
          <w:szCs w:val="28"/>
        </w:rPr>
        <w:t>Article</w:t>
      </w:r>
      <w:r w:rsidRPr="001262B4">
        <w:rPr>
          <w:spacing w:val="-9"/>
          <w:sz w:val="28"/>
          <w:szCs w:val="28"/>
        </w:rPr>
        <w:t xml:space="preserve"> </w:t>
      </w:r>
      <w:r w:rsidRPr="001262B4">
        <w:rPr>
          <w:sz w:val="28"/>
          <w:szCs w:val="28"/>
        </w:rPr>
        <w:t>promissory</w:t>
      </w:r>
      <w:r w:rsidRPr="001262B4">
        <w:rPr>
          <w:spacing w:val="-14"/>
          <w:sz w:val="28"/>
          <w:szCs w:val="28"/>
        </w:rPr>
        <w:t xml:space="preserve"> </w:t>
      </w:r>
      <w:r w:rsidRPr="001262B4">
        <w:rPr>
          <w:sz w:val="28"/>
          <w:szCs w:val="28"/>
        </w:rPr>
        <w:t>notes</w:t>
      </w:r>
      <w:r w:rsidRPr="001262B4">
        <w:rPr>
          <w:spacing w:val="-13"/>
          <w:sz w:val="28"/>
          <w:szCs w:val="28"/>
        </w:rPr>
        <w:t xml:space="preserve"> </w:t>
      </w:r>
      <w:r w:rsidRPr="001262B4">
        <w:rPr>
          <w:sz w:val="28"/>
          <w:szCs w:val="28"/>
        </w:rPr>
        <w:t>or</w:t>
      </w:r>
      <w:r w:rsidRPr="001262B4">
        <w:rPr>
          <w:spacing w:val="-12"/>
          <w:sz w:val="28"/>
          <w:szCs w:val="28"/>
        </w:rPr>
        <w:t xml:space="preserve"> </w:t>
      </w:r>
      <w:r w:rsidRPr="001262B4">
        <w:rPr>
          <w:sz w:val="28"/>
          <w:szCs w:val="28"/>
        </w:rPr>
        <w:t>other</w:t>
      </w:r>
      <w:r w:rsidRPr="001262B4">
        <w:rPr>
          <w:spacing w:val="-12"/>
          <w:sz w:val="28"/>
          <w:szCs w:val="28"/>
        </w:rPr>
        <w:t xml:space="preserve"> </w:t>
      </w:r>
      <w:r w:rsidRPr="001262B4">
        <w:rPr>
          <w:sz w:val="28"/>
          <w:szCs w:val="28"/>
        </w:rPr>
        <w:t>obligations</w:t>
      </w:r>
      <w:r w:rsidRPr="001262B4">
        <w:rPr>
          <w:spacing w:val="-12"/>
          <w:sz w:val="28"/>
          <w:szCs w:val="28"/>
        </w:rPr>
        <w:t xml:space="preserve"> </w:t>
      </w:r>
      <w:r w:rsidRPr="001262B4">
        <w:rPr>
          <w:sz w:val="28"/>
          <w:szCs w:val="28"/>
        </w:rPr>
        <w:t>issued</w:t>
      </w:r>
      <w:r w:rsidRPr="001262B4">
        <w:rPr>
          <w:spacing w:val="-12"/>
          <w:sz w:val="28"/>
          <w:szCs w:val="28"/>
        </w:rPr>
        <w:t xml:space="preserve"> </w:t>
      </w:r>
      <w:r w:rsidRPr="001262B4">
        <w:rPr>
          <w:sz w:val="28"/>
          <w:szCs w:val="28"/>
        </w:rPr>
        <w:t>by</w:t>
      </w:r>
      <w:r w:rsidRPr="001262B4">
        <w:rPr>
          <w:spacing w:val="-16"/>
          <w:sz w:val="28"/>
          <w:szCs w:val="28"/>
        </w:rPr>
        <w:t xml:space="preserve"> </w:t>
      </w:r>
      <w:r w:rsidRPr="001262B4">
        <w:rPr>
          <w:sz w:val="28"/>
          <w:szCs w:val="28"/>
        </w:rPr>
        <w:t>the</w:t>
      </w:r>
      <w:r w:rsidRPr="001262B4">
        <w:rPr>
          <w:spacing w:val="-68"/>
          <w:sz w:val="28"/>
          <w:szCs w:val="28"/>
        </w:rPr>
        <w:t xml:space="preserve"> </w:t>
      </w:r>
      <w:r w:rsidRPr="001262B4">
        <w:rPr>
          <w:sz w:val="28"/>
          <w:szCs w:val="28"/>
        </w:rPr>
        <w:t>Government of the member, or by the depository designated by such member, in</w:t>
      </w:r>
      <w:r w:rsidRPr="001262B4">
        <w:rPr>
          <w:spacing w:val="-68"/>
          <w:sz w:val="28"/>
          <w:szCs w:val="28"/>
        </w:rPr>
        <w:t xml:space="preserve"> </w:t>
      </w:r>
      <w:r w:rsidRPr="005364FA">
        <w:rPr>
          <w:spacing w:val="4"/>
          <w:sz w:val="28"/>
          <w:szCs w:val="28"/>
        </w:rPr>
        <w:t xml:space="preserve">lieu of the amount to be paid in the currency of the member, provided such </w:t>
      </w:r>
      <w:r w:rsidRPr="00325DBB">
        <w:rPr>
          <w:spacing w:val="2"/>
          <w:sz w:val="28"/>
          <w:szCs w:val="28"/>
        </w:rPr>
        <w:t>amount is not required by the Bank for the conduct of its operations. Such notes or</w:t>
      </w:r>
      <w:r w:rsidRPr="001262B4">
        <w:rPr>
          <w:sz w:val="28"/>
          <w:szCs w:val="28"/>
        </w:rPr>
        <w:t xml:space="preserve"> obligations shall be non-negotiable, non-interest-bearing, and payable to the</w:t>
      </w:r>
      <w:r w:rsidRPr="001262B4">
        <w:rPr>
          <w:spacing w:val="1"/>
          <w:sz w:val="28"/>
          <w:szCs w:val="28"/>
        </w:rPr>
        <w:t xml:space="preserve"> </w:t>
      </w:r>
      <w:r w:rsidRPr="001262B4">
        <w:rPr>
          <w:sz w:val="28"/>
          <w:szCs w:val="28"/>
        </w:rPr>
        <w:t>Bank at</w:t>
      </w:r>
      <w:r w:rsidRPr="001262B4">
        <w:rPr>
          <w:spacing w:val="-2"/>
          <w:sz w:val="28"/>
          <w:szCs w:val="28"/>
        </w:rPr>
        <w:t xml:space="preserve"> </w:t>
      </w:r>
      <w:r w:rsidRPr="001262B4">
        <w:rPr>
          <w:sz w:val="28"/>
          <w:szCs w:val="28"/>
        </w:rPr>
        <w:t>par</w:t>
      </w:r>
      <w:r w:rsidRPr="001262B4">
        <w:rPr>
          <w:spacing w:val="-3"/>
          <w:sz w:val="28"/>
          <w:szCs w:val="28"/>
        </w:rPr>
        <w:t xml:space="preserve"> </w:t>
      </w:r>
      <w:r w:rsidRPr="001262B4">
        <w:rPr>
          <w:sz w:val="28"/>
          <w:szCs w:val="28"/>
        </w:rPr>
        <w:t>value</w:t>
      </w:r>
      <w:r w:rsidRPr="001262B4">
        <w:rPr>
          <w:spacing w:val="-3"/>
          <w:sz w:val="28"/>
          <w:szCs w:val="28"/>
        </w:rPr>
        <w:t xml:space="preserve"> </w:t>
      </w:r>
      <w:r w:rsidRPr="001262B4">
        <w:rPr>
          <w:sz w:val="28"/>
          <w:szCs w:val="28"/>
        </w:rPr>
        <w:t>upon</w:t>
      </w:r>
      <w:r w:rsidRPr="001262B4">
        <w:rPr>
          <w:spacing w:val="-3"/>
          <w:sz w:val="28"/>
          <w:szCs w:val="28"/>
        </w:rPr>
        <w:t xml:space="preserve"> </w:t>
      </w:r>
      <w:r w:rsidRPr="001262B4">
        <w:rPr>
          <w:sz w:val="28"/>
          <w:szCs w:val="28"/>
        </w:rPr>
        <w:t>demand.</w:t>
      </w:r>
    </w:p>
    <w:p w14:paraId="07984DE3" w14:textId="77777777" w:rsidR="003C440B" w:rsidRPr="001262B4" w:rsidRDefault="003C440B" w:rsidP="003C440B">
      <w:pPr>
        <w:pStyle w:val="Heading2"/>
        <w:spacing w:before="125"/>
        <w:rPr>
          <w:sz w:val="28"/>
          <w:szCs w:val="28"/>
        </w:rPr>
      </w:pPr>
      <w:r w:rsidRPr="001262B4">
        <w:rPr>
          <w:sz w:val="28"/>
          <w:szCs w:val="28"/>
        </w:rPr>
        <w:t>Article</w:t>
      </w:r>
      <w:r w:rsidRPr="001262B4">
        <w:rPr>
          <w:spacing w:val="-1"/>
          <w:sz w:val="28"/>
          <w:szCs w:val="28"/>
        </w:rPr>
        <w:t xml:space="preserve"> </w:t>
      </w:r>
      <w:r w:rsidRPr="001262B4">
        <w:rPr>
          <w:sz w:val="28"/>
          <w:szCs w:val="28"/>
        </w:rPr>
        <w:t xml:space="preserve">7   </w:t>
      </w:r>
      <w:r w:rsidRPr="001262B4">
        <w:rPr>
          <w:spacing w:val="54"/>
          <w:sz w:val="28"/>
          <w:szCs w:val="28"/>
        </w:rPr>
        <w:t xml:space="preserve"> </w:t>
      </w:r>
      <w:r w:rsidRPr="001262B4">
        <w:rPr>
          <w:sz w:val="28"/>
          <w:szCs w:val="28"/>
        </w:rPr>
        <w:t>Terms</w:t>
      </w:r>
      <w:r w:rsidRPr="001262B4">
        <w:rPr>
          <w:spacing w:val="1"/>
          <w:sz w:val="28"/>
          <w:szCs w:val="28"/>
        </w:rPr>
        <w:t xml:space="preserve"> </w:t>
      </w:r>
      <w:r w:rsidRPr="001262B4">
        <w:rPr>
          <w:sz w:val="28"/>
          <w:szCs w:val="28"/>
        </w:rPr>
        <w:t>of Shares</w:t>
      </w:r>
    </w:p>
    <w:p w14:paraId="78F0AC25" w14:textId="77777777" w:rsidR="003C440B" w:rsidRPr="001262B4" w:rsidRDefault="003C440B" w:rsidP="00325DBB">
      <w:pPr>
        <w:pStyle w:val="ListParagraph"/>
        <w:widowControl w:val="0"/>
        <w:numPr>
          <w:ilvl w:val="0"/>
          <w:numId w:val="70"/>
        </w:numPr>
        <w:tabs>
          <w:tab w:val="left" w:pos="881"/>
        </w:tabs>
        <w:autoSpaceDE w:val="0"/>
        <w:autoSpaceDN w:val="0"/>
        <w:spacing w:before="115" w:line="240" w:lineRule="auto"/>
        <w:ind w:left="0" w:right="160" w:firstLine="0"/>
        <w:contextualSpacing w:val="0"/>
        <w:jc w:val="both"/>
        <w:rPr>
          <w:sz w:val="28"/>
          <w:szCs w:val="28"/>
        </w:rPr>
      </w:pPr>
      <w:r w:rsidRPr="001262B4">
        <w:rPr>
          <w:sz w:val="28"/>
          <w:szCs w:val="28"/>
        </w:rPr>
        <w:t>Shares of stock initially subscribed by members shall be issued at par.</w:t>
      </w:r>
      <w:r w:rsidRPr="001262B4">
        <w:rPr>
          <w:spacing w:val="1"/>
          <w:sz w:val="28"/>
          <w:szCs w:val="28"/>
        </w:rPr>
        <w:t xml:space="preserve"> </w:t>
      </w:r>
      <w:r w:rsidRPr="001262B4">
        <w:rPr>
          <w:sz w:val="28"/>
          <w:szCs w:val="28"/>
        </w:rPr>
        <w:t>Other shares shall be issued at par unless the Board of Governors by a Special</w:t>
      </w:r>
      <w:r w:rsidRPr="001262B4">
        <w:rPr>
          <w:spacing w:val="1"/>
          <w:sz w:val="28"/>
          <w:szCs w:val="28"/>
        </w:rPr>
        <w:t xml:space="preserve"> </w:t>
      </w:r>
      <w:r w:rsidRPr="001262B4">
        <w:rPr>
          <w:sz w:val="28"/>
          <w:szCs w:val="28"/>
        </w:rPr>
        <w:t>Majority vote as provided in Article 28 decides in special circumstances to issue</w:t>
      </w:r>
      <w:r w:rsidRPr="001262B4">
        <w:rPr>
          <w:spacing w:val="-67"/>
          <w:sz w:val="28"/>
          <w:szCs w:val="28"/>
        </w:rPr>
        <w:t xml:space="preserve"> </w:t>
      </w:r>
      <w:r w:rsidRPr="001262B4">
        <w:rPr>
          <w:sz w:val="28"/>
          <w:szCs w:val="28"/>
        </w:rPr>
        <w:t>them</w:t>
      </w:r>
      <w:r w:rsidRPr="001262B4">
        <w:rPr>
          <w:spacing w:val="-6"/>
          <w:sz w:val="28"/>
          <w:szCs w:val="28"/>
        </w:rPr>
        <w:t xml:space="preserve"> </w:t>
      </w:r>
      <w:r w:rsidRPr="001262B4">
        <w:rPr>
          <w:sz w:val="28"/>
          <w:szCs w:val="28"/>
        </w:rPr>
        <w:t>on</w:t>
      </w:r>
      <w:r w:rsidRPr="001262B4">
        <w:rPr>
          <w:spacing w:val="1"/>
          <w:sz w:val="28"/>
          <w:szCs w:val="28"/>
        </w:rPr>
        <w:t xml:space="preserve"> </w:t>
      </w:r>
      <w:r w:rsidRPr="001262B4">
        <w:rPr>
          <w:sz w:val="28"/>
          <w:szCs w:val="28"/>
        </w:rPr>
        <w:t>other terms.</w:t>
      </w:r>
    </w:p>
    <w:p w14:paraId="4408FE7E" w14:textId="77777777" w:rsidR="003C440B" w:rsidRPr="001262B4" w:rsidRDefault="003C440B" w:rsidP="00325DBB">
      <w:pPr>
        <w:pStyle w:val="ListParagraph"/>
        <w:widowControl w:val="0"/>
        <w:numPr>
          <w:ilvl w:val="0"/>
          <w:numId w:val="70"/>
        </w:numPr>
        <w:tabs>
          <w:tab w:val="left" w:pos="881"/>
        </w:tabs>
        <w:autoSpaceDE w:val="0"/>
        <w:autoSpaceDN w:val="0"/>
        <w:spacing w:before="121" w:line="240" w:lineRule="auto"/>
        <w:ind w:left="0" w:right="160" w:firstLine="0"/>
        <w:contextualSpacing w:val="0"/>
        <w:jc w:val="both"/>
        <w:rPr>
          <w:sz w:val="28"/>
          <w:szCs w:val="28"/>
        </w:rPr>
      </w:pPr>
      <w:r w:rsidRPr="001262B4">
        <w:rPr>
          <w:sz w:val="28"/>
          <w:szCs w:val="28"/>
        </w:rPr>
        <w:t>Shares</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stock</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not</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pledged</w:t>
      </w:r>
      <w:r w:rsidRPr="001262B4">
        <w:rPr>
          <w:spacing w:val="1"/>
          <w:sz w:val="28"/>
          <w:szCs w:val="28"/>
        </w:rPr>
        <w:t xml:space="preserve"> </w:t>
      </w:r>
      <w:r w:rsidRPr="001262B4">
        <w:rPr>
          <w:sz w:val="28"/>
          <w:szCs w:val="28"/>
        </w:rPr>
        <w:t>or</w:t>
      </w:r>
      <w:r w:rsidRPr="001262B4">
        <w:rPr>
          <w:spacing w:val="1"/>
          <w:sz w:val="28"/>
          <w:szCs w:val="28"/>
        </w:rPr>
        <w:t xml:space="preserve"> </w:t>
      </w:r>
      <w:r w:rsidRPr="001262B4">
        <w:rPr>
          <w:sz w:val="28"/>
          <w:szCs w:val="28"/>
        </w:rPr>
        <w:t>encumbered</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any</w:t>
      </w:r>
      <w:r w:rsidRPr="001262B4">
        <w:rPr>
          <w:spacing w:val="1"/>
          <w:sz w:val="28"/>
          <w:szCs w:val="28"/>
        </w:rPr>
        <w:t xml:space="preserve"> </w:t>
      </w:r>
      <w:r w:rsidRPr="001262B4">
        <w:rPr>
          <w:sz w:val="28"/>
          <w:szCs w:val="28"/>
        </w:rPr>
        <w:t>manner</w:t>
      </w:r>
      <w:r w:rsidRPr="001262B4">
        <w:rPr>
          <w:spacing w:val="1"/>
          <w:sz w:val="28"/>
          <w:szCs w:val="28"/>
        </w:rPr>
        <w:t xml:space="preserve"> </w:t>
      </w:r>
      <w:r w:rsidRPr="001262B4">
        <w:rPr>
          <w:sz w:val="28"/>
          <w:szCs w:val="28"/>
        </w:rPr>
        <w:t>whatsoever,</w:t>
      </w:r>
      <w:r w:rsidRPr="001262B4">
        <w:rPr>
          <w:spacing w:val="-2"/>
          <w:sz w:val="28"/>
          <w:szCs w:val="28"/>
        </w:rPr>
        <w:t xml:space="preserve"> </w:t>
      </w:r>
      <w:r w:rsidRPr="001262B4">
        <w:rPr>
          <w:sz w:val="28"/>
          <w:szCs w:val="28"/>
        </w:rPr>
        <w:t>and</w:t>
      </w:r>
      <w:r w:rsidRPr="001262B4">
        <w:rPr>
          <w:spacing w:val="1"/>
          <w:sz w:val="28"/>
          <w:szCs w:val="28"/>
        </w:rPr>
        <w:t xml:space="preserve"> </w:t>
      </w:r>
      <w:r w:rsidRPr="001262B4">
        <w:rPr>
          <w:sz w:val="28"/>
          <w:szCs w:val="28"/>
        </w:rPr>
        <w:t>they</w:t>
      </w:r>
      <w:r w:rsidRPr="001262B4">
        <w:rPr>
          <w:spacing w:val="-4"/>
          <w:sz w:val="28"/>
          <w:szCs w:val="28"/>
        </w:rPr>
        <w:t xml:space="preserve"> </w:t>
      </w:r>
      <w:r w:rsidRPr="001262B4">
        <w:rPr>
          <w:sz w:val="28"/>
          <w:szCs w:val="28"/>
        </w:rPr>
        <w:t>shall be</w:t>
      </w:r>
      <w:r w:rsidRPr="001262B4">
        <w:rPr>
          <w:spacing w:val="-3"/>
          <w:sz w:val="28"/>
          <w:szCs w:val="28"/>
        </w:rPr>
        <w:t xml:space="preserve"> </w:t>
      </w:r>
      <w:r w:rsidRPr="001262B4">
        <w:rPr>
          <w:sz w:val="28"/>
          <w:szCs w:val="28"/>
        </w:rPr>
        <w:t>transferable only</w:t>
      </w:r>
      <w:r w:rsidRPr="001262B4">
        <w:rPr>
          <w:spacing w:val="-4"/>
          <w:sz w:val="28"/>
          <w:szCs w:val="28"/>
        </w:rPr>
        <w:t xml:space="preserve"> </w:t>
      </w:r>
      <w:r w:rsidRPr="001262B4">
        <w:rPr>
          <w:sz w:val="28"/>
          <w:szCs w:val="28"/>
        </w:rPr>
        <w:t>to</w:t>
      </w:r>
      <w:r w:rsidRPr="001262B4">
        <w:rPr>
          <w:spacing w:val="1"/>
          <w:sz w:val="28"/>
          <w:szCs w:val="28"/>
        </w:rPr>
        <w:t xml:space="preserve"> </w:t>
      </w:r>
      <w:r w:rsidRPr="001262B4">
        <w:rPr>
          <w:sz w:val="28"/>
          <w:szCs w:val="28"/>
        </w:rPr>
        <w:t>the Bank.</w:t>
      </w:r>
    </w:p>
    <w:p w14:paraId="28180A75" w14:textId="77777777" w:rsidR="003C440B" w:rsidRPr="001262B4" w:rsidRDefault="003C440B" w:rsidP="00325DBB">
      <w:pPr>
        <w:pStyle w:val="ListParagraph"/>
        <w:widowControl w:val="0"/>
        <w:numPr>
          <w:ilvl w:val="0"/>
          <w:numId w:val="70"/>
        </w:numPr>
        <w:tabs>
          <w:tab w:val="left" w:pos="881"/>
        </w:tabs>
        <w:autoSpaceDE w:val="0"/>
        <w:autoSpaceDN w:val="0"/>
        <w:spacing w:before="119" w:line="240" w:lineRule="auto"/>
        <w:ind w:left="0" w:right="165" w:firstLine="0"/>
        <w:contextualSpacing w:val="0"/>
        <w:jc w:val="both"/>
        <w:rPr>
          <w:sz w:val="28"/>
          <w:szCs w:val="28"/>
        </w:rPr>
      </w:pPr>
      <w:r w:rsidRPr="001262B4">
        <w:rPr>
          <w:spacing w:val="-1"/>
          <w:sz w:val="28"/>
          <w:szCs w:val="28"/>
        </w:rPr>
        <w:t>The</w:t>
      </w:r>
      <w:r w:rsidRPr="001262B4">
        <w:rPr>
          <w:spacing w:val="-18"/>
          <w:sz w:val="28"/>
          <w:szCs w:val="28"/>
        </w:rPr>
        <w:t xml:space="preserve"> </w:t>
      </w:r>
      <w:r w:rsidRPr="001262B4">
        <w:rPr>
          <w:spacing w:val="-1"/>
          <w:sz w:val="28"/>
          <w:szCs w:val="28"/>
        </w:rPr>
        <w:t>liability</w:t>
      </w:r>
      <w:r w:rsidRPr="001262B4">
        <w:rPr>
          <w:spacing w:val="-21"/>
          <w:sz w:val="28"/>
          <w:szCs w:val="28"/>
        </w:rPr>
        <w:t xml:space="preserve"> </w:t>
      </w:r>
      <w:r w:rsidRPr="001262B4">
        <w:rPr>
          <w:spacing w:val="-1"/>
          <w:sz w:val="28"/>
          <w:szCs w:val="28"/>
        </w:rPr>
        <w:t>of</w:t>
      </w:r>
      <w:r w:rsidRPr="001262B4">
        <w:rPr>
          <w:spacing w:val="-18"/>
          <w:sz w:val="28"/>
          <w:szCs w:val="28"/>
        </w:rPr>
        <w:t xml:space="preserve"> </w:t>
      </w:r>
      <w:r w:rsidRPr="001262B4">
        <w:rPr>
          <w:spacing w:val="-1"/>
          <w:sz w:val="28"/>
          <w:szCs w:val="28"/>
        </w:rPr>
        <w:t>the</w:t>
      </w:r>
      <w:r w:rsidRPr="001262B4">
        <w:rPr>
          <w:spacing w:val="-18"/>
          <w:sz w:val="28"/>
          <w:szCs w:val="28"/>
        </w:rPr>
        <w:t xml:space="preserve"> </w:t>
      </w:r>
      <w:r w:rsidRPr="001262B4">
        <w:rPr>
          <w:spacing w:val="-1"/>
          <w:sz w:val="28"/>
          <w:szCs w:val="28"/>
        </w:rPr>
        <w:t>members</w:t>
      </w:r>
      <w:r w:rsidRPr="001262B4">
        <w:rPr>
          <w:spacing w:val="-17"/>
          <w:sz w:val="28"/>
          <w:szCs w:val="28"/>
        </w:rPr>
        <w:t xml:space="preserve"> </w:t>
      </w:r>
      <w:r w:rsidRPr="001262B4">
        <w:rPr>
          <w:spacing w:val="-1"/>
          <w:sz w:val="28"/>
          <w:szCs w:val="28"/>
        </w:rPr>
        <w:t>on</w:t>
      </w:r>
      <w:r w:rsidRPr="001262B4">
        <w:rPr>
          <w:spacing w:val="-16"/>
          <w:sz w:val="28"/>
          <w:szCs w:val="28"/>
        </w:rPr>
        <w:t xml:space="preserve"> </w:t>
      </w:r>
      <w:r w:rsidRPr="001262B4">
        <w:rPr>
          <w:spacing w:val="-1"/>
          <w:sz w:val="28"/>
          <w:szCs w:val="28"/>
        </w:rPr>
        <w:t>shares</w:t>
      </w:r>
      <w:r w:rsidRPr="001262B4">
        <w:rPr>
          <w:spacing w:val="-17"/>
          <w:sz w:val="28"/>
          <w:szCs w:val="28"/>
        </w:rPr>
        <w:t xml:space="preserve"> </w:t>
      </w:r>
      <w:r w:rsidRPr="001262B4">
        <w:rPr>
          <w:sz w:val="28"/>
          <w:szCs w:val="28"/>
        </w:rPr>
        <w:t>shall</w:t>
      </w:r>
      <w:r w:rsidRPr="001262B4">
        <w:rPr>
          <w:spacing w:val="-17"/>
          <w:sz w:val="28"/>
          <w:szCs w:val="28"/>
        </w:rPr>
        <w:t xml:space="preserve"> </w:t>
      </w:r>
      <w:r w:rsidRPr="001262B4">
        <w:rPr>
          <w:sz w:val="28"/>
          <w:szCs w:val="28"/>
        </w:rPr>
        <w:t>be</w:t>
      </w:r>
      <w:r w:rsidRPr="001262B4">
        <w:rPr>
          <w:spacing w:val="-18"/>
          <w:sz w:val="28"/>
          <w:szCs w:val="28"/>
        </w:rPr>
        <w:t xml:space="preserve"> </w:t>
      </w:r>
      <w:r w:rsidRPr="001262B4">
        <w:rPr>
          <w:sz w:val="28"/>
          <w:szCs w:val="28"/>
        </w:rPr>
        <w:t>limited</w:t>
      </w:r>
      <w:r w:rsidRPr="001262B4">
        <w:rPr>
          <w:spacing w:val="-17"/>
          <w:sz w:val="28"/>
          <w:szCs w:val="28"/>
        </w:rPr>
        <w:t xml:space="preserve"> </w:t>
      </w:r>
      <w:r w:rsidRPr="001262B4">
        <w:rPr>
          <w:sz w:val="28"/>
          <w:szCs w:val="28"/>
        </w:rPr>
        <w:t>to</w:t>
      </w:r>
      <w:r w:rsidRPr="001262B4">
        <w:rPr>
          <w:spacing w:val="-16"/>
          <w:sz w:val="28"/>
          <w:szCs w:val="28"/>
        </w:rPr>
        <w:t xml:space="preserve"> </w:t>
      </w:r>
      <w:r w:rsidRPr="001262B4">
        <w:rPr>
          <w:sz w:val="28"/>
          <w:szCs w:val="28"/>
        </w:rPr>
        <w:t>the</w:t>
      </w:r>
      <w:r w:rsidRPr="001262B4">
        <w:rPr>
          <w:spacing w:val="-18"/>
          <w:sz w:val="28"/>
          <w:szCs w:val="28"/>
        </w:rPr>
        <w:t xml:space="preserve"> </w:t>
      </w:r>
      <w:r w:rsidRPr="001262B4">
        <w:rPr>
          <w:sz w:val="28"/>
          <w:szCs w:val="28"/>
        </w:rPr>
        <w:t>unpaid</w:t>
      </w:r>
      <w:r w:rsidRPr="001262B4">
        <w:rPr>
          <w:spacing w:val="-17"/>
          <w:sz w:val="28"/>
          <w:szCs w:val="28"/>
        </w:rPr>
        <w:t xml:space="preserve"> </w:t>
      </w:r>
      <w:r w:rsidRPr="001262B4">
        <w:rPr>
          <w:sz w:val="28"/>
          <w:szCs w:val="28"/>
        </w:rPr>
        <w:t>portion</w:t>
      </w:r>
      <w:r w:rsidRPr="001262B4">
        <w:rPr>
          <w:spacing w:val="-68"/>
          <w:sz w:val="28"/>
          <w:szCs w:val="28"/>
        </w:rPr>
        <w:t xml:space="preserve"> </w:t>
      </w:r>
      <w:r w:rsidRPr="001262B4">
        <w:rPr>
          <w:sz w:val="28"/>
          <w:szCs w:val="28"/>
        </w:rPr>
        <w:t>of</w:t>
      </w:r>
      <w:r w:rsidRPr="001262B4">
        <w:rPr>
          <w:spacing w:val="-1"/>
          <w:sz w:val="28"/>
          <w:szCs w:val="28"/>
        </w:rPr>
        <w:t xml:space="preserve"> </w:t>
      </w:r>
      <w:r w:rsidRPr="001262B4">
        <w:rPr>
          <w:sz w:val="28"/>
          <w:szCs w:val="28"/>
        </w:rPr>
        <w:t>their issue</w:t>
      </w:r>
      <w:r w:rsidRPr="001262B4">
        <w:rPr>
          <w:spacing w:val="-3"/>
          <w:sz w:val="28"/>
          <w:szCs w:val="28"/>
        </w:rPr>
        <w:t xml:space="preserve"> </w:t>
      </w:r>
      <w:r w:rsidRPr="001262B4">
        <w:rPr>
          <w:sz w:val="28"/>
          <w:szCs w:val="28"/>
        </w:rPr>
        <w:t>price.</w:t>
      </w:r>
    </w:p>
    <w:p w14:paraId="3D55E672" w14:textId="77777777" w:rsidR="003C440B" w:rsidRPr="001262B4" w:rsidRDefault="003C440B" w:rsidP="00325DBB">
      <w:pPr>
        <w:pStyle w:val="ListParagraph"/>
        <w:widowControl w:val="0"/>
        <w:numPr>
          <w:ilvl w:val="0"/>
          <w:numId w:val="70"/>
        </w:numPr>
        <w:tabs>
          <w:tab w:val="left" w:pos="881"/>
        </w:tabs>
        <w:autoSpaceDE w:val="0"/>
        <w:autoSpaceDN w:val="0"/>
        <w:spacing w:before="119" w:line="240" w:lineRule="auto"/>
        <w:ind w:left="0" w:right="156" w:firstLine="0"/>
        <w:contextualSpacing w:val="0"/>
        <w:jc w:val="both"/>
        <w:rPr>
          <w:sz w:val="28"/>
          <w:szCs w:val="28"/>
        </w:rPr>
      </w:pPr>
      <w:r w:rsidRPr="001262B4">
        <w:rPr>
          <w:sz w:val="28"/>
          <w:szCs w:val="28"/>
        </w:rPr>
        <w:t>No</w:t>
      </w:r>
      <w:r w:rsidRPr="001262B4">
        <w:rPr>
          <w:spacing w:val="-5"/>
          <w:sz w:val="28"/>
          <w:szCs w:val="28"/>
        </w:rPr>
        <w:t xml:space="preserve"> </w:t>
      </w:r>
      <w:r w:rsidRPr="001262B4">
        <w:rPr>
          <w:sz w:val="28"/>
          <w:szCs w:val="28"/>
        </w:rPr>
        <w:t>member</w:t>
      </w:r>
      <w:r w:rsidRPr="001262B4">
        <w:rPr>
          <w:spacing w:val="-6"/>
          <w:sz w:val="28"/>
          <w:szCs w:val="28"/>
        </w:rPr>
        <w:t xml:space="preserve"> </w:t>
      </w:r>
      <w:r w:rsidRPr="001262B4">
        <w:rPr>
          <w:sz w:val="28"/>
          <w:szCs w:val="28"/>
        </w:rPr>
        <w:t>shall</w:t>
      </w:r>
      <w:r w:rsidRPr="001262B4">
        <w:rPr>
          <w:spacing w:val="-6"/>
          <w:sz w:val="28"/>
          <w:szCs w:val="28"/>
        </w:rPr>
        <w:t xml:space="preserve"> </w:t>
      </w:r>
      <w:r w:rsidRPr="001262B4">
        <w:rPr>
          <w:sz w:val="28"/>
          <w:szCs w:val="28"/>
        </w:rPr>
        <w:t>be</w:t>
      </w:r>
      <w:r w:rsidRPr="001262B4">
        <w:rPr>
          <w:spacing w:val="-7"/>
          <w:sz w:val="28"/>
          <w:szCs w:val="28"/>
        </w:rPr>
        <w:t xml:space="preserve"> </w:t>
      </w:r>
      <w:r w:rsidRPr="001262B4">
        <w:rPr>
          <w:sz w:val="28"/>
          <w:szCs w:val="28"/>
        </w:rPr>
        <w:t>liable,</w:t>
      </w:r>
      <w:r w:rsidRPr="001262B4">
        <w:rPr>
          <w:spacing w:val="-7"/>
          <w:sz w:val="28"/>
          <w:szCs w:val="28"/>
        </w:rPr>
        <w:t xml:space="preserve"> </w:t>
      </w:r>
      <w:r w:rsidRPr="001262B4">
        <w:rPr>
          <w:sz w:val="28"/>
          <w:szCs w:val="28"/>
        </w:rPr>
        <w:t>by</w:t>
      </w:r>
      <w:r w:rsidRPr="001262B4">
        <w:rPr>
          <w:spacing w:val="-10"/>
          <w:sz w:val="28"/>
          <w:szCs w:val="28"/>
        </w:rPr>
        <w:t xml:space="preserve"> </w:t>
      </w:r>
      <w:r w:rsidRPr="001262B4">
        <w:rPr>
          <w:sz w:val="28"/>
          <w:szCs w:val="28"/>
        </w:rPr>
        <w:t>reason</w:t>
      </w:r>
      <w:r w:rsidRPr="001262B4">
        <w:rPr>
          <w:spacing w:val="-6"/>
          <w:sz w:val="28"/>
          <w:szCs w:val="28"/>
        </w:rPr>
        <w:t xml:space="preserve"> </w:t>
      </w:r>
      <w:r w:rsidRPr="001262B4">
        <w:rPr>
          <w:sz w:val="28"/>
          <w:szCs w:val="28"/>
        </w:rPr>
        <w:t>of</w:t>
      </w:r>
      <w:r w:rsidRPr="001262B4">
        <w:rPr>
          <w:spacing w:val="-7"/>
          <w:sz w:val="28"/>
          <w:szCs w:val="28"/>
        </w:rPr>
        <w:t xml:space="preserve"> </w:t>
      </w:r>
      <w:r w:rsidRPr="001262B4">
        <w:rPr>
          <w:sz w:val="28"/>
          <w:szCs w:val="28"/>
        </w:rPr>
        <w:t>its</w:t>
      </w:r>
      <w:r w:rsidRPr="001262B4">
        <w:rPr>
          <w:spacing w:val="-6"/>
          <w:sz w:val="28"/>
          <w:szCs w:val="28"/>
        </w:rPr>
        <w:t xml:space="preserve"> </w:t>
      </w:r>
      <w:r w:rsidRPr="001262B4">
        <w:rPr>
          <w:sz w:val="28"/>
          <w:szCs w:val="28"/>
        </w:rPr>
        <w:t>membership,</w:t>
      </w:r>
      <w:r w:rsidRPr="001262B4">
        <w:rPr>
          <w:spacing w:val="-7"/>
          <w:sz w:val="28"/>
          <w:szCs w:val="28"/>
        </w:rPr>
        <w:t xml:space="preserve"> </w:t>
      </w:r>
      <w:r w:rsidRPr="001262B4">
        <w:rPr>
          <w:sz w:val="28"/>
          <w:szCs w:val="28"/>
        </w:rPr>
        <w:t>for</w:t>
      </w:r>
      <w:r w:rsidRPr="001262B4">
        <w:rPr>
          <w:spacing w:val="-7"/>
          <w:sz w:val="28"/>
          <w:szCs w:val="28"/>
        </w:rPr>
        <w:t xml:space="preserve"> </w:t>
      </w:r>
      <w:r w:rsidRPr="001262B4">
        <w:rPr>
          <w:sz w:val="28"/>
          <w:szCs w:val="28"/>
        </w:rPr>
        <w:t>obligations</w:t>
      </w:r>
      <w:r w:rsidRPr="001262B4">
        <w:rPr>
          <w:spacing w:val="-6"/>
          <w:sz w:val="28"/>
          <w:szCs w:val="28"/>
        </w:rPr>
        <w:t xml:space="preserve"> </w:t>
      </w:r>
      <w:r w:rsidRPr="001262B4">
        <w:rPr>
          <w:sz w:val="28"/>
          <w:szCs w:val="28"/>
        </w:rPr>
        <w:t>of</w:t>
      </w:r>
      <w:r w:rsidRPr="001262B4">
        <w:rPr>
          <w:spacing w:val="-67"/>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p>
    <w:p w14:paraId="2376893E" w14:textId="77777777" w:rsidR="003C440B" w:rsidRPr="001262B4" w:rsidRDefault="003C440B" w:rsidP="003C440B">
      <w:pPr>
        <w:pStyle w:val="Heading2"/>
        <w:spacing w:before="127"/>
        <w:rPr>
          <w:sz w:val="28"/>
          <w:szCs w:val="28"/>
        </w:rPr>
      </w:pPr>
      <w:r w:rsidRPr="001262B4">
        <w:rPr>
          <w:sz w:val="28"/>
          <w:szCs w:val="28"/>
        </w:rPr>
        <w:t>Article</w:t>
      </w:r>
      <w:r w:rsidRPr="001262B4">
        <w:rPr>
          <w:spacing w:val="-1"/>
          <w:sz w:val="28"/>
          <w:szCs w:val="28"/>
        </w:rPr>
        <w:t xml:space="preserve"> </w:t>
      </w:r>
      <w:r w:rsidRPr="001262B4">
        <w:rPr>
          <w:sz w:val="28"/>
          <w:szCs w:val="28"/>
        </w:rPr>
        <w:t xml:space="preserve">8   </w:t>
      </w:r>
      <w:r w:rsidRPr="001262B4">
        <w:rPr>
          <w:spacing w:val="51"/>
          <w:sz w:val="28"/>
          <w:szCs w:val="28"/>
        </w:rPr>
        <w:t xml:space="preserve"> </w:t>
      </w:r>
      <w:r w:rsidRPr="001262B4">
        <w:rPr>
          <w:sz w:val="28"/>
          <w:szCs w:val="28"/>
        </w:rPr>
        <w:t>Ordinary Resources</w:t>
      </w:r>
    </w:p>
    <w:p w14:paraId="157BE399" w14:textId="77777777" w:rsidR="003C440B" w:rsidRPr="001262B4" w:rsidRDefault="003C440B" w:rsidP="00325DBB">
      <w:pPr>
        <w:pStyle w:val="BodyText"/>
        <w:spacing w:before="115"/>
        <w:ind w:right="162" w:firstLine="851"/>
        <w:rPr>
          <w:sz w:val="28"/>
          <w:szCs w:val="28"/>
        </w:rPr>
      </w:pPr>
      <w:r w:rsidRPr="001262B4">
        <w:rPr>
          <w:sz w:val="28"/>
          <w:szCs w:val="28"/>
        </w:rPr>
        <w:t>As</w:t>
      </w:r>
      <w:r w:rsidRPr="001262B4">
        <w:rPr>
          <w:spacing w:val="-8"/>
          <w:sz w:val="28"/>
          <w:szCs w:val="28"/>
        </w:rPr>
        <w:t xml:space="preserve"> </w:t>
      </w:r>
      <w:r w:rsidRPr="001262B4">
        <w:rPr>
          <w:sz w:val="28"/>
          <w:szCs w:val="28"/>
        </w:rPr>
        <w:t>used</w:t>
      </w:r>
      <w:r w:rsidRPr="001262B4">
        <w:rPr>
          <w:spacing w:val="-8"/>
          <w:sz w:val="28"/>
          <w:szCs w:val="28"/>
        </w:rPr>
        <w:t xml:space="preserve"> </w:t>
      </w:r>
      <w:r w:rsidRPr="001262B4">
        <w:rPr>
          <w:sz w:val="28"/>
          <w:szCs w:val="28"/>
        </w:rPr>
        <w:t>in</w:t>
      </w:r>
      <w:r w:rsidRPr="001262B4">
        <w:rPr>
          <w:spacing w:val="-8"/>
          <w:sz w:val="28"/>
          <w:szCs w:val="28"/>
        </w:rPr>
        <w:t xml:space="preserve"> </w:t>
      </w:r>
      <w:r w:rsidRPr="001262B4">
        <w:rPr>
          <w:sz w:val="28"/>
          <w:szCs w:val="28"/>
        </w:rPr>
        <w:t>this</w:t>
      </w:r>
      <w:r w:rsidRPr="001262B4">
        <w:rPr>
          <w:spacing w:val="-8"/>
          <w:sz w:val="28"/>
          <w:szCs w:val="28"/>
        </w:rPr>
        <w:t xml:space="preserve"> </w:t>
      </w:r>
      <w:r w:rsidRPr="001262B4">
        <w:rPr>
          <w:sz w:val="28"/>
          <w:szCs w:val="28"/>
        </w:rPr>
        <w:t>Agreement,</w:t>
      </w:r>
      <w:r w:rsidRPr="001262B4">
        <w:rPr>
          <w:spacing w:val="-10"/>
          <w:sz w:val="28"/>
          <w:szCs w:val="28"/>
        </w:rPr>
        <w:t xml:space="preserve"> </w:t>
      </w:r>
      <w:r w:rsidRPr="001262B4">
        <w:rPr>
          <w:sz w:val="28"/>
          <w:szCs w:val="28"/>
        </w:rPr>
        <w:t>the</w:t>
      </w:r>
      <w:r w:rsidRPr="001262B4">
        <w:rPr>
          <w:spacing w:val="-9"/>
          <w:sz w:val="28"/>
          <w:szCs w:val="28"/>
        </w:rPr>
        <w:t xml:space="preserve"> </w:t>
      </w:r>
      <w:r w:rsidRPr="001262B4">
        <w:rPr>
          <w:sz w:val="28"/>
          <w:szCs w:val="28"/>
        </w:rPr>
        <w:t>term</w:t>
      </w:r>
      <w:r w:rsidRPr="001262B4">
        <w:rPr>
          <w:spacing w:val="-14"/>
          <w:sz w:val="28"/>
          <w:szCs w:val="28"/>
        </w:rPr>
        <w:t xml:space="preserve"> </w:t>
      </w:r>
      <w:r w:rsidRPr="001262B4">
        <w:rPr>
          <w:sz w:val="28"/>
          <w:szCs w:val="28"/>
        </w:rPr>
        <w:t>"ordinary</w:t>
      </w:r>
      <w:r w:rsidRPr="001262B4">
        <w:rPr>
          <w:spacing w:val="-13"/>
          <w:sz w:val="28"/>
          <w:szCs w:val="28"/>
        </w:rPr>
        <w:t xml:space="preserve"> </w:t>
      </w:r>
      <w:r w:rsidRPr="001262B4">
        <w:rPr>
          <w:sz w:val="28"/>
          <w:szCs w:val="28"/>
        </w:rPr>
        <w:t>resources"</w:t>
      </w:r>
      <w:r w:rsidRPr="001262B4">
        <w:rPr>
          <w:spacing w:val="-11"/>
          <w:sz w:val="28"/>
          <w:szCs w:val="28"/>
        </w:rPr>
        <w:t xml:space="preserve"> </w:t>
      </w:r>
      <w:r w:rsidRPr="001262B4">
        <w:rPr>
          <w:sz w:val="28"/>
          <w:szCs w:val="28"/>
        </w:rPr>
        <w:t>of</w:t>
      </w:r>
      <w:r w:rsidRPr="001262B4">
        <w:rPr>
          <w:spacing w:val="-9"/>
          <w:sz w:val="28"/>
          <w:szCs w:val="28"/>
        </w:rPr>
        <w:t xml:space="preserve"> </w:t>
      </w:r>
      <w:r w:rsidRPr="001262B4">
        <w:rPr>
          <w:sz w:val="28"/>
          <w:szCs w:val="28"/>
        </w:rPr>
        <w:t>the</w:t>
      </w:r>
      <w:r w:rsidRPr="001262B4">
        <w:rPr>
          <w:spacing w:val="-9"/>
          <w:sz w:val="28"/>
          <w:szCs w:val="28"/>
        </w:rPr>
        <w:t xml:space="preserve"> </w:t>
      </w:r>
      <w:r w:rsidRPr="001262B4">
        <w:rPr>
          <w:sz w:val="28"/>
          <w:szCs w:val="28"/>
        </w:rPr>
        <w:t>Bank</w:t>
      </w:r>
      <w:r w:rsidRPr="001262B4">
        <w:rPr>
          <w:spacing w:val="-8"/>
          <w:sz w:val="28"/>
          <w:szCs w:val="28"/>
        </w:rPr>
        <w:t xml:space="preserve"> </w:t>
      </w:r>
      <w:r w:rsidRPr="001262B4">
        <w:rPr>
          <w:sz w:val="28"/>
          <w:szCs w:val="28"/>
        </w:rPr>
        <w:t>shall</w:t>
      </w:r>
      <w:r w:rsidRPr="001262B4">
        <w:rPr>
          <w:spacing w:val="-67"/>
          <w:sz w:val="28"/>
          <w:szCs w:val="28"/>
        </w:rPr>
        <w:t xml:space="preserve"> </w:t>
      </w:r>
      <w:r w:rsidRPr="001262B4">
        <w:rPr>
          <w:sz w:val="28"/>
          <w:szCs w:val="28"/>
        </w:rPr>
        <w:t>include</w:t>
      </w:r>
      <w:r w:rsidRPr="001262B4">
        <w:rPr>
          <w:spacing w:val="-1"/>
          <w:sz w:val="28"/>
          <w:szCs w:val="28"/>
        </w:rPr>
        <w:t xml:space="preserve"> </w:t>
      </w:r>
      <w:r w:rsidRPr="001262B4">
        <w:rPr>
          <w:sz w:val="28"/>
          <w:szCs w:val="28"/>
        </w:rPr>
        <w:t>the following:</w:t>
      </w:r>
    </w:p>
    <w:p w14:paraId="4CD7106A" w14:textId="77777777" w:rsidR="003C440B" w:rsidRPr="001262B4" w:rsidRDefault="003C440B" w:rsidP="00325DBB">
      <w:pPr>
        <w:pStyle w:val="ListParagraph"/>
        <w:widowControl w:val="0"/>
        <w:numPr>
          <w:ilvl w:val="0"/>
          <w:numId w:val="69"/>
        </w:numPr>
        <w:tabs>
          <w:tab w:val="left" w:pos="881"/>
        </w:tabs>
        <w:autoSpaceDE w:val="0"/>
        <w:autoSpaceDN w:val="0"/>
        <w:spacing w:before="119" w:line="240" w:lineRule="auto"/>
        <w:ind w:right="156" w:hanging="880"/>
        <w:contextualSpacing w:val="0"/>
        <w:jc w:val="both"/>
        <w:rPr>
          <w:sz w:val="28"/>
          <w:szCs w:val="28"/>
        </w:rPr>
      </w:pPr>
      <w:r w:rsidRPr="001262B4">
        <w:rPr>
          <w:sz w:val="28"/>
          <w:szCs w:val="28"/>
        </w:rPr>
        <w:lastRenderedPageBreak/>
        <w:t>authorized capital stock of the Bank, including both paid-in and callable</w:t>
      </w:r>
      <w:r w:rsidRPr="001262B4">
        <w:rPr>
          <w:spacing w:val="1"/>
          <w:sz w:val="28"/>
          <w:szCs w:val="28"/>
        </w:rPr>
        <w:t xml:space="preserve"> </w:t>
      </w:r>
      <w:r w:rsidRPr="001262B4">
        <w:rPr>
          <w:sz w:val="28"/>
          <w:szCs w:val="28"/>
        </w:rPr>
        <w:t>shares,</w:t>
      </w:r>
      <w:r w:rsidRPr="001262B4">
        <w:rPr>
          <w:spacing w:val="-4"/>
          <w:sz w:val="28"/>
          <w:szCs w:val="28"/>
        </w:rPr>
        <w:t xml:space="preserve"> </w:t>
      </w:r>
      <w:r w:rsidRPr="001262B4">
        <w:rPr>
          <w:sz w:val="28"/>
          <w:szCs w:val="28"/>
        </w:rPr>
        <w:t>subscribed</w:t>
      </w:r>
      <w:r w:rsidRPr="001262B4">
        <w:rPr>
          <w:spacing w:val="-3"/>
          <w:sz w:val="28"/>
          <w:szCs w:val="28"/>
        </w:rPr>
        <w:t xml:space="preserve"> </w:t>
      </w:r>
      <w:r w:rsidRPr="001262B4">
        <w:rPr>
          <w:sz w:val="28"/>
          <w:szCs w:val="28"/>
        </w:rPr>
        <w:t>pursuant</w:t>
      </w:r>
      <w:r w:rsidRPr="001262B4">
        <w:rPr>
          <w:spacing w:val="1"/>
          <w:sz w:val="28"/>
          <w:szCs w:val="28"/>
        </w:rPr>
        <w:t xml:space="preserve"> </w:t>
      </w:r>
      <w:r w:rsidRPr="001262B4">
        <w:rPr>
          <w:sz w:val="28"/>
          <w:szCs w:val="28"/>
        </w:rPr>
        <w:t>to Article 5;</w:t>
      </w:r>
    </w:p>
    <w:p w14:paraId="719D964F" w14:textId="77777777" w:rsidR="003C440B" w:rsidRPr="001262B4" w:rsidRDefault="003C440B" w:rsidP="00325DBB">
      <w:pPr>
        <w:pStyle w:val="ListParagraph"/>
        <w:widowControl w:val="0"/>
        <w:numPr>
          <w:ilvl w:val="0"/>
          <w:numId w:val="69"/>
        </w:numPr>
        <w:tabs>
          <w:tab w:val="left" w:pos="881"/>
        </w:tabs>
        <w:autoSpaceDE w:val="0"/>
        <w:autoSpaceDN w:val="0"/>
        <w:spacing w:before="120" w:line="240" w:lineRule="auto"/>
        <w:ind w:right="166" w:hanging="880"/>
        <w:contextualSpacing w:val="0"/>
        <w:jc w:val="both"/>
        <w:rPr>
          <w:sz w:val="28"/>
          <w:szCs w:val="28"/>
        </w:rPr>
      </w:pPr>
      <w:r w:rsidRPr="001262B4">
        <w:rPr>
          <w:sz w:val="28"/>
          <w:szCs w:val="28"/>
        </w:rPr>
        <w:t>funds raised by the Bank by virtue of powers conferred by paragraph 1 of</w:t>
      </w:r>
      <w:r w:rsidRPr="001262B4">
        <w:rPr>
          <w:spacing w:val="-67"/>
          <w:sz w:val="28"/>
          <w:szCs w:val="28"/>
        </w:rPr>
        <w:t xml:space="preserve"> </w:t>
      </w:r>
      <w:r w:rsidRPr="001262B4">
        <w:rPr>
          <w:sz w:val="28"/>
          <w:szCs w:val="28"/>
        </w:rPr>
        <w:t>Article 16, to which the commitment to calls provided for in paragraph 3</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Article 6</w:t>
      </w:r>
      <w:r w:rsidRPr="001262B4">
        <w:rPr>
          <w:spacing w:val="-3"/>
          <w:sz w:val="28"/>
          <w:szCs w:val="28"/>
        </w:rPr>
        <w:t xml:space="preserve"> </w:t>
      </w:r>
      <w:r w:rsidRPr="001262B4">
        <w:rPr>
          <w:sz w:val="28"/>
          <w:szCs w:val="28"/>
        </w:rPr>
        <w:t>is</w:t>
      </w:r>
      <w:r w:rsidRPr="001262B4">
        <w:rPr>
          <w:spacing w:val="1"/>
          <w:sz w:val="28"/>
          <w:szCs w:val="28"/>
        </w:rPr>
        <w:t xml:space="preserve"> </w:t>
      </w:r>
      <w:r w:rsidRPr="001262B4">
        <w:rPr>
          <w:sz w:val="28"/>
          <w:szCs w:val="28"/>
        </w:rPr>
        <w:t>applicable;</w:t>
      </w:r>
    </w:p>
    <w:p w14:paraId="459C52CE" w14:textId="77777777" w:rsidR="003C440B" w:rsidRPr="001262B4" w:rsidRDefault="003C440B" w:rsidP="00325DBB">
      <w:pPr>
        <w:ind w:hanging="880"/>
        <w:jc w:val="both"/>
        <w:rPr>
          <w:sz w:val="28"/>
          <w:szCs w:val="28"/>
        </w:rPr>
        <w:sectPr w:rsidR="003C440B" w:rsidRPr="001262B4">
          <w:pgSz w:w="11910" w:h="16840"/>
          <w:pgMar w:top="1340" w:right="1280" w:bottom="1200" w:left="1280" w:header="0" w:footer="1014" w:gutter="0"/>
          <w:cols w:space="720"/>
        </w:sectPr>
      </w:pPr>
    </w:p>
    <w:p w14:paraId="1921774A" w14:textId="77777777" w:rsidR="003C440B" w:rsidRPr="001262B4" w:rsidRDefault="003C440B" w:rsidP="00325DBB">
      <w:pPr>
        <w:pStyle w:val="ListParagraph"/>
        <w:widowControl w:val="0"/>
        <w:numPr>
          <w:ilvl w:val="0"/>
          <w:numId w:val="69"/>
        </w:numPr>
        <w:tabs>
          <w:tab w:val="left" w:pos="881"/>
        </w:tabs>
        <w:autoSpaceDE w:val="0"/>
        <w:autoSpaceDN w:val="0"/>
        <w:spacing w:before="75" w:line="240" w:lineRule="auto"/>
        <w:ind w:right="156" w:hanging="880"/>
        <w:contextualSpacing w:val="0"/>
        <w:jc w:val="both"/>
        <w:rPr>
          <w:sz w:val="28"/>
          <w:szCs w:val="28"/>
        </w:rPr>
      </w:pPr>
      <w:r w:rsidRPr="001262B4">
        <w:rPr>
          <w:spacing w:val="-1"/>
          <w:sz w:val="28"/>
          <w:szCs w:val="28"/>
        </w:rPr>
        <w:lastRenderedPageBreak/>
        <w:t>funds</w:t>
      </w:r>
      <w:r w:rsidRPr="001262B4">
        <w:rPr>
          <w:spacing w:val="-17"/>
          <w:sz w:val="28"/>
          <w:szCs w:val="28"/>
        </w:rPr>
        <w:t xml:space="preserve"> </w:t>
      </w:r>
      <w:r w:rsidRPr="001262B4">
        <w:rPr>
          <w:spacing w:val="-1"/>
          <w:sz w:val="28"/>
          <w:szCs w:val="28"/>
        </w:rPr>
        <w:t>received</w:t>
      </w:r>
      <w:r w:rsidRPr="001262B4">
        <w:rPr>
          <w:spacing w:val="-17"/>
          <w:sz w:val="28"/>
          <w:szCs w:val="28"/>
        </w:rPr>
        <w:t xml:space="preserve"> </w:t>
      </w:r>
      <w:r w:rsidRPr="001262B4">
        <w:rPr>
          <w:spacing w:val="-1"/>
          <w:sz w:val="28"/>
          <w:szCs w:val="28"/>
        </w:rPr>
        <w:t>in</w:t>
      </w:r>
      <w:r w:rsidRPr="001262B4">
        <w:rPr>
          <w:spacing w:val="-17"/>
          <w:sz w:val="28"/>
          <w:szCs w:val="28"/>
        </w:rPr>
        <w:t xml:space="preserve"> </w:t>
      </w:r>
      <w:r w:rsidRPr="001262B4">
        <w:rPr>
          <w:spacing w:val="-1"/>
          <w:sz w:val="28"/>
          <w:szCs w:val="28"/>
        </w:rPr>
        <w:t>repayment</w:t>
      </w:r>
      <w:r w:rsidRPr="001262B4">
        <w:rPr>
          <w:spacing w:val="-17"/>
          <w:sz w:val="28"/>
          <w:szCs w:val="28"/>
        </w:rPr>
        <w:t xml:space="preserve"> </w:t>
      </w:r>
      <w:r w:rsidRPr="001262B4">
        <w:rPr>
          <w:spacing w:val="-1"/>
          <w:sz w:val="28"/>
          <w:szCs w:val="28"/>
        </w:rPr>
        <w:t>of</w:t>
      </w:r>
      <w:r w:rsidRPr="001262B4">
        <w:rPr>
          <w:spacing w:val="-20"/>
          <w:sz w:val="28"/>
          <w:szCs w:val="28"/>
        </w:rPr>
        <w:t xml:space="preserve"> </w:t>
      </w:r>
      <w:r w:rsidRPr="001262B4">
        <w:rPr>
          <w:spacing w:val="-1"/>
          <w:sz w:val="28"/>
          <w:szCs w:val="28"/>
        </w:rPr>
        <w:t>loans</w:t>
      </w:r>
      <w:r w:rsidRPr="001262B4">
        <w:rPr>
          <w:spacing w:val="-15"/>
          <w:sz w:val="28"/>
          <w:szCs w:val="28"/>
        </w:rPr>
        <w:t xml:space="preserve"> </w:t>
      </w:r>
      <w:r w:rsidRPr="001262B4">
        <w:rPr>
          <w:spacing w:val="-1"/>
          <w:sz w:val="28"/>
          <w:szCs w:val="28"/>
        </w:rPr>
        <w:t>or</w:t>
      </w:r>
      <w:r w:rsidRPr="001262B4">
        <w:rPr>
          <w:spacing w:val="-20"/>
          <w:sz w:val="28"/>
          <w:szCs w:val="28"/>
        </w:rPr>
        <w:t xml:space="preserve"> </w:t>
      </w:r>
      <w:r w:rsidRPr="001262B4">
        <w:rPr>
          <w:sz w:val="28"/>
          <w:szCs w:val="28"/>
        </w:rPr>
        <w:t>guarantees</w:t>
      </w:r>
      <w:r w:rsidRPr="001262B4">
        <w:rPr>
          <w:spacing w:val="-17"/>
          <w:sz w:val="28"/>
          <w:szCs w:val="28"/>
        </w:rPr>
        <w:t xml:space="preserve"> </w:t>
      </w:r>
      <w:r w:rsidRPr="001262B4">
        <w:rPr>
          <w:sz w:val="28"/>
          <w:szCs w:val="28"/>
        </w:rPr>
        <w:t>made</w:t>
      </w:r>
      <w:r w:rsidRPr="001262B4">
        <w:rPr>
          <w:spacing w:val="-18"/>
          <w:sz w:val="28"/>
          <w:szCs w:val="28"/>
        </w:rPr>
        <w:t xml:space="preserve"> </w:t>
      </w:r>
      <w:r w:rsidRPr="001262B4">
        <w:rPr>
          <w:sz w:val="28"/>
          <w:szCs w:val="28"/>
        </w:rPr>
        <w:t>with</w:t>
      </w:r>
      <w:r w:rsidRPr="001262B4">
        <w:rPr>
          <w:spacing w:val="-17"/>
          <w:sz w:val="28"/>
          <w:szCs w:val="28"/>
        </w:rPr>
        <w:t xml:space="preserve"> </w:t>
      </w:r>
      <w:r w:rsidRPr="001262B4">
        <w:rPr>
          <w:sz w:val="28"/>
          <w:szCs w:val="28"/>
        </w:rPr>
        <w:t>the</w:t>
      </w:r>
      <w:r w:rsidRPr="001262B4">
        <w:rPr>
          <w:spacing w:val="-20"/>
          <w:sz w:val="28"/>
          <w:szCs w:val="28"/>
        </w:rPr>
        <w:t xml:space="preserve"> </w:t>
      </w:r>
      <w:r w:rsidRPr="001262B4">
        <w:rPr>
          <w:sz w:val="28"/>
          <w:szCs w:val="28"/>
        </w:rPr>
        <w:t>resources</w:t>
      </w:r>
      <w:r w:rsidRPr="001262B4">
        <w:rPr>
          <w:spacing w:val="-67"/>
          <w:sz w:val="28"/>
          <w:szCs w:val="28"/>
        </w:rPr>
        <w:t xml:space="preserve"> </w:t>
      </w:r>
      <w:r w:rsidRPr="001262B4">
        <w:rPr>
          <w:spacing w:val="-1"/>
          <w:sz w:val="28"/>
          <w:szCs w:val="28"/>
        </w:rPr>
        <w:t>indicated</w:t>
      </w:r>
      <w:r w:rsidRPr="001262B4">
        <w:rPr>
          <w:spacing w:val="-17"/>
          <w:sz w:val="28"/>
          <w:szCs w:val="28"/>
        </w:rPr>
        <w:t xml:space="preserve"> </w:t>
      </w:r>
      <w:r w:rsidRPr="001262B4">
        <w:rPr>
          <w:spacing w:val="-1"/>
          <w:sz w:val="28"/>
          <w:szCs w:val="28"/>
        </w:rPr>
        <w:t>in</w:t>
      </w:r>
      <w:r w:rsidRPr="001262B4">
        <w:rPr>
          <w:spacing w:val="-17"/>
          <w:sz w:val="28"/>
          <w:szCs w:val="28"/>
        </w:rPr>
        <w:t xml:space="preserve"> </w:t>
      </w:r>
      <w:r w:rsidRPr="001262B4">
        <w:rPr>
          <w:spacing w:val="-1"/>
          <w:sz w:val="28"/>
          <w:szCs w:val="28"/>
        </w:rPr>
        <w:t>sub-paragraphs</w:t>
      </w:r>
      <w:r w:rsidRPr="001262B4">
        <w:rPr>
          <w:spacing w:val="-17"/>
          <w:sz w:val="28"/>
          <w:szCs w:val="28"/>
        </w:rPr>
        <w:t xml:space="preserve"> </w:t>
      </w:r>
      <w:r w:rsidRPr="001262B4">
        <w:rPr>
          <w:spacing w:val="-1"/>
          <w:sz w:val="28"/>
          <w:szCs w:val="28"/>
        </w:rPr>
        <w:t>(i)</w:t>
      </w:r>
      <w:r w:rsidRPr="001262B4">
        <w:rPr>
          <w:spacing w:val="-18"/>
          <w:sz w:val="28"/>
          <w:szCs w:val="28"/>
        </w:rPr>
        <w:t xml:space="preserve"> </w:t>
      </w:r>
      <w:r w:rsidRPr="001262B4">
        <w:rPr>
          <w:sz w:val="28"/>
          <w:szCs w:val="28"/>
        </w:rPr>
        <w:t>and</w:t>
      </w:r>
      <w:r w:rsidRPr="001262B4">
        <w:rPr>
          <w:spacing w:val="-17"/>
          <w:sz w:val="28"/>
          <w:szCs w:val="28"/>
        </w:rPr>
        <w:t xml:space="preserve"> </w:t>
      </w:r>
      <w:r w:rsidRPr="001262B4">
        <w:rPr>
          <w:sz w:val="28"/>
          <w:szCs w:val="28"/>
        </w:rPr>
        <w:t>(ii)</w:t>
      </w:r>
      <w:r w:rsidRPr="001262B4">
        <w:rPr>
          <w:spacing w:val="-17"/>
          <w:sz w:val="28"/>
          <w:szCs w:val="28"/>
        </w:rPr>
        <w:t xml:space="preserve"> </w:t>
      </w:r>
      <w:r w:rsidRPr="001262B4">
        <w:rPr>
          <w:sz w:val="28"/>
          <w:szCs w:val="28"/>
        </w:rPr>
        <w:t>of</w:t>
      </w:r>
      <w:r w:rsidRPr="001262B4">
        <w:rPr>
          <w:spacing w:val="-18"/>
          <w:sz w:val="28"/>
          <w:szCs w:val="28"/>
        </w:rPr>
        <w:t xml:space="preserve"> </w:t>
      </w:r>
      <w:r w:rsidRPr="001262B4">
        <w:rPr>
          <w:sz w:val="28"/>
          <w:szCs w:val="28"/>
        </w:rPr>
        <w:t>this</w:t>
      </w:r>
      <w:r w:rsidRPr="001262B4">
        <w:rPr>
          <w:spacing w:val="-17"/>
          <w:sz w:val="28"/>
          <w:szCs w:val="28"/>
        </w:rPr>
        <w:t xml:space="preserve"> </w:t>
      </w:r>
      <w:r w:rsidRPr="001262B4">
        <w:rPr>
          <w:sz w:val="28"/>
          <w:szCs w:val="28"/>
        </w:rPr>
        <w:t>Article</w:t>
      </w:r>
      <w:r w:rsidRPr="001262B4">
        <w:rPr>
          <w:spacing w:val="-18"/>
          <w:sz w:val="28"/>
          <w:szCs w:val="28"/>
        </w:rPr>
        <w:t xml:space="preserve"> </w:t>
      </w:r>
      <w:r w:rsidRPr="001262B4">
        <w:rPr>
          <w:sz w:val="28"/>
          <w:szCs w:val="28"/>
        </w:rPr>
        <w:t>or</w:t>
      </w:r>
      <w:r w:rsidRPr="001262B4">
        <w:rPr>
          <w:spacing w:val="-18"/>
          <w:sz w:val="28"/>
          <w:szCs w:val="28"/>
        </w:rPr>
        <w:t xml:space="preserve"> </w:t>
      </w:r>
      <w:r w:rsidRPr="001262B4">
        <w:rPr>
          <w:sz w:val="28"/>
          <w:szCs w:val="28"/>
        </w:rPr>
        <w:t>as</w:t>
      </w:r>
      <w:r w:rsidRPr="001262B4">
        <w:rPr>
          <w:spacing w:val="-17"/>
          <w:sz w:val="28"/>
          <w:szCs w:val="28"/>
        </w:rPr>
        <w:t xml:space="preserve"> </w:t>
      </w:r>
      <w:r w:rsidRPr="001262B4">
        <w:rPr>
          <w:sz w:val="28"/>
          <w:szCs w:val="28"/>
        </w:rPr>
        <w:t>returns</w:t>
      </w:r>
      <w:r w:rsidRPr="001262B4">
        <w:rPr>
          <w:spacing w:val="-18"/>
          <w:sz w:val="28"/>
          <w:szCs w:val="28"/>
        </w:rPr>
        <w:t xml:space="preserve"> </w:t>
      </w:r>
      <w:r w:rsidRPr="001262B4">
        <w:rPr>
          <w:sz w:val="28"/>
          <w:szCs w:val="28"/>
        </w:rPr>
        <w:t>on</w:t>
      </w:r>
      <w:r w:rsidRPr="001262B4">
        <w:rPr>
          <w:spacing w:val="-17"/>
          <w:sz w:val="28"/>
          <w:szCs w:val="28"/>
        </w:rPr>
        <w:t xml:space="preserve"> </w:t>
      </w:r>
      <w:r w:rsidRPr="001262B4">
        <w:rPr>
          <w:sz w:val="28"/>
          <w:szCs w:val="28"/>
        </w:rPr>
        <w:t>equity</w:t>
      </w:r>
      <w:r w:rsidRPr="001262B4">
        <w:rPr>
          <w:spacing w:val="-68"/>
          <w:sz w:val="28"/>
          <w:szCs w:val="28"/>
        </w:rPr>
        <w:t xml:space="preserve"> </w:t>
      </w:r>
      <w:r w:rsidRPr="001262B4">
        <w:rPr>
          <w:sz w:val="28"/>
          <w:szCs w:val="28"/>
        </w:rPr>
        <w:t>investments</w:t>
      </w:r>
      <w:r w:rsidRPr="001262B4">
        <w:rPr>
          <w:spacing w:val="3"/>
          <w:sz w:val="28"/>
          <w:szCs w:val="28"/>
        </w:rPr>
        <w:t xml:space="preserve"> </w:t>
      </w:r>
      <w:r w:rsidRPr="001262B4">
        <w:rPr>
          <w:sz w:val="28"/>
          <w:szCs w:val="28"/>
        </w:rPr>
        <w:t>and</w:t>
      </w:r>
      <w:r w:rsidRPr="001262B4">
        <w:rPr>
          <w:spacing w:val="1"/>
          <w:sz w:val="28"/>
          <w:szCs w:val="28"/>
        </w:rPr>
        <w:t xml:space="preserve"> </w:t>
      </w:r>
      <w:r w:rsidRPr="001262B4">
        <w:rPr>
          <w:sz w:val="28"/>
          <w:szCs w:val="28"/>
        </w:rPr>
        <w:t>other</w:t>
      </w:r>
      <w:r w:rsidRPr="001262B4">
        <w:rPr>
          <w:spacing w:val="3"/>
          <w:sz w:val="28"/>
          <w:szCs w:val="28"/>
        </w:rPr>
        <w:t xml:space="preserve"> </w:t>
      </w:r>
      <w:r w:rsidRPr="001262B4">
        <w:rPr>
          <w:sz w:val="28"/>
          <w:szCs w:val="28"/>
        </w:rPr>
        <w:t>types</w:t>
      </w:r>
      <w:r w:rsidRPr="001262B4">
        <w:rPr>
          <w:spacing w:val="2"/>
          <w:sz w:val="28"/>
          <w:szCs w:val="28"/>
        </w:rPr>
        <w:t xml:space="preserve"> </w:t>
      </w:r>
      <w:r w:rsidRPr="001262B4">
        <w:rPr>
          <w:sz w:val="28"/>
          <w:szCs w:val="28"/>
        </w:rPr>
        <w:t>of</w:t>
      </w:r>
      <w:r w:rsidRPr="001262B4">
        <w:rPr>
          <w:spacing w:val="3"/>
          <w:sz w:val="28"/>
          <w:szCs w:val="28"/>
        </w:rPr>
        <w:t xml:space="preserve"> </w:t>
      </w:r>
      <w:r w:rsidRPr="001262B4">
        <w:rPr>
          <w:sz w:val="28"/>
          <w:szCs w:val="28"/>
        </w:rPr>
        <w:t>financing</w:t>
      </w:r>
      <w:r w:rsidRPr="001262B4">
        <w:rPr>
          <w:spacing w:val="4"/>
          <w:sz w:val="28"/>
          <w:szCs w:val="28"/>
        </w:rPr>
        <w:t xml:space="preserve"> </w:t>
      </w:r>
      <w:r w:rsidRPr="001262B4">
        <w:rPr>
          <w:sz w:val="28"/>
          <w:szCs w:val="28"/>
        </w:rPr>
        <w:t>approved</w:t>
      </w:r>
      <w:r w:rsidRPr="001262B4">
        <w:rPr>
          <w:spacing w:val="1"/>
          <w:sz w:val="28"/>
          <w:szCs w:val="28"/>
        </w:rPr>
        <w:t xml:space="preserve"> </w:t>
      </w:r>
      <w:r w:rsidRPr="001262B4">
        <w:rPr>
          <w:sz w:val="28"/>
          <w:szCs w:val="28"/>
        </w:rPr>
        <w:t>under</w:t>
      </w:r>
      <w:r w:rsidRPr="001262B4">
        <w:rPr>
          <w:spacing w:val="1"/>
          <w:sz w:val="28"/>
          <w:szCs w:val="28"/>
        </w:rPr>
        <w:t xml:space="preserve"> </w:t>
      </w:r>
      <w:r w:rsidRPr="001262B4">
        <w:rPr>
          <w:sz w:val="28"/>
          <w:szCs w:val="28"/>
        </w:rPr>
        <w:t>sub-paragraph</w:t>
      </w:r>
      <w:r w:rsidRPr="001262B4">
        <w:rPr>
          <w:spacing w:val="1"/>
          <w:sz w:val="28"/>
          <w:szCs w:val="28"/>
        </w:rPr>
        <w:t xml:space="preserve"> </w:t>
      </w:r>
      <w:r w:rsidRPr="001262B4">
        <w:rPr>
          <w:sz w:val="28"/>
          <w:szCs w:val="28"/>
        </w:rPr>
        <w:t>2</w:t>
      </w:r>
    </w:p>
    <w:p w14:paraId="33EA0C2E" w14:textId="6D03ECEC" w:rsidR="003C440B" w:rsidRPr="001262B4" w:rsidRDefault="00325DBB" w:rsidP="00325DBB">
      <w:pPr>
        <w:pStyle w:val="BodyText"/>
        <w:spacing w:line="321" w:lineRule="exact"/>
        <w:ind w:left="880" w:hanging="880"/>
        <w:rPr>
          <w:sz w:val="28"/>
          <w:szCs w:val="28"/>
        </w:rPr>
      </w:pPr>
      <w:r>
        <w:rPr>
          <w:sz w:val="28"/>
          <w:szCs w:val="28"/>
        </w:rPr>
        <w:t xml:space="preserve">            </w:t>
      </w:r>
      <w:r w:rsidR="003C440B" w:rsidRPr="001262B4">
        <w:rPr>
          <w:sz w:val="28"/>
          <w:szCs w:val="28"/>
        </w:rPr>
        <w:t>(vi)</w:t>
      </w:r>
      <w:r w:rsidR="003C440B" w:rsidRPr="001262B4">
        <w:rPr>
          <w:spacing w:val="-2"/>
          <w:sz w:val="28"/>
          <w:szCs w:val="28"/>
        </w:rPr>
        <w:t xml:space="preserve"> </w:t>
      </w:r>
      <w:r w:rsidR="003C440B" w:rsidRPr="001262B4">
        <w:rPr>
          <w:sz w:val="28"/>
          <w:szCs w:val="28"/>
        </w:rPr>
        <w:t>of</w:t>
      </w:r>
      <w:r w:rsidR="003C440B" w:rsidRPr="001262B4">
        <w:rPr>
          <w:spacing w:val="-2"/>
          <w:sz w:val="28"/>
          <w:szCs w:val="28"/>
        </w:rPr>
        <w:t xml:space="preserve"> </w:t>
      </w:r>
      <w:r w:rsidR="003C440B" w:rsidRPr="001262B4">
        <w:rPr>
          <w:sz w:val="28"/>
          <w:szCs w:val="28"/>
        </w:rPr>
        <w:t>Article</w:t>
      </w:r>
      <w:r w:rsidR="003C440B" w:rsidRPr="001262B4">
        <w:rPr>
          <w:spacing w:val="-5"/>
          <w:sz w:val="28"/>
          <w:szCs w:val="28"/>
        </w:rPr>
        <w:t xml:space="preserve"> </w:t>
      </w:r>
      <w:r w:rsidR="003C440B" w:rsidRPr="001262B4">
        <w:rPr>
          <w:sz w:val="28"/>
          <w:szCs w:val="28"/>
        </w:rPr>
        <w:t>11</w:t>
      </w:r>
      <w:r w:rsidR="003C440B" w:rsidRPr="001262B4">
        <w:rPr>
          <w:spacing w:val="-1"/>
          <w:sz w:val="28"/>
          <w:szCs w:val="28"/>
        </w:rPr>
        <w:t xml:space="preserve"> </w:t>
      </w:r>
      <w:r w:rsidR="003C440B" w:rsidRPr="001262B4">
        <w:rPr>
          <w:sz w:val="28"/>
          <w:szCs w:val="28"/>
        </w:rPr>
        <w:t>made</w:t>
      </w:r>
      <w:r w:rsidR="003C440B" w:rsidRPr="001262B4">
        <w:rPr>
          <w:spacing w:val="-2"/>
          <w:sz w:val="28"/>
          <w:szCs w:val="28"/>
        </w:rPr>
        <w:t xml:space="preserve"> </w:t>
      </w:r>
      <w:r w:rsidR="003C440B" w:rsidRPr="001262B4">
        <w:rPr>
          <w:sz w:val="28"/>
          <w:szCs w:val="28"/>
        </w:rPr>
        <w:t>with</w:t>
      </w:r>
      <w:r w:rsidR="003C440B" w:rsidRPr="001262B4">
        <w:rPr>
          <w:spacing w:val="-5"/>
          <w:sz w:val="28"/>
          <w:szCs w:val="28"/>
        </w:rPr>
        <w:t xml:space="preserve"> </w:t>
      </w:r>
      <w:r w:rsidR="003C440B" w:rsidRPr="001262B4">
        <w:rPr>
          <w:sz w:val="28"/>
          <w:szCs w:val="28"/>
        </w:rPr>
        <w:t>such</w:t>
      </w:r>
      <w:r w:rsidR="003C440B" w:rsidRPr="001262B4">
        <w:rPr>
          <w:spacing w:val="-1"/>
          <w:sz w:val="28"/>
          <w:szCs w:val="28"/>
        </w:rPr>
        <w:t xml:space="preserve"> </w:t>
      </w:r>
      <w:r w:rsidR="003C440B" w:rsidRPr="001262B4">
        <w:rPr>
          <w:sz w:val="28"/>
          <w:szCs w:val="28"/>
        </w:rPr>
        <w:t>resources;</w:t>
      </w:r>
    </w:p>
    <w:p w14:paraId="34E20053" w14:textId="77777777" w:rsidR="003C440B" w:rsidRPr="001262B4" w:rsidRDefault="003C440B" w:rsidP="00325DBB">
      <w:pPr>
        <w:pStyle w:val="ListParagraph"/>
        <w:widowControl w:val="0"/>
        <w:numPr>
          <w:ilvl w:val="0"/>
          <w:numId w:val="69"/>
        </w:numPr>
        <w:tabs>
          <w:tab w:val="left" w:pos="881"/>
        </w:tabs>
        <w:autoSpaceDE w:val="0"/>
        <w:autoSpaceDN w:val="0"/>
        <w:spacing w:before="122" w:line="240" w:lineRule="auto"/>
        <w:ind w:right="158" w:hanging="880"/>
        <w:contextualSpacing w:val="0"/>
        <w:jc w:val="both"/>
        <w:rPr>
          <w:sz w:val="28"/>
          <w:szCs w:val="28"/>
        </w:rPr>
      </w:pPr>
      <w:r w:rsidRPr="001262B4">
        <w:rPr>
          <w:sz w:val="28"/>
          <w:szCs w:val="28"/>
        </w:rPr>
        <w:t>income derived from loans made from the aforementioned funds or from</w:t>
      </w:r>
      <w:r w:rsidRPr="001262B4">
        <w:rPr>
          <w:spacing w:val="1"/>
          <w:sz w:val="28"/>
          <w:szCs w:val="28"/>
        </w:rPr>
        <w:t xml:space="preserve"> </w:t>
      </w:r>
      <w:r w:rsidRPr="001262B4">
        <w:rPr>
          <w:sz w:val="28"/>
          <w:szCs w:val="28"/>
        </w:rPr>
        <w:t>guarantees to which the commitment to calls set forth in paragraph 3 of</w:t>
      </w:r>
      <w:r w:rsidRPr="001262B4">
        <w:rPr>
          <w:spacing w:val="1"/>
          <w:sz w:val="28"/>
          <w:szCs w:val="28"/>
        </w:rPr>
        <w:t xml:space="preserve"> </w:t>
      </w:r>
      <w:r w:rsidRPr="001262B4">
        <w:rPr>
          <w:sz w:val="28"/>
          <w:szCs w:val="28"/>
        </w:rPr>
        <w:t>Article</w:t>
      </w:r>
      <w:r w:rsidRPr="001262B4">
        <w:rPr>
          <w:spacing w:val="-4"/>
          <w:sz w:val="28"/>
          <w:szCs w:val="28"/>
        </w:rPr>
        <w:t xml:space="preserve"> </w:t>
      </w:r>
      <w:r w:rsidRPr="001262B4">
        <w:rPr>
          <w:sz w:val="28"/>
          <w:szCs w:val="28"/>
        </w:rPr>
        <w:t>6</w:t>
      </w:r>
      <w:r w:rsidRPr="001262B4">
        <w:rPr>
          <w:spacing w:val="1"/>
          <w:sz w:val="28"/>
          <w:szCs w:val="28"/>
        </w:rPr>
        <w:t xml:space="preserve"> </w:t>
      </w:r>
      <w:r w:rsidRPr="001262B4">
        <w:rPr>
          <w:sz w:val="28"/>
          <w:szCs w:val="28"/>
        </w:rPr>
        <w:t>is</w:t>
      </w:r>
      <w:r w:rsidRPr="001262B4">
        <w:rPr>
          <w:spacing w:val="1"/>
          <w:sz w:val="28"/>
          <w:szCs w:val="28"/>
        </w:rPr>
        <w:t xml:space="preserve"> </w:t>
      </w:r>
      <w:r w:rsidRPr="001262B4">
        <w:rPr>
          <w:sz w:val="28"/>
          <w:szCs w:val="28"/>
        </w:rPr>
        <w:t>applicable;</w:t>
      </w:r>
      <w:r w:rsidRPr="001262B4">
        <w:rPr>
          <w:spacing w:val="1"/>
          <w:sz w:val="28"/>
          <w:szCs w:val="28"/>
        </w:rPr>
        <w:t xml:space="preserve"> </w:t>
      </w:r>
      <w:r w:rsidRPr="001262B4">
        <w:rPr>
          <w:sz w:val="28"/>
          <w:szCs w:val="28"/>
        </w:rPr>
        <w:t>and</w:t>
      </w:r>
    </w:p>
    <w:p w14:paraId="5D335228" w14:textId="77777777" w:rsidR="003C440B" w:rsidRPr="001262B4" w:rsidRDefault="003C440B" w:rsidP="00325DBB">
      <w:pPr>
        <w:pStyle w:val="ListParagraph"/>
        <w:widowControl w:val="0"/>
        <w:numPr>
          <w:ilvl w:val="0"/>
          <w:numId w:val="69"/>
        </w:numPr>
        <w:tabs>
          <w:tab w:val="left" w:pos="881"/>
        </w:tabs>
        <w:autoSpaceDE w:val="0"/>
        <w:autoSpaceDN w:val="0"/>
        <w:spacing w:before="119" w:line="240" w:lineRule="auto"/>
        <w:ind w:right="163" w:hanging="880"/>
        <w:contextualSpacing w:val="0"/>
        <w:jc w:val="both"/>
        <w:rPr>
          <w:sz w:val="28"/>
          <w:szCs w:val="28"/>
        </w:rPr>
      </w:pPr>
      <w:r w:rsidRPr="001262B4">
        <w:rPr>
          <w:sz w:val="28"/>
          <w:szCs w:val="28"/>
        </w:rPr>
        <w:t>any</w:t>
      </w:r>
      <w:r w:rsidRPr="001262B4">
        <w:rPr>
          <w:spacing w:val="-8"/>
          <w:sz w:val="28"/>
          <w:szCs w:val="28"/>
        </w:rPr>
        <w:t xml:space="preserve"> </w:t>
      </w:r>
      <w:r w:rsidRPr="001262B4">
        <w:rPr>
          <w:sz w:val="28"/>
          <w:szCs w:val="28"/>
        </w:rPr>
        <w:t>other</w:t>
      </w:r>
      <w:r w:rsidRPr="001262B4">
        <w:rPr>
          <w:spacing w:val="-3"/>
          <w:sz w:val="28"/>
          <w:szCs w:val="28"/>
        </w:rPr>
        <w:t xml:space="preserve"> </w:t>
      </w:r>
      <w:r w:rsidRPr="001262B4">
        <w:rPr>
          <w:sz w:val="28"/>
          <w:szCs w:val="28"/>
        </w:rPr>
        <w:t>funds</w:t>
      </w:r>
      <w:r w:rsidRPr="001262B4">
        <w:rPr>
          <w:spacing w:val="-4"/>
          <w:sz w:val="28"/>
          <w:szCs w:val="28"/>
        </w:rPr>
        <w:t xml:space="preserve"> </w:t>
      </w:r>
      <w:r w:rsidRPr="001262B4">
        <w:rPr>
          <w:sz w:val="28"/>
          <w:szCs w:val="28"/>
        </w:rPr>
        <w:t>or</w:t>
      </w:r>
      <w:r w:rsidRPr="001262B4">
        <w:rPr>
          <w:spacing w:val="-6"/>
          <w:sz w:val="28"/>
          <w:szCs w:val="28"/>
        </w:rPr>
        <w:t xml:space="preserve"> </w:t>
      </w:r>
      <w:r w:rsidRPr="001262B4">
        <w:rPr>
          <w:sz w:val="28"/>
          <w:szCs w:val="28"/>
        </w:rPr>
        <w:t>income</w:t>
      </w:r>
      <w:r w:rsidRPr="001262B4">
        <w:rPr>
          <w:spacing w:val="-3"/>
          <w:sz w:val="28"/>
          <w:szCs w:val="28"/>
        </w:rPr>
        <w:t xml:space="preserve"> </w:t>
      </w:r>
      <w:r w:rsidRPr="001262B4">
        <w:rPr>
          <w:sz w:val="28"/>
          <w:szCs w:val="28"/>
        </w:rPr>
        <w:t>received</w:t>
      </w:r>
      <w:r w:rsidRPr="001262B4">
        <w:rPr>
          <w:spacing w:val="-4"/>
          <w:sz w:val="28"/>
          <w:szCs w:val="28"/>
        </w:rPr>
        <w:t xml:space="preserve"> </w:t>
      </w:r>
      <w:r w:rsidRPr="001262B4">
        <w:rPr>
          <w:sz w:val="28"/>
          <w:szCs w:val="28"/>
        </w:rPr>
        <w:t>by</w:t>
      </w:r>
      <w:r w:rsidRPr="001262B4">
        <w:rPr>
          <w:spacing w:val="-7"/>
          <w:sz w:val="28"/>
          <w:szCs w:val="28"/>
        </w:rPr>
        <w:t xml:space="preserve"> </w:t>
      </w:r>
      <w:r w:rsidRPr="001262B4">
        <w:rPr>
          <w:sz w:val="28"/>
          <w:szCs w:val="28"/>
        </w:rPr>
        <w:t>the</w:t>
      </w:r>
      <w:r w:rsidRPr="001262B4">
        <w:rPr>
          <w:spacing w:val="-6"/>
          <w:sz w:val="28"/>
          <w:szCs w:val="28"/>
        </w:rPr>
        <w:t xml:space="preserve"> </w:t>
      </w:r>
      <w:r w:rsidRPr="001262B4">
        <w:rPr>
          <w:sz w:val="28"/>
          <w:szCs w:val="28"/>
        </w:rPr>
        <w:t>Bank</w:t>
      </w:r>
      <w:r w:rsidRPr="001262B4">
        <w:rPr>
          <w:spacing w:val="-4"/>
          <w:sz w:val="28"/>
          <w:szCs w:val="28"/>
        </w:rPr>
        <w:t xml:space="preserve"> </w:t>
      </w:r>
      <w:r w:rsidRPr="001262B4">
        <w:rPr>
          <w:sz w:val="28"/>
          <w:szCs w:val="28"/>
        </w:rPr>
        <w:t>which</w:t>
      </w:r>
      <w:r w:rsidRPr="001262B4">
        <w:rPr>
          <w:spacing w:val="-4"/>
          <w:sz w:val="28"/>
          <w:szCs w:val="28"/>
        </w:rPr>
        <w:t xml:space="preserve"> </w:t>
      </w:r>
      <w:r w:rsidRPr="001262B4">
        <w:rPr>
          <w:sz w:val="28"/>
          <w:szCs w:val="28"/>
        </w:rPr>
        <w:t>do</w:t>
      </w:r>
      <w:r w:rsidRPr="001262B4">
        <w:rPr>
          <w:spacing w:val="-5"/>
          <w:sz w:val="28"/>
          <w:szCs w:val="28"/>
        </w:rPr>
        <w:t xml:space="preserve"> </w:t>
      </w:r>
      <w:r w:rsidRPr="001262B4">
        <w:rPr>
          <w:sz w:val="28"/>
          <w:szCs w:val="28"/>
        </w:rPr>
        <w:t>not</w:t>
      </w:r>
      <w:r w:rsidRPr="001262B4">
        <w:rPr>
          <w:spacing w:val="-4"/>
          <w:sz w:val="28"/>
          <w:szCs w:val="28"/>
        </w:rPr>
        <w:t xml:space="preserve"> </w:t>
      </w:r>
      <w:r w:rsidRPr="001262B4">
        <w:rPr>
          <w:sz w:val="28"/>
          <w:szCs w:val="28"/>
        </w:rPr>
        <w:t>form</w:t>
      </w:r>
      <w:r w:rsidRPr="001262B4">
        <w:rPr>
          <w:spacing w:val="-8"/>
          <w:sz w:val="28"/>
          <w:szCs w:val="28"/>
        </w:rPr>
        <w:t xml:space="preserve"> </w:t>
      </w:r>
      <w:r w:rsidRPr="001262B4">
        <w:rPr>
          <w:sz w:val="28"/>
          <w:szCs w:val="28"/>
        </w:rPr>
        <w:t>part</w:t>
      </w:r>
      <w:r w:rsidRPr="001262B4">
        <w:rPr>
          <w:spacing w:val="-2"/>
          <w:sz w:val="28"/>
          <w:szCs w:val="28"/>
        </w:rPr>
        <w:t xml:space="preserve"> </w:t>
      </w:r>
      <w:r w:rsidRPr="001262B4">
        <w:rPr>
          <w:sz w:val="28"/>
          <w:szCs w:val="28"/>
        </w:rPr>
        <w:t>of</w:t>
      </w:r>
      <w:r w:rsidRPr="001262B4">
        <w:rPr>
          <w:spacing w:val="-68"/>
          <w:sz w:val="28"/>
          <w:szCs w:val="28"/>
        </w:rPr>
        <w:t xml:space="preserve"> </w:t>
      </w:r>
      <w:r w:rsidRPr="001262B4">
        <w:rPr>
          <w:sz w:val="28"/>
          <w:szCs w:val="28"/>
        </w:rPr>
        <w:t>its</w:t>
      </w:r>
      <w:r w:rsidRPr="001262B4">
        <w:rPr>
          <w:spacing w:val="-1"/>
          <w:sz w:val="28"/>
          <w:szCs w:val="28"/>
        </w:rPr>
        <w:t xml:space="preserve"> </w:t>
      </w:r>
      <w:r w:rsidRPr="001262B4">
        <w:rPr>
          <w:sz w:val="28"/>
          <w:szCs w:val="28"/>
        </w:rPr>
        <w:t>Special Funds resources</w:t>
      </w:r>
      <w:r w:rsidRPr="001262B4">
        <w:rPr>
          <w:spacing w:val="-1"/>
          <w:sz w:val="28"/>
          <w:szCs w:val="28"/>
        </w:rPr>
        <w:t xml:space="preserve"> </w:t>
      </w:r>
      <w:r w:rsidRPr="001262B4">
        <w:rPr>
          <w:sz w:val="28"/>
          <w:szCs w:val="28"/>
        </w:rPr>
        <w:t>referred to in</w:t>
      </w:r>
      <w:r w:rsidRPr="001262B4">
        <w:rPr>
          <w:spacing w:val="-1"/>
          <w:sz w:val="28"/>
          <w:szCs w:val="28"/>
        </w:rPr>
        <w:t xml:space="preserve"> </w:t>
      </w:r>
      <w:r w:rsidRPr="001262B4">
        <w:rPr>
          <w:sz w:val="28"/>
          <w:szCs w:val="28"/>
        </w:rPr>
        <w:t>Article</w:t>
      </w:r>
      <w:r w:rsidRPr="001262B4">
        <w:rPr>
          <w:spacing w:val="-4"/>
          <w:sz w:val="28"/>
          <w:szCs w:val="28"/>
        </w:rPr>
        <w:t xml:space="preserve"> </w:t>
      </w:r>
      <w:r w:rsidRPr="001262B4">
        <w:rPr>
          <w:sz w:val="28"/>
          <w:szCs w:val="28"/>
        </w:rPr>
        <w:t>17</w:t>
      </w:r>
      <w:r w:rsidRPr="001262B4">
        <w:rPr>
          <w:spacing w:val="-4"/>
          <w:sz w:val="28"/>
          <w:szCs w:val="28"/>
        </w:rPr>
        <w:t xml:space="preserve"> </w:t>
      </w:r>
      <w:r w:rsidRPr="001262B4">
        <w:rPr>
          <w:sz w:val="28"/>
          <w:szCs w:val="28"/>
        </w:rPr>
        <w:t>of</w:t>
      </w:r>
      <w:r w:rsidRPr="001262B4">
        <w:rPr>
          <w:spacing w:val="-5"/>
          <w:sz w:val="28"/>
          <w:szCs w:val="28"/>
        </w:rPr>
        <w:t xml:space="preserve"> </w:t>
      </w:r>
      <w:r w:rsidRPr="001262B4">
        <w:rPr>
          <w:sz w:val="28"/>
          <w:szCs w:val="28"/>
        </w:rPr>
        <w:t>this Agreement.</w:t>
      </w:r>
    </w:p>
    <w:p w14:paraId="14E3B8DA" w14:textId="77777777" w:rsidR="003C440B" w:rsidRPr="001262B4" w:rsidRDefault="003C440B" w:rsidP="003C440B">
      <w:pPr>
        <w:pStyle w:val="BodyText"/>
        <w:jc w:val="left"/>
        <w:rPr>
          <w:sz w:val="28"/>
          <w:szCs w:val="28"/>
        </w:rPr>
      </w:pPr>
    </w:p>
    <w:p w14:paraId="7F374162" w14:textId="77777777" w:rsidR="003C440B" w:rsidRPr="001262B4" w:rsidRDefault="003C440B" w:rsidP="003C440B">
      <w:pPr>
        <w:pStyle w:val="Heading1"/>
        <w:spacing w:before="223" w:line="328" w:lineRule="auto"/>
        <w:ind w:left="2748" w:right="2319" w:firstLine="1041"/>
        <w:jc w:val="left"/>
        <w:rPr>
          <w:sz w:val="28"/>
          <w:szCs w:val="28"/>
        </w:rPr>
      </w:pPr>
      <w:r w:rsidRPr="001262B4">
        <w:rPr>
          <w:sz w:val="28"/>
          <w:szCs w:val="28"/>
        </w:rPr>
        <w:t>CHAPTER III</w:t>
      </w:r>
      <w:r w:rsidRPr="001262B4">
        <w:rPr>
          <w:spacing w:val="1"/>
          <w:sz w:val="28"/>
          <w:szCs w:val="28"/>
        </w:rPr>
        <w:t xml:space="preserve"> </w:t>
      </w:r>
      <w:r w:rsidRPr="001262B4">
        <w:rPr>
          <w:sz w:val="28"/>
          <w:szCs w:val="28"/>
        </w:rPr>
        <w:t>OPERATIONS</w:t>
      </w:r>
      <w:r w:rsidRPr="001262B4">
        <w:rPr>
          <w:spacing w:val="-4"/>
          <w:sz w:val="28"/>
          <w:szCs w:val="28"/>
        </w:rPr>
        <w:t xml:space="preserve"> </w:t>
      </w:r>
      <w:r w:rsidRPr="001262B4">
        <w:rPr>
          <w:sz w:val="28"/>
          <w:szCs w:val="28"/>
        </w:rPr>
        <w:t>OF</w:t>
      </w:r>
      <w:r w:rsidRPr="001262B4">
        <w:rPr>
          <w:spacing w:val="-6"/>
          <w:sz w:val="28"/>
          <w:szCs w:val="28"/>
        </w:rPr>
        <w:t xml:space="preserve"> </w:t>
      </w:r>
      <w:r w:rsidRPr="001262B4">
        <w:rPr>
          <w:sz w:val="28"/>
          <w:szCs w:val="28"/>
        </w:rPr>
        <w:t>THE</w:t>
      </w:r>
      <w:r w:rsidRPr="001262B4">
        <w:rPr>
          <w:spacing w:val="-5"/>
          <w:sz w:val="28"/>
          <w:szCs w:val="28"/>
        </w:rPr>
        <w:t xml:space="preserve"> </w:t>
      </w:r>
      <w:r w:rsidRPr="001262B4">
        <w:rPr>
          <w:sz w:val="28"/>
          <w:szCs w:val="28"/>
        </w:rPr>
        <w:t>BANK</w:t>
      </w:r>
    </w:p>
    <w:p w14:paraId="05D443AB" w14:textId="77777777" w:rsidR="003C440B" w:rsidRPr="001262B4" w:rsidRDefault="003C440B" w:rsidP="00325DBB">
      <w:pPr>
        <w:pStyle w:val="Heading2"/>
        <w:spacing w:before="0" w:after="160"/>
        <w:rPr>
          <w:sz w:val="28"/>
          <w:szCs w:val="28"/>
        </w:rPr>
      </w:pPr>
      <w:r w:rsidRPr="001262B4">
        <w:rPr>
          <w:sz w:val="28"/>
          <w:szCs w:val="28"/>
        </w:rPr>
        <w:t>Article</w:t>
      </w:r>
      <w:r w:rsidRPr="001262B4">
        <w:rPr>
          <w:spacing w:val="-1"/>
          <w:sz w:val="28"/>
          <w:szCs w:val="28"/>
        </w:rPr>
        <w:t xml:space="preserve"> </w:t>
      </w:r>
      <w:r w:rsidRPr="001262B4">
        <w:rPr>
          <w:sz w:val="28"/>
          <w:szCs w:val="28"/>
        </w:rPr>
        <w:t xml:space="preserve">9   </w:t>
      </w:r>
      <w:r w:rsidRPr="001262B4">
        <w:rPr>
          <w:spacing w:val="51"/>
          <w:sz w:val="28"/>
          <w:szCs w:val="28"/>
        </w:rPr>
        <w:t xml:space="preserve"> </w:t>
      </w:r>
      <w:r w:rsidRPr="001262B4">
        <w:rPr>
          <w:sz w:val="28"/>
          <w:szCs w:val="28"/>
        </w:rPr>
        <w:t>Use</w:t>
      </w:r>
      <w:r w:rsidRPr="001262B4">
        <w:rPr>
          <w:spacing w:val="-1"/>
          <w:sz w:val="28"/>
          <w:szCs w:val="28"/>
        </w:rPr>
        <w:t xml:space="preserve"> </w:t>
      </w:r>
      <w:r w:rsidRPr="001262B4">
        <w:rPr>
          <w:sz w:val="28"/>
          <w:szCs w:val="28"/>
        </w:rPr>
        <w:t>of Resources</w:t>
      </w:r>
    </w:p>
    <w:p w14:paraId="3B349C5C" w14:textId="77777777" w:rsidR="003C440B" w:rsidRPr="001262B4" w:rsidRDefault="003C440B" w:rsidP="00325DBB">
      <w:pPr>
        <w:pStyle w:val="BodyText"/>
        <w:spacing w:after="160"/>
        <w:ind w:right="159"/>
        <w:rPr>
          <w:sz w:val="28"/>
          <w:szCs w:val="28"/>
        </w:rPr>
      </w:pPr>
      <w:r w:rsidRPr="004D4CE5">
        <w:rPr>
          <w:spacing w:val="2"/>
          <w:sz w:val="28"/>
          <w:szCs w:val="28"/>
        </w:rPr>
        <w:t>The resources and facilities of the Bank shall be used exclusively to implement the</w:t>
      </w:r>
      <w:r w:rsidRPr="001262B4">
        <w:rPr>
          <w:sz w:val="28"/>
          <w:szCs w:val="28"/>
        </w:rPr>
        <w:t xml:space="preserve"> </w:t>
      </w:r>
      <w:r w:rsidRPr="00325DBB">
        <w:rPr>
          <w:spacing w:val="2"/>
          <w:sz w:val="28"/>
          <w:szCs w:val="28"/>
        </w:rPr>
        <w:t>purpose and functions set forth, respectively, in Articles 1 and 2, and in accordance</w:t>
      </w:r>
      <w:r w:rsidRPr="001262B4">
        <w:rPr>
          <w:spacing w:val="-1"/>
          <w:sz w:val="28"/>
          <w:szCs w:val="28"/>
        </w:rPr>
        <w:t xml:space="preserve"> </w:t>
      </w:r>
      <w:r w:rsidRPr="001262B4">
        <w:rPr>
          <w:sz w:val="28"/>
          <w:szCs w:val="28"/>
        </w:rPr>
        <w:t>with</w:t>
      </w:r>
      <w:r w:rsidRPr="001262B4">
        <w:rPr>
          <w:spacing w:val="1"/>
          <w:sz w:val="28"/>
          <w:szCs w:val="28"/>
        </w:rPr>
        <w:t xml:space="preserve"> </w:t>
      </w:r>
      <w:r w:rsidRPr="001262B4">
        <w:rPr>
          <w:sz w:val="28"/>
          <w:szCs w:val="28"/>
        </w:rPr>
        <w:t>sound</w:t>
      </w:r>
      <w:r w:rsidRPr="001262B4">
        <w:rPr>
          <w:spacing w:val="1"/>
          <w:sz w:val="28"/>
          <w:szCs w:val="28"/>
        </w:rPr>
        <w:t xml:space="preserve"> </w:t>
      </w:r>
      <w:r w:rsidRPr="001262B4">
        <w:rPr>
          <w:sz w:val="28"/>
          <w:szCs w:val="28"/>
        </w:rPr>
        <w:t>banking principles.</w:t>
      </w:r>
    </w:p>
    <w:p w14:paraId="6C5F59D3" w14:textId="77777777" w:rsidR="003C440B" w:rsidRPr="001262B4" w:rsidRDefault="003C440B" w:rsidP="00325DBB">
      <w:pPr>
        <w:pStyle w:val="Heading2"/>
        <w:spacing w:before="160"/>
        <w:rPr>
          <w:sz w:val="28"/>
          <w:szCs w:val="28"/>
        </w:rPr>
      </w:pPr>
      <w:r w:rsidRPr="001262B4">
        <w:rPr>
          <w:sz w:val="28"/>
          <w:szCs w:val="28"/>
        </w:rPr>
        <w:t>Article</w:t>
      </w:r>
      <w:r w:rsidRPr="001262B4">
        <w:rPr>
          <w:spacing w:val="-2"/>
          <w:sz w:val="28"/>
          <w:szCs w:val="28"/>
        </w:rPr>
        <w:t xml:space="preserve"> </w:t>
      </w:r>
      <w:r w:rsidRPr="001262B4">
        <w:rPr>
          <w:sz w:val="28"/>
          <w:szCs w:val="28"/>
        </w:rPr>
        <w:t xml:space="preserve">10  </w:t>
      </w:r>
      <w:r w:rsidRPr="001262B4">
        <w:rPr>
          <w:spacing w:val="63"/>
          <w:sz w:val="28"/>
          <w:szCs w:val="28"/>
        </w:rPr>
        <w:t xml:space="preserve"> </w:t>
      </w:r>
      <w:r w:rsidRPr="001262B4">
        <w:rPr>
          <w:sz w:val="28"/>
          <w:szCs w:val="28"/>
        </w:rPr>
        <w:t>Ordinary</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Special</w:t>
      </w:r>
      <w:r w:rsidRPr="001262B4">
        <w:rPr>
          <w:spacing w:val="-1"/>
          <w:sz w:val="28"/>
          <w:szCs w:val="28"/>
        </w:rPr>
        <w:t xml:space="preserve"> </w:t>
      </w:r>
      <w:r w:rsidRPr="001262B4">
        <w:rPr>
          <w:sz w:val="28"/>
          <w:szCs w:val="28"/>
        </w:rPr>
        <w:t>Operations</w:t>
      </w:r>
    </w:p>
    <w:p w14:paraId="2105DCC7" w14:textId="77777777" w:rsidR="003C440B" w:rsidRPr="001262B4" w:rsidRDefault="003C440B" w:rsidP="00325DBB">
      <w:pPr>
        <w:pStyle w:val="ListParagraph"/>
        <w:widowControl w:val="0"/>
        <w:numPr>
          <w:ilvl w:val="0"/>
          <w:numId w:val="68"/>
        </w:numPr>
        <w:tabs>
          <w:tab w:val="left" w:pos="881"/>
        </w:tabs>
        <w:autoSpaceDE w:val="0"/>
        <w:autoSpaceDN w:val="0"/>
        <w:spacing w:before="117" w:line="240" w:lineRule="auto"/>
        <w:ind w:hanging="880"/>
        <w:contextualSpacing w:val="0"/>
        <w:jc w:val="both"/>
        <w:rPr>
          <w:sz w:val="28"/>
          <w:szCs w:val="28"/>
        </w:rPr>
      </w:pPr>
      <w:r w:rsidRPr="001262B4">
        <w:rPr>
          <w:sz w:val="28"/>
          <w:szCs w:val="28"/>
        </w:rPr>
        <w:t>The</w:t>
      </w:r>
      <w:r w:rsidRPr="001262B4">
        <w:rPr>
          <w:spacing w:val="-2"/>
          <w:sz w:val="28"/>
          <w:szCs w:val="28"/>
        </w:rPr>
        <w:t xml:space="preserve"> </w:t>
      </w:r>
      <w:r w:rsidRPr="001262B4">
        <w:rPr>
          <w:sz w:val="28"/>
          <w:szCs w:val="28"/>
        </w:rPr>
        <w:t>operations</w:t>
      </w:r>
      <w:r w:rsidRPr="001262B4">
        <w:rPr>
          <w:spacing w:val="-5"/>
          <w:sz w:val="28"/>
          <w:szCs w:val="28"/>
        </w:rPr>
        <w:t xml:space="preserve"> </w:t>
      </w:r>
      <w:r w:rsidRPr="001262B4">
        <w:rPr>
          <w:sz w:val="28"/>
          <w:szCs w:val="28"/>
        </w:rPr>
        <w:t>of</w:t>
      </w:r>
      <w:r w:rsidRPr="001262B4">
        <w:rPr>
          <w:spacing w:val="-2"/>
          <w:sz w:val="28"/>
          <w:szCs w:val="28"/>
        </w:rPr>
        <w:t xml:space="preserve"> </w:t>
      </w:r>
      <w:r w:rsidRPr="001262B4">
        <w:rPr>
          <w:sz w:val="28"/>
          <w:szCs w:val="28"/>
        </w:rPr>
        <w:t>the</w:t>
      </w:r>
      <w:r w:rsidRPr="001262B4">
        <w:rPr>
          <w:spacing w:val="-5"/>
          <w:sz w:val="28"/>
          <w:szCs w:val="28"/>
        </w:rPr>
        <w:t xml:space="preserve"> </w:t>
      </w:r>
      <w:r w:rsidRPr="001262B4">
        <w:rPr>
          <w:sz w:val="28"/>
          <w:szCs w:val="28"/>
        </w:rPr>
        <w:t>Bank</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consist</w:t>
      </w:r>
      <w:r w:rsidRPr="001262B4">
        <w:rPr>
          <w:spacing w:val="-1"/>
          <w:sz w:val="28"/>
          <w:szCs w:val="28"/>
        </w:rPr>
        <w:t xml:space="preserve"> </w:t>
      </w:r>
      <w:r w:rsidRPr="001262B4">
        <w:rPr>
          <w:sz w:val="28"/>
          <w:szCs w:val="28"/>
        </w:rPr>
        <w:t>of:</w:t>
      </w:r>
    </w:p>
    <w:p w14:paraId="78F39222" w14:textId="77777777" w:rsidR="003C440B" w:rsidRPr="001262B4" w:rsidRDefault="003C440B" w:rsidP="00325DBB">
      <w:pPr>
        <w:pStyle w:val="ListParagraph"/>
        <w:widowControl w:val="0"/>
        <w:numPr>
          <w:ilvl w:val="0"/>
          <w:numId w:val="67"/>
        </w:numPr>
        <w:tabs>
          <w:tab w:val="left" w:pos="881"/>
        </w:tabs>
        <w:autoSpaceDE w:val="0"/>
        <w:autoSpaceDN w:val="0"/>
        <w:spacing w:before="120" w:line="240" w:lineRule="auto"/>
        <w:ind w:right="163" w:hanging="880"/>
        <w:contextualSpacing w:val="0"/>
        <w:jc w:val="both"/>
        <w:rPr>
          <w:sz w:val="28"/>
          <w:szCs w:val="28"/>
        </w:rPr>
      </w:pPr>
      <w:r w:rsidRPr="001262B4">
        <w:rPr>
          <w:sz w:val="28"/>
          <w:szCs w:val="28"/>
        </w:rPr>
        <w:t>ordinary operations financed from the ordinary resources of the Bank,</w:t>
      </w:r>
      <w:r w:rsidRPr="001262B4">
        <w:rPr>
          <w:spacing w:val="1"/>
          <w:sz w:val="28"/>
          <w:szCs w:val="28"/>
        </w:rPr>
        <w:t xml:space="preserve"> </w:t>
      </w:r>
      <w:r w:rsidRPr="001262B4">
        <w:rPr>
          <w:sz w:val="28"/>
          <w:szCs w:val="28"/>
        </w:rPr>
        <w:t>referred to</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Article</w:t>
      </w:r>
      <w:r w:rsidRPr="001262B4">
        <w:rPr>
          <w:spacing w:val="-3"/>
          <w:sz w:val="28"/>
          <w:szCs w:val="28"/>
        </w:rPr>
        <w:t xml:space="preserve"> </w:t>
      </w:r>
      <w:r w:rsidRPr="001262B4">
        <w:rPr>
          <w:sz w:val="28"/>
          <w:szCs w:val="28"/>
        </w:rPr>
        <w:t>8;</w:t>
      </w:r>
      <w:r w:rsidRPr="001262B4">
        <w:rPr>
          <w:spacing w:val="3"/>
          <w:sz w:val="28"/>
          <w:szCs w:val="28"/>
        </w:rPr>
        <w:t xml:space="preserve"> </w:t>
      </w:r>
      <w:r w:rsidRPr="001262B4">
        <w:rPr>
          <w:sz w:val="28"/>
          <w:szCs w:val="28"/>
        </w:rPr>
        <w:t>and</w:t>
      </w:r>
    </w:p>
    <w:p w14:paraId="333A2C5F" w14:textId="77777777" w:rsidR="003C440B" w:rsidRPr="001262B4" w:rsidRDefault="003C440B" w:rsidP="00325DBB">
      <w:pPr>
        <w:pStyle w:val="ListParagraph"/>
        <w:widowControl w:val="0"/>
        <w:numPr>
          <w:ilvl w:val="0"/>
          <w:numId w:val="67"/>
        </w:numPr>
        <w:tabs>
          <w:tab w:val="left" w:pos="881"/>
        </w:tabs>
        <w:autoSpaceDE w:val="0"/>
        <w:autoSpaceDN w:val="0"/>
        <w:spacing w:before="119" w:line="240" w:lineRule="auto"/>
        <w:ind w:right="162" w:hanging="880"/>
        <w:contextualSpacing w:val="0"/>
        <w:jc w:val="both"/>
        <w:rPr>
          <w:sz w:val="28"/>
          <w:szCs w:val="28"/>
        </w:rPr>
      </w:pPr>
      <w:r w:rsidRPr="001262B4">
        <w:rPr>
          <w:sz w:val="28"/>
          <w:szCs w:val="28"/>
        </w:rPr>
        <w:t>special</w:t>
      </w:r>
      <w:r w:rsidRPr="001262B4">
        <w:rPr>
          <w:spacing w:val="-13"/>
          <w:sz w:val="28"/>
          <w:szCs w:val="28"/>
        </w:rPr>
        <w:t xml:space="preserve"> </w:t>
      </w:r>
      <w:r w:rsidRPr="001262B4">
        <w:rPr>
          <w:sz w:val="28"/>
          <w:szCs w:val="28"/>
        </w:rPr>
        <w:t>operations</w:t>
      </w:r>
      <w:r w:rsidRPr="001262B4">
        <w:rPr>
          <w:spacing w:val="-9"/>
          <w:sz w:val="28"/>
          <w:szCs w:val="28"/>
        </w:rPr>
        <w:t xml:space="preserve"> </w:t>
      </w:r>
      <w:r w:rsidRPr="001262B4">
        <w:rPr>
          <w:sz w:val="28"/>
          <w:szCs w:val="28"/>
        </w:rPr>
        <w:t>financed</w:t>
      </w:r>
      <w:r w:rsidRPr="001262B4">
        <w:rPr>
          <w:spacing w:val="-10"/>
          <w:sz w:val="28"/>
          <w:szCs w:val="28"/>
        </w:rPr>
        <w:t xml:space="preserve"> </w:t>
      </w:r>
      <w:r w:rsidRPr="001262B4">
        <w:rPr>
          <w:sz w:val="28"/>
          <w:szCs w:val="28"/>
        </w:rPr>
        <w:t>from</w:t>
      </w:r>
      <w:r w:rsidRPr="001262B4">
        <w:rPr>
          <w:spacing w:val="-15"/>
          <w:sz w:val="28"/>
          <w:szCs w:val="28"/>
        </w:rPr>
        <w:t xml:space="preserve"> </w:t>
      </w:r>
      <w:r w:rsidRPr="001262B4">
        <w:rPr>
          <w:sz w:val="28"/>
          <w:szCs w:val="28"/>
        </w:rPr>
        <w:t>the</w:t>
      </w:r>
      <w:r w:rsidRPr="001262B4">
        <w:rPr>
          <w:spacing w:val="-10"/>
          <w:sz w:val="28"/>
          <w:szCs w:val="28"/>
        </w:rPr>
        <w:t xml:space="preserve"> </w:t>
      </w:r>
      <w:r w:rsidRPr="001262B4">
        <w:rPr>
          <w:sz w:val="28"/>
          <w:szCs w:val="28"/>
        </w:rPr>
        <w:t>Special</w:t>
      </w:r>
      <w:r w:rsidRPr="001262B4">
        <w:rPr>
          <w:spacing w:val="-10"/>
          <w:sz w:val="28"/>
          <w:szCs w:val="28"/>
        </w:rPr>
        <w:t xml:space="preserve"> </w:t>
      </w:r>
      <w:r w:rsidRPr="001262B4">
        <w:rPr>
          <w:sz w:val="28"/>
          <w:szCs w:val="28"/>
        </w:rPr>
        <w:t>Funds</w:t>
      </w:r>
      <w:r w:rsidRPr="001262B4">
        <w:rPr>
          <w:spacing w:val="-9"/>
          <w:sz w:val="28"/>
          <w:szCs w:val="28"/>
        </w:rPr>
        <w:t xml:space="preserve"> </w:t>
      </w:r>
      <w:r w:rsidRPr="001262B4">
        <w:rPr>
          <w:sz w:val="28"/>
          <w:szCs w:val="28"/>
        </w:rPr>
        <w:t>resources</w:t>
      </w:r>
      <w:r w:rsidRPr="001262B4">
        <w:rPr>
          <w:spacing w:val="-10"/>
          <w:sz w:val="28"/>
          <w:szCs w:val="28"/>
        </w:rPr>
        <w:t xml:space="preserve"> </w:t>
      </w:r>
      <w:r w:rsidRPr="001262B4">
        <w:rPr>
          <w:sz w:val="28"/>
          <w:szCs w:val="28"/>
        </w:rPr>
        <w:t>referred</w:t>
      </w:r>
      <w:r w:rsidRPr="001262B4">
        <w:rPr>
          <w:spacing w:val="-11"/>
          <w:sz w:val="28"/>
          <w:szCs w:val="28"/>
        </w:rPr>
        <w:t xml:space="preserve"> </w:t>
      </w:r>
      <w:r w:rsidRPr="001262B4">
        <w:rPr>
          <w:sz w:val="28"/>
          <w:szCs w:val="28"/>
        </w:rPr>
        <w:t>to</w:t>
      </w:r>
      <w:r w:rsidRPr="001262B4">
        <w:rPr>
          <w:spacing w:val="-12"/>
          <w:sz w:val="28"/>
          <w:szCs w:val="28"/>
        </w:rPr>
        <w:t xml:space="preserve"> </w:t>
      </w:r>
      <w:r w:rsidRPr="001262B4">
        <w:rPr>
          <w:sz w:val="28"/>
          <w:szCs w:val="28"/>
        </w:rPr>
        <w:t>in</w:t>
      </w:r>
      <w:r w:rsidRPr="001262B4">
        <w:rPr>
          <w:spacing w:val="-68"/>
          <w:sz w:val="28"/>
          <w:szCs w:val="28"/>
        </w:rPr>
        <w:t xml:space="preserve"> </w:t>
      </w:r>
      <w:r w:rsidRPr="001262B4">
        <w:rPr>
          <w:sz w:val="28"/>
          <w:szCs w:val="28"/>
        </w:rPr>
        <w:t>Article</w:t>
      </w:r>
      <w:r w:rsidRPr="001262B4">
        <w:rPr>
          <w:spacing w:val="-4"/>
          <w:sz w:val="28"/>
          <w:szCs w:val="28"/>
        </w:rPr>
        <w:t xml:space="preserve"> </w:t>
      </w:r>
      <w:r w:rsidRPr="001262B4">
        <w:rPr>
          <w:sz w:val="28"/>
          <w:szCs w:val="28"/>
        </w:rPr>
        <w:t>17.</w:t>
      </w:r>
    </w:p>
    <w:p w14:paraId="59C50277" w14:textId="799EDAB8" w:rsidR="003C440B" w:rsidRPr="001262B4" w:rsidRDefault="003C440B" w:rsidP="003C440B">
      <w:pPr>
        <w:pStyle w:val="BodyText"/>
        <w:spacing w:before="120" w:line="242" w:lineRule="auto"/>
        <w:ind w:right="165"/>
        <w:rPr>
          <w:sz w:val="28"/>
          <w:szCs w:val="28"/>
        </w:rPr>
      </w:pPr>
      <w:r w:rsidRPr="004D4CE5">
        <w:rPr>
          <w:spacing w:val="2"/>
          <w:sz w:val="28"/>
          <w:szCs w:val="28"/>
        </w:rPr>
        <w:t>The two types of operations may separately finance elements of the same</w:t>
      </w:r>
      <w:r w:rsidR="004D4CE5" w:rsidRPr="004D4CE5">
        <w:rPr>
          <w:spacing w:val="2"/>
          <w:sz w:val="28"/>
          <w:szCs w:val="28"/>
        </w:rPr>
        <w:t xml:space="preserve"> project</w:t>
      </w:r>
      <w:r w:rsidRPr="004D4CE5">
        <w:rPr>
          <w:spacing w:val="2"/>
          <w:sz w:val="28"/>
          <w:szCs w:val="28"/>
        </w:rPr>
        <w:t xml:space="preserve"> or</w:t>
      </w:r>
      <w:r w:rsidRPr="001262B4">
        <w:rPr>
          <w:spacing w:val="-1"/>
          <w:sz w:val="28"/>
          <w:szCs w:val="28"/>
        </w:rPr>
        <w:t xml:space="preserve"> </w:t>
      </w:r>
      <w:r w:rsidRPr="001262B4">
        <w:rPr>
          <w:sz w:val="28"/>
          <w:szCs w:val="28"/>
        </w:rPr>
        <w:t>program.</w:t>
      </w:r>
    </w:p>
    <w:p w14:paraId="75FC73C8" w14:textId="77777777" w:rsidR="003C440B" w:rsidRPr="001262B4" w:rsidRDefault="003C440B" w:rsidP="00325DBB">
      <w:pPr>
        <w:pStyle w:val="ListParagraph"/>
        <w:widowControl w:val="0"/>
        <w:numPr>
          <w:ilvl w:val="0"/>
          <w:numId w:val="68"/>
        </w:numPr>
        <w:tabs>
          <w:tab w:val="left" w:pos="881"/>
        </w:tabs>
        <w:autoSpaceDE w:val="0"/>
        <w:autoSpaceDN w:val="0"/>
        <w:spacing w:before="115" w:line="240" w:lineRule="auto"/>
        <w:ind w:left="0" w:right="155" w:firstLine="0"/>
        <w:contextualSpacing w:val="0"/>
        <w:jc w:val="both"/>
        <w:rPr>
          <w:sz w:val="28"/>
          <w:szCs w:val="28"/>
        </w:rPr>
      </w:pPr>
      <w:r w:rsidRPr="001262B4">
        <w:rPr>
          <w:sz w:val="28"/>
          <w:szCs w:val="28"/>
        </w:rPr>
        <w:t>The ordinary resources and the Special Funds resources of the Bank shall</w:t>
      </w:r>
      <w:r w:rsidRPr="001262B4">
        <w:rPr>
          <w:spacing w:val="1"/>
          <w:sz w:val="28"/>
          <w:szCs w:val="28"/>
        </w:rPr>
        <w:t xml:space="preserve"> </w:t>
      </w:r>
      <w:r w:rsidRPr="001262B4">
        <w:rPr>
          <w:sz w:val="28"/>
          <w:szCs w:val="28"/>
        </w:rPr>
        <w:t>at all times and in all respects be held, used, committed, invested or otherwise</w:t>
      </w:r>
      <w:r w:rsidRPr="001262B4">
        <w:rPr>
          <w:spacing w:val="1"/>
          <w:sz w:val="28"/>
          <w:szCs w:val="28"/>
        </w:rPr>
        <w:t xml:space="preserve"> </w:t>
      </w:r>
      <w:r w:rsidRPr="001262B4">
        <w:rPr>
          <w:sz w:val="28"/>
          <w:szCs w:val="28"/>
        </w:rPr>
        <w:t>disposed of entirely separately from each other. The financial statements of 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shall</w:t>
      </w:r>
      <w:r w:rsidRPr="001262B4">
        <w:rPr>
          <w:spacing w:val="-4"/>
          <w:sz w:val="28"/>
          <w:szCs w:val="28"/>
        </w:rPr>
        <w:t xml:space="preserve"> </w:t>
      </w:r>
      <w:r w:rsidRPr="001262B4">
        <w:rPr>
          <w:sz w:val="28"/>
          <w:szCs w:val="28"/>
        </w:rPr>
        <w:t>show</w:t>
      </w:r>
      <w:r w:rsidRPr="001262B4">
        <w:rPr>
          <w:spacing w:val="-2"/>
          <w:sz w:val="28"/>
          <w:szCs w:val="28"/>
        </w:rPr>
        <w:t xml:space="preserve"> </w:t>
      </w:r>
      <w:r w:rsidRPr="001262B4">
        <w:rPr>
          <w:sz w:val="28"/>
          <w:szCs w:val="28"/>
        </w:rPr>
        <w:t>the</w:t>
      </w:r>
      <w:r w:rsidRPr="001262B4">
        <w:rPr>
          <w:spacing w:val="-4"/>
          <w:sz w:val="28"/>
          <w:szCs w:val="28"/>
        </w:rPr>
        <w:t xml:space="preserve"> </w:t>
      </w:r>
      <w:r w:rsidRPr="001262B4">
        <w:rPr>
          <w:sz w:val="28"/>
          <w:szCs w:val="28"/>
        </w:rPr>
        <w:t>ordinary</w:t>
      </w:r>
      <w:r w:rsidRPr="001262B4">
        <w:rPr>
          <w:spacing w:val="-5"/>
          <w:sz w:val="28"/>
          <w:szCs w:val="28"/>
        </w:rPr>
        <w:t xml:space="preserve"> </w:t>
      </w:r>
      <w:r w:rsidRPr="001262B4">
        <w:rPr>
          <w:sz w:val="28"/>
          <w:szCs w:val="28"/>
        </w:rPr>
        <w:t>operations</w:t>
      </w:r>
      <w:r w:rsidRPr="001262B4">
        <w:rPr>
          <w:spacing w:val="-1"/>
          <w:sz w:val="28"/>
          <w:szCs w:val="28"/>
        </w:rPr>
        <w:t xml:space="preserve"> </w:t>
      </w:r>
      <w:r w:rsidRPr="001262B4">
        <w:rPr>
          <w:sz w:val="28"/>
          <w:szCs w:val="28"/>
        </w:rPr>
        <w:t>and</w:t>
      </w:r>
      <w:r w:rsidRPr="001262B4">
        <w:rPr>
          <w:spacing w:val="-4"/>
          <w:sz w:val="28"/>
          <w:szCs w:val="28"/>
        </w:rPr>
        <w:t xml:space="preserve"> </w:t>
      </w:r>
      <w:r w:rsidRPr="001262B4">
        <w:rPr>
          <w:sz w:val="28"/>
          <w:szCs w:val="28"/>
        </w:rPr>
        <w:t>special</w:t>
      </w:r>
      <w:r w:rsidRPr="001262B4">
        <w:rPr>
          <w:spacing w:val="-4"/>
          <w:sz w:val="28"/>
          <w:szCs w:val="28"/>
        </w:rPr>
        <w:t xml:space="preserve"> </w:t>
      </w:r>
      <w:r w:rsidRPr="001262B4">
        <w:rPr>
          <w:sz w:val="28"/>
          <w:szCs w:val="28"/>
        </w:rPr>
        <w:t>operations</w:t>
      </w:r>
      <w:r w:rsidRPr="001262B4">
        <w:rPr>
          <w:spacing w:val="-4"/>
          <w:sz w:val="28"/>
          <w:szCs w:val="28"/>
        </w:rPr>
        <w:t xml:space="preserve"> </w:t>
      </w:r>
      <w:r w:rsidRPr="001262B4">
        <w:rPr>
          <w:sz w:val="28"/>
          <w:szCs w:val="28"/>
        </w:rPr>
        <w:t>separately.</w:t>
      </w:r>
    </w:p>
    <w:p w14:paraId="70F2B6B7" w14:textId="77777777" w:rsidR="003C440B" w:rsidRPr="001262B4" w:rsidRDefault="003C440B" w:rsidP="00325DBB">
      <w:pPr>
        <w:pStyle w:val="ListParagraph"/>
        <w:widowControl w:val="0"/>
        <w:numPr>
          <w:ilvl w:val="0"/>
          <w:numId w:val="68"/>
        </w:numPr>
        <w:tabs>
          <w:tab w:val="left" w:pos="881"/>
        </w:tabs>
        <w:autoSpaceDE w:val="0"/>
        <w:autoSpaceDN w:val="0"/>
        <w:spacing w:before="119" w:line="240" w:lineRule="auto"/>
        <w:ind w:left="0" w:right="162" w:firstLine="0"/>
        <w:contextualSpacing w:val="0"/>
        <w:jc w:val="both"/>
        <w:rPr>
          <w:sz w:val="28"/>
          <w:szCs w:val="28"/>
        </w:rPr>
      </w:pPr>
      <w:r w:rsidRPr="001262B4">
        <w:rPr>
          <w:sz w:val="28"/>
          <w:szCs w:val="28"/>
        </w:rPr>
        <w:lastRenderedPageBreak/>
        <w:t>The ordinary resources of the Bank shall, under no circumstances, be</w:t>
      </w:r>
      <w:r w:rsidRPr="001262B4">
        <w:rPr>
          <w:spacing w:val="1"/>
          <w:sz w:val="28"/>
          <w:szCs w:val="28"/>
        </w:rPr>
        <w:t xml:space="preserve"> </w:t>
      </w:r>
      <w:r w:rsidRPr="001262B4">
        <w:rPr>
          <w:sz w:val="28"/>
          <w:szCs w:val="28"/>
        </w:rPr>
        <w:t>charged with, or used to discharge, losses or liabilities arising out of special</w:t>
      </w:r>
      <w:r w:rsidRPr="001262B4">
        <w:rPr>
          <w:spacing w:val="1"/>
          <w:sz w:val="28"/>
          <w:szCs w:val="28"/>
        </w:rPr>
        <w:t xml:space="preserve"> </w:t>
      </w:r>
      <w:r w:rsidRPr="001262B4">
        <w:rPr>
          <w:sz w:val="28"/>
          <w:szCs w:val="28"/>
        </w:rPr>
        <w:t>operations or other activities for which Special Funds resources were originally</w:t>
      </w:r>
      <w:r w:rsidRPr="001262B4">
        <w:rPr>
          <w:spacing w:val="1"/>
          <w:sz w:val="28"/>
          <w:szCs w:val="28"/>
        </w:rPr>
        <w:t xml:space="preserve"> </w:t>
      </w:r>
      <w:r w:rsidRPr="001262B4">
        <w:rPr>
          <w:sz w:val="28"/>
          <w:szCs w:val="28"/>
        </w:rPr>
        <w:t>used</w:t>
      </w:r>
      <w:r w:rsidRPr="001262B4">
        <w:rPr>
          <w:spacing w:val="-4"/>
          <w:sz w:val="28"/>
          <w:szCs w:val="28"/>
        </w:rPr>
        <w:t xml:space="preserve"> </w:t>
      </w:r>
      <w:r w:rsidRPr="001262B4">
        <w:rPr>
          <w:sz w:val="28"/>
          <w:szCs w:val="28"/>
        </w:rPr>
        <w:t>or committed.</w:t>
      </w:r>
    </w:p>
    <w:p w14:paraId="2A587C73" w14:textId="77777777" w:rsidR="003C440B" w:rsidRPr="001262B4" w:rsidRDefault="003C440B" w:rsidP="00325DBB">
      <w:pPr>
        <w:pStyle w:val="ListParagraph"/>
        <w:widowControl w:val="0"/>
        <w:numPr>
          <w:ilvl w:val="0"/>
          <w:numId w:val="68"/>
        </w:numPr>
        <w:tabs>
          <w:tab w:val="left" w:pos="881"/>
        </w:tabs>
        <w:autoSpaceDE w:val="0"/>
        <w:autoSpaceDN w:val="0"/>
        <w:spacing w:before="121" w:line="240" w:lineRule="auto"/>
        <w:ind w:left="0" w:right="165" w:firstLine="0"/>
        <w:contextualSpacing w:val="0"/>
        <w:jc w:val="both"/>
        <w:rPr>
          <w:sz w:val="28"/>
          <w:szCs w:val="28"/>
        </w:rPr>
      </w:pPr>
      <w:r w:rsidRPr="001262B4">
        <w:rPr>
          <w:sz w:val="28"/>
          <w:szCs w:val="28"/>
        </w:rPr>
        <w:t>Expenses appertaining directly to ordinary operations shall be charged to</w:t>
      </w:r>
      <w:r w:rsidRPr="001262B4">
        <w:rPr>
          <w:spacing w:val="1"/>
          <w:sz w:val="28"/>
          <w:szCs w:val="28"/>
        </w:rPr>
        <w:t xml:space="preserve"> </w:t>
      </w:r>
      <w:r w:rsidRPr="001262B4">
        <w:rPr>
          <w:sz w:val="28"/>
          <w:szCs w:val="28"/>
        </w:rPr>
        <w:t>the ordinary resources of the Bank. Expenses appertaining directly to special</w:t>
      </w:r>
      <w:r w:rsidRPr="001262B4">
        <w:rPr>
          <w:spacing w:val="1"/>
          <w:sz w:val="28"/>
          <w:szCs w:val="28"/>
        </w:rPr>
        <w:t xml:space="preserve"> </w:t>
      </w:r>
      <w:r w:rsidRPr="001262B4">
        <w:rPr>
          <w:sz w:val="28"/>
          <w:szCs w:val="28"/>
        </w:rPr>
        <w:t>operations shall be charged to the Special Funds resources.</w:t>
      </w:r>
      <w:r w:rsidRPr="001262B4">
        <w:rPr>
          <w:spacing w:val="1"/>
          <w:sz w:val="28"/>
          <w:szCs w:val="28"/>
        </w:rPr>
        <w:t xml:space="preserve"> </w:t>
      </w:r>
      <w:r w:rsidRPr="001262B4">
        <w:rPr>
          <w:sz w:val="28"/>
          <w:szCs w:val="28"/>
        </w:rPr>
        <w:t>Any other expenses</w:t>
      </w:r>
      <w:r w:rsidRPr="001262B4">
        <w:rPr>
          <w:spacing w:val="1"/>
          <w:sz w:val="28"/>
          <w:szCs w:val="28"/>
        </w:rPr>
        <w:t xml:space="preserve"> </w:t>
      </w:r>
      <w:r w:rsidRPr="001262B4">
        <w:rPr>
          <w:sz w:val="28"/>
          <w:szCs w:val="28"/>
        </w:rPr>
        <w:t>shall be charged</w:t>
      </w:r>
      <w:r w:rsidRPr="001262B4">
        <w:rPr>
          <w:spacing w:val="1"/>
          <w:sz w:val="28"/>
          <w:szCs w:val="28"/>
        </w:rPr>
        <w:t xml:space="preserve"> </w:t>
      </w:r>
      <w:r w:rsidRPr="001262B4">
        <w:rPr>
          <w:sz w:val="28"/>
          <w:szCs w:val="28"/>
        </w:rPr>
        <w:t>as the Bank</w:t>
      </w:r>
      <w:r w:rsidRPr="001262B4">
        <w:rPr>
          <w:spacing w:val="1"/>
          <w:sz w:val="28"/>
          <w:szCs w:val="28"/>
        </w:rPr>
        <w:t xml:space="preserve"> </w:t>
      </w:r>
      <w:r w:rsidRPr="001262B4">
        <w:rPr>
          <w:sz w:val="28"/>
          <w:szCs w:val="28"/>
        </w:rPr>
        <w:t>shall</w:t>
      </w:r>
      <w:r w:rsidRPr="001262B4">
        <w:rPr>
          <w:spacing w:val="-3"/>
          <w:sz w:val="28"/>
          <w:szCs w:val="28"/>
        </w:rPr>
        <w:t xml:space="preserve"> </w:t>
      </w:r>
      <w:r w:rsidRPr="001262B4">
        <w:rPr>
          <w:sz w:val="28"/>
          <w:szCs w:val="28"/>
        </w:rPr>
        <w:t>determine.</w:t>
      </w:r>
    </w:p>
    <w:p w14:paraId="1FAB05E5" w14:textId="77777777" w:rsidR="003C440B" w:rsidRPr="001262B4" w:rsidRDefault="003C440B" w:rsidP="00325DBB">
      <w:pPr>
        <w:jc w:val="both"/>
        <w:rPr>
          <w:sz w:val="28"/>
          <w:szCs w:val="28"/>
        </w:rPr>
        <w:sectPr w:rsidR="003C440B" w:rsidRPr="001262B4">
          <w:pgSz w:w="11910" w:h="16840"/>
          <w:pgMar w:top="1340" w:right="1280" w:bottom="1200" w:left="1280" w:header="0" w:footer="1014" w:gutter="0"/>
          <w:cols w:space="720"/>
        </w:sectPr>
      </w:pPr>
    </w:p>
    <w:p w14:paraId="7F0DEBEB" w14:textId="77777777" w:rsidR="003C440B" w:rsidRPr="001262B4" w:rsidRDefault="003C440B" w:rsidP="003C440B">
      <w:pPr>
        <w:pStyle w:val="Heading2"/>
        <w:spacing w:before="59"/>
        <w:rPr>
          <w:sz w:val="28"/>
          <w:szCs w:val="28"/>
        </w:rPr>
      </w:pPr>
      <w:r w:rsidRPr="001262B4">
        <w:rPr>
          <w:sz w:val="28"/>
          <w:szCs w:val="28"/>
        </w:rPr>
        <w:lastRenderedPageBreak/>
        <w:t>Article</w:t>
      </w:r>
      <w:r w:rsidRPr="001262B4">
        <w:rPr>
          <w:spacing w:val="-1"/>
          <w:sz w:val="28"/>
          <w:szCs w:val="28"/>
        </w:rPr>
        <w:t xml:space="preserve"> </w:t>
      </w:r>
      <w:r w:rsidRPr="001262B4">
        <w:rPr>
          <w:sz w:val="28"/>
          <w:szCs w:val="28"/>
        </w:rPr>
        <w:t xml:space="preserve">11  </w:t>
      </w:r>
      <w:r w:rsidRPr="001262B4">
        <w:rPr>
          <w:spacing w:val="67"/>
          <w:sz w:val="28"/>
          <w:szCs w:val="28"/>
        </w:rPr>
        <w:t xml:space="preserve"> </w:t>
      </w:r>
      <w:r w:rsidRPr="001262B4">
        <w:rPr>
          <w:sz w:val="28"/>
          <w:szCs w:val="28"/>
        </w:rPr>
        <w:t>Recipients and Methods</w:t>
      </w:r>
      <w:r w:rsidRPr="001262B4">
        <w:rPr>
          <w:spacing w:val="-4"/>
          <w:sz w:val="28"/>
          <w:szCs w:val="28"/>
        </w:rPr>
        <w:t xml:space="preserve"> </w:t>
      </w:r>
      <w:r w:rsidRPr="001262B4">
        <w:rPr>
          <w:sz w:val="28"/>
          <w:szCs w:val="28"/>
        </w:rPr>
        <w:t>of</w:t>
      </w:r>
      <w:r w:rsidRPr="001262B4">
        <w:rPr>
          <w:spacing w:val="-3"/>
          <w:sz w:val="28"/>
          <w:szCs w:val="28"/>
        </w:rPr>
        <w:t xml:space="preserve"> </w:t>
      </w:r>
      <w:r w:rsidRPr="001262B4">
        <w:rPr>
          <w:sz w:val="28"/>
          <w:szCs w:val="28"/>
        </w:rPr>
        <w:t>Operation</w:t>
      </w:r>
    </w:p>
    <w:p w14:paraId="54208C62" w14:textId="77777777" w:rsidR="003C440B" w:rsidRPr="001262B4" w:rsidRDefault="003C440B" w:rsidP="00325DBB">
      <w:pPr>
        <w:pStyle w:val="ListParagraph"/>
        <w:widowControl w:val="0"/>
        <w:numPr>
          <w:ilvl w:val="0"/>
          <w:numId w:val="66"/>
        </w:numPr>
        <w:tabs>
          <w:tab w:val="left" w:pos="881"/>
        </w:tabs>
        <w:autoSpaceDE w:val="0"/>
        <w:autoSpaceDN w:val="0"/>
        <w:spacing w:before="115" w:line="240" w:lineRule="auto"/>
        <w:ind w:left="0" w:right="159" w:firstLine="0"/>
        <w:contextualSpacing w:val="0"/>
        <w:jc w:val="both"/>
        <w:rPr>
          <w:sz w:val="28"/>
          <w:szCs w:val="28"/>
        </w:rPr>
      </w:pPr>
      <w:r w:rsidRPr="001262B4">
        <w:rPr>
          <w:sz w:val="28"/>
          <w:szCs w:val="28"/>
        </w:rPr>
        <w:t>(a)</w:t>
      </w:r>
      <w:r w:rsidRPr="001262B4">
        <w:rPr>
          <w:spacing w:val="51"/>
          <w:sz w:val="28"/>
          <w:szCs w:val="28"/>
        </w:rPr>
        <w:t xml:space="preserve"> </w:t>
      </w:r>
      <w:r w:rsidRPr="001262B4">
        <w:rPr>
          <w:sz w:val="28"/>
          <w:szCs w:val="28"/>
        </w:rPr>
        <w:t>The</w:t>
      </w:r>
      <w:r w:rsidRPr="001262B4">
        <w:rPr>
          <w:spacing w:val="-8"/>
          <w:sz w:val="28"/>
          <w:szCs w:val="28"/>
        </w:rPr>
        <w:t xml:space="preserve"> </w:t>
      </w:r>
      <w:r w:rsidRPr="001262B4">
        <w:rPr>
          <w:sz w:val="28"/>
          <w:szCs w:val="28"/>
        </w:rPr>
        <w:t>Bank</w:t>
      </w:r>
      <w:r w:rsidRPr="001262B4">
        <w:rPr>
          <w:spacing w:val="-6"/>
          <w:sz w:val="28"/>
          <w:szCs w:val="28"/>
        </w:rPr>
        <w:t xml:space="preserve"> </w:t>
      </w:r>
      <w:r w:rsidRPr="001262B4">
        <w:rPr>
          <w:sz w:val="28"/>
          <w:szCs w:val="28"/>
        </w:rPr>
        <w:t>may</w:t>
      </w:r>
      <w:r w:rsidRPr="001262B4">
        <w:rPr>
          <w:spacing w:val="-10"/>
          <w:sz w:val="28"/>
          <w:szCs w:val="28"/>
        </w:rPr>
        <w:t xml:space="preserve"> </w:t>
      </w:r>
      <w:r w:rsidRPr="001262B4">
        <w:rPr>
          <w:sz w:val="28"/>
          <w:szCs w:val="28"/>
        </w:rPr>
        <w:t>provide</w:t>
      </w:r>
      <w:r w:rsidRPr="001262B4">
        <w:rPr>
          <w:spacing w:val="-7"/>
          <w:sz w:val="28"/>
          <w:szCs w:val="28"/>
        </w:rPr>
        <w:t xml:space="preserve"> </w:t>
      </w:r>
      <w:r w:rsidRPr="001262B4">
        <w:rPr>
          <w:sz w:val="28"/>
          <w:szCs w:val="28"/>
        </w:rPr>
        <w:t>or</w:t>
      </w:r>
      <w:r w:rsidRPr="001262B4">
        <w:rPr>
          <w:spacing w:val="-10"/>
          <w:sz w:val="28"/>
          <w:szCs w:val="28"/>
        </w:rPr>
        <w:t xml:space="preserve"> </w:t>
      </w:r>
      <w:r w:rsidRPr="001262B4">
        <w:rPr>
          <w:sz w:val="28"/>
          <w:szCs w:val="28"/>
        </w:rPr>
        <w:t>facilitate</w:t>
      </w:r>
      <w:r w:rsidRPr="001262B4">
        <w:rPr>
          <w:spacing w:val="-9"/>
          <w:sz w:val="28"/>
          <w:szCs w:val="28"/>
        </w:rPr>
        <w:t xml:space="preserve"> </w:t>
      </w:r>
      <w:r w:rsidRPr="001262B4">
        <w:rPr>
          <w:sz w:val="28"/>
          <w:szCs w:val="28"/>
        </w:rPr>
        <w:t>financing</w:t>
      </w:r>
      <w:r w:rsidRPr="001262B4">
        <w:rPr>
          <w:spacing w:val="-6"/>
          <w:sz w:val="28"/>
          <w:szCs w:val="28"/>
        </w:rPr>
        <w:t xml:space="preserve"> </w:t>
      </w:r>
      <w:r w:rsidRPr="001262B4">
        <w:rPr>
          <w:sz w:val="28"/>
          <w:szCs w:val="28"/>
        </w:rPr>
        <w:t>to</w:t>
      </w:r>
      <w:r w:rsidRPr="001262B4">
        <w:rPr>
          <w:spacing w:val="-8"/>
          <w:sz w:val="28"/>
          <w:szCs w:val="28"/>
        </w:rPr>
        <w:t xml:space="preserve"> </w:t>
      </w:r>
      <w:r w:rsidRPr="001262B4">
        <w:rPr>
          <w:sz w:val="28"/>
          <w:szCs w:val="28"/>
        </w:rPr>
        <w:t>any</w:t>
      </w:r>
      <w:r w:rsidRPr="001262B4">
        <w:rPr>
          <w:spacing w:val="-9"/>
          <w:sz w:val="28"/>
          <w:szCs w:val="28"/>
        </w:rPr>
        <w:t xml:space="preserve"> </w:t>
      </w:r>
      <w:r w:rsidRPr="001262B4">
        <w:rPr>
          <w:sz w:val="28"/>
          <w:szCs w:val="28"/>
        </w:rPr>
        <w:t>member,</w:t>
      </w:r>
      <w:r w:rsidRPr="001262B4">
        <w:rPr>
          <w:spacing w:val="-7"/>
          <w:sz w:val="28"/>
          <w:szCs w:val="28"/>
        </w:rPr>
        <w:t xml:space="preserve"> </w:t>
      </w:r>
      <w:r w:rsidRPr="001262B4">
        <w:rPr>
          <w:sz w:val="28"/>
          <w:szCs w:val="28"/>
        </w:rPr>
        <w:t>or</w:t>
      </w:r>
      <w:r w:rsidRPr="001262B4">
        <w:rPr>
          <w:spacing w:val="-7"/>
          <w:sz w:val="28"/>
          <w:szCs w:val="28"/>
        </w:rPr>
        <w:t xml:space="preserve"> </w:t>
      </w:r>
      <w:r w:rsidRPr="001262B4">
        <w:rPr>
          <w:sz w:val="28"/>
          <w:szCs w:val="28"/>
        </w:rPr>
        <w:t>any</w:t>
      </w:r>
      <w:r w:rsidRPr="001262B4">
        <w:rPr>
          <w:spacing w:val="-68"/>
          <w:sz w:val="28"/>
          <w:szCs w:val="28"/>
        </w:rPr>
        <w:t xml:space="preserve"> </w:t>
      </w:r>
      <w:r w:rsidRPr="001262B4">
        <w:rPr>
          <w:spacing w:val="-1"/>
          <w:sz w:val="28"/>
          <w:szCs w:val="28"/>
        </w:rPr>
        <w:t>agency,</w:t>
      </w:r>
      <w:r w:rsidRPr="001262B4">
        <w:rPr>
          <w:spacing w:val="-16"/>
          <w:sz w:val="28"/>
          <w:szCs w:val="28"/>
        </w:rPr>
        <w:t xml:space="preserve"> </w:t>
      </w:r>
      <w:r w:rsidRPr="001262B4">
        <w:rPr>
          <w:spacing w:val="-1"/>
          <w:sz w:val="28"/>
          <w:szCs w:val="28"/>
        </w:rPr>
        <w:t>instrumentality</w:t>
      </w:r>
      <w:r w:rsidRPr="001262B4">
        <w:rPr>
          <w:spacing w:val="-18"/>
          <w:sz w:val="28"/>
          <w:szCs w:val="28"/>
        </w:rPr>
        <w:t xml:space="preserve"> </w:t>
      </w:r>
      <w:r w:rsidRPr="001262B4">
        <w:rPr>
          <w:spacing w:val="-1"/>
          <w:sz w:val="28"/>
          <w:szCs w:val="28"/>
        </w:rPr>
        <w:t>or</w:t>
      </w:r>
      <w:r w:rsidRPr="001262B4">
        <w:rPr>
          <w:spacing w:val="-14"/>
          <w:sz w:val="28"/>
          <w:szCs w:val="28"/>
        </w:rPr>
        <w:t xml:space="preserve"> </w:t>
      </w:r>
      <w:r w:rsidRPr="001262B4">
        <w:rPr>
          <w:spacing w:val="-1"/>
          <w:sz w:val="28"/>
          <w:szCs w:val="28"/>
        </w:rPr>
        <w:t>political</w:t>
      </w:r>
      <w:r w:rsidRPr="001262B4">
        <w:rPr>
          <w:spacing w:val="-13"/>
          <w:sz w:val="28"/>
          <w:szCs w:val="28"/>
        </w:rPr>
        <w:t xml:space="preserve"> </w:t>
      </w:r>
      <w:r w:rsidRPr="001262B4">
        <w:rPr>
          <w:spacing w:val="-1"/>
          <w:sz w:val="28"/>
          <w:szCs w:val="28"/>
        </w:rPr>
        <w:t>subdivision</w:t>
      </w:r>
      <w:r w:rsidRPr="001262B4">
        <w:rPr>
          <w:spacing w:val="-13"/>
          <w:sz w:val="28"/>
          <w:szCs w:val="28"/>
        </w:rPr>
        <w:t xml:space="preserve"> </w:t>
      </w:r>
      <w:r w:rsidRPr="001262B4">
        <w:rPr>
          <w:sz w:val="28"/>
          <w:szCs w:val="28"/>
        </w:rPr>
        <w:t>thereof,</w:t>
      </w:r>
      <w:r w:rsidRPr="001262B4">
        <w:rPr>
          <w:spacing w:val="-18"/>
          <w:sz w:val="28"/>
          <w:szCs w:val="28"/>
        </w:rPr>
        <w:t xml:space="preserve"> </w:t>
      </w:r>
      <w:r w:rsidRPr="001262B4">
        <w:rPr>
          <w:sz w:val="28"/>
          <w:szCs w:val="28"/>
        </w:rPr>
        <w:t>or</w:t>
      </w:r>
      <w:r w:rsidRPr="001262B4">
        <w:rPr>
          <w:spacing w:val="-14"/>
          <w:sz w:val="28"/>
          <w:szCs w:val="28"/>
        </w:rPr>
        <w:t xml:space="preserve"> </w:t>
      </w:r>
      <w:r w:rsidRPr="001262B4">
        <w:rPr>
          <w:sz w:val="28"/>
          <w:szCs w:val="28"/>
        </w:rPr>
        <w:t>any</w:t>
      </w:r>
      <w:r w:rsidRPr="001262B4">
        <w:rPr>
          <w:spacing w:val="-18"/>
          <w:sz w:val="28"/>
          <w:szCs w:val="28"/>
        </w:rPr>
        <w:t xml:space="preserve"> </w:t>
      </w:r>
      <w:r w:rsidRPr="001262B4">
        <w:rPr>
          <w:sz w:val="28"/>
          <w:szCs w:val="28"/>
        </w:rPr>
        <w:t>entity</w:t>
      </w:r>
      <w:r w:rsidRPr="001262B4">
        <w:rPr>
          <w:spacing w:val="-18"/>
          <w:sz w:val="28"/>
          <w:szCs w:val="28"/>
        </w:rPr>
        <w:t xml:space="preserve"> </w:t>
      </w:r>
      <w:r w:rsidRPr="001262B4">
        <w:rPr>
          <w:sz w:val="28"/>
          <w:szCs w:val="28"/>
        </w:rPr>
        <w:t>or</w:t>
      </w:r>
      <w:r w:rsidRPr="001262B4">
        <w:rPr>
          <w:spacing w:val="-14"/>
          <w:sz w:val="28"/>
          <w:szCs w:val="28"/>
        </w:rPr>
        <w:t xml:space="preserve"> </w:t>
      </w:r>
      <w:r w:rsidRPr="001262B4">
        <w:rPr>
          <w:sz w:val="28"/>
          <w:szCs w:val="28"/>
        </w:rPr>
        <w:t>enterprise</w:t>
      </w:r>
      <w:r w:rsidRPr="001262B4">
        <w:rPr>
          <w:spacing w:val="-68"/>
          <w:sz w:val="28"/>
          <w:szCs w:val="28"/>
        </w:rPr>
        <w:t xml:space="preserve"> </w:t>
      </w:r>
      <w:r w:rsidRPr="001262B4">
        <w:rPr>
          <w:sz w:val="28"/>
          <w:szCs w:val="28"/>
        </w:rPr>
        <w:t>operating in the territory of a member, as well as to international or regional</w:t>
      </w:r>
      <w:r w:rsidRPr="001262B4">
        <w:rPr>
          <w:spacing w:val="1"/>
          <w:sz w:val="28"/>
          <w:szCs w:val="28"/>
        </w:rPr>
        <w:t xml:space="preserve"> </w:t>
      </w:r>
      <w:r w:rsidRPr="001262B4">
        <w:rPr>
          <w:sz w:val="28"/>
          <w:szCs w:val="28"/>
        </w:rPr>
        <w:t>agencies</w:t>
      </w:r>
      <w:r w:rsidRPr="001262B4">
        <w:rPr>
          <w:spacing w:val="-4"/>
          <w:sz w:val="28"/>
          <w:szCs w:val="28"/>
        </w:rPr>
        <w:t xml:space="preserve"> </w:t>
      </w:r>
      <w:r w:rsidRPr="001262B4">
        <w:rPr>
          <w:sz w:val="28"/>
          <w:szCs w:val="28"/>
        </w:rPr>
        <w:t>or</w:t>
      </w:r>
      <w:r w:rsidRPr="001262B4">
        <w:rPr>
          <w:spacing w:val="-2"/>
          <w:sz w:val="28"/>
          <w:szCs w:val="28"/>
        </w:rPr>
        <w:t xml:space="preserve"> </w:t>
      </w:r>
      <w:r w:rsidRPr="001262B4">
        <w:rPr>
          <w:sz w:val="28"/>
          <w:szCs w:val="28"/>
        </w:rPr>
        <w:t>entities</w:t>
      </w:r>
      <w:r w:rsidRPr="001262B4">
        <w:rPr>
          <w:spacing w:val="-1"/>
          <w:sz w:val="28"/>
          <w:szCs w:val="28"/>
        </w:rPr>
        <w:t xml:space="preserve"> </w:t>
      </w:r>
      <w:r w:rsidRPr="001262B4">
        <w:rPr>
          <w:sz w:val="28"/>
          <w:szCs w:val="28"/>
        </w:rPr>
        <w:t>concerned with</w:t>
      </w:r>
      <w:r w:rsidRPr="001262B4">
        <w:rPr>
          <w:spacing w:val="-1"/>
          <w:sz w:val="28"/>
          <w:szCs w:val="28"/>
        </w:rPr>
        <w:t xml:space="preserve"> </w:t>
      </w:r>
      <w:r w:rsidRPr="001262B4">
        <w:rPr>
          <w:sz w:val="28"/>
          <w:szCs w:val="28"/>
        </w:rPr>
        <w:t>economic</w:t>
      </w:r>
      <w:r w:rsidRPr="001262B4">
        <w:rPr>
          <w:spacing w:val="-2"/>
          <w:sz w:val="28"/>
          <w:szCs w:val="28"/>
        </w:rPr>
        <w:t xml:space="preserve"> </w:t>
      </w:r>
      <w:r w:rsidRPr="001262B4">
        <w:rPr>
          <w:sz w:val="28"/>
          <w:szCs w:val="28"/>
        </w:rPr>
        <w:t>development of</w:t>
      </w:r>
      <w:r w:rsidRPr="001262B4">
        <w:rPr>
          <w:spacing w:val="-2"/>
          <w:sz w:val="28"/>
          <w:szCs w:val="28"/>
        </w:rPr>
        <w:t xml:space="preserve"> </w:t>
      </w:r>
      <w:r w:rsidRPr="001262B4">
        <w:rPr>
          <w:sz w:val="28"/>
          <w:szCs w:val="28"/>
        </w:rPr>
        <w:t>the</w:t>
      </w:r>
      <w:r w:rsidRPr="001262B4">
        <w:rPr>
          <w:spacing w:val="-2"/>
          <w:sz w:val="28"/>
          <w:szCs w:val="28"/>
        </w:rPr>
        <w:t xml:space="preserve"> </w:t>
      </w:r>
      <w:r w:rsidRPr="001262B4">
        <w:rPr>
          <w:sz w:val="28"/>
          <w:szCs w:val="28"/>
        </w:rPr>
        <w:t>region.</w:t>
      </w:r>
    </w:p>
    <w:p w14:paraId="7FB668BC" w14:textId="77777777" w:rsidR="003C440B" w:rsidRPr="001262B4" w:rsidRDefault="003C440B" w:rsidP="00325DBB">
      <w:pPr>
        <w:pStyle w:val="BodyText"/>
        <w:spacing w:before="121"/>
        <w:ind w:right="154" w:firstLine="851"/>
        <w:rPr>
          <w:sz w:val="28"/>
          <w:szCs w:val="28"/>
        </w:rPr>
      </w:pPr>
      <w:r w:rsidRPr="00325DBB">
        <w:rPr>
          <w:sz w:val="28"/>
          <w:szCs w:val="28"/>
        </w:rPr>
        <w:t>(b) The Bank may, in special circumstances, provide assistance to a</w:t>
      </w:r>
      <w:r w:rsidRPr="001262B4">
        <w:rPr>
          <w:spacing w:val="1"/>
          <w:sz w:val="28"/>
          <w:szCs w:val="28"/>
        </w:rPr>
        <w:t xml:space="preserve"> </w:t>
      </w:r>
      <w:r w:rsidRPr="00325DBB">
        <w:rPr>
          <w:spacing w:val="2"/>
          <w:sz w:val="28"/>
          <w:szCs w:val="28"/>
        </w:rPr>
        <w:t>recipient not listed in sub-paragraph (a) above only if the Board of Governors, by a Super Majority vote as provided in Article 28: (i) shall have determined that such</w:t>
      </w:r>
      <w:r w:rsidRPr="001262B4">
        <w:rPr>
          <w:spacing w:val="-10"/>
          <w:sz w:val="28"/>
          <w:szCs w:val="28"/>
        </w:rPr>
        <w:t xml:space="preserve"> </w:t>
      </w:r>
      <w:r w:rsidRPr="001262B4">
        <w:rPr>
          <w:sz w:val="28"/>
          <w:szCs w:val="28"/>
        </w:rPr>
        <w:t>assistance</w:t>
      </w:r>
      <w:r w:rsidRPr="001262B4">
        <w:rPr>
          <w:spacing w:val="-10"/>
          <w:sz w:val="28"/>
          <w:szCs w:val="28"/>
        </w:rPr>
        <w:t xml:space="preserve"> </w:t>
      </w:r>
      <w:r w:rsidRPr="001262B4">
        <w:rPr>
          <w:sz w:val="28"/>
          <w:szCs w:val="28"/>
        </w:rPr>
        <w:t>is</w:t>
      </w:r>
      <w:r w:rsidRPr="001262B4">
        <w:rPr>
          <w:spacing w:val="-9"/>
          <w:sz w:val="28"/>
          <w:szCs w:val="28"/>
        </w:rPr>
        <w:t xml:space="preserve"> </w:t>
      </w:r>
      <w:r w:rsidRPr="001262B4">
        <w:rPr>
          <w:sz w:val="28"/>
          <w:szCs w:val="28"/>
        </w:rPr>
        <w:t>designed</w:t>
      </w:r>
      <w:r w:rsidRPr="001262B4">
        <w:rPr>
          <w:spacing w:val="-9"/>
          <w:sz w:val="28"/>
          <w:szCs w:val="28"/>
        </w:rPr>
        <w:t xml:space="preserve"> </w:t>
      </w:r>
      <w:r w:rsidRPr="001262B4">
        <w:rPr>
          <w:sz w:val="28"/>
          <w:szCs w:val="28"/>
        </w:rPr>
        <w:t>to</w:t>
      </w:r>
      <w:r w:rsidRPr="001262B4">
        <w:rPr>
          <w:spacing w:val="-9"/>
          <w:sz w:val="28"/>
          <w:szCs w:val="28"/>
        </w:rPr>
        <w:t xml:space="preserve"> </w:t>
      </w:r>
      <w:r w:rsidRPr="001262B4">
        <w:rPr>
          <w:sz w:val="28"/>
          <w:szCs w:val="28"/>
        </w:rPr>
        <w:t>serve</w:t>
      </w:r>
      <w:r w:rsidRPr="001262B4">
        <w:rPr>
          <w:spacing w:val="-10"/>
          <w:sz w:val="28"/>
          <w:szCs w:val="28"/>
        </w:rPr>
        <w:t xml:space="preserve"> </w:t>
      </w:r>
      <w:r w:rsidRPr="001262B4">
        <w:rPr>
          <w:sz w:val="28"/>
          <w:szCs w:val="28"/>
        </w:rPr>
        <w:t>the</w:t>
      </w:r>
      <w:r w:rsidRPr="001262B4">
        <w:rPr>
          <w:spacing w:val="-10"/>
          <w:sz w:val="28"/>
          <w:szCs w:val="28"/>
        </w:rPr>
        <w:t xml:space="preserve"> </w:t>
      </w:r>
      <w:r w:rsidRPr="001262B4">
        <w:rPr>
          <w:sz w:val="28"/>
          <w:szCs w:val="28"/>
        </w:rPr>
        <w:t>purpose</w:t>
      </w:r>
      <w:r w:rsidRPr="001262B4">
        <w:rPr>
          <w:spacing w:val="-10"/>
          <w:sz w:val="28"/>
          <w:szCs w:val="28"/>
        </w:rPr>
        <w:t xml:space="preserve"> </w:t>
      </w:r>
      <w:r w:rsidRPr="001262B4">
        <w:rPr>
          <w:sz w:val="28"/>
          <w:szCs w:val="28"/>
        </w:rPr>
        <w:t>and</w:t>
      </w:r>
      <w:r w:rsidRPr="001262B4">
        <w:rPr>
          <w:spacing w:val="-9"/>
          <w:sz w:val="28"/>
          <w:szCs w:val="28"/>
        </w:rPr>
        <w:t xml:space="preserve"> </w:t>
      </w:r>
      <w:r w:rsidRPr="001262B4">
        <w:rPr>
          <w:sz w:val="28"/>
          <w:szCs w:val="28"/>
        </w:rPr>
        <w:t>come</w:t>
      </w:r>
      <w:r w:rsidRPr="001262B4">
        <w:rPr>
          <w:spacing w:val="-10"/>
          <w:sz w:val="28"/>
          <w:szCs w:val="28"/>
        </w:rPr>
        <w:t xml:space="preserve"> </w:t>
      </w:r>
      <w:r w:rsidRPr="001262B4">
        <w:rPr>
          <w:sz w:val="28"/>
          <w:szCs w:val="28"/>
        </w:rPr>
        <w:t>within</w:t>
      </w:r>
      <w:r w:rsidRPr="001262B4">
        <w:rPr>
          <w:spacing w:val="-11"/>
          <w:sz w:val="28"/>
          <w:szCs w:val="28"/>
        </w:rPr>
        <w:t xml:space="preserve"> </w:t>
      </w:r>
      <w:r w:rsidRPr="001262B4">
        <w:rPr>
          <w:sz w:val="28"/>
          <w:szCs w:val="28"/>
        </w:rPr>
        <w:t>the</w:t>
      </w:r>
      <w:r w:rsidRPr="001262B4">
        <w:rPr>
          <w:spacing w:val="-10"/>
          <w:sz w:val="28"/>
          <w:szCs w:val="28"/>
        </w:rPr>
        <w:t xml:space="preserve"> </w:t>
      </w:r>
      <w:r w:rsidRPr="001262B4">
        <w:rPr>
          <w:sz w:val="28"/>
          <w:szCs w:val="28"/>
        </w:rPr>
        <w:t>functions</w:t>
      </w:r>
      <w:r w:rsidRPr="001262B4">
        <w:rPr>
          <w:spacing w:val="-9"/>
          <w:sz w:val="28"/>
          <w:szCs w:val="28"/>
        </w:rPr>
        <w:t xml:space="preserve"> </w:t>
      </w:r>
      <w:r w:rsidRPr="001262B4">
        <w:rPr>
          <w:sz w:val="28"/>
          <w:szCs w:val="28"/>
        </w:rPr>
        <w:t>of</w:t>
      </w:r>
      <w:r w:rsidRPr="001262B4">
        <w:rPr>
          <w:spacing w:val="-67"/>
          <w:sz w:val="28"/>
          <w:szCs w:val="28"/>
        </w:rPr>
        <w:t xml:space="preserve"> </w:t>
      </w:r>
      <w:r w:rsidRPr="001262B4">
        <w:rPr>
          <w:sz w:val="28"/>
          <w:szCs w:val="28"/>
        </w:rPr>
        <w:t>the Bank and is in the interest of the Bank’s membership; and (ii) shall have</w:t>
      </w:r>
      <w:r w:rsidRPr="001262B4">
        <w:rPr>
          <w:spacing w:val="1"/>
          <w:sz w:val="28"/>
          <w:szCs w:val="28"/>
        </w:rPr>
        <w:t xml:space="preserve"> </w:t>
      </w:r>
      <w:r w:rsidRPr="001262B4">
        <w:rPr>
          <w:sz w:val="28"/>
          <w:szCs w:val="28"/>
        </w:rPr>
        <w:t>specified the types of assistance under paragraph 2 of this Article that may be</w:t>
      </w:r>
      <w:r w:rsidRPr="001262B4">
        <w:rPr>
          <w:spacing w:val="1"/>
          <w:sz w:val="28"/>
          <w:szCs w:val="28"/>
        </w:rPr>
        <w:t xml:space="preserve"> </w:t>
      </w:r>
      <w:r w:rsidRPr="001262B4">
        <w:rPr>
          <w:sz w:val="28"/>
          <w:szCs w:val="28"/>
        </w:rPr>
        <w:t>provided</w:t>
      </w:r>
      <w:r w:rsidRPr="001262B4">
        <w:rPr>
          <w:spacing w:val="-3"/>
          <w:sz w:val="28"/>
          <w:szCs w:val="28"/>
        </w:rPr>
        <w:t xml:space="preserve"> </w:t>
      </w:r>
      <w:r w:rsidRPr="001262B4">
        <w:rPr>
          <w:sz w:val="28"/>
          <w:szCs w:val="28"/>
        </w:rPr>
        <w:t>to</w:t>
      </w:r>
      <w:r w:rsidRPr="001262B4">
        <w:rPr>
          <w:spacing w:val="-3"/>
          <w:sz w:val="28"/>
          <w:szCs w:val="28"/>
        </w:rPr>
        <w:t xml:space="preserve"> </w:t>
      </w:r>
      <w:r w:rsidRPr="001262B4">
        <w:rPr>
          <w:sz w:val="28"/>
          <w:szCs w:val="28"/>
        </w:rPr>
        <w:t>such</w:t>
      </w:r>
      <w:r w:rsidRPr="001262B4">
        <w:rPr>
          <w:spacing w:val="2"/>
          <w:sz w:val="28"/>
          <w:szCs w:val="28"/>
        </w:rPr>
        <w:t xml:space="preserve"> </w:t>
      </w:r>
      <w:r w:rsidRPr="001262B4">
        <w:rPr>
          <w:sz w:val="28"/>
          <w:szCs w:val="28"/>
        </w:rPr>
        <w:t>recipient.</w:t>
      </w:r>
    </w:p>
    <w:p w14:paraId="13DCEC09" w14:textId="77777777" w:rsidR="003C440B" w:rsidRPr="001262B4" w:rsidRDefault="003C440B" w:rsidP="00325DBB">
      <w:pPr>
        <w:pStyle w:val="ListParagraph"/>
        <w:widowControl w:val="0"/>
        <w:numPr>
          <w:ilvl w:val="0"/>
          <w:numId w:val="66"/>
        </w:numPr>
        <w:tabs>
          <w:tab w:val="left" w:pos="880"/>
          <w:tab w:val="left" w:pos="881"/>
        </w:tabs>
        <w:autoSpaceDE w:val="0"/>
        <w:autoSpaceDN w:val="0"/>
        <w:spacing w:before="121" w:line="240" w:lineRule="auto"/>
        <w:ind w:left="880" w:hanging="880"/>
        <w:contextualSpacing w:val="0"/>
        <w:rPr>
          <w:sz w:val="28"/>
          <w:szCs w:val="28"/>
        </w:rPr>
      </w:pPr>
      <w:r w:rsidRPr="001262B4">
        <w:rPr>
          <w:sz w:val="28"/>
          <w:szCs w:val="28"/>
        </w:rPr>
        <w:t>The</w:t>
      </w:r>
      <w:r w:rsidRPr="001262B4">
        <w:rPr>
          <w:spacing w:val="-2"/>
          <w:sz w:val="28"/>
          <w:szCs w:val="28"/>
        </w:rPr>
        <w:t xml:space="preserve"> </w:t>
      </w:r>
      <w:r w:rsidRPr="001262B4">
        <w:rPr>
          <w:sz w:val="28"/>
          <w:szCs w:val="28"/>
        </w:rPr>
        <w:t>Bank</w:t>
      </w:r>
      <w:r w:rsidRPr="001262B4">
        <w:rPr>
          <w:spacing w:val="-1"/>
          <w:sz w:val="28"/>
          <w:szCs w:val="28"/>
        </w:rPr>
        <w:t xml:space="preserve"> </w:t>
      </w:r>
      <w:r w:rsidRPr="001262B4">
        <w:rPr>
          <w:sz w:val="28"/>
          <w:szCs w:val="28"/>
        </w:rPr>
        <w:t>may</w:t>
      </w:r>
      <w:r w:rsidRPr="001262B4">
        <w:rPr>
          <w:spacing w:val="-6"/>
          <w:sz w:val="28"/>
          <w:szCs w:val="28"/>
        </w:rPr>
        <w:t xml:space="preserve"> </w:t>
      </w:r>
      <w:r w:rsidRPr="001262B4">
        <w:rPr>
          <w:sz w:val="28"/>
          <w:szCs w:val="28"/>
        </w:rPr>
        <w:t>carry</w:t>
      </w:r>
      <w:r w:rsidRPr="001262B4">
        <w:rPr>
          <w:spacing w:val="-5"/>
          <w:sz w:val="28"/>
          <w:szCs w:val="28"/>
        </w:rPr>
        <w:t xml:space="preserve"> </w:t>
      </w:r>
      <w:r w:rsidRPr="001262B4">
        <w:rPr>
          <w:sz w:val="28"/>
          <w:szCs w:val="28"/>
        </w:rPr>
        <w:t>out</w:t>
      </w:r>
      <w:r w:rsidRPr="001262B4">
        <w:rPr>
          <w:spacing w:val="-1"/>
          <w:sz w:val="28"/>
          <w:szCs w:val="28"/>
        </w:rPr>
        <w:t xml:space="preserve"> </w:t>
      </w:r>
      <w:r w:rsidRPr="001262B4">
        <w:rPr>
          <w:sz w:val="28"/>
          <w:szCs w:val="28"/>
        </w:rPr>
        <w:t>its</w:t>
      </w:r>
      <w:r w:rsidRPr="001262B4">
        <w:rPr>
          <w:spacing w:val="-1"/>
          <w:sz w:val="28"/>
          <w:szCs w:val="28"/>
        </w:rPr>
        <w:t xml:space="preserve"> </w:t>
      </w:r>
      <w:r w:rsidRPr="001262B4">
        <w:rPr>
          <w:sz w:val="28"/>
          <w:szCs w:val="28"/>
        </w:rPr>
        <w:t>operations</w:t>
      </w:r>
      <w:r w:rsidRPr="001262B4">
        <w:rPr>
          <w:spacing w:val="-4"/>
          <w:sz w:val="28"/>
          <w:szCs w:val="28"/>
        </w:rPr>
        <w:t xml:space="preserve"> </w:t>
      </w:r>
      <w:r w:rsidRPr="001262B4">
        <w:rPr>
          <w:sz w:val="28"/>
          <w:szCs w:val="28"/>
        </w:rPr>
        <w:t>in</w:t>
      </w:r>
      <w:r w:rsidRPr="001262B4">
        <w:rPr>
          <w:spacing w:val="-1"/>
          <w:sz w:val="28"/>
          <w:szCs w:val="28"/>
        </w:rPr>
        <w:t xml:space="preserve"> </w:t>
      </w:r>
      <w:r w:rsidRPr="001262B4">
        <w:rPr>
          <w:sz w:val="28"/>
          <w:szCs w:val="28"/>
        </w:rPr>
        <w:t>any</w:t>
      </w:r>
      <w:r w:rsidRPr="001262B4">
        <w:rPr>
          <w:spacing w:val="-6"/>
          <w:sz w:val="28"/>
          <w:szCs w:val="28"/>
        </w:rPr>
        <w:t xml:space="preserve"> </w:t>
      </w:r>
      <w:r w:rsidRPr="001262B4">
        <w:rPr>
          <w:sz w:val="28"/>
          <w:szCs w:val="28"/>
        </w:rPr>
        <w:t>of</w:t>
      </w:r>
      <w:r w:rsidRPr="001262B4">
        <w:rPr>
          <w:spacing w:val="-2"/>
          <w:sz w:val="28"/>
          <w:szCs w:val="28"/>
        </w:rPr>
        <w:t xml:space="preserve"> </w:t>
      </w:r>
      <w:r w:rsidRPr="001262B4">
        <w:rPr>
          <w:sz w:val="28"/>
          <w:szCs w:val="28"/>
        </w:rPr>
        <w:t>the</w:t>
      </w:r>
      <w:r w:rsidRPr="001262B4">
        <w:rPr>
          <w:spacing w:val="-2"/>
          <w:sz w:val="28"/>
          <w:szCs w:val="28"/>
        </w:rPr>
        <w:t xml:space="preserve"> </w:t>
      </w:r>
      <w:r w:rsidRPr="001262B4">
        <w:rPr>
          <w:sz w:val="28"/>
          <w:szCs w:val="28"/>
        </w:rPr>
        <w:t>following</w:t>
      </w:r>
      <w:r w:rsidRPr="001262B4">
        <w:rPr>
          <w:spacing w:val="-1"/>
          <w:sz w:val="28"/>
          <w:szCs w:val="28"/>
        </w:rPr>
        <w:t xml:space="preserve"> </w:t>
      </w:r>
      <w:r w:rsidRPr="001262B4">
        <w:rPr>
          <w:sz w:val="28"/>
          <w:szCs w:val="28"/>
        </w:rPr>
        <w:t>ways:</w:t>
      </w:r>
    </w:p>
    <w:p w14:paraId="1D57D2F0" w14:textId="77777777" w:rsidR="003C440B" w:rsidRPr="001262B4" w:rsidRDefault="003C440B" w:rsidP="00325DBB">
      <w:pPr>
        <w:pStyle w:val="ListParagraph"/>
        <w:widowControl w:val="0"/>
        <w:numPr>
          <w:ilvl w:val="0"/>
          <w:numId w:val="65"/>
        </w:numPr>
        <w:tabs>
          <w:tab w:val="left" w:pos="880"/>
          <w:tab w:val="left" w:pos="881"/>
        </w:tabs>
        <w:autoSpaceDE w:val="0"/>
        <w:autoSpaceDN w:val="0"/>
        <w:spacing w:before="119" w:line="240" w:lineRule="auto"/>
        <w:ind w:hanging="880"/>
        <w:contextualSpacing w:val="0"/>
        <w:rPr>
          <w:sz w:val="28"/>
          <w:szCs w:val="28"/>
        </w:rPr>
      </w:pPr>
      <w:r w:rsidRPr="001262B4">
        <w:rPr>
          <w:sz w:val="28"/>
          <w:szCs w:val="28"/>
        </w:rPr>
        <w:t>by</w:t>
      </w:r>
      <w:r w:rsidRPr="001262B4">
        <w:rPr>
          <w:spacing w:val="-6"/>
          <w:sz w:val="28"/>
          <w:szCs w:val="28"/>
        </w:rPr>
        <w:t xml:space="preserve"> </w:t>
      </w:r>
      <w:r w:rsidRPr="001262B4">
        <w:rPr>
          <w:sz w:val="28"/>
          <w:szCs w:val="28"/>
        </w:rPr>
        <w:t>making,</w:t>
      </w:r>
      <w:r w:rsidRPr="001262B4">
        <w:rPr>
          <w:spacing w:val="-4"/>
          <w:sz w:val="28"/>
          <w:szCs w:val="28"/>
        </w:rPr>
        <w:t xml:space="preserve"> </w:t>
      </w:r>
      <w:r w:rsidRPr="001262B4">
        <w:rPr>
          <w:sz w:val="28"/>
          <w:szCs w:val="28"/>
        </w:rPr>
        <w:t>co-financing</w:t>
      </w:r>
      <w:r w:rsidRPr="001262B4">
        <w:rPr>
          <w:spacing w:val="-1"/>
          <w:sz w:val="28"/>
          <w:szCs w:val="28"/>
        </w:rPr>
        <w:t xml:space="preserve"> </w:t>
      </w:r>
      <w:r w:rsidRPr="001262B4">
        <w:rPr>
          <w:sz w:val="28"/>
          <w:szCs w:val="28"/>
        </w:rPr>
        <w:t>or</w:t>
      </w:r>
      <w:r w:rsidRPr="001262B4">
        <w:rPr>
          <w:spacing w:val="-3"/>
          <w:sz w:val="28"/>
          <w:szCs w:val="28"/>
        </w:rPr>
        <w:t xml:space="preserve"> </w:t>
      </w:r>
      <w:r w:rsidRPr="001262B4">
        <w:rPr>
          <w:sz w:val="28"/>
          <w:szCs w:val="28"/>
        </w:rPr>
        <w:t>participating</w:t>
      </w:r>
      <w:r w:rsidRPr="001262B4">
        <w:rPr>
          <w:spacing w:val="-1"/>
          <w:sz w:val="28"/>
          <w:szCs w:val="28"/>
        </w:rPr>
        <w:t xml:space="preserve"> </w:t>
      </w:r>
      <w:r w:rsidRPr="001262B4">
        <w:rPr>
          <w:sz w:val="28"/>
          <w:szCs w:val="28"/>
        </w:rPr>
        <w:t>in</w:t>
      </w:r>
      <w:r w:rsidRPr="001262B4">
        <w:rPr>
          <w:spacing w:val="-4"/>
          <w:sz w:val="28"/>
          <w:szCs w:val="28"/>
        </w:rPr>
        <w:t xml:space="preserve"> </w:t>
      </w:r>
      <w:r w:rsidRPr="001262B4">
        <w:rPr>
          <w:sz w:val="28"/>
          <w:szCs w:val="28"/>
        </w:rPr>
        <w:t>direct</w:t>
      </w:r>
      <w:r w:rsidRPr="001262B4">
        <w:rPr>
          <w:spacing w:val="-6"/>
          <w:sz w:val="28"/>
          <w:szCs w:val="28"/>
        </w:rPr>
        <w:t xml:space="preserve"> </w:t>
      </w:r>
      <w:r w:rsidRPr="001262B4">
        <w:rPr>
          <w:sz w:val="28"/>
          <w:szCs w:val="28"/>
        </w:rPr>
        <w:t>loans;</w:t>
      </w:r>
    </w:p>
    <w:p w14:paraId="4D440778" w14:textId="77777777" w:rsidR="003C440B" w:rsidRPr="001262B4" w:rsidRDefault="003C440B" w:rsidP="00325DBB">
      <w:pPr>
        <w:pStyle w:val="ListParagraph"/>
        <w:widowControl w:val="0"/>
        <w:numPr>
          <w:ilvl w:val="0"/>
          <w:numId w:val="65"/>
        </w:numPr>
        <w:tabs>
          <w:tab w:val="left" w:pos="880"/>
          <w:tab w:val="left" w:pos="881"/>
        </w:tabs>
        <w:autoSpaceDE w:val="0"/>
        <w:autoSpaceDN w:val="0"/>
        <w:spacing w:before="120" w:line="240" w:lineRule="auto"/>
        <w:ind w:hanging="880"/>
        <w:contextualSpacing w:val="0"/>
        <w:rPr>
          <w:sz w:val="28"/>
          <w:szCs w:val="28"/>
        </w:rPr>
      </w:pPr>
      <w:r w:rsidRPr="001262B4">
        <w:rPr>
          <w:sz w:val="28"/>
          <w:szCs w:val="28"/>
        </w:rPr>
        <w:t>by</w:t>
      </w:r>
      <w:r w:rsidRPr="001262B4">
        <w:rPr>
          <w:spacing w:val="-6"/>
          <w:sz w:val="28"/>
          <w:szCs w:val="28"/>
        </w:rPr>
        <w:t xml:space="preserve"> </w:t>
      </w:r>
      <w:r w:rsidRPr="001262B4">
        <w:rPr>
          <w:sz w:val="28"/>
          <w:szCs w:val="28"/>
        </w:rPr>
        <w:t>investment</w:t>
      </w:r>
      <w:r w:rsidRPr="001262B4">
        <w:rPr>
          <w:spacing w:val="-5"/>
          <w:sz w:val="28"/>
          <w:szCs w:val="28"/>
        </w:rPr>
        <w:t xml:space="preserve"> </w:t>
      </w:r>
      <w:r w:rsidRPr="001262B4">
        <w:rPr>
          <w:sz w:val="28"/>
          <w:szCs w:val="28"/>
        </w:rPr>
        <w:t>of</w:t>
      </w:r>
      <w:r w:rsidRPr="001262B4">
        <w:rPr>
          <w:spacing w:val="-1"/>
          <w:sz w:val="28"/>
          <w:szCs w:val="28"/>
        </w:rPr>
        <w:t xml:space="preserve"> </w:t>
      </w:r>
      <w:r w:rsidRPr="001262B4">
        <w:rPr>
          <w:sz w:val="28"/>
          <w:szCs w:val="28"/>
        </w:rPr>
        <w:t>funds</w:t>
      </w:r>
      <w:r w:rsidRPr="001262B4">
        <w:rPr>
          <w:spacing w:val="-5"/>
          <w:sz w:val="28"/>
          <w:szCs w:val="28"/>
        </w:rPr>
        <w:t xml:space="preserve"> </w:t>
      </w:r>
      <w:r w:rsidRPr="001262B4">
        <w:rPr>
          <w:sz w:val="28"/>
          <w:szCs w:val="28"/>
        </w:rPr>
        <w:t>in</w:t>
      </w:r>
      <w:r w:rsidRPr="001262B4">
        <w:rPr>
          <w:spacing w:val="-4"/>
          <w:sz w:val="28"/>
          <w:szCs w:val="28"/>
        </w:rPr>
        <w:t xml:space="preserve"> </w:t>
      </w:r>
      <w:r w:rsidRPr="001262B4">
        <w:rPr>
          <w:sz w:val="28"/>
          <w:szCs w:val="28"/>
        </w:rPr>
        <w:t>the</w:t>
      </w:r>
      <w:r w:rsidRPr="001262B4">
        <w:rPr>
          <w:spacing w:val="-2"/>
          <w:sz w:val="28"/>
          <w:szCs w:val="28"/>
        </w:rPr>
        <w:t xml:space="preserve"> </w:t>
      </w:r>
      <w:r w:rsidRPr="001262B4">
        <w:rPr>
          <w:sz w:val="28"/>
          <w:szCs w:val="28"/>
        </w:rPr>
        <w:t>equity</w:t>
      </w:r>
      <w:r w:rsidRPr="001262B4">
        <w:rPr>
          <w:spacing w:val="-5"/>
          <w:sz w:val="28"/>
          <w:szCs w:val="28"/>
        </w:rPr>
        <w:t xml:space="preserve"> </w:t>
      </w:r>
      <w:r w:rsidRPr="001262B4">
        <w:rPr>
          <w:sz w:val="28"/>
          <w:szCs w:val="28"/>
        </w:rPr>
        <w:t>capital</w:t>
      </w:r>
      <w:r w:rsidRPr="001262B4">
        <w:rPr>
          <w:spacing w:val="-1"/>
          <w:sz w:val="28"/>
          <w:szCs w:val="28"/>
        </w:rPr>
        <w:t xml:space="preserve"> </w:t>
      </w:r>
      <w:r w:rsidRPr="001262B4">
        <w:rPr>
          <w:sz w:val="28"/>
          <w:szCs w:val="28"/>
        </w:rPr>
        <w:t>of</w:t>
      </w:r>
      <w:r w:rsidRPr="001262B4">
        <w:rPr>
          <w:spacing w:val="-2"/>
          <w:sz w:val="28"/>
          <w:szCs w:val="28"/>
        </w:rPr>
        <w:t xml:space="preserve"> </w:t>
      </w:r>
      <w:r w:rsidRPr="001262B4">
        <w:rPr>
          <w:sz w:val="28"/>
          <w:szCs w:val="28"/>
        </w:rPr>
        <w:t>an</w:t>
      </w:r>
      <w:r w:rsidRPr="001262B4">
        <w:rPr>
          <w:spacing w:val="-4"/>
          <w:sz w:val="28"/>
          <w:szCs w:val="28"/>
        </w:rPr>
        <w:t xml:space="preserve"> </w:t>
      </w:r>
      <w:r w:rsidRPr="001262B4">
        <w:rPr>
          <w:sz w:val="28"/>
          <w:szCs w:val="28"/>
        </w:rPr>
        <w:t>institution</w:t>
      </w:r>
      <w:r w:rsidRPr="001262B4">
        <w:rPr>
          <w:spacing w:val="-1"/>
          <w:sz w:val="28"/>
          <w:szCs w:val="28"/>
        </w:rPr>
        <w:t xml:space="preserve"> </w:t>
      </w:r>
      <w:r w:rsidRPr="001262B4">
        <w:rPr>
          <w:sz w:val="28"/>
          <w:szCs w:val="28"/>
        </w:rPr>
        <w:t>or</w:t>
      </w:r>
      <w:r w:rsidRPr="001262B4">
        <w:rPr>
          <w:spacing w:val="-4"/>
          <w:sz w:val="28"/>
          <w:szCs w:val="28"/>
        </w:rPr>
        <w:t xml:space="preserve"> </w:t>
      </w:r>
      <w:r w:rsidRPr="001262B4">
        <w:rPr>
          <w:sz w:val="28"/>
          <w:szCs w:val="28"/>
        </w:rPr>
        <w:t>enterprise;</w:t>
      </w:r>
    </w:p>
    <w:p w14:paraId="45DF6EF8" w14:textId="77777777" w:rsidR="003C440B" w:rsidRPr="001262B4" w:rsidRDefault="003C440B" w:rsidP="00325DBB">
      <w:pPr>
        <w:pStyle w:val="ListParagraph"/>
        <w:widowControl w:val="0"/>
        <w:numPr>
          <w:ilvl w:val="0"/>
          <w:numId w:val="65"/>
        </w:numPr>
        <w:tabs>
          <w:tab w:val="left" w:pos="880"/>
          <w:tab w:val="left" w:pos="881"/>
        </w:tabs>
        <w:autoSpaceDE w:val="0"/>
        <w:autoSpaceDN w:val="0"/>
        <w:spacing w:before="120" w:line="240" w:lineRule="auto"/>
        <w:ind w:right="167" w:hanging="880"/>
        <w:contextualSpacing w:val="0"/>
        <w:rPr>
          <w:sz w:val="28"/>
          <w:szCs w:val="28"/>
        </w:rPr>
      </w:pPr>
      <w:r w:rsidRPr="001262B4">
        <w:rPr>
          <w:sz w:val="28"/>
          <w:szCs w:val="28"/>
        </w:rPr>
        <w:t>by</w:t>
      </w:r>
      <w:r w:rsidRPr="001262B4">
        <w:rPr>
          <w:spacing w:val="4"/>
          <w:sz w:val="28"/>
          <w:szCs w:val="28"/>
        </w:rPr>
        <w:t xml:space="preserve"> </w:t>
      </w:r>
      <w:r w:rsidRPr="001262B4">
        <w:rPr>
          <w:sz w:val="28"/>
          <w:szCs w:val="28"/>
        </w:rPr>
        <w:t>guaranteeing,</w:t>
      </w:r>
      <w:r w:rsidRPr="001262B4">
        <w:rPr>
          <w:spacing w:val="8"/>
          <w:sz w:val="28"/>
          <w:szCs w:val="28"/>
        </w:rPr>
        <w:t xml:space="preserve"> </w:t>
      </w:r>
      <w:r w:rsidRPr="001262B4">
        <w:rPr>
          <w:sz w:val="28"/>
          <w:szCs w:val="28"/>
        </w:rPr>
        <w:t>whether</w:t>
      </w:r>
      <w:r w:rsidRPr="001262B4">
        <w:rPr>
          <w:spacing w:val="8"/>
          <w:sz w:val="28"/>
          <w:szCs w:val="28"/>
        </w:rPr>
        <w:t xml:space="preserve"> </w:t>
      </w:r>
      <w:r w:rsidRPr="001262B4">
        <w:rPr>
          <w:sz w:val="28"/>
          <w:szCs w:val="28"/>
        </w:rPr>
        <w:t>as</w:t>
      </w:r>
      <w:r w:rsidRPr="001262B4">
        <w:rPr>
          <w:spacing w:val="6"/>
          <w:sz w:val="28"/>
          <w:szCs w:val="28"/>
        </w:rPr>
        <w:t xml:space="preserve"> </w:t>
      </w:r>
      <w:r w:rsidRPr="001262B4">
        <w:rPr>
          <w:sz w:val="28"/>
          <w:szCs w:val="28"/>
        </w:rPr>
        <w:t>primary</w:t>
      </w:r>
      <w:r w:rsidRPr="001262B4">
        <w:rPr>
          <w:spacing w:val="6"/>
          <w:sz w:val="28"/>
          <w:szCs w:val="28"/>
        </w:rPr>
        <w:t xml:space="preserve"> </w:t>
      </w:r>
      <w:r w:rsidRPr="001262B4">
        <w:rPr>
          <w:sz w:val="28"/>
          <w:szCs w:val="28"/>
        </w:rPr>
        <w:t>or</w:t>
      </w:r>
      <w:r w:rsidRPr="001262B4">
        <w:rPr>
          <w:spacing w:val="8"/>
          <w:sz w:val="28"/>
          <w:szCs w:val="28"/>
        </w:rPr>
        <w:t xml:space="preserve"> </w:t>
      </w:r>
      <w:r w:rsidRPr="001262B4">
        <w:rPr>
          <w:sz w:val="28"/>
          <w:szCs w:val="28"/>
        </w:rPr>
        <w:t>secondary</w:t>
      </w:r>
      <w:r w:rsidRPr="001262B4">
        <w:rPr>
          <w:spacing w:val="6"/>
          <w:sz w:val="28"/>
          <w:szCs w:val="28"/>
        </w:rPr>
        <w:t xml:space="preserve"> </w:t>
      </w:r>
      <w:r w:rsidRPr="001262B4">
        <w:rPr>
          <w:sz w:val="28"/>
          <w:szCs w:val="28"/>
        </w:rPr>
        <w:t>obligor,</w:t>
      </w:r>
      <w:r w:rsidRPr="001262B4">
        <w:rPr>
          <w:spacing w:val="5"/>
          <w:sz w:val="28"/>
          <w:szCs w:val="28"/>
        </w:rPr>
        <w:t xml:space="preserve"> </w:t>
      </w:r>
      <w:r w:rsidRPr="001262B4">
        <w:rPr>
          <w:sz w:val="28"/>
          <w:szCs w:val="28"/>
        </w:rPr>
        <w:t>in</w:t>
      </w:r>
      <w:r w:rsidRPr="001262B4">
        <w:rPr>
          <w:spacing w:val="10"/>
          <w:sz w:val="28"/>
          <w:szCs w:val="28"/>
        </w:rPr>
        <w:t xml:space="preserve"> </w:t>
      </w:r>
      <w:r w:rsidRPr="001262B4">
        <w:rPr>
          <w:sz w:val="28"/>
          <w:szCs w:val="28"/>
        </w:rPr>
        <w:t>whole</w:t>
      </w:r>
      <w:r w:rsidRPr="001262B4">
        <w:rPr>
          <w:spacing w:val="5"/>
          <w:sz w:val="28"/>
          <w:szCs w:val="28"/>
        </w:rPr>
        <w:t xml:space="preserve"> </w:t>
      </w:r>
      <w:r w:rsidRPr="001262B4">
        <w:rPr>
          <w:sz w:val="28"/>
          <w:szCs w:val="28"/>
        </w:rPr>
        <w:t>or</w:t>
      </w:r>
      <w:r w:rsidRPr="001262B4">
        <w:rPr>
          <w:spacing w:val="7"/>
          <w:sz w:val="28"/>
          <w:szCs w:val="28"/>
        </w:rPr>
        <w:t xml:space="preserve"> </w:t>
      </w:r>
      <w:r w:rsidRPr="001262B4">
        <w:rPr>
          <w:sz w:val="28"/>
          <w:szCs w:val="28"/>
        </w:rPr>
        <w:t>in</w:t>
      </w:r>
      <w:r w:rsidRPr="001262B4">
        <w:rPr>
          <w:spacing w:val="-67"/>
          <w:sz w:val="28"/>
          <w:szCs w:val="28"/>
        </w:rPr>
        <w:t xml:space="preserve"> </w:t>
      </w:r>
      <w:r w:rsidRPr="001262B4">
        <w:rPr>
          <w:sz w:val="28"/>
          <w:szCs w:val="28"/>
        </w:rPr>
        <w:t>part,</w:t>
      </w:r>
      <w:r w:rsidRPr="001262B4">
        <w:rPr>
          <w:spacing w:val="-2"/>
          <w:sz w:val="28"/>
          <w:szCs w:val="28"/>
        </w:rPr>
        <w:t xml:space="preserve"> </w:t>
      </w:r>
      <w:r w:rsidRPr="001262B4">
        <w:rPr>
          <w:sz w:val="28"/>
          <w:szCs w:val="28"/>
        </w:rPr>
        <w:t>loans</w:t>
      </w:r>
      <w:r w:rsidRPr="001262B4">
        <w:rPr>
          <w:spacing w:val="1"/>
          <w:sz w:val="28"/>
          <w:szCs w:val="28"/>
        </w:rPr>
        <w:t xml:space="preserve"> </w:t>
      </w:r>
      <w:r w:rsidRPr="001262B4">
        <w:rPr>
          <w:sz w:val="28"/>
          <w:szCs w:val="28"/>
        </w:rPr>
        <w:t>for economic</w:t>
      </w:r>
      <w:r w:rsidRPr="001262B4">
        <w:rPr>
          <w:spacing w:val="-1"/>
          <w:sz w:val="28"/>
          <w:szCs w:val="28"/>
        </w:rPr>
        <w:t xml:space="preserve"> </w:t>
      </w:r>
      <w:r w:rsidRPr="001262B4">
        <w:rPr>
          <w:sz w:val="28"/>
          <w:szCs w:val="28"/>
        </w:rPr>
        <w:t>development;</w:t>
      </w:r>
    </w:p>
    <w:p w14:paraId="27B0FAE9" w14:textId="77777777" w:rsidR="003C440B" w:rsidRPr="001262B4" w:rsidRDefault="003C440B" w:rsidP="00325DBB">
      <w:pPr>
        <w:pStyle w:val="ListParagraph"/>
        <w:widowControl w:val="0"/>
        <w:numPr>
          <w:ilvl w:val="0"/>
          <w:numId w:val="65"/>
        </w:numPr>
        <w:tabs>
          <w:tab w:val="left" w:pos="880"/>
          <w:tab w:val="left" w:pos="881"/>
        </w:tabs>
        <w:autoSpaceDE w:val="0"/>
        <w:autoSpaceDN w:val="0"/>
        <w:spacing w:before="121" w:line="240" w:lineRule="auto"/>
        <w:ind w:right="155" w:hanging="880"/>
        <w:contextualSpacing w:val="0"/>
        <w:rPr>
          <w:sz w:val="28"/>
          <w:szCs w:val="28"/>
        </w:rPr>
      </w:pPr>
      <w:r w:rsidRPr="001262B4">
        <w:rPr>
          <w:sz w:val="28"/>
          <w:szCs w:val="28"/>
        </w:rPr>
        <w:t>by</w:t>
      </w:r>
      <w:r w:rsidRPr="001262B4">
        <w:rPr>
          <w:spacing w:val="6"/>
          <w:sz w:val="28"/>
          <w:szCs w:val="28"/>
        </w:rPr>
        <w:t xml:space="preserve"> </w:t>
      </w:r>
      <w:r w:rsidRPr="001262B4">
        <w:rPr>
          <w:sz w:val="28"/>
          <w:szCs w:val="28"/>
        </w:rPr>
        <w:t>deploying</w:t>
      </w:r>
      <w:r w:rsidRPr="001262B4">
        <w:rPr>
          <w:spacing w:val="11"/>
          <w:sz w:val="28"/>
          <w:szCs w:val="28"/>
        </w:rPr>
        <w:t xml:space="preserve"> </w:t>
      </w:r>
      <w:r w:rsidRPr="001262B4">
        <w:rPr>
          <w:sz w:val="28"/>
          <w:szCs w:val="28"/>
        </w:rPr>
        <w:t>Special</w:t>
      </w:r>
      <w:r w:rsidRPr="001262B4">
        <w:rPr>
          <w:spacing w:val="8"/>
          <w:sz w:val="28"/>
          <w:szCs w:val="28"/>
        </w:rPr>
        <w:t xml:space="preserve"> </w:t>
      </w:r>
      <w:r w:rsidRPr="001262B4">
        <w:rPr>
          <w:sz w:val="28"/>
          <w:szCs w:val="28"/>
        </w:rPr>
        <w:t>Funds</w:t>
      </w:r>
      <w:r w:rsidRPr="001262B4">
        <w:rPr>
          <w:spacing w:val="10"/>
          <w:sz w:val="28"/>
          <w:szCs w:val="28"/>
        </w:rPr>
        <w:t xml:space="preserve"> </w:t>
      </w:r>
      <w:r w:rsidRPr="001262B4">
        <w:rPr>
          <w:sz w:val="28"/>
          <w:szCs w:val="28"/>
        </w:rPr>
        <w:t>resources</w:t>
      </w:r>
      <w:r w:rsidRPr="001262B4">
        <w:rPr>
          <w:spacing w:val="9"/>
          <w:sz w:val="28"/>
          <w:szCs w:val="28"/>
        </w:rPr>
        <w:t xml:space="preserve"> </w:t>
      </w:r>
      <w:r w:rsidRPr="001262B4">
        <w:rPr>
          <w:sz w:val="28"/>
          <w:szCs w:val="28"/>
        </w:rPr>
        <w:t>in</w:t>
      </w:r>
      <w:r w:rsidRPr="001262B4">
        <w:rPr>
          <w:spacing w:val="8"/>
          <w:sz w:val="28"/>
          <w:szCs w:val="28"/>
        </w:rPr>
        <w:t xml:space="preserve"> </w:t>
      </w:r>
      <w:r w:rsidRPr="001262B4">
        <w:rPr>
          <w:sz w:val="28"/>
          <w:szCs w:val="28"/>
        </w:rPr>
        <w:t>accordance</w:t>
      </w:r>
      <w:r w:rsidRPr="001262B4">
        <w:rPr>
          <w:spacing w:val="11"/>
          <w:sz w:val="28"/>
          <w:szCs w:val="28"/>
        </w:rPr>
        <w:t xml:space="preserve"> </w:t>
      </w:r>
      <w:r w:rsidRPr="001262B4">
        <w:rPr>
          <w:sz w:val="28"/>
          <w:szCs w:val="28"/>
        </w:rPr>
        <w:t>with</w:t>
      </w:r>
      <w:r w:rsidRPr="001262B4">
        <w:rPr>
          <w:spacing w:val="8"/>
          <w:sz w:val="28"/>
          <w:szCs w:val="28"/>
        </w:rPr>
        <w:t xml:space="preserve"> </w:t>
      </w:r>
      <w:r w:rsidRPr="001262B4">
        <w:rPr>
          <w:sz w:val="28"/>
          <w:szCs w:val="28"/>
        </w:rPr>
        <w:t>the</w:t>
      </w:r>
      <w:r w:rsidRPr="001262B4">
        <w:rPr>
          <w:spacing w:val="20"/>
          <w:sz w:val="28"/>
          <w:szCs w:val="28"/>
        </w:rPr>
        <w:t xml:space="preserve"> </w:t>
      </w:r>
      <w:r w:rsidRPr="001262B4">
        <w:rPr>
          <w:sz w:val="28"/>
          <w:szCs w:val="28"/>
        </w:rPr>
        <w:t>agreements</w:t>
      </w:r>
      <w:r w:rsidRPr="001262B4">
        <w:rPr>
          <w:spacing w:val="-67"/>
          <w:sz w:val="28"/>
          <w:szCs w:val="28"/>
        </w:rPr>
        <w:t xml:space="preserve"> </w:t>
      </w:r>
      <w:r w:rsidRPr="001262B4">
        <w:rPr>
          <w:sz w:val="28"/>
          <w:szCs w:val="28"/>
        </w:rPr>
        <w:t>determining</w:t>
      </w:r>
      <w:r w:rsidRPr="001262B4">
        <w:rPr>
          <w:spacing w:val="-4"/>
          <w:sz w:val="28"/>
          <w:szCs w:val="28"/>
        </w:rPr>
        <w:t xml:space="preserve"> </w:t>
      </w:r>
      <w:r w:rsidRPr="001262B4">
        <w:rPr>
          <w:sz w:val="28"/>
          <w:szCs w:val="28"/>
        </w:rPr>
        <w:t>their</w:t>
      </w:r>
      <w:r w:rsidRPr="001262B4">
        <w:rPr>
          <w:spacing w:val="-3"/>
          <w:sz w:val="28"/>
          <w:szCs w:val="28"/>
        </w:rPr>
        <w:t xml:space="preserve"> </w:t>
      </w:r>
      <w:r w:rsidRPr="001262B4">
        <w:rPr>
          <w:sz w:val="28"/>
          <w:szCs w:val="28"/>
        </w:rPr>
        <w:t>use;</w:t>
      </w:r>
    </w:p>
    <w:p w14:paraId="4B9675D0" w14:textId="77777777" w:rsidR="003C440B" w:rsidRPr="001262B4" w:rsidRDefault="003C440B" w:rsidP="00325DBB">
      <w:pPr>
        <w:pStyle w:val="ListParagraph"/>
        <w:widowControl w:val="0"/>
        <w:numPr>
          <w:ilvl w:val="0"/>
          <w:numId w:val="65"/>
        </w:numPr>
        <w:tabs>
          <w:tab w:val="left" w:pos="880"/>
          <w:tab w:val="left" w:pos="881"/>
        </w:tabs>
        <w:autoSpaceDE w:val="0"/>
        <w:autoSpaceDN w:val="0"/>
        <w:spacing w:before="120" w:line="240" w:lineRule="auto"/>
        <w:ind w:hanging="880"/>
        <w:contextualSpacing w:val="0"/>
        <w:rPr>
          <w:sz w:val="28"/>
          <w:szCs w:val="28"/>
        </w:rPr>
      </w:pPr>
      <w:r w:rsidRPr="001262B4">
        <w:rPr>
          <w:sz w:val="28"/>
          <w:szCs w:val="28"/>
        </w:rPr>
        <w:t>by</w:t>
      </w:r>
      <w:r w:rsidRPr="001262B4">
        <w:rPr>
          <w:spacing w:val="-7"/>
          <w:sz w:val="28"/>
          <w:szCs w:val="28"/>
        </w:rPr>
        <w:t xml:space="preserve"> </w:t>
      </w:r>
      <w:r w:rsidRPr="001262B4">
        <w:rPr>
          <w:sz w:val="28"/>
          <w:szCs w:val="28"/>
        </w:rPr>
        <w:t>providing</w:t>
      </w:r>
      <w:r w:rsidRPr="001262B4">
        <w:rPr>
          <w:spacing w:val="-6"/>
          <w:sz w:val="28"/>
          <w:szCs w:val="28"/>
        </w:rPr>
        <w:t xml:space="preserve"> </w:t>
      </w:r>
      <w:r w:rsidRPr="001262B4">
        <w:rPr>
          <w:sz w:val="28"/>
          <w:szCs w:val="28"/>
        </w:rPr>
        <w:t>technical</w:t>
      </w:r>
      <w:r w:rsidRPr="001262B4">
        <w:rPr>
          <w:spacing w:val="-1"/>
          <w:sz w:val="28"/>
          <w:szCs w:val="28"/>
        </w:rPr>
        <w:t xml:space="preserve"> </w:t>
      </w:r>
      <w:r w:rsidRPr="001262B4">
        <w:rPr>
          <w:sz w:val="28"/>
          <w:szCs w:val="28"/>
        </w:rPr>
        <w:t>assistance</w:t>
      </w:r>
      <w:r w:rsidRPr="001262B4">
        <w:rPr>
          <w:spacing w:val="-3"/>
          <w:sz w:val="28"/>
          <w:szCs w:val="28"/>
        </w:rPr>
        <w:t xml:space="preserve"> </w:t>
      </w:r>
      <w:r w:rsidRPr="001262B4">
        <w:rPr>
          <w:sz w:val="28"/>
          <w:szCs w:val="28"/>
        </w:rPr>
        <w:t>in</w:t>
      </w:r>
      <w:r w:rsidRPr="001262B4">
        <w:rPr>
          <w:spacing w:val="-2"/>
          <w:sz w:val="28"/>
          <w:szCs w:val="28"/>
        </w:rPr>
        <w:t xml:space="preserve"> </w:t>
      </w:r>
      <w:r w:rsidRPr="001262B4">
        <w:rPr>
          <w:sz w:val="28"/>
          <w:szCs w:val="28"/>
        </w:rPr>
        <w:t>accordance</w:t>
      </w:r>
      <w:r w:rsidRPr="001262B4">
        <w:rPr>
          <w:spacing w:val="-3"/>
          <w:sz w:val="28"/>
          <w:szCs w:val="28"/>
        </w:rPr>
        <w:t xml:space="preserve"> </w:t>
      </w:r>
      <w:r w:rsidRPr="001262B4">
        <w:rPr>
          <w:sz w:val="28"/>
          <w:szCs w:val="28"/>
        </w:rPr>
        <w:t>with</w:t>
      </w:r>
      <w:r w:rsidRPr="001262B4">
        <w:rPr>
          <w:spacing w:val="-1"/>
          <w:sz w:val="28"/>
          <w:szCs w:val="28"/>
        </w:rPr>
        <w:t xml:space="preserve"> </w:t>
      </w:r>
      <w:r w:rsidRPr="001262B4">
        <w:rPr>
          <w:sz w:val="28"/>
          <w:szCs w:val="28"/>
        </w:rPr>
        <w:t>Article</w:t>
      </w:r>
      <w:r w:rsidRPr="001262B4">
        <w:rPr>
          <w:spacing w:val="-3"/>
          <w:sz w:val="28"/>
          <w:szCs w:val="28"/>
        </w:rPr>
        <w:t xml:space="preserve"> </w:t>
      </w:r>
      <w:r w:rsidRPr="001262B4">
        <w:rPr>
          <w:sz w:val="28"/>
          <w:szCs w:val="28"/>
        </w:rPr>
        <w:t>15;</w:t>
      </w:r>
      <w:r w:rsidRPr="001262B4">
        <w:rPr>
          <w:spacing w:val="-6"/>
          <w:sz w:val="28"/>
          <w:szCs w:val="28"/>
        </w:rPr>
        <w:t xml:space="preserve"> </w:t>
      </w:r>
      <w:r w:rsidRPr="001262B4">
        <w:rPr>
          <w:sz w:val="28"/>
          <w:szCs w:val="28"/>
        </w:rPr>
        <w:t>or</w:t>
      </w:r>
    </w:p>
    <w:p w14:paraId="66329D1A" w14:textId="77777777" w:rsidR="003C440B" w:rsidRPr="001262B4" w:rsidRDefault="003C440B" w:rsidP="00325DBB">
      <w:pPr>
        <w:pStyle w:val="ListParagraph"/>
        <w:widowControl w:val="0"/>
        <w:numPr>
          <w:ilvl w:val="0"/>
          <w:numId w:val="65"/>
        </w:numPr>
        <w:tabs>
          <w:tab w:val="left" w:pos="881"/>
        </w:tabs>
        <w:autoSpaceDE w:val="0"/>
        <w:autoSpaceDN w:val="0"/>
        <w:spacing w:before="119" w:line="240" w:lineRule="auto"/>
        <w:ind w:right="165" w:hanging="880"/>
        <w:contextualSpacing w:val="0"/>
        <w:jc w:val="both"/>
        <w:rPr>
          <w:sz w:val="28"/>
          <w:szCs w:val="28"/>
        </w:rPr>
      </w:pPr>
      <w:r w:rsidRPr="001262B4">
        <w:rPr>
          <w:sz w:val="28"/>
          <w:szCs w:val="28"/>
        </w:rPr>
        <w:t>through other types of financing as may be determined by the Board of</w:t>
      </w:r>
      <w:r w:rsidRPr="001262B4">
        <w:rPr>
          <w:spacing w:val="1"/>
          <w:sz w:val="28"/>
          <w:szCs w:val="28"/>
        </w:rPr>
        <w:t xml:space="preserve"> </w:t>
      </w:r>
      <w:r w:rsidRPr="001262B4">
        <w:rPr>
          <w:sz w:val="28"/>
          <w:szCs w:val="28"/>
        </w:rPr>
        <w:t>Governors,</w:t>
      </w:r>
      <w:r w:rsidRPr="001262B4">
        <w:rPr>
          <w:spacing w:val="-5"/>
          <w:sz w:val="28"/>
          <w:szCs w:val="28"/>
        </w:rPr>
        <w:t xml:space="preserve"> </w:t>
      </w:r>
      <w:r w:rsidRPr="001262B4">
        <w:rPr>
          <w:sz w:val="28"/>
          <w:szCs w:val="28"/>
        </w:rPr>
        <w:t>by</w:t>
      </w:r>
      <w:r w:rsidRPr="001262B4">
        <w:rPr>
          <w:spacing w:val="-5"/>
          <w:sz w:val="28"/>
          <w:szCs w:val="28"/>
        </w:rPr>
        <w:t xml:space="preserve"> </w:t>
      </w:r>
      <w:r w:rsidRPr="001262B4">
        <w:rPr>
          <w:sz w:val="28"/>
          <w:szCs w:val="28"/>
        </w:rPr>
        <w:t>a</w:t>
      </w:r>
      <w:r w:rsidRPr="001262B4">
        <w:rPr>
          <w:spacing w:val="-2"/>
          <w:sz w:val="28"/>
          <w:szCs w:val="28"/>
        </w:rPr>
        <w:t xml:space="preserve"> </w:t>
      </w:r>
      <w:r w:rsidRPr="001262B4">
        <w:rPr>
          <w:sz w:val="28"/>
          <w:szCs w:val="28"/>
        </w:rPr>
        <w:t>Special</w:t>
      </w:r>
      <w:r w:rsidRPr="001262B4">
        <w:rPr>
          <w:spacing w:val="1"/>
          <w:sz w:val="28"/>
          <w:szCs w:val="28"/>
        </w:rPr>
        <w:t xml:space="preserve"> </w:t>
      </w:r>
      <w:r w:rsidRPr="001262B4">
        <w:rPr>
          <w:sz w:val="28"/>
          <w:szCs w:val="28"/>
        </w:rPr>
        <w:t>Majority</w:t>
      </w:r>
      <w:r w:rsidRPr="001262B4">
        <w:rPr>
          <w:spacing w:val="-5"/>
          <w:sz w:val="28"/>
          <w:szCs w:val="28"/>
        </w:rPr>
        <w:t xml:space="preserve"> </w:t>
      </w:r>
      <w:r w:rsidRPr="001262B4">
        <w:rPr>
          <w:sz w:val="28"/>
          <w:szCs w:val="28"/>
        </w:rPr>
        <w:t>vote</w:t>
      </w:r>
      <w:r w:rsidRPr="001262B4">
        <w:rPr>
          <w:spacing w:val="-1"/>
          <w:sz w:val="28"/>
          <w:szCs w:val="28"/>
        </w:rPr>
        <w:t xml:space="preserve"> </w:t>
      </w:r>
      <w:r w:rsidRPr="001262B4">
        <w:rPr>
          <w:sz w:val="28"/>
          <w:szCs w:val="28"/>
        </w:rPr>
        <w:t>as</w:t>
      </w:r>
      <w:r w:rsidRPr="001262B4">
        <w:rPr>
          <w:spacing w:val="-2"/>
          <w:sz w:val="28"/>
          <w:szCs w:val="28"/>
        </w:rPr>
        <w:t xml:space="preserve"> </w:t>
      </w:r>
      <w:r w:rsidRPr="001262B4">
        <w:rPr>
          <w:sz w:val="28"/>
          <w:szCs w:val="28"/>
        </w:rPr>
        <w:t>provided in Article</w:t>
      </w:r>
      <w:r w:rsidRPr="001262B4">
        <w:rPr>
          <w:spacing w:val="-1"/>
          <w:sz w:val="28"/>
          <w:szCs w:val="28"/>
        </w:rPr>
        <w:t xml:space="preserve"> </w:t>
      </w:r>
      <w:r w:rsidRPr="001262B4">
        <w:rPr>
          <w:sz w:val="28"/>
          <w:szCs w:val="28"/>
        </w:rPr>
        <w:t>28.</w:t>
      </w:r>
    </w:p>
    <w:p w14:paraId="3EC1E7E8" w14:textId="77777777" w:rsidR="003C440B" w:rsidRPr="001262B4" w:rsidRDefault="003C440B" w:rsidP="00325DBB">
      <w:pPr>
        <w:pStyle w:val="Heading2"/>
        <w:spacing w:before="160"/>
        <w:rPr>
          <w:sz w:val="28"/>
          <w:szCs w:val="28"/>
        </w:rPr>
      </w:pPr>
      <w:r w:rsidRPr="001262B4">
        <w:rPr>
          <w:sz w:val="28"/>
          <w:szCs w:val="28"/>
        </w:rPr>
        <w:t>Article</w:t>
      </w:r>
      <w:r w:rsidRPr="001262B4">
        <w:rPr>
          <w:spacing w:val="-3"/>
          <w:sz w:val="28"/>
          <w:szCs w:val="28"/>
        </w:rPr>
        <w:t xml:space="preserve"> </w:t>
      </w:r>
      <w:r w:rsidRPr="001262B4">
        <w:rPr>
          <w:sz w:val="28"/>
          <w:szCs w:val="28"/>
        </w:rPr>
        <w:t xml:space="preserve">12  </w:t>
      </w:r>
      <w:r w:rsidRPr="001262B4">
        <w:rPr>
          <w:spacing w:val="62"/>
          <w:sz w:val="28"/>
          <w:szCs w:val="28"/>
        </w:rPr>
        <w:t xml:space="preserve"> </w:t>
      </w:r>
      <w:r w:rsidRPr="001262B4">
        <w:rPr>
          <w:sz w:val="28"/>
          <w:szCs w:val="28"/>
        </w:rPr>
        <w:t>Limitations on</w:t>
      </w:r>
      <w:r w:rsidRPr="001262B4">
        <w:rPr>
          <w:spacing w:val="-2"/>
          <w:sz w:val="28"/>
          <w:szCs w:val="28"/>
        </w:rPr>
        <w:t xml:space="preserve"> </w:t>
      </w:r>
      <w:r w:rsidRPr="001262B4">
        <w:rPr>
          <w:sz w:val="28"/>
          <w:szCs w:val="28"/>
        </w:rPr>
        <w:t>Ordinary Operations</w:t>
      </w:r>
    </w:p>
    <w:p w14:paraId="2FEA739E" w14:textId="77777777" w:rsidR="003C440B" w:rsidRPr="001262B4" w:rsidRDefault="003C440B" w:rsidP="00325DBB">
      <w:pPr>
        <w:pStyle w:val="ListParagraph"/>
        <w:widowControl w:val="0"/>
        <w:numPr>
          <w:ilvl w:val="0"/>
          <w:numId w:val="64"/>
        </w:numPr>
        <w:tabs>
          <w:tab w:val="left" w:pos="881"/>
        </w:tabs>
        <w:autoSpaceDE w:val="0"/>
        <w:autoSpaceDN w:val="0"/>
        <w:spacing w:before="118" w:line="240" w:lineRule="auto"/>
        <w:ind w:left="0" w:right="153" w:firstLine="0"/>
        <w:contextualSpacing w:val="0"/>
        <w:jc w:val="both"/>
        <w:rPr>
          <w:sz w:val="28"/>
          <w:szCs w:val="28"/>
        </w:rPr>
      </w:pPr>
      <w:r w:rsidRPr="001262B4">
        <w:rPr>
          <w:sz w:val="28"/>
          <w:szCs w:val="28"/>
        </w:rPr>
        <w:t>The total amount outstanding of loans, equity investments, guarantees and</w:t>
      </w:r>
      <w:r w:rsidRPr="001262B4">
        <w:rPr>
          <w:spacing w:val="-67"/>
          <w:sz w:val="28"/>
          <w:szCs w:val="28"/>
        </w:rPr>
        <w:t xml:space="preserve"> </w:t>
      </w:r>
      <w:r w:rsidRPr="00325DBB">
        <w:rPr>
          <w:spacing w:val="2"/>
          <w:sz w:val="28"/>
          <w:szCs w:val="28"/>
        </w:rPr>
        <w:t>other types of financing provided by the Bank in its ordinary operations under sub-</w:t>
      </w:r>
      <w:r w:rsidRPr="001262B4">
        <w:rPr>
          <w:sz w:val="28"/>
          <w:szCs w:val="28"/>
        </w:rPr>
        <w:t>paragraphs 2 (i), (ii), (iii) and (vi) of Article 11 shall not at any time be</w:t>
      </w:r>
      <w:r w:rsidRPr="001262B4">
        <w:rPr>
          <w:spacing w:val="1"/>
          <w:sz w:val="28"/>
          <w:szCs w:val="28"/>
        </w:rPr>
        <w:t xml:space="preserve"> </w:t>
      </w:r>
      <w:r w:rsidRPr="00325DBB">
        <w:rPr>
          <w:spacing w:val="2"/>
          <w:sz w:val="28"/>
          <w:szCs w:val="28"/>
        </w:rPr>
        <w:t xml:space="preserve">increased, if by such increase the total amount of its unimpaired subscribed capital, reserves and retained earnings included in its ordinary resources would </w:t>
      </w:r>
      <w:r w:rsidRPr="00325DBB">
        <w:rPr>
          <w:spacing w:val="6"/>
          <w:sz w:val="28"/>
          <w:szCs w:val="28"/>
        </w:rPr>
        <w:t>be exceeded. Notwithstan</w:t>
      </w:r>
      <w:r w:rsidRPr="00325DBB">
        <w:rPr>
          <w:spacing w:val="6"/>
          <w:sz w:val="28"/>
          <w:szCs w:val="28"/>
        </w:rPr>
        <w:lastRenderedPageBreak/>
        <w:t>ding the provisions of the preceding sentence, the Board</w:t>
      </w:r>
      <w:r w:rsidRPr="001262B4">
        <w:rPr>
          <w:sz w:val="28"/>
          <w:szCs w:val="28"/>
        </w:rPr>
        <w:t xml:space="preserve"> of Governors may, by a Super Majority vote as provided in Article 28,</w:t>
      </w:r>
      <w:r w:rsidRPr="001262B4">
        <w:rPr>
          <w:spacing w:val="1"/>
          <w:sz w:val="28"/>
          <w:szCs w:val="28"/>
        </w:rPr>
        <w:t xml:space="preserve"> </w:t>
      </w:r>
      <w:r w:rsidRPr="001262B4">
        <w:rPr>
          <w:sz w:val="28"/>
          <w:szCs w:val="28"/>
        </w:rPr>
        <w:t>determine at any time that, based on the Bank’s financial position and financial</w:t>
      </w:r>
      <w:r w:rsidRPr="001262B4">
        <w:rPr>
          <w:spacing w:val="1"/>
          <w:sz w:val="28"/>
          <w:szCs w:val="28"/>
        </w:rPr>
        <w:t xml:space="preserve"> </w:t>
      </w:r>
      <w:r w:rsidRPr="001262B4">
        <w:rPr>
          <w:sz w:val="28"/>
          <w:szCs w:val="28"/>
        </w:rPr>
        <w:t>standing,</w:t>
      </w:r>
      <w:r w:rsidRPr="001262B4">
        <w:rPr>
          <w:spacing w:val="-12"/>
          <w:sz w:val="28"/>
          <w:szCs w:val="28"/>
        </w:rPr>
        <w:t xml:space="preserve"> </w:t>
      </w:r>
      <w:r w:rsidRPr="001262B4">
        <w:rPr>
          <w:sz w:val="28"/>
          <w:szCs w:val="28"/>
        </w:rPr>
        <w:t>the</w:t>
      </w:r>
      <w:r w:rsidRPr="001262B4">
        <w:rPr>
          <w:spacing w:val="-11"/>
          <w:sz w:val="28"/>
          <w:szCs w:val="28"/>
        </w:rPr>
        <w:t xml:space="preserve"> </w:t>
      </w:r>
      <w:r w:rsidRPr="001262B4">
        <w:rPr>
          <w:sz w:val="28"/>
          <w:szCs w:val="28"/>
        </w:rPr>
        <w:t>limitation</w:t>
      </w:r>
      <w:r w:rsidRPr="001262B4">
        <w:rPr>
          <w:spacing w:val="-9"/>
          <w:sz w:val="28"/>
          <w:szCs w:val="28"/>
        </w:rPr>
        <w:t xml:space="preserve"> </w:t>
      </w:r>
      <w:r w:rsidRPr="001262B4">
        <w:rPr>
          <w:sz w:val="28"/>
          <w:szCs w:val="28"/>
        </w:rPr>
        <w:t>under</w:t>
      </w:r>
      <w:r w:rsidRPr="001262B4">
        <w:rPr>
          <w:spacing w:val="-11"/>
          <w:sz w:val="28"/>
          <w:szCs w:val="28"/>
        </w:rPr>
        <w:t xml:space="preserve"> </w:t>
      </w:r>
      <w:r w:rsidRPr="001262B4">
        <w:rPr>
          <w:sz w:val="28"/>
          <w:szCs w:val="28"/>
        </w:rPr>
        <w:t>this</w:t>
      </w:r>
      <w:r w:rsidRPr="001262B4">
        <w:rPr>
          <w:spacing w:val="-12"/>
          <w:sz w:val="28"/>
          <w:szCs w:val="28"/>
        </w:rPr>
        <w:t xml:space="preserve"> </w:t>
      </w:r>
      <w:r w:rsidRPr="001262B4">
        <w:rPr>
          <w:sz w:val="28"/>
          <w:szCs w:val="28"/>
        </w:rPr>
        <w:t>paragraph</w:t>
      </w:r>
      <w:r w:rsidRPr="001262B4">
        <w:rPr>
          <w:spacing w:val="-10"/>
          <w:sz w:val="28"/>
          <w:szCs w:val="28"/>
        </w:rPr>
        <w:t xml:space="preserve"> </w:t>
      </w:r>
      <w:r w:rsidRPr="001262B4">
        <w:rPr>
          <w:sz w:val="28"/>
          <w:szCs w:val="28"/>
        </w:rPr>
        <w:t>may</w:t>
      </w:r>
      <w:r w:rsidRPr="001262B4">
        <w:rPr>
          <w:spacing w:val="-11"/>
          <w:sz w:val="28"/>
          <w:szCs w:val="28"/>
        </w:rPr>
        <w:t xml:space="preserve"> </w:t>
      </w:r>
      <w:r w:rsidRPr="001262B4">
        <w:rPr>
          <w:sz w:val="28"/>
          <w:szCs w:val="28"/>
        </w:rPr>
        <w:t>be</w:t>
      </w:r>
      <w:r w:rsidRPr="001262B4">
        <w:rPr>
          <w:spacing w:val="-11"/>
          <w:sz w:val="28"/>
          <w:szCs w:val="28"/>
        </w:rPr>
        <w:t xml:space="preserve"> </w:t>
      </w:r>
      <w:r w:rsidRPr="001262B4">
        <w:rPr>
          <w:sz w:val="28"/>
          <w:szCs w:val="28"/>
        </w:rPr>
        <w:t>increased,</w:t>
      </w:r>
      <w:r w:rsidRPr="001262B4">
        <w:rPr>
          <w:spacing w:val="-11"/>
          <w:sz w:val="28"/>
          <w:szCs w:val="28"/>
        </w:rPr>
        <w:t xml:space="preserve"> </w:t>
      </w:r>
      <w:r w:rsidRPr="001262B4">
        <w:rPr>
          <w:sz w:val="28"/>
          <w:szCs w:val="28"/>
        </w:rPr>
        <w:t>up</w:t>
      </w:r>
      <w:r w:rsidRPr="001262B4">
        <w:rPr>
          <w:spacing w:val="-10"/>
          <w:sz w:val="28"/>
          <w:szCs w:val="28"/>
        </w:rPr>
        <w:t xml:space="preserve"> </w:t>
      </w:r>
      <w:r w:rsidRPr="001262B4">
        <w:rPr>
          <w:sz w:val="28"/>
          <w:szCs w:val="28"/>
        </w:rPr>
        <w:t>to</w:t>
      </w:r>
      <w:r w:rsidRPr="001262B4">
        <w:rPr>
          <w:spacing w:val="-10"/>
          <w:sz w:val="28"/>
          <w:szCs w:val="28"/>
        </w:rPr>
        <w:t xml:space="preserve"> </w:t>
      </w:r>
      <w:r w:rsidRPr="001262B4">
        <w:rPr>
          <w:sz w:val="28"/>
          <w:szCs w:val="28"/>
        </w:rPr>
        <w:t>250%</w:t>
      </w:r>
      <w:r w:rsidRPr="001262B4">
        <w:rPr>
          <w:spacing w:val="-11"/>
          <w:sz w:val="28"/>
          <w:szCs w:val="28"/>
        </w:rPr>
        <w:t xml:space="preserve"> </w:t>
      </w:r>
      <w:r w:rsidRPr="001262B4">
        <w:rPr>
          <w:sz w:val="28"/>
          <w:szCs w:val="28"/>
        </w:rPr>
        <w:t>of</w:t>
      </w:r>
      <w:r w:rsidRPr="001262B4">
        <w:rPr>
          <w:spacing w:val="-11"/>
          <w:sz w:val="28"/>
          <w:szCs w:val="28"/>
        </w:rPr>
        <w:t xml:space="preserve"> </w:t>
      </w:r>
      <w:r w:rsidRPr="001262B4">
        <w:rPr>
          <w:sz w:val="28"/>
          <w:szCs w:val="28"/>
        </w:rPr>
        <w:t>the</w:t>
      </w:r>
      <w:r w:rsidRPr="001262B4">
        <w:rPr>
          <w:spacing w:val="-67"/>
          <w:sz w:val="28"/>
          <w:szCs w:val="28"/>
        </w:rPr>
        <w:t xml:space="preserve"> </w:t>
      </w:r>
      <w:r w:rsidRPr="00325DBB">
        <w:rPr>
          <w:spacing w:val="2"/>
          <w:sz w:val="28"/>
          <w:szCs w:val="28"/>
        </w:rPr>
        <w:t>Bank’s unimpaired subscribed capital, reserves and retained earnings included in its</w:t>
      </w:r>
      <w:r w:rsidRPr="001262B4">
        <w:rPr>
          <w:sz w:val="28"/>
          <w:szCs w:val="28"/>
        </w:rPr>
        <w:t xml:space="preserve"> ordinary</w:t>
      </w:r>
      <w:r w:rsidRPr="001262B4">
        <w:rPr>
          <w:spacing w:val="-4"/>
          <w:sz w:val="28"/>
          <w:szCs w:val="28"/>
        </w:rPr>
        <w:t xml:space="preserve"> </w:t>
      </w:r>
      <w:r w:rsidRPr="001262B4">
        <w:rPr>
          <w:sz w:val="28"/>
          <w:szCs w:val="28"/>
        </w:rPr>
        <w:t>resources.</w:t>
      </w:r>
    </w:p>
    <w:p w14:paraId="5062410D" w14:textId="77777777" w:rsidR="003C440B" w:rsidRPr="001262B4" w:rsidRDefault="003C440B" w:rsidP="00325DBB">
      <w:pPr>
        <w:pStyle w:val="ListParagraph"/>
        <w:widowControl w:val="0"/>
        <w:numPr>
          <w:ilvl w:val="0"/>
          <w:numId w:val="64"/>
        </w:numPr>
        <w:tabs>
          <w:tab w:val="left" w:pos="881"/>
        </w:tabs>
        <w:autoSpaceDE w:val="0"/>
        <w:autoSpaceDN w:val="0"/>
        <w:spacing w:before="119" w:line="240" w:lineRule="auto"/>
        <w:ind w:left="0" w:right="156" w:firstLine="0"/>
        <w:contextualSpacing w:val="0"/>
        <w:jc w:val="both"/>
        <w:rPr>
          <w:sz w:val="28"/>
          <w:szCs w:val="28"/>
        </w:rPr>
      </w:pPr>
      <w:r w:rsidRPr="001262B4">
        <w:rPr>
          <w:sz w:val="28"/>
          <w:szCs w:val="28"/>
        </w:rPr>
        <w:t>The amount of the Bank’s disbursed equity investments shall not at any</w:t>
      </w:r>
      <w:r w:rsidRPr="001262B4">
        <w:rPr>
          <w:spacing w:val="1"/>
          <w:sz w:val="28"/>
          <w:szCs w:val="28"/>
        </w:rPr>
        <w:t xml:space="preserve"> </w:t>
      </w:r>
      <w:r w:rsidRPr="001262B4">
        <w:rPr>
          <w:sz w:val="28"/>
          <w:szCs w:val="28"/>
        </w:rPr>
        <w:t>time exceed an amount corresponding to its total unimpaired paid-in subscribed</w:t>
      </w:r>
      <w:r w:rsidRPr="001262B4">
        <w:rPr>
          <w:spacing w:val="1"/>
          <w:sz w:val="28"/>
          <w:szCs w:val="28"/>
        </w:rPr>
        <w:t xml:space="preserve"> </w:t>
      </w:r>
      <w:r w:rsidRPr="001262B4">
        <w:rPr>
          <w:sz w:val="28"/>
          <w:szCs w:val="28"/>
        </w:rPr>
        <w:t>capital and</w:t>
      </w:r>
      <w:r w:rsidRPr="001262B4">
        <w:rPr>
          <w:spacing w:val="-3"/>
          <w:sz w:val="28"/>
          <w:szCs w:val="28"/>
        </w:rPr>
        <w:t xml:space="preserve"> </w:t>
      </w:r>
      <w:r w:rsidRPr="001262B4">
        <w:rPr>
          <w:sz w:val="28"/>
          <w:szCs w:val="28"/>
        </w:rPr>
        <w:t>general</w:t>
      </w:r>
      <w:r w:rsidRPr="001262B4">
        <w:rPr>
          <w:spacing w:val="1"/>
          <w:sz w:val="28"/>
          <w:szCs w:val="28"/>
        </w:rPr>
        <w:t xml:space="preserve"> </w:t>
      </w:r>
      <w:r w:rsidRPr="001262B4">
        <w:rPr>
          <w:sz w:val="28"/>
          <w:szCs w:val="28"/>
        </w:rPr>
        <w:t>reserves.</w:t>
      </w:r>
    </w:p>
    <w:p w14:paraId="64666297" w14:textId="77777777" w:rsidR="003C440B" w:rsidRPr="001262B4" w:rsidRDefault="003C440B" w:rsidP="00325DBB">
      <w:pPr>
        <w:jc w:val="both"/>
        <w:rPr>
          <w:sz w:val="28"/>
          <w:szCs w:val="28"/>
        </w:rPr>
        <w:sectPr w:rsidR="003C440B" w:rsidRPr="001262B4">
          <w:pgSz w:w="11910" w:h="16840"/>
          <w:pgMar w:top="1360" w:right="1280" w:bottom="1200" w:left="1280" w:header="0" w:footer="1014" w:gutter="0"/>
          <w:cols w:space="720"/>
        </w:sectPr>
      </w:pPr>
    </w:p>
    <w:p w14:paraId="46E13703" w14:textId="77777777" w:rsidR="003C440B" w:rsidRPr="001262B4" w:rsidRDefault="003C440B" w:rsidP="003C440B">
      <w:pPr>
        <w:pStyle w:val="Heading2"/>
        <w:spacing w:before="59"/>
        <w:rPr>
          <w:sz w:val="28"/>
          <w:szCs w:val="28"/>
        </w:rPr>
      </w:pPr>
      <w:r w:rsidRPr="001262B4">
        <w:rPr>
          <w:sz w:val="28"/>
          <w:szCs w:val="28"/>
        </w:rPr>
        <w:lastRenderedPageBreak/>
        <w:t>Article</w:t>
      </w:r>
      <w:r w:rsidRPr="001262B4">
        <w:rPr>
          <w:spacing w:val="-2"/>
          <w:sz w:val="28"/>
          <w:szCs w:val="28"/>
        </w:rPr>
        <w:t xml:space="preserve"> </w:t>
      </w:r>
      <w:r w:rsidRPr="001262B4">
        <w:rPr>
          <w:sz w:val="28"/>
          <w:szCs w:val="28"/>
        </w:rPr>
        <w:t xml:space="preserve">13  </w:t>
      </w:r>
      <w:r w:rsidRPr="001262B4">
        <w:rPr>
          <w:spacing w:val="64"/>
          <w:sz w:val="28"/>
          <w:szCs w:val="28"/>
        </w:rPr>
        <w:t xml:space="preserve"> </w:t>
      </w:r>
      <w:r w:rsidRPr="001262B4">
        <w:rPr>
          <w:sz w:val="28"/>
          <w:szCs w:val="28"/>
        </w:rPr>
        <w:t>Operating Principles</w:t>
      </w:r>
    </w:p>
    <w:p w14:paraId="4908471B" w14:textId="3E36A3D9" w:rsidR="003C440B" w:rsidRPr="001262B4" w:rsidRDefault="003C440B" w:rsidP="00270F8B">
      <w:pPr>
        <w:pStyle w:val="BodyText"/>
        <w:spacing w:before="115" w:after="160"/>
        <w:ind w:right="136"/>
        <w:rPr>
          <w:sz w:val="28"/>
          <w:szCs w:val="28"/>
        </w:rPr>
      </w:pPr>
      <w:r w:rsidRPr="001262B4">
        <w:rPr>
          <w:sz w:val="28"/>
          <w:szCs w:val="28"/>
        </w:rPr>
        <w:t>The operations of the Bank shall be conducted in accordance with the principles</w:t>
      </w:r>
      <w:r w:rsidR="00270F8B">
        <w:rPr>
          <w:sz w:val="28"/>
          <w:szCs w:val="28"/>
        </w:rPr>
        <w:t xml:space="preserve"> </w:t>
      </w:r>
      <w:r w:rsidRPr="001262B4">
        <w:rPr>
          <w:spacing w:val="-67"/>
          <w:sz w:val="28"/>
          <w:szCs w:val="28"/>
        </w:rPr>
        <w:t xml:space="preserve"> </w:t>
      </w:r>
      <w:r w:rsidRPr="001262B4">
        <w:rPr>
          <w:sz w:val="28"/>
          <w:szCs w:val="28"/>
        </w:rPr>
        <w:t>set</w:t>
      </w:r>
      <w:r w:rsidRPr="001262B4">
        <w:rPr>
          <w:spacing w:val="-4"/>
          <w:sz w:val="28"/>
          <w:szCs w:val="28"/>
        </w:rPr>
        <w:t xml:space="preserve"> </w:t>
      </w:r>
      <w:r w:rsidRPr="001262B4">
        <w:rPr>
          <w:sz w:val="28"/>
          <w:szCs w:val="28"/>
        </w:rPr>
        <w:t>out</w:t>
      </w:r>
      <w:r w:rsidRPr="001262B4">
        <w:rPr>
          <w:spacing w:val="-3"/>
          <w:sz w:val="28"/>
          <w:szCs w:val="28"/>
        </w:rPr>
        <w:t xml:space="preserve"> </w:t>
      </w:r>
      <w:r w:rsidRPr="001262B4">
        <w:rPr>
          <w:sz w:val="28"/>
          <w:szCs w:val="28"/>
        </w:rPr>
        <w:t>below.</w:t>
      </w:r>
    </w:p>
    <w:p w14:paraId="5D9CA88E" w14:textId="77777777" w:rsidR="003C440B" w:rsidRPr="001262B4" w:rsidRDefault="003C440B" w:rsidP="00325DBB">
      <w:pPr>
        <w:pStyle w:val="ListParagraph"/>
        <w:widowControl w:val="0"/>
        <w:numPr>
          <w:ilvl w:val="0"/>
          <w:numId w:val="63"/>
        </w:numPr>
        <w:tabs>
          <w:tab w:val="left" w:pos="881"/>
        </w:tabs>
        <w:autoSpaceDE w:val="0"/>
        <w:autoSpaceDN w:val="0"/>
        <w:spacing w:before="120" w:line="240" w:lineRule="auto"/>
        <w:ind w:hanging="880"/>
        <w:contextualSpacing w:val="0"/>
        <w:jc w:val="both"/>
        <w:rPr>
          <w:sz w:val="28"/>
          <w:szCs w:val="28"/>
        </w:rPr>
      </w:pPr>
      <w:r w:rsidRPr="001262B4">
        <w:rPr>
          <w:sz w:val="28"/>
          <w:szCs w:val="28"/>
        </w:rPr>
        <w:t>The</w:t>
      </w:r>
      <w:r w:rsidRPr="001262B4">
        <w:rPr>
          <w:spacing w:val="-2"/>
          <w:sz w:val="28"/>
          <w:szCs w:val="28"/>
        </w:rPr>
        <w:t xml:space="preserve"> </w:t>
      </w:r>
      <w:r w:rsidRPr="001262B4">
        <w:rPr>
          <w:sz w:val="28"/>
          <w:szCs w:val="28"/>
        </w:rPr>
        <w:t>Bank</w:t>
      </w:r>
      <w:r w:rsidRPr="001262B4">
        <w:rPr>
          <w:spacing w:val="-5"/>
          <w:sz w:val="28"/>
          <w:szCs w:val="28"/>
        </w:rPr>
        <w:t xml:space="preserve"> </w:t>
      </w:r>
      <w:r w:rsidRPr="001262B4">
        <w:rPr>
          <w:sz w:val="28"/>
          <w:szCs w:val="28"/>
        </w:rPr>
        <w:t>shall</w:t>
      </w:r>
      <w:r w:rsidRPr="001262B4">
        <w:rPr>
          <w:spacing w:val="-1"/>
          <w:sz w:val="28"/>
          <w:szCs w:val="28"/>
        </w:rPr>
        <w:t xml:space="preserve"> </w:t>
      </w:r>
      <w:r w:rsidRPr="001262B4">
        <w:rPr>
          <w:sz w:val="28"/>
          <w:szCs w:val="28"/>
        </w:rPr>
        <w:t>be</w:t>
      </w:r>
      <w:r w:rsidRPr="001262B4">
        <w:rPr>
          <w:spacing w:val="-4"/>
          <w:sz w:val="28"/>
          <w:szCs w:val="28"/>
        </w:rPr>
        <w:t xml:space="preserve"> </w:t>
      </w:r>
      <w:r w:rsidRPr="001262B4">
        <w:rPr>
          <w:sz w:val="28"/>
          <w:szCs w:val="28"/>
        </w:rPr>
        <w:t>guided</w:t>
      </w:r>
      <w:r w:rsidRPr="001262B4">
        <w:rPr>
          <w:spacing w:val="-5"/>
          <w:sz w:val="28"/>
          <w:szCs w:val="28"/>
        </w:rPr>
        <w:t xml:space="preserve"> </w:t>
      </w:r>
      <w:r w:rsidRPr="001262B4">
        <w:rPr>
          <w:sz w:val="28"/>
          <w:szCs w:val="28"/>
        </w:rPr>
        <w:t>by</w:t>
      </w:r>
      <w:r w:rsidRPr="001262B4">
        <w:rPr>
          <w:spacing w:val="-5"/>
          <w:sz w:val="28"/>
          <w:szCs w:val="28"/>
        </w:rPr>
        <w:t xml:space="preserve"> </w:t>
      </w:r>
      <w:r w:rsidRPr="001262B4">
        <w:rPr>
          <w:sz w:val="28"/>
          <w:szCs w:val="28"/>
        </w:rPr>
        <w:t>sound</w:t>
      </w:r>
      <w:r w:rsidRPr="001262B4">
        <w:rPr>
          <w:spacing w:val="-5"/>
          <w:sz w:val="28"/>
          <w:szCs w:val="28"/>
        </w:rPr>
        <w:t xml:space="preserve"> </w:t>
      </w:r>
      <w:r w:rsidRPr="001262B4">
        <w:rPr>
          <w:sz w:val="28"/>
          <w:szCs w:val="28"/>
        </w:rPr>
        <w:t>banking</w:t>
      </w:r>
      <w:r w:rsidRPr="001262B4">
        <w:rPr>
          <w:spacing w:val="-1"/>
          <w:sz w:val="28"/>
          <w:szCs w:val="28"/>
        </w:rPr>
        <w:t xml:space="preserve"> </w:t>
      </w:r>
      <w:r w:rsidRPr="001262B4">
        <w:rPr>
          <w:sz w:val="28"/>
          <w:szCs w:val="28"/>
        </w:rPr>
        <w:t>principles</w:t>
      </w:r>
      <w:r w:rsidRPr="001262B4">
        <w:rPr>
          <w:spacing w:val="-3"/>
          <w:sz w:val="28"/>
          <w:szCs w:val="28"/>
        </w:rPr>
        <w:t xml:space="preserve"> </w:t>
      </w:r>
      <w:r w:rsidRPr="001262B4">
        <w:rPr>
          <w:sz w:val="28"/>
          <w:szCs w:val="28"/>
        </w:rPr>
        <w:t>in</w:t>
      </w:r>
      <w:r w:rsidRPr="001262B4">
        <w:rPr>
          <w:spacing w:val="-5"/>
          <w:sz w:val="28"/>
          <w:szCs w:val="28"/>
        </w:rPr>
        <w:t xml:space="preserve"> </w:t>
      </w:r>
      <w:r w:rsidRPr="001262B4">
        <w:rPr>
          <w:sz w:val="28"/>
          <w:szCs w:val="28"/>
        </w:rPr>
        <w:t>its</w:t>
      </w:r>
      <w:r w:rsidRPr="001262B4">
        <w:rPr>
          <w:spacing w:val="-5"/>
          <w:sz w:val="28"/>
          <w:szCs w:val="28"/>
        </w:rPr>
        <w:t xml:space="preserve"> </w:t>
      </w:r>
      <w:r w:rsidRPr="001262B4">
        <w:rPr>
          <w:sz w:val="28"/>
          <w:szCs w:val="28"/>
        </w:rPr>
        <w:t>operations.</w:t>
      </w:r>
    </w:p>
    <w:p w14:paraId="5DFB2FF1" w14:textId="1529C349" w:rsidR="003C440B" w:rsidRPr="001262B4" w:rsidRDefault="0065413E" w:rsidP="00270F8B">
      <w:pPr>
        <w:pStyle w:val="ListParagraph"/>
        <w:widowControl w:val="0"/>
        <w:numPr>
          <w:ilvl w:val="0"/>
          <w:numId w:val="63"/>
        </w:numPr>
        <w:autoSpaceDE w:val="0"/>
        <w:autoSpaceDN w:val="0"/>
        <w:spacing w:before="120" w:line="240" w:lineRule="auto"/>
        <w:ind w:left="0" w:right="136" w:firstLine="0"/>
        <w:contextualSpacing w:val="0"/>
        <w:jc w:val="both"/>
        <w:rPr>
          <w:sz w:val="28"/>
          <w:szCs w:val="28"/>
        </w:rPr>
      </w:pPr>
      <w:r>
        <w:rPr>
          <w:sz w:val="28"/>
          <w:szCs w:val="28"/>
        </w:rPr>
        <w:t xml:space="preserve">  </w:t>
      </w:r>
      <w:r w:rsidR="003C440B" w:rsidRPr="001262B4">
        <w:rPr>
          <w:sz w:val="28"/>
          <w:szCs w:val="28"/>
        </w:rPr>
        <w:t>The operations of the Bank shall provide principally for the financing of</w:t>
      </w:r>
      <w:r w:rsidR="003C440B" w:rsidRPr="00325DBB">
        <w:rPr>
          <w:sz w:val="28"/>
          <w:szCs w:val="28"/>
        </w:rPr>
        <w:t xml:space="preserve"> </w:t>
      </w:r>
      <w:r w:rsidR="003C440B" w:rsidRPr="001262B4">
        <w:rPr>
          <w:sz w:val="28"/>
          <w:szCs w:val="28"/>
        </w:rPr>
        <w:t>specific projects or specific investment programs, for equity investment, and for</w:t>
      </w:r>
      <w:r w:rsidR="003C440B" w:rsidRPr="00325DBB">
        <w:rPr>
          <w:sz w:val="28"/>
          <w:szCs w:val="28"/>
        </w:rPr>
        <w:t xml:space="preserve"> </w:t>
      </w:r>
      <w:r w:rsidR="003C440B" w:rsidRPr="001262B4">
        <w:rPr>
          <w:sz w:val="28"/>
          <w:szCs w:val="28"/>
        </w:rPr>
        <w:t>technical assistance</w:t>
      </w:r>
      <w:r w:rsidR="003C440B" w:rsidRPr="00325DBB">
        <w:rPr>
          <w:sz w:val="28"/>
          <w:szCs w:val="28"/>
        </w:rPr>
        <w:t xml:space="preserve"> </w:t>
      </w:r>
      <w:r w:rsidR="003C440B" w:rsidRPr="001262B4">
        <w:rPr>
          <w:sz w:val="28"/>
          <w:szCs w:val="28"/>
        </w:rPr>
        <w:t>in accordance with Article</w:t>
      </w:r>
      <w:r w:rsidR="003C440B" w:rsidRPr="00325DBB">
        <w:rPr>
          <w:sz w:val="28"/>
          <w:szCs w:val="28"/>
        </w:rPr>
        <w:t xml:space="preserve"> </w:t>
      </w:r>
      <w:r w:rsidR="003C440B" w:rsidRPr="001262B4">
        <w:rPr>
          <w:sz w:val="28"/>
          <w:szCs w:val="28"/>
        </w:rPr>
        <w:t>15.</w:t>
      </w:r>
    </w:p>
    <w:p w14:paraId="086B2106" w14:textId="36AB157C" w:rsidR="003C440B" w:rsidRPr="001262B4" w:rsidRDefault="0065413E" w:rsidP="0065413E">
      <w:pPr>
        <w:pStyle w:val="ListParagraph"/>
        <w:widowControl w:val="0"/>
        <w:numPr>
          <w:ilvl w:val="0"/>
          <w:numId w:val="63"/>
        </w:numPr>
        <w:autoSpaceDE w:val="0"/>
        <w:autoSpaceDN w:val="0"/>
        <w:spacing w:before="118" w:line="240" w:lineRule="auto"/>
        <w:ind w:left="0" w:right="164" w:firstLine="0"/>
        <w:contextualSpacing w:val="0"/>
        <w:jc w:val="both"/>
        <w:rPr>
          <w:sz w:val="28"/>
          <w:szCs w:val="28"/>
        </w:rPr>
      </w:pPr>
      <w:r>
        <w:rPr>
          <w:sz w:val="28"/>
          <w:szCs w:val="28"/>
        </w:rPr>
        <w:t xml:space="preserve">  </w:t>
      </w:r>
      <w:r w:rsidR="003C440B" w:rsidRPr="001262B4">
        <w:rPr>
          <w:sz w:val="28"/>
          <w:szCs w:val="28"/>
        </w:rPr>
        <w:t>The</w:t>
      </w:r>
      <w:r w:rsidR="003C440B" w:rsidRPr="001262B4">
        <w:rPr>
          <w:spacing w:val="-2"/>
          <w:sz w:val="28"/>
          <w:szCs w:val="28"/>
        </w:rPr>
        <w:t xml:space="preserve"> </w:t>
      </w:r>
      <w:r w:rsidR="003C440B" w:rsidRPr="001262B4">
        <w:rPr>
          <w:sz w:val="28"/>
          <w:szCs w:val="28"/>
        </w:rPr>
        <w:t>Bank</w:t>
      </w:r>
      <w:r w:rsidR="003C440B" w:rsidRPr="001262B4">
        <w:rPr>
          <w:spacing w:val="-5"/>
          <w:sz w:val="28"/>
          <w:szCs w:val="28"/>
        </w:rPr>
        <w:t xml:space="preserve"> </w:t>
      </w:r>
      <w:r w:rsidR="003C440B" w:rsidRPr="001262B4">
        <w:rPr>
          <w:sz w:val="28"/>
          <w:szCs w:val="28"/>
        </w:rPr>
        <w:t>shall</w:t>
      </w:r>
      <w:r w:rsidR="003C440B" w:rsidRPr="001262B4">
        <w:rPr>
          <w:spacing w:val="-5"/>
          <w:sz w:val="28"/>
          <w:szCs w:val="28"/>
        </w:rPr>
        <w:t xml:space="preserve"> </w:t>
      </w:r>
      <w:r w:rsidR="003C440B" w:rsidRPr="001262B4">
        <w:rPr>
          <w:sz w:val="28"/>
          <w:szCs w:val="28"/>
        </w:rPr>
        <w:t>not</w:t>
      </w:r>
      <w:r w:rsidR="003C440B" w:rsidRPr="001262B4">
        <w:rPr>
          <w:spacing w:val="-1"/>
          <w:sz w:val="28"/>
          <w:szCs w:val="28"/>
        </w:rPr>
        <w:t xml:space="preserve"> </w:t>
      </w:r>
      <w:r w:rsidR="003C440B" w:rsidRPr="001262B4">
        <w:rPr>
          <w:sz w:val="28"/>
          <w:szCs w:val="28"/>
        </w:rPr>
        <w:t>finance</w:t>
      </w:r>
      <w:r w:rsidR="003C440B" w:rsidRPr="001262B4">
        <w:rPr>
          <w:spacing w:val="-1"/>
          <w:sz w:val="28"/>
          <w:szCs w:val="28"/>
        </w:rPr>
        <w:t xml:space="preserve"> </w:t>
      </w:r>
      <w:r w:rsidR="003C440B" w:rsidRPr="001262B4">
        <w:rPr>
          <w:sz w:val="28"/>
          <w:szCs w:val="28"/>
        </w:rPr>
        <w:t>any</w:t>
      </w:r>
      <w:r w:rsidR="003C440B" w:rsidRPr="001262B4">
        <w:rPr>
          <w:spacing w:val="-6"/>
          <w:sz w:val="28"/>
          <w:szCs w:val="28"/>
        </w:rPr>
        <w:t xml:space="preserve"> </w:t>
      </w:r>
      <w:r w:rsidR="003C440B" w:rsidRPr="001262B4">
        <w:rPr>
          <w:sz w:val="28"/>
          <w:szCs w:val="28"/>
        </w:rPr>
        <w:t>undertaking</w:t>
      </w:r>
      <w:r w:rsidR="003C440B" w:rsidRPr="001262B4">
        <w:rPr>
          <w:spacing w:val="-1"/>
          <w:sz w:val="28"/>
          <w:szCs w:val="28"/>
        </w:rPr>
        <w:t xml:space="preserve"> </w:t>
      </w:r>
      <w:r w:rsidR="003C440B" w:rsidRPr="001262B4">
        <w:rPr>
          <w:sz w:val="28"/>
          <w:szCs w:val="28"/>
        </w:rPr>
        <w:t>in</w:t>
      </w:r>
      <w:r w:rsidR="003C440B" w:rsidRPr="001262B4">
        <w:rPr>
          <w:spacing w:val="-1"/>
          <w:sz w:val="28"/>
          <w:szCs w:val="28"/>
        </w:rPr>
        <w:t xml:space="preserve"> </w:t>
      </w:r>
      <w:r w:rsidR="003C440B" w:rsidRPr="001262B4">
        <w:rPr>
          <w:sz w:val="28"/>
          <w:szCs w:val="28"/>
        </w:rPr>
        <w:t>the</w:t>
      </w:r>
      <w:r w:rsidR="003C440B" w:rsidRPr="001262B4">
        <w:rPr>
          <w:spacing w:val="-4"/>
          <w:sz w:val="28"/>
          <w:szCs w:val="28"/>
        </w:rPr>
        <w:t xml:space="preserve"> </w:t>
      </w:r>
      <w:r w:rsidR="003C440B" w:rsidRPr="001262B4">
        <w:rPr>
          <w:sz w:val="28"/>
          <w:szCs w:val="28"/>
        </w:rPr>
        <w:t>territory</w:t>
      </w:r>
      <w:r w:rsidR="003C440B" w:rsidRPr="001262B4">
        <w:rPr>
          <w:spacing w:val="-6"/>
          <w:sz w:val="28"/>
          <w:szCs w:val="28"/>
        </w:rPr>
        <w:t xml:space="preserve"> </w:t>
      </w:r>
      <w:r w:rsidR="003C440B" w:rsidRPr="001262B4">
        <w:rPr>
          <w:sz w:val="28"/>
          <w:szCs w:val="28"/>
        </w:rPr>
        <w:t>of</w:t>
      </w:r>
      <w:r w:rsidR="003C440B" w:rsidRPr="001262B4">
        <w:rPr>
          <w:spacing w:val="-2"/>
          <w:sz w:val="28"/>
          <w:szCs w:val="28"/>
        </w:rPr>
        <w:t xml:space="preserve"> </w:t>
      </w:r>
      <w:r w:rsidR="003C440B" w:rsidRPr="001262B4">
        <w:rPr>
          <w:sz w:val="28"/>
          <w:szCs w:val="28"/>
        </w:rPr>
        <w:t>a</w:t>
      </w:r>
      <w:r w:rsidR="003C440B" w:rsidRPr="001262B4">
        <w:rPr>
          <w:spacing w:val="-5"/>
          <w:sz w:val="28"/>
          <w:szCs w:val="28"/>
        </w:rPr>
        <w:t xml:space="preserve"> </w:t>
      </w:r>
      <w:r w:rsidR="003C440B" w:rsidRPr="001262B4">
        <w:rPr>
          <w:sz w:val="28"/>
          <w:szCs w:val="28"/>
        </w:rPr>
        <w:t>member</w:t>
      </w:r>
      <w:r w:rsidR="003C440B" w:rsidRPr="001262B4">
        <w:rPr>
          <w:spacing w:val="-1"/>
          <w:sz w:val="28"/>
          <w:szCs w:val="28"/>
        </w:rPr>
        <w:t xml:space="preserve"> </w:t>
      </w:r>
      <w:r w:rsidR="003C440B" w:rsidRPr="001262B4">
        <w:rPr>
          <w:sz w:val="28"/>
          <w:szCs w:val="28"/>
        </w:rPr>
        <w:t>if</w:t>
      </w:r>
      <w:r w:rsidR="003C440B" w:rsidRPr="001262B4">
        <w:rPr>
          <w:spacing w:val="-68"/>
          <w:sz w:val="28"/>
          <w:szCs w:val="28"/>
        </w:rPr>
        <w:t xml:space="preserve"> </w:t>
      </w:r>
      <w:r w:rsidR="003C440B" w:rsidRPr="001262B4">
        <w:rPr>
          <w:sz w:val="28"/>
          <w:szCs w:val="28"/>
        </w:rPr>
        <w:t>that member objects</w:t>
      </w:r>
      <w:r w:rsidR="003C440B" w:rsidRPr="001262B4">
        <w:rPr>
          <w:spacing w:val="1"/>
          <w:sz w:val="28"/>
          <w:szCs w:val="28"/>
        </w:rPr>
        <w:t xml:space="preserve"> </w:t>
      </w:r>
      <w:r w:rsidR="003C440B" w:rsidRPr="001262B4">
        <w:rPr>
          <w:sz w:val="28"/>
          <w:szCs w:val="28"/>
        </w:rPr>
        <w:t>to such</w:t>
      </w:r>
      <w:r w:rsidR="003C440B" w:rsidRPr="001262B4">
        <w:rPr>
          <w:spacing w:val="1"/>
          <w:sz w:val="28"/>
          <w:szCs w:val="28"/>
        </w:rPr>
        <w:t xml:space="preserve"> </w:t>
      </w:r>
      <w:r w:rsidR="003C440B" w:rsidRPr="001262B4">
        <w:rPr>
          <w:sz w:val="28"/>
          <w:szCs w:val="28"/>
        </w:rPr>
        <w:t>financing.</w:t>
      </w:r>
    </w:p>
    <w:p w14:paraId="10DE88F2" w14:textId="72AA4070" w:rsidR="003C440B" w:rsidRPr="001262B4" w:rsidRDefault="0065413E" w:rsidP="0065413E">
      <w:pPr>
        <w:pStyle w:val="ListParagraph"/>
        <w:widowControl w:val="0"/>
        <w:numPr>
          <w:ilvl w:val="0"/>
          <w:numId w:val="63"/>
        </w:numPr>
        <w:autoSpaceDE w:val="0"/>
        <w:autoSpaceDN w:val="0"/>
        <w:spacing w:before="120" w:line="240" w:lineRule="auto"/>
        <w:ind w:left="0" w:right="163" w:firstLine="0"/>
        <w:contextualSpacing w:val="0"/>
        <w:jc w:val="both"/>
        <w:rPr>
          <w:sz w:val="28"/>
          <w:szCs w:val="28"/>
        </w:rPr>
      </w:pPr>
      <w:r>
        <w:rPr>
          <w:sz w:val="28"/>
          <w:szCs w:val="28"/>
        </w:rPr>
        <w:t xml:space="preserve">  </w:t>
      </w:r>
      <w:r w:rsidR="003C440B" w:rsidRPr="001262B4">
        <w:rPr>
          <w:sz w:val="28"/>
          <w:szCs w:val="28"/>
        </w:rPr>
        <w:t>The</w:t>
      </w:r>
      <w:r w:rsidR="003C440B" w:rsidRPr="001262B4">
        <w:rPr>
          <w:spacing w:val="-9"/>
          <w:sz w:val="28"/>
          <w:szCs w:val="28"/>
        </w:rPr>
        <w:t xml:space="preserve"> </w:t>
      </w:r>
      <w:r w:rsidR="003C440B" w:rsidRPr="001262B4">
        <w:rPr>
          <w:sz w:val="28"/>
          <w:szCs w:val="28"/>
        </w:rPr>
        <w:t>Bank</w:t>
      </w:r>
      <w:r w:rsidR="003C440B" w:rsidRPr="001262B4">
        <w:rPr>
          <w:spacing w:val="-10"/>
          <w:sz w:val="28"/>
          <w:szCs w:val="28"/>
        </w:rPr>
        <w:t xml:space="preserve"> </w:t>
      </w:r>
      <w:r w:rsidR="003C440B" w:rsidRPr="001262B4">
        <w:rPr>
          <w:sz w:val="28"/>
          <w:szCs w:val="28"/>
        </w:rPr>
        <w:t>shall</w:t>
      </w:r>
      <w:r w:rsidR="003C440B" w:rsidRPr="001262B4">
        <w:rPr>
          <w:spacing w:val="-8"/>
          <w:sz w:val="28"/>
          <w:szCs w:val="28"/>
        </w:rPr>
        <w:t xml:space="preserve"> </w:t>
      </w:r>
      <w:r w:rsidR="003C440B" w:rsidRPr="001262B4">
        <w:rPr>
          <w:sz w:val="28"/>
          <w:szCs w:val="28"/>
        </w:rPr>
        <w:t>ensure</w:t>
      </w:r>
      <w:r w:rsidR="003C440B" w:rsidRPr="001262B4">
        <w:rPr>
          <w:spacing w:val="-9"/>
          <w:sz w:val="28"/>
          <w:szCs w:val="28"/>
        </w:rPr>
        <w:t xml:space="preserve"> </w:t>
      </w:r>
      <w:r w:rsidR="003C440B" w:rsidRPr="001262B4">
        <w:rPr>
          <w:sz w:val="28"/>
          <w:szCs w:val="28"/>
        </w:rPr>
        <w:t>that</w:t>
      </w:r>
      <w:r w:rsidR="003C440B" w:rsidRPr="001262B4">
        <w:rPr>
          <w:spacing w:val="-8"/>
          <w:sz w:val="28"/>
          <w:szCs w:val="28"/>
        </w:rPr>
        <w:t xml:space="preserve"> </w:t>
      </w:r>
      <w:r w:rsidR="003C440B" w:rsidRPr="001262B4">
        <w:rPr>
          <w:sz w:val="28"/>
          <w:szCs w:val="28"/>
        </w:rPr>
        <w:t>each</w:t>
      </w:r>
      <w:r w:rsidR="003C440B" w:rsidRPr="001262B4">
        <w:rPr>
          <w:spacing w:val="-10"/>
          <w:sz w:val="28"/>
          <w:szCs w:val="28"/>
        </w:rPr>
        <w:t xml:space="preserve"> </w:t>
      </w:r>
      <w:r w:rsidR="003C440B" w:rsidRPr="001262B4">
        <w:rPr>
          <w:sz w:val="28"/>
          <w:szCs w:val="28"/>
        </w:rPr>
        <w:t>of</w:t>
      </w:r>
      <w:r w:rsidR="003C440B" w:rsidRPr="001262B4">
        <w:rPr>
          <w:spacing w:val="-10"/>
          <w:sz w:val="28"/>
          <w:szCs w:val="28"/>
        </w:rPr>
        <w:t xml:space="preserve"> </w:t>
      </w:r>
      <w:r w:rsidR="003C440B" w:rsidRPr="001262B4">
        <w:rPr>
          <w:sz w:val="28"/>
          <w:szCs w:val="28"/>
        </w:rPr>
        <w:t>its</w:t>
      </w:r>
      <w:r w:rsidR="003C440B" w:rsidRPr="001262B4">
        <w:rPr>
          <w:spacing w:val="-8"/>
          <w:sz w:val="28"/>
          <w:szCs w:val="28"/>
        </w:rPr>
        <w:t xml:space="preserve"> </w:t>
      </w:r>
      <w:r w:rsidR="003C440B" w:rsidRPr="001262B4">
        <w:rPr>
          <w:sz w:val="28"/>
          <w:szCs w:val="28"/>
        </w:rPr>
        <w:t>operations</w:t>
      </w:r>
      <w:r w:rsidR="003C440B" w:rsidRPr="001262B4">
        <w:rPr>
          <w:spacing w:val="-8"/>
          <w:sz w:val="28"/>
          <w:szCs w:val="28"/>
        </w:rPr>
        <w:t xml:space="preserve"> </w:t>
      </w:r>
      <w:r w:rsidR="003C440B" w:rsidRPr="001262B4">
        <w:rPr>
          <w:sz w:val="28"/>
          <w:szCs w:val="28"/>
        </w:rPr>
        <w:t>complies</w:t>
      </w:r>
      <w:r w:rsidR="003C440B" w:rsidRPr="001262B4">
        <w:rPr>
          <w:spacing w:val="-8"/>
          <w:sz w:val="28"/>
          <w:szCs w:val="28"/>
        </w:rPr>
        <w:t xml:space="preserve"> </w:t>
      </w:r>
      <w:r w:rsidR="003C440B" w:rsidRPr="001262B4">
        <w:rPr>
          <w:sz w:val="28"/>
          <w:szCs w:val="28"/>
        </w:rPr>
        <w:t>with</w:t>
      </w:r>
      <w:r w:rsidR="003C440B" w:rsidRPr="001262B4">
        <w:rPr>
          <w:spacing w:val="-10"/>
          <w:sz w:val="28"/>
          <w:szCs w:val="28"/>
        </w:rPr>
        <w:t xml:space="preserve"> </w:t>
      </w:r>
      <w:r w:rsidR="003C440B" w:rsidRPr="001262B4">
        <w:rPr>
          <w:sz w:val="28"/>
          <w:szCs w:val="28"/>
        </w:rPr>
        <w:t>the</w:t>
      </w:r>
      <w:r w:rsidR="003C440B" w:rsidRPr="001262B4">
        <w:rPr>
          <w:spacing w:val="-9"/>
          <w:sz w:val="28"/>
          <w:szCs w:val="28"/>
        </w:rPr>
        <w:t xml:space="preserve"> </w:t>
      </w:r>
      <w:r w:rsidR="003C440B" w:rsidRPr="001262B4">
        <w:rPr>
          <w:sz w:val="28"/>
          <w:szCs w:val="28"/>
        </w:rPr>
        <w:t>Bank’s</w:t>
      </w:r>
      <w:r w:rsidR="003C440B" w:rsidRPr="001262B4">
        <w:rPr>
          <w:spacing w:val="-67"/>
          <w:sz w:val="28"/>
          <w:szCs w:val="28"/>
        </w:rPr>
        <w:t xml:space="preserve"> </w:t>
      </w:r>
      <w:r w:rsidR="003C440B" w:rsidRPr="0065413E">
        <w:rPr>
          <w:spacing w:val="2"/>
          <w:sz w:val="28"/>
          <w:szCs w:val="28"/>
        </w:rPr>
        <w:t>operational and financial policies, including without limitation, policies addressing</w:t>
      </w:r>
      <w:r w:rsidR="003C440B" w:rsidRPr="001262B4">
        <w:rPr>
          <w:sz w:val="28"/>
          <w:szCs w:val="28"/>
        </w:rPr>
        <w:t xml:space="preserve"> environmental</w:t>
      </w:r>
      <w:r w:rsidR="003C440B" w:rsidRPr="001262B4">
        <w:rPr>
          <w:spacing w:val="1"/>
          <w:sz w:val="28"/>
          <w:szCs w:val="28"/>
        </w:rPr>
        <w:t xml:space="preserve"> </w:t>
      </w:r>
      <w:r w:rsidR="003C440B" w:rsidRPr="001262B4">
        <w:rPr>
          <w:sz w:val="28"/>
          <w:szCs w:val="28"/>
        </w:rPr>
        <w:t>and social</w:t>
      </w:r>
      <w:r w:rsidR="003C440B" w:rsidRPr="001262B4">
        <w:rPr>
          <w:spacing w:val="-3"/>
          <w:sz w:val="28"/>
          <w:szCs w:val="28"/>
        </w:rPr>
        <w:t xml:space="preserve"> </w:t>
      </w:r>
      <w:r w:rsidR="003C440B" w:rsidRPr="001262B4">
        <w:rPr>
          <w:sz w:val="28"/>
          <w:szCs w:val="28"/>
        </w:rPr>
        <w:t>impacts.</w:t>
      </w:r>
    </w:p>
    <w:p w14:paraId="4438745F" w14:textId="39A8AF95" w:rsidR="003C440B" w:rsidRPr="001262B4" w:rsidRDefault="0065413E" w:rsidP="0065413E">
      <w:pPr>
        <w:pStyle w:val="ListParagraph"/>
        <w:widowControl w:val="0"/>
        <w:numPr>
          <w:ilvl w:val="0"/>
          <w:numId w:val="63"/>
        </w:numPr>
        <w:autoSpaceDE w:val="0"/>
        <w:autoSpaceDN w:val="0"/>
        <w:spacing w:before="122" w:line="240" w:lineRule="auto"/>
        <w:ind w:left="0" w:right="164" w:firstLine="0"/>
        <w:contextualSpacing w:val="0"/>
        <w:jc w:val="both"/>
        <w:rPr>
          <w:sz w:val="28"/>
          <w:szCs w:val="28"/>
        </w:rPr>
      </w:pPr>
      <w:r>
        <w:rPr>
          <w:sz w:val="28"/>
          <w:szCs w:val="28"/>
        </w:rPr>
        <w:t xml:space="preserve">  </w:t>
      </w:r>
      <w:r w:rsidR="003C440B" w:rsidRPr="001262B4">
        <w:rPr>
          <w:sz w:val="28"/>
          <w:szCs w:val="28"/>
        </w:rPr>
        <w:t>In considering an application for financing, the Bank shall pay due regard</w:t>
      </w:r>
      <w:r w:rsidR="003C440B" w:rsidRPr="001262B4">
        <w:rPr>
          <w:spacing w:val="-67"/>
          <w:sz w:val="28"/>
          <w:szCs w:val="28"/>
        </w:rPr>
        <w:t xml:space="preserve"> </w:t>
      </w:r>
      <w:r w:rsidR="003C440B" w:rsidRPr="001262B4">
        <w:rPr>
          <w:sz w:val="28"/>
          <w:szCs w:val="28"/>
        </w:rPr>
        <w:t>to the ability of the recipient to obtain financing or facilities elsewhere on terms</w:t>
      </w:r>
      <w:r w:rsidR="003C440B" w:rsidRPr="001262B4">
        <w:rPr>
          <w:spacing w:val="1"/>
          <w:sz w:val="28"/>
          <w:szCs w:val="28"/>
        </w:rPr>
        <w:t xml:space="preserve"> </w:t>
      </w:r>
      <w:r w:rsidR="003C440B" w:rsidRPr="001262B4">
        <w:rPr>
          <w:sz w:val="28"/>
          <w:szCs w:val="28"/>
        </w:rPr>
        <w:t>and conditions that the Bank considers reasonable for the recipient, taking into</w:t>
      </w:r>
      <w:r w:rsidR="003C440B" w:rsidRPr="001262B4">
        <w:rPr>
          <w:spacing w:val="1"/>
          <w:sz w:val="28"/>
          <w:szCs w:val="28"/>
        </w:rPr>
        <w:t xml:space="preserve"> </w:t>
      </w:r>
      <w:r w:rsidR="003C440B" w:rsidRPr="001262B4">
        <w:rPr>
          <w:sz w:val="28"/>
          <w:szCs w:val="28"/>
        </w:rPr>
        <w:t>account all</w:t>
      </w:r>
      <w:r w:rsidR="003C440B" w:rsidRPr="001262B4">
        <w:rPr>
          <w:spacing w:val="-3"/>
          <w:sz w:val="28"/>
          <w:szCs w:val="28"/>
        </w:rPr>
        <w:t xml:space="preserve"> </w:t>
      </w:r>
      <w:r w:rsidR="003C440B" w:rsidRPr="001262B4">
        <w:rPr>
          <w:sz w:val="28"/>
          <w:szCs w:val="28"/>
        </w:rPr>
        <w:t>pertinent</w:t>
      </w:r>
      <w:r w:rsidR="003C440B" w:rsidRPr="001262B4">
        <w:rPr>
          <w:spacing w:val="1"/>
          <w:sz w:val="28"/>
          <w:szCs w:val="28"/>
        </w:rPr>
        <w:t xml:space="preserve"> </w:t>
      </w:r>
      <w:r w:rsidR="003C440B" w:rsidRPr="001262B4">
        <w:rPr>
          <w:sz w:val="28"/>
          <w:szCs w:val="28"/>
        </w:rPr>
        <w:t>factors.</w:t>
      </w:r>
    </w:p>
    <w:p w14:paraId="44D52CCA" w14:textId="5559698F" w:rsidR="003C440B" w:rsidRPr="001262B4" w:rsidRDefault="0065413E" w:rsidP="0065413E">
      <w:pPr>
        <w:pStyle w:val="ListParagraph"/>
        <w:widowControl w:val="0"/>
        <w:numPr>
          <w:ilvl w:val="0"/>
          <w:numId w:val="63"/>
        </w:numPr>
        <w:autoSpaceDE w:val="0"/>
        <w:autoSpaceDN w:val="0"/>
        <w:spacing w:before="122" w:line="240" w:lineRule="auto"/>
        <w:ind w:left="0" w:right="164" w:firstLine="0"/>
        <w:contextualSpacing w:val="0"/>
        <w:jc w:val="both"/>
        <w:rPr>
          <w:sz w:val="28"/>
          <w:szCs w:val="28"/>
        </w:rPr>
      </w:pPr>
      <w:r>
        <w:rPr>
          <w:sz w:val="28"/>
          <w:szCs w:val="28"/>
        </w:rPr>
        <w:t xml:space="preserve">  </w:t>
      </w:r>
      <w:r w:rsidR="003C440B" w:rsidRPr="001262B4">
        <w:rPr>
          <w:sz w:val="28"/>
          <w:szCs w:val="28"/>
        </w:rPr>
        <w:t>In providing or guaranteeing financing, the Bank shall pay due regard to</w:t>
      </w:r>
      <w:r w:rsidR="003C440B" w:rsidRPr="0065413E">
        <w:rPr>
          <w:sz w:val="28"/>
          <w:szCs w:val="28"/>
        </w:rPr>
        <w:t xml:space="preserve"> </w:t>
      </w:r>
      <w:r w:rsidR="003C440B" w:rsidRPr="001262B4">
        <w:rPr>
          <w:sz w:val="28"/>
          <w:szCs w:val="28"/>
        </w:rPr>
        <w:t>the</w:t>
      </w:r>
      <w:r w:rsidR="003C440B" w:rsidRPr="0065413E">
        <w:rPr>
          <w:sz w:val="28"/>
          <w:szCs w:val="28"/>
        </w:rPr>
        <w:t xml:space="preserve"> </w:t>
      </w:r>
      <w:r w:rsidR="003C440B" w:rsidRPr="001262B4">
        <w:rPr>
          <w:sz w:val="28"/>
          <w:szCs w:val="28"/>
        </w:rPr>
        <w:t>prospects</w:t>
      </w:r>
      <w:r w:rsidR="003C440B" w:rsidRPr="0065413E">
        <w:rPr>
          <w:sz w:val="28"/>
          <w:szCs w:val="28"/>
        </w:rPr>
        <w:t xml:space="preserve"> </w:t>
      </w:r>
      <w:r w:rsidR="003C440B" w:rsidRPr="001262B4">
        <w:rPr>
          <w:sz w:val="28"/>
          <w:szCs w:val="28"/>
        </w:rPr>
        <w:t>that</w:t>
      </w:r>
      <w:r w:rsidR="003C440B" w:rsidRPr="0065413E">
        <w:rPr>
          <w:sz w:val="28"/>
          <w:szCs w:val="28"/>
        </w:rPr>
        <w:t xml:space="preserve"> </w:t>
      </w:r>
      <w:r w:rsidR="003C440B" w:rsidRPr="001262B4">
        <w:rPr>
          <w:sz w:val="28"/>
          <w:szCs w:val="28"/>
        </w:rPr>
        <w:t>the</w:t>
      </w:r>
      <w:r w:rsidR="003C440B" w:rsidRPr="0065413E">
        <w:rPr>
          <w:sz w:val="28"/>
          <w:szCs w:val="28"/>
        </w:rPr>
        <w:t xml:space="preserve"> </w:t>
      </w:r>
      <w:r w:rsidR="003C440B" w:rsidRPr="001262B4">
        <w:rPr>
          <w:sz w:val="28"/>
          <w:szCs w:val="28"/>
        </w:rPr>
        <w:t>recipient</w:t>
      </w:r>
      <w:r w:rsidR="003C440B" w:rsidRPr="0065413E">
        <w:rPr>
          <w:sz w:val="28"/>
          <w:szCs w:val="28"/>
        </w:rPr>
        <w:t xml:space="preserve"> </w:t>
      </w:r>
      <w:r w:rsidR="003C440B" w:rsidRPr="001262B4">
        <w:rPr>
          <w:sz w:val="28"/>
          <w:szCs w:val="28"/>
        </w:rPr>
        <w:t>and</w:t>
      </w:r>
      <w:r w:rsidR="003C440B" w:rsidRPr="0065413E">
        <w:rPr>
          <w:sz w:val="28"/>
          <w:szCs w:val="28"/>
        </w:rPr>
        <w:t xml:space="preserve"> </w:t>
      </w:r>
      <w:r w:rsidR="003C440B" w:rsidRPr="001262B4">
        <w:rPr>
          <w:sz w:val="28"/>
          <w:szCs w:val="28"/>
        </w:rPr>
        <w:t>guarantor,</w:t>
      </w:r>
      <w:r w:rsidR="003C440B" w:rsidRPr="0065413E">
        <w:rPr>
          <w:sz w:val="28"/>
          <w:szCs w:val="28"/>
        </w:rPr>
        <w:t xml:space="preserve"> </w:t>
      </w:r>
      <w:r w:rsidR="003C440B" w:rsidRPr="001262B4">
        <w:rPr>
          <w:sz w:val="28"/>
          <w:szCs w:val="28"/>
        </w:rPr>
        <w:t>if</w:t>
      </w:r>
      <w:r w:rsidR="003C440B" w:rsidRPr="0065413E">
        <w:rPr>
          <w:sz w:val="28"/>
          <w:szCs w:val="28"/>
        </w:rPr>
        <w:t xml:space="preserve"> </w:t>
      </w:r>
      <w:r w:rsidR="003C440B" w:rsidRPr="001262B4">
        <w:rPr>
          <w:sz w:val="28"/>
          <w:szCs w:val="28"/>
        </w:rPr>
        <w:t>any,</w:t>
      </w:r>
      <w:r w:rsidR="003C440B" w:rsidRPr="0065413E">
        <w:rPr>
          <w:sz w:val="28"/>
          <w:szCs w:val="28"/>
        </w:rPr>
        <w:t xml:space="preserve"> </w:t>
      </w:r>
      <w:r w:rsidR="003C440B" w:rsidRPr="001262B4">
        <w:rPr>
          <w:sz w:val="28"/>
          <w:szCs w:val="28"/>
        </w:rPr>
        <w:t>will</w:t>
      </w:r>
      <w:r w:rsidR="003C440B" w:rsidRPr="0065413E">
        <w:rPr>
          <w:sz w:val="28"/>
          <w:szCs w:val="28"/>
        </w:rPr>
        <w:t xml:space="preserve"> </w:t>
      </w:r>
      <w:r w:rsidR="003C440B" w:rsidRPr="001262B4">
        <w:rPr>
          <w:sz w:val="28"/>
          <w:szCs w:val="28"/>
        </w:rPr>
        <w:t>be</w:t>
      </w:r>
      <w:r w:rsidR="003C440B" w:rsidRPr="0065413E">
        <w:rPr>
          <w:sz w:val="28"/>
          <w:szCs w:val="28"/>
        </w:rPr>
        <w:t xml:space="preserve"> </w:t>
      </w:r>
      <w:r w:rsidR="003C440B" w:rsidRPr="001262B4">
        <w:rPr>
          <w:sz w:val="28"/>
          <w:szCs w:val="28"/>
        </w:rPr>
        <w:t>in</w:t>
      </w:r>
      <w:r w:rsidR="003C440B" w:rsidRPr="0065413E">
        <w:rPr>
          <w:sz w:val="28"/>
          <w:szCs w:val="28"/>
        </w:rPr>
        <w:t xml:space="preserve"> </w:t>
      </w:r>
      <w:r w:rsidR="003C440B" w:rsidRPr="001262B4">
        <w:rPr>
          <w:sz w:val="28"/>
          <w:szCs w:val="28"/>
        </w:rPr>
        <w:t>a</w:t>
      </w:r>
      <w:r w:rsidR="003C440B" w:rsidRPr="0065413E">
        <w:rPr>
          <w:sz w:val="28"/>
          <w:szCs w:val="28"/>
        </w:rPr>
        <w:t xml:space="preserve"> </w:t>
      </w:r>
      <w:r w:rsidR="003C440B" w:rsidRPr="001262B4">
        <w:rPr>
          <w:sz w:val="28"/>
          <w:szCs w:val="28"/>
        </w:rPr>
        <w:t>position</w:t>
      </w:r>
      <w:r w:rsidR="003C440B" w:rsidRPr="0065413E">
        <w:rPr>
          <w:sz w:val="28"/>
          <w:szCs w:val="28"/>
        </w:rPr>
        <w:t xml:space="preserve"> </w:t>
      </w:r>
      <w:r w:rsidR="003C440B" w:rsidRPr="001262B4">
        <w:rPr>
          <w:sz w:val="28"/>
          <w:szCs w:val="28"/>
        </w:rPr>
        <w:t>to</w:t>
      </w:r>
      <w:r w:rsidR="003C440B" w:rsidRPr="0065413E">
        <w:rPr>
          <w:sz w:val="28"/>
          <w:szCs w:val="28"/>
        </w:rPr>
        <w:t xml:space="preserve"> </w:t>
      </w:r>
      <w:r w:rsidR="003C440B" w:rsidRPr="001262B4">
        <w:rPr>
          <w:sz w:val="28"/>
          <w:szCs w:val="28"/>
        </w:rPr>
        <w:t>meet</w:t>
      </w:r>
      <w:r w:rsidR="003C440B" w:rsidRPr="0065413E">
        <w:rPr>
          <w:sz w:val="28"/>
          <w:szCs w:val="28"/>
        </w:rPr>
        <w:t xml:space="preserve"> </w:t>
      </w:r>
      <w:r w:rsidR="003C440B" w:rsidRPr="001262B4">
        <w:rPr>
          <w:sz w:val="28"/>
          <w:szCs w:val="28"/>
        </w:rPr>
        <w:t>their</w:t>
      </w:r>
      <w:r w:rsidR="003C440B" w:rsidRPr="0065413E">
        <w:rPr>
          <w:sz w:val="28"/>
          <w:szCs w:val="28"/>
        </w:rPr>
        <w:t xml:space="preserve"> </w:t>
      </w:r>
      <w:r w:rsidR="003C440B" w:rsidRPr="001262B4">
        <w:rPr>
          <w:sz w:val="28"/>
          <w:szCs w:val="28"/>
        </w:rPr>
        <w:t>obligations</w:t>
      </w:r>
      <w:r w:rsidR="003C440B" w:rsidRPr="0065413E">
        <w:rPr>
          <w:sz w:val="28"/>
          <w:szCs w:val="28"/>
        </w:rPr>
        <w:t xml:space="preserve"> </w:t>
      </w:r>
      <w:r w:rsidR="003C440B" w:rsidRPr="001262B4">
        <w:rPr>
          <w:sz w:val="28"/>
          <w:szCs w:val="28"/>
        </w:rPr>
        <w:t>under</w:t>
      </w:r>
      <w:r w:rsidR="003C440B" w:rsidRPr="0065413E">
        <w:rPr>
          <w:sz w:val="28"/>
          <w:szCs w:val="28"/>
        </w:rPr>
        <w:t xml:space="preserve"> </w:t>
      </w:r>
      <w:r w:rsidR="003C440B" w:rsidRPr="001262B4">
        <w:rPr>
          <w:sz w:val="28"/>
          <w:szCs w:val="28"/>
        </w:rPr>
        <w:t>the financing contract.</w:t>
      </w:r>
    </w:p>
    <w:p w14:paraId="412417C6" w14:textId="162E63DE" w:rsidR="003C440B" w:rsidRPr="001262B4" w:rsidRDefault="0065413E" w:rsidP="0065413E">
      <w:pPr>
        <w:pStyle w:val="ListParagraph"/>
        <w:widowControl w:val="0"/>
        <w:numPr>
          <w:ilvl w:val="0"/>
          <w:numId w:val="63"/>
        </w:numPr>
        <w:autoSpaceDE w:val="0"/>
        <w:autoSpaceDN w:val="0"/>
        <w:spacing w:before="122" w:line="240" w:lineRule="auto"/>
        <w:ind w:left="0" w:right="164" w:firstLine="0"/>
        <w:contextualSpacing w:val="0"/>
        <w:jc w:val="both"/>
        <w:rPr>
          <w:sz w:val="28"/>
          <w:szCs w:val="28"/>
        </w:rPr>
      </w:pPr>
      <w:r>
        <w:rPr>
          <w:sz w:val="28"/>
          <w:szCs w:val="28"/>
        </w:rPr>
        <w:t xml:space="preserve">  </w:t>
      </w:r>
      <w:r w:rsidR="003C440B" w:rsidRPr="001262B4">
        <w:rPr>
          <w:sz w:val="28"/>
          <w:szCs w:val="28"/>
        </w:rPr>
        <w:t>In providing or guaranteeing financing, the financial terms, such as rate of</w:t>
      </w:r>
      <w:r w:rsidR="003C440B" w:rsidRPr="0065413E">
        <w:rPr>
          <w:sz w:val="28"/>
          <w:szCs w:val="28"/>
        </w:rPr>
        <w:t xml:space="preserve"> </w:t>
      </w:r>
      <w:r w:rsidR="003C440B" w:rsidRPr="0065413E">
        <w:rPr>
          <w:spacing w:val="2"/>
          <w:sz w:val="28"/>
          <w:szCs w:val="28"/>
        </w:rPr>
        <w:t>interest and other charges and the schedule for repayment of principal shall be such</w:t>
      </w:r>
      <w:r w:rsidR="003C440B" w:rsidRPr="001262B4">
        <w:rPr>
          <w:sz w:val="28"/>
          <w:szCs w:val="28"/>
        </w:rPr>
        <w:t xml:space="preserve"> as are, in the opinion of the Bank, appropriate for the financing concerned</w:t>
      </w:r>
      <w:r w:rsidR="003C440B" w:rsidRPr="0065413E">
        <w:rPr>
          <w:sz w:val="28"/>
          <w:szCs w:val="28"/>
        </w:rPr>
        <w:t xml:space="preserve"> </w:t>
      </w:r>
      <w:r w:rsidR="003C440B" w:rsidRPr="001262B4">
        <w:rPr>
          <w:sz w:val="28"/>
          <w:szCs w:val="28"/>
        </w:rPr>
        <w:t>and the risk</w:t>
      </w:r>
      <w:r w:rsidR="003C440B" w:rsidRPr="0065413E">
        <w:rPr>
          <w:sz w:val="28"/>
          <w:szCs w:val="28"/>
        </w:rPr>
        <w:t xml:space="preserve"> </w:t>
      </w:r>
      <w:r w:rsidR="003C440B" w:rsidRPr="001262B4">
        <w:rPr>
          <w:sz w:val="28"/>
          <w:szCs w:val="28"/>
        </w:rPr>
        <w:t>to</w:t>
      </w:r>
      <w:r w:rsidR="003C440B" w:rsidRPr="0065413E">
        <w:rPr>
          <w:sz w:val="28"/>
          <w:szCs w:val="28"/>
        </w:rPr>
        <w:t xml:space="preserve"> </w:t>
      </w:r>
      <w:r w:rsidR="003C440B" w:rsidRPr="001262B4">
        <w:rPr>
          <w:sz w:val="28"/>
          <w:szCs w:val="28"/>
        </w:rPr>
        <w:t>the Bank.</w:t>
      </w:r>
    </w:p>
    <w:p w14:paraId="20B0F155" w14:textId="3C365076" w:rsidR="003C440B" w:rsidRPr="001262B4" w:rsidRDefault="0065413E" w:rsidP="0065413E">
      <w:pPr>
        <w:pStyle w:val="ListParagraph"/>
        <w:widowControl w:val="0"/>
        <w:numPr>
          <w:ilvl w:val="0"/>
          <w:numId w:val="63"/>
        </w:numPr>
        <w:autoSpaceDE w:val="0"/>
        <w:autoSpaceDN w:val="0"/>
        <w:spacing w:before="122" w:line="240" w:lineRule="auto"/>
        <w:ind w:left="0" w:right="164" w:firstLine="0"/>
        <w:contextualSpacing w:val="0"/>
        <w:jc w:val="both"/>
        <w:rPr>
          <w:sz w:val="28"/>
          <w:szCs w:val="28"/>
        </w:rPr>
      </w:pPr>
      <w:r>
        <w:rPr>
          <w:sz w:val="28"/>
          <w:szCs w:val="28"/>
        </w:rPr>
        <w:t xml:space="preserve">  </w:t>
      </w:r>
      <w:r w:rsidR="003C440B" w:rsidRPr="001262B4">
        <w:rPr>
          <w:sz w:val="28"/>
          <w:szCs w:val="28"/>
        </w:rPr>
        <w:t>The Bank shall place no restriction upon the procurement of goods and</w:t>
      </w:r>
      <w:r w:rsidR="003C440B" w:rsidRPr="0065413E">
        <w:rPr>
          <w:sz w:val="28"/>
          <w:szCs w:val="28"/>
        </w:rPr>
        <w:t xml:space="preserve"> </w:t>
      </w:r>
      <w:r w:rsidR="003C440B" w:rsidRPr="001262B4">
        <w:rPr>
          <w:sz w:val="28"/>
          <w:szCs w:val="28"/>
        </w:rPr>
        <w:t>services from any country from the proceeds of any financing undertaken in the</w:t>
      </w:r>
      <w:r w:rsidR="003C440B" w:rsidRPr="0065413E">
        <w:rPr>
          <w:sz w:val="28"/>
          <w:szCs w:val="28"/>
        </w:rPr>
        <w:t xml:space="preserve"> </w:t>
      </w:r>
      <w:r w:rsidR="003C440B" w:rsidRPr="001262B4">
        <w:rPr>
          <w:sz w:val="28"/>
          <w:szCs w:val="28"/>
        </w:rPr>
        <w:t>ordinary</w:t>
      </w:r>
      <w:r w:rsidR="003C440B" w:rsidRPr="0065413E">
        <w:rPr>
          <w:sz w:val="28"/>
          <w:szCs w:val="28"/>
        </w:rPr>
        <w:t xml:space="preserve"> </w:t>
      </w:r>
      <w:r w:rsidR="003C440B" w:rsidRPr="001262B4">
        <w:rPr>
          <w:sz w:val="28"/>
          <w:szCs w:val="28"/>
        </w:rPr>
        <w:t>or special</w:t>
      </w:r>
      <w:r w:rsidR="003C440B" w:rsidRPr="0065413E">
        <w:rPr>
          <w:sz w:val="28"/>
          <w:szCs w:val="28"/>
        </w:rPr>
        <w:t xml:space="preserve"> </w:t>
      </w:r>
      <w:r w:rsidR="003C440B" w:rsidRPr="001262B4">
        <w:rPr>
          <w:sz w:val="28"/>
          <w:szCs w:val="28"/>
        </w:rPr>
        <w:t>operations</w:t>
      </w:r>
      <w:r w:rsidR="003C440B" w:rsidRPr="0065413E">
        <w:rPr>
          <w:sz w:val="28"/>
          <w:szCs w:val="28"/>
        </w:rPr>
        <w:t xml:space="preserve"> </w:t>
      </w:r>
      <w:r w:rsidR="003C440B" w:rsidRPr="001262B4">
        <w:rPr>
          <w:sz w:val="28"/>
          <w:szCs w:val="28"/>
        </w:rPr>
        <w:t>of</w:t>
      </w:r>
      <w:r w:rsidR="003C440B" w:rsidRPr="0065413E">
        <w:rPr>
          <w:sz w:val="28"/>
          <w:szCs w:val="28"/>
        </w:rPr>
        <w:t xml:space="preserve"> </w:t>
      </w:r>
      <w:r w:rsidR="003C440B" w:rsidRPr="001262B4">
        <w:rPr>
          <w:sz w:val="28"/>
          <w:szCs w:val="28"/>
        </w:rPr>
        <w:t>the Bank.</w:t>
      </w:r>
    </w:p>
    <w:p w14:paraId="3F26FAA8" w14:textId="24754292" w:rsidR="003C440B" w:rsidRPr="001262B4" w:rsidRDefault="0065413E" w:rsidP="0065413E">
      <w:pPr>
        <w:pStyle w:val="ListParagraph"/>
        <w:widowControl w:val="0"/>
        <w:numPr>
          <w:ilvl w:val="0"/>
          <w:numId w:val="63"/>
        </w:numPr>
        <w:autoSpaceDE w:val="0"/>
        <w:autoSpaceDN w:val="0"/>
        <w:spacing w:before="122" w:line="240" w:lineRule="auto"/>
        <w:ind w:left="0" w:right="164" w:firstLine="0"/>
        <w:contextualSpacing w:val="0"/>
        <w:jc w:val="both"/>
        <w:rPr>
          <w:sz w:val="28"/>
          <w:szCs w:val="28"/>
        </w:rPr>
      </w:pPr>
      <w:r>
        <w:rPr>
          <w:sz w:val="28"/>
          <w:szCs w:val="28"/>
        </w:rPr>
        <w:t xml:space="preserve">  </w:t>
      </w:r>
      <w:r w:rsidR="003C440B" w:rsidRPr="001262B4">
        <w:rPr>
          <w:sz w:val="28"/>
          <w:szCs w:val="28"/>
        </w:rPr>
        <w:t>The Bank shall take the necessary measures to ensure that the proceeds of</w:t>
      </w:r>
      <w:r w:rsidR="003C440B" w:rsidRPr="0065413E">
        <w:rPr>
          <w:sz w:val="28"/>
          <w:szCs w:val="28"/>
        </w:rPr>
        <w:t xml:space="preserve"> </w:t>
      </w:r>
      <w:r w:rsidR="003C440B" w:rsidRPr="001262B4">
        <w:rPr>
          <w:sz w:val="28"/>
          <w:szCs w:val="28"/>
        </w:rPr>
        <w:t>any financing provided, guaranteed or participated in by the Bank are used only</w:t>
      </w:r>
      <w:r w:rsidR="003C440B" w:rsidRPr="0065413E">
        <w:rPr>
          <w:sz w:val="28"/>
          <w:szCs w:val="28"/>
        </w:rPr>
        <w:t xml:space="preserve"> </w:t>
      </w:r>
      <w:r w:rsidR="003C440B" w:rsidRPr="001262B4">
        <w:rPr>
          <w:sz w:val="28"/>
          <w:szCs w:val="28"/>
        </w:rPr>
        <w:t>for the purposes for which the financing was granted and with due attention to</w:t>
      </w:r>
      <w:r w:rsidR="003C440B" w:rsidRPr="0065413E">
        <w:rPr>
          <w:sz w:val="28"/>
          <w:szCs w:val="28"/>
        </w:rPr>
        <w:t xml:space="preserve"> </w:t>
      </w:r>
      <w:r w:rsidR="003C440B" w:rsidRPr="001262B4">
        <w:rPr>
          <w:sz w:val="28"/>
          <w:szCs w:val="28"/>
        </w:rPr>
        <w:t>considerations</w:t>
      </w:r>
      <w:r w:rsidR="003C440B" w:rsidRPr="0065413E">
        <w:rPr>
          <w:sz w:val="28"/>
          <w:szCs w:val="28"/>
        </w:rPr>
        <w:t xml:space="preserve"> </w:t>
      </w:r>
      <w:r w:rsidR="003C440B" w:rsidRPr="001262B4">
        <w:rPr>
          <w:sz w:val="28"/>
          <w:szCs w:val="28"/>
        </w:rPr>
        <w:t>of economy</w:t>
      </w:r>
      <w:r w:rsidR="003C440B" w:rsidRPr="0065413E">
        <w:rPr>
          <w:sz w:val="28"/>
          <w:szCs w:val="28"/>
        </w:rPr>
        <w:t xml:space="preserve"> </w:t>
      </w:r>
      <w:r w:rsidR="003C440B" w:rsidRPr="001262B4">
        <w:rPr>
          <w:sz w:val="28"/>
          <w:szCs w:val="28"/>
        </w:rPr>
        <w:t>and</w:t>
      </w:r>
      <w:r w:rsidR="003C440B" w:rsidRPr="0065413E">
        <w:rPr>
          <w:sz w:val="28"/>
          <w:szCs w:val="28"/>
        </w:rPr>
        <w:t xml:space="preserve"> </w:t>
      </w:r>
      <w:r w:rsidR="003C440B" w:rsidRPr="001262B4">
        <w:rPr>
          <w:sz w:val="28"/>
          <w:szCs w:val="28"/>
        </w:rPr>
        <w:t>efficiency.</w:t>
      </w:r>
    </w:p>
    <w:p w14:paraId="556AE263" w14:textId="264A7673" w:rsidR="003C440B" w:rsidRPr="0065413E" w:rsidRDefault="0065413E" w:rsidP="0065413E">
      <w:pPr>
        <w:pStyle w:val="ListParagraph"/>
        <w:widowControl w:val="0"/>
        <w:numPr>
          <w:ilvl w:val="0"/>
          <w:numId w:val="63"/>
        </w:numPr>
        <w:autoSpaceDE w:val="0"/>
        <w:autoSpaceDN w:val="0"/>
        <w:spacing w:before="122" w:line="240" w:lineRule="auto"/>
        <w:ind w:left="0" w:right="164" w:firstLine="0"/>
        <w:contextualSpacing w:val="0"/>
        <w:jc w:val="both"/>
        <w:rPr>
          <w:spacing w:val="2"/>
          <w:sz w:val="28"/>
          <w:szCs w:val="28"/>
        </w:rPr>
      </w:pPr>
      <w:r>
        <w:rPr>
          <w:sz w:val="28"/>
          <w:szCs w:val="28"/>
        </w:rPr>
        <w:t xml:space="preserve">  </w:t>
      </w:r>
      <w:r w:rsidR="003C440B" w:rsidRPr="001262B4">
        <w:rPr>
          <w:sz w:val="28"/>
          <w:szCs w:val="28"/>
        </w:rPr>
        <w:t>The</w:t>
      </w:r>
      <w:r w:rsidR="003C440B" w:rsidRPr="0065413E">
        <w:rPr>
          <w:sz w:val="28"/>
          <w:szCs w:val="28"/>
        </w:rPr>
        <w:t xml:space="preserve"> </w:t>
      </w:r>
      <w:r w:rsidR="003C440B" w:rsidRPr="001262B4">
        <w:rPr>
          <w:sz w:val="28"/>
          <w:szCs w:val="28"/>
        </w:rPr>
        <w:t>Bank</w:t>
      </w:r>
      <w:r w:rsidR="003C440B" w:rsidRPr="0065413E">
        <w:rPr>
          <w:sz w:val="28"/>
          <w:szCs w:val="28"/>
        </w:rPr>
        <w:t xml:space="preserve"> </w:t>
      </w:r>
      <w:r w:rsidR="003C440B" w:rsidRPr="001262B4">
        <w:rPr>
          <w:sz w:val="28"/>
          <w:szCs w:val="28"/>
        </w:rPr>
        <w:t>shall</w:t>
      </w:r>
      <w:r w:rsidR="003C440B" w:rsidRPr="0065413E">
        <w:rPr>
          <w:sz w:val="28"/>
          <w:szCs w:val="28"/>
        </w:rPr>
        <w:t xml:space="preserve"> </w:t>
      </w:r>
      <w:r w:rsidR="003C440B" w:rsidRPr="001262B4">
        <w:rPr>
          <w:sz w:val="28"/>
          <w:szCs w:val="28"/>
        </w:rPr>
        <w:t>pay</w:t>
      </w:r>
      <w:r w:rsidR="003C440B" w:rsidRPr="0065413E">
        <w:rPr>
          <w:sz w:val="28"/>
          <w:szCs w:val="28"/>
        </w:rPr>
        <w:t xml:space="preserve"> </w:t>
      </w:r>
      <w:r w:rsidR="003C440B" w:rsidRPr="001262B4">
        <w:rPr>
          <w:sz w:val="28"/>
          <w:szCs w:val="28"/>
        </w:rPr>
        <w:t>due</w:t>
      </w:r>
      <w:r w:rsidR="003C440B" w:rsidRPr="0065413E">
        <w:rPr>
          <w:sz w:val="28"/>
          <w:szCs w:val="28"/>
        </w:rPr>
        <w:t xml:space="preserve"> </w:t>
      </w:r>
      <w:r w:rsidR="003C440B" w:rsidRPr="001262B4">
        <w:rPr>
          <w:sz w:val="28"/>
          <w:szCs w:val="28"/>
        </w:rPr>
        <w:t>regard</w:t>
      </w:r>
      <w:r w:rsidR="003C440B" w:rsidRPr="0065413E">
        <w:rPr>
          <w:sz w:val="28"/>
          <w:szCs w:val="28"/>
        </w:rPr>
        <w:t xml:space="preserve"> </w:t>
      </w:r>
      <w:r w:rsidR="003C440B" w:rsidRPr="001262B4">
        <w:rPr>
          <w:sz w:val="28"/>
          <w:szCs w:val="28"/>
        </w:rPr>
        <w:t>to</w:t>
      </w:r>
      <w:r w:rsidR="003C440B" w:rsidRPr="0065413E">
        <w:rPr>
          <w:sz w:val="28"/>
          <w:szCs w:val="28"/>
        </w:rPr>
        <w:t xml:space="preserve"> </w:t>
      </w:r>
      <w:r w:rsidR="003C440B" w:rsidRPr="001262B4">
        <w:rPr>
          <w:sz w:val="28"/>
          <w:szCs w:val="28"/>
        </w:rPr>
        <w:t>the</w:t>
      </w:r>
      <w:r w:rsidR="003C440B" w:rsidRPr="0065413E">
        <w:rPr>
          <w:sz w:val="28"/>
          <w:szCs w:val="28"/>
        </w:rPr>
        <w:t xml:space="preserve"> </w:t>
      </w:r>
      <w:r w:rsidR="003C440B" w:rsidRPr="001262B4">
        <w:rPr>
          <w:sz w:val="28"/>
          <w:szCs w:val="28"/>
        </w:rPr>
        <w:t>desirability</w:t>
      </w:r>
      <w:r w:rsidR="003C440B" w:rsidRPr="0065413E">
        <w:rPr>
          <w:sz w:val="28"/>
          <w:szCs w:val="28"/>
        </w:rPr>
        <w:t xml:space="preserve"> </w:t>
      </w:r>
      <w:r w:rsidR="003C440B" w:rsidRPr="001262B4">
        <w:rPr>
          <w:sz w:val="28"/>
          <w:szCs w:val="28"/>
        </w:rPr>
        <w:t>of</w:t>
      </w:r>
      <w:r w:rsidR="003C440B" w:rsidRPr="0065413E">
        <w:rPr>
          <w:sz w:val="28"/>
          <w:szCs w:val="28"/>
        </w:rPr>
        <w:t xml:space="preserve"> </w:t>
      </w:r>
      <w:r w:rsidR="003C440B" w:rsidRPr="001262B4">
        <w:rPr>
          <w:sz w:val="28"/>
          <w:szCs w:val="28"/>
        </w:rPr>
        <w:t>avoiding</w:t>
      </w:r>
      <w:r w:rsidR="003C440B" w:rsidRPr="0065413E">
        <w:rPr>
          <w:sz w:val="28"/>
          <w:szCs w:val="28"/>
        </w:rPr>
        <w:t xml:space="preserve"> </w:t>
      </w:r>
      <w:r w:rsidR="003C440B" w:rsidRPr="001262B4">
        <w:rPr>
          <w:sz w:val="28"/>
          <w:szCs w:val="28"/>
        </w:rPr>
        <w:t>a</w:t>
      </w:r>
      <w:r w:rsidR="003C440B" w:rsidRPr="0065413E">
        <w:rPr>
          <w:sz w:val="28"/>
          <w:szCs w:val="28"/>
        </w:rPr>
        <w:t xml:space="preserve"> </w:t>
      </w:r>
      <w:r w:rsidR="003C440B" w:rsidRPr="0065413E">
        <w:rPr>
          <w:spacing w:val="2"/>
          <w:sz w:val="28"/>
          <w:szCs w:val="28"/>
        </w:rPr>
        <w:t>disproportionate amount of its resources being used for the benefit of any member.</w:t>
      </w:r>
    </w:p>
    <w:p w14:paraId="007BC443" w14:textId="1C7A63CB" w:rsidR="003C440B" w:rsidRPr="001262B4" w:rsidRDefault="0065413E" w:rsidP="0065413E">
      <w:pPr>
        <w:pStyle w:val="ListParagraph"/>
        <w:widowControl w:val="0"/>
        <w:numPr>
          <w:ilvl w:val="0"/>
          <w:numId w:val="63"/>
        </w:numPr>
        <w:autoSpaceDE w:val="0"/>
        <w:autoSpaceDN w:val="0"/>
        <w:spacing w:before="122" w:line="240" w:lineRule="auto"/>
        <w:ind w:left="0" w:right="164" w:firstLine="0"/>
        <w:contextualSpacing w:val="0"/>
        <w:jc w:val="both"/>
        <w:rPr>
          <w:sz w:val="28"/>
          <w:szCs w:val="28"/>
        </w:rPr>
      </w:pPr>
      <w:r>
        <w:rPr>
          <w:sz w:val="28"/>
          <w:szCs w:val="28"/>
        </w:rPr>
        <w:t xml:space="preserve">  </w:t>
      </w:r>
      <w:r w:rsidR="003C440B" w:rsidRPr="001262B4">
        <w:rPr>
          <w:sz w:val="28"/>
          <w:szCs w:val="28"/>
        </w:rPr>
        <w:t>The</w:t>
      </w:r>
      <w:r w:rsidR="003C440B" w:rsidRPr="0065413E">
        <w:rPr>
          <w:sz w:val="28"/>
          <w:szCs w:val="28"/>
        </w:rPr>
        <w:t xml:space="preserve"> </w:t>
      </w:r>
      <w:r w:rsidR="003C440B" w:rsidRPr="001262B4">
        <w:rPr>
          <w:sz w:val="28"/>
          <w:szCs w:val="28"/>
        </w:rPr>
        <w:t>Bank</w:t>
      </w:r>
      <w:r w:rsidR="003C440B" w:rsidRPr="0065413E">
        <w:rPr>
          <w:sz w:val="28"/>
          <w:szCs w:val="28"/>
        </w:rPr>
        <w:t xml:space="preserve"> </w:t>
      </w:r>
      <w:r w:rsidR="003C440B" w:rsidRPr="001262B4">
        <w:rPr>
          <w:sz w:val="28"/>
          <w:szCs w:val="28"/>
        </w:rPr>
        <w:t>shall</w:t>
      </w:r>
      <w:r w:rsidR="003C440B" w:rsidRPr="0065413E">
        <w:rPr>
          <w:sz w:val="28"/>
          <w:szCs w:val="28"/>
        </w:rPr>
        <w:t xml:space="preserve"> </w:t>
      </w:r>
      <w:r w:rsidR="003C440B" w:rsidRPr="001262B4">
        <w:rPr>
          <w:sz w:val="28"/>
          <w:szCs w:val="28"/>
        </w:rPr>
        <w:t>seek</w:t>
      </w:r>
      <w:r w:rsidR="003C440B" w:rsidRPr="0065413E">
        <w:rPr>
          <w:sz w:val="28"/>
          <w:szCs w:val="28"/>
        </w:rPr>
        <w:t xml:space="preserve"> </w:t>
      </w:r>
      <w:r w:rsidR="003C440B" w:rsidRPr="001262B4">
        <w:rPr>
          <w:sz w:val="28"/>
          <w:szCs w:val="28"/>
        </w:rPr>
        <w:t>to</w:t>
      </w:r>
      <w:r w:rsidR="003C440B" w:rsidRPr="0065413E">
        <w:rPr>
          <w:sz w:val="28"/>
          <w:szCs w:val="28"/>
        </w:rPr>
        <w:t xml:space="preserve"> </w:t>
      </w:r>
      <w:r w:rsidR="003C440B" w:rsidRPr="001262B4">
        <w:rPr>
          <w:sz w:val="28"/>
          <w:szCs w:val="28"/>
        </w:rPr>
        <w:t>maintain</w:t>
      </w:r>
      <w:r w:rsidR="003C440B" w:rsidRPr="0065413E">
        <w:rPr>
          <w:sz w:val="28"/>
          <w:szCs w:val="28"/>
        </w:rPr>
        <w:t xml:space="preserve"> </w:t>
      </w:r>
      <w:r w:rsidR="003C440B" w:rsidRPr="001262B4">
        <w:rPr>
          <w:sz w:val="28"/>
          <w:szCs w:val="28"/>
        </w:rPr>
        <w:t>reasonable</w:t>
      </w:r>
      <w:r w:rsidR="003C440B" w:rsidRPr="0065413E">
        <w:rPr>
          <w:sz w:val="28"/>
          <w:szCs w:val="28"/>
        </w:rPr>
        <w:t xml:space="preserve"> </w:t>
      </w:r>
      <w:r w:rsidR="003C440B" w:rsidRPr="001262B4">
        <w:rPr>
          <w:sz w:val="28"/>
          <w:szCs w:val="28"/>
        </w:rPr>
        <w:t>diversification</w:t>
      </w:r>
      <w:r w:rsidR="003C440B" w:rsidRPr="0065413E">
        <w:rPr>
          <w:sz w:val="28"/>
          <w:szCs w:val="28"/>
        </w:rPr>
        <w:t xml:space="preserve"> </w:t>
      </w:r>
      <w:r w:rsidR="003C440B" w:rsidRPr="001262B4">
        <w:rPr>
          <w:sz w:val="28"/>
          <w:szCs w:val="28"/>
        </w:rPr>
        <w:t>in</w:t>
      </w:r>
      <w:r w:rsidR="003C440B" w:rsidRPr="0065413E">
        <w:rPr>
          <w:sz w:val="28"/>
          <w:szCs w:val="28"/>
        </w:rPr>
        <w:t xml:space="preserve"> </w:t>
      </w:r>
      <w:r w:rsidR="003C440B" w:rsidRPr="001262B4">
        <w:rPr>
          <w:sz w:val="28"/>
          <w:szCs w:val="28"/>
        </w:rPr>
        <w:t>its</w:t>
      </w:r>
      <w:r w:rsidR="003C440B" w:rsidRPr="0065413E">
        <w:rPr>
          <w:sz w:val="28"/>
          <w:szCs w:val="28"/>
        </w:rPr>
        <w:t xml:space="preserve"> </w:t>
      </w:r>
      <w:r w:rsidR="003C440B" w:rsidRPr="0065413E">
        <w:rPr>
          <w:sz w:val="28"/>
          <w:szCs w:val="28"/>
        </w:rPr>
        <w:lastRenderedPageBreak/>
        <w:t xml:space="preserve">investments in equity capital. </w:t>
      </w:r>
      <w:r w:rsidR="003C440B" w:rsidRPr="001262B4">
        <w:rPr>
          <w:sz w:val="28"/>
          <w:szCs w:val="28"/>
        </w:rPr>
        <w:t>In</w:t>
      </w:r>
      <w:r w:rsidR="003C440B" w:rsidRPr="0065413E">
        <w:rPr>
          <w:sz w:val="28"/>
          <w:szCs w:val="28"/>
        </w:rPr>
        <w:t xml:space="preserve"> </w:t>
      </w:r>
      <w:r w:rsidR="003C440B" w:rsidRPr="001262B4">
        <w:rPr>
          <w:sz w:val="28"/>
          <w:szCs w:val="28"/>
        </w:rPr>
        <w:t>its</w:t>
      </w:r>
      <w:r w:rsidR="003C440B" w:rsidRPr="0065413E">
        <w:rPr>
          <w:sz w:val="28"/>
          <w:szCs w:val="28"/>
        </w:rPr>
        <w:t xml:space="preserve"> </w:t>
      </w:r>
      <w:r w:rsidR="003C440B" w:rsidRPr="001262B4">
        <w:rPr>
          <w:sz w:val="28"/>
          <w:szCs w:val="28"/>
        </w:rPr>
        <w:t>equity</w:t>
      </w:r>
      <w:r w:rsidR="003C440B" w:rsidRPr="0065413E">
        <w:rPr>
          <w:sz w:val="28"/>
          <w:szCs w:val="28"/>
        </w:rPr>
        <w:t xml:space="preserve"> </w:t>
      </w:r>
      <w:r w:rsidR="003C440B" w:rsidRPr="001262B4">
        <w:rPr>
          <w:sz w:val="28"/>
          <w:szCs w:val="28"/>
        </w:rPr>
        <w:t>investments,</w:t>
      </w:r>
      <w:r w:rsidR="003C440B" w:rsidRPr="0065413E">
        <w:rPr>
          <w:sz w:val="28"/>
          <w:szCs w:val="28"/>
        </w:rPr>
        <w:t xml:space="preserve"> </w:t>
      </w:r>
      <w:r w:rsidR="003C440B" w:rsidRPr="001262B4">
        <w:rPr>
          <w:sz w:val="28"/>
          <w:szCs w:val="28"/>
        </w:rPr>
        <w:t>the</w:t>
      </w:r>
      <w:r w:rsidR="003C440B" w:rsidRPr="0065413E">
        <w:rPr>
          <w:sz w:val="28"/>
          <w:szCs w:val="28"/>
        </w:rPr>
        <w:t xml:space="preserve"> </w:t>
      </w:r>
      <w:r w:rsidR="003C440B" w:rsidRPr="001262B4">
        <w:rPr>
          <w:sz w:val="28"/>
          <w:szCs w:val="28"/>
        </w:rPr>
        <w:t>Bank</w:t>
      </w:r>
      <w:r w:rsidR="003C440B" w:rsidRPr="0065413E">
        <w:rPr>
          <w:sz w:val="28"/>
          <w:szCs w:val="28"/>
        </w:rPr>
        <w:t xml:space="preserve"> </w:t>
      </w:r>
      <w:r w:rsidR="003C440B" w:rsidRPr="001262B4">
        <w:rPr>
          <w:sz w:val="28"/>
          <w:szCs w:val="28"/>
        </w:rPr>
        <w:t>shall</w:t>
      </w:r>
      <w:r w:rsidR="003C440B" w:rsidRPr="0065413E">
        <w:rPr>
          <w:sz w:val="28"/>
          <w:szCs w:val="28"/>
        </w:rPr>
        <w:t xml:space="preserve"> </w:t>
      </w:r>
      <w:r w:rsidR="003C440B" w:rsidRPr="001262B4">
        <w:rPr>
          <w:sz w:val="28"/>
          <w:szCs w:val="28"/>
        </w:rPr>
        <w:t>not</w:t>
      </w:r>
      <w:r w:rsidR="003C440B" w:rsidRPr="0065413E">
        <w:rPr>
          <w:sz w:val="28"/>
          <w:szCs w:val="28"/>
        </w:rPr>
        <w:t xml:space="preserve"> </w:t>
      </w:r>
      <w:r w:rsidR="003C440B" w:rsidRPr="001262B4">
        <w:rPr>
          <w:sz w:val="28"/>
          <w:szCs w:val="28"/>
        </w:rPr>
        <w:t>assume</w:t>
      </w:r>
      <w:r w:rsidR="003C440B" w:rsidRPr="0065413E">
        <w:rPr>
          <w:sz w:val="28"/>
          <w:szCs w:val="28"/>
        </w:rPr>
        <w:t xml:space="preserve"> </w:t>
      </w:r>
      <w:r w:rsidR="003C440B" w:rsidRPr="001262B4">
        <w:rPr>
          <w:sz w:val="28"/>
          <w:szCs w:val="28"/>
        </w:rPr>
        <w:t>responsibility</w:t>
      </w:r>
      <w:r w:rsidR="003C440B" w:rsidRPr="0065413E">
        <w:rPr>
          <w:sz w:val="28"/>
          <w:szCs w:val="28"/>
        </w:rPr>
        <w:t xml:space="preserve"> </w:t>
      </w:r>
      <w:r w:rsidR="003C440B" w:rsidRPr="001262B4">
        <w:rPr>
          <w:sz w:val="28"/>
          <w:szCs w:val="28"/>
        </w:rPr>
        <w:t>for</w:t>
      </w:r>
      <w:r w:rsidR="003C440B" w:rsidRPr="0065413E">
        <w:rPr>
          <w:sz w:val="28"/>
          <w:szCs w:val="28"/>
        </w:rPr>
        <w:t xml:space="preserve"> </w:t>
      </w:r>
      <w:r w:rsidR="003C440B" w:rsidRPr="001262B4">
        <w:rPr>
          <w:sz w:val="28"/>
          <w:szCs w:val="28"/>
        </w:rPr>
        <w:t>managing</w:t>
      </w:r>
      <w:r w:rsidR="003C440B" w:rsidRPr="0065413E">
        <w:rPr>
          <w:sz w:val="28"/>
          <w:szCs w:val="28"/>
        </w:rPr>
        <w:t xml:space="preserve"> </w:t>
      </w:r>
      <w:r w:rsidR="003C440B" w:rsidRPr="001262B4">
        <w:rPr>
          <w:sz w:val="28"/>
          <w:szCs w:val="28"/>
        </w:rPr>
        <w:t>any</w:t>
      </w:r>
      <w:r w:rsidR="003C440B" w:rsidRPr="0065413E">
        <w:rPr>
          <w:sz w:val="28"/>
          <w:szCs w:val="28"/>
        </w:rPr>
        <w:t xml:space="preserve"> </w:t>
      </w:r>
      <w:r w:rsidR="003C440B" w:rsidRPr="001262B4">
        <w:rPr>
          <w:sz w:val="28"/>
          <w:szCs w:val="28"/>
        </w:rPr>
        <w:t>entity</w:t>
      </w:r>
      <w:r w:rsidR="003C440B" w:rsidRPr="0065413E">
        <w:rPr>
          <w:sz w:val="28"/>
          <w:szCs w:val="28"/>
        </w:rPr>
        <w:t xml:space="preserve"> </w:t>
      </w:r>
      <w:r w:rsidR="003C440B" w:rsidRPr="001262B4">
        <w:rPr>
          <w:sz w:val="28"/>
          <w:szCs w:val="28"/>
        </w:rPr>
        <w:t>or</w:t>
      </w:r>
      <w:r w:rsidR="003C440B" w:rsidRPr="0065413E">
        <w:rPr>
          <w:sz w:val="28"/>
          <w:szCs w:val="28"/>
        </w:rPr>
        <w:t xml:space="preserve"> </w:t>
      </w:r>
      <w:r w:rsidR="003C440B" w:rsidRPr="001262B4">
        <w:rPr>
          <w:sz w:val="28"/>
          <w:szCs w:val="28"/>
        </w:rPr>
        <w:t>enterprise</w:t>
      </w:r>
      <w:r w:rsidR="003C440B" w:rsidRPr="0065413E">
        <w:rPr>
          <w:sz w:val="28"/>
          <w:szCs w:val="28"/>
        </w:rPr>
        <w:t xml:space="preserve"> </w:t>
      </w:r>
      <w:r w:rsidR="003C440B" w:rsidRPr="001262B4">
        <w:rPr>
          <w:sz w:val="28"/>
          <w:szCs w:val="28"/>
        </w:rPr>
        <w:t>in</w:t>
      </w:r>
      <w:r w:rsidR="003C440B" w:rsidRPr="0065413E">
        <w:rPr>
          <w:sz w:val="28"/>
          <w:szCs w:val="28"/>
        </w:rPr>
        <w:t xml:space="preserve"> </w:t>
      </w:r>
      <w:r w:rsidR="003C440B" w:rsidRPr="001262B4">
        <w:rPr>
          <w:sz w:val="28"/>
          <w:szCs w:val="28"/>
        </w:rPr>
        <w:t>which</w:t>
      </w:r>
      <w:r w:rsidR="003C440B" w:rsidRPr="0065413E">
        <w:rPr>
          <w:sz w:val="28"/>
          <w:szCs w:val="28"/>
        </w:rPr>
        <w:t xml:space="preserve"> </w:t>
      </w:r>
      <w:r w:rsidR="003C440B" w:rsidRPr="001262B4">
        <w:rPr>
          <w:sz w:val="28"/>
          <w:szCs w:val="28"/>
        </w:rPr>
        <w:t>it</w:t>
      </w:r>
      <w:r w:rsidR="003C440B" w:rsidRPr="0065413E">
        <w:rPr>
          <w:sz w:val="28"/>
          <w:szCs w:val="28"/>
        </w:rPr>
        <w:t xml:space="preserve"> </w:t>
      </w:r>
      <w:r w:rsidR="003C440B" w:rsidRPr="001262B4">
        <w:rPr>
          <w:sz w:val="28"/>
          <w:szCs w:val="28"/>
        </w:rPr>
        <w:t>has</w:t>
      </w:r>
      <w:r w:rsidR="003C440B" w:rsidRPr="0065413E">
        <w:rPr>
          <w:sz w:val="28"/>
          <w:szCs w:val="28"/>
        </w:rPr>
        <w:t xml:space="preserve"> </w:t>
      </w:r>
      <w:r w:rsidR="003C440B" w:rsidRPr="001262B4">
        <w:rPr>
          <w:sz w:val="28"/>
          <w:szCs w:val="28"/>
        </w:rPr>
        <w:t>an</w:t>
      </w:r>
      <w:r w:rsidR="003C440B" w:rsidRPr="0065413E">
        <w:rPr>
          <w:sz w:val="28"/>
          <w:szCs w:val="28"/>
        </w:rPr>
        <w:t xml:space="preserve"> </w:t>
      </w:r>
      <w:r w:rsidR="003C440B" w:rsidRPr="001262B4">
        <w:rPr>
          <w:sz w:val="28"/>
          <w:szCs w:val="28"/>
        </w:rPr>
        <w:t>investment</w:t>
      </w:r>
      <w:r w:rsidR="003C440B" w:rsidRPr="0065413E">
        <w:rPr>
          <w:sz w:val="28"/>
          <w:szCs w:val="28"/>
        </w:rPr>
        <w:t xml:space="preserve"> </w:t>
      </w:r>
      <w:r w:rsidR="003C440B" w:rsidRPr="0065413E">
        <w:rPr>
          <w:spacing w:val="2"/>
          <w:sz w:val="28"/>
          <w:szCs w:val="28"/>
        </w:rPr>
        <w:t>and shall not seek a controlling interest in the entity or enterprise concerned, except</w:t>
      </w:r>
      <w:r w:rsidR="003C440B" w:rsidRPr="001262B4">
        <w:rPr>
          <w:sz w:val="28"/>
          <w:szCs w:val="28"/>
        </w:rPr>
        <w:t xml:space="preserve"> where</w:t>
      </w:r>
      <w:r w:rsidR="003C440B" w:rsidRPr="0065413E">
        <w:rPr>
          <w:sz w:val="28"/>
          <w:szCs w:val="28"/>
        </w:rPr>
        <w:t xml:space="preserve"> </w:t>
      </w:r>
      <w:r w:rsidR="003C440B" w:rsidRPr="001262B4">
        <w:rPr>
          <w:sz w:val="28"/>
          <w:szCs w:val="28"/>
        </w:rPr>
        <w:t>necessary</w:t>
      </w:r>
      <w:r w:rsidR="003C440B" w:rsidRPr="0065413E">
        <w:rPr>
          <w:sz w:val="28"/>
          <w:szCs w:val="28"/>
        </w:rPr>
        <w:t xml:space="preserve"> </w:t>
      </w:r>
      <w:r w:rsidR="003C440B" w:rsidRPr="001262B4">
        <w:rPr>
          <w:sz w:val="28"/>
          <w:szCs w:val="28"/>
        </w:rPr>
        <w:t>to safeguard</w:t>
      </w:r>
      <w:r w:rsidR="003C440B" w:rsidRPr="0065413E">
        <w:rPr>
          <w:sz w:val="28"/>
          <w:szCs w:val="28"/>
        </w:rPr>
        <w:t xml:space="preserve"> </w:t>
      </w:r>
      <w:r w:rsidR="003C440B" w:rsidRPr="001262B4">
        <w:rPr>
          <w:sz w:val="28"/>
          <w:szCs w:val="28"/>
        </w:rPr>
        <w:t>the</w:t>
      </w:r>
      <w:r w:rsidR="003C440B" w:rsidRPr="0065413E">
        <w:rPr>
          <w:sz w:val="28"/>
          <w:szCs w:val="28"/>
        </w:rPr>
        <w:t xml:space="preserve"> </w:t>
      </w:r>
      <w:r w:rsidR="003C440B" w:rsidRPr="001262B4">
        <w:rPr>
          <w:sz w:val="28"/>
          <w:szCs w:val="28"/>
        </w:rPr>
        <w:t>investment</w:t>
      </w:r>
      <w:r w:rsidR="003C440B" w:rsidRPr="0065413E">
        <w:rPr>
          <w:sz w:val="28"/>
          <w:szCs w:val="28"/>
        </w:rPr>
        <w:t xml:space="preserve"> </w:t>
      </w:r>
      <w:r w:rsidR="003C440B" w:rsidRPr="001262B4">
        <w:rPr>
          <w:sz w:val="28"/>
          <w:szCs w:val="28"/>
        </w:rPr>
        <w:t>of</w:t>
      </w:r>
      <w:r w:rsidR="003C440B" w:rsidRPr="0065413E">
        <w:rPr>
          <w:sz w:val="28"/>
          <w:szCs w:val="28"/>
        </w:rPr>
        <w:t xml:space="preserve"> </w:t>
      </w:r>
      <w:r w:rsidR="003C440B" w:rsidRPr="001262B4">
        <w:rPr>
          <w:sz w:val="28"/>
          <w:szCs w:val="28"/>
        </w:rPr>
        <w:t>the Bank.</w:t>
      </w:r>
    </w:p>
    <w:p w14:paraId="2724FF14" w14:textId="77777777" w:rsidR="003C440B" w:rsidRPr="001262B4" w:rsidRDefault="003C440B" w:rsidP="0065413E">
      <w:pPr>
        <w:pStyle w:val="ListParagraph"/>
        <w:widowControl w:val="0"/>
        <w:numPr>
          <w:ilvl w:val="0"/>
          <w:numId w:val="63"/>
        </w:numPr>
        <w:autoSpaceDE w:val="0"/>
        <w:autoSpaceDN w:val="0"/>
        <w:spacing w:before="122" w:line="240" w:lineRule="auto"/>
        <w:ind w:left="0" w:right="164" w:firstLine="0"/>
        <w:contextualSpacing w:val="0"/>
        <w:jc w:val="both"/>
        <w:rPr>
          <w:sz w:val="28"/>
          <w:szCs w:val="28"/>
        </w:rPr>
        <w:sectPr w:rsidR="003C440B" w:rsidRPr="001262B4">
          <w:pgSz w:w="11910" w:h="16840"/>
          <w:pgMar w:top="1360" w:right="1280" w:bottom="1200" w:left="1280" w:header="0" w:footer="1014" w:gutter="0"/>
          <w:cols w:space="720"/>
        </w:sectPr>
      </w:pPr>
    </w:p>
    <w:p w14:paraId="16FBF920" w14:textId="77777777" w:rsidR="003C440B" w:rsidRPr="001262B4" w:rsidRDefault="003C440B" w:rsidP="003C440B">
      <w:pPr>
        <w:pStyle w:val="Heading2"/>
        <w:spacing w:before="89"/>
        <w:rPr>
          <w:sz w:val="28"/>
          <w:szCs w:val="28"/>
        </w:rPr>
      </w:pPr>
      <w:r w:rsidRPr="001262B4">
        <w:rPr>
          <w:sz w:val="28"/>
          <w:szCs w:val="28"/>
        </w:rPr>
        <w:lastRenderedPageBreak/>
        <w:t>Article</w:t>
      </w:r>
      <w:r w:rsidRPr="001262B4">
        <w:rPr>
          <w:spacing w:val="-2"/>
          <w:sz w:val="28"/>
          <w:szCs w:val="28"/>
        </w:rPr>
        <w:t xml:space="preserve"> </w:t>
      </w:r>
      <w:r w:rsidRPr="001262B4">
        <w:rPr>
          <w:sz w:val="28"/>
          <w:szCs w:val="28"/>
        </w:rPr>
        <w:t xml:space="preserve">14  </w:t>
      </w:r>
      <w:r w:rsidRPr="001262B4">
        <w:rPr>
          <w:spacing w:val="64"/>
          <w:sz w:val="28"/>
          <w:szCs w:val="28"/>
        </w:rPr>
        <w:t xml:space="preserve"> </w:t>
      </w:r>
      <w:r w:rsidRPr="001262B4">
        <w:rPr>
          <w:sz w:val="28"/>
          <w:szCs w:val="28"/>
        </w:rPr>
        <w:t>Terms and</w:t>
      </w:r>
      <w:r w:rsidRPr="001262B4">
        <w:rPr>
          <w:spacing w:val="-1"/>
          <w:sz w:val="28"/>
          <w:szCs w:val="28"/>
        </w:rPr>
        <w:t xml:space="preserve"> </w:t>
      </w:r>
      <w:r w:rsidRPr="001262B4">
        <w:rPr>
          <w:sz w:val="28"/>
          <w:szCs w:val="28"/>
        </w:rPr>
        <w:t>Conditions for</w:t>
      </w:r>
      <w:r w:rsidRPr="001262B4">
        <w:rPr>
          <w:spacing w:val="-4"/>
          <w:sz w:val="28"/>
          <w:szCs w:val="28"/>
        </w:rPr>
        <w:t xml:space="preserve"> </w:t>
      </w:r>
      <w:r w:rsidRPr="001262B4">
        <w:rPr>
          <w:sz w:val="28"/>
          <w:szCs w:val="28"/>
        </w:rPr>
        <w:t>Financing</w:t>
      </w:r>
    </w:p>
    <w:p w14:paraId="5B90ECAE" w14:textId="77777777" w:rsidR="003C440B" w:rsidRPr="001262B4" w:rsidRDefault="003C440B" w:rsidP="0065413E">
      <w:pPr>
        <w:pStyle w:val="ListParagraph"/>
        <w:widowControl w:val="0"/>
        <w:numPr>
          <w:ilvl w:val="0"/>
          <w:numId w:val="62"/>
        </w:numPr>
        <w:tabs>
          <w:tab w:val="left" w:pos="881"/>
        </w:tabs>
        <w:autoSpaceDE w:val="0"/>
        <w:autoSpaceDN w:val="0"/>
        <w:spacing w:before="115" w:line="240" w:lineRule="auto"/>
        <w:ind w:left="0" w:right="161" w:firstLine="0"/>
        <w:contextualSpacing w:val="0"/>
        <w:jc w:val="both"/>
        <w:rPr>
          <w:sz w:val="28"/>
          <w:szCs w:val="28"/>
        </w:rPr>
      </w:pPr>
      <w:r w:rsidRPr="001262B4">
        <w:rPr>
          <w:sz w:val="28"/>
          <w:szCs w:val="28"/>
        </w:rPr>
        <w:t>In the case of loans made or participated in or loans guaranteed by the</w:t>
      </w:r>
      <w:r w:rsidRPr="001262B4">
        <w:rPr>
          <w:spacing w:val="1"/>
          <w:sz w:val="28"/>
          <w:szCs w:val="28"/>
        </w:rPr>
        <w:t xml:space="preserve"> </w:t>
      </w:r>
      <w:r w:rsidRPr="001262B4">
        <w:rPr>
          <w:sz w:val="28"/>
          <w:szCs w:val="28"/>
        </w:rPr>
        <w:t>Bank, the contract shall establish, in conformity with the operating principles set</w:t>
      </w:r>
      <w:r w:rsidRPr="001262B4">
        <w:rPr>
          <w:spacing w:val="-68"/>
          <w:sz w:val="28"/>
          <w:szCs w:val="28"/>
        </w:rPr>
        <w:t xml:space="preserve"> </w:t>
      </w:r>
      <w:r w:rsidRPr="001262B4">
        <w:rPr>
          <w:spacing w:val="-1"/>
          <w:sz w:val="28"/>
          <w:szCs w:val="28"/>
        </w:rPr>
        <w:t>forth</w:t>
      </w:r>
      <w:r w:rsidRPr="001262B4">
        <w:rPr>
          <w:spacing w:val="-14"/>
          <w:sz w:val="28"/>
          <w:szCs w:val="28"/>
        </w:rPr>
        <w:t xml:space="preserve"> </w:t>
      </w:r>
      <w:r w:rsidRPr="001262B4">
        <w:rPr>
          <w:spacing w:val="-1"/>
          <w:sz w:val="28"/>
          <w:szCs w:val="28"/>
        </w:rPr>
        <w:t>in</w:t>
      </w:r>
      <w:r w:rsidRPr="001262B4">
        <w:rPr>
          <w:spacing w:val="-14"/>
          <w:sz w:val="28"/>
          <w:szCs w:val="28"/>
        </w:rPr>
        <w:t xml:space="preserve"> </w:t>
      </w:r>
      <w:r w:rsidRPr="001262B4">
        <w:rPr>
          <w:spacing w:val="-1"/>
          <w:sz w:val="28"/>
          <w:szCs w:val="28"/>
        </w:rPr>
        <w:t>Article</w:t>
      </w:r>
      <w:r w:rsidRPr="001262B4">
        <w:rPr>
          <w:spacing w:val="-15"/>
          <w:sz w:val="28"/>
          <w:szCs w:val="28"/>
        </w:rPr>
        <w:t xml:space="preserve"> </w:t>
      </w:r>
      <w:r w:rsidRPr="001262B4">
        <w:rPr>
          <w:spacing w:val="-1"/>
          <w:sz w:val="28"/>
          <w:szCs w:val="28"/>
        </w:rPr>
        <w:t>13</w:t>
      </w:r>
      <w:r w:rsidRPr="001262B4">
        <w:rPr>
          <w:spacing w:val="-14"/>
          <w:sz w:val="28"/>
          <w:szCs w:val="28"/>
        </w:rPr>
        <w:t xml:space="preserve"> </w:t>
      </w:r>
      <w:r w:rsidRPr="001262B4">
        <w:rPr>
          <w:spacing w:val="-1"/>
          <w:sz w:val="28"/>
          <w:szCs w:val="28"/>
        </w:rPr>
        <w:t>and</w:t>
      </w:r>
      <w:r w:rsidRPr="001262B4">
        <w:rPr>
          <w:spacing w:val="-16"/>
          <w:sz w:val="28"/>
          <w:szCs w:val="28"/>
        </w:rPr>
        <w:t xml:space="preserve"> </w:t>
      </w:r>
      <w:r w:rsidRPr="001262B4">
        <w:rPr>
          <w:spacing w:val="-1"/>
          <w:sz w:val="28"/>
          <w:szCs w:val="28"/>
        </w:rPr>
        <w:t>subject</w:t>
      </w:r>
      <w:r w:rsidRPr="001262B4">
        <w:rPr>
          <w:spacing w:val="-14"/>
          <w:sz w:val="28"/>
          <w:szCs w:val="28"/>
        </w:rPr>
        <w:t xml:space="preserve"> </w:t>
      </w:r>
      <w:r w:rsidRPr="001262B4">
        <w:rPr>
          <w:sz w:val="28"/>
          <w:szCs w:val="28"/>
        </w:rPr>
        <w:t>to</w:t>
      </w:r>
      <w:r w:rsidRPr="001262B4">
        <w:rPr>
          <w:spacing w:val="-14"/>
          <w:sz w:val="28"/>
          <w:szCs w:val="28"/>
        </w:rPr>
        <w:t xml:space="preserve"> </w:t>
      </w:r>
      <w:r w:rsidRPr="001262B4">
        <w:rPr>
          <w:sz w:val="28"/>
          <w:szCs w:val="28"/>
        </w:rPr>
        <w:t>the</w:t>
      </w:r>
      <w:r w:rsidRPr="001262B4">
        <w:rPr>
          <w:spacing w:val="-18"/>
          <w:sz w:val="28"/>
          <w:szCs w:val="28"/>
        </w:rPr>
        <w:t xml:space="preserve"> </w:t>
      </w:r>
      <w:r w:rsidRPr="001262B4">
        <w:rPr>
          <w:sz w:val="28"/>
          <w:szCs w:val="28"/>
        </w:rPr>
        <w:t>other</w:t>
      </w:r>
      <w:r w:rsidRPr="001262B4">
        <w:rPr>
          <w:spacing w:val="-15"/>
          <w:sz w:val="28"/>
          <w:szCs w:val="28"/>
        </w:rPr>
        <w:t xml:space="preserve"> </w:t>
      </w:r>
      <w:r w:rsidRPr="001262B4">
        <w:rPr>
          <w:sz w:val="28"/>
          <w:szCs w:val="28"/>
        </w:rPr>
        <w:t>provisions</w:t>
      </w:r>
      <w:r w:rsidRPr="001262B4">
        <w:rPr>
          <w:spacing w:val="-14"/>
          <w:sz w:val="28"/>
          <w:szCs w:val="28"/>
        </w:rPr>
        <w:t xml:space="preserve"> </w:t>
      </w:r>
      <w:r w:rsidRPr="001262B4">
        <w:rPr>
          <w:sz w:val="28"/>
          <w:szCs w:val="28"/>
        </w:rPr>
        <w:t>of</w:t>
      </w:r>
      <w:r w:rsidRPr="001262B4">
        <w:rPr>
          <w:spacing w:val="-15"/>
          <w:sz w:val="28"/>
          <w:szCs w:val="28"/>
        </w:rPr>
        <w:t xml:space="preserve"> </w:t>
      </w:r>
      <w:r w:rsidRPr="001262B4">
        <w:rPr>
          <w:sz w:val="28"/>
          <w:szCs w:val="28"/>
        </w:rPr>
        <w:t>this</w:t>
      </w:r>
      <w:r w:rsidRPr="001262B4">
        <w:rPr>
          <w:spacing w:val="-14"/>
          <w:sz w:val="28"/>
          <w:szCs w:val="28"/>
        </w:rPr>
        <w:t xml:space="preserve"> </w:t>
      </w:r>
      <w:r w:rsidRPr="001262B4">
        <w:rPr>
          <w:sz w:val="28"/>
          <w:szCs w:val="28"/>
        </w:rPr>
        <w:t>Agreement,</w:t>
      </w:r>
      <w:r w:rsidRPr="001262B4">
        <w:rPr>
          <w:spacing w:val="-16"/>
          <w:sz w:val="28"/>
          <w:szCs w:val="28"/>
        </w:rPr>
        <w:t xml:space="preserve"> </w:t>
      </w:r>
      <w:r w:rsidRPr="001262B4">
        <w:rPr>
          <w:sz w:val="28"/>
          <w:szCs w:val="28"/>
        </w:rPr>
        <w:t>the</w:t>
      </w:r>
      <w:r w:rsidRPr="001262B4">
        <w:rPr>
          <w:spacing w:val="-15"/>
          <w:sz w:val="28"/>
          <w:szCs w:val="28"/>
        </w:rPr>
        <w:t xml:space="preserve"> </w:t>
      </w:r>
      <w:r w:rsidRPr="001262B4">
        <w:rPr>
          <w:sz w:val="28"/>
          <w:szCs w:val="28"/>
        </w:rPr>
        <w:t>terms</w:t>
      </w:r>
      <w:r w:rsidRPr="001262B4">
        <w:rPr>
          <w:spacing w:val="-68"/>
          <w:sz w:val="28"/>
          <w:szCs w:val="28"/>
        </w:rPr>
        <w:t xml:space="preserve"> </w:t>
      </w:r>
      <w:r w:rsidRPr="001262B4">
        <w:rPr>
          <w:sz w:val="28"/>
          <w:szCs w:val="28"/>
        </w:rPr>
        <w:t>and</w:t>
      </w:r>
      <w:r w:rsidRPr="001262B4">
        <w:rPr>
          <w:spacing w:val="-8"/>
          <w:sz w:val="28"/>
          <w:szCs w:val="28"/>
        </w:rPr>
        <w:t xml:space="preserve"> </w:t>
      </w:r>
      <w:r w:rsidRPr="001262B4">
        <w:rPr>
          <w:sz w:val="28"/>
          <w:szCs w:val="28"/>
        </w:rPr>
        <w:t>conditions</w:t>
      </w:r>
      <w:r w:rsidRPr="001262B4">
        <w:rPr>
          <w:spacing w:val="-8"/>
          <w:sz w:val="28"/>
          <w:szCs w:val="28"/>
        </w:rPr>
        <w:t xml:space="preserve"> </w:t>
      </w:r>
      <w:r w:rsidRPr="001262B4">
        <w:rPr>
          <w:sz w:val="28"/>
          <w:szCs w:val="28"/>
        </w:rPr>
        <w:t>for</w:t>
      </w:r>
      <w:r w:rsidRPr="001262B4">
        <w:rPr>
          <w:spacing w:val="-8"/>
          <w:sz w:val="28"/>
          <w:szCs w:val="28"/>
        </w:rPr>
        <w:t xml:space="preserve"> </w:t>
      </w:r>
      <w:r w:rsidRPr="001262B4">
        <w:rPr>
          <w:sz w:val="28"/>
          <w:szCs w:val="28"/>
        </w:rPr>
        <w:t>the</w:t>
      </w:r>
      <w:r w:rsidRPr="001262B4">
        <w:rPr>
          <w:spacing w:val="-11"/>
          <w:sz w:val="28"/>
          <w:szCs w:val="28"/>
        </w:rPr>
        <w:t xml:space="preserve"> </w:t>
      </w:r>
      <w:r w:rsidRPr="001262B4">
        <w:rPr>
          <w:sz w:val="28"/>
          <w:szCs w:val="28"/>
        </w:rPr>
        <w:t>loan</w:t>
      </w:r>
      <w:r w:rsidRPr="001262B4">
        <w:rPr>
          <w:spacing w:val="-9"/>
          <w:sz w:val="28"/>
          <w:szCs w:val="28"/>
        </w:rPr>
        <w:t xml:space="preserve"> </w:t>
      </w:r>
      <w:r w:rsidRPr="001262B4">
        <w:rPr>
          <w:sz w:val="28"/>
          <w:szCs w:val="28"/>
        </w:rPr>
        <w:t>or</w:t>
      </w:r>
      <w:r w:rsidRPr="001262B4">
        <w:rPr>
          <w:spacing w:val="-10"/>
          <w:sz w:val="28"/>
          <w:szCs w:val="28"/>
        </w:rPr>
        <w:t xml:space="preserve"> </w:t>
      </w:r>
      <w:r w:rsidRPr="001262B4">
        <w:rPr>
          <w:sz w:val="28"/>
          <w:szCs w:val="28"/>
        </w:rPr>
        <w:t>the</w:t>
      </w:r>
      <w:r w:rsidRPr="001262B4">
        <w:rPr>
          <w:spacing w:val="-11"/>
          <w:sz w:val="28"/>
          <w:szCs w:val="28"/>
        </w:rPr>
        <w:t xml:space="preserve"> </w:t>
      </w:r>
      <w:r w:rsidRPr="001262B4">
        <w:rPr>
          <w:sz w:val="28"/>
          <w:szCs w:val="28"/>
        </w:rPr>
        <w:t>guarantee</w:t>
      </w:r>
      <w:r w:rsidRPr="001262B4">
        <w:rPr>
          <w:spacing w:val="-10"/>
          <w:sz w:val="28"/>
          <w:szCs w:val="28"/>
        </w:rPr>
        <w:t xml:space="preserve"> </w:t>
      </w:r>
      <w:r w:rsidRPr="001262B4">
        <w:rPr>
          <w:sz w:val="28"/>
          <w:szCs w:val="28"/>
        </w:rPr>
        <w:t>concerned.</w:t>
      </w:r>
      <w:r w:rsidRPr="001262B4">
        <w:rPr>
          <w:spacing w:val="54"/>
          <w:sz w:val="28"/>
          <w:szCs w:val="28"/>
        </w:rPr>
        <w:t xml:space="preserve"> </w:t>
      </w:r>
      <w:r w:rsidRPr="001262B4">
        <w:rPr>
          <w:sz w:val="28"/>
          <w:szCs w:val="28"/>
        </w:rPr>
        <w:t>In</w:t>
      </w:r>
      <w:r w:rsidRPr="001262B4">
        <w:rPr>
          <w:spacing w:val="-8"/>
          <w:sz w:val="28"/>
          <w:szCs w:val="28"/>
        </w:rPr>
        <w:t xml:space="preserve"> </w:t>
      </w:r>
      <w:r w:rsidRPr="001262B4">
        <w:rPr>
          <w:sz w:val="28"/>
          <w:szCs w:val="28"/>
        </w:rPr>
        <w:t>setting</w:t>
      </w:r>
      <w:r w:rsidRPr="001262B4">
        <w:rPr>
          <w:spacing w:val="-7"/>
          <w:sz w:val="28"/>
          <w:szCs w:val="28"/>
        </w:rPr>
        <w:t xml:space="preserve"> </w:t>
      </w:r>
      <w:r w:rsidRPr="001262B4">
        <w:rPr>
          <w:sz w:val="28"/>
          <w:szCs w:val="28"/>
        </w:rPr>
        <w:t>such</w:t>
      </w:r>
      <w:r w:rsidRPr="001262B4">
        <w:rPr>
          <w:spacing w:val="-10"/>
          <w:sz w:val="28"/>
          <w:szCs w:val="28"/>
        </w:rPr>
        <w:t xml:space="preserve"> </w:t>
      </w:r>
      <w:r w:rsidRPr="001262B4">
        <w:rPr>
          <w:sz w:val="28"/>
          <w:szCs w:val="28"/>
        </w:rPr>
        <w:t>terms</w:t>
      </w:r>
      <w:r w:rsidRPr="001262B4">
        <w:rPr>
          <w:spacing w:val="-8"/>
          <w:sz w:val="28"/>
          <w:szCs w:val="28"/>
        </w:rPr>
        <w:t xml:space="preserve"> </w:t>
      </w:r>
      <w:r w:rsidRPr="001262B4">
        <w:rPr>
          <w:sz w:val="28"/>
          <w:szCs w:val="28"/>
        </w:rPr>
        <w:t>and</w:t>
      </w:r>
      <w:r w:rsidRPr="001262B4">
        <w:rPr>
          <w:spacing w:val="-67"/>
          <w:sz w:val="28"/>
          <w:szCs w:val="28"/>
        </w:rPr>
        <w:t xml:space="preserve"> </w:t>
      </w:r>
      <w:r w:rsidRPr="001262B4">
        <w:rPr>
          <w:spacing w:val="-1"/>
          <w:sz w:val="28"/>
          <w:szCs w:val="28"/>
        </w:rPr>
        <w:t>conditions,</w:t>
      </w:r>
      <w:r w:rsidRPr="001262B4">
        <w:rPr>
          <w:spacing w:val="-13"/>
          <w:sz w:val="28"/>
          <w:szCs w:val="28"/>
        </w:rPr>
        <w:t xml:space="preserve"> </w:t>
      </w:r>
      <w:r w:rsidRPr="001262B4">
        <w:rPr>
          <w:spacing w:val="-1"/>
          <w:sz w:val="28"/>
          <w:szCs w:val="28"/>
        </w:rPr>
        <w:t>the</w:t>
      </w:r>
      <w:r w:rsidRPr="001262B4">
        <w:rPr>
          <w:spacing w:val="-13"/>
          <w:sz w:val="28"/>
          <w:szCs w:val="28"/>
        </w:rPr>
        <w:t xml:space="preserve"> </w:t>
      </w:r>
      <w:r w:rsidRPr="001262B4">
        <w:rPr>
          <w:spacing w:val="-1"/>
          <w:sz w:val="28"/>
          <w:szCs w:val="28"/>
        </w:rPr>
        <w:t>Bank</w:t>
      </w:r>
      <w:r w:rsidRPr="001262B4">
        <w:rPr>
          <w:spacing w:val="-12"/>
          <w:sz w:val="28"/>
          <w:szCs w:val="28"/>
        </w:rPr>
        <w:t xml:space="preserve"> </w:t>
      </w:r>
      <w:r w:rsidRPr="001262B4">
        <w:rPr>
          <w:spacing w:val="-1"/>
          <w:sz w:val="28"/>
          <w:szCs w:val="28"/>
        </w:rPr>
        <w:t>shall</w:t>
      </w:r>
      <w:r w:rsidRPr="001262B4">
        <w:rPr>
          <w:spacing w:val="-12"/>
          <w:sz w:val="28"/>
          <w:szCs w:val="28"/>
        </w:rPr>
        <w:t xml:space="preserve"> </w:t>
      </w:r>
      <w:r w:rsidRPr="001262B4">
        <w:rPr>
          <w:spacing w:val="-1"/>
          <w:sz w:val="28"/>
          <w:szCs w:val="28"/>
        </w:rPr>
        <w:t>take</w:t>
      </w:r>
      <w:r w:rsidRPr="001262B4">
        <w:rPr>
          <w:spacing w:val="-13"/>
          <w:sz w:val="28"/>
          <w:szCs w:val="28"/>
        </w:rPr>
        <w:t xml:space="preserve"> </w:t>
      </w:r>
      <w:r w:rsidRPr="001262B4">
        <w:rPr>
          <w:spacing w:val="-1"/>
          <w:sz w:val="28"/>
          <w:szCs w:val="28"/>
        </w:rPr>
        <w:t>fully</w:t>
      </w:r>
      <w:r w:rsidRPr="001262B4">
        <w:rPr>
          <w:spacing w:val="-17"/>
          <w:sz w:val="28"/>
          <w:szCs w:val="28"/>
        </w:rPr>
        <w:t xml:space="preserve"> </w:t>
      </w:r>
      <w:r w:rsidRPr="001262B4">
        <w:rPr>
          <w:spacing w:val="-1"/>
          <w:sz w:val="28"/>
          <w:szCs w:val="28"/>
        </w:rPr>
        <w:t>into</w:t>
      </w:r>
      <w:r w:rsidRPr="001262B4">
        <w:rPr>
          <w:spacing w:val="-12"/>
          <w:sz w:val="28"/>
          <w:szCs w:val="28"/>
        </w:rPr>
        <w:t xml:space="preserve"> </w:t>
      </w:r>
      <w:r w:rsidRPr="001262B4">
        <w:rPr>
          <w:sz w:val="28"/>
          <w:szCs w:val="28"/>
        </w:rPr>
        <w:t>account</w:t>
      </w:r>
      <w:r w:rsidRPr="001262B4">
        <w:rPr>
          <w:spacing w:val="-12"/>
          <w:sz w:val="28"/>
          <w:szCs w:val="28"/>
        </w:rPr>
        <w:t xml:space="preserve"> </w:t>
      </w:r>
      <w:r w:rsidRPr="001262B4">
        <w:rPr>
          <w:sz w:val="28"/>
          <w:szCs w:val="28"/>
        </w:rPr>
        <w:t>the</w:t>
      </w:r>
      <w:r w:rsidRPr="001262B4">
        <w:rPr>
          <w:spacing w:val="-13"/>
          <w:sz w:val="28"/>
          <w:szCs w:val="28"/>
        </w:rPr>
        <w:t xml:space="preserve"> </w:t>
      </w:r>
      <w:r w:rsidRPr="001262B4">
        <w:rPr>
          <w:sz w:val="28"/>
          <w:szCs w:val="28"/>
        </w:rPr>
        <w:t>need</w:t>
      </w:r>
      <w:r w:rsidRPr="001262B4">
        <w:rPr>
          <w:spacing w:val="-11"/>
          <w:sz w:val="28"/>
          <w:szCs w:val="28"/>
        </w:rPr>
        <w:t xml:space="preserve"> </w:t>
      </w:r>
      <w:r w:rsidRPr="001262B4">
        <w:rPr>
          <w:sz w:val="28"/>
          <w:szCs w:val="28"/>
        </w:rPr>
        <w:t>to</w:t>
      </w:r>
      <w:r w:rsidRPr="001262B4">
        <w:rPr>
          <w:spacing w:val="-12"/>
          <w:sz w:val="28"/>
          <w:szCs w:val="28"/>
        </w:rPr>
        <w:t xml:space="preserve"> </w:t>
      </w:r>
      <w:r w:rsidRPr="001262B4">
        <w:rPr>
          <w:sz w:val="28"/>
          <w:szCs w:val="28"/>
        </w:rPr>
        <w:t>safeguard</w:t>
      </w:r>
      <w:r w:rsidRPr="001262B4">
        <w:rPr>
          <w:spacing w:val="-14"/>
          <w:sz w:val="28"/>
          <w:szCs w:val="28"/>
        </w:rPr>
        <w:t xml:space="preserve"> </w:t>
      </w:r>
      <w:r w:rsidRPr="001262B4">
        <w:rPr>
          <w:sz w:val="28"/>
          <w:szCs w:val="28"/>
        </w:rPr>
        <w:t>its</w:t>
      </w:r>
      <w:r w:rsidRPr="001262B4">
        <w:rPr>
          <w:spacing w:val="-12"/>
          <w:sz w:val="28"/>
          <w:szCs w:val="28"/>
        </w:rPr>
        <w:t xml:space="preserve"> </w:t>
      </w:r>
      <w:r w:rsidRPr="001262B4">
        <w:rPr>
          <w:sz w:val="28"/>
          <w:szCs w:val="28"/>
        </w:rPr>
        <w:t>income</w:t>
      </w:r>
      <w:r w:rsidRPr="001262B4">
        <w:rPr>
          <w:spacing w:val="-68"/>
          <w:sz w:val="28"/>
          <w:szCs w:val="28"/>
        </w:rPr>
        <w:t xml:space="preserve"> </w:t>
      </w:r>
      <w:r w:rsidRPr="001262B4">
        <w:rPr>
          <w:sz w:val="28"/>
          <w:szCs w:val="28"/>
        </w:rPr>
        <w:t>and financial</w:t>
      </w:r>
      <w:r w:rsidRPr="001262B4">
        <w:rPr>
          <w:spacing w:val="-3"/>
          <w:sz w:val="28"/>
          <w:szCs w:val="28"/>
        </w:rPr>
        <w:t xml:space="preserve"> </w:t>
      </w:r>
      <w:r w:rsidRPr="001262B4">
        <w:rPr>
          <w:sz w:val="28"/>
          <w:szCs w:val="28"/>
        </w:rPr>
        <w:t>position.</w:t>
      </w:r>
    </w:p>
    <w:p w14:paraId="61D4C7EB" w14:textId="77777777" w:rsidR="003C440B" w:rsidRPr="001262B4" w:rsidRDefault="003C440B" w:rsidP="0065413E">
      <w:pPr>
        <w:pStyle w:val="ListParagraph"/>
        <w:widowControl w:val="0"/>
        <w:numPr>
          <w:ilvl w:val="0"/>
          <w:numId w:val="62"/>
        </w:numPr>
        <w:tabs>
          <w:tab w:val="left" w:pos="881"/>
        </w:tabs>
        <w:autoSpaceDE w:val="0"/>
        <w:autoSpaceDN w:val="0"/>
        <w:spacing w:before="115" w:line="240" w:lineRule="auto"/>
        <w:ind w:left="0" w:right="161" w:firstLine="0"/>
        <w:contextualSpacing w:val="0"/>
        <w:jc w:val="both"/>
        <w:rPr>
          <w:sz w:val="28"/>
          <w:szCs w:val="28"/>
        </w:rPr>
      </w:pPr>
      <w:r w:rsidRPr="001262B4">
        <w:rPr>
          <w:sz w:val="28"/>
          <w:szCs w:val="28"/>
        </w:rPr>
        <w:t>Where the recipient of loans or guarantees of loans is not itself a member,</w:t>
      </w:r>
      <w:r w:rsidRPr="0065413E">
        <w:rPr>
          <w:sz w:val="28"/>
          <w:szCs w:val="28"/>
        </w:rPr>
        <w:t xml:space="preserve"> </w:t>
      </w:r>
      <w:r w:rsidRPr="001262B4">
        <w:rPr>
          <w:sz w:val="28"/>
          <w:szCs w:val="28"/>
        </w:rPr>
        <w:t>the Bank may, when it deems it advisable, require that the member in whose</w:t>
      </w:r>
      <w:r w:rsidRPr="0065413E">
        <w:rPr>
          <w:sz w:val="28"/>
          <w:szCs w:val="28"/>
        </w:rPr>
        <w:t xml:space="preserve"> </w:t>
      </w:r>
      <w:r w:rsidRPr="001262B4">
        <w:rPr>
          <w:sz w:val="28"/>
          <w:szCs w:val="28"/>
        </w:rPr>
        <w:t>territory the project concerned is to be carried out, or a public agency or any</w:t>
      </w:r>
      <w:r w:rsidRPr="0065413E">
        <w:rPr>
          <w:sz w:val="28"/>
          <w:szCs w:val="28"/>
        </w:rPr>
        <w:t xml:space="preserve"> </w:t>
      </w:r>
      <w:r w:rsidRPr="0065413E">
        <w:rPr>
          <w:spacing w:val="2"/>
          <w:sz w:val="28"/>
          <w:szCs w:val="28"/>
        </w:rPr>
        <w:t>instrumentality of that member acceptable to the Bank, guarantee the repayment of</w:t>
      </w:r>
      <w:r w:rsidRPr="001262B4">
        <w:rPr>
          <w:sz w:val="28"/>
          <w:szCs w:val="28"/>
        </w:rPr>
        <w:t xml:space="preserve"> the principal and the payment of interest and other charges on the loan in</w:t>
      </w:r>
      <w:r w:rsidRPr="0065413E">
        <w:rPr>
          <w:sz w:val="28"/>
          <w:szCs w:val="28"/>
        </w:rPr>
        <w:t xml:space="preserve"> </w:t>
      </w:r>
      <w:r w:rsidRPr="001262B4">
        <w:rPr>
          <w:sz w:val="28"/>
          <w:szCs w:val="28"/>
        </w:rPr>
        <w:t>accordance</w:t>
      </w:r>
      <w:r w:rsidRPr="0065413E">
        <w:rPr>
          <w:sz w:val="28"/>
          <w:szCs w:val="28"/>
        </w:rPr>
        <w:t xml:space="preserve"> </w:t>
      </w:r>
      <w:r w:rsidRPr="001262B4">
        <w:rPr>
          <w:sz w:val="28"/>
          <w:szCs w:val="28"/>
        </w:rPr>
        <w:t>with</w:t>
      </w:r>
      <w:r w:rsidRPr="0065413E">
        <w:rPr>
          <w:sz w:val="28"/>
          <w:szCs w:val="28"/>
        </w:rPr>
        <w:t xml:space="preserve"> </w:t>
      </w:r>
      <w:r w:rsidRPr="001262B4">
        <w:rPr>
          <w:sz w:val="28"/>
          <w:szCs w:val="28"/>
        </w:rPr>
        <w:t>the</w:t>
      </w:r>
      <w:r w:rsidRPr="0065413E">
        <w:rPr>
          <w:sz w:val="28"/>
          <w:szCs w:val="28"/>
        </w:rPr>
        <w:t xml:space="preserve"> </w:t>
      </w:r>
      <w:r w:rsidRPr="001262B4">
        <w:rPr>
          <w:sz w:val="28"/>
          <w:szCs w:val="28"/>
        </w:rPr>
        <w:t>terms</w:t>
      </w:r>
      <w:r w:rsidRPr="0065413E">
        <w:rPr>
          <w:sz w:val="28"/>
          <w:szCs w:val="28"/>
        </w:rPr>
        <w:t xml:space="preserve"> </w:t>
      </w:r>
      <w:r w:rsidRPr="001262B4">
        <w:rPr>
          <w:sz w:val="28"/>
          <w:szCs w:val="28"/>
        </w:rPr>
        <w:t>thereof.</w:t>
      </w:r>
    </w:p>
    <w:p w14:paraId="3B06741D" w14:textId="77777777" w:rsidR="003C440B" w:rsidRPr="001262B4" w:rsidRDefault="003C440B" w:rsidP="0065413E">
      <w:pPr>
        <w:pStyle w:val="ListParagraph"/>
        <w:widowControl w:val="0"/>
        <w:numPr>
          <w:ilvl w:val="0"/>
          <w:numId w:val="62"/>
        </w:numPr>
        <w:tabs>
          <w:tab w:val="left" w:pos="881"/>
        </w:tabs>
        <w:autoSpaceDE w:val="0"/>
        <w:autoSpaceDN w:val="0"/>
        <w:spacing w:before="115" w:line="240" w:lineRule="auto"/>
        <w:ind w:left="0" w:right="161" w:firstLine="0"/>
        <w:contextualSpacing w:val="0"/>
        <w:jc w:val="both"/>
        <w:rPr>
          <w:sz w:val="28"/>
          <w:szCs w:val="28"/>
        </w:rPr>
      </w:pPr>
      <w:r w:rsidRPr="001262B4">
        <w:rPr>
          <w:sz w:val="28"/>
          <w:szCs w:val="28"/>
        </w:rPr>
        <w:t>The amount of any equity investment shall not exceed such percentage of</w:t>
      </w:r>
      <w:r w:rsidRPr="0065413E">
        <w:rPr>
          <w:sz w:val="28"/>
          <w:szCs w:val="28"/>
        </w:rPr>
        <w:t xml:space="preserve"> </w:t>
      </w:r>
      <w:r w:rsidRPr="001262B4">
        <w:rPr>
          <w:sz w:val="28"/>
          <w:szCs w:val="28"/>
        </w:rPr>
        <w:t>the</w:t>
      </w:r>
      <w:r w:rsidRPr="0065413E">
        <w:rPr>
          <w:sz w:val="28"/>
          <w:szCs w:val="28"/>
        </w:rPr>
        <w:t xml:space="preserve"> </w:t>
      </w:r>
      <w:r w:rsidRPr="001262B4">
        <w:rPr>
          <w:sz w:val="28"/>
          <w:szCs w:val="28"/>
        </w:rPr>
        <w:t>equity</w:t>
      </w:r>
      <w:r w:rsidRPr="0065413E">
        <w:rPr>
          <w:sz w:val="28"/>
          <w:szCs w:val="28"/>
        </w:rPr>
        <w:t xml:space="preserve"> </w:t>
      </w:r>
      <w:r w:rsidRPr="001262B4">
        <w:rPr>
          <w:sz w:val="28"/>
          <w:szCs w:val="28"/>
        </w:rPr>
        <w:t>capital</w:t>
      </w:r>
      <w:r w:rsidRPr="0065413E">
        <w:rPr>
          <w:sz w:val="28"/>
          <w:szCs w:val="28"/>
        </w:rPr>
        <w:t xml:space="preserve"> </w:t>
      </w:r>
      <w:r w:rsidRPr="001262B4">
        <w:rPr>
          <w:sz w:val="28"/>
          <w:szCs w:val="28"/>
        </w:rPr>
        <w:t>of</w:t>
      </w:r>
      <w:r w:rsidRPr="0065413E">
        <w:rPr>
          <w:sz w:val="28"/>
          <w:szCs w:val="28"/>
        </w:rPr>
        <w:t xml:space="preserve"> </w:t>
      </w:r>
      <w:r w:rsidRPr="001262B4">
        <w:rPr>
          <w:sz w:val="28"/>
          <w:szCs w:val="28"/>
        </w:rPr>
        <w:t>the</w:t>
      </w:r>
      <w:r w:rsidRPr="0065413E">
        <w:rPr>
          <w:sz w:val="28"/>
          <w:szCs w:val="28"/>
        </w:rPr>
        <w:t xml:space="preserve"> </w:t>
      </w:r>
      <w:r w:rsidRPr="001262B4">
        <w:rPr>
          <w:sz w:val="28"/>
          <w:szCs w:val="28"/>
        </w:rPr>
        <w:t>entity</w:t>
      </w:r>
      <w:r w:rsidRPr="0065413E">
        <w:rPr>
          <w:sz w:val="28"/>
          <w:szCs w:val="28"/>
        </w:rPr>
        <w:t xml:space="preserve"> </w:t>
      </w:r>
      <w:r w:rsidRPr="001262B4">
        <w:rPr>
          <w:sz w:val="28"/>
          <w:szCs w:val="28"/>
        </w:rPr>
        <w:t>or</w:t>
      </w:r>
      <w:r w:rsidRPr="0065413E">
        <w:rPr>
          <w:sz w:val="28"/>
          <w:szCs w:val="28"/>
        </w:rPr>
        <w:t xml:space="preserve"> </w:t>
      </w:r>
      <w:r w:rsidRPr="001262B4">
        <w:rPr>
          <w:sz w:val="28"/>
          <w:szCs w:val="28"/>
        </w:rPr>
        <w:t>enterprise</w:t>
      </w:r>
      <w:r w:rsidRPr="0065413E">
        <w:rPr>
          <w:sz w:val="28"/>
          <w:szCs w:val="28"/>
        </w:rPr>
        <w:t xml:space="preserve"> </w:t>
      </w:r>
      <w:r w:rsidRPr="001262B4">
        <w:rPr>
          <w:sz w:val="28"/>
          <w:szCs w:val="28"/>
        </w:rPr>
        <w:t>concerned</w:t>
      </w:r>
      <w:r w:rsidRPr="0065413E">
        <w:rPr>
          <w:sz w:val="28"/>
          <w:szCs w:val="28"/>
        </w:rPr>
        <w:t xml:space="preserve"> </w:t>
      </w:r>
      <w:r w:rsidRPr="001262B4">
        <w:rPr>
          <w:sz w:val="28"/>
          <w:szCs w:val="28"/>
        </w:rPr>
        <w:t>as</w:t>
      </w:r>
      <w:r w:rsidRPr="0065413E">
        <w:rPr>
          <w:sz w:val="28"/>
          <w:szCs w:val="28"/>
        </w:rPr>
        <w:t xml:space="preserve"> </w:t>
      </w:r>
      <w:r w:rsidRPr="001262B4">
        <w:rPr>
          <w:sz w:val="28"/>
          <w:szCs w:val="28"/>
        </w:rPr>
        <w:t>permitted</w:t>
      </w:r>
      <w:r w:rsidRPr="0065413E">
        <w:rPr>
          <w:sz w:val="28"/>
          <w:szCs w:val="28"/>
        </w:rPr>
        <w:t xml:space="preserve"> </w:t>
      </w:r>
      <w:r w:rsidRPr="001262B4">
        <w:rPr>
          <w:sz w:val="28"/>
          <w:szCs w:val="28"/>
        </w:rPr>
        <w:t>under</w:t>
      </w:r>
      <w:r w:rsidRPr="0065413E">
        <w:rPr>
          <w:sz w:val="28"/>
          <w:szCs w:val="28"/>
        </w:rPr>
        <w:t xml:space="preserve"> </w:t>
      </w:r>
      <w:r w:rsidRPr="001262B4">
        <w:rPr>
          <w:sz w:val="28"/>
          <w:szCs w:val="28"/>
        </w:rPr>
        <w:t>policies</w:t>
      </w:r>
      <w:r w:rsidRPr="0065413E">
        <w:rPr>
          <w:sz w:val="28"/>
          <w:szCs w:val="28"/>
        </w:rPr>
        <w:t xml:space="preserve"> </w:t>
      </w:r>
      <w:r w:rsidRPr="001262B4">
        <w:rPr>
          <w:sz w:val="28"/>
          <w:szCs w:val="28"/>
        </w:rPr>
        <w:t>approved by</w:t>
      </w:r>
      <w:r w:rsidRPr="0065413E">
        <w:rPr>
          <w:sz w:val="28"/>
          <w:szCs w:val="28"/>
        </w:rPr>
        <w:t xml:space="preserve"> </w:t>
      </w:r>
      <w:r w:rsidRPr="001262B4">
        <w:rPr>
          <w:sz w:val="28"/>
          <w:szCs w:val="28"/>
        </w:rPr>
        <w:t>the Board</w:t>
      </w:r>
      <w:r w:rsidRPr="0065413E">
        <w:rPr>
          <w:sz w:val="28"/>
          <w:szCs w:val="28"/>
        </w:rPr>
        <w:t xml:space="preserve"> </w:t>
      </w:r>
      <w:r w:rsidRPr="001262B4">
        <w:rPr>
          <w:sz w:val="28"/>
          <w:szCs w:val="28"/>
        </w:rPr>
        <w:t>of Directors.</w:t>
      </w:r>
    </w:p>
    <w:p w14:paraId="01A14C0A" w14:textId="77777777" w:rsidR="003C440B" w:rsidRPr="001262B4" w:rsidRDefault="003C440B" w:rsidP="0065413E">
      <w:pPr>
        <w:pStyle w:val="ListParagraph"/>
        <w:widowControl w:val="0"/>
        <w:numPr>
          <w:ilvl w:val="0"/>
          <w:numId w:val="62"/>
        </w:numPr>
        <w:tabs>
          <w:tab w:val="left" w:pos="881"/>
        </w:tabs>
        <w:autoSpaceDE w:val="0"/>
        <w:autoSpaceDN w:val="0"/>
        <w:spacing w:before="115" w:line="240" w:lineRule="auto"/>
        <w:ind w:left="0" w:right="161" w:firstLine="0"/>
        <w:contextualSpacing w:val="0"/>
        <w:jc w:val="both"/>
        <w:rPr>
          <w:sz w:val="28"/>
          <w:szCs w:val="28"/>
        </w:rPr>
      </w:pPr>
      <w:r w:rsidRPr="001262B4">
        <w:rPr>
          <w:sz w:val="28"/>
          <w:szCs w:val="28"/>
        </w:rPr>
        <w:t>The Bank may provide financing in its operations in the currency of the</w:t>
      </w:r>
      <w:r w:rsidRPr="0065413E">
        <w:rPr>
          <w:sz w:val="28"/>
          <w:szCs w:val="28"/>
        </w:rPr>
        <w:t xml:space="preserve"> </w:t>
      </w:r>
      <w:r w:rsidRPr="001262B4">
        <w:rPr>
          <w:sz w:val="28"/>
          <w:szCs w:val="28"/>
        </w:rPr>
        <w:t>country</w:t>
      </w:r>
      <w:r w:rsidRPr="0065413E">
        <w:rPr>
          <w:sz w:val="28"/>
          <w:szCs w:val="28"/>
        </w:rPr>
        <w:t xml:space="preserve"> </w:t>
      </w:r>
      <w:r w:rsidRPr="001262B4">
        <w:rPr>
          <w:sz w:val="28"/>
          <w:szCs w:val="28"/>
        </w:rPr>
        <w:t>concerned,</w:t>
      </w:r>
      <w:r w:rsidRPr="0065413E">
        <w:rPr>
          <w:sz w:val="28"/>
          <w:szCs w:val="28"/>
        </w:rPr>
        <w:t xml:space="preserve"> </w:t>
      </w:r>
      <w:r w:rsidRPr="001262B4">
        <w:rPr>
          <w:sz w:val="28"/>
          <w:szCs w:val="28"/>
        </w:rPr>
        <w:t>in</w:t>
      </w:r>
      <w:r w:rsidRPr="0065413E">
        <w:rPr>
          <w:sz w:val="28"/>
          <w:szCs w:val="28"/>
        </w:rPr>
        <w:t xml:space="preserve"> </w:t>
      </w:r>
      <w:r w:rsidRPr="001262B4">
        <w:rPr>
          <w:sz w:val="28"/>
          <w:szCs w:val="28"/>
        </w:rPr>
        <w:t>accordance</w:t>
      </w:r>
      <w:r w:rsidRPr="0065413E">
        <w:rPr>
          <w:sz w:val="28"/>
          <w:szCs w:val="28"/>
        </w:rPr>
        <w:t xml:space="preserve"> </w:t>
      </w:r>
      <w:r w:rsidRPr="001262B4">
        <w:rPr>
          <w:sz w:val="28"/>
          <w:szCs w:val="28"/>
        </w:rPr>
        <w:t>with policies that</w:t>
      </w:r>
      <w:r w:rsidRPr="0065413E">
        <w:rPr>
          <w:sz w:val="28"/>
          <w:szCs w:val="28"/>
        </w:rPr>
        <w:t xml:space="preserve"> </w:t>
      </w:r>
      <w:r w:rsidRPr="001262B4">
        <w:rPr>
          <w:sz w:val="28"/>
          <w:szCs w:val="28"/>
        </w:rPr>
        <w:t>minimize</w:t>
      </w:r>
      <w:r w:rsidRPr="0065413E">
        <w:rPr>
          <w:sz w:val="28"/>
          <w:szCs w:val="28"/>
        </w:rPr>
        <w:t xml:space="preserve"> </w:t>
      </w:r>
      <w:r w:rsidRPr="001262B4">
        <w:rPr>
          <w:sz w:val="28"/>
          <w:szCs w:val="28"/>
        </w:rPr>
        <w:t>currency</w:t>
      </w:r>
      <w:r w:rsidRPr="0065413E">
        <w:rPr>
          <w:sz w:val="28"/>
          <w:szCs w:val="28"/>
        </w:rPr>
        <w:t xml:space="preserve"> </w:t>
      </w:r>
      <w:r w:rsidRPr="001262B4">
        <w:rPr>
          <w:sz w:val="28"/>
          <w:szCs w:val="28"/>
        </w:rPr>
        <w:t>risk.</w:t>
      </w:r>
    </w:p>
    <w:p w14:paraId="23EEC465" w14:textId="77777777" w:rsidR="003C440B" w:rsidRPr="001262B4" w:rsidRDefault="003C440B" w:rsidP="003C440B">
      <w:pPr>
        <w:pStyle w:val="Heading2"/>
        <w:spacing w:before="125"/>
        <w:rPr>
          <w:sz w:val="28"/>
          <w:szCs w:val="28"/>
        </w:rPr>
      </w:pPr>
      <w:r w:rsidRPr="001262B4">
        <w:rPr>
          <w:sz w:val="28"/>
          <w:szCs w:val="28"/>
        </w:rPr>
        <w:t>Article</w:t>
      </w:r>
      <w:r w:rsidRPr="001262B4">
        <w:rPr>
          <w:spacing w:val="-2"/>
          <w:sz w:val="28"/>
          <w:szCs w:val="28"/>
        </w:rPr>
        <w:t xml:space="preserve"> </w:t>
      </w:r>
      <w:r w:rsidRPr="001262B4">
        <w:rPr>
          <w:sz w:val="28"/>
          <w:szCs w:val="28"/>
        </w:rPr>
        <w:t>15</w:t>
      </w:r>
      <w:r w:rsidRPr="001262B4">
        <w:rPr>
          <w:spacing w:val="120"/>
          <w:sz w:val="28"/>
          <w:szCs w:val="28"/>
        </w:rPr>
        <w:t xml:space="preserve"> </w:t>
      </w:r>
      <w:r w:rsidRPr="001262B4">
        <w:rPr>
          <w:sz w:val="28"/>
          <w:szCs w:val="28"/>
        </w:rPr>
        <w:t>Technical</w:t>
      </w:r>
      <w:r w:rsidRPr="001262B4">
        <w:rPr>
          <w:spacing w:val="-1"/>
          <w:sz w:val="28"/>
          <w:szCs w:val="28"/>
        </w:rPr>
        <w:t xml:space="preserve"> </w:t>
      </w:r>
      <w:r w:rsidRPr="001262B4">
        <w:rPr>
          <w:sz w:val="28"/>
          <w:szCs w:val="28"/>
        </w:rPr>
        <w:t>Assistance</w:t>
      </w:r>
    </w:p>
    <w:p w14:paraId="19F12957" w14:textId="77777777" w:rsidR="003C440B" w:rsidRPr="001262B4" w:rsidRDefault="003C440B" w:rsidP="0065413E">
      <w:pPr>
        <w:pStyle w:val="ListParagraph"/>
        <w:widowControl w:val="0"/>
        <w:numPr>
          <w:ilvl w:val="0"/>
          <w:numId w:val="61"/>
        </w:numPr>
        <w:tabs>
          <w:tab w:val="left" w:pos="881"/>
        </w:tabs>
        <w:autoSpaceDE w:val="0"/>
        <w:autoSpaceDN w:val="0"/>
        <w:spacing w:before="114" w:line="240" w:lineRule="auto"/>
        <w:ind w:left="0" w:right="159" w:firstLine="0"/>
        <w:contextualSpacing w:val="0"/>
        <w:jc w:val="both"/>
        <w:rPr>
          <w:sz w:val="28"/>
          <w:szCs w:val="28"/>
        </w:rPr>
      </w:pPr>
      <w:r w:rsidRPr="001262B4">
        <w:rPr>
          <w:sz w:val="28"/>
          <w:szCs w:val="28"/>
        </w:rPr>
        <w:t>The Bank may provide technical advice and assistance and other similar</w:t>
      </w:r>
      <w:r w:rsidRPr="001262B4">
        <w:rPr>
          <w:spacing w:val="1"/>
          <w:sz w:val="28"/>
          <w:szCs w:val="28"/>
        </w:rPr>
        <w:t xml:space="preserve"> </w:t>
      </w:r>
      <w:r w:rsidRPr="001262B4">
        <w:rPr>
          <w:sz w:val="28"/>
          <w:szCs w:val="28"/>
        </w:rPr>
        <w:t>forms</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assistance</w:t>
      </w:r>
      <w:r w:rsidRPr="001262B4">
        <w:rPr>
          <w:spacing w:val="-2"/>
          <w:sz w:val="28"/>
          <w:szCs w:val="28"/>
        </w:rPr>
        <w:t xml:space="preserve"> </w:t>
      </w:r>
      <w:r w:rsidRPr="001262B4">
        <w:rPr>
          <w:sz w:val="28"/>
          <w:szCs w:val="28"/>
        </w:rPr>
        <w:t>which</w:t>
      </w:r>
      <w:r w:rsidRPr="001262B4">
        <w:rPr>
          <w:spacing w:val="-4"/>
          <w:sz w:val="28"/>
          <w:szCs w:val="28"/>
        </w:rPr>
        <w:t xml:space="preserve"> </w:t>
      </w:r>
      <w:r w:rsidRPr="001262B4">
        <w:rPr>
          <w:sz w:val="28"/>
          <w:szCs w:val="28"/>
        </w:rPr>
        <w:t>serve</w:t>
      </w:r>
      <w:r w:rsidRPr="001262B4">
        <w:rPr>
          <w:spacing w:val="-2"/>
          <w:sz w:val="28"/>
          <w:szCs w:val="28"/>
        </w:rPr>
        <w:t xml:space="preserve"> </w:t>
      </w:r>
      <w:r w:rsidRPr="001262B4">
        <w:rPr>
          <w:sz w:val="28"/>
          <w:szCs w:val="28"/>
        </w:rPr>
        <w:t>its</w:t>
      </w:r>
      <w:r w:rsidRPr="001262B4">
        <w:rPr>
          <w:spacing w:val="-4"/>
          <w:sz w:val="28"/>
          <w:szCs w:val="28"/>
        </w:rPr>
        <w:t xml:space="preserve"> </w:t>
      </w:r>
      <w:r w:rsidRPr="001262B4">
        <w:rPr>
          <w:sz w:val="28"/>
          <w:szCs w:val="28"/>
        </w:rPr>
        <w:t>purpose</w:t>
      </w:r>
      <w:r w:rsidRPr="001262B4">
        <w:rPr>
          <w:spacing w:val="-5"/>
          <w:sz w:val="28"/>
          <w:szCs w:val="28"/>
        </w:rPr>
        <w:t xml:space="preserve"> </w:t>
      </w:r>
      <w:r w:rsidRPr="001262B4">
        <w:rPr>
          <w:sz w:val="28"/>
          <w:szCs w:val="28"/>
        </w:rPr>
        <w:t>and come</w:t>
      </w:r>
      <w:r w:rsidRPr="001262B4">
        <w:rPr>
          <w:spacing w:val="-2"/>
          <w:sz w:val="28"/>
          <w:szCs w:val="28"/>
        </w:rPr>
        <w:t xml:space="preserve"> </w:t>
      </w:r>
      <w:r w:rsidRPr="001262B4">
        <w:rPr>
          <w:sz w:val="28"/>
          <w:szCs w:val="28"/>
        </w:rPr>
        <w:t>within</w:t>
      </w:r>
      <w:r w:rsidRPr="001262B4">
        <w:rPr>
          <w:spacing w:val="-4"/>
          <w:sz w:val="28"/>
          <w:szCs w:val="28"/>
        </w:rPr>
        <w:t xml:space="preserve"> </w:t>
      </w:r>
      <w:r w:rsidRPr="001262B4">
        <w:rPr>
          <w:sz w:val="28"/>
          <w:szCs w:val="28"/>
        </w:rPr>
        <w:t>its functions.</w:t>
      </w:r>
    </w:p>
    <w:p w14:paraId="53CBBAFE" w14:textId="77777777" w:rsidR="003C440B" w:rsidRPr="001262B4" w:rsidRDefault="003C440B" w:rsidP="0065413E">
      <w:pPr>
        <w:pStyle w:val="ListParagraph"/>
        <w:widowControl w:val="0"/>
        <w:numPr>
          <w:ilvl w:val="0"/>
          <w:numId w:val="61"/>
        </w:numPr>
        <w:tabs>
          <w:tab w:val="left" w:pos="881"/>
        </w:tabs>
        <w:autoSpaceDE w:val="0"/>
        <w:autoSpaceDN w:val="0"/>
        <w:spacing w:before="120" w:line="242" w:lineRule="auto"/>
        <w:ind w:left="0" w:right="152" w:firstLine="0"/>
        <w:contextualSpacing w:val="0"/>
        <w:jc w:val="both"/>
        <w:rPr>
          <w:sz w:val="28"/>
          <w:szCs w:val="28"/>
        </w:rPr>
      </w:pPr>
      <w:r w:rsidRPr="001262B4">
        <w:rPr>
          <w:sz w:val="28"/>
          <w:szCs w:val="28"/>
        </w:rPr>
        <w:t>Where</w:t>
      </w:r>
      <w:r w:rsidRPr="001262B4">
        <w:rPr>
          <w:spacing w:val="1"/>
          <w:sz w:val="28"/>
          <w:szCs w:val="28"/>
        </w:rPr>
        <w:t xml:space="preserve"> </w:t>
      </w:r>
      <w:r w:rsidRPr="001262B4">
        <w:rPr>
          <w:sz w:val="28"/>
          <w:szCs w:val="28"/>
        </w:rPr>
        <w:t>expenditures</w:t>
      </w:r>
      <w:r w:rsidRPr="001262B4">
        <w:rPr>
          <w:spacing w:val="1"/>
          <w:sz w:val="28"/>
          <w:szCs w:val="28"/>
        </w:rPr>
        <w:t xml:space="preserve"> </w:t>
      </w:r>
      <w:r w:rsidRPr="001262B4">
        <w:rPr>
          <w:sz w:val="28"/>
          <w:szCs w:val="28"/>
        </w:rPr>
        <w:t>incurred</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furnishing</w:t>
      </w:r>
      <w:r w:rsidRPr="001262B4">
        <w:rPr>
          <w:spacing w:val="1"/>
          <w:sz w:val="28"/>
          <w:szCs w:val="28"/>
        </w:rPr>
        <w:t xml:space="preserve"> </w:t>
      </w:r>
      <w:r w:rsidRPr="001262B4">
        <w:rPr>
          <w:sz w:val="28"/>
          <w:szCs w:val="28"/>
        </w:rPr>
        <w:t>such</w:t>
      </w:r>
      <w:r w:rsidRPr="001262B4">
        <w:rPr>
          <w:spacing w:val="1"/>
          <w:sz w:val="28"/>
          <w:szCs w:val="28"/>
        </w:rPr>
        <w:t xml:space="preserve"> </w:t>
      </w:r>
      <w:r w:rsidRPr="001262B4">
        <w:rPr>
          <w:sz w:val="28"/>
          <w:szCs w:val="28"/>
        </w:rPr>
        <w:t>services</w:t>
      </w:r>
      <w:r w:rsidRPr="001262B4">
        <w:rPr>
          <w:spacing w:val="1"/>
          <w:sz w:val="28"/>
          <w:szCs w:val="28"/>
        </w:rPr>
        <w:t xml:space="preserve"> </w:t>
      </w:r>
      <w:r w:rsidRPr="001262B4">
        <w:rPr>
          <w:sz w:val="28"/>
          <w:szCs w:val="28"/>
        </w:rPr>
        <w:t>are</w:t>
      </w:r>
      <w:r w:rsidRPr="001262B4">
        <w:rPr>
          <w:spacing w:val="1"/>
          <w:sz w:val="28"/>
          <w:szCs w:val="28"/>
        </w:rPr>
        <w:t xml:space="preserve"> </w:t>
      </w:r>
      <w:r w:rsidRPr="001262B4">
        <w:rPr>
          <w:sz w:val="28"/>
          <w:szCs w:val="28"/>
        </w:rPr>
        <w:t>not</w:t>
      </w:r>
      <w:r w:rsidRPr="001262B4">
        <w:rPr>
          <w:spacing w:val="-67"/>
          <w:sz w:val="28"/>
          <w:szCs w:val="28"/>
        </w:rPr>
        <w:t xml:space="preserve"> </w:t>
      </w:r>
      <w:r w:rsidRPr="001262B4">
        <w:rPr>
          <w:sz w:val="28"/>
          <w:szCs w:val="28"/>
        </w:rPr>
        <w:t>reimbursable,</w:t>
      </w:r>
      <w:r w:rsidRPr="001262B4">
        <w:rPr>
          <w:spacing w:val="-14"/>
          <w:sz w:val="28"/>
          <w:szCs w:val="28"/>
        </w:rPr>
        <w:t xml:space="preserve"> </w:t>
      </w:r>
      <w:r w:rsidRPr="001262B4">
        <w:rPr>
          <w:sz w:val="28"/>
          <w:szCs w:val="28"/>
        </w:rPr>
        <w:t>the</w:t>
      </w:r>
      <w:r w:rsidRPr="001262B4">
        <w:rPr>
          <w:spacing w:val="-13"/>
          <w:sz w:val="28"/>
          <w:szCs w:val="28"/>
        </w:rPr>
        <w:t xml:space="preserve"> </w:t>
      </w:r>
      <w:r w:rsidRPr="001262B4">
        <w:rPr>
          <w:sz w:val="28"/>
          <w:szCs w:val="28"/>
        </w:rPr>
        <w:t>Bank</w:t>
      </w:r>
      <w:r w:rsidRPr="001262B4">
        <w:rPr>
          <w:spacing w:val="-13"/>
          <w:sz w:val="28"/>
          <w:szCs w:val="28"/>
        </w:rPr>
        <w:t xml:space="preserve"> </w:t>
      </w:r>
      <w:r w:rsidRPr="001262B4">
        <w:rPr>
          <w:sz w:val="28"/>
          <w:szCs w:val="28"/>
        </w:rPr>
        <w:t>shall</w:t>
      </w:r>
      <w:r w:rsidRPr="001262B4">
        <w:rPr>
          <w:spacing w:val="-12"/>
          <w:sz w:val="28"/>
          <w:szCs w:val="28"/>
        </w:rPr>
        <w:t xml:space="preserve"> </w:t>
      </w:r>
      <w:r w:rsidRPr="001262B4">
        <w:rPr>
          <w:sz w:val="28"/>
          <w:szCs w:val="28"/>
        </w:rPr>
        <w:t>charge</w:t>
      </w:r>
      <w:r w:rsidRPr="001262B4">
        <w:rPr>
          <w:spacing w:val="-16"/>
          <w:sz w:val="28"/>
          <w:szCs w:val="28"/>
        </w:rPr>
        <w:t xml:space="preserve"> </w:t>
      </w:r>
      <w:r w:rsidRPr="001262B4">
        <w:rPr>
          <w:sz w:val="28"/>
          <w:szCs w:val="28"/>
        </w:rPr>
        <w:t>such</w:t>
      </w:r>
      <w:r w:rsidRPr="001262B4">
        <w:rPr>
          <w:spacing w:val="-12"/>
          <w:sz w:val="28"/>
          <w:szCs w:val="28"/>
        </w:rPr>
        <w:t xml:space="preserve"> </w:t>
      </w:r>
      <w:r w:rsidRPr="001262B4">
        <w:rPr>
          <w:sz w:val="28"/>
          <w:szCs w:val="28"/>
        </w:rPr>
        <w:t>expenditures</w:t>
      </w:r>
      <w:r w:rsidRPr="001262B4">
        <w:rPr>
          <w:spacing w:val="-13"/>
          <w:sz w:val="28"/>
          <w:szCs w:val="28"/>
        </w:rPr>
        <w:t xml:space="preserve"> </w:t>
      </w:r>
      <w:r w:rsidRPr="001262B4">
        <w:rPr>
          <w:sz w:val="28"/>
          <w:szCs w:val="28"/>
        </w:rPr>
        <w:t>to</w:t>
      </w:r>
      <w:r w:rsidRPr="001262B4">
        <w:rPr>
          <w:spacing w:val="-14"/>
          <w:sz w:val="28"/>
          <w:szCs w:val="28"/>
        </w:rPr>
        <w:t xml:space="preserve"> </w:t>
      </w:r>
      <w:r w:rsidRPr="001262B4">
        <w:rPr>
          <w:sz w:val="28"/>
          <w:szCs w:val="28"/>
        </w:rPr>
        <w:t>the</w:t>
      </w:r>
      <w:r w:rsidRPr="001262B4">
        <w:rPr>
          <w:spacing w:val="-16"/>
          <w:sz w:val="28"/>
          <w:szCs w:val="28"/>
        </w:rPr>
        <w:t xml:space="preserve"> </w:t>
      </w:r>
      <w:r w:rsidRPr="001262B4">
        <w:rPr>
          <w:sz w:val="28"/>
          <w:szCs w:val="28"/>
        </w:rPr>
        <w:t>income</w:t>
      </w:r>
      <w:r w:rsidRPr="001262B4">
        <w:rPr>
          <w:spacing w:val="-13"/>
          <w:sz w:val="28"/>
          <w:szCs w:val="28"/>
        </w:rPr>
        <w:t xml:space="preserve"> </w:t>
      </w:r>
      <w:r w:rsidRPr="001262B4">
        <w:rPr>
          <w:sz w:val="28"/>
          <w:szCs w:val="28"/>
        </w:rPr>
        <w:t>of</w:t>
      </w:r>
      <w:r w:rsidRPr="001262B4">
        <w:rPr>
          <w:spacing w:val="-13"/>
          <w:sz w:val="28"/>
          <w:szCs w:val="28"/>
        </w:rPr>
        <w:t xml:space="preserve"> </w:t>
      </w:r>
      <w:r w:rsidRPr="001262B4">
        <w:rPr>
          <w:sz w:val="28"/>
          <w:szCs w:val="28"/>
        </w:rPr>
        <w:t>the</w:t>
      </w:r>
      <w:r w:rsidRPr="001262B4">
        <w:rPr>
          <w:spacing w:val="-5"/>
          <w:sz w:val="28"/>
          <w:szCs w:val="28"/>
        </w:rPr>
        <w:t xml:space="preserve"> </w:t>
      </w:r>
      <w:r w:rsidRPr="001262B4">
        <w:rPr>
          <w:sz w:val="28"/>
          <w:szCs w:val="28"/>
        </w:rPr>
        <w:t>Bank.</w:t>
      </w:r>
    </w:p>
    <w:p w14:paraId="49D1964D" w14:textId="77777777" w:rsidR="003C440B" w:rsidRPr="001262B4" w:rsidRDefault="003C440B" w:rsidP="003C440B">
      <w:pPr>
        <w:pStyle w:val="BodyText"/>
        <w:jc w:val="left"/>
        <w:rPr>
          <w:sz w:val="28"/>
          <w:szCs w:val="28"/>
        </w:rPr>
      </w:pPr>
    </w:p>
    <w:p w14:paraId="087FD90C" w14:textId="77777777" w:rsidR="003C440B" w:rsidRPr="001262B4" w:rsidRDefault="003C440B" w:rsidP="003C440B">
      <w:pPr>
        <w:pStyle w:val="Heading1"/>
        <w:spacing w:before="216" w:line="328" w:lineRule="auto"/>
        <w:ind w:left="2959" w:right="2948" w:firstLine="840"/>
        <w:jc w:val="left"/>
        <w:rPr>
          <w:sz w:val="28"/>
          <w:szCs w:val="28"/>
        </w:rPr>
      </w:pPr>
      <w:r w:rsidRPr="001262B4">
        <w:rPr>
          <w:sz w:val="28"/>
          <w:szCs w:val="28"/>
        </w:rPr>
        <w:t>CHAPTER IV</w:t>
      </w:r>
      <w:r w:rsidRPr="001262B4">
        <w:rPr>
          <w:spacing w:val="1"/>
          <w:sz w:val="28"/>
          <w:szCs w:val="28"/>
        </w:rPr>
        <w:t xml:space="preserve"> </w:t>
      </w:r>
      <w:r w:rsidRPr="001262B4">
        <w:rPr>
          <w:sz w:val="28"/>
          <w:szCs w:val="28"/>
        </w:rPr>
        <w:t>FINANCES</w:t>
      </w:r>
      <w:r w:rsidRPr="001262B4">
        <w:rPr>
          <w:spacing w:val="-2"/>
          <w:sz w:val="28"/>
          <w:szCs w:val="28"/>
        </w:rPr>
        <w:t xml:space="preserve"> </w:t>
      </w:r>
      <w:r w:rsidRPr="001262B4">
        <w:rPr>
          <w:sz w:val="28"/>
          <w:szCs w:val="28"/>
        </w:rPr>
        <w:t>OF</w:t>
      </w:r>
      <w:r w:rsidRPr="001262B4">
        <w:rPr>
          <w:spacing w:val="-3"/>
          <w:sz w:val="28"/>
          <w:szCs w:val="28"/>
        </w:rPr>
        <w:t xml:space="preserve"> </w:t>
      </w:r>
      <w:r w:rsidRPr="001262B4">
        <w:rPr>
          <w:sz w:val="28"/>
          <w:szCs w:val="28"/>
        </w:rPr>
        <w:t>THE</w:t>
      </w:r>
      <w:r w:rsidRPr="001262B4">
        <w:rPr>
          <w:spacing w:val="-3"/>
          <w:sz w:val="28"/>
          <w:szCs w:val="28"/>
        </w:rPr>
        <w:t xml:space="preserve"> </w:t>
      </w:r>
      <w:r w:rsidRPr="001262B4">
        <w:rPr>
          <w:sz w:val="28"/>
          <w:szCs w:val="28"/>
        </w:rPr>
        <w:t>BANK</w:t>
      </w:r>
    </w:p>
    <w:p w14:paraId="2BB6695E" w14:textId="77777777" w:rsidR="003C440B" w:rsidRPr="001262B4" w:rsidRDefault="003C440B" w:rsidP="003C440B">
      <w:pPr>
        <w:pStyle w:val="Heading2"/>
        <w:tabs>
          <w:tab w:val="left" w:pos="1600"/>
        </w:tabs>
        <w:spacing w:before="2"/>
        <w:jc w:val="left"/>
        <w:rPr>
          <w:sz w:val="28"/>
          <w:szCs w:val="28"/>
        </w:rPr>
      </w:pPr>
      <w:r w:rsidRPr="001262B4">
        <w:rPr>
          <w:sz w:val="28"/>
          <w:szCs w:val="28"/>
        </w:rPr>
        <w:t>Article</w:t>
      </w:r>
      <w:r w:rsidRPr="001262B4">
        <w:rPr>
          <w:spacing w:val="-1"/>
          <w:sz w:val="28"/>
          <w:szCs w:val="28"/>
        </w:rPr>
        <w:t xml:space="preserve"> </w:t>
      </w:r>
      <w:r w:rsidRPr="001262B4">
        <w:rPr>
          <w:sz w:val="28"/>
          <w:szCs w:val="28"/>
        </w:rPr>
        <w:t>16</w:t>
      </w:r>
      <w:r w:rsidRPr="001262B4">
        <w:rPr>
          <w:sz w:val="28"/>
          <w:szCs w:val="28"/>
        </w:rPr>
        <w:tab/>
        <w:t>General</w:t>
      </w:r>
      <w:r w:rsidRPr="001262B4">
        <w:rPr>
          <w:spacing w:val="-1"/>
          <w:sz w:val="28"/>
          <w:szCs w:val="28"/>
        </w:rPr>
        <w:t xml:space="preserve"> </w:t>
      </w:r>
      <w:r w:rsidRPr="001262B4">
        <w:rPr>
          <w:sz w:val="28"/>
          <w:szCs w:val="28"/>
        </w:rPr>
        <w:t>Powers</w:t>
      </w:r>
    </w:p>
    <w:p w14:paraId="0FF503FB" w14:textId="2DA1D863" w:rsidR="003C440B" w:rsidRPr="001262B4" w:rsidRDefault="003C440B" w:rsidP="00270F8B">
      <w:pPr>
        <w:pStyle w:val="BodyText"/>
        <w:spacing w:before="115" w:line="242" w:lineRule="auto"/>
        <w:ind w:right="136"/>
        <w:rPr>
          <w:sz w:val="28"/>
          <w:szCs w:val="28"/>
        </w:rPr>
      </w:pPr>
      <w:r w:rsidRPr="001262B4">
        <w:rPr>
          <w:sz w:val="28"/>
          <w:szCs w:val="28"/>
        </w:rPr>
        <w:t>In</w:t>
      </w:r>
      <w:r w:rsidRPr="001262B4">
        <w:rPr>
          <w:spacing w:val="9"/>
          <w:sz w:val="28"/>
          <w:szCs w:val="28"/>
        </w:rPr>
        <w:t xml:space="preserve"> </w:t>
      </w:r>
      <w:r w:rsidRPr="001262B4">
        <w:rPr>
          <w:sz w:val="28"/>
          <w:szCs w:val="28"/>
        </w:rPr>
        <w:t>addition</w:t>
      </w:r>
      <w:r w:rsidRPr="001262B4">
        <w:rPr>
          <w:spacing w:val="6"/>
          <w:sz w:val="28"/>
          <w:szCs w:val="28"/>
        </w:rPr>
        <w:t xml:space="preserve"> </w:t>
      </w:r>
      <w:r w:rsidRPr="001262B4">
        <w:rPr>
          <w:sz w:val="28"/>
          <w:szCs w:val="28"/>
        </w:rPr>
        <w:t>to</w:t>
      </w:r>
      <w:r w:rsidRPr="001262B4">
        <w:rPr>
          <w:spacing w:val="9"/>
          <w:sz w:val="28"/>
          <w:szCs w:val="28"/>
        </w:rPr>
        <w:t xml:space="preserve"> </w:t>
      </w:r>
      <w:r w:rsidRPr="001262B4">
        <w:rPr>
          <w:sz w:val="28"/>
          <w:szCs w:val="28"/>
        </w:rPr>
        <w:t>the</w:t>
      </w:r>
      <w:r w:rsidRPr="001262B4">
        <w:rPr>
          <w:spacing w:val="5"/>
          <w:sz w:val="28"/>
          <w:szCs w:val="28"/>
        </w:rPr>
        <w:t xml:space="preserve"> </w:t>
      </w:r>
      <w:r w:rsidRPr="001262B4">
        <w:rPr>
          <w:sz w:val="28"/>
          <w:szCs w:val="28"/>
        </w:rPr>
        <w:t>powers</w:t>
      </w:r>
      <w:r w:rsidRPr="001262B4">
        <w:rPr>
          <w:spacing w:val="9"/>
          <w:sz w:val="28"/>
          <w:szCs w:val="28"/>
        </w:rPr>
        <w:t xml:space="preserve"> </w:t>
      </w:r>
      <w:r w:rsidRPr="001262B4">
        <w:rPr>
          <w:sz w:val="28"/>
          <w:szCs w:val="28"/>
        </w:rPr>
        <w:t>specified</w:t>
      </w:r>
      <w:r w:rsidRPr="001262B4">
        <w:rPr>
          <w:spacing w:val="10"/>
          <w:sz w:val="28"/>
          <w:szCs w:val="28"/>
        </w:rPr>
        <w:t xml:space="preserve"> </w:t>
      </w:r>
      <w:r w:rsidRPr="001262B4">
        <w:rPr>
          <w:sz w:val="28"/>
          <w:szCs w:val="28"/>
        </w:rPr>
        <w:t>elsewhere</w:t>
      </w:r>
      <w:r w:rsidRPr="001262B4">
        <w:rPr>
          <w:spacing w:val="6"/>
          <w:sz w:val="28"/>
          <w:szCs w:val="28"/>
        </w:rPr>
        <w:t xml:space="preserve"> </w:t>
      </w:r>
      <w:r w:rsidRPr="001262B4">
        <w:rPr>
          <w:sz w:val="28"/>
          <w:szCs w:val="28"/>
        </w:rPr>
        <w:t>in</w:t>
      </w:r>
      <w:r w:rsidRPr="001262B4">
        <w:rPr>
          <w:spacing w:val="6"/>
          <w:sz w:val="28"/>
          <w:szCs w:val="28"/>
        </w:rPr>
        <w:t xml:space="preserve"> </w:t>
      </w:r>
      <w:r w:rsidRPr="001262B4">
        <w:rPr>
          <w:sz w:val="28"/>
          <w:szCs w:val="28"/>
        </w:rPr>
        <w:t>this</w:t>
      </w:r>
      <w:r w:rsidRPr="001262B4">
        <w:rPr>
          <w:spacing w:val="9"/>
          <w:sz w:val="28"/>
          <w:szCs w:val="28"/>
        </w:rPr>
        <w:t xml:space="preserve"> </w:t>
      </w:r>
      <w:r w:rsidRPr="001262B4">
        <w:rPr>
          <w:sz w:val="28"/>
          <w:szCs w:val="28"/>
        </w:rPr>
        <w:t>Agreement,</w:t>
      </w:r>
      <w:r w:rsidRPr="001262B4">
        <w:rPr>
          <w:spacing w:val="5"/>
          <w:sz w:val="28"/>
          <w:szCs w:val="28"/>
        </w:rPr>
        <w:t xml:space="preserve"> </w:t>
      </w:r>
      <w:r w:rsidRPr="001262B4">
        <w:rPr>
          <w:sz w:val="28"/>
          <w:szCs w:val="28"/>
        </w:rPr>
        <w:t>the</w:t>
      </w:r>
      <w:r w:rsidRPr="001262B4">
        <w:rPr>
          <w:spacing w:val="9"/>
          <w:sz w:val="28"/>
          <w:szCs w:val="28"/>
        </w:rPr>
        <w:t xml:space="preserve"> </w:t>
      </w:r>
      <w:r w:rsidRPr="001262B4">
        <w:rPr>
          <w:sz w:val="28"/>
          <w:szCs w:val="28"/>
        </w:rPr>
        <w:t>Bank</w:t>
      </w:r>
      <w:r w:rsidRPr="001262B4">
        <w:rPr>
          <w:spacing w:val="6"/>
          <w:sz w:val="28"/>
          <w:szCs w:val="28"/>
        </w:rPr>
        <w:t xml:space="preserve"> </w:t>
      </w:r>
      <w:r w:rsidRPr="001262B4">
        <w:rPr>
          <w:sz w:val="28"/>
          <w:szCs w:val="28"/>
        </w:rPr>
        <w:t>shall</w:t>
      </w:r>
      <w:r w:rsidR="00270F8B">
        <w:rPr>
          <w:sz w:val="28"/>
          <w:szCs w:val="28"/>
        </w:rPr>
        <w:t xml:space="preserve"> </w:t>
      </w:r>
      <w:r w:rsidR="00270F8B">
        <w:rPr>
          <w:spacing w:val="-67"/>
          <w:sz w:val="28"/>
          <w:szCs w:val="28"/>
        </w:rPr>
        <w:t xml:space="preserve"> </w:t>
      </w:r>
      <w:r w:rsidRPr="001262B4">
        <w:rPr>
          <w:sz w:val="28"/>
          <w:szCs w:val="28"/>
        </w:rPr>
        <w:t>have</w:t>
      </w:r>
      <w:r w:rsidRPr="001262B4">
        <w:rPr>
          <w:spacing w:val="-1"/>
          <w:sz w:val="28"/>
          <w:szCs w:val="28"/>
        </w:rPr>
        <w:t xml:space="preserve"> </w:t>
      </w:r>
      <w:r w:rsidRPr="001262B4">
        <w:rPr>
          <w:sz w:val="28"/>
          <w:szCs w:val="28"/>
        </w:rPr>
        <w:t>the</w:t>
      </w:r>
      <w:r w:rsidRPr="001262B4">
        <w:rPr>
          <w:spacing w:val="-3"/>
          <w:sz w:val="28"/>
          <w:szCs w:val="28"/>
        </w:rPr>
        <w:t xml:space="preserve"> </w:t>
      </w:r>
      <w:r w:rsidRPr="001262B4">
        <w:rPr>
          <w:sz w:val="28"/>
          <w:szCs w:val="28"/>
        </w:rPr>
        <w:t>powers</w:t>
      </w:r>
      <w:r w:rsidRPr="001262B4">
        <w:rPr>
          <w:spacing w:val="1"/>
          <w:sz w:val="28"/>
          <w:szCs w:val="28"/>
        </w:rPr>
        <w:t xml:space="preserve"> </w:t>
      </w:r>
      <w:r w:rsidRPr="001262B4">
        <w:rPr>
          <w:sz w:val="28"/>
          <w:szCs w:val="28"/>
        </w:rPr>
        <w:t>set</w:t>
      </w:r>
      <w:r w:rsidRPr="001262B4">
        <w:rPr>
          <w:spacing w:val="-3"/>
          <w:sz w:val="28"/>
          <w:szCs w:val="28"/>
        </w:rPr>
        <w:t xml:space="preserve"> </w:t>
      </w:r>
      <w:r w:rsidRPr="001262B4">
        <w:rPr>
          <w:sz w:val="28"/>
          <w:szCs w:val="28"/>
        </w:rPr>
        <w:t>out</w:t>
      </w:r>
      <w:r w:rsidRPr="001262B4">
        <w:rPr>
          <w:spacing w:val="-3"/>
          <w:sz w:val="28"/>
          <w:szCs w:val="28"/>
        </w:rPr>
        <w:t xml:space="preserve"> </w:t>
      </w:r>
      <w:r w:rsidRPr="001262B4">
        <w:rPr>
          <w:sz w:val="28"/>
          <w:szCs w:val="28"/>
        </w:rPr>
        <w:t>below.</w:t>
      </w:r>
    </w:p>
    <w:p w14:paraId="45A67CF0" w14:textId="77777777" w:rsidR="003C440B" w:rsidRPr="001262B4" w:rsidRDefault="003C440B" w:rsidP="0065413E">
      <w:pPr>
        <w:pStyle w:val="ListParagraph"/>
        <w:widowControl w:val="0"/>
        <w:numPr>
          <w:ilvl w:val="0"/>
          <w:numId w:val="60"/>
        </w:numPr>
        <w:tabs>
          <w:tab w:val="left" w:pos="880"/>
          <w:tab w:val="left" w:pos="881"/>
        </w:tabs>
        <w:autoSpaceDE w:val="0"/>
        <w:autoSpaceDN w:val="0"/>
        <w:spacing w:before="115" w:line="240" w:lineRule="auto"/>
        <w:ind w:left="0" w:right="165" w:firstLine="0"/>
        <w:contextualSpacing w:val="0"/>
        <w:rPr>
          <w:sz w:val="28"/>
          <w:szCs w:val="28"/>
        </w:rPr>
      </w:pPr>
      <w:r w:rsidRPr="001262B4">
        <w:rPr>
          <w:sz w:val="28"/>
          <w:szCs w:val="28"/>
        </w:rPr>
        <w:lastRenderedPageBreak/>
        <w:t>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may</w:t>
      </w:r>
      <w:r w:rsidRPr="001262B4">
        <w:rPr>
          <w:spacing w:val="-2"/>
          <w:sz w:val="28"/>
          <w:szCs w:val="28"/>
        </w:rPr>
        <w:t xml:space="preserve"> </w:t>
      </w:r>
      <w:r w:rsidRPr="001262B4">
        <w:rPr>
          <w:sz w:val="28"/>
          <w:szCs w:val="28"/>
        </w:rPr>
        <w:t>raise</w:t>
      </w:r>
      <w:r w:rsidRPr="001262B4">
        <w:rPr>
          <w:spacing w:val="1"/>
          <w:sz w:val="28"/>
          <w:szCs w:val="28"/>
        </w:rPr>
        <w:t xml:space="preserve"> </w:t>
      </w:r>
      <w:r w:rsidRPr="001262B4">
        <w:rPr>
          <w:sz w:val="28"/>
          <w:szCs w:val="28"/>
        </w:rPr>
        <w:t>funds, through borrowing</w:t>
      </w:r>
      <w:r w:rsidRPr="001262B4">
        <w:rPr>
          <w:spacing w:val="-1"/>
          <w:sz w:val="28"/>
          <w:szCs w:val="28"/>
        </w:rPr>
        <w:t xml:space="preserve"> </w:t>
      </w:r>
      <w:r w:rsidRPr="001262B4">
        <w:rPr>
          <w:sz w:val="28"/>
          <w:szCs w:val="28"/>
        </w:rPr>
        <w:t>or</w:t>
      </w:r>
      <w:r w:rsidRPr="001262B4">
        <w:rPr>
          <w:spacing w:val="-2"/>
          <w:sz w:val="28"/>
          <w:szCs w:val="28"/>
        </w:rPr>
        <w:t xml:space="preserve"> </w:t>
      </w:r>
      <w:r w:rsidRPr="001262B4">
        <w:rPr>
          <w:sz w:val="28"/>
          <w:szCs w:val="28"/>
        </w:rPr>
        <w:t>other</w:t>
      </w:r>
      <w:r w:rsidRPr="001262B4">
        <w:rPr>
          <w:spacing w:val="2"/>
          <w:sz w:val="28"/>
          <w:szCs w:val="28"/>
        </w:rPr>
        <w:t xml:space="preserve"> </w:t>
      </w:r>
      <w:r w:rsidRPr="001262B4">
        <w:rPr>
          <w:sz w:val="28"/>
          <w:szCs w:val="28"/>
        </w:rPr>
        <w:t>means, in</w:t>
      </w:r>
      <w:r w:rsidRPr="001262B4">
        <w:rPr>
          <w:spacing w:val="1"/>
          <w:sz w:val="28"/>
          <w:szCs w:val="28"/>
        </w:rPr>
        <w:t xml:space="preserve"> </w:t>
      </w:r>
      <w:r w:rsidRPr="001262B4">
        <w:rPr>
          <w:sz w:val="28"/>
          <w:szCs w:val="28"/>
        </w:rPr>
        <w:t>member</w:t>
      </w:r>
      <w:r w:rsidRPr="001262B4">
        <w:rPr>
          <w:spacing w:val="-67"/>
          <w:sz w:val="28"/>
          <w:szCs w:val="28"/>
        </w:rPr>
        <w:t xml:space="preserve"> </w:t>
      </w:r>
      <w:r w:rsidRPr="001262B4">
        <w:rPr>
          <w:sz w:val="28"/>
          <w:szCs w:val="28"/>
        </w:rPr>
        <w:t>countries</w:t>
      </w:r>
      <w:r w:rsidRPr="001262B4">
        <w:rPr>
          <w:spacing w:val="-4"/>
          <w:sz w:val="28"/>
          <w:szCs w:val="28"/>
        </w:rPr>
        <w:t xml:space="preserve"> </w:t>
      </w:r>
      <w:r w:rsidRPr="001262B4">
        <w:rPr>
          <w:sz w:val="28"/>
          <w:szCs w:val="28"/>
        </w:rPr>
        <w:t>or</w:t>
      </w:r>
      <w:r w:rsidRPr="001262B4">
        <w:rPr>
          <w:spacing w:val="-2"/>
          <w:sz w:val="28"/>
          <w:szCs w:val="28"/>
        </w:rPr>
        <w:t xml:space="preserve"> </w:t>
      </w:r>
      <w:r w:rsidRPr="001262B4">
        <w:rPr>
          <w:sz w:val="28"/>
          <w:szCs w:val="28"/>
        </w:rPr>
        <w:t>elsewhere,</w:t>
      </w:r>
      <w:r w:rsidRPr="001262B4">
        <w:rPr>
          <w:spacing w:val="-2"/>
          <w:sz w:val="28"/>
          <w:szCs w:val="28"/>
        </w:rPr>
        <w:t xml:space="preserve"> </w:t>
      </w:r>
      <w:r w:rsidRPr="001262B4">
        <w:rPr>
          <w:sz w:val="28"/>
          <w:szCs w:val="28"/>
        </w:rPr>
        <w:t>in</w:t>
      </w:r>
      <w:r w:rsidRPr="001262B4">
        <w:rPr>
          <w:spacing w:val="-1"/>
          <w:sz w:val="28"/>
          <w:szCs w:val="28"/>
        </w:rPr>
        <w:t xml:space="preserve"> </w:t>
      </w:r>
      <w:r w:rsidRPr="001262B4">
        <w:rPr>
          <w:sz w:val="28"/>
          <w:szCs w:val="28"/>
        </w:rPr>
        <w:t>accordance</w:t>
      </w:r>
      <w:r w:rsidRPr="001262B4">
        <w:rPr>
          <w:spacing w:val="-1"/>
          <w:sz w:val="28"/>
          <w:szCs w:val="28"/>
        </w:rPr>
        <w:t xml:space="preserve"> </w:t>
      </w:r>
      <w:r w:rsidRPr="001262B4">
        <w:rPr>
          <w:sz w:val="28"/>
          <w:szCs w:val="28"/>
        </w:rPr>
        <w:t>with</w:t>
      </w:r>
      <w:r w:rsidRPr="001262B4">
        <w:rPr>
          <w:spacing w:val="-5"/>
          <w:sz w:val="28"/>
          <w:szCs w:val="28"/>
        </w:rPr>
        <w:t xml:space="preserve"> </w:t>
      </w:r>
      <w:r w:rsidRPr="001262B4">
        <w:rPr>
          <w:sz w:val="28"/>
          <w:szCs w:val="28"/>
        </w:rPr>
        <w:t>the</w:t>
      </w:r>
      <w:r w:rsidRPr="001262B4">
        <w:rPr>
          <w:spacing w:val="-1"/>
          <w:sz w:val="28"/>
          <w:szCs w:val="28"/>
        </w:rPr>
        <w:t xml:space="preserve"> </w:t>
      </w:r>
      <w:r w:rsidRPr="001262B4">
        <w:rPr>
          <w:sz w:val="28"/>
          <w:szCs w:val="28"/>
        </w:rPr>
        <w:t>relevant</w:t>
      </w:r>
      <w:r w:rsidRPr="001262B4">
        <w:rPr>
          <w:spacing w:val="-1"/>
          <w:sz w:val="28"/>
          <w:szCs w:val="28"/>
        </w:rPr>
        <w:t xml:space="preserve"> </w:t>
      </w:r>
      <w:r w:rsidRPr="001262B4">
        <w:rPr>
          <w:sz w:val="28"/>
          <w:szCs w:val="28"/>
        </w:rPr>
        <w:t>legal provisions.</w:t>
      </w:r>
    </w:p>
    <w:p w14:paraId="1F13EB57" w14:textId="77777777" w:rsidR="003C440B" w:rsidRPr="001262B4" w:rsidRDefault="003C440B" w:rsidP="0065413E">
      <w:pPr>
        <w:pStyle w:val="ListParagraph"/>
        <w:widowControl w:val="0"/>
        <w:numPr>
          <w:ilvl w:val="0"/>
          <w:numId w:val="60"/>
        </w:numPr>
        <w:tabs>
          <w:tab w:val="left" w:pos="880"/>
          <w:tab w:val="left" w:pos="881"/>
        </w:tabs>
        <w:autoSpaceDE w:val="0"/>
        <w:autoSpaceDN w:val="0"/>
        <w:spacing w:before="119" w:line="240" w:lineRule="auto"/>
        <w:ind w:left="0" w:right="162" w:firstLine="0"/>
        <w:contextualSpacing w:val="0"/>
        <w:rPr>
          <w:sz w:val="28"/>
          <w:szCs w:val="28"/>
        </w:rPr>
      </w:pPr>
      <w:r w:rsidRPr="001262B4">
        <w:rPr>
          <w:sz w:val="28"/>
          <w:szCs w:val="28"/>
        </w:rPr>
        <w:t>The</w:t>
      </w:r>
      <w:r w:rsidRPr="001262B4">
        <w:rPr>
          <w:spacing w:val="-10"/>
          <w:sz w:val="28"/>
          <w:szCs w:val="28"/>
        </w:rPr>
        <w:t xml:space="preserve"> </w:t>
      </w:r>
      <w:r w:rsidRPr="001262B4">
        <w:rPr>
          <w:sz w:val="28"/>
          <w:szCs w:val="28"/>
        </w:rPr>
        <w:t>Bank</w:t>
      </w:r>
      <w:r w:rsidRPr="001262B4">
        <w:rPr>
          <w:spacing w:val="-8"/>
          <w:sz w:val="28"/>
          <w:szCs w:val="28"/>
        </w:rPr>
        <w:t xml:space="preserve"> </w:t>
      </w:r>
      <w:r w:rsidRPr="001262B4">
        <w:rPr>
          <w:sz w:val="28"/>
          <w:szCs w:val="28"/>
        </w:rPr>
        <w:t>may</w:t>
      </w:r>
      <w:r w:rsidRPr="001262B4">
        <w:rPr>
          <w:spacing w:val="-11"/>
          <w:sz w:val="28"/>
          <w:szCs w:val="28"/>
        </w:rPr>
        <w:t xml:space="preserve"> </w:t>
      </w:r>
      <w:r w:rsidRPr="001262B4">
        <w:rPr>
          <w:sz w:val="28"/>
          <w:szCs w:val="28"/>
        </w:rPr>
        <w:t>buy</w:t>
      </w:r>
      <w:r w:rsidRPr="001262B4">
        <w:rPr>
          <w:spacing w:val="-10"/>
          <w:sz w:val="28"/>
          <w:szCs w:val="28"/>
        </w:rPr>
        <w:t xml:space="preserve"> </w:t>
      </w:r>
      <w:r w:rsidRPr="001262B4">
        <w:rPr>
          <w:sz w:val="28"/>
          <w:szCs w:val="28"/>
        </w:rPr>
        <w:t>and</w:t>
      </w:r>
      <w:r w:rsidRPr="001262B4">
        <w:rPr>
          <w:spacing w:val="-9"/>
          <w:sz w:val="28"/>
          <w:szCs w:val="28"/>
        </w:rPr>
        <w:t xml:space="preserve"> </w:t>
      </w:r>
      <w:r w:rsidRPr="001262B4">
        <w:rPr>
          <w:sz w:val="28"/>
          <w:szCs w:val="28"/>
        </w:rPr>
        <w:t>sell</w:t>
      </w:r>
      <w:r w:rsidRPr="001262B4">
        <w:rPr>
          <w:spacing w:val="-8"/>
          <w:sz w:val="28"/>
          <w:szCs w:val="28"/>
        </w:rPr>
        <w:t xml:space="preserve"> </w:t>
      </w:r>
      <w:r w:rsidRPr="001262B4">
        <w:rPr>
          <w:sz w:val="28"/>
          <w:szCs w:val="28"/>
        </w:rPr>
        <w:t>securities</w:t>
      </w:r>
      <w:r w:rsidRPr="001262B4">
        <w:rPr>
          <w:spacing w:val="-9"/>
          <w:sz w:val="28"/>
          <w:szCs w:val="28"/>
        </w:rPr>
        <w:t xml:space="preserve"> </w:t>
      </w:r>
      <w:r w:rsidRPr="001262B4">
        <w:rPr>
          <w:sz w:val="28"/>
          <w:szCs w:val="28"/>
        </w:rPr>
        <w:t>the</w:t>
      </w:r>
      <w:r w:rsidRPr="001262B4">
        <w:rPr>
          <w:spacing w:val="-9"/>
          <w:sz w:val="28"/>
          <w:szCs w:val="28"/>
        </w:rPr>
        <w:t xml:space="preserve"> </w:t>
      </w:r>
      <w:r w:rsidRPr="001262B4">
        <w:rPr>
          <w:sz w:val="28"/>
          <w:szCs w:val="28"/>
        </w:rPr>
        <w:t>Bank</w:t>
      </w:r>
      <w:r w:rsidRPr="001262B4">
        <w:rPr>
          <w:spacing w:val="-9"/>
          <w:sz w:val="28"/>
          <w:szCs w:val="28"/>
        </w:rPr>
        <w:t xml:space="preserve"> </w:t>
      </w:r>
      <w:r w:rsidRPr="001262B4">
        <w:rPr>
          <w:sz w:val="28"/>
          <w:szCs w:val="28"/>
        </w:rPr>
        <w:t>has</w:t>
      </w:r>
      <w:r w:rsidRPr="001262B4">
        <w:rPr>
          <w:spacing w:val="-10"/>
          <w:sz w:val="28"/>
          <w:szCs w:val="28"/>
        </w:rPr>
        <w:t xml:space="preserve"> </w:t>
      </w:r>
      <w:r w:rsidRPr="001262B4">
        <w:rPr>
          <w:sz w:val="28"/>
          <w:szCs w:val="28"/>
        </w:rPr>
        <w:t>issued</w:t>
      </w:r>
      <w:r w:rsidRPr="001262B4">
        <w:rPr>
          <w:spacing w:val="-9"/>
          <w:sz w:val="28"/>
          <w:szCs w:val="28"/>
        </w:rPr>
        <w:t xml:space="preserve"> </w:t>
      </w:r>
      <w:r w:rsidRPr="001262B4">
        <w:rPr>
          <w:sz w:val="28"/>
          <w:szCs w:val="28"/>
        </w:rPr>
        <w:t>or</w:t>
      </w:r>
      <w:r w:rsidRPr="001262B4">
        <w:rPr>
          <w:spacing w:val="-9"/>
          <w:sz w:val="28"/>
          <w:szCs w:val="28"/>
        </w:rPr>
        <w:t xml:space="preserve"> </w:t>
      </w:r>
      <w:r w:rsidRPr="001262B4">
        <w:rPr>
          <w:sz w:val="28"/>
          <w:szCs w:val="28"/>
        </w:rPr>
        <w:t>guaranteed</w:t>
      </w:r>
      <w:r w:rsidRPr="001262B4">
        <w:rPr>
          <w:spacing w:val="-8"/>
          <w:sz w:val="28"/>
          <w:szCs w:val="28"/>
        </w:rPr>
        <w:t xml:space="preserve"> </w:t>
      </w:r>
      <w:r w:rsidRPr="001262B4">
        <w:rPr>
          <w:sz w:val="28"/>
          <w:szCs w:val="28"/>
        </w:rPr>
        <w:t>or</w:t>
      </w:r>
      <w:r w:rsidRPr="001262B4">
        <w:rPr>
          <w:spacing w:val="-67"/>
          <w:sz w:val="28"/>
          <w:szCs w:val="28"/>
        </w:rPr>
        <w:t xml:space="preserve"> </w:t>
      </w:r>
      <w:r w:rsidRPr="001262B4">
        <w:rPr>
          <w:sz w:val="28"/>
          <w:szCs w:val="28"/>
        </w:rPr>
        <w:t>in which</w:t>
      </w:r>
      <w:r w:rsidRPr="001262B4">
        <w:rPr>
          <w:spacing w:val="1"/>
          <w:sz w:val="28"/>
          <w:szCs w:val="28"/>
        </w:rPr>
        <w:t xml:space="preserve"> </w:t>
      </w:r>
      <w:r w:rsidRPr="001262B4">
        <w:rPr>
          <w:sz w:val="28"/>
          <w:szCs w:val="28"/>
        </w:rPr>
        <w:t>it</w:t>
      </w:r>
      <w:r w:rsidRPr="001262B4">
        <w:rPr>
          <w:spacing w:val="1"/>
          <w:sz w:val="28"/>
          <w:szCs w:val="28"/>
        </w:rPr>
        <w:t xml:space="preserve"> </w:t>
      </w:r>
      <w:r w:rsidRPr="001262B4">
        <w:rPr>
          <w:sz w:val="28"/>
          <w:szCs w:val="28"/>
        </w:rPr>
        <w:t>has</w:t>
      </w:r>
      <w:r w:rsidRPr="001262B4">
        <w:rPr>
          <w:spacing w:val="-2"/>
          <w:sz w:val="28"/>
          <w:szCs w:val="28"/>
        </w:rPr>
        <w:t xml:space="preserve"> </w:t>
      </w:r>
      <w:r w:rsidRPr="001262B4">
        <w:rPr>
          <w:sz w:val="28"/>
          <w:szCs w:val="28"/>
        </w:rPr>
        <w:t>invested.</w:t>
      </w:r>
    </w:p>
    <w:p w14:paraId="5A382E83" w14:textId="77777777" w:rsidR="003C440B" w:rsidRPr="001262B4" w:rsidRDefault="003C440B" w:rsidP="0065413E">
      <w:pPr>
        <w:pStyle w:val="ListParagraph"/>
        <w:widowControl w:val="0"/>
        <w:numPr>
          <w:ilvl w:val="0"/>
          <w:numId w:val="60"/>
        </w:numPr>
        <w:tabs>
          <w:tab w:val="left" w:pos="880"/>
          <w:tab w:val="left" w:pos="881"/>
        </w:tabs>
        <w:autoSpaceDE w:val="0"/>
        <w:autoSpaceDN w:val="0"/>
        <w:spacing w:before="119" w:line="240" w:lineRule="auto"/>
        <w:ind w:left="0" w:right="164" w:firstLine="0"/>
        <w:contextualSpacing w:val="0"/>
        <w:rPr>
          <w:sz w:val="28"/>
          <w:szCs w:val="28"/>
        </w:rPr>
      </w:pPr>
      <w:r w:rsidRPr="001262B4">
        <w:rPr>
          <w:sz w:val="28"/>
          <w:szCs w:val="28"/>
        </w:rPr>
        <w:t>The</w:t>
      </w:r>
      <w:r w:rsidRPr="001262B4">
        <w:rPr>
          <w:spacing w:val="33"/>
          <w:sz w:val="28"/>
          <w:szCs w:val="28"/>
        </w:rPr>
        <w:t xml:space="preserve"> </w:t>
      </w:r>
      <w:r w:rsidRPr="001262B4">
        <w:rPr>
          <w:sz w:val="28"/>
          <w:szCs w:val="28"/>
        </w:rPr>
        <w:t>Bank</w:t>
      </w:r>
      <w:r w:rsidRPr="001262B4">
        <w:rPr>
          <w:spacing w:val="32"/>
          <w:sz w:val="28"/>
          <w:szCs w:val="28"/>
        </w:rPr>
        <w:t xml:space="preserve"> </w:t>
      </w:r>
      <w:r w:rsidRPr="001262B4">
        <w:rPr>
          <w:sz w:val="28"/>
          <w:szCs w:val="28"/>
        </w:rPr>
        <w:t>may</w:t>
      </w:r>
      <w:r w:rsidRPr="001262B4">
        <w:rPr>
          <w:spacing w:val="29"/>
          <w:sz w:val="28"/>
          <w:szCs w:val="28"/>
        </w:rPr>
        <w:t xml:space="preserve"> </w:t>
      </w:r>
      <w:r w:rsidRPr="001262B4">
        <w:rPr>
          <w:sz w:val="28"/>
          <w:szCs w:val="28"/>
        </w:rPr>
        <w:t>guarantee</w:t>
      </w:r>
      <w:r w:rsidRPr="001262B4">
        <w:rPr>
          <w:spacing w:val="33"/>
          <w:sz w:val="28"/>
          <w:szCs w:val="28"/>
        </w:rPr>
        <w:t xml:space="preserve"> </w:t>
      </w:r>
      <w:r w:rsidRPr="001262B4">
        <w:rPr>
          <w:sz w:val="28"/>
          <w:szCs w:val="28"/>
        </w:rPr>
        <w:t>securities</w:t>
      </w:r>
      <w:r w:rsidRPr="001262B4">
        <w:rPr>
          <w:spacing w:val="32"/>
          <w:sz w:val="28"/>
          <w:szCs w:val="28"/>
        </w:rPr>
        <w:t xml:space="preserve"> </w:t>
      </w:r>
      <w:r w:rsidRPr="001262B4">
        <w:rPr>
          <w:sz w:val="28"/>
          <w:szCs w:val="28"/>
        </w:rPr>
        <w:t>in</w:t>
      </w:r>
      <w:r w:rsidRPr="001262B4">
        <w:rPr>
          <w:spacing w:val="34"/>
          <w:sz w:val="28"/>
          <w:szCs w:val="28"/>
        </w:rPr>
        <w:t xml:space="preserve"> </w:t>
      </w:r>
      <w:r w:rsidRPr="001262B4">
        <w:rPr>
          <w:sz w:val="28"/>
          <w:szCs w:val="28"/>
        </w:rPr>
        <w:t>which</w:t>
      </w:r>
      <w:r w:rsidRPr="001262B4">
        <w:rPr>
          <w:spacing w:val="32"/>
          <w:sz w:val="28"/>
          <w:szCs w:val="28"/>
        </w:rPr>
        <w:t xml:space="preserve"> </w:t>
      </w:r>
      <w:r w:rsidRPr="001262B4">
        <w:rPr>
          <w:sz w:val="28"/>
          <w:szCs w:val="28"/>
        </w:rPr>
        <w:t>it</w:t>
      </w:r>
      <w:r w:rsidRPr="001262B4">
        <w:rPr>
          <w:spacing w:val="31"/>
          <w:sz w:val="28"/>
          <w:szCs w:val="28"/>
        </w:rPr>
        <w:t xml:space="preserve"> </w:t>
      </w:r>
      <w:r w:rsidRPr="001262B4">
        <w:rPr>
          <w:sz w:val="28"/>
          <w:szCs w:val="28"/>
        </w:rPr>
        <w:t>has</w:t>
      </w:r>
      <w:r w:rsidRPr="001262B4">
        <w:rPr>
          <w:spacing w:val="32"/>
          <w:sz w:val="28"/>
          <w:szCs w:val="28"/>
        </w:rPr>
        <w:t xml:space="preserve"> </w:t>
      </w:r>
      <w:r w:rsidRPr="001262B4">
        <w:rPr>
          <w:sz w:val="28"/>
          <w:szCs w:val="28"/>
        </w:rPr>
        <w:t>invested</w:t>
      </w:r>
      <w:r w:rsidRPr="001262B4">
        <w:rPr>
          <w:spacing w:val="33"/>
          <w:sz w:val="28"/>
          <w:szCs w:val="28"/>
        </w:rPr>
        <w:t xml:space="preserve"> </w:t>
      </w:r>
      <w:r w:rsidRPr="001262B4">
        <w:rPr>
          <w:sz w:val="28"/>
          <w:szCs w:val="28"/>
        </w:rPr>
        <w:t>in</w:t>
      </w:r>
      <w:r w:rsidRPr="001262B4">
        <w:rPr>
          <w:spacing w:val="32"/>
          <w:sz w:val="28"/>
          <w:szCs w:val="28"/>
        </w:rPr>
        <w:t xml:space="preserve"> </w:t>
      </w:r>
      <w:r w:rsidRPr="001262B4">
        <w:rPr>
          <w:sz w:val="28"/>
          <w:szCs w:val="28"/>
        </w:rPr>
        <w:t>order</w:t>
      </w:r>
      <w:r w:rsidRPr="001262B4">
        <w:rPr>
          <w:spacing w:val="31"/>
          <w:sz w:val="28"/>
          <w:szCs w:val="28"/>
        </w:rPr>
        <w:t xml:space="preserve"> </w:t>
      </w:r>
      <w:r w:rsidRPr="001262B4">
        <w:rPr>
          <w:sz w:val="28"/>
          <w:szCs w:val="28"/>
        </w:rPr>
        <w:t>to</w:t>
      </w:r>
      <w:r w:rsidRPr="001262B4">
        <w:rPr>
          <w:spacing w:val="-67"/>
          <w:sz w:val="28"/>
          <w:szCs w:val="28"/>
        </w:rPr>
        <w:t xml:space="preserve"> </w:t>
      </w:r>
      <w:r w:rsidRPr="001262B4">
        <w:rPr>
          <w:sz w:val="28"/>
          <w:szCs w:val="28"/>
        </w:rPr>
        <w:t>facilitate</w:t>
      </w:r>
      <w:r w:rsidRPr="001262B4">
        <w:rPr>
          <w:spacing w:val="-1"/>
          <w:sz w:val="28"/>
          <w:szCs w:val="28"/>
        </w:rPr>
        <w:t xml:space="preserve"> </w:t>
      </w:r>
      <w:r w:rsidRPr="001262B4">
        <w:rPr>
          <w:sz w:val="28"/>
          <w:szCs w:val="28"/>
        </w:rPr>
        <w:t>their sale.</w:t>
      </w:r>
    </w:p>
    <w:p w14:paraId="385D437D" w14:textId="77777777" w:rsidR="003C440B" w:rsidRPr="001262B4" w:rsidRDefault="003C440B" w:rsidP="0065413E">
      <w:pPr>
        <w:rPr>
          <w:sz w:val="28"/>
          <w:szCs w:val="28"/>
        </w:rPr>
        <w:sectPr w:rsidR="003C440B" w:rsidRPr="001262B4">
          <w:pgSz w:w="11910" w:h="16840"/>
          <w:pgMar w:top="1580" w:right="1280" w:bottom="1200" w:left="1280" w:header="0" w:footer="1014" w:gutter="0"/>
          <w:cols w:space="720"/>
        </w:sectPr>
      </w:pPr>
    </w:p>
    <w:p w14:paraId="6CF2DB76" w14:textId="77777777" w:rsidR="003C440B" w:rsidRPr="001262B4" w:rsidRDefault="003C440B" w:rsidP="0065413E">
      <w:pPr>
        <w:pStyle w:val="ListParagraph"/>
        <w:widowControl w:val="0"/>
        <w:numPr>
          <w:ilvl w:val="0"/>
          <w:numId w:val="60"/>
        </w:numPr>
        <w:tabs>
          <w:tab w:val="left" w:pos="881"/>
        </w:tabs>
        <w:autoSpaceDE w:val="0"/>
        <w:autoSpaceDN w:val="0"/>
        <w:spacing w:before="75" w:line="240" w:lineRule="auto"/>
        <w:ind w:left="0" w:right="162" w:firstLine="0"/>
        <w:contextualSpacing w:val="0"/>
        <w:jc w:val="both"/>
        <w:rPr>
          <w:sz w:val="28"/>
          <w:szCs w:val="28"/>
        </w:rPr>
      </w:pPr>
      <w:r w:rsidRPr="001262B4">
        <w:rPr>
          <w:sz w:val="28"/>
          <w:szCs w:val="28"/>
        </w:rPr>
        <w:lastRenderedPageBreak/>
        <w:t>The Bank may underwrite, or participate in the underwriting of, securities</w:t>
      </w:r>
      <w:r w:rsidRPr="001262B4">
        <w:rPr>
          <w:spacing w:val="-67"/>
          <w:sz w:val="28"/>
          <w:szCs w:val="28"/>
        </w:rPr>
        <w:t xml:space="preserve"> </w:t>
      </w:r>
      <w:r w:rsidRPr="001262B4">
        <w:rPr>
          <w:sz w:val="28"/>
          <w:szCs w:val="28"/>
        </w:rPr>
        <w:t>issued by any entity or enterprise for purposes consistent with the purpose of the</w:t>
      </w:r>
      <w:r w:rsidRPr="001262B4">
        <w:rPr>
          <w:spacing w:val="-67"/>
          <w:sz w:val="28"/>
          <w:szCs w:val="28"/>
        </w:rPr>
        <w:t xml:space="preserve"> </w:t>
      </w:r>
      <w:r w:rsidRPr="001262B4">
        <w:rPr>
          <w:sz w:val="28"/>
          <w:szCs w:val="28"/>
        </w:rPr>
        <w:t>Bank.</w:t>
      </w:r>
    </w:p>
    <w:p w14:paraId="3BDA41E4" w14:textId="77777777" w:rsidR="003C440B" w:rsidRPr="001262B4" w:rsidRDefault="003C440B" w:rsidP="0065413E">
      <w:pPr>
        <w:pStyle w:val="ListParagraph"/>
        <w:widowControl w:val="0"/>
        <w:numPr>
          <w:ilvl w:val="0"/>
          <w:numId w:val="60"/>
        </w:numPr>
        <w:tabs>
          <w:tab w:val="left" w:pos="881"/>
        </w:tabs>
        <w:autoSpaceDE w:val="0"/>
        <w:autoSpaceDN w:val="0"/>
        <w:spacing w:before="119" w:line="240" w:lineRule="auto"/>
        <w:ind w:left="851" w:hanging="851"/>
        <w:contextualSpacing w:val="0"/>
        <w:jc w:val="both"/>
        <w:rPr>
          <w:sz w:val="28"/>
          <w:szCs w:val="28"/>
        </w:rPr>
      </w:pPr>
      <w:r w:rsidRPr="001262B4">
        <w:rPr>
          <w:sz w:val="28"/>
          <w:szCs w:val="28"/>
        </w:rPr>
        <w:t>The</w:t>
      </w:r>
      <w:r w:rsidRPr="001262B4">
        <w:rPr>
          <w:spacing w:val="-3"/>
          <w:sz w:val="28"/>
          <w:szCs w:val="28"/>
        </w:rPr>
        <w:t xml:space="preserve"> </w:t>
      </w:r>
      <w:r w:rsidRPr="001262B4">
        <w:rPr>
          <w:sz w:val="28"/>
          <w:szCs w:val="28"/>
        </w:rPr>
        <w:t>Bank</w:t>
      </w:r>
      <w:r w:rsidRPr="001262B4">
        <w:rPr>
          <w:spacing w:val="-1"/>
          <w:sz w:val="28"/>
          <w:szCs w:val="28"/>
        </w:rPr>
        <w:t xml:space="preserve"> </w:t>
      </w:r>
      <w:r w:rsidRPr="001262B4">
        <w:rPr>
          <w:sz w:val="28"/>
          <w:szCs w:val="28"/>
        </w:rPr>
        <w:t>may</w:t>
      </w:r>
      <w:r w:rsidRPr="001262B4">
        <w:rPr>
          <w:spacing w:val="-6"/>
          <w:sz w:val="28"/>
          <w:szCs w:val="28"/>
        </w:rPr>
        <w:t xml:space="preserve"> </w:t>
      </w:r>
      <w:r w:rsidRPr="001262B4">
        <w:rPr>
          <w:sz w:val="28"/>
          <w:szCs w:val="28"/>
        </w:rPr>
        <w:t>invest</w:t>
      </w:r>
      <w:r w:rsidRPr="001262B4">
        <w:rPr>
          <w:spacing w:val="-3"/>
          <w:sz w:val="28"/>
          <w:szCs w:val="28"/>
        </w:rPr>
        <w:t xml:space="preserve"> </w:t>
      </w:r>
      <w:r w:rsidRPr="001262B4">
        <w:rPr>
          <w:sz w:val="28"/>
          <w:szCs w:val="28"/>
        </w:rPr>
        <w:t>or</w:t>
      </w:r>
      <w:r w:rsidRPr="001262B4">
        <w:rPr>
          <w:spacing w:val="-2"/>
          <w:sz w:val="28"/>
          <w:szCs w:val="28"/>
        </w:rPr>
        <w:t xml:space="preserve"> </w:t>
      </w:r>
      <w:r w:rsidRPr="001262B4">
        <w:rPr>
          <w:sz w:val="28"/>
          <w:szCs w:val="28"/>
        </w:rPr>
        <w:t>deposit</w:t>
      </w:r>
      <w:r w:rsidRPr="001262B4">
        <w:rPr>
          <w:spacing w:val="-1"/>
          <w:sz w:val="28"/>
          <w:szCs w:val="28"/>
        </w:rPr>
        <w:t xml:space="preserve"> </w:t>
      </w:r>
      <w:r w:rsidRPr="001262B4">
        <w:rPr>
          <w:sz w:val="28"/>
          <w:szCs w:val="28"/>
        </w:rPr>
        <w:t>funds</w:t>
      </w:r>
      <w:r w:rsidRPr="001262B4">
        <w:rPr>
          <w:spacing w:val="-1"/>
          <w:sz w:val="28"/>
          <w:szCs w:val="28"/>
        </w:rPr>
        <w:t xml:space="preserve"> </w:t>
      </w:r>
      <w:r w:rsidRPr="001262B4">
        <w:rPr>
          <w:sz w:val="28"/>
          <w:szCs w:val="28"/>
        </w:rPr>
        <w:t>not</w:t>
      </w:r>
      <w:r w:rsidRPr="001262B4">
        <w:rPr>
          <w:spacing w:val="-5"/>
          <w:sz w:val="28"/>
          <w:szCs w:val="28"/>
        </w:rPr>
        <w:t xml:space="preserve"> </w:t>
      </w:r>
      <w:r w:rsidRPr="001262B4">
        <w:rPr>
          <w:sz w:val="28"/>
          <w:szCs w:val="28"/>
        </w:rPr>
        <w:t>needed</w:t>
      </w:r>
      <w:r w:rsidRPr="001262B4">
        <w:rPr>
          <w:spacing w:val="-2"/>
          <w:sz w:val="28"/>
          <w:szCs w:val="28"/>
        </w:rPr>
        <w:t xml:space="preserve"> </w:t>
      </w:r>
      <w:r w:rsidRPr="001262B4">
        <w:rPr>
          <w:sz w:val="28"/>
          <w:szCs w:val="28"/>
        </w:rPr>
        <w:t>in</w:t>
      </w:r>
      <w:r w:rsidRPr="001262B4">
        <w:rPr>
          <w:spacing w:val="-1"/>
          <w:sz w:val="28"/>
          <w:szCs w:val="28"/>
        </w:rPr>
        <w:t xml:space="preserve"> </w:t>
      </w:r>
      <w:r w:rsidRPr="001262B4">
        <w:rPr>
          <w:sz w:val="28"/>
          <w:szCs w:val="28"/>
        </w:rPr>
        <w:t>its</w:t>
      </w:r>
      <w:r w:rsidRPr="001262B4">
        <w:rPr>
          <w:spacing w:val="-5"/>
          <w:sz w:val="28"/>
          <w:szCs w:val="28"/>
        </w:rPr>
        <w:t xml:space="preserve"> </w:t>
      </w:r>
      <w:r w:rsidRPr="001262B4">
        <w:rPr>
          <w:sz w:val="28"/>
          <w:szCs w:val="28"/>
        </w:rPr>
        <w:t>operations.</w:t>
      </w:r>
    </w:p>
    <w:p w14:paraId="3F1EA3C4" w14:textId="77777777" w:rsidR="003C440B" w:rsidRPr="001262B4" w:rsidRDefault="003C440B" w:rsidP="0065413E">
      <w:pPr>
        <w:pStyle w:val="ListParagraph"/>
        <w:widowControl w:val="0"/>
        <w:numPr>
          <w:ilvl w:val="0"/>
          <w:numId w:val="60"/>
        </w:numPr>
        <w:tabs>
          <w:tab w:val="left" w:pos="881"/>
        </w:tabs>
        <w:autoSpaceDE w:val="0"/>
        <w:autoSpaceDN w:val="0"/>
        <w:spacing w:before="122" w:line="240" w:lineRule="auto"/>
        <w:ind w:left="0" w:right="162" w:firstLine="0"/>
        <w:contextualSpacing w:val="0"/>
        <w:jc w:val="both"/>
        <w:rPr>
          <w:sz w:val="28"/>
          <w:szCs w:val="28"/>
        </w:rPr>
      </w:pPr>
      <w:r w:rsidRPr="001262B4">
        <w:rPr>
          <w:sz w:val="28"/>
          <w:szCs w:val="28"/>
        </w:rPr>
        <w:t>The</w:t>
      </w:r>
      <w:r w:rsidRPr="001262B4">
        <w:rPr>
          <w:spacing w:val="-12"/>
          <w:sz w:val="28"/>
          <w:szCs w:val="28"/>
        </w:rPr>
        <w:t xml:space="preserve"> </w:t>
      </w:r>
      <w:r w:rsidRPr="001262B4">
        <w:rPr>
          <w:sz w:val="28"/>
          <w:szCs w:val="28"/>
        </w:rPr>
        <w:t>Bank</w:t>
      </w:r>
      <w:r w:rsidRPr="001262B4">
        <w:rPr>
          <w:spacing w:val="-14"/>
          <w:sz w:val="28"/>
          <w:szCs w:val="28"/>
        </w:rPr>
        <w:t xml:space="preserve"> </w:t>
      </w:r>
      <w:r w:rsidRPr="001262B4">
        <w:rPr>
          <w:sz w:val="28"/>
          <w:szCs w:val="28"/>
        </w:rPr>
        <w:t>shall</w:t>
      </w:r>
      <w:r w:rsidRPr="001262B4">
        <w:rPr>
          <w:spacing w:val="-12"/>
          <w:sz w:val="28"/>
          <w:szCs w:val="28"/>
        </w:rPr>
        <w:t xml:space="preserve"> </w:t>
      </w:r>
      <w:r w:rsidRPr="001262B4">
        <w:rPr>
          <w:sz w:val="28"/>
          <w:szCs w:val="28"/>
        </w:rPr>
        <w:t>ensure</w:t>
      </w:r>
      <w:r w:rsidRPr="001262B4">
        <w:rPr>
          <w:spacing w:val="-12"/>
          <w:sz w:val="28"/>
          <w:szCs w:val="28"/>
        </w:rPr>
        <w:t xml:space="preserve"> </w:t>
      </w:r>
      <w:r w:rsidRPr="001262B4">
        <w:rPr>
          <w:sz w:val="28"/>
          <w:szCs w:val="28"/>
        </w:rPr>
        <w:t>that</w:t>
      </w:r>
      <w:r w:rsidRPr="001262B4">
        <w:rPr>
          <w:spacing w:val="-14"/>
          <w:sz w:val="28"/>
          <w:szCs w:val="28"/>
        </w:rPr>
        <w:t xml:space="preserve"> </w:t>
      </w:r>
      <w:r w:rsidRPr="001262B4">
        <w:rPr>
          <w:sz w:val="28"/>
          <w:szCs w:val="28"/>
        </w:rPr>
        <w:t>every</w:t>
      </w:r>
      <w:r w:rsidRPr="001262B4">
        <w:rPr>
          <w:spacing w:val="-16"/>
          <w:sz w:val="28"/>
          <w:szCs w:val="28"/>
        </w:rPr>
        <w:t xml:space="preserve"> </w:t>
      </w:r>
      <w:r w:rsidRPr="001262B4">
        <w:rPr>
          <w:sz w:val="28"/>
          <w:szCs w:val="28"/>
        </w:rPr>
        <w:t>security</w:t>
      </w:r>
      <w:r w:rsidRPr="001262B4">
        <w:rPr>
          <w:spacing w:val="-16"/>
          <w:sz w:val="28"/>
          <w:szCs w:val="28"/>
        </w:rPr>
        <w:t xml:space="preserve"> </w:t>
      </w:r>
      <w:r w:rsidRPr="001262B4">
        <w:rPr>
          <w:sz w:val="28"/>
          <w:szCs w:val="28"/>
        </w:rPr>
        <w:t>issued</w:t>
      </w:r>
      <w:r w:rsidRPr="001262B4">
        <w:rPr>
          <w:spacing w:val="-12"/>
          <w:sz w:val="28"/>
          <w:szCs w:val="28"/>
        </w:rPr>
        <w:t xml:space="preserve"> </w:t>
      </w:r>
      <w:r w:rsidRPr="001262B4">
        <w:rPr>
          <w:sz w:val="28"/>
          <w:szCs w:val="28"/>
        </w:rPr>
        <w:t>or</w:t>
      </w:r>
      <w:r w:rsidRPr="001262B4">
        <w:rPr>
          <w:spacing w:val="-12"/>
          <w:sz w:val="28"/>
          <w:szCs w:val="28"/>
        </w:rPr>
        <w:t xml:space="preserve"> </w:t>
      </w:r>
      <w:r w:rsidRPr="001262B4">
        <w:rPr>
          <w:sz w:val="28"/>
          <w:szCs w:val="28"/>
        </w:rPr>
        <w:t>guaranteed</w:t>
      </w:r>
      <w:r w:rsidRPr="001262B4">
        <w:rPr>
          <w:spacing w:val="-14"/>
          <w:sz w:val="28"/>
          <w:szCs w:val="28"/>
        </w:rPr>
        <w:t xml:space="preserve"> </w:t>
      </w:r>
      <w:r w:rsidRPr="001262B4">
        <w:rPr>
          <w:sz w:val="28"/>
          <w:szCs w:val="28"/>
        </w:rPr>
        <w:t>by</w:t>
      </w:r>
      <w:r w:rsidRPr="001262B4">
        <w:rPr>
          <w:spacing w:val="-16"/>
          <w:sz w:val="28"/>
          <w:szCs w:val="28"/>
        </w:rPr>
        <w:t xml:space="preserve"> </w:t>
      </w:r>
      <w:r w:rsidRPr="001262B4">
        <w:rPr>
          <w:sz w:val="28"/>
          <w:szCs w:val="28"/>
        </w:rPr>
        <w:t>the</w:t>
      </w:r>
      <w:r w:rsidRPr="001262B4">
        <w:rPr>
          <w:spacing w:val="-12"/>
          <w:sz w:val="28"/>
          <w:szCs w:val="28"/>
        </w:rPr>
        <w:t xml:space="preserve"> </w:t>
      </w:r>
      <w:r w:rsidRPr="001262B4">
        <w:rPr>
          <w:sz w:val="28"/>
          <w:szCs w:val="28"/>
        </w:rPr>
        <w:t>Bank</w:t>
      </w:r>
      <w:r w:rsidRPr="001262B4">
        <w:rPr>
          <w:spacing w:val="-67"/>
          <w:sz w:val="28"/>
          <w:szCs w:val="28"/>
        </w:rPr>
        <w:t xml:space="preserve"> </w:t>
      </w:r>
      <w:r w:rsidRPr="0065413E">
        <w:rPr>
          <w:spacing w:val="2"/>
          <w:sz w:val="28"/>
          <w:szCs w:val="28"/>
        </w:rPr>
        <w:t>shall bear on its face a conspicuous statement to the effect that it is not an obligation</w:t>
      </w:r>
      <w:r w:rsidRPr="001262B4">
        <w:rPr>
          <w:sz w:val="28"/>
          <w:szCs w:val="28"/>
        </w:rPr>
        <w:t xml:space="preserve"> of any Government, unless it is in fact the obligation of a particular</w:t>
      </w:r>
      <w:r w:rsidRPr="001262B4">
        <w:rPr>
          <w:spacing w:val="1"/>
          <w:sz w:val="28"/>
          <w:szCs w:val="28"/>
        </w:rPr>
        <w:t xml:space="preserve"> </w:t>
      </w:r>
      <w:r w:rsidRPr="001262B4">
        <w:rPr>
          <w:sz w:val="28"/>
          <w:szCs w:val="28"/>
        </w:rPr>
        <w:t>Government,</w:t>
      </w:r>
      <w:r w:rsidRPr="001262B4">
        <w:rPr>
          <w:spacing w:val="-2"/>
          <w:sz w:val="28"/>
          <w:szCs w:val="28"/>
        </w:rPr>
        <w:t xml:space="preserve"> </w:t>
      </w:r>
      <w:r w:rsidRPr="001262B4">
        <w:rPr>
          <w:sz w:val="28"/>
          <w:szCs w:val="28"/>
        </w:rPr>
        <w:t>in</w:t>
      </w:r>
      <w:r w:rsidRPr="001262B4">
        <w:rPr>
          <w:spacing w:val="1"/>
          <w:sz w:val="28"/>
          <w:szCs w:val="28"/>
        </w:rPr>
        <w:t xml:space="preserve"> </w:t>
      </w:r>
      <w:r w:rsidRPr="001262B4">
        <w:rPr>
          <w:sz w:val="28"/>
          <w:szCs w:val="28"/>
        </w:rPr>
        <w:t>which</w:t>
      </w:r>
      <w:r w:rsidRPr="001262B4">
        <w:rPr>
          <w:spacing w:val="1"/>
          <w:sz w:val="28"/>
          <w:szCs w:val="28"/>
        </w:rPr>
        <w:t xml:space="preserve"> </w:t>
      </w:r>
      <w:r w:rsidRPr="001262B4">
        <w:rPr>
          <w:sz w:val="28"/>
          <w:szCs w:val="28"/>
        </w:rPr>
        <w:t>case</w:t>
      </w:r>
      <w:r w:rsidRPr="001262B4">
        <w:rPr>
          <w:spacing w:val="-1"/>
          <w:sz w:val="28"/>
          <w:szCs w:val="28"/>
        </w:rPr>
        <w:t xml:space="preserve"> </w:t>
      </w:r>
      <w:r w:rsidRPr="001262B4">
        <w:rPr>
          <w:sz w:val="28"/>
          <w:szCs w:val="28"/>
        </w:rPr>
        <w:t>it</w:t>
      </w:r>
      <w:r w:rsidRPr="001262B4">
        <w:rPr>
          <w:spacing w:val="1"/>
          <w:sz w:val="28"/>
          <w:szCs w:val="28"/>
        </w:rPr>
        <w:t xml:space="preserve"> </w:t>
      </w:r>
      <w:r w:rsidRPr="001262B4">
        <w:rPr>
          <w:sz w:val="28"/>
          <w:szCs w:val="28"/>
        </w:rPr>
        <w:t>shall</w:t>
      </w:r>
      <w:r w:rsidRPr="001262B4">
        <w:rPr>
          <w:spacing w:val="-3"/>
          <w:sz w:val="28"/>
          <w:szCs w:val="28"/>
        </w:rPr>
        <w:t xml:space="preserve"> </w:t>
      </w:r>
      <w:r w:rsidRPr="001262B4">
        <w:rPr>
          <w:sz w:val="28"/>
          <w:szCs w:val="28"/>
        </w:rPr>
        <w:t>so</w:t>
      </w:r>
      <w:r w:rsidRPr="001262B4">
        <w:rPr>
          <w:spacing w:val="-4"/>
          <w:sz w:val="28"/>
          <w:szCs w:val="28"/>
        </w:rPr>
        <w:t xml:space="preserve"> </w:t>
      </w:r>
      <w:r w:rsidRPr="001262B4">
        <w:rPr>
          <w:sz w:val="28"/>
          <w:szCs w:val="28"/>
        </w:rPr>
        <w:t>state.</w:t>
      </w:r>
    </w:p>
    <w:p w14:paraId="157D6B2D" w14:textId="77777777" w:rsidR="003C440B" w:rsidRPr="001262B4" w:rsidRDefault="003C440B" w:rsidP="0065413E">
      <w:pPr>
        <w:pStyle w:val="ListParagraph"/>
        <w:widowControl w:val="0"/>
        <w:numPr>
          <w:ilvl w:val="0"/>
          <w:numId w:val="60"/>
        </w:numPr>
        <w:tabs>
          <w:tab w:val="left" w:pos="881"/>
        </w:tabs>
        <w:autoSpaceDE w:val="0"/>
        <w:autoSpaceDN w:val="0"/>
        <w:spacing w:before="118" w:line="240" w:lineRule="auto"/>
        <w:ind w:left="0" w:right="154" w:firstLine="0"/>
        <w:contextualSpacing w:val="0"/>
        <w:jc w:val="both"/>
        <w:rPr>
          <w:sz w:val="28"/>
          <w:szCs w:val="28"/>
        </w:rPr>
      </w:pPr>
      <w:r w:rsidRPr="001262B4">
        <w:rPr>
          <w:spacing w:val="-1"/>
          <w:sz w:val="28"/>
          <w:szCs w:val="28"/>
        </w:rPr>
        <w:t>The</w:t>
      </w:r>
      <w:r w:rsidRPr="001262B4">
        <w:rPr>
          <w:spacing w:val="-13"/>
          <w:sz w:val="28"/>
          <w:szCs w:val="28"/>
        </w:rPr>
        <w:t xml:space="preserve"> </w:t>
      </w:r>
      <w:r w:rsidRPr="001262B4">
        <w:rPr>
          <w:spacing w:val="-1"/>
          <w:sz w:val="28"/>
          <w:szCs w:val="28"/>
        </w:rPr>
        <w:t>Bank</w:t>
      </w:r>
      <w:r w:rsidRPr="001262B4">
        <w:rPr>
          <w:spacing w:val="-12"/>
          <w:sz w:val="28"/>
          <w:szCs w:val="28"/>
        </w:rPr>
        <w:t xml:space="preserve"> </w:t>
      </w:r>
      <w:r w:rsidRPr="001262B4">
        <w:rPr>
          <w:spacing w:val="-1"/>
          <w:sz w:val="28"/>
          <w:szCs w:val="28"/>
        </w:rPr>
        <w:t>may</w:t>
      </w:r>
      <w:r w:rsidRPr="001262B4">
        <w:rPr>
          <w:spacing w:val="-17"/>
          <w:sz w:val="28"/>
          <w:szCs w:val="28"/>
        </w:rPr>
        <w:t xml:space="preserve"> </w:t>
      </w:r>
      <w:r w:rsidRPr="001262B4">
        <w:rPr>
          <w:spacing w:val="-1"/>
          <w:sz w:val="28"/>
          <w:szCs w:val="28"/>
        </w:rPr>
        <w:t>establish</w:t>
      </w:r>
      <w:r w:rsidRPr="001262B4">
        <w:rPr>
          <w:spacing w:val="-12"/>
          <w:sz w:val="28"/>
          <w:szCs w:val="28"/>
        </w:rPr>
        <w:t xml:space="preserve"> </w:t>
      </w:r>
      <w:r w:rsidRPr="001262B4">
        <w:rPr>
          <w:spacing w:val="-1"/>
          <w:sz w:val="28"/>
          <w:szCs w:val="28"/>
        </w:rPr>
        <w:t>and</w:t>
      </w:r>
      <w:r w:rsidRPr="001262B4">
        <w:rPr>
          <w:spacing w:val="-12"/>
          <w:sz w:val="28"/>
          <w:szCs w:val="28"/>
        </w:rPr>
        <w:t xml:space="preserve"> </w:t>
      </w:r>
      <w:r w:rsidRPr="001262B4">
        <w:rPr>
          <w:spacing w:val="-1"/>
          <w:sz w:val="28"/>
          <w:szCs w:val="28"/>
        </w:rPr>
        <w:t>administer</w:t>
      </w:r>
      <w:r w:rsidRPr="001262B4">
        <w:rPr>
          <w:spacing w:val="-13"/>
          <w:sz w:val="28"/>
          <w:szCs w:val="28"/>
        </w:rPr>
        <w:t xml:space="preserve"> </w:t>
      </w:r>
      <w:r w:rsidRPr="001262B4">
        <w:rPr>
          <w:sz w:val="28"/>
          <w:szCs w:val="28"/>
        </w:rPr>
        <w:t>funds</w:t>
      </w:r>
      <w:r w:rsidRPr="001262B4">
        <w:rPr>
          <w:spacing w:val="-14"/>
          <w:sz w:val="28"/>
          <w:szCs w:val="28"/>
        </w:rPr>
        <w:t xml:space="preserve"> </w:t>
      </w:r>
      <w:r w:rsidRPr="001262B4">
        <w:rPr>
          <w:sz w:val="28"/>
          <w:szCs w:val="28"/>
        </w:rPr>
        <w:t>held</w:t>
      </w:r>
      <w:r w:rsidRPr="001262B4">
        <w:rPr>
          <w:spacing w:val="-14"/>
          <w:sz w:val="28"/>
          <w:szCs w:val="28"/>
        </w:rPr>
        <w:t xml:space="preserve"> </w:t>
      </w:r>
      <w:r w:rsidRPr="001262B4">
        <w:rPr>
          <w:sz w:val="28"/>
          <w:szCs w:val="28"/>
        </w:rPr>
        <w:t>in</w:t>
      </w:r>
      <w:r w:rsidRPr="001262B4">
        <w:rPr>
          <w:spacing w:val="-14"/>
          <w:sz w:val="28"/>
          <w:szCs w:val="28"/>
        </w:rPr>
        <w:t xml:space="preserve"> </w:t>
      </w:r>
      <w:r w:rsidRPr="001262B4">
        <w:rPr>
          <w:sz w:val="28"/>
          <w:szCs w:val="28"/>
        </w:rPr>
        <w:t>trust</w:t>
      </w:r>
      <w:r w:rsidRPr="001262B4">
        <w:rPr>
          <w:spacing w:val="-12"/>
          <w:sz w:val="28"/>
          <w:szCs w:val="28"/>
        </w:rPr>
        <w:t xml:space="preserve"> </w:t>
      </w:r>
      <w:r w:rsidRPr="001262B4">
        <w:rPr>
          <w:sz w:val="28"/>
          <w:szCs w:val="28"/>
        </w:rPr>
        <w:t>for</w:t>
      </w:r>
      <w:r w:rsidRPr="001262B4">
        <w:rPr>
          <w:spacing w:val="-13"/>
          <w:sz w:val="28"/>
          <w:szCs w:val="28"/>
        </w:rPr>
        <w:t xml:space="preserve"> </w:t>
      </w:r>
      <w:r w:rsidRPr="001262B4">
        <w:rPr>
          <w:sz w:val="28"/>
          <w:szCs w:val="28"/>
        </w:rPr>
        <w:t>other</w:t>
      </w:r>
      <w:r w:rsidRPr="001262B4">
        <w:rPr>
          <w:spacing w:val="-13"/>
          <w:sz w:val="28"/>
          <w:szCs w:val="28"/>
        </w:rPr>
        <w:t xml:space="preserve"> </w:t>
      </w:r>
      <w:r w:rsidRPr="001262B4">
        <w:rPr>
          <w:sz w:val="28"/>
          <w:szCs w:val="28"/>
        </w:rPr>
        <w:t>parties,</w:t>
      </w:r>
      <w:r w:rsidRPr="001262B4">
        <w:rPr>
          <w:spacing w:val="-68"/>
          <w:sz w:val="28"/>
          <w:szCs w:val="28"/>
        </w:rPr>
        <w:t xml:space="preserve"> </w:t>
      </w:r>
      <w:r w:rsidRPr="001262B4">
        <w:rPr>
          <w:sz w:val="28"/>
          <w:szCs w:val="28"/>
        </w:rPr>
        <w:t>provided such trust funds are designed to serve the purpose and come within the</w:t>
      </w:r>
      <w:r w:rsidRPr="001262B4">
        <w:rPr>
          <w:spacing w:val="-67"/>
          <w:sz w:val="28"/>
          <w:szCs w:val="28"/>
        </w:rPr>
        <w:t xml:space="preserve"> </w:t>
      </w:r>
      <w:r w:rsidRPr="001262B4">
        <w:rPr>
          <w:sz w:val="28"/>
          <w:szCs w:val="28"/>
        </w:rPr>
        <w:t>functions of the Bank, under a trust fund framework which shall have been</w:t>
      </w:r>
      <w:r w:rsidRPr="001262B4">
        <w:rPr>
          <w:spacing w:val="1"/>
          <w:sz w:val="28"/>
          <w:szCs w:val="28"/>
        </w:rPr>
        <w:t xml:space="preserve"> </w:t>
      </w:r>
      <w:r w:rsidRPr="001262B4">
        <w:rPr>
          <w:sz w:val="28"/>
          <w:szCs w:val="28"/>
        </w:rPr>
        <w:t>approved by</w:t>
      </w:r>
      <w:r w:rsidRPr="001262B4">
        <w:rPr>
          <w:spacing w:val="-3"/>
          <w:sz w:val="28"/>
          <w:szCs w:val="28"/>
        </w:rPr>
        <w:t xml:space="preserve"> </w:t>
      </w:r>
      <w:r w:rsidRPr="001262B4">
        <w:rPr>
          <w:sz w:val="28"/>
          <w:szCs w:val="28"/>
        </w:rPr>
        <w:t>the Board</w:t>
      </w:r>
      <w:r w:rsidRPr="001262B4">
        <w:rPr>
          <w:spacing w:val="1"/>
          <w:sz w:val="28"/>
          <w:szCs w:val="28"/>
        </w:rPr>
        <w:t xml:space="preserve"> </w:t>
      </w:r>
      <w:r w:rsidRPr="001262B4">
        <w:rPr>
          <w:sz w:val="28"/>
          <w:szCs w:val="28"/>
        </w:rPr>
        <w:t>of Governors.</w:t>
      </w:r>
    </w:p>
    <w:p w14:paraId="07855014" w14:textId="77777777" w:rsidR="003C440B" w:rsidRPr="001262B4" w:rsidRDefault="003C440B" w:rsidP="0065413E">
      <w:pPr>
        <w:pStyle w:val="ListParagraph"/>
        <w:widowControl w:val="0"/>
        <w:numPr>
          <w:ilvl w:val="0"/>
          <w:numId w:val="60"/>
        </w:numPr>
        <w:tabs>
          <w:tab w:val="left" w:pos="881"/>
        </w:tabs>
        <w:autoSpaceDE w:val="0"/>
        <w:autoSpaceDN w:val="0"/>
        <w:spacing w:before="122" w:line="240" w:lineRule="auto"/>
        <w:ind w:left="0" w:right="157" w:firstLine="0"/>
        <w:contextualSpacing w:val="0"/>
        <w:jc w:val="both"/>
        <w:rPr>
          <w:sz w:val="28"/>
          <w:szCs w:val="28"/>
        </w:rPr>
      </w:pPr>
      <w:r w:rsidRPr="001262B4">
        <w:rPr>
          <w:sz w:val="28"/>
          <w:szCs w:val="28"/>
        </w:rPr>
        <w:t>The</w:t>
      </w:r>
      <w:r w:rsidRPr="001262B4">
        <w:rPr>
          <w:spacing w:val="-11"/>
          <w:sz w:val="28"/>
          <w:szCs w:val="28"/>
        </w:rPr>
        <w:t xml:space="preserve"> </w:t>
      </w:r>
      <w:r w:rsidRPr="001262B4">
        <w:rPr>
          <w:sz w:val="28"/>
          <w:szCs w:val="28"/>
        </w:rPr>
        <w:t>Bank</w:t>
      </w:r>
      <w:r w:rsidRPr="001262B4">
        <w:rPr>
          <w:spacing w:val="-9"/>
          <w:sz w:val="28"/>
          <w:szCs w:val="28"/>
        </w:rPr>
        <w:t xml:space="preserve"> </w:t>
      </w:r>
      <w:r w:rsidRPr="001262B4">
        <w:rPr>
          <w:sz w:val="28"/>
          <w:szCs w:val="28"/>
        </w:rPr>
        <w:t>may</w:t>
      </w:r>
      <w:r w:rsidRPr="001262B4">
        <w:rPr>
          <w:spacing w:val="-15"/>
          <w:sz w:val="28"/>
          <w:szCs w:val="28"/>
        </w:rPr>
        <w:t xml:space="preserve"> </w:t>
      </w:r>
      <w:r w:rsidRPr="001262B4">
        <w:rPr>
          <w:sz w:val="28"/>
          <w:szCs w:val="28"/>
        </w:rPr>
        <w:t>establish</w:t>
      </w:r>
      <w:r w:rsidRPr="001262B4">
        <w:rPr>
          <w:spacing w:val="-12"/>
          <w:sz w:val="28"/>
          <w:szCs w:val="28"/>
        </w:rPr>
        <w:t xml:space="preserve"> </w:t>
      </w:r>
      <w:r w:rsidRPr="001262B4">
        <w:rPr>
          <w:sz w:val="28"/>
          <w:szCs w:val="28"/>
        </w:rPr>
        <w:t>subsidiary</w:t>
      </w:r>
      <w:r w:rsidRPr="001262B4">
        <w:rPr>
          <w:spacing w:val="-14"/>
          <w:sz w:val="28"/>
          <w:szCs w:val="28"/>
        </w:rPr>
        <w:t xml:space="preserve"> </w:t>
      </w:r>
      <w:r w:rsidRPr="001262B4">
        <w:rPr>
          <w:sz w:val="28"/>
          <w:szCs w:val="28"/>
        </w:rPr>
        <w:t>entities</w:t>
      </w:r>
      <w:r w:rsidRPr="001262B4">
        <w:rPr>
          <w:spacing w:val="-13"/>
          <w:sz w:val="28"/>
          <w:szCs w:val="28"/>
        </w:rPr>
        <w:t xml:space="preserve"> </w:t>
      </w:r>
      <w:r w:rsidRPr="001262B4">
        <w:rPr>
          <w:sz w:val="28"/>
          <w:szCs w:val="28"/>
        </w:rPr>
        <w:t>which</w:t>
      </w:r>
      <w:r w:rsidRPr="001262B4">
        <w:rPr>
          <w:spacing w:val="-9"/>
          <w:sz w:val="28"/>
          <w:szCs w:val="28"/>
        </w:rPr>
        <w:t xml:space="preserve"> </w:t>
      </w:r>
      <w:r w:rsidRPr="001262B4">
        <w:rPr>
          <w:sz w:val="28"/>
          <w:szCs w:val="28"/>
        </w:rPr>
        <w:t>are</w:t>
      </w:r>
      <w:r w:rsidRPr="001262B4">
        <w:rPr>
          <w:spacing w:val="-13"/>
          <w:sz w:val="28"/>
          <w:szCs w:val="28"/>
        </w:rPr>
        <w:t xml:space="preserve"> </w:t>
      </w:r>
      <w:r w:rsidRPr="001262B4">
        <w:rPr>
          <w:sz w:val="28"/>
          <w:szCs w:val="28"/>
        </w:rPr>
        <w:t>designed</w:t>
      </w:r>
      <w:r w:rsidRPr="001262B4">
        <w:rPr>
          <w:spacing w:val="-9"/>
          <w:sz w:val="28"/>
          <w:szCs w:val="28"/>
        </w:rPr>
        <w:t xml:space="preserve"> </w:t>
      </w:r>
      <w:r w:rsidRPr="001262B4">
        <w:rPr>
          <w:sz w:val="28"/>
          <w:szCs w:val="28"/>
        </w:rPr>
        <w:t>to</w:t>
      </w:r>
      <w:r w:rsidRPr="001262B4">
        <w:rPr>
          <w:spacing w:val="-12"/>
          <w:sz w:val="28"/>
          <w:szCs w:val="28"/>
        </w:rPr>
        <w:t xml:space="preserve"> </w:t>
      </w:r>
      <w:r w:rsidRPr="001262B4">
        <w:rPr>
          <w:sz w:val="28"/>
          <w:szCs w:val="28"/>
        </w:rPr>
        <w:t>serve</w:t>
      </w:r>
      <w:r w:rsidRPr="001262B4">
        <w:rPr>
          <w:spacing w:val="-10"/>
          <w:sz w:val="28"/>
          <w:szCs w:val="28"/>
        </w:rPr>
        <w:t xml:space="preserve"> </w:t>
      </w:r>
      <w:r w:rsidRPr="001262B4">
        <w:rPr>
          <w:sz w:val="28"/>
          <w:szCs w:val="28"/>
        </w:rPr>
        <w:t>the</w:t>
      </w:r>
      <w:r w:rsidRPr="001262B4">
        <w:rPr>
          <w:spacing w:val="-68"/>
          <w:sz w:val="28"/>
          <w:szCs w:val="28"/>
        </w:rPr>
        <w:t xml:space="preserve"> </w:t>
      </w:r>
      <w:r w:rsidRPr="001262B4">
        <w:rPr>
          <w:sz w:val="28"/>
          <w:szCs w:val="28"/>
        </w:rPr>
        <w:t>purpose</w:t>
      </w:r>
      <w:r w:rsidRPr="001262B4">
        <w:rPr>
          <w:spacing w:val="-9"/>
          <w:sz w:val="28"/>
          <w:szCs w:val="28"/>
        </w:rPr>
        <w:t xml:space="preserve"> </w:t>
      </w:r>
      <w:r w:rsidRPr="001262B4">
        <w:rPr>
          <w:sz w:val="28"/>
          <w:szCs w:val="28"/>
        </w:rPr>
        <w:t>and</w:t>
      </w:r>
      <w:r w:rsidRPr="001262B4">
        <w:rPr>
          <w:spacing w:val="-9"/>
          <w:sz w:val="28"/>
          <w:szCs w:val="28"/>
        </w:rPr>
        <w:t xml:space="preserve"> </w:t>
      </w:r>
      <w:r w:rsidRPr="001262B4">
        <w:rPr>
          <w:sz w:val="28"/>
          <w:szCs w:val="28"/>
        </w:rPr>
        <w:t>come</w:t>
      </w:r>
      <w:r w:rsidRPr="001262B4">
        <w:rPr>
          <w:spacing w:val="-8"/>
          <w:sz w:val="28"/>
          <w:szCs w:val="28"/>
        </w:rPr>
        <w:t xml:space="preserve"> </w:t>
      </w:r>
      <w:r w:rsidRPr="001262B4">
        <w:rPr>
          <w:sz w:val="28"/>
          <w:szCs w:val="28"/>
        </w:rPr>
        <w:t>within</w:t>
      </w:r>
      <w:r w:rsidRPr="001262B4">
        <w:rPr>
          <w:spacing w:val="-9"/>
          <w:sz w:val="28"/>
          <w:szCs w:val="28"/>
        </w:rPr>
        <w:t xml:space="preserve"> </w:t>
      </w:r>
      <w:r w:rsidRPr="001262B4">
        <w:rPr>
          <w:sz w:val="28"/>
          <w:szCs w:val="28"/>
        </w:rPr>
        <w:t>the</w:t>
      </w:r>
      <w:r w:rsidRPr="001262B4">
        <w:rPr>
          <w:spacing w:val="-8"/>
          <w:sz w:val="28"/>
          <w:szCs w:val="28"/>
        </w:rPr>
        <w:t xml:space="preserve"> </w:t>
      </w:r>
      <w:r w:rsidRPr="001262B4">
        <w:rPr>
          <w:sz w:val="28"/>
          <w:szCs w:val="28"/>
        </w:rPr>
        <w:t>functions</w:t>
      </w:r>
      <w:r w:rsidRPr="001262B4">
        <w:rPr>
          <w:spacing w:val="-9"/>
          <w:sz w:val="28"/>
          <w:szCs w:val="28"/>
        </w:rPr>
        <w:t xml:space="preserve"> </w:t>
      </w:r>
      <w:r w:rsidRPr="001262B4">
        <w:rPr>
          <w:sz w:val="28"/>
          <w:szCs w:val="28"/>
        </w:rPr>
        <w:t>of</w:t>
      </w:r>
      <w:r w:rsidRPr="001262B4">
        <w:rPr>
          <w:spacing w:val="-10"/>
          <w:sz w:val="28"/>
          <w:szCs w:val="28"/>
        </w:rPr>
        <w:t xml:space="preserve"> </w:t>
      </w:r>
      <w:r w:rsidRPr="001262B4">
        <w:rPr>
          <w:sz w:val="28"/>
          <w:szCs w:val="28"/>
        </w:rPr>
        <w:t>the</w:t>
      </w:r>
      <w:r w:rsidRPr="001262B4">
        <w:rPr>
          <w:spacing w:val="-8"/>
          <w:sz w:val="28"/>
          <w:szCs w:val="28"/>
        </w:rPr>
        <w:t xml:space="preserve"> </w:t>
      </w:r>
      <w:r w:rsidRPr="001262B4">
        <w:rPr>
          <w:sz w:val="28"/>
          <w:szCs w:val="28"/>
        </w:rPr>
        <w:t>Bank,</w:t>
      </w:r>
      <w:r w:rsidRPr="001262B4">
        <w:rPr>
          <w:spacing w:val="-11"/>
          <w:sz w:val="28"/>
          <w:szCs w:val="28"/>
        </w:rPr>
        <w:t xml:space="preserve"> </w:t>
      </w:r>
      <w:r w:rsidRPr="001262B4">
        <w:rPr>
          <w:sz w:val="28"/>
          <w:szCs w:val="28"/>
        </w:rPr>
        <w:t>only</w:t>
      </w:r>
      <w:r w:rsidRPr="001262B4">
        <w:rPr>
          <w:spacing w:val="-11"/>
          <w:sz w:val="28"/>
          <w:szCs w:val="28"/>
        </w:rPr>
        <w:t xml:space="preserve"> </w:t>
      </w:r>
      <w:r w:rsidRPr="001262B4">
        <w:rPr>
          <w:sz w:val="28"/>
          <w:szCs w:val="28"/>
        </w:rPr>
        <w:t>with</w:t>
      </w:r>
      <w:r w:rsidRPr="001262B4">
        <w:rPr>
          <w:spacing w:val="-9"/>
          <w:sz w:val="28"/>
          <w:szCs w:val="28"/>
        </w:rPr>
        <w:t xml:space="preserve"> </w:t>
      </w:r>
      <w:r w:rsidRPr="001262B4">
        <w:rPr>
          <w:sz w:val="28"/>
          <w:szCs w:val="28"/>
        </w:rPr>
        <w:t>the</w:t>
      </w:r>
      <w:r w:rsidRPr="001262B4">
        <w:rPr>
          <w:spacing w:val="-3"/>
          <w:sz w:val="28"/>
          <w:szCs w:val="28"/>
        </w:rPr>
        <w:t xml:space="preserve"> </w:t>
      </w:r>
      <w:r w:rsidRPr="001262B4">
        <w:rPr>
          <w:sz w:val="28"/>
          <w:szCs w:val="28"/>
        </w:rPr>
        <w:t>approval</w:t>
      </w:r>
      <w:r w:rsidRPr="001262B4">
        <w:rPr>
          <w:spacing w:val="-9"/>
          <w:sz w:val="28"/>
          <w:szCs w:val="28"/>
        </w:rPr>
        <w:t xml:space="preserve"> </w:t>
      </w:r>
      <w:r w:rsidRPr="001262B4">
        <w:rPr>
          <w:sz w:val="28"/>
          <w:szCs w:val="28"/>
        </w:rPr>
        <w:t>of</w:t>
      </w:r>
      <w:r w:rsidRPr="001262B4">
        <w:rPr>
          <w:spacing w:val="-10"/>
          <w:sz w:val="28"/>
          <w:szCs w:val="28"/>
        </w:rPr>
        <w:t xml:space="preserve"> </w:t>
      </w:r>
      <w:r w:rsidRPr="001262B4">
        <w:rPr>
          <w:sz w:val="28"/>
          <w:szCs w:val="28"/>
        </w:rPr>
        <w:t>the</w:t>
      </w:r>
      <w:r w:rsidRPr="001262B4">
        <w:rPr>
          <w:spacing w:val="-67"/>
          <w:sz w:val="28"/>
          <w:szCs w:val="28"/>
        </w:rPr>
        <w:t xml:space="preserve"> </w:t>
      </w:r>
      <w:r w:rsidRPr="001262B4">
        <w:rPr>
          <w:sz w:val="28"/>
          <w:szCs w:val="28"/>
        </w:rPr>
        <w:t>Board of</w:t>
      </w:r>
      <w:r w:rsidRPr="001262B4">
        <w:rPr>
          <w:spacing w:val="-1"/>
          <w:sz w:val="28"/>
          <w:szCs w:val="28"/>
        </w:rPr>
        <w:t xml:space="preserve"> </w:t>
      </w:r>
      <w:r w:rsidRPr="001262B4">
        <w:rPr>
          <w:sz w:val="28"/>
          <w:szCs w:val="28"/>
        </w:rPr>
        <w:t>Governors by</w:t>
      </w:r>
      <w:r w:rsidRPr="001262B4">
        <w:rPr>
          <w:spacing w:val="-2"/>
          <w:sz w:val="28"/>
          <w:szCs w:val="28"/>
        </w:rPr>
        <w:t xml:space="preserve"> </w:t>
      </w:r>
      <w:r w:rsidRPr="001262B4">
        <w:rPr>
          <w:sz w:val="28"/>
          <w:szCs w:val="28"/>
        </w:rPr>
        <w:t>a</w:t>
      </w:r>
      <w:r w:rsidRPr="001262B4">
        <w:rPr>
          <w:spacing w:val="-2"/>
          <w:sz w:val="28"/>
          <w:szCs w:val="28"/>
        </w:rPr>
        <w:t xml:space="preserve"> </w:t>
      </w:r>
      <w:r w:rsidRPr="001262B4">
        <w:rPr>
          <w:sz w:val="28"/>
          <w:szCs w:val="28"/>
        </w:rPr>
        <w:t>Special Majority</w:t>
      </w:r>
      <w:r w:rsidRPr="001262B4">
        <w:rPr>
          <w:spacing w:val="-4"/>
          <w:sz w:val="28"/>
          <w:szCs w:val="28"/>
        </w:rPr>
        <w:t xml:space="preserve"> </w:t>
      </w:r>
      <w:r w:rsidRPr="001262B4">
        <w:rPr>
          <w:sz w:val="28"/>
          <w:szCs w:val="28"/>
        </w:rPr>
        <w:t>vote</w:t>
      </w:r>
      <w:r w:rsidRPr="001262B4">
        <w:rPr>
          <w:spacing w:val="-1"/>
          <w:sz w:val="28"/>
          <w:szCs w:val="28"/>
        </w:rPr>
        <w:t xml:space="preserve"> </w:t>
      </w:r>
      <w:r w:rsidRPr="001262B4">
        <w:rPr>
          <w:sz w:val="28"/>
          <w:szCs w:val="28"/>
        </w:rPr>
        <w:t>as provided in Article</w:t>
      </w:r>
      <w:r w:rsidRPr="001262B4">
        <w:rPr>
          <w:spacing w:val="-4"/>
          <w:sz w:val="28"/>
          <w:szCs w:val="28"/>
        </w:rPr>
        <w:t xml:space="preserve"> </w:t>
      </w:r>
      <w:r w:rsidRPr="001262B4">
        <w:rPr>
          <w:sz w:val="28"/>
          <w:szCs w:val="28"/>
        </w:rPr>
        <w:t>28.</w:t>
      </w:r>
    </w:p>
    <w:p w14:paraId="205DC19F" w14:textId="77777777" w:rsidR="003C440B" w:rsidRPr="001262B4" w:rsidRDefault="003C440B" w:rsidP="0065413E">
      <w:pPr>
        <w:pStyle w:val="ListParagraph"/>
        <w:widowControl w:val="0"/>
        <w:numPr>
          <w:ilvl w:val="0"/>
          <w:numId w:val="60"/>
        </w:numPr>
        <w:tabs>
          <w:tab w:val="left" w:pos="881"/>
        </w:tabs>
        <w:autoSpaceDE w:val="0"/>
        <w:autoSpaceDN w:val="0"/>
        <w:spacing w:before="119" w:line="240" w:lineRule="auto"/>
        <w:ind w:left="0" w:right="164" w:firstLine="0"/>
        <w:contextualSpacing w:val="0"/>
        <w:jc w:val="both"/>
        <w:rPr>
          <w:sz w:val="28"/>
          <w:szCs w:val="28"/>
        </w:rPr>
      </w:pPr>
      <w:r w:rsidRPr="001262B4">
        <w:rPr>
          <w:sz w:val="28"/>
          <w:szCs w:val="28"/>
        </w:rPr>
        <w:t>The Bank may exercise such other powers and establish such rules and</w:t>
      </w:r>
      <w:r w:rsidRPr="001262B4">
        <w:rPr>
          <w:spacing w:val="1"/>
          <w:sz w:val="28"/>
          <w:szCs w:val="28"/>
        </w:rPr>
        <w:t xml:space="preserve"> </w:t>
      </w:r>
      <w:r w:rsidRPr="001262B4">
        <w:rPr>
          <w:sz w:val="28"/>
          <w:szCs w:val="28"/>
        </w:rPr>
        <w:t>regulations as may be necessary or appropriate in furtherance of its purpose and</w:t>
      </w:r>
      <w:r w:rsidRPr="001262B4">
        <w:rPr>
          <w:spacing w:val="1"/>
          <w:sz w:val="28"/>
          <w:szCs w:val="28"/>
        </w:rPr>
        <w:t xml:space="preserve"> </w:t>
      </w:r>
      <w:r w:rsidRPr="001262B4">
        <w:rPr>
          <w:sz w:val="28"/>
          <w:szCs w:val="28"/>
        </w:rPr>
        <w:t>functions,</w:t>
      </w:r>
      <w:r w:rsidRPr="001262B4">
        <w:rPr>
          <w:spacing w:val="-2"/>
          <w:sz w:val="28"/>
          <w:szCs w:val="28"/>
        </w:rPr>
        <w:t xml:space="preserve"> </w:t>
      </w:r>
      <w:r w:rsidRPr="001262B4">
        <w:rPr>
          <w:sz w:val="28"/>
          <w:szCs w:val="28"/>
        </w:rPr>
        <w:t>consistent</w:t>
      </w:r>
      <w:r w:rsidRPr="001262B4">
        <w:rPr>
          <w:spacing w:val="-4"/>
          <w:sz w:val="28"/>
          <w:szCs w:val="28"/>
        </w:rPr>
        <w:t xml:space="preserve"> </w:t>
      </w:r>
      <w:r w:rsidRPr="001262B4">
        <w:rPr>
          <w:sz w:val="28"/>
          <w:szCs w:val="28"/>
        </w:rPr>
        <w:t>with</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provisions of</w:t>
      </w:r>
      <w:r w:rsidRPr="001262B4">
        <w:rPr>
          <w:spacing w:val="-2"/>
          <w:sz w:val="28"/>
          <w:szCs w:val="28"/>
        </w:rPr>
        <w:t xml:space="preserve"> </w:t>
      </w:r>
      <w:r w:rsidRPr="001262B4">
        <w:rPr>
          <w:sz w:val="28"/>
          <w:szCs w:val="28"/>
        </w:rPr>
        <w:t>this Agreement.</w:t>
      </w:r>
    </w:p>
    <w:p w14:paraId="47D9A6A3" w14:textId="77777777" w:rsidR="003C440B" w:rsidRPr="001262B4" w:rsidRDefault="003C440B" w:rsidP="003C440B">
      <w:pPr>
        <w:pStyle w:val="Heading2"/>
        <w:spacing w:before="126"/>
        <w:rPr>
          <w:sz w:val="28"/>
          <w:szCs w:val="28"/>
        </w:rPr>
      </w:pPr>
      <w:r w:rsidRPr="001262B4">
        <w:rPr>
          <w:sz w:val="28"/>
          <w:szCs w:val="28"/>
        </w:rPr>
        <w:t>Article</w:t>
      </w:r>
      <w:r w:rsidRPr="001262B4">
        <w:rPr>
          <w:spacing w:val="-1"/>
          <w:sz w:val="28"/>
          <w:szCs w:val="28"/>
        </w:rPr>
        <w:t xml:space="preserve"> </w:t>
      </w:r>
      <w:r w:rsidRPr="001262B4">
        <w:rPr>
          <w:sz w:val="28"/>
          <w:szCs w:val="28"/>
        </w:rPr>
        <w:t>17</w:t>
      </w:r>
      <w:r w:rsidRPr="001262B4">
        <w:rPr>
          <w:spacing w:val="124"/>
          <w:sz w:val="28"/>
          <w:szCs w:val="28"/>
        </w:rPr>
        <w:t xml:space="preserve"> </w:t>
      </w:r>
      <w:r w:rsidRPr="001262B4">
        <w:rPr>
          <w:sz w:val="28"/>
          <w:szCs w:val="28"/>
        </w:rPr>
        <w:t>Special Funds</w:t>
      </w:r>
    </w:p>
    <w:p w14:paraId="03DA85B3" w14:textId="77777777" w:rsidR="003C440B" w:rsidRPr="001262B4" w:rsidRDefault="003C440B" w:rsidP="0065413E">
      <w:pPr>
        <w:pStyle w:val="ListParagraph"/>
        <w:widowControl w:val="0"/>
        <w:numPr>
          <w:ilvl w:val="0"/>
          <w:numId w:val="59"/>
        </w:numPr>
        <w:tabs>
          <w:tab w:val="left" w:pos="881"/>
        </w:tabs>
        <w:autoSpaceDE w:val="0"/>
        <w:autoSpaceDN w:val="0"/>
        <w:spacing w:before="115" w:line="240" w:lineRule="auto"/>
        <w:ind w:left="0" w:right="161" w:firstLine="0"/>
        <w:contextualSpacing w:val="0"/>
        <w:jc w:val="both"/>
        <w:rPr>
          <w:sz w:val="28"/>
          <w:szCs w:val="28"/>
        </w:rPr>
      </w:pPr>
      <w:r w:rsidRPr="001262B4">
        <w:rPr>
          <w:sz w:val="28"/>
          <w:szCs w:val="28"/>
        </w:rPr>
        <w:t>The Bank may accept Special Funds which are designed to serve the</w:t>
      </w:r>
      <w:r w:rsidRPr="001262B4">
        <w:rPr>
          <w:spacing w:val="1"/>
          <w:sz w:val="28"/>
          <w:szCs w:val="28"/>
        </w:rPr>
        <w:t xml:space="preserve"> </w:t>
      </w:r>
      <w:r w:rsidRPr="001262B4">
        <w:rPr>
          <w:sz w:val="28"/>
          <w:szCs w:val="28"/>
        </w:rPr>
        <w:t>purpose and come within the functions of the Bank; such Special Funds shall be</w:t>
      </w:r>
      <w:r w:rsidRPr="001262B4">
        <w:rPr>
          <w:spacing w:val="-67"/>
          <w:sz w:val="28"/>
          <w:szCs w:val="28"/>
        </w:rPr>
        <w:t xml:space="preserve"> </w:t>
      </w:r>
      <w:r w:rsidRPr="001262B4">
        <w:rPr>
          <w:sz w:val="28"/>
          <w:szCs w:val="28"/>
        </w:rPr>
        <w:t>resources of the Bank.</w:t>
      </w:r>
      <w:r w:rsidRPr="001262B4">
        <w:rPr>
          <w:spacing w:val="1"/>
          <w:sz w:val="28"/>
          <w:szCs w:val="28"/>
        </w:rPr>
        <w:t xml:space="preserve"> </w:t>
      </w:r>
      <w:r w:rsidRPr="001262B4">
        <w:rPr>
          <w:sz w:val="28"/>
          <w:szCs w:val="28"/>
        </w:rPr>
        <w:t>The full cost of administering any Special Fund shall be</w:t>
      </w:r>
      <w:r w:rsidRPr="001262B4">
        <w:rPr>
          <w:spacing w:val="1"/>
          <w:sz w:val="28"/>
          <w:szCs w:val="28"/>
        </w:rPr>
        <w:t xml:space="preserve"> </w:t>
      </w:r>
      <w:r w:rsidRPr="001262B4">
        <w:rPr>
          <w:sz w:val="28"/>
          <w:szCs w:val="28"/>
        </w:rPr>
        <w:t>charged to</w:t>
      </w:r>
      <w:r w:rsidRPr="001262B4">
        <w:rPr>
          <w:spacing w:val="1"/>
          <w:sz w:val="28"/>
          <w:szCs w:val="28"/>
        </w:rPr>
        <w:t xml:space="preserve"> </w:t>
      </w:r>
      <w:r w:rsidRPr="001262B4">
        <w:rPr>
          <w:sz w:val="28"/>
          <w:szCs w:val="28"/>
        </w:rPr>
        <w:t>that</w:t>
      </w:r>
      <w:r w:rsidRPr="001262B4">
        <w:rPr>
          <w:spacing w:val="1"/>
          <w:sz w:val="28"/>
          <w:szCs w:val="28"/>
        </w:rPr>
        <w:t xml:space="preserve"> </w:t>
      </w:r>
      <w:r w:rsidRPr="001262B4">
        <w:rPr>
          <w:sz w:val="28"/>
          <w:szCs w:val="28"/>
        </w:rPr>
        <w:t>Special</w:t>
      </w:r>
      <w:r w:rsidRPr="001262B4">
        <w:rPr>
          <w:spacing w:val="1"/>
          <w:sz w:val="28"/>
          <w:szCs w:val="28"/>
        </w:rPr>
        <w:t xml:space="preserve"> </w:t>
      </w:r>
      <w:r w:rsidRPr="001262B4">
        <w:rPr>
          <w:sz w:val="28"/>
          <w:szCs w:val="28"/>
        </w:rPr>
        <w:t>Fund.</w:t>
      </w:r>
    </w:p>
    <w:p w14:paraId="7147C644" w14:textId="77777777" w:rsidR="003C440B" w:rsidRPr="001262B4" w:rsidRDefault="003C440B" w:rsidP="0065413E">
      <w:pPr>
        <w:pStyle w:val="ListParagraph"/>
        <w:widowControl w:val="0"/>
        <w:numPr>
          <w:ilvl w:val="0"/>
          <w:numId w:val="59"/>
        </w:numPr>
        <w:tabs>
          <w:tab w:val="left" w:pos="881"/>
        </w:tabs>
        <w:autoSpaceDE w:val="0"/>
        <w:autoSpaceDN w:val="0"/>
        <w:spacing w:before="121" w:line="240" w:lineRule="auto"/>
        <w:ind w:left="0" w:right="166" w:firstLine="0"/>
        <w:contextualSpacing w:val="0"/>
        <w:jc w:val="both"/>
        <w:rPr>
          <w:sz w:val="28"/>
          <w:szCs w:val="28"/>
        </w:rPr>
      </w:pPr>
      <w:r w:rsidRPr="001262B4">
        <w:rPr>
          <w:sz w:val="28"/>
          <w:szCs w:val="28"/>
        </w:rPr>
        <w:t>Special Funds accepted by the Bank may be used on terms and conditions</w:t>
      </w:r>
      <w:r w:rsidRPr="001262B4">
        <w:rPr>
          <w:spacing w:val="-67"/>
          <w:sz w:val="28"/>
          <w:szCs w:val="28"/>
        </w:rPr>
        <w:t xml:space="preserve"> </w:t>
      </w:r>
      <w:r w:rsidRPr="001262B4">
        <w:rPr>
          <w:sz w:val="28"/>
          <w:szCs w:val="28"/>
        </w:rPr>
        <w:t>consistent with the purpose and functions of the Bank and with the agreement</w:t>
      </w:r>
      <w:r w:rsidRPr="001262B4">
        <w:rPr>
          <w:spacing w:val="1"/>
          <w:sz w:val="28"/>
          <w:szCs w:val="28"/>
        </w:rPr>
        <w:t xml:space="preserve"> </w:t>
      </w:r>
      <w:r w:rsidRPr="001262B4">
        <w:rPr>
          <w:sz w:val="28"/>
          <w:szCs w:val="28"/>
        </w:rPr>
        <w:t>relating to</w:t>
      </w:r>
      <w:r w:rsidRPr="001262B4">
        <w:rPr>
          <w:spacing w:val="1"/>
          <w:sz w:val="28"/>
          <w:szCs w:val="28"/>
        </w:rPr>
        <w:t xml:space="preserve"> </w:t>
      </w:r>
      <w:r w:rsidRPr="001262B4">
        <w:rPr>
          <w:sz w:val="28"/>
          <w:szCs w:val="28"/>
        </w:rPr>
        <w:t>such</w:t>
      </w:r>
      <w:r w:rsidRPr="001262B4">
        <w:rPr>
          <w:spacing w:val="1"/>
          <w:sz w:val="28"/>
          <w:szCs w:val="28"/>
        </w:rPr>
        <w:t xml:space="preserve"> </w:t>
      </w:r>
      <w:r w:rsidRPr="001262B4">
        <w:rPr>
          <w:sz w:val="28"/>
          <w:szCs w:val="28"/>
        </w:rPr>
        <w:t>Funds.</w:t>
      </w:r>
    </w:p>
    <w:p w14:paraId="698E1F47" w14:textId="77777777" w:rsidR="003C440B" w:rsidRPr="001262B4" w:rsidRDefault="003C440B" w:rsidP="0065413E">
      <w:pPr>
        <w:pStyle w:val="ListParagraph"/>
        <w:widowControl w:val="0"/>
        <w:numPr>
          <w:ilvl w:val="0"/>
          <w:numId w:val="59"/>
        </w:numPr>
        <w:tabs>
          <w:tab w:val="left" w:pos="881"/>
        </w:tabs>
        <w:autoSpaceDE w:val="0"/>
        <w:autoSpaceDN w:val="0"/>
        <w:spacing w:before="119" w:line="240" w:lineRule="auto"/>
        <w:ind w:left="0" w:right="160" w:firstLine="0"/>
        <w:contextualSpacing w:val="0"/>
        <w:jc w:val="both"/>
        <w:rPr>
          <w:sz w:val="28"/>
          <w:szCs w:val="28"/>
        </w:rPr>
      </w:pPr>
      <w:r w:rsidRPr="001262B4">
        <w:rPr>
          <w:sz w:val="28"/>
          <w:szCs w:val="28"/>
        </w:rPr>
        <w:t>The</w:t>
      </w:r>
      <w:r w:rsidRPr="001262B4">
        <w:rPr>
          <w:spacing w:val="-12"/>
          <w:sz w:val="28"/>
          <w:szCs w:val="28"/>
        </w:rPr>
        <w:t xml:space="preserve"> </w:t>
      </w:r>
      <w:r w:rsidRPr="001262B4">
        <w:rPr>
          <w:sz w:val="28"/>
          <w:szCs w:val="28"/>
        </w:rPr>
        <w:t>Bank</w:t>
      </w:r>
      <w:r w:rsidRPr="001262B4">
        <w:rPr>
          <w:spacing w:val="-12"/>
          <w:sz w:val="28"/>
          <w:szCs w:val="28"/>
        </w:rPr>
        <w:t xml:space="preserve"> </w:t>
      </w:r>
      <w:r w:rsidRPr="001262B4">
        <w:rPr>
          <w:sz w:val="28"/>
          <w:szCs w:val="28"/>
        </w:rPr>
        <w:t>shall</w:t>
      </w:r>
      <w:r w:rsidRPr="001262B4">
        <w:rPr>
          <w:spacing w:val="-12"/>
          <w:sz w:val="28"/>
          <w:szCs w:val="28"/>
        </w:rPr>
        <w:t xml:space="preserve"> </w:t>
      </w:r>
      <w:r w:rsidRPr="001262B4">
        <w:rPr>
          <w:sz w:val="28"/>
          <w:szCs w:val="28"/>
        </w:rPr>
        <w:t>adopt</w:t>
      </w:r>
      <w:r w:rsidRPr="001262B4">
        <w:rPr>
          <w:spacing w:val="-13"/>
          <w:sz w:val="28"/>
          <w:szCs w:val="28"/>
        </w:rPr>
        <w:t xml:space="preserve"> </w:t>
      </w:r>
      <w:r w:rsidRPr="001262B4">
        <w:rPr>
          <w:sz w:val="28"/>
          <w:szCs w:val="28"/>
        </w:rPr>
        <w:t>such</w:t>
      </w:r>
      <w:r w:rsidRPr="001262B4">
        <w:rPr>
          <w:spacing w:val="-12"/>
          <w:sz w:val="28"/>
          <w:szCs w:val="28"/>
        </w:rPr>
        <w:t xml:space="preserve"> </w:t>
      </w:r>
      <w:r w:rsidRPr="001262B4">
        <w:rPr>
          <w:sz w:val="28"/>
          <w:szCs w:val="28"/>
        </w:rPr>
        <w:t>special</w:t>
      </w:r>
      <w:r w:rsidRPr="001262B4">
        <w:rPr>
          <w:spacing w:val="-12"/>
          <w:sz w:val="28"/>
          <w:szCs w:val="28"/>
        </w:rPr>
        <w:t xml:space="preserve"> </w:t>
      </w:r>
      <w:r w:rsidRPr="001262B4">
        <w:rPr>
          <w:sz w:val="28"/>
          <w:szCs w:val="28"/>
        </w:rPr>
        <w:t>rules</w:t>
      </w:r>
      <w:r w:rsidRPr="001262B4">
        <w:rPr>
          <w:spacing w:val="-10"/>
          <w:sz w:val="28"/>
          <w:szCs w:val="28"/>
        </w:rPr>
        <w:t xml:space="preserve"> </w:t>
      </w:r>
      <w:r w:rsidRPr="001262B4">
        <w:rPr>
          <w:sz w:val="28"/>
          <w:szCs w:val="28"/>
        </w:rPr>
        <w:t>and</w:t>
      </w:r>
      <w:r w:rsidRPr="001262B4">
        <w:rPr>
          <w:spacing w:val="-14"/>
          <w:sz w:val="28"/>
          <w:szCs w:val="28"/>
        </w:rPr>
        <w:t xml:space="preserve"> </w:t>
      </w:r>
      <w:r w:rsidRPr="001262B4">
        <w:rPr>
          <w:sz w:val="28"/>
          <w:szCs w:val="28"/>
        </w:rPr>
        <w:t>regulations</w:t>
      </w:r>
      <w:r w:rsidRPr="001262B4">
        <w:rPr>
          <w:spacing w:val="-12"/>
          <w:sz w:val="28"/>
          <w:szCs w:val="28"/>
        </w:rPr>
        <w:t xml:space="preserve"> </w:t>
      </w:r>
      <w:r w:rsidRPr="001262B4">
        <w:rPr>
          <w:sz w:val="28"/>
          <w:szCs w:val="28"/>
        </w:rPr>
        <w:t>as</w:t>
      </w:r>
      <w:r w:rsidRPr="001262B4">
        <w:rPr>
          <w:spacing w:val="-11"/>
          <w:sz w:val="28"/>
          <w:szCs w:val="28"/>
        </w:rPr>
        <w:t xml:space="preserve"> </w:t>
      </w:r>
      <w:r w:rsidRPr="001262B4">
        <w:rPr>
          <w:sz w:val="28"/>
          <w:szCs w:val="28"/>
        </w:rPr>
        <w:t>may</w:t>
      </w:r>
      <w:r w:rsidRPr="001262B4">
        <w:rPr>
          <w:spacing w:val="-15"/>
          <w:sz w:val="28"/>
          <w:szCs w:val="28"/>
        </w:rPr>
        <w:t xml:space="preserve"> </w:t>
      </w:r>
      <w:r w:rsidRPr="001262B4">
        <w:rPr>
          <w:sz w:val="28"/>
          <w:szCs w:val="28"/>
        </w:rPr>
        <w:t>be</w:t>
      </w:r>
      <w:r w:rsidRPr="001262B4">
        <w:rPr>
          <w:spacing w:val="-12"/>
          <w:sz w:val="28"/>
          <w:szCs w:val="28"/>
        </w:rPr>
        <w:t xml:space="preserve"> </w:t>
      </w:r>
      <w:r w:rsidRPr="001262B4">
        <w:rPr>
          <w:sz w:val="28"/>
          <w:szCs w:val="28"/>
        </w:rPr>
        <w:t>required</w:t>
      </w:r>
      <w:r w:rsidRPr="001262B4">
        <w:rPr>
          <w:spacing w:val="-67"/>
          <w:sz w:val="28"/>
          <w:szCs w:val="28"/>
        </w:rPr>
        <w:t xml:space="preserve"> </w:t>
      </w:r>
      <w:r w:rsidRPr="0065413E">
        <w:rPr>
          <w:spacing w:val="2"/>
          <w:sz w:val="28"/>
          <w:szCs w:val="28"/>
        </w:rPr>
        <w:t>for the establishment, administration and use of each Special Fund. Such rules and</w:t>
      </w:r>
      <w:r w:rsidRPr="001262B4">
        <w:rPr>
          <w:sz w:val="28"/>
          <w:szCs w:val="28"/>
        </w:rPr>
        <w:t xml:space="preserve"> regulations shall be consistent with the provisions of this Agreement, except</w:t>
      </w:r>
      <w:r w:rsidRPr="001262B4">
        <w:rPr>
          <w:spacing w:val="-67"/>
          <w:sz w:val="28"/>
          <w:szCs w:val="28"/>
        </w:rPr>
        <w:t xml:space="preserve"> </w:t>
      </w:r>
      <w:r w:rsidRPr="001262B4">
        <w:rPr>
          <w:sz w:val="28"/>
          <w:szCs w:val="28"/>
        </w:rPr>
        <w:t>for</w:t>
      </w:r>
      <w:r w:rsidRPr="001262B4">
        <w:rPr>
          <w:spacing w:val="-13"/>
          <w:sz w:val="28"/>
          <w:szCs w:val="28"/>
        </w:rPr>
        <w:t xml:space="preserve"> </w:t>
      </w:r>
      <w:r w:rsidRPr="001262B4">
        <w:rPr>
          <w:sz w:val="28"/>
          <w:szCs w:val="28"/>
        </w:rPr>
        <w:t>those</w:t>
      </w:r>
      <w:r w:rsidRPr="001262B4">
        <w:rPr>
          <w:spacing w:val="-15"/>
          <w:sz w:val="28"/>
          <w:szCs w:val="28"/>
        </w:rPr>
        <w:t xml:space="preserve"> </w:t>
      </w:r>
      <w:r w:rsidRPr="001262B4">
        <w:rPr>
          <w:sz w:val="28"/>
          <w:szCs w:val="28"/>
        </w:rPr>
        <w:t>provisions</w:t>
      </w:r>
      <w:r w:rsidRPr="001262B4">
        <w:rPr>
          <w:spacing w:val="-10"/>
          <w:sz w:val="28"/>
          <w:szCs w:val="28"/>
        </w:rPr>
        <w:t xml:space="preserve"> </w:t>
      </w:r>
      <w:r w:rsidRPr="001262B4">
        <w:rPr>
          <w:sz w:val="28"/>
          <w:szCs w:val="28"/>
        </w:rPr>
        <w:t>expressly</w:t>
      </w:r>
      <w:r w:rsidRPr="001262B4">
        <w:rPr>
          <w:spacing w:val="-16"/>
          <w:sz w:val="28"/>
          <w:szCs w:val="28"/>
        </w:rPr>
        <w:t xml:space="preserve"> </w:t>
      </w:r>
      <w:r w:rsidRPr="001262B4">
        <w:rPr>
          <w:sz w:val="28"/>
          <w:szCs w:val="28"/>
        </w:rPr>
        <w:t>applicable</w:t>
      </w:r>
      <w:r w:rsidRPr="001262B4">
        <w:rPr>
          <w:spacing w:val="-16"/>
          <w:sz w:val="28"/>
          <w:szCs w:val="28"/>
        </w:rPr>
        <w:t xml:space="preserve"> </w:t>
      </w:r>
      <w:r w:rsidRPr="001262B4">
        <w:rPr>
          <w:sz w:val="28"/>
          <w:szCs w:val="28"/>
        </w:rPr>
        <w:t>only</w:t>
      </w:r>
      <w:r w:rsidRPr="001262B4">
        <w:rPr>
          <w:spacing w:val="-16"/>
          <w:sz w:val="28"/>
          <w:szCs w:val="28"/>
        </w:rPr>
        <w:t xml:space="preserve"> </w:t>
      </w:r>
      <w:r w:rsidRPr="001262B4">
        <w:rPr>
          <w:sz w:val="28"/>
          <w:szCs w:val="28"/>
        </w:rPr>
        <w:t>to</w:t>
      </w:r>
      <w:r w:rsidRPr="001262B4">
        <w:rPr>
          <w:spacing w:val="-12"/>
          <w:sz w:val="28"/>
          <w:szCs w:val="28"/>
        </w:rPr>
        <w:t xml:space="preserve"> </w:t>
      </w:r>
      <w:r w:rsidRPr="001262B4">
        <w:rPr>
          <w:sz w:val="28"/>
          <w:szCs w:val="28"/>
        </w:rPr>
        <w:t>ordinary</w:t>
      </w:r>
      <w:r w:rsidRPr="001262B4">
        <w:rPr>
          <w:spacing w:val="-16"/>
          <w:sz w:val="28"/>
          <w:szCs w:val="28"/>
        </w:rPr>
        <w:t xml:space="preserve"> </w:t>
      </w:r>
      <w:r w:rsidRPr="001262B4">
        <w:rPr>
          <w:sz w:val="28"/>
          <w:szCs w:val="28"/>
        </w:rPr>
        <w:t>operations</w:t>
      </w:r>
      <w:r w:rsidRPr="001262B4">
        <w:rPr>
          <w:spacing w:val="-12"/>
          <w:sz w:val="28"/>
          <w:szCs w:val="28"/>
        </w:rPr>
        <w:t xml:space="preserve"> </w:t>
      </w:r>
      <w:r w:rsidRPr="001262B4">
        <w:rPr>
          <w:sz w:val="28"/>
          <w:szCs w:val="28"/>
        </w:rPr>
        <w:t>of</w:t>
      </w:r>
      <w:r w:rsidRPr="001262B4">
        <w:rPr>
          <w:spacing w:val="-13"/>
          <w:sz w:val="28"/>
          <w:szCs w:val="28"/>
        </w:rPr>
        <w:t xml:space="preserve"> </w:t>
      </w:r>
      <w:r w:rsidRPr="001262B4">
        <w:rPr>
          <w:sz w:val="28"/>
          <w:szCs w:val="28"/>
        </w:rPr>
        <w:t>the</w:t>
      </w:r>
      <w:r w:rsidRPr="001262B4">
        <w:rPr>
          <w:spacing w:val="-12"/>
          <w:sz w:val="28"/>
          <w:szCs w:val="28"/>
        </w:rPr>
        <w:t xml:space="preserve"> </w:t>
      </w:r>
      <w:r w:rsidRPr="001262B4">
        <w:rPr>
          <w:sz w:val="28"/>
          <w:szCs w:val="28"/>
        </w:rPr>
        <w:t>Bank.</w:t>
      </w:r>
    </w:p>
    <w:p w14:paraId="0C52DB4F" w14:textId="77777777" w:rsidR="003C440B" w:rsidRPr="001262B4" w:rsidRDefault="003C440B" w:rsidP="0065413E">
      <w:pPr>
        <w:pStyle w:val="ListParagraph"/>
        <w:widowControl w:val="0"/>
        <w:numPr>
          <w:ilvl w:val="0"/>
          <w:numId w:val="59"/>
        </w:numPr>
        <w:tabs>
          <w:tab w:val="left" w:pos="881"/>
        </w:tabs>
        <w:autoSpaceDE w:val="0"/>
        <w:autoSpaceDN w:val="0"/>
        <w:spacing w:before="121" w:line="240" w:lineRule="auto"/>
        <w:ind w:left="0" w:right="164" w:firstLine="0"/>
        <w:contextualSpacing w:val="0"/>
        <w:jc w:val="both"/>
        <w:rPr>
          <w:sz w:val="28"/>
          <w:szCs w:val="28"/>
        </w:rPr>
      </w:pPr>
      <w:r w:rsidRPr="001262B4">
        <w:rPr>
          <w:sz w:val="28"/>
          <w:szCs w:val="28"/>
        </w:rPr>
        <w:t>The term "Special Funds resources" shall refer to the resources of any</w:t>
      </w:r>
      <w:r w:rsidRPr="001262B4">
        <w:rPr>
          <w:spacing w:val="1"/>
          <w:sz w:val="28"/>
          <w:szCs w:val="28"/>
        </w:rPr>
        <w:t xml:space="preserve"> </w:t>
      </w:r>
      <w:r w:rsidRPr="001262B4">
        <w:rPr>
          <w:sz w:val="28"/>
          <w:szCs w:val="28"/>
        </w:rPr>
        <w:t>Special Fund</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shall</w:t>
      </w:r>
      <w:r w:rsidRPr="001262B4">
        <w:rPr>
          <w:spacing w:val="-3"/>
          <w:sz w:val="28"/>
          <w:szCs w:val="28"/>
        </w:rPr>
        <w:t xml:space="preserve"> </w:t>
      </w:r>
      <w:r w:rsidRPr="001262B4">
        <w:rPr>
          <w:sz w:val="28"/>
          <w:szCs w:val="28"/>
        </w:rPr>
        <w:t>include:</w:t>
      </w:r>
    </w:p>
    <w:p w14:paraId="61B42A7B" w14:textId="77777777" w:rsidR="003C440B" w:rsidRPr="001262B4" w:rsidRDefault="003C440B" w:rsidP="0065413E">
      <w:pPr>
        <w:pStyle w:val="ListParagraph"/>
        <w:widowControl w:val="0"/>
        <w:numPr>
          <w:ilvl w:val="0"/>
          <w:numId w:val="58"/>
        </w:numPr>
        <w:tabs>
          <w:tab w:val="left" w:pos="881"/>
        </w:tabs>
        <w:autoSpaceDE w:val="0"/>
        <w:autoSpaceDN w:val="0"/>
        <w:spacing w:before="119" w:line="240" w:lineRule="auto"/>
        <w:ind w:hanging="880"/>
        <w:contextualSpacing w:val="0"/>
        <w:jc w:val="both"/>
        <w:rPr>
          <w:sz w:val="28"/>
          <w:szCs w:val="28"/>
        </w:rPr>
      </w:pPr>
      <w:r w:rsidRPr="001262B4">
        <w:rPr>
          <w:sz w:val="28"/>
          <w:szCs w:val="28"/>
        </w:rPr>
        <w:lastRenderedPageBreak/>
        <w:t>funds accepted by</w:t>
      </w:r>
      <w:r w:rsidRPr="001262B4">
        <w:rPr>
          <w:spacing w:val="-4"/>
          <w:sz w:val="28"/>
          <w:szCs w:val="28"/>
        </w:rPr>
        <w:t xml:space="preserve"> </w:t>
      </w:r>
      <w:r w:rsidRPr="001262B4">
        <w:rPr>
          <w:sz w:val="28"/>
          <w:szCs w:val="28"/>
        </w:rPr>
        <w:t>the</w:t>
      </w:r>
      <w:r w:rsidRPr="001262B4">
        <w:rPr>
          <w:spacing w:val="-3"/>
          <w:sz w:val="28"/>
          <w:szCs w:val="28"/>
        </w:rPr>
        <w:t xml:space="preserve"> </w:t>
      </w:r>
      <w:r w:rsidRPr="001262B4">
        <w:rPr>
          <w:sz w:val="28"/>
          <w:szCs w:val="28"/>
        </w:rPr>
        <w:t>Bank for</w:t>
      </w:r>
      <w:r w:rsidRPr="001262B4">
        <w:rPr>
          <w:spacing w:val="-4"/>
          <w:sz w:val="28"/>
          <w:szCs w:val="28"/>
        </w:rPr>
        <w:t xml:space="preserve"> </w:t>
      </w:r>
      <w:r w:rsidRPr="001262B4">
        <w:rPr>
          <w:sz w:val="28"/>
          <w:szCs w:val="28"/>
        </w:rPr>
        <w:t>inclusion</w:t>
      </w:r>
      <w:r w:rsidRPr="001262B4">
        <w:rPr>
          <w:spacing w:val="-4"/>
          <w:sz w:val="28"/>
          <w:szCs w:val="28"/>
        </w:rPr>
        <w:t xml:space="preserve"> </w:t>
      </w:r>
      <w:r w:rsidRPr="001262B4">
        <w:rPr>
          <w:sz w:val="28"/>
          <w:szCs w:val="28"/>
        </w:rPr>
        <w:t>in</w:t>
      </w:r>
      <w:r w:rsidRPr="001262B4">
        <w:rPr>
          <w:spacing w:val="-1"/>
          <w:sz w:val="28"/>
          <w:szCs w:val="28"/>
        </w:rPr>
        <w:t xml:space="preserve"> </w:t>
      </w:r>
      <w:r w:rsidRPr="001262B4">
        <w:rPr>
          <w:sz w:val="28"/>
          <w:szCs w:val="28"/>
        </w:rPr>
        <w:t>any</w:t>
      </w:r>
      <w:r w:rsidRPr="001262B4">
        <w:rPr>
          <w:spacing w:val="-4"/>
          <w:sz w:val="28"/>
          <w:szCs w:val="28"/>
        </w:rPr>
        <w:t xml:space="preserve"> </w:t>
      </w:r>
      <w:r w:rsidRPr="001262B4">
        <w:rPr>
          <w:sz w:val="28"/>
          <w:szCs w:val="28"/>
        </w:rPr>
        <w:t>Special Fund;</w:t>
      </w:r>
    </w:p>
    <w:p w14:paraId="57CEA725" w14:textId="77777777" w:rsidR="003C440B" w:rsidRPr="001262B4" w:rsidRDefault="003C440B" w:rsidP="0065413E">
      <w:pPr>
        <w:pStyle w:val="ListParagraph"/>
        <w:widowControl w:val="0"/>
        <w:numPr>
          <w:ilvl w:val="0"/>
          <w:numId w:val="58"/>
        </w:numPr>
        <w:tabs>
          <w:tab w:val="left" w:pos="881"/>
        </w:tabs>
        <w:autoSpaceDE w:val="0"/>
        <w:autoSpaceDN w:val="0"/>
        <w:spacing w:before="120" w:line="240" w:lineRule="auto"/>
        <w:ind w:right="162" w:hanging="880"/>
        <w:contextualSpacing w:val="0"/>
        <w:jc w:val="both"/>
        <w:rPr>
          <w:sz w:val="28"/>
          <w:szCs w:val="28"/>
        </w:rPr>
      </w:pPr>
      <w:r w:rsidRPr="001262B4">
        <w:rPr>
          <w:sz w:val="28"/>
          <w:szCs w:val="28"/>
        </w:rPr>
        <w:t>funds received in respect of loans or guarantees, and the proceeds of any</w:t>
      </w:r>
      <w:r w:rsidRPr="001262B4">
        <w:rPr>
          <w:spacing w:val="1"/>
          <w:sz w:val="28"/>
          <w:szCs w:val="28"/>
        </w:rPr>
        <w:t xml:space="preserve"> </w:t>
      </w:r>
      <w:r w:rsidRPr="001262B4">
        <w:rPr>
          <w:sz w:val="28"/>
          <w:szCs w:val="28"/>
        </w:rPr>
        <w:t>equity investments, financed</w:t>
      </w:r>
      <w:r w:rsidRPr="001262B4">
        <w:rPr>
          <w:spacing w:val="1"/>
          <w:sz w:val="28"/>
          <w:szCs w:val="28"/>
        </w:rPr>
        <w:t xml:space="preserve"> </w:t>
      </w:r>
      <w:r w:rsidRPr="001262B4">
        <w:rPr>
          <w:sz w:val="28"/>
          <w:szCs w:val="28"/>
        </w:rPr>
        <w:t>from the</w:t>
      </w:r>
      <w:r w:rsidRPr="001262B4">
        <w:rPr>
          <w:spacing w:val="1"/>
          <w:sz w:val="28"/>
          <w:szCs w:val="28"/>
        </w:rPr>
        <w:t xml:space="preserve"> </w:t>
      </w:r>
      <w:r w:rsidRPr="001262B4">
        <w:rPr>
          <w:sz w:val="28"/>
          <w:szCs w:val="28"/>
        </w:rPr>
        <w:t>resources</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any Special</w:t>
      </w:r>
      <w:r w:rsidRPr="001262B4">
        <w:rPr>
          <w:spacing w:val="1"/>
          <w:sz w:val="28"/>
          <w:szCs w:val="28"/>
        </w:rPr>
        <w:t xml:space="preserve"> </w:t>
      </w:r>
      <w:r w:rsidRPr="001262B4">
        <w:rPr>
          <w:sz w:val="28"/>
          <w:szCs w:val="28"/>
        </w:rPr>
        <w:t>Fund</w:t>
      </w:r>
      <w:r w:rsidRPr="001262B4">
        <w:rPr>
          <w:spacing w:val="1"/>
          <w:sz w:val="28"/>
          <w:szCs w:val="28"/>
        </w:rPr>
        <w:t xml:space="preserve"> </w:t>
      </w:r>
      <w:r w:rsidRPr="001262B4">
        <w:rPr>
          <w:sz w:val="28"/>
          <w:szCs w:val="28"/>
        </w:rPr>
        <w:t>which, under the rules and regulations of the Bank governing that Special</w:t>
      </w:r>
      <w:r w:rsidRPr="001262B4">
        <w:rPr>
          <w:spacing w:val="-67"/>
          <w:sz w:val="28"/>
          <w:szCs w:val="28"/>
        </w:rPr>
        <w:t xml:space="preserve"> </w:t>
      </w:r>
      <w:r w:rsidRPr="001262B4">
        <w:rPr>
          <w:sz w:val="28"/>
          <w:szCs w:val="28"/>
        </w:rPr>
        <w:t>Fund,</w:t>
      </w:r>
      <w:r w:rsidRPr="001262B4">
        <w:rPr>
          <w:spacing w:val="-2"/>
          <w:sz w:val="28"/>
          <w:szCs w:val="28"/>
        </w:rPr>
        <w:t xml:space="preserve"> </w:t>
      </w:r>
      <w:r w:rsidRPr="001262B4">
        <w:rPr>
          <w:sz w:val="28"/>
          <w:szCs w:val="28"/>
        </w:rPr>
        <w:t>are received</w:t>
      </w:r>
      <w:r w:rsidRPr="001262B4">
        <w:rPr>
          <w:spacing w:val="-3"/>
          <w:sz w:val="28"/>
          <w:szCs w:val="28"/>
        </w:rPr>
        <w:t xml:space="preserve"> </w:t>
      </w:r>
      <w:r w:rsidRPr="001262B4">
        <w:rPr>
          <w:sz w:val="28"/>
          <w:szCs w:val="28"/>
        </w:rPr>
        <w:t>by</w:t>
      </w:r>
      <w:r w:rsidRPr="001262B4">
        <w:rPr>
          <w:spacing w:val="-2"/>
          <w:sz w:val="28"/>
          <w:szCs w:val="28"/>
        </w:rPr>
        <w:t xml:space="preserve"> </w:t>
      </w:r>
      <w:r w:rsidRPr="001262B4">
        <w:rPr>
          <w:sz w:val="28"/>
          <w:szCs w:val="28"/>
        </w:rPr>
        <w:t>such</w:t>
      </w:r>
      <w:r w:rsidRPr="001262B4">
        <w:rPr>
          <w:spacing w:val="1"/>
          <w:sz w:val="28"/>
          <w:szCs w:val="28"/>
        </w:rPr>
        <w:t xml:space="preserve"> </w:t>
      </w:r>
      <w:r w:rsidRPr="001262B4">
        <w:rPr>
          <w:sz w:val="28"/>
          <w:szCs w:val="28"/>
        </w:rPr>
        <w:t>Special</w:t>
      </w:r>
      <w:r w:rsidRPr="001262B4">
        <w:rPr>
          <w:spacing w:val="1"/>
          <w:sz w:val="28"/>
          <w:szCs w:val="28"/>
        </w:rPr>
        <w:t xml:space="preserve"> </w:t>
      </w:r>
      <w:r w:rsidRPr="001262B4">
        <w:rPr>
          <w:sz w:val="28"/>
          <w:szCs w:val="28"/>
        </w:rPr>
        <w:t>Fund;</w:t>
      </w:r>
    </w:p>
    <w:p w14:paraId="2DEF16F3" w14:textId="77777777" w:rsidR="003C440B" w:rsidRPr="001262B4" w:rsidRDefault="003C440B" w:rsidP="0065413E">
      <w:pPr>
        <w:pStyle w:val="ListParagraph"/>
        <w:widowControl w:val="0"/>
        <w:numPr>
          <w:ilvl w:val="0"/>
          <w:numId w:val="58"/>
        </w:numPr>
        <w:tabs>
          <w:tab w:val="left" w:pos="881"/>
        </w:tabs>
        <w:autoSpaceDE w:val="0"/>
        <w:autoSpaceDN w:val="0"/>
        <w:spacing w:before="121" w:line="240" w:lineRule="auto"/>
        <w:ind w:hanging="880"/>
        <w:contextualSpacing w:val="0"/>
        <w:jc w:val="both"/>
        <w:rPr>
          <w:sz w:val="28"/>
          <w:szCs w:val="28"/>
        </w:rPr>
      </w:pPr>
      <w:r w:rsidRPr="001262B4">
        <w:rPr>
          <w:sz w:val="28"/>
          <w:szCs w:val="28"/>
        </w:rPr>
        <w:t>income</w:t>
      </w:r>
      <w:r w:rsidRPr="001262B4">
        <w:rPr>
          <w:spacing w:val="-3"/>
          <w:sz w:val="28"/>
          <w:szCs w:val="28"/>
        </w:rPr>
        <w:t xml:space="preserve"> </w:t>
      </w:r>
      <w:r w:rsidRPr="001262B4">
        <w:rPr>
          <w:sz w:val="28"/>
          <w:szCs w:val="28"/>
        </w:rPr>
        <w:t>derived</w:t>
      </w:r>
      <w:r w:rsidRPr="001262B4">
        <w:rPr>
          <w:spacing w:val="-1"/>
          <w:sz w:val="28"/>
          <w:szCs w:val="28"/>
        </w:rPr>
        <w:t xml:space="preserve"> </w:t>
      </w:r>
      <w:r w:rsidRPr="001262B4">
        <w:rPr>
          <w:sz w:val="28"/>
          <w:szCs w:val="28"/>
        </w:rPr>
        <w:t>from</w:t>
      </w:r>
      <w:r w:rsidRPr="001262B4">
        <w:rPr>
          <w:spacing w:val="-6"/>
          <w:sz w:val="28"/>
          <w:szCs w:val="28"/>
        </w:rPr>
        <w:t xml:space="preserve"> </w:t>
      </w:r>
      <w:r w:rsidRPr="001262B4">
        <w:rPr>
          <w:sz w:val="28"/>
          <w:szCs w:val="28"/>
        </w:rPr>
        <w:t>investment</w:t>
      </w:r>
      <w:r w:rsidRPr="001262B4">
        <w:rPr>
          <w:spacing w:val="-1"/>
          <w:sz w:val="28"/>
          <w:szCs w:val="28"/>
        </w:rPr>
        <w:t xml:space="preserve"> </w:t>
      </w:r>
      <w:r w:rsidRPr="001262B4">
        <w:rPr>
          <w:sz w:val="28"/>
          <w:szCs w:val="28"/>
        </w:rPr>
        <w:t>of</w:t>
      </w:r>
      <w:r w:rsidRPr="001262B4">
        <w:rPr>
          <w:spacing w:val="-2"/>
          <w:sz w:val="28"/>
          <w:szCs w:val="28"/>
        </w:rPr>
        <w:t xml:space="preserve"> </w:t>
      </w:r>
      <w:r w:rsidRPr="001262B4">
        <w:rPr>
          <w:sz w:val="28"/>
          <w:szCs w:val="28"/>
        </w:rPr>
        <w:t>Special</w:t>
      </w:r>
      <w:r w:rsidRPr="001262B4">
        <w:rPr>
          <w:spacing w:val="-4"/>
          <w:sz w:val="28"/>
          <w:szCs w:val="28"/>
        </w:rPr>
        <w:t xml:space="preserve"> </w:t>
      </w:r>
      <w:r w:rsidRPr="001262B4">
        <w:rPr>
          <w:sz w:val="28"/>
          <w:szCs w:val="28"/>
        </w:rPr>
        <w:t>Funds</w:t>
      </w:r>
      <w:r w:rsidRPr="001262B4">
        <w:rPr>
          <w:spacing w:val="-1"/>
          <w:sz w:val="28"/>
          <w:szCs w:val="28"/>
        </w:rPr>
        <w:t xml:space="preserve"> </w:t>
      </w:r>
      <w:r w:rsidRPr="001262B4">
        <w:rPr>
          <w:sz w:val="28"/>
          <w:szCs w:val="28"/>
        </w:rPr>
        <w:t>resources;</w:t>
      </w:r>
      <w:r w:rsidRPr="001262B4">
        <w:rPr>
          <w:spacing w:val="-1"/>
          <w:sz w:val="28"/>
          <w:szCs w:val="28"/>
        </w:rPr>
        <w:t xml:space="preserve"> </w:t>
      </w:r>
      <w:r w:rsidRPr="001262B4">
        <w:rPr>
          <w:sz w:val="28"/>
          <w:szCs w:val="28"/>
        </w:rPr>
        <w:t>and</w:t>
      </w:r>
    </w:p>
    <w:p w14:paraId="48504051" w14:textId="77777777" w:rsidR="003C440B" w:rsidRPr="001262B4" w:rsidRDefault="003C440B" w:rsidP="0065413E">
      <w:pPr>
        <w:ind w:hanging="880"/>
        <w:jc w:val="both"/>
        <w:rPr>
          <w:sz w:val="28"/>
          <w:szCs w:val="28"/>
        </w:rPr>
        <w:sectPr w:rsidR="003C440B" w:rsidRPr="001262B4">
          <w:pgSz w:w="11910" w:h="16840"/>
          <w:pgMar w:top="1340" w:right="1280" w:bottom="1200" w:left="1280" w:header="0" w:footer="1014" w:gutter="0"/>
          <w:cols w:space="720"/>
        </w:sectPr>
      </w:pPr>
    </w:p>
    <w:p w14:paraId="49C04DAC" w14:textId="77777777" w:rsidR="003C440B" w:rsidRPr="001262B4" w:rsidRDefault="003C440B" w:rsidP="0065413E">
      <w:pPr>
        <w:pStyle w:val="ListParagraph"/>
        <w:widowControl w:val="0"/>
        <w:numPr>
          <w:ilvl w:val="0"/>
          <w:numId w:val="58"/>
        </w:numPr>
        <w:tabs>
          <w:tab w:val="left" w:pos="881"/>
        </w:tabs>
        <w:autoSpaceDE w:val="0"/>
        <w:autoSpaceDN w:val="0"/>
        <w:spacing w:before="75" w:line="240" w:lineRule="auto"/>
        <w:ind w:hanging="880"/>
        <w:contextualSpacing w:val="0"/>
        <w:jc w:val="both"/>
        <w:rPr>
          <w:sz w:val="28"/>
          <w:szCs w:val="28"/>
        </w:rPr>
      </w:pPr>
      <w:r w:rsidRPr="001262B4">
        <w:rPr>
          <w:sz w:val="28"/>
          <w:szCs w:val="28"/>
        </w:rPr>
        <w:lastRenderedPageBreak/>
        <w:t>any</w:t>
      </w:r>
      <w:r w:rsidRPr="001262B4">
        <w:rPr>
          <w:spacing w:val="-6"/>
          <w:sz w:val="28"/>
          <w:szCs w:val="28"/>
        </w:rPr>
        <w:t xml:space="preserve"> </w:t>
      </w:r>
      <w:r w:rsidRPr="001262B4">
        <w:rPr>
          <w:sz w:val="28"/>
          <w:szCs w:val="28"/>
        </w:rPr>
        <w:t>other</w:t>
      </w:r>
      <w:r w:rsidRPr="001262B4">
        <w:rPr>
          <w:spacing w:val="-1"/>
          <w:sz w:val="28"/>
          <w:szCs w:val="28"/>
        </w:rPr>
        <w:t xml:space="preserve"> </w:t>
      </w:r>
      <w:r w:rsidRPr="001262B4">
        <w:rPr>
          <w:sz w:val="28"/>
          <w:szCs w:val="28"/>
        </w:rPr>
        <w:t>resources placed</w:t>
      </w:r>
      <w:r w:rsidRPr="001262B4">
        <w:rPr>
          <w:spacing w:val="-1"/>
          <w:sz w:val="28"/>
          <w:szCs w:val="28"/>
        </w:rPr>
        <w:t xml:space="preserve"> </w:t>
      </w:r>
      <w:r w:rsidRPr="001262B4">
        <w:rPr>
          <w:sz w:val="28"/>
          <w:szCs w:val="28"/>
        </w:rPr>
        <w:t>at the</w:t>
      </w:r>
      <w:r w:rsidRPr="001262B4">
        <w:rPr>
          <w:spacing w:val="-2"/>
          <w:sz w:val="28"/>
          <w:szCs w:val="28"/>
        </w:rPr>
        <w:t xml:space="preserve"> </w:t>
      </w:r>
      <w:r w:rsidRPr="001262B4">
        <w:rPr>
          <w:sz w:val="28"/>
          <w:szCs w:val="28"/>
        </w:rPr>
        <w:t>disposal</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any</w:t>
      </w:r>
      <w:r w:rsidRPr="001262B4">
        <w:rPr>
          <w:spacing w:val="-5"/>
          <w:sz w:val="28"/>
          <w:szCs w:val="28"/>
        </w:rPr>
        <w:t xml:space="preserve"> </w:t>
      </w:r>
      <w:r w:rsidRPr="001262B4">
        <w:rPr>
          <w:sz w:val="28"/>
          <w:szCs w:val="28"/>
        </w:rPr>
        <w:t>Special</w:t>
      </w:r>
      <w:r w:rsidRPr="001262B4">
        <w:rPr>
          <w:spacing w:val="-1"/>
          <w:sz w:val="28"/>
          <w:szCs w:val="28"/>
        </w:rPr>
        <w:t xml:space="preserve"> </w:t>
      </w:r>
      <w:r w:rsidRPr="001262B4">
        <w:rPr>
          <w:sz w:val="28"/>
          <w:szCs w:val="28"/>
        </w:rPr>
        <w:t>Fund.</w:t>
      </w:r>
    </w:p>
    <w:p w14:paraId="7170AF0D" w14:textId="77777777" w:rsidR="003C440B" w:rsidRPr="001262B4" w:rsidRDefault="003C440B" w:rsidP="00706853">
      <w:pPr>
        <w:pStyle w:val="Heading2"/>
        <w:spacing w:before="127"/>
        <w:rPr>
          <w:sz w:val="28"/>
          <w:szCs w:val="28"/>
        </w:rPr>
      </w:pPr>
      <w:r w:rsidRPr="001262B4">
        <w:rPr>
          <w:sz w:val="28"/>
          <w:szCs w:val="28"/>
        </w:rPr>
        <w:t>Article</w:t>
      </w:r>
      <w:r w:rsidRPr="001262B4">
        <w:rPr>
          <w:spacing w:val="-2"/>
          <w:sz w:val="28"/>
          <w:szCs w:val="28"/>
        </w:rPr>
        <w:t xml:space="preserve"> </w:t>
      </w:r>
      <w:r w:rsidRPr="001262B4">
        <w:rPr>
          <w:sz w:val="28"/>
          <w:szCs w:val="28"/>
        </w:rPr>
        <w:t>18</w:t>
      </w:r>
      <w:r w:rsidRPr="001262B4">
        <w:rPr>
          <w:spacing w:val="120"/>
          <w:sz w:val="28"/>
          <w:szCs w:val="28"/>
        </w:rPr>
        <w:t xml:space="preserve"> </w:t>
      </w:r>
      <w:r w:rsidRPr="001262B4">
        <w:rPr>
          <w:sz w:val="28"/>
          <w:szCs w:val="28"/>
        </w:rPr>
        <w:t>Allocation</w:t>
      </w:r>
      <w:r w:rsidRPr="001262B4">
        <w:rPr>
          <w:spacing w:val="-2"/>
          <w:sz w:val="28"/>
          <w:szCs w:val="28"/>
        </w:rPr>
        <w:t xml:space="preserve"> </w:t>
      </w:r>
      <w:r w:rsidRPr="001262B4">
        <w:rPr>
          <w:sz w:val="28"/>
          <w:szCs w:val="28"/>
        </w:rPr>
        <w:t>and</w:t>
      </w:r>
      <w:r w:rsidRPr="001262B4">
        <w:rPr>
          <w:spacing w:val="-3"/>
          <w:sz w:val="28"/>
          <w:szCs w:val="28"/>
        </w:rPr>
        <w:t xml:space="preserve"> </w:t>
      </w:r>
      <w:r w:rsidRPr="001262B4">
        <w:rPr>
          <w:sz w:val="28"/>
          <w:szCs w:val="28"/>
        </w:rPr>
        <w:t>Distribution</w:t>
      </w:r>
      <w:r w:rsidRPr="001262B4">
        <w:rPr>
          <w:spacing w:val="-4"/>
          <w:sz w:val="28"/>
          <w:szCs w:val="28"/>
        </w:rPr>
        <w:t xml:space="preserve"> </w:t>
      </w:r>
      <w:r w:rsidRPr="001262B4">
        <w:rPr>
          <w:sz w:val="28"/>
          <w:szCs w:val="28"/>
        </w:rPr>
        <w:t>of</w:t>
      </w:r>
      <w:r w:rsidRPr="001262B4">
        <w:rPr>
          <w:spacing w:val="-2"/>
          <w:sz w:val="28"/>
          <w:szCs w:val="28"/>
        </w:rPr>
        <w:t xml:space="preserve"> </w:t>
      </w:r>
      <w:r w:rsidRPr="001262B4">
        <w:rPr>
          <w:sz w:val="28"/>
          <w:szCs w:val="28"/>
        </w:rPr>
        <w:t>Net</w:t>
      </w:r>
      <w:r w:rsidRPr="001262B4">
        <w:rPr>
          <w:spacing w:val="-2"/>
          <w:sz w:val="28"/>
          <w:szCs w:val="28"/>
        </w:rPr>
        <w:t xml:space="preserve"> </w:t>
      </w:r>
      <w:r w:rsidRPr="001262B4">
        <w:rPr>
          <w:sz w:val="28"/>
          <w:szCs w:val="28"/>
        </w:rPr>
        <w:t>Income</w:t>
      </w:r>
    </w:p>
    <w:p w14:paraId="0AF87153" w14:textId="77777777" w:rsidR="003C440B" w:rsidRPr="001262B4" w:rsidRDefault="003C440B" w:rsidP="0065413E">
      <w:pPr>
        <w:pStyle w:val="ListParagraph"/>
        <w:widowControl w:val="0"/>
        <w:numPr>
          <w:ilvl w:val="0"/>
          <w:numId w:val="57"/>
        </w:numPr>
        <w:tabs>
          <w:tab w:val="left" w:pos="881"/>
        </w:tabs>
        <w:autoSpaceDE w:val="0"/>
        <w:autoSpaceDN w:val="0"/>
        <w:spacing w:before="115" w:line="240" w:lineRule="auto"/>
        <w:ind w:left="0" w:right="160" w:firstLine="0"/>
        <w:contextualSpacing w:val="0"/>
        <w:jc w:val="both"/>
        <w:rPr>
          <w:sz w:val="28"/>
          <w:szCs w:val="28"/>
        </w:rPr>
      </w:pPr>
      <w:r w:rsidRPr="001262B4">
        <w:rPr>
          <w:sz w:val="28"/>
          <w:szCs w:val="28"/>
        </w:rPr>
        <w:t>The Board of Governors shall determine at least annually what part of the</w:t>
      </w:r>
      <w:r w:rsidRPr="001262B4">
        <w:rPr>
          <w:spacing w:val="-67"/>
          <w:sz w:val="28"/>
          <w:szCs w:val="28"/>
        </w:rPr>
        <w:t xml:space="preserve"> </w:t>
      </w:r>
      <w:r w:rsidRPr="001262B4">
        <w:rPr>
          <w:sz w:val="28"/>
          <w:szCs w:val="28"/>
        </w:rPr>
        <w:t>net</w:t>
      </w:r>
      <w:r w:rsidRPr="001262B4">
        <w:rPr>
          <w:spacing w:val="-7"/>
          <w:sz w:val="28"/>
          <w:szCs w:val="28"/>
        </w:rPr>
        <w:t xml:space="preserve"> </w:t>
      </w:r>
      <w:r w:rsidRPr="001262B4">
        <w:rPr>
          <w:sz w:val="28"/>
          <w:szCs w:val="28"/>
        </w:rPr>
        <w:t>income</w:t>
      </w:r>
      <w:r w:rsidRPr="001262B4">
        <w:rPr>
          <w:spacing w:val="-4"/>
          <w:sz w:val="28"/>
          <w:szCs w:val="28"/>
        </w:rPr>
        <w:t xml:space="preserve"> </w:t>
      </w:r>
      <w:r w:rsidRPr="001262B4">
        <w:rPr>
          <w:sz w:val="28"/>
          <w:szCs w:val="28"/>
        </w:rPr>
        <w:t>of</w:t>
      </w:r>
      <w:r w:rsidRPr="001262B4">
        <w:rPr>
          <w:spacing w:val="-5"/>
          <w:sz w:val="28"/>
          <w:szCs w:val="28"/>
        </w:rPr>
        <w:t xml:space="preserve"> </w:t>
      </w:r>
      <w:r w:rsidRPr="001262B4">
        <w:rPr>
          <w:sz w:val="28"/>
          <w:szCs w:val="28"/>
        </w:rPr>
        <w:t>the</w:t>
      </w:r>
      <w:r w:rsidRPr="001262B4">
        <w:rPr>
          <w:spacing w:val="-4"/>
          <w:sz w:val="28"/>
          <w:szCs w:val="28"/>
        </w:rPr>
        <w:t xml:space="preserve"> </w:t>
      </w:r>
      <w:r w:rsidRPr="001262B4">
        <w:rPr>
          <w:sz w:val="28"/>
          <w:szCs w:val="28"/>
        </w:rPr>
        <w:t>Bank</w:t>
      </w:r>
      <w:r w:rsidRPr="001262B4">
        <w:rPr>
          <w:spacing w:val="-7"/>
          <w:sz w:val="28"/>
          <w:szCs w:val="28"/>
        </w:rPr>
        <w:t xml:space="preserve"> </w:t>
      </w:r>
      <w:r w:rsidRPr="001262B4">
        <w:rPr>
          <w:sz w:val="28"/>
          <w:szCs w:val="28"/>
        </w:rPr>
        <w:t>shall</w:t>
      </w:r>
      <w:r w:rsidRPr="001262B4">
        <w:rPr>
          <w:spacing w:val="-4"/>
          <w:sz w:val="28"/>
          <w:szCs w:val="28"/>
        </w:rPr>
        <w:t xml:space="preserve"> </w:t>
      </w:r>
      <w:r w:rsidRPr="001262B4">
        <w:rPr>
          <w:sz w:val="28"/>
          <w:szCs w:val="28"/>
        </w:rPr>
        <w:t>be</w:t>
      </w:r>
      <w:r w:rsidRPr="001262B4">
        <w:rPr>
          <w:spacing w:val="-8"/>
          <w:sz w:val="28"/>
          <w:szCs w:val="28"/>
        </w:rPr>
        <w:t xml:space="preserve"> </w:t>
      </w:r>
      <w:r w:rsidRPr="001262B4">
        <w:rPr>
          <w:sz w:val="28"/>
          <w:szCs w:val="28"/>
        </w:rPr>
        <w:t>allocated,</w:t>
      </w:r>
      <w:r w:rsidRPr="001262B4">
        <w:rPr>
          <w:spacing w:val="-7"/>
          <w:sz w:val="28"/>
          <w:szCs w:val="28"/>
        </w:rPr>
        <w:t xml:space="preserve"> </w:t>
      </w:r>
      <w:r w:rsidRPr="001262B4">
        <w:rPr>
          <w:sz w:val="28"/>
          <w:szCs w:val="28"/>
        </w:rPr>
        <w:t>after</w:t>
      </w:r>
      <w:r w:rsidRPr="001262B4">
        <w:rPr>
          <w:spacing w:val="-5"/>
          <w:sz w:val="28"/>
          <w:szCs w:val="28"/>
        </w:rPr>
        <w:t xml:space="preserve"> </w:t>
      </w:r>
      <w:r w:rsidRPr="001262B4">
        <w:rPr>
          <w:sz w:val="28"/>
          <w:szCs w:val="28"/>
        </w:rPr>
        <w:t>making</w:t>
      </w:r>
      <w:r w:rsidRPr="001262B4">
        <w:rPr>
          <w:spacing w:val="-6"/>
          <w:sz w:val="28"/>
          <w:szCs w:val="28"/>
        </w:rPr>
        <w:t xml:space="preserve"> </w:t>
      </w:r>
      <w:r w:rsidRPr="001262B4">
        <w:rPr>
          <w:sz w:val="28"/>
          <w:szCs w:val="28"/>
        </w:rPr>
        <w:t>provision</w:t>
      </w:r>
      <w:r w:rsidRPr="001262B4">
        <w:rPr>
          <w:spacing w:val="-4"/>
          <w:sz w:val="28"/>
          <w:szCs w:val="28"/>
        </w:rPr>
        <w:t xml:space="preserve"> </w:t>
      </w:r>
      <w:r w:rsidRPr="001262B4">
        <w:rPr>
          <w:sz w:val="28"/>
          <w:szCs w:val="28"/>
        </w:rPr>
        <w:t>for</w:t>
      </w:r>
      <w:r w:rsidRPr="001262B4">
        <w:rPr>
          <w:spacing w:val="-5"/>
          <w:sz w:val="28"/>
          <w:szCs w:val="28"/>
        </w:rPr>
        <w:t xml:space="preserve"> </w:t>
      </w:r>
      <w:r w:rsidRPr="001262B4">
        <w:rPr>
          <w:sz w:val="28"/>
          <w:szCs w:val="28"/>
        </w:rPr>
        <w:t>reserves,</w:t>
      </w:r>
      <w:r w:rsidRPr="001262B4">
        <w:rPr>
          <w:spacing w:val="-5"/>
          <w:sz w:val="28"/>
          <w:szCs w:val="28"/>
        </w:rPr>
        <w:t xml:space="preserve"> </w:t>
      </w:r>
      <w:r w:rsidRPr="001262B4">
        <w:rPr>
          <w:sz w:val="28"/>
          <w:szCs w:val="28"/>
        </w:rPr>
        <w:t>to</w:t>
      </w:r>
      <w:r w:rsidRPr="001262B4">
        <w:rPr>
          <w:spacing w:val="-68"/>
          <w:sz w:val="28"/>
          <w:szCs w:val="28"/>
        </w:rPr>
        <w:t xml:space="preserve"> </w:t>
      </w:r>
      <w:r w:rsidRPr="00390875">
        <w:rPr>
          <w:spacing w:val="2"/>
          <w:sz w:val="28"/>
          <w:szCs w:val="28"/>
        </w:rPr>
        <w:t>retained earnings or other purposes and what part, if any, shall be distributed to the members. Any such decision on the allocation of the Bank’s net income to other</w:t>
      </w:r>
      <w:r w:rsidRPr="001262B4">
        <w:rPr>
          <w:spacing w:val="-5"/>
          <w:sz w:val="28"/>
          <w:szCs w:val="28"/>
        </w:rPr>
        <w:t xml:space="preserve"> </w:t>
      </w:r>
      <w:r w:rsidRPr="001262B4">
        <w:rPr>
          <w:sz w:val="28"/>
          <w:szCs w:val="28"/>
        </w:rPr>
        <w:t>purposes</w:t>
      </w:r>
      <w:r w:rsidRPr="001262B4">
        <w:rPr>
          <w:spacing w:val="-5"/>
          <w:sz w:val="28"/>
          <w:szCs w:val="28"/>
        </w:rPr>
        <w:t xml:space="preserve"> </w:t>
      </w:r>
      <w:r w:rsidRPr="001262B4">
        <w:rPr>
          <w:sz w:val="28"/>
          <w:szCs w:val="28"/>
        </w:rPr>
        <w:t>shall</w:t>
      </w:r>
      <w:r w:rsidRPr="001262B4">
        <w:rPr>
          <w:spacing w:val="-5"/>
          <w:sz w:val="28"/>
          <w:szCs w:val="28"/>
        </w:rPr>
        <w:t xml:space="preserve"> </w:t>
      </w:r>
      <w:r w:rsidRPr="001262B4">
        <w:rPr>
          <w:sz w:val="28"/>
          <w:szCs w:val="28"/>
        </w:rPr>
        <w:t>be</w:t>
      </w:r>
      <w:r w:rsidRPr="001262B4">
        <w:rPr>
          <w:spacing w:val="-2"/>
          <w:sz w:val="28"/>
          <w:szCs w:val="28"/>
        </w:rPr>
        <w:t xml:space="preserve"> </w:t>
      </w:r>
      <w:r w:rsidRPr="001262B4">
        <w:rPr>
          <w:sz w:val="28"/>
          <w:szCs w:val="28"/>
        </w:rPr>
        <w:t>taken</w:t>
      </w:r>
      <w:r w:rsidRPr="001262B4">
        <w:rPr>
          <w:spacing w:val="-4"/>
          <w:sz w:val="28"/>
          <w:szCs w:val="28"/>
        </w:rPr>
        <w:t xml:space="preserve"> </w:t>
      </w:r>
      <w:r w:rsidRPr="001262B4">
        <w:rPr>
          <w:sz w:val="28"/>
          <w:szCs w:val="28"/>
        </w:rPr>
        <w:t>by</w:t>
      </w:r>
      <w:r w:rsidRPr="001262B4">
        <w:rPr>
          <w:spacing w:val="-6"/>
          <w:sz w:val="28"/>
          <w:szCs w:val="28"/>
        </w:rPr>
        <w:t xml:space="preserve"> </w:t>
      </w:r>
      <w:r w:rsidRPr="001262B4">
        <w:rPr>
          <w:sz w:val="28"/>
          <w:szCs w:val="28"/>
        </w:rPr>
        <w:t>a</w:t>
      </w:r>
      <w:r w:rsidRPr="001262B4">
        <w:rPr>
          <w:spacing w:val="-3"/>
          <w:sz w:val="28"/>
          <w:szCs w:val="28"/>
        </w:rPr>
        <w:t xml:space="preserve"> </w:t>
      </w:r>
      <w:r w:rsidRPr="001262B4">
        <w:rPr>
          <w:sz w:val="28"/>
          <w:szCs w:val="28"/>
        </w:rPr>
        <w:t>Super</w:t>
      </w:r>
      <w:r w:rsidRPr="001262B4">
        <w:rPr>
          <w:spacing w:val="-5"/>
          <w:sz w:val="28"/>
          <w:szCs w:val="28"/>
        </w:rPr>
        <w:t xml:space="preserve"> </w:t>
      </w:r>
      <w:r w:rsidRPr="001262B4">
        <w:rPr>
          <w:sz w:val="28"/>
          <w:szCs w:val="28"/>
        </w:rPr>
        <w:t>Majority</w:t>
      </w:r>
      <w:r w:rsidRPr="001262B4">
        <w:rPr>
          <w:spacing w:val="-6"/>
          <w:sz w:val="28"/>
          <w:szCs w:val="28"/>
        </w:rPr>
        <w:t xml:space="preserve"> </w:t>
      </w:r>
      <w:r w:rsidRPr="001262B4">
        <w:rPr>
          <w:sz w:val="28"/>
          <w:szCs w:val="28"/>
        </w:rPr>
        <w:t>vote</w:t>
      </w:r>
      <w:r w:rsidRPr="001262B4">
        <w:rPr>
          <w:spacing w:val="-1"/>
          <w:sz w:val="28"/>
          <w:szCs w:val="28"/>
        </w:rPr>
        <w:t xml:space="preserve"> </w:t>
      </w:r>
      <w:r w:rsidRPr="001262B4">
        <w:rPr>
          <w:sz w:val="28"/>
          <w:szCs w:val="28"/>
        </w:rPr>
        <w:t>as</w:t>
      </w:r>
      <w:r w:rsidRPr="001262B4">
        <w:rPr>
          <w:spacing w:val="-5"/>
          <w:sz w:val="28"/>
          <w:szCs w:val="28"/>
        </w:rPr>
        <w:t xml:space="preserve"> </w:t>
      </w:r>
      <w:r w:rsidRPr="001262B4">
        <w:rPr>
          <w:sz w:val="28"/>
          <w:szCs w:val="28"/>
        </w:rPr>
        <w:t>provided</w:t>
      </w:r>
      <w:r w:rsidRPr="001262B4">
        <w:rPr>
          <w:spacing w:val="-4"/>
          <w:sz w:val="28"/>
          <w:szCs w:val="28"/>
        </w:rPr>
        <w:t xml:space="preserve"> </w:t>
      </w:r>
      <w:r w:rsidRPr="001262B4">
        <w:rPr>
          <w:sz w:val="28"/>
          <w:szCs w:val="28"/>
        </w:rPr>
        <w:t>in</w:t>
      </w:r>
      <w:r w:rsidRPr="001262B4">
        <w:rPr>
          <w:spacing w:val="-3"/>
          <w:sz w:val="28"/>
          <w:szCs w:val="28"/>
        </w:rPr>
        <w:t xml:space="preserve"> </w:t>
      </w:r>
      <w:r w:rsidRPr="001262B4">
        <w:rPr>
          <w:sz w:val="28"/>
          <w:szCs w:val="28"/>
        </w:rPr>
        <w:t>Article</w:t>
      </w:r>
      <w:r w:rsidRPr="001262B4">
        <w:rPr>
          <w:spacing w:val="-5"/>
          <w:sz w:val="28"/>
          <w:szCs w:val="28"/>
        </w:rPr>
        <w:t xml:space="preserve"> </w:t>
      </w:r>
      <w:r w:rsidRPr="001262B4">
        <w:rPr>
          <w:sz w:val="28"/>
          <w:szCs w:val="28"/>
        </w:rPr>
        <w:t>28.</w:t>
      </w:r>
    </w:p>
    <w:p w14:paraId="78202A55" w14:textId="77777777" w:rsidR="003C440B" w:rsidRPr="001262B4" w:rsidRDefault="003C440B" w:rsidP="0065413E">
      <w:pPr>
        <w:pStyle w:val="ListParagraph"/>
        <w:widowControl w:val="0"/>
        <w:numPr>
          <w:ilvl w:val="0"/>
          <w:numId w:val="57"/>
        </w:numPr>
        <w:tabs>
          <w:tab w:val="left" w:pos="881"/>
        </w:tabs>
        <w:autoSpaceDE w:val="0"/>
        <w:autoSpaceDN w:val="0"/>
        <w:spacing w:before="120" w:line="240" w:lineRule="auto"/>
        <w:ind w:left="0" w:right="161" w:firstLine="0"/>
        <w:contextualSpacing w:val="0"/>
        <w:jc w:val="both"/>
        <w:rPr>
          <w:sz w:val="28"/>
          <w:szCs w:val="28"/>
        </w:rPr>
      </w:pPr>
      <w:r w:rsidRPr="001262B4">
        <w:rPr>
          <w:sz w:val="28"/>
          <w:szCs w:val="28"/>
        </w:rPr>
        <w:t>The distribution referred to in the preceding paragraph shall be made in</w:t>
      </w:r>
      <w:r w:rsidRPr="001262B4">
        <w:rPr>
          <w:spacing w:val="1"/>
          <w:sz w:val="28"/>
          <w:szCs w:val="28"/>
        </w:rPr>
        <w:t xml:space="preserve"> </w:t>
      </w:r>
      <w:r w:rsidRPr="001262B4">
        <w:rPr>
          <w:sz w:val="28"/>
          <w:szCs w:val="28"/>
        </w:rPr>
        <w:t>proportion to the number of shares held by each member, and payments shall be</w:t>
      </w:r>
      <w:r w:rsidRPr="001262B4">
        <w:rPr>
          <w:spacing w:val="-67"/>
          <w:sz w:val="28"/>
          <w:szCs w:val="28"/>
        </w:rPr>
        <w:t xml:space="preserve"> </w:t>
      </w:r>
      <w:r w:rsidRPr="001262B4">
        <w:rPr>
          <w:sz w:val="28"/>
          <w:szCs w:val="28"/>
        </w:rPr>
        <w:t>made in such manner and in such currency as the Board of Governors shall</w:t>
      </w:r>
      <w:r w:rsidRPr="001262B4">
        <w:rPr>
          <w:spacing w:val="1"/>
          <w:sz w:val="28"/>
          <w:szCs w:val="28"/>
        </w:rPr>
        <w:t xml:space="preserve"> </w:t>
      </w:r>
      <w:r w:rsidRPr="001262B4">
        <w:rPr>
          <w:sz w:val="28"/>
          <w:szCs w:val="28"/>
        </w:rPr>
        <w:t>determine.</w:t>
      </w:r>
    </w:p>
    <w:p w14:paraId="0504ED07" w14:textId="77777777" w:rsidR="003C440B" w:rsidRPr="001262B4" w:rsidRDefault="003C440B" w:rsidP="0065413E">
      <w:pPr>
        <w:pStyle w:val="Heading2"/>
        <w:spacing w:before="127"/>
        <w:rPr>
          <w:sz w:val="28"/>
          <w:szCs w:val="28"/>
        </w:rPr>
      </w:pPr>
      <w:r w:rsidRPr="001262B4">
        <w:rPr>
          <w:sz w:val="28"/>
          <w:szCs w:val="28"/>
        </w:rPr>
        <w:t>Article</w:t>
      </w:r>
      <w:r w:rsidRPr="001262B4">
        <w:rPr>
          <w:spacing w:val="-1"/>
          <w:sz w:val="28"/>
          <w:szCs w:val="28"/>
        </w:rPr>
        <w:t xml:space="preserve"> </w:t>
      </w:r>
      <w:r w:rsidRPr="001262B4">
        <w:rPr>
          <w:sz w:val="28"/>
          <w:szCs w:val="28"/>
        </w:rPr>
        <w:t>19</w:t>
      </w:r>
      <w:r w:rsidRPr="001262B4">
        <w:rPr>
          <w:spacing w:val="125"/>
          <w:sz w:val="28"/>
          <w:szCs w:val="28"/>
        </w:rPr>
        <w:t xml:space="preserve"> </w:t>
      </w:r>
      <w:r w:rsidRPr="001262B4">
        <w:rPr>
          <w:sz w:val="28"/>
          <w:szCs w:val="28"/>
        </w:rPr>
        <w:t>Currencies</w:t>
      </w:r>
    </w:p>
    <w:p w14:paraId="2905D99F" w14:textId="77777777" w:rsidR="003C440B" w:rsidRPr="001262B4" w:rsidRDefault="003C440B" w:rsidP="00390875">
      <w:pPr>
        <w:pStyle w:val="ListParagraph"/>
        <w:widowControl w:val="0"/>
        <w:numPr>
          <w:ilvl w:val="0"/>
          <w:numId w:val="56"/>
        </w:numPr>
        <w:tabs>
          <w:tab w:val="left" w:pos="881"/>
        </w:tabs>
        <w:autoSpaceDE w:val="0"/>
        <w:autoSpaceDN w:val="0"/>
        <w:spacing w:before="115" w:line="240" w:lineRule="auto"/>
        <w:ind w:left="0" w:right="165" w:firstLine="0"/>
        <w:contextualSpacing w:val="0"/>
        <w:jc w:val="both"/>
        <w:rPr>
          <w:sz w:val="28"/>
          <w:szCs w:val="28"/>
        </w:rPr>
      </w:pPr>
      <w:r w:rsidRPr="001262B4">
        <w:rPr>
          <w:sz w:val="28"/>
          <w:szCs w:val="28"/>
        </w:rPr>
        <w:t>Members shall not impose any restrictions on currencies, including the</w:t>
      </w:r>
      <w:r w:rsidRPr="001262B4">
        <w:rPr>
          <w:spacing w:val="1"/>
          <w:sz w:val="28"/>
          <w:szCs w:val="28"/>
        </w:rPr>
        <w:t xml:space="preserve"> </w:t>
      </w:r>
      <w:r w:rsidRPr="00390875">
        <w:rPr>
          <w:spacing w:val="2"/>
          <w:sz w:val="28"/>
          <w:szCs w:val="28"/>
        </w:rPr>
        <w:t>receipt, holding, use or transfer by the Bank or by any recipient from the Bank, for</w:t>
      </w:r>
      <w:r w:rsidRPr="001262B4">
        <w:rPr>
          <w:spacing w:val="-1"/>
          <w:sz w:val="28"/>
          <w:szCs w:val="28"/>
        </w:rPr>
        <w:t xml:space="preserve"> </w:t>
      </w:r>
      <w:r w:rsidRPr="001262B4">
        <w:rPr>
          <w:sz w:val="28"/>
          <w:szCs w:val="28"/>
        </w:rPr>
        <w:t>payments</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any</w:t>
      </w:r>
      <w:r w:rsidRPr="001262B4">
        <w:rPr>
          <w:spacing w:val="-3"/>
          <w:sz w:val="28"/>
          <w:szCs w:val="28"/>
        </w:rPr>
        <w:t xml:space="preserve"> </w:t>
      </w:r>
      <w:r w:rsidRPr="001262B4">
        <w:rPr>
          <w:sz w:val="28"/>
          <w:szCs w:val="28"/>
        </w:rPr>
        <w:t>country.</w:t>
      </w:r>
    </w:p>
    <w:p w14:paraId="607A6574" w14:textId="77777777" w:rsidR="003C440B" w:rsidRPr="001262B4" w:rsidRDefault="003C440B" w:rsidP="00390875">
      <w:pPr>
        <w:pStyle w:val="ListParagraph"/>
        <w:widowControl w:val="0"/>
        <w:numPr>
          <w:ilvl w:val="0"/>
          <w:numId w:val="56"/>
        </w:numPr>
        <w:tabs>
          <w:tab w:val="left" w:pos="881"/>
        </w:tabs>
        <w:autoSpaceDE w:val="0"/>
        <w:autoSpaceDN w:val="0"/>
        <w:spacing w:before="119" w:line="240" w:lineRule="auto"/>
        <w:ind w:left="0" w:right="165" w:firstLine="0"/>
        <w:contextualSpacing w:val="0"/>
        <w:jc w:val="both"/>
        <w:rPr>
          <w:sz w:val="28"/>
          <w:szCs w:val="28"/>
        </w:rPr>
      </w:pPr>
      <w:r w:rsidRPr="001262B4">
        <w:rPr>
          <w:sz w:val="28"/>
          <w:szCs w:val="28"/>
        </w:rPr>
        <w:t>Whenever it shall become necessary under this Agreement to value any</w:t>
      </w:r>
      <w:r w:rsidRPr="001262B4">
        <w:rPr>
          <w:spacing w:val="1"/>
          <w:sz w:val="28"/>
          <w:szCs w:val="28"/>
        </w:rPr>
        <w:t xml:space="preserve"> </w:t>
      </w:r>
      <w:r w:rsidRPr="001262B4">
        <w:rPr>
          <w:sz w:val="28"/>
          <w:szCs w:val="28"/>
        </w:rPr>
        <w:t>currency in terms of another or determine whether any currency is convertible,</w:t>
      </w:r>
      <w:r w:rsidRPr="001262B4">
        <w:rPr>
          <w:spacing w:val="1"/>
          <w:sz w:val="28"/>
          <w:szCs w:val="28"/>
        </w:rPr>
        <w:t xml:space="preserve"> </w:t>
      </w:r>
      <w:r w:rsidRPr="001262B4">
        <w:rPr>
          <w:sz w:val="28"/>
          <w:szCs w:val="28"/>
        </w:rPr>
        <w:t>such</w:t>
      </w:r>
      <w:r w:rsidRPr="001262B4">
        <w:rPr>
          <w:spacing w:val="-4"/>
          <w:sz w:val="28"/>
          <w:szCs w:val="28"/>
        </w:rPr>
        <w:t xml:space="preserve"> </w:t>
      </w:r>
      <w:r w:rsidRPr="001262B4">
        <w:rPr>
          <w:sz w:val="28"/>
          <w:szCs w:val="28"/>
        </w:rPr>
        <w:t>valuation</w:t>
      </w:r>
      <w:r w:rsidRPr="001262B4">
        <w:rPr>
          <w:spacing w:val="1"/>
          <w:sz w:val="28"/>
          <w:szCs w:val="28"/>
        </w:rPr>
        <w:t xml:space="preserve"> </w:t>
      </w:r>
      <w:r w:rsidRPr="001262B4">
        <w:rPr>
          <w:sz w:val="28"/>
          <w:szCs w:val="28"/>
        </w:rPr>
        <w:t>or</w:t>
      </w:r>
      <w:r w:rsidRPr="001262B4">
        <w:rPr>
          <w:spacing w:val="-4"/>
          <w:sz w:val="28"/>
          <w:szCs w:val="28"/>
        </w:rPr>
        <w:t xml:space="preserve"> </w:t>
      </w:r>
      <w:r w:rsidRPr="001262B4">
        <w:rPr>
          <w:sz w:val="28"/>
          <w:szCs w:val="28"/>
        </w:rPr>
        <w:t>determination</w:t>
      </w:r>
      <w:r w:rsidRPr="001262B4">
        <w:rPr>
          <w:spacing w:val="1"/>
          <w:sz w:val="28"/>
          <w:szCs w:val="28"/>
        </w:rPr>
        <w:t xml:space="preserve"> </w:t>
      </w:r>
      <w:r w:rsidRPr="001262B4">
        <w:rPr>
          <w:sz w:val="28"/>
          <w:szCs w:val="28"/>
        </w:rPr>
        <w:t>shall</w:t>
      </w:r>
      <w:r w:rsidRPr="001262B4">
        <w:rPr>
          <w:spacing w:val="-3"/>
          <w:sz w:val="28"/>
          <w:szCs w:val="28"/>
        </w:rPr>
        <w:t xml:space="preserve"> </w:t>
      </w:r>
      <w:r w:rsidRPr="001262B4">
        <w:rPr>
          <w:sz w:val="28"/>
          <w:szCs w:val="28"/>
        </w:rPr>
        <w:t>be</w:t>
      </w:r>
      <w:r w:rsidRPr="001262B4">
        <w:rPr>
          <w:spacing w:val="-1"/>
          <w:sz w:val="28"/>
          <w:szCs w:val="28"/>
        </w:rPr>
        <w:t xml:space="preserve"> </w:t>
      </w:r>
      <w:r w:rsidRPr="001262B4">
        <w:rPr>
          <w:sz w:val="28"/>
          <w:szCs w:val="28"/>
        </w:rPr>
        <w:t>made</w:t>
      </w:r>
      <w:r w:rsidRPr="001262B4">
        <w:rPr>
          <w:spacing w:val="-3"/>
          <w:sz w:val="28"/>
          <w:szCs w:val="28"/>
        </w:rPr>
        <w:t xml:space="preserve"> </w:t>
      </w:r>
      <w:r w:rsidRPr="001262B4">
        <w:rPr>
          <w:sz w:val="28"/>
          <w:szCs w:val="28"/>
        </w:rPr>
        <w:t>by</w:t>
      </w:r>
      <w:r w:rsidRPr="001262B4">
        <w:rPr>
          <w:spacing w:val="-4"/>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p>
    <w:p w14:paraId="5292F1ED" w14:textId="77777777" w:rsidR="003C440B" w:rsidRPr="001262B4" w:rsidRDefault="003C440B" w:rsidP="003C440B">
      <w:pPr>
        <w:pStyle w:val="Heading2"/>
        <w:spacing w:before="126"/>
        <w:rPr>
          <w:sz w:val="28"/>
          <w:szCs w:val="28"/>
        </w:rPr>
      </w:pPr>
      <w:r w:rsidRPr="001262B4">
        <w:rPr>
          <w:sz w:val="28"/>
          <w:szCs w:val="28"/>
        </w:rPr>
        <w:t>Article</w:t>
      </w:r>
      <w:r w:rsidRPr="001262B4">
        <w:rPr>
          <w:spacing w:val="-1"/>
          <w:sz w:val="28"/>
          <w:szCs w:val="28"/>
        </w:rPr>
        <w:t xml:space="preserve"> </w:t>
      </w:r>
      <w:r w:rsidRPr="001262B4">
        <w:rPr>
          <w:sz w:val="28"/>
          <w:szCs w:val="28"/>
        </w:rPr>
        <w:t>20</w:t>
      </w:r>
      <w:r w:rsidRPr="001262B4">
        <w:rPr>
          <w:spacing w:val="123"/>
          <w:sz w:val="28"/>
          <w:szCs w:val="28"/>
        </w:rPr>
        <w:t xml:space="preserve"> </w:t>
      </w:r>
      <w:r w:rsidRPr="001262B4">
        <w:rPr>
          <w:sz w:val="28"/>
          <w:szCs w:val="28"/>
        </w:rPr>
        <w:t>Methods of</w:t>
      </w:r>
      <w:r w:rsidRPr="001262B4">
        <w:rPr>
          <w:spacing w:val="-1"/>
          <w:sz w:val="28"/>
          <w:szCs w:val="28"/>
        </w:rPr>
        <w:t xml:space="preserve"> </w:t>
      </w:r>
      <w:r w:rsidRPr="001262B4">
        <w:rPr>
          <w:sz w:val="28"/>
          <w:szCs w:val="28"/>
        </w:rPr>
        <w:t>Meeting</w:t>
      </w:r>
      <w:r w:rsidRPr="001262B4">
        <w:rPr>
          <w:spacing w:val="-2"/>
          <w:sz w:val="28"/>
          <w:szCs w:val="28"/>
        </w:rPr>
        <w:t xml:space="preserve"> </w:t>
      </w:r>
      <w:r w:rsidRPr="001262B4">
        <w:rPr>
          <w:sz w:val="28"/>
          <w:szCs w:val="28"/>
        </w:rPr>
        <w:t>Liabilities of</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p>
    <w:p w14:paraId="6A57E251" w14:textId="77777777" w:rsidR="003C440B" w:rsidRPr="001262B4" w:rsidRDefault="003C440B" w:rsidP="00390875">
      <w:pPr>
        <w:pStyle w:val="ListParagraph"/>
        <w:widowControl w:val="0"/>
        <w:numPr>
          <w:ilvl w:val="0"/>
          <w:numId w:val="55"/>
        </w:numPr>
        <w:tabs>
          <w:tab w:val="left" w:pos="881"/>
        </w:tabs>
        <w:autoSpaceDE w:val="0"/>
        <w:autoSpaceDN w:val="0"/>
        <w:spacing w:before="115" w:line="240" w:lineRule="auto"/>
        <w:ind w:left="0" w:right="158" w:firstLine="0"/>
        <w:contextualSpacing w:val="0"/>
        <w:jc w:val="both"/>
        <w:rPr>
          <w:sz w:val="28"/>
          <w:szCs w:val="28"/>
        </w:rPr>
      </w:pPr>
      <w:r w:rsidRPr="001262B4">
        <w:rPr>
          <w:sz w:val="28"/>
          <w:szCs w:val="28"/>
        </w:rPr>
        <w:t>In the Bank’s ordinary operations, in cases of arrears or default on loans</w:t>
      </w:r>
      <w:r w:rsidRPr="001262B4">
        <w:rPr>
          <w:spacing w:val="1"/>
          <w:sz w:val="28"/>
          <w:szCs w:val="28"/>
        </w:rPr>
        <w:t xml:space="preserve"> </w:t>
      </w:r>
      <w:r w:rsidRPr="001262B4">
        <w:rPr>
          <w:sz w:val="28"/>
          <w:szCs w:val="28"/>
        </w:rPr>
        <w:t>made,</w:t>
      </w:r>
      <w:r w:rsidRPr="001262B4">
        <w:rPr>
          <w:spacing w:val="-8"/>
          <w:sz w:val="28"/>
          <w:szCs w:val="28"/>
        </w:rPr>
        <w:t xml:space="preserve"> </w:t>
      </w:r>
      <w:r w:rsidRPr="001262B4">
        <w:rPr>
          <w:sz w:val="28"/>
          <w:szCs w:val="28"/>
        </w:rPr>
        <w:t>participated</w:t>
      </w:r>
      <w:r w:rsidRPr="001262B4">
        <w:rPr>
          <w:spacing w:val="-7"/>
          <w:sz w:val="28"/>
          <w:szCs w:val="28"/>
        </w:rPr>
        <w:t xml:space="preserve"> </w:t>
      </w:r>
      <w:r w:rsidRPr="001262B4">
        <w:rPr>
          <w:sz w:val="28"/>
          <w:szCs w:val="28"/>
        </w:rPr>
        <w:t>in,</w:t>
      </w:r>
      <w:r w:rsidRPr="001262B4">
        <w:rPr>
          <w:spacing w:val="-11"/>
          <w:sz w:val="28"/>
          <w:szCs w:val="28"/>
        </w:rPr>
        <w:t xml:space="preserve"> </w:t>
      </w:r>
      <w:r w:rsidRPr="001262B4">
        <w:rPr>
          <w:sz w:val="28"/>
          <w:szCs w:val="28"/>
        </w:rPr>
        <w:t>or</w:t>
      </w:r>
      <w:r w:rsidRPr="001262B4">
        <w:rPr>
          <w:spacing w:val="-10"/>
          <w:sz w:val="28"/>
          <w:szCs w:val="28"/>
        </w:rPr>
        <w:t xml:space="preserve"> </w:t>
      </w:r>
      <w:r w:rsidRPr="001262B4">
        <w:rPr>
          <w:sz w:val="28"/>
          <w:szCs w:val="28"/>
        </w:rPr>
        <w:t>guaranteed</w:t>
      </w:r>
      <w:r w:rsidRPr="001262B4">
        <w:rPr>
          <w:spacing w:val="-9"/>
          <w:sz w:val="28"/>
          <w:szCs w:val="28"/>
        </w:rPr>
        <w:t xml:space="preserve"> </w:t>
      </w:r>
      <w:r w:rsidRPr="001262B4">
        <w:rPr>
          <w:sz w:val="28"/>
          <w:szCs w:val="28"/>
        </w:rPr>
        <w:t>by</w:t>
      </w:r>
      <w:r w:rsidRPr="001262B4">
        <w:rPr>
          <w:spacing w:val="-11"/>
          <w:sz w:val="28"/>
          <w:szCs w:val="28"/>
        </w:rPr>
        <w:t xml:space="preserve"> </w:t>
      </w:r>
      <w:r w:rsidRPr="001262B4">
        <w:rPr>
          <w:sz w:val="28"/>
          <w:szCs w:val="28"/>
        </w:rPr>
        <w:t>the</w:t>
      </w:r>
      <w:r w:rsidRPr="001262B4">
        <w:rPr>
          <w:spacing w:val="-12"/>
          <w:sz w:val="28"/>
          <w:szCs w:val="28"/>
        </w:rPr>
        <w:t xml:space="preserve"> </w:t>
      </w:r>
      <w:r w:rsidRPr="001262B4">
        <w:rPr>
          <w:sz w:val="28"/>
          <w:szCs w:val="28"/>
        </w:rPr>
        <w:t>Bank,</w:t>
      </w:r>
      <w:r w:rsidRPr="001262B4">
        <w:rPr>
          <w:spacing w:val="-8"/>
          <w:sz w:val="28"/>
          <w:szCs w:val="28"/>
        </w:rPr>
        <w:t xml:space="preserve"> </w:t>
      </w:r>
      <w:r w:rsidRPr="001262B4">
        <w:rPr>
          <w:sz w:val="28"/>
          <w:szCs w:val="28"/>
        </w:rPr>
        <w:t>and</w:t>
      </w:r>
      <w:r w:rsidRPr="001262B4">
        <w:rPr>
          <w:spacing w:val="-9"/>
          <w:sz w:val="28"/>
          <w:szCs w:val="28"/>
        </w:rPr>
        <w:t xml:space="preserve"> </w:t>
      </w:r>
      <w:r w:rsidRPr="001262B4">
        <w:rPr>
          <w:sz w:val="28"/>
          <w:szCs w:val="28"/>
        </w:rPr>
        <w:t>in</w:t>
      </w:r>
      <w:r w:rsidRPr="001262B4">
        <w:rPr>
          <w:spacing w:val="-7"/>
          <w:sz w:val="28"/>
          <w:szCs w:val="28"/>
        </w:rPr>
        <w:t xml:space="preserve"> </w:t>
      </w:r>
      <w:r w:rsidRPr="001262B4">
        <w:rPr>
          <w:sz w:val="28"/>
          <w:szCs w:val="28"/>
        </w:rPr>
        <w:t>cases</w:t>
      </w:r>
      <w:r w:rsidRPr="001262B4">
        <w:rPr>
          <w:spacing w:val="-7"/>
          <w:sz w:val="28"/>
          <w:szCs w:val="28"/>
        </w:rPr>
        <w:t xml:space="preserve"> </w:t>
      </w:r>
      <w:r w:rsidRPr="001262B4">
        <w:rPr>
          <w:sz w:val="28"/>
          <w:szCs w:val="28"/>
        </w:rPr>
        <w:t>of</w:t>
      </w:r>
      <w:r w:rsidRPr="001262B4">
        <w:rPr>
          <w:spacing w:val="-10"/>
          <w:sz w:val="28"/>
          <w:szCs w:val="28"/>
        </w:rPr>
        <w:t xml:space="preserve"> </w:t>
      </w:r>
      <w:r w:rsidRPr="001262B4">
        <w:rPr>
          <w:sz w:val="28"/>
          <w:szCs w:val="28"/>
        </w:rPr>
        <w:t>losses</w:t>
      </w:r>
      <w:r w:rsidRPr="001262B4">
        <w:rPr>
          <w:spacing w:val="-9"/>
          <w:sz w:val="28"/>
          <w:szCs w:val="28"/>
        </w:rPr>
        <w:t xml:space="preserve"> </w:t>
      </w:r>
      <w:r w:rsidRPr="001262B4">
        <w:rPr>
          <w:sz w:val="28"/>
          <w:szCs w:val="28"/>
        </w:rPr>
        <w:t>on</w:t>
      </w:r>
      <w:r w:rsidRPr="001262B4">
        <w:rPr>
          <w:spacing w:val="-7"/>
          <w:sz w:val="28"/>
          <w:szCs w:val="28"/>
        </w:rPr>
        <w:t xml:space="preserve"> </w:t>
      </w:r>
      <w:r w:rsidRPr="001262B4">
        <w:rPr>
          <w:sz w:val="28"/>
          <w:szCs w:val="28"/>
        </w:rPr>
        <w:t>equity</w:t>
      </w:r>
      <w:r w:rsidRPr="001262B4">
        <w:rPr>
          <w:spacing w:val="-67"/>
          <w:sz w:val="28"/>
          <w:szCs w:val="28"/>
        </w:rPr>
        <w:t xml:space="preserve"> </w:t>
      </w:r>
      <w:r w:rsidRPr="00390875">
        <w:rPr>
          <w:spacing w:val="2"/>
          <w:sz w:val="28"/>
          <w:szCs w:val="28"/>
        </w:rPr>
        <w:t>investment or other types of financing under sub-paragraph 2 (vi) of Article 11, the</w:t>
      </w:r>
      <w:r w:rsidRPr="001262B4">
        <w:rPr>
          <w:sz w:val="28"/>
          <w:szCs w:val="28"/>
        </w:rPr>
        <w:t xml:space="preserve"> Bank shall take such action as it deems appropriate. The Bank shall maintain</w:t>
      </w:r>
      <w:r w:rsidRPr="001262B4">
        <w:rPr>
          <w:spacing w:val="-67"/>
          <w:sz w:val="28"/>
          <w:szCs w:val="28"/>
        </w:rPr>
        <w:t xml:space="preserve"> </w:t>
      </w:r>
      <w:r w:rsidRPr="001262B4">
        <w:rPr>
          <w:sz w:val="28"/>
          <w:szCs w:val="28"/>
        </w:rPr>
        <w:t>appropriate</w:t>
      </w:r>
      <w:r w:rsidRPr="001262B4">
        <w:rPr>
          <w:spacing w:val="-1"/>
          <w:sz w:val="28"/>
          <w:szCs w:val="28"/>
        </w:rPr>
        <w:t xml:space="preserve"> </w:t>
      </w:r>
      <w:r w:rsidRPr="001262B4">
        <w:rPr>
          <w:sz w:val="28"/>
          <w:szCs w:val="28"/>
        </w:rPr>
        <w:t>provisions</w:t>
      </w:r>
      <w:r w:rsidRPr="001262B4">
        <w:rPr>
          <w:spacing w:val="1"/>
          <w:sz w:val="28"/>
          <w:szCs w:val="28"/>
        </w:rPr>
        <w:t xml:space="preserve"> </w:t>
      </w:r>
      <w:r w:rsidRPr="001262B4">
        <w:rPr>
          <w:sz w:val="28"/>
          <w:szCs w:val="28"/>
        </w:rPr>
        <w:t>against possible</w:t>
      </w:r>
      <w:r w:rsidRPr="001262B4">
        <w:rPr>
          <w:spacing w:val="-3"/>
          <w:sz w:val="28"/>
          <w:szCs w:val="28"/>
        </w:rPr>
        <w:t xml:space="preserve"> </w:t>
      </w:r>
      <w:r w:rsidRPr="001262B4">
        <w:rPr>
          <w:sz w:val="28"/>
          <w:szCs w:val="28"/>
        </w:rPr>
        <w:t>losses.</w:t>
      </w:r>
    </w:p>
    <w:p w14:paraId="489239BB" w14:textId="77777777" w:rsidR="003C440B" w:rsidRPr="001262B4" w:rsidRDefault="003C440B" w:rsidP="00390875">
      <w:pPr>
        <w:pStyle w:val="ListParagraph"/>
        <w:widowControl w:val="0"/>
        <w:numPr>
          <w:ilvl w:val="0"/>
          <w:numId w:val="55"/>
        </w:numPr>
        <w:tabs>
          <w:tab w:val="left" w:pos="880"/>
          <w:tab w:val="left" w:pos="881"/>
        </w:tabs>
        <w:autoSpaceDE w:val="0"/>
        <w:autoSpaceDN w:val="0"/>
        <w:spacing w:before="120" w:line="240" w:lineRule="auto"/>
        <w:ind w:left="851" w:hanging="851"/>
        <w:contextualSpacing w:val="0"/>
        <w:rPr>
          <w:sz w:val="28"/>
          <w:szCs w:val="28"/>
        </w:rPr>
      </w:pPr>
      <w:r w:rsidRPr="001262B4">
        <w:rPr>
          <w:sz w:val="28"/>
          <w:szCs w:val="28"/>
        </w:rPr>
        <w:t>Losses</w:t>
      </w:r>
      <w:r w:rsidRPr="001262B4">
        <w:rPr>
          <w:spacing w:val="-2"/>
          <w:sz w:val="28"/>
          <w:szCs w:val="28"/>
        </w:rPr>
        <w:t xml:space="preserve"> </w:t>
      </w:r>
      <w:r w:rsidRPr="001262B4">
        <w:rPr>
          <w:sz w:val="28"/>
          <w:szCs w:val="28"/>
        </w:rPr>
        <w:t>arising</w:t>
      </w:r>
      <w:r w:rsidRPr="001262B4">
        <w:rPr>
          <w:spacing w:val="-1"/>
          <w:sz w:val="28"/>
          <w:szCs w:val="28"/>
        </w:rPr>
        <w:t xml:space="preserve"> </w:t>
      </w:r>
      <w:r w:rsidRPr="001262B4">
        <w:rPr>
          <w:sz w:val="28"/>
          <w:szCs w:val="28"/>
        </w:rPr>
        <w:t>in</w:t>
      </w:r>
      <w:r w:rsidRPr="001262B4">
        <w:rPr>
          <w:spacing w:val="-2"/>
          <w:sz w:val="28"/>
          <w:szCs w:val="28"/>
        </w:rPr>
        <w:t xml:space="preserve"> </w:t>
      </w:r>
      <w:r w:rsidRPr="001262B4">
        <w:rPr>
          <w:sz w:val="28"/>
          <w:szCs w:val="28"/>
        </w:rPr>
        <w:t>the</w:t>
      </w:r>
      <w:r w:rsidRPr="001262B4">
        <w:rPr>
          <w:spacing w:val="-5"/>
          <w:sz w:val="28"/>
          <w:szCs w:val="28"/>
        </w:rPr>
        <w:t xml:space="preserve"> </w:t>
      </w:r>
      <w:r w:rsidRPr="001262B4">
        <w:rPr>
          <w:sz w:val="28"/>
          <w:szCs w:val="28"/>
        </w:rPr>
        <w:t>Bank’s</w:t>
      </w:r>
      <w:r w:rsidRPr="001262B4">
        <w:rPr>
          <w:spacing w:val="-1"/>
          <w:sz w:val="28"/>
          <w:szCs w:val="28"/>
        </w:rPr>
        <w:t xml:space="preserve"> </w:t>
      </w:r>
      <w:r w:rsidRPr="001262B4">
        <w:rPr>
          <w:sz w:val="28"/>
          <w:szCs w:val="28"/>
        </w:rPr>
        <w:t>ordinary</w:t>
      </w:r>
      <w:r w:rsidRPr="001262B4">
        <w:rPr>
          <w:spacing w:val="-6"/>
          <w:sz w:val="28"/>
          <w:szCs w:val="28"/>
        </w:rPr>
        <w:t xml:space="preserve"> </w:t>
      </w:r>
      <w:r w:rsidRPr="001262B4">
        <w:rPr>
          <w:sz w:val="28"/>
          <w:szCs w:val="28"/>
        </w:rPr>
        <w:t>operations</w:t>
      </w:r>
      <w:r w:rsidRPr="001262B4">
        <w:rPr>
          <w:spacing w:val="-6"/>
          <w:sz w:val="28"/>
          <w:szCs w:val="28"/>
        </w:rPr>
        <w:t xml:space="preserve"> </w:t>
      </w:r>
      <w:r w:rsidRPr="001262B4">
        <w:rPr>
          <w:sz w:val="28"/>
          <w:szCs w:val="28"/>
        </w:rPr>
        <w:t>shall</w:t>
      </w:r>
      <w:r w:rsidRPr="001262B4">
        <w:rPr>
          <w:spacing w:val="-1"/>
          <w:sz w:val="28"/>
          <w:szCs w:val="28"/>
        </w:rPr>
        <w:t xml:space="preserve"> </w:t>
      </w:r>
      <w:r w:rsidRPr="001262B4">
        <w:rPr>
          <w:sz w:val="28"/>
          <w:szCs w:val="28"/>
        </w:rPr>
        <w:t>be</w:t>
      </w:r>
      <w:r w:rsidRPr="001262B4">
        <w:rPr>
          <w:spacing w:val="-5"/>
          <w:sz w:val="28"/>
          <w:szCs w:val="28"/>
        </w:rPr>
        <w:t xml:space="preserve"> </w:t>
      </w:r>
      <w:r w:rsidRPr="001262B4">
        <w:rPr>
          <w:sz w:val="28"/>
          <w:szCs w:val="28"/>
        </w:rPr>
        <w:t>charged:</w:t>
      </w:r>
    </w:p>
    <w:p w14:paraId="2CBDA1E3" w14:textId="77777777" w:rsidR="003C440B" w:rsidRPr="001262B4" w:rsidRDefault="003C440B" w:rsidP="00390875">
      <w:pPr>
        <w:pStyle w:val="ListParagraph"/>
        <w:widowControl w:val="0"/>
        <w:numPr>
          <w:ilvl w:val="0"/>
          <w:numId w:val="54"/>
        </w:numPr>
        <w:tabs>
          <w:tab w:val="left" w:pos="880"/>
          <w:tab w:val="left" w:pos="881"/>
        </w:tabs>
        <w:autoSpaceDE w:val="0"/>
        <w:autoSpaceDN w:val="0"/>
        <w:spacing w:before="120" w:line="240" w:lineRule="auto"/>
        <w:ind w:left="851" w:hanging="851"/>
        <w:contextualSpacing w:val="0"/>
        <w:rPr>
          <w:sz w:val="28"/>
          <w:szCs w:val="28"/>
        </w:rPr>
      </w:pPr>
      <w:r w:rsidRPr="001262B4">
        <w:rPr>
          <w:sz w:val="28"/>
          <w:szCs w:val="28"/>
        </w:rPr>
        <w:t>first,</w:t>
      </w:r>
      <w:r w:rsidRPr="001262B4">
        <w:rPr>
          <w:spacing w:val="-3"/>
          <w:sz w:val="28"/>
          <w:szCs w:val="28"/>
        </w:rPr>
        <w:t xml:space="preserve"> </w:t>
      </w:r>
      <w:r w:rsidRPr="001262B4">
        <w:rPr>
          <w:sz w:val="28"/>
          <w:szCs w:val="28"/>
        </w:rPr>
        <w:t>to</w:t>
      </w:r>
      <w:r w:rsidRPr="001262B4">
        <w:rPr>
          <w:spacing w:val="-1"/>
          <w:sz w:val="28"/>
          <w:szCs w:val="28"/>
        </w:rPr>
        <w:t xml:space="preserve"> </w:t>
      </w:r>
      <w:r w:rsidRPr="001262B4">
        <w:rPr>
          <w:sz w:val="28"/>
          <w:szCs w:val="28"/>
        </w:rPr>
        <w:t>the</w:t>
      </w:r>
      <w:r w:rsidRPr="001262B4">
        <w:rPr>
          <w:spacing w:val="-5"/>
          <w:sz w:val="28"/>
          <w:szCs w:val="28"/>
        </w:rPr>
        <w:t xml:space="preserve"> </w:t>
      </w:r>
      <w:r w:rsidRPr="001262B4">
        <w:rPr>
          <w:sz w:val="28"/>
          <w:szCs w:val="28"/>
        </w:rPr>
        <w:t>provisions</w:t>
      </w:r>
      <w:r w:rsidRPr="001262B4">
        <w:rPr>
          <w:spacing w:val="-1"/>
          <w:sz w:val="28"/>
          <w:szCs w:val="28"/>
        </w:rPr>
        <w:t xml:space="preserve"> </w:t>
      </w:r>
      <w:r w:rsidRPr="001262B4">
        <w:rPr>
          <w:sz w:val="28"/>
          <w:szCs w:val="28"/>
        </w:rPr>
        <w:t>referred</w:t>
      </w:r>
      <w:r w:rsidRPr="001262B4">
        <w:rPr>
          <w:spacing w:val="-4"/>
          <w:sz w:val="28"/>
          <w:szCs w:val="28"/>
        </w:rPr>
        <w:t xml:space="preserve"> </w:t>
      </w:r>
      <w:r w:rsidRPr="001262B4">
        <w:rPr>
          <w:sz w:val="28"/>
          <w:szCs w:val="28"/>
        </w:rPr>
        <w:t>to</w:t>
      </w:r>
      <w:r w:rsidRPr="001262B4">
        <w:rPr>
          <w:spacing w:val="-5"/>
          <w:sz w:val="28"/>
          <w:szCs w:val="28"/>
        </w:rPr>
        <w:t xml:space="preserve"> </w:t>
      </w:r>
      <w:r w:rsidRPr="001262B4">
        <w:rPr>
          <w:sz w:val="28"/>
          <w:szCs w:val="28"/>
        </w:rPr>
        <w:t>in</w:t>
      </w:r>
      <w:r w:rsidRPr="001262B4">
        <w:rPr>
          <w:spacing w:val="-4"/>
          <w:sz w:val="28"/>
          <w:szCs w:val="28"/>
        </w:rPr>
        <w:t xml:space="preserve"> </w:t>
      </w:r>
      <w:r w:rsidRPr="001262B4">
        <w:rPr>
          <w:sz w:val="28"/>
          <w:szCs w:val="28"/>
        </w:rPr>
        <w:t>paragraph</w:t>
      </w:r>
      <w:r w:rsidRPr="001262B4">
        <w:rPr>
          <w:spacing w:val="-1"/>
          <w:sz w:val="28"/>
          <w:szCs w:val="28"/>
        </w:rPr>
        <w:t xml:space="preserve"> </w:t>
      </w:r>
      <w:r w:rsidRPr="001262B4">
        <w:rPr>
          <w:sz w:val="28"/>
          <w:szCs w:val="28"/>
        </w:rPr>
        <w:t>1</w:t>
      </w:r>
      <w:r w:rsidRPr="001262B4">
        <w:rPr>
          <w:spacing w:val="-2"/>
          <w:sz w:val="28"/>
          <w:szCs w:val="28"/>
        </w:rPr>
        <w:t xml:space="preserve"> </w:t>
      </w:r>
      <w:r w:rsidRPr="001262B4">
        <w:rPr>
          <w:sz w:val="28"/>
          <w:szCs w:val="28"/>
        </w:rPr>
        <w:t>above;</w:t>
      </w:r>
    </w:p>
    <w:p w14:paraId="01F84AF9" w14:textId="77777777" w:rsidR="003C440B" w:rsidRPr="001262B4" w:rsidRDefault="003C440B" w:rsidP="00390875">
      <w:pPr>
        <w:pStyle w:val="ListParagraph"/>
        <w:widowControl w:val="0"/>
        <w:numPr>
          <w:ilvl w:val="0"/>
          <w:numId w:val="54"/>
        </w:numPr>
        <w:tabs>
          <w:tab w:val="left" w:pos="880"/>
          <w:tab w:val="left" w:pos="881"/>
        </w:tabs>
        <w:autoSpaceDE w:val="0"/>
        <w:autoSpaceDN w:val="0"/>
        <w:spacing w:before="120" w:line="240" w:lineRule="auto"/>
        <w:ind w:left="851" w:hanging="851"/>
        <w:contextualSpacing w:val="0"/>
        <w:rPr>
          <w:sz w:val="28"/>
          <w:szCs w:val="28"/>
        </w:rPr>
      </w:pPr>
      <w:r w:rsidRPr="001262B4">
        <w:rPr>
          <w:sz w:val="28"/>
          <w:szCs w:val="28"/>
        </w:rPr>
        <w:t>second,</w:t>
      </w:r>
      <w:r w:rsidRPr="001262B4">
        <w:rPr>
          <w:spacing w:val="-4"/>
          <w:sz w:val="28"/>
          <w:szCs w:val="28"/>
        </w:rPr>
        <w:t xml:space="preserve"> </w:t>
      </w:r>
      <w:r w:rsidRPr="001262B4">
        <w:rPr>
          <w:sz w:val="28"/>
          <w:szCs w:val="28"/>
        </w:rPr>
        <w:t>to</w:t>
      </w:r>
      <w:r w:rsidRPr="001262B4">
        <w:rPr>
          <w:spacing w:val="-1"/>
          <w:sz w:val="28"/>
          <w:szCs w:val="28"/>
        </w:rPr>
        <w:t xml:space="preserve"> </w:t>
      </w:r>
      <w:r w:rsidRPr="001262B4">
        <w:rPr>
          <w:sz w:val="28"/>
          <w:szCs w:val="28"/>
        </w:rPr>
        <w:t>net</w:t>
      </w:r>
      <w:r w:rsidRPr="001262B4">
        <w:rPr>
          <w:spacing w:val="-6"/>
          <w:sz w:val="28"/>
          <w:szCs w:val="28"/>
        </w:rPr>
        <w:t xml:space="preserve"> </w:t>
      </w:r>
      <w:r w:rsidRPr="001262B4">
        <w:rPr>
          <w:sz w:val="28"/>
          <w:szCs w:val="28"/>
        </w:rPr>
        <w:t>income;</w:t>
      </w:r>
    </w:p>
    <w:p w14:paraId="2D60ED34" w14:textId="77777777" w:rsidR="003C440B" w:rsidRPr="001262B4" w:rsidRDefault="003C440B" w:rsidP="00390875">
      <w:pPr>
        <w:pStyle w:val="ListParagraph"/>
        <w:widowControl w:val="0"/>
        <w:numPr>
          <w:ilvl w:val="0"/>
          <w:numId w:val="54"/>
        </w:numPr>
        <w:tabs>
          <w:tab w:val="left" w:pos="880"/>
          <w:tab w:val="left" w:pos="881"/>
        </w:tabs>
        <w:autoSpaceDE w:val="0"/>
        <w:autoSpaceDN w:val="0"/>
        <w:spacing w:before="120" w:line="240" w:lineRule="auto"/>
        <w:ind w:left="851" w:hanging="851"/>
        <w:contextualSpacing w:val="0"/>
        <w:rPr>
          <w:sz w:val="28"/>
          <w:szCs w:val="28"/>
        </w:rPr>
      </w:pPr>
      <w:r w:rsidRPr="001262B4">
        <w:rPr>
          <w:sz w:val="28"/>
          <w:szCs w:val="28"/>
        </w:rPr>
        <w:t>third,</w:t>
      </w:r>
      <w:r w:rsidRPr="001262B4">
        <w:rPr>
          <w:spacing w:val="-4"/>
          <w:sz w:val="28"/>
          <w:szCs w:val="28"/>
        </w:rPr>
        <w:t xml:space="preserve"> </w:t>
      </w:r>
      <w:r w:rsidRPr="001262B4">
        <w:rPr>
          <w:sz w:val="28"/>
          <w:szCs w:val="28"/>
        </w:rPr>
        <w:t>against</w:t>
      </w:r>
      <w:r w:rsidRPr="001262B4">
        <w:rPr>
          <w:spacing w:val="-2"/>
          <w:sz w:val="28"/>
          <w:szCs w:val="28"/>
        </w:rPr>
        <w:t xml:space="preserve"> </w:t>
      </w:r>
      <w:r w:rsidRPr="001262B4">
        <w:rPr>
          <w:sz w:val="28"/>
          <w:szCs w:val="28"/>
        </w:rPr>
        <w:t>reserves</w:t>
      </w:r>
      <w:r w:rsidRPr="001262B4">
        <w:rPr>
          <w:spacing w:val="-4"/>
          <w:sz w:val="28"/>
          <w:szCs w:val="28"/>
        </w:rPr>
        <w:t xml:space="preserve"> </w:t>
      </w:r>
      <w:r w:rsidRPr="001262B4">
        <w:rPr>
          <w:sz w:val="28"/>
          <w:szCs w:val="28"/>
        </w:rPr>
        <w:t>and</w:t>
      </w:r>
      <w:r w:rsidRPr="001262B4">
        <w:rPr>
          <w:spacing w:val="-2"/>
          <w:sz w:val="28"/>
          <w:szCs w:val="28"/>
        </w:rPr>
        <w:t xml:space="preserve"> </w:t>
      </w:r>
      <w:r w:rsidRPr="001262B4">
        <w:rPr>
          <w:sz w:val="28"/>
          <w:szCs w:val="28"/>
        </w:rPr>
        <w:t>retained</w:t>
      </w:r>
      <w:r w:rsidRPr="001262B4">
        <w:rPr>
          <w:spacing w:val="-5"/>
          <w:sz w:val="28"/>
          <w:szCs w:val="28"/>
        </w:rPr>
        <w:t xml:space="preserve"> </w:t>
      </w:r>
      <w:r w:rsidRPr="001262B4">
        <w:rPr>
          <w:sz w:val="28"/>
          <w:szCs w:val="28"/>
        </w:rPr>
        <w:t>earnings;</w:t>
      </w:r>
    </w:p>
    <w:p w14:paraId="7A78A6F3" w14:textId="77777777" w:rsidR="003C440B" w:rsidRPr="001262B4" w:rsidRDefault="003C440B" w:rsidP="00390875">
      <w:pPr>
        <w:pStyle w:val="ListParagraph"/>
        <w:widowControl w:val="0"/>
        <w:numPr>
          <w:ilvl w:val="0"/>
          <w:numId w:val="54"/>
        </w:numPr>
        <w:tabs>
          <w:tab w:val="left" w:pos="880"/>
          <w:tab w:val="left" w:pos="881"/>
        </w:tabs>
        <w:autoSpaceDE w:val="0"/>
        <w:autoSpaceDN w:val="0"/>
        <w:spacing w:before="119" w:line="240" w:lineRule="auto"/>
        <w:ind w:left="851" w:hanging="851"/>
        <w:contextualSpacing w:val="0"/>
        <w:rPr>
          <w:sz w:val="28"/>
          <w:szCs w:val="28"/>
        </w:rPr>
      </w:pPr>
      <w:r w:rsidRPr="001262B4">
        <w:rPr>
          <w:sz w:val="28"/>
          <w:szCs w:val="28"/>
        </w:rPr>
        <w:t>fourth,</w:t>
      </w:r>
      <w:r w:rsidRPr="001262B4">
        <w:rPr>
          <w:spacing w:val="-5"/>
          <w:sz w:val="28"/>
          <w:szCs w:val="28"/>
        </w:rPr>
        <w:t xml:space="preserve"> </w:t>
      </w:r>
      <w:r w:rsidRPr="001262B4">
        <w:rPr>
          <w:sz w:val="28"/>
          <w:szCs w:val="28"/>
        </w:rPr>
        <w:t>against</w:t>
      </w:r>
      <w:r w:rsidRPr="001262B4">
        <w:rPr>
          <w:spacing w:val="-6"/>
          <w:sz w:val="28"/>
          <w:szCs w:val="28"/>
        </w:rPr>
        <w:t xml:space="preserve"> </w:t>
      </w:r>
      <w:r w:rsidRPr="001262B4">
        <w:rPr>
          <w:sz w:val="28"/>
          <w:szCs w:val="28"/>
        </w:rPr>
        <w:t>unimpaired</w:t>
      </w:r>
      <w:r w:rsidRPr="001262B4">
        <w:rPr>
          <w:spacing w:val="-2"/>
          <w:sz w:val="28"/>
          <w:szCs w:val="28"/>
        </w:rPr>
        <w:t xml:space="preserve"> </w:t>
      </w:r>
      <w:r w:rsidRPr="001262B4">
        <w:rPr>
          <w:sz w:val="28"/>
          <w:szCs w:val="28"/>
        </w:rPr>
        <w:t>paid-in</w:t>
      </w:r>
      <w:r w:rsidRPr="001262B4">
        <w:rPr>
          <w:spacing w:val="-2"/>
          <w:sz w:val="28"/>
          <w:szCs w:val="28"/>
        </w:rPr>
        <w:t xml:space="preserve"> </w:t>
      </w:r>
      <w:r w:rsidRPr="001262B4">
        <w:rPr>
          <w:sz w:val="28"/>
          <w:szCs w:val="28"/>
        </w:rPr>
        <w:t>capital;</w:t>
      </w:r>
      <w:r w:rsidRPr="001262B4">
        <w:rPr>
          <w:spacing w:val="-2"/>
          <w:sz w:val="28"/>
          <w:szCs w:val="28"/>
        </w:rPr>
        <w:t xml:space="preserve"> </w:t>
      </w:r>
      <w:r w:rsidRPr="001262B4">
        <w:rPr>
          <w:sz w:val="28"/>
          <w:szCs w:val="28"/>
        </w:rPr>
        <w:t>and</w:t>
      </w:r>
    </w:p>
    <w:p w14:paraId="01A9BEED" w14:textId="77777777" w:rsidR="003C440B" w:rsidRPr="001262B4" w:rsidRDefault="003C440B" w:rsidP="00390875">
      <w:pPr>
        <w:pStyle w:val="ListParagraph"/>
        <w:widowControl w:val="0"/>
        <w:numPr>
          <w:ilvl w:val="0"/>
          <w:numId w:val="54"/>
        </w:numPr>
        <w:tabs>
          <w:tab w:val="left" w:pos="881"/>
        </w:tabs>
        <w:autoSpaceDE w:val="0"/>
        <w:autoSpaceDN w:val="0"/>
        <w:spacing w:before="122" w:line="240" w:lineRule="auto"/>
        <w:ind w:left="851" w:right="156" w:hanging="851"/>
        <w:contextualSpacing w:val="0"/>
        <w:jc w:val="both"/>
        <w:rPr>
          <w:sz w:val="28"/>
          <w:szCs w:val="28"/>
        </w:rPr>
      </w:pPr>
      <w:r w:rsidRPr="001262B4">
        <w:rPr>
          <w:sz w:val="28"/>
          <w:szCs w:val="28"/>
        </w:rPr>
        <w:t xml:space="preserve">last, against an appropriate amount of the uncalled subscribed </w:t>
      </w:r>
      <w:r w:rsidRPr="001262B4">
        <w:rPr>
          <w:sz w:val="28"/>
          <w:szCs w:val="28"/>
        </w:rPr>
        <w:lastRenderedPageBreak/>
        <w:t>callable</w:t>
      </w:r>
      <w:r w:rsidRPr="001262B4">
        <w:rPr>
          <w:spacing w:val="1"/>
          <w:sz w:val="28"/>
          <w:szCs w:val="28"/>
        </w:rPr>
        <w:t xml:space="preserve"> </w:t>
      </w:r>
      <w:r w:rsidRPr="001262B4">
        <w:rPr>
          <w:spacing w:val="-1"/>
          <w:sz w:val="28"/>
          <w:szCs w:val="28"/>
        </w:rPr>
        <w:t>capital</w:t>
      </w:r>
      <w:r w:rsidRPr="001262B4">
        <w:rPr>
          <w:spacing w:val="-17"/>
          <w:sz w:val="28"/>
          <w:szCs w:val="28"/>
        </w:rPr>
        <w:t xml:space="preserve"> </w:t>
      </w:r>
      <w:r w:rsidRPr="001262B4">
        <w:rPr>
          <w:spacing w:val="-1"/>
          <w:sz w:val="28"/>
          <w:szCs w:val="28"/>
        </w:rPr>
        <w:t>which</w:t>
      </w:r>
      <w:r w:rsidRPr="001262B4">
        <w:rPr>
          <w:spacing w:val="-19"/>
          <w:sz w:val="28"/>
          <w:szCs w:val="28"/>
        </w:rPr>
        <w:t xml:space="preserve"> </w:t>
      </w:r>
      <w:r w:rsidRPr="001262B4">
        <w:rPr>
          <w:spacing w:val="-1"/>
          <w:sz w:val="28"/>
          <w:szCs w:val="28"/>
        </w:rPr>
        <w:t>shall</w:t>
      </w:r>
      <w:r w:rsidRPr="001262B4">
        <w:rPr>
          <w:spacing w:val="-16"/>
          <w:sz w:val="28"/>
          <w:szCs w:val="28"/>
        </w:rPr>
        <w:t xml:space="preserve"> </w:t>
      </w:r>
      <w:r w:rsidRPr="001262B4">
        <w:rPr>
          <w:spacing w:val="-1"/>
          <w:sz w:val="28"/>
          <w:szCs w:val="28"/>
        </w:rPr>
        <w:t>be</w:t>
      </w:r>
      <w:r w:rsidRPr="001262B4">
        <w:rPr>
          <w:spacing w:val="-20"/>
          <w:sz w:val="28"/>
          <w:szCs w:val="28"/>
        </w:rPr>
        <w:t xml:space="preserve"> </w:t>
      </w:r>
      <w:r w:rsidRPr="001262B4">
        <w:rPr>
          <w:spacing w:val="-1"/>
          <w:sz w:val="28"/>
          <w:szCs w:val="28"/>
        </w:rPr>
        <w:t>called</w:t>
      </w:r>
      <w:r w:rsidRPr="001262B4">
        <w:rPr>
          <w:spacing w:val="-18"/>
          <w:sz w:val="28"/>
          <w:szCs w:val="28"/>
        </w:rPr>
        <w:t xml:space="preserve"> </w:t>
      </w:r>
      <w:r w:rsidRPr="001262B4">
        <w:rPr>
          <w:spacing w:val="-1"/>
          <w:sz w:val="28"/>
          <w:szCs w:val="28"/>
        </w:rPr>
        <w:t>in</w:t>
      </w:r>
      <w:r w:rsidRPr="001262B4">
        <w:rPr>
          <w:spacing w:val="-17"/>
          <w:sz w:val="28"/>
          <w:szCs w:val="28"/>
        </w:rPr>
        <w:t xml:space="preserve"> </w:t>
      </w:r>
      <w:r w:rsidRPr="001262B4">
        <w:rPr>
          <w:spacing w:val="-1"/>
          <w:sz w:val="28"/>
          <w:szCs w:val="28"/>
        </w:rPr>
        <w:t>accordance</w:t>
      </w:r>
      <w:r w:rsidRPr="001262B4">
        <w:rPr>
          <w:spacing w:val="-19"/>
          <w:sz w:val="28"/>
          <w:szCs w:val="28"/>
        </w:rPr>
        <w:t xml:space="preserve"> </w:t>
      </w:r>
      <w:r w:rsidRPr="001262B4">
        <w:rPr>
          <w:sz w:val="28"/>
          <w:szCs w:val="28"/>
        </w:rPr>
        <w:t>with</w:t>
      </w:r>
      <w:r w:rsidRPr="001262B4">
        <w:rPr>
          <w:spacing w:val="-17"/>
          <w:sz w:val="28"/>
          <w:szCs w:val="28"/>
        </w:rPr>
        <w:t xml:space="preserve"> </w:t>
      </w:r>
      <w:r w:rsidRPr="001262B4">
        <w:rPr>
          <w:sz w:val="28"/>
          <w:szCs w:val="28"/>
        </w:rPr>
        <w:t>the</w:t>
      </w:r>
      <w:r w:rsidRPr="001262B4">
        <w:rPr>
          <w:spacing w:val="-19"/>
          <w:sz w:val="28"/>
          <w:szCs w:val="28"/>
        </w:rPr>
        <w:t xml:space="preserve"> </w:t>
      </w:r>
      <w:r w:rsidRPr="001262B4">
        <w:rPr>
          <w:sz w:val="28"/>
          <w:szCs w:val="28"/>
        </w:rPr>
        <w:t>provisions</w:t>
      </w:r>
      <w:r w:rsidRPr="001262B4">
        <w:rPr>
          <w:spacing w:val="-19"/>
          <w:sz w:val="28"/>
          <w:szCs w:val="28"/>
        </w:rPr>
        <w:t xml:space="preserve"> </w:t>
      </w:r>
      <w:r w:rsidRPr="001262B4">
        <w:rPr>
          <w:sz w:val="28"/>
          <w:szCs w:val="28"/>
        </w:rPr>
        <w:t>of</w:t>
      </w:r>
      <w:r w:rsidRPr="001262B4">
        <w:rPr>
          <w:spacing w:val="-19"/>
          <w:sz w:val="28"/>
          <w:szCs w:val="28"/>
        </w:rPr>
        <w:t xml:space="preserve"> </w:t>
      </w:r>
      <w:r w:rsidRPr="001262B4">
        <w:rPr>
          <w:sz w:val="28"/>
          <w:szCs w:val="28"/>
        </w:rPr>
        <w:t>paragraph</w:t>
      </w:r>
      <w:r w:rsidRPr="001262B4">
        <w:rPr>
          <w:spacing w:val="-68"/>
          <w:sz w:val="28"/>
          <w:szCs w:val="28"/>
        </w:rPr>
        <w:t xml:space="preserve"> </w:t>
      </w:r>
      <w:r w:rsidRPr="001262B4">
        <w:rPr>
          <w:sz w:val="28"/>
          <w:szCs w:val="28"/>
        </w:rPr>
        <w:t>3 of Article</w:t>
      </w:r>
      <w:r w:rsidRPr="001262B4">
        <w:rPr>
          <w:spacing w:val="-3"/>
          <w:sz w:val="28"/>
          <w:szCs w:val="28"/>
        </w:rPr>
        <w:t xml:space="preserve"> </w:t>
      </w:r>
      <w:r w:rsidRPr="001262B4">
        <w:rPr>
          <w:sz w:val="28"/>
          <w:szCs w:val="28"/>
        </w:rPr>
        <w:t>6.</w:t>
      </w:r>
    </w:p>
    <w:p w14:paraId="680E4D4E" w14:textId="77777777" w:rsidR="003C440B" w:rsidRPr="001262B4" w:rsidRDefault="003C440B" w:rsidP="00390875">
      <w:pPr>
        <w:ind w:left="851" w:hanging="851"/>
        <w:jc w:val="both"/>
        <w:rPr>
          <w:sz w:val="28"/>
          <w:szCs w:val="28"/>
        </w:rPr>
        <w:sectPr w:rsidR="003C440B" w:rsidRPr="001262B4">
          <w:pgSz w:w="11910" w:h="16840"/>
          <w:pgMar w:top="1340" w:right="1280" w:bottom="1200" w:left="1280" w:header="0" w:footer="1014" w:gutter="0"/>
          <w:cols w:space="720"/>
        </w:sectPr>
      </w:pPr>
    </w:p>
    <w:p w14:paraId="07B8A6EC" w14:textId="77777777" w:rsidR="003C440B" w:rsidRPr="001262B4" w:rsidRDefault="003C440B" w:rsidP="003C440B">
      <w:pPr>
        <w:pStyle w:val="BodyText"/>
        <w:jc w:val="left"/>
        <w:rPr>
          <w:sz w:val="28"/>
          <w:szCs w:val="28"/>
        </w:rPr>
      </w:pPr>
    </w:p>
    <w:p w14:paraId="51E854CB" w14:textId="77777777" w:rsidR="003C440B" w:rsidRPr="001262B4" w:rsidRDefault="003C440B" w:rsidP="002E2ADE">
      <w:pPr>
        <w:pStyle w:val="BodyText"/>
        <w:spacing w:after="0"/>
        <w:jc w:val="left"/>
        <w:rPr>
          <w:sz w:val="28"/>
          <w:szCs w:val="28"/>
        </w:rPr>
      </w:pPr>
    </w:p>
    <w:p w14:paraId="5909DE44" w14:textId="77777777" w:rsidR="003C440B" w:rsidRPr="001262B4" w:rsidRDefault="003C440B" w:rsidP="002E2ADE">
      <w:pPr>
        <w:tabs>
          <w:tab w:val="left" w:pos="1600"/>
        </w:tabs>
        <w:rPr>
          <w:b/>
          <w:sz w:val="28"/>
          <w:szCs w:val="28"/>
        </w:rPr>
      </w:pPr>
      <w:r w:rsidRPr="001262B4">
        <w:rPr>
          <w:b/>
          <w:sz w:val="28"/>
          <w:szCs w:val="28"/>
        </w:rPr>
        <w:t>Article</w:t>
      </w:r>
      <w:r w:rsidRPr="001262B4">
        <w:rPr>
          <w:b/>
          <w:spacing w:val="-1"/>
          <w:sz w:val="28"/>
          <w:szCs w:val="28"/>
        </w:rPr>
        <w:t xml:space="preserve"> </w:t>
      </w:r>
      <w:r w:rsidRPr="001262B4">
        <w:rPr>
          <w:b/>
          <w:sz w:val="28"/>
          <w:szCs w:val="28"/>
        </w:rPr>
        <w:t>21</w:t>
      </w:r>
      <w:r w:rsidRPr="001262B4">
        <w:rPr>
          <w:b/>
          <w:sz w:val="28"/>
          <w:szCs w:val="28"/>
        </w:rPr>
        <w:tab/>
        <w:t>Structure</w:t>
      </w:r>
    </w:p>
    <w:p w14:paraId="312BBB79" w14:textId="1713522A" w:rsidR="003C440B" w:rsidRPr="001262B4" w:rsidRDefault="003C440B" w:rsidP="00390875">
      <w:pPr>
        <w:pStyle w:val="Heading1"/>
        <w:spacing w:line="328" w:lineRule="auto"/>
        <w:ind w:left="160" w:right="3645" w:firstLine="189"/>
        <w:jc w:val="left"/>
        <w:rPr>
          <w:sz w:val="28"/>
          <w:szCs w:val="28"/>
        </w:rPr>
        <w:sectPr w:rsidR="003C440B" w:rsidRPr="001262B4">
          <w:pgSz w:w="11910" w:h="16840"/>
          <w:pgMar w:top="1360" w:right="1280" w:bottom="1200" w:left="1280" w:header="0" w:footer="1014" w:gutter="0"/>
          <w:cols w:num="2" w:space="720" w:equalWidth="0">
            <w:col w:w="2795" w:space="707"/>
            <w:col w:w="5848"/>
          </w:cols>
        </w:sectPr>
      </w:pPr>
      <w:r w:rsidRPr="001262B4">
        <w:rPr>
          <w:b w:val="0"/>
          <w:sz w:val="28"/>
          <w:szCs w:val="28"/>
        </w:rPr>
        <w:br w:type="column"/>
      </w:r>
      <w:r w:rsidRPr="001262B4">
        <w:rPr>
          <w:sz w:val="28"/>
          <w:szCs w:val="28"/>
        </w:rPr>
        <w:lastRenderedPageBreak/>
        <w:t>CHAPTER V</w:t>
      </w:r>
      <w:r w:rsidRPr="001262B4">
        <w:rPr>
          <w:spacing w:val="1"/>
          <w:sz w:val="28"/>
          <w:szCs w:val="28"/>
        </w:rPr>
        <w:t xml:space="preserve"> </w:t>
      </w:r>
      <w:r w:rsidRPr="001262B4">
        <w:rPr>
          <w:sz w:val="28"/>
          <w:szCs w:val="28"/>
        </w:rPr>
        <w:t>GOVERNANCE</w:t>
      </w:r>
    </w:p>
    <w:p w14:paraId="75C3D37E" w14:textId="4E49402B" w:rsidR="003C440B" w:rsidRPr="001262B4" w:rsidRDefault="003C440B" w:rsidP="00390875">
      <w:pPr>
        <w:pStyle w:val="BodyText"/>
        <w:spacing w:after="160"/>
        <w:ind w:right="159"/>
        <w:rPr>
          <w:sz w:val="28"/>
          <w:szCs w:val="28"/>
        </w:rPr>
      </w:pPr>
      <w:r w:rsidRPr="00270F8B">
        <w:rPr>
          <w:spacing w:val="2"/>
          <w:sz w:val="28"/>
          <w:szCs w:val="28"/>
        </w:rPr>
        <w:t>The Bank shall have a Board of Governors, a Board of Directors, a President, one</w:t>
      </w:r>
      <w:r w:rsidR="00270F8B" w:rsidRPr="00270F8B">
        <w:rPr>
          <w:spacing w:val="2"/>
          <w:sz w:val="28"/>
          <w:szCs w:val="28"/>
        </w:rPr>
        <w:t xml:space="preserve"> </w:t>
      </w:r>
      <w:r w:rsidRPr="00270F8B">
        <w:rPr>
          <w:spacing w:val="2"/>
          <w:sz w:val="28"/>
          <w:szCs w:val="28"/>
        </w:rPr>
        <w:t xml:space="preserve"> or</w:t>
      </w:r>
      <w:r w:rsidRPr="001262B4">
        <w:rPr>
          <w:sz w:val="28"/>
          <w:szCs w:val="28"/>
        </w:rPr>
        <w:t xml:space="preserve"> more Vice-Presidents, and such other officers and staff as may be considered</w:t>
      </w:r>
      <w:r w:rsidRPr="001262B4">
        <w:rPr>
          <w:spacing w:val="1"/>
          <w:sz w:val="28"/>
          <w:szCs w:val="28"/>
        </w:rPr>
        <w:t xml:space="preserve"> </w:t>
      </w:r>
      <w:r w:rsidRPr="001262B4">
        <w:rPr>
          <w:sz w:val="28"/>
          <w:szCs w:val="28"/>
        </w:rPr>
        <w:t>necessary.</w:t>
      </w:r>
    </w:p>
    <w:p w14:paraId="74956E00" w14:textId="77777777" w:rsidR="003C440B" w:rsidRPr="001262B4" w:rsidRDefault="003C440B" w:rsidP="003C440B">
      <w:pPr>
        <w:pStyle w:val="Heading2"/>
        <w:spacing w:before="126"/>
        <w:rPr>
          <w:sz w:val="28"/>
          <w:szCs w:val="28"/>
        </w:rPr>
      </w:pPr>
      <w:r w:rsidRPr="001262B4">
        <w:rPr>
          <w:sz w:val="28"/>
          <w:szCs w:val="28"/>
        </w:rPr>
        <w:t>Article</w:t>
      </w:r>
      <w:r w:rsidRPr="001262B4">
        <w:rPr>
          <w:spacing w:val="-2"/>
          <w:sz w:val="28"/>
          <w:szCs w:val="28"/>
        </w:rPr>
        <w:t xml:space="preserve"> </w:t>
      </w:r>
      <w:r w:rsidRPr="001262B4">
        <w:rPr>
          <w:sz w:val="28"/>
          <w:szCs w:val="28"/>
        </w:rPr>
        <w:t>22</w:t>
      </w:r>
      <w:r w:rsidRPr="001262B4">
        <w:rPr>
          <w:spacing w:val="120"/>
          <w:sz w:val="28"/>
          <w:szCs w:val="28"/>
        </w:rPr>
        <w:t xml:space="preserve"> </w:t>
      </w:r>
      <w:r w:rsidRPr="001262B4">
        <w:rPr>
          <w:sz w:val="28"/>
          <w:szCs w:val="28"/>
        </w:rPr>
        <w:t>Board</w:t>
      </w:r>
      <w:r w:rsidRPr="001262B4">
        <w:rPr>
          <w:spacing w:val="-2"/>
          <w:sz w:val="28"/>
          <w:szCs w:val="28"/>
        </w:rPr>
        <w:t xml:space="preserve"> </w:t>
      </w:r>
      <w:r w:rsidRPr="001262B4">
        <w:rPr>
          <w:sz w:val="28"/>
          <w:szCs w:val="28"/>
        </w:rPr>
        <w:t>of</w:t>
      </w:r>
      <w:r w:rsidRPr="001262B4">
        <w:rPr>
          <w:spacing w:val="-4"/>
          <w:sz w:val="28"/>
          <w:szCs w:val="28"/>
        </w:rPr>
        <w:t xml:space="preserve"> </w:t>
      </w:r>
      <w:r w:rsidRPr="001262B4">
        <w:rPr>
          <w:sz w:val="28"/>
          <w:szCs w:val="28"/>
        </w:rPr>
        <w:t>Governors:</w:t>
      </w:r>
      <w:r w:rsidRPr="001262B4">
        <w:rPr>
          <w:spacing w:val="-2"/>
          <w:sz w:val="28"/>
          <w:szCs w:val="28"/>
        </w:rPr>
        <w:t xml:space="preserve"> </w:t>
      </w:r>
      <w:r w:rsidRPr="001262B4">
        <w:rPr>
          <w:sz w:val="28"/>
          <w:szCs w:val="28"/>
        </w:rPr>
        <w:t>Composition</w:t>
      </w:r>
    </w:p>
    <w:p w14:paraId="23A9DF20" w14:textId="77777777" w:rsidR="003C440B" w:rsidRPr="001262B4" w:rsidRDefault="003C440B" w:rsidP="00782A07">
      <w:pPr>
        <w:pStyle w:val="ListParagraph"/>
        <w:widowControl w:val="0"/>
        <w:numPr>
          <w:ilvl w:val="0"/>
          <w:numId w:val="53"/>
        </w:numPr>
        <w:tabs>
          <w:tab w:val="left" w:pos="881"/>
        </w:tabs>
        <w:autoSpaceDE w:val="0"/>
        <w:autoSpaceDN w:val="0"/>
        <w:spacing w:before="114" w:line="240" w:lineRule="auto"/>
        <w:ind w:left="0" w:right="155" w:firstLine="0"/>
        <w:contextualSpacing w:val="0"/>
        <w:jc w:val="both"/>
        <w:rPr>
          <w:sz w:val="28"/>
          <w:szCs w:val="28"/>
        </w:rPr>
      </w:pPr>
      <w:r w:rsidRPr="001262B4">
        <w:rPr>
          <w:sz w:val="28"/>
          <w:szCs w:val="28"/>
        </w:rPr>
        <w:t>Each member shall be represented on the Board of Governors and shall</w:t>
      </w:r>
      <w:r w:rsidRPr="001262B4">
        <w:rPr>
          <w:spacing w:val="1"/>
          <w:sz w:val="28"/>
          <w:szCs w:val="28"/>
        </w:rPr>
        <w:t xml:space="preserve"> </w:t>
      </w:r>
      <w:r w:rsidRPr="001262B4">
        <w:rPr>
          <w:sz w:val="28"/>
          <w:szCs w:val="28"/>
        </w:rPr>
        <w:t>appoint</w:t>
      </w:r>
      <w:r w:rsidRPr="001262B4">
        <w:rPr>
          <w:spacing w:val="-10"/>
          <w:sz w:val="28"/>
          <w:szCs w:val="28"/>
        </w:rPr>
        <w:t xml:space="preserve"> </w:t>
      </w:r>
      <w:r w:rsidRPr="001262B4">
        <w:rPr>
          <w:sz w:val="28"/>
          <w:szCs w:val="28"/>
        </w:rPr>
        <w:t>one</w:t>
      </w:r>
      <w:r w:rsidRPr="001262B4">
        <w:rPr>
          <w:spacing w:val="-10"/>
          <w:sz w:val="28"/>
          <w:szCs w:val="28"/>
        </w:rPr>
        <w:t xml:space="preserve"> </w:t>
      </w:r>
      <w:r w:rsidRPr="001262B4">
        <w:rPr>
          <w:sz w:val="28"/>
          <w:szCs w:val="28"/>
        </w:rPr>
        <w:t>Governor</w:t>
      </w:r>
      <w:r w:rsidRPr="001262B4">
        <w:rPr>
          <w:spacing w:val="-12"/>
          <w:sz w:val="28"/>
          <w:szCs w:val="28"/>
        </w:rPr>
        <w:t xml:space="preserve"> </w:t>
      </w:r>
      <w:r w:rsidRPr="001262B4">
        <w:rPr>
          <w:sz w:val="28"/>
          <w:szCs w:val="28"/>
        </w:rPr>
        <w:t>and</w:t>
      </w:r>
      <w:r w:rsidRPr="001262B4">
        <w:rPr>
          <w:spacing w:val="-9"/>
          <w:sz w:val="28"/>
          <w:szCs w:val="28"/>
        </w:rPr>
        <w:t xml:space="preserve"> </w:t>
      </w:r>
      <w:r w:rsidRPr="001262B4">
        <w:rPr>
          <w:sz w:val="28"/>
          <w:szCs w:val="28"/>
        </w:rPr>
        <w:t>one</w:t>
      </w:r>
      <w:r w:rsidRPr="001262B4">
        <w:rPr>
          <w:spacing w:val="-10"/>
          <w:sz w:val="28"/>
          <w:szCs w:val="28"/>
        </w:rPr>
        <w:t xml:space="preserve"> </w:t>
      </w:r>
      <w:r w:rsidRPr="001262B4">
        <w:rPr>
          <w:sz w:val="28"/>
          <w:szCs w:val="28"/>
        </w:rPr>
        <w:t>Alternate</w:t>
      </w:r>
      <w:r w:rsidRPr="001262B4">
        <w:rPr>
          <w:spacing w:val="-10"/>
          <w:sz w:val="28"/>
          <w:szCs w:val="28"/>
        </w:rPr>
        <w:t xml:space="preserve"> </w:t>
      </w:r>
      <w:r w:rsidRPr="001262B4">
        <w:rPr>
          <w:sz w:val="28"/>
          <w:szCs w:val="28"/>
        </w:rPr>
        <w:t>Governor.</w:t>
      </w:r>
      <w:r w:rsidRPr="001262B4">
        <w:rPr>
          <w:spacing w:val="-11"/>
          <w:sz w:val="28"/>
          <w:szCs w:val="28"/>
        </w:rPr>
        <w:t xml:space="preserve"> </w:t>
      </w:r>
      <w:r w:rsidRPr="001262B4">
        <w:rPr>
          <w:sz w:val="28"/>
          <w:szCs w:val="28"/>
        </w:rPr>
        <w:t>Each</w:t>
      </w:r>
      <w:r w:rsidRPr="001262B4">
        <w:rPr>
          <w:spacing w:val="-9"/>
          <w:sz w:val="28"/>
          <w:szCs w:val="28"/>
        </w:rPr>
        <w:t xml:space="preserve"> </w:t>
      </w:r>
      <w:r w:rsidRPr="001262B4">
        <w:rPr>
          <w:sz w:val="28"/>
          <w:szCs w:val="28"/>
        </w:rPr>
        <w:t>Governor</w:t>
      </w:r>
      <w:r w:rsidRPr="001262B4">
        <w:rPr>
          <w:spacing w:val="-10"/>
          <w:sz w:val="28"/>
          <w:szCs w:val="28"/>
        </w:rPr>
        <w:t xml:space="preserve"> </w:t>
      </w:r>
      <w:r w:rsidRPr="001262B4">
        <w:rPr>
          <w:sz w:val="28"/>
          <w:szCs w:val="28"/>
        </w:rPr>
        <w:t>and</w:t>
      </w:r>
      <w:r w:rsidRPr="001262B4">
        <w:rPr>
          <w:spacing w:val="-9"/>
          <w:sz w:val="28"/>
          <w:szCs w:val="28"/>
        </w:rPr>
        <w:t xml:space="preserve"> </w:t>
      </w:r>
      <w:r w:rsidRPr="001262B4">
        <w:rPr>
          <w:sz w:val="28"/>
          <w:szCs w:val="28"/>
        </w:rPr>
        <w:t>Alternate</w:t>
      </w:r>
      <w:r w:rsidRPr="001262B4">
        <w:rPr>
          <w:spacing w:val="-68"/>
          <w:sz w:val="28"/>
          <w:szCs w:val="28"/>
        </w:rPr>
        <w:t xml:space="preserve"> </w:t>
      </w:r>
      <w:r w:rsidRPr="001262B4">
        <w:rPr>
          <w:sz w:val="28"/>
          <w:szCs w:val="28"/>
        </w:rPr>
        <w:t>Governor shall serve at the pleasure of the appointing member. No Alternate</w:t>
      </w:r>
      <w:r w:rsidRPr="001262B4">
        <w:rPr>
          <w:spacing w:val="1"/>
          <w:sz w:val="28"/>
          <w:szCs w:val="28"/>
        </w:rPr>
        <w:t xml:space="preserve"> </w:t>
      </w:r>
      <w:r w:rsidRPr="001262B4">
        <w:rPr>
          <w:sz w:val="28"/>
          <w:szCs w:val="28"/>
        </w:rPr>
        <w:t>Governor</w:t>
      </w:r>
      <w:r w:rsidRPr="001262B4">
        <w:rPr>
          <w:spacing w:val="-1"/>
          <w:sz w:val="28"/>
          <w:szCs w:val="28"/>
        </w:rPr>
        <w:t xml:space="preserve"> </w:t>
      </w:r>
      <w:r w:rsidRPr="001262B4">
        <w:rPr>
          <w:sz w:val="28"/>
          <w:szCs w:val="28"/>
        </w:rPr>
        <w:t>may</w:t>
      </w:r>
      <w:r w:rsidRPr="001262B4">
        <w:rPr>
          <w:spacing w:val="-4"/>
          <w:sz w:val="28"/>
          <w:szCs w:val="28"/>
        </w:rPr>
        <w:t xml:space="preserve"> </w:t>
      </w:r>
      <w:r w:rsidRPr="001262B4">
        <w:rPr>
          <w:sz w:val="28"/>
          <w:szCs w:val="28"/>
        </w:rPr>
        <w:t>vote</w:t>
      </w:r>
      <w:r w:rsidRPr="001262B4">
        <w:rPr>
          <w:spacing w:val="-1"/>
          <w:sz w:val="28"/>
          <w:szCs w:val="28"/>
        </w:rPr>
        <w:t xml:space="preserve"> </w:t>
      </w:r>
      <w:r w:rsidRPr="001262B4">
        <w:rPr>
          <w:sz w:val="28"/>
          <w:szCs w:val="28"/>
        </w:rPr>
        <w:t>except</w:t>
      </w:r>
      <w:r w:rsidRPr="001262B4">
        <w:rPr>
          <w:spacing w:val="-3"/>
          <w:sz w:val="28"/>
          <w:szCs w:val="28"/>
        </w:rPr>
        <w:t xml:space="preserve"> </w:t>
      </w:r>
      <w:r w:rsidRPr="001262B4">
        <w:rPr>
          <w:sz w:val="28"/>
          <w:szCs w:val="28"/>
        </w:rPr>
        <w:t>in</w:t>
      </w:r>
      <w:r w:rsidRPr="001262B4">
        <w:rPr>
          <w:spacing w:val="-3"/>
          <w:sz w:val="28"/>
          <w:szCs w:val="28"/>
        </w:rPr>
        <w:t xml:space="preserve"> </w:t>
      </w:r>
      <w:r w:rsidRPr="001262B4">
        <w:rPr>
          <w:sz w:val="28"/>
          <w:szCs w:val="28"/>
        </w:rPr>
        <w:t>the</w:t>
      </w:r>
      <w:r w:rsidRPr="001262B4">
        <w:rPr>
          <w:spacing w:val="-1"/>
          <w:sz w:val="28"/>
          <w:szCs w:val="28"/>
        </w:rPr>
        <w:t xml:space="preserve"> </w:t>
      </w:r>
      <w:r w:rsidRPr="001262B4">
        <w:rPr>
          <w:sz w:val="28"/>
          <w:szCs w:val="28"/>
        </w:rPr>
        <w:t>absence</w:t>
      </w:r>
      <w:r w:rsidRPr="001262B4">
        <w:rPr>
          <w:spacing w:val="-3"/>
          <w:sz w:val="28"/>
          <w:szCs w:val="28"/>
        </w:rPr>
        <w:t xml:space="preserve"> </w:t>
      </w:r>
      <w:r w:rsidRPr="001262B4">
        <w:rPr>
          <w:sz w:val="28"/>
          <w:szCs w:val="28"/>
        </w:rPr>
        <w:t>of</w:t>
      </w:r>
      <w:r w:rsidRPr="001262B4">
        <w:rPr>
          <w:spacing w:val="-1"/>
          <w:sz w:val="28"/>
          <w:szCs w:val="28"/>
        </w:rPr>
        <w:t xml:space="preserve"> </w:t>
      </w:r>
      <w:r w:rsidRPr="001262B4">
        <w:rPr>
          <w:sz w:val="28"/>
          <w:szCs w:val="28"/>
        </w:rPr>
        <w:t>his</w:t>
      </w:r>
      <w:r w:rsidRPr="001262B4">
        <w:rPr>
          <w:spacing w:val="-3"/>
          <w:sz w:val="28"/>
          <w:szCs w:val="28"/>
        </w:rPr>
        <w:t xml:space="preserve"> </w:t>
      </w:r>
      <w:r w:rsidRPr="001262B4">
        <w:rPr>
          <w:sz w:val="28"/>
          <w:szCs w:val="28"/>
        </w:rPr>
        <w:t>principal.</w:t>
      </w:r>
    </w:p>
    <w:p w14:paraId="46E1A278" w14:textId="77777777" w:rsidR="003C440B" w:rsidRPr="001262B4" w:rsidRDefault="003C440B" w:rsidP="00782A07">
      <w:pPr>
        <w:pStyle w:val="ListParagraph"/>
        <w:widowControl w:val="0"/>
        <w:numPr>
          <w:ilvl w:val="0"/>
          <w:numId w:val="53"/>
        </w:numPr>
        <w:tabs>
          <w:tab w:val="left" w:pos="881"/>
        </w:tabs>
        <w:autoSpaceDE w:val="0"/>
        <w:autoSpaceDN w:val="0"/>
        <w:spacing w:before="122" w:line="240" w:lineRule="auto"/>
        <w:ind w:left="0" w:right="165" w:firstLine="0"/>
        <w:contextualSpacing w:val="0"/>
        <w:jc w:val="both"/>
        <w:rPr>
          <w:sz w:val="28"/>
          <w:szCs w:val="28"/>
        </w:rPr>
      </w:pPr>
      <w:r w:rsidRPr="001262B4">
        <w:rPr>
          <w:sz w:val="28"/>
          <w:szCs w:val="28"/>
        </w:rPr>
        <w:t>At each of its annual meetings, the Board shall elect one of the Governors</w:t>
      </w:r>
      <w:r w:rsidRPr="001262B4">
        <w:rPr>
          <w:spacing w:val="-67"/>
          <w:sz w:val="28"/>
          <w:szCs w:val="28"/>
        </w:rPr>
        <w:t xml:space="preserve"> </w:t>
      </w:r>
      <w:r w:rsidRPr="001262B4">
        <w:rPr>
          <w:sz w:val="28"/>
          <w:szCs w:val="28"/>
        </w:rPr>
        <w:t>as Chairman who</w:t>
      </w:r>
      <w:r w:rsidRPr="001262B4">
        <w:rPr>
          <w:spacing w:val="-4"/>
          <w:sz w:val="28"/>
          <w:szCs w:val="28"/>
        </w:rPr>
        <w:t xml:space="preserve"> </w:t>
      </w:r>
      <w:r w:rsidRPr="001262B4">
        <w:rPr>
          <w:sz w:val="28"/>
          <w:szCs w:val="28"/>
        </w:rPr>
        <w:t>shall</w:t>
      </w:r>
      <w:r w:rsidRPr="001262B4">
        <w:rPr>
          <w:spacing w:val="-3"/>
          <w:sz w:val="28"/>
          <w:szCs w:val="28"/>
        </w:rPr>
        <w:t xml:space="preserve"> </w:t>
      </w:r>
      <w:r w:rsidRPr="001262B4">
        <w:rPr>
          <w:sz w:val="28"/>
          <w:szCs w:val="28"/>
        </w:rPr>
        <w:t>hold office</w:t>
      </w:r>
      <w:r w:rsidRPr="001262B4">
        <w:rPr>
          <w:spacing w:val="-4"/>
          <w:sz w:val="28"/>
          <w:szCs w:val="28"/>
        </w:rPr>
        <w:t xml:space="preserve"> </w:t>
      </w:r>
      <w:r w:rsidRPr="001262B4">
        <w:rPr>
          <w:sz w:val="28"/>
          <w:szCs w:val="28"/>
        </w:rPr>
        <w:t>until</w:t>
      </w:r>
      <w:r w:rsidRPr="001262B4">
        <w:rPr>
          <w:spacing w:val="-4"/>
          <w:sz w:val="28"/>
          <w:szCs w:val="28"/>
        </w:rPr>
        <w:t xml:space="preserve"> </w:t>
      </w:r>
      <w:r w:rsidRPr="001262B4">
        <w:rPr>
          <w:sz w:val="28"/>
          <w:szCs w:val="28"/>
        </w:rPr>
        <w:t>the</w:t>
      </w:r>
      <w:r w:rsidRPr="001262B4">
        <w:rPr>
          <w:spacing w:val="-3"/>
          <w:sz w:val="28"/>
          <w:szCs w:val="28"/>
        </w:rPr>
        <w:t xml:space="preserve"> </w:t>
      </w:r>
      <w:r w:rsidRPr="001262B4">
        <w:rPr>
          <w:sz w:val="28"/>
          <w:szCs w:val="28"/>
        </w:rPr>
        <w:t>election of</w:t>
      </w:r>
      <w:r w:rsidRPr="001262B4">
        <w:rPr>
          <w:spacing w:val="-4"/>
          <w:sz w:val="28"/>
          <w:szCs w:val="28"/>
        </w:rPr>
        <w:t xml:space="preserve"> </w:t>
      </w:r>
      <w:r w:rsidRPr="001262B4">
        <w:rPr>
          <w:sz w:val="28"/>
          <w:szCs w:val="28"/>
        </w:rPr>
        <w:t>the</w:t>
      </w:r>
      <w:r w:rsidRPr="001262B4">
        <w:rPr>
          <w:spacing w:val="-4"/>
          <w:sz w:val="28"/>
          <w:szCs w:val="28"/>
        </w:rPr>
        <w:t xml:space="preserve"> </w:t>
      </w:r>
      <w:r w:rsidRPr="001262B4">
        <w:rPr>
          <w:sz w:val="28"/>
          <w:szCs w:val="28"/>
        </w:rPr>
        <w:t>next</w:t>
      </w:r>
      <w:r w:rsidRPr="001262B4">
        <w:rPr>
          <w:spacing w:val="-3"/>
          <w:sz w:val="28"/>
          <w:szCs w:val="28"/>
        </w:rPr>
        <w:t xml:space="preserve"> </w:t>
      </w:r>
      <w:r w:rsidRPr="001262B4">
        <w:rPr>
          <w:sz w:val="28"/>
          <w:szCs w:val="28"/>
        </w:rPr>
        <w:t>Chairman.</w:t>
      </w:r>
    </w:p>
    <w:p w14:paraId="5922B93F" w14:textId="77777777" w:rsidR="003C440B" w:rsidRPr="001262B4" w:rsidRDefault="003C440B" w:rsidP="00782A07">
      <w:pPr>
        <w:pStyle w:val="ListParagraph"/>
        <w:widowControl w:val="0"/>
        <w:numPr>
          <w:ilvl w:val="0"/>
          <w:numId w:val="53"/>
        </w:numPr>
        <w:tabs>
          <w:tab w:val="left" w:pos="881"/>
        </w:tabs>
        <w:autoSpaceDE w:val="0"/>
        <w:autoSpaceDN w:val="0"/>
        <w:spacing w:before="119" w:line="240" w:lineRule="auto"/>
        <w:ind w:left="0" w:right="164" w:firstLine="0"/>
        <w:contextualSpacing w:val="0"/>
        <w:jc w:val="both"/>
        <w:rPr>
          <w:sz w:val="28"/>
          <w:szCs w:val="28"/>
        </w:rPr>
      </w:pPr>
      <w:r w:rsidRPr="001262B4">
        <w:rPr>
          <w:sz w:val="28"/>
          <w:szCs w:val="28"/>
        </w:rPr>
        <w:t>Governors</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Alternate</w:t>
      </w:r>
      <w:r w:rsidRPr="001262B4">
        <w:rPr>
          <w:spacing w:val="1"/>
          <w:sz w:val="28"/>
          <w:szCs w:val="28"/>
        </w:rPr>
        <w:t xml:space="preserve"> </w:t>
      </w:r>
      <w:r w:rsidRPr="001262B4">
        <w:rPr>
          <w:sz w:val="28"/>
          <w:szCs w:val="28"/>
        </w:rPr>
        <w:t>Governors</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serve</w:t>
      </w:r>
      <w:r w:rsidRPr="001262B4">
        <w:rPr>
          <w:spacing w:val="1"/>
          <w:sz w:val="28"/>
          <w:szCs w:val="28"/>
        </w:rPr>
        <w:t xml:space="preserve"> </w:t>
      </w:r>
      <w:r w:rsidRPr="001262B4">
        <w:rPr>
          <w:sz w:val="28"/>
          <w:szCs w:val="28"/>
        </w:rPr>
        <w:t>as</w:t>
      </w:r>
      <w:r w:rsidRPr="001262B4">
        <w:rPr>
          <w:spacing w:val="1"/>
          <w:sz w:val="28"/>
          <w:szCs w:val="28"/>
        </w:rPr>
        <w:t xml:space="preserve"> </w:t>
      </w:r>
      <w:r w:rsidRPr="001262B4">
        <w:rPr>
          <w:sz w:val="28"/>
          <w:szCs w:val="28"/>
        </w:rPr>
        <w:t>such</w:t>
      </w:r>
      <w:r w:rsidRPr="001262B4">
        <w:rPr>
          <w:spacing w:val="1"/>
          <w:sz w:val="28"/>
          <w:szCs w:val="28"/>
        </w:rPr>
        <w:t xml:space="preserve"> </w:t>
      </w:r>
      <w:r w:rsidRPr="001262B4">
        <w:rPr>
          <w:sz w:val="28"/>
          <w:szCs w:val="28"/>
        </w:rPr>
        <w:t>without</w:t>
      </w:r>
      <w:r w:rsidRPr="001262B4">
        <w:rPr>
          <w:spacing w:val="1"/>
          <w:sz w:val="28"/>
          <w:szCs w:val="28"/>
        </w:rPr>
        <w:t xml:space="preserve"> </w:t>
      </w:r>
      <w:r w:rsidRPr="001262B4">
        <w:rPr>
          <w:sz w:val="28"/>
          <w:szCs w:val="28"/>
        </w:rPr>
        <w:t>remuneration from the Bank, but the Bank may pay them reasonable expenses</w:t>
      </w:r>
      <w:r w:rsidRPr="001262B4">
        <w:rPr>
          <w:spacing w:val="1"/>
          <w:sz w:val="28"/>
          <w:szCs w:val="28"/>
        </w:rPr>
        <w:t xml:space="preserve"> </w:t>
      </w:r>
      <w:r w:rsidRPr="001262B4">
        <w:rPr>
          <w:sz w:val="28"/>
          <w:szCs w:val="28"/>
        </w:rPr>
        <w:t>incurred</w:t>
      </w:r>
      <w:r w:rsidRPr="001262B4">
        <w:rPr>
          <w:spacing w:val="-3"/>
          <w:sz w:val="28"/>
          <w:szCs w:val="28"/>
        </w:rPr>
        <w:t xml:space="preserve"> </w:t>
      </w:r>
      <w:r w:rsidRPr="001262B4">
        <w:rPr>
          <w:sz w:val="28"/>
          <w:szCs w:val="28"/>
        </w:rPr>
        <w:t>in</w:t>
      </w:r>
      <w:r w:rsidRPr="001262B4">
        <w:rPr>
          <w:spacing w:val="1"/>
          <w:sz w:val="28"/>
          <w:szCs w:val="28"/>
        </w:rPr>
        <w:t xml:space="preserve"> </w:t>
      </w:r>
      <w:r w:rsidRPr="001262B4">
        <w:rPr>
          <w:sz w:val="28"/>
          <w:szCs w:val="28"/>
        </w:rPr>
        <w:t>attending</w:t>
      </w:r>
      <w:r w:rsidRPr="001262B4">
        <w:rPr>
          <w:spacing w:val="-3"/>
          <w:sz w:val="28"/>
          <w:szCs w:val="28"/>
        </w:rPr>
        <w:t xml:space="preserve"> </w:t>
      </w:r>
      <w:r w:rsidRPr="001262B4">
        <w:rPr>
          <w:sz w:val="28"/>
          <w:szCs w:val="28"/>
        </w:rPr>
        <w:t>meetings.</w:t>
      </w:r>
    </w:p>
    <w:p w14:paraId="2429960E" w14:textId="77777777" w:rsidR="003C440B" w:rsidRPr="001262B4" w:rsidRDefault="003C440B" w:rsidP="00782A07">
      <w:pPr>
        <w:pStyle w:val="Heading2"/>
        <w:spacing w:before="160"/>
        <w:rPr>
          <w:sz w:val="28"/>
          <w:szCs w:val="28"/>
        </w:rPr>
      </w:pPr>
      <w:r w:rsidRPr="001262B4">
        <w:rPr>
          <w:sz w:val="28"/>
          <w:szCs w:val="28"/>
        </w:rPr>
        <w:t>Article</w:t>
      </w:r>
      <w:r w:rsidRPr="001262B4">
        <w:rPr>
          <w:spacing w:val="-1"/>
          <w:sz w:val="28"/>
          <w:szCs w:val="28"/>
        </w:rPr>
        <w:t xml:space="preserve"> </w:t>
      </w:r>
      <w:r w:rsidRPr="001262B4">
        <w:rPr>
          <w:sz w:val="28"/>
          <w:szCs w:val="28"/>
        </w:rPr>
        <w:t>23</w:t>
      </w:r>
      <w:r w:rsidRPr="001262B4">
        <w:rPr>
          <w:spacing w:val="124"/>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4"/>
          <w:sz w:val="28"/>
          <w:szCs w:val="28"/>
        </w:rPr>
        <w:t xml:space="preserve"> </w:t>
      </w:r>
      <w:r w:rsidRPr="001262B4">
        <w:rPr>
          <w:sz w:val="28"/>
          <w:szCs w:val="28"/>
        </w:rPr>
        <w:t>Governors:</w:t>
      </w:r>
      <w:r w:rsidRPr="001262B4">
        <w:rPr>
          <w:spacing w:val="-1"/>
          <w:sz w:val="28"/>
          <w:szCs w:val="28"/>
        </w:rPr>
        <w:t xml:space="preserve"> </w:t>
      </w:r>
      <w:r w:rsidRPr="001262B4">
        <w:rPr>
          <w:sz w:val="28"/>
          <w:szCs w:val="28"/>
        </w:rPr>
        <w:t>Powers</w:t>
      </w:r>
    </w:p>
    <w:p w14:paraId="6A6E6DB3" w14:textId="77777777" w:rsidR="003C440B" w:rsidRPr="001262B4" w:rsidRDefault="003C440B" w:rsidP="00782A07">
      <w:pPr>
        <w:pStyle w:val="ListParagraph"/>
        <w:widowControl w:val="0"/>
        <w:numPr>
          <w:ilvl w:val="0"/>
          <w:numId w:val="52"/>
        </w:numPr>
        <w:tabs>
          <w:tab w:val="left" w:pos="880"/>
          <w:tab w:val="left" w:pos="881"/>
        </w:tabs>
        <w:autoSpaceDE w:val="0"/>
        <w:autoSpaceDN w:val="0"/>
        <w:spacing w:before="118" w:line="240" w:lineRule="auto"/>
        <w:ind w:hanging="880"/>
        <w:contextualSpacing w:val="0"/>
        <w:rPr>
          <w:sz w:val="28"/>
          <w:szCs w:val="28"/>
        </w:rPr>
      </w:pPr>
      <w:r w:rsidRPr="001262B4">
        <w:rPr>
          <w:sz w:val="28"/>
          <w:szCs w:val="28"/>
        </w:rPr>
        <w:t>All</w:t>
      </w:r>
      <w:r w:rsidRPr="001262B4">
        <w:rPr>
          <w:spacing w:val="-1"/>
          <w:sz w:val="28"/>
          <w:szCs w:val="28"/>
        </w:rPr>
        <w:t xml:space="preserve"> </w:t>
      </w:r>
      <w:r w:rsidRPr="001262B4">
        <w:rPr>
          <w:sz w:val="28"/>
          <w:szCs w:val="28"/>
        </w:rPr>
        <w:t>the</w:t>
      </w:r>
      <w:r w:rsidRPr="001262B4">
        <w:rPr>
          <w:spacing w:val="-4"/>
          <w:sz w:val="28"/>
          <w:szCs w:val="28"/>
        </w:rPr>
        <w:t xml:space="preserve"> </w:t>
      </w:r>
      <w:r w:rsidRPr="001262B4">
        <w:rPr>
          <w:sz w:val="28"/>
          <w:szCs w:val="28"/>
        </w:rPr>
        <w:t>powers</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5"/>
          <w:sz w:val="28"/>
          <w:szCs w:val="28"/>
        </w:rPr>
        <w:t xml:space="preserve"> </w:t>
      </w:r>
      <w:r w:rsidRPr="001262B4">
        <w:rPr>
          <w:sz w:val="28"/>
          <w:szCs w:val="28"/>
        </w:rPr>
        <w:t>Bank shall</w:t>
      </w:r>
      <w:r w:rsidRPr="001262B4">
        <w:rPr>
          <w:spacing w:val="-4"/>
          <w:sz w:val="28"/>
          <w:szCs w:val="28"/>
        </w:rPr>
        <w:t xml:space="preserve"> </w:t>
      </w:r>
      <w:r w:rsidRPr="001262B4">
        <w:rPr>
          <w:sz w:val="28"/>
          <w:szCs w:val="28"/>
        </w:rPr>
        <w:t>be</w:t>
      </w:r>
      <w:r w:rsidRPr="001262B4">
        <w:rPr>
          <w:spacing w:val="-1"/>
          <w:sz w:val="28"/>
          <w:szCs w:val="28"/>
        </w:rPr>
        <w:t xml:space="preserve"> </w:t>
      </w:r>
      <w:r w:rsidRPr="001262B4">
        <w:rPr>
          <w:sz w:val="28"/>
          <w:szCs w:val="28"/>
        </w:rPr>
        <w:t>vested</w:t>
      </w:r>
      <w:r w:rsidRPr="001262B4">
        <w:rPr>
          <w:spacing w:val="-1"/>
          <w:sz w:val="28"/>
          <w:szCs w:val="28"/>
        </w:rPr>
        <w:t xml:space="preserve"> </w:t>
      </w:r>
      <w:r w:rsidRPr="001262B4">
        <w:rPr>
          <w:sz w:val="28"/>
          <w:szCs w:val="28"/>
        </w:rPr>
        <w:t>in</w:t>
      </w:r>
      <w:r w:rsidRPr="001262B4">
        <w:rPr>
          <w:spacing w:val="-3"/>
          <w:sz w:val="28"/>
          <w:szCs w:val="28"/>
        </w:rPr>
        <w:t xml:space="preserve"> </w:t>
      </w:r>
      <w:r w:rsidRPr="001262B4">
        <w:rPr>
          <w:sz w:val="28"/>
          <w:szCs w:val="28"/>
        </w:rPr>
        <w:t>the</w:t>
      </w:r>
      <w:r w:rsidRPr="001262B4">
        <w:rPr>
          <w:spacing w:val="-1"/>
          <w:sz w:val="28"/>
          <w:szCs w:val="28"/>
        </w:rPr>
        <w:t xml:space="preserve"> </w:t>
      </w:r>
      <w:r w:rsidRPr="001262B4">
        <w:rPr>
          <w:sz w:val="28"/>
          <w:szCs w:val="28"/>
        </w:rPr>
        <w:t>Board</w:t>
      </w:r>
      <w:r w:rsidRPr="001262B4">
        <w:rPr>
          <w:spacing w:val="-3"/>
          <w:sz w:val="28"/>
          <w:szCs w:val="28"/>
        </w:rPr>
        <w:t xml:space="preserve"> </w:t>
      </w:r>
      <w:r w:rsidRPr="001262B4">
        <w:rPr>
          <w:sz w:val="28"/>
          <w:szCs w:val="28"/>
        </w:rPr>
        <w:t>of</w:t>
      </w:r>
      <w:r w:rsidRPr="001262B4">
        <w:rPr>
          <w:spacing w:val="-1"/>
          <w:sz w:val="28"/>
          <w:szCs w:val="28"/>
        </w:rPr>
        <w:t xml:space="preserve"> </w:t>
      </w:r>
      <w:r w:rsidRPr="001262B4">
        <w:rPr>
          <w:sz w:val="28"/>
          <w:szCs w:val="28"/>
        </w:rPr>
        <w:t>Governors.</w:t>
      </w:r>
    </w:p>
    <w:p w14:paraId="29736B55" w14:textId="066EE279" w:rsidR="003C440B" w:rsidRPr="001262B4" w:rsidRDefault="00E125E8" w:rsidP="00E125E8">
      <w:pPr>
        <w:pStyle w:val="ListParagraph"/>
        <w:widowControl w:val="0"/>
        <w:numPr>
          <w:ilvl w:val="0"/>
          <w:numId w:val="52"/>
        </w:numPr>
        <w:autoSpaceDE w:val="0"/>
        <w:autoSpaceDN w:val="0"/>
        <w:spacing w:before="118" w:line="240" w:lineRule="auto"/>
        <w:ind w:left="0" w:right="136" w:firstLine="0"/>
        <w:contextualSpacing w:val="0"/>
        <w:jc w:val="both"/>
        <w:rPr>
          <w:sz w:val="28"/>
          <w:szCs w:val="28"/>
        </w:rPr>
      </w:pPr>
      <w:r>
        <w:rPr>
          <w:sz w:val="28"/>
          <w:szCs w:val="28"/>
        </w:rPr>
        <w:t xml:space="preserve">  </w:t>
      </w:r>
      <w:r w:rsidR="003C440B" w:rsidRPr="001262B4">
        <w:rPr>
          <w:sz w:val="28"/>
          <w:szCs w:val="28"/>
        </w:rPr>
        <w:t>The Board of Governors may delegate to the Board of Directors any or all</w:t>
      </w:r>
      <w:r w:rsidR="003C440B" w:rsidRPr="00782A07">
        <w:rPr>
          <w:sz w:val="28"/>
          <w:szCs w:val="28"/>
        </w:rPr>
        <w:t xml:space="preserve"> </w:t>
      </w:r>
      <w:r w:rsidR="003C440B" w:rsidRPr="001262B4">
        <w:rPr>
          <w:sz w:val="28"/>
          <w:szCs w:val="28"/>
        </w:rPr>
        <w:t>its powers,</w:t>
      </w:r>
      <w:r w:rsidR="003C440B" w:rsidRPr="00782A07">
        <w:rPr>
          <w:sz w:val="28"/>
          <w:szCs w:val="28"/>
        </w:rPr>
        <w:t xml:space="preserve"> </w:t>
      </w:r>
      <w:r w:rsidR="003C440B" w:rsidRPr="001262B4">
        <w:rPr>
          <w:sz w:val="28"/>
          <w:szCs w:val="28"/>
        </w:rPr>
        <w:t>except</w:t>
      </w:r>
      <w:r w:rsidR="003C440B" w:rsidRPr="00782A07">
        <w:rPr>
          <w:sz w:val="28"/>
          <w:szCs w:val="28"/>
        </w:rPr>
        <w:t xml:space="preserve"> </w:t>
      </w:r>
      <w:r w:rsidR="003C440B" w:rsidRPr="001262B4">
        <w:rPr>
          <w:sz w:val="28"/>
          <w:szCs w:val="28"/>
        </w:rPr>
        <w:t>the</w:t>
      </w:r>
      <w:r w:rsidR="003C440B" w:rsidRPr="00782A07">
        <w:rPr>
          <w:sz w:val="28"/>
          <w:szCs w:val="28"/>
        </w:rPr>
        <w:t xml:space="preserve"> </w:t>
      </w:r>
      <w:r w:rsidR="003C440B" w:rsidRPr="001262B4">
        <w:rPr>
          <w:sz w:val="28"/>
          <w:szCs w:val="28"/>
        </w:rPr>
        <w:t>power</w:t>
      </w:r>
      <w:r w:rsidR="003C440B" w:rsidRPr="00782A07">
        <w:rPr>
          <w:sz w:val="28"/>
          <w:szCs w:val="28"/>
        </w:rPr>
        <w:t xml:space="preserve"> </w:t>
      </w:r>
      <w:r w:rsidR="003C440B" w:rsidRPr="001262B4">
        <w:rPr>
          <w:sz w:val="28"/>
          <w:szCs w:val="28"/>
        </w:rPr>
        <w:t>to:</w:t>
      </w:r>
    </w:p>
    <w:p w14:paraId="4BE966A8" w14:textId="77777777" w:rsidR="003C440B" w:rsidRPr="001262B4" w:rsidRDefault="003C440B" w:rsidP="002E2ADE">
      <w:pPr>
        <w:pStyle w:val="ListParagraph"/>
        <w:widowControl w:val="0"/>
        <w:numPr>
          <w:ilvl w:val="0"/>
          <w:numId w:val="51"/>
        </w:numPr>
        <w:tabs>
          <w:tab w:val="left" w:pos="880"/>
          <w:tab w:val="left" w:pos="881"/>
        </w:tabs>
        <w:autoSpaceDE w:val="0"/>
        <w:autoSpaceDN w:val="0"/>
        <w:spacing w:before="80" w:line="240" w:lineRule="auto"/>
        <w:ind w:left="879" w:hanging="879"/>
        <w:contextualSpacing w:val="0"/>
        <w:rPr>
          <w:sz w:val="28"/>
          <w:szCs w:val="28"/>
        </w:rPr>
      </w:pPr>
      <w:r w:rsidRPr="001262B4">
        <w:rPr>
          <w:sz w:val="28"/>
          <w:szCs w:val="28"/>
        </w:rPr>
        <w:t>admit</w:t>
      </w:r>
      <w:r w:rsidRPr="001262B4">
        <w:rPr>
          <w:spacing w:val="-3"/>
          <w:sz w:val="28"/>
          <w:szCs w:val="28"/>
        </w:rPr>
        <w:t xml:space="preserve"> </w:t>
      </w:r>
      <w:r w:rsidRPr="001262B4">
        <w:rPr>
          <w:sz w:val="28"/>
          <w:szCs w:val="28"/>
        </w:rPr>
        <w:t>new</w:t>
      </w:r>
      <w:r w:rsidRPr="001262B4">
        <w:rPr>
          <w:spacing w:val="-4"/>
          <w:sz w:val="28"/>
          <w:szCs w:val="28"/>
        </w:rPr>
        <w:t xml:space="preserve"> </w:t>
      </w:r>
      <w:r w:rsidRPr="001262B4">
        <w:rPr>
          <w:sz w:val="28"/>
          <w:szCs w:val="28"/>
        </w:rPr>
        <w:t>members</w:t>
      </w:r>
      <w:r w:rsidRPr="001262B4">
        <w:rPr>
          <w:spacing w:val="-2"/>
          <w:sz w:val="28"/>
          <w:szCs w:val="28"/>
        </w:rPr>
        <w:t xml:space="preserve"> </w:t>
      </w:r>
      <w:r w:rsidRPr="001262B4">
        <w:rPr>
          <w:sz w:val="28"/>
          <w:szCs w:val="28"/>
        </w:rPr>
        <w:t>and</w:t>
      </w:r>
      <w:r w:rsidRPr="001262B4">
        <w:rPr>
          <w:spacing w:val="-2"/>
          <w:sz w:val="28"/>
          <w:szCs w:val="28"/>
        </w:rPr>
        <w:t xml:space="preserve"> </w:t>
      </w:r>
      <w:r w:rsidRPr="001262B4">
        <w:rPr>
          <w:sz w:val="28"/>
          <w:szCs w:val="28"/>
        </w:rPr>
        <w:t>determine</w:t>
      </w:r>
      <w:r w:rsidRPr="001262B4">
        <w:rPr>
          <w:spacing w:val="-3"/>
          <w:sz w:val="28"/>
          <w:szCs w:val="28"/>
        </w:rPr>
        <w:t xml:space="preserve"> </w:t>
      </w:r>
      <w:r w:rsidRPr="001262B4">
        <w:rPr>
          <w:sz w:val="28"/>
          <w:szCs w:val="28"/>
        </w:rPr>
        <w:t>the</w:t>
      </w:r>
      <w:r w:rsidRPr="001262B4">
        <w:rPr>
          <w:spacing w:val="-4"/>
          <w:sz w:val="28"/>
          <w:szCs w:val="28"/>
        </w:rPr>
        <w:t xml:space="preserve"> </w:t>
      </w:r>
      <w:r w:rsidRPr="001262B4">
        <w:rPr>
          <w:sz w:val="28"/>
          <w:szCs w:val="28"/>
        </w:rPr>
        <w:t>conditions</w:t>
      </w:r>
      <w:r w:rsidRPr="001262B4">
        <w:rPr>
          <w:spacing w:val="-2"/>
          <w:sz w:val="28"/>
          <w:szCs w:val="28"/>
        </w:rPr>
        <w:t xml:space="preserve"> </w:t>
      </w:r>
      <w:r w:rsidRPr="001262B4">
        <w:rPr>
          <w:sz w:val="28"/>
          <w:szCs w:val="28"/>
        </w:rPr>
        <w:t>of</w:t>
      </w:r>
      <w:r w:rsidRPr="001262B4">
        <w:rPr>
          <w:spacing w:val="-3"/>
          <w:sz w:val="28"/>
          <w:szCs w:val="28"/>
        </w:rPr>
        <w:t xml:space="preserve"> </w:t>
      </w:r>
      <w:r w:rsidRPr="001262B4">
        <w:rPr>
          <w:sz w:val="28"/>
          <w:szCs w:val="28"/>
        </w:rPr>
        <w:t>their</w:t>
      </w:r>
      <w:r w:rsidRPr="001262B4">
        <w:rPr>
          <w:spacing w:val="-3"/>
          <w:sz w:val="28"/>
          <w:szCs w:val="28"/>
        </w:rPr>
        <w:t xml:space="preserve"> </w:t>
      </w:r>
      <w:r w:rsidRPr="001262B4">
        <w:rPr>
          <w:sz w:val="28"/>
          <w:szCs w:val="28"/>
        </w:rPr>
        <w:t>admission;</w:t>
      </w:r>
    </w:p>
    <w:p w14:paraId="54141F82" w14:textId="77777777" w:rsidR="003C440B" w:rsidRPr="001262B4" w:rsidRDefault="003C440B" w:rsidP="002E2ADE">
      <w:pPr>
        <w:pStyle w:val="ListParagraph"/>
        <w:widowControl w:val="0"/>
        <w:numPr>
          <w:ilvl w:val="0"/>
          <w:numId w:val="51"/>
        </w:numPr>
        <w:tabs>
          <w:tab w:val="left" w:pos="880"/>
          <w:tab w:val="left" w:pos="881"/>
        </w:tabs>
        <w:autoSpaceDE w:val="0"/>
        <w:autoSpaceDN w:val="0"/>
        <w:spacing w:before="80" w:line="240" w:lineRule="auto"/>
        <w:ind w:left="879" w:hanging="879"/>
        <w:contextualSpacing w:val="0"/>
        <w:rPr>
          <w:sz w:val="28"/>
          <w:szCs w:val="28"/>
        </w:rPr>
      </w:pPr>
      <w:r w:rsidRPr="001262B4">
        <w:rPr>
          <w:sz w:val="28"/>
          <w:szCs w:val="28"/>
        </w:rPr>
        <w:t>increase</w:t>
      </w:r>
      <w:r w:rsidRPr="001262B4">
        <w:rPr>
          <w:spacing w:val="-3"/>
          <w:sz w:val="28"/>
          <w:szCs w:val="28"/>
        </w:rPr>
        <w:t xml:space="preserve"> </w:t>
      </w:r>
      <w:r w:rsidRPr="001262B4">
        <w:rPr>
          <w:sz w:val="28"/>
          <w:szCs w:val="28"/>
        </w:rPr>
        <w:t>or</w:t>
      </w:r>
      <w:r w:rsidRPr="001262B4">
        <w:rPr>
          <w:spacing w:val="-5"/>
          <w:sz w:val="28"/>
          <w:szCs w:val="28"/>
        </w:rPr>
        <w:t xml:space="preserve"> </w:t>
      </w:r>
      <w:r w:rsidRPr="001262B4">
        <w:rPr>
          <w:sz w:val="28"/>
          <w:szCs w:val="28"/>
        </w:rPr>
        <w:t>decrease</w:t>
      </w:r>
      <w:r w:rsidRPr="001262B4">
        <w:rPr>
          <w:spacing w:val="-2"/>
          <w:sz w:val="28"/>
          <w:szCs w:val="28"/>
        </w:rPr>
        <w:t xml:space="preserve"> </w:t>
      </w:r>
      <w:r w:rsidRPr="001262B4">
        <w:rPr>
          <w:sz w:val="28"/>
          <w:szCs w:val="28"/>
        </w:rPr>
        <w:t>the</w:t>
      </w:r>
      <w:r w:rsidRPr="001262B4">
        <w:rPr>
          <w:spacing w:val="-3"/>
          <w:sz w:val="28"/>
          <w:szCs w:val="28"/>
        </w:rPr>
        <w:t xml:space="preserve"> </w:t>
      </w:r>
      <w:r w:rsidRPr="001262B4">
        <w:rPr>
          <w:sz w:val="28"/>
          <w:szCs w:val="28"/>
        </w:rPr>
        <w:t>authorized</w:t>
      </w:r>
      <w:r w:rsidRPr="001262B4">
        <w:rPr>
          <w:spacing w:val="-1"/>
          <w:sz w:val="28"/>
          <w:szCs w:val="28"/>
        </w:rPr>
        <w:t xml:space="preserve"> </w:t>
      </w:r>
      <w:r w:rsidRPr="001262B4">
        <w:rPr>
          <w:sz w:val="28"/>
          <w:szCs w:val="28"/>
        </w:rPr>
        <w:t>capital</w:t>
      </w:r>
      <w:r w:rsidRPr="001262B4">
        <w:rPr>
          <w:spacing w:val="-5"/>
          <w:sz w:val="28"/>
          <w:szCs w:val="28"/>
        </w:rPr>
        <w:t xml:space="preserve"> </w:t>
      </w:r>
      <w:r w:rsidRPr="001262B4">
        <w:rPr>
          <w:sz w:val="28"/>
          <w:szCs w:val="28"/>
        </w:rPr>
        <w:t>stock</w:t>
      </w:r>
      <w:r w:rsidRPr="001262B4">
        <w:rPr>
          <w:spacing w:val="-1"/>
          <w:sz w:val="28"/>
          <w:szCs w:val="28"/>
        </w:rPr>
        <w:t xml:space="preserve"> </w:t>
      </w:r>
      <w:r w:rsidRPr="001262B4">
        <w:rPr>
          <w:sz w:val="28"/>
          <w:szCs w:val="28"/>
        </w:rPr>
        <w:t>of</w:t>
      </w:r>
      <w:r w:rsidRPr="001262B4">
        <w:rPr>
          <w:spacing w:val="-6"/>
          <w:sz w:val="28"/>
          <w:szCs w:val="28"/>
        </w:rPr>
        <w:t xml:space="preserve"> </w:t>
      </w:r>
      <w:r w:rsidRPr="001262B4">
        <w:rPr>
          <w:sz w:val="28"/>
          <w:szCs w:val="28"/>
        </w:rPr>
        <w:t>the</w:t>
      </w:r>
      <w:r w:rsidRPr="001262B4">
        <w:rPr>
          <w:spacing w:val="-2"/>
          <w:sz w:val="28"/>
          <w:szCs w:val="28"/>
        </w:rPr>
        <w:t xml:space="preserve"> </w:t>
      </w:r>
      <w:r w:rsidRPr="001262B4">
        <w:rPr>
          <w:sz w:val="28"/>
          <w:szCs w:val="28"/>
        </w:rPr>
        <w:t>Bank;</w:t>
      </w:r>
    </w:p>
    <w:p w14:paraId="2309AE52" w14:textId="77777777" w:rsidR="003C440B" w:rsidRPr="001262B4" w:rsidRDefault="003C440B" w:rsidP="002E2ADE">
      <w:pPr>
        <w:pStyle w:val="ListParagraph"/>
        <w:widowControl w:val="0"/>
        <w:numPr>
          <w:ilvl w:val="0"/>
          <w:numId w:val="51"/>
        </w:numPr>
        <w:tabs>
          <w:tab w:val="left" w:pos="880"/>
          <w:tab w:val="left" w:pos="881"/>
        </w:tabs>
        <w:autoSpaceDE w:val="0"/>
        <w:autoSpaceDN w:val="0"/>
        <w:spacing w:before="80" w:line="240" w:lineRule="auto"/>
        <w:ind w:left="879" w:hanging="879"/>
        <w:contextualSpacing w:val="0"/>
        <w:rPr>
          <w:sz w:val="28"/>
          <w:szCs w:val="28"/>
        </w:rPr>
      </w:pPr>
      <w:r w:rsidRPr="001262B4">
        <w:rPr>
          <w:sz w:val="28"/>
          <w:szCs w:val="28"/>
        </w:rPr>
        <w:t>suspend</w:t>
      </w:r>
      <w:r w:rsidRPr="001262B4">
        <w:rPr>
          <w:spacing w:val="-2"/>
          <w:sz w:val="28"/>
          <w:szCs w:val="28"/>
        </w:rPr>
        <w:t xml:space="preserve"> </w:t>
      </w:r>
      <w:r w:rsidRPr="001262B4">
        <w:rPr>
          <w:sz w:val="28"/>
          <w:szCs w:val="28"/>
        </w:rPr>
        <w:t>a</w:t>
      </w:r>
      <w:r w:rsidRPr="001262B4">
        <w:rPr>
          <w:spacing w:val="-3"/>
          <w:sz w:val="28"/>
          <w:szCs w:val="28"/>
        </w:rPr>
        <w:t xml:space="preserve"> </w:t>
      </w:r>
      <w:r w:rsidRPr="001262B4">
        <w:rPr>
          <w:sz w:val="28"/>
          <w:szCs w:val="28"/>
        </w:rPr>
        <w:t>member;</w:t>
      </w:r>
    </w:p>
    <w:p w14:paraId="45714F70" w14:textId="4AAAE447" w:rsidR="003C440B" w:rsidRPr="001262B4" w:rsidRDefault="003C440B" w:rsidP="00E125E8">
      <w:pPr>
        <w:pStyle w:val="ListParagraph"/>
        <w:widowControl w:val="0"/>
        <w:numPr>
          <w:ilvl w:val="0"/>
          <w:numId w:val="51"/>
        </w:numPr>
        <w:tabs>
          <w:tab w:val="left" w:pos="881"/>
        </w:tabs>
        <w:autoSpaceDE w:val="0"/>
        <w:autoSpaceDN w:val="0"/>
        <w:spacing w:before="80" w:line="240" w:lineRule="auto"/>
        <w:ind w:left="879" w:right="136" w:hanging="879"/>
        <w:contextualSpacing w:val="0"/>
        <w:jc w:val="both"/>
        <w:rPr>
          <w:sz w:val="28"/>
          <w:szCs w:val="28"/>
        </w:rPr>
      </w:pPr>
      <w:r w:rsidRPr="001262B4">
        <w:rPr>
          <w:spacing w:val="-1"/>
          <w:sz w:val="28"/>
          <w:szCs w:val="28"/>
        </w:rPr>
        <w:t>decide</w:t>
      </w:r>
      <w:r w:rsidRPr="001262B4">
        <w:rPr>
          <w:spacing w:val="-18"/>
          <w:sz w:val="28"/>
          <w:szCs w:val="28"/>
        </w:rPr>
        <w:t xml:space="preserve"> </w:t>
      </w:r>
      <w:r w:rsidRPr="001262B4">
        <w:rPr>
          <w:spacing w:val="-1"/>
          <w:sz w:val="28"/>
          <w:szCs w:val="28"/>
        </w:rPr>
        <w:t>appeals</w:t>
      </w:r>
      <w:r w:rsidRPr="001262B4">
        <w:rPr>
          <w:spacing w:val="-17"/>
          <w:sz w:val="28"/>
          <w:szCs w:val="28"/>
        </w:rPr>
        <w:t xml:space="preserve"> </w:t>
      </w:r>
      <w:r w:rsidRPr="001262B4">
        <w:rPr>
          <w:spacing w:val="-1"/>
          <w:sz w:val="28"/>
          <w:szCs w:val="28"/>
        </w:rPr>
        <w:t>from</w:t>
      </w:r>
      <w:r w:rsidRPr="001262B4">
        <w:rPr>
          <w:spacing w:val="-20"/>
          <w:sz w:val="28"/>
          <w:szCs w:val="28"/>
        </w:rPr>
        <w:t xml:space="preserve"> </w:t>
      </w:r>
      <w:r w:rsidRPr="001262B4">
        <w:rPr>
          <w:spacing w:val="-1"/>
          <w:sz w:val="28"/>
          <w:szCs w:val="28"/>
        </w:rPr>
        <w:t>interpretations</w:t>
      </w:r>
      <w:r w:rsidRPr="001262B4">
        <w:rPr>
          <w:spacing w:val="-17"/>
          <w:sz w:val="28"/>
          <w:szCs w:val="28"/>
        </w:rPr>
        <w:t xml:space="preserve"> </w:t>
      </w:r>
      <w:r w:rsidRPr="001262B4">
        <w:rPr>
          <w:spacing w:val="-1"/>
          <w:sz w:val="28"/>
          <w:szCs w:val="28"/>
        </w:rPr>
        <w:t>or</w:t>
      </w:r>
      <w:r w:rsidRPr="001262B4">
        <w:rPr>
          <w:spacing w:val="-18"/>
          <w:sz w:val="28"/>
          <w:szCs w:val="28"/>
        </w:rPr>
        <w:t xml:space="preserve"> </w:t>
      </w:r>
      <w:r w:rsidRPr="001262B4">
        <w:rPr>
          <w:sz w:val="28"/>
          <w:szCs w:val="28"/>
        </w:rPr>
        <w:t>applications</w:t>
      </w:r>
      <w:r w:rsidRPr="001262B4">
        <w:rPr>
          <w:spacing w:val="-17"/>
          <w:sz w:val="28"/>
          <w:szCs w:val="28"/>
        </w:rPr>
        <w:t xml:space="preserve"> </w:t>
      </w:r>
      <w:r w:rsidRPr="001262B4">
        <w:rPr>
          <w:sz w:val="28"/>
          <w:szCs w:val="28"/>
        </w:rPr>
        <w:t>of</w:t>
      </w:r>
      <w:r w:rsidRPr="001262B4">
        <w:rPr>
          <w:spacing w:val="-18"/>
          <w:sz w:val="28"/>
          <w:szCs w:val="28"/>
        </w:rPr>
        <w:t xml:space="preserve"> </w:t>
      </w:r>
      <w:r w:rsidRPr="001262B4">
        <w:rPr>
          <w:sz w:val="28"/>
          <w:szCs w:val="28"/>
        </w:rPr>
        <w:t>this</w:t>
      </w:r>
      <w:r w:rsidRPr="001262B4">
        <w:rPr>
          <w:spacing w:val="-17"/>
          <w:sz w:val="28"/>
          <w:szCs w:val="28"/>
        </w:rPr>
        <w:t xml:space="preserve"> </w:t>
      </w:r>
      <w:r w:rsidRPr="001262B4">
        <w:rPr>
          <w:sz w:val="28"/>
          <w:szCs w:val="28"/>
        </w:rPr>
        <w:t>Agreement</w:t>
      </w:r>
      <w:r w:rsidRPr="001262B4">
        <w:rPr>
          <w:spacing w:val="-17"/>
          <w:sz w:val="28"/>
          <w:szCs w:val="28"/>
        </w:rPr>
        <w:t xml:space="preserve"> </w:t>
      </w:r>
      <w:r w:rsidRPr="001262B4">
        <w:rPr>
          <w:sz w:val="28"/>
          <w:szCs w:val="28"/>
        </w:rPr>
        <w:t>given</w:t>
      </w:r>
      <w:r w:rsidR="00E125E8">
        <w:rPr>
          <w:sz w:val="28"/>
          <w:szCs w:val="28"/>
        </w:rPr>
        <w:t xml:space="preserve"> </w:t>
      </w:r>
      <w:r w:rsidRPr="001262B4">
        <w:rPr>
          <w:spacing w:val="-68"/>
          <w:sz w:val="28"/>
          <w:szCs w:val="28"/>
        </w:rPr>
        <w:t xml:space="preserve"> </w:t>
      </w:r>
      <w:r w:rsidRPr="001262B4">
        <w:rPr>
          <w:sz w:val="28"/>
          <w:szCs w:val="28"/>
        </w:rPr>
        <w:t>by</w:t>
      </w:r>
      <w:r w:rsidRPr="001262B4">
        <w:rPr>
          <w:spacing w:val="-5"/>
          <w:sz w:val="28"/>
          <w:szCs w:val="28"/>
        </w:rPr>
        <w:t xml:space="preserve"> </w:t>
      </w:r>
      <w:r w:rsidRPr="001262B4">
        <w:rPr>
          <w:sz w:val="28"/>
          <w:szCs w:val="28"/>
        </w:rPr>
        <w:t>the Board</w:t>
      </w:r>
      <w:r w:rsidRPr="001262B4">
        <w:rPr>
          <w:spacing w:val="-2"/>
          <w:sz w:val="28"/>
          <w:szCs w:val="28"/>
        </w:rPr>
        <w:t xml:space="preserve"> </w:t>
      </w:r>
      <w:r w:rsidRPr="001262B4">
        <w:rPr>
          <w:sz w:val="28"/>
          <w:szCs w:val="28"/>
        </w:rPr>
        <w:t>of Directors;</w:t>
      </w:r>
    </w:p>
    <w:p w14:paraId="270158C0" w14:textId="77777777" w:rsidR="003C440B" w:rsidRPr="001262B4" w:rsidRDefault="003C440B" w:rsidP="00E125E8">
      <w:pPr>
        <w:pStyle w:val="ListParagraph"/>
        <w:widowControl w:val="0"/>
        <w:numPr>
          <w:ilvl w:val="0"/>
          <w:numId w:val="51"/>
        </w:numPr>
        <w:tabs>
          <w:tab w:val="left" w:pos="881"/>
        </w:tabs>
        <w:autoSpaceDE w:val="0"/>
        <w:autoSpaceDN w:val="0"/>
        <w:spacing w:before="80" w:line="240" w:lineRule="auto"/>
        <w:ind w:left="879" w:right="136" w:hanging="879"/>
        <w:contextualSpacing w:val="0"/>
        <w:jc w:val="both"/>
        <w:rPr>
          <w:sz w:val="28"/>
          <w:szCs w:val="28"/>
        </w:rPr>
      </w:pPr>
      <w:r w:rsidRPr="001262B4">
        <w:rPr>
          <w:sz w:val="28"/>
          <w:szCs w:val="28"/>
        </w:rPr>
        <w:t>elect the Directors of the Bank and determine the expenses to be paid for</w:t>
      </w:r>
      <w:r w:rsidRPr="001262B4">
        <w:rPr>
          <w:spacing w:val="1"/>
          <w:sz w:val="28"/>
          <w:szCs w:val="28"/>
        </w:rPr>
        <w:t xml:space="preserve"> </w:t>
      </w:r>
      <w:r w:rsidRPr="001262B4">
        <w:rPr>
          <w:sz w:val="28"/>
          <w:szCs w:val="28"/>
        </w:rPr>
        <w:t>Directors and Alternate Directors and remuneration, if any, pursuant to</w:t>
      </w:r>
      <w:r w:rsidRPr="001262B4">
        <w:rPr>
          <w:spacing w:val="1"/>
          <w:sz w:val="28"/>
          <w:szCs w:val="28"/>
        </w:rPr>
        <w:t xml:space="preserve"> </w:t>
      </w:r>
      <w:r w:rsidRPr="001262B4">
        <w:rPr>
          <w:sz w:val="28"/>
          <w:szCs w:val="28"/>
        </w:rPr>
        <w:t>paragraph 6</w:t>
      </w:r>
      <w:r w:rsidRPr="001262B4">
        <w:rPr>
          <w:spacing w:val="-2"/>
          <w:sz w:val="28"/>
          <w:szCs w:val="28"/>
        </w:rPr>
        <w:t xml:space="preserve"> </w:t>
      </w:r>
      <w:r w:rsidRPr="001262B4">
        <w:rPr>
          <w:sz w:val="28"/>
          <w:szCs w:val="28"/>
        </w:rPr>
        <w:t>of Article 25;</w:t>
      </w:r>
    </w:p>
    <w:p w14:paraId="79B68827" w14:textId="77777777" w:rsidR="003C440B" w:rsidRPr="001262B4" w:rsidRDefault="003C440B" w:rsidP="00782A07">
      <w:pPr>
        <w:pStyle w:val="ListParagraph"/>
        <w:widowControl w:val="0"/>
        <w:numPr>
          <w:ilvl w:val="0"/>
          <w:numId w:val="51"/>
        </w:numPr>
        <w:tabs>
          <w:tab w:val="left" w:pos="881"/>
        </w:tabs>
        <w:autoSpaceDE w:val="0"/>
        <w:autoSpaceDN w:val="0"/>
        <w:spacing w:before="118" w:line="242" w:lineRule="auto"/>
        <w:ind w:right="166" w:hanging="880"/>
        <w:contextualSpacing w:val="0"/>
        <w:jc w:val="both"/>
        <w:rPr>
          <w:sz w:val="28"/>
          <w:szCs w:val="28"/>
        </w:rPr>
      </w:pPr>
      <w:r w:rsidRPr="001262B4">
        <w:rPr>
          <w:sz w:val="28"/>
          <w:szCs w:val="28"/>
        </w:rPr>
        <w:t>elect the President, suspend or remove him from office, and determine his</w:t>
      </w:r>
      <w:r w:rsidRPr="001262B4">
        <w:rPr>
          <w:spacing w:val="-67"/>
          <w:sz w:val="28"/>
          <w:szCs w:val="28"/>
        </w:rPr>
        <w:t xml:space="preserve"> </w:t>
      </w:r>
      <w:r w:rsidRPr="001262B4">
        <w:rPr>
          <w:sz w:val="28"/>
          <w:szCs w:val="28"/>
        </w:rPr>
        <w:t>remuneration</w:t>
      </w:r>
      <w:r w:rsidRPr="001262B4">
        <w:rPr>
          <w:spacing w:val="69"/>
          <w:sz w:val="28"/>
          <w:szCs w:val="28"/>
        </w:rPr>
        <w:t xml:space="preserve"> </w:t>
      </w:r>
      <w:r w:rsidRPr="001262B4">
        <w:rPr>
          <w:sz w:val="28"/>
          <w:szCs w:val="28"/>
        </w:rPr>
        <w:t>and</w:t>
      </w:r>
      <w:r w:rsidRPr="001262B4">
        <w:rPr>
          <w:spacing w:val="-4"/>
          <w:sz w:val="28"/>
          <w:szCs w:val="28"/>
        </w:rPr>
        <w:t xml:space="preserve"> </w:t>
      </w:r>
      <w:r w:rsidRPr="001262B4">
        <w:rPr>
          <w:sz w:val="28"/>
          <w:szCs w:val="28"/>
        </w:rPr>
        <w:t>other</w:t>
      </w:r>
      <w:r w:rsidRPr="001262B4">
        <w:rPr>
          <w:spacing w:val="69"/>
          <w:sz w:val="28"/>
          <w:szCs w:val="28"/>
        </w:rPr>
        <w:t xml:space="preserve"> </w:t>
      </w:r>
      <w:r w:rsidRPr="001262B4">
        <w:rPr>
          <w:sz w:val="28"/>
          <w:szCs w:val="28"/>
        </w:rPr>
        <w:t>conditions of</w:t>
      </w:r>
      <w:r w:rsidRPr="001262B4">
        <w:rPr>
          <w:spacing w:val="-3"/>
          <w:sz w:val="28"/>
          <w:szCs w:val="28"/>
        </w:rPr>
        <w:t xml:space="preserve"> </w:t>
      </w:r>
      <w:r w:rsidRPr="001262B4">
        <w:rPr>
          <w:sz w:val="28"/>
          <w:szCs w:val="28"/>
        </w:rPr>
        <w:t>service;</w:t>
      </w:r>
    </w:p>
    <w:p w14:paraId="6A92282B" w14:textId="77777777" w:rsidR="003C440B" w:rsidRPr="001262B4" w:rsidRDefault="003C440B" w:rsidP="00782A07">
      <w:pPr>
        <w:pStyle w:val="ListParagraph"/>
        <w:widowControl w:val="0"/>
        <w:numPr>
          <w:ilvl w:val="0"/>
          <w:numId w:val="51"/>
        </w:numPr>
        <w:tabs>
          <w:tab w:val="left" w:pos="880"/>
          <w:tab w:val="left" w:pos="881"/>
        </w:tabs>
        <w:autoSpaceDE w:val="0"/>
        <w:autoSpaceDN w:val="0"/>
        <w:spacing w:before="116" w:line="240" w:lineRule="auto"/>
        <w:ind w:right="161" w:hanging="880"/>
        <w:contextualSpacing w:val="0"/>
        <w:rPr>
          <w:sz w:val="28"/>
          <w:szCs w:val="28"/>
        </w:rPr>
      </w:pPr>
      <w:r w:rsidRPr="001262B4">
        <w:rPr>
          <w:sz w:val="28"/>
          <w:szCs w:val="28"/>
        </w:rPr>
        <w:t>approve,</w:t>
      </w:r>
      <w:r w:rsidRPr="001262B4">
        <w:rPr>
          <w:spacing w:val="-11"/>
          <w:sz w:val="28"/>
          <w:szCs w:val="28"/>
        </w:rPr>
        <w:t xml:space="preserve"> </w:t>
      </w:r>
      <w:r w:rsidRPr="001262B4">
        <w:rPr>
          <w:sz w:val="28"/>
          <w:szCs w:val="28"/>
        </w:rPr>
        <w:t>after</w:t>
      </w:r>
      <w:r w:rsidRPr="001262B4">
        <w:rPr>
          <w:spacing w:val="-11"/>
          <w:sz w:val="28"/>
          <w:szCs w:val="28"/>
        </w:rPr>
        <w:t xml:space="preserve"> </w:t>
      </w:r>
      <w:r w:rsidRPr="001262B4">
        <w:rPr>
          <w:sz w:val="28"/>
          <w:szCs w:val="28"/>
        </w:rPr>
        <w:t>reviewing</w:t>
      </w:r>
      <w:r w:rsidRPr="001262B4">
        <w:rPr>
          <w:spacing w:val="-13"/>
          <w:sz w:val="28"/>
          <w:szCs w:val="28"/>
        </w:rPr>
        <w:t xml:space="preserve"> </w:t>
      </w:r>
      <w:r w:rsidRPr="001262B4">
        <w:rPr>
          <w:sz w:val="28"/>
          <w:szCs w:val="28"/>
        </w:rPr>
        <w:t>the</w:t>
      </w:r>
      <w:r w:rsidRPr="001262B4">
        <w:rPr>
          <w:spacing w:val="-10"/>
          <w:sz w:val="28"/>
          <w:szCs w:val="28"/>
        </w:rPr>
        <w:t xml:space="preserve"> </w:t>
      </w:r>
      <w:r w:rsidRPr="001262B4">
        <w:rPr>
          <w:sz w:val="28"/>
          <w:szCs w:val="28"/>
        </w:rPr>
        <w:t>auditors’</w:t>
      </w:r>
      <w:r w:rsidRPr="001262B4">
        <w:rPr>
          <w:spacing w:val="-13"/>
          <w:sz w:val="28"/>
          <w:szCs w:val="28"/>
        </w:rPr>
        <w:t xml:space="preserve"> </w:t>
      </w:r>
      <w:r w:rsidRPr="001262B4">
        <w:rPr>
          <w:sz w:val="28"/>
          <w:szCs w:val="28"/>
        </w:rPr>
        <w:t>report,</w:t>
      </w:r>
      <w:r w:rsidRPr="001262B4">
        <w:rPr>
          <w:spacing w:val="-12"/>
          <w:sz w:val="28"/>
          <w:szCs w:val="28"/>
        </w:rPr>
        <w:t xml:space="preserve"> </w:t>
      </w:r>
      <w:r w:rsidRPr="001262B4">
        <w:rPr>
          <w:sz w:val="28"/>
          <w:szCs w:val="28"/>
        </w:rPr>
        <w:t>the</w:t>
      </w:r>
      <w:r w:rsidRPr="001262B4">
        <w:rPr>
          <w:spacing w:val="-10"/>
          <w:sz w:val="28"/>
          <w:szCs w:val="28"/>
        </w:rPr>
        <w:t xml:space="preserve"> </w:t>
      </w:r>
      <w:r w:rsidRPr="001262B4">
        <w:rPr>
          <w:sz w:val="28"/>
          <w:szCs w:val="28"/>
        </w:rPr>
        <w:t>general</w:t>
      </w:r>
      <w:r w:rsidRPr="001262B4">
        <w:rPr>
          <w:spacing w:val="-12"/>
          <w:sz w:val="28"/>
          <w:szCs w:val="28"/>
        </w:rPr>
        <w:t xml:space="preserve"> </w:t>
      </w:r>
      <w:r w:rsidRPr="001262B4">
        <w:rPr>
          <w:sz w:val="28"/>
          <w:szCs w:val="28"/>
        </w:rPr>
        <w:t>balance</w:t>
      </w:r>
      <w:r w:rsidRPr="001262B4">
        <w:rPr>
          <w:spacing w:val="-13"/>
          <w:sz w:val="28"/>
          <w:szCs w:val="28"/>
        </w:rPr>
        <w:t xml:space="preserve"> </w:t>
      </w:r>
      <w:r w:rsidRPr="001262B4">
        <w:rPr>
          <w:sz w:val="28"/>
          <w:szCs w:val="28"/>
        </w:rPr>
        <w:t>sheet</w:t>
      </w:r>
      <w:r w:rsidRPr="001262B4">
        <w:rPr>
          <w:spacing w:val="-10"/>
          <w:sz w:val="28"/>
          <w:szCs w:val="28"/>
        </w:rPr>
        <w:t xml:space="preserve"> </w:t>
      </w:r>
      <w:r w:rsidRPr="001262B4">
        <w:rPr>
          <w:sz w:val="28"/>
          <w:szCs w:val="28"/>
        </w:rPr>
        <w:t>and</w:t>
      </w:r>
      <w:r w:rsidRPr="001262B4">
        <w:rPr>
          <w:spacing w:val="-67"/>
          <w:sz w:val="28"/>
          <w:szCs w:val="28"/>
        </w:rPr>
        <w:t xml:space="preserve"> </w:t>
      </w:r>
      <w:r w:rsidRPr="001262B4">
        <w:rPr>
          <w:sz w:val="28"/>
          <w:szCs w:val="28"/>
        </w:rPr>
        <w:t>the</w:t>
      </w:r>
      <w:r w:rsidRPr="001262B4">
        <w:rPr>
          <w:spacing w:val="-4"/>
          <w:sz w:val="28"/>
          <w:szCs w:val="28"/>
        </w:rPr>
        <w:t xml:space="preserve"> </w:t>
      </w:r>
      <w:r w:rsidRPr="001262B4">
        <w:rPr>
          <w:sz w:val="28"/>
          <w:szCs w:val="28"/>
        </w:rPr>
        <w:t>statement</w:t>
      </w:r>
      <w:r w:rsidRPr="001262B4">
        <w:rPr>
          <w:spacing w:val="-3"/>
          <w:sz w:val="28"/>
          <w:szCs w:val="28"/>
        </w:rPr>
        <w:t xml:space="preserve"> </w:t>
      </w:r>
      <w:r w:rsidRPr="001262B4">
        <w:rPr>
          <w:sz w:val="28"/>
          <w:szCs w:val="28"/>
        </w:rPr>
        <w:t>of profit and</w:t>
      </w:r>
      <w:r w:rsidRPr="001262B4">
        <w:rPr>
          <w:spacing w:val="1"/>
          <w:sz w:val="28"/>
          <w:szCs w:val="28"/>
        </w:rPr>
        <w:t xml:space="preserve"> </w:t>
      </w:r>
      <w:r w:rsidRPr="001262B4">
        <w:rPr>
          <w:sz w:val="28"/>
          <w:szCs w:val="28"/>
        </w:rPr>
        <w:t>loss</w:t>
      </w:r>
      <w:r w:rsidRPr="001262B4">
        <w:rPr>
          <w:spacing w:val="-3"/>
          <w:sz w:val="28"/>
          <w:szCs w:val="28"/>
        </w:rPr>
        <w:t xml:space="preserve"> </w:t>
      </w:r>
      <w:r w:rsidRPr="001262B4">
        <w:rPr>
          <w:sz w:val="28"/>
          <w:szCs w:val="28"/>
        </w:rPr>
        <w:t>of the</w:t>
      </w:r>
      <w:r w:rsidRPr="001262B4">
        <w:rPr>
          <w:spacing w:val="-1"/>
          <w:sz w:val="28"/>
          <w:szCs w:val="28"/>
        </w:rPr>
        <w:t xml:space="preserve"> </w:t>
      </w:r>
      <w:r w:rsidRPr="001262B4">
        <w:rPr>
          <w:sz w:val="28"/>
          <w:szCs w:val="28"/>
        </w:rPr>
        <w:t>Bank;</w:t>
      </w:r>
    </w:p>
    <w:p w14:paraId="041BD7F6" w14:textId="77777777" w:rsidR="003C440B" w:rsidRPr="001262B4" w:rsidRDefault="003C440B" w:rsidP="00782A07">
      <w:pPr>
        <w:pStyle w:val="ListParagraph"/>
        <w:widowControl w:val="0"/>
        <w:numPr>
          <w:ilvl w:val="0"/>
          <w:numId w:val="51"/>
        </w:numPr>
        <w:tabs>
          <w:tab w:val="left" w:pos="881"/>
        </w:tabs>
        <w:autoSpaceDE w:val="0"/>
        <w:autoSpaceDN w:val="0"/>
        <w:spacing w:before="119" w:line="240" w:lineRule="auto"/>
        <w:ind w:right="163" w:hanging="880"/>
        <w:contextualSpacing w:val="0"/>
        <w:rPr>
          <w:sz w:val="28"/>
          <w:szCs w:val="28"/>
        </w:rPr>
      </w:pPr>
      <w:r w:rsidRPr="001262B4">
        <w:rPr>
          <w:sz w:val="28"/>
          <w:szCs w:val="28"/>
        </w:rPr>
        <w:lastRenderedPageBreak/>
        <w:t>determine</w:t>
      </w:r>
      <w:r w:rsidRPr="001262B4">
        <w:rPr>
          <w:spacing w:val="-7"/>
          <w:sz w:val="28"/>
          <w:szCs w:val="28"/>
        </w:rPr>
        <w:t xml:space="preserve"> </w:t>
      </w:r>
      <w:r w:rsidRPr="001262B4">
        <w:rPr>
          <w:sz w:val="28"/>
          <w:szCs w:val="28"/>
        </w:rPr>
        <w:t>the</w:t>
      </w:r>
      <w:r w:rsidRPr="001262B4">
        <w:rPr>
          <w:spacing w:val="-9"/>
          <w:sz w:val="28"/>
          <w:szCs w:val="28"/>
        </w:rPr>
        <w:t xml:space="preserve"> </w:t>
      </w:r>
      <w:r w:rsidRPr="001262B4">
        <w:rPr>
          <w:sz w:val="28"/>
          <w:szCs w:val="28"/>
        </w:rPr>
        <w:t>reserves</w:t>
      </w:r>
      <w:r w:rsidRPr="001262B4">
        <w:rPr>
          <w:spacing w:val="-6"/>
          <w:sz w:val="28"/>
          <w:szCs w:val="28"/>
        </w:rPr>
        <w:t xml:space="preserve"> </w:t>
      </w:r>
      <w:r w:rsidRPr="001262B4">
        <w:rPr>
          <w:sz w:val="28"/>
          <w:szCs w:val="28"/>
        </w:rPr>
        <w:t>and</w:t>
      </w:r>
      <w:r w:rsidRPr="001262B4">
        <w:rPr>
          <w:spacing w:val="-8"/>
          <w:sz w:val="28"/>
          <w:szCs w:val="28"/>
        </w:rPr>
        <w:t xml:space="preserve"> </w:t>
      </w:r>
      <w:r w:rsidRPr="001262B4">
        <w:rPr>
          <w:sz w:val="28"/>
          <w:szCs w:val="28"/>
        </w:rPr>
        <w:t>the</w:t>
      </w:r>
      <w:r w:rsidRPr="001262B4">
        <w:rPr>
          <w:spacing w:val="-6"/>
          <w:sz w:val="28"/>
          <w:szCs w:val="28"/>
        </w:rPr>
        <w:t xml:space="preserve"> </w:t>
      </w:r>
      <w:r w:rsidRPr="001262B4">
        <w:rPr>
          <w:sz w:val="28"/>
          <w:szCs w:val="28"/>
        </w:rPr>
        <w:t>allocation</w:t>
      </w:r>
      <w:r w:rsidRPr="001262B4">
        <w:rPr>
          <w:spacing w:val="-8"/>
          <w:sz w:val="28"/>
          <w:szCs w:val="28"/>
        </w:rPr>
        <w:t xml:space="preserve"> </w:t>
      </w:r>
      <w:r w:rsidRPr="001262B4">
        <w:rPr>
          <w:sz w:val="28"/>
          <w:szCs w:val="28"/>
        </w:rPr>
        <w:t>and</w:t>
      </w:r>
      <w:r w:rsidRPr="001262B4">
        <w:rPr>
          <w:spacing w:val="-8"/>
          <w:sz w:val="28"/>
          <w:szCs w:val="28"/>
        </w:rPr>
        <w:t xml:space="preserve"> </w:t>
      </w:r>
      <w:r w:rsidRPr="001262B4">
        <w:rPr>
          <w:sz w:val="28"/>
          <w:szCs w:val="28"/>
        </w:rPr>
        <w:t>distribution</w:t>
      </w:r>
      <w:r w:rsidRPr="001262B4">
        <w:rPr>
          <w:spacing w:val="-8"/>
          <w:sz w:val="28"/>
          <w:szCs w:val="28"/>
        </w:rPr>
        <w:t xml:space="preserve"> </w:t>
      </w:r>
      <w:r w:rsidRPr="001262B4">
        <w:rPr>
          <w:sz w:val="28"/>
          <w:szCs w:val="28"/>
        </w:rPr>
        <w:t>of</w:t>
      </w:r>
      <w:r w:rsidRPr="001262B4">
        <w:rPr>
          <w:spacing w:val="-9"/>
          <w:sz w:val="28"/>
          <w:szCs w:val="28"/>
        </w:rPr>
        <w:t xml:space="preserve"> </w:t>
      </w:r>
      <w:r w:rsidRPr="001262B4">
        <w:rPr>
          <w:sz w:val="28"/>
          <w:szCs w:val="28"/>
        </w:rPr>
        <w:t>the</w:t>
      </w:r>
      <w:r w:rsidRPr="001262B4">
        <w:rPr>
          <w:spacing w:val="-9"/>
          <w:sz w:val="28"/>
          <w:szCs w:val="28"/>
        </w:rPr>
        <w:t xml:space="preserve"> </w:t>
      </w:r>
      <w:r w:rsidRPr="001262B4">
        <w:rPr>
          <w:sz w:val="28"/>
          <w:szCs w:val="28"/>
        </w:rPr>
        <w:t>net</w:t>
      </w:r>
      <w:r w:rsidRPr="001262B4">
        <w:rPr>
          <w:spacing w:val="-8"/>
          <w:sz w:val="28"/>
          <w:szCs w:val="28"/>
        </w:rPr>
        <w:t xml:space="preserve"> </w:t>
      </w:r>
      <w:r w:rsidRPr="001262B4">
        <w:rPr>
          <w:sz w:val="28"/>
          <w:szCs w:val="28"/>
        </w:rPr>
        <w:t>profits</w:t>
      </w:r>
      <w:r w:rsidRPr="001262B4">
        <w:rPr>
          <w:spacing w:val="-67"/>
          <w:sz w:val="28"/>
          <w:szCs w:val="28"/>
        </w:rPr>
        <w:t xml:space="preserve"> </w:t>
      </w:r>
      <w:r w:rsidRPr="001262B4">
        <w:rPr>
          <w:sz w:val="28"/>
          <w:szCs w:val="28"/>
        </w:rPr>
        <w:t>of</w:t>
      </w:r>
      <w:r w:rsidRPr="001262B4">
        <w:rPr>
          <w:spacing w:val="-1"/>
          <w:sz w:val="28"/>
          <w:szCs w:val="28"/>
        </w:rPr>
        <w:t xml:space="preserve"> </w:t>
      </w:r>
      <w:r w:rsidRPr="001262B4">
        <w:rPr>
          <w:sz w:val="28"/>
          <w:szCs w:val="28"/>
        </w:rPr>
        <w:t>the Bank;</w:t>
      </w:r>
    </w:p>
    <w:p w14:paraId="3B389FC8" w14:textId="77777777" w:rsidR="003C440B" w:rsidRPr="001262B4" w:rsidRDefault="003C440B" w:rsidP="00782A07">
      <w:pPr>
        <w:pStyle w:val="ListParagraph"/>
        <w:widowControl w:val="0"/>
        <w:numPr>
          <w:ilvl w:val="0"/>
          <w:numId w:val="51"/>
        </w:numPr>
        <w:tabs>
          <w:tab w:val="left" w:pos="880"/>
          <w:tab w:val="left" w:pos="881"/>
        </w:tabs>
        <w:autoSpaceDE w:val="0"/>
        <w:autoSpaceDN w:val="0"/>
        <w:spacing w:before="120" w:line="240" w:lineRule="auto"/>
        <w:ind w:hanging="880"/>
        <w:contextualSpacing w:val="0"/>
        <w:rPr>
          <w:sz w:val="28"/>
          <w:szCs w:val="28"/>
        </w:rPr>
      </w:pPr>
      <w:r w:rsidRPr="001262B4">
        <w:rPr>
          <w:sz w:val="28"/>
          <w:szCs w:val="28"/>
        </w:rPr>
        <w:t>amend</w:t>
      </w:r>
      <w:r w:rsidRPr="001262B4">
        <w:rPr>
          <w:spacing w:val="-2"/>
          <w:sz w:val="28"/>
          <w:szCs w:val="28"/>
        </w:rPr>
        <w:t xml:space="preserve"> </w:t>
      </w:r>
      <w:r w:rsidRPr="001262B4">
        <w:rPr>
          <w:sz w:val="28"/>
          <w:szCs w:val="28"/>
        </w:rPr>
        <w:t>this</w:t>
      </w:r>
      <w:r w:rsidRPr="001262B4">
        <w:rPr>
          <w:spacing w:val="-2"/>
          <w:sz w:val="28"/>
          <w:szCs w:val="28"/>
        </w:rPr>
        <w:t xml:space="preserve"> </w:t>
      </w:r>
      <w:r w:rsidRPr="001262B4">
        <w:rPr>
          <w:sz w:val="28"/>
          <w:szCs w:val="28"/>
        </w:rPr>
        <w:t>Agreement;</w:t>
      </w:r>
    </w:p>
    <w:p w14:paraId="065683F7" w14:textId="77777777" w:rsidR="003C440B" w:rsidRPr="001262B4" w:rsidRDefault="003C440B" w:rsidP="00782A07">
      <w:pPr>
        <w:ind w:hanging="880"/>
        <w:rPr>
          <w:sz w:val="28"/>
          <w:szCs w:val="28"/>
        </w:rPr>
        <w:sectPr w:rsidR="003C440B" w:rsidRPr="001262B4">
          <w:type w:val="continuous"/>
          <w:pgSz w:w="11910" w:h="16840"/>
          <w:pgMar w:top="1580" w:right="1280" w:bottom="280" w:left="1280" w:header="0" w:footer="1014" w:gutter="0"/>
          <w:cols w:space="720"/>
        </w:sectPr>
      </w:pPr>
    </w:p>
    <w:p w14:paraId="40115912" w14:textId="77777777" w:rsidR="003C440B" w:rsidRPr="001262B4" w:rsidRDefault="003C440B" w:rsidP="00E125E8">
      <w:pPr>
        <w:pStyle w:val="ListParagraph"/>
        <w:widowControl w:val="0"/>
        <w:numPr>
          <w:ilvl w:val="0"/>
          <w:numId w:val="51"/>
        </w:numPr>
        <w:tabs>
          <w:tab w:val="left" w:pos="881"/>
        </w:tabs>
        <w:autoSpaceDE w:val="0"/>
        <w:autoSpaceDN w:val="0"/>
        <w:spacing w:before="120" w:line="240" w:lineRule="auto"/>
        <w:ind w:right="136" w:hanging="880"/>
        <w:contextualSpacing w:val="0"/>
        <w:jc w:val="both"/>
        <w:rPr>
          <w:sz w:val="28"/>
          <w:szCs w:val="28"/>
        </w:rPr>
      </w:pPr>
      <w:r w:rsidRPr="001262B4">
        <w:rPr>
          <w:sz w:val="28"/>
          <w:szCs w:val="28"/>
        </w:rPr>
        <w:lastRenderedPageBreak/>
        <w:t>decide to terminate the operations of the Bank and to distribute its assets;</w:t>
      </w:r>
      <w:r w:rsidRPr="00782A07">
        <w:rPr>
          <w:sz w:val="28"/>
          <w:szCs w:val="28"/>
        </w:rPr>
        <w:t xml:space="preserve"> </w:t>
      </w:r>
      <w:r w:rsidRPr="001262B4">
        <w:rPr>
          <w:sz w:val="28"/>
          <w:szCs w:val="28"/>
        </w:rPr>
        <w:t>and</w:t>
      </w:r>
    </w:p>
    <w:p w14:paraId="7492E62C" w14:textId="77777777" w:rsidR="003C440B" w:rsidRPr="001262B4" w:rsidRDefault="003C440B" w:rsidP="00E125E8">
      <w:pPr>
        <w:pStyle w:val="ListParagraph"/>
        <w:widowControl w:val="0"/>
        <w:numPr>
          <w:ilvl w:val="0"/>
          <w:numId w:val="51"/>
        </w:numPr>
        <w:tabs>
          <w:tab w:val="left" w:pos="881"/>
        </w:tabs>
        <w:autoSpaceDE w:val="0"/>
        <w:autoSpaceDN w:val="0"/>
        <w:spacing w:before="120" w:line="240" w:lineRule="auto"/>
        <w:ind w:right="136" w:hanging="880"/>
        <w:contextualSpacing w:val="0"/>
        <w:jc w:val="both"/>
        <w:rPr>
          <w:sz w:val="28"/>
          <w:szCs w:val="28"/>
        </w:rPr>
      </w:pPr>
      <w:r w:rsidRPr="001262B4">
        <w:rPr>
          <w:sz w:val="28"/>
          <w:szCs w:val="28"/>
        </w:rPr>
        <w:t>exercise such other powers as are expressly assigned to the Board of</w:t>
      </w:r>
      <w:r w:rsidRPr="00782A07">
        <w:rPr>
          <w:sz w:val="28"/>
          <w:szCs w:val="28"/>
        </w:rPr>
        <w:t xml:space="preserve"> </w:t>
      </w:r>
      <w:r w:rsidRPr="001262B4">
        <w:rPr>
          <w:sz w:val="28"/>
          <w:szCs w:val="28"/>
        </w:rPr>
        <w:t>Governors</w:t>
      </w:r>
      <w:r w:rsidRPr="00782A07">
        <w:rPr>
          <w:sz w:val="28"/>
          <w:szCs w:val="28"/>
        </w:rPr>
        <w:t xml:space="preserve"> </w:t>
      </w:r>
      <w:r w:rsidRPr="001262B4">
        <w:rPr>
          <w:sz w:val="28"/>
          <w:szCs w:val="28"/>
        </w:rPr>
        <w:t>in</w:t>
      </w:r>
      <w:r w:rsidRPr="00782A07">
        <w:rPr>
          <w:sz w:val="28"/>
          <w:szCs w:val="28"/>
        </w:rPr>
        <w:t xml:space="preserve"> </w:t>
      </w:r>
      <w:r w:rsidRPr="001262B4">
        <w:rPr>
          <w:sz w:val="28"/>
          <w:szCs w:val="28"/>
        </w:rPr>
        <w:t>this</w:t>
      </w:r>
      <w:r w:rsidRPr="00782A07">
        <w:rPr>
          <w:sz w:val="28"/>
          <w:szCs w:val="28"/>
        </w:rPr>
        <w:t xml:space="preserve"> </w:t>
      </w:r>
      <w:r w:rsidRPr="001262B4">
        <w:rPr>
          <w:sz w:val="28"/>
          <w:szCs w:val="28"/>
        </w:rPr>
        <w:t>Agreement.</w:t>
      </w:r>
    </w:p>
    <w:p w14:paraId="42950FA2" w14:textId="77777777" w:rsidR="003C440B" w:rsidRPr="001262B4" w:rsidRDefault="003C440B" w:rsidP="00782A07">
      <w:pPr>
        <w:pStyle w:val="ListParagraph"/>
        <w:widowControl w:val="0"/>
        <w:numPr>
          <w:ilvl w:val="0"/>
          <w:numId w:val="52"/>
        </w:numPr>
        <w:tabs>
          <w:tab w:val="left" w:pos="881"/>
        </w:tabs>
        <w:autoSpaceDE w:val="0"/>
        <w:autoSpaceDN w:val="0"/>
        <w:spacing w:before="122" w:line="240" w:lineRule="auto"/>
        <w:ind w:left="0" w:right="165" w:firstLine="0"/>
        <w:contextualSpacing w:val="0"/>
        <w:jc w:val="both"/>
        <w:rPr>
          <w:sz w:val="28"/>
          <w:szCs w:val="28"/>
        </w:rPr>
      </w:pPr>
      <w:r w:rsidRPr="001262B4">
        <w:rPr>
          <w:sz w:val="28"/>
          <w:szCs w:val="28"/>
        </w:rPr>
        <w:t>The Board of Governors shall retain full power to exercise authority over</w:t>
      </w:r>
      <w:r w:rsidRPr="001262B4">
        <w:rPr>
          <w:spacing w:val="1"/>
          <w:sz w:val="28"/>
          <w:szCs w:val="28"/>
        </w:rPr>
        <w:t xml:space="preserve"> </w:t>
      </w:r>
      <w:r w:rsidRPr="001262B4">
        <w:rPr>
          <w:sz w:val="28"/>
          <w:szCs w:val="28"/>
        </w:rPr>
        <w:t>any</w:t>
      </w:r>
      <w:r w:rsidRPr="001262B4">
        <w:rPr>
          <w:spacing w:val="-5"/>
          <w:sz w:val="28"/>
          <w:szCs w:val="28"/>
        </w:rPr>
        <w:t xml:space="preserve"> </w:t>
      </w:r>
      <w:r w:rsidRPr="001262B4">
        <w:rPr>
          <w:sz w:val="28"/>
          <w:szCs w:val="28"/>
        </w:rPr>
        <w:t>matter</w:t>
      </w:r>
      <w:r w:rsidRPr="001262B4">
        <w:rPr>
          <w:spacing w:val="-2"/>
          <w:sz w:val="28"/>
          <w:szCs w:val="28"/>
        </w:rPr>
        <w:t xml:space="preserve"> </w:t>
      </w:r>
      <w:r w:rsidRPr="001262B4">
        <w:rPr>
          <w:sz w:val="28"/>
          <w:szCs w:val="28"/>
        </w:rPr>
        <w:t>delegated</w:t>
      </w:r>
      <w:r w:rsidRPr="001262B4">
        <w:rPr>
          <w:spacing w:val="-3"/>
          <w:sz w:val="28"/>
          <w:szCs w:val="28"/>
        </w:rPr>
        <w:t xml:space="preserve"> </w:t>
      </w:r>
      <w:r w:rsidRPr="001262B4">
        <w:rPr>
          <w:sz w:val="28"/>
          <w:szCs w:val="28"/>
        </w:rPr>
        <w:t>to</w:t>
      </w:r>
      <w:r w:rsidRPr="001262B4">
        <w:rPr>
          <w:spacing w:val="-5"/>
          <w:sz w:val="28"/>
          <w:szCs w:val="28"/>
        </w:rPr>
        <w:t xml:space="preserve"> </w:t>
      </w:r>
      <w:r w:rsidRPr="001262B4">
        <w:rPr>
          <w:sz w:val="28"/>
          <w:szCs w:val="28"/>
        </w:rPr>
        <w:t>the</w:t>
      </w:r>
      <w:r w:rsidRPr="001262B4">
        <w:rPr>
          <w:spacing w:val="-1"/>
          <w:sz w:val="28"/>
          <w:szCs w:val="28"/>
        </w:rPr>
        <w:t xml:space="preserve"> </w:t>
      </w:r>
      <w:r w:rsidRPr="001262B4">
        <w:rPr>
          <w:sz w:val="28"/>
          <w:szCs w:val="28"/>
        </w:rPr>
        <w:t>Board</w:t>
      </w:r>
      <w:r w:rsidRPr="001262B4">
        <w:rPr>
          <w:spacing w:val="-4"/>
          <w:sz w:val="28"/>
          <w:szCs w:val="28"/>
        </w:rPr>
        <w:t xml:space="preserve"> </w:t>
      </w:r>
      <w:r w:rsidRPr="001262B4">
        <w:rPr>
          <w:sz w:val="28"/>
          <w:szCs w:val="28"/>
        </w:rPr>
        <w:t>of</w:t>
      </w:r>
      <w:r w:rsidRPr="001262B4">
        <w:rPr>
          <w:spacing w:val="-2"/>
          <w:sz w:val="28"/>
          <w:szCs w:val="28"/>
        </w:rPr>
        <w:t xml:space="preserve"> </w:t>
      </w:r>
      <w:r w:rsidRPr="001262B4">
        <w:rPr>
          <w:sz w:val="28"/>
          <w:szCs w:val="28"/>
        </w:rPr>
        <w:t>Directors under</w:t>
      </w:r>
      <w:r w:rsidRPr="001262B4">
        <w:rPr>
          <w:spacing w:val="-5"/>
          <w:sz w:val="28"/>
          <w:szCs w:val="28"/>
        </w:rPr>
        <w:t xml:space="preserve"> </w:t>
      </w:r>
      <w:r w:rsidRPr="001262B4">
        <w:rPr>
          <w:sz w:val="28"/>
          <w:szCs w:val="28"/>
        </w:rPr>
        <w:t>paragraph 2</w:t>
      </w:r>
      <w:r w:rsidRPr="001262B4">
        <w:rPr>
          <w:spacing w:val="-2"/>
          <w:sz w:val="28"/>
          <w:szCs w:val="28"/>
        </w:rPr>
        <w:t xml:space="preserve"> </w:t>
      </w:r>
      <w:r w:rsidRPr="001262B4">
        <w:rPr>
          <w:sz w:val="28"/>
          <w:szCs w:val="28"/>
        </w:rPr>
        <w:t>of</w:t>
      </w:r>
      <w:r w:rsidRPr="001262B4">
        <w:rPr>
          <w:spacing w:val="-5"/>
          <w:sz w:val="28"/>
          <w:szCs w:val="28"/>
        </w:rPr>
        <w:t xml:space="preserve"> </w:t>
      </w:r>
      <w:r w:rsidRPr="001262B4">
        <w:rPr>
          <w:sz w:val="28"/>
          <w:szCs w:val="28"/>
        </w:rPr>
        <w:t>this Article.</w:t>
      </w:r>
    </w:p>
    <w:p w14:paraId="6B85982F" w14:textId="77777777" w:rsidR="003C440B" w:rsidRPr="001262B4" w:rsidRDefault="003C440B" w:rsidP="00782A07">
      <w:pPr>
        <w:pStyle w:val="Heading2"/>
        <w:spacing w:before="160"/>
        <w:rPr>
          <w:sz w:val="28"/>
          <w:szCs w:val="28"/>
        </w:rPr>
      </w:pPr>
      <w:r w:rsidRPr="001262B4">
        <w:rPr>
          <w:sz w:val="28"/>
          <w:szCs w:val="28"/>
        </w:rPr>
        <w:t>Article</w:t>
      </w:r>
      <w:r w:rsidRPr="001262B4">
        <w:rPr>
          <w:spacing w:val="-1"/>
          <w:sz w:val="28"/>
          <w:szCs w:val="28"/>
        </w:rPr>
        <w:t xml:space="preserve"> </w:t>
      </w:r>
      <w:r w:rsidRPr="001262B4">
        <w:rPr>
          <w:sz w:val="28"/>
          <w:szCs w:val="28"/>
        </w:rPr>
        <w:t>24</w:t>
      </w:r>
      <w:r w:rsidRPr="001262B4">
        <w:rPr>
          <w:spacing w:val="123"/>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4"/>
          <w:sz w:val="28"/>
          <w:szCs w:val="28"/>
        </w:rPr>
        <w:t xml:space="preserve"> </w:t>
      </w:r>
      <w:r w:rsidRPr="001262B4">
        <w:rPr>
          <w:sz w:val="28"/>
          <w:szCs w:val="28"/>
        </w:rPr>
        <w:t>Governors:</w:t>
      </w:r>
      <w:r w:rsidRPr="001262B4">
        <w:rPr>
          <w:spacing w:val="-1"/>
          <w:sz w:val="28"/>
          <w:szCs w:val="28"/>
        </w:rPr>
        <w:t xml:space="preserve"> </w:t>
      </w:r>
      <w:r w:rsidRPr="001262B4">
        <w:rPr>
          <w:sz w:val="28"/>
          <w:szCs w:val="28"/>
        </w:rPr>
        <w:t>Procedure</w:t>
      </w:r>
    </w:p>
    <w:p w14:paraId="7F2C3736" w14:textId="77777777" w:rsidR="003C440B" w:rsidRPr="001262B4" w:rsidRDefault="003C440B" w:rsidP="00782A07">
      <w:pPr>
        <w:pStyle w:val="ListParagraph"/>
        <w:widowControl w:val="0"/>
        <w:numPr>
          <w:ilvl w:val="0"/>
          <w:numId w:val="50"/>
        </w:numPr>
        <w:tabs>
          <w:tab w:val="left" w:pos="881"/>
        </w:tabs>
        <w:autoSpaceDE w:val="0"/>
        <w:autoSpaceDN w:val="0"/>
        <w:spacing w:before="114" w:line="240" w:lineRule="auto"/>
        <w:ind w:left="0" w:right="155" w:firstLine="0"/>
        <w:contextualSpacing w:val="0"/>
        <w:jc w:val="both"/>
        <w:rPr>
          <w:sz w:val="28"/>
          <w:szCs w:val="28"/>
        </w:rPr>
      </w:pPr>
      <w:r w:rsidRPr="001262B4">
        <w:rPr>
          <w:sz w:val="28"/>
          <w:szCs w:val="28"/>
        </w:rPr>
        <w:t>The Board of Governors shall hold an annual meeting and such other</w:t>
      </w:r>
      <w:r w:rsidRPr="001262B4">
        <w:rPr>
          <w:spacing w:val="1"/>
          <w:sz w:val="28"/>
          <w:szCs w:val="28"/>
        </w:rPr>
        <w:t xml:space="preserve"> </w:t>
      </w:r>
      <w:r w:rsidRPr="00782A07">
        <w:rPr>
          <w:spacing w:val="4"/>
          <w:sz w:val="28"/>
          <w:szCs w:val="28"/>
        </w:rPr>
        <w:t>meetings as may be provided for by the Board of Governors or called by the Board</w:t>
      </w:r>
      <w:r w:rsidRPr="001262B4">
        <w:rPr>
          <w:sz w:val="28"/>
          <w:szCs w:val="28"/>
        </w:rPr>
        <w:t xml:space="preserve"> of Directors. Meetings of the Board of Governors shall be called by the</w:t>
      </w:r>
      <w:r w:rsidRPr="001262B4">
        <w:rPr>
          <w:spacing w:val="1"/>
          <w:sz w:val="28"/>
          <w:szCs w:val="28"/>
        </w:rPr>
        <w:t xml:space="preserve"> </w:t>
      </w:r>
      <w:r w:rsidRPr="001262B4">
        <w:rPr>
          <w:sz w:val="28"/>
          <w:szCs w:val="28"/>
        </w:rPr>
        <w:t>Board of</w:t>
      </w:r>
      <w:r w:rsidRPr="001262B4">
        <w:rPr>
          <w:spacing w:val="-1"/>
          <w:sz w:val="28"/>
          <w:szCs w:val="28"/>
        </w:rPr>
        <w:t xml:space="preserve"> </w:t>
      </w:r>
      <w:r w:rsidRPr="001262B4">
        <w:rPr>
          <w:sz w:val="28"/>
          <w:szCs w:val="28"/>
        </w:rPr>
        <w:t>Directors whenever</w:t>
      </w:r>
      <w:r w:rsidRPr="001262B4">
        <w:rPr>
          <w:spacing w:val="-1"/>
          <w:sz w:val="28"/>
          <w:szCs w:val="28"/>
        </w:rPr>
        <w:t xml:space="preserve"> </w:t>
      </w:r>
      <w:r w:rsidRPr="001262B4">
        <w:rPr>
          <w:sz w:val="28"/>
          <w:szCs w:val="28"/>
        </w:rPr>
        <w:t>requested by</w:t>
      </w:r>
      <w:r w:rsidRPr="001262B4">
        <w:rPr>
          <w:spacing w:val="-4"/>
          <w:sz w:val="28"/>
          <w:szCs w:val="28"/>
        </w:rPr>
        <w:t xml:space="preserve"> </w:t>
      </w:r>
      <w:r w:rsidRPr="001262B4">
        <w:rPr>
          <w:sz w:val="28"/>
          <w:szCs w:val="28"/>
        </w:rPr>
        <w:t>five</w:t>
      </w:r>
      <w:r w:rsidRPr="001262B4">
        <w:rPr>
          <w:spacing w:val="-2"/>
          <w:sz w:val="28"/>
          <w:szCs w:val="28"/>
        </w:rPr>
        <w:t xml:space="preserve"> </w:t>
      </w:r>
      <w:r w:rsidRPr="001262B4">
        <w:rPr>
          <w:sz w:val="28"/>
          <w:szCs w:val="28"/>
        </w:rPr>
        <w:t>(5)</w:t>
      </w:r>
      <w:r w:rsidRPr="001262B4">
        <w:rPr>
          <w:spacing w:val="-1"/>
          <w:sz w:val="28"/>
          <w:szCs w:val="28"/>
        </w:rPr>
        <w:t xml:space="preserve"> </w:t>
      </w:r>
      <w:r w:rsidRPr="001262B4">
        <w:rPr>
          <w:sz w:val="28"/>
          <w:szCs w:val="28"/>
        </w:rPr>
        <w:t>members of</w:t>
      </w:r>
      <w:r w:rsidRPr="001262B4">
        <w:rPr>
          <w:spacing w:val="-4"/>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p>
    <w:p w14:paraId="5E4F016F" w14:textId="77777777" w:rsidR="003C440B" w:rsidRPr="001262B4" w:rsidRDefault="003C440B" w:rsidP="00782A07">
      <w:pPr>
        <w:pStyle w:val="ListParagraph"/>
        <w:widowControl w:val="0"/>
        <w:numPr>
          <w:ilvl w:val="0"/>
          <w:numId w:val="50"/>
        </w:numPr>
        <w:tabs>
          <w:tab w:val="left" w:pos="881"/>
        </w:tabs>
        <w:autoSpaceDE w:val="0"/>
        <w:autoSpaceDN w:val="0"/>
        <w:spacing w:before="122" w:line="240" w:lineRule="auto"/>
        <w:ind w:left="0" w:right="153" w:firstLine="0"/>
        <w:contextualSpacing w:val="0"/>
        <w:jc w:val="both"/>
        <w:rPr>
          <w:sz w:val="28"/>
          <w:szCs w:val="28"/>
        </w:rPr>
      </w:pPr>
      <w:r w:rsidRPr="001262B4">
        <w:rPr>
          <w:sz w:val="28"/>
          <w:szCs w:val="28"/>
        </w:rPr>
        <w:t>A majority of the Governors shall constitute a quorum for any meeting of</w:t>
      </w:r>
      <w:r w:rsidRPr="001262B4">
        <w:rPr>
          <w:spacing w:val="1"/>
          <w:sz w:val="28"/>
          <w:szCs w:val="28"/>
        </w:rPr>
        <w:t xml:space="preserve"> </w:t>
      </w:r>
      <w:r w:rsidRPr="00921E89">
        <w:rPr>
          <w:spacing w:val="2"/>
          <w:sz w:val="28"/>
          <w:szCs w:val="28"/>
        </w:rPr>
        <w:t>the Board of Governors, provided such majority represents not less than two- thirds</w:t>
      </w:r>
      <w:r w:rsidRPr="001262B4">
        <w:rPr>
          <w:spacing w:val="-4"/>
          <w:sz w:val="28"/>
          <w:szCs w:val="28"/>
        </w:rPr>
        <w:t xml:space="preserve"> </w:t>
      </w:r>
      <w:r w:rsidRPr="001262B4">
        <w:rPr>
          <w:sz w:val="28"/>
          <w:szCs w:val="28"/>
        </w:rPr>
        <w:t>of the</w:t>
      </w:r>
      <w:r w:rsidRPr="001262B4">
        <w:rPr>
          <w:spacing w:val="-3"/>
          <w:sz w:val="28"/>
          <w:szCs w:val="28"/>
        </w:rPr>
        <w:t xml:space="preserve"> </w:t>
      </w:r>
      <w:r w:rsidRPr="001262B4">
        <w:rPr>
          <w:sz w:val="28"/>
          <w:szCs w:val="28"/>
        </w:rPr>
        <w:t>total voting</w:t>
      </w:r>
      <w:r w:rsidRPr="001262B4">
        <w:rPr>
          <w:spacing w:val="-3"/>
          <w:sz w:val="28"/>
          <w:szCs w:val="28"/>
        </w:rPr>
        <w:t xml:space="preserve"> </w:t>
      </w:r>
      <w:r w:rsidRPr="001262B4">
        <w:rPr>
          <w:sz w:val="28"/>
          <w:szCs w:val="28"/>
        </w:rPr>
        <w:t>power of</w:t>
      </w:r>
      <w:r w:rsidRPr="001262B4">
        <w:rPr>
          <w:spacing w:val="-4"/>
          <w:sz w:val="28"/>
          <w:szCs w:val="28"/>
        </w:rPr>
        <w:t xml:space="preserve"> </w:t>
      </w:r>
      <w:r w:rsidRPr="001262B4">
        <w:rPr>
          <w:sz w:val="28"/>
          <w:szCs w:val="28"/>
        </w:rPr>
        <w:t>the members.</w:t>
      </w:r>
    </w:p>
    <w:p w14:paraId="17F6F20B" w14:textId="77777777" w:rsidR="003C440B" w:rsidRPr="001262B4" w:rsidRDefault="003C440B" w:rsidP="00782A07">
      <w:pPr>
        <w:pStyle w:val="ListParagraph"/>
        <w:widowControl w:val="0"/>
        <w:numPr>
          <w:ilvl w:val="0"/>
          <w:numId w:val="50"/>
        </w:numPr>
        <w:tabs>
          <w:tab w:val="left" w:pos="881"/>
        </w:tabs>
        <w:autoSpaceDE w:val="0"/>
        <w:autoSpaceDN w:val="0"/>
        <w:spacing w:before="119" w:line="240" w:lineRule="auto"/>
        <w:ind w:left="0" w:right="154" w:firstLine="0"/>
        <w:contextualSpacing w:val="0"/>
        <w:jc w:val="both"/>
        <w:rPr>
          <w:sz w:val="28"/>
          <w:szCs w:val="28"/>
        </w:rPr>
      </w:pPr>
      <w:r w:rsidRPr="001262B4">
        <w:rPr>
          <w:sz w:val="28"/>
          <w:szCs w:val="28"/>
        </w:rPr>
        <w:t>The Board of Governors shall by regulation establish procedures whereby</w:t>
      </w:r>
      <w:r w:rsidRPr="001262B4">
        <w:rPr>
          <w:spacing w:val="-67"/>
          <w:sz w:val="28"/>
          <w:szCs w:val="28"/>
        </w:rPr>
        <w:t xml:space="preserve"> </w:t>
      </w:r>
      <w:r w:rsidRPr="001262B4">
        <w:rPr>
          <w:sz w:val="28"/>
          <w:szCs w:val="28"/>
        </w:rPr>
        <w:t>the</w:t>
      </w:r>
      <w:r w:rsidRPr="001262B4">
        <w:rPr>
          <w:spacing w:val="-5"/>
          <w:sz w:val="28"/>
          <w:szCs w:val="28"/>
        </w:rPr>
        <w:t xml:space="preserve"> </w:t>
      </w:r>
      <w:r w:rsidRPr="001262B4">
        <w:rPr>
          <w:sz w:val="28"/>
          <w:szCs w:val="28"/>
        </w:rPr>
        <w:t>Board</w:t>
      </w:r>
      <w:r w:rsidRPr="001262B4">
        <w:rPr>
          <w:spacing w:val="-5"/>
          <w:sz w:val="28"/>
          <w:szCs w:val="28"/>
        </w:rPr>
        <w:t xml:space="preserve"> </w:t>
      </w:r>
      <w:r w:rsidRPr="001262B4">
        <w:rPr>
          <w:sz w:val="28"/>
          <w:szCs w:val="28"/>
        </w:rPr>
        <w:t>of</w:t>
      </w:r>
      <w:r w:rsidRPr="001262B4">
        <w:rPr>
          <w:spacing w:val="-4"/>
          <w:sz w:val="28"/>
          <w:szCs w:val="28"/>
        </w:rPr>
        <w:t xml:space="preserve"> </w:t>
      </w:r>
      <w:r w:rsidRPr="001262B4">
        <w:rPr>
          <w:sz w:val="28"/>
          <w:szCs w:val="28"/>
        </w:rPr>
        <w:t>Directors</w:t>
      </w:r>
      <w:r w:rsidRPr="001262B4">
        <w:rPr>
          <w:spacing w:val="-1"/>
          <w:sz w:val="28"/>
          <w:szCs w:val="28"/>
        </w:rPr>
        <w:t xml:space="preserve"> </w:t>
      </w:r>
      <w:r w:rsidRPr="001262B4">
        <w:rPr>
          <w:sz w:val="28"/>
          <w:szCs w:val="28"/>
        </w:rPr>
        <w:t>may</w:t>
      </w:r>
      <w:r w:rsidRPr="001262B4">
        <w:rPr>
          <w:spacing w:val="-8"/>
          <w:sz w:val="28"/>
          <w:szCs w:val="28"/>
        </w:rPr>
        <w:t xml:space="preserve"> </w:t>
      </w:r>
      <w:r w:rsidRPr="001262B4">
        <w:rPr>
          <w:sz w:val="28"/>
          <w:szCs w:val="28"/>
        </w:rPr>
        <w:t>obtain</w:t>
      </w:r>
      <w:r w:rsidRPr="001262B4">
        <w:rPr>
          <w:spacing w:val="-5"/>
          <w:sz w:val="28"/>
          <w:szCs w:val="28"/>
        </w:rPr>
        <w:t xml:space="preserve"> </w:t>
      </w:r>
      <w:r w:rsidRPr="001262B4">
        <w:rPr>
          <w:sz w:val="28"/>
          <w:szCs w:val="28"/>
        </w:rPr>
        <w:t>a</w:t>
      </w:r>
      <w:r w:rsidRPr="001262B4">
        <w:rPr>
          <w:spacing w:val="-4"/>
          <w:sz w:val="28"/>
          <w:szCs w:val="28"/>
        </w:rPr>
        <w:t xml:space="preserve"> </w:t>
      </w:r>
      <w:r w:rsidRPr="001262B4">
        <w:rPr>
          <w:sz w:val="28"/>
          <w:szCs w:val="28"/>
        </w:rPr>
        <w:t>vote</w:t>
      </w:r>
      <w:r w:rsidRPr="001262B4">
        <w:rPr>
          <w:spacing w:val="-5"/>
          <w:sz w:val="28"/>
          <w:szCs w:val="28"/>
        </w:rPr>
        <w:t xml:space="preserve"> </w:t>
      </w:r>
      <w:r w:rsidRPr="001262B4">
        <w:rPr>
          <w:sz w:val="28"/>
          <w:szCs w:val="28"/>
        </w:rPr>
        <w:t>of</w:t>
      </w:r>
      <w:r w:rsidRPr="001262B4">
        <w:rPr>
          <w:spacing w:val="-5"/>
          <w:sz w:val="28"/>
          <w:szCs w:val="28"/>
        </w:rPr>
        <w:t xml:space="preserve"> </w:t>
      </w:r>
      <w:r w:rsidRPr="001262B4">
        <w:rPr>
          <w:sz w:val="28"/>
          <w:szCs w:val="28"/>
        </w:rPr>
        <w:t>the</w:t>
      </w:r>
      <w:r w:rsidRPr="001262B4">
        <w:rPr>
          <w:spacing w:val="-4"/>
          <w:sz w:val="28"/>
          <w:szCs w:val="28"/>
        </w:rPr>
        <w:t xml:space="preserve"> </w:t>
      </w:r>
      <w:r w:rsidRPr="001262B4">
        <w:rPr>
          <w:sz w:val="28"/>
          <w:szCs w:val="28"/>
        </w:rPr>
        <w:t>Governors</w:t>
      </w:r>
      <w:r w:rsidRPr="001262B4">
        <w:rPr>
          <w:spacing w:val="-5"/>
          <w:sz w:val="28"/>
          <w:szCs w:val="28"/>
        </w:rPr>
        <w:t xml:space="preserve"> </w:t>
      </w:r>
      <w:r w:rsidRPr="001262B4">
        <w:rPr>
          <w:sz w:val="28"/>
          <w:szCs w:val="28"/>
        </w:rPr>
        <w:t>on</w:t>
      </w:r>
      <w:r w:rsidRPr="001262B4">
        <w:rPr>
          <w:spacing w:val="-4"/>
          <w:sz w:val="28"/>
          <w:szCs w:val="28"/>
        </w:rPr>
        <w:t xml:space="preserve"> </w:t>
      </w:r>
      <w:r w:rsidRPr="001262B4">
        <w:rPr>
          <w:sz w:val="28"/>
          <w:szCs w:val="28"/>
        </w:rPr>
        <w:t>a</w:t>
      </w:r>
      <w:r w:rsidRPr="001262B4">
        <w:rPr>
          <w:spacing w:val="-5"/>
          <w:sz w:val="28"/>
          <w:szCs w:val="28"/>
        </w:rPr>
        <w:t xml:space="preserve"> </w:t>
      </w:r>
      <w:r w:rsidRPr="001262B4">
        <w:rPr>
          <w:sz w:val="28"/>
          <w:szCs w:val="28"/>
        </w:rPr>
        <w:t>specific</w:t>
      </w:r>
      <w:r w:rsidRPr="001262B4">
        <w:rPr>
          <w:spacing w:val="-5"/>
          <w:sz w:val="28"/>
          <w:szCs w:val="28"/>
        </w:rPr>
        <w:t xml:space="preserve"> </w:t>
      </w:r>
      <w:r w:rsidRPr="001262B4">
        <w:rPr>
          <w:sz w:val="28"/>
          <w:szCs w:val="28"/>
        </w:rPr>
        <w:t>question</w:t>
      </w:r>
      <w:r w:rsidRPr="001262B4">
        <w:rPr>
          <w:spacing w:val="-67"/>
          <w:sz w:val="28"/>
          <w:szCs w:val="28"/>
        </w:rPr>
        <w:t xml:space="preserve"> </w:t>
      </w:r>
      <w:r w:rsidRPr="002F432E">
        <w:rPr>
          <w:spacing w:val="2"/>
          <w:sz w:val="28"/>
          <w:szCs w:val="28"/>
        </w:rPr>
        <w:t>without a meeting and provide for electronic meetings of the Board of Governors in</w:t>
      </w:r>
      <w:r w:rsidRPr="001262B4">
        <w:rPr>
          <w:spacing w:val="-4"/>
          <w:sz w:val="28"/>
          <w:szCs w:val="28"/>
        </w:rPr>
        <w:t xml:space="preserve"> </w:t>
      </w:r>
      <w:r w:rsidRPr="001262B4">
        <w:rPr>
          <w:sz w:val="28"/>
          <w:szCs w:val="28"/>
        </w:rPr>
        <w:t>special</w:t>
      </w:r>
      <w:r w:rsidRPr="001262B4">
        <w:rPr>
          <w:spacing w:val="1"/>
          <w:sz w:val="28"/>
          <w:szCs w:val="28"/>
        </w:rPr>
        <w:t xml:space="preserve"> </w:t>
      </w:r>
      <w:r w:rsidRPr="001262B4">
        <w:rPr>
          <w:sz w:val="28"/>
          <w:szCs w:val="28"/>
        </w:rPr>
        <w:t>circumstances.</w:t>
      </w:r>
    </w:p>
    <w:p w14:paraId="77B046FE" w14:textId="77777777" w:rsidR="003C440B" w:rsidRPr="001262B4" w:rsidRDefault="003C440B" w:rsidP="00782A07">
      <w:pPr>
        <w:pStyle w:val="ListParagraph"/>
        <w:widowControl w:val="0"/>
        <w:numPr>
          <w:ilvl w:val="0"/>
          <w:numId w:val="50"/>
        </w:numPr>
        <w:tabs>
          <w:tab w:val="left" w:pos="881"/>
        </w:tabs>
        <w:autoSpaceDE w:val="0"/>
        <w:autoSpaceDN w:val="0"/>
        <w:spacing w:before="121" w:line="240" w:lineRule="auto"/>
        <w:ind w:left="0" w:right="160" w:firstLine="0"/>
        <w:contextualSpacing w:val="0"/>
        <w:jc w:val="both"/>
        <w:rPr>
          <w:sz w:val="28"/>
          <w:szCs w:val="28"/>
        </w:rPr>
      </w:pPr>
      <w:r w:rsidRPr="001262B4">
        <w:rPr>
          <w:sz w:val="28"/>
          <w:szCs w:val="28"/>
        </w:rPr>
        <w:t>The</w:t>
      </w:r>
      <w:r w:rsidRPr="001262B4">
        <w:rPr>
          <w:spacing w:val="1"/>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Governors,</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Directors</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extent</w:t>
      </w:r>
      <w:r w:rsidRPr="001262B4">
        <w:rPr>
          <w:spacing w:val="1"/>
          <w:sz w:val="28"/>
          <w:szCs w:val="28"/>
        </w:rPr>
        <w:t xml:space="preserve"> </w:t>
      </w:r>
      <w:r w:rsidRPr="001262B4">
        <w:rPr>
          <w:sz w:val="28"/>
          <w:szCs w:val="28"/>
        </w:rPr>
        <w:t>authorized, may establish such subsidiary entities, and adopt such rules and</w:t>
      </w:r>
      <w:r w:rsidRPr="001262B4">
        <w:rPr>
          <w:spacing w:val="1"/>
          <w:sz w:val="28"/>
          <w:szCs w:val="28"/>
        </w:rPr>
        <w:t xml:space="preserve"> </w:t>
      </w:r>
      <w:r w:rsidRPr="001262B4">
        <w:rPr>
          <w:sz w:val="28"/>
          <w:szCs w:val="28"/>
        </w:rPr>
        <w:t>regulations, as may be necessary or appropriate to conduct the business of the</w:t>
      </w:r>
      <w:r w:rsidRPr="001262B4">
        <w:rPr>
          <w:spacing w:val="1"/>
          <w:sz w:val="28"/>
          <w:szCs w:val="28"/>
        </w:rPr>
        <w:t xml:space="preserve"> </w:t>
      </w:r>
      <w:r w:rsidRPr="001262B4">
        <w:rPr>
          <w:sz w:val="28"/>
          <w:szCs w:val="28"/>
        </w:rPr>
        <w:t>Bank.</w:t>
      </w:r>
    </w:p>
    <w:p w14:paraId="40A0648D" w14:textId="77777777" w:rsidR="003C440B" w:rsidRPr="001262B4" w:rsidRDefault="003C440B" w:rsidP="003C440B">
      <w:pPr>
        <w:pStyle w:val="Heading2"/>
        <w:spacing w:before="123"/>
        <w:rPr>
          <w:sz w:val="28"/>
          <w:szCs w:val="28"/>
        </w:rPr>
      </w:pPr>
      <w:r w:rsidRPr="001262B4">
        <w:rPr>
          <w:sz w:val="28"/>
          <w:szCs w:val="28"/>
        </w:rPr>
        <w:t>Article</w:t>
      </w:r>
      <w:r w:rsidRPr="001262B4">
        <w:rPr>
          <w:spacing w:val="-2"/>
          <w:sz w:val="28"/>
          <w:szCs w:val="28"/>
        </w:rPr>
        <w:t xml:space="preserve"> </w:t>
      </w:r>
      <w:r w:rsidRPr="001262B4">
        <w:rPr>
          <w:sz w:val="28"/>
          <w:szCs w:val="28"/>
        </w:rPr>
        <w:t>25</w:t>
      </w:r>
      <w:r w:rsidRPr="001262B4">
        <w:rPr>
          <w:spacing w:val="120"/>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2"/>
          <w:sz w:val="28"/>
          <w:szCs w:val="28"/>
        </w:rPr>
        <w:t xml:space="preserve"> </w:t>
      </w:r>
      <w:r w:rsidRPr="001262B4">
        <w:rPr>
          <w:sz w:val="28"/>
          <w:szCs w:val="28"/>
        </w:rPr>
        <w:t>Directors:</w:t>
      </w:r>
      <w:r w:rsidRPr="001262B4">
        <w:rPr>
          <w:spacing w:val="-4"/>
          <w:sz w:val="28"/>
          <w:szCs w:val="28"/>
        </w:rPr>
        <w:t xml:space="preserve"> </w:t>
      </w:r>
      <w:r w:rsidRPr="001262B4">
        <w:rPr>
          <w:sz w:val="28"/>
          <w:szCs w:val="28"/>
        </w:rPr>
        <w:t>Composition</w:t>
      </w:r>
    </w:p>
    <w:p w14:paraId="643E4CD0" w14:textId="77777777" w:rsidR="003C440B" w:rsidRPr="001262B4" w:rsidRDefault="003C440B" w:rsidP="002F432E">
      <w:pPr>
        <w:pStyle w:val="ListParagraph"/>
        <w:widowControl w:val="0"/>
        <w:numPr>
          <w:ilvl w:val="0"/>
          <w:numId w:val="49"/>
        </w:numPr>
        <w:tabs>
          <w:tab w:val="left" w:pos="881"/>
        </w:tabs>
        <w:autoSpaceDE w:val="0"/>
        <w:autoSpaceDN w:val="0"/>
        <w:spacing w:before="118" w:line="240" w:lineRule="auto"/>
        <w:ind w:left="0" w:right="166" w:firstLine="0"/>
        <w:contextualSpacing w:val="0"/>
        <w:jc w:val="both"/>
        <w:rPr>
          <w:sz w:val="28"/>
          <w:szCs w:val="28"/>
        </w:rPr>
      </w:pPr>
      <w:r w:rsidRPr="001262B4">
        <w:rPr>
          <w:sz w:val="28"/>
          <w:szCs w:val="28"/>
        </w:rPr>
        <w:t>The Board of Directors shall be composed of twelve (12) members who</w:t>
      </w:r>
      <w:r w:rsidRPr="001262B4">
        <w:rPr>
          <w:spacing w:val="1"/>
          <w:sz w:val="28"/>
          <w:szCs w:val="28"/>
        </w:rPr>
        <w:t xml:space="preserve"> </w:t>
      </w:r>
      <w:r w:rsidRPr="001262B4">
        <w:rPr>
          <w:sz w:val="28"/>
          <w:szCs w:val="28"/>
        </w:rPr>
        <w:t>shall not</w:t>
      </w:r>
      <w:r w:rsidRPr="001262B4">
        <w:rPr>
          <w:spacing w:val="-4"/>
          <w:sz w:val="28"/>
          <w:szCs w:val="28"/>
        </w:rPr>
        <w:t xml:space="preserve"> </w:t>
      </w:r>
      <w:r w:rsidRPr="001262B4">
        <w:rPr>
          <w:sz w:val="28"/>
          <w:szCs w:val="28"/>
        </w:rPr>
        <w:t>be</w:t>
      </w:r>
      <w:r w:rsidRPr="001262B4">
        <w:rPr>
          <w:spacing w:val="-1"/>
          <w:sz w:val="28"/>
          <w:szCs w:val="28"/>
        </w:rPr>
        <w:t xml:space="preserve"> </w:t>
      </w:r>
      <w:r w:rsidRPr="001262B4">
        <w:rPr>
          <w:sz w:val="28"/>
          <w:szCs w:val="28"/>
        </w:rPr>
        <w:t>members</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Governors,</w:t>
      </w:r>
      <w:r w:rsidRPr="001262B4">
        <w:rPr>
          <w:spacing w:val="-2"/>
          <w:sz w:val="28"/>
          <w:szCs w:val="28"/>
        </w:rPr>
        <w:t xml:space="preserve"> </w:t>
      </w:r>
      <w:r w:rsidRPr="001262B4">
        <w:rPr>
          <w:sz w:val="28"/>
          <w:szCs w:val="28"/>
        </w:rPr>
        <w:t>and</w:t>
      </w:r>
      <w:r w:rsidRPr="001262B4">
        <w:rPr>
          <w:spacing w:val="-3"/>
          <w:sz w:val="28"/>
          <w:szCs w:val="28"/>
        </w:rPr>
        <w:t xml:space="preserve"> </w:t>
      </w:r>
      <w:r w:rsidRPr="001262B4">
        <w:rPr>
          <w:sz w:val="28"/>
          <w:szCs w:val="28"/>
        </w:rPr>
        <w:t>of</w:t>
      </w:r>
      <w:r w:rsidRPr="001262B4">
        <w:rPr>
          <w:spacing w:val="5"/>
          <w:sz w:val="28"/>
          <w:szCs w:val="28"/>
        </w:rPr>
        <w:t xml:space="preserve"> </w:t>
      </w:r>
      <w:r w:rsidRPr="001262B4">
        <w:rPr>
          <w:sz w:val="28"/>
          <w:szCs w:val="28"/>
        </w:rPr>
        <w:t>whom:</w:t>
      </w:r>
    </w:p>
    <w:p w14:paraId="4515AE5D" w14:textId="77777777" w:rsidR="003C440B" w:rsidRPr="001262B4" w:rsidRDefault="003C440B" w:rsidP="002F432E">
      <w:pPr>
        <w:pStyle w:val="ListParagraph"/>
        <w:widowControl w:val="0"/>
        <w:numPr>
          <w:ilvl w:val="0"/>
          <w:numId w:val="48"/>
        </w:numPr>
        <w:autoSpaceDE w:val="0"/>
        <w:autoSpaceDN w:val="0"/>
        <w:spacing w:before="119" w:line="240" w:lineRule="auto"/>
        <w:ind w:left="851" w:right="162" w:hanging="851"/>
        <w:contextualSpacing w:val="0"/>
        <w:jc w:val="both"/>
        <w:rPr>
          <w:sz w:val="28"/>
          <w:szCs w:val="28"/>
        </w:rPr>
      </w:pPr>
      <w:r w:rsidRPr="001262B4">
        <w:rPr>
          <w:sz w:val="28"/>
          <w:szCs w:val="28"/>
        </w:rPr>
        <w:t>nine (9) shall be elected by the Governors representing regional members;</w:t>
      </w:r>
      <w:r w:rsidRPr="001262B4">
        <w:rPr>
          <w:spacing w:val="-67"/>
          <w:sz w:val="28"/>
          <w:szCs w:val="28"/>
        </w:rPr>
        <w:t xml:space="preserve"> </w:t>
      </w:r>
      <w:r w:rsidRPr="001262B4">
        <w:rPr>
          <w:sz w:val="28"/>
          <w:szCs w:val="28"/>
        </w:rPr>
        <w:t>and</w:t>
      </w:r>
    </w:p>
    <w:p w14:paraId="6BCF07B7" w14:textId="77777777" w:rsidR="003C440B" w:rsidRPr="001262B4" w:rsidRDefault="003C440B" w:rsidP="002F432E">
      <w:pPr>
        <w:pStyle w:val="ListParagraph"/>
        <w:widowControl w:val="0"/>
        <w:numPr>
          <w:ilvl w:val="0"/>
          <w:numId w:val="48"/>
        </w:numPr>
        <w:autoSpaceDE w:val="0"/>
        <w:autoSpaceDN w:val="0"/>
        <w:spacing w:before="120" w:line="240" w:lineRule="auto"/>
        <w:ind w:left="851" w:right="155" w:hanging="851"/>
        <w:contextualSpacing w:val="0"/>
        <w:jc w:val="both"/>
        <w:rPr>
          <w:sz w:val="28"/>
          <w:szCs w:val="28"/>
        </w:rPr>
      </w:pPr>
      <w:r w:rsidRPr="001262B4">
        <w:rPr>
          <w:sz w:val="28"/>
          <w:szCs w:val="28"/>
        </w:rPr>
        <w:t>three (3) shall be elected by the Governors representing non-regional</w:t>
      </w:r>
      <w:r w:rsidRPr="001262B4">
        <w:rPr>
          <w:spacing w:val="1"/>
          <w:sz w:val="28"/>
          <w:szCs w:val="28"/>
        </w:rPr>
        <w:t xml:space="preserve"> </w:t>
      </w:r>
      <w:r w:rsidRPr="001262B4">
        <w:rPr>
          <w:sz w:val="28"/>
          <w:szCs w:val="28"/>
        </w:rPr>
        <w:t>members.</w:t>
      </w:r>
    </w:p>
    <w:p w14:paraId="0067E0D5" w14:textId="77777777" w:rsidR="003C440B" w:rsidRPr="001262B4" w:rsidRDefault="003C440B" w:rsidP="003C440B">
      <w:pPr>
        <w:pStyle w:val="BodyText"/>
        <w:spacing w:before="121"/>
        <w:ind w:right="164"/>
        <w:rPr>
          <w:sz w:val="28"/>
          <w:szCs w:val="28"/>
        </w:rPr>
      </w:pPr>
      <w:r w:rsidRPr="001262B4">
        <w:rPr>
          <w:sz w:val="28"/>
          <w:szCs w:val="28"/>
        </w:rPr>
        <w:t>Directors</w:t>
      </w:r>
      <w:r w:rsidRPr="001262B4">
        <w:rPr>
          <w:spacing w:val="-6"/>
          <w:sz w:val="28"/>
          <w:szCs w:val="28"/>
        </w:rPr>
        <w:t xml:space="preserve"> </w:t>
      </w:r>
      <w:r w:rsidRPr="001262B4">
        <w:rPr>
          <w:sz w:val="28"/>
          <w:szCs w:val="28"/>
        </w:rPr>
        <w:t>shall</w:t>
      </w:r>
      <w:r w:rsidRPr="001262B4">
        <w:rPr>
          <w:spacing w:val="-5"/>
          <w:sz w:val="28"/>
          <w:szCs w:val="28"/>
        </w:rPr>
        <w:t xml:space="preserve"> </w:t>
      </w:r>
      <w:r w:rsidRPr="001262B4">
        <w:rPr>
          <w:sz w:val="28"/>
          <w:szCs w:val="28"/>
        </w:rPr>
        <w:t>be</w:t>
      </w:r>
      <w:r w:rsidRPr="001262B4">
        <w:rPr>
          <w:spacing w:val="-6"/>
          <w:sz w:val="28"/>
          <w:szCs w:val="28"/>
        </w:rPr>
        <w:t xml:space="preserve"> </w:t>
      </w:r>
      <w:r w:rsidRPr="001262B4">
        <w:rPr>
          <w:sz w:val="28"/>
          <w:szCs w:val="28"/>
        </w:rPr>
        <w:t>persons</w:t>
      </w:r>
      <w:r w:rsidRPr="001262B4">
        <w:rPr>
          <w:spacing w:val="-5"/>
          <w:sz w:val="28"/>
          <w:szCs w:val="28"/>
        </w:rPr>
        <w:t xml:space="preserve"> </w:t>
      </w:r>
      <w:r w:rsidRPr="001262B4">
        <w:rPr>
          <w:sz w:val="28"/>
          <w:szCs w:val="28"/>
        </w:rPr>
        <w:t>of</w:t>
      </w:r>
      <w:r w:rsidRPr="001262B4">
        <w:rPr>
          <w:spacing w:val="-5"/>
          <w:sz w:val="28"/>
          <w:szCs w:val="28"/>
        </w:rPr>
        <w:t xml:space="preserve"> </w:t>
      </w:r>
      <w:r w:rsidRPr="001262B4">
        <w:rPr>
          <w:sz w:val="28"/>
          <w:szCs w:val="28"/>
        </w:rPr>
        <w:t>high</w:t>
      </w:r>
      <w:r w:rsidRPr="001262B4">
        <w:rPr>
          <w:spacing w:val="-6"/>
          <w:sz w:val="28"/>
          <w:szCs w:val="28"/>
        </w:rPr>
        <w:t xml:space="preserve"> </w:t>
      </w:r>
      <w:r w:rsidRPr="001262B4">
        <w:rPr>
          <w:sz w:val="28"/>
          <w:szCs w:val="28"/>
        </w:rPr>
        <w:t>competence</w:t>
      </w:r>
      <w:r w:rsidRPr="001262B4">
        <w:rPr>
          <w:spacing w:val="-5"/>
          <w:sz w:val="28"/>
          <w:szCs w:val="28"/>
        </w:rPr>
        <w:t xml:space="preserve"> </w:t>
      </w:r>
      <w:r w:rsidRPr="001262B4">
        <w:rPr>
          <w:sz w:val="28"/>
          <w:szCs w:val="28"/>
        </w:rPr>
        <w:t>in</w:t>
      </w:r>
      <w:r w:rsidRPr="001262B4">
        <w:rPr>
          <w:spacing w:val="-5"/>
          <w:sz w:val="28"/>
          <w:szCs w:val="28"/>
        </w:rPr>
        <w:t xml:space="preserve"> </w:t>
      </w:r>
      <w:r w:rsidRPr="001262B4">
        <w:rPr>
          <w:sz w:val="28"/>
          <w:szCs w:val="28"/>
        </w:rPr>
        <w:t>economic</w:t>
      </w:r>
      <w:r w:rsidRPr="001262B4">
        <w:rPr>
          <w:spacing w:val="-6"/>
          <w:sz w:val="28"/>
          <w:szCs w:val="28"/>
        </w:rPr>
        <w:t xml:space="preserve"> </w:t>
      </w:r>
      <w:r w:rsidRPr="001262B4">
        <w:rPr>
          <w:sz w:val="28"/>
          <w:szCs w:val="28"/>
        </w:rPr>
        <w:t>and</w:t>
      </w:r>
      <w:r w:rsidRPr="001262B4">
        <w:rPr>
          <w:spacing w:val="-5"/>
          <w:sz w:val="28"/>
          <w:szCs w:val="28"/>
        </w:rPr>
        <w:t xml:space="preserve"> </w:t>
      </w:r>
      <w:r w:rsidRPr="001262B4">
        <w:rPr>
          <w:sz w:val="28"/>
          <w:szCs w:val="28"/>
        </w:rPr>
        <w:t>financial</w:t>
      </w:r>
      <w:r w:rsidRPr="001262B4">
        <w:rPr>
          <w:spacing w:val="-6"/>
          <w:sz w:val="28"/>
          <w:szCs w:val="28"/>
        </w:rPr>
        <w:t xml:space="preserve"> </w:t>
      </w:r>
      <w:r w:rsidRPr="001262B4">
        <w:rPr>
          <w:sz w:val="28"/>
          <w:szCs w:val="28"/>
        </w:rPr>
        <w:t>matters</w:t>
      </w:r>
      <w:r w:rsidRPr="001262B4">
        <w:rPr>
          <w:spacing w:val="-67"/>
          <w:sz w:val="28"/>
          <w:szCs w:val="28"/>
        </w:rPr>
        <w:t xml:space="preserve"> </w:t>
      </w:r>
      <w:r w:rsidRPr="001262B4">
        <w:rPr>
          <w:sz w:val="28"/>
          <w:szCs w:val="28"/>
        </w:rPr>
        <w:t>and shall be elected in accordance with Schedule B.</w:t>
      </w:r>
      <w:r w:rsidRPr="001262B4">
        <w:rPr>
          <w:spacing w:val="1"/>
          <w:sz w:val="28"/>
          <w:szCs w:val="28"/>
        </w:rPr>
        <w:t xml:space="preserve"> </w:t>
      </w:r>
      <w:r w:rsidRPr="001262B4">
        <w:rPr>
          <w:sz w:val="28"/>
          <w:szCs w:val="28"/>
        </w:rPr>
        <w:t xml:space="preserve">Directors </w:t>
      </w:r>
      <w:r w:rsidRPr="001262B4">
        <w:rPr>
          <w:sz w:val="28"/>
          <w:szCs w:val="28"/>
        </w:rPr>
        <w:lastRenderedPageBreak/>
        <w:t>shall represent</w:t>
      </w:r>
      <w:r w:rsidRPr="001262B4">
        <w:rPr>
          <w:spacing w:val="1"/>
          <w:sz w:val="28"/>
          <w:szCs w:val="28"/>
        </w:rPr>
        <w:t xml:space="preserve"> </w:t>
      </w:r>
      <w:r w:rsidRPr="001262B4">
        <w:rPr>
          <w:sz w:val="28"/>
          <w:szCs w:val="28"/>
        </w:rPr>
        <w:t>members</w:t>
      </w:r>
      <w:r w:rsidRPr="001262B4">
        <w:rPr>
          <w:spacing w:val="1"/>
          <w:sz w:val="28"/>
          <w:szCs w:val="28"/>
        </w:rPr>
        <w:t xml:space="preserve"> </w:t>
      </w:r>
      <w:r w:rsidRPr="001262B4">
        <w:rPr>
          <w:sz w:val="28"/>
          <w:szCs w:val="28"/>
        </w:rPr>
        <w:t>whose</w:t>
      </w:r>
      <w:r w:rsidRPr="001262B4">
        <w:rPr>
          <w:spacing w:val="1"/>
          <w:sz w:val="28"/>
          <w:szCs w:val="28"/>
        </w:rPr>
        <w:t xml:space="preserve"> </w:t>
      </w:r>
      <w:r w:rsidRPr="001262B4">
        <w:rPr>
          <w:sz w:val="28"/>
          <w:szCs w:val="28"/>
        </w:rPr>
        <w:t>Governors</w:t>
      </w:r>
      <w:r w:rsidRPr="001262B4">
        <w:rPr>
          <w:spacing w:val="1"/>
          <w:sz w:val="28"/>
          <w:szCs w:val="28"/>
        </w:rPr>
        <w:t xml:space="preserve"> </w:t>
      </w:r>
      <w:r w:rsidRPr="001262B4">
        <w:rPr>
          <w:sz w:val="28"/>
          <w:szCs w:val="28"/>
        </w:rPr>
        <w:t>have</w:t>
      </w:r>
      <w:r w:rsidRPr="001262B4">
        <w:rPr>
          <w:spacing w:val="1"/>
          <w:sz w:val="28"/>
          <w:szCs w:val="28"/>
        </w:rPr>
        <w:t xml:space="preserve"> </w:t>
      </w:r>
      <w:r w:rsidRPr="001262B4">
        <w:rPr>
          <w:sz w:val="28"/>
          <w:szCs w:val="28"/>
        </w:rPr>
        <w:t>elected</w:t>
      </w:r>
      <w:r w:rsidRPr="001262B4">
        <w:rPr>
          <w:spacing w:val="1"/>
          <w:sz w:val="28"/>
          <w:szCs w:val="28"/>
        </w:rPr>
        <w:t xml:space="preserve"> </w:t>
      </w:r>
      <w:r w:rsidRPr="001262B4">
        <w:rPr>
          <w:sz w:val="28"/>
          <w:szCs w:val="28"/>
        </w:rPr>
        <w:t>them</w:t>
      </w:r>
      <w:r w:rsidRPr="001262B4">
        <w:rPr>
          <w:spacing w:val="1"/>
          <w:sz w:val="28"/>
          <w:szCs w:val="28"/>
        </w:rPr>
        <w:t xml:space="preserve"> </w:t>
      </w:r>
      <w:r w:rsidRPr="001262B4">
        <w:rPr>
          <w:sz w:val="28"/>
          <w:szCs w:val="28"/>
        </w:rPr>
        <w:t>as</w:t>
      </w:r>
      <w:r w:rsidRPr="001262B4">
        <w:rPr>
          <w:spacing w:val="1"/>
          <w:sz w:val="28"/>
          <w:szCs w:val="28"/>
        </w:rPr>
        <w:t xml:space="preserve"> </w:t>
      </w:r>
      <w:r w:rsidRPr="001262B4">
        <w:rPr>
          <w:sz w:val="28"/>
          <w:szCs w:val="28"/>
        </w:rPr>
        <w:t>well</w:t>
      </w:r>
      <w:r w:rsidRPr="001262B4">
        <w:rPr>
          <w:spacing w:val="1"/>
          <w:sz w:val="28"/>
          <w:szCs w:val="28"/>
        </w:rPr>
        <w:t xml:space="preserve"> </w:t>
      </w:r>
      <w:r w:rsidRPr="001262B4">
        <w:rPr>
          <w:sz w:val="28"/>
          <w:szCs w:val="28"/>
        </w:rPr>
        <w:t>as</w:t>
      </w:r>
      <w:r w:rsidRPr="001262B4">
        <w:rPr>
          <w:spacing w:val="1"/>
          <w:sz w:val="28"/>
          <w:szCs w:val="28"/>
        </w:rPr>
        <w:t xml:space="preserve"> </w:t>
      </w:r>
      <w:r w:rsidRPr="001262B4">
        <w:rPr>
          <w:sz w:val="28"/>
          <w:szCs w:val="28"/>
        </w:rPr>
        <w:t>members</w:t>
      </w:r>
      <w:r w:rsidRPr="001262B4">
        <w:rPr>
          <w:spacing w:val="1"/>
          <w:sz w:val="28"/>
          <w:szCs w:val="28"/>
        </w:rPr>
        <w:t xml:space="preserve"> </w:t>
      </w:r>
      <w:r w:rsidRPr="001262B4">
        <w:rPr>
          <w:sz w:val="28"/>
          <w:szCs w:val="28"/>
        </w:rPr>
        <w:t>whose</w:t>
      </w:r>
      <w:r w:rsidRPr="001262B4">
        <w:rPr>
          <w:spacing w:val="1"/>
          <w:sz w:val="28"/>
          <w:szCs w:val="28"/>
        </w:rPr>
        <w:t xml:space="preserve"> </w:t>
      </w:r>
      <w:r w:rsidRPr="001262B4">
        <w:rPr>
          <w:sz w:val="28"/>
          <w:szCs w:val="28"/>
        </w:rPr>
        <w:t>Governors</w:t>
      </w:r>
      <w:r w:rsidRPr="001262B4">
        <w:rPr>
          <w:spacing w:val="-4"/>
          <w:sz w:val="28"/>
          <w:szCs w:val="28"/>
        </w:rPr>
        <w:t xml:space="preserve"> </w:t>
      </w:r>
      <w:r w:rsidRPr="001262B4">
        <w:rPr>
          <w:sz w:val="28"/>
          <w:szCs w:val="28"/>
        </w:rPr>
        <w:t>assign</w:t>
      </w:r>
      <w:r w:rsidRPr="001262B4">
        <w:rPr>
          <w:spacing w:val="1"/>
          <w:sz w:val="28"/>
          <w:szCs w:val="28"/>
        </w:rPr>
        <w:t xml:space="preserve"> </w:t>
      </w:r>
      <w:r w:rsidRPr="001262B4">
        <w:rPr>
          <w:sz w:val="28"/>
          <w:szCs w:val="28"/>
        </w:rPr>
        <w:t>their votes to</w:t>
      </w:r>
      <w:r w:rsidRPr="001262B4">
        <w:rPr>
          <w:spacing w:val="1"/>
          <w:sz w:val="28"/>
          <w:szCs w:val="28"/>
        </w:rPr>
        <w:t xml:space="preserve"> </w:t>
      </w:r>
      <w:r w:rsidRPr="001262B4">
        <w:rPr>
          <w:sz w:val="28"/>
          <w:szCs w:val="28"/>
        </w:rPr>
        <w:t>them.</w:t>
      </w:r>
    </w:p>
    <w:p w14:paraId="2C290DD8" w14:textId="77777777" w:rsidR="003C440B" w:rsidRPr="001262B4" w:rsidRDefault="003C440B" w:rsidP="002F432E">
      <w:pPr>
        <w:pStyle w:val="ListParagraph"/>
        <w:widowControl w:val="0"/>
        <w:numPr>
          <w:ilvl w:val="0"/>
          <w:numId w:val="49"/>
        </w:numPr>
        <w:tabs>
          <w:tab w:val="left" w:pos="881"/>
        </w:tabs>
        <w:autoSpaceDE w:val="0"/>
        <w:autoSpaceDN w:val="0"/>
        <w:spacing w:before="119" w:line="240" w:lineRule="auto"/>
        <w:ind w:left="0" w:right="165" w:firstLine="0"/>
        <w:contextualSpacing w:val="0"/>
        <w:jc w:val="both"/>
        <w:rPr>
          <w:sz w:val="28"/>
          <w:szCs w:val="28"/>
        </w:rPr>
      </w:pPr>
      <w:r w:rsidRPr="001262B4">
        <w:rPr>
          <w:sz w:val="28"/>
          <w:szCs w:val="28"/>
        </w:rPr>
        <w:t>The Board of Governors shall, from time to time, review the size and</w:t>
      </w:r>
      <w:r w:rsidRPr="001262B4">
        <w:rPr>
          <w:spacing w:val="1"/>
          <w:sz w:val="28"/>
          <w:szCs w:val="28"/>
        </w:rPr>
        <w:t xml:space="preserve"> </w:t>
      </w:r>
      <w:r w:rsidRPr="001262B4">
        <w:rPr>
          <w:sz w:val="28"/>
          <w:szCs w:val="28"/>
        </w:rPr>
        <w:t>composition of the Board of Directors, and may increase or decrease the size or</w:t>
      </w:r>
      <w:r w:rsidRPr="001262B4">
        <w:rPr>
          <w:spacing w:val="1"/>
          <w:sz w:val="28"/>
          <w:szCs w:val="28"/>
        </w:rPr>
        <w:t xml:space="preserve"> </w:t>
      </w:r>
      <w:r w:rsidRPr="001262B4">
        <w:rPr>
          <w:sz w:val="28"/>
          <w:szCs w:val="28"/>
        </w:rPr>
        <w:t>revise the composition as appropriate, by a Super Majority vote as provided in</w:t>
      </w:r>
      <w:r w:rsidRPr="001262B4">
        <w:rPr>
          <w:spacing w:val="1"/>
          <w:sz w:val="28"/>
          <w:szCs w:val="28"/>
        </w:rPr>
        <w:t xml:space="preserve"> </w:t>
      </w:r>
      <w:r w:rsidRPr="001262B4">
        <w:rPr>
          <w:sz w:val="28"/>
          <w:szCs w:val="28"/>
        </w:rPr>
        <w:t>Article</w:t>
      </w:r>
      <w:r w:rsidRPr="001262B4">
        <w:rPr>
          <w:spacing w:val="-4"/>
          <w:sz w:val="28"/>
          <w:szCs w:val="28"/>
        </w:rPr>
        <w:t xml:space="preserve"> </w:t>
      </w:r>
      <w:r w:rsidRPr="001262B4">
        <w:rPr>
          <w:sz w:val="28"/>
          <w:szCs w:val="28"/>
        </w:rPr>
        <w:t>28.</w:t>
      </w:r>
    </w:p>
    <w:p w14:paraId="3E04CF5E" w14:textId="77777777" w:rsidR="003C440B" w:rsidRPr="001262B4" w:rsidRDefault="003C440B" w:rsidP="002F432E">
      <w:pPr>
        <w:jc w:val="both"/>
        <w:rPr>
          <w:sz w:val="28"/>
          <w:szCs w:val="28"/>
        </w:rPr>
        <w:sectPr w:rsidR="003C440B" w:rsidRPr="001262B4">
          <w:pgSz w:w="11910" w:h="16840"/>
          <w:pgMar w:top="1340" w:right="1280" w:bottom="1200" w:left="1280" w:header="0" w:footer="1014" w:gutter="0"/>
          <w:cols w:space="720"/>
        </w:sectPr>
      </w:pPr>
    </w:p>
    <w:p w14:paraId="59941E57" w14:textId="77777777" w:rsidR="003C440B" w:rsidRPr="001262B4" w:rsidRDefault="003C440B" w:rsidP="002F432E">
      <w:pPr>
        <w:pStyle w:val="ListParagraph"/>
        <w:widowControl w:val="0"/>
        <w:numPr>
          <w:ilvl w:val="0"/>
          <w:numId w:val="49"/>
        </w:numPr>
        <w:tabs>
          <w:tab w:val="left" w:pos="881"/>
        </w:tabs>
        <w:autoSpaceDE w:val="0"/>
        <w:autoSpaceDN w:val="0"/>
        <w:spacing w:before="75" w:line="240" w:lineRule="auto"/>
        <w:ind w:left="0" w:right="157" w:firstLine="0"/>
        <w:contextualSpacing w:val="0"/>
        <w:jc w:val="both"/>
        <w:rPr>
          <w:sz w:val="28"/>
          <w:szCs w:val="28"/>
        </w:rPr>
      </w:pPr>
      <w:r w:rsidRPr="001262B4">
        <w:rPr>
          <w:sz w:val="28"/>
          <w:szCs w:val="28"/>
        </w:rPr>
        <w:lastRenderedPageBreak/>
        <w:t>Each</w:t>
      </w:r>
      <w:r w:rsidRPr="001262B4">
        <w:rPr>
          <w:spacing w:val="-11"/>
          <w:sz w:val="28"/>
          <w:szCs w:val="28"/>
        </w:rPr>
        <w:t xml:space="preserve"> </w:t>
      </w:r>
      <w:r w:rsidRPr="001262B4">
        <w:rPr>
          <w:sz w:val="28"/>
          <w:szCs w:val="28"/>
        </w:rPr>
        <w:t>Director</w:t>
      </w:r>
      <w:r w:rsidRPr="001262B4">
        <w:rPr>
          <w:spacing w:val="-12"/>
          <w:sz w:val="28"/>
          <w:szCs w:val="28"/>
        </w:rPr>
        <w:t xml:space="preserve"> </w:t>
      </w:r>
      <w:r w:rsidRPr="001262B4">
        <w:rPr>
          <w:sz w:val="28"/>
          <w:szCs w:val="28"/>
        </w:rPr>
        <w:t>shall</w:t>
      </w:r>
      <w:r w:rsidRPr="001262B4">
        <w:rPr>
          <w:spacing w:val="-11"/>
          <w:sz w:val="28"/>
          <w:szCs w:val="28"/>
        </w:rPr>
        <w:t xml:space="preserve"> </w:t>
      </w:r>
      <w:r w:rsidRPr="001262B4">
        <w:rPr>
          <w:sz w:val="28"/>
          <w:szCs w:val="28"/>
        </w:rPr>
        <w:t>appoint</w:t>
      </w:r>
      <w:r w:rsidRPr="001262B4">
        <w:rPr>
          <w:spacing w:val="-10"/>
          <w:sz w:val="28"/>
          <w:szCs w:val="28"/>
        </w:rPr>
        <w:t xml:space="preserve"> </w:t>
      </w:r>
      <w:r w:rsidRPr="001262B4">
        <w:rPr>
          <w:sz w:val="28"/>
          <w:szCs w:val="28"/>
        </w:rPr>
        <w:t>an</w:t>
      </w:r>
      <w:r w:rsidRPr="001262B4">
        <w:rPr>
          <w:spacing w:val="-10"/>
          <w:sz w:val="28"/>
          <w:szCs w:val="28"/>
        </w:rPr>
        <w:t xml:space="preserve"> </w:t>
      </w:r>
      <w:r w:rsidRPr="001262B4">
        <w:rPr>
          <w:sz w:val="28"/>
          <w:szCs w:val="28"/>
        </w:rPr>
        <w:t>Alternate</w:t>
      </w:r>
      <w:r w:rsidRPr="001262B4">
        <w:rPr>
          <w:spacing w:val="-11"/>
          <w:sz w:val="28"/>
          <w:szCs w:val="28"/>
        </w:rPr>
        <w:t xml:space="preserve"> </w:t>
      </w:r>
      <w:r w:rsidRPr="001262B4">
        <w:rPr>
          <w:sz w:val="28"/>
          <w:szCs w:val="28"/>
        </w:rPr>
        <w:t>Director</w:t>
      </w:r>
      <w:r w:rsidRPr="001262B4">
        <w:rPr>
          <w:spacing w:val="-11"/>
          <w:sz w:val="28"/>
          <w:szCs w:val="28"/>
        </w:rPr>
        <w:t xml:space="preserve"> </w:t>
      </w:r>
      <w:r w:rsidRPr="001262B4">
        <w:rPr>
          <w:sz w:val="28"/>
          <w:szCs w:val="28"/>
        </w:rPr>
        <w:t>with</w:t>
      </w:r>
      <w:r w:rsidRPr="001262B4">
        <w:rPr>
          <w:spacing w:val="-10"/>
          <w:sz w:val="28"/>
          <w:szCs w:val="28"/>
        </w:rPr>
        <w:t xml:space="preserve"> </w:t>
      </w:r>
      <w:r w:rsidRPr="001262B4">
        <w:rPr>
          <w:sz w:val="28"/>
          <w:szCs w:val="28"/>
        </w:rPr>
        <w:t>full</w:t>
      </w:r>
      <w:r w:rsidRPr="001262B4">
        <w:rPr>
          <w:spacing w:val="-13"/>
          <w:sz w:val="28"/>
          <w:szCs w:val="28"/>
        </w:rPr>
        <w:t xml:space="preserve"> </w:t>
      </w:r>
      <w:r w:rsidRPr="001262B4">
        <w:rPr>
          <w:sz w:val="28"/>
          <w:szCs w:val="28"/>
        </w:rPr>
        <w:t>power</w:t>
      </w:r>
      <w:r w:rsidRPr="001262B4">
        <w:rPr>
          <w:spacing w:val="-11"/>
          <w:sz w:val="28"/>
          <w:szCs w:val="28"/>
        </w:rPr>
        <w:t xml:space="preserve"> </w:t>
      </w:r>
      <w:r w:rsidRPr="001262B4">
        <w:rPr>
          <w:sz w:val="28"/>
          <w:szCs w:val="28"/>
        </w:rPr>
        <w:t>to</w:t>
      </w:r>
      <w:r w:rsidRPr="001262B4">
        <w:rPr>
          <w:spacing w:val="-13"/>
          <w:sz w:val="28"/>
          <w:szCs w:val="28"/>
        </w:rPr>
        <w:t xml:space="preserve"> </w:t>
      </w:r>
      <w:r w:rsidRPr="001262B4">
        <w:rPr>
          <w:sz w:val="28"/>
          <w:szCs w:val="28"/>
        </w:rPr>
        <w:t>act</w:t>
      </w:r>
      <w:r w:rsidRPr="001262B4">
        <w:rPr>
          <w:spacing w:val="-10"/>
          <w:sz w:val="28"/>
          <w:szCs w:val="28"/>
        </w:rPr>
        <w:t xml:space="preserve"> </w:t>
      </w:r>
      <w:r w:rsidRPr="001262B4">
        <w:rPr>
          <w:sz w:val="28"/>
          <w:szCs w:val="28"/>
        </w:rPr>
        <w:t>for</w:t>
      </w:r>
      <w:r w:rsidRPr="001262B4">
        <w:rPr>
          <w:spacing w:val="-67"/>
          <w:sz w:val="28"/>
          <w:szCs w:val="28"/>
        </w:rPr>
        <w:t xml:space="preserve"> </w:t>
      </w:r>
      <w:r w:rsidRPr="002F432E">
        <w:rPr>
          <w:spacing w:val="4"/>
          <w:sz w:val="28"/>
          <w:szCs w:val="28"/>
        </w:rPr>
        <w:t>him when he is not present. The Board of Governors shall adopt rules enabling a</w:t>
      </w:r>
      <w:r w:rsidRPr="001262B4">
        <w:rPr>
          <w:sz w:val="28"/>
          <w:szCs w:val="28"/>
        </w:rPr>
        <w:t xml:space="preserve"> Director elected by more than a specified number of members to appoint an</w:t>
      </w:r>
      <w:r w:rsidRPr="001262B4">
        <w:rPr>
          <w:spacing w:val="1"/>
          <w:sz w:val="28"/>
          <w:szCs w:val="28"/>
        </w:rPr>
        <w:t xml:space="preserve"> </w:t>
      </w:r>
      <w:r w:rsidRPr="001262B4">
        <w:rPr>
          <w:sz w:val="28"/>
          <w:szCs w:val="28"/>
        </w:rPr>
        <w:t>additional Alternate</w:t>
      </w:r>
      <w:r w:rsidRPr="001262B4">
        <w:rPr>
          <w:spacing w:val="-3"/>
          <w:sz w:val="28"/>
          <w:szCs w:val="28"/>
        </w:rPr>
        <w:t xml:space="preserve"> </w:t>
      </w:r>
      <w:r w:rsidRPr="001262B4">
        <w:rPr>
          <w:sz w:val="28"/>
          <w:szCs w:val="28"/>
        </w:rPr>
        <w:t>Director.</w:t>
      </w:r>
    </w:p>
    <w:p w14:paraId="225CDD9A" w14:textId="77777777" w:rsidR="003C440B" w:rsidRPr="001262B4" w:rsidRDefault="003C440B" w:rsidP="002F432E">
      <w:pPr>
        <w:pStyle w:val="ListParagraph"/>
        <w:widowControl w:val="0"/>
        <w:numPr>
          <w:ilvl w:val="0"/>
          <w:numId w:val="49"/>
        </w:numPr>
        <w:tabs>
          <w:tab w:val="left" w:pos="881"/>
        </w:tabs>
        <w:autoSpaceDE w:val="0"/>
        <w:autoSpaceDN w:val="0"/>
        <w:spacing w:before="121" w:line="240" w:lineRule="auto"/>
        <w:ind w:left="0" w:right="155" w:firstLine="0"/>
        <w:contextualSpacing w:val="0"/>
        <w:jc w:val="both"/>
        <w:rPr>
          <w:sz w:val="28"/>
          <w:szCs w:val="28"/>
        </w:rPr>
      </w:pPr>
      <w:r w:rsidRPr="001262B4">
        <w:rPr>
          <w:sz w:val="28"/>
          <w:szCs w:val="28"/>
        </w:rPr>
        <w:t>Directors and Alternate Directors shall be nationals of member countries.</w:t>
      </w:r>
      <w:r w:rsidRPr="001262B4">
        <w:rPr>
          <w:spacing w:val="1"/>
          <w:sz w:val="28"/>
          <w:szCs w:val="28"/>
        </w:rPr>
        <w:t xml:space="preserve"> </w:t>
      </w:r>
      <w:r w:rsidRPr="002F432E">
        <w:rPr>
          <w:spacing w:val="2"/>
          <w:sz w:val="28"/>
          <w:szCs w:val="28"/>
        </w:rPr>
        <w:t>No two or more Directors may be of the same nationality nor may any two or more</w:t>
      </w:r>
      <w:r w:rsidRPr="001262B4">
        <w:rPr>
          <w:sz w:val="28"/>
          <w:szCs w:val="28"/>
        </w:rPr>
        <w:t xml:space="preserve"> Alternate Directors be of the same nationality. Alternate Directors may</w:t>
      </w:r>
      <w:r w:rsidRPr="001262B4">
        <w:rPr>
          <w:spacing w:val="1"/>
          <w:sz w:val="28"/>
          <w:szCs w:val="28"/>
        </w:rPr>
        <w:t xml:space="preserve"> </w:t>
      </w:r>
      <w:r w:rsidRPr="002F432E">
        <w:rPr>
          <w:spacing w:val="2"/>
          <w:sz w:val="28"/>
          <w:szCs w:val="28"/>
        </w:rPr>
        <w:t>participate in meetings of the Board but may vote only when the Alternate Director</w:t>
      </w:r>
      <w:r w:rsidRPr="001262B4">
        <w:rPr>
          <w:spacing w:val="-4"/>
          <w:sz w:val="28"/>
          <w:szCs w:val="28"/>
        </w:rPr>
        <w:t xml:space="preserve"> </w:t>
      </w:r>
      <w:r w:rsidRPr="001262B4">
        <w:rPr>
          <w:sz w:val="28"/>
          <w:szCs w:val="28"/>
        </w:rPr>
        <w:t>is</w:t>
      </w:r>
      <w:r w:rsidRPr="001262B4">
        <w:rPr>
          <w:spacing w:val="1"/>
          <w:sz w:val="28"/>
          <w:szCs w:val="28"/>
        </w:rPr>
        <w:t xml:space="preserve"> </w:t>
      </w:r>
      <w:r w:rsidRPr="001262B4">
        <w:rPr>
          <w:sz w:val="28"/>
          <w:szCs w:val="28"/>
        </w:rPr>
        <w:t>acting</w:t>
      </w:r>
      <w:r w:rsidRPr="001262B4">
        <w:rPr>
          <w:spacing w:val="1"/>
          <w:sz w:val="28"/>
          <w:szCs w:val="28"/>
        </w:rPr>
        <w:t xml:space="preserve"> </w:t>
      </w:r>
      <w:r w:rsidRPr="001262B4">
        <w:rPr>
          <w:sz w:val="28"/>
          <w:szCs w:val="28"/>
        </w:rPr>
        <w:t>in</w:t>
      </w:r>
      <w:r w:rsidRPr="001262B4">
        <w:rPr>
          <w:spacing w:val="-3"/>
          <w:sz w:val="28"/>
          <w:szCs w:val="28"/>
        </w:rPr>
        <w:t xml:space="preserve"> </w:t>
      </w:r>
      <w:r w:rsidRPr="001262B4">
        <w:rPr>
          <w:sz w:val="28"/>
          <w:szCs w:val="28"/>
        </w:rPr>
        <w:t>place</w:t>
      </w:r>
      <w:r w:rsidRPr="001262B4">
        <w:rPr>
          <w:spacing w:val="-3"/>
          <w:sz w:val="28"/>
          <w:szCs w:val="28"/>
        </w:rPr>
        <w:t xml:space="preserve"> </w:t>
      </w:r>
      <w:r w:rsidRPr="001262B4">
        <w:rPr>
          <w:sz w:val="28"/>
          <w:szCs w:val="28"/>
        </w:rPr>
        <w:t>of</w:t>
      </w:r>
      <w:r w:rsidRPr="001262B4">
        <w:rPr>
          <w:spacing w:val="3"/>
          <w:sz w:val="28"/>
          <w:szCs w:val="28"/>
        </w:rPr>
        <w:t xml:space="preserve"> </w:t>
      </w:r>
      <w:r w:rsidRPr="001262B4">
        <w:rPr>
          <w:sz w:val="28"/>
          <w:szCs w:val="28"/>
        </w:rPr>
        <w:t>the</w:t>
      </w:r>
      <w:r w:rsidRPr="001262B4">
        <w:rPr>
          <w:spacing w:val="-1"/>
          <w:sz w:val="28"/>
          <w:szCs w:val="28"/>
        </w:rPr>
        <w:t xml:space="preserve"> </w:t>
      </w:r>
      <w:r w:rsidRPr="001262B4">
        <w:rPr>
          <w:sz w:val="28"/>
          <w:szCs w:val="28"/>
        </w:rPr>
        <w:t>Director.</w:t>
      </w:r>
    </w:p>
    <w:p w14:paraId="5FAE294C" w14:textId="77777777" w:rsidR="003C440B" w:rsidRPr="001262B4" w:rsidRDefault="003C440B" w:rsidP="002F432E">
      <w:pPr>
        <w:pStyle w:val="ListParagraph"/>
        <w:widowControl w:val="0"/>
        <w:numPr>
          <w:ilvl w:val="0"/>
          <w:numId w:val="49"/>
        </w:numPr>
        <w:tabs>
          <w:tab w:val="left" w:pos="881"/>
        </w:tabs>
        <w:autoSpaceDE w:val="0"/>
        <w:autoSpaceDN w:val="0"/>
        <w:spacing w:before="121" w:line="240" w:lineRule="auto"/>
        <w:ind w:left="0" w:right="155" w:firstLine="0"/>
        <w:contextualSpacing w:val="0"/>
        <w:jc w:val="both"/>
        <w:rPr>
          <w:sz w:val="28"/>
          <w:szCs w:val="28"/>
        </w:rPr>
      </w:pPr>
      <w:r w:rsidRPr="001262B4">
        <w:rPr>
          <w:sz w:val="28"/>
          <w:szCs w:val="28"/>
        </w:rPr>
        <w:t>Directors shall hold office for a term of two (2) years and may be re-</w:t>
      </w:r>
      <w:r w:rsidRPr="002F432E">
        <w:rPr>
          <w:sz w:val="28"/>
          <w:szCs w:val="28"/>
        </w:rPr>
        <w:t xml:space="preserve"> </w:t>
      </w:r>
      <w:r w:rsidRPr="001262B4">
        <w:rPr>
          <w:sz w:val="28"/>
          <w:szCs w:val="28"/>
        </w:rPr>
        <w:t>elected.</w:t>
      </w:r>
    </w:p>
    <w:p w14:paraId="377325F9" w14:textId="77777777" w:rsidR="003C440B" w:rsidRPr="001262B4" w:rsidRDefault="003C440B" w:rsidP="002E2ADE">
      <w:pPr>
        <w:pStyle w:val="ListParagraph"/>
        <w:widowControl w:val="0"/>
        <w:numPr>
          <w:ilvl w:val="1"/>
          <w:numId w:val="49"/>
        </w:numPr>
        <w:tabs>
          <w:tab w:val="left" w:pos="1601"/>
        </w:tabs>
        <w:autoSpaceDE w:val="0"/>
        <w:autoSpaceDN w:val="0"/>
        <w:spacing w:before="80" w:line="240" w:lineRule="auto"/>
        <w:ind w:left="1599" w:right="164"/>
        <w:contextualSpacing w:val="0"/>
        <w:jc w:val="both"/>
        <w:rPr>
          <w:sz w:val="28"/>
          <w:szCs w:val="28"/>
        </w:rPr>
      </w:pPr>
      <w:r w:rsidRPr="001262B4">
        <w:rPr>
          <w:sz w:val="28"/>
          <w:szCs w:val="28"/>
        </w:rPr>
        <w:t>Directors shall continue in office until their successors shall have</w:t>
      </w:r>
      <w:r w:rsidRPr="001262B4">
        <w:rPr>
          <w:spacing w:val="1"/>
          <w:sz w:val="28"/>
          <w:szCs w:val="28"/>
        </w:rPr>
        <w:t xml:space="preserve"> </w:t>
      </w:r>
      <w:r w:rsidRPr="001262B4">
        <w:rPr>
          <w:sz w:val="28"/>
          <w:szCs w:val="28"/>
        </w:rPr>
        <w:t>been chosen</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assumed</w:t>
      </w:r>
      <w:r w:rsidRPr="001262B4">
        <w:rPr>
          <w:spacing w:val="1"/>
          <w:sz w:val="28"/>
          <w:szCs w:val="28"/>
        </w:rPr>
        <w:t xml:space="preserve"> </w:t>
      </w:r>
      <w:r w:rsidRPr="001262B4">
        <w:rPr>
          <w:sz w:val="28"/>
          <w:szCs w:val="28"/>
        </w:rPr>
        <w:t>office.</w:t>
      </w:r>
    </w:p>
    <w:p w14:paraId="5784815F" w14:textId="77777777" w:rsidR="003C440B" w:rsidRPr="001262B4" w:rsidRDefault="003C440B" w:rsidP="002E2ADE">
      <w:pPr>
        <w:pStyle w:val="ListParagraph"/>
        <w:widowControl w:val="0"/>
        <w:numPr>
          <w:ilvl w:val="1"/>
          <w:numId w:val="49"/>
        </w:numPr>
        <w:tabs>
          <w:tab w:val="left" w:pos="1601"/>
        </w:tabs>
        <w:autoSpaceDE w:val="0"/>
        <w:autoSpaceDN w:val="0"/>
        <w:spacing w:before="80" w:line="240" w:lineRule="auto"/>
        <w:ind w:left="1599" w:right="164"/>
        <w:contextualSpacing w:val="0"/>
        <w:jc w:val="both"/>
        <w:rPr>
          <w:sz w:val="28"/>
          <w:szCs w:val="28"/>
        </w:rPr>
      </w:pPr>
      <w:r w:rsidRPr="001262B4">
        <w:rPr>
          <w:sz w:val="28"/>
          <w:szCs w:val="28"/>
        </w:rPr>
        <w:t>If the office of a Director becomes vacant more than one hundred</w:t>
      </w:r>
      <w:r w:rsidRPr="001262B4">
        <w:rPr>
          <w:spacing w:val="1"/>
          <w:sz w:val="28"/>
          <w:szCs w:val="28"/>
        </w:rPr>
        <w:t xml:space="preserve"> </w:t>
      </w:r>
      <w:r w:rsidRPr="001262B4">
        <w:rPr>
          <w:sz w:val="28"/>
          <w:szCs w:val="28"/>
        </w:rPr>
        <w:t>and eighty (180) days before the end of his term, a successor shall</w:t>
      </w:r>
      <w:r w:rsidRPr="001262B4">
        <w:rPr>
          <w:spacing w:val="1"/>
          <w:sz w:val="28"/>
          <w:szCs w:val="28"/>
        </w:rPr>
        <w:t xml:space="preserve"> </w:t>
      </w:r>
      <w:r w:rsidRPr="001262B4">
        <w:rPr>
          <w:sz w:val="28"/>
          <w:szCs w:val="28"/>
        </w:rPr>
        <w:t>be chosen in accordance with Schedule B, for the remainder of the</w:t>
      </w:r>
      <w:r w:rsidRPr="001262B4">
        <w:rPr>
          <w:spacing w:val="1"/>
          <w:sz w:val="28"/>
          <w:szCs w:val="28"/>
        </w:rPr>
        <w:t xml:space="preserve"> </w:t>
      </w:r>
      <w:r w:rsidRPr="001262B4">
        <w:rPr>
          <w:sz w:val="28"/>
          <w:szCs w:val="28"/>
        </w:rPr>
        <w:t>term,</w:t>
      </w:r>
      <w:r w:rsidRPr="001262B4">
        <w:rPr>
          <w:spacing w:val="-7"/>
          <w:sz w:val="28"/>
          <w:szCs w:val="28"/>
        </w:rPr>
        <w:t xml:space="preserve"> </w:t>
      </w:r>
      <w:r w:rsidRPr="001262B4">
        <w:rPr>
          <w:sz w:val="28"/>
          <w:szCs w:val="28"/>
        </w:rPr>
        <w:t>by</w:t>
      </w:r>
      <w:r w:rsidRPr="001262B4">
        <w:rPr>
          <w:spacing w:val="-9"/>
          <w:sz w:val="28"/>
          <w:szCs w:val="28"/>
        </w:rPr>
        <w:t xml:space="preserve"> </w:t>
      </w:r>
      <w:r w:rsidRPr="001262B4">
        <w:rPr>
          <w:sz w:val="28"/>
          <w:szCs w:val="28"/>
        </w:rPr>
        <w:t>the</w:t>
      </w:r>
      <w:r w:rsidRPr="001262B4">
        <w:rPr>
          <w:spacing w:val="-6"/>
          <w:sz w:val="28"/>
          <w:szCs w:val="28"/>
        </w:rPr>
        <w:t xml:space="preserve"> </w:t>
      </w:r>
      <w:r w:rsidRPr="001262B4">
        <w:rPr>
          <w:sz w:val="28"/>
          <w:szCs w:val="28"/>
        </w:rPr>
        <w:t>Governors</w:t>
      </w:r>
      <w:r w:rsidRPr="001262B4">
        <w:rPr>
          <w:spacing w:val="-5"/>
          <w:sz w:val="28"/>
          <w:szCs w:val="28"/>
        </w:rPr>
        <w:t xml:space="preserve"> </w:t>
      </w:r>
      <w:r w:rsidRPr="001262B4">
        <w:rPr>
          <w:sz w:val="28"/>
          <w:szCs w:val="28"/>
        </w:rPr>
        <w:t>who</w:t>
      </w:r>
      <w:r w:rsidRPr="001262B4">
        <w:rPr>
          <w:spacing w:val="-6"/>
          <w:sz w:val="28"/>
          <w:szCs w:val="28"/>
        </w:rPr>
        <w:t xml:space="preserve"> </w:t>
      </w:r>
      <w:r w:rsidRPr="001262B4">
        <w:rPr>
          <w:sz w:val="28"/>
          <w:szCs w:val="28"/>
        </w:rPr>
        <w:t>elected</w:t>
      </w:r>
      <w:r w:rsidRPr="001262B4">
        <w:rPr>
          <w:spacing w:val="-7"/>
          <w:sz w:val="28"/>
          <w:szCs w:val="28"/>
        </w:rPr>
        <w:t xml:space="preserve"> </w:t>
      </w:r>
      <w:r w:rsidRPr="001262B4">
        <w:rPr>
          <w:sz w:val="28"/>
          <w:szCs w:val="28"/>
        </w:rPr>
        <w:t>the</w:t>
      </w:r>
      <w:r w:rsidRPr="001262B4">
        <w:rPr>
          <w:spacing w:val="-6"/>
          <w:sz w:val="28"/>
          <w:szCs w:val="28"/>
        </w:rPr>
        <w:t xml:space="preserve"> </w:t>
      </w:r>
      <w:r w:rsidRPr="001262B4">
        <w:rPr>
          <w:sz w:val="28"/>
          <w:szCs w:val="28"/>
        </w:rPr>
        <w:t>former</w:t>
      </w:r>
      <w:r w:rsidRPr="001262B4">
        <w:rPr>
          <w:spacing w:val="-6"/>
          <w:sz w:val="28"/>
          <w:szCs w:val="28"/>
        </w:rPr>
        <w:t xml:space="preserve"> </w:t>
      </w:r>
      <w:r w:rsidRPr="001262B4">
        <w:rPr>
          <w:sz w:val="28"/>
          <w:szCs w:val="28"/>
        </w:rPr>
        <w:t>Director.</w:t>
      </w:r>
      <w:r w:rsidRPr="001262B4">
        <w:rPr>
          <w:spacing w:val="-6"/>
          <w:sz w:val="28"/>
          <w:szCs w:val="28"/>
        </w:rPr>
        <w:t xml:space="preserve"> </w:t>
      </w:r>
      <w:r w:rsidRPr="001262B4">
        <w:rPr>
          <w:sz w:val="28"/>
          <w:szCs w:val="28"/>
        </w:rPr>
        <w:t>A</w:t>
      </w:r>
      <w:r w:rsidRPr="001262B4">
        <w:rPr>
          <w:spacing w:val="-7"/>
          <w:sz w:val="28"/>
          <w:szCs w:val="28"/>
        </w:rPr>
        <w:t xml:space="preserve"> </w:t>
      </w:r>
      <w:r w:rsidRPr="001262B4">
        <w:rPr>
          <w:sz w:val="28"/>
          <w:szCs w:val="28"/>
        </w:rPr>
        <w:t>majority</w:t>
      </w:r>
      <w:r w:rsidRPr="001262B4">
        <w:rPr>
          <w:spacing w:val="-68"/>
          <w:sz w:val="28"/>
          <w:szCs w:val="28"/>
        </w:rPr>
        <w:t xml:space="preserve"> </w:t>
      </w:r>
      <w:r w:rsidRPr="001262B4">
        <w:rPr>
          <w:sz w:val="28"/>
          <w:szCs w:val="28"/>
        </w:rPr>
        <w:t>of the votes cast by such Governors shall be required for such</w:t>
      </w:r>
      <w:r w:rsidRPr="001262B4">
        <w:rPr>
          <w:spacing w:val="1"/>
          <w:sz w:val="28"/>
          <w:szCs w:val="28"/>
        </w:rPr>
        <w:t xml:space="preserve"> </w:t>
      </w:r>
      <w:r w:rsidRPr="001262B4">
        <w:rPr>
          <w:sz w:val="28"/>
          <w:szCs w:val="28"/>
        </w:rPr>
        <w:t>election.</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Governors</w:t>
      </w:r>
      <w:r w:rsidRPr="001262B4">
        <w:rPr>
          <w:spacing w:val="1"/>
          <w:sz w:val="28"/>
          <w:szCs w:val="28"/>
        </w:rPr>
        <w:t xml:space="preserve"> </w:t>
      </w:r>
      <w:r w:rsidRPr="001262B4">
        <w:rPr>
          <w:sz w:val="28"/>
          <w:szCs w:val="28"/>
        </w:rPr>
        <w:t>who</w:t>
      </w:r>
      <w:r w:rsidRPr="001262B4">
        <w:rPr>
          <w:spacing w:val="1"/>
          <w:sz w:val="28"/>
          <w:szCs w:val="28"/>
        </w:rPr>
        <w:t xml:space="preserve"> </w:t>
      </w:r>
      <w:r w:rsidRPr="001262B4">
        <w:rPr>
          <w:sz w:val="28"/>
          <w:szCs w:val="28"/>
        </w:rPr>
        <w:t>elected</w:t>
      </w:r>
      <w:r w:rsidRPr="001262B4">
        <w:rPr>
          <w:spacing w:val="1"/>
          <w:sz w:val="28"/>
          <w:szCs w:val="28"/>
        </w:rPr>
        <w:t xml:space="preserve"> </w:t>
      </w:r>
      <w:r w:rsidRPr="001262B4">
        <w:rPr>
          <w:sz w:val="28"/>
          <w:szCs w:val="28"/>
        </w:rPr>
        <w:t>a</w:t>
      </w:r>
      <w:r w:rsidRPr="001262B4">
        <w:rPr>
          <w:spacing w:val="1"/>
          <w:sz w:val="28"/>
          <w:szCs w:val="28"/>
        </w:rPr>
        <w:t xml:space="preserve"> </w:t>
      </w:r>
      <w:r w:rsidRPr="001262B4">
        <w:rPr>
          <w:sz w:val="28"/>
          <w:szCs w:val="28"/>
        </w:rPr>
        <w:t>Director</w:t>
      </w:r>
      <w:r w:rsidRPr="001262B4">
        <w:rPr>
          <w:spacing w:val="1"/>
          <w:sz w:val="28"/>
          <w:szCs w:val="28"/>
        </w:rPr>
        <w:t xml:space="preserve"> </w:t>
      </w:r>
      <w:r w:rsidRPr="001262B4">
        <w:rPr>
          <w:sz w:val="28"/>
          <w:szCs w:val="28"/>
        </w:rPr>
        <w:t>may</w:t>
      </w:r>
      <w:r w:rsidRPr="001262B4">
        <w:rPr>
          <w:spacing w:val="1"/>
          <w:sz w:val="28"/>
          <w:szCs w:val="28"/>
        </w:rPr>
        <w:t xml:space="preserve"> </w:t>
      </w:r>
      <w:r w:rsidRPr="001262B4">
        <w:rPr>
          <w:sz w:val="28"/>
          <w:szCs w:val="28"/>
        </w:rPr>
        <w:t>similarly</w:t>
      </w:r>
      <w:r w:rsidRPr="001262B4">
        <w:rPr>
          <w:spacing w:val="1"/>
          <w:sz w:val="28"/>
          <w:szCs w:val="28"/>
        </w:rPr>
        <w:t xml:space="preserve"> </w:t>
      </w:r>
      <w:r w:rsidRPr="001262B4">
        <w:rPr>
          <w:sz w:val="28"/>
          <w:szCs w:val="28"/>
        </w:rPr>
        <w:t>choose a successor if the office of a Director becomes vacant one</w:t>
      </w:r>
      <w:r w:rsidRPr="001262B4">
        <w:rPr>
          <w:spacing w:val="1"/>
          <w:sz w:val="28"/>
          <w:szCs w:val="28"/>
        </w:rPr>
        <w:t xml:space="preserve"> </w:t>
      </w:r>
      <w:r w:rsidRPr="001262B4">
        <w:rPr>
          <w:sz w:val="28"/>
          <w:szCs w:val="28"/>
        </w:rPr>
        <w:t>hundred</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eighty</w:t>
      </w:r>
      <w:r w:rsidRPr="001262B4">
        <w:rPr>
          <w:spacing w:val="-5"/>
          <w:sz w:val="28"/>
          <w:szCs w:val="28"/>
        </w:rPr>
        <w:t xml:space="preserve"> </w:t>
      </w:r>
      <w:r w:rsidRPr="001262B4">
        <w:rPr>
          <w:sz w:val="28"/>
          <w:szCs w:val="28"/>
        </w:rPr>
        <w:t>(180)</w:t>
      </w:r>
      <w:r w:rsidRPr="001262B4">
        <w:rPr>
          <w:spacing w:val="-5"/>
          <w:sz w:val="28"/>
          <w:szCs w:val="28"/>
        </w:rPr>
        <w:t xml:space="preserve"> </w:t>
      </w:r>
      <w:r w:rsidRPr="001262B4">
        <w:rPr>
          <w:sz w:val="28"/>
          <w:szCs w:val="28"/>
        </w:rPr>
        <w:t>days or</w:t>
      </w:r>
      <w:r w:rsidRPr="001262B4">
        <w:rPr>
          <w:spacing w:val="-2"/>
          <w:sz w:val="28"/>
          <w:szCs w:val="28"/>
        </w:rPr>
        <w:t xml:space="preserve"> </w:t>
      </w:r>
      <w:r w:rsidRPr="001262B4">
        <w:rPr>
          <w:sz w:val="28"/>
          <w:szCs w:val="28"/>
        </w:rPr>
        <w:t>less before</w:t>
      </w:r>
      <w:r w:rsidRPr="001262B4">
        <w:rPr>
          <w:spacing w:val="-2"/>
          <w:sz w:val="28"/>
          <w:szCs w:val="28"/>
        </w:rPr>
        <w:t xml:space="preserve"> </w:t>
      </w:r>
      <w:r w:rsidRPr="001262B4">
        <w:rPr>
          <w:sz w:val="28"/>
          <w:szCs w:val="28"/>
        </w:rPr>
        <w:t>the</w:t>
      </w:r>
      <w:r w:rsidRPr="001262B4">
        <w:rPr>
          <w:spacing w:val="-1"/>
          <w:sz w:val="28"/>
          <w:szCs w:val="28"/>
        </w:rPr>
        <w:t xml:space="preserve"> </w:t>
      </w:r>
      <w:r w:rsidRPr="001262B4">
        <w:rPr>
          <w:sz w:val="28"/>
          <w:szCs w:val="28"/>
        </w:rPr>
        <w:t>end</w:t>
      </w:r>
      <w:r w:rsidRPr="001262B4">
        <w:rPr>
          <w:spacing w:val="-1"/>
          <w:sz w:val="28"/>
          <w:szCs w:val="28"/>
        </w:rPr>
        <w:t xml:space="preserve"> </w:t>
      </w:r>
      <w:r w:rsidRPr="001262B4">
        <w:rPr>
          <w:sz w:val="28"/>
          <w:szCs w:val="28"/>
        </w:rPr>
        <w:t>of</w:t>
      </w:r>
      <w:r w:rsidRPr="001262B4">
        <w:rPr>
          <w:spacing w:val="-4"/>
          <w:sz w:val="28"/>
          <w:szCs w:val="28"/>
        </w:rPr>
        <w:t xml:space="preserve"> </w:t>
      </w:r>
      <w:r w:rsidRPr="001262B4">
        <w:rPr>
          <w:sz w:val="28"/>
          <w:szCs w:val="28"/>
        </w:rPr>
        <w:t>his</w:t>
      </w:r>
      <w:r w:rsidRPr="001262B4">
        <w:rPr>
          <w:spacing w:val="-1"/>
          <w:sz w:val="28"/>
          <w:szCs w:val="28"/>
        </w:rPr>
        <w:t xml:space="preserve"> </w:t>
      </w:r>
      <w:r w:rsidRPr="001262B4">
        <w:rPr>
          <w:sz w:val="28"/>
          <w:szCs w:val="28"/>
        </w:rPr>
        <w:t>term.</w:t>
      </w:r>
    </w:p>
    <w:p w14:paraId="1163F108" w14:textId="77777777" w:rsidR="003C440B" w:rsidRPr="001262B4" w:rsidRDefault="003C440B" w:rsidP="002E2ADE">
      <w:pPr>
        <w:pStyle w:val="ListParagraph"/>
        <w:widowControl w:val="0"/>
        <w:numPr>
          <w:ilvl w:val="1"/>
          <w:numId w:val="49"/>
        </w:numPr>
        <w:tabs>
          <w:tab w:val="left" w:pos="1601"/>
        </w:tabs>
        <w:autoSpaceDE w:val="0"/>
        <w:autoSpaceDN w:val="0"/>
        <w:spacing w:before="80" w:line="240" w:lineRule="auto"/>
        <w:ind w:left="1599" w:right="164"/>
        <w:contextualSpacing w:val="0"/>
        <w:jc w:val="both"/>
        <w:rPr>
          <w:sz w:val="28"/>
          <w:szCs w:val="28"/>
        </w:rPr>
      </w:pPr>
      <w:r w:rsidRPr="001262B4">
        <w:rPr>
          <w:sz w:val="28"/>
          <w:szCs w:val="28"/>
        </w:rPr>
        <w:t>While</w:t>
      </w:r>
      <w:r w:rsidRPr="001262B4">
        <w:rPr>
          <w:spacing w:val="-5"/>
          <w:sz w:val="28"/>
          <w:szCs w:val="28"/>
        </w:rPr>
        <w:t xml:space="preserve"> </w:t>
      </w:r>
      <w:r w:rsidRPr="001262B4">
        <w:rPr>
          <w:sz w:val="28"/>
          <w:szCs w:val="28"/>
        </w:rPr>
        <w:t>the</w:t>
      </w:r>
      <w:r w:rsidRPr="001262B4">
        <w:rPr>
          <w:spacing w:val="-1"/>
          <w:sz w:val="28"/>
          <w:szCs w:val="28"/>
        </w:rPr>
        <w:t xml:space="preserve"> </w:t>
      </w:r>
      <w:r w:rsidRPr="001262B4">
        <w:rPr>
          <w:sz w:val="28"/>
          <w:szCs w:val="28"/>
        </w:rPr>
        <w:t>office</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a</w:t>
      </w:r>
      <w:r w:rsidRPr="001262B4">
        <w:rPr>
          <w:spacing w:val="-5"/>
          <w:sz w:val="28"/>
          <w:szCs w:val="28"/>
        </w:rPr>
        <w:t xml:space="preserve"> </w:t>
      </w:r>
      <w:r w:rsidRPr="001262B4">
        <w:rPr>
          <w:sz w:val="28"/>
          <w:szCs w:val="28"/>
        </w:rPr>
        <w:t>Director</w:t>
      </w:r>
      <w:r w:rsidRPr="001262B4">
        <w:rPr>
          <w:spacing w:val="-4"/>
          <w:sz w:val="28"/>
          <w:szCs w:val="28"/>
        </w:rPr>
        <w:t xml:space="preserve"> </w:t>
      </w:r>
      <w:r w:rsidRPr="001262B4">
        <w:rPr>
          <w:sz w:val="28"/>
          <w:szCs w:val="28"/>
        </w:rPr>
        <w:t>remains</w:t>
      </w:r>
      <w:r w:rsidRPr="001262B4">
        <w:rPr>
          <w:spacing w:val="-4"/>
          <w:sz w:val="28"/>
          <w:szCs w:val="28"/>
        </w:rPr>
        <w:t xml:space="preserve"> </w:t>
      </w:r>
      <w:r w:rsidRPr="001262B4">
        <w:rPr>
          <w:sz w:val="28"/>
          <w:szCs w:val="28"/>
        </w:rPr>
        <w:t>vacant,</w:t>
      </w:r>
      <w:r w:rsidRPr="001262B4">
        <w:rPr>
          <w:spacing w:val="-3"/>
          <w:sz w:val="28"/>
          <w:szCs w:val="28"/>
        </w:rPr>
        <w:t xml:space="preserve"> </w:t>
      </w:r>
      <w:r w:rsidRPr="001262B4">
        <w:rPr>
          <w:sz w:val="28"/>
          <w:szCs w:val="28"/>
        </w:rPr>
        <w:t>an</w:t>
      </w:r>
      <w:r w:rsidRPr="001262B4">
        <w:rPr>
          <w:spacing w:val="-3"/>
          <w:sz w:val="28"/>
          <w:szCs w:val="28"/>
        </w:rPr>
        <w:t xml:space="preserve"> </w:t>
      </w:r>
      <w:r w:rsidRPr="001262B4">
        <w:rPr>
          <w:sz w:val="28"/>
          <w:szCs w:val="28"/>
        </w:rPr>
        <w:t>Alternate</w:t>
      </w:r>
      <w:r w:rsidRPr="001262B4">
        <w:rPr>
          <w:spacing w:val="-4"/>
          <w:sz w:val="28"/>
          <w:szCs w:val="28"/>
        </w:rPr>
        <w:t xml:space="preserve"> </w:t>
      </w:r>
      <w:r w:rsidRPr="001262B4">
        <w:rPr>
          <w:sz w:val="28"/>
          <w:szCs w:val="28"/>
        </w:rPr>
        <w:t>Director</w:t>
      </w:r>
      <w:r w:rsidRPr="001262B4">
        <w:rPr>
          <w:spacing w:val="-68"/>
          <w:sz w:val="28"/>
          <w:szCs w:val="28"/>
        </w:rPr>
        <w:t xml:space="preserve"> </w:t>
      </w:r>
      <w:r w:rsidRPr="001262B4">
        <w:rPr>
          <w:sz w:val="28"/>
          <w:szCs w:val="28"/>
        </w:rPr>
        <w:t>of the former Director shall exercise the powers of the latter, except</w:t>
      </w:r>
      <w:r w:rsidRPr="001262B4">
        <w:rPr>
          <w:spacing w:val="-67"/>
          <w:sz w:val="28"/>
          <w:szCs w:val="28"/>
        </w:rPr>
        <w:t xml:space="preserve"> </w:t>
      </w:r>
      <w:r w:rsidRPr="001262B4">
        <w:rPr>
          <w:sz w:val="28"/>
          <w:szCs w:val="28"/>
        </w:rPr>
        <w:t>that</w:t>
      </w:r>
      <w:r w:rsidRPr="001262B4">
        <w:rPr>
          <w:spacing w:val="-4"/>
          <w:sz w:val="28"/>
          <w:szCs w:val="28"/>
        </w:rPr>
        <w:t xml:space="preserve"> </w:t>
      </w:r>
      <w:r w:rsidRPr="001262B4">
        <w:rPr>
          <w:sz w:val="28"/>
          <w:szCs w:val="28"/>
        </w:rPr>
        <w:t>of appointing an</w:t>
      </w:r>
      <w:r w:rsidRPr="001262B4">
        <w:rPr>
          <w:spacing w:val="-3"/>
          <w:sz w:val="28"/>
          <w:szCs w:val="28"/>
        </w:rPr>
        <w:t xml:space="preserve"> </w:t>
      </w:r>
      <w:r w:rsidRPr="001262B4">
        <w:rPr>
          <w:sz w:val="28"/>
          <w:szCs w:val="28"/>
        </w:rPr>
        <w:t>Alternate Director.</w:t>
      </w:r>
    </w:p>
    <w:p w14:paraId="42227960" w14:textId="77777777" w:rsidR="003C440B" w:rsidRPr="001262B4" w:rsidRDefault="003C440B" w:rsidP="002F432E">
      <w:pPr>
        <w:pStyle w:val="ListParagraph"/>
        <w:widowControl w:val="0"/>
        <w:numPr>
          <w:ilvl w:val="0"/>
          <w:numId w:val="49"/>
        </w:numPr>
        <w:tabs>
          <w:tab w:val="left" w:pos="881"/>
        </w:tabs>
        <w:autoSpaceDE w:val="0"/>
        <w:autoSpaceDN w:val="0"/>
        <w:spacing w:before="121" w:line="240" w:lineRule="auto"/>
        <w:ind w:left="0" w:right="155" w:firstLine="0"/>
        <w:contextualSpacing w:val="0"/>
        <w:jc w:val="both"/>
        <w:rPr>
          <w:sz w:val="28"/>
          <w:szCs w:val="28"/>
        </w:rPr>
      </w:pPr>
      <w:r w:rsidRPr="001262B4">
        <w:rPr>
          <w:sz w:val="28"/>
          <w:szCs w:val="28"/>
        </w:rPr>
        <w:t>Directors and Alternate Directors shall serve without remuneration from</w:t>
      </w:r>
      <w:r w:rsidRPr="002F432E">
        <w:rPr>
          <w:sz w:val="28"/>
          <w:szCs w:val="28"/>
        </w:rPr>
        <w:t xml:space="preserve"> </w:t>
      </w:r>
      <w:r w:rsidRPr="00E125E8">
        <w:rPr>
          <w:spacing w:val="2"/>
          <w:sz w:val="28"/>
          <w:szCs w:val="28"/>
        </w:rPr>
        <w:t>the Bank, unless the Board of Governors shall decide otherwise, but the Bank may</w:t>
      </w:r>
      <w:r w:rsidRPr="002F432E">
        <w:rPr>
          <w:sz w:val="28"/>
          <w:szCs w:val="28"/>
        </w:rPr>
        <w:t xml:space="preserve"> </w:t>
      </w:r>
      <w:r w:rsidRPr="001262B4">
        <w:rPr>
          <w:sz w:val="28"/>
          <w:szCs w:val="28"/>
        </w:rPr>
        <w:t>pay</w:t>
      </w:r>
      <w:r w:rsidRPr="002F432E">
        <w:rPr>
          <w:sz w:val="28"/>
          <w:szCs w:val="28"/>
        </w:rPr>
        <w:t xml:space="preserve"> </w:t>
      </w:r>
      <w:r w:rsidRPr="001262B4">
        <w:rPr>
          <w:sz w:val="28"/>
          <w:szCs w:val="28"/>
        </w:rPr>
        <w:t>them</w:t>
      </w:r>
      <w:r w:rsidRPr="002F432E">
        <w:rPr>
          <w:sz w:val="28"/>
          <w:szCs w:val="28"/>
        </w:rPr>
        <w:t xml:space="preserve"> </w:t>
      </w:r>
      <w:r w:rsidRPr="001262B4">
        <w:rPr>
          <w:sz w:val="28"/>
          <w:szCs w:val="28"/>
        </w:rPr>
        <w:t>reasonable expenses</w:t>
      </w:r>
      <w:r w:rsidRPr="002F432E">
        <w:rPr>
          <w:sz w:val="28"/>
          <w:szCs w:val="28"/>
        </w:rPr>
        <w:t xml:space="preserve"> </w:t>
      </w:r>
      <w:r w:rsidRPr="001262B4">
        <w:rPr>
          <w:sz w:val="28"/>
          <w:szCs w:val="28"/>
        </w:rPr>
        <w:t>incurred</w:t>
      </w:r>
      <w:r w:rsidRPr="002F432E">
        <w:rPr>
          <w:sz w:val="28"/>
          <w:szCs w:val="28"/>
        </w:rPr>
        <w:t xml:space="preserve"> </w:t>
      </w:r>
      <w:r w:rsidRPr="001262B4">
        <w:rPr>
          <w:sz w:val="28"/>
          <w:szCs w:val="28"/>
        </w:rPr>
        <w:t>in attending</w:t>
      </w:r>
      <w:r w:rsidRPr="002F432E">
        <w:rPr>
          <w:sz w:val="28"/>
          <w:szCs w:val="28"/>
        </w:rPr>
        <w:t xml:space="preserve"> </w:t>
      </w:r>
      <w:r w:rsidRPr="001262B4">
        <w:rPr>
          <w:sz w:val="28"/>
          <w:szCs w:val="28"/>
        </w:rPr>
        <w:t>meetings.</w:t>
      </w:r>
    </w:p>
    <w:p w14:paraId="3F973DED" w14:textId="77777777" w:rsidR="003C440B" w:rsidRPr="001262B4" w:rsidRDefault="003C440B" w:rsidP="002F432E">
      <w:pPr>
        <w:pStyle w:val="Heading2"/>
        <w:spacing w:before="160"/>
        <w:rPr>
          <w:sz w:val="28"/>
          <w:szCs w:val="28"/>
        </w:rPr>
      </w:pPr>
      <w:r w:rsidRPr="001262B4">
        <w:rPr>
          <w:sz w:val="28"/>
          <w:szCs w:val="28"/>
        </w:rPr>
        <w:t>Article</w:t>
      </w:r>
      <w:r w:rsidRPr="001262B4">
        <w:rPr>
          <w:spacing w:val="-1"/>
          <w:sz w:val="28"/>
          <w:szCs w:val="28"/>
        </w:rPr>
        <w:t xml:space="preserve"> </w:t>
      </w:r>
      <w:r w:rsidRPr="001262B4">
        <w:rPr>
          <w:sz w:val="28"/>
          <w:szCs w:val="28"/>
        </w:rPr>
        <w:t>26</w:t>
      </w:r>
      <w:r w:rsidRPr="001262B4">
        <w:rPr>
          <w:spacing w:val="122"/>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Directors:</w:t>
      </w:r>
      <w:r w:rsidRPr="001262B4">
        <w:rPr>
          <w:spacing w:val="-4"/>
          <w:sz w:val="28"/>
          <w:szCs w:val="28"/>
        </w:rPr>
        <w:t xml:space="preserve"> </w:t>
      </w:r>
      <w:r w:rsidRPr="001262B4">
        <w:rPr>
          <w:sz w:val="28"/>
          <w:szCs w:val="28"/>
        </w:rPr>
        <w:t>Powers</w:t>
      </w:r>
    </w:p>
    <w:p w14:paraId="282F9613" w14:textId="77777777" w:rsidR="003C440B" w:rsidRPr="001262B4" w:rsidRDefault="003C440B" w:rsidP="002E2ADE">
      <w:pPr>
        <w:pStyle w:val="BodyText"/>
        <w:spacing w:before="115" w:after="160"/>
        <w:ind w:right="164"/>
        <w:rPr>
          <w:sz w:val="28"/>
          <w:szCs w:val="28"/>
        </w:rPr>
      </w:pPr>
      <w:r w:rsidRPr="001262B4">
        <w:rPr>
          <w:sz w:val="28"/>
          <w:szCs w:val="28"/>
        </w:rPr>
        <w:t>The Board of Directors shall be responsible for the direction of the general</w:t>
      </w:r>
      <w:r w:rsidRPr="001262B4">
        <w:rPr>
          <w:spacing w:val="1"/>
          <w:sz w:val="28"/>
          <w:szCs w:val="28"/>
        </w:rPr>
        <w:t xml:space="preserve"> </w:t>
      </w:r>
      <w:r w:rsidRPr="001262B4">
        <w:rPr>
          <w:sz w:val="28"/>
          <w:szCs w:val="28"/>
        </w:rPr>
        <w:t>operations of the Bank and, for this purpose, shall, in addition to the powers</w:t>
      </w:r>
      <w:r w:rsidRPr="001262B4">
        <w:rPr>
          <w:spacing w:val="1"/>
          <w:sz w:val="28"/>
          <w:szCs w:val="28"/>
        </w:rPr>
        <w:t xml:space="preserve"> </w:t>
      </w:r>
      <w:r w:rsidRPr="002F432E">
        <w:rPr>
          <w:spacing w:val="2"/>
          <w:sz w:val="28"/>
          <w:szCs w:val="28"/>
        </w:rPr>
        <w:t>assigned to it expressly by this Agreement, exercise all the powers delegated to it by</w:t>
      </w:r>
      <w:r w:rsidRPr="001262B4">
        <w:rPr>
          <w:spacing w:val="-5"/>
          <w:sz w:val="28"/>
          <w:szCs w:val="28"/>
        </w:rPr>
        <w:t xml:space="preserve"> </w:t>
      </w:r>
      <w:r w:rsidRPr="001262B4">
        <w:rPr>
          <w:sz w:val="28"/>
          <w:szCs w:val="28"/>
        </w:rPr>
        <w:t>the Board</w:t>
      </w:r>
      <w:r w:rsidRPr="001262B4">
        <w:rPr>
          <w:spacing w:val="-2"/>
          <w:sz w:val="28"/>
          <w:szCs w:val="28"/>
        </w:rPr>
        <w:t xml:space="preserve"> </w:t>
      </w:r>
      <w:r w:rsidRPr="001262B4">
        <w:rPr>
          <w:sz w:val="28"/>
          <w:szCs w:val="28"/>
        </w:rPr>
        <w:t>of Governors,</w:t>
      </w:r>
      <w:r w:rsidRPr="001262B4">
        <w:rPr>
          <w:spacing w:val="-1"/>
          <w:sz w:val="28"/>
          <w:szCs w:val="28"/>
        </w:rPr>
        <w:t xml:space="preserve"> </w:t>
      </w:r>
      <w:r w:rsidRPr="001262B4">
        <w:rPr>
          <w:sz w:val="28"/>
          <w:szCs w:val="28"/>
        </w:rPr>
        <w:t>and</w:t>
      </w:r>
      <w:r w:rsidRPr="001262B4">
        <w:rPr>
          <w:spacing w:val="-3"/>
          <w:sz w:val="28"/>
          <w:szCs w:val="28"/>
        </w:rPr>
        <w:t xml:space="preserve"> </w:t>
      </w:r>
      <w:r w:rsidRPr="001262B4">
        <w:rPr>
          <w:sz w:val="28"/>
          <w:szCs w:val="28"/>
        </w:rPr>
        <w:t>in</w:t>
      </w:r>
      <w:r w:rsidRPr="001262B4">
        <w:rPr>
          <w:spacing w:val="-3"/>
          <w:sz w:val="28"/>
          <w:szCs w:val="28"/>
        </w:rPr>
        <w:t xml:space="preserve"> </w:t>
      </w:r>
      <w:r w:rsidRPr="001262B4">
        <w:rPr>
          <w:sz w:val="28"/>
          <w:szCs w:val="28"/>
        </w:rPr>
        <w:t>particular:</w:t>
      </w:r>
    </w:p>
    <w:p w14:paraId="449D1CBC" w14:textId="77777777" w:rsidR="003C440B" w:rsidRPr="001262B4" w:rsidRDefault="003C440B" w:rsidP="002E2ADE">
      <w:pPr>
        <w:pStyle w:val="ListParagraph"/>
        <w:widowControl w:val="0"/>
        <w:numPr>
          <w:ilvl w:val="0"/>
          <w:numId w:val="47"/>
        </w:numPr>
        <w:tabs>
          <w:tab w:val="left" w:pos="881"/>
        </w:tabs>
        <w:autoSpaceDE w:val="0"/>
        <w:autoSpaceDN w:val="0"/>
        <w:spacing w:before="80" w:line="240" w:lineRule="auto"/>
        <w:ind w:left="879" w:hanging="879"/>
        <w:contextualSpacing w:val="0"/>
        <w:jc w:val="left"/>
        <w:rPr>
          <w:sz w:val="28"/>
          <w:szCs w:val="28"/>
        </w:rPr>
      </w:pPr>
      <w:r w:rsidRPr="001262B4">
        <w:rPr>
          <w:sz w:val="28"/>
          <w:szCs w:val="28"/>
        </w:rPr>
        <w:lastRenderedPageBreak/>
        <w:t>prepare</w:t>
      </w:r>
      <w:r w:rsidRPr="001262B4">
        <w:rPr>
          <w:spacing w:val="-5"/>
          <w:sz w:val="28"/>
          <w:szCs w:val="28"/>
        </w:rPr>
        <w:t xml:space="preserve"> </w:t>
      </w:r>
      <w:r w:rsidRPr="001262B4">
        <w:rPr>
          <w:sz w:val="28"/>
          <w:szCs w:val="28"/>
        </w:rPr>
        <w:t>the</w:t>
      </w:r>
      <w:r w:rsidRPr="001262B4">
        <w:rPr>
          <w:spacing w:val="-1"/>
          <w:sz w:val="28"/>
          <w:szCs w:val="28"/>
        </w:rPr>
        <w:t xml:space="preserve"> </w:t>
      </w:r>
      <w:r w:rsidRPr="001262B4">
        <w:rPr>
          <w:sz w:val="28"/>
          <w:szCs w:val="28"/>
        </w:rPr>
        <w:t>work</w:t>
      </w:r>
      <w:r w:rsidRPr="001262B4">
        <w:rPr>
          <w:spacing w:val="-1"/>
          <w:sz w:val="28"/>
          <w:szCs w:val="28"/>
        </w:rPr>
        <w:t xml:space="preserve"> </w:t>
      </w:r>
      <w:r w:rsidRPr="001262B4">
        <w:rPr>
          <w:sz w:val="28"/>
          <w:szCs w:val="28"/>
        </w:rPr>
        <w:t>of</w:t>
      </w:r>
      <w:r w:rsidRPr="001262B4">
        <w:rPr>
          <w:spacing w:val="-4"/>
          <w:sz w:val="28"/>
          <w:szCs w:val="28"/>
        </w:rPr>
        <w:t xml:space="preserve"> </w:t>
      </w:r>
      <w:r w:rsidRPr="001262B4">
        <w:rPr>
          <w:sz w:val="28"/>
          <w:szCs w:val="28"/>
        </w:rPr>
        <w:t>the</w:t>
      </w:r>
      <w:r w:rsidRPr="001262B4">
        <w:rPr>
          <w:spacing w:val="-2"/>
          <w:sz w:val="28"/>
          <w:szCs w:val="28"/>
        </w:rPr>
        <w:t xml:space="preserve"> </w:t>
      </w:r>
      <w:r w:rsidRPr="001262B4">
        <w:rPr>
          <w:sz w:val="28"/>
          <w:szCs w:val="28"/>
        </w:rPr>
        <w:t>Board of</w:t>
      </w:r>
      <w:r w:rsidRPr="001262B4">
        <w:rPr>
          <w:spacing w:val="-2"/>
          <w:sz w:val="28"/>
          <w:szCs w:val="28"/>
        </w:rPr>
        <w:t xml:space="preserve"> </w:t>
      </w:r>
      <w:r w:rsidRPr="001262B4">
        <w:rPr>
          <w:sz w:val="28"/>
          <w:szCs w:val="28"/>
        </w:rPr>
        <w:t>Governors;</w:t>
      </w:r>
    </w:p>
    <w:p w14:paraId="5A643D39" w14:textId="77777777" w:rsidR="003C440B" w:rsidRPr="001262B4" w:rsidRDefault="003C440B" w:rsidP="002E2ADE">
      <w:pPr>
        <w:pStyle w:val="ListParagraph"/>
        <w:widowControl w:val="0"/>
        <w:numPr>
          <w:ilvl w:val="0"/>
          <w:numId w:val="47"/>
        </w:numPr>
        <w:tabs>
          <w:tab w:val="left" w:pos="881"/>
        </w:tabs>
        <w:autoSpaceDE w:val="0"/>
        <w:autoSpaceDN w:val="0"/>
        <w:spacing w:before="80" w:line="240" w:lineRule="auto"/>
        <w:ind w:left="879" w:hanging="879"/>
        <w:contextualSpacing w:val="0"/>
        <w:jc w:val="left"/>
        <w:rPr>
          <w:sz w:val="28"/>
          <w:szCs w:val="28"/>
        </w:rPr>
      </w:pPr>
      <w:r w:rsidRPr="001262B4">
        <w:rPr>
          <w:sz w:val="28"/>
          <w:szCs w:val="28"/>
        </w:rPr>
        <w:t>establish the policies of the Bank, and, by a majority representing not less</w:t>
      </w:r>
      <w:r w:rsidRPr="001262B4">
        <w:rPr>
          <w:spacing w:val="-67"/>
          <w:sz w:val="28"/>
          <w:szCs w:val="28"/>
        </w:rPr>
        <w:t xml:space="preserve"> </w:t>
      </w:r>
      <w:r w:rsidRPr="001262B4">
        <w:rPr>
          <w:sz w:val="28"/>
          <w:szCs w:val="28"/>
        </w:rPr>
        <w:t>than</w:t>
      </w:r>
      <w:r w:rsidRPr="001262B4">
        <w:rPr>
          <w:spacing w:val="-10"/>
          <w:sz w:val="28"/>
          <w:szCs w:val="28"/>
        </w:rPr>
        <w:t xml:space="preserve"> </w:t>
      </w:r>
      <w:r w:rsidRPr="001262B4">
        <w:rPr>
          <w:sz w:val="28"/>
          <w:szCs w:val="28"/>
        </w:rPr>
        <w:t>three-fourths</w:t>
      </w:r>
      <w:r w:rsidRPr="001262B4">
        <w:rPr>
          <w:spacing w:val="-8"/>
          <w:sz w:val="28"/>
          <w:szCs w:val="28"/>
        </w:rPr>
        <w:t xml:space="preserve"> </w:t>
      </w:r>
      <w:r w:rsidRPr="001262B4">
        <w:rPr>
          <w:sz w:val="28"/>
          <w:szCs w:val="28"/>
        </w:rPr>
        <w:t>of</w:t>
      </w:r>
      <w:r w:rsidRPr="001262B4">
        <w:rPr>
          <w:spacing w:val="-8"/>
          <w:sz w:val="28"/>
          <w:szCs w:val="28"/>
        </w:rPr>
        <w:t xml:space="preserve"> </w:t>
      </w:r>
      <w:r w:rsidRPr="001262B4">
        <w:rPr>
          <w:sz w:val="28"/>
          <w:szCs w:val="28"/>
        </w:rPr>
        <w:t>the</w:t>
      </w:r>
      <w:r w:rsidRPr="001262B4">
        <w:rPr>
          <w:spacing w:val="-11"/>
          <w:sz w:val="28"/>
          <w:szCs w:val="28"/>
        </w:rPr>
        <w:t xml:space="preserve"> </w:t>
      </w:r>
      <w:r w:rsidRPr="001262B4">
        <w:rPr>
          <w:sz w:val="28"/>
          <w:szCs w:val="28"/>
        </w:rPr>
        <w:t>total</w:t>
      </w:r>
      <w:r w:rsidRPr="001262B4">
        <w:rPr>
          <w:spacing w:val="-7"/>
          <w:sz w:val="28"/>
          <w:szCs w:val="28"/>
        </w:rPr>
        <w:t xml:space="preserve"> </w:t>
      </w:r>
      <w:r w:rsidRPr="001262B4">
        <w:rPr>
          <w:sz w:val="28"/>
          <w:szCs w:val="28"/>
        </w:rPr>
        <w:t>voting</w:t>
      </w:r>
      <w:r w:rsidRPr="001262B4">
        <w:rPr>
          <w:spacing w:val="-10"/>
          <w:sz w:val="28"/>
          <w:szCs w:val="28"/>
        </w:rPr>
        <w:t xml:space="preserve"> </w:t>
      </w:r>
      <w:r w:rsidRPr="001262B4">
        <w:rPr>
          <w:sz w:val="28"/>
          <w:szCs w:val="28"/>
        </w:rPr>
        <w:t>power</w:t>
      </w:r>
      <w:r w:rsidRPr="001262B4">
        <w:rPr>
          <w:spacing w:val="-10"/>
          <w:sz w:val="28"/>
          <w:szCs w:val="28"/>
        </w:rPr>
        <w:t xml:space="preserve"> </w:t>
      </w:r>
      <w:r w:rsidRPr="001262B4">
        <w:rPr>
          <w:sz w:val="28"/>
          <w:szCs w:val="28"/>
        </w:rPr>
        <w:t>of</w:t>
      </w:r>
      <w:r w:rsidRPr="001262B4">
        <w:rPr>
          <w:spacing w:val="-9"/>
          <w:sz w:val="28"/>
          <w:szCs w:val="28"/>
        </w:rPr>
        <w:t xml:space="preserve"> </w:t>
      </w:r>
      <w:r w:rsidRPr="001262B4">
        <w:rPr>
          <w:sz w:val="28"/>
          <w:szCs w:val="28"/>
        </w:rPr>
        <w:t>the</w:t>
      </w:r>
      <w:r w:rsidRPr="001262B4">
        <w:rPr>
          <w:spacing w:val="-8"/>
          <w:sz w:val="28"/>
          <w:szCs w:val="28"/>
        </w:rPr>
        <w:t xml:space="preserve"> </w:t>
      </w:r>
      <w:r w:rsidRPr="001262B4">
        <w:rPr>
          <w:sz w:val="28"/>
          <w:szCs w:val="28"/>
        </w:rPr>
        <w:t>members,</w:t>
      </w:r>
      <w:r w:rsidRPr="001262B4">
        <w:rPr>
          <w:spacing w:val="-9"/>
          <w:sz w:val="28"/>
          <w:szCs w:val="28"/>
        </w:rPr>
        <w:t xml:space="preserve"> </w:t>
      </w:r>
      <w:r w:rsidRPr="001262B4">
        <w:rPr>
          <w:sz w:val="28"/>
          <w:szCs w:val="28"/>
        </w:rPr>
        <w:t>take</w:t>
      </w:r>
      <w:r w:rsidRPr="001262B4">
        <w:rPr>
          <w:spacing w:val="-10"/>
          <w:sz w:val="28"/>
          <w:szCs w:val="28"/>
        </w:rPr>
        <w:t xml:space="preserve"> </w:t>
      </w:r>
      <w:r w:rsidRPr="001262B4">
        <w:rPr>
          <w:sz w:val="28"/>
          <w:szCs w:val="28"/>
        </w:rPr>
        <w:t>decisions</w:t>
      </w:r>
      <w:r w:rsidRPr="001262B4">
        <w:rPr>
          <w:spacing w:val="-68"/>
          <w:sz w:val="28"/>
          <w:szCs w:val="28"/>
        </w:rPr>
        <w:t xml:space="preserve"> </w:t>
      </w:r>
      <w:r w:rsidRPr="001262B4">
        <w:rPr>
          <w:sz w:val="28"/>
          <w:szCs w:val="28"/>
        </w:rPr>
        <w:t>on major operational and financial policies and on delegation of authority</w:t>
      </w:r>
      <w:r w:rsidRPr="001262B4">
        <w:rPr>
          <w:spacing w:val="1"/>
          <w:sz w:val="28"/>
          <w:szCs w:val="28"/>
        </w:rPr>
        <w:t xml:space="preserve"> </w:t>
      </w:r>
      <w:r w:rsidRPr="001262B4">
        <w:rPr>
          <w:sz w:val="28"/>
          <w:szCs w:val="28"/>
        </w:rPr>
        <w:t>to</w:t>
      </w:r>
      <w:r w:rsidRPr="001262B4">
        <w:rPr>
          <w:spacing w:val="-4"/>
          <w:sz w:val="28"/>
          <w:szCs w:val="28"/>
        </w:rPr>
        <w:t xml:space="preserve"> </w:t>
      </w:r>
      <w:r w:rsidRPr="001262B4">
        <w:rPr>
          <w:sz w:val="28"/>
          <w:szCs w:val="28"/>
        </w:rPr>
        <w:t>the President</w:t>
      </w:r>
      <w:r w:rsidRPr="001262B4">
        <w:rPr>
          <w:spacing w:val="-3"/>
          <w:sz w:val="28"/>
          <w:szCs w:val="28"/>
        </w:rPr>
        <w:t xml:space="preserve"> </w:t>
      </w:r>
      <w:r w:rsidRPr="001262B4">
        <w:rPr>
          <w:sz w:val="28"/>
          <w:szCs w:val="28"/>
        </w:rPr>
        <w:t>under</w:t>
      </w:r>
      <w:r w:rsidRPr="001262B4">
        <w:rPr>
          <w:spacing w:val="-3"/>
          <w:sz w:val="28"/>
          <w:szCs w:val="28"/>
        </w:rPr>
        <w:t xml:space="preserve"> </w:t>
      </w:r>
      <w:r w:rsidRPr="001262B4">
        <w:rPr>
          <w:sz w:val="28"/>
          <w:szCs w:val="28"/>
        </w:rPr>
        <w:t>Bank</w:t>
      </w:r>
      <w:r w:rsidRPr="001262B4">
        <w:rPr>
          <w:spacing w:val="1"/>
          <w:sz w:val="28"/>
          <w:szCs w:val="28"/>
        </w:rPr>
        <w:t xml:space="preserve"> </w:t>
      </w:r>
      <w:r w:rsidRPr="001262B4">
        <w:rPr>
          <w:sz w:val="28"/>
          <w:szCs w:val="28"/>
        </w:rPr>
        <w:t>policies;</w:t>
      </w:r>
    </w:p>
    <w:p w14:paraId="528DA73F" w14:textId="77777777" w:rsidR="003C440B" w:rsidRPr="001262B4" w:rsidRDefault="003C440B" w:rsidP="002E2ADE">
      <w:pPr>
        <w:pStyle w:val="ListParagraph"/>
        <w:widowControl w:val="0"/>
        <w:numPr>
          <w:ilvl w:val="0"/>
          <w:numId w:val="47"/>
        </w:numPr>
        <w:tabs>
          <w:tab w:val="left" w:pos="881"/>
        </w:tabs>
        <w:autoSpaceDE w:val="0"/>
        <w:autoSpaceDN w:val="0"/>
        <w:spacing w:before="80" w:line="240" w:lineRule="auto"/>
        <w:ind w:left="879" w:hanging="879"/>
        <w:contextualSpacing w:val="0"/>
        <w:jc w:val="left"/>
        <w:rPr>
          <w:sz w:val="28"/>
          <w:szCs w:val="28"/>
        </w:rPr>
      </w:pPr>
      <w:r w:rsidRPr="001262B4">
        <w:rPr>
          <w:sz w:val="28"/>
          <w:szCs w:val="28"/>
        </w:rPr>
        <w:t>take decisions concerning operations of the Bank under paragraph 2 of</w:t>
      </w:r>
      <w:r w:rsidRPr="001262B4">
        <w:rPr>
          <w:spacing w:val="1"/>
          <w:sz w:val="28"/>
          <w:szCs w:val="28"/>
        </w:rPr>
        <w:t xml:space="preserve"> </w:t>
      </w:r>
      <w:r w:rsidRPr="001262B4">
        <w:rPr>
          <w:sz w:val="28"/>
          <w:szCs w:val="28"/>
        </w:rPr>
        <w:t>Article</w:t>
      </w:r>
      <w:r w:rsidRPr="001262B4">
        <w:rPr>
          <w:spacing w:val="19"/>
          <w:sz w:val="28"/>
          <w:szCs w:val="28"/>
        </w:rPr>
        <w:t xml:space="preserve"> </w:t>
      </w:r>
      <w:r w:rsidRPr="001262B4">
        <w:rPr>
          <w:sz w:val="28"/>
          <w:szCs w:val="28"/>
        </w:rPr>
        <w:t>11,</w:t>
      </w:r>
      <w:r w:rsidRPr="001262B4">
        <w:rPr>
          <w:spacing w:val="20"/>
          <w:sz w:val="28"/>
          <w:szCs w:val="28"/>
        </w:rPr>
        <w:t xml:space="preserve"> </w:t>
      </w:r>
      <w:r w:rsidRPr="001262B4">
        <w:rPr>
          <w:sz w:val="28"/>
          <w:szCs w:val="28"/>
        </w:rPr>
        <w:t>and,</w:t>
      </w:r>
      <w:r w:rsidRPr="001262B4">
        <w:rPr>
          <w:spacing w:val="20"/>
          <w:sz w:val="28"/>
          <w:szCs w:val="28"/>
        </w:rPr>
        <w:t xml:space="preserve"> </w:t>
      </w:r>
      <w:r w:rsidRPr="001262B4">
        <w:rPr>
          <w:sz w:val="28"/>
          <w:szCs w:val="28"/>
        </w:rPr>
        <w:t>by</w:t>
      </w:r>
      <w:r w:rsidRPr="001262B4">
        <w:rPr>
          <w:spacing w:val="17"/>
          <w:sz w:val="28"/>
          <w:szCs w:val="28"/>
        </w:rPr>
        <w:t xml:space="preserve"> </w:t>
      </w:r>
      <w:r w:rsidRPr="001262B4">
        <w:rPr>
          <w:sz w:val="28"/>
          <w:szCs w:val="28"/>
        </w:rPr>
        <w:t>a</w:t>
      </w:r>
      <w:r w:rsidRPr="001262B4">
        <w:rPr>
          <w:spacing w:val="24"/>
          <w:sz w:val="28"/>
          <w:szCs w:val="28"/>
        </w:rPr>
        <w:t xml:space="preserve"> </w:t>
      </w:r>
      <w:r w:rsidRPr="001262B4">
        <w:rPr>
          <w:sz w:val="28"/>
          <w:szCs w:val="28"/>
        </w:rPr>
        <w:t>majority</w:t>
      </w:r>
      <w:r w:rsidRPr="001262B4">
        <w:rPr>
          <w:spacing w:val="17"/>
          <w:sz w:val="28"/>
          <w:szCs w:val="28"/>
        </w:rPr>
        <w:t xml:space="preserve"> </w:t>
      </w:r>
      <w:r w:rsidRPr="001262B4">
        <w:rPr>
          <w:sz w:val="28"/>
          <w:szCs w:val="28"/>
        </w:rPr>
        <w:t>representing</w:t>
      </w:r>
      <w:r w:rsidRPr="001262B4">
        <w:rPr>
          <w:spacing w:val="22"/>
          <w:sz w:val="28"/>
          <w:szCs w:val="28"/>
        </w:rPr>
        <w:t xml:space="preserve"> </w:t>
      </w:r>
      <w:r w:rsidRPr="001262B4">
        <w:rPr>
          <w:sz w:val="28"/>
          <w:szCs w:val="28"/>
        </w:rPr>
        <w:t>not</w:t>
      </w:r>
      <w:r w:rsidRPr="001262B4">
        <w:rPr>
          <w:spacing w:val="22"/>
          <w:sz w:val="28"/>
          <w:szCs w:val="28"/>
        </w:rPr>
        <w:t xml:space="preserve"> </w:t>
      </w:r>
      <w:r w:rsidRPr="001262B4">
        <w:rPr>
          <w:sz w:val="28"/>
          <w:szCs w:val="28"/>
        </w:rPr>
        <w:t>less</w:t>
      </w:r>
      <w:r w:rsidRPr="001262B4">
        <w:rPr>
          <w:spacing w:val="22"/>
          <w:sz w:val="28"/>
          <w:szCs w:val="28"/>
        </w:rPr>
        <w:t xml:space="preserve"> </w:t>
      </w:r>
      <w:r w:rsidRPr="001262B4">
        <w:rPr>
          <w:sz w:val="28"/>
          <w:szCs w:val="28"/>
        </w:rPr>
        <w:t>than</w:t>
      </w:r>
      <w:r w:rsidRPr="001262B4">
        <w:rPr>
          <w:spacing w:val="23"/>
          <w:sz w:val="28"/>
          <w:szCs w:val="28"/>
        </w:rPr>
        <w:t xml:space="preserve"> </w:t>
      </w:r>
      <w:r w:rsidRPr="001262B4">
        <w:rPr>
          <w:sz w:val="28"/>
          <w:szCs w:val="28"/>
        </w:rPr>
        <w:t>three-fourths</w:t>
      </w:r>
      <w:r w:rsidRPr="001262B4">
        <w:rPr>
          <w:spacing w:val="19"/>
          <w:sz w:val="28"/>
          <w:szCs w:val="28"/>
        </w:rPr>
        <w:t xml:space="preserve"> </w:t>
      </w:r>
      <w:r w:rsidRPr="001262B4">
        <w:rPr>
          <w:sz w:val="28"/>
          <w:szCs w:val="28"/>
        </w:rPr>
        <w:t>of</w:t>
      </w:r>
    </w:p>
    <w:p w14:paraId="1F55F92D" w14:textId="77777777" w:rsidR="003C440B" w:rsidRPr="001262B4" w:rsidRDefault="003C440B" w:rsidP="003C440B">
      <w:pPr>
        <w:jc w:val="both"/>
        <w:rPr>
          <w:sz w:val="28"/>
          <w:szCs w:val="28"/>
        </w:rPr>
        <w:sectPr w:rsidR="003C440B" w:rsidRPr="001262B4">
          <w:pgSz w:w="11910" w:h="16840"/>
          <w:pgMar w:top="1340" w:right="1280" w:bottom="1200" w:left="1280" w:header="0" w:footer="1014" w:gutter="0"/>
          <w:cols w:space="720"/>
        </w:sectPr>
      </w:pPr>
    </w:p>
    <w:p w14:paraId="4044EC4B" w14:textId="77777777" w:rsidR="003C440B" w:rsidRPr="001262B4" w:rsidRDefault="003C440B" w:rsidP="00706853">
      <w:pPr>
        <w:pStyle w:val="BodyText"/>
        <w:spacing w:before="75" w:after="120"/>
        <w:ind w:left="879" w:right="164"/>
        <w:rPr>
          <w:sz w:val="28"/>
          <w:szCs w:val="28"/>
        </w:rPr>
      </w:pPr>
      <w:r w:rsidRPr="001262B4">
        <w:rPr>
          <w:sz w:val="28"/>
          <w:szCs w:val="28"/>
        </w:rPr>
        <w:lastRenderedPageBreak/>
        <w:t>the total voting power of the members, decide on the delegation of such</w:t>
      </w:r>
      <w:r w:rsidRPr="001262B4">
        <w:rPr>
          <w:spacing w:val="1"/>
          <w:sz w:val="28"/>
          <w:szCs w:val="28"/>
        </w:rPr>
        <w:t xml:space="preserve"> </w:t>
      </w:r>
      <w:r w:rsidRPr="001262B4">
        <w:rPr>
          <w:sz w:val="28"/>
          <w:szCs w:val="28"/>
        </w:rPr>
        <w:t>authority</w:t>
      </w:r>
      <w:r w:rsidRPr="001262B4">
        <w:rPr>
          <w:spacing w:val="-5"/>
          <w:sz w:val="28"/>
          <w:szCs w:val="28"/>
        </w:rPr>
        <w:t xml:space="preserve"> </w:t>
      </w:r>
      <w:r w:rsidRPr="001262B4">
        <w:rPr>
          <w:sz w:val="28"/>
          <w:szCs w:val="28"/>
        </w:rPr>
        <w:t>to</w:t>
      </w:r>
      <w:r w:rsidRPr="001262B4">
        <w:rPr>
          <w:spacing w:val="1"/>
          <w:sz w:val="28"/>
          <w:szCs w:val="28"/>
        </w:rPr>
        <w:t xml:space="preserve"> </w:t>
      </w:r>
      <w:r w:rsidRPr="001262B4">
        <w:rPr>
          <w:sz w:val="28"/>
          <w:szCs w:val="28"/>
        </w:rPr>
        <w:t>the President;</w:t>
      </w:r>
    </w:p>
    <w:p w14:paraId="2F29D4E2" w14:textId="77777777" w:rsidR="003C440B" w:rsidRPr="001262B4" w:rsidRDefault="003C440B" w:rsidP="002F432E">
      <w:pPr>
        <w:pStyle w:val="ListParagraph"/>
        <w:widowControl w:val="0"/>
        <w:numPr>
          <w:ilvl w:val="0"/>
          <w:numId w:val="47"/>
        </w:numPr>
        <w:tabs>
          <w:tab w:val="left" w:pos="881"/>
        </w:tabs>
        <w:autoSpaceDE w:val="0"/>
        <w:autoSpaceDN w:val="0"/>
        <w:spacing w:before="119" w:line="240" w:lineRule="auto"/>
        <w:ind w:right="156" w:hanging="880"/>
        <w:contextualSpacing w:val="0"/>
        <w:jc w:val="both"/>
        <w:rPr>
          <w:sz w:val="28"/>
          <w:szCs w:val="28"/>
        </w:rPr>
      </w:pPr>
      <w:r w:rsidRPr="001262B4">
        <w:rPr>
          <w:spacing w:val="-1"/>
          <w:sz w:val="28"/>
          <w:szCs w:val="28"/>
        </w:rPr>
        <w:t>supervise</w:t>
      </w:r>
      <w:r w:rsidRPr="001262B4">
        <w:rPr>
          <w:spacing w:val="-15"/>
          <w:sz w:val="28"/>
          <w:szCs w:val="28"/>
        </w:rPr>
        <w:t xml:space="preserve"> </w:t>
      </w:r>
      <w:r w:rsidRPr="001262B4">
        <w:rPr>
          <w:spacing w:val="-1"/>
          <w:sz w:val="28"/>
          <w:szCs w:val="28"/>
        </w:rPr>
        <w:t>the</w:t>
      </w:r>
      <w:r w:rsidRPr="001262B4">
        <w:rPr>
          <w:spacing w:val="-15"/>
          <w:sz w:val="28"/>
          <w:szCs w:val="28"/>
        </w:rPr>
        <w:t xml:space="preserve"> </w:t>
      </w:r>
      <w:r w:rsidRPr="001262B4">
        <w:rPr>
          <w:spacing w:val="-1"/>
          <w:sz w:val="28"/>
          <w:szCs w:val="28"/>
        </w:rPr>
        <w:t>management</w:t>
      </w:r>
      <w:r w:rsidRPr="001262B4">
        <w:rPr>
          <w:spacing w:val="-14"/>
          <w:sz w:val="28"/>
          <w:szCs w:val="28"/>
        </w:rPr>
        <w:t xml:space="preserve"> </w:t>
      </w:r>
      <w:r w:rsidRPr="001262B4">
        <w:rPr>
          <w:sz w:val="28"/>
          <w:szCs w:val="28"/>
        </w:rPr>
        <w:t>and</w:t>
      </w:r>
      <w:r w:rsidRPr="001262B4">
        <w:rPr>
          <w:spacing w:val="-13"/>
          <w:sz w:val="28"/>
          <w:szCs w:val="28"/>
        </w:rPr>
        <w:t xml:space="preserve"> </w:t>
      </w:r>
      <w:r w:rsidRPr="001262B4">
        <w:rPr>
          <w:sz w:val="28"/>
          <w:szCs w:val="28"/>
        </w:rPr>
        <w:t>the</w:t>
      </w:r>
      <w:r w:rsidRPr="001262B4">
        <w:rPr>
          <w:spacing w:val="-18"/>
          <w:sz w:val="28"/>
          <w:szCs w:val="28"/>
        </w:rPr>
        <w:t xml:space="preserve"> </w:t>
      </w:r>
      <w:r w:rsidRPr="001262B4">
        <w:rPr>
          <w:sz w:val="28"/>
          <w:szCs w:val="28"/>
        </w:rPr>
        <w:t>operation</w:t>
      </w:r>
      <w:r w:rsidRPr="001262B4">
        <w:rPr>
          <w:spacing w:val="-14"/>
          <w:sz w:val="28"/>
          <w:szCs w:val="28"/>
        </w:rPr>
        <w:t xml:space="preserve"> </w:t>
      </w:r>
      <w:r w:rsidRPr="001262B4">
        <w:rPr>
          <w:sz w:val="28"/>
          <w:szCs w:val="28"/>
        </w:rPr>
        <w:t>of</w:t>
      </w:r>
      <w:r w:rsidRPr="001262B4">
        <w:rPr>
          <w:spacing w:val="-15"/>
          <w:sz w:val="28"/>
          <w:szCs w:val="28"/>
        </w:rPr>
        <w:t xml:space="preserve"> </w:t>
      </w:r>
      <w:r w:rsidRPr="001262B4">
        <w:rPr>
          <w:sz w:val="28"/>
          <w:szCs w:val="28"/>
        </w:rPr>
        <w:t>the</w:t>
      </w:r>
      <w:r w:rsidRPr="001262B4">
        <w:rPr>
          <w:spacing w:val="-14"/>
          <w:sz w:val="28"/>
          <w:szCs w:val="28"/>
        </w:rPr>
        <w:t xml:space="preserve"> </w:t>
      </w:r>
      <w:r w:rsidRPr="001262B4">
        <w:rPr>
          <w:sz w:val="28"/>
          <w:szCs w:val="28"/>
        </w:rPr>
        <w:t>Bank</w:t>
      </w:r>
      <w:r w:rsidRPr="001262B4">
        <w:rPr>
          <w:spacing w:val="-14"/>
          <w:sz w:val="28"/>
          <w:szCs w:val="28"/>
        </w:rPr>
        <w:t xml:space="preserve"> </w:t>
      </w:r>
      <w:r w:rsidRPr="001262B4">
        <w:rPr>
          <w:sz w:val="28"/>
          <w:szCs w:val="28"/>
        </w:rPr>
        <w:t>on</w:t>
      </w:r>
      <w:r w:rsidRPr="001262B4">
        <w:rPr>
          <w:spacing w:val="-14"/>
          <w:sz w:val="28"/>
          <w:szCs w:val="28"/>
        </w:rPr>
        <w:t xml:space="preserve"> </w:t>
      </w:r>
      <w:r w:rsidRPr="001262B4">
        <w:rPr>
          <w:sz w:val="28"/>
          <w:szCs w:val="28"/>
        </w:rPr>
        <w:t>a</w:t>
      </w:r>
      <w:r w:rsidRPr="001262B4">
        <w:rPr>
          <w:spacing w:val="-14"/>
          <w:sz w:val="28"/>
          <w:szCs w:val="28"/>
        </w:rPr>
        <w:t xml:space="preserve"> </w:t>
      </w:r>
      <w:r w:rsidRPr="001262B4">
        <w:rPr>
          <w:sz w:val="28"/>
          <w:szCs w:val="28"/>
        </w:rPr>
        <w:t>regular</w:t>
      </w:r>
      <w:r w:rsidRPr="001262B4">
        <w:rPr>
          <w:spacing w:val="-15"/>
          <w:sz w:val="28"/>
          <w:szCs w:val="28"/>
        </w:rPr>
        <w:t xml:space="preserve"> </w:t>
      </w:r>
      <w:r w:rsidRPr="001262B4">
        <w:rPr>
          <w:sz w:val="28"/>
          <w:szCs w:val="28"/>
        </w:rPr>
        <w:t>basis,</w:t>
      </w:r>
      <w:r w:rsidRPr="001262B4">
        <w:rPr>
          <w:spacing w:val="-68"/>
          <w:sz w:val="28"/>
          <w:szCs w:val="28"/>
        </w:rPr>
        <w:t xml:space="preserve"> </w:t>
      </w:r>
      <w:r w:rsidRPr="001262B4">
        <w:rPr>
          <w:sz w:val="28"/>
          <w:szCs w:val="28"/>
        </w:rPr>
        <w:t>and</w:t>
      </w:r>
      <w:r w:rsidRPr="001262B4">
        <w:rPr>
          <w:spacing w:val="1"/>
          <w:sz w:val="28"/>
          <w:szCs w:val="28"/>
        </w:rPr>
        <w:t xml:space="preserve"> </w:t>
      </w:r>
      <w:r w:rsidRPr="001262B4">
        <w:rPr>
          <w:sz w:val="28"/>
          <w:szCs w:val="28"/>
        </w:rPr>
        <w:t>establish</w:t>
      </w:r>
      <w:r w:rsidRPr="001262B4">
        <w:rPr>
          <w:spacing w:val="1"/>
          <w:sz w:val="28"/>
          <w:szCs w:val="28"/>
        </w:rPr>
        <w:t xml:space="preserve"> </w:t>
      </w:r>
      <w:r w:rsidRPr="001262B4">
        <w:rPr>
          <w:sz w:val="28"/>
          <w:szCs w:val="28"/>
        </w:rPr>
        <w:t>an</w:t>
      </w:r>
      <w:r w:rsidRPr="001262B4">
        <w:rPr>
          <w:spacing w:val="1"/>
          <w:sz w:val="28"/>
          <w:szCs w:val="28"/>
        </w:rPr>
        <w:t xml:space="preserve"> </w:t>
      </w:r>
      <w:r w:rsidRPr="001262B4">
        <w:rPr>
          <w:sz w:val="28"/>
          <w:szCs w:val="28"/>
        </w:rPr>
        <w:t>oversight</w:t>
      </w:r>
      <w:r w:rsidRPr="001262B4">
        <w:rPr>
          <w:spacing w:val="1"/>
          <w:sz w:val="28"/>
          <w:szCs w:val="28"/>
        </w:rPr>
        <w:t xml:space="preserve"> </w:t>
      </w:r>
      <w:r w:rsidRPr="001262B4">
        <w:rPr>
          <w:sz w:val="28"/>
          <w:szCs w:val="28"/>
        </w:rPr>
        <w:t>mechanism</w:t>
      </w:r>
      <w:r w:rsidRPr="001262B4">
        <w:rPr>
          <w:spacing w:val="1"/>
          <w:sz w:val="28"/>
          <w:szCs w:val="28"/>
        </w:rPr>
        <w:t xml:space="preserve"> </w:t>
      </w:r>
      <w:r w:rsidRPr="001262B4">
        <w:rPr>
          <w:sz w:val="28"/>
          <w:szCs w:val="28"/>
        </w:rPr>
        <w:t>for</w:t>
      </w:r>
      <w:r w:rsidRPr="001262B4">
        <w:rPr>
          <w:spacing w:val="1"/>
          <w:sz w:val="28"/>
          <w:szCs w:val="28"/>
        </w:rPr>
        <w:t xml:space="preserve"> </w:t>
      </w:r>
      <w:r w:rsidRPr="001262B4">
        <w:rPr>
          <w:sz w:val="28"/>
          <w:szCs w:val="28"/>
        </w:rPr>
        <w:t>that</w:t>
      </w:r>
      <w:r w:rsidRPr="001262B4">
        <w:rPr>
          <w:spacing w:val="1"/>
          <w:sz w:val="28"/>
          <w:szCs w:val="28"/>
        </w:rPr>
        <w:t xml:space="preserve"> </w:t>
      </w:r>
      <w:r w:rsidRPr="001262B4">
        <w:rPr>
          <w:sz w:val="28"/>
          <w:szCs w:val="28"/>
        </w:rPr>
        <w:t>purpose,</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line</w:t>
      </w:r>
      <w:r w:rsidRPr="001262B4">
        <w:rPr>
          <w:spacing w:val="1"/>
          <w:sz w:val="28"/>
          <w:szCs w:val="28"/>
        </w:rPr>
        <w:t xml:space="preserve"> </w:t>
      </w:r>
      <w:r w:rsidRPr="001262B4">
        <w:rPr>
          <w:sz w:val="28"/>
          <w:szCs w:val="28"/>
        </w:rPr>
        <w:t>with</w:t>
      </w:r>
      <w:r w:rsidRPr="001262B4">
        <w:rPr>
          <w:spacing w:val="1"/>
          <w:sz w:val="28"/>
          <w:szCs w:val="28"/>
        </w:rPr>
        <w:t xml:space="preserve"> </w:t>
      </w:r>
      <w:r w:rsidRPr="001262B4">
        <w:rPr>
          <w:sz w:val="28"/>
          <w:szCs w:val="28"/>
        </w:rPr>
        <w:t>principles</w:t>
      </w:r>
      <w:r w:rsidRPr="001262B4">
        <w:rPr>
          <w:spacing w:val="-3"/>
          <w:sz w:val="28"/>
          <w:szCs w:val="28"/>
        </w:rPr>
        <w:t xml:space="preserve"> </w:t>
      </w:r>
      <w:r w:rsidRPr="001262B4">
        <w:rPr>
          <w:sz w:val="28"/>
          <w:szCs w:val="28"/>
        </w:rPr>
        <w:t>of</w:t>
      </w:r>
      <w:r w:rsidRPr="001262B4">
        <w:rPr>
          <w:spacing w:val="-3"/>
          <w:sz w:val="28"/>
          <w:szCs w:val="28"/>
        </w:rPr>
        <w:t xml:space="preserve"> </w:t>
      </w:r>
      <w:r w:rsidRPr="001262B4">
        <w:rPr>
          <w:sz w:val="28"/>
          <w:szCs w:val="28"/>
        </w:rPr>
        <w:t>transparency,</w:t>
      </w:r>
      <w:r w:rsidRPr="001262B4">
        <w:rPr>
          <w:spacing w:val="-4"/>
          <w:sz w:val="28"/>
          <w:szCs w:val="28"/>
        </w:rPr>
        <w:t xml:space="preserve"> </w:t>
      </w:r>
      <w:r w:rsidRPr="001262B4">
        <w:rPr>
          <w:sz w:val="28"/>
          <w:szCs w:val="28"/>
        </w:rPr>
        <w:t>openness,</w:t>
      </w:r>
      <w:r w:rsidRPr="001262B4">
        <w:rPr>
          <w:spacing w:val="-4"/>
          <w:sz w:val="28"/>
          <w:szCs w:val="28"/>
        </w:rPr>
        <w:t xml:space="preserve"> </w:t>
      </w:r>
      <w:r w:rsidRPr="001262B4">
        <w:rPr>
          <w:sz w:val="28"/>
          <w:szCs w:val="28"/>
        </w:rPr>
        <w:t>independence</w:t>
      </w:r>
      <w:r w:rsidRPr="001262B4">
        <w:rPr>
          <w:spacing w:val="-3"/>
          <w:sz w:val="28"/>
          <w:szCs w:val="28"/>
        </w:rPr>
        <w:t xml:space="preserve"> </w:t>
      </w:r>
      <w:r w:rsidRPr="001262B4">
        <w:rPr>
          <w:sz w:val="28"/>
          <w:szCs w:val="28"/>
        </w:rPr>
        <w:t>and</w:t>
      </w:r>
      <w:r w:rsidRPr="001262B4">
        <w:rPr>
          <w:spacing w:val="-2"/>
          <w:sz w:val="28"/>
          <w:szCs w:val="28"/>
        </w:rPr>
        <w:t xml:space="preserve"> </w:t>
      </w:r>
      <w:r w:rsidRPr="001262B4">
        <w:rPr>
          <w:sz w:val="28"/>
          <w:szCs w:val="28"/>
        </w:rPr>
        <w:t>accountability;</w:t>
      </w:r>
    </w:p>
    <w:p w14:paraId="72D8C18F" w14:textId="77777777" w:rsidR="003C440B" w:rsidRPr="001262B4" w:rsidRDefault="003C440B" w:rsidP="002F432E">
      <w:pPr>
        <w:pStyle w:val="ListParagraph"/>
        <w:widowControl w:val="0"/>
        <w:numPr>
          <w:ilvl w:val="0"/>
          <w:numId w:val="47"/>
        </w:numPr>
        <w:tabs>
          <w:tab w:val="left" w:pos="881"/>
        </w:tabs>
        <w:autoSpaceDE w:val="0"/>
        <w:autoSpaceDN w:val="0"/>
        <w:spacing w:before="121" w:line="240" w:lineRule="auto"/>
        <w:ind w:hanging="880"/>
        <w:contextualSpacing w:val="0"/>
        <w:jc w:val="both"/>
        <w:rPr>
          <w:sz w:val="28"/>
          <w:szCs w:val="28"/>
        </w:rPr>
      </w:pPr>
      <w:r w:rsidRPr="001262B4">
        <w:rPr>
          <w:sz w:val="28"/>
          <w:szCs w:val="28"/>
        </w:rPr>
        <w:t>approve</w:t>
      </w:r>
      <w:r w:rsidRPr="001262B4">
        <w:rPr>
          <w:spacing w:val="-6"/>
          <w:sz w:val="28"/>
          <w:szCs w:val="28"/>
        </w:rPr>
        <w:t xml:space="preserve"> </w:t>
      </w:r>
      <w:r w:rsidRPr="001262B4">
        <w:rPr>
          <w:sz w:val="28"/>
          <w:szCs w:val="28"/>
        </w:rPr>
        <w:t>the</w:t>
      </w:r>
      <w:r w:rsidRPr="001262B4">
        <w:rPr>
          <w:spacing w:val="-2"/>
          <w:sz w:val="28"/>
          <w:szCs w:val="28"/>
        </w:rPr>
        <w:t xml:space="preserve"> </w:t>
      </w:r>
      <w:r w:rsidRPr="001262B4">
        <w:rPr>
          <w:sz w:val="28"/>
          <w:szCs w:val="28"/>
        </w:rPr>
        <w:t>strategy,</w:t>
      </w:r>
      <w:r w:rsidRPr="001262B4">
        <w:rPr>
          <w:spacing w:val="-3"/>
          <w:sz w:val="28"/>
          <w:szCs w:val="28"/>
        </w:rPr>
        <w:t xml:space="preserve"> </w:t>
      </w:r>
      <w:r w:rsidRPr="001262B4">
        <w:rPr>
          <w:sz w:val="28"/>
          <w:szCs w:val="28"/>
        </w:rPr>
        <w:t>annual</w:t>
      </w:r>
      <w:r w:rsidRPr="001262B4">
        <w:rPr>
          <w:spacing w:val="-1"/>
          <w:sz w:val="28"/>
          <w:szCs w:val="28"/>
        </w:rPr>
        <w:t xml:space="preserve"> </w:t>
      </w:r>
      <w:r w:rsidRPr="001262B4">
        <w:rPr>
          <w:sz w:val="28"/>
          <w:szCs w:val="28"/>
        </w:rPr>
        <w:t>plan</w:t>
      </w:r>
      <w:r w:rsidRPr="001262B4">
        <w:rPr>
          <w:spacing w:val="-1"/>
          <w:sz w:val="28"/>
          <w:szCs w:val="28"/>
        </w:rPr>
        <w:t xml:space="preserve"> </w:t>
      </w:r>
      <w:r w:rsidRPr="001262B4">
        <w:rPr>
          <w:sz w:val="28"/>
          <w:szCs w:val="28"/>
        </w:rPr>
        <w:t>and</w:t>
      </w:r>
      <w:r w:rsidRPr="001262B4">
        <w:rPr>
          <w:spacing w:val="-5"/>
          <w:sz w:val="28"/>
          <w:szCs w:val="28"/>
        </w:rPr>
        <w:t xml:space="preserve"> </w:t>
      </w:r>
      <w:r w:rsidRPr="001262B4">
        <w:rPr>
          <w:sz w:val="28"/>
          <w:szCs w:val="28"/>
        </w:rPr>
        <w:t>budget</w:t>
      </w:r>
      <w:r w:rsidRPr="001262B4">
        <w:rPr>
          <w:spacing w:val="-2"/>
          <w:sz w:val="28"/>
          <w:szCs w:val="28"/>
        </w:rPr>
        <w:t xml:space="preserve"> </w:t>
      </w:r>
      <w:r w:rsidRPr="001262B4">
        <w:rPr>
          <w:sz w:val="28"/>
          <w:szCs w:val="28"/>
        </w:rPr>
        <w:t>of</w:t>
      </w:r>
      <w:r w:rsidRPr="001262B4">
        <w:rPr>
          <w:spacing w:val="-5"/>
          <w:sz w:val="28"/>
          <w:szCs w:val="28"/>
        </w:rPr>
        <w:t xml:space="preserve"> </w:t>
      </w:r>
      <w:r w:rsidRPr="001262B4">
        <w:rPr>
          <w:sz w:val="28"/>
          <w:szCs w:val="28"/>
        </w:rPr>
        <w:t>the</w:t>
      </w:r>
      <w:r w:rsidRPr="001262B4">
        <w:rPr>
          <w:spacing w:val="-2"/>
          <w:sz w:val="28"/>
          <w:szCs w:val="28"/>
        </w:rPr>
        <w:t xml:space="preserve"> </w:t>
      </w:r>
      <w:r w:rsidRPr="001262B4">
        <w:rPr>
          <w:sz w:val="28"/>
          <w:szCs w:val="28"/>
        </w:rPr>
        <w:t>Bank;</w:t>
      </w:r>
    </w:p>
    <w:p w14:paraId="00867487" w14:textId="77777777" w:rsidR="003C440B" w:rsidRPr="001262B4" w:rsidRDefault="003C440B" w:rsidP="002F432E">
      <w:pPr>
        <w:pStyle w:val="ListParagraph"/>
        <w:widowControl w:val="0"/>
        <w:numPr>
          <w:ilvl w:val="0"/>
          <w:numId w:val="47"/>
        </w:numPr>
        <w:tabs>
          <w:tab w:val="left" w:pos="881"/>
        </w:tabs>
        <w:autoSpaceDE w:val="0"/>
        <w:autoSpaceDN w:val="0"/>
        <w:spacing w:before="120" w:line="240" w:lineRule="auto"/>
        <w:ind w:hanging="880"/>
        <w:contextualSpacing w:val="0"/>
        <w:jc w:val="both"/>
        <w:rPr>
          <w:sz w:val="28"/>
          <w:szCs w:val="28"/>
        </w:rPr>
      </w:pPr>
      <w:r w:rsidRPr="001262B4">
        <w:rPr>
          <w:sz w:val="28"/>
          <w:szCs w:val="28"/>
        </w:rPr>
        <w:t>appoint</w:t>
      </w:r>
      <w:r w:rsidRPr="001262B4">
        <w:rPr>
          <w:spacing w:val="-3"/>
          <w:sz w:val="28"/>
          <w:szCs w:val="28"/>
        </w:rPr>
        <w:t xml:space="preserve"> </w:t>
      </w:r>
      <w:r w:rsidRPr="001262B4">
        <w:rPr>
          <w:sz w:val="28"/>
          <w:szCs w:val="28"/>
        </w:rPr>
        <w:t>such</w:t>
      </w:r>
      <w:r w:rsidRPr="001262B4">
        <w:rPr>
          <w:spacing w:val="-2"/>
          <w:sz w:val="28"/>
          <w:szCs w:val="28"/>
        </w:rPr>
        <w:t xml:space="preserve"> </w:t>
      </w:r>
      <w:r w:rsidRPr="001262B4">
        <w:rPr>
          <w:sz w:val="28"/>
          <w:szCs w:val="28"/>
        </w:rPr>
        <w:t>committees</w:t>
      </w:r>
      <w:r w:rsidRPr="001262B4">
        <w:rPr>
          <w:spacing w:val="-3"/>
          <w:sz w:val="28"/>
          <w:szCs w:val="28"/>
        </w:rPr>
        <w:t xml:space="preserve"> </w:t>
      </w:r>
      <w:r w:rsidRPr="001262B4">
        <w:rPr>
          <w:sz w:val="28"/>
          <w:szCs w:val="28"/>
        </w:rPr>
        <w:t>as</w:t>
      </w:r>
      <w:r w:rsidRPr="001262B4">
        <w:rPr>
          <w:spacing w:val="-2"/>
          <w:sz w:val="28"/>
          <w:szCs w:val="28"/>
        </w:rPr>
        <w:t xml:space="preserve"> </w:t>
      </w:r>
      <w:r w:rsidRPr="001262B4">
        <w:rPr>
          <w:sz w:val="28"/>
          <w:szCs w:val="28"/>
        </w:rPr>
        <w:t>deemed</w:t>
      </w:r>
      <w:r w:rsidRPr="001262B4">
        <w:rPr>
          <w:spacing w:val="-3"/>
          <w:sz w:val="28"/>
          <w:szCs w:val="28"/>
        </w:rPr>
        <w:t xml:space="preserve"> </w:t>
      </w:r>
      <w:r w:rsidRPr="001262B4">
        <w:rPr>
          <w:sz w:val="28"/>
          <w:szCs w:val="28"/>
        </w:rPr>
        <w:t>advisable;</w:t>
      </w:r>
      <w:r w:rsidRPr="001262B4">
        <w:rPr>
          <w:spacing w:val="-2"/>
          <w:sz w:val="28"/>
          <w:szCs w:val="28"/>
        </w:rPr>
        <w:t xml:space="preserve"> </w:t>
      </w:r>
      <w:r w:rsidRPr="001262B4">
        <w:rPr>
          <w:sz w:val="28"/>
          <w:szCs w:val="28"/>
        </w:rPr>
        <w:t>and</w:t>
      </w:r>
    </w:p>
    <w:p w14:paraId="41310FF9" w14:textId="77777777" w:rsidR="003C440B" w:rsidRPr="001262B4" w:rsidRDefault="003C440B" w:rsidP="002F432E">
      <w:pPr>
        <w:pStyle w:val="ListParagraph"/>
        <w:widowControl w:val="0"/>
        <w:numPr>
          <w:ilvl w:val="0"/>
          <w:numId w:val="47"/>
        </w:numPr>
        <w:tabs>
          <w:tab w:val="left" w:pos="881"/>
        </w:tabs>
        <w:autoSpaceDE w:val="0"/>
        <w:autoSpaceDN w:val="0"/>
        <w:spacing w:before="119" w:line="240" w:lineRule="auto"/>
        <w:ind w:right="164" w:hanging="880"/>
        <w:contextualSpacing w:val="0"/>
        <w:jc w:val="both"/>
        <w:rPr>
          <w:sz w:val="28"/>
          <w:szCs w:val="28"/>
        </w:rPr>
      </w:pPr>
      <w:r w:rsidRPr="001262B4">
        <w:rPr>
          <w:sz w:val="28"/>
          <w:szCs w:val="28"/>
        </w:rPr>
        <w:t>submit the audited accounts for each financial year for approval of the</w:t>
      </w:r>
      <w:r w:rsidRPr="001262B4">
        <w:rPr>
          <w:spacing w:val="1"/>
          <w:sz w:val="28"/>
          <w:szCs w:val="28"/>
        </w:rPr>
        <w:t xml:space="preserve"> </w:t>
      </w:r>
      <w:r w:rsidRPr="001262B4">
        <w:rPr>
          <w:sz w:val="28"/>
          <w:szCs w:val="28"/>
        </w:rPr>
        <w:t>Board of Governors.</w:t>
      </w:r>
    </w:p>
    <w:p w14:paraId="123E8E64" w14:textId="77777777" w:rsidR="003C440B" w:rsidRPr="001262B4" w:rsidRDefault="003C440B" w:rsidP="003C440B">
      <w:pPr>
        <w:pStyle w:val="Heading2"/>
        <w:spacing w:before="125"/>
        <w:rPr>
          <w:sz w:val="28"/>
          <w:szCs w:val="28"/>
        </w:rPr>
      </w:pPr>
      <w:r w:rsidRPr="001262B4">
        <w:rPr>
          <w:sz w:val="28"/>
          <w:szCs w:val="28"/>
        </w:rPr>
        <w:t>Article</w:t>
      </w:r>
      <w:r w:rsidRPr="001262B4">
        <w:rPr>
          <w:spacing w:val="-1"/>
          <w:sz w:val="28"/>
          <w:szCs w:val="28"/>
        </w:rPr>
        <w:t xml:space="preserve"> </w:t>
      </w:r>
      <w:r w:rsidRPr="001262B4">
        <w:rPr>
          <w:sz w:val="28"/>
          <w:szCs w:val="28"/>
        </w:rPr>
        <w:t>27</w:t>
      </w:r>
      <w:r w:rsidRPr="001262B4">
        <w:rPr>
          <w:spacing w:val="123"/>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Directors:</w:t>
      </w:r>
      <w:r w:rsidRPr="001262B4">
        <w:rPr>
          <w:spacing w:val="-4"/>
          <w:sz w:val="28"/>
          <w:szCs w:val="28"/>
        </w:rPr>
        <w:t xml:space="preserve"> </w:t>
      </w:r>
      <w:r w:rsidRPr="001262B4">
        <w:rPr>
          <w:sz w:val="28"/>
          <w:szCs w:val="28"/>
        </w:rPr>
        <w:t>Procedure</w:t>
      </w:r>
    </w:p>
    <w:p w14:paraId="04E9437C" w14:textId="77777777" w:rsidR="003C440B" w:rsidRPr="001262B4" w:rsidRDefault="003C440B" w:rsidP="002F432E">
      <w:pPr>
        <w:pStyle w:val="ListParagraph"/>
        <w:widowControl w:val="0"/>
        <w:numPr>
          <w:ilvl w:val="0"/>
          <w:numId w:val="46"/>
        </w:numPr>
        <w:tabs>
          <w:tab w:val="left" w:pos="881"/>
        </w:tabs>
        <w:autoSpaceDE w:val="0"/>
        <w:autoSpaceDN w:val="0"/>
        <w:spacing w:before="117" w:line="240" w:lineRule="auto"/>
        <w:ind w:left="0" w:right="156" w:firstLine="0"/>
        <w:contextualSpacing w:val="0"/>
        <w:jc w:val="both"/>
        <w:rPr>
          <w:sz w:val="28"/>
          <w:szCs w:val="28"/>
        </w:rPr>
      </w:pPr>
      <w:r w:rsidRPr="001262B4">
        <w:rPr>
          <w:sz w:val="28"/>
          <w:szCs w:val="28"/>
        </w:rPr>
        <w:t>The</w:t>
      </w:r>
      <w:r w:rsidRPr="001262B4">
        <w:rPr>
          <w:spacing w:val="-12"/>
          <w:sz w:val="28"/>
          <w:szCs w:val="28"/>
        </w:rPr>
        <w:t xml:space="preserve"> </w:t>
      </w:r>
      <w:r w:rsidRPr="001262B4">
        <w:rPr>
          <w:sz w:val="28"/>
          <w:szCs w:val="28"/>
        </w:rPr>
        <w:t>Board</w:t>
      </w:r>
      <w:r w:rsidRPr="001262B4">
        <w:rPr>
          <w:spacing w:val="-11"/>
          <w:sz w:val="28"/>
          <w:szCs w:val="28"/>
        </w:rPr>
        <w:t xml:space="preserve"> </w:t>
      </w:r>
      <w:r w:rsidRPr="001262B4">
        <w:rPr>
          <w:sz w:val="28"/>
          <w:szCs w:val="28"/>
        </w:rPr>
        <w:t>of</w:t>
      </w:r>
      <w:r w:rsidRPr="001262B4">
        <w:rPr>
          <w:spacing w:val="-12"/>
          <w:sz w:val="28"/>
          <w:szCs w:val="28"/>
        </w:rPr>
        <w:t xml:space="preserve"> </w:t>
      </w:r>
      <w:r w:rsidRPr="001262B4">
        <w:rPr>
          <w:sz w:val="28"/>
          <w:szCs w:val="28"/>
        </w:rPr>
        <w:t>Directors</w:t>
      </w:r>
      <w:r w:rsidRPr="001262B4">
        <w:rPr>
          <w:spacing w:val="-11"/>
          <w:sz w:val="28"/>
          <w:szCs w:val="28"/>
        </w:rPr>
        <w:t xml:space="preserve"> </w:t>
      </w:r>
      <w:r w:rsidRPr="001262B4">
        <w:rPr>
          <w:sz w:val="28"/>
          <w:szCs w:val="28"/>
        </w:rPr>
        <w:t>shall</w:t>
      </w:r>
      <w:r w:rsidRPr="001262B4">
        <w:rPr>
          <w:spacing w:val="-12"/>
          <w:sz w:val="28"/>
          <w:szCs w:val="28"/>
        </w:rPr>
        <w:t xml:space="preserve"> </w:t>
      </w:r>
      <w:r w:rsidRPr="001262B4">
        <w:rPr>
          <w:sz w:val="28"/>
          <w:szCs w:val="28"/>
        </w:rPr>
        <w:t>meet</w:t>
      </w:r>
      <w:r w:rsidRPr="001262B4">
        <w:rPr>
          <w:spacing w:val="-10"/>
          <w:sz w:val="28"/>
          <w:szCs w:val="28"/>
        </w:rPr>
        <w:t xml:space="preserve"> </w:t>
      </w:r>
      <w:r w:rsidRPr="001262B4">
        <w:rPr>
          <w:sz w:val="28"/>
          <w:szCs w:val="28"/>
        </w:rPr>
        <w:t>as</w:t>
      </w:r>
      <w:r w:rsidRPr="001262B4">
        <w:rPr>
          <w:spacing w:val="-11"/>
          <w:sz w:val="28"/>
          <w:szCs w:val="28"/>
        </w:rPr>
        <w:t xml:space="preserve"> </w:t>
      </w:r>
      <w:r w:rsidRPr="001262B4">
        <w:rPr>
          <w:sz w:val="28"/>
          <w:szCs w:val="28"/>
        </w:rPr>
        <w:t>often</w:t>
      </w:r>
      <w:r w:rsidRPr="001262B4">
        <w:rPr>
          <w:spacing w:val="-11"/>
          <w:sz w:val="28"/>
          <w:szCs w:val="28"/>
        </w:rPr>
        <w:t xml:space="preserve"> </w:t>
      </w:r>
      <w:r w:rsidRPr="001262B4">
        <w:rPr>
          <w:sz w:val="28"/>
          <w:szCs w:val="28"/>
        </w:rPr>
        <w:t>as</w:t>
      </w:r>
      <w:r w:rsidRPr="001262B4">
        <w:rPr>
          <w:spacing w:val="-11"/>
          <w:sz w:val="28"/>
          <w:szCs w:val="28"/>
        </w:rPr>
        <w:t xml:space="preserve"> </w:t>
      </w:r>
      <w:r w:rsidRPr="001262B4">
        <w:rPr>
          <w:sz w:val="28"/>
          <w:szCs w:val="28"/>
        </w:rPr>
        <w:t>the</w:t>
      </w:r>
      <w:r w:rsidRPr="001262B4">
        <w:rPr>
          <w:spacing w:val="-11"/>
          <w:sz w:val="28"/>
          <w:szCs w:val="28"/>
        </w:rPr>
        <w:t xml:space="preserve"> </w:t>
      </w:r>
      <w:r w:rsidRPr="001262B4">
        <w:rPr>
          <w:sz w:val="28"/>
          <w:szCs w:val="28"/>
        </w:rPr>
        <w:t>business</w:t>
      </w:r>
      <w:r w:rsidRPr="001262B4">
        <w:rPr>
          <w:spacing w:val="-12"/>
          <w:sz w:val="28"/>
          <w:szCs w:val="28"/>
        </w:rPr>
        <w:t xml:space="preserve"> </w:t>
      </w:r>
      <w:r w:rsidRPr="001262B4">
        <w:rPr>
          <w:sz w:val="28"/>
          <w:szCs w:val="28"/>
        </w:rPr>
        <w:t>of</w:t>
      </w:r>
      <w:r w:rsidRPr="001262B4">
        <w:rPr>
          <w:spacing w:val="-11"/>
          <w:sz w:val="28"/>
          <w:szCs w:val="28"/>
        </w:rPr>
        <w:t xml:space="preserve"> </w:t>
      </w:r>
      <w:r w:rsidRPr="001262B4">
        <w:rPr>
          <w:sz w:val="28"/>
          <w:szCs w:val="28"/>
        </w:rPr>
        <w:t>the</w:t>
      </w:r>
      <w:r w:rsidRPr="001262B4">
        <w:rPr>
          <w:spacing w:val="-12"/>
          <w:sz w:val="28"/>
          <w:szCs w:val="28"/>
        </w:rPr>
        <w:t xml:space="preserve"> </w:t>
      </w:r>
      <w:r w:rsidRPr="001262B4">
        <w:rPr>
          <w:sz w:val="28"/>
          <w:szCs w:val="28"/>
        </w:rPr>
        <w:t>Bank</w:t>
      </w:r>
      <w:r w:rsidRPr="001262B4">
        <w:rPr>
          <w:spacing w:val="-9"/>
          <w:sz w:val="28"/>
          <w:szCs w:val="28"/>
        </w:rPr>
        <w:t xml:space="preserve"> </w:t>
      </w:r>
      <w:r w:rsidRPr="001262B4">
        <w:rPr>
          <w:sz w:val="28"/>
          <w:szCs w:val="28"/>
        </w:rPr>
        <w:t>may</w:t>
      </w:r>
      <w:r w:rsidRPr="001262B4">
        <w:rPr>
          <w:spacing w:val="-67"/>
          <w:sz w:val="28"/>
          <w:szCs w:val="28"/>
        </w:rPr>
        <w:t xml:space="preserve"> </w:t>
      </w:r>
      <w:r w:rsidRPr="002F432E">
        <w:rPr>
          <w:spacing w:val="2"/>
          <w:sz w:val="28"/>
          <w:szCs w:val="28"/>
        </w:rPr>
        <w:t>require, periodically throughout the year. The Board of Directors shall function on a non-resident basis except as otherwise decided by the Board of Governors by a Super Majority vote as provided in Article 28. Meetings may be called by the</w:t>
      </w:r>
      <w:r w:rsidRPr="001262B4">
        <w:rPr>
          <w:spacing w:val="-1"/>
          <w:sz w:val="28"/>
          <w:szCs w:val="28"/>
        </w:rPr>
        <w:t xml:space="preserve"> </w:t>
      </w:r>
      <w:r w:rsidRPr="001262B4">
        <w:rPr>
          <w:sz w:val="28"/>
          <w:szCs w:val="28"/>
        </w:rPr>
        <w:t>Chairman or</w:t>
      </w:r>
      <w:r w:rsidRPr="001262B4">
        <w:rPr>
          <w:spacing w:val="1"/>
          <w:sz w:val="28"/>
          <w:szCs w:val="28"/>
        </w:rPr>
        <w:t xml:space="preserve"> </w:t>
      </w:r>
      <w:r w:rsidRPr="001262B4">
        <w:rPr>
          <w:sz w:val="28"/>
          <w:szCs w:val="28"/>
        </w:rPr>
        <w:t>whenever</w:t>
      </w:r>
      <w:r w:rsidRPr="001262B4">
        <w:rPr>
          <w:spacing w:val="-1"/>
          <w:sz w:val="28"/>
          <w:szCs w:val="28"/>
        </w:rPr>
        <w:t xml:space="preserve"> </w:t>
      </w:r>
      <w:r w:rsidRPr="001262B4">
        <w:rPr>
          <w:sz w:val="28"/>
          <w:szCs w:val="28"/>
        </w:rPr>
        <w:t>requested</w:t>
      </w:r>
      <w:r w:rsidRPr="001262B4">
        <w:rPr>
          <w:spacing w:val="1"/>
          <w:sz w:val="28"/>
          <w:szCs w:val="28"/>
        </w:rPr>
        <w:t xml:space="preserve"> </w:t>
      </w:r>
      <w:r w:rsidRPr="001262B4">
        <w:rPr>
          <w:sz w:val="28"/>
          <w:szCs w:val="28"/>
        </w:rPr>
        <w:t>by</w:t>
      </w:r>
      <w:r w:rsidRPr="001262B4">
        <w:rPr>
          <w:spacing w:val="-2"/>
          <w:sz w:val="28"/>
          <w:szCs w:val="28"/>
        </w:rPr>
        <w:t xml:space="preserve"> </w:t>
      </w:r>
      <w:r w:rsidRPr="001262B4">
        <w:rPr>
          <w:sz w:val="28"/>
          <w:szCs w:val="28"/>
        </w:rPr>
        <w:t>three (3)</w:t>
      </w:r>
      <w:r w:rsidRPr="001262B4">
        <w:rPr>
          <w:spacing w:val="-1"/>
          <w:sz w:val="28"/>
          <w:szCs w:val="28"/>
        </w:rPr>
        <w:t xml:space="preserve"> </w:t>
      </w:r>
      <w:r w:rsidRPr="001262B4">
        <w:rPr>
          <w:sz w:val="28"/>
          <w:szCs w:val="28"/>
        </w:rPr>
        <w:t>Directors.</w:t>
      </w:r>
    </w:p>
    <w:p w14:paraId="03CEA585" w14:textId="77777777" w:rsidR="003C440B" w:rsidRPr="001262B4" w:rsidRDefault="003C440B" w:rsidP="002F432E">
      <w:pPr>
        <w:pStyle w:val="ListParagraph"/>
        <w:widowControl w:val="0"/>
        <w:numPr>
          <w:ilvl w:val="0"/>
          <w:numId w:val="46"/>
        </w:numPr>
        <w:tabs>
          <w:tab w:val="left" w:pos="881"/>
        </w:tabs>
        <w:autoSpaceDE w:val="0"/>
        <w:autoSpaceDN w:val="0"/>
        <w:spacing w:before="119" w:line="240" w:lineRule="auto"/>
        <w:ind w:left="0" w:right="154" w:firstLine="0"/>
        <w:contextualSpacing w:val="0"/>
        <w:jc w:val="both"/>
        <w:rPr>
          <w:sz w:val="28"/>
          <w:szCs w:val="28"/>
        </w:rPr>
      </w:pPr>
      <w:r w:rsidRPr="001262B4">
        <w:rPr>
          <w:sz w:val="28"/>
          <w:szCs w:val="28"/>
        </w:rPr>
        <w:t>A majority of the Directors shall constitute a quorum for any meeting of</w:t>
      </w:r>
      <w:r w:rsidRPr="001262B4">
        <w:rPr>
          <w:spacing w:val="1"/>
          <w:sz w:val="28"/>
          <w:szCs w:val="28"/>
        </w:rPr>
        <w:t xml:space="preserve"> </w:t>
      </w:r>
      <w:r w:rsidRPr="00A61149">
        <w:rPr>
          <w:spacing w:val="2"/>
          <w:sz w:val="28"/>
          <w:szCs w:val="28"/>
        </w:rPr>
        <w:t>the Board of Directors, provided such majority represents not less than two-thirds of</w:t>
      </w:r>
      <w:r w:rsidRPr="001262B4">
        <w:rPr>
          <w:spacing w:val="-1"/>
          <w:sz w:val="28"/>
          <w:szCs w:val="28"/>
        </w:rPr>
        <w:t xml:space="preserve"> </w:t>
      </w:r>
      <w:r w:rsidRPr="001262B4">
        <w:rPr>
          <w:sz w:val="28"/>
          <w:szCs w:val="28"/>
        </w:rPr>
        <w:t>the</w:t>
      </w:r>
      <w:r w:rsidRPr="001262B4">
        <w:rPr>
          <w:spacing w:val="-3"/>
          <w:sz w:val="28"/>
          <w:szCs w:val="28"/>
        </w:rPr>
        <w:t xml:space="preserve"> </w:t>
      </w:r>
      <w:r w:rsidRPr="001262B4">
        <w:rPr>
          <w:sz w:val="28"/>
          <w:szCs w:val="28"/>
        </w:rPr>
        <w:t>total</w:t>
      </w:r>
      <w:r w:rsidRPr="001262B4">
        <w:rPr>
          <w:spacing w:val="1"/>
          <w:sz w:val="28"/>
          <w:szCs w:val="28"/>
        </w:rPr>
        <w:t xml:space="preserve"> </w:t>
      </w:r>
      <w:r w:rsidRPr="001262B4">
        <w:rPr>
          <w:sz w:val="28"/>
          <w:szCs w:val="28"/>
        </w:rPr>
        <w:t>voting</w:t>
      </w:r>
      <w:r w:rsidRPr="001262B4">
        <w:rPr>
          <w:spacing w:val="-3"/>
          <w:sz w:val="28"/>
          <w:szCs w:val="28"/>
        </w:rPr>
        <w:t xml:space="preserve"> </w:t>
      </w:r>
      <w:r w:rsidRPr="001262B4">
        <w:rPr>
          <w:sz w:val="28"/>
          <w:szCs w:val="28"/>
        </w:rPr>
        <w:t>power</w:t>
      </w:r>
      <w:r w:rsidRPr="001262B4">
        <w:rPr>
          <w:spacing w:val="-1"/>
          <w:sz w:val="28"/>
          <w:szCs w:val="28"/>
        </w:rPr>
        <w:t xml:space="preserve"> </w:t>
      </w:r>
      <w:r w:rsidRPr="001262B4">
        <w:rPr>
          <w:sz w:val="28"/>
          <w:szCs w:val="28"/>
        </w:rPr>
        <w:t>of the members.</w:t>
      </w:r>
    </w:p>
    <w:p w14:paraId="29B09F02" w14:textId="77777777" w:rsidR="003C440B" w:rsidRPr="001262B4" w:rsidRDefault="003C440B" w:rsidP="002F432E">
      <w:pPr>
        <w:pStyle w:val="ListParagraph"/>
        <w:widowControl w:val="0"/>
        <w:numPr>
          <w:ilvl w:val="0"/>
          <w:numId w:val="46"/>
        </w:numPr>
        <w:tabs>
          <w:tab w:val="left" w:pos="881"/>
        </w:tabs>
        <w:autoSpaceDE w:val="0"/>
        <w:autoSpaceDN w:val="0"/>
        <w:spacing w:before="121" w:line="240" w:lineRule="auto"/>
        <w:ind w:left="0" w:right="156" w:firstLine="0"/>
        <w:contextualSpacing w:val="0"/>
        <w:jc w:val="both"/>
        <w:rPr>
          <w:sz w:val="28"/>
          <w:szCs w:val="28"/>
        </w:rPr>
      </w:pPr>
      <w:r w:rsidRPr="001262B4">
        <w:rPr>
          <w:sz w:val="28"/>
          <w:szCs w:val="28"/>
        </w:rPr>
        <w:t>The</w:t>
      </w:r>
      <w:r w:rsidRPr="001262B4">
        <w:rPr>
          <w:spacing w:val="-9"/>
          <w:sz w:val="28"/>
          <w:szCs w:val="28"/>
        </w:rPr>
        <w:t xml:space="preserve"> </w:t>
      </w:r>
      <w:r w:rsidRPr="001262B4">
        <w:rPr>
          <w:sz w:val="28"/>
          <w:szCs w:val="28"/>
        </w:rPr>
        <w:t>Board</w:t>
      </w:r>
      <w:r w:rsidRPr="001262B4">
        <w:rPr>
          <w:spacing w:val="-7"/>
          <w:sz w:val="28"/>
          <w:szCs w:val="28"/>
        </w:rPr>
        <w:t xml:space="preserve"> </w:t>
      </w:r>
      <w:r w:rsidRPr="001262B4">
        <w:rPr>
          <w:sz w:val="28"/>
          <w:szCs w:val="28"/>
        </w:rPr>
        <w:t>of</w:t>
      </w:r>
      <w:r w:rsidRPr="001262B4">
        <w:rPr>
          <w:spacing w:val="-8"/>
          <w:sz w:val="28"/>
          <w:szCs w:val="28"/>
        </w:rPr>
        <w:t xml:space="preserve"> </w:t>
      </w:r>
      <w:r w:rsidRPr="001262B4">
        <w:rPr>
          <w:sz w:val="28"/>
          <w:szCs w:val="28"/>
        </w:rPr>
        <w:t>Governors</w:t>
      </w:r>
      <w:r w:rsidRPr="001262B4">
        <w:rPr>
          <w:spacing w:val="-10"/>
          <w:sz w:val="28"/>
          <w:szCs w:val="28"/>
        </w:rPr>
        <w:t xml:space="preserve"> </w:t>
      </w:r>
      <w:r w:rsidRPr="001262B4">
        <w:rPr>
          <w:sz w:val="28"/>
          <w:szCs w:val="28"/>
        </w:rPr>
        <w:t>shall</w:t>
      </w:r>
      <w:r w:rsidRPr="001262B4">
        <w:rPr>
          <w:spacing w:val="-7"/>
          <w:sz w:val="28"/>
          <w:szCs w:val="28"/>
        </w:rPr>
        <w:t xml:space="preserve"> </w:t>
      </w:r>
      <w:r w:rsidRPr="001262B4">
        <w:rPr>
          <w:sz w:val="28"/>
          <w:szCs w:val="28"/>
        </w:rPr>
        <w:t>adopt</w:t>
      </w:r>
      <w:r w:rsidRPr="001262B4">
        <w:rPr>
          <w:spacing w:val="-4"/>
          <w:sz w:val="28"/>
          <w:szCs w:val="28"/>
        </w:rPr>
        <w:t xml:space="preserve"> </w:t>
      </w:r>
      <w:r w:rsidRPr="001262B4">
        <w:rPr>
          <w:sz w:val="28"/>
          <w:szCs w:val="28"/>
        </w:rPr>
        <w:t>regulations</w:t>
      </w:r>
      <w:r w:rsidRPr="001262B4">
        <w:rPr>
          <w:spacing w:val="-7"/>
          <w:sz w:val="28"/>
          <w:szCs w:val="28"/>
        </w:rPr>
        <w:t xml:space="preserve"> </w:t>
      </w:r>
      <w:r w:rsidRPr="001262B4">
        <w:rPr>
          <w:sz w:val="28"/>
          <w:szCs w:val="28"/>
        </w:rPr>
        <w:t>under</w:t>
      </w:r>
      <w:r w:rsidRPr="001262B4">
        <w:rPr>
          <w:spacing w:val="-7"/>
          <w:sz w:val="28"/>
          <w:szCs w:val="28"/>
        </w:rPr>
        <w:t xml:space="preserve"> </w:t>
      </w:r>
      <w:r w:rsidRPr="001262B4">
        <w:rPr>
          <w:sz w:val="28"/>
          <w:szCs w:val="28"/>
        </w:rPr>
        <w:t>which,</w:t>
      </w:r>
      <w:r w:rsidRPr="001262B4">
        <w:rPr>
          <w:spacing w:val="-9"/>
          <w:sz w:val="28"/>
          <w:szCs w:val="28"/>
        </w:rPr>
        <w:t xml:space="preserve"> </w:t>
      </w:r>
      <w:r w:rsidRPr="001262B4">
        <w:rPr>
          <w:sz w:val="28"/>
          <w:szCs w:val="28"/>
        </w:rPr>
        <w:t>if</w:t>
      </w:r>
      <w:r w:rsidRPr="001262B4">
        <w:rPr>
          <w:spacing w:val="-8"/>
          <w:sz w:val="28"/>
          <w:szCs w:val="28"/>
        </w:rPr>
        <w:t xml:space="preserve"> </w:t>
      </w:r>
      <w:r w:rsidRPr="001262B4">
        <w:rPr>
          <w:sz w:val="28"/>
          <w:szCs w:val="28"/>
        </w:rPr>
        <w:t>there</w:t>
      </w:r>
      <w:r w:rsidRPr="001262B4">
        <w:rPr>
          <w:spacing w:val="-7"/>
          <w:sz w:val="28"/>
          <w:szCs w:val="28"/>
        </w:rPr>
        <w:t xml:space="preserve"> </w:t>
      </w:r>
      <w:r w:rsidRPr="001262B4">
        <w:rPr>
          <w:sz w:val="28"/>
          <w:szCs w:val="28"/>
        </w:rPr>
        <w:t>is</w:t>
      </w:r>
      <w:r w:rsidRPr="001262B4">
        <w:rPr>
          <w:spacing w:val="-10"/>
          <w:sz w:val="28"/>
          <w:szCs w:val="28"/>
        </w:rPr>
        <w:t xml:space="preserve"> </w:t>
      </w:r>
      <w:r w:rsidRPr="001262B4">
        <w:rPr>
          <w:sz w:val="28"/>
          <w:szCs w:val="28"/>
        </w:rPr>
        <w:t>no</w:t>
      </w:r>
      <w:r w:rsidRPr="001262B4">
        <w:rPr>
          <w:spacing w:val="-67"/>
          <w:sz w:val="28"/>
          <w:szCs w:val="28"/>
        </w:rPr>
        <w:t xml:space="preserve"> </w:t>
      </w:r>
      <w:r w:rsidRPr="001262B4">
        <w:rPr>
          <w:sz w:val="28"/>
          <w:szCs w:val="28"/>
        </w:rPr>
        <w:t>Director</w:t>
      </w:r>
      <w:r w:rsidRPr="001262B4">
        <w:rPr>
          <w:spacing w:val="-12"/>
          <w:sz w:val="28"/>
          <w:szCs w:val="28"/>
        </w:rPr>
        <w:t xml:space="preserve"> </w:t>
      </w:r>
      <w:r w:rsidRPr="001262B4">
        <w:rPr>
          <w:sz w:val="28"/>
          <w:szCs w:val="28"/>
        </w:rPr>
        <w:t>of</w:t>
      </w:r>
      <w:r w:rsidRPr="001262B4">
        <w:rPr>
          <w:spacing w:val="-11"/>
          <w:sz w:val="28"/>
          <w:szCs w:val="28"/>
        </w:rPr>
        <w:t xml:space="preserve"> </w:t>
      </w:r>
      <w:r w:rsidRPr="001262B4">
        <w:rPr>
          <w:sz w:val="28"/>
          <w:szCs w:val="28"/>
        </w:rPr>
        <w:t>its</w:t>
      </w:r>
      <w:r w:rsidRPr="001262B4">
        <w:rPr>
          <w:spacing w:val="-10"/>
          <w:sz w:val="28"/>
          <w:szCs w:val="28"/>
        </w:rPr>
        <w:t xml:space="preserve"> </w:t>
      </w:r>
      <w:r w:rsidRPr="001262B4">
        <w:rPr>
          <w:sz w:val="28"/>
          <w:szCs w:val="28"/>
        </w:rPr>
        <w:t>nationality,</w:t>
      </w:r>
      <w:r w:rsidRPr="001262B4">
        <w:rPr>
          <w:spacing w:val="-10"/>
          <w:sz w:val="28"/>
          <w:szCs w:val="28"/>
        </w:rPr>
        <w:t xml:space="preserve"> </w:t>
      </w:r>
      <w:r w:rsidRPr="001262B4">
        <w:rPr>
          <w:sz w:val="28"/>
          <w:szCs w:val="28"/>
        </w:rPr>
        <w:t>a</w:t>
      </w:r>
      <w:r w:rsidRPr="001262B4">
        <w:rPr>
          <w:spacing w:val="-6"/>
          <w:sz w:val="28"/>
          <w:szCs w:val="28"/>
        </w:rPr>
        <w:t xml:space="preserve"> </w:t>
      </w:r>
      <w:r w:rsidRPr="001262B4">
        <w:rPr>
          <w:sz w:val="28"/>
          <w:szCs w:val="28"/>
        </w:rPr>
        <w:t>member</w:t>
      </w:r>
      <w:r w:rsidRPr="001262B4">
        <w:rPr>
          <w:spacing w:val="-7"/>
          <w:sz w:val="28"/>
          <w:szCs w:val="28"/>
        </w:rPr>
        <w:t xml:space="preserve"> </w:t>
      </w:r>
      <w:r w:rsidRPr="001262B4">
        <w:rPr>
          <w:sz w:val="28"/>
          <w:szCs w:val="28"/>
        </w:rPr>
        <w:t>may</w:t>
      </w:r>
      <w:r w:rsidRPr="001262B4">
        <w:rPr>
          <w:spacing w:val="-12"/>
          <w:sz w:val="28"/>
          <w:szCs w:val="28"/>
        </w:rPr>
        <w:t xml:space="preserve"> </w:t>
      </w:r>
      <w:r w:rsidRPr="001262B4">
        <w:rPr>
          <w:sz w:val="28"/>
          <w:szCs w:val="28"/>
        </w:rPr>
        <w:t>send</w:t>
      </w:r>
      <w:r w:rsidRPr="001262B4">
        <w:rPr>
          <w:spacing w:val="-8"/>
          <w:sz w:val="28"/>
          <w:szCs w:val="28"/>
        </w:rPr>
        <w:t xml:space="preserve"> </w:t>
      </w:r>
      <w:r w:rsidRPr="001262B4">
        <w:rPr>
          <w:sz w:val="28"/>
          <w:szCs w:val="28"/>
        </w:rPr>
        <w:t>a</w:t>
      </w:r>
      <w:r w:rsidRPr="001262B4">
        <w:rPr>
          <w:spacing w:val="-9"/>
          <w:sz w:val="28"/>
          <w:szCs w:val="28"/>
        </w:rPr>
        <w:t xml:space="preserve"> </w:t>
      </w:r>
      <w:r w:rsidRPr="001262B4">
        <w:rPr>
          <w:sz w:val="28"/>
          <w:szCs w:val="28"/>
        </w:rPr>
        <w:t>representative</w:t>
      </w:r>
      <w:r w:rsidRPr="001262B4">
        <w:rPr>
          <w:spacing w:val="-12"/>
          <w:sz w:val="28"/>
          <w:szCs w:val="28"/>
        </w:rPr>
        <w:t xml:space="preserve"> </w:t>
      </w:r>
      <w:r w:rsidRPr="001262B4">
        <w:rPr>
          <w:sz w:val="28"/>
          <w:szCs w:val="28"/>
        </w:rPr>
        <w:t>to</w:t>
      </w:r>
      <w:r w:rsidRPr="001262B4">
        <w:rPr>
          <w:spacing w:val="-8"/>
          <w:sz w:val="28"/>
          <w:szCs w:val="28"/>
        </w:rPr>
        <w:t xml:space="preserve"> </w:t>
      </w:r>
      <w:r w:rsidRPr="001262B4">
        <w:rPr>
          <w:sz w:val="28"/>
          <w:szCs w:val="28"/>
        </w:rPr>
        <w:t>attend,</w:t>
      </w:r>
      <w:r w:rsidRPr="001262B4">
        <w:rPr>
          <w:spacing w:val="-9"/>
          <w:sz w:val="28"/>
          <w:szCs w:val="28"/>
        </w:rPr>
        <w:t xml:space="preserve"> </w:t>
      </w:r>
      <w:r w:rsidRPr="001262B4">
        <w:rPr>
          <w:sz w:val="28"/>
          <w:szCs w:val="28"/>
        </w:rPr>
        <w:t>without</w:t>
      </w:r>
      <w:r w:rsidRPr="001262B4">
        <w:rPr>
          <w:spacing w:val="-68"/>
          <w:sz w:val="28"/>
          <w:szCs w:val="28"/>
        </w:rPr>
        <w:t xml:space="preserve"> </w:t>
      </w:r>
      <w:r w:rsidRPr="001262B4">
        <w:rPr>
          <w:sz w:val="28"/>
          <w:szCs w:val="28"/>
        </w:rPr>
        <w:t>right to vote, any meeting of the Board of Directors when a matter particularly</w:t>
      </w:r>
      <w:r w:rsidRPr="001262B4">
        <w:rPr>
          <w:spacing w:val="1"/>
          <w:sz w:val="28"/>
          <w:szCs w:val="28"/>
        </w:rPr>
        <w:t xml:space="preserve"> </w:t>
      </w:r>
      <w:r w:rsidRPr="001262B4">
        <w:rPr>
          <w:sz w:val="28"/>
          <w:szCs w:val="28"/>
        </w:rPr>
        <w:t>affecting</w:t>
      </w:r>
      <w:r w:rsidRPr="001262B4">
        <w:rPr>
          <w:spacing w:val="-4"/>
          <w:sz w:val="28"/>
          <w:szCs w:val="28"/>
        </w:rPr>
        <w:t xml:space="preserve"> </w:t>
      </w:r>
      <w:r w:rsidRPr="001262B4">
        <w:rPr>
          <w:sz w:val="28"/>
          <w:szCs w:val="28"/>
        </w:rPr>
        <w:t>that</w:t>
      </w:r>
      <w:r w:rsidRPr="001262B4">
        <w:rPr>
          <w:spacing w:val="1"/>
          <w:sz w:val="28"/>
          <w:szCs w:val="28"/>
        </w:rPr>
        <w:t xml:space="preserve"> </w:t>
      </w:r>
      <w:r w:rsidRPr="001262B4">
        <w:rPr>
          <w:sz w:val="28"/>
          <w:szCs w:val="28"/>
        </w:rPr>
        <w:t>member is</w:t>
      </w:r>
      <w:r w:rsidRPr="001262B4">
        <w:rPr>
          <w:spacing w:val="-3"/>
          <w:sz w:val="28"/>
          <w:szCs w:val="28"/>
        </w:rPr>
        <w:t xml:space="preserve"> </w:t>
      </w:r>
      <w:r w:rsidRPr="001262B4">
        <w:rPr>
          <w:sz w:val="28"/>
          <w:szCs w:val="28"/>
        </w:rPr>
        <w:t>under consideration.</w:t>
      </w:r>
    </w:p>
    <w:p w14:paraId="77D0D256" w14:textId="77777777" w:rsidR="003C440B" w:rsidRPr="001262B4" w:rsidRDefault="003C440B" w:rsidP="002F432E">
      <w:pPr>
        <w:pStyle w:val="ListParagraph"/>
        <w:widowControl w:val="0"/>
        <w:numPr>
          <w:ilvl w:val="0"/>
          <w:numId w:val="46"/>
        </w:numPr>
        <w:tabs>
          <w:tab w:val="left" w:pos="881"/>
        </w:tabs>
        <w:autoSpaceDE w:val="0"/>
        <w:autoSpaceDN w:val="0"/>
        <w:spacing w:before="119" w:line="242" w:lineRule="auto"/>
        <w:ind w:left="0" w:right="166" w:firstLine="0"/>
        <w:contextualSpacing w:val="0"/>
        <w:jc w:val="both"/>
        <w:rPr>
          <w:sz w:val="28"/>
          <w:szCs w:val="28"/>
        </w:rPr>
      </w:pPr>
      <w:r w:rsidRPr="001262B4">
        <w:rPr>
          <w:sz w:val="28"/>
          <w:szCs w:val="28"/>
        </w:rPr>
        <w:t>The Board of Directors shall establish procedures whereby the Board can</w:t>
      </w:r>
      <w:r w:rsidRPr="001262B4">
        <w:rPr>
          <w:spacing w:val="1"/>
          <w:sz w:val="28"/>
          <w:szCs w:val="28"/>
        </w:rPr>
        <w:t xml:space="preserve"> </w:t>
      </w:r>
      <w:r w:rsidRPr="001262B4">
        <w:rPr>
          <w:sz w:val="28"/>
          <w:szCs w:val="28"/>
        </w:rPr>
        <w:t>hold</w:t>
      </w:r>
      <w:r w:rsidRPr="001262B4">
        <w:rPr>
          <w:spacing w:val="-1"/>
          <w:sz w:val="28"/>
          <w:szCs w:val="28"/>
        </w:rPr>
        <w:t xml:space="preserve"> </w:t>
      </w:r>
      <w:r w:rsidRPr="001262B4">
        <w:rPr>
          <w:sz w:val="28"/>
          <w:szCs w:val="28"/>
        </w:rPr>
        <w:t>an</w:t>
      </w:r>
      <w:r w:rsidRPr="001262B4">
        <w:rPr>
          <w:spacing w:val="-1"/>
          <w:sz w:val="28"/>
          <w:szCs w:val="28"/>
        </w:rPr>
        <w:t xml:space="preserve"> </w:t>
      </w:r>
      <w:r w:rsidRPr="001262B4">
        <w:rPr>
          <w:sz w:val="28"/>
          <w:szCs w:val="28"/>
        </w:rPr>
        <w:t>electronic</w:t>
      </w:r>
      <w:r w:rsidRPr="001262B4">
        <w:rPr>
          <w:spacing w:val="-1"/>
          <w:sz w:val="28"/>
          <w:szCs w:val="28"/>
        </w:rPr>
        <w:t xml:space="preserve"> </w:t>
      </w:r>
      <w:r w:rsidRPr="001262B4">
        <w:rPr>
          <w:sz w:val="28"/>
          <w:szCs w:val="28"/>
        </w:rPr>
        <w:t>meeting or</w:t>
      </w:r>
      <w:r w:rsidRPr="001262B4">
        <w:rPr>
          <w:spacing w:val="-5"/>
          <w:sz w:val="28"/>
          <w:szCs w:val="28"/>
        </w:rPr>
        <w:t xml:space="preserve"> </w:t>
      </w:r>
      <w:r w:rsidRPr="001262B4">
        <w:rPr>
          <w:sz w:val="28"/>
          <w:szCs w:val="28"/>
        </w:rPr>
        <w:t>vote</w:t>
      </w:r>
      <w:r w:rsidRPr="001262B4">
        <w:rPr>
          <w:spacing w:val="-4"/>
          <w:sz w:val="28"/>
          <w:szCs w:val="28"/>
        </w:rPr>
        <w:t xml:space="preserve"> </w:t>
      </w:r>
      <w:r w:rsidRPr="001262B4">
        <w:rPr>
          <w:sz w:val="28"/>
          <w:szCs w:val="28"/>
        </w:rPr>
        <w:t>on a</w:t>
      </w:r>
      <w:r w:rsidRPr="001262B4">
        <w:rPr>
          <w:spacing w:val="-2"/>
          <w:sz w:val="28"/>
          <w:szCs w:val="28"/>
        </w:rPr>
        <w:t xml:space="preserve"> </w:t>
      </w:r>
      <w:r w:rsidRPr="001262B4">
        <w:rPr>
          <w:sz w:val="28"/>
          <w:szCs w:val="28"/>
        </w:rPr>
        <w:t>matter</w:t>
      </w:r>
      <w:r w:rsidRPr="001262B4">
        <w:rPr>
          <w:spacing w:val="-1"/>
          <w:sz w:val="28"/>
          <w:szCs w:val="28"/>
        </w:rPr>
        <w:t xml:space="preserve"> </w:t>
      </w:r>
      <w:r w:rsidRPr="001262B4">
        <w:rPr>
          <w:sz w:val="28"/>
          <w:szCs w:val="28"/>
        </w:rPr>
        <w:t>without</w:t>
      </w:r>
      <w:r w:rsidRPr="001262B4">
        <w:rPr>
          <w:spacing w:val="-5"/>
          <w:sz w:val="28"/>
          <w:szCs w:val="28"/>
        </w:rPr>
        <w:t xml:space="preserve"> </w:t>
      </w:r>
      <w:r w:rsidRPr="001262B4">
        <w:rPr>
          <w:sz w:val="28"/>
          <w:szCs w:val="28"/>
        </w:rPr>
        <w:t>holding a</w:t>
      </w:r>
      <w:r w:rsidRPr="001262B4">
        <w:rPr>
          <w:spacing w:val="-2"/>
          <w:sz w:val="28"/>
          <w:szCs w:val="28"/>
        </w:rPr>
        <w:t xml:space="preserve"> </w:t>
      </w:r>
      <w:r w:rsidRPr="001262B4">
        <w:rPr>
          <w:sz w:val="28"/>
          <w:szCs w:val="28"/>
        </w:rPr>
        <w:t>meeting.</w:t>
      </w:r>
    </w:p>
    <w:p w14:paraId="21221971" w14:textId="77777777" w:rsidR="003C440B" w:rsidRPr="001262B4" w:rsidRDefault="003C440B" w:rsidP="003C440B">
      <w:pPr>
        <w:pStyle w:val="Heading2"/>
        <w:spacing w:before="120"/>
        <w:rPr>
          <w:sz w:val="28"/>
          <w:szCs w:val="28"/>
        </w:rPr>
      </w:pPr>
      <w:r w:rsidRPr="001262B4">
        <w:rPr>
          <w:sz w:val="28"/>
          <w:szCs w:val="28"/>
        </w:rPr>
        <w:t>Article</w:t>
      </w:r>
      <w:r w:rsidRPr="001262B4">
        <w:rPr>
          <w:spacing w:val="-1"/>
          <w:sz w:val="28"/>
          <w:szCs w:val="28"/>
        </w:rPr>
        <w:t xml:space="preserve"> </w:t>
      </w:r>
      <w:r w:rsidRPr="001262B4">
        <w:rPr>
          <w:sz w:val="28"/>
          <w:szCs w:val="28"/>
        </w:rPr>
        <w:t>28</w:t>
      </w:r>
      <w:r w:rsidRPr="001262B4">
        <w:rPr>
          <w:spacing w:val="123"/>
          <w:sz w:val="28"/>
          <w:szCs w:val="28"/>
        </w:rPr>
        <w:t xml:space="preserve"> </w:t>
      </w:r>
      <w:r w:rsidRPr="001262B4">
        <w:rPr>
          <w:sz w:val="28"/>
          <w:szCs w:val="28"/>
        </w:rPr>
        <w:t>Voting</w:t>
      </w:r>
    </w:p>
    <w:p w14:paraId="3436C29E" w14:textId="77777777" w:rsidR="003C440B" w:rsidRPr="001262B4" w:rsidRDefault="003C440B" w:rsidP="002E66E6">
      <w:pPr>
        <w:pStyle w:val="ListParagraph"/>
        <w:widowControl w:val="0"/>
        <w:numPr>
          <w:ilvl w:val="0"/>
          <w:numId w:val="45"/>
        </w:numPr>
        <w:tabs>
          <w:tab w:val="left" w:pos="284"/>
        </w:tabs>
        <w:autoSpaceDE w:val="0"/>
        <w:autoSpaceDN w:val="0"/>
        <w:spacing w:before="115" w:line="240" w:lineRule="auto"/>
        <w:ind w:left="0" w:right="164" w:firstLine="0"/>
        <w:contextualSpacing w:val="0"/>
        <w:jc w:val="both"/>
        <w:rPr>
          <w:sz w:val="28"/>
          <w:szCs w:val="28"/>
        </w:rPr>
      </w:pPr>
      <w:r w:rsidRPr="002E66E6">
        <w:rPr>
          <w:spacing w:val="2"/>
          <w:sz w:val="28"/>
          <w:szCs w:val="28"/>
        </w:rPr>
        <w:t>The total voting power of each member shall consist of the sum of its basic votes,</w:t>
      </w:r>
      <w:r w:rsidRPr="001262B4">
        <w:rPr>
          <w:sz w:val="28"/>
          <w:szCs w:val="28"/>
        </w:rPr>
        <w:t xml:space="preserve"> share votes and, in the case of a Founding Member, its Founding Member</w:t>
      </w:r>
      <w:r w:rsidRPr="001262B4">
        <w:rPr>
          <w:spacing w:val="-67"/>
          <w:sz w:val="28"/>
          <w:szCs w:val="28"/>
        </w:rPr>
        <w:t xml:space="preserve"> </w:t>
      </w:r>
      <w:r w:rsidRPr="001262B4">
        <w:rPr>
          <w:sz w:val="28"/>
          <w:szCs w:val="28"/>
        </w:rPr>
        <w:t>votes.</w:t>
      </w:r>
    </w:p>
    <w:p w14:paraId="33D4F493" w14:textId="77777777" w:rsidR="003C440B" w:rsidRPr="001262B4" w:rsidRDefault="003C440B" w:rsidP="002E66E6">
      <w:pPr>
        <w:pStyle w:val="ListParagraph"/>
        <w:widowControl w:val="0"/>
        <w:numPr>
          <w:ilvl w:val="0"/>
          <w:numId w:val="44"/>
        </w:numPr>
        <w:tabs>
          <w:tab w:val="left" w:pos="851"/>
        </w:tabs>
        <w:autoSpaceDE w:val="0"/>
        <w:autoSpaceDN w:val="0"/>
        <w:spacing w:before="119" w:line="240" w:lineRule="auto"/>
        <w:ind w:left="851" w:right="154" w:hanging="851"/>
        <w:contextualSpacing w:val="0"/>
        <w:jc w:val="both"/>
        <w:rPr>
          <w:sz w:val="28"/>
          <w:szCs w:val="28"/>
        </w:rPr>
      </w:pPr>
      <w:r w:rsidRPr="001262B4">
        <w:rPr>
          <w:sz w:val="28"/>
          <w:szCs w:val="28"/>
        </w:rPr>
        <w:t>The basic votes of each member shall be the number of votes that results</w:t>
      </w:r>
      <w:r w:rsidRPr="001262B4">
        <w:rPr>
          <w:spacing w:val="1"/>
          <w:sz w:val="28"/>
          <w:szCs w:val="28"/>
        </w:rPr>
        <w:t xml:space="preserve"> </w:t>
      </w:r>
      <w:r w:rsidRPr="001262B4">
        <w:rPr>
          <w:sz w:val="28"/>
          <w:szCs w:val="28"/>
        </w:rPr>
        <w:t>from the equal distribution among all the members of twelve (12) per cent</w:t>
      </w:r>
      <w:r w:rsidRPr="001262B4">
        <w:rPr>
          <w:spacing w:val="-67"/>
          <w:sz w:val="28"/>
          <w:szCs w:val="28"/>
        </w:rPr>
        <w:t xml:space="preserve"> </w:t>
      </w:r>
      <w:r w:rsidRPr="001262B4">
        <w:rPr>
          <w:sz w:val="28"/>
          <w:szCs w:val="28"/>
        </w:rPr>
        <w:t>of</w:t>
      </w:r>
      <w:r w:rsidRPr="001262B4">
        <w:rPr>
          <w:spacing w:val="-10"/>
          <w:sz w:val="28"/>
          <w:szCs w:val="28"/>
        </w:rPr>
        <w:t xml:space="preserve"> </w:t>
      </w:r>
      <w:r w:rsidRPr="001262B4">
        <w:rPr>
          <w:sz w:val="28"/>
          <w:szCs w:val="28"/>
        </w:rPr>
        <w:t>the</w:t>
      </w:r>
      <w:r w:rsidRPr="001262B4">
        <w:rPr>
          <w:spacing w:val="-10"/>
          <w:sz w:val="28"/>
          <w:szCs w:val="28"/>
        </w:rPr>
        <w:t xml:space="preserve"> </w:t>
      </w:r>
      <w:r w:rsidRPr="001262B4">
        <w:rPr>
          <w:sz w:val="28"/>
          <w:szCs w:val="28"/>
        </w:rPr>
        <w:t>aggregate</w:t>
      </w:r>
      <w:r w:rsidRPr="001262B4">
        <w:rPr>
          <w:spacing w:val="-12"/>
          <w:sz w:val="28"/>
          <w:szCs w:val="28"/>
        </w:rPr>
        <w:t xml:space="preserve"> </w:t>
      </w:r>
      <w:r w:rsidRPr="001262B4">
        <w:rPr>
          <w:sz w:val="28"/>
          <w:szCs w:val="28"/>
        </w:rPr>
        <w:t>sum</w:t>
      </w:r>
      <w:r w:rsidRPr="001262B4">
        <w:rPr>
          <w:spacing w:val="-12"/>
          <w:sz w:val="28"/>
          <w:szCs w:val="28"/>
        </w:rPr>
        <w:t xml:space="preserve"> </w:t>
      </w:r>
      <w:r w:rsidRPr="001262B4">
        <w:rPr>
          <w:sz w:val="28"/>
          <w:szCs w:val="28"/>
        </w:rPr>
        <w:t>of</w:t>
      </w:r>
      <w:r w:rsidRPr="001262B4">
        <w:rPr>
          <w:spacing w:val="-10"/>
          <w:sz w:val="28"/>
          <w:szCs w:val="28"/>
        </w:rPr>
        <w:t xml:space="preserve"> </w:t>
      </w:r>
      <w:r w:rsidRPr="001262B4">
        <w:rPr>
          <w:sz w:val="28"/>
          <w:szCs w:val="28"/>
        </w:rPr>
        <w:t>the</w:t>
      </w:r>
      <w:r w:rsidRPr="001262B4">
        <w:rPr>
          <w:spacing w:val="-10"/>
          <w:sz w:val="28"/>
          <w:szCs w:val="28"/>
        </w:rPr>
        <w:t xml:space="preserve"> </w:t>
      </w:r>
      <w:r w:rsidRPr="001262B4">
        <w:rPr>
          <w:sz w:val="28"/>
          <w:szCs w:val="28"/>
        </w:rPr>
        <w:t>basic</w:t>
      </w:r>
      <w:r w:rsidRPr="001262B4">
        <w:rPr>
          <w:spacing w:val="-9"/>
          <w:sz w:val="28"/>
          <w:szCs w:val="28"/>
        </w:rPr>
        <w:t xml:space="preserve"> </w:t>
      </w:r>
      <w:r w:rsidRPr="001262B4">
        <w:rPr>
          <w:sz w:val="28"/>
          <w:szCs w:val="28"/>
        </w:rPr>
        <w:t>votes,</w:t>
      </w:r>
      <w:r w:rsidRPr="001262B4">
        <w:rPr>
          <w:spacing w:val="-13"/>
          <w:sz w:val="28"/>
          <w:szCs w:val="28"/>
        </w:rPr>
        <w:t xml:space="preserve"> </w:t>
      </w:r>
      <w:r w:rsidRPr="001262B4">
        <w:rPr>
          <w:sz w:val="28"/>
          <w:szCs w:val="28"/>
        </w:rPr>
        <w:t>share</w:t>
      </w:r>
      <w:r w:rsidRPr="001262B4">
        <w:rPr>
          <w:spacing w:val="-10"/>
          <w:sz w:val="28"/>
          <w:szCs w:val="28"/>
        </w:rPr>
        <w:t xml:space="preserve"> </w:t>
      </w:r>
      <w:r w:rsidRPr="001262B4">
        <w:rPr>
          <w:sz w:val="28"/>
          <w:szCs w:val="28"/>
        </w:rPr>
        <w:t>votes</w:t>
      </w:r>
      <w:r w:rsidRPr="001262B4">
        <w:rPr>
          <w:spacing w:val="-9"/>
          <w:sz w:val="28"/>
          <w:szCs w:val="28"/>
        </w:rPr>
        <w:t xml:space="preserve"> </w:t>
      </w:r>
      <w:r w:rsidRPr="001262B4">
        <w:rPr>
          <w:sz w:val="28"/>
          <w:szCs w:val="28"/>
        </w:rPr>
        <w:t>and</w:t>
      </w:r>
      <w:r w:rsidRPr="001262B4">
        <w:rPr>
          <w:spacing w:val="-9"/>
          <w:sz w:val="28"/>
          <w:szCs w:val="28"/>
        </w:rPr>
        <w:t xml:space="preserve"> </w:t>
      </w:r>
      <w:r w:rsidRPr="001262B4">
        <w:rPr>
          <w:sz w:val="28"/>
          <w:szCs w:val="28"/>
        </w:rPr>
        <w:t>Founding</w:t>
      </w:r>
      <w:r w:rsidRPr="001262B4">
        <w:rPr>
          <w:spacing w:val="-9"/>
          <w:sz w:val="28"/>
          <w:szCs w:val="28"/>
        </w:rPr>
        <w:t xml:space="preserve"> </w:t>
      </w:r>
      <w:r w:rsidRPr="001262B4">
        <w:rPr>
          <w:sz w:val="28"/>
          <w:szCs w:val="28"/>
        </w:rPr>
        <w:t>Member</w:t>
      </w:r>
      <w:r w:rsidRPr="001262B4">
        <w:rPr>
          <w:spacing w:val="-67"/>
          <w:sz w:val="28"/>
          <w:szCs w:val="28"/>
        </w:rPr>
        <w:t xml:space="preserve"> </w:t>
      </w:r>
      <w:r w:rsidRPr="001262B4">
        <w:rPr>
          <w:sz w:val="28"/>
          <w:szCs w:val="28"/>
        </w:rPr>
        <w:t>votes of all</w:t>
      </w:r>
      <w:r w:rsidRPr="001262B4">
        <w:rPr>
          <w:spacing w:val="1"/>
          <w:sz w:val="28"/>
          <w:szCs w:val="28"/>
        </w:rPr>
        <w:t xml:space="preserve"> </w:t>
      </w:r>
      <w:r w:rsidRPr="001262B4">
        <w:rPr>
          <w:sz w:val="28"/>
          <w:szCs w:val="28"/>
        </w:rPr>
        <w:t>the members.</w:t>
      </w:r>
    </w:p>
    <w:p w14:paraId="0BB788B1" w14:textId="77777777" w:rsidR="003C440B" w:rsidRPr="001262B4" w:rsidRDefault="003C440B" w:rsidP="00A61149">
      <w:pPr>
        <w:pStyle w:val="ListParagraph"/>
        <w:widowControl w:val="0"/>
        <w:numPr>
          <w:ilvl w:val="0"/>
          <w:numId w:val="44"/>
        </w:numPr>
        <w:tabs>
          <w:tab w:val="left" w:pos="881"/>
        </w:tabs>
        <w:autoSpaceDE w:val="0"/>
        <w:autoSpaceDN w:val="0"/>
        <w:spacing w:before="121" w:line="240" w:lineRule="auto"/>
        <w:ind w:left="851" w:right="162" w:hanging="851"/>
        <w:contextualSpacing w:val="0"/>
        <w:jc w:val="both"/>
        <w:rPr>
          <w:sz w:val="28"/>
          <w:szCs w:val="28"/>
        </w:rPr>
      </w:pPr>
      <w:r w:rsidRPr="001262B4">
        <w:rPr>
          <w:spacing w:val="-1"/>
          <w:sz w:val="28"/>
          <w:szCs w:val="28"/>
        </w:rPr>
        <w:lastRenderedPageBreak/>
        <w:t>The</w:t>
      </w:r>
      <w:r w:rsidRPr="001262B4">
        <w:rPr>
          <w:spacing w:val="-15"/>
          <w:sz w:val="28"/>
          <w:szCs w:val="28"/>
        </w:rPr>
        <w:t xml:space="preserve"> </w:t>
      </w:r>
      <w:r w:rsidRPr="001262B4">
        <w:rPr>
          <w:spacing w:val="-1"/>
          <w:sz w:val="28"/>
          <w:szCs w:val="28"/>
        </w:rPr>
        <w:t>number</w:t>
      </w:r>
      <w:r w:rsidRPr="001262B4">
        <w:rPr>
          <w:spacing w:val="-15"/>
          <w:sz w:val="28"/>
          <w:szCs w:val="28"/>
        </w:rPr>
        <w:t xml:space="preserve"> </w:t>
      </w:r>
      <w:r w:rsidRPr="001262B4">
        <w:rPr>
          <w:spacing w:val="-1"/>
          <w:sz w:val="28"/>
          <w:szCs w:val="28"/>
        </w:rPr>
        <w:t>of</w:t>
      </w:r>
      <w:r w:rsidRPr="001262B4">
        <w:rPr>
          <w:spacing w:val="-15"/>
          <w:sz w:val="28"/>
          <w:szCs w:val="28"/>
        </w:rPr>
        <w:t xml:space="preserve"> </w:t>
      </w:r>
      <w:r w:rsidRPr="001262B4">
        <w:rPr>
          <w:spacing w:val="-1"/>
          <w:sz w:val="28"/>
          <w:szCs w:val="28"/>
        </w:rPr>
        <w:t>the</w:t>
      </w:r>
      <w:r w:rsidRPr="001262B4">
        <w:rPr>
          <w:spacing w:val="-15"/>
          <w:sz w:val="28"/>
          <w:szCs w:val="28"/>
        </w:rPr>
        <w:t xml:space="preserve"> </w:t>
      </w:r>
      <w:r w:rsidRPr="001262B4">
        <w:rPr>
          <w:spacing w:val="-1"/>
          <w:sz w:val="28"/>
          <w:szCs w:val="28"/>
        </w:rPr>
        <w:t>share</w:t>
      </w:r>
      <w:r w:rsidRPr="001262B4">
        <w:rPr>
          <w:spacing w:val="-15"/>
          <w:sz w:val="28"/>
          <w:szCs w:val="28"/>
        </w:rPr>
        <w:t xml:space="preserve"> </w:t>
      </w:r>
      <w:r w:rsidRPr="001262B4">
        <w:rPr>
          <w:spacing w:val="-1"/>
          <w:sz w:val="28"/>
          <w:szCs w:val="28"/>
        </w:rPr>
        <w:t>votes</w:t>
      </w:r>
      <w:r w:rsidRPr="001262B4">
        <w:rPr>
          <w:spacing w:val="-14"/>
          <w:sz w:val="28"/>
          <w:szCs w:val="28"/>
        </w:rPr>
        <w:t xml:space="preserve"> </w:t>
      </w:r>
      <w:r w:rsidRPr="001262B4">
        <w:rPr>
          <w:sz w:val="28"/>
          <w:szCs w:val="28"/>
        </w:rPr>
        <w:t>of</w:t>
      </w:r>
      <w:r w:rsidRPr="001262B4">
        <w:rPr>
          <w:spacing w:val="-15"/>
          <w:sz w:val="28"/>
          <w:szCs w:val="28"/>
        </w:rPr>
        <w:t xml:space="preserve"> </w:t>
      </w:r>
      <w:r w:rsidRPr="001262B4">
        <w:rPr>
          <w:sz w:val="28"/>
          <w:szCs w:val="28"/>
        </w:rPr>
        <w:t>each</w:t>
      </w:r>
      <w:r w:rsidRPr="001262B4">
        <w:rPr>
          <w:spacing w:val="-14"/>
          <w:sz w:val="28"/>
          <w:szCs w:val="28"/>
        </w:rPr>
        <w:t xml:space="preserve"> </w:t>
      </w:r>
      <w:r w:rsidRPr="001262B4">
        <w:rPr>
          <w:sz w:val="28"/>
          <w:szCs w:val="28"/>
        </w:rPr>
        <w:t>member</w:t>
      </w:r>
      <w:r w:rsidRPr="001262B4">
        <w:rPr>
          <w:spacing w:val="-15"/>
          <w:sz w:val="28"/>
          <w:szCs w:val="28"/>
        </w:rPr>
        <w:t xml:space="preserve"> </w:t>
      </w:r>
      <w:r w:rsidRPr="001262B4">
        <w:rPr>
          <w:sz w:val="28"/>
          <w:szCs w:val="28"/>
        </w:rPr>
        <w:t>shall</w:t>
      </w:r>
      <w:r w:rsidRPr="001262B4">
        <w:rPr>
          <w:spacing w:val="-14"/>
          <w:sz w:val="28"/>
          <w:szCs w:val="28"/>
        </w:rPr>
        <w:t xml:space="preserve"> </w:t>
      </w:r>
      <w:r w:rsidRPr="001262B4">
        <w:rPr>
          <w:sz w:val="28"/>
          <w:szCs w:val="28"/>
        </w:rPr>
        <w:t>be</w:t>
      </w:r>
      <w:r w:rsidRPr="001262B4">
        <w:rPr>
          <w:spacing w:val="-14"/>
          <w:sz w:val="28"/>
          <w:szCs w:val="28"/>
        </w:rPr>
        <w:t xml:space="preserve"> </w:t>
      </w:r>
      <w:r w:rsidRPr="001262B4">
        <w:rPr>
          <w:sz w:val="28"/>
          <w:szCs w:val="28"/>
        </w:rPr>
        <w:t>equal</w:t>
      </w:r>
      <w:r w:rsidRPr="001262B4">
        <w:rPr>
          <w:spacing w:val="-17"/>
          <w:sz w:val="28"/>
          <w:szCs w:val="28"/>
        </w:rPr>
        <w:t xml:space="preserve"> </w:t>
      </w:r>
      <w:r w:rsidRPr="001262B4">
        <w:rPr>
          <w:sz w:val="28"/>
          <w:szCs w:val="28"/>
        </w:rPr>
        <w:t>to</w:t>
      </w:r>
      <w:r w:rsidRPr="001262B4">
        <w:rPr>
          <w:spacing w:val="-16"/>
          <w:sz w:val="28"/>
          <w:szCs w:val="28"/>
        </w:rPr>
        <w:t xml:space="preserve"> </w:t>
      </w:r>
      <w:r w:rsidRPr="001262B4">
        <w:rPr>
          <w:sz w:val="28"/>
          <w:szCs w:val="28"/>
        </w:rPr>
        <w:t>the</w:t>
      </w:r>
      <w:r w:rsidRPr="001262B4">
        <w:rPr>
          <w:spacing w:val="-18"/>
          <w:sz w:val="28"/>
          <w:szCs w:val="28"/>
        </w:rPr>
        <w:t xml:space="preserve"> </w:t>
      </w:r>
      <w:r w:rsidRPr="001262B4">
        <w:rPr>
          <w:sz w:val="28"/>
          <w:szCs w:val="28"/>
        </w:rPr>
        <w:t>number</w:t>
      </w:r>
      <w:r w:rsidRPr="001262B4">
        <w:rPr>
          <w:spacing w:val="-68"/>
          <w:sz w:val="28"/>
          <w:szCs w:val="28"/>
        </w:rPr>
        <w:t xml:space="preserve"> </w:t>
      </w:r>
      <w:r w:rsidRPr="001262B4">
        <w:rPr>
          <w:sz w:val="28"/>
          <w:szCs w:val="28"/>
        </w:rPr>
        <w:t>of</w:t>
      </w:r>
      <w:r w:rsidRPr="001262B4">
        <w:rPr>
          <w:spacing w:val="-1"/>
          <w:sz w:val="28"/>
          <w:szCs w:val="28"/>
        </w:rPr>
        <w:t xml:space="preserve"> </w:t>
      </w:r>
      <w:r w:rsidRPr="001262B4">
        <w:rPr>
          <w:sz w:val="28"/>
          <w:szCs w:val="28"/>
        </w:rPr>
        <w:t>shares</w:t>
      </w:r>
      <w:r w:rsidRPr="001262B4">
        <w:rPr>
          <w:spacing w:val="-3"/>
          <w:sz w:val="28"/>
          <w:szCs w:val="28"/>
        </w:rPr>
        <w:t xml:space="preserve"> </w:t>
      </w:r>
      <w:r w:rsidRPr="001262B4">
        <w:rPr>
          <w:sz w:val="28"/>
          <w:szCs w:val="28"/>
        </w:rPr>
        <w:t>of</w:t>
      </w:r>
      <w:r w:rsidRPr="001262B4">
        <w:rPr>
          <w:spacing w:val="-1"/>
          <w:sz w:val="28"/>
          <w:szCs w:val="28"/>
        </w:rPr>
        <w:t xml:space="preserve"> </w:t>
      </w:r>
      <w:r w:rsidRPr="001262B4">
        <w:rPr>
          <w:sz w:val="28"/>
          <w:szCs w:val="28"/>
        </w:rPr>
        <w:t>the capital stock</w:t>
      </w:r>
      <w:r w:rsidRPr="001262B4">
        <w:rPr>
          <w:spacing w:val="-2"/>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held</w:t>
      </w:r>
      <w:r w:rsidRPr="001262B4">
        <w:rPr>
          <w:spacing w:val="-3"/>
          <w:sz w:val="28"/>
          <w:szCs w:val="28"/>
        </w:rPr>
        <w:t xml:space="preserve"> </w:t>
      </w:r>
      <w:r w:rsidRPr="001262B4">
        <w:rPr>
          <w:sz w:val="28"/>
          <w:szCs w:val="28"/>
        </w:rPr>
        <w:t>by</w:t>
      </w:r>
      <w:r w:rsidRPr="001262B4">
        <w:rPr>
          <w:spacing w:val="-5"/>
          <w:sz w:val="28"/>
          <w:szCs w:val="28"/>
        </w:rPr>
        <w:t xml:space="preserve"> </w:t>
      </w:r>
      <w:r w:rsidRPr="001262B4">
        <w:rPr>
          <w:sz w:val="28"/>
          <w:szCs w:val="28"/>
        </w:rPr>
        <w:t>that</w:t>
      </w:r>
      <w:r w:rsidRPr="001262B4">
        <w:rPr>
          <w:spacing w:val="1"/>
          <w:sz w:val="28"/>
          <w:szCs w:val="28"/>
        </w:rPr>
        <w:t xml:space="preserve"> </w:t>
      </w:r>
      <w:r w:rsidRPr="001262B4">
        <w:rPr>
          <w:sz w:val="28"/>
          <w:szCs w:val="28"/>
        </w:rPr>
        <w:t>member.</w:t>
      </w:r>
    </w:p>
    <w:p w14:paraId="1B03A740" w14:textId="77777777" w:rsidR="003C440B" w:rsidRPr="001262B4" w:rsidRDefault="003C440B" w:rsidP="00A61149">
      <w:pPr>
        <w:pStyle w:val="ListParagraph"/>
        <w:widowControl w:val="0"/>
        <w:numPr>
          <w:ilvl w:val="0"/>
          <w:numId w:val="44"/>
        </w:numPr>
        <w:tabs>
          <w:tab w:val="left" w:pos="881"/>
        </w:tabs>
        <w:autoSpaceDE w:val="0"/>
        <w:autoSpaceDN w:val="0"/>
        <w:spacing w:before="119" w:line="240" w:lineRule="auto"/>
        <w:ind w:left="851" w:right="155" w:hanging="851"/>
        <w:contextualSpacing w:val="0"/>
        <w:jc w:val="both"/>
        <w:rPr>
          <w:sz w:val="28"/>
          <w:szCs w:val="28"/>
        </w:rPr>
      </w:pPr>
      <w:r w:rsidRPr="001262B4">
        <w:rPr>
          <w:sz w:val="28"/>
          <w:szCs w:val="28"/>
        </w:rPr>
        <w:t>Each Founding Member shall be allocated six hundred (600) Founding</w:t>
      </w:r>
      <w:r w:rsidRPr="001262B4">
        <w:rPr>
          <w:spacing w:val="1"/>
          <w:sz w:val="28"/>
          <w:szCs w:val="28"/>
        </w:rPr>
        <w:t xml:space="preserve"> </w:t>
      </w:r>
      <w:r w:rsidRPr="001262B4">
        <w:rPr>
          <w:sz w:val="28"/>
          <w:szCs w:val="28"/>
        </w:rPr>
        <w:t>Member votes.</w:t>
      </w:r>
    </w:p>
    <w:p w14:paraId="7633F785" w14:textId="77777777" w:rsidR="003C440B" w:rsidRPr="001262B4" w:rsidRDefault="003C440B" w:rsidP="00A61149">
      <w:pPr>
        <w:ind w:left="851" w:hanging="851"/>
        <w:jc w:val="both"/>
        <w:rPr>
          <w:sz w:val="28"/>
          <w:szCs w:val="28"/>
        </w:rPr>
        <w:sectPr w:rsidR="003C440B" w:rsidRPr="001262B4">
          <w:pgSz w:w="11910" w:h="16840"/>
          <w:pgMar w:top="1340" w:right="1280" w:bottom="1200" w:left="1280" w:header="0" w:footer="1014" w:gutter="0"/>
          <w:cols w:space="720"/>
        </w:sectPr>
      </w:pPr>
    </w:p>
    <w:p w14:paraId="42ABAF23" w14:textId="77777777" w:rsidR="003C440B" w:rsidRPr="001262B4" w:rsidRDefault="003C440B" w:rsidP="002B72B4">
      <w:pPr>
        <w:pStyle w:val="BodyText"/>
        <w:spacing w:before="75" w:after="120"/>
        <w:ind w:right="159"/>
        <w:rPr>
          <w:sz w:val="28"/>
          <w:szCs w:val="28"/>
        </w:rPr>
      </w:pPr>
      <w:r w:rsidRPr="001262B4">
        <w:rPr>
          <w:sz w:val="28"/>
          <w:szCs w:val="28"/>
        </w:rPr>
        <w:lastRenderedPageBreak/>
        <w:t>In the event a member fails to pay any part of the amount due in respect of its</w:t>
      </w:r>
      <w:r w:rsidRPr="001262B4">
        <w:rPr>
          <w:spacing w:val="1"/>
          <w:sz w:val="28"/>
          <w:szCs w:val="28"/>
        </w:rPr>
        <w:t xml:space="preserve"> </w:t>
      </w:r>
      <w:r w:rsidRPr="00A61149">
        <w:rPr>
          <w:spacing w:val="2"/>
          <w:sz w:val="28"/>
          <w:szCs w:val="28"/>
        </w:rPr>
        <w:t>obligations in relation to paid-in shares under Article 6, the number of share votes to</w:t>
      </w:r>
      <w:r w:rsidRPr="001262B4">
        <w:rPr>
          <w:spacing w:val="-14"/>
          <w:sz w:val="28"/>
          <w:szCs w:val="28"/>
        </w:rPr>
        <w:t xml:space="preserve"> </w:t>
      </w:r>
      <w:r w:rsidRPr="001262B4">
        <w:rPr>
          <w:sz w:val="28"/>
          <w:szCs w:val="28"/>
        </w:rPr>
        <w:t>be</w:t>
      </w:r>
      <w:r w:rsidRPr="001262B4">
        <w:rPr>
          <w:spacing w:val="-12"/>
          <w:sz w:val="28"/>
          <w:szCs w:val="28"/>
        </w:rPr>
        <w:t xml:space="preserve"> </w:t>
      </w:r>
      <w:r w:rsidRPr="001262B4">
        <w:rPr>
          <w:sz w:val="28"/>
          <w:szCs w:val="28"/>
        </w:rPr>
        <w:t>exercised</w:t>
      </w:r>
      <w:r w:rsidRPr="001262B4">
        <w:rPr>
          <w:spacing w:val="-14"/>
          <w:sz w:val="28"/>
          <w:szCs w:val="28"/>
        </w:rPr>
        <w:t xml:space="preserve"> </w:t>
      </w:r>
      <w:r w:rsidRPr="001262B4">
        <w:rPr>
          <w:sz w:val="28"/>
          <w:szCs w:val="28"/>
        </w:rPr>
        <w:t>by</w:t>
      </w:r>
      <w:r w:rsidRPr="001262B4">
        <w:rPr>
          <w:spacing w:val="-15"/>
          <w:sz w:val="28"/>
          <w:szCs w:val="28"/>
        </w:rPr>
        <w:t xml:space="preserve"> </w:t>
      </w:r>
      <w:r w:rsidRPr="001262B4">
        <w:rPr>
          <w:sz w:val="28"/>
          <w:szCs w:val="28"/>
        </w:rPr>
        <w:t>the</w:t>
      </w:r>
      <w:r w:rsidRPr="001262B4">
        <w:rPr>
          <w:spacing w:val="-10"/>
          <w:sz w:val="28"/>
          <w:szCs w:val="28"/>
        </w:rPr>
        <w:t xml:space="preserve"> </w:t>
      </w:r>
      <w:r w:rsidRPr="001262B4">
        <w:rPr>
          <w:sz w:val="28"/>
          <w:szCs w:val="28"/>
        </w:rPr>
        <w:t>member</w:t>
      </w:r>
      <w:r w:rsidRPr="001262B4">
        <w:rPr>
          <w:spacing w:val="-12"/>
          <w:sz w:val="28"/>
          <w:szCs w:val="28"/>
        </w:rPr>
        <w:t xml:space="preserve"> </w:t>
      </w:r>
      <w:r w:rsidRPr="001262B4">
        <w:rPr>
          <w:sz w:val="28"/>
          <w:szCs w:val="28"/>
        </w:rPr>
        <w:t>shall,</w:t>
      </w:r>
      <w:r w:rsidRPr="001262B4">
        <w:rPr>
          <w:spacing w:val="-13"/>
          <w:sz w:val="28"/>
          <w:szCs w:val="28"/>
        </w:rPr>
        <w:t xml:space="preserve"> </w:t>
      </w:r>
      <w:r w:rsidRPr="001262B4">
        <w:rPr>
          <w:sz w:val="28"/>
          <w:szCs w:val="28"/>
        </w:rPr>
        <w:t>as</w:t>
      </w:r>
      <w:r w:rsidRPr="001262B4">
        <w:rPr>
          <w:spacing w:val="-13"/>
          <w:sz w:val="28"/>
          <w:szCs w:val="28"/>
        </w:rPr>
        <w:t xml:space="preserve"> </w:t>
      </w:r>
      <w:r w:rsidRPr="001262B4">
        <w:rPr>
          <w:sz w:val="28"/>
          <w:szCs w:val="28"/>
        </w:rPr>
        <w:t>long</w:t>
      </w:r>
      <w:r w:rsidRPr="001262B4">
        <w:rPr>
          <w:spacing w:val="-12"/>
          <w:sz w:val="28"/>
          <w:szCs w:val="28"/>
        </w:rPr>
        <w:t xml:space="preserve"> </w:t>
      </w:r>
      <w:r w:rsidRPr="001262B4">
        <w:rPr>
          <w:sz w:val="28"/>
          <w:szCs w:val="28"/>
        </w:rPr>
        <w:t>as</w:t>
      </w:r>
      <w:r w:rsidRPr="001262B4">
        <w:rPr>
          <w:spacing w:val="-14"/>
          <w:sz w:val="28"/>
          <w:szCs w:val="28"/>
        </w:rPr>
        <w:t xml:space="preserve"> </w:t>
      </w:r>
      <w:r w:rsidRPr="001262B4">
        <w:rPr>
          <w:sz w:val="28"/>
          <w:szCs w:val="28"/>
        </w:rPr>
        <w:t>such</w:t>
      </w:r>
      <w:r w:rsidRPr="001262B4">
        <w:rPr>
          <w:spacing w:val="-12"/>
          <w:sz w:val="28"/>
          <w:szCs w:val="28"/>
        </w:rPr>
        <w:t xml:space="preserve"> </w:t>
      </w:r>
      <w:r w:rsidRPr="001262B4">
        <w:rPr>
          <w:sz w:val="28"/>
          <w:szCs w:val="28"/>
        </w:rPr>
        <w:t>failure</w:t>
      </w:r>
      <w:r w:rsidRPr="001262B4">
        <w:rPr>
          <w:spacing w:val="-11"/>
          <w:sz w:val="28"/>
          <w:szCs w:val="28"/>
        </w:rPr>
        <w:t xml:space="preserve"> </w:t>
      </w:r>
      <w:r w:rsidRPr="001262B4">
        <w:rPr>
          <w:sz w:val="28"/>
          <w:szCs w:val="28"/>
        </w:rPr>
        <w:t>continues,</w:t>
      </w:r>
      <w:r w:rsidRPr="001262B4">
        <w:rPr>
          <w:spacing w:val="-13"/>
          <w:sz w:val="28"/>
          <w:szCs w:val="28"/>
        </w:rPr>
        <w:t xml:space="preserve"> </w:t>
      </w:r>
      <w:r w:rsidRPr="001262B4">
        <w:rPr>
          <w:sz w:val="28"/>
          <w:szCs w:val="28"/>
        </w:rPr>
        <w:t>be</w:t>
      </w:r>
      <w:r w:rsidRPr="001262B4">
        <w:rPr>
          <w:spacing w:val="-12"/>
          <w:sz w:val="28"/>
          <w:szCs w:val="28"/>
        </w:rPr>
        <w:t xml:space="preserve"> </w:t>
      </w:r>
      <w:r w:rsidRPr="001262B4">
        <w:rPr>
          <w:sz w:val="28"/>
          <w:szCs w:val="28"/>
        </w:rPr>
        <w:t>reduced</w:t>
      </w:r>
      <w:r w:rsidRPr="001262B4">
        <w:rPr>
          <w:spacing w:val="-67"/>
          <w:sz w:val="28"/>
          <w:szCs w:val="28"/>
        </w:rPr>
        <w:t xml:space="preserve"> </w:t>
      </w:r>
      <w:r w:rsidRPr="002E66E6">
        <w:rPr>
          <w:spacing w:val="2"/>
          <w:sz w:val="28"/>
          <w:szCs w:val="28"/>
        </w:rPr>
        <w:t xml:space="preserve">proportionately, by the percentage which the amount due and unpaid represents of </w:t>
      </w:r>
      <w:r w:rsidRPr="001262B4">
        <w:rPr>
          <w:sz w:val="28"/>
          <w:szCs w:val="28"/>
        </w:rPr>
        <w:t>the</w:t>
      </w:r>
      <w:r w:rsidRPr="001262B4">
        <w:rPr>
          <w:spacing w:val="-4"/>
          <w:sz w:val="28"/>
          <w:szCs w:val="28"/>
        </w:rPr>
        <w:t xml:space="preserve"> </w:t>
      </w:r>
      <w:r w:rsidRPr="001262B4">
        <w:rPr>
          <w:sz w:val="28"/>
          <w:szCs w:val="28"/>
        </w:rPr>
        <w:t>total</w:t>
      </w:r>
      <w:r w:rsidRPr="001262B4">
        <w:rPr>
          <w:spacing w:val="1"/>
          <w:sz w:val="28"/>
          <w:szCs w:val="28"/>
        </w:rPr>
        <w:t xml:space="preserve"> </w:t>
      </w:r>
      <w:r w:rsidRPr="001262B4">
        <w:rPr>
          <w:sz w:val="28"/>
          <w:szCs w:val="28"/>
        </w:rPr>
        <w:t>par</w:t>
      </w:r>
      <w:r w:rsidRPr="001262B4">
        <w:rPr>
          <w:spacing w:val="-4"/>
          <w:sz w:val="28"/>
          <w:szCs w:val="28"/>
        </w:rPr>
        <w:t xml:space="preserve"> </w:t>
      </w:r>
      <w:r w:rsidRPr="001262B4">
        <w:rPr>
          <w:sz w:val="28"/>
          <w:szCs w:val="28"/>
        </w:rPr>
        <w:t>value of</w:t>
      </w:r>
      <w:r w:rsidRPr="001262B4">
        <w:rPr>
          <w:spacing w:val="-1"/>
          <w:sz w:val="28"/>
          <w:szCs w:val="28"/>
        </w:rPr>
        <w:t xml:space="preserve"> </w:t>
      </w:r>
      <w:r w:rsidRPr="001262B4">
        <w:rPr>
          <w:sz w:val="28"/>
          <w:szCs w:val="28"/>
        </w:rPr>
        <w:t>paid-in</w:t>
      </w:r>
      <w:r w:rsidRPr="001262B4">
        <w:rPr>
          <w:spacing w:val="-4"/>
          <w:sz w:val="28"/>
          <w:szCs w:val="28"/>
        </w:rPr>
        <w:t xml:space="preserve"> </w:t>
      </w:r>
      <w:r w:rsidRPr="001262B4">
        <w:rPr>
          <w:sz w:val="28"/>
          <w:szCs w:val="28"/>
        </w:rPr>
        <w:t>shares</w:t>
      </w:r>
      <w:r w:rsidRPr="001262B4">
        <w:rPr>
          <w:spacing w:val="-2"/>
          <w:sz w:val="28"/>
          <w:szCs w:val="28"/>
        </w:rPr>
        <w:t xml:space="preserve"> </w:t>
      </w:r>
      <w:r w:rsidRPr="001262B4">
        <w:rPr>
          <w:sz w:val="28"/>
          <w:szCs w:val="28"/>
        </w:rPr>
        <w:t>subscribed</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by</w:t>
      </w:r>
      <w:r w:rsidRPr="001262B4">
        <w:rPr>
          <w:spacing w:val="-4"/>
          <w:sz w:val="28"/>
          <w:szCs w:val="28"/>
        </w:rPr>
        <w:t xml:space="preserve"> </w:t>
      </w:r>
      <w:r w:rsidRPr="001262B4">
        <w:rPr>
          <w:sz w:val="28"/>
          <w:szCs w:val="28"/>
        </w:rPr>
        <w:t>that member.</w:t>
      </w:r>
    </w:p>
    <w:p w14:paraId="4F6ABB70" w14:textId="77777777" w:rsidR="003C440B" w:rsidRPr="001262B4" w:rsidRDefault="003C440B" w:rsidP="002E66E6">
      <w:pPr>
        <w:pStyle w:val="ListParagraph"/>
        <w:widowControl w:val="0"/>
        <w:numPr>
          <w:ilvl w:val="0"/>
          <w:numId w:val="45"/>
        </w:numPr>
        <w:tabs>
          <w:tab w:val="left" w:pos="284"/>
        </w:tabs>
        <w:autoSpaceDE w:val="0"/>
        <w:autoSpaceDN w:val="0"/>
        <w:spacing w:before="120" w:line="240" w:lineRule="auto"/>
        <w:ind w:left="0" w:right="162" w:firstLine="0"/>
        <w:contextualSpacing w:val="0"/>
        <w:jc w:val="both"/>
        <w:rPr>
          <w:sz w:val="28"/>
          <w:szCs w:val="28"/>
        </w:rPr>
      </w:pPr>
      <w:r w:rsidRPr="001262B4">
        <w:rPr>
          <w:sz w:val="28"/>
          <w:szCs w:val="28"/>
        </w:rPr>
        <w:t>In</w:t>
      </w:r>
      <w:r w:rsidRPr="001262B4">
        <w:rPr>
          <w:spacing w:val="-13"/>
          <w:sz w:val="28"/>
          <w:szCs w:val="28"/>
        </w:rPr>
        <w:t xml:space="preserve"> </w:t>
      </w:r>
      <w:r w:rsidRPr="001262B4">
        <w:rPr>
          <w:sz w:val="28"/>
          <w:szCs w:val="28"/>
        </w:rPr>
        <w:t>voting</w:t>
      </w:r>
      <w:r w:rsidRPr="001262B4">
        <w:rPr>
          <w:spacing w:val="-13"/>
          <w:sz w:val="28"/>
          <w:szCs w:val="28"/>
        </w:rPr>
        <w:t xml:space="preserve"> </w:t>
      </w:r>
      <w:r w:rsidRPr="001262B4">
        <w:rPr>
          <w:sz w:val="28"/>
          <w:szCs w:val="28"/>
        </w:rPr>
        <w:t>in</w:t>
      </w:r>
      <w:r w:rsidRPr="001262B4">
        <w:rPr>
          <w:spacing w:val="-11"/>
          <w:sz w:val="28"/>
          <w:szCs w:val="28"/>
        </w:rPr>
        <w:t xml:space="preserve"> </w:t>
      </w:r>
      <w:r w:rsidRPr="001262B4">
        <w:rPr>
          <w:sz w:val="28"/>
          <w:szCs w:val="28"/>
        </w:rPr>
        <w:t>the</w:t>
      </w:r>
      <w:r w:rsidRPr="001262B4">
        <w:rPr>
          <w:spacing w:val="-13"/>
          <w:sz w:val="28"/>
          <w:szCs w:val="28"/>
        </w:rPr>
        <w:t xml:space="preserve"> </w:t>
      </w:r>
      <w:r w:rsidRPr="001262B4">
        <w:rPr>
          <w:sz w:val="28"/>
          <w:szCs w:val="28"/>
        </w:rPr>
        <w:t>Board</w:t>
      </w:r>
      <w:r w:rsidRPr="001262B4">
        <w:rPr>
          <w:spacing w:val="-11"/>
          <w:sz w:val="28"/>
          <w:szCs w:val="28"/>
        </w:rPr>
        <w:t xml:space="preserve"> </w:t>
      </w:r>
      <w:r w:rsidRPr="001262B4">
        <w:rPr>
          <w:sz w:val="28"/>
          <w:szCs w:val="28"/>
        </w:rPr>
        <w:t>of</w:t>
      </w:r>
      <w:r w:rsidRPr="001262B4">
        <w:rPr>
          <w:spacing w:val="-11"/>
          <w:sz w:val="28"/>
          <w:szCs w:val="28"/>
        </w:rPr>
        <w:t xml:space="preserve"> </w:t>
      </w:r>
      <w:r w:rsidRPr="001262B4">
        <w:rPr>
          <w:sz w:val="28"/>
          <w:szCs w:val="28"/>
        </w:rPr>
        <w:t>Governors,</w:t>
      </w:r>
      <w:r w:rsidRPr="001262B4">
        <w:rPr>
          <w:spacing w:val="-12"/>
          <w:sz w:val="28"/>
          <w:szCs w:val="28"/>
        </w:rPr>
        <w:t xml:space="preserve"> </w:t>
      </w:r>
      <w:r w:rsidRPr="001262B4">
        <w:rPr>
          <w:sz w:val="28"/>
          <w:szCs w:val="28"/>
        </w:rPr>
        <w:t>each</w:t>
      </w:r>
      <w:r w:rsidRPr="001262B4">
        <w:rPr>
          <w:spacing w:val="-9"/>
          <w:sz w:val="28"/>
          <w:szCs w:val="28"/>
        </w:rPr>
        <w:t xml:space="preserve"> </w:t>
      </w:r>
      <w:r w:rsidRPr="001262B4">
        <w:rPr>
          <w:sz w:val="28"/>
          <w:szCs w:val="28"/>
        </w:rPr>
        <w:t>Governor</w:t>
      </w:r>
      <w:r w:rsidRPr="001262B4">
        <w:rPr>
          <w:spacing w:val="-13"/>
          <w:sz w:val="28"/>
          <w:szCs w:val="28"/>
        </w:rPr>
        <w:t xml:space="preserve"> </w:t>
      </w:r>
      <w:r w:rsidRPr="001262B4">
        <w:rPr>
          <w:sz w:val="28"/>
          <w:szCs w:val="28"/>
        </w:rPr>
        <w:t>shall</w:t>
      </w:r>
      <w:r w:rsidRPr="001262B4">
        <w:rPr>
          <w:spacing w:val="-13"/>
          <w:sz w:val="28"/>
          <w:szCs w:val="28"/>
        </w:rPr>
        <w:t xml:space="preserve"> </w:t>
      </w:r>
      <w:r w:rsidRPr="001262B4">
        <w:rPr>
          <w:sz w:val="28"/>
          <w:szCs w:val="28"/>
        </w:rPr>
        <w:t>be</w:t>
      </w:r>
      <w:r w:rsidRPr="001262B4">
        <w:rPr>
          <w:spacing w:val="-10"/>
          <w:sz w:val="28"/>
          <w:szCs w:val="28"/>
        </w:rPr>
        <w:t xml:space="preserve"> </w:t>
      </w:r>
      <w:r w:rsidRPr="001262B4">
        <w:rPr>
          <w:sz w:val="28"/>
          <w:szCs w:val="28"/>
        </w:rPr>
        <w:t>entitled</w:t>
      </w:r>
      <w:r w:rsidRPr="001262B4">
        <w:rPr>
          <w:spacing w:val="-13"/>
          <w:sz w:val="28"/>
          <w:szCs w:val="28"/>
        </w:rPr>
        <w:t xml:space="preserve"> </w:t>
      </w:r>
      <w:r w:rsidRPr="001262B4">
        <w:rPr>
          <w:sz w:val="28"/>
          <w:szCs w:val="28"/>
        </w:rPr>
        <w:t>to</w:t>
      </w:r>
      <w:r w:rsidRPr="001262B4">
        <w:rPr>
          <w:spacing w:val="-11"/>
          <w:sz w:val="28"/>
          <w:szCs w:val="28"/>
        </w:rPr>
        <w:t xml:space="preserve"> </w:t>
      </w:r>
      <w:r w:rsidRPr="001262B4">
        <w:rPr>
          <w:sz w:val="28"/>
          <w:szCs w:val="28"/>
        </w:rPr>
        <w:t>cast</w:t>
      </w:r>
      <w:r w:rsidRPr="001262B4">
        <w:rPr>
          <w:spacing w:val="-12"/>
          <w:sz w:val="28"/>
          <w:szCs w:val="28"/>
        </w:rPr>
        <w:t xml:space="preserve"> </w:t>
      </w:r>
      <w:r w:rsidRPr="001262B4">
        <w:rPr>
          <w:sz w:val="28"/>
          <w:szCs w:val="28"/>
        </w:rPr>
        <w:t>the</w:t>
      </w:r>
      <w:r w:rsidRPr="001262B4">
        <w:rPr>
          <w:spacing w:val="-68"/>
          <w:sz w:val="28"/>
          <w:szCs w:val="28"/>
        </w:rPr>
        <w:t xml:space="preserve"> </w:t>
      </w:r>
      <w:r w:rsidRPr="001262B4">
        <w:rPr>
          <w:sz w:val="28"/>
          <w:szCs w:val="28"/>
        </w:rPr>
        <w:t>votes of</w:t>
      </w:r>
      <w:r w:rsidRPr="001262B4">
        <w:rPr>
          <w:spacing w:val="-3"/>
          <w:sz w:val="28"/>
          <w:szCs w:val="28"/>
        </w:rPr>
        <w:t xml:space="preserve"> </w:t>
      </w:r>
      <w:r w:rsidRPr="001262B4">
        <w:rPr>
          <w:sz w:val="28"/>
          <w:szCs w:val="28"/>
        </w:rPr>
        <w:t>the member</w:t>
      </w:r>
      <w:r w:rsidRPr="001262B4">
        <w:rPr>
          <w:spacing w:val="1"/>
          <w:sz w:val="28"/>
          <w:szCs w:val="28"/>
        </w:rPr>
        <w:t xml:space="preserve"> </w:t>
      </w:r>
      <w:r w:rsidRPr="001262B4">
        <w:rPr>
          <w:sz w:val="28"/>
          <w:szCs w:val="28"/>
        </w:rPr>
        <w:t>he</w:t>
      </w:r>
      <w:r w:rsidRPr="001262B4">
        <w:rPr>
          <w:spacing w:val="-1"/>
          <w:sz w:val="28"/>
          <w:szCs w:val="28"/>
        </w:rPr>
        <w:t xml:space="preserve"> </w:t>
      </w:r>
      <w:r w:rsidRPr="001262B4">
        <w:rPr>
          <w:sz w:val="28"/>
          <w:szCs w:val="28"/>
        </w:rPr>
        <w:t>represents.</w:t>
      </w:r>
    </w:p>
    <w:p w14:paraId="4CA59CD7" w14:textId="77777777" w:rsidR="003C440B" w:rsidRPr="001262B4" w:rsidRDefault="003C440B" w:rsidP="00A61149">
      <w:pPr>
        <w:pStyle w:val="ListParagraph"/>
        <w:widowControl w:val="0"/>
        <w:numPr>
          <w:ilvl w:val="0"/>
          <w:numId w:val="43"/>
        </w:numPr>
        <w:tabs>
          <w:tab w:val="left" w:pos="881"/>
        </w:tabs>
        <w:autoSpaceDE w:val="0"/>
        <w:autoSpaceDN w:val="0"/>
        <w:spacing w:before="119" w:line="240" w:lineRule="auto"/>
        <w:ind w:left="851" w:right="155" w:hanging="851"/>
        <w:contextualSpacing w:val="0"/>
        <w:jc w:val="both"/>
        <w:rPr>
          <w:sz w:val="28"/>
          <w:szCs w:val="28"/>
        </w:rPr>
      </w:pPr>
      <w:r w:rsidRPr="001262B4">
        <w:rPr>
          <w:sz w:val="28"/>
          <w:szCs w:val="28"/>
        </w:rPr>
        <w:t>Except as otherwise expressly provided in this Agreement, all matters</w:t>
      </w:r>
      <w:r w:rsidRPr="001262B4">
        <w:rPr>
          <w:spacing w:val="1"/>
          <w:sz w:val="28"/>
          <w:szCs w:val="28"/>
        </w:rPr>
        <w:t xml:space="preserve"> </w:t>
      </w:r>
      <w:r w:rsidRPr="001262B4">
        <w:rPr>
          <w:sz w:val="28"/>
          <w:szCs w:val="28"/>
        </w:rPr>
        <w:t>before the Board of Governors shall be decided by a majority of the votes</w:t>
      </w:r>
      <w:r w:rsidRPr="001262B4">
        <w:rPr>
          <w:spacing w:val="-67"/>
          <w:sz w:val="28"/>
          <w:szCs w:val="28"/>
        </w:rPr>
        <w:t xml:space="preserve"> </w:t>
      </w:r>
      <w:r w:rsidRPr="001262B4">
        <w:rPr>
          <w:sz w:val="28"/>
          <w:szCs w:val="28"/>
        </w:rPr>
        <w:t>cast.</w:t>
      </w:r>
    </w:p>
    <w:p w14:paraId="087EC631" w14:textId="77777777" w:rsidR="003C440B" w:rsidRPr="001262B4" w:rsidRDefault="003C440B" w:rsidP="00A61149">
      <w:pPr>
        <w:pStyle w:val="ListParagraph"/>
        <w:widowControl w:val="0"/>
        <w:numPr>
          <w:ilvl w:val="0"/>
          <w:numId w:val="43"/>
        </w:numPr>
        <w:tabs>
          <w:tab w:val="left" w:pos="881"/>
        </w:tabs>
        <w:autoSpaceDE w:val="0"/>
        <w:autoSpaceDN w:val="0"/>
        <w:spacing w:before="122" w:line="240" w:lineRule="auto"/>
        <w:ind w:left="851" w:right="159" w:hanging="851"/>
        <w:contextualSpacing w:val="0"/>
        <w:jc w:val="both"/>
        <w:rPr>
          <w:sz w:val="28"/>
          <w:szCs w:val="28"/>
        </w:rPr>
      </w:pPr>
      <w:r w:rsidRPr="001262B4">
        <w:rPr>
          <w:sz w:val="28"/>
          <w:szCs w:val="28"/>
        </w:rPr>
        <w:t>A</w:t>
      </w:r>
      <w:r w:rsidRPr="001262B4">
        <w:rPr>
          <w:spacing w:val="1"/>
          <w:sz w:val="28"/>
          <w:szCs w:val="28"/>
        </w:rPr>
        <w:t xml:space="preserve"> </w:t>
      </w:r>
      <w:r w:rsidRPr="001262B4">
        <w:rPr>
          <w:sz w:val="28"/>
          <w:szCs w:val="28"/>
        </w:rPr>
        <w:t>Super</w:t>
      </w:r>
      <w:r w:rsidRPr="001262B4">
        <w:rPr>
          <w:spacing w:val="1"/>
          <w:sz w:val="28"/>
          <w:szCs w:val="28"/>
        </w:rPr>
        <w:t xml:space="preserve"> </w:t>
      </w:r>
      <w:r w:rsidRPr="001262B4">
        <w:rPr>
          <w:sz w:val="28"/>
          <w:szCs w:val="28"/>
        </w:rPr>
        <w:t>Majority</w:t>
      </w:r>
      <w:r w:rsidRPr="001262B4">
        <w:rPr>
          <w:spacing w:val="1"/>
          <w:sz w:val="28"/>
          <w:szCs w:val="28"/>
        </w:rPr>
        <w:t xml:space="preserve"> </w:t>
      </w:r>
      <w:r w:rsidRPr="001262B4">
        <w:rPr>
          <w:sz w:val="28"/>
          <w:szCs w:val="28"/>
        </w:rPr>
        <w:t>vote</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Governors</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require</w:t>
      </w:r>
      <w:r w:rsidRPr="001262B4">
        <w:rPr>
          <w:spacing w:val="1"/>
          <w:sz w:val="28"/>
          <w:szCs w:val="28"/>
        </w:rPr>
        <w:t xml:space="preserve"> </w:t>
      </w:r>
      <w:r w:rsidRPr="001262B4">
        <w:rPr>
          <w:sz w:val="28"/>
          <w:szCs w:val="28"/>
        </w:rPr>
        <w:t>an</w:t>
      </w:r>
      <w:r w:rsidRPr="001262B4">
        <w:rPr>
          <w:spacing w:val="1"/>
          <w:sz w:val="28"/>
          <w:szCs w:val="28"/>
        </w:rPr>
        <w:t xml:space="preserve"> </w:t>
      </w:r>
      <w:r w:rsidRPr="001262B4">
        <w:rPr>
          <w:sz w:val="28"/>
          <w:szCs w:val="28"/>
        </w:rPr>
        <w:t>affirmative</w:t>
      </w:r>
      <w:r w:rsidRPr="001262B4">
        <w:rPr>
          <w:spacing w:val="1"/>
          <w:sz w:val="28"/>
          <w:szCs w:val="28"/>
        </w:rPr>
        <w:t xml:space="preserve"> </w:t>
      </w:r>
      <w:r w:rsidRPr="001262B4">
        <w:rPr>
          <w:sz w:val="28"/>
          <w:szCs w:val="28"/>
        </w:rPr>
        <w:t>vote</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two-thirds</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total</w:t>
      </w:r>
      <w:r w:rsidRPr="001262B4">
        <w:rPr>
          <w:spacing w:val="1"/>
          <w:sz w:val="28"/>
          <w:szCs w:val="28"/>
        </w:rPr>
        <w:t xml:space="preserve"> </w:t>
      </w:r>
      <w:r w:rsidRPr="001262B4">
        <w:rPr>
          <w:sz w:val="28"/>
          <w:szCs w:val="28"/>
        </w:rPr>
        <w:t>number</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Governors,</w:t>
      </w:r>
      <w:r w:rsidRPr="001262B4">
        <w:rPr>
          <w:spacing w:val="1"/>
          <w:sz w:val="28"/>
          <w:szCs w:val="28"/>
        </w:rPr>
        <w:t xml:space="preserve"> </w:t>
      </w:r>
      <w:r w:rsidRPr="001262B4">
        <w:rPr>
          <w:sz w:val="28"/>
          <w:szCs w:val="28"/>
        </w:rPr>
        <w:t>representing not less than three-fourths of the total voting power of the</w:t>
      </w:r>
      <w:r w:rsidRPr="001262B4">
        <w:rPr>
          <w:spacing w:val="1"/>
          <w:sz w:val="28"/>
          <w:szCs w:val="28"/>
        </w:rPr>
        <w:t xml:space="preserve"> </w:t>
      </w:r>
      <w:r w:rsidRPr="001262B4">
        <w:rPr>
          <w:sz w:val="28"/>
          <w:szCs w:val="28"/>
        </w:rPr>
        <w:t>members.</w:t>
      </w:r>
    </w:p>
    <w:p w14:paraId="0285F05D" w14:textId="77777777" w:rsidR="003C440B" w:rsidRPr="001262B4" w:rsidRDefault="003C440B" w:rsidP="00A61149">
      <w:pPr>
        <w:pStyle w:val="ListParagraph"/>
        <w:widowControl w:val="0"/>
        <w:numPr>
          <w:ilvl w:val="0"/>
          <w:numId w:val="43"/>
        </w:numPr>
        <w:tabs>
          <w:tab w:val="left" w:pos="881"/>
        </w:tabs>
        <w:autoSpaceDE w:val="0"/>
        <w:autoSpaceDN w:val="0"/>
        <w:spacing w:before="119" w:line="240" w:lineRule="auto"/>
        <w:ind w:left="851" w:right="154" w:hanging="851"/>
        <w:contextualSpacing w:val="0"/>
        <w:jc w:val="both"/>
        <w:rPr>
          <w:sz w:val="28"/>
          <w:szCs w:val="28"/>
        </w:rPr>
      </w:pPr>
      <w:r w:rsidRPr="001262B4">
        <w:rPr>
          <w:sz w:val="28"/>
          <w:szCs w:val="28"/>
        </w:rPr>
        <w:t>A</w:t>
      </w:r>
      <w:r w:rsidRPr="001262B4">
        <w:rPr>
          <w:spacing w:val="1"/>
          <w:sz w:val="28"/>
          <w:szCs w:val="28"/>
        </w:rPr>
        <w:t xml:space="preserve"> </w:t>
      </w:r>
      <w:r w:rsidRPr="001262B4">
        <w:rPr>
          <w:sz w:val="28"/>
          <w:szCs w:val="28"/>
        </w:rPr>
        <w:t>Special</w:t>
      </w:r>
      <w:r w:rsidRPr="001262B4">
        <w:rPr>
          <w:spacing w:val="1"/>
          <w:sz w:val="28"/>
          <w:szCs w:val="28"/>
        </w:rPr>
        <w:t xml:space="preserve"> </w:t>
      </w:r>
      <w:r w:rsidRPr="001262B4">
        <w:rPr>
          <w:sz w:val="28"/>
          <w:szCs w:val="28"/>
        </w:rPr>
        <w:t>Majority vote</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Governors</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require</w:t>
      </w:r>
      <w:r w:rsidRPr="001262B4">
        <w:rPr>
          <w:spacing w:val="1"/>
          <w:sz w:val="28"/>
          <w:szCs w:val="28"/>
        </w:rPr>
        <w:t xml:space="preserve"> </w:t>
      </w:r>
      <w:r w:rsidRPr="001262B4">
        <w:rPr>
          <w:sz w:val="28"/>
          <w:szCs w:val="28"/>
        </w:rPr>
        <w:t>an</w:t>
      </w:r>
      <w:r w:rsidRPr="001262B4">
        <w:rPr>
          <w:spacing w:val="1"/>
          <w:sz w:val="28"/>
          <w:szCs w:val="28"/>
        </w:rPr>
        <w:t xml:space="preserve"> </w:t>
      </w:r>
      <w:r w:rsidRPr="001262B4">
        <w:rPr>
          <w:sz w:val="28"/>
          <w:szCs w:val="28"/>
        </w:rPr>
        <w:t>affirmative</w:t>
      </w:r>
      <w:r w:rsidRPr="001262B4">
        <w:rPr>
          <w:spacing w:val="1"/>
          <w:sz w:val="28"/>
          <w:szCs w:val="28"/>
        </w:rPr>
        <w:t xml:space="preserve"> </w:t>
      </w:r>
      <w:r w:rsidRPr="001262B4">
        <w:rPr>
          <w:sz w:val="28"/>
          <w:szCs w:val="28"/>
        </w:rPr>
        <w:t>vote</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a</w:t>
      </w:r>
      <w:r w:rsidRPr="001262B4">
        <w:rPr>
          <w:spacing w:val="1"/>
          <w:sz w:val="28"/>
          <w:szCs w:val="28"/>
        </w:rPr>
        <w:t xml:space="preserve"> </w:t>
      </w:r>
      <w:r w:rsidRPr="001262B4">
        <w:rPr>
          <w:sz w:val="28"/>
          <w:szCs w:val="28"/>
        </w:rPr>
        <w:t>majority</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total</w:t>
      </w:r>
      <w:r w:rsidRPr="001262B4">
        <w:rPr>
          <w:spacing w:val="1"/>
          <w:sz w:val="28"/>
          <w:szCs w:val="28"/>
        </w:rPr>
        <w:t xml:space="preserve"> </w:t>
      </w:r>
      <w:r w:rsidRPr="001262B4">
        <w:rPr>
          <w:sz w:val="28"/>
          <w:szCs w:val="28"/>
        </w:rPr>
        <w:t>number</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Governors,</w:t>
      </w:r>
      <w:r w:rsidRPr="001262B4">
        <w:rPr>
          <w:spacing w:val="1"/>
          <w:sz w:val="28"/>
          <w:szCs w:val="28"/>
        </w:rPr>
        <w:t xml:space="preserve"> </w:t>
      </w:r>
      <w:r w:rsidRPr="001262B4">
        <w:rPr>
          <w:sz w:val="28"/>
          <w:szCs w:val="28"/>
        </w:rPr>
        <w:t>representing not less than a majority of the total voting power</w:t>
      </w:r>
      <w:r w:rsidRPr="001262B4">
        <w:rPr>
          <w:spacing w:val="1"/>
          <w:sz w:val="28"/>
          <w:szCs w:val="28"/>
        </w:rPr>
        <w:t xml:space="preserve"> </w:t>
      </w:r>
      <w:r w:rsidRPr="001262B4">
        <w:rPr>
          <w:sz w:val="28"/>
          <w:szCs w:val="28"/>
        </w:rPr>
        <w:t>of the</w:t>
      </w:r>
      <w:r w:rsidRPr="001262B4">
        <w:rPr>
          <w:spacing w:val="1"/>
          <w:sz w:val="28"/>
          <w:szCs w:val="28"/>
        </w:rPr>
        <w:t xml:space="preserve"> </w:t>
      </w:r>
      <w:r w:rsidRPr="001262B4">
        <w:rPr>
          <w:sz w:val="28"/>
          <w:szCs w:val="28"/>
        </w:rPr>
        <w:t>members.</w:t>
      </w:r>
    </w:p>
    <w:p w14:paraId="6762D9DA" w14:textId="77777777" w:rsidR="003C440B" w:rsidRPr="001262B4" w:rsidRDefault="003C440B" w:rsidP="00A61149">
      <w:pPr>
        <w:pStyle w:val="ListParagraph"/>
        <w:widowControl w:val="0"/>
        <w:numPr>
          <w:ilvl w:val="0"/>
          <w:numId w:val="45"/>
        </w:numPr>
        <w:tabs>
          <w:tab w:val="left" w:pos="881"/>
        </w:tabs>
        <w:autoSpaceDE w:val="0"/>
        <w:autoSpaceDN w:val="0"/>
        <w:spacing w:before="121" w:line="240" w:lineRule="auto"/>
        <w:ind w:left="0" w:right="161" w:firstLine="0"/>
        <w:contextualSpacing w:val="0"/>
        <w:jc w:val="both"/>
        <w:rPr>
          <w:sz w:val="28"/>
          <w:szCs w:val="28"/>
        </w:rPr>
      </w:pPr>
      <w:r w:rsidRPr="001262B4">
        <w:rPr>
          <w:sz w:val="28"/>
          <w:szCs w:val="28"/>
        </w:rPr>
        <w:t>In voting in the Board of Directors, each Director shall be entitled to cast</w:t>
      </w:r>
      <w:r w:rsidRPr="001262B4">
        <w:rPr>
          <w:spacing w:val="1"/>
          <w:sz w:val="28"/>
          <w:szCs w:val="28"/>
        </w:rPr>
        <w:t xml:space="preserve"> </w:t>
      </w:r>
      <w:r w:rsidRPr="00A61149">
        <w:rPr>
          <w:spacing w:val="2"/>
          <w:sz w:val="28"/>
          <w:szCs w:val="28"/>
        </w:rPr>
        <w:t>the number of votes to which the Governors who elected him are entitled and those</w:t>
      </w:r>
      <w:r w:rsidRPr="001262B4">
        <w:rPr>
          <w:sz w:val="28"/>
          <w:szCs w:val="28"/>
        </w:rPr>
        <w:t xml:space="preserve"> to which any Governors who have assigned their votes to him, pursuant to</w:t>
      </w:r>
      <w:r w:rsidRPr="001262B4">
        <w:rPr>
          <w:spacing w:val="-67"/>
          <w:sz w:val="28"/>
          <w:szCs w:val="28"/>
        </w:rPr>
        <w:t xml:space="preserve"> </w:t>
      </w:r>
      <w:r w:rsidRPr="001262B4">
        <w:rPr>
          <w:sz w:val="28"/>
          <w:szCs w:val="28"/>
        </w:rPr>
        <w:t>Schedule</w:t>
      </w:r>
      <w:r w:rsidRPr="001262B4">
        <w:rPr>
          <w:spacing w:val="-1"/>
          <w:sz w:val="28"/>
          <w:szCs w:val="28"/>
        </w:rPr>
        <w:t xml:space="preserve"> </w:t>
      </w:r>
      <w:r w:rsidRPr="001262B4">
        <w:rPr>
          <w:sz w:val="28"/>
          <w:szCs w:val="28"/>
        </w:rPr>
        <w:t>B,</w:t>
      </w:r>
      <w:r w:rsidRPr="001262B4">
        <w:rPr>
          <w:spacing w:val="-1"/>
          <w:sz w:val="28"/>
          <w:szCs w:val="28"/>
        </w:rPr>
        <w:t xml:space="preserve"> </w:t>
      </w:r>
      <w:r w:rsidRPr="001262B4">
        <w:rPr>
          <w:sz w:val="28"/>
          <w:szCs w:val="28"/>
        </w:rPr>
        <w:t>are entitled.</w:t>
      </w:r>
    </w:p>
    <w:p w14:paraId="564C77A2" w14:textId="77777777" w:rsidR="003C440B" w:rsidRPr="001262B4" w:rsidRDefault="003C440B" w:rsidP="00A61149">
      <w:pPr>
        <w:pStyle w:val="ListParagraph"/>
        <w:widowControl w:val="0"/>
        <w:numPr>
          <w:ilvl w:val="0"/>
          <w:numId w:val="42"/>
        </w:numPr>
        <w:tabs>
          <w:tab w:val="left" w:pos="881"/>
        </w:tabs>
        <w:autoSpaceDE w:val="0"/>
        <w:autoSpaceDN w:val="0"/>
        <w:spacing w:before="119" w:line="242" w:lineRule="auto"/>
        <w:ind w:left="851" w:right="159" w:hanging="851"/>
        <w:contextualSpacing w:val="0"/>
        <w:jc w:val="both"/>
        <w:rPr>
          <w:sz w:val="28"/>
          <w:szCs w:val="28"/>
        </w:rPr>
      </w:pPr>
      <w:r w:rsidRPr="001262B4">
        <w:rPr>
          <w:sz w:val="28"/>
          <w:szCs w:val="28"/>
        </w:rPr>
        <w:t>A</w:t>
      </w:r>
      <w:r w:rsidRPr="001262B4">
        <w:rPr>
          <w:spacing w:val="-11"/>
          <w:sz w:val="28"/>
          <w:szCs w:val="28"/>
        </w:rPr>
        <w:t xml:space="preserve"> </w:t>
      </w:r>
      <w:r w:rsidRPr="001262B4">
        <w:rPr>
          <w:sz w:val="28"/>
          <w:szCs w:val="28"/>
        </w:rPr>
        <w:t>Director</w:t>
      </w:r>
      <w:r w:rsidRPr="001262B4">
        <w:rPr>
          <w:spacing w:val="-9"/>
          <w:sz w:val="28"/>
          <w:szCs w:val="28"/>
        </w:rPr>
        <w:t xml:space="preserve"> </w:t>
      </w:r>
      <w:r w:rsidRPr="001262B4">
        <w:rPr>
          <w:sz w:val="28"/>
          <w:szCs w:val="28"/>
        </w:rPr>
        <w:t>entitled</w:t>
      </w:r>
      <w:r w:rsidRPr="001262B4">
        <w:rPr>
          <w:spacing w:val="-12"/>
          <w:sz w:val="28"/>
          <w:szCs w:val="28"/>
        </w:rPr>
        <w:t xml:space="preserve"> </w:t>
      </w:r>
      <w:r w:rsidRPr="001262B4">
        <w:rPr>
          <w:sz w:val="28"/>
          <w:szCs w:val="28"/>
        </w:rPr>
        <w:t>to</w:t>
      </w:r>
      <w:r w:rsidRPr="001262B4">
        <w:rPr>
          <w:spacing w:val="-11"/>
          <w:sz w:val="28"/>
          <w:szCs w:val="28"/>
        </w:rPr>
        <w:t xml:space="preserve"> </w:t>
      </w:r>
      <w:r w:rsidRPr="001262B4">
        <w:rPr>
          <w:sz w:val="28"/>
          <w:szCs w:val="28"/>
        </w:rPr>
        <w:t>cast</w:t>
      </w:r>
      <w:r w:rsidRPr="001262B4">
        <w:rPr>
          <w:spacing w:val="-9"/>
          <w:sz w:val="28"/>
          <w:szCs w:val="28"/>
        </w:rPr>
        <w:t xml:space="preserve"> </w:t>
      </w:r>
      <w:r w:rsidRPr="001262B4">
        <w:rPr>
          <w:sz w:val="28"/>
          <w:szCs w:val="28"/>
        </w:rPr>
        <w:t>the</w:t>
      </w:r>
      <w:r w:rsidRPr="001262B4">
        <w:rPr>
          <w:spacing w:val="-11"/>
          <w:sz w:val="28"/>
          <w:szCs w:val="28"/>
        </w:rPr>
        <w:t xml:space="preserve"> </w:t>
      </w:r>
      <w:r w:rsidRPr="001262B4">
        <w:rPr>
          <w:sz w:val="28"/>
          <w:szCs w:val="28"/>
        </w:rPr>
        <w:t>votes</w:t>
      </w:r>
      <w:r w:rsidRPr="001262B4">
        <w:rPr>
          <w:spacing w:val="-8"/>
          <w:sz w:val="28"/>
          <w:szCs w:val="28"/>
        </w:rPr>
        <w:t xml:space="preserve"> </w:t>
      </w:r>
      <w:r w:rsidRPr="001262B4">
        <w:rPr>
          <w:sz w:val="28"/>
          <w:szCs w:val="28"/>
        </w:rPr>
        <w:t>of</w:t>
      </w:r>
      <w:r w:rsidRPr="001262B4">
        <w:rPr>
          <w:spacing w:val="-10"/>
          <w:sz w:val="28"/>
          <w:szCs w:val="28"/>
        </w:rPr>
        <w:t xml:space="preserve"> </w:t>
      </w:r>
      <w:r w:rsidRPr="001262B4">
        <w:rPr>
          <w:sz w:val="28"/>
          <w:szCs w:val="28"/>
        </w:rPr>
        <w:t>more</w:t>
      </w:r>
      <w:r w:rsidRPr="001262B4">
        <w:rPr>
          <w:spacing w:val="-9"/>
          <w:sz w:val="28"/>
          <w:szCs w:val="28"/>
        </w:rPr>
        <w:t xml:space="preserve"> </w:t>
      </w:r>
      <w:r w:rsidRPr="001262B4">
        <w:rPr>
          <w:sz w:val="28"/>
          <w:szCs w:val="28"/>
        </w:rPr>
        <w:t>than</w:t>
      </w:r>
      <w:r w:rsidRPr="001262B4">
        <w:rPr>
          <w:spacing w:val="-12"/>
          <w:sz w:val="28"/>
          <w:szCs w:val="28"/>
        </w:rPr>
        <w:t xml:space="preserve"> </w:t>
      </w:r>
      <w:r w:rsidRPr="001262B4">
        <w:rPr>
          <w:sz w:val="28"/>
          <w:szCs w:val="28"/>
        </w:rPr>
        <w:t>one</w:t>
      </w:r>
      <w:r w:rsidRPr="001262B4">
        <w:rPr>
          <w:spacing w:val="-9"/>
          <w:sz w:val="28"/>
          <w:szCs w:val="28"/>
        </w:rPr>
        <w:t xml:space="preserve"> </w:t>
      </w:r>
      <w:r w:rsidRPr="001262B4">
        <w:rPr>
          <w:sz w:val="28"/>
          <w:szCs w:val="28"/>
        </w:rPr>
        <w:t>member</w:t>
      </w:r>
      <w:r w:rsidRPr="001262B4">
        <w:rPr>
          <w:spacing w:val="-7"/>
          <w:sz w:val="28"/>
          <w:szCs w:val="28"/>
        </w:rPr>
        <w:t xml:space="preserve"> </w:t>
      </w:r>
      <w:r w:rsidRPr="001262B4">
        <w:rPr>
          <w:sz w:val="28"/>
          <w:szCs w:val="28"/>
        </w:rPr>
        <w:t>may</w:t>
      </w:r>
      <w:r w:rsidRPr="001262B4">
        <w:rPr>
          <w:spacing w:val="-13"/>
          <w:sz w:val="28"/>
          <w:szCs w:val="28"/>
        </w:rPr>
        <w:t xml:space="preserve"> </w:t>
      </w:r>
      <w:r w:rsidRPr="001262B4">
        <w:rPr>
          <w:sz w:val="28"/>
          <w:szCs w:val="28"/>
        </w:rPr>
        <w:t>cast</w:t>
      </w:r>
      <w:r w:rsidRPr="001262B4">
        <w:rPr>
          <w:spacing w:val="-9"/>
          <w:sz w:val="28"/>
          <w:szCs w:val="28"/>
        </w:rPr>
        <w:t xml:space="preserve"> </w:t>
      </w:r>
      <w:r w:rsidRPr="001262B4">
        <w:rPr>
          <w:sz w:val="28"/>
          <w:szCs w:val="28"/>
        </w:rPr>
        <w:t>the</w:t>
      </w:r>
      <w:r w:rsidRPr="001262B4">
        <w:rPr>
          <w:spacing w:val="-67"/>
          <w:sz w:val="28"/>
          <w:szCs w:val="28"/>
        </w:rPr>
        <w:t xml:space="preserve"> </w:t>
      </w:r>
      <w:r w:rsidRPr="001262B4">
        <w:rPr>
          <w:sz w:val="28"/>
          <w:szCs w:val="28"/>
        </w:rPr>
        <w:t>votes for those members separately.</w:t>
      </w:r>
    </w:p>
    <w:p w14:paraId="4E9660DC" w14:textId="77777777" w:rsidR="003C440B" w:rsidRPr="001262B4" w:rsidRDefault="003C440B" w:rsidP="00A61149">
      <w:pPr>
        <w:pStyle w:val="ListParagraph"/>
        <w:widowControl w:val="0"/>
        <w:numPr>
          <w:ilvl w:val="0"/>
          <w:numId w:val="42"/>
        </w:numPr>
        <w:tabs>
          <w:tab w:val="left" w:pos="881"/>
        </w:tabs>
        <w:autoSpaceDE w:val="0"/>
        <w:autoSpaceDN w:val="0"/>
        <w:spacing w:before="115" w:line="240" w:lineRule="auto"/>
        <w:ind w:left="851" w:right="154" w:hanging="851"/>
        <w:contextualSpacing w:val="0"/>
        <w:jc w:val="both"/>
        <w:rPr>
          <w:sz w:val="28"/>
          <w:szCs w:val="28"/>
        </w:rPr>
      </w:pPr>
      <w:r w:rsidRPr="001262B4">
        <w:rPr>
          <w:sz w:val="28"/>
          <w:szCs w:val="28"/>
        </w:rPr>
        <w:t>Except as otherwise expressly provided in this Agreement, all matters</w:t>
      </w:r>
      <w:r w:rsidRPr="001262B4">
        <w:rPr>
          <w:spacing w:val="1"/>
          <w:sz w:val="28"/>
          <w:szCs w:val="28"/>
        </w:rPr>
        <w:t xml:space="preserve"> </w:t>
      </w:r>
      <w:r w:rsidRPr="001262B4">
        <w:rPr>
          <w:sz w:val="28"/>
          <w:szCs w:val="28"/>
        </w:rPr>
        <w:t>before the Board of Directors shall be decided by a majority of the votes</w:t>
      </w:r>
      <w:r w:rsidRPr="001262B4">
        <w:rPr>
          <w:spacing w:val="1"/>
          <w:sz w:val="28"/>
          <w:szCs w:val="28"/>
        </w:rPr>
        <w:t xml:space="preserve"> </w:t>
      </w:r>
      <w:r w:rsidRPr="001262B4">
        <w:rPr>
          <w:sz w:val="28"/>
          <w:szCs w:val="28"/>
        </w:rPr>
        <w:t>cast.</w:t>
      </w:r>
    </w:p>
    <w:p w14:paraId="7A0EBE0C" w14:textId="77777777" w:rsidR="003C440B" w:rsidRPr="001262B4" w:rsidRDefault="003C440B" w:rsidP="00A61149">
      <w:pPr>
        <w:pStyle w:val="Heading2"/>
        <w:spacing w:before="160"/>
        <w:rPr>
          <w:sz w:val="28"/>
          <w:szCs w:val="28"/>
        </w:rPr>
      </w:pPr>
      <w:r w:rsidRPr="001262B4">
        <w:rPr>
          <w:sz w:val="28"/>
          <w:szCs w:val="28"/>
        </w:rPr>
        <w:t>Article</w:t>
      </w:r>
      <w:r w:rsidRPr="001262B4">
        <w:rPr>
          <w:spacing w:val="-1"/>
          <w:sz w:val="28"/>
          <w:szCs w:val="28"/>
        </w:rPr>
        <w:t xml:space="preserve"> </w:t>
      </w:r>
      <w:r w:rsidRPr="001262B4">
        <w:rPr>
          <w:sz w:val="28"/>
          <w:szCs w:val="28"/>
        </w:rPr>
        <w:t>29</w:t>
      </w:r>
      <w:r w:rsidRPr="001262B4">
        <w:rPr>
          <w:spacing w:val="126"/>
          <w:sz w:val="28"/>
          <w:szCs w:val="28"/>
        </w:rPr>
        <w:t xml:space="preserve"> </w:t>
      </w:r>
      <w:r w:rsidRPr="001262B4">
        <w:rPr>
          <w:sz w:val="28"/>
          <w:szCs w:val="28"/>
        </w:rPr>
        <w:t>The</w:t>
      </w:r>
      <w:r w:rsidRPr="001262B4">
        <w:rPr>
          <w:spacing w:val="-1"/>
          <w:sz w:val="28"/>
          <w:szCs w:val="28"/>
        </w:rPr>
        <w:t xml:space="preserve"> </w:t>
      </w:r>
      <w:r w:rsidRPr="001262B4">
        <w:rPr>
          <w:sz w:val="28"/>
          <w:szCs w:val="28"/>
        </w:rPr>
        <w:t>President</w:t>
      </w:r>
    </w:p>
    <w:p w14:paraId="229DC24E" w14:textId="77777777" w:rsidR="003C440B" w:rsidRPr="001262B4" w:rsidRDefault="003C440B" w:rsidP="002F1CCE">
      <w:pPr>
        <w:pStyle w:val="ListParagraph"/>
        <w:widowControl w:val="0"/>
        <w:numPr>
          <w:ilvl w:val="0"/>
          <w:numId w:val="41"/>
        </w:numPr>
        <w:tabs>
          <w:tab w:val="left" w:pos="881"/>
        </w:tabs>
        <w:autoSpaceDE w:val="0"/>
        <w:autoSpaceDN w:val="0"/>
        <w:spacing w:before="115" w:line="240" w:lineRule="auto"/>
        <w:ind w:left="0" w:right="154" w:firstLine="0"/>
        <w:contextualSpacing w:val="0"/>
        <w:jc w:val="both"/>
        <w:rPr>
          <w:sz w:val="28"/>
          <w:szCs w:val="28"/>
        </w:rPr>
      </w:pPr>
      <w:r w:rsidRPr="001262B4">
        <w:rPr>
          <w:sz w:val="28"/>
          <w:szCs w:val="28"/>
        </w:rPr>
        <w:t>The Board of Governors, through an open, transparent and merit-based</w:t>
      </w:r>
      <w:r w:rsidRPr="001262B4">
        <w:rPr>
          <w:spacing w:val="1"/>
          <w:sz w:val="28"/>
          <w:szCs w:val="28"/>
        </w:rPr>
        <w:t xml:space="preserve"> </w:t>
      </w:r>
      <w:r w:rsidRPr="002F1CCE">
        <w:rPr>
          <w:spacing w:val="2"/>
          <w:sz w:val="28"/>
          <w:szCs w:val="28"/>
        </w:rPr>
        <w:t>process, shall elect a president of the Bank by a Super Majority vote as provided in</w:t>
      </w:r>
      <w:r w:rsidRPr="001262B4">
        <w:rPr>
          <w:spacing w:val="-10"/>
          <w:sz w:val="28"/>
          <w:szCs w:val="28"/>
        </w:rPr>
        <w:t xml:space="preserve"> </w:t>
      </w:r>
      <w:r w:rsidRPr="001262B4">
        <w:rPr>
          <w:sz w:val="28"/>
          <w:szCs w:val="28"/>
        </w:rPr>
        <w:t>Article</w:t>
      </w:r>
      <w:r w:rsidRPr="001262B4">
        <w:rPr>
          <w:spacing w:val="-12"/>
          <w:sz w:val="28"/>
          <w:szCs w:val="28"/>
        </w:rPr>
        <w:t xml:space="preserve"> </w:t>
      </w:r>
      <w:r w:rsidRPr="001262B4">
        <w:rPr>
          <w:sz w:val="28"/>
          <w:szCs w:val="28"/>
        </w:rPr>
        <w:t>28.</w:t>
      </w:r>
      <w:r w:rsidRPr="001262B4">
        <w:rPr>
          <w:spacing w:val="-11"/>
          <w:sz w:val="28"/>
          <w:szCs w:val="28"/>
        </w:rPr>
        <w:t xml:space="preserve"> </w:t>
      </w:r>
      <w:r w:rsidRPr="001262B4">
        <w:rPr>
          <w:sz w:val="28"/>
          <w:szCs w:val="28"/>
        </w:rPr>
        <w:t>He</w:t>
      </w:r>
      <w:r w:rsidRPr="001262B4">
        <w:rPr>
          <w:spacing w:val="-11"/>
          <w:sz w:val="28"/>
          <w:szCs w:val="28"/>
        </w:rPr>
        <w:t xml:space="preserve"> </w:t>
      </w:r>
      <w:r w:rsidRPr="001262B4">
        <w:rPr>
          <w:sz w:val="28"/>
          <w:szCs w:val="28"/>
        </w:rPr>
        <w:t>shall</w:t>
      </w:r>
      <w:r w:rsidRPr="001262B4">
        <w:rPr>
          <w:spacing w:val="-11"/>
          <w:sz w:val="28"/>
          <w:szCs w:val="28"/>
        </w:rPr>
        <w:t xml:space="preserve"> </w:t>
      </w:r>
      <w:r w:rsidRPr="001262B4">
        <w:rPr>
          <w:sz w:val="28"/>
          <w:szCs w:val="28"/>
        </w:rPr>
        <w:t>be</w:t>
      </w:r>
      <w:r w:rsidRPr="001262B4">
        <w:rPr>
          <w:spacing w:val="-10"/>
          <w:sz w:val="28"/>
          <w:szCs w:val="28"/>
        </w:rPr>
        <w:t xml:space="preserve"> </w:t>
      </w:r>
      <w:r w:rsidRPr="001262B4">
        <w:rPr>
          <w:sz w:val="28"/>
          <w:szCs w:val="28"/>
        </w:rPr>
        <w:t>a</w:t>
      </w:r>
      <w:r w:rsidRPr="001262B4">
        <w:rPr>
          <w:spacing w:val="-12"/>
          <w:sz w:val="28"/>
          <w:szCs w:val="28"/>
        </w:rPr>
        <w:t xml:space="preserve"> </w:t>
      </w:r>
      <w:r w:rsidRPr="001262B4">
        <w:rPr>
          <w:sz w:val="28"/>
          <w:szCs w:val="28"/>
        </w:rPr>
        <w:t>national</w:t>
      </w:r>
      <w:r w:rsidRPr="001262B4">
        <w:rPr>
          <w:spacing w:val="-12"/>
          <w:sz w:val="28"/>
          <w:szCs w:val="28"/>
        </w:rPr>
        <w:t xml:space="preserve"> </w:t>
      </w:r>
      <w:r w:rsidRPr="001262B4">
        <w:rPr>
          <w:sz w:val="28"/>
          <w:szCs w:val="28"/>
        </w:rPr>
        <w:t>of</w:t>
      </w:r>
      <w:r w:rsidRPr="001262B4">
        <w:rPr>
          <w:spacing w:val="-12"/>
          <w:sz w:val="28"/>
          <w:szCs w:val="28"/>
        </w:rPr>
        <w:t xml:space="preserve"> </w:t>
      </w:r>
      <w:r w:rsidRPr="001262B4">
        <w:rPr>
          <w:sz w:val="28"/>
          <w:szCs w:val="28"/>
        </w:rPr>
        <w:t>a</w:t>
      </w:r>
      <w:r w:rsidRPr="001262B4">
        <w:rPr>
          <w:spacing w:val="-10"/>
          <w:sz w:val="28"/>
          <w:szCs w:val="28"/>
        </w:rPr>
        <w:t xml:space="preserve"> </w:t>
      </w:r>
      <w:r w:rsidRPr="001262B4">
        <w:rPr>
          <w:sz w:val="28"/>
          <w:szCs w:val="28"/>
        </w:rPr>
        <w:t>regional</w:t>
      </w:r>
      <w:r w:rsidRPr="001262B4">
        <w:rPr>
          <w:spacing w:val="-10"/>
          <w:sz w:val="28"/>
          <w:szCs w:val="28"/>
        </w:rPr>
        <w:t xml:space="preserve"> </w:t>
      </w:r>
      <w:r w:rsidRPr="001262B4">
        <w:rPr>
          <w:sz w:val="28"/>
          <w:szCs w:val="28"/>
        </w:rPr>
        <w:t>member</w:t>
      </w:r>
      <w:r w:rsidRPr="001262B4">
        <w:rPr>
          <w:spacing w:val="-10"/>
          <w:sz w:val="28"/>
          <w:szCs w:val="28"/>
        </w:rPr>
        <w:t xml:space="preserve"> </w:t>
      </w:r>
      <w:r w:rsidRPr="001262B4">
        <w:rPr>
          <w:sz w:val="28"/>
          <w:szCs w:val="28"/>
        </w:rPr>
        <w:t>country.</w:t>
      </w:r>
      <w:r w:rsidRPr="001262B4">
        <w:rPr>
          <w:spacing w:val="-11"/>
          <w:sz w:val="28"/>
          <w:szCs w:val="28"/>
        </w:rPr>
        <w:t xml:space="preserve"> </w:t>
      </w:r>
      <w:r w:rsidRPr="001262B4">
        <w:rPr>
          <w:sz w:val="28"/>
          <w:szCs w:val="28"/>
        </w:rPr>
        <w:t>The</w:t>
      </w:r>
      <w:r w:rsidRPr="001262B4">
        <w:rPr>
          <w:spacing w:val="-10"/>
          <w:sz w:val="28"/>
          <w:szCs w:val="28"/>
        </w:rPr>
        <w:t xml:space="preserve"> </w:t>
      </w:r>
      <w:r w:rsidRPr="001262B4">
        <w:rPr>
          <w:sz w:val="28"/>
          <w:szCs w:val="28"/>
        </w:rPr>
        <w:t>President,</w:t>
      </w:r>
      <w:r w:rsidRPr="001262B4">
        <w:rPr>
          <w:spacing w:val="-68"/>
          <w:sz w:val="28"/>
          <w:szCs w:val="28"/>
        </w:rPr>
        <w:t xml:space="preserve"> </w:t>
      </w:r>
      <w:r w:rsidRPr="001262B4">
        <w:rPr>
          <w:sz w:val="28"/>
          <w:szCs w:val="28"/>
        </w:rPr>
        <w:t>while holding office, shall not be a Governor or a Director or an Alternate for</w:t>
      </w:r>
      <w:r w:rsidRPr="001262B4">
        <w:rPr>
          <w:spacing w:val="1"/>
          <w:sz w:val="28"/>
          <w:szCs w:val="28"/>
        </w:rPr>
        <w:t xml:space="preserve"> </w:t>
      </w:r>
      <w:r w:rsidRPr="001262B4">
        <w:rPr>
          <w:sz w:val="28"/>
          <w:szCs w:val="28"/>
        </w:rPr>
        <w:t>either.</w:t>
      </w:r>
    </w:p>
    <w:p w14:paraId="1933EC33" w14:textId="77777777" w:rsidR="003C440B" w:rsidRPr="002B72B4" w:rsidRDefault="003C440B" w:rsidP="002F1CCE">
      <w:pPr>
        <w:pStyle w:val="ListParagraph"/>
        <w:widowControl w:val="0"/>
        <w:numPr>
          <w:ilvl w:val="0"/>
          <w:numId w:val="41"/>
        </w:numPr>
        <w:tabs>
          <w:tab w:val="left" w:pos="881"/>
        </w:tabs>
        <w:autoSpaceDE w:val="0"/>
        <w:autoSpaceDN w:val="0"/>
        <w:spacing w:before="121" w:line="240" w:lineRule="auto"/>
        <w:ind w:left="0" w:right="153" w:firstLine="0"/>
        <w:contextualSpacing w:val="0"/>
        <w:jc w:val="both"/>
        <w:rPr>
          <w:spacing w:val="2"/>
          <w:sz w:val="28"/>
          <w:szCs w:val="28"/>
        </w:rPr>
      </w:pPr>
      <w:r w:rsidRPr="001262B4">
        <w:rPr>
          <w:sz w:val="28"/>
          <w:szCs w:val="28"/>
        </w:rPr>
        <w:t xml:space="preserve">The term of office of the President shall be five (5) years. He </w:t>
      </w:r>
      <w:r w:rsidRPr="001262B4">
        <w:rPr>
          <w:sz w:val="28"/>
          <w:szCs w:val="28"/>
        </w:rPr>
        <w:lastRenderedPageBreak/>
        <w:t>may be re-</w:t>
      </w:r>
      <w:r w:rsidRPr="001262B4">
        <w:rPr>
          <w:spacing w:val="1"/>
          <w:sz w:val="28"/>
          <w:szCs w:val="28"/>
        </w:rPr>
        <w:t xml:space="preserve"> </w:t>
      </w:r>
      <w:r w:rsidRPr="001262B4">
        <w:rPr>
          <w:sz w:val="28"/>
          <w:szCs w:val="28"/>
        </w:rPr>
        <w:t>elected once. The President may be suspended or removed from office when the</w:t>
      </w:r>
      <w:r w:rsidRPr="001262B4">
        <w:rPr>
          <w:spacing w:val="-67"/>
          <w:sz w:val="28"/>
          <w:szCs w:val="28"/>
        </w:rPr>
        <w:t xml:space="preserve"> </w:t>
      </w:r>
      <w:r w:rsidRPr="002B72B4">
        <w:rPr>
          <w:spacing w:val="2"/>
          <w:sz w:val="28"/>
          <w:szCs w:val="28"/>
        </w:rPr>
        <w:t>Board of Governors so decides by a Super Majority vote as provided in Article 28.</w:t>
      </w:r>
    </w:p>
    <w:p w14:paraId="77F92D67" w14:textId="77777777" w:rsidR="003C440B" w:rsidRPr="001262B4" w:rsidRDefault="003C440B" w:rsidP="00706853">
      <w:pPr>
        <w:pStyle w:val="ListParagraph"/>
        <w:widowControl w:val="0"/>
        <w:numPr>
          <w:ilvl w:val="1"/>
          <w:numId w:val="41"/>
        </w:numPr>
        <w:tabs>
          <w:tab w:val="left" w:pos="1600"/>
          <w:tab w:val="left" w:pos="1601"/>
        </w:tabs>
        <w:autoSpaceDE w:val="0"/>
        <w:autoSpaceDN w:val="0"/>
        <w:spacing w:line="240" w:lineRule="auto"/>
        <w:ind w:left="1599" w:right="164"/>
        <w:contextualSpacing w:val="0"/>
        <w:rPr>
          <w:sz w:val="28"/>
          <w:szCs w:val="28"/>
        </w:rPr>
      </w:pPr>
      <w:r w:rsidRPr="001262B4">
        <w:rPr>
          <w:sz w:val="28"/>
          <w:szCs w:val="28"/>
        </w:rPr>
        <w:t>If</w:t>
      </w:r>
      <w:r w:rsidRPr="001262B4">
        <w:rPr>
          <w:spacing w:val="8"/>
          <w:sz w:val="28"/>
          <w:szCs w:val="28"/>
        </w:rPr>
        <w:t xml:space="preserve"> </w:t>
      </w:r>
      <w:r w:rsidRPr="001262B4">
        <w:rPr>
          <w:sz w:val="28"/>
          <w:szCs w:val="28"/>
        </w:rPr>
        <w:t>the</w:t>
      </w:r>
      <w:r w:rsidRPr="001262B4">
        <w:rPr>
          <w:spacing w:val="7"/>
          <w:sz w:val="28"/>
          <w:szCs w:val="28"/>
        </w:rPr>
        <w:t xml:space="preserve"> </w:t>
      </w:r>
      <w:r w:rsidRPr="001262B4">
        <w:rPr>
          <w:sz w:val="28"/>
          <w:szCs w:val="28"/>
        </w:rPr>
        <w:t>office</w:t>
      </w:r>
      <w:r w:rsidRPr="001262B4">
        <w:rPr>
          <w:spacing w:val="7"/>
          <w:sz w:val="28"/>
          <w:szCs w:val="28"/>
        </w:rPr>
        <w:t xml:space="preserve"> </w:t>
      </w:r>
      <w:r w:rsidRPr="001262B4">
        <w:rPr>
          <w:sz w:val="28"/>
          <w:szCs w:val="28"/>
        </w:rPr>
        <w:t>of</w:t>
      </w:r>
      <w:r w:rsidRPr="001262B4">
        <w:rPr>
          <w:spacing w:val="7"/>
          <w:sz w:val="28"/>
          <w:szCs w:val="28"/>
        </w:rPr>
        <w:t xml:space="preserve"> </w:t>
      </w:r>
      <w:r w:rsidRPr="001262B4">
        <w:rPr>
          <w:sz w:val="28"/>
          <w:szCs w:val="28"/>
        </w:rPr>
        <w:t>the</w:t>
      </w:r>
      <w:r w:rsidRPr="001262B4">
        <w:rPr>
          <w:spacing w:val="7"/>
          <w:sz w:val="28"/>
          <w:szCs w:val="28"/>
        </w:rPr>
        <w:t xml:space="preserve"> </w:t>
      </w:r>
      <w:r w:rsidRPr="001262B4">
        <w:rPr>
          <w:sz w:val="28"/>
          <w:szCs w:val="28"/>
        </w:rPr>
        <w:t>President</w:t>
      </w:r>
      <w:r w:rsidRPr="001262B4">
        <w:rPr>
          <w:spacing w:val="8"/>
          <w:sz w:val="28"/>
          <w:szCs w:val="28"/>
        </w:rPr>
        <w:t xml:space="preserve"> </w:t>
      </w:r>
      <w:r w:rsidRPr="001262B4">
        <w:rPr>
          <w:sz w:val="28"/>
          <w:szCs w:val="28"/>
        </w:rPr>
        <w:t>for</w:t>
      </w:r>
      <w:r w:rsidRPr="001262B4">
        <w:rPr>
          <w:spacing w:val="7"/>
          <w:sz w:val="28"/>
          <w:szCs w:val="28"/>
        </w:rPr>
        <w:t xml:space="preserve"> </w:t>
      </w:r>
      <w:r w:rsidRPr="001262B4">
        <w:rPr>
          <w:sz w:val="28"/>
          <w:szCs w:val="28"/>
        </w:rPr>
        <w:t>any</w:t>
      </w:r>
      <w:r w:rsidRPr="001262B4">
        <w:rPr>
          <w:spacing w:val="4"/>
          <w:sz w:val="28"/>
          <w:szCs w:val="28"/>
        </w:rPr>
        <w:t xml:space="preserve"> </w:t>
      </w:r>
      <w:r w:rsidRPr="001262B4">
        <w:rPr>
          <w:sz w:val="28"/>
          <w:szCs w:val="28"/>
        </w:rPr>
        <w:t>reason</w:t>
      </w:r>
      <w:r w:rsidRPr="001262B4">
        <w:rPr>
          <w:spacing w:val="8"/>
          <w:sz w:val="28"/>
          <w:szCs w:val="28"/>
        </w:rPr>
        <w:t xml:space="preserve"> </w:t>
      </w:r>
      <w:r w:rsidRPr="001262B4">
        <w:rPr>
          <w:sz w:val="28"/>
          <w:szCs w:val="28"/>
        </w:rPr>
        <w:t>becomes</w:t>
      </w:r>
      <w:r w:rsidRPr="001262B4">
        <w:rPr>
          <w:spacing w:val="9"/>
          <w:sz w:val="28"/>
          <w:szCs w:val="28"/>
        </w:rPr>
        <w:t xml:space="preserve"> </w:t>
      </w:r>
      <w:r w:rsidRPr="001262B4">
        <w:rPr>
          <w:sz w:val="28"/>
          <w:szCs w:val="28"/>
        </w:rPr>
        <w:t>vacant</w:t>
      </w:r>
      <w:r w:rsidRPr="001262B4">
        <w:rPr>
          <w:spacing w:val="8"/>
          <w:sz w:val="28"/>
          <w:szCs w:val="28"/>
        </w:rPr>
        <w:t xml:space="preserve"> </w:t>
      </w:r>
      <w:r w:rsidRPr="001262B4">
        <w:rPr>
          <w:sz w:val="28"/>
          <w:szCs w:val="28"/>
        </w:rPr>
        <w:t>during</w:t>
      </w:r>
      <w:r w:rsidRPr="001262B4">
        <w:rPr>
          <w:spacing w:val="-67"/>
          <w:sz w:val="28"/>
          <w:szCs w:val="28"/>
        </w:rPr>
        <w:t xml:space="preserve"> </w:t>
      </w:r>
      <w:r w:rsidRPr="001262B4">
        <w:rPr>
          <w:sz w:val="28"/>
          <w:szCs w:val="28"/>
        </w:rPr>
        <w:t>his</w:t>
      </w:r>
      <w:r w:rsidRPr="001262B4">
        <w:rPr>
          <w:spacing w:val="6"/>
          <w:sz w:val="28"/>
          <w:szCs w:val="28"/>
        </w:rPr>
        <w:t xml:space="preserve"> </w:t>
      </w:r>
      <w:r w:rsidRPr="001262B4">
        <w:rPr>
          <w:sz w:val="28"/>
          <w:szCs w:val="28"/>
        </w:rPr>
        <w:t>term,</w:t>
      </w:r>
      <w:r w:rsidRPr="001262B4">
        <w:rPr>
          <w:spacing w:val="7"/>
          <w:sz w:val="28"/>
          <w:szCs w:val="28"/>
        </w:rPr>
        <w:t xml:space="preserve"> </w:t>
      </w:r>
      <w:r w:rsidRPr="001262B4">
        <w:rPr>
          <w:sz w:val="28"/>
          <w:szCs w:val="28"/>
        </w:rPr>
        <w:t>the</w:t>
      </w:r>
      <w:r w:rsidRPr="001262B4">
        <w:rPr>
          <w:spacing w:val="5"/>
          <w:sz w:val="28"/>
          <w:szCs w:val="28"/>
        </w:rPr>
        <w:t xml:space="preserve"> </w:t>
      </w:r>
      <w:r w:rsidRPr="001262B4">
        <w:rPr>
          <w:sz w:val="28"/>
          <w:szCs w:val="28"/>
        </w:rPr>
        <w:t>Board</w:t>
      </w:r>
      <w:r w:rsidRPr="001262B4">
        <w:rPr>
          <w:spacing w:val="4"/>
          <w:sz w:val="28"/>
          <w:szCs w:val="28"/>
        </w:rPr>
        <w:t xml:space="preserve"> </w:t>
      </w:r>
      <w:r w:rsidRPr="001262B4">
        <w:rPr>
          <w:sz w:val="28"/>
          <w:szCs w:val="28"/>
        </w:rPr>
        <w:t>of</w:t>
      </w:r>
      <w:r w:rsidRPr="001262B4">
        <w:rPr>
          <w:spacing w:val="5"/>
          <w:sz w:val="28"/>
          <w:szCs w:val="28"/>
        </w:rPr>
        <w:t xml:space="preserve"> </w:t>
      </w:r>
      <w:r w:rsidRPr="001262B4">
        <w:rPr>
          <w:sz w:val="28"/>
          <w:szCs w:val="28"/>
        </w:rPr>
        <w:t>Governors</w:t>
      </w:r>
      <w:r w:rsidRPr="001262B4">
        <w:rPr>
          <w:spacing w:val="5"/>
          <w:sz w:val="28"/>
          <w:szCs w:val="28"/>
        </w:rPr>
        <w:t xml:space="preserve"> </w:t>
      </w:r>
      <w:r w:rsidRPr="001262B4">
        <w:rPr>
          <w:sz w:val="28"/>
          <w:szCs w:val="28"/>
        </w:rPr>
        <w:t>shall</w:t>
      </w:r>
      <w:r w:rsidRPr="001262B4">
        <w:rPr>
          <w:spacing w:val="6"/>
          <w:sz w:val="28"/>
          <w:szCs w:val="28"/>
        </w:rPr>
        <w:t xml:space="preserve"> </w:t>
      </w:r>
      <w:r w:rsidRPr="001262B4">
        <w:rPr>
          <w:sz w:val="28"/>
          <w:szCs w:val="28"/>
        </w:rPr>
        <w:t>appoint</w:t>
      </w:r>
      <w:r w:rsidRPr="001262B4">
        <w:rPr>
          <w:spacing w:val="6"/>
          <w:sz w:val="28"/>
          <w:szCs w:val="28"/>
        </w:rPr>
        <w:t xml:space="preserve"> </w:t>
      </w:r>
      <w:r w:rsidRPr="001262B4">
        <w:rPr>
          <w:sz w:val="28"/>
          <w:szCs w:val="28"/>
        </w:rPr>
        <w:t>an</w:t>
      </w:r>
      <w:r w:rsidRPr="001262B4">
        <w:rPr>
          <w:spacing w:val="6"/>
          <w:sz w:val="28"/>
          <w:szCs w:val="28"/>
        </w:rPr>
        <w:t xml:space="preserve"> </w:t>
      </w:r>
      <w:r w:rsidRPr="001262B4">
        <w:rPr>
          <w:sz w:val="28"/>
          <w:szCs w:val="28"/>
        </w:rPr>
        <w:t>Acting</w:t>
      </w:r>
      <w:r w:rsidRPr="001262B4">
        <w:rPr>
          <w:spacing w:val="6"/>
          <w:sz w:val="28"/>
          <w:szCs w:val="28"/>
        </w:rPr>
        <w:t xml:space="preserve"> </w:t>
      </w:r>
      <w:r w:rsidRPr="001262B4">
        <w:rPr>
          <w:sz w:val="28"/>
          <w:szCs w:val="28"/>
        </w:rPr>
        <w:t>President</w:t>
      </w:r>
    </w:p>
    <w:p w14:paraId="2D4FB032" w14:textId="77777777" w:rsidR="003C440B" w:rsidRPr="001262B4" w:rsidRDefault="003C440B" w:rsidP="003C440B">
      <w:pPr>
        <w:rPr>
          <w:sz w:val="28"/>
          <w:szCs w:val="28"/>
        </w:rPr>
        <w:sectPr w:rsidR="003C440B" w:rsidRPr="001262B4">
          <w:pgSz w:w="11910" w:h="16840"/>
          <w:pgMar w:top="1340" w:right="1280" w:bottom="1200" w:left="1280" w:header="0" w:footer="1014" w:gutter="0"/>
          <w:cols w:space="720"/>
        </w:sectPr>
      </w:pPr>
    </w:p>
    <w:p w14:paraId="652737AB" w14:textId="77777777" w:rsidR="003C440B" w:rsidRPr="001262B4" w:rsidRDefault="003C440B" w:rsidP="003C440B">
      <w:pPr>
        <w:pStyle w:val="BodyText"/>
        <w:spacing w:before="75"/>
        <w:ind w:left="1600" w:right="155"/>
        <w:rPr>
          <w:sz w:val="28"/>
          <w:szCs w:val="28"/>
        </w:rPr>
      </w:pPr>
      <w:r w:rsidRPr="001262B4">
        <w:rPr>
          <w:sz w:val="28"/>
          <w:szCs w:val="28"/>
        </w:rPr>
        <w:lastRenderedPageBreak/>
        <w:t>for a temporary period or elect a new President, in accordance with</w:t>
      </w:r>
      <w:r w:rsidRPr="001262B4">
        <w:rPr>
          <w:spacing w:val="-67"/>
          <w:sz w:val="28"/>
          <w:szCs w:val="28"/>
        </w:rPr>
        <w:t xml:space="preserve"> </w:t>
      </w:r>
      <w:r w:rsidRPr="001262B4">
        <w:rPr>
          <w:sz w:val="28"/>
          <w:szCs w:val="28"/>
        </w:rPr>
        <w:t>paragraph 1</w:t>
      </w:r>
      <w:r w:rsidRPr="001262B4">
        <w:rPr>
          <w:spacing w:val="-3"/>
          <w:sz w:val="28"/>
          <w:szCs w:val="28"/>
        </w:rPr>
        <w:t xml:space="preserve"> </w:t>
      </w:r>
      <w:r w:rsidRPr="001262B4">
        <w:rPr>
          <w:sz w:val="28"/>
          <w:szCs w:val="28"/>
        </w:rPr>
        <w:t>of this</w:t>
      </w:r>
      <w:r w:rsidRPr="001262B4">
        <w:rPr>
          <w:spacing w:val="1"/>
          <w:sz w:val="28"/>
          <w:szCs w:val="28"/>
        </w:rPr>
        <w:t xml:space="preserve"> </w:t>
      </w:r>
      <w:r w:rsidRPr="001262B4">
        <w:rPr>
          <w:sz w:val="28"/>
          <w:szCs w:val="28"/>
        </w:rPr>
        <w:t>Article.</w:t>
      </w:r>
    </w:p>
    <w:p w14:paraId="2C8F7C3B" w14:textId="77777777" w:rsidR="003C440B" w:rsidRPr="001262B4" w:rsidRDefault="003C440B" w:rsidP="002F1CCE">
      <w:pPr>
        <w:pStyle w:val="ListParagraph"/>
        <w:widowControl w:val="0"/>
        <w:numPr>
          <w:ilvl w:val="0"/>
          <w:numId w:val="41"/>
        </w:numPr>
        <w:tabs>
          <w:tab w:val="left" w:pos="881"/>
        </w:tabs>
        <w:autoSpaceDE w:val="0"/>
        <w:autoSpaceDN w:val="0"/>
        <w:spacing w:before="119" w:line="240" w:lineRule="auto"/>
        <w:ind w:left="0" w:right="165" w:firstLine="0"/>
        <w:contextualSpacing w:val="0"/>
        <w:jc w:val="both"/>
        <w:rPr>
          <w:sz w:val="28"/>
          <w:szCs w:val="28"/>
        </w:rPr>
      </w:pPr>
      <w:r w:rsidRPr="001262B4">
        <w:rPr>
          <w:sz w:val="28"/>
          <w:szCs w:val="28"/>
        </w:rPr>
        <w:t>The President shall be Chairman of the Board of Directors but shall have</w:t>
      </w:r>
      <w:r w:rsidRPr="001262B4">
        <w:rPr>
          <w:spacing w:val="1"/>
          <w:sz w:val="28"/>
          <w:szCs w:val="28"/>
        </w:rPr>
        <w:t xml:space="preserve"> </w:t>
      </w:r>
      <w:r w:rsidRPr="002F1CCE">
        <w:rPr>
          <w:spacing w:val="2"/>
          <w:sz w:val="28"/>
          <w:szCs w:val="28"/>
        </w:rPr>
        <w:t>no vote, except a deciding vote in case of an equal division. He may participate in</w:t>
      </w:r>
      <w:r w:rsidRPr="001262B4">
        <w:rPr>
          <w:sz w:val="28"/>
          <w:szCs w:val="28"/>
        </w:rPr>
        <w:t xml:space="preserve"> meetings</w:t>
      </w:r>
      <w:r w:rsidRPr="001262B4">
        <w:rPr>
          <w:spacing w:val="1"/>
          <w:sz w:val="28"/>
          <w:szCs w:val="28"/>
        </w:rPr>
        <w:t xml:space="preserve"> </w:t>
      </w:r>
      <w:r w:rsidRPr="001262B4">
        <w:rPr>
          <w:sz w:val="28"/>
          <w:szCs w:val="28"/>
        </w:rPr>
        <w:t>of</w:t>
      </w:r>
      <w:r w:rsidRPr="001262B4">
        <w:rPr>
          <w:spacing w:val="-4"/>
          <w:sz w:val="28"/>
          <w:szCs w:val="28"/>
        </w:rPr>
        <w:t xml:space="preserve"> </w:t>
      </w:r>
      <w:r w:rsidRPr="001262B4">
        <w:rPr>
          <w:sz w:val="28"/>
          <w:szCs w:val="28"/>
        </w:rPr>
        <w:t>the Board</w:t>
      </w:r>
      <w:r w:rsidRPr="001262B4">
        <w:rPr>
          <w:spacing w:val="-3"/>
          <w:sz w:val="28"/>
          <w:szCs w:val="28"/>
        </w:rPr>
        <w:t xml:space="preserve"> </w:t>
      </w:r>
      <w:r w:rsidRPr="001262B4">
        <w:rPr>
          <w:sz w:val="28"/>
          <w:szCs w:val="28"/>
        </w:rPr>
        <w:t>of Governors</w:t>
      </w:r>
      <w:r w:rsidRPr="001262B4">
        <w:rPr>
          <w:spacing w:val="1"/>
          <w:sz w:val="28"/>
          <w:szCs w:val="28"/>
        </w:rPr>
        <w:t xml:space="preserve"> </w:t>
      </w:r>
      <w:r w:rsidRPr="001262B4">
        <w:rPr>
          <w:sz w:val="28"/>
          <w:szCs w:val="28"/>
        </w:rPr>
        <w:t>but</w:t>
      </w:r>
      <w:r w:rsidRPr="001262B4">
        <w:rPr>
          <w:spacing w:val="-4"/>
          <w:sz w:val="28"/>
          <w:szCs w:val="28"/>
        </w:rPr>
        <w:t xml:space="preserve"> </w:t>
      </w:r>
      <w:r w:rsidRPr="001262B4">
        <w:rPr>
          <w:sz w:val="28"/>
          <w:szCs w:val="28"/>
        </w:rPr>
        <w:t>shall</w:t>
      </w:r>
      <w:r w:rsidRPr="001262B4">
        <w:rPr>
          <w:spacing w:val="1"/>
          <w:sz w:val="28"/>
          <w:szCs w:val="28"/>
        </w:rPr>
        <w:t xml:space="preserve"> </w:t>
      </w:r>
      <w:r w:rsidRPr="001262B4">
        <w:rPr>
          <w:sz w:val="28"/>
          <w:szCs w:val="28"/>
        </w:rPr>
        <w:t>not</w:t>
      </w:r>
      <w:r w:rsidRPr="001262B4">
        <w:rPr>
          <w:spacing w:val="-4"/>
          <w:sz w:val="28"/>
          <w:szCs w:val="28"/>
        </w:rPr>
        <w:t xml:space="preserve"> </w:t>
      </w:r>
      <w:r w:rsidRPr="001262B4">
        <w:rPr>
          <w:sz w:val="28"/>
          <w:szCs w:val="28"/>
        </w:rPr>
        <w:t>vote.</w:t>
      </w:r>
    </w:p>
    <w:p w14:paraId="179DA67F" w14:textId="77777777" w:rsidR="003C440B" w:rsidRPr="001262B4" w:rsidRDefault="003C440B" w:rsidP="002F1CCE">
      <w:pPr>
        <w:pStyle w:val="ListParagraph"/>
        <w:widowControl w:val="0"/>
        <w:numPr>
          <w:ilvl w:val="0"/>
          <w:numId w:val="41"/>
        </w:numPr>
        <w:tabs>
          <w:tab w:val="left" w:pos="881"/>
        </w:tabs>
        <w:autoSpaceDE w:val="0"/>
        <w:autoSpaceDN w:val="0"/>
        <w:spacing w:before="121" w:line="240" w:lineRule="auto"/>
        <w:ind w:left="0" w:right="166" w:firstLine="0"/>
        <w:contextualSpacing w:val="0"/>
        <w:jc w:val="both"/>
        <w:rPr>
          <w:sz w:val="28"/>
          <w:szCs w:val="28"/>
        </w:rPr>
      </w:pPr>
      <w:r w:rsidRPr="001262B4">
        <w:rPr>
          <w:sz w:val="28"/>
          <w:szCs w:val="28"/>
        </w:rPr>
        <w:t>The President shall be the legal representative of the Bank.</w:t>
      </w:r>
      <w:r w:rsidRPr="001262B4">
        <w:rPr>
          <w:spacing w:val="1"/>
          <w:sz w:val="28"/>
          <w:szCs w:val="28"/>
        </w:rPr>
        <w:t xml:space="preserve"> </w:t>
      </w:r>
      <w:r w:rsidRPr="001262B4">
        <w:rPr>
          <w:sz w:val="28"/>
          <w:szCs w:val="28"/>
        </w:rPr>
        <w:t>He shall be</w:t>
      </w:r>
      <w:r w:rsidRPr="001262B4">
        <w:rPr>
          <w:spacing w:val="1"/>
          <w:sz w:val="28"/>
          <w:szCs w:val="28"/>
        </w:rPr>
        <w:t xml:space="preserve"> </w:t>
      </w:r>
      <w:r w:rsidRPr="002F1CCE">
        <w:rPr>
          <w:spacing w:val="2"/>
          <w:sz w:val="28"/>
          <w:szCs w:val="28"/>
        </w:rPr>
        <w:t>chief of the staff of the Bank and shall conduct, under the direction of the Board of</w:t>
      </w:r>
      <w:r w:rsidRPr="001262B4">
        <w:rPr>
          <w:spacing w:val="-1"/>
          <w:sz w:val="28"/>
          <w:szCs w:val="28"/>
        </w:rPr>
        <w:t xml:space="preserve"> </w:t>
      </w:r>
      <w:r w:rsidRPr="001262B4">
        <w:rPr>
          <w:sz w:val="28"/>
          <w:szCs w:val="28"/>
        </w:rPr>
        <w:t>Directors,</w:t>
      </w:r>
      <w:r w:rsidRPr="001262B4">
        <w:rPr>
          <w:spacing w:val="-1"/>
          <w:sz w:val="28"/>
          <w:szCs w:val="28"/>
        </w:rPr>
        <w:t xml:space="preserve"> </w:t>
      </w:r>
      <w:r w:rsidRPr="001262B4">
        <w:rPr>
          <w:sz w:val="28"/>
          <w:szCs w:val="28"/>
        </w:rPr>
        <w:t>the current</w:t>
      </w:r>
      <w:r w:rsidRPr="001262B4">
        <w:rPr>
          <w:spacing w:val="-4"/>
          <w:sz w:val="28"/>
          <w:szCs w:val="28"/>
        </w:rPr>
        <w:t xml:space="preserve"> </w:t>
      </w:r>
      <w:r w:rsidRPr="001262B4">
        <w:rPr>
          <w:sz w:val="28"/>
          <w:szCs w:val="28"/>
        </w:rPr>
        <w:t>business</w:t>
      </w:r>
      <w:r w:rsidRPr="001262B4">
        <w:rPr>
          <w:spacing w:val="1"/>
          <w:sz w:val="28"/>
          <w:szCs w:val="28"/>
        </w:rPr>
        <w:t xml:space="preserve"> </w:t>
      </w:r>
      <w:r w:rsidRPr="001262B4">
        <w:rPr>
          <w:sz w:val="28"/>
          <w:szCs w:val="28"/>
        </w:rPr>
        <w:t>of</w:t>
      </w:r>
      <w:r w:rsidRPr="001262B4">
        <w:rPr>
          <w:spacing w:val="-3"/>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p>
    <w:p w14:paraId="16091F6B" w14:textId="77777777" w:rsidR="003C440B" w:rsidRPr="001262B4" w:rsidRDefault="003C440B" w:rsidP="002F1CCE">
      <w:pPr>
        <w:pStyle w:val="Heading2"/>
        <w:spacing w:before="160"/>
        <w:rPr>
          <w:sz w:val="28"/>
          <w:szCs w:val="28"/>
        </w:rPr>
      </w:pPr>
      <w:r w:rsidRPr="001262B4">
        <w:rPr>
          <w:sz w:val="28"/>
          <w:szCs w:val="28"/>
        </w:rPr>
        <w:t>Article 30</w:t>
      </w:r>
      <w:r w:rsidRPr="001262B4">
        <w:rPr>
          <w:spacing w:val="126"/>
          <w:sz w:val="28"/>
          <w:szCs w:val="28"/>
        </w:rPr>
        <w:t xml:space="preserve"> </w:t>
      </w:r>
      <w:r w:rsidRPr="001262B4">
        <w:rPr>
          <w:sz w:val="28"/>
          <w:szCs w:val="28"/>
        </w:rPr>
        <w:t>Officers</w:t>
      </w:r>
      <w:r w:rsidRPr="001262B4">
        <w:rPr>
          <w:spacing w:val="-2"/>
          <w:sz w:val="28"/>
          <w:szCs w:val="28"/>
        </w:rPr>
        <w:t xml:space="preserve"> </w:t>
      </w:r>
      <w:r w:rsidRPr="001262B4">
        <w:rPr>
          <w:sz w:val="28"/>
          <w:szCs w:val="28"/>
        </w:rPr>
        <w:t>and</w:t>
      </w:r>
      <w:r w:rsidRPr="001262B4">
        <w:rPr>
          <w:spacing w:val="-1"/>
          <w:sz w:val="28"/>
          <w:szCs w:val="28"/>
        </w:rPr>
        <w:t xml:space="preserve"> </w:t>
      </w:r>
      <w:r w:rsidRPr="001262B4">
        <w:rPr>
          <w:sz w:val="28"/>
          <w:szCs w:val="28"/>
        </w:rPr>
        <w:t>Staff</w:t>
      </w:r>
      <w:r w:rsidRPr="001262B4">
        <w:rPr>
          <w:spacing w:val="-3"/>
          <w:sz w:val="28"/>
          <w:szCs w:val="28"/>
        </w:rPr>
        <w:t xml:space="preserve"> </w:t>
      </w:r>
      <w:r w:rsidRPr="001262B4">
        <w:rPr>
          <w:sz w:val="28"/>
          <w:szCs w:val="28"/>
        </w:rPr>
        <w:t>of</w:t>
      </w:r>
      <w:r w:rsidRPr="001262B4">
        <w:rPr>
          <w:spacing w:val="-3"/>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p>
    <w:p w14:paraId="77071812" w14:textId="77777777" w:rsidR="003C440B" w:rsidRPr="001262B4" w:rsidRDefault="003C440B" w:rsidP="002F1CCE">
      <w:pPr>
        <w:pStyle w:val="ListParagraph"/>
        <w:widowControl w:val="0"/>
        <w:numPr>
          <w:ilvl w:val="0"/>
          <w:numId w:val="40"/>
        </w:numPr>
        <w:tabs>
          <w:tab w:val="left" w:pos="881"/>
        </w:tabs>
        <w:autoSpaceDE w:val="0"/>
        <w:autoSpaceDN w:val="0"/>
        <w:spacing w:before="115" w:line="240" w:lineRule="auto"/>
        <w:ind w:left="0" w:right="159" w:firstLine="0"/>
        <w:contextualSpacing w:val="0"/>
        <w:jc w:val="both"/>
        <w:rPr>
          <w:sz w:val="28"/>
          <w:szCs w:val="28"/>
        </w:rPr>
      </w:pPr>
      <w:r w:rsidRPr="001262B4">
        <w:rPr>
          <w:sz w:val="28"/>
          <w:szCs w:val="28"/>
        </w:rPr>
        <w:t>One or more Vice-Presidents shall be appointed by the Board of Directors</w:t>
      </w:r>
      <w:r w:rsidRPr="001262B4">
        <w:rPr>
          <w:spacing w:val="-67"/>
          <w:sz w:val="28"/>
          <w:szCs w:val="28"/>
        </w:rPr>
        <w:t xml:space="preserve"> </w:t>
      </w:r>
      <w:r w:rsidRPr="001262B4">
        <w:rPr>
          <w:sz w:val="28"/>
          <w:szCs w:val="28"/>
        </w:rPr>
        <w:t>on</w:t>
      </w:r>
      <w:r w:rsidRPr="001262B4">
        <w:rPr>
          <w:spacing w:val="-5"/>
          <w:sz w:val="28"/>
          <w:szCs w:val="28"/>
        </w:rPr>
        <w:t xml:space="preserve"> </w:t>
      </w:r>
      <w:r w:rsidRPr="001262B4">
        <w:rPr>
          <w:sz w:val="28"/>
          <w:szCs w:val="28"/>
        </w:rPr>
        <w:t>the</w:t>
      </w:r>
      <w:r w:rsidRPr="001262B4">
        <w:rPr>
          <w:spacing w:val="-4"/>
          <w:sz w:val="28"/>
          <w:szCs w:val="28"/>
        </w:rPr>
        <w:t xml:space="preserve"> </w:t>
      </w:r>
      <w:r w:rsidRPr="001262B4">
        <w:rPr>
          <w:sz w:val="28"/>
          <w:szCs w:val="28"/>
        </w:rPr>
        <w:t>recommendation</w:t>
      </w:r>
      <w:r w:rsidRPr="001262B4">
        <w:rPr>
          <w:spacing w:val="-4"/>
          <w:sz w:val="28"/>
          <w:szCs w:val="28"/>
        </w:rPr>
        <w:t xml:space="preserve"> </w:t>
      </w:r>
      <w:r w:rsidRPr="001262B4">
        <w:rPr>
          <w:sz w:val="28"/>
          <w:szCs w:val="28"/>
        </w:rPr>
        <w:t>of</w:t>
      </w:r>
      <w:r w:rsidRPr="001262B4">
        <w:rPr>
          <w:spacing w:val="-5"/>
          <w:sz w:val="28"/>
          <w:szCs w:val="28"/>
        </w:rPr>
        <w:t xml:space="preserve"> </w:t>
      </w:r>
      <w:r w:rsidRPr="001262B4">
        <w:rPr>
          <w:sz w:val="28"/>
          <w:szCs w:val="28"/>
        </w:rPr>
        <w:t>the</w:t>
      </w:r>
      <w:r w:rsidRPr="001262B4">
        <w:rPr>
          <w:spacing w:val="-4"/>
          <w:sz w:val="28"/>
          <w:szCs w:val="28"/>
        </w:rPr>
        <w:t xml:space="preserve"> </w:t>
      </w:r>
      <w:r w:rsidRPr="001262B4">
        <w:rPr>
          <w:sz w:val="28"/>
          <w:szCs w:val="28"/>
        </w:rPr>
        <w:t>President,</w:t>
      </w:r>
      <w:r w:rsidRPr="001262B4">
        <w:rPr>
          <w:spacing w:val="-5"/>
          <w:sz w:val="28"/>
          <w:szCs w:val="28"/>
        </w:rPr>
        <w:t xml:space="preserve"> </w:t>
      </w:r>
      <w:r w:rsidRPr="001262B4">
        <w:rPr>
          <w:sz w:val="28"/>
          <w:szCs w:val="28"/>
        </w:rPr>
        <w:t>on</w:t>
      </w:r>
      <w:r w:rsidRPr="001262B4">
        <w:rPr>
          <w:spacing w:val="-5"/>
          <w:sz w:val="28"/>
          <w:szCs w:val="28"/>
        </w:rPr>
        <w:t xml:space="preserve"> </w:t>
      </w:r>
      <w:r w:rsidRPr="001262B4">
        <w:rPr>
          <w:sz w:val="28"/>
          <w:szCs w:val="28"/>
        </w:rPr>
        <w:t>the</w:t>
      </w:r>
      <w:r w:rsidRPr="001262B4">
        <w:rPr>
          <w:spacing w:val="-4"/>
          <w:sz w:val="28"/>
          <w:szCs w:val="28"/>
        </w:rPr>
        <w:t xml:space="preserve"> </w:t>
      </w:r>
      <w:r w:rsidRPr="001262B4">
        <w:rPr>
          <w:sz w:val="28"/>
          <w:szCs w:val="28"/>
        </w:rPr>
        <w:t>basis</w:t>
      </w:r>
      <w:r w:rsidRPr="001262B4">
        <w:rPr>
          <w:spacing w:val="-4"/>
          <w:sz w:val="28"/>
          <w:szCs w:val="28"/>
        </w:rPr>
        <w:t xml:space="preserve"> </w:t>
      </w:r>
      <w:r w:rsidRPr="001262B4">
        <w:rPr>
          <w:sz w:val="28"/>
          <w:szCs w:val="28"/>
        </w:rPr>
        <w:t>of</w:t>
      </w:r>
      <w:r w:rsidRPr="001262B4">
        <w:rPr>
          <w:spacing w:val="-5"/>
          <w:sz w:val="28"/>
          <w:szCs w:val="28"/>
        </w:rPr>
        <w:t xml:space="preserve"> </w:t>
      </w:r>
      <w:r w:rsidRPr="001262B4">
        <w:rPr>
          <w:sz w:val="28"/>
          <w:szCs w:val="28"/>
        </w:rPr>
        <w:t>an</w:t>
      </w:r>
      <w:r w:rsidRPr="001262B4">
        <w:rPr>
          <w:spacing w:val="-3"/>
          <w:sz w:val="28"/>
          <w:szCs w:val="28"/>
        </w:rPr>
        <w:t xml:space="preserve"> </w:t>
      </w:r>
      <w:r w:rsidRPr="001262B4">
        <w:rPr>
          <w:sz w:val="28"/>
          <w:szCs w:val="28"/>
        </w:rPr>
        <w:t>open,</w:t>
      </w:r>
      <w:r w:rsidRPr="001262B4">
        <w:rPr>
          <w:spacing w:val="-5"/>
          <w:sz w:val="28"/>
          <w:szCs w:val="28"/>
        </w:rPr>
        <w:t xml:space="preserve"> </w:t>
      </w:r>
      <w:r w:rsidRPr="001262B4">
        <w:rPr>
          <w:sz w:val="28"/>
          <w:szCs w:val="28"/>
        </w:rPr>
        <w:t>transparent</w:t>
      </w:r>
      <w:r w:rsidRPr="001262B4">
        <w:rPr>
          <w:spacing w:val="-5"/>
          <w:sz w:val="28"/>
          <w:szCs w:val="28"/>
        </w:rPr>
        <w:t xml:space="preserve"> </w:t>
      </w:r>
      <w:r w:rsidRPr="001262B4">
        <w:rPr>
          <w:sz w:val="28"/>
          <w:szCs w:val="28"/>
        </w:rPr>
        <w:t>and</w:t>
      </w:r>
      <w:r w:rsidRPr="001262B4">
        <w:rPr>
          <w:spacing w:val="-67"/>
          <w:sz w:val="28"/>
          <w:szCs w:val="28"/>
        </w:rPr>
        <w:t xml:space="preserve"> </w:t>
      </w:r>
      <w:r w:rsidRPr="001262B4">
        <w:rPr>
          <w:sz w:val="28"/>
          <w:szCs w:val="28"/>
        </w:rPr>
        <w:t>merit-based process. A Vice-President shall hold office for such term, exercise</w:t>
      </w:r>
      <w:r w:rsidRPr="001262B4">
        <w:rPr>
          <w:spacing w:val="1"/>
          <w:sz w:val="28"/>
          <w:szCs w:val="28"/>
        </w:rPr>
        <w:t xml:space="preserve"> </w:t>
      </w:r>
      <w:r w:rsidRPr="001262B4">
        <w:rPr>
          <w:sz w:val="28"/>
          <w:szCs w:val="28"/>
        </w:rPr>
        <w:t>such authority and perform such functions in the administration of the Bank, as</w:t>
      </w:r>
      <w:r w:rsidRPr="001262B4">
        <w:rPr>
          <w:spacing w:val="1"/>
          <w:sz w:val="28"/>
          <w:szCs w:val="28"/>
        </w:rPr>
        <w:t xml:space="preserve"> </w:t>
      </w:r>
      <w:r w:rsidRPr="001262B4">
        <w:rPr>
          <w:sz w:val="28"/>
          <w:szCs w:val="28"/>
        </w:rPr>
        <w:t>may</w:t>
      </w:r>
      <w:r w:rsidRPr="001262B4">
        <w:rPr>
          <w:spacing w:val="-13"/>
          <w:sz w:val="28"/>
          <w:szCs w:val="28"/>
        </w:rPr>
        <w:t xml:space="preserve"> </w:t>
      </w:r>
      <w:r w:rsidRPr="001262B4">
        <w:rPr>
          <w:sz w:val="28"/>
          <w:szCs w:val="28"/>
        </w:rPr>
        <w:t>be</w:t>
      </w:r>
      <w:r w:rsidRPr="001262B4">
        <w:rPr>
          <w:spacing w:val="-9"/>
          <w:sz w:val="28"/>
          <w:szCs w:val="28"/>
        </w:rPr>
        <w:t xml:space="preserve"> </w:t>
      </w:r>
      <w:r w:rsidRPr="001262B4">
        <w:rPr>
          <w:sz w:val="28"/>
          <w:szCs w:val="28"/>
        </w:rPr>
        <w:t>determined</w:t>
      </w:r>
      <w:r w:rsidRPr="001262B4">
        <w:rPr>
          <w:spacing w:val="-9"/>
          <w:sz w:val="28"/>
          <w:szCs w:val="28"/>
        </w:rPr>
        <w:t xml:space="preserve"> </w:t>
      </w:r>
      <w:r w:rsidRPr="001262B4">
        <w:rPr>
          <w:sz w:val="28"/>
          <w:szCs w:val="28"/>
        </w:rPr>
        <w:t>by</w:t>
      </w:r>
      <w:r w:rsidRPr="001262B4">
        <w:rPr>
          <w:spacing w:val="-10"/>
          <w:sz w:val="28"/>
          <w:szCs w:val="28"/>
        </w:rPr>
        <w:t xml:space="preserve"> </w:t>
      </w:r>
      <w:r w:rsidRPr="001262B4">
        <w:rPr>
          <w:sz w:val="28"/>
          <w:szCs w:val="28"/>
        </w:rPr>
        <w:t>the</w:t>
      </w:r>
      <w:r w:rsidRPr="001262B4">
        <w:rPr>
          <w:spacing w:val="-8"/>
          <w:sz w:val="28"/>
          <w:szCs w:val="28"/>
        </w:rPr>
        <w:t xml:space="preserve"> </w:t>
      </w:r>
      <w:r w:rsidRPr="001262B4">
        <w:rPr>
          <w:sz w:val="28"/>
          <w:szCs w:val="28"/>
        </w:rPr>
        <w:t>Board</w:t>
      </w:r>
      <w:r w:rsidRPr="001262B4">
        <w:rPr>
          <w:spacing w:val="-10"/>
          <w:sz w:val="28"/>
          <w:szCs w:val="28"/>
        </w:rPr>
        <w:t xml:space="preserve"> </w:t>
      </w:r>
      <w:r w:rsidRPr="001262B4">
        <w:rPr>
          <w:sz w:val="28"/>
          <w:szCs w:val="28"/>
        </w:rPr>
        <w:t>of</w:t>
      </w:r>
      <w:r w:rsidRPr="001262B4">
        <w:rPr>
          <w:spacing w:val="-9"/>
          <w:sz w:val="28"/>
          <w:szCs w:val="28"/>
        </w:rPr>
        <w:t xml:space="preserve"> </w:t>
      </w:r>
      <w:r w:rsidRPr="001262B4">
        <w:rPr>
          <w:sz w:val="28"/>
          <w:szCs w:val="28"/>
        </w:rPr>
        <w:t>Directors.</w:t>
      </w:r>
      <w:r w:rsidRPr="001262B4">
        <w:rPr>
          <w:spacing w:val="53"/>
          <w:sz w:val="28"/>
          <w:szCs w:val="28"/>
        </w:rPr>
        <w:t xml:space="preserve"> </w:t>
      </w:r>
      <w:r w:rsidRPr="001262B4">
        <w:rPr>
          <w:sz w:val="28"/>
          <w:szCs w:val="28"/>
        </w:rPr>
        <w:t>In</w:t>
      </w:r>
      <w:r w:rsidRPr="001262B4">
        <w:rPr>
          <w:spacing w:val="-9"/>
          <w:sz w:val="28"/>
          <w:szCs w:val="28"/>
        </w:rPr>
        <w:t xml:space="preserve"> </w:t>
      </w:r>
      <w:r w:rsidRPr="001262B4">
        <w:rPr>
          <w:sz w:val="28"/>
          <w:szCs w:val="28"/>
        </w:rPr>
        <w:t>the</w:t>
      </w:r>
      <w:r w:rsidRPr="001262B4">
        <w:rPr>
          <w:spacing w:val="-9"/>
          <w:sz w:val="28"/>
          <w:szCs w:val="28"/>
        </w:rPr>
        <w:t xml:space="preserve"> </w:t>
      </w:r>
      <w:r w:rsidRPr="001262B4">
        <w:rPr>
          <w:sz w:val="28"/>
          <w:szCs w:val="28"/>
        </w:rPr>
        <w:t>absence</w:t>
      </w:r>
      <w:r w:rsidRPr="001262B4">
        <w:rPr>
          <w:spacing w:val="-8"/>
          <w:sz w:val="28"/>
          <w:szCs w:val="28"/>
        </w:rPr>
        <w:t xml:space="preserve"> </w:t>
      </w:r>
      <w:r w:rsidRPr="001262B4">
        <w:rPr>
          <w:sz w:val="28"/>
          <w:szCs w:val="28"/>
        </w:rPr>
        <w:t>or</w:t>
      </w:r>
      <w:r w:rsidRPr="001262B4">
        <w:rPr>
          <w:spacing w:val="-11"/>
          <w:sz w:val="28"/>
          <w:szCs w:val="28"/>
        </w:rPr>
        <w:t xml:space="preserve"> </w:t>
      </w:r>
      <w:r w:rsidRPr="001262B4">
        <w:rPr>
          <w:sz w:val="28"/>
          <w:szCs w:val="28"/>
        </w:rPr>
        <w:t>incapacity</w:t>
      </w:r>
      <w:r w:rsidRPr="001262B4">
        <w:rPr>
          <w:spacing w:val="-13"/>
          <w:sz w:val="28"/>
          <w:szCs w:val="28"/>
        </w:rPr>
        <w:t xml:space="preserve"> </w:t>
      </w:r>
      <w:r w:rsidRPr="001262B4">
        <w:rPr>
          <w:sz w:val="28"/>
          <w:szCs w:val="28"/>
        </w:rPr>
        <w:t>of</w:t>
      </w:r>
      <w:r w:rsidRPr="001262B4">
        <w:rPr>
          <w:spacing w:val="-8"/>
          <w:sz w:val="28"/>
          <w:szCs w:val="28"/>
        </w:rPr>
        <w:t xml:space="preserve"> </w:t>
      </w:r>
      <w:r w:rsidRPr="001262B4">
        <w:rPr>
          <w:sz w:val="28"/>
          <w:szCs w:val="28"/>
        </w:rPr>
        <w:t>the</w:t>
      </w:r>
      <w:r w:rsidRPr="001262B4">
        <w:rPr>
          <w:spacing w:val="-68"/>
          <w:sz w:val="28"/>
          <w:szCs w:val="28"/>
        </w:rPr>
        <w:t xml:space="preserve"> </w:t>
      </w:r>
      <w:r w:rsidRPr="002F1CCE">
        <w:rPr>
          <w:spacing w:val="2"/>
          <w:sz w:val="28"/>
          <w:szCs w:val="28"/>
        </w:rPr>
        <w:t>President, a Vice-President shall exercise the authority and perform the functions of</w:t>
      </w:r>
      <w:r w:rsidRPr="001262B4">
        <w:rPr>
          <w:spacing w:val="-1"/>
          <w:sz w:val="28"/>
          <w:szCs w:val="28"/>
        </w:rPr>
        <w:t xml:space="preserve"> </w:t>
      </w:r>
      <w:r w:rsidRPr="001262B4">
        <w:rPr>
          <w:sz w:val="28"/>
          <w:szCs w:val="28"/>
        </w:rPr>
        <w:t>the President.</w:t>
      </w:r>
    </w:p>
    <w:p w14:paraId="66336053" w14:textId="77777777" w:rsidR="003C440B" w:rsidRPr="001262B4" w:rsidRDefault="003C440B" w:rsidP="002F1CCE">
      <w:pPr>
        <w:pStyle w:val="ListParagraph"/>
        <w:widowControl w:val="0"/>
        <w:numPr>
          <w:ilvl w:val="0"/>
          <w:numId w:val="40"/>
        </w:numPr>
        <w:tabs>
          <w:tab w:val="left" w:pos="881"/>
        </w:tabs>
        <w:autoSpaceDE w:val="0"/>
        <w:autoSpaceDN w:val="0"/>
        <w:spacing w:before="120" w:line="240" w:lineRule="auto"/>
        <w:ind w:left="0" w:right="158" w:firstLine="0"/>
        <w:contextualSpacing w:val="0"/>
        <w:jc w:val="both"/>
        <w:rPr>
          <w:sz w:val="28"/>
          <w:szCs w:val="28"/>
        </w:rPr>
      </w:pPr>
      <w:r w:rsidRPr="001262B4">
        <w:rPr>
          <w:sz w:val="28"/>
          <w:szCs w:val="28"/>
        </w:rPr>
        <w:t>The President shall be responsible for the organization, appointment and</w:t>
      </w:r>
      <w:r w:rsidRPr="001262B4">
        <w:rPr>
          <w:spacing w:val="1"/>
          <w:sz w:val="28"/>
          <w:szCs w:val="28"/>
        </w:rPr>
        <w:t xml:space="preserve"> </w:t>
      </w:r>
      <w:r w:rsidRPr="001262B4">
        <w:rPr>
          <w:sz w:val="28"/>
          <w:szCs w:val="28"/>
        </w:rPr>
        <w:t>dismissal of the officers and staff in accordance with regulations adopted by the</w:t>
      </w:r>
      <w:r w:rsidRPr="001262B4">
        <w:rPr>
          <w:spacing w:val="1"/>
          <w:sz w:val="28"/>
          <w:szCs w:val="28"/>
        </w:rPr>
        <w:t xml:space="preserve"> </w:t>
      </w:r>
      <w:r w:rsidRPr="002F1CCE">
        <w:rPr>
          <w:spacing w:val="2"/>
          <w:sz w:val="28"/>
          <w:szCs w:val="28"/>
        </w:rPr>
        <w:t>Board of Directors, with the exception of Vice-Presidents to the extent provided in</w:t>
      </w:r>
      <w:r w:rsidRPr="001262B4">
        <w:rPr>
          <w:spacing w:val="-4"/>
          <w:sz w:val="28"/>
          <w:szCs w:val="28"/>
        </w:rPr>
        <w:t xml:space="preserve"> </w:t>
      </w:r>
      <w:r w:rsidRPr="001262B4">
        <w:rPr>
          <w:sz w:val="28"/>
          <w:szCs w:val="28"/>
        </w:rPr>
        <w:t>paragraph</w:t>
      </w:r>
      <w:r w:rsidRPr="001262B4">
        <w:rPr>
          <w:spacing w:val="1"/>
          <w:sz w:val="28"/>
          <w:szCs w:val="28"/>
        </w:rPr>
        <w:t xml:space="preserve"> </w:t>
      </w:r>
      <w:r w:rsidRPr="001262B4">
        <w:rPr>
          <w:sz w:val="28"/>
          <w:szCs w:val="28"/>
        </w:rPr>
        <w:t>1 above.</w:t>
      </w:r>
    </w:p>
    <w:p w14:paraId="5C033EAC" w14:textId="77777777" w:rsidR="003C440B" w:rsidRPr="001262B4" w:rsidRDefault="003C440B" w:rsidP="002F1CCE">
      <w:pPr>
        <w:pStyle w:val="ListParagraph"/>
        <w:widowControl w:val="0"/>
        <w:numPr>
          <w:ilvl w:val="0"/>
          <w:numId w:val="40"/>
        </w:numPr>
        <w:tabs>
          <w:tab w:val="left" w:pos="881"/>
        </w:tabs>
        <w:autoSpaceDE w:val="0"/>
        <w:autoSpaceDN w:val="0"/>
        <w:spacing w:before="121" w:line="240" w:lineRule="auto"/>
        <w:ind w:left="0" w:right="155" w:firstLine="0"/>
        <w:contextualSpacing w:val="0"/>
        <w:jc w:val="both"/>
        <w:rPr>
          <w:sz w:val="28"/>
          <w:szCs w:val="28"/>
        </w:rPr>
      </w:pPr>
      <w:r w:rsidRPr="001262B4">
        <w:rPr>
          <w:sz w:val="28"/>
          <w:szCs w:val="28"/>
        </w:rPr>
        <w:t>In appointing officers and staff and recommending Vice-Presidents, the</w:t>
      </w:r>
      <w:r w:rsidRPr="001262B4">
        <w:rPr>
          <w:spacing w:val="1"/>
          <w:sz w:val="28"/>
          <w:szCs w:val="28"/>
        </w:rPr>
        <w:t xml:space="preserve"> </w:t>
      </w:r>
      <w:r w:rsidRPr="001262B4">
        <w:rPr>
          <w:sz w:val="28"/>
          <w:szCs w:val="28"/>
        </w:rPr>
        <w:t>President shall, subject to the paramount importance of securing the highest</w:t>
      </w:r>
      <w:r w:rsidRPr="001262B4">
        <w:rPr>
          <w:spacing w:val="1"/>
          <w:sz w:val="28"/>
          <w:szCs w:val="28"/>
        </w:rPr>
        <w:t xml:space="preserve"> </w:t>
      </w:r>
      <w:r w:rsidRPr="002F1CCE">
        <w:rPr>
          <w:spacing w:val="2"/>
          <w:sz w:val="28"/>
          <w:szCs w:val="28"/>
        </w:rPr>
        <w:t>standards of efficiency and technical competence, pay due regard to the recruitment</w:t>
      </w:r>
      <w:r w:rsidRPr="001262B4">
        <w:rPr>
          <w:spacing w:val="-1"/>
          <w:sz w:val="28"/>
          <w:szCs w:val="28"/>
        </w:rPr>
        <w:t xml:space="preserve"> </w:t>
      </w:r>
      <w:r w:rsidRPr="001262B4">
        <w:rPr>
          <w:sz w:val="28"/>
          <w:szCs w:val="28"/>
        </w:rPr>
        <w:t>of</w:t>
      </w:r>
      <w:r w:rsidRPr="001262B4">
        <w:rPr>
          <w:spacing w:val="-2"/>
          <w:sz w:val="28"/>
          <w:szCs w:val="28"/>
        </w:rPr>
        <w:t xml:space="preserve"> </w:t>
      </w:r>
      <w:r w:rsidRPr="001262B4">
        <w:rPr>
          <w:sz w:val="28"/>
          <w:szCs w:val="28"/>
        </w:rPr>
        <w:t>personnel</w:t>
      </w:r>
      <w:r w:rsidRPr="001262B4">
        <w:rPr>
          <w:spacing w:val="-5"/>
          <w:sz w:val="28"/>
          <w:szCs w:val="28"/>
        </w:rPr>
        <w:t xml:space="preserve"> </w:t>
      </w:r>
      <w:r w:rsidRPr="001262B4">
        <w:rPr>
          <w:sz w:val="28"/>
          <w:szCs w:val="28"/>
        </w:rPr>
        <w:t>on</w:t>
      </w:r>
      <w:r w:rsidRPr="001262B4">
        <w:rPr>
          <w:spacing w:val="-1"/>
          <w:sz w:val="28"/>
          <w:szCs w:val="28"/>
        </w:rPr>
        <w:t xml:space="preserve"> </w:t>
      </w:r>
      <w:r w:rsidRPr="001262B4">
        <w:rPr>
          <w:sz w:val="28"/>
          <w:szCs w:val="28"/>
        </w:rPr>
        <w:t>as</w:t>
      </w:r>
      <w:r w:rsidRPr="001262B4">
        <w:rPr>
          <w:spacing w:val="-2"/>
          <w:sz w:val="28"/>
          <w:szCs w:val="28"/>
        </w:rPr>
        <w:t xml:space="preserve"> </w:t>
      </w:r>
      <w:r w:rsidRPr="001262B4">
        <w:rPr>
          <w:sz w:val="28"/>
          <w:szCs w:val="28"/>
        </w:rPr>
        <w:t>wide</w:t>
      </w:r>
      <w:r w:rsidRPr="001262B4">
        <w:rPr>
          <w:spacing w:val="-2"/>
          <w:sz w:val="28"/>
          <w:szCs w:val="28"/>
        </w:rPr>
        <w:t xml:space="preserve"> </w:t>
      </w:r>
      <w:r w:rsidRPr="001262B4">
        <w:rPr>
          <w:sz w:val="28"/>
          <w:szCs w:val="28"/>
        </w:rPr>
        <w:t>a</w:t>
      </w:r>
      <w:r w:rsidRPr="001262B4">
        <w:rPr>
          <w:spacing w:val="-2"/>
          <w:sz w:val="28"/>
          <w:szCs w:val="28"/>
        </w:rPr>
        <w:t xml:space="preserve"> </w:t>
      </w:r>
      <w:r w:rsidRPr="001262B4">
        <w:rPr>
          <w:sz w:val="28"/>
          <w:szCs w:val="28"/>
        </w:rPr>
        <w:t>regional</w:t>
      </w:r>
      <w:r w:rsidRPr="001262B4">
        <w:rPr>
          <w:spacing w:val="-5"/>
          <w:sz w:val="28"/>
          <w:szCs w:val="28"/>
        </w:rPr>
        <w:t xml:space="preserve"> </w:t>
      </w:r>
      <w:r w:rsidRPr="001262B4">
        <w:rPr>
          <w:sz w:val="28"/>
          <w:szCs w:val="28"/>
        </w:rPr>
        <w:t>geographical</w:t>
      </w:r>
      <w:r w:rsidRPr="001262B4">
        <w:rPr>
          <w:spacing w:val="-1"/>
          <w:sz w:val="28"/>
          <w:szCs w:val="28"/>
        </w:rPr>
        <w:t xml:space="preserve"> </w:t>
      </w:r>
      <w:r w:rsidRPr="001262B4">
        <w:rPr>
          <w:sz w:val="28"/>
          <w:szCs w:val="28"/>
        </w:rPr>
        <w:t>basis</w:t>
      </w:r>
      <w:r w:rsidRPr="001262B4">
        <w:rPr>
          <w:spacing w:val="-1"/>
          <w:sz w:val="28"/>
          <w:szCs w:val="28"/>
        </w:rPr>
        <w:t xml:space="preserve"> </w:t>
      </w:r>
      <w:r w:rsidRPr="001262B4">
        <w:rPr>
          <w:sz w:val="28"/>
          <w:szCs w:val="28"/>
        </w:rPr>
        <w:t>as</w:t>
      </w:r>
      <w:r w:rsidRPr="001262B4">
        <w:rPr>
          <w:spacing w:val="-4"/>
          <w:sz w:val="28"/>
          <w:szCs w:val="28"/>
        </w:rPr>
        <w:t xml:space="preserve"> </w:t>
      </w:r>
      <w:r w:rsidRPr="001262B4">
        <w:rPr>
          <w:sz w:val="28"/>
          <w:szCs w:val="28"/>
        </w:rPr>
        <w:t>possible.</w:t>
      </w:r>
    </w:p>
    <w:p w14:paraId="03882341" w14:textId="77777777" w:rsidR="003C440B" w:rsidRPr="001262B4" w:rsidRDefault="003C440B" w:rsidP="003C440B">
      <w:pPr>
        <w:pStyle w:val="Heading2"/>
        <w:spacing w:before="126"/>
        <w:rPr>
          <w:sz w:val="28"/>
          <w:szCs w:val="28"/>
        </w:rPr>
      </w:pPr>
      <w:r w:rsidRPr="001262B4">
        <w:rPr>
          <w:sz w:val="28"/>
          <w:szCs w:val="28"/>
        </w:rPr>
        <w:t>Article</w:t>
      </w:r>
      <w:r w:rsidRPr="001262B4">
        <w:rPr>
          <w:spacing w:val="-2"/>
          <w:sz w:val="28"/>
          <w:szCs w:val="28"/>
        </w:rPr>
        <w:t xml:space="preserve"> </w:t>
      </w:r>
      <w:r w:rsidRPr="001262B4">
        <w:rPr>
          <w:sz w:val="28"/>
          <w:szCs w:val="28"/>
        </w:rPr>
        <w:t>31</w:t>
      </w:r>
      <w:r w:rsidRPr="001262B4">
        <w:rPr>
          <w:spacing w:val="122"/>
          <w:sz w:val="28"/>
          <w:szCs w:val="28"/>
        </w:rPr>
        <w:t xml:space="preserve"> </w:t>
      </w:r>
      <w:r w:rsidRPr="001262B4">
        <w:rPr>
          <w:sz w:val="28"/>
          <w:szCs w:val="28"/>
        </w:rPr>
        <w:t>The</w:t>
      </w:r>
      <w:r w:rsidRPr="001262B4">
        <w:rPr>
          <w:spacing w:val="-1"/>
          <w:sz w:val="28"/>
          <w:szCs w:val="28"/>
        </w:rPr>
        <w:t xml:space="preserve"> </w:t>
      </w:r>
      <w:r w:rsidRPr="001262B4">
        <w:rPr>
          <w:sz w:val="28"/>
          <w:szCs w:val="28"/>
        </w:rPr>
        <w:t>International Character</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2"/>
          <w:sz w:val="28"/>
          <w:szCs w:val="28"/>
        </w:rPr>
        <w:t xml:space="preserve"> </w:t>
      </w:r>
      <w:r w:rsidRPr="001262B4">
        <w:rPr>
          <w:sz w:val="28"/>
          <w:szCs w:val="28"/>
        </w:rPr>
        <w:t>Bank</w:t>
      </w:r>
    </w:p>
    <w:p w14:paraId="18BD3521" w14:textId="77777777" w:rsidR="003C440B" w:rsidRPr="001262B4" w:rsidRDefault="003C440B" w:rsidP="002F1CCE">
      <w:pPr>
        <w:pStyle w:val="ListParagraph"/>
        <w:widowControl w:val="0"/>
        <w:numPr>
          <w:ilvl w:val="0"/>
          <w:numId w:val="39"/>
        </w:numPr>
        <w:tabs>
          <w:tab w:val="left" w:pos="881"/>
        </w:tabs>
        <w:autoSpaceDE w:val="0"/>
        <w:autoSpaceDN w:val="0"/>
        <w:spacing w:before="115" w:line="240" w:lineRule="auto"/>
        <w:ind w:left="0" w:right="166" w:firstLine="0"/>
        <w:contextualSpacing w:val="0"/>
        <w:jc w:val="both"/>
        <w:rPr>
          <w:sz w:val="28"/>
          <w:szCs w:val="28"/>
        </w:rPr>
      </w:pPr>
      <w:r w:rsidRPr="001262B4">
        <w:rPr>
          <w:sz w:val="28"/>
          <w:szCs w:val="28"/>
        </w:rPr>
        <w:t>The Bank shall not accept Special Funds, loans or assistance that may in</w:t>
      </w:r>
      <w:r w:rsidRPr="001262B4">
        <w:rPr>
          <w:spacing w:val="1"/>
          <w:sz w:val="28"/>
          <w:szCs w:val="28"/>
        </w:rPr>
        <w:t xml:space="preserve"> </w:t>
      </w:r>
      <w:r w:rsidRPr="001262B4">
        <w:rPr>
          <w:sz w:val="28"/>
          <w:szCs w:val="28"/>
        </w:rPr>
        <w:t>any</w:t>
      </w:r>
      <w:r w:rsidRPr="001262B4">
        <w:rPr>
          <w:spacing w:val="-5"/>
          <w:sz w:val="28"/>
          <w:szCs w:val="28"/>
        </w:rPr>
        <w:t xml:space="preserve"> </w:t>
      </w:r>
      <w:r w:rsidRPr="001262B4">
        <w:rPr>
          <w:sz w:val="28"/>
          <w:szCs w:val="28"/>
        </w:rPr>
        <w:t>way</w:t>
      </w:r>
      <w:r w:rsidRPr="001262B4">
        <w:rPr>
          <w:spacing w:val="-5"/>
          <w:sz w:val="28"/>
          <w:szCs w:val="28"/>
        </w:rPr>
        <w:t xml:space="preserve"> </w:t>
      </w:r>
      <w:r w:rsidRPr="001262B4">
        <w:rPr>
          <w:sz w:val="28"/>
          <w:szCs w:val="28"/>
        </w:rPr>
        <w:t>prejudice,</w:t>
      </w:r>
      <w:r w:rsidRPr="001262B4">
        <w:rPr>
          <w:spacing w:val="-2"/>
          <w:sz w:val="28"/>
          <w:szCs w:val="28"/>
        </w:rPr>
        <w:t xml:space="preserve"> </w:t>
      </w:r>
      <w:r w:rsidRPr="001262B4">
        <w:rPr>
          <w:sz w:val="28"/>
          <w:szCs w:val="28"/>
        </w:rPr>
        <w:t>limit,</w:t>
      </w:r>
      <w:r w:rsidRPr="001262B4">
        <w:rPr>
          <w:spacing w:val="-2"/>
          <w:sz w:val="28"/>
          <w:szCs w:val="28"/>
        </w:rPr>
        <w:t xml:space="preserve"> </w:t>
      </w:r>
      <w:r w:rsidRPr="001262B4">
        <w:rPr>
          <w:sz w:val="28"/>
          <w:szCs w:val="28"/>
        </w:rPr>
        <w:t>deflect or</w:t>
      </w:r>
      <w:r w:rsidRPr="001262B4">
        <w:rPr>
          <w:spacing w:val="-4"/>
          <w:sz w:val="28"/>
          <w:szCs w:val="28"/>
        </w:rPr>
        <w:t xml:space="preserve"> </w:t>
      </w:r>
      <w:r w:rsidRPr="001262B4">
        <w:rPr>
          <w:sz w:val="28"/>
          <w:szCs w:val="28"/>
        </w:rPr>
        <w:t>otherwise</w:t>
      </w:r>
      <w:r w:rsidRPr="001262B4">
        <w:rPr>
          <w:spacing w:val="-1"/>
          <w:sz w:val="28"/>
          <w:szCs w:val="28"/>
        </w:rPr>
        <w:t xml:space="preserve"> </w:t>
      </w:r>
      <w:r w:rsidRPr="001262B4">
        <w:rPr>
          <w:sz w:val="28"/>
          <w:szCs w:val="28"/>
        </w:rPr>
        <w:t>alter</w:t>
      </w:r>
      <w:r w:rsidRPr="001262B4">
        <w:rPr>
          <w:spacing w:val="-1"/>
          <w:sz w:val="28"/>
          <w:szCs w:val="28"/>
        </w:rPr>
        <w:t xml:space="preserve"> </w:t>
      </w:r>
      <w:r w:rsidRPr="001262B4">
        <w:rPr>
          <w:sz w:val="28"/>
          <w:szCs w:val="28"/>
        </w:rPr>
        <w:t>its purpose</w:t>
      </w:r>
      <w:r w:rsidRPr="001262B4">
        <w:rPr>
          <w:spacing w:val="-1"/>
          <w:sz w:val="28"/>
          <w:szCs w:val="28"/>
        </w:rPr>
        <w:t xml:space="preserve"> </w:t>
      </w:r>
      <w:r w:rsidRPr="001262B4">
        <w:rPr>
          <w:sz w:val="28"/>
          <w:szCs w:val="28"/>
        </w:rPr>
        <w:t>or</w:t>
      </w:r>
      <w:r w:rsidRPr="001262B4">
        <w:rPr>
          <w:spacing w:val="-1"/>
          <w:sz w:val="28"/>
          <w:szCs w:val="28"/>
        </w:rPr>
        <w:t xml:space="preserve"> </w:t>
      </w:r>
      <w:r w:rsidRPr="001262B4">
        <w:rPr>
          <w:sz w:val="28"/>
          <w:szCs w:val="28"/>
        </w:rPr>
        <w:t>functions.</w:t>
      </w:r>
    </w:p>
    <w:p w14:paraId="2DABF587" w14:textId="77777777" w:rsidR="003C440B" w:rsidRPr="001262B4" w:rsidRDefault="003C440B" w:rsidP="002F1CCE">
      <w:pPr>
        <w:pStyle w:val="ListParagraph"/>
        <w:widowControl w:val="0"/>
        <w:numPr>
          <w:ilvl w:val="0"/>
          <w:numId w:val="39"/>
        </w:numPr>
        <w:tabs>
          <w:tab w:val="left" w:pos="881"/>
        </w:tabs>
        <w:autoSpaceDE w:val="0"/>
        <w:autoSpaceDN w:val="0"/>
        <w:spacing w:before="120" w:line="240" w:lineRule="auto"/>
        <w:ind w:left="0" w:right="157" w:firstLine="0"/>
        <w:contextualSpacing w:val="0"/>
        <w:jc w:val="both"/>
        <w:rPr>
          <w:sz w:val="28"/>
          <w:szCs w:val="28"/>
        </w:rPr>
      </w:pPr>
      <w:r w:rsidRPr="001262B4">
        <w:rPr>
          <w:sz w:val="28"/>
          <w:szCs w:val="28"/>
        </w:rPr>
        <w:t>The</w:t>
      </w:r>
      <w:r w:rsidRPr="001262B4">
        <w:rPr>
          <w:spacing w:val="-11"/>
          <w:sz w:val="28"/>
          <w:szCs w:val="28"/>
        </w:rPr>
        <w:t xml:space="preserve"> </w:t>
      </w:r>
      <w:r w:rsidRPr="001262B4">
        <w:rPr>
          <w:sz w:val="28"/>
          <w:szCs w:val="28"/>
        </w:rPr>
        <w:t>Bank,</w:t>
      </w:r>
      <w:r w:rsidRPr="001262B4">
        <w:rPr>
          <w:spacing w:val="-11"/>
          <w:sz w:val="28"/>
          <w:szCs w:val="28"/>
        </w:rPr>
        <w:t xml:space="preserve"> </w:t>
      </w:r>
      <w:r w:rsidRPr="001262B4">
        <w:rPr>
          <w:sz w:val="28"/>
          <w:szCs w:val="28"/>
        </w:rPr>
        <w:t>its</w:t>
      </w:r>
      <w:r w:rsidRPr="001262B4">
        <w:rPr>
          <w:spacing w:val="-9"/>
          <w:sz w:val="28"/>
          <w:szCs w:val="28"/>
        </w:rPr>
        <w:t xml:space="preserve"> </w:t>
      </w:r>
      <w:r w:rsidRPr="001262B4">
        <w:rPr>
          <w:sz w:val="28"/>
          <w:szCs w:val="28"/>
        </w:rPr>
        <w:t>President,</w:t>
      </w:r>
      <w:r w:rsidRPr="001262B4">
        <w:rPr>
          <w:spacing w:val="-11"/>
          <w:sz w:val="28"/>
          <w:szCs w:val="28"/>
        </w:rPr>
        <w:t xml:space="preserve"> </w:t>
      </w:r>
      <w:r w:rsidRPr="001262B4">
        <w:rPr>
          <w:sz w:val="28"/>
          <w:szCs w:val="28"/>
        </w:rPr>
        <w:t>officers</w:t>
      </w:r>
      <w:r w:rsidRPr="001262B4">
        <w:rPr>
          <w:spacing w:val="-9"/>
          <w:sz w:val="28"/>
          <w:szCs w:val="28"/>
        </w:rPr>
        <w:t xml:space="preserve"> </w:t>
      </w:r>
      <w:r w:rsidRPr="001262B4">
        <w:rPr>
          <w:sz w:val="28"/>
          <w:szCs w:val="28"/>
        </w:rPr>
        <w:t>and</w:t>
      </w:r>
      <w:r w:rsidRPr="001262B4">
        <w:rPr>
          <w:spacing w:val="-9"/>
          <w:sz w:val="28"/>
          <w:szCs w:val="28"/>
        </w:rPr>
        <w:t xml:space="preserve"> </w:t>
      </w:r>
      <w:r w:rsidRPr="001262B4">
        <w:rPr>
          <w:sz w:val="28"/>
          <w:szCs w:val="28"/>
        </w:rPr>
        <w:t>staff</w:t>
      </w:r>
      <w:r w:rsidRPr="001262B4">
        <w:rPr>
          <w:spacing w:val="-10"/>
          <w:sz w:val="28"/>
          <w:szCs w:val="28"/>
        </w:rPr>
        <w:t xml:space="preserve"> </w:t>
      </w:r>
      <w:r w:rsidRPr="001262B4">
        <w:rPr>
          <w:sz w:val="28"/>
          <w:szCs w:val="28"/>
        </w:rPr>
        <w:t>shall</w:t>
      </w:r>
      <w:r w:rsidRPr="001262B4">
        <w:rPr>
          <w:spacing w:val="-9"/>
          <w:sz w:val="28"/>
          <w:szCs w:val="28"/>
        </w:rPr>
        <w:t xml:space="preserve"> </w:t>
      </w:r>
      <w:r w:rsidRPr="001262B4">
        <w:rPr>
          <w:sz w:val="28"/>
          <w:szCs w:val="28"/>
        </w:rPr>
        <w:t>not</w:t>
      </w:r>
      <w:r w:rsidRPr="001262B4">
        <w:rPr>
          <w:spacing w:val="-9"/>
          <w:sz w:val="28"/>
          <w:szCs w:val="28"/>
        </w:rPr>
        <w:t xml:space="preserve"> </w:t>
      </w:r>
      <w:r w:rsidRPr="001262B4">
        <w:rPr>
          <w:sz w:val="28"/>
          <w:szCs w:val="28"/>
        </w:rPr>
        <w:t>interfere</w:t>
      </w:r>
      <w:r w:rsidRPr="001262B4">
        <w:rPr>
          <w:spacing w:val="-10"/>
          <w:sz w:val="28"/>
          <w:szCs w:val="28"/>
        </w:rPr>
        <w:t xml:space="preserve"> </w:t>
      </w:r>
      <w:r w:rsidRPr="001262B4">
        <w:rPr>
          <w:sz w:val="28"/>
          <w:szCs w:val="28"/>
        </w:rPr>
        <w:t>in</w:t>
      </w:r>
      <w:r w:rsidRPr="001262B4">
        <w:rPr>
          <w:spacing w:val="-9"/>
          <w:sz w:val="28"/>
          <w:szCs w:val="28"/>
        </w:rPr>
        <w:t xml:space="preserve"> </w:t>
      </w:r>
      <w:r w:rsidRPr="001262B4">
        <w:rPr>
          <w:sz w:val="28"/>
          <w:szCs w:val="28"/>
        </w:rPr>
        <w:t>the</w:t>
      </w:r>
      <w:r w:rsidRPr="001262B4">
        <w:rPr>
          <w:spacing w:val="-11"/>
          <w:sz w:val="28"/>
          <w:szCs w:val="28"/>
        </w:rPr>
        <w:t xml:space="preserve"> </w:t>
      </w:r>
      <w:r w:rsidRPr="001262B4">
        <w:rPr>
          <w:sz w:val="28"/>
          <w:szCs w:val="28"/>
        </w:rPr>
        <w:t>political</w:t>
      </w:r>
      <w:r w:rsidRPr="001262B4">
        <w:rPr>
          <w:spacing w:val="-67"/>
          <w:sz w:val="28"/>
          <w:szCs w:val="28"/>
        </w:rPr>
        <w:t xml:space="preserve"> </w:t>
      </w:r>
      <w:r w:rsidRPr="001262B4">
        <w:rPr>
          <w:sz w:val="28"/>
          <w:szCs w:val="28"/>
        </w:rPr>
        <w:t>affairs of any member, nor shall they be influenced in their decisions by the</w:t>
      </w:r>
      <w:r w:rsidRPr="001262B4">
        <w:rPr>
          <w:spacing w:val="1"/>
          <w:sz w:val="28"/>
          <w:szCs w:val="28"/>
        </w:rPr>
        <w:t xml:space="preserve"> </w:t>
      </w:r>
      <w:r w:rsidRPr="002F1CCE">
        <w:rPr>
          <w:spacing w:val="2"/>
          <w:sz w:val="28"/>
          <w:szCs w:val="28"/>
        </w:rPr>
        <w:t>political character of the member concerned. Only economic considerations shall be relevant to their decisions. Such considerations shall be weighed impartially in</w:t>
      </w:r>
      <w:r w:rsidRPr="001262B4">
        <w:rPr>
          <w:spacing w:val="-4"/>
          <w:sz w:val="28"/>
          <w:szCs w:val="28"/>
        </w:rPr>
        <w:t xml:space="preserve"> </w:t>
      </w:r>
      <w:r w:rsidRPr="001262B4">
        <w:rPr>
          <w:sz w:val="28"/>
          <w:szCs w:val="28"/>
        </w:rPr>
        <w:t>order</w:t>
      </w:r>
      <w:r w:rsidRPr="001262B4">
        <w:rPr>
          <w:spacing w:val="-1"/>
          <w:sz w:val="28"/>
          <w:szCs w:val="28"/>
        </w:rPr>
        <w:t xml:space="preserve"> </w:t>
      </w:r>
      <w:r w:rsidRPr="001262B4">
        <w:rPr>
          <w:sz w:val="28"/>
          <w:szCs w:val="28"/>
        </w:rPr>
        <w:t>to achieve</w:t>
      </w:r>
      <w:r w:rsidRPr="001262B4">
        <w:rPr>
          <w:spacing w:val="-1"/>
          <w:sz w:val="28"/>
          <w:szCs w:val="28"/>
        </w:rPr>
        <w:t xml:space="preserve"> </w:t>
      </w:r>
      <w:r w:rsidRPr="001262B4">
        <w:rPr>
          <w:sz w:val="28"/>
          <w:szCs w:val="28"/>
        </w:rPr>
        <w:t xml:space="preserve">and </w:t>
      </w:r>
      <w:r w:rsidRPr="001262B4">
        <w:rPr>
          <w:sz w:val="28"/>
          <w:szCs w:val="28"/>
        </w:rPr>
        <w:lastRenderedPageBreak/>
        <w:t>carry</w:t>
      </w:r>
      <w:r w:rsidRPr="001262B4">
        <w:rPr>
          <w:spacing w:val="-4"/>
          <w:sz w:val="28"/>
          <w:szCs w:val="28"/>
        </w:rPr>
        <w:t xml:space="preserve"> </w:t>
      </w:r>
      <w:r w:rsidRPr="001262B4">
        <w:rPr>
          <w:sz w:val="28"/>
          <w:szCs w:val="28"/>
        </w:rPr>
        <w:t>out</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purpose</w:t>
      </w:r>
      <w:r w:rsidRPr="001262B4">
        <w:rPr>
          <w:spacing w:val="-1"/>
          <w:sz w:val="28"/>
          <w:szCs w:val="28"/>
        </w:rPr>
        <w:t xml:space="preserve"> </w:t>
      </w:r>
      <w:r w:rsidRPr="001262B4">
        <w:rPr>
          <w:sz w:val="28"/>
          <w:szCs w:val="28"/>
        </w:rPr>
        <w:t>and functions of</w:t>
      </w:r>
      <w:r w:rsidRPr="001262B4">
        <w:rPr>
          <w:spacing w:val="-3"/>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p>
    <w:p w14:paraId="38F6FAE9" w14:textId="77777777" w:rsidR="003C440B" w:rsidRPr="002F1CCE" w:rsidRDefault="003C440B" w:rsidP="002F1CCE">
      <w:pPr>
        <w:pStyle w:val="ListParagraph"/>
        <w:widowControl w:val="0"/>
        <w:numPr>
          <w:ilvl w:val="0"/>
          <w:numId w:val="39"/>
        </w:numPr>
        <w:tabs>
          <w:tab w:val="left" w:pos="881"/>
        </w:tabs>
        <w:autoSpaceDE w:val="0"/>
        <w:autoSpaceDN w:val="0"/>
        <w:spacing w:before="120" w:line="240" w:lineRule="auto"/>
        <w:ind w:left="0" w:right="160" w:firstLine="0"/>
        <w:contextualSpacing w:val="0"/>
        <w:jc w:val="both"/>
        <w:rPr>
          <w:spacing w:val="2"/>
          <w:sz w:val="28"/>
          <w:szCs w:val="28"/>
        </w:rPr>
      </w:pPr>
      <w:r w:rsidRPr="001262B4">
        <w:rPr>
          <w:sz w:val="28"/>
          <w:szCs w:val="28"/>
        </w:rPr>
        <w:t>The President, officers and staff of the Bank, in the discharge of their</w:t>
      </w:r>
      <w:r w:rsidRPr="001262B4">
        <w:rPr>
          <w:spacing w:val="1"/>
          <w:sz w:val="28"/>
          <w:szCs w:val="28"/>
        </w:rPr>
        <w:t xml:space="preserve"> </w:t>
      </w:r>
      <w:r w:rsidRPr="002F1CCE">
        <w:rPr>
          <w:spacing w:val="2"/>
          <w:sz w:val="28"/>
          <w:szCs w:val="28"/>
        </w:rPr>
        <w:t>offices, owe their duty entirely to the Bank and to no other authority. Each member</w:t>
      </w:r>
      <w:r w:rsidRPr="001262B4">
        <w:rPr>
          <w:spacing w:val="-13"/>
          <w:sz w:val="28"/>
          <w:szCs w:val="28"/>
        </w:rPr>
        <w:t xml:space="preserve"> </w:t>
      </w:r>
      <w:r w:rsidRPr="001262B4">
        <w:rPr>
          <w:sz w:val="28"/>
          <w:szCs w:val="28"/>
        </w:rPr>
        <w:t>of</w:t>
      </w:r>
      <w:r w:rsidRPr="001262B4">
        <w:rPr>
          <w:spacing w:val="-15"/>
          <w:sz w:val="28"/>
          <w:szCs w:val="28"/>
        </w:rPr>
        <w:t xml:space="preserve"> </w:t>
      </w:r>
      <w:r w:rsidRPr="001262B4">
        <w:rPr>
          <w:sz w:val="28"/>
          <w:szCs w:val="28"/>
        </w:rPr>
        <w:t>the</w:t>
      </w:r>
      <w:r w:rsidRPr="001262B4">
        <w:rPr>
          <w:spacing w:val="-13"/>
          <w:sz w:val="28"/>
          <w:szCs w:val="28"/>
        </w:rPr>
        <w:t xml:space="preserve"> </w:t>
      </w:r>
      <w:r w:rsidRPr="001262B4">
        <w:rPr>
          <w:sz w:val="28"/>
          <w:szCs w:val="28"/>
        </w:rPr>
        <w:t>Bank</w:t>
      </w:r>
      <w:r w:rsidRPr="001262B4">
        <w:rPr>
          <w:spacing w:val="-14"/>
          <w:sz w:val="28"/>
          <w:szCs w:val="28"/>
        </w:rPr>
        <w:t xml:space="preserve"> </w:t>
      </w:r>
      <w:r w:rsidRPr="001262B4">
        <w:rPr>
          <w:sz w:val="28"/>
          <w:szCs w:val="28"/>
        </w:rPr>
        <w:t>shall</w:t>
      </w:r>
      <w:r w:rsidRPr="001262B4">
        <w:rPr>
          <w:spacing w:val="-15"/>
          <w:sz w:val="28"/>
          <w:szCs w:val="28"/>
        </w:rPr>
        <w:t xml:space="preserve"> </w:t>
      </w:r>
      <w:r w:rsidRPr="001262B4">
        <w:rPr>
          <w:sz w:val="28"/>
          <w:szCs w:val="28"/>
        </w:rPr>
        <w:t>respect</w:t>
      </w:r>
      <w:r w:rsidRPr="001262B4">
        <w:rPr>
          <w:spacing w:val="-14"/>
          <w:sz w:val="28"/>
          <w:szCs w:val="28"/>
        </w:rPr>
        <w:t xml:space="preserve"> </w:t>
      </w:r>
      <w:r w:rsidRPr="001262B4">
        <w:rPr>
          <w:sz w:val="28"/>
          <w:szCs w:val="28"/>
        </w:rPr>
        <w:t>the</w:t>
      </w:r>
      <w:r w:rsidRPr="001262B4">
        <w:rPr>
          <w:spacing w:val="-15"/>
          <w:sz w:val="28"/>
          <w:szCs w:val="28"/>
        </w:rPr>
        <w:t xml:space="preserve"> </w:t>
      </w:r>
      <w:r w:rsidRPr="001262B4">
        <w:rPr>
          <w:sz w:val="28"/>
          <w:szCs w:val="28"/>
        </w:rPr>
        <w:t>international</w:t>
      </w:r>
      <w:r w:rsidRPr="001262B4">
        <w:rPr>
          <w:spacing w:val="-13"/>
          <w:sz w:val="28"/>
          <w:szCs w:val="28"/>
        </w:rPr>
        <w:t xml:space="preserve"> </w:t>
      </w:r>
      <w:r w:rsidRPr="001262B4">
        <w:rPr>
          <w:sz w:val="28"/>
          <w:szCs w:val="28"/>
        </w:rPr>
        <w:t>character</w:t>
      </w:r>
      <w:r w:rsidRPr="001262B4">
        <w:rPr>
          <w:spacing w:val="-15"/>
          <w:sz w:val="28"/>
          <w:szCs w:val="28"/>
        </w:rPr>
        <w:t xml:space="preserve"> </w:t>
      </w:r>
      <w:r w:rsidRPr="001262B4">
        <w:rPr>
          <w:sz w:val="28"/>
          <w:szCs w:val="28"/>
        </w:rPr>
        <w:t>of</w:t>
      </w:r>
      <w:r w:rsidRPr="001262B4">
        <w:rPr>
          <w:spacing w:val="-13"/>
          <w:sz w:val="28"/>
          <w:szCs w:val="28"/>
        </w:rPr>
        <w:t xml:space="preserve"> </w:t>
      </w:r>
      <w:r w:rsidRPr="001262B4">
        <w:rPr>
          <w:sz w:val="28"/>
          <w:szCs w:val="28"/>
        </w:rPr>
        <w:t>this</w:t>
      </w:r>
      <w:r w:rsidRPr="001262B4">
        <w:rPr>
          <w:spacing w:val="-14"/>
          <w:sz w:val="28"/>
          <w:szCs w:val="28"/>
        </w:rPr>
        <w:t xml:space="preserve"> </w:t>
      </w:r>
      <w:r w:rsidRPr="001262B4">
        <w:rPr>
          <w:sz w:val="28"/>
          <w:szCs w:val="28"/>
        </w:rPr>
        <w:t>duty</w:t>
      </w:r>
      <w:r w:rsidRPr="001262B4">
        <w:rPr>
          <w:spacing w:val="-17"/>
          <w:sz w:val="28"/>
          <w:szCs w:val="28"/>
        </w:rPr>
        <w:t xml:space="preserve"> </w:t>
      </w:r>
      <w:r w:rsidRPr="001262B4">
        <w:rPr>
          <w:sz w:val="28"/>
          <w:szCs w:val="28"/>
        </w:rPr>
        <w:t>and</w:t>
      </w:r>
      <w:r w:rsidRPr="001262B4">
        <w:rPr>
          <w:spacing w:val="-14"/>
          <w:sz w:val="28"/>
          <w:szCs w:val="28"/>
        </w:rPr>
        <w:t xml:space="preserve"> </w:t>
      </w:r>
      <w:r w:rsidRPr="001262B4">
        <w:rPr>
          <w:sz w:val="28"/>
          <w:szCs w:val="28"/>
        </w:rPr>
        <w:t>shall</w:t>
      </w:r>
      <w:r w:rsidRPr="001262B4">
        <w:rPr>
          <w:spacing w:val="-68"/>
          <w:sz w:val="28"/>
          <w:szCs w:val="28"/>
        </w:rPr>
        <w:t xml:space="preserve"> </w:t>
      </w:r>
      <w:r w:rsidRPr="002F1CCE">
        <w:rPr>
          <w:spacing w:val="2"/>
          <w:sz w:val="28"/>
          <w:szCs w:val="28"/>
        </w:rPr>
        <w:t>refrain from all attempts to influence any of them in the discharge of their duties.</w:t>
      </w:r>
    </w:p>
    <w:p w14:paraId="76047F54" w14:textId="77777777" w:rsidR="003C440B" w:rsidRPr="002F1CCE" w:rsidRDefault="003C440B" w:rsidP="002F1CCE">
      <w:pPr>
        <w:jc w:val="both"/>
        <w:rPr>
          <w:spacing w:val="2"/>
          <w:sz w:val="28"/>
          <w:szCs w:val="28"/>
        </w:rPr>
        <w:sectPr w:rsidR="003C440B" w:rsidRPr="002F1CCE">
          <w:pgSz w:w="11910" w:h="16840"/>
          <w:pgMar w:top="1340" w:right="1280" w:bottom="1200" w:left="1280" w:header="0" w:footer="1014" w:gutter="0"/>
          <w:cols w:space="720"/>
        </w:sectPr>
      </w:pPr>
    </w:p>
    <w:p w14:paraId="2595ACAF" w14:textId="77777777" w:rsidR="003C440B" w:rsidRPr="001262B4" w:rsidRDefault="003C440B" w:rsidP="002F1CCE">
      <w:pPr>
        <w:pStyle w:val="Heading1"/>
        <w:spacing w:before="0" w:line="329" w:lineRule="auto"/>
        <w:ind w:left="3073" w:right="3062" w:firstLine="726"/>
        <w:jc w:val="left"/>
        <w:rPr>
          <w:sz w:val="28"/>
          <w:szCs w:val="28"/>
        </w:rPr>
      </w:pPr>
      <w:r w:rsidRPr="001262B4">
        <w:rPr>
          <w:sz w:val="28"/>
          <w:szCs w:val="28"/>
        </w:rPr>
        <w:lastRenderedPageBreak/>
        <w:t>CHAPTER VI</w:t>
      </w:r>
      <w:r w:rsidRPr="001262B4">
        <w:rPr>
          <w:spacing w:val="1"/>
          <w:sz w:val="28"/>
          <w:szCs w:val="28"/>
        </w:rPr>
        <w:t xml:space="preserve"> </w:t>
      </w:r>
      <w:r w:rsidRPr="001262B4">
        <w:rPr>
          <w:sz w:val="28"/>
          <w:szCs w:val="28"/>
        </w:rPr>
        <w:t>GENERAL</w:t>
      </w:r>
      <w:r w:rsidRPr="001262B4">
        <w:rPr>
          <w:spacing w:val="-5"/>
          <w:sz w:val="28"/>
          <w:szCs w:val="28"/>
        </w:rPr>
        <w:t xml:space="preserve"> </w:t>
      </w:r>
      <w:r w:rsidRPr="001262B4">
        <w:rPr>
          <w:sz w:val="28"/>
          <w:szCs w:val="28"/>
        </w:rPr>
        <w:t>PROVISIONS</w:t>
      </w:r>
    </w:p>
    <w:p w14:paraId="7A0E7017" w14:textId="77777777" w:rsidR="003C440B" w:rsidRPr="001262B4" w:rsidRDefault="003C440B" w:rsidP="003C440B">
      <w:pPr>
        <w:pStyle w:val="Heading2"/>
        <w:spacing w:before="1"/>
        <w:rPr>
          <w:sz w:val="28"/>
          <w:szCs w:val="28"/>
        </w:rPr>
      </w:pPr>
      <w:r w:rsidRPr="001262B4">
        <w:rPr>
          <w:sz w:val="28"/>
          <w:szCs w:val="28"/>
        </w:rPr>
        <w:t>Article</w:t>
      </w:r>
      <w:r w:rsidRPr="001262B4">
        <w:rPr>
          <w:spacing w:val="-1"/>
          <w:sz w:val="28"/>
          <w:szCs w:val="28"/>
        </w:rPr>
        <w:t xml:space="preserve"> </w:t>
      </w:r>
      <w:r w:rsidRPr="001262B4">
        <w:rPr>
          <w:sz w:val="28"/>
          <w:szCs w:val="28"/>
        </w:rPr>
        <w:t>32</w:t>
      </w:r>
      <w:r w:rsidRPr="001262B4">
        <w:rPr>
          <w:spacing w:val="126"/>
          <w:sz w:val="28"/>
          <w:szCs w:val="28"/>
        </w:rPr>
        <w:t xml:space="preserve"> </w:t>
      </w:r>
      <w:r w:rsidRPr="001262B4">
        <w:rPr>
          <w:sz w:val="28"/>
          <w:szCs w:val="28"/>
        </w:rPr>
        <w:t>Offices</w:t>
      </w:r>
      <w:r w:rsidRPr="001262B4">
        <w:rPr>
          <w:spacing w:val="-2"/>
          <w:sz w:val="28"/>
          <w:szCs w:val="28"/>
        </w:rPr>
        <w:t xml:space="preserve"> </w:t>
      </w:r>
      <w:r w:rsidRPr="001262B4">
        <w:rPr>
          <w:sz w:val="28"/>
          <w:szCs w:val="28"/>
        </w:rPr>
        <w:t>of the</w:t>
      </w:r>
      <w:r w:rsidRPr="001262B4">
        <w:rPr>
          <w:spacing w:val="-1"/>
          <w:sz w:val="28"/>
          <w:szCs w:val="28"/>
        </w:rPr>
        <w:t xml:space="preserve"> </w:t>
      </w:r>
      <w:r w:rsidRPr="001262B4">
        <w:rPr>
          <w:sz w:val="28"/>
          <w:szCs w:val="28"/>
        </w:rPr>
        <w:t>Bank</w:t>
      </w:r>
    </w:p>
    <w:p w14:paraId="16EF1D3E" w14:textId="77777777" w:rsidR="003C440B" w:rsidRPr="001262B4" w:rsidRDefault="003C440B" w:rsidP="002F1CCE">
      <w:pPr>
        <w:pStyle w:val="ListParagraph"/>
        <w:widowControl w:val="0"/>
        <w:numPr>
          <w:ilvl w:val="0"/>
          <w:numId w:val="38"/>
        </w:numPr>
        <w:tabs>
          <w:tab w:val="left" w:pos="881"/>
        </w:tabs>
        <w:autoSpaceDE w:val="0"/>
        <w:autoSpaceDN w:val="0"/>
        <w:spacing w:before="115" w:line="242" w:lineRule="auto"/>
        <w:ind w:left="0" w:right="166" w:firstLine="0"/>
        <w:contextualSpacing w:val="0"/>
        <w:jc w:val="both"/>
        <w:rPr>
          <w:sz w:val="28"/>
          <w:szCs w:val="28"/>
        </w:rPr>
      </w:pPr>
      <w:r w:rsidRPr="001262B4">
        <w:rPr>
          <w:sz w:val="28"/>
          <w:szCs w:val="28"/>
        </w:rPr>
        <w:t>The principal office of the Bank shall be located in Beijing, People’s</w:t>
      </w:r>
      <w:r w:rsidRPr="001262B4">
        <w:rPr>
          <w:spacing w:val="1"/>
          <w:sz w:val="28"/>
          <w:szCs w:val="28"/>
        </w:rPr>
        <w:t xml:space="preserve"> </w:t>
      </w:r>
      <w:r w:rsidRPr="001262B4">
        <w:rPr>
          <w:sz w:val="28"/>
          <w:szCs w:val="28"/>
        </w:rPr>
        <w:t>Republic</w:t>
      </w:r>
      <w:r w:rsidRPr="001262B4">
        <w:rPr>
          <w:spacing w:val="-1"/>
          <w:sz w:val="28"/>
          <w:szCs w:val="28"/>
        </w:rPr>
        <w:t xml:space="preserve"> </w:t>
      </w:r>
      <w:r w:rsidRPr="001262B4">
        <w:rPr>
          <w:sz w:val="28"/>
          <w:szCs w:val="28"/>
        </w:rPr>
        <w:t>of China.</w:t>
      </w:r>
    </w:p>
    <w:p w14:paraId="6E4182CD" w14:textId="77777777" w:rsidR="003C440B" w:rsidRPr="001262B4" w:rsidRDefault="003C440B" w:rsidP="002F1CCE">
      <w:pPr>
        <w:pStyle w:val="ListParagraph"/>
        <w:widowControl w:val="0"/>
        <w:numPr>
          <w:ilvl w:val="0"/>
          <w:numId w:val="38"/>
        </w:numPr>
        <w:tabs>
          <w:tab w:val="left" w:pos="881"/>
        </w:tabs>
        <w:autoSpaceDE w:val="0"/>
        <w:autoSpaceDN w:val="0"/>
        <w:spacing w:before="116" w:line="240" w:lineRule="auto"/>
        <w:ind w:left="851" w:hanging="851"/>
        <w:contextualSpacing w:val="0"/>
        <w:jc w:val="both"/>
        <w:rPr>
          <w:sz w:val="28"/>
          <w:szCs w:val="28"/>
        </w:rPr>
      </w:pPr>
      <w:r w:rsidRPr="001262B4">
        <w:rPr>
          <w:sz w:val="28"/>
          <w:szCs w:val="28"/>
        </w:rPr>
        <w:t>The</w:t>
      </w:r>
      <w:r w:rsidRPr="001262B4">
        <w:rPr>
          <w:spacing w:val="-2"/>
          <w:sz w:val="28"/>
          <w:szCs w:val="28"/>
        </w:rPr>
        <w:t xml:space="preserve"> </w:t>
      </w:r>
      <w:r w:rsidRPr="001262B4">
        <w:rPr>
          <w:sz w:val="28"/>
          <w:szCs w:val="28"/>
        </w:rPr>
        <w:t>Bank may</w:t>
      </w:r>
      <w:r w:rsidRPr="001262B4">
        <w:rPr>
          <w:spacing w:val="-5"/>
          <w:sz w:val="28"/>
          <w:szCs w:val="28"/>
        </w:rPr>
        <w:t xml:space="preserve"> </w:t>
      </w:r>
      <w:r w:rsidRPr="001262B4">
        <w:rPr>
          <w:sz w:val="28"/>
          <w:szCs w:val="28"/>
        </w:rPr>
        <w:t>establish agencies</w:t>
      </w:r>
      <w:r w:rsidRPr="001262B4">
        <w:rPr>
          <w:spacing w:val="-3"/>
          <w:sz w:val="28"/>
          <w:szCs w:val="28"/>
        </w:rPr>
        <w:t xml:space="preserve"> </w:t>
      </w:r>
      <w:r w:rsidRPr="001262B4">
        <w:rPr>
          <w:sz w:val="28"/>
          <w:szCs w:val="28"/>
        </w:rPr>
        <w:t>or</w:t>
      </w:r>
      <w:r w:rsidRPr="001262B4">
        <w:rPr>
          <w:spacing w:val="-4"/>
          <w:sz w:val="28"/>
          <w:szCs w:val="28"/>
        </w:rPr>
        <w:t xml:space="preserve"> </w:t>
      </w:r>
      <w:r w:rsidRPr="001262B4">
        <w:rPr>
          <w:sz w:val="28"/>
          <w:szCs w:val="28"/>
        </w:rPr>
        <w:t>offices</w:t>
      </w:r>
      <w:r w:rsidRPr="001262B4">
        <w:rPr>
          <w:spacing w:val="-2"/>
          <w:sz w:val="28"/>
          <w:szCs w:val="28"/>
        </w:rPr>
        <w:t xml:space="preserve"> </w:t>
      </w:r>
      <w:r w:rsidRPr="001262B4">
        <w:rPr>
          <w:sz w:val="28"/>
          <w:szCs w:val="28"/>
        </w:rPr>
        <w:t>elsewhere.</w:t>
      </w:r>
    </w:p>
    <w:p w14:paraId="6243E3EA" w14:textId="77777777" w:rsidR="003C440B" w:rsidRPr="001262B4" w:rsidRDefault="003C440B" w:rsidP="002F1CCE">
      <w:pPr>
        <w:pStyle w:val="Heading2"/>
        <w:spacing w:before="160"/>
        <w:rPr>
          <w:sz w:val="28"/>
          <w:szCs w:val="28"/>
        </w:rPr>
      </w:pPr>
      <w:r w:rsidRPr="001262B4">
        <w:rPr>
          <w:sz w:val="28"/>
          <w:szCs w:val="28"/>
        </w:rPr>
        <w:t>Article</w:t>
      </w:r>
      <w:r w:rsidRPr="001262B4">
        <w:rPr>
          <w:spacing w:val="-3"/>
          <w:sz w:val="28"/>
          <w:szCs w:val="28"/>
        </w:rPr>
        <w:t xml:space="preserve"> </w:t>
      </w:r>
      <w:r w:rsidRPr="001262B4">
        <w:rPr>
          <w:sz w:val="28"/>
          <w:szCs w:val="28"/>
        </w:rPr>
        <w:t>33</w:t>
      </w:r>
      <w:r w:rsidRPr="001262B4">
        <w:rPr>
          <w:spacing w:val="117"/>
          <w:sz w:val="28"/>
          <w:szCs w:val="28"/>
        </w:rPr>
        <w:t xml:space="preserve"> </w:t>
      </w:r>
      <w:r w:rsidRPr="001262B4">
        <w:rPr>
          <w:sz w:val="28"/>
          <w:szCs w:val="28"/>
        </w:rPr>
        <w:t>Channel</w:t>
      </w:r>
      <w:r w:rsidRPr="001262B4">
        <w:rPr>
          <w:spacing w:val="-2"/>
          <w:sz w:val="28"/>
          <w:szCs w:val="28"/>
        </w:rPr>
        <w:t xml:space="preserve"> </w:t>
      </w:r>
      <w:r w:rsidRPr="001262B4">
        <w:rPr>
          <w:sz w:val="28"/>
          <w:szCs w:val="28"/>
        </w:rPr>
        <w:t>of</w:t>
      </w:r>
      <w:r w:rsidRPr="001262B4">
        <w:rPr>
          <w:spacing w:val="-2"/>
          <w:sz w:val="28"/>
          <w:szCs w:val="28"/>
        </w:rPr>
        <w:t xml:space="preserve"> </w:t>
      </w:r>
      <w:r w:rsidRPr="001262B4">
        <w:rPr>
          <w:sz w:val="28"/>
          <w:szCs w:val="28"/>
        </w:rPr>
        <w:t>Communication;</w:t>
      </w:r>
      <w:r w:rsidRPr="001262B4">
        <w:rPr>
          <w:spacing w:val="-3"/>
          <w:sz w:val="28"/>
          <w:szCs w:val="28"/>
        </w:rPr>
        <w:t xml:space="preserve"> </w:t>
      </w:r>
      <w:r w:rsidRPr="001262B4">
        <w:rPr>
          <w:sz w:val="28"/>
          <w:szCs w:val="28"/>
        </w:rPr>
        <w:t>Depositories</w:t>
      </w:r>
    </w:p>
    <w:p w14:paraId="618B6225" w14:textId="77777777" w:rsidR="003C440B" w:rsidRPr="001262B4" w:rsidRDefault="003C440B" w:rsidP="002F1CCE">
      <w:pPr>
        <w:pStyle w:val="ListParagraph"/>
        <w:widowControl w:val="0"/>
        <w:numPr>
          <w:ilvl w:val="0"/>
          <w:numId w:val="37"/>
        </w:numPr>
        <w:tabs>
          <w:tab w:val="left" w:pos="881"/>
        </w:tabs>
        <w:autoSpaceDE w:val="0"/>
        <w:autoSpaceDN w:val="0"/>
        <w:spacing w:before="115" w:line="240" w:lineRule="auto"/>
        <w:ind w:left="0" w:right="158" w:firstLine="0"/>
        <w:contextualSpacing w:val="0"/>
        <w:jc w:val="both"/>
        <w:rPr>
          <w:sz w:val="28"/>
          <w:szCs w:val="28"/>
        </w:rPr>
      </w:pPr>
      <w:r w:rsidRPr="001262B4">
        <w:rPr>
          <w:sz w:val="28"/>
          <w:szCs w:val="28"/>
        </w:rPr>
        <w:t>Each member shall designate an appropriate official entity with which the</w:t>
      </w:r>
      <w:r w:rsidRPr="001262B4">
        <w:rPr>
          <w:spacing w:val="-67"/>
          <w:sz w:val="28"/>
          <w:szCs w:val="28"/>
        </w:rPr>
        <w:t xml:space="preserve"> </w:t>
      </w:r>
      <w:r w:rsidRPr="001262B4">
        <w:rPr>
          <w:sz w:val="28"/>
          <w:szCs w:val="28"/>
        </w:rPr>
        <w:t>Bank</w:t>
      </w:r>
      <w:r w:rsidRPr="001262B4">
        <w:rPr>
          <w:spacing w:val="1"/>
          <w:sz w:val="28"/>
          <w:szCs w:val="28"/>
        </w:rPr>
        <w:t xml:space="preserve"> </w:t>
      </w:r>
      <w:r w:rsidRPr="001262B4">
        <w:rPr>
          <w:sz w:val="28"/>
          <w:szCs w:val="28"/>
        </w:rPr>
        <w:t>may</w:t>
      </w:r>
      <w:r w:rsidRPr="001262B4">
        <w:rPr>
          <w:spacing w:val="1"/>
          <w:sz w:val="28"/>
          <w:szCs w:val="28"/>
        </w:rPr>
        <w:t xml:space="preserve"> </w:t>
      </w:r>
      <w:r w:rsidRPr="001262B4">
        <w:rPr>
          <w:sz w:val="28"/>
          <w:szCs w:val="28"/>
        </w:rPr>
        <w:t>communicate</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connection</w:t>
      </w:r>
      <w:r w:rsidRPr="001262B4">
        <w:rPr>
          <w:spacing w:val="1"/>
          <w:sz w:val="28"/>
          <w:szCs w:val="28"/>
        </w:rPr>
        <w:t xml:space="preserve"> </w:t>
      </w:r>
      <w:r w:rsidRPr="001262B4">
        <w:rPr>
          <w:sz w:val="28"/>
          <w:szCs w:val="28"/>
        </w:rPr>
        <w:t>with</w:t>
      </w:r>
      <w:r w:rsidRPr="001262B4">
        <w:rPr>
          <w:spacing w:val="1"/>
          <w:sz w:val="28"/>
          <w:szCs w:val="28"/>
        </w:rPr>
        <w:t xml:space="preserve"> </w:t>
      </w:r>
      <w:r w:rsidRPr="001262B4">
        <w:rPr>
          <w:sz w:val="28"/>
          <w:szCs w:val="28"/>
        </w:rPr>
        <w:t>any</w:t>
      </w:r>
      <w:r w:rsidRPr="001262B4">
        <w:rPr>
          <w:spacing w:val="1"/>
          <w:sz w:val="28"/>
          <w:szCs w:val="28"/>
        </w:rPr>
        <w:t xml:space="preserve"> </w:t>
      </w:r>
      <w:r w:rsidRPr="001262B4">
        <w:rPr>
          <w:sz w:val="28"/>
          <w:szCs w:val="28"/>
        </w:rPr>
        <w:t>matter</w:t>
      </w:r>
      <w:r w:rsidRPr="001262B4">
        <w:rPr>
          <w:spacing w:val="1"/>
          <w:sz w:val="28"/>
          <w:szCs w:val="28"/>
        </w:rPr>
        <w:t xml:space="preserve"> </w:t>
      </w:r>
      <w:r w:rsidRPr="001262B4">
        <w:rPr>
          <w:sz w:val="28"/>
          <w:szCs w:val="28"/>
        </w:rPr>
        <w:t>arising</w:t>
      </w:r>
      <w:r w:rsidRPr="001262B4">
        <w:rPr>
          <w:spacing w:val="1"/>
          <w:sz w:val="28"/>
          <w:szCs w:val="28"/>
        </w:rPr>
        <w:t xml:space="preserve"> </w:t>
      </w:r>
      <w:r w:rsidRPr="001262B4">
        <w:rPr>
          <w:sz w:val="28"/>
          <w:szCs w:val="28"/>
        </w:rPr>
        <w:t>under</w:t>
      </w:r>
      <w:r w:rsidRPr="001262B4">
        <w:rPr>
          <w:spacing w:val="1"/>
          <w:sz w:val="28"/>
          <w:szCs w:val="28"/>
        </w:rPr>
        <w:t xml:space="preserve"> </w:t>
      </w:r>
      <w:r w:rsidRPr="001262B4">
        <w:rPr>
          <w:sz w:val="28"/>
          <w:szCs w:val="28"/>
        </w:rPr>
        <w:t>this</w:t>
      </w:r>
      <w:r w:rsidRPr="001262B4">
        <w:rPr>
          <w:spacing w:val="1"/>
          <w:sz w:val="28"/>
          <w:szCs w:val="28"/>
        </w:rPr>
        <w:t xml:space="preserve"> </w:t>
      </w:r>
      <w:r w:rsidRPr="001262B4">
        <w:rPr>
          <w:sz w:val="28"/>
          <w:szCs w:val="28"/>
        </w:rPr>
        <w:t>Agreement.</w:t>
      </w:r>
    </w:p>
    <w:p w14:paraId="3B4112FD" w14:textId="77777777" w:rsidR="003C440B" w:rsidRPr="001262B4" w:rsidRDefault="003C440B" w:rsidP="002F1CCE">
      <w:pPr>
        <w:pStyle w:val="ListParagraph"/>
        <w:widowControl w:val="0"/>
        <w:numPr>
          <w:ilvl w:val="0"/>
          <w:numId w:val="37"/>
        </w:numPr>
        <w:tabs>
          <w:tab w:val="left" w:pos="881"/>
        </w:tabs>
        <w:autoSpaceDE w:val="0"/>
        <w:autoSpaceDN w:val="0"/>
        <w:spacing w:before="122" w:line="240" w:lineRule="auto"/>
        <w:ind w:left="0" w:right="165" w:firstLine="0"/>
        <w:contextualSpacing w:val="0"/>
        <w:jc w:val="both"/>
        <w:rPr>
          <w:sz w:val="28"/>
          <w:szCs w:val="28"/>
        </w:rPr>
      </w:pPr>
      <w:r w:rsidRPr="001262B4">
        <w:rPr>
          <w:sz w:val="28"/>
          <w:szCs w:val="28"/>
        </w:rPr>
        <w:t>Each member shall designate its central bank, or such other institution as</w:t>
      </w:r>
      <w:r w:rsidRPr="001262B4">
        <w:rPr>
          <w:spacing w:val="1"/>
          <w:sz w:val="28"/>
          <w:szCs w:val="28"/>
        </w:rPr>
        <w:t xml:space="preserve"> </w:t>
      </w:r>
      <w:r w:rsidRPr="002F1CCE">
        <w:rPr>
          <w:spacing w:val="2"/>
          <w:sz w:val="28"/>
          <w:szCs w:val="28"/>
        </w:rPr>
        <w:t>may be agreed upon with the Bank, as a depository with which the Bank may keep</w:t>
      </w:r>
      <w:r w:rsidRPr="001262B4">
        <w:rPr>
          <w:spacing w:val="-1"/>
          <w:sz w:val="28"/>
          <w:szCs w:val="28"/>
        </w:rPr>
        <w:t xml:space="preserve"> </w:t>
      </w:r>
      <w:r w:rsidRPr="001262B4">
        <w:rPr>
          <w:sz w:val="28"/>
          <w:szCs w:val="28"/>
        </w:rPr>
        <w:t>its</w:t>
      </w:r>
      <w:r w:rsidRPr="001262B4">
        <w:rPr>
          <w:spacing w:val="-5"/>
          <w:sz w:val="28"/>
          <w:szCs w:val="28"/>
        </w:rPr>
        <w:t xml:space="preserve"> </w:t>
      </w:r>
      <w:r w:rsidRPr="001262B4">
        <w:rPr>
          <w:sz w:val="28"/>
          <w:szCs w:val="28"/>
        </w:rPr>
        <w:t>holdings</w:t>
      </w:r>
      <w:r w:rsidRPr="001262B4">
        <w:rPr>
          <w:spacing w:val="-4"/>
          <w:sz w:val="28"/>
          <w:szCs w:val="28"/>
        </w:rPr>
        <w:t xml:space="preserve"> </w:t>
      </w:r>
      <w:r w:rsidRPr="001262B4">
        <w:rPr>
          <w:sz w:val="28"/>
          <w:szCs w:val="28"/>
        </w:rPr>
        <w:t>of</w:t>
      </w:r>
      <w:r w:rsidRPr="001262B4">
        <w:rPr>
          <w:spacing w:val="-2"/>
          <w:sz w:val="28"/>
          <w:szCs w:val="28"/>
        </w:rPr>
        <w:t xml:space="preserve"> </w:t>
      </w:r>
      <w:r w:rsidRPr="001262B4">
        <w:rPr>
          <w:sz w:val="28"/>
          <w:szCs w:val="28"/>
        </w:rPr>
        <w:t>currency</w:t>
      </w:r>
      <w:r w:rsidRPr="001262B4">
        <w:rPr>
          <w:spacing w:val="-6"/>
          <w:sz w:val="28"/>
          <w:szCs w:val="28"/>
        </w:rPr>
        <w:t xml:space="preserve"> </w:t>
      </w:r>
      <w:r w:rsidRPr="001262B4">
        <w:rPr>
          <w:sz w:val="28"/>
          <w:szCs w:val="28"/>
        </w:rPr>
        <w:t>of</w:t>
      </w:r>
      <w:r w:rsidRPr="001262B4">
        <w:rPr>
          <w:spacing w:val="-1"/>
          <w:sz w:val="28"/>
          <w:szCs w:val="28"/>
        </w:rPr>
        <w:t xml:space="preserve"> </w:t>
      </w:r>
      <w:r w:rsidRPr="001262B4">
        <w:rPr>
          <w:sz w:val="28"/>
          <w:szCs w:val="28"/>
        </w:rPr>
        <w:t>that</w:t>
      </w:r>
      <w:r w:rsidRPr="001262B4">
        <w:rPr>
          <w:spacing w:val="-1"/>
          <w:sz w:val="28"/>
          <w:szCs w:val="28"/>
        </w:rPr>
        <w:t xml:space="preserve"> </w:t>
      </w:r>
      <w:r w:rsidRPr="001262B4">
        <w:rPr>
          <w:sz w:val="28"/>
          <w:szCs w:val="28"/>
        </w:rPr>
        <w:t>member</w:t>
      </w:r>
      <w:r w:rsidRPr="001262B4">
        <w:rPr>
          <w:spacing w:val="-2"/>
          <w:sz w:val="28"/>
          <w:szCs w:val="28"/>
        </w:rPr>
        <w:t xml:space="preserve"> </w:t>
      </w:r>
      <w:r w:rsidRPr="001262B4">
        <w:rPr>
          <w:sz w:val="28"/>
          <w:szCs w:val="28"/>
        </w:rPr>
        <w:t>as</w:t>
      </w:r>
      <w:r w:rsidRPr="001262B4">
        <w:rPr>
          <w:spacing w:val="-2"/>
          <w:sz w:val="28"/>
          <w:szCs w:val="28"/>
        </w:rPr>
        <w:t xml:space="preserve"> </w:t>
      </w:r>
      <w:r w:rsidRPr="001262B4">
        <w:rPr>
          <w:sz w:val="28"/>
          <w:szCs w:val="28"/>
        </w:rPr>
        <w:t>well as</w:t>
      </w:r>
      <w:r w:rsidRPr="001262B4">
        <w:rPr>
          <w:spacing w:val="-1"/>
          <w:sz w:val="28"/>
          <w:szCs w:val="28"/>
        </w:rPr>
        <w:t xml:space="preserve"> </w:t>
      </w:r>
      <w:r w:rsidRPr="001262B4">
        <w:rPr>
          <w:sz w:val="28"/>
          <w:szCs w:val="28"/>
        </w:rPr>
        <w:t>other</w:t>
      </w:r>
      <w:r w:rsidRPr="001262B4">
        <w:rPr>
          <w:spacing w:val="-2"/>
          <w:sz w:val="28"/>
          <w:szCs w:val="28"/>
        </w:rPr>
        <w:t xml:space="preserve"> </w:t>
      </w:r>
      <w:r w:rsidRPr="001262B4">
        <w:rPr>
          <w:sz w:val="28"/>
          <w:szCs w:val="28"/>
        </w:rPr>
        <w:t>assets</w:t>
      </w:r>
      <w:r w:rsidRPr="001262B4">
        <w:rPr>
          <w:spacing w:val="-4"/>
          <w:sz w:val="28"/>
          <w:szCs w:val="28"/>
        </w:rPr>
        <w:t xml:space="preserve"> </w:t>
      </w:r>
      <w:r w:rsidRPr="001262B4">
        <w:rPr>
          <w:sz w:val="28"/>
          <w:szCs w:val="28"/>
        </w:rPr>
        <w:t>of</w:t>
      </w:r>
      <w:r w:rsidRPr="001262B4">
        <w:rPr>
          <w:spacing w:val="-2"/>
          <w:sz w:val="28"/>
          <w:szCs w:val="28"/>
        </w:rPr>
        <w:t xml:space="preserve"> </w:t>
      </w:r>
      <w:r w:rsidRPr="001262B4">
        <w:rPr>
          <w:sz w:val="28"/>
          <w:szCs w:val="28"/>
        </w:rPr>
        <w:t>the</w:t>
      </w:r>
      <w:r w:rsidRPr="001262B4">
        <w:rPr>
          <w:spacing w:val="-2"/>
          <w:sz w:val="28"/>
          <w:szCs w:val="28"/>
        </w:rPr>
        <w:t xml:space="preserve"> </w:t>
      </w:r>
      <w:r w:rsidRPr="001262B4">
        <w:rPr>
          <w:sz w:val="28"/>
          <w:szCs w:val="28"/>
        </w:rPr>
        <w:t>Bank.</w:t>
      </w:r>
    </w:p>
    <w:p w14:paraId="4A823CD1" w14:textId="77777777" w:rsidR="003C440B" w:rsidRPr="001262B4" w:rsidRDefault="003C440B" w:rsidP="002F1CCE">
      <w:pPr>
        <w:pStyle w:val="ListParagraph"/>
        <w:widowControl w:val="0"/>
        <w:numPr>
          <w:ilvl w:val="0"/>
          <w:numId w:val="37"/>
        </w:numPr>
        <w:tabs>
          <w:tab w:val="left" w:pos="881"/>
        </w:tabs>
        <w:autoSpaceDE w:val="0"/>
        <w:autoSpaceDN w:val="0"/>
        <w:spacing w:before="119" w:line="240" w:lineRule="auto"/>
        <w:ind w:left="0" w:right="165" w:firstLine="0"/>
        <w:contextualSpacing w:val="0"/>
        <w:jc w:val="both"/>
        <w:rPr>
          <w:sz w:val="28"/>
          <w:szCs w:val="28"/>
        </w:rPr>
      </w:pPr>
      <w:r w:rsidRPr="001262B4">
        <w:rPr>
          <w:sz w:val="28"/>
          <w:szCs w:val="28"/>
        </w:rPr>
        <w:t>The Bank may hold its assets with such depositories as the Board of</w:t>
      </w:r>
      <w:r w:rsidRPr="001262B4">
        <w:rPr>
          <w:spacing w:val="1"/>
          <w:sz w:val="28"/>
          <w:szCs w:val="28"/>
        </w:rPr>
        <w:t xml:space="preserve"> </w:t>
      </w:r>
      <w:r w:rsidRPr="001262B4">
        <w:rPr>
          <w:sz w:val="28"/>
          <w:szCs w:val="28"/>
        </w:rPr>
        <w:t>Directors shall</w:t>
      </w:r>
      <w:r w:rsidRPr="001262B4">
        <w:rPr>
          <w:spacing w:val="-3"/>
          <w:sz w:val="28"/>
          <w:szCs w:val="28"/>
        </w:rPr>
        <w:t xml:space="preserve"> </w:t>
      </w:r>
      <w:r w:rsidRPr="001262B4">
        <w:rPr>
          <w:sz w:val="28"/>
          <w:szCs w:val="28"/>
        </w:rPr>
        <w:t>determine.</w:t>
      </w:r>
    </w:p>
    <w:p w14:paraId="0163EDA7" w14:textId="77777777" w:rsidR="003C440B" w:rsidRPr="001262B4" w:rsidRDefault="003C440B" w:rsidP="002F1CCE">
      <w:pPr>
        <w:pStyle w:val="Heading2"/>
        <w:spacing w:before="160"/>
        <w:rPr>
          <w:sz w:val="28"/>
          <w:szCs w:val="28"/>
        </w:rPr>
      </w:pPr>
      <w:r w:rsidRPr="001262B4">
        <w:rPr>
          <w:sz w:val="28"/>
          <w:szCs w:val="28"/>
        </w:rPr>
        <w:t>Article</w:t>
      </w:r>
      <w:r w:rsidRPr="001262B4">
        <w:rPr>
          <w:spacing w:val="-1"/>
          <w:sz w:val="28"/>
          <w:szCs w:val="28"/>
        </w:rPr>
        <w:t xml:space="preserve"> </w:t>
      </w:r>
      <w:r w:rsidRPr="001262B4">
        <w:rPr>
          <w:sz w:val="28"/>
          <w:szCs w:val="28"/>
        </w:rPr>
        <w:t xml:space="preserve">34  </w:t>
      </w:r>
      <w:r w:rsidRPr="001262B4">
        <w:rPr>
          <w:spacing w:val="66"/>
          <w:sz w:val="28"/>
          <w:szCs w:val="28"/>
        </w:rPr>
        <w:t xml:space="preserve"> </w:t>
      </w:r>
      <w:r w:rsidRPr="001262B4">
        <w:rPr>
          <w:sz w:val="28"/>
          <w:szCs w:val="28"/>
        </w:rPr>
        <w:t>Reports and</w:t>
      </w:r>
      <w:r w:rsidRPr="001262B4">
        <w:rPr>
          <w:spacing w:val="-4"/>
          <w:sz w:val="28"/>
          <w:szCs w:val="28"/>
        </w:rPr>
        <w:t xml:space="preserve"> </w:t>
      </w:r>
      <w:r w:rsidRPr="001262B4">
        <w:rPr>
          <w:sz w:val="28"/>
          <w:szCs w:val="28"/>
        </w:rPr>
        <w:t>Information</w:t>
      </w:r>
    </w:p>
    <w:p w14:paraId="71A0DD55" w14:textId="77777777" w:rsidR="003C440B" w:rsidRPr="001262B4" w:rsidRDefault="003C440B" w:rsidP="002F1CCE">
      <w:pPr>
        <w:pStyle w:val="ListParagraph"/>
        <w:widowControl w:val="0"/>
        <w:numPr>
          <w:ilvl w:val="0"/>
          <w:numId w:val="36"/>
        </w:numPr>
        <w:tabs>
          <w:tab w:val="left" w:pos="881"/>
        </w:tabs>
        <w:autoSpaceDE w:val="0"/>
        <w:autoSpaceDN w:val="0"/>
        <w:spacing w:before="114" w:line="240" w:lineRule="auto"/>
        <w:ind w:left="0" w:right="154" w:firstLine="0"/>
        <w:contextualSpacing w:val="0"/>
        <w:jc w:val="both"/>
        <w:rPr>
          <w:sz w:val="28"/>
          <w:szCs w:val="28"/>
        </w:rPr>
      </w:pPr>
      <w:r w:rsidRPr="001262B4">
        <w:rPr>
          <w:spacing w:val="-1"/>
          <w:sz w:val="28"/>
          <w:szCs w:val="28"/>
        </w:rPr>
        <w:t>The</w:t>
      </w:r>
      <w:r w:rsidRPr="001262B4">
        <w:rPr>
          <w:spacing w:val="-15"/>
          <w:sz w:val="28"/>
          <w:szCs w:val="28"/>
        </w:rPr>
        <w:t xml:space="preserve"> </w:t>
      </w:r>
      <w:r w:rsidRPr="001262B4">
        <w:rPr>
          <w:spacing w:val="-1"/>
          <w:sz w:val="28"/>
          <w:szCs w:val="28"/>
        </w:rPr>
        <w:t>working</w:t>
      </w:r>
      <w:r w:rsidRPr="001262B4">
        <w:rPr>
          <w:spacing w:val="-15"/>
          <w:sz w:val="28"/>
          <w:szCs w:val="28"/>
        </w:rPr>
        <w:t xml:space="preserve"> </w:t>
      </w:r>
      <w:r w:rsidRPr="001262B4">
        <w:rPr>
          <w:sz w:val="28"/>
          <w:szCs w:val="28"/>
        </w:rPr>
        <w:t>language</w:t>
      </w:r>
      <w:r w:rsidRPr="001262B4">
        <w:rPr>
          <w:spacing w:val="-15"/>
          <w:sz w:val="28"/>
          <w:szCs w:val="28"/>
        </w:rPr>
        <w:t xml:space="preserve"> </w:t>
      </w:r>
      <w:r w:rsidRPr="001262B4">
        <w:rPr>
          <w:sz w:val="28"/>
          <w:szCs w:val="28"/>
        </w:rPr>
        <w:t>of</w:t>
      </w:r>
      <w:r w:rsidRPr="001262B4">
        <w:rPr>
          <w:spacing w:val="-16"/>
          <w:sz w:val="28"/>
          <w:szCs w:val="28"/>
        </w:rPr>
        <w:t xml:space="preserve"> </w:t>
      </w:r>
      <w:r w:rsidRPr="001262B4">
        <w:rPr>
          <w:sz w:val="28"/>
          <w:szCs w:val="28"/>
        </w:rPr>
        <w:t>the</w:t>
      </w:r>
      <w:r w:rsidRPr="001262B4">
        <w:rPr>
          <w:spacing w:val="-15"/>
          <w:sz w:val="28"/>
          <w:szCs w:val="28"/>
        </w:rPr>
        <w:t xml:space="preserve"> </w:t>
      </w:r>
      <w:r w:rsidRPr="001262B4">
        <w:rPr>
          <w:sz w:val="28"/>
          <w:szCs w:val="28"/>
        </w:rPr>
        <w:t>Bank</w:t>
      </w:r>
      <w:r w:rsidRPr="001262B4">
        <w:rPr>
          <w:spacing w:val="-12"/>
          <w:sz w:val="28"/>
          <w:szCs w:val="28"/>
        </w:rPr>
        <w:t xml:space="preserve"> </w:t>
      </w:r>
      <w:r w:rsidRPr="001262B4">
        <w:rPr>
          <w:sz w:val="28"/>
          <w:szCs w:val="28"/>
        </w:rPr>
        <w:t>shall</w:t>
      </w:r>
      <w:r w:rsidRPr="001262B4">
        <w:rPr>
          <w:spacing w:val="-15"/>
          <w:sz w:val="28"/>
          <w:szCs w:val="28"/>
        </w:rPr>
        <w:t xml:space="preserve"> </w:t>
      </w:r>
      <w:r w:rsidRPr="001262B4">
        <w:rPr>
          <w:sz w:val="28"/>
          <w:szCs w:val="28"/>
        </w:rPr>
        <w:t>be</w:t>
      </w:r>
      <w:r w:rsidRPr="001262B4">
        <w:rPr>
          <w:spacing w:val="-17"/>
          <w:sz w:val="28"/>
          <w:szCs w:val="28"/>
        </w:rPr>
        <w:t xml:space="preserve"> </w:t>
      </w:r>
      <w:r w:rsidRPr="001262B4">
        <w:rPr>
          <w:sz w:val="28"/>
          <w:szCs w:val="28"/>
        </w:rPr>
        <w:t>English,</w:t>
      </w:r>
      <w:r w:rsidRPr="001262B4">
        <w:rPr>
          <w:spacing w:val="-17"/>
          <w:sz w:val="28"/>
          <w:szCs w:val="28"/>
        </w:rPr>
        <w:t xml:space="preserve"> </w:t>
      </w:r>
      <w:r w:rsidRPr="001262B4">
        <w:rPr>
          <w:sz w:val="28"/>
          <w:szCs w:val="28"/>
        </w:rPr>
        <w:t>and</w:t>
      </w:r>
      <w:r w:rsidRPr="001262B4">
        <w:rPr>
          <w:spacing w:val="-16"/>
          <w:sz w:val="28"/>
          <w:szCs w:val="28"/>
        </w:rPr>
        <w:t xml:space="preserve"> </w:t>
      </w:r>
      <w:r w:rsidRPr="001262B4">
        <w:rPr>
          <w:sz w:val="28"/>
          <w:szCs w:val="28"/>
        </w:rPr>
        <w:t>the</w:t>
      </w:r>
      <w:r w:rsidRPr="001262B4">
        <w:rPr>
          <w:spacing w:val="-14"/>
          <w:sz w:val="28"/>
          <w:szCs w:val="28"/>
        </w:rPr>
        <w:t xml:space="preserve"> </w:t>
      </w:r>
      <w:r w:rsidRPr="001262B4">
        <w:rPr>
          <w:sz w:val="28"/>
          <w:szCs w:val="28"/>
        </w:rPr>
        <w:t>Bank</w:t>
      </w:r>
      <w:r w:rsidRPr="001262B4">
        <w:rPr>
          <w:spacing w:val="-15"/>
          <w:sz w:val="28"/>
          <w:szCs w:val="28"/>
        </w:rPr>
        <w:t xml:space="preserve"> </w:t>
      </w:r>
      <w:r w:rsidRPr="001262B4">
        <w:rPr>
          <w:sz w:val="28"/>
          <w:szCs w:val="28"/>
        </w:rPr>
        <w:t>shall</w:t>
      </w:r>
      <w:r w:rsidRPr="001262B4">
        <w:rPr>
          <w:spacing w:val="-14"/>
          <w:sz w:val="28"/>
          <w:szCs w:val="28"/>
        </w:rPr>
        <w:t xml:space="preserve"> </w:t>
      </w:r>
      <w:r w:rsidRPr="001262B4">
        <w:rPr>
          <w:sz w:val="28"/>
          <w:szCs w:val="28"/>
        </w:rPr>
        <w:t>rely</w:t>
      </w:r>
      <w:r w:rsidRPr="001262B4">
        <w:rPr>
          <w:spacing w:val="-67"/>
          <w:sz w:val="28"/>
          <w:szCs w:val="28"/>
        </w:rPr>
        <w:t xml:space="preserve"> </w:t>
      </w:r>
      <w:r w:rsidRPr="002F1CCE">
        <w:rPr>
          <w:spacing w:val="2"/>
          <w:sz w:val="28"/>
          <w:szCs w:val="28"/>
        </w:rPr>
        <w:t>on the English text of this Agreement for all decisions and for interpretations under</w:t>
      </w:r>
      <w:r w:rsidRPr="001262B4">
        <w:rPr>
          <w:spacing w:val="-1"/>
          <w:sz w:val="28"/>
          <w:szCs w:val="28"/>
        </w:rPr>
        <w:t xml:space="preserve"> </w:t>
      </w:r>
      <w:r w:rsidRPr="001262B4">
        <w:rPr>
          <w:sz w:val="28"/>
          <w:szCs w:val="28"/>
        </w:rPr>
        <w:t>Article</w:t>
      </w:r>
      <w:r w:rsidRPr="001262B4">
        <w:rPr>
          <w:spacing w:val="-3"/>
          <w:sz w:val="28"/>
          <w:szCs w:val="28"/>
        </w:rPr>
        <w:t xml:space="preserve"> </w:t>
      </w:r>
      <w:r w:rsidRPr="001262B4">
        <w:rPr>
          <w:sz w:val="28"/>
          <w:szCs w:val="28"/>
        </w:rPr>
        <w:t>54.</w:t>
      </w:r>
    </w:p>
    <w:p w14:paraId="4357F287" w14:textId="77777777" w:rsidR="003C440B" w:rsidRPr="001262B4" w:rsidRDefault="003C440B" w:rsidP="002F1CCE">
      <w:pPr>
        <w:pStyle w:val="ListParagraph"/>
        <w:widowControl w:val="0"/>
        <w:numPr>
          <w:ilvl w:val="0"/>
          <w:numId w:val="36"/>
        </w:numPr>
        <w:tabs>
          <w:tab w:val="left" w:pos="881"/>
        </w:tabs>
        <w:autoSpaceDE w:val="0"/>
        <w:autoSpaceDN w:val="0"/>
        <w:spacing w:before="122" w:line="240" w:lineRule="auto"/>
        <w:ind w:left="0" w:right="159" w:firstLine="0"/>
        <w:contextualSpacing w:val="0"/>
        <w:jc w:val="both"/>
        <w:rPr>
          <w:sz w:val="28"/>
          <w:szCs w:val="28"/>
        </w:rPr>
      </w:pPr>
      <w:r w:rsidRPr="001262B4">
        <w:rPr>
          <w:sz w:val="28"/>
          <w:szCs w:val="28"/>
        </w:rPr>
        <w:t>Members shall furnish the Bank with such information it may reasonably</w:t>
      </w:r>
      <w:r w:rsidRPr="001262B4">
        <w:rPr>
          <w:spacing w:val="1"/>
          <w:sz w:val="28"/>
          <w:szCs w:val="28"/>
        </w:rPr>
        <w:t xml:space="preserve"> </w:t>
      </w:r>
      <w:r w:rsidRPr="001262B4">
        <w:rPr>
          <w:sz w:val="28"/>
          <w:szCs w:val="28"/>
        </w:rPr>
        <w:t>request</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them</w:t>
      </w:r>
      <w:r w:rsidRPr="001262B4">
        <w:rPr>
          <w:spacing w:val="-6"/>
          <w:sz w:val="28"/>
          <w:szCs w:val="28"/>
        </w:rPr>
        <w:t xml:space="preserve"> </w:t>
      </w:r>
      <w:r w:rsidRPr="001262B4">
        <w:rPr>
          <w:sz w:val="28"/>
          <w:szCs w:val="28"/>
        </w:rPr>
        <w:t>in</w:t>
      </w:r>
      <w:r w:rsidRPr="001262B4">
        <w:rPr>
          <w:spacing w:val="1"/>
          <w:sz w:val="28"/>
          <w:szCs w:val="28"/>
        </w:rPr>
        <w:t xml:space="preserve"> </w:t>
      </w:r>
      <w:r w:rsidRPr="001262B4">
        <w:rPr>
          <w:sz w:val="28"/>
          <w:szCs w:val="28"/>
        </w:rPr>
        <w:t>order</w:t>
      </w:r>
      <w:r w:rsidRPr="001262B4">
        <w:rPr>
          <w:spacing w:val="-1"/>
          <w:sz w:val="28"/>
          <w:szCs w:val="28"/>
        </w:rPr>
        <w:t xml:space="preserve"> </w:t>
      </w:r>
      <w:r w:rsidRPr="001262B4">
        <w:rPr>
          <w:sz w:val="28"/>
          <w:szCs w:val="28"/>
        </w:rPr>
        <w:t>to facilitate the performance</w:t>
      </w:r>
      <w:r w:rsidRPr="001262B4">
        <w:rPr>
          <w:spacing w:val="-1"/>
          <w:sz w:val="28"/>
          <w:szCs w:val="28"/>
        </w:rPr>
        <w:t xml:space="preserve"> </w:t>
      </w:r>
      <w:r w:rsidRPr="001262B4">
        <w:rPr>
          <w:sz w:val="28"/>
          <w:szCs w:val="28"/>
        </w:rPr>
        <w:t>of</w:t>
      </w:r>
      <w:r w:rsidRPr="001262B4">
        <w:rPr>
          <w:spacing w:val="-4"/>
          <w:sz w:val="28"/>
          <w:szCs w:val="28"/>
        </w:rPr>
        <w:t xml:space="preserve"> </w:t>
      </w:r>
      <w:r w:rsidRPr="001262B4">
        <w:rPr>
          <w:sz w:val="28"/>
          <w:szCs w:val="28"/>
        </w:rPr>
        <w:t>its</w:t>
      </w:r>
      <w:r w:rsidRPr="001262B4">
        <w:rPr>
          <w:spacing w:val="1"/>
          <w:sz w:val="28"/>
          <w:szCs w:val="28"/>
        </w:rPr>
        <w:t xml:space="preserve"> </w:t>
      </w:r>
      <w:r w:rsidRPr="001262B4">
        <w:rPr>
          <w:sz w:val="28"/>
          <w:szCs w:val="28"/>
        </w:rPr>
        <w:t>functions.</w:t>
      </w:r>
    </w:p>
    <w:p w14:paraId="1FFFF299" w14:textId="77777777" w:rsidR="003C440B" w:rsidRPr="001262B4" w:rsidRDefault="003C440B" w:rsidP="002F1CCE">
      <w:pPr>
        <w:pStyle w:val="ListParagraph"/>
        <w:widowControl w:val="0"/>
        <w:numPr>
          <w:ilvl w:val="0"/>
          <w:numId w:val="36"/>
        </w:numPr>
        <w:tabs>
          <w:tab w:val="left" w:pos="881"/>
        </w:tabs>
        <w:autoSpaceDE w:val="0"/>
        <w:autoSpaceDN w:val="0"/>
        <w:spacing w:before="119" w:line="240" w:lineRule="auto"/>
        <w:ind w:left="0" w:right="154" w:firstLine="0"/>
        <w:contextualSpacing w:val="0"/>
        <w:jc w:val="both"/>
        <w:rPr>
          <w:sz w:val="28"/>
          <w:szCs w:val="28"/>
        </w:rPr>
      </w:pPr>
      <w:r w:rsidRPr="001262B4">
        <w:rPr>
          <w:sz w:val="28"/>
          <w:szCs w:val="28"/>
        </w:rPr>
        <w:t>The Bank shall transmit to its members an annual report containing an</w:t>
      </w:r>
      <w:r w:rsidRPr="001262B4">
        <w:rPr>
          <w:spacing w:val="1"/>
          <w:sz w:val="28"/>
          <w:szCs w:val="28"/>
        </w:rPr>
        <w:t xml:space="preserve"> </w:t>
      </w:r>
      <w:r w:rsidRPr="002F1CCE">
        <w:rPr>
          <w:spacing w:val="2"/>
          <w:sz w:val="28"/>
          <w:szCs w:val="28"/>
        </w:rPr>
        <w:t>audited statement of its accounts and shall publish such report. It shall also transmit quarterly to its members a summary statement of its financial position and</w:t>
      </w:r>
      <w:r w:rsidRPr="001262B4">
        <w:rPr>
          <w:sz w:val="28"/>
          <w:szCs w:val="28"/>
        </w:rPr>
        <w:t xml:space="preserve"> a</w:t>
      </w:r>
      <w:r w:rsidRPr="001262B4">
        <w:rPr>
          <w:spacing w:val="-2"/>
          <w:sz w:val="28"/>
          <w:szCs w:val="28"/>
        </w:rPr>
        <w:t xml:space="preserve"> </w:t>
      </w:r>
      <w:r w:rsidRPr="001262B4">
        <w:rPr>
          <w:sz w:val="28"/>
          <w:szCs w:val="28"/>
        </w:rPr>
        <w:t>profit and loss</w:t>
      </w:r>
      <w:r w:rsidRPr="001262B4">
        <w:rPr>
          <w:spacing w:val="1"/>
          <w:sz w:val="28"/>
          <w:szCs w:val="28"/>
        </w:rPr>
        <w:t xml:space="preserve"> </w:t>
      </w:r>
      <w:r w:rsidRPr="001262B4">
        <w:rPr>
          <w:sz w:val="28"/>
          <w:szCs w:val="28"/>
        </w:rPr>
        <w:t>statement showing the</w:t>
      </w:r>
      <w:r w:rsidRPr="001262B4">
        <w:rPr>
          <w:spacing w:val="-3"/>
          <w:sz w:val="28"/>
          <w:szCs w:val="28"/>
        </w:rPr>
        <w:t xml:space="preserve"> </w:t>
      </w:r>
      <w:r w:rsidRPr="001262B4">
        <w:rPr>
          <w:sz w:val="28"/>
          <w:szCs w:val="28"/>
        </w:rPr>
        <w:t>results</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its</w:t>
      </w:r>
      <w:r w:rsidRPr="001262B4">
        <w:rPr>
          <w:spacing w:val="-4"/>
          <w:sz w:val="28"/>
          <w:szCs w:val="28"/>
        </w:rPr>
        <w:t xml:space="preserve"> </w:t>
      </w:r>
      <w:r w:rsidRPr="001262B4">
        <w:rPr>
          <w:sz w:val="28"/>
          <w:szCs w:val="28"/>
        </w:rPr>
        <w:t>operations.</w:t>
      </w:r>
    </w:p>
    <w:p w14:paraId="390A8AFC" w14:textId="77777777" w:rsidR="003C440B" w:rsidRPr="001262B4" w:rsidRDefault="003C440B" w:rsidP="002F1CCE">
      <w:pPr>
        <w:pStyle w:val="ListParagraph"/>
        <w:widowControl w:val="0"/>
        <w:numPr>
          <w:ilvl w:val="0"/>
          <w:numId w:val="36"/>
        </w:numPr>
        <w:tabs>
          <w:tab w:val="left" w:pos="881"/>
        </w:tabs>
        <w:autoSpaceDE w:val="0"/>
        <w:autoSpaceDN w:val="0"/>
        <w:spacing w:before="121" w:line="240" w:lineRule="auto"/>
        <w:ind w:left="0" w:right="161" w:firstLine="0"/>
        <w:contextualSpacing w:val="0"/>
        <w:jc w:val="both"/>
        <w:rPr>
          <w:sz w:val="28"/>
          <w:szCs w:val="28"/>
        </w:rPr>
      </w:pPr>
      <w:r w:rsidRPr="001262B4">
        <w:rPr>
          <w:sz w:val="28"/>
          <w:szCs w:val="28"/>
        </w:rPr>
        <w:t>The</w:t>
      </w:r>
      <w:r w:rsidRPr="001262B4">
        <w:rPr>
          <w:spacing w:val="-4"/>
          <w:sz w:val="28"/>
          <w:szCs w:val="28"/>
        </w:rPr>
        <w:t xml:space="preserve"> </w:t>
      </w:r>
      <w:r w:rsidRPr="001262B4">
        <w:rPr>
          <w:sz w:val="28"/>
          <w:szCs w:val="28"/>
        </w:rPr>
        <w:t>Bank</w:t>
      </w:r>
      <w:r w:rsidRPr="001262B4">
        <w:rPr>
          <w:spacing w:val="-2"/>
          <w:sz w:val="28"/>
          <w:szCs w:val="28"/>
        </w:rPr>
        <w:t xml:space="preserve"> </w:t>
      </w:r>
      <w:r w:rsidRPr="001262B4">
        <w:rPr>
          <w:sz w:val="28"/>
          <w:szCs w:val="28"/>
        </w:rPr>
        <w:t>shall</w:t>
      </w:r>
      <w:r w:rsidRPr="001262B4">
        <w:rPr>
          <w:spacing w:val="-2"/>
          <w:sz w:val="28"/>
          <w:szCs w:val="28"/>
        </w:rPr>
        <w:t xml:space="preserve"> </w:t>
      </w:r>
      <w:r w:rsidRPr="001262B4">
        <w:rPr>
          <w:sz w:val="28"/>
          <w:szCs w:val="28"/>
        </w:rPr>
        <w:t>establish</w:t>
      </w:r>
      <w:r w:rsidRPr="001262B4">
        <w:rPr>
          <w:spacing w:val="-2"/>
          <w:sz w:val="28"/>
          <w:szCs w:val="28"/>
        </w:rPr>
        <w:t xml:space="preserve"> </w:t>
      </w:r>
      <w:r w:rsidRPr="001262B4">
        <w:rPr>
          <w:sz w:val="28"/>
          <w:szCs w:val="28"/>
        </w:rPr>
        <w:t>a</w:t>
      </w:r>
      <w:r w:rsidRPr="001262B4">
        <w:rPr>
          <w:spacing w:val="-6"/>
          <w:sz w:val="28"/>
          <w:szCs w:val="28"/>
        </w:rPr>
        <w:t xml:space="preserve"> </w:t>
      </w:r>
      <w:r w:rsidRPr="001262B4">
        <w:rPr>
          <w:sz w:val="28"/>
          <w:szCs w:val="28"/>
        </w:rPr>
        <w:t>policy</w:t>
      </w:r>
      <w:r w:rsidRPr="001262B4">
        <w:rPr>
          <w:spacing w:val="-7"/>
          <w:sz w:val="28"/>
          <w:szCs w:val="28"/>
        </w:rPr>
        <w:t xml:space="preserve"> </w:t>
      </w:r>
      <w:r w:rsidRPr="001262B4">
        <w:rPr>
          <w:sz w:val="28"/>
          <w:szCs w:val="28"/>
        </w:rPr>
        <w:t>on</w:t>
      </w:r>
      <w:r w:rsidRPr="001262B4">
        <w:rPr>
          <w:spacing w:val="-2"/>
          <w:sz w:val="28"/>
          <w:szCs w:val="28"/>
        </w:rPr>
        <w:t xml:space="preserve"> </w:t>
      </w:r>
      <w:r w:rsidRPr="001262B4">
        <w:rPr>
          <w:sz w:val="28"/>
          <w:szCs w:val="28"/>
        </w:rPr>
        <w:t>the</w:t>
      </w:r>
      <w:r w:rsidRPr="001262B4">
        <w:rPr>
          <w:spacing w:val="-6"/>
          <w:sz w:val="28"/>
          <w:szCs w:val="28"/>
        </w:rPr>
        <w:t xml:space="preserve"> </w:t>
      </w:r>
      <w:r w:rsidRPr="001262B4">
        <w:rPr>
          <w:sz w:val="28"/>
          <w:szCs w:val="28"/>
        </w:rPr>
        <w:t>disclosure</w:t>
      </w:r>
      <w:r w:rsidRPr="001262B4">
        <w:rPr>
          <w:spacing w:val="-6"/>
          <w:sz w:val="28"/>
          <w:szCs w:val="28"/>
        </w:rPr>
        <w:t xml:space="preserve"> </w:t>
      </w:r>
      <w:r w:rsidRPr="001262B4">
        <w:rPr>
          <w:sz w:val="28"/>
          <w:szCs w:val="28"/>
        </w:rPr>
        <w:t>of</w:t>
      </w:r>
      <w:r w:rsidRPr="001262B4">
        <w:rPr>
          <w:spacing w:val="-6"/>
          <w:sz w:val="28"/>
          <w:szCs w:val="28"/>
        </w:rPr>
        <w:t xml:space="preserve"> </w:t>
      </w:r>
      <w:r w:rsidRPr="001262B4">
        <w:rPr>
          <w:sz w:val="28"/>
          <w:szCs w:val="28"/>
        </w:rPr>
        <w:t>information</w:t>
      </w:r>
      <w:r w:rsidRPr="001262B4">
        <w:rPr>
          <w:spacing w:val="-5"/>
          <w:sz w:val="28"/>
          <w:szCs w:val="28"/>
        </w:rPr>
        <w:t xml:space="preserve"> </w:t>
      </w:r>
      <w:r w:rsidRPr="001262B4">
        <w:rPr>
          <w:sz w:val="28"/>
          <w:szCs w:val="28"/>
        </w:rPr>
        <w:t>in</w:t>
      </w:r>
      <w:r w:rsidRPr="001262B4">
        <w:rPr>
          <w:spacing w:val="-6"/>
          <w:sz w:val="28"/>
          <w:szCs w:val="28"/>
        </w:rPr>
        <w:t xml:space="preserve"> </w:t>
      </w:r>
      <w:r w:rsidRPr="001262B4">
        <w:rPr>
          <w:sz w:val="28"/>
          <w:szCs w:val="28"/>
        </w:rPr>
        <w:t>order</w:t>
      </w:r>
      <w:r w:rsidRPr="001262B4">
        <w:rPr>
          <w:spacing w:val="-68"/>
          <w:sz w:val="28"/>
          <w:szCs w:val="28"/>
        </w:rPr>
        <w:t xml:space="preserve"> </w:t>
      </w:r>
      <w:r w:rsidRPr="002F1CCE">
        <w:rPr>
          <w:spacing w:val="2"/>
          <w:sz w:val="28"/>
          <w:szCs w:val="28"/>
        </w:rPr>
        <w:t>to promote transparency in its operations. The Bank may publish such reports as it</w:t>
      </w:r>
      <w:r w:rsidRPr="001262B4">
        <w:rPr>
          <w:spacing w:val="-4"/>
          <w:sz w:val="28"/>
          <w:szCs w:val="28"/>
        </w:rPr>
        <w:t xml:space="preserve"> </w:t>
      </w:r>
      <w:r w:rsidRPr="001262B4">
        <w:rPr>
          <w:sz w:val="28"/>
          <w:szCs w:val="28"/>
        </w:rPr>
        <w:t>deems desirable in</w:t>
      </w:r>
      <w:r w:rsidRPr="001262B4">
        <w:rPr>
          <w:spacing w:val="-3"/>
          <w:sz w:val="28"/>
          <w:szCs w:val="28"/>
        </w:rPr>
        <w:t xml:space="preserve"> </w:t>
      </w:r>
      <w:r w:rsidRPr="001262B4">
        <w:rPr>
          <w:sz w:val="28"/>
          <w:szCs w:val="28"/>
        </w:rPr>
        <w:t>the</w:t>
      </w:r>
      <w:r w:rsidRPr="001262B4">
        <w:rPr>
          <w:spacing w:val="-4"/>
          <w:sz w:val="28"/>
          <w:szCs w:val="28"/>
        </w:rPr>
        <w:t xml:space="preserve"> </w:t>
      </w:r>
      <w:r w:rsidRPr="001262B4">
        <w:rPr>
          <w:sz w:val="28"/>
          <w:szCs w:val="28"/>
        </w:rPr>
        <w:t>carrying out</w:t>
      </w:r>
      <w:r w:rsidRPr="001262B4">
        <w:rPr>
          <w:spacing w:val="-3"/>
          <w:sz w:val="28"/>
          <w:szCs w:val="28"/>
        </w:rPr>
        <w:t xml:space="preserve"> </w:t>
      </w:r>
      <w:r w:rsidRPr="001262B4">
        <w:rPr>
          <w:sz w:val="28"/>
          <w:szCs w:val="28"/>
        </w:rPr>
        <w:t>of</w:t>
      </w:r>
      <w:r w:rsidRPr="001262B4">
        <w:rPr>
          <w:spacing w:val="-1"/>
          <w:sz w:val="28"/>
          <w:szCs w:val="28"/>
        </w:rPr>
        <w:t xml:space="preserve"> </w:t>
      </w:r>
      <w:r w:rsidRPr="001262B4">
        <w:rPr>
          <w:sz w:val="28"/>
          <w:szCs w:val="28"/>
        </w:rPr>
        <w:t>its</w:t>
      </w:r>
      <w:r w:rsidRPr="001262B4">
        <w:rPr>
          <w:spacing w:val="-2"/>
          <w:sz w:val="28"/>
          <w:szCs w:val="28"/>
        </w:rPr>
        <w:t xml:space="preserve"> </w:t>
      </w:r>
      <w:r w:rsidRPr="001262B4">
        <w:rPr>
          <w:sz w:val="28"/>
          <w:szCs w:val="28"/>
        </w:rPr>
        <w:t>purpose and functions.</w:t>
      </w:r>
    </w:p>
    <w:p w14:paraId="6482B040" w14:textId="77777777" w:rsidR="003C440B" w:rsidRPr="001262B4" w:rsidRDefault="003C440B" w:rsidP="003C440B">
      <w:pPr>
        <w:pStyle w:val="Heading2"/>
        <w:spacing w:before="125"/>
        <w:rPr>
          <w:sz w:val="28"/>
          <w:szCs w:val="28"/>
        </w:rPr>
      </w:pPr>
      <w:r w:rsidRPr="001262B4">
        <w:rPr>
          <w:sz w:val="28"/>
          <w:szCs w:val="28"/>
        </w:rPr>
        <w:lastRenderedPageBreak/>
        <w:t>Article</w:t>
      </w:r>
      <w:r w:rsidRPr="001262B4">
        <w:rPr>
          <w:spacing w:val="-3"/>
          <w:sz w:val="28"/>
          <w:szCs w:val="28"/>
        </w:rPr>
        <w:t xml:space="preserve"> </w:t>
      </w:r>
      <w:r w:rsidRPr="001262B4">
        <w:rPr>
          <w:sz w:val="28"/>
          <w:szCs w:val="28"/>
        </w:rPr>
        <w:t xml:space="preserve">35  </w:t>
      </w:r>
      <w:r w:rsidRPr="001262B4">
        <w:rPr>
          <w:spacing w:val="44"/>
          <w:sz w:val="28"/>
          <w:szCs w:val="28"/>
        </w:rPr>
        <w:t xml:space="preserve"> </w:t>
      </w:r>
      <w:r w:rsidRPr="001262B4">
        <w:rPr>
          <w:sz w:val="28"/>
          <w:szCs w:val="28"/>
        </w:rPr>
        <w:t>Cooperation</w:t>
      </w:r>
      <w:r w:rsidRPr="001262B4">
        <w:rPr>
          <w:spacing w:val="-6"/>
          <w:sz w:val="28"/>
          <w:szCs w:val="28"/>
        </w:rPr>
        <w:t xml:space="preserve"> </w:t>
      </w:r>
      <w:r w:rsidRPr="001262B4">
        <w:rPr>
          <w:sz w:val="28"/>
          <w:szCs w:val="28"/>
        </w:rPr>
        <w:t>with</w:t>
      </w:r>
      <w:r w:rsidRPr="001262B4">
        <w:rPr>
          <w:spacing w:val="-3"/>
          <w:sz w:val="28"/>
          <w:szCs w:val="28"/>
        </w:rPr>
        <w:t xml:space="preserve"> </w:t>
      </w:r>
      <w:r w:rsidRPr="001262B4">
        <w:rPr>
          <w:sz w:val="28"/>
          <w:szCs w:val="28"/>
        </w:rPr>
        <w:t>Members</w:t>
      </w:r>
      <w:r w:rsidRPr="001262B4">
        <w:rPr>
          <w:spacing w:val="-2"/>
          <w:sz w:val="28"/>
          <w:szCs w:val="28"/>
        </w:rPr>
        <w:t xml:space="preserve"> </w:t>
      </w:r>
      <w:r w:rsidRPr="001262B4">
        <w:rPr>
          <w:sz w:val="28"/>
          <w:szCs w:val="28"/>
        </w:rPr>
        <w:t>and</w:t>
      </w:r>
      <w:r w:rsidRPr="001262B4">
        <w:rPr>
          <w:spacing w:val="-3"/>
          <w:sz w:val="28"/>
          <w:szCs w:val="28"/>
        </w:rPr>
        <w:t xml:space="preserve"> </w:t>
      </w:r>
      <w:r w:rsidRPr="001262B4">
        <w:rPr>
          <w:sz w:val="28"/>
          <w:szCs w:val="28"/>
        </w:rPr>
        <w:t>International</w:t>
      </w:r>
      <w:r w:rsidRPr="001262B4">
        <w:rPr>
          <w:spacing w:val="-1"/>
          <w:sz w:val="28"/>
          <w:szCs w:val="28"/>
        </w:rPr>
        <w:t xml:space="preserve"> </w:t>
      </w:r>
      <w:r w:rsidRPr="001262B4">
        <w:rPr>
          <w:sz w:val="28"/>
          <w:szCs w:val="28"/>
        </w:rPr>
        <w:t>Organizations</w:t>
      </w:r>
    </w:p>
    <w:p w14:paraId="04B064C4" w14:textId="77777777" w:rsidR="003C440B" w:rsidRPr="001262B4" w:rsidRDefault="003C440B" w:rsidP="002F1CCE">
      <w:pPr>
        <w:pStyle w:val="ListParagraph"/>
        <w:widowControl w:val="0"/>
        <w:numPr>
          <w:ilvl w:val="0"/>
          <w:numId w:val="35"/>
        </w:numPr>
        <w:tabs>
          <w:tab w:val="left" w:pos="881"/>
        </w:tabs>
        <w:autoSpaceDE w:val="0"/>
        <w:autoSpaceDN w:val="0"/>
        <w:spacing w:before="117" w:line="240" w:lineRule="auto"/>
        <w:ind w:left="0" w:right="156" w:firstLine="0"/>
        <w:contextualSpacing w:val="0"/>
        <w:jc w:val="both"/>
        <w:rPr>
          <w:sz w:val="28"/>
          <w:szCs w:val="28"/>
        </w:rPr>
      </w:pPr>
      <w:r w:rsidRPr="001262B4">
        <w:rPr>
          <w:spacing w:val="-1"/>
          <w:sz w:val="28"/>
          <w:szCs w:val="28"/>
        </w:rPr>
        <w:t>The</w:t>
      </w:r>
      <w:r w:rsidRPr="001262B4">
        <w:rPr>
          <w:spacing w:val="-15"/>
          <w:sz w:val="28"/>
          <w:szCs w:val="28"/>
        </w:rPr>
        <w:t xml:space="preserve"> </w:t>
      </w:r>
      <w:r w:rsidRPr="001262B4">
        <w:rPr>
          <w:spacing w:val="-1"/>
          <w:sz w:val="28"/>
          <w:szCs w:val="28"/>
        </w:rPr>
        <w:t>Bank</w:t>
      </w:r>
      <w:r w:rsidRPr="001262B4">
        <w:rPr>
          <w:spacing w:val="-17"/>
          <w:sz w:val="28"/>
          <w:szCs w:val="28"/>
        </w:rPr>
        <w:t xml:space="preserve"> </w:t>
      </w:r>
      <w:r w:rsidRPr="001262B4">
        <w:rPr>
          <w:spacing w:val="-1"/>
          <w:sz w:val="28"/>
          <w:szCs w:val="28"/>
        </w:rPr>
        <w:t>shall</w:t>
      </w:r>
      <w:r w:rsidRPr="001262B4">
        <w:rPr>
          <w:spacing w:val="-14"/>
          <w:sz w:val="28"/>
          <w:szCs w:val="28"/>
        </w:rPr>
        <w:t xml:space="preserve"> </w:t>
      </w:r>
      <w:r w:rsidRPr="001262B4">
        <w:rPr>
          <w:spacing w:val="-1"/>
          <w:sz w:val="28"/>
          <w:szCs w:val="28"/>
        </w:rPr>
        <w:t>work</w:t>
      </w:r>
      <w:r w:rsidRPr="001262B4">
        <w:rPr>
          <w:spacing w:val="-17"/>
          <w:sz w:val="28"/>
          <w:szCs w:val="28"/>
        </w:rPr>
        <w:t xml:space="preserve"> </w:t>
      </w:r>
      <w:r w:rsidRPr="001262B4">
        <w:rPr>
          <w:spacing w:val="-1"/>
          <w:sz w:val="28"/>
          <w:szCs w:val="28"/>
        </w:rPr>
        <w:t>in</w:t>
      </w:r>
      <w:r w:rsidRPr="001262B4">
        <w:rPr>
          <w:spacing w:val="-14"/>
          <w:sz w:val="28"/>
          <w:szCs w:val="28"/>
        </w:rPr>
        <w:t xml:space="preserve"> </w:t>
      </w:r>
      <w:r w:rsidRPr="001262B4">
        <w:rPr>
          <w:spacing w:val="-1"/>
          <w:sz w:val="28"/>
          <w:szCs w:val="28"/>
        </w:rPr>
        <w:t>close</w:t>
      </w:r>
      <w:r w:rsidRPr="001262B4">
        <w:rPr>
          <w:spacing w:val="-15"/>
          <w:sz w:val="28"/>
          <w:szCs w:val="28"/>
        </w:rPr>
        <w:t xml:space="preserve"> </w:t>
      </w:r>
      <w:r w:rsidRPr="001262B4">
        <w:rPr>
          <w:spacing w:val="-1"/>
          <w:sz w:val="28"/>
          <w:szCs w:val="28"/>
        </w:rPr>
        <w:t>cooperation</w:t>
      </w:r>
      <w:r w:rsidRPr="001262B4">
        <w:rPr>
          <w:spacing w:val="-14"/>
          <w:sz w:val="28"/>
          <w:szCs w:val="28"/>
        </w:rPr>
        <w:t xml:space="preserve"> </w:t>
      </w:r>
      <w:r w:rsidRPr="001262B4">
        <w:rPr>
          <w:spacing w:val="-1"/>
          <w:sz w:val="28"/>
          <w:szCs w:val="28"/>
        </w:rPr>
        <w:t>with</w:t>
      </w:r>
      <w:r w:rsidRPr="001262B4">
        <w:rPr>
          <w:spacing w:val="-14"/>
          <w:sz w:val="28"/>
          <w:szCs w:val="28"/>
        </w:rPr>
        <w:t xml:space="preserve"> </w:t>
      </w:r>
      <w:r w:rsidRPr="001262B4">
        <w:rPr>
          <w:sz w:val="28"/>
          <w:szCs w:val="28"/>
        </w:rPr>
        <w:t>all</w:t>
      </w:r>
      <w:r w:rsidRPr="001262B4">
        <w:rPr>
          <w:spacing w:val="-17"/>
          <w:sz w:val="28"/>
          <w:szCs w:val="28"/>
        </w:rPr>
        <w:t xml:space="preserve"> </w:t>
      </w:r>
      <w:r w:rsidRPr="001262B4">
        <w:rPr>
          <w:sz w:val="28"/>
          <w:szCs w:val="28"/>
        </w:rPr>
        <w:t>its</w:t>
      </w:r>
      <w:r w:rsidRPr="001262B4">
        <w:rPr>
          <w:spacing w:val="-14"/>
          <w:sz w:val="28"/>
          <w:szCs w:val="28"/>
        </w:rPr>
        <w:t xml:space="preserve"> </w:t>
      </w:r>
      <w:r w:rsidRPr="001262B4">
        <w:rPr>
          <w:sz w:val="28"/>
          <w:szCs w:val="28"/>
        </w:rPr>
        <w:t>members,</w:t>
      </w:r>
      <w:r w:rsidRPr="001262B4">
        <w:rPr>
          <w:spacing w:val="-16"/>
          <w:sz w:val="28"/>
          <w:szCs w:val="28"/>
        </w:rPr>
        <w:t xml:space="preserve"> </w:t>
      </w:r>
      <w:r w:rsidRPr="001262B4">
        <w:rPr>
          <w:sz w:val="28"/>
          <w:szCs w:val="28"/>
        </w:rPr>
        <w:t>and,</w:t>
      </w:r>
      <w:r w:rsidRPr="001262B4">
        <w:rPr>
          <w:spacing w:val="-16"/>
          <w:sz w:val="28"/>
          <w:szCs w:val="28"/>
        </w:rPr>
        <w:t xml:space="preserve"> </w:t>
      </w:r>
      <w:r w:rsidRPr="001262B4">
        <w:rPr>
          <w:sz w:val="28"/>
          <w:szCs w:val="28"/>
        </w:rPr>
        <w:t>in</w:t>
      </w:r>
      <w:r w:rsidRPr="001262B4">
        <w:rPr>
          <w:spacing w:val="-14"/>
          <w:sz w:val="28"/>
          <w:szCs w:val="28"/>
        </w:rPr>
        <w:t xml:space="preserve"> </w:t>
      </w:r>
      <w:r w:rsidRPr="001262B4">
        <w:rPr>
          <w:sz w:val="28"/>
          <w:szCs w:val="28"/>
        </w:rPr>
        <w:t>such</w:t>
      </w:r>
      <w:r w:rsidRPr="001262B4">
        <w:rPr>
          <w:spacing w:val="-68"/>
          <w:sz w:val="28"/>
          <w:szCs w:val="28"/>
        </w:rPr>
        <w:t xml:space="preserve"> </w:t>
      </w:r>
      <w:r w:rsidRPr="001262B4">
        <w:rPr>
          <w:spacing w:val="-1"/>
          <w:sz w:val="28"/>
          <w:szCs w:val="28"/>
        </w:rPr>
        <w:t>manner</w:t>
      </w:r>
      <w:r w:rsidRPr="001262B4">
        <w:rPr>
          <w:spacing w:val="-15"/>
          <w:sz w:val="28"/>
          <w:szCs w:val="28"/>
        </w:rPr>
        <w:t xml:space="preserve"> </w:t>
      </w:r>
      <w:r w:rsidRPr="001262B4">
        <w:rPr>
          <w:spacing w:val="-1"/>
          <w:sz w:val="28"/>
          <w:szCs w:val="28"/>
        </w:rPr>
        <w:t>as</w:t>
      </w:r>
      <w:r w:rsidRPr="001262B4">
        <w:rPr>
          <w:spacing w:val="-14"/>
          <w:sz w:val="28"/>
          <w:szCs w:val="28"/>
        </w:rPr>
        <w:t xml:space="preserve"> </w:t>
      </w:r>
      <w:r w:rsidRPr="001262B4">
        <w:rPr>
          <w:spacing w:val="-1"/>
          <w:sz w:val="28"/>
          <w:szCs w:val="28"/>
        </w:rPr>
        <w:t>it</w:t>
      </w:r>
      <w:r w:rsidRPr="001262B4">
        <w:rPr>
          <w:spacing w:val="-13"/>
          <w:sz w:val="28"/>
          <w:szCs w:val="28"/>
        </w:rPr>
        <w:t xml:space="preserve"> </w:t>
      </w:r>
      <w:r w:rsidRPr="001262B4">
        <w:rPr>
          <w:spacing w:val="-1"/>
          <w:sz w:val="28"/>
          <w:szCs w:val="28"/>
        </w:rPr>
        <w:t>may</w:t>
      </w:r>
      <w:r w:rsidRPr="001262B4">
        <w:rPr>
          <w:spacing w:val="-19"/>
          <w:sz w:val="28"/>
          <w:szCs w:val="28"/>
        </w:rPr>
        <w:t xml:space="preserve"> </w:t>
      </w:r>
      <w:r w:rsidRPr="001262B4">
        <w:rPr>
          <w:spacing w:val="-1"/>
          <w:sz w:val="28"/>
          <w:szCs w:val="28"/>
        </w:rPr>
        <w:t>deem</w:t>
      </w:r>
      <w:r w:rsidRPr="001262B4">
        <w:rPr>
          <w:spacing w:val="-17"/>
          <w:sz w:val="28"/>
          <w:szCs w:val="28"/>
        </w:rPr>
        <w:t xml:space="preserve"> </w:t>
      </w:r>
      <w:r w:rsidRPr="001262B4">
        <w:rPr>
          <w:spacing w:val="-1"/>
          <w:sz w:val="28"/>
          <w:szCs w:val="28"/>
        </w:rPr>
        <w:t>appropriate</w:t>
      </w:r>
      <w:r w:rsidRPr="001262B4">
        <w:rPr>
          <w:spacing w:val="-14"/>
          <w:sz w:val="28"/>
          <w:szCs w:val="28"/>
        </w:rPr>
        <w:t xml:space="preserve"> </w:t>
      </w:r>
      <w:r w:rsidRPr="001262B4">
        <w:rPr>
          <w:sz w:val="28"/>
          <w:szCs w:val="28"/>
        </w:rPr>
        <w:t>within</w:t>
      </w:r>
      <w:r w:rsidRPr="001262B4">
        <w:rPr>
          <w:spacing w:val="-14"/>
          <w:sz w:val="28"/>
          <w:szCs w:val="28"/>
        </w:rPr>
        <w:t xml:space="preserve"> </w:t>
      </w:r>
      <w:r w:rsidRPr="001262B4">
        <w:rPr>
          <w:sz w:val="28"/>
          <w:szCs w:val="28"/>
        </w:rPr>
        <w:t>the</w:t>
      </w:r>
      <w:r w:rsidRPr="001262B4">
        <w:rPr>
          <w:spacing w:val="-14"/>
          <w:sz w:val="28"/>
          <w:szCs w:val="28"/>
        </w:rPr>
        <w:t xml:space="preserve"> </w:t>
      </w:r>
      <w:r w:rsidRPr="001262B4">
        <w:rPr>
          <w:sz w:val="28"/>
          <w:szCs w:val="28"/>
        </w:rPr>
        <w:t>terms</w:t>
      </w:r>
      <w:r w:rsidRPr="001262B4">
        <w:rPr>
          <w:spacing w:val="-14"/>
          <w:sz w:val="28"/>
          <w:szCs w:val="28"/>
        </w:rPr>
        <w:t xml:space="preserve"> </w:t>
      </w:r>
      <w:r w:rsidRPr="001262B4">
        <w:rPr>
          <w:sz w:val="28"/>
          <w:szCs w:val="28"/>
        </w:rPr>
        <w:t>of</w:t>
      </w:r>
      <w:r w:rsidRPr="001262B4">
        <w:rPr>
          <w:spacing w:val="-15"/>
          <w:sz w:val="28"/>
          <w:szCs w:val="28"/>
        </w:rPr>
        <w:t xml:space="preserve"> </w:t>
      </w:r>
      <w:r w:rsidRPr="001262B4">
        <w:rPr>
          <w:sz w:val="28"/>
          <w:szCs w:val="28"/>
        </w:rPr>
        <w:t>this</w:t>
      </w:r>
      <w:r w:rsidRPr="001262B4">
        <w:rPr>
          <w:spacing w:val="-7"/>
          <w:sz w:val="28"/>
          <w:szCs w:val="28"/>
        </w:rPr>
        <w:t xml:space="preserve"> </w:t>
      </w:r>
      <w:r w:rsidRPr="001262B4">
        <w:rPr>
          <w:sz w:val="28"/>
          <w:szCs w:val="28"/>
        </w:rPr>
        <w:t>Agreement,</w:t>
      </w:r>
      <w:r w:rsidRPr="001262B4">
        <w:rPr>
          <w:spacing w:val="-16"/>
          <w:sz w:val="28"/>
          <w:szCs w:val="28"/>
        </w:rPr>
        <w:t xml:space="preserve"> </w:t>
      </w:r>
      <w:r w:rsidRPr="001262B4">
        <w:rPr>
          <w:sz w:val="28"/>
          <w:szCs w:val="28"/>
        </w:rPr>
        <w:t>with</w:t>
      </w:r>
      <w:r w:rsidRPr="001262B4">
        <w:rPr>
          <w:spacing w:val="-13"/>
          <w:sz w:val="28"/>
          <w:szCs w:val="28"/>
        </w:rPr>
        <w:t xml:space="preserve"> </w:t>
      </w:r>
      <w:r w:rsidRPr="001262B4">
        <w:rPr>
          <w:sz w:val="28"/>
          <w:szCs w:val="28"/>
        </w:rPr>
        <w:t>other</w:t>
      </w:r>
      <w:r w:rsidRPr="001262B4">
        <w:rPr>
          <w:spacing w:val="-68"/>
          <w:sz w:val="28"/>
          <w:szCs w:val="28"/>
        </w:rPr>
        <w:t xml:space="preserve"> </w:t>
      </w:r>
      <w:r w:rsidRPr="002F1CCE">
        <w:rPr>
          <w:spacing w:val="2"/>
          <w:sz w:val="28"/>
          <w:szCs w:val="28"/>
        </w:rPr>
        <w:t>international financial institutions, and international organizations concerned with</w:t>
      </w:r>
      <w:r w:rsidRPr="001262B4">
        <w:rPr>
          <w:spacing w:val="-2"/>
          <w:sz w:val="28"/>
          <w:szCs w:val="28"/>
        </w:rPr>
        <w:t xml:space="preserve"> </w:t>
      </w:r>
      <w:r w:rsidRPr="001262B4">
        <w:rPr>
          <w:sz w:val="28"/>
          <w:szCs w:val="28"/>
        </w:rPr>
        <w:t>the</w:t>
      </w:r>
      <w:r w:rsidRPr="001262B4">
        <w:rPr>
          <w:spacing w:val="-2"/>
          <w:sz w:val="28"/>
          <w:szCs w:val="28"/>
        </w:rPr>
        <w:t xml:space="preserve"> </w:t>
      </w:r>
      <w:r w:rsidRPr="001262B4">
        <w:rPr>
          <w:sz w:val="28"/>
          <w:szCs w:val="28"/>
        </w:rPr>
        <w:t>economic</w:t>
      </w:r>
      <w:r w:rsidRPr="001262B4">
        <w:rPr>
          <w:spacing w:val="-2"/>
          <w:sz w:val="28"/>
          <w:szCs w:val="28"/>
        </w:rPr>
        <w:t xml:space="preserve"> </w:t>
      </w:r>
      <w:r w:rsidRPr="001262B4">
        <w:rPr>
          <w:sz w:val="28"/>
          <w:szCs w:val="28"/>
        </w:rPr>
        <w:t>development</w:t>
      </w:r>
      <w:r w:rsidRPr="001262B4">
        <w:rPr>
          <w:spacing w:val="-1"/>
          <w:sz w:val="28"/>
          <w:szCs w:val="28"/>
        </w:rPr>
        <w:t xml:space="preserve"> </w:t>
      </w:r>
      <w:r w:rsidRPr="001262B4">
        <w:rPr>
          <w:sz w:val="28"/>
          <w:szCs w:val="28"/>
        </w:rPr>
        <w:t>of</w:t>
      </w:r>
      <w:r w:rsidRPr="001262B4">
        <w:rPr>
          <w:spacing w:val="-5"/>
          <w:sz w:val="28"/>
          <w:szCs w:val="28"/>
        </w:rPr>
        <w:t xml:space="preserve"> </w:t>
      </w:r>
      <w:r w:rsidRPr="001262B4">
        <w:rPr>
          <w:sz w:val="28"/>
          <w:szCs w:val="28"/>
        </w:rPr>
        <w:t>the</w:t>
      </w:r>
      <w:r w:rsidRPr="001262B4">
        <w:rPr>
          <w:spacing w:val="-3"/>
          <w:sz w:val="28"/>
          <w:szCs w:val="28"/>
        </w:rPr>
        <w:t xml:space="preserve"> </w:t>
      </w:r>
      <w:r w:rsidRPr="001262B4">
        <w:rPr>
          <w:sz w:val="28"/>
          <w:szCs w:val="28"/>
        </w:rPr>
        <w:t>region</w:t>
      </w:r>
      <w:r w:rsidRPr="001262B4">
        <w:rPr>
          <w:spacing w:val="-5"/>
          <w:sz w:val="28"/>
          <w:szCs w:val="28"/>
        </w:rPr>
        <w:t xml:space="preserve"> </w:t>
      </w:r>
      <w:r w:rsidRPr="001262B4">
        <w:rPr>
          <w:sz w:val="28"/>
          <w:szCs w:val="28"/>
        </w:rPr>
        <w:t>or</w:t>
      </w:r>
      <w:r w:rsidRPr="001262B4">
        <w:rPr>
          <w:spacing w:val="-2"/>
          <w:sz w:val="28"/>
          <w:szCs w:val="28"/>
        </w:rPr>
        <w:t xml:space="preserve"> </w:t>
      </w:r>
      <w:r w:rsidRPr="001262B4">
        <w:rPr>
          <w:sz w:val="28"/>
          <w:szCs w:val="28"/>
        </w:rPr>
        <w:t>the</w:t>
      </w:r>
      <w:r w:rsidRPr="001262B4">
        <w:rPr>
          <w:spacing w:val="-2"/>
          <w:sz w:val="28"/>
          <w:szCs w:val="28"/>
        </w:rPr>
        <w:t xml:space="preserve"> </w:t>
      </w:r>
      <w:r w:rsidRPr="001262B4">
        <w:rPr>
          <w:sz w:val="28"/>
          <w:szCs w:val="28"/>
        </w:rPr>
        <w:t>Bank’s</w:t>
      </w:r>
      <w:r w:rsidRPr="001262B4">
        <w:rPr>
          <w:spacing w:val="-1"/>
          <w:sz w:val="28"/>
          <w:szCs w:val="28"/>
        </w:rPr>
        <w:t xml:space="preserve"> </w:t>
      </w:r>
      <w:r w:rsidRPr="001262B4">
        <w:rPr>
          <w:sz w:val="28"/>
          <w:szCs w:val="28"/>
        </w:rPr>
        <w:t>operational</w:t>
      </w:r>
      <w:r w:rsidRPr="001262B4">
        <w:rPr>
          <w:spacing w:val="-1"/>
          <w:sz w:val="28"/>
          <w:szCs w:val="28"/>
        </w:rPr>
        <w:t xml:space="preserve"> </w:t>
      </w:r>
      <w:r w:rsidRPr="001262B4">
        <w:rPr>
          <w:sz w:val="28"/>
          <w:szCs w:val="28"/>
        </w:rPr>
        <w:t>areas.</w:t>
      </w:r>
    </w:p>
    <w:p w14:paraId="7E165AB0" w14:textId="66BC9F8F" w:rsidR="003C440B" w:rsidRPr="001262B4" w:rsidRDefault="003C440B" w:rsidP="002F1CCE">
      <w:pPr>
        <w:pStyle w:val="ListParagraph"/>
        <w:widowControl w:val="0"/>
        <w:numPr>
          <w:ilvl w:val="0"/>
          <w:numId w:val="35"/>
        </w:numPr>
        <w:tabs>
          <w:tab w:val="left" w:pos="881"/>
        </w:tabs>
        <w:autoSpaceDE w:val="0"/>
        <w:autoSpaceDN w:val="0"/>
        <w:spacing w:before="118" w:line="240" w:lineRule="auto"/>
        <w:ind w:left="0" w:right="163" w:firstLine="0"/>
        <w:contextualSpacing w:val="0"/>
        <w:jc w:val="both"/>
        <w:rPr>
          <w:sz w:val="28"/>
          <w:szCs w:val="28"/>
        </w:rPr>
      </w:pPr>
      <w:r w:rsidRPr="001262B4">
        <w:rPr>
          <w:sz w:val="28"/>
          <w:szCs w:val="28"/>
        </w:rPr>
        <w:t>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may</w:t>
      </w:r>
      <w:r w:rsidRPr="001262B4">
        <w:rPr>
          <w:spacing w:val="1"/>
          <w:sz w:val="28"/>
          <w:szCs w:val="28"/>
        </w:rPr>
        <w:t xml:space="preserve"> </w:t>
      </w:r>
      <w:r w:rsidRPr="001262B4">
        <w:rPr>
          <w:sz w:val="28"/>
          <w:szCs w:val="28"/>
        </w:rPr>
        <w:t>enter</w:t>
      </w:r>
      <w:r w:rsidRPr="001262B4">
        <w:rPr>
          <w:spacing w:val="1"/>
          <w:sz w:val="28"/>
          <w:szCs w:val="28"/>
        </w:rPr>
        <w:t xml:space="preserve"> </w:t>
      </w:r>
      <w:r w:rsidRPr="001262B4">
        <w:rPr>
          <w:sz w:val="28"/>
          <w:szCs w:val="28"/>
        </w:rPr>
        <w:t>into</w:t>
      </w:r>
      <w:r w:rsidRPr="001262B4">
        <w:rPr>
          <w:spacing w:val="1"/>
          <w:sz w:val="28"/>
          <w:szCs w:val="28"/>
        </w:rPr>
        <w:t xml:space="preserve"> </w:t>
      </w:r>
      <w:r w:rsidRPr="001262B4">
        <w:rPr>
          <w:sz w:val="28"/>
          <w:szCs w:val="28"/>
        </w:rPr>
        <w:t>arrangements</w:t>
      </w:r>
      <w:r w:rsidRPr="001262B4">
        <w:rPr>
          <w:spacing w:val="1"/>
          <w:sz w:val="28"/>
          <w:szCs w:val="28"/>
        </w:rPr>
        <w:t xml:space="preserve"> </w:t>
      </w:r>
      <w:r w:rsidRPr="001262B4">
        <w:rPr>
          <w:sz w:val="28"/>
          <w:szCs w:val="28"/>
        </w:rPr>
        <w:t>with</w:t>
      </w:r>
      <w:r w:rsidRPr="001262B4">
        <w:rPr>
          <w:spacing w:val="1"/>
          <w:sz w:val="28"/>
          <w:szCs w:val="28"/>
        </w:rPr>
        <w:t xml:space="preserve"> </w:t>
      </w:r>
      <w:r w:rsidRPr="001262B4">
        <w:rPr>
          <w:sz w:val="28"/>
          <w:szCs w:val="28"/>
        </w:rPr>
        <w:t>such</w:t>
      </w:r>
      <w:r w:rsidRPr="001262B4">
        <w:rPr>
          <w:spacing w:val="1"/>
          <w:sz w:val="28"/>
          <w:szCs w:val="28"/>
        </w:rPr>
        <w:t xml:space="preserve"> </w:t>
      </w:r>
      <w:r w:rsidRPr="001262B4">
        <w:rPr>
          <w:sz w:val="28"/>
          <w:szCs w:val="28"/>
        </w:rPr>
        <w:t>organizations</w:t>
      </w:r>
      <w:r w:rsidRPr="001262B4">
        <w:rPr>
          <w:spacing w:val="1"/>
          <w:sz w:val="28"/>
          <w:szCs w:val="28"/>
        </w:rPr>
        <w:t xml:space="preserve"> </w:t>
      </w:r>
      <w:r w:rsidRPr="001262B4">
        <w:rPr>
          <w:sz w:val="28"/>
          <w:szCs w:val="28"/>
        </w:rPr>
        <w:t>for</w:t>
      </w:r>
      <w:r w:rsidRPr="001262B4">
        <w:rPr>
          <w:spacing w:val="1"/>
          <w:sz w:val="28"/>
          <w:szCs w:val="28"/>
        </w:rPr>
        <w:t xml:space="preserve"> </w:t>
      </w:r>
      <w:r w:rsidRPr="001262B4">
        <w:rPr>
          <w:sz w:val="28"/>
          <w:szCs w:val="28"/>
        </w:rPr>
        <w:t>purposes consistent with this Agreement, with the approval of the Board of</w:t>
      </w:r>
      <w:r w:rsidRPr="001262B4">
        <w:rPr>
          <w:spacing w:val="1"/>
          <w:sz w:val="28"/>
          <w:szCs w:val="28"/>
        </w:rPr>
        <w:t xml:space="preserve"> </w:t>
      </w:r>
      <w:r w:rsidRPr="001262B4">
        <w:rPr>
          <w:sz w:val="28"/>
          <w:szCs w:val="28"/>
        </w:rPr>
        <w:t>Directors.</w:t>
      </w:r>
    </w:p>
    <w:p w14:paraId="75097322" w14:textId="77777777" w:rsidR="003C440B" w:rsidRPr="001262B4" w:rsidRDefault="003C440B" w:rsidP="003C440B">
      <w:pPr>
        <w:pStyle w:val="Heading2"/>
        <w:tabs>
          <w:tab w:val="left" w:pos="1600"/>
        </w:tabs>
        <w:spacing w:before="59"/>
        <w:jc w:val="left"/>
        <w:rPr>
          <w:sz w:val="28"/>
          <w:szCs w:val="28"/>
        </w:rPr>
      </w:pPr>
      <w:r w:rsidRPr="001262B4">
        <w:rPr>
          <w:sz w:val="28"/>
          <w:szCs w:val="28"/>
        </w:rPr>
        <w:t>Article</w:t>
      </w:r>
      <w:r w:rsidRPr="001262B4">
        <w:rPr>
          <w:spacing w:val="-1"/>
          <w:sz w:val="28"/>
          <w:szCs w:val="28"/>
        </w:rPr>
        <w:t xml:space="preserve"> </w:t>
      </w:r>
      <w:r w:rsidRPr="001262B4">
        <w:rPr>
          <w:sz w:val="28"/>
          <w:szCs w:val="28"/>
        </w:rPr>
        <w:t>36</w:t>
      </w:r>
      <w:r w:rsidRPr="001262B4">
        <w:rPr>
          <w:sz w:val="28"/>
          <w:szCs w:val="28"/>
        </w:rPr>
        <w:tab/>
        <w:t>References</w:t>
      </w:r>
    </w:p>
    <w:p w14:paraId="0692CC4D" w14:textId="77777777" w:rsidR="003C440B" w:rsidRPr="001262B4" w:rsidRDefault="003C440B" w:rsidP="002F1CCE">
      <w:pPr>
        <w:pStyle w:val="ListParagraph"/>
        <w:widowControl w:val="0"/>
        <w:numPr>
          <w:ilvl w:val="0"/>
          <w:numId w:val="34"/>
        </w:numPr>
        <w:tabs>
          <w:tab w:val="left" w:pos="880"/>
          <w:tab w:val="left" w:pos="881"/>
        </w:tabs>
        <w:autoSpaceDE w:val="0"/>
        <w:autoSpaceDN w:val="0"/>
        <w:spacing w:before="115" w:line="240" w:lineRule="auto"/>
        <w:ind w:left="0" w:right="165" w:firstLine="0"/>
        <w:contextualSpacing w:val="0"/>
        <w:rPr>
          <w:sz w:val="28"/>
          <w:szCs w:val="28"/>
        </w:rPr>
      </w:pPr>
      <w:r w:rsidRPr="001262B4">
        <w:rPr>
          <w:sz w:val="28"/>
          <w:szCs w:val="28"/>
        </w:rPr>
        <w:t>References</w:t>
      </w:r>
      <w:r w:rsidRPr="001262B4">
        <w:rPr>
          <w:spacing w:val="9"/>
          <w:sz w:val="28"/>
          <w:szCs w:val="28"/>
        </w:rPr>
        <w:t xml:space="preserve"> </w:t>
      </w:r>
      <w:r w:rsidRPr="001262B4">
        <w:rPr>
          <w:sz w:val="28"/>
          <w:szCs w:val="28"/>
        </w:rPr>
        <w:t>in</w:t>
      </w:r>
      <w:r w:rsidRPr="001262B4">
        <w:rPr>
          <w:spacing w:val="10"/>
          <w:sz w:val="28"/>
          <w:szCs w:val="28"/>
        </w:rPr>
        <w:t xml:space="preserve"> </w:t>
      </w:r>
      <w:r w:rsidRPr="001262B4">
        <w:rPr>
          <w:sz w:val="28"/>
          <w:szCs w:val="28"/>
        </w:rPr>
        <w:t>this</w:t>
      </w:r>
      <w:r w:rsidRPr="001262B4">
        <w:rPr>
          <w:spacing w:val="9"/>
          <w:sz w:val="28"/>
          <w:szCs w:val="28"/>
        </w:rPr>
        <w:t xml:space="preserve"> </w:t>
      </w:r>
      <w:r w:rsidRPr="001262B4">
        <w:rPr>
          <w:sz w:val="28"/>
          <w:szCs w:val="28"/>
        </w:rPr>
        <w:t>Agreement</w:t>
      </w:r>
      <w:r w:rsidRPr="001262B4">
        <w:rPr>
          <w:spacing w:val="10"/>
          <w:sz w:val="28"/>
          <w:szCs w:val="28"/>
        </w:rPr>
        <w:t xml:space="preserve"> </w:t>
      </w:r>
      <w:r w:rsidRPr="001262B4">
        <w:rPr>
          <w:sz w:val="28"/>
          <w:szCs w:val="28"/>
        </w:rPr>
        <w:t>to</w:t>
      </w:r>
      <w:r w:rsidRPr="001262B4">
        <w:rPr>
          <w:spacing w:val="10"/>
          <w:sz w:val="28"/>
          <w:szCs w:val="28"/>
        </w:rPr>
        <w:t xml:space="preserve"> </w:t>
      </w:r>
      <w:r w:rsidRPr="001262B4">
        <w:rPr>
          <w:sz w:val="28"/>
          <w:szCs w:val="28"/>
        </w:rPr>
        <w:t>Article</w:t>
      </w:r>
      <w:r w:rsidRPr="001262B4">
        <w:rPr>
          <w:spacing w:val="8"/>
          <w:sz w:val="28"/>
          <w:szCs w:val="28"/>
        </w:rPr>
        <w:t xml:space="preserve"> </w:t>
      </w:r>
      <w:r w:rsidRPr="001262B4">
        <w:rPr>
          <w:sz w:val="28"/>
          <w:szCs w:val="28"/>
        </w:rPr>
        <w:t>or</w:t>
      </w:r>
      <w:r w:rsidRPr="001262B4">
        <w:rPr>
          <w:spacing w:val="7"/>
          <w:sz w:val="28"/>
          <w:szCs w:val="28"/>
        </w:rPr>
        <w:t xml:space="preserve"> </w:t>
      </w:r>
      <w:r w:rsidRPr="001262B4">
        <w:rPr>
          <w:sz w:val="28"/>
          <w:szCs w:val="28"/>
        </w:rPr>
        <w:t>Schedule</w:t>
      </w:r>
      <w:r w:rsidRPr="001262B4">
        <w:rPr>
          <w:spacing w:val="8"/>
          <w:sz w:val="28"/>
          <w:szCs w:val="28"/>
        </w:rPr>
        <w:t xml:space="preserve"> </w:t>
      </w:r>
      <w:r w:rsidRPr="001262B4">
        <w:rPr>
          <w:sz w:val="28"/>
          <w:szCs w:val="28"/>
        </w:rPr>
        <w:t>refer</w:t>
      </w:r>
      <w:r w:rsidRPr="001262B4">
        <w:rPr>
          <w:spacing w:val="9"/>
          <w:sz w:val="28"/>
          <w:szCs w:val="28"/>
        </w:rPr>
        <w:t xml:space="preserve"> </w:t>
      </w:r>
      <w:r w:rsidRPr="001262B4">
        <w:rPr>
          <w:sz w:val="28"/>
          <w:szCs w:val="28"/>
        </w:rPr>
        <w:t>to</w:t>
      </w:r>
      <w:r w:rsidRPr="001262B4">
        <w:rPr>
          <w:spacing w:val="10"/>
          <w:sz w:val="28"/>
          <w:szCs w:val="28"/>
        </w:rPr>
        <w:t xml:space="preserve"> </w:t>
      </w:r>
      <w:r w:rsidRPr="001262B4">
        <w:rPr>
          <w:sz w:val="28"/>
          <w:szCs w:val="28"/>
        </w:rPr>
        <w:t>Articles</w:t>
      </w:r>
      <w:r w:rsidRPr="001262B4">
        <w:rPr>
          <w:spacing w:val="9"/>
          <w:sz w:val="28"/>
          <w:szCs w:val="28"/>
        </w:rPr>
        <w:t xml:space="preserve"> </w:t>
      </w:r>
      <w:r w:rsidRPr="001262B4">
        <w:rPr>
          <w:sz w:val="28"/>
          <w:szCs w:val="28"/>
        </w:rPr>
        <w:t>and</w:t>
      </w:r>
      <w:r w:rsidRPr="001262B4">
        <w:rPr>
          <w:spacing w:val="-67"/>
          <w:sz w:val="28"/>
          <w:szCs w:val="28"/>
        </w:rPr>
        <w:t xml:space="preserve"> </w:t>
      </w:r>
      <w:r w:rsidRPr="001262B4">
        <w:rPr>
          <w:sz w:val="28"/>
          <w:szCs w:val="28"/>
        </w:rPr>
        <w:t>Schedules of</w:t>
      </w:r>
      <w:r w:rsidRPr="001262B4">
        <w:rPr>
          <w:spacing w:val="-1"/>
          <w:sz w:val="28"/>
          <w:szCs w:val="28"/>
        </w:rPr>
        <w:t xml:space="preserve"> </w:t>
      </w:r>
      <w:r w:rsidRPr="001262B4">
        <w:rPr>
          <w:sz w:val="28"/>
          <w:szCs w:val="28"/>
        </w:rPr>
        <w:t>this</w:t>
      </w:r>
      <w:r w:rsidRPr="001262B4">
        <w:rPr>
          <w:spacing w:val="1"/>
          <w:sz w:val="28"/>
          <w:szCs w:val="28"/>
        </w:rPr>
        <w:t xml:space="preserve"> </w:t>
      </w:r>
      <w:r w:rsidRPr="001262B4">
        <w:rPr>
          <w:sz w:val="28"/>
          <w:szCs w:val="28"/>
        </w:rPr>
        <w:t>Agreement,</w:t>
      </w:r>
      <w:r w:rsidRPr="001262B4">
        <w:rPr>
          <w:spacing w:val="-2"/>
          <w:sz w:val="28"/>
          <w:szCs w:val="28"/>
        </w:rPr>
        <w:t xml:space="preserve"> </w:t>
      </w:r>
      <w:r w:rsidRPr="001262B4">
        <w:rPr>
          <w:sz w:val="28"/>
          <w:szCs w:val="28"/>
        </w:rPr>
        <w:t>unless</w:t>
      </w:r>
      <w:r w:rsidRPr="001262B4">
        <w:rPr>
          <w:spacing w:val="-4"/>
          <w:sz w:val="28"/>
          <w:szCs w:val="28"/>
        </w:rPr>
        <w:t xml:space="preserve"> </w:t>
      </w:r>
      <w:r w:rsidRPr="001262B4">
        <w:rPr>
          <w:sz w:val="28"/>
          <w:szCs w:val="28"/>
        </w:rPr>
        <w:t>otherwise</w:t>
      </w:r>
      <w:r w:rsidRPr="001262B4">
        <w:rPr>
          <w:spacing w:val="-3"/>
          <w:sz w:val="28"/>
          <w:szCs w:val="28"/>
        </w:rPr>
        <w:t xml:space="preserve"> </w:t>
      </w:r>
      <w:r w:rsidRPr="001262B4">
        <w:rPr>
          <w:sz w:val="28"/>
          <w:szCs w:val="28"/>
        </w:rPr>
        <w:t>specified.</w:t>
      </w:r>
    </w:p>
    <w:p w14:paraId="48B45DA5" w14:textId="77777777" w:rsidR="003C440B" w:rsidRPr="001262B4" w:rsidRDefault="003C440B" w:rsidP="00600110">
      <w:pPr>
        <w:pStyle w:val="ListParagraph"/>
        <w:widowControl w:val="0"/>
        <w:numPr>
          <w:ilvl w:val="0"/>
          <w:numId w:val="34"/>
        </w:numPr>
        <w:tabs>
          <w:tab w:val="left" w:pos="880"/>
          <w:tab w:val="left" w:pos="881"/>
        </w:tabs>
        <w:autoSpaceDE w:val="0"/>
        <w:autoSpaceDN w:val="0"/>
        <w:spacing w:before="120" w:line="242" w:lineRule="auto"/>
        <w:ind w:left="0" w:right="159" w:firstLine="0"/>
        <w:contextualSpacing w:val="0"/>
        <w:jc w:val="both"/>
        <w:rPr>
          <w:sz w:val="28"/>
          <w:szCs w:val="28"/>
        </w:rPr>
      </w:pPr>
      <w:r w:rsidRPr="001262B4">
        <w:rPr>
          <w:sz w:val="28"/>
          <w:szCs w:val="28"/>
        </w:rPr>
        <w:t>References</w:t>
      </w:r>
      <w:r w:rsidRPr="001262B4">
        <w:rPr>
          <w:spacing w:val="19"/>
          <w:sz w:val="28"/>
          <w:szCs w:val="28"/>
        </w:rPr>
        <w:t xml:space="preserve"> </w:t>
      </w:r>
      <w:r w:rsidRPr="001262B4">
        <w:rPr>
          <w:sz w:val="28"/>
          <w:szCs w:val="28"/>
        </w:rPr>
        <w:t>in</w:t>
      </w:r>
      <w:r w:rsidRPr="001262B4">
        <w:rPr>
          <w:spacing w:val="16"/>
          <w:sz w:val="28"/>
          <w:szCs w:val="28"/>
        </w:rPr>
        <w:t xml:space="preserve"> </w:t>
      </w:r>
      <w:r w:rsidRPr="001262B4">
        <w:rPr>
          <w:sz w:val="28"/>
          <w:szCs w:val="28"/>
        </w:rPr>
        <w:t>this</w:t>
      </w:r>
      <w:r w:rsidRPr="001262B4">
        <w:rPr>
          <w:spacing w:val="20"/>
          <w:sz w:val="28"/>
          <w:szCs w:val="28"/>
        </w:rPr>
        <w:t xml:space="preserve"> </w:t>
      </w:r>
      <w:r w:rsidRPr="001262B4">
        <w:rPr>
          <w:sz w:val="28"/>
          <w:szCs w:val="28"/>
        </w:rPr>
        <w:t>Agreement</w:t>
      </w:r>
      <w:r w:rsidRPr="001262B4">
        <w:rPr>
          <w:spacing w:val="19"/>
          <w:sz w:val="28"/>
          <w:szCs w:val="28"/>
        </w:rPr>
        <w:t xml:space="preserve"> </w:t>
      </w:r>
      <w:r w:rsidRPr="001262B4">
        <w:rPr>
          <w:sz w:val="28"/>
          <w:szCs w:val="28"/>
        </w:rPr>
        <w:t>to</w:t>
      </w:r>
      <w:r w:rsidRPr="001262B4">
        <w:rPr>
          <w:spacing w:val="19"/>
          <w:sz w:val="28"/>
          <w:szCs w:val="28"/>
        </w:rPr>
        <w:t xml:space="preserve"> </w:t>
      </w:r>
      <w:r w:rsidRPr="001262B4">
        <w:rPr>
          <w:sz w:val="28"/>
          <w:szCs w:val="28"/>
        </w:rPr>
        <w:t>a</w:t>
      </w:r>
      <w:r w:rsidRPr="001262B4">
        <w:rPr>
          <w:spacing w:val="16"/>
          <w:sz w:val="28"/>
          <w:szCs w:val="28"/>
        </w:rPr>
        <w:t xml:space="preserve"> </w:t>
      </w:r>
      <w:r w:rsidRPr="001262B4">
        <w:rPr>
          <w:sz w:val="28"/>
          <w:szCs w:val="28"/>
        </w:rPr>
        <w:t>specific</w:t>
      </w:r>
      <w:r w:rsidRPr="001262B4">
        <w:rPr>
          <w:spacing w:val="16"/>
          <w:sz w:val="28"/>
          <w:szCs w:val="28"/>
        </w:rPr>
        <w:t xml:space="preserve"> </w:t>
      </w:r>
      <w:r w:rsidRPr="001262B4">
        <w:rPr>
          <w:sz w:val="28"/>
          <w:szCs w:val="28"/>
        </w:rPr>
        <w:t>gender</w:t>
      </w:r>
      <w:r w:rsidRPr="001262B4">
        <w:rPr>
          <w:spacing w:val="16"/>
          <w:sz w:val="28"/>
          <w:szCs w:val="28"/>
        </w:rPr>
        <w:t xml:space="preserve"> </w:t>
      </w:r>
      <w:r w:rsidRPr="001262B4">
        <w:rPr>
          <w:sz w:val="28"/>
          <w:szCs w:val="28"/>
        </w:rPr>
        <w:t>shall</w:t>
      </w:r>
      <w:r w:rsidRPr="001262B4">
        <w:rPr>
          <w:spacing w:val="16"/>
          <w:sz w:val="28"/>
          <w:szCs w:val="28"/>
        </w:rPr>
        <w:t xml:space="preserve"> </w:t>
      </w:r>
      <w:r w:rsidRPr="001262B4">
        <w:rPr>
          <w:sz w:val="28"/>
          <w:szCs w:val="28"/>
        </w:rPr>
        <w:t>be</w:t>
      </w:r>
      <w:r w:rsidRPr="001262B4">
        <w:rPr>
          <w:spacing w:val="18"/>
          <w:sz w:val="28"/>
          <w:szCs w:val="28"/>
        </w:rPr>
        <w:t xml:space="preserve"> </w:t>
      </w:r>
      <w:r w:rsidRPr="001262B4">
        <w:rPr>
          <w:sz w:val="28"/>
          <w:szCs w:val="28"/>
        </w:rPr>
        <w:t>equally</w:t>
      </w:r>
      <w:r w:rsidRPr="001262B4">
        <w:rPr>
          <w:spacing w:val="-67"/>
          <w:sz w:val="28"/>
          <w:szCs w:val="28"/>
        </w:rPr>
        <w:t xml:space="preserve"> </w:t>
      </w:r>
      <w:r w:rsidRPr="001262B4">
        <w:rPr>
          <w:sz w:val="28"/>
          <w:szCs w:val="28"/>
        </w:rPr>
        <w:t>applicable</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any</w:t>
      </w:r>
      <w:r w:rsidRPr="001262B4">
        <w:rPr>
          <w:spacing w:val="-3"/>
          <w:sz w:val="28"/>
          <w:szCs w:val="28"/>
        </w:rPr>
        <w:t xml:space="preserve"> </w:t>
      </w:r>
      <w:r w:rsidRPr="001262B4">
        <w:rPr>
          <w:sz w:val="28"/>
          <w:szCs w:val="28"/>
        </w:rPr>
        <w:t>gender.</w:t>
      </w:r>
    </w:p>
    <w:p w14:paraId="4A795B35" w14:textId="77777777" w:rsidR="003C440B" w:rsidRPr="001262B4" w:rsidRDefault="003C440B" w:rsidP="003C440B">
      <w:pPr>
        <w:pStyle w:val="Heading1"/>
        <w:spacing w:before="120"/>
        <w:rPr>
          <w:sz w:val="28"/>
          <w:szCs w:val="28"/>
        </w:rPr>
      </w:pPr>
      <w:r w:rsidRPr="001262B4">
        <w:rPr>
          <w:sz w:val="28"/>
          <w:szCs w:val="28"/>
        </w:rPr>
        <w:t>CHAPTER</w:t>
      </w:r>
      <w:r w:rsidRPr="001262B4">
        <w:rPr>
          <w:spacing w:val="-4"/>
          <w:sz w:val="28"/>
          <w:szCs w:val="28"/>
        </w:rPr>
        <w:t xml:space="preserve"> </w:t>
      </w:r>
      <w:r w:rsidRPr="001262B4">
        <w:rPr>
          <w:sz w:val="28"/>
          <w:szCs w:val="28"/>
        </w:rPr>
        <w:t>VII</w:t>
      </w:r>
    </w:p>
    <w:p w14:paraId="2CACD90C" w14:textId="77777777" w:rsidR="003C440B" w:rsidRPr="001262B4" w:rsidRDefault="003C440B" w:rsidP="003C440B">
      <w:pPr>
        <w:spacing w:before="119"/>
        <w:ind w:left="185" w:right="185"/>
        <w:jc w:val="center"/>
        <w:rPr>
          <w:b/>
          <w:sz w:val="28"/>
          <w:szCs w:val="28"/>
        </w:rPr>
      </w:pPr>
      <w:r w:rsidRPr="001262B4">
        <w:rPr>
          <w:b/>
          <w:sz w:val="28"/>
          <w:szCs w:val="28"/>
        </w:rPr>
        <w:t>WITHDRAWAL</w:t>
      </w:r>
      <w:r w:rsidRPr="001262B4">
        <w:rPr>
          <w:b/>
          <w:spacing w:val="-2"/>
          <w:sz w:val="28"/>
          <w:szCs w:val="28"/>
        </w:rPr>
        <w:t xml:space="preserve"> </w:t>
      </w:r>
      <w:r w:rsidRPr="001262B4">
        <w:rPr>
          <w:b/>
          <w:sz w:val="28"/>
          <w:szCs w:val="28"/>
        </w:rPr>
        <w:t>AND</w:t>
      </w:r>
      <w:r w:rsidRPr="001262B4">
        <w:rPr>
          <w:b/>
          <w:spacing w:val="-2"/>
          <w:sz w:val="28"/>
          <w:szCs w:val="28"/>
        </w:rPr>
        <w:t xml:space="preserve"> </w:t>
      </w:r>
      <w:r w:rsidRPr="001262B4">
        <w:rPr>
          <w:b/>
          <w:sz w:val="28"/>
          <w:szCs w:val="28"/>
        </w:rPr>
        <w:t>SUSPENSION</w:t>
      </w:r>
      <w:r w:rsidRPr="001262B4">
        <w:rPr>
          <w:b/>
          <w:spacing w:val="-1"/>
          <w:sz w:val="28"/>
          <w:szCs w:val="28"/>
        </w:rPr>
        <w:t xml:space="preserve"> </w:t>
      </w:r>
      <w:r w:rsidRPr="001262B4">
        <w:rPr>
          <w:b/>
          <w:sz w:val="28"/>
          <w:szCs w:val="28"/>
        </w:rPr>
        <w:t>OF</w:t>
      </w:r>
      <w:r w:rsidRPr="001262B4">
        <w:rPr>
          <w:b/>
          <w:spacing w:val="-3"/>
          <w:sz w:val="28"/>
          <w:szCs w:val="28"/>
        </w:rPr>
        <w:t xml:space="preserve"> </w:t>
      </w:r>
      <w:r w:rsidRPr="001262B4">
        <w:rPr>
          <w:b/>
          <w:sz w:val="28"/>
          <w:szCs w:val="28"/>
        </w:rPr>
        <w:t>MEMBERS</w:t>
      </w:r>
    </w:p>
    <w:p w14:paraId="7E0F5E33" w14:textId="77777777" w:rsidR="003C440B" w:rsidRPr="001262B4" w:rsidRDefault="003C440B" w:rsidP="003C440B">
      <w:pPr>
        <w:pStyle w:val="Heading2"/>
        <w:spacing w:before="120"/>
        <w:rPr>
          <w:sz w:val="28"/>
          <w:szCs w:val="28"/>
        </w:rPr>
      </w:pPr>
      <w:r w:rsidRPr="001262B4">
        <w:rPr>
          <w:sz w:val="28"/>
          <w:szCs w:val="28"/>
        </w:rPr>
        <w:t>Article</w:t>
      </w:r>
      <w:r w:rsidRPr="001262B4">
        <w:rPr>
          <w:spacing w:val="-1"/>
          <w:sz w:val="28"/>
          <w:szCs w:val="28"/>
        </w:rPr>
        <w:t xml:space="preserve"> </w:t>
      </w:r>
      <w:r w:rsidRPr="001262B4">
        <w:rPr>
          <w:sz w:val="28"/>
          <w:szCs w:val="28"/>
        </w:rPr>
        <w:t>37</w:t>
      </w:r>
      <w:r w:rsidRPr="001262B4">
        <w:rPr>
          <w:spacing w:val="122"/>
          <w:sz w:val="28"/>
          <w:szCs w:val="28"/>
        </w:rPr>
        <w:t xml:space="preserve"> </w:t>
      </w:r>
      <w:r w:rsidRPr="001262B4">
        <w:rPr>
          <w:sz w:val="28"/>
          <w:szCs w:val="28"/>
        </w:rPr>
        <w:t>Withdrawal</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Membership</w:t>
      </w:r>
    </w:p>
    <w:p w14:paraId="2E9DB740" w14:textId="77777777" w:rsidR="003C440B" w:rsidRPr="001262B4" w:rsidRDefault="003C440B" w:rsidP="002F1CCE">
      <w:pPr>
        <w:pStyle w:val="ListParagraph"/>
        <w:widowControl w:val="0"/>
        <w:numPr>
          <w:ilvl w:val="0"/>
          <w:numId w:val="33"/>
        </w:numPr>
        <w:tabs>
          <w:tab w:val="left" w:pos="881"/>
        </w:tabs>
        <w:autoSpaceDE w:val="0"/>
        <w:autoSpaceDN w:val="0"/>
        <w:spacing w:before="115" w:line="240" w:lineRule="auto"/>
        <w:ind w:left="0" w:right="164" w:firstLine="0"/>
        <w:contextualSpacing w:val="0"/>
        <w:jc w:val="both"/>
        <w:rPr>
          <w:sz w:val="28"/>
          <w:szCs w:val="28"/>
        </w:rPr>
      </w:pPr>
      <w:r w:rsidRPr="001262B4">
        <w:rPr>
          <w:sz w:val="28"/>
          <w:szCs w:val="28"/>
        </w:rPr>
        <w:t>Any member may withdraw from the Bank at any time by delivering a</w:t>
      </w:r>
      <w:r w:rsidRPr="001262B4">
        <w:rPr>
          <w:spacing w:val="1"/>
          <w:sz w:val="28"/>
          <w:szCs w:val="28"/>
        </w:rPr>
        <w:t xml:space="preserve"> </w:t>
      </w:r>
      <w:r w:rsidRPr="001262B4">
        <w:rPr>
          <w:sz w:val="28"/>
          <w:szCs w:val="28"/>
        </w:rPr>
        <w:t>notice</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writing to</w:t>
      </w:r>
      <w:r w:rsidRPr="001262B4">
        <w:rPr>
          <w:spacing w:val="1"/>
          <w:sz w:val="28"/>
          <w:szCs w:val="28"/>
        </w:rPr>
        <w:t xml:space="preserve"> </w:t>
      </w:r>
      <w:r w:rsidRPr="001262B4">
        <w:rPr>
          <w:sz w:val="28"/>
          <w:szCs w:val="28"/>
        </w:rPr>
        <w:t>the Bank at</w:t>
      </w:r>
      <w:r w:rsidRPr="001262B4">
        <w:rPr>
          <w:spacing w:val="-2"/>
          <w:sz w:val="28"/>
          <w:szCs w:val="28"/>
        </w:rPr>
        <w:t xml:space="preserve"> </w:t>
      </w:r>
      <w:r w:rsidRPr="001262B4">
        <w:rPr>
          <w:sz w:val="28"/>
          <w:szCs w:val="28"/>
        </w:rPr>
        <w:t>its principal</w:t>
      </w:r>
      <w:r w:rsidRPr="001262B4">
        <w:rPr>
          <w:spacing w:val="1"/>
          <w:sz w:val="28"/>
          <w:szCs w:val="28"/>
        </w:rPr>
        <w:t xml:space="preserve"> </w:t>
      </w:r>
      <w:r w:rsidRPr="001262B4">
        <w:rPr>
          <w:sz w:val="28"/>
          <w:szCs w:val="28"/>
        </w:rPr>
        <w:t>office.</w:t>
      </w:r>
    </w:p>
    <w:p w14:paraId="738BDB4D" w14:textId="77777777" w:rsidR="003C440B" w:rsidRPr="001262B4" w:rsidRDefault="003C440B" w:rsidP="002F1CCE">
      <w:pPr>
        <w:pStyle w:val="ListParagraph"/>
        <w:widowControl w:val="0"/>
        <w:numPr>
          <w:ilvl w:val="0"/>
          <w:numId w:val="33"/>
        </w:numPr>
        <w:tabs>
          <w:tab w:val="left" w:pos="881"/>
        </w:tabs>
        <w:autoSpaceDE w:val="0"/>
        <w:autoSpaceDN w:val="0"/>
        <w:spacing w:before="122" w:line="240" w:lineRule="auto"/>
        <w:ind w:left="0" w:right="155" w:firstLine="0"/>
        <w:contextualSpacing w:val="0"/>
        <w:jc w:val="both"/>
        <w:rPr>
          <w:sz w:val="28"/>
          <w:szCs w:val="28"/>
        </w:rPr>
      </w:pPr>
      <w:r w:rsidRPr="001262B4">
        <w:rPr>
          <w:sz w:val="28"/>
          <w:szCs w:val="28"/>
        </w:rPr>
        <w:t>Withdrawal</w:t>
      </w:r>
      <w:r w:rsidRPr="001262B4">
        <w:rPr>
          <w:spacing w:val="-13"/>
          <w:sz w:val="28"/>
          <w:szCs w:val="28"/>
        </w:rPr>
        <w:t xml:space="preserve"> </w:t>
      </w:r>
      <w:r w:rsidRPr="001262B4">
        <w:rPr>
          <w:sz w:val="28"/>
          <w:szCs w:val="28"/>
        </w:rPr>
        <w:t>by</w:t>
      </w:r>
      <w:r w:rsidRPr="001262B4">
        <w:rPr>
          <w:spacing w:val="-13"/>
          <w:sz w:val="28"/>
          <w:szCs w:val="28"/>
        </w:rPr>
        <w:t xml:space="preserve"> </w:t>
      </w:r>
      <w:r w:rsidRPr="001262B4">
        <w:rPr>
          <w:sz w:val="28"/>
          <w:szCs w:val="28"/>
        </w:rPr>
        <w:t>a</w:t>
      </w:r>
      <w:r w:rsidRPr="001262B4">
        <w:rPr>
          <w:spacing w:val="-9"/>
          <w:sz w:val="28"/>
          <w:szCs w:val="28"/>
        </w:rPr>
        <w:t xml:space="preserve"> </w:t>
      </w:r>
      <w:r w:rsidRPr="001262B4">
        <w:rPr>
          <w:sz w:val="28"/>
          <w:szCs w:val="28"/>
        </w:rPr>
        <w:t>member</w:t>
      </w:r>
      <w:r w:rsidRPr="001262B4">
        <w:rPr>
          <w:spacing w:val="-10"/>
          <w:sz w:val="28"/>
          <w:szCs w:val="28"/>
        </w:rPr>
        <w:t xml:space="preserve"> </w:t>
      </w:r>
      <w:r w:rsidRPr="001262B4">
        <w:rPr>
          <w:sz w:val="28"/>
          <w:szCs w:val="28"/>
        </w:rPr>
        <w:t>shall</w:t>
      </w:r>
      <w:r w:rsidRPr="001262B4">
        <w:rPr>
          <w:spacing w:val="-9"/>
          <w:sz w:val="28"/>
          <w:szCs w:val="28"/>
        </w:rPr>
        <w:t xml:space="preserve"> </w:t>
      </w:r>
      <w:r w:rsidRPr="001262B4">
        <w:rPr>
          <w:sz w:val="28"/>
          <w:szCs w:val="28"/>
        </w:rPr>
        <w:t>become</w:t>
      </w:r>
      <w:r w:rsidRPr="001262B4">
        <w:rPr>
          <w:spacing w:val="-10"/>
          <w:sz w:val="28"/>
          <w:szCs w:val="28"/>
        </w:rPr>
        <w:t xml:space="preserve"> </w:t>
      </w:r>
      <w:r w:rsidRPr="001262B4">
        <w:rPr>
          <w:sz w:val="28"/>
          <w:szCs w:val="28"/>
        </w:rPr>
        <w:t>effective,</w:t>
      </w:r>
      <w:r w:rsidRPr="001262B4">
        <w:rPr>
          <w:spacing w:val="-10"/>
          <w:sz w:val="28"/>
          <w:szCs w:val="28"/>
        </w:rPr>
        <w:t xml:space="preserve"> </w:t>
      </w:r>
      <w:r w:rsidRPr="001262B4">
        <w:rPr>
          <w:sz w:val="28"/>
          <w:szCs w:val="28"/>
        </w:rPr>
        <w:t>and</w:t>
      </w:r>
      <w:r w:rsidRPr="001262B4">
        <w:rPr>
          <w:spacing w:val="-9"/>
          <w:sz w:val="28"/>
          <w:szCs w:val="28"/>
        </w:rPr>
        <w:t xml:space="preserve"> </w:t>
      </w:r>
      <w:r w:rsidRPr="001262B4">
        <w:rPr>
          <w:sz w:val="28"/>
          <w:szCs w:val="28"/>
        </w:rPr>
        <w:t>its</w:t>
      </w:r>
      <w:r w:rsidRPr="001262B4">
        <w:rPr>
          <w:spacing w:val="-9"/>
          <w:sz w:val="28"/>
          <w:szCs w:val="28"/>
        </w:rPr>
        <w:t xml:space="preserve"> </w:t>
      </w:r>
      <w:r w:rsidRPr="001262B4">
        <w:rPr>
          <w:sz w:val="28"/>
          <w:szCs w:val="28"/>
        </w:rPr>
        <w:t>membership</w:t>
      </w:r>
      <w:r w:rsidRPr="001262B4">
        <w:rPr>
          <w:spacing w:val="-9"/>
          <w:sz w:val="28"/>
          <w:szCs w:val="28"/>
        </w:rPr>
        <w:t xml:space="preserve"> </w:t>
      </w:r>
      <w:r w:rsidRPr="001262B4">
        <w:rPr>
          <w:sz w:val="28"/>
          <w:szCs w:val="28"/>
        </w:rPr>
        <w:t>shall</w:t>
      </w:r>
      <w:r w:rsidRPr="001262B4">
        <w:rPr>
          <w:spacing w:val="-68"/>
          <w:sz w:val="28"/>
          <w:szCs w:val="28"/>
        </w:rPr>
        <w:t xml:space="preserve"> </w:t>
      </w:r>
      <w:r w:rsidRPr="001262B4">
        <w:rPr>
          <w:sz w:val="28"/>
          <w:szCs w:val="28"/>
        </w:rPr>
        <w:t>cease, on the date specified in its notice but in no event less than six (6) months</w:t>
      </w:r>
      <w:r w:rsidRPr="001262B4">
        <w:rPr>
          <w:spacing w:val="1"/>
          <w:sz w:val="28"/>
          <w:szCs w:val="28"/>
        </w:rPr>
        <w:t xml:space="preserve"> </w:t>
      </w:r>
      <w:r w:rsidRPr="001262B4">
        <w:rPr>
          <w:sz w:val="28"/>
          <w:szCs w:val="28"/>
        </w:rPr>
        <w:t>after the date that notice has been received by the Bank.</w:t>
      </w:r>
      <w:r w:rsidRPr="001262B4">
        <w:rPr>
          <w:spacing w:val="1"/>
          <w:sz w:val="28"/>
          <w:szCs w:val="28"/>
        </w:rPr>
        <w:t xml:space="preserve"> </w:t>
      </w:r>
      <w:r w:rsidRPr="001262B4">
        <w:rPr>
          <w:sz w:val="28"/>
          <w:szCs w:val="28"/>
        </w:rPr>
        <w:t>However, at any time</w:t>
      </w:r>
      <w:r w:rsidRPr="001262B4">
        <w:rPr>
          <w:spacing w:val="1"/>
          <w:sz w:val="28"/>
          <w:szCs w:val="28"/>
        </w:rPr>
        <w:t xml:space="preserve"> </w:t>
      </w:r>
      <w:r w:rsidRPr="002F1CCE">
        <w:rPr>
          <w:spacing w:val="2"/>
          <w:sz w:val="28"/>
          <w:szCs w:val="28"/>
        </w:rPr>
        <w:t>before the withdrawal becomes finally effective, the member may notify the Bank in</w:t>
      </w:r>
      <w:r w:rsidRPr="001262B4">
        <w:rPr>
          <w:sz w:val="28"/>
          <w:szCs w:val="28"/>
        </w:rPr>
        <w:t xml:space="preserve"> writing</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cancellation</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its</w:t>
      </w:r>
      <w:r w:rsidRPr="001262B4">
        <w:rPr>
          <w:spacing w:val="-4"/>
          <w:sz w:val="28"/>
          <w:szCs w:val="28"/>
        </w:rPr>
        <w:t xml:space="preserve"> </w:t>
      </w:r>
      <w:r w:rsidRPr="001262B4">
        <w:rPr>
          <w:sz w:val="28"/>
          <w:szCs w:val="28"/>
        </w:rPr>
        <w:t>notice</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intention</w:t>
      </w:r>
      <w:r w:rsidRPr="001262B4">
        <w:rPr>
          <w:spacing w:val="-4"/>
          <w:sz w:val="28"/>
          <w:szCs w:val="28"/>
        </w:rPr>
        <w:t xml:space="preserve"> </w:t>
      </w:r>
      <w:r w:rsidRPr="001262B4">
        <w:rPr>
          <w:sz w:val="28"/>
          <w:szCs w:val="28"/>
        </w:rPr>
        <w:t>to withdraw.</w:t>
      </w:r>
    </w:p>
    <w:p w14:paraId="57691CFF" w14:textId="77777777" w:rsidR="003C440B" w:rsidRPr="001262B4" w:rsidRDefault="003C440B" w:rsidP="002F1CCE">
      <w:pPr>
        <w:pStyle w:val="ListParagraph"/>
        <w:widowControl w:val="0"/>
        <w:numPr>
          <w:ilvl w:val="0"/>
          <w:numId w:val="33"/>
        </w:numPr>
        <w:tabs>
          <w:tab w:val="left" w:pos="881"/>
        </w:tabs>
        <w:autoSpaceDE w:val="0"/>
        <w:autoSpaceDN w:val="0"/>
        <w:spacing w:before="118" w:line="240" w:lineRule="auto"/>
        <w:ind w:left="0" w:right="157" w:firstLine="0"/>
        <w:contextualSpacing w:val="0"/>
        <w:jc w:val="both"/>
        <w:rPr>
          <w:sz w:val="28"/>
          <w:szCs w:val="28"/>
        </w:rPr>
      </w:pPr>
      <w:r w:rsidRPr="001262B4">
        <w:rPr>
          <w:sz w:val="28"/>
          <w:szCs w:val="28"/>
        </w:rPr>
        <w:t>A withdrawing member shall remain liable for all direct and contingent</w:t>
      </w:r>
      <w:r w:rsidRPr="001262B4">
        <w:rPr>
          <w:spacing w:val="1"/>
          <w:sz w:val="28"/>
          <w:szCs w:val="28"/>
        </w:rPr>
        <w:t xml:space="preserve"> </w:t>
      </w:r>
      <w:r w:rsidRPr="001262B4">
        <w:rPr>
          <w:sz w:val="28"/>
          <w:szCs w:val="28"/>
        </w:rPr>
        <w:t>obligations to the Bank to which it was subject at the date of delivery of the</w:t>
      </w:r>
      <w:r w:rsidRPr="001262B4">
        <w:rPr>
          <w:spacing w:val="1"/>
          <w:sz w:val="28"/>
          <w:szCs w:val="28"/>
        </w:rPr>
        <w:t xml:space="preserve"> </w:t>
      </w:r>
      <w:r w:rsidRPr="001262B4">
        <w:rPr>
          <w:sz w:val="28"/>
          <w:szCs w:val="28"/>
        </w:rPr>
        <w:t>withdrawal</w:t>
      </w:r>
      <w:r w:rsidRPr="001262B4">
        <w:rPr>
          <w:spacing w:val="-12"/>
          <w:sz w:val="28"/>
          <w:szCs w:val="28"/>
        </w:rPr>
        <w:t xml:space="preserve"> </w:t>
      </w:r>
      <w:r w:rsidRPr="001262B4">
        <w:rPr>
          <w:sz w:val="28"/>
          <w:szCs w:val="28"/>
        </w:rPr>
        <w:t>notice.</w:t>
      </w:r>
      <w:r w:rsidRPr="001262B4">
        <w:rPr>
          <w:spacing w:val="45"/>
          <w:sz w:val="28"/>
          <w:szCs w:val="28"/>
        </w:rPr>
        <w:t xml:space="preserve"> </w:t>
      </w:r>
      <w:r w:rsidRPr="001262B4">
        <w:rPr>
          <w:sz w:val="28"/>
          <w:szCs w:val="28"/>
        </w:rPr>
        <w:t>If</w:t>
      </w:r>
      <w:r w:rsidRPr="001262B4">
        <w:rPr>
          <w:spacing w:val="-12"/>
          <w:sz w:val="28"/>
          <w:szCs w:val="28"/>
        </w:rPr>
        <w:t xml:space="preserve"> </w:t>
      </w:r>
      <w:r w:rsidRPr="001262B4">
        <w:rPr>
          <w:sz w:val="28"/>
          <w:szCs w:val="28"/>
        </w:rPr>
        <w:t>the</w:t>
      </w:r>
      <w:r w:rsidRPr="001262B4">
        <w:rPr>
          <w:spacing w:val="-12"/>
          <w:sz w:val="28"/>
          <w:szCs w:val="28"/>
        </w:rPr>
        <w:t xml:space="preserve"> </w:t>
      </w:r>
      <w:r w:rsidRPr="001262B4">
        <w:rPr>
          <w:sz w:val="28"/>
          <w:szCs w:val="28"/>
        </w:rPr>
        <w:t>withdrawal</w:t>
      </w:r>
      <w:r w:rsidRPr="001262B4">
        <w:rPr>
          <w:spacing w:val="-11"/>
          <w:sz w:val="28"/>
          <w:szCs w:val="28"/>
        </w:rPr>
        <w:t xml:space="preserve"> </w:t>
      </w:r>
      <w:r w:rsidRPr="001262B4">
        <w:rPr>
          <w:sz w:val="28"/>
          <w:szCs w:val="28"/>
        </w:rPr>
        <w:t>becomes</w:t>
      </w:r>
      <w:r w:rsidRPr="001262B4">
        <w:rPr>
          <w:spacing w:val="-11"/>
          <w:sz w:val="28"/>
          <w:szCs w:val="28"/>
        </w:rPr>
        <w:t xml:space="preserve"> </w:t>
      </w:r>
      <w:r w:rsidRPr="001262B4">
        <w:rPr>
          <w:sz w:val="28"/>
          <w:szCs w:val="28"/>
        </w:rPr>
        <w:t>finally</w:t>
      </w:r>
      <w:r w:rsidRPr="001262B4">
        <w:rPr>
          <w:spacing w:val="-16"/>
          <w:sz w:val="28"/>
          <w:szCs w:val="28"/>
        </w:rPr>
        <w:t xml:space="preserve"> </w:t>
      </w:r>
      <w:r w:rsidRPr="001262B4">
        <w:rPr>
          <w:sz w:val="28"/>
          <w:szCs w:val="28"/>
        </w:rPr>
        <w:t>effective,</w:t>
      </w:r>
      <w:r w:rsidRPr="001262B4">
        <w:rPr>
          <w:spacing w:val="-13"/>
          <w:sz w:val="28"/>
          <w:szCs w:val="28"/>
        </w:rPr>
        <w:t xml:space="preserve"> </w:t>
      </w:r>
      <w:r w:rsidRPr="001262B4">
        <w:rPr>
          <w:sz w:val="28"/>
          <w:szCs w:val="28"/>
        </w:rPr>
        <w:t>the</w:t>
      </w:r>
      <w:r w:rsidRPr="001262B4">
        <w:rPr>
          <w:spacing w:val="-12"/>
          <w:sz w:val="28"/>
          <w:szCs w:val="28"/>
        </w:rPr>
        <w:t xml:space="preserve"> </w:t>
      </w:r>
      <w:r w:rsidRPr="001262B4">
        <w:rPr>
          <w:sz w:val="28"/>
          <w:szCs w:val="28"/>
        </w:rPr>
        <w:t>member</w:t>
      </w:r>
      <w:r w:rsidRPr="001262B4">
        <w:rPr>
          <w:spacing w:val="-11"/>
          <w:sz w:val="28"/>
          <w:szCs w:val="28"/>
        </w:rPr>
        <w:t xml:space="preserve"> </w:t>
      </w:r>
      <w:r w:rsidRPr="001262B4">
        <w:rPr>
          <w:sz w:val="28"/>
          <w:szCs w:val="28"/>
        </w:rPr>
        <w:t>shall</w:t>
      </w:r>
      <w:r w:rsidRPr="001262B4">
        <w:rPr>
          <w:spacing w:val="-68"/>
          <w:sz w:val="28"/>
          <w:szCs w:val="28"/>
        </w:rPr>
        <w:t xml:space="preserve"> </w:t>
      </w:r>
      <w:r w:rsidRPr="002F1CCE">
        <w:rPr>
          <w:spacing w:val="2"/>
          <w:sz w:val="28"/>
          <w:szCs w:val="28"/>
        </w:rPr>
        <w:t>not incur any liability for obligations resulting from operations of the Bank effected</w:t>
      </w:r>
      <w:r w:rsidRPr="001262B4">
        <w:rPr>
          <w:spacing w:val="-4"/>
          <w:sz w:val="28"/>
          <w:szCs w:val="28"/>
        </w:rPr>
        <w:t xml:space="preserve"> </w:t>
      </w:r>
      <w:r w:rsidRPr="001262B4">
        <w:rPr>
          <w:sz w:val="28"/>
          <w:szCs w:val="28"/>
        </w:rPr>
        <w:t>after</w:t>
      </w:r>
      <w:r w:rsidRPr="001262B4">
        <w:rPr>
          <w:spacing w:val="-4"/>
          <w:sz w:val="28"/>
          <w:szCs w:val="28"/>
        </w:rPr>
        <w:t xml:space="preserve"> </w:t>
      </w:r>
      <w:r w:rsidRPr="001262B4">
        <w:rPr>
          <w:sz w:val="28"/>
          <w:szCs w:val="28"/>
        </w:rPr>
        <w:t>the</w:t>
      </w:r>
      <w:r w:rsidRPr="001262B4">
        <w:rPr>
          <w:spacing w:val="-4"/>
          <w:sz w:val="28"/>
          <w:szCs w:val="28"/>
        </w:rPr>
        <w:t xml:space="preserve"> </w:t>
      </w:r>
      <w:r w:rsidRPr="001262B4">
        <w:rPr>
          <w:sz w:val="28"/>
          <w:szCs w:val="28"/>
        </w:rPr>
        <w:t>date</w:t>
      </w:r>
      <w:r w:rsidRPr="001262B4">
        <w:rPr>
          <w:spacing w:val="-7"/>
          <w:sz w:val="28"/>
          <w:szCs w:val="28"/>
        </w:rPr>
        <w:t xml:space="preserve"> </w:t>
      </w:r>
      <w:r w:rsidRPr="001262B4">
        <w:rPr>
          <w:sz w:val="28"/>
          <w:szCs w:val="28"/>
        </w:rPr>
        <w:t>on</w:t>
      </w:r>
      <w:r w:rsidRPr="001262B4">
        <w:rPr>
          <w:spacing w:val="-4"/>
          <w:sz w:val="28"/>
          <w:szCs w:val="28"/>
        </w:rPr>
        <w:t xml:space="preserve"> </w:t>
      </w:r>
      <w:r w:rsidRPr="001262B4">
        <w:rPr>
          <w:sz w:val="28"/>
          <w:szCs w:val="28"/>
        </w:rPr>
        <w:t>which</w:t>
      </w:r>
      <w:r w:rsidRPr="001262B4">
        <w:rPr>
          <w:spacing w:val="-3"/>
          <w:sz w:val="28"/>
          <w:szCs w:val="28"/>
        </w:rPr>
        <w:t xml:space="preserve"> </w:t>
      </w:r>
      <w:r w:rsidRPr="001262B4">
        <w:rPr>
          <w:sz w:val="28"/>
          <w:szCs w:val="28"/>
        </w:rPr>
        <w:t>the</w:t>
      </w:r>
      <w:r w:rsidRPr="001262B4">
        <w:rPr>
          <w:spacing w:val="-4"/>
          <w:sz w:val="28"/>
          <w:szCs w:val="28"/>
        </w:rPr>
        <w:t xml:space="preserve"> </w:t>
      </w:r>
      <w:r w:rsidRPr="001262B4">
        <w:rPr>
          <w:sz w:val="28"/>
          <w:szCs w:val="28"/>
        </w:rPr>
        <w:t>withdrawal</w:t>
      </w:r>
      <w:r w:rsidRPr="001262B4">
        <w:rPr>
          <w:spacing w:val="-4"/>
          <w:sz w:val="28"/>
          <w:szCs w:val="28"/>
        </w:rPr>
        <w:t xml:space="preserve"> </w:t>
      </w:r>
      <w:r w:rsidRPr="001262B4">
        <w:rPr>
          <w:sz w:val="28"/>
          <w:szCs w:val="28"/>
        </w:rPr>
        <w:t>notice</w:t>
      </w:r>
      <w:r w:rsidRPr="001262B4">
        <w:rPr>
          <w:spacing w:val="-4"/>
          <w:sz w:val="28"/>
          <w:szCs w:val="28"/>
        </w:rPr>
        <w:t xml:space="preserve"> </w:t>
      </w:r>
      <w:r w:rsidRPr="001262B4">
        <w:rPr>
          <w:sz w:val="28"/>
          <w:szCs w:val="28"/>
        </w:rPr>
        <w:t>was</w:t>
      </w:r>
      <w:r w:rsidRPr="001262B4">
        <w:rPr>
          <w:spacing w:val="-4"/>
          <w:sz w:val="28"/>
          <w:szCs w:val="28"/>
        </w:rPr>
        <w:t xml:space="preserve"> </w:t>
      </w:r>
      <w:r w:rsidRPr="001262B4">
        <w:rPr>
          <w:sz w:val="28"/>
          <w:szCs w:val="28"/>
        </w:rPr>
        <w:t>received</w:t>
      </w:r>
      <w:r w:rsidRPr="001262B4">
        <w:rPr>
          <w:spacing w:val="-3"/>
          <w:sz w:val="28"/>
          <w:szCs w:val="28"/>
        </w:rPr>
        <w:t xml:space="preserve"> </w:t>
      </w:r>
      <w:r w:rsidRPr="001262B4">
        <w:rPr>
          <w:sz w:val="28"/>
          <w:szCs w:val="28"/>
        </w:rPr>
        <w:t>by</w:t>
      </w:r>
      <w:r w:rsidRPr="001262B4">
        <w:rPr>
          <w:spacing w:val="-8"/>
          <w:sz w:val="28"/>
          <w:szCs w:val="28"/>
        </w:rPr>
        <w:t xml:space="preserve"> </w:t>
      </w:r>
      <w:r w:rsidRPr="001262B4">
        <w:rPr>
          <w:sz w:val="28"/>
          <w:szCs w:val="28"/>
        </w:rPr>
        <w:t>the</w:t>
      </w:r>
      <w:r w:rsidRPr="001262B4">
        <w:rPr>
          <w:spacing w:val="-4"/>
          <w:sz w:val="28"/>
          <w:szCs w:val="28"/>
        </w:rPr>
        <w:t xml:space="preserve"> </w:t>
      </w:r>
      <w:r w:rsidRPr="001262B4">
        <w:rPr>
          <w:sz w:val="28"/>
          <w:szCs w:val="28"/>
        </w:rPr>
        <w:t>Bank.</w:t>
      </w:r>
    </w:p>
    <w:p w14:paraId="768A3E92" w14:textId="77777777" w:rsidR="003C440B" w:rsidRPr="001262B4" w:rsidRDefault="003C440B" w:rsidP="003C440B">
      <w:pPr>
        <w:pStyle w:val="Heading2"/>
        <w:spacing w:before="126"/>
        <w:rPr>
          <w:sz w:val="28"/>
          <w:szCs w:val="28"/>
        </w:rPr>
      </w:pPr>
      <w:r w:rsidRPr="001262B4">
        <w:rPr>
          <w:sz w:val="28"/>
          <w:szCs w:val="28"/>
        </w:rPr>
        <w:t>Article</w:t>
      </w:r>
      <w:r w:rsidRPr="001262B4">
        <w:rPr>
          <w:spacing w:val="-1"/>
          <w:sz w:val="28"/>
          <w:szCs w:val="28"/>
        </w:rPr>
        <w:t xml:space="preserve"> </w:t>
      </w:r>
      <w:r w:rsidRPr="001262B4">
        <w:rPr>
          <w:sz w:val="28"/>
          <w:szCs w:val="28"/>
        </w:rPr>
        <w:t>38</w:t>
      </w:r>
      <w:r w:rsidRPr="001262B4">
        <w:rPr>
          <w:spacing w:val="123"/>
          <w:sz w:val="28"/>
          <w:szCs w:val="28"/>
        </w:rPr>
        <w:t xml:space="preserve"> </w:t>
      </w:r>
      <w:r w:rsidRPr="001262B4">
        <w:rPr>
          <w:sz w:val="28"/>
          <w:szCs w:val="28"/>
        </w:rPr>
        <w:t>Suspension</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Membership</w:t>
      </w:r>
    </w:p>
    <w:p w14:paraId="308F625F" w14:textId="77777777" w:rsidR="003C440B" w:rsidRPr="001262B4" w:rsidRDefault="003C440B" w:rsidP="002F1CCE">
      <w:pPr>
        <w:pStyle w:val="ListParagraph"/>
        <w:widowControl w:val="0"/>
        <w:numPr>
          <w:ilvl w:val="0"/>
          <w:numId w:val="32"/>
        </w:numPr>
        <w:tabs>
          <w:tab w:val="left" w:pos="881"/>
        </w:tabs>
        <w:autoSpaceDE w:val="0"/>
        <w:autoSpaceDN w:val="0"/>
        <w:spacing w:before="115" w:line="240" w:lineRule="auto"/>
        <w:ind w:left="0" w:right="167" w:firstLine="0"/>
        <w:contextualSpacing w:val="0"/>
        <w:jc w:val="both"/>
        <w:rPr>
          <w:sz w:val="28"/>
          <w:szCs w:val="28"/>
        </w:rPr>
      </w:pPr>
      <w:r w:rsidRPr="001262B4">
        <w:rPr>
          <w:sz w:val="28"/>
          <w:szCs w:val="28"/>
        </w:rPr>
        <w:t>If a member fails to fulfill any of its obligations to the Bank, the Board of</w:t>
      </w:r>
      <w:r w:rsidRPr="001262B4">
        <w:rPr>
          <w:spacing w:val="-67"/>
          <w:sz w:val="28"/>
          <w:szCs w:val="28"/>
        </w:rPr>
        <w:t xml:space="preserve"> </w:t>
      </w:r>
      <w:r w:rsidRPr="001262B4">
        <w:rPr>
          <w:sz w:val="28"/>
          <w:szCs w:val="28"/>
        </w:rPr>
        <w:t xml:space="preserve">Governors may suspend such member by a Super Majority </w:t>
      </w:r>
      <w:r w:rsidRPr="001262B4">
        <w:rPr>
          <w:sz w:val="28"/>
          <w:szCs w:val="28"/>
        </w:rPr>
        <w:lastRenderedPageBreak/>
        <w:t>vote as provided in</w:t>
      </w:r>
      <w:r w:rsidRPr="001262B4">
        <w:rPr>
          <w:spacing w:val="1"/>
          <w:sz w:val="28"/>
          <w:szCs w:val="28"/>
        </w:rPr>
        <w:t xml:space="preserve"> </w:t>
      </w:r>
      <w:r w:rsidRPr="001262B4">
        <w:rPr>
          <w:sz w:val="28"/>
          <w:szCs w:val="28"/>
        </w:rPr>
        <w:t>Article</w:t>
      </w:r>
      <w:r w:rsidRPr="001262B4">
        <w:rPr>
          <w:spacing w:val="-4"/>
          <w:sz w:val="28"/>
          <w:szCs w:val="28"/>
        </w:rPr>
        <w:t xml:space="preserve"> </w:t>
      </w:r>
      <w:r w:rsidRPr="001262B4">
        <w:rPr>
          <w:sz w:val="28"/>
          <w:szCs w:val="28"/>
        </w:rPr>
        <w:t>28.</w:t>
      </w:r>
    </w:p>
    <w:p w14:paraId="130C3F68" w14:textId="114D0149" w:rsidR="003C440B" w:rsidRPr="00600110" w:rsidRDefault="003C440B" w:rsidP="00600110">
      <w:pPr>
        <w:pStyle w:val="ListParagraph"/>
        <w:widowControl w:val="0"/>
        <w:numPr>
          <w:ilvl w:val="0"/>
          <w:numId w:val="32"/>
        </w:numPr>
        <w:autoSpaceDE w:val="0"/>
        <w:autoSpaceDN w:val="0"/>
        <w:spacing w:before="121" w:line="322" w:lineRule="exact"/>
        <w:ind w:left="0" w:right="164" w:firstLine="0"/>
        <w:contextualSpacing w:val="0"/>
        <w:jc w:val="both"/>
        <w:rPr>
          <w:sz w:val="28"/>
          <w:szCs w:val="28"/>
        </w:rPr>
      </w:pPr>
      <w:r w:rsidRPr="00600110">
        <w:rPr>
          <w:sz w:val="28"/>
          <w:szCs w:val="28"/>
        </w:rPr>
        <w:t>The</w:t>
      </w:r>
      <w:r w:rsidRPr="00600110">
        <w:rPr>
          <w:spacing w:val="13"/>
          <w:sz w:val="28"/>
          <w:szCs w:val="28"/>
        </w:rPr>
        <w:t xml:space="preserve"> </w:t>
      </w:r>
      <w:r w:rsidRPr="00600110">
        <w:rPr>
          <w:sz w:val="28"/>
          <w:szCs w:val="28"/>
        </w:rPr>
        <w:t>member</w:t>
      </w:r>
      <w:r w:rsidRPr="00600110">
        <w:rPr>
          <w:spacing w:val="14"/>
          <w:sz w:val="28"/>
          <w:szCs w:val="28"/>
        </w:rPr>
        <w:t xml:space="preserve"> </w:t>
      </w:r>
      <w:r w:rsidRPr="00600110">
        <w:rPr>
          <w:sz w:val="28"/>
          <w:szCs w:val="28"/>
        </w:rPr>
        <w:t>so</w:t>
      </w:r>
      <w:r w:rsidRPr="00600110">
        <w:rPr>
          <w:spacing w:val="15"/>
          <w:sz w:val="28"/>
          <w:szCs w:val="28"/>
        </w:rPr>
        <w:t xml:space="preserve"> </w:t>
      </w:r>
      <w:r w:rsidRPr="00600110">
        <w:rPr>
          <w:sz w:val="28"/>
          <w:szCs w:val="28"/>
        </w:rPr>
        <w:t>suspended</w:t>
      </w:r>
      <w:r w:rsidRPr="00600110">
        <w:rPr>
          <w:spacing w:val="12"/>
          <w:sz w:val="28"/>
          <w:szCs w:val="28"/>
        </w:rPr>
        <w:t xml:space="preserve"> </w:t>
      </w:r>
      <w:r w:rsidRPr="00600110">
        <w:rPr>
          <w:sz w:val="28"/>
          <w:szCs w:val="28"/>
        </w:rPr>
        <w:t>shall</w:t>
      </w:r>
      <w:r w:rsidRPr="00600110">
        <w:rPr>
          <w:spacing w:val="15"/>
          <w:sz w:val="28"/>
          <w:szCs w:val="28"/>
        </w:rPr>
        <w:t xml:space="preserve"> </w:t>
      </w:r>
      <w:r w:rsidRPr="00600110">
        <w:rPr>
          <w:sz w:val="28"/>
          <w:szCs w:val="28"/>
        </w:rPr>
        <w:t>automatically</w:t>
      </w:r>
      <w:r w:rsidRPr="00600110">
        <w:rPr>
          <w:spacing w:val="10"/>
          <w:sz w:val="28"/>
          <w:szCs w:val="28"/>
        </w:rPr>
        <w:t xml:space="preserve"> </w:t>
      </w:r>
      <w:r w:rsidRPr="00600110">
        <w:rPr>
          <w:sz w:val="28"/>
          <w:szCs w:val="28"/>
        </w:rPr>
        <w:t>cease</w:t>
      </w:r>
      <w:r w:rsidRPr="00600110">
        <w:rPr>
          <w:spacing w:val="13"/>
          <w:sz w:val="28"/>
          <w:szCs w:val="28"/>
        </w:rPr>
        <w:t xml:space="preserve"> </w:t>
      </w:r>
      <w:r w:rsidRPr="00600110">
        <w:rPr>
          <w:sz w:val="28"/>
          <w:szCs w:val="28"/>
        </w:rPr>
        <w:t>to</w:t>
      </w:r>
      <w:r w:rsidRPr="00600110">
        <w:rPr>
          <w:spacing w:val="15"/>
          <w:sz w:val="28"/>
          <w:szCs w:val="28"/>
        </w:rPr>
        <w:t xml:space="preserve"> </w:t>
      </w:r>
      <w:r w:rsidRPr="00600110">
        <w:rPr>
          <w:sz w:val="28"/>
          <w:szCs w:val="28"/>
        </w:rPr>
        <w:t>be</w:t>
      </w:r>
      <w:r w:rsidRPr="00600110">
        <w:rPr>
          <w:spacing w:val="14"/>
          <w:sz w:val="28"/>
          <w:szCs w:val="28"/>
        </w:rPr>
        <w:t xml:space="preserve"> </w:t>
      </w:r>
      <w:r w:rsidRPr="00600110">
        <w:rPr>
          <w:sz w:val="28"/>
          <w:szCs w:val="28"/>
        </w:rPr>
        <w:t>a</w:t>
      </w:r>
      <w:r w:rsidRPr="00600110">
        <w:rPr>
          <w:spacing w:val="14"/>
          <w:sz w:val="28"/>
          <w:szCs w:val="28"/>
        </w:rPr>
        <w:t xml:space="preserve"> </w:t>
      </w:r>
      <w:r w:rsidRPr="00600110">
        <w:rPr>
          <w:sz w:val="28"/>
          <w:szCs w:val="28"/>
        </w:rPr>
        <w:t>member</w:t>
      </w:r>
      <w:r w:rsidRPr="00600110">
        <w:rPr>
          <w:spacing w:val="14"/>
          <w:sz w:val="28"/>
          <w:szCs w:val="28"/>
        </w:rPr>
        <w:t xml:space="preserve"> </w:t>
      </w:r>
      <w:r w:rsidRPr="00600110">
        <w:rPr>
          <w:sz w:val="28"/>
          <w:szCs w:val="28"/>
        </w:rPr>
        <w:t>one</w:t>
      </w:r>
      <w:r w:rsidR="00600110">
        <w:rPr>
          <w:sz w:val="28"/>
          <w:szCs w:val="28"/>
        </w:rPr>
        <w:t xml:space="preserve"> </w:t>
      </w:r>
      <w:r w:rsidRPr="00600110">
        <w:rPr>
          <w:spacing w:val="2"/>
          <w:sz w:val="28"/>
          <w:szCs w:val="28"/>
        </w:rPr>
        <w:t>(1) year from the date of its suspension, unless the Board of Governors decides by</w:t>
      </w:r>
      <w:r w:rsidRPr="00600110">
        <w:rPr>
          <w:spacing w:val="-11"/>
          <w:sz w:val="28"/>
          <w:szCs w:val="28"/>
        </w:rPr>
        <w:t xml:space="preserve"> </w:t>
      </w:r>
      <w:r w:rsidRPr="00600110">
        <w:rPr>
          <w:sz w:val="28"/>
          <w:szCs w:val="28"/>
        </w:rPr>
        <w:t>a</w:t>
      </w:r>
      <w:r w:rsidRPr="00600110">
        <w:rPr>
          <w:spacing w:val="-7"/>
          <w:sz w:val="28"/>
          <w:szCs w:val="28"/>
        </w:rPr>
        <w:t xml:space="preserve"> </w:t>
      </w:r>
      <w:r w:rsidRPr="00600110">
        <w:rPr>
          <w:sz w:val="28"/>
          <w:szCs w:val="28"/>
        </w:rPr>
        <w:t>Super</w:t>
      </w:r>
      <w:r w:rsidRPr="00600110">
        <w:rPr>
          <w:spacing w:val="-7"/>
          <w:sz w:val="28"/>
          <w:szCs w:val="28"/>
        </w:rPr>
        <w:t xml:space="preserve"> </w:t>
      </w:r>
      <w:r w:rsidRPr="00600110">
        <w:rPr>
          <w:sz w:val="28"/>
          <w:szCs w:val="28"/>
        </w:rPr>
        <w:t>Majority</w:t>
      </w:r>
      <w:r w:rsidRPr="00600110">
        <w:rPr>
          <w:spacing w:val="-10"/>
          <w:sz w:val="28"/>
          <w:szCs w:val="28"/>
        </w:rPr>
        <w:t xml:space="preserve"> </w:t>
      </w:r>
      <w:r w:rsidRPr="00600110">
        <w:rPr>
          <w:sz w:val="28"/>
          <w:szCs w:val="28"/>
        </w:rPr>
        <w:t>vote</w:t>
      </w:r>
      <w:r w:rsidRPr="00600110">
        <w:rPr>
          <w:spacing w:val="-7"/>
          <w:sz w:val="28"/>
          <w:szCs w:val="28"/>
        </w:rPr>
        <w:t xml:space="preserve"> </w:t>
      </w:r>
      <w:r w:rsidRPr="00600110">
        <w:rPr>
          <w:sz w:val="28"/>
          <w:szCs w:val="28"/>
        </w:rPr>
        <w:t>as</w:t>
      </w:r>
      <w:r w:rsidRPr="00600110">
        <w:rPr>
          <w:spacing w:val="-7"/>
          <w:sz w:val="28"/>
          <w:szCs w:val="28"/>
        </w:rPr>
        <w:t xml:space="preserve"> </w:t>
      </w:r>
      <w:r w:rsidRPr="00600110">
        <w:rPr>
          <w:sz w:val="28"/>
          <w:szCs w:val="28"/>
        </w:rPr>
        <w:t>provided</w:t>
      </w:r>
      <w:r w:rsidRPr="00600110">
        <w:rPr>
          <w:spacing w:val="-6"/>
          <w:sz w:val="28"/>
          <w:szCs w:val="28"/>
        </w:rPr>
        <w:t xml:space="preserve"> </w:t>
      </w:r>
      <w:r w:rsidRPr="00600110">
        <w:rPr>
          <w:sz w:val="28"/>
          <w:szCs w:val="28"/>
        </w:rPr>
        <w:t>in</w:t>
      </w:r>
      <w:r w:rsidRPr="00600110">
        <w:rPr>
          <w:spacing w:val="-7"/>
          <w:sz w:val="28"/>
          <w:szCs w:val="28"/>
        </w:rPr>
        <w:t xml:space="preserve"> </w:t>
      </w:r>
      <w:r w:rsidRPr="00600110">
        <w:rPr>
          <w:sz w:val="28"/>
          <w:szCs w:val="28"/>
        </w:rPr>
        <w:t>Article</w:t>
      </w:r>
      <w:r w:rsidRPr="00600110">
        <w:rPr>
          <w:spacing w:val="-7"/>
          <w:sz w:val="28"/>
          <w:szCs w:val="28"/>
        </w:rPr>
        <w:t xml:space="preserve"> </w:t>
      </w:r>
      <w:r w:rsidRPr="00600110">
        <w:rPr>
          <w:sz w:val="28"/>
          <w:szCs w:val="28"/>
        </w:rPr>
        <w:t>28</w:t>
      </w:r>
      <w:r w:rsidRPr="00600110">
        <w:rPr>
          <w:spacing w:val="-7"/>
          <w:sz w:val="28"/>
          <w:szCs w:val="28"/>
        </w:rPr>
        <w:t xml:space="preserve"> </w:t>
      </w:r>
      <w:r w:rsidRPr="00600110">
        <w:rPr>
          <w:sz w:val="28"/>
          <w:szCs w:val="28"/>
        </w:rPr>
        <w:t>to</w:t>
      </w:r>
      <w:r w:rsidRPr="00600110">
        <w:rPr>
          <w:spacing w:val="-6"/>
          <w:sz w:val="28"/>
          <w:szCs w:val="28"/>
        </w:rPr>
        <w:t xml:space="preserve"> </w:t>
      </w:r>
      <w:r w:rsidRPr="00600110">
        <w:rPr>
          <w:sz w:val="28"/>
          <w:szCs w:val="28"/>
        </w:rPr>
        <w:t>restore</w:t>
      </w:r>
      <w:r w:rsidRPr="00600110">
        <w:rPr>
          <w:spacing w:val="-9"/>
          <w:sz w:val="28"/>
          <w:szCs w:val="28"/>
        </w:rPr>
        <w:t xml:space="preserve"> </w:t>
      </w:r>
      <w:r w:rsidRPr="00600110">
        <w:rPr>
          <w:sz w:val="28"/>
          <w:szCs w:val="28"/>
        </w:rPr>
        <w:t>the</w:t>
      </w:r>
      <w:r w:rsidRPr="00600110">
        <w:rPr>
          <w:spacing w:val="-8"/>
          <w:sz w:val="28"/>
          <w:szCs w:val="28"/>
        </w:rPr>
        <w:t xml:space="preserve"> </w:t>
      </w:r>
      <w:r w:rsidRPr="00600110">
        <w:rPr>
          <w:sz w:val="28"/>
          <w:szCs w:val="28"/>
        </w:rPr>
        <w:t>member</w:t>
      </w:r>
      <w:r w:rsidRPr="00600110">
        <w:rPr>
          <w:spacing w:val="-6"/>
          <w:sz w:val="28"/>
          <w:szCs w:val="28"/>
        </w:rPr>
        <w:t xml:space="preserve"> </w:t>
      </w:r>
      <w:r w:rsidRPr="00600110">
        <w:rPr>
          <w:sz w:val="28"/>
          <w:szCs w:val="28"/>
        </w:rPr>
        <w:t>to</w:t>
      </w:r>
      <w:r w:rsidRPr="00600110">
        <w:rPr>
          <w:spacing w:val="-7"/>
          <w:sz w:val="28"/>
          <w:szCs w:val="28"/>
        </w:rPr>
        <w:t xml:space="preserve"> </w:t>
      </w:r>
      <w:r w:rsidRPr="00600110">
        <w:rPr>
          <w:sz w:val="28"/>
          <w:szCs w:val="28"/>
        </w:rPr>
        <w:t>good</w:t>
      </w:r>
      <w:r w:rsidRPr="00600110">
        <w:rPr>
          <w:spacing w:val="-67"/>
          <w:sz w:val="28"/>
          <w:szCs w:val="28"/>
        </w:rPr>
        <w:t xml:space="preserve"> </w:t>
      </w:r>
      <w:r w:rsidRPr="00600110">
        <w:rPr>
          <w:sz w:val="28"/>
          <w:szCs w:val="28"/>
        </w:rPr>
        <w:t>standing.</w:t>
      </w:r>
    </w:p>
    <w:p w14:paraId="57E92669" w14:textId="77777777" w:rsidR="003C440B" w:rsidRPr="001262B4" w:rsidRDefault="003C440B" w:rsidP="002F1CCE">
      <w:pPr>
        <w:pStyle w:val="ListParagraph"/>
        <w:widowControl w:val="0"/>
        <w:numPr>
          <w:ilvl w:val="0"/>
          <w:numId w:val="32"/>
        </w:numPr>
        <w:tabs>
          <w:tab w:val="left" w:pos="881"/>
        </w:tabs>
        <w:autoSpaceDE w:val="0"/>
        <w:autoSpaceDN w:val="0"/>
        <w:spacing w:before="119" w:line="240" w:lineRule="auto"/>
        <w:ind w:left="0" w:right="160" w:firstLine="0"/>
        <w:contextualSpacing w:val="0"/>
        <w:jc w:val="both"/>
        <w:rPr>
          <w:sz w:val="28"/>
          <w:szCs w:val="28"/>
        </w:rPr>
      </w:pPr>
      <w:r w:rsidRPr="001262B4">
        <w:rPr>
          <w:sz w:val="28"/>
          <w:szCs w:val="28"/>
        </w:rPr>
        <w:t>While under suspension, a member shall not be entitled to exercise any</w:t>
      </w:r>
      <w:r w:rsidRPr="001262B4">
        <w:rPr>
          <w:spacing w:val="1"/>
          <w:sz w:val="28"/>
          <w:szCs w:val="28"/>
        </w:rPr>
        <w:t xml:space="preserve"> </w:t>
      </w:r>
      <w:r w:rsidRPr="001262B4">
        <w:rPr>
          <w:sz w:val="28"/>
          <w:szCs w:val="28"/>
        </w:rPr>
        <w:t>rights under this Agreement, except the right of withdrawal, but shall remain</w:t>
      </w:r>
      <w:r w:rsidRPr="001262B4">
        <w:rPr>
          <w:spacing w:val="1"/>
          <w:sz w:val="28"/>
          <w:szCs w:val="28"/>
        </w:rPr>
        <w:t xml:space="preserve"> </w:t>
      </w:r>
      <w:r w:rsidRPr="001262B4">
        <w:rPr>
          <w:sz w:val="28"/>
          <w:szCs w:val="28"/>
        </w:rPr>
        <w:t>subject to</w:t>
      </w:r>
      <w:r w:rsidRPr="001262B4">
        <w:rPr>
          <w:spacing w:val="1"/>
          <w:sz w:val="28"/>
          <w:szCs w:val="28"/>
        </w:rPr>
        <w:t xml:space="preserve"> </w:t>
      </w:r>
      <w:r w:rsidRPr="001262B4">
        <w:rPr>
          <w:sz w:val="28"/>
          <w:szCs w:val="28"/>
        </w:rPr>
        <w:t>all</w:t>
      </w:r>
      <w:r w:rsidRPr="001262B4">
        <w:rPr>
          <w:spacing w:val="1"/>
          <w:sz w:val="28"/>
          <w:szCs w:val="28"/>
        </w:rPr>
        <w:t xml:space="preserve"> </w:t>
      </w:r>
      <w:r w:rsidRPr="001262B4">
        <w:rPr>
          <w:sz w:val="28"/>
          <w:szCs w:val="28"/>
        </w:rPr>
        <w:t>its</w:t>
      </w:r>
      <w:r w:rsidRPr="001262B4">
        <w:rPr>
          <w:spacing w:val="-3"/>
          <w:sz w:val="28"/>
          <w:szCs w:val="28"/>
        </w:rPr>
        <w:t xml:space="preserve"> </w:t>
      </w:r>
      <w:r w:rsidRPr="001262B4">
        <w:rPr>
          <w:sz w:val="28"/>
          <w:szCs w:val="28"/>
        </w:rPr>
        <w:t>obligations.</w:t>
      </w:r>
    </w:p>
    <w:p w14:paraId="26737BBD" w14:textId="77777777" w:rsidR="003C440B" w:rsidRPr="001262B4" w:rsidRDefault="003C440B" w:rsidP="003C440B">
      <w:pPr>
        <w:pStyle w:val="Heading2"/>
        <w:spacing w:before="126"/>
        <w:rPr>
          <w:sz w:val="28"/>
          <w:szCs w:val="28"/>
        </w:rPr>
      </w:pPr>
      <w:r w:rsidRPr="001262B4">
        <w:rPr>
          <w:sz w:val="28"/>
          <w:szCs w:val="28"/>
        </w:rPr>
        <w:t>Article</w:t>
      </w:r>
      <w:r w:rsidRPr="001262B4">
        <w:rPr>
          <w:spacing w:val="-1"/>
          <w:sz w:val="28"/>
          <w:szCs w:val="28"/>
        </w:rPr>
        <w:t xml:space="preserve"> </w:t>
      </w:r>
      <w:r w:rsidRPr="001262B4">
        <w:rPr>
          <w:sz w:val="28"/>
          <w:szCs w:val="28"/>
        </w:rPr>
        <w:t>39</w:t>
      </w:r>
      <w:r w:rsidRPr="001262B4">
        <w:rPr>
          <w:spacing w:val="124"/>
          <w:sz w:val="28"/>
          <w:szCs w:val="28"/>
        </w:rPr>
        <w:t xml:space="preserve"> </w:t>
      </w:r>
      <w:r w:rsidRPr="001262B4">
        <w:rPr>
          <w:sz w:val="28"/>
          <w:szCs w:val="28"/>
        </w:rPr>
        <w:t>Settlement</w:t>
      </w:r>
      <w:r w:rsidRPr="001262B4">
        <w:rPr>
          <w:spacing w:val="-1"/>
          <w:sz w:val="28"/>
          <w:szCs w:val="28"/>
        </w:rPr>
        <w:t xml:space="preserve"> </w:t>
      </w:r>
      <w:r w:rsidRPr="001262B4">
        <w:rPr>
          <w:sz w:val="28"/>
          <w:szCs w:val="28"/>
        </w:rPr>
        <w:t>of Accounts</w:t>
      </w:r>
    </w:p>
    <w:p w14:paraId="0ABE5FCD" w14:textId="6496B3B4" w:rsidR="003C440B" w:rsidRPr="001262B4" w:rsidRDefault="003C440B" w:rsidP="00A63487">
      <w:pPr>
        <w:pStyle w:val="ListParagraph"/>
        <w:widowControl w:val="0"/>
        <w:numPr>
          <w:ilvl w:val="0"/>
          <w:numId w:val="31"/>
        </w:numPr>
        <w:tabs>
          <w:tab w:val="left" w:pos="881"/>
        </w:tabs>
        <w:autoSpaceDE w:val="0"/>
        <w:autoSpaceDN w:val="0"/>
        <w:spacing w:before="75" w:line="240" w:lineRule="auto"/>
        <w:ind w:left="0" w:right="158" w:firstLine="0"/>
        <w:contextualSpacing w:val="0"/>
        <w:jc w:val="both"/>
        <w:rPr>
          <w:sz w:val="28"/>
          <w:szCs w:val="28"/>
        </w:rPr>
      </w:pPr>
      <w:r w:rsidRPr="001262B4">
        <w:rPr>
          <w:sz w:val="28"/>
          <w:szCs w:val="28"/>
        </w:rPr>
        <w:t>After the date on which a country ceases to be a member, it shall remain</w:t>
      </w:r>
      <w:r w:rsidRPr="001262B4">
        <w:rPr>
          <w:spacing w:val="1"/>
          <w:sz w:val="28"/>
          <w:szCs w:val="28"/>
        </w:rPr>
        <w:t xml:space="preserve"> </w:t>
      </w:r>
      <w:r w:rsidRPr="001262B4">
        <w:rPr>
          <w:sz w:val="28"/>
          <w:szCs w:val="28"/>
        </w:rPr>
        <w:t>liable for its direct obligations to the Bank and for its contingent liabilities to the</w:t>
      </w:r>
      <w:r w:rsidRPr="001262B4">
        <w:rPr>
          <w:spacing w:val="-67"/>
          <w:sz w:val="28"/>
          <w:szCs w:val="28"/>
        </w:rPr>
        <w:t xml:space="preserve"> </w:t>
      </w:r>
      <w:r w:rsidRPr="00A63487">
        <w:rPr>
          <w:spacing w:val="2"/>
          <w:sz w:val="28"/>
          <w:szCs w:val="28"/>
        </w:rPr>
        <w:t>Bank so long as any part of the loans, guarantees, equity investments or other forms</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financing</w:t>
      </w:r>
      <w:r w:rsidRPr="001262B4">
        <w:rPr>
          <w:spacing w:val="1"/>
          <w:sz w:val="28"/>
          <w:szCs w:val="28"/>
        </w:rPr>
        <w:t xml:space="preserve"> </w:t>
      </w:r>
      <w:r w:rsidRPr="001262B4">
        <w:rPr>
          <w:sz w:val="28"/>
          <w:szCs w:val="28"/>
        </w:rPr>
        <w:t>under paragraph</w:t>
      </w:r>
      <w:r w:rsidRPr="001262B4">
        <w:rPr>
          <w:spacing w:val="1"/>
          <w:sz w:val="28"/>
          <w:szCs w:val="28"/>
        </w:rPr>
        <w:t xml:space="preserve"> </w:t>
      </w:r>
      <w:r w:rsidRPr="001262B4">
        <w:rPr>
          <w:sz w:val="28"/>
          <w:szCs w:val="28"/>
        </w:rPr>
        <w:t>2</w:t>
      </w:r>
      <w:r w:rsidRPr="001262B4">
        <w:rPr>
          <w:spacing w:val="1"/>
          <w:sz w:val="28"/>
          <w:szCs w:val="28"/>
        </w:rPr>
        <w:t xml:space="preserve"> </w:t>
      </w:r>
      <w:r w:rsidRPr="001262B4">
        <w:rPr>
          <w:sz w:val="28"/>
          <w:szCs w:val="28"/>
        </w:rPr>
        <w:t>(vi) of</w:t>
      </w:r>
      <w:r w:rsidRPr="001262B4">
        <w:rPr>
          <w:spacing w:val="1"/>
          <w:sz w:val="28"/>
          <w:szCs w:val="28"/>
        </w:rPr>
        <w:t xml:space="preserve"> </w:t>
      </w:r>
      <w:r w:rsidRPr="001262B4">
        <w:rPr>
          <w:sz w:val="28"/>
          <w:szCs w:val="28"/>
        </w:rPr>
        <w:t>Article</w:t>
      </w:r>
      <w:r w:rsidRPr="001262B4">
        <w:rPr>
          <w:spacing w:val="1"/>
          <w:sz w:val="28"/>
          <w:szCs w:val="28"/>
        </w:rPr>
        <w:t xml:space="preserve"> </w:t>
      </w:r>
      <w:r w:rsidRPr="001262B4">
        <w:rPr>
          <w:sz w:val="28"/>
          <w:szCs w:val="28"/>
        </w:rPr>
        <w:t>11</w:t>
      </w:r>
      <w:r w:rsidRPr="001262B4">
        <w:rPr>
          <w:spacing w:val="1"/>
          <w:sz w:val="28"/>
          <w:szCs w:val="28"/>
        </w:rPr>
        <w:t xml:space="preserve"> </w:t>
      </w:r>
      <w:r w:rsidRPr="001262B4">
        <w:rPr>
          <w:sz w:val="28"/>
          <w:szCs w:val="28"/>
        </w:rPr>
        <w:t>(hereinafter,</w:t>
      </w:r>
      <w:r w:rsidRPr="001262B4">
        <w:rPr>
          <w:spacing w:val="1"/>
          <w:sz w:val="28"/>
          <w:szCs w:val="28"/>
        </w:rPr>
        <w:t xml:space="preserve"> </w:t>
      </w:r>
      <w:r w:rsidRPr="001262B4">
        <w:rPr>
          <w:sz w:val="28"/>
          <w:szCs w:val="28"/>
        </w:rPr>
        <w:t>other</w:t>
      </w:r>
      <w:r w:rsidRPr="001262B4">
        <w:rPr>
          <w:spacing w:val="1"/>
          <w:sz w:val="28"/>
          <w:szCs w:val="28"/>
        </w:rPr>
        <w:t xml:space="preserve"> </w:t>
      </w:r>
      <w:r w:rsidRPr="001262B4">
        <w:rPr>
          <w:sz w:val="28"/>
          <w:szCs w:val="28"/>
        </w:rPr>
        <w:t>financing) contracted before it ceased to be a member is outstanding, but it shall</w:t>
      </w:r>
      <w:r w:rsidRPr="001262B4">
        <w:rPr>
          <w:spacing w:val="-67"/>
          <w:sz w:val="28"/>
          <w:szCs w:val="28"/>
        </w:rPr>
        <w:t xml:space="preserve"> </w:t>
      </w:r>
      <w:r w:rsidRPr="001262B4">
        <w:rPr>
          <w:sz w:val="28"/>
          <w:szCs w:val="28"/>
        </w:rPr>
        <w:t>not</w:t>
      </w:r>
      <w:r w:rsidRPr="001262B4">
        <w:rPr>
          <w:spacing w:val="-3"/>
          <w:sz w:val="28"/>
          <w:szCs w:val="28"/>
        </w:rPr>
        <w:t xml:space="preserve"> </w:t>
      </w:r>
      <w:r w:rsidRPr="001262B4">
        <w:rPr>
          <w:sz w:val="28"/>
          <w:szCs w:val="28"/>
        </w:rPr>
        <w:t>incur</w:t>
      </w:r>
      <w:r w:rsidRPr="001262B4">
        <w:rPr>
          <w:spacing w:val="-3"/>
          <w:sz w:val="28"/>
          <w:szCs w:val="28"/>
        </w:rPr>
        <w:t xml:space="preserve"> </w:t>
      </w:r>
      <w:r w:rsidRPr="001262B4">
        <w:rPr>
          <w:sz w:val="28"/>
          <w:szCs w:val="28"/>
        </w:rPr>
        <w:t>liabilities</w:t>
      </w:r>
      <w:r w:rsidRPr="001262B4">
        <w:rPr>
          <w:spacing w:val="-2"/>
          <w:sz w:val="28"/>
          <w:szCs w:val="28"/>
        </w:rPr>
        <w:t xml:space="preserve"> </w:t>
      </w:r>
      <w:r w:rsidRPr="001262B4">
        <w:rPr>
          <w:sz w:val="28"/>
          <w:szCs w:val="28"/>
        </w:rPr>
        <w:t>with</w:t>
      </w:r>
      <w:r w:rsidRPr="001262B4">
        <w:rPr>
          <w:spacing w:val="-2"/>
          <w:sz w:val="28"/>
          <w:szCs w:val="28"/>
        </w:rPr>
        <w:t xml:space="preserve"> </w:t>
      </w:r>
      <w:r w:rsidRPr="001262B4">
        <w:rPr>
          <w:sz w:val="28"/>
          <w:szCs w:val="28"/>
        </w:rPr>
        <w:t>respect</w:t>
      </w:r>
      <w:r w:rsidRPr="001262B4">
        <w:rPr>
          <w:spacing w:val="-5"/>
          <w:sz w:val="28"/>
          <w:szCs w:val="28"/>
        </w:rPr>
        <w:t xml:space="preserve"> </w:t>
      </w:r>
      <w:r w:rsidRPr="001262B4">
        <w:rPr>
          <w:sz w:val="28"/>
          <w:szCs w:val="28"/>
        </w:rPr>
        <w:t>to</w:t>
      </w:r>
      <w:r w:rsidRPr="001262B4">
        <w:rPr>
          <w:spacing w:val="-7"/>
          <w:sz w:val="28"/>
          <w:szCs w:val="28"/>
        </w:rPr>
        <w:t xml:space="preserve"> </w:t>
      </w:r>
      <w:r w:rsidRPr="001262B4">
        <w:rPr>
          <w:sz w:val="28"/>
          <w:szCs w:val="28"/>
        </w:rPr>
        <w:t>loans,</w:t>
      </w:r>
      <w:r w:rsidRPr="001262B4">
        <w:rPr>
          <w:spacing w:val="-4"/>
          <w:sz w:val="28"/>
          <w:szCs w:val="28"/>
        </w:rPr>
        <w:t xml:space="preserve"> </w:t>
      </w:r>
      <w:r w:rsidRPr="001262B4">
        <w:rPr>
          <w:sz w:val="28"/>
          <w:szCs w:val="28"/>
        </w:rPr>
        <w:t>guarantees,</w:t>
      </w:r>
      <w:r w:rsidRPr="001262B4">
        <w:rPr>
          <w:spacing w:val="-4"/>
          <w:sz w:val="28"/>
          <w:szCs w:val="28"/>
        </w:rPr>
        <w:t xml:space="preserve"> </w:t>
      </w:r>
      <w:r w:rsidRPr="001262B4">
        <w:rPr>
          <w:sz w:val="28"/>
          <w:szCs w:val="28"/>
        </w:rPr>
        <w:t>equity</w:t>
      </w:r>
      <w:r w:rsidRPr="001262B4">
        <w:rPr>
          <w:spacing w:val="-7"/>
          <w:sz w:val="28"/>
          <w:szCs w:val="28"/>
        </w:rPr>
        <w:t xml:space="preserve"> </w:t>
      </w:r>
      <w:r w:rsidRPr="001262B4">
        <w:rPr>
          <w:sz w:val="28"/>
          <w:szCs w:val="28"/>
        </w:rPr>
        <w:t>investments</w:t>
      </w:r>
      <w:r w:rsidRPr="001262B4">
        <w:rPr>
          <w:spacing w:val="-6"/>
          <w:sz w:val="28"/>
          <w:szCs w:val="28"/>
        </w:rPr>
        <w:t xml:space="preserve"> </w:t>
      </w:r>
      <w:r w:rsidRPr="001262B4">
        <w:rPr>
          <w:sz w:val="28"/>
          <w:szCs w:val="28"/>
        </w:rPr>
        <w:t>or</w:t>
      </w:r>
      <w:r w:rsidRPr="001262B4">
        <w:rPr>
          <w:spacing w:val="-6"/>
          <w:sz w:val="28"/>
          <w:szCs w:val="28"/>
        </w:rPr>
        <w:t xml:space="preserve"> </w:t>
      </w:r>
      <w:r w:rsidRPr="001262B4">
        <w:rPr>
          <w:sz w:val="28"/>
          <w:szCs w:val="28"/>
        </w:rPr>
        <w:t>other financing</w:t>
      </w:r>
      <w:r w:rsidRPr="001262B4">
        <w:rPr>
          <w:spacing w:val="-11"/>
          <w:sz w:val="28"/>
          <w:szCs w:val="28"/>
        </w:rPr>
        <w:t xml:space="preserve"> </w:t>
      </w:r>
      <w:r w:rsidRPr="001262B4">
        <w:rPr>
          <w:sz w:val="28"/>
          <w:szCs w:val="28"/>
        </w:rPr>
        <w:t>entered</w:t>
      </w:r>
      <w:r w:rsidRPr="001262B4">
        <w:rPr>
          <w:spacing w:val="-11"/>
          <w:sz w:val="28"/>
          <w:szCs w:val="28"/>
        </w:rPr>
        <w:t xml:space="preserve"> </w:t>
      </w:r>
      <w:r w:rsidRPr="001262B4">
        <w:rPr>
          <w:sz w:val="28"/>
          <w:szCs w:val="28"/>
        </w:rPr>
        <w:t>into</w:t>
      </w:r>
      <w:r w:rsidRPr="001262B4">
        <w:rPr>
          <w:spacing w:val="-11"/>
          <w:sz w:val="28"/>
          <w:szCs w:val="28"/>
        </w:rPr>
        <w:t xml:space="preserve"> </w:t>
      </w:r>
      <w:r w:rsidRPr="001262B4">
        <w:rPr>
          <w:sz w:val="28"/>
          <w:szCs w:val="28"/>
        </w:rPr>
        <w:t>thereafter</w:t>
      </w:r>
      <w:r w:rsidRPr="001262B4">
        <w:rPr>
          <w:spacing w:val="-11"/>
          <w:sz w:val="28"/>
          <w:szCs w:val="28"/>
        </w:rPr>
        <w:t xml:space="preserve"> </w:t>
      </w:r>
      <w:r w:rsidRPr="001262B4">
        <w:rPr>
          <w:sz w:val="28"/>
          <w:szCs w:val="28"/>
        </w:rPr>
        <w:t>by</w:t>
      </w:r>
      <w:r w:rsidRPr="001262B4">
        <w:rPr>
          <w:spacing w:val="-14"/>
          <w:sz w:val="28"/>
          <w:szCs w:val="28"/>
        </w:rPr>
        <w:t xml:space="preserve"> </w:t>
      </w:r>
      <w:r w:rsidRPr="001262B4">
        <w:rPr>
          <w:sz w:val="28"/>
          <w:szCs w:val="28"/>
        </w:rPr>
        <w:t>the</w:t>
      </w:r>
      <w:r w:rsidRPr="001262B4">
        <w:rPr>
          <w:spacing w:val="-10"/>
          <w:sz w:val="28"/>
          <w:szCs w:val="28"/>
        </w:rPr>
        <w:t xml:space="preserve"> </w:t>
      </w:r>
      <w:r w:rsidRPr="001262B4">
        <w:rPr>
          <w:sz w:val="28"/>
          <w:szCs w:val="28"/>
        </w:rPr>
        <w:t>Bank</w:t>
      </w:r>
      <w:r w:rsidRPr="001262B4">
        <w:rPr>
          <w:spacing w:val="-11"/>
          <w:sz w:val="28"/>
          <w:szCs w:val="28"/>
        </w:rPr>
        <w:t xml:space="preserve"> </w:t>
      </w:r>
      <w:r w:rsidRPr="001262B4">
        <w:rPr>
          <w:sz w:val="28"/>
          <w:szCs w:val="28"/>
        </w:rPr>
        <w:t>nor</w:t>
      </w:r>
      <w:r w:rsidRPr="001262B4">
        <w:rPr>
          <w:spacing w:val="-12"/>
          <w:sz w:val="28"/>
          <w:szCs w:val="28"/>
        </w:rPr>
        <w:t xml:space="preserve"> </w:t>
      </w:r>
      <w:r w:rsidRPr="001262B4">
        <w:rPr>
          <w:sz w:val="28"/>
          <w:szCs w:val="28"/>
        </w:rPr>
        <w:t>share</w:t>
      </w:r>
      <w:r w:rsidRPr="001262B4">
        <w:rPr>
          <w:spacing w:val="-10"/>
          <w:sz w:val="28"/>
          <w:szCs w:val="28"/>
        </w:rPr>
        <w:t xml:space="preserve"> </w:t>
      </w:r>
      <w:r w:rsidRPr="001262B4">
        <w:rPr>
          <w:sz w:val="28"/>
          <w:szCs w:val="28"/>
        </w:rPr>
        <w:t>either</w:t>
      </w:r>
      <w:r w:rsidRPr="001262B4">
        <w:rPr>
          <w:spacing w:val="-11"/>
          <w:sz w:val="28"/>
          <w:szCs w:val="28"/>
        </w:rPr>
        <w:t xml:space="preserve"> </w:t>
      </w:r>
      <w:r w:rsidRPr="001262B4">
        <w:rPr>
          <w:sz w:val="28"/>
          <w:szCs w:val="28"/>
        </w:rPr>
        <w:t>in</w:t>
      </w:r>
      <w:r w:rsidRPr="001262B4">
        <w:rPr>
          <w:spacing w:val="-12"/>
          <w:sz w:val="28"/>
          <w:szCs w:val="28"/>
        </w:rPr>
        <w:t xml:space="preserve"> </w:t>
      </w:r>
      <w:r w:rsidRPr="001262B4">
        <w:rPr>
          <w:sz w:val="28"/>
          <w:szCs w:val="28"/>
        </w:rPr>
        <w:t>the</w:t>
      </w:r>
      <w:r w:rsidRPr="001262B4">
        <w:rPr>
          <w:spacing w:val="-12"/>
          <w:sz w:val="28"/>
          <w:szCs w:val="28"/>
        </w:rPr>
        <w:t xml:space="preserve"> </w:t>
      </w:r>
      <w:r w:rsidRPr="001262B4">
        <w:rPr>
          <w:sz w:val="28"/>
          <w:szCs w:val="28"/>
        </w:rPr>
        <w:t>income</w:t>
      </w:r>
      <w:r w:rsidRPr="001262B4">
        <w:rPr>
          <w:spacing w:val="-9"/>
          <w:sz w:val="28"/>
          <w:szCs w:val="28"/>
        </w:rPr>
        <w:t xml:space="preserve"> </w:t>
      </w:r>
      <w:r w:rsidRPr="001262B4">
        <w:rPr>
          <w:sz w:val="28"/>
          <w:szCs w:val="28"/>
        </w:rPr>
        <w:t>or</w:t>
      </w:r>
      <w:r w:rsidRPr="001262B4">
        <w:rPr>
          <w:spacing w:val="-12"/>
          <w:sz w:val="28"/>
          <w:szCs w:val="28"/>
        </w:rPr>
        <w:t xml:space="preserve"> </w:t>
      </w:r>
      <w:r w:rsidRPr="001262B4">
        <w:rPr>
          <w:sz w:val="28"/>
          <w:szCs w:val="28"/>
        </w:rPr>
        <w:t>the</w:t>
      </w:r>
      <w:r w:rsidRPr="001262B4">
        <w:rPr>
          <w:spacing w:val="-68"/>
          <w:sz w:val="28"/>
          <w:szCs w:val="28"/>
        </w:rPr>
        <w:t xml:space="preserve"> </w:t>
      </w:r>
      <w:r w:rsidRPr="001262B4">
        <w:rPr>
          <w:sz w:val="28"/>
          <w:szCs w:val="28"/>
        </w:rPr>
        <w:t>expenses of</w:t>
      </w:r>
      <w:r w:rsidRPr="001262B4">
        <w:rPr>
          <w:spacing w:val="-3"/>
          <w:sz w:val="28"/>
          <w:szCs w:val="28"/>
        </w:rPr>
        <w:t xml:space="preserve"> </w:t>
      </w:r>
      <w:r w:rsidRPr="001262B4">
        <w:rPr>
          <w:sz w:val="28"/>
          <w:szCs w:val="28"/>
        </w:rPr>
        <w:t>the Bank.</w:t>
      </w:r>
    </w:p>
    <w:p w14:paraId="446E0367" w14:textId="77777777" w:rsidR="003C440B" w:rsidRPr="001262B4" w:rsidRDefault="003C440B" w:rsidP="002E2ADE">
      <w:pPr>
        <w:pStyle w:val="ListParagraph"/>
        <w:widowControl w:val="0"/>
        <w:numPr>
          <w:ilvl w:val="0"/>
          <w:numId w:val="31"/>
        </w:numPr>
        <w:tabs>
          <w:tab w:val="left" w:pos="881"/>
        </w:tabs>
        <w:autoSpaceDE w:val="0"/>
        <w:autoSpaceDN w:val="0"/>
        <w:spacing w:before="80" w:line="240" w:lineRule="auto"/>
        <w:ind w:left="0" w:right="159" w:firstLine="0"/>
        <w:contextualSpacing w:val="0"/>
        <w:jc w:val="both"/>
        <w:rPr>
          <w:sz w:val="28"/>
          <w:szCs w:val="28"/>
        </w:rPr>
      </w:pPr>
      <w:r w:rsidRPr="001262B4">
        <w:rPr>
          <w:sz w:val="28"/>
          <w:szCs w:val="28"/>
        </w:rPr>
        <w:t>At</w:t>
      </w:r>
      <w:r w:rsidRPr="001262B4">
        <w:rPr>
          <w:spacing w:val="-9"/>
          <w:sz w:val="28"/>
          <w:szCs w:val="28"/>
        </w:rPr>
        <w:t xml:space="preserve"> </w:t>
      </w:r>
      <w:r w:rsidRPr="001262B4">
        <w:rPr>
          <w:sz w:val="28"/>
          <w:szCs w:val="28"/>
        </w:rPr>
        <w:t>the</w:t>
      </w:r>
      <w:r w:rsidRPr="001262B4">
        <w:rPr>
          <w:spacing w:val="-12"/>
          <w:sz w:val="28"/>
          <w:szCs w:val="28"/>
        </w:rPr>
        <w:t xml:space="preserve"> </w:t>
      </w:r>
      <w:r w:rsidRPr="001262B4">
        <w:rPr>
          <w:sz w:val="28"/>
          <w:szCs w:val="28"/>
        </w:rPr>
        <w:t>time</w:t>
      </w:r>
      <w:r w:rsidRPr="001262B4">
        <w:rPr>
          <w:spacing w:val="-9"/>
          <w:sz w:val="28"/>
          <w:szCs w:val="28"/>
        </w:rPr>
        <w:t xml:space="preserve"> </w:t>
      </w:r>
      <w:r w:rsidRPr="001262B4">
        <w:rPr>
          <w:sz w:val="28"/>
          <w:szCs w:val="28"/>
        </w:rPr>
        <w:t>a</w:t>
      </w:r>
      <w:r w:rsidRPr="001262B4">
        <w:rPr>
          <w:spacing w:val="-10"/>
          <w:sz w:val="28"/>
          <w:szCs w:val="28"/>
        </w:rPr>
        <w:t xml:space="preserve"> </w:t>
      </w:r>
      <w:r w:rsidRPr="001262B4">
        <w:rPr>
          <w:sz w:val="28"/>
          <w:szCs w:val="28"/>
        </w:rPr>
        <w:t>country</w:t>
      </w:r>
      <w:r w:rsidRPr="001262B4">
        <w:rPr>
          <w:spacing w:val="-13"/>
          <w:sz w:val="28"/>
          <w:szCs w:val="28"/>
        </w:rPr>
        <w:t xml:space="preserve"> </w:t>
      </w:r>
      <w:r w:rsidRPr="001262B4">
        <w:rPr>
          <w:sz w:val="28"/>
          <w:szCs w:val="28"/>
        </w:rPr>
        <w:t>ceases</w:t>
      </w:r>
      <w:r w:rsidRPr="001262B4">
        <w:rPr>
          <w:spacing w:val="-12"/>
          <w:sz w:val="28"/>
          <w:szCs w:val="28"/>
        </w:rPr>
        <w:t xml:space="preserve"> </w:t>
      </w:r>
      <w:r w:rsidRPr="001262B4">
        <w:rPr>
          <w:sz w:val="28"/>
          <w:szCs w:val="28"/>
        </w:rPr>
        <w:t>to</w:t>
      </w:r>
      <w:r w:rsidRPr="001262B4">
        <w:rPr>
          <w:spacing w:val="-11"/>
          <w:sz w:val="28"/>
          <w:szCs w:val="28"/>
        </w:rPr>
        <w:t xml:space="preserve"> </w:t>
      </w:r>
      <w:r w:rsidRPr="001262B4">
        <w:rPr>
          <w:sz w:val="28"/>
          <w:szCs w:val="28"/>
        </w:rPr>
        <w:t>be</w:t>
      </w:r>
      <w:r w:rsidRPr="001262B4">
        <w:rPr>
          <w:spacing w:val="-9"/>
          <w:sz w:val="28"/>
          <w:szCs w:val="28"/>
        </w:rPr>
        <w:t xml:space="preserve"> </w:t>
      </w:r>
      <w:r w:rsidRPr="001262B4">
        <w:rPr>
          <w:sz w:val="28"/>
          <w:szCs w:val="28"/>
        </w:rPr>
        <w:t>a</w:t>
      </w:r>
      <w:r w:rsidRPr="001262B4">
        <w:rPr>
          <w:spacing w:val="-10"/>
          <w:sz w:val="28"/>
          <w:szCs w:val="28"/>
        </w:rPr>
        <w:t xml:space="preserve"> </w:t>
      </w:r>
      <w:r w:rsidRPr="001262B4">
        <w:rPr>
          <w:sz w:val="28"/>
          <w:szCs w:val="28"/>
        </w:rPr>
        <w:t>member,</w:t>
      </w:r>
      <w:r w:rsidRPr="001262B4">
        <w:rPr>
          <w:spacing w:val="-10"/>
          <w:sz w:val="28"/>
          <w:szCs w:val="28"/>
        </w:rPr>
        <w:t xml:space="preserve"> </w:t>
      </w:r>
      <w:r w:rsidRPr="001262B4">
        <w:rPr>
          <w:sz w:val="28"/>
          <w:szCs w:val="28"/>
        </w:rPr>
        <w:t>the</w:t>
      </w:r>
      <w:r w:rsidRPr="001262B4">
        <w:rPr>
          <w:spacing w:val="-9"/>
          <w:sz w:val="28"/>
          <w:szCs w:val="28"/>
        </w:rPr>
        <w:t xml:space="preserve"> </w:t>
      </w:r>
      <w:r w:rsidRPr="001262B4">
        <w:rPr>
          <w:sz w:val="28"/>
          <w:szCs w:val="28"/>
        </w:rPr>
        <w:t>Bank</w:t>
      </w:r>
      <w:r w:rsidRPr="001262B4">
        <w:rPr>
          <w:spacing w:val="-9"/>
          <w:sz w:val="28"/>
          <w:szCs w:val="28"/>
        </w:rPr>
        <w:t xml:space="preserve"> </w:t>
      </w:r>
      <w:r w:rsidRPr="001262B4">
        <w:rPr>
          <w:sz w:val="28"/>
          <w:szCs w:val="28"/>
        </w:rPr>
        <w:t>shall</w:t>
      </w:r>
      <w:r w:rsidRPr="001262B4">
        <w:rPr>
          <w:spacing w:val="-10"/>
          <w:sz w:val="28"/>
          <w:szCs w:val="28"/>
        </w:rPr>
        <w:t xml:space="preserve"> </w:t>
      </w:r>
      <w:r w:rsidRPr="001262B4">
        <w:rPr>
          <w:sz w:val="28"/>
          <w:szCs w:val="28"/>
        </w:rPr>
        <w:t>arrange</w:t>
      </w:r>
      <w:r w:rsidRPr="001262B4">
        <w:rPr>
          <w:spacing w:val="-10"/>
          <w:sz w:val="28"/>
          <w:szCs w:val="28"/>
        </w:rPr>
        <w:t xml:space="preserve"> </w:t>
      </w:r>
      <w:r w:rsidRPr="001262B4">
        <w:rPr>
          <w:sz w:val="28"/>
          <w:szCs w:val="28"/>
        </w:rPr>
        <w:t>for</w:t>
      </w:r>
      <w:r w:rsidRPr="001262B4">
        <w:rPr>
          <w:spacing w:val="-12"/>
          <w:sz w:val="28"/>
          <w:szCs w:val="28"/>
        </w:rPr>
        <w:t xml:space="preserve"> </w:t>
      </w:r>
      <w:r w:rsidRPr="001262B4">
        <w:rPr>
          <w:sz w:val="28"/>
          <w:szCs w:val="28"/>
        </w:rPr>
        <w:t>the</w:t>
      </w:r>
      <w:r w:rsidRPr="001262B4">
        <w:rPr>
          <w:spacing w:val="-67"/>
          <w:sz w:val="28"/>
          <w:szCs w:val="28"/>
        </w:rPr>
        <w:t xml:space="preserve"> </w:t>
      </w:r>
      <w:r w:rsidRPr="001262B4">
        <w:rPr>
          <w:sz w:val="28"/>
          <w:szCs w:val="28"/>
        </w:rPr>
        <w:t>repurchase of such country's shares by the Bank as a part of the settlement of</w:t>
      </w:r>
      <w:r w:rsidRPr="001262B4">
        <w:rPr>
          <w:spacing w:val="1"/>
          <w:sz w:val="28"/>
          <w:szCs w:val="28"/>
        </w:rPr>
        <w:t xml:space="preserve"> </w:t>
      </w:r>
      <w:r w:rsidRPr="00A63487">
        <w:rPr>
          <w:spacing w:val="2"/>
          <w:sz w:val="28"/>
          <w:szCs w:val="28"/>
        </w:rPr>
        <w:t>accounts with such country in accordance with the provisions of paragraphs 3 and 4</w:t>
      </w:r>
      <w:r w:rsidRPr="001262B4">
        <w:rPr>
          <w:sz w:val="28"/>
          <w:szCs w:val="28"/>
        </w:rPr>
        <w:t xml:space="preserve"> of this Article. For this purpose, the repurchase price of the shares shall be the</w:t>
      </w:r>
      <w:r w:rsidRPr="001262B4">
        <w:rPr>
          <w:spacing w:val="1"/>
          <w:sz w:val="28"/>
          <w:szCs w:val="28"/>
        </w:rPr>
        <w:t xml:space="preserve"> </w:t>
      </w:r>
      <w:r w:rsidRPr="001262B4">
        <w:rPr>
          <w:sz w:val="28"/>
          <w:szCs w:val="28"/>
        </w:rPr>
        <w:t>value shown by the books of the Bank on the date the country ceases to be a</w:t>
      </w:r>
      <w:r w:rsidRPr="001262B4">
        <w:rPr>
          <w:spacing w:val="1"/>
          <w:sz w:val="28"/>
          <w:szCs w:val="28"/>
        </w:rPr>
        <w:t xml:space="preserve"> </w:t>
      </w:r>
      <w:r w:rsidRPr="001262B4">
        <w:rPr>
          <w:sz w:val="28"/>
          <w:szCs w:val="28"/>
        </w:rPr>
        <w:t>member.</w:t>
      </w:r>
    </w:p>
    <w:p w14:paraId="4B856EA5" w14:textId="77777777" w:rsidR="003C440B" w:rsidRPr="001262B4" w:rsidRDefault="003C440B" w:rsidP="0057310D">
      <w:pPr>
        <w:pStyle w:val="ListParagraph"/>
        <w:widowControl w:val="0"/>
        <w:numPr>
          <w:ilvl w:val="0"/>
          <w:numId w:val="31"/>
        </w:numPr>
        <w:tabs>
          <w:tab w:val="left" w:pos="881"/>
        </w:tabs>
        <w:autoSpaceDE w:val="0"/>
        <w:autoSpaceDN w:val="0"/>
        <w:spacing w:before="80" w:line="240" w:lineRule="auto"/>
        <w:ind w:left="0" w:right="164" w:firstLine="0"/>
        <w:contextualSpacing w:val="0"/>
        <w:jc w:val="both"/>
        <w:rPr>
          <w:sz w:val="28"/>
          <w:szCs w:val="28"/>
        </w:rPr>
      </w:pPr>
      <w:r w:rsidRPr="001262B4">
        <w:rPr>
          <w:sz w:val="28"/>
          <w:szCs w:val="28"/>
        </w:rPr>
        <w:t>The payment for shares repurchased by the Bank under this Article shall</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governed</w:t>
      </w:r>
      <w:r w:rsidRPr="001262B4">
        <w:rPr>
          <w:spacing w:val="1"/>
          <w:sz w:val="28"/>
          <w:szCs w:val="28"/>
        </w:rPr>
        <w:t xml:space="preserve"> </w:t>
      </w:r>
      <w:r w:rsidRPr="001262B4">
        <w:rPr>
          <w:sz w:val="28"/>
          <w:szCs w:val="28"/>
        </w:rPr>
        <w:t>by</w:t>
      </w:r>
      <w:r w:rsidRPr="001262B4">
        <w:rPr>
          <w:spacing w:val="-3"/>
          <w:sz w:val="28"/>
          <w:szCs w:val="28"/>
        </w:rPr>
        <w:t xml:space="preserve"> </w:t>
      </w:r>
      <w:r w:rsidRPr="001262B4">
        <w:rPr>
          <w:sz w:val="28"/>
          <w:szCs w:val="28"/>
        </w:rPr>
        <w:t>the</w:t>
      </w:r>
      <w:r w:rsidRPr="001262B4">
        <w:rPr>
          <w:spacing w:val="-1"/>
          <w:sz w:val="28"/>
          <w:szCs w:val="28"/>
        </w:rPr>
        <w:t xml:space="preserve"> </w:t>
      </w:r>
      <w:r w:rsidRPr="001262B4">
        <w:rPr>
          <w:sz w:val="28"/>
          <w:szCs w:val="28"/>
        </w:rPr>
        <w:t>following</w:t>
      </w:r>
      <w:r w:rsidRPr="001262B4">
        <w:rPr>
          <w:spacing w:val="-3"/>
          <w:sz w:val="28"/>
          <w:szCs w:val="28"/>
        </w:rPr>
        <w:t xml:space="preserve"> </w:t>
      </w:r>
      <w:r w:rsidRPr="001262B4">
        <w:rPr>
          <w:sz w:val="28"/>
          <w:szCs w:val="28"/>
        </w:rPr>
        <w:t>conditions:</w:t>
      </w:r>
    </w:p>
    <w:p w14:paraId="58F27CD1" w14:textId="77777777" w:rsidR="003C440B" w:rsidRPr="001262B4" w:rsidRDefault="003C440B" w:rsidP="0057310D">
      <w:pPr>
        <w:pStyle w:val="ListParagraph"/>
        <w:widowControl w:val="0"/>
        <w:numPr>
          <w:ilvl w:val="0"/>
          <w:numId w:val="30"/>
        </w:numPr>
        <w:tabs>
          <w:tab w:val="left" w:pos="881"/>
        </w:tabs>
        <w:autoSpaceDE w:val="0"/>
        <w:autoSpaceDN w:val="0"/>
        <w:spacing w:before="60" w:line="240" w:lineRule="auto"/>
        <w:ind w:left="879" w:right="153" w:hanging="879"/>
        <w:contextualSpacing w:val="0"/>
        <w:jc w:val="both"/>
        <w:rPr>
          <w:sz w:val="28"/>
          <w:szCs w:val="28"/>
        </w:rPr>
      </w:pPr>
      <w:r w:rsidRPr="001262B4">
        <w:rPr>
          <w:sz w:val="28"/>
          <w:szCs w:val="28"/>
        </w:rPr>
        <w:t>Any amount due to the country concerned for its shares shall be withheld</w:t>
      </w:r>
      <w:r w:rsidRPr="001262B4">
        <w:rPr>
          <w:spacing w:val="1"/>
          <w:sz w:val="28"/>
          <w:szCs w:val="28"/>
        </w:rPr>
        <w:t xml:space="preserve"> </w:t>
      </w:r>
      <w:r w:rsidRPr="001262B4">
        <w:rPr>
          <w:sz w:val="28"/>
          <w:szCs w:val="28"/>
        </w:rPr>
        <w:t>so</w:t>
      </w:r>
      <w:r w:rsidRPr="001262B4">
        <w:rPr>
          <w:spacing w:val="1"/>
          <w:sz w:val="28"/>
          <w:szCs w:val="28"/>
        </w:rPr>
        <w:t xml:space="preserve"> </w:t>
      </w:r>
      <w:r w:rsidRPr="001262B4">
        <w:rPr>
          <w:sz w:val="28"/>
          <w:szCs w:val="28"/>
        </w:rPr>
        <w:t>long</w:t>
      </w:r>
      <w:r w:rsidRPr="001262B4">
        <w:rPr>
          <w:spacing w:val="1"/>
          <w:sz w:val="28"/>
          <w:szCs w:val="28"/>
        </w:rPr>
        <w:t xml:space="preserve"> </w:t>
      </w:r>
      <w:r w:rsidRPr="001262B4">
        <w:rPr>
          <w:sz w:val="28"/>
          <w:szCs w:val="28"/>
        </w:rPr>
        <w:t>as</w:t>
      </w:r>
      <w:r w:rsidRPr="001262B4">
        <w:rPr>
          <w:spacing w:val="1"/>
          <w:sz w:val="28"/>
          <w:szCs w:val="28"/>
        </w:rPr>
        <w:t xml:space="preserve"> </w:t>
      </w:r>
      <w:r w:rsidRPr="001262B4">
        <w:rPr>
          <w:sz w:val="28"/>
          <w:szCs w:val="28"/>
        </w:rPr>
        <w:t>that</w:t>
      </w:r>
      <w:r w:rsidRPr="001262B4">
        <w:rPr>
          <w:spacing w:val="1"/>
          <w:sz w:val="28"/>
          <w:szCs w:val="28"/>
        </w:rPr>
        <w:t xml:space="preserve"> </w:t>
      </w:r>
      <w:r w:rsidRPr="001262B4">
        <w:rPr>
          <w:sz w:val="28"/>
          <w:szCs w:val="28"/>
        </w:rPr>
        <w:t>country,</w:t>
      </w:r>
      <w:r w:rsidRPr="001262B4">
        <w:rPr>
          <w:spacing w:val="1"/>
          <w:sz w:val="28"/>
          <w:szCs w:val="28"/>
        </w:rPr>
        <w:t xml:space="preserve"> </w:t>
      </w:r>
      <w:r w:rsidRPr="001262B4">
        <w:rPr>
          <w:sz w:val="28"/>
          <w:szCs w:val="28"/>
        </w:rPr>
        <w:t>its</w:t>
      </w:r>
      <w:r w:rsidRPr="001262B4">
        <w:rPr>
          <w:spacing w:val="1"/>
          <w:sz w:val="28"/>
          <w:szCs w:val="28"/>
        </w:rPr>
        <w:t xml:space="preserve"> </w:t>
      </w:r>
      <w:r w:rsidRPr="001262B4">
        <w:rPr>
          <w:sz w:val="28"/>
          <w:szCs w:val="28"/>
        </w:rPr>
        <w:t>central</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or</w:t>
      </w:r>
      <w:r w:rsidRPr="001262B4">
        <w:rPr>
          <w:spacing w:val="1"/>
          <w:sz w:val="28"/>
          <w:szCs w:val="28"/>
        </w:rPr>
        <w:t xml:space="preserve"> </w:t>
      </w:r>
      <w:r w:rsidRPr="001262B4">
        <w:rPr>
          <w:sz w:val="28"/>
          <w:szCs w:val="28"/>
        </w:rPr>
        <w:t>any</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its</w:t>
      </w:r>
      <w:r w:rsidRPr="001262B4">
        <w:rPr>
          <w:spacing w:val="1"/>
          <w:sz w:val="28"/>
          <w:szCs w:val="28"/>
        </w:rPr>
        <w:t xml:space="preserve"> </w:t>
      </w:r>
      <w:r w:rsidRPr="001262B4">
        <w:rPr>
          <w:sz w:val="28"/>
          <w:szCs w:val="28"/>
        </w:rPr>
        <w:t>agencies,</w:t>
      </w:r>
      <w:r w:rsidRPr="001262B4">
        <w:rPr>
          <w:spacing w:val="1"/>
          <w:sz w:val="28"/>
          <w:szCs w:val="28"/>
        </w:rPr>
        <w:t xml:space="preserve"> </w:t>
      </w:r>
      <w:r w:rsidRPr="001262B4">
        <w:rPr>
          <w:sz w:val="28"/>
          <w:szCs w:val="28"/>
        </w:rPr>
        <w:t>instrumentalities or political subdivisions remains liable, as borrower,</w:t>
      </w:r>
      <w:r w:rsidRPr="001262B4">
        <w:rPr>
          <w:spacing w:val="1"/>
          <w:sz w:val="28"/>
          <w:szCs w:val="28"/>
        </w:rPr>
        <w:t xml:space="preserve"> </w:t>
      </w:r>
      <w:r w:rsidRPr="001262B4">
        <w:rPr>
          <w:sz w:val="28"/>
          <w:szCs w:val="28"/>
        </w:rPr>
        <w:t>guarantor or other contracting party with respect to equity investment or</w:t>
      </w:r>
      <w:r w:rsidRPr="001262B4">
        <w:rPr>
          <w:spacing w:val="1"/>
          <w:sz w:val="28"/>
          <w:szCs w:val="28"/>
        </w:rPr>
        <w:t xml:space="preserve"> </w:t>
      </w:r>
      <w:r w:rsidRPr="001262B4">
        <w:rPr>
          <w:sz w:val="28"/>
          <w:szCs w:val="28"/>
        </w:rPr>
        <w:t>other financing, to the Bank and such amount may, at the option of the</w:t>
      </w:r>
      <w:r w:rsidRPr="001262B4">
        <w:rPr>
          <w:spacing w:val="1"/>
          <w:sz w:val="28"/>
          <w:szCs w:val="28"/>
        </w:rPr>
        <w:t xml:space="preserve"> </w:t>
      </w:r>
      <w:r w:rsidRPr="001262B4">
        <w:rPr>
          <w:sz w:val="28"/>
          <w:szCs w:val="28"/>
        </w:rPr>
        <w:t>Bank, be applied on any such liability as it matures. No amount shall be</w:t>
      </w:r>
      <w:r w:rsidRPr="001262B4">
        <w:rPr>
          <w:spacing w:val="1"/>
          <w:sz w:val="28"/>
          <w:szCs w:val="28"/>
        </w:rPr>
        <w:t xml:space="preserve"> </w:t>
      </w:r>
      <w:r w:rsidRPr="001262B4">
        <w:rPr>
          <w:sz w:val="28"/>
          <w:szCs w:val="28"/>
        </w:rPr>
        <w:t>withheld on account of the contingent liability of the country for future</w:t>
      </w:r>
      <w:r w:rsidRPr="001262B4">
        <w:rPr>
          <w:spacing w:val="1"/>
          <w:sz w:val="28"/>
          <w:szCs w:val="28"/>
        </w:rPr>
        <w:t xml:space="preserve"> </w:t>
      </w:r>
      <w:r w:rsidRPr="001262B4">
        <w:rPr>
          <w:sz w:val="28"/>
          <w:szCs w:val="28"/>
        </w:rPr>
        <w:t>calls on its subscription for shares in accordance with paragraph 3 of</w:t>
      </w:r>
      <w:r w:rsidRPr="001262B4">
        <w:rPr>
          <w:spacing w:val="1"/>
          <w:sz w:val="28"/>
          <w:szCs w:val="28"/>
        </w:rPr>
        <w:t xml:space="preserve"> </w:t>
      </w:r>
      <w:r w:rsidRPr="001262B4">
        <w:rPr>
          <w:sz w:val="28"/>
          <w:szCs w:val="28"/>
        </w:rPr>
        <w:t>Article 6. In any event, no amount due to a member for its shares shall be</w:t>
      </w:r>
      <w:r w:rsidRPr="001262B4">
        <w:rPr>
          <w:spacing w:val="1"/>
          <w:sz w:val="28"/>
          <w:szCs w:val="28"/>
        </w:rPr>
        <w:t xml:space="preserve"> </w:t>
      </w:r>
      <w:r w:rsidRPr="001262B4">
        <w:rPr>
          <w:sz w:val="28"/>
          <w:szCs w:val="28"/>
        </w:rPr>
        <w:t>paid</w:t>
      </w:r>
      <w:r w:rsidRPr="001262B4">
        <w:rPr>
          <w:spacing w:val="-4"/>
          <w:sz w:val="28"/>
          <w:szCs w:val="28"/>
        </w:rPr>
        <w:t xml:space="preserve"> </w:t>
      </w:r>
      <w:r w:rsidRPr="001262B4">
        <w:rPr>
          <w:sz w:val="28"/>
          <w:szCs w:val="28"/>
        </w:rPr>
        <w:t>until</w:t>
      </w:r>
      <w:r w:rsidRPr="001262B4">
        <w:rPr>
          <w:spacing w:val="-4"/>
          <w:sz w:val="28"/>
          <w:szCs w:val="28"/>
        </w:rPr>
        <w:t xml:space="preserve"> </w:t>
      </w:r>
      <w:r w:rsidRPr="001262B4">
        <w:rPr>
          <w:sz w:val="28"/>
          <w:szCs w:val="28"/>
        </w:rPr>
        <w:t>six</w:t>
      </w:r>
      <w:r w:rsidRPr="001262B4">
        <w:rPr>
          <w:spacing w:val="-3"/>
          <w:sz w:val="28"/>
          <w:szCs w:val="28"/>
        </w:rPr>
        <w:t xml:space="preserve"> </w:t>
      </w:r>
      <w:r w:rsidRPr="001262B4">
        <w:rPr>
          <w:sz w:val="28"/>
          <w:szCs w:val="28"/>
        </w:rPr>
        <w:t>(6)</w:t>
      </w:r>
      <w:r w:rsidRPr="001262B4">
        <w:rPr>
          <w:spacing w:val="-4"/>
          <w:sz w:val="28"/>
          <w:szCs w:val="28"/>
        </w:rPr>
        <w:t xml:space="preserve"> </w:t>
      </w:r>
      <w:r w:rsidRPr="001262B4">
        <w:rPr>
          <w:sz w:val="28"/>
          <w:szCs w:val="28"/>
        </w:rPr>
        <w:t>months</w:t>
      </w:r>
      <w:r w:rsidRPr="001262B4">
        <w:rPr>
          <w:spacing w:val="-4"/>
          <w:sz w:val="28"/>
          <w:szCs w:val="28"/>
        </w:rPr>
        <w:t xml:space="preserve"> </w:t>
      </w:r>
      <w:r w:rsidRPr="001262B4">
        <w:rPr>
          <w:sz w:val="28"/>
          <w:szCs w:val="28"/>
        </w:rPr>
        <w:t>after</w:t>
      </w:r>
      <w:r w:rsidRPr="001262B4">
        <w:rPr>
          <w:spacing w:val="-3"/>
          <w:sz w:val="28"/>
          <w:szCs w:val="28"/>
        </w:rPr>
        <w:t xml:space="preserve"> </w:t>
      </w:r>
      <w:r w:rsidRPr="001262B4">
        <w:rPr>
          <w:sz w:val="28"/>
          <w:szCs w:val="28"/>
        </w:rPr>
        <w:t>the</w:t>
      </w:r>
      <w:r w:rsidRPr="001262B4">
        <w:rPr>
          <w:spacing w:val="-4"/>
          <w:sz w:val="28"/>
          <w:szCs w:val="28"/>
        </w:rPr>
        <w:t xml:space="preserve"> </w:t>
      </w:r>
      <w:r w:rsidRPr="001262B4">
        <w:rPr>
          <w:sz w:val="28"/>
          <w:szCs w:val="28"/>
        </w:rPr>
        <w:t>date</w:t>
      </w:r>
      <w:r w:rsidRPr="001262B4">
        <w:rPr>
          <w:spacing w:val="-7"/>
          <w:sz w:val="28"/>
          <w:szCs w:val="28"/>
        </w:rPr>
        <w:t xml:space="preserve"> </w:t>
      </w:r>
      <w:r w:rsidRPr="001262B4">
        <w:rPr>
          <w:sz w:val="28"/>
          <w:szCs w:val="28"/>
        </w:rPr>
        <w:t>on</w:t>
      </w:r>
      <w:r w:rsidRPr="001262B4">
        <w:rPr>
          <w:spacing w:val="-5"/>
          <w:sz w:val="28"/>
          <w:szCs w:val="28"/>
        </w:rPr>
        <w:t xml:space="preserve"> </w:t>
      </w:r>
      <w:r w:rsidRPr="001262B4">
        <w:rPr>
          <w:sz w:val="28"/>
          <w:szCs w:val="28"/>
        </w:rPr>
        <w:t>which</w:t>
      </w:r>
      <w:r w:rsidRPr="001262B4">
        <w:rPr>
          <w:spacing w:val="-4"/>
          <w:sz w:val="28"/>
          <w:szCs w:val="28"/>
        </w:rPr>
        <w:t xml:space="preserve"> </w:t>
      </w:r>
      <w:r w:rsidRPr="001262B4">
        <w:rPr>
          <w:sz w:val="28"/>
          <w:szCs w:val="28"/>
        </w:rPr>
        <w:t>the</w:t>
      </w:r>
      <w:r w:rsidRPr="001262B4">
        <w:rPr>
          <w:spacing w:val="-4"/>
          <w:sz w:val="28"/>
          <w:szCs w:val="28"/>
        </w:rPr>
        <w:t xml:space="preserve"> </w:t>
      </w:r>
      <w:r w:rsidRPr="001262B4">
        <w:rPr>
          <w:sz w:val="28"/>
          <w:szCs w:val="28"/>
        </w:rPr>
        <w:lastRenderedPageBreak/>
        <w:t>country</w:t>
      </w:r>
      <w:r w:rsidRPr="001262B4">
        <w:rPr>
          <w:spacing w:val="-7"/>
          <w:sz w:val="28"/>
          <w:szCs w:val="28"/>
        </w:rPr>
        <w:t xml:space="preserve"> </w:t>
      </w:r>
      <w:r w:rsidRPr="001262B4">
        <w:rPr>
          <w:sz w:val="28"/>
          <w:szCs w:val="28"/>
        </w:rPr>
        <w:t>ceases</w:t>
      </w:r>
      <w:r w:rsidRPr="001262B4">
        <w:rPr>
          <w:spacing w:val="-4"/>
          <w:sz w:val="28"/>
          <w:szCs w:val="28"/>
        </w:rPr>
        <w:t xml:space="preserve"> </w:t>
      </w:r>
      <w:r w:rsidRPr="001262B4">
        <w:rPr>
          <w:sz w:val="28"/>
          <w:szCs w:val="28"/>
        </w:rPr>
        <w:t>to</w:t>
      </w:r>
      <w:r w:rsidRPr="001262B4">
        <w:rPr>
          <w:spacing w:val="-4"/>
          <w:sz w:val="28"/>
          <w:szCs w:val="28"/>
        </w:rPr>
        <w:t xml:space="preserve"> </w:t>
      </w:r>
      <w:r w:rsidRPr="001262B4">
        <w:rPr>
          <w:sz w:val="28"/>
          <w:szCs w:val="28"/>
        </w:rPr>
        <w:t>be</w:t>
      </w:r>
      <w:r w:rsidRPr="001262B4">
        <w:rPr>
          <w:spacing w:val="-3"/>
          <w:sz w:val="28"/>
          <w:szCs w:val="28"/>
        </w:rPr>
        <w:t xml:space="preserve"> </w:t>
      </w:r>
      <w:r w:rsidRPr="001262B4">
        <w:rPr>
          <w:sz w:val="28"/>
          <w:szCs w:val="28"/>
        </w:rPr>
        <w:t>a</w:t>
      </w:r>
      <w:r w:rsidRPr="001262B4">
        <w:rPr>
          <w:spacing w:val="-68"/>
          <w:sz w:val="28"/>
          <w:szCs w:val="28"/>
        </w:rPr>
        <w:t xml:space="preserve"> </w:t>
      </w:r>
      <w:r w:rsidRPr="001262B4">
        <w:rPr>
          <w:sz w:val="28"/>
          <w:szCs w:val="28"/>
        </w:rPr>
        <w:t>member.</w:t>
      </w:r>
    </w:p>
    <w:p w14:paraId="69AB45B3" w14:textId="77777777" w:rsidR="003C440B" w:rsidRPr="001262B4" w:rsidRDefault="003C440B" w:rsidP="0057310D">
      <w:pPr>
        <w:pStyle w:val="ListParagraph"/>
        <w:widowControl w:val="0"/>
        <w:numPr>
          <w:ilvl w:val="0"/>
          <w:numId w:val="30"/>
        </w:numPr>
        <w:tabs>
          <w:tab w:val="left" w:pos="881"/>
        </w:tabs>
        <w:autoSpaceDE w:val="0"/>
        <w:autoSpaceDN w:val="0"/>
        <w:spacing w:before="60" w:line="240" w:lineRule="auto"/>
        <w:ind w:left="879" w:right="153" w:hanging="879"/>
        <w:contextualSpacing w:val="0"/>
        <w:jc w:val="both"/>
        <w:rPr>
          <w:sz w:val="28"/>
          <w:szCs w:val="28"/>
        </w:rPr>
      </w:pPr>
      <w:r w:rsidRPr="001262B4">
        <w:rPr>
          <w:sz w:val="28"/>
          <w:szCs w:val="28"/>
        </w:rPr>
        <w:t>Payments</w:t>
      </w:r>
      <w:r w:rsidRPr="001262B4">
        <w:rPr>
          <w:spacing w:val="-9"/>
          <w:sz w:val="28"/>
          <w:szCs w:val="28"/>
        </w:rPr>
        <w:t xml:space="preserve"> </w:t>
      </w:r>
      <w:r w:rsidRPr="001262B4">
        <w:rPr>
          <w:sz w:val="28"/>
          <w:szCs w:val="28"/>
        </w:rPr>
        <w:t>for</w:t>
      </w:r>
      <w:r w:rsidRPr="001262B4">
        <w:rPr>
          <w:spacing w:val="-9"/>
          <w:sz w:val="28"/>
          <w:szCs w:val="28"/>
        </w:rPr>
        <w:t xml:space="preserve"> </w:t>
      </w:r>
      <w:r w:rsidRPr="001262B4">
        <w:rPr>
          <w:sz w:val="28"/>
          <w:szCs w:val="28"/>
        </w:rPr>
        <w:t>shares</w:t>
      </w:r>
      <w:r w:rsidRPr="001262B4">
        <w:rPr>
          <w:spacing w:val="-10"/>
          <w:sz w:val="28"/>
          <w:szCs w:val="28"/>
        </w:rPr>
        <w:t xml:space="preserve"> </w:t>
      </w:r>
      <w:r w:rsidRPr="001262B4">
        <w:rPr>
          <w:sz w:val="28"/>
          <w:szCs w:val="28"/>
        </w:rPr>
        <w:t>may</w:t>
      </w:r>
      <w:r w:rsidRPr="001262B4">
        <w:rPr>
          <w:spacing w:val="-13"/>
          <w:sz w:val="28"/>
          <w:szCs w:val="28"/>
        </w:rPr>
        <w:t xml:space="preserve"> </w:t>
      </w:r>
      <w:r w:rsidRPr="001262B4">
        <w:rPr>
          <w:sz w:val="28"/>
          <w:szCs w:val="28"/>
        </w:rPr>
        <w:t>be</w:t>
      </w:r>
      <w:r w:rsidRPr="001262B4">
        <w:rPr>
          <w:spacing w:val="-7"/>
          <w:sz w:val="28"/>
          <w:szCs w:val="28"/>
        </w:rPr>
        <w:t xml:space="preserve"> </w:t>
      </w:r>
      <w:r w:rsidRPr="001262B4">
        <w:rPr>
          <w:sz w:val="28"/>
          <w:szCs w:val="28"/>
        </w:rPr>
        <w:t>made</w:t>
      </w:r>
      <w:r w:rsidRPr="001262B4">
        <w:rPr>
          <w:spacing w:val="-9"/>
          <w:sz w:val="28"/>
          <w:szCs w:val="28"/>
        </w:rPr>
        <w:t xml:space="preserve"> </w:t>
      </w:r>
      <w:r w:rsidRPr="001262B4">
        <w:rPr>
          <w:sz w:val="28"/>
          <w:szCs w:val="28"/>
        </w:rPr>
        <w:t>from</w:t>
      </w:r>
      <w:r w:rsidRPr="001262B4">
        <w:rPr>
          <w:spacing w:val="-13"/>
          <w:sz w:val="28"/>
          <w:szCs w:val="28"/>
        </w:rPr>
        <w:t xml:space="preserve"> </w:t>
      </w:r>
      <w:r w:rsidRPr="001262B4">
        <w:rPr>
          <w:sz w:val="28"/>
          <w:szCs w:val="28"/>
        </w:rPr>
        <w:t>time</w:t>
      </w:r>
      <w:r w:rsidRPr="001262B4">
        <w:rPr>
          <w:spacing w:val="-9"/>
          <w:sz w:val="28"/>
          <w:szCs w:val="28"/>
        </w:rPr>
        <w:t xml:space="preserve"> </w:t>
      </w:r>
      <w:r w:rsidRPr="001262B4">
        <w:rPr>
          <w:sz w:val="28"/>
          <w:szCs w:val="28"/>
        </w:rPr>
        <w:t>to</w:t>
      </w:r>
      <w:r w:rsidRPr="001262B4">
        <w:rPr>
          <w:spacing w:val="-8"/>
          <w:sz w:val="28"/>
          <w:szCs w:val="28"/>
        </w:rPr>
        <w:t xml:space="preserve"> </w:t>
      </w:r>
      <w:r w:rsidRPr="001262B4">
        <w:rPr>
          <w:sz w:val="28"/>
          <w:szCs w:val="28"/>
        </w:rPr>
        <w:t>time,</w:t>
      </w:r>
      <w:r w:rsidRPr="001262B4">
        <w:rPr>
          <w:spacing w:val="-9"/>
          <w:sz w:val="28"/>
          <w:szCs w:val="28"/>
        </w:rPr>
        <w:t xml:space="preserve"> </w:t>
      </w:r>
      <w:r w:rsidRPr="001262B4">
        <w:rPr>
          <w:sz w:val="28"/>
          <w:szCs w:val="28"/>
        </w:rPr>
        <w:t>upon</w:t>
      </w:r>
      <w:r w:rsidRPr="001262B4">
        <w:rPr>
          <w:spacing w:val="-8"/>
          <w:sz w:val="28"/>
          <w:szCs w:val="28"/>
        </w:rPr>
        <w:t xml:space="preserve"> </w:t>
      </w:r>
      <w:r w:rsidRPr="001262B4">
        <w:rPr>
          <w:sz w:val="28"/>
          <w:szCs w:val="28"/>
        </w:rPr>
        <w:t>surrender</w:t>
      </w:r>
      <w:r w:rsidRPr="001262B4">
        <w:rPr>
          <w:spacing w:val="-9"/>
          <w:sz w:val="28"/>
          <w:szCs w:val="28"/>
        </w:rPr>
        <w:t xml:space="preserve"> </w:t>
      </w:r>
      <w:r w:rsidRPr="001262B4">
        <w:rPr>
          <w:sz w:val="28"/>
          <w:szCs w:val="28"/>
        </w:rPr>
        <w:t>of</w:t>
      </w:r>
      <w:r w:rsidRPr="001262B4">
        <w:rPr>
          <w:spacing w:val="-12"/>
          <w:sz w:val="28"/>
          <w:szCs w:val="28"/>
        </w:rPr>
        <w:t xml:space="preserve"> </w:t>
      </w:r>
      <w:r w:rsidRPr="001262B4">
        <w:rPr>
          <w:sz w:val="28"/>
          <w:szCs w:val="28"/>
        </w:rPr>
        <w:t>the</w:t>
      </w:r>
      <w:r w:rsidRPr="001262B4">
        <w:rPr>
          <w:spacing w:val="-67"/>
          <w:sz w:val="28"/>
          <w:szCs w:val="28"/>
        </w:rPr>
        <w:t xml:space="preserve"> </w:t>
      </w:r>
      <w:r w:rsidRPr="001262B4">
        <w:rPr>
          <w:sz w:val="28"/>
          <w:szCs w:val="28"/>
        </w:rPr>
        <w:t>corresponding</w:t>
      </w:r>
      <w:r w:rsidRPr="001262B4">
        <w:rPr>
          <w:spacing w:val="-6"/>
          <w:sz w:val="28"/>
          <w:szCs w:val="28"/>
        </w:rPr>
        <w:t xml:space="preserve"> </w:t>
      </w:r>
      <w:r w:rsidRPr="001262B4">
        <w:rPr>
          <w:sz w:val="28"/>
          <w:szCs w:val="28"/>
        </w:rPr>
        <w:t>stock</w:t>
      </w:r>
      <w:r w:rsidRPr="001262B4">
        <w:rPr>
          <w:spacing w:val="-6"/>
          <w:sz w:val="28"/>
          <w:szCs w:val="28"/>
        </w:rPr>
        <w:t xml:space="preserve"> </w:t>
      </w:r>
      <w:r w:rsidRPr="001262B4">
        <w:rPr>
          <w:sz w:val="28"/>
          <w:szCs w:val="28"/>
        </w:rPr>
        <w:t>certificates</w:t>
      </w:r>
      <w:r w:rsidRPr="001262B4">
        <w:rPr>
          <w:spacing w:val="-7"/>
          <w:sz w:val="28"/>
          <w:szCs w:val="28"/>
        </w:rPr>
        <w:t xml:space="preserve"> </w:t>
      </w:r>
      <w:r w:rsidRPr="001262B4">
        <w:rPr>
          <w:sz w:val="28"/>
          <w:szCs w:val="28"/>
        </w:rPr>
        <w:t>by</w:t>
      </w:r>
      <w:r w:rsidRPr="001262B4">
        <w:rPr>
          <w:spacing w:val="-9"/>
          <w:sz w:val="28"/>
          <w:szCs w:val="28"/>
        </w:rPr>
        <w:t xml:space="preserve"> </w:t>
      </w:r>
      <w:r w:rsidRPr="001262B4">
        <w:rPr>
          <w:sz w:val="28"/>
          <w:szCs w:val="28"/>
        </w:rPr>
        <w:t>the</w:t>
      </w:r>
      <w:r w:rsidRPr="001262B4">
        <w:rPr>
          <w:spacing w:val="-9"/>
          <w:sz w:val="28"/>
          <w:szCs w:val="28"/>
        </w:rPr>
        <w:t xml:space="preserve"> </w:t>
      </w:r>
      <w:r w:rsidRPr="001262B4">
        <w:rPr>
          <w:sz w:val="28"/>
          <w:szCs w:val="28"/>
        </w:rPr>
        <w:t>country</w:t>
      </w:r>
      <w:r w:rsidRPr="001262B4">
        <w:rPr>
          <w:spacing w:val="-9"/>
          <w:sz w:val="28"/>
          <w:szCs w:val="28"/>
        </w:rPr>
        <w:t xml:space="preserve"> </w:t>
      </w:r>
      <w:r w:rsidRPr="001262B4">
        <w:rPr>
          <w:sz w:val="28"/>
          <w:szCs w:val="28"/>
        </w:rPr>
        <w:t>concerned,</w:t>
      </w:r>
      <w:r w:rsidRPr="001262B4">
        <w:rPr>
          <w:spacing w:val="-8"/>
          <w:sz w:val="28"/>
          <w:szCs w:val="28"/>
        </w:rPr>
        <w:t xml:space="preserve"> </w:t>
      </w:r>
      <w:r w:rsidRPr="001262B4">
        <w:rPr>
          <w:sz w:val="28"/>
          <w:szCs w:val="28"/>
        </w:rPr>
        <w:t>to</w:t>
      </w:r>
      <w:r w:rsidRPr="001262B4">
        <w:rPr>
          <w:spacing w:val="-8"/>
          <w:sz w:val="28"/>
          <w:szCs w:val="28"/>
        </w:rPr>
        <w:t xml:space="preserve"> </w:t>
      </w:r>
      <w:r w:rsidRPr="001262B4">
        <w:rPr>
          <w:sz w:val="28"/>
          <w:szCs w:val="28"/>
        </w:rPr>
        <w:t>the</w:t>
      </w:r>
      <w:r w:rsidRPr="001262B4">
        <w:rPr>
          <w:spacing w:val="-8"/>
          <w:sz w:val="28"/>
          <w:szCs w:val="28"/>
        </w:rPr>
        <w:t xml:space="preserve"> </w:t>
      </w:r>
      <w:r w:rsidRPr="001262B4">
        <w:rPr>
          <w:sz w:val="28"/>
          <w:szCs w:val="28"/>
        </w:rPr>
        <w:t>extent</w:t>
      </w:r>
      <w:r w:rsidRPr="001262B4">
        <w:rPr>
          <w:spacing w:val="-7"/>
          <w:sz w:val="28"/>
          <w:szCs w:val="28"/>
        </w:rPr>
        <w:t xml:space="preserve"> </w:t>
      </w:r>
      <w:r w:rsidRPr="001262B4">
        <w:rPr>
          <w:sz w:val="28"/>
          <w:szCs w:val="28"/>
        </w:rPr>
        <w:t>by</w:t>
      </w:r>
      <w:r w:rsidRPr="001262B4">
        <w:rPr>
          <w:spacing w:val="-67"/>
          <w:sz w:val="28"/>
          <w:szCs w:val="28"/>
        </w:rPr>
        <w:t xml:space="preserve"> </w:t>
      </w:r>
      <w:r w:rsidRPr="001262B4">
        <w:rPr>
          <w:spacing w:val="-1"/>
          <w:sz w:val="28"/>
          <w:szCs w:val="28"/>
        </w:rPr>
        <w:t>which</w:t>
      </w:r>
      <w:r w:rsidRPr="001262B4">
        <w:rPr>
          <w:spacing w:val="-17"/>
          <w:sz w:val="28"/>
          <w:szCs w:val="28"/>
        </w:rPr>
        <w:t xml:space="preserve"> </w:t>
      </w:r>
      <w:r w:rsidRPr="001262B4">
        <w:rPr>
          <w:spacing w:val="-1"/>
          <w:sz w:val="28"/>
          <w:szCs w:val="28"/>
        </w:rPr>
        <w:t>the</w:t>
      </w:r>
      <w:r w:rsidRPr="001262B4">
        <w:rPr>
          <w:spacing w:val="-18"/>
          <w:sz w:val="28"/>
          <w:szCs w:val="28"/>
        </w:rPr>
        <w:t xml:space="preserve"> </w:t>
      </w:r>
      <w:r w:rsidRPr="001262B4">
        <w:rPr>
          <w:spacing w:val="-1"/>
          <w:sz w:val="28"/>
          <w:szCs w:val="28"/>
        </w:rPr>
        <w:t>amount</w:t>
      </w:r>
      <w:r w:rsidRPr="001262B4">
        <w:rPr>
          <w:spacing w:val="-17"/>
          <w:sz w:val="28"/>
          <w:szCs w:val="28"/>
        </w:rPr>
        <w:t xml:space="preserve"> </w:t>
      </w:r>
      <w:r w:rsidRPr="001262B4">
        <w:rPr>
          <w:spacing w:val="-1"/>
          <w:sz w:val="28"/>
          <w:szCs w:val="28"/>
        </w:rPr>
        <w:t>due</w:t>
      </w:r>
      <w:r w:rsidRPr="001262B4">
        <w:rPr>
          <w:spacing w:val="-20"/>
          <w:sz w:val="28"/>
          <w:szCs w:val="28"/>
        </w:rPr>
        <w:t xml:space="preserve"> </w:t>
      </w:r>
      <w:r w:rsidRPr="001262B4">
        <w:rPr>
          <w:spacing w:val="-1"/>
          <w:sz w:val="28"/>
          <w:szCs w:val="28"/>
        </w:rPr>
        <w:t>as</w:t>
      </w:r>
      <w:r w:rsidRPr="001262B4">
        <w:rPr>
          <w:spacing w:val="-17"/>
          <w:sz w:val="28"/>
          <w:szCs w:val="28"/>
        </w:rPr>
        <w:t xml:space="preserve"> </w:t>
      </w:r>
      <w:r w:rsidRPr="001262B4">
        <w:rPr>
          <w:sz w:val="28"/>
          <w:szCs w:val="28"/>
        </w:rPr>
        <w:t>the</w:t>
      </w:r>
      <w:r w:rsidRPr="001262B4">
        <w:rPr>
          <w:spacing w:val="-18"/>
          <w:sz w:val="28"/>
          <w:szCs w:val="28"/>
        </w:rPr>
        <w:t xml:space="preserve"> </w:t>
      </w:r>
      <w:r w:rsidRPr="001262B4">
        <w:rPr>
          <w:sz w:val="28"/>
          <w:szCs w:val="28"/>
        </w:rPr>
        <w:t>repurchase</w:t>
      </w:r>
      <w:r w:rsidRPr="001262B4">
        <w:rPr>
          <w:spacing w:val="-17"/>
          <w:sz w:val="28"/>
          <w:szCs w:val="28"/>
        </w:rPr>
        <w:t xml:space="preserve"> </w:t>
      </w:r>
      <w:r w:rsidRPr="001262B4">
        <w:rPr>
          <w:sz w:val="28"/>
          <w:szCs w:val="28"/>
        </w:rPr>
        <w:t>price</w:t>
      </w:r>
      <w:r w:rsidRPr="001262B4">
        <w:rPr>
          <w:spacing w:val="-18"/>
          <w:sz w:val="28"/>
          <w:szCs w:val="28"/>
        </w:rPr>
        <w:t xml:space="preserve"> </w:t>
      </w:r>
      <w:r w:rsidRPr="001262B4">
        <w:rPr>
          <w:sz w:val="28"/>
          <w:szCs w:val="28"/>
        </w:rPr>
        <w:t>in</w:t>
      </w:r>
      <w:r w:rsidRPr="001262B4">
        <w:rPr>
          <w:spacing w:val="-17"/>
          <w:sz w:val="28"/>
          <w:szCs w:val="28"/>
        </w:rPr>
        <w:t xml:space="preserve"> </w:t>
      </w:r>
      <w:r w:rsidRPr="001262B4">
        <w:rPr>
          <w:sz w:val="28"/>
          <w:szCs w:val="28"/>
        </w:rPr>
        <w:t>accordance</w:t>
      </w:r>
      <w:r w:rsidRPr="001262B4">
        <w:rPr>
          <w:spacing w:val="-17"/>
          <w:sz w:val="28"/>
          <w:szCs w:val="28"/>
        </w:rPr>
        <w:t xml:space="preserve"> </w:t>
      </w:r>
      <w:r w:rsidRPr="001262B4">
        <w:rPr>
          <w:sz w:val="28"/>
          <w:szCs w:val="28"/>
        </w:rPr>
        <w:t>with</w:t>
      </w:r>
      <w:r w:rsidRPr="001262B4">
        <w:rPr>
          <w:spacing w:val="-17"/>
          <w:sz w:val="28"/>
          <w:szCs w:val="28"/>
        </w:rPr>
        <w:t xml:space="preserve"> </w:t>
      </w:r>
      <w:r w:rsidRPr="001262B4">
        <w:rPr>
          <w:sz w:val="28"/>
          <w:szCs w:val="28"/>
        </w:rPr>
        <w:t>paragraph</w:t>
      </w:r>
      <w:r w:rsidRPr="001262B4">
        <w:rPr>
          <w:spacing w:val="-67"/>
          <w:sz w:val="28"/>
          <w:szCs w:val="28"/>
        </w:rPr>
        <w:t xml:space="preserve"> </w:t>
      </w:r>
      <w:r w:rsidRPr="001262B4">
        <w:rPr>
          <w:sz w:val="28"/>
          <w:szCs w:val="28"/>
        </w:rPr>
        <w:t>2 of this Article exceeds the aggregate amount of liabilities, on loans,</w:t>
      </w:r>
      <w:r w:rsidRPr="001262B4">
        <w:rPr>
          <w:spacing w:val="1"/>
          <w:sz w:val="28"/>
          <w:szCs w:val="28"/>
        </w:rPr>
        <w:t xml:space="preserve"> </w:t>
      </w:r>
      <w:r w:rsidRPr="001262B4">
        <w:rPr>
          <w:sz w:val="28"/>
          <w:szCs w:val="28"/>
        </w:rPr>
        <w:t>guarantees, equity investments and other financing referred to in sub-</w:t>
      </w:r>
      <w:r w:rsidRPr="001262B4">
        <w:rPr>
          <w:spacing w:val="1"/>
          <w:sz w:val="28"/>
          <w:szCs w:val="28"/>
        </w:rPr>
        <w:t xml:space="preserve"> </w:t>
      </w:r>
      <w:r w:rsidRPr="001262B4">
        <w:rPr>
          <w:sz w:val="28"/>
          <w:szCs w:val="28"/>
        </w:rPr>
        <w:t>paragraph (i) of this paragraph, until the former member has received the</w:t>
      </w:r>
      <w:r w:rsidRPr="001262B4">
        <w:rPr>
          <w:spacing w:val="1"/>
          <w:sz w:val="28"/>
          <w:szCs w:val="28"/>
        </w:rPr>
        <w:t xml:space="preserve"> </w:t>
      </w:r>
      <w:r w:rsidRPr="001262B4">
        <w:rPr>
          <w:sz w:val="28"/>
          <w:szCs w:val="28"/>
        </w:rPr>
        <w:t>full repurchase price.</w:t>
      </w:r>
    </w:p>
    <w:p w14:paraId="6A9DD3D1" w14:textId="77777777" w:rsidR="003C440B" w:rsidRPr="001262B4" w:rsidRDefault="003C440B" w:rsidP="0057310D">
      <w:pPr>
        <w:pStyle w:val="ListParagraph"/>
        <w:widowControl w:val="0"/>
        <w:numPr>
          <w:ilvl w:val="0"/>
          <w:numId w:val="30"/>
        </w:numPr>
        <w:tabs>
          <w:tab w:val="left" w:pos="881"/>
        </w:tabs>
        <w:autoSpaceDE w:val="0"/>
        <w:autoSpaceDN w:val="0"/>
        <w:spacing w:before="60" w:line="240" w:lineRule="auto"/>
        <w:ind w:left="879" w:right="153" w:hanging="879"/>
        <w:contextualSpacing w:val="0"/>
        <w:jc w:val="both"/>
        <w:rPr>
          <w:sz w:val="28"/>
          <w:szCs w:val="28"/>
        </w:rPr>
      </w:pPr>
      <w:r w:rsidRPr="001262B4">
        <w:rPr>
          <w:sz w:val="28"/>
          <w:szCs w:val="28"/>
        </w:rPr>
        <w:t>Payments</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made</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such</w:t>
      </w:r>
      <w:r w:rsidRPr="001262B4">
        <w:rPr>
          <w:spacing w:val="1"/>
          <w:sz w:val="28"/>
          <w:szCs w:val="28"/>
        </w:rPr>
        <w:t xml:space="preserve"> </w:t>
      </w:r>
      <w:r w:rsidRPr="001262B4">
        <w:rPr>
          <w:sz w:val="28"/>
          <w:szCs w:val="28"/>
        </w:rPr>
        <w:t>available</w:t>
      </w:r>
      <w:r w:rsidRPr="001262B4">
        <w:rPr>
          <w:spacing w:val="1"/>
          <w:sz w:val="28"/>
          <w:szCs w:val="28"/>
        </w:rPr>
        <w:t xml:space="preserve"> </w:t>
      </w:r>
      <w:r w:rsidRPr="001262B4">
        <w:rPr>
          <w:sz w:val="28"/>
          <w:szCs w:val="28"/>
        </w:rPr>
        <w:t>currencies</w:t>
      </w:r>
      <w:r w:rsidRPr="001262B4">
        <w:rPr>
          <w:spacing w:val="1"/>
          <w:sz w:val="28"/>
          <w:szCs w:val="28"/>
        </w:rPr>
        <w:t xml:space="preserve"> </w:t>
      </w:r>
      <w:r w:rsidRPr="001262B4">
        <w:rPr>
          <w:sz w:val="28"/>
          <w:szCs w:val="28"/>
        </w:rPr>
        <w:t>as</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determines,</w:t>
      </w:r>
      <w:r w:rsidRPr="001262B4">
        <w:rPr>
          <w:spacing w:val="-2"/>
          <w:sz w:val="28"/>
          <w:szCs w:val="28"/>
        </w:rPr>
        <w:t xml:space="preserve"> </w:t>
      </w:r>
      <w:r w:rsidRPr="001262B4">
        <w:rPr>
          <w:sz w:val="28"/>
          <w:szCs w:val="28"/>
        </w:rPr>
        <w:t>taking</w:t>
      </w:r>
      <w:r w:rsidRPr="001262B4">
        <w:rPr>
          <w:spacing w:val="-4"/>
          <w:sz w:val="28"/>
          <w:szCs w:val="28"/>
        </w:rPr>
        <w:t xml:space="preserve"> </w:t>
      </w:r>
      <w:r w:rsidRPr="001262B4">
        <w:rPr>
          <w:sz w:val="28"/>
          <w:szCs w:val="28"/>
        </w:rPr>
        <w:t>into account</w:t>
      </w:r>
      <w:r w:rsidRPr="001262B4">
        <w:rPr>
          <w:spacing w:val="1"/>
          <w:sz w:val="28"/>
          <w:szCs w:val="28"/>
        </w:rPr>
        <w:t xml:space="preserve"> </w:t>
      </w:r>
      <w:r w:rsidRPr="001262B4">
        <w:rPr>
          <w:sz w:val="28"/>
          <w:szCs w:val="28"/>
        </w:rPr>
        <w:t>its financial position.</w:t>
      </w:r>
    </w:p>
    <w:p w14:paraId="43D3F96E" w14:textId="77777777" w:rsidR="003C440B" w:rsidRPr="001262B4" w:rsidRDefault="003C440B" w:rsidP="0057310D">
      <w:pPr>
        <w:pStyle w:val="ListParagraph"/>
        <w:widowControl w:val="0"/>
        <w:numPr>
          <w:ilvl w:val="0"/>
          <w:numId w:val="30"/>
        </w:numPr>
        <w:tabs>
          <w:tab w:val="left" w:pos="881"/>
        </w:tabs>
        <w:autoSpaceDE w:val="0"/>
        <w:autoSpaceDN w:val="0"/>
        <w:spacing w:before="60" w:line="240" w:lineRule="auto"/>
        <w:ind w:left="879" w:right="153" w:hanging="879"/>
        <w:contextualSpacing w:val="0"/>
        <w:jc w:val="both"/>
        <w:rPr>
          <w:sz w:val="28"/>
          <w:szCs w:val="28"/>
        </w:rPr>
      </w:pPr>
      <w:r w:rsidRPr="001262B4">
        <w:rPr>
          <w:sz w:val="28"/>
          <w:szCs w:val="28"/>
        </w:rPr>
        <w:t>If</w:t>
      </w:r>
      <w:r w:rsidRPr="001262B4">
        <w:rPr>
          <w:spacing w:val="1"/>
          <w:sz w:val="28"/>
          <w:szCs w:val="28"/>
        </w:rPr>
        <w:t xml:space="preserve"> </w:t>
      </w:r>
      <w:r w:rsidRPr="001262B4">
        <w:rPr>
          <w:sz w:val="28"/>
          <w:szCs w:val="28"/>
        </w:rPr>
        <w:t>losses</w:t>
      </w:r>
      <w:r w:rsidRPr="001262B4">
        <w:rPr>
          <w:spacing w:val="1"/>
          <w:sz w:val="28"/>
          <w:szCs w:val="28"/>
        </w:rPr>
        <w:t xml:space="preserve"> </w:t>
      </w:r>
      <w:r w:rsidRPr="001262B4">
        <w:rPr>
          <w:sz w:val="28"/>
          <w:szCs w:val="28"/>
        </w:rPr>
        <w:t>are</w:t>
      </w:r>
      <w:r w:rsidRPr="001262B4">
        <w:rPr>
          <w:spacing w:val="1"/>
          <w:sz w:val="28"/>
          <w:szCs w:val="28"/>
        </w:rPr>
        <w:t xml:space="preserve"> </w:t>
      </w:r>
      <w:r w:rsidRPr="001262B4">
        <w:rPr>
          <w:sz w:val="28"/>
          <w:szCs w:val="28"/>
        </w:rPr>
        <w:t>sustained</w:t>
      </w:r>
      <w:r w:rsidRPr="001262B4">
        <w:rPr>
          <w:spacing w:val="1"/>
          <w:sz w:val="28"/>
          <w:szCs w:val="28"/>
        </w:rPr>
        <w:t xml:space="preserve"> </w:t>
      </w:r>
      <w:r w:rsidRPr="001262B4">
        <w:rPr>
          <w:sz w:val="28"/>
          <w:szCs w:val="28"/>
        </w:rPr>
        <w:t>by 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on</w:t>
      </w:r>
      <w:r w:rsidRPr="001262B4">
        <w:rPr>
          <w:spacing w:val="1"/>
          <w:sz w:val="28"/>
          <w:szCs w:val="28"/>
        </w:rPr>
        <w:t xml:space="preserve"> </w:t>
      </w:r>
      <w:r w:rsidRPr="001262B4">
        <w:rPr>
          <w:sz w:val="28"/>
          <w:szCs w:val="28"/>
        </w:rPr>
        <w:t>any loans,</w:t>
      </w:r>
      <w:r w:rsidRPr="001262B4">
        <w:rPr>
          <w:spacing w:val="1"/>
          <w:sz w:val="28"/>
          <w:szCs w:val="28"/>
        </w:rPr>
        <w:t xml:space="preserve"> </w:t>
      </w:r>
      <w:r w:rsidRPr="001262B4">
        <w:rPr>
          <w:sz w:val="28"/>
          <w:szCs w:val="28"/>
        </w:rPr>
        <w:t>guarantees,</w:t>
      </w:r>
      <w:r w:rsidRPr="001262B4">
        <w:rPr>
          <w:spacing w:val="1"/>
          <w:sz w:val="28"/>
          <w:szCs w:val="28"/>
        </w:rPr>
        <w:t xml:space="preserve"> </w:t>
      </w:r>
      <w:r w:rsidRPr="001262B4">
        <w:rPr>
          <w:sz w:val="28"/>
          <w:szCs w:val="28"/>
        </w:rPr>
        <w:t>equity</w:t>
      </w:r>
      <w:r w:rsidRPr="001262B4">
        <w:rPr>
          <w:spacing w:val="1"/>
          <w:sz w:val="28"/>
          <w:szCs w:val="28"/>
        </w:rPr>
        <w:t xml:space="preserve"> </w:t>
      </w:r>
      <w:r w:rsidRPr="001262B4">
        <w:rPr>
          <w:sz w:val="28"/>
          <w:szCs w:val="28"/>
        </w:rPr>
        <w:t>investments</w:t>
      </w:r>
      <w:r w:rsidRPr="001262B4">
        <w:rPr>
          <w:spacing w:val="-6"/>
          <w:sz w:val="28"/>
          <w:szCs w:val="28"/>
        </w:rPr>
        <w:t xml:space="preserve"> </w:t>
      </w:r>
      <w:r w:rsidRPr="001262B4">
        <w:rPr>
          <w:sz w:val="28"/>
          <w:szCs w:val="28"/>
        </w:rPr>
        <w:t>or</w:t>
      </w:r>
      <w:r w:rsidRPr="001262B4">
        <w:rPr>
          <w:spacing w:val="-6"/>
          <w:sz w:val="28"/>
          <w:szCs w:val="28"/>
        </w:rPr>
        <w:t xml:space="preserve"> </w:t>
      </w:r>
      <w:r w:rsidRPr="001262B4">
        <w:rPr>
          <w:sz w:val="28"/>
          <w:szCs w:val="28"/>
        </w:rPr>
        <w:t>other</w:t>
      </w:r>
      <w:r w:rsidRPr="001262B4">
        <w:rPr>
          <w:spacing w:val="-6"/>
          <w:sz w:val="28"/>
          <w:szCs w:val="28"/>
        </w:rPr>
        <w:t xml:space="preserve"> </w:t>
      </w:r>
      <w:r w:rsidRPr="001262B4">
        <w:rPr>
          <w:sz w:val="28"/>
          <w:szCs w:val="28"/>
        </w:rPr>
        <w:t>financing</w:t>
      </w:r>
      <w:r w:rsidRPr="001262B4">
        <w:rPr>
          <w:spacing w:val="-5"/>
          <w:sz w:val="28"/>
          <w:szCs w:val="28"/>
        </w:rPr>
        <w:t xml:space="preserve"> </w:t>
      </w:r>
      <w:r w:rsidRPr="001262B4">
        <w:rPr>
          <w:sz w:val="28"/>
          <w:szCs w:val="28"/>
        </w:rPr>
        <w:t>which</w:t>
      </w:r>
      <w:r w:rsidRPr="001262B4">
        <w:rPr>
          <w:spacing w:val="-6"/>
          <w:sz w:val="28"/>
          <w:szCs w:val="28"/>
        </w:rPr>
        <w:t xml:space="preserve"> </w:t>
      </w:r>
      <w:r w:rsidRPr="001262B4">
        <w:rPr>
          <w:sz w:val="28"/>
          <w:szCs w:val="28"/>
        </w:rPr>
        <w:t>were</w:t>
      </w:r>
      <w:r w:rsidRPr="001262B4">
        <w:rPr>
          <w:spacing w:val="-6"/>
          <w:sz w:val="28"/>
          <w:szCs w:val="28"/>
        </w:rPr>
        <w:t xml:space="preserve"> </w:t>
      </w:r>
      <w:r w:rsidRPr="001262B4">
        <w:rPr>
          <w:sz w:val="28"/>
          <w:szCs w:val="28"/>
        </w:rPr>
        <w:t>outstanding</w:t>
      </w:r>
      <w:r w:rsidRPr="001262B4">
        <w:rPr>
          <w:spacing w:val="-5"/>
          <w:sz w:val="28"/>
          <w:szCs w:val="28"/>
        </w:rPr>
        <w:t xml:space="preserve"> </w:t>
      </w:r>
      <w:r w:rsidRPr="001262B4">
        <w:rPr>
          <w:sz w:val="28"/>
          <w:szCs w:val="28"/>
        </w:rPr>
        <w:t>on</w:t>
      </w:r>
      <w:r w:rsidRPr="001262B4">
        <w:rPr>
          <w:spacing w:val="-8"/>
          <w:sz w:val="28"/>
          <w:szCs w:val="28"/>
        </w:rPr>
        <w:t xml:space="preserve"> </w:t>
      </w:r>
      <w:r w:rsidRPr="001262B4">
        <w:rPr>
          <w:sz w:val="28"/>
          <w:szCs w:val="28"/>
        </w:rPr>
        <w:t>the</w:t>
      </w:r>
      <w:r w:rsidRPr="001262B4">
        <w:rPr>
          <w:spacing w:val="-6"/>
          <w:sz w:val="28"/>
          <w:szCs w:val="28"/>
        </w:rPr>
        <w:t xml:space="preserve"> </w:t>
      </w:r>
      <w:r w:rsidRPr="001262B4">
        <w:rPr>
          <w:sz w:val="28"/>
          <w:szCs w:val="28"/>
        </w:rPr>
        <w:t>date</w:t>
      </w:r>
      <w:r w:rsidRPr="001262B4">
        <w:rPr>
          <w:spacing w:val="-5"/>
          <w:sz w:val="28"/>
          <w:szCs w:val="28"/>
        </w:rPr>
        <w:t xml:space="preserve"> </w:t>
      </w:r>
      <w:r w:rsidRPr="001262B4">
        <w:rPr>
          <w:sz w:val="28"/>
          <w:szCs w:val="28"/>
        </w:rPr>
        <w:t>when</w:t>
      </w:r>
      <w:r w:rsidRPr="001262B4">
        <w:rPr>
          <w:spacing w:val="-6"/>
          <w:sz w:val="28"/>
          <w:szCs w:val="28"/>
        </w:rPr>
        <w:t xml:space="preserve"> </w:t>
      </w:r>
      <w:r w:rsidRPr="001262B4">
        <w:rPr>
          <w:sz w:val="28"/>
          <w:szCs w:val="28"/>
        </w:rPr>
        <w:t>a</w:t>
      </w:r>
      <w:r w:rsidRPr="001262B4">
        <w:rPr>
          <w:spacing w:val="-68"/>
          <w:sz w:val="28"/>
          <w:szCs w:val="28"/>
        </w:rPr>
        <w:t xml:space="preserve"> </w:t>
      </w:r>
      <w:r w:rsidRPr="001262B4">
        <w:rPr>
          <w:sz w:val="28"/>
          <w:szCs w:val="28"/>
        </w:rPr>
        <w:t>country ceased to be a member and the amount of such losses exceeds the</w:t>
      </w:r>
      <w:r w:rsidRPr="001262B4">
        <w:rPr>
          <w:spacing w:val="-67"/>
          <w:sz w:val="28"/>
          <w:szCs w:val="28"/>
        </w:rPr>
        <w:t xml:space="preserve"> </w:t>
      </w:r>
      <w:r w:rsidRPr="001262B4">
        <w:rPr>
          <w:sz w:val="28"/>
          <w:szCs w:val="28"/>
        </w:rPr>
        <w:t>amount of the reserve provided against losses on that date, the country</w:t>
      </w:r>
      <w:r w:rsidRPr="001262B4">
        <w:rPr>
          <w:spacing w:val="1"/>
          <w:sz w:val="28"/>
          <w:szCs w:val="28"/>
        </w:rPr>
        <w:t xml:space="preserve"> </w:t>
      </w:r>
      <w:r w:rsidRPr="001262B4">
        <w:rPr>
          <w:sz w:val="28"/>
          <w:szCs w:val="28"/>
        </w:rPr>
        <w:t>concerned shall repay, upon demand, the amount by which the repurchase</w:t>
      </w:r>
      <w:r w:rsidRPr="001262B4">
        <w:rPr>
          <w:spacing w:val="-67"/>
          <w:sz w:val="28"/>
          <w:szCs w:val="28"/>
        </w:rPr>
        <w:t xml:space="preserve"> </w:t>
      </w:r>
      <w:r w:rsidRPr="001262B4">
        <w:rPr>
          <w:sz w:val="28"/>
          <w:szCs w:val="28"/>
        </w:rPr>
        <w:t>price of its shares would have been reduced if the losses had been taken</w:t>
      </w:r>
      <w:r w:rsidRPr="001262B4">
        <w:rPr>
          <w:spacing w:val="1"/>
          <w:sz w:val="28"/>
          <w:szCs w:val="28"/>
        </w:rPr>
        <w:t xml:space="preserve"> </w:t>
      </w:r>
      <w:r w:rsidRPr="001262B4">
        <w:rPr>
          <w:sz w:val="28"/>
          <w:szCs w:val="28"/>
        </w:rPr>
        <w:t>into account when the repurchase price was determined. In addition, the</w:t>
      </w:r>
      <w:r w:rsidRPr="001262B4">
        <w:rPr>
          <w:spacing w:val="1"/>
          <w:sz w:val="28"/>
          <w:szCs w:val="28"/>
        </w:rPr>
        <w:t xml:space="preserve"> </w:t>
      </w:r>
      <w:r w:rsidRPr="001262B4">
        <w:rPr>
          <w:sz w:val="28"/>
          <w:szCs w:val="28"/>
        </w:rPr>
        <w:t>former member shall remain liable on any call for unpaid subscriptions in</w:t>
      </w:r>
      <w:r w:rsidRPr="001262B4">
        <w:rPr>
          <w:spacing w:val="-67"/>
          <w:sz w:val="28"/>
          <w:szCs w:val="28"/>
        </w:rPr>
        <w:t xml:space="preserve"> </w:t>
      </w:r>
      <w:r w:rsidRPr="001262B4">
        <w:rPr>
          <w:sz w:val="28"/>
          <w:szCs w:val="28"/>
        </w:rPr>
        <w:t>accordance with paragraph 3 of Article 6, to the same extent that it would</w:t>
      </w:r>
      <w:r w:rsidRPr="001262B4">
        <w:rPr>
          <w:spacing w:val="1"/>
          <w:sz w:val="28"/>
          <w:szCs w:val="28"/>
        </w:rPr>
        <w:t xml:space="preserve"> </w:t>
      </w:r>
      <w:r w:rsidRPr="001262B4">
        <w:rPr>
          <w:sz w:val="28"/>
          <w:szCs w:val="28"/>
        </w:rPr>
        <w:t>have</w:t>
      </w:r>
      <w:r w:rsidRPr="001262B4">
        <w:rPr>
          <w:spacing w:val="21"/>
          <w:sz w:val="28"/>
          <w:szCs w:val="28"/>
        </w:rPr>
        <w:t xml:space="preserve"> </w:t>
      </w:r>
      <w:r w:rsidRPr="001262B4">
        <w:rPr>
          <w:sz w:val="28"/>
          <w:szCs w:val="28"/>
        </w:rPr>
        <w:t>been</w:t>
      </w:r>
      <w:r w:rsidRPr="001262B4">
        <w:rPr>
          <w:spacing w:val="22"/>
          <w:sz w:val="28"/>
          <w:szCs w:val="28"/>
        </w:rPr>
        <w:t xml:space="preserve"> </w:t>
      </w:r>
      <w:r w:rsidRPr="001262B4">
        <w:rPr>
          <w:sz w:val="28"/>
          <w:szCs w:val="28"/>
        </w:rPr>
        <w:t>required</w:t>
      </w:r>
      <w:r w:rsidRPr="001262B4">
        <w:rPr>
          <w:spacing w:val="22"/>
          <w:sz w:val="28"/>
          <w:szCs w:val="28"/>
        </w:rPr>
        <w:t xml:space="preserve"> </w:t>
      </w:r>
      <w:r w:rsidRPr="001262B4">
        <w:rPr>
          <w:sz w:val="28"/>
          <w:szCs w:val="28"/>
        </w:rPr>
        <w:t>to</w:t>
      </w:r>
      <w:r w:rsidRPr="001262B4">
        <w:rPr>
          <w:spacing w:val="22"/>
          <w:sz w:val="28"/>
          <w:szCs w:val="28"/>
        </w:rPr>
        <w:t xml:space="preserve"> </w:t>
      </w:r>
      <w:r w:rsidRPr="001262B4">
        <w:rPr>
          <w:sz w:val="28"/>
          <w:szCs w:val="28"/>
        </w:rPr>
        <w:t>respond</w:t>
      </w:r>
      <w:r w:rsidRPr="001262B4">
        <w:rPr>
          <w:spacing w:val="23"/>
          <w:sz w:val="28"/>
          <w:szCs w:val="28"/>
        </w:rPr>
        <w:t xml:space="preserve"> </w:t>
      </w:r>
      <w:r w:rsidRPr="001262B4">
        <w:rPr>
          <w:sz w:val="28"/>
          <w:szCs w:val="28"/>
        </w:rPr>
        <w:t>if</w:t>
      </w:r>
      <w:r w:rsidRPr="001262B4">
        <w:rPr>
          <w:spacing w:val="21"/>
          <w:sz w:val="28"/>
          <w:szCs w:val="28"/>
        </w:rPr>
        <w:t xml:space="preserve"> </w:t>
      </w:r>
      <w:r w:rsidRPr="001262B4">
        <w:rPr>
          <w:sz w:val="28"/>
          <w:szCs w:val="28"/>
        </w:rPr>
        <w:t>the</w:t>
      </w:r>
      <w:r w:rsidRPr="001262B4">
        <w:rPr>
          <w:spacing w:val="21"/>
          <w:sz w:val="28"/>
          <w:szCs w:val="28"/>
        </w:rPr>
        <w:t xml:space="preserve"> </w:t>
      </w:r>
      <w:r w:rsidRPr="001262B4">
        <w:rPr>
          <w:sz w:val="28"/>
          <w:szCs w:val="28"/>
        </w:rPr>
        <w:t>impairment</w:t>
      </w:r>
      <w:r w:rsidRPr="001262B4">
        <w:rPr>
          <w:spacing w:val="22"/>
          <w:sz w:val="28"/>
          <w:szCs w:val="28"/>
        </w:rPr>
        <w:t xml:space="preserve"> </w:t>
      </w:r>
      <w:r w:rsidRPr="001262B4">
        <w:rPr>
          <w:sz w:val="28"/>
          <w:szCs w:val="28"/>
        </w:rPr>
        <w:t>of</w:t>
      </w:r>
      <w:r w:rsidRPr="001262B4">
        <w:rPr>
          <w:spacing w:val="22"/>
          <w:sz w:val="28"/>
          <w:szCs w:val="28"/>
        </w:rPr>
        <w:t xml:space="preserve"> </w:t>
      </w:r>
      <w:r w:rsidRPr="001262B4">
        <w:rPr>
          <w:sz w:val="28"/>
          <w:szCs w:val="28"/>
        </w:rPr>
        <w:t>capital</w:t>
      </w:r>
      <w:r w:rsidRPr="001262B4">
        <w:rPr>
          <w:spacing w:val="22"/>
          <w:sz w:val="28"/>
          <w:szCs w:val="28"/>
        </w:rPr>
        <w:t xml:space="preserve"> </w:t>
      </w:r>
      <w:r w:rsidRPr="001262B4">
        <w:rPr>
          <w:sz w:val="28"/>
          <w:szCs w:val="28"/>
        </w:rPr>
        <w:t>had</w:t>
      </w:r>
      <w:r w:rsidRPr="001262B4">
        <w:rPr>
          <w:spacing w:val="22"/>
          <w:sz w:val="28"/>
          <w:szCs w:val="28"/>
        </w:rPr>
        <w:t xml:space="preserve"> </w:t>
      </w:r>
      <w:r w:rsidRPr="001262B4">
        <w:rPr>
          <w:sz w:val="28"/>
          <w:szCs w:val="28"/>
        </w:rPr>
        <w:t>occurred</w:t>
      </w:r>
    </w:p>
    <w:p w14:paraId="3614B825" w14:textId="77777777" w:rsidR="003C440B" w:rsidRPr="001262B4" w:rsidRDefault="003C440B" w:rsidP="00A63487">
      <w:pPr>
        <w:ind w:hanging="880"/>
        <w:jc w:val="both"/>
        <w:rPr>
          <w:sz w:val="28"/>
          <w:szCs w:val="28"/>
        </w:rPr>
        <w:sectPr w:rsidR="003C440B" w:rsidRPr="001262B4">
          <w:pgSz w:w="11910" w:h="16840"/>
          <w:pgMar w:top="1340" w:right="1280" w:bottom="1200" w:left="1280" w:header="0" w:footer="1014" w:gutter="0"/>
          <w:cols w:space="720"/>
        </w:sectPr>
      </w:pPr>
    </w:p>
    <w:p w14:paraId="53E92C59" w14:textId="77777777" w:rsidR="003C440B" w:rsidRPr="001262B4" w:rsidRDefault="003C440B" w:rsidP="00A63487">
      <w:pPr>
        <w:pStyle w:val="BodyText"/>
        <w:spacing w:before="75"/>
        <w:ind w:left="851" w:right="167"/>
        <w:rPr>
          <w:sz w:val="28"/>
          <w:szCs w:val="28"/>
        </w:rPr>
      </w:pPr>
      <w:r w:rsidRPr="001262B4">
        <w:rPr>
          <w:sz w:val="28"/>
          <w:szCs w:val="28"/>
        </w:rPr>
        <w:lastRenderedPageBreak/>
        <w:t>and the call had been made at the time the repurchase price of its shares</w:t>
      </w:r>
      <w:r w:rsidRPr="001262B4">
        <w:rPr>
          <w:spacing w:val="1"/>
          <w:sz w:val="28"/>
          <w:szCs w:val="28"/>
        </w:rPr>
        <w:t xml:space="preserve"> </w:t>
      </w:r>
      <w:r w:rsidRPr="001262B4">
        <w:rPr>
          <w:sz w:val="28"/>
          <w:szCs w:val="28"/>
        </w:rPr>
        <w:t>was determined.</w:t>
      </w:r>
    </w:p>
    <w:p w14:paraId="3357220F" w14:textId="77777777" w:rsidR="003C440B" w:rsidRPr="001262B4" w:rsidRDefault="003C440B" w:rsidP="00FD4CCF">
      <w:pPr>
        <w:pStyle w:val="ListParagraph"/>
        <w:widowControl w:val="0"/>
        <w:numPr>
          <w:ilvl w:val="0"/>
          <w:numId w:val="31"/>
        </w:numPr>
        <w:tabs>
          <w:tab w:val="left" w:pos="881"/>
        </w:tabs>
        <w:autoSpaceDE w:val="0"/>
        <w:autoSpaceDN w:val="0"/>
        <w:spacing w:before="119" w:line="240" w:lineRule="auto"/>
        <w:ind w:right="155" w:firstLine="0"/>
        <w:contextualSpacing w:val="0"/>
        <w:jc w:val="both"/>
        <w:rPr>
          <w:sz w:val="28"/>
          <w:szCs w:val="28"/>
        </w:rPr>
      </w:pPr>
      <w:r w:rsidRPr="001262B4">
        <w:rPr>
          <w:sz w:val="28"/>
          <w:szCs w:val="28"/>
        </w:rPr>
        <w:t>If the Bank terminates its operations pursuant to Article 41 within six (6)</w:t>
      </w:r>
      <w:r w:rsidRPr="001262B4">
        <w:rPr>
          <w:spacing w:val="1"/>
          <w:sz w:val="28"/>
          <w:szCs w:val="28"/>
        </w:rPr>
        <w:t xml:space="preserve"> </w:t>
      </w:r>
      <w:r w:rsidRPr="001262B4">
        <w:rPr>
          <w:sz w:val="28"/>
          <w:szCs w:val="28"/>
        </w:rPr>
        <w:t>months of the date upon which any country ceases to be a member, all rights of</w:t>
      </w:r>
      <w:r w:rsidRPr="001262B4">
        <w:rPr>
          <w:spacing w:val="1"/>
          <w:sz w:val="28"/>
          <w:szCs w:val="28"/>
        </w:rPr>
        <w:t xml:space="preserve"> </w:t>
      </w:r>
      <w:r w:rsidRPr="001262B4">
        <w:rPr>
          <w:sz w:val="28"/>
          <w:szCs w:val="28"/>
        </w:rPr>
        <w:t>the country concerned shall be determined in accordance with the provisions of</w:t>
      </w:r>
      <w:r w:rsidRPr="001262B4">
        <w:rPr>
          <w:spacing w:val="1"/>
          <w:sz w:val="28"/>
          <w:szCs w:val="28"/>
        </w:rPr>
        <w:t xml:space="preserve"> </w:t>
      </w:r>
      <w:r w:rsidRPr="001262B4">
        <w:rPr>
          <w:sz w:val="28"/>
          <w:szCs w:val="28"/>
        </w:rPr>
        <w:t>Articles</w:t>
      </w:r>
      <w:r w:rsidRPr="001262B4">
        <w:rPr>
          <w:spacing w:val="-12"/>
          <w:sz w:val="28"/>
          <w:szCs w:val="28"/>
        </w:rPr>
        <w:t xml:space="preserve"> </w:t>
      </w:r>
      <w:r w:rsidRPr="001262B4">
        <w:rPr>
          <w:sz w:val="28"/>
          <w:szCs w:val="28"/>
        </w:rPr>
        <w:t>41</w:t>
      </w:r>
      <w:r w:rsidRPr="001262B4">
        <w:rPr>
          <w:spacing w:val="-12"/>
          <w:sz w:val="28"/>
          <w:szCs w:val="28"/>
        </w:rPr>
        <w:t xml:space="preserve"> </w:t>
      </w:r>
      <w:r w:rsidRPr="001262B4">
        <w:rPr>
          <w:sz w:val="28"/>
          <w:szCs w:val="28"/>
        </w:rPr>
        <w:t>to</w:t>
      </w:r>
      <w:r w:rsidRPr="001262B4">
        <w:rPr>
          <w:spacing w:val="-13"/>
          <w:sz w:val="28"/>
          <w:szCs w:val="28"/>
        </w:rPr>
        <w:t xml:space="preserve"> </w:t>
      </w:r>
      <w:r w:rsidRPr="001262B4">
        <w:rPr>
          <w:sz w:val="28"/>
          <w:szCs w:val="28"/>
        </w:rPr>
        <w:t>43.</w:t>
      </w:r>
      <w:r w:rsidRPr="001262B4">
        <w:rPr>
          <w:spacing w:val="-13"/>
          <w:sz w:val="28"/>
          <w:szCs w:val="28"/>
        </w:rPr>
        <w:t xml:space="preserve"> </w:t>
      </w:r>
      <w:r w:rsidRPr="001262B4">
        <w:rPr>
          <w:sz w:val="28"/>
          <w:szCs w:val="28"/>
        </w:rPr>
        <w:t>Such</w:t>
      </w:r>
      <w:r w:rsidRPr="001262B4">
        <w:rPr>
          <w:spacing w:val="-12"/>
          <w:sz w:val="28"/>
          <w:szCs w:val="28"/>
        </w:rPr>
        <w:t xml:space="preserve"> </w:t>
      </w:r>
      <w:r w:rsidRPr="001262B4">
        <w:rPr>
          <w:sz w:val="28"/>
          <w:szCs w:val="28"/>
        </w:rPr>
        <w:t>country</w:t>
      </w:r>
      <w:r w:rsidRPr="001262B4">
        <w:rPr>
          <w:spacing w:val="-15"/>
          <w:sz w:val="28"/>
          <w:szCs w:val="28"/>
        </w:rPr>
        <w:t xml:space="preserve"> </w:t>
      </w:r>
      <w:r w:rsidRPr="001262B4">
        <w:rPr>
          <w:sz w:val="28"/>
          <w:szCs w:val="28"/>
        </w:rPr>
        <w:t>shall</w:t>
      </w:r>
      <w:r w:rsidRPr="001262B4">
        <w:rPr>
          <w:spacing w:val="-12"/>
          <w:sz w:val="28"/>
          <w:szCs w:val="28"/>
        </w:rPr>
        <w:t xml:space="preserve"> </w:t>
      </w:r>
      <w:r w:rsidRPr="001262B4">
        <w:rPr>
          <w:sz w:val="28"/>
          <w:szCs w:val="28"/>
        </w:rPr>
        <w:t>be</w:t>
      </w:r>
      <w:r w:rsidRPr="001262B4">
        <w:rPr>
          <w:spacing w:val="-11"/>
          <w:sz w:val="28"/>
          <w:szCs w:val="28"/>
        </w:rPr>
        <w:t xml:space="preserve"> </w:t>
      </w:r>
      <w:r w:rsidRPr="001262B4">
        <w:rPr>
          <w:sz w:val="28"/>
          <w:szCs w:val="28"/>
        </w:rPr>
        <w:t>considered</w:t>
      </w:r>
      <w:r w:rsidRPr="001262B4">
        <w:rPr>
          <w:spacing w:val="-12"/>
          <w:sz w:val="28"/>
          <w:szCs w:val="28"/>
        </w:rPr>
        <w:t xml:space="preserve"> </w:t>
      </w:r>
      <w:r w:rsidRPr="001262B4">
        <w:rPr>
          <w:sz w:val="28"/>
          <w:szCs w:val="28"/>
        </w:rPr>
        <w:t>as</w:t>
      </w:r>
      <w:r w:rsidRPr="001262B4">
        <w:rPr>
          <w:spacing w:val="-14"/>
          <w:sz w:val="28"/>
          <w:szCs w:val="28"/>
        </w:rPr>
        <w:t xml:space="preserve"> </w:t>
      </w:r>
      <w:r w:rsidRPr="001262B4">
        <w:rPr>
          <w:sz w:val="28"/>
          <w:szCs w:val="28"/>
        </w:rPr>
        <w:t>still</w:t>
      </w:r>
      <w:r w:rsidRPr="001262B4">
        <w:rPr>
          <w:spacing w:val="-11"/>
          <w:sz w:val="28"/>
          <w:szCs w:val="28"/>
        </w:rPr>
        <w:t xml:space="preserve"> </w:t>
      </w:r>
      <w:r w:rsidRPr="001262B4">
        <w:rPr>
          <w:sz w:val="28"/>
          <w:szCs w:val="28"/>
        </w:rPr>
        <w:t>a</w:t>
      </w:r>
      <w:r w:rsidRPr="001262B4">
        <w:rPr>
          <w:spacing w:val="-12"/>
          <w:sz w:val="28"/>
          <w:szCs w:val="28"/>
        </w:rPr>
        <w:t xml:space="preserve"> </w:t>
      </w:r>
      <w:r w:rsidRPr="001262B4">
        <w:rPr>
          <w:sz w:val="28"/>
          <w:szCs w:val="28"/>
        </w:rPr>
        <w:t>member</w:t>
      </w:r>
      <w:r w:rsidRPr="001262B4">
        <w:rPr>
          <w:spacing w:val="-11"/>
          <w:sz w:val="28"/>
          <w:szCs w:val="28"/>
        </w:rPr>
        <w:t xml:space="preserve"> </w:t>
      </w:r>
      <w:r w:rsidRPr="001262B4">
        <w:rPr>
          <w:sz w:val="28"/>
          <w:szCs w:val="28"/>
        </w:rPr>
        <w:t>for</w:t>
      </w:r>
      <w:r w:rsidRPr="001262B4">
        <w:rPr>
          <w:spacing w:val="-12"/>
          <w:sz w:val="28"/>
          <w:szCs w:val="28"/>
        </w:rPr>
        <w:t xml:space="preserve"> </w:t>
      </w:r>
      <w:r w:rsidRPr="001262B4">
        <w:rPr>
          <w:sz w:val="28"/>
          <w:szCs w:val="28"/>
        </w:rPr>
        <w:t>purposes</w:t>
      </w:r>
      <w:r w:rsidRPr="001262B4">
        <w:rPr>
          <w:spacing w:val="-68"/>
          <w:sz w:val="28"/>
          <w:szCs w:val="28"/>
        </w:rPr>
        <w:t xml:space="preserve"> </w:t>
      </w:r>
      <w:r w:rsidRPr="001262B4">
        <w:rPr>
          <w:sz w:val="28"/>
          <w:szCs w:val="28"/>
        </w:rPr>
        <w:t>of</w:t>
      </w:r>
      <w:r w:rsidRPr="001262B4">
        <w:rPr>
          <w:spacing w:val="-1"/>
          <w:sz w:val="28"/>
          <w:szCs w:val="28"/>
        </w:rPr>
        <w:t xml:space="preserve"> </w:t>
      </w:r>
      <w:r w:rsidRPr="001262B4">
        <w:rPr>
          <w:sz w:val="28"/>
          <w:szCs w:val="28"/>
        </w:rPr>
        <w:t>such</w:t>
      </w:r>
      <w:r w:rsidRPr="001262B4">
        <w:rPr>
          <w:spacing w:val="1"/>
          <w:sz w:val="28"/>
          <w:szCs w:val="28"/>
        </w:rPr>
        <w:t xml:space="preserve"> </w:t>
      </w:r>
      <w:r w:rsidRPr="001262B4">
        <w:rPr>
          <w:sz w:val="28"/>
          <w:szCs w:val="28"/>
        </w:rPr>
        <w:t>Articles</w:t>
      </w:r>
      <w:r w:rsidRPr="001262B4">
        <w:rPr>
          <w:spacing w:val="-3"/>
          <w:sz w:val="28"/>
          <w:szCs w:val="28"/>
        </w:rPr>
        <w:t xml:space="preserve"> </w:t>
      </w:r>
      <w:r w:rsidRPr="001262B4">
        <w:rPr>
          <w:sz w:val="28"/>
          <w:szCs w:val="28"/>
        </w:rPr>
        <w:t>but</w:t>
      </w:r>
      <w:r w:rsidRPr="001262B4">
        <w:rPr>
          <w:spacing w:val="1"/>
          <w:sz w:val="28"/>
          <w:szCs w:val="28"/>
        </w:rPr>
        <w:t xml:space="preserve"> </w:t>
      </w:r>
      <w:r w:rsidRPr="001262B4">
        <w:rPr>
          <w:sz w:val="28"/>
          <w:szCs w:val="28"/>
        </w:rPr>
        <w:t>shall</w:t>
      </w:r>
      <w:r w:rsidRPr="001262B4">
        <w:rPr>
          <w:spacing w:val="-3"/>
          <w:sz w:val="28"/>
          <w:szCs w:val="28"/>
        </w:rPr>
        <w:t xml:space="preserve"> </w:t>
      </w:r>
      <w:r w:rsidRPr="001262B4">
        <w:rPr>
          <w:sz w:val="28"/>
          <w:szCs w:val="28"/>
        </w:rPr>
        <w:t>have</w:t>
      </w:r>
      <w:r w:rsidRPr="001262B4">
        <w:rPr>
          <w:spacing w:val="-1"/>
          <w:sz w:val="28"/>
          <w:szCs w:val="28"/>
        </w:rPr>
        <w:t xml:space="preserve"> </w:t>
      </w:r>
      <w:r w:rsidRPr="001262B4">
        <w:rPr>
          <w:sz w:val="28"/>
          <w:szCs w:val="28"/>
        </w:rPr>
        <w:t>no</w:t>
      </w:r>
      <w:r w:rsidRPr="001262B4">
        <w:rPr>
          <w:spacing w:val="1"/>
          <w:sz w:val="28"/>
          <w:szCs w:val="28"/>
        </w:rPr>
        <w:t xml:space="preserve"> </w:t>
      </w:r>
      <w:r w:rsidRPr="001262B4">
        <w:rPr>
          <w:sz w:val="28"/>
          <w:szCs w:val="28"/>
        </w:rPr>
        <w:t>voting</w:t>
      </w:r>
      <w:r w:rsidRPr="001262B4">
        <w:rPr>
          <w:spacing w:val="1"/>
          <w:sz w:val="28"/>
          <w:szCs w:val="28"/>
        </w:rPr>
        <w:t xml:space="preserve"> </w:t>
      </w:r>
      <w:r w:rsidRPr="001262B4">
        <w:rPr>
          <w:sz w:val="28"/>
          <w:szCs w:val="28"/>
        </w:rPr>
        <w:t>rights.</w:t>
      </w:r>
    </w:p>
    <w:p w14:paraId="30C2571E" w14:textId="77777777" w:rsidR="003C440B" w:rsidRPr="001262B4" w:rsidRDefault="003C440B" w:rsidP="003C440B">
      <w:pPr>
        <w:pStyle w:val="Heading1"/>
        <w:spacing w:before="125"/>
        <w:rPr>
          <w:sz w:val="28"/>
          <w:szCs w:val="28"/>
        </w:rPr>
      </w:pPr>
      <w:r w:rsidRPr="001262B4">
        <w:rPr>
          <w:sz w:val="28"/>
          <w:szCs w:val="28"/>
        </w:rPr>
        <w:t>CHAPTER</w:t>
      </w:r>
      <w:r w:rsidRPr="001262B4">
        <w:rPr>
          <w:spacing w:val="-4"/>
          <w:sz w:val="28"/>
          <w:szCs w:val="28"/>
        </w:rPr>
        <w:t xml:space="preserve"> </w:t>
      </w:r>
      <w:r w:rsidRPr="001262B4">
        <w:rPr>
          <w:sz w:val="28"/>
          <w:szCs w:val="28"/>
        </w:rPr>
        <w:t>VIII</w:t>
      </w:r>
    </w:p>
    <w:p w14:paraId="2A94E02F" w14:textId="77777777" w:rsidR="003C440B" w:rsidRPr="001262B4" w:rsidRDefault="003C440B" w:rsidP="003C440B">
      <w:pPr>
        <w:spacing w:before="120"/>
        <w:ind w:left="185" w:right="185"/>
        <w:jc w:val="center"/>
        <w:rPr>
          <w:b/>
          <w:sz w:val="28"/>
          <w:szCs w:val="28"/>
        </w:rPr>
      </w:pPr>
      <w:r w:rsidRPr="001262B4">
        <w:rPr>
          <w:b/>
          <w:sz w:val="28"/>
          <w:szCs w:val="28"/>
        </w:rPr>
        <w:t>SUSPENSION</w:t>
      </w:r>
      <w:r w:rsidRPr="001262B4">
        <w:rPr>
          <w:b/>
          <w:spacing w:val="-3"/>
          <w:sz w:val="28"/>
          <w:szCs w:val="28"/>
        </w:rPr>
        <w:t xml:space="preserve"> </w:t>
      </w:r>
      <w:r w:rsidRPr="001262B4">
        <w:rPr>
          <w:b/>
          <w:sz w:val="28"/>
          <w:szCs w:val="28"/>
        </w:rPr>
        <w:t>AND TERMINATION</w:t>
      </w:r>
      <w:r w:rsidRPr="001262B4">
        <w:rPr>
          <w:b/>
          <w:spacing w:val="-2"/>
          <w:sz w:val="28"/>
          <w:szCs w:val="28"/>
        </w:rPr>
        <w:t xml:space="preserve"> </w:t>
      </w:r>
      <w:r w:rsidRPr="001262B4">
        <w:rPr>
          <w:b/>
          <w:sz w:val="28"/>
          <w:szCs w:val="28"/>
        </w:rPr>
        <w:t>OF</w:t>
      </w:r>
      <w:r w:rsidRPr="001262B4">
        <w:rPr>
          <w:b/>
          <w:spacing w:val="-3"/>
          <w:sz w:val="28"/>
          <w:szCs w:val="28"/>
        </w:rPr>
        <w:t xml:space="preserve"> </w:t>
      </w:r>
      <w:r w:rsidRPr="001262B4">
        <w:rPr>
          <w:b/>
          <w:sz w:val="28"/>
          <w:szCs w:val="28"/>
        </w:rPr>
        <w:t>OPERATIONS</w:t>
      </w:r>
      <w:r w:rsidRPr="001262B4">
        <w:rPr>
          <w:b/>
          <w:spacing w:val="-1"/>
          <w:sz w:val="28"/>
          <w:szCs w:val="28"/>
        </w:rPr>
        <w:t xml:space="preserve"> </w:t>
      </w:r>
      <w:r w:rsidRPr="001262B4">
        <w:rPr>
          <w:b/>
          <w:sz w:val="28"/>
          <w:szCs w:val="28"/>
        </w:rPr>
        <w:t>OF</w:t>
      </w:r>
      <w:r w:rsidRPr="001262B4">
        <w:rPr>
          <w:b/>
          <w:spacing w:val="-3"/>
          <w:sz w:val="28"/>
          <w:szCs w:val="28"/>
        </w:rPr>
        <w:t xml:space="preserve"> </w:t>
      </w:r>
      <w:r w:rsidRPr="001262B4">
        <w:rPr>
          <w:b/>
          <w:sz w:val="28"/>
          <w:szCs w:val="28"/>
        </w:rPr>
        <w:t>THE</w:t>
      </w:r>
      <w:r w:rsidRPr="001262B4">
        <w:rPr>
          <w:b/>
          <w:spacing w:val="-3"/>
          <w:sz w:val="28"/>
          <w:szCs w:val="28"/>
        </w:rPr>
        <w:t xml:space="preserve"> </w:t>
      </w:r>
      <w:r w:rsidRPr="001262B4">
        <w:rPr>
          <w:b/>
          <w:sz w:val="28"/>
          <w:szCs w:val="28"/>
        </w:rPr>
        <w:t>BANK</w:t>
      </w:r>
    </w:p>
    <w:p w14:paraId="2C692D16" w14:textId="77777777" w:rsidR="003C440B" w:rsidRPr="001262B4" w:rsidRDefault="003C440B" w:rsidP="003C440B">
      <w:pPr>
        <w:pStyle w:val="Heading2"/>
        <w:spacing w:before="120"/>
        <w:rPr>
          <w:sz w:val="28"/>
          <w:szCs w:val="28"/>
        </w:rPr>
      </w:pPr>
      <w:r w:rsidRPr="001262B4">
        <w:rPr>
          <w:sz w:val="28"/>
          <w:szCs w:val="28"/>
        </w:rPr>
        <w:t>Article</w:t>
      </w:r>
      <w:r w:rsidRPr="001262B4">
        <w:rPr>
          <w:spacing w:val="-2"/>
          <w:sz w:val="28"/>
          <w:szCs w:val="28"/>
        </w:rPr>
        <w:t xml:space="preserve"> </w:t>
      </w:r>
      <w:r w:rsidRPr="001262B4">
        <w:rPr>
          <w:sz w:val="28"/>
          <w:szCs w:val="28"/>
        </w:rPr>
        <w:t>40</w:t>
      </w:r>
      <w:r w:rsidRPr="001262B4">
        <w:rPr>
          <w:spacing w:val="122"/>
          <w:sz w:val="28"/>
          <w:szCs w:val="28"/>
        </w:rPr>
        <w:t xml:space="preserve"> </w:t>
      </w:r>
      <w:r w:rsidRPr="001262B4">
        <w:rPr>
          <w:sz w:val="28"/>
          <w:szCs w:val="28"/>
        </w:rPr>
        <w:t>Temporary Suspension</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Operations</w:t>
      </w:r>
    </w:p>
    <w:p w14:paraId="59F37FCE" w14:textId="77777777" w:rsidR="003C440B" w:rsidRPr="001262B4" w:rsidRDefault="003C440B" w:rsidP="003C440B">
      <w:pPr>
        <w:pStyle w:val="BodyText"/>
        <w:spacing w:before="117"/>
        <w:ind w:right="163"/>
        <w:rPr>
          <w:sz w:val="28"/>
          <w:szCs w:val="28"/>
        </w:rPr>
      </w:pPr>
      <w:r w:rsidRPr="001262B4">
        <w:rPr>
          <w:sz w:val="28"/>
          <w:szCs w:val="28"/>
        </w:rPr>
        <w:t>In an emergency, the Board of Directors may temporarily suspend operations in</w:t>
      </w:r>
      <w:r w:rsidRPr="001262B4">
        <w:rPr>
          <w:spacing w:val="1"/>
          <w:sz w:val="28"/>
          <w:szCs w:val="28"/>
        </w:rPr>
        <w:t xml:space="preserve"> </w:t>
      </w:r>
      <w:r w:rsidRPr="001262B4">
        <w:rPr>
          <w:sz w:val="28"/>
          <w:szCs w:val="28"/>
        </w:rPr>
        <w:t>respect</w:t>
      </w:r>
      <w:r w:rsidRPr="001262B4">
        <w:rPr>
          <w:spacing w:val="-6"/>
          <w:sz w:val="28"/>
          <w:szCs w:val="28"/>
        </w:rPr>
        <w:t xml:space="preserve"> </w:t>
      </w:r>
      <w:r w:rsidRPr="001262B4">
        <w:rPr>
          <w:sz w:val="28"/>
          <w:szCs w:val="28"/>
        </w:rPr>
        <w:t>of</w:t>
      </w:r>
      <w:r w:rsidRPr="001262B4">
        <w:rPr>
          <w:spacing w:val="-5"/>
          <w:sz w:val="28"/>
          <w:szCs w:val="28"/>
        </w:rPr>
        <w:t xml:space="preserve"> </w:t>
      </w:r>
      <w:r w:rsidRPr="001262B4">
        <w:rPr>
          <w:sz w:val="28"/>
          <w:szCs w:val="28"/>
        </w:rPr>
        <w:t>new</w:t>
      </w:r>
      <w:r w:rsidRPr="001262B4">
        <w:rPr>
          <w:spacing w:val="-5"/>
          <w:sz w:val="28"/>
          <w:szCs w:val="28"/>
        </w:rPr>
        <w:t xml:space="preserve"> </w:t>
      </w:r>
      <w:r w:rsidRPr="001262B4">
        <w:rPr>
          <w:sz w:val="28"/>
          <w:szCs w:val="28"/>
        </w:rPr>
        <w:t>loans,</w:t>
      </w:r>
      <w:r w:rsidRPr="001262B4">
        <w:rPr>
          <w:spacing w:val="-6"/>
          <w:sz w:val="28"/>
          <w:szCs w:val="28"/>
        </w:rPr>
        <w:t xml:space="preserve"> </w:t>
      </w:r>
      <w:r w:rsidRPr="001262B4">
        <w:rPr>
          <w:sz w:val="28"/>
          <w:szCs w:val="28"/>
        </w:rPr>
        <w:t>guarantees,</w:t>
      </w:r>
      <w:r w:rsidRPr="001262B4">
        <w:rPr>
          <w:spacing w:val="-6"/>
          <w:sz w:val="28"/>
          <w:szCs w:val="28"/>
        </w:rPr>
        <w:t xml:space="preserve"> </w:t>
      </w:r>
      <w:r w:rsidRPr="001262B4">
        <w:rPr>
          <w:sz w:val="28"/>
          <w:szCs w:val="28"/>
        </w:rPr>
        <w:t>equity</w:t>
      </w:r>
      <w:r w:rsidRPr="001262B4">
        <w:rPr>
          <w:spacing w:val="-9"/>
          <w:sz w:val="28"/>
          <w:szCs w:val="28"/>
        </w:rPr>
        <w:t xml:space="preserve"> </w:t>
      </w:r>
      <w:r w:rsidRPr="001262B4">
        <w:rPr>
          <w:sz w:val="28"/>
          <w:szCs w:val="28"/>
        </w:rPr>
        <w:t>investment</w:t>
      </w:r>
      <w:r w:rsidRPr="001262B4">
        <w:rPr>
          <w:spacing w:val="-5"/>
          <w:sz w:val="28"/>
          <w:szCs w:val="28"/>
        </w:rPr>
        <w:t xml:space="preserve"> </w:t>
      </w:r>
      <w:r w:rsidRPr="001262B4">
        <w:rPr>
          <w:sz w:val="28"/>
          <w:szCs w:val="28"/>
        </w:rPr>
        <w:t>and</w:t>
      </w:r>
      <w:r w:rsidRPr="001262B4">
        <w:rPr>
          <w:spacing w:val="-5"/>
          <w:sz w:val="28"/>
          <w:szCs w:val="28"/>
        </w:rPr>
        <w:t xml:space="preserve"> </w:t>
      </w:r>
      <w:r w:rsidRPr="001262B4">
        <w:rPr>
          <w:sz w:val="28"/>
          <w:szCs w:val="28"/>
        </w:rPr>
        <w:t>other</w:t>
      </w:r>
      <w:r w:rsidRPr="001262B4">
        <w:rPr>
          <w:spacing w:val="-5"/>
          <w:sz w:val="28"/>
          <w:szCs w:val="28"/>
        </w:rPr>
        <w:t xml:space="preserve"> </w:t>
      </w:r>
      <w:r w:rsidRPr="001262B4">
        <w:rPr>
          <w:sz w:val="28"/>
          <w:szCs w:val="28"/>
        </w:rPr>
        <w:t>forms</w:t>
      </w:r>
      <w:r w:rsidRPr="001262B4">
        <w:rPr>
          <w:spacing w:val="-5"/>
          <w:sz w:val="28"/>
          <w:szCs w:val="28"/>
        </w:rPr>
        <w:t xml:space="preserve"> </w:t>
      </w:r>
      <w:r w:rsidRPr="001262B4">
        <w:rPr>
          <w:sz w:val="28"/>
          <w:szCs w:val="28"/>
        </w:rPr>
        <w:t>of</w:t>
      </w:r>
      <w:r w:rsidRPr="001262B4">
        <w:rPr>
          <w:spacing w:val="-5"/>
          <w:sz w:val="28"/>
          <w:szCs w:val="28"/>
        </w:rPr>
        <w:t xml:space="preserve"> </w:t>
      </w:r>
      <w:r w:rsidRPr="001262B4">
        <w:rPr>
          <w:sz w:val="28"/>
          <w:szCs w:val="28"/>
        </w:rPr>
        <w:t>financing</w:t>
      </w:r>
      <w:r w:rsidRPr="001262B4">
        <w:rPr>
          <w:spacing w:val="-67"/>
          <w:sz w:val="28"/>
          <w:szCs w:val="28"/>
        </w:rPr>
        <w:t xml:space="preserve"> </w:t>
      </w:r>
      <w:r w:rsidRPr="001262B4">
        <w:rPr>
          <w:sz w:val="28"/>
          <w:szCs w:val="28"/>
        </w:rPr>
        <w:t>under sub-paragraph 2 (vi) of Article 11, pending an opportunity for further</w:t>
      </w:r>
      <w:r w:rsidRPr="001262B4">
        <w:rPr>
          <w:spacing w:val="1"/>
          <w:sz w:val="28"/>
          <w:szCs w:val="28"/>
        </w:rPr>
        <w:t xml:space="preserve"> </w:t>
      </w:r>
      <w:r w:rsidRPr="001262B4">
        <w:rPr>
          <w:sz w:val="28"/>
          <w:szCs w:val="28"/>
        </w:rPr>
        <w:t>consideration and</w:t>
      </w:r>
      <w:r w:rsidRPr="001262B4">
        <w:rPr>
          <w:spacing w:val="1"/>
          <w:sz w:val="28"/>
          <w:szCs w:val="28"/>
        </w:rPr>
        <w:t xml:space="preserve"> </w:t>
      </w:r>
      <w:r w:rsidRPr="001262B4">
        <w:rPr>
          <w:sz w:val="28"/>
          <w:szCs w:val="28"/>
        </w:rPr>
        <w:t>action by</w:t>
      </w:r>
      <w:r w:rsidRPr="001262B4">
        <w:rPr>
          <w:spacing w:val="-3"/>
          <w:sz w:val="28"/>
          <w:szCs w:val="28"/>
        </w:rPr>
        <w:t xml:space="preserve"> </w:t>
      </w:r>
      <w:r w:rsidRPr="001262B4">
        <w:rPr>
          <w:sz w:val="28"/>
          <w:szCs w:val="28"/>
        </w:rPr>
        <w:t>the Board</w:t>
      </w:r>
      <w:r w:rsidRPr="001262B4">
        <w:rPr>
          <w:spacing w:val="-4"/>
          <w:sz w:val="28"/>
          <w:szCs w:val="28"/>
        </w:rPr>
        <w:t xml:space="preserve"> </w:t>
      </w:r>
      <w:r w:rsidRPr="001262B4">
        <w:rPr>
          <w:sz w:val="28"/>
          <w:szCs w:val="28"/>
        </w:rPr>
        <w:t>of Governors.</w:t>
      </w:r>
    </w:p>
    <w:p w14:paraId="6D7AE15E" w14:textId="77777777" w:rsidR="003C440B" w:rsidRPr="001262B4" w:rsidRDefault="003C440B" w:rsidP="003C440B">
      <w:pPr>
        <w:pStyle w:val="Heading2"/>
        <w:rPr>
          <w:sz w:val="28"/>
          <w:szCs w:val="28"/>
        </w:rPr>
      </w:pPr>
      <w:r w:rsidRPr="001262B4">
        <w:rPr>
          <w:sz w:val="28"/>
          <w:szCs w:val="28"/>
        </w:rPr>
        <w:t>Article</w:t>
      </w:r>
      <w:r w:rsidRPr="001262B4">
        <w:rPr>
          <w:spacing w:val="-2"/>
          <w:sz w:val="28"/>
          <w:szCs w:val="28"/>
        </w:rPr>
        <w:t xml:space="preserve"> </w:t>
      </w:r>
      <w:r w:rsidRPr="001262B4">
        <w:rPr>
          <w:sz w:val="28"/>
          <w:szCs w:val="28"/>
        </w:rPr>
        <w:t>41</w:t>
      </w:r>
      <w:r w:rsidRPr="001262B4">
        <w:rPr>
          <w:spacing w:val="123"/>
          <w:sz w:val="28"/>
          <w:szCs w:val="28"/>
        </w:rPr>
        <w:t xml:space="preserve"> </w:t>
      </w:r>
      <w:r w:rsidRPr="001262B4">
        <w:rPr>
          <w:sz w:val="28"/>
          <w:szCs w:val="28"/>
        </w:rPr>
        <w:t>Termination</w:t>
      </w:r>
      <w:r w:rsidRPr="001262B4">
        <w:rPr>
          <w:spacing w:val="-4"/>
          <w:sz w:val="28"/>
          <w:szCs w:val="28"/>
        </w:rPr>
        <w:t xml:space="preserve"> </w:t>
      </w:r>
      <w:r w:rsidRPr="001262B4">
        <w:rPr>
          <w:sz w:val="28"/>
          <w:szCs w:val="28"/>
        </w:rPr>
        <w:t>of</w:t>
      </w:r>
      <w:r w:rsidRPr="001262B4">
        <w:rPr>
          <w:spacing w:val="-1"/>
          <w:sz w:val="28"/>
          <w:szCs w:val="28"/>
        </w:rPr>
        <w:t xml:space="preserve"> </w:t>
      </w:r>
      <w:r w:rsidRPr="001262B4">
        <w:rPr>
          <w:sz w:val="28"/>
          <w:szCs w:val="28"/>
        </w:rPr>
        <w:t>Operations</w:t>
      </w:r>
    </w:p>
    <w:p w14:paraId="1E24C3B1" w14:textId="77777777" w:rsidR="003C440B" w:rsidRPr="001262B4" w:rsidRDefault="003C440B" w:rsidP="00A63487">
      <w:pPr>
        <w:pStyle w:val="ListParagraph"/>
        <w:widowControl w:val="0"/>
        <w:numPr>
          <w:ilvl w:val="0"/>
          <w:numId w:val="29"/>
        </w:numPr>
        <w:tabs>
          <w:tab w:val="left" w:pos="881"/>
        </w:tabs>
        <w:autoSpaceDE w:val="0"/>
        <w:autoSpaceDN w:val="0"/>
        <w:spacing w:before="115" w:line="240" w:lineRule="auto"/>
        <w:ind w:left="0" w:right="160" w:firstLine="0"/>
        <w:contextualSpacing w:val="0"/>
        <w:jc w:val="both"/>
        <w:rPr>
          <w:sz w:val="28"/>
          <w:szCs w:val="28"/>
        </w:rPr>
      </w:pPr>
      <w:r w:rsidRPr="001262B4">
        <w:rPr>
          <w:sz w:val="28"/>
          <w:szCs w:val="28"/>
        </w:rPr>
        <w:t>The Bank may terminate its operations by a resolution of the Board of</w:t>
      </w:r>
      <w:r w:rsidRPr="001262B4">
        <w:rPr>
          <w:spacing w:val="1"/>
          <w:sz w:val="28"/>
          <w:szCs w:val="28"/>
        </w:rPr>
        <w:t xml:space="preserve"> </w:t>
      </w:r>
      <w:r w:rsidRPr="001262B4">
        <w:rPr>
          <w:sz w:val="28"/>
          <w:szCs w:val="28"/>
        </w:rPr>
        <w:t>Governors</w:t>
      </w:r>
      <w:r w:rsidRPr="001262B4">
        <w:rPr>
          <w:spacing w:val="-4"/>
          <w:sz w:val="28"/>
          <w:szCs w:val="28"/>
        </w:rPr>
        <w:t xml:space="preserve"> </w:t>
      </w:r>
      <w:r w:rsidRPr="001262B4">
        <w:rPr>
          <w:sz w:val="28"/>
          <w:szCs w:val="28"/>
        </w:rPr>
        <w:t>approved</w:t>
      </w:r>
      <w:r w:rsidRPr="001262B4">
        <w:rPr>
          <w:spacing w:val="-3"/>
          <w:sz w:val="28"/>
          <w:szCs w:val="28"/>
        </w:rPr>
        <w:t xml:space="preserve"> </w:t>
      </w:r>
      <w:r w:rsidRPr="001262B4">
        <w:rPr>
          <w:sz w:val="28"/>
          <w:szCs w:val="28"/>
        </w:rPr>
        <w:t>by</w:t>
      </w:r>
      <w:r w:rsidRPr="001262B4">
        <w:rPr>
          <w:spacing w:val="-5"/>
          <w:sz w:val="28"/>
          <w:szCs w:val="28"/>
        </w:rPr>
        <w:t xml:space="preserve"> </w:t>
      </w:r>
      <w:r w:rsidRPr="001262B4">
        <w:rPr>
          <w:sz w:val="28"/>
          <w:szCs w:val="28"/>
        </w:rPr>
        <w:t>a</w:t>
      </w:r>
      <w:r w:rsidRPr="001262B4">
        <w:rPr>
          <w:spacing w:val="-2"/>
          <w:sz w:val="28"/>
          <w:szCs w:val="28"/>
        </w:rPr>
        <w:t xml:space="preserve"> </w:t>
      </w:r>
      <w:r w:rsidRPr="001262B4">
        <w:rPr>
          <w:sz w:val="28"/>
          <w:szCs w:val="28"/>
        </w:rPr>
        <w:t>Super Majority</w:t>
      </w:r>
      <w:r w:rsidRPr="001262B4">
        <w:rPr>
          <w:spacing w:val="-4"/>
          <w:sz w:val="28"/>
          <w:szCs w:val="28"/>
        </w:rPr>
        <w:t xml:space="preserve"> </w:t>
      </w:r>
      <w:r w:rsidRPr="001262B4">
        <w:rPr>
          <w:sz w:val="28"/>
          <w:szCs w:val="28"/>
        </w:rPr>
        <w:t>vote</w:t>
      </w:r>
      <w:r w:rsidRPr="001262B4">
        <w:rPr>
          <w:spacing w:val="-1"/>
          <w:sz w:val="28"/>
          <w:szCs w:val="28"/>
        </w:rPr>
        <w:t xml:space="preserve"> </w:t>
      </w:r>
      <w:r w:rsidRPr="001262B4">
        <w:rPr>
          <w:sz w:val="28"/>
          <w:szCs w:val="28"/>
        </w:rPr>
        <w:t>as provided</w:t>
      </w:r>
      <w:r w:rsidRPr="001262B4">
        <w:rPr>
          <w:spacing w:val="1"/>
          <w:sz w:val="28"/>
          <w:szCs w:val="28"/>
        </w:rPr>
        <w:t xml:space="preserve"> </w:t>
      </w:r>
      <w:r w:rsidRPr="001262B4">
        <w:rPr>
          <w:sz w:val="28"/>
          <w:szCs w:val="28"/>
        </w:rPr>
        <w:t>in Article</w:t>
      </w:r>
      <w:r w:rsidRPr="001262B4">
        <w:rPr>
          <w:spacing w:val="-4"/>
          <w:sz w:val="28"/>
          <w:szCs w:val="28"/>
        </w:rPr>
        <w:t xml:space="preserve"> </w:t>
      </w:r>
      <w:r w:rsidRPr="001262B4">
        <w:rPr>
          <w:sz w:val="28"/>
          <w:szCs w:val="28"/>
        </w:rPr>
        <w:t>28.</w:t>
      </w:r>
    </w:p>
    <w:p w14:paraId="0374308D" w14:textId="77777777" w:rsidR="003C440B" w:rsidRPr="001262B4" w:rsidRDefault="003C440B" w:rsidP="00A63487">
      <w:pPr>
        <w:pStyle w:val="ListParagraph"/>
        <w:widowControl w:val="0"/>
        <w:numPr>
          <w:ilvl w:val="0"/>
          <w:numId w:val="29"/>
        </w:numPr>
        <w:tabs>
          <w:tab w:val="left" w:pos="881"/>
        </w:tabs>
        <w:autoSpaceDE w:val="0"/>
        <w:autoSpaceDN w:val="0"/>
        <w:spacing w:before="121" w:line="240" w:lineRule="auto"/>
        <w:ind w:left="0" w:right="158" w:firstLine="0"/>
        <w:contextualSpacing w:val="0"/>
        <w:jc w:val="both"/>
        <w:rPr>
          <w:sz w:val="28"/>
          <w:szCs w:val="28"/>
        </w:rPr>
      </w:pPr>
      <w:r w:rsidRPr="001262B4">
        <w:rPr>
          <w:sz w:val="28"/>
          <w:szCs w:val="28"/>
        </w:rPr>
        <w:t>After</w:t>
      </w:r>
      <w:r w:rsidRPr="001262B4">
        <w:rPr>
          <w:spacing w:val="-12"/>
          <w:sz w:val="28"/>
          <w:szCs w:val="28"/>
        </w:rPr>
        <w:t xml:space="preserve"> </w:t>
      </w:r>
      <w:r w:rsidRPr="001262B4">
        <w:rPr>
          <w:sz w:val="28"/>
          <w:szCs w:val="28"/>
        </w:rPr>
        <w:t>such</w:t>
      </w:r>
      <w:r w:rsidRPr="001262B4">
        <w:rPr>
          <w:spacing w:val="-10"/>
          <w:sz w:val="28"/>
          <w:szCs w:val="28"/>
        </w:rPr>
        <w:t xml:space="preserve"> </w:t>
      </w:r>
      <w:r w:rsidRPr="001262B4">
        <w:rPr>
          <w:sz w:val="28"/>
          <w:szCs w:val="28"/>
        </w:rPr>
        <w:t>termination,</w:t>
      </w:r>
      <w:r w:rsidRPr="001262B4">
        <w:rPr>
          <w:spacing w:val="-9"/>
          <w:sz w:val="28"/>
          <w:szCs w:val="28"/>
        </w:rPr>
        <w:t xml:space="preserve"> </w:t>
      </w:r>
      <w:r w:rsidRPr="001262B4">
        <w:rPr>
          <w:sz w:val="28"/>
          <w:szCs w:val="28"/>
        </w:rPr>
        <w:t>the</w:t>
      </w:r>
      <w:r w:rsidRPr="001262B4">
        <w:rPr>
          <w:spacing w:val="-11"/>
          <w:sz w:val="28"/>
          <w:szCs w:val="28"/>
        </w:rPr>
        <w:t xml:space="preserve"> </w:t>
      </w:r>
      <w:r w:rsidRPr="001262B4">
        <w:rPr>
          <w:sz w:val="28"/>
          <w:szCs w:val="28"/>
        </w:rPr>
        <w:t>Bank</w:t>
      </w:r>
      <w:r w:rsidRPr="001262B4">
        <w:rPr>
          <w:spacing w:val="-10"/>
          <w:sz w:val="28"/>
          <w:szCs w:val="28"/>
        </w:rPr>
        <w:t xml:space="preserve"> </w:t>
      </w:r>
      <w:r w:rsidRPr="001262B4">
        <w:rPr>
          <w:sz w:val="28"/>
          <w:szCs w:val="28"/>
        </w:rPr>
        <w:t>shall</w:t>
      </w:r>
      <w:r w:rsidRPr="001262B4">
        <w:rPr>
          <w:spacing w:val="-11"/>
          <w:sz w:val="28"/>
          <w:szCs w:val="28"/>
        </w:rPr>
        <w:t xml:space="preserve"> </w:t>
      </w:r>
      <w:r w:rsidRPr="001262B4">
        <w:rPr>
          <w:sz w:val="28"/>
          <w:szCs w:val="28"/>
        </w:rPr>
        <w:t>forthwith</w:t>
      </w:r>
      <w:r w:rsidRPr="001262B4">
        <w:rPr>
          <w:spacing w:val="-10"/>
          <w:sz w:val="28"/>
          <w:szCs w:val="28"/>
        </w:rPr>
        <w:t xml:space="preserve"> </w:t>
      </w:r>
      <w:r w:rsidRPr="001262B4">
        <w:rPr>
          <w:sz w:val="28"/>
          <w:szCs w:val="28"/>
        </w:rPr>
        <w:t>cease</w:t>
      </w:r>
      <w:r w:rsidRPr="001262B4">
        <w:rPr>
          <w:spacing w:val="-9"/>
          <w:sz w:val="28"/>
          <w:szCs w:val="28"/>
        </w:rPr>
        <w:t xml:space="preserve"> </w:t>
      </w:r>
      <w:r w:rsidRPr="001262B4">
        <w:rPr>
          <w:sz w:val="28"/>
          <w:szCs w:val="28"/>
        </w:rPr>
        <w:t>all</w:t>
      </w:r>
      <w:r w:rsidRPr="001262B4">
        <w:rPr>
          <w:spacing w:val="-8"/>
          <w:sz w:val="28"/>
          <w:szCs w:val="28"/>
        </w:rPr>
        <w:t xml:space="preserve"> </w:t>
      </w:r>
      <w:r w:rsidRPr="001262B4">
        <w:rPr>
          <w:sz w:val="28"/>
          <w:szCs w:val="28"/>
        </w:rPr>
        <w:t>activities,</w:t>
      </w:r>
      <w:r w:rsidRPr="001262B4">
        <w:rPr>
          <w:spacing w:val="-12"/>
          <w:sz w:val="28"/>
          <w:szCs w:val="28"/>
        </w:rPr>
        <w:t xml:space="preserve"> </w:t>
      </w:r>
      <w:r w:rsidRPr="001262B4">
        <w:rPr>
          <w:sz w:val="28"/>
          <w:szCs w:val="28"/>
        </w:rPr>
        <w:t>except</w:t>
      </w:r>
      <w:r w:rsidRPr="001262B4">
        <w:rPr>
          <w:spacing w:val="-68"/>
          <w:sz w:val="28"/>
          <w:szCs w:val="28"/>
        </w:rPr>
        <w:t xml:space="preserve"> </w:t>
      </w:r>
      <w:r w:rsidRPr="00600110">
        <w:rPr>
          <w:spacing w:val="2"/>
          <w:sz w:val="28"/>
          <w:szCs w:val="28"/>
        </w:rPr>
        <w:t>those incident to the orderly realization, conservation and preservation of its assets</w:t>
      </w:r>
      <w:r w:rsidRPr="001262B4">
        <w:rPr>
          <w:sz w:val="28"/>
          <w:szCs w:val="28"/>
        </w:rPr>
        <w:t xml:space="preserve"> and</w:t>
      </w:r>
      <w:r w:rsidRPr="001262B4">
        <w:rPr>
          <w:spacing w:val="-3"/>
          <w:sz w:val="28"/>
          <w:szCs w:val="28"/>
        </w:rPr>
        <w:t xml:space="preserve"> </w:t>
      </w:r>
      <w:r w:rsidRPr="001262B4">
        <w:rPr>
          <w:sz w:val="28"/>
          <w:szCs w:val="28"/>
        </w:rPr>
        <w:t>settlement</w:t>
      </w:r>
      <w:r w:rsidRPr="001262B4">
        <w:rPr>
          <w:spacing w:val="1"/>
          <w:sz w:val="28"/>
          <w:szCs w:val="28"/>
        </w:rPr>
        <w:t xml:space="preserve"> </w:t>
      </w:r>
      <w:r w:rsidRPr="001262B4">
        <w:rPr>
          <w:sz w:val="28"/>
          <w:szCs w:val="28"/>
        </w:rPr>
        <w:t>of its</w:t>
      </w:r>
      <w:r w:rsidRPr="001262B4">
        <w:rPr>
          <w:spacing w:val="-4"/>
          <w:sz w:val="28"/>
          <w:szCs w:val="28"/>
        </w:rPr>
        <w:t xml:space="preserve"> </w:t>
      </w:r>
      <w:r w:rsidRPr="001262B4">
        <w:rPr>
          <w:sz w:val="28"/>
          <w:szCs w:val="28"/>
        </w:rPr>
        <w:t>obligations.</w:t>
      </w:r>
    </w:p>
    <w:p w14:paraId="1B773D22" w14:textId="77777777" w:rsidR="003C440B" w:rsidRPr="001262B4" w:rsidRDefault="003C440B" w:rsidP="00A63487">
      <w:pPr>
        <w:pStyle w:val="Heading2"/>
        <w:spacing w:before="160"/>
        <w:rPr>
          <w:sz w:val="28"/>
          <w:szCs w:val="28"/>
        </w:rPr>
      </w:pPr>
      <w:r w:rsidRPr="001262B4">
        <w:rPr>
          <w:sz w:val="28"/>
          <w:szCs w:val="28"/>
        </w:rPr>
        <w:t>Article</w:t>
      </w:r>
      <w:r w:rsidRPr="001262B4">
        <w:rPr>
          <w:spacing w:val="-2"/>
          <w:sz w:val="28"/>
          <w:szCs w:val="28"/>
        </w:rPr>
        <w:t xml:space="preserve"> </w:t>
      </w:r>
      <w:r w:rsidRPr="001262B4">
        <w:rPr>
          <w:sz w:val="28"/>
          <w:szCs w:val="28"/>
        </w:rPr>
        <w:t>42</w:t>
      </w:r>
      <w:r w:rsidRPr="001262B4">
        <w:rPr>
          <w:spacing w:val="121"/>
          <w:sz w:val="28"/>
          <w:szCs w:val="28"/>
        </w:rPr>
        <w:t xml:space="preserve"> </w:t>
      </w:r>
      <w:r w:rsidRPr="001262B4">
        <w:rPr>
          <w:sz w:val="28"/>
          <w:szCs w:val="28"/>
        </w:rPr>
        <w:t>Liability</w:t>
      </w:r>
      <w:r w:rsidRPr="001262B4">
        <w:rPr>
          <w:spacing w:val="-4"/>
          <w:sz w:val="28"/>
          <w:szCs w:val="28"/>
        </w:rPr>
        <w:t xml:space="preserve"> </w:t>
      </w:r>
      <w:r w:rsidRPr="001262B4">
        <w:rPr>
          <w:sz w:val="28"/>
          <w:szCs w:val="28"/>
        </w:rPr>
        <w:t>of</w:t>
      </w:r>
      <w:r w:rsidRPr="001262B4">
        <w:rPr>
          <w:spacing w:val="-2"/>
          <w:sz w:val="28"/>
          <w:szCs w:val="28"/>
        </w:rPr>
        <w:t xml:space="preserve"> </w:t>
      </w:r>
      <w:r w:rsidRPr="001262B4">
        <w:rPr>
          <w:sz w:val="28"/>
          <w:szCs w:val="28"/>
        </w:rPr>
        <w:t>Members and</w:t>
      </w:r>
      <w:r w:rsidRPr="001262B4">
        <w:rPr>
          <w:spacing w:val="-1"/>
          <w:sz w:val="28"/>
          <w:szCs w:val="28"/>
        </w:rPr>
        <w:t xml:space="preserve"> </w:t>
      </w:r>
      <w:r w:rsidRPr="001262B4">
        <w:rPr>
          <w:sz w:val="28"/>
          <w:szCs w:val="28"/>
        </w:rPr>
        <w:t>Payments</w:t>
      </w:r>
      <w:r w:rsidRPr="001262B4">
        <w:rPr>
          <w:spacing w:val="-5"/>
          <w:sz w:val="28"/>
          <w:szCs w:val="28"/>
        </w:rPr>
        <w:t xml:space="preserve"> </w:t>
      </w:r>
      <w:r w:rsidRPr="001262B4">
        <w:rPr>
          <w:sz w:val="28"/>
          <w:szCs w:val="28"/>
        </w:rPr>
        <w:t>of</w:t>
      </w:r>
      <w:r w:rsidRPr="001262B4">
        <w:rPr>
          <w:spacing w:val="-1"/>
          <w:sz w:val="28"/>
          <w:szCs w:val="28"/>
        </w:rPr>
        <w:t xml:space="preserve"> </w:t>
      </w:r>
      <w:r w:rsidRPr="001262B4">
        <w:rPr>
          <w:sz w:val="28"/>
          <w:szCs w:val="28"/>
        </w:rPr>
        <w:t>Claims</w:t>
      </w:r>
    </w:p>
    <w:p w14:paraId="487105C3" w14:textId="77777777" w:rsidR="003C440B" w:rsidRPr="001262B4" w:rsidRDefault="003C440B" w:rsidP="00A63487">
      <w:pPr>
        <w:pStyle w:val="ListParagraph"/>
        <w:widowControl w:val="0"/>
        <w:numPr>
          <w:ilvl w:val="0"/>
          <w:numId w:val="28"/>
        </w:numPr>
        <w:tabs>
          <w:tab w:val="left" w:pos="881"/>
        </w:tabs>
        <w:autoSpaceDE w:val="0"/>
        <w:autoSpaceDN w:val="0"/>
        <w:spacing w:before="115" w:line="240" w:lineRule="auto"/>
        <w:ind w:left="0" w:right="164" w:firstLine="0"/>
        <w:contextualSpacing w:val="0"/>
        <w:jc w:val="both"/>
        <w:rPr>
          <w:sz w:val="28"/>
          <w:szCs w:val="28"/>
        </w:rPr>
      </w:pPr>
      <w:r w:rsidRPr="001262B4">
        <w:rPr>
          <w:sz w:val="28"/>
          <w:szCs w:val="28"/>
        </w:rPr>
        <w:t>In the event of termination of the operation of the Bank, the liability of all</w:t>
      </w:r>
      <w:r w:rsidRPr="001262B4">
        <w:rPr>
          <w:spacing w:val="-67"/>
          <w:sz w:val="28"/>
          <w:szCs w:val="28"/>
        </w:rPr>
        <w:t xml:space="preserve"> </w:t>
      </w:r>
      <w:r w:rsidRPr="00A63487">
        <w:rPr>
          <w:spacing w:val="2"/>
          <w:sz w:val="28"/>
          <w:szCs w:val="28"/>
        </w:rPr>
        <w:t>members for uncalled subscriptions to the capital stock of the Bank and in respect of</w:t>
      </w:r>
      <w:r w:rsidRPr="001262B4">
        <w:rPr>
          <w:sz w:val="28"/>
          <w:szCs w:val="28"/>
        </w:rPr>
        <w:t xml:space="preserve"> the depreciation of their currencies shall continue until all claims of creditors,</w:t>
      </w:r>
      <w:r w:rsidRPr="001262B4">
        <w:rPr>
          <w:spacing w:val="-67"/>
          <w:sz w:val="28"/>
          <w:szCs w:val="28"/>
        </w:rPr>
        <w:t xml:space="preserve"> </w:t>
      </w:r>
      <w:r w:rsidRPr="001262B4">
        <w:rPr>
          <w:sz w:val="28"/>
          <w:szCs w:val="28"/>
        </w:rPr>
        <w:t>including all</w:t>
      </w:r>
      <w:r w:rsidRPr="001262B4">
        <w:rPr>
          <w:spacing w:val="-4"/>
          <w:sz w:val="28"/>
          <w:szCs w:val="28"/>
        </w:rPr>
        <w:t xml:space="preserve"> </w:t>
      </w:r>
      <w:r w:rsidRPr="001262B4">
        <w:rPr>
          <w:sz w:val="28"/>
          <w:szCs w:val="28"/>
        </w:rPr>
        <w:t>contingent</w:t>
      </w:r>
      <w:r w:rsidRPr="001262B4">
        <w:rPr>
          <w:spacing w:val="1"/>
          <w:sz w:val="28"/>
          <w:szCs w:val="28"/>
        </w:rPr>
        <w:t xml:space="preserve"> </w:t>
      </w:r>
      <w:r w:rsidRPr="001262B4">
        <w:rPr>
          <w:sz w:val="28"/>
          <w:szCs w:val="28"/>
        </w:rPr>
        <w:t>claims,</w:t>
      </w:r>
      <w:r w:rsidRPr="001262B4">
        <w:rPr>
          <w:spacing w:val="-2"/>
          <w:sz w:val="28"/>
          <w:szCs w:val="28"/>
        </w:rPr>
        <w:t xml:space="preserve"> </w:t>
      </w:r>
      <w:r w:rsidRPr="001262B4">
        <w:rPr>
          <w:sz w:val="28"/>
          <w:szCs w:val="28"/>
        </w:rPr>
        <w:t>shall have</w:t>
      </w:r>
      <w:r w:rsidRPr="001262B4">
        <w:rPr>
          <w:spacing w:val="-3"/>
          <w:sz w:val="28"/>
          <w:szCs w:val="28"/>
        </w:rPr>
        <w:t xml:space="preserve"> </w:t>
      </w:r>
      <w:r w:rsidRPr="001262B4">
        <w:rPr>
          <w:sz w:val="28"/>
          <w:szCs w:val="28"/>
        </w:rPr>
        <w:t>been discharged.</w:t>
      </w:r>
    </w:p>
    <w:p w14:paraId="32F6DD76" w14:textId="77777777" w:rsidR="003C440B" w:rsidRPr="001262B4" w:rsidRDefault="003C440B" w:rsidP="00A63487">
      <w:pPr>
        <w:pStyle w:val="ListParagraph"/>
        <w:widowControl w:val="0"/>
        <w:numPr>
          <w:ilvl w:val="0"/>
          <w:numId w:val="28"/>
        </w:numPr>
        <w:tabs>
          <w:tab w:val="left" w:pos="881"/>
        </w:tabs>
        <w:autoSpaceDE w:val="0"/>
        <w:autoSpaceDN w:val="0"/>
        <w:spacing w:before="121" w:line="240" w:lineRule="auto"/>
        <w:ind w:left="0" w:right="160" w:firstLine="0"/>
        <w:contextualSpacing w:val="0"/>
        <w:jc w:val="both"/>
        <w:rPr>
          <w:sz w:val="28"/>
          <w:szCs w:val="28"/>
        </w:rPr>
      </w:pPr>
      <w:r w:rsidRPr="001262B4">
        <w:rPr>
          <w:sz w:val="28"/>
          <w:szCs w:val="28"/>
        </w:rPr>
        <w:t>All</w:t>
      </w:r>
      <w:r w:rsidRPr="001262B4">
        <w:rPr>
          <w:spacing w:val="-13"/>
          <w:sz w:val="28"/>
          <w:szCs w:val="28"/>
        </w:rPr>
        <w:t xml:space="preserve"> </w:t>
      </w:r>
      <w:r w:rsidRPr="001262B4">
        <w:rPr>
          <w:sz w:val="28"/>
          <w:szCs w:val="28"/>
        </w:rPr>
        <w:t>creditors</w:t>
      </w:r>
      <w:r w:rsidRPr="001262B4">
        <w:rPr>
          <w:spacing w:val="-12"/>
          <w:sz w:val="28"/>
          <w:szCs w:val="28"/>
        </w:rPr>
        <w:t xml:space="preserve"> </w:t>
      </w:r>
      <w:r w:rsidRPr="001262B4">
        <w:rPr>
          <w:sz w:val="28"/>
          <w:szCs w:val="28"/>
        </w:rPr>
        <w:t>holding</w:t>
      </w:r>
      <w:r w:rsidRPr="001262B4">
        <w:rPr>
          <w:spacing w:val="-14"/>
          <w:sz w:val="28"/>
          <w:szCs w:val="28"/>
        </w:rPr>
        <w:t xml:space="preserve"> </w:t>
      </w:r>
      <w:r w:rsidRPr="001262B4">
        <w:rPr>
          <w:sz w:val="28"/>
          <w:szCs w:val="28"/>
        </w:rPr>
        <w:t>direct</w:t>
      </w:r>
      <w:r w:rsidRPr="001262B4">
        <w:rPr>
          <w:spacing w:val="-11"/>
          <w:sz w:val="28"/>
          <w:szCs w:val="28"/>
        </w:rPr>
        <w:t xml:space="preserve"> </w:t>
      </w:r>
      <w:r w:rsidRPr="001262B4">
        <w:rPr>
          <w:sz w:val="28"/>
          <w:szCs w:val="28"/>
        </w:rPr>
        <w:t>claims</w:t>
      </w:r>
      <w:r w:rsidRPr="001262B4">
        <w:rPr>
          <w:spacing w:val="-12"/>
          <w:sz w:val="28"/>
          <w:szCs w:val="28"/>
        </w:rPr>
        <w:t xml:space="preserve"> </w:t>
      </w:r>
      <w:r w:rsidRPr="001262B4">
        <w:rPr>
          <w:sz w:val="28"/>
          <w:szCs w:val="28"/>
        </w:rPr>
        <w:t>shall</w:t>
      </w:r>
      <w:r w:rsidRPr="001262B4">
        <w:rPr>
          <w:spacing w:val="-12"/>
          <w:sz w:val="28"/>
          <w:szCs w:val="28"/>
        </w:rPr>
        <w:t xml:space="preserve"> </w:t>
      </w:r>
      <w:r w:rsidRPr="001262B4">
        <w:rPr>
          <w:sz w:val="28"/>
          <w:szCs w:val="28"/>
        </w:rPr>
        <w:t>first</w:t>
      </w:r>
      <w:r w:rsidRPr="001262B4">
        <w:rPr>
          <w:spacing w:val="-12"/>
          <w:sz w:val="28"/>
          <w:szCs w:val="28"/>
        </w:rPr>
        <w:t xml:space="preserve"> </w:t>
      </w:r>
      <w:r w:rsidRPr="001262B4">
        <w:rPr>
          <w:sz w:val="28"/>
          <w:szCs w:val="28"/>
        </w:rPr>
        <w:t>be</w:t>
      </w:r>
      <w:r w:rsidRPr="001262B4">
        <w:rPr>
          <w:spacing w:val="-12"/>
          <w:sz w:val="28"/>
          <w:szCs w:val="28"/>
        </w:rPr>
        <w:t xml:space="preserve"> </w:t>
      </w:r>
      <w:r w:rsidRPr="001262B4">
        <w:rPr>
          <w:sz w:val="28"/>
          <w:szCs w:val="28"/>
        </w:rPr>
        <w:t>paid</w:t>
      </w:r>
      <w:r w:rsidRPr="001262B4">
        <w:rPr>
          <w:spacing w:val="-12"/>
          <w:sz w:val="28"/>
          <w:szCs w:val="28"/>
        </w:rPr>
        <w:t xml:space="preserve"> </w:t>
      </w:r>
      <w:r w:rsidRPr="001262B4">
        <w:rPr>
          <w:sz w:val="28"/>
          <w:szCs w:val="28"/>
        </w:rPr>
        <w:t>out</w:t>
      </w:r>
      <w:r w:rsidRPr="001262B4">
        <w:rPr>
          <w:spacing w:val="-12"/>
          <w:sz w:val="28"/>
          <w:szCs w:val="28"/>
        </w:rPr>
        <w:t xml:space="preserve"> </w:t>
      </w:r>
      <w:r w:rsidRPr="001262B4">
        <w:rPr>
          <w:sz w:val="28"/>
          <w:szCs w:val="28"/>
        </w:rPr>
        <w:t>of</w:t>
      </w:r>
      <w:r w:rsidRPr="001262B4">
        <w:rPr>
          <w:spacing w:val="-12"/>
          <w:sz w:val="28"/>
          <w:szCs w:val="28"/>
        </w:rPr>
        <w:t xml:space="preserve"> </w:t>
      </w:r>
      <w:r w:rsidRPr="001262B4">
        <w:rPr>
          <w:sz w:val="28"/>
          <w:szCs w:val="28"/>
        </w:rPr>
        <w:t>the</w:t>
      </w:r>
      <w:r w:rsidRPr="001262B4">
        <w:rPr>
          <w:spacing w:val="-13"/>
          <w:sz w:val="28"/>
          <w:szCs w:val="28"/>
        </w:rPr>
        <w:t xml:space="preserve"> </w:t>
      </w:r>
      <w:r w:rsidRPr="001262B4">
        <w:rPr>
          <w:sz w:val="28"/>
          <w:szCs w:val="28"/>
        </w:rPr>
        <w:t>assets</w:t>
      </w:r>
      <w:r w:rsidRPr="001262B4">
        <w:rPr>
          <w:spacing w:val="-12"/>
          <w:sz w:val="28"/>
          <w:szCs w:val="28"/>
        </w:rPr>
        <w:t xml:space="preserve"> </w:t>
      </w:r>
      <w:r w:rsidRPr="001262B4">
        <w:rPr>
          <w:sz w:val="28"/>
          <w:szCs w:val="28"/>
        </w:rPr>
        <w:t>of</w:t>
      </w:r>
      <w:r w:rsidRPr="001262B4">
        <w:rPr>
          <w:spacing w:val="-12"/>
          <w:sz w:val="28"/>
          <w:szCs w:val="28"/>
        </w:rPr>
        <w:t xml:space="preserve"> </w:t>
      </w:r>
      <w:r w:rsidRPr="001262B4">
        <w:rPr>
          <w:sz w:val="28"/>
          <w:szCs w:val="28"/>
        </w:rPr>
        <w:t>the</w:t>
      </w:r>
      <w:r w:rsidRPr="001262B4">
        <w:rPr>
          <w:spacing w:val="-67"/>
          <w:sz w:val="28"/>
          <w:szCs w:val="28"/>
        </w:rPr>
        <w:t xml:space="preserve"> </w:t>
      </w:r>
      <w:r w:rsidRPr="001262B4">
        <w:rPr>
          <w:sz w:val="28"/>
          <w:szCs w:val="28"/>
        </w:rPr>
        <w:t>Bank and then out of payments to the Bank or unpaid or callable subscriptions.</w:t>
      </w:r>
      <w:r w:rsidRPr="001262B4">
        <w:rPr>
          <w:spacing w:val="1"/>
          <w:sz w:val="28"/>
          <w:szCs w:val="28"/>
        </w:rPr>
        <w:t xml:space="preserve"> </w:t>
      </w:r>
      <w:r w:rsidRPr="001262B4">
        <w:rPr>
          <w:sz w:val="28"/>
          <w:szCs w:val="28"/>
        </w:rPr>
        <w:t>Before making any payments to creditors hol</w:t>
      </w:r>
      <w:r w:rsidRPr="001262B4">
        <w:rPr>
          <w:sz w:val="28"/>
          <w:szCs w:val="28"/>
        </w:rPr>
        <w:lastRenderedPageBreak/>
        <w:t>ding direct claims, the Board of</w:t>
      </w:r>
      <w:r w:rsidRPr="001262B4">
        <w:rPr>
          <w:spacing w:val="1"/>
          <w:sz w:val="28"/>
          <w:szCs w:val="28"/>
        </w:rPr>
        <w:t xml:space="preserve"> </w:t>
      </w:r>
      <w:r w:rsidRPr="00A63487">
        <w:rPr>
          <w:spacing w:val="2"/>
          <w:sz w:val="28"/>
          <w:szCs w:val="28"/>
        </w:rPr>
        <w:t>Directors shall make such arrangements as are necessary, in its judgment, to ensure</w:t>
      </w:r>
      <w:r w:rsidRPr="001262B4">
        <w:rPr>
          <w:spacing w:val="-6"/>
          <w:sz w:val="28"/>
          <w:szCs w:val="28"/>
        </w:rPr>
        <w:t xml:space="preserve"> </w:t>
      </w:r>
      <w:r w:rsidRPr="001262B4">
        <w:rPr>
          <w:sz w:val="28"/>
          <w:szCs w:val="28"/>
        </w:rPr>
        <w:t>a</w:t>
      </w:r>
      <w:r w:rsidRPr="001262B4">
        <w:rPr>
          <w:spacing w:val="-2"/>
          <w:sz w:val="28"/>
          <w:szCs w:val="28"/>
        </w:rPr>
        <w:t xml:space="preserve"> </w:t>
      </w:r>
      <w:r w:rsidRPr="001262B4">
        <w:rPr>
          <w:sz w:val="28"/>
          <w:szCs w:val="28"/>
        </w:rPr>
        <w:t>pro</w:t>
      </w:r>
      <w:r w:rsidRPr="001262B4">
        <w:rPr>
          <w:spacing w:val="-1"/>
          <w:sz w:val="28"/>
          <w:szCs w:val="28"/>
        </w:rPr>
        <w:t xml:space="preserve"> </w:t>
      </w:r>
      <w:r w:rsidRPr="001262B4">
        <w:rPr>
          <w:sz w:val="28"/>
          <w:szCs w:val="28"/>
        </w:rPr>
        <w:t>rata</w:t>
      </w:r>
      <w:r w:rsidRPr="001262B4">
        <w:rPr>
          <w:spacing w:val="-2"/>
          <w:sz w:val="28"/>
          <w:szCs w:val="28"/>
        </w:rPr>
        <w:t xml:space="preserve"> </w:t>
      </w:r>
      <w:r w:rsidRPr="001262B4">
        <w:rPr>
          <w:sz w:val="28"/>
          <w:szCs w:val="28"/>
        </w:rPr>
        <w:t>distribution</w:t>
      </w:r>
      <w:r w:rsidRPr="001262B4">
        <w:rPr>
          <w:spacing w:val="-1"/>
          <w:sz w:val="28"/>
          <w:szCs w:val="28"/>
        </w:rPr>
        <w:t xml:space="preserve"> </w:t>
      </w:r>
      <w:r w:rsidRPr="001262B4">
        <w:rPr>
          <w:sz w:val="28"/>
          <w:szCs w:val="28"/>
        </w:rPr>
        <w:t>among</w:t>
      </w:r>
      <w:r w:rsidRPr="001262B4">
        <w:rPr>
          <w:spacing w:val="-2"/>
          <w:sz w:val="28"/>
          <w:szCs w:val="28"/>
        </w:rPr>
        <w:t xml:space="preserve"> </w:t>
      </w:r>
      <w:r w:rsidRPr="001262B4">
        <w:rPr>
          <w:sz w:val="28"/>
          <w:szCs w:val="28"/>
        </w:rPr>
        <w:t>holders</w:t>
      </w:r>
      <w:r w:rsidRPr="001262B4">
        <w:rPr>
          <w:spacing w:val="-1"/>
          <w:sz w:val="28"/>
          <w:szCs w:val="28"/>
        </w:rPr>
        <w:t xml:space="preserve"> </w:t>
      </w:r>
      <w:r w:rsidRPr="001262B4">
        <w:rPr>
          <w:sz w:val="28"/>
          <w:szCs w:val="28"/>
        </w:rPr>
        <w:t>of</w:t>
      </w:r>
      <w:r w:rsidRPr="001262B4">
        <w:rPr>
          <w:spacing w:val="-5"/>
          <w:sz w:val="28"/>
          <w:szCs w:val="28"/>
        </w:rPr>
        <w:t xml:space="preserve"> </w:t>
      </w:r>
      <w:r w:rsidRPr="001262B4">
        <w:rPr>
          <w:sz w:val="28"/>
          <w:szCs w:val="28"/>
        </w:rPr>
        <w:t>direct</w:t>
      </w:r>
      <w:r w:rsidRPr="001262B4">
        <w:rPr>
          <w:spacing w:val="-4"/>
          <w:sz w:val="28"/>
          <w:szCs w:val="28"/>
        </w:rPr>
        <w:t xml:space="preserve"> </w:t>
      </w:r>
      <w:r w:rsidRPr="001262B4">
        <w:rPr>
          <w:sz w:val="28"/>
          <w:szCs w:val="28"/>
        </w:rPr>
        <w:t>and</w:t>
      </w:r>
      <w:r w:rsidRPr="001262B4">
        <w:rPr>
          <w:spacing w:val="-1"/>
          <w:sz w:val="28"/>
          <w:szCs w:val="28"/>
        </w:rPr>
        <w:t xml:space="preserve"> </w:t>
      </w:r>
      <w:r w:rsidRPr="001262B4">
        <w:rPr>
          <w:sz w:val="28"/>
          <w:szCs w:val="28"/>
        </w:rPr>
        <w:t>contingent</w:t>
      </w:r>
      <w:r w:rsidRPr="001262B4">
        <w:rPr>
          <w:spacing w:val="-1"/>
          <w:sz w:val="28"/>
          <w:szCs w:val="28"/>
        </w:rPr>
        <w:t xml:space="preserve"> </w:t>
      </w:r>
      <w:r w:rsidRPr="001262B4">
        <w:rPr>
          <w:sz w:val="28"/>
          <w:szCs w:val="28"/>
        </w:rPr>
        <w:t>claims.</w:t>
      </w:r>
    </w:p>
    <w:p w14:paraId="439AC69E" w14:textId="77777777" w:rsidR="003C440B" w:rsidRPr="001262B4" w:rsidRDefault="003C440B" w:rsidP="003C440B">
      <w:pPr>
        <w:pStyle w:val="Heading2"/>
        <w:spacing w:before="126"/>
        <w:rPr>
          <w:sz w:val="28"/>
          <w:szCs w:val="28"/>
        </w:rPr>
      </w:pPr>
      <w:r w:rsidRPr="001262B4">
        <w:rPr>
          <w:sz w:val="28"/>
          <w:szCs w:val="28"/>
        </w:rPr>
        <w:t>Article</w:t>
      </w:r>
      <w:r w:rsidRPr="001262B4">
        <w:rPr>
          <w:spacing w:val="-2"/>
          <w:sz w:val="28"/>
          <w:szCs w:val="28"/>
        </w:rPr>
        <w:t xml:space="preserve"> </w:t>
      </w:r>
      <w:r w:rsidRPr="001262B4">
        <w:rPr>
          <w:sz w:val="28"/>
          <w:szCs w:val="28"/>
        </w:rPr>
        <w:t>43</w:t>
      </w:r>
      <w:r w:rsidRPr="001262B4">
        <w:rPr>
          <w:spacing w:val="120"/>
          <w:sz w:val="28"/>
          <w:szCs w:val="28"/>
        </w:rPr>
        <w:t xml:space="preserve"> </w:t>
      </w:r>
      <w:r w:rsidRPr="001262B4">
        <w:rPr>
          <w:sz w:val="28"/>
          <w:szCs w:val="28"/>
        </w:rPr>
        <w:t>Distribution</w:t>
      </w:r>
      <w:r w:rsidRPr="001262B4">
        <w:rPr>
          <w:spacing w:val="-2"/>
          <w:sz w:val="28"/>
          <w:szCs w:val="28"/>
        </w:rPr>
        <w:t xml:space="preserve"> </w:t>
      </w:r>
      <w:r w:rsidRPr="001262B4">
        <w:rPr>
          <w:sz w:val="28"/>
          <w:szCs w:val="28"/>
        </w:rPr>
        <w:t>of</w:t>
      </w:r>
      <w:r w:rsidRPr="001262B4">
        <w:rPr>
          <w:spacing w:val="-1"/>
          <w:sz w:val="28"/>
          <w:szCs w:val="28"/>
        </w:rPr>
        <w:t xml:space="preserve"> </w:t>
      </w:r>
      <w:r w:rsidRPr="001262B4">
        <w:rPr>
          <w:sz w:val="28"/>
          <w:szCs w:val="28"/>
        </w:rPr>
        <w:t>Assets</w:t>
      </w:r>
    </w:p>
    <w:p w14:paraId="23C27191" w14:textId="77777777" w:rsidR="003C440B" w:rsidRPr="001262B4" w:rsidRDefault="003C440B" w:rsidP="00A63487">
      <w:pPr>
        <w:pStyle w:val="ListParagraph"/>
        <w:widowControl w:val="0"/>
        <w:numPr>
          <w:ilvl w:val="0"/>
          <w:numId w:val="27"/>
        </w:numPr>
        <w:tabs>
          <w:tab w:val="left" w:pos="881"/>
        </w:tabs>
        <w:autoSpaceDE w:val="0"/>
        <w:autoSpaceDN w:val="0"/>
        <w:spacing w:before="115" w:line="240" w:lineRule="auto"/>
        <w:ind w:left="0" w:right="160" w:firstLine="0"/>
        <w:contextualSpacing w:val="0"/>
        <w:jc w:val="both"/>
        <w:rPr>
          <w:sz w:val="28"/>
          <w:szCs w:val="28"/>
        </w:rPr>
      </w:pPr>
      <w:r w:rsidRPr="001262B4">
        <w:rPr>
          <w:sz w:val="28"/>
          <w:szCs w:val="28"/>
        </w:rPr>
        <w:t>No distribution of assets shall be made to members on account of their</w:t>
      </w:r>
      <w:r w:rsidRPr="001262B4">
        <w:rPr>
          <w:spacing w:val="1"/>
          <w:sz w:val="28"/>
          <w:szCs w:val="28"/>
        </w:rPr>
        <w:t xml:space="preserve"> </w:t>
      </w:r>
      <w:r w:rsidRPr="001262B4">
        <w:rPr>
          <w:sz w:val="28"/>
          <w:szCs w:val="28"/>
        </w:rPr>
        <w:t>subscriptions</w:t>
      </w:r>
      <w:r w:rsidRPr="001262B4">
        <w:rPr>
          <w:spacing w:val="-4"/>
          <w:sz w:val="28"/>
          <w:szCs w:val="28"/>
        </w:rPr>
        <w:t xml:space="preserve"> </w:t>
      </w:r>
      <w:r w:rsidRPr="001262B4">
        <w:rPr>
          <w:sz w:val="28"/>
          <w:szCs w:val="28"/>
        </w:rPr>
        <w:t>to</w:t>
      </w:r>
      <w:r w:rsidRPr="001262B4">
        <w:rPr>
          <w:spacing w:val="-3"/>
          <w:sz w:val="28"/>
          <w:szCs w:val="28"/>
        </w:rPr>
        <w:t xml:space="preserve"> </w:t>
      </w:r>
      <w:r w:rsidRPr="001262B4">
        <w:rPr>
          <w:sz w:val="28"/>
          <w:szCs w:val="28"/>
        </w:rPr>
        <w:t>the</w:t>
      </w:r>
      <w:r w:rsidRPr="001262B4">
        <w:rPr>
          <w:spacing w:val="-1"/>
          <w:sz w:val="28"/>
          <w:szCs w:val="28"/>
        </w:rPr>
        <w:t xml:space="preserve"> </w:t>
      </w:r>
      <w:r w:rsidRPr="001262B4">
        <w:rPr>
          <w:sz w:val="28"/>
          <w:szCs w:val="28"/>
        </w:rPr>
        <w:t>capital</w:t>
      </w:r>
      <w:r w:rsidRPr="001262B4">
        <w:rPr>
          <w:spacing w:val="1"/>
          <w:sz w:val="28"/>
          <w:szCs w:val="28"/>
        </w:rPr>
        <w:t xml:space="preserve"> </w:t>
      </w:r>
      <w:r w:rsidRPr="001262B4">
        <w:rPr>
          <w:sz w:val="28"/>
          <w:szCs w:val="28"/>
        </w:rPr>
        <w:t>stock</w:t>
      </w:r>
      <w:r w:rsidRPr="001262B4">
        <w:rPr>
          <w:spacing w:val="-3"/>
          <w:sz w:val="28"/>
          <w:szCs w:val="28"/>
        </w:rPr>
        <w:t xml:space="preserve"> </w:t>
      </w:r>
      <w:r w:rsidRPr="001262B4">
        <w:rPr>
          <w:sz w:val="28"/>
          <w:szCs w:val="28"/>
        </w:rPr>
        <w:t>of the</w:t>
      </w:r>
      <w:r w:rsidRPr="001262B4">
        <w:rPr>
          <w:spacing w:val="-1"/>
          <w:sz w:val="28"/>
          <w:szCs w:val="28"/>
        </w:rPr>
        <w:t xml:space="preserve"> </w:t>
      </w:r>
      <w:r w:rsidRPr="001262B4">
        <w:rPr>
          <w:sz w:val="28"/>
          <w:szCs w:val="28"/>
        </w:rPr>
        <w:t>Bank</w:t>
      </w:r>
      <w:r w:rsidRPr="001262B4">
        <w:rPr>
          <w:spacing w:val="-3"/>
          <w:sz w:val="28"/>
          <w:szCs w:val="28"/>
        </w:rPr>
        <w:t xml:space="preserve"> </w:t>
      </w:r>
      <w:r w:rsidRPr="001262B4">
        <w:rPr>
          <w:sz w:val="28"/>
          <w:szCs w:val="28"/>
        </w:rPr>
        <w:t>until:</w:t>
      </w:r>
    </w:p>
    <w:p w14:paraId="758B9D2B" w14:textId="77777777" w:rsidR="003C440B" w:rsidRPr="001262B4" w:rsidRDefault="003C440B" w:rsidP="0057310D">
      <w:pPr>
        <w:pStyle w:val="ListParagraph"/>
        <w:widowControl w:val="0"/>
        <w:numPr>
          <w:ilvl w:val="0"/>
          <w:numId w:val="26"/>
        </w:numPr>
        <w:tabs>
          <w:tab w:val="left" w:pos="881"/>
        </w:tabs>
        <w:autoSpaceDE w:val="0"/>
        <w:autoSpaceDN w:val="0"/>
        <w:spacing w:before="80" w:line="240" w:lineRule="auto"/>
        <w:ind w:left="851" w:hanging="851"/>
        <w:contextualSpacing w:val="0"/>
        <w:jc w:val="both"/>
        <w:rPr>
          <w:sz w:val="28"/>
          <w:szCs w:val="28"/>
        </w:rPr>
      </w:pPr>
      <w:r w:rsidRPr="001262B4">
        <w:rPr>
          <w:sz w:val="28"/>
          <w:szCs w:val="28"/>
        </w:rPr>
        <w:t>all</w:t>
      </w:r>
      <w:r w:rsidRPr="001262B4">
        <w:rPr>
          <w:spacing w:val="-6"/>
          <w:sz w:val="28"/>
          <w:szCs w:val="28"/>
        </w:rPr>
        <w:t xml:space="preserve"> </w:t>
      </w:r>
      <w:r w:rsidRPr="001262B4">
        <w:rPr>
          <w:sz w:val="28"/>
          <w:szCs w:val="28"/>
        </w:rPr>
        <w:t>liabilities</w:t>
      </w:r>
      <w:r w:rsidRPr="001262B4">
        <w:rPr>
          <w:spacing w:val="-3"/>
          <w:sz w:val="28"/>
          <w:szCs w:val="28"/>
        </w:rPr>
        <w:t xml:space="preserve"> </w:t>
      </w:r>
      <w:r w:rsidRPr="001262B4">
        <w:rPr>
          <w:sz w:val="28"/>
          <w:szCs w:val="28"/>
        </w:rPr>
        <w:t>to</w:t>
      </w:r>
      <w:r w:rsidRPr="001262B4">
        <w:rPr>
          <w:spacing w:val="-2"/>
          <w:sz w:val="28"/>
          <w:szCs w:val="28"/>
        </w:rPr>
        <w:t xml:space="preserve"> </w:t>
      </w:r>
      <w:r w:rsidRPr="001262B4">
        <w:rPr>
          <w:sz w:val="28"/>
          <w:szCs w:val="28"/>
        </w:rPr>
        <w:t>creditors</w:t>
      </w:r>
      <w:r w:rsidRPr="001262B4">
        <w:rPr>
          <w:spacing w:val="-6"/>
          <w:sz w:val="28"/>
          <w:szCs w:val="28"/>
        </w:rPr>
        <w:t xml:space="preserve"> </w:t>
      </w:r>
      <w:r w:rsidRPr="001262B4">
        <w:rPr>
          <w:sz w:val="28"/>
          <w:szCs w:val="28"/>
        </w:rPr>
        <w:t>have</w:t>
      </w:r>
      <w:r w:rsidRPr="001262B4">
        <w:rPr>
          <w:spacing w:val="-3"/>
          <w:sz w:val="28"/>
          <w:szCs w:val="28"/>
        </w:rPr>
        <w:t xml:space="preserve"> </w:t>
      </w:r>
      <w:r w:rsidRPr="001262B4">
        <w:rPr>
          <w:sz w:val="28"/>
          <w:szCs w:val="28"/>
        </w:rPr>
        <w:t>been</w:t>
      </w:r>
      <w:r w:rsidRPr="001262B4">
        <w:rPr>
          <w:spacing w:val="-2"/>
          <w:sz w:val="28"/>
          <w:szCs w:val="28"/>
        </w:rPr>
        <w:t xml:space="preserve"> </w:t>
      </w:r>
      <w:r w:rsidRPr="001262B4">
        <w:rPr>
          <w:sz w:val="28"/>
          <w:szCs w:val="28"/>
        </w:rPr>
        <w:t>discharged</w:t>
      </w:r>
      <w:r w:rsidRPr="001262B4">
        <w:rPr>
          <w:spacing w:val="-2"/>
          <w:sz w:val="28"/>
          <w:szCs w:val="28"/>
        </w:rPr>
        <w:t xml:space="preserve"> </w:t>
      </w:r>
      <w:r w:rsidRPr="001262B4">
        <w:rPr>
          <w:sz w:val="28"/>
          <w:szCs w:val="28"/>
        </w:rPr>
        <w:t>or</w:t>
      </w:r>
      <w:r w:rsidRPr="001262B4">
        <w:rPr>
          <w:spacing w:val="-6"/>
          <w:sz w:val="28"/>
          <w:szCs w:val="28"/>
        </w:rPr>
        <w:t xml:space="preserve"> </w:t>
      </w:r>
      <w:r w:rsidRPr="001262B4">
        <w:rPr>
          <w:sz w:val="28"/>
          <w:szCs w:val="28"/>
        </w:rPr>
        <w:t>provided</w:t>
      </w:r>
      <w:r w:rsidRPr="001262B4">
        <w:rPr>
          <w:spacing w:val="-2"/>
          <w:sz w:val="28"/>
          <w:szCs w:val="28"/>
        </w:rPr>
        <w:t xml:space="preserve"> </w:t>
      </w:r>
      <w:r w:rsidRPr="001262B4">
        <w:rPr>
          <w:sz w:val="28"/>
          <w:szCs w:val="28"/>
        </w:rPr>
        <w:t>for;</w:t>
      </w:r>
      <w:r w:rsidRPr="001262B4">
        <w:rPr>
          <w:spacing w:val="-2"/>
          <w:sz w:val="28"/>
          <w:szCs w:val="28"/>
        </w:rPr>
        <w:t xml:space="preserve"> </w:t>
      </w:r>
      <w:r w:rsidRPr="001262B4">
        <w:rPr>
          <w:sz w:val="28"/>
          <w:szCs w:val="28"/>
        </w:rPr>
        <w:t>and</w:t>
      </w:r>
    </w:p>
    <w:p w14:paraId="08195E21" w14:textId="77777777" w:rsidR="003C440B" w:rsidRPr="001262B4" w:rsidRDefault="003C440B" w:rsidP="0057310D">
      <w:pPr>
        <w:pStyle w:val="ListParagraph"/>
        <w:widowControl w:val="0"/>
        <w:numPr>
          <w:ilvl w:val="0"/>
          <w:numId w:val="26"/>
        </w:numPr>
        <w:tabs>
          <w:tab w:val="left" w:pos="881"/>
        </w:tabs>
        <w:autoSpaceDE w:val="0"/>
        <w:autoSpaceDN w:val="0"/>
        <w:spacing w:before="80" w:line="240" w:lineRule="auto"/>
        <w:ind w:left="851" w:right="164" w:hanging="851"/>
        <w:contextualSpacing w:val="0"/>
        <w:jc w:val="both"/>
        <w:rPr>
          <w:sz w:val="28"/>
          <w:szCs w:val="28"/>
        </w:rPr>
      </w:pPr>
      <w:r w:rsidRPr="001262B4">
        <w:rPr>
          <w:sz w:val="28"/>
          <w:szCs w:val="28"/>
        </w:rPr>
        <w:t>the</w:t>
      </w:r>
      <w:r w:rsidRPr="001262B4">
        <w:rPr>
          <w:spacing w:val="-8"/>
          <w:sz w:val="28"/>
          <w:szCs w:val="28"/>
        </w:rPr>
        <w:t xml:space="preserve"> </w:t>
      </w:r>
      <w:r w:rsidRPr="001262B4">
        <w:rPr>
          <w:sz w:val="28"/>
          <w:szCs w:val="28"/>
        </w:rPr>
        <w:t>Board</w:t>
      </w:r>
      <w:r w:rsidRPr="001262B4">
        <w:rPr>
          <w:spacing w:val="-6"/>
          <w:sz w:val="28"/>
          <w:szCs w:val="28"/>
        </w:rPr>
        <w:t xml:space="preserve"> </w:t>
      </w:r>
      <w:r w:rsidRPr="001262B4">
        <w:rPr>
          <w:sz w:val="28"/>
          <w:szCs w:val="28"/>
        </w:rPr>
        <w:t>of</w:t>
      </w:r>
      <w:r w:rsidRPr="001262B4">
        <w:rPr>
          <w:spacing w:val="-5"/>
          <w:sz w:val="28"/>
          <w:szCs w:val="28"/>
        </w:rPr>
        <w:t xml:space="preserve"> </w:t>
      </w:r>
      <w:r w:rsidRPr="001262B4">
        <w:rPr>
          <w:sz w:val="28"/>
          <w:szCs w:val="28"/>
        </w:rPr>
        <w:t>Governors</w:t>
      </w:r>
      <w:r w:rsidRPr="001262B4">
        <w:rPr>
          <w:spacing w:val="-5"/>
          <w:sz w:val="28"/>
          <w:szCs w:val="28"/>
        </w:rPr>
        <w:t xml:space="preserve"> </w:t>
      </w:r>
      <w:r w:rsidRPr="001262B4">
        <w:rPr>
          <w:sz w:val="28"/>
          <w:szCs w:val="28"/>
        </w:rPr>
        <w:t>has</w:t>
      </w:r>
      <w:r w:rsidRPr="001262B4">
        <w:rPr>
          <w:spacing w:val="-6"/>
          <w:sz w:val="28"/>
          <w:szCs w:val="28"/>
        </w:rPr>
        <w:t xml:space="preserve"> </w:t>
      </w:r>
      <w:r w:rsidRPr="001262B4">
        <w:rPr>
          <w:sz w:val="28"/>
          <w:szCs w:val="28"/>
        </w:rPr>
        <w:t>decided,</w:t>
      </w:r>
      <w:r w:rsidRPr="001262B4">
        <w:rPr>
          <w:spacing w:val="-6"/>
          <w:sz w:val="28"/>
          <w:szCs w:val="28"/>
        </w:rPr>
        <w:t xml:space="preserve"> </w:t>
      </w:r>
      <w:r w:rsidRPr="001262B4">
        <w:rPr>
          <w:sz w:val="28"/>
          <w:szCs w:val="28"/>
        </w:rPr>
        <w:t>by</w:t>
      </w:r>
      <w:r w:rsidRPr="001262B4">
        <w:rPr>
          <w:spacing w:val="-9"/>
          <w:sz w:val="28"/>
          <w:szCs w:val="28"/>
        </w:rPr>
        <w:t xml:space="preserve"> </w:t>
      </w:r>
      <w:r w:rsidRPr="001262B4">
        <w:rPr>
          <w:sz w:val="28"/>
          <w:szCs w:val="28"/>
        </w:rPr>
        <w:t>a</w:t>
      </w:r>
      <w:r w:rsidRPr="001262B4">
        <w:rPr>
          <w:spacing w:val="-5"/>
          <w:sz w:val="28"/>
          <w:szCs w:val="28"/>
        </w:rPr>
        <w:t xml:space="preserve"> </w:t>
      </w:r>
      <w:r w:rsidRPr="001262B4">
        <w:rPr>
          <w:sz w:val="28"/>
          <w:szCs w:val="28"/>
        </w:rPr>
        <w:t>Super</w:t>
      </w:r>
      <w:r w:rsidRPr="001262B4">
        <w:rPr>
          <w:spacing w:val="-5"/>
          <w:sz w:val="28"/>
          <w:szCs w:val="28"/>
        </w:rPr>
        <w:t xml:space="preserve"> </w:t>
      </w:r>
      <w:r w:rsidRPr="001262B4">
        <w:rPr>
          <w:sz w:val="28"/>
          <w:szCs w:val="28"/>
        </w:rPr>
        <w:t>Majority</w:t>
      </w:r>
      <w:r w:rsidRPr="001262B4">
        <w:rPr>
          <w:spacing w:val="-9"/>
          <w:sz w:val="28"/>
          <w:szCs w:val="28"/>
        </w:rPr>
        <w:t xml:space="preserve"> </w:t>
      </w:r>
      <w:r w:rsidRPr="001262B4">
        <w:rPr>
          <w:sz w:val="28"/>
          <w:szCs w:val="28"/>
        </w:rPr>
        <w:t>vote</w:t>
      </w:r>
      <w:r w:rsidRPr="001262B4">
        <w:rPr>
          <w:spacing w:val="-5"/>
          <w:sz w:val="28"/>
          <w:szCs w:val="28"/>
        </w:rPr>
        <w:t xml:space="preserve"> </w:t>
      </w:r>
      <w:r w:rsidRPr="001262B4">
        <w:rPr>
          <w:sz w:val="28"/>
          <w:szCs w:val="28"/>
        </w:rPr>
        <w:t>as</w:t>
      </w:r>
      <w:r w:rsidRPr="001262B4">
        <w:rPr>
          <w:spacing w:val="-7"/>
          <w:sz w:val="28"/>
          <w:szCs w:val="28"/>
        </w:rPr>
        <w:t xml:space="preserve"> </w:t>
      </w:r>
      <w:r w:rsidRPr="001262B4">
        <w:rPr>
          <w:sz w:val="28"/>
          <w:szCs w:val="28"/>
        </w:rPr>
        <w:t>provided</w:t>
      </w:r>
      <w:r w:rsidRPr="001262B4">
        <w:rPr>
          <w:spacing w:val="-68"/>
          <w:sz w:val="28"/>
          <w:szCs w:val="28"/>
        </w:rPr>
        <w:t xml:space="preserve"> </w:t>
      </w:r>
      <w:r w:rsidRPr="001262B4">
        <w:rPr>
          <w:sz w:val="28"/>
          <w:szCs w:val="28"/>
        </w:rPr>
        <w:t>in Article</w:t>
      </w:r>
      <w:r w:rsidRPr="001262B4">
        <w:rPr>
          <w:spacing w:val="-3"/>
          <w:sz w:val="28"/>
          <w:szCs w:val="28"/>
        </w:rPr>
        <w:t xml:space="preserve"> </w:t>
      </w:r>
      <w:r w:rsidRPr="001262B4">
        <w:rPr>
          <w:sz w:val="28"/>
          <w:szCs w:val="28"/>
        </w:rPr>
        <w:t>28,</w:t>
      </w:r>
      <w:r w:rsidRPr="001262B4">
        <w:rPr>
          <w:spacing w:val="-4"/>
          <w:sz w:val="28"/>
          <w:szCs w:val="28"/>
        </w:rPr>
        <w:t xml:space="preserve"> </w:t>
      </w:r>
      <w:r w:rsidRPr="001262B4">
        <w:rPr>
          <w:sz w:val="28"/>
          <w:szCs w:val="28"/>
        </w:rPr>
        <w:t>to make such</w:t>
      </w:r>
      <w:r w:rsidRPr="001262B4">
        <w:rPr>
          <w:spacing w:val="1"/>
          <w:sz w:val="28"/>
          <w:szCs w:val="28"/>
        </w:rPr>
        <w:t xml:space="preserve"> </w:t>
      </w:r>
      <w:r w:rsidRPr="001262B4">
        <w:rPr>
          <w:sz w:val="28"/>
          <w:szCs w:val="28"/>
        </w:rPr>
        <w:t>distribution.</w:t>
      </w:r>
    </w:p>
    <w:p w14:paraId="503CD3DB" w14:textId="77777777" w:rsidR="003C440B" w:rsidRPr="001262B4" w:rsidRDefault="003C440B" w:rsidP="00A63487">
      <w:pPr>
        <w:ind w:left="851" w:hanging="851"/>
        <w:jc w:val="both"/>
        <w:rPr>
          <w:sz w:val="28"/>
          <w:szCs w:val="28"/>
        </w:rPr>
        <w:sectPr w:rsidR="003C440B" w:rsidRPr="001262B4">
          <w:pgSz w:w="11910" w:h="16840"/>
          <w:pgMar w:top="1340" w:right="1280" w:bottom="1200" w:left="1280" w:header="0" w:footer="1014" w:gutter="0"/>
          <w:cols w:space="720"/>
        </w:sectPr>
      </w:pPr>
    </w:p>
    <w:p w14:paraId="4898576B" w14:textId="77777777" w:rsidR="003C440B" w:rsidRPr="001262B4" w:rsidRDefault="003C440B" w:rsidP="00A63487">
      <w:pPr>
        <w:pStyle w:val="ListParagraph"/>
        <w:widowControl w:val="0"/>
        <w:numPr>
          <w:ilvl w:val="0"/>
          <w:numId w:val="27"/>
        </w:numPr>
        <w:tabs>
          <w:tab w:val="left" w:pos="881"/>
        </w:tabs>
        <w:autoSpaceDE w:val="0"/>
        <w:autoSpaceDN w:val="0"/>
        <w:spacing w:before="75" w:line="240" w:lineRule="auto"/>
        <w:ind w:left="0" w:right="156" w:firstLine="0"/>
        <w:contextualSpacing w:val="0"/>
        <w:jc w:val="both"/>
        <w:rPr>
          <w:sz w:val="28"/>
          <w:szCs w:val="28"/>
        </w:rPr>
      </w:pPr>
      <w:r w:rsidRPr="001262B4">
        <w:rPr>
          <w:sz w:val="28"/>
          <w:szCs w:val="28"/>
        </w:rPr>
        <w:lastRenderedPageBreak/>
        <w:t>Any distribution of the assets of the Bank to the members shall be in</w:t>
      </w:r>
      <w:r w:rsidRPr="001262B4">
        <w:rPr>
          <w:spacing w:val="1"/>
          <w:sz w:val="28"/>
          <w:szCs w:val="28"/>
        </w:rPr>
        <w:t xml:space="preserve"> </w:t>
      </w:r>
      <w:r w:rsidRPr="001262B4">
        <w:rPr>
          <w:sz w:val="28"/>
          <w:szCs w:val="28"/>
        </w:rPr>
        <w:t>proportion</w:t>
      </w:r>
      <w:r w:rsidRPr="001262B4">
        <w:rPr>
          <w:spacing w:val="-7"/>
          <w:sz w:val="28"/>
          <w:szCs w:val="28"/>
        </w:rPr>
        <w:t xml:space="preserve"> </w:t>
      </w:r>
      <w:r w:rsidRPr="001262B4">
        <w:rPr>
          <w:sz w:val="28"/>
          <w:szCs w:val="28"/>
        </w:rPr>
        <w:t>to</w:t>
      </w:r>
      <w:r w:rsidRPr="001262B4">
        <w:rPr>
          <w:spacing w:val="-4"/>
          <w:sz w:val="28"/>
          <w:szCs w:val="28"/>
        </w:rPr>
        <w:t xml:space="preserve"> </w:t>
      </w:r>
      <w:r w:rsidRPr="001262B4">
        <w:rPr>
          <w:sz w:val="28"/>
          <w:szCs w:val="28"/>
        </w:rPr>
        <w:t>the</w:t>
      </w:r>
      <w:r w:rsidRPr="001262B4">
        <w:rPr>
          <w:spacing w:val="-5"/>
          <w:sz w:val="28"/>
          <w:szCs w:val="28"/>
        </w:rPr>
        <w:t xml:space="preserve"> </w:t>
      </w:r>
      <w:r w:rsidRPr="001262B4">
        <w:rPr>
          <w:sz w:val="28"/>
          <w:szCs w:val="28"/>
        </w:rPr>
        <w:t>capital</w:t>
      </w:r>
      <w:r w:rsidRPr="001262B4">
        <w:rPr>
          <w:spacing w:val="-6"/>
          <w:sz w:val="28"/>
          <w:szCs w:val="28"/>
        </w:rPr>
        <w:t xml:space="preserve"> </w:t>
      </w:r>
      <w:r w:rsidRPr="001262B4">
        <w:rPr>
          <w:sz w:val="28"/>
          <w:szCs w:val="28"/>
        </w:rPr>
        <w:t>stock</w:t>
      </w:r>
      <w:r w:rsidRPr="001262B4">
        <w:rPr>
          <w:spacing w:val="-7"/>
          <w:sz w:val="28"/>
          <w:szCs w:val="28"/>
        </w:rPr>
        <w:t xml:space="preserve"> </w:t>
      </w:r>
      <w:r w:rsidRPr="001262B4">
        <w:rPr>
          <w:sz w:val="28"/>
          <w:szCs w:val="28"/>
        </w:rPr>
        <w:t>held</w:t>
      </w:r>
      <w:r w:rsidRPr="001262B4">
        <w:rPr>
          <w:spacing w:val="-6"/>
          <w:sz w:val="28"/>
          <w:szCs w:val="28"/>
        </w:rPr>
        <w:t xml:space="preserve"> </w:t>
      </w:r>
      <w:r w:rsidRPr="001262B4">
        <w:rPr>
          <w:sz w:val="28"/>
          <w:szCs w:val="28"/>
        </w:rPr>
        <w:t>by</w:t>
      </w:r>
      <w:r w:rsidRPr="001262B4">
        <w:rPr>
          <w:spacing w:val="-9"/>
          <w:sz w:val="28"/>
          <w:szCs w:val="28"/>
        </w:rPr>
        <w:t xml:space="preserve"> </w:t>
      </w:r>
      <w:r w:rsidRPr="001262B4">
        <w:rPr>
          <w:sz w:val="28"/>
          <w:szCs w:val="28"/>
        </w:rPr>
        <w:t>each</w:t>
      </w:r>
      <w:r w:rsidRPr="001262B4">
        <w:rPr>
          <w:spacing w:val="-3"/>
          <w:sz w:val="28"/>
          <w:szCs w:val="28"/>
        </w:rPr>
        <w:t xml:space="preserve"> </w:t>
      </w:r>
      <w:r w:rsidRPr="001262B4">
        <w:rPr>
          <w:sz w:val="28"/>
          <w:szCs w:val="28"/>
        </w:rPr>
        <w:t>member</w:t>
      </w:r>
      <w:r w:rsidRPr="001262B4">
        <w:rPr>
          <w:spacing w:val="-5"/>
          <w:sz w:val="28"/>
          <w:szCs w:val="28"/>
        </w:rPr>
        <w:t xml:space="preserve"> </w:t>
      </w:r>
      <w:r w:rsidRPr="001262B4">
        <w:rPr>
          <w:sz w:val="28"/>
          <w:szCs w:val="28"/>
        </w:rPr>
        <w:t>and</w:t>
      </w:r>
      <w:r w:rsidRPr="001262B4">
        <w:rPr>
          <w:spacing w:val="-6"/>
          <w:sz w:val="28"/>
          <w:szCs w:val="28"/>
        </w:rPr>
        <w:t xml:space="preserve"> </w:t>
      </w:r>
      <w:r w:rsidRPr="001262B4">
        <w:rPr>
          <w:sz w:val="28"/>
          <w:szCs w:val="28"/>
        </w:rPr>
        <w:t>shall</w:t>
      </w:r>
      <w:r w:rsidRPr="001262B4">
        <w:rPr>
          <w:spacing w:val="-5"/>
          <w:sz w:val="28"/>
          <w:szCs w:val="28"/>
        </w:rPr>
        <w:t xml:space="preserve"> </w:t>
      </w:r>
      <w:r w:rsidRPr="001262B4">
        <w:rPr>
          <w:sz w:val="28"/>
          <w:szCs w:val="28"/>
        </w:rPr>
        <w:t>be</w:t>
      </w:r>
      <w:r w:rsidRPr="001262B4">
        <w:rPr>
          <w:spacing w:val="-7"/>
          <w:sz w:val="28"/>
          <w:szCs w:val="28"/>
        </w:rPr>
        <w:t xml:space="preserve"> </w:t>
      </w:r>
      <w:r w:rsidRPr="001262B4">
        <w:rPr>
          <w:sz w:val="28"/>
          <w:szCs w:val="28"/>
        </w:rPr>
        <w:t>effected</w:t>
      </w:r>
      <w:r w:rsidRPr="001262B4">
        <w:rPr>
          <w:spacing w:val="-6"/>
          <w:sz w:val="28"/>
          <w:szCs w:val="28"/>
        </w:rPr>
        <w:t xml:space="preserve"> </w:t>
      </w:r>
      <w:r w:rsidRPr="001262B4">
        <w:rPr>
          <w:sz w:val="28"/>
          <w:szCs w:val="28"/>
        </w:rPr>
        <w:t>at</w:t>
      </w:r>
      <w:r w:rsidRPr="001262B4">
        <w:rPr>
          <w:spacing w:val="-6"/>
          <w:sz w:val="28"/>
          <w:szCs w:val="28"/>
        </w:rPr>
        <w:t xml:space="preserve"> </w:t>
      </w:r>
      <w:r w:rsidRPr="001262B4">
        <w:rPr>
          <w:sz w:val="28"/>
          <w:szCs w:val="28"/>
        </w:rPr>
        <w:t>such</w:t>
      </w:r>
      <w:r w:rsidRPr="001262B4">
        <w:rPr>
          <w:spacing w:val="-68"/>
          <w:sz w:val="28"/>
          <w:szCs w:val="28"/>
        </w:rPr>
        <w:t xml:space="preserve"> </w:t>
      </w:r>
      <w:r w:rsidRPr="001262B4">
        <w:rPr>
          <w:sz w:val="28"/>
          <w:szCs w:val="28"/>
        </w:rPr>
        <w:t>times and under such conditions as the Bank shall deem fair and equitable. The</w:t>
      </w:r>
      <w:r w:rsidRPr="001262B4">
        <w:rPr>
          <w:spacing w:val="1"/>
          <w:sz w:val="28"/>
          <w:szCs w:val="28"/>
        </w:rPr>
        <w:t xml:space="preserve"> </w:t>
      </w:r>
      <w:r w:rsidRPr="001262B4">
        <w:rPr>
          <w:sz w:val="28"/>
          <w:szCs w:val="28"/>
        </w:rPr>
        <w:t>shares of assets distributed need not be uniform as to type of asset. No member</w:t>
      </w:r>
      <w:r w:rsidRPr="001262B4">
        <w:rPr>
          <w:spacing w:val="1"/>
          <w:sz w:val="28"/>
          <w:szCs w:val="28"/>
        </w:rPr>
        <w:t xml:space="preserve"> </w:t>
      </w:r>
      <w:r w:rsidRPr="00A63487">
        <w:rPr>
          <w:spacing w:val="2"/>
          <w:sz w:val="28"/>
          <w:szCs w:val="28"/>
        </w:rPr>
        <w:t>shall be entitled to receive its share in such a distribution of assets until it has settled</w:t>
      </w:r>
      <w:r w:rsidRPr="001262B4">
        <w:rPr>
          <w:sz w:val="28"/>
          <w:szCs w:val="28"/>
        </w:rPr>
        <w:t xml:space="preserve"> all</w:t>
      </w:r>
      <w:r w:rsidRPr="001262B4">
        <w:rPr>
          <w:spacing w:val="1"/>
          <w:sz w:val="28"/>
          <w:szCs w:val="28"/>
        </w:rPr>
        <w:t xml:space="preserve"> </w:t>
      </w:r>
      <w:r w:rsidRPr="001262B4">
        <w:rPr>
          <w:sz w:val="28"/>
          <w:szCs w:val="28"/>
        </w:rPr>
        <w:t>of</w:t>
      </w:r>
      <w:r w:rsidRPr="001262B4">
        <w:rPr>
          <w:spacing w:val="-3"/>
          <w:sz w:val="28"/>
          <w:szCs w:val="28"/>
        </w:rPr>
        <w:t xml:space="preserve"> </w:t>
      </w:r>
      <w:r w:rsidRPr="001262B4">
        <w:rPr>
          <w:sz w:val="28"/>
          <w:szCs w:val="28"/>
        </w:rPr>
        <w:t>its</w:t>
      </w:r>
      <w:r w:rsidRPr="001262B4">
        <w:rPr>
          <w:spacing w:val="1"/>
          <w:sz w:val="28"/>
          <w:szCs w:val="28"/>
        </w:rPr>
        <w:t xml:space="preserve"> </w:t>
      </w:r>
      <w:r w:rsidRPr="001262B4">
        <w:rPr>
          <w:sz w:val="28"/>
          <w:szCs w:val="28"/>
        </w:rPr>
        <w:t>obligations</w:t>
      </w:r>
      <w:r w:rsidRPr="001262B4">
        <w:rPr>
          <w:spacing w:val="-4"/>
          <w:sz w:val="28"/>
          <w:szCs w:val="28"/>
        </w:rPr>
        <w:t xml:space="preserve"> </w:t>
      </w:r>
      <w:r w:rsidRPr="001262B4">
        <w:rPr>
          <w:sz w:val="28"/>
          <w:szCs w:val="28"/>
        </w:rPr>
        <w:t>to</w:t>
      </w:r>
      <w:r w:rsidRPr="001262B4">
        <w:rPr>
          <w:spacing w:val="-3"/>
          <w:sz w:val="28"/>
          <w:szCs w:val="28"/>
        </w:rPr>
        <w:t xml:space="preserve"> </w:t>
      </w:r>
      <w:r w:rsidRPr="001262B4">
        <w:rPr>
          <w:sz w:val="28"/>
          <w:szCs w:val="28"/>
        </w:rPr>
        <w:t>the Bank.</w:t>
      </w:r>
    </w:p>
    <w:p w14:paraId="175E7C11" w14:textId="77777777" w:rsidR="003C440B" w:rsidRPr="001262B4" w:rsidRDefault="003C440B" w:rsidP="00A63487">
      <w:pPr>
        <w:pStyle w:val="ListParagraph"/>
        <w:widowControl w:val="0"/>
        <w:numPr>
          <w:ilvl w:val="0"/>
          <w:numId w:val="27"/>
        </w:numPr>
        <w:tabs>
          <w:tab w:val="left" w:pos="881"/>
        </w:tabs>
        <w:autoSpaceDE w:val="0"/>
        <w:autoSpaceDN w:val="0"/>
        <w:spacing w:before="120" w:line="240" w:lineRule="auto"/>
        <w:ind w:left="0" w:right="162" w:firstLine="0"/>
        <w:contextualSpacing w:val="0"/>
        <w:jc w:val="both"/>
        <w:rPr>
          <w:sz w:val="28"/>
          <w:szCs w:val="28"/>
        </w:rPr>
      </w:pPr>
      <w:r w:rsidRPr="001262B4">
        <w:rPr>
          <w:sz w:val="28"/>
          <w:szCs w:val="28"/>
        </w:rPr>
        <w:t>Any member receiving assets distributed pursuant to this Article shall</w:t>
      </w:r>
      <w:r w:rsidRPr="001262B4">
        <w:rPr>
          <w:spacing w:val="1"/>
          <w:sz w:val="28"/>
          <w:szCs w:val="28"/>
        </w:rPr>
        <w:t xml:space="preserve"> </w:t>
      </w:r>
      <w:r w:rsidRPr="001262B4">
        <w:rPr>
          <w:spacing w:val="-1"/>
          <w:sz w:val="28"/>
          <w:szCs w:val="28"/>
        </w:rPr>
        <w:t>enjoy</w:t>
      </w:r>
      <w:r w:rsidRPr="001262B4">
        <w:rPr>
          <w:spacing w:val="-19"/>
          <w:sz w:val="28"/>
          <w:szCs w:val="28"/>
        </w:rPr>
        <w:t xml:space="preserve"> </w:t>
      </w:r>
      <w:r w:rsidRPr="001262B4">
        <w:rPr>
          <w:spacing w:val="-1"/>
          <w:sz w:val="28"/>
          <w:szCs w:val="28"/>
        </w:rPr>
        <w:t>the</w:t>
      </w:r>
      <w:r w:rsidRPr="001262B4">
        <w:rPr>
          <w:spacing w:val="-15"/>
          <w:sz w:val="28"/>
          <w:szCs w:val="28"/>
        </w:rPr>
        <w:t xml:space="preserve"> </w:t>
      </w:r>
      <w:r w:rsidRPr="001262B4">
        <w:rPr>
          <w:spacing w:val="-1"/>
          <w:sz w:val="28"/>
          <w:szCs w:val="28"/>
        </w:rPr>
        <w:t>same</w:t>
      </w:r>
      <w:r w:rsidRPr="001262B4">
        <w:rPr>
          <w:spacing w:val="-15"/>
          <w:sz w:val="28"/>
          <w:szCs w:val="28"/>
        </w:rPr>
        <w:t xml:space="preserve"> </w:t>
      </w:r>
      <w:r w:rsidRPr="001262B4">
        <w:rPr>
          <w:spacing w:val="-1"/>
          <w:sz w:val="28"/>
          <w:szCs w:val="28"/>
        </w:rPr>
        <w:t>rights</w:t>
      </w:r>
      <w:r w:rsidRPr="001262B4">
        <w:rPr>
          <w:spacing w:val="-17"/>
          <w:sz w:val="28"/>
          <w:szCs w:val="28"/>
        </w:rPr>
        <w:t xml:space="preserve"> </w:t>
      </w:r>
      <w:r w:rsidRPr="001262B4">
        <w:rPr>
          <w:spacing w:val="-1"/>
          <w:sz w:val="28"/>
          <w:szCs w:val="28"/>
        </w:rPr>
        <w:t>with</w:t>
      </w:r>
      <w:r w:rsidRPr="001262B4">
        <w:rPr>
          <w:spacing w:val="-14"/>
          <w:sz w:val="28"/>
          <w:szCs w:val="28"/>
        </w:rPr>
        <w:t xml:space="preserve"> </w:t>
      </w:r>
      <w:r w:rsidRPr="001262B4">
        <w:rPr>
          <w:spacing w:val="-1"/>
          <w:sz w:val="28"/>
          <w:szCs w:val="28"/>
        </w:rPr>
        <w:t>respect</w:t>
      </w:r>
      <w:r w:rsidRPr="001262B4">
        <w:rPr>
          <w:spacing w:val="-13"/>
          <w:sz w:val="28"/>
          <w:szCs w:val="28"/>
        </w:rPr>
        <w:t xml:space="preserve"> </w:t>
      </w:r>
      <w:r w:rsidRPr="001262B4">
        <w:rPr>
          <w:sz w:val="28"/>
          <w:szCs w:val="28"/>
        </w:rPr>
        <w:t>to</w:t>
      </w:r>
      <w:r w:rsidRPr="001262B4">
        <w:rPr>
          <w:spacing w:val="-14"/>
          <w:sz w:val="28"/>
          <w:szCs w:val="28"/>
        </w:rPr>
        <w:t xml:space="preserve"> </w:t>
      </w:r>
      <w:r w:rsidRPr="001262B4">
        <w:rPr>
          <w:sz w:val="28"/>
          <w:szCs w:val="28"/>
        </w:rPr>
        <w:t>such</w:t>
      </w:r>
      <w:r w:rsidRPr="001262B4">
        <w:rPr>
          <w:spacing w:val="-14"/>
          <w:sz w:val="28"/>
          <w:szCs w:val="28"/>
        </w:rPr>
        <w:t xml:space="preserve"> </w:t>
      </w:r>
      <w:r w:rsidRPr="001262B4">
        <w:rPr>
          <w:sz w:val="28"/>
          <w:szCs w:val="28"/>
        </w:rPr>
        <w:t>assets</w:t>
      </w:r>
      <w:r w:rsidRPr="001262B4">
        <w:rPr>
          <w:spacing w:val="-14"/>
          <w:sz w:val="28"/>
          <w:szCs w:val="28"/>
        </w:rPr>
        <w:t xml:space="preserve"> </w:t>
      </w:r>
      <w:r w:rsidRPr="001262B4">
        <w:rPr>
          <w:sz w:val="28"/>
          <w:szCs w:val="28"/>
        </w:rPr>
        <w:t>as</w:t>
      </w:r>
      <w:r w:rsidRPr="001262B4">
        <w:rPr>
          <w:spacing w:val="-14"/>
          <w:sz w:val="28"/>
          <w:szCs w:val="28"/>
        </w:rPr>
        <w:t xml:space="preserve"> </w:t>
      </w:r>
      <w:r w:rsidRPr="001262B4">
        <w:rPr>
          <w:sz w:val="28"/>
          <w:szCs w:val="28"/>
        </w:rPr>
        <w:t>the</w:t>
      </w:r>
      <w:r w:rsidRPr="001262B4">
        <w:rPr>
          <w:spacing w:val="-14"/>
          <w:sz w:val="28"/>
          <w:szCs w:val="28"/>
        </w:rPr>
        <w:t xml:space="preserve"> </w:t>
      </w:r>
      <w:r w:rsidRPr="001262B4">
        <w:rPr>
          <w:sz w:val="28"/>
          <w:szCs w:val="28"/>
        </w:rPr>
        <w:t>Bank</w:t>
      </w:r>
      <w:r w:rsidRPr="001262B4">
        <w:rPr>
          <w:spacing w:val="-14"/>
          <w:sz w:val="28"/>
          <w:szCs w:val="28"/>
        </w:rPr>
        <w:t xml:space="preserve"> </w:t>
      </w:r>
      <w:r w:rsidRPr="001262B4">
        <w:rPr>
          <w:sz w:val="28"/>
          <w:szCs w:val="28"/>
        </w:rPr>
        <w:t>enjoyed</w:t>
      </w:r>
      <w:r w:rsidRPr="001262B4">
        <w:rPr>
          <w:spacing w:val="-14"/>
          <w:sz w:val="28"/>
          <w:szCs w:val="28"/>
        </w:rPr>
        <w:t xml:space="preserve"> </w:t>
      </w:r>
      <w:r w:rsidRPr="001262B4">
        <w:rPr>
          <w:sz w:val="28"/>
          <w:szCs w:val="28"/>
        </w:rPr>
        <w:t>prior</w:t>
      </w:r>
      <w:r w:rsidRPr="001262B4">
        <w:rPr>
          <w:spacing w:val="-15"/>
          <w:sz w:val="28"/>
          <w:szCs w:val="28"/>
        </w:rPr>
        <w:t xml:space="preserve"> </w:t>
      </w:r>
      <w:r w:rsidRPr="001262B4">
        <w:rPr>
          <w:sz w:val="28"/>
          <w:szCs w:val="28"/>
        </w:rPr>
        <w:t>to</w:t>
      </w:r>
      <w:r w:rsidRPr="001262B4">
        <w:rPr>
          <w:spacing w:val="-14"/>
          <w:sz w:val="28"/>
          <w:szCs w:val="28"/>
        </w:rPr>
        <w:t xml:space="preserve"> </w:t>
      </w:r>
      <w:r w:rsidRPr="001262B4">
        <w:rPr>
          <w:sz w:val="28"/>
          <w:szCs w:val="28"/>
        </w:rPr>
        <w:t>their</w:t>
      </w:r>
      <w:r w:rsidRPr="001262B4">
        <w:rPr>
          <w:spacing w:val="-67"/>
          <w:sz w:val="28"/>
          <w:szCs w:val="28"/>
        </w:rPr>
        <w:t xml:space="preserve"> </w:t>
      </w:r>
      <w:r w:rsidRPr="001262B4">
        <w:rPr>
          <w:sz w:val="28"/>
          <w:szCs w:val="28"/>
        </w:rPr>
        <w:t>distribution.</w:t>
      </w:r>
    </w:p>
    <w:p w14:paraId="1ECA43A3" w14:textId="77777777" w:rsidR="003C440B" w:rsidRPr="001262B4" w:rsidRDefault="003C440B" w:rsidP="003C440B">
      <w:pPr>
        <w:pStyle w:val="Heading1"/>
        <w:spacing w:before="124"/>
        <w:ind w:left="187"/>
        <w:rPr>
          <w:sz w:val="28"/>
          <w:szCs w:val="28"/>
        </w:rPr>
      </w:pPr>
      <w:r w:rsidRPr="001262B4">
        <w:rPr>
          <w:sz w:val="28"/>
          <w:szCs w:val="28"/>
        </w:rPr>
        <w:t>CHAPTER</w:t>
      </w:r>
      <w:r w:rsidRPr="001262B4">
        <w:rPr>
          <w:spacing w:val="-3"/>
          <w:sz w:val="28"/>
          <w:szCs w:val="28"/>
        </w:rPr>
        <w:t xml:space="preserve"> </w:t>
      </w:r>
      <w:r w:rsidRPr="001262B4">
        <w:rPr>
          <w:sz w:val="28"/>
          <w:szCs w:val="28"/>
        </w:rPr>
        <w:t>IX</w:t>
      </w:r>
    </w:p>
    <w:p w14:paraId="5091852D" w14:textId="77777777" w:rsidR="003C440B" w:rsidRPr="001262B4" w:rsidRDefault="003C440B" w:rsidP="003C440B">
      <w:pPr>
        <w:spacing w:before="122"/>
        <w:ind w:left="185" w:right="185"/>
        <w:jc w:val="center"/>
        <w:rPr>
          <w:b/>
          <w:sz w:val="28"/>
          <w:szCs w:val="28"/>
        </w:rPr>
      </w:pPr>
      <w:r w:rsidRPr="001262B4">
        <w:rPr>
          <w:b/>
          <w:sz w:val="28"/>
          <w:szCs w:val="28"/>
        </w:rPr>
        <w:t>STATUS,</w:t>
      </w:r>
      <w:r w:rsidRPr="001262B4">
        <w:rPr>
          <w:b/>
          <w:spacing w:val="-6"/>
          <w:sz w:val="28"/>
          <w:szCs w:val="28"/>
        </w:rPr>
        <w:t xml:space="preserve"> </w:t>
      </w:r>
      <w:r w:rsidRPr="001262B4">
        <w:rPr>
          <w:b/>
          <w:sz w:val="28"/>
          <w:szCs w:val="28"/>
        </w:rPr>
        <w:t>IMMUNITIES,</w:t>
      </w:r>
      <w:r w:rsidRPr="001262B4">
        <w:rPr>
          <w:b/>
          <w:spacing w:val="-5"/>
          <w:sz w:val="28"/>
          <w:szCs w:val="28"/>
        </w:rPr>
        <w:t xml:space="preserve"> </w:t>
      </w:r>
      <w:r w:rsidRPr="001262B4">
        <w:rPr>
          <w:b/>
          <w:sz w:val="28"/>
          <w:szCs w:val="28"/>
        </w:rPr>
        <w:t>PRIVILEGES</w:t>
      </w:r>
      <w:r w:rsidRPr="001262B4">
        <w:rPr>
          <w:b/>
          <w:spacing w:val="-3"/>
          <w:sz w:val="28"/>
          <w:szCs w:val="28"/>
        </w:rPr>
        <w:t xml:space="preserve"> </w:t>
      </w:r>
      <w:r w:rsidRPr="001262B4">
        <w:rPr>
          <w:b/>
          <w:sz w:val="28"/>
          <w:szCs w:val="28"/>
        </w:rPr>
        <w:t>AND</w:t>
      </w:r>
      <w:r w:rsidRPr="001262B4">
        <w:rPr>
          <w:b/>
          <w:spacing w:val="-4"/>
          <w:sz w:val="28"/>
          <w:szCs w:val="28"/>
        </w:rPr>
        <w:t xml:space="preserve"> </w:t>
      </w:r>
      <w:r w:rsidRPr="001262B4">
        <w:rPr>
          <w:b/>
          <w:sz w:val="28"/>
          <w:szCs w:val="28"/>
        </w:rPr>
        <w:t>EXEMPTIONS</w:t>
      </w:r>
    </w:p>
    <w:p w14:paraId="79AEFBB1" w14:textId="77777777" w:rsidR="003C440B" w:rsidRPr="001262B4" w:rsidRDefault="003C440B" w:rsidP="003C440B">
      <w:pPr>
        <w:pStyle w:val="Heading2"/>
        <w:spacing w:before="120"/>
        <w:rPr>
          <w:sz w:val="28"/>
          <w:szCs w:val="28"/>
        </w:rPr>
      </w:pPr>
      <w:r w:rsidRPr="001262B4">
        <w:rPr>
          <w:sz w:val="28"/>
          <w:szCs w:val="28"/>
        </w:rPr>
        <w:t>Article</w:t>
      </w:r>
      <w:r w:rsidRPr="001262B4">
        <w:rPr>
          <w:spacing w:val="-1"/>
          <w:sz w:val="28"/>
          <w:szCs w:val="28"/>
        </w:rPr>
        <w:t xml:space="preserve"> </w:t>
      </w:r>
      <w:r w:rsidRPr="001262B4">
        <w:rPr>
          <w:sz w:val="28"/>
          <w:szCs w:val="28"/>
        </w:rPr>
        <w:t>44</w:t>
      </w:r>
      <w:r w:rsidRPr="001262B4">
        <w:rPr>
          <w:spacing w:val="122"/>
          <w:sz w:val="28"/>
          <w:szCs w:val="28"/>
        </w:rPr>
        <w:t xml:space="preserve"> </w:t>
      </w:r>
      <w:r w:rsidRPr="001262B4">
        <w:rPr>
          <w:sz w:val="28"/>
          <w:szCs w:val="28"/>
        </w:rPr>
        <w:t>Purposes</w:t>
      </w:r>
      <w:r w:rsidRPr="001262B4">
        <w:rPr>
          <w:spacing w:val="-3"/>
          <w:sz w:val="28"/>
          <w:szCs w:val="28"/>
        </w:rPr>
        <w:t xml:space="preserve"> </w:t>
      </w:r>
      <w:r w:rsidRPr="001262B4">
        <w:rPr>
          <w:sz w:val="28"/>
          <w:szCs w:val="28"/>
        </w:rPr>
        <w:t>of</w:t>
      </w:r>
      <w:r w:rsidRPr="001262B4">
        <w:rPr>
          <w:spacing w:val="-1"/>
          <w:sz w:val="28"/>
          <w:szCs w:val="28"/>
        </w:rPr>
        <w:t xml:space="preserve"> </w:t>
      </w:r>
      <w:r w:rsidRPr="001262B4">
        <w:rPr>
          <w:sz w:val="28"/>
          <w:szCs w:val="28"/>
        </w:rPr>
        <w:t>Chapter</w:t>
      </w:r>
    </w:p>
    <w:p w14:paraId="48FAA82A" w14:textId="77777777" w:rsidR="003C440B" w:rsidRPr="001262B4" w:rsidRDefault="003C440B" w:rsidP="00A63487">
      <w:pPr>
        <w:pStyle w:val="ListParagraph"/>
        <w:widowControl w:val="0"/>
        <w:numPr>
          <w:ilvl w:val="0"/>
          <w:numId w:val="25"/>
        </w:numPr>
        <w:tabs>
          <w:tab w:val="left" w:pos="881"/>
        </w:tabs>
        <w:autoSpaceDE w:val="0"/>
        <w:autoSpaceDN w:val="0"/>
        <w:spacing w:before="115" w:line="240" w:lineRule="auto"/>
        <w:ind w:left="0" w:right="158" w:firstLine="0"/>
        <w:contextualSpacing w:val="0"/>
        <w:jc w:val="both"/>
        <w:rPr>
          <w:sz w:val="28"/>
          <w:szCs w:val="28"/>
        </w:rPr>
      </w:pPr>
      <w:r w:rsidRPr="001262B4">
        <w:rPr>
          <w:sz w:val="28"/>
          <w:szCs w:val="28"/>
        </w:rPr>
        <w:t>To enable the Bank to fulfill its purpose and carry out the functions</w:t>
      </w:r>
      <w:r w:rsidRPr="001262B4">
        <w:rPr>
          <w:spacing w:val="1"/>
          <w:sz w:val="28"/>
          <w:szCs w:val="28"/>
        </w:rPr>
        <w:t xml:space="preserve"> </w:t>
      </w:r>
      <w:r w:rsidRPr="001262B4">
        <w:rPr>
          <w:sz w:val="28"/>
          <w:szCs w:val="28"/>
        </w:rPr>
        <w:t>entrusted to it, the status, immunities, privileges and exemptions set forth in this</w:t>
      </w:r>
      <w:r w:rsidRPr="001262B4">
        <w:rPr>
          <w:spacing w:val="-67"/>
          <w:sz w:val="28"/>
          <w:szCs w:val="28"/>
        </w:rPr>
        <w:t xml:space="preserve"> </w:t>
      </w:r>
      <w:r w:rsidRPr="001262B4">
        <w:rPr>
          <w:sz w:val="28"/>
          <w:szCs w:val="28"/>
        </w:rPr>
        <w:t>Chapter</w:t>
      </w:r>
      <w:r w:rsidRPr="001262B4">
        <w:rPr>
          <w:spacing w:val="-1"/>
          <w:sz w:val="28"/>
          <w:szCs w:val="28"/>
        </w:rPr>
        <w:t xml:space="preserve"> </w:t>
      </w:r>
      <w:r w:rsidRPr="001262B4">
        <w:rPr>
          <w:sz w:val="28"/>
          <w:szCs w:val="28"/>
        </w:rPr>
        <w:t>shall</w:t>
      </w:r>
      <w:r w:rsidRPr="001262B4">
        <w:rPr>
          <w:spacing w:val="-4"/>
          <w:sz w:val="28"/>
          <w:szCs w:val="28"/>
        </w:rPr>
        <w:t xml:space="preserve"> </w:t>
      </w:r>
      <w:r w:rsidRPr="001262B4">
        <w:rPr>
          <w:sz w:val="28"/>
          <w:szCs w:val="28"/>
        </w:rPr>
        <w:t>be</w:t>
      </w:r>
      <w:r w:rsidRPr="001262B4">
        <w:rPr>
          <w:spacing w:val="-1"/>
          <w:sz w:val="28"/>
          <w:szCs w:val="28"/>
        </w:rPr>
        <w:t xml:space="preserve"> </w:t>
      </w:r>
      <w:r w:rsidRPr="001262B4">
        <w:rPr>
          <w:sz w:val="28"/>
          <w:szCs w:val="28"/>
        </w:rPr>
        <w:t>accorded to the</w:t>
      </w:r>
      <w:r w:rsidRPr="001262B4">
        <w:rPr>
          <w:spacing w:val="-1"/>
          <w:sz w:val="28"/>
          <w:szCs w:val="28"/>
        </w:rPr>
        <w:t xml:space="preserve"> </w:t>
      </w:r>
      <w:r w:rsidRPr="001262B4">
        <w:rPr>
          <w:sz w:val="28"/>
          <w:szCs w:val="28"/>
        </w:rPr>
        <w:t>Bank in the</w:t>
      </w:r>
      <w:r w:rsidRPr="001262B4">
        <w:rPr>
          <w:spacing w:val="-1"/>
          <w:sz w:val="28"/>
          <w:szCs w:val="28"/>
        </w:rPr>
        <w:t xml:space="preserve"> </w:t>
      </w:r>
      <w:r w:rsidRPr="001262B4">
        <w:rPr>
          <w:sz w:val="28"/>
          <w:szCs w:val="28"/>
        </w:rPr>
        <w:t>territory</w:t>
      </w:r>
      <w:r w:rsidRPr="001262B4">
        <w:rPr>
          <w:spacing w:val="-5"/>
          <w:sz w:val="28"/>
          <w:szCs w:val="28"/>
        </w:rPr>
        <w:t xml:space="preserve"> </w:t>
      </w:r>
      <w:r w:rsidRPr="001262B4">
        <w:rPr>
          <w:sz w:val="28"/>
          <w:szCs w:val="28"/>
        </w:rPr>
        <w:t>of</w:t>
      </w:r>
      <w:r w:rsidRPr="001262B4">
        <w:rPr>
          <w:spacing w:val="-1"/>
          <w:sz w:val="28"/>
          <w:szCs w:val="28"/>
        </w:rPr>
        <w:t xml:space="preserve"> </w:t>
      </w:r>
      <w:r w:rsidRPr="001262B4">
        <w:rPr>
          <w:sz w:val="28"/>
          <w:szCs w:val="28"/>
        </w:rPr>
        <w:t>each member.</w:t>
      </w:r>
    </w:p>
    <w:p w14:paraId="53123EA1" w14:textId="77777777" w:rsidR="003C440B" w:rsidRPr="001262B4" w:rsidRDefault="003C440B" w:rsidP="00A63487">
      <w:pPr>
        <w:pStyle w:val="ListParagraph"/>
        <w:widowControl w:val="0"/>
        <w:numPr>
          <w:ilvl w:val="0"/>
          <w:numId w:val="25"/>
        </w:numPr>
        <w:tabs>
          <w:tab w:val="left" w:pos="881"/>
        </w:tabs>
        <w:autoSpaceDE w:val="0"/>
        <w:autoSpaceDN w:val="0"/>
        <w:spacing w:before="119" w:line="240" w:lineRule="auto"/>
        <w:ind w:left="0" w:right="157" w:firstLine="0"/>
        <w:contextualSpacing w:val="0"/>
        <w:jc w:val="both"/>
        <w:rPr>
          <w:sz w:val="28"/>
          <w:szCs w:val="28"/>
        </w:rPr>
      </w:pPr>
      <w:r w:rsidRPr="001262B4">
        <w:rPr>
          <w:sz w:val="28"/>
          <w:szCs w:val="28"/>
        </w:rPr>
        <w:t>Each member shall promptly take such action as is necessary to make</w:t>
      </w:r>
      <w:r w:rsidRPr="001262B4">
        <w:rPr>
          <w:spacing w:val="1"/>
          <w:sz w:val="28"/>
          <w:szCs w:val="28"/>
        </w:rPr>
        <w:t xml:space="preserve"> </w:t>
      </w:r>
      <w:r w:rsidRPr="00A63487">
        <w:rPr>
          <w:spacing w:val="2"/>
          <w:sz w:val="28"/>
          <w:szCs w:val="28"/>
        </w:rPr>
        <w:t>effective in its own territory the provisions set forth in this Chapter and shall inform</w:t>
      </w:r>
      <w:r w:rsidRPr="001262B4">
        <w:rPr>
          <w:spacing w:val="-6"/>
          <w:sz w:val="28"/>
          <w:szCs w:val="28"/>
        </w:rPr>
        <w:t xml:space="preserve"> </w:t>
      </w:r>
      <w:r w:rsidRPr="001262B4">
        <w:rPr>
          <w:sz w:val="28"/>
          <w:szCs w:val="28"/>
        </w:rPr>
        <w:t>the Bank</w:t>
      </w:r>
      <w:r w:rsidRPr="001262B4">
        <w:rPr>
          <w:spacing w:val="-3"/>
          <w:sz w:val="28"/>
          <w:szCs w:val="28"/>
        </w:rPr>
        <w:t xml:space="preserve"> </w:t>
      </w:r>
      <w:r w:rsidRPr="001262B4">
        <w:rPr>
          <w:sz w:val="28"/>
          <w:szCs w:val="28"/>
        </w:rPr>
        <w:t>of the</w:t>
      </w:r>
      <w:r w:rsidRPr="001262B4">
        <w:rPr>
          <w:spacing w:val="-1"/>
          <w:sz w:val="28"/>
          <w:szCs w:val="28"/>
        </w:rPr>
        <w:t xml:space="preserve"> </w:t>
      </w:r>
      <w:r w:rsidRPr="001262B4">
        <w:rPr>
          <w:sz w:val="28"/>
          <w:szCs w:val="28"/>
        </w:rPr>
        <w:t>action</w:t>
      </w:r>
      <w:r w:rsidRPr="001262B4">
        <w:rPr>
          <w:spacing w:val="1"/>
          <w:sz w:val="28"/>
          <w:szCs w:val="28"/>
        </w:rPr>
        <w:t xml:space="preserve"> </w:t>
      </w:r>
      <w:r w:rsidRPr="001262B4">
        <w:rPr>
          <w:sz w:val="28"/>
          <w:szCs w:val="28"/>
        </w:rPr>
        <w:t>which</w:t>
      </w:r>
      <w:r w:rsidRPr="001262B4">
        <w:rPr>
          <w:spacing w:val="1"/>
          <w:sz w:val="28"/>
          <w:szCs w:val="28"/>
        </w:rPr>
        <w:t xml:space="preserve"> </w:t>
      </w:r>
      <w:r w:rsidRPr="001262B4">
        <w:rPr>
          <w:sz w:val="28"/>
          <w:szCs w:val="28"/>
        </w:rPr>
        <w:t>it</w:t>
      </w:r>
      <w:r w:rsidRPr="001262B4">
        <w:rPr>
          <w:spacing w:val="1"/>
          <w:sz w:val="28"/>
          <w:szCs w:val="28"/>
        </w:rPr>
        <w:t xml:space="preserve"> </w:t>
      </w:r>
      <w:r w:rsidRPr="001262B4">
        <w:rPr>
          <w:sz w:val="28"/>
          <w:szCs w:val="28"/>
        </w:rPr>
        <w:t>has taken.</w:t>
      </w:r>
    </w:p>
    <w:p w14:paraId="7DF98B7D" w14:textId="77777777" w:rsidR="003C440B" w:rsidRPr="001262B4" w:rsidRDefault="003C440B" w:rsidP="003C440B">
      <w:pPr>
        <w:pStyle w:val="Heading2"/>
        <w:spacing w:before="126"/>
        <w:rPr>
          <w:sz w:val="28"/>
          <w:szCs w:val="28"/>
        </w:rPr>
      </w:pPr>
      <w:r w:rsidRPr="001262B4">
        <w:rPr>
          <w:sz w:val="28"/>
          <w:szCs w:val="28"/>
        </w:rPr>
        <w:t>Article</w:t>
      </w:r>
      <w:r w:rsidRPr="001262B4">
        <w:rPr>
          <w:spacing w:val="-1"/>
          <w:sz w:val="28"/>
          <w:szCs w:val="28"/>
        </w:rPr>
        <w:t xml:space="preserve"> </w:t>
      </w:r>
      <w:r w:rsidRPr="001262B4">
        <w:rPr>
          <w:sz w:val="28"/>
          <w:szCs w:val="28"/>
        </w:rPr>
        <w:t>45</w:t>
      </w:r>
      <w:r w:rsidRPr="001262B4">
        <w:rPr>
          <w:spacing w:val="125"/>
          <w:sz w:val="28"/>
          <w:szCs w:val="28"/>
        </w:rPr>
        <w:t xml:space="preserve"> </w:t>
      </w:r>
      <w:r w:rsidRPr="001262B4">
        <w:rPr>
          <w:sz w:val="28"/>
          <w:szCs w:val="28"/>
        </w:rPr>
        <w:t>Status</w:t>
      </w:r>
      <w:r w:rsidRPr="001262B4">
        <w:rPr>
          <w:spacing w:val="1"/>
          <w:sz w:val="28"/>
          <w:szCs w:val="28"/>
        </w:rPr>
        <w:t xml:space="preserve"> </w:t>
      </w:r>
      <w:r w:rsidRPr="001262B4">
        <w:rPr>
          <w:sz w:val="28"/>
          <w:szCs w:val="28"/>
        </w:rPr>
        <w:t>of the</w:t>
      </w:r>
      <w:r w:rsidRPr="001262B4">
        <w:rPr>
          <w:spacing w:val="-1"/>
          <w:sz w:val="28"/>
          <w:szCs w:val="28"/>
        </w:rPr>
        <w:t xml:space="preserve"> </w:t>
      </w:r>
      <w:r w:rsidRPr="001262B4">
        <w:rPr>
          <w:sz w:val="28"/>
          <w:szCs w:val="28"/>
        </w:rPr>
        <w:t>Bank</w:t>
      </w:r>
    </w:p>
    <w:p w14:paraId="696934EA" w14:textId="77777777" w:rsidR="003C440B" w:rsidRPr="001262B4" w:rsidRDefault="003C440B" w:rsidP="003C440B">
      <w:pPr>
        <w:pStyle w:val="BodyText"/>
        <w:spacing w:before="115"/>
        <w:ind w:right="156"/>
        <w:rPr>
          <w:sz w:val="28"/>
          <w:szCs w:val="28"/>
        </w:rPr>
      </w:pPr>
      <w:r w:rsidRPr="001262B4">
        <w:rPr>
          <w:sz w:val="28"/>
          <w:szCs w:val="28"/>
        </w:rPr>
        <w:t>The Bank shall possess full juridical personality and, in particular, the full legal</w:t>
      </w:r>
      <w:r w:rsidRPr="001262B4">
        <w:rPr>
          <w:spacing w:val="1"/>
          <w:sz w:val="28"/>
          <w:szCs w:val="28"/>
        </w:rPr>
        <w:t xml:space="preserve"> </w:t>
      </w:r>
      <w:r w:rsidRPr="001262B4">
        <w:rPr>
          <w:sz w:val="28"/>
          <w:szCs w:val="28"/>
        </w:rPr>
        <w:t>capacity:</w:t>
      </w:r>
    </w:p>
    <w:p w14:paraId="041FF49D" w14:textId="77777777" w:rsidR="003C440B" w:rsidRPr="001262B4" w:rsidRDefault="003C440B" w:rsidP="00A63487">
      <w:pPr>
        <w:pStyle w:val="ListParagraph"/>
        <w:widowControl w:val="0"/>
        <w:numPr>
          <w:ilvl w:val="0"/>
          <w:numId w:val="24"/>
        </w:numPr>
        <w:tabs>
          <w:tab w:val="left" w:pos="880"/>
          <w:tab w:val="left" w:pos="881"/>
        </w:tabs>
        <w:autoSpaceDE w:val="0"/>
        <w:autoSpaceDN w:val="0"/>
        <w:spacing w:before="119" w:line="240" w:lineRule="auto"/>
        <w:ind w:hanging="880"/>
        <w:contextualSpacing w:val="0"/>
        <w:rPr>
          <w:sz w:val="28"/>
          <w:szCs w:val="28"/>
        </w:rPr>
      </w:pPr>
      <w:r w:rsidRPr="001262B4">
        <w:rPr>
          <w:sz w:val="28"/>
          <w:szCs w:val="28"/>
        </w:rPr>
        <w:t>to</w:t>
      </w:r>
      <w:r w:rsidRPr="001262B4">
        <w:rPr>
          <w:spacing w:val="-2"/>
          <w:sz w:val="28"/>
          <w:szCs w:val="28"/>
        </w:rPr>
        <w:t xml:space="preserve"> </w:t>
      </w:r>
      <w:r w:rsidRPr="001262B4">
        <w:rPr>
          <w:sz w:val="28"/>
          <w:szCs w:val="28"/>
        </w:rPr>
        <w:t>contract;</w:t>
      </w:r>
    </w:p>
    <w:p w14:paraId="58F7EB53" w14:textId="77777777" w:rsidR="003C440B" w:rsidRPr="001262B4" w:rsidRDefault="003C440B" w:rsidP="00A63487">
      <w:pPr>
        <w:pStyle w:val="ListParagraph"/>
        <w:widowControl w:val="0"/>
        <w:numPr>
          <w:ilvl w:val="0"/>
          <w:numId w:val="24"/>
        </w:numPr>
        <w:tabs>
          <w:tab w:val="left" w:pos="880"/>
          <w:tab w:val="left" w:pos="881"/>
        </w:tabs>
        <w:autoSpaceDE w:val="0"/>
        <w:autoSpaceDN w:val="0"/>
        <w:spacing w:before="120" w:line="240" w:lineRule="auto"/>
        <w:ind w:hanging="880"/>
        <w:contextualSpacing w:val="0"/>
        <w:rPr>
          <w:sz w:val="28"/>
          <w:szCs w:val="28"/>
        </w:rPr>
      </w:pPr>
      <w:r w:rsidRPr="001262B4">
        <w:rPr>
          <w:sz w:val="28"/>
          <w:szCs w:val="28"/>
        </w:rPr>
        <w:t>to</w:t>
      </w:r>
      <w:r w:rsidRPr="001262B4">
        <w:rPr>
          <w:spacing w:val="-2"/>
          <w:sz w:val="28"/>
          <w:szCs w:val="28"/>
        </w:rPr>
        <w:t xml:space="preserve"> </w:t>
      </w:r>
      <w:r w:rsidRPr="001262B4">
        <w:rPr>
          <w:sz w:val="28"/>
          <w:szCs w:val="28"/>
        </w:rPr>
        <w:t>acquire,</w:t>
      </w:r>
      <w:r w:rsidRPr="001262B4">
        <w:rPr>
          <w:spacing w:val="-4"/>
          <w:sz w:val="28"/>
          <w:szCs w:val="28"/>
        </w:rPr>
        <w:t xml:space="preserve"> </w:t>
      </w:r>
      <w:r w:rsidRPr="001262B4">
        <w:rPr>
          <w:sz w:val="28"/>
          <w:szCs w:val="28"/>
        </w:rPr>
        <w:t>and</w:t>
      </w:r>
      <w:r w:rsidRPr="001262B4">
        <w:rPr>
          <w:spacing w:val="-2"/>
          <w:sz w:val="28"/>
          <w:szCs w:val="28"/>
        </w:rPr>
        <w:t xml:space="preserve"> </w:t>
      </w:r>
      <w:r w:rsidRPr="001262B4">
        <w:rPr>
          <w:sz w:val="28"/>
          <w:szCs w:val="28"/>
        </w:rPr>
        <w:t>dispose</w:t>
      </w:r>
      <w:r w:rsidRPr="001262B4">
        <w:rPr>
          <w:spacing w:val="-2"/>
          <w:sz w:val="28"/>
          <w:szCs w:val="28"/>
        </w:rPr>
        <w:t xml:space="preserve"> </w:t>
      </w:r>
      <w:r w:rsidRPr="001262B4">
        <w:rPr>
          <w:sz w:val="28"/>
          <w:szCs w:val="28"/>
        </w:rPr>
        <w:t>of,</w:t>
      </w:r>
      <w:r w:rsidRPr="001262B4">
        <w:rPr>
          <w:spacing w:val="-3"/>
          <w:sz w:val="28"/>
          <w:szCs w:val="28"/>
        </w:rPr>
        <w:t xml:space="preserve"> </w:t>
      </w:r>
      <w:r w:rsidRPr="001262B4">
        <w:rPr>
          <w:sz w:val="28"/>
          <w:szCs w:val="28"/>
        </w:rPr>
        <w:t>immovable</w:t>
      </w:r>
      <w:r w:rsidRPr="001262B4">
        <w:rPr>
          <w:spacing w:val="-3"/>
          <w:sz w:val="28"/>
          <w:szCs w:val="28"/>
        </w:rPr>
        <w:t xml:space="preserve"> </w:t>
      </w:r>
      <w:r w:rsidRPr="001262B4">
        <w:rPr>
          <w:sz w:val="28"/>
          <w:szCs w:val="28"/>
        </w:rPr>
        <w:t>and</w:t>
      </w:r>
      <w:r w:rsidRPr="001262B4">
        <w:rPr>
          <w:spacing w:val="-5"/>
          <w:sz w:val="28"/>
          <w:szCs w:val="28"/>
        </w:rPr>
        <w:t xml:space="preserve"> </w:t>
      </w:r>
      <w:r w:rsidRPr="001262B4">
        <w:rPr>
          <w:sz w:val="28"/>
          <w:szCs w:val="28"/>
        </w:rPr>
        <w:t>movable</w:t>
      </w:r>
      <w:r w:rsidRPr="001262B4">
        <w:rPr>
          <w:spacing w:val="-6"/>
          <w:sz w:val="28"/>
          <w:szCs w:val="28"/>
        </w:rPr>
        <w:t xml:space="preserve"> </w:t>
      </w:r>
      <w:r w:rsidRPr="001262B4">
        <w:rPr>
          <w:sz w:val="28"/>
          <w:szCs w:val="28"/>
        </w:rPr>
        <w:t>property;</w:t>
      </w:r>
    </w:p>
    <w:p w14:paraId="3A0BA326" w14:textId="77777777" w:rsidR="003C440B" w:rsidRPr="001262B4" w:rsidRDefault="003C440B" w:rsidP="00A63487">
      <w:pPr>
        <w:pStyle w:val="ListParagraph"/>
        <w:widowControl w:val="0"/>
        <w:numPr>
          <w:ilvl w:val="0"/>
          <w:numId w:val="24"/>
        </w:numPr>
        <w:tabs>
          <w:tab w:val="left" w:pos="880"/>
          <w:tab w:val="left" w:pos="881"/>
        </w:tabs>
        <w:autoSpaceDE w:val="0"/>
        <w:autoSpaceDN w:val="0"/>
        <w:spacing w:before="122" w:line="240" w:lineRule="auto"/>
        <w:ind w:hanging="880"/>
        <w:contextualSpacing w:val="0"/>
        <w:rPr>
          <w:sz w:val="28"/>
          <w:szCs w:val="28"/>
        </w:rPr>
      </w:pPr>
      <w:r w:rsidRPr="001262B4">
        <w:rPr>
          <w:sz w:val="28"/>
          <w:szCs w:val="28"/>
        </w:rPr>
        <w:t>to</w:t>
      </w:r>
      <w:r w:rsidRPr="001262B4">
        <w:rPr>
          <w:spacing w:val="-6"/>
          <w:sz w:val="28"/>
          <w:szCs w:val="28"/>
        </w:rPr>
        <w:t xml:space="preserve"> </w:t>
      </w:r>
      <w:r w:rsidRPr="001262B4">
        <w:rPr>
          <w:sz w:val="28"/>
          <w:szCs w:val="28"/>
        </w:rPr>
        <w:t>institute</w:t>
      </w:r>
      <w:r w:rsidRPr="001262B4">
        <w:rPr>
          <w:spacing w:val="-3"/>
          <w:sz w:val="28"/>
          <w:szCs w:val="28"/>
        </w:rPr>
        <w:t xml:space="preserve"> </w:t>
      </w:r>
      <w:r w:rsidRPr="001262B4">
        <w:rPr>
          <w:sz w:val="28"/>
          <w:szCs w:val="28"/>
        </w:rPr>
        <w:t>and</w:t>
      </w:r>
      <w:r w:rsidRPr="001262B4">
        <w:rPr>
          <w:spacing w:val="-2"/>
          <w:sz w:val="28"/>
          <w:szCs w:val="28"/>
        </w:rPr>
        <w:t xml:space="preserve"> </w:t>
      </w:r>
      <w:r w:rsidRPr="001262B4">
        <w:rPr>
          <w:sz w:val="28"/>
          <w:szCs w:val="28"/>
        </w:rPr>
        <w:t>respond</w:t>
      </w:r>
      <w:r w:rsidRPr="001262B4">
        <w:rPr>
          <w:spacing w:val="-5"/>
          <w:sz w:val="28"/>
          <w:szCs w:val="28"/>
        </w:rPr>
        <w:t xml:space="preserve"> </w:t>
      </w:r>
      <w:r w:rsidRPr="001262B4">
        <w:rPr>
          <w:sz w:val="28"/>
          <w:szCs w:val="28"/>
        </w:rPr>
        <w:t>to</w:t>
      </w:r>
      <w:r w:rsidRPr="001262B4">
        <w:rPr>
          <w:spacing w:val="-6"/>
          <w:sz w:val="28"/>
          <w:szCs w:val="28"/>
        </w:rPr>
        <w:t xml:space="preserve"> </w:t>
      </w:r>
      <w:r w:rsidRPr="001262B4">
        <w:rPr>
          <w:sz w:val="28"/>
          <w:szCs w:val="28"/>
        </w:rPr>
        <w:t>legal</w:t>
      </w:r>
      <w:r w:rsidRPr="001262B4">
        <w:rPr>
          <w:spacing w:val="-6"/>
          <w:sz w:val="28"/>
          <w:szCs w:val="28"/>
        </w:rPr>
        <w:t xml:space="preserve"> </w:t>
      </w:r>
      <w:r w:rsidRPr="001262B4">
        <w:rPr>
          <w:sz w:val="28"/>
          <w:szCs w:val="28"/>
        </w:rPr>
        <w:t>proceedings;</w:t>
      </w:r>
      <w:r w:rsidRPr="001262B4">
        <w:rPr>
          <w:spacing w:val="-2"/>
          <w:sz w:val="28"/>
          <w:szCs w:val="28"/>
        </w:rPr>
        <w:t xml:space="preserve"> </w:t>
      </w:r>
      <w:r w:rsidRPr="001262B4">
        <w:rPr>
          <w:sz w:val="28"/>
          <w:szCs w:val="28"/>
        </w:rPr>
        <w:t>and</w:t>
      </w:r>
    </w:p>
    <w:p w14:paraId="6B7EB408" w14:textId="77777777" w:rsidR="003C440B" w:rsidRPr="001262B4" w:rsidRDefault="003C440B" w:rsidP="00A63487">
      <w:pPr>
        <w:pStyle w:val="ListParagraph"/>
        <w:widowControl w:val="0"/>
        <w:numPr>
          <w:ilvl w:val="0"/>
          <w:numId w:val="24"/>
        </w:numPr>
        <w:tabs>
          <w:tab w:val="left" w:pos="881"/>
        </w:tabs>
        <w:autoSpaceDE w:val="0"/>
        <w:autoSpaceDN w:val="0"/>
        <w:spacing w:before="119" w:line="240" w:lineRule="auto"/>
        <w:ind w:right="162" w:hanging="880"/>
        <w:contextualSpacing w:val="0"/>
        <w:jc w:val="both"/>
        <w:rPr>
          <w:sz w:val="28"/>
          <w:szCs w:val="28"/>
        </w:rPr>
      </w:pPr>
      <w:r w:rsidRPr="001262B4">
        <w:rPr>
          <w:sz w:val="28"/>
          <w:szCs w:val="28"/>
        </w:rPr>
        <w:t>to take such other action as may be necessary or useful for its purpose and</w:t>
      </w:r>
      <w:r w:rsidRPr="001262B4">
        <w:rPr>
          <w:spacing w:val="-67"/>
          <w:sz w:val="28"/>
          <w:szCs w:val="28"/>
        </w:rPr>
        <w:t xml:space="preserve"> </w:t>
      </w:r>
      <w:r w:rsidRPr="001262B4">
        <w:rPr>
          <w:sz w:val="28"/>
          <w:szCs w:val="28"/>
        </w:rPr>
        <w:t>activities.</w:t>
      </w:r>
    </w:p>
    <w:p w14:paraId="76CD7ED4" w14:textId="77777777" w:rsidR="003C440B" w:rsidRPr="001262B4" w:rsidRDefault="003C440B" w:rsidP="003C440B">
      <w:pPr>
        <w:pStyle w:val="Heading2"/>
        <w:spacing w:before="125"/>
        <w:rPr>
          <w:sz w:val="28"/>
          <w:szCs w:val="28"/>
        </w:rPr>
      </w:pPr>
      <w:r w:rsidRPr="001262B4">
        <w:rPr>
          <w:sz w:val="28"/>
          <w:szCs w:val="28"/>
        </w:rPr>
        <w:t>Article</w:t>
      </w:r>
      <w:r w:rsidRPr="001262B4">
        <w:rPr>
          <w:spacing w:val="-2"/>
          <w:sz w:val="28"/>
          <w:szCs w:val="28"/>
        </w:rPr>
        <w:t xml:space="preserve"> </w:t>
      </w:r>
      <w:r w:rsidRPr="001262B4">
        <w:rPr>
          <w:sz w:val="28"/>
          <w:szCs w:val="28"/>
        </w:rPr>
        <w:t>46</w:t>
      </w:r>
      <w:r w:rsidRPr="001262B4">
        <w:rPr>
          <w:spacing w:val="123"/>
          <w:sz w:val="28"/>
          <w:szCs w:val="28"/>
        </w:rPr>
        <w:t xml:space="preserve"> </w:t>
      </w:r>
      <w:r w:rsidRPr="001262B4">
        <w:rPr>
          <w:sz w:val="28"/>
          <w:szCs w:val="28"/>
        </w:rPr>
        <w:t>Immunity from</w:t>
      </w:r>
      <w:r w:rsidRPr="001262B4">
        <w:rPr>
          <w:spacing w:val="-5"/>
          <w:sz w:val="28"/>
          <w:szCs w:val="28"/>
        </w:rPr>
        <w:t xml:space="preserve"> </w:t>
      </w:r>
      <w:r w:rsidRPr="001262B4">
        <w:rPr>
          <w:sz w:val="28"/>
          <w:szCs w:val="28"/>
        </w:rPr>
        <w:t>Judicial Proceedings</w:t>
      </w:r>
    </w:p>
    <w:p w14:paraId="448788D2" w14:textId="77777777" w:rsidR="003C440B" w:rsidRPr="001262B4" w:rsidRDefault="003C440B" w:rsidP="00A63487">
      <w:pPr>
        <w:pStyle w:val="ListParagraph"/>
        <w:widowControl w:val="0"/>
        <w:numPr>
          <w:ilvl w:val="0"/>
          <w:numId w:val="23"/>
        </w:numPr>
        <w:tabs>
          <w:tab w:val="left" w:pos="881"/>
        </w:tabs>
        <w:autoSpaceDE w:val="0"/>
        <w:autoSpaceDN w:val="0"/>
        <w:spacing w:before="115" w:line="240" w:lineRule="auto"/>
        <w:ind w:left="0" w:right="156" w:firstLine="0"/>
        <w:contextualSpacing w:val="0"/>
        <w:jc w:val="both"/>
        <w:rPr>
          <w:sz w:val="28"/>
          <w:szCs w:val="28"/>
        </w:rPr>
      </w:pPr>
      <w:r w:rsidRPr="001262B4">
        <w:rPr>
          <w:sz w:val="28"/>
          <w:szCs w:val="28"/>
        </w:rPr>
        <w:t>The Bank shall enjoy immunity from every form of legal process, except</w:t>
      </w:r>
      <w:r w:rsidRPr="001262B4">
        <w:rPr>
          <w:spacing w:val="1"/>
          <w:sz w:val="28"/>
          <w:szCs w:val="28"/>
        </w:rPr>
        <w:t xml:space="preserve"> </w:t>
      </w:r>
      <w:r w:rsidRPr="001262B4">
        <w:rPr>
          <w:sz w:val="28"/>
          <w:szCs w:val="28"/>
        </w:rPr>
        <w:t>in cases arising out of or in connection with the exercise of its powers to raise</w:t>
      </w:r>
      <w:r w:rsidRPr="001262B4">
        <w:rPr>
          <w:spacing w:val="1"/>
          <w:sz w:val="28"/>
          <w:szCs w:val="28"/>
        </w:rPr>
        <w:t xml:space="preserve"> </w:t>
      </w:r>
      <w:r w:rsidRPr="001262B4">
        <w:rPr>
          <w:spacing w:val="-1"/>
          <w:sz w:val="28"/>
          <w:szCs w:val="28"/>
        </w:rPr>
        <w:t>funds,</w:t>
      </w:r>
      <w:r w:rsidRPr="001262B4">
        <w:rPr>
          <w:spacing w:val="-14"/>
          <w:sz w:val="28"/>
          <w:szCs w:val="28"/>
        </w:rPr>
        <w:t xml:space="preserve"> </w:t>
      </w:r>
      <w:r w:rsidRPr="001262B4">
        <w:rPr>
          <w:spacing w:val="-1"/>
          <w:sz w:val="28"/>
          <w:szCs w:val="28"/>
        </w:rPr>
        <w:t>through</w:t>
      </w:r>
      <w:r w:rsidRPr="001262B4">
        <w:rPr>
          <w:spacing w:val="-14"/>
          <w:sz w:val="28"/>
          <w:szCs w:val="28"/>
        </w:rPr>
        <w:t xml:space="preserve"> </w:t>
      </w:r>
      <w:r w:rsidRPr="001262B4">
        <w:rPr>
          <w:spacing w:val="-1"/>
          <w:sz w:val="28"/>
          <w:szCs w:val="28"/>
        </w:rPr>
        <w:t>borrowings</w:t>
      </w:r>
      <w:r w:rsidRPr="001262B4">
        <w:rPr>
          <w:spacing w:val="-14"/>
          <w:sz w:val="28"/>
          <w:szCs w:val="28"/>
        </w:rPr>
        <w:t xml:space="preserve"> </w:t>
      </w:r>
      <w:r w:rsidRPr="001262B4">
        <w:rPr>
          <w:sz w:val="28"/>
          <w:szCs w:val="28"/>
        </w:rPr>
        <w:t>or</w:t>
      </w:r>
      <w:r w:rsidRPr="001262B4">
        <w:rPr>
          <w:spacing w:val="-13"/>
          <w:sz w:val="28"/>
          <w:szCs w:val="28"/>
        </w:rPr>
        <w:t xml:space="preserve"> </w:t>
      </w:r>
      <w:r w:rsidRPr="001262B4">
        <w:rPr>
          <w:sz w:val="28"/>
          <w:szCs w:val="28"/>
        </w:rPr>
        <w:t>other</w:t>
      </w:r>
      <w:r w:rsidRPr="001262B4">
        <w:rPr>
          <w:spacing w:val="-13"/>
          <w:sz w:val="28"/>
          <w:szCs w:val="28"/>
        </w:rPr>
        <w:t xml:space="preserve"> </w:t>
      </w:r>
      <w:r w:rsidRPr="001262B4">
        <w:rPr>
          <w:sz w:val="28"/>
          <w:szCs w:val="28"/>
        </w:rPr>
        <w:t>means,</w:t>
      </w:r>
      <w:r w:rsidRPr="001262B4">
        <w:rPr>
          <w:spacing w:val="-13"/>
          <w:sz w:val="28"/>
          <w:szCs w:val="28"/>
        </w:rPr>
        <w:t xml:space="preserve"> </w:t>
      </w:r>
      <w:r w:rsidRPr="001262B4">
        <w:rPr>
          <w:sz w:val="28"/>
          <w:szCs w:val="28"/>
        </w:rPr>
        <w:t>to</w:t>
      </w:r>
      <w:r w:rsidRPr="001262B4">
        <w:rPr>
          <w:spacing w:val="-7"/>
          <w:sz w:val="28"/>
          <w:szCs w:val="28"/>
        </w:rPr>
        <w:t xml:space="preserve"> </w:t>
      </w:r>
      <w:r w:rsidRPr="001262B4">
        <w:rPr>
          <w:sz w:val="28"/>
          <w:szCs w:val="28"/>
        </w:rPr>
        <w:t>guarantee</w:t>
      </w:r>
      <w:r w:rsidRPr="001262B4">
        <w:rPr>
          <w:spacing w:val="-15"/>
          <w:sz w:val="28"/>
          <w:szCs w:val="28"/>
        </w:rPr>
        <w:t xml:space="preserve"> </w:t>
      </w:r>
      <w:r w:rsidRPr="001262B4">
        <w:rPr>
          <w:sz w:val="28"/>
          <w:szCs w:val="28"/>
        </w:rPr>
        <w:t>obligations,</w:t>
      </w:r>
      <w:r w:rsidRPr="001262B4">
        <w:rPr>
          <w:spacing w:val="-13"/>
          <w:sz w:val="28"/>
          <w:szCs w:val="28"/>
        </w:rPr>
        <w:t xml:space="preserve"> </w:t>
      </w:r>
      <w:r w:rsidRPr="001262B4">
        <w:rPr>
          <w:sz w:val="28"/>
          <w:szCs w:val="28"/>
        </w:rPr>
        <w:t>or</w:t>
      </w:r>
      <w:r w:rsidRPr="001262B4">
        <w:rPr>
          <w:spacing w:val="-15"/>
          <w:sz w:val="28"/>
          <w:szCs w:val="28"/>
        </w:rPr>
        <w:t xml:space="preserve"> </w:t>
      </w:r>
      <w:r w:rsidRPr="001262B4">
        <w:rPr>
          <w:sz w:val="28"/>
          <w:szCs w:val="28"/>
        </w:rPr>
        <w:t>to</w:t>
      </w:r>
      <w:r w:rsidRPr="001262B4">
        <w:rPr>
          <w:spacing w:val="-14"/>
          <w:sz w:val="28"/>
          <w:szCs w:val="28"/>
        </w:rPr>
        <w:t xml:space="preserve"> </w:t>
      </w:r>
      <w:r w:rsidRPr="001262B4">
        <w:rPr>
          <w:sz w:val="28"/>
          <w:szCs w:val="28"/>
        </w:rPr>
        <w:t>buy</w:t>
      </w:r>
      <w:r w:rsidRPr="001262B4">
        <w:rPr>
          <w:spacing w:val="-17"/>
          <w:sz w:val="28"/>
          <w:szCs w:val="28"/>
        </w:rPr>
        <w:t xml:space="preserve"> </w:t>
      </w:r>
      <w:r w:rsidRPr="001262B4">
        <w:rPr>
          <w:sz w:val="28"/>
          <w:szCs w:val="28"/>
        </w:rPr>
        <w:t>and</w:t>
      </w:r>
      <w:r w:rsidRPr="001262B4">
        <w:rPr>
          <w:spacing w:val="-67"/>
          <w:sz w:val="28"/>
          <w:szCs w:val="28"/>
        </w:rPr>
        <w:t xml:space="preserve"> </w:t>
      </w:r>
      <w:r w:rsidRPr="001262B4">
        <w:rPr>
          <w:sz w:val="28"/>
          <w:szCs w:val="28"/>
        </w:rPr>
        <w:t>sell or underwrite the sale of securities, in which cases actions may be brought</w:t>
      </w:r>
      <w:r w:rsidRPr="001262B4">
        <w:rPr>
          <w:spacing w:val="1"/>
          <w:sz w:val="28"/>
          <w:szCs w:val="28"/>
        </w:rPr>
        <w:t xml:space="preserve"> </w:t>
      </w:r>
      <w:r w:rsidRPr="001262B4">
        <w:rPr>
          <w:sz w:val="28"/>
          <w:szCs w:val="28"/>
        </w:rPr>
        <w:t xml:space="preserve">against the Bank only in a court of </w:t>
      </w:r>
      <w:r w:rsidRPr="001262B4">
        <w:rPr>
          <w:sz w:val="28"/>
          <w:szCs w:val="28"/>
        </w:rPr>
        <w:lastRenderedPageBreak/>
        <w:t>competent jurisdiction in the territory of a</w:t>
      </w:r>
      <w:r w:rsidRPr="001262B4">
        <w:rPr>
          <w:spacing w:val="1"/>
          <w:sz w:val="28"/>
          <w:szCs w:val="28"/>
        </w:rPr>
        <w:t xml:space="preserve"> </w:t>
      </w:r>
      <w:r w:rsidRPr="00A63487">
        <w:rPr>
          <w:spacing w:val="2"/>
          <w:sz w:val="28"/>
          <w:szCs w:val="28"/>
        </w:rPr>
        <w:t>country in which the Bank has an office, or has appointed an agent for the purpose of</w:t>
      </w:r>
      <w:r w:rsidRPr="001262B4">
        <w:rPr>
          <w:spacing w:val="-2"/>
          <w:sz w:val="28"/>
          <w:szCs w:val="28"/>
        </w:rPr>
        <w:t xml:space="preserve"> </w:t>
      </w:r>
      <w:r w:rsidRPr="001262B4">
        <w:rPr>
          <w:sz w:val="28"/>
          <w:szCs w:val="28"/>
        </w:rPr>
        <w:t>accepting service</w:t>
      </w:r>
      <w:r w:rsidRPr="001262B4">
        <w:rPr>
          <w:spacing w:val="-4"/>
          <w:sz w:val="28"/>
          <w:szCs w:val="28"/>
        </w:rPr>
        <w:t xml:space="preserve"> </w:t>
      </w:r>
      <w:r w:rsidRPr="001262B4">
        <w:rPr>
          <w:sz w:val="28"/>
          <w:szCs w:val="28"/>
        </w:rPr>
        <w:t>or</w:t>
      </w:r>
      <w:r w:rsidRPr="001262B4">
        <w:rPr>
          <w:spacing w:val="-1"/>
          <w:sz w:val="28"/>
          <w:szCs w:val="28"/>
        </w:rPr>
        <w:t xml:space="preserve"> </w:t>
      </w:r>
      <w:r w:rsidRPr="001262B4">
        <w:rPr>
          <w:sz w:val="28"/>
          <w:szCs w:val="28"/>
        </w:rPr>
        <w:t>notice</w:t>
      </w:r>
      <w:r w:rsidRPr="001262B4">
        <w:rPr>
          <w:spacing w:val="-2"/>
          <w:sz w:val="28"/>
          <w:szCs w:val="28"/>
        </w:rPr>
        <w:t xml:space="preserve"> </w:t>
      </w:r>
      <w:r w:rsidRPr="001262B4">
        <w:rPr>
          <w:sz w:val="28"/>
          <w:szCs w:val="28"/>
        </w:rPr>
        <w:t>of</w:t>
      </w:r>
      <w:r w:rsidRPr="001262B4">
        <w:rPr>
          <w:spacing w:val="-1"/>
          <w:sz w:val="28"/>
          <w:szCs w:val="28"/>
        </w:rPr>
        <w:t xml:space="preserve"> </w:t>
      </w:r>
      <w:r w:rsidRPr="001262B4">
        <w:rPr>
          <w:sz w:val="28"/>
          <w:szCs w:val="28"/>
        </w:rPr>
        <w:t>process,</w:t>
      </w:r>
      <w:r w:rsidRPr="001262B4">
        <w:rPr>
          <w:spacing w:val="-5"/>
          <w:sz w:val="28"/>
          <w:szCs w:val="28"/>
        </w:rPr>
        <w:t xml:space="preserve"> </w:t>
      </w:r>
      <w:r w:rsidRPr="001262B4">
        <w:rPr>
          <w:sz w:val="28"/>
          <w:szCs w:val="28"/>
        </w:rPr>
        <w:t>or</w:t>
      </w:r>
      <w:r w:rsidRPr="001262B4">
        <w:rPr>
          <w:spacing w:val="-4"/>
          <w:sz w:val="28"/>
          <w:szCs w:val="28"/>
        </w:rPr>
        <w:t xml:space="preserve"> </w:t>
      </w:r>
      <w:r w:rsidRPr="001262B4">
        <w:rPr>
          <w:sz w:val="28"/>
          <w:szCs w:val="28"/>
        </w:rPr>
        <w:t>has</w:t>
      </w:r>
      <w:r w:rsidRPr="001262B4">
        <w:rPr>
          <w:spacing w:val="-3"/>
          <w:sz w:val="28"/>
          <w:szCs w:val="28"/>
        </w:rPr>
        <w:t xml:space="preserve"> </w:t>
      </w:r>
      <w:r w:rsidRPr="001262B4">
        <w:rPr>
          <w:sz w:val="28"/>
          <w:szCs w:val="28"/>
        </w:rPr>
        <w:t>issued</w:t>
      </w:r>
      <w:r w:rsidRPr="001262B4">
        <w:rPr>
          <w:spacing w:val="-3"/>
          <w:sz w:val="28"/>
          <w:szCs w:val="28"/>
        </w:rPr>
        <w:t xml:space="preserve"> </w:t>
      </w:r>
      <w:r w:rsidRPr="001262B4">
        <w:rPr>
          <w:sz w:val="28"/>
          <w:szCs w:val="28"/>
        </w:rPr>
        <w:t>or</w:t>
      </w:r>
      <w:r w:rsidRPr="001262B4">
        <w:rPr>
          <w:spacing w:val="-4"/>
          <w:sz w:val="28"/>
          <w:szCs w:val="28"/>
        </w:rPr>
        <w:t xml:space="preserve"> </w:t>
      </w:r>
      <w:r w:rsidRPr="001262B4">
        <w:rPr>
          <w:sz w:val="28"/>
          <w:szCs w:val="28"/>
        </w:rPr>
        <w:t>guaranteed</w:t>
      </w:r>
      <w:r w:rsidRPr="001262B4">
        <w:rPr>
          <w:spacing w:val="-3"/>
          <w:sz w:val="28"/>
          <w:szCs w:val="28"/>
        </w:rPr>
        <w:t xml:space="preserve"> </w:t>
      </w:r>
      <w:r w:rsidRPr="001262B4">
        <w:rPr>
          <w:sz w:val="28"/>
          <w:szCs w:val="28"/>
        </w:rPr>
        <w:t>securities.</w:t>
      </w:r>
    </w:p>
    <w:p w14:paraId="1E98B93B" w14:textId="77777777" w:rsidR="003C440B" w:rsidRPr="001D0872" w:rsidRDefault="003C440B" w:rsidP="00A63487">
      <w:pPr>
        <w:pStyle w:val="ListParagraph"/>
        <w:widowControl w:val="0"/>
        <w:numPr>
          <w:ilvl w:val="0"/>
          <w:numId w:val="23"/>
        </w:numPr>
        <w:tabs>
          <w:tab w:val="left" w:pos="881"/>
        </w:tabs>
        <w:autoSpaceDE w:val="0"/>
        <w:autoSpaceDN w:val="0"/>
        <w:spacing w:before="120" w:line="240" w:lineRule="auto"/>
        <w:ind w:left="0" w:right="161" w:firstLine="0"/>
        <w:contextualSpacing w:val="0"/>
        <w:jc w:val="both"/>
        <w:rPr>
          <w:spacing w:val="10"/>
          <w:sz w:val="28"/>
          <w:szCs w:val="28"/>
        </w:rPr>
      </w:pPr>
      <w:r w:rsidRPr="001262B4">
        <w:rPr>
          <w:sz w:val="28"/>
          <w:szCs w:val="28"/>
        </w:rPr>
        <w:t>Notwithstanding the provisions of paragraph 1 of this Article, no action</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brought</w:t>
      </w:r>
      <w:r w:rsidRPr="001262B4">
        <w:rPr>
          <w:spacing w:val="1"/>
          <w:sz w:val="28"/>
          <w:szCs w:val="28"/>
        </w:rPr>
        <w:t xml:space="preserve"> </w:t>
      </w:r>
      <w:r w:rsidRPr="001262B4">
        <w:rPr>
          <w:sz w:val="28"/>
          <w:szCs w:val="28"/>
        </w:rPr>
        <w:t>against</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by</w:t>
      </w:r>
      <w:r w:rsidRPr="001262B4">
        <w:rPr>
          <w:spacing w:val="1"/>
          <w:sz w:val="28"/>
          <w:szCs w:val="28"/>
        </w:rPr>
        <w:t xml:space="preserve"> </w:t>
      </w:r>
      <w:r w:rsidRPr="001262B4">
        <w:rPr>
          <w:sz w:val="28"/>
          <w:szCs w:val="28"/>
        </w:rPr>
        <w:t>any</w:t>
      </w:r>
      <w:r w:rsidRPr="001262B4">
        <w:rPr>
          <w:spacing w:val="1"/>
          <w:sz w:val="28"/>
          <w:szCs w:val="28"/>
        </w:rPr>
        <w:t xml:space="preserve"> </w:t>
      </w:r>
      <w:r w:rsidRPr="001262B4">
        <w:rPr>
          <w:sz w:val="28"/>
          <w:szCs w:val="28"/>
        </w:rPr>
        <w:t>member,</w:t>
      </w:r>
      <w:r w:rsidRPr="001262B4">
        <w:rPr>
          <w:spacing w:val="1"/>
          <w:sz w:val="28"/>
          <w:szCs w:val="28"/>
        </w:rPr>
        <w:t xml:space="preserve"> </w:t>
      </w:r>
      <w:r w:rsidRPr="001262B4">
        <w:rPr>
          <w:sz w:val="28"/>
          <w:szCs w:val="28"/>
        </w:rPr>
        <w:t>or</w:t>
      </w:r>
      <w:r w:rsidRPr="001262B4">
        <w:rPr>
          <w:spacing w:val="1"/>
          <w:sz w:val="28"/>
          <w:szCs w:val="28"/>
        </w:rPr>
        <w:t xml:space="preserve"> </w:t>
      </w:r>
      <w:r w:rsidRPr="001262B4">
        <w:rPr>
          <w:sz w:val="28"/>
          <w:szCs w:val="28"/>
        </w:rPr>
        <w:t>by</w:t>
      </w:r>
      <w:r w:rsidRPr="001262B4">
        <w:rPr>
          <w:spacing w:val="1"/>
          <w:sz w:val="28"/>
          <w:szCs w:val="28"/>
        </w:rPr>
        <w:t xml:space="preserve"> </w:t>
      </w:r>
      <w:r w:rsidRPr="001262B4">
        <w:rPr>
          <w:sz w:val="28"/>
          <w:szCs w:val="28"/>
        </w:rPr>
        <w:t>any</w:t>
      </w:r>
      <w:r w:rsidRPr="001262B4">
        <w:rPr>
          <w:spacing w:val="1"/>
          <w:sz w:val="28"/>
          <w:szCs w:val="28"/>
        </w:rPr>
        <w:t xml:space="preserve"> </w:t>
      </w:r>
      <w:r w:rsidRPr="001262B4">
        <w:rPr>
          <w:sz w:val="28"/>
          <w:szCs w:val="28"/>
        </w:rPr>
        <w:t>agency</w:t>
      </w:r>
      <w:r w:rsidRPr="001262B4">
        <w:rPr>
          <w:spacing w:val="1"/>
          <w:sz w:val="28"/>
          <w:szCs w:val="28"/>
        </w:rPr>
        <w:t xml:space="preserve"> </w:t>
      </w:r>
      <w:r w:rsidRPr="001262B4">
        <w:rPr>
          <w:sz w:val="28"/>
          <w:szCs w:val="28"/>
        </w:rPr>
        <w:t>or</w:t>
      </w:r>
      <w:r w:rsidRPr="001262B4">
        <w:rPr>
          <w:spacing w:val="1"/>
          <w:sz w:val="28"/>
          <w:szCs w:val="28"/>
        </w:rPr>
        <w:t xml:space="preserve"> </w:t>
      </w:r>
      <w:r w:rsidRPr="001D0872">
        <w:rPr>
          <w:spacing w:val="10"/>
          <w:sz w:val="28"/>
          <w:szCs w:val="28"/>
        </w:rPr>
        <w:t>instrumentality of a member, or by any entity or person directly or indirectly</w:t>
      </w:r>
    </w:p>
    <w:p w14:paraId="6406D736" w14:textId="77777777" w:rsidR="003C440B" w:rsidRPr="001D0872" w:rsidRDefault="003C440B" w:rsidP="00A63487">
      <w:pPr>
        <w:jc w:val="both"/>
        <w:rPr>
          <w:spacing w:val="10"/>
          <w:sz w:val="28"/>
          <w:szCs w:val="28"/>
        </w:rPr>
        <w:sectPr w:rsidR="003C440B" w:rsidRPr="001D0872">
          <w:pgSz w:w="11910" w:h="16840"/>
          <w:pgMar w:top="1340" w:right="1280" w:bottom="1200" w:left="1280" w:header="0" w:footer="1014" w:gutter="0"/>
          <w:cols w:space="720"/>
        </w:sectPr>
      </w:pPr>
    </w:p>
    <w:p w14:paraId="757B1718" w14:textId="77777777" w:rsidR="003C440B" w:rsidRPr="001262B4" w:rsidRDefault="003C440B" w:rsidP="00A63487">
      <w:pPr>
        <w:pStyle w:val="BodyText"/>
        <w:spacing w:before="75"/>
        <w:ind w:right="158"/>
        <w:rPr>
          <w:sz w:val="28"/>
          <w:szCs w:val="28"/>
        </w:rPr>
      </w:pPr>
      <w:r w:rsidRPr="00A63487">
        <w:rPr>
          <w:spacing w:val="2"/>
          <w:sz w:val="28"/>
          <w:szCs w:val="28"/>
        </w:rPr>
        <w:lastRenderedPageBreak/>
        <w:t>acting for or deriving claims from a member or from any agency or instrumentality</w:t>
      </w:r>
      <w:r w:rsidRPr="001262B4">
        <w:rPr>
          <w:sz w:val="28"/>
          <w:szCs w:val="28"/>
        </w:rPr>
        <w:t xml:space="preserve"> of a member.</w:t>
      </w:r>
      <w:r w:rsidRPr="001262B4">
        <w:rPr>
          <w:spacing w:val="1"/>
          <w:sz w:val="28"/>
          <w:szCs w:val="28"/>
        </w:rPr>
        <w:t xml:space="preserve"> </w:t>
      </w:r>
      <w:r w:rsidRPr="001262B4">
        <w:rPr>
          <w:sz w:val="28"/>
          <w:szCs w:val="28"/>
        </w:rPr>
        <w:t>Members shall have recourse to such special</w:t>
      </w:r>
      <w:r w:rsidRPr="001262B4">
        <w:rPr>
          <w:spacing w:val="1"/>
          <w:sz w:val="28"/>
          <w:szCs w:val="28"/>
        </w:rPr>
        <w:t xml:space="preserve"> </w:t>
      </w:r>
      <w:r w:rsidRPr="00A63487">
        <w:rPr>
          <w:spacing w:val="2"/>
          <w:sz w:val="28"/>
          <w:szCs w:val="28"/>
        </w:rPr>
        <w:t>procedures for the settlement of controversies between the Bank and its members as may be prescribed in this Agreement, in the by-laws and regulations of the Bank,</w:t>
      </w:r>
      <w:r w:rsidRPr="001262B4">
        <w:rPr>
          <w:spacing w:val="-2"/>
          <w:sz w:val="28"/>
          <w:szCs w:val="28"/>
        </w:rPr>
        <w:t xml:space="preserve"> </w:t>
      </w:r>
      <w:r w:rsidRPr="001262B4">
        <w:rPr>
          <w:sz w:val="28"/>
          <w:szCs w:val="28"/>
        </w:rPr>
        <w:t>or</w:t>
      </w:r>
      <w:r w:rsidRPr="001262B4">
        <w:rPr>
          <w:spacing w:val="-3"/>
          <w:sz w:val="28"/>
          <w:szCs w:val="28"/>
        </w:rPr>
        <w:t xml:space="preserve"> </w:t>
      </w:r>
      <w:r w:rsidRPr="001262B4">
        <w:rPr>
          <w:sz w:val="28"/>
          <w:szCs w:val="28"/>
        </w:rPr>
        <w:t>in</w:t>
      </w:r>
      <w:r w:rsidRPr="001262B4">
        <w:rPr>
          <w:spacing w:val="-3"/>
          <w:sz w:val="28"/>
          <w:szCs w:val="28"/>
        </w:rPr>
        <w:t xml:space="preserve"> </w:t>
      </w:r>
      <w:r w:rsidRPr="001262B4">
        <w:rPr>
          <w:sz w:val="28"/>
          <w:szCs w:val="28"/>
        </w:rPr>
        <w:t>the</w:t>
      </w:r>
      <w:r w:rsidRPr="001262B4">
        <w:rPr>
          <w:spacing w:val="-1"/>
          <w:sz w:val="28"/>
          <w:szCs w:val="28"/>
        </w:rPr>
        <w:t xml:space="preserve"> </w:t>
      </w:r>
      <w:r w:rsidRPr="001262B4">
        <w:rPr>
          <w:sz w:val="28"/>
          <w:szCs w:val="28"/>
        </w:rPr>
        <w:t>contracts</w:t>
      </w:r>
      <w:r w:rsidRPr="001262B4">
        <w:rPr>
          <w:spacing w:val="1"/>
          <w:sz w:val="28"/>
          <w:szCs w:val="28"/>
        </w:rPr>
        <w:t xml:space="preserve"> </w:t>
      </w:r>
      <w:r w:rsidRPr="001262B4">
        <w:rPr>
          <w:sz w:val="28"/>
          <w:szCs w:val="28"/>
        </w:rPr>
        <w:t>entered</w:t>
      </w:r>
      <w:r w:rsidRPr="001262B4">
        <w:rPr>
          <w:spacing w:val="1"/>
          <w:sz w:val="28"/>
          <w:szCs w:val="28"/>
        </w:rPr>
        <w:t xml:space="preserve"> </w:t>
      </w:r>
      <w:r w:rsidRPr="001262B4">
        <w:rPr>
          <w:sz w:val="28"/>
          <w:szCs w:val="28"/>
        </w:rPr>
        <w:t>into with</w:t>
      </w:r>
      <w:r w:rsidRPr="001262B4">
        <w:rPr>
          <w:spacing w:val="1"/>
          <w:sz w:val="28"/>
          <w:szCs w:val="28"/>
        </w:rPr>
        <w:t xml:space="preserve"> </w:t>
      </w:r>
      <w:r w:rsidRPr="001262B4">
        <w:rPr>
          <w:sz w:val="28"/>
          <w:szCs w:val="28"/>
        </w:rPr>
        <w:t>the Bank.</w:t>
      </w:r>
    </w:p>
    <w:p w14:paraId="0E31E3D1" w14:textId="77777777" w:rsidR="003C440B" w:rsidRPr="001262B4" w:rsidRDefault="003C440B" w:rsidP="00A63487">
      <w:pPr>
        <w:pStyle w:val="ListParagraph"/>
        <w:widowControl w:val="0"/>
        <w:numPr>
          <w:ilvl w:val="0"/>
          <w:numId w:val="23"/>
        </w:numPr>
        <w:tabs>
          <w:tab w:val="left" w:pos="881"/>
        </w:tabs>
        <w:autoSpaceDE w:val="0"/>
        <w:autoSpaceDN w:val="0"/>
        <w:spacing w:before="120" w:line="240" w:lineRule="auto"/>
        <w:ind w:left="0" w:right="162" w:firstLine="0"/>
        <w:contextualSpacing w:val="0"/>
        <w:jc w:val="both"/>
        <w:rPr>
          <w:sz w:val="28"/>
          <w:szCs w:val="28"/>
        </w:rPr>
      </w:pPr>
      <w:r w:rsidRPr="001262B4">
        <w:rPr>
          <w:sz w:val="28"/>
          <w:szCs w:val="28"/>
        </w:rPr>
        <w:t>Property</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assets</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wheresoever</w:t>
      </w:r>
      <w:r w:rsidRPr="001262B4">
        <w:rPr>
          <w:spacing w:val="1"/>
          <w:sz w:val="28"/>
          <w:szCs w:val="28"/>
        </w:rPr>
        <w:t xml:space="preserve"> </w:t>
      </w:r>
      <w:r w:rsidRPr="001262B4">
        <w:rPr>
          <w:sz w:val="28"/>
          <w:szCs w:val="28"/>
        </w:rPr>
        <w:t>located</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by</w:t>
      </w:r>
      <w:r w:rsidRPr="001262B4">
        <w:rPr>
          <w:spacing w:val="1"/>
          <w:sz w:val="28"/>
          <w:szCs w:val="28"/>
        </w:rPr>
        <w:t xml:space="preserve"> </w:t>
      </w:r>
      <w:r w:rsidRPr="001262B4">
        <w:rPr>
          <w:sz w:val="28"/>
          <w:szCs w:val="28"/>
        </w:rPr>
        <w:t>whomsoever</w:t>
      </w:r>
      <w:r w:rsidRPr="001262B4">
        <w:rPr>
          <w:spacing w:val="-6"/>
          <w:sz w:val="28"/>
          <w:szCs w:val="28"/>
        </w:rPr>
        <w:t xml:space="preserve"> </w:t>
      </w:r>
      <w:r w:rsidRPr="001262B4">
        <w:rPr>
          <w:sz w:val="28"/>
          <w:szCs w:val="28"/>
        </w:rPr>
        <w:t>held,</w:t>
      </w:r>
      <w:r w:rsidRPr="001262B4">
        <w:rPr>
          <w:spacing w:val="-7"/>
          <w:sz w:val="28"/>
          <w:szCs w:val="28"/>
        </w:rPr>
        <w:t xml:space="preserve"> </w:t>
      </w:r>
      <w:r w:rsidRPr="001262B4">
        <w:rPr>
          <w:sz w:val="28"/>
          <w:szCs w:val="28"/>
        </w:rPr>
        <w:t>be</w:t>
      </w:r>
      <w:r w:rsidRPr="001262B4">
        <w:rPr>
          <w:spacing w:val="-8"/>
          <w:sz w:val="28"/>
          <w:szCs w:val="28"/>
        </w:rPr>
        <w:t xml:space="preserve"> </w:t>
      </w:r>
      <w:r w:rsidRPr="001262B4">
        <w:rPr>
          <w:sz w:val="28"/>
          <w:szCs w:val="28"/>
        </w:rPr>
        <w:t>immune</w:t>
      </w:r>
      <w:r w:rsidRPr="001262B4">
        <w:rPr>
          <w:spacing w:val="-6"/>
          <w:sz w:val="28"/>
          <w:szCs w:val="28"/>
        </w:rPr>
        <w:t xml:space="preserve"> </w:t>
      </w:r>
      <w:r w:rsidRPr="001262B4">
        <w:rPr>
          <w:sz w:val="28"/>
          <w:szCs w:val="28"/>
        </w:rPr>
        <w:t>from</w:t>
      </w:r>
      <w:r w:rsidRPr="001262B4">
        <w:rPr>
          <w:spacing w:val="-10"/>
          <w:sz w:val="28"/>
          <w:szCs w:val="28"/>
        </w:rPr>
        <w:t xml:space="preserve"> </w:t>
      </w:r>
      <w:r w:rsidRPr="001262B4">
        <w:rPr>
          <w:sz w:val="28"/>
          <w:szCs w:val="28"/>
        </w:rPr>
        <w:t>all</w:t>
      </w:r>
      <w:r w:rsidRPr="001262B4">
        <w:rPr>
          <w:spacing w:val="-6"/>
          <w:sz w:val="28"/>
          <w:szCs w:val="28"/>
        </w:rPr>
        <w:t xml:space="preserve"> </w:t>
      </w:r>
      <w:r w:rsidRPr="001262B4">
        <w:rPr>
          <w:sz w:val="28"/>
          <w:szCs w:val="28"/>
        </w:rPr>
        <w:t>forms</w:t>
      </w:r>
      <w:r w:rsidRPr="001262B4">
        <w:rPr>
          <w:spacing w:val="-5"/>
          <w:sz w:val="28"/>
          <w:szCs w:val="28"/>
        </w:rPr>
        <w:t xml:space="preserve"> </w:t>
      </w:r>
      <w:r w:rsidRPr="001262B4">
        <w:rPr>
          <w:sz w:val="28"/>
          <w:szCs w:val="28"/>
        </w:rPr>
        <w:t>of</w:t>
      </w:r>
      <w:r w:rsidRPr="001262B4">
        <w:rPr>
          <w:spacing w:val="-6"/>
          <w:sz w:val="28"/>
          <w:szCs w:val="28"/>
        </w:rPr>
        <w:t xml:space="preserve"> </w:t>
      </w:r>
      <w:r w:rsidRPr="001262B4">
        <w:rPr>
          <w:sz w:val="28"/>
          <w:szCs w:val="28"/>
        </w:rPr>
        <w:t>seizure,</w:t>
      </w:r>
      <w:r w:rsidRPr="001262B4">
        <w:rPr>
          <w:spacing w:val="-6"/>
          <w:sz w:val="28"/>
          <w:szCs w:val="28"/>
        </w:rPr>
        <w:t xml:space="preserve"> </w:t>
      </w:r>
      <w:r w:rsidRPr="001262B4">
        <w:rPr>
          <w:sz w:val="28"/>
          <w:szCs w:val="28"/>
        </w:rPr>
        <w:t>attachment</w:t>
      </w:r>
      <w:r w:rsidRPr="001262B4">
        <w:rPr>
          <w:spacing w:val="-6"/>
          <w:sz w:val="28"/>
          <w:szCs w:val="28"/>
        </w:rPr>
        <w:t xml:space="preserve"> </w:t>
      </w:r>
      <w:r w:rsidRPr="001262B4">
        <w:rPr>
          <w:sz w:val="28"/>
          <w:szCs w:val="28"/>
        </w:rPr>
        <w:t>or</w:t>
      </w:r>
      <w:r w:rsidRPr="001262B4">
        <w:rPr>
          <w:spacing w:val="-5"/>
          <w:sz w:val="28"/>
          <w:szCs w:val="28"/>
        </w:rPr>
        <w:t xml:space="preserve"> </w:t>
      </w:r>
      <w:r w:rsidRPr="001262B4">
        <w:rPr>
          <w:sz w:val="28"/>
          <w:szCs w:val="28"/>
        </w:rPr>
        <w:t>execution</w:t>
      </w:r>
      <w:r w:rsidRPr="001262B4">
        <w:rPr>
          <w:spacing w:val="-68"/>
          <w:sz w:val="28"/>
          <w:szCs w:val="28"/>
        </w:rPr>
        <w:t xml:space="preserve"> </w:t>
      </w:r>
      <w:r w:rsidRPr="001262B4">
        <w:rPr>
          <w:sz w:val="28"/>
          <w:szCs w:val="28"/>
        </w:rPr>
        <w:t>before</w:t>
      </w:r>
      <w:r w:rsidRPr="001262B4">
        <w:rPr>
          <w:spacing w:val="-1"/>
          <w:sz w:val="28"/>
          <w:szCs w:val="28"/>
        </w:rPr>
        <w:t xml:space="preserve"> </w:t>
      </w:r>
      <w:r w:rsidRPr="001262B4">
        <w:rPr>
          <w:sz w:val="28"/>
          <w:szCs w:val="28"/>
        </w:rPr>
        <w:t>the</w:t>
      </w:r>
      <w:r w:rsidRPr="001262B4">
        <w:rPr>
          <w:spacing w:val="-3"/>
          <w:sz w:val="28"/>
          <w:szCs w:val="28"/>
        </w:rPr>
        <w:t xml:space="preserve"> </w:t>
      </w:r>
      <w:r w:rsidRPr="001262B4">
        <w:rPr>
          <w:sz w:val="28"/>
          <w:szCs w:val="28"/>
        </w:rPr>
        <w:t>delivery</w:t>
      </w:r>
      <w:r w:rsidRPr="001262B4">
        <w:rPr>
          <w:spacing w:val="-5"/>
          <w:sz w:val="28"/>
          <w:szCs w:val="28"/>
        </w:rPr>
        <w:t xml:space="preserve"> </w:t>
      </w:r>
      <w:r w:rsidRPr="001262B4">
        <w:rPr>
          <w:sz w:val="28"/>
          <w:szCs w:val="28"/>
        </w:rPr>
        <w:t>of</w:t>
      </w:r>
      <w:r w:rsidRPr="001262B4">
        <w:rPr>
          <w:spacing w:val="-2"/>
          <w:sz w:val="28"/>
          <w:szCs w:val="28"/>
        </w:rPr>
        <w:t xml:space="preserve"> </w:t>
      </w:r>
      <w:r w:rsidRPr="001262B4">
        <w:rPr>
          <w:sz w:val="28"/>
          <w:szCs w:val="28"/>
        </w:rPr>
        <w:t>final</w:t>
      </w:r>
      <w:r w:rsidRPr="001262B4">
        <w:rPr>
          <w:spacing w:val="1"/>
          <w:sz w:val="28"/>
          <w:szCs w:val="28"/>
        </w:rPr>
        <w:t xml:space="preserve"> </w:t>
      </w:r>
      <w:r w:rsidRPr="001262B4">
        <w:rPr>
          <w:sz w:val="28"/>
          <w:szCs w:val="28"/>
        </w:rPr>
        <w:t>judgment against</w:t>
      </w:r>
      <w:r w:rsidRPr="001262B4">
        <w:rPr>
          <w:spacing w:val="-3"/>
          <w:sz w:val="28"/>
          <w:szCs w:val="28"/>
        </w:rPr>
        <w:t xml:space="preserve"> </w:t>
      </w:r>
      <w:r w:rsidRPr="001262B4">
        <w:rPr>
          <w:sz w:val="28"/>
          <w:szCs w:val="28"/>
        </w:rPr>
        <w:t>the Bank.</w:t>
      </w:r>
    </w:p>
    <w:p w14:paraId="2AFD7236" w14:textId="77777777" w:rsidR="003C440B" w:rsidRPr="001262B4" w:rsidRDefault="003C440B" w:rsidP="00A63487">
      <w:pPr>
        <w:pStyle w:val="Heading2"/>
        <w:spacing w:before="160"/>
        <w:rPr>
          <w:sz w:val="28"/>
          <w:szCs w:val="28"/>
        </w:rPr>
      </w:pPr>
      <w:r w:rsidRPr="001262B4">
        <w:rPr>
          <w:sz w:val="28"/>
          <w:szCs w:val="28"/>
        </w:rPr>
        <w:t>Article</w:t>
      </w:r>
      <w:r w:rsidRPr="001262B4">
        <w:rPr>
          <w:spacing w:val="-2"/>
          <w:sz w:val="28"/>
          <w:szCs w:val="28"/>
        </w:rPr>
        <w:t xml:space="preserve"> </w:t>
      </w:r>
      <w:r w:rsidRPr="001262B4">
        <w:rPr>
          <w:sz w:val="28"/>
          <w:szCs w:val="28"/>
        </w:rPr>
        <w:t>47</w:t>
      </w:r>
      <w:r w:rsidRPr="001262B4">
        <w:rPr>
          <w:spacing w:val="121"/>
          <w:sz w:val="28"/>
          <w:szCs w:val="28"/>
        </w:rPr>
        <w:t xml:space="preserve"> </w:t>
      </w:r>
      <w:r w:rsidRPr="001262B4">
        <w:rPr>
          <w:sz w:val="28"/>
          <w:szCs w:val="28"/>
        </w:rPr>
        <w:t>Immunity of</w:t>
      </w:r>
      <w:r w:rsidRPr="001262B4">
        <w:rPr>
          <w:spacing w:val="-1"/>
          <w:sz w:val="28"/>
          <w:szCs w:val="28"/>
        </w:rPr>
        <w:t xml:space="preserve"> </w:t>
      </w:r>
      <w:r w:rsidRPr="001262B4">
        <w:rPr>
          <w:sz w:val="28"/>
          <w:szCs w:val="28"/>
        </w:rPr>
        <w:t>Assets</w:t>
      </w:r>
      <w:r w:rsidRPr="001262B4">
        <w:rPr>
          <w:spacing w:val="-5"/>
          <w:sz w:val="28"/>
          <w:szCs w:val="28"/>
        </w:rPr>
        <w:t xml:space="preserve"> </w:t>
      </w:r>
      <w:r w:rsidRPr="001262B4">
        <w:rPr>
          <w:sz w:val="28"/>
          <w:szCs w:val="28"/>
        </w:rPr>
        <w:t>and</w:t>
      </w:r>
      <w:r w:rsidRPr="001262B4">
        <w:rPr>
          <w:spacing w:val="-2"/>
          <w:sz w:val="28"/>
          <w:szCs w:val="28"/>
        </w:rPr>
        <w:t xml:space="preserve"> </w:t>
      </w:r>
      <w:r w:rsidRPr="001262B4">
        <w:rPr>
          <w:sz w:val="28"/>
          <w:szCs w:val="28"/>
        </w:rPr>
        <w:t>Archives</w:t>
      </w:r>
    </w:p>
    <w:p w14:paraId="58135EAD" w14:textId="77777777" w:rsidR="003C440B" w:rsidRPr="001262B4" w:rsidRDefault="003C440B" w:rsidP="00A63487">
      <w:pPr>
        <w:pStyle w:val="ListParagraph"/>
        <w:widowControl w:val="0"/>
        <w:numPr>
          <w:ilvl w:val="0"/>
          <w:numId w:val="22"/>
        </w:numPr>
        <w:tabs>
          <w:tab w:val="left" w:pos="881"/>
        </w:tabs>
        <w:autoSpaceDE w:val="0"/>
        <w:autoSpaceDN w:val="0"/>
        <w:spacing w:before="115" w:line="240" w:lineRule="auto"/>
        <w:ind w:left="0" w:right="159" w:firstLine="0"/>
        <w:contextualSpacing w:val="0"/>
        <w:jc w:val="both"/>
        <w:rPr>
          <w:sz w:val="28"/>
          <w:szCs w:val="28"/>
        </w:rPr>
      </w:pPr>
      <w:r w:rsidRPr="001262B4">
        <w:rPr>
          <w:sz w:val="28"/>
          <w:szCs w:val="28"/>
        </w:rPr>
        <w:t>Property and assets of the Bank, wheresoever located and by whomsoever</w:t>
      </w:r>
      <w:r w:rsidRPr="001262B4">
        <w:rPr>
          <w:spacing w:val="-67"/>
          <w:sz w:val="28"/>
          <w:szCs w:val="28"/>
        </w:rPr>
        <w:t xml:space="preserve"> </w:t>
      </w:r>
      <w:r w:rsidRPr="001262B4">
        <w:rPr>
          <w:spacing w:val="-1"/>
          <w:sz w:val="28"/>
          <w:szCs w:val="28"/>
        </w:rPr>
        <w:t>held,</w:t>
      </w:r>
      <w:r w:rsidRPr="001262B4">
        <w:rPr>
          <w:spacing w:val="-13"/>
          <w:sz w:val="28"/>
          <w:szCs w:val="28"/>
        </w:rPr>
        <w:t xml:space="preserve"> </w:t>
      </w:r>
      <w:r w:rsidRPr="001262B4">
        <w:rPr>
          <w:spacing w:val="-1"/>
          <w:sz w:val="28"/>
          <w:szCs w:val="28"/>
        </w:rPr>
        <w:t>shall</w:t>
      </w:r>
      <w:r w:rsidRPr="001262B4">
        <w:rPr>
          <w:spacing w:val="-14"/>
          <w:sz w:val="28"/>
          <w:szCs w:val="28"/>
        </w:rPr>
        <w:t xml:space="preserve"> </w:t>
      </w:r>
      <w:r w:rsidRPr="001262B4">
        <w:rPr>
          <w:spacing w:val="-1"/>
          <w:sz w:val="28"/>
          <w:szCs w:val="28"/>
        </w:rPr>
        <w:t>be</w:t>
      </w:r>
      <w:r w:rsidRPr="001262B4">
        <w:rPr>
          <w:spacing w:val="-13"/>
          <w:sz w:val="28"/>
          <w:szCs w:val="28"/>
        </w:rPr>
        <w:t xml:space="preserve"> </w:t>
      </w:r>
      <w:r w:rsidRPr="001262B4">
        <w:rPr>
          <w:spacing w:val="-1"/>
          <w:sz w:val="28"/>
          <w:szCs w:val="28"/>
        </w:rPr>
        <w:t>immune</w:t>
      </w:r>
      <w:r w:rsidRPr="001262B4">
        <w:rPr>
          <w:spacing w:val="-13"/>
          <w:sz w:val="28"/>
          <w:szCs w:val="28"/>
        </w:rPr>
        <w:t xml:space="preserve"> </w:t>
      </w:r>
      <w:r w:rsidRPr="001262B4">
        <w:rPr>
          <w:spacing w:val="-1"/>
          <w:sz w:val="28"/>
          <w:szCs w:val="28"/>
        </w:rPr>
        <w:t>from</w:t>
      </w:r>
      <w:r w:rsidRPr="001262B4">
        <w:rPr>
          <w:spacing w:val="-18"/>
          <w:sz w:val="28"/>
          <w:szCs w:val="28"/>
        </w:rPr>
        <w:t xml:space="preserve"> </w:t>
      </w:r>
      <w:r w:rsidRPr="001262B4">
        <w:rPr>
          <w:spacing w:val="-1"/>
          <w:sz w:val="28"/>
          <w:szCs w:val="28"/>
        </w:rPr>
        <w:t>search,</w:t>
      </w:r>
      <w:r w:rsidRPr="001262B4">
        <w:rPr>
          <w:spacing w:val="-12"/>
          <w:sz w:val="28"/>
          <w:szCs w:val="28"/>
        </w:rPr>
        <w:t xml:space="preserve"> </w:t>
      </w:r>
      <w:r w:rsidRPr="001262B4">
        <w:rPr>
          <w:sz w:val="28"/>
          <w:szCs w:val="28"/>
        </w:rPr>
        <w:t>requisition,</w:t>
      </w:r>
      <w:r w:rsidRPr="001262B4">
        <w:rPr>
          <w:spacing w:val="-13"/>
          <w:sz w:val="28"/>
          <w:szCs w:val="28"/>
        </w:rPr>
        <w:t xml:space="preserve"> </w:t>
      </w:r>
      <w:r w:rsidRPr="001262B4">
        <w:rPr>
          <w:sz w:val="28"/>
          <w:szCs w:val="28"/>
        </w:rPr>
        <w:t>confiscation,</w:t>
      </w:r>
      <w:r w:rsidRPr="001262B4">
        <w:rPr>
          <w:spacing w:val="-13"/>
          <w:sz w:val="28"/>
          <w:szCs w:val="28"/>
        </w:rPr>
        <w:t xml:space="preserve"> </w:t>
      </w:r>
      <w:r w:rsidRPr="001262B4">
        <w:rPr>
          <w:sz w:val="28"/>
          <w:szCs w:val="28"/>
        </w:rPr>
        <w:t>expropriation</w:t>
      </w:r>
      <w:r w:rsidRPr="001262B4">
        <w:rPr>
          <w:spacing w:val="-12"/>
          <w:sz w:val="28"/>
          <w:szCs w:val="28"/>
        </w:rPr>
        <w:t xml:space="preserve"> </w:t>
      </w:r>
      <w:r w:rsidRPr="001262B4">
        <w:rPr>
          <w:sz w:val="28"/>
          <w:szCs w:val="28"/>
        </w:rPr>
        <w:t>or</w:t>
      </w:r>
      <w:r w:rsidRPr="001262B4">
        <w:rPr>
          <w:spacing w:val="-13"/>
          <w:sz w:val="28"/>
          <w:szCs w:val="28"/>
        </w:rPr>
        <w:t xml:space="preserve"> </w:t>
      </w:r>
      <w:r w:rsidRPr="001262B4">
        <w:rPr>
          <w:sz w:val="28"/>
          <w:szCs w:val="28"/>
        </w:rPr>
        <w:t>any</w:t>
      </w:r>
      <w:r w:rsidRPr="001262B4">
        <w:rPr>
          <w:spacing w:val="-67"/>
          <w:sz w:val="28"/>
          <w:szCs w:val="28"/>
        </w:rPr>
        <w:t xml:space="preserve"> </w:t>
      </w:r>
      <w:r w:rsidRPr="001262B4">
        <w:rPr>
          <w:sz w:val="28"/>
          <w:szCs w:val="28"/>
        </w:rPr>
        <w:t>other</w:t>
      </w:r>
      <w:r w:rsidRPr="001262B4">
        <w:rPr>
          <w:spacing w:val="-1"/>
          <w:sz w:val="28"/>
          <w:szCs w:val="28"/>
        </w:rPr>
        <w:t xml:space="preserve"> </w:t>
      </w:r>
      <w:r w:rsidRPr="001262B4">
        <w:rPr>
          <w:sz w:val="28"/>
          <w:szCs w:val="28"/>
        </w:rPr>
        <w:t>form</w:t>
      </w:r>
      <w:r w:rsidRPr="001262B4">
        <w:rPr>
          <w:spacing w:val="-6"/>
          <w:sz w:val="28"/>
          <w:szCs w:val="28"/>
        </w:rPr>
        <w:t xml:space="preserve"> </w:t>
      </w:r>
      <w:r w:rsidRPr="001262B4">
        <w:rPr>
          <w:sz w:val="28"/>
          <w:szCs w:val="28"/>
        </w:rPr>
        <w:t>of</w:t>
      </w:r>
      <w:r w:rsidRPr="001262B4">
        <w:rPr>
          <w:spacing w:val="-1"/>
          <w:sz w:val="28"/>
          <w:szCs w:val="28"/>
        </w:rPr>
        <w:t xml:space="preserve"> </w:t>
      </w:r>
      <w:r w:rsidRPr="001262B4">
        <w:rPr>
          <w:sz w:val="28"/>
          <w:szCs w:val="28"/>
        </w:rPr>
        <w:t>taking</w:t>
      </w:r>
      <w:r w:rsidRPr="001262B4">
        <w:rPr>
          <w:spacing w:val="-3"/>
          <w:sz w:val="28"/>
          <w:szCs w:val="28"/>
        </w:rPr>
        <w:t xml:space="preserve"> </w:t>
      </w:r>
      <w:r w:rsidRPr="001262B4">
        <w:rPr>
          <w:sz w:val="28"/>
          <w:szCs w:val="28"/>
        </w:rPr>
        <w:t>or</w:t>
      </w:r>
      <w:r w:rsidRPr="001262B4">
        <w:rPr>
          <w:spacing w:val="-1"/>
          <w:sz w:val="28"/>
          <w:szCs w:val="28"/>
        </w:rPr>
        <w:t xml:space="preserve"> </w:t>
      </w:r>
      <w:r w:rsidRPr="001262B4">
        <w:rPr>
          <w:sz w:val="28"/>
          <w:szCs w:val="28"/>
        </w:rPr>
        <w:t>foreclosure</w:t>
      </w:r>
      <w:r w:rsidRPr="001262B4">
        <w:rPr>
          <w:spacing w:val="-1"/>
          <w:sz w:val="28"/>
          <w:szCs w:val="28"/>
        </w:rPr>
        <w:t xml:space="preserve"> </w:t>
      </w:r>
      <w:r w:rsidRPr="001262B4">
        <w:rPr>
          <w:sz w:val="28"/>
          <w:szCs w:val="28"/>
        </w:rPr>
        <w:t>by</w:t>
      </w:r>
      <w:r w:rsidRPr="001262B4">
        <w:rPr>
          <w:spacing w:val="-3"/>
          <w:sz w:val="28"/>
          <w:szCs w:val="28"/>
        </w:rPr>
        <w:t xml:space="preserve"> </w:t>
      </w:r>
      <w:r w:rsidRPr="001262B4">
        <w:rPr>
          <w:sz w:val="28"/>
          <w:szCs w:val="28"/>
        </w:rPr>
        <w:t>executive</w:t>
      </w:r>
      <w:r w:rsidRPr="001262B4">
        <w:rPr>
          <w:spacing w:val="-1"/>
          <w:sz w:val="28"/>
          <w:szCs w:val="28"/>
        </w:rPr>
        <w:t xml:space="preserve"> </w:t>
      </w:r>
      <w:r w:rsidRPr="001262B4">
        <w:rPr>
          <w:sz w:val="28"/>
          <w:szCs w:val="28"/>
        </w:rPr>
        <w:t>or</w:t>
      </w:r>
      <w:r w:rsidRPr="001262B4">
        <w:rPr>
          <w:spacing w:val="-1"/>
          <w:sz w:val="28"/>
          <w:szCs w:val="28"/>
        </w:rPr>
        <w:t xml:space="preserve"> </w:t>
      </w:r>
      <w:r w:rsidRPr="001262B4">
        <w:rPr>
          <w:sz w:val="28"/>
          <w:szCs w:val="28"/>
        </w:rPr>
        <w:t>legislative</w:t>
      </w:r>
      <w:r w:rsidRPr="001262B4">
        <w:rPr>
          <w:spacing w:val="-1"/>
          <w:sz w:val="28"/>
          <w:szCs w:val="28"/>
        </w:rPr>
        <w:t xml:space="preserve"> </w:t>
      </w:r>
      <w:r w:rsidRPr="001262B4">
        <w:rPr>
          <w:sz w:val="28"/>
          <w:szCs w:val="28"/>
        </w:rPr>
        <w:t>action.</w:t>
      </w:r>
    </w:p>
    <w:p w14:paraId="7A24039D" w14:textId="77777777" w:rsidR="003C440B" w:rsidRPr="001262B4" w:rsidRDefault="003C440B" w:rsidP="00A63487">
      <w:pPr>
        <w:pStyle w:val="ListParagraph"/>
        <w:widowControl w:val="0"/>
        <w:numPr>
          <w:ilvl w:val="0"/>
          <w:numId w:val="22"/>
        </w:numPr>
        <w:tabs>
          <w:tab w:val="left" w:pos="881"/>
        </w:tabs>
        <w:autoSpaceDE w:val="0"/>
        <w:autoSpaceDN w:val="0"/>
        <w:spacing w:before="122" w:line="240" w:lineRule="auto"/>
        <w:ind w:left="0" w:right="162" w:firstLine="0"/>
        <w:contextualSpacing w:val="0"/>
        <w:jc w:val="both"/>
        <w:rPr>
          <w:sz w:val="28"/>
          <w:szCs w:val="28"/>
        </w:rPr>
      </w:pPr>
      <w:r w:rsidRPr="001262B4">
        <w:rPr>
          <w:sz w:val="28"/>
          <w:szCs w:val="28"/>
        </w:rPr>
        <w:t>The</w:t>
      </w:r>
      <w:r w:rsidRPr="001262B4">
        <w:rPr>
          <w:spacing w:val="-10"/>
          <w:sz w:val="28"/>
          <w:szCs w:val="28"/>
        </w:rPr>
        <w:t xml:space="preserve"> </w:t>
      </w:r>
      <w:r w:rsidRPr="001262B4">
        <w:rPr>
          <w:sz w:val="28"/>
          <w:szCs w:val="28"/>
        </w:rPr>
        <w:t>archives</w:t>
      </w:r>
      <w:r w:rsidRPr="001262B4">
        <w:rPr>
          <w:spacing w:val="-10"/>
          <w:sz w:val="28"/>
          <w:szCs w:val="28"/>
        </w:rPr>
        <w:t xml:space="preserve"> </w:t>
      </w:r>
      <w:r w:rsidRPr="001262B4">
        <w:rPr>
          <w:sz w:val="28"/>
          <w:szCs w:val="28"/>
        </w:rPr>
        <w:t>of</w:t>
      </w:r>
      <w:r w:rsidRPr="001262B4">
        <w:rPr>
          <w:spacing w:val="-10"/>
          <w:sz w:val="28"/>
          <w:szCs w:val="28"/>
        </w:rPr>
        <w:t xml:space="preserve"> </w:t>
      </w:r>
      <w:r w:rsidRPr="001262B4">
        <w:rPr>
          <w:sz w:val="28"/>
          <w:szCs w:val="28"/>
        </w:rPr>
        <w:t>the</w:t>
      </w:r>
      <w:r w:rsidRPr="001262B4">
        <w:rPr>
          <w:spacing w:val="-10"/>
          <w:sz w:val="28"/>
          <w:szCs w:val="28"/>
        </w:rPr>
        <w:t xml:space="preserve"> </w:t>
      </w:r>
      <w:r w:rsidRPr="001262B4">
        <w:rPr>
          <w:sz w:val="28"/>
          <w:szCs w:val="28"/>
        </w:rPr>
        <w:t>Bank,</w:t>
      </w:r>
      <w:r w:rsidRPr="001262B4">
        <w:rPr>
          <w:spacing w:val="-10"/>
          <w:sz w:val="28"/>
          <w:szCs w:val="28"/>
        </w:rPr>
        <w:t xml:space="preserve"> </w:t>
      </w:r>
      <w:r w:rsidRPr="001262B4">
        <w:rPr>
          <w:sz w:val="28"/>
          <w:szCs w:val="28"/>
        </w:rPr>
        <w:t>and,</w:t>
      </w:r>
      <w:r w:rsidRPr="001262B4">
        <w:rPr>
          <w:spacing w:val="-10"/>
          <w:sz w:val="28"/>
          <w:szCs w:val="28"/>
        </w:rPr>
        <w:t xml:space="preserve"> </w:t>
      </w:r>
      <w:r w:rsidRPr="001262B4">
        <w:rPr>
          <w:sz w:val="28"/>
          <w:szCs w:val="28"/>
        </w:rPr>
        <w:t>in</w:t>
      </w:r>
      <w:r w:rsidRPr="001262B4">
        <w:rPr>
          <w:spacing w:val="-9"/>
          <w:sz w:val="28"/>
          <w:szCs w:val="28"/>
        </w:rPr>
        <w:t xml:space="preserve"> </w:t>
      </w:r>
      <w:r w:rsidRPr="001262B4">
        <w:rPr>
          <w:sz w:val="28"/>
          <w:szCs w:val="28"/>
        </w:rPr>
        <w:t>general,</w:t>
      </w:r>
      <w:r w:rsidRPr="001262B4">
        <w:rPr>
          <w:spacing w:val="-11"/>
          <w:sz w:val="28"/>
          <w:szCs w:val="28"/>
        </w:rPr>
        <w:t xml:space="preserve"> </w:t>
      </w:r>
      <w:r w:rsidRPr="001262B4">
        <w:rPr>
          <w:sz w:val="28"/>
          <w:szCs w:val="28"/>
        </w:rPr>
        <w:t>all</w:t>
      </w:r>
      <w:r w:rsidRPr="001262B4">
        <w:rPr>
          <w:spacing w:val="-8"/>
          <w:sz w:val="28"/>
          <w:szCs w:val="28"/>
        </w:rPr>
        <w:t xml:space="preserve"> </w:t>
      </w:r>
      <w:r w:rsidRPr="001262B4">
        <w:rPr>
          <w:sz w:val="28"/>
          <w:szCs w:val="28"/>
        </w:rPr>
        <w:t>documents</w:t>
      </w:r>
      <w:r w:rsidRPr="001262B4">
        <w:rPr>
          <w:spacing w:val="-9"/>
          <w:sz w:val="28"/>
          <w:szCs w:val="28"/>
        </w:rPr>
        <w:t xml:space="preserve"> </w:t>
      </w:r>
      <w:r w:rsidRPr="001262B4">
        <w:rPr>
          <w:sz w:val="28"/>
          <w:szCs w:val="28"/>
        </w:rPr>
        <w:t>belonging</w:t>
      </w:r>
      <w:r w:rsidRPr="001262B4">
        <w:rPr>
          <w:spacing w:val="-8"/>
          <w:sz w:val="28"/>
          <w:szCs w:val="28"/>
        </w:rPr>
        <w:t xml:space="preserve"> </w:t>
      </w:r>
      <w:r w:rsidRPr="001262B4">
        <w:rPr>
          <w:sz w:val="28"/>
          <w:szCs w:val="28"/>
        </w:rPr>
        <w:t>to</w:t>
      </w:r>
      <w:r w:rsidRPr="001262B4">
        <w:rPr>
          <w:spacing w:val="-9"/>
          <w:sz w:val="28"/>
          <w:szCs w:val="28"/>
        </w:rPr>
        <w:t xml:space="preserve"> </w:t>
      </w:r>
      <w:r w:rsidRPr="001262B4">
        <w:rPr>
          <w:sz w:val="28"/>
          <w:szCs w:val="28"/>
        </w:rPr>
        <w:t>it,</w:t>
      </w:r>
      <w:r w:rsidRPr="001262B4">
        <w:rPr>
          <w:spacing w:val="-10"/>
          <w:sz w:val="28"/>
          <w:szCs w:val="28"/>
        </w:rPr>
        <w:t xml:space="preserve"> </w:t>
      </w:r>
      <w:r w:rsidRPr="001262B4">
        <w:rPr>
          <w:sz w:val="28"/>
          <w:szCs w:val="28"/>
        </w:rPr>
        <w:t>or</w:t>
      </w:r>
      <w:r w:rsidRPr="001262B4">
        <w:rPr>
          <w:spacing w:val="-68"/>
          <w:sz w:val="28"/>
          <w:szCs w:val="28"/>
        </w:rPr>
        <w:t xml:space="preserve"> </w:t>
      </w:r>
      <w:r w:rsidRPr="001262B4">
        <w:rPr>
          <w:sz w:val="28"/>
          <w:szCs w:val="28"/>
        </w:rPr>
        <w:t>held</w:t>
      </w:r>
      <w:r w:rsidRPr="001262B4">
        <w:rPr>
          <w:spacing w:val="-5"/>
          <w:sz w:val="28"/>
          <w:szCs w:val="28"/>
        </w:rPr>
        <w:t xml:space="preserve"> </w:t>
      </w:r>
      <w:r w:rsidRPr="001262B4">
        <w:rPr>
          <w:sz w:val="28"/>
          <w:szCs w:val="28"/>
        </w:rPr>
        <w:t>by</w:t>
      </w:r>
      <w:r w:rsidRPr="001262B4">
        <w:rPr>
          <w:spacing w:val="-5"/>
          <w:sz w:val="28"/>
          <w:szCs w:val="28"/>
        </w:rPr>
        <w:t xml:space="preserve"> </w:t>
      </w:r>
      <w:r w:rsidRPr="001262B4">
        <w:rPr>
          <w:sz w:val="28"/>
          <w:szCs w:val="28"/>
        </w:rPr>
        <w:t>it,</w:t>
      </w:r>
      <w:r w:rsidRPr="001262B4">
        <w:rPr>
          <w:spacing w:val="-2"/>
          <w:sz w:val="28"/>
          <w:szCs w:val="28"/>
        </w:rPr>
        <w:t xml:space="preserve"> </w:t>
      </w:r>
      <w:r w:rsidRPr="001262B4">
        <w:rPr>
          <w:sz w:val="28"/>
          <w:szCs w:val="28"/>
        </w:rPr>
        <w:t>shall be</w:t>
      </w:r>
      <w:r w:rsidRPr="001262B4">
        <w:rPr>
          <w:spacing w:val="-4"/>
          <w:sz w:val="28"/>
          <w:szCs w:val="28"/>
        </w:rPr>
        <w:t xml:space="preserve"> </w:t>
      </w:r>
      <w:r w:rsidRPr="001262B4">
        <w:rPr>
          <w:sz w:val="28"/>
          <w:szCs w:val="28"/>
        </w:rPr>
        <w:t>inviolable,</w:t>
      </w:r>
      <w:r w:rsidRPr="001262B4">
        <w:rPr>
          <w:spacing w:val="-2"/>
          <w:sz w:val="28"/>
          <w:szCs w:val="28"/>
        </w:rPr>
        <w:t xml:space="preserve"> </w:t>
      </w:r>
      <w:r w:rsidRPr="001262B4">
        <w:rPr>
          <w:sz w:val="28"/>
          <w:szCs w:val="28"/>
        </w:rPr>
        <w:t>wheresoever</w:t>
      </w:r>
      <w:r w:rsidRPr="001262B4">
        <w:rPr>
          <w:spacing w:val="-1"/>
          <w:sz w:val="28"/>
          <w:szCs w:val="28"/>
        </w:rPr>
        <w:t xml:space="preserve"> </w:t>
      </w:r>
      <w:r w:rsidRPr="001262B4">
        <w:rPr>
          <w:sz w:val="28"/>
          <w:szCs w:val="28"/>
        </w:rPr>
        <w:t>located</w:t>
      </w:r>
      <w:r w:rsidRPr="001262B4">
        <w:rPr>
          <w:spacing w:val="-1"/>
          <w:sz w:val="28"/>
          <w:szCs w:val="28"/>
        </w:rPr>
        <w:t xml:space="preserve"> </w:t>
      </w:r>
      <w:r w:rsidRPr="001262B4">
        <w:rPr>
          <w:sz w:val="28"/>
          <w:szCs w:val="28"/>
        </w:rPr>
        <w:t>and</w:t>
      </w:r>
      <w:r w:rsidRPr="001262B4">
        <w:rPr>
          <w:spacing w:val="-4"/>
          <w:sz w:val="28"/>
          <w:szCs w:val="28"/>
        </w:rPr>
        <w:t xml:space="preserve"> </w:t>
      </w:r>
      <w:r w:rsidRPr="001262B4">
        <w:rPr>
          <w:sz w:val="28"/>
          <w:szCs w:val="28"/>
        </w:rPr>
        <w:t>by</w:t>
      </w:r>
      <w:r w:rsidRPr="001262B4">
        <w:rPr>
          <w:spacing w:val="-5"/>
          <w:sz w:val="28"/>
          <w:szCs w:val="28"/>
        </w:rPr>
        <w:t xml:space="preserve"> </w:t>
      </w:r>
      <w:r w:rsidRPr="001262B4">
        <w:rPr>
          <w:sz w:val="28"/>
          <w:szCs w:val="28"/>
        </w:rPr>
        <w:t>whomsoever</w:t>
      </w:r>
      <w:r w:rsidRPr="001262B4">
        <w:rPr>
          <w:spacing w:val="-1"/>
          <w:sz w:val="28"/>
          <w:szCs w:val="28"/>
        </w:rPr>
        <w:t xml:space="preserve"> </w:t>
      </w:r>
      <w:r w:rsidRPr="001262B4">
        <w:rPr>
          <w:sz w:val="28"/>
          <w:szCs w:val="28"/>
        </w:rPr>
        <w:t>held.</w:t>
      </w:r>
    </w:p>
    <w:p w14:paraId="52AB8609" w14:textId="77777777" w:rsidR="003C440B" w:rsidRPr="001262B4" w:rsidRDefault="003C440B" w:rsidP="00A63487">
      <w:pPr>
        <w:pStyle w:val="Heading2"/>
        <w:spacing w:before="160"/>
        <w:rPr>
          <w:sz w:val="28"/>
          <w:szCs w:val="28"/>
        </w:rPr>
      </w:pPr>
      <w:r w:rsidRPr="001262B4">
        <w:rPr>
          <w:sz w:val="28"/>
          <w:szCs w:val="28"/>
        </w:rPr>
        <w:t>Article</w:t>
      </w:r>
      <w:r w:rsidRPr="001262B4">
        <w:rPr>
          <w:spacing w:val="-1"/>
          <w:sz w:val="28"/>
          <w:szCs w:val="28"/>
        </w:rPr>
        <w:t xml:space="preserve"> </w:t>
      </w:r>
      <w:r w:rsidRPr="001262B4">
        <w:rPr>
          <w:sz w:val="28"/>
          <w:szCs w:val="28"/>
        </w:rPr>
        <w:t>48</w:t>
      </w:r>
      <w:r w:rsidRPr="001262B4">
        <w:rPr>
          <w:spacing w:val="125"/>
          <w:sz w:val="28"/>
          <w:szCs w:val="28"/>
        </w:rPr>
        <w:t xml:space="preserve"> </w:t>
      </w:r>
      <w:r w:rsidRPr="001262B4">
        <w:rPr>
          <w:sz w:val="28"/>
          <w:szCs w:val="28"/>
        </w:rPr>
        <w:t>Freedom</w:t>
      </w:r>
      <w:r w:rsidRPr="001262B4">
        <w:rPr>
          <w:spacing w:val="-4"/>
          <w:sz w:val="28"/>
          <w:szCs w:val="28"/>
        </w:rPr>
        <w:t xml:space="preserve"> </w:t>
      </w:r>
      <w:r w:rsidRPr="001262B4">
        <w:rPr>
          <w:sz w:val="28"/>
          <w:szCs w:val="28"/>
        </w:rPr>
        <w:t>of Assets from</w:t>
      </w:r>
      <w:r w:rsidRPr="001262B4">
        <w:rPr>
          <w:spacing w:val="-4"/>
          <w:sz w:val="28"/>
          <w:szCs w:val="28"/>
        </w:rPr>
        <w:t xml:space="preserve"> </w:t>
      </w:r>
      <w:r w:rsidRPr="001262B4">
        <w:rPr>
          <w:sz w:val="28"/>
          <w:szCs w:val="28"/>
        </w:rPr>
        <w:t>Restrictions</w:t>
      </w:r>
    </w:p>
    <w:p w14:paraId="1941E59B" w14:textId="77777777" w:rsidR="003C440B" w:rsidRPr="001262B4" w:rsidRDefault="003C440B" w:rsidP="003C440B">
      <w:pPr>
        <w:pStyle w:val="BodyText"/>
        <w:spacing w:before="115"/>
        <w:ind w:right="161"/>
        <w:rPr>
          <w:sz w:val="28"/>
          <w:szCs w:val="28"/>
        </w:rPr>
      </w:pPr>
      <w:r w:rsidRPr="001262B4">
        <w:rPr>
          <w:sz w:val="28"/>
          <w:szCs w:val="28"/>
        </w:rPr>
        <w:t>To the extent necessary to carry out the purpose and functions of the Bank</w:t>
      </w:r>
      <w:r w:rsidRPr="001262B4">
        <w:rPr>
          <w:spacing w:val="1"/>
          <w:sz w:val="28"/>
          <w:szCs w:val="28"/>
        </w:rPr>
        <w:t xml:space="preserve"> </w:t>
      </w:r>
      <w:r w:rsidRPr="00A63487">
        <w:rPr>
          <w:spacing w:val="2"/>
          <w:sz w:val="28"/>
          <w:szCs w:val="28"/>
        </w:rPr>
        <w:t>effectively, and subject to the provisions of this Agreement, all property and assets</w:t>
      </w:r>
      <w:r w:rsidRPr="001262B4">
        <w:rPr>
          <w:sz w:val="28"/>
          <w:szCs w:val="28"/>
        </w:rPr>
        <w:t xml:space="preserve"> of the Bank</w:t>
      </w:r>
      <w:r w:rsidRPr="001262B4">
        <w:rPr>
          <w:spacing w:val="1"/>
          <w:sz w:val="28"/>
          <w:szCs w:val="28"/>
        </w:rPr>
        <w:t xml:space="preserve"> </w:t>
      </w:r>
      <w:r w:rsidRPr="001262B4">
        <w:rPr>
          <w:sz w:val="28"/>
          <w:szCs w:val="28"/>
        </w:rPr>
        <w:t>shall be free from restrictions, regulations, controls and</w:t>
      </w:r>
      <w:r w:rsidRPr="001262B4">
        <w:rPr>
          <w:spacing w:val="1"/>
          <w:sz w:val="28"/>
          <w:szCs w:val="28"/>
        </w:rPr>
        <w:t xml:space="preserve"> </w:t>
      </w:r>
      <w:r w:rsidRPr="001262B4">
        <w:rPr>
          <w:sz w:val="28"/>
          <w:szCs w:val="28"/>
        </w:rPr>
        <w:t>moratoria</w:t>
      </w:r>
      <w:r w:rsidRPr="001262B4">
        <w:rPr>
          <w:spacing w:val="-3"/>
          <w:sz w:val="28"/>
          <w:szCs w:val="28"/>
        </w:rPr>
        <w:t xml:space="preserve"> </w:t>
      </w:r>
      <w:r w:rsidRPr="001262B4">
        <w:rPr>
          <w:sz w:val="28"/>
          <w:szCs w:val="28"/>
        </w:rPr>
        <w:t>of</w:t>
      </w:r>
      <w:r w:rsidRPr="001262B4">
        <w:rPr>
          <w:spacing w:val="-1"/>
          <w:sz w:val="28"/>
          <w:szCs w:val="28"/>
        </w:rPr>
        <w:t xml:space="preserve"> </w:t>
      </w:r>
      <w:r w:rsidRPr="001262B4">
        <w:rPr>
          <w:sz w:val="28"/>
          <w:szCs w:val="28"/>
        </w:rPr>
        <w:t>any</w:t>
      </w:r>
      <w:r w:rsidRPr="001262B4">
        <w:rPr>
          <w:spacing w:val="-4"/>
          <w:sz w:val="28"/>
          <w:szCs w:val="28"/>
        </w:rPr>
        <w:t xml:space="preserve"> </w:t>
      </w:r>
      <w:r w:rsidRPr="001262B4">
        <w:rPr>
          <w:sz w:val="28"/>
          <w:szCs w:val="28"/>
        </w:rPr>
        <w:t>nature.</w:t>
      </w:r>
    </w:p>
    <w:p w14:paraId="10123916" w14:textId="77777777" w:rsidR="003C440B" w:rsidRPr="001262B4" w:rsidRDefault="003C440B" w:rsidP="003C440B">
      <w:pPr>
        <w:pStyle w:val="Heading2"/>
        <w:spacing w:before="126"/>
        <w:rPr>
          <w:sz w:val="28"/>
          <w:szCs w:val="28"/>
        </w:rPr>
      </w:pPr>
      <w:r w:rsidRPr="001262B4">
        <w:rPr>
          <w:sz w:val="28"/>
          <w:szCs w:val="28"/>
        </w:rPr>
        <w:t>Article</w:t>
      </w:r>
      <w:r w:rsidRPr="001262B4">
        <w:rPr>
          <w:spacing w:val="-2"/>
          <w:sz w:val="28"/>
          <w:szCs w:val="28"/>
        </w:rPr>
        <w:t xml:space="preserve"> </w:t>
      </w:r>
      <w:r w:rsidRPr="001262B4">
        <w:rPr>
          <w:sz w:val="28"/>
          <w:szCs w:val="28"/>
        </w:rPr>
        <w:t>49</w:t>
      </w:r>
      <w:r w:rsidRPr="001262B4">
        <w:rPr>
          <w:spacing w:val="118"/>
          <w:sz w:val="28"/>
          <w:szCs w:val="28"/>
        </w:rPr>
        <w:t xml:space="preserve"> </w:t>
      </w:r>
      <w:r w:rsidRPr="001262B4">
        <w:rPr>
          <w:sz w:val="28"/>
          <w:szCs w:val="28"/>
        </w:rPr>
        <w:t>Privilege</w:t>
      </w:r>
      <w:r w:rsidRPr="001262B4">
        <w:rPr>
          <w:spacing w:val="-2"/>
          <w:sz w:val="28"/>
          <w:szCs w:val="28"/>
        </w:rPr>
        <w:t xml:space="preserve"> </w:t>
      </w:r>
      <w:r w:rsidRPr="001262B4">
        <w:rPr>
          <w:sz w:val="28"/>
          <w:szCs w:val="28"/>
        </w:rPr>
        <w:t>for</w:t>
      </w:r>
      <w:r w:rsidRPr="001262B4">
        <w:rPr>
          <w:spacing w:val="-2"/>
          <w:sz w:val="28"/>
          <w:szCs w:val="28"/>
        </w:rPr>
        <w:t xml:space="preserve"> </w:t>
      </w:r>
      <w:r w:rsidRPr="001262B4">
        <w:rPr>
          <w:sz w:val="28"/>
          <w:szCs w:val="28"/>
        </w:rPr>
        <w:t>Communications</w:t>
      </w:r>
    </w:p>
    <w:p w14:paraId="2624C94D" w14:textId="77777777" w:rsidR="003C440B" w:rsidRPr="001262B4" w:rsidRDefault="003C440B" w:rsidP="003C440B">
      <w:pPr>
        <w:pStyle w:val="BodyText"/>
        <w:spacing w:before="114"/>
        <w:ind w:right="165"/>
        <w:rPr>
          <w:sz w:val="28"/>
          <w:szCs w:val="28"/>
        </w:rPr>
      </w:pPr>
      <w:r w:rsidRPr="001262B4">
        <w:rPr>
          <w:spacing w:val="-1"/>
          <w:sz w:val="28"/>
          <w:szCs w:val="28"/>
        </w:rPr>
        <w:t>Official</w:t>
      </w:r>
      <w:r w:rsidRPr="001262B4">
        <w:rPr>
          <w:spacing w:val="-12"/>
          <w:sz w:val="28"/>
          <w:szCs w:val="28"/>
        </w:rPr>
        <w:t xml:space="preserve"> </w:t>
      </w:r>
      <w:r w:rsidRPr="001262B4">
        <w:rPr>
          <w:spacing w:val="-1"/>
          <w:sz w:val="28"/>
          <w:szCs w:val="28"/>
        </w:rPr>
        <w:t>communications</w:t>
      </w:r>
      <w:r w:rsidRPr="001262B4">
        <w:rPr>
          <w:spacing w:val="-12"/>
          <w:sz w:val="28"/>
          <w:szCs w:val="28"/>
        </w:rPr>
        <w:t xml:space="preserve"> </w:t>
      </w:r>
      <w:r w:rsidRPr="001262B4">
        <w:rPr>
          <w:sz w:val="28"/>
          <w:szCs w:val="28"/>
        </w:rPr>
        <w:t>of</w:t>
      </w:r>
      <w:r w:rsidRPr="001262B4">
        <w:rPr>
          <w:spacing w:val="-12"/>
          <w:sz w:val="28"/>
          <w:szCs w:val="28"/>
        </w:rPr>
        <w:t xml:space="preserve"> </w:t>
      </w:r>
      <w:r w:rsidRPr="001262B4">
        <w:rPr>
          <w:sz w:val="28"/>
          <w:szCs w:val="28"/>
        </w:rPr>
        <w:t>the</w:t>
      </w:r>
      <w:r w:rsidRPr="001262B4">
        <w:rPr>
          <w:spacing w:val="-13"/>
          <w:sz w:val="28"/>
          <w:szCs w:val="28"/>
        </w:rPr>
        <w:t xml:space="preserve"> </w:t>
      </w:r>
      <w:r w:rsidRPr="001262B4">
        <w:rPr>
          <w:sz w:val="28"/>
          <w:szCs w:val="28"/>
        </w:rPr>
        <w:t>Bank</w:t>
      </w:r>
      <w:r w:rsidRPr="001262B4">
        <w:rPr>
          <w:spacing w:val="-12"/>
          <w:sz w:val="28"/>
          <w:szCs w:val="28"/>
        </w:rPr>
        <w:t xml:space="preserve"> </w:t>
      </w:r>
      <w:r w:rsidRPr="001262B4">
        <w:rPr>
          <w:sz w:val="28"/>
          <w:szCs w:val="28"/>
        </w:rPr>
        <w:t>shall</w:t>
      </w:r>
      <w:r w:rsidRPr="001262B4">
        <w:rPr>
          <w:spacing w:val="-13"/>
          <w:sz w:val="28"/>
          <w:szCs w:val="28"/>
        </w:rPr>
        <w:t xml:space="preserve"> </w:t>
      </w:r>
      <w:r w:rsidRPr="001262B4">
        <w:rPr>
          <w:sz w:val="28"/>
          <w:szCs w:val="28"/>
        </w:rPr>
        <w:t>be</w:t>
      </w:r>
      <w:r w:rsidRPr="001262B4">
        <w:rPr>
          <w:spacing w:val="-13"/>
          <w:sz w:val="28"/>
          <w:szCs w:val="28"/>
        </w:rPr>
        <w:t xml:space="preserve"> </w:t>
      </w:r>
      <w:r w:rsidRPr="001262B4">
        <w:rPr>
          <w:sz w:val="28"/>
          <w:szCs w:val="28"/>
        </w:rPr>
        <w:t>accorded</w:t>
      </w:r>
      <w:r w:rsidRPr="001262B4">
        <w:rPr>
          <w:spacing w:val="-12"/>
          <w:sz w:val="28"/>
          <w:szCs w:val="28"/>
        </w:rPr>
        <w:t xml:space="preserve"> </w:t>
      </w:r>
      <w:r w:rsidRPr="001262B4">
        <w:rPr>
          <w:sz w:val="28"/>
          <w:szCs w:val="28"/>
        </w:rPr>
        <w:t>by</w:t>
      </w:r>
      <w:r w:rsidRPr="001262B4">
        <w:rPr>
          <w:spacing w:val="-16"/>
          <w:sz w:val="28"/>
          <w:szCs w:val="28"/>
        </w:rPr>
        <w:t xml:space="preserve"> </w:t>
      </w:r>
      <w:r w:rsidRPr="001262B4">
        <w:rPr>
          <w:sz w:val="28"/>
          <w:szCs w:val="28"/>
        </w:rPr>
        <w:t>each</w:t>
      </w:r>
      <w:r w:rsidRPr="001262B4">
        <w:rPr>
          <w:spacing w:val="-12"/>
          <w:sz w:val="28"/>
          <w:szCs w:val="28"/>
        </w:rPr>
        <w:t xml:space="preserve"> </w:t>
      </w:r>
      <w:r w:rsidRPr="001262B4">
        <w:rPr>
          <w:sz w:val="28"/>
          <w:szCs w:val="28"/>
        </w:rPr>
        <w:t>member</w:t>
      </w:r>
      <w:r w:rsidRPr="001262B4">
        <w:rPr>
          <w:spacing w:val="-13"/>
          <w:sz w:val="28"/>
          <w:szCs w:val="28"/>
        </w:rPr>
        <w:t xml:space="preserve"> </w:t>
      </w:r>
      <w:r w:rsidRPr="001262B4">
        <w:rPr>
          <w:sz w:val="28"/>
          <w:szCs w:val="28"/>
        </w:rPr>
        <w:t>the</w:t>
      </w:r>
      <w:r w:rsidRPr="001262B4">
        <w:rPr>
          <w:spacing w:val="-12"/>
          <w:sz w:val="28"/>
          <w:szCs w:val="28"/>
        </w:rPr>
        <w:t xml:space="preserve"> </w:t>
      </w:r>
      <w:r w:rsidRPr="001262B4">
        <w:rPr>
          <w:sz w:val="28"/>
          <w:szCs w:val="28"/>
        </w:rPr>
        <w:t>same</w:t>
      </w:r>
      <w:r w:rsidRPr="001262B4">
        <w:rPr>
          <w:spacing w:val="-68"/>
          <w:sz w:val="28"/>
          <w:szCs w:val="28"/>
        </w:rPr>
        <w:t xml:space="preserve"> </w:t>
      </w:r>
      <w:r w:rsidRPr="001262B4">
        <w:rPr>
          <w:sz w:val="28"/>
          <w:szCs w:val="28"/>
        </w:rPr>
        <w:t>treatment</w:t>
      </w:r>
      <w:r w:rsidRPr="001262B4">
        <w:rPr>
          <w:spacing w:val="-1"/>
          <w:sz w:val="28"/>
          <w:szCs w:val="28"/>
        </w:rPr>
        <w:t xml:space="preserve"> </w:t>
      </w:r>
      <w:r w:rsidRPr="001262B4">
        <w:rPr>
          <w:sz w:val="28"/>
          <w:szCs w:val="28"/>
        </w:rPr>
        <w:t>that</w:t>
      </w:r>
      <w:r w:rsidRPr="001262B4">
        <w:rPr>
          <w:spacing w:val="-4"/>
          <w:sz w:val="28"/>
          <w:szCs w:val="28"/>
        </w:rPr>
        <w:t xml:space="preserve"> </w:t>
      </w:r>
      <w:r w:rsidRPr="001262B4">
        <w:rPr>
          <w:sz w:val="28"/>
          <w:szCs w:val="28"/>
        </w:rPr>
        <w:t>it accords</w:t>
      </w:r>
      <w:r w:rsidRPr="001262B4">
        <w:rPr>
          <w:spacing w:val="-5"/>
          <w:sz w:val="28"/>
          <w:szCs w:val="28"/>
        </w:rPr>
        <w:t xml:space="preserve"> </w:t>
      </w:r>
      <w:r w:rsidRPr="001262B4">
        <w:rPr>
          <w:sz w:val="28"/>
          <w:szCs w:val="28"/>
        </w:rPr>
        <w:t>to</w:t>
      </w:r>
      <w:r w:rsidRPr="001262B4">
        <w:rPr>
          <w:spacing w:val="-4"/>
          <w:sz w:val="28"/>
          <w:szCs w:val="28"/>
        </w:rPr>
        <w:t xml:space="preserve"> </w:t>
      </w:r>
      <w:r w:rsidRPr="001262B4">
        <w:rPr>
          <w:sz w:val="28"/>
          <w:szCs w:val="28"/>
        </w:rPr>
        <w:t>the</w:t>
      </w:r>
      <w:r w:rsidRPr="001262B4">
        <w:rPr>
          <w:spacing w:val="-1"/>
          <w:sz w:val="28"/>
          <w:szCs w:val="28"/>
        </w:rPr>
        <w:t xml:space="preserve"> </w:t>
      </w:r>
      <w:r w:rsidRPr="001262B4">
        <w:rPr>
          <w:sz w:val="28"/>
          <w:szCs w:val="28"/>
        </w:rPr>
        <w:t>official</w:t>
      </w:r>
      <w:r w:rsidRPr="001262B4">
        <w:rPr>
          <w:spacing w:val="-1"/>
          <w:sz w:val="28"/>
          <w:szCs w:val="28"/>
        </w:rPr>
        <w:t xml:space="preserve"> </w:t>
      </w:r>
      <w:r w:rsidRPr="001262B4">
        <w:rPr>
          <w:sz w:val="28"/>
          <w:szCs w:val="28"/>
        </w:rPr>
        <w:t>communications of</w:t>
      </w:r>
      <w:r w:rsidRPr="001262B4">
        <w:rPr>
          <w:spacing w:val="-1"/>
          <w:sz w:val="28"/>
          <w:szCs w:val="28"/>
        </w:rPr>
        <w:t xml:space="preserve"> </w:t>
      </w:r>
      <w:r w:rsidRPr="001262B4">
        <w:rPr>
          <w:sz w:val="28"/>
          <w:szCs w:val="28"/>
        </w:rPr>
        <w:t>any</w:t>
      </w:r>
      <w:r w:rsidRPr="001262B4">
        <w:rPr>
          <w:spacing w:val="-6"/>
          <w:sz w:val="28"/>
          <w:szCs w:val="28"/>
        </w:rPr>
        <w:t xml:space="preserve"> </w:t>
      </w:r>
      <w:r w:rsidRPr="001262B4">
        <w:rPr>
          <w:sz w:val="28"/>
          <w:szCs w:val="28"/>
        </w:rPr>
        <w:t>other</w:t>
      </w:r>
      <w:r w:rsidRPr="001262B4">
        <w:rPr>
          <w:spacing w:val="-1"/>
          <w:sz w:val="28"/>
          <w:szCs w:val="28"/>
        </w:rPr>
        <w:t xml:space="preserve"> </w:t>
      </w:r>
      <w:r w:rsidRPr="001262B4">
        <w:rPr>
          <w:sz w:val="28"/>
          <w:szCs w:val="28"/>
        </w:rPr>
        <w:t>member.</w:t>
      </w:r>
    </w:p>
    <w:p w14:paraId="6C4B4D50" w14:textId="77777777" w:rsidR="003C440B" w:rsidRPr="001262B4" w:rsidRDefault="003C440B" w:rsidP="00A63487">
      <w:pPr>
        <w:pStyle w:val="Heading2"/>
        <w:spacing w:before="160"/>
        <w:rPr>
          <w:sz w:val="28"/>
          <w:szCs w:val="28"/>
        </w:rPr>
      </w:pPr>
      <w:r w:rsidRPr="001262B4">
        <w:rPr>
          <w:sz w:val="28"/>
          <w:szCs w:val="28"/>
        </w:rPr>
        <w:t>Article</w:t>
      </w:r>
      <w:r w:rsidRPr="001262B4">
        <w:rPr>
          <w:spacing w:val="-3"/>
          <w:sz w:val="28"/>
          <w:szCs w:val="28"/>
        </w:rPr>
        <w:t xml:space="preserve"> </w:t>
      </w:r>
      <w:r w:rsidRPr="001262B4">
        <w:rPr>
          <w:sz w:val="28"/>
          <w:szCs w:val="28"/>
        </w:rPr>
        <w:t>50</w:t>
      </w:r>
      <w:r w:rsidRPr="001262B4">
        <w:rPr>
          <w:spacing w:val="119"/>
          <w:sz w:val="28"/>
          <w:szCs w:val="28"/>
        </w:rPr>
        <w:t xml:space="preserve"> </w:t>
      </w:r>
      <w:r w:rsidRPr="001262B4">
        <w:rPr>
          <w:sz w:val="28"/>
          <w:szCs w:val="28"/>
        </w:rPr>
        <w:t>Immunities</w:t>
      </w:r>
      <w:r w:rsidRPr="001262B4">
        <w:rPr>
          <w:spacing w:val="-1"/>
          <w:sz w:val="28"/>
          <w:szCs w:val="28"/>
        </w:rPr>
        <w:t xml:space="preserve"> </w:t>
      </w:r>
      <w:r w:rsidRPr="001262B4">
        <w:rPr>
          <w:sz w:val="28"/>
          <w:szCs w:val="28"/>
        </w:rPr>
        <w:t>and</w:t>
      </w:r>
      <w:r w:rsidRPr="001262B4">
        <w:rPr>
          <w:spacing w:val="-2"/>
          <w:sz w:val="28"/>
          <w:szCs w:val="28"/>
        </w:rPr>
        <w:t xml:space="preserve"> </w:t>
      </w:r>
      <w:r w:rsidRPr="001262B4">
        <w:rPr>
          <w:sz w:val="28"/>
          <w:szCs w:val="28"/>
        </w:rPr>
        <w:t>Privileges</w:t>
      </w:r>
      <w:r w:rsidRPr="001262B4">
        <w:rPr>
          <w:spacing w:val="-1"/>
          <w:sz w:val="28"/>
          <w:szCs w:val="28"/>
        </w:rPr>
        <w:t xml:space="preserve"> </w:t>
      </w:r>
      <w:r w:rsidRPr="001262B4">
        <w:rPr>
          <w:sz w:val="28"/>
          <w:szCs w:val="28"/>
        </w:rPr>
        <w:t>of</w:t>
      </w:r>
      <w:r w:rsidRPr="001262B4">
        <w:rPr>
          <w:spacing w:val="-2"/>
          <w:sz w:val="28"/>
          <w:szCs w:val="28"/>
        </w:rPr>
        <w:t xml:space="preserve"> </w:t>
      </w:r>
      <w:r w:rsidRPr="001262B4">
        <w:rPr>
          <w:sz w:val="28"/>
          <w:szCs w:val="28"/>
        </w:rPr>
        <w:t>Officers</w:t>
      </w:r>
      <w:r w:rsidRPr="001262B4">
        <w:rPr>
          <w:spacing w:val="-4"/>
          <w:sz w:val="28"/>
          <w:szCs w:val="28"/>
        </w:rPr>
        <w:t xml:space="preserve"> </w:t>
      </w:r>
      <w:r w:rsidRPr="001262B4">
        <w:rPr>
          <w:sz w:val="28"/>
          <w:szCs w:val="28"/>
        </w:rPr>
        <w:t>and</w:t>
      </w:r>
      <w:r w:rsidRPr="001262B4">
        <w:rPr>
          <w:spacing w:val="-3"/>
          <w:sz w:val="28"/>
          <w:szCs w:val="28"/>
        </w:rPr>
        <w:t xml:space="preserve"> </w:t>
      </w:r>
      <w:r w:rsidRPr="001262B4">
        <w:rPr>
          <w:sz w:val="28"/>
          <w:szCs w:val="28"/>
        </w:rPr>
        <w:t>Employees</w:t>
      </w:r>
    </w:p>
    <w:p w14:paraId="1FE1D4B3" w14:textId="77777777" w:rsidR="003C440B" w:rsidRPr="001262B4" w:rsidRDefault="003C440B" w:rsidP="0057310D">
      <w:pPr>
        <w:pStyle w:val="BodyText"/>
        <w:spacing w:before="118" w:after="160"/>
        <w:ind w:right="159"/>
        <w:rPr>
          <w:sz w:val="28"/>
          <w:szCs w:val="28"/>
        </w:rPr>
      </w:pPr>
      <w:r w:rsidRPr="001262B4">
        <w:rPr>
          <w:sz w:val="28"/>
          <w:szCs w:val="28"/>
        </w:rPr>
        <w:t>All Governors, Directors, Alternates, the President, Vice-Presidents and other</w:t>
      </w:r>
      <w:r w:rsidRPr="001262B4">
        <w:rPr>
          <w:spacing w:val="1"/>
          <w:sz w:val="28"/>
          <w:szCs w:val="28"/>
        </w:rPr>
        <w:t xml:space="preserve"> </w:t>
      </w:r>
      <w:r w:rsidRPr="001262B4">
        <w:rPr>
          <w:spacing w:val="-1"/>
          <w:sz w:val="28"/>
          <w:szCs w:val="28"/>
        </w:rPr>
        <w:t>officers</w:t>
      </w:r>
      <w:r w:rsidRPr="001262B4">
        <w:rPr>
          <w:spacing w:val="-14"/>
          <w:sz w:val="28"/>
          <w:szCs w:val="28"/>
        </w:rPr>
        <w:t xml:space="preserve"> </w:t>
      </w:r>
      <w:r w:rsidRPr="001262B4">
        <w:rPr>
          <w:spacing w:val="-1"/>
          <w:sz w:val="28"/>
          <w:szCs w:val="28"/>
        </w:rPr>
        <w:t>and</w:t>
      </w:r>
      <w:r w:rsidRPr="001262B4">
        <w:rPr>
          <w:spacing w:val="-17"/>
          <w:sz w:val="28"/>
          <w:szCs w:val="28"/>
        </w:rPr>
        <w:t xml:space="preserve"> </w:t>
      </w:r>
      <w:r w:rsidRPr="001262B4">
        <w:rPr>
          <w:spacing w:val="-1"/>
          <w:sz w:val="28"/>
          <w:szCs w:val="28"/>
        </w:rPr>
        <w:t>employees</w:t>
      </w:r>
      <w:r w:rsidRPr="001262B4">
        <w:rPr>
          <w:spacing w:val="-17"/>
          <w:sz w:val="28"/>
          <w:szCs w:val="28"/>
        </w:rPr>
        <w:t xml:space="preserve"> </w:t>
      </w:r>
      <w:r w:rsidRPr="001262B4">
        <w:rPr>
          <w:spacing w:val="-1"/>
          <w:sz w:val="28"/>
          <w:szCs w:val="28"/>
        </w:rPr>
        <w:t>of</w:t>
      </w:r>
      <w:r w:rsidRPr="001262B4">
        <w:rPr>
          <w:spacing w:val="-18"/>
          <w:sz w:val="28"/>
          <w:szCs w:val="28"/>
        </w:rPr>
        <w:t xml:space="preserve"> </w:t>
      </w:r>
      <w:r w:rsidRPr="001262B4">
        <w:rPr>
          <w:spacing w:val="-1"/>
          <w:sz w:val="28"/>
          <w:szCs w:val="28"/>
        </w:rPr>
        <w:t>the</w:t>
      </w:r>
      <w:r w:rsidRPr="001262B4">
        <w:rPr>
          <w:spacing w:val="-18"/>
          <w:sz w:val="28"/>
          <w:szCs w:val="28"/>
        </w:rPr>
        <w:t xml:space="preserve"> </w:t>
      </w:r>
      <w:r w:rsidRPr="001262B4">
        <w:rPr>
          <w:spacing w:val="-1"/>
          <w:sz w:val="28"/>
          <w:szCs w:val="28"/>
        </w:rPr>
        <w:t>Bank,</w:t>
      </w:r>
      <w:r w:rsidRPr="001262B4">
        <w:rPr>
          <w:spacing w:val="-17"/>
          <w:sz w:val="28"/>
          <w:szCs w:val="28"/>
        </w:rPr>
        <w:t xml:space="preserve"> </w:t>
      </w:r>
      <w:r w:rsidRPr="001262B4">
        <w:rPr>
          <w:spacing w:val="-1"/>
          <w:sz w:val="28"/>
          <w:szCs w:val="28"/>
        </w:rPr>
        <w:t>including</w:t>
      </w:r>
      <w:r w:rsidRPr="001262B4">
        <w:rPr>
          <w:spacing w:val="-17"/>
          <w:sz w:val="28"/>
          <w:szCs w:val="28"/>
        </w:rPr>
        <w:t xml:space="preserve"> </w:t>
      </w:r>
      <w:r w:rsidRPr="001262B4">
        <w:rPr>
          <w:sz w:val="28"/>
          <w:szCs w:val="28"/>
        </w:rPr>
        <w:t>experts</w:t>
      </w:r>
      <w:r w:rsidRPr="001262B4">
        <w:rPr>
          <w:spacing w:val="-16"/>
          <w:sz w:val="28"/>
          <w:szCs w:val="28"/>
        </w:rPr>
        <w:t xml:space="preserve"> </w:t>
      </w:r>
      <w:r w:rsidRPr="001262B4">
        <w:rPr>
          <w:sz w:val="28"/>
          <w:szCs w:val="28"/>
        </w:rPr>
        <w:t>and</w:t>
      </w:r>
      <w:r w:rsidRPr="001262B4">
        <w:rPr>
          <w:spacing w:val="-17"/>
          <w:sz w:val="28"/>
          <w:szCs w:val="28"/>
        </w:rPr>
        <w:t xml:space="preserve"> </w:t>
      </w:r>
      <w:r w:rsidRPr="001262B4">
        <w:rPr>
          <w:sz w:val="28"/>
          <w:szCs w:val="28"/>
        </w:rPr>
        <w:t>consultants</w:t>
      </w:r>
      <w:r w:rsidRPr="001262B4">
        <w:rPr>
          <w:spacing w:val="-17"/>
          <w:sz w:val="28"/>
          <w:szCs w:val="28"/>
        </w:rPr>
        <w:t xml:space="preserve"> </w:t>
      </w:r>
      <w:r w:rsidRPr="001262B4">
        <w:rPr>
          <w:sz w:val="28"/>
          <w:szCs w:val="28"/>
        </w:rPr>
        <w:t>performing</w:t>
      </w:r>
      <w:r w:rsidRPr="001262B4">
        <w:rPr>
          <w:spacing w:val="-67"/>
          <w:sz w:val="28"/>
          <w:szCs w:val="28"/>
        </w:rPr>
        <w:t xml:space="preserve"> </w:t>
      </w:r>
      <w:r w:rsidRPr="001262B4">
        <w:rPr>
          <w:sz w:val="28"/>
          <w:szCs w:val="28"/>
        </w:rPr>
        <w:t>missions or</w:t>
      </w:r>
      <w:r w:rsidRPr="001262B4">
        <w:rPr>
          <w:spacing w:val="-3"/>
          <w:sz w:val="28"/>
          <w:szCs w:val="28"/>
        </w:rPr>
        <w:t xml:space="preserve"> </w:t>
      </w:r>
      <w:r w:rsidRPr="001262B4">
        <w:rPr>
          <w:sz w:val="28"/>
          <w:szCs w:val="28"/>
        </w:rPr>
        <w:t>services</w:t>
      </w:r>
      <w:r w:rsidRPr="001262B4">
        <w:rPr>
          <w:spacing w:val="1"/>
          <w:sz w:val="28"/>
          <w:szCs w:val="28"/>
        </w:rPr>
        <w:t xml:space="preserve"> </w:t>
      </w:r>
      <w:r w:rsidRPr="001262B4">
        <w:rPr>
          <w:sz w:val="28"/>
          <w:szCs w:val="28"/>
        </w:rPr>
        <w:t>for the Bank:</w:t>
      </w:r>
    </w:p>
    <w:p w14:paraId="35A99A64" w14:textId="77777777" w:rsidR="003C440B" w:rsidRPr="001262B4" w:rsidRDefault="003C440B" w:rsidP="00A63487">
      <w:pPr>
        <w:pStyle w:val="ListParagraph"/>
        <w:widowControl w:val="0"/>
        <w:numPr>
          <w:ilvl w:val="0"/>
          <w:numId w:val="21"/>
        </w:numPr>
        <w:tabs>
          <w:tab w:val="left" w:pos="881"/>
        </w:tabs>
        <w:autoSpaceDE w:val="0"/>
        <w:autoSpaceDN w:val="0"/>
        <w:spacing w:before="119" w:line="240" w:lineRule="auto"/>
        <w:ind w:right="160" w:hanging="880"/>
        <w:contextualSpacing w:val="0"/>
        <w:jc w:val="both"/>
        <w:rPr>
          <w:sz w:val="28"/>
          <w:szCs w:val="28"/>
        </w:rPr>
      </w:pPr>
      <w:r w:rsidRPr="001262B4">
        <w:rPr>
          <w:sz w:val="28"/>
          <w:szCs w:val="28"/>
        </w:rPr>
        <w:t>shall</w:t>
      </w:r>
      <w:r w:rsidRPr="001262B4">
        <w:rPr>
          <w:spacing w:val="-13"/>
          <w:sz w:val="28"/>
          <w:szCs w:val="28"/>
        </w:rPr>
        <w:t xml:space="preserve"> </w:t>
      </w:r>
      <w:r w:rsidRPr="001262B4">
        <w:rPr>
          <w:sz w:val="28"/>
          <w:szCs w:val="28"/>
        </w:rPr>
        <w:t>be</w:t>
      </w:r>
      <w:r w:rsidRPr="001262B4">
        <w:rPr>
          <w:spacing w:val="-12"/>
          <w:sz w:val="28"/>
          <w:szCs w:val="28"/>
        </w:rPr>
        <w:t xml:space="preserve"> </w:t>
      </w:r>
      <w:r w:rsidRPr="001262B4">
        <w:rPr>
          <w:sz w:val="28"/>
          <w:szCs w:val="28"/>
        </w:rPr>
        <w:t>immune</w:t>
      </w:r>
      <w:r w:rsidRPr="001262B4">
        <w:rPr>
          <w:spacing w:val="-13"/>
          <w:sz w:val="28"/>
          <w:szCs w:val="28"/>
        </w:rPr>
        <w:t xml:space="preserve"> </w:t>
      </w:r>
      <w:r w:rsidRPr="001262B4">
        <w:rPr>
          <w:sz w:val="28"/>
          <w:szCs w:val="28"/>
        </w:rPr>
        <w:t>from</w:t>
      </w:r>
      <w:r w:rsidRPr="001262B4">
        <w:rPr>
          <w:spacing w:val="-15"/>
          <w:sz w:val="28"/>
          <w:szCs w:val="28"/>
        </w:rPr>
        <w:t xml:space="preserve"> </w:t>
      </w:r>
      <w:r w:rsidRPr="001262B4">
        <w:rPr>
          <w:sz w:val="28"/>
          <w:szCs w:val="28"/>
        </w:rPr>
        <w:t>legal</w:t>
      </w:r>
      <w:r w:rsidRPr="001262B4">
        <w:rPr>
          <w:spacing w:val="-14"/>
          <w:sz w:val="28"/>
          <w:szCs w:val="28"/>
        </w:rPr>
        <w:t xml:space="preserve"> </w:t>
      </w:r>
      <w:r w:rsidRPr="001262B4">
        <w:rPr>
          <w:sz w:val="28"/>
          <w:szCs w:val="28"/>
        </w:rPr>
        <w:t>process</w:t>
      </w:r>
      <w:r w:rsidRPr="001262B4">
        <w:rPr>
          <w:spacing w:val="-14"/>
          <w:sz w:val="28"/>
          <w:szCs w:val="28"/>
        </w:rPr>
        <w:t xml:space="preserve"> </w:t>
      </w:r>
      <w:r w:rsidRPr="001262B4">
        <w:rPr>
          <w:sz w:val="28"/>
          <w:szCs w:val="28"/>
        </w:rPr>
        <w:t>with</w:t>
      </w:r>
      <w:r w:rsidRPr="001262B4">
        <w:rPr>
          <w:spacing w:val="-13"/>
          <w:sz w:val="28"/>
          <w:szCs w:val="28"/>
        </w:rPr>
        <w:t xml:space="preserve"> </w:t>
      </w:r>
      <w:r w:rsidRPr="001262B4">
        <w:rPr>
          <w:sz w:val="28"/>
          <w:szCs w:val="28"/>
        </w:rPr>
        <w:t>respect</w:t>
      </w:r>
      <w:r w:rsidRPr="001262B4">
        <w:rPr>
          <w:spacing w:val="-12"/>
          <w:sz w:val="28"/>
          <w:szCs w:val="28"/>
        </w:rPr>
        <w:t xml:space="preserve"> </w:t>
      </w:r>
      <w:r w:rsidRPr="001262B4">
        <w:rPr>
          <w:sz w:val="28"/>
          <w:szCs w:val="28"/>
        </w:rPr>
        <w:t>to</w:t>
      </w:r>
      <w:r w:rsidRPr="001262B4">
        <w:rPr>
          <w:spacing w:val="-12"/>
          <w:sz w:val="28"/>
          <w:szCs w:val="28"/>
        </w:rPr>
        <w:t xml:space="preserve"> </w:t>
      </w:r>
      <w:r w:rsidRPr="001262B4">
        <w:rPr>
          <w:sz w:val="28"/>
          <w:szCs w:val="28"/>
        </w:rPr>
        <w:t>acts</w:t>
      </w:r>
      <w:r w:rsidRPr="001262B4">
        <w:rPr>
          <w:spacing w:val="-13"/>
          <w:sz w:val="28"/>
          <w:szCs w:val="28"/>
        </w:rPr>
        <w:t xml:space="preserve"> </w:t>
      </w:r>
      <w:r w:rsidRPr="001262B4">
        <w:rPr>
          <w:sz w:val="28"/>
          <w:szCs w:val="28"/>
        </w:rPr>
        <w:t>performed</w:t>
      </w:r>
      <w:r w:rsidRPr="001262B4">
        <w:rPr>
          <w:spacing w:val="-12"/>
          <w:sz w:val="28"/>
          <w:szCs w:val="28"/>
        </w:rPr>
        <w:t xml:space="preserve"> </w:t>
      </w:r>
      <w:r w:rsidRPr="001262B4">
        <w:rPr>
          <w:sz w:val="28"/>
          <w:szCs w:val="28"/>
        </w:rPr>
        <w:t>by</w:t>
      </w:r>
      <w:r w:rsidRPr="001262B4">
        <w:rPr>
          <w:spacing w:val="-16"/>
          <w:sz w:val="28"/>
          <w:szCs w:val="28"/>
        </w:rPr>
        <w:t xml:space="preserve"> </w:t>
      </w:r>
      <w:r w:rsidRPr="001262B4">
        <w:rPr>
          <w:sz w:val="28"/>
          <w:szCs w:val="28"/>
        </w:rPr>
        <w:t>them</w:t>
      </w:r>
      <w:r w:rsidRPr="001262B4">
        <w:rPr>
          <w:spacing w:val="-68"/>
          <w:sz w:val="28"/>
          <w:szCs w:val="28"/>
        </w:rPr>
        <w:t xml:space="preserve"> </w:t>
      </w:r>
      <w:r w:rsidRPr="001262B4">
        <w:rPr>
          <w:sz w:val="28"/>
          <w:szCs w:val="28"/>
        </w:rPr>
        <w:t>in their official capacity, except when the Bank waives the immunity and</w:t>
      </w:r>
      <w:r w:rsidRPr="001262B4">
        <w:rPr>
          <w:spacing w:val="1"/>
          <w:sz w:val="28"/>
          <w:szCs w:val="28"/>
        </w:rPr>
        <w:t xml:space="preserve"> </w:t>
      </w:r>
      <w:r w:rsidRPr="001262B4">
        <w:rPr>
          <w:sz w:val="28"/>
          <w:szCs w:val="28"/>
        </w:rPr>
        <w:t>shall</w:t>
      </w:r>
      <w:r w:rsidRPr="001262B4">
        <w:rPr>
          <w:spacing w:val="-10"/>
          <w:sz w:val="28"/>
          <w:szCs w:val="28"/>
        </w:rPr>
        <w:t xml:space="preserve"> </w:t>
      </w:r>
      <w:r w:rsidRPr="001262B4">
        <w:rPr>
          <w:sz w:val="28"/>
          <w:szCs w:val="28"/>
        </w:rPr>
        <w:t>enjoy</w:t>
      </w:r>
      <w:r w:rsidRPr="001262B4">
        <w:rPr>
          <w:spacing w:val="-14"/>
          <w:sz w:val="28"/>
          <w:szCs w:val="28"/>
        </w:rPr>
        <w:t xml:space="preserve"> </w:t>
      </w:r>
      <w:r w:rsidRPr="001262B4">
        <w:rPr>
          <w:sz w:val="28"/>
          <w:szCs w:val="28"/>
        </w:rPr>
        <w:t>inviolability</w:t>
      </w:r>
      <w:r w:rsidRPr="001262B4">
        <w:rPr>
          <w:spacing w:val="-15"/>
          <w:sz w:val="28"/>
          <w:szCs w:val="28"/>
        </w:rPr>
        <w:t xml:space="preserve"> </w:t>
      </w:r>
      <w:r w:rsidRPr="001262B4">
        <w:rPr>
          <w:sz w:val="28"/>
          <w:szCs w:val="28"/>
        </w:rPr>
        <w:t>of</w:t>
      </w:r>
      <w:r w:rsidRPr="001262B4">
        <w:rPr>
          <w:spacing w:val="-10"/>
          <w:sz w:val="28"/>
          <w:szCs w:val="28"/>
        </w:rPr>
        <w:t xml:space="preserve"> </w:t>
      </w:r>
      <w:r w:rsidRPr="001262B4">
        <w:rPr>
          <w:sz w:val="28"/>
          <w:szCs w:val="28"/>
        </w:rPr>
        <w:t>all</w:t>
      </w:r>
      <w:r w:rsidRPr="001262B4">
        <w:rPr>
          <w:spacing w:val="-10"/>
          <w:sz w:val="28"/>
          <w:szCs w:val="28"/>
        </w:rPr>
        <w:t xml:space="preserve"> </w:t>
      </w:r>
      <w:r w:rsidRPr="001262B4">
        <w:rPr>
          <w:sz w:val="28"/>
          <w:szCs w:val="28"/>
        </w:rPr>
        <w:t>their</w:t>
      </w:r>
      <w:r w:rsidRPr="001262B4">
        <w:rPr>
          <w:spacing w:val="-10"/>
          <w:sz w:val="28"/>
          <w:szCs w:val="28"/>
        </w:rPr>
        <w:t xml:space="preserve"> </w:t>
      </w:r>
      <w:r w:rsidRPr="001262B4">
        <w:rPr>
          <w:sz w:val="28"/>
          <w:szCs w:val="28"/>
        </w:rPr>
        <w:t>official</w:t>
      </w:r>
      <w:r w:rsidRPr="001262B4">
        <w:rPr>
          <w:spacing w:val="-12"/>
          <w:sz w:val="28"/>
          <w:szCs w:val="28"/>
        </w:rPr>
        <w:t xml:space="preserve"> </w:t>
      </w:r>
      <w:r w:rsidRPr="001262B4">
        <w:rPr>
          <w:sz w:val="28"/>
          <w:szCs w:val="28"/>
        </w:rPr>
        <w:t>papers,</w:t>
      </w:r>
      <w:r w:rsidRPr="001262B4">
        <w:rPr>
          <w:spacing w:val="-14"/>
          <w:sz w:val="28"/>
          <w:szCs w:val="28"/>
        </w:rPr>
        <w:t xml:space="preserve"> </w:t>
      </w:r>
      <w:r w:rsidRPr="001262B4">
        <w:rPr>
          <w:sz w:val="28"/>
          <w:szCs w:val="28"/>
        </w:rPr>
        <w:t>documents</w:t>
      </w:r>
      <w:r w:rsidRPr="001262B4">
        <w:rPr>
          <w:spacing w:val="-9"/>
          <w:sz w:val="28"/>
          <w:szCs w:val="28"/>
        </w:rPr>
        <w:t xml:space="preserve"> </w:t>
      </w:r>
      <w:r w:rsidRPr="001262B4">
        <w:rPr>
          <w:sz w:val="28"/>
          <w:szCs w:val="28"/>
        </w:rPr>
        <w:t>and</w:t>
      </w:r>
      <w:r w:rsidRPr="001262B4">
        <w:rPr>
          <w:spacing w:val="-10"/>
          <w:sz w:val="28"/>
          <w:szCs w:val="28"/>
        </w:rPr>
        <w:t xml:space="preserve"> </w:t>
      </w:r>
      <w:r w:rsidRPr="001262B4">
        <w:rPr>
          <w:sz w:val="28"/>
          <w:szCs w:val="28"/>
        </w:rPr>
        <w:t>records;</w:t>
      </w:r>
    </w:p>
    <w:p w14:paraId="4694AD1E" w14:textId="77777777" w:rsidR="003C440B" w:rsidRPr="001262B4" w:rsidRDefault="003C440B" w:rsidP="0057310D">
      <w:pPr>
        <w:pStyle w:val="ListParagraph"/>
        <w:widowControl w:val="0"/>
        <w:numPr>
          <w:ilvl w:val="0"/>
          <w:numId w:val="21"/>
        </w:numPr>
        <w:tabs>
          <w:tab w:val="left" w:pos="881"/>
        </w:tabs>
        <w:autoSpaceDE w:val="0"/>
        <w:autoSpaceDN w:val="0"/>
        <w:spacing w:before="80" w:line="240" w:lineRule="auto"/>
        <w:ind w:left="879" w:right="159" w:hanging="879"/>
        <w:contextualSpacing w:val="0"/>
        <w:jc w:val="both"/>
        <w:rPr>
          <w:sz w:val="28"/>
          <w:szCs w:val="28"/>
        </w:rPr>
      </w:pPr>
      <w:r w:rsidRPr="001262B4">
        <w:rPr>
          <w:sz w:val="28"/>
          <w:szCs w:val="28"/>
        </w:rPr>
        <w:lastRenderedPageBreak/>
        <w:t>where they are not local citizens or nationals, shall be accorded the same</w:t>
      </w:r>
      <w:r w:rsidRPr="001262B4">
        <w:rPr>
          <w:spacing w:val="1"/>
          <w:sz w:val="28"/>
          <w:szCs w:val="28"/>
        </w:rPr>
        <w:t xml:space="preserve"> </w:t>
      </w:r>
      <w:r w:rsidRPr="001262B4">
        <w:rPr>
          <w:sz w:val="28"/>
          <w:szCs w:val="28"/>
        </w:rPr>
        <w:t>immunities from immigration restrictions, alien registration requirements</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national</w:t>
      </w:r>
      <w:r w:rsidRPr="001262B4">
        <w:rPr>
          <w:spacing w:val="1"/>
          <w:sz w:val="28"/>
          <w:szCs w:val="28"/>
        </w:rPr>
        <w:t xml:space="preserve"> </w:t>
      </w:r>
      <w:r w:rsidRPr="001262B4">
        <w:rPr>
          <w:sz w:val="28"/>
          <w:szCs w:val="28"/>
        </w:rPr>
        <w:t>service</w:t>
      </w:r>
      <w:r w:rsidRPr="001262B4">
        <w:rPr>
          <w:spacing w:val="1"/>
          <w:sz w:val="28"/>
          <w:szCs w:val="28"/>
        </w:rPr>
        <w:t xml:space="preserve"> </w:t>
      </w:r>
      <w:r w:rsidRPr="001262B4">
        <w:rPr>
          <w:sz w:val="28"/>
          <w:szCs w:val="28"/>
        </w:rPr>
        <w:t>obligations,</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same</w:t>
      </w:r>
      <w:r w:rsidRPr="001262B4">
        <w:rPr>
          <w:spacing w:val="1"/>
          <w:sz w:val="28"/>
          <w:szCs w:val="28"/>
        </w:rPr>
        <w:t xml:space="preserve"> </w:t>
      </w:r>
      <w:r w:rsidRPr="001262B4">
        <w:rPr>
          <w:sz w:val="28"/>
          <w:szCs w:val="28"/>
        </w:rPr>
        <w:t>facilities</w:t>
      </w:r>
      <w:r w:rsidRPr="001262B4">
        <w:rPr>
          <w:spacing w:val="1"/>
          <w:sz w:val="28"/>
          <w:szCs w:val="28"/>
        </w:rPr>
        <w:t xml:space="preserve"> </w:t>
      </w:r>
      <w:r w:rsidRPr="001262B4">
        <w:rPr>
          <w:sz w:val="28"/>
          <w:szCs w:val="28"/>
        </w:rPr>
        <w:t>as</w:t>
      </w:r>
      <w:r w:rsidRPr="001262B4">
        <w:rPr>
          <w:spacing w:val="1"/>
          <w:sz w:val="28"/>
          <w:szCs w:val="28"/>
        </w:rPr>
        <w:t xml:space="preserve"> </w:t>
      </w:r>
      <w:r w:rsidRPr="001262B4">
        <w:rPr>
          <w:sz w:val="28"/>
          <w:szCs w:val="28"/>
        </w:rPr>
        <w:t>regards</w:t>
      </w:r>
      <w:r w:rsidRPr="001262B4">
        <w:rPr>
          <w:spacing w:val="1"/>
          <w:sz w:val="28"/>
          <w:szCs w:val="28"/>
        </w:rPr>
        <w:t xml:space="preserve"> </w:t>
      </w:r>
      <w:r w:rsidRPr="001262B4">
        <w:rPr>
          <w:sz w:val="28"/>
          <w:szCs w:val="28"/>
        </w:rPr>
        <w:t>exchange regulations, as are accorded by members to the representatives,</w:t>
      </w:r>
      <w:r w:rsidRPr="001262B4">
        <w:rPr>
          <w:spacing w:val="1"/>
          <w:sz w:val="28"/>
          <w:szCs w:val="28"/>
        </w:rPr>
        <w:t xml:space="preserve"> </w:t>
      </w:r>
      <w:r w:rsidRPr="001262B4">
        <w:rPr>
          <w:sz w:val="28"/>
          <w:szCs w:val="28"/>
        </w:rPr>
        <w:t>officials</w:t>
      </w:r>
      <w:r w:rsidRPr="001262B4">
        <w:rPr>
          <w:spacing w:val="-1"/>
          <w:sz w:val="28"/>
          <w:szCs w:val="28"/>
        </w:rPr>
        <w:t xml:space="preserve"> </w:t>
      </w:r>
      <w:r w:rsidRPr="001262B4">
        <w:rPr>
          <w:sz w:val="28"/>
          <w:szCs w:val="28"/>
        </w:rPr>
        <w:t>and employees of</w:t>
      </w:r>
      <w:r w:rsidRPr="001262B4">
        <w:rPr>
          <w:spacing w:val="-1"/>
          <w:sz w:val="28"/>
          <w:szCs w:val="28"/>
        </w:rPr>
        <w:t xml:space="preserve"> </w:t>
      </w:r>
      <w:r w:rsidRPr="001262B4">
        <w:rPr>
          <w:sz w:val="28"/>
          <w:szCs w:val="28"/>
        </w:rPr>
        <w:t>comparable</w:t>
      </w:r>
      <w:r w:rsidRPr="001262B4">
        <w:rPr>
          <w:spacing w:val="-2"/>
          <w:sz w:val="28"/>
          <w:szCs w:val="28"/>
        </w:rPr>
        <w:t xml:space="preserve"> </w:t>
      </w:r>
      <w:r w:rsidRPr="001262B4">
        <w:rPr>
          <w:sz w:val="28"/>
          <w:szCs w:val="28"/>
        </w:rPr>
        <w:t>rank of</w:t>
      </w:r>
      <w:r w:rsidRPr="001262B4">
        <w:rPr>
          <w:spacing w:val="-4"/>
          <w:sz w:val="28"/>
          <w:szCs w:val="28"/>
        </w:rPr>
        <w:t xml:space="preserve"> </w:t>
      </w:r>
      <w:r w:rsidRPr="001262B4">
        <w:rPr>
          <w:sz w:val="28"/>
          <w:szCs w:val="28"/>
        </w:rPr>
        <w:t>other</w:t>
      </w:r>
      <w:r w:rsidRPr="001262B4">
        <w:rPr>
          <w:spacing w:val="-1"/>
          <w:sz w:val="28"/>
          <w:szCs w:val="28"/>
        </w:rPr>
        <w:t xml:space="preserve"> </w:t>
      </w:r>
      <w:r w:rsidRPr="001262B4">
        <w:rPr>
          <w:sz w:val="28"/>
          <w:szCs w:val="28"/>
        </w:rPr>
        <w:t>members;</w:t>
      </w:r>
      <w:r w:rsidRPr="001262B4">
        <w:rPr>
          <w:spacing w:val="-4"/>
          <w:sz w:val="28"/>
          <w:szCs w:val="28"/>
        </w:rPr>
        <w:t xml:space="preserve"> </w:t>
      </w:r>
      <w:r w:rsidRPr="001262B4">
        <w:rPr>
          <w:sz w:val="28"/>
          <w:szCs w:val="28"/>
        </w:rPr>
        <w:t>and</w:t>
      </w:r>
    </w:p>
    <w:p w14:paraId="50C239FB" w14:textId="77777777" w:rsidR="003C440B" w:rsidRPr="001262B4" w:rsidRDefault="003C440B" w:rsidP="0057310D">
      <w:pPr>
        <w:pStyle w:val="ListParagraph"/>
        <w:widowControl w:val="0"/>
        <w:numPr>
          <w:ilvl w:val="0"/>
          <w:numId w:val="21"/>
        </w:numPr>
        <w:tabs>
          <w:tab w:val="left" w:pos="881"/>
        </w:tabs>
        <w:autoSpaceDE w:val="0"/>
        <w:autoSpaceDN w:val="0"/>
        <w:spacing w:before="80" w:line="240" w:lineRule="auto"/>
        <w:ind w:left="879" w:right="159" w:hanging="879"/>
        <w:contextualSpacing w:val="0"/>
        <w:jc w:val="both"/>
        <w:rPr>
          <w:sz w:val="28"/>
          <w:szCs w:val="28"/>
        </w:rPr>
      </w:pPr>
      <w:r w:rsidRPr="001262B4">
        <w:rPr>
          <w:sz w:val="28"/>
          <w:szCs w:val="28"/>
        </w:rPr>
        <w:t>shall be granted the same treatment in respect of travelling facilities as is</w:t>
      </w:r>
      <w:r w:rsidRPr="001262B4">
        <w:rPr>
          <w:spacing w:val="1"/>
          <w:sz w:val="28"/>
          <w:szCs w:val="28"/>
        </w:rPr>
        <w:t xml:space="preserve"> </w:t>
      </w:r>
      <w:r w:rsidRPr="001262B4">
        <w:rPr>
          <w:sz w:val="28"/>
          <w:szCs w:val="28"/>
        </w:rPr>
        <w:t>accorded</w:t>
      </w:r>
      <w:r w:rsidRPr="001262B4">
        <w:rPr>
          <w:spacing w:val="1"/>
          <w:sz w:val="28"/>
          <w:szCs w:val="28"/>
        </w:rPr>
        <w:t xml:space="preserve"> </w:t>
      </w:r>
      <w:r w:rsidRPr="001262B4">
        <w:rPr>
          <w:sz w:val="28"/>
          <w:szCs w:val="28"/>
        </w:rPr>
        <w:t>by</w:t>
      </w:r>
      <w:r w:rsidRPr="001262B4">
        <w:rPr>
          <w:spacing w:val="1"/>
          <w:sz w:val="28"/>
          <w:szCs w:val="28"/>
        </w:rPr>
        <w:t xml:space="preserve"> </w:t>
      </w:r>
      <w:r w:rsidRPr="001262B4">
        <w:rPr>
          <w:sz w:val="28"/>
          <w:szCs w:val="28"/>
        </w:rPr>
        <w:t>members</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representatives,</w:t>
      </w:r>
      <w:r w:rsidRPr="001262B4">
        <w:rPr>
          <w:spacing w:val="1"/>
          <w:sz w:val="28"/>
          <w:szCs w:val="28"/>
        </w:rPr>
        <w:t xml:space="preserve"> </w:t>
      </w:r>
      <w:r w:rsidRPr="001262B4">
        <w:rPr>
          <w:sz w:val="28"/>
          <w:szCs w:val="28"/>
        </w:rPr>
        <w:t>officials</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employees</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comparable</w:t>
      </w:r>
      <w:r w:rsidRPr="001262B4">
        <w:rPr>
          <w:spacing w:val="-1"/>
          <w:sz w:val="28"/>
          <w:szCs w:val="28"/>
        </w:rPr>
        <w:t xml:space="preserve"> </w:t>
      </w:r>
      <w:r w:rsidRPr="001262B4">
        <w:rPr>
          <w:sz w:val="28"/>
          <w:szCs w:val="28"/>
        </w:rPr>
        <w:t>rank</w:t>
      </w:r>
      <w:r w:rsidRPr="001262B4">
        <w:rPr>
          <w:spacing w:val="-3"/>
          <w:sz w:val="28"/>
          <w:szCs w:val="28"/>
        </w:rPr>
        <w:t xml:space="preserve"> </w:t>
      </w:r>
      <w:r w:rsidRPr="001262B4">
        <w:rPr>
          <w:sz w:val="28"/>
          <w:szCs w:val="28"/>
        </w:rPr>
        <w:t>of other members.</w:t>
      </w:r>
    </w:p>
    <w:p w14:paraId="4637231B" w14:textId="77777777" w:rsidR="003C440B" w:rsidRPr="001262B4" w:rsidRDefault="003C440B" w:rsidP="00A63487">
      <w:pPr>
        <w:ind w:hanging="880"/>
        <w:jc w:val="both"/>
        <w:rPr>
          <w:sz w:val="28"/>
          <w:szCs w:val="28"/>
        </w:rPr>
        <w:sectPr w:rsidR="003C440B" w:rsidRPr="001262B4">
          <w:pgSz w:w="11910" w:h="16840"/>
          <w:pgMar w:top="1340" w:right="1280" w:bottom="1200" w:left="1280" w:header="0" w:footer="1014" w:gutter="0"/>
          <w:cols w:space="720"/>
        </w:sectPr>
      </w:pPr>
    </w:p>
    <w:p w14:paraId="4C4AA33E" w14:textId="77777777" w:rsidR="003C440B" w:rsidRPr="001262B4" w:rsidRDefault="003C440B" w:rsidP="003C440B">
      <w:pPr>
        <w:pStyle w:val="Heading2"/>
        <w:spacing w:before="59"/>
        <w:rPr>
          <w:sz w:val="28"/>
          <w:szCs w:val="28"/>
        </w:rPr>
      </w:pPr>
      <w:r w:rsidRPr="001262B4">
        <w:rPr>
          <w:sz w:val="28"/>
          <w:szCs w:val="28"/>
        </w:rPr>
        <w:lastRenderedPageBreak/>
        <w:t>Article</w:t>
      </w:r>
      <w:r w:rsidRPr="001262B4">
        <w:rPr>
          <w:spacing w:val="-1"/>
          <w:sz w:val="28"/>
          <w:szCs w:val="28"/>
        </w:rPr>
        <w:t xml:space="preserve"> </w:t>
      </w:r>
      <w:r w:rsidRPr="001262B4">
        <w:rPr>
          <w:sz w:val="28"/>
          <w:szCs w:val="28"/>
        </w:rPr>
        <w:t>51</w:t>
      </w:r>
      <w:r w:rsidRPr="001262B4">
        <w:rPr>
          <w:spacing w:val="122"/>
          <w:sz w:val="28"/>
          <w:szCs w:val="28"/>
        </w:rPr>
        <w:t xml:space="preserve"> </w:t>
      </w:r>
      <w:r w:rsidRPr="001262B4">
        <w:rPr>
          <w:sz w:val="28"/>
          <w:szCs w:val="28"/>
        </w:rPr>
        <w:t>Exemption</w:t>
      </w:r>
      <w:r w:rsidRPr="001262B4">
        <w:rPr>
          <w:spacing w:val="-1"/>
          <w:sz w:val="28"/>
          <w:szCs w:val="28"/>
        </w:rPr>
        <w:t xml:space="preserve"> </w:t>
      </w:r>
      <w:r w:rsidRPr="001262B4">
        <w:rPr>
          <w:sz w:val="28"/>
          <w:szCs w:val="28"/>
        </w:rPr>
        <w:t>from</w:t>
      </w:r>
      <w:r w:rsidRPr="001262B4">
        <w:rPr>
          <w:spacing w:val="-5"/>
          <w:sz w:val="28"/>
          <w:szCs w:val="28"/>
        </w:rPr>
        <w:t xml:space="preserve"> </w:t>
      </w:r>
      <w:r w:rsidRPr="001262B4">
        <w:rPr>
          <w:sz w:val="28"/>
          <w:szCs w:val="28"/>
        </w:rPr>
        <w:t>Taxation</w:t>
      </w:r>
    </w:p>
    <w:p w14:paraId="66655298" w14:textId="77777777" w:rsidR="003C440B" w:rsidRPr="001262B4" w:rsidRDefault="003C440B" w:rsidP="00A63487">
      <w:pPr>
        <w:pStyle w:val="ListParagraph"/>
        <w:widowControl w:val="0"/>
        <w:numPr>
          <w:ilvl w:val="0"/>
          <w:numId w:val="20"/>
        </w:numPr>
        <w:tabs>
          <w:tab w:val="left" w:pos="881"/>
        </w:tabs>
        <w:autoSpaceDE w:val="0"/>
        <w:autoSpaceDN w:val="0"/>
        <w:spacing w:before="115" w:line="240" w:lineRule="auto"/>
        <w:ind w:left="0" w:right="160" w:firstLine="0"/>
        <w:contextualSpacing w:val="0"/>
        <w:jc w:val="both"/>
        <w:rPr>
          <w:sz w:val="28"/>
          <w:szCs w:val="28"/>
        </w:rPr>
      </w:pPr>
      <w:r w:rsidRPr="001262B4">
        <w:rPr>
          <w:sz w:val="28"/>
          <w:szCs w:val="28"/>
        </w:rPr>
        <w:t>The Bank, its assets, property, income and its operations and transactions</w:t>
      </w:r>
      <w:r w:rsidRPr="001262B4">
        <w:rPr>
          <w:spacing w:val="1"/>
          <w:sz w:val="28"/>
          <w:szCs w:val="28"/>
        </w:rPr>
        <w:t xml:space="preserve"> </w:t>
      </w:r>
      <w:r w:rsidRPr="00A63487">
        <w:rPr>
          <w:spacing w:val="2"/>
          <w:sz w:val="28"/>
          <w:szCs w:val="28"/>
        </w:rPr>
        <w:t>pursuant to this Agreement, shall be exempt from all taxation and from all customs</w:t>
      </w:r>
      <w:r w:rsidRPr="001262B4">
        <w:rPr>
          <w:sz w:val="28"/>
          <w:szCs w:val="28"/>
        </w:rPr>
        <w:t xml:space="preserve"> duties. The Bank shall also be exempt from any obligation for the</w:t>
      </w:r>
      <w:r w:rsidRPr="001262B4">
        <w:rPr>
          <w:spacing w:val="1"/>
          <w:sz w:val="28"/>
          <w:szCs w:val="28"/>
        </w:rPr>
        <w:t xml:space="preserve"> </w:t>
      </w:r>
      <w:r w:rsidRPr="001262B4">
        <w:rPr>
          <w:sz w:val="28"/>
          <w:szCs w:val="28"/>
        </w:rPr>
        <w:t>payment,</w:t>
      </w:r>
      <w:r w:rsidRPr="001262B4">
        <w:rPr>
          <w:spacing w:val="-2"/>
          <w:sz w:val="28"/>
          <w:szCs w:val="28"/>
        </w:rPr>
        <w:t xml:space="preserve"> </w:t>
      </w:r>
      <w:r w:rsidRPr="001262B4">
        <w:rPr>
          <w:sz w:val="28"/>
          <w:szCs w:val="28"/>
        </w:rPr>
        <w:t>withholding</w:t>
      </w:r>
      <w:r w:rsidRPr="001262B4">
        <w:rPr>
          <w:spacing w:val="1"/>
          <w:sz w:val="28"/>
          <w:szCs w:val="28"/>
        </w:rPr>
        <w:t xml:space="preserve"> </w:t>
      </w:r>
      <w:r w:rsidRPr="001262B4">
        <w:rPr>
          <w:sz w:val="28"/>
          <w:szCs w:val="28"/>
        </w:rPr>
        <w:t>or</w:t>
      </w:r>
      <w:r w:rsidRPr="001262B4">
        <w:rPr>
          <w:spacing w:val="-1"/>
          <w:sz w:val="28"/>
          <w:szCs w:val="28"/>
        </w:rPr>
        <w:t xml:space="preserve"> </w:t>
      </w:r>
      <w:r w:rsidRPr="001262B4">
        <w:rPr>
          <w:sz w:val="28"/>
          <w:szCs w:val="28"/>
        </w:rPr>
        <w:t>collection</w:t>
      </w:r>
      <w:r w:rsidRPr="001262B4">
        <w:rPr>
          <w:spacing w:val="-3"/>
          <w:sz w:val="28"/>
          <w:szCs w:val="28"/>
        </w:rPr>
        <w:t xml:space="preserve"> </w:t>
      </w:r>
      <w:r w:rsidRPr="001262B4">
        <w:rPr>
          <w:sz w:val="28"/>
          <w:szCs w:val="28"/>
        </w:rPr>
        <w:t>of</w:t>
      </w:r>
      <w:r w:rsidRPr="001262B4">
        <w:rPr>
          <w:spacing w:val="-1"/>
          <w:sz w:val="28"/>
          <w:szCs w:val="28"/>
        </w:rPr>
        <w:t xml:space="preserve"> </w:t>
      </w:r>
      <w:r w:rsidRPr="001262B4">
        <w:rPr>
          <w:sz w:val="28"/>
          <w:szCs w:val="28"/>
        </w:rPr>
        <w:t>any</w:t>
      </w:r>
      <w:r w:rsidRPr="001262B4">
        <w:rPr>
          <w:spacing w:val="-3"/>
          <w:sz w:val="28"/>
          <w:szCs w:val="28"/>
        </w:rPr>
        <w:t xml:space="preserve"> </w:t>
      </w:r>
      <w:r w:rsidRPr="001262B4">
        <w:rPr>
          <w:sz w:val="28"/>
          <w:szCs w:val="28"/>
        </w:rPr>
        <w:t>tax</w:t>
      </w:r>
      <w:r w:rsidRPr="001262B4">
        <w:rPr>
          <w:spacing w:val="-3"/>
          <w:sz w:val="28"/>
          <w:szCs w:val="28"/>
        </w:rPr>
        <w:t xml:space="preserve"> </w:t>
      </w:r>
      <w:r w:rsidRPr="001262B4">
        <w:rPr>
          <w:sz w:val="28"/>
          <w:szCs w:val="28"/>
        </w:rPr>
        <w:t>or duty.</w:t>
      </w:r>
    </w:p>
    <w:p w14:paraId="581E7F96" w14:textId="77777777" w:rsidR="003C440B" w:rsidRPr="001262B4" w:rsidRDefault="003C440B" w:rsidP="00A63487">
      <w:pPr>
        <w:pStyle w:val="ListParagraph"/>
        <w:widowControl w:val="0"/>
        <w:numPr>
          <w:ilvl w:val="0"/>
          <w:numId w:val="20"/>
        </w:numPr>
        <w:tabs>
          <w:tab w:val="left" w:pos="881"/>
        </w:tabs>
        <w:autoSpaceDE w:val="0"/>
        <w:autoSpaceDN w:val="0"/>
        <w:spacing w:before="121" w:line="240" w:lineRule="auto"/>
        <w:ind w:left="0" w:right="162" w:firstLine="0"/>
        <w:contextualSpacing w:val="0"/>
        <w:jc w:val="both"/>
        <w:rPr>
          <w:sz w:val="28"/>
          <w:szCs w:val="28"/>
        </w:rPr>
      </w:pPr>
      <w:r w:rsidRPr="001262B4">
        <w:rPr>
          <w:sz w:val="28"/>
          <w:szCs w:val="28"/>
        </w:rPr>
        <w:t>No</w:t>
      </w:r>
      <w:r w:rsidRPr="001262B4">
        <w:rPr>
          <w:spacing w:val="-1"/>
          <w:sz w:val="28"/>
          <w:szCs w:val="28"/>
        </w:rPr>
        <w:t xml:space="preserve"> </w:t>
      </w:r>
      <w:r w:rsidRPr="001262B4">
        <w:rPr>
          <w:sz w:val="28"/>
          <w:szCs w:val="28"/>
        </w:rPr>
        <w:t>tax</w:t>
      </w:r>
      <w:r w:rsidRPr="001262B4">
        <w:rPr>
          <w:spacing w:val="-1"/>
          <w:sz w:val="28"/>
          <w:szCs w:val="28"/>
        </w:rPr>
        <w:t xml:space="preserve"> </w:t>
      </w:r>
      <w:r w:rsidRPr="001262B4">
        <w:rPr>
          <w:sz w:val="28"/>
          <w:szCs w:val="28"/>
        </w:rPr>
        <w:t>of</w:t>
      </w:r>
      <w:r w:rsidRPr="001262B4">
        <w:rPr>
          <w:spacing w:val="-2"/>
          <w:sz w:val="28"/>
          <w:szCs w:val="28"/>
        </w:rPr>
        <w:t xml:space="preserve"> </w:t>
      </w:r>
      <w:r w:rsidRPr="001262B4">
        <w:rPr>
          <w:sz w:val="28"/>
          <w:szCs w:val="28"/>
        </w:rPr>
        <w:t>any</w:t>
      </w:r>
      <w:r w:rsidRPr="001262B4">
        <w:rPr>
          <w:spacing w:val="-5"/>
          <w:sz w:val="28"/>
          <w:szCs w:val="28"/>
        </w:rPr>
        <w:t xml:space="preserve"> </w:t>
      </w:r>
      <w:r w:rsidRPr="001262B4">
        <w:rPr>
          <w:sz w:val="28"/>
          <w:szCs w:val="28"/>
        </w:rPr>
        <w:t>kind</w:t>
      </w:r>
      <w:r w:rsidRPr="001262B4">
        <w:rPr>
          <w:spacing w:val="-1"/>
          <w:sz w:val="28"/>
          <w:szCs w:val="28"/>
        </w:rPr>
        <w:t xml:space="preserve"> </w:t>
      </w:r>
      <w:r w:rsidRPr="001262B4">
        <w:rPr>
          <w:sz w:val="28"/>
          <w:szCs w:val="28"/>
        </w:rPr>
        <w:t>shall</w:t>
      </w:r>
      <w:r w:rsidRPr="001262B4">
        <w:rPr>
          <w:spacing w:val="-5"/>
          <w:sz w:val="28"/>
          <w:szCs w:val="28"/>
        </w:rPr>
        <w:t xml:space="preserve"> </w:t>
      </w:r>
      <w:r w:rsidRPr="001262B4">
        <w:rPr>
          <w:sz w:val="28"/>
          <w:szCs w:val="28"/>
        </w:rPr>
        <w:t>be</w:t>
      </w:r>
      <w:r w:rsidRPr="001262B4">
        <w:rPr>
          <w:spacing w:val="-4"/>
          <w:sz w:val="28"/>
          <w:szCs w:val="28"/>
        </w:rPr>
        <w:t xml:space="preserve"> </w:t>
      </w:r>
      <w:r w:rsidRPr="001262B4">
        <w:rPr>
          <w:sz w:val="28"/>
          <w:szCs w:val="28"/>
        </w:rPr>
        <w:t>levied</w:t>
      </w:r>
      <w:r w:rsidRPr="001262B4">
        <w:rPr>
          <w:spacing w:val="-5"/>
          <w:sz w:val="28"/>
          <w:szCs w:val="28"/>
        </w:rPr>
        <w:t xml:space="preserve"> </w:t>
      </w:r>
      <w:r w:rsidRPr="001262B4">
        <w:rPr>
          <w:sz w:val="28"/>
          <w:szCs w:val="28"/>
        </w:rPr>
        <w:t>on</w:t>
      </w:r>
      <w:r w:rsidRPr="001262B4">
        <w:rPr>
          <w:spacing w:val="-4"/>
          <w:sz w:val="28"/>
          <w:szCs w:val="28"/>
        </w:rPr>
        <w:t xml:space="preserve"> </w:t>
      </w:r>
      <w:r w:rsidRPr="001262B4">
        <w:rPr>
          <w:sz w:val="28"/>
          <w:szCs w:val="28"/>
        </w:rPr>
        <w:t>or</w:t>
      </w:r>
      <w:r w:rsidRPr="001262B4">
        <w:rPr>
          <w:spacing w:val="-5"/>
          <w:sz w:val="28"/>
          <w:szCs w:val="28"/>
        </w:rPr>
        <w:t xml:space="preserve"> </w:t>
      </w:r>
      <w:r w:rsidRPr="001262B4">
        <w:rPr>
          <w:sz w:val="28"/>
          <w:szCs w:val="28"/>
        </w:rPr>
        <w:t>in</w:t>
      </w:r>
      <w:r w:rsidRPr="001262B4">
        <w:rPr>
          <w:spacing w:val="-5"/>
          <w:sz w:val="28"/>
          <w:szCs w:val="28"/>
        </w:rPr>
        <w:t xml:space="preserve"> </w:t>
      </w:r>
      <w:r w:rsidRPr="001262B4">
        <w:rPr>
          <w:sz w:val="28"/>
          <w:szCs w:val="28"/>
        </w:rPr>
        <w:t>respect of</w:t>
      </w:r>
      <w:r w:rsidRPr="001262B4">
        <w:rPr>
          <w:spacing w:val="-5"/>
          <w:sz w:val="28"/>
          <w:szCs w:val="28"/>
        </w:rPr>
        <w:t xml:space="preserve"> </w:t>
      </w:r>
      <w:r w:rsidRPr="001262B4">
        <w:rPr>
          <w:sz w:val="28"/>
          <w:szCs w:val="28"/>
        </w:rPr>
        <w:t>salaries,</w:t>
      </w:r>
      <w:r w:rsidRPr="001262B4">
        <w:rPr>
          <w:spacing w:val="-3"/>
          <w:sz w:val="28"/>
          <w:szCs w:val="28"/>
        </w:rPr>
        <w:t xml:space="preserve"> </w:t>
      </w:r>
      <w:r w:rsidRPr="001262B4">
        <w:rPr>
          <w:sz w:val="28"/>
          <w:szCs w:val="28"/>
        </w:rPr>
        <w:t>emoluments</w:t>
      </w:r>
      <w:r w:rsidRPr="001262B4">
        <w:rPr>
          <w:spacing w:val="-67"/>
          <w:sz w:val="28"/>
          <w:szCs w:val="28"/>
        </w:rPr>
        <w:t xml:space="preserve"> </w:t>
      </w:r>
      <w:r w:rsidRPr="001262B4">
        <w:rPr>
          <w:sz w:val="28"/>
          <w:szCs w:val="28"/>
        </w:rPr>
        <w:t>and expenses, as the case may be, paid by the Bank to Directors, Alternate</w:t>
      </w:r>
      <w:r w:rsidRPr="001262B4">
        <w:rPr>
          <w:spacing w:val="1"/>
          <w:sz w:val="28"/>
          <w:szCs w:val="28"/>
        </w:rPr>
        <w:t xml:space="preserve"> </w:t>
      </w:r>
      <w:r w:rsidRPr="001262B4">
        <w:rPr>
          <w:sz w:val="28"/>
          <w:szCs w:val="28"/>
        </w:rPr>
        <w:t>Directors, the President, Vice-Presidents and other officers or employees of the</w:t>
      </w:r>
      <w:r w:rsidRPr="001262B4">
        <w:rPr>
          <w:spacing w:val="1"/>
          <w:sz w:val="28"/>
          <w:szCs w:val="28"/>
        </w:rPr>
        <w:t xml:space="preserve"> </w:t>
      </w:r>
      <w:r w:rsidRPr="001262B4">
        <w:rPr>
          <w:sz w:val="28"/>
          <w:szCs w:val="28"/>
        </w:rPr>
        <w:t>Bank, including experts and consultants performing missions or services for 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except</w:t>
      </w:r>
      <w:r w:rsidRPr="001262B4">
        <w:rPr>
          <w:spacing w:val="1"/>
          <w:sz w:val="28"/>
          <w:szCs w:val="28"/>
        </w:rPr>
        <w:t xml:space="preserve"> </w:t>
      </w:r>
      <w:r w:rsidRPr="001262B4">
        <w:rPr>
          <w:sz w:val="28"/>
          <w:szCs w:val="28"/>
        </w:rPr>
        <w:t>where</w:t>
      </w:r>
      <w:r w:rsidRPr="001262B4">
        <w:rPr>
          <w:spacing w:val="1"/>
          <w:sz w:val="28"/>
          <w:szCs w:val="28"/>
        </w:rPr>
        <w:t xml:space="preserve"> </w:t>
      </w:r>
      <w:r w:rsidRPr="001262B4">
        <w:rPr>
          <w:sz w:val="28"/>
          <w:szCs w:val="28"/>
        </w:rPr>
        <w:t>a</w:t>
      </w:r>
      <w:r w:rsidRPr="001262B4">
        <w:rPr>
          <w:spacing w:val="1"/>
          <w:sz w:val="28"/>
          <w:szCs w:val="28"/>
        </w:rPr>
        <w:t xml:space="preserve"> </w:t>
      </w:r>
      <w:r w:rsidRPr="001262B4">
        <w:rPr>
          <w:sz w:val="28"/>
          <w:szCs w:val="28"/>
        </w:rPr>
        <w:t>member</w:t>
      </w:r>
      <w:r w:rsidRPr="001262B4">
        <w:rPr>
          <w:spacing w:val="1"/>
          <w:sz w:val="28"/>
          <w:szCs w:val="28"/>
        </w:rPr>
        <w:t xml:space="preserve"> </w:t>
      </w:r>
      <w:r w:rsidRPr="001262B4">
        <w:rPr>
          <w:sz w:val="28"/>
          <w:szCs w:val="28"/>
        </w:rPr>
        <w:t>deposits</w:t>
      </w:r>
      <w:r w:rsidRPr="001262B4">
        <w:rPr>
          <w:spacing w:val="1"/>
          <w:sz w:val="28"/>
          <w:szCs w:val="28"/>
        </w:rPr>
        <w:t xml:space="preserve"> </w:t>
      </w:r>
      <w:r w:rsidRPr="001262B4">
        <w:rPr>
          <w:sz w:val="28"/>
          <w:szCs w:val="28"/>
        </w:rPr>
        <w:t>with</w:t>
      </w:r>
      <w:r w:rsidRPr="001262B4">
        <w:rPr>
          <w:spacing w:val="1"/>
          <w:sz w:val="28"/>
          <w:szCs w:val="28"/>
        </w:rPr>
        <w:t xml:space="preserve"> </w:t>
      </w:r>
      <w:r w:rsidRPr="001262B4">
        <w:rPr>
          <w:sz w:val="28"/>
          <w:szCs w:val="28"/>
        </w:rPr>
        <w:t>its</w:t>
      </w:r>
      <w:r w:rsidRPr="001262B4">
        <w:rPr>
          <w:spacing w:val="1"/>
          <w:sz w:val="28"/>
          <w:szCs w:val="28"/>
        </w:rPr>
        <w:t xml:space="preserve"> </w:t>
      </w:r>
      <w:r w:rsidRPr="001262B4">
        <w:rPr>
          <w:sz w:val="28"/>
          <w:szCs w:val="28"/>
        </w:rPr>
        <w:t>instrument</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ratification,</w:t>
      </w:r>
      <w:r w:rsidRPr="001262B4">
        <w:rPr>
          <w:spacing w:val="1"/>
          <w:sz w:val="28"/>
          <w:szCs w:val="28"/>
        </w:rPr>
        <w:t xml:space="preserve"> </w:t>
      </w:r>
      <w:r w:rsidRPr="001262B4">
        <w:rPr>
          <w:sz w:val="28"/>
          <w:szCs w:val="28"/>
        </w:rPr>
        <w:t>acceptance, or approval a declaration that such member retains for itself and its</w:t>
      </w:r>
      <w:r w:rsidRPr="001262B4">
        <w:rPr>
          <w:spacing w:val="1"/>
          <w:sz w:val="28"/>
          <w:szCs w:val="28"/>
        </w:rPr>
        <w:t xml:space="preserve"> </w:t>
      </w:r>
      <w:r w:rsidRPr="001262B4">
        <w:rPr>
          <w:sz w:val="28"/>
          <w:szCs w:val="28"/>
        </w:rPr>
        <w:t>political subdivisions the right to tax salaries, and emoluments , as the case may</w:t>
      </w:r>
      <w:r w:rsidRPr="001262B4">
        <w:rPr>
          <w:spacing w:val="1"/>
          <w:sz w:val="28"/>
          <w:szCs w:val="28"/>
        </w:rPr>
        <w:t xml:space="preserve"> </w:t>
      </w:r>
      <w:r w:rsidRPr="001262B4">
        <w:rPr>
          <w:sz w:val="28"/>
          <w:szCs w:val="28"/>
        </w:rPr>
        <w:t>be,</w:t>
      </w:r>
      <w:r w:rsidRPr="001262B4">
        <w:rPr>
          <w:spacing w:val="-2"/>
          <w:sz w:val="28"/>
          <w:szCs w:val="28"/>
        </w:rPr>
        <w:t xml:space="preserve"> </w:t>
      </w:r>
      <w:r w:rsidRPr="001262B4">
        <w:rPr>
          <w:sz w:val="28"/>
          <w:szCs w:val="28"/>
        </w:rPr>
        <w:t>paid by</w:t>
      </w:r>
      <w:r w:rsidRPr="001262B4">
        <w:rPr>
          <w:spacing w:val="-3"/>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to citizens</w:t>
      </w:r>
      <w:r w:rsidRPr="001262B4">
        <w:rPr>
          <w:spacing w:val="1"/>
          <w:sz w:val="28"/>
          <w:szCs w:val="28"/>
        </w:rPr>
        <w:t xml:space="preserve"> </w:t>
      </w:r>
      <w:r w:rsidRPr="001262B4">
        <w:rPr>
          <w:sz w:val="28"/>
          <w:szCs w:val="28"/>
        </w:rPr>
        <w:t>or</w:t>
      </w:r>
      <w:r w:rsidRPr="001262B4">
        <w:rPr>
          <w:spacing w:val="-4"/>
          <w:sz w:val="28"/>
          <w:szCs w:val="28"/>
        </w:rPr>
        <w:t xml:space="preserve"> </w:t>
      </w:r>
      <w:r w:rsidRPr="001262B4">
        <w:rPr>
          <w:sz w:val="28"/>
          <w:szCs w:val="28"/>
        </w:rPr>
        <w:t>nationals</w:t>
      </w:r>
      <w:r w:rsidRPr="001262B4">
        <w:rPr>
          <w:spacing w:val="1"/>
          <w:sz w:val="28"/>
          <w:szCs w:val="28"/>
        </w:rPr>
        <w:t xml:space="preserve"> </w:t>
      </w:r>
      <w:r w:rsidRPr="001262B4">
        <w:rPr>
          <w:sz w:val="28"/>
          <w:szCs w:val="28"/>
        </w:rPr>
        <w:t>of</w:t>
      </w:r>
      <w:r w:rsidRPr="001262B4">
        <w:rPr>
          <w:spacing w:val="-4"/>
          <w:sz w:val="28"/>
          <w:szCs w:val="28"/>
        </w:rPr>
        <w:t xml:space="preserve"> </w:t>
      </w:r>
      <w:r w:rsidRPr="001262B4">
        <w:rPr>
          <w:sz w:val="28"/>
          <w:szCs w:val="28"/>
        </w:rPr>
        <w:t>such</w:t>
      </w:r>
      <w:r w:rsidRPr="001262B4">
        <w:rPr>
          <w:spacing w:val="1"/>
          <w:sz w:val="28"/>
          <w:szCs w:val="28"/>
        </w:rPr>
        <w:t xml:space="preserve"> </w:t>
      </w:r>
      <w:r w:rsidRPr="001262B4">
        <w:rPr>
          <w:sz w:val="28"/>
          <w:szCs w:val="28"/>
        </w:rPr>
        <w:t>member.</w:t>
      </w:r>
    </w:p>
    <w:p w14:paraId="25118CB0" w14:textId="77777777" w:rsidR="003C440B" w:rsidRPr="001262B4" w:rsidRDefault="003C440B" w:rsidP="00A63487">
      <w:pPr>
        <w:pStyle w:val="ListParagraph"/>
        <w:widowControl w:val="0"/>
        <w:numPr>
          <w:ilvl w:val="0"/>
          <w:numId w:val="20"/>
        </w:numPr>
        <w:tabs>
          <w:tab w:val="left" w:pos="881"/>
        </w:tabs>
        <w:autoSpaceDE w:val="0"/>
        <w:autoSpaceDN w:val="0"/>
        <w:spacing w:before="120" w:line="240" w:lineRule="auto"/>
        <w:ind w:left="0" w:right="153" w:firstLine="0"/>
        <w:contextualSpacing w:val="0"/>
        <w:jc w:val="both"/>
        <w:rPr>
          <w:sz w:val="28"/>
          <w:szCs w:val="28"/>
        </w:rPr>
      </w:pPr>
      <w:r w:rsidRPr="001262B4">
        <w:rPr>
          <w:sz w:val="28"/>
          <w:szCs w:val="28"/>
        </w:rPr>
        <w:t>No tax of any kind shall be levied on any obligation or security issued by</w:t>
      </w:r>
      <w:r w:rsidRPr="001262B4">
        <w:rPr>
          <w:spacing w:val="1"/>
          <w:sz w:val="28"/>
          <w:szCs w:val="28"/>
        </w:rPr>
        <w:t xml:space="preserve"> </w:t>
      </w:r>
      <w:r w:rsidRPr="001262B4">
        <w:rPr>
          <w:sz w:val="28"/>
          <w:szCs w:val="28"/>
        </w:rPr>
        <w:t>the</w:t>
      </w:r>
      <w:r w:rsidRPr="001262B4">
        <w:rPr>
          <w:spacing w:val="-2"/>
          <w:sz w:val="28"/>
          <w:szCs w:val="28"/>
        </w:rPr>
        <w:t xml:space="preserve"> </w:t>
      </w:r>
      <w:r w:rsidRPr="001262B4">
        <w:rPr>
          <w:sz w:val="28"/>
          <w:szCs w:val="28"/>
        </w:rPr>
        <w:t>Bank,</w:t>
      </w:r>
      <w:r w:rsidRPr="001262B4">
        <w:rPr>
          <w:spacing w:val="-2"/>
          <w:sz w:val="28"/>
          <w:szCs w:val="28"/>
        </w:rPr>
        <w:t xml:space="preserve"> </w:t>
      </w:r>
      <w:r w:rsidRPr="001262B4">
        <w:rPr>
          <w:sz w:val="28"/>
          <w:szCs w:val="28"/>
        </w:rPr>
        <w:t>including</w:t>
      </w:r>
      <w:r w:rsidRPr="001262B4">
        <w:rPr>
          <w:spacing w:val="-1"/>
          <w:sz w:val="28"/>
          <w:szCs w:val="28"/>
        </w:rPr>
        <w:t xml:space="preserve"> </w:t>
      </w:r>
      <w:r w:rsidRPr="001262B4">
        <w:rPr>
          <w:sz w:val="28"/>
          <w:szCs w:val="28"/>
        </w:rPr>
        <w:t>any</w:t>
      </w:r>
      <w:r w:rsidRPr="001262B4">
        <w:rPr>
          <w:spacing w:val="-5"/>
          <w:sz w:val="28"/>
          <w:szCs w:val="28"/>
        </w:rPr>
        <w:t xml:space="preserve"> </w:t>
      </w:r>
      <w:r w:rsidRPr="001262B4">
        <w:rPr>
          <w:sz w:val="28"/>
          <w:szCs w:val="28"/>
        </w:rPr>
        <w:t>dividend or</w:t>
      </w:r>
      <w:r w:rsidRPr="001262B4">
        <w:rPr>
          <w:spacing w:val="-5"/>
          <w:sz w:val="28"/>
          <w:szCs w:val="28"/>
        </w:rPr>
        <w:t xml:space="preserve"> </w:t>
      </w:r>
      <w:r w:rsidRPr="001262B4">
        <w:rPr>
          <w:sz w:val="28"/>
          <w:szCs w:val="28"/>
        </w:rPr>
        <w:t>interest thereon,</w:t>
      </w:r>
      <w:r w:rsidRPr="001262B4">
        <w:rPr>
          <w:spacing w:val="-2"/>
          <w:sz w:val="28"/>
          <w:szCs w:val="28"/>
        </w:rPr>
        <w:t xml:space="preserve"> </w:t>
      </w:r>
      <w:r w:rsidRPr="001262B4">
        <w:rPr>
          <w:sz w:val="28"/>
          <w:szCs w:val="28"/>
        </w:rPr>
        <w:t>by</w:t>
      </w:r>
      <w:r w:rsidRPr="001262B4">
        <w:rPr>
          <w:spacing w:val="-6"/>
          <w:sz w:val="28"/>
          <w:szCs w:val="28"/>
        </w:rPr>
        <w:t xml:space="preserve"> </w:t>
      </w:r>
      <w:r w:rsidRPr="001262B4">
        <w:rPr>
          <w:sz w:val="28"/>
          <w:szCs w:val="28"/>
        </w:rPr>
        <w:t>whomsoever</w:t>
      </w:r>
      <w:r w:rsidRPr="001262B4">
        <w:rPr>
          <w:spacing w:val="-4"/>
          <w:sz w:val="28"/>
          <w:szCs w:val="28"/>
        </w:rPr>
        <w:t xml:space="preserve"> </w:t>
      </w:r>
      <w:r w:rsidRPr="001262B4">
        <w:rPr>
          <w:sz w:val="28"/>
          <w:szCs w:val="28"/>
        </w:rPr>
        <w:t>held:</w:t>
      </w:r>
    </w:p>
    <w:p w14:paraId="2D4F04B2" w14:textId="77777777" w:rsidR="003C440B" w:rsidRPr="001262B4" w:rsidRDefault="003C440B" w:rsidP="00A63487">
      <w:pPr>
        <w:pStyle w:val="ListParagraph"/>
        <w:widowControl w:val="0"/>
        <w:numPr>
          <w:ilvl w:val="0"/>
          <w:numId w:val="19"/>
        </w:numPr>
        <w:tabs>
          <w:tab w:val="left" w:pos="881"/>
        </w:tabs>
        <w:autoSpaceDE w:val="0"/>
        <w:autoSpaceDN w:val="0"/>
        <w:spacing w:before="120" w:line="240" w:lineRule="auto"/>
        <w:ind w:left="851" w:right="164" w:hanging="851"/>
        <w:contextualSpacing w:val="0"/>
        <w:jc w:val="both"/>
        <w:rPr>
          <w:sz w:val="28"/>
          <w:szCs w:val="28"/>
        </w:rPr>
      </w:pPr>
      <w:r w:rsidRPr="001262B4">
        <w:rPr>
          <w:sz w:val="28"/>
          <w:szCs w:val="28"/>
        </w:rPr>
        <w:t>which</w:t>
      </w:r>
      <w:r w:rsidRPr="001262B4">
        <w:rPr>
          <w:spacing w:val="-9"/>
          <w:sz w:val="28"/>
          <w:szCs w:val="28"/>
        </w:rPr>
        <w:t xml:space="preserve"> </w:t>
      </w:r>
      <w:r w:rsidRPr="001262B4">
        <w:rPr>
          <w:sz w:val="28"/>
          <w:szCs w:val="28"/>
        </w:rPr>
        <w:t>discriminates</w:t>
      </w:r>
      <w:r w:rsidRPr="001262B4">
        <w:rPr>
          <w:spacing w:val="-6"/>
          <w:sz w:val="28"/>
          <w:szCs w:val="28"/>
        </w:rPr>
        <w:t xml:space="preserve"> </w:t>
      </w:r>
      <w:r w:rsidRPr="001262B4">
        <w:rPr>
          <w:sz w:val="28"/>
          <w:szCs w:val="28"/>
        </w:rPr>
        <w:t>against</w:t>
      </w:r>
      <w:r w:rsidRPr="001262B4">
        <w:rPr>
          <w:spacing w:val="-8"/>
          <w:sz w:val="28"/>
          <w:szCs w:val="28"/>
        </w:rPr>
        <w:t xml:space="preserve"> </w:t>
      </w:r>
      <w:r w:rsidRPr="001262B4">
        <w:rPr>
          <w:sz w:val="28"/>
          <w:szCs w:val="28"/>
        </w:rPr>
        <w:t>such</w:t>
      </w:r>
      <w:r w:rsidRPr="001262B4">
        <w:rPr>
          <w:spacing w:val="-7"/>
          <w:sz w:val="28"/>
          <w:szCs w:val="28"/>
        </w:rPr>
        <w:t xml:space="preserve"> </w:t>
      </w:r>
      <w:r w:rsidRPr="001262B4">
        <w:rPr>
          <w:sz w:val="28"/>
          <w:szCs w:val="28"/>
        </w:rPr>
        <w:t>obligation</w:t>
      </w:r>
      <w:r w:rsidRPr="001262B4">
        <w:rPr>
          <w:spacing w:val="-8"/>
          <w:sz w:val="28"/>
          <w:szCs w:val="28"/>
        </w:rPr>
        <w:t xml:space="preserve"> </w:t>
      </w:r>
      <w:r w:rsidRPr="001262B4">
        <w:rPr>
          <w:sz w:val="28"/>
          <w:szCs w:val="28"/>
        </w:rPr>
        <w:t>or</w:t>
      </w:r>
      <w:r w:rsidRPr="001262B4">
        <w:rPr>
          <w:spacing w:val="-6"/>
          <w:sz w:val="28"/>
          <w:szCs w:val="28"/>
        </w:rPr>
        <w:t xml:space="preserve"> </w:t>
      </w:r>
      <w:r w:rsidRPr="001262B4">
        <w:rPr>
          <w:sz w:val="28"/>
          <w:szCs w:val="28"/>
        </w:rPr>
        <w:t>security</w:t>
      </w:r>
      <w:r w:rsidRPr="001262B4">
        <w:rPr>
          <w:spacing w:val="-10"/>
          <w:sz w:val="28"/>
          <w:szCs w:val="28"/>
        </w:rPr>
        <w:t xml:space="preserve"> </w:t>
      </w:r>
      <w:r w:rsidRPr="001262B4">
        <w:rPr>
          <w:sz w:val="28"/>
          <w:szCs w:val="28"/>
        </w:rPr>
        <w:t>solely</w:t>
      </w:r>
      <w:r w:rsidRPr="001262B4">
        <w:rPr>
          <w:spacing w:val="-10"/>
          <w:sz w:val="28"/>
          <w:szCs w:val="28"/>
        </w:rPr>
        <w:t xml:space="preserve"> </w:t>
      </w:r>
      <w:r w:rsidRPr="001262B4">
        <w:rPr>
          <w:sz w:val="28"/>
          <w:szCs w:val="28"/>
        </w:rPr>
        <w:t>because</w:t>
      </w:r>
      <w:r w:rsidRPr="001262B4">
        <w:rPr>
          <w:spacing w:val="-6"/>
          <w:sz w:val="28"/>
          <w:szCs w:val="28"/>
        </w:rPr>
        <w:t xml:space="preserve"> </w:t>
      </w:r>
      <w:r w:rsidRPr="001262B4">
        <w:rPr>
          <w:sz w:val="28"/>
          <w:szCs w:val="28"/>
        </w:rPr>
        <w:t>it</w:t>
      </w:r>
      <w:r w:rsidRPr="001262B4">
        <w:rPr>
          <w:spacing w:val="-8"/>
          <w:sz w:val="28"/>
          <w:szCs w:val="28"/>
        </w:rPr>
        <w:t xml:space="preserve"> </w:t>
      </w:r>
      <w:r w:rsidRPr="001262B4">
        <w:rPr>
          <w:sz w:val="28"/>
          <w:szCs w:val="28"/>
        </w:rPr>
        <w:t>is</w:t>
      </w:r>
      <w:r w:rsidRPr="001262B4">
        <w:rPr>
          <w:spacing w:val="-67"/>
          <w:sz w:val="28"/>
          <w:szCs w:val="28"/>
        </w:rPr>
        <w:t xml:space="preserve"> </w:t>
      </w:r>
      <w:r w:rsidRPr="001262B4">
        <w:rPr>
          <w:sz w:val="28"/>
          <w:szCs w:val="28"/>
        </w:rPr>
        <w:t>issued</w:t>
      </w:r>
      <w:r w:rsidRPr="001262B4">
        <w:rPr>
          <w:spacing w:val="-3"/>
          <w:sz w:val="28"/>
          <w:szCs w:val="28"/>
        </w:rPr>
        <w:t xml:space="preserve"> </w:t>
      </w:r>
      <w:r w:rsidRPr="001262B4">
        <w:rPr>
          <w:sz w:val="28"/>
          <w:szCs w:val="28"/>
        </w:rPr>
        <w:t>by</w:t>
      </w:r>
      <w:r w:rsidRPr="001262B4">
        <w:rPr>
          <w:spacing w:val="-4"/>
          <w:sz w:val="28"/>
          <w:szCs w:val="28"/>
        </w:rPr>
        <w:t xml:space="preserve"> </w:t>
      </w:r>
      <w:r w:rsidRPr="001262B4">
        <w:rPr>
          <w:sz w:val="28"/>
          <w:szCs w:val="28"/>
        </w:rPr>
        <w:t>the Bank;</w:t>
      </w:r>
      <w:r w:rsidRPr="001262B4">
        <w:rPr>
          <w:spacing w:val="1"/>
          <w:sz w:val="28"/>
          <w:szCs w:val="28"/>
        </w:rPr>
        <w:t xml:space="preserve"> </w:t>
      </w:r>
      <w:r w:rsidRPr="001262B4">
        <w:rPr>
          <w:sz w:val="28"/>
          <w:szCs w:val="28"/>
        </w:rPr>
        <w:t>or</w:t>
      </w:r>
    </w:p>
    <w:p w14:paraId="4B73E273" w14:textId="77777777" w:rsidR="003C440B" w:rsidRPr="001262B4" w:rsidRDefault="003C440B" w:rsidP="00A63487">
      <w:pPr>
        <w:pStyle w:val="ListParagraph"/>
        <w:widowControl w:val="0"/>
        <w:numPr>
          <w:ilvl w:val="0"/>
          <w:numId w:val="19"/>
        </w:numPr>
        <w:tabs>
          <w:tab w:val="left" w:pos="881"/>
        </w:tabs>
        <w:autoSpaceDE w:val="0"/>
        <w:autoSpaceDN w:val="0"/>
        <w:spacing w:before="121" w:line="240" w:lineRule="auto"/>
        <w:ind w:left="851" w:right="162" w:hanging="851"/>
        <w:contextualSpacing w:val="0"/>
        <w:jc w:val="both"/>
        <w:rPr>
          <w:sz w:val="28"/>
          <w:szCs w:val="28"/>
        </w:rPr>
      </w:pPr>
      <w:r w:rsidRPr="001262B4">
        <w:rPr>
          <w:sz w:val="28"/>
          <w:szCs w:val="28"/>
        </w:rPr>
        <w:t>if the sole jurisdictional basis for such taxation is the place or currency in</w:t>
      </w:r>
      <w:r w:rsidRPr="001262B4">
        <w:rPr>
          <w:spacing w:val="1"/>
          <w:sz w:val="28"/>
          <w:szCs w:val="28"/>
        </w:rPr>
        <w:t xml:space="preserve"> </w:t>
      </w:r>
      <w:r w:rsidRPr="001262B4">
        <w:rPr>
          <w:sz w:val="28"/>
          <w:szCs w:val="28"/>
        </w:rPr>
        <w:t>which it is issued, made payable or paid, or the location of any office or</w:t>
      </w:r>
      <w:r w:rsidRPr="001262B4">
        <w:rPr>
          <w:spacing w:val="1"/>
          <w:sz w:val="28"/>
          <w:szCs w:val="28"/>
        </w:rPr>
        <w:t xml:space="preserve"> </w:t>
      </w:r>
      <w:r w:rsidRPr="001262B4">
        <w:rPr>
          <w:sz w:val="28"/>
          <w:szCs w:val="28"/>
        </w:rPr>
        <w:t>place</w:t>
      </w:r>
      <w:r w:rsidRPr="001262B4">
        <w:rPr>
          <w:spacing w:val="-1"/>
          <w:sz w:val="28"/>
          <w:szCs w:val="28"/>
        </w:rPr>
        <w:t xml:space="preserve"> </w:t>
      </w:r>
      <w:r w:rsidRPr="001262B4">
        <w:rPr>
          <w:sz w:val="28"/>
          <w:szCs w:val="28"/>
        </w:rPr>
        <w:t>of business</w:t>
      </w:r>
      <w:r w:rsidRPr="001262B4">
        <w:rPr>
          <w:spacing w:val="1"/>
          <w:sz w:val="28"/>
          <w:szCs w:val="28"/>
        </w:rPr>
        <w:t xml:space="preserve"> </w:t>
      </w:r>
      <w:r w:rsidRPr="001262B4">
        <w:rPr>
          <w:sz w:val="28"/>
          <w:szCs w:val="28"/>
        </w:rPr>
        <w:t>maintained by</w:t>
      </w:r>
      <w:r w:rsidRPr="001262B4">
        <w:rPr>
          <w:spacing w:val="-3"/>
          <w:sz w:val="28"/>
          <w:szCs w:val="28"/>
        </w:rPr>
        <w:t xml:space="preserve"> </w:t>
      </w:r>
      <w:r w:rsidRPr="001262B4">
        <w:rPr>
          <w:sz w:val="28"/>
          <w:szCs w:val="28"/>
        </w:rPr>
        <w:t>the Bank.</w:t>
      </w:r>
    </w:p>
    <w:p w14:paraId="37C3420D" w14:textId="77777777" w:rsidR="003C440B" w:rsidRPr="001262B4" w:rsidRDefault="003C440B" w:rsidP="00A63487">
      <w:pPr>
        <w:pStyle w:val="ListParagraph"/>
        <w:widowControl w:val="0"/>
        <w:numPr>
          <w:ilvl w:val="0"/>
          <w:numId w:val="20"/>
        </w:numPr>
        <w:tabs>
          <w:tab w:val="left" w:pos="881"/>
        </w:tabs>
        <w:autoSpaceDE w:val="0"/>
        <w:autoSpaceDN w:val="0"/>
        <w:spacing w:before="119" w:line="240" w:lineRule="auto"/>
        <w:ind w:left="0" w:right="165" w:firstLine="0"/>
        <w:contextualSpacing w:val="0"/>
        <w:jc w:val="both"/>
        <w:rPr>
          <w:sz w:val="28"/>
          <w:szCs w:val="28"/>
        </w:rPr>
      </w:pPr>
      <w:r w:rsidRPr="001262B4">
        <w:rPr>
          <w:sz w:val="28"/>
          <w:szCs w:val="28"/>
        </w:rPr>
        <w:t>No</w:t>
      </w:r>
      <w:r w:rsidRPr="001262B4">
        <w:rPr>
          <w:spacing w:val="-7"/>
          <w:sz w:val="28"/>
          <w:szCs w:val="28"/>
        </w:rPr>
        <w:t xml:space="preserve"> </w:t>
      </w:r>
      <w:r w:rsidRPr="001262B4">
        <w:rPr>
          <w:sz w:val="28"/>
          <w:szCs w:val="28"/>
        </w:rPr>
        <w:t>tax</w:t>
      </w:r>
      <w:r w:rsidRPr="001262B4">
        <w:rPr>
          <w:spacing w:val="-7"/>
          <w:sz w:val="28"/>
          <w:szCs w:val="28"/>
        </w:rPr>
        <w:t xml:space="preserve"> </w:t>
      </w:r>
      <w:r w:rsidRPr="001262B4">
        <w:rPr>
          <w:sz w:val="28"/>
          <w:szCs w:val="28"/>
        </w:rPr>
        <w:t>of</w:t>
      </w:r>
      <w:r w:rsidRPr="001262B4">
        <w:rPr>
          <w:spacing w:val="-7"/>
          <w:sz w:val="28"/>
          <w:szCs w:val="28"/>
        </w:rPr>
        <w:t xml:space="preserve"> </w:t>
      </w:r>
      <w:r w:rsidRPr="001262B4">
        <w:rPr>
          <w:sz w:val="28"/>
          <w:szCs w:val="28"/>
        </w:rPr>
        <w:t>any</w:t>
      </w:r>
      <w:r w:rsidRPr="001262B4">
        <w:rPr>
          <w:spacing w:val="-11"/>
          <w:sz w:val="28"/>
          <w:szCs w:val="28"/>
        </w:rPr>
        <w:t xml:space="preserve"> </w:t>
      </w:r>
      <w:r w:rsidRPr="001262B4">
        <w:rPr>
          <w:sz w:val="28"/>
          <w:szCs w:val="28"/>
        </w:rPr>
        <w:t>kind</w:t>
      </w:r>
      <w:r w:rsidRPr="001262B4">
        <w:rPr>
          <w:spacing w:val="-7"/>
          <w:sz w:val="28"/>
          <w:szCs w:val="28"/>
        </w:rPr>
        <w:t xml:space="preserve"> </w:t>
      </w:r>
      <w:r w:rsidRPr="001262B4">
        <w:rPr>
          <w:sz w:val="28"/>
          <w:szCs w:val="28"/>
        </w:rPr>
        <w:t>shall</w:t>
      </w:r>
      <w:r w:rsidRPr="001262B4">
        <w:rPr>
          <w:spacing w:val="-8"/>
          <w:sz w:val="28"/>
          <w:szCs w:val="28"/>
        </w:rPr>
        <w:t xml:space="preserve"> </w:t>
      </w:r>
      <w:r w:rsidRPr="001262B4">
        <w:rPr>
          <w:sz w:val="28"/>
          <w:szCs w:val="28"/>
        </w:rPr>
        <w:t>be</w:t>
      </w:r>
      <w:r w:rsidRPr="001262B4">
        <w:rPr>
          <w:spacing w:val="-10"/>
          <w:sz w:val="28"/>
          <w:szCs w:val="28"/>
        </w:rPr>
        <w:t xml:space="preserve"> </w:t>
      </w:r>
      <w:r w:rsidRPr="001262B4">
        <w:rPr>
          <w:sz w:val="28"/>
          <w:szCs w:val="28"/>
        </w:rPr>
        <w:t>levied</w:t>
      </w:r>
      <w:r w:rsidRPr="001262B4">
        <w:rPr>
          <w:spacing w:val="-8"/>
          <w:sz w:val="28"/>
          <w:szCs w:val="28"/>
        </w:rPr>
        <w:t xml:space="preserve"> </w:t>
      </w:r>
      <w:r w:rsidRPr="001262B4">
        <w:rPr>
          <w:sz w:val="28"/>
          <w:szCs w:val="28"/>
        </w:rPr>
        <w:t>on</w:t>
      </w:r>
      <w:r w:rsidRPr="001262B4">
        <w:rPr>
          <w:spacing w:val="-9"/>
          <w:sz w:val="28"/>
          <w:szCs w:val="28"/>
        </w:rPr>
        <w:t xml:space="preserve"> </w:t>
      </w:r>
      <w:r w:rsidRPr="001262B4">
        <w:rPr>
          <w:sz w:val="28"/>
          <w:szCs w:val="28"/>
        </w:rPr>
        <w:t>any</w:t>
      </w:r>
      <w:r w:rsidRPr="001262B4">
        <w:rPr>
          <w:spacing w:val="-10"/>
          <w:sz w:val="28"/>
          <w:szCs w:val="28"/>
        </w:rPr>
        <w:t xml:space="preserve"> </w:t>
      </w:r>
      <w:r w:rsidRPr="001262B4">
        <w:rPr>
          <w:sz w:val="28"/>
          <w:szCs w:val="28"/>
        </w:rPr>
        <w:t>obligation</w:t>
      </w:r>
      <w:r w:rsidRPr="001262B4">
        <w:rPr>
          <w:spacing w:val="-9"/>
          <w:sz w:val="28"/>
          <w:szCs w:val="28"/>
        </w:rPr>
        <w:t xml:space="preserve"> </w:t>
      </w:r>
      <w:r w:rsidRPr="001262B4">
        <w:rPr>
          <w:sz w:val="28"/>
          <w:szCs w:val="28"/>
        </w:rPr>
        <w:t>or</w:t>
      </w:r>
      <w:r w:rsidRPr="001262B4">
        <w:rPr>
          <w:spacing w:val="-10"/>
          <w:sz w:val="28"/>
          <w:szCs w:val="28"/>
        </w:rPr>
        <w:t xml:space="preserve"> </w:t>
      </w:r>
      <w:r w:rsidRPr="001262B4">
        <w:rPr>
          <w:sz w:val="28"/>
          <w:szCs w:val="28"/>
        </w:rPr>
        <w:t>security</w:t>
      </w:r>
      <w:r w:rsidRPr="001262B4">
        <w:rPr>
          <w:spacing w:val="-10"/>
          <w:sz w:val="28"/>
          <w:szCs w:val="28"/>
        </w:rPr>
        <w:t xml:space="preserve"> </w:t>
      </w:r>
      <w:r w:rsidRPr="001262B4">
        <w:rPr>
          <w:sz w:val="28"/>
          <w:szCs w:val="28"/>
        </w:rPr>
        <w:t>guaranteed</w:t>
      </w:r>
      <w:r w:rsidRPr="001262B4">
        <w:rPr>
          <w:spacing w:val="-68"/>
          <w:sz w:val="28"/>
          <w:szCs w:val="28"/>
        </w:rPr>
        <w:t xml:space="preserve"> </w:t>
      </w:r>
      <w:r w:rsidRPr="001262B4">
        <w:rPr>
          <w:sz w:val="28"/>
          <w:szCs w:val="28"/>
        </w:rPr>
        <w:t>by</w:t>
      </w:r>
      <w:r w:rsidRPr="001262B4">
        <w:rPr>
          <w:spacing w:val="-5"/>
          <w:sz w:val="28"/>
          <w:szCs w:val="28"/>
        </w:rPr>
        <w:t xml:space="preserve"> </w:t>
      </w:r>
      <w:r w:rsidRPr="001262B4">
        <w:rPr>
          <w:sz w:val="28"/>
          <w:szCs w:val="28"/>
        </w:rPr>
        <w:t>the</w:t>
      </w:r>
      <w:r w:rsidRPr="001262B4">
        <w:rPr>
          <w:spacing w:val="-2"/>
          <w:sz w:val="28"/>
          <w:szCs w:val="28"/>
        </w:rPr>
        <w:t xml:space="preserve"> </w:t>
      </w:r>
      <w:r w:rsidRPr="001262B4">
        <w:rPr>
          <w:sz w:val="28"/>
          <w:szCs w:val="28"/>
        </w:rPr>
        <w:t>Bank,</w:t>
      </w:r>
      <w:r w:rsidRPr="001262B4">
        <w:rPr>
          <w:spacing w:val="-2"/>
          <w:sz w:val="28"/>
          <w:szCs w:val="28"/>
        </w:rPr>
        <w:t xml:space="preserve"> </w:t>
      </w:r>
      <w:r w:rsidRPr="001262B4">
        <w:rPr>
          <w:sz w:val="28"/>
          <w:szCs w:val="28"/>
        </w:rPr>
        <w:t>including any</w:t>
      </w:r>
      <w:r w:rsidRPr="001262B4">
        <w:rPr>
          <w:spacing w:val="-4"/>
          <w:sz w:val="28"/>
          <w:szCs w:val="28"/>
        </w:rPr>
        <w:t xml:space="preserve"> </w:t>
      </w:r>
      <w:r w:rsidRPr="001262B4">
        <w:rPr>
          <w:sz w:val="28"/>
          <w:szCs w:val="28"/>
        </w:rPr>
        <w:t>dividend or</w:t>
      </w:r>
      <w:r w:rsidRPr="001262B4">
        <w:rPr>
          <w:spacing w:val="-4"/>
          <w:sz w:val="28"/>
          <w:szCs w:val="28"/>
        </w:rPr>
        <w:t xml:space="preserve"> </w:t>
      </w:r>
      <w:r w:rsidRPr="001262B4">
        <w:rPr>
          <w:sz w:val="28"/>
          <w:szCs w:val="28"/>
        </w:rPr>
        <w:t>interest thereon,</w:t>
      </w:r>
      <w:r w:rsidRPr="001262B4">
        <w:rPr>
          <w:spacing w:val="-2"/>
          <w:sz w:val="28"/>
          <w:szCs w:val="28"/>
        </w:rPr>
        <w:t xml:space="preserve"> </w:t>
      </w:r>
      <w:r w:rsidRPr="001262B4">
        <w:rPr>
          <w:sz w:val="28"/>
          <w:szCs w:val="28"/>
        </w:rPr>
        <w:t>by</w:t>
      </w:r>
      <w:r w:rsidRPr="001262B4">
        <w:rPr>
          <w:spacing w:val="-5"/>
          <w:sz w:val="28"/>
          <w:szCs w:val="28"/>
        </w:rPr>
        <w:t xml:space="preserve"> </w:t>
      </w:r>
      <w:r w:rsidRPr="001262B4">
        <w:rPr>
          <w:sz w:val="28"/>
          <w:szCs w:val="28"/>
        </w:rPr>
        <w:t>whomsoever</w:t>
      </w:r>
      <w:r w:rsidRPr="001262B4">
        <w:rPr>
          <w:spacing w:val="-1"/>
          <w:sz w:val="28"/>
          <w:szCs w:val="28"/>
        </w:rPr>
        <w:t xml:space="preserve"> </w:t>
      </w:r>
      <w:r w:rsidRPr="001262B4">
        <w:rPr>
          <w:sz w:val="28"/>
          <w:szCs w:val="28"/>
        </w:rPr>
        <w:t>held:</w:t>
      </w:r>
    </w:p>
    <w:p w14:paraId="58C9B241" w14:textId="77777777" w:rsidR="003C440B" w:rsidRPr="001262B4" w:rsidRDefault="003C440B" w:rsidP="00A63487">
      <w:pPr>
        <w:pStyle w:val="ListParagraph"/>
        <w:widowControl w:val="0"/>
        <w:numPr>
          <w:ilvl w:val="0"/>
          <w:numId w:val="18"/>
        </w:numPr>
        <w:tabs>
          <w:tab w:val="left" w:pos="881"/>
        </w:tabs>
        <w:autoSpaceDE w:val="0"/>
        <w:autoSpaceDN w:val="0"/>
        <w:spacing w:before="120" w:line="242" w:lineRule="auto"/>
        <w:ind w:left="851" w:right="164" w:hanging="851"/>
        <w:contextualSpacing w:val="0"/>
        <w:jc w:val="both"/>
        <w:rPr>
          <w:sz w:val="28"/>
          <w:szCs w:val="28"/>
        </w:rPr>
      </w:pPr>
      <w:r w:rsidRPr="001262B4">
        <w:rPr>
          <w:sz w:val="28"/>
          <w:szCs w:val="28"/>
        </w:rPr>
        <w:t>which</w:t>
      </w:r>
      <w:r w:rsidRPr="001262B4">
        <w:rPr>
          <w:spacing w:val="-9"/>
          <w:sz w:val="28"/>
          <w:szCs w:val="28"/>
        </w:rPr>
        <w:t xml:space="preserve"> </w:t>
      </w:r>
      <w:r w:rsidRPr="001262B4">
        <w:rPr>
          <w:sz w:val="28"/>
          <w:szCs w:val="28"/>
        </w:rPr>
        <w:t>discriminates</w:t>
      </w:r>
      <w:r w:rsidRPr="001262B4">
        <w:rPr>
          <w:spacing w:val="-6"/>
          <w:sz w:val="28"/>
          <w:szCs w:val="28"/>
        </w:rPr>
        <w:t xml:space="preserve"> </w:t>
      </w:r>
      <w:r w:rsidRPr="001262B4">
        <w:rPr>
          <w:sz w:val="28"/>
          <w:szCs w:val="28"/>
        </w:rPr>
        <w:t>against</w:t>
      </w:r>
      <w:r w:rsidRPr="001262B4">
        <w:rPr>
          <w:spacing w:val="-8"/>
          <w:sz w:val="28"/>
          <w:szCs w:val="28"/>
        </w:rPr>
        <w:t xml:space="preserve"> </w:t>
      </w:r>
      <w:r w:rsidRPr="001262B4">
        <w:rPr>
          <w:sz w:val="28"/>
          <w:szCs w:val="28"/>
        </w:rPr>
        <w:t>such</w:t>
      </w:r>
      <w:r w:rsidRPr="001262B4">
        <w:rPr>
          <w:spacing w:val="-7"/>
          <w:sz w:val="28"/>
          <w:szCs w:val="28"/>
        </w:rPr>
        <w:t xml:space="preserve"> </w:t>
      </w:r>
      <w:r w:rsidRPr="001262B4">
        <w:rPr>
          <w:sz w:val="28"/>
          <w:szCs w:val="28"/>
        </w:rPr>
        <w:t>obligation</w:t>
      </w:r>
      <w:r w:rsidRPr="001262B4">
        <w:rPr>
          <w:spacing w:val="-8"/>
          <w:sz w:val="28"/>
          <w:szCs w:val="28"/>
        </w:rPr>
        <w:t xml:space="preserve"> </w:t>
      </w:r>
      <w:r w:rsidRPr="001262B4">
        <w:rPr>
          <w:sz w:val="28"/>
          <w:szCs w:val="28"/>
        </w:rPr>
        <w:t>or</w:t>
      </w:r>
      <w:r w:rsidRPr="001262B4">
        <w:rPr>
          <w:spacing w:val="-6"/>
          <w:sz w:val="28"/>
          <w:szCs w:val="28"/>
        </w:rPr>
        <w:t xml:space="preserve"> </w:t>
      </w:r>
      <w:r w:rsidRPr="001262B4">
        <w:rPr>
          <w:sz w:val="28"/>
          <w:szCs w:val="28"/>
        </w:rPr>
        <w:t>security</w:t>
      </w:r>
      <w:r w:rsidRPr="001262B4">
        <w:rPr>
          <w:spacing w:val="-10"/>
          <w:sz w:val="28"/>
          <w:szCs w:val="28"/>
        </w:rPr>
        <w:t xml:space="preserve"> </w:t>
      </w:r>
      <w:r w:rsidRPr="001262B4">
        <w:rPr>
          <w:sz w:val="28"/>
          <w:szCs w:val="28"/>
        </w:rPr>
        <w:t>solely</w:t>
      </w:r>
      <w:r w:rsidRPr="001262B4">
        <w:rPr>
          <w:spacing w:val="-10"/>
          <w:sz w:val="28"/>
          <w:szCs w:val="28"/>
        </w:rPr>
        <w:t xml:space="preserve"> </w:t>
      </w:r>
      <w:r w:rsidRPr="001262B4">
        <w:rPr>
          <w:sz w:val="28"/>
          <w:szCs w:val="28"/>
        </w:rPr>
        <w:t>because</w:t>
      </w:r>
      <w:r w:rsidRPr="001262B4">
        <w:rPr>
          <w:spacing w:val="-6"/>
          <w:sz w:val="28"/>
          <w:szCs w:val="28"/>
        </w:rPr>
        <w:t xml:space="preserve"> </w:t>
      </w:r>
      <w:r w:rsidRPr="001262B4">
        <w:rPr>
          <w:sz w:val="28"/>
          <w:szCs w:val="28"/>
        </w:rPr>
        <w:t>it</w:t>
      </w:r>
      <w:r w:rsidRPr="001262B4">
        <w:rPr>
          <w:spacing w:val="-8"/>
          <w:sz w:val="28"/>
          <w:szCs w:val="28"/>
        </w:rPr>
        <w:t xml:space="preserve"> </w:t>
      </w:r>
      <w:r w:rsidRPr="001262B4">
        <w:rPr>
          <w:sz w:val="28"/>
          <w:szCs w:val="28"/>
        </w:rPr>
        <w:t>is</w:t>
      </w:r>
      <w:r w:rsidRPr="001262B4">
        <w:rPr>
          <w:spacing w:val="-67"/>
          <w:sz w:val="28"/>
          <w:szCs w:val="28"/>
        </w:rPr>
        <w:t xml:space="preserve"> </w:t>
      </w:r>
      <w:r w:rsidRPr="001262B4">
        <w:rPr>
          <w:sz w:val="28"/>
          <w:szCs w:val="28"/>
        </w:rPr>
        <w:t>guaranteed</w:t>
      </w:r>
      <w:r w:rsidRPr="001262B4">
        <w:rPr>
          <w:spacing w:val="-3"/>
          <w:sz w:val="28"/>
          <w:szCs w:val="28"/>
        </w:rPr>
        <w:t xml:space="preserve"> </w:t>
      </w:r>
      <w:r w:rsidRPr="001262B4">
        <w:rPr>
          <w:sz w:val="28"/>
          <w:szCs w:val="28"/>
        </w:rPr>
        <w:t>by</w:t>
      </w:r>
      <w:r w:rsidRPr="001262B4">
        <w:rPr>
          <w:spacing w:val="-4"/>
          <w:sz w:val="28"/>
          <w:szCs w:val="28"/>
        </w:rPr>
        <w:t xml:space="preserve"> </w:t>
      </w:r>
      <w:r w:rsidRPr="001262B4">
        <w:rPr>
          <w:sz w:val="28"/>
          <w:szCs w:val="28"/>
        </w:rPr>
        <w:t>the Bank;</w:t>
      </w:r>
      <w:r w:rsidRPr="001262B4">
        <w:rPr>
          <w:spacing w:val="1"/>
          <w:sz w:val="28"/>
          <w:szCs w:val="28"/>
        </w:rPr>
        <w:t xml:space="preserve"> </w:t>
      </w:r>
      <w:r w:rsidRPr="001262B4">
        <w:rPr>
          <w:sz w:val="28"/>
          <w:szCs w:val="28"/>
        </w:rPr>
        <w:t>or</w:t>
      </w:r>
    </w:p>
    <w:p w14:paraId="4CC85708" w14:textId="77777777" w:rsidR="003C440B" w:rsidRPr="001262B4" w:rsidRDefault="003C440B" w:rsidP="00A63487">
      <w:pPr>
        <w:pStyle w:val="ListParagraph"/>
        <w:widowControl w:val="0"/>
        <w:numPr>
          <w:ilvl w:val="0"/>
          <w:numId w:val="18"/>
        </w:numPr>
        <w:tabs>
          <w:tab w:val="left" w:pos="881"/>
        </w:tabs>
        <w:autoSpaceDE w:val="0"/>
        <w:autoSpaceDN w:val="0"/>
        <w:spacing w:before="115" w:line="240" w:lineRule="auto"/>
        <w:ind w:left="851" w:right="162" w:hanging="851"/>
        <w:contextualSpacing w:val="0"/>
        <w:jc w:val="both"/>
        <w:rPr>
          <w:sz w:val="28"/>
          <w:szCs w:val="28"/>
        </w:rPr>
      </w:pPr>
      <w:r w:rsidRPr="001262B4">
        <w:rPr>
          <w:sz w:val="28"/>
          <w:szCs w:val="28"/>
        </w:rPr>
        <w:t>if</w:t>
      </w:r>
      <w:r w:rsidRPr="001262B4">
        <w:rPr>
          <w:spacing w:val="-9"/>
          <w:sz w:val="28"/>
          <w:szCs w:val="28"/>
        </w:rPr>
        <w:t xml:space="preserve"> </w:t>
      </w:r>
      <w:r w:rsidRPr="001262B4">
        <w:rPr>
          <w:sz w:val="28"/>
          <w:szCs w:val="28"/>
        </w:rPr>
        <w:t>the</w:t>
      </w:r>
      <w:r w:rsidRPr="001262B4">
        <w:rPr>
          <w:spacing w:val="-10"/>
          <w:sz w:val="28"/>
          <w:szCs w:val="28"/>
        </w:rPr>
        <w:t xml:space="preserve"> </w:t>
      </w:r>
      <w:r w:rsidRPr="001262B4">
        <w:rPr>
          <w:sz w:val="28"/>
          <w:szCs w:val="28"/>
        </w:rPr>
        <w:t>sole</w:t>
      </w:r>
      <w:r w:rsidRPr="001262B4">
        <w:rPr>
          <w:spacing w:val="-8"/>
          <w:sz w:val="28"/>
          <w:szCs w:val="28"/>
        </w:rPr>
        <w:t xml:space="preserve"> </w:t>
      </w:r>
      <w:r w:rsidRPr="001262B4">
        <w:rPr>
          <w:sz w:val="28"/>
          <w:szCs w:val="28"/>
        </w:rPr>
        <w:t>jurisdictional</w:t>
      </w:r>
      <w:r w:rsidRPr="001262B4">
        <w:rPr>
          <w:spacing w:val="-8"/>
          <w:sz w:val="28"/>
          <w:szCs w:val="28"/>
        </w:rPr>
        <w:t xml:space="preserve"> </w:t>
      </w:r>
      <w:r w:rsidRPr="001262B4">
        <w:rPr>
          <w:sz w:val="28"/>
          <w:szCs w:val="28"/>
        </w:rPr>
        <w:t>basis</w:t>
      </w:r>
      <w:r w:rsidRPr="001262B4">
        <w:rPr>
          <w:spacing w:val="-9"/>
          <w:sz w:val="28"/>
          <w:szCs w:val="28"/>
        </w:rPr>
        <w:t xml:space="preserve"> </w:t>
      </w:r>
      <w:r w:rsidRPr="001262B4">
        <w:rPr>
          <w:sz w:val="28"/>
          <w:szCs w:val="28"/>
        </w:rPr>
        <w:t>for</w:t>
      </w:r>
      <w:r w:rsidRPr="001262B4">
        <w:rPr>
          <w:spacing w:val="-10"/>
          <w:sz w:val="28"/>
          <w:szCs w:val="28"/>
        </w:rPr>
        <w:t xml:space="preserve"> </w:t>
      </w:r>
      <w:r w:rsidRPr="001262B4">
        <w:rPr>
          <w:sz w:val="28"/>
          <w:szCs w:val="28"/>
        </w:rPr>
        <w:t>such</w:t>
      </w:r>
      <w:r w:rsidRPr="001262B4">
        <w:rPr>
          <w:spacing w:val="-8"/>
          <w:sz w:val="28"/>
          <w:szCs w:val="28"/>
        </w:rPr>
        <w:t xml:space="preserve"> </w:t>
      </w:r>
      <w:r w:rsidRPr="001262B4">
        <w:rPr>
          <w:sz w:val="28"/>
          <w:szCs w:val="28"/>
        </w:rPr>
        <w:t>taxation</w:t>
      </w:r>
      <w:r w:rsidRPr="001262B4">
        <w:rPr>
          <w:spacing w:val="-7"/>
          <w:sz w:val="28"/>
          <w:szCs w:val="28"/>
        </w:rPr>
        <w:t xml:space="preserve"> </w:t>
      </w:r>
      <w:r w:rsidRPr="001262B4">
        <w:rPr>
          <w:sz w:val="28"/>
          <w:szCs w:val="28"/>
        </w:rPr>
        <w:t>is</w:t>
      </w:r>
      <w:r w:rsidRPr="001262B4">
        <w:rPr>
          <w:spacing w:val="-9"/>
          <w:sz w:val="28"/>
          <w:szCs w:val="28"/>
        </w:rPr>
        <w:t xml:space="preserve"> </w:t>
      </w:r>
      <w:r w:rsidRPr="001262B4">
        <w:rPr>
          <w:sz w:val="28"/>
          <w:szCs w:val="28"/>
        </w:rPr>
        <w:t>the</w:t>
      </w:r>
      <w:r w:rsidRPr="001262B4">
        <w:rPr>
          <w:spacing w:val="-9"/>
          <w:sz w:val="28"/>
          <w:szCs w:val="28"/>
        </w:rPr>
        <w:t xml:space="preserve"> </w:t>
      </w:r>
      <w:r w:rsidRPr="001262B4">
        <w:rPr>
          <w:sz w:val="28"/>
          <w:szCs w:val="28"/>
        </w:rPr>
        <w:t>location</w:t>
      </w:r>
      <w:r w:rsidRPr="001262B4">
        <w:rPr>
          <w:spacing w:val="-7"/>
          <w:sz w:val="28"/>
          <w:szCs w:val="28"/>
        </w:rPr>
        <w:t xml:space="preserve"> </w:t>
      </w:r>
      <w:r w:rsidRPr="001262B4">
        <w:rPr>
          <w:sz w:val="28"/>
          <w:szCs w:val="28"/>
        </w:rPr>
        <w:t>of</w:t>
      </w:r>
      <w:r w:rsidRPr="001262B4">
        <w:rPr>
          <w:spacing w:val="-10"/>
          <w:sz w:val="28"/>
          <w:szCs w:val="28"/>
        </w:rPr>
        <w:t xml:space="preserve"> </w:t>
      </w:r>
      <w:r w:rsidRPr="001262B4">
        <w:rPr>
          <w:sz w:val="28"/>
          <w:szCs w:val="28"/>
        </w:rPr>
        <w:t>any</w:t>
      </w:r>
      <w:r w:rsidRPr="001262B4">
        <w:rPr>
          <w:spacing w:val="-12"/>
          <w:sz w:val="28"/>
          <w:szCs w:val="28"/>
        </w:rPr>
        <w:t xml:space="preserve"> </w:t>
      </w:r>
      <w:r w:rsidRPr="001262B4">
        <w:rPr>
          <w:sz w:val="28"/>
          <w:szCs w:val="28"/>
        </w:rPr>
        <w:t>office</w:t>
      </w:r>
      <w:r w:rsidRPr="001262B4">
        <w:rPr>
          <w:spacing w:val="-67"/>
          <w:sz w:val="28"/>
          <w:szCs w:val="28"/>
        </w:rPr>
        <w:t xml:space="preserve"> </w:t>
      </w:r>
      <w:r w:rsidRPr="001262B4">
        <w:rPr>
          <w:sz w:val="28"/>
          <w:szCs w:val="28"/>
        </w:rPr>
        <w:t>or</w:t>
      </w:r>
      <w:r w:rsidRPr="001262B4">
        <w:rPr>
          <w:spacing w:val="-1"/>
          <w:sz w:val="28"/>
          <w:szCs w:val="28"/>
        </w:rPr>
        <w:t xml:space="preserve"> </w:t>
      </w:r>
      <w:r w:rsidRPr="001262B4">
        <w:rPr>
          <w:sz w:val="28"/>
          <w:szCs w:val="28"/>
        </w:rPr>
        <w:t>place of</w:t>
      </w:r>
      <w:r w:rsidRPr="001262B4">
        <w:rPr>
          <w:spacing w:val="-2"/>
          <w:sz w:val="28"/>
          <w:szCs w:val="28"/>
        </w:rPr>
        <w:t xml:space="preserve"> </w:t>
      </w:r>
      <w:r w:rsidRPr="001262B4">
        <w:rPr>
          <w:sz w:val="28"/>
          <w:szCs w:val="28"/>
        </w:rPr>
        <w:t>business maintained</w:t>
      </w:r>
      <w:r w:rsidRPr="001262B4">
        <w:rPr>
          <w:spacing w:val="1"/>
          <w:sz w:val="28"/>
          <w:szCs w:val="28"/>
        </w:rPr>
        <w:t xml:space="preserve"> </w:t>
      </w:r>
      <w:r w:rsidRPr="001262B4">
        <w:rPr>
          <w:sz w:val="28"/>
          <w:szCs w:val="28"/>
        </w:rPr>
        <w:t>by</w:t>
      </w:r>
      <w:r w:rsidRPr="001262B4">
        <w:rPr>
          <w:spacing w:val="-3"/>
          <w:sz w:val="28"/>
          <w:szCs w:val="28"/>
        </w:rPr>
        <w:t xml:space="preserve"> </w:t>
      </w:r>
      <w:r w:rsidRPr="001262B4">
        <w:rPr>
          <w:sz w:val="28"/>
          <w:szCs w:val="28"/>
        </w:rPr>
        <w:t>the Bank.</w:t>
      </w:r>
    </w:p>
    <w:p w14:paraId="3CBFAB91" w14:textId="77777777" w:rsidR="003C440B" w:rsidRPr="001262B4" w:rsidRDefault="003C440B" w:rsidP="00A63487">
      <w:pPr>
        <w:pStyle w:val="Heading2"/>
        <w:spacing w:before="160"/>
        <w:rPr>
          <w:sz w:val="28"/>
          <w:szCs w:val="28"/>
        </w:rPr>
      </w:pPr>
      <w:r w:rsidRPr="001262B4">
        <w:rPr>
          <w:sz w:val="28"/>
          <w:szCs w:val="28"/>
        </w:rPr>
        <w:t>Article</w:t>
      </w:r>
      <w:r w:rsidRPr="001262B4">
        <w:rPr>
          <w:spacing w:val="-1"/>
          <w:sz w:val="28"/>
          <w:szCs w:val="28"/>
        </w:rPr>
        <w:t xml:space="preserve"> </w:t>
      </w:r>
      <w:r w:rsidRPr="001262B4">
        <w:rPr>
          <w:sz w:val="28"/>
          <w:szCs w:val="28"/>
        </w:rPr>
        <w:t xml:space="preserve">52  </w:t>
      </w:r>
      <w:r w:rsidRPr="001262B4">
        <w:rPr>
          <w:spacing w:val="65"/>
          <w:sz w:val="28"/>
          <w:szCs w:val="28"/>
        </w:rPr>
        <w:t xml:space="preserve"> </w:t>
      </w:r>
      <w:r w:rsidRPr="001262B4">
        <w:rPr>
          <w:sz w:val="28"/>
          <w:szCs w:val="28"/>
        </w:rPr>
        <w:t>Waivers</w:t>
      </w:r>
    </w:p>
    <w:p w14:paraId="2025B577" w14:textId="77777777" w:rsidR="003C440B" w:rsidRPr="001262B4" w:rsidRDefault="003C440B" w:rsidP="003C440B">
      <w:pPr>
        <w:pStyle w:val="BodyText"/>
        <w:spacing w:before="115"/>
        <w:ind w:right="160"/>
        <w:rPr>
          <w:sz w:val="28"/>
          <w:szCs w:val="28"/>
        </w:rPr>
      </w:pPr>
      <w:r w:rsidRPr="001262B4">
        <w:rPr>
          <w:sz w:val="28"/>
          <w:szCs w:val="28"/>
        </w:rPr>
        <w:t>1.</w:t>
      </w:r>
      <w:r w:rsidRPr="001262B4">
        <w:rPr>
          <w:spacing w:val="8"/>
          <w:sz w:val="28"/>
          <w:szCs w:val="28"/>
        </w:rPr>
        <w:t xml:space="preserve"> </w:t>
      </w:r>
      <w:r w:rsidRPr="001262B4">
        <w:rPr>
          <w:sz w:val="28"/>
          <w:szCs w:val="28"/>
        </w:rPr>
        <w:t>The</w:t>
      </w:r>
      <w:r w:rsidRPr="001262B4">
        <w:rPr>
          <w:spacing w:val="-10"/>
          <w:sz w:val="28"/>
          <w:szCs w:val="28"/>
        </w:rPr>
        <w:t xml:space="preserve"> </w:t>
      </w:r>
      <w:r w:rsidRPr="001262B4">
        <w:rPr>
          <w:sz w:val="28"/>
          <w:szCs w:val="28"/>
        </w:rPr>
        <w:t>Bank</w:t>
      </w:r>
      <w:r w:rsidRPr="001262B4">
        <w:rPr>
          <w:spacing w:val="-8"/>
          <w:sz w:val="28"/>
          <w:szCs w:val="28"/>
        </w:rPr>
        <w:t xml:space="preserve"> </w:t>
      </w:r>
      <w:r w:rsidRPr="001262B4">
        <w:rPr>
          <w:sz w:val="28"/>
          <w:szCs w:val="28"/>
        </w:rPr>
        <w:t>at</w:t>
      </w:r>
      <w:r w:rsidRPr="001262B4">
        <w:rPr>
          <w:spacing w:val="-9"/>
          <w:sz w:val="28"/>
          <w:szCs w:val="28"/>
        </w:rPr>
        <w:t xml:space="preserve"> </w:t>
      </w:r>
      <w:r w:rsidRPr="001262B4">
        <w:rPr>
          <w:sz w:val="28"/>
          <w:szCs w:val="28"/>
        </w:rPr>
        <w:t>its</w:t>
      </w:r>
      <w:r w:rsidRPr="001262B4">
        <w:rPr>
          <w:spacing w:val="-11"/>
          <w:sz w:val="28"/>
          <w:szCs w:val="28"/>
        </w:rPr>
        <w:t xml:space="preserve"> </w:t>
      </w:r>
      <w:r w:rsidRPr="001262B4">
        <w:rPr>
          <w:sz w:val="28"/>
          <w:szCs w:val="28"/>
        </w:rPr>
        <w:t>discretion</w:t>
      </w:r>
      <w:r w:rsidRPr="001262B4">
        <w:rPr>
          <w:spacing w:val="-11"/>
          <w:sz w:val="28"/>
          <w:szCs w:val="28"/>
        </w:rPr>
        <w:t xml:space="preserve"> </w:t>
      </w:r>
      <w:r w:rsidRPr="001262B4">
        <w:rPr>
          <w:sz w:val="28"/>
          <w:szCs w:val="28"/>
        </w:rPr>
        <w:t>may</w:t>
      </w:r>
      <w:r w:rsidRPr="001262B4">
        <w:rPr>
          <w:spacing w:val="-13"/>
          <w:sz w:val="28"/>
          <w:szCs w:val="28"/>
        </w:rPr>
        <w:t xml:space="preserve"> </w:t>
      </w:r>
      <w:r w:rsidRPr="001262B4">
        <w:rPr>
          <w:sz w:val="28"/>
          <w:szCs w:val="28"/>
        </w:rPr>
        <w:t>waive</w:t>
      </w:r>
      <w:r w:rsidRPr="001262B4">
        <w:rPr>
          <w:spacing w:val="-10"/>
          <w:sz w:val="28"/>
          <w:szCs w:val="28"/>
        </w:rPr>
        <w:t xml:space="preserve"> </w:t>
      </w:r>
      <w:r w:rsidRPr="001262B4">
        <w:rPr>
          <w:sz w:val="28"/>
          <w:szCs w:val="28"/>
        </w:rPr>
        <w:t>any</w:t>
      </w:r>
      <w:r w:rsidRPr="001262B4">
        <w:rPr>
          <w:spacing w:val="-13"/>
          <w:sz w:val="28"/>
          <w:szCs w:val="28"/>
        </w:rPr>
        <w:t xml:space="preserve"> </w:t>
      </w:r>
      <w:r w:rsidRPr="001262B4">
        <w:rPr>
          <w:sz w:val="28"/>
          <w:szCs w:val="28"/>
        </w:rPr>
        <w:t>of</w:t>
      </w:r>
      <w:r w:rsidRPr="001262B4">
        <w:rPr>
          <w:spacing w:val="-9"/>
          <w:sz w:val="28"/>
          <w:szCs w:val="28"/>
        </w:rPr>
        <w:t xml:space="preserve"> </w:t>
      </w:r>
      <w:r w:rsidRPr="001262B4">
        <w:rPr>
          <w:sz w:val="28"/>
          <w:szCs w:val="28"/>
        </w:rPr>
        <w:t>the</w:t>
      </w:r>
      <w:r w:rsidRPr="001262B4">
        <w:rPr>
          <w:spacing w:val="-12"/>
          <w:sz w:val="28"/>
          <w:szCs w:val="28"/>
        </w:rPr>
        <w:t xml:space="preserve"> </w:t>
      </w:r>
      <w:r w:rsidRPr="001262B4">
        <w:rPr>
          <w:sz w:val="28"/>
          <w:szCs w:val="28"/>
        </w:rPr>
        <w:t>privileges,</w:t>
      </w:r>
      <w:r w:rsidRPr="001262B4">
        <w:rPr>
          <w:spacing w:val="-12"/>
          <w:sz w:val="28"/>
          <w:szCs w:val="28"/>
        </w:rPr>
        <w:t xml:space="preserve"> </w:t>
      </w:r>
      <w:r w:rsidRPr="001262B4">
        <w:rPr>
          <w:sz w:val="28"/>
          <w:szCs w:val="28"/>
        </w:rPr>
        <w:t>immunities</w:t>
      </w:r>
      <w:r w:rsidRPr="001262B4">
        <w:rPr>
          <w:spacing w:val="-11"/>
          <w:sz w:val="28"/>
          <w:szCs w:val="28"/>
        </w:rPr>
        <w:t xml:space="preserve"> </w:t>
      </w:r>
      <w:r w:rsidRPr="001262B4">
        <w:rPr>
          <w:sz w:val="28"/>
          <w:szCs w:val="28"/>
        </w:rPr>
        <w:t>and</w:t>
      </w:r>
      <w:r w:rsidRPr="001262B4">
        <w:rPr>
          <w:spacing w:val="-68"/>
          <w:sz w:val="28"/>
          <w:szCs w:val="28"/>
        </w:rPr>
        <w:t xml:space="preserve"> </w:t>
      </w:r>
      <w:r w:rsidRPr="001262B4">
        <w:rPr>
          <w:sz w:val="28"/>
          <w:szCs w:val="28"/>
        </w:rPr>
        <w:t>exemptions conferred under this Chapter in any case or instance, in such manner</w:t>
      </w:r>
      <w:r w:rsidRPr="001262B4">
        <w:rPr>
          <w:spacing w:val="-67"/>
          <w:sz w:val="28"/>
          <w:szCs w:val="28"/>
        </w:rPr>
        <w:t xml:space="preserve"> </w:t>
      </w:r>
      <w:r w:rsidRPr="001B6CDD">
        <w:rPr>
          <w:spacing w:val="2"/>
          <w:sz w:val="28"/>
          <w:szCs w:val="28"/>
        </w:rPr>
        <w:t>and upon such conditions as it may determine to be appropriate in the best interests</w:t>
      </w:r>
      <w:r w:rsidRPr="001262B4">
        <w:rPr>
          <w:spacing w:val="-4"/>
          <w:sz w:val="28"/>
          <w:szCs w:val="28"/>
        </w:rPr>
        <w:t xml:space="preserve"> </w:t>
      </w:r>
      <w:r w:rsidRPr="001262B4">
        <w:rPr>
          <w:sz w:val="28"/>
          <w:szCs w:val="28"/>
        </w:rPr>
        <w:t>of the Bank.</w:t>
      </w:r>
    </w:p>
    <w:p w14:paraId="61AF5D43" w14:textId="77777777" w:rsidR="003C440B" w:rsidRPr="001262B4" w:rsidRDefault="003C440B" w:rsidP="003C440B">
      <w:pPr>
        <w:pStyle w:val="Heading1"/>
        <w:spacing w:before="126"/>
        <w:ind w:left="184"/>
        <w:rPr>
          <w:sz w:val="28"/>
          <w:szCs w:val="28"/>
        </w:rPr>
      </w:pPr>
      <w:r w:rsidRPr="001262B4">
        <w:rPr>
          <w:sz w:val="28"/>
          <w:szCs w:val="28"/>
        </w:rPr>
        <w:lastRenderedPageBreak/>
        <w:t>CHAPTER</w:t>
      </w:r>
      <w:r w:rsidRPr="001262B4">
        <w:rPr>
          <w:spacing w:val="-3"/>
          <w:sz w:val="28"/>
          <w:szCs w:val="28"/>
        </w:rPr>
        <w:t xml:space="preserve"> </w:t>
      </w:r>
      <w:r w:rsidRPr="001262B4">
        <w:rPr>
          <w:sz w:val="28"/>
          <w:szCs w:val="28"/>
        </w:rPr>
        <w:t>X</w:t>
      </w:r>
    </w:p>
    <w:p w14:paraId="1F99B4AD" w14:textId="77777777" w:rsidR="003C440B" w:rsidRPr="001262B4" w:rsidRDefault="003C440B" w:rsidP="003C440B">
      <w:pPr>
        <w:spacing w:before="120"/>
        <w:ind w:left="184" w:right="185"/>
        <w:jc w:val="center"/>
        <w:rPr>
          <w:b/>
          <w:sz w:val="28"/>
          <w:szCs w:val="28"/>
        </w:rPr>
      </w:pPr>
      <w:r w:rsidRPr="001262B4">
        <w:rPr>
          <w:b/>
          <w:sz w:val="28"/>
          <w:szCs w:val="28"/>
        </w:rPr>
        <w:t>AMENDMENT,</w:t>
      </w:r>
      <w:r w:rsidRPr="001262B4">
        <w:rPr>
          <w:b/>
          <w:spacing w:val="-5"/>
          <w:sz w:val="28"/>
          <w:szCs w:val="28"/>
        </w:rPr>
        <w:t xml:space="preserve"> </w:t>
      </w:r>
      <w:r w:rsidRPr="001262B4">
        <w:rPr>
          <w:b/>
          <w:sz w:val="28"/>
          <w:szCs w:val="28"/>
        </w:rPr>
        <w:t>INTERPRETATION</w:t>
      </w:r>
      <w:r w:rsidRPr="001262B4">
        <w:rPr>
          <w:b/>
          <w:spacing w:val="-4"/>
          <w:sz w:val="28"/>
          <w:szCs w:val="28"/>
        </w:rPr>
        <w:t xml:space="preserve"> </w:t>
      </w:r>
      <w:r w:rsidRPr="001262B4">
        <w:rPr>
          <w:b/>
          <w:sz w:val="28"/>
          <w:szCs w:val="28"/>
        </w:rPr>
        <w:t>AND</w:t>
      </w:r>
      <w:r w:rsidRPr="001262B4">
        <w:rPr>
          <w:b/>
          <w:spacing w:val="-4"/>
          <w:sz w:val="28"/>
          <w:szCs w:val="28"/>
        </w:rPr>
        <w:t xml:space="preserve"> </w:t>
      </w:r>
      <w:r w:rsidRPr="001262B4">
        <w:rPr>
          <w:b/>
          <w:sz w:val="28"/>
          <w:szCs w:val="28"/>
        </w:rPr>
        <w:t>ARBITRATION</w:t>
      </w:r>
    </w:p>
    <w:p w14:paraId="66B50273" w14:textId="77777777" w:rsidR="003C440B" w:rsidRPr="001262B4" w:rsidRDefault="003C440B" w:rsidP="003C440B">
      <w:pPr>
        <w:pStyle w:val="Heading2"/>
        <w:tabs>
          <w:tab w:val="left" w:pos="1600"/>
        </w:tabs>
        <w:spacing w:before="119"/>
        <w:jc w:val="left"/>
        <w:rPr>
          <w:sz w:val="28"/>
          <w:szCs w:val="28"/>
        </w:rPr>
      </w:pPr>
      <w:r w:rsidRPr="001262B4">
        <w:rPr>
          <w:sz w:val="28"/>
          <w:szCs w:val="28"/>
        </w:rPr>
        <w:t>Article</w:t>
      </w:r>
      <w:r w:rsidRPr="001262B4">
        <w:rPr>
          <w:spacing w:val="-1"/>
          <w:sz w:val="28"/>
          <w:szCs w:val="28"/>
        </w:rPr>
        <w:t xml:space="preserve"> </w:t>
      </w:r>
      <w:r w:rsidRPr="001262B4">
        <w:rPr>
          <w:sz w:val="28"/>
          <w:szCs w:val="28"/>
        </w:rPr>
        <w:t>53</w:t>
      </w:r>
      <w:r w:rsidRPr="001262B4">
        <w:rPr>
          <w:sz w:val="28"/>
          <w:szCs w:val="28"/>
        </w:rPr>
        <w:tab/>
        <w:t>Amendments</w:t>
      </w:r>
    </w:p>
    <w:p w14:paraId="492BD90F" w14:textId="77777777" w:rsidR="003C440B" w:rsidRPr="001262B4" w:rsidRDefault="003C440B" w:rsidP="001B6CDD">
      <w:pPr>
        <w:pStyle w:val="ListParagraph"/>
        <w:widowControl w:val="0"/>
        <w:numPr>
          <w:ilvl w:val="0"/>
          <w:numId w:val="17"/>
        </w:numPr>
        <w:tabs>
          <w:tab w:val="left" w:pos="880"/>
          <w:tab w:val="left" w:pos="881"/>
        </w:tabs>
        <w:autoSpaceDE w:val="0"/>
        <w:autoSpaceDN w:val="0"/>
        <w:spacing w:before="115" w:line="240" w:lineRule="auto"/>
        <w:ind w:left="0" w:right="165" w:firstLine="0"/>
        <w:contextualSpacing w:val="0"/>
        <w:rPr>
          <w:sz w:val="28"/>
          <w:szCs w:val="28"/>
        </w:rPr>
      </w:pPr>
      <w:r w:rsidRPr="001262B4">
        <w:rPr>
          <w:sz w:val="28"/>
          <w:szCs w:val="28"/>
        </w:rPr>
        <w:t>This</w:t>
      </w:r>
      <w:r w:rsidRPr="001262B4">
        <w:rPr>
          <w:spacing w:val="36"/>
          <w:sz w:val="28"/>
          <w:szCs w:val="28"/>
        </w:rPr>
        <w:t xml:space="preserve"> </w:t>
      </w:r>
      <w:r w:rsidRPr="001262B4">
        <w:rPr>
          <w:sz w:val="28"/>
          <w:szCs w:val="28"/>
        </w:rPr>
        <w:t>Agreement</w:t>
      </w:r>
      <w:r w:rsidRPr="001262B4">
        <w:rPr>
          <w:spacing w:val="37"/>
          <w:sz w:val="28"/>
          <w:szCs w:val="28"/>
        </w:rPr>
        <w:t xml:space="preserve"> </w:t>
      </w:r>
      <w:r w:rsidRPr="001262B4">
        <w:rPr>
          <w:sz w:val="28"/>
          <w:szCs w:val="28"/>
        </w:rPr>
        <w:t>may</w:t>
      </w:r>
      <w:r w:rsidRPr="001262B4">
        <w:rPr>
          <w:spacing w:val="35"/>
          <w:sz w:val="28"/>
          <w:szCs w:val="28"/>
        </w:rPr>
        <w:t xml:space="preserve"> </w:t>
      </w:r>
      <w:r w:rsidRPr="001262B4">
        <w:rPr>
          <w:sz w:val="28"/>
          <w:szCs w:val="28"/>
        </w:rPr>
        <w:t>be</w:t>
      </w:r>
      <w:r w:rsidRPr="001262B4">
        <w:rPr>
          <w:spacing w:val="36"/>
          <w:sz w:val="28"/>
          <w:szCs w:val="28"/>
        </w:rPr>
        <w:t xml:space="preserve"> </w:t>
      </w:r>
      <w:r w:rsidRPr="001262B4">
        <w:rPr>
          <w:sz w:val="28"/>
          <w:szCs w:val="28"/>
        </w:rPr>
        <w:t>amended</w:t>
      </w:r>
      <w:r w:rsidRPr="001262B4">
        <w:rPr>
          <w:spacing w:val="34"/>
          <w:sz w:val="28"/>
          <w:szCs w:val="28"/>
        </w:rPr>
        <w:t xml:space="preserve"> </w:t>
      </w:r>
      <w:r w:rsidRPr="001262B4">
        <w:rPr>
          <w:sz w:val="28"/>
          <w:szCs w:val="28"/>
        </w:rPr>
        <w:t>only</w:t>
      </w:r>
      <w:r w:rsidRPr="001262B4">
        <w:rPr>
          <w:spacing w:val="33"/>
          <w:sz w:val="28"/>
          <w:szCs w:val="28"/>
        </w:rPr>
        <w:t xml:space="preserve"> </w:t>
      </w:r>
      <w:r w:rsidRPr="001262B4">
        <w:rPr>
          <w:sz w:val="28"/>
          <w:szCs w:val="28"/>
        </w:rPr>
        <w:t>by</w:t>
      </w:r>
      <w:r w:rsidRPr="001262B4">
        <w:rPr>
          <w:spacing w:val="33"/>
          <w:sz w:val="28"/>
          <w:szCs w:val="28"/>
        </w:rPr>
        <w:t xml:space="preserve"> </w:t>
      </w:r>
      <w:r w:rsidRPr="001262B4">
        <w:rPr>
          <w:sz w:val="28"/>
          <w:szCs w:val="28"/>
        </w:rPr>
        <w:t>a</w:t>
      </w:r>
      <w:r w:rsidRPr="001262B4">
        <w:rPr>
          <w:spacing w:val="36"/>
          <w:sz w:val="28"/>
          <w:szCs w:val="28"/>
        </w:rPr>
        <w:t xml:space="preserve"> </w:t>
      </w:r>
      <w:r w:rsidRPr="001262B4">
        <w:rPr>
          <w:sz w:val="28"/>
          <w:szCs w:val="28"/>
        </w:rPr>
        <w:t>resolution</w:t>
      </w:r>
      <w:r w:rsidRPr="001262B4">
        <w:rPr>
          <w:spacing w:val="34"/>
          <w:sz w:val="28"/>
          <w:szCs w:val="28"/>
        </w:rPr>
        <w:t xml:space="preserve"> </w:t>
      </w:r>
      <w:r w:rsidRPr="001262B4">
        <w:rPr>
          <w:sz w:val="28"/>
          <w:szCs w:val="28"/>
        </w:rPr>
        <w:t>of</w:t>
      </w:r>
      <w:r w:rsidRPr="001262B4">
        <w:rPr>
          <w:spacing w:val="34"/>
          <w:sz w:val="28"/>
          <w:szCs w:val="28"/>
        </w:rPr>
        <w:t xml:space="preserve"> </w:t>
      </w:r>
      <w:r w:rsidRPr="001262B4">
        <w:rPr>
          <w:sz w:val="28"/>
          <w:szCs w:val="28"/>
        </w:rPr>
        <w:t>the</w:t>
      </w:r>
      <w:r w:rsidRPr="001262B4">
        <w:rPr>
          <w:spacing w:val="34"/>
          <w:sz w:val="28"/>
          <w:szCs w:val="28"/>
        </w:rPr>
        <w:t xml:space="preserve"> </w:t>
      </w:r>
      <w:r w:rsidRPr="001262B4">
        <w:rPr>
          <w:sz w:val="28"/>
          <w:szCs w:val="28"/>
        </w:rPr>
        <w:t>Board</w:t>
      </w:r>
      <w:r w:rsidRPr="001262B4">
        <w:rPr>
          <w:spacing w:val="35"/>
          <w:sz w:val="28"/>
          <w:szCs w:val="28"/>
        </w:rPr>
        <w:t xml:space="preserve"> </w:t>
      </w:r>
      <w:r w:rsidRPr="001262B4">
        <w:rPr>
          <w:sz w:val="28"/>
          <w:szCs w:val="28"/>
        </w:rPr>
        <w:t>of</w:t>
      </w:r>
      <w:r w:rsidRPr="001262B4">
        <w:rPr>
          <w:spacing w:val="-67"/>
          <w:sz w:val="28"/>
          <w:szCs w:val="28"/>
        </w:rPr>
        <w:t xml:space="preserve"> </w:t>
      </w:r>
      <w:r w:rsidRPr="001262B4">
        <w:rPr>
          <w:sz w:val="28"/>
          <w:szCs w:val="28"/>
        </w:rPr>
        <w:t>Governors</w:t>
      </w:r>
      <w:r w:rsidRPr="001262B4">
        <w:rPr>
          <w:spacing w:val="-4"/>
          <w:sz w:val="28"/>
          <w:szCs w:val="28"/>
        </w:rPr>
        <w:t xml:space="preserve"> </w:t>
      </w:r>
      <w:r w:rsidRPr="001262B4">
        <w:rPr>
          <w:sz w:val="28"/>
          <w:szCs w:val="28"/>
        </w:rPr>
        <w:t>approved</w:t>
      </w:r>
      <w:r w:rsidRPr="001262B4">
        <w:rPr>
          <w:spacing w:val="-3"/>
          <w:sz w:val="28"/>
          <w:szCs w:val="28"/>
        </w:rPr>
        <w:t xml:space="preserve"> </w:t>
      </w:r>
      <w:r w:rsidRPr="001262B4">
        <w:rPr>
          <w:sz w:val="28"/>
          <w:szCs w:val="28"/>
        </w:rPr>
        <w:t>by</w:t>
      </w:r>
      <w:r w:rsidRPr="001262B4">
        <w:rPr>
          <w:spacing w:val="-5"/>
          <w:sz w:val="28"/>
          <w:szCs w:val="28"/>
        </w:rPr>
        <w:t xml:space="preserve"> </w:t>
      </w:r>
      <w:r w:rsidRPr="001262B4">
        <w:rPr>
          <w:sz w:val="28"/>
          <w:szCs w:val="28"/>
        </w:rPr>
        <w:t>a</w:t>
      </w:r>
      <w:r w:rsidRPr="001262B4">
        <w:rPr>
          <w:spacing w:val="-2"/>
          <w:sz w:val="28"/>
          <w:szCs w:val="28"/>
        </w:rPr>
        <w:t xml:space="preserve"> </w:t>
      </w:r>
      <w:r w:rsidRPr="001262B4">
        <w:rPr>
          <w:sz w:val="28"/>
          <w:szCs w:val="28"/>
        </w:rPr>
        <w:t>Super Majority</w:t>
      </w:r>
      <w:r w:rsidRPr="001262B4">
        <w:rPr>
          <w:spacing w:val="-4"/>
          <w:sz w:val="28"/>
          <w:szCs w:val="28"/>
        </w:rPr>
        <w:t xml:space="preserve"> </w:t>
      </w:r>
      <w:r w:rsidRPr="001262B4">
        <w:rPr>
          <w:sz w:val="28"/>
          <w:szCs w:val="28"/>
        </w:rPr>
        <w:t>vote</w:t>
      </w:r>
      <w:r w:rsidRPr="001262B4">
        <w:rPr>
          <w:spacing w:val="-1"/>
          <w:sz w:val="28"/>
          <w:szCs w:val="28"/>
        </w:rPr>
        <w:t xml:space="preserve"> </w:t>
      </w:r>
      <w:r w:rsidRPr="001262B4">
        <w:rPr>
          <w:sz w:val="28"/>
          <w:szCs w:val="28"/>
        </w:rPr>
        <w:t>as provided</w:t>
      </w:r>
      <w:r w:rsidRPr="001262B4">
        <w:rPr>
          <w:spacing w:val="6"/>
          <w:sz w:val="28"/>
          <w:szCs w:val="28"/>
        </w:rPr>
        <w:t xml:space="preserve"> </w:t>
      </w:r>
      <w:r w:rsidRPr="001262B4">
        <w:rPr>
          <w:sz w:val="28"/>
          <w:szCs w:val="28"/>
        </w:rPr>
        <w:t>in</w:t>
      </w:r>
      <w:r w:rsidRPr="001262B4">
        <w:rPr>
          <w:spacing w:val="1"/>
          <w:sz w:val="28"/>
          <w:szCs w:val="28"/>
        </w:rPr>
        <w:t xml:space="preserve"> </w:t>
      </w:r>
      <w:r w:rsidRPr="001262B4">
        <w:rPr>
          <w:sz w:val="28"/>
          <w:szCs w:val="28"/>
        </w:rPr>
        <w:t>Article</w:t>
      </w:r>
      <w:r w:rsidRPr="001262B4">
        <w:rPr>
          <w:spacing w:val="-4"/>
          <w:sz w:val="28"/>
          <w:szCs w:val="28"/>
        </w:rPr>
        <w:t xml:space="preserve"> </w:t>
      </w:r>
      <w:r w:rsidRPr="001262B4">
        <w:rPr>
          <w:sz w:val="28"/>
          <w:szCs w:val="28"/>
        </w:rPr>
        <w:t>28.</w:t>
      </w:r>
    </w:p>
    <w:p w14:paraId="3232E1C7" w14:textId="77777777" w:rsidR="003C440B" w:rsidRPr="001262B4" w:rsidRDefault="003C440B" w:rsidP="001B6CDD">
      <w:pPr>
        <w:rPr>
          <w:sz w:val="28"/>
          <w:szCs w:val="28"/>
        </w:rPr>
        <w:sectPr w:rsidR="003C440B" w:rsidRPr="001262B4">
          <w:pgSz w:w="11910" w:h="16840"/>
          <w:pgMar w:top="1360" w:right="1280" w:bottom="1200" w:left="1280" w:header="0" w:footer="1014" w:gutter="0"/>
          <w:cols w:space="720"/>
        </w:sectPr>
      </w:pPr>
    </w:p>
    <w:p w14:paraId="650C5426" w14:textId="77777777" w:rsidR="003C440B" w:rsidRPr="001262B4" w:rsidRDefault="003C440B" w:rsidP="001B6CDD">
      <w:pPr>
        <w:pStyle w:val="ListParagraph"/>
        <w:widowControl w:val="0"/>
        <w:numPr>
          <w:ilvl w:val="0"/>
          <w:numId w:val="17"/>
        </w:numPr>
        <w:tabs>
          <w:tab w:val="left" w:pos="881"/>
        </w:tabs>
        <w:autoSpaceDE w:val="0"/>
        <w:autoSpaceDN w:val="0"/>
        <w:spacing w:before="75" w:line="240" w:lineRule="auto"/>
        <w:ind w:left="0" w:right="165" w:firstLine="0"/>
        <w:contextualSpacing w:val="0"/>
        <w:jc w:val="both"/>
        <w:rPr>
          <w:sz w:val="28"/>
          <w:szCs w:val="28"/>
        </w:rPr>
      </w:pPr>
      <w:r w:rsidRPr="001262B4">
        <w:rPr>
          <w:sz w:val="28"/>
          <w:szCs w:val="28"/>
        </w:rPr>
        <w:lastRenderedPageBreak/>
        <w:t>Notwithstanding</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provisions</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paragraph</w:t>
      </w:r>
      <w:r w:rsidRPr="001262B4">
        <w:rPr>
          <w:spacing w:val="1"/>
          <w:sz w:val="28"/>
          <w:szCs w:val="28"/>
        </w:rPr>
        <w:t xml:space="preserve"> </w:t>
      </w:r>
      <w:r w:rsidRPr="001262B4">
        <w:rPr>
          <w:sz w:val="28"/>
          <w:szCs w:val="28"/>
        </w:rPr>
        <w:t>1</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this</w:t>
      </w:r>
      <w:r w:rsidRPr="001262B4">
        <w:rPr>
          <w:spacing w:val="1"/>
          <w:sz w:val="28"/>
          <w:szCs w:val="28"/>
        </w:rPr>
        <w:t xml:space="preserve"> </w:t>
      </w:r>
      <w:r w:rsidRPr="001262B4">
        <w:rPr>
          <w:sz w:val="28"/>
          <w:szCs w:val="28"/>
        </w:rPr>
        <w:t>Article,</w:t>
      </w:r>
      <w:r w:rsidRPr="001262B4">
        <w:rPr>
          <w:spacing w:val="1"/>
          <w:sz w:val="28"/>
          <w:szCs w:val="28"/>
        </w:rPr>
        <w:t xml:space="preserve"> </w:t>
      </w:r>
      <w:r w:rsidRPr="001262B4">
        <w:rPr>
          <w:sz w:val="28"/>
          <w:szCs w:val="28"/>
        </w:rPr>
        <w:t>the</w:t>
      </w:r>
      <w:r w:rsidRPr="001262B4">
        <w:rPr>
          <w:spacing w:val="1"/>
          <w:sz w:val="28"/>
          <w:szCs w:val="28"/>
        </w:rPr>
        <w:t xml:space="preserve"> </w:t>
      </w:r>
      <w:r w:rsidRPr="001B6CDD">
        <w:rPr>
          <w:spacing w:val="2"/>
          <w:sz w:val="28"/>
          <w:szCs w:val="28"/>
        </w:rPr>
        <w:t>unanimous agreement of the Board of Governors shall be required for the approval</w:t>
      </w:r>
      <w:r w:rsidRPr="001262B4">
        <w:rPr>
          <w:sz w:val="28"/>
          <w:szCs w:val="28"/>
        </w:rPr>
        <w:t xml:space="preserve"> of any</w:t>
      </w:r>
      <w:r w:rsidRPr="001262B4">
        <w:rPr>
          <w:spacing w:val="-4"/>
          <w:sz w:val="28"/>
          <w:szCs w:val="28"/>
        </w:rPr>
        <w:t xml:space="preserve"> </w:t>
      </w:r>
      <w:r w:rsidRPr="001262B4">
        <w:rPr>
          <w:sz w:val="28"/>
          <w:szCs w:val="28"/>
        </w:rPr>
        <w:t>amendment</w:t>
      </w:r>
      <w:r w:rsidRPr="001262B4">
        <w:rPr>
          <w:spacing w:val="1"/>
          <w:sz w:val="28"/>
          <w:szCs w:val="28"/>
        </w:rPr>
        <w:t xml:space="preserve"> </w:t>
      </w:r>
      <w:r w:rsidRPr="001262B4">
        <w:rPr>
          <w:sz w:val="28"/>
          <w:szCs w:val="28"/>
        </w:rPr>
        <w:t>modifying:</w:t>
      </w:r>
    </w:p>
    <w:p w14:paraId="2505333D" w14:textId="77777777" w:rsidR="003C440B" w:rsidRPr="001262B4" w:rsidRDefault="003C440B" w:rsidP="0057310D">
      <w:pPr>
        <w:pStyle w:val="ListParagraph"/>
        <w:widowControl w:val="0"/>
        <w:numPr>
          <w:ilvl w:val="0"/>
          <w:numId w:val="16"/>
        </w:numPr>
        <w:tabs>
          <w:tab w:val="left" w:pos="881"/>
        </w:tabs>
        <w:autoSpaceDE w:val="0"/>
        <w:autoSpaceDN w:val="0"/>
        <w:spacing w:before="80" w:line="240" w:lineRule="auto"/>
        <w:ind w:left="851" w:hanging="851"/>
        <w:contextualSpacing w:val="0"/>
        <w:jc w:val="both"/>
        <w:rPr>
          <w:sz w:val="28"/>
          <w:szCs w:val="28"/>
        </w:rPr>
      </w:pPr>
      <w:r w:rsidRPr="001262B4">
        <w:rPr>
          <w:sz w:val="28"/>
          <w:szCs w:val="28"/>
        </w:rPr>
        <w:t>the</w:t>
      </w:r>
      <w:r w:rsidRPr="001262B4">
        <w:rPr>
          <w:spacing w:val="-1"/>
          <w:sz w:val="28"/>
          <w:szCs w:val="28"/>
        </w:rPr>
        <w:t xml:space="preserve"> </w:t>
      </w:r>
      <w:r w:rsidRPr="001262B4">
        <w:rPr>
          <w:sz w:val="28"/>
          <w:szCs w:val="28"/>
        </w:rPr>
        <w:t>right to withdraw</w:t>
      </w:r>
      <w:r w:rsidRPr="001262B4">
        <w:rPr>
          <w:spacing w:val="-5"/>
          <w:sz w:val="28"/>
          <w:szCs w:val="28"/>
        </w:rPr>
        <w:t xml:space="preserve"> </w:t>
      </w:r>
      <w:r w:rsidRPr="001262B4">
        <w:rPr>
          <w:sz w:val="28"/>
          <w:szCs w:val="28"/>
        </w:rPr>
        <w:t>from</w:t>
      </w:r>
      <w:r w:rsidRPr="001262B4">
        <w:rPr>
          <w:spacing w:val="-6"/>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p>
    <w:p w14:paraId="538B612F" w14:textId="77777777" w:rsidR="003C440B" w:rsidRPr="001262B4" w:rsidRDefault="003C440B" w:rsidP="0057310D">
      <w:pPr>
        <w:pStyle w:val="ListParagraph"/>
        <w:widowControl w:val="0"/>
        <w:numPr>
          <w:ilvl w:val="0"/>
          <w:numId w:val="16"/>
        </w:numPr>
        <w:tabs>
          <w:tab w:val="left" w:pos="881"/>
        </w:tabs>
        <w:autoSpaceDE w:val="0"/>
        <w:autoSpaceDN w:val="0"/>
        <w:spacing w:before="80" w:line="240" w:lineRule="auto"/>
        <w:ind w:left="851" w:hanging="851"/>
        <w:contextualSpacing w:val="0"/>
        <w:jc w:val="both"/>
        <w:rPr>
          <w:sz w:val="28"/>
          <w:szCs w:val="28"/>
        </w:rPr>
      </w:pPr>
      <w:r w:rsidRPr="001262B4">
        <w:rPr>
          <w:sz w:val="28"/>
          <w:szCs w:val="28"/>
        </w:rPr>
        <w:t>the</w:t>
      </w:r>
      <w:r w:rsidRPr="001262B4">
        <w:rPr>
          <w:spacing w:val="-10"/>
          <w:sz w:val="28"/>
          <w:szCs w:val="28"/>
        </w:rPr>
        <w:t xml:space="preserve"> </w:t>
      </w:r>
      <w:r w:rsidRPr="001262B4">
        <w:rPr>
          <w:sz w:val="28"/>
          <w:szCs w:val="28"/>
        </w:rPr>
        <w:t>limitations</w:t>
      </w:r>
      <w:r w:rsidRPr="001262B4">
        <w:rPr>
          <w:spacing w:val="-5"/>
          <w:sz w:val="28"/>
          <w:szCs w:val="28"/>
        </w:rPr>
        <w:t xml:space="preserve"> </w:t>
      </w:r>
      <w:r w:rsidRPr="001262B4">
        <w:rPr>
          <w:sz w:val="28"/>
          <w:szCs w:val="28"/>
        </w:rPr>
        <w:t>on</w:t>
      </w:r>
      <w:r w:rsidRPr="001262B4">
        <w:rPr>
          <w:spacing w:val="-7"/>
          <w:sz w:val="28"/>
          <w:szCs w:val="28"/>
        </w:rPr>
        <w:t xml:space="preserve"> </w:t>
      </w:r>
      <w:r w:rsidRPr="001262B4">
        <w:rPr>
          <w:sz w:val="28"/>
          <w:szCs w:val="28"/>
        </w:rPr>
        <w:t>liability</w:t>
      </w:r>
      <w:r w:rsidRPr="001262B4">
        <w:rPr>
          <w:spacing w:val="-10"/>
          <w:sz w:val="28"/>
          <w:szCs w:val="28"/>
        </w:rPr>
        <w:t xml:space="preserve"> </w:t>
      </w:r>
      <w:r w:rsidRPr="001262B4">
        <w:rPr>
          <w:sz w:val="28"/>
          <w:szCs w:val="28"/>
        </w:rPr>
        <w:t>provided</w:t>
      </w:r>
      <w:r w:rsidRPr="001262B4">
        <w:rPr>
          <w:spacing w:val="-7"/>
          <w:sz w:val="28"/>
          <w:szCs w:val="28"/>
        </w:rPr>
        <w:t xml:space="preserve"> </w:t>
      </w:r>
      <w:r w:rsidRPr="001262B4">
        <w:rPr>
          <w:sz w:val="28"/>
          <w:szCs w:val="28"/>
        </w:rPr>
        <w:t>in</w:t>
      </w:r>
      <w:r w:rsidRPr="001262B4">
        <w:rPr>
          <w:spacing w:val="-7"/>
          <w:sz w:val="28"/>
          <w:szCs w:val="28"/>
        </w:rPr>
        <w:t xml:space="preserve"> </w:t>
      </w:r>
      <w:r w:rsidRPr="001262B4">
        <w:rPr>
          <w:sz w:val="28"/>
          <w:szCs w:val="28"/>
        </w:rPr>
        <w:t>paragraphs</w:t>
      </w:r>
      <w:r w:rsidRPr="001262B4">
        <w:rPr>
          <w:spacing w:val="-7"/>
          <w:sz w:val="28"/>
          <w:szCs w:val="28"/>
        </w:rPr>
        <w:t xml:space="preserve"> </w:t>
      </w:r>
      <w:r w:rsidRPr="001262B4">
        <w:rPr>
          <w:sz w:val="28"/>
          <w:szCs w:val="28"/>
        </w:rPr>
        <w:t>3</w:t>
      </w:r>
      <w:r w:rsidRPr="001262B4">
        <w:rPr>
          <w:spacing w:val="-7"/>
          <w:sz w:val="28"/>
          <w:szCs w:val="28"/>
        </w:rPr>
        <w:t xml:space="preserve"> </w:t>
      </w:r>
      <w:r w:rsidRPr="001262B4">
        <w:rPr>
          <w:sz w:val="28"/>
          <w:szCs w:val="28"/>
        </w:rPr>
        <w:t>and</w:t>
      </w:r>
      <w:r w:rsidRPr="001262B4">
        <w:rPr>
          <w:spacing w:val="-7"/>
          <w:sz w:val="28"/>
          <w:szCs w:val="28"/>
        </w:rPr>
        <w:t xml:space="preserve"> </w:t>
      </w:r>
      <w:r w:rsidRPr="001262B4">
        <w:rPr>
          <w:sz w:val="28"/>
          <w:szCs w:val="28"/>
        </w:rPr>
        <w:t>4</w:t>
      </w:r>
      <w:r w:rsidRPr="001262B4">
        <w:rPr>
          <w:spacing w:val="-7"/>
          <w:sz w:val="28"/>
          <w:szCs w:val="28"/>
        </w:rPr>
        <w:t xml:space="preserve"> </w:t>
      </w:r>
      <w:r w:rsidRPr="001262B4">
        <w:rPr>
          <w:sz w:val="28"/>
          <w:szCs w:val="28"/>
        </w:rPr>
        <w:t>of</w:t>
      </w:r>
      <w:r w:rsidRPr="001262B4">
        <w:rPr>
          <w:spacing w:val="-8"/>
          <w:sz w:val="28"/>
          <w:szCs w:val="28"/>
        </w:rPr>
        <w:t xml:space="preserve"> </w:t>
      </w:r>
      <w:r w:rsidRPr="001262B4">
        <w:rPr>
          <w:sz w:val="28"/>
          <w:szCs w:val="28"/>
        </w:rPr>
        <w:t>Article</w:t>
      </w:r>
      <w:r w:rsidRPr="001262B4">
        <w:rPr>
          <w:spacing w:val="-8"/>
          <w:sz w:val="28"/>
          <w:szCs w:val="28"/>
        </w:rPr>
        <w:t xml:space="preserve"> </w:t>
      </w:r>
      <w:r w:rsidRPr="001262B4">
        <w:rPr>
          <w:sz w:val="28"/>
          <w:szCs w:val="28"/>
        </w:rPr>
        <w:t>7;</w:t>
      </w:r>
      <w:r w:rsidRPr="001262B4">
        <w:rPr>
          <w:spacing w:val="-7"/>
          <w:sz w:val="28"/>
          <w:szCs w:val="28"/>
        </w:rPr>
        <w:t xml:space="preserve"> </w:t>
      </w:r>
      <w:r w:rsidRPr="001262B4">
        <w:rPr>
          <w:sz w:val="28"/>
          <w:szCs w:val="28"/>
        </w:rPr>
        <w:t>and</w:t>
      </w:r>
    </w:p>
    <w:p w14:paraId="251C207E" w14:textId="77777777" w:rsidR="003C440B" w:rsidRPr="001262B4" w:rsidRDefault="003C440B" w:rsidP="001D0872">
      <w:pPr>
        <w:pStyle w:val="ListParagraph"/>
        <w:widowControl w:val="0"/>
        <w:numPr>
          <w:ilvl w:val="0"/>
          <w:numId w:val="16"/>
        </w:numPr>
        <w:tabs>
          <w:tab w:val="left" w:pos="881"/>
        </w:tabs>
        <w:autoSpaceDE w:val="0"/>
        <w:autoSpaceDN w:val="0"/>
        <w:spacing w:before="80" w:line="240" w:lineRule="auto"/>
        <w:ind w:left="851" w:right="136" w:hanging="851"/>
        <w:contextualSpacing w:val="0"/>
        <w:jc w:val="both"/>
        <w:rPr>
          <w:sz w:val="28"/>
          <w:szCs w:val="28"/>
        </w:rPr>
      </w:pPr>
      <w:r w:rsidRPr="001262B4">
        <w:rPr>
          <w:sz w:val="28"/>
          <w:szCs w:val="28"/>
        </w:rPr>
        <w:t>the rights pertaining to purchase of capital stock provided in paragraph 4</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Article 5.</w:t>
      </w:r>
    </w:p>
    <w:p w14:paraId="43174223" w14:textId="77777777" w:rsidR="003C440B" w:rsidRPr="001262B4" w:rsidRDefault="003C440B" w:rsidP="001D0872">
      <w:pPr>
        <w:pStyle w:val="ListParagraph"/>
        <w:widowControl w:val="0"/>
        <w:numPr>
          <w:ilvl w:val="0"/>
          <w:numId w:val="17"/>
        </w:numPr>
        <w:tabs>
          <w:tab w:val="left" w:pos="881"/>
        </w:tabs>
        <w:autoSpaceDE w:val="0"/>
        <w:autoSpaceDN w:val="0"/>
        <w:spacing w:before="80" w:line="240" w:lineRule="auto"/>
        <w:ind w:left="0" w:right="153" w:firstLine="0"/>
        <w:contextualSpacing w:val="0"/>
        <w:jc w:val="both"/>
        <w:rPr>
          <w:sz w:val="28"/>
          <w:szCs w:val="28"/>
        </w:rPr>
      </w:pPr>
      <w:r w:rsidRPr="001262B4">
        <w:rPr>
          <w:sz w:val="28"/>
          <w:szCs w:val="28"/>
        </w:rPr>
        <w:t>Any</w:t>
      </w:r>
      <w:r w:rsidRPr="001262B4">
        <w:rPr>
          <w:spacing w:val="1"/>
          <w:sz w:val="28"/>
          <w:szCs w:val="28"/>
        </w:rPr>
        <w:t xml:space="preserve"> </w:t>
      </w:r>
      <w:r w:rsidRPr="001262B4">
        <w:rPr>
          <w:sz w:val="28"/>
          <w:szCs w:val="28"/>
        </w:rPr>
        <w:t>proposal</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amend</w:t>
      </w:r>
      <w:r w:rsidRPr="001262B4">
        <w:rPr>
          <w:spacing w:val="1"/>
          <w:sz w:val="28"/>
          <w:szCs w:val="28"/>
        </w:rPr>
        <w:t xml:space="preserve"> </w:t>
      </w:r>
      <w:r w:rsidRPr="001262B4">
        <w:rPr>
          <w:sz w:val="28"/>
          <w:szCs w:val="28"/>
        </w:rPr>
        <w:t>this</w:t>
      </w:r>
      <w:r w:rsidRPr="001262B4">
        <w:rPr>
          <w:spacing w:val="1"/>
          <w:sz w:val="28"/>
          <w:szCs w:val="28"/>
        </w:rPr>
        <w:t xml:space="preserve"> </w:t>
      </w:r>
      <w:r w:rsidRPr="001262B4">
        <w:rPr>
          <w:sz w:val="28"/>
          <w:szCs w:val="28"/>
        </w:rPr>
        <w:t>Agreement,</w:t>
      </w:r>
      <w:r w:rsidRPr="001262B4">
        <w:rPr>
          <w:spacing w:val="1"/>
          <w:sz w:val="28"/>
          <w:szCs w:val="28"/>
        </w:rPr>
        <w:t xml:space="preserve"> </w:t>
      </w:r>
      <w:r w:rsidRPr="001262B4">
        <w:rPr>
          <w:sz w:val="28"/>
          <w:szCs w:val="28"/>
        </w:rPr>
        <w:t>whether</w:t>
      </w:r>
      <w:r w:rsidRPr="001262B4">
        <w:rPr>
          <w:spacing w:val="1"/>
          <w:sz w:val="28"/>
          <w:szCs w:val="28"/>
        </w:rPr>
        <w:t xml:space="preserve"> </w:t>
      </w:r>
      <w:r w:rsidRPr="001262B4">
        <w:rPr>
          <w:sz w:val="28"/>
          <w:szCs w:val="28"/>
        </w:rPr>
        <w:t>emanating</w:t>
      </w:r>
      <w:r w:rsidRPr="001262B4">
        <w:rPr>
          <w:spacing w:val="1"/>
          <w:sz w:val="28"/>
          <w:szCs w:val="28"/>
        </w:rPr>
        <w:t xml:space="preserve"> </w:t>
      </w:r>
      <w:r w:rsidRPr="001262B4">
        <w:rPr>
          <w:sz w:val="28"/>
          <w:szCs w:val="28"/>
        </w:rPr>
        <w:t>from</w:t>
      </w:r>
      <w:r w:rsidRPr="001262B4">
        <w:rPr>
          <w:spacing w:val="1"/>
          <w:sz w:val="28"/>
          <w:szCs w:val="28"/>
        </w:rPr>
        <w:t xml:space="preserve"> </w:t>
      </w:r>
      <w:r w:rsidRPr="001262B4">
        <w:rPr>
          <w:sz w:val="28"/>
          <w:szCs w:val="28"/>
        </w:rPr>
        <w:t>a</w:t>
      </w:r>
      <w:r w:rsidRPr="001262B4">
        <w:rPr>
          <w:spacing w:val="1"/>
          <w:sz w:val="28"/>
          <w:szCs w:val="28"/>
        </w:rPr>
        <w:t xml:space="preserve"> </w:t>
      </w:r>
      <w:r w:rsidRPr="001262B4">
        <w:rPr>
          <w:sz w:val="28"/>
          <w:szCs w:val="28"/>
        </w:rPr>
        <w:t>member</w:t>
      </w:r>
      <w:r w:rsidRPr="001262B4">
        <w:rPr>
          <w:spacing w:val="-10"/>
          <w:sz w:val="28"/>
          <w:szCs w:val="28"/>
        </w:rPr>
        <w:t xml:space="preserve"> </w:t>
      </w:r>
      <w:r w:rsidRPr="001262B4">
        <w:rPr>
          <w:sz w:val="28"/>
          <w:szCs w:val="28"/>
        </w:rPr>
        <w:t>or</w:t>
      </w:r>
      <w:r w:rsidRPr="001262B4">
        <w:rPr>
          <w:spacing w:val="-9"/>
          <w:sz w:val="28"/>
          <w:szCs w:val="28"/>
        </w:rPr>
        <w:t xml:space="preserve"> </w:t>
      </w:r>
      <w:r w:rsidRPr="001262B4">
        <w:rPr>
          <w:sz w:val="28"/>
          <w:szCs w:val="28"/>
        </w:rPr>
        <w:t>the</w:t>
      </w:r>
      <w:r w:rsidRPr="001262B4">
        <w:rPr>
          <w:spacing w:val="-10"/>
          <w:sz w:val="28"/>
          <w:szCs w:val="28"/>
        </w:rPr>
        <w:t xml:space="preserve"> </w:t>
      </w:r>
      <w:r w:rsidRPr="001262B4">
        <w:rPr>
          <w:sz w:val="28"/>
          <w:szCs w:val="28"/>
        </w:rPr>
        <w:t>Board</w:t>
      </w:r>
      <w:r w:rsidRPr="001262B4">
        <w:rPr>
          <w:spacing w:val="-8"/>
          <w:sz w:val="28"/>
          <w:szCs w:val="28"/>
        </w:rPr>
        <w:t xml:space="preserve"> </w:t>
      </w:r>
      <w:r w:rsidRPr="001262B4">
        <w:rPr>
          <w:sz w:val="28"/>
          <w:szCs w:val="28"/>
        </w:rPr>
        <w:t>of</w:t>
      </w:r>
      <w:r w:rsidRPr="001262B4">
        <w:rPr>
          <w:spacing w:val="-9"/>
          <w:sz w:val="28"/>
          <w:szCs w:val="28"/>
        </w:rPr>
        <w:t xml:space="preserve"> </w:t>
      </w:r>
      <w:r w:rsidRPr="001262B4">
        <w:rPr>
          <w:sz w:val="28"/>
          <w:szCs w:val="28"/>
        </w:rPr>
        <w:t>Directors,</w:t>
      </w:r>
      <w:r w:rsidRPr="001262B4">
        <w:rPr>
          <w:spacing w:val="-11"/>
          <w:sz w:val="28"/>
          <w:szCs w:val="28"/>
        </w:rPr>
        <w:t xml:space="preserve"> </w:t>
      </w:r>
      <w:r w:rsidRPr="001262B4">
        <w:rPr>
          <w:sz w:val="28"/>
          <w:szCs w:val="28"/>
        </w:rPr>
        <w:t>shall</w:t>
      </w:r>
      <w:r w:rsidRPr="001262B4">
        <w:rPr>
          <w:spacing w:val="-11"/>
          <w:sz w:val="28"/>
          <w:szCs w:val="28"/>
        </w:rPr>
        <w:t xml:space="preserve"> </w:t>
      </w:r>
      <w:r w:rsidRPr="001262B4">
        <w:rPr>
          <w:sz w:val="28"/>
          <w:szCs w:val="28"/>
        </w:rPr>
        <w:t>be</w:t>
      </w:r>
      <w:r w:rsidRPr="001262B4">
        <w:rPr>
          <w:spacing w:val="-9"/>
          <w:sz w:val="28"/>
          <w:szCs w:val="28"/>
        </w:rPr>
        <w:t xml:space="preserve"> </w:t>
      </w:r>
      <w:r w:rsidRPr="001262B4">
        <w:rPr>
          <w:sz w:val="28"/>
          <w:szCs w:val="28"/>
        </w:rPr>
        <w:t>communicated</w:t>
      </w:r>
      <w:r w:rsidRPr="001262B4">
        <w:rPr>
          <w:spacing w:val="-9"/>
          <w:sz w:val="28"/>
          <w:szCs w:val="28"/>
        </w:rPr>
        <w:t xml:space="preserve"> </w:t>
      </w:r>
      <w:r w:rsidRPr="001262B4">
        <w:rPr>
          <w:sz w:val="28"/>
          <w:szCs w:val="28"/>
        </w:rPr>
        <w:t>to</w:t>
      </w:r>
      <w:r w:rsidRPr="001262B4">
        <w:rPr>
          <w:spacing w:val="-8"/>
          <w:sz w:val="28"/>
          <w:szCs w:val="28"/>
        </w:rPr>
        <w:t xml:space="preserve"> </w:t>
      </w:r>
      <w:r w:rsidRPr="001262B4">
        <w:rPr>
          <w:sz w:val="28"/>
          <w:szCs w:val="28"/>
        </w:rPr>
        <w:t>the</w:t>
      </w:r>
      <w:r w:rsidRPr="001262B4">
        <w:rPr>
          <w:spacing w:val="-11"/>
          <w:sz w:val="28"/>
          <w:szCs w:val="28"/>
        </w:rPr>
        <w:t xml:space="preserve"> </w:t>
      </w:r>
      <w:r w:rsidRPr="001262B4">
        <w:rPr>
          <w:sz w:val="28"/>
          <w:szCs w:val="28"/>
        </w:rPr>
        <w:t>Chairman</w:t>
      </w:r>
      <w:r w:rsidRPr="001262B4">
        <w:rPr>
          <w:spacing w:val="-9"/>
          <w:sz w:val="28"/>
          <w:szCs w:val="28"/>
        </w:rPr>
        <w:t xml:space="preserve"> </w:t>
      </w:r>
      <w:r w:rsidRPr="001262B4">
        <w:rPr>
          <w:sz w:val="28"/>
          <w:szCs w:val="28"/>
        </w:rPr>
        <w:t>of</w:t>
      </w:r>
      <w:r w:rsidRPr="001262B4">
        <w:rPr>
          <w:spacing w:val="-9"/>
          <w:sz w:val="28"/>
          <w:szCs w:val="28"/>
        </w:rPr>
        <w:t xml:space="preserve"> </w:t>
      </w:r>
      <w:r w:rsidRPr="001262B4">
        <w:rPr>
          <w:sz w:val="28"/>
          <w:szCs w:val="28"/>
        </w:rPr>
        <w:t>the</w:t>
      </w:r>
      <w:r w:rsidRPr="001262B4">
        <w:rPr>
          <w:spacing w:val="-68"/>
          <w:sz w:val="28"/>
          <w:szCs w:val="28"/>
        </w:rPr>
        <w:t xml:space="preserve"> </w:t>
      </w:r>
      <w:r w:rsidRPr="001262B4">
        <w:rPr>
          <w:sz w:val="28"/>
          <w:szCs w:val="28"/>
        </w:rPr>
        <w:t>Board</w:t>
      </w:r>
      <w:r w:rsidRPr="001262B4">
        <w:rPr>
          <w:spacing w:val="-13"/>
          <w:sz w:val="28"/>
          <w:szCs w:val="28"/>
        </w:rPr>
        <w:t xml:space="preserve"> </w:t>
      </w:r>
      <w:r w:rsidRPr="001262B4">
        <w:rPr>
          <w:sz w:val="28"/>
          <w:szCs w:val="28"/>
        </w:rPr>
        <w:t>of</w:t>
      </w:r>
      <w:r w:rsidRPr="001262B4">
        <w:rPr>
          <w:spacing w:val="-13"/>
          <w:sz w:val="28"/>
          <w:szCs w:val="28"/>
        </w:rPr>
        <w:t xml:space="preserve"> </w:t>
      </w:r>
      <w:r w:rsidRPr="001262B4">
        <w:rPr>
          <w:sz w:val="28"/>
          <w:szCs w:val="28"/>
        </w:rPr>
        <w:t>Governors,</w:t>
      </w:r>
      <w:r w:rsidRPr="001262B4">
        <w:rPr>
          <w:spacing w:val="-15"/>
          <w:sz w:val="28"/>
          <w:szCs w:val="28"/>
        </w:rPr>
        <w:t xml:space="preserve"> </w:t>
      </w:r>
      <w:r w:rsidRPr="001262B4">
        <w:rPr>
          <w:sz w:val="28"/>
          <w:szCs w:val="28"/>
        </w:rPr>
        <w:t>who</w:t>
      </w:r>
      <w:r w:rsidRPr="001262B4">
        <w:rPr>
          <w:spacing w:val="-15"/>
          <w:sz w:val="28"/>
          <w:szCs w:val="28"/>
        </w:rPr>
        <w:t xml:space="preserve"> </w:t>
      </w:r>
      <w:r w:rsidRPr="001262B4">
        <w:rPr>
          <w:sz w:val="28"/>
          <w:szCs w:val="28"/>
        </w:rPr>
        <w:t>shall</w:t>
      </w:r>
      <w:r w:rsidRPr="001262B4">
        <w:rPr>
          <w:spacing w:val="-13"/>
          <w:sz w:val="28"/>
          <w:szCs w:val="28"/>
        </w:rPr>
        <w:t xml:space="preserve"> </w:t>
      </w:r>
      <w:r w:rsidRPr="001262B4">
        <w:rPr>
          <w:sz w:val="28"/>
          <w:szCs w:val="28"/>
        </w:rPr>
        <w:t>bring</w:t>
      </w:r>
      <w:r w:rsidRPr="001262B4">
        <w:rPr>
          <w:spacing w:val="-14"/>
          <w:sz w:val="28"/>
          <w:szCs w:val="28"/>
        </w:rPr>
        <w:t xml:space="preserve"> </w:t>
      </w:r>
      <w:r w:rsidRPr="001262B4">
        <w:rPr>
          <w:sz w:val="28"/>
          <w:szCs w:val="28"/>
        </w:rPr>
        <w:t>the</w:t>
      </w:r>
      <w:r w:rsidRPr="001262B4">
        <w:rPr>
          <w:spacing w:val="-13"/>
          <w:sz w:val="28"/>
          <w:szCs w:val="28"/>
        </w:rPr>
        <w:t xml:space="preserve"> </w:t>
      </w:r>
      <w:r w:rsidRPr="001262B4">
        <w:rPr>
          <w:sz w:val="28"/>
          <w:szCs w:val="28"/>
        </w:rPr>
        <w:t>proposal</w:t>
      </w:r>
      <w:r w:rsidRPr="001262B4">
        <w:rPr>
          <w:spacing w:val="-15"/>
          <w:sz w:val="28"/>
          <w:szCs w:val="28"/>
        </w:rPr>
        <w:t xml:space="preserve"> </w:t>
      </w:r>
      <w:r w:rsidRPr="001262B4">
        <w:rPr>
          <w:sz w:val="28"/>
          <w:szCs w:val="28"/>
        </w:rPr>
        <w:t>before</w:t>
      </w:r>
      <w:r w:rsidRPr="001262B4">
        <w:rPr>
          <w:spacing w:val="-15"/>
          <w:sz w:val="28"/>
          <w:szCs w:val="28"/>
        </w:rPr>
        <w:t xml:space="preserve"> </w:t>
      </w:r>
      <w:r w:rsidRPr="001262B4">
        <w:rPr>
          <w:sz w:val="28"/>
          <w:szCs w:val="28"/>
        </w:rPr>
        <w:t>the</w:t>
      </w:r>
      <w:r w:rsidRPr="001262B4">
        <w:rPr>
          <w:spacing w:val="-13"/>
          <w:sz w:val="28"/>
          <w:szCs w:val="28"/>
        </w:rPr>
        <w:t xml:space="preserve"> </w:t>
      </w:r>
      <w:r w:rsidRPr="001262B4">
        <w:rPr>
          <w:sz w:val="28"/>
          <w:szCs w:val="28"/>
        </w:rPr>
        <w:t>Board</w:t>
      </w:r>
      <w:r w:rsidRPr="001262B4">
        <w:rPr>
          <w:spacing w:val="-12"/>
          <w:sz w:val="28"/>
          <w:szCs w:val="28"/>
        </w:rPr>
        <w:t xml:space="preserve"> </w:t>
      </w:r>
      <w:r w:rsidRPr="001262B4">
        <w:rPr>
          <w:sz w:val="28"/>
          <w:szCs w:val="28"/>
        </w:rPr>
        <w:t>of</w:t>
      </w:r>
      <w:r w:rsidRPr="001262B4">
        <w:rPr>
          <w:spacing w:val="-13"/>
          <w:sz w:val="28"/>
          <w:szCs w:val="28"/>
        </w:rPr>
        <w:t xml:space="preserve"> </w:t>
      </w:r>
      <w:r w:rsidRPr="001262B4">
        <w:rPr>
          <w:sz w:val="28"/>
          <w:szCs w:val="28"/>
        </w:rPr>
        <w:t>Governors.</w:t>
      </w:r>
      <w:r w:rsidRPr="001262B4">
        <w:rPr>
          <w:spacing w:val="-67"/>
          <w:sz w:val="28"/>
          <w:szCs w:val="28"/>
        </w:rPr>
        <w:t xml:space="preserve"> </w:t>
      </w:r>
      <w:r w:rsidRPr="001262B4">
        <w:rPr>
          <w:sz w:val="28"/>
          <w:szCs w:val="28"/>
        </w:rPr>
        <w:t>When an amendment has been adopted, the Bank shall so certify in an official</w:t>
      </w:r>
      <w:r w:rsidRPr="001262B4">
        <w:rPr>
          <w:spacing w:val="1"/>
          <w:sz w:val="28"/>
          <w:szCs w:val="28"/>
        </w:rPr>
        <w:t xml:space="preserve"> </w:t>
      </w:r>
      <w:r w:rsidRPr="001B6CDD">
        <w:rPr>
          <w:spacing w:val="2"/>
          <w:sz w:val="28"/>
          <w:szCs w:val="28"/>
        </w:rPr>
        <w:t>communication addressed to all members. Amendments shall enter into force for all</w:t>
      </w:r>
      <w:r w:rsidRPr="001262B4">
        <w:rPr>
          <w:sz w:val="28"/>
          <w:szCs w:val="28"/>
        </w:rPr>
        <w:t xml:space="preserve"> members three (3) months after the date of the official communication unless</w:t>
      </w:r>
      <w:r w:rsidRPr="001262B4">
        <w:rPr>
          <w:spacing w:val="-67"/>
          <w:sz w:val="28"/>
          <w:szCs w:val="28"/>
        </w:rPr>
        <w:t xml:space="preserve"> </w:t>
      </w:r>
      <w:r w:rsidRPr="001262B4">
        <w:rPr>
          <w:sz w:val="28"/>
          <w:szCs w:val="28"/>
        </w:rPr>
        <w:t>the</w:t>
      </w:r>
      <w:r w:rsidRPr="001262B4">
        <w:rPr>
          <w:spacing w:val="-1"/>
          <w:sz w:val="28"/>
          <w:szCs w:val="28"/>
        </w:rPr>
        <w:t xml:space="preserve"> </w:t>
      </w:r>
      <w:r w:rsidRPr="001262B4">
        <w:rPr>
          <w:sz w:val="28"/>
          <w:szCs w:val="28"/>
        </w:rPr>
        <w:t>Board</w:t>
      </w:r>
      <w:r w:rsidRPr="001262B4">
        <w:rPr>
          <w:spacing w:val="-3"/>
          <w:sz w:val="28"/>
          <w:szCs w:val="28"/>
        </w:rPr>
        <w:t xml:space="preserve"> </w:t>
      </w:r>
      <w:r w:rsidRPr="001262B4">
        <w:rPr>
          <w:sz w:val="28"/>
          <w:szCs w:val="28"/>
        </w:rPr>
        <w:t>of</w:t>
      </w:r>
      <w:r w:rsidRPr="001262B4">
        <w:rPr>
          <w:spacing w:val="-1"/>
          <w:sz w:val="28"/>
          <w:szCs w:val="28"/>
        </w:rPr>
        <w:t xml:space="preserve"> </w:t>
      </w:r>
      <w:r w:rsidRPr="001262B4">
        <w:rPr>
          <w:sz w:val="28"/>
          <w:szCs w:val="28"/>
        </w:rPr>
        <w:t>Governors</w:t>
      </w:r>
      <w:r w:rsidRPr="001262B4">
        <w:rPr>
          <w:spacing w:val="1"/>
          <w:sz w:val="28"/>
          <w:szCs w:val="28"/>
        </w:rPr>
        <w:t xml:space="preserve"> </w:t>
      </w:r>
      <w:r w:rsidRPr="001262B4">
        <w:rPr>
          <w:sz w:val="28"/>
          <w:szCs w:val="28"/>
        </w:rPr>
        <w:t>specifies</w:t>
      </w:r>
      <w:r w:rsidRPr="001262B4">
        <w:rPr>
          <w:spacing w:val="-3"/>
          <w:sz w:val="28"/>
          <w:szCs w:val="28"/>
        </w:rPr>
        <w:t xml:space="preserve"> </w:t>
      </w:r>
      <w:r w:rsidRPr="001262B4">
        <w:rPr>
          <w:sz w:val="28"/>
          <w:szCs w:val="28"/>
        </w:rPr>
        <w:t>therein</w:t>
      </w:r>
      <w:r w:rsidRPr="001262B4">
        <w:rPr>
          <w:spacing w:val="1"/>
          <w:sz w:val="28"/>
          <w:szCs w:val="28"/>
        </w:rPr>
        <w:t xml:space="preserve"> </w:t>
      </w:r>
      <w:r w:rsidRPr="001262B4">
        <w:rPr>
          <w:sz w:val="28"/>
          <w:szCs w:val="28"/>
        </w:rPr>
        <w:t>a</w:t>
      </w:r>
      <w:r w:rsidRPr="001262B4">
        <w:rPr>
          <w:spacing w:val="-5"/>
          <w:sz w:val="28"/>
          <w:szCs w:val="28"/>
        </w:rPr>
        <w:t xml:space="preserve"> </w:t>
      </w:r>
      <w:r w:rsidRPr="001262B4">
        <w:rPr>
          <w:sz w:val="28"/>
          <w:szCs w:val="28"/>
        </w:rPr>
        <w:t>different</w:t>
      </w:r>
      <w:r w:rsidRPr="001262B4">
        <w:rPr>
          <w:spacing w:val="-3"/>
          <w:sz w:val="28"/>
          <w:szCs w:val="28"/>
        </w:rPr>
        <w:t xml:space="preserve"> </w:t>
      </w:r>
      <w:r w:rsidRPr="001262B4">
        <w:rPr>
          <w:sz w:val="28"/>
          <w:szCs w:val="28"/>
        </w:rPr>
        <w:t>period.</w:t>
      </w:r>
    </w:p>
    <w:p w14:paraId="6E5113AD" w14:textId="77777777" w:rsidR="003C440B" w:rsidRPr="001262B4" w:rsidRDefault="003C440B" w:rsidP="003C440B">
      <w:pPr>
        <w:pStyle w:val="Heading2"/>
        <w:spacing w:before="126"/>
        <w:rPr>
          <w:sz w:val="28"/>
          <w:szCs w:val="28"/>
        </w:rPr>
      </w:pPr>
      <w:r w:rsidRPr="001262B4">
        <w:rPr>
          <w:sz w:val="28"/>
          <w:szCs w:val="28"/>
        </w:rPr>
        <w:t>Article</w:t>
      </w:r>
      <w:r w:rsidRPr="001262B4">
        <w:rPr>
          <w:spacing w:val="-1"/>
          <w:sz w:val="28"/>
          <w:szCs w:val="28"/>
        </w:rPr>
        <w:t xml:space="preserve"> </w:t>
      </w:r>
      <w:r w:rsidRPr="001262B4">
        <w:rPr>
          <w:sz w:val="28"/>
          <w:szCs w:val="28"/>
        </w:rPr>
        <w:t>54</w:t>
      </w:r>
      <w:r w:rsidRPr="001262B4">
        <w:rPr>
          <w:spacing w:val="123"/>
          <w:sz w:val="28"/>
          <w:szCs w:val="28"/>
        </w:rPr>
        <w:t xml:space="preserve"> </w:t>
      </w:r>
      <w:r w:rsidRPr="001262B4">
        <w:rPr>
          <w:sz w:val="28"/>
          <w:szCs w:val="28"/>
        </w:rPr>
        <w:t>Interpretation</w:t>
      </w:r>
    </w:p>
    <w:p w14:paraId="376CC152" w14:textId="77777777" w:rsidR="003C440B" w:rsidRPr="001262B4" w:rsidRDefault="003C440B" w:rsidP="001B6CDD">
      <w:pPr>
        <w:pStyle w:val="ListParagraph"/>
        <w:widowControl w:val="0"/>
        <w:numPr>
          <w:ilvl w:val="0"/>
          <w:numId w:val="15"/>
        </w:numPr>
        <w:tabs>
          <w:tab w:val="left" w:pos="881"/>
        </w:tabs>
        <w:autoSpaceDE w:val="0"/>
        <w:autoSpaceDN w:val="0"/>
        <w:spacing w:before="115" w:line="240" w:lineRule="auto"/>
        <w:ind w:left="0" w:right="156" w:firstLine="0"/>
        <w:contextualSpacing w:val="0"/>
        <w:jc w:val="both"/>
        <w:rPr>
          <w:sz w:val="28"/>
          <w:szCs w:val="28"/>
        </w:rPr>
      </w:pPr>
      <w:r w:rsidRPr="001262B4">
        <w:rPr>
          <w:sz w:val="28"/>
          <w:szCs w:val="28"/>
        </w:rPr>
        <w:t>Any question of interpretation or application of the provisions of this</w:t>
      </w:r>
      <w:r w:rsidRPr="001262B4">
        <w:rPr>
          <w:spacing w:val="1"/>
          <w:sz w:val="28"/>
          <w:szCs w:val="28"/>
        </w:rPr>
        <w:t xml:space="preserve"> </w:t>
      </w:r>
      <w:r w:rsidRPr="001262B4">
        <w:rPr>
          <w:sz w:val="28"/>
          <w:szCs w:val="28"/>
        </w:rPr>
        <w:t>Agreement arising between any member and the Bank, or between two or more</w:t>
      </w:r>
      <w:r w:rsidRPr="001262B4">
        <w:rPr>
          <w:spacing w:val="1"/>
          <w:sz w:val="28"/>
          <w:szCs w:val="28"/>
        </w:rPr>
        <w:t xml:space="preserve"> </w:t>
      </w:r>
      <w:r w:rsidRPr="001B6CDD">
        <w:rPr>
          <w:spacing w:val="2"/>
          <w:sz w:val="28"/>
          <w:szCs w:val="28"/>
        </w:rPr>
        <w:t>members of the Bank, shall be submitted to the Board of Directors for decision. If</w:t>
      </w:r>
      <w:r w:rsidRPr="001262B4">
        <w:rPr>
          <w:sz w:val="28"/>
          <w:szCs w:val="28"/>
        </w:rPr>
        <w:t xml:space="preserve"> there is no Director of its nationality on that Board, a member particularly</w:t>
      </w:r>
      <w:r w:rsidRPr="001262B4">
        <w:rPr>
          <w:spacing w:val="1"/>
          <w:sz w:val="28"/>
          <w:szCs w:val="28"/>
        </w:rPr>
        <w:t xml:space="preserve"> </w:t>
      </w:r>
      <w:r w:rsidRPr="001262B4">
        <w:rPr>
          <w:sz w:val="28"/>
          <w:szCs w:val="28"/>
        </w:rPr>
        <w:t>affected</w:t>
      </w:r>
      <w:r w:rsidRPr="001262B4">
        <w:rPr>
          <w:spacing w:val="1"/>
          <w:sz w:val="28"/>
          <w:szCs w:val="28"/>
        </w:rPr>
        <w:t xml:space="preserve"> </w:t>
      </w:r>
      <w:r w:rsidRPr="001262B4">
        <w:rPr>
          <w:sz w:val="28"/>
          <w:szCs w:val="28"/>
        </w:rPr>
        <w:t>by</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question</w:t>
      </w:r>
      <w:r w:rsidRPr="001262B4">
        <w:rPr>
          <w:spacing w:val="1"/>
          <w:sz w:val="28"/>
          <w:szCs w:val="28"/>
        </w:rPr>
        <w:t xml:space="preserve"> </w:t>
      </w:r>
      <w:r w:rsidRPr="001262B4">
        <w:rPr>
          <w:sz w:val="28"/>
          <w:szCs w:val="28"/>
        </w:rPr>
        <w:t>under</w:t>
      </w:r>
      <w:r w:rsidRPr="001262B4">
        <w:rPr>
          <w:spacing w:val="1"/>
          <w:sz w:val="28"/>
          <w:szCs w:val="28"/>
        </w:rPr>
        <w:t xml:space="preserve"> </w:t>
      </w:r>
      <w:r w:rsidRPr="001262B4">
        <w:rPr>
          <w:sz w:val="28"/>
          <w:szCs w:val="28"/>
        </w:rPr>
        <w:t>consideration</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entitled</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direct</w:t>
      </w:r>
      <w:r w:rsidRPr="001262B4">
        <w:rPr>
          <w:spacing w:val="1"/>
          <w:sz w:val="28"/>
          <w:szCs w:val="28"/>
        </w:rPr>
        <w:t xml:space="preserve"> </w:t>
      </w:r>
      <w:r w:rsidRPr="001262B4">
        <w:rPr>
          <w:sz w:val="28"/>
          <w:szCs w:val="28"/>
        </w:rPr>
        <w:t>representation</w:t>
      </w:r>
      <w:r w:rsidRPr="001262B4">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Board</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Directors</w:t>
      </w:r>
      <w:r w:rsidRPr="001262B4">
        <w:rPr>
          <w:spacing w:val="1"/>
          <w:sz w:val="28"/>
          <w:szCs w:val="28"/>
        </w:rPr>
        <w:t xml:space="preserve"> </w:t>
      </w:r>
      <w:r w:rsidRPr="001262B4">
        <w:rPr>
          <w:sz w:val="28"/>
          <w:szCs w:val="28"/>
        </w:rPr>
        <w:t>during</w:t>
      </w:r>
      <w:r w:rsidRPr="001262B4">
        <w:rPr>
          <w:spacing w:val="1"/>
          <w:sz w:val="28"/>
          <w:szCs w:val="28"/>
        </w:rPr>
        <w:t xml:space="preserve"> </w:t>
      </w:r>
      <w:r w:rsidRPr="001262B4">
        <w:rPr>
          <w:sz w:val="28"/>
          <w:szCs w:val="28"/>
        </w:rPr>
        <w:t>such</w:t>
      </w:r>
      <w:r w:rsidRPr="001262B4">
        <w:rPr>
          <w:spacing w:val="1"/>
          <w:sz w:val="28"/>
          <w:szCs w:val="28"/>
        </w:rPr>
        <w:t xml:space="preserve"> </w:t>
      </w:r>
      <w:r w:rsidRPr="001262B4">
        <w:rPr>
          <w:sz w:val="28"/>
          <w:szCs w:val="28"/>
        </w:rPr>
        <w:t>consideration;</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representative of such member shall, however, have no vote. Such right of</w:t>
      </w:r>
      <w:r w:rsidRPr="001262B4">
        <w:rPr>
          <w:spacing w:val="1"/>
          <w:sz w:val="28"/>
          <w:szCs w:val="28"/>
        </w:rPr>
        <w:t xml:space="preserve"> </w:t>
      </w:r>
      <w:r w:rsidRPr="001262B4">
        <w:rPr>
          <w:sz w:val="28"/>
          <w:szCs w:val="28"/>
        </w:rPr>
        <w:t>representation</w:t>
      </w:r>
      <w:r w:rsidRPr="001262B4">
        <w:rPr>
          <w:spacing w:val="-4"/>
          <w:sz w:val="28"/>
          <w:szCs w:val="28"/>
        </w:rPr>
        <w:t xml:space="preserve"> </w:t>
      </w:r>
      <w:r w:rsidRPr="001262B4">
        <w:rPr>
          <w:sz w:val="28"/>
          <w:szCs w:val="28"/>
        </w:rPr>
        <w:t>shall</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regulated</w:t>
      </w:r>
      <w:r w:rsidRPr="001262B4">
        <w:rPr>
          <w:spacing w:val="1"/>
          <w:sz w:val="28"/>
          <w:szCs w:val="28"/>
        </w:rPr>
        <w:t xml:space="preserve"> </w:t>
      </w:r>
      <w:r w:rsidRPr="001262B4">
        <w:rPr>
          <w:sz w:val="28"/>
          <w:szCs w:val="28"/>
        </w:rPr>
        <w:t>by</w:t>
      </w:r>
      <w:r w:rsidRPr="001262B4">
        <w:rPr>
          <w:spacing w:val="-4"/>
          <w:sz w:val="28"/>
          <w:szCs w:val="28"/>
        </w:rPr>
        <w:t xml:space="preserve"> </w:t>
      </w:r>
      <w:r w:rsidRPr="001262B4">
        <w:rPr>
          <w:sz w:val="28"/>
          <w:szCs w:val="28"/>
        </w:rPr>
        <w:t>the Board</w:t>
      </w:r>
      <w:r w:rsidRPr="001262B4">
        <w:rPr>
          <w:spacing w:val="-3"/>
          <w:sz w:val="28"/>
          <w:szCs w:val="28"/>
        </w:rPr>
        <w:t xml:space="preserve"> </w:t>
      </w:r>
      <w:r w:rsidRPr="001262B4">
        <w:rPr>
          <w:sz w:val="28"/>
          <w:szCs w:val="28"/>
        </w:rPr>
        <w:t>of</w:t>
      </w:r>
      <w:r w:rsidRPr="001262B4">
        <w:rPr>
          <w:spacing w:val="-1"/>
          <w:sz w:val="28"/>
          <w:szCs w:val="28"/>
        </w:rPr>
        <w:t xml:space="preserve"> </w:t>
      </w:r>
      <w:r w:rsidRPr="001262B4">
        <w:rPr>
          <w:sz w:val="28"/>
          <w:szCs w:val="28"/>
        </w:rPr>
        <w:t>Governors.</w:t>
      </w:r>
    </w:p>
    <w:p w14:paraId="624128CD" w14:textId="77777777" w:rsidR="003C440B" w:rsidRPr="001262B4" w:rsidRDefault="003C440B" w:rsidP="001B6CDD">
      <w:pPr>
        <w:pStyle w:val="ListParagraph"/>
        <w:widowControl w:val="0"/>
        <w:numPr>
          <w:ilvl w:val="0"/>
          <w:numId w:val="15"/>
        </w:numPr>
        <w:tabs>
          <w:tab w:val="left" w:pos="881"/>
        </w:tabs>
        <w:autoSpaceDE w:val="0"/>
        <w:autoSpaceDN w:val="0"/>
        <w:spacing w:before="122" w:line="240" w:lineRule="auto"/>
        <w:ind w:left="0" w:right="163" w:firstLine="0"/>
        <w:contextualSpacing w:val="0"/>
        <w:jc w:val="both"/>
        <w:rPr>
          <w:sz w:val="28"/>
          <w:szCs w:val="28"/>
        </w:rPr>
      </w:pPr>
      <w:r w:rsidRPr="001262B4">
        <w:rPr>
          <w:sz w:val="28"/>
          <w:szCs w:val="28"/>
        </w:rPr>
        <w:t>In any case where the Board of Directors has given a decision under</w:t>
      </w:r>
      <w:r w:rsidRPr="001262B4">
        <w:rPr>
          <w:spacing w:val="1"/>
          <w:sz w:val="28"/>
          <w:szCs w:val="28"/>
        </w:rPr>
        <w:t xml:space="preserve"> </w:t>
      </w:r>
      <w:r w:rsidRPr="001B6CDD">
        <w:rPr>
          <w:spacing w:val="2"/>
          <w:sz w:val="28"/>
          <w:szCs w:val="28"/>
        </w:rPr>
        <w:t>paragraph 1 of this Article, any member may require that the question be referred to</w:t>
      </w:r>
      <w:r w:rsidRPr="001262B4">
        <w:rPr>
          <w:spacing w:val="-10"/>
          <w:sz w:val="28"/>
          <w:szCs w:val="28"/>
        </w:rPr>
        <w:t xml:space="preserve"> </w:t>
      </w:r>
      <w:r w:rsidRPr="001262B4">
        <w:rPr>
          <w:sz w:val="28"/>
          <w:szCs w:val="28"/>
        </w:rPr>
        <w:t>the</w:t>
      </w:r>
      <w:r w:rsidRPr="001262B4">
        <w:rPr>
          <w:spacing w:val="-9"/>
          <w:sz w:val="28"/>
          <w:szCs w:val="28"/>
        </w:rPr>
        <w:t xml:space="preserve"> </w:t>
      </w:r>
      <w:r w:rsidRPr="001262B4">
        <w:rPr>
          <w:sz w:val="28"/>
          <w:szCs w:val="28"/>
        </w:rPr>
        <w:t>Board</w:t>
      </w:r>
      <w:r w:rsidRPr="001262B4">
        <w:rPr>
          <w:spacing w:val="-9"/>
          <w:sz w:val="28"/>
          <w:szCs w:val="28"/>
        </w:rPr>
        <w:t xml:space="preserve"> </w:t>
      </w:r>
      <w:r w:rsidRPr="001262B4">
        <w:rPr>
          <w:sz w:val="28"/>
          <w:szCs w:val="28"/>
        </w:rPr>
        <w:t>of</w:t>
      </w:r>
      <w:r w:rsidRPr="001262B4">
        <w:rPr>
          <w:spacing w:val="-9"/>
          <w:sz w:val="28"/>
          <w:szCs w:val="28"/>
        </w:rPr>
        <w:t xml:space="preserve"> </w:t>
      </w:r>
      <w:r w:rsidRPr="001262B4">
        <w:rPr>
          <w:sz w:val="28"/>
          <w:szCs w:val="28"/>
        </w:rPr>
        <w:t>Governors,</w:t>
      </w:r>
      <w:r w:rsidRPr="001262B4">
        <w:rPr>
          <w:spacing w:val="-8"/>
          <w:sz w:val="28"/>
          <w:szCs w:val="28"/>
        </w:rPr>
        <w:t xml:space="preserve"> </w:t>
      </w:r>
      <w:r w:rsidRPr="001262B4">
        <w:rPr>
          <w:sz w:val="28"/>
          <w:szCs w:val="28"/>
        </w:rPr>
        <w:t>whose</w:t>
      </w:r>
      <w:r w:rsidRPr="001262B4">
        <w:rPr>
          <w:spacing w:val="-9"/>
          <w:sz w:val="28"/>
          <w:szCs w:val="28"/>
        </w:rPr>
        <w:t xml:space="preserve"> </w:t>
      </w:r>
      <w:r w:rsidRPr="001262B4">
        <w:rPr>
          <w:sz w:val="28"/>
          <w:szCs w:val="28"/>
        </w:rPr>
        <w:t>decision</w:t>
      </w:r>
      <w:r w:rsidRPr="001262B4">
        <w:rPr>
          <w:spacing w:val="-9"/>
          <w:sz w:val="28"/>
          <w:szCs w:val="28"/>
        </w:rPr>
        <w:t xml:space="preserve"> </w:t>
      </w:r>
      <w:r w:rsidRPr="001262B4">
        <w:rPr>
          <w:sz w:val="28"/>
          <w:szCs w:val="28"/>
        </w:rPr>
        <w:t>shall</w:t>
      </w:r>
      <w:r w:rsidRPr="001262B4">
        <w:rPr>
          <w:spacing w:val="-8"/>
          <w:sz w:val="28"/>
          <w:szCs w:val="28"/>
        </w:rPr>
        <w:t xml:space="preserve"> </w:t>
      </w:r>
      <w:r w:rsidRPr="001262B4">
        <w:rPr>
          <w:sz w:val="28"/>
          <w:szCs w:val="28"/>
        </w:rPr>
        <w:t>be</w:t>
      </w:r>
      <w:r w:rsidRPr="001262B4">
        <w:rPr>
          <w:spacing w:val="-8"/>
          <w:sz w:val="28"/>
          <w:szCs w:val="28"/>
        </w:rPr>
        <w:t xml:space="preserve"> </w:t>
      </w:r>
      <w:r w:rsidRPr="001262B4">
        <w:rPr>
          <w:sz w:val="28"/>
          <w:szCs w:val="28"/>
        </w:rPr>
        <w:t>final.</w:t>
      </w:r>
      <w:r w:rsidRPr="001262B4">
        <w:rPr>
          <w:spacing w:val="-9"/>
          <w:sz w:val="28"/>
          <w:szCs w:val="28"/>
        </w:rPr>
        <w:t xml:space="preserve"> </w:t>
      </w:r>
      <w:r w:rsidRPr="001262B4">
        <w:rPr>
          <w:sz w:val="28"/>
          <w:szCs w:val="28"/>
        </w:rPr>
        <w:t>Pending</w:t>
      </w:r>
      <w:r w:rsidRPr="001262B4">
        <w:rPr>
          <w:spacing w:val="-7"/>
          <w:sz w:val="28"/>
          <w:szCs w:val="28"/>
        </w:rPr>
        <w:t xml:space="preserve"> </w:t>
      </w:r>
      <w:r w:rsidRPr="001262B4">
        <w:rPr>
          <w:sz w:val="28"/>
          <w:szCs w:val="28"/>
        </w:rPr>
        <w:t>the</w:t>
      </w:r>
      <w:r w:rsidRPr="001262B4">
        <w:rPr>
          <w:spacing w:val="-11"/>
          <w:sz w:val="28"/>
          <w:szCs w:val="28"/>
        </w:rPr>
        <w:t xml:space="preserve"> </w:t>
      </w:r>
      <w:r w:rsidRPr="001262B4">
        <w:rPr>
          <w:sz w:val="28"/>
          <w:szCs w:val="28"/>
        </w:rPr>
        <w:t>decision</w:t>
      </w:r>
      <w:r w:rsidRPr="001262B4">
        <w:rPr>
          <w:spacing w:val="-9"/>
          <w:sz w:val="28"/>
          <w:szCs w:val="28"/>
        </w:rPr>
        <w:t xml:space="preserve"> </w:t>
      </w:r>
      <w:r w:rsidRPr="001262B4">
        <w:rPr>
          <w:sz w:val="28"/>
          <w:szCs w:val="28"/>
        </w:rPr>
        <w:t>of</w:t>
      </w:r>
      <w:r w:rsidRPr="001262B4">
        <w:rPr>
          <w:spacing w:val="-68"/>
          <w:sz w:val="28"/>
          <w:szCs w:val="28"/>
        </w:rPr>
        <w:t xml:space="preserve"> </w:t>
      </w:r>
      <w:r w:rsidRPr="001262B4">
        <w:rPr>
          <w:sz w:val="28"/>
          <w:szCs w:val="28"/>
        </w:rPr>
        <w:t>the Board of Governors, the Bank may, so far as it deems necessary, act on the</w:t>
      </w:r>
      <w:r w:rsidRPr="001262B4">
        <w:rPr>
          <w:spacing w:val="1"/>
          <w:sz w:val="28"/>
          <w:szCs w:val="28"/>
        </w:rPr>
        <w:t xml:space="preserve"> </w:t>
      </w:r>
      <w:r w:rsidRPr="001262B4">
        <w:rPr>
          <w:sz w:val="28"/>
          <w:szCs w:val="28"/>
        </w:rPr>
        <w:t>basis of</w:t>
      </w:r>
      <w:r w:rsidRPr="001262B4">
        <w:rPr>
          <w:spacing w:val="-3"/>
          <w:sz w:val="28"/>
          <w:szCs w:val="28"/>
        </w:rPr>
        <w:t xml:space="preserve"> </w:t>
      </w:r>
      <w:r w:rsidRPr="001262B4">
        <w:rPr>
          <w:sz w:val="28"/>
          <w:szCs w:val="28"/>
        </w:rPr>
        <w:t>the decision of the Board of Directors.</w:t>
      </w:r>
    </w:p>
    <w:p w14:paraId="78C71B48" w14:textId="77777777" w:rsidR="003C440B" w:rsidRPr="001262B4" w:rsidRDefault="003C440B" w:rsidP="003C440B">
      <w:pPr>
        <w:pStyle w:val="Heading2"/>
        <w:spacing w:before="123"/>
        <w:rPr>
          <w:sz w:val="28"/>
          <w:szCs w:val="28"/>
        </w:rPr>
      </w:pPr>
      <w:r w:rsidRPr="001262B4">
        <w:rPr>
          <w:sz w:val="28"/>
          <w:szCs w:val="28"/>
        </w:rPr>
        <w:t>Article</w:t>
      </w:r>
      <w:r w:rsidRPr="001262B4">
        <w:rPr>
          <w:spacing w:val="-1"/>
          <w:sz w:val="28"/>
          <w:szCs w:val="28"/>
        </w:rPr>
        <w:t xml:space="preserve"> </w:t>
      </w:r>
      <w:r w:rsidRPr="001262B4">
        <w:rPr>
          <w:sz w:val="28"/>
          <w:szCs w:val="28"/>
        </w:rPr>
        <w:t>55</w:t>
      </w:r>
      <w:r w:rsidRPr="001262B4">
        <w:rPr>
          <w:spacing w:val="123"/>
          <w:sz w:val="28"/>
          <w:szCs w:val="28"/>
        </w:rPr>
        <w:t xml:space="preserve"> </w:t>
      </w:r>
      <w:r w:rsidRPr="001262B4">
        <w:rPr>
          <w:sz w:val="28"/>
          <w:szCs w:val="28"/>
        </w:rPr>
        <w:t>Arbitration</w:t>
      </w:r>
    </w:p>
    <w:p w14:paraId="096E9F0F" w14:textId="77777777" w:rsidR="003C440B" w:rsidRPr="001262B4" w:rsidRDefault="003C440B" w:rsidP="003C440B">
      <w:pPr>
        <w:pStyle w:val="BodyText"/>
        <w:spacing w:before="117"/>
        <w:ind w:right="155"/>
        <w:rPr>
          <w:sz w:val="28"/>
          <w:szCs w:val="28"/>
        </w:rPr>
      </w:pPr>
      <w:r w:rsidRPr="001B6CDD">
        <w:rPr>
          <w:spacing w:val="2"/>
          <w:sz w:val="28"/>
          <w:szCs w:val="28"/>
        </w:rPr>
        <w:t>If a disagreement should arise between the Bank and a country which has ceased to be a member, or between the Bank and any member after adoption of a resolution</w:t>
      </w:r>
      <w:r w:rsidRPr="001262B4">
        <w:rPr>
          <w:sz w:val="28"/>
          <w:szCs w:val="28"/>
        </w:rPr>
        <w:t xml:space="preserve"> to terminate the operations of the Bank, such </w:t>
      </w:r>
      <w:r w:rsidRPr="001262B4">
        <w:rPr>
          <w:sz w:val="28"/>
          <w:szCs w:val="28"/>
        </w:rPr>
        <w:lastRenderedPageBreak/>
        <w:t>disagreement shall be</w:t>
      </w:r>
      <w:r w:rsidRPr="001262B4">
        <w:rPr>
          <w:spacing w:val="1"/>
          <w:sz w:val="28"/>
          <w:szCs w:val="28"/>
        </w:rPr>
        <w:t xml:space="preserve"> </w:t>
      </w:r>
      <w:r w:rsidRPr="001262B4">
        <w:rPr>
          <w:sz w:val="28"/>
          <w:szCs w:val="28"/>
        </w:rPr>
        <w:t>submitted to arbitration by a tribunal of three arbitrators. One of the arbitrators</w:t>
      </w:r>
      <w:r w:rsidRPr="001262B4">
        <w:rPr>
          <w:spacing w:val="1"/>
          <w:sz w:val="28"/>
          <w:szCs w:val="28"/>
        </w:rPr>
        <w:t xml:space="preserve"> </w:t>
      </w:r>
      <w:r w:rsidRPr="001262B4">
        <w:rPr>
          <w:sz w:val="28"/>
          <w:szCs w:val="28"/>
        </w:rPr>
        <w:t>shall be appointed by the Bank, another by the country concerned, and the third,</w:t>
      </w:r>
      <w:r w:rsidRPr="001262B4">
        <w:rPr>
          <w:spacing w:val="-67"/>
          <w:sz w:val="28"/>
          <w:szCs w:val="28"/>
        </w:rPr>
        <w:t xml:space="preserve"> </w:t>
      </w:r>
      <w:r w:rsidRPr="001262B4">
        <w:rPr>
          <w:sz w:val="28"/>
          <w:szCs w:val="28"/>
        </w:rPr>
        <w:t>unless the parties otherwise agree, by the President of the International Court of</w:t>
      </w:r>
      <w:r w:rsidRPr="001262B4">
        <w:rPr>
          <w:spacing w:val="1"/>
          <w:sz w:val="28"/>
          <w:szCs w:val="28"/>
        </w:rPr>
        <w:t xml:space="preserve"> </w:t>
      </w:r>
      <w:r w:rsidRPr="001B6CDD">
        <w:rPr>
          <w:spacing w:val="2"/>
          <w:sz w:val="28"/>
          <w:szCs w:val="28"/>
        </w:rPr>
        <w:t>Justice or such other authority as may have been prescribed by regulations adopted</w:t>
      </w:r>
      <w:r w:rsidRPr="001262B4">
        <w:rPr>
          <w:sz w:val="28"/>
          <w:szCs w:val="28"/>
        </w:rPr>
        <w:t xml:space="preserve"> by the Board of Governors. A majority vote of the arbitrators shall be</w:t>
      </w:r>
      <w:r w:rsidRPr="001262B4">
        <w:rPr>
          <w:spacing w:val="1"/>
          <w:sz w:val="28"/>
          <w:szCs w:val="28"/>
        </w:rPr>
        <w:t xml:space="preserve"> </w:t>
      </w:r>
      <w:r w:rsidRPr="001B6CDD">
        <w:rPr>
          <w:spacing w:val="2"/>
          <w:sz w:val="28"/>
          <w:szCs w:val="28"/>
        </w:rPr>
        <w:t>sufficient to reach a decision which shall be final and binding upon the parties. The</w:t>
      </w:r>
      <w:r w:rsidRPr="001262B4">
        <w:rPr>
          <w:spacing w:val="-13"/>
          <w:sz w:val="28"/>
          <w:szCs w:val="28"/>
        </w:rPr>
        <w:t xml:space="preserve"> </w:t>
      </w:r>
      <w:r w:rsidRPr="001262B4">
        <w:rPr>
          <w:sz w:val="28"/>
          <w:szCs w:val="28"/>
        </w:rPr>
        <w:t>third</w:t>
      </w:r>
      <w:r w:rsidRPr="001262B4">
        <w:rPr>
          <w:spacing w:val="-9"/>
          <w:sz w:val="28"/>
          <w:szCs w:val="28"/>
        </w:rPr>
        <w:t xml:space="preserve"> </w:t>
      </w:r>
      <w:r w:rsidRPr="001262B4">
        <w:rPr>
          <w:sz w:val="28"/>
          <w:szCs w:val="28"/>
        </w:rPr>
        <w:t>arbitrator</w:t>
      </w:r>
      <w:r w:rsidRPr="001262B4">
        <w:rPr>
          <w:spacing w:val="-12"/>
          <w:sz w:val="28"/>
          <w:szCs w:val="28"/>
        </w:rPr>
        <w:t xml:space="preserve"> </w:t>
      </w:r>
      <w:r w:rsidRPr="001262B4">
        <w:rPr>
          <w:sz w:val="28"/>
          <w:szCs w:val="28"/>
        </w:rPr>
        <w:t>shall</w:t>
      </w:r>
      <w:r w:rsidRPr="001262B4">
        <w:rPr>
          <w:spacing w:val="-12"/>
          <w:sz w:val="28"/>
          <w:szCs w:val="28"/>
        </w:rPr>
        <w:t xml:space="preserve"> </w:t>
      </w:r>
      <w:r w:rsidRPr="001262B4">
        <w:rPr>
          <w:sz w:val="28"/>
          <w:szCs w:val="28"/>
        </w:rPr>
        <w:t>be</w:t>
      </w:r>
      <w:r w:rsidRPr="001262B4">
        <w:rPr>
          <w:spacing w:val="-10"/>
          <w:sz w:val="28"/>
          <w:szCs w:val="28"/>
        </w:rPr>
        <w:t xml:space="preserve"> </w:t>
      </w:r>
      <w:r w:rsidRPr="001262B4">
        <w:rPr>
          <w:sz w:val="28"/>
          <w:szCs w:val="28"/>
        </w:rPr>
        <w:t>empowered</w:t>
      </w:r>
      <w:r w:rsidRPr="001262B4">
        <w:rPr>
          <w:spacing w:val="-12"/>
          <w:sz w:val="28"/>
          <w:szCs w:val="28"/>
        </w:rPr>
        <w:t xml:space="preserve"> </w:t>
      </w:r>
      <w:r w:rsidRPr="001262B4">
        <w:rPr>
          <w:sz w:val="28"/>
          <w:szCs w:val="28"/>
        </w:rPr>
        <w:t>to</w:t>
      </w:r>
      <w:r w:rsidRPr="001262B4">
        <w:rPr>
          <w:spacing w:val="-12"/>
          <w:sz w:val="28"/>
          <w:szCs w:val="28"/>
        </w:rPr>
        <w:t xml:space="preserve"> </w:t>
      </w:r>
      <w:r w:rsidRPr="001262B4">
        <w:rPr>
          <w:sz w:val="28"/>
          <w:szCs w:val="28"/>
        </w:rPr>
        <w:t>settle</w:t>
      </w:r>
      <w:r w:rsidRPr="001262B4">
        <w:rPr>
          <w:spacing w:val="-12"/>
          <w:sz w:val="28"/>
          <w:szCs w:val="28"/>
        </w:rPr>
        <w:t xml:space="preserve"> </w:t>
      </w:r>
      <w:r w:rsidRPr="001262B4">
        <w:rPr>
          <w:sz w:val="28"/>
          <w:szCs w:val="28"/>
        </w:rPr>
        <w:t>all</w:t>
      </w:r>
      <w:r w:rsidRPr="001262B4">
        <w:rPr>
          <w:spacing w:val="-12"/>
          <w:sz w:val="28"/>
          <w:szCs w:val="28"/>
        </w:rPr>
        <w:t xml:space="preserve"> </w:t>
      </w:r>
      <w:r w:rsidRPr="001262B4">
        <w:rPr>
          <w:sz w:val="28"/>
          <w:szCs w:val="28"/>
        </w:rPr>
        <w:t>questions</w:t>
      </w:r>
      <w:r w:rsidRPr="001262B4">
        <w:rPr>
          <w:spacing w:val="-11"/>
          <w:sz w:val="28"/>
          <w:szCs w:val="28"/>
        </w:rPr>
        <w:t xml:space="preserve"> </w:t>
      </w:r>
      <w:r w:rsidRPr="001262B4">
        <w:rPr>
          <w:sz w:val="28"/>
          <w:szCs w:val="28"/>
        </w:rPr>
        <w:t>of</w:t>
      </w:r>
      <w:r w:rsidRPr="001262B4">
        <w:rPr>
          <w:spacing w:val="-13"/>
          <w:sz w:val="28"/>
          <w:szCs w:val="28"/>
        </w:rPr>
        <w:t xml:space="preserve"> </w:t>
      </w:r>
      <w:r w:rsidRPr="001262B4">
        <w:rPr>
          <w:sz w:val="28"/>
          <w:szCs w:val="28"/>
        </w:rPr>
        <w:t>procedure</w:t>
      </w:r>
      <w:r w:rsidRPr="001262B4">
        <w:rPr>
          <w:spacing w:val="-12"/>
          <w:sz w:val="28"/>
          <w:szCs w:val="28"/>
        </w:rPr>
        <w:t xml:space="preserve"> </w:t>
      </w:r>
      <w:r w:rsidRPr="001262B4">
        <w:rPr>
          <w:sz w:val="28"/>
          <w:szCs w:val="28"/>
        </w:rPr>
        <w:t>in</w:t>
      </w:r>
      <w:r w:rsidRPr="001262B4">
        <w:rPr>
          <w:spacing w:val="-11"/>
          <w:sz w:val="28"/>
          <w:szCs w:val="28"/>
        </w:rPr>
        <w:t xml:space="preserve"> </w:t>
      </w:r>
      <w:r w:rsidRPr="001262B4">
        <w:rPr>
          <w:sz w:val="28"/>
          <w:szCs w:val="28"/>
        </w:rPr>
        <w:t>any</w:t>
      </w:r>
      <w:r w:rsidRPr="001262B4">
        <w:rPr>
          <w:spacing w:val="-68"/>
          <w:sz w:val="28"/>
          <w:szCs w:val="28"/>
        </w:rPr>
        <w:t xml:space="preserve"> </w:t>
      </w:r>
      <w:r w:rsidRPr="001262B4">
        <w:rPr>
          <w:sz w:val="28"/>
          <w:szCs w:val="28"/>
        </w:rPr>
        <w:t>case</w:t>
      </w:r>
      <w:r w:rsidRPr="001262B4">
        <w:rPr>
          <w:spacing w:val="-1"/>
          <w:sz w:val="28"/>
          <w:szCs w:val="28"/>
        </w:rPr>
        <w:t xml:space="preserve"> </w:t>
      </w:r>
      <w:r w:rsidRPr="001262B4">
        <w:rPr>
          <w:sz w:val="28"/>
          <w:szCs w:val="28"/>
        </w:rPr>
        <w:t>where</w:t>
      </w:r>
      <w:r w:rsidRPr="001262B4">
        <w:rPr>
          <w:spacing w:val="-1"/>
          <w:sz w:val="28"/>
          <w:szCs w:val="28"/>
        </w:rPr>
        <w:t xml:space="preserve"> </w:t>
      </w:r>
      <w:r w:rsidRPr="001262B4">
        <w:rPr>
          <w:sz w:val="28"/>
          <w:szCs w:val="28"/>
        </w:rPr>
        <w:t>the</w:t>
      </w:r>
      <w:r w:rsidRPr="001262B4">
        <w:rPr>
          <w:spacing w:val="-3"/>
          <w:sz w:val="28"/>
          <w:szCs w:val="28"/>
        </w:rPr>
        <w:t xml:space="preserve"> </w:t>
      </w:r>
      <w:r w:rsidRPr="001262B4">
        <w:rPr>
          <w:sz w:val="28"/>
          <w:szCs w:val="28"/>
        </w:rPr>
        <w:t>parties are</w:t>
      </w:r>
      <w:r w:rsidRPr="001262B4">
        <w:rPr>
          <w:spacing w:val="-1"/>
          <w:sz w:val="28"/>
          <w:szCs w:val="28"/>
        </w:rPr>
        <w:t xml:space="preserve"> </w:t>
      </w:r>
      <w:r w:rsidRPr="001262B4">
        <w:rPr>
          <w:sz w:val="28"/>
          <w:szCs w:val="28"/>
        </w:rPr>
        <w:t>in</w:t>
      </w:r>
      <w:r w:rsidRPr="001262B4">
        <w:rPr>
          <w:spacing w:val="-4"/>
          <w:sz w:val="28"/>
          <w:szCs w:val="28"/>
        </w:rPr>
        <w:t xml:space="preserve"> </w:t>
      </w:r>
      <w:r w:rsidRPr="001262B4">
        <w:rPr>
          <w:sz w:val="28"/>
          <w:szCs w:val="28"/>
        </w:rPr>
        <w:t>disagreement</w:t>
      </w:r>
      <w:r w:rsidRPr="001262B4">
        <w:rPr>
          <w:spacing w:val="-4"/>
          <w:sz w:val="28"/>
          <w:szCs w:val="28"/>
        </w:rPr>
        <w:t xml:space="preserve"> </w:t>
      </w:r>
      <w:r w:rsidRPr="001262B4">
        <w:rPr>
          <w:sz w:val="28"/>
          <w:szCs w:val="28"/>
        </w:rPr>
        <w:t>with</w:t>
      </w:r>
      <w:r w:rsidRPr="001262B4">
        <w:rPr>
          <w:spacing w:val="1"/>
          <w:sz w:val="28"/>
          <w:szCs w:val="28"/>
        </w:rPr>
        <w:t xml:space="preserve"> </w:t>
      </w:r>
      <w:r w:rsidRPr="001262B4">
        <w:rPr>
          <w:sz w:val="28"/>
          <w:szCs w:val="28"/>
        </w:rPr>
        <w:t>respect thereto.</w:t>
      </w:r>
    </w:p>
    <w:p w14:paraId="73D8A656" w14:textId="77777777" w:rsidR="003C440B" w:rsidRPr="001262B4" w:rsidRDefault="003C440B" w:rsidP="003C440B">
      <w:pPr>
        <w:rPr>
          <w:sz w:val="28"/>
          <w:szCs w:val="28"/>
        </w:rPr>
        <w:sectPr w:rsidR="003C440B" w:rsidRPr="001262B4">
          <w:pgSz w:w="11910" w:h="16840"/>
          <w:pgMar w:top="1340" w:right="1280" w:bottom="1200" w:left="1280" w:header="0" w:footer="1014" w:gutter="0"/>
          <w:cols w:space="720"/>
        </w:sectPr>
      </w:pPr>
    </w:p>
    <w:p w14:paraId="597231AB" w14:textId="77777777" w:rsidR="003C440B" w:rsidRPr="001262B4" w:rsidRDefault="003C440B" w:rsidP="003C440B">
      <w:pPr>
        <w:pStyle w:val="Heading2"/>
        <w:spacing w:before="59"/>
        <w:rPr>
          <w:sz w:val="28"/>
          <w:szCs w:val="28"/>
        </w:rPr>
      </w:pPr>
      <w:r w:rsidRPr="001262B4">
        <w:rPr>
          <w:sz w:val="28"/>
          <w:szCs w:val="28"/>
        </w:rPr>
        <w:lastRenderedPageBreak/>
        <w:t>Article</w:t>
      </w:r>
      <w:r w:rsidRPr="001262B4">
        <w:rPr>
          <w:spacing w:val="-1"/>
          <w:sz w:val="28"/>
          <w:szCs w:val="28"/>
        </w:rPr>
        <w:t xml:space="preserve"> </w:t>
      </w:r>
      <w:r w:rsidRPr="001262B4">
        <w:rPr>
          <w:sz w:val="28"/>
          <w:szCs w:val="28"/>
        </w:rPr>
        <w:t>56</w:t>
      </w:r>
      <w:r w:rsidRPr="001262B4">
        <w:rPr>
          <w:spacing w:val="123"/>
          <w:sz w:val="28"/>
          <w:szCs w:val="28"/>
        </w:rPr>
        <w:t xml:space="preserve"> </w:t>
      </w:r>
      <w:r w:rsidRPr="001262B4">
        <w:rPr>
          <w:sz w:val="28"/>
          <w:szCs w:val="28"/>
        </w:rPr>
        <w:t>Approval Deemed Given</w:t>
      </w:r>
    </w:p>
    <w:p w14:paraId="0CE853DA" w14:textId="77777777" w:rsidR="003C440B" w:rsidRPr="001262B4" w:rsidRDefault="003C440B" w:rsidP="003C440B">
      <w:pPr>
        <w:pStyle w:val="BodyText"/>
        <w:spacing w:before="115"/>
        <w:ind w:right="162"/>
        <w:rPr>
          <w:sz w:val="28"/>
          <w:szCs w:val="28"/>
        </w:rPr>
      </w:pPr>
      <w:r w:rsidRPr="001262B4">
        <w:rPr>
          <w:sz w:val="28"/>
          <w:szCs w:val="28"/>
        </w:rPr>
        <w:t>Whenever</w:t>
      </w:r>
      <w:r w:rsidRPr="001262B4">
        <w:rPr>
          <w:spacing w:val="-12"/>
          <w:sz w:val="28"/>
          <w:szCs w:val="28"/>
        </w:rPr>
        <w:t xml:space="preserve"> </w:t>
      </w:r>
      <w:r w:rsidRPr="001262B4">
        <w:rPr>
          <w:sz w:val="28"/>
          <w:szCs w:val="28"/>
        </w:rPr>
        <w:t>the</w:t>
      </w:r>
      <w:r w:rsidRPr="001262B4">
        <w:rPr>
          <w:spacing w:val="-12"/>
          <w:sz w:val="28"/>
          <w:szCs w:val="28"/>
        </w:rPr>
        <w:t xml:space="preserve"> </w:t>
      </w:r>
      <w:r w:rsidRPr="001262B4">
        <w:rPr>
          <w:sz w:val="28"/>
          <w:szCs w:val="28"/>
        </w:rPr>
        <w:t>approval</w:t>
      </w:r>
      <w:r w:rsidRPr="001262B4">
        <w:rPr>
          <w:spacing w:val="-11"/>
          <w:sz w:val="28"/>
          <w:szCs w:val="28"/>
        </w:rPr>
        <w:t xml:space="preserve"> </w:t>
      </w:r>
      <w:r w:rsidRPr="001262B4">
        <w:rPr>
          <w:sz w:val="28"/>
          <w:szCs w:val="28"/>
        </w:rPr>
        <w:t>of</w:t>
      </w:r>
      <w:r w:rsidRPr="001262B4">
        <w:rPr>
          <w:spacing w:val="-10"/>
          <w:sz w:val="28"/>
          <w:szCs w:val="28"/>
        </w:rPr>
        <w:t xml:space="preserve"> </w:t>
      </w:r>
      <w:r w:rsidRPr="001262B4">
        <w:rPr>
          <w:sz w:val="28"/>
          <w:szCs w:val="28"/>
        </w:rPr>
        <w:t>any</w:t>
      </w:r>
      <w:r w:rsidRPr="001262B4">
        <w:rPr>
          <w:spacing w:val="-11"/>
          <w:sz w:val="28"/>
          <w:szCs w:val="28"/>
        </w:rPr>
        <w:t xml:space="preserve"> </w:t>
      </w:r>
      <w:r w:rsidRPr="001262B4">
        <w:rPr>
          <w:sz w:val="28"/>
          <w:szCs w:val="28"/>
        </w:rPr>
        <w:t>member</w:t>
      </w:r>
      <w:r w:rsidRPr="001262B4">
        <w:rPr>
          <w:spacing w:val="-9"/>
          <w:sz w:val="28"/>
          <w:szCs w:val="28"/>
        </w:rPr>
        <w:t xml:space="preserve"> </w:t>
      </w:r>
      <w:r w:rsidRPr="001262B4">
        <w:rPr>
          <w:sz w:val="28"/>
          <w:szCs w:val="28"/>
        </w:rPr>
        <w:t>is</w:t>
      </w:r>
      <w:r w:rsidRPr="001262B4">
        <w:rPr>
          <w:spacing w:val="-12"/>
          <w:sz w:val="28"/>
          <w:szCs w:val="28"/>
        </w:rPr>
        <w:t xml:space="preserve"> </w:t>
      </w:r>
      <w:r w:rsidRPr="001262B4">
        <w:rPr>
          <w:sz w:val="28"/>
          <w:szCs w:val="28"/>
        </w:rPr>
        <w:t>required</w:t>
      </w:r>
      <w:r w:rsidRPr="001262B4">
        <w:rPr>
          <w:spacing w:val="-11"/>
          <w:sz w:val="28"/>
          <w:szCs w:val="28"/>
        </w:rPr>
        <w:t xml:space="preserve"> </w:t>
      </w:r>
      <w:r w:rsidRPr="001262B4">
        <w:rPr>
          <w:sz w:val="28"/>
          <w:szCs w:val="28"/>
        </w:rPr>
        <w:t>before</w:t>
      </w:r>
      <w:r w:rsidRPr="001262B4">
        <w:rPr>
          <w:spacing w:val="-12"/>
          <w:sz w:val="28"/>
          <w:szCs w:val="28"/>
        </w:rPr>
        <w:t xml:space="preserve"> </w:t>
      </w:r>
      <w:r w:rsidRPr="001262B4">
        <w:rPr>
          <w:sz w:val="28"/>
          <w:szCs w:val="28"/>
        </w:rPr>
        <w:t>any</w:t>
      </w:r>
      <w:r w:rsidRPr="001262B4">
        <w:rPr>
          <w:spacing w:val="-14"/>
          <w:sz w:val="28"/>
          <w:szCs w:val="28"/>
        </w:rPr>
        <w:t xml:space="preserve"> </w:t>
      </w:r>
      <w:r w:rsidRPr="001262B4">
        <w:rPr>
          <w:sz w:val="28"/>
          <w:szCs w:val="28"/>
        </w:rPr>
        <w:t>act</w:t>
      </w:r>
      <w:r w:rsidRPr="001262B4">
        <w:rPr>
          <w:spacing w:val="-8"/>
          <w:sz w:val="28"/>
          <w:szCs w:val="28"/>
        </w:rPr>
        <w:t xml:space="preserve"> </w:t>
      </w:r>
      <w:r w:rsidRPr="001262B4">
        <w:rPr>
          <w:sz w:val="28"/>
          <w:szCs w:val="28"/>
        </w:rPr>
        <w:t>may</w:t>
      </w:r>
      <w:r w:rsidRPr="001262B4">
        <w:rPr>
          <w:spacing w:val="-14"/>
          <w:sz w:val="28"/>
          <w:szCs w:val="28"/>
        </w:rPr>
        <w:t xml:space="preserve"> </w:t>
      </w:r>
      <w:r w:rsidRPr="001262B4">
        <w:rPr>
          <w:sz w:val="28"/>
          <w:szCs w:val="28"/>
        </w:rPr>
        <w:t>be</w:t>
      </w:r>
      <w:r w:rsidRPr="001262B4">
        <w:rPr>
          <w:spacing w:val="-9"/>
          <w:sz w:val="28"/>
          <w:szCs w:val="28"/>
        </w:rPr>
        <w:t xml:space="preserve"> </w:t>
      </w:r>
      <w:r w:rsidRPr="001262B4">
        <w:rPr>
          <w:sz w:val="28"/>
          <w:szCs w:val="28"/>
        </w:rPr>
        <w:t>done</w:t>
      </w:r>
      <w:r w:rsidRPr="001262B4">
        <w:rPr>
          <w:spacing w:val="-12"/>
          <w:sz w:val="28"/>
          <w:szCs w:val="28"/>
        </w:rPr>
        <w:t xml:space="preserve"> </w:t>
      </w:r>
      <w:r w:rsidRPr="001262B4">
        <w:rPr>
          <w:sz w:val="28"/>
          <w:szCs w:val="28"/>
        </w:rPr>
        <w:t>by</w:t>
      </w:r>
      <w:r w:rsidRPr="001262B4">
        <w:rPr>
          <w:spacing w:val="-68"/>
          <w:sz w:val="28"/>
          <w:szCs w:val="28"/>
        </w:rPr>
        <w:t xml:space="preserve"> </w:t>
      </w:r>
      <w:r w:rsidRPr="001B6CDD">
        <w:rPr>
          <w:spacing w:val="2"/>
          <w:sz w:val="28"/>
          <w:szCs w:val="28"/>
        </w:rPr>
        <w:t>the Bank except under paragraph 2 of Article 53, approval shall be deemed to have</w:t>
      </w:r>
      <w:r w:rsidRPr="001262B4">
        <w:rPr>
          <w:spacing w:val="-7"/>
          <w:sz w:val="28"/>
          <w:szCs w:val="28"/>
        </w:rPr>
        <w:t xml:space="preserve"> </w:t>
      </w:r>
      <w:r w:rsidRPr="001262B4">
        <w:rPr>
          <w:sz w:val="28"/>
          <w:szCs w:val="28"/>
        </w:rPr>
        <w:t>been</w:t>
      </w:r>
      <w:r w:rsidRPr="001262B4">
        <w:rPr>
          <w:spacing w:val="-7"/>
          <w:sz w:val="28"/>
          <w:szCs w:val="28"/>
        </w:rPr>
        <w:t xml:space="preserve"> </w:t>
      </w:r>
      <w:r w:rsidRPr="001262B4">
        <w:rPr>
          <w:sz w:val="28"/>
          <w:szCs w:val="28"/>
        </w:rPr>
        <w:t>given</w:t>
      </w:r>
      <w:r w:rsidRPr="001262B4">
        <w:rPr>
          <w:spacing w:val="-7"/>
          <w:sz w:val="28"/>
          <w:szCs w:val="28"/>
        </w:rPr>
        <w:t xml:space="preserve"> </w:t>
      </w:r>
      <w:r w:rsidRPr="001262B4">
        <w:rPr>
          <w:sz w:val="28"/>
          <w:szCs w:val="28"/>
        </w:rPr>
        <w:t>unless</w:t>
      </w:r>
      <w:r w:rsidRPr="001262B4">
        <w:rPr>
          <w:spacing w:val="-9"/>
          <w:sz w:val="28"/>
          <w:szCs w:val="28"/>
        </w:rPr>
        <w:t xml:space="preserve"> </w:t>
      </w:r>
      <w:r w:rsidRPr="001262B4">
        <w:rPr>
          <w:sz w:val="28"/>
          <w:szCs w:val="28"/>
        </w:rPr>
        <w:t>the</w:t>
      </w:r>
      <w:r w:rsidRPr="001262B4">
        <w:rPr>
          <w:spacing w:val="-6"/>
          <w:sz w:val="28"/>
          <w:szCs w:val="28"/>
        </w:rPr>
        <w:t xml:space="preserve"> </w:t>
      </w:r>
      <w:r w:rsidRPr="001262B4">
        <w:rPr>
          <w:sz w:val="28"/>
          <w:szCs w:val="28"/>
        </w:rPr>
        <w:t>member</w:t>
      </w:r>
      <w:r w:rsidRPr="001262B4">
        <w:rPr>
          <w:spacing w:val="-7"/>
          <w:sz w:val="28"/>
          <w:szCs w:val="28"/>
        </w:rPr>
        <w:t xml:space="preserve"> </w:t>
      </w:r>
      <w:r w:rsidRPr="001262B4">
        <w:rPr>
          <w:sz w:val="28"/>
          <w:szCs w:val="28"/>
        </w:rPr>
        <w:t>presents</w:t>
      </w:r>
      <w:r w:rsidRPr="001262B4">
        <w:rPr>
          <w:spacing w:val="-6"/>
          <w:sz w:val="28"/>
          <w:szCs w:val="28"/>
        </w:rPr>
        <w:t xml:space="preserve"> </w:t>
      </w:r>
      <w:r w:rsidRPr="001262B4">
        <w:rPr>
          <w:sz w:val="28"/>
          <w:szCs w:val="28"/>
        </w:rPr>
        <w:t>an</w:t>
      </w:r>
      <w:r w:rsidRPr="001262B4">
        <w:rPr>
          <w:spacing w:val="-9"/>
          <w:sz w:val="28"/>
          <w:szCs w:val="28"/>
        </w:rPr>
        <w:t xml:space="preserve"> </w:t>
      </w:r>
      <w:r w:rsidRPr="001262B4">
        <w:rPr>
          <w:sz w:val="28"/>
          <w:szCs w:val="28"/>
        </w:rPr>
        <w:t>objection</w:t>
      </w:r>
      <w:r w:rsidRPr="001262B4">
        <w:rPr>
          <w:spacing w:val="-6"/>
          <w:sz w:val="28"/>
          <w:szCs w:val="28"/>
        </w:rPr>
        <w:t xml:space="preserve"> </w:t>
      </w:r>
      <w:r w:rsidRPr="001262B4">
        <w:rPr>
          <w:sz w:val="28"/>
          <w:szCs w:val="28"/>
        </w:rPr>
        <w:t>within</w:t>
      </w:r>
      <w:r w:rsidRPr="001262B4">
        <w:rPr>
          <w:spacing w:val="-9"/>
          <w:sz w:val="28"/>
          <w:szCs w:val="28"/>
        </w:rPr>
        <w:t xml:space="preserve"> </w:t>
      </w:r>
      <w:r w:rsidRPr="001262B4">
        <w:rPr>
          <w:sz w:val="28"/>
          <w:szCs w:val="28"/>
        </w:rPr>
        <w:t>such</w:t>
      </w:r>
      <w:r w:rsidRPr="001262B4">
        <w:rPr>
          <w:spacing w:val="-6"/>
          <w:sz w:val="28"/>
          <w:szCs w:val="28"/>
        </w:rPr>
        <w:t xml:space="preserve"> </w:t>
      </w:r>
      <w:r w:rsidRPr="001262B4">
        <w:rPr>
          <w:sz w:val="28"/>
          <w:szCs w:val="28"/>
        </w:rPr>
        <w:t>reasonable</w:t>
      </w:r>
      <w:r w:rsidRPr="001262B4">
        <w:rPr>
          <w:spacing w:val="-68"/>
          <w:sz w:val="28"/>
          <w:szCs w:val="28"/>
        </w:rPr>
        <w:t xml:space="preserve"> </w:t>
      </w:r>
      <w:r w:rsidRPr="001262B4">
        <w:rPr>
          <w:sz w:val="28"/>
          <w:szCs w:val="28"/>
        </w:rPr>
        <w:t>period as the</w:t>
      </w:r>
      <w:r w:rsidRPr="001262B4">
        <w:rPr>
          <w:spacing w:val="-1"/>
          <w:sz w:val="28"/>
          <w:szCs w:val="28"/>
        </w:rPr>
        <w:t xml:space="preserve"> </w:t>
      </w:r>
      <w:r w:rsidRPr="001262B4">
        <w:rPr>
          <w:sz w:val="28"/>
          <w:szCs w:val="28"/>
        </w:rPr>
        <w:t>Bank</w:t>
      </w:r>
      <w:r w:rsidRPr="001262B4">
        <w:rPr>
          <w:spacing w:val="1"/>
          <w:sz w:val="28"/>
          <w:szCs w:val="28"/>
        </w:rPr>
        <w:t xml:space="preserve"> </w:t>
      </w:r>
      <w:r w:rsidRPr="001262B4">
        <w:rPr>
          <w:sz w:val="28"/>
          <w:szCs w:val="28"/>
        </w:rPr>
        <w:t>may</w:t>
      </w:r>
      <w:r w:rsidRPr="001262B4">
        <w:rPr>
          <w:spacing w:val="-5"/>
          <w:sz w:val="28"/>
          <w:szCs w:val="28"/>
        </w:rPr>
        <w:t xml:space="preserve"> </w:t>
      </w:r>
      <w:r w:rsidRPr="001262B4">
        <w:rPr>
          <w:sz w:val="28"/>
          <w:szCs w:val="28"/>
        </w:rPr>
        <w:t>fix in</w:t>
      </w:r>
      <w:r w:rsidRPr="001262B4">
        <w:rPr>
          <w:spacing w:val="-2"/>
          <w:sz w:val="28"/>
          <w:szCs w:val="28"/>
        </w:rPr>
        <w:t xml:space="preserve"> </w:t>
      </w:r>
      <w:r w:rsidRPr="001262B4">
        <w:rPr>
          <w:sz w:val="28"/>
          <w:szCs w:val="28"/>
        </w:rPr>
        <w:t>notifying</w:t>
      </w:r>
      <w:r w:rsidRPr="001262B4">
        <w:rPr>
          <w:spacing w:val="-4"/>
          <w:sz w:val="28"/>
          <w:szCs w:val="28"/>
        </w:rPr>
        <w:t xml:space="preserve"> </w:t>
      </w:r>
      <w:r w:rsidRPr="001262B4">
        <w:rPr>
          <w:sz w:val="28"/>
          <w:szCs w:val="28"/>
        </w:rPr>
        <w:t>the</w:t>
      </w:r>
      <w:r w:rsidRPr="001262B4">
        <w:rPr>
          <w:spacing w:val="-2"/>
          <w:sz w:val="28"/>
          <w:szCs w:val="28"/>
        </w:rPr>
        <w:t xml:space="preserve"> </w:t>
      </w:r>
      <w:r w:rsidRPr="001262B4">
        <w:rPr>
          <w:sz w:val="28"/>
          <w:szCs w:val="28"/>
        </w:rPr>
        <w:t>member of</w:t>
      </w:r>
      <w:r w:rsidRPr="001262B4">
        <w:rPr>
          <w:spacing w:val="-1"/>
          <w:sz w:val="28"/>
          <w:szCs w:val="28"/>
        </w:rPr>
        <w:t xml:space="preserve"> </w:t>
      </w:r>
      <w:r w:rsidRPr="001262B4">
        <w:rPr>
          <w:sz w:val="28"/>
          <w:szCs w:val="28"/>
        </w:rPr>
        <w:t>the</w:t>
      </w:r>
      <w:r w:rsidRPr="001262B4">
        <w:rPr>
          <w:spacing w:val="-4"/>
          <w:sz w:val="28"/>
          <w:szCs w:val="28"/>
        </w:rPr>
        <w:t xml:space="preserve"> </w:t>
      </w:r>
      <w:r w:rsidRPr="001262B4">
        <w:rPr>
          <w:sz w:val="28"/>
          <w:szCs w:val="28"/>
        </w:rPr>
        <w:t>proposed</w:t>
      </w:r>
      <w:r w:rsidRPr="001262B4">
        <w:rPr>
          <w:spacing w:val="-2"/>
          <w:sz w:val="28"/>
          <w:szCs w:val="28"/>
        </w:rPr>
        <w:t xml:space="preserve"> </w:t>
      </w:r>
      <w:r w:rsidRPr="001262B4">
        <w:rPr>
          <w:sz w:val="28"/>
          <w:szCs w:val="28"/>
        </w:rPr>
        <w:t>act.</w:t>
      </w:r>
    </w:p>
    <w:p w14:paraId="4B710737" w14:textId="77777777" w:rsidR="003C440B" w:rsidRPr="001262B4" w:rsidRDefault="003C440B" w:rsidP="003C440B">
      <w:pPr>
        <w:pStyle w:val="Heading1"/>
        <w:spacing w:before="223" w:line="328" w:lineRule="auto"/>
        <w:ind w:left="3331" w:right="3330" w:firstLine="2"/>
        <w:rPr>
          <w:sz w:val="28"/>
          <w:szCs w:val="28"/>
        </w:rPr>
      </w:pPr>
      <w:r w:rsidRPr="001262B4">
        <w:rPr>
          <w:sz w:val="28"/>
          <w:szCs w:val="28"/>
        </w:rPr>
        <w:t>CHAPTER</w:t>
      </w:r>
      <w:r w:rsidRPr="001262B4">
        <w:rPr>
          <w:spacing w:val="70"/>
          <w:sz w:val="28"/>
          <w:szCs w:val="28"/>
        </w:rPr>
        <w:t xml:space="preserve"> </w:t>
      </w:r>
      <w:r w:rsidRPr="001262B4">
        <w:rPr>
          <w:sz w:val="28"/>
          <w:szCs w:val="28"/>
        </w:rPr>
        <w:t>XI</w:t>
      </w:r>
      <w:r w:rsidRPr="001262B4">
        <w:rPr>
          <w:spacing w:val="1"/>
          <w:sz w:val="28"/>
          <w:szCs w:val="28"/>
        </w:rPr>
        <w:t xml:space="preserve"> </w:t>
      </w:r>
      <w:r w:rsidRPr="001262B4">
        <w:rPr>
          <w:sz w:val="28"/>
          <w:szCs w:val="28"/>
        </w:rPr>
        <w:t>FINAL</w:t>
      </w:r>
      <w:r w:rsidRPr="001262B4">
        <w:rPr>
          <w:spacing w:val="-9"/>
          <w:sz w:val="28"/>
          <w:szCs w:val="28"/>
        </w:rPr>
        <w:t xml:space="preserve"> </w:t>
      </w:r>
      <w:r w:rsidRPr="001262B4">
        <w:rPr>
          <w:sz w:val="28"/>
          <w:szCs w:val="28"/>
        </w:rPr>
        <w:t>PROVISIONS</w:t>
      </w:r>
    </w:p>
    <w:p w14:paraId="4A2EB148" w14:textId="77777777" w:rsidR="003C440B" w:rsidRPr="001262B4" w:rsidRDefault="003C440B" w:rsidP="003C440B">
      <w:pPr>
        <w:pStyle w:val="Heading2"/>
        <w:spacing w:before="1"/>
        <w:rPr>
          <w:sz w:val="28"/>
          <w:szCs w:val="28"/>
        </w:rPr>
      </w:pPr>
      <w:r w:rsidRPr="001262B4">
        <w:rPr>
          <w:sz w:val="28"/>
          <w:szCs w:val="28"/>
        </w:rPr>
        <w:t>Article</w:t>
      </w:r>
      <w:r w:rsidRPr="001262B4">
        <w:rPr>
          <w:spacing w:val="-1"/>
          <w:sz w:val="28"/>
          <w:szCs w:val="28"/>
        </w:rPr>
        <w:t xml:space="preserve"> </w:t>
      </w:r>
      <w:r w:rsidRPr="001262B4">
        <w:rPr>
          <w:sz w:val="28"/>
          <w:szCs w:val="28"/>
        </w:rPr>
        <w:t>57</w:t>
      </w:r>
      <w:r w:rsidRPr="001262B4">
        <w:rPr>
          <w:spacing w:val="122"/>
          <w:sz w:val="28"/>
          <w:szCs w:val="28"/>
        </w:rPr>
        <w:t xml:space="preserve"> </w:t>
      </w:r>
      <w:r w:rsidRPr="001262B4">
        <w:rPr>
          <w:sz w:val="28"/>
          <w:szCs w:val="28"/>
        </w:rPr>
        <w:t>Signature</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Deposit</w:t>
      </w:r>
    </w:p>
    <w:p w14:paraId="7C53EAFF" w14:textId="77777777" w:rsidR="003C440B" w:rsidRPr="001262B4" w:rsidRDefault="003C440B" w:rsidP="001B6CDD">
      <w:pPr>
        <w:pStyle w:val="ListParagraph"/>
        <w:widowControl w:val="0"/>
        <w:numPr>
          <w:ilvl w:val="0"/>
          <w:numId w:val="14"/>
        </w:numPr>
        <w:tabs>
          <w:tab w:val="left" w:pos="881"/>
        </w:tabs>
        <w:autoSpaceDE w:val="0"/>
        <w:autoSpaceDN w:val="0"/>
        <w:spacing w:before="115" w:line="240" w:lineRule="auto"/>
        <w:ind w:left="0" w:right="157" w:firstLine="0"/>
        <w:contextualSpacing w:val="0"/>
        <w:jc w:val="both"/>
        <w:rPr>
          <w:sz w:val="28"/>
          <w:szCs w:val="28"/>
        </w:rPr>
      </w:pPr>
      <w:r w:rsidRPr="001262B4">
        <w:rPr>
          <w:sz w:val="28"/>
          <w:szCs w:val="28"/>
        </w:rPr>
        <w:t>This Agreement, deposited with the Government of the People’s Republic</w:t>
      </w:r>
      <w:r w:rsidRPr="001262B4">
        <w:rPr>
          <w:spacing w:val="-67"/>
          <w:sz w:val="28"/>
          <w:szCs w:val="28"/>
        </w:rPr>
        <w:t xml:space="preserve"> </w:t>
      </w:r>
      <w:r w:rsidRPr="001262B4">
        <w:rPr>
          <w:sz w:val="28"/>
          <w:szCs w:val="28"/>
        </w:rPr>
        <w:t>of</w:t>
      </w:r>
      <w:r w:rsidRPr="001262B4">
        <w:rPr>
          <w:spacing w:val="-11"/>
          <w:sz w:val="28"/>
          <w:szCs w:val="28"/>
        </w:rPr>
        <w:t xml:space="preserve"> </w:t>
      </w:r>
      <w:r w:rsidRPr="001262B4">
        <w:rPr>
          <w:sz w:val="28"/>
          <w:szCs w:val="28"/>
        </w:rPr>
        <w:t>China</w:t>
      </w:r>
      <w:r w:rsidRPr="001262B4">
        <w:rPr>
          <w:spacing w:val="-10"/>
          <w:sz w:val="28"/>
          <w:szCs w:val="28"/>
        </w:rPr>
        <w:t xml:space="preserve"> </w:t>
      </w:r>
      <w:r w:rsidRPr="001262B4">
        <w:rPr>
          <w:sz w:val="28"/>
          <w:szCs w:val="28"/>
        </w:rPr>
        <w:t>(hereinafter</w:t>
      </w:r>
      <w:r w:rsidRPr="001262B4">
        <w:rPr>
          <w:spacing w:val="-11"/>
          <w:sz w:val="28"/>
          <w:szCs w:val="28"/>
        </w:rPr>
        <w:t xml:space="preserve"> </w:t>
      </w:r>
      <w:r w:rsidRPr="001262B4">
        <w:rPr>
          <w:sz w:val="28"/>
          <w:szCs w:val="28"/>
        </w:rPr>
        <w:t>called</w:t>
      </w:r>
      <w:r w:rsidRPr="001262B4">
        <w:rPr>
          <w:spacing w:val="-10"/>
          <w:sz w:val="28"/>
          <w:szCs w:val="28"/>
        </w:rPr>
        <w:t xml:space="preserve"> </w:t>
      </w:r>
      <w:r w:rsidRPr="001262B4">
        <w:rPr>
          <w:sz w:val="28"/>
          <w:szCs w:val="28"/>
        </w:rPr>
        <w:t>the</w:t>
      </w:r>
      <w:r w:rsidRPr="001262B4">
        <w:rPr>
          <w:spacing w:val="-10"/>
          <w:sz w:val="28"/>
          <w:szCs w:val="28"/>
        </w:rPr>
        <w:t xml:space="preserve"> </w:t>
      </w:r>
      <w:r w:rsidRPr="001262B4">
        <w:rPr>
          <w:sz w:val="28"/>
          <w:szCs w:val="28"/>
        </w:rPr>
        <w:t>“Depository”),</w:t>
      </w:r>
      <w:r w:rsidRPr="001262B4">
        <w:rPr>
          <w:spacing w:val="-9"/>
          <w:sz w:val="28"/>
          <w:szCs w:val="28"/>
        </w:rPr>
        <w:t xml:space="preserve"> </w:t>
      </w:r>
      <w:r w:rsidRPr="001262B4">
        <w:rPr>
          <w:sz w:val="28"/>
          <w:szCs w:val="28"/>
        </w:rPr>
        <w:t>shall</w:t>
      </w:r>
      <w:r w:rsidRPr="001262B4">
        <w:rPr>
          <w:spacing w:val="-5"/>
          <w:sz w:val="28"/>
          <w:szCs w:val="28"/>
        </w:rPr>
        <w:t xml:space="preserve"> </w:t>
      </w:r>
      <w:r w:rsidRPr="001262B4">
        <w:rPr>
          <w:sz w:val="28"/>
          <w:szCs w:val="28"/>
        </w:rPr>
        <w:t>remain</w:t>
      </w:r>
      <w:r w:rsidRPr="001262B4">
        <w:rPr>
          <w:spacing w:val="-10"/>
          <w:sz w:val="28"/>
          <w:szCs w:val="28"/>
        </w:rPr>
        <w:t xml:space="preserve"> </w:t>
      </w:r>
      <w:r w:rsidRPr="001262B4">
        <w:rPr>
          <w:sz w:val="28"/>
          <w:szCs w:val="28"/>
        </w:rPr>
        <w:t>open</w:t>
      </w:r>
      <w:r w:rsidRPr="001262B4">
        <w:rPr>
          <w:spacing w:val="-9"/>
          <w:sz w:val="28"/>
          <w:szCs w:val="28"/>
        </w:rPr>
        <w:t xml:space="preserve"> </w:t>
      </w:r>
      <w:r w:rsidRPr="001262B4">
        <w:rPr>
          <w:sz w:val="28"/>
          <w:szCs w:val="28"/>
        </w:rPr>
        <w:t>until</w:t>
      </w:r>
      <w:r w:rsidRPr="001262B4">
        <w:rPr>
          <w:spacing w:val="-10"/>
          <w:sz w:val="28"/>
          <w:szCs w:val="28"/>
        </w:rPr>
        <w:t xml:space="preserve"> </w:t>
      </w:r>
      <w:r w:rsidRPr="001262B4">
        <w:rPr>
          <w:sz w:val="28"/>
          <w:szCs w:val="28"/>
        </w:rPr>
        <w:t>December</w:t>
      </w:r>
      <w:r w:rsidRPr="001262B4">
        <w:rPr>
          <w:spacing w:val="-68"/>
          <w:sz w:val="28"/>
          <w:szCs w:val="28"/>
        </w:rPr>
        <w:t xml:space="preserve"> </w:t>
      </w:r>
      <w:r w:rsidRPr="001B6CDD">
        <w:rPr>
          <w:spacing w:val="2"/>
          <w:sz w:val="28"/>
          <w:szCs w:val="28"/>
        </w:rPr>
        <w:t>31, 2015 for signature by the Governments of countries whose names are set forth in</w:t>
      </w:r>
      <w:r w:rsidRPr="001262B4">
        <w:rPr>
          <w:sz w:val="28"/>
          <w:szCs w:val="28"/>
        </w:rPr>
        <w:t xml:space="preserve"> Schedule A.</w:t>
      </w:r>
    </w:p>
    <w:p w14:paraId="3A6B42A8" w14:textId="77777777" w:rsidR="003C440B" w:rsidRPr="001262B4" w:rsidRDefault="003C440B" w:rsidP="001B6CDD">
      <w:pPr>
        <w:pStyle w:val="ListParagraph"/>
        <w:widowControl w:val="0"/>
        <w:numPr>
          <w:ilvl w:val="0"/>
          <w:numId w:val="14"/>
        </w:numPr>
        <w:tabs>
          <w:tab w:val="left" w:pos="881"/>
        </w:tabs>
        <w:autoSpaceDE w:val="0"/>
        <w:autoSpaceDN w:val="0"/>
        <w:spacing w:before="121" w:line="240" w:lineRule="auto"/>
        <w:ind w:left="0" w:right="165" w:firstLine="0"/>
        <w:contextualSpacing w:val="0"/>
        <w:jc w:val="both"/>
        <w:rPr>
          <w:sz w:val="28"/>
          <w:szCs w:val="28"/>
        </w:rPr>
      </w:pPr>
      <w:r w:rsidRPr="001262B4">
        <w:rPr>
          <w:sz w:val="28"/>
          <w:szCs w:val="28"/>
        </w:rPr>
        <w:t>The Depository shall send certified copies of this Agreement to all the</w:t>
      </w:r>
      <w:r w:rsidRPr="001262B4">
        <w:rPr>
          <w:spacing w:val="1"/>
          <w:sz w:val="28"/>
          <w:szCs w:val="28"/>
        </w:rPr>
        <w:t xml:space="preserve"> </w:t>
      </w:r>
      <w:r w:rsidRPr="001262B4">
        <w:rPr>
          <w:sz w:val="28"/>
          <w:szCs w:val="28"/>
        </w:rPr>
        <w:t>Signatories and</w:t>
      </w:r>
      <w:r w:rsidRPr="001262B4">
        <w:rPr>
          <w:spacing w:val="-4"/>
          <w:sz w:val="28"/>
          <w:szCs w:val="28"/>
        </w:rPr>
        <w:t xml:space="preserve"> </w:t>
      </w:r>
      <w:r w:rsidRPr="001262B4">
        <w:rPr>
          <w:sz w:val="28"/>
          <w:szCs w:val="28"/>
        </w:rPr>
        <w:t>other</w:t>
      </w:r>
      <w:r w:rsidRPr="001262B4">
        <w:rPr>
          <w:spacing w:val="-4"/>
          <w:sz w:val="28"/>
          <w:szCs w:val="28"/>
        </w:rPr>
        <w:t xml:space="preserve"> </w:t>
      </w:r>
      <w:r w:rsidRPr="001262B4">
        <w:rPr>
          <w:sz w:val="28"/>
          <w:szCs w:val="28"/>
        </w:rPr>
        <w:t>countries which</w:t>
      </w:r>
      <w:r w:rsidRPr="001262B4">
        <w:rPr>
          <w:spacing w:val="-4"/>
          <w:sz w:val="28"/>
          <w:szCs w:val="28"/>
        </w:rPr>
        <w:t xml:space="preserve"> </w:t>
      </w:r>
      <w:r w:rsidRPr="001262B4">
        <w:rPr>
          <w:sz w:val="28"/>
          <w:szCs w:val="28"/>
        </w:rPr>
        <w:t>become members of</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Bank.</w:t>
      </w:r>
    </w:p>
    <w:p w14:paraId="3FE8F0FC" w14:textId="77777777" w:rsidR="003C440B" w:rsidRPr="001262B4" w:rsidRDefault="003C440B" w:rsidP="001B6CDD">
      <w:pPr>
        <w:pStyle w:val="Heading2"/>
        <w:spacing w:before="160"/>
        <w:rPr>
          <w:sz w:val="28"/>
          <w:szCs w:val="28"/>
        </w:rPr>
      </w:pPr>
      <w:r w:rsidRPr="001262B4">
        <w:rPr>
          <w:sz w:val="28"/>
          <w:szCs w:val="28"/>
        </w:rPr>
        <w:t>Article</w:t>
      </w:r>
      <w:r w:rsidRPr="001262B4">
        <w:rPr>
          <w:spacing w:val="-2"/>
          <w:sz w:val="28"/>
          <w:szCs w:val="28"/>
        </w:rPr>
        <w:t xml:space="preserve"> </w:t>
      </w:r>
      <w:r w:rsidRPr="001262B4">
        <w:rPr>
          <w:sz w:val="28"/>
          <w:szCs w:val="28"/>
        </w:rPr>
        <w:t>58</w:t>
      </w:r>
      <w:r w:rsidRPr="001262B4">
        <w:rPr>
          <w:spacing w:val="120"/>
          <w:sz w:val="28"/>
          <w:szCs w:val="28"/>
        </w:rPr>
        <w:t xml:space="preserve"> </w:t>
      </w:r>
      <w:r w:rsidRPr="001262B4">
        <w:rPr>
          <w:sz w:val="28"/>
          <w:szCs w:val="28"/>
        </w:rPr>
        <w:t>Ratification,</w:t>
      </w:r>
      <w:r w:rsidRPr="001262B4">
        <w:rPr>
          <w:spacing w:val="-4"/>
          <w:sz w:val="28"/>
          <w:szCs w:val="28"/>
        </w:rPr>
        <w:t xml:space="preserve"> </w:t>
      </w:r>
      <w:r w:rsidRPr="001262B4">
        <w:rPr>
          <w:sz w:val="28"/>
          <w:szCs w:val="28"/>
        </w:rPr>
        <w:t>Acceptance</w:t>
      </w:r>
      <w:r w:rsidRPr="001262B4">
        <w:rPr>
          <w:spacing w:val="-4"/>
          <w:sz w:val="28"/>
          <w:szCs w:val="28"/>
        </w:rPr>
        <w:t xml:space="preserve"> </w:t>
      </w:r>
      <w:r w:rsidRPr="001262B4">
        <w:rPr>
          <w:sz w:val="28"/>
          <w:szCs w:val="28"/>
        </w:rPr>
        <w:t>or</w:t>
      </w:r>
      <w:r w:rsidRPr="001262B4">
        <w:rPr>
          <w:spacing w:val="-2"/>
          <w:sz w:val="28"/>
          <w:szCs w:val="28"/>
        </w:rPr>
        <w:t xml:space="preserve"> </w:t>
      </w:r>
      <w:r w:rsidRPr="001262B4">
        <w:rPr>
          <w:sz w:val="28"/>
          <w:szCs w:val="28"/>
        </w:rPr>
        <w:t>Approval</w:t>
      </w:r>
    </w:p>
    <w:p w14:paraId="6671D819" w14:textId="77777777" w:rsidR="003C440B" w:rsidRPr="001262B4" w:rsidRDefault="003C440B" w:rsidP="001B6CDD">
      <w:pPr>
        <w:pStyle w:val="ListParagraph"/>
        <w:widowControl w:val="0"/>
        <w:numPr>
          <w:ilvl w:val="0"/>
          <w:numId w:val="13"/>
        </w:numPr>
        <w:tabs>
          <w:tab w:val="left" w:pos="881"/>
        </w:tabs>
        <w:autoSpaceDE w:val="0"/>
        <w:autoSpaceDN w:val="0"/>
        <w:spacing w:before="115" w:line="240" w:lineRule="auto"/>
        <w:ind w:left="0" w:right="158" w:firstLine="0"/>
        <w:contextualSpacing w:val="0"/>
        <w:jc w:val="both"/>
        <w:rPr>
          <w:sz w:val="28"/>
          <w:szCs w:val="28"/>
        </w:rPr>
      </w:pPr>
      <w:r w:rsidRPr="001262B4">
        <w:rPr>
          <w:sz w:val="28"/>
          <w:szCs w:val="28"/>
        </w:rPr>
        <w:t>This Agreement shall be subject to ratification, acceptance or approval by</w:t>
      </w:r>
      <w:r w:rsidRPr="001262B4">
        <w:rPr>
          <w:spacing w:val="-67"/>
          <w:sz w:val="28"/>
          <w:szCs w:val="28"/>
        </w:rPr>
        <w:t xml:space="preserve"> </w:t>
      </w:r>
      <w:r w:rsidRPr="001262B4">
        <w:rPr>
          <w:sz w:val="28"/>
          <w:szCs w:val="28"/>
        </w:rPr>
        <w:t>the Signatories.</w:t>
      </w:r>
      <w:r w:rsidRPr="001262B4">
        <w:rPr>
          <w:spacing w:val="1"/>
          <w:sz w:val="28"/>
          <w:szCs w:val="28"/>
        </w:rPr>
        <w:t xml:space="preserve"> </w:t>
      </w:r>
      <w:r w:rsidRPr="001262B4">
        <w:rPr>
          <w:sz w:val="28"/>
          <w:szCs w:val="28"/>
        </w:rPr>
        <w:t>Instruments of ratification, acceptance or</w:t>
      </w:r>
      <w:r w:rsidRPr="001262B4">
        <w:rPr>
          <w:spacing w:val="1"/>
          <w:sz w:val="28"/>
          <w:szCs w:val="28"/>
        </w:rPr>
        <w:t xml:space="preserve"> </w:t>
      </w:r>
      <w:r w:rsidRPr="001262B4">
        <w:rPr>
          <w:sz w:val="28"/>
          <w:szCs w:val="28"/>
        </w:rPr>
        <w:t>approval</w:t>
      </w:r>
      <w:r w:rsidRPr="001262B4">
        <w:rPr>
          <w:spacing w:val="1"/>
          <w:sz w:val="28"/>
          <w:szCs w:val="28"/>
        </w:rPr>
        <w:t xml:space="preserve"> </w:t>
      </w:r>
      <w:r w:rsidRPr="001262B4">
        <w:rPr>
          <w:sz w:val="28"/>
          <w:szCs w:val="28"/>
        </w:rPr>
        <w:t>shall be</w:t>
      </w:r>
      <w:r w:rsidRPr="001262B4">
        <w:rPr>
          <w:spacing w:val="1"/>
          <w:sz w:val="28"/>
          <w:szCs w:val="28"/>
        </w:rPr>
        <w:t xml:space="preserve"> </w:t>
      </w:r>
      <w:r w:rsidRPr="001262B4">
        <w:rPr>
          <w:sz w:val="28"/>
          <w:szCs w:val="28"/>
        </w:rPr>
        <w:t>deposited with the Depository not later than December 31, 2016, or if necessary,</w:t>
      </w:r>
      <w:r w:rsidRPr="001262B4">
        <w:rPr>
          <w:spacing w:val="-67"/>
          <w:sz w:val="28"/>
          <w:szCs w:val="28"/>
        </w:rPr>
        <w:t xml:space="preserve"> </w:t>
      </w:r>
      <w:r w:rsidRPr="001262B4">
        <w:rPr>
          <w:sz w:val="28"/>
          <w:szCs w:val="28"/>
        </w:rPr>
        <w:t>until such later date as may be decided by the Board of Governors by a Special</w:t>
      </w:r>
      <w:r w:rsidRPr="001262B4">
        <w:rPr>
          <w:spacing w:val="1"/>
          <w:sz w:val="28"/>
          <w:szCs w:val="28"/>
        </w:rPr>
        <w:t xml:space="preserve"> </w:t>
      </w:r>
      <w:r w:rsidRPr="001262B4">
        <w:rPr>
          <w:spacing w:val="-1"/>
          <w:sz w:val="28"/>
          <w:szCs w:val="28"/>
        </w:rPr>
        <w:t>Majority</w:t>
      </w:r>
      <w:r w:rsidRPr="001262B4">
        <w:rPr>
          <w:spacing w:val="-21"/>
          <w:sz w:val="28"/>
          <w:szCs w:val="28"/>
        </w:rPr>
        <w:t xml:space="preserve"> </w:t>
      </w:r>
      <w:r w:rsidRPr="001262B4">
        <w:rPr>
          <w:spacing w:val="-1"/>
          <w:sz w:val="28"/>
          <w:szCs w:val="28"/>
        </w:rPr>
        <w:t>vote</w:t>
      </w:r>
      <w:r w:rsidRPr="001262B4">
        <w:rPr>
          <w:spacing w:val="-18"/>
          <w:sz w:val="28"/>
          <w:szCs w:val="28"/>
        </w:rPr>
        <w:t xml:space="preserve"> </w:t>
      </w:r>
      <w:r w:rsidRPr="001262B4">
        <w:rPr>
          <w:spacing w:val="-1"/>
          <w:sz w:val="28"/>
          <w:szCs w:val="28"/>
        </w:rPr>
        <w:t>as</w:t>
      </w:r>
      <w:r w:rsidRPr="001262B4">
        <w:rPr>
          <w:spacing w:val="-17"/>
          <w:sz w:val="28"/>
          <w:szCs w:val="28"/>
        </w:rPr>
        <w:t xml:space="preserve"> </w:t>
      </w:r>
      <w:r w:rsidRPr="001262B4">
        <w:rPr>
          <w:spacing w:val="-1"/>
          <w:sz w:val="28"/>
          <w:szCs w:val="28"/>
        </w:rPr>
        <w:t>provided</w:t>
      </w:r>
      <w:r w:rsidRPr="001262B4">
        <w:rPr>
          <w:spacing w:val="-17"/>
          <w:sz w:val="28"/>
          <w:szCs w:val="28"/>
        </w:rPr>
        <w:t xml:space="preserve"> </w:t>
      </w:r>
      <w:r w:rsidRPr="001262B4">
        <w:rPr>
          <w:sz w:val="28"/>
          <w:szCs w:val="28"/>
        </w:rPr>
        <w:t>in</w:t>
      </w:r>
      <w:r w:rsidRPr="001262B4">
        <w:rPr>
          <w:spacing w:val="-17"/>
          <w:sz w:val="28"/>
          <w:szCs w:val="28"/>
        </w:rPr>
        <w:t xml:space="preserve"> </w:t>
      </w:r>
      <w:r w:rsidRPr="001262B4">
        <w:rPr>
          <w:sz w:val="28"/>
          <w:szCs w:val="28"/>
        </w:rPr>
        <w:t>Article</w:t>
      </w:r>
      <w:r w:rsidRPr="001262B4">
        <w:rPr>
          <w:spacing w:val="-18"/>
          <w:sz w:val="28"/>
          <w:szCs w:val="28"/>
        </w:rPr>
        <w:t xml:space="preserve"> </w:t>
      </w:r>
      <w:r w:rsidRPr="001262B4">
        <w:rPr>
          <w:sz w:val="28"/>
          <w:szCs w:val="28"/>
        </w:rPr>
        <w:t>28.</w:t>
      </w:r>
      <w:r w:rsidRPr="001262B4">
        <w:rPr>
          <w:spacing w:val="-18"/>
          <w:sz w:val="28"/>
          <w:szCs w:val="28"/>
        </w:rPr>
        <w:t xml:space="preserve"> </w:t>
      </w:r>
      <w:r w:rsidRPr="001262B4">
        <w:rPr>
          <w:sz w:val="28"/>
          <w:szCs w:val="28"/>
        </w:rPr>
        <w:t>The</w:t>
      </w:r>
      <w:r w:rsidRPr="001262B4">
        <w:rPr>
          <w:spacing w:val="-20"/>
          <w:sz w:val="28"/>
          <w:szCs w:val="28"/>
        </w:rPr>
        <w:t xml:space="preserve"> </w:t>
      </w:r>
      <w:r w:rsidRPr="001262B4">
        <w:rPr>
          <w:sz w:val="28"/>
          <w:szCs w:val="28"/>
        </w:rPr>
        <w:t>Depository</w:t>
      </w:r>
      <w:r w:rsidRPr="001262B4">
        <w:rPr>
          <w:spacing w:val="-21"/>
          <w:sz w:val="28"/>
          <w:szCs w:val="28"/>
        </w:rPr>
        <w:t xml:space="preserve"> </w:t>
      </w:r>
      <w:r w:rsidRPr="001262B4">
        <w:rPr>
          <w:sz w:val="28"/>
          <w:szCs w:val="28"/>
        </w:rPr>
        <w:t>shall</w:t>
      </w:r>
      <w:r w:rsidRPr="001262B4">
        <w:rPr>
          <w:spacing w:val="-17"/>
          <w:sz w:val="28"/>
          <w:szCs w:val="28"/>
        </w:rPr>
        <w:t xml:space="preserve"> </w:t>
      </w:r>
      <w:r w:rsidRPr="001262B4">
        <w:rPr>
          <w:sz w:val="28"/>
          <w:szCs w:val="28"/>
        </w:rPr>
        <w:t>duly</w:t>
      </w:r>
      <w:r w:rsidRPr="001262B4">
        <w:rPr>
          <w:spacing w:val="-21"/>
          <w:sz w:val="28"/>
          <w:szCs w:val="28"/>
        </w:rPr>
        <w:t xml:space="preserve"> </w:t>
      </w:r>
      <w:r w:rsidRPr="001262B4">
        <w:rPr>
          <w:sz w:val="28"/>
          <w:szCs w:val="28"/>
        </w:rPr>
        <w:t>notify</w:t>
      </w:r>
      <w:r w:rsidRPr="001262B4">
        <w:rPr>
          <w:spacing w:val="-21"/>
          <w:sz w:val="28"/>
          <w:szCs w:val="28"/>
        </w:rPr>
        <w:t xml:space="preserve"> </w:t>
      </w:r>
      <w:r w:rsidRPr="001262B4">
        <w:rPr>
          <w:sz w:val="28"/>
          <w:szCs w:val="28"/>
        </w:rPr>
        <w:t>the</w:t>
      </w:r>
      <w:r w:rsidRPr="001262B4">
        <w:rPr>
          <w:spacing w:val="-18"/>
          <w:sz w:val="28"/>
          <w:szCs w:val="28"/>
        </w:rPr>
        <w:t xml:space="preserve"> </w:t>
      </w:r>
      <w:r w:rsidRPr="001262B4">
        <w:rPr>
          <w:sz w:val="28"/>
          <w:szCs w:val="28"/>
        </w:rPr>
        <w:t>other</w:t>
      </w:r>
      <w:r w:rsidRPr="001262B4">
        <w:rPr>
          <w:spacing w:val="-68"/>
          <w:sz w:val="28"/>
          <w:szCs w:val="28"/>
        </w:rPr>
        <w:t xml:space="preserve"> </w:t>
      </w:r>
      <w:r w:rsidRPr="001262B4">
        <w:rPr>
          <w:sz w:val="28"/>
          <w:szCs w:val="28"/>
        </w:rPr>
        <w:t>Signatories</w:t>
      </w:r>
      <w:r w:rsidRPr="001262B4">
        <w:rPr>
          <w:spacing w:val="-4"/>
          <w:sz w:val="28"/>
          <w:szCs w:val="28"/>
        </w:rPr>
        <w:t xml:space="preserve"> </w:t>
      </w:r>
      <w:r w:rsidRPr="001262B4">
        <w:rPr>
          <w:sz w:val="28"/>
          <w:szCs w:val="28"/>
        </w:rPr>
        <w:t>of each</w:t>
      </w:r>
      <w:r w:rsidRPr="001262B4">
        <w:rPr>
          <w:spacing w:val="1"/>
          <w:sz w:val="28"/>
          <w:szCs w:val="28"/>
        </w:rPr>
        <w:t xml:space="preserve"> </w:t>
      </w:r>
      <w:r w:rsidRPr="001262B4">
        <w:rPr>
          <w:sz w:val="28"/>
          <w:szCs w:val="28"/>
        </w:rPr>
        <w:t>deposit and</w:t>
      </w:r>
      <w:r w:rsidRPr="001262B4">
        <w:rPr>
          <w:spacing w:val="1"/>
          <w:sz w:val="28"/>
          <w:szCs w:val="28"/>
        </w:rPr>
        <w:t xml:space="preserve"> </w:t>
      </w:r>
      <w:r w:rsidRPr="001262B4">
        <w:rPr>
          <w:sz w:val="28"/>
          <w:szCs w:val="28"/>
        </w:rPr>
        <w:t>the date</w:t>
      </w:r>
      <w:r w:rsidRPr="001262B4">
        <w:rPr>
          <w:spacing w:val="-3"/>
          <w:sz w:val="28"/>
          <w:szCs w:val="28"/>
        </w:rPr>
        <w:t xml:space="preserve"> </w:t>
      </w:r>
      <w:r w:rsidRPr="001262B4">
        <w:rPr>
          <w:sz w:val="28"/>
          <w:szCs w:val="28"/>
        </w:rPr>
        <w:t>thereof.</w:t>
      </w:r>
    </w:p>
    <w:p w14:paraId="387C2E25" w14:textId="77777777" w:rsidR="003C440B" w:rsidRPr="001262B4" w:rsidRDefault="003C440B" w:rsidP="001B6CDD">
      <w:pPr>
        <w:pStyle w:val="ListParagraph"/>
        <w:widowControl w:val="0"/>
        <w:numPr>
          <w:ilvl w:val="0"/>
          <w:numId w:val="13"/>
        </w:numPr>
        <w:tabs>
          <w:tab w:val="left" w:pos="881"/>
        </w:tabs>
        <w:autoSpaceDE w:val="0"/>
        <w:autoSpaceDN w:val="0"/>
        <w:spacing w:before="120" w:line="240" w:lineRule="auto"/>
        <w:ind w:left="0" w:right="161" w:firstLine="0"/>
        <w:contextualSpacing w:val="0"/>
        <w:jc w:val="both"/>
        <w:rPr>
          <w:sz w:val="28"/>
          <w:szCs w:val="28"/>
        </w:rPr>
      </w:pPr>
      <w:r w:rsidRPr="001262B4">
        <w:rPr>
          <w:sz w:val="28"/>
          <w:szCs w:val="28"/>
        </w:rPr>
        <w:t>A Signatory whose instrument of ratification, acceptance or approval is</w:t>
      </w:r>
      <w:r w:rsidRPr="001262B4">
        <w:rPr>
          <w:spacing w:val="1"/>
          <w:sz w:val="28"/>
          <w:szCs w:val="28"/>
        </w:rPr>
        <w:t xml:space="preserve"> </w:t>
      </w:r>
      <w:r w:rsidRPr="001B6CDD">
        <w:rPr>
          <w:spacing w:val="2"/>
          <w:sz w:val="28"/>
          <w:szCs w:val="28"/>
        </w:rPr>
        <w:t xml:space="preserve">deposited before the date on which this Agreement enters into force, shall become </w:t>
      </w:r>
      <w:r w:rsidRPr="001B6CDD">
        <w:rPr>
          <w:spacing w:val="4"/>
          <w:sz w:val="28"/>
          <w:szCs w:val="28"/>
        </w:rPr>
        <w:t>a member of the Bank, on that date. Any other Signatory which complies with the provisions of the preceding paragraph, shall become a member of the Bank on</w:t>
      </w:r>
      <w:r w:rsidRPr="001262B4">
        <w:rPr>
          <w:sz w:val="28"/>
          <w:szCs w:val="28"/>
        </w:rPr>
        <w:t xml:space="preserve"> the date on which its instrument of ratification, acceptance or approval is</w:t>
      </w:r>
      <w:r w:rsidRPr="001262B4">
        <w:rPr>
          <w:spacing w:val="1"/>
          <w:sz w:val="28"/>
          <w:szCs w:val="28"/>
        </w:rPr>
        <w:t xml:space="preserve"> </w:t>
      </w:r>
      <w:r w:rsidRPr="001262B4">
        <w:rPr>
          <w:sz w:val="28"/>
          <w:szCs w:val="28"/>
        </w:rPr>
        <w:t>deposited.</w:t>
      </w:r>
    </w:p>
    <w:p w14:paraId="0F030CF9" w14:textId="77777777" w:rsidR="003C440B" w:rsidRPr="001262B4" w:rsidRDefault="003C440B" w:rsidP="003C440B">
      <w:pPr>
        <w:pStyle w:val="Heading2"/>
        <w:spacing w:before="126"/>
        <w:rPr>
          <w:sz w:val="28"/>
          <w:szCs w:val="28"/>
        </w:rPr>
      </w:pPr>
      <w:r w:rsidRPr="001262B4">
        <w:rPr>
          <w:sz w:val="28"/>
          <w:szCs w:val="28"/>
        </w:rPr>
        <w:lastRenderedPageBreak/>
        <w:t>Article</w:t>
      </w:r>
      <w:r w:rsidRPr="001262B4">
        <w:rPr>
          <w:spacing w:val="-1"/>
          <w:sz w:val="28"/>
          <w:szCs w:val="28"/>
        </w:rPr>
        <w:t xml:space="preserve"> </w:t>
      </w:r>
      <w:r w:rsidRPr="001262B4">
        <w:rPr>
          <w:sz w:val="28"/>
          <w:szCs w:val="28"/>
        </w:rPr>
        <w:t>59</w:t>
      </w:r>
      <w:r w:rsidRPr="001262B4">
        <w:rPr>
          <w:spacing w:val="124"/>
          <w:sz w:val="28"/>
          <w:szCs w:val="28"/>
        </w:rPr>
        <w:t xml:space="preserve"> </w:t>
      </w:r>
      <w:r w:rsidRPr="001262B4">
        <w:rPr>
          <w:sz w:val="28"/>
          <w:szCs w:val="28"/>
        </w:rPr>
        <w:t>Entry</w:t>
      </w:r>
      <w:r w:rsidRPr="001262B4">
        <w:rPr>
          <w:spacing w:val="-4"/>
          <w:sz w:val="28"/>
          <w:szCs w:val="28"/>
        </w:rPr>
        <w:t xml:space="preserve"> </w:t>
      </w:r>
      <w:r w:rsidRPr="001262B4">
        <w:rPr>
          <w:sz w:val="28"/>
          <w:szCs w:val="28"/>
        </w:rPr>
        <w:t>into</w:t>
      </w:r>
      <w:r w:rsidRPr="001262B4">
        <w:rPr>
          <w:spacing w:val="1"/>
          <w:sz w:val="28"/>
          <w:szCs w:val="28"/>
        </w:rPr>
        <w:t xml:space="preserve"> </w:t>
      </w:r>
      <w:r w:rsidRPr="001262B4">
        <w:rPr>
          <w:sz w:val="28"/>
          <w:szCs w:val="28"/>
        </w:rPr>
        <w:t>Force</w:t>
      </w:r>
    </w:p>
    <w:p w14:paraId="03156389" w14:textId="77777777" w:rsidR="003C440B" w:rsidRPr="001B6CDD" w:rsidRDefault="003C440B" w:rsidP="00693FFF">
      <w:pPr>
        <w:pStyle w:val="BodyText"/>
        <w:spacing w:before="117" w:after="120"/>
        <w:ind w:right="159"/>
        <w:rPr>
          <w:spacing w:val="2"/>
          <w:sz w:val="28"/>
          <w:szCs w:val="28"/>
        </w:rPr>
      </w:pPr>
      <w:r w:rsidRPr="001B6CDD">
        <w:rPr>
          <w:spacing w:val="4"/>
          <w:sz w:val="28"/>
          <w:szCs w:val="28"/>
        </w:rPr>
        <w:t>This Agreement shall enter into force when instruments of ratification, acceptance</w:t>
      </w:r>
      <w:r w:rsidRPr="001262B4">
        <w:rPr>
          <w:spacing w:val="-17"/>
          <w:sz w:val="28"/>
          <w:szCs w:val="28"/>
        </w:rPr>
        <w:t xml:space="preserve"> </w:t>
      </w:r>
      <w:r w:rsidRPr="001262B4">
        <w:rPr>
          <w:spacing w:val="-1"/>
          <w:sz w:val="28"/>
          <w:szCs w:val="28"/>
        </w:rPr>
        <w:t>or</w:t>
      </w:r>
      <w:r w:rsidRPr="001262B4">
        <w:rPr>
          <w:spacing w:val="-13"/>
          <w:sz w:val="28"/>
          <w:szCs w:val="28"/>
        </w:rPr>
        <w:t xml:space="preserve"> </w:t>
      </w:r>
      <w:r w:rsidRPr="001262B4">
        <w:rPr>
          <w:spacing w:val="-1"/>
          <w:sz w:val="28"/>
          <w:szCs w:val="28"/>
        </w:rPr>
        <w:t>approval</w:t>
      </w:r>
      <w:r w:rsidRPr="001262B4">
        <w:rPr>
          <w:spacing w:val="-14"/>
          <w:sz w:val="28"/>
          <w:szCs w:val="28"/>
        </w:rPr>
        <w:t xml:space="preserve"> </w:t>
      </w:r>
      <w:r w:rsidRPr="001262B4">
        <w:rPr>
          <w:spacing w:val="-1"/>
          <w:sz w:val="28"/>
          <w:szCs w:val="28"/>
        </w:rPr>
        <w:t>have</w:t>
      </w:r>
      <w:r w:rsidRPr="001262B4">
        <w:rPr>
          <w:spacing w:val="-14"/>
          <w:sz w:val="28"/>
          <w:szCs w:val="28"/>
        </w:rPr>
        <w:t xml:space="preserve"> </w:t>
      </w:r>
      <w:r w:rsidRPr="001262B4">
        <w:rPr>
          <w:spacing w:val="-1"/>
          <w:sz w:val="28"/>
          <w:szCs w:val="28"/>
        </w:rPr>
        <w:t>been</w:t>
      </w:r>
      <w:r w:rsidRPr="001262B4">
        <w:rPr>
          <w:spacing w:val="-13"/>
          <w:sz w:val="28"/>
          <w:szCs w:val="28"/>
        </w:rPr>
        <w:t xml:space="preserve"> </w:t>
      </w:r>
      <w:r w:rsidRPr="001262B4">
        <w:rPr>
          <w:spacing w:val="-1"/>
          <w:sz w:val="28"/>
          <w:szCs w:val="28"/>
        </w:rPr>
        <w:t>deposited</w:t>
      </w:r>
      <w:r w:rsidRPr="001262B4">
        <w:rPr>
          <w:spacing w:val="-13"/>
          <w:sz w:val="28"/>
          <w:szCs w:val="28"/>
        </w:rPr>
        <w:t xml:space="preserve"> </w:t>
      </w:r>
      <w:r w:rsidRPr="001262B4">
        <w:rPr>
          <w:sz w:val="28"/>
          <w:szCs w:val="28"/>
        </w:rPr>
        <w:t>by</w:t>
      </w:r>
      <w:r w:rsidRPr="001262B4">
        <w:rPr>
          <w:spacing w:val="-19"/>
          <w:sz w:val="28"/>
          <w:szCs w:val="28"/>
        </w:rPr>
        <w:t xml:space="preserve"> </w:t>
      </w:r>
      <w:r w:rsidRPr="001262B4">
        <w:rPr>
          <w:sz w:val="28"/>
          <w:szCs w:val="28"/>
        </w:rPr>
        <w:t>at</w:t>
      </w:r>
      <w:r w:rsidRPr="001262B4">
        <w:rPr>
          <w:spacing w:val="-13"/>
          <w:sz w:val="28"/>
          <w:szCs w:val="28"/>
        </w:rPr>
        <w:t xml:space="preserve"> </w:t>
      </w:r>
      <w:r w:rsidRPr="001262B4">
        <w:rPr>
          <w:sz w:val="28"/>
          <w:szCs w:val="28"/>
        </w:rPr>
        <w:t>least</w:t>
      </w:r>
      <w:r w:rsidRPr="001262B4">
        <w:rPr>
          <w:spacing w:val="-8"/>
          <w:sz w:val="28"/>
          <w:szCs w:val="28"/>
        </w:rPr>
        <w:t xml:space="preserve"> </w:t>
      </w:r>
      <w:r w:rsidRPr="001262B4">
        <w:rPr>
          <w:sz w:val="28"/>
          <w:szCs w:val="28"/>
        </w:rPr>
        <w:t>ten</w:t>
      </w:r>
      <w:r w:rsidRPr="001262B4">
        <w:rPr>
          <w:spacing w:val="-14"/>
          <w:sz w:val="28"/>
          <w:szCs w:val="28"/>
        </w:rPr>
        <w:t xml:space="preserve"> </w:t>
      </w:r>
      <w:r w:rsidRPr="001262B4">
        <w:rPr>
          <w:sz w:val="28"/>
          <w:szCs w:val="28"/>
        </w:rPr>
        <w:t>(10)</w:t>
      </w:r>
      <w:r w:rsidRPr="001262B4">
        <w:rPr>
          <w:spacing w:val="-14"/>
          <w:sz w:val="28"/>
          <w:szCs w:val="28"/>
        </w:rPr>
        <w:t xml:space="preserve"> </w:t>
      </w:r>
      <w:r w:rsidRPr="001262B4">
        <w:rPr>
          <w:sz w:val="28"/>
          <w:szCs w:val="28"/>
        </w:rPr>
        <w:t>Signatories</w:t>
      </w:r>
      <w:r w:rsidRPr="001262B4">
        <w:rPr>
          <w:spacing w:val="-13"/>
          <w:sz w:val="28"/>
          <w:szCs w:val="28"/>
        </w:rPr>
        <w:t xml:space="preserve"> </w:t>
      </w:r>
      <w:r w:rsidRPr="001262B4">
        <w:rPr>
          <w:sz w:val="28"/>
          <w:szCs w:val="28"/>
        </w:rPr>
        <w:t>whose</w:t>
      </w:r>
      <w:r w:rsidRPr="001262B4">
        <w:rPr>
          <w:spacing w:val="-68"/>
          <w:sz w:val="28"/>
          <w:szCs w:val="28"/>
        </w:rPr>
        <w:t xml:space="preserve"> </w:t>
      </w:r>
      <w:r w:rsidRPr="001262B4">
        <w:rPr>
          <w:spacing w:val="-1"/>
          <w:sz w:val="28"/>
          <w:szCs w:val="28"/>
        </w:rPr>
        <w:t>initial</w:t>
      </w:r>
      <w:r w:rsidRPr="001262B4">
        <w:rPr>
          <w:spacing w:val="-17"/>
          <w:sz w:val="28"/>
          <w:szCs w:val="28"/>
        </w:rPr>
        <w:t xml:space="preserve"> </w:t>
      </w:r>
      <w:r w:rsidRPr="001262B4">
        <w:rPr>
          <w:spacing w:val="-1"/>
          <w:sz w:val="28"/>
          <w:szCs w:val="28"/>
        </w:rPr>
        <w:t>subscriptions,</w:t>
      </w:r>
      <w:r w:rsidRPr="001262B4">
        <w:rPr>
          <w:spacing w:val="-18"/>
          <w:sz w:val="28"/>
          <w:szCs w:val="28"/>
        </w:rPr>
        <w:t xml:space="preserve"> </w:t>
      </w:r>
      <w:r w:rsidRPr="001262B4">
        <w:rPr>
          <w:spacing w:val="-1"/>
          <w:sz w:val="28"/>
          <w:szCs w:val="28"/>
        </w:rPr>
        <w:t>as</w:t>
      </w:r>
      <w:r w:rsidRPr="001262B4">
        <w:rPr>
          <w:spacing w:val="-17"/>
          <w:sz w:val="28"/>
          <w:szCs w:val="28"/>
        </w:rPr>
        <w:t xml:space="preserve"> </w:t>
      </w:r>
      <w:r w:rsidRPr="001262B4">
        <w:rPr>
          <w:spacing w:val="-1"/>
          <w:sz w:val="28"/>
          <w:szCs w:val="28"/>
        </w:rPr>
        <w:t>set</w:t>
      </w:r>
      <w:r w:rsidRPr="001262B4">
        <w:rPr>
          <w:spacing w:val="-17"/>
          <w:sz w:val="28"/>
          <w:szCs w:val="28"/>
        </w:rPr>
        <w:t xml:space="preserve"> </w:t>
      </w:r>
      <w:r w:rsidRPr="001262B4">
        <w:rPr>
          <w:spacing w:val="-1"/>
          <w:sz w:val="28"/>
          <w:szCs w:val="28"/>
        </w:rPr>
        <w:t>forth</w:t>
      </w:r>
      <w:r w:rsidRPr="001262B4">
        <w:rPr>
          <w:spacing w:val="-17"/>
          <w:sz w:val="28"/>
          <w:szCs w:val="28"/>
        </w:rPr>
        <w:t xml:space="preserve"> </w:t>
      </w:r>
      <w:r w:rsidRPr="001262B4">
        <w:rPr>
          <w:spacing w:val="-1"/>
          <w:sz w:val="28"/>
          <w:szCs w:val="28"/>
        </w:rPr>
        <w:t>in</w:t>
      </w:r>
      <w:r w:rsidRPr="001262B4">
        <w:rPr>
          <w:spacing w:val="-17"/>
          <w:sz w:val="28"/>
          <w:szCs w:val="28"/>
        </w:rPr>
        <w:t xml:space="preserve"> </w:t>
      </w:r>
      <w:r w:rsidRPr="001262B4">
        <w:rPr>
          <w:sz w:val="28"/>
          <w:szCs w:val="28"/>
        </w:rPr>
        <w:t>Schedule</w:t>
      </w:r>
      <w:r w:rsidRPr="001262B4">
        <w:rPr>
          <w:spacing w:val="-20"/>
          <w:sz w:val="28"/>
          <w:szCs w:val="28"/>
        </w:rPr>
        <w:t xml:space="preserve"> </w:t>
      </w:r>
      <w:r w:rsidRPr="001262B4">
        <w:rPr>
          <w:sz w:val="28"/>
          <w:szCs w:val="28"/>
        </w:rPr>
        <w:t>A</w:t>
      </w:r>
      <w:r w:rsidRPr="001262B4">
        <w:rPr>
          <w:spacing w:val="-17"/>
          <w:sz w:val="28"/>
          <w:szCs w:val="28"/>
        </w:rPr>
        <w:t xml:space="preserve"> </w:t>
      </w:r>
      <w:r w:rsidRPr="001262B4">
        <w:rPr>
          <w:sz w:val="28"/>
          <w:szCs w:val="28"/>
        </w:rPr>
        <w:t>to</w:t>
      </w:r>
      <w:r w:rsidRPr="001262B4">
        <w:rPr>
          <w:spacing w:val="-17"/>
          <w:sz w:val="28"/>
          <w:szCs w:val="28"/>
        </w:rPr>
        <w:t xml:space="preserve"> </w:t>
      </w:r>
      <w:r w:rsidRPr="001262B4">
        <w:rPr>
          <w:sz w:val="28"/>
          <w:szCs w:val="28"/>
        </w:rPr>
        <w:t>this</w:t>
      </w:r>
      <w:r w:rsidRPr="001262B4">
        <w:rPr>
          <w:spacing w:val="-17"/>
          <w:sz w:val="28"/>
          <w:szCs w:val="28"/>
        </w:rPr>
        <w:t xml:space="preserve"> </w:t>
      </w:r>
      <w:r w:rsidRPr="001262B4">
        <w:rPr>
          <w:sz w:val="28"/>
          <w:szCs w:val="28"/>
        </w:rPr>
        <w:t>Agreement,</w:t>
      </w:r>
      <w:r w:rsidRPr="001262B4">
        <w:rPr>
          <w:spacing w:val="-18"/>
          <w:sz w:val="28"/>
          <w:szCs w:val="28"/>
        </w:rPr>
        <w:t xml:space="preserve"> </w:t>
      </w:r>
      <w:r w:rsidRPr="001262B4">
        <w:rPr>
          <w:sz w:val="28"/>
          <w:szCs w:val="28"/>
        </w:rPr>
        <w:t>in</w:t>
      </w:r>
      <w:r w:rsidRPr="001262B4">
        <w:rPr>
          <w:spacing w:val="-17"/>
          <w:sz w:val="28"/>
          <w:szCs w:val="28"/>
        </w:rPr>
        <w:t xml:space="preserve"> </w:t>
      </w:r>
      <w:r w:rsidRPr="001262B4">
        <w:rPr>
          <w:sz w:val="28"/>
          <w:szCs w:val="28"/>
        </w:rPr>
        <w:t>the</w:t>
      </w:r>
      <w:r w:rsidRPr="001262B4">
        <w:rPr>
          <w:spacing w:val="-18"/>
          <w:sz w:val="28"/>
          <w:szCs w:val="28"/>
        </w:rPr>
        <w:t xml:space="preserve"> </w:t>
      </w:r>
      <w:r w:rsidRPr="001262B4">
        <w:rPr>
          <w:sz w:val="28"/>
          <w:szCs w:val="28"/>
        </w:rPr>
        <w:t>aggregate</w:t>
      </w:r>
      <w:r w:rsidRPr="001262B4">
        <w:rPr>
          <w:spacing w:val="-68"/>
          <w:sz w:val="28"/>
          <w:szCs w:val="28"/>
        </w:rPr>
        <w:t xml:space="preserve"> </w:t>
      </w:r>
      <w:r w:rsidRPr="001B6CDD">
        <w:rPr>
          <w:spacing w:val="2"/>
          <w:sz w:val="28"/>
          <w:szCs w:val="28"/>
        </w:rPr>
        <w:t>comprise not less than fifty (50) per cent of total of such subscriptions.</w:t>
      </w:r>
    </w:p>
    <w:p w14:paraId="66981F49" w14:textId="77777777" w:rsidR="003C440B" w:rsidRPr="001262B4" w:rsidRDefault="003C440B" w:rsidP="00693FFF">
      <w:pPr>
        <w:pStyle w:val="Heading2"/>
        <w:spacing w:before="120"/>
        <w:rPr>
          <w:sz w:val="28"/>
          <w:szCs w:val="28"/>
        </w:rPr>
      </w:pPr>
      <w:r w:rsidRPr="001262B4">
        <w:rPr>
          <w:sz w:val="28"/>
          <w:szCs w:val="28"/>
        </w:rPr>
        <w:t>Article</w:t>
      </w:r>
      <w:r w:rsidRPr="001262B4">
        <w:rPr>
          <w:spacing w:val="-2"/>
          <w:sz w:val="28"/>
          <w:szCs w:val="28"/>
        </w:rPr>
        <w:t xml:space="preserve"> </w:t>
      </w:r>
      <w:r w:rsidRPr="001262B4">
        <w:rPr>
          <w:sz w:val="28"/>
          <w:szCs w:val="28"/>
        </w:rPr>
        <w:t xml:space="preserve">60  </w:t>
      </w:r>
      <w:r w:rsidRPr="001262B4">
        <w:rPr>
          <w:spacing w:val="49"/>
          <w:sz w:val="28"/>
          <w:szCs w:val="28"/>
        </w:rPr>
        <w:t xml:space="preserve"> </w:t>
      </w:r>
      <w:r w:rsidRPr="001262B4">
        <w:rPr>
          <w:sz w:val="28"/>
          <w:szCs w:val="28"/>
        </w:rPr>
        <w:t>Inaugural Meeting</w:t>
      </w:r>
      <w:r w:rsidRPr="001262B4">
        <w:rPr>
          <w:spacing w:val="-5"/>
          <w:sz w:val="28"/>
          <w:szCs w:val="28"/>
        </w:rPr>
        <w:t xml:space="preserve"> </w:t>
      </w:r>
      <w:r w:rsidRPr="001262B4">
        <w:rPr>
          <w:sz w:val="28"/>
          <w:szCs w:val="28"/>
        </w:rPr>
        <w:t>and</w:t>
      </w:r>
      <w:r w:rsidRPr="001262B4">
        <w:rPr>
          <w:spacing w:val="-2"/>
          <w:sz w:val="28"/>
          <w:szCs w:val="28"/>
        </w:rPr>
        <w:t xml:space="preserve"> </w:t>
      </w:r>
      <w:r w:rsidRPr="001262B4">
        <w:rPr>
          <w:sz w:val="28"/>
          <w:szCs w:val="28"/>
        </w:rPr>
        <w:t>Commencement</w:t>
      </w:r>
      <w:r w:rsidRPr="001262B4">
        <w:rPr>
          <w:spacing w:val="-2"/>
          <w:sz w:val="28"/>
          <w:szCs w:val="28"/>
        </w:rPr>
        <w:t xml:space="preserve"> </w:t>
      </w:r>
      <w:r w:rsidRPr="001262B4">
        <w:rPr>
          <w:sz w:val="28"/>
          <w:szCs w:val="28"/>
        </w:rPr>
        <w:t>of</w:t>
      </w:r>
      <w:r w:rsidRPr="001262B4">
        <w:rPr>
          <w:spacing w:val="-1"/>
          <w:sz w:val="28"/>
          <w:szCs w:val="28"/>
        </w:rPr>
        <w:t xml:space="preserve"> </w:t>
      </w:r>
      <w:r w:rsidRPr="001262B4">
        <w:rPr>
          <w:sz w:val="28"/>
          <w:szCs w:val="28"/>
        </w:rPr>
        <w:t>Operations</w:t>
      </w:r>
    </w:p>
    <w:p w14:paraId="74F52D47" w14:textId="77777777" w:rsidR="003C440B" w:rsidRPr="001262B4" w:rsidRDefault="003C440B" w:rsidP="001B6CDD">
      <w:pPr>
        <w:pStyle w:val="ListParagraph"/>
        <w:widowControl w:val="0"/>
        <w:numPr>
          <w:ilvl w:val="0"/>
          <w:numId w:val="12"/>
        </w:numPr>
        <w:tabs>
          <w:tab w:val="left" w:pos="881"/>
        </w:tabs>
        <w:autoSpaceDE w:val="0"/>
        <w:autoSpaceDN w:val="0"/>
        <w:spacing w:before="114" w:line="240" w:lineRule="auto"/>
        <w:ind w:left="0" w:right="163" w:firstLine="0"/>
        <w:contextualSpacing w:val="0"/>
        <w:jc w:val="both"/>
        <w:rPr>
          <w:sz w:val="28"/>
          <w:szCs w:val="28"/>
        </w:rPr>
      </w:pPr>
      <w:r w:rsidRPr="001262B4">
        <w:rPr>
          <w:sz w:val="28"/>
          <w:szCs w:val="28"/>
        </w:rPr>
        <w:t>As soon as this Agreement enters into force, each member shall appoint a</w:t>
      </w:r>
      <w:r w:rsidRPr="001262B4">
        <w:rPr>
          <w:spacing w:val="1"/>
          <w:sz w:val="28"/>
          <w:szCs w:val="28"/>
        </w:rPr>
        <w:t xml:space="preserve"> </w:t>
      </w:r>
      <w:r w:rsidRPr="001262B4">
        <w:rPr>
          <w:sz w:val="28"/>
          <w:szCs w:val="28"/>
        </w:rPr>
        <w:t>Governor, and the Depository shall call the inaugural meeting of the Board of</w:t>
      </w:r>
      <w:r w:rsidRPr="001262B4">
        <w:rPr>
          <w:spacing w:val="1"/>
          <w:sz w:val="28"/>
          <w:szCs w:val="28"/>
        </w:rPr>
        <w:t xml:space="preserve"> </w:t>
      </w:r>
      <w:r w:rsidRPr="001262B4">
        <w:rPr>
          <w:sz w:val="28"/>
          <w:szCs w:val="28"/>
        </w:rPr>
        <w:t>Governors.</w:t>
      </w:r>
    </w:p>
    <w:p w14:paraId="7CD6F400" w14:textId="77777777" w:rsidR="003C440B" w:rsidRPr="001262B4" w:rsidRDefault="003C440B" w:rsidP="001B6CDD">
      <w:pPr>
        <w:jc w:val="both"/>
        <w:rPr>
          <w:sz w:val="28"/>
          <w:szCs w:val="28"/>
        </w:rPr>
        <w:sectPr w:rsidR="003C440B" w:rsidRPr="001262B4">
          <w:pgSz w:w="11910" w:h="16840"/>
          <w:pgMar w:top="1360" w:right="1280" w:bottom="1200" w:left="1280" w:header="0" w:footer="1014" w:gutter="0"/>
          <w:cols w:space="720"/>
        </w:sectPr>
      </w:pPr>
    </w:p>
    <w:p w14:paraId="5D5BA3E7" w14:textId="77777777" w:rsidR="003C440B" w:rsidRPr="001262B4" w:rsidRDefault="003C440B" w:rsidP="001B6CDD">
      <w:pPr>
        <w:pStyle w:val="ListParagraph"/>
        <w:widowControl w:val="0"/>
        <w:numPr>
          <w:ilvl w:val="0"/>
          <w:numId w:val="12"/>
        </w:numPr>
        <w:tabs>
          <w:tab w:val="left" w:pos="881"/>
        </w:tabs>
        <w:autoSpaceDE w:val="0"/>
        <w:autoSpaceDN w:val="0"/>
        <w:spacing w:before="75" w:line="240" w:lineRule="auto"/>
        <w:ind w:left="880" w:hanging="880"/>
        <w:contextualSpacing w:val="0"/>
        <w:jc w:val="both"/>
        <w:rPr>
          <w:sz w:val="28"/>
          <w:szCs w:val="28"/>
        </w:rPr>
      </w:pPr>
      <w:r w:rsidRPr="001262B4">
        <w:rPr>
          <w:sz w:val="28"/>
          <w:szCs w:val="28"/>
        </w:rPr>
        <w:lastRenderedPageBreak/>
        <w:t>At</w:t>
      </w:r>
      <w:r w:rsidRPr="001262B4">
        <w:rPr>
          <w:spacing w:val="-2"/>
          <w:sz w:val="28"/>
          <w:szCs w:val="28"/>
        </w:rPr>
        <w:t xml:space="preserve"> </w:t>
      </w:r>
      <w:r w:rsidRPr="001262B4">
        <w:rPr>
          <w:sz w:val="28"/>
          <w:szCs w:val="28"/>
        </w:rPr>
        <w:t>its</w:t>
      </w:r>
      <w:r w:rsidRPr="001262B4">
        <w:rPr>
          <w:spacing w:val="-3"/>
          <w:sz w:val="28"/>
          <w:szCs w:val="28"/>
        </w:rPr>
        <w:t xml:space="preserve"> </w:t>
      </w:r>
      <w:r w:rsidRPr="001262B4">
        <w:rPr>
          <w:sz w:val="28"/>
          <w:szCs w:val="28"/>
        </w:rPr>
        <w:t>inaugural</w:t>
      </w:r>
      <w:r w:rsidRPr="001262B4">
        <w:rPr>
          <w:spacing w:val="-1"/>
          <w:sz w:val="28"/>
          <w:szCs w:val="28"/>
        </w:rPr>
        <w:t xml:space="preserve"> </w:t>
      </w:r>
      <w:r w:rsidRPr="001262B4">
        <w:rPr>
          <w:sz w:val="28"/>
          <w:szCs w:val="28"/>
        </w:rPr>
        <w:t>meeting,</w:t>
      </w:r>
      <w:r w:rsidRPr="001262B4">
        <w:rPr>
          <w:spacing w:val="-6"/>
          <w:sz w:val="28"/>
          <w:szCs w:val="28"/>
        </w:rPr>
        <w:t xml:space="preserve"> </w:t>
      </w:r>
      <w:r w:rsidRPr="001262B4">
        <w:rPr>
          <w:sz w:val="28"/>
          <w:szCs w:val="28"/>
        </w:rPr>
        <w:t>the</w:t>
      </w:r>
      <w:r w:rsidRPr="001262B4">
        <w:rPr>
          <w:spacing w:val="-3"/>
          <w:sz w:val="28"/>
          <w:szCs w:val="28"/>
        </w:rPr>
        <w:t xml:space="preserve"> </w:t>
      </w:r>
      <w:r w:rsidRPr="001262B4">
        <w:rPr>
          <w:sz w:val="28"/>
          <w:szCs w:val="28"/>
        </w:rPr>
        <w:t>Board</w:t>
      </w:r>
      <w:r w:rsidRPr="001262B4">
        <w:rPr>
          <w:spacing w:val="-5"/>
          <w:sz w:val="28"/>
          <w:szCs w:val="28"/>
        </w:rPr>
        <w:t xml:space="preserve"> </w:t>
      </w:r>
      <w:r w:rsidRPr="001262B4">
        <w:rPr>
          <w:sz w:val="28"/>
          <w:szCs w:val="28"/>
        </w:rPr>
        <w:t>of</w:t>
      </w:r>
      <w:r w:rsidRPr="001262B4">
        <w:rPr>
          <w:spacing w:val="-3"/>
          <w:sz w:val="28"/>
          <w:szCs w:val="28"/>
        </w:rPr>
        <w:t xml:space="preserve"> </w:t>
      </w:r>
      <w:r w:rsidRPr="001262B4">
        <w:rPr>
          <w:sz w:val="28"/>
          <w:szCs w:val="28"/>
        </w:rPr>
        <w:t>Governors:</w:t>
      </w:r>
    </w:p>
    <w:p w14:paraId="1FABB128" w14:textId="77777777" w:rsidR="003C440B" w:rsidRPr="001262B4" w:rsidRDefault="003C440B" w:rsidP="001B6CDD">
      <w:pPr>
        <w:pStyle w:val="ListParagraph"/>
        <w:widowControl w:val="0"/>
        <w:numPr>
          <w:ilvl w:val="0"/>
          <w:numId w:val="11"/>
        </w:numPr>
        <w:tabs>
          <w:tab w:val="left" w:pos="881"/>
        </w:tabs>
        <w:autoSpaceDE w:val="0"/>
        <w:autoSpaceDN w:val="0"/>
        <w:spacing w:before="119" w:line="240" w:lineRule="auto"/>
        <w:ind w:hanging="880"/>
        <w:contextualSpacing w:val="0"/>
        <w:jc w:val="both"/>
        <w:rPr>
          <w:sz w:val="28"/>
          <w:szCs w:val="28"/>
        </w:rPr>
      </w:pPr>
      <w:r w:rsidRPr="001262B4">
        <w:rPr>
          <w:sz w:val="28"/>
          <w:szCs w:val="28"/>
        </w:rPr>
        <w:t>shall</w:t>
      </w:r>
      <w:r w:rsidRPr="001262B4">
        <w:rPr>
          <w:spacing w:val="-2"/>
          <w:sz w:val="28"/>
          <w:szCs w:val="28"/>
        </w:rPr>
        <w:t xml:space="preserve"> </w:t>
      </w:r>
      <w:r w:rsidRPr="001262B4">
        <w:rPr>
          <w:sz w:val="28"/>
          <w:szCs w:val="28"/>
        </w:rPr>
        <w:t>elect</w:t>
      </w:r>
      <w:r w:rsidRPr="001262B4">
        <w:rPr>
          <w:spacing w:val="-3"/>
          <w:sz w:val="28"/>
          <w:szCs w:val="28"/>
        </w:rPr>
        <w:t xml:space="preserve"> </w:t>
      </w:r>
      <w:r w:rsidRPr="001262B4">
        <w:rPr>
          <w:sz w:val="28"/>
          <w:szCs w:val="28"/>
        </w:rPr>
        <w:t>the</w:t>
      </w:r>
      <w:r w:rsidRPr="001262B4">
        <w:rPr>
          <w:spacing w:val="-2"/>
          <w:sz w:val="28"/>
          <w:szCs w:val="28"/>
        </w:rPr>
        <w:t xml:space="preserve"> </w:t>
      </w:r>
      <w:r w:rsidRPr="001262B4">
        <w:rPr>
          <w:sz w:val="28"/>
          <w:szCs w:val="28"/>
        </w:rPr>
        <w:t>President;</w:t>
      </w:r>
    </w:p>
    <w:p w14:paraId="18B81603" w14:textId="77777777" w:rsidR="003C440B" w:rsidRPr="001262B4" w:rsidRDefault="003C440B" w:rsidP="001B6CDD">
      <w:pPr>
        <w:pStyle w:val="ListParagraph"/>
        <w:widowControl w:val="0"/>
        <w:numPr>
          <w:ilvl w:val="0"/>
          <w:numId w:val="11"/>
        </w:numPr>
        <w:tabs>
          <w:tab w:val="left" w:pos="881"/>
        </w:tabs>
        <w:autoSpaceDE w:val="0"/>
        <w:autoSpaceDN w:val="0"/>
        <w:spacing w:before="120" w:line="240" w:lineRule="auto"/>
        <w:ind w:right="154" w:hanging="880"/>
        <w:contextualSpacing w:val="0"/>
        <w:jc w:val="both"/>
        <w:rPr>
          <w:sz w:val="28"/>
          <w:szCs w:val="28"/>
        </w:rPr>
      </w:pPr>
      <w:r w:rsidRPr="001262B4">
        <w:rPr>
          <w:sz w:val="28"/>
          <w:szCs w:val="28"/>
        </w:rPr>
        <w:t>shall elect the Directors of the Bank in accordance with paragraph 1 of</w:t>
      </w:r>
      <w:r w:rsidRPr="001262B4">
        <w:rPr>
          <w:spacing w:val="1"/>
          <w:sz w:val="28"/>
          <w:szCs w:val="28"/>
        </w:rPr>
        <w:t xml:space="preserve"> </w:t>
      </w:r>
      <w:r w:rsidRPr="001262B4">
        <w:rPr>
          <w:sz w:val="28"/>
          <w:szCs w:val="28"/>
        </w:rPr>
        <w:t>Article</w:t>
      </w:r>
      <w:r w:rsidRPr="001262B4">
        <w:rPr>
          <w:spacing w:val="-12"/>
          <w:sz w:val="28"/>
          <w:szCs w:val="28"/>
        </w:rPr>
        <w:t xml:space="preserve"> </w:t>
      </w:r>
      <w:r w:rsidRPr="001262B4">
        <w:rPr>
          <w:sz w:val="28"/>
          <w:szCs w:val="28"/>
        </w:rPr>
        <w:t>25,</w:t>
      </w:r>
      <w:r w:rsidRPr="001262B4">
        <w:rPr>
          <w:spacing w:val="-12"/>
          <w:sz w:val="28"/>
          <w:szCs w:val="28"/>
        </w:rPr>
        <w:t xml:space="preserve"> </w:t>
      </w:r>
      <w:r w:rsidRPr="001262B4">
        <w:rPr>
          <w:sz w:val="28"/>
          <w:szCs w:val="28"/>
        </w:rPr>
        <w:t>provided</w:t>
      </w:r>
      <w:r w:rsidRPr="001262B4">
        <w:rPr>
          <w:spacing w:val="-12"/>
          <w:sz w:val="28"/>
          <w:szCs w:val="28"/>
        </w:rPr>
        <w:t xml:space="preserve"> </w:t>
      </w:r>
      <w:r w:rsidRPr="001262B4">
        <w:rPr>
          <w:sz w:val="28"/>
          <w:szCs w:val="28"/>
        </w:rPr>
        <w:t>that</w:t>
      </w:r>
      <w:r w:rsidRPr="001262B4">
        <w:rPr>
          <w:spacing w:val="-13"/>
          <w:sz w:val="28"/>
          <w:szCs w:val="28"/>
        </w:rPr>
        <w:t xml:space="preserve"> </w:t>
      </w:r>
      <w:r w:rsidRPr="001262B4">
        <w:rPr>
          <w:sz w:val="28"/>
          <w:szCs w:val="28"/>
        </w:rPr>
        <w:t>the</w:t>
      </w:r>
      <w:r w:rsidRPr="001262B4">
        <w:rPr>
          <w:spacing w:val="-12"/>
          <w:sz w:val="28"/>
          <w:szCs w:val="28"/>
        </w:rPr>
        <w:t xml:space="preserve"> </w:t>
      </w:r>
      <w:r w:rsidRPr="001262B4">
        <w:rPr>
          <w:sz w:val="28"/>
          <w:szCs w:val="28"/>
        </w:rPr>
        <w:t>Board</w:t>
      </w:r>
      <w:r w:rsidRPr="001262B4">
        <w:rPr>
          <w:spacing w:val="-13"/>
          <w:sz w:val="28"/>
          <w:szCs w:val="28"/>
        </w:rPr>
        <w:t xml:space="preserve"> </w:t>
      </w:r>
      <w:r w:rsidRPr="001262B4">
        <w:rPr>
          <w:sz w:val="28"/>
          <w:szCs w:val="28"/>
        </w:rPr>
        <w:t>of</w:t>
      </w:r>
      <w:r w:rsidRPr="001262B4">
        <w:rPr>
          <w:spacing w:val="-12"/>
          <w:sz w:val="28"/>
          <w:szCs w:val="28"/>
        </w:rPr>
        <w:t xml:space="preserve"> </w:t>
      </w:r>
      <w:r w:rsidRPr="001262B4">
        <w:rPr>
          <w:sz w:val="28"/>
          <w:szCs w:val="28"/>
        </w:rPr>
        <w:t>Governors</w:t>
      </w:r>
      <w:r w:rsidRPr="001262B4">
        <w:rPr>
          <w:spacing w:val="-11"/>
          <w:sz w:val="28"/>
          <w:szCs w:val="28"/>
        </w:rPr>
        <w:t xml:space="preserve"> </w:t>
      </w:r>
      <w:r w:rsidRPr="001262B4">
        <w:rPr>
          <w:sz w:val="28"/>
          <w:szCs w:val="28"/>
        </w:rPr>
        <w:t>may</w:t>
      </w:r>
      <w:r w:rsidRPr="001262B4">
        <w:rPr>
          <w:spacing w:val="-16"/>
          <w:sz w:val="28"/>
          <w:szCs w:val="28"/>
        </w:rPr>
        <w:t xml:space="preserve"> </w:t>
      </w:r>
      <w:r w:rsidRPr="001262B4">
        <w:rPr>
          <w:sz w:val="28"/>
          <w:szCs w:val="28"/>
        </w:rPr>
        <w:t>decide</w:t>
      </w:r>
      <w:r w:rsidRPr="001262B4">
        <w:rPr>
          <w:spacing w:val="-14"/>
          <w:sz w:val="28"/>
          <w:szCs w:val="28"/>
        </w:rPr>
        <w:t xml:space="preserve"> </w:t>
      </w:r>
      <w:r w:rsidRPr="001262B4">
        <w:rPr>
          <w:sz w:val="28"/>
          <w:szCs w:val="28"/>
        </w:rPr>
        <w:t>to</w:t>
      </w:r>
      <w:r w:rsidRPr="001262B4">
        <w:rPr>
          <w:spacing w:val="-11"/>
          <w:sz w:val="28"/>
          <w:szCs w:val="28"/>
        </w:rPr>
        <w:t xml:space="preserve"> </w:t>
      </w:r>
      <w:r w:rsidRPr="001262B4">
        <w:rPr>
          <w:sz w:val="28"/>
          <w:szCs w:val="28"/>
        </w:rPr>
        <w:t>elect</w:t>
      </w:r>
      <w:r w:rsidRPr="001262B4">
        <w:rPr>
          <w:spacing w:val="-11"/>
          <w:sz w:val="28"/>
          <w:szCs w:val="28"/>
        </w:rPr>
        <w:t xml:space="preserve"> </w:t>
      </w:r>
      <w:r w:rsidRPr="001262B4">
        <w:rPr>
          <w:sz w:val="28"/>
          <w:szCs w:val="28"/>
        </w:rPr>
        <w:t>fewer</w:t>
      </w:r>
      <w:r w:rsidRPr="001262B4">
        <w:rPr>
          <w:spacing w:val="-68"/>
          <w:sz w:val="28"/>
          <w:szCs w:val="28"/>
        </w:rPr>
        <w:t xml:space="preserve"> </w:t>
      </w:r>
      <w:r w:rsidRPr="001262B4">
        <w:rPr>
          <w:sz w:val="28"/>
          <w:szCs w:val="28"/>
        </w:rPr>
        <w:t>Directors</w:t>
      </w:r>
      <w:r w:rsidRPr="001262B4">
        <w:rPr>
          <w:spacing w:val="-13"/>
          <w:sz w:val="28"/>
          <w:szCs w:val="28"/>
        </w:rPr>
        <w:t xml:space="preserve"> </w:t>
      </w:r>
      <w:r w:rsidRPr="001262B4">
        <w:rPr>
          <w:sz w:val="28"/>
          <w:szCs w:val="28"/>
        </w:rPr>
        <w:t>for</w:t>
      </w:r>
      <w:r w:rsidRPr="001262B4">
        <w:rPr>
          <w:spacing w:val="-12"/>
          <w:sz w:val="28"/>
          <w:szCs w:val="28"/>
        </w:rPr>
        <w:t xml:space="preserve"> </w:t>
      </w:r>
      <w:r w:rsidRPr="001262B4">
        <w:rPr>
          <w:sz w:val="28"/>
          <w:szCs w:val="28"/>
        </w:rPr>
        <w:t>an</w:t>
      </w:r>
      <w:r w:rsidRPr="001262B4">
        <w:rPr>
          <w:spacing w:val="-12"/>
          <w:sz w:val="28"/>
          <w:szCs w:val="28"/>
        </w:rPr>
        <w:t xml:space="preserve"> </w:t>
      </w:r>
      <w:r w:rsidRPr="001262B4">
        <w:rPr>
          <w:sz w:val="28"/>
          <w:szCs w:val="28"/>
        </w:rPr>
        <w:t>initial</w:t>
      </w:r>
      <w:r w:rsidRPr="001262B4">
        <w:rPr>
          <w:spacing w:val="-13"/>
          <w:sz w:val="28"/>
          <w:szCs w:val="28"/>
        </w:rPr>
        <w:t xml:space="preserve"> </w:t>
      </w:r>
      <w:r w:rsidRPr="001262B4">
        <w:rPr>
          <w:sz w:val="28"/>
          <w:szCs w:val="28"/>
        </w:rPr>
        <w:t>period</w:t>
      </w:r>
      <w:r w:rsidRPr="001262B4">
        <w:rPr>
          <w:spacing w:val="-12"/>
          <w:sz w:val="28"/>
          <w:szCs w:val="28"/>
        </w:rPr>
        <w:t xml:space="preserve"> </w:t>
      </w:r>
      <w:r w:rsidRPr="001262B4">
        <w:rPr>
          <w:sz w:val="28"/>
          <w:szCs w:val="28"/>
        </w:rPr>
        <w:t>shorter</w:t>
      </w:r>
      <w:r w:rsidRPr="001262B4">
        <w:rPr>
          <w:spacing w:val="-12"/>
          <w:sz w:val="28"/>
          <w:szCs w:val="28"/>
        </w:rPr>
        <w:t xml:space="preserve"> </w:t>
      </w:r>
      <w:r w:rsidRPr="001262B4">
        <w:rPr>
          <w:sz w:val="28"/>
          <w:szCs w:val="28"/>
        </w:rPr>
        <w:t>than</w:t>
      </w:r>
      <w:r w:rsidRPr="001262B4">
        <w:rPr>
          <w:spacing w:val="-12"/>
          <w:sz w:val="28"/>
          <w:szCs w:val="28"/>
        </w:rPr>
        <w:t xml:space="preserve"> </w:t>
      </w:r>
      <w:r w:rsidRPr="001262B4">
        <w:rPr>
          <w:sz w:val="28"/>
          <w:szCs w:val="28"/>
        </w:rPr>
        <w:t>two</w:t>
      </w:r>
      <w:r w:rsidRPr="001262B4">
        <w:rPr>
          <w:spacing w:val="-12"/>
          <w:sz w:val="28"/>
          <w:szCs w:val="28"/>
        </w:rPr>
        <w:t xml:space="preserve"> </w:t>
      </w:r>
      <w:r w:rsidRPr="001262B4">
        <w:rPr>
          <w:sz w:val="28"/>
          <w:szCs w:val="28"/>
        </w:rPr>
        <w:t>years</w:t>
      </w:r>
      <w:r w:rsidRPr="001262B4">
        <w:rPr>
          <w:spacing w:val="-11"/>
          <w:sz w:val="28"/>
          <w:szCs w:val="28"/>
        </w:rPr>
        <w:t xml:space="preserve"> </w:t>
      </w:r>
      <w:r w:rsidRPr="001262B4">
        <w:rPr>
          <w:sz w:val="28"/>
          <w:szCs w:val="28"/>
        </w:rPr>
        <w:t>in</w:t>
      </w:r>
      <w:r w:rsidRPr="001262B4">
        <w:rPr>
          <w:spacing w:val="-13"/>
          <w:sz w:val="28"/>
          <w:szCs w:val="28"/>
        </w:rPr>
        <w:t xml:space="preserve"> </w:t>
      </w:r>
      <w:r w:rsidRPr="001262B4">
        <w:rPr>
          <w:sz w:val="28"/>
          <w:szCs w:val="28"/>
        </w:rPr>
        <w:t>consideration</w:t>
      </w:r>
      <w:r w:rsidRPr="001262B4">
        <w:rPr>
          <w:spacing w:val="-14"/>
          <w:sz w:val="28"/>
          <w:szCs w:val="28"/>
        </w:rPr>
        <w:t xml:space="preserve"> </w:t>
      </w:r>
      <w:r w:rsidRPr="001262B4">
        <w:rPr>
          <w:sz w:val="28"/>
          <w:szCs w:val="28"/>
        </w:rPr>
        <w:t>of</w:t>
      </w:r>
      <w:r w:rsidRPr="001262B4">
        <w:rPr>
          <w:spacing w:val="-12"/>
          <w:sz w:val="28"/>
          <w:szCs w:val="28"/>
        </w:rPr>
        <w:t xml:space="preserve"> </w:t>
      </w:r>
      <w:r w:rsidRPr="001262B4">
        <w:rPr>
          <w:sz w:val="28"/>
          <w:szCs w:val="28"/>
        </w:rPr>
        <w:t>the</w:t>
      </w:r>
      <w:r w:rsidRPr="001262B4">
        <w:rPr>
          <w:spacing w:val="-68"/>
          <w:sz w:val="28"/>
          <w:szCs w:val="28"/>
        </w:rPr>
        <w:t xml:space="preserve"> </w:t>
      </w:r>
      <w:r w:rsidRPr="001262B4">
        <w:rPr>
          <w:sz w:val="28"/>
          <w:szCs w:val="28"/>
        </w:rPr>
        <w:t>number</w:t>
      </w:r>
      <w:r w:rsidRPr="001262B4">
        <w:rPr>
          <w:spacing w:val="-11"/>
          <w:sz w:val="28"/>
          <w:szCs w:val="28"/>
        </w:rPr>
        <w:t xml:space="preserve"> </w:t>
      </w:r>
      <w:r w:rsidRPr="001262B4">
        <w:rPr>
          <w:sz w:val="28"/>
          <w:szCs w:val="28"/>
        </w:rPr>
        <w:t>of</w:t>
      </w:r>
      <w:r w:rsidRPr="001262B4">
        <w:rPr>
          <w:spacing w:val="-8"/>
          <w:sz w:val="28"/>
          <w:szCs w:val="28"/>
        </w:rPr>
        <w:t xml:space="preserve"> </w:t>
      </w:r>
      <w:r w:rsidRPr="001262B4">
        <w:rPr>
          <w:sz w:val="28"/>
          <w:szCs w:val="28"/>
        </w:rPr>
        <w:t>members</w:t>
      </w:r>
      <w:r w:rsidRPr="001262B4">
        <w:rPr>
          <w:spacing w:val="-7"/>
          <w:sz w:val="28"/>
          <w:szCs w:val="28"/>
        </w:rPr>
        <w:t xml:space="preserve"> </w:t>
      </w:r>
      <w:r w:rsidRPr="001262B4">
        <w:rPr>
          <w:sz w:val="28"/>
          <w:szCs w:val="28"/>
        </w:rPr>
        <w:t>and</w:t>
      </w:r>
      <w:r w:rsidRPr="001262B4">
        <w:rPr>
          <w:spacing w:val="-9"/>
          <w:sz w:val="28"/>
          <w:szCs w:val="28"/>
        </w:rPr>
        <w:t xml:space="preserve"> </w:t>
      </w:r>
      <w:r w:rsidRPr="001262B4">
        <w:rPr>
          <w:sz w:val="28"/>
          <w:szCs w:val="28"/>
        </w:rPr>
        <w:t>Signatories</w:t>
      </w:r>
      <w:r w:rsidRPr="001262B4">
        <w:rPr>
          <w:spacing w:val="-8"/>
          <w:sz w:val="28"/>
          <w:szCs w:val="28"/>
        </w:rPr>
        <w:t xml:space="preserve"> </w:t>
      </w:r>
      <w:r w:rsidRPr="001262B4">
        <w:rPr>
          <w:sz w:val="28"/>
          <w:szCs w:val="28"/>
        </w:rPr>
        <w:t>which</w:t>
      </w:r>
      <w:r w:rsidRPr="001262B4">
        <w:rPr>
          <w:spacing w:val="-9"/>
          <w:sz w:val="28"/>
          <w:szCs w:val="28"/>
        </w:rPr>
        <w:t xml:space="preserve"> </w:t>
      </w:r>
      <w:r w:rsidRPr="001262B4">
        <w:rPr>
          <w:sz w:val="28"/>
          <w:szCs w:val="28"/>
        </w:rPr>
        <w:t>have</w:t>
      </w:r>
      <w:r w:rsidRPr="001262B4">
        <w:rPr>
          <w:spacing w:val="-11"/>
          <w:sz w:val="28"/>
          <w:szCs w:val="28"/>
        </w:rPr>
        <w:t xml:space="preserve"> </w:t>
      </w:r>
      <w:r w:rsidRPr="001262B4">
        <w:rPr>
          <w:sz w:val="28"/>
          <w:szCs w:val="28"/>
        </w:rPr>
        <w:t>not</w:t>
      </w:r>
      <w:r w:rsidRPr="001262B4">
        <w:rPr>
          <w:spacing w:val="-7"/>
          <w:sz w:val="28"/>
          <w:szCs w:val="28"/>
        </w:rPr>
        <w:t xml:space="preserve"> </w:t>
      </w:r>
      <w:r w:rsidRPr="001262B4">
        <w:rPr>
          <w:sz w:val="28"/>
          <w:szCs w:val="28"/>
        </w:rPr>
        <w:t>yet</w:t>
      </w:r>
      <w:r w:rsidRPr="001262B4">
        <w:rPr>
          <w:spacing w:val="-10"/>
          <w:sz w:val="28"/>
          <w:szCs w:val="28"/>
        </w:rPr>
        <w:t xml:space="preserve"> </w:t>
      </w:r>
      <w:r w:rsidRPr="001262B4">
        <w:rPr>
          <w:sz w:val="28"/>
          <w:szCs w:val="28"/>
        </w:rPr>
        <w:t>become</w:t>
      </w:r>
      <w:r w:rsidRPr="001262B4">
        <w:rPr>
          <w:spacing w:val="-8"/>
          <w:sz w:val="28"/>
          <w:szCs w:val="28"/>
        </w:rPr>
        <w:t xml:space="preserve"> </w:t>
      </w:r>
      <w:r w:rsidRPr="001262B4">
        <w:rPr>
          <w:sz w:val="28"/>
          <w:szCs w:val="28"/>
        </w:rPr>
        <w:t>members;</w:t>
      </w:r>
    </w:p>
    <w:p w14:paraId="693139B1" w14:textId="77777777" w:rsidR="003C440B" w:rsidRPr="001262B4" w:rsidRDefault="003C440B" w:rsidP="001B6CDD">
      <w:pPr>
        <w:pStyle w:val="ListParagraph"/>
        <w:widowControl w:val="0"/>
        <w:numPr>
          <w:ilvl w:val="0"/>
          <w:numId w:val="11"/>
        </w:numPr>
        <w:tabs>
          <w:tab w:val="left" w:pos="881"/>
        </w:tabs>
        <w:autoSpaceDE w:val="0"/>
        <w:autoSpaceDN w:val="0"/>
        <w:spacing w:before="121" w:line="240" w:lineRule="auto"/>
        <w:ind w:right="165" w:hanging="880"/>
        <w:contextualSpacing w:val="0"/>
        <w:jc w:val="both"/>
        <w:rPr>
          <w:sz w:val="28"/>
          <w:szCs w:val="28"/>
        </w:rPr>
      </w:pPr>
      <w:r w:rsidRPr="001262B4">
        <w:rPr>
          <w:sz w:val="28"/>
          <w:szCs w:val="28"/>
        </w:rPr>
        <w:t>shall make arrangements for the determination of the date on which the</w:t>
      </w:r>
      <w:r w:rsidRPr="001262B4">
        <w:rPr>
          <w:spacing w:val="1"/>
          <w:sz w:val="28"/>
          <w:szCs w:val="28"/>
        </w:rPr>
        <w:t xml:space="preserve"> </w:t>
      </w:r>
      <w:r w:rsidRPr="001262B4">
        <w:rPr>
          <w:sz w:val="28"/>
          <w:szCs w:val="28"/>
        </w:rPr>
        <w:t>Bank shall</w:t>
      </w:r>
      <w:r w:rsidRPr="001262B4">
        <w:rPr>
          <w:spacing w:val="1"/>
          <w:sz w:val="28"/>
          <w:szCs w:val="28"/>
        </w:rPr>
        <w:t xml:space="preserve"> </w:t>
      </w:r>
      <w:r w:rsidRPr="001262B4">
        <w:rPr>
          <w:sz w:val="28"/>
          <w:szCs w:val="28"/>
        </w:rPr>
        <w:t>commence its</w:t>
      </w:r>
      <w:r w:rsidRPr="001262B4">
        <w:rPr>
          <w:spacing w:val="-1"/>
          <w:sz w:val="28"/>
          <w:szCs w:val="28"/>
        </w:rPr>
        <w:t xml:space="preserve"> </w:t>
      </w:r>
      <w:r w:rsidRPr="001262B4">
        <w:rPr>
          <w:sz w:val="28"/>
          <w:szCs w:val="28"/>
        </w:rPr>
        <w:t>operations;</w:t>
      </w:r>
      <w:r w:rsidRPr="001262B4">
        <w:rPr>
          <w:spacing w:val="1"/>
          <w:sz w:val="28"/>
          <w:szCs w:val="28"/>
        </w:rPr>
        <w:t xml:space="preserve"> </w:t>
      </w:r>
      <w:r w:rsidRPr="001262B4">
        <w:rPr>
          <w:sz w:val="28"/>
          <w:szCs w:val="28"/>
        </w:rPr>
        <w:t>and</w:t>
      </w:r>
    </w:p>
    <w:p w14:paraId="207F3BE1" w14:textId="77777777" w:rsidR="003C440B" w:rsidRPr="001262B4" w:rsidRDefault="003C440B" w:rsidP="001B6CDD">
      <w:pPr>
        <w:pStyle w:val="ListParagraph"/>
        <w:widowControl w:val="0"/>
        <w:numPr>
          <w:ilvl w:val="0"/>
          <w:numId w:val="11"/>
        </w:numPr>
        <w:tabs>
          <w:tab w:val="left" w:pos="881"/>
        </w:tabs>
        <w:autoSpaceDE w:val="0"/>
        <w:autoSpaceDN w:val="0"/>
        <w:spacing w:before="119" w:line="240" w:lineRule="auto"/>
        <w:ind w:right="154" w:hanging="880"/>
        <w:contextualSpacing w:val="0"/>
        <w:jc w:val="both"/>
        <w:rPr>
          <w:sz w:val="28"/>
          <w:szCs w:val="28"/>
        </w:rPr>
      </w:pPr>
      <w:r w:rsidRPr="001262B4">
        <w:rPr>
          <w:sz w:val="28"/>
          <w:szCs w:val="28"/>
        </w:rPr>
        <w:t>shall</w:t>
      </w:r>
      <w:r w:rsidRPr="001262B4">
        <w:rPr>
          <w:spacing w:val="1"/>
          <w:sz w:val="28"/>
          <w:szCs w:val="28"/>
        </w:rPr>
        <w:t xml:space="preserve"> </w:t>
      </w:r>
      <w:r w:rsidRPr="001262B4">
        <w:rPr>
          <w:sz w:val="28"/>
          <w:szCs w:val="28"/>
        </w:rPr>
        <w:t>make</w:t>
      </w:r>
      <w:r w:rsidRPr="001262B4">
        <w:rPr>
          <w:spacing w:val="1"/>
          <w:sz w:val="28"/>
          <w:szCs w:val="28"/>
        </w:rPr>
        <w:t xml:space="preserve"> </w:t>
      </w:r>
      <w:r w:rsidRPr="001262B4">
        <w:rPr>
          <w:sz w:val="28"/>
          <w:szCs w:val="28"/>
        </w:rPr>
        <w:t>such</w:t>
      </w:r>
      <w:r w:rsidRPr="001262B4">
        <w:rPr>
          <w:spacing w:val="1"/>
          <w:sz w:val="28"/>
          <w:szCs w:val="28"/>
        </w:rPr>
        <w:t xml:space="preserve"> </w:t>
      </w:r>
      <w:r w:rsidRPr="001262B4">
        <w:rPr>
          <w:sz w:val="28"/>
          <w:szCs w:val="28"/>
        </w:rPr>
        <w:t>other</w:t>
      </w:r>
      <w:r w:rsidRPr="001262B4">
        <w:rPr>
          <w:spacing w:val="1"/>
          <w:sz w:val="28"/>
          <w:szCs w:val="28"/>
        </w:rPr>
        <w:t xml:space="preserve"> </w:t>
      </w:r>
      <w:r w:rsidRPr="001262B4">
        <w:rPr>
          <w:sz w:val="28"/>
          <w:szCs w:val="28"/>
        </w:rPr>
        <w:t>arrangements</w:t>
      </w:r>
      <w:r w:rsidRPr="001262B4">
        <w:rPr>
          <w:spacing w:val="1"/>
          <w:sz w:val="28"/>
          <w:szCs w:val="28"/>
        </w:rPr>
        <w:t xml:space="preserve"> </w:t>
      </w:r>
      <w:r w:rsidRPr="001262B4">
        <w:rPr>
          <w:sz w:val="28"/>
          <w:szCs w:val="28"/>
        </w:rPr>
        <w:t>as</w:t>
      </w:r>
      <w:r w:rsidRPr="001262B4">
        <w:rPr>
          <w:spacing w:val="1"/>
          <w:sz w:val="28"/>
          <w:szCs w:val="28"/>
        </w:rPr>
        <w:t xml:space="preserve"> </w:t>
      </w:r>
      <w:r w:rsidRPr="001262B4">
        <w:rPr>
          <w:sz w:val="28"/>
          <w:szCs w:val="28"/>
        </w:rPr>
        <w:t>necessary</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prepare</w:t>
      </w:r>
      <w:r w:rsidRPr="001262B4">
        <w:rPr>
          <w:spacing w:val="1"/>
          <w:sz w:val="28"/>
          <w:szCs w:val="28"/>
        </w:rPr>
        <w:t xml:space="preserve"> </w:t>
      </w:r>
      <w:r w:rsidRPr="001262B4">
        <w:rPr>
          <w:sz w:val="28"/>
          <w:szCs w:val="28"/>
        </w:rPr>
        <w:t>for</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commencement of the Bank’s</w:t>
      </w:r>
      <w:r w:rsidRPr="001262B4">
        <w:rPr>
          <w:spacing w:val="1"/>
          <w:sz w:val="28"/>
          <w:szCs w:val="28"/>
        </w:rPr>
        <w:t xml:space="preserve"> </w:t>
      </w:r>
      <w:r w:rsidRPr="001262B4">
        <w:rPr>
          <w:sz w:val="28"/>
          <w:szCs w:val="28"/>
        </w:rPr>
        <w:t>operations.</w:t>
      </w:r>
    </w:p>
    <w:p w14:paraId="4C28F4E3" w14:textId="77777777" w:rsidR="003C440B" w:rsidRPr="001262B4" w:rsidRDefault="003C440B" w:rsidP="001B6CDD">
      <w:pPr>
        <w:pStyle w:val="ListParagraph"/>
        <w:widowControl w:val="0"/>
        <w:numPr>
          <w:ilvl w:val="0"/>
          <w:numId w:val="12"/>
        </w:numPr>
        <w:tabs>
          <w:tab w:val="left" w:pos="881"/>
        </w:tabs>
        <w:autoSpaceDE w:val="0"/>
        <w:autoSpaceDN w:val="0"/>
        <w:spacing w:before="122" w:line="240" w:lineRule="auto"/>
        <w:ind w:left="0" w:right="161" w:firstLine="0"/>
        <w:contextualSpacing w:val="0"/>
        <w:jc w:val="both"/>
        <w:rPr>
          <w:sz w:val="28"/>
          <w:szCs w:val="28"/>
        </w:rPr>
      </w:pPr>
      <w:r w:rsidRPr="001262B4">
        <w:rPr>
          <w:sz w:val="28"/>
          <w:szCs w:val="28"/>
        </w:rPr>
        <w:t>The</w:t>
      </w:r>
      <w:r w:rsidRPr="001262B4">
        <w:rPr>
          <w:spacing w:val="-2"/>
          <w:sz w:val="28"/>
          <w:szCs w:val="28"/>
        </w:rPr>
        <w:t xml:space="preserve"> </w:t>
      </w:r>
      <w:r w:rsidRPr="001262B4">
        <w:rPr>
          <w:sz w:val="28"/>
          <w:szCs w:val="28"/>
        </w:rPr>
        <w:t>Bank</w:t>
      </w:r>
      <w:r w:rsidRPr="001262B4">
        <w:rPr>
          <w:spacing w:val="-5"/>
          <w:sz w:val="28"/>
          <w:szCs w:val="28"/>
        </w:rPr>
        <w:t xml:space="preserve"> </w:t>
      </w:r>
      <w:r w:rsidRPr="001262B4">
        <w:rPr>
          <w:sz w:val="28"/>
          <w:szCs w:val="28"/>
        </w:rPr>
        <w:t>shall</w:t>
      </w:r>
      <w:r w:rsidRPr="001262B4">
        <w:rPr>
          <w:spacing w:val="-5"/>
          <w:sz w:val="28"/>
          <w:szCs w:val="28"/>
        </w:rPr>
        <w:t xml:space="preserve"> </w:t>
      </w:r>
      <w:r w:rsidRPr="001262B4">
        <w:rPr>
          <w:sz w:val="28"/>
          <w:szCs w:val="28"/>
        </w:rPr>
        <w:t>notify</w:t>
      </w:r>
      <w:r w:rsidRPr="001262B4">
        <w:rPr>
          <w:spacing w:val="-3"/>
          <w:sz w:val="28"/>
          <w:szCs w:val="28"/>
        </w:rPr>
        <w:t xml:space="preserve"> </w:t>
      </w:r>
      <w:r w:rsidRPr="001262B4">
        <w:rPr>
          <w:sz w:val="28"/>
          <w:szCs w:val="28"/>
        </w:rPr>
        <w:t>its</w:t>
      </w:r>
      <w:r w:rsidRPr="001262B4">
        <w:rPr>
          <w:spacing w:val="-2"/>
          <w:sz w:val="28"/>
          <w:szCs w:val="28"/>
        </w:rPr>
        <w:t xml:space="preserve"> </w:t>
      </w:r>
      <w:r w:rsidRPr="001262B4">
        <w:rPr>
          <w:sz w:val="28"/>
          <w:szCs w:val="28"/>
        </w:rPr>
        <w:t>members</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5"/>
          <w:sz w:val="28"/>
          <w:szCs w:val="28"/>
        </w:rPr>
        <w:t xml:space="preserve"> </w:t>
      </w:r>
      <w:r w:rsidRPr="001262B4">
        <w:rPr>
          <w:sz w:val="28"/>
          <w:szCs w:val="28"/>
        </w:rPr>
        <w:t>date</w:t>
      </w:r>
      <w:r w:rsidRPr="001262B4">
        <w:rPr>
          <w:spacing w:val="-5"/>
          <w:sz w:val="28"/>
          <w:szCs w:val="28"/>
        </w:rPr>
        <w:t xml:space="preserve"> </w:t>
      </w:r>
      <w:r w:rsidRPr="001262B4">
        <w:rPr>
          <w:sz w:val="28"/>
          <w:szCs w:val="28"/>
        </w:rPr>
        <w:t>of</w:t>
      </w:r>
      <w:r w:rsidRPr="001262B4">
        <w:rPr>
          <w:spacing w:val="-2"/>
          <w:sz w:val="28"/>
          <w:szCs w:val="28"/>
        </w:rPr>
        <w:t xml:space="preserve"> </w:t>
      </w:r>
      <w:r w:rsidRPr="001262B4">
        <w:rPr>
          <w:sz w:val="28"/>
          <w:szCs w:val="28"/>
        </w:rPr>
        <w:t>the</w:t>
      </w:r>
      <w:r w:rsidRPr="001262B4">
        <w:rPr>
          <w:spacing w:val="-2"/>
          <w:sz w:val="28"/>
          <w:szCs w:val="28"/>
        </w:rPr>
        <w:t xml:space="preserve"> </w:t>
      </w:r>
      <w:r w:rsidRPr="001262B4">
        <w:rPr>
          <w:sz w:val="28"/>
          <w:szCs w:val="28"/>
        </w:rPr>
        <w:t>commencement</w:t>
      </w:r>
      <w:r w:rsidRPr="001262B4">
        <w:rPr>
          <w:spacing w:val="-1"/>
          <w:sz w:val="28"/>
          <w:szCs w:val="28"/>
        </w:rPr>
        <w:t xml:space="preserve"> </w:t>
      </w:r>
      <w:r w:rsidRPr="001262B4">
        <w:rPr>
          <w:sz w:val="28"/>
          <w:szCs w:val="28"/>
        </w:rPr>
        <w:t>of</w:t>
      </w:r>
      <w:r w:rsidRPr="001262B4">
        <w:rPr>
          <w:spacing w:val="-2"/>
          <w:sz w:val="28"/>
          <w:szCs w:val="28"/>
        </w:rPr>
        <w:t xml:space="preserve"> </w:t>
      </w:r>
      <w:r w:rsidRPr="001262B4">
        <w:rPr>
          <w:sz w:val="28"/>
          <w:szCs w:val="28"/>
        </w:rPr>
        <w:t>its</w:t>
      </w:r>
      <w:r w:rsidRPr="001262B4">
        <w:rPr>
          <w:spacing w:val="-67"/>
          <w:sz w:val="28"/>
          <w:szCs w:val="28"/>
        </w:rPr>
        <w:t xml:space="preserve"> </w:t>
      </w:r>
      <w:r w:rsidRPr="001262B4">
        <w:rPr>
          <w:sz w:val="28"/>
          <w:szCs w:val="28"/>
        </w:rPr>
        <w:t>operations.</w:t>
      </w:r>
    </w:p>
    <w:p w14:paraId="5A47939C" w14:textId="77777777" w:rsidR="003C440B" w:rsidRPr="001262B4" w:rsidRDefault="003C440B" w:rsidP="003C440B">
      <w:pPr>
        <w:pStyle w:val="BodyText"/>
        <w:spacing w:before="120"/>
        <w:ind w:right="154"/>
        <w:rPr>
          <w:sz w:val="28"/>
          <w:szCs w:val="28"/>
        </w:rPr>
      </w:pPr>
      <w:r w:rsidRPr="001B6CDD">
        <w:rPr>
          <w:spacing w:val="2"/>
          <w:sz w:val="28"/>
          <w:szCs w:val="28"/>
        </w:rPr>
        <w:t>DONE at Beijing, People’s Republic of China on June 29, 2015, in a single original</w:t>
      </w:r>
      <w:r w:rsidRPr="001262B4">
        <w:rPr>
          <w:spacing w:val="-6"/>
          <w:sz w:val="28"/>
          <w:szCs w:val="28"/>
        </w:rPr>
        <w:t xml:space="preserve"> </w:t>
      </w:r>
      <w:r w:rsidRPr="001262B4">
        <w:rPr>
          <w:sz w:val="28"/>
          <w:szCs w:val="28"/>
        </w:rPr>
        <w:t>deposited</w:t>
      </w:r>
      <w:r w:rsidRPr="001262B4">
        <w:rPr>
          <w:spacing w:val="-5"/>
          <w:sz w:val="28"/>
          <w:szCs w:val="28"/>
        </w:rPr>
        <w:t xml:space="preserve"> </w:t>
      </w:r>
      <w:r w:rsidRPr="001262B4">
        <w:rPr>
          <w:sz w:val="28"/>
          <w:szCs w:val="28"/>
        </w:rPr>
        <w:t>in</w:t>
      </w:r>
      <w:r w:rsidRPr="001262B4">
        <w:rPr>
          <w:spacing w:val="-5"/>
          <w:sz w:val="28"/>
          <w:szCs w:val="28"/>
        </w:rPr>
        <w:t xml:space="preserve"> </w:t>
      </w:r>
      <w:r w:rsidRPr="001262B4">
        <w:rPr>
          <w:sz w:val="28"/>
          <w:szCs w:val="28"/>
        </w:rPr>
        <w:t>the</w:t>
      </w:r>
      <w:r w:rsidRPr="001262B4">
        <w:rPr>
          <w:spacing w:val="-6"/>
          <w:sz w:val="28"/>
          <w:szCs w:val="28"/>
        </w:rPr>
        <w:t xml:space="preserve"> </w:t>
      </w:r>
      <w:r w:rsidRPr="001262B4">
        <w:rPr>
          <w:sz w:val="28"/>
          <w:szCs w:val="28"/>
        </w:rPr>
        <w:t>archives</w:t>
      </w:r>
      <w:r w:rsidRPr="001262B4">
        <w:rPr>
          <w:spacing w:val="-6"/>
          <w:sz w:val="28"/>
          <w:szCs w:val="28"/>
        </w:rPr>
        <w:t xml:space="preserve"> </w:t>
      </w:r>
      <w:r w:rsidRPr="001262B4">
        <w:rPr>
          <w:sz w:val="28"/>
          <w:szCs w:val="28"/>
        </w:rPr>
        <w:t>of</w:t>
      </w:r>
      <w:r w:rsidRPr="001262B4">
        <w:rPr>
          <w:spacing w:val="-5"/>
          <w:sz w:val="28"/>
          <w:szCs w:val="28"/>
        </w:rPr>
        <w:t xml:space="preserve"> </w:t>
      </w:r>
      <w:r w:rsidRPr="001262B4">
        <w:rPr>
          <w:sz w:val="28"/>
          <w:szCs w:val="28"/>
        </w:rPr>
        <w:t>the</w:t>
      </w:r>
      <w:r w:rsidRPr="001262B4">
        <w:rPr>
          <w:spacing w:val="-2"/>
          <w:sz w:val="28"/>
          <w:szCs w:val="28"/>
        </w:rPr>
        <w:t xml:space="preserve"> </w:t>
      </w:r>
      <w:r w:rsidRPr="001262B4">
        <w:rPr>
          <w:sz w:val="28"/>
          <w:szCs w:val="28"/>
        </w:rPr>
        <w:t>Depository,</w:t>
      </w:r>
      <w:r w:rsidRPr="001262B4">
        <w:rPr>
          <w:spacing w:val="-6"/>
          <w:sz w:val="28"/>
          <w:szCs w:val="28"/>
        </w:rPr>
        <w:t xml:space="preserve"> </w:t>
      </w:r>
      <w:r w:rsidRPr="001262B4">
        <w:rPr>
          <w:sz w:val="28"/>
          <w:szCs w:val="28"/>
        </w:rPr>
        <w:t>whose</w:t>
      </w:r>
      <w:r w:rsidRPr="001262B4">
        <w:rPr>
          <w:spacing w:val="-6"/>
          <w:sz w:val="28"/>
          <w:szCs w:val="28"/>
        </w:rPr>
        <w:t xml:space="preserve"> </w:t>
      </w:r>
      <w:r w:rsidRPr="001262B4">
        <w:rPr>
          <w:sz w:val="28"/>
          <w:szCs w:val="28"/>
        </w:rPr>
        <w:t>English,</w:t>
      </w:r>
      <w:r w:rsidRPr="001262B4">
        <w:rPr>
          <w:spacing w:val="-7"/>
          <w:sz w:val="28"/>
          <w:szCs w:val="28"/>
        </w:rPr>
        <w:t xml:space="preserve"> </w:t>
      </w:r>
      <w:r w:rsidRPr="001262B4">
        <w:rPr>
          <w:sz w:val="28"/>
          <w:szCs w:val="28"/>
        </w:rPr>
        <w:t>Chinese</w:t>
      </w:r>
      <w:r w:rsidRPr="001262B4">
        <w:rPr>
          <w:spacing w:val="-5"/>
          <w:sz w:val="28"/>
          <w:szCs w:val="28"/>
        </w:rPr>
        <w:t xml:space="preserve"> </w:t>
      </w:r>
      <w:r w:rsidRPr="001262B4">
        <w:rPr>
          <w:sz w:val="28"/>
          <w:szCs w:val="28"/>
        </w:rPr>
        <w:t>and</w:t>
      </w:r>
      <w:r w:rsidRPr="001262B4">
        <w:rPr>
          <w:spacing w:val="-68"/>
          <w:sz w:val="28"/>
          <w:szCs w:val="28"/>
        </w:rPr>
        <w:t xml:space="preserve"> </w:t>
      </w:r>
      <w:r w:rsidRPr="001262B4">
        <w:rPr>
          <w:sz w:val="28"/>
          <w:szCs w:val="28"/>
        </w:rPr>
        <w:t>French texts</w:t>
      </w:r>
      <w:r w:rsidRPr="001262B4">
        <w:rPr>
          <w:spacing w:val="-3"/>
          <w:sz w:val="28"/>
          <w:szCs w:val="28"/>
        </w:rPr>
        <w:t xml:space="preserve"> </w:t>
      </w:r>
      <w:r w:rsidRPr="001262B4">
        <w:rPr>
          <w:sz w:val="28"/>
          <w:szCs w:val="28"/>
        </w:rPr>
        <w:t>are equally</w:t>
      </w:r>
      <w:r w:rsidRPr="001262B4">
        <w:rPr>
          <w:spacing w:val="-4"/>
          <w:sz w:val="28"/>
          <w:szCs w:val="28"/>
        </w:rPr>
        <w:t xml:space="preserve"> </w:t>
      </w:r>
      <w:r w:rsidRPr="001262B4">
        <w:rPr>
          <w:sz w:val="28"/>
          <w:szCs w:val="28"/>
        </w:rPr>
        <w:t>authentic.</w:t>
      </w:r>
    </w:p>
    <w:p w14:paraId="06F6BE23" w14:textId="77777777" w:rsidR="003C440B" w:rsidRPr="001262B4" w:rsidRDefault="003C440B" w:rsidP="003C440B">
      <w:pPr>
        <w:rPr>
          <w:sz w:val="28"/>
          <w:szCs w:val="28"/>
        </w:rPr>
        <w:sectPr w:rsidR="003C440B" w:rsidRPr="001262B4">
          <w:pgSz w:w="11910" w:h="16840"/>
          <w:pgMar w:top="1340" w:right="1280" w:bottom="1200" w:left="1280" w:header="0" w:footer="1014" w:gutter="0"/>
          <w:cols w:space="720"/>
        </w:sectPr>
      </w:pPr>
    </w:p>
    <w:p w14:paraId="42E8FEDC" w14:textId="77777777" w:rsidR="003C440B" w:rsidRPr="001262B4" w:rsidRDefault="003C440B" w:rsidP="001B6CDD">
      <w:pPr>
        <w:pStyle w:val="Heading1"/>
        <w:spacing w:before="0"/>
        <w:ind w:left="187"/>
        <w:rPr>
          <w:sz w:val="28"/>
          <w:szCs w:val="28"/>
        </w:rPr>
      </w:pPr>
      <w:r w:rsidRPr="001262B4">
        <w:rPr>
          <w:sz w:val="28"/>
          <w:szCs w:val="28"/>
        </w:rPr>
        <w:lastRenderedPageBreak/>
        <w:t>SCHEDULE</w:t>
      </w:r>
      <w:r w:rsidRPr="001262B4">
        <w:rPr>
          <w:spacing w:val="-1"/>
          <w:sz w:val="28"/>
          <w:szCs w:val="28"/>
        </w:rPr>
        <w:t xml:space="preserve"> </w:t>
      </w:r>
      <w:r w:rsidRPr="001262B4">
        <w:rPr>
          <w:sz w:val="28"/>
          <w:szCs w:val="28"/>
        </w:rPr>
        <w:t>A</w:t>
      </w:r>
    </w:p>
    <w:p w14:paraId="7F8615F6" w14:textId="77777777" w:rsidR="003C440B" w:rsidRPr="001262B4" w:rsidRDefault="003C440B" w:rsidP="003C440B">
      <w:pPr>
        <w:spacing w:before="120"/>
        <w:ind w:left="160"/>
        <w:rPr>
          <w:b/>
          <w:sz w:val="28"/>
          <w:szCs w:val="28"/>
        </w:rPr>
      </w:pPr>
      <w:r w:rsidRPr="001262B4">
        <w:rPr>
          <w:b/>
          <w:sz w:val="28"/>
          <w:szCs w:val="28"/>
        </w:rPr>
        <w:t>Initial</w:t>
      </w:r>
      <w:r w:rsidRPr="001262B4">
        <w:rPr>
          <w:b/>
          <w:spacing w:val="17"/>
          <w:sz w:val="28"/>
          <w:szCs w:val="28"/>
        </w:rPr>
        <w:t xml:space="preserve"> </w:t>
      </w:r>
      <w:r w:rsidRPr="001262B4">
        <w:rPr>
          <w:b/>
          <w:sz w:val="28"/>
          <w:szCs w:val="28"/>
        </w:rPr>
        <w:t>Subscriptions</w:t>
      </w:r>
      <w:r w:rsidRPr="001262B4">
        <w:rPr>
          <w:b/>
          <w:spacing w:val="16"/>
          <w:sz w:val="28"/>
          <w:szCs w:val="28"/>
        </w:rPr>
        <w:t xml:space="preserve"> </w:t>
      </w:r>
      <w:r w:rsidRPr="001262B4">
        <w:rPr>
          <w:b/>
          <w:sz w:val="28"/>
          <w:szCs w:val="28"/>
        </w:rPr>
        <w:t>to</w:t>
      </w:r>
      <w:r w:rsidRPr="001262B4">
        <w:rPr>
          <w:b/>
          <w:spacing w:val="18"/>
          <w:sz w:val="28"/>
          <w:szCs w:val="28"/>
        </w:rPr>
        <w:t xml:space="preserve"> </w:t>
      </w:r>
      <w:r w:rsidRPr="001262B4">
        <w:rPr>
          <w:b/>
          <w:sz w:val="28"/>
          <w:szCs w:val="28"/>
        </w:rPr>
        <w:t>the</w:t>
      </w:r>
      <w:r w:rsidRPr="001262B4">
        <w:rPr>
          <w:b/>
          <w:spacing w:val="17"/>
          <w:sz w:val="28"/>
          <w:szCs w:val="28"/>
        </w:rPr>
        <w:t xml:space="preserve"> </w:t>
      </w:r>
      <w:r w:rsidRPr="001262B4">
        <w:rPr>
          <w:b/>
          <w:sz w:val="28"/>
          <w:szCs w:val="28"/>
        </w:rPr>
        <w:t>Authorized</w:t>
      </w:r>
      <w:r w:rsidRPr="001262B4">
        <w:rPr>
          <w:b/>
          <w:spacing w:val="15"/>
          <w:sz w:val="28"/>
          <w:szCs w:val="28"/>
        </w:rPr>
        <w:t xml:space="preserve"> </w:t>
      </w:r>
      <w:r w:rsidRPr="001262B4">
        <w:rPr>
          <w:b/>
          <w:sz w:val="28"/>
          <w:szCs w:val="28"/>
        </w:rPr>
        <w:t>Capital</w:t>
      </w:r>
      <w:r w:rsidRPr="001262B4">
        <w:rPr>
          <w:b/>
          <w:spacing w:val="18"/>
          <w:sz w:val="28"/>
          <w:szCs w:val="28"/>
        </w:rPr>
        <w:t xml:space="preserve"> </w:t>
      </w:r>
      <w:r w:rsidRPr="001262B4">
        <w:rPr>
          <w:b/>
          <w:sz w:val="28"/>
          <w:szCs w:val="28"/>
        </w:rPr>
        <w:t>Stock</w:t>
      </w:r>
      <w:r w:rsidRPr="001262B4">
        <w:rPr>
          <w:b/>
          <w:spacing w:val="14"/>
          <w:sz w:val="28"/>
          <w:szCs w:val="28"/>
        </w:rPr>
        <w:t xml:space="preserve"> </w:t>
      </w:r>
      <w:r w:rsidRPr="001262B4">
        <w:rPr>
          <w:b/>
          <w:sz w:val="28"/>
          <w:szCs w:val="28"/>
        </w:rPr>
        <w:t>for</w:t>
      </w:r>
      <w:r w:rsidRPr="001262B4">
        <w:rPr>
          <w:b/>
          <w:spacing w:val="16"/>
          <w:sz w:val="28"/>
          <w:szCs w:val="28"/>
        </w:rPr>
        <w:t xml:space="preserve"> </w:t>
      </w:r>
      <w:r w:rsidRPr="001262B4">
        <w:rPr>
          <w:b/>
          <w:sz w:val="28"/>
          <w:szCs w:val="28"/>
        </w:rPr>
        <w:t>Countries</w:t>
      </w:r>
      <w:r w:rsidRPr="001262B4">
        <w:rPr>
          <w:b/>
          <w:spacing w:val="18"/>
          <w:sz w:val="28"/>
          <w:szCs w:val="28"/>
        </w:rPr>
        <w:t xml:space="preserve"> </w:t>
      </w:r>
      <w:r w:rsidRPr="001262B4">
        <w:rPr>
          <w:b/>
          <w:sz w:val="28"/>
          <w:szCs w:val="28"/>
        </w:rPr>
        <w:t>Which</w:t>
      </w:r>
      <w:r w:rsidRPr="001262B4">
        <w:rPr>
          <w:b/>
          <w:spacing w:val="-67"/>
          <w:sz w:val="28"/>
          <w:szCs w:val="28"/>
        </w:rPr>
        <w:t xml:space="preserve"> </w:t>
      </w:r>
      <w:r w:rsidRPr="001262B4">
        <w:rPr>
          <w:b/>
          <w:sz w:val="28"/>
          <w:szCs w:val="28"/>
        </w:rPr>
        <w:t>May Become Members in accordance</w:t>
      </w:r>
      <w:r w:rsidRPr="001262B4">
        <w:rPr>
          <w:b/>
          <w:spacing w:val="-3"/>
          <w:sz w:val="28"/>
          <w:szCs w:val="28"/>
        </w:rPr>
        <w:t xml:space="preserve"> </w:t>
      </w:r>
      <w:r w:rsidRPr="001262B4">
        <w:rPr>
          <w:b/>
          <w:sz w:val="28"/>
          <w:szCs w:val="28"/>
        </w:rPr>
        <w:t>with</w:t>
      </w:r>
      <w:r w:rsidRPr="001262B4">
        <w:rPr>
          <w:b/>
          <w:spacing w:val="-1"/>
          <w:sz w:val="28"/>
          <w:szCs w:val="28"/>
        </w:rPr>
        <w:t xml:space="preserve"> </w:t>
      </w:r>
      <w:r w:rsidRPr="001262B4">
        <w:rPr>
          <w:b/>
          <w:sz w:val="28"/>
          <w:szCs w:val="28"/>
        </w:rPr>
        <w:t>Article 58</w:t>
      </w:r>
    </w:p>
    <w:p w14:paraId="5605689D" w14:textId="77777777" w:rsidR="003C440B" w:rsidRPr="001262B4" w:rsidRDefault="003C440B" w:rsidP="001B6CDD">
      <w:pPr>
        <w:pStyle w:val="BodyText"/>
        <w:spacing w:before="4" w:after="0"/>
        <w:jc w:val="left"/>
        <w:rPr>
          <w:b/>
          <w:sz w:val="28"/>
          <w:szCs w:val="28"/>
        </w:rPr>
      </w:pPr>
    </w:p>
    <w:tbl>
      <w:tblPr>
        <w:tblStyle w:val="TableNormal1"/>
        <w:tblW w:w="0" w:type="auto"/>
        <w:tblInd w:w="117" w:type="dxa"/>
        <w:tblLayout w:type="fixed"/>
        <w:tblLook w:val="01E0" w:firstRow="1" w:lastRow="1" w:firstColumn="1" w:lastColumn="1" w:noHBand="0" w:noVBand="0"/>
      </w:tblPr>
      <w:tblGrid>
        <w:gridCol w:w="6179"/>
        <w:gridCol w:w="2949"/>
      </w:tblGrid>
      <w:tr w:rsidR="003C440B" w:rsidRPr="001262B4" w14:paraId="0FB5CCD3" w14:textId="77777777" w:rsidTr="003C440B">
        <w:trPr>
          <w:trHeight w:val="700"/>
        </w:trPr>
        <w:tc>
          <w:tcPr>
            <w:tcW w:w="6179" w:type="dxa"/>
          </w:tcPr>
          <w:p w14:paraId="288B3EC1" w14:textId="77777777" w:rsidR="003C440B" w:rsidRPr="001262B4" w:rsidRDefault="003C440B" w:rsidP="003C440B">
            <w:pPr>
              <w:pStyle w:val="TableParagraph"/>
              <w:spacing w:before="0" w:line="311" w:lineRule="exact"/>
              <w:ind w:left="3650"/>
              <w:jc w:val="left"/>
              <w:rPr>
                <w:b/>
                <w:sz w:val="28"/>
                <w:szCs w:val="28"/>
              </w:rPr>
            </w:pPr>
            <w:r w:rsidRPr="001262B4">
              <w:rPr>
                <w:b/>
                <w:sz w:val="28"/>
                <w:szCs w:val="28"/>
              </w:rPr>
              <w:t>Number</w:t>
            </w:r>
            <w:r w:rsidRPr="001262B4">
              <w:rPr>
                <w:b/>
                <w:spacing w:val="-2"/>
                <w:sz w:val="28"/>
                <w:szCs w:val="28"/>
              </w:rPr>
              <w:t xml:space="preserve"> </w:t>
            </w:r>
            <w:r w:rsidRPr="001262B4">
              <w:rPr>
                <w:b/>
                <w:sz w:val="28"/>
                <w:szCs w:val="28"/>
              </w:rPr>
              <w:t>of</w:t>
            </w:r>
            <w:r w:rsidRPr="001262B4">
              <w:rPr>
                <w:b/>
                <w:spacing w:val="-1"/>
                <w:sz w:val="28"/>
                <w:szCs w:val="28"/>
              </w:rPr>
              <w:t xml:space="preserve"> </w:t>
            </w:r>
            <w:r w:rsidRPr="001262B4">
              <w:rPr>
                <w:b/>
                <w:sz w:val="28"/>
                <w:szCs w:val="28"/>
              </w:rPr>
              <w:t>Shares</w:t>
            </w:r>
          </w:p>
        </w:tc>
        <w:tc>
          <w:tcPr>
            <w:tcW w:w="2949" w:type="dxa"/>
          </w:tcPr>
          <w:p w14:paraId="00F3454A" w14:textId="77777777" w:rsidR="003C440B" w:rsidRPr="001262B4" w:rsidRDefault="003C440B" w:rsidP="003C440B">
            <w:pPr>
              <w:pStyle w:val="TableParagraph"/>
              <w:spacing w:before="0" w:line="242" w:lineRule="auto"/>
              <w:ind w:left="839" w:right="106" w:hanging="488"/>
              <w:jc w:val="left"/>
              <w:rPr>
                <w:b/>
                <w:sz w:val="28"/>
                <w:szCs w:val="28"/>
              </w:rPr>
            </w:pPr>
            <w:r w:rsidRPr="001262B4">
              <w:rPr>
                <w:b/>
                <w:sz w:val="28"/>
                <w:szCs w:val="28"/>
              </w:rPr>
              <w:t>Capital</w:t>
            </w:r>
            <w:r w:rsidRPr="001262B4">
              <w:rPr>
                <w:b/>
                <w:spacing w:val="-10"/>
                <w:sz w:val="28"/>
                <w:szCs w:val="28"/>
              </w:rPr>
              <w:t xml:space="preserve"> </w:t>
            </w:r>
            <w:r w:rsidRPr="001262B4">
              <w:rPr>
                <w:b/>
                <w:sz w:val="28"/>
                <w:szCs w:val="28"/>
              </w:rPr>
              <w:t>Subscription</w:t>
            </w:r>
            <w:r w:rsidRPr="001262B4">
              <w:rPr>
                <w:b/>
                <w:spacing w:val="-67"/>
                <w:sz w:val="28"/>
                <w:szCs w:val="28"/>
              </w:rPr>
              <w:t xml:space="preserve"> </w:t>
            </w:r>
            <w:r w:rsidRPr="001262B4">
              <w:rPr>
                <w:b/>
                <w:sz w:val="28"/>
                <w:szCs w:val="28"/>
              </w:rPr>
              <w:t>(in million</w:t>
            </w:r>
            <w:r w:rsidRPr="001262B4">
              <w:rPr>
                <w:b/>
                <w:spacing w:val="-3"/>
                <w:sz w:val="28"/>
                <w:szCs w:val="28"/>
              </w:rPr>
              <w:t xml:space="preserve"> </w:t>
            </w:r>
            <w:r w:rsidRPr="001262B4">
              <w:rPr>
                <w:b/>
                <w:sz w:val="28"/>
                <w:szCs w:val="28"/>
              </w:rPr>
              <w:t>$)</w:t>
            </w:r>
          </w:p>
        </w:tc>
      </w:tr>
      <w:tr w:rsidR="003C440B" w:rsidRPr="001262B4" w14:paraId="71E5215F" w14:textId="77777777" w:rsidTr="003C440B">
        <w:trPr>
          <w:trHeight w:val="760"/>
        </w:trPr>
        <w:tc>
          <w:tcPr>
            <w:tcW w:w="6179" w:type="dxa"/>
          </w:tcPr>
          <w:p w14:paraId="4C7F832F" w14:textId="77777777" w:rsidR="003C440B" w:rsidRPr="001262B4" w:rsidRDefault="003C440B" w:rsidP="003C440B">
            <w:pPr>
              <w:pStyle w:val="TableParagraph"/>
              <w:spacing w:line="322" w:lineRule="exact"/>
              <w:ind w:left="50"/>
              <w:jc w:val="left"/>
              <w:rPr>
                <w:b/>
                <w:sz w:val="28"/>
                <w:szCs w:val="28"/>
              </w:rPr>
            </w:pPr>
            <w:r w:rsidRPr="001262B4">
              <w:rPr>
                <w:b/>
                <w:sz w:val="28"/>
                <w:szCs w:val="28"/>
              </w:rPr>
              <w:t>PART</w:t>
            </w:r>
            <w:r w:rsidRPr="001262B4">
              <w:rPr>
                <w:b/>
                <w:spacing w:val="-3"/>
                <w:sz w:val="28"/>
                <w:szCs w:val="28"/>
              </w:rPr>
              <w:t xml:space="preserve"> </w:t>
            </w:r>
            <w:r w:rsidRPr="001262B4">
              <w:rPr>
                <w:b/>
                <w:sz w:val="28"/>
                <w:szCs w:val="28"/>
              </w:rPr>
              <w:t>A.</w:t>
            </w:r>
          </w:p>
          <w:p w14:paraId="52D880D2" w14:textId="77777777" w:rsidR="003C440B" w:rsidRPr="001262B4" w:rsidRDefault="003C440B" w:rsidP="003C440B">
            <w:pPr>
              <w:pStyle w:val="TableParagraph"/>
              <w:spacing w:before="0"/>
              <w:ind w:left="50"/>
              <w:jc w:val="left"/>
              <w:rPr>
                <w:b/>
                <w:sz w:val="28"/>
                <w:szCs w:val="28"/>
              </w:rPr>
            </w:pPr>
            <w:r w:rsidRPr="001262B4">
              <w:rPr>
                <w:b/>
                <w:sz w:val="28"/>
                <w:szCs w:val="28"/>
              </w:rPr>
              <w:t>REGIONAL</w:t>
            </w:r>
            <w:r w:rsidRPr="001262B4">
              <w:rPr>
                <w:b/>
                <w:spacing w:val="-2"/>
                <w:sz w:val="28"/>
                <w:szCs w:val="28"/>
              </w:rPr>
              <w:t xml:space="preserve"> </w:t>
            </w:r>
            <w:r w:rsidRPr="001262B4">
              <w:rPr>
                <w:b/>
                <w:sz w:val="28"/>
                <w:szCs w:val="28"/>
              </w:rPr>
              <w:t>MEMBERS</w:t>
            </w:r>
          </w:p>
        </w:tc>
        <w:tc>
          <w:tcPr>
            <w:tcW w:w="2949" w:type="dxa"/>
          </w:tcPr>
          <w:p w14:paraId="56D2D93F" w14:textId="77777777" w:rsidR="003C440B" w:rsidRPr="001262B4" w:rsidRDefault="003C440B" w:rsidP="003C440B">
            <w:pPr>
              <w:pStyle w:val="TableParagraph"/>
              <w:spacing w:before="0"/>
              <w:jc w:val="left"/>
              <w:rPr>
                <w:sz w:val="28"/>
                <w:szCs w:val="28"/>
              </w:rPr>
            </w:pPr>
          </w:p>
        </w:tc>
      </w:tr>
      <w:tr w:rsidR="003C440B" w:rsidRPr="001262B4" w14:paraId="374D0EC5" w14:textId="77777777" w:rsidTr="003C440B">
        <w:trPr>
          <w:trHeight w:val="439"/>
        </w:trPr>
        <w:tc>
          <w:tcPr>
            <w:tcW w:w="6179" w:type="dxa"/>
          </w:tcPr>
          <w:p w14:paraId="7E3E3165" w14:textId="77777777" w:rsidR="003C440B" w:rsidRPr="001262B4" w:rsidRDefault="003C440B" w:rsidP="003C440B">
            <w:pPr>
              <w:pStyle w:val="TableParagraph"/>
              <w:tabs>
                <w:tab w:val="left" w:pos="4440"/>
              </w:tabs>
              <w:spacing w:before="51"/>
              <w:ind w:left="50"/>
              <w:jc w:val="left"/>
              <w:rPr>
                <w:sz w:val="28"/>
                <w:szCs w:val="28"/>
              </w:rPr>
            </w:pPr>
            <w:r w:rsidRPr="001262B4">
              <w:rPr>
                <w:sz w:val="28"/>
                <w:szCs w:val="28"/>
              </w:rPr>
              <w:t>Australia</w:t>
            </w:r>
            <w:r w:rsidRPr="001262B4">
              <w:rPr>
                <w:sz w:val="28"/>
                <w:szCs w:val="28"/>
              </w:rPr>
              <w:tab/>
              <w:t>36,912</w:t>
            </w:r>
          </w:p>
        </w:tc>
        <w:tc>
          <w:tcPr>
            <w:tcW w:w="2949" w:type="dxa"/>
          </w:tcPr>
          <w:p w14:paraId="32F9E182" w14:textId="77777777" w:rsidR="003C440B" w:rsidRPr="001262B4" w:rsidRDefault="003C440B" w:rsidP="003C440B">
            <w:pPr>
              <w:pStyle w:val="TableParagraph"/>
              <w:spacing w:before="51"/>
              <w:ind w:right="102"/>
              <w:rPr>
                <w:sz w:val="28"/>
                <w:szCs w:val="28"/>
              </w:rPr>
            </w:pPr>
            <w:r w:rsidRPr="001262B4">
              <w:rPr>
                <w:sz w:val="28"/>
                <w:szCs w:val="28"/>
              </w:rPr>
              <w:t>3,691.2</w:t>
            </w:r>
          </w:p>
        </w:tc>
      </w:tr>
      <w:tr w:rsidR="003C440B" w:rsidRPr="001262B4" w14:paraId="3FB11503" w14:textId="77777777" w:rsidTr="003C440B">
        <w:trPr>
          <w:trHeight w:val="441"/>
        </w:trPr>
        <w:tc>
          <w:tcPr>
            <w:tcW w:w="6179" w:type="dxa"/>
          </w:tcPr>
          <w:p w14:paraId="223C6D8A" w14:textId="77777777" w:rsidR="003C440B" w:rsidRPr="001262B4" w:rsidRDefault="003C440B" w:rsidP="003C440B">
            <w:pPr>
              <w:pStyle w:val="TableParagraph"/>
              <w:tabs>
                <w:tab w:val="left" w:pos="4579"/>
              </w:tabs>
              <w:ind w:left="50"/>
              <w:jc w:val="left"/>
              <w:rPr>
                <w:sz w:val="28"/>
                <w:szCs w:val="28"/>
              </w:rPr>
            </w:pPr>
            <w:r w:rsidRPr="001262B4">
              <w:rPr>
                <w:sz w:val="28"/>
                <w:szCs w:val="28"/>
              </w:rPr>
              <w:t>Azerbaijan</w:t>
            </w:r>
            <w:r w:rsidRPr="001262B4">
              <w:rPr>
                <w:sz w:val="28"/>
                <w:szCs w:val="28"/>
              </w:rPr>
              <w:tab/>
              <w:t>2,541</w:t>
            </w:r>
          </w:p>
        </w:tc>
        <w:tc>
          <w:tcPr>
            <w:tcW w:w="2949" w:type="dxa"/>
          </w:tcPr>
          <w:p w14:paraId="03431609" w14:textId="77777777" w:rsidR="003C440B" w:rsidRPr="001262B4" w:rsidRDefault="003C440B" w:rsidP="003C440B">
            <w:pPr>
              <w:pStyle w:val="TableParagraph"/>
              <w:ind w:right="102"/>
              <w:rPr>
                <w:sz w:val="28"/>
                <w:szCs w:val="28"/>
              </w:rPr>
            </w:pPr>
            <w:r w:rsidRPr="001262B4">
              <w:rPr>
                <w:sz w:val="28"/>
                <w:szCs w:val="28"/>
              </w:rPr>
              <w:t>254.1</w:t>
            </w:r>
          </w:p>
        </w:tc>
      </w:tr>
      <w:tr w:rsidR="003C440B" w:rsidRPr="001262B4" w14:paraId="7BBE0D67" w14:textId="77777777" w:rsidTr="003C440B">
        <w:trPr>
          <w:trHeight w:val="443"/>
        </w:trPr>
        <w:tc>
          <w:tcPr>
            <w:tcW w:w="6179" w:type="dxa"/>
          </w:tcPr>
          <w:p w14:paraId="077FE159" w14:textId="77777777" w:rsidR="003C440B" w:rsidRPr="001262B4" w:rsidRDefault="003C440B" w:rsidP="003C440B">
            <w:pPr>
              <w:pStyle w:val="TableParagraph"/>
              <w:tabs>
                <w:tab w:val="left" w:pos="4579"/>
              </w:tabs>
              <w:ind w:left="50"/>
              <w:jc w:val="left"/>
              <w:rPr>
                <w:sz w:val="28"/>
                <w:szCs w:val="28"/>
              </w:rPr>
            </w:pPr>
            <w:r w:rsidRPr="001262B4">
              <w:rPr>
                <w:sz w:val="28"/>
                <w:szCs w:val="28"/>
              </w:rPr>
              <w:t>Bangladesh</w:t>
            </w:r>
            <w:r w:rsidRPr="001262B4">
              <w:rPr>
                <w:sz w:val="28"/>
                <w:szCs w:val="28"/>
              </w:rPr>
              <w:tab/>
              <w:t>6,605</w:t>
            </w:r>
          </w:p>
        </w:tc>
        <w:tc>
          <w:tcPr>
            <w:tcW w:w="2949" w:type="dxa"/>
          </w:tcPr>
          <w:p w14:paraId="4FF4C1DD" w14:textId="77777777" w:rsidR="003C440B" w:rsidRPr="001262B4" w:rsidRDefault="003C440B" w:rsidP="003C440B">
            <w:pPr>
              <w:pStyle w:val="TableParagraph"/>
              <w:ind w:right="102"/>
              <w:rPr>
                <w:sz w:val="28"/>
                <w:szCs w:val="28"/>
              </w:rPr>
            </w:pPr>
            <w:r w:rsidRPr="001262B4">
              <w:rPr>
                <w:sz w:val="28"/>
                <w:szCs w:val="28"/>
              </w:rPr>
              <w:t>660.5</w:t>
            </w:r>
          </w:p>
        </w:tc>
      </w:tr>
      <w:tr w:rsidR="003C440B" w:rsidRPr="001262B4" w14:paraId="57134036" w14:textId="77777777" w:rsidTr="003C440B">
        <w:trPr>
          <w:trHeight w:val="442"/>
        </w:trPr>
        <w:tc>
          <w:tcPr>
            <w:tcW w:w="6179" w:type="dxa"/>
          </w:tcPr>
          <w:p w14:paraId="45152B9E" w14:textId="77777777" w:rsidR="003C440B" w:rsidRPr="001262B4" w:rsidRDefault="003C440B" w:rsidP="003C440B">
            <w:pPr>
              <w:pStyle w:val="TableParagraph"/>
              <w:tabs>
                <w:tab w:val="right" w:pos="5212"/>
              </w:tabs>
              <w:spacing w:before="55"/>
              <w:ind w:left="50"/>
              <w:jc w:val="left"/>
              <w:rPr>
                <w:sz w:val="28"/>
                <w:szCs w:val="28"/>
              </w:rPr>
            </w:pPr>
            <w:r w:rsidRPr="001262B4">
              <w:rPr>
                <w:sz w:val="28"/>
                <w:szCs w:val="28"/>
              </w:rPr>
              <w:t>Brunei Darussalam</w:t>
            </w:r>
            <w:r w:rsidRPr="001262B4">
              <w:rPr>
                <w:sz w:val="28"/>
                <w:szCs w:val="28"/>
              </w:rPr>
              <w:tab/>
              <w:t>524</w:t>
            </w:r>
          </w:p>
        </w:tc>
        <w:tc>
          <w:tcPr>
            <w:tcW w:w="2949" w:type="dxa"/>
          </w:tcPr>
          <w:p w14:paraId="58372856" w14:textId="77777777" w:rsidR="003C440B" w:rsidRPr="001262B4" w:rsidRDefault="003C440B" w:rsidP="003C440B">
            <w:pPr>
              <w:pStyle w:val="TableParagraph"/>
              <w:spacing w:before="55"/>
              <w:ind w:right="104"/>
              <w:rPr>
                <w:sz w:val="28"/>
                <w:szCs w:val="28"/>
              </w:rPr>
            </w:pPr>
            <w:r w:rsidRPr="001262B4">
              <w:rPr>
                <w:sz w:val="28"/>
                <w:szCs w:val="28"/>
              </w:rPr>
              <w:t>52.4</w:t>
            </w:r>
          </w:p>
        </w:tc>
      </w:tr>
      <w:tr w:rsidR="003C440B" w:rsidRPr="001262B4" w14:paraId="2D749FD5" w14:textId="77777777" w:rsidTr="003C440B">
        <w:trPr>
          <w:trHeight w:val="441"/>
        </w:trPr>
        <w:tc>
          <w:tcPr>
            <w:tcW w:w="6179" w:type="dxa"/>
          </w:tcPr>
          <w:p w14:paraId="189330B6" w14:textId="77777777" w:rsidR="003C440B" w:rsidRPr="001262B4" w:rsidRDefault="003C440B" w:rsidP="003C440B">
            <w:pPr>
              <w:pStyle w:val="TableParagraph"/>
              <w:tabs>
                <w:tab w:val="right" w:pos="5212"/>
              </w:tabs>
              <w:ind w:left="50"/>
              <w:jc w:val="left"/>
              <w:rPr>
                <w:sz w:val="28"/>
                <w:szCs w:val="28"/>
              </w:rPr>
            </w:pPr>
            <w:r w:rsidRPr="001262B4">
              <w:rPr>
                <w:sz w:val="28"/>
                <w:szCs w:val="28"/>
              </w:rPr>
              <w:t>Cambodia</w:t>
            </w:r>
            <w:r w:rsidRPr="001262B4">
              <w:rPr>
                <w:sz w:val="28"/>
                <w:szCs w:val="28"/>
              </w:rPr>
              <w:tab/>
              <w:t>623</w:t>
            </w:r>
          </w:p>
        </w:tc>
        <w:tc>
          <w:tcPr>
            <w:tcW w:w="2949" w:type="dxa"/>
          </w:tcPr>
          <w:p w14:paraId="61C06878" w14:textId="77777777" w:rsidR="003C440B" w:rsidRPr="001262B4" w:rsidRDefault="003C440B" w:rsidP="003C440B">
            <w:pPr>
              <w:pStyle w:val="TableParagraph"/>
              <w:ind w:right="104"/>
              <w:rPr>
                <w:sz w:val="28"/>
                <w:szCs w:val="28"/>
              </w:rPr>
            </w:pPr>
            <w:r w:rsidRPr="001262B4">
              <w:rPr>
                <w:sz w:val="28"/>
                <w:szCs w:val="28"/>
              </w:rPr>
              <w:t>62.3</w:t>
            </w:r>
          </w:p>
        </w:tc>
      </w:tr>
      <w:tr w:rsidR="003C440B" w:rsidRPr="001262B4" w14:paraId="347A0D55" w14:textId="77777777" w:rsidTr="003C440B">
        <w:trPr>
          <w:trHeight w:val="441"/>
        </w:trPr>
        <w:tc>
          <w:tcPr>
            <w:tcW w:w="6179" w:type="dxa"/>
          </w:tcPr>
          <w:p w14:paraId="6E2478DB" w14:textId="77777777" w:rsidR="003C440B" w:rsidRPr="001262B4" w:rsidRDefault="003C440B" w:rsidP="003C440B">
            <w:pPr>
              <w:pStyle w:val="TableParagraph"/>
              <w:tabs>
                <w:tab w:val="left" w:pos="4327"/>
              </w:tabs>
              <w:ind w:left="50"/>
              <w:jc w:val="left"/>
              <w:rPr>
                <w:sz w:val="28"/>
                <w:szCs w:val="28"/>
              </w:rPr>
            </w:pPr>
            <w:r w:rsidRPr="001262B4">
              <w:rPr>
                <w:sz w:val="28"/>
                <w:szCs w:val="28"/>
              </w:rPr>
              <w:t>China</w:t>
            </w:r>
            <w:r w:rsidRPr="001262B4">
              <w:rPr>
                <w:sz w:val="28"/>
                <w:szCs w:val="28"/>
              </w:rPr>
              <w:tab/>
              <w:t>297,804</w:t>
            </w:r>
          </w:p>
        </w:tc>
        <w:tc>
          <w:tcPr>
            <w:tcW w:w="2949" w:type="dxa"/>
          </w:tcPr>
          <w:p w14:paraId="083D5888" w14:textId="77777777" w:rsidR="003C440B" w:rsidRPr="001262B4" w:rsidRDefault="003C440B" w:rsidP="003C440B">
            <w:pPr>
              <w:pStyle w:val="TableParagraph"/>
              <w:ind w:right="54"/>
              <w:rPr>
                <w:sz w:val="28"/>
                <w:szCs w:val="28"/>
              </w:rPr>
            </w:pPr>
            <w:r w:rsidRPr="001262B4">
              <w:rPr>
                <w:sz w:val="28"/>
                <w:szCs w:val="28"/>
              </w:rPr>
              <w:t>29,780.4</w:t>
            </w:r>
          </w:p>
        </w:tc>
      </w:tr>
      <w:tr w:rsidR="003C440B" w:rsidRPr="001262B4" w14:paraId="00AFED3C" w14:textId="77777777" w:rsidTr="003C440B">
        <w:trPr>
          <w:trHeight w:val="441"/>
        </w:trPr>
        <w:tc>
          <w:tcPr>
            <w:tcW w:w="6179" w:type="dxa"/>
          </w:tcPr>
          <w:p w14:paraId="495E4AFF" w14:textId="77777777" w:rsidR="003C440B" w:rsidRPr="001262B4" w:rsidRDefault="003C440B" w:rsidP="003C440B">
            <w:pPr>
              <w:pStyle w:val="TableParagraph"/>
              <w:tabs>
                <w:tab w:val="right" w:pos="5212"/>
              </w:tabs>
              <w:ind w:left="50"/>
              <w:jc w:val="left"/>
              <w:rPr>
                <w:sz w:val="28"/>
                <w:szCs w:val="28"/>
              </w:rPr>
            </w:pPr>
            <w:r w:rsidRPr="001262B4">
              <w:rPr>
                <w:sz w:val="28"/>
                <w:szCs w:val="28"/>
              </w:rPr>
              <w:t>Georgia</w:t>
            </w:r>
            <w:r w:rsidRPr="001262B4">
              <w:rPr>
                <w:sz w:val="28"/>
                <w:szCs w:val="28"/>
              </w:rPr>
              <w:tab/>
              <w:t>539</w:t>
            </w:r>
          </w:p>
        </w:tc>
        <w:tc>
          <w:tcPr>
            <w:tcW w:w="2949" w:type="dxa"/>
          </w:tcPr>
          <w:p w14:paraId="416FFFAA" w14:textId="77777777" w:rsidR="003C440B" w:rsidRPr="001262B4" w:rsidRDefault="003C440B" w:rsidP="003C440B">
            <w:pPr>
              <w:pStyle w:val="TableParagraph"/>
              <w:ind w:right="104"/>
              <w:rPr>
                <w:sz w:val="28"/>
                <w:szCs w:val="28"/>
              </w:rPr>
            </w:pPr>
            <w:r w:rsidRPr="001262B4">
              <w:rPr>
                <w:sz w:val="28"/>
                <w:szCs w:val="28"/>
              </w:rPr>
              <w:t>53.9</w:t>
            </w:r>
          </w:p>
        </w:tc>
      </w:tr>
      <w:tr w:rsidR="003C440B" w:rsidRPr="001262B4" w14:paraId="221C76C9" w14:textId="77777777" w:rsidTr="003C440B">
        <w:trPr>
          <w:trHeight w:val="441"/>
        </w:trPr>
        <w:tc>
          <w:tcPr>
            <w:tcW w:w="6179" w:type="dxa"/>
          </w:tcPr>
          <w:p w14:paraId="782CCD6B" w14:textId="77777777" w:rsidR="003C440B" w:rsidRPr="001262B4" w:rsidRDefault="003C440B" w:rsidP="003C440B">
            <w:pPr>
              <w:pStyle w:val="TableParagraph"/>
              <w:tabs>
                <w:tab w:val="left" w:pos="4440"/>
              </w:tabs>
              <w:ind w:left="50"/>
              <w:jc w:val="left"/>
              <w:rPr>
                <w:sz w:val="28"/>
                <w:szCs w:val="28"/>
              </w:rPr>
            </w:pPr>
            <w:r w:rsidRPr="001262B4">
              <w:rPr>
                <w:sz w:val="28"/>
                <w:szCs w:val="28"/>
              </w:rPr>
              <w:t>India</w:t>
            </w:r>
            <w:r w:rsidRPr="001262B4">
              <w:rPr>
                <w:sz w:val="28"/>
                <w:szCs w:val="28"/>
              </w:rPr>
              <w:tab/>
              <w:t>83,673</w:t>
            </w:r>
          </w:p>
        </w:tc>
        <w:tc>
          <w:tcPr>
            <w:tcW w:w="2949" w:type="dxa"/>
          </w:tcPr>
          <w:p w14:paraId="69D16BAB" w14:textId="77777777" w:rsidR="003C440B" w:rsidRPr="001262B4" w:rsidRDefault="003C440B" w:rsidP="003C440B">
            <w:pPr>
              <w:pStyle w:val="TableParagraph"/>
              <w:ind w:right="102"/>
              <w:rPr>
                <w:sz w:val="28"/>
                <w:szCs w:val="28"/>
              </w:rPr>
            </w:pPr>
            <w:r w:rsidRPr="001262B4">
              <w:rPr>
                <w:sz w:val="28"/>
                <w:szCs w:val="28"/>
              </w:rPr>
              <w:t>8,367.3</w:t>
            </w:r>
          </w:p>
        </w:tc>
      </w:tr>
      <w:tr w:rsidR="003C440B" w:rsidRPr="001262B4" w14:paraId="21A1D91C" w14:textId="77777777" w:rsidTr="003C440B">
        <w:trPr>
          <w:trHeight w:val="441"/>
        </w:trPr>
        <w:tc>
          <w:tcPr>
            <w:tcW w:w="6179" w:type="dxa"/>
          </w:tcPr>
          <w:p w14:paraId="3905B391" w14:textId="77777777" w:rsidR="003C440B" w:rsidRPr="001262B4" w:rsidRDefault="003C440B" w:rsidP="003C440B">
            <w:pPr>
              <w:pStyle w:val="TableParagraph"/>
              <w:tabs>
                <w:tab w:val="left" w:pos="4440"/>
              </w:tabs>
              <w:ind w:left="50"/>
              <w:jc w:val="left"/>
              <w:rPr>
                <w:sz w:val="28"/>
                <w:szCs w:val="28"/>
              </w:rPr>
            </w:pPr>
            <w:r w:rsidRPr="001262B4">
              <w:rPr>
                <w:sz w:val="28"/>
                <w:szCs w:val="28"/>
              </w:rPr>
              <w:t>Indonesia</w:t>
            </w:r>
            <w:r w:rsidRPr="001262B4">
              <w:rPr>
                <w:sz w:val="28"/>
                <w:szCs w:val="28"/>
              </w:rPr>
              <w:tab/>
              <w:t>33,607</w:t>
            </w:r>
          </w:p>
        </w:tc>
        <w:tc>
          <w:tcPr>
            <w:tcW w:w="2949" w:type="dxa"/>
          </w:tcPr>
          <w:p w14:paraId="2AC6A482" w14:textId="77777777" w:rsidR="003C440B" w:rsidRPr="001262B4" w:rsidRDefault="003C440B" w:rsidP="003C440B">
            <w:pPr>
              <w:pStyle w:val="TableParagraph"/>
              <w:ind w:right="102"/>
              <w:rPr>
                <w:sz w:val="28"/>
                <w:szCs w:val="28"/>
              </w:rPr>
            </w:pPr>
            <w:r w:rsidRPr="001262B4">
              <w:rPr>
                <w:sz w:val="28"/>
                <w:szCs w:val="28"/>
              </w:rPr>
              <w:t>3,360.7</w:t>
            </w:r>
          </w:p>
        </w:tc>
      </w:tr>
      <w:tr w:rsidR="003C440B" w:rsidRPr="001262B4" w14:paraId="22F055BF" w14:textId="77777777" w:rsidTr="003C440B">
        <w:trPr>
          <w:trHeight w:val="442"/>
        </w:trPr>
        <w:tc>
          <w:tcPr>
            <w:tcW w:w="6179" w:type="dxa"/>
          </w:tcPr>
          <w:p w14:paraId="5912BE65" w14:textId="77777777" w:rsidR="003C440B" w:rsidRPr="001262B4" w:rsidRDefault="003C440B" w:rsidP="003C440B">
            <w:pPr>
              <w:pStyle w:val="TableParagraph"/>
              <w:tabs>
                <w:tab w:val="left" w:pos="4440"/>
              </w:tabs>
              <w:ind w:left="50"/>
              <w:jc w:val="left"/>
              <w:rPr>
                <w:sz w:val="28"/>
                <w:szCs w:val="28"/>
              </w:rPr>
            </w:pPr>
            <w:r w:rsidRPr="001262B4">
              <w:rPr>
                <w:sz w:val="28"/>
                <w:szCs w:val="28"/>
              </w:rPr>
              <w:t>Iran</w:t>
            </w:r>
            <w:r w:rsidRPr="001262B4">
              <w:rPr>
                <w:sz w:val="28"/>
                <w:szCs w:val="28"/>
              </w:rPr>
              <w:tab/>
              <w:t>15,808</w:t>
            </w:r>
          </w:p>
        </w:tc>
        <w:tc>
          <w:tcPr>
            <w:tcW w:w="2949" w:type="dxa"/>
          </w:tcPr>
          <w:p w14:paraId="3F1EFD83" w14:textId="77777777" w:rsidR="003C440B" w:rsidRPr="001262B4" w:rsidRDefault="003C440B" w:rsidP="003C440B">
            <w:pPr>
              <w:pStyle w:val="TableParagraph"/>
              <w:ind w:right="102"/>
              <w:rPr>
                <w:sz w:val="28"/>
                <w:szCs w:val="28"/>
              </w:rPr>
            </w:pPr>
            <w:r w:rsidRPr="001262B4">
              <w:rPr>
                <w:sz w:val="28"/>
                <w:szCs w:val="28"/>
              </w:rPr>
              <w:t>1,580.8</w:t>
            </w:r>
          </w:p>
        </w:tc>
      </w:tr>
      <w:tr w:rsidR="003C440B" w:rsidRPr="001262B4" w14:paraId="3B91BA15" w14:textId="77777777" w:rsidTr="003C440B">
        <w:trPr>
          <w:trHeight w:val="442"/>
        </w:trPr>
        <w:tc>
          <w:tcPr>
            <w:tcW w:w="6179" w:type="dxa"/>
          </w:tcPr>
          <w:p w14:paraId="79163AFA" w14:textId="77777777" w:rsidR="003C440B" w:rsidRPr="001262B4" w:rsidRDefault="003C440B" w:rsidP="003C440B">
            <w:pPr>
              <w:pStyle w:val="TableParagraph"/>
              <w:tabs>
                <w:tab w:val="left" w:pos="4579"/>
              </w:tabs>
              <w:spacing w:before="55"/>
              <w:ind w:left="50"/>
              <w:jc w:val="left"/>
              <w:rPr>
                <w:sz w:val="28"/>
                <w:szCs w:val="28"/>
              </w:rPr>
            </w:pPr>
            <w:r w:rsidRPr="001262B4">
              <w:rPr>
                <w:sz w:val="28"/>
                <w:szCs w:val="28"/>
              </w:rPr>
              <w:t>Israel</w:t>
            </w:r>
            <w:r w:rsidRPr="001262B4">
              <w:rPr>
                <w:sz w:val="28"/>
                <w:szCs w:val="28"/>
              </w:rPr>
              <w:tab/>
              <w:t>7,499</w:t>
            </w:r>
          </w:p>
        </w:tc>
        <w:tc>
          <w:tcPr>
            <w:tcW w:w="2949" w:type="dxa"/>
          </w:tcPr>
          <w:p w14:paraId="64E18AAB" w14:textId="77777777" w:rsidR="003C440B" w:rsidRPr="001262B4" w:rsidRDefault="003C440B" w:rsidP="003C440B">
            <w:pPr>
              <w:pStyle w:val="TableParagraph"/>
              <w:spacing w:before="55"/>
              <w:ind w:right="102"/>
              <w:rPr>
                <w:sz w:val="28"/>
                <w:szCs w:val="28"/>
              </w:rPr>
            </w:pPr>
            <w:r w:rsidRPr="001262B4">
              <w:rPr>
                <w:sz w:val="28"/>
                <w:szCs w:val="28"/>
              </w:rPr>
              <w:t>749.9</w:t>
            </w:r>
          </w:p>
        </w:tc>
      </w:tr>
      <w:tr w:rsidR="003C440B" w:rsidRPr="001262B4" w14:paraId="037568EC" w14:textId="77777777" w:rsidTr="003C440B">
        <w:trPr>
          <w:trHeight w:val="441"/>
        </w:trPr>
        <w:tc>
          <w:tcPr>
            <w:tcW w:w="6179" w:type="dxa"/>
          </w:tcPr>
          <w:p w14:paraId="609C8A0C" w14:textId="77777777" w:rsidR="003C440B" w:rsidRPr="001262B4" w:rsidRDefault="003C440B" w:rsidP="003C440B">
            <w:pPr>
              <w:pStyle w:val="TableParagraph"/>
              <w:tabs>
                <w:tab w:val="left" w:pos="4579"/>
              </w:tabs>
              <w:ind w:left="50"/>
              <w:jc w:val="left"/>
              <w:rPr>
                <w:sz w:val="28"/>
                <w:szCs w:val="28"/>
              </w:rPr>
            </w:pPr>
            <w:r w:rsidRPr="001262B4">
              <w:rPr>
                <w:sz w:val="28"/>
                <w:szCs w:val="28"/>
              </w:rPr>
              <w:t>Jordan</w:t>
            </w:r>
            <w:r w:rsidRPr="001262B4">
              <w:rPr>
                <w:sz w:val="28"/>
                <w:szCs w:val="28"/>
              </w:rPr>
              <w:tab/>
              <w:t>1,192</w:t>
            </w:r>
          </w:p>
        </w:tc>
        <w:tc>
          <w:tcPr>
            <w:tcW w:w="2949" w:type="dxa"/>
          </w:tcPr>
          <w:p w14:paraId="7068E711" w14:textId="77777777" w:rsidR="003C440B" w:rsidRPr="001262B4" w:rsidRDefault="003C440B" w:rsidP="003C440B">
            <w:pPr>
              <w:pStyle w:val="TableParagraph"/>
              <w:ind w:right="64"/>
              <w:rPr>
                <w:sz w:val="28"/>
                <w:szCs w:val="28"/>
              </w:rPr>
            </w:pPr>
            <w:r w:rsidRPr="001262B4">
              <w:rPr>
                <w:sz w:val="28"/>
                <w:szCs w:val="28"/>
              </w:rPr>
              <w:t>119.2</w:t>
            </w:r>
          </w:p>
        </w:tc>
      </w:tr>
      <w:tr w:rsidR="003C440B" w:rsidRPr="001262B4" w14:paraId="7DB3B523" w14:textId="77777777" w:rsidTr="003C440B">
        <w:trPr>
          <w:trHeight w:val="441"/>
        </w:trPr>
        <w:tc>
          <w:tcPr>
            <w:tcW w:w="6179" w:type="dxa"/>
          </w:tcPr>
          <w:p w14:paraId="4A46CF05" w14:textId="77777777" w:rsidR="003C440B" w:rsidRPr="001262B4" w:rsidRDefault="003C440B" w:rsidP="003C440B">
            <w:pPr>
              <w:pStyle w:val="TableParagraph"/>
              <w:tabs>
                <w:tab w:val="left" w:pos="4579"/>
              </w:tabs>
              <w:ind w:left="50"/>
              <w:jc w:val="left"/>
              <w:rPr>
                <w:sz w:val="28"/>
                <w:szCs w:val="28"/>
              </w:rPr>
            </w:pPr>
            <w:r w:rsidRPr="001262B4">
              <w:rPr>
                <w:sz w:val="28"/>
                <w:szCs w:val="28"/>
              </w:rPr>
              <w:t>Kazakhstan</w:t>
            </w:r>
            <w:r w:rsidRPr="001262B4">
              <w:rPr>
                <w:sz w:val="28"/>
                <w:szCs w:val="28"/>
              </w:rPr>
              <w:tab/>
              <w:t>7,293</w:t>
            </w:r>
          </w:p>
        </w:tc>
        <w:tc>
          <w:tcPr>
            <w:tcW w:w="2949" w:type="dxa"/>
          </w:tcPr>
          <w:p w14:paraId="1980CFE1" w14:textId="77777777" w:rsidR="003C440B" w:rsidRPr="001262B4" w:rsidRDefault="003C440B" w:rsidP="003C440B">
            <w:pPr>
              <w:pStyle w:val="TableParagraph"/>
              <w:ind w:right="64"/>
              <w:rPr>
                <w:sz w:val="28"/>
                <w:szCs w:val="28"/>
              </w:rPr>
            </w:pPr>
            <w:r w:rsidRPr="001262B4">
              <w:rPr>
                <w:sz w:val="28"/>
                <w:szCs w:val="28"/>
              </w:rPr>
              <w:t>729.3</w:t>
            </w:r>
          </w:p>
        </w:tc>
      </w:tr>
      <w:tr w:rsidR="003C440B" w:rsidRPr="001262B4" w14:paraId="0AD728CD" w14:textId="77777777" w:rsidTr="003C440B">
        <w:trPr>
          <w:trHeight w:val="441"/>
        </w:trPr>
        <w:tc>
          <w:tcPr>
            <w:tcW w:w="6179" w:type="dxa"/>
          </w:tcPr>
          <w:p w14:paraId="72390E13" w14:textId="77777777" w:rsidR="003C440B" w:rsidRPr="001262B4" w:rsidRDefault="003C440B" w:rsidP="003C440B">
            <w:pPr>
              <w:pStyle w:val="TableParagraph"/>
              <w:tabs>
                <w:tab w:val="left" w:pos="4440"/>
              </w:tabs>
              <w:ind w:left="50"/>
              <w:jc w:val="left"/>
              <w:rPr>
                <w:sz w:val="28"/>
                <w:szCs w:val="28"/>
              </w:rPr>
            </w:pPr>
            <w:r w:rsidRPr="001262B4">
              <w:rPr>
                <w:sz w:val="28"/>
                <w:szCs w:val="28"/>
              </w:rPr>
              <w:t>Korea</w:t>
            </w:r>
            <w:r w:rsidRPr="001262B4">
              <w:rPr>
                <w:sz w:val="28"/>
                <w:szCs w:val="28"/>
              </w:rPr>
              <w:tab/>
              <w:t>37,388</w:t>
            </w:r>
          </w:p>
        </w:tc>
        <w:tc>
          <w:tcPr>
            <w:tcW w:w="2949" w:type="dxa"/>
          </w:tcPr>
          <w:p w14:paraId="11DDF39A" w14:textId="77777777" w:rsidR="003C440B" w:rsidRPr="001262B4" w:rsidRDefault="003C440B" w:rsidP="003C440B">
            <w:pPr>
              <w:pStyle w:val="TableParagraph"/>
              <w:ind w:right="64"/>
              <w:rPr>
                <w:sz w:val="28"/>
                <w:szCs w:val="28"/>
              </w:rPr>
            </w:pPr>
            <w:r w:rsidRPr="001262B4">
              <w:rPr>
                <w:sz w:val="28"/>
                <w:szCs w:val="28"/>
              </w:rPr>
              <w:t>3,738.8</w:t>
            </w:r>
          </w:p>
        </w:tc>
      </w:tr>
      <w:tr w:rsidR="003C440B" w:rsidRPr="001262B4" w14:paraId="0B972B29" w14:textId="77777777" w:rsidTr="003C440B">
        <w:trPr>
          <w:trHeight w:val="441"/>
        </w:trPr>
        <w:tc>
          <w:tcPr>
            <w:tcW w:w="6179" w:type="dxa"/>
          </w:tcPr>
          <w:p w14:paraId="7B44E961" w14:textId="77777777" w:rsidR="003C440B" w:rsidRPr="001262B4" w:rsidRDefault="003C440B" w:rsidP="003C440B">
            <w:pPr>
              <w:pStyle w:val="TableParagraph"/>
              <w:tabs>
                <w:tab w:val="left" w:pos="4579"/>
              </w:tabs>
              <w:ind w:left="50"/>
              <w:jc w:val="left"/>
              <w:rPr>
                <w:sz w:val="28"/>
                <w:szCs w:val="28"/>
              </w:rPr>
            </w:pPr>
            <w:r w:rsidRPr="001262B4">
              <w:rPr>
                <w:sz w:val="28"/>
                <w:szCs w:val="28"/>
              </w:rPr>
              <w:t>Kuwait</w:t>
            </w:r>
            <w:r w:rsidRPr="001262B4">
              <w:rPr>
                <w:sz w:val="28"/>
                <w:szCs w:val="28"/>
              </w:rPr>
              <w:tab/>
              <w:t>5,360</w:t>
            </w:r>
          </w:p>
        </w:tc>
        <w:tc>
          <w:tcPr>
            <w:tcW w:w="2949" w:type="dxa"/>
          </w:tcPr>
          <w:p w14:paraId="1DBA3530" w14:textId="77777777" w:rsidR="003C440B" w:rsidRPr="001262B4" w:rsidRDefault="003C440B" w:rsidP="003C440B">
            <w:pPr>
              <w:pStyle w:val="TableParagraph"/>
              <w:ind w:right="64"/>
              <w:rPr>
                <w:sz w:val="28"/>
                <w:szCs w:val="28"/>
              </w:rPr>
            </w:pPr>
            <w:r w:rsidRPr="001262B4">
              <w:rPr>
                <w:sz w:val="28"/>
                <w:szCs w:val="28"/>
              </w:rPr>
              <w:t>536.0</w:t>
            </w:r>
          </w:p>
        </w:tc>
      </w:tr>
      <w:tr w:rsidR="003C440B" w:rsidRPr="001262B4" w14:paraId="447BB75D" w14:textId="77777777" w:rsidTr="003C440B">
        <w:trPr>
          <w:trHeight w:val="443"/>
        </w:trPr>
        <w:tc>
          <w:tcPr>
            <w:tcW w:w="6179" w:type="dxa"/>
          </w:tcPr>
          <w:p w14:paraId="415F8AA1" w14:textId="77777777" w:rsidR="003C440B" w:rsidRPr="001262B4" w:rsidRDefault="003C440B" w:rsidP="003C440B">
            <w:pPr>
              <w:pStyle w:val="TableParagraph"/>
              <w:tabs>
                <w:tab w:val="right" w:pos="5212"/>
              </w:tabs>
              <w:ind w:left="50"/>
              <w:jc w:val="left"/>
              <w:rPr>
                <w:sz w:val="28"/>
                <w:szCs w:val="28"/>
              </w:rPr>
            </w:pPr>
            <w:r w:rsidRPr="001262B4">
              <w:rPr>
                <w:sz w:val="28"/>
                <w:szCs w:val="28"/>
              </w:rPr>
              <w:t>Kyrgyz</w:t>
            </w:r>
            <w:r w:rsidRPr="001262B4">
              <w:rPr>
                <w:spacing w:val="-1"/>
                <w:sz w:val="28"/>
                <w:szCs w:val="28"/>
              </w:rPr>
              <w:t xml:space="preserve"> </w:t>
            </w:r>
            <w:r w:rsidRPr="001262B4">
              <w:rPr>
                <w:sz w:val="28"/>
                <w:szCs w:val="28"/>
              </w:rPr>
              <w:t>Republic</w:t>
            </w:r>
            <w:r w:rsidRPr="001262B4">
              <w:rPr>
                <w:sz w:val="28"/>
                <w:szCs w:val="28"/>
              </w:rPr>
              <w:tab/>
              <w:t>268</w:t>
            </w:r>
          </w:p>
        </w:tc>
        <w:tc>
          <w:tcPr>
            <w:tcW w:w="2949" w:type="dxa"/>
          </w:tcPr>
          <w:p w14:paraId="095607F3" w14:textId="77777777" w:rsidR="003C440B" w:rsidRPr="001262B4" w:rsidRDefault="003C440B" w:rsidP="003C440B">
            <w:pPr>
              <w:pStyle w:val="TableParagraph"/>
              <w:ind w:right="47"/>
              <w:rPr>
                <w:sz w:val="28"/>
                <w:szCs w:val="28"/>
              </w:rPr>
            </w:pPr>
            <w:r w:rsidRPr="001262B4">
              <w:rPr>
                <w:sz w:val="28"/>
                <w:szCs w:val="28"/>
              </w:rPr>
              <w:t>26.8</w:t>
            </w:r>
          </w:p>
        </w:tc>
      </w:tr>
      <w:tr w:rsidR="003C440B" w:rsidRPr="001262B4" w14:paraId="6EA266E8" w14:textId="77777777" w:rsidTr="003C440B">
        <w:trPr>
          <w:trHeight w:val="443"/>
        </w:trPr>
        <w:tc>
          <w:tcPr>
            <w:tcW w:w="6179" w:type="dxa"/>
          </w:tcPr>
          <w:p w14:paraId="59364C91" w14:textId="77777777" w:rsidR="003C440B" w:rsidRPr="001262B4" w:rsidRDefault="003C440B" w:rsidP="003C440B">
            <w:pPr>
              <w:pStyle w:val="TableParagraph"/>
              <w:tabs>
                <w:tab w:val="right" w:pos="5212"/>
              </w:tabs>
              <w:spacing w:before="55"/>
              <w:ind w:left="50"/>
              <w:jc w:val="left"/>
              <w:rPr>
                <w:sz w:val="28"/>
                <w:szCs w:val="28"/>
              </w:rPr>
            </w:pPr>
            <w:r w:rsidRPr="001262B4">
              <w:rPr>
                <w:sz w:val="28"/>
                <w:szCs w:val="28"/>
              </w:rPr>
              <w:t>Lao People’s Democratic Republic</w:t>
            </w:r>
            <w:r w:rsidRPr="001262B4">
              <w:rPr>
                <w:sz w:val="28"/>
                <w:szCs w:val="28"/>
              </w:rPr>
              <w:tab/>
              <w:t>430</w:t>
            </w:r>
          </w:p>
        </w:tc>
        <w:tc>
          <w:tcPr>
            <w:tcW w:w="2949" w:type="dxa"/>
          </w:tcPr>
          <w:p w14:paraId="13243217" w14:textId="77777777" w:rsidR="003C440B" w:rsidRPr="001262B4" w:rsidRDefault="003C440B" w:rsidP="003C440B">
            <w:pPr>
              <w:pStyle w:val="TableParagraph"/>
              <w:spacing w:before="55"/>
              <w:ind w:right="47"/>
              <w:rPr>
                <w:sz w:val="28"/>
                <w:szCs w:val="28"/>
              </w:rPr>
            </w:pPr>
            <w:r w:rsidRPr="001262B4">
              <w:rPr>
                <w:sz w:val="28"/>
                <w:szCs w:val="28"/>
              </w:rPr>
              <w:t>43.0</w:t>
            </w:r>
          </w:p>
        </w:tc>
      </w:tr>
      <w:tr w:rsidR="003C440B" w:rsidRPr="001262B4" w14:paraId="0E1C70F5" w14:textId="77777777" w:rsidTr="003C440B">
        <w:trPr>
          <w:trHeight w:val="441"/>
        </w:trPr>
        <w:tc>
          <w:tcPr>
            <w:tcW w:w="6179" w:type="dxa"/>
          </w:tcPr>
          <w:p w14:paraId="6752C837" w14:textId="77777777" w:rsidR="003C440B" w:rsidRPr="001262B4" w:rsidRDefault="003C440B" w:rsidP="003C440B">
            <w:pPr>
              <w:pStyle w:val="TableParagraph"/>
              <w:tabs>
                <w:tab w:val="left" w:pos="4579"/>
              </w:tabs>
              <w:ind w:left="50"/>
              <w:jc w:val="left"/>
              <w:rPr>
                <w:sz w:val="28"/>
                <w:szCs w:val="28"/>
              </w:rPr>
            </w:pPr>
            <w:r w:rsidRPr="001262B4">
              <w:rPr>
                <w:sz w:val="28"/>
                <w:szCs w:val="28"/>
              </w:rPr>
              <w:t>Malaysia</w:t>
            </w:r>
            <w:r w:rsidRPr="001262B4">
              <w:rPr>
                <w:sz w:val="28"/>
                <w:szCs w:val="28"/>
              </w:rPr>
              <w:tab/>
              <w:t>1,095</w:t>
            </w:r>
          </w:p>
        </w:tc>
        <w:tc>
          <w:tcPr>
            <w:tcW w:w="2949" w:type="dxa"/>
          </w:tcPr>
          <w:p w14:paraId="6DD7E295" w14:textId="77777777" w:rsidR="003C440B" w:rsidRPr="001262B4" w:rsidRDefault="003C440B" w:rsidP="003C440B">
            <w:pPr>
              <w:pStyle w:val="TableParagraph"/>
              <w:ind w:right="47"/>
              <w:rPr>
                <w:sz w:val="28"/>
                <w:szCs w:val="28"/>
              </w:rPr>
            </w:pPr>
            <w:r w:rsidRPr="001262B4">
              <w:rPr>
                <w:sz w:val="28"/>
                <w:szCs w:val="28"/>
              </w:rPr>
              <w:t>109.5</w:t>
            </w:r>
          </w:p>
        </w:tc>
      </w:tr>
      <w:tr w:rsidR="003C440B" w:rsidRPr="001262B4" w14:paraId="0EF8964B" w14:textId="77777777" w:rsidTr="003C440B">
        <w:trPr>
          <w:trHeight w:val="441"/>
        </w:trPr>
        <w:tc>
          <w:tcPr>
            <w:tcW w:w="6179" w:type="dxa"/>
          </w:tcPr>
          <w:p w14:paraId="7426202C" w14:textId="77777777" w:rsidR="003C440B" w:rsidRPr="001262B4" w:rsidRDefault="003C440B" w:rsidP="003C440B">
            <w:pPr>
              <w:pStyle w:val="TableParagraph"/>
              <w:tabs>
                <w:tab w:val="right" w:pos="5210"/>
              </w:tabs>
              <w:ind w:left="50"/>
              <w:jc w:val="left"/>
              <w:rPr>
                <w:sz w:val="28"/>
                <w:szCs w:val="28"/>
              </w:rPr>
            </w:pPr>
            <w:r w:rsidRPr="001262B4">
              <w:rPr>
                <w:sz w:val="28"/>
                <w:szCs w:val="28"/>
              </w:rPr>
              <w:t>Maldives</w:t>
            </w:r>
            <w:r w:rsidRPr="001262B4">
              <w:rPr>
                <w:sz w:val="28"/>
                <w:szCs w:val="28"/>
              </w:rPr>
              <w:tab/>
              <w:t>72</w:t>
            </w:r>
          </w:p>
        </w:tc>
        <w:tc>
          <w:tcPr>
            <w:tcW w:w="2949" w:type="dxa"/>
          </w:tcPr>
          <w:p w14:paraId="75AD2886" w14:textId="77777777" w:rsidR="003C440B" w:rsidRPr="001262B4" w:rsidRDefault="003C440B" w:rsidP="003C440B">
            <w:pPr>
              <w:pStyle w:val="TableParagraph"/>
              <w:ind w:right="47"/>
              <w:rPr>
                <w:sz w:val="28"/>
                <w:szCs w:val="28"/>
              </w:rPr>
            </w:pPr>
            <w:r w:rsidRPr="001262B4">
              <w:rPr>
                <w:sz w:val="28"/>
                <w:szCs w:val="28"/>
              </w:rPr>
              <w:t>7.2</w:t>
            </w:r>
          </w:p>
        </w:tc>
      </w:tr>
      <w:tr w:rsidR="003C440B" w:rsidRPr="001262B4" w14:paraId="0DE9B437" w14:textId="77777777" w:rsidTr="003C440B">
        <w:trPr>
          <w:trHeight w:val="441"/>
        </w:trPr>
        <w:tc>
          <w:tcPr>
            <w:tcW w:w="6179" w:type="dxa"/>
          </w:tcPr>
          <w:p w14:paraId="71AA673A" w14:textId="77777777" w:rsidR="003C440B" w:rsidRPr="001262B4" w:rsidRDefault="003C440B" w:rsidP="003C440B">
            <w:pPr>
              <w:pStyle w:val="TableParagraph"/>
              <w:tabs>
                <w:tab w:val="right" w:pos="5212"/>
              </w:tabs>
              <w:ind w:left="50"/>
              <w:jc w:val="left"/>
              <w:rPr>
                <w:sz w:val="28"/>
                <w:szCs w:val="28"/>
              </w:rPr>
            </w:pPr>
            <w:r w:rsidRPr="001262B4">
              <w:rPr>
                <w:sz w:val="28"/>
                <w:szCs w:val="28"/>
              </w:rPr>
              <w:t>Mongolia</w:t>
            </w:r>
            <w:r w:rsidRPr="001262B4">
              <w:rPr>
                <w:sz w:val="28"/>
                <w:szCs w:val="28"/>
              </w:rPr>
              <w:tab/>
              <w:t>411</w:t>
            </w:r>
          </w:p>
        </w:tc>
        <w:tc>
          <w:tcPr>
            <w:tcW w:w="2949" w:type="dxa"/>
          </w:tcPr>
          <w:p w14:paraId="31470DD0" w14:textId="77777777" w:rsidR="003C440B" w:rsidRPr="001262B4" w:rsidRDefault="003C440B" w:rsidP="003C440B">
            <w:pPr>
              <w:pStyle w:val="TableParagraph"/>
              <w:ind w:right="48"/>
              <w:rPr>
                <w:sz w:val="28"/>
                <w:szCs w:val="28"/>
              </w:rPr>
            </w:pPr>
            <w:r w:rsidRPr="001262B4">
              <w:rPr>
                <w:sz w:val="28"/>
                <w:szCs w:val="28"/>
              </w:rPr>
              <w:t>41.1</w:t>
            </w:r>
          </w:p>
        </w:tc>
      </w:tr>
      <w:tr w:rsidR="003C440B" w:rsidRPr="001262B4" w14:paraId="3AD8D009" w14:textId="77777777" w:rsidTr="003C440B">
        <w:trPr>
          <w:trHeight w:val="441"/>
        </w:trPr>
        <w:tc>
          <w:tcPr>
            <w:tcW w:w="6179" w:type="dxa"/>
          </w:tcPr>
          <w:p w14:paraId="59B358AD" w14:textId="77777777" w:rsidR="003C440B" w:rsidRPr="001262B4" w:rsidRDefault="003C440B" w:rsidP="003C440B">
            <w:pPr>
              <w:pStyle w:val="TableParagraph"/>
              <w:tabs>
                <w:tab w:val="left" w:pos="4579"/>
              </w:tabs>
              <w:ind w:left="50"/>
              <w:jc w:val="left"/>
              <w:rPr>
                <w:sz w:val="28"/>
                <w:szCs w:val="28"/>
              </w:rPr>
            </w:pPr>
            <w:r w:rsidRPr="001262B4">
              <w:rPr>
                <w:sz w:val="28"/>
                <w:szCs w:val="28"/>
              </w:rPr>
              <w:t>Myanmar</w:t>
            </w:r>
            <w:r w:rsidRPr="001262B4">
              <w:rPr>
                <w:sz w:val="28"/>
                <w:szCs w:val="28"/>
              </w:rPr>
              <w:tab/>
              <w:t>2,645</w:t>
            </w:r>
          </w:p>
        </w:tc>
        <w:tc>
          <w:tcPr>
            <w:tcW w:w="2949" w:type="dxa"/>
          </w:tcPr>
          <w:p w14:paraId="505DD59D" w14:textId="77777777" w:rsidR="003C440B" w:rsidRPr="001262B4" w:rsidRDefault="003C440B" w:rsidP="003C440B">
            <w:pPr>
              <w:pStyle w:val="TableParagraph"/>
              <w:ind w:right="48"/>
              <w:rPr>
                <w:sz w:val="28"/>
                <w:szCs w:val="28"/>
              </w:rPr>
            </w:pPr>
            <w:r w:rsidRPr="001262B4">
              <w:rPr>
                <w:sz w:val="28"/>
                <w:szCs w:val="28"/>
              </w:rPr>
              <w:t>264.5</w:t>
            </w:r>
          </w:p>
        </w:tc>
      </w:tr>
      <w:tr w:rsidR="003C440B" w:rsidRPr="001262B4" w14:paraId="0ED73B4D" w14:textId="77777777" w:rsidTr="003C440B">
        <w:trPr>
          <w:trHeight w:val="442"/>
        </w:trPr>
        <w:tc>
          <w:tcPr>
            <w:tcW w:w="6179" w:type="dxa"/>
          </w:tcPr>
          <w:p w14:paraId="2AB1C79B" w14:textId="77777777" w:rsidR="003C440B" w:rsidRPr="001262B4" w:rsidRDefault="003C440B" w:rsidP="003C440B">
            <w:pPr>
              <w:pStyle w:val="TableParagraph"/>
              <w:tabs>
                <w:tab w:val="right" w:pos="5212"/>
              </w:tabs>
              <w:ind w:left="50"/>
              <w:jc w:val="left"/>
              <w:rPr>
                <w:sz w:val="28"/>
                <w:szCs w:val="28"/>
              </w:rPr>
            </w:pPr>
            <w:r w:rsidRPr="001262B4">
              <w:rPr>
                <w:sz w:val="28"/>
                <w:szCs w:val="28"/>
              </w:rPr>
              <w:t>Nepal</w:t>
            </w:r>
            <w:r w:rsidRPr="001262B4">
              <w:rPr>
                <w:sz w:val="28"/>
                <w:szCs w:val="28"/>
              </w:rPr>
              <w:tab/>
              <w:t>809</w:t>
            </w:r>
          </w:p>
        </w:tc>
        <w:tc>
          <w:tcPr>
            <w:tcW w:w="2949" w:type="dxa"/>
          </w:tcPr>
          <w:p w14:paraId="01435317" w14:textId="77777777" w:rsidR="003C440B" w:rsidRPr="001262B4" w:rsidRDefault="003C440B" w:rsidP="003C440B">
            <w:pPr>
              <w:pStyle w:val="TableParagraph"/>
              <w:ind w:right="92"/>
              <w:rPr>
                <w:sz w:val="28"/>
                <w:szCs w:val="28"/>
              </w:rPr>
            </w:pPr>
            <w:r w:rsidRPr="001262B4">
              <w:rPr>
                <w:sz w:val="28"/>
                <w:szCs w:val="28"/>
              </w:rPr>
              <w:t>80.9</w:t>
            </w:r>
          </w:p>
        </w:tc>
      </w:tr>
      <w:tr w:rsidR="003C440B" w:rsidRPr="001262B4" w14:paraId="21EF1093" w14:textId="77777777" w:rsidTr="003C440B">
        <w:trPr>
          <w:trHeight w:val="442"/>
        </w:trPr>
        <w:tc>
          <w:tcPr>
            <w:tcW w:w="6179" w:type="dxa"/>
          </w:tcPr>
          <w:p w14:paraId="720AB750" w14:textId="77777777" w:rsidR="003C440B" w:rsidRPr="001262B4" w:rsidRDefault="003C440B" w:rsidP="003C440B">
            <w:pPr>
              <w:pStyle w:val="TableParagraph"/>
              <w:tabs>
                <w:tab w:val="left" w:pos="4579"/>
              </w:tabs>
              <w:spacing w:before="55"/>
              <w:ind w:left="50"/>
              <w:jc w:val="left"/>
              <w:rPr>
                <w:sz w:val="28"/>
                <w:szCs w:val="28"/>
              </w:rPr>
            </w:pPr>
            <w:r w:rsidRPr="001262B4">
              <w:rPr>
                <w:sz w:val="28"/>
                <w:szCs w:val="28"/>
              </w:rPr>
              <w:t>New</w:t>
            </w:r>
            <w:r w:rsidRPr="001262B4">
              <w:rPr>
                <w:spacing w:val="-2"/>
                <w:sz w:val="28"/>
                <w:szCs w:val="28"/>
              </w:rPr>
              <w:t xml:space="preserve"> </w:t>
            </w:r>
            <w:r w:rsidRPr="001262B4">
              <w:rPr>
                <w:sz w:val="28"/>
                <w:szCs w:val="28"/>
              </w:rPr>
              <w:t>Zealand</w:t>
            </w:r>
            <w:r w:rsidRPr="001262B4">
              <w:rPr>
                <w:sz w:val="28"/>
                <w:szCs w:val="28"/>
              </w:rPr>
              <w:tab/>
              <w:t>4,615</w:t>
            </w:r>
          </w:p>
        </w:tc>
        <w:tc>
          <w:tcPr>
            <w:tcW w:w="2949" w:type="dxa"/>
          </w:tcPr>
          <w:p w14:paraId="20276233" w14:textId="77777777" w:rsidR="003C440B" w:rsidRPr="001262B4" w:rsidRDefault="003C440B" w:rsidP="003C440B">
            <w:pPr>
              <w:pStyle w:val="TableParagraph"/>
              <w:spacing w:before="55"/>
              <w:ind w:right="48"/>
              <w:rPr>
                <w:sz w:val="28"/>
                <w:szCs w:val="28"/>
              </w:rPr>
            </w:pPr>
            <w:r w:rsidRPr="001262B4">
              <w:rPr>
                <w:sz w:val="28"/>
                <w:szCs w:val="28"/>
              </w:rPr>
              <w:t>461.5</w:t>
            </w:r>
          </w:p>
        </w:tc>
      </w:tr>
      <w:tr w:rsidR="003C440B" w:rsidRPr="001262B4" w14:paraId="715B906C" w14:textId="77777777" w:rsidTr="003C440B">
        <w:trPr>
          <w:trHeight w:val="441"/>
        </w:trPr>
        <w:tc>
          <w:tcPr>
            <w:tcW w:w="6179" w:type="dxa"/>
          </w:tcPr>
          <w:p w14:paraId="6B5BAD45" w14:textId="77777777" w:rsidR="003C440B" w:rsidRPr="001262B4" w:rsidRDefault="003C440B" w:rsidP="003C440B">
            <w:pPr>
              <w:pStyle w:val="TableParagraph"/>
              <w:tabs>
                <w:tab w:val="left" w:pos="4579"/>
              </w:tabs>
              <w:ind w:left="50"/>
              <w:jc w:val="left"/>
              <w:rPr>
                <w:sz w:val="28"/>
                <w:szCs w:val="28"/>
              </w:rPr>
            </w:pPr>
            <w:r w:rsidRPr="001262B4">
              <w:rPr>
                <w:sz w:val="28"/>
                <w:szCs w:val="28"/>
              </w:rPr>
              <w:t>Oman</w:t>
            </w:r>
            <w:r w:rsidRPr="001262B4">
              <w:rPr>
                <w:sz w:val="28"/>
                <w:szCs w:val="28"/>
              </w:rPr>
              <w:tab/>
              <w:t>2,592</w:t>
            </w:r>
          </w:p>
        </w:tc>
        <w:tc>
          <w:tcPr>
            <w:tcW w:w="2949" w:type="dxa"/>
          </w:tcPr>
          <w:p w14:paraId="3713100D" w14:textId="77777777" w:rsidR="003C440B" w:rsidRPr="001262B4" w:rsidRDefault="003C440B" w:rsidP="003C440B">
            <w:pPr>
              <w:pStyle w:val="TableParagraph"/>
              <w:ind w:right="48"/>
              <w:rPr>
                <w:sz w:val="28"/>
                <w:szCs w:val="28"/>
              </w:rPr>
            </w:pPr>
            <w:r w:rsidRPr="001262B4">
              <w:rPr>
                <w:sz w:val="28"/>
                <w:szCs w:val="28"/>
              </w:rPr>
              <w:t>259.2</w:t>
            </w:r>
          </w:p>
        </w:tc>
      </w:tr>
      <w:tr w:rsidR="003C440B" w:rsidRPr="001262B4" w14:paraId="53AD0990" w14:textId="77777777" w:rsidTr="003C440B">
        <w:trPr>
          <w:trHeight w:val="376"/>
        </w:trPr>
        <w:tc>
          <w:tcPr>
            <w:tcW w:w="6179" w:type="dxa"/>
          </w:tcPr>
          <w:p w14:paraId="60C066EF" w14:textId="77777777" w:rsidR="003C440B" w:rsidRPr="001262B4" w:rsidRDefault="003C440B" w:rsidP="003C440B">
            <w:pPr>
              <w:pStyle w:val="TableParagraph"/>
              <w:tabs>
                <w:tab w:val="left" w:pos="4440"/>
              </w:tabs>
              <w:spacing w:line="302" w:lineRule="exact"/>
              <w:ind w:left="50"/>
              <w:jc w:val="left"/>
              <w:rPr>
                <w:sz w:val="28"/>
                <w:szCs w:val="28"/>
              </w:rPr>
            </w:pPr>
            <w:r w:rsidRPr="001262B4">
              <w:rPr>
                <w:sz w:val="28"/>
                <w:szCs w:val="28"/>
              </w:rPr>
              <w:t>Pakistan</w:t>
            </w:r>
            <w:r w:rsidRPr="001262B4">
              <w:rPr>
                <w:sz w:val="28"/>
                <w:szCs w:val="28"/>
              </w:rPr>
              <w:tab/>
              <w:t>10,341</w:t>
            </w:r>
          </w:p>
        </w:tc>
        <w:tc>
          <w:tcPr>
            <w:tcW w:w="2949" w:type="dxa"/>
          </w:tcPr>
          <w:p w14:paraId="5039C7A6" w14:textId="77777777" w:rsidR="003C440B" w:rsidRPr="001262B4" w:rsidRDefault="003C440B" w:rsidP="003C440B">
            <w:pPr>
              <w:pStyle w:val="TableParagraph"/>
              <w:spacing w:line="302" w:lineRule="exact"/>
              <w:ind w:right="48"/>
              <w:rPr>
                <w:sz w:val="28"/>
                <w:szCs w:val="28"/>
              </w:rPr>
            </w:pPr>
            <w:r w:rsidRPr="001262B4">
              <w:rPr>
                <w:sz w:val="28"/>
                <w:szCs w:val="28"/>
              </w:rPr>
              <w:t>1,034.1</w:t>
            </w:r>
          </w:p>
        </w:tc>
      </w:tr>
    </w:tbl>
    <w:p w14:paraId="3054C67C" w14:textId="77777777" w:rsidR="003C440B" w:rsidRPr="001262B4" w:rsidRDefault="003C440B" w:rsidP="003C440B">
      <w:pPr>
        <w:spacing w:line="302" w:lineRule="exact"/>
        <w:rPr>
          <w:sz w:val="28"/>
          <w:szCs w:val="28"/>
        </w:rPr>
        <w:sectPr w:rsidR="003C440B" w:rsidRPr="001262B4">
          <w:pgSz w:w="11910" w:h="16840"/>
          <w:pgMar w:top="1360" w:right="1280" w:bottom="1587" w:left="1280" w:header="0" w:footer="1014" w:gutter="0"/>
          <w:cols w:space="720"/>
        </w:sectPr>
      </w:pPr>
    </w:p>
    <w:tbl>
      <w:tblPr>
        <w:tblStyle w:val="TableNormal1"/>
        <w:tblW w:w="0" w:type="auto"/>
        <w:tblInd w:w="117" w:type="dxa"/>
        <w:tblLayout w:type="fixed"/>
        <w:tblLook w:val="01E0" w:firstRow="1" w:lastRow="1" w:firstColumn="1" w:lastColumn="1" w:noHBand="0" w:noVBand="0"/>
      </w:tblPr>
      <w:tblGrid>
        <w:gridCol w:w="4044"/>
        <w:gridCol w:w="2587"/>
        <w:gridCol w:w="2499"/>
      </w:tblGrid>
      <w:tr w:rsidR="003C440B" w:rsidRPr="001262B4" w14:paraId="78084FBC" w14:textId="77777777" w:rsidTr="003C440B">
        <w:trPr>
          <w:trHeight w:val="376"/>
        </w:trPr>
        <w:tc>
          <w:tcPr>
            <w:tcW w:w="4044" w:type="dxa"/>
          </w:tcPr>
          <w:p w14:paraId="3F4F4F79" w14:textId="77777777" w:rsidR="003C440B" w:rsidRPr="001262B4" w:rsidRDefault="003C440B" w:rsidP="003C440B">
            <w:pPr>
              <w:pStyle w:val="TableParagraph"/>
              <w:spacing w:before="0" w:line="311" w:lineRule="exact"/>
              <w:ind w:left="50"/>
              <w:jc w:val="left"/>
              <w:rPr>
                <w:sz w:val="28"/>
                <w:szCs w:val="28"/>
              </w:rPr>
            </w:pPr>
            <w:r w:rsidRPr="001262B4">
              <w:rPr>
                <w:sz w:val="28"/>
                <w:szCs w:val="28"/>
              </w:rPr>
              <w:t>Philippines</w:t>
            </w:r>
          </w:p>
        </w:tc>
        <w:tc>
          <w:tcPr>
            <w:tcW w:w="2587" w:type="dxa"/>
          </w:tcPr>
          <w:p w14:paraId="60A8B949" w14:textId="77777777" w:rsidR="003C440B" w:rsidRPr="001262B4" w:rsidRDefault="003C440B" w:rsidP="003C440B">
            <w:pPr>
              <w:pStyle w:val="TableParagraph"/>
              <w:spacing w:before="0" w:line="311" w:lineRule="exact"/>
              <w:ind w:right="1417"/>
              <w:rPr>
                <w:sz w:val="28"/>
                <w:szCs w:val="28"/>
              </w:rPr>
            </w:pPr>
            <w:r w:rsidRPr="001262B4">
              <w:rPr>
                <w:sz w:val="28"/>
                <w:szCs w:val="28"/>
              </w:rPr>
              <w:t>9,791</w:t>
            </w:r>
          </w:p>
        </w:tc>
        <w:tc>
          <w:tcPr>
            <w:tcW w:w="2499" w:type="dxa"/>
          </w:tcPr>
          <w:p w14:paraId="43D907AD" w14:textId="77777777" w:rsidR="003C440B" w:rsidRPr="001262B4" w:rsidRDefault="003C440B" w:rsidP="003C440B">
            <w:pPr>
              <w:pStyle w:val="TableParagraph"/>
              <w:spacing w:before="0" w:line="311" w:lineRule="exact"/>
              <w:ind w:right="50"/>
              <w:rPr>
                <w:sz w:val="28"/>
                <w:szCs w:val="28"/>
              </w:rPr>
            </w:pPr>
            <w:r w:rsidRPr="001262B4">
              <w:rPr>
                <w:sz w:val="28"/>
                <w:szCs w:val="28"/>
              </w:rPr>
              <w:t>979.1</w:t>
            </w:r>
          </w:p>
        </w:tc>
      </w:tr>
      <w:tr w:rsidR="003C440B" w:rsidRPr="001262B4" w14:paraId="59A9CFA9" w14:textId="77777777" w:rsidTr="003C440B">
        <w:trPr>
          <w:trHeight w:val="441"/>
        </w:trPr>
        <w:tc>
          <w:tcPr>
            <w:tcW w:w="4044" w:type="dxa"/>
          </w:tcPr>
          <w:p w14:paraId="71E7E1F8" w14:textId="77777777" w:rsidR="003C440B" w:rsidRPr="001262B4" w:rsidRDefault="003C440B" w:rsidP="003C440B">
            <w:pPr>
              <w:pStyle w:val="TableParagraph"/>
              <w:ind w:left="50"/>
              <w:jc w:val="left"/>
              <w:rPr>
                <w:sz w:val="28"/>
                <w:szCs w:val="28"/>
              </w:rPr>
            </w:pPr>
            <w:r w:rsidRPr="001262B4">
              <w:rPr>
                <w:sz w:val="28"/>
                <w:szCs w:val="28"/>
              </w:rPr>
              <w:t>Qatar</w:t>
            </w:r>
          </w:p>
        </w:tc>
        <w:tc>
          <w:tcPr>
            <w:tcW w:w="2587" w:type="dxa"/>
          </w:tcPr>
          <w:p w14:paraId="67D4DEE7" w14:textId="77777777" w:rsidR="003C440B" w:rsidRPr="001262B4" w:rsidRDefault="003C440B" w:rsidP="003C440B">
            <w:pPr>
              <w:pStyle w:val="TableParagraph"/>
              <w:ind w:right="1417"/>
              <w:rPr>
                <w:sz w:val="28"/>
                <w:szCs w:val="28"/>
              </w:rPr>
            </w:pPr>
            <w:r w:rsidRPr="001262B4">
              <w:rPr>
                <w:sz w:val="28"/>
                <w:szCs w:val="28"/>
              </w:rPr>
              <w:t>6,044</w:t>
            </w:r>
          </w:p>
        </w:tc>
        <w:tc>
          <w:tcPr>
            <w:tcW w:w="2499" w:type="dxa"/>
          </w:tcPr>
          <w:p w14:paraId="6C782ED7" w14:textId="77777777" w:rsidR="003C440B" w:rsidRPr="001262B4" w:rsidRDefault="003C440B" w:rsidP="003C440B">
            <w:pPr>
              <w:pStyle w:val="TableParagraph"/>
              <w:ind w:right="50"/>
              <w:rPr>
                <w:sz w:val="28"/>
                <w:szCs w:val="28"/>
              </w:rPr>
            </w:pPr>
            <w:r w:rsidRPr="001262B4">
              <w:rPr>
                <w:sz w:val="28"/>
                <w:szCs w:val="28"/>
              </w:rPr>
              <w:t>604.4</w:t>
            </w:r>
          </w:p>
        </w:tc>
      </w:tr>
      <w:tr w:rsidR="003C440B" w:rsidRPr="001262B4" w14:paraId="7BF230AD" w14:textId="77777777" w:rsidTr="003C440B">
        <w:trPr>
          <w:trHeight w:val="441"/>
        </w:trPr>
        <w:tc>
          <w:tcPr>
            <w:tcW w:w="4044" w:type="dxa"/>
          </w:tcPr>
          <w:p w14:paraId="6290736A" w14:textId="77777777" w:rsidR="003C440B" w:rsidRPr="001262B4" w:rsidRDefault="003C440B" w:rsidP="003C440B">
            <w:pPr>
              <w:pStyle w:val="TableParagraph"/>
              <w:ind w:left="50"/>
              <w:jc w:val="left"/>
              <w:rPr>
                <w:sz w:val="28"/>
                <w:szCs w:val="28"/>
              </w:rPr>
            </w:pPr>
            <w:r w:rsidRPr="001262B4">
              <w:rPr>
                <w:sz w:val="28"/>
                <w:szCs w:val="28"/>
              </w:rPr>
              <w:t>Russia</w:t>
            </w:r>
          </w:p>
        </w:tc>
        <w:tc>
          <w:tcPr>
            <w:tcW w:w="2587" w:type="dxa"/>
          </w:tcPr>
          <w:p w14:paraId="5AA88E5C" w14:textId="77777777" w:rsidR="003C440B" w:rsidRPr="001262B4" w:rsidRDefault="003C440B" w:rsidP="003C440B">
            <w:pPr>
              <w:pStyle w:val="TableParagraph"/>
              <w:ind w:right="1418"/>
              <w:rPr>
                <w:sz w:val="28"/>
                <w:szCs w:val="28"/>
              </w:rPr>
            </w:pPr>
            <w:r w:rsidRPr="001262B4">
              <w:rPr>
                <w:sz w:val="28"/>
                <w:szCs w:val="28"/>
              </w:rPr>
              <w:t>65,362</w:t>
            </w:r>
          </w:p>
        </w:tc>
        <w:tc>
          <w:tcPr>
            <w:tcW w:w="2499" w:type="dxa"/>
          </w:tcPr>
          <w:p w14:paraId="0F6A4BFF" w14:textId="77777777" w:rsidR="003C440B" w:rsidRPr="001262B4" w:rsidRDefault="003C440B" w:rsidP="003C440B">
            <w:pPr>
              <w:pStyle w:val="TableParagraph"/>
              <w:ind w:right="49"/>
              <w:rPr>
                <w:sz w:val="28"/>
                <w:szCs w:val="28"/>
              </w:rPr>
            </w:pPr>
            <w:r w:rsidRPr="001262B4">
              <w:rPr>
                <w:sz w:val="28"/>
                <w:szCs w:val="28"/>
              </w:rPr>
              <w:t>6,536.2</w:t>
            </w:r>
          </w:p>
        </w:tc>
      </w:tr>
      <w:tr w:rsidR="003C440B" w:rsidRPr="001262B4" w14:paraId="356DEC89" w14:textId="77777777" w:rsidTr="003C440B">
        <w:trPr>
          <w:trHeight w:val="442"/>
        </w:trPr>
        <w:tc>
          <w:tcPr>
            <w:tcW w:w="4044" w:type="dxa"/>
          </w:tcPr>
          <w:p w14:paraId="15426226" w14:textId="77777777" w:rsidR="003C440B" w:rsidRPr="001262B4" w:rsidRDefault="003C440B" w:rsidP="003C440B">
            <w:pPr>
              <w:pStyle w:val="TableParagraph"/>
              <w:ind w:left="50"/>
              <w:jc w:val="left"/>
              <w:rPr>
                <w:sz w:val="28"/>
                <w:szCs w:val="28"/>
              </w:rPr>
            </w:pPr>
            <w:r w:rsidRPr="001262B4">
              <w:rPr>
                <w:sz w:val="28"/>
                <w:szCs w:val="28"/>
              </w:rPr>
              <w:t>Saudi</w:t>
            </w:r>
            <w:r w:rsidRPr="001262B4">
              <w:rPr>
                <w:spacing w:val="-2"/>
                <w:sz w:val="28"/>
                <w:szCs w:val="28"/>
              </w:rPr>
              <w:t xml:space="preserve"> </w:t>
            </w:r>
            <w:r w:rsidRPr="001262B4">
              <w:rPr>
                <w:sz w:val="28"/>
                <w:szCs w:val="28"/>
              </w:rPr>
              <w:t>Arabia</w:t>
            </w:r>
          </w:p>
        </w:tc>
        <w:tc>
          <w:tcPr>
            <w:tcW w:w="2587" w:type="dxa"/>
          </w:tcPr>
          <w:p w14:paraId="2EBC04AD" w14:textId="77777777" w:rsidR="003C440B" w:rsidRPr="001262B4" w:rsidRDefault="003C440B" w:rsidP="003C440B">
            <w:pPr>
              <w:pStyle w:val="TableParagraph"/>
              <w:ind w:right="1416"/>
              <w:rPr>
                <w:sz w:val="28"/>
                <w:szCs w:val="28"/>
              </w:rPr>
            </w:pPr>
            <w:r w:rsidRPr="001262B4">
              <w:rPr>
                <w:sz w:val="28"/>
                <w:szCs w:val="28"/>
              </w:rPr>
              <w:t>25,446</w:t>
            </w:r>
          </w:p>
        </w:tc>
        <w:tc>
          <w:tcPr>
            <w:tcW w:w="2499" w:type="dxa"/>
          </w:tcPr>
          <w:p w14:paraId="7E0C3583" w14:textId="77777777" w:rsidR="003C440B" w:rsidRPr="001262B4" w:rsidRDefault="003C440B" w:rsidP="003C440B">
            <w:pPr>
              <w:pStyle w:val="TableParagraph"/>
              <w:ind w:right="51"/>
              <w:rPr>
                <w:sz w:val="28"/>
                <w:szCs w:val="28"/>
              </w:rPr>
            </w:pPr>
            <w:r w:rsidRPr="001262B4">
              <w:rPr>
                <w:sz w:val="28"/>
                <w:szCs w:val="28"/>
              </w:rPr>
              <w:t>2,544.6</w:t>
            </w:r>
          </w:p>
        </w:tc>
      </w:tr>
      <w:tr w:rsidR="003C440B" w:rsidRPr="001262B4" w14:paraId="1D23D19A" w14:textId="77777777" w:rsidTr="003C440B">
        <w:trPr>
          <w:trHeight w:val="442"/>
        </w:trPr>
        <w:tc>
          <w:tcPr>
            <w:tcW w:w="4044" w:type="dxa"/>
          </w:tcPr>
          <w:p w14:paraId="551806AE" w14:textId="77777777" w:rsidR="003C440B" w:rsidRPr="001262B4" w:rsidRDefault="003C440B" w:rsidP="003C440B">
            <w:pPr>
              <w:pStyle w:val="TableParagraph"/>
              <w:spacing w:before="55"/>
              <w:ind w:left="50"/>
              <w:jc w:val="left"/>
              <w:rPr>
                <w:sz w:val="28"/>
                <w:szCs w:val="28"/>
              </w:rPr>
            </w:pPr>
            <w:r w:rsidRPr="001262B4">
              <w:rPr>
                <w:sz w:val="28"/>
                <w:szCs w:val="28"/>
              </w:rPr>
              <w:t>Singapore</w:t>
            </w:r>
          </w:p>
        </w:tc>
        <w:tc>
          <w:tcPr>
            <w:tcW w:w="2587" w:type="dxa"/>
          </w:tcPr>
          <w:p w14:paraId="15C522EC" w14:textId="77777777" w:rsidR="003C440B" w:rsidRPr="001262B4" w:rsidRDefault="003C440B" w:rsidP="003C440B">
            <w:pPr>
              <w:pStyle w:val="TableParagraph"/>
              <w:spacing w:before="55"/>
              <w:ind w:right="1417"/>
              <w:rPr>
                <w:sz w:val="28"/>
                <w:szCs w:val="28"/>
              </w:rPr>
            </w:pPr>
            <w:r w:rsidRPr="001262B4">
              <w:rPr>
                <w:sz w:val="28"/>
                <w:szCs w:val="28"/>
              </w:rPr>
              <w:t>2,500</w:t>
            </w:r>
          </w:p>
        </w:tc>
        <w:tc>
          <w:tcPr>
            <w:tcW w:w="2499" w:type="dxa"/>
          </w:tcPr>
          <w:p w14:paraId="46D965D1" w14:textId="77777777" w:rsidR="003C440B" w:rsidRPr="001262B4" w:rsidRDefault="003C440B" w:rsidP="003C440B">
            <w:pPr>
              <w:pStyle w:val="TableParagraph"/>
              <w:spacing w:before="55"/>
              <w:ind w:right="48"/>
              <w:rPr>
                <w:sz w:val="28"/>
                <w:szCs w:val="28"/>
              </w:rPr>
            </w:pPr>
            <w:r w:rsidRPr="001262B4">
              <w:rPr>
                <w:sz w:val="28"/>
                <w:szCs w:val="28"/>
              </w:rPr>
              <w:t>250.0</w:t>
            </w:r>
          </w:p>
        </w:tc>
      </w:tr>
      <w:tr w:rsidR="003C440B" w:rsidRPr="001262B4" w14:paraId="575123BA" w14:textId="77777777" w:rsidTr="003C440B">
        <w:trPr>
          <w:trHeight w:val="441"/>
        </w:trPr>
        <w:tc>
          <w:tcPr>
            <w:tcW w:w="4044" w:type="dxa"/>
          </w:tcPr>
          <w:p w14:paraId="022CD026" w14:textId="77777777" w:rsidR="003C440B" w:rsidRPr="001262B4" w:rsidRDefault="003C440B" w:rsidP="003C440B">
            <w:pPr>
              <w:pStyle w:val="TableParagraph"/>
              <w:ind w:left="50"/>
              <w:jc w:val="left"/>
              <w:rPr>
                <w:sz w:val="28"/>
                <w:szCs w:val="28"/>
              </w:rPr>
            </w:pPr>
            <w:r w:rsidRPr="001262B4">
              <w:rPr>
                <w:sz w:val="28"/>
                <w:szCs w:val="28"/>
              </w:rPr>
              <w:t>Sri Lanka</w:t>
            </w:r>
          </w:p>
        </w:tc>
        <w:tc>
          <w:tcPr>
            <w:tcW w:w="2587" w:type="dxa"/>
          </w:tcPr>
          <w:p w14:paraId="0C39F50F" w14:textId="77777777" w:rsidR="003C440B" w:rsidRPr="001262B4" w:rsidRDefault="003C440B" w:rsidP="003C440B">
            <w:pPr>
              <w:pStyle w:val="TableParagraph"/>
              <w:ind w:right="1417"/>
              <w:rPr>
                <w:sz w:val="28"/>
                <w:szCs w:val="28"/>
              </w:rPr>
            </w:pPr>
            <w:r w:rsidRPr="001262B4">
              <w:rPr>
                <w:sz w:val="28"/>
                <w:szCs w:val="28"/>
              </w:rPr>
              <w:t>2,690</w:t>
            </w:r>
          </w:p>
        </w:tc>
        <w:tc>
          <w:tcPr>
            <w:tcW w:w="2499" w:type="dxa"/>
          </w:tcPr>
          <w:p w14:paraId="267AFD38" w14:textId="77777777" w:rsidR="003C440B" w:rsidRPr="001262B4" w:rsidRDefault="003C440B" w:rsidP="003C440B">
            <w:pPr>
              <w:pStyle w:val="TableParagraph"/>
              <w:ind w:right="48"/>
              <w:rPr>
                <w:sz w:val="28"/>
                <w:szCs w:val="28"/>
              </w:rPr>
            </w:pPr>
            <w:r w:rsidRPr="001262B4">
              <w:rPr>
                <w:sz w:val="28"/>
                <w:szCs w:val="28"/>
              </w:rPr>
              <w:t>269.0</w:t>
            </w:r>
          </w:p>
        </w:tc>
      </w:tr>
      <w:tr w:rsidR="003C440B" w:rsidRPr="001262B4" w14:paraId="6B8B2624" w14:textId="77777777" w:rsidTr="003C440B">
        <w:trPr>
          <w:trHeight w:val="441"/>
        </w:trPr>
        <w:tc>
          <w:tcPr>
            <w:tcW w:w="4044" w:type="dxa"/>
          </w:tcPr>
          <w:p w14:paraId="5ED471B8" w14:textId="77777777" w:rsidR="003C440B" w:rsidRPr="001262B4" w:rsidRDefault="003C440B" w:rsidP="003C440B">
            <w:pPr>
              <w:pStyle w:val="TableParagraph"/>
              <w:ind w:left="50"/>
              <w:jc w:val="left"/>
              <w:rPr>
                <w:sz w:val="28"/>
                <w:szCs w:val="28"/>
              </w:rPr>
            </w:pPr>
            <w:r w:rsidRPr="001262B4">
              <w:rPr>
                <w:sz w:val="28"/>
                <w:szCs w:val="28"/>
              </w:rPr>
              <w:t>Tajikistan</w:t>
            </w:r>
          </w:p>
        </w:tc>
        <w:tc>
          <w:tcPr>
            <w:tcW w:w="2587" w:type="dxa"/>
          </w:tcPr>
          <w:p w14:paraId="171B8B98" w14:textId="77777777" w:rsidR="003C440B" w:rsidRPr="001262B4" w:rsidRDefault="003C440B" w:rsidP="003C440B">
            <w:pPr>
              <w:pStyle w:val="TableParagraph"/>
              <w:ind w:right="1416"/>
              <w:rPr>
                <w:sz w:val="28"/>
                <w:szCs w:val="28"/>
              </w:rPr>
            </w:pPr>
            <w:r w:rsidRPr="001262B4">
              <w:rPr>
                <w:sz w:val="28"/>
                <w:szCs w:val="28"/>
              </w:rPr>
              <w:t>309</w:t>
            </w:r>
          </w:p>
        </w:tc>
        <w:tc>
          <w:tcPr>
            <w:tcW w:w="2499" w:type="dxa"/>
          </w:tcPr>
          <w:p w14:paraId="16C70157" w14:textId="77777777" w:rsidR="003C440B" w:rsidRPr="001262B4" w:rsidRDefault="003C440B" w:rsidP="003C440B">
            <w:pPr>
              <w:pStyle w:val="TableParagraph"/>
              <w:ind w:right="49"/>
              <w:rPr>
                <w:sz w:val="28"/>
                <w:szCs w:val="28"/>
              </w:rPr>
            </w:pPr>
            <w:r w:rsidRPr="001262B4">
              <w:rPr>
                <w:sz w:val="28"/>
                <w:szCs w:val="28"/>
              </w:rPr>
              <w:t>30.9</w:t>
            </w:r>
          </w:p>
        </w:tc>
      </w:tr>
      <w:tr w:rsidR="003C440B" w:rsidRPr="001262B4" w14:paraId="42F0E924" w14:textId="77777777" w:rsidTr="003C440B">
        <w:trPr>
          <w:trHeight w:val="441"/>
        </w:trPr>
        <w:tc>
          <w:tcPr>
            <w:tcW w:w="4044" w:type="dxa"/>
          </w:tcPr>
          <w:p w14:paraId="5443347A" w14:textId="77777777" w:rsidR="003C440B" w:rsidRPr="001262B4" w:rsidRDefault="003C440B" w:rsidP="003C440B">
            <w:pPr>
              <w:pStyle w:val="TableParagraph"/>
              <w:ind w:left="50"/>
              <w:jc w:val="left"/>
              <w:rPr>
                <w:sz w:val="28"/>
                <w:szCs w:val="28"/>
              </w:rPr>
            </w:pPr>
            <w:r w:rsidRPr="001262B4">
              <w:rPr>
                <w:sz w:val="28"/>
                <w:szCs w:val="28"/>
              </w:rPr>
              <w:t>Thailand</w:t>
            </w:r>
          </w:p>
        </w:tc>
        <w:tc>
          <w:tcPr>
            <w:tcW w:w="2587" w:type="dxa"/>
          </w:tcPr>
          <w:p w14:paraId="314120D6" w14:textId="77777777" w:rsidR="003C440B" w:rsidRPr="001262B4" w:rsidRDefault="003C440B" w:rsidP="003C440B">
            <w:pPr>
              <w:pStyle w:val="TableParagraph"/>
              <w:ind w:right="1418"/>
              <w:rPr>
                <w:sz w:val="28"/>
                <w:szCs w:val="28"/>
              </w:rPr>
            </w:pPr>
            <w:r w:rsidRPr="001262B4">
              <w:rPr>
                <w:sz w:val="28"/>
                <w:szCs w:val="28"/>
              </w:rPr>
              <w:t>14,275</w:t>
            </w:r>
          </w:p>
        </w:tc>
        <w:tc>
          <w:tcPr>
            <w:tcW w:w="2499" w:type="dxa"/>
          </w:tcPr>
          <w:p w14:paraId="2A957687" w14:textId="77777777" w:rsidR="003C440B" w:rsidRPr="001262B4" w:rsidRDefault="003C440B" w:rsidP="003C440B">
            <w:pPr>
              <w:pStyle w:val="TableParagraph"/>
              <w:ind w:right="49"/>
              <w:rPr>
                <w:sz w:val="28"/>
                <w:szCs w:val="28"/>
              </w:rPr>
            </w:pPr>
            <w:r w:rsidRPr="001262B4">
              <w:rPr>
                <w:sz w:val="28"/>
                <w:szCs w:val="28"/>
              </w:rPr>
              <w:t>1,427.5</w:t>
            </w:r>
          </w:p>
        </w:tc>
      </w:tr>
      <w:tr w:rsidR="003C440B" w:rsidRPr="001262B4" w14:paraId="5856293C" w14:textId="77777777" w:rsidTr="003C440B">
        <w:trPr>
          <w:trHeight w:val="441"/>
        </w:trPr>
        <w:tc>
          <w:tcPr>
            <w:tcW w:w="4044" w:type="dxa"/>
          </w:tcPr>
          <w:p w14:paraId="2F2CEA96" w14:textId="77777777" w:rsidR="003C440B" w:rsidRPr="001262B4" w:rsidRDefault="003C440B" w:rsidP="003C440B">
            <w:pPr>
              <w:pStyle w:val="TableParagraph"/>
              <w:ind w:left="50"/>
              <w:jc w:val="left"/>
              <w:rPr>
                <w:sz w:val="28"/>
                <w:szCs w:val="28"/>
              </w:rPr>
            </w:pPr>
            <w:r w:rsidRPr="001262B4">
              <w:rPr>
                <w:sz w:val="28"/>
                <w:szCs w:val="28"/>
              </w:rPr>
              <w:t>Turkey</w:t>
            </w:r>
          </w:p>
        </w:tc>
        <w:tc>
          <w:tcPr>
            <w:tcW w:w="2587" w:type="dxa"/>
          </w:tcPr>
          <w:p w14:paraId="69305488" w14:textId="77777777" w:rsidR="003C440B" w:rsidRPr="001262B4" w:rsidRDefault="003C440B" w:rsidP="003C440B">
            <w:pPr>
              <w:pStyle w:val="TableParagraph"/>
              <w:ind w:right="1418"/>
              <w:rPr>
                <w:sz w:val="28"/>
                <w:szCs w:val="28"/>
              </w:rPr>
            </w:pPr>
            <w:r w:rsidRPr="001262B4">
              <w:rPr>
                <w:sz w:val="28"/>
                <w:szCs w:val="28"/>
              </w:rPr>
              <w:t>26,099</w:t>
            </w:r>
          </w:p>
        </w:tc>
        <w:tc>
          <w:tcPr>
            <w:tcW w:w="2499" w:type="dxa"/>
          </w:tcPr>
          <w:p w14:paraId="7E27CFA7" w14:textId="77777777" w:rsidR="003C440B" w:rsidRPr="001262B4" w:rsidRDefault="003C440B" w:rsidP="003C440B">
            <w:pPr>
              <w:pStyle w:val="TableParagraph"/>
              <w:ind w:right="49"/>
              <w:rPr>
                <w:sz w:val="28"/>
                <w:szCs w:val="28"/>
              </w:rPr>
            </w:pPr>
            <w:r w:rsidRPr="001262B4">
              <w:rPr>
                <w:sz w:val="28"/>
                <w:szCs w:val="28"/>
              </w:rPr>
              <w:t>2,609.9</w:t>
            </w:r>
          </w:p>
        </w:tc>
      </w:tr>
      <w:tr w:rsidR="003C440B" w:rsidRPr="001262B4" w14:paraId="4733D30B" w14:textId="77777777" w:rsidTr="003C440B">
        <w:trPr>
          <w:trHeight w:val="442"/>
        </w:trPr>
        <w:tc>
          <w:tcPr>
            <w:tcW w:w="4044" w:type="dxa"/>
          </w:tcPr>
          <w:p w14:paraId="7C78CE77" w14:textId="77777777" w:rsidR="003C440B" w:rsidRPr="001262B4" w:rsidRDefault="003C440B" w:rsidP="003C440B">
            <w:pPr>
              <w:pStyle w:val="TableParagraph"/>
              <w:ind w:left="50"/>
              <w:jc w:val="left"/>
              <w:rPr>
                <w:sz w:val="28"/>
                <w:szCs w:val="28"/>
              </w:rPr>
            </w:pPr>
            <w:r w:rsidRPr="001262B4">
              <w:rPr>
                <w:sz w:val="28"/>
                <w:szCs w:val="28"/>
              </w:rPr>
              <w:lastRenderedPageBreak/>
              <w:t>United</w:t>
            </w:r>
            <w:r w:rsidRPr="001262B4">
              <w:rPr>
                <w:spacing w:val="-3"/>
                <w:sz w:val="28"/>
                <w:szCs w:val="28"/>
              </w:rPr>
              <w:t xml:space="preserve"> </w:t>
            </w:r>
            <w:r w:rsidRPr="001262B4">
              <w:rPr>
                <w:sz w:val="28"/>
                <w:szCs w:val="28"/>
              </w:rPr>
              <w:t>Arab</w:t>
            </w:r>
            <w:r w:rsidRPr="001262B4">
              <w:rPr>
                <w:spacing w:val="-2"/>
                <w:sz w:val="28"/>
                <w:szCs w:val="28"/>
              </w:rPr>
              <w:t xml:space="preserve"> </w:t>
            </w:r>
            <w:r w:rsidRPr="001262B4">
              <w:rPr>
                <w:sz w:val="28"/>
                <w:szCs w:val="28"/>
              </w:rPr>
              <w:t>Emirates</w:t>
            </w:r>
          </w:p>
        </w:tc>
        <w:tc>
          <w:tcPr>
            <w:tcW w:w="2587" w:type="dxa"/>
          </w:tcPr>
          <w:p w14:paraId="4195AC1B" w14:textId="77777777" w:rsidR="003C440B" w:rsidRPr="001262B4" w:rsidRDefault="003C440B" w:rsidP="003C440B">
            <w:pPr>
              <w:pStyle w:val="TableParagraph"/>
              <w:ind w:right="1418"/>
              <w:rPr>
                <w:sz w:val="28"/>
                <w:szCs w:val="28"/>
              </w:rPr>
            </w:pPr>
            <w:r w:rsidRPr="001262B4">
              <w:rPr>
                <w:sz w:val="28"/>
                <w:szCs w:val="28"/>
              </w:rPr>
              <w:t>11,857</w:t>
            </w:r>
          </w:p>
        </w:tc>
        <w:tc>
          <w:tcPr>
            <w:tcW w:w="2499" w:type="dxa"/>
          </w:tcPr>
          <w:p w14:paraId="25F871D6" w14:textId="77777777" w:rsidR="003C440B" w:rsidRPr="001262B4" w:rsidRDefault="003C440B" w:rsidP="003C440B">
            <w:pPr>
              <w:pStyle w:val="TableParagraph"/>
              <w:ind w:right="49"/>
              <w:rPr>
                <w:sz w:val="28"/>
                <w:szCs w:val="28"/>
              </w:rPr>
            </w:pPr>
            <w:r w:rsidRPr="001262B4">
              <w:rPr>
                <w:sz w:val="28"/>
                <w:szCs w:val="28"/>
              </w:rPr>
              <w:t>1,185.7</w:t>
            </w:r>
          </w:p>
        </w:tc>
      </w:tr>
      <w:tr w:rsidR="003C440B" w:rsidRPr="001262B4" w14:paraId="0720B77B" w14:textId="77777777" w:rsidTr="003C440B">
        <w:trPr>
          <w:trHeight w:val="442"/>
        </w:trPr>
        <w:tc>
          <w:tcPr>
            <w:tcW w:w="4044" w:type="dxa"/>
          </w:tcPr>
          <w:p w14:paraId="2A341E98" w14:textId="77777777" w:rsidR="003C440B" w:rsidRPr="001262B4" w:rsidRDefault="003C440B" w:rsidP="003C440B">
            <w:pPr>
              <w:pStyle w:val="TableParagraph"/>
              <w:spacing w:before="55"/>
              <w:ind w:left="50"/>
              <w:jc w:val="left"/>
              <w:rPr>
                <w:sz w:val="28"/>
                <w:szCs w:val="28"/>
              </w:rPr>
            </w:pPr>
            <w:r w:rsidRPr="001262B4">
              <w:rPr>
                <w:sz w:val="28"/>
                <w:szCs w:val="28"/>
              </w:rPr>
              <w:t>Uzbekistan</w:t>
            </w:r>
          </w:p>
        </w:tc>
        <w:tc>
          <w:tcPr>
            <w:tcW w:w="2587" w:type="dxa"/>
          </w:tcPr>
          <w:p w14:paraId="2C867FA4" w14:textId="77777777" w:rsidR="003C440B" w:rsidRPr="001262B4" w:rsidRDefault="003C440B" w:rsidP="003C440B">
            <w:pPr>
              <w:pStyle w:val="TableParagraph"/>
              <w:spacing w:before="55"/>
              <w:ind w:right="1417"/>
              <w:rPr>
                <w:sz w:val="28"/>
                <w:szCs w:val="28"/>
              </w:rPr>
            </w:pPr>
            <w:r w:rsidRPr="001262B4">
              <w:rPr>
                <w:sz w:val="28"/>
                <w:szCs w:val="28"/>
              </w:rPr>
              <w:t>2,198</w:t>
            </w:r>
          </w:p>
        </w:tc>
        <w:tc>
          <w:tcPr>
            <w:tcW w:w="2499" w:type="dxa"/>
          </w:tcPr>
          <w:p w14:paraId="3EDB88ED" w14:textId="77777777" w:rsidR="003C440B" w:rsidRPr="001262B4" w:rsidRDefault="003C440B" w:rsidP="003C440B">
            <w:pPr>
              <w:pStyle w:val="TableParagraph"/>
              <w:spacing w:before="55"/>
              <w:ind w:right="94"/>
              <w:rPr>
                <w:sz w:val="28"/>
                <w:szCs w:val="28"/>
              </w:rPr>
            </w:pPr>
            <w:r w:rsidRPr="001262B4">
              <w:rPr>
                <w:sz w:val="28"/>
                <w:szCs w:val="28"/>
              </w:rPr>
              <w:t>219.8</w:t>
            </w:r>
          </w:p>
        </w:tc>
      </w:tr>
      <w:tr w:rsidR="003C440B" w:rsidRPr="001262B4" w14:paraId="5877196B" w14:textId="77777777" w:rsidTr="003C440B">
        <w:trPr>
          <w:trHeight w:val="441"/>
        </w:trPr>
        <w:tc>
          <w:tcPr>
            <w:tcW w:w="4044" w:type="dxa"/>
          </w:tcPr>
          <w:p w14:paraId="0D2B92D3" w14:textId="77777777" w:rsidR="003C440B" w:rsidRPr="001262B4" w:rsidRDefault="003C440B" w:rsidP="003C440B">
            <w:pPr>
              <w:pStyle w:val="TableParagraph"/>
              <w:ind w:left="50"/>
              <w:jc w:val="left"/>
              <w:rPr>
                <w:sz w:val="28"/>
                <w:szCs w:val="28"/>
              </w:rPr>
            </w:pPr>
            <w:r w:rsidRPr="001262B4">
              <w:rPr>
                <w:sz w:val="28"/>
                <w:szCs w:val="28"/>
              </w:rPr>
              <w:t>Vietnam</w:t>
            </w:r>
          </w:p>
        </w:tc>
        <w:tc>
          <w:tcPr>
            <w:tcW w:w="2587" w:type="dxa"/>
          </w:tcPr>
          <w:p w14:paraId="5BAC5169" w14:textId="77777777" w:rsidR="003C440B" w:rsidRPr="001262B4" w:rsidRDefault="003C440B" w:rsidP="003C440B">
            <w:pPr>
              <w:pStyle w:val="TableParagraph"/>
              <w:ind w:right="1417"/>
              <w:rPr>
                <w:sz w:val="28"/>
                <w:szCs w:val="28"/>
              </w:rPr>
            </w:pPr>
            <w:r w:rsidRPr="001262B4">
              <w:rPr>
                <w:sz w:val="28"/>
                <w:szCs w:val="28"/>
              </w:rPr>
              <w:t>6,633</w:t>
            </w:r>
          </w:p>
        </w:tc>
        <w:tc>
          <w:tcPr>
            <w:tcW w:w="2499" w:type="dxa"/>
          </w:tcPr>
          <w:p w14:paraId="7CBC2226" w14:textId="77777777" w:rsidR="003C440B" w:rsidRPr="001262B4" w:rsidRDefault="003C440B" w:rsidP="003C440B">
            <w:pPr>
              <w:pStyle w:val="TableParagraph"/>
              <w:ind w:right="50"/>
              <w:rPr>
                <w:sz w:val="28"/>
                <w:szCs w:val="28"/>
              </w:rPr>
            </w:pPr>
            <w:r w:rsidRPr="001262B4">
              <w:rPr>
                <w:sz w:val="28"/>
                <w:szCs w:val="28"/>
              </w:rPr>
              <w:t>663.3</w:t>
            </w:r>
          </w:p>
        </w:tc>
      </w:tr>
      <w:tr w:rsidR="003C440B" w:rsidRPr="001262B4" w14:paraId="19AEE188" w14:textId="77777777" w:rsidTr="003C440B">
        <w:trPr>
          <w:trHeight w:val="441"/>
        </w:trPr>
        <w:tc>
          <w:tcPr>
            <w:tcW w:w="4044" w:type="dxa"/>
          </w:tcPr>
          <w:p w14:paraId="6C170366" w14:textId="217587D3" w:rsidR="003C440B" w:rsidRPr="001262B4" w:rsidRDefault="003C440B" w:rsidP="003C440B">
            <w:pPr>
              <w:pStyle w:val="TableParagraph"/>
              <w:ind w:left="1489"/>
              <w:jc w:val="left"/>
              <w:rPr>
                <w:sz w:val="28"/>
                <w:szCs w:val="28"/>
              </w:rPr>
            </w:pPr>
            <w:r w:rsidRPr="001262B4">
              <w:rPr>
                <w:sz w:val="28"/>
                <w:szCs w:val="28"/>
              </w:rPr>
              <w:t>Unallocated</w:t>
            </w:r>
          </w:p>
        </w:tc>
        <w:tc>
          <w:tcPr>
            <w:tcW w:w="2587" w:type="dxa"/>
          </w:tcPr>
          <w:p w14:paraId="49EA3E9D" w14:textId="77777777" w:rsidR="003C440B" w:rsidRPr="001262B4" w:rsidRDefault="003C440B" w:rsidP="003C440B">
            <w:pPr>
              <w:pStyle w:val="TableParagraph"/>
              <w:ind w:right="1416"/>
              <w:rPr>
                <w:sz w:val="28"/>
                <w:szCs w:val="28"/>
              </w:rPr>
            </w:pPr>
            <w:r w:rsidRPr="001262B4">
              <w:rPr>
                <w:sz w:val="28"/>
                <w:szCs w:val="28"/>
              </w:rPr>
              <w:t>16,150</w:t>
            </w:r>
          </w:p>
        </w:tc>
        <w:tc>
          <w:tcPr>
            <w:tcW w:w="2499" w:type="dxa"/>
          </w:tcPr>
          <w:p w14:paraId="3A70EFDE" w14:textId="77777777" w:rsidR="003C440B" w:rsidRPr="001262B4" w:rsidRDefault="003C440B" w:rsidP="003C440B">
            <w:pPr>
              <w:pStyle w:val="TableParagraph"/>
              <w:ind w:right="51"/>
              <w:rPr>
                <w:sz w:val="28"/>
                <w:szCs w:val="28"/>
              </w:rPr>
            </w:pPr>
            <w:r w:rsidRPr="001262B4">
              <w:rPr>
                <w:sz w:val="28"/>
                <w:szCs w:val="28"/>
              </w:rPr>
              <w:t>1,615.0</w:t>
            </w:r>
          </w:p>
        </w:tc>
      </w:tr>
      <w:tr w:rsidR="003C440B" w:rsidRPr="001262B4" w14:paraId="1D9D8F28" w14:textId="77777777" w:rsidTr="003C440B">
        <w:trPr>
          <w:trHeight w:val="444"/>
        </w:trPr>
        <w:tc>
          <w:tcPr>
            <w:tcW w:w="4044" w:type="dxa"/>
          </w:tcPr>
          <w:p w14:paraId="650ED5A0" w14:textId="77777777" w:rsidR="003C440B" w:rsidRPr="001262B4" w:rsidRDefault="003C440B" w:rsidP="003C440B">
            <w:pPr>
              <w:pStyle w:val="TableParagraph"/>
              <w:ind w:left="769"/>
              <w:jc w:val="left"/>
              <w:rPr>
                <w:b/>
                <w:sz w:val="28"/>
                <w:szCs w:val="28"/>
              </w:rPr>
            </w:pPr>
            <w:r w:rsidRPr="001262B4">
              <w:rPr>
                <w:b/>
                <w:sz w:val="28"/>
                <w:szCs w:val="28"/>
              </w:rPr>
              <w:t>TOTAL</w:t>
            </w:r>
          </w:p>
        </w:tc>
        <w:tc>
          <w:tcPr>
            <w:tcW w:w="2587" w:type="dxa"/>
          </w:tcPr>
          <w:p w14:paraId="05265650" w14:textId="77777777" w:rsidR="003C440B" w:rsidRPr="001262B4" w:rsidRDefault="003C440B" w:rsidP="003C440B">
            <w:pPr>
              <w:pStyle w:val="TableParagraph"/>
              <w:ind w:right="1436"/>
              <w:rPr>
                <w:sz w:val="28"/>
                <w:szCs w:val="28"/>
              </w:rPr>
            </w:pPr>
            <w:r w:rsidRPr="001262B4">
              <w:rPr>
                <w:sz w:val="28"/>
                <w:szCs w:val="28"/>
              </w:rPr>
              <w:t>750,000</w:t>
            </w:r>
          </w:p>
        </w:tc>
        <w:tc>
          <w:tcPr>
            <w:tcW w:w="2499" w:type="dxa"/>
          </w:tcPr>
          <w:p w14:paraId="2AC9DFDB" w14:textId="77777777" w:rsidR="003C440B" w:rsidRPr="001262B4" w:rsidRDefault="003C440B" w:rsidP="003C440B">
            <w:pPr>
              <w:pStyle w:val="TableParagraph"/>
              <w:ind w:right="95"/>
              <w:rPr>
                <w:sz w:val="28"/>
                <w:szCs w:val="28"/>
              </w:rPr>
            </w:pPr>
            <w:r w:rsidRPr="001262B4">
              <w:rPr>
                <w:sz w:val="28"/>
                <w:szCs w:val="28"/>
              </w:rPr>
              <w:t>75,000.0</w:t>
            </w:r>
          </w:p>
        </w:tc>
      </w:tr>
      <w:tr w:rsidR="003C440B" w:rsidRPr="001262B4" w14:paraId="152D3552" w14:textId="77777777" w:rsidTr="00B463B3">
        <w:trPr>
          <w:trHeight w:val="23"/>
        </w:trPr>
        <w:tc>
          <w:tcPr>
            <w:tcW w:w="4044" w:type="dxa"/>
          </w:tcPr>
          <w:p w14:paraId="4089A6A8" w14:textId="77777777" w:rsidR="003C440B" w:rsidRPr="001262B4" w:rsidRDefault="003C440B" w:rsidP="003C440B">
            <w:pPr>
              <w:pStyle w:val="TableParagraph"/>
              <w:spacing w:before="56"/>
              <w:ind w:left="50"/>
              <w:jc w:val="left"/>
              <w:rPr>
                <w:b/>
                <w:sz w:val="28"/>
                <w:szCs w:val="28"/>
              </w:rPr>
            </w:pPr>
            <w:r w:rsidRPr="001262B4">
              <w:rPr>
                <w:b/>
                <w:sz w:val="28"/>
                <w:szCs w:val="28"/>
              </w:rPr>
              <w:t>PART</w:t>
            </w:r>
            <w:r w:rsidRPr="001262B4">
              <w:rPr>
                <w:b/>
                <w:spacing w:val="-2"/>
                <w:sz w:val="28"/>
                <w:szCs w:val="28"/>
              </w:rPr>
              <w:t xml:space="preserve"> </w:t>
            </w:r>
            <w:r w:rsidRPr="001262B4">
              <w:rPr>
                <w:b/>
                <w:sz w:val="28"/>
                <w:szCs w:val="28"/>
              </w:rPr>
              <w:t>B.</w:t>
            </w:r>
          </w:p>
          <w:p w14:paraId="7BCB4C8D" w14:textId="77777777" w:rsidR="003C440B" w:rsidRPr="001262B4" w:rsidRDefault="003C440B" w:rsidP="003C440B">
            <w:pPr>
              <w:pStyle w:val="TableParagraph"/>
              <w:spacing w:before="0"/>
              <w:ind w:left="50"/>
              <w:jc w:val="left"/>
              <w:rPr>
                <w:b/>
                <w:sz w:val="28"/>
                <w:szCs w:val="28"/>
              </w:rPr>
            </w:pPr>
            <w:r w:rsidRPr="001262B4">
              <w:rPr>
                <w:b/>
                <w:sz w:val="28"/>
                <w:szCs w:val="28"/>
              </w:rPr>
              <w:t>NON-REGIONAL</w:t>
            </w:r>
            <w:r w:rsidRPr="001262B4">
              <w:rPr>
                <w:b/>
                <w:spacing w:val="-3"/>
                <w:sz w:val="28"/>
                <w:szCs w:val="28"/>
              </w:rPr>
              <w:t xml:space="preserve"> </w:t>
            </w:r>
            <w:r w:rsidRPr="001262B4">
              <w:rPr>
                <w:b/>
                <w:sz w:val="28"/>
                <w:szCs w:val="28"/>
              </w:rPr>
              <w:t>MEMBERS</w:t>
            </w:r>
          </w:p>
        </w:tc>
        <w:tc>
          <w:tcPr>
            <w:tcW w:w="2587" w:type="dxa"/>
          </w:tcPr>
          <w:p w14:paraId="4144AF0A" w14:textId="77777777" w:rsidR="003C440B" w:rsidRPr="001262B4" w:rsidRDefault="003C440B" w:rsidP="003C440B">
            <w:pPr>
              <w:pStyle w:val="TableParagraph"/>
              <w:spacing w:before="0"/>
              <w:jc w:val="left"/>
              <w:rPr>
                <w:sz w:val="28"/>
                <w:szCs w:val="28"/>
              </w:rPr>
            </w:pPr>
          </w:p>
        </w:tc>
        <w:tc>
          <w:tcPr>
            <w:tcW w:w="2499" w:type="dxa"/>
          </w:tcPr>
          <w:p w14:paraId="02FBE92E" w14:textId="77777777" w:rsidR="003C440B" w:rsidRPr="001262B4" w:rsidRDefault="003C440B" w:rsidP="003C440B">
            <w:pPr>
              <w:pStyle w:val="TableParagraph"/>
              <w:spacing w:before="0"/>
              <w:jc w:val="left"/>
              <w:rPr>
                <w:sz w:val="28"/>
                <w:szCs w:val="28"/>
              </w:rPr>
            </w:pPr>
          </w:p>
        </w:tc>
      </w:tr>
      <w:tr w:rsidR="003C440B" w:rsidRPr="001262B4" w14:paraId="625A5093" w14:textId="77777777" w:rsidTr="00B463B3">
        <w:trPr>
          <w:trHeight w:val="397"/>
        </w:trPr>
        <w:tc>
          <w:tcPr>
            <w:tcW w:w="4044" w:type="dxa"/>
          </w:tcPr>
          <w:p w14:paraId="026359B2" w14:textId="77777777" w:rsidR="003C440B" w:rsidRPr="001262B4" w:rsidRDefault="003C440B" w:rsidP="003C440B">
            <w:pPr>
              <w:pStyle w:val="TableParagraph"/>
              <w:spacing w:before="51"/>
              <w:ind w:left="50"/>
              <w:jc w:val="left"/>
              <w:rPr>
                <w:sz w:val="28"/>
                <w:szCs w:val="28"/>
              </w:rPr>
            </w:pPr>
            <w:r w:rsidRPr="001262B4">
              <w:rPr>
                <w:sz w:val="28"/>
                <w:szCs w:val="28"/>
              </w:rPr>
              <w:t>Austria</w:t>
            </w:r>
          </w:p>
        </w:tc>
        <w:tc>
          <w:tcPr>
            <w:tcW w:w="2587" w:type="dxa"/>
          </w:tcPr>
          <w:p w14:paraId="3874B00C" w14:textId="77777777" w:rsidR="003C440B" w:rsidRPr="001262B4" w:rsidRDefault="003C440B" w:rsidP="003C440B">
            <w:pPr>
              <w:pStyle w:val="TableParagraph"/>
              <w:spacing w:before="51"/>
              <w:ind w:right="1417"/>
              <w:rPr>
                <w:sz w:val="28"/>
                <w:szCs w:val="28"/>
              </w:rPr>
            </w:pPr>
            <w:r w:rsidRPr="001262B4">
              <w:rPr>
                <w:sz w:val="28"/>
                <w:szCs w:val="28"/>
              </w:rPr>
              <w:t>5,008</w:t>
            </w:r>
          </w:p>
        </w:tc>
        <w:tc>
          <w:tcPr>
            <w:tcW w:w="2499" w:type="dxa"/>
          </w:tcPr>
          <w:p w14:paraId="6F92808B" w14:textId="77777777" w:rsidR="003C440B" w:rsidRPr="001262B4" w:rsidRDefault="003C440B" w:rsidP="003C440B">
            <w:pPr>
              <w:pStyle w:val="TableParagraph"/>
              <w:spacing w:before="51"/>
              <w:ind w:right="49"/>
              <w:rPr>
                <w:sz w:val="28"/>
                <w:szCs w:val="28"/>
              </w:rPr>
            </w:pPr>
            <w:r w:rsidRPr="001262B4">
              <w:rPr>
                <w:sz w:val="28"/>
                <w:szCs w:val="28"/>
              </w:rPr>
              <w:t>500.8</w:t>
            </w:r>
          </w:p>
        </w:tc>
      </w:tr>
      <w:tr w:rsidR="003C440B" w:rsidRPr="001262B4" w14:paraId="0F79348B" w14:textId="77777777" w:rsidTr="003C440B">
        <w:trPr>
          <w:trHeight w:val="442"/>
        </w:trPr>
        <w:tc>
          <w:tcPr>
            <w:tcW w:w="4044" w:type="dxa"/>
          </w:tcPr>
          <w:p w14:paraId="3DD20FD0" w14:textId="77777777" w:rsidR="003C440B" w:rsidRPr="001262B4" w:rsidRDefault="003C440B" w:rsidP="003C440B">
            <w:pPr>
              <w:pStyle w:val="TableParagraph"/>
              <w:spacing w:before="55"/>
              <w:ind w:left="50"/>
              <w:jc w:val="left"/>
              <w:rPr>
                <w:sz w:val="28"/>
                <w:szCs w:val="28"/>
              </w:rPr>
            </w:pPr>
            <w:r w:rsidRPr="001262B4">
              <w:rPr>
                <w:sz w:val="28"/>
                <w:szCs w:val="28"/>
              </w:rPr>
              <w:t>Brazil</w:t>
            </w:r>
          </w:p>
        </w:tc>
        <w:tc>
          <w:tcPr>
            <w:tcW w:w="2587" w:type="dxa"/>
          </w:tcPr>
          <w:p w14:paraId="3EB5746E" w14:textId="77777777" w:rsidR="003C440B" w:rsidRPr="001262B4" w:rsidRDefault="003C440B" w:rsidP="003C440B">
            <w:pPr>
              <w:pStyle w:val="TableParagraph"/>
              <w:spacing w:before="55"/>
              <w:ind w:right="1418"/>
              <w:rPr>
                <w:sz w:val="28"/>
                <w:szCs w:val="28"/>
              </w:rPr>
            </w:pPr>
            <w:r w:rsidRPr="001262B4">
              <w:rPr>
                <w:sz w:val="28"/>
                <w:szCs w:val="28"/>
              </w:rPr>
              <w:t>31,810</w:t>
            </w:r>
          </w:p>
        </w:tc>
        <w:tc>
          <w:tcPr>
            <w:tcW w:w="2499" w:type="dxa"/>
          </w:tcPr>
          <w:p w14:paraId="52407FF1" w14:textId="77777777" w:rsidR="003C440B" w:rsidRPr="001262B4" w:rsidRDefault="003C440B" w:rsidP="003C440B">
            <w:pPr>
              <w:pStyle w:val="TableParagraph"/>
              <w:spacing w:before="55"/>
              <w:ind w:right="50"/>
              <w:rPr>
                <w:sz w:val="28"/>
                <w:szCs w:val="28"/>
              </w:rPr>
            </w:pPr>
            <w:r w:rsidRPr="001262B4">
              <w:rPr>
                <w:sz w:val="28"/>
                <w:szCs w:val="28"/>
              </w:rPr>
              <w:t>3,181.0</w:t>
            </w:r>
          </w:p>
        </w:tc>
      </w:tr>
      <w:tr w:rsidR="003C440B" w:rsidRPr="001262B4" w14:paraId="6396B21E" w14:textId="77777777" w:rsidTr="003C440B">
        <w:trPr>
          <w:trHeight w:val="441"/>
        </w:trPr>
        <w:tc>
          <w:tcPr>
            <w:tcW w:w="4044" w:type="dxa"/>
          </w:tcPr>
          <w:p w14:paraId="37E172DE" w14:textId="77777777" w:rsidR="003C440B" w:rsidRPr="001262B4" w:rsidRDefault="003C440B" w:rsidP="003C440B">
            <w:pPr>
              <w:pStyle w:val="TableParagraph"/>
              <w:ind w:left="50"/>
              <w:jc w:val="left"/>
              <w:rPr>
                <w:sz w:val="28"/>
                <w:szCs w:val="28"/>
              </w:rPr>
            </w:pPr>
            <w:r w:rsidRPr="001262B4">
              <w:rPr>
                <w:sz w:val="28"/>
                <w:szCs w:val="28"/>
              </w:rPr>
              <w:t>Denmark</w:t>
            </w:r>
          </w:p>
        </w:tc>
        <w:tc>
          <w:tcPr>
            <w:tcW w:w="2587" w:type="dxa"/>
          </w:tcPr>
          <w:p w14:paraId="5F00753B" w14:textId="77777777" w:rsidR="003C440B" w:rsidRPr="001262B4" w:rsidRDefault="003C440B" w:rsidP="003C440B">
            <w:pPr>
              <w:pStyle w:val="TableParagraph"/>
              <w:ind w:right="1417"/>
              <w:rPr>
                <w:sz w:val="28"/>
                <w:szCs w:val="28"/>
              </w:rPr>
            </w:pPr>
            <w:r w:rsidRPr="001262B4">
              <w:rPr>
                <w:sz w:val="28"/>
                <w:szCs w:val="28"/>
              </w:rPr>
              <w:t>3,695</w:t>
            </w:r>
          </w:p>
        </w:tc>
        <w:tc>
          <w:tcPr>
            <w:tcW w:w="2499" w:type="dxa"/>
          </w:tcPr>
          <w:p w14:paraId="2F9E3652" w14:textId="77777777" w:rsidR="003C440B" w:rsidRPr="001262B4" w:rsidRDefault="003C440B" w:rsidP="003C440B">
            <w:pPr>
              <w:pStyle w:val="TableParagraph"/>
              <w:ind w:right="48"/>
              <w:rPr>
                <w:sz w:val="28"/>
                <w:szCs w:val="28"/>
              </w:rPr>
            </w:pPr>
            <w:r w:rsidRPr="001262B4">
              <w:rPr>
                <w:sz w:val="28"/>
                <w:szCs w:val="28"/>
              </w:rPr>
              <w:t>369.5</w:t>
            </w:r>
          </w:p>
        </w:tc>
      </w:tr>
      <w:tr w:rsidR="003C440B" w:rsidRPr="001262B4" w14:paraId="56E204C2" w14:textId="77777777" w:rsidTr="003C440B">
        <w:trPr>
          <w:trHeight w:val="441"/>
        </w:trPr>
        <w:tc>
          <w:tcPr>
            <w:tcW w:w="4044" w:type="dxa"/>
          </w:tcPr>
          <w:p w14:paraId="273C09EF" w14:textId="77777777" w:rsidR="003C440B" w:rsidRPr="001262B4" w:rsidRDefault="003C440B" w:rsidP="003C440B">
            <w:pPr>
              <w:pStyle w:val="TableParagraph"/>
              <w:ind w:left="50"/>
              <w:jc w:val="left"/>
              <w:rPr>
                <w:sz w:val="28"/>
                <w:szCs w:val="28"/>
              </w:rPr>
            </w:pPr>
            <w:r w:rsidRPr="001262B4">
              <w:rPr>
                <w:sz w:val="28"/>
                <w:szCs w:val="28"/>
              </w:rPr>
              <w:t>Egypt</w:t>
            </w:r>
          </w:p>
        </w:tc>
        <w:tc>
          <w:tcPr>
            <w:tcW w:w="2587" w:type="dxa"/>
          </w:tcPr>
          <w:p w14:paraId="4555D1EB" w14:textId="77777777" w:rsidR="003C440B" w:rsidRPr="001262B4" w:rsidRDefault="003C440B" w:rsidP="003C440B">
            <w:pPr>
              <w:pStyle w:val="TableParagraph"/>
              <w:ind w:right="1417"/>
              <w:rPr>
                <w:sz w:val="28"/>
                <w:szCs w:val="28"/>
              </w:rPr>
            </w:pPr>
            <w:r w:rsidRPr="001262B4">
              <w:rPr>
                <w:sz w:val="28"/>
                <w:szCs w:val="28"/>
              </w:rPr>
              <w:t>6,505</w:t>
            </w:r>
          </w:p>
        </w:tc>
        <w:tc>
          <w:tcPr>
            <w:tcW w:w="2499" w:type="dxa"/>
          </w:tcPr>
          <w:p w14:paraId="0862F1C7" w14:textId="77777777" w:rsidR="003C440B" w:rsidRPr="001262B4" w:rsidRDefault="003C440B" w:rsidP="003C440B">
            <w:pPr>
              <w:pStyle w:val="TableParagraph"/>
              <w:ind w:right="48"/>
              <w:rPr>
                <w:sz w:val="28"/>
                <w:szCs w:val="28"/>
              </w:rPr>
            </w:pPr>
            <w:r w:rsidRPr="001262B4">
              <w:rPr>
                <w:sz w:val="28"/>
                <w:szCs w:val="28"/>
              </w:rPr>
              <w:t>650.5</w:t>
            </w:r>
          </w:p>
        </w:tc>
      </w:tr>
      <w:tr w:rsidR="003C440B" w:rsidRPr="001262B4" w14:paraId="60159287" w14:textId="77777777" w:rsidTr="003C440B">
        <w:trPr>
          <w:trHeight w:val="441"/>
        </w:trPr>
        <w:tc>
          <w:tcPr>
            <w:tcW w:w="4044" w:type="dxa"/>
          </w:tcPr>
          <w:p w14:paraId="37DD596C" w14:textId="77777777" w:rsidR="003C440B" w:rsidRPr="001262B4" w:rsidRDefault="003C440B" w:rsidP="003C440B">
            <w:pPr>
              <w:pStyle w:val="TableParagraph"/>
              <w:ind w:left="50"/>
              <w:jc w:val="left"/>
              <w:rPr>
                <w:sz w:val="28"/>
                <w:szCs w:val="28"/>
              </w:rPr>
            </w:pPr>
            <w:r w:rsidRPr="001262B4">
              <w:rPr>
                <w:sz w:val="28"/>
                <w:szCs w:val="28"/>
              </w:rPr>
              <w:t>Finland</w:t>
            </w:r>
          </w:p>
        </w:tc>
        <w:tc>
          <w:tcPr>
            <w:tcW w:w="2587" w:type="dxa"/>
          </w:tcPr>
          <w:p w14:paraId="41BC60FF" w14:textId="77777777" w:rsidR="003C440B" w:rsidRPr="001262B4" w:rsidRDefault="003C440B" w:rsidP="003C440B">
            <w:pPr>
              <w:pStyle w:val="TableParagraph"/>
              <w:ind w:right="1417"/>
              <w:rPr>
                <w:sz w:val="28"/>
                <w:szCs w:val="28"/>
              </w:rPr>
            </w:pPr>
            <w:r w:rsidRPr="001262B4">
              <w:rPr>
                <w:sz w:val="28"/>
                <w:szCs w:val="28"/>
              </w:rPr>
              <w:t>3,103</w:t>
            </w:r>
          </w:p>
        </w:tc>
        <w:tc>
          <w:tcPr>
            <w:tcW w:w="2499" w:type="dxa"/>
          </w:tcPr>
          <w:p w14:paraId="72E1EB87" w14:textId="77777777" w:rsidR="003C440B" w:rsidRPr="001262B4" w:rsidRDefault="003C440B" w:rsidP="003C440B">
            <w:pPr>
              <w:pStyle w:val="TableParagraph"/>
              <w:ind w:right="50"/>
              <w:rPr>
                <w:sz w:val="28"/>
                <w:szCs w:val="28"/>
              </w:rPr>
            </w:pPr>
            <w:r w:rsidRPr="001262B4">
              <w:rPr>
                <w:sz w:val="28"/>
                <w:szCs w:val="28"/>
              </w:rPr>
              <w:t>310.3</w:t>
            </w:r>
          </w:p>
        </w:tc>
      </w:tr>
      <w:tr w:rsidR="003C440B" w:rsidRPr="001262B4" w14:paraId="67AFEE1F" w14:textId="77777777" w:rsidTr="003C440B">
        <w:trPr>
          <w:trHeight w:val="441"/>
        </w:trPr>
        <w:tc>
          <w:tcPr>
            <w:tcW w:w="4044" w:type="dxa"/>
          </w:tcPr>
          <w:p w14:paraId="36A321E1" w14:textId="77777777" w:rsidR="003C440B" w:rsidRPr="001262B4" w:rsidRDefault="003C440B" w:rsidP="003C440B">
            <w:pPr>
              <w:pStyle w:val="TableParagraph"/>
              <w:ind w:left="50"/>
              <w:jc w:val="left"/>
              <w:rPr>
                <w:sz w:val="28"/>
                <w:szCs w:val="28"/>
              </w:rPr>
            </w:pPr>
            <w:r w:rsidRPr="001262B4">
              <w:rPr>
                <w:sz w:val="28"/>
                <w:szCs w:val="28"/>
              </w:rPr>
              <w:t>France</w:t>
            </w:r>
          </w:p>
        </w:tc>
        <w:tc>
          <w:tcPr>
            <w:tcW w:w="2587" w:type="dxa"/>
          </w:tcPr>
          <w:p w14:paraId="2B57909A" w14:textId="77777777" w:rsidR="003C440B" w:rsidRPr="001262B4" w:rsidRDefault="003C440B" w:rsidP="003C440B">
            <w:pPr>
              <w:pStyle w:val="TableParagraph"/>
              <w:ind w:right="1437"/>
              <w:rPr>
                <w:sz w:val="28"/>
                <w:szCs w:val="28"/>
              </w:rPr>
            </w:pPr>
            <w:r w:rsidRPr="001262B4">
              <w:rPr>
                <w:sz w:val="28"/>
                <w:szCs w:val="28"/>
              </w:rPr>
              <w:t>33,756</w:t>
            </w:r>
          </w:p>
        </w:tc>
        <w:tc>
          <w:tcPr>
            <w:tcW w:w="2499" w:type="dxa"/>
          </w:tcPr>
          <w:p w14:paraId="595331F2" w14:textId="77777777" w:rsidR="003C440B" w:rsidRPr="001262B4" w:rsidRDefault="003C440B" w:rsidP="003C440B">
            <w:pPr>
              <w:pStyle w:val="TableParagraph"/>
              <w:ind w:right="49"/>
              <w:rPr>
                <w:sz w:val="28"/>
                <w:szCs w:val="28"/>
              </w:rPr>
            </w:pPr>
            <w:r w:rsidRPr="001262B4">
              <w:rPr>
                <w:sz w:val="28"/>
                <w:szCs w:val="28"/>
              </w:rPr>
              <w:t>3,375.6</w:t>
            </w:r>
          </w:p>
        </w:tc>
      </w:tr>
      <w:tr w:rsidR="003C440B" w:rsidRPr="001262B4" w14:paraId="094C78F3" w14:textId="77777777" w:rsidTr="003C440B">
        <w:trPr>
          <w:trHeight w:val="443"/>
        </w:trPr>
        <w:tc>
          <w:tcPr>
            <w:tcW w:w="4044" w:type="dxa"/>
          </w:tcPr>
          <w:p w14:paraId="634F19F7" w14:textId="77777777" w:rsidR="003C440B" w:rsidRPr="001262B4" w:rsidRDefault="003C440B" w:rsidP="003C440B">
            <w:pPr>
              <w:pStyle w:val="TableParagraph"/>
              <w:ind w:left="50"/>
              <w:jc w:val="left"/>
              <w:rPr>
                <w:sz w:val="28"/>
                <w:szCs w:val="28"/>
              </w:rPr>
            </w:pPr>
            <w:r w:rsidRPr="001262B4">
              <w:rPr>
                <w:sz w:val="28"/>
                <w:szCs w:val="28"/>
              </w:rPr>
              <w:t>Germany</w:t>
            </w:r>
          </w:p>
        </w:tc>
        <w:tc>
          <w:tcPr>
            <w:tcW w:w="2587" w:type="dxa"/>
          </w:tcPr>
          <w:p w14:paraId="6CA3F87D" w14:textId="77777777" w:rsidR="003C440B" w:rsidRPr="001262B4" w:rsidRDefault="003C440B" w:rsidP="003C440B">
            <w:pPr>
              <w:pStyle w:val="TableParagraph"/>
              <w:ind w:right="1418"/>
              <w:rPr>
                <w:sz w:val="28"/>
                <w:szCs w:val="28"/>
              </w:rPr>
            </w:pPr>
            <w:r w:rsidRPr="001262B4">
              <w:rPr>
                <w:sz w:val="28"/>
                <w:szCs w:val="28"/>
              </w:rPr>
              <w:t>44,842</w:t>
            </w:r>
          </w:p>
        </w:tc>
        <w:tc>
          <w:tcPr>
            <w:tcW w:w="2499" w:type="dxa"/>
          </w:tcPr>
          <w:p w14:paraId="6980B27E" w14:textId="77777777" w:rsidR="003C440B" w:rsidRPr="001262B4" w:rsidRDefault="003C440B" w:rsidP="003C440B">
            <w:pPr>
              <w:pStyle w:val="TableParagraph"/>
              <w:ind w:right="50"/>
              <w:rPr>
                <w:sz w:val="28"/>
                <w:szCs w:val="28"/>
              </w:rPr>
            </w:pPr>
            <w:r w:rsidRPr="001262B4">
              <w:rPr>
                <w:sz w:val="28"/>
                <w:szCs w:val="28"/>
              </w:rPr>
              <w:t>4,484.2</w:t>
            </w:r>
          </w:p>
        </w:tc>
      </w:tr>
      <w:tr w:rsidR="003C440B" w:rsidRPr="001262B4" w14:paraId="5CCE7C13" w14:textId="77777777" w:rsidTr="003C440B">
        <w:trPr>
          <w:trHeight w:val="443"/>
        </w:trPr>
        <w:tc>
          <w:tcPr>
            <w:tcW w:w="4044" w:type="dxa"/>
          </w:tcPr>
          <w:p w14:paraId="55C8A857" w14:textId="77777777" w:rsidR="003C440B" w:rsidRPr="001262B4" w:rsidRDefault="003C440B" w:rsidP="003C440B">
            <w:pPr>
              <w:pStyle w:val="TableParagraph"/>
              <w:spacing w:before="55"/>
              <w:ind w:left="50"/>
              <w:jc w:val="left"/>
              <w:rPr>
                <w:sz w:val="28"/>
                <w:szCs w:val="28"/>
              </w:rPr>
            </w:pPr>
            <w:r w:rsidRPr="001262B4">
              <w:rPr>
                <w:sz w:val="28"/>
                <w:szCs w:val="28"/>
              </w:rPr>
              <w:t>Iceland</w:t>
            </w:r>
          </w:p>
        </w:tc>
        <w:tc>
          <w:tcPr>
            <w:tcW w:w="2587" w:type="dxa"/>
          </w:tcPr>
          <w:p w14:paraId="0DEEF5F0" w14:textId="77777777" w:rsidR="003C440B" w:rsidRPr="001262B4" w:rsidRDefault="003C440B" w:rsidP="003C440B">
            <w:pPr>
              <w:pStyle w:val="TableParagraph"/>
              <w:spacing w:before="55"/>
              <w:ind w:right="1416"/>
              <w:rPr>
                <w:sz w:val="28"/>
                <w:szCs w:val="28"/>
              </w:rPr>
            </w:pPr>
            <w:r w:rsidRPr="001262B4">
              <w:rPr>
                <w:sz w:val="28"/>
                <w:szCs w:val="28"/>
              </w:rPr>
              <w:t>176</w:t>
            </w:r>
          </w:p>
        </w:tc>
        <w:tc>
          <w:tcPr>
            <w:tcW w:w="2499" w:type="dxa"/>
          </w:tcPr>
          <w:p w14:paraId="235DB3FB" w14:textId="77777777" w:rsidR="003C440B" w:rsidRPr="001262B4" w:rsidRDefault="003C440B" w:rsidP="003C440B">
            <w:pPr>
              <w:pStyle w:val="TableParagraph"/>
              <w:spacing w:before="55"/>
              <w:ind w:right="49"/>
              <w:rPr>
                <w:sz w:val="28"/>
                <w:szCs w:val="28"/>
              </w:rPr>
            </w:pPr>
            <w:r w:rsidRPr="001262B4">
              <w:rPr>
                <w:sz w:val="28"/>
                <w:szCs w:val="28"/>
              </w:rPr>
              <w:t>17.6</w:t>
            </w:r>
          </w:p>
        </w:tc>
      </w:tr>
      <w:tr w:rsidR="003C440B" w:rsidRPr="001262B4" w14:paraId="210A9BE0" w14:textId="77777777" w:rsidTr="003C440B">
        <w:trPr>
          <w:trHeight w:val="441"/>
        </w:trPr>
        <w:tc>
          <w:tcPr>
            <w:tcW w:w="4044" w:type="dxa"/>
          </w:tcPr>
          <w:p w14:paraId="787AC136" w14:textId="77777777" w:rsidR="003C440B" w:rsidRPr="001262B4" w:rsidRDefault="003C440B" w:rsidP="003C440B">
            <w:pPr>
              <w:pStyle w:val="TableParagraph"/>
              <w:ind w:left="50"/>
              <w:jc w:val="left"/>
              <w:rPr>
                <w:sz w:val="28"/>
                <w:szCs w:val="28"/>
              </w:rPr>
            </w:pPr>
            <w:r w:rsidRPr="001262B4">
              <w:rPr>
                <w:sz w:val="28"/>
                <w:szCs w:val="28"/>
              </w:rPr>
              <w:t>Italy</w:t>
            </w:r>
          </w:p>
        </w:tc>
        <w:tc>
          <w:tcPr>
            <w:tcW w:w="2587" w:type="dxa"/>
          </w:tcPr>
          <w:p w14:paraId="18532C6E" w14:textId="77777777" w:rsidR="003C440B" w:rsidRPr="001262B4" w:rsidRDefault="003C440B" w:rsidP="003C440B">
            <w:pPr>
              <w:pStyle w:val="TableParagraph"/>
              <w:ind w:right="1418"/>
              <w:rPr>
                <w:sz w:val="28"/>
                <w:szCs w:val="28"/>
              </w:rPr>
            </w:pPr>
            <w:r w:rsidRPr="001262B4">
              <w:rPr>
                <w:sz w:val="28"/>
                <w:szCs w:val="28"/>
              </w:rPr>
              <w:t>25,718</w:t>
            </w:r>
          </w:p>
        </w:tc>
        <w:tc>
          <w:tcPr>
            <w:tcW w:w="2499" w:type="dxa"/>
          </w:tcPr>
          <w:p w14:paraId="49DC3C85" w14:textId="77777777" w:rsidR="003C440B" w:rsidRPr="001262B4" w:rsidRDefault="003C440B" w:rsidP="003C440B">
            <w:pPr>
              <w:pStyle w:val="TableParagraph"/>
              <w:ind w:right="50"/>
              <w:rPr>
                <w:sz w:val="28"/>
                <w:szCs w:val="28"/>
              </w:rPr>
            </w:pPr>
            <w:r w:rsidRPr="001262B4">
              <w:rPr>
                <w:sz w:val="28"/>
                <w:szCs w:val="28"/>
              </w:rPr>
              <w:t>2,571.8</w:t>
            </w:r>
          </w:p>
        </w:tc>
      </w:tr>
      <w:tr w:rsidR="003C440B" w:rsidRPr="001262B4" w14:paraId="5F4A025C" w14:textId="77777777" w:rsidTr="003C440B">
        <w:trPr>
          <w:trHeight w:val="441"/>
        </w:trPr>
        <w:tc>
          <w:tcPr>
            <w:tcW w:w="4044" w:type="dxa"/>
          </w:tcPr>
          <w:p w14:paraId="2F0AA6E2" w14:textId="77777777" w:rsidR="003C440B" w:rsidRPr="001262B4" w:rsidRDefault="003C440B" w:rsidP="003C440B">
            <w:pPr>
              <w:pStyle w:val="TableParagraph"/>
              <w:ind w:left="50"/>
              <w:jc w:val="left"/>
              <w:rPr>
                <w:sz w:val="28"/>
                <w:szCs w:val="28"/>
              </w:rPr>
            </w:pPr>
            <w:r w:rsidRPr="001262B4">
              <w:rPr>
                <w:sz w:val="28"/>
                <w:szCs w:val="28"/>
              </w:rPr>
              <w:t>Luxembourg</w:t>
            </w:r>
          </w:p>
        </w:tc>
        <w:tc>
          <w:tcPr>
            <w:tcW w:w="2587" w:type="dxa"/>
          </w:tcPr>
          <w:p w14:paraId="46B10305" w14:textId="77777777" w:rsidR="003C440B" w:rsidRPr="001262B4" w:rsidRDefault="003C440B" w:rsidP="003C440B">
            <w:pPr>
              <w:pStyle w:val="TableParagraph"/>
              <w:ind w:right="1416"/>
              <w:rPr>
                <w:sz w:val="28"/>
                <w:szCs w:val="28"/>
              </w:rPr>
            </w:pPr>
            <w:r w:rsidRPr="001262B4">
              <w:rPr>
                <w:sz w:val="28"/>
                <w:szCs w:val="28"/>
              </w:rPr>
              <w:t>697</w:t>
            </w:r>
          </w:p>
        </w:tc>
        <w:tc>
          <w:tcPr>
            <w:tcW w:w="2499" w:type="dxa"/>
          </w:tcPr>
          <w:p w14:paraId="0FCDA545" w14:textId="77777777" w:rsidR="003C440B" w:rsidRPr="001262B4" w:rsidRDefault="003C440B" w:rsidP="003C440B">
            <w:pPr>
              <w:pStyle w:val="TableParagraph"/>
              <w:ind w:right="50"/>
              <w:rPr>
                <w:sz w:val="28"/>
                <w:szCs w:val="28"/>
              </w:rPr>
            </w:pPr>
            <w:r w:rsidRPr="001262B4">
              <w:rPr>
                <w:sz w:val="28"/>
                <w:szCs w:val="28"/>
              </w:rPr>
              <w:t>69.7</w:t>
            </w:r>
          </w:p>
        </w:tc>
      </w:tr>
      <w:tr w:rsidR="003C440B" w:rsidRPr="001262B4" w14:paraId="49FC26C2" w14:textId="77777777" w:rsidTr="003C440B">
        <w:trPr>
          <w:trHeight w:val="441"/>
        </w:trPr>
        <w:tc>
          <w:tcPr>
            <w:tcW w:w="4044" w:type="dxa"/>
          </w:tcPr>
          <w:p w14:paraId="35496966" w14:textId="77777777" w:rsidR="003C440B" w:rsidRPr="001262B4" w:rsidRDefault="003C440B" w:rsidP="003C440B">
            <w:pPr>
              <w:pStyle w:val="TableParagraph"/>
              <w:ind w:left="50"/>
              <w:jc w:val="left"/>
              <w:rPr>
                <w:sz w:val="28"/>
                <w:szCs w:val="28"/>
              </w:rPr>
            </w:pPr>
            <w:r w:rsidRPr="001262B4">
              <w:rPr>
                <w:sz w:val="28"/>
                <w:szCs w:val="28"/>
              </w:rPr>
              <w:t>Malta</w:t>
            </w:r>
          </w:p>
        </w:tc>
        <w:tc>
          <w:tcPr>
            <w:tcW w:w="2587" w:type="dxa"/>
          </w:tcPr>
          <w:p w14:paraId="5C5D500F" w14:textId="77777777" w:rsidR="003C440B" w:rsidRPr="001262B4" w:rsidRDefault="003C440B" w:rsidP="003C440B">
            <w:pPr>
              <w:pStyle w:val="TableParagraph"/>
              <w:ind w:right="1416"/>
              <w:rPr>
                <w:sz w:val="28"/>
                <w:szCs w:val="28"/>
              </w:rPr>
            </w:pPr>
            <w:r w:rsidRPr="001262B4">
              <w:rPr>
                <w:sz w:val="28"/>
                <w:szCs w:val="28"/>
              </w:rPr>
              <w:t>136</w:t>
            </w:r>
          </w:p>
        </w:tc>
        <w:tc>
          <w:tcPr>
            <w:tcW w:w="2499" w:type="dxa"/>
          </w:tcPr>
          <w:p w14:paraId="02D53FC5" w14:textId="77777777" w:rsidR="003C440B" w:rsidRPr="001262B4" w:rsidRDefault="003C440B" w:rsidP="003C440B">
            <w:pPr>
              <w:pStyle w:val="TableParagraph"/>
              <w:ind w:right="50"/>
              <w:rPr>
                <w:sz w:val="28"/>
                <w:szCs w:val="28"/>
              </w:rPr>
            </w:pPr>
            <w:r w:rsidRPr="001262B4">
              <w:rPr>
                <w:sz w:val="28"/>
                <w:szCs w:val="28"/>
              </w:rPr>
              <w:t>13.6</w:t>
            </w:r>
          </w:p>
        </w:tc>
      </w:tr>
      <w:tr w:rsidR="003C440B" w:rsidRPr="001262B4" w14:paraId="7798EAE0" w14:textId="77777777" w:rsidTr="003C440B">
        <w:trPr>
          <w:trHeight w:val="441"/>
        </w:trPr>
        <w:tc>
          <w:tcPr>
            <w:tcW w:w="4044" w:type="dxa"/>
          </w:tcPr>
          <w:p w14:paraId="6967B12D" w14:textId="77777777" w:rsidR="003C440B" w:rsidRPr="001262B4" w:rsidRDefault="003C440B" w:rsidP="003C440B">
            <w:pPr>
              <w:pStyle w:val="TableParagraph"/>
              <w:ind w:left="50"/>
              <w:jc w:val="left"/>
              <w:rPr>
                <w:sz w:val="28"/>
                <w:szCs w:val="28"/>
              </w:rPr>
            </w:pPr>
            <w:r w:rsidRPr="001262B4">
              <w:rPr>
                <w:sz w:val="28"/>
                <w:szCs w:val="28"/>
              </w:rPr>
              <w:t>Netherlands</w:t>
            </w:r>
          </w:p>
        </w:tc>
        <w:tc>
          <w:tcPr>
            <w:tcW w:w="2587" w:type="dxa"/>
          </w:tcPr>
          <w:p w14:paraId="4A04EDE1" w14:textId="77777777" w:rsidR="003C440B" w:rsidRPr="001262B4" w:rsidRDefault="003C440B" w:rsidP="003C440B">
            <w:pPr>
              <w:pStyle w:val="TableParagraph"/>
              <w:ind w:right="1417"/>
              <w:rPr>
                <w:sz w:val="28"/>
                <w:szCs w:val="28"/>
              </w:rPr>
            </w:pPr>
            <w:r w:rsidRPr="001262B4">
              <w:rPr>
                <w:sz w:val="28"/>
                <w:szCs w:val="28"/>
              </w:rPr>
              <w:t>10,313</w:t>
            </w:r>
          </w:p>
        </w:tc>
        <w:tc>
          <w:tcPr>
            <w:tcW w:w="2499" w:type="dxa"/>
          </w:tcPr>
          <w:p w14:paraId="3A26A51C" w14:textId="77777777" w:rsidR="003C440B" w:rsidRPr="001262B4" w:rsidRDefault="003C440B" w:rsidP="003C440B">
            <w:pPr>
              <w:pStyle w:val="TableParagraph"/>
              <w:ind w:right="49"/>
              <w:rPr>
                <w:sz w:val="28"/>
                <w:szCs w:val="28"/>
              </w:rPr>
            </w:pPr>
            <w:r w:rsidRPr="001262B4">
              <w:rPr>
                <w:sz w:val="28"/>
                <w:szCs w:val="28"/>
              </w:rPr>
              <w:t>1,031.3</w:t>
            </w:r>
          </w:p>
        </w:tc>
      </w:tr>
      <w:tr w:rsidR="003C440B" w:rsidRPr="001262B4" w14:paraId="77DB7BD9" w14:textId="77777777" w:rsidTr="003C440B">
        <w:trPr>
          <w:trHeight w:val="442"/>
        </w:trPr>
        <w:tc>
          <w:tcPr>
            <w:tcW w:w="4044" w:type="dxa"/>
          </w:tcPr>
          <w:p w14:paraId="40778D0F" w14:textId="77777777" w:rsidR="003C440B" w:rsidRPr="001262B4" w:rsidRDefault="003C440B" w:rsidP="003C440B">
            <w:pPr>
              <w:pStyle w:val="TableParagraph"/>
              <w:ind w:left="50"/>
              <w:jc w:val="left"/>
              <w:rPr>
                <w:sz w:val="28"/>
                <w:szCs w:val="28"/>
              </w:rPr>
            </w:pPr>
            <w:r w:rsidRPr="001262B4">
              <w:rPr>
                <w:sz w:val="28"/>
                <w:szCs w:val="28"/>
              </w:rPr>
              <w:t>Norway</w:t>
            </w:r>
          </w:p>
        </w:tc>
        <w:tc>
          <w:tcPr>
            <w:tcW w:w="2587" w:type="dxa"/>
          </w:tcPr>
          <w:p w14:paraId="456B51B0" w14:textId="77777777" w:rsidR="003C440B" w:rsidRPr="001262B4" w:rsidRDefault="003C440B" w:rsidP="003C440B">
            <w:pPr>
              <w:pStyle w:val="TableParagraph"/>
              <w:ind w:right="1417"/>
              <w:rPr>
                <w:sz w:val="28"/>
                <w:szCs w:val="28"/>
              </w:rPr>
            </w:pPr>
            <w:r w:rsidRPr="001262B4">
              <w:rPr>
                <w:sz w:val="28"/>
                <w:szCs w:val="28"/>
              </w:rPr>
              <w:t>5,506</w:t>
            </w:r>
          </w:p>
        </w:tc>
        <w:tc>
          <w:tcPr>
            <w:tcW w:w="2499" w:type="dxa"/>
          </w:tcPr>
          <w:p w14:paraId="4129B397" w14:textId="77777777" w:rsidR="003C440B" w:rsidRPr="001262B4" w:rsidRDefault="003C440B" w:rsidP="003C440B">
            <w:pPr>
              <w:pStyle w:val="TableParagraph"/>
              <w:ind w:right="50"/>
              <w:rPr>
                <w:sz w:val="28"/>
                <w:szCs w:val="28"/>
              </w:rPr>
            </w:pPr>
            <w:r w:rsidRPr="001262B4">
              <w:rPr>
                <w:sz w:val="28"/>
                <w:szCs w:val="28"/>
              </w:rPr>
              <w:t>550.6</w:t>
            </w:r>
          </w:p>
        </w:tc>
      </w:tr>
      <w:tr w:rsidR="003C440B" w:rsidRPr="001262B4" w14:paraId="05F6303E" w14:textId="77777777" w:rsidTr="003C440B">
        <w:trPr>
          <w:trHeight w:val="443"/>
        </w:trPr>
        <w:tc>
          <w:tcPr>
            <w:tcW w:w="4044" w:type="dxa"/>
          </w:tcPr>
          <w:p w14:paraId="3A2B256D" w14:textId="77777777" w:rsidR="003C440B" w:rsidRPr="001262B4" w:rsidRDefault="003C440B" w:rsidP="003C440B">
            <w:pPr>
              <w:pStyle w:val="TableParagraph"/>
              <w:spacing w:before="55"/>
              <w:ind w:left="50"/>
              <w:jc w:val="left"/>
              <w:rPr>
                <w:sz w:val="28"/>
                <w:szCs w:val="28"/>
              </w:rPr>
            </w:pPr>
            <w:r w:rsidRPr="001262B4">
              <w:rPr>
                <w:sz w:val="28"/>
                <w:szCs w:val="28"/>
              </w:rPr>
              <w:t>Poland</w:t>
            </w:r>
          </w:p>
        </w:tc>
        <w:tc>
          <w:tcPr>
            <w:tcW w:w="2587" w:type="dxa"/>
          </w:tcPr>
          <w:p w14:paraId="24478829" w14:textId="77777777" w:rsidR="003C440B" w:rsidRPr="001262B4" w:rsidRDefault="003C440B" w:rsidP="003C440B">
            <w:pPr>
              <w:pStyle w:val="TableParagraph"/>
              <w:spacing w:before="55"/>
              <w:ind w:right="1437"/>
              <w:rPr>
                <w:sz w:val="28"/>
                <w:szCs w:val="28"/>
              </w:rPr>
            </w:pPr>
            <w:r w:rsidRPr="001262B4">
              <w:rPr>
                <w:sz w:val="28"/>
                <w:szCs w:val="28"/>
              </w:rPr>
              <w:t>8,318</w:t>
            </w:r>
          </w:p>
        </w:tc>
        <w:tc>
          <w:tcPr>
            <w:tcW w:w="2499" w:type="dxa"/>
          </w:tcPr>
          <w:p w14:paraId="673F6442" w14:textId="77777777" w:rsidR="003C440B" w:rsidRPr="001262B4" w:rsidRDefault="003C440B" w:rsidP="003C440B">
            <w:pPr>
              <w:pStyle w:val="TableParagraph"/>
              <w:spacing w:before="55"/>
              <w:ind w:right="49"/>
              <w:rPr>
                <w:sz w:val="28"/>
                <w:szCs w:val="28"/>
              </w:rPr>
            </w:pPr>
            <w:r w:rsidRPr="001262B4">
              <w:rPr>
                <w:sz w:val="28"/>
                <w:szCs w:val="28"/>
              </w:rPr>
              <w:t>831.8</w:t>
            </w:r>
          </w:p>
        </w:tc>
      </w:tr>
      <w:tr w:rsidR="003C440B" w:rsidRPr="001262B4" w14:paraId="3D19814A" w14:textId="77777777" w:rsidTr="003C440B">
        <w:trPr>
          <w:trHeight w:val="441"/>
        </w:trPr>
        <w:tc>
          <w:tcPr>
            <w:tcW w:w="4044" w:type="dxa"/>
          </w:tcPr>
          <w:p w14:paraId="50A55C17" w14:textId="75A5555A" w:rsidR="003C440B" w:rsidRPr="001262B4" w:rsidRDefault="00B463B3" w:rsidP="00B463B3">
            <w:pPr>
              <w:pStyle w:val="TableParagraph"/>
              <w:jc w:val="left"/>
              <w:rPr>
                <w:sz w:val="28"/>
                <w:szCs w:val="28"/>
              </w:rPr>
            </w:pPr>
            <w:r>
              <w:rPr>
                <w:sz w:val="28"/>
                <w:szCs w:val="28"/>
              </w:rPr>
              <w:t xml:space="preserve"> </w:t>
            </w:r>
            <w:r w:rsidR="003C440B" w:rsidRPr="001262B4">
              <w:rPr>
                <w:sz w:val="28"/>
                <w:szCs w:val="28"/>
              </w:rPr>
              <w:t>Portugal</w:t>
            </w:r>
          </w:p>
        </w:tc>
        <w:tc>
          <w:tcPr>
            <w:tcW w:w="2587" w:type="dxa"/>
          </w:tcPr>
          <w:p w14:paraId="72CAC694" w14:textId="77777777" w:rsidR="003C440B" w:rsidRPr="001262B4" w:rsidRDefault="003C440B" w:rsidP="003C440B">
            <w:pPr>
              <w:pStyle w:val="TableParagraph"/>
              <w:ind w:right="1435"/>
              <w:rPr>
                <w:sz w:val="28"/>
                <w:szCs w:val="28"/>
              </w:rPr>
            </w:pPr>
            <w:r w:rsidRPr="001262B4">
              <w:rPr>
                <w:sz w:val="28"/>
                <w:szCs w:val="28"/>
              </w:rPr>
              <w:t>650</w:t>
            </w:r>
          </w:p>
        </w:tc>
        <w:tc>
          <w:tcPr>
            <w:tcW w:w="2499" w:type="dxa"/>
          </w:tcPr>
          <w:p w14:paraId="68310F01" w14:textId="77777777" w:rsidR="003C440B" w:rsidRPr="001262B4" w:rsidRDefault="003C440B" w:rsidP="003C440B">
            <w:pPr>
              <w:pStyle w:val="TableParagraph"/>
              <w:ind w:right="49"/>
              <w:rPr>
                <w:sz w:val="28"/>
                <w:szCs w:val="28"/>
              </w:rPr>
            </w:pPr>
            <w:r w:rsidRPr="001262B4">
              <w:rPr>
                <w:sz w:val="28"/>
                <w:szCs w:val="28"/>
              </w:rPr>
              <w:t>65.0</w:t>
            </w:r>
          </w:p>
        </w:tc>
      </w:tr>
      <w:tr w:rsidR="003C440B" w:rsidRPr="001262B4" w14:paraId="7E137185" w14:textId="77777777" w:rsidTr="003C440B">
        <w:trPr>
          <w:trHeight w:val="376"/>
        </w:trPr>
        <w:tc>
          <w:tcPr>
            <w:tcW w:w="4044" w:type="dxa"/>
          </w:tcPr>
          <w:p w14:paraId="1681CB41" w14:textId="2250819F" w:rsidR="003C440B" w:rsidRPr="001262B4" w:rsidRDefault="00B463B3" w:rsidP="00B463B3">
            <w:pPr>
              <w:pStyle w:val="TableParagraph"/>
              <w:spacing w:line="302" w:lineRule="exact"/>
              <w:jc w:val="left"/>
              <w:rPr>
                <w:sz w:val="28"/>
                <w:szCs w:val="28"/>
              </w:rPr>
            </w:pPr>
            <w:r>
              <w:rPr>
                <w:sz w:val="28"/>
                <w:szCs w:val="28"/>
              </w:rPr>
              <w:t xml:space="preserve"> </w:t>
            </w:r>
            <w:r w:rsidR="003C440B" w:rsidRPr="001262B4">
              <w:rPr>
                <w:sz w:val="28"/>
                <w:szCs w:val="28"/>
              </w:rPr>
              <w:t>South</w:t>
            </w:r>
            <w:r w:rsidR="003C440B" w:rsidRPr="001262B4">
              <w:rPr>
                <w:spacing w:val="-1"/>
                <w:sz w:val="28"/>
                <w:szCs w:val="28"/>
              </w:rPr>
              <w:t xml:space="preserve"> </w:t>
            </w:r>
            <w:r w:rsidR="003C440B" w:rsidRPr="001262B4">
              <w:rPr>
                <w:sz w:val="28"/>
                <w:szCs w:val="28"/>
              </w:rPr>
              <w:t>Africa</w:t>
            </w:r>
          </w:p>
        </w:tc>
        <w:tc>
          <w:tcPr>
            <w:tcW w:w="2587" w:type="dxa"/>
          </w:tcPr>
          <w:p w14:paraId="0C5F2826" w14:textId="77777777" w:rsidR="003C440B" w:rsidRPr="001262B4" w:rsidRDefault="003C440B" w:rsidP="003C440B">
            <w:pPr>
              <w:pStyle w:val="TableParagraph"/>
              <w:spacing w:line="302" w:lineRule="exact"/>
              <w:ind w:right="1437"/>
              <w:rPr>
                <w:sz w:val="28"/>
                <w:szCs w:val="28"/>
              </w:rPr>
            </w:pPr>
            <w:r w:rsidRPr="001262B4">
              <w:rPr>
                <w:sz w:val="28"/>
                <w:szCs w:val="28"/>
              </w:rPr>
              <w:t>5,905</w:t>
            </w:r>
          </w:p>
        </w:tc>
        <w:tc>
          <w:tcPr>
            <w:tcW w:w="2499" w:type="dxa"/>
          </w:tcPr>
          <w:p w14:paraId="399401BD" w14:textId="77777777" w:rsidR="003C440B" w:rsidRPr="001262B4" w:rsidRDefault="003C440B" w:rsidP="003C440B">
            <w:pPr>
              <w:pStyle w:val="TableParagraph"/>
              <w:spacing w:line="302" w:lineRule="exact"/>
              <w:ind w:right="49"/>
              <w:rPr>
                <w:sz w:val="28"/>
                <w:szCs w:val="28"/>
              </w:rPr>
            </w:pPr>
            <w:r w:rsidRPr="001262B4">
              <w:rPr>
                <w:sz w:val="28"/>
                <w:szCs w:val="28"/>
              </w:rPr>
              <w:t>590.5</w:t>
            </w:r>
          </w:p>
        </w:tc>
      </w:tr>
    </w:tbl>
    <w:p w14:paraId="4AF6EE8E" w14:textId="77777777" w:rsidR="003C440B" w:rsidRPr="001262B4" w:rsidRDefault="003C440B" w:rsidP="003C440B">
      <w:pPr>
        <w:spacing w:line="302" w:lineRule="exact"/>
        <w:rPr>
          <w:sz w:val="28"/>
          <w:szCs w:val="28"/>
        </w:rPr>
        <w:sectPr w:rsidR="003C440B" w:rsidRPr="001262B4">
          <w:type w:val="continuous"/>
          <w:pgSz w:w="11910" w:h="16840"/>
          <w:pgMar w:top="1420" w:right="1280" w:bottom="1354" w:left="1280" w:header="0" w:footer="1014" w:gutter="0"/>
          <w:cols w:space="720"/>
        </w:sectPr>
      </w:pPr>
    </w:p>
    <w:tbl>
      <w:tblPr>
        <w:tblStyle w:val="TableNormal1"/>
        <w:tblW w:w="0" w:type="auto"/>
        <w:tblInd w:w="117" w:type="dxa"/>
        <w:tblLayout w:type="fixed"/>
        <w:tblLook w:val="01E0" w:firstRow="1" w:lastRow="1" w:firstColumn="1" w:lastColumn="1" w:noHBand="0" w:noVBand="0"/>
      </w:tblPr>
      <w:tblGrid>
        <w:gridCol w:w="3456"/>
        <w:gridCol w:w="3127"/>
        <w:gridCol w:w="2546"/>
      </w:tblGrid>
      <w:tr w:rsidR="003C440B" w:rsidRPr="001262B4" w14:paraId="6A36FE97" w14:textId="77777777" w:rsidTr="003C440B">
        <w:trPr>
          <w:trHeight w:val="376"/>
        </w:trPr>
        <w:tc>
          <w:tcPr>
            <w:tcW w:w="3456" w:type="dxa"/>
          </w:tcPr>
          <w:p w14:paraId="7E2AA582" w14:textId="77777777" w:rsidR="003C440B" w:rsidRPr="001262B4" w:rsidRDefault="003C440B" w:rsidP="003C440B">
            <w:pPr>
              <w:pStyle w:val="TableParagraph"/>
              <w:spacing w:before="0" w:line="311" w:lineRule="exact"/>
              <w:ind w:left="50"/>
              <w:jc w:val="left"/>
              <w:rPr>
                <w:sz w:val="28"/>
                <w:szCs w:val="28"/>
              </w:rPr>
            </w:pPr>
            <w:r w:rsidRPr="001262B4">
              <w:rPr>
                <w:sz w:val="28"/>
                <w:szCs w:val="28"/>
              </w:rPr>
              <w:t>Spain</w:t>
            </w:r>
          </w:p>
        </w:tc>
        <w:tc>
          <w:tcPr>
            <w:tcW w:w="3127" w:type="dxa"/>
          </w:tcPr>
          <w:p w14:paraId="451C69F5" w14:textId="77777777" w:rsidR="003C440B" w:rsidRPr="001262B4" w:rsidRDefault="003C440B" w:rsidP="003C440B">
            <w:pPr>
              <w:pStyle w:val="TableParagraph"/>
              <w:spacing w:before="0" w:line="311" w:lineRule="exact"/>
              <w:ind w:right="1370"/>
              <w:rPr>
                <w:sz w:val="28"/>
                <w:szCs w:val="28"/>
              </w:rPr>
            </w:pPr>
            <w:r w:rsidRPr="001262B4">
              <w:rPr>
                <w:sz w:val="28"/>
                <w:szCs w:val="28"/>
              </w:rPr>
              <w:t>17,615</w:t>
            </w:r>
          </w:p>
        </w:tc>
        <w:tc>
          <w:tcPr>
            <w:tcW w:w="2546" w:type="dxa"/>
          </w:tcPr>
          <w:p w14:paraId="6E19AE0C" w14:textId="77777777" w:rsidR="003C440B" w:rsidRPr="001262B4" w:rsidRDefault="003C440B" w:rsidP="003C440B">
            <w:pPr>
              <w:pStyle w:val="TableParagraph"/>
              <w:spacing w:before="0" w:line="311" w:lineRule="exact"/>
              <w:ind w:right="48"/>
              <w:rPr>
                <w:sz w:val="28"/>
                <w:szCs w:val="28"/>
              </w:rPr>
            </w:pPr>
            <w:r w:rsidRPr="001262B4">
              <w:rPr>
                <w:sz w:val="28"/>
                <w:szCs w:val="28"/>
              </w:rPr>
              <w:t>1,761.5</w:t>
            </w:r>
          </w:p>
        </w:tc>
      </w:tr>
      <w:tr w:rsidR="003C440B" w:rsidRPr="001262B4" w14:paraId="3A91601C" w14:textId="77777777" w:rsidTr="003C440B">
        <w:trPr>
          <w:trHeight w:val="441"/>
        </w:trPr>
        <w:tc>
          <w:tcPr>
            <w:tcW w:w="3456" w:type="dxa"/>
          </w:tcPr>
          <w:p w14:paraId="5AD1C6FD" w14:textId="77777777" w:rsidR="003C440B" w:rsidRPr="001262B4" w:rsidRDefault="003C440B" w:rsidP="003C440B">
            <w:pPr>
              <w:pStyle w:val="TableParagraph"/>
              <w:ind w:left="50"/>
              <w:jc w:val="left"/>
              <w:rPr>
                <w:sz w:val="28"/>
                <w:szCs w:val="28"/>
              </w:rPr>
            </w:pPr>
            <w:r w:rsidRPr="001262B4">
              <w:rPr>
                <w:sz w:val="28"/>
                <w:szCs w:val="28"/>
              </w:rPr>
              <w:t>Sweden</w:t>
            </w:r>
          </w:p>
        </w:tc>
        <w:tc>
          <w:tcPr>
            <w:tcW w:w="3127" w:type="dxa"/>
          </w:tcPr>
          <w:p w14:paraId="3CCBB379" w14:textId="77777777" w:rsidR="003C440B" w:rsidRPr="001262B4" w:rsidRDefault="003C440B" w:rsidP="003C440B">
            <w:pPr>
              <w:pStyle w:val="TableParagraph"/>
              <w:ind w:right="1389"/>
              <w:rPr>
                <w:sz w:val="28"/>
                <w:szCs w:val="28"/>
              </w:rPr>
            </w:pPr>
            <w:r w:rsidRPr="001262B4">
              <w:rPr>
                <w:sz w:val="28"/>
                <w:szCs w:val="28"/>
              </w:rPr>
              <w:t>6,300</w:t>
            </w:r>
          </w:p>
        </w:tc>
        <w:tc>
          <w:tcPr>
            <w:tcW w:w="2546" w:type="dxa"/>
          </w:tcPr>
          <w:p w14:paraId="6DB10172" w14:textId="77777777" w:rsidR="003C440B" w:rsidRPr="001262B4" w:rsidRDefault="003C440B" w:rsidP="003C440B">
            <w:pPr>
              <w:pStyle w:val="TableParagraph"/>
              <w:ind w:right="48"/>
              <w:rPr>
                <w:sz w:val="28"/>
                <w:szCs w:val="28"/>
              </w:rPr>
            </w:pPr>
            <w:r w:rsidRPr="001262B4">
              <w:rPr>
                <w:sz w:val="28"/>
                <w:szCs w:val="28"/>
              </w:rPr>
              <w:t>630.0</w:t>
            </w:r>
          </w:p>
        </w:tc>
      </w:tr>
      <w:tr w:rsidR="003C440B" w:rsidRPr="001262B4" w14:paraId="03C6674B" w14:textId="77777777" w:rsidTr="003C440B">
        <w:trPr>
          <w:trHeight w:val="441"/>
        </w:trPr>
        <w:tc>
          <w:tcPr>
            <w:tcW w:w="3456" w:type="dxa"/>
          </w:tcPr>
          <w:p w14:paraId="7620E903" w14:textId="77777777" w:rsidR="003C440B" w:rsidRPr="001262B4" w:rsidRDefault="003C440B" w:rsidP="003C440B">
            <w:pPr>
              <w:pStyle w:val="TableParagraph"/>
              <w:ind w:left="50"/>
              <w:jc w:val="left"/>
              <w:rPr>
                <w:sz w:val="28"/>
                <w:szCs w:val="28"/>
              </w:rPr>
            </w:pPr>
            <w:r w:rsidRPr="001262B4">
              <w:rPr>
                <w:sz w:val="28"/>
                <w:szCs w:val="28"/>
              </w:rPr>
              <w:t>Switzerland</w:t>
            </w:r>
          </w:p>
        </w:tc>
        <w:tc>
          <w:tcPr>
            <w:tcW w:w="3127" w:type="dxa"/>
          </w:tcPr>
          <w:p w14:paraId="679805EF" w14:textId="77777777" w:rsidR="003C440B" w:rsidRPr="001262B4" w:rsidRDefault="003C440B" w:rsidP="003C440B">
            <w:pPr>
              <w:pStyle w:val="TableParagraph"/>
              <w:ind w:right="1389"/>
              <w:rPr>
                <w:sz w:val="28"/>
                <w:szCs w:val="28"/>
              </w:rPr>
            </w:pPr>
            <w:r w:rsidRPr="001262B4">
              <w:rPr>
                <w:sz w:val="28"/>
                <w:szCs w:val="28"/>
              </w:rPr>
              <w:t>7,064</w:t>
            </w:r>
          </w:p>
        </w:tc>
        <w:tc>
          <w:tcPr>
            <w:tcW w:w="2546" w:type="dxa"/>
          </w:tcPr>
          <w:p w14:paraId="4E2886C1" w14:textId="77777777" w:rsidR="003C440B" w:rsidRPr="001262B4" w:rsidRDefault="003C440B" w:rsidP="003C440B">
            <w:pPr>
              <w:pStyle w:val="TableParagraph"/>
              <w:ind w:right="48"/>
              <w:rPr>
                <w:sz w:val="28"/>
                <w:szCs w:val="28"/>
              </w:rPr>
            </w:pPr>
            <w:r w:rsidRPr="001262B4">
              <w:rPr>
                <w:sz w:val="28"/>
                <w:szCs w:val="28"/>
              </w:rPr>
              <w:t>706.4</w:t>
            </w:r>
          </w:p>
        </w:tc>
      </w:tr>
      <w:tr w:rsidR="003C440B" w:rsidRPr="001262B4" w14:paraId="0651F78B" w14:textId="77777777" w:rsidTr="003C440B">
        <w:trPr>
          <w:trHeight w:val="442"/>
        </w:trPr>
        <w:tc>
          <w:tcPr>
            <w:tcW w:w="3456" w:type="dxa"/>
          </w:tcPr>
          <w:p w14:paraId="6D755F2B" w14:textId="77777777" w:rsidR="003C440B" w:rsidRPr="001262B4" w:rsidRDefault="003C440B" w:rsidP="003C440B">
            <w:pPr>
              <w:pStyle w:val="TableParagraph"/>
              <w:ind w:left="50"/>
              <w:jc w:val="left"/>
              <w:rPr>
                <w:sz w:val="28"/>
                <w:szCs w:val="28"/>
              </w:rPr>
            </w:pPr>
            <w:r w:rsidRPr="001262B4">
              <w:rPr>
                <w:sz w:val="28"/>
                <w:szCs w:val="28"/>
              </w:rPr>
              <w:t>United</w:t>
            </w:r>
            <w:r w:rsidRPr="001262B4">
              <w:rPr>
                <w:spacing w:val="-3"/>
                <w:sz w:val="28"/>
                <w:szCs w:val="28"/>
              </w:rPr>
              <w:t xml:space="preserve"> </w:t>
            </w:r>
            <w:r w:rsidRPr="001262B4">
              <w:rPr>
                <w:sz w:val="28"/>
                <w:szCs w:val="28"/>
              </w:rPr>
              <w:t>Kingdom</w:t>
            </w:r>
          </w:p>
        </w:tc>
        <w:tc>
          <w:tcPr>
            <w:tcW w:w="3127" w:type="dxa"/>
          </w:tcPr>
          <w:p w14:paraId="4AD0D3EE" w14:textId="77777777" w:rsidR="003C440B" w:rsidRPr="001262B4" w:rsidRDefault="003C440B" w:rsidP="003C440B">
            <w:pPr>
              <w:pStyle w:val="TableParagraph"/>
              <w:ind w:right="1389"/>
              <w:rPr>
                <w:sz w:val="28"/>
                <w:szCs w:val="28"/>
              </w:rPr>
            </w:pPr>
            <w:r w:rsidRPr="001262B4">
              <w:rPr>
                <w:sz w:val="28"/>
                <w:szCs w:val="28"/>
              </w:rPr>
              <w:t>30,547</w:t>
            </w:r>
          </w:p>
        </w:tc>
        <w:tc>
          <w:tcPr>
            <w:tcW w:w="2546" w:type="dxa"/>
          </w:tcPr>
          <w:p w14:paraId="485F2D19" w14:textId="77777777" w:rsidR="003C440B" w:rsidRPr="001262B4" w:rsidRDefault="003C440B" w:rsidP="003C440B">
            <w:pPr>
              <w:pStyle w:val="TableParagraph"/>
              <w:ind w:right="48"/>
              <w:rPr>
                <w:sz w:val="28"/>
                <w:szCs w:val="28"/>
              </w:rPr>
            </w:pPr>
            <w:r w:rsidRPr="001262B4">
              <w:rPr>
                <w:sz w:val="28"/>
                <w:szCs w:val="28"/>
              </w:rPr>
              <w:t>3,054.7</w:t>
            </w:r>
          </w:p>
        </w:tc>
      </w:tr>
      <w:tr w:rsidR="003C440B" w:rsidRPr="001262B4" w14:paraId="062FDD0C" w14:textId="77777777" w:rsidTr="003C440B">
        <w:trPr>
          <w:trHeight w:val="442"/>
        </w:trPr>
        <w:tc>
          <w:tcPr>
            <w:tcW w:w="3456" w:type="dxa"/>
          </w:tcPr>
          <w:p w14:paraId="119252B6" w14:textId="77777777" w:rsidR="003C440B" w:rsidRPr="001262B4" w:rsidRDefault="003C440B" w:rsidP="003C440B">
            <w:pPr>
              <w:pStyle w:val="TableParagraph"/>
              <w:spacing w:before="55"/>
              <w:ind w:left="1489"/>
              <w:jc w:val="left"/>
              <w:rPr>
                <w:sz w:val="28"/>
                <w:szCs w:val="28"/>
              </w:rPr>
            </w:pPr>
            <w:r w:rsidRPr="001262B4">
              <w:rPr>
                <w:sz w:val="28"/>
                <w:szCs w:val="28"/>
              </w:rPr>
              <w:t>Unallocated</w:t>
            </w:r>
          </w:p>
        </w:tc>
        <w:tc>
          <w:tcPr>
            <w:tcW w:w="3127" w:type="dxa"/>
          </w:tcPr>
          <w:p w14:paraId="357BC0F9" w14:textId="77777777" w:rsidR="003C440B" w:rsidRPr="001262B4" w:rsidRDefault="003C440B" w:rsidP="003C440B">
            <w:pPr>
              <w:pStyle w:val="TableParagraph"/>
              <w:spacing w:before="55"/>
              <w:ind w:right="1388"/>
              <w:rPr>
                <w:sz w:val="28"/>
                <w:szCs w:val="28"/>
              </w:rPr>
            </w:pPr>
            <w:r w:rsidRPr="001262B4">
              <w:rPr>
                <w:sz w:val="28"/>
                <w:szCs w:val="28"/>
              </w:rPr>
              <w:t>2,336</w:t>
            </w:r>
          </w:p>
        </w:tc>
        <w:tc>
          <w:tcPr>
            <w:tcW w:w="2546" w:type="dxa"/>
          </w:tcPr>
          <w:p w14:paraId="67A6D46A" w14:textId="77777777" w:rsidR="003C440B" w:rsidRPr="001262B4" w:rsidRDefault="003C440B" w:rsidP="003C440B">
            <w:pPr>
              <w:pStyle w:val="TableParagraph"/>
              <w:spacing w:before="55"/>
              <w:ind w:right="85"/>
              <w:rPr>
                <w:sz w:val="28"/>
                <w:szCs w:val="28"/>
              </w:rPr>
            </w:pPr>
            <w:r w:rsidRPr="001262B4">
              <w:rPr>
                <w:sz w:val="28"/>
                <w:szCs w:val="28"/>
              </w:rPr>
              <w:t>233.6</w:t>
            </w:r>
          </w:p>
        </w:tc>
      </w:tr>
      <w:tr w:rsidR="003C440B" w:rsidRPr="001262B4" w14:paraId="5DF65CAF" w14:textId="77777777" w:rsidTr="003C440B">
        <w:trPr>
          <w:trHeight w:val="443"/>
        </w:trPr>
        <w:tc>
          <w:tcPr>
            <w:tcW w:w="3456" w:type="dxa"/>
          </w:tcPr>
          <w:p w14:paraId="753FD678" w14:textId="77777777" w:rsidR="003C440B" w:rsidRPr="001262B4" w:rsidRDefault="003C440B" w:rsidP="003C440B">
            <w:pPr>
              <w:pStyle w:val="TableParagraph"/>
              <w:ind w:left="769"/>
              <w:jc w:val="left"/>
              <w:rPr>
                <w:b/>
                <w:sz w:val="28"/>
                <w:szCs w:val="28"/>
              </w:rPr>
            </w:pPr>
            <w:r w:rsidRPr="001262B4">
              <w:rPr>
                <w:b/>
                <w:sz w:val="28"/>
                <w:szCs w:val="28"/>
              </w:rPr>
              <w:t>TOTAL</w:t>
            </w:r>
          </w:p>
        </w:tc>
        <w:tc>
          <w:tcPr>
            <w:tcW w:w="3127" w:type="dxa"/>
          </w:tcPr>
          <w:p w14:paraId="2D13B3E1" w14:textId="77777777" w:rsidR="003C440B" w:rsidRPr="001262B4" w:rsidRDefault="003C440B" w:rsidP="003C440B">
            <w:pPr>
              <w:pStyle w:val="TableParagraph"/>
              <w:ind w:right="1389"/>
              <w:rPr>
                <w:sz w:val="28"/>
                <w:szCs w:val="28"/>
              </w:rPr>
            </w:pPr>
            <w:r w:rsidRPr="001262B4">
              <w:rPr>
                <w:sz w:val="28"/>
                <w:szCs w:val="28"/>
              </w:rPr>
              <w:t>250,000</w:t>
            </w:r>
          </w:p>
        </w:tc>
        <w:tc>
          <w:tcPr>
            <w:tcW w:w="2546" w:type="dxa"/>
          </w:tcPr>
          <w:p w14:paraId="67E882FF" w14:textId="77777777" w:rsidR="003C440B" w:rsidRPr="001262B4" w:rsidRDefault="003C440B" w:rsidP="003C440B">
            <w:pPr>
              <w:pStyle w:val="TableParagraph"/>
              <w:ind w:right="48"/>
              <w:rPr>
                <w:sz w:val="28"/>
                <w:szCs w:val="28"/>
              </w:rPr>
            </w:pPr>
            <w:r w:rsidRPr="001262B4">
              <w:rPr>
                <w:sz w:val="28"/>
                <w:szCs w:val="28"/>
              </w:rPr>
              <w:t>25,000.0</w:t>
            </w:r>
          </w:p>
        </w:tc>
      </w:tr>
      <w:tr w:rsidR="003C440B" w:rsidRPr="001262B4" w14:paraId="354AA0F7" w14:textId="77777777" w:rsidTr="003C440B">
        <w:trPr>
          <w:trHeight w:val="378"/>
        </w:trPr>
        <w:tc>
          <w:tcPr>
            <w:tcW w:w="3456" w:type="dxa"/>
          </w:tcPr>
          <w:p w14:paraId="4F4E7C91" w14:textId="77777777" w:rsidR="003C440B" w:rsidRPr="001262B4" w:rsidRDefault="003C440B" w:rsidP="003C440B">
            <w:pPr>
              <w:pStyle w:val="TableParagraph"/>
              <w:spacing w:before="56" w:line="302" w:lineRule="exact"/>
              <w:ind w:left="50"/>
              <w:jc w:val="left"/>
              <w:rPr>
                <w:b/>
                <w:sz w:val="28"/>
                <w:szCs w:val="28"/>
              </w:rPr>
            </w:pPr>
            <w:r w:rsidRPr="001262B4">
              <w:rPr>
                <w:b/>
                <w:sz w:val="28"/>
                <w:szCs w:val="28"/>
              </w:rPr>
              <w:t>GRAND</w:t>
            </w:r>
            <w:r w:rsidRPr="001262B4">
              <w:rPr>
                <w:b/>
                <w:spacing w:val="-3"/>
                <w:sz w:val="28"/>
                <w:szCs w:val="28"/>
              </w:rPr>
              <w:t xml:space="preserve"> </w:t>
            </w:r>
            <w:r w:rsidRPr="001262B4">
              <w:rPr>
                <w:b/>
                <w:sz w:val="28"/>
                <w:szCs w:val="28"/>
              </w:rPr>
              <w:t>TOTAL</w:t>
            </w:r>
          </w:p>
        </w:tc>
        <w:tc>
          <w:tcPr>
            <w:tcW w:w="3127" w:type="dxa"/>
          </w:tcPr>
          <w:p w14:paraId="110D9C19" w14:textId="77777777" w:rsidR="003C440B" w:rsidRPr="001262B4" w:rsidRDefault="003C440B" w:rsidP="003C440B">
            <w:pPr>
              <w:pStyle w:val="TableParagraph"/>
              <w:spacing w:before="56" w:line="302" w:lineRule="exact"/>
              <w:ind w:right="1389"/>
              <w:rPr>
                <w:b/>
                <w:sz w:val="28"/>
                <w:szCs w:val="28"/>
              </w:rPr>
            </w:pPr>
            <w:r w:rsidRPr="001262B4">
              <w:rPr>
                <w:b/>
                <w:sz w:val="28"/>
                <w:szCs w:val="28"/>
              </w:rPr>
              <w:t>1,000,000</w:t>
            </w:r>
          </w:p>
        </w:tc>
        <w:tc>
          <w:tcPr>
            <w:tcW w:w="2546" w:type="dxa"/>
          </w:tcPr>
          <w:p w14:paraId="522A2141" w14:textId="77777777" w:rsidR="003C440B" w:rsidRPr="001262B4" w:rsidRDefault="003C440B" w:rsidP="003C440B">
            <w:pPr>
              <w:pStyle w:val="TableParagraph"/>
              <w:spacing w:before="56" w:line="302" w:lineRule="exact"/>
              <w:ind w:right="48"/>
              <w:rPr>
                <w:b/>
                <w:sz w:val="28"/>
                <w:szCs w:val="28"/>
              </w:rPr>
            </w:pPr>
            <w:r w:rsidRPr="001262B4">
              <w:rPr>
                <w:b/>
                <w:sz w:val="28"/>
                <w:szCs w:val="28"/>
              </w:rPr>
              <w:t>100,000.0</w:t>
            </w:r>
          </w:p>
        </w:tc>
      </w:tr>
    </w:tbl>
    <w:p w14:paraId="0B0E0238" w14:textId="77777777" w:rsidR="003C440B" w:rsidRPr="001262B4" w:rsidRDefault="003C440B" w:rsidP="003C440B">
      <w:pPr>
        <w:spacing w:line="302" w:lineRule="exact"/>
        <w:rPr>
          <w:sz w:val="28"/>
          <w:szCs w:val="28"/>
        </w:rPr>
        <w:sectPr w:rsidR="003C440B" w:rsidRPr="001262B4">
          <w:type w:val="continuous"/>
          <w:pgSz w:w="11910" w:h="16840"/>
          <w:pgMar w:top="1420" w:right="1280" w:bottom="1200" w:left="1280" w:header="0" w:footer="1014" w:gutter="0"/>
          <w:cols w:space="720"/>
        </w:sectPr>
      </w:pPr>
    </w:p>
    <w:p w14:paraId="3377D3B2" w14:textId="77777777" w:rsidR="003C440B" w:rsidRPr="001262B4" w:rsidRDefault="003C440B" w:rsidP="001B6CDD">
      <w:pPr>
        <w:pStyle w:val="Heading1"/>
        <w:spacing w:before="0" w:line="329" w:lineRule="auto"/>
        <w:ind w:left="2835" w:right="2319" w:firstLine="936"/>
        <w:jc w:val="left"/>
        <w:rPr>
          <w:sz w:val="28"/>
          <w:szCs w:val="28"/>
        </w:rPr>
      </w:pPr>
      <w:r w:rsidRPr="001262B4">
        <w:rPr>
          <w:sz w:val="28"/>
          <w:szCs w:val="28"/>
        </w:rPr>
        <w:lastRenderedPageBreak/>
        <w:t>SCHEDULE B</w:t>
      </w:r>
      <w:r w:rsidRPr="001262B4">
        <w:rPr>
          <w:spacing w:val="1"/>
          <w:sz w:val="28"/>
          <w:szCs w:val="28"/>
        </w:rPr>
        <w:t xml:space="preserve"> </w:t>
      </w:r>
      <w:r w:rsidRPr="001262B4">
        <w:rPr>
          <w:sz w:val="28"/>
          <w:szCs w:val="28"/>
        </w:rPr>
        <w:t>ELECTION</w:t>
      </w:r>
      <w:r w:rsidRPr="001262B4">
        <w:rPr>
          <w:spacing w:val="-8"/>
          <w:sz w:val="28"/>
          <w:szCs w:val="28"/>
        </w:rPr>
        <w:t xml:space="preserve"> </w:t>
      </w:r>
      <w:r w:rsidRPr="001262B4">
        <w:rPr>
          <w:sz w:val="28"/>
          <w:szCs w:val="28"/>
        </w:rPr>
        <w:t>OF</w:t>
      </w:r>
      <w:r w:rsidRPr="001262B4">
        <w:rPr>
          <w:spacing w:val="-8"/>
          <w:sz w:val="28"/>
          <w:szCs w:val="28"/>
        </w:rPr>
        <w:t xml:space="preserve"> </w:t>
      </w:r>
      <w:r w:rsidRPr="001262B4">
        <w:rPr>
          <w:sz w:val="28"/>
          <w:szCs w:val="28"/>
        </w:rPr>
        <w:t>DIRECTORS</w:t>
      </w:r>
    </w:p>
    <w:p w14:paraId="170113BB" w14:textId="77777777" w:rsidR="003C440B" w:rsidRPr="001262B4" w:rsidRDefault="003C440B" w:rsidP="00693FFF">
      <w:pPr>
        <w:pStyle w:val="BodyText"/>
        <w:spacing w:after="120"/>
        <w:ind w:right="164"/>
        <w:rPr>
          <w:sz w:val="28"/>
          <w:szCs w:val="28"/>
        </w:rPr>
      </w:pPr>
      <w:r w:rsidRPr="001262B4">
        <w:rPr>
          <w:sz w:val="28"/>
          <w:szCs w:val="28"/>
        </w:rPr>
        <w:t>The Board of Governors shall prescribe rules for the conduct of each election of</w:t>
      </w:r>
      <w:r w:rsidRPr="001262B4">
        <w:rPr>
          <w:spacing w:val="-67"/>
          <w:sz w:val="28"/>
          <w:szCs w:val="28"/>
        </w:rPr>
        <w:t xml:space="preserve"> </w:t>
      </w:r>
      <w:r w:rsidRPr="001262B4">
        <w:rPr>
          <w:sz w:val="28"/>
          <w:szCs w:val="28"/>
        </w:rPr>
        <w:t>Directors,</w:t>
      </w:r>
      <w:r w:rsidRPr="001262B4">
        <w:rPr>
          <w:spacing w:val="-2"/>
          <w:sz w:val="28"/>
          <w:szCs w:val="28"/>
        </w:rPr>
        <w:t xml:space="preserve"> </w:t>
      </w:r>
      <w:r w:rsidRPr="001262B4">
        <w:rPr>
          <w:sz w:val="28"/>
          <w:szCs w:val="28"/>
        </w:rPr>
        <w:t>in accordance with</w:t>
      </w:r>
      <w:r w:rsidRPr="001262B4">
        <w:rPr>
          <w:spacing w:val="-4"/>
          <w:sz w:val="28"/>
          <w:szCs w:val="28"/>
        </w:rPr>
        <w:t xml:space="preserve"> </w:t>
      </w:r>
      <w:r w:rsidRPr="001262B4">
        <w:rPr>
          <w:sz w:val="28"/>
          <w:szCs w:val="28"/>
        </w:rPr>
        <w:t>the following provisions.</w:t>
      </w:r>
    </w:p>
    <w:p w14:paraId="1F5EAC07" w14:textId="51420CFA" w:rsidR="003C440B" w:rsidRPr="001262B4" w:rsidRDefault="003C440B" w:rsidP="001B6CDD">
      <w:pPr>
        <w:pStyle w:val="ListParagraph"/>
        <w:widowControl w:val="0"/>
        <w:numPr>
          <w:ilvl w:val="0"/>
          <w:numId w:val="10"/>
        </w:numPr>
        <w:tabs>
          <w:tab w:val="left" w:pos="881"/>
        </w:tabs>
        <w:autoSpaceDE w:val="0"/>
        <w:autoSpaceDN w:val="0"/>
        <w:spacing w:before="118" w:line="240" w:lineRule="auto"/>
        <w:ind w:left="0" w:right="158" w:firstLine="0"/>
        <w:contextualSpacing w:val="0"/>
        <w:jc w:val="both"/>
        <w:rPr>
          <w:sz w:val="28"/>
          <w:szCs w:val="28"/>
        </w:rPr>
      </w:pPr>
      <w:r w:rsidRPr="001262B4">
        <w:rPr>
          <w:sz w:val="28"/>
          <w:szCs w:val="28"/>
          <w:u w:val="single"/>
        </w:rPr>
        <w:t>Constituencies</w:t>
      </w:r>
      <w:r w:rsidRPr="001262B4">
        <w:rPr>
          <w:sz w:val="28"/>
          <w:szCs w:val="28"/>
        </w:rPr>
        <w:t>.</w:t>
      </w:r>
      <w:r w:rsidRPr="001262B4">
        <w:rPr>
          <w:spacing w:val="1"/>
          <w:sz w:val="28"/>
          <w:szCs w:val="28"/>
        </w:rPr>
        <w:t xml:space="preserve"> </w:t>
      </w:r>
      <w:r w:rsidR="001B6CDD">
        <w:rPr>
          <w:spacing w:val="1"/>
          <w:sz w:val="28"/>
          <w:szCs w:val="28"/>
        </w:rPr>
        <w:t xml:space="preserve">  </w:t>
      </w:r>
      <w:r w:rsidRPr="001262B4">
        <w:rPr>
          <w:sz w:val="28"/>
          <w:szCs w:val="28"/>
        </w:rPr>
        <w:t>Each Director shall represent one or more members in a</w:t>
      </w:r>
      <w:r w:rsidRPr="001262B4">
        <w:rPr>
          <w:spacing w:val="1"/>
          <w:sz w:val="28"/>
          <w:szCs w:val="28"/>
        </w:rPr>
        <w:t xml:space="preserve"> </w:t>
      </w:r>
      <w:r w:rsidRPr="001B6CDD">
        <w:rPr>
          <w:spacing w:val="2"/>
          <w:sz w:val="28"/>
          <w:szCs w:val="28"/>
        </w:rPr>
        <w:t>constituency. The total aggregate voting power of each constituency shall consist of</w:t>
      </w:r>
      <w:r w:rsidRPr="001262B4">
        <w:rPr>
          <w:spacing w:val="-10"/>
          <w:sz w:val="28"/>
          <w:szCs w:val="28"/>
        </w:rPr>
        <w:t xml:space="preserve"> </w:t>
      </w:r>
      <w:r w:rsidRPr="001262B4">
        <w:rPr>
          <w:sz w:val="28"/>
          <w:szCs w:val="28"/>
        </w:rPr>
        <w:t>the</w:t>
      </w:r>
      <w:r w:rsidRPr="001262B4">
        <w:rPr>
          <w:spacing w:val="-9"/>
          <w:sz w:val="28"/>
          <w:szCs w:val="28"/>
        </w:rPr>
        <w:t xml:space="preserve"> </w:t>
      </w:r>
      <w:r w:rsidRPr="001262B4">
        <w:rPr>
          <w:sz w:val="28"/>
          <w:szCs w:val="28"/>
        </w:rPr>
        <w:t>votes</w:t>
      </w:r>
      <w:r w:rsidRPr="001262B4">
        <w:rPr>
          <w:spacing w:val="-8"/>
          <w:sz w:val="28"/>
          <w:szCs w:val="28"/>
        </w:rPr>
        <w:t xml:space="preserve"> </w:t>
      </w:r>
      <w:r w:rsidRPr="001262B4">
        <w:rPr>
          <w:sz w:val="28"/>
          <w:szCs w:val="28"/>
        </w:rPr>
        <w:t>which</w:t>
      </w:r>
      <w:r w:rsidRPr="001262B4">
        <w:rPr>
          <w:spacing w:val="-9"/>
          <w:sz w:val="28"/>
          <w:szCs w:val="28"/>
        </w:rPr>
        <w:t xml:space="preserve"> </w:t>
      </w:r>
      <w:r w:rsidRPr="001262B4">
        <w:rPr>
          <w:sz w:val="28"/>
          <w:szCs w:val="28"/>
        </w:rPr>
        <w:t>the</w:t>
      </w:r>
      <w:r w:rsidRPr="001262B4">
        <w:rPr>
          <w:spacing w:val="-9"/>
          <w:sz w:val="28"/>
          <w:szCs w:val="28"/>
        </w:rPr>
        <w:t xml:space="preserve"> </w:t>
      </w:r>
      <w:r w:rsidRPr="001262B4">
        <w:rPr>
          <w:sz w:val="28"/>
          <w:szCs w:val="28"/>
        </w:rPr>
        <w:t>Director</w:t>
      </w:r>
      <w:r w:rsidRPr="001262B4">
        <w:rPr>
          <w:spacing w:val="-10"/>
          <w:sz w:val="28"/>
          <w:szCs w:val="28"/>
        </w:rPr>
        <w:t xml:space="preserve"> </w:t>
      </w:r>
      <w:r w:rsidRPr="001262B4">
        <w:rPr>
          <w:sz w:val="28"/>
          <w:szCs w:val="28"/>
        </w:rPr>
        <w:t>is</w:t>
      </w:r>
      <w:r w:rsidRPr="001262B4">
        <w:rPr>
          <w:spacing w:val="-6"/>
          <w:sz w:val="28"/>
          <w:szCs w:val="28"/>
        </w:rPr>
        <w:t xml:space="preserve"> </w:t>
      </w:r>
      <w:r w:rsidRPr="001262B4">
        <w:rPr>
          <w:sz w:val="28"/>
          <w:szCs w:val="28"/>
        </w:rPr>
        <w:t>entitled</w:t>
      </w:r>
      <w:r w:rsidRPr="001262B4">
        <w:rPr>
          <w:spacing w:val="-8"/>
          <w:sz w:val="28"/>
          <w:szCs w:val="28"/>
        </w:rPr>
        <w:t xml:space="preserve"> </w:t>
      </w:r>
      <w:r w:rsidRPr="001262B4">
        <w:rPr>
          <w:sz w:val="28"/>
          <w:szCs w:val="28"/>
        </w:rPr>
        <w:t>to</w:t>
      </w:r>
      <w:r w:rsidRPr="001262B4">
        <w:rPr>
          <w:spacing w:val="-9"/>
          <w:sz w:val="28"/>
          <w:szCs w:val="28"/>
        </w:rPr>
        <w:t xml:space="preserve"> </w:t>
      </w:r>
      <w:r w:rsidRPr="001262B4">
        <w:rPr>
          <w:sz w:val="28"/>
          <w:szCs w:val="28"/>
        </w:rPr>
        <w:t>cast</w:t>
      </w:r>
      <w:r w:rsidRPr="001262B4">
        <w:rPr>
          <w:spacing w:val="-8"/>
          <w:sz w:val="28"/>
          <w:szCs w:val="28"/>
        </w:rPr>
        <w:t xml:space="preserve"> </w:t>
      </w:r>
      <w:r w:rsidRPr="001262B4">
        <w:rPr>
          <w:sz w:val="28"/>
          <w:szCs w:val="28"/>
        </w:rPr>
        <w:t>under</w:t>
      </w:r>
      <w:r w:rsidRPr="001262B4">
        <w:rPr>
          <w:spacing w:val="-9"/>
          <w:sz w:val="28"/>
          <w:szCs w:val="28"/>
        </w:rPr>
        <w:t xml:space="preserve"> </w:t>
      </w:r>
      <w:r w:rsidRPr="001262B4">
        <w:rPr>
          <w:sz w:val="28"/>
          <w:szCs w:val="28"/>
        </w:rPr>
        <w:t>paragraph</w:t>
      </w:r>
      <w:r w:rsidRPr="001262B4">
        <w:rPr>
          <w:spacing w:val="-9"/>
          <w:sz w:val="28"/>
          <w:szCs w:val="28"/>
        </w:rPr>
        <w:t xml:space="preserve"> </w:t>
      </w:r>
      <w:r w:rsidRPr="001262B4">
        <w:rPr>
          <w:sz w:val="28"/>
          <w:szCs w:val="28"/>
        </w:rPr>
        <w:t>3</w:t>
      </w:r>
      <w:r w:rsidRPr="001262B4">
        <w:rPr>
          <w:spacing w:val="-8"/>
          <w:sz w:val="28"/>
          <w:szCs w:val="28"/>
        </w:rPr>
        <w:t xml:space="preserve"> </w:t>
      </w:r>
      <w:r w:rsidRPr="001262B4">
        <w:rPr>
          <w:sz w:val="28"/>
          <w:szCs w:val="28"/>
        </w:rPr>
        <w:t>of</w:t>
      </w:r>
      <w:r w:rsidRPr="001262B4">
        <w:rPr>
          <w:spacing w:val="-7"/>
          <w:sz w:val="28"/>
          <w:szCs w:val="28"/>
        </w:rPr>
        <w:t xml:space="preserve"> </w:t>
      </w:r>
      <w:r w:rsidRPr="001262B4">
        <w:rPr>
          <w:sz w:val="28"/>
          <w:szCs w:val="28"/>
        </w:rPr>
        <w:t>Article</w:t>
      </w:r>
      <w:r w:rsidRPr="001262B4">
        <w:rPr>
          <w:spacing w:val="-10"/>
          <w:sz w:val="28"/>
          <w:szCs w:val="28"/>
        </w:rPr>
        <w:t xml:space="preserve"> </w:t>
      </w:r>
      <w:r w:rsidRPr="001262B4">
        <w:rPr>
          <w:sz w:val="28"/>
          <w:szCs w:val="28"/>
        </w:rPr>
        <w:t>28.</w:t>
      </w:r>
    </w:p>
    <w:p w14:paraId="0DFA39C6" w14:textId="2A3419E1" w:rsidR="003C440B" w:rsidRPr="001262B4" w:rsidRDefault="003C440B" w:rsidP="001B6CDD">
      <w:pPr>
        <w:pStyle w:val="ListParagraph"/>
        <w:widowControl w:val="0"/>
        <w:numPr>
          <w:ilvl w:val="0"/>
          <w:numId w:val="10"/>
        </w:numPr>
        <w:tabs>
          <w:tab w:val="left" w:pos="881"/>
        </w:tabs>
        <w:autoSpaceDE w:val="0"/>
        <w:autoSpaceDN w:val="0"/>
        <w:spacing w:before="119" w:line="240" w:lineRule="auto"/>
        <w:ind w:left="0" w:right="151" w:firstLine="0"/>
        <w:contextualSpacing w:val="0"/>
        <w:jc w:val="both"/>
        <w:rPr>
          <w:sz w:val="28"/>
          <w:szCs w:val="28"/>
        </w:rPr>
      </w:pPr>
      <w:r w:rsidRPr="001262B4">
        <w:rPr>
          <w:sz w:val="28"/>
          <w:szCs w:val="28"/>
          <w:u w:val="single"/>
        </w:rPr>
        <w:t>Constituency Voting Power</w:t>
      </w:r>
      <w:r w:rsidRPr="001262B4">
        <w:rPr>
          <w:sz w:val="28"/>
          <w:szCs w:val="28"/>
        </w:rPr>
        <w:t>.</w:t>
      </w:r>
      <w:r w:rsidRPr="001262B4">
        <w:rPr>
          <w:spacing w:val="1"/>
          <w:sz w:val="28"/>
          <w:szCs w:val="28"/>
        </w:rPr>
        <w:t xml:space="preserve"> </w:t>
      </w:r>
      <w:r w:rsidR="001B6CDD">
        <w:rPr>
          <w:spacing w:val="1"/>
          <w:sz w:val="28"/>
          <w:szCs w:val="28"/>
        </w:rPr>
        <w:t xml:space="preserve">  </w:t>
      </w:r>
      <w:r w:rsidRPr="001262B4">
        <w:rPr>
          <w:sz w:val="28"/>
          <w:szCs w:val="28"/>
        </w:rPr>
        <w:t>For each election, the Board of Governors</w:t>
      </w:r>
      <w:r w:rsidRPr="001262B4">
        <w:rPr>
          <w:spacing w:val="1"/>
          <w:sz w:val="28"/>
          <w:szCs w:val="28"/>
        </w:rPr>
        <w:t xml:space="preserve"> </w:t>
      </w:r>
      <w:r w:rsidRPr="001B6CDD">
        <w:rPr>
          <w:spacing w:val="4"/>
          <w:sz w:val="28"/>
          <w:szCs w:val="28"/>
        </w:rPr>
        <w:t>shall establish a Minimum Percentage for constituency voting power for Directors</w:t>
      </w:r>
      <w:r w:rsidRPr="001262B4">
        <w:rPr>
          <w:sz w:val="28"/>
          <w:szCs w:val="28"/>
        </w:rPr>
        <w:t xml:space="preserve"> to be elected by Governors representing regional members (Regional</w:t>
      </w:r>
      <w:r w:rsidRPr="001262B4">
        <w:rPr>
          <w:spacing w:val="1"/>
          <w:sz w:val="28"/>
          <w:szCs w:val="28"/>
        </w:rPr>
        <w:t xml:space="preserve"> </w:t>
      </w:r>
      <w:r w:rsidRPr="001B6CDD">
        <w:rPr>
          <w:spacing w:val="6"/>
          <w:sz w:val="28"/>
          <w:szCs w:val="28"/>
        </w:rPr>
        <w:t>Directors) and a Minimum Percentage for constituency voting power for Directors</w:t>
      </w:r>
      <w:r w:rsidRPr="001262B4">
        <w:rPr>
          <w:sz w:val="28"/>
          <w:szCs w:val="28"/>
        </w:rPr>
        <w:t xml:space="preserve"> </w:t>
      </w:r>
      <w:r w:rsidRPr="001B6CDD">
        <w:rPr>
          <w:spacing w:val="6"/>
          <w:sz w:val="28"/>
          <w:szCs w:val="28"/>
        </w:rPr>
        <w:t>to be elected by Governors representing non-regional members (Non- Regional</w:t>
      </w:r>
      <w:r w:rsidRPr="001262B4">
        <w:rPr>
          <w:sz w:val="28"/>
          <w:szCs w:val="28"/>
        </w:rPr>
        <w:t xml:space="preserve"> Directors).</w:t>
      </w:r>
    </w:p>
    <w:p w14:paraId="5387215E" w14:textId="77777777" w:rsidR="003C440B" w:rsidRPr="001262B4" w:rsidRDefault="003C440B" w:rsidP="00FD4CCF">
      <w:pPr>
        <w:pStyle w:val="ListParagraph"/>
        <w:widowControl w:val="0"/>
        <w:numPr>
          <w:ilvl w:val="1"/>
          <w:numId w:val="10"/>
        </w:numPr>
        <w:tabs>
          <w:tab w:val="left" w:pos="1601"/>
        </w:tabs>
        <w:autoSpaceDE w:val="0"/>
        <w:autoSpaceDN w:val="0"/>
        <w:spacing w:before="121" w:line="240" w:lineRule="auto"/>
        <w:ind w:right="154"/>
        <w:contextualSpacing w:val="0"/>
        <w:jc w:val="both"/>
        <w:rPr>
          <w:sz w:val="28"/>
          <w:szCs w:val="28"/>
        </w:rPr>
      </w:pPr>
      <w:r w:rsidRPr="001262B4">
        <w:rPr>
          <w:sz w:val="28"/>
          <w:szCs w:val="28"/>
        </w:rPr>
        <w:t>The Minimum Percentage for Regional Directors shall be set as a</w:t>
      </w:r>
      <w:r w:rsidRPr="001262B4">
        <w:rPr>
          <w:spacing w:val="1"/>
          <w:sz w:val="28"/>
          <w:szCs w:val="28"/>
        </w:rPr>
        <w:t xml:space="preserve"> </w:t>
      </w:r>
      <w:r w:rsidRPr="001262B4">
        <w:rPr>
          <w:sz w:val="28"/>
          <w:szCs w:val="28"/>
        </w:rPr>
        <w:t>percentage</w:t>
      </w:r>
      <w:r w:rsidRPr="001262B4">
        <w:rPr>
          <w:spacing w:val="-5"/>
          <w:sz w:val="28"/>
          <w:szCs w:val="28"/>
        </w:rPr>
        <w:t xml:space="preserve"> </w:t>
      </w:r>
      <w:r w:rsidRPr="001262B4">
        <w:rPr>
          <w:sz w:val="28"/>
          <w:szCs w:val="28"/>
        </w:rPr>
        <w:t>of</w:t>
      </w:r>
      <w:r w:rsidRPr="001262B4">
        <w:rPr>
          <w:spacing w:val="-5"/>
          <w:sz w:val="28"/>
          <w:szCs w:val="28"/>
        </w:rPr>
        <w:t xml:space="preserve"> </w:t>
      </w:r>
      <w:r w:rsidRPr="001262B4">
        <w:rPr>
          <w:sz w:val="28"/>
          <w:szCs w:val="28"/>
        </w:rPr>
        <w:t>the</w:t>
      </w:r>
      <w:r w:rsidRPr="001262B4">
        <w:rPr>
          <w:spacing w:val="-7"/>
          <w:sz w:val="28"/>
          <w:szCs w:val="28"/>
        </w:rPr>
        <w:t xml:space="preserve"> </w:t>
      </w:r>
      <w:r w:rsidRPr="001262B4">
        <w:rPr>
          <w:sz w:val="28"/>
          <w:szCs w:val="28"/>
        </w:rPr>
        <w:t>total</w:t>
      </w:r>
      <w:r w:rsidRPr="001262B4">
        <w:rPr>
          <w:spacing w:val="-5"/>
          <w:sz w:val="28"/>
          <w:szCs w:val="28"/>
        </w:rPr>
        <w:t xml:space="preserve"> </w:t>
      </w:r>
      <w:r w:rsidRPr="001262B4">
        <w:rPr>
          <w:sz w:val="28"/>
          <w:szCs w:val="28"/>
        </w:rPr>
        <w:t>votes</w:t>
      </w:r>
      <w:r w:rsidRPr="001262B4">
        <w:rPr>
          <w:spacing w:val="-4"/>
          <w:sz w:val="28"/>
          <w:szCs w:val="28"/>
        </w:rPr>
        <w:t xml:space="preserve"> </w:t>
      </w:r>
      <w:r w:rsidRPr="001262B4">
        <w:rPr>
          <w:sz w:val="28"/>
          <w:szCs w:val="28"/>
        </w:rPr>
        <w:t>eligible</w:t>
      </w:r>
      <w:r w:rsidRPr="001262B4">
        <w:rPr>
          <w:spacing w:val="-5"/>
          <w:sz w:val="28"/>
          <w:szCs w:val="28"/>
        </w:rPr>
        <w:t xml:space="preserve"> </w:t>
      </w:r>
      <w:r w:rsidRPr="001262B4">
        <w:rPr>
          <w:sz w:val="28"/>
          <w:szCs w:val="28"/>
        </w:rPr>
        <w:t>to</w:t>
      </w:r>
      <w:r w:rsidRPr="001262B4">
        <w:rPr>
          <w:spacing w:val="-7"/>
          <w:sz w:val="28"/>
          <w:szCs w:val="28"/>
        </w:rPr>
        <w:t xml:space="preserve"> </w:t>
      </w:r>
      <w:r w:rsidRPr="001262B4">
        <w:rPr>
          <w:sz w:val="28"/>
          <w:szCs w:val="28"/>
        </w:rPr>
        <w:t>be</w:t>
      </w:r>
      <w:r w:rsidRPr="001262B4">
        <w:rPr>
          <w:spacing w:val="-4"/>
          <w:sz w:val="28"/>
          <w:szCs w:val="28"/>
        </w:rPr>
        <w:t xml:space="preserve"> </w:t>
      </w:r>
      <w:r w:rsidRPr="001262B4">
        <w:rPr>
          <w:sz w:val="28"/>
          <w:szCs w:val="28"/>
        </w:rPr>
        <w:t>cast</w:t>
      </w:r>
      <w:r w:rsidRPr="001262B4">
        <w:rPr>
          <w:spacing w:val="-7"/>
          <w:sz w:val="28"/>
          <w:szCs w:val="28"/>
        </w:rPr>
        <w:t xml:space="preserve"> </w:t>
      </w:r>
      <w:r w:rsidRPr="001262B4">
        <w:rPr>
          <w:sz w:val="28"/>
          <w:szCs w:val="28"/>
        </w:rPr>
        <w:t>in</w:t>
      </w:r>
      <w:r w:rsidRPr="001262B4">
        <w:rPr>
          <w:spacing w:val="-4"/>
          <w:sz w:val="28"/>
          <w:szCs w:val="28"/>
        </w:rPr>
        <w:t xml:space="preserve"> </w:t>
      </w:r>
      <w:r w:rsidRPr="001262B4">
        <w:rPr>
          <w:sz w:val="28"/>
          <w:szCs w:val="28"/>
        </w:rPr>
        <w:t>the</w:t>
      </w:r>
      <w:r w:rsidRPr="001262B4">
        <w:rPr>
          <w:spacing w:val="-5"/>
          <w:sz w:val="28"/>
          <w:szCs w:val="28"/>
        </w:rPr>
        <w:t xml:space="preserve"> </w:t>
      </w:r>
      <w:r w:rsidRPr="001262B4">
        <w:rPr>
          <w:sz w:val="28"/>
          <w:szCs w:val="28"/>
        </w:rPr>
        <w:t>election</w:t>
      </w:r>
      <w:r w:rsidRPr="001262B4">
        <w:rPr>
          <w:spacing w:val="-5"/>
          <w:sz w:val="28"/>
          <w:szCs w:val="28"/>
        </w:rPr>
        <w:t xml:space="preserve"> </w:t>
      </w:r>
      <w:r w:rsidRPr="001262B4">
        <w:rPr>
          <w:sz w:val="28"/>
          <w:szCs w:val="28"/>
        </w:rPr>
        <w:t>by</w:t>
      </w:r>
      <w:r w:rsidRPr="001262B4">
        <w:rPr>
          <w:spacing w:val="-8"/>
          <w:sz w:val="28"/>
          <w:szCs w:val="28"/>
        </w:rPr>
        <w:t xml:space="preserve"> </w:t>
      </w:r>
      <w:r w:rsidRPr="001262B4">
        <w:rPr>
          <w:sz w:val="28"/>
          <w:szCs w:val="28"/>
        </w:rPr>
        <w:t>the</w:t>
      </w:r>
      <w:r w:rsidRPr="001262B4">
        <w:rPr>
          <w:spacing w:val="-68"/>
          <w:sz w:val="28"/>
          <w:szCs w:val="28"/>
        </w:rPr>
        <w:t xml:space="preserve"> </w:t>
      </w:r>
      <w:r w:rsidRPr="001262B4">
        <w:rPr>
          <w:sz w:val="28"/>
          <w:szCs w:val="28"/>
        </w:rPr>
        <w:t>Governors representing regional members (Regional Governors).</w:t>
      </w:r>
      <w:r w:rsidRPr="001262B4">
        <w:rPr>
          <w:spacing w:val="1"/>
          <w:sz w:val="28"/>
          <w:szCs w:val="28"/>
        </w:rPr>
        <w:t xml:space="preserve"> </w:t>
      </w:r>
      <w:r w:rsidRPr="001262B4">
        <w:rPr>
          <w:sz w:val="28"/>
          <w:szCs w:val="28"/>
        </w:rPr>
        <w:t>The</w:t>
      </w:r>
      <w:r w:rsidRPr="001262B4">
        <w:rPr>
          <w:spacing w:val="-13"/>
          <w:sz w:val="28"/>
          <w:szCs w:val="28"/>
        </w:rPr>
        <w:t xml:space="preserve"> </w:t>
      </w:r>
      <w:r w:rsidRPr="001262B4">
        <w:rPr>
          <w:sz w:val="28"/>
          <w:szCs w:val="28"/>
        </w:rPr>
        <w:t>initial</w:t>
      </w:r>
      <w:r w:rsidRPr="001262B4">
        <w:rPr>
          <w:spacing w:val="-13"/>
          <w:sz w:val="28"/>
          <w:szCs w:val="28"/>
        </w:rPr>
        <w:t xml:space="preserve"> </w:t>
      </w:r>
      <w:r w:rsidRPr="001262B4">
        <w:rPr>
          <w:sz w:val="28"/>
          <w:szCs w:val="28"/>
        </w:rPr>
        <w:t>Minimum</w:t>
      </w:r>
      <w:r w:rsidRPr="001262B4">
        <w:rPr>
          <w:spacing w:val="-15"/>
          <w:sz w:val="28"/>
          <w:szCs w:val="28"/>
        </w:rPr>
        <w:t xml:space="preserve"> </w:t>
      </w:r>
      <w:r w:rsidRPr="001262B4">
        <w:rPr>
          <w:sz w:val="28"/>
          <w:szCs w:val="28"/>
        </w:rPr>
        <w:t>Percentage</w:t>
      </w:r>
      <w:r w:rsidRPr="001262B4">
        <w:rPr>
          <w:spacing w:val="-15"/>
          <w:sz w:val="28"/>
          <w:szCs w:val="28"/>
        </w:rPr>
        <w:t xml:space="preserve"> </w:t>
      </w:r>
      <w:r w:rsidRPr="001262B4">
        <w:rPr>
          <w:sz w:val="28"/>
          <w:szCs w:val="28"/>
        </w:rPr>
        <w:t>for</w:t>
      </w:r>
      <w:r w:rsidRPr="001262B4">
        <w:rPr>
          <w:spacing w:val="-16"/>
          <w:sz w:val="28"/>
          <w:szCs w:val="28"/>
        </w:rPr>
        <w:t xml:space="preserve"> </w:t>
      </w:r>
      <w:r w:rsidRPr="001262B4">
        <w:rPr>
          <w:sz w:val="28"/>
          <w:szCs w:val="28"/>
        </w:rPr>
        <w:t>Regional</w:t>
      </w:r>
      <w:r w:rsidRPr="001262B4">
        <w:rPr>
          <w:spacing w:val="-14"/>
          <w:sz w:val="28"/>
          <w:szCs w:val="28"/>
        </w:rPr>
        <w:t xml:space="preserve"> </w:t>
      </w:r>
      <w:r w:rsidRPr="001262B4">
        <w:rPr>
          <w:sz w:val="28"/>
          <w:szCs w:val="28"/>
        </w:rPr>
        <w:t>Directors</w:t>
      </w:r>
      <w:r w:rsidRPr="001262B4">
        <w:rPr>
          <w:spacing w:val="-13"/>
          <w:sz w:val="28"/>
          <w:szCs w:val="28"/>
        </w:rPr>
        <w:t xml:space="preserve"> </w:t>
      </w:r>
      <w:r w:rsidRPr="001262B4">
        <w:rPr>
          <w:sz w:val="28"/>
          <w:szCs w:val="28"/>
        </w:rPr>
        <w:t>shall</w:t>
      </w:r>
      <w:r w:rsidRPr="001262B4">
        <w:rPr>
          <w:spacing w:val="-13"/>
          <w:sz w:val="28"/>
          <w:szCs w:val="28"/>
        </w:rPr>
        <w:t xml:space="preserve"> </w:t>
      </w:r>
      <w:r w:rsidRPr="001262B4">
        <w:rPr>
          <w:sz w:val="28"/>
          <w:szCs w:val="28"/>
        </w:rPr>
        <w:t>be</w:t>
      </w:r>
      <w:r w:rsidRPr="001262B4">
        <w:rPr>
          <w:spacing w:val="-14"/>
          <w:sz w:val="28"/>
          <w:szCs w:val="28"/>
        </w:rPr>
        <w:t xml:space="preserve"> </w:t>
      </w:r>
      <w:r w:rsidRPr="001262B4">
        <w:rPr>
          <w:sz w:val="28"/>
          <w:szCs w:val="28"/>
        </w:rPr>
        <w:t>6%.</w:t>
      </w:r>
    </w:p>
    <w:p w14:paraId="0217F515" w14:textId="77777777" w:rsidR="003C440B" w:rsidRPr="001262B4" w:rsidRDefault="003C440B" w:rsidP="00FD4CCF">
      <w:pPr>
        <w:pStyle w:val="ListParagraph"/>
        <w:widowControl w:val="0"/>
        <w:numPr>
          <w:ilvl w:val="1"/>
          <w:numId w:val="10"/>
        </w:numPr>
        <w:tabs>
          <w:tab w:val="left" w:pos="1601"/>
        </w:tabs>
        <w:autoSpaceDE w:val="0"/>
        <w:autoSpaceDN w:val="0"/>
        <w:spacing w:before="121" w:line="240" w:lineRule="auto"/>
        <w:ind w:right="155"/>
        <w:contextualSpacing w:val="0"/>
        <w:jc w:val="both"/>
        <w:rPr>
          <w:sz w:val="28"/>
          <w:szCs w:val="28"/>
        </w:rPr>
      </w:pPr>
      <w:r w:rsidRPr="001262B4">
        <w:rPr>
          <w:sz w:val="28"/>
          <w:szCs w:val="28"/>
        </w:rPr>
        <w:t>The Minimum Percentage for Non-Regional Directors shall be set</w:t>
      </w:r>
      <w:r w:rsidRPr="001262B4">
        <w:rPr>
          <w:spacing w:val="1"/>
          <w:sz w:val="28"/>
          <w:szCs w:val="28"/>
        </w:rPr>
        <w:t xml:space="preserve"> </w:t>
      </w:r>
      <w:r w:rsidRPr="001262B4">
        <w:rPr>
          <w:sz w:val="28"/>
          <w:szCs w:val="28"/>
        </w:rPr>
        <w:t>as</w:t>
      </w:r>
      <w:r w:rsidRPr="001262B4">
        <w:rPr>
          <w:spacing w:val="-9"/>
          <w:sz w:val="28"/>
          <w:szCs w:val="28"/>
        </w:rPr>
        <w:t xml:space="preserve"> </w:t>
      </w:r>
      <w:r w:rsidRPr="001262B4">
        <w:rPr>
          <w:sz w:val="28"/>
          <w:szCs w:val="28"/>
        </w:rPr>
        <w:t>a</w:t>
      </w:r>
      <w:r w:rsidRPr="001262B4">
        <w:rPr>
          <w:spacing w:val="-12"/>
          <w:sz w:val="28"/>
          <w:szCs w:val="28"/>
        </w:rPr>
        <w:t xml:space="preserve"> </w:t>
      </w:r>
      <w:r w:rsidRPr="001262B4">
        <w:rPr>
          <w:sz w:val="28"/>
          <w:szCs w:val="28"/>
        </w:rPr>
        <w:t>percentage</w:t>
      </w:r>
      <w:r w:rsidRPr="001262B4">
        <w:rPr>
          <w:spacing w:val="-11"/>
          <w:sz w:val="28"/>
          <w:szCs w:val="28"/>
        </w:rPr>
        <w:t xml:space="preserve"> </w:t>
      </w:r>
      <w:r w:rsidRPr="001262B4">
        <w:rPr>
          <w:sz w:val="28"/>
          <w:szCs w:val="28"/>
        </w:rPr>
        <w:t>of</w:t>
      </w:r>
      <w:r w:rsidRPr="001262B4">
        <w:rPr>
          <w:spacing w:val="-12"/>
          <w:sz w:val="28"/>
          <w:szCs w:val="28"/>
        </w:rPr>
        <w:t xml:space="preserve"> </w:t>
      </w:r>
      <w:r w:rsidRPr="001262B4">
        <w:rPr>
          <w:sz w:val="28"/>
          <w:szCs w:val="28"/>
        </w:rPr>
        <w:t>the</w:t>
      </w:r>
      <w:r w:rsidRPr="001262B4">
        <w:rPr>
          <w:spacing w:val="-12"/>
          <w:sz w:val="28"/>
          <w:szCs w:val="28"/>
        </w:rPr>
        <w:t xml:space="preserve"> </w:t>
      </w:r>
      <w:r w:rsidRPr="001262B4">
        <w:rPr>
          <w:sz w:val="28"/>
          <w:szCs w:val="28"/>
        </w:rPr>
        <w:t>total</w:t>
      </w:r>
      <w:r w:rsidRPr="001262B4">
        <w:rPr>
          <w:spacing w:val="-8"/>
          <w:sz w:val="28"/>
          <w:szCs w:val="28"/>
        </w:rPr>
        <w:t xml:space="preserve"> </w:t>
      </w:r>
      <w:r w:rsidRPr="001262B4">
        <w:rPr>
          <w:sz w:val="28"/>
          <w:szCs w:val="28"/>
        </w:rPr>
        <w:t>votes</w:t>
      </w:r>
      <w:r w:rsidRPr="001262B4">
        <w:rPr>
          <w:spacing w:val="-11"/>
          <w:sz w:val="28"/>
          <w:szCs w:val="28"/>
        </w:rPr>
        <w:t xml:space="preserve"> </w:t>
      </w:r>
      <w:r w:rsidRPr="001262B4">
        <w:rPr>
          <w:sz w:val="28"/>
          <w:szCs w:val="28"/>
        </w:rPr>
        <w:t>eligible</w:t>
      </w:r>
      <w:r w:rsidRPr="001262B4">
        <w:rPr>
          <w:spacing w:val="-9"/>
          <w:sz w:val="28"/>
          <w:szCs w:val="28"/>
        </w:rPr>
        <w:t xml:space="preserve"> </w:t>
      </w:r>
      <w:r w:rsidRPr="001262B4">
        <w:rPr>
          <w:sz w:val="28"/>
          <w:szCs w:val="28"/>
        </w:rPr>
        <w:t>to</w:t>
      </w:r>
      <w:r w:rsidRPr="001262B4">
        <w:rPr>
          <w:spacing w:val="-12"/>
          <w:sz w:val="28"/>
          <w:szCs w:val="28"/>
        </w:rPr>
        <w:t xml:space="preserve"> </w:t>
      </w:r>
      <w:r w:rsidRPr="001262B4">
        <w:rPr>
          <w:sz w:val="28"/>
          <w:szCs w:val="28"/>
        </w:rPr>
        <w:t>be</w:t>
      </w:r>
      <w:r w:rsidRPr="001262B4">
        <w:rPr>
          <w:spacing w:val="-10"/>
          <w:sz w:val="28"/>
          <w:szCs w:val="28"/>
        </w:rPr>
        <w:t xml:space="preserve"> </w:t>
      </w:r>
      <w:r w:rsidRPr="001262B4">
        <w:rPr>
          <w:sz w:val="28"/>
          <w:szCs w:val="28"/>
        </w:rPr>
        <w:t>cast</w:t>
      </w:r>
      <w:r w:rsidRPr="001262B4">
        <w:rPr>
          <w:spacing w:val="-8"/>
          <w:sz w:val="28"/>
          <w:szCs w:val="28"/>
        </w:rPr>
        <w:t xml:space="preserve"> </w:t>
      </w:r>
      <w:r w:rsidRPr="001262B4">
        <w:rPr>
          <w:sz w:val="28"/>
          <w:szCs w:val="28"/>
        </w:rPr>
        <w:t>in</w:t>
      </w:r>
      <w:r w:rsidRPr="001262B4">
        <w:rPr>
          <w:spacing w:val="-12"/>
          <w:sz w:val="28"/>
          <w:szCs w:val="28"/>
        </w:rPr>
        <w:t xml:space="preserve"> </w:t>
      </w:r>
      <w:r w:rsidRPr="001262B4">
        <w:rPr>
          <w:sz w:val="28"/>
          <w:szCs w:val="28"/>
        </w:rPr>
        <w:t>the</w:t>
      </w:r>
      <w:r w:rsidRPr="001262B4">
        <w:rPr>
          <w:spacing w:val="-10"/>
          <w:sz w:val="28"/>
          <w:szCs w:val="28"/>
        </w:rPr>
        <w:t xml:space="preserve"> </w:t>
      </w:r>
      <w:r w:rsidRPr="001262B4">
        <w:rPr>
          <w:sz w:val="28"/>
          <w:szCs w:val="28"/>
        </w:rPr>
        <w:t>election</w:t>
      </w:r>
      <w:r w:rsidRPr="001262B4">
        <w:rPr>
          <w:spacing w:val="-10"/>
          <w:sz w:val="28"/>
          <w:szCs w:val="28"/>
        </w:rPr>
        <w:t xml:space="preserve"> </w:t>
      </w:r>
      <w:r w:rsidRPr="001262B4">
        <w:rPr>
          <w:sz w:val="28"/>
          <w:szCs w:val="28"/>
        </w:rPr>
        <w:t>by</w:t>
      </w:r>
      <w:r w:rsidRPr="001262B4">
        <w:rPr>
          <w:spacing w:val="-68"/>
          <w:sz w:val="28"/>
          <w:szCs w:val="28"/>
        </w:rPr>
        <w:t xml:space="preserve"> </w:t>
      </w:r>
      <w:r w:rsidRPr="001262B4">
        <w:rPr>
          <w:sz w:val="28"/>
          <w:szCs w:val="28"/>
        </w:rPr>
        <w:t>the Governors representing non-regional members (Non-Regional</w:t>
      </w:r>
      <w:r w:rsidRPr="001262B4">
        <w:rPr>
          <w:spacing w:val="1"/>
          <w:sz w:val="28"/>
          <w:szCs w:val="28"/>
        </w:rPr>
        <w:t xml:space="preserve"> </w:t>
      </w:r>
      <w:r w:rsidRPr="001262B4">
        <w:rPr>
          <w:sz w:val="28"/>
          <w:szCs w:val="28"/>
        </w:rPr>
        <w:t>Governors).</w:t>
      </w:r>
      <w:r w:rsidRPr="001262B4">
        <w:rPr>
          <w:spacing w:val="1"/>
          <w:sz w:val="28"/>
          <w:szCs w:val="28"/>
        </w:rPr>
        <w:t xml:space="preserve"> </w:t>
      </w:r>
      <w:r w:rsidRPr="001262B4">
        <w:rPr>
          <w:sz w:val="28"/>
          <w:szCs w:val="28"/>
        </w:rPr>
        <w:t>The initial Minimum Percentage for Non-Regional</w:t>
      </w:r>
      <w:r w:rsidRPr="001262B4">
        <w:rPr>
          <w:spacing w:val="1"/>
          <w:sz w:val="28"/>
          <w:szCs w:val="28"/>
        </w:rPr>
        <w:t xml:space="preserve"> </w:t>
      </w:r>
      <w:r w:rsidRPr="001262B4">
        <w:rPr>
          <w:sz w:val="28"/>
          <w:szCs w:val="28"/>
        </w:rPr>
        <w:t>Directors shall</w:t>
      </w:r>
      <w:r w:rsidRPr="001262B4">
        <w:rPr>
          <w:spacing w:val="-3"/>
          <w:sz w:val="28"/>
          <w:szCs w:val="28"/>
        </w:rPr>
        <w:t xml:space="preserve"> </w:t>
      </w:r>
      <w:r w:rsidRPr="001262B4">
        <w:rPr>
          <w:sz w:val="28"/>
          <w:szCs w:val="28"/>
        </w:rPr>
        <w:t>be 15%.</w:t>
      </w:r>
    </w:p>
    <w:p w14:paraId="6C21E99D" w14:textId="71BEC67C" w:rsidR="003C440B" w:rsidRPr="001262B4" w:rsidRDefault="003C440B" w:rsidP="001B6CDD">
      <w:pPr>
        <w:pStyle w:val="ListParagraph"/>
        <w:widowControl w:val="0"/>
        <w:numPr>
          <w:ilvl w:val="0"/>
          <w:numId w:val="10"/>
        </w:numPr>
        <w:tabs>
          <w:tab w:val="left" w:pos="881"/>
        </w:tabs>
        <w:autoSpaceDE w:val="0"/>
        <w:autoSpaceDN w:val="0"/>
        <w:spacing w:before="118" w:line="240" w:lineRule="auto"/>
        <w:ind w:left="0" w:right="151" w:firstLine="0"/>
        <w:contextualSpacing w:val="0"/>
        <w:jc w:val="both"/>
        <w:rPr>
          <w:sz w:val="28"/>
          <w:szCs w:val="28"/>
        </w:rPr>
      </w:pPr>
      <w:r w:rsidRPr="001262B4">
        <w:rPr>
          <w:sz w:val="28"/>
          <w:szCs w:val="28"/>
          <w:u w:val="single"/>
        </w:rPr>
        <w:t>Adjustment</w:t>
      </w:r>
      <w:r w:rsidRPr="001262B4">
        <w:rPr>
          <w:spacing w:val="1"/>
          <w:sz w:val="28"/>
          <w:szCs w:val="28"/>
          <w:u w:val="single"/>
        </w:rPr>
        <w:t xml:space="preserve"> </w:t>
      </w:r>
      <w:r w:rsidRPr="001262B4">
        <w:rPr>
          <w:sz w:val="28"/>
          <w:szCs w:val="28"/>
          <w:u w:val="single"/>
        </w:rPr>
        <w:t>Percentage</w:t>
      </w:r>
      <w:r w:rsidRPr="001262B4">
        <w:rPr>
          <w:sz w:val="28"/>
          <w:szCs w:val="28"/>
        </w:rPr>
        <w:t>.</w:t>
      </w:r>
      <w:r w:rsidRPr="001262B4">
        <w:rPr>
          <w:spacing w:val="1"/>
          <w:sz w:val="28"/>
          <w:szCs w:val="28"/>
        </w:rPr>
        <w:t xml:space="preserve"> </w:t>
      </w:r>
      <w:r w:rsidR="001B6CDD">
        <w:rPr>
          <w:spacing w:val="1"/>
          <w:sz w:val="28"/>
          <w:szCs w:val="28"/>
        </w:rPr>
        <w:t xml:space="preserve"> </w:t>
      </w:r>
      <w:r w:rsidRPr="001262B4">
        <w:rPr>
          <w:sz w:val="28"/>
          <w:szCs w:val="28"/>
        </w:rPr>
        <w:t>In</w:t>
      </w:r>
      <w:r w:rsidRPr="001262B4">
        <w:rPr>
          <w:spacing w:val="1"/>
          <w:sz w:val="28"/>
          <w:szCs w:val="28"/>
        </w:rPr>
        <w:t xml:space="preserve"> </w:t>
      </w:r>
      <w:r w:rsidRPr="001262B4">
        <w:rPr>
          <w:sz w:val="28"/>
          <w:szCs w:val="28"/>
        </w:rPr>
        <w:t>order</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adjust</w:t>
      </w:r>
      <w:r w:rsidRPr="001262B4">
        <w:rPr>
          <w:spacing w:val="1"/>
          <w:sz w:val="28"/>
          <w:szCs w:val="28"/>
        </w:rPr>
        <w:t xml:space="preserve"> </w:t>
      </w:r>
      <w:r w:rsidRPr="001262B4">
        <w:rPr>
          <w:sz w:val="28"/>
          <w:szCs w:val="28"/>
        </w:rPr>
        <w:t>voting</w:t>
      </w:r>
      <w:r w:rsidRPr="001262B4">
        <w:rPr>
          <w:spacing w:val="1"/>
          <w:sz w:val="28"/>
          <w:szCs w:val="28"/>
        </w:rPr>
        <w:t xml:space="preserve"> </w:t>
      </w:r>
      <w:r w:rsidRPr="001262B4">
        <w:rPr>
          <w:sz w:val="28"/>
          <w:szCs w:val="28"/>
        </w:rPr>
        <w:t>power</w:t>
      </w:r>
      <w:r w:rsidRPr="001262B4">
        <w:rPr>
          <w:spacing w:val="1"/>
          <w:sz w:val="28"/>
          <w:szCs w:val="28"/>
        </w:rPr>
        <w:t xml:space="preserve"> </w:t>
      </w:r>
      <w:r w:rsidRPr="001262B4">
        <w:rPr>
          <w:sz w:val="28"/>
          <w:szCs w:val="28"/>
        </w:rPr>
        <w:t>across</w:t>
      </w:r>
      <w:r w:rsidRPr="001262B4">
        <w:rPr>
          <w:spacing w:val="1"/>
          <w:sz w:val="28"/>
          <w:szCs w:val="28"/>
        </w:rPr>
        <w:t xml:space="preserve"> </w:t>
      </w:r>
      <w:r w:rsidRPr="001B6CDD">
        <w:rPr>
          <w:spacing w:val="2"/>
          <w:sz w:val="28"/>
          <w:szCs w:val="28"/>
        </w:rPr>
        <w:t>constituencies when subsequent rounds of balloting are required under paragraph 7</w:t>
      </w:r>
      <w:r w:rsidRPr="001262B4">
        <w:rPr>
          <w:spacing w:val="-10"/>
          <w:sz w:val="28"/>
          <w:szCs w:val="28"/>
        </w:rPr>
        <w:t xml:space="preserve"> </w:t>
      </w:r>
      <w:r w:rsidRPr="001262B4">
        <w:rPr>
          <w:sz w:val="28"/>
          <w:szCs w:val="28"/>
        </w:rPr>
        <w:t>below,</w:t>
      </w:r>
      <w:r w:rsidRPr="001262B4">
        <w:rPr>
          <w:spacing w:val="-12"/>
          <w:sz w:val="28"/>
          <w:szCs w:val="28"/>
        </w:rPr>
        <w:t xml:space="preserve"> </w:t>
      </w:r>
      <w:r w:rsidRPr="001262B4">
        <w:rPr>
          <w:sz w:val="28"/>
          <w:szCs w:val="28"/>
        </w:rPr>
        <w:t>the</w:t>
      </w:r>
      <w:r w:rsidRPr="001262B4">
        <w:rPr>
          <w:spacing w:val="-10"/>
          <w:sz w:val="28"/>
          <w:szCs w:val="28"/>
        </w:rPr>
        <w:t xml:space="preserve"> </w:t>
      </w:r>
      <w:r w:rsidRPr="001262B4">
        <w:rPr>
          <w:sz w:val="28"/>
          <w:szCs w:val="28"/>
        </w:rPr>
        <w:t>Board</w:t>
      </w:r>
      <w:r w:rsidRPr="001262B4">
        <w:rPr>
          <w:spacing w:val="-13"/>
          <w:sz w:val="28"/>
          <w:szCs w:val="28"/>
        </w:rPr>
        <w:t xml:space="preserve"> </w:t>
      </w:r>
      <w:r w:rsidRPr="001262B4">
        <w:rPr>
          <w:sz w:val="28"/>
          <w:szCs w:val="28"/>
        </w:rPr>
        <w:t>of</w:t>
      </w:r>
      <w:r w:rsidRPr="001262B4">
        <w:rPr>
          <w:spacing w:val="-13"/>
          <w:sz w:val="28"/>
          <w:szCs w:val="28"/>
        </w:rPr>
        <w:t xml:space="preserve"> </w:t>
      </w:r>
      <w:r w:rsidRPr="001262B4">
        <w:rPr>
          <w:sz w:val="28"/>
          <w:szCs w:val="28"/>
        </w:rPr>
        <w:t>Governors</w:t>
      </w:r>
      <w:r w:rsidRPr="001262B4">
        <w:rPr>
          <w:spacing w:val="-9"/>
          <w:sz w:val="28"/>
          <w:szCs w:val="28"/>
        </w:rPr>
        <w:t xml:space="preserve"> </w:t>
      </w:r>
      <w:r w:rsidRPr="001262B4">
        <w:rPr>
          <w:sz w:val="28"/>
          <w:szCs w:val="28"/>
        </w:rPr>
        <w:t>shall</w:t>
      </w:r>
      <w:r w:rsidRPr="001262B4">
        <w:rPr>
          <w:spacing w:val="-13"/>
          <w:sz w:val="28"/>
          <w:szCs w:val="28"/>
        </w:rPr>
        <w:t xml:space="preserve"> </w:t>
      </w:r>
      <w:r w:rsidRPr="001262B4">
        <w:rPr>
          <w:sz w:val="28"/>
          <w:szCs w:val="28"/>
        </w:rPr>
        <w:t>establish,</w:t>
      </w:r>
      <w:r w:rsidRPr="001262B4">
        <w:rPr>
          <w:spacing w:val="-11"/>
          <w:sz w:val="28"/>
          <w:szCs w:val="28"/>
        </w:rPr>
        <w:t xml:space="preserve"> </w:t>
      </w:r>
      <w:r w:rsidRPr="001262B4">
        <w:rPr>
          <w:sz w:val="28"/>
          <w:szCs w:val="28"/>
        </w:rPr>
        <w:t>for</w:t>
      </w:r>
      <w:r w:rsidRPr="001262B4">
        <w:rPr>
          <w:spacing w:val="-11"/>
          <w:sz w:val="28"/>
          <w:szCs w:val="28"/>
        </w:rPr>
        <w:t xml:space="preserve"> </w:t>
      </w:r>
      <w:r w:rsidRPr="001262B4">
        <w:rPr>
          <w:sz w:val="28"/>
          <w:szCs w:val="28"/>
        </w:rPr>
        <w:t>each</w:t>
      </w:r>
      <w:r w:rsidRPr="001262B4">
        <w:rPr>
          <w:spacing w:val="-12"/>
          <w:sz w:val="28"/>
          <w:szCs w:val="28"/>
        </w:rPr>
        <w:t xml:space="preserve"> </w:t>
      </w:r>
      <w:r w:rsidRPr="001262B4">
        <w:rPr>
          <w:sz w:val="28"/>
          <w:szCs w:val="28"/>
        </w:rPr>
        <w:t>election,</w:t>
      </w:r>
      <w:r w:rsidRPr="001262B4">
        <w:rPr>
          <w:spacing w:val="-11"/>
          <w:sz w:val="28"/>
          <w:szCs w:val="28"/>
        </w:rPr>
        <w:t xml:space="preserve"> </w:t>
      </w:r>
      <w:r w:rsidRPr="001262B4">
        <w:rPr>
          <w:sz w:val="28"/>
          <w:szCs w:val="28"/>
        </w:rPr>
        <w:t>an</w:t>
      </w:r>
      <w:r w:rsidRPr="001262B4">
        <w:rPr>
          <w:spacing w:val="-11"/>
          <w:sz w:val="28"/>
          <w:szCs w:val="28"/>
        </w:rPr>
        <w:t xml:space="preserve"> </w:t>
      </w:r>
      <w:r w:rsidRPr="001262B4">
        <w:rPr>
          <w:sz w:val="28"/>
          <w:szCs w:val="28"/>
        </w:rPr>
        <w:t>Adjustment</w:t>
      </w:r>
      <w:r w:rsidRPr="001262B4">
        <w:rPr>
          <w:spacing w:val="-67"/>
          <w:sz w:val="28"/>
          <w:szCs w:val="28"/>
        </w:rPr>
        <w:t xml:space="preserve"> </w:t>
      </w:r>
      <w:r w:rsidRPr="001262B4">
        <w:rPr>
          <w:sz w:val="28"/>
          <w:szCs w:val="28"/>
        </w:rPr>
        <w:t>Percentage</w:t>
      </w:r>
      <w:r w:rsidRPr="001262B4">
        <w:rPr>
          <w:spacing w:val="1"/>
          <w:sz w:val="28"/>
          <w:szCs w:val="28"/>
        </w:rPr>
        <w:t xml:space="preserve"> </w:t>
      </w:r>
      <w:r w:rsidRPr="001262B4">
        <w:rPr>
          <w:sz w:val="28"/>
          <w:szCs w:val="28"/>
        </w:rPr>
        <w:t>for</w:t>
      </w:r>
      <w:r w:rsidRPr="001262B4">
        <w:rPr>
          <w:spacing w:val="1"/>
          <w:sz w:val="28"/>
          <w:szCs w:val="28"/>
        </w:rPr>
        <w:t xml:space="preserve"> </w:t>
      </w:r>
      <w:r w:rsidRPr="001262B4">
        <w:rPr>
          <w:sz w:val="28"/>
          <w:szCs w:val="28"/>
        </w:rPr>
        <w:t>Regional</w:t>
      </w:r>
      <w:r w:rsidRPr="001262B4">
        <w:rPr>
          <w:spacing w:val="1"/>
          <w:sz w:val="28"/>
          <w:szCs w:val="28"/>
        </w:rPr>
        <w:t xml:space="preserve"> </w:t>
      </w:r>
      <w:r w:rsidRPr="001262B4">
        <w:rPr>
          <w:sz w:val="28"/>
          <w:szCs w:val="28"/>
        </w:rPr>
        <w:t>Directors</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an</w:t>
      </w:r>
      <w:r w:rsidRPr="001262B4">
        <w:rPr>
          <w:spacing w:val="1"/>
          <w:sz w:val="28"/>
          <w:szCs w:val="28"/>
        </w:rPr>
        <w:t xml:space="preserve"> </w:t>
      </w:r>
      <w:r w:rsidRPr="001262B4">
        <w:rPr>
          <w:sz w:val="28"/>
          <w:szCs w:val="28"/>
        </w:rPr>
        <w:t>Adjustment</w:t>
      </w:r>
      <w:r w:rsidRPr="001262B4">
        <w:rPr>
          <w:spacing w:val="1"/>
          <w:sz w:val="28"/>
          <w:szCs w:val="28"/>
        </w:rPr>
        <w:t xml:space="preserve"> </w:t>
      </w:r>
      <w:r w:rsidRPr="001262B4">
        <w:rPr>
          <w:sz w:val="28"/>
          <w:szCs w:val="28"/>
        </w:rPr>
        <w:t>Percentage</w:t>
      </w:r>
      <w:r w:rsidRPr="001262B4">
        <w:rPr>
          <w:spacing w:val="1"/>
          <w:sz w:val="28"/>
          <w:szCs w:val="28"/>
        </w:rPr>
        <w:t xml:space="preserve"> </w:t>
      </w:r>
      <w:r w:rsidRPr="001262B4">
        <w:rPr>
          <w:sz w:val="28"/>
          <w:szCs w:val="28"/>
        </w:rPr>
        <w:t>for</w:t>
      </w:r>
      <w:r w:rsidRPr="001262B4">
        <w:rPr>
          <w:spacing w:val="1"/>
          <w:sz w:val="28"/>
          <w:szCs w:val="28"/>
        </w:rPr>
        <w:t xml:space="preserve"> </w:t>
      </w:r>
      <w:r w:rsidRPr="001262B4">
        <w:rPr>
          <w:sz w:val="28"/>
          <w:szCs w:val="28"/>
        </w:rPr>
        <w:t>Non-</w:t>
      </w:r>
      <w:r w:rsidRPr="001262B4">
        <w:rPr>
          <w:spacing w:val="-67"/>
          <w:sz w:val="28"/>
          <w:szCs w:val="28"/>
        </w:rPr>
        <w:t xml:space="preserve"> </w:t>
      </w:r>
      <w:r w:rsidRPr="001262B4">
        <w:rPr>
          <w:sz w:val="28"/>
          <w:szCs w:val="28"/>
        </w:rPr>
        <w:t>Regional Directors.</w:t>
      </w:r>
      <w:r w:rsidRPr="001262B4">
        <w:rPr>
          <w:spacing w:val="1"/>
          <w:sz w:val="28"/>
          <w:szCs w:val="28"/>
        </w:rPr>
        <w:t xml:space="preserve"> </w:t>
      </w:r>
      <w:r w:rsidRPr="001262B4">
        <w:rPr>
          <w:sz w:val="28"/>
          <w:szCs w:val="28"/>
        </w:rPr>
        <w:t>Each</w:t>
      </w:r>
      <w:r w:rsidRPr="001262B4">
        <w:rPr>
          <w:spacing w:val="1"/>
          <w:sz w:val="28"/>
          <w:szCs w:val="28"/>
        </w:rPr>
        <w:t xml:space="preserve"> </w:t>
      </w:r>
      <w:r w:rsidRPr="001262B4">
        <w:rPr>
          <w:sz w:val="28"/>
          <w:szCs w:val="28"/>
        </w:rPr>
        <w:t>Adjustment Percentage shall be higher than the</w:t>
      </w:r>
      <w:r w:rsidRPr="001262B4">
        <w:rPr>
          <w:spacing w:val="1"/>
          <w:sz w:val="28"/>
          <w:szCs w:val="28"/>
        </w:rPr>
        <w:t xml:space="preserve"> </w:t>
      </w:r>
      <w:r w:rsidRPr="001262B4">
        <w:rPr>
          <w:sz w:val="28"/>
          <w:szCs w:val="28"/>
        </w:rPr>
        <w:t>corresponding Minimum</w:t>
      </w:r>
      <w:r w:rsidRPr="001262B4">
        <w:rPr>
          <w:spacing w:val="-5"/>
          <w:sz w:val="28"/>
          <w:szCs w:val="28"/>
        </w:rPr>
        <w:t xml:space="preserve"> </w:t>
      </w:r>
      <w:r w:rsidRPr="001262B4">
        <w:rPr>
          <w:sz w:val="28"/>
          <w:szCs w:val="28"/>
        </w:rPr>
        <w:t>Percentage.</w:t>
      </w:r>
    </w:p>
    <w:p w14:paraId="6C0C14B6" w14:textId="77777777" w:rsidR="003C440B" w:rsidRPr="001262B4" w:rsidRDefault="003C440B" w:rsidP="00FD4CCF">
      <w:pPr>
        <w:pStyle w:val="ListParagraph"/>
        <w:widowControl w:val="0"/>
        <w:numPr>
          <w:ilvl w:val="1"/>
          <w:numId w:val="10"/>
        </w:numPr>
        <w:tabs>
          <w:tab w:val="left" w:pos="1601"/>
        </w:tabs>
        <w:autoSpaceDE w:val="0"/>
        <w:autoSpaceDN w:val="0"/>
        <w:spacing w:before="121" w:line="240" w:lineRule="auto"/>
        <w:ind w:right="153"/>
        <w:contextualSpacing w:val="0"/>
        <w:jc w:val="both"/>
        <w:rPr>
          <w:sz w:val="28"/>
          <w:szCs w:val="28"/>
        </w:rPr>
      </w:pPr>
      <w:r w:rsidRPr="001262B4">
        <w:rPr>
          <w:sz w:val="28"/>
          <w:szCs w:val="28"/>
        </w:rPr>
        <w:t>The Adjustment Percentage for Regional Directors shall be set as a</w:t>
      </w:r>
      <w:r w:rsidRPr="001262B4">
        <w:rPr>
          <w:spacing w:val="1"/>
          <w:sz w:val="28"/>
          <w:szCs w:val="28"/>
        </w:rPr>
        <w:t xml:space="preserve"> </w:t>
      </w:r>
      <w:r w:rsidRPr="001262B4">
        <w:rPr>
          <w:sz w:val="28"/>
          <w:szCs w:val="28"/>
        </w:rPr>
        <w:t>percentage</w:t>
      </w:r>
      <w:r w:rsidRPr="001262B4">
        <w:rPr>
          <w:spacing w:val="-5"/>
          <w:sz w:val="28"/>
          <w:szCs w:val="28"/>
        </w:rPr>
        <w:t xml:space="preserve"> </w:t>
      </w:r>
      <w:r w:rsidRPr="001262B4">
        <w:rPr>
          <w:sz w:val="28"/>
          <w:szCs w:val="28"/>
        </w:rPr>
        <w:t>of</w:t>
      </w:r>
      <w:r w:rsidRPr="001262B4">
        <w:rPr>
          <w:spacing w:val="-5"/>
          <w:sz w:val="28"/>
          <w:szCs w:val="28"/>
        </w:rPr>
        <w:t xml:space="preserve"> </w:t>
      </w:r>
      <w:r w:rsidRPr="001262B4">
        <w:rPr>
          <w:sz w:val="28"/>
          <w:szCs w:val="28"/>
        </w:rPr>
        <w:t>the</w:t>
      </w:r>
      <w:r w:rsidRPr="001262B4">
        <w:rPr>
          <w:spacing w:val="-7"/>
          <w:sz w:val="28"/>
          <w:szCs w:val="28"/>
        </w:rPr>
        <w:t xml:space="preserve"> </w:t>
      </w:r>
      <w:r w:rsidRPr="001262B4">
        <w:rPr>
          <w:sz w:val="28"/>
          <w:szCs w:val="28"/>
        </w:rPr>
        <w:t>total</w:t>
      </w:r>
      <w:r w:rsidRPr="001262B4">
        <w:rPr>
          <w:spacing w:val="-5"/>
          <w:sz w:val="28"/>
          <w:szCs w:val="28"/>
        </w:rPr>
        <w:t xml:space="preserve"> </w:t>
      </w:r>
      <w:r w:rsidRPr="001262B4">
        <w:rPr>
          <w:sz w:val="28"/>
          <w:szCs w:val="28"/>
        </w:rPr>
        <w:t>votes</w:t>
      </w:r>
      <w:r w:rsidRPr="001262B4">
        <w:rPr>
          <w:spacing w:val="-4"/>
          <w:sz w:val="28"/>
          <w:szCs w:val="28"/>
        </w:rPr>
        <w:t xml:space="preserve"> </w:t>
      </w:r>
      <w:r w:rsidRPr="001262B4">
        <w:rPr>
          <w:sz w:val="28"/>
          <w:szCs w:val="28"/>
        </w:rPr>
        <w:t>eligible</w:t>
      </w:r>
      <w:r w:rsidRPr="001262B4">
        <w:rPr>
          <w:spacing w:val="-5"/>
          <w:sz w:val="28"/>
          <w:szCs w:val="28"/>
        </w:rPr>
        <w:t xml:space="preserve"> </w:t>
      </w:r>
      <w:r w:rsidRPr="001262B4">
        <w:rPr>
          <w:sz w:val="28"/>
          <w:szCs w:val="28"/>
        </w:rPr>
        <w:t>to</w:t>
      </w:r>
      <w:r w:rsidRPr="001262B4">
        <w:rPr>
          <w:spacing w:val="-7"/>
          <w:sz w:val="28"/>
          <w:szCs w:val="28"/>
        </w:rPr>
        <w:t xml:space="preserve"> </w:t>
      </w:r>
      <w:r w:rsidRPr="001262B4">
        <w:rPr>
          <w:sz w:val="28"/>
          <w:szCs w:val="28"/>
        </w:rPr>
        <w:t>be</w:t>
      </w:r>
      <w:r w:rsidRPr="001262B4">
        <w:rPr>
          <w:spacing w:val="-4"/>
          <w:sz w:val="28"/>
          <w:szCs w:val="28"/>
        </w:rPr>
        <w:t xml:space="preserve"> </w:t>
      </w:r>
      <w:r w:rsidRPr="001262B4">
        <w:rPr>
          <w:sz w:val="28"/>
          <w:szCs w:val="28"/>
        </w:rPr>
        <w:t>cast</w:t>
      </w:r>
      <w:r w:rsidRPr="001262B4">
        <w:rPr>
          <w:spacing w:val="-7"/>
          <w:sz w:val="28"/>
          <w:szCs w:val="28"/>
        </w:rPr>
        <w:t xml:space="preserve"> </w:t>
      </w:r>
      <w:r w:rsidRPr="001262B4">
        <w:rPr>
          <w:sz w:val="28"/>
          <w:szCs w:val="28"/>
        </w:rPr>
        <w:t>in</w:t>
      </w:r>
      <w:r w:rsidRPr="001262B4">
        <w:rPr>
          <w:spacing w:val="-4"/>
          <w:sz w:val="28"/>
          <w:szCs w:val="28"/>
        </w:rPr>
        <w:t xml:space="preserve"> </w:t>
      </w:r>
      <w:r w:rsidRPr="001262B4">
        <w:rPr>
          <w:sz w:val="28"/>
          <w:szCs w:val="28"/>
        </w:rPr>
        <w:t>the</w:t>
      </w:r>
      <w:r w:rsidRPr="001262B4">
        <w:rPr>
          <w:spacing w:val="-5"/>
          <w:sz w:val="28"/>
          <w:szCs w:val="28"/>
        </w:rPr>
        <w:t xml:space="preserve"> </w:t>
      </w:r>
      <w:r w:rsidRPr="001262B4">
        <w:rPr>
          <w:sz w:val="28"/>
          <w:szCs w:val="28"/>
        </w:rPr>
        <w:t>election</w:t>
      </w:r>
      <w:r w:rsidRPr="001262B4">
        <w:rPr>
          <w:spacing w:val="-5"/>
          <w:sz w:val="28"/>
          <w:szCs w:val="28"/>
        </w:rPr>
        <w:t xml:space="preserve"> </w:t>
      </w:r>
      <w:r w:rsidRPr="001262B4">
        <w:rPr>
          <w:sz w:val="28"/>
          <w:szCs w:val="28"/>
        </w:rPr>
        <w:t>by</w:t>
      </w:r>
      <w:r w:rsidRPr="001262B4">
        <w:rPr>
          <w:spacing w:val="-8"/>
          <w:sz w:val="28"/>
          <w:szCs w:val="28"/>
        </w:rPr>
        <w:t xml:space="preserve"> </w:t>
      </w:r>
      <w:r w:rsidRPr="001262B4">
        <w:rPr>
          <w:sz w:val="28"/>
          <w:szCs w:val="28"/>
        </w:rPr>
        <w:t>the</w:t>
      </w:r>
      <w:r w:rsidRPr="001262B4">
        <w:rPr>
          <w:spacing w:val="-68"/>
          <w:sz w:val="28"/>
          <w:szCs w:val="28"/>
        </w:rPr>
        <w:t xml:space="preserve"> </w:t>
      </w:r>
      <w:r w:rsidRPr="001B6CDD">
        <w:rPr>
          <w:spacing w:val="2"/>
          <w:sz w:val="28"/>
          <w:szCs w:val="28"/>
        </w:rPr>
        <w:t>Regional Governors. The initial Adjustment Percentage for Regional</w:t>
      </w:r>
      <w:r w:rsidRPr="001262B4">
        <w:rPr>
          <w:sz w:val="28"/>
          <w:szCs w:val="28"/>
        </w:rPr>
        <w:t xml:space="preserve"> Directors</w:t>
      </w:r>
      <w:r w:rsidRPr="001262B4">
        <w:rPr>
          <w:spacing w:val="-3"/>
          <w:sz w:val="28"/>
          <w:szCs w:val="28"/>
        </w:rPr>
        <w:t xml:space="preserve"> </w:t>
      </w:r>
      <w:r w:rsidRPr="001262B4">
        <w:rPr>
          <w:sz w:val="28"/>
          <w:szCs w:val="28"/>
        </w:rPr>
        <w:t>shall</w:t>
      </w:r>
      <w:r w:rsidRPr="001262B4">
        <w:rPr>
          <w:spacing w:val="-3"/>
          <w:sz w:val="28"/>
          <w:szCs w:val="28"/>
        </w:rPr>
        <w:t xml:space="preserve"> </w:t>
      </w:r>
      <w:r w:rsidRPr="001262B4">
        <w:rPr>
          <w:sz w:val="28"/>
          <w:szCs w:val="28"/>
        </w:rPr>
        <w:t xml:space="preserve">be </w:t>
      </w:r>
      <w:r w:rsidRPr="001262B4">
        <w:rPr>
          <w:sz w:val="28"/>
          <w:szCs w:val="28"/>
        </w:rPr>
        <w:lastRenderedPageBreak/>
        <w:t>15%.</w:t>
      </w:r>
    </w:p>
    <w:p w14:paraId="26837172" w14:textId="77777777" w:rsidR="003C440B" w:rsidRPr="001262B4" w:rsidRDefault="003C440B" w:rsidP="00FD4CCF">
      <w:pPr>
        <w:pStyle w:val="ListParagraph"/>
        <w:widowControl w:val="0"/>
        <w:numPr>
          <w:ilvl w:val="1"/>
          <w:numId w:val="10"/>
        </w:numPr>
        <w:tabs>
          <w:tab w:val="left" w:pos="1601"/>
        </w:tabs>
        <w:autoSpaceDE w:val="0"/>
        <w:autoSpaceDN w:val="0"/>
        <w:spacing w:before="121" w:line="240" w:lineRule="auto"/>
        <w:ind w:right="153"/>
        <w:contextualSpacing w:val="0"/>
        <w:jc w:val="both"/>
        <w:rPr>
          <w:sz w:val="28"/>
          <w:szCs w:val="28"/>
        </w:rPr>
      </w:pPr>
      <w:r w:rsidRPr="001262B4">
        <w:rPr>
          <w:sz w:val="28"/>
          <w:szCs w:val="28"/>
        </w:rPr>
        <w:t>The Adjustment Percentage for Non-Regional Directors shall be set</w:t>
      </w:r>
      <w:r w:rsidRPr="001262B4">
        <w:rPr>
          <w:spacing w:val="-67"/>
          <w:sz w:val="28"/>
          <w:szCs w:val="28"/>
        </w:rPr>
        <w:t xml:space="preserve"> </w:t>
      </w:r>
      <w:r w:rsidRPr="001262B4">
        <w:rPr>
          <w:sz w:val="28"/>
          <w:szCs w:val="28"/>
        </w:rPr>
        <w:t>as</w:t>
      </w:r>
      <w:r w:rsidRPr="001262B4">
        <w:rPr>
          <w:spacing w:val="-9"/>
          <w:sz w:val="28"/>
          <w:szCs w:val="28"/>
        </w:rPr>
        <w:t xml:space="preserve"> </w:t>
      </w:r>
      <w:r w:rsidRPr="001262B4">
        <w:rPr>
          <w:sz w:val="28"/>
          <w:szCs w:val="28"/>
        </w:rPr>
        <w:t>a</w:t>
      </w:r>
      <w:r w:rsidRPr="001262B4">
        <w:rPr>
          <w:spacing w:val="-12"/>
          <w:sz w:val="28"/>
          <w:szCs w:val="28"/>
        </w:rPr>
        <w:t xml:space="preserve"> </w:t>
      </w:r>
      <w:r w:rsidRPr="001262B4">
        <w:rPr>
          <w:sz w:val="28"/>
          <w:szCs w:val="28"/>
        </w:rPr>
        <w:t>percentage</w:t>
      </w:r>
      <w:r w:rsidRPr="001262B4">
        <w:rPr>
          <w:spacing w:val="-11"/>
          <w:sz w:val="28"/>
          <w:szCs w:val="28"/>
        </w:rPr>
        <w:t xml:space="preserve"> </w:t>
      </w:r>
      <w:r w:rsidRPr="001262B4">
        <w:rPr>
          <w:sz w:val="28"/>
          <w:szCs w:val="28"/>
        </w:rPr>
        <w:t>of</w:t>
      </w:r>
      <w:r w:rsidRPr="001262B4">
        <w:rPr>
          <w:spacing w:val="-12"/>
          <w:sz w:val="28"/>
          <w:szCs w:val="28"/>
        </w:rPr>
        <w:t xml:space="preserve"> </w:t>
      </w:r>
      <w:r w:rsidRPr="001262B4">
        <w:rPr>
          <w:sz w:val="28"/>
          <w:szCs w:val="28"/>
        </w:rPr>
        <w:t>the</w:t>
      </w:r>
      <w:r w:rsidRPr="001262B4">
        <w:rPr>
          <w:spacing w:val="-12"/>
          <w:sz w:val="28"/>
          <w:szCs w:val="28"/>
        </w:rPr>
        <w:t xml:space="preserve"> </w:t>
      </w:r>
      <w:r w:rsidRPr="001262B4">
        <w:rPr>
          <w:sz w:val="28"/>
          <w:szCs w:val="28"/>
        </w:rPr>
        <w:t>total</w:t>
      </w:r>
      <w:r w:rsidRPr="001262B4">
        <w:rPr>
          <w:spacing w:val="-8"/>
          <w:sz w:val="28"/>
          <w:szCs w:val="28"/>
        </w:rPr>
        <w:t xml:space="preserve"> </w:t>
      </w:r>
      <w:r w:rsidRPr="001262B4">
        <w:rPr>
          <w:sz w:val="28"/>
          <w:szCs w:val="28"/>
        </w:rPr>
        <w:t>votes</w:t>
      </w:r>
      <w:r w:rsidRPr="001262B4">
        <w:rPr>
          <w:spacing w:val="-11"/>
          <w:sz w:val="28"/>
          <w:szCs w:val="28"/>
        </w:rPr>
        <w:t xml:space="preserve"> </w:t>
      </w:r>
      <w:r w:rsidRPr="001262B4">
        <w:rPr>
          <w:sz w:val="28"/>
          <w:szCs w:val="28"/>
        </w:rPr>
        <w:t>eligible</w:t>
      </w:r>
      <w:r w:rsidRPr="001262B4">
        <w:rPr>
          <w:spacing w:val="-9"/>
          <w:sz w:val="28"/>
          <w:szCs w:val="28"/>
        </w:rPr>
        <w:t xml:space="preserve"> </w:t>
      </w:r>
      <w:r w:rsidRPr="001262B4">
        <w:rPr>
          <w:sz w:val="28"/>
          <w:szCs w:val="28"/>
        </w:rPr>
        <w:t>to</w:t>
      </w:r>
      <w:r w:rsidRPr="001262B4">
        <w:rPr>
          <w:spacing w:val="-12"/>
          <w:sz w:val="28"/>
          <w:szCs w:val="28"/>
        </w:rPr>
        <w:t xml:space="preserve"> </w:t>
      </w:r>
      <w:r w:rsidRPr="001262B4">
        <w:rPr>
          <w:sz w:val="28"/>
          <w:szCs w:val="28"/>
        </w:rPr>
        <w:t>be</w:t>
      </w:r>
      <w:r w:rsidRPr="001262B4">
        <w:rPr>
          <w:spacing w:val="-10"/>
          <w:sz w:val="28"/>
          <w:szCs w:val="28"/>
        </w:rPr>
        <w:t xml:space="preserve"> </w:t>
      </w:r>
      <w:r w:rsidRPr="001262B4">
        <w:rPr>
          <w:sz w:val="28"/>
          <w:szCs w:val="28"/>
        </w:rPr>
        <w:t>cast</w:t>
      </w:r>
      <w:r w:rsidRPr="001262B4">
        <w:rPr>
          <w:spacing w:val="-8"/>
          <w:sz w:val="28"/>
          <w:szCs w:val="28"/>
        </w:rPr>
        <w:t xml:space="preserve"> </w:t>
      </w:r>
      <w:r w:rsidRPr="001262B4">
        <w:rPr>
          <w:sz w:val="28"/>
          <w:szCs w:val="28"/>
        </w:rPr>
        <w:t>in</w:t>
      </w:r>
      <w:r w:rsidRPr="001262B4">
        <w:rPr>
          <w:spacing w:val="-12"/>
          <w:sz w:val="28"/>
          <w:szCs w:val="28"/>
        </w:rPr>
        <w:t xml:space="preserve"> </w:t>
      </w:r>
      <w:r w:rsidRPr="001262B4">
        <w:rPr>
          <w:sz w:val="28"/>
          <w:szCs w:val="28"/>
        </w:rPr>
        <w:t>the</w:t>
      </w:r>
      <w:r w:rsidRPr="001262B4">
        <w:rPr>
          <w:spacing w:val="-10"/>
          <w:sz w:val="28"/>
          <w:szCs w:val="28"/>
        </w:rPr>
        <w:t xml:space="preserve"> </w:t>
      </w:r>
      <w:r w:rsidRPr="001262B4">
        <w:rPr>
          <w:sz w:val="28"/>
          <w:szCs w:val="28"/>
        </w:rPr>
        <w:t>election</w:t>
      </w:r>
      <w:r w:rsidRPr="001262B4">
        <w:rPr>
          <w:spacing w:val="-10"/>
          <w:sz w:val="28"/>
          <w:szCs w:val="28"/>
        </w:rPr>
        <w:t xml:space="preserve"> </w:t>
      </w:r>
      <w:r w:rsidRPr="001262B4">
        <w:rPr>
          <w:sz w:val="28"/>
          <w:szCs w:val="28"/>
        </w:rPr>
        <w:t>by</w:t>
      </w:r>
      <w:r w:rsidRPr="001262B4">
        <w:rPr>
          <w:spacing w:val="-68"/>
          <w:sz w:val="28"/>
          <w:szCs w:val="28"/>
        </w:rPr>
        <w:t xml:space="preserve"> </w:t>
      </w:r>
      <w:r w:rsidRPr="001262B4">
        <w:rPr>
          <w:spacing w:val="-1"/>
          <w:sz w:val="28"/>
          <w:szCs w:val="28"/>
        </w:rPr>
        <w:t xml:space="preserve">the Non-Regional Governors. </w:t>
      </w:r>
      <w:r w:rsidRPr="001262B4">
        <w:rPr>
          <w:sz w:val="28"/>
          <w:szCs w:val="28"/>
        </w:rPr>
        <w:t>The initial Adjustment Percentage for</w:t>
      </w:r>
      <w:r w:rsidRPr="001262B4">
        <w:rPr>
          <w:spacing w:val="-67"/>
          <w:sz w:val="28"/>
          <w:szCs w:val="28"/>
        </w:rPr>
        <w:t xml:space="preserve"> </w:t>
      </w:r>
      <w:r w:rsidRPr="001262B4">
        <w:rPr>
          <w:sz w:val="28"/>
          <w:szCs w:val="28"/>
        </w:rPr>
        <w:t>Non-Regional Directors</w:t>
      </w:r>
      <w:r w:rsidRPr="001262B4">
        <w:rPr>
          <w:spacing w:val="-3"/>
          <w:sz w:val="28"/>
          <w:szCs w:val="28"/>
        </w:rPr>
        <w:t xml:space="preserve"> </w:t>
      </w:r>
      <w:r w:rsidRPr="001262B4">
        <w:rPr>
          <w:sz w:val="28"/>
          <w:szCs w:val="28"/>
        </w:rPr>
        <w:t>shall be</w:t>
      </w:r>
      <w:r w:rsidRPr="001262B4">
        <w:rPr>
          <w:spacing w:val="3"/>
          <w:sz w:val="28"/>
          <w:szCs w:val="28"/>
        </w:rPr>
        <w:t xml:space="preserve"> </w:t>
      </w:r>
      <w:r w:rsidRPr="001262B4">
        <w:rPr>
          <w:sz w:val="28"/>
          <w:szCs w:val="28"/>
        </w:rPr>
        <w:t>60%.</w:t>
      </w:r>
    </w:p>
    <w:p w14:paraId="1BA3E879" w14:textId="7E945448" w:rsidR="003C440B" w:rsidRPr="001262B4" w:rsidRDefault="003C440B" w:rsidP="00FD4CCF">
      <w:pPr>
        <w:pStyle w:val="ListParagraph"/>
        <w:widowControl w:val="0"/>
        <w:numPr>
          <w:ilvl w:val="0"/>
          <w:numId w:val="10"/>
        </w:numPr>
        <w:tabs>
          <w:tab w:val="left" w:pos="881"/>
        </w:tabs>
        <w:autoSpaceDE w:val="0"/>
        <w:autoSpaceDN w:val="0"/>
        <w:spacing w:before="121" w:line="240" w:lineRule="auto"/>
        <w:ind w:right="156" w:firstLine="0"/>
        <w:contextualSpacing w:val="0"/>
        <w:jc w:val="both"/>
        <w:rPr>
          <w:sz w:val="28"/>
          <w:szCs w:val="28"/>
        </w:rPr>
      </w:pPr>
      <w:r w:rsidRPr="001262B4">
        <w:rPr>
          <w:sz w:val="28"/>
          <w:szCs w:val="28"/>
          <w:u w:val="single"/>
        </w:rPr>
        <w:t>Number of Candidates</w:t>
      </w:r>
      <w:r w:rsidRPr="001262B4">
        <w:rPr>
          <w:sz w:val="28"/>
          <w:szCs w:val="28"/>
        </w:rPr>
        <w:t>.</w:t>
      </w:r>
      <w:r w:rsidRPr="001262B4">
        <w:rPr>
          <w:spacing w:val="1"/>
          <w:sz w:val="28"/>
          <w:szCs w:val="28"/>
        </w:rPr>
        <w:t xml:space="preserve"> </w:t>
      </w:r>
      <w:r w:rsidR="001B6CDD">
        <w:rPr>
          <w:spacing w:val="1"/>
          <w:sz w:val="28"/>
          <w:szCs w:val="28"/>
        </w:rPr>
        <w:t xml:space="preserve">  </w:t>
      </w:r>
      <w:r w:rsidRPr="001262B4">
        <w:rPr>
          <w:sz w:val="28"/>
          <w:szCs w:val="28"/>
        </w:rPr>
        <w:t>For each election, the Board of Governors shall</w:t>
      </w:r>
      <w:r w:rsidRPr="001262B4">
        <w:rPr>
          <w:spacing w:val="1"/>
          <w:sz w:val="28"/>
          <w:szCs w:val="28"/>
        </w:rPr>
        <w:t xml:space="preserve"> </w:t>
      </w:r>
      <w:r w:rsidRPr="001262B4">
        <w:rPr>
          <w:sz w:val="28"/>
          <w:szCs w:val="28"/>
        </w:rPr>
        <w:t>establish</w:t>
      </w:r>
      <w:r w:rsidRPr="001262B4">
        <w:rPr>
          <w:spacing w:val="30"/>
          <w:sz w:val="28"/>
          <w:szCs w:val="28"/>
        </w:rPr>
        <w:t xml:space="preserve"> </w:t>
      </w:r>
      <w:r w:rsidRPr="001262B4">
        <w:rPr>
          <w:sz w:val="28"/>
          <w:szCs w:val="28"/>
        </w:rPr>
        <w:t>the</w:t>
      </w:r>
      <w:r w:rsidRPr="001262B4">
        <w:rPr>
          <w:spacing w:val="30"/>
          <w:sz w:val="28"/>
          <w:szCs w:val="28"/>
        </w:rPr>
        <w:t xml:space="preserve"> </w:t>
      </w:r>
      <w:r w:rsidRPr="001262B4">
        <w:rPr>
          <w:sz w:val="28"/>
          <w:szCs w:val="28"/>
        </w:rPr>
        <w:t>number</w:t>
      </w:r>
      <w:r w:rsidRPr="001262B4">
        <w:rPr>
          <w:spacing w:val="33"/>
          <w:sz w:val="28"/>
          <w:szCs w:val="28"/>
        </w:rPr>
        <w:t xml:space="preserve"> </w:t>
      </w:r>
      <w:r w:rsidRPr="001262B4">
        <w:rPr>
          <w:sz w:val="28"/>
          <w:szCs w:val="28"/>
        </w:rPr>
        <w:t>of</w:t>
      </w:r>
      <w:r w:rsidRPr="001262B4">
        <w:rPr>
          <w:spacing w:val="30"/>
          <w:sz w:val="28"/>
          <w:szCs w:val="28"/>
        </w:rPr>
        <w:t xml:space="preserve"> </w:t>
      </w:r>
      <w:r w:rsidRPr="001262B4">
        <w:rPr>
          <w:sz w:val="28"/>
          <w:szCs w:val="28"/>
        </w:rPr>
        <w:t>Regional</w:t>
      </w:r>
      <w:r w:rsidRPr="001262B4">
        <w:rPr>
          <w:spacing w:val="33"/>
          <w:sz w:val="28"/>
          <w:szCs w:val="28"/>
        </w:rPr>
        <w:t xml:space="preserve"> </w:t>
      </w:r>
      <w:r w:rsidRPr="001262B4">
        <w:rPr>
          <w:sz w:val="28"/>
          <w:szCs w:val="28"/>
        </w:rPr>
        <w:t>Directors</w:t>
      </w:r>
      <w:r w:rsidRPr="001262B4">
        <w:rPr>
          <w:spacing w:val="34"/>
          <w:sz w:val="28"/>
          <w:szCs w:val="28"/>
        </w:rPr>
        <w:t xml:space="preserve"> </w:t>
      </w:r>
      <w:r w:rsidRPr="001262B4">
        <w:rPr>
          <w:sz w:val="28"/>
          <w:szCs w:val="28"/>
        </w:rPr>
        <w:t>and</w:t>
      </w:r>
      <w:r w:rsidRPr="001262B4">
        <w:rPr>
          <w:spacing w:val="33"/>
          <w:sz w:val="28"/>
          <w:szCs w:val="28"/>
        </w:rPr>
        <w:t xml:space="preserve"> </w:t>
      </w:r>
      <w:r w:rsidRPr="001262B4">
        <w:rPr>
          <w:sz w:val="28"/>
          <w:szCs w:val="28"/>
        </w:rPr>
        <w:t>Non-Regional</w:t>
      </w:r>
      <w:r w:rsidRPr="001262B4">
        <w:rPr>
          <w:spacing w:val="31"/>
          <w:sz w:val="28"/>
          <w:szCs w:val="28"/>
        </w:rPr>
        <w:t xml:space="preserve"> </w:t>
      </w:r>
      <w:r w:rsidRPr="001262B4">
        <w:rPr>
          <w:sz w:val="28"/>
          <w:szCs w:val="28"/>
        </w:rPr>
        <w:t>Directors</w:t>
      </w:r>
      <w:r w:rsidRPr="001262B4">
        <w:rPr>
          <w:spacing w:val="31"/>
          <w:sz w:val="28"/>
          <w:szCs w:val="28"/>
        </w:rPr>
        <w:t xml:space="preserve"> </w:t>
      </w:r>
      <w:r w:rsidRPr="001262B4">
        <w:rPr>
          <w:sz w:val="28"/>
          <w:szCs w:val="28"/>
        </w:rPr>
        <w:t>to</w:t>
      </w:r>
      <w:r w:rsidRPr="001262B4">
        <w:rPr>
          <w:spacing w:val="30"/>
          <w:sz w:val="28"/>
          <w:szCs w:val="28"/>
        </w:rPr>
        <w:t xml:space="preserve"> </w:t>
      </w:r>
      <w:r w:rsidRPr="001262B4">
        <w:rPr>
          <w:sz w:val="28"/>
          <w:szCs w:val="28"/>
        </w:rPr>
        <w:t>be</w:t>
      </w:r>
    </w:p>
    <w:p w14:paraId="7A1A3D6D" w14:textId="77777777" w:rsidR="003C440B" w:rsidRPr="001262B4" w:rsidRDefault="003C440B" w:rsidP="003C440B">
      <w:pPr>
        <w:jc w:val="both"/>
        <w:rPr>
          <w:sz w:val="28"/>
          <w:szCs w:val="28"/>
        </w:rPr>
        <w:sectPr w:rsidR="003C440B" w:rsidRPr="001262B4">
          <w:pgSz w:w="11910" w:h="16840"/>
          <w:pgMar w:top="1360" w:right="1280" w:bottom="1200" w:left="1280" w:header="0" w:footer="1014" w:gutter="0"/>
          <w:cols w:space="720"/>
        </w:sectPr>
      </w:pPr>
    </w:p>
    <w:p w14:paraId="5BB365C6" w14:textId="77777777" w:rsidR="003C440B" w:rsidRPr="001262B4" w:rsidRDefault="003C440B" w:rsidP="00611220">
      <w:pPr>
        <w:pStyle w:val="BodyText"/>
        <w:spacing w:before="75" w:after="120"/>
        <w:ind w:right="164"/>
        <w:rPr>
          <w:sz w:val="28"/>
          <w:szCs w:val="28"/>
        </w:rPr>
      </w:pPr>
      <w:r w:rsidRPr="001262B4">
        <w:rPr>
          <w:sz w:val="28"/>
          <w:szCs w:val="28"/>
        </w:rPr>
        <w:lastRenderedPageBreak/>
        <w:t>elected, in light of its decisions on the size and composition of the Board of</w:t>
      </w:r>
      <w:r w:rsidRPr="001262B4">
        <w:rPr>
          <w:spacing w:val="1"/>
          <w:sz w:val="28"/>
          <w:szCs w:val="28"/>
        </w:rPr>
        <w:t xml:space="preserve"> </w:t>
      </w:r>
      <w:r w:rsidRPr="001262B4">
        <w:rPr>
          <w:sz w:val="28"/>
          <w:szCs w:val="28"/>
        </w:rPr>
        <w:t>Directors pursuant</w:t>
      </w:r>
      <w:r w:rsidRPr="001262B4">
        <w:rPr>
          <w:spacing w:val="1"/>
          <w:sz w:val="28"/>
          <w:szCs w:val="28"/>
        </w:rPr>
        <w:t xml:space="preserve"> </w:t>
      </w:r>
      <w:r w:rsidRPr="001262B4">
        <w:rPr>
          <w:sz w:val="28"/>
          <w:szCs w:val="28"/>
        </w:rPr>
        <w:t>to</w:t>
      </w:r>
      <w:r w:rsidRPr="001262B4">
        <w:rPr>
          <w:spacing w:val="-3"/>
          <w:sz w:val="28"/>
          <w:szCs w:val="28"/>
        </w:rPr>
        <w:t xml:space="preserve"> </w:t>
      </w:r>
      <w:r w:rsidRPr="001262B4">
        <w:rPr>
          <w:sz w:val="28"/>
          <w:szCs w:val="28"/>
        </w:rPr>
        <w:t>paragraph 2</w:t>
      </w:r>
      <w:r w:rsidRPr="001262B4">
        <w:rPr>
          <w:spacing w:val="-3"/>
          <w:sz w:val="28"/>
          <w:szCs w:val="28"/>
        </w:rPr>
        <w:t xml:space="preserve"> </w:t>
      </w:r>
      <w:r w:rsidRPr="001262B4">
        <w:rPr>
          <w:sz w:val="28"/>
          <w:szCs w:val="28"/>
        </w:rPr>
        <w:t>of Article 25.</w:t>
      </w:r>
    </w:p>
    <w:p w14:paraId="0C543B6B" w14:textId="77777777" w:rsidR="003C440B" w:rsidRPr="001262B4" w:rsidRDefault="003C440B" w:rsidP="00FD4CCF">
      <w:pPr>
        <w:pStyle w:val="ListParagraph"/>
        <w:widowControl w:val="0"/>
        <w:numPr>
          <w:ilvl w:val="1"/>
          <w:numId w:val="10"/>
        </w:numPr>
        <w:tabs>
          <w:tab w:val="left" w:pos="1601"/>
        </w:tabs>
        <w:autoSpaceDE w:val="0"/>
        <w:autoSpaceDN w:val="0"/>
        <w:spacing w:before="119" w:line="240" w:lineRule="auto"/>
        <w:ind w:hanging="721"/>
        <w:contextualSpacing w:val="0"/>
        <w:jc w:val="both"/>
        <w:rPr>
          <w:sz w:val="28"/>
          <w:szCs w:val="28"/>
        </w:rPr>
      </w:pPr>
      <w:r w:rsidRPr="001262B4">
        <w:rPr>
          <w:sz w:val="28"/>
          <w:szCs w:val="28"/>
        </w:rPr>
        <w:t>The</w:t>
      </w:r>
      <w:r w:rsidRPr="001262B4">
        <w:rPr>
          <w:spacing w:val="-2"/>
          <w:sz w:val="28"/>
          <w:szCs w:val="28"/>
        </w:rPr>
        <w:t xml:space="preserve"> </w:t>
      </w:r>
      <w:r w:rsidRPr="001262B4">
        <w:rPr>
          <w:sz w:val="28"/>
          <w:szCs w:val="28"/>
        </w:rPr>
        <w:t>initial</w:t>
      </w:r>
      <w:r w:rsidRPr="001262B4">
        <w:rPr>
          <w:spacing w:val="-4"/>
          <w:sz w:val="28"/>
          <w:szCs w:val="28"/>
        </w:rPr>
        <w:t xml:space="preserve"> </w:t>
      </w:r>
      <w:r w:rsidRPr="001262B4">
        <w:rPr>
          <w:sz w:val="28"/>
          <w:szCs w:val="28"/>
        </w:rPr>
        <w:t>number</w:t>
      </w:r>
      <w:r w:rsidRPr="001262B4">
        <w:rPr>
          <w:spacing w:val="-1"/>
          <w:sz w:val="28"/>
          <w:szCs w:val="28"/>
        </w:rPr>
        <w:t xml:space="preserve"> </w:t>
      </w:r>
      <w:r w:rsidRPr="001262B4">
        <w:rPr>
          <w:sz w:val="28"/>
          <w:szCs w:val="28"/>
        </w:rPr>
        <w:t>of</w:t>
      </w:r>
      <w:r w:rsidRPr="001262B4">
        <w:rPr>
          <w:spacing w:val="-4"/>
          <w:sz w:val="28"/>
          <w:szCs w:val="28"/>
        </w:rPr>
        <w:t xml:space="preserve"> </w:t>
      </w:r>
      <w:r w:rsidRPr="001262B4">
        <w:rPr>
          <w:sz w:val="28"/>
          <w:szCs w:val="28"/>
        </w:rPr>
        <w:t>Regional Directors</w:t>
      </w:r>
      <w:r w:rsidRPr="001262B4">
        <w:rPr>
          <w:spacing w:val="-4"/>
          <w:sz w:val="28"/>
          <w:szCs w:val="28"/>
        </w:rPr>
        <w:t xml:space="preserve"> </w:t>
      </w:r>
      <w:r w:rsidRPr="001262B4">
        <w:rPr>
          <w:sz w:val="28"/>
          <w:szCs w:val="28"/>
        </w:rPr>
        <w:t>shall</w:t>
      </w:r>
      <w:r w:rsidRPr="001262B4">
        <w:rPr>
          <w:spacing w:val="-5"/>
          <w:sz w:val="28"/>
          <w:szCs w:val="28"/>
        </w:rPr>
        <w:t xml:space="preserve"> </w:t>
      </w:r>
      <w:r w:rsidRPr="001262B4">
        <w:rPr>
          <w:sz w:val="28"/>
          <w:szCs w:val="28"/>
        </w:rPr>
        <w:t>be</w:t>
      </w:r>
      <w:r w:rsidRPr="001262B4">
        <w:rPr>
          <w:spacing w:val="-1"/>
          <w:sz w:val="28"/>
          <w:szCs w:val="28"/>
        </w:rPr>
        <w:t xml:space="preserve"> </w:t>
      </w:r>
      <w:r w:rsidRPr="001262B4">
        <w:rPr>
          <w:sz w:val="28"/>
          <w:szCs w:val="28"/>
        </w:rPr>
        <w:t>nine.</w:t>
      </w:r>
    </w:p>
    <w:p w14:paraId="16782D39" w14:textId="77777777" w:rsidR="003C440B" w:rsidRPr="001262B4" w:rsidRDefault="003C440B" w:rsidP="00FD4CCF">
      <w:pPr>
        <w:pStyle w:val="ListParagraph"/>
        <w:widowControl w:val="0"/>
        <w:numPr>
          <w:ilvl w:val="1"/>
          <w:numId w:val="10"/>
        </w:numPr>
        <w:tabs>
          <w:tab w:val="left" w:pos="1601"/>
        </w:tabs>
        <w:autoSpaceDE w:val="0"/>
        <w:autoSpaceDN w:val="0"/>
        <w:spacing w:before="120" w:line="240" w:lineRule="auto"/>
        <w:ind w:hanging="721"/>
        <w:contextualSpacing w:val="0"/>
        <w:jc w:val="both"/>
        <w:rPr>
          <w:sz w:val="28"/>
          <w:szCs w:val="28"/>
        </w:rPr>
      </w:pPr>
      <w:r w:rsidRPr="001262B4">
        <w:rPr>
          <w:sz w:val="28"/>
          <w:szCs w:val="28"/>
        </w:rPr>
        <w:t>The</w:t>
      </w:r>
      <w:r w:rsidRPr="001262B4">
        <w:rPr>
          <w:spacing w:val="-2"/>
          <w:sz w:val="28"/>
          <w:szCs w:val="28"/>
        </w:rPr>
        <w:t xml:space="preserve"> </w:t>
      </w:r>
      <w:r w:rsidRPr="001262B4">
        <w:rPr>
          <w:sz w:val="28"/>
          <w:szCs w:val="28"/>
        </w:rPr>
        <w:t>initial</w:t>
      </w:r>
      <w:r w:rsidRPr="001262B4">
        <w:rPr>
          <w:spacing w:val="-5"/>
          <w:sz w:val="28"/>
          <w:szCs w:val="28"/>
        </w:rPr>
        <w:t xml:space="preserve"> </w:t>
      </w:r>
      <w:r w:rsidRPr="001262B4">
        <w:rPr>
          <w:sz w:val="28"/>
          <w:szCs w:val="28"/>
        </w:rPr>
        <w:t>number</w:t>
      </w:r>
      <w:r w:rsidRPr="001262B4">
        <w:rPr>
          <w:spacing w:val="-2"/>
          <w:sz w:val="28"/>
          <w:szCs w:val="28"/>
        </w:rPr>
        <w:t xml:space="preserve"> </w:t>
      </w:r>
      <w:r w:rsidRPr="001262B4">
        <w:rPr>
          <w:sz w:val="28"/>
          <w:szCs w:val="28"/>
        </w:rPr>
        <w:t>of</w:t>
      </w:r>
      <w:r w:rsidRPr="001262B4">
        <w:rPr>
          <w:spacing w:val="-4"/>
          <w:sz w:val="28"/>
          <w:szCs w:val="28"/>
        </w:rPr>
        <w:t xml:space="preserve"> </w:t>
      </w:r>
      <w:r w:rsidRPr="001262B4">
        <w:rPr>
          <w:sz w:val="28"/>
          <w:szCs w:val="28"/>
        </w:rPr>
        <w:t>Non-Regional</w:t>
      </w:r>
      <w:r w:rsidRPr="001262B4">
        <w:rPr>
          <w:spacing w:val="-1"/>
          <w:sz w:val="28"/>
          <w:szCs w:val="28"/>
        </w:rPr>
        <w:t xml:space="preserve"> </w:t>
      </w:r>
      <w:r w:rsidRPr="001262B4">
        <w:rPr>
          <w:sz w:val="28"/>
          <w:szCs w:val="28"/>
        </w:rPr>
        <w:t>Directors</w:t>
      </w:r>
      <w:r w:rsidRPr="001262B4">
        <w:rPr>
          <w:spacing w:val="-5"/>
          <w:sz w:val="28"/>
          <w:szCs w:val="28"/>
        </w:rPr>
        <w:t xml:space="preserve"> </w:t>
      </w:r>
      <w:r w:rsidRPr="001262B4">
        <w:rPr>
          <w:sz w:val="28"/>
          <w:szCs w:val="28"/>
        </w:rPr>
        <w:t>shall</w:t>
      </w:r>
      <w:r w:rsidRPr="001262B4">
        <w:rPr>
          <w:spacing w:val="-1"/>
          <w:sz w:val="28"/>
          <w:szCs w:val="28"/>
        </w:rPr>
        <w:t xml:space="preserve"> </w:t>
      </w:r>
      <w:r w:rsidRPr="001262B4">
        <w:rPr>
          <w:sz w:val="28"/>
          <w:szCs w:val="28"/>
        </w:rPr>
        <w:t>be</w:t>
      </w:r>
      <w:r w:rsidRPr="001262B4">
        <w:rPr>
          <w:spacing w:val="-2"/>
          <w:sz w:val="28"/>
          <w:szCs w:val="28"/>
        </w:rPr>
        <w:t xml:space="preserve"> </w:t>
      </w:r>
      <w:r w:rsidRPr="001262B4">
        <w:rPr>
          <w:sz w:val="28"/>
          <w:szCs w:val="28"/>
        </w:rPr>
        <w:t>three.</w:t>
      </w:r>
    </w:p>
    <w:p w14:paraId="1B6BA3C6" w14:textId="1D14EC81" w:rsidR="003C440B" w:rsidRPr="001262B4" w:rsidRDefault="003C440B" w:rsidP="00FD4CCF">
      <w:pPr>
        <w:pStyle w:val="ListParagraph"/>
        <w:widowControl w:val="0"/>
        <w:numPr>
          <w:ilvl w:val="0"/>
          <w:numId w:val="10"/>
        </w:numPr>
        <w:tabs>
          <w:tab w:val="left" w:pos="881"/>
        </w:tabs>
        <w:autoSpaceDE w:val="0"/>
        <w:autoSpaceDN w:val="0"/>
        <w:spacing w:before="122" w:line="240" w:lineRule="auto"/>
        <w:ind w:right="153" w:firstLine="0"/>
        <w:contextualSpacing w:val="0"/>
        <w:jc w:val="both"/>
        <w:rPr>
          <w:sz w:val="28"/>
          <w:szCs w:val="28"/>
        </w:rPr>
      </w:pPr>
      <w:r w:rsidRPr="001262B4">
        <w:rPr>
          <w:sz w:val="28"/>
          <w:szCs w:val="28"/>
          <w:u w:val="single"/>
        </w:rPr>
        <w:t>Nominations</w:t>
      </w:r>
      <w:r w:rsidRPr="001262B4">
        <w:rPr>
          <w:sz w:val="28"/>
          <w:szCs w:val="28"/>
        </w:rPr>
        <w:t xml:space="preserve">. </w:t>
      </w:r>
      <w:r w:rsidR="00AB393F">
        <w:rPr>
          <w:sz w:val="28"/>
          <w:szCs w:val="28"/>
        </w:rPr>
        <w:t xml:space="preserve">  </w:t>
      </w:r>
      <w:r w:rsidRPr="001262B4">
        <w:rPr>
          <w:sz w:val="28"/>
          <w:szCs w:val="28"/>
        </w:rPr>
        <w:t>Each Governor may only nominate one person. Candidates</w:t>
      </w:r>
      <w:r w:rsidRPr="001262B4">
        <w:rPr>
          <w:spacing w:val="1"/>
          <w:sz w:val="28"/>
          <w:szCs w:val="28"/>
        </w:rPr>
        <w:t xml:space="preserve"> </w:t>
      </w:r>
      <w:r w:rsidRPr="001262B4">
        <w:rPr>
          <w:sz w:val="28"/>
          <w:szCs w:val="28"/>
        </w:rPr>
        <w:t>for the office of Regional Director shall be nominated by Regional Governors.</w:t>
      </w:r>
      <w:r w:rsidRPr="001262B4">
        <w:rPr>
          <w:spacing w:val="1"/>
          <w:sz w:val="28"/>
          <w:szCs w:val="28"/>
        </w:rPr>
        <w:t xml:space="preserve"> </w:t>
      </w:r>
      <w:r w:rsidRPr="001262B4">
        <w:rPr>
          <w:sz w:val="28"/>
          <w:szCs w:val="28"/>
        </w:rPr>
        <w:t>Candidates for the office of Non-Regional Director shall be nominated by Non-</w:t>
      </w:r>
      <w:r w:rsidRPr="001262B4">
        <w:rPr>
          <w:spacing w:val="1"/>
          <w:sz w:val="28"/>
          <w:szCs w:val="28"/>
        </w:rPr>
        <w:t xml:space="preserve"> </w:t>
      </w:r>
      <w:r w:rsidRPr="001262B4">
        <w:rPr>
          <w:sz w:val="28"/>
          <w:szCs w:val="28"/>
        </w:rPr>
        <w:t>Regional Governors.</w:t>
      </w:r>
    </w:p>
    <w:p w14:paraId="0B76A206" w14:textId="1832678D" w:rsidR="003C440B" w:rsidRPr="001262B4" w:rsidRDefault="003C440B" w:rsidP="00FD4CCF">
      <w:pPr>
        <w:pStyle w:val="ListParagraph"/>
        <w:widowControl w:val="0"/>
        <w:numPr>
          <w:ilvl w:val="0"/>
          <w:numId w:val="10"/>
        </w:numPr>
        <w:tabs>
          <w:tab w:val="left" w:pos="881"/>
        </w:tabs>
        <w:autoSpaceDE w:val="0"/>
        <w:autoSpaceDN w:val="0"/>
        <w:spacing w:before="118" w:line="240" w:lineRule="auto"/>
        <w:ind w:right="155" w:firstLine="0"/>
        <w:contextualSpacing w:val="0"/>
        <w:jc w:val="both"/>
        <w:rPr>
          <w:sz w:val="28"/>
          <w:szCs w:val="28"/>
        </w:rPr>
      </w:pPr>
      <w:r w:rsidRPr="001262B4">
        <w:rPr>
          <w:spacing w:val="-1"/>
          <w:sz w:val="28"/>
          <w:szCs w:val="28"/>
          <w:u w:val="single"/>
        </w:rPr>
        <w:t>Voting</w:t>
      </w:r>
      <w:r w:rsidRPr="001262B4">
        <w:rPr>
          <w:spacing w:val="-1"/>
          <w:sz w:val="28"/>
          <w:szCs w:val="28"/>
        </w:rPr>
        <w:t>.</w:t>
      </w:r>
      <w:r w:rsidRPr="001262B4">
        <w:rPr>
          <w:spacing w:val="44"/>
          <w:sz w:val="28"/>
          <w:szCs w:val="28"/>
        </w:rPr>
        <w:t xml:space="preserve"> </w:t>
      </w:r>
      <w:r w:rsidR="00AB393F">
        <w:rPr>
          <w:spacing w:val="44"/>
          <w:sz w:val="28"/>
          <w:szCs w:val="28"/>
        </w:rPr>
        <w:t xml:space="preserve"> </w:t>
      </w:r>
      <w:r w:rsidRPr="001262B4">
        <w:rPr>
          <w:spacing w:val="-1"/>
          <w:sz w:val="28"/>
          <w:szCs w:val="28"/>
        </w:rPr>
        <w:t>Each</w:t>
      </w:r>
      <w:r w:rsidRPr="001262B4">
        <w:rPr>
          <w:spacing w:val="-12"/>
          <w:sz w:val="28"/>
          <w:szCs w:val="28"/>
        </w:rPr>
        <w:t xml:space="preserve"> </w:t>
      </w:r>
      <w:r w:rsidRPr="001262B4">
        <w:rPr>
          <w:spacing w:val="-1"/>
          <w:sz w:val="28"/>
          <w:szCs w:val="28"/>
        </w:rPr>
        <w:t>Governor</w:t>
      </w:r>
      <w:r w:rsidRPr="001262B4">
        <w:rPr>
          <w:spacing w:val="-13"/>
          <w:sz w:val="28"/>
          <w:szCs w:val="28"/>
        </w:rPr>
        <w:t xml:space="preserve"> </w:t>
      </w:r>
      <w:r w:rsidRPr="001262B4">
        <w:rPr>
          <w:spacing w:val="-1"/>
          <w:sz w:val="28"/>
          <w:szCs w:val="28"/>
        </w:rPr>
        <w:t>may</w:t>
      </w:r>
      <w:r w:rsidRPr="001262B4">
        <w:rPr>
          <w:spacing w:val="-17"/>
          <w:sz w:val="28"/>
          <w:szCs w:val="28"/>
        </w:rPr>
        <w:t xml:space="preserve"> </w:t>
      </w:r>
      <w:r w:rsidRPr="001262B4">
        <w:rPr>
          <w:spacing w:val="-1"/>
          <w:sz w:val="28"/>
          <w:szCs w:val="28"/>
        </w:rPr>
        <w:t>vote</w:t>
      </w:r>
      <w:r w:rsidRPr="001262B4">
        <w:rPr>
          <w:spacing w:val="-13"/>
          <w:sz w:val="28"/>
          <w:szCs w:val="28"/>
        </w:rPr>
        <w:t xml:space="preserve"> </w:t>
      </w:r>
      <w:r w:rsidRPr="001262B4">
        <w:rPr>
          <w:spacing w:val="-1"/>
          <w:sz w:val="28"/>
          <w:szCs w:val="28"/>
        </w:rPr>
        <w:t>for</w:t>
      </w:r>
      <w:r w:rsidRPr="001262B4">
        <w:rPr>
          <w:spacing w:val="-15"/>
          <w:sz w:val="28"/>
          <w:szCs w:val="28"/>
        </w:rPr>
        <w:t xml:space="preserve"> </w:t>
      </w:r>
      <w:r w:rsidRPr="001262B4">
        <w:rPr>
          <w:spacing w:val="-1"/>
          <w:sz w:val="28"/>
          <w:szCs w:val="28"/>
        </w:rPr>
        <w:t>one</w:t>
      </w:r>
      <w:r w:rsidRPr="001262B4">
        <w:rPr>
          <w:spacing w:val="-15"/>
          <w:sz w:val="28"/>
          <w:szCs w:val="28"/>
        </w:rPr>
        <w:t xml:space="preserve"> </w:t>
      </w:r>
      <w:r w:rsidRPr="001262B4">
        <w:rPr>
          <w:sz w:val="28"/>
          <w:szCs w:val="28"/>
        </w:rPr>
        <w:t>candidate,</w:t>
      </w:r>
      <w:r w:rsidRPr="001262B4">
        <w:rPr>
          <w:spacing w:val="-13"/>
          <w:sz w:val="28"/>
          <w:szCs w:val="28"/>
        </w:rPr>
        <w:t xml:space="preserve"> </w:t>
      </w:r>
      <w:r w:rsidRPr="001262B4">
        <w:rPr>
          <w:sz w:val="28"/>
          <w:szCs w:val="28"/>
        </w:rPr>
        <w:t>casting</w:t>
      </w:r>
      <w:r w:rsidRPr="001262B4">
        <w:rPr>
          <w:spacing w:val="-11"/>
          <w:sz w:val="28"/>
          <w:szCs w:val="28"/>
        </w:rPr>
        <w:t xml:space="preserve"> </w:t>
      </w:r>
      <w:r w:rsidRPr="001262B4">
        <w:rPr>
          <w:sz w:val="28"/>
          <w:szCs w:val="28"/>
        </w:rPr>
        <w:t>all</w:t>
      </w:r>
      <w:r w:rsidRPr="001262B4">
        <w:rPr>
          <w:spacing w:val="-14"/>
          <w:sz w:val="28"/>
          <w:szCs w:val="28"/>
        </w:rPr>
        <w:t xml:space="preserve"> </w:t>
      </w:r>
      <w:r w:rsidRPr="001262B4">
        <w:rPr>
          <w:sz w:val="28"/>
          <w:szCs w:val="28"/>
        </w:rPr>
        <w:t>of</w:t>
      </w:r>
      <w:r w:rsidRPr="001262B4">
        <w:rPr>
          <w:spacing w:val="-13"/>
          <w:sz w:val="28"/>
          <w:szCs w:val="28"/>
        </w:rPr>
        <w:t xml:space="preserve"> </w:t>
      </w:r>
      <w:r w:rsidRPr="001262B4">
        <w:rPr>
          <w:sz w:val="28"/>
          <w:szCs w:val="28"/>
        </w:rPr>
        <w:t>the</w:t>
      </w:r>
      <w:r w:rsidRPr="001262B4">
        <w:rPr>
          <w:spacing w:val="-13"/>
          <w:sz w:val="28"/>
          <w:szCs w:val="28"/>
        </w:rPr>
        <w:t xml:space="preserve"> </w:t>
      </w:r>
      <w:r w:rsidRPr="001262B4">
        <w:rPr>
          <w:sz w:val="28"/>
          <w:szCs w:val="28"/>
        </w:rPr>
        <w:t>votes</w:t>
      </w:r>
      <w:r w:rsidRPr="001262B4">
        <w:rPr>
          <w:spacing w:val="-68"/>
          <w:sz w:val="28"/>
          <w:szCs w:val="28"/>
        </w:rPr>
        <w:t xml:space="preserve"> </w:t>
      </w:r>
      <w:r w:rsidRPr="001262B4">
        <w:rPr>
          <w:sz w:val="28"/>
          <w:szCs w:val="28"/>
        </w:rPr>
        <w:t>to which the member appointing him is entitled under paragraph 1 of Article 28.</w:t>
      </w:r>
      <w:r w:rsidRPr="001262B4">
        <w:rPr>
          <w:spacing w:val="-67"/>
          <w:sz w:val="28"/>
          <w:szCs w:val="28"/>
        </w:rPr>
        <w:t xml:space="preserve"> </w:t>
      </w:r>
      <w:r w:rsidRPr="001262B4">
        <w:rPr>
          <w:sz w:val="28"/>
          <w:szCs w:val="28"/>
        </w:rPr>
        <w:t>The</w:t>
      </w:r>
      <w:r w:rsidRPr="001262B4">
        <w:rPr>
          <w:spacing w:val="-12"/>
          <w:sz w:val="28"/>
          <w:szCs w:val="28"/>
        </w:rPr>
        <w:t xml:space="preserve"> </w:t>
      </w:r>
      <w:r w:rsidRPr="001262B4">
        <w:rPr>
          <w:sz w:val="28"/>
          <w:szCs w:val="28"/>
        </w:rPr>
        <w:t>election</w:t>
      </w:r>
      <w:r w:rsidRPr="001262B4">
        <w:rPr>
          <w:spacing w:val="-14"/>
          <w:sz w:val="28"/>
          <w:szCs w:val="28"/>
        </w:rPr>
        <w:t xml:space="preserve"> </w:t>
      </w:r>
      <w:r w:rsidRPr="001262B4">
        <w:rPr>
          <w:sz w:val="28"/>
          <w:szCs w:val="28"/>
        </w:rPr>
        <w:t>of</w:t>
      </w:r>
      <w:r w:rsidRPr="001262B4">
        <w:rPr>
          <w:spacing w:val="-15"/>
          <w:sz w:val="28"/>
          <w:szCs w:val="28"/>
        </w:rPr>
        <w:t xml:space="preserve"> </w:t>
      </w:r>
      <w:r w:rsidRPr="001262B4">
        <w:rPr>
          <w:sz w:val="28"/>
          <w:szCs w:val="28"/>
        </w:rPr>
        <w:t>Regional</w:t>
      </w:r>
      <w:r w:rsidRPr="001262B4">
        <w:rPr>
          <w:spacing w:val="-14"/>
          <w:sz w:val="28"/>
          <w:szCs w:val="28"/>
        </w:rPr>
        <w:t xml:space="preserve"> </w:t>
      </w:r>
      <w:r w:rsidRPr="001262B4">
        <w:rPr>
          <w:sz w:val="28"/>
          <w:szCs w:val="28"/>
        </w:rPr>
        <w:t>Directors</w:t>
      </w:r>
      <w:r w:rsidRPr="001262B4">
        <w:rPr>
          <w:spacing w:val="-14"/>
          <w:sz w:val="28"/>
          <w:szCs w:val="28"/>
        </w:rPr>
        <w:t xml:space="preserve"> </w:t>
      </w:r>
      <w:r w:rsidRPr="001262B4">
        <w:rPr>
          <w:sz w:val="28"/>
          <w:szCs w:val="28"/>
        </w:rPr>
        <w:t>shall</w:t>
      </w:r>
      <w:r w:rsidRPr="001262B4">
        <w:rPr>
          <w:spacing w:val="-14"/>
          <w:sz w:val="28"/>
          <w:szCs w:val="28"/>
        </w:rPr>
        <w:t xml:space="preserve"> </w:t>
      </w:r>
      <w:r w:rsidRPr="001262B4">
        <w:rPr>
          <w:sz w:val="28"/>
          <w:szCs w:val="28"/>
        </w:rPr>
        <w:t>be</w:t>
      </w:r>
      <w:r w:rsidRPr="001262B4">
        <w:rPr>
          <w:spacing w:val="-14"/>
          <w:sz w:val="28"/>
          <w:szCs w:val="28"/>
        </w:rPr>
        <w:t xml:space="preserve"> </w:t>
      </w:r>
      <w:r w:rsidRPr="001262B4">
        <w:rPr>
          <w:sz w:val="28"/>
          <w:szCs w:val="28"/>
        </w:rPr>
        <w:t>by</w:t>
      </w:r>
      <w:r w:rsidRPr="001262B4">
        <w:rPr>
          <w:spacing w:val="-16"/>
          <w:sz w:val="28"/>
          <w:szCs w:val="28"/>
        </w:rPr>
        <w:t xml:space="preserve"> </w:t>
      </w:r>
      <w:r w:rsidRPr="001262B4">
        <w:rPr>
          <w:sz w:val="28"/>
          <w:szCs w:val="28"/>
        </w:rPr>
        <w:t>ballot</w:t>
      </w:r>
      <w:r w:rsidRPr="001262B4">
        <w:rPr>
          <w:spacing w:val="-12"/>
          <w:sz w:val="28"/>
          <w:szCs w:val="28"/>
        </w:rPr>
        <w:t xml:space="preserve"> </w:t>
      </w:r>
      <w:r w:rsidRPr="001262B4">
        <w:rPr>
          <w:sz w:val="28"/>
          <w:szCs w:val="28"/>
        </w:rPr>
        <w:t>of</w:t>
      </w:r>
      <w:r w:rsidRPr="001262B4">
        <w:rPr>
          <w:spacing w:val="-12"/>
          <w:sz w:val="28"/>
          <w:szCs w:val="28"/>
        </w:rPr>
        <w:t xml:space="preserve"> </w:t>
      </w:r>
      <w:r w:rsidRPr="001262B4">
        <w:rPr>
          <w:sz w:val="28"/>
          <w:szCs w:val="28"/>
        </w:rPr>
        <w:t>Regional</w:t>
      </w:r>
      <w:r w:rsidRPr="001262B4">
        <w:rPr>
          <w:spacing w:val="-16"/>
          <w:sz w:val="28"/>
          <w:szCs w:val="28"/>
        </w:rPr>
        <w:t xml:space="preserve"> </w:t>
      </w:r>
      <w:r w:rsidRPr="001262B4">
        <w:rPr>
          <w:sz w:val="28"/>
          <w:szCs w:val="28"/>
        </w:rPr>
        <w:t>Governors.</w:t>
      </w:r>
      <w:r w:rsidRPr="001262B4">
        <w:rPr>
          <w:spacing w:val="46"/>
          <w:sz w:val="28"/>
          <w:szCs w:val="28"/>
        </w:rPr>
        <w:t xml:space="preserve"> </w:t>
      </w:r>
      <w:r w:rsidRPr="001262B4">
        <w:rPr>
          <w:sz w:val="28"/>
          <w:szCs w:val="28"/>
        </w:rPr>
        <w:t>The</w:t>
      </w:r>
      <w:r w:rsidRPr="001262B4">
        <w:rPr>
          <w:spacing w:val="-68"/>
          <w:sz w:val="28"/>
          <w:szCs w:val="28"/>
        </w:rPr>
        <w:t xml:space="preserve"> </w:t>
      </w:r>
      <w:r w:rsidRPr="001262B4">
        <w:rPr>
          <w:sz w:val="28"/>
          <w:szCs w:val="28"/>
        </w:rPr>
        <w:t>election</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Non-Regional</w:t>
      </w:r>
      <w:r w:rsidRPr="001262B4">
        <w:rPr>
          <w:spacing w:val="1"/>
          <w:sz w:val="28"/>
          <w:szCs w:val="28"/>
        </w:rPr>
        <w:t xml:space="preserve"> </w:t>
      </w:r>
      <w:r w:rsidRPr="001262B4">
        <w:rPr>
          <w:sz w:val="28"/>
          <w:szCs w:val="28"/>
        </w:rPr>
        <w:t>Directors</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by</w:t>
      </w:r>
      <w:r w:rsidRPr="001262B4">
        <w:rPr>
          <w:spacing w:val="1"/>
          <w:sz w:val="28"/>
          <w:szCs w:val="28"/>
        </w:rPr>
        <w:t xml:space="preserve"> </w:t>
      </w:r>
      <w:r w:rsidRPr="001262B4">
        <w:rPr>
          <w:sz w:val="28"/>
          <w:szCs w:val="28"/>
        </w:rPr>
        <w:t>ballot</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Non-Regional</w:t>
      </w:r>
      <w:r w:rsidRPr="001262B4">
        <w:rPr>
          <w:spacing w:val="1"/>
          <w:sz w:val="28"/>
          <w:szCs w:val="28"/>
        </w:rPr>
        <w:t xml:space="preserve"> </w:t>
      </w:r>
      <w:r w:rsidRPr="001262B4">
        <w:rPr>
          <w:sz w:val="28"/>
          <w:szCs w:val="28"/>
        </w:rPr>
        <w:t>Governors.</w:t>
      </w:r>
    </w:p>
    <w:p w14:paraId="61327168" w14:textId="1811F5CB" w:rsidR="003C440B" w:rsidRPr="001262B4" w:rsidRDefault="003C440B" w:rsidP="00FD4CCF">
      <w:pPr>
        <w:pStyle w:val="ListParagraph"/>
        <w:widowControl w:val="0"/>
        <w:numPr>
          <w:ilvl w:val="0"/>
          <w:numId w:val="10"/>
        </w:numPr>
        <w:tabs>
          <w:tab w:val="left" w:pos="881"/>
        </w:tabs>
        <w:autoSpaceDE w:val="0"/>
        <w:autoSpaceDN w:val="0"/>
        <w:spacing w:before="121" w:line="240" w:lineRule="auto"/>
        <w:ind w:right="160" w:firstLine="0"/>
        <w:contextualSpacing w:val="0"/>
        <w:jc w:val="both"/>
        <w:rPr>
          <w:sz w:val="28"/>
          <w:szCs w:val="28"/>
        </w:rPr>
      </w:pPr>
      <w:r w:rsidRPr="001262B4">
        <w:rPr>
          <w:sz w:val="28"/>
          <w:szCs w:val="28"/>
          <w:u w:val="single"/>
        </w:rPr>
        <w:t>First</w:t>
      </w:r>
      <w:r w:rsidRPr="001262B4">
        <w:rPr>
          <w:spacing w:val="-13"/>
          <w:sz w:val="28"/>
          <w:szCs w:val="28"/>
          <w:u w:val="single"/>
        </w:rPr>
        <w:t xml:space="preserve"> </w:t>
      </w:r>
      <w:r w:rsidRPr="001262B4">
        <w:rPr>
          <w:sz w:val="28"/>
          <w:szCs w:val="28"/>
          <w:u w:val="single"/>
        </w:rPr>
        <w:t>Ballot</w:t>
      </w:r>
      <w:r w:rsidRPr="001262B4">
        <w:rPr>
          <w:sz w:val="28"/>
          <w:szCs w:val="28"/>
        </w:rPr>
        <w:t>.</w:t>
      </w:r>
      <w:r w:rsidRPr="001262B4">
        <w:rPr>
          <w:spacing w:val="45"/>
          <w:sz w:val="28"/>
          <w:szCs w:val="28"/>
        </w:rPr>
        <w:t xml:space="preserve"> </w:t>
      </w:r>
      <w:r w:rsidR="00AB393F">
        <w:rPr>
          <w:spacing w:val="45"/>
          <w:sz w:val="28"/>
          <w:szCs w:val="28"/>
        </w:rPr>
        <w:t xml:space="preserve"> </w:t>
      </w:r>
      <w:r w:rsidRPr="001262B4">
        <w:rPr>
          <w:sz w:val="28"/>
          <w:szCs w:val="28"/>
        </w:rPr>
        <w:t>On</w:t>
      </w:r>
      <w:r w:rsidRPr="001262B4">
        <w:rPr>
          <w:spacing w:val="-12"/>
          <w:sz w:val="28"/>
          <w:szCs w:val="28"/>
        </w:rPr>
        <w:t xml:space="preserve"> </w:t>
      </w:r>
      <w:r w:rsidRPr="001262B4">
        <w:rPr>
          <w:sz w:val="28"/>
          <w:szCs w:val="28"/>
        </w:rPr>
        <w:t>the</w:t>
      </w:r>
      <w:r w:rsidRPr="001262B4">
        <w:rPr>
          <w:spacing w:val="-12"/>
          <w:sz w:val="28"/>
          <w:szCs w:val="28"/>
        </w:rPr>
        <w:t xml:space="preserve"> </w:t>
      </w:r>
      <w:r w:rsidRPr="001262B4">
        <w:rPr>
          <w:sz w:val="28"/>
          <w:szCs w:val="28"/>
        </w:rPr>
        <w:t>first</w:t>
      </w:r>
      <w:r w:rsidRPr="001262B4">
        <w:rPr>
          <w:spacing w:val="-14"/>
          <w:sz w:val="28"/>
          <w:szCs w:val="28"/>
        </w:rPr>
        <w:t xml:space="preserve"> </w:t>
      </w:r>
      <w:r w:rsidRPr="001262B4">
        <w:rPr>
          <w:sz w:val="28"/>
          <w:szCs w:val="28"/>
        </w:rPr>
        <w:t>ballot,</w:t>
      </w:r>
      <w:r w:rsidRPr="001262B4">
        <w:rPr>
          <w:spacing w:val="-13"/>
          <w:sz w:val="28"/>
          <w:szCs w:val="28"/>
        </w:rPr>
        <w:t xml:space="preserve"> </w:t>
      </w:r>
      <w:r w:rsidRPr="001262B4">
        <w:rPr>
          <w:sz w:val="28"/>
          <w:szCs w:val="28"/>
        </w:rPr>
        <w:t>candidates</w:t>
      </w:r>
      <w:r w:rsidRPr="001262B4">
        <w:rPr>
          <w:spacing w:val="-11"/>
          <w:sz w:val="28"/>
          <w:szCs w:val="28"/>
        </w:rPr>
        <w:t xml:space="preserve"> </w:t>
      </w:r>
      <w:r w:rsidRPr="001262B4">
        <w:rPr>
          <w:sz w:val="28"/>
          <w:szCs w:val="28"/>
        </w:rPr>
        <w:t>receiving</w:t>
      </w:r>
      <w:r w:rsidRPr="001262B4">
        <w:rPr>
          <w:spacing w:val="-12"/>
          <w:sz w:val="28"/>
          <w:szCs w:val="28"/>
        </w:rPr>
        <w:t xml:space="preserve"> </w:t>
      </w:r>
      <w:r w:rsidRPr="001262B4">
        <w:rPr>
          <w:sz w:val="28"/>
          <w:szCs w:val="28"/>
        </w:rPr>
        <w:t>the</w:t>
      </w:r>
      <w:r w:rsidRPr="001262B4">
        <w:rPr>
          <w:spacing w:val="-12"/>
          <w:sz w:val="28"/>
          <w:szCs w:val="28"/>
        </w:rPr>
        <w:t xml:space="preserve"> </w:t>
      </w:r>
      <w:r w:rsidRPr="001262B4">
        <w:rPr>
          <w:sz w:val="28"/>
          <w:szCs w:val="28"/>
        </w:rPr>
        <w:t>highest</w:t>
      </w:r>
      <w:r w:rsidRPr="001262B4">
        <w:rPr>
          <w:spacing w:val="-12"/>
          <w:sz w:val="28"/>
          <w:szCs w:val="28"/>
        </w:rPr>
        <w:t xml:space="preserve"> </w:t>
      </w:r>
      <w:r w:rsidRPr="001262B4">
        <w:rPr>
          <w:sz w:val="28"/>
          <w:szCs w:val="28"/>
        </w:rPr>
        <w:t>number</w:t>
      </w:r>
      <w:r w:rsidRPr="001262B4">
        <w:rPr>
          <w:spacing w:val="-13"/>
          <w:sz w:val="28"/>
          <w:szCs w:val="28"/>
        </w:rPr>
        <w:t xml:space="preserve"> </w:t>
      </w:r>
      <w:r w:rsidRPr="001262B4">
        <w:rPr>
          <w:sz w:val="28"/>
          <w:szCs w:val="28"/>
        </w:rPr>
        <w:t>of</w:t>
      </w:r>
      <w:r w:rsidRPr="001262B4">
        <w:rPr>
          <w:spacing w:val="-67"/>
          <w:sz w:val="28"/>
          <w:szCs w:val="28"/>
        </w:rPr>
        <w:t xml:space="preserve"> </w:t>
      </w:r>
      <w:r w:rsidRPr="001262B4">
        <w:rPr>
          <w:sz w:val="28"/>
          <w:szCs w:val="28"/>
        </w:rPr>
        <w:t>votes, up to the number of Directors to be elected, shall be elected as Directors,</w:t>
      </w:r>
      <w:r w:rsidRPr="001262B4">
        <w:rPr>
          <w:spacing w:val="1"/>
          <w:sz w:val="28"/>
          <w:szCs w:val="28"/>
        </w:rPr>
        <w:t xml:space="preserve"> </w:t>
      </w:r>
      <w:r w:rsidRPr="001262B4">
        <w:rPr>
          <w:sz w:val="28"/>
          <w:szCs w:val="28"/>
        </w:rPr>
        <w:t>provided that, to be elected, a candidate shall have received a sufficient number</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votes</w:t>
      </w:r>
      <w:r w:rsidRPr="001262B4">
        <w:rPr>
          <w:spacing w:val="-2"/>
          <w:sz w:val="28"/>
          <w:szCs w:val="28"/>
        </w:rPr>
        <w:t xml:space="preserve"> </w:t>
      </w:r>
      <w:r w:rsidRPr="001262B4">
        <w:rPr>
          <w:sz w:val="28"/>
          <w:szCs w:val="28"/>
        </w:rPr>
        <w:t>to</w:t>
      </w:r>
      <w:r w:rsidRPr="001262B4">
        <w:rPr>
          <w:spacing w:val="1"/>
          <w:sz w:val="28"/>
          <w:szCs w:val="28"/>
        </w:rPr>
        <w:t xml:space="preserve"> </w:t>
      </w:r>
      <w:r w:rsidRPr="001262B4">
        <w:rPr>
          <w:sz w:val="28"/>
          <w:szCs w:val="28"/>
        </w:rPr>
        <w:t>reach the</w:t>
      </w:r>
      <w:r w:rsidRPr="001262B4">
        <w:rPr>
          <w:spacing w:val="-3"/>
          <w:sz w:val="28"/>
          <w:szCs w:val="28"/>
        </w:rPr>
        <w:t xml:space="preserve"> </w:t>
      </w:r>
      <w:r w:rsidRPr="001262B4">
        <w:rPr>
          <w:sz w:val="28"/>
          <w:szCs w:val="28"/>
        </w:rPr>
        <w:t>applicable Minimum</w:t>
      </w:r>
      <w:r w:rsidRPr="001262B4">
        <w:rPr>
          <w:spacing w:val="-2"/>
          <w:sz w:val="28"/>
          <w:szCs w:val="28"/>
        </w:rPr>
        <w:t xml:space="preserve"> </w:t>
      </w:r>
      <w:r w:rsidRPr="001262B4">
        <w:rPr>
          <w:sz w:val="28"/>
          <w:szCs w:val="28"/>
        </w:rPr>
        <w:t>Percentage.</w:t>
      </w:r>
    </w:p>
    <w:p w14:paraId="67358995" w14:textId="77777777" w:rsidR="003C440B" w:rsidRPr="001262B4" w:rsidRDefault="003C440B" w:rsidP="00FD4CCF">
      <w:pPr>
        <w:pStyle w:val="ListParagraph"/>
        <w:widowControl w:val="0"/>
        <w:numPr>
          <w:ilvl w:val="1"/>
          <w:numId w:val="10"/>
        </w:numPr>
        <w:tabs>
          <w:tab w:val="left" w:pos="1601"/>
        </w:tabs>
        <w:autoSpaceDE w:val="0"/>
        <w:autoSpaceDN w:val="0"/>
        <w:spacing w:before="121" w:line="240" w:lineRule="auto"/>
        <w:ind w:right="156"/>
        <w:contextualSpacing w:val="0"/>
        <w:jc w:val="both"/>
        <w:rPr>
          <w:sz w:val="28"/>
          <w:szCs w:val="28"/>
        </w:rPr>
      </w:pPr>
      <w:r w:rsidRPr="001262B4">
        <w:rPr>
          <w:sz w:val="28"/>
          <w:szCs w:val="28"/>
        </w:rPr>
        <w:t>If the required number of Directors is not elected on the first ballot,</w:t>
      </w:r>
      <w:r w:rsidRPr="001262B4">
        <w:rPr>
          <w:spacing w:val="-67"/>
          <w:sz w:val="28"/>
          <w:szCs w:val="28"/>
        </w:rPr>
        <w:t xml:space="preserve"> </w:t>
      </w:r>
      <w:r w:rsidRPr="001262B4">
        <w:rPr>
          <w:sz w:val="28"/>
          <w:szCs w:val="28"/>
        </w:rPr>
        <w:t>and</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number</w:t>
      </w:r>
      <w:r w:rsidRPr="001262B4">
        <w:rPr>
          <w:spacing w:val="1"/>
          <w:sz w:val="28"/>
          <w:szCs w:val="28"/>
        </w:rPr>
        <w:t xml:space="preserve"> </w:t>
      </w:r>
      <w:r w:rsidRPr="001262B4">
        <w:rPr>
          <w:sz w:val="28"/>
          <w:szCs w:val="28"/>
        </w:rPr>
        <w:t>of</w:t>
      </w:r>
      <w:r w:rsidRPr="001262B4">
        <w:rPr>
          <w:spacing w:val="1"/>
          <w:sz w:val="28"/>
          <w:szCs w:val="28"/>
        </w:rPr>
        <w:t xml:space="preserve"> </w:t>
      </w:r>
      <w:r w:rsidRPr="001262B4">
        <w:rPr>
          <w:sz w:val="28"/>
          <w:szCs w:val="28"/>
        </w:rPr>
        <w:t>candidates</w:t>
      </w:r>
      <w:r w:rsidRPr="001262B4">
        <w:rPr>
          <w:spacing w:val="1"/>
          <w:sz w:val="28"/>
          <w:szCs w:val="28"/>
        </w:rPr>
        <w:t xml:space="preserve"> </w:t>
      </w:r>
      <w:r w:rsidRPr="001262B4">
        <w:rPr>
          <w:sz w:val="28"/>
          <w:szCs w:val="28"/>
        </w:rPr>
        <w:t>was</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same</w:t>
      </w:r>
      <w:r w:rsidRPr="001262B4">
        <w:rPr>
          <w:spacing w:val="1"/>
          <w:sz w:val="28"/>
          <w:szCs w:val="28"/>
        </w:rPr>
        <w:t xml:space="preserve"> </w:t>
      </w:r>
      <w:r w:rsidRPr="001262B4">
        <w:rPr>
          <w:sz w:val="28"/>
          <w:szCs w:val="28"/>
        </w:rPr>
        <w:t>as</w:t>
      </w:r>
      <w:r w:rsidRPr="001262B4">
        <w:rPr>
          <w:spacing w:val="1"/>
          <w:sz w:val="28"/>
          <w:szCs w:val="28"/>
        </w:rPr>
        <w:t xml:space="preserve"> </w:t>
      </w:r>
      <w:r w:rsidRPr="001262B4">
        <w:rPr>
          <w:sz w:val="28"/>
          <w:szCs w:val="28"/>
        </w:rPr>
        <w:t>the</w:t>
      </w:r>
      <w:r w:rsidRPr="001262B4">
        <w:rPr>
          <w:spacing w:val="1"/>
          <w:sz w:val="28"/>
          <w:szCs w:val="28"/>
        </w:rPr>
        <w:t xml:space="preserve"> </w:t>
      </w:r>
      <w:r w:rsidRPr="001262B4">
        <w:rPr>
          <w:sz w:val="28"/>
          <w:szCs w:val="28"/>
        </w:rPr>
        <w:t>number</w:t>
      </w:r>
      <w:r w:rsidRPr="001262B4">
        <w:rPr>
          <w:spacing w:val="1"/>
          <w:sz w:val="28"/>
          <w:szCs w:val="28"/>
        </w:rPr>
        <w:t xml:space="preserve"> </w:t>
      </w:r>
      <w:r w:rsidRPr="001262B4">
        <w:rPr>
          <w:sz w:val="28"/>
          <w:szCs w:val="28"/>
        </w:rPr>
        <w:t>of</w:t>
      </w:r>
      <w:r w:rsidRPr="001262B4">
        <w:rPr>
          <w:spacing w:val="-67"/>
          <w:sz w:val="28"/>
          <w:szCs w:val="28"/>
        </w:rPr>
        <w:t xml:space="preserve"> </w:t>
      </w:r>
      <w:r w:rsidRPr="001262B4">
        <w:rPr>
          <w:sz w:val="28"/>
          <w:szCs w:val="28"/>
        </w:rPr>
        <w:t>Directors to be elected, the Board of Governors shall determine the</w:t>
      </w:r>
      <w:r w:rsidRPr="001262B4">
        <w:rPr>
          <w:spacing w:val="1"/>
          <w:sz w:val="28"/>
          <w:szCs w:val="28"/>
        </w:rPr>
        <w:t xml:space="preserve"> </w:t>
      </w:r>
      <w:r w:rsidRPr="001262B4">
        <w:rPr>
          <w:sz w:val="28"/>
          <w:szCs w:val="28"/>
        </w:rPr>
        <w:t>subsequent</w:t>
      </w:r>
      <w:r w:rsidRPr="001262B4">
        <w:rPr>
          <w:spacing w:val="-11"/>
          <w:sz w:val="28"/>
          <w:szCs w:val="28"/>
        </w:rPr>
        <w:t xml:space="preserve"> </w:t>
      </w:r>
      <w:r w:rsidRPr="001262B4">
        <w:rPr>
          <w:sz w:val="28"/>
          <w:szCs w:val="28"/>
        </w:rPr>
        <w:t>actions</w:t>
      </w:r>
      <w:r w:rsidRPr="001262B4">
        <w:rPr>
          <w:spacing w:val="-14"/>
          <w:sz w:val="28"/>
          <w:szCs w:val="28"/>
        </w:rPr>
        <w:t xml:space="preserve"> </w:t>
      </w:r>
      <w:r w:rsidRPr="001262B4">
        <w:rPr>
          <w:sz w:val="28"/>
          <w:szCs w:val="28"/>
        </w:rPr>
        <w:t>to</w:t>
      </w:r>
      <w:r w:rsidRPr="001262B4">
        <w:rPr>
          <w:spacing w:val="-13"/>
          <w:sz w:val="28"/>
          <w:szCs w:val="28"/>
        </w:rPr>
        <w:t xml:space="preserve"> </w:t>
      </w:r>
      <w:r w:rsidRPr="001262B4">
        <w:rPr>
          <w:sz w:val="28"/>
          <w:szCs w:val="28"/>
        </w:rPr>
        <w:t>complete</w:t>
      </w:r>
      <w:r w:rsidRPr="001262B4">
        <w:rPr>
          <w:spacing w:val="-14"/>
          <w:sz w:val="28"/>
          <w:szCs w:val="28"/>
        </w:rPr>
        <w:t xml:space="preserve"> </w:t>
      </w:r>
      <w:r w:rsidRPr="001262B4">
        <w:rPr>
          <w:sz w:val="28"/>
          <w:szCs w:val="28"/>
        </w:rPr>
        <w:t>the</w:t>
      </w:r>
      <w:r w:rsidRPr="001262B4">
        <w:rPr>
          <w:spacing w:val="-12"/>
          <w:sz w:val="28"/>
          <w:szCs w:val="28"/>
        </w:rPr>
        <w:t xml:space="preserve"> </w:t>
      </w:r>
      <w:r w:rsidRPr="001262B4">
        <w:rPr>
          <w:sz w:val="28"/>
          <w:szCs w:val="28"/>
        </w:rPr>
        <w:t>election</w:t>
      </w:r>
      <w:r w:rsidRPr="001262B4">
        <w:rPr>
          <w:spacing w:val="-13"/>
          <w:sz w:val="28"/>
          <w:szCs w:val="28"/>
        </w:rPr>
        <w:t xml:space="preserve"> </w:t>
      </w:r>
      <w:r w:rsidRPr="001262B4">
        <w:rPr>
          <w:sz w:val="28"/>
          <w:szCs w:val="28"/>
        </w:rPr>
        <w:t>of</w:t>
      </w:r>
      <w:r w:rsidRPr="001262B4">
        <w:rPr>
          <w:spacing w:val="-12"/>
          <w:sz w:val="28"/>
          <w:szCs w:val="28"/>
        </w:rPr>
        <w:t xml:space="preserve"> </w:t>
      </w:r>
      <w:r w:rsidRPr="001262B4">
        <w:rPr>
          <w:sz w:val="28"/>
          <w:szCs w:val="28"/>
        </w:rPr>
        <w:t>Regional</w:t>
      </w:r>
      <w:r w:rsidRPr="001262B4">
        <w:rPr>
          <w:spacing w:val="-11"/>
          <w:sz w:val="28"/>
          <w:szCs w:val="28"/>
        </w:rPr>
        <w:t xml:space="preserve"> </w:t>
      </w:r>
      <w:r w:rsidRPr="001262B4">
        <w:rPr>
          <w:sz w:val="28"/>
          <w:szCs w:val="28"/>
        </w:rPr>
        <w:t>Directors</w:t>
      </w:r>
      <w:r w:rsidRPr="001262B4">
        <w:rPr>
          <w:spacing w:val="-13"/>
          <w:sz w:val="28"/>
          <w:szCs w:val="28"/>
        </w:rPr>
        <w:t xml:space="preserve"> </w:t>
      </w:r>
      <w:r w:rsidRPr="001262B4">
        <w:rPr>
          <w:sz w:val="28"/>
          <w:szCs w:val="28"/>
        </w:rPr>
        <w:t>or</w:t>
      </w:r>
      <w:r w:rsidRPr="001262B4">
        <w:rPr>
          <w:spacing w:val="-67"/>
          <w:sz w:val="28"/>
          <w:szCs w:val="28"/>
        </w:rPr>
        <w:t xml:space="preserve"> </w:t>
      </w:r>
      <w:r w:rsidRPr="001262B4">
        <w:rPr>
          <w:sz w:val="28"/>
          <w:szCs w:val="28"/>
        </w:rPr>
        <w:t>the</w:t>
      </w:r>
      <w:r w:rsidRPr="001262B4">
        <w:rPr>
          <w:spacing w:val="-4"/>
          <w:sz w:val="28"/>
          <w:szCs w:val="28"/>
        </w:rPr>
        <w:t xml:space="preserve"> </w:t>
      </w:r>
      <w:r w:rsidRPr="001262B4">
        <w:rPr>
          <w:sz w:val="28"/>
          <w:szCs w:val="28"/>
        </w:rPr>
        <w:t>election</w:t>
      </w:r>
      <w:r w:rsidRPr="001262B4">
        <w:rPr>
          <w:spacing w:val="-4"/>
          <w:sz w:val="28"/>
          <w:szCs w:val="28"/>
        </w:rPr>
        <w:t xml:space="preserve"> </w:t>
      </w:r>
      <w:r w:rsidRPr="001262B4">
        <w:rPr>
          <w:sz w:val="28"/>
          <w:szCs w:val="28"/>
        </w:rPr>
        <w:t>of Non-Regional Directors, as</w:t>
      </w:r>
      <w:r w:rsidRPr="001262B4">
        <w:rPr>
          <w:spacing w:val="-3"/>
          <w:sz w:val="28"/>
          <w:szCs w:val="28"/>
        </w:rPr>
        <w:t xml:space="preserve"> </w:t>
      </w:r>
      <w:r w:rsidRPr="001262B4">
        <w:rPr>
          <w:sz w:val="28"/>
          <w:szCs w:val="28"/>
        </w:rPr>
        <w:t>the</w:t>
      </w:r>
      <w:r w:rsidRPr="001262B4">
        <w:rPr>
          <w:spacing w:val="-4"/>
          <w:sz w:val="28"/>
          <w:szCs w:val="28"/>
        </w:rPr>
        <w:t xml:space="preserve"> </w:t>
      </w:r>
      <w:r w:rsidRPr="001262B4">
        <w:rPr>
          <w:sz w:val="28"/>
          <w:szCs w:val="28"/>
        </w:rPr>
        <w:t>case may</w:t>
      </w:r>
      <w:r w:rsidRPr="001262B4">
        <w:rPr>
          <w:spacing w:val="-2"/>
          <w:sz w:val="28"/>
          <w:szCs w:val="28"/>
        </w:rPr>
        <w:t xml:space="preserve"> </w:t>
      </w:r>
      <w:r w:rsidRPr="001262B4">
        <w:rPr>
          <w:sz w:val="28"/>
          <w:szCs w:val="28"/>
        </w:rPr>
        <w:t>be.</w:t>
      </w:r>
    </w:p>
    <w:p w14:paraId="0BEBFB10" w14:textId="77777777" w:rsidR="003C440B" w:rsidRPr="001262B4" w:rsidRDefault="003C440B" w:rsidP="00FD4CCF">
      <w:pPr>
        <w:pStyle w:val="ListParagraph"/>
        <w:widowControl w:val="0"/>
        <w:numPr>
          <w:ilvl w:val="0"/>
          <w:numId w:val="10"/>
        </w:numPr>
        <w:tabs>
          <w:tab w:val="left" w:pos="881"/>
        </w:tabs>
        <w:autoSpaceDE w:val="0"/>
        <w:autoSpaceDN w:val="0"/>
        <w:spacing w:before="119" w:line="240" w:lineRule="auto"/>
        <w:ind w:right="156" w:firstLine="0"/>
        <w:contextualSpacing w:val="0"/>
        <w:jc w:val="both"/>
        <w:rPr>
          <w:sz w:val="28"/>
          <w:szCs w:val="28"/>
        </w:rPr>
      </w:pPr>
      <w:r w:rsidRPr="001262B4">
        <w:rPr>
          <w:sz w:val="28"/>
          <w:szCs w:val="28"/>
          <w:u w:val="single"/>
        </w:rPr>
        <w:t>Subsequent Ballots</w:t>
      </w:r>
      <w:r w:rsidRPr="001262B4">
        <w:rPr>
          <w:sz w:val="28"/>
          <w:szCs w:val="28"/>
        </w:rPr>
        <w:t>.</w:t>
      </w:r>
      <w:r w:rsidRPr="001262B4">
        <w:rPr>
          <w:spacing w:val="1"/>
          <w:sz w:val="28"/>
          <w:szCs w:val="28"/>
        </w:rPr>
        <w:t xml:space="preserve"> </w:t>
      </w:r>
      <w:r w:rsidRPr="001262B4">
        <w:rPr>
          <w:sz w:val="28"/>
          <w:szCs w:val="28"/>
        </w:rPr>
        <w:t>If the required number of Directors is not elected on</w:t>
      </w:r>
      <w:r w:rsidRPr="001262B4">
        <w:rPr>
          <w:spacing w:val="1"/>
          <w:sz w:val="28"/>
          <w:szCs w:val="28"/>
        </w:rPr>
        <w:t xml:space="preserve"> </w:t>
      </w:r>
      <w:r w:rsidRPr="001262B4">
        <w:rPr>
          <w:sz w:val="28"/>
          <w:szCs w:val="28"/>
        </w:rPr>
        <w:t>the first ballot, and there were more candidates than the number of Directors to</w:t>
      </w:r>
      <w:r w:rsidRPr="001262B4">
        <w:rPr>
          <w:spacing w:val="1"/>
          <w:sz w:val="28"/>
          <w:szCs w:val="28"/>
        </w:rPr>
        <w:t xml:space="preserve"> </w:t>
      </w:r>
      <w:r w:rsidRPr="001262B4">
        <w:rPr>
          <w:sz w:val="28"/>
          <w:szCs w:val="28"/>
        </w:rPr>
        <w:t>be elected on the ballot, there shall be subsequent ballots, as necessary.</w:t>
      </w:r>
      <w:r w:rsidRPr="001262B4">
        <w:rPr>
          <w:spacing w:val="1"/>
          <w:sz w:val="28"/>
          <w:szCs w:val="28"/>
        </w:rPr>
        <w:t xml:space="preserve"> </w:t>
      </w:r>
      <w:r w:rsidRPr="001262B4">
        <w:rPr>
          <w:sz w:val="28"/>
          <w:szCs w:val="28"/>
        </w:rPr>
        <w:t>For</w:t>
      </w:r>
      <w:r w:rsidRPr="001262B4">
        <w:rPr>
          <w:spacing w:val="1"/>
          <w:sz w:val="28"/>
          <w:szCs w:val="28"/>
        </w:rPr>
        <w:t xml:space="preserve"> </w:t>
      </w:r>
      <w:r w:rsidRPr="001262B4">
        <w:rPr>
          <w:sz w:val="28"/>
          <w:szCs w:val="28"/>
        </w:rPr>
        <w:t>subsequent ballots:</w:t>
      </w:r>
    </w:p>
    <w:p w14:paraId="770B57CC" w14:textId="77777777" w:rsidR="003C440B" w:rsidRPr="001262B4" w:rsidRDefault="003C440B" w:rsidP="00FD4CCF">
      <w:pPr>
        <w:pStyle w:val="ListParagraph"/>
        <w:widowControl w:val="0"/>
        <w:numPr>
          <w:ilvl w:val="1"/>
          <w:numId w:val="10"/>
        </w:numPr>
        <w:tabs>
          <w:tab w:val="left" w:pos="1601"/>
        </w:tabs>
        <w:autoSpaceDE w:val="0"/>
        <w:autoSpaceDN w:val="0"/>
        <w:spacing w:before="121" w:line="240" w:lineRule="auto"/>
        <w:ind w:right="162"/>
        <w:contextualSpacing w:val="0"/>
        <w:jc w:val="both"/>
        <w:rPr>
          <w:sz w:val="28"/>
          <w:szCs w:val="28"/>
        </w:rPr>
      </w:pPr>
      <w:r w:rsidRPr="001262B4">
        <w:rPr>
          <w:sz w:val="28"/>
          <w:szCs w:val="28"/>
        </w:rPr>
        <w:t>The</w:t>
      </w:r>
      <w:r w:rsidRPr="001262B4">
        <w:rPr>
          <w:spacing w:val="-11"/>
          <w:sz w:val="28"/>
          <w:szCs w:val="28"/>
        </w:rPr>
        <w:t xml:space="preserve"> </w:t>
      </w:r>
      <w:r w:rsidRPr="001262B4">
        <w:rPr>
          <w:sz w:val="28"/>
          <w:szCs w:val="28"/>
        </w:rPr>
        <w:t>candidate</w:t>
      </w:r>
      <w:r w:rsidRPr="001262B4">
        <w:rPr>
          <w:spacing w:val="-11"/>
          <w:sz w:val="28"/>
          <w:szCs w:val="28"/>
        </w:rPr>
        <w:t xml:space="preserve"> </w:t>
      </w:r>
      <w:r w:rsidRPr="001262B4">
        <w:rPr>
          <w:sz w:val="28"/>
          <w:szCs w:val="28"/>
        </w:rPr>
        <w:t>receiving</w:t>
      </w:r>
      <w:r w:rsidRPr="001262B4">
        <w:rPr>
          <w:spacing w:val="-13"/>
          <w:sz w:val="28"/>
          <w:szCs w:val="28"/>
        </w:rPr>
        <w:t xml:space="preserve"> </w:t>
      </w:r>
      <w:r w:rsidRPr="001262B4">
        <w:rPr>
          <w:sz w:val="28"/>
          <w:szCs w:val="28"/>
        </w:rPr>
        <w:t>the</w:t>
      </w:r>
      <w:r w:rsidRPr="001262B4">
        <w:rPr>
          <w:spacing w:val="-12"/>
          <w:sz w:val="28"/>
          <w:szCs w:val="28"/>
        </w:rPr>
        <w:t xml:space="preserve"> </w:t>
      </w:r>
      <w:r w:rsidRPr="001262B4">
        <w:rPr>
          <w:sz w:val="28"/>
          <w:szCs w:val="28"/>
        </w:rPr>
        <w:t>lowest</w:t>
      </w:r>
      <w:r w:rsidRPr="001262B4">
        <w:rPr>
          <w:spacing w:val="-12"/>
          <w:sz w:val="28"/>
          <w:szCs w:val="28"/>
        </w:rPr>
        <w:t xml:space="preserve"> </w:t>
      </w:r>
      <w:r w:rsidRPr="001262B4">
        <w:rPr>
          <w:sz w:val="28"/>
          <w:szCs w:val="28"/>
        </w:rPr>
        <w:t>number</w:t>
      </w:r>
      <w:r w:rsidRPr="001262B4">
        <w:rPr>
          <w:spacing w:val="-11"/>
          <w:sz w:val="28"/>
          <w:szCs w:val="28"/>
        </w:rPr>
        <w:t xml:space="preserve"> </w:t>
      </w:r>
      <w:r w:rsidRPr="001262B4">
        <w:rPr>
          <w:sz w:val="28"/>
          <w:szCs w:val="28"/>
        </w:rPr>
        <w:t>of</w:t>
      </w:r>
      <w:r w:rsidRPr="001262B4">
        <w:rPr>
          <w:spacing w:val="-13"/>
          <w:sz w:val="28"/>
          <w:szCs w:val="28"/>
        </w:rPr>
        <w:t xml:space="preserve"> </w:t>
      </w:r>
      <w:r w:rsidRPr="001262B4">
        <w:rPr>
          <w:sz w:val="28"/>
          <w:szCs w:val="28"/>
        </w:rPr>
        <w:t>votes</w:t>
      </w:r>
      <w:r w:rsidRPr="001262B4">
        <w:rPr>
          <w:spacing w:val="-9"/>
          <w:sz w:val="28"/>
          <w:szCs w:val="28"/>
        </w:rPr>
        <w:t xml:space="preserve"> </w:t>
      </w:r>
      <w:r w:rsidRPr="001262B4">
        <w:rPr>
          <w:sz w:val="28"/>
          <w:szCs w:val="28"/>
        </w:rPr>
        <w:t>in</w:t>
      </w:r>
      <w:r w:rsidRPr="001262B4">
        <w:rPr>
          <w:spacing w:val="-13"/>
          <w:sz w:val="28"/>
          <w:szCs w:val="28"/>
        </w:rPr>
        <w:t xml:space="preserve"> </w:t>
      </w:r>
      <w:r w:rsidRPr="001262B4">
        <w:rPr>
          <w:sz w:val="28"/>
          <w:szCs w:val="28"/>
        </w:rPr>
        <w:t>the</w:t>
      </w:r>
      <w:r w:rsidRPr="001262B4">
        <w:rPr>
          <w:spacing w:val="-13"/>
          <w:sz w:val="28"/>
          <w:szCs w:val="28"/>
        </w:rPr>
        <w:t xml:space="preserve"> </w:t>
      </w:r>
      <w:r w:rsidRPr="001262B4">
        <w:rPr>
          <w:sz w:val="28"/>
          <w:szCs w:val="28"/>
        </w:rPr>
        <w:t>preceding</w:t>
      </w:r>
      <w:r w:rsidRPr="001262B4">
        <w:rPr>
          <w:spacing w:val="-67"/>
          <w:sz w:val="28"/>
          <w:szCs w:val="28"/>
        </w:rPr>
        <w:t xml:space="preserve"> </w:t>
      </w:r>
      <w:r w:rsidRPr="001262B4">
        <w:rPr>
          <w:sz w:val="28"/>
          <w:szCs w:val="28"/>
        </w:rPr>
        <w:t>ballot</w:t>
      </w:r>
      <w:r w:rsidRPr="001262B4">
        <w:rPr>
          <w:spacing w:val="-4"/>
          <w:sz w:val="28"/>
          <w:szCs w:val="28"/>
        </w:rPr>
        <w:t xml:space="preserve"> </w:t>
      </w:r>
      <w:r w:rsidRPr="001262B4">
        <w:rPr>
          <w:sz w:val="28"/>
          <w:szCs w:val="28"/>
        </w:rPr>
        <w:t>shall</w:t>
      </w:r>
      <w:r w:rsidRPr="001262B4">
        <w:rPr>
          <w:spacing w:val="1"/>
          <w:sz w:val="28"/>
          <w:szCs w:val="28"/>
        </w:rPr>
        <w:t xml:space="preserve"> </w:t>
      </w:r>
      <w:r w:rsidRPr="001262B4">
        <w:rPr>
          <w:sz w:val="28"/>
          <w:szCs w:val="28"/>
        </w:rPr>
        <w:t>not</w:t>
      </w:r>
      <w:r w:rsidRPr="001262B4">
        <w:rPr>
          <w:spacing w:val="-4"/>
          <w:sz w:val="28"/>
          <w:szCs w:val="28"/>
        </w:rPr>
        <w:t xml:space="preserve"> </w:t>
      </w:r>
      <w:r w:rsidRPr="001262B4">
        <w:rPr>
          <w:sz w:val="28"/>
          <w:szCs w:val="28"/>
        </w:rPr>
        <w:t>be a</w:t>
      </w:r>
      <w:r w:rsidRPr="001262B4">
        <w:rPr>
          <w:spacing w:val="-2"/>
          <w:sz w:val="28"/>
          <w:szCs w:val="28"/>
        </w:rPr>
        <w:t xml:space="preserve"> </w:t>
      </w:r>
      <w:r w:rsidRPr="001262B4">
        <w:rPr>
          <w:sz w:val="28"/>
          <w:szCs w:val="28"/>
        </w:rPr>
        <w:t>candidate in the</w:t>
      </w:r>
      <w:r w:rsidRPr="001262B4">
        <w:rPr>
          <w:spacing w:val="-3"/>
          <w:sz w:val="28"/>
          <w:szCs w:val="28"/>
        </w:rPr>
        <w:t xml:space="preserve"> </w:t>
      </w:r>
      <w:r w:rsidRPr="001262B4">
        <w:rPr>
          <w:sz w:val="28"/>
          <w:szCs w:val="28"/>
        </w:rPr>
        <w:t>next</w:t>
      </w:r>
      <w:r w:rsidRPr="001262B4">
        <w:rPr>
          <w:spacing w:val="-4"/>
          <w:sz w:val="28"/>
          <w:szCs w:val="28"/>
        </w:rPr>
        <w:t xml:space="preserve"> </w:t>
      </w:r>
      <w:r w:rsidRPr="001262B4">
        <w:rPr>
          <w:sz w:val="28"/>
          <w:szCs w:val="28"/>
        </w:rPr>
        <w:t>ballot.</w:t>
      </w:r>
    </w:p>
    <w:p w14:paraId="093415CA" w14:textId="77777777" w:rsidR="003C440B" w:rsidRPr="001262B4" w:rsidRDefault="003C440B" w:rsidP="00FD4CCF">
      <w:pPr>
        <w:pStyle w:val="ListParagraph"/>
        <w:widowControl w:val="0"/>
        <w:numPr>
          <w:ilvl w:val="1"/>
          <w:numId w:val="10"/>
        </w:numPr>
        <w:tabs>
          <w:tab w:val="left" w:pos="1601"/>
        </w:tabs>
        <w:autoSpaceDE w:val="0"/>
        <w:autoSpaceDN w:val="0"/>
        <w:spacing w:before="119" w:line="240" w:lineRule="auto"/>
        <w:ind w:right="153"/>
        <w:contextualSpacing w:val="0"/>
        <w:jc w:val="both"/>
        <w:rPr>
          <w:sz w:val="28"/>
          <w:szCs w:val="28"/>
        </w:rPr>
      </w:pPr>
      <w:r w:rsidRPr="00AB393F">
        <w:rPr>
          <w:spacing w:val="2"/>
          <w:sz w:val="28"/>
          <w:szCs w:val="28"/>
        </w:rPr>
        <w:t>Votes shall be cast only by: (i) Governors who voted in the preceding</w:t>
      </w:r>
      <w:r w:rsidRPr="001262B4">
        <w:rPr>
          <w:spacing w:val="1"/>
          <w:sz w:val="28"/>
          <w:szCs w:val="28"/>
        </w:rPr>
        <w:t xml:space="preserve"> </w:t>
      </w:r>
      <w:r w:rsidRPr="001262B4">
        <w:rPr>
          <w:sz w:val="28"/>
          <w:szCs w:val="28"/>
        </w:rPr>
        <w:t>ballot</w:t>
      </w:r>
      <w:r w:rsidRPr="001262B4">
        <w:rPr>
          <w:spacing w:val="1"/>
          <w:sz w:val="28"/>
          <w:szCs w:val="28"/>
        </w:rPr>
        <w:t xml:space="preserve"> </w:t>
      </w:r>
      <w:r w:rsidRPr="001262B4">
        <w:rPr>
          <w:sz w:val="28"/>
          <w:szCs w:val="28"/>
        </w:rPr>
        <w:t>for</w:t>
      </w:r>
      <w:r w:rsidRPr="001262B4">
        <w:rPr>
          <w:spacing w:val="1"/>
          <w:sz w:val="28"/>
          <w:szCs w:val="28"/>
        </w:rPr>
        <w:t xml:space="preserve"> </w:t>
      </w:r>
      <w:r w:rsidRPr="001262B4">
        <w:rPr>
          <w:sz w:val="28"/>
          <w:szCs w:val="28"/>
        </w:rPr>
        <w:t>a</w:t>
      </w:r>
      <w:r w:rsidRPr="001262B4">
        <w:rPr>
          <w:spacing w:val="1"/>
          <w:sz w:val="28"/>
          <w:szCs w:val="28"/>
        </w:rPr>
        <w:t xml:space="preserve"> </w:t>
      </w:r>
      <w:r w:rsidRPr="001262B4">
        <w:rPr>
          <w:sz w:val="28"/>
          <w:szCs w:val="28"/>
        </w:rPr>
        <w:t>candidate</w:t>
      </w:r>
      <w:r w:rsidRPr="001262B4">
        <w:rPr>
          <w:spacing w:val="1"/>
          <w:sz w:val="28"/>
          <w:szCs w:val="28"/>
        </w:rPr>
        <w:t xml:space="preserve"> </w:t>
      </w:r>
      <w:r w:rsidRPr="001262B4">
        <w:rPr>
          <w:sz w:val="28"/>
          <w:szCs w:val="28"/>
        </w:rPr>
        <w:t>who</w:t>
      </w:r>
      <w:r w:rsidRPr="001262B4">
        <w:rPr>
          <w:spacing w:val="1"/>
          <w:sz w:val="28"/>
          <w:szCs w:val="28"/>
        </w:rPr>
        <w:t xml:space="preserve"> </w:t>
      </w:r>
      <w:r w:rsidRPr="001262B4">
        <w:rPr>
          <w:sz w:val="28"/>
          <w:szCs w:val="28"/>
        </w:rPr>
        <w:t>was</w:t>
      </w:r>
      <w:r w:rsidRPr="001262B4">
        <w:rPr>
          <w:spacing w:val="1"/>
          <w:sz w:val="28"/>
          <w:szCs w:val="28"/>
        </w:rPr>
        <w:t xml:space="preserve"> </w:t>
      </w:r>
      <w:r w:rsidRPr="001262B4">
        <w:rPr>
          <w:sz w:val="28"/>
          <w:szCs w:val="28"/>
        </w:rPr>
        <w:t>not</w:t>
      </w:r>
      <w:r w:rsidRPr="001262B4">
        <w:rPr>
          <w:spacing w:val="1"/>
          <w:sz w:val="28"/>
          <w:szCs w:val="28"/>
        </w:rPr>
        <w:t xml:space="preserve"> </w:t>
      </w:r>
      <w:r w:rsidRPr="001262B4">
        <w:rPr>
          <w:sz w:val="28"/>
          <w:szCs w:val="28"/>
        </w:rPr>
        <w:t>elected;</w:t>
      </w:r>
      <w:r w:rsidRPr="001262B4">
        <w:rPr>
          <w:spacing w:val="1"/>
          <w:sz w:val="28"/>
          <w:szCs w:val="28"/>
        </w:rPr>
        <w:t xml:space="preserve"> </w:t>
      </w:r>
      <w:r w:rsidRPr="001262B4">
        <w:rPr>
          <w:sz w:val="28"/>
          <w:szCs w:val="28"/>
        </w:rPr>
        <w:t>and</w:t>
      </w:r>
      <w:r w:rsidRPr="001262B4">
        <w:rPr>
          <w:spacing w:val="1"/>
          <w:sz w:val="28"/>
          <w:szCs w:val="28"/>
        </w:rPr>
        <w:t xml:space="preserve"> </w:t>
      </w:r>
      <w:r w:rsidRPr="001262B4">
        <w:rPr>
          <w:sz w:val="28"/>
          <w:szCs w:val="28"/>
        </w:rPr>
        <w:t>(ii)</w:t>
      </w:r>
      <w:r w:rsidRPr="001262B4">
        <w:rPr>
          <w:spacing w:val="-67"/>
          <w:sz w:val="28"/>
          <w:szCs w:val="28"/>
        </w:rPr>
        <w:t xml:space="preserve"> </w:t>
      </w:r>
      <w:r w:rsidRPr="001262B4">
        <w:rPr>
          <w:sz w:val="28"/>
          <w:szCs w:val="28"/>
        </w:rPr>
        <w:t>Governors</w:t>
      </w:r>
      <w:r w:rsidRPr="001262B4">
        <w:rPr>
          <w:spacing w:val="-8"/>
          <w:sz w:val="28"/>
          <w:szCs w:val="28"/>
        </w:rPr>
        <w:t xml:space="preserve"> </w:t>
      </w:r>
      <w:r w:rsidRPr="001262B4">
        <w:rPr>
          <w:sz w:val="28"/>
          <w:szCs w:val="28"/>
        </w:rPr>
        <w:t>whose</w:t>
      </w:r>
      <w:r w:rsidRPr="001262B4">
        <w:rPr>
          <w:spacing w:val="-11"/>
          <w:sz w:val="28"/>
          <w:szCs w:val="28"/>
        </w:rPr>
        <w:t xml:space="preserve"> </w:t>
      </w:r>
      <w:r w:rsidRPr="001262B4">
        <w:rPr>
          <w:sz w:val="28"/>
          <w:szCs w:val="28"/>
        </w:rPr>
        <w:t>votes</w:t>
      </w:r>
      <w:r w:rsidRPr="001262B4">
        <w:rPr>
          <w:spacing w:val="-7"/>
          <w:sz w:val="28"/>
          <w:szCs w:val="28"/>
        </w:rPr>
        <w:t xml:space="preserve"> </w:t>
      </w:r>
      <w:r w:rsidRPr="001262B4">
        <w:rPr>
          <w:sz w:val="28"/>
          <w:szCs w:val="28"/>
        </w:rPr>
        <w:t>for</w:t>
      </w:r>
      <w:r w:rsidRPr="001262B4">
        <w:rPr>
          <w:spacing w:val="-9"/>
          <w:sz w:val="28"/>
          <w:szCs w:val="28"/>
        </w:rPr>
        <w:t xml:space="preserve"> </w:t>
      </w:r>
      <w:r w:rsidRPr="001262B4">
        <w:rPr>
          <w:sz w:val="28"/>
          <w:szCs w:val="28"/>
        </w:rPr>
        <w:t>a</w:t>
      </w:r>
      <w:r w:rsidRPr="001262B4">
        <w:rPr>
          <w:spacing w:val="-9"/>
          <w:sz w:val="28"/>
          <w:szCs w:val="28"/>
        </w:rPr>
        <w:t xml:space="preserve"> </w:t>
      </w:r>
      <w:r w:rsidRPr="001262B4">
        <w:rPr>
          <w:sz w:val="28"/>
          <w:szCs w:val="28"/>
        </w:rPr>
        <w:t>candidate</w:t>
      </w:r>
      <w:r w:rsidRPr="001262B4">
        <w:rPr>
          <w:spacing w:val="-9"/>
          <w:sz w:val="28"/>
          <w:szCs w:val="28"/>
        </w:rPr>
        <w:t xml:space="preserve"> </w:t>
      </w:r>
      <w:r w:rsidRPr="001262B4">
        <w:rPr>
          <w:sz w:val="28"/>
          <w:szCs w:val="28"/>
        </w:rPr>
        <w:t>who</w:t>
      </w:r>
      <w:r w:rsidRPr="001262B4">
        <w:rPr>
          <w:spacing w:val="-8"/>
          <w:sz w:val="28"/>
          <w:szCs w:val="28"/>
        </w:rPr>
        <w:t xml:space="preserve"> </w:t>
      </w:r>
      <w:r w:rsidRPr="001262B4">
        <w:rPr>
          <w:sz w:val="28"/>
          <w:szCs w:val="28"/>
        </w:rPr>
        <w:t>was</w:t>
      </w:r>
      <w:r w:rsidRPr="001262B4">
        <w:rPr>
          <w:spacing w:val="-7"/>
          <w:sz w:val="28"/>
          <w:szCs w:val="28"/>
        </w:rPr>
        <w:t xml:space="preserve"> </w:t>
      </w:r>
      <w:r w:rsidRPr="001262B4">
        <w:rPr>
          <w:sz w:val="28"/>
          <w:szCs w:val="28"/>
        </w:rPr>
        <w:t>elected</w:t>
      </w:r>
      <w:r w:rsidRPr="001262B4">
        <w:rPr>
          <w:spacing w:val="-8"/>
          <w:sz w:val="28"/>
          <w:szCs w:val="28"/>
        </w:rPr>
        <w:t xml:space="preserve"> </w:t>
      </w:r>
      <w:r w:rsidRPr="001262B4">
        <w:rPr>
          <w:sz w:val="28"/>
          <w:szCs w:val="28"/>
        </w:rPr>
        <w:t>are</w:t>
      </w:r>
      <w:r w:rsidRPr="001262B4">
        <w:rPr>
          <w:spacing w:val="-8"/>
          <w:sz w:val="28"/>
          <w:szCs w:val="28"/>
        </w:rPr>
        <w:t xml:space="preserve"> </w:t>
      </w:r>
      <w:r w:rsidRPr="001262B4">
        <w:rPr>
          <w:sz w:val="28"/>
          <w:szCs w:val="28"/>
        </w:rPr>
        <w:t>deemed</w:t>
      </w:r>
      <w:r w:rsidRPr="001262B4">
        <w:rPr>
          <w:spacing w:val="-67"/>
          <w:sz w:val="28"/>
          <w:szCs w:val="28"/>
        </w:rPr>
        <w:t xml:space="preserve"> </w:t>
      </w:r>
      <w:r w:rsidRPr="001262B4">
        <w:rPr>
          <w:sz w:val="28"/>
          <w:szCs w:val="28"/>
        </w:rPr>
        <w:t>to have raised the votes for that candidate above the applicable</w:t>
      </w:r>
      <w:r w:rsidRPr="001262B4">
        <w:rPr>
          <w:spacing w:val="1"/>
          <w:sz w:val="28"/>
          <w:szCs w:val="28"/>
        </w:rPr>
        <w:t xml:space="preserve"> </w:t>
      </w:r>
      <w:r w:rsidRPr="001262B4">
        <w:rPr>
          <w:sz w:val="28"/>
          <w:szCs w:val="28"/>
        </w:rPr>
        <w:t>Adjustment Percentage</w:t>
      </w:r>
      <w:r w:rsidRPr="001262B4">
        <w:rPr>
          <w:spacing w:val="2"/>
          <w:sz w:val="28"/>
          <w:szCs w:val="28"/>
        </w:rPr>
        <w:t xml:space="preserve"> </w:t>
      </w:r>
      <w:r w:rsidRPr="001262B4">
        <w:rPr>
          <w:sz w:val="28"/>
          <w:szCs w:val="28"/>
        </w:rPr>
        <w:t xml:space="preserve">under </w:t>
      </w:r>
      <w:r w:rsidRPr="001262B4">
        <w:rPr>
          <w:sz w:val="28"/>
          <w:szCs w:val="28"/>
        </w:rPr>
        <w:lastRenderedPageBreak/>
        <w:t>(c)</w:t>
      </w:r>
      <w:r w:rsidRPr="001262B4">
        <w:rPr>
          <w:spacing w:val="-4"/>
          <w:sz w:val="28"/>
          <w:szCs w:val="28"/>
        </w:rPr>
        <w:t xml:space="preserve"> </w:t>
      </w:r>
      <w:r w:rsidRPr="001262B4">
        <w:rPr>
          <w:sz w:val="28"/>
          <w:szCs w:val="28"/>
        </w:rPr>
        <w:t>below.</w:t>
      </w:r>
    </w:p>
    <w:p w14:paraId="2E34906B" w14:textId="77777777" w:rsidR="003C440B" w:rsidRPr="001262B4" w:rsidRDefault="003C440B" w:rsidP="00FD4CCF">
      <w:pPr>
        <w:pStyle w:val="ListParagraph"/>
        <w:widowControl w:val="0"/>
        <w:numPr>
          <w:ilvl w:val="1"/>
          <w:numId w:val="10"/>
        </w:numPr>
        <w:tabs>
          <w:tab w:val="left" w:pos="1601"/>
        </w:tabs>
        <w:autoSpaceDE w:val="0"/>
        <w:autoSpaceDN w:val="0"/>
        <w:spacing w:before="121" w:line="240" w:lineRule="auto"/>
        <w:ind w:right="153"/>
        <w:contextualSpacing w:val="0"/>
        <w:jc w:val="both"/>
        <w:rPr>
          <w:sz w:val="28"/>
          <w:szCs w:val="28"/>
        </w:rPr>
      </w:pPr>
      <w:r w:rsidRPr="001262B4">
        <w:rPr>
          <w:sz w:val="28"/>
          <w:szCs w:val="28"/>
        </w:rPr>
        <w:t>The votes of all the Governors who cast votes for each candidate</w:t>
      </w:r>
      <w:r w:rsidRPr="001262B4">
        <w:rPr>
          <w:spacing w:val="1"/>
          <w:sz w:val="28"/>
          <w:szCs w:val="28"/>
        </w:rPr>
        <w:t xml:space="preserve"> </w:t>
      </w:r>
      <w:r w:rsidRPr="001262B4">
        <w:rPr>
          <w:sz w:val="28"/>
          <w:szCs w:val="28"/>
        </w:rPr>
        <w:t>shall be added in descending order of number, until the number of</w:t>
      </w:r>
      <w:r w:rsidRPr="001262B4">
        <w:rPr>
          <w:spacing w:val="1"/>
          <w:sz w:val="28"/>
          <w:szCs w:val="28"/>
        </w:rPr>
        <w:t xml:space="preserve"> </w:t>
      </w:r>
      <w:r w:rsidRPr="001262B4">
        <w:rPr>
          <w:sz w:val="28"/>
          <w:szCs w:val="28"/>
        </w:rPr>
        <w:t>votes representing the applicable Adjustment Percentage has been</w:t>
      </w:r>
      <w:r w:rsidRPr="001262B4">
        <w:rPr>
          <w:spacing w:val="1"/>
          <w:sz w:val="28"/>
          <w:szCs w:val="28"/>
        </w:rPr>
        <w:t xml:space="preserve"> </w:t>
      </w:r>
      <w:r w:rsidRPr="001262B4">
        <w:rPr>
          <w:sz w:val="28"/>
          <w:szCs w:val="28"/>
        </w:rPr>
        <w:t>exceeded.</w:t>
      </w:r>
      <w:r w:rsidRPr="001262B4">
        <w:rPr>
          <w:spacing w:val="1"/>
          <w:sz w:val="28"/>
          <w:szCs w:val="28"/>
        </w:rPr>
        <w:t xml:space="preserve"> </w:t>
      </w:r>
      <w:r w:rsidRPr="001262B4">
        <w:rPr>
          <w:sz w:val="28"/>
          <w:szCs w:val="28"/>
        </w:rPr>
        <w:t>Governors whose votes were counted in that calculation</w:t>
      </w:r>
      <w:r w:rsidRPr="001262B4">
        <w:rPr>
          <w:spacing w:val="1"/>
          <w:sz w:val="28"/>
          <w:szCs w:val="28"/>
        </w:rPr>
        <w:t xml:space="preserve"> </w:t>
      </w:r>
      <w:r w:rsidRPr="001262B4">
        <w:rPr>
          <w:sz w:val="28"/>
          <w:szCs w:val="28"/>
        </w:rPr>
        <w:t>shall</w:t>
      </w:r>
      <w:r w:rsidRPr="001262B4">
        <w:rPr>
          <w:spacing w:val="1"/>
          <w:sz w:val="28"/>
          <w:szCs w:val="28"/>
        </w:rPr>
        <w:t xml:space="preserve"> </w:t>
      </w:r>
      <w:r w:rsidRPr="001262B4">
        <w:rPr>
          <w:sz w:val="28"/>
          <w:szCs w:val="28"/>
        </w:rPr>
        <w:t>be</w:t>
      </w:r>
      <w:r w:rsidRPr="001262B4">
        <w:rPr>
          <w:spacing w:val="1"/>
          <w:sz w:val="28"/>
          <w:szCs w:val="28"/>
        </w:rPr>
        <w:t xml:space="preserve"> </w:t>
      </w:r>
      <w:r w:rsidRPr="001262B4">
        <w:rPr>
          <w:sz w:val="28"/>
          <w:szCs w:val="28"/>
        </w:rPr>
        <w:t>deemed</w:t>
      </w:r>
      <w:r w:rsidRPr="001262B4">
        <w:rPr>
          <w:spacing w:val="1"/>
          <w:sz w:val="28"/>
          <w:szCs w:val="28"/>
        </w:rPr>
        <w:t xml:space="preserve"> </w:t>
      </w:r>
      <w:r w:rsidRPr="001262B4">
        <w:rPr>
          <w:sz w:val="28"/>
          <w:szCs w:val="28"/>
        </w:rPr>
        <w:t>to</w:t>
      </w:r>
      <w:r w:rsidRPr="001262B4">
        <w:rPr>
          <w:spacing w:val="1"/>
          <w:sz w:val="28"/>
          <w:szCs w:val="28"/>
        </w:rPr>
        <w:t xml:space="preserve"> </w:t>
      </w:r>
      <w:r w:rsidRPr="001262B4">
        <w:rPr>
          <w:sz w:val="28"/>
          <w:szCs w:val="28"/>
        </w:rPr>
        <w:t>have</w:t>
      </w:r>
      <w:r w:rsidRPr="001262B4">
        <w:rPr>
          <w:spacing w:val="1"/>
          <w:sz w:val="28"/>
          <w:szCs w:val="28"/>
        </w:rPr>
        <w:t xml:space="preserve"> </w:t>
      </w:r>
      <w:r w:rsidRPr="001262B4">
        <w:rPr>
          <w:sz w:val="28"/>
          <w:szCs w:val="28"/>
        </w:rPr>
        <w:t>cast</w:t>
      </w:r>
      <w:r w:rsidRPr="001262B4">
        <w:rPr>
          <w:spacing w:val="1"/>
          <w:sz w:val="28"/>
          <w:szCs w:val="28"/>
        </w:rPr>
        <w:t xml:space="preserve"> </w:t>
      </w:r>
      <w:r w:rsidRPr="001262B4">
        <w:rPr>
          <w:sz w:val="28"/>
          <w:szCs w:val="28"/>
        </w:rPr>
        <w:t>all</w:t>
      </w:r>
      <w:r w:rsidRPr="001262B4">
        <w:rPr>
          <w:spacing w:val="1"/>
          <w:sz w:val="28"/>
          <w:szCs w:val="28"/>
        </w:rPr>
        <w:t xml:space="preserve"> </w:t>
      </w:r>
      <w:r w:rsidRPr="001262B4">
        <w:rPr>
          <w:sz w:val="28"/>
          <w:szCs w:val="28"/>
        </w:rPr>
        <w:t>their</w:t>
      </w:r>
      <w:r w:rsidRPr="001262B4">
        <w:rPr>
          <w:spacing w:val="1"/>
          <w:sz w:val="28"/>
          <w:szCs w:val="28"/>
        </w:rPr>
        <w:t xml:space="preserve"> </w:t>
      </w:r>
      <w:r w:rsidRPr="001262B4">
        <w:rPr>
          <w:sz w:val="28"/>
          <w:szCs w:val="28"/>
        </w:rPr>
        <w:t>votes</w:t>
      </w:r>
      <w:r w:rsidRPr="001262B4">
        <w:rPr>
          <w:spacing w:val="1"/>
          <w:sz w:val="28"/>
          <w:szCs w:val="28"/>
        </w:rPr>
        <w:t xml:space="preserve"> </w:t>
      </w:r>
      <w:r w:rsidRPr="001262B4">
        <w:rPr>
          <w:sz w:val="28"/>
          <w:szCs w:val="28"/>
        </w:rPr>
        <w:t>for</w:t>
      </w:r>
      <w:r w:rsidRPr="001262B4">
        <w:rPr>
          <w:spacing w:val="1"/>
          <w:sz w:val="28"/>
          <w:szCs w:val="28"/>
        </w:rPr>
        <w:t xml:space="preserve"> </w:t>
      </w:r>
      <w:r w:rsidRPr="001262B4">
        <w:rPr>
          <w:sz w:val="28"/>
          <w:szCs w:val="28"/>
        </w:rPr>
        <w:t>that</w:t>
      </w:r>
      <w:r w:rsidRPr="001262B4">
        <w:rPr>
          <w:spacing w:val="1"/>
          <w:sz w:val="28"/>
          <w:szCs w:val="28"/>
        </w:rPr>
        <w:t xml:space="preserve"> </w:t>
      </w:r>
      <w:r w:rsidRPr="001262B4">
        <w:rPr>
          <w:sz w:val="28"/>
          <w:szCs w:val="28"/>
        </w:rPr>
        <w:t>Director,</w:t>
      </w:r>
      <w:r w:rsidRPr="001262B4">
        <w:rPr>
          <w:spacing w:val="1"/>
          <w:sz w:val="28"/>
          <w:szCs w:val="28"/>
        </w:rPr>
        <w:t xml:space="preserve"> </w:t>
      </w:r>
      <w:r w:rsidRPr="001262B4">
        <w:rPr>
          <w:sz w:val="28"/>
          <w:szCs w:val="28"/>
        </w:rPr>
        <w:t>including</w:t>
      </w:r>
      <w:r w:rsidRPr="001262B4">
        <w:rPr>
          <w:spacing w:val="64"/>
          <w:sz w:val="28"/>
          <w:szCs w:val="28"/>
        </w:rPr>
        <w:t xml:space="preserve"> </w:t>
      </w:r>
      <w:r w:rsidRPr="001262B4">
        <w:rPr>
          <w:sz w:val="28"/>
          <w:szCs w:val="28"/>
        </w:rPr>
        <w:t>the</w:t>
      </w:r>
      <w:r w:rsidRPr="001262B4">
        <w:rPr>
          <w:spacing w:val="66"/>
          <w:sz w:val="28"/>
          <w:szCs w:val="28"/>
        </w:rPr>
        <w:t xml:space="preserve"> </w:t>
      </w:r>
      <w:r w:rsidRPr="001262B4">
        <w:rPr>
          <w:sz w:val="28"/>
          <w:szCs w:val="28"/>
        </w:rPr>
        <w:t>Governor</w:t>
      </w:r>
      <w:r w:rsidRPr="001262B4">
        <w:rPr>
          <w:spacing w:val="66"/>
          <w:sz w:val="28"/>
          <w:szCs w:val="28"/>
        </w:rPr>
        <w:t xml:space="preserve"> </w:t>
      </w:r>
      <w:r w:rsidRPr="001262B4">
        <w:rPr>
          <w:sz w:val="28"/>
          <w:szCs w:val="28"/>
        </w:rPr>
        <w:t>whose</w:t>
      </w:r>
      <w:r w:rsidRPr="001262B4">
        <w:rPr>
          <w:spacing w:val="63"/>
          <w:sz w:val="28"/>
          <w:szCs w:val="28"/>
        </w:rPr>
        <w:t xml:space="preserve"> </w:t>
      </w:r>
      <w:r w:rsidRPr="001262B4">
        <w:rPr>
          <w:sz w:val="28"/>
          <w:szCs w:val="28"/>
        </w:rPr>
        <w:t>votes</w:t>
      </w:r>
      <w:r w:rsidRPr="001262B4">
        <w:rPr>
          <w:spacing w:val="66"/>
          <w:sz w:val="28"/>
          <w:szCs w:val="28"/>
        </w:rPr>
        <w:t xml:space="preserve"> </w:t>
      </w:r>
      <w:r w:rsidRPr="001262B4">
        <w:rPr>
          <w:sz w:val="28"/>
          <w:szCs w:val="28"/>
        </w:rPr>
        <w:t>brought</w:t>
      </w:r>
      <w:r w:rsidRPr="001262B4">
        <w:rPr>
          <w:spacing w:val="64"/>
          <w:sz w:val="28"/>
          <w:szCs w:val="28"/>
        </w:rPr>
        <w:t xml:space="preserve"> </w:t>
      </w:r>
      <w:r w:rsidRPr="001262B4">
        <w:rPr>
          <w:sz w:val="28"/>
          <w:szCs w:val="28"/>
        </w:rPr>
        <w:t>the</w:t>
      </w:r>
      <w:r w:rsidRPr="001262B4">
        <w:rPr>
          <w:spacing w:val="63"/>
          <w:sz w:val="28"/>
          <w:szCs w:val="28"/>
        </w:rPr>
        <w:t xml:space="preserve"> </w:t>
      </w:r>
      <w:r w:rsidRPr="001262B4">
        <w:rPr>
          <w:sz w:val="28"/>
          <w:szCs w:val="28"/>
        </w:rPr>
        <w:t>total</w:t>
      </w:r>
      <w:r w:rsidRPr="001262B4">
        <w:rPr>
          <w:spacing w:val="66"/>
          <w:sz w:val="28"/>
          <w:szCs w:val="28"/>
        </w:rPr>
        <w:t xml:space="preserve"> </w:t>
      </w:r>
      <w:r w:rsidRPr="001262B4">
        <w:rPr>
          <w:sz w:val="28"/>
          <w:szCs w:val="28"/>
        </w:rPr>
        <w:t>over</w:t>
      </w:r>
      <w:r w:rsidRPr="001262B4">
        <w:rPr>
          <w:spacing w:val="64"/>
          <w:sz w:val="28"/>
          <w:szCs w:val="28"/>
        </w:rPr>
        <w:t xml:space="preserve"> </w:t>
      </w:r>
      <w:r w:rsidRPr="001262B4">
        <w:rPr>
          <w:sz w:val="28"/>
          <w:szCs w:val="28"/>
        </w:rPr>
        <w:t>the</w:t>
      </w:r>
    </w:p>
    <w:p w14:paraId="31952EE4" w14:textId="77777777" w:rsidR="003C440B" w:rsidRPr="001262B4" w:rsidRDefault="003C440B" w:rsidP="003C440B">
      <w:pPr>
        <w:jc w:val="both"/>
        <w:rPr>
          <w:sz w:val="28"/>
          <w:szCs w:val="28"/>
        </w:rPr>
        <w:sectPr w:rsidR="003C440B" w:rsidRPr="001262B4">
          <w:pgSz w:w="11910" w:h="16840"/>
          <w:pgMar w:top="1340" w:right="1280" w:bottom="1200" w:left="1280" w:header="0" w:footer="1014" w:gutter="0"/>
          <w:cols w:space="720"/>
        </w:sectPr>
      </w:pPr>
    </w:p>
    <w:p w14:paraId="4334A863" w14:textId="0E02C572" w:rsidR="003C440B" w:rsidRPr="001262B4" w:rsidRDefault="003C440B" w:rsidP="003C440B">
      <w:pPr>
        <w:pStyle w:val="BodyText"/>
        <w:spacing w:before="75"/>
        <w:ind w:left="1600" w:right="154"/>
        <w:rPr>
          <w:sz w:val="28"/>
          <w:szCs w:val="28"/>
        </w:rPr>
      </w:pPr>
      <w:r w:rsidRPr="001262B4">
        <w:rPr>
          <w:sz w:val="28"/>
          <w:szCs w:val="28"/>
        </w:rPr>
        <w:t>Adjustment Percentage.</w:t>
      </w:r>
      <w:r w:rsidRPr="001262B4">
        <w:rPr>
          <w:spacing w:val="1"/>
          <w:sz w:val="28"/>
          <w:szCs w:val="28"/>
        </w:rPr>
        <w:t xml:space="preserve"> </w:t>
      </w:r>
      <w:r w:rsidRPr="001262B4">
        <w:rPr>
          <w:sz w:val="28"/>
          <w:szCs w:val="28"/>
        </w:rPr>
        <w:t>The remaining Governors whose votes</w:t>
      </w:r>
      <w:r w:rsidRPr="001262B4">
        <w:rPr>
          <w:spacing w:val="1"/>
          <w:sz w:val="28"/>
          <w:szCs w:val="28"/>
        </w:rPr>
        <w:t xml:space="preserve"> </w:t>
      </w:r>
      <w:r w:rsidRPr="001262B4">
        <w:rPr>
          <w:sz w:val="28"/>
          <w:szCs w:val="28"/>
        </w:rPr>
        <w:t>were not counted in that calculation shall be deemed to have raised</w:t>
      </w:r>
      <w:r w:rsidRPr="001262B4">
        <w:rPr>
          <w:spacing w:val="1"/>
          <w:sz w:val="28"/>
          <w:szCs w:val="28"/>
        </w:rPr>
        <w:t xml:space="preserve"> </w:t>
      </w:r>
      <w:r w:rsidRPr="00AB393F">
        <w:rPr>
          <w:spacing w:val="-6"/>
          <w:sz w:val="28"/>
          <w:szCs w:val="28"/>
        </w:rPr>
        <w:t>the candidate’s total votes above the Adjustment Percentage, and</w:t>
      </w:r>
      <w:r w:rsidR="00AB393F">
        <w:rPr>
          <w:spacing w:val="-2"/>
          <w:sz w:val="28"/>
          <w:szCs w:val="28"/>
        </w:rPr>
        <w:t xml:space="preserve"> </w:t>
      </w:r>
      <w:r w:rsidRPr="001262B4">
        <w:rPr>
          <w:spacing w:val="-15"/>
          <w:sz w:val="28"/>
          <w:szCs w:val="28"/>
        </w:rPr>
        <w:t xml:space="preserve"> </w:t>
      </w:r>
      <w:r w:rsidRPr="001262B4">
        <w:rPr>
          <w:sz w:val="28"/>
          <w:szCs w:val="28"/>
        </w:rPr>
        <w:t>the</w:t>
      </w:r>
      <w:r w:rsidR="00AB393F">
        <w:rPr>
          <w:sz w:val="28"/>
          <w:szCs w:val="28"/>
        </w:rPr>
        <w:t xml:space="preserve"> </w:t>
      </w:r>
      <w:r w:rsidRPr="001262B4">
        <w:rPr>
          <w:spacing w:val="-68"/>
          <w:sz w:val="28"/>
          <w:szCs w:val="28"/>
        </w:rPr>
        <w:t xml:space="preserve"> </w:t>
      </w:r>
      <w:r w:rsidR="00AB393F">
        <w:rPr>
          <w:spacing w:val="-68"/>
          <w:sz w:val="28"/>
          <w:szCs w:val="28"/>
        </w:rPr>
        <w:t xml:space="preserve">  </w:t>
      </w:r>
      <w:r w:rsidRPr="00AB393F">
        <w:rPr>
          <w:spacing w:val="-6"/>
          <w:sz w:val="28"/>
          <w:szCs w:val="28"/>
        </w:rPr>
        <w:t>votes of those Governors shall not count towards the election of</w:t>
      </w:r>
      <w:r w:rsidRPr="001262B4">
        <w:rPr>
          <w:spacing w:val="-11"/>
          <w:sz w:val="28"/>
          <w:szCs w:val="28"/>
        </w:rPr>
        <w:t xml:space="preserve"> </w:t>
      </w:r>
      <w:r w:rsidRPr="001262B4">
        <w:rPr>
          <w:sz w:val="28"/>
          <w:szCs w:val="28"/>
        </w:rPr>
        <w:t>that</w:t>
      </w:r>
      <w:r w:rsidRPr="001262B4">
        <w:rPr>
          <w:spacing w:val="-67"/>
          <w:sz w:val="28"/>
          <w:szCs w:val="28"/>
        </w:rPr>
        <w:t xml:space="preserve"> </w:t>
      </w:r>
      <w:r w:rsidRPr="00AB393F">
        <w:rPr>
          <w:spacing w:val="-2"/>
          <w:sz w:val="28"/>
          <w:szCs w:val="28"/>
        </w:rPr>
        <w:t>candidate. These remaining Governors may vote in the next</w:t>
      </w:r>
      <w:r w:rsidRPr="001262B4">
        <w:rPr>
          <w:spacing w:val="-5"/>
          <w:sz w:val="28"/>
          <w:szCs w:val="28"/>
        </w:rPr>
        <w:t xml:space="preserve"> </w:t>
      </w:r>
      <w:r w:rsidRPr="001262B4">
        <w:rPr>
          <w:sz w:val="28"/>
          <w:szCs w:val="28"/>
        </w:rPr>
        <w:t>ballot.</w:t>
      </w:r>
    </w:p>
    <w:p w14:paraId="562CA359" w14:textId="77777777" w:rsidR="003C440B" w:rsidRPr="001262B4" w:rsidRDefault="003C440B" w:rsidP="00FD4CCF">
      <w:pPr>
        <w:pStyle w:val="ListParagraph"/>
        <w:widowControl w:val="0"/>
        <w:numPr>
          <w:ilvl w:val="1"/>
          <w:numId w:val="10"/>
        </w:numPr>
        <w:tabs>
          <w:tab w:val="left" w:pos="1601"/>
        </w:tabs>
        <w:autoSpaceDE w:val="0"/>
        <w:autoSpaceDN w:val="0"/>
        <w:spacing w:before="120" w:line="240" w:lineRule="auto"/>
        <w:ind w:right="160"/>
        <w:contextualSpacing w:val="0"/>
        <w:jc w:val="both"/>
        <w:rPr>
          <w:sz w:val="28"/>
          <w:szCs w:val="28"/>
        </w:rPr>
      </w:pPr>
      <w:r w:rsidRPr="00AB393F">
        <w:rPr>
          <w:spacing w:val="-2"/>
          <w:sz w:val="28"/>
          <w:szCs w:val="28"/>
        </w:rPr>
        <w:t>If in any subsequent ballot, only one Director remains to be elected</w:t>
      </w:r>
      <w:r w:rsidRPr="001262B4">
        <w:rPr>
          <w:sz w:val="28"/>
          <w:szCs w:val="28"/>
        </w:rPr>
        <w:t>,</w:t>
      </w:r>
      <w:r w:rsidRPr="001262B4">
        <w:rPr>
          <w:spacing w:val="-68"/>
          <w:sz w:val="28"/>
          <w:szCs w:val="28"/>
        </w:rPr>
        <w:t xml:space="preserve"> </w:t>
      </w:r>
      <w:r w:rsidRPr="001262B4">
        <w:rPr>
          <w:sz w:val="28"/>
          <w:szCs w:val="28"/>
        </w:rPr>
        <w:t>the Director may be elected by a simple majority of the remaining</w:t>
      </w:r>
      <w:r w:rsidRPr="001262B4">
        <w:rPr>
          <w:spacing w:val="1"/>
          <w:sz w:val="28"/>
          <w:szCs w:val="28"/>
        </w:rPr>
        <w:t xml:space="preserve"> </w:t>
      </w:r>
      <w:r w:rsidRPr="001262B4">
        <w:rPr>
          <w:sz w:val="28"/>
          <w:szCs w:val="28"/>
        </w:rPr>
        <w:t>votes.</w:t>
      </w:r>
      <w:r w:rsidRPr="001262B4">
        <w:rPr>
          <w:spacing w:val="1"/>
          <w:sz w:val="28"/>
          <w:szCs w:val="28"/>
        </w:rPr>
        <w:t xml:space="preserve"> </w:t>
      </w:r>
      <w:r w:rsidRPr="001262B4">
        <w:rPr>
          <w:sz w:val="28"/>
          <w:szCs w:val="28"/>
        </w:rPr>
        <w:t>All such remaining votes shall be deemed to have counted</w:t>
      </w:r>
      <w:r w:rsidRPr="001262B4">
        <w:rPr>
          <w:spacing w:val="1"/>
          <w:sz w:val="28"/>
          <w:szCs w:val="28"/>
        </w:rPr>
        <w:t xml:space="preserve"> </w:t>
      </w:r>
      <w:r w:rsidRPr="001262B4">
        <w:rPr>
          <w:sz w:val="28"/>
          <w:szCs w:val="28"/>
        </w:rPr>
        <w:t>towards the election</w:t>
      </w:r>
      <w:r w:rsidRPr="001262B4">
        <w:rPr>
          <w:spacing w:val="-3"/>
          <w:sz w:val="28"/>
          <w:szCs w:val="28"/>
        </w:rPr>
        <w:t xml:space="preserve"> </w:t>
      </w:r>
      <w:r w:rsidRPr="001262B4">
        <w:rPr>
          <w:sz w:val="28"/>
          <w:szCs w:val="28"/>
        </w:rPr>
        <w:t>of</w:t>
      </w:r>
      <w:r w:rsidRPr="001262B4">
        <w:rPr>
          <w:spacing w:val="-1"/>
          <w:sz w:val="28"/>
          <w:szCs w:val="28"/>
        </w:rPr>
        <w:t xml:space="preserve"> </w:t>
      </w:r>
      <w:r w:rsidRPr="001262B4">
        <w:rPr>
          <w:sz w:val="28"/>
          <w:szCs w:val="28"/>
        </w:rPr>
        <w:t>the</w:t>
      </w:r>
      <w:r w:rsidRPr="001262B4">
        <w:rPr>
          <w:spacing w:val="-3"/>
          <w:sz w:val="28"/>
          <w:szCs w:val="28"/>
        </w:rPr>
        <w:t xml:space="preserve"> </w:t>
      </w:r>
      <w:r w:rsidRPr="001262B4">
        <w:rPr>
          <w:sz w:val="28"/>
          <w:szCs w:val="28"/>
        </w:rPr>
        <w:t>last</w:t>
      </w:r>
      <w:r w:rsidRPr="001262B4">
        <w:rPr>
          <w:spacing w:val="1"/>
          <w:sz w:val="28"/>
          <w:szCs w:val="28"/>
        </w:rPr>
        <w:t xml:space="preserve"> </w:t>
      </w:r>
      <w:r w:rsidRPr="001262B4">
        <w:rPr>
          <w:sz w:val="28"/>
          <w:szCs w:val="28"/>
        </w:rPr>
        <w:t>Director.</w:t>
      </w:r>
    </w:p>
    <w:p w14:paraId="09836ED1" w14:textId="3E503068" w:rsidR="003C440B" w:rsidRPr="001262B4" w:rsidRDefault="003C440B" w:rsidP="00FD4CCF">
      <w:pPr>
        <w:pStyle w:val="ListParagraph"/>
        <w:widowControl w:val="0"/>
        <w:numPr>
          <w:ilvl w:val="0"/>
          <w:numId w:val="10"/>
        </w:numPr>
        <w:tabs>
          <w:tab w:val="left" w:pos="881"/>
        </w:tabs>
        <w:autoSpaceDE w:val="0"/>
        <w:autoSpaceDN w:val="0"/>
        <w:spacing w:before="119" w:line="240" w:lineRule="auto"/>
        <w:ind w:right="155" w:firstLine="0"/>
        <w:contextualSpacing w:val="0"/>
        <w:jc w:val="both"/>
        <w:rPr>
          <w:sz w:val="28"/>
          <w:szCs w:val="28"/>
        </w:rPr>
      </w:pPr>
      <w:r w:rsidRPr="001262B4">
        <w:rPr>
          <w:sz w:val="28"/>
          <w:szCs w:val="28"/>
          <w:u w:val="single"/>
        </w:rPr>
        <w:t>Assignment of Votes</w:t>
      </w:r>
      <w:r w:rsidRPr="001262B4">
        <w:rPr>
          <w:sz w:val="28"/>
          <w:szCs w:val="28"/>
        </w:rPr>
        <w:t>.</w:t>
      </w:r>
      <w:r w:rsidRPr="001262B4">
        <w:rPr>
          <w:spacing w:val="1"/>
          <w:sz w:val="28"/>
          <w:szCs w:val="28"/>
        </w:rPr>
        <w:t xml:space="preserve"> </w:t>
      </w:r>
      <w:r w:rsidR="00AB393F">
        <w:rPr>
          <w:spacing w:val="1"/>
          <w:sz w:val="28"/>
          <w:szCs w:val="28"/>
        </w:rPr>
        <w:t xml:space="preserve">  </w:t>
      </w:r>
      <w:r w:rsidRPr="001262B4">
        <w:rPr>
          <w:sz w:val="28"/>
          <w:szCs w:val="28"/>
        </w:rPr>
        <w:t>Any Governor who does not participate in voting</w:t>
      </w:r>
      <w:r w:rsidRPr="001262B4">
        <w:rPr>
          <w:spacing w:val="1"/>
          <w:sz w:val="28"/>
          <w:szCs w:val="28"/>
        </w:rPr>
        <w:t xml:space="preserve"> </w:t>
      </w:r>
      <w:r w:rsidRPr="00AB393F">
        <w:rPr>
          <w:spacing w:val="-4"/>
          <w:sz w:val="28"/>
          <w:szCs w:val="28"/>
        </w:rPr>
        <w:t>for the election or whose votes do not contribute to the election of a Director</w:t>
      </w:r>
      <w:r w:rsidRPr="001262B4">
        <w:rPr>
          <w:spacing w:val="-10"/>
          <w:sz w:val="28"/>
          <w:szCs w:val="28"/>
        </w:rPr>
        <w:t xml:space="preserve"> </w:t>
      </w:r>
      <w:r w:rsidRPr="001262B4">
        <w:rPr>
          <w:sz w:val="28"/>
          <w:szCs w:val="28"/>
        </w:rPr>
        <w:t>may</w:t>
      </w:r>
      <w:r w:rsidRPr="001262B4">
        <w:rPr>
          <w:spacing w:val="-68"/>
          <w:sz w:val="28"/>
          <w:szCs w:val="28"/>
        </w:rPr>
        <w:t xml:space="preserve"> </w:t>
      </w:r>
      <w:r w:rsidRPr="00AB393F">
        <w:rPr>
          <w:spacing w:val="-4"/>
          <w:sz w:val="28"/>
          <w:szCs w:val="28"/>
        </w:rPr>
        <w:t>assign the votes to which he is entitled to an elected Director, provided that</w:t>
      </w:r>
      <w:r w:rsidRPr="001262B4">
        <w:rPr>
          <w:sz w:val="28"/>
          <w:szCs w:val="28"/>
        </w:rPr>
        <w:t xml:space="preserve"> such</w:t>
      </w:r>
      <w:r w:rsidRPr="001262B4">
        <w:rPr>
          <w:spacing w:val="-67"/>
          <w:sz w:val="28"/>
          <w:szCs w:val="28"/>
        </w:rPr>
        <w:t xml:space="preserve"> </w:t>
      </w:r>
      <w:r w:rsidRPr="00AB393F">
        <w:rPr>
          <w:spacing w:val="-4"/>
          <w:sz w:val="28"/>
          <w:szCs w:val="28"/>
        </w:rPr>
        <w:t>Governor shall first have obtained the agreement of all those Governors who</w:t>
      </w:r>
      <w:r w:rsidRPr="001262B4">
        <w:rPr>
          <w:spacing w:val="-16"/>
          <w:sz w:val="28"/>
          <w:szCs w:val="28"/>
        </w:rPr>
        <w:t xml:space="preserve"> </w:t>
      </w:r>
      <w:r w:rsidRPr="001262B4">
        <w:rPr>
          <w:sz w:val="28"/>
          <w:szCs w:val="28"/>
        </w:rPr>
        <w:t>have</w:t>
      </w:r>
      <w:r w:rsidRPr="001262B4">
        <w:rPr>
          <w:spacing w:val="-67"/>
          <w:sz w:val="28"/>
          <w:szCs w:val="28"/>
        </w:rPr>
        <w:t xml:space="preserve"> </w:t>
      </w:r>
      <w:r w:rsidRPr="001262B4">
        <w:rPr>
          <w:sz w:val="28"/>
          <w:szCs w:val="28"/>
        </w:rPr>
        <w:t>elected that</w:t>
      </w:r>
      <w:r w:rsidRPr="001262B4">
        <w:rPr>
          <w:spacing w:val="1"/>
          <w:sz w:val="28"/>
          <w:szCs w:val="28"/>
        </w:rPr>
        <w:t xml:space="preserve"> </w:t>
      </w:r>
      <w:r w:rsidRPr="001262B4">
        <w:rPr>
          <w:sz w:val="28"/>
          <w:szCs w:val="28"/>
        </w:rPr>
        <w:t>Director to such</w:t>
      </w:r>
      <w:r w:rsidRPr="001262B4">
        <w:rPr>
          <w:spacing w:val="1"/>
          <w:sz w:val="28"/>
          <w:szCs w:val="28"/>
        </w:rPr>
        <w:t xml:space="preserve"> </w:t>
      </w:r>
      <w:r w:rsidRPr="001262B4">
        <w:rPr>
          <w:sz w:val="28"/>
          <w:szCs w:val="28"/>
        </w:rPr>
        <w:t>assignment.</w:t>
      </w:r>
    </w:p>
    <w:p w14:paraId="123F0778" w14:textId="4BDA8CC5" w:rsidR="003C440B" w:rsidRPr="001262B4" w:rsidRDefault="003C440B" w:rsidP="00FD4CCF">
      <w:pPr>
        <w:pStyle w:val="ListParagraph"/>
        <w:widowControl w:val="0"/>
        <w:numPr>
          <w:ilvl w:val="0"/>
          <w:numId w:val="10"/>
        </w:numPr>
        <w:tabs>
          <w:tab w:val="left" w:pos="881"/>
        </w:tabs>
        <w:autoSpaceDE w:val="0"/>
        <w:autoSpaceDN w:val="0"/>
        <w:spacing w:before="121" w:line="240" w:lineRule="auto"/>
        <w:ind w:right="162" w:firstLine="0"/>
        <w:contextualSpacing w:val="0"/>
        <w:jc w:val="both"/>
        <w:rPr>
          <w:sz w:val="28"/>
          <w:szCs w:val="28"/>
        </w:rPr>
      </w:pPr>
      <w:r w:rsidRPr="001262B4">
        <w:rPr>
          <w:sz w:val="28"/>
          <w:szCs w:val="28"/>
          <w:u w:val="single"/>
        </w:rPr>
        <w:t>Founding Member Privileges</w:t>
      </w:r>
      <w:r w:rsidRPr="001262B4">
        <w:rPr>
          <w:sz w:val="28"/>
          <w:szCs w:val="28"/>
        </w:rPr>
        <w:t>.</w:t>
      </w:r>
      <w:r w:rsidRPr="001262B4">
        <w:rPr>
          <w:spacing w:val="1"/>
          <w:sz w:val="28"/>
          <w:szCs w:val="28"/>
        </w:rPr>
        <w:t xml:space="preserve"> </w:t>
      </w:r>
      <w:r w:rsidR="00AB393F">
        <w:rPr>
          <w:spacing w:val="1"/>
          <w:sz w:val="28"/>
          <w:szCs w:val="28"/>
        </w:rPr>
        <w:t xml:space="preserve"> </w:t>
      </w:r>
      <w:r w:rsidRPr="001262B4">
        <w:rPr>
          <w:sz w:val="28"/>
          <w:szCs w:val="28"/>
        </w:rPr>
        <w:t>The nomination and voting by Governors</w:t>
      </w:r>
      <w:r w:rsidRPr="001262B4">
        <w:rPr>
          <w:spacing w:val="1"/>
          <w:sz w:val="28"/>
          <w:szCs w:val="28"/>
        </w:rPr>
        <w:t xml:space="preserve"> </w:t>
      </w:r>
      <w:r w:rsidRPr="001262B4">
        <w:rPr>
          <w:sz w:val="28"/>
          <w:szCs w:val="28"/>
        </w:rPr>
        <w:t>for Directors and the appointment of Alternate Directors by Directors shall</w:t>
      </w:r>
      <w:r w:rsidRPr="001262B4">
        <w:rPr>
          <w:spacing w:val="1"/>
          <w:sz w:val="28"/>
          <w:szCs w:val="28"/>
        </w:rPr>
        <w:t xml:space="preserve"> </w:t>
      </w:r>
      <w:r w:rsidRPr="001262B4">
        <w:rPr>
          <w:sz w:val="28"/>
          <w:szCs w:val="28"/>
        </w:rPr>
        <w:t>respect the principle that each Founding Member shall have the privilege to</w:t>
      </w:r>
      <w:r w:rsidRPr="001262B4">
        <w:rPr>
          <w:spacing w:val="1"/>
          <w:sz w:val="28"/>
          <w:szCs w:val="28"/>
        </w:rPr>
        <w:t xml:space="preserve"> </w:t>
      </w:r>
      <w:r w:rsidRPr="00AB393F">
        <w:rPr>
          <w:spacing w:val="-4"/>
          <w:sz w:val="28"/>
          <w:szCs w:val="28"/>
        </w:rPr>
        <w:t>designate the Director or an Alternate Director in its constituency permanently</w:t>
      </w:r>
      <w:r w:rsidRPr="001262B4">
        <w:rPr>
          <w:spacing w:val="-15"/>
          <w:sz w:val="28"/>
          <w:szCs w:val="28"/>
        </w:rPr>
        <w:t xml:space="preserve"> </w:t>
      </w:r>
      <w:r w:rsidRPr="001262B4">
        <w:rPr>
          <w:sz w:val="28"/>
          <w:szCs w:val="28"/>
        </w:rPr>
        <w:t>or</w:t>
      </w:r>
      <w:r w:rsidRPr="001262B4">
        <w:rPr>
          <w:spacing w:val="-68"/>
          <w:sz w:val="28"/>
          <w:szCs w:val="28"/>
        </w:rPr>
        <w:t xml:space="preserve"> </w:t>
      </w:r>
      <w:r w:rsidRPr="001262B4">
        <w:rPr>
          <w:sz w:val="28"/>
          <w:szCs w:val="28"/>
        </w:rPr>
        <w:t>on a</w:t>
      </w:r>
      <w:r w:rsidRPr="001262B4">
        <w:rPr>
          <w:spacing w:val="-1"/>
          <w:sz w:val="28"/>
          <w:szCs w:val="28"/>
        </w:rPr>
        <w:t xml:space="preserve"> </w:t>
      </w:r>
      <w:r w:rsidRPr="001262B4">
        <w:rPr>
          <w:sz w:val="28"/>
          <w:szCs w:val="28"/>
        </w:rPr>
        <w:t>rotating</w:t>
      </w:r>
      <w:r w:rsidRPr="001262B4">
        <w:rPr>
          <w:spacing w:val="-3"/>
          <w:sz w:val="28"/>
          <w:szCs w:val="28"/>
        </w:rPr>
        <w:t xml:space="preserve"> </w:t>
      </w:r>
      <w:r w:rsidRPr="001262B4">
        <w:rPr>
          <w:sz w:val="28"/>
          <w:szCs w:val="28"/>
        </w:rPr>
        <w:t>basis.</w:t>
      </w:r>
    </w:p>
    <w:p w14:paraId="41F26F7E" w14:textId="7F0BB2A3" w:rsidR="00422BD7" w:rsidRDefault="00422BD7" w:rsidP="00386BF2">
      <w:pPr>
        <w:jc w:val="center"/>
        <w:rPr>
          <w:b/>
        </w:rPr>
      </w:pPr>
    </w:p>
    <w:p w14:paraId="7ED1262D" w14:textId="100EA68A" w:rsidR="00422BD7" w:rsidRDefault="00422BD7" w:rsidP="00386BF2">
      <w:pPr>
        <w:jc w:val="center"/>
        <w:rPr>
          <w:b/>
        </w:rPr>
      </w:pPr>
    </w:p>
    <w:p w14:paraId="1D17BAED" w14:textId="686CD843" w:rsidR="00422BD7" w:rsidRDefault="00422BD7" w:rsidP="00386BF2">
      <w:pPr>
        <w:jc w:val="center"/>
        <w:rPr>
          <w:b/>
        </w:rPr>
      </w:pPr>
    </w:p>
    <w:p w14:paraId="14F71A61" w14:textId="77777777" w:rsidR="00662D30" w:rsidRDefault="00662D30" w:rsidP="00386BF2">
      <w:pPr>
        <w:jc w:val="center"/>
        <w:rPr>
          <w:b/>
        </w:rPr>
        <w:sectPr w:rsidR="00662D30" w:rsidSect="002003A9">
          <w:footerReference w:type="first" r:id="rId20"/>
          <w:pgSz w:w="11906" w:h="16838" w:code="9"/>
          <w:pgMar w:top="1418" w:right="1418" w:bottom="1418" w:left="1418" w:header="720" w:footer="720" w:gutter="0"/>
          <w:pgNumType w:start="36"/>
          <w:cols w:space="720"/>
          <w:titlePg/>
          <w:docGrid w:linePitch="326"/>
        </w:sectPr>
      </w:pPr>
    </w:p>
    <w:p w14:paraId="58FCDC9D" w14:textId="56E63FFE" w:rsidR="0042228C" w:rsidRDefault="00662D30" w:rsidP="00386BF2">
      <w:pPr>
        <w:jc w:val="center"/>
        <w:rPr>
          <w:b/>
        </w:rPr>
      </w:pPr>
      <w:r>
        <w:rPr>
          <w:b/>
        </w:rPr>
        <w:t>Čl</w:t>
      </w:r>
      <w:r w:rsidR="00D161B8">
        <w:rPr>
          <w:b/>
        </w:rPr>
        <w:t xml:space="preserve">anak </w:t>
      </w:r>
      <w:r w:rsidR="00035E3B">
        <w:rPr>
          <w:b/>
        </w:rPr>
        <w:t>3</w:t>
      </w:r>
      <w:r w:rsidR="0042228C" w:rsidRPr="000C3B74">
        <w:rPr>
          <w:b/>
        </w:rPr>
        <w:t>.</w:t>
      </w:r>
    </w:p>
    <w:p w14:paraId="5A31D222" w14:textId="5BC2838B" w:rsidR="00003ED3" w:rsidRDefault="00003ED3" w:rsidP="00386BF2">
      <w:pPr>
        <w:jc w:val="center"/>
        <w:rPr>
          <w:b/>
        </w:rPr>
      </w:pPr>
    </w:p>
    <w:p w14:paraId="62ED7BC7" w14:textId="32329EA2" w:rsidR="009629BC" w:rsidRDefault="009629BC" w:rsidP="00BC3A27">
      <w:pPr>
        <w:ind w:firstLine="1418"/>
        <w:jc w:val="both"/>
      </w:pPr>
      <w:r>
        <w:t>Re</w:t>
      </w:r>
      <w:r w:rsidR="006365FA">
        <w:t>publika Hrvatska će, u skladu s</w:t>
      </w:r>
      <w:r>
        <w:t xml:space="preserve"> člankom 33. Statuta iz članka 1. ovoga Zakona, dostaviti Azijskoj infrastrukturnoj investicijskoj banci, sljedeće obavijesti:</w:t>
      </w:r>
    </w:p>
    <w:p w14:paraId="4BB26E77" w14:textId="77777777" w:rsidR="009629BC" w:rsidRDefault="009629BC" w:rsidP="009629BC">
      <w:pPr>
        <w:jc w:val="both"/>
      </w:pPr>
    </w:p>
    <w:p w14:paraId="34757E93" w14:textId="498B7FBE" w:rsidR="00EF24B5" w:rsidRDefault="000B7126" w:rsidP="00EF24B5">
      <w:pPr>
        <w:pStyle w:val="ListParagraph"/>
        <w:numPr>
          <w:ilvl w:val="0"/>
          <w:numId w:val="78"/>
        </w:numPr>
        <w:spacing w:line="240" w:lineRule="auto"/>
        <w:ind w:left="709" w:hanging="283"/>
        <w:jc w:val="both"/>
        <w:rPr>
          <w:rFonts w:eastAsia="Times New Roman"/>
          <w:sz w:val="24"/>
          <w:szCs w:val="24"/>
        </w:rPr>
      </w:pPr>
      <w:r w:rsidRPr="00EF24B5">
        <w:rPr>
          <w:rFonts w:eastAsia="Times New Roman"/>
          <w:sz w:val="24"/>
          <w:szCs w:val="24"/>
        </w:rPr>
        <w:t>u</w:t>
      </w:r>
      <w:r w:rsidR="006365FA" w:rsidRPr="00EF24B5">
        <w:rPr>
          <w:rFonts w:eastAsia="Times New Roman"/>
          <w:sz w:val="24"/>
          <w:szCs w:val="24"/>
        </w:rPr>
        <w:t xml:space="preserve"> skladu s</w:t>
      </w:r>
      <w:r w:rsidR="009629BC" w:rsidRPr="00EF24B5">
        <w:rPr>
          <w:rFonts w:eastAsia="Times New Roman"/>
          <w:sz w:val="24"/>
          <w:szCs w:val="24"/>
        </w:rPr>
        <w:t xml:space="preserve"> člankom 33. stavkom l. Statuta Azijske infrastrukturne investicijske banke, Republika Hrvatska određuje Ministarstvo financija Republike Hrvatske kao svoje službeno tijelo u Republici Hrvatskoj s kojim Azijska infrastrukturna investicijska banka može komunicirati u vezi s bilo kojim pitanjem koje proizlazi iz Statuta</w:t>
      </w:r>
    </w:p>
    <w:p w14:paraId="3579FDCC" w14:textId="77777777" w:rsidR="00EF24B5" w:rsidRDefault="00EF24B5" w:rsidP="00EF24B5">
      <w:pPr>
        <w:pStyle w:val="ListParagraph"/>
        <w:spacing w:line="240" w:lineRule="auto"/>
        <w:ind w:left="709"/>
        <w:jc w:val="both"/>
        <w:rPr>
          <w:rFonts w:eastAsia="Times New Roman"/>
          <w:sz w:val="24"/>
          <w:szCs w:val="24"/>
        </w:rPr>
      </w:pPr>
    </w:p>
    <w:p w14:paraId="427D825C" w14:textId="07B06E60" w:rsidR="009629BC" w:rsidRPr="00EF24B5" w:rsidRDefault="000B7126" w:rsidP="00EF24B5">
      <w:pPr>
        <w:pStyle w:val="ListParagraph"/>
        <w:numPr>
          <w:ilvl w:val="0"/>
          <w:numId w:val="78"/>
        </w:numPr>
        <w:spacing w:line="240" w:lineRule="auto"/>
        <w:ind w:left="709" w:hanging="283"/>
        <w:jc w:val="both"/>
        <w:rPr>
          <w:rFonts w:eastAsia="Times New Roman"/>
          <w:sz w:val="24"/>
          <w:szCs w:val="24"/>
        </w:rPr>
      </w:pPr>
      <w:r w:rsidRPr="00EF24B5">
        <w:rPr>
          <w:rFonts w:eastAsia="Times New Roman"/>
          <w:sz w:val="24"/>
          <w:szCs w:val="24"/>
        </w:rPr>
        <w:t>u</w:t>
      </w:r>
      <w:r w:rsidR="006365FA" w:rsidRPr="00EF24B5">
        <w:rPr>
          <w:rFonts w:eastAsia="Times New Roman"/>
          <w:sz w:val="24"/>
          <w:szCs w:val="24"/>
        </w:rPr>
        <w:t xml:space="preserve"> skladu s</w:t>
      </w:r>
      <w:r w:rsidR="009629BC" w:rsidRPr="00EF24B5">
        <w:rPr>
          <w:rFonts w:eastAsia="Times New Roman"/>
          <w:sz w:val="24"/>
          <w:szCs w:val="24"/>
        </w:rPr>
        <w:t xml:space="preserve"> člankom 33. stavkom 2. Statuta Azijske infrastrukturne investicijske banke, Republika Hrvatska određuje Hrvatsku narodnu banku kao depozitara kod kojeg Azijska infrastrukturna investicijska banka </w:t>
      </w:r>
      <w:r w:rsidR="008425F5" w:rsidRPr="00EF24B5">
        <w:rPr>
          <w:rFonts w:eastAsia="Times New Roman"/>
          <w:sz w:val="24"/>
          <w:szCs w:val="24"/>
        </w:rPr>
        <w:t>m</w:t>
      </w:r>
      <w:r w:rsidR="009629BC" w:rsidRPr="00EF24B5">
        <w:rPr>
          <w:rFonts w:eastAsia="Times New Roman"/>
          <w:sz w:val="24"/>
          <w:szCs w:val="24"/>
        </w:rPr>
        <w:t>ože držati svoje udjele u valuti Republike Hrvatske, kao i ostalu imovinu Azijske infrastrukturne investicijske banke.</w:t>
      </w:r>
    </w:p>
    <w:p w14:paraId="3EF7B518" w14:textId="34B16084" w:rsidR="00003ED3" w:rsidRDefault="00003ED3" w:rsidP="00386BF2">
      <w:pPr>
        <w:jc w:val="center"/>
        <w:rPr>
          <w:b/>
        </w:rPr>
      </w:pPr>
    </w:p>
    <w:p w14:paraId="13D06ACB" w14:textId="61ED647C" w:rsidR="00003ED3" w:rsidRDefault="00003ED3" w:rsidP="00386BF2">
      <w:pPr>
        <w:jc w:val="center"/>
        <w:rPr>
          <w:b/>
        </w:rPr>
      </w:pPr>
      <w:r w:rsidRPr="00003ED3">
        <w:rPr>
          <w:b/>
        </w:rPr>
        <w:t>Članak 4.</w:t>
      </w:r>
    </w:p>
    <w:p w14:paraId="708470A5" w14:textId="0D4BBFBB" w:rsidR="00D161B8" w:rsidRDefault="00D161B8" w:rsidP="00386BF2">
      <w:pPr>
        <w:jc w:val="center"/>
        <w:rPr>
          <w:b/>
        </w:rPr>
      </w:pPr>
    </w:p>
    <w:p w14:paraId="5CDDE112" w14:textId="0D7CBFEE" w:rsidR="00D161B8" w:rsidRDefault="00D161B8" w:rsidP="00BC3A27">
      <w:pPr>
        <w:ind w:firstLine="1418"/>
        <w:jc w:val="both"/>
        <w:rPr>
          <w:color w:val="000000"/>
          <w:shd w:val="clear" w:color="auto" w:fill="FFFFFF"/>
        </w:rPr>
      </w:pPr>
      <w:r>
        <w:rPr>
          <w:color w:val="000000"/>
          <w:shd w:val="clear" w:color="auto" w:fill="FFFFFF"/>
        </w:rPr>
        <w:t>Republika Hrvatska prihvaća financijske obveze primanja u članstvo u Azijskoj infrastrukturnoj investicijskoj banci, sukladno uvjetima koje je Odbor guvernera Banke utvrdio Rezolucijom br. 90</w:t>
      </w:r>
      <w:r w:rsidRPr="00DF1E18">
        <w:rPr>
          <w:color w:val="000000"/>
          <w:shd w:val="clear" w:color="auto" w:fill="FFFFFF"/>
        </w:rPr>
        <w:t xml:space="preserve"> </w:t>
      </w:r>
      <w:r>
        <w:rPr>
          <w:color w:val="000000"/>
          <w:shd w:val="clear" w:color="auto" w:fill="FFFFFF"/>
        </w:rPr>
        <w:t xml:space="preserve">usvojenom </w:t>
      </w:r>
      <w:r w:rsidRPr="00DF1E18">
        <w:rPr>
          <w:color w:val="000000"/>
          <w:shd w:val="clear" w:color="auto" w:fill="FFFFFF"/>
        </w:rPr>
        <w:t>30. prosinca 2019.</w:t>
      </w:r>
      <w:r w:rsidR="00026BA5">
        <w:rPr>
          <w:color w:val="000000"/>
          <w:shd w:val="clear" w:color="auto" w:fill="FFFFFF"/>
        </w:rPr>
        <w:t>,</w:t>
      </w:r>
      <w:r>
        <w:rPr>
          <w:color w:val="000000"/>
          <w:shd w:val="clear" w:color="auto" w:fill="FFFFFF"/>
        </w:rPr>
        <w:t xml:space="preserve"> kako je izmijenjena Rezolucijom br. 102 od 17. prosinca 2020.:</w:t>
      </w:r>
    </w:p>
    <w:p w14:paraId="47105837" w14:textId="77777777" w:rsidR="00D161B8" w:rsidRDefault="00D161B8" w:rsidP="00D161B8">
      <w:pPr>
        <w:ind w:firstLine="709"/>
        <w:jc w:val="both"/>
        <w:rPr>
          <w:color w:val="000000"/>
          <w:shd w:val="clear" w:color="auto" w:fill="FFFFFF"/>
        </w:rPr>
      </w:pPr>
    </w:p>
    <w:p w14:paraId="5915064D" w14:textId="715561E8" w:rsidR="00D161B8" w:rsidRDefault="00D161B8" w:rsidP="00D161B8">
      <w:pPr>
        <w:pStyle w:val="ListParagraph"/>
        <w:numPr>
          <w:ilvl w:val="0"/>
          <w:numId w:val="77"/>
        </w:numPr>
        <w:spacing w:line="240" w:lineRule="auto"/>
        <w:jc w:val="both"/>
        <w:rPr>
          <w:sz w:val="24"/>
          <w:szCs w:val="24"/>
        </w:rPr>
      </w:pPr>
      <w:r w:rsidRPr="00C23979">
        <w:rPr>
          <w:sz w:val="24"/>
          <w:szCs w:val="24"/>
        </w:rPr>
        <w:t xml:space="preserve">upis do pedeset (50) dionica temeljnog kapitala </w:t>
      </w:r>
      <w:r w:rsidRPr="00D161B8">
        <w:rPr>
          <w:sz w:val="24"/>
          <w:szCs w:val="24"/>
        </w:rPr>
        <w:t>Azijsk</w:t>
      </w:r>
      <w:r>
        <w:rPr>
          <w:sz w:val="24"/>
          <w:szCs w:val="24"/>
        </w:rPr>
        <w:t>e</w:t>
      </w:r>
      <w:r w:rsidRPr="00D161B8">
        <w:rPr>
          <w:sz w:val="24"/>
          <w:szCs w:val="24"/>
        </w:rPr>
        <w:t xml:space="preserve"> infrastrukturn</w:t>
      </w:r>
      <w:r>
        <w:rPr>
          <w:sz w:val="24"/>
          <w:szCs w:val="24"/>
        </w:rPr>
        <w:t>e</w:t>
      </w:r>
      <w:r w:rsidRPr="00D161B8">
        <w:rPr>
          <w:sz w:val="24"/>
          <w:szCs w:val="24"/>
        </w:rPr>
        <w:t xml:space="preserve"> investicijsk</w:t>
      </w:r>
      <w:r>
        <w:rPr>
          <w:sz w:val="24"/>
          <w:szCs w:val="24"/>
        </w:rPr>
        <w:t>e</w:t>
      </w:r>
      <w:r w:rsidRPr="00D161B8">
        <w:rPr>
          <w:sz w:val="24"/>
          <w:szCs w:val="24"/>
        </w:rPr>
        <w:t xml:space="preserve"> ban</w:t>
      </w:r>
      <w:r>
        <w:rPr>
          <w:sz w:val="24"/>
          <w:szCs w:val="24"/>
        </w:rPr>
        <w:t>ke, sveukupne vrijednosti 5.000.000,00 USD</w:t>
      </w:r>
      <w:r w:rsidRPr="00C23979">
        <w:rPr>
          <w:sz w:val="24"/>
          <w:szCs w:val="24"/>
        </w:rPr>
        <w:t xml:space="preserve">, od čega će deset (10) dionica </w:t>
      </w:r>
      <w:r>
        <w:rPr>
          <w:sz w:val="24"/>
          <w:szCs w:val="24"/>
        </w:rPr>
        <w:t xml:space="preserve">ukupne vrijednosti 1.000.000,00 USD </w:t>
      </w:r>
      <w:r w:rsidRPr="00C23979">
        <w:rPr>
          <w:sz w:val="24"/>
          <w:szCs w:val="24"/>
        </w:rPr>
        <w:t xml:space="preserve">biti uplaćeno, a četrdeset (40) dionica </w:t>
      </w:r>
      <w:r>
        <w:rPr>
          <w:sz w:val="24"/>
          <w:szCs w:val="24"/>
        </w:rPr>
        <w:t>ukupne vrijednosti 4.000.000,00 USD</w:t>
      </w:r>
      <w:r w:rsidRPr="00C23979">
        <w:rPr>
          <w:sz w:val="24"/>
          <w:szCs w:val="24"/>
        </w:rPr>
        <w:t xml:space="preserve"> </w:t>
      </w:r>
      <w:r>
        <w:rPr>
          <w:sz w:val="24"/>
          <w:szCs w:val="24"/>
        </w:rPr>
        <w:t xml:space="preserve">je </w:t>
      </w:r>
      <w:r w:rsidRPr="00C23979">
        <w:rPr>
          <w:sz w:val="24"/>
          <w:szCs w:val="24"/>
        </w:rPr>
        <w:t>na poziv</w:t>
      </w:r>
    </w:p>
    <w:p w14:paraId="7399FC16" w14:textId="77777777" w:rsidR="00BC3A27" w:rsidRDefault="00BC3A27" w:rsidP="00BC3A27">
      <w:pPr>
        <w:pStyle w:val="ListParagraph"/>
        <w:spacing w:line="240" w:lineRule="auto"/>
        <w:jc w:val="both"/>
        <w:rPr>
          <w:sz w:val="24"/>
          <w:szCs w:val="24"/>
        </w:rPr>
      </w:pPr>
    </w:p>
    <w:p w14:paraId="7FC96C76" w14:textId="2E48060F" w:rsidR="00D161B8" w:rsidRPr="00C23979" w:rsidRDefault="00D161B8" w:rsidP="00D161B8">
      <w:pPr>
        <w:pStyle w:val="ListParagraph"/>
        <w:numPr>
          <w:ilvl w:val="0"/>
          <w:numId w:val="77"/>
        </w:numPr>
        <w:spacing w:line="240" w:lineRule="auto"/>
        <w:jc w:val="both"/>
        <w:rPr>
          <w:sz w:val="24"/>
          <w:szCs w:val="24"/>
        </w:rPr>
      </w:pPr>
      <w:r>
        <w:rPr>
          <w:sz w:val="24"/>
          <w:szCs w:val="24"/>
        </w:rPr>
        <w:t>iznos temeljnog</w:t>
      </w:r>
      <w:r w:rsidRPr="00C23979">
        <w:rPr>
          <w:sz w:val="24"/>
          <w:szCs w:val="24"/>
        </w:rPr>
        <w:t xml:space="preserve"> kapital</w:t>
      </w:r>
      <w:r w:rsidR="008653E8">
        <w:rPr>
          <w:sz w:val="24"/>
          <w:szCs w:val="24"/>
        </w:rPr>
        <w:t>a</w:t>
      </w:r>
      <w:r w:rsidRPr="00C23979">
        <w:rPr>
          <w:sz w:val="24"/>
          <w:szCs w:val="24"/>
        </w:rPr>
        <w:t xml:space="preserve"> </w:t>
      </w:r>
      <w:r w:rsidRPr="00D161B8">
        <w:rPr>
          <w:sz w:val="24"/>
          <w:szCs w:val="24"/>
        </w:rPr>
        <w:t>Azijske infrastrukturne investicijske banke</w:t>
      </w:r>
      <w:r w:rsidRPr="00C23979">
        <w:rPr>
          <w:sz w:val="24"/>
          <w:szCs w:val="24"/>
        </w:rPr>
        <w:t xml:space="preserve"> koji se uplaćuje vrši se u pet (5) rata po dvadeset (20) posto od tog iznosa</w:t>
      </w:r>
      <w:r>
        <w:rPr>
          <w:sz w:val="24"/>
          <w:szCs w:val="24"/>
        </w:rPr>
        <w:t xml:space="preserve">, od čega se prva </w:t>
      </w:r>
      <w:r w:rsidRPr="00C23979">
        <w:rPr>
          <w:sz w:val="24"/>
          <w:szCs w:val="24"/>
        </w:rPr>
        <w:t xml:space="preserve">rata </w:t>
      </w:r>
      <w:r>
        <w:rPr>
          <w:sz w:val="24"/>
          <w:szCs w:val="24"/>
        </w:rPr>
        <w:t>plaća</w:t>
      </w:r>
      <w:r w:rsidRPr="00C23979">
        <w:rPr>
          <w:sz w:val="24"/>
          <w:szCs w:val="24"/>
        </w:rPr>
        <w:t xml:space="preserve"> na datum ili prije datuma </w:t>
      </w:r>
      <w:r w:rsidR="00035E3B">
        <w:rPr>
          <w:sz w:val="24"/>
          <w:szCs w:val="24"/>
        </w:rPr>
        <w:t>polaganja isprave o</w:t>
      </w:r>
      <w:r w:rsidRPr="00C23979">
        <w:rPr>
          <w:sz w:val="24"/>
          <w:szCs w:val="24"/>
        </w:rPr>
        <w:t xml:space="preserve"> pristup</w:t>
      </w:r>
      <w:r w:rsidR="00035E3B">
        <w:rPr>
          <w:sz w:val="24"/>
          <w:szCs w:val="24"/>
        </w:rPr>
        <w:t>u</w:t>
      </w:r>
      <w:r w:rsidRPr="00C23979">
        <w:rPr>
          <w:sz w:val="24"/>
          <w:szCs w:val="24"/>
        </w:rPr>
        <w:t xml:space="preserve"> </w:t>
      </w:r>
      <w:r>
        <w:rPr>
          <w:sz w:val="24"/>
          <w:szCs w:val="24"/>
        </w:rPr>
        <w:t xml:space="preserve">Statutu </w:t>
      </w:r>
      <w:r w:rsidR="00035E3B">
        <w:rPr>
          <w:sz w:val="24"/>
          <w:szCs w:val="24"/>
        </w:rPr>
        <w:t>Banke</w:t>
      </w:r>
      <w:r>
        <w:rPr>
          <w:sz w:val="24"/>
          <w:szCs w:val="24"/>
        </w:rPr>
        <w:t>, dok p</w:t>
      </w:r>
      <w:r w:rsidRPr="00C23979">
        <w:rPr>
          <w:sz w:val="24"/>
          <w:szCs w:val="24"/>
        </w:rPr>
        <w:t>reostale četiri (4) rate dospijevaju sukcesivno jednu (1) godinu od datuma dospijeća prethodne rate</w:t>
      </w:r>
      <w:r>
        <w:rPr>
          <w:sz w:val="24"/>
          <w:szCs w:val="24"/>
        </w:rPr>
        <w:t>.</w:t>
      </w:r>
    </w:p>
    <w:p w14:paraId="169FAD63" w14:textId="77777777" w:rsidR="00D161B8" w:rsidRPr="00C23979" w:rsidRDefault="00D161B8" w:rsidP="00D161B8">
      <w:pPr>
        <w:ind w:left="1134" w:hanging="425"/>
        <w:jc w:val="both"/>
      </w:pPr>
    </w:p>
    <w:p w14:paraId="27FE034E" w14:textId="27E88495" w:rsidR="00F73FED" w:rsidRDefault="00F73FED" w:rsidP="00F530CA">
      <w:pPr>
        <w:ind w:firstLine="709"/>
        <w:jc w:val="both"/>
      </w:pPr>
      <w:r>
        <w:t xml:space="preserve">Sredstva za plaćanje </w:t>
      </w:r>
      <w:r w:rsidR="006413D0">
        <w:t>prv</w:t>
      </w:r>
      <w:r w:rsidR="00035E3B">
        <w:t>e</w:t>
      </w:r>
      <w:r w:rsidR="006413D0">
        <w:t xml:space="preserve"> </w:t>
      </w:r>
      <w:r w:rsidR="00035E3B">
        <w:t>rate</w:t>
      </w:r>
      <w:r w:rsidR="006413D0">
        <w:t xml:space="preserve"> </w:t>
      </w:r>
      <w:r>
        <w:t xml:space="preserve">obveza po osnovi upisa </w:t>
      </w:r>
      <w:r w:rsidR="006413D0">
        <w:t xml:space="preserve">temeljnog </w:t>
      </w:r>
      <w:r>
        <w:t>kapitala</w:t>
      </w:r>
      <w:r w:rsidR="006413D0">
        <w:t xml:space="preserve"> Azijske infrastrukturne investicijske banke, u iznosu 200.000,00 USD, osigurana su u </w:t>
      </w:r>
      <w:r w:rsidR="006413D0" w:rsidRPr="00F73FED">
        <w:t>Državnom proračunu Republike Hrvatske za 2021. godinu</w:t>
      </w:r>
      <w:r w:rsidR="006413D0">
        <w:t xml:space="preserve"> </w:t>
      </w:r>
      <w:r w:rsidR="006413D0" w:rsidRPr="00A34F4E">
        <w:t>(</w:t>
      </w:r>
      <w:r w:rsidR="00BC3A27">
        <w:t>„</w:t>
      </w:r>
      <w:r w:rsidR="006413D0">
        <w:t>Narodne novine</w:t>
      </w:r>
      <w:r w:rsidR="00BC3A27">
        <w:t>“</w:t>
      </w:r>
      <w:r w:rsidR="006413D0">
        <w:t>, br</w:t>
      </w:r>
      <w:r w:rsidR="0015475A">
        <w:t>.</w:t>
      </w:r>
      <w:r w:rsidR="006413D0">
        <w:t xml:space="preserve"> 135/20</w:t>
      </w:r>
      <w:r w:rsidR="00BC3A27">
        <w:t>.</w:t>
      </w:r>
      <w:r w:rsidR="0015475A">
        <w:t xml:space="preserve"> i 69/21.</w:t>
      </w:r>
      <w:r w:rsidR="006413D0" w:rsidRPr="00A34F4E">
        <w:t>)</w:t>
      </w:r>
      <w:r w:rsidR="006413D0" w:rsidRPr="00F73FED">
        <w:t>, u okviru financijskog plana Ministarstva financija, aktivnosti A539053 Udjeli u kapitalu međunarodnih financijskih institucija.</w:t>
      </w:r>
      <w:r w:rsidR="006413D0" w:rsidRPr="006413D0">
        <w:t xml:space="preserve"> </w:t>
      </w:r>
      <w:r w:rsidR="006413D0" w:rsidRPr="00F73FED">
        <w:t>Na navedenoj aktivnosti osigurat će se i sredstva za podmirenje naredn</w:t>
      </w:r>
      <w:r w:rsidR="00035E3B">
        <w:t>e</w:t>
      </w:r>
      <w:r w:rsidR="006413D0" w:rsidRPr="00F73FED">
        <w:t xml:space="preserve"> četiri </w:t>
      </w:r>
      <w:r w:rsidR="00035E3B">
        <w:t>rate, svaka u iznosu po 200.000,00 USD,</w:t>
      </w:r>
      <w:r w:rsidR="006413D0" w:rsidRPr="00F73FED">
        <w:t xml:space="preserve"> koj</w:t>
      </w:r>
      <w:r w:rsidR="00035E3B">
        <w:t>e</w:t>
      </w:r>
      <w:r w:rsidR="006413D0" w:rsidRPr="00F73FED">
        <w:t xml:space="preserve"> će dospje</w:t>
      </w:r>
      <w:r w:rsidR="00035E3B">
        <w:t>ti u razdoblju od 2022. do 2025</w:t>
      </w:r>
      <w:r w:rsidR="006413D0" w:rsidRPr="00F73FED">
        <w:t>.</w:t>
      </w:r>
    </w:p>
    <w:p w14:paraId="48C72E0F" w14:textId="47CACDAD" w:rsidR="0042228C" w:rsidRPr="000C3B74" w:rsidRDefault="0042228C" w:rsidP="0042228C">
      <w:pPr>
        <w:ind w:firstLine="708"/>
        <w:jc w:val="both"/>
        <w:rPr>
          <w:b/>
        </w:rPr>
      </w:pPr>
    </w:p>
    <w:p w14:paraId="41E21283" w14:textId="06CB004D" w:rsidR="00F530CA" w:rsidRPr="00F530CA" w:rsidRDefault="00F530CA" w:rsidP="00F530CA">
      <w:pPr>
        <w:jc w:val="center"/>
        <w:rPr>
          <w:b/>
        </w:rPr>
      </w:pPr>
      <w:r w:rsidRPr="00F530CA">
        <w:rPr>
          <w:b/>
        </w:rPr>
        <w:t xml:space="preserve">Članak </w:t>
      </w:r>
      <w:r w:rsidR="00697E9B">
        <w:rPr>
          <w:b/>
        </w:rPr>
        <w:t>5</w:t>
      </w:r>
      <w:r w:rsidRPr="00F530CA">
        <w:rPr>
          <w:b/>
        </w:rPr>
        <w:t>.</w:t>
      </w:r>
    </w:p>
    <w:p w14:paraId="5FC32BBA" w14:textId="77777777" w:rsidR="00225DF0" w:rsidRDefault="00225DF0" w:rsidP="00AA3175">
      <w:pPr>
        <w:ind w:firstLine="708"/>
        <w:jc w:val="both"/>
      </w:pPr>
    </w:p>
    <w:p w14:paraId="5AF7C4ED" w14:textId="7A06120D" w:rsidR="0042228C" w:rsidRDefault="0042228C" w:rsidP="00BC3A27">
      <w:pPr>
        <w:ind w:firstLine="1418"/>
        <w:jc w:val="both"/>
      </w:pPr>
      <w:r w:rsidRPr="000C3B74">
        <w:t>Provedba ovoga Zakona u djelokrugu je tijela državne uprave n</w:t>
      </w:r>
      <w:r w:rsidR="00BC3A27">
        <w:t>adležnog za poslove financija.</w:t>
      </w:r>
    </w:p>
    <w:p w14:paraId="6FCE2215" w14:textId="3CEB93EB" w:rsidR="00697E9B" w:rsidRDefault="00697E9B" w:rsidP="00AA3175">
      <w:pPr>
        <w:ind w:firstLine="708"/>
        <w:jc w:val="both"/>
      </w:pPr>
    </w:p>
    <w:p w14:paraId="3BAC188F" w14:textId="6193D2FA" w:rsidR="00697E9B" w:rsidRPr="00F530CA" w:rsidRDefault="00697E9B" w:rsidP="00697E9B">
      <w:pPr>
        <w:jc w:val="center"/>
        <w:rPr>
          <w:b/>
        </w:rPr>
      </w:pPr>
      <w:r w:rsidRPr="00F530CA">
        <w:rPr>
          <w:b/>
        </w:rPr>
        <w:t xml:space="preserve">Članak </w:t>
      </w:r>
      <w:r>
        <w:rPr>
          <w:b/>
        </w:rPr>
        <w:t>6</w:t>
      </w:r>
      <w:r w:rsidRPr="00F530CA">
        <w:rPr>
          <w:b/>
        </w:rPr>
        <w:t>.</w:t>
      </w:r>
    </w:p>
    <w:p w14:paraId="787167D4" w14:textId="127E7B8B" w:rsidR="00697E9B" w:rsidRDefault="00697E9B" w:rsidP="00AA3175">
      <w:pPr>
        <w:ind w:firstLine="708"/>
        <w:jc w:val="both"/>
      </w:pPr>
    </w:p>
    <w:p w14:paraId="19563148" w14:textId="60A633FD" w:rsidR="00697E9B" w:rsidRPr="000C3B74" w:rsidRDefault="00697E9B" w:rsidP="00BC3A27">
      <w:pPr>
        <w:ind w:firstLine="1418"/>
        <w:jc w:val="both"/>
      </w:pPr>
      <w:r>
        <w:t>Na dan stupanja na snagu ovoga Zakona, Statut iz članka 1. ovoga Zakona nije na snazi u odnosu na Republiku Hrvatsku te će se podaci o njegovom stupanju na snagu objaviti sukladno odredbi članka 30. stavka 3. Zakona o sklapanju i izvršavanju međunarodnih ugovora (</w:t>
      </w:r>
      <w:r w:rsidR="00BC3A27">
        <w:t>„</w:t>
      </w:r>
      <w:r>
        <w:t>Narodne novine</w:t>
      </w:r>
      <w:r w:rsidR="00BC3A27">
        <w:t>“</w:t>
      </w:r>
      <w:r>
        <w:t>, broj 28/96</w:t>
      </w:r>
      <w:r w:rsidR="00BC3A27">
        <w:t>.</w:t>
      </w:r>
      <w:r>
        <w:t>).</w:t>
      </w:r>
    </w:p>
    <w:p w14:paraId="6E4AA291" w14:textId="77777777" w:rsidR="0042228C" w:rsidRPr="000C3B74" w:rsidRDefault="0042228C" w:rsidP="0042228C">
      <w:pPr>
        <w:ind w:firstLine="708"/>
        <w:jc w:val="both"/>
        <w:rPr>
          <w:b/>
        </w:rPr>
      </w:pPr>
      <w:r w:rsidRPr="000C3B74">
        <w:rPr>
          <w:b/>
        </w:rPr>
        <w:t xml:space="preserve"> </w:t>
      </w:r>
    </w:p>
    <w:p w14:paraId="404B9926" w14:textId="6CBD7516" w:rsidR="0042228C" w:rsidRPr="000C3B74" w:rsidRDefault="00F530CA" w:rsidP="00386BF2">
      <w:pPr>
        <w:jc w:val="center"/>
        <w:rPr>
          <w:b/>
        </w:rPr>
      </w:pPr>
      <w:r>
        <w:rPr>
          <w:b/>
        </w:rPr>
        <w:t>Članak 7</w:t>
      </w:r>
      <w:r w:rsidR="0042228C" w:rsidRPr="000C3B74">
        <w:rPr>
          <w:b/>
        </w:rPr>
        <w:t>.</w:t>
      </w:r>
    </w:p>
    <w:p w14:paraId="2D6889C0" w14:textId="77777777" w:rsidR="0042228C" w:rsidRPr="000C3B74" w:rsidRDefault="0042228C" w:rsidP="0042228C">
      <w:pPr>
        <w:ind w:firstLine="708"/>
        <w:jc w:val="center"/>
        <w:rPr>
          <w:b/>
        </w:rPr>
      </w:pPr>
    </w:p>
    <w:p w14:paraId="599FB944" w14:textId="5E71893E" w:rsidR="00E80848" w:rsidRDefault="0042228C" w:rsidP="00BC3A27">
      <w:pPr>
        <w:ind w:firstLine="1418"/>
        <w:jc w:val="both"/>
      </w:pPr>
      <w:r w:rsidRPr="000C3B74">
        <w:t xml:space="preserve">Ovaj Zakon stupa na snagu osmoga dana od dana objave u </w:t>
      </w:r>
      <w:r w:rsidR="00F530CA">
        <w:t>„</w:t>
      </w:r>
      <w:r w:rsidRPr="000C3B74">
        <w:t>Narodnim novinama</w:t>
      </w:r>
      <w:r w:rsidR="00F530CA">
        <w:t>“</w:t>
      </w:r>
      <w:r w:rsidRPr="000C3B74">
        <w:t>.</w:t>
      </w:r>
    </w:p>
    <w:p w14:paraId="44AB0370" w14:textId="6FAFB973" w:rsidR="002D0E5A" w:rsidRDefault="002D0E5A" w:rsidP="00AA3175">
      <w:pPr>
        <w:ind w:firstLine="708"/>
        <w:jc w:val="both"/>
      </w:pPr>
    </w:p>
    <w:p w14:paraId="5BD9700E" w14:textId="5FC1DB5D" w:rsidR="007F3FEF" w:rsidRDefault="007F3FEF" w:rsidP="0042228C">
      <w:pPr>
        <w:jc w:val="center"/>
        <w:rPr>
          <w:b/>
        </w:rPr>
      </w:pPr>
    </w:p>
    <w:p w14:paraId="2B097759" w14:textId="698BCF32" w:rsidR="008425F5" w:rsidRDefault="008425F5" w:rsidP="0042228C">
      <w:pPr>
        <w:jc w:val="center"/>
        <w:rPr>
          <w:b/>
        </w:rPr>
      </w:pPr>
    </w:p>
    <w:p w14:paraId="33988FA6" w14:textId="7ECBAF03" w:rsidR="008425F5" w:rsidRDefault="008425F5" w:rsidP="0042228C">
      <w:pPr>
        <w:jc w:val="center"/>
        <w:rPr>
          <w:b/>
        </w:rPr>
      </w:pPr>
    </w:p>
    <w:p w14:paraId="670612E1" w14:textId="6F0F2743" w:rsidR="008425F5" w:rsidRDefault="008425F5" w:rsidP="0042228C">
      <w:pPr>
        <w:jc w:val="center"/>
        <w:rPr>
          <w:b/>
        </w:rPr>
      </w:pPr>
    </w:p>
    <w:p w14:paraId="33623A44" w14:textId="5A61FF2B" w:rsidR="008425F5" w:rsidRDefault="008425F5" w:rsidP="0042228C">
      <w:pPr>
        <w:jc w:val="center"/>
        <w:rPr>
          <w:b/>
        </w:rPr>
      </w:pPr>
    </w:p>
    <w:p w14:paraId="7C8704DC" w14:textId="62D26FDE" w:rsidR="008425F5" w:rsidRDefault="008425F5" w:rsidP="0042228C">
      <w:pPr>
        <w:jc w:val="center"/>
        <w:rPr>
          <w:b/>
        </w:rPr>
      </w:pPr>
    </w:p>
    <w:p w14:paraId="3E1A92E8" w14:textId="1C82A068" w:rsidR="008425F5" w:rsidRDefault="008425F5" w:rsidP="0042228C">
      <w:pPr>
        <w:jc w:val="center"/>
        <w:rPr>
          <w:b/>
        </w:rPr>
      </w:pPr>
    </w:p>
    <w:p w14:paraId="5A506C41" w14:textId="5A55D579" w:rsidR="008425F5" w:rsidRDefault="008425F5" w:rsidP="0042228C">
      <w:pPr>
        <w:jc w:val="center"/>
        <w:rPr>
          <w:b/>
        </w:rPr>
      </w:pPr>
    </w:p>
    <w:p w14:paraId="29EB7753" w14:textId="494D6200" w:rsidR="008425F5" w:rsidRDefault="008425F5" w:rsidP="0042228C">
      <w:pPr>
        <w:jc w:val="center"/>
        <w:rPr>
          <w:b/>
        </w:rPr>
      </w:pPr>
    </w:p>
    <w:p w14:paraId="38B57257" w14:textId="23F0535E" w:rsidR="008425F5" w:rsidRDefault="008425F5" w:rsidP="0042228C">
      <w:pPr>
        <w:jc w:val="center"/>
        <w:rPr>
          <w:b/>
        </w:rPr>
      </w:pPr>
    </w:p>
    <w:p w14:paraId="55BAF5DE" w14:textId="007732C0" w:rsidR="008425F5" w:rsidRDefault="008425F5" w:rsidP="0042228C">
      <w:pPr>
        <w:jc w:val="center"/>
        <w:rPr>
          <w:b/>
        </w:rPr>
      </w:pPr>
    </w:p>
    <w:p w14:paraId="77E28ED8" w14:textId="498EDCEB" w:rsidR="008425F5" w:rsidRDefault="008425F5" w:rsidP="0042228C">
      <w:pPr>
        <w:jc w:val="center"/>
        <w:rPr>
          <w:b/>
        </w:rPr>
      </w:pPr>
    </w:p>
    <w:p w14:paraId="08BE10B2" w14:textId="7E9330A9" w:rsidR="008425F5" w:rsidRDefault="008425F5" w:rsidP="0042228C">
      <w:pPr>
        <w:jc w:val="center"/>
        <w:rPr>
          <w:b/>
        </w:rPr>
      </w:pPr>
    </w:p>
    <w:p w14:paraId="6FBEC5D8" w14:textId="04B8D274" w:rsidR="008425F5" w:rsidRDefault="008425F5" w:rsidP="0042228C">
      <w:pPr>
        <w:jc w:val="center"/>
        <w:rPr>
          <w:b/>
        </w:rPr>
      </w:pPr>
    </w:p>
    <w:p w14:paraId="416E5DAB" w14:textId="420C456F" w:rsidR="008425F5" w:rsidRDefault="008425F5" w:rsidP="0042228C">
      <w:pPr>
        <w:jc w:val="center"/>
        <w:rPr>
          <w:b/>
        </w:rPr>
      </w:pPr>
    </w:p>
    <w:p w14:paraId="6BD084C5" w14:textId="3982646A" w:rsidR="008425F5" w:rsidRDefault="008425F5" w:rsidP="0042228C">
      <w:pPr>
        <w:jc w:val="center"/>
        <w:rPr>
          <w:b/>
        </w:rPr>
      </w:pPr>
    </w:p>
    <w:p w14:paraId="5A53113F" w14:textId="3FC97674" w:rsidR="008425F5" w:rsidRDefault="008425F5" w:rsidP="0042228C">
      <w:pPr>
        <w:jc w:val="center"/>
        <w:rPr>
          <w:b/>
        </w:rPr>
      </w:pPr>
    </w:p>
    <w:p w14:paraId="2ED20E71" w14:textId="4B80D7C5" w:rsidR="008425F5" w:rsidRDefault="008425F5" w:rsidP="0042228C">
      <w:pPr>
        <w:jc w:val="center"/>
        <w:rPr>
          <w:b/>
        </w:rPr>
      </w:pPr>
    </w:p>
    <w:p w14:paraId="28E28ECA" w14:textId="168C9648" w:rsidR="008425F5" w:rsidRDefault="008425F5" w:rsidP="0042228C">
      <w:pPr>
        <w:jc w:val="center"/>
        <w:rPr>
          <w:b/>
        </w:rPr>
      </w:pPr>
    </w:p>
    <w:p w14:paraId="2A6DF2CB" w14:textId="570816C8" w:rsidR="008425F5" w:rsidRDefault="008425F5" w:rsidP="0042228C">
      <w:pPr>
        <w:jc w:val="center"/>
        <w:rPr>
          <w:b/>
        </w:rPr>
      </w:pPr>
    </w:p>
    <w:p w14:paraId="6C5EE9F8" w14:textId="1042BDD7" w:rsidR="008425F5" w:rsidRDefault="008425F5" w:rsidP="0042228C">
      <w:pPr>
        <w:jc w:val="center"/>
        <w:rPr>
          <w:b/>
        </w:rPr>
      </w:pPr>
    </w:p>
    <w:p w14:paraId="6B79A690" w14:textId="34F7CAC3" w:rsidR="008425F5" w:rsidRDefault="008425F5" w:rsidP="0042228C">
      <w:pPr>
        <w:jc w:val="center"/>
        <w:rPr>
          <w:b/>
        </w:rPr>
      </w:pPr>
    </w:p>
    <w:p w14:paraId="212A7CC6" w14:textId="76017AEA" w:rsidR="008425F5" w:rsidRDefault="008425F5" w:rsidP="0042228C">
      <w:pPr>
        <w:jc w:val="center"/>
        <w:rPr>
          <w:b/>
        </w:rPr>
      </w:pPr>
    </w:p>
    <w:p w14:paraId="31D54BAF" w14:textId="5EC548F9" w:rsidR="008425F5" w:rsidRDefault="008425F5" w:rsidP="0042228C">
      <w:pPr>
        <w:jc w:val="center"/>
        <w:rPr>
          <w:b/>
        </w:rPr>
      </w:pPr>
    </w:p>
    <w:p w14:paraId="518D4E79" w14:textId="350865E1" w:rsidR="008425F5" w:rsidRDefault="008425F5" w:rsidP="0042228C">
      <w:pPr>
        <w:jc w:val="center"/>
        <w:rPr>
          <w:b/>
        </w:rPr>
      </w:pPr>
    </w:p>
    <w:p w14:paraId="1E392E20" w14:textId="12AB3CBF" w:rsidR="008425F5" w:rsidRDefault="008425F5" w:rsidP="0042228C">
      <w:pPr>
        <w:jc w:val="center"/>
        <w:rPr>
          <w:b/>
        </w:rPr>
      </w:pPr>
    </w:p>
    <w:p w14:paraId="4E462AED" w14:textId="74E9A122" w:rsidR="008425F5" w:rsidRDefault="008425F5" w:rsidP="0042228C">
      <w:pPr>
        <w:jc w:val="center"/>
        <w:rPr>
          <w:b/>
        </w:rPr>
      </w:pPr>
    </w:p>
    <w:p w14:paraId="41D789CA" w14:textId="04CDEEB7" w:rsidR="008425F5" w:rsidRDefault="008425F5" w:rsidP="0042228C">
      <w:pPr>
        <w:jc w:val="center"/>
        <w:rPr>
          <w:b/>
        </w:rPr>
      </w:pPr>
    </w:p>
    <w:p w14:paraId="6B4B9E45" w14:textId="4F03BB52" w:rsidR="008425F5" w:rsidRDefault="008425F5" w:rsidP="0042228C">
      <w:pPr>
        <w:jc w:val="center"/>
        <w:rPr>
          <w:b/>
        </w:rPr>
      </w:pPr>
    </w:p>
    <w:p w14:paraId="5D36152D" w14:textId="7ED737C2" w:rsidR="008425F5" w:rsidRDefault="008425F5" w:rsidP="0042228C">
      <w:pPr>
        <w:jc w:val="center"/>
        <w:rPr>
          <w:b/>
        </w:rPr>
      </w:pPr>
    </w:p>
    <w:p w14:paraId="21831A92" w14:textId="3D9F07B7" w:rsidR="008425F5" w:rsidRDefault="008425F5" w:rsidP="0042228C">
      <w:pPr>
        <w:jc w:val="center"/>
        <w:rPr>
          <w:b/>
        </w:rPr>
      </w:pPr>
    </w:p>
    <w:p w14:paraId="18F7C58F" w14:textId="7462BCC3" w:rsidR="008425F5" w:rsidRDefault="008425F5" w:rsidP="0042228C">
      <w:pPr>
        <w:jc w:val="center"/>
        <w:rPr>
          <w:b/>
        </w:rPr>
      </w:pPr>
    </w:p>
    <w:p w14:paraId="0AF07F6D" w14:textId="4755325E" w:rsidR="008425F5" w:rsidRDefault="008425F5" w:rsidP="0042228C">
      <w:pPr>
        <w:jc w:val="center"/>
        <w:rPr>
          <w:b/>
        </w:rPr>
      </w:pPr>
    </w:p>
    <w:p w14:paraId="2A7A1BB6" w14:textId="2985ED9C" w:rsidR="008425F5" w:rsidRDefault="008425F5" w:rsidP="0042228C">
      <w:pPr>
        <w:jc w:val="center"/>
        <w:rPr>
          <w:b/>
        </w:rPr>
      </w:pPr>
    </w:p>
    <w:p w14:paraId="11F94102" w14:textId="5F88FE19" w:rsidR="008425F5" w:rsidRDefault="008425F5" w:rsidP="0042228C">
      <w:pPr>
        <w:jc w:val="center"/>
        <w:rPr>
          <w:b/>
        </w:rPr>
      </w:pPr>
    </w:p>
    <w:p w14:paraId="2588DDCD" w14:textId="0EB1B759" w:rsidR="008425F5" w:rsidRDefault="008425F5" w:rsidP="0042228C">
      <w:pPr>
        <w:jc w:val="center"/>
        <w:rPr>
          <w:b/>
        </w:rPr>
      </w:pPr>
    </w:p>
    <w:p w14:paraId="52D39BCF" w14:textId="1B0D432C" w:rsidR="008425F5" w:rsidRDefault="008425F5" w:rsidP="0042228C">
      <w:pPr>
        <w:jc w:val="center"/>
        <w:rPr>
          <w:b/>
        </w:rPr>
      </w:pPr>
    </w:p>
    <w:p w14:paraId="66D6A2D5" w14:textId="210F2B5A" w:rsidR="008425F5" w:rsidRDefault="008425F5" w:rsidP="0042228C">
      <w:pPr>
        <w:jc w:val="center"/>
        <w:rPr>
          <w:b/>
        </w:rPr>
      </w:pPr>
    </w:p>
    <w:p w14:paraId="5DFEE08E" w14:textId="4BED0711" w:rsidR="008425F5" w:rsidRDefault="008425F5" w:rsidP="0042228C">
      <w:pPr>
        <w:jc w:val="center"/>
        <w:rPr>
          <w:b/>
        </w:rPr>
      </w:pPr>
    </w:p>
    <w:p w14:paraId="5F350266" w14:textId="1D1E85A2" w:rsidR="008425F5" w:rsidRDefault="008425F5" w:rsidP="0042228C">
      <w:pPr>
        <w:jc w:val="center"/>
        <w:rPr>
          <w:b/>
        </w:rPr>
      </w:pPr>
    </w:p>
    <w:p w14:paraId="36F94ABB" w14:textId="127D4863" w:rsidR="008425F5" w:rsidRDefault="008425F5" w:rsidP="0042228C">
      <w:pPr>
        <w:jc w:val="center"/>
        <w:rPr>
          <w:b/>
        </w:rPr>
      </w:pPr>
    </w:p>
    <w:p w14:paraId="6B4EB70F" w14:textId="1BF290E9" w:rsidR="008425F5" w:rsidRDefault="008425F5" w:rsidP="0042228C">
      <w:pPr>
        <w:jc w:val="center"/>
        <w:rPr>
          <w:b/>
        </w:rPr>
      </w:pPr>
    </w:p>
    <w:p w14:paraId="1F16AEFE" w14:textId="07947B41" w:rsidR="00E80848" w:rsidRPr="000C3B74" w:rsidRDefault="00E80848" w:rsidP="0042228C">
      <w:pPr>
        <w:jc w:val="center"/>
        <w:rPr>
          <w:b/>
        </w:rPr>
      </w:pPr>
      <w:r w:rsidRPr="000C3B74">
        <w:rPr>
          <w:b/>
        </w:rPr>
        <w:t>O</w:t>
      </w:r>
      <w:r w:rsidR="003C74E6">
        <w:rPr>
          <w:b/>
        </w:rPr>
        <w:t xml:space="preserve"> </w:t>
      </w:r>
      <w:r w:rsidRPr="000C3B74">
        <w:rPr>
          <w:b/>
        </w:rPr>
        <w:t>B</w:t>
      </w:r>
      <w:r w:rsidR="003C74E6">
        <w:rPr>
          <w:b/>
        </w:rPr>
        <w:t xml:space="preserve"> </w:t>
      </w:r>
      <w:r w:rsidRPr="000C3B74">
        <w:rPr>
          <w:b/>
        </w:rPr>
        <w:t>R</w:t>
      </w:r>
      <w:r w:rsidR="003C74E6">
        <w:rPr>
          <w:b/>
        </w:rPr>
        <w:t xml:space="preserve"> </w:t>
      </w:r>
      <w:r w:rsidRPr="000C3B74">
        <w:rPr>
          <w:b/>
        </w:rPr>
        <w:t>A</w:t>
      </w:r>
      <w:r w:rsidR="003C74E6">
        <w:rPr>
          <w:b/>
        </w:rPr>
        <w:t xml:space="preserve"> </w:t>
      </w:r>
      <w:r w:rsidRPr="000C3B74">
        <w:rPr>
          <w:b/>
        </w:rPr>
        <w:t>Z</w:t>
      </w:r>
      <w:r w:rsidR="003C74E6">
        <w:rPr>
          <w:b/>
        </w:rPr>
        <w:t xml:space="preserve"> </w:t>
      </w:r>
      <w:r w:rsidRPr="000C3B74">
        <w:rPr>
          <w:b/>
        </w:rPr>
        <w:t>L</w:t>
      </w:r>
      <w:r w:rsidR="003C74E6">
        <w:rPr>
          <w:b/>
        </w:rPr>
        <w:t xml:space="preserve"> </w:t>
      </w:r>
      <w:r w:rsidRPr="000C3B74">
        <w:rPr>
          <w:b/>
        </w:rPr>
        <w:t>O</w:t>
      </w:r>
      <w:r w:rsidR="003C74E6">
        <w:rPr>
          <w:b/>
        </w:rPr>
        <w:t xml:space="preserve"> </w:t>
      </w:r>
      <w:r w:rsidRPr="000C3B74">
        <w:rPr>
          <w:b/>
        </w:rPr>
        <w:t>Ž</w:t>
      </w:r>
      <w:r w:rsidR="003C74E6">
        <w:rPr>
          <w:b/>
        </w:rPr>
        <w:t xml:space="preserve"> </w:t>
      </w:r>
      <w:r w:rsidRPr="000C3B74">
        <w:rPr>
          <w:b/>
        </w:rPr>
        <w:t>E</w:t>
      </w:r>
      <w:r w:rsidR="003C74E6">
        <w:rPr>
          <w:b/>
        </w:rPr>
        <w:t xml:space="preserve"> </w:t>
      </w:r>
      <w:r w:rsidRPr="000C3B74">
        <w:rPr>
          <w:b/>
        </w:rPr>
        <w:t>N</w:t>
      </w:r>
      <w:r w:rsidR="003C74E6">
        <w:rPr>
          <w:b/>
        </w:rPr>
        <w:t xml:space="preserve"> </w:t>
      </w:r>
      <w:r w:rsidRPr="000C3B74">
        <w:rPr>
          <w:b/>
        </w:rPr>
        <w:t>J</w:t>
      </w:r>
      <w:r w:rsidR="003C74E6">
        <w:rPr>
          <w:b/>
        </w:rPr>
        <w:t xml:space="preserve"> </w:t>
      </w:r>
      <w:r w:rsidRPr="000C3B74">
        <w:rPr>
          <w:b/>
        </w:rPr>
        <w:t>E</w:t>
      </w:r>
    </w:p>
    <w:p w14:paraId="44440583" w14:textId="77777777" w:rsidR="00E80848" w:rsidRPr="000C3B74" w:rsidRDefault="00E80848" w:rsidP="00E80848">
      <w:pPr>
        <w:jc w:val="both"/>
      </w:pPr>
    </w:p>
    <w:p w14:paraId="000C392F" w14:textId="7D583AE6" w:rsidR="0042228C" w:rsidRPr="000C3B74" w:rsidRDefault="0042228C" w:rsidP="0042228C">
      <w:pPr>
        <w:jc w:val="both"/>
      </w:pPr>
      <w:r w:rsidRPr="000C3B74">
        <w:rPr>
          <w:b/>
        </w:rPr>
        <w:t xml:space="preserve">Člankom 1. </w:t>
      </w:r>
      <w:r w:rsidR="00F530CA">
        <w:t xml:space="preserve">utvrđuje se da </w:t>
      </w:r>
      <w:r w:rsidRPr="000C3B74">
        <w:t xml:space="preserve">Hrvatski sabor potvrđuje </w:t>
      </w:r>
      <w:r w:rsidR="00F530CA">
        <w:t xml:space="preserve">Statut </w:t>
      </w:r>
      <w:r w:rsidR="00CB6BF9">
        <w:t>Azijske</w:t>
      </w:r>
      <w:r w:rsidR="00CB6BF9" w:rsidRPr="00F530CA">
        <w:t xml:space="preserve"> infrastrukturn</w:t>
      </w:r>
      <w:r w:rsidR="00CB6BF9">
        <w:t>e</w:t>
      </w:r>
      <w:r w:rsidR="00CB6BF9" w:rsidRPr="00F530CA">
        <w:t xml:space="preserve"> investicijsk</w:t>
      </w:r>
      <w:r w:rsidR="00CB6BF9">
        <w:t>e</w:t>
      </w:r>
      <w:r w:rsidR="00CB6BF9" w:rsidRPr="00F530CA">
        <w:t xml:space="preserve"> ban</w:t>
      </w:r>
      <w:r w:rsidR="00CB6BF9">
        <w:t>ke</w:t>
      </w:r>
      <w:r w:rsidR="00CB6BF9" w:rsidRPr="00CB6BF9">
        <w:t xml:space="preserve"> </w:t>
      </w:r>
      <w:r w:rsidR="008425F5">
        <w:t>sastavljen u Pekingu</w:t>
      </w:r>
      <w:r w:rsidR="00CB6BF9" w:rsidRPr="00F530CA">
        <w:t xml:space="preserve"> 29. lipnja 2015.</w:t>
      </w:r>
      <w:r w:rsidR="00C54495">
        <w:t>,</w:t>
      </w:r>
      <w:r w:rsidRPr="000C3B74">
        <w:t xml:space="preserve"> sukladno odredbi članka 140. stavka 1. Ustava Republike Hrvatske</w:t>
      </w:r>
      <w:r w:rsidR="003C74E6">
        <w:t xml:space="preserve"> („Narodne novine“</w:t>
      </w:r>
      <w:r w:rsidR="003C74E6" w:rsidRPr="003C74E6">
        <w:t>, br. 85/10. - pročišćeni tekst i 5/14. - Odluka Ustavnog suda Republike Hrvatske)</w:t>
      </w:r>
      <w:r w:rsidRPr="000C3B74">
        <w:t xml:space="preserve">, čime se iskazuje formalni pristanak Republike Hrvatske da bude vezana </w:t>
      </w:r>
      <w:r w:rsidR="00C54495">
        <w:t>tim međunarodnim ugovorom</w:t>
      </w:r>
      <w:r w:rsidR="008425F5">
        <w:t xml:space="preserve">, </w:t>
      </w:r>
      <w:r w:rsidR="008425F5" w:rsidRPr="008425F5">
        <w:t>na temelju čega će ovaj pristanak biti iskazan na međunarodnoj razini polaganjem isprave o pristupu kod Vlade Narodne Republike Kine, kao depozitara.</w:t>
      </w:r>
      <w:r w:rsidRPr="000C3B74">
        <w:t xml:space="preserve"> </w:t>
      </w:r>
    </w:p>
    <w:p w14:paraId="6FFA5D4B" w14:textId="0326E3D0" w:rsidR="0042228C" w:rsidRPr="000C3B74" w:rsidRDefault="0042228C" w:rsidP="0042228C">
      <w:pPr>
        <w:jc w:val="both"/>
        <w:rPr>
          <w:b/>
        </w:rPr>
      </w:pPr>
    </w:p>
    <w:p w14:paraId="72DA004E" w14:textId="25B02A7D" w:rsidR="0042228C" w:rsidRDefault="00C54495" w:rsidP="0042228C">
      <w:pPr>
        <w:jc w:val="both"/>
      </w:pPr>
      <w:r>
        <w:rPr>
          <w:b/>
        </w:rPr>
        <w:t xml:space="preserve">Članak </w:t>
      </w:r>
      <w:r w:rsidR="00E14CB3">
        <w:rPr>
          <w:b/>
        </w:rPr>
        <w:t>2</w:t>
      </w:r>
      <w:r w:rsidR="0042228C" w:rsidRPr="000C3B74">
        <w:rPr>
          <w:b/>
        </w:rPr>
        <w:t xml:space="preserve">. </w:t>
      </w:r>
      <w:r w:rsidR="0042228C" w:rsidRPr="000C3B74">
        <w:t xml:space="preserve">sadrži tekst </w:t>
      </w:r>
      <w:r>
        <w:t xml:space="preserve">Statuta </w:t>
      </w:r>
      <w:r w:rsidR="00CB6BF9" w:rsidRPr="00CB6BF9">
        <w:t>Azijske infrastrukturne investicijske banke u izvorniku na engleskom</w:t>
      </w:r>
      <w:r w:rsidR="008425F5">
        <w:t xml:space="preserve"> </w:t>
      </w:r>
      <w:r w:rsidR="008425F5" w:rsidRPr="008425F5">
        <w:t>jeziku i u prijevodu na hrvatski jezik</w:t>
      </w:r>
      <w:r w:rsidR="0042228C" w:rsidRPr="000C3B74">
        <w:t xml:space="preserve">. </w:t>
      </w:r>
    </w:p>
    <w:p w14:paraId="1F14BEFC" w14:textId="79EF984B" w:rsidR="00CB6BF9" w:rsidRDefault="00CB6BF9" w:rsidP="0042228C">
      <w:pPr>
        <w:jc w:val="both"/>
      </w:pPr>
    </w:p>
    <w:p w14:paraId="77B271C6" w14:textId="0FF90F0D" w:rsidR="00CB6BF9" w:rsidRPr="000C3B74" w:rsidRDefault="00CB6BF9" w:rsidP="0042228C">
      <w:pPr>
        <w:jc w:val="both"/>
      </w:pPr>
      <w:r w:rsidRPr="00CB6BF9">
        <w:rPr>
          <w:b/>
        </w:rPr>
        <w:t>Člankom 3.</w:t>
      </w:r>
      <w:r>
        <w:t xml:space="preserve"> određeno je da će Republika Hrvatska u skladu sa Statutom Azijske infrastrukturne investicijske banke dostaviti toj Banci obavijesti o službenom tijelu u Republici Hrvatskoj s kojim može komunicirati u vezi s bilo kojim pitanjem koje proizlazi iz Statuta te o određivanju H</w:t>
      </w:r>
      <w:r w:rsidR="008425F5">
        <w:t>rvatske</w:t>
      </w:r>
      <w:r>
        <w:t xml:space="preserve"> narodne ban</w:t>
      </w:r>
      <w:r w:rsidR="003C74E6">
        <w:t>ke kao depozitara za tu Banku.</w:t>
      </w:r>
    </w:p>
    <w:p w14:paraId="304A93C4" w14:textId="0DBDE03A" w:rsidR="0042228C" w:rsidRPr="000C3B74" w:rsidRDefault="0042228C" w:rsidP="0042228C">
      <w:pPr>
        <w:jc w:val="both"/>
        <w:rPr>
          <w:b/>
        </w:rPr>
      </w:pPr>
    </w:p>
    <w:p w14:paraId="3813A18B" w14:textId="1BD6E0BB" w:rsidR="0042228C" w:rsidRPr="000C3B74" w:rsidRDefault="00C54495" w:rsidP="0042228C">
      <w:pPr>
        <w:jc w:val="both"/>
      </w:pPr>
      <w:r>
        <w:rPr>
          <w:b/>
        </w:rPr>
        <w:t>Člankom 4</w:t>
      </w:r>
      <w:r w:rsidR="0042228C" w:rsidRPr="000C3B74">
        <w:rPr>
          <w:b/>
        </w:rPr>
        <w:t xml:space="preserve">. </w:t>
      </w:r>
      <w:r w:rsidR="00F917A2">
        <w:t>u</w:t>
      </w:r>
      <w:r w:rsidRPr="00C54495">
        <w:t>tvrđuje se da Republika Hrvatska prihvaća</w:t>
      </w:r>
      <w:r>
        <w:rPr>
          <w:b/>
        </w:rPr>
        <w:t xml:space="preserve"> </w:t>
      </w:r>
      <w:r w:rsidRPr="00C54495">
        <w:t xml:space="preserve">financijske obveze primanja u članstvo u </w:t>
      </w:r>
      <w:r w:rsidR="00CB6BF9" w:rsidRPr="00CB6BF9">
        <w:t>Azijsk</w:t>
      </w:r>
      <w:r w:rsidR="00CB6BF9">
        <w:t>oj</w:t>
      </w:r>
      <w:r w:rsidR="00CB6BF9" w:rsidRPr="00CB6BF9">
        <w:t xml:space="preserve"> infrastrukturn</w:t>
      </w:r>
      <w:r w:rsidR="00CB6BF9">
        <w:t>oj investicijskoj</w:t>
      </w:r>
      <w:r w:rsidR="00CB6BF9" w:rsidRPr="00CB6BF9">
        <w:t xml:space="preserve"> ban</w:t>
      </w:r>
      <w:r w:rsidR="00CB6BF9">
        <w:t>ci</w:t>
      </w:r>
      <w:r w:rsidRPr="00C54495">
        <w:t xml:space="preserve">, </w:t>
      </w:r>
      <w:r w:rsidR="00CB6BF9" w:rsidRPr="00CB6BF9">
        <w:t xml:space="preserve">sukladno uvjetima koje je Odbor guvernera </w:t>
      </w:r>
      <w:r w:rsidR="00CB6BF9">
        <w:t xml:space="preserve">te </w:t>
      </w:r>
      <w:r w:rsidR="00CB6BF9" w:rsidRPr="00CB6BF9">
        <w:t>Banke utvrdio Rezolucijom br. 90 usvojenom 30. prosinca 2019., kako je izmijenjena Rezolucijom br. 102 od 17. prosinca 2020.</w:t>
      </w:r>
      <w:r w:rsidRPr="00C54495">
        <w:t xml:space="preserve"> </w:t>
      </w:r>
      <w:r>
        <w:t xml:space="preserve">te se </w:t>
      </w:r>
      <w:r w:rsidR="0042228C" w:rsidRPr="00C54495">
        <w:t>propisuje</w:t>
      </w:r>
      <w:r w:rsidR="0042228C" w:rsidRPr="000C3B74">
        <w:t xml:space="preserve"> način planiranja</w:t>
      </w:r>
      <w:r w:rsidR="00F8230A" w:rsidRPr="000C3B74">
        <w:t xml:space="preserve"> i podmirivanja </w:t>
      </w:r>
      <w:r>
        <w:t xml:space="preserve">tih </w:t>
      </w:r>
      <w:r w:rsidR="00F8230A" w:rsidRPr="000C3B74">
        <w:t>financijskih ob</w:t>
      </w:r>
      <w:r w:rsidR="0042228C" w:rsidRPr="000C3B74">
        <w:t xml:space="preserve">veza. </w:t>
      </w:r>
    </w:p>
    <w:p w14:paraId="64291514" w14:textId="0430EDBC" w:rsidR="0042228C" w:rsidRPr="000C3B74" w:rsidRDefault="0042228C" w:rsidP="0042228C">
      <w:pPr>
        <w:jc w:val="both"/>
        <w:rPr>
          <w:b/>
        </w:rPr>
      </w:pPr>
    </w:p>
    <w:p w14:paraId="504491E5" w14:textId="56506795" w:rsidR="00C54495" w:rsidRDefault="00C54495" w:rsidP="0042228C">
      <w:pPr>
        <w:jc w:val="both"/>
        <w:rPr>
          <w:b/>
        </w:rPr>
      </w:pPr>
      <w:r>
        <w:rPr>
          <w:b/>
        </w:rPr>
        <w:t>Člankom 5</w:t>
      </w:r>
      <w:r w:rsidR="0042228C" w:rsidRPr="000C3B74">
        <w:rPr>
          <w:b/>
        </w:rPr>
        <w:t xml:space="preserve">. </w:t>
      </w:r>
      <w:r w:rsidR="00766146">
        <w:t xml:space="preserve">utvrđuje se da je provedba </w:t>
      </w:r>
      <w:r w:rsidR="00766146" w:rsidRPr="000C3B74">
        <w:t xml:space="preserve">Zakona o potvrđivanju </w:t>
      </w:r>
      <w:r w:rsidR="00766146">
        <w:t xml:space="preserve">Statuta Azijske infrastrukturne investicijske banke </w:t>
      </w:r>
      <w:r w:rsidR="00766146" w:rsidRPr="000C3B74">
        <w:t>u djelokrugu tijela državne uprave nadležnog za poslove financija.</w:t>
      </w:r>
    </w:p>
    <w:p w14:paraId="7FC43376" w14:textId="77777777" w:rsidR="00766146" w:rsidRDefault="00766146" w:rsidP="0042228C">
      <w:pPr>
        <w:jc w:val="both"/>
      </w:pPr>
    </w:p>
    <w:p w14:paraId="171A9A54" w14:textId="32387B7D" w:rsidR="0042228C" w:rsidRPr="000C3B74" w:rsidRDefault="00C54495" w:rsidP="0042228C">
      <w:pPr>
        <w:jc w:val="both"/>
      </w:pPr>
      <w:r w:rsidRPr="00C54495">
        <w:rPr>
          <w:b/>
        </w:rPr>
        <w:t>Člankom 6</w:t>
      </w:r>
      <w:r>
        <w:t xml:space="preserve">. </w:t>
      </w:r>
      <w:r w:rsidR="00F917A2" w:rsidRPr="00F917A2">
        <w:t>utvrđuje se da na dan stupanja na snagu Zakona, Statut Azijske infrastrukturne investicijske banke nije na snazi u odnosu na Republiku Hrvatsku, te će se podaci o njegovom stupanju na snagu objaviti sukladno odredbi članka 30. stavka 3. Zakona o sklapanju i izvršavanju međunarodnih ugovora</w:t>
      </w:r>
      <w:r w:rsidR="00362348">
        <w:t xml:space="preserve"> </w:t>
      </w:r>
      <w:r w:rsidR="00362348" w:rsidRPr="00362348">
        <w:t>(„Narodne novine“, broj 28/96.)</w:t>
      </w:r>
      <w:r w:rsidR="00755F13">
        <w:t>.</w:t>
      </w:r>
    </w:p>
    <w:p w14:paraId="729F37DE" w14:textId="76965125" w:rsidR="0042228C" w:rsidRPr="000C3B74" w:rsidRDefault="0042228C" w:rsidP="0042228C">
      <w:pPr>
        <w:jc w:val="both"/>
        <w:rPr>
          <w:b/>
        </w:rPr>
      </w:pPr>
    </w:p>
    <w:p w14:paraId="70D7EDAE" w14:textId="3B9A0956" w:rsidR="00E80848" w:rsidRPr="000C3B74" w:rsidRDefault="00C54495" w:rsidP="0042228C">
      <w:pPr>
        <w:jc w:val="both"/>
      </w:pPr>
      <w:r>
        <w:rPr>
          <w:b/>
        </w:rPr>
        <w:t>Člankom 7</w:t>
      </w:r>
      <w:r w:rsidR="0042228C" w:rsidRPr="000C3B74">
        <w:rPr>
          <w:b/>
        </w:rPr>
        <w:t>.</w:t>
      </w:r>
      <w:r w:rsidR="0042228C" w:rsidRPr="000C3B74">
        <w:t xml:space="preserve"> u</w:t>
      </w:r>
      <w:r w:rsidR="008B4D07">
        <w:t>ređuje</w:t>
      </w:r>
      <w:r w:rsidR="0042228C" w:rsidRPr="000C3B74">
        <w:t xml:space="preserve"> se stupanje na snagu </w:t>
      </w:r>
      <w:r w:rsidR="008A65E6" w:rsidRPr="000C3B74">
        <w:t xml:space="preserve">ovoga </w:t>
      </w:r>
      <w:r w:rsidR="0042228C" w:rsidRPr="000C3B74">
        <w:t>Zakona.</w:t>
      </w:r>
    </w:p>
    <w:p w14:paraId="75C316A2" w14:textId="4F281904" w:rsidR="008A65E6" w:rsidRPr="000C3B74" w:rsidRDefault="008A65E6" w:rsidP="0042228C">
      <w:pPr>
        <w:jc w:val="both"/>
      </w:pPr>
    </w:p>
    <w:p w14:paraId="50547BB4" w14:textId="220ADB01" w:rsidR="008A65E6" w:rsidRPr="000C3B74" w:rsidRDefault="008A65E6" w:rsidP="0042228C">
      <w:pPr>
        <w:jc w:val="both"/>
      </w:pPr>
    </w:p>
    <w:p w14:paraId="15806AF1" w14:textId="2D17E8AB" w:rsidR="008A65E6" w:rsidRPr="000C3B74" w:rsidRDefault="008A65E6" w:rsidP="0042228C">
      <w:pPr>
        <w:jc w:val="both"/>
      </w:pPr>
    </w:p>
    <w:p w14:paraId="0945B800" w14:textId="332E8A70" w:rsidR="008A65E6" w:rsidRPr="000C3B74" w:rsidRDefault="008A65E6" w:rsidP="0042228C">
      <w:pPr>
        <w:jc w:val="both"/>
      </w:pPr>
    </w:p>
    <w:p w14:paraId="1B81BE76" w14:textId="055F29D1" w:rsidR="008A65E6" w:rsidRPr="000C3B74" w:rsidRDefault="008A65E6" w:rsidP="0042228C">
      <w:pPr>
        <w:jc w:val="both"/>
      </w:pPr>
    </w:p>
    <w:p w14:paraId="2ED3ED06" w14:textId="49C53EB5" w:rsidR="008A65E6" w:rsidRPr="000C3B74" w:rsidRDefault="008A65E6" w:rsidP="0042228C">
      <w:pPr>
        <w:jc w:val="both"/>
      </w:pPr>
    </w:p>
    <w:p w14:paraId="2F038FB4" w14:textId="0C4CD52B" w:rsidR="008A65E6" w:rsidRPr="000C3B74" w:rsidRDefault="008A65E6" w:rsidP="0042228C">
      <w:pPr>
        <w:jc w:val="both"/>
      </w:pPr>
    </w:p>
    <w:p w14:paraId="7A9A821F" w14:textId="77C6A736" w:rsidR="008A65E6" w:rsidRPr="000C3B74" w:rsidRDefault="008A65E6" w:rsidP="0042228C">
      <w:pPr>
        <w:jc w:val="both"/>
      </w:pPr>
    </w:p>
    <w:p w14:paraId="01432267" w14:textId="7EFD19C0" w:rsidR="008A65E6" w:rsidRPr="000C3B74" w:rsidRDefault="008A65E6" w:rsidP="0042228C">
      <w:pPr>
        <w:jc w:val="both"/>
      </w:pPr>
    </w:p>
    <w:p w14:paraId="4ED1E2DB" w14:textId="7BCDCE97" w:rsidR="008A65E6" w:rsidRPr="000C3B74" w:rsidRDefault="008A65E6" w:rsidP="0042228C">
      <w:pPr>
        <w:jc w:val="both"/>
      </w:pPr>
    </w:p>
    <w:p w14:paraId="217B75A3" w14:textId="094D530B" w:rsidR="008A65E6" w:rsidRPr="000C3B74" w:rsidRDefault="008A65E6" w:rsidP="0042228C">
      <w:pPr>
        <w:jc w:val="both"/>
      </w:pPr>
    </w:p>
    <w:p w14:paraId="76778EEE" w14:textId="0F279CF9" w:rsidR="008A65E6" w:rsidRPr="000C3B74" w:rsidRDefault="008A65E6" w:rsidP="0042228C">
      <w:pPr>
        <w:jc w:val="both"/>
      </w:pPr>
    </w:p>
    <w:p w14:paraId="7338D44B" w14:textId="436969D6" w:rsidR="008A65E6" w:rsidRPr="000C3B74" w:rsidRDefault="008A65E6" w:rsidP="0042228C">
      <w:pPr>
        <w:jc w:val="both"/>
      </w:pPr>
    </w:p>
    <w:p w14:paraId="2C02E336" w14:textId="77777777" w:rsidR="00AA3175" w:rsidRPr="000C3B74" w:rsidRDefault="00AA3175" w:rsidP="008A65E6">
      <w:pPr>
        <w:jc w:val="both"/>
      </w:pPr>
    </w:p>
    <w:p w14:paraId="154D320C" w14:textId="77777777" w:rsidR="00B463B3" w:rsidRDefault="00B463B3" w:rsidP="008A65E6">
      <w:pPr>
        <w:jc w:val="both"/>
      </w:pPr>
    </w:p>
    <w:p w14:paraId="187814BA" w14:textId="4C17D346" w:rsidR="002734D0" w:rsidRPr="00764BAB" w:rsidRDefault="00764BAB" w:rsidP="00764BAB">
      <w:pPr>
        <w:pStyle w:val="PlainText"/>
        <w:tabs>
          <w:tab w:val="left" w:pos="1418"/>
        </w:tabs>
        <w:ind w:left="2127" w:hanging="2127"/>
        <w:jc w:val="both"/>
        <w:rPr>
          <w:rFonts w:ascii="Times New Roman" w:eastAsia="Calibri" w:hAnsi="Times New Roman"/>
          <w:b/>
          <w:sz w:val="24"/>
          <w:szCs w:val="24"/>
          <w:lang w:eastAsia="en-US"/>
        </w:rPr>
      </w:pPr>
      <w:r>
        <w:rPr>
          <w:rFonts w:ascii="Times New Roman" w:hAnsi="Times New Roman"/>
          <w:b/>
          <w:sz w:val="24"/>
          <w:szCs w:val="24"/>
        </w:rPr>
        <w:t xml:space="preserve">PRILOG       </w:t>
      </w:r>
      <w:r>
        <w:rPr>
          <w:rFonts w:eastAsia="Calibri"/>
          <w:b/>
          <w:lang w:eastAsia="en-US"/>
        </w:rPr>
        <w:t>-</w:t>
      </w:r>
      <w:r>
        <w:rPr>
          <w:rFonts w:eastAsia="Calibri"/>
          <w:b/>
          <w:lang w:eastAsia="en-US"/>
        </w:rPr>
        <w:tab/>
      </w:r>
      <w:r w:rsidRPr="00764BAB">
        <w:rPr>
          <w:rFonts w:ascii="Times New Roman" w:eastAsia="Calibri" w:hAnsi="Times New Roman" w:cs="Times New Roman"/>
          <w:b/>
          <w:sz w:val="24"/>
          <w:szCs w:val="24"/>
          <w:lang w:eastAsia="en-US"/>
        </w:rPr>
        <w:t>P</w:t>
      </w:r>
      <w:r w:rsidR="008A65E6" w:rsidRPr="00764BAB">
        <w:rPr>
          <w:rFonts w:ascii="Times New Roman" w:hAnsi="Times New Roman" w:cs="Times New Roman"/>
          <w:b/>
          <w:sz w:val="24"/>
          <w:szCs w:val="24"/>
        </w:rPr>
        <w:t xml:space="preserve">reslika </w:t>
      </w:r>
      <w:r w:rsidR="00F530CA" w:rsidRPr="00764BAB">
        <w:rPr>
          <w:rFonts w:ascii="Times New Roman" w:hAnsi="Times New Roman" w:cs="Times New Roman"/>
          <w:b/>
          <w:sz w:val="24"/>
          <w:szCs w:val="24"/>
        </w:rPr>
        <w:t xml:space="preserve">ovjerene preslike </w:t>
      </w:r>
      <w:r w:rsidR="00B463B3" w:rsidRPr="00764BAB">
        <w:rPr>
          <w:rFonts w:ascii="Times New Roman" w:hAnsi="Times New Roman" w:cs="Times New Roman"/>
          <w:b/>
          <w:sz w:val="24"/>
          <w:szCs w:val="24"/>
        </w:rPr>
        <w:t xml:space="preserve">izvornika </w:t>
      </w:r>
      <w:r w:rsidR="00F530CA" w:rsidRPr="00764BAB">
        <w:rPr>
          <w:rFonts w:ascii="Times New Roman" w:hAnsi="Times New Roman" w:cs="Times New Roman"/>
          <w:b/>
          <w:sz w:val="24"/>
          <w:szCs w:val="24"/>
        </w:rPr>
        <w:t>Statuta Azijske infrastrukturne investicijske banke</w:t>
      </w:r>
      <w:r w:rsidR="00F530CA">
        <w:t xml:space="preserve"> </w:t>
      </w:r>
      <w:bookmarkEnd w:id="0"/>
    </w:p>
    <w:sectPr w:rsidR="002734D0" w:rsidRPr="00764BAB" w:rsidSect="00974902">
      <w:footerReference w:type="default" r:id="rId21"/>
      <w:footerReference w:type="first" r:id="rId22"/>
      <w:pgSz w:w="11906" w:h="16838" w:code="9"/>
      <w:pgMar w:top="1418"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E5CF" w14:textId="77777777" w:rsidR="0027243C" w:rsidRDefault="0027243C">
      <w:r>
        <w:separator/>
      </w:r>
    </w:p>
  </w:endnote>
  <w:endnote w:type="continuationSeparator" w:id="0">
    <w:p w14:paraId="3384D649" w14:textId="77777777" w:rsidR="0027243C" w:rsidRDefault="0027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74C3B" w14:textId="77777777" w:rsidR="0027243C" w:rsidRDefault="0027243C" w:rsidP="0026443F">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18D2ADBA" w14:textId="43BB0E87" w:rsidR="0027243C" w:rsidRDefault="0027243C">
    <w:pPr>
      <w:pStyle w:val="Footer"/>
      <w:jc w:val="center"/>
    </w:pPr>
  </w:p>
  <w:p w14:paraId="413AD5C4" w14:textId="77777777" w:rsidR="0027243C" w:rsidRDefault="0027243C">
    <w:pPr>
      <w:pStyle w:val="Footer"/>
      <w:tabs>
        <w:tab w:val="right" w:pos="8505"/>
      </w:tabs>
      <w:ind w:right="360"/>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4352" w14:textId="77777777" w:rsidR="0027243C" w:rsidRDefault="0027243C" w:rsidP="00422BD7">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5E8A87D0" w14:textId="77777777" w:rsidR="0027243C" w:rsidRDefault="0027243C">
    <w:pPr>
      <w:pStyle w:val="Footer"/>
      <w:jc w:val="center"/>
    </w:pPr>
  </w:p>
  <w:p w14:paraId="03892D67" w14:textId="77777777" w:rsidR="0027243C" w:rsidRDefault="00272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388456"/>
      <w:docPartObj>
        <w:docPartGallery w:val="Page Numbers (Bottom of Page)"/>
        <w:docPartUnique/>
      </w:docPartObj>
    </w:sdtPr>
    <w:sdtEndPr/>
    <w:sdtContent>
      <w:p w14:paraId="6FF57832" w14:textId="7D1E605F" w:rsidR="0027243C" w:rsidRDefault="0027243C">
        <w:pPr>
          <w:pStyle w:val="Footer"/>
          <w:jc w:val="center"/>
        </w:pPr>
        <w:r>
          <w:fldChar w:fldCharType="begin"/>
        </w:r>
        <w:r>
          <w:instrText>PAGE   \* MERGEFORMAT</w:instrText>
        </w:r>
        <w:r>
          <w:fldChar w:fldCharType="separate"/>
        </w:r>
        <w:r w:rsidRPr="00611220">
          <w:rPr>
            <w:noProof/>
            <w:lang w:val="hr-HR"/>
          </w:rPr>
          <w:t>33</w:t>
        </w:r>
        <w:r>
          <w:fldChar w:fldCharType="end"/>
        </w:r>
      </w:p>
    </w:sdtContent>
  </w:sdt>
  <w:p w14:paraId="6F2563EC" w14:textId="77777777" w:rsidR="0027243C" w:rsidRDefault="0027243C">
    <w:pPr>
      <w:pStyle w:val="Footer"/>
      <w:tabs>
        <w:tab w:val="right" w:pos="8505"/>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8777" w14:textId="77777777" w:rsidR="0027243C" w:rsidRDefault="002724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07689"/>
      <w:docPartObj>
        <w:docPartGallery w:val="Page Numbers (Bottom of Page)"/>
        <w:docPartUnique/>
      </w:docPartObj>
    </w:sdtPr>
    <w:sdtEndPr/>
    <w:sdtContent>
      <w:p w14:paraId="2D3263E9" w14:textId="1354FE7D" w:rsidR="0027243C" w:rsidRDefault="0027243C">
        <w:pPr>
          <w:pStyle w:val="Footer"/>
          <w:jc w:val="center"/>
        </w:pPr>
        <w:r>
          <w:fldChar w:fldCharType="begin"/>
        </w:r>
        <w:r>
          <w:instrText>PAGE   \* MERGEFORMAT</w:instrText>
        </w:r>
        <w:r>
          <w:fldChar w:fldCharType="separate"/>
        </w:r>
        <w:r w:rsidR="00F005BC" w:rsidRPr="00F005BC">
          <w:rPr>
            <w:noProof/>
            <w:lang w:val="hr-HR"/>
          </w:rPr>
          <w:t>11</w:t>
        </w:r>
        <w:r>
          <w:fldChar w:fldCharType="end"/>
        </w:r>
      </w:p>
    </w:sdtContent>
  </w:sdt>
  <w:p w14:paraId="012FA143" w14:textId="77777777" w:rsidR="0027243C" w:rsidRDefault="0027243C">
    <w:pPr>
      <w:pStyle w:val="Footer"/>
      <w:tabs>
        <w:tab w:val="right" w:pos="8505"/>
      </w:tabs>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0323"/>
      <w:docPartObj>
        <w:docPartGallery w:val="Page Numbers (Bottom of Page)"/>
        <w:docPartUnique/>
      </w:docPartObj>
    </w:sdtPr>
    <w:sdtEndPr/>
    <w:sdtContent>
      <w:p w14:paraId="7BE220DC" w14:textId="75D29899" w:rsidR="0027243C" w:rsidRDefault="0027243C">
        <w:pPr>
          <w:pStyle w:val="Footer"/>
          <w:jc w:val="center"/>
        </w:pPr>
        <w:r>
          <w:fldChar w:fldCharType="begin"/>
        </w:r>
        <w:r>
          <w:instrText>PAGE   \* MERGEFORMAT</w:instrText>
        </w:r>
        <w:r>
          <w:fldChar w:fldCharType="separate"/>
        </w:r>
        <w:r w:rsidR="00F005BC" w:rsidRPr="00F005BC">
          <w:rPr>
            <w:noProof/>
            <w:lang w:val="hr-HR"/>
          </w:rPr>
          <w:t>1</w:t>
        </w:r>
        <w:r>
          <w:fldChar w:fldCharType="end"/>
        </w:r>
      </w:p>
    </w:sdtContent>
  </w:sdt>
  <w:p w14:paraId="12663CCB" w14:textId="77777777" w:rsidR="0027243C" w:rsidRDefault="002724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2868"/>
      <w:docPartObj>
        <w:docPartGallery w:val="Page Numbers (Bottom of Page)"/>
        <w:docPartUnique/>
      </w:docPartObj>
    </w:sdtPr>
    <w:sdtEndPr/>
    <w:sdtContent>
      <w:p w14:paraId="522808A5" w14:textId="00CFEEC4" w:rsidR="0027243C" w:rsidRDefault="0027243C">
        <w:pPr>
          <w:pStyle w:val="Footer"/>
          <w:jc w:val="center"/>
        </w:pPr>
        <w:r>
          <w:fldChar w:fldCharType="begin"/>
        </w:r>
        <w:r>
          <w:instrText>PAGE   \* MERGEFORMAT</w:instrText>
        </w:r>
        <w:r>
          <w:fldChar w:fldCharType="separate"/>
        </w:r>
        <w:r w:rsidR="00F005BC" w:rsidRPr="00F005BC">
          <w:rPr>
            <w:noProof/>
            <w:lang w:val="hr-HR"/>
          </w:rPr>
          <w:t>33</w:t>
        </w:r>
        <w:r>
          <w:fldChar w:fldCharType="end"/>
        </w:r>
      </w:p>
    </w:sdtContent>
  </w:sdt>
  <w:p w14:paraId="55427B6C" w14:textId="77777777" w:rsidR="0027243C" w:rsidRDefault="0027243C">
    <w:pPr>
      <w:pStyle w:val="Footer"/>
      <w:tabs>
        <w:tab w:val="right" w:pos="8505"/>
      </w:tabs>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7C6E" w14:textId="49FF4FAE" w:rsidR="0027243C" w:rsidRDefault="0027243C">
    <w:pPr>
      <w:pStyle w:val="Footer"/>
      <w:jc w:val="center"/>
    </w:pPr>
  </w:p>
  <w:p w14:paraId="06DB332E" w14:textId="77777777" w:rsidR="0027243C" w:rsidRDefault="0027243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135E" w14:textId="3BD3540A" w:rsidR="0027243C" w:rsidRPr="00611220" w:rsidRDefault="0027243C">
    <w:pPr>
      <w:pStyle w:val="Footer"/>
      <w:jc w:val="center"/>
      <w:rPr>
        <w:lang w:val="hr-HR"/>
      </w:rPr>
    </w:pPr>
    <w:r>
      <w:rPr>
        <w:lang w:val="hr-HR"/>
      </w:rPr>
      <w:t>34</w:t>
    </w:r>
  </w:p>
  <w:p w14:paraId="2598D651" w14:textId="77777777" w:rsidR="0027243C" w:rsidRDefault="0027243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87BC" w14:textId="6337CD6F" w:rsidR="0027243C" w:rsidRDefault="0027243C">
    <w:pPr>
      <w:pStyle w:val="Footer"/>
      <w:jc w:val="center"/>
    </w:pPr>
  </w:p>
  <w:p w14:paraId="14531A48" w14:textId="77777777" w:rsidR="0027243C" w:rsidRDefault="0027243C">
    <w:pPr>
      <w:pStyle w:val="Footer"/>
      <w:tabs>
        <w:tab w:val="right" w:pos="8505"/>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899F" w14:textId="77777777" w:rsidR="0027243C" w:rsidRDefault="0027243C">
      <w:r>
        <w:separator/>
      </w:r>
    </w:p>
  </w:footnote>
  <w:footnote w:type="continuationSeparator" w:id="0">
    <w:p w14:paraId="00923D00" w14:textId="77777777" w:rsidR="0027243C" w:rsidRDefault="0027243C">
      <w:r>
        <w:continuationSeparator/>
      </w:r>
    </w:p>
  </w:footnote>
  <w:footnote w:id="1">
    <w:p w14:paraId="0017096E" w14:textId="49E215C8" w:rsidR="0027243C" w:rsidRDefault="0027243C" w:rsidP="005B45E1">
      <w:pPr>
        <w:pStyle w:val="FootnoteText"/>
      </w:pPr>
      <w:r>
        <w:rPr>
          <w:rStyle w:val="FootnoteReference"/>
        </w:rPr>
        <w:footnoteRef/>
      </w:r>
      <w:r>
        <w:t xml:space="preserve"> Cipar je regionalna članica AIIB-a, ali se nalazi u jednoj od konstituenci neregionalnih članica.</w:t>
      </w:r>
    </w:p>
    <w:p w14:paraId="016A7BBE" w14:textId="77777777" w:rsidR="0027243C" w:rsidRDefault="0027243C" w:rsidP="005B45E1">
      <w:pPr>
        <w:pStyle w:val="FootnoteText"/>
      </w:pPr>
    </w:p>
  </w:footnote>
  <w:footnote w:id="2">
    <w:p w14:paraId="424823C8" w14:textId="0E349518" w:rsidR="0027243C" w:rsidRDefault="0027243C">
      <w:pPr>
        <w:pStyle w:val="FootnoteText"/>
      </w:pPr>
      <w:r>
        <w:rPr>
          <w:rStyle w:val="FootnoteReference"/>
        </w:rPr>
        <w:footnoteRef/>
      </w:r>
      <w:r>
        <w:t xml:space="preserve"> </w:t>
      </w:r>
      <w:r w:rsidRPr="00E17FF1">
        <w:t xml:space="preserve">Stanje na 24. lipnja 2021. prema: </w:t>
      </w:r>
      <w:hyperlink r:id="rId1" w:history="1">
        <w:r w:rsidRPr="00E17FF1">
          <w:rPr>
            <w:rStyle w:val="Hyperlink"/>
          </w:rPr>
          <w:t>https://www.aiib.org/en/projects/summary/index.html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44B"/>
    <w:multiLevelType w:val="hybridMultilevel"/>
    <w:tmpl w:val="2C7E3592"/>
    <w:lvl w:ilvl="0" w:tplc="73727E5C">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F2426B0A">
      <w:numFmt w:val="bullet"/>
      <w:lvlText w:val="•"/>
      <w:lvlJc w:val="left"/>
      <w:pPr>
        <w:ind w:left="1078" w:hanging="720"/>
      </w:pPr>
      <w:rPr>
        <w:rFonts w:hint="default"/>
        <w:lang w:val="en-US" w:eastAsia="en-US" w:bidi="ar-SA"/>
      </w:rPr>
    </w:lvl>
    <w:lvl w:ilvl="2" w:tplc="CE123608">
      <w:numFmt w:val="bullet"/>
      <w:lvlText w:val="•"/>
      <w:lvlJc w:val="left"/>
      <w:pPr>
        <w:ind w:left="1997" w:hanging="720"/>
      </w:pPr>
      <w:rPr>
        <w:rFonts w:hint="default"/>
        <w:lang w:val="en-US" w:eastAsia="en-US" w:bidi="ar-SA"/>
      </w:rPr>
    </w:lvl>
    <w:lvl w:ilvl="3" w:tplc="48044D18">
      <w:numFmt w:val="bullet"/>
      <w:lvlText w:val="•"/>
      <w:lvlJc w:val="left"/>
      <w:pPr>
        <w:ind w:left="2915" w:hanging="720"/>
      </w:pPr>
      <w:rPr>
        <w:rFonts w:hint="default"/>
        <w:lang w:val="en-US" w:eastAsia="en-US" w:bidi="ar-SA"/>
      </w:rPr>
    </w:lvl>
    <w:lvl w:ilvl="4" w:tplc="E8EC4122">
      <w:numFmt w:val="bullet"/>
      <w:lvlText w:val="•"/>
      <w:lvlJc w:val="left"/>
      <w:pPr>
        <w:ind w:left="3834" w:hanging="720"/>
      </w:pPr>
      <w:rPr>
        <w:rFonts w:hint="default"/>
        <w:lang w:val="en-US" w:eastAsia="en-US" w:bidi="ar-SA"/>
      </w:rPr>
    </w:lvl>
    <w:lvl w:ilvl="5" w:tplc="2834DEA4">
      <w:numFmt w:val="bullet"/>
      <w:lvlText w:val="•"/>
      <w:lvlJc w:val="left"/>
      <w:pPr>
        <w:ind w:left="4753" w:hanging="720"/>
      </w:pPr>
      <w:rPr>
        <w:rFonts w:hint="default"/>
        <w:lang w:val="en-US" w:eastAsia="en-US" w:bidi="ar-SA"/>
      </w:rPr>
    </w:lvl>
    <w:lvl w:ilvl="6" w:tplc="D6F8AA66">
      <w:numFmt w:val="bullet"/>
      <w:lvlText w:val="•"/>
      <w:lvlJc w:val="left"/>
      <w:pPr>
        <w:ind w:left="5671" w:hanging="720"/>
      </w:pPr>
      <w:rPr>
        <w:rFonts w:hint="default"/>
        <w:lang w:val="en-US" w:eastAsia="en-US" w:bidi="ar-SA"/>
      </w:rPr>
    </w:lvl>
    <w:lvl w:ilvl="7" w:tplc="80745008">
      <w:numFmt w:val="bullet"/>
      <w:lvlText w:val="•"/>
      <w:lvlJc w:val="left"/>
      <w:pPr>
        <w:ind w:left="6590" w:hanging="720"/>
      </w:pPr>
      <w:rPr>
        <w:rFonts w:hint="default"/>
        <w:lang w:val="en-US" w:eastAsia="en-US" w:bidi="ar-SA"/>
      </w:rPr>
    </w:lvl>
    <w:lvl w:ilvl="8" w:tplc="CCE89E00">
      <w:numFmt w:val="bullet"/>
      <w:lvlText w:val="•"/>
      <w:lvlJc w:val="left"/>
      <w:pPr>
        <w:ind w:left="7509" w:hanging="720"/>
      </w:pPr>
      <w:rPr>
        <w:rFonts w:hint="default"/>
        <w:lang w:val="en-US" w:eastAsia="en-US" w:bidi="ar-SA"/>
      </w:rPr>
    </w:lvl>
  </w:abstractNum>
  <w:abstractNum w:abstractNumId="1" w15:restartNumberingAfterBreak="0">
    <w:nsid w:val="028E306C"/>
    <w:multiLevelType w:val="hybridMultilevel"/>
    <w:tmpl w:val="B5CCDDEA"/>
    <w:lvl w:ilvl="0" w:tplc="13785F02">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675EDA98">
      <w:numFmt w:val="bullet"/>
      <w:lvlText w:val="•"/>
      <w:lvlJc w:val="left"/>
      <w:pPr>
        <w:ind w:left="1360" w:hanging="720"/>
      </w:pPr>
      <w:rPr>
        <w:rFonts w:hint="default"/>
        <w:lang w:val="en-US" w:eastAsia="en-US" w:bidi="ar-SA"/>
      </w:rPr>
    </w:lvl>
    <w:lvl w:ilvl="2" w:tplc="9A0A1F5C">
      <w:numFmt w:val="bullet"/>
      <w:lvlText w:val="•"/>
      <w:lvlJc w:val="left"/>
      <w:pPr>
        <w:ind w:left="2247" w:hanging="720"/>
      </w:pPr>
      <w:rPr>
        <w:rFonts w:hint="default"/>
        <w:lang w:val="en-US" w:eastAsia="en-US" w:bidi="ar-SA"/>
      </w:rPr>
    </w:lvl>
    <w:lvl w:ilvl="3" w:tplc="51EE6692">
      <w:numFmt w:val="bullet"/>
      <w:lvlText w:val="•"/>
      <w:lvlJc w:val="left"/>
      <w:pPr>
        <w:ind w:left="3134" w:hanging="720"/>
      </w:pPr>
      <w:rPr>
        <w:rFonts w:hint="default"/>
        <w:lang w:val="en-US" w:eastAsia="en-US" w:bidi="ar-SA"/>
      </w:rPr>
    </w:lvl>
    <w:lvl w:ilvl="4" w:tplc="4C748620">
      <w:numFmt w:val="bullet"/>
      <w:lvlText w:val="•"/>
      <w:lvlJc w:val="left"/>
      <w:pPr>
        <w:ind w:left="4022" w:hanging="720"/>
      </w:pPr>
      <w:rPr>
        <w:rFonts w:hint="default"/>
        <w:lang w:val="en-US" w:eastAsia="en-US" w:bidi="ar-SA"/>
      </w:rPr>
    </w:lvl>
    <w:lvl w:ilvl="5" w:tplc="1DFE1A34">
      <w:numFmt w:val="bullet"/>
      <w:lvlText w:val="•"/>
      <w:lvlJc w:val="left"/>
      <w:pPr>
        <w:ind w:left="4909" w:hanging="720"/>
      </w:pPr>
      <w:rPr>
        <w:rFonts w:hint="default"/>
        <w:lang w:val="en-US" w:eastAsia="en-US" w:bidi="ar-SA"/>
      </w:rPr>
    </w:lvl>
    <w:lvl w:ilvl="6" w:tplc="B4B4F754">
      <w:numFmt w:val="bullet"/>
      <w:lvlText w:val="•"/>
      <w:lvlJc w:val="left"/>
      <w:pPr>
        <w:ind w:left="5796" w:hanging="720"/>
      </w:pPr>
      <w:rPr>
        <w:rFonts w:hint="default"/>
        <w:lang w:val="en-US" w:eastAsia="en-US" w:bidi="ar-SA"/>
      </w:rPr>
    </w:lvl>
    <w:lvl w:ilvl="7" w:tplc="F2A8AA04">
      <w:numFmt w:val="bullet"/>
      <w:lvlText w:val="•"/>
      <w:lvlJc w:val="left"/>
      <w:pPr>
        <w:ind w:left="6684" w:hanging="720"/>
      </w:pPr>
      <w:rPr>
        <w:rFonts w:hint="default"/>
        <w:lang w:val="en-US" w:eastAsia="en-US" w:bidi="ar-SA"/>
      </w:rPr>
    </w:lvl>
    <w:lvl w:ilvl="8" w:tplc="CDF0EB0E">
      <w:numFmt w:val="bullet"/>
      <w:lvlText w:val="•"/>
      <w:lvlJc w:val="left"/>
      <w:pPr>
        <w:ind w:left="7571" w:hanging="720"/>
      </w:pPr>
      <w:rPr>
        <w:rFonts w:hint="default"/>
        <w:lang w:val="en-US" w:eastAsia="en-US" w:bidi="ar-SA"/>
      </w:rPr>
    </w:lvl>
  </w:abstractNum>
  <w:abstractNum w:abstractNumId="2" w15:restartNumberingAfterBreak="0">
    <w:nsid w:val="03267E38"/>
    <w:multiLevelType w:val="hybridMultilevel"/>
    <w:tmpl w:val="051665D6"/>
    <w:lvl w:ilvl="0" w:tplc="363E709E">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FDD21F94">
      <w:numFmt w:val="bullet"/>
      <w:lvlText w:val="•"/>
      <w:lvlJc w:val="left"/>
      <w:pPr>
        <w:ind w:left="1078" w:hanging="720"/>
      </w:pPr>
      <w:rPr>
        <w:rFonts w:hint="default"/>
        <w:lang w:val="en-US" w:eastAsia="en-US" w:bidi="ar-SA"/>
      </w:rPr>
    </w:lvl>
    <w:lvl w:ilvl="2" w:tplc="CB9C97DC">
      <w:numFmt w:val="bullet"/>
      <w:lvlText w:val="•"/>
      <w:lvlJc w:val="left"/>
      <w:pPr>
        <w:ind w:left="1997" w:hanging="720"/>
      </w:pPr>
      <w:rPr>
        <w:rFonts w:hint="default"/>
        <w:lang w:val="en-US" w:eastAsia="en-US" w:bidi="ar-SA"/>
      </w:rPr>
    </w:lvl>
    <w:lvl w:ilvl="3" w:tplc="6A76CEA6">
      <w:numFmt w:val="bullet"/>
      <w:lvlText w:val="•"/>
      <w:lvlJc w:val="left"/>
      <w:pPr>
        <w:ind w:left="2915" w:hanging="720"/>
      </w:pPr>
      <w:rPr>
        <w:rFonts w:hint="default"/>
        <w:lang w:val="en-US" w:eastAsia="en-US" w:bidi="ar-SA"/>
      </w:rPr>
    </w:lvl>
    <w:lvl w:ilvl="4" w:tplc="32C036DA">
      <w:numFmt w:val="bullet"/>
      <w:lvlText w:val="•"/>
      <w:lvlJc w:val="left"/>
      <w:pPr>
        <w:ind w:left="3834" w:hanging="720"/>
      </w:pPr>
      <w:rPr>
        <w:rFonts w:hint="default"/>
        <w:lang w:val="en-US" w:eastAsia="en-US" w:bidi="ar-SA"/>
      </w:rPr>
    </w:lvl>
    <w:lvl w:ilvl="5" w:tplc="9B92A644">
      <w:numFmt w:val="bullet"/>
      <w:lvlText w:val="•"/>
      <w:lvlJc w:val="left"/>
      <w:pPr>
        <w:ind w:left="4753" w:hanging="720"/>
      </w:pPr>
      <w:rPr>
        <w:rFonts w:hint="default"/>
        <w:lang w:val="en-US" w:eastAsia="en-US" w:bidi="ar-SA"/>
      </w:rPr>
    </w:lvl>
    <w:lvl w:ilvl="6" w:tplc="2B326E80">
      <w:numFmt w:val="bullet"/>
      <w:lvlText w:val="•"/>
      <w:lvlJc w:val="left"/>
      <w:pPr>
        <w:ind w:left="5671" w:hanging="720"/>
      </w:pPr>
      <w:rPr>
        <w:rFonts w:hint="default"/>
        <w:lang w:val="en-US" w:eastAsia="en-US" w:bidi="ar-SA"/>
      </w:rPr>
    </w:lvl>
    <w:lvl w:ilvl="7" w:tplc="9574E6D4">
      <w:numFmt w:val="bullet"/>
      <w:lvlText w:val="•"/>
      <w:lvlJc w:val="left"/>
      <w:pPr>
        <w:ind w:left="6590" w:hanging="720"/>
      </w:pPr>
      <w:rPr>
        <w:rFonts w:hint="default"/>
        <w:lang w:val="en-US" w:eastAsia="en-US" w:bidi="ar-SA"/>
      </w:rPr>
    </w:lvl>
    <w:lvl w:ilvl="8" w:tplc="CF466B02">
      <w:numFmt w:val="bullet"/>
      <w:lvlText w:val="•"/>
      <w:lvlJc w:val="left"/>
      <w:pPr>
        <w:ind w:left="7509" w:hanging="720"/>
      </w:pPr>
      <w:rPr>
        <w:rFonts w:hint="default"/>
        <w:lang w:val="en-US" w:eastAsia="en-US" w:bidi="ar-SA"/>
      </w:rPr>
    </w:lvl>
  </w:abstractNum>
  <w:abstractNum w:abstractNumId="3" w15:restartNumberingAfterBreak="0">
    <w:nsid w:val="04211194"/>
    <w:multiLevelType w:val="hybridMultilevel"/>
    <w:tmpl w:val="1CDA21BE"/>
    <w:lvl w:ilvl="0" w:tplc="B6485DE6">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BAB8BAC0">
      <w:numFmt w:val="bullet"/>
      <w:lvlText w:val="•"/>
      <w:lvlJc w:val="left"/>
      <w:pPr>
        <w:ind w:left="1078" w:hanging="720"/>
      </w:pPr>
      <w:rPr>
        <w:rFonts w:hint="default"/>
        <w:lang w:val="en-US" w:eastAsia="en-US" w:bidi="ar-SA"/>
      </w:rPr>
    </w:lvl>
    <w:lvl w:ilvl="2" w:tplc="CE04FED6">
      <w:numFmt w:val="bullet"/>
      <w:lvlText w:val="•"/>
      <w:lvlJc w:val="left"/>
      <w:pPr>
        <w:ind w:left="1997" w:hanging="720"/>
      </w:pPr>
      <w:rPr>
        <w:rFonts w:hint="default"/>
        <w:lang w:val="en-US" w:eastAsia="en-US" w:bidi="ar-SA"/>
      </w:rPr>
    </w:lvl>
    <w:lvl w:ilvl="3" w:tplc="DAEC522E">
      <w:numFmt w:val="bullet"/>
      <w:lvlText w:val="•"/>
      <w:lvlJc w:val="left"/>
      <w:pPr>
        <w:ind w:left="2915" w:hanging="720"/>
      </w:pPr>
      <w:rPr>
        <w:rFonts w:hint="default"/>
        <w:lang w:val="en-US" w:eastAsia="en-US" w:bidi="ar-SA"/>
      </w:rPr>
    </w:lvl>
    <w:lvl w:ilvl="4" w:tplc="0DF48BD8">
      <w:numFmt w:val="bullet"/>
      <w:lvlText w:val="•"/>
      <w:lvlJc w:val="left"/>
      <w:pPr>
        <w:ind w:left="3834" w:hanging="720"/>
      </w:pPr>
      <w:rPr>
        <w:rFonts w:hint="default"/>
        <w:lang w:val="en-US" w:eastAsia="en-US" w:bidi="ar-SA"/>
      </w:rPr>
    </w:lvl>
    <w:lvl w:ilvl="5" w:tplc="603AFC9C">
      <w:numFmt w:val="bullet"/>
      <w:lvlText w:val="•"/>
      <w:lvlJc w:val="left"/>
      <w:pPr>
        <w:ind w:left="4753" w:hanging="720"/>
      </w:pPr>
      <w:rPr>
        <w:rFonts w:hint="default"/>
        <w:lang w:val="en-US" w:eastAsia="en-US" w:bidi="ar-SA"/>
      </w:rPr>
    </w:lvl>
    <w:lvl w:ilvl="6" w:tplc="9198188E">
      <w:numFmt w:val="bullet"/>
      <w:lvlText w:val="•"/>
      <w:lvlJc w:val="left"/>
      <w:pPr>
        <w:ind w:left="5671" w:hanging="720"/>
      </w:pPr>
      <w:rPr>
        <w:rFonts w:hint="default"/>
        <w:lang w:val="en-US" w:eastAsia="en-US" w:bidi="ar-SA"/>
      </w:rPr>
    </w:lvl>
    <w:lvl w:ilvl="7" w:tplc="406A71BE">
      <w:numFmt w:val="bullet"/>
      <w:lvlText w:val="•"/>
      <w:lvlJc w:val="left"/>
      <w:pPr>
        <w:ind w:left="6590" w:hanging="720"/>
      </w:pPr>
      <w:rPr>
        <w:rFonts w:hint="default"/>
        <w:lang w:val="en-US" w:eastAsia="en-US" w:bidi="ar-SA"/>
      </w:rPr>
    </w:lvl>
    <w:lvl w:ilvl="8" w:tplc="EC842CEC">
      <w:numFmt w:val="bullet"/>
      <w:lvlText w:val="•"/>
      <w:lvlJc w:val="left"/>
      <w:pPr>
        <w:ind w:left="7509" w:hanging="720"/>
      </w:pPr>
      <w:rPr>
        <w:rFonts w:hint="default"/>
        <w:lang w:val="en-US" w:eastAsia="en-US" w:bidi="ar-SA"/>
      </w:rPr>
    </w:lvl>
  </w:abstractNum>
  <w:abstractNum w:abstractNumId="4" w15:restartNumberingAfterBreak="0">
    <w:nsid w:val="05E3012E"/>
    <w:multiLevelType w:val="hybridMultilevel"/>
    <w:tmpl w:val="014E6BDE"/>
    <w:lvl w:ilvl="0" w:tplc="A71A27BC">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DF740582">
      <w:numFmt w:val="bullet"/>
      <w:lvlText w:val="•"/>
      <w:lvlJc w:val="left"/>
      <w:pPr>
        <w:ind w:left="1726" w:hanging="720"/>
      </w:pPr>
      <w:rPr>
        <w:rFonts w:hint="default"/>
        <w:lang w:val="en-US" w:eastAsia="en-US" w:bidi="ar-SA"/>
      </w:rPr>
    </w:lvl>
    <w:lvl w:ilvl="2" w:tplc="B972D794">
      <w:numFmt w:val="bullet"/>
      <w:lvlText w:val="•"/>
      <w:lvlJc w:val="left"/>
      <w:pPr>
        <w:ind w:left="2573" w:hanging="720"/>
      </w:pPr>
      <w:rPr>
        <w:rFonts w:hint="default"/>
        <w:lang w:val="en-US" w:eastAsia="en-US" w:bidi="ar-SA"/>
      </w:rPr>
    </w:lvl>
    <w:lvl w:ilvl="3" w:tplc="CC241E8E">
      <w:numFmt w:val="bullet"/>
      <w:lvlText w:val="•"/>
      <w:lvlJc w:val="left"/>
      <w:pPr>
        <w:ind w:left="3419" w:hanging="720"/>
      </w:pPr>
      <w:rPr>
        <w:rFonts w:hint="default"/>
        <w:lang w:val="en-US" w:eastAsia="en-US" w:bidi="ar-SA"/>
      </w:rPr>
    </w:lvl>
    <w:lvl w:ilvl="4" w:tplc="B78E3A5E">
      <w:numFmt w:val="bullet"/>
      <w:lvlText w:val="•"/>
      <w:lvlJc w:val="left"/>
      <w:pPr>
        <w:ind w:left="4266" w:hanging="720"/>
      </w:pPr>
      <w:rPr>
        <w:rFonts w:hint="default"/>
        <w:lang w:val="en-US" w:eastAsia="en-US" w:bidi="ar-SA"/>
      </w:rPr>
    </w:lvl>
    <w:lvl w:ilvl="5" w:tplc="93FE0A4C">
      <w:numFmt w:val="bullet"/>
      <w:lvlText w:val="•"/>
      <w:lvlJc w:val="left"/>
      <w:pPr>
        <w:ind w:left="5113" w:hanging="720"/>
      </w:pPr>
      <w:rPr>
        <w:rFonts w:hint="default"/>
        <w:lang w:val="en-US" w:eastAsia="en-US" w:bidi="ar-SA"/>
      </w:rPr>
    </w:lvl>
    <w:lvl w:ilvl="6" w:tplc="50DC9626">
      <w:numFmt w:val="bullet"/>
      <w:lvlText w:val="•"/>
      <w:lvlJc w:val="left"/>
      <w:pPr>
        <w:ind w:left="5959" w:hanging="720"/>
      </w:pPr>
      <w:rPr>
        <w:rFonts w:hint="default"/>
        <w:lang w:val="en-US" w:eastAsia="en-US" w:bidi="ar-SA"/>
      </w:rPr>
    </w:lvl>
    <w:lvl w:ilvl="7" w:tplc="B18CEBF8">
      <w:numFmt w:val="bullet"/>
      <w:lvlText w:val="•"/>
      <w:lvlJc w:val="left"/>
      <w:pPr>
        <w:ind w:left="6806" w:hanging="720"/>
      </w:pPr>
      <w:rPr>
        <w:rFonts w:hint="default"/>
        <w:lang w:val="en-US" w:eastAsia="en-US" w:bidi="ar-SA"/>
      </w:rPr>
    </w:lvl>
    <w:lvl w:ilvl="8" w:tplc="2CA0721E">
      <w:numFmt w:val="bullet"/>
      <w:lvlText w:val="•"/>
      <w:lvlJc w:val="left"/>
      <w:pPr>
        <w:ind w:left="7653" w:hanging="720"/>
      </w:pPr>
      <w:rPr>
        <w:rFonts w:hint="default"/>
        <w:lang w:val="en-US" w:eastAsia="en-US" w:bidi="ar-SA"/>
      </w:rPr>
    </w:lvl>
  </w:abstractNum>
  <w:abstractNum w:abstractNumId="5" w15:restartNumberingAfterBreak="0">
    <w:nsid w:val="06010D63"/>
    <w:multiLevelType w:val="hybridMultilevel"/>
    <w:tmpl w:val="72802DC0"/>
    <w:lvl w:ilvl="0" w:tplc="A88475F6">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ED92BC42">
      <w:numFmt w:val="bullet"/>
      <w:lvlText w:val="•"/>
      <w:lvlJc w:val="left"/>
      <w:pPr>
        <w:ind w:left="1078" w:hanging="720"/>
      </w:pPr>
      <w:rPr>
        <w:rFonts w:hint="default"/>
        <w:lang w:val="en-US" w:eastAsia="en-US" w:bidi="ar-SA"/>
      </w:rPr>
    </w:lvl>
    <w:lvl w:ilvl="2" w:tplc="B19415AC">
      <w:numFmt w:val="bullet"/>
      <w:lvlText w:val="•"/>
      <w:lvlJc w:val="left"/>
      <w:pPr>
        <w:ind w:left="1997" w:hanging="720"/>
      </w:pPr>
      <w:rPr>
        <w:rFonts w:hint="default"/>
        <w:lang w:val="en-US" w:eastAsia="en-US" w:bidi="ar-SA"/>
      </w:rPr>
    </w:lvl>
    <w:lvl w:ilvl="3" w:tplc="B6A0A6FA">
      <w:numFmt w:val="bullet"/>
      <w:lvlText w:val="•"/>
      <w:lvlJc w:val="left"/>
      <w:pPr>
        <w:ind w:left="2915" w:hanging="720"/>
      </w:pPr>
      <w:rPr>
        <w:rFonts w:hint="default"/>
        <w:lang w:val="en-US" w:eastAsia="en-US" w:bidi="ar-SA"/>
      </w:rPr>
    </w:lvl>
    <w:lvl w:ilvl="4" w:tplc="71EE3A94">
      <w:numFmt w:val="bullet"/>
      <w:lvlText w:val="•"/>
      <w:lvlJc w:val="left"/>
      <w:pPr>
        <w:ind w:left="3834" w:hanging="720"/>
      </w:pPr>
      <w:rPr>
        <w:rFonts w:hint="default"/>
        <w:lang w:val="en-US" w:eastAsia="en-US" w:bidi="ar-SA"/>
      </w:rPr>
    </w:lvl>
    <w:lvl w:ilvl="5" w:tplc="8C647778">
      <w:numFmt w:val="bullet"/>
      <w:lvlText w:val="•"/>
      <w:lvlJc w:val="left"/>
      <w:pPr>
        <w:ind w:left="4753" w:hanging="720"/>
      </w:pPr>
      <w:rPr>
        <w:rFonts w:hint="default"/>
        <w:lang w:val="en-US" w:eastAsia="en-US" w:bidi="ar-SA"/>
      </w:rPr>
    </w:lvl>
    <w:lvl w:ilvl="6" w:tplc="DC589C6C">
      <w:numFmt w:val="bullet"/>
      <w:lvlText w:val="•"/>
      <w:lvlJc w:val="left"/>
      <w:pPr>
        <w:ind w:left="5671" w:hanging="720"/>
      </w:pPr>
      <w:rPr>
        <w:rFonts w:hint="default"/>
        <w:lang w:val="en-US" w:eastAsia="en-US" w:bidi="ar-SA"/>
      </w:rPr>
    </w:lvl>
    <w:lvl w:ilvl="7" w:tplc="4A32C90A">
      <w:numFmt w:val="bullet"/>
      <w:lvlText w:val="•"/>
      <w:lvlJc w:val="left"/>
      <w:pPr>
        <w:ind w:left="6590" w:hanging="720"/>
      </w:pPr>
      <w:rPr>
        <w:rFonts w:hint="default"/>
        <w:lang w:val="en-US" w:eastAsia="en-US" w:bidi="ar-SA"/>
      </w:rPr>
    </w:lvl>
    <w:lvl w:ilvl="8" w:tplc="15024762">
      <w:numFmt w:val="bullet"/>
      <w:lvlText w:val="•"/>
      <w:lvlJc w:val="left"/>
      <w:pPr>
        <w:ind w:left="7509" w:hanging="720"/>
      </w:pPr>
      <w:rPr>
        <w:rFonts w:hint="default"/>
        <w:lang w:val="en-US" w:eastAsia="en-US" w:bidi="ar-SA"/>
      </w:rPr>
    </w:lvl>
  </w:abstractNum>
  <w:abstractNum w:abstractNumId="6" w15:restartNumberingAfterBreak="0">
    <w:nsid w:val="0ACE2394"/>
    <w:multiLevelType w:val="hybridMultilevel"/>
    <w:tmpl w:val="3C52733C"/>
    <w:lvl w:ilvl="0" w:tplc="26B69812">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4F087DE2">
      <w:numFmt w:val="bullet"/>
      <w:lvlText w:val="•"/>
      <w:lvlJc w:val="left"/>
      <w:pPr>
        <w:ind w:left="1078" w:hanging="720"/>
      </w:pPr>
      <w:rPr>
        <w:rFonts w:hint="default"/>
        <w:lang w:val="en-US" w:eastAsia="en-US" w:bidi="ar-SA"/>
      </w:rPr>
    </w:lvl>
    <w:lvl w:ilvl="2" w:tplc="E2EAB212">
      <w:numFmt w:val="bullet"/>
      <w:lvlText w:val="•"/>
      <w:lvlJc w:val="left"/>
      <w:pPr>
        <w:ind w:left="1997" w:hanging="720"/>
      </w:pPr>
      <w:rPr>
        <w:rFonts w:hint="default"/>
        <w:lang w:val="en-US" w:eastAsia="en-US" w:bidi="ar-SA"/>
      </w:rPr>
    </w:lvl>
    <w:lvl w:ilvl="3" w:tplc="13CAACC6">
      <w:numFmt w:val="bullet"/>
      <w:lvlText w:val="•"/>
      <w:lvlJc w:val="left"/>
      <w:pPr>
        <w:ind w:left="2915" w:hanging="720"/>
      </w:pPr>
      <w:rPr>
        <w:rFonts w:hint="default"/>
        <w:lang w:val="en-US" w:eastAsia="en-US" w:bidi="ar-SA"/>
      </w:rPr>
    </w:lvl>
    <w:lvl w:ilvl="4" w:tplc="9892836C">
      <w:numFmt w:val="bullet"/>
      <w:lvlText w:val="•"/>
      <w:lvlJc w:val="left"/>
      <w:pPr>
        <w:ind w:left="3834" w:hanging="720"/>
      </w:pPr>
      <w:rPr>
        <w:rFonts w:hint="default"/>
        <w:lang w:val="en-US" w:eastAsia="en-US" w:bidi="ar-SA"/>
      </w:rPr>
    </w:lvl>
    <w:lvl w:ilvl="5" w:tplc="26D2C314">
      <w:numFmt w:val="bullet"/>
      <w:lvlText w:val="•"/>
      <w:lvlJc w:val="left"/>
      <w:pPr>
        <w:ind w:left="4753" w:hanging="720"/>
      </w:pPr>
      <w:rPr>
        <w:rFonts w:hint="default"/>
        <w:lang w:val="en-US" w:eastAsia="en-US" w:bidi="ar-SA"/>
      </w:rPr>
    </w:lvl>
    <w:lvl w:ilvl="6" w:tplc="4A841C36">
      <w:numFmt w:val="bullet"/>
      <w:lvlText w:val="•"/>
      <w:lvlJc w:val="left"/>
      <w:pPr>
        <w:ind w:left="5671" w:hanging="720"/>
      </w:pPr>
      <w:rPr>
        <w:rFonts w:hint="default"/>
        <w:lang w:val="en-US" w:eastAsia="en-US" w:bidi="ar-SA"/>
      </w:rPr>
    </w:lvl>
    <w:lvl w:ilvl="7" w:tplc="9D88DB70">
      <w:numFmt w:val="bullet"/>
      <w:lvlText w:val="•"/>
      <w:lvlJc w:val="left"/>
      <w:pPr>
        <w:ind w:left="6590" w:hanging="720"/>
      </w:pPr>
      <w:rPr>
        <w:rFonts w:hint="default"/>
        <w:lang w:val="en-US" w:eastAsia="en-US" w:bidi="ar-SA"/>
      </w:rPr>
    </w:lvl>
    <w:lvl w:ilvl="8" w:tplc="06960BB0">
      <w:numFmt w:val="bullet"/>
      <w:lvlText w:val="•"/>
      <w:lvlJc w:val="left"/>
      <w:pPr>
        <w:ind w:left="7509" w:hanging="720"/>
      </w:pPr>
      <w:rPr>
        <w:rFonts w:hint="default"/>
        <w:lang w:val="en-US" w:eastAsia="en-US" w:bidi="ar-SA"/>
      </w:rPr>
    </w:lvl>
  </w:abstractNum>
  <w:abstractNum w:abstractNumId="7" w15:restartNumberingAfterBreak="0">
    <w:nsid w:val="0B5C73D7"/>
    <w:multiLevelType w:val="hybridMultilevel"/>
    <w:tmpl w:val="B15A39B0"/>
    <w:lvl w:ilvl="0" w:tplc="85047B54">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CED0B65E">
      <w:numFmt w:val="bullet"/>
      <w:lvlText w:val="•"/>
      <w:lvlJc w:val="left"/>
      <w:pPr>
        <w:ind w:left="1726" w:hanging="720"/>
      </w:pPr>
      <w:rPr>
        <w:rFonts w:hint="default"/>
        <w:lang w:val="en-US" w:eastAsia="en-US" w:bidi="ar-SA"/>
      </w:rPr>
    </w:lvl>
    <w:lvl w:ilvl="2" w:tplc="DE5896DC">
      <w:numFmt w:val="bullet"/>
      <w:lvlText w:val="•"/>
      <w:lvlJc w:val="left"/>
      <w:pPr>
        <w:ind w:left="2573" w:hanging="720"/>
      </w:pPr>
      <w:rPr>
        <w:rFonts w:hint="default"/>
        <w:lang w:val="en-US" w:eastAsia="en-US" w:bidi="ar-SA"/>
      </w:rPr>
    </w:lvl>
    <w:lvl w:ilvl="3" w:tplc="EB54A8D4">
      <w:numFmt w:val="bullet"/>
      <w:lvlText w:val="•"/>
      <w:lvlJc w:val="left"/>
      <w:pPr>
        <w:ind w:left="3419" w:hanging="720"/>
      </w:pPr>
      <w:rPr>
        <w:rFonts w:hint="default"/>
        <w:lang w:val="en-US" w:eastAsia="en-US" w:bidi="ar-SA"/>
      </w:rPr>
    </w:lvl>
    <w:lvl w:ilvl="4" w:tplc="6750D464">
      <w:numFmt w:val="bullet"/>
      <w:lvlText w:val="•"/>
      <w:lvlJc w:val="left"/>
      <w:pPr>
        <w:ind w:left="4266" w:hanging="720"/>
      </w:pPr>
      <w:rPr>
        <w:rFonts w:hint="default"/>
        <w:lang w:val="en-US" w:eastAsia="en-US" w:bidi="ar-SA"/>
      </w:rPr>
    </w:lvl>
    <w:lvl w:ilvl="5" w:tplc="A9BAEE8E">
      <w:numFmt w:val="bullet"/>
      <w:lvlText w:val="•"/>
      <w:lvlJc w:val="left"/>
      <w:pPr>
        <w:ind w:left="5113" w:hanging="720"/>
      </w:pPr>
      <w:rPr>
        <w:rFonts w:hint="default"/>
        <w:lang w:val="en-US" w:eastAsia="en-US" w:bidi="ar-SA"/>
      </w:rPr>
    </w:lvl>
    <w:lvl w:ilvl="6" w:tplc="6812E4E4">
      <w:numFmt w:val="bullet"/>
      <w:lvlText w:val="•"/>
      <w:lvlJc w:val="left"/>
      <w:pPr>
        <w:ind w:left="5959" w:hanging="720"/>
      </w:pPr>
      <w:rPr>
        <w:rFonts w:hint="default"/>
        <w:lang w:val="en-US" w:eastAsia="en-US" w:bidi="ar-SA"/>
      </w:rPr>
    </w:lvl>
    <w:lvl w:ilvl="7" w:tplc="BDE6A91E">
      <w:numFmt w:val="bullet"/>
      <w:lvlText w:val="•"/>
      <w:lvlJc w:val="left"/>
      <w:pPr>
        <w:ind w:left="6806" w:hanging="720"/>
      </w:pPr>
      <w:rPr>
        <w:rFonts w:hint="default"/>
        <w:lang w:val="en-US" w:eastAsia="en-US" w:bidi="ar-SA"/>
      </w:rPr>
    </w:lvl>
    <w:lvl w:ilvl="8" w:tplc="78A01CE4">
      <w:numFmt w:val="bullet"/>
      <w:lvlText w:val="•"/>
      <w:lvlJc w:val="left"/>
      <w:pPr>
        <w:ind w:left="7653" w:hanging="720"/>
      </w:pPr>
      <w:rPr>
        <w:rFonts w:hint="default"/>
        <w:lang w:val="en-US" w:eastAsia="en-US" w:bidi="ar-SA"/>
      </w:rPr>
    </w:lvl>
  </w:abstractNum>
  <w:abstractNum w:abstractNumId="8" w15:restartNumberingAfterBreak="0">
    <w:nsid w:val="0BFB3B45"/>
    <w:multiLevelType w:val="hybridMultilevel"/>
    <w:tmpl w:val="10365002"/>
    <w:lvl w:ilvl="0" w:tplc="C8505BE0">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0A86334C">
      <w:numFmt w:val="bullet"/>
      <w:lvlText w:val="•"/>
      <w:lvlJc w:val="left"/>
      <w:pPr>
        <w:ind w:left="1078" w:hanging="720"/>
      </w:pPr>
      <w:rPr>
        <w:rFonts w:hint="default"/>
        <w:lang w:val="en-US" w:eastAsia="en-US" w:bidi="ar-SA"/>
      </w:rPr>
    </w:lvl>
    <w:lvl w:ilvl="2" w:tplc="39524630">
      <w:numFmt w:val="bullet"/>
      <w:lvlText w:val="•"/>
      <w:lvlJc w:val="left"/>
      <w:pPr>
        <w:ind w:left="1997" w:hanging="720"/>
      </w:pPr>
      <w:rPr>
        <w:rFonts w:hint="default"/>
        <w:lang w:val="en-US" w:eastAsia="en-US" w:bidi="ar-SA"/>
      </w:rPr>
    </w:lvl>
    <w:lvl w:ilvl="3" w:tplc="1F74F5D0">
      <w:numFmt w:val="bullet"/>
      <w:lvlText w:val="•"/>
      <w:lvlJc w:val="left"/>
      <w:pPr>
        <w:ind w:left="2915" w:hanging="720"/>
      </w:pPr>
      <w:rPr>
        <w:rFonts w:hint="default"/>
        <w:lang w:val="en-US" w:eastAsia="en-US" w:bidi="ar-SA"/>
      </w:rPr>
    </w:lvl>
    <w:lvl w:ilvl="4" w:tplc="E8CA0F18">
      <w:numFmt w:val="bullet"/>
      <w:lvlText w:val="•"/>
      <w:lvlJc w:val="left"/>
      <w:pPr>
        <w:ind w:left="3834" w:hanging="720"/>
      </w:pPr>
      <w:rPr>
        <w:rFonts w:hint="default"/>
        <w:lang w:val="en-US" w:eastAsia="en-US" w:bidi="ar-SA"/>
      </w:rPr>
    </w:lvl>
    <w:lvl w:ilvl="5" w:tplc="4D52D2C6">
      <w:numFmt w:val="bullet"/>
      <w:lvlText w:val="•"/>
      <w:lvlJc w:val="left"/>
      <w:pPr>
        <w:ind w:left="4753" w:hanging="720"/>
      </w:pPr>
      <w:rPr>
        <w:rFonts w:hint="default"/>
        <w:lang w:val="en-US" w:eastAsia="en-US" w:bidi="ar-SA"/>
      </w:rPr>
    </w:lvl>
    <w:lvl w:ilvl="6" w:tplc="996896AE">
      <w:numFmt w:val="bullet"/>
      <w:lvlText w:val="•"/>
      <w:lvlJc w:val="left"/>
      <w:pPr>
        <w:ind w:left="5671" w:hanging="720"/>
      </w:pPr>
      <w:rPr>
        <w:rFonts w:hint="default"/>
        <w:lang w:val="en-US" w:eastAsia="en-US" w:bidi="ar-SA"/>
      </w:rPr>
    </w:lvl>
    <w:lvl w:ilvl="7" w:tplc="FE686206">
      <w:numFmt w:val="bullet"/>
      <w:lvlText w:val="•"/>
      <w:lvlJc w:val="left"/>
      <w:pPr>
        <w:ind w:left="6590" w:hanging="720"/>
      </w:pPr>
      <w:rPr>
        <w:rFonts w:hint="default"/>
        <w:lang w:val="en-US" w:eastAsia="en-US" w:bidi="ar-SA"/>
      </w:rPr>
    </w:lvl>
    <w:lvl w:ilvl="8" w:tplc="09FC45FA">
      <w:numFmt w:val="bullet"/>
      <w:lvlText w:val="•"/>
      <w:lvlJc w:val="left"/>
      <w:pPr>
        <w:ind w:left="7509" w:hanging="720"/>
      </w:pPr>
      <w:rPr>
        <w:rFonts w:hint="default"/>
        <w:lang w:val="en-US" w:eastAsia="en-US" w:bidi="ar-SA"/>
      </w:rPr>
    </w:lvl>
  </w:abstractNum>
  <w:abstractNum w:abstractNumId="9" w15:restartNumberingAfterBreak="0">
    <w:nsid w:val="0EB02E21"/>
    <w:multiLevelType w:val="hybridMultilevel"/>
    <w:tmpl w:val="FDB0DE10"/>
    <w:lvl w:ilvl="0" w:tplc="A950E556">
      <w:start w:val="1"/>
      <w:numFmt w:val="decimal"/>
      <w:lvlText w:val="%1."/>
      <w:lvlJc w:val="left"/>
      <w:pPr>
        <w:tabs>
          <w:tab w:val="num" w:pos="360"/>
        </w:tabs>
        <w:ind w:left="360" w:hanging="360"/>
      </w:pPr>
      <w:rPr>
        <w:rFonts w:hint="default"/>
      </w:rPr>
    </w:lvl>
    <w:lvl w:ilvl="1" w:tplc="D6A87394">
      <w:numFmt w:val="none"/>
      <w:lvlText w:val=""/>
      <w:lvlJc w:val="left"/>
      <w:pPr>
        <w:tabs>
          <w:tab w:val="num" w:pos="360"/>
        </w:tabs>
      </w:pPr>
    </w:lvl>
    <w:lvl w:ilvl="2" w:tplc="51D4A61C">
      <w:numFmt w:val="none"/>
      <w:lvlText w:val=""/>
      <w:lvlJc w:val="left"/>
      <w:pPr>
        <w:tabs>
          <w:tab w:val="num" w:pos="360"/>
        </w:tabs>
      </w:pPr>
    </w:lvl>
    <w:lvl w:ilvl="3" w:tplc="EA683104">
      <w:numFmt w:val="none"/>
      <w:lvlText w:val=""/>
      <w:lvlJc w:val="left"/>
      <w:pPr>
        <w:tabs>
          <w:tab w:val="num" w:pos="360"/>
        </w:tabs>
      </w:pPr>
    </w:lvl>
    <w:lvl w:ilvl="4" w:tplc="C7FA39A0">
      <w:numFmt w:val="none"/>
      <w:lvlText w:val=""/>
      <w:lvlJc w:val="left"/>
      <w:pPr>
        <w:tabs>
          <w:tab w:val="num" w:pos="360"/>
        </w:tabs>
      </w:pPr>
    </w:lvl>
    <w:lvl w:ilvl="5" w:tplc="0FA44930">
      <w:numFmt w:val="none"/>
      <w:lvlText w:val=""/>
      <w:lvlJc w:val="left"/>
      <w:pPr>
        <w:tabs>
          <w:tab w:val="num" w:pos="360"/>
        </w:tabs>
      </w:pPr>
    </w:lvl>
    <w:lvl w:ilvl="6" w:tplc="44FABB6E">
      <w:numFmt w:val="none"/>
      <w:lvlText w:val=""/>
      <w:lvlJc w:val="left"/>
      <w:pPr>
        <w:tabs>
          <w:tab w:val="num" w:pos="360"/>
        </w:tabs>
      </w:pPr>
    </w:lvl>
    <w:lvl w:ilvl="7" w:tplc="058C1AA2">
      <w:numFmt w:val="none"/>
      <w:lvlText w:val=""/>
      <w:lvlJc w:val="left"/>
      <w:pPr>
        <w:tabs>
          <w:tab w:val="num" w:pos="360"/>
        </w:tabs>
      </w:pPr>
    </w:lvl>
    <w:lvl w:ilvl="8" w:tplc="3FF8676A">
      <w:numFmt w:val="none"/>
      <w:lvlText w:val=""/>
      <w:lvlJc w:val="left"/>
      <w:pPr>
        <w:tabs>
          <w:tab w:val="num" w:pos="360"/>
        </w:tabs>
      </w:pPr>
    </w:lvl>
  </w:abstractNum>
  <w:abstractNum w:abstractNumId="10" w15:restartNumberingAfterBreak="0">
    <w:nsid w:val="12D77EE4"/>
    <w:multiLevelType w:val="hybridMultilevel"/>
    <w:tmpl w:val="98685BF8"/>
    <w:lvl w:ilvl="0" w:tplc="B58419DE">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A3C89AE4">
      <w:numFmt w:val="bullet"/>
      <w:lvlText w:val="•"/>
      <w:lvlJc w:val="left"/>
      <w:pPr>
        <w:ind w:left="1726" w:hanging="720"/>
      </w:pPr>
      <w:rPr>
        <w:rFonts w:hint="default"/>
        <w:lang w:val="en-US" w:eastAsia="en-US" w:bidi="ar-SA"/>
      </w:rPr>
    </w:lvl>
    <w:lvl w:ilvl="2" w:tplc="A69670A6">
      <w:numFmt w:val="bullet"/>
      <w:lvlText w:val="•"/>
      <w:lvlJc w:val="left"/>
      <w:pPr>
        <w:ind w:left="2573" w:hanging="720"/>
      </w:pPr>
      <w:rPr>
        <w:rFonts w:hint="default"/>
        <w:lang w:val="en-US" w:eastAsia="en-US" w:bidi="ar-SA"/>
      </w:rPr>
    </w:lvl>
    <w:lvl w:ilvl="3" w:tplc="1062C0AC">
      <w:numFmt w:val="bullet"/>
      <w:lvlText w:val="•"/>
      <w:lvlJc w:val="left"/>
      <w:pPr>
        <w:ind w:left="3419" w:hanging="720"/>
      </w:pPr>
      <w:rPr>
        <w:rFonts w:hint="default"/>
        <w:lang w:val="en-US" w:eastAsia="en-US" w:bidi="ar-SA"/>
      </w:rPr>
    </w:lvl>
    <w:lvl w:ilvl="4" w:tplc="32D690F0">
      <w:numFmt w:val="bullet"/>
      <w:lvlText w:val="•"/>
      <w:lvlJc w:val="left"/>
      <w:pPr>
        <w:ind w:left="4266" w:hanging="720"/>
      </w:pPr>
      <w:rPr>
        <w:rFonts w:hint="default"/>
        <w:lang w:val="en-US" w:eastAsia="en-US" w:bidi="ar-SA"/>
      </w:rPr>
    </w:lvl>
    <w:lvl w:ilvl="5" w:tplc="AD1820BA">
      <w:numFmt w:val="bullet"/>
      <w:lvlText w:val="•"/>
      <w:lvlJc w:val="left"/>
      <w:pPr>
        <w:ind w:left="5113" w:hanging="720"/>
      </w:pPr>
      <w:rPr>
        <w:rFonts w:hint="default"/>
        <w:lang w:val="en-US" w:eastAsia="en-US" w:bidi="ar-SA"/>
      </w:rPr>
    </w:lvl>
    <w:lvl w:ilvl="6" w:tplc="E7BCABFE">
      <w:numFmt w:val="bullet"/>
      <w:lvlText w:val="•"/>
      <w:lvlJc w:val="left"/>
      <w:pPr>
        <w:ind w:left="5959" w:hanging="720"/>
      </w:pPr>
      <w:rPr>
        <w:rFonts w:hint="default"/>
        <w:lang w:val="en-US" w:eastAsia="en-US" w:bidi="ar-SA"/>
      </w:rPr>
    </w:lvl>
    <w:lvl w:ilvl="7" w:tplc="C00AD380">
      <w:numFmt w:val="bullet"/>
      <w:lvlText w:val="•"/>
      <w:lvlJc w:val="left"/>
      <w:pPr>
        <w:ind w:left="6806" w:hanging="720"/>
      </w:pPr>
      <w:rPr>
        <w:rFonts w:hint="default"/>
        <w:lang w:val="en-US" w:eastAsia="en-US" w:bidi="ar-SA"/>
      </w:rPr>
    </w:lvl>
    <w:lvl w:ilvl="8" w:tplc="4B1CED56">
      <w:numFmt w:val="bullet"/>
      <w:lvlText w:val="•"/>
      <w:lvlJc w:val="left"/>
      <w:pPr>
        <w:ind w:left="7653" w:hanging="720"/>
      </w:pPr>
      <w:rPr>
        <w:rFonts w:hint="default"/>
        <w:lang w:val="en-US" w:eastAsia="en-US" w:bidi="ar-SA"/>
      </w:rPr>
    </w:lvl>
  </w:abstractNum>
  <w:abstractNum w:abstractNumId="11" w15:restartNumberingAfterBreak="0">
    <w:nsid w:val="19DF39FE"/>
    <w:multiLevelType w:val="hybridMultilevel"/>
    <w:tmpl w:val="2E1AFF2A"/>
    <w:lvl w:ilvl="0" w:tplc="8F2AADC8">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53A8DDBC">
      <w:numFmt w:val="bullet"/>
      <w:lvlText w:val="•"/>
      <w:lvlJc w:val="left"/>
      <w:pPr>
        <w:ind w:left="1078" w:hanging="720"/>
      </w:pPr>
      <w:rPr>
        <w:rFonts w:hint="default"/>
        <w:lang w:val="en-US" w:eastAsia="en-US" w:bidi="ar-SA"/>
      </w:rPr>
    </w:lvl>
    <w:lvl w:ilvl="2" w:tplc="2346BA56">
      <w:numFmt w:val="bullet"/>
      <w:lvlText w:val="•"/>
      <w:lvlJc w:val="left"/>
      <w:pPr>
        <w:ind w:left="1997" w:hanging="720"/>
      </w:pPr>
      <w:rPr>
        <w:rFonts w:hint="default"/>
        <w:lang w:val="en-US" w:eastAsia="en-US" w:bidi="ar-SA"/>
      </w:rPr>
    </w:lvl>
    <w:lvl w:ilvl="3" w:tplc="E67CDEA6">
      <w:numFmt w:val="bullet"/>
      <w:lvlText w:val="•"/>
      <w:lvlJc w:val="left"/>
      <w:pPr>
        <w:ind w:left="2915" w:hanging="720"/>
      </w:pPr>
      <w:rPr>
        <w:rFonts w:hint="default"/>
        <w:lang w:val="en-US" w:eastAsia="en-US" w:bidi="ar-SA"/>
      </w:rPr>
    </w:lvl>
    <w:lvl w:ilvl="4" w:tplc="054C8A94">
      <w:numFmt w:val="bullet"/>
      <w:lvlText w:val="•"/>
      <w:lvlJc w:val="left"/>
      <w:pPr>
        <w:ind w:left="3834" w:hanging="720"/>
      </w:pPr>
      <w:rPr>
        <w:rFonts w:hint="default"/>
        <w:lang w:val="en-US" w:eastAsia="en-US" w:bidi="ar-SA"/>
      </w:rPr>
    </w:lvl>
    <w:lvl w:ilvl="5" w:tplc="DB028D8A">
      <w:numFmt w:val="bullet"/>
      <w:lvlText w:val="•"/>
      <w:lvlJc w:val="left"/>
      <w:pPr>
        <w:ind w:left="4753" w:hanging="720"/>
      </w:pPr>
      <w:rPr>
        <w:rFonts w:hint="default"/>
        <w:lang w:val="en-US" w:eastAsia="en-US" w:bidi="ar-SA"/>
      </w:rPr>
    </w:lvl>
    <w:lvl w:ilvl="6" w:tplc="621C2CB6">
      <w:numFmt w:val="bullet"/>
      <w:lvlText w:val="•"/>
      <w:lvlJc w:val="left"/>
      <w:pPr>
        <w:ind w:left="5671" w:hanging="720"/>
      </w:pPr>
      <w:rPr>
        <w:rFonts w:hint="default"/>
        <w:lang w:val="en-US" w:eastAsia="en-US" w:bidi="ar-SA"/>
      </w:rPr>
    </w:lvl>
    <w:lvl w:ilvl="7" w:tplc="B4521FAC">
      <w:numFmt w:val="bullet"/>
      <w:lvlText w:val="•"/>
      <w:lvlJc w:val="left"/>
      <w:pPr>
        <w:ind w:left="6590" w:hanging="720"/>
      </w:pPr>
      <w:rPr>
        <w:rFonts w:hint="default"/>
        <w:lang w:val="en-US" w:eastAsia="en-US" w:bidi="ar-SA"/>
      </w:rPr>
    </w:lvl>
    <w:lvl w:ilvl="8" w:tplc="610A12E4">
      <w:numFmt w:val="bullet"/>
      <w:lvlText w:val="•"/>
      <w:lvlJc w:val="left"/>
      <w:pPr>
        <w:ind w:left="7509" w:hanging="720"/>
      </w:pPr>
      <w:rPr>
        <w:rFonts w:hint="default"/>
        <w:lang w:val="en-US" w:eastAsia="en-US" w:bidi="ar-SA"/>
      </w:rPr>
    </w:lvl>
  </w:abstractNum>
  <w:abstractNum w:abstractNumId="12" w15:restartNumberingAfterBreak="0">
    <w:nsid w:val="1F467C3D"/>
    <w:multiLevelType w:val="hybridMultilevel"/>
    <w:tmpl w:val="E3943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D846E0"/>
    <w:multiLevelType w:val="hybridMultilevel"/>
    <w:tmpl w:val="2F20282C"/>
    <w:lvl w:ilvl="0" w:tplc="134465CE">
      <w:start w:val="1"/>
      <w:numFmt w:val="upperRoman"/>
      <w:lvlText w:val="%1."/>
      <w:lvlJc w:val="left"/>
      <w:pPr>
        <w:tabs>
          <w:tab w:val="num" w:pos="720"/>
        </w:tabs>
        <w:ind w:left="720" w:hanging="720"/>
      </w:pPr>
      <w:rPr>
        <w:rFonts w:hint="default"/>
      </w:rPr>
    </w:lvl>
    <w:lvl w:ilvl="1" w:tplc="4B92AB90">
      <w:start w:val="1"/>
      <w:numFmt w:val="bullet"/>
      <w:lvlText w:val="-"/>
      <w:lvlJc w:val="left"/>
      <w:pPr>
        <w:tabs>
          <w:tab w:val="num" w:pos="1440"/>
        </w:tabs>
        <w:ind w:left="1440" w:hanging="360"/>
      </w:pPr>
      <w:rPr>
        <w:rFonts w:ascii="Times New Roman" w:eastAsia="Times New Roman" w:hAnsi="Times New Roman" w:cs="Times New Roman" w:hint="default"/>
      </w:rPr>
    </w:lvl>
    <w:lvl w:ilvl="2" w:tplc="9FC82C74">
      <w:start w:val="2"/>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0602923"/>
    <w:multiLevelType w:val="hybridMultilevel"/>
    <w:tmpl w:val="ADBA655A"/>
    <w:lvl w:ilvl="0" w:tplc="B2A63C9E">
      <w:start w:val="1"/>
      <w:numFmt w:val="decimal"/>
      <w:lvlText w:val="%1."/>
      <w:lvlJc w:val="left"/>
      <w:pPr>
        <w:ind w:left="88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F08A94BE">
      <w:numFmt w:val="bullet"/>
      <w:lvlText w:val="•"/>
      <w:lvlJc w:val="left"/>
      <w:pPr>
        <w:ind w:left="1726" w:hanging="720"/>
      </w:pPr>
      <w:rPr>
        <w:rFonts w:hint="default"/>
        <w:lang w:val="en-US" w:eastAsia="en-US" w:bidi="ar-SA"/>
      </w:rPr>
    </w:lvl>
    <w:lvl w:ilvl="2" w:tplc="C4826C5A">
      <w:numFmt w:val="bullet"/>
      <w:lvlText w:val="•"/>
      <w:lvlJc w:val="left"/>
      <w:pPr>
        <w:ind w:left="2573" w:hanging="720"/>
      </w:pPr>
      <w:rPr>
        <w:rFonts w:hint="default"/>
        <w:lang w:val="en-US" w:eastAsia="en-US" w:bidi="ar-SA"/>
      </w:rPr>
    </w:lvl>
    <w:lvl w:ilvl="3" w:tplc="327AC25E">
      <w:numFmt w:val="bullet"/>
      <w:lvlText w:val="•"/>
      <w:lvlJc w:val="left"/>
      <w:pPr>
        <w:ind w:left="3419" w:hanging="720"/>
      </w:pPr>
      <w:rPr>
        <w:rFonts w:hint="default"/>
        <w:lang w:val="en-US" w:eastAsia="en-US" w:bidi="ar-SA"/>
      </w:rPr>
    </w:lvl>
    <w:lvl w:ilvl="4" w:tplc="37ECAD8A">
      <w:numFmt w:val="bullet"/>
      <w:lvlText w:val="•"/>
      <w:lvlJc w:val="left"/>
      <w:pPr>
        <w:ind w:left="4266" w:hanging="720"/>
      </w:pPr>
      <w:rPr>
        <w:rFonts w:hint="default"/>
        <w:lang w:val="en-US" w:eastAsia="en-US" w:bidi="ar-SA"/>
      </w:rPr>
    </w:lvl>
    <w:lvl w:ilvl="5" w:tplc="188C1104">
      <w:numFmt w:val="bullet"/>
      <w:lvlText w:val="•"/>
      <w:lvlJc w:val="left"/>
      <w:pPr>
        <w:ind w:left="5113" w:hanging="720"/>
      </w:pPr>
      <w:rPr>
        <w:rFonts w:hint="default"/>
        <w:lang w:val="en-US" w:eastAsia="en-US" w:bidi="ar-SA"/>
      </w:rPr>
    </w:lvl>
    <w:lvl w:ilvl="6" w:tplc="251AAB0E">
      <w:numFmt w:val="bullet"/>
      <w:lvlText w:val="•"/>
      <w:lvlJc w:val="left"/>
      <w:pPr>
        <w:ind w:left="5959" w:hanging="720"/>
      </w:pPr>
      <w:rPr>
        <w:rFonts w:hint="default"/>
        <w:lang w:val="en-US" w:eastAsia="en-US" w:bidi="ar-SA"/>
      </w:rPr>
    </w:lvl>
    <w:lvl w:ilvl="7" w:tplc="BBBA7658">
      <w:numFmt w:val="bullet"/>
      <w:lvlText w:val="•"/>
      <w:lvlJc w:val="left"/>
      <w:pPr>
        <w:ind w:left="6806" w:hanging="720"/>
      </w:pPr>
      <w:rPr>
        <w:rFonts w:hint="default"/>
        <w:lang w:val="en-US" w:eastAsia="en-US" w:bidi="ar-SA"/>
      </w:rPr>
    </w:lvl>
    <w:lvl w:ilvl="8" w:tplc="A7F63238">
      <w:numFmt w:val="bullet"/>
      <w:lvlText w:val="•"/>
      <w:lvlJc w:val="left"/>
      <w:pPr>
        <w:ind w:left="7653" w:hanging="720"/>
      </w:pPr>
      <w:rPr>
        <w:rFonts w:hint="default"/>
        <w:lang w:val="en-US" w:eastAsia="en-US" w:bidi="ar-SA"/>
      </w:rPr>
    </w:lvl>
  </w:abstractNum>
  <w:abstractNum w:abstractNumId="15" w15:restartNumberingAfterBreak="0">
    <w:nsid w:val="20C853FA"/>
    <w:multiLevelType w:val="hybridMultilevel"/>
    <w:tmpl w:val="BB10C5AE"/>
    <w:lvl w:ilvl="0" w:tplc="5CB62132">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CD84C71A">
      <w:numFmt w:val="bullet"/>
      <w:lvlText w:val="•"/>
      <w:lvlJc w:val="left"/>
      <w:pPr>
        <w:ind w:left="1078" w:hanging="720"/>
      </w:pPr>
      <w:rPr>
        <w:rFonts w:hint="default"/>
        <w:lang w:val="en-US" w:eastAsia="en-US" w:bidi="ar-SA"/>
      </w:rPr>
    </w:lvl>
    <w:lvl w:ilvl="2" w:tplc="B2585206">
      <w:numFmt w:val="bullet"/>
      <w:lvlText w:val="•"/>
      <w:lvlJc w:val="left"/>
      <w:pPr>
        <w:ind w:left="1997" w:hanging="720"/>
      </w:pPr>
      <w:rPr>
        <w:rFonts w:hint="default"/>
        <w:lang w:val="en-US" w:eastAsia="en-US" w:bidi="ar-SA"/>
      </w:rPr>
    </w:lvl>
    <w:lvl w:ilvl="3" w:tplc="17F6B2F4">
      <w:numFmt w:val="bullet"/>
      <w:lvlText w:val="•"/>
      <w:lvlJc w:val="left"/>
      <w:pPr>
        <w:ind w:left="2915" w:hanging="720"/>
      </w:pPr>
      <w:rPr>
        <w:rFonts w:hint="default"/>
        <w:lang w:val="en-US" w:eastAsia="en-US" w:bidi="ar-SA"/>
      </w:rPr>
    </w:lvl>
    <w:lvl w:ilvl="4" w:tplc="D7C40DEC">
      <w:numFmt w:val="bullet"/>
      <w:lvlText w:val="•"/>
      <w:lvlJc w:val="left"/>
      <w:pPr>
        <w:ind w:left="3834" w:hanging="720"/>
      </w:pPr>
      <w:rPr>
        <w:rFonts w:hint="default"/>
        <w:lang w:val="en-US" w:eastAsia="en-US" w:bidi="ar-SA"/>
      </w:rPr>
    </w:lvl>
    <w:lvl w:ilvl="5" w:tplc="6DF260FC">
      <w:numFmt w:val="bullet"/>
      <w:lvlText w:val="•"/>
      <w:lvlJc w:val="left"/>
      <w:pPr>
        <w:ind w:left="4753" w:hanging="720"/>
      </w:pPr>
      <w:rPr>
        <w:rFonts w:hint="default"/>
        <w:lang w:val="en-US" w:eastAsia="en-US" w:bidi="ar-SA"/>
      </w:rPr>
    </w:lvl>
    <w:lvl w:ilvl="6" w:tplc="4080DD6E">
      <w:numFmt w:val="bullet"/>
      <w:lvlText w:val="•"/>
      <w:lvlJc w:val="left"/>
      <w:pPr>
        <w:ind w:left="5671" w:hanging="720"/>
      </w:pPr>
      <w:rPr>
        <w:rFonts w:hint="default"/>
        <w:lang w:val="en-US" w:eastAsia="en-US" w:bidi="ar-SA"/>
      </w:rPr>
    </w:lvl>
    <w:lvl w:ilvl="7" w:tplc="7646BDBA">
      <w:numFmt w:val="bullet"/>
      <w:lvlText w:val="•"/>
      <w:lvlJc w:val="left"/>
      <w:pPr>
        <w:ind w:left="6590" w:hanging="720"/>
      </w:pPr>
      <w:rPr>
        <w:rFonts w:hint="default"/>
        <w:lang w:val="en-US" w:eastAsia="en-US" w:bidi="ar-SA"/>
      </w:rPr>
    </w:lvl>
    <w:lvl w:ilvl="8" w:tplc="40D6D2F6">
      <w:numFmt w:val="bullet"/>
      <w:lvlText w:val="•"/>
      <w:lvlJc w:val="left"/>
      <w:pPr>
        <w:ind w:left="7509" w:hanging="720"/>
      </w:pPr>
      <w:rPr>
        <w:rFonts w:hint="default"/>
        <w:lang w:val="en-US" w:eastAsia="en-US" w:bidi="ar-SA"/>
      </w:rPr>
    </w:lvl>
  </w:abstractNum>
  <w:abstractNum w:abstractNumId="16" w15:restartNumberingAfterBreak="0">
    <w:nsid w:val="21B67092"/>
    <w:multiLevelType w:val="hybridMultilevel"/>
    <w:tmpl w:val="CBD06B48"/>
    <w:lvl w:ilvl="0" w:tplc="186C24C2">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24080542"/>
    <w:multiLevelType w:val="hybridMultilevel"/>
    <w:tmpl w:val="A8569C9C"/>
    <w:lvl w:ilvl="0" w:tplc="8892CED0">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9024584A">
      <w:start w:val="1"/>
      <w:numFmt w:val="lowerLetter"/>
      <w:lvlText w:val="(%2)"/>
      <w:lvlJc w:val="left"/>
      <w:pPr>
        <w:ind w:left="1600" w:hanging="720"/>
      </w:pPr>
      <w:rPr>
        <w:rFonts w:ascii="Times New Roman" w:eastAsia="Times New Roman" w:hAnsi="Times New Roman" w:cs="Times New Roman" w:hint="default"/>
        <w:b w:val="0"/>
        <w:bCs w:val="0"/>
        <w:i w:val="0"/>
        <w:iCs w:val="0"/>
        <w:w w:val="100"/>
        <w:sz w:val="28"/>
        <w:szCs w:val="28"/>
        <w:lang w:val="en-US" w:eastAsia="en-US" w:bidi="ar-SA"/>
      </w:rPr>
    </w:lvl>
    <w:lvl w:ilvl="2" w:tplc="62A012C2">
      <w:numFmt w:val="bullet"/>
      <w:lvlText w:val="•"/>
      <w:lvlJc w:val="left"/>
      <w:pPr>
        <w:ind w:left="2460" w:hanging="720"/>
      </w:pPr>
      <w:rPr>
        <w:rFonts w:hint="default"/>
        <w:lang w:val="en-US" w:eastAsia="en-US" w:bidi="ar-SA"/>
      </w:rPr>
    </w:lvl>
    <w:lvl w:ilvl="3" w:tplc="F38E4970">
      <w:numFmt w:val="bullet"/>
      <w:lvlText w:val="•"/>
      <w:lvlJc w:val="left"/>
      <w:pPr>
        <w:ind w:left="3321" w:hanging="720"/>
      </w:pPr>
      <w:rPr>
        <w:rFonts w:hint="default"/>
        <w:lang w:val="en-US" w:eastAsia="en-US" w:bidi="ar-SA"/>
      </w:rPr>
    </w:lvl>
    <w:lvl w:ilvl="4" w:tplc="C31A31F2">
      <w:numFmt w:val="bullet"/>
      <w:lvlText w:val="•"/>
      <w:lvlJc w:val="left"/>
      <w:pPr>
        <w:ind w:left="4182" w:hanging="720"/>
      </w:pPr>
      <w:rPr>
        <w:rFonts w:hint="default"/>
        <w:lang w:val="en-US" w:eastAsia="en-US" w:bidi="ar-SA"/>
      </w:rPr>
    </w:lvl>
    <w:lvl w:ilvl="5" w:tplc="9178471A">
      <w:numFmt w:val="bullet"/>
      <w:lvlText w:val="•"/>
      <w:lvlJc w:val="left"/>
      <w:pPr>
        <w:ind w:left="5042" w:hanging="720"/>
      </w:pPr>
      <w:rPr>
        <w:rFonts w:hint="default"/>
        <w:lang w:val="en-US" w:eastAsia="en-US" w:bidi="ar-SA"/>
      </w:rPr>
    </w:lvl>
    <w:lvl w:ilvl="6" w:tplc="0F1E317E">
      <w:numFmt w:val="bullet"/>
      <w:lvlText w:val="•"/>
      <w:lvlJc w:val="left"/>
      <w:pPr>
        <w:ind w:left="5903" w:hanging="720"/>
      </w:pPr>
      <w:rPr>
        <w:rFonts w:hint="default"/>
        <w:lang w:val="en-US" w:eastAsia="en-US" w:bidi="ar-SA"/>
      </w:rPr>
    </w:lvl>
    <w:lvl w:ilvl="7" w:tplc="35DA754A">
      <w:numFmt w:val="bullet"/>
      <w:lvlText w:val="•"/>
      <w:lvlJc w:val="left"/>
      <w:pPr>
        <w:ind w:left="6764" w:hanging="720"/>
      </w:pPr>
      <w:rPr>
        <w:rFonts w:hint="default"/>
        <w:lang w:val="en-US" w:eastAsia="en-US" w:bidi="ar-SA"/>
      </w:rPr>
    </w:lvl>
    <w:lvl w:ilvl="8" w:tplc="320E8B7A">
      <w:numFmt w:val="bullet"/>
      <w:lvlText w:val="•"/>
      <w:lvlJc w:val="left"/>
      <w:pPr>
        <w:ind w:left="7624" w:hanging="720"/>
      </w:pPr>
      <w:rPr>
        <w:rFonts w:hint="default"/>
        <w:lang w:val="en-US" w:eastAsia="en-US" w:bidi="ar-SA"/>
      </w:rPr>
    </w:lvl>
  </w:abstractNum>
  <w:abstractNum w:abstractNumId="18" w15:restartNumberingAfterBreak="0">
    <w:nsid w:val="263B59EC"/>
    <w:multiLevelType w:val="hybridMultilevel"/>
    <w:tmpl w:val="05362C84"/>
    <w:lvl w:ilvl="0" w:tplc="51CC7ABC">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FFFCEBAC">
      <w:numFmt w:val="bullet"/>
      <w:lvlText w:val="•"/>
      <w:lvlJc w:val="left"/>
      <w:pPr>
        <w:ind w:left="1078" w:hanging="720"/>
      </w:pPr>
      <w:rPr>
        <w:rFonts w:hint="default"/>
        <w:lang w:val="en-US" w:eastAsia="en-US" w:bidi="ar-SA"/>
      </w:rPr>
    </w:lvl>
    <w:lvl w:ilvl="2" w:tplc="B80EA130">
      <w:numFmt w:val="bullet"/>
      <w:lvlText w:val="•"/>
      <w:lvlJc w:val="left"/>
      <w:pPr>
        <w:ind w:left="1997" w:hanging="720"/>
      </w:pPr>
      <w:rPr>
        <w:rFonts w:hint="default"/>
        <w:lang w:val="en-US" w:eastAsia="en-US" w:bidi="ar-SA"/>
      </w:rPr>
    </w:lvl>
    <w:lvl w:ilvl="3" w:tplc="3058EA60">
      <w:numFmt w:val="bullet"/>
      <w:lvlText w:val="•"/>
      <w:lvlJc w:val="left"/>
      <w:pPr>
        <w:ind w:left="2915" w:hanging="720"/>
      </w:pPr>
      <w:rPr>
        <w:rFonts w:hint="default"/>
        <w:lang w:val="en-US" w:eastAsia="en-US" w:bidi="ar-SA"/>
      </w:rPr>
    </w:lvl>
    <w:lvl w:ilvl="4" w:tplc="E3BC420E">
      <w:numFmt w:val="bullet"/>
      <w:lvlText w:val="•"/>
      <w:lvlJc w:val="left"/>
      <w:pPr>
        <w:ind w:left="3834" w:hanging="720"/>
      </w:pPr>
      <w:rPr>
        <w:rFonts w:hint="default"/>
        <w:lang w:val="en-US" w:eastAsia="en-US" w:bidi="ar-SA"/>
      </w:rPr>
    </w:lvl>
    <w:lvl w:ilvl="5" w:tplc="913A0BCA">
      <w:numFmt w:val="bullet"/>
      <w:lvlText w:val="•"/>
      <w:lvlJc w:val="left"/>
      <w:pPr>
        <w:ind w:left="4753" w:hanging="720"/>
      </w:pPr>
      <w:rPr>
        <w:rFonts w:hint="default"/>
        <w:lang w:val="en-US" w:eastAsia="en-US" w:bidi="ar-SA"/>
      </w:rPr>
    </w:lvl>
    <w:lvl w:ilvl="6" w:tplc="C8AAB8E2">
      <w:numFmt w:val="bullet"/>
      <w:lvlText w:val="•"/>
      <w:lvlJc w:val="left"/>
      <w:pPr>
        <w:ind w:left="5671" w:hanging="720"/>
      </w:pPr>
      <w:rPr>
        <w:rFonts w:hint="default"/>
        <w:lang w:val="en-US" w:eastAsia="en-US" w:bidi="ar-SA"/>
      </w:rPr>
    </w:lvl>
    <w:lvl w:ilvl="7" w:tplc="6A68753C">
      <w:numFmt w:val="bullet"/>
      <w:lvlText w:val="•"/>
      <w:lvlJc w:val="left"/>
      <w:pPr>
        <w:ind w:left="6590" w:hanging="720"/>
      </w:pPr>
      <w:rPr>
        <w:rFonts w:hint="default"/>
        <w:lang w:val="en-US" w:eastAsia="en-US" w:bidi="ar-SA"/>
      </w:rPr>
    </w:lvl>
    <w:lvl w:ilvl="8" w:tplc="018E0E78">
      <w:numFmt w:val="bullet"/>
      <w:lvlText w:val="•"/>
      <w:lvlJc w:val="left"/>
      <w:pPr>
        <w:ind w:left="7509" w:hanging="720"/>
      </w:pPr>
      <w:rPr>
        <w:rFonts w:hint="default"/>
        <w:lang w:val="en-US" w:eastAsia="en-US" w:bidi="ar-SA"/>
      </w:rPr>
    </w:lvl>
  </w:abstractNum>
  <w:abstractNum w:abstractNumId="19" w15:restartNumberingAfterBreak="0">
    <w:nsid w:val="2AEC5F26"/>
    <w:multiLevelType w:val="hybridMultilevel"/>
    <w:tmpl w:val="1B84D982"/>
    <w:lvl w:ilvl="0" w:tplc="E50EFC7C">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D3B6813C">
      <w:numFmt w:val="bullet"/>
      <w:lvlText w:val="•"/>
      <w:lvlJc w:val="left"/>
      <w:pPr>
        <w:ind w:left="1726" w:hanging="720"/>
      </w:pPr>
      <w:rPr>
        <w:rFonts w:hint="default"/>
        <w:lang w:val="en-US" w:eastAsia="en-US" w:bidi="ar-SA"/>
      </w:rPr>
    </w:lvl>
    <w:lvl w:ilvl="2" w:tplc="48D0C176">
      <w:numFmt w:val="bullet"/>
      <w:lvlText w:val="•"/>
      <w:lvlJc w:val="left"/>
      <w:pPr>
        <w:ind w:left="2573" w:hanging="720"/>
      </w:pPr>
      <w:rPr>
        <w:rFonts w:hint="default"/>
        <w:lang w:val="en-US" w:eastAsia="en-US" w:bidi="ar-SA"/>
      </w:rPr>
    </w:lvl>
    <w:lvl w:ilvl="3" w:tplc="514E7B4C">
      <w:numFmt w:val="bullet"/>
      <w:lvlText w:val="•"/>
      <w:lvlJc w:val="left"/>
      <w:pPr>
        <w:ind w:left="3419" w:hanging="720"/>
      </w:pPr>
      <w:rPr>
        <w:rFonts w:hint="default"/>
        <w:lang w:val="en-US" w:eastAsia="en-US" w:bidi="ar-SA"/>
      </w:rPr>
    </w:lvl>
    <w:lvl w:ilvl="4" w:tplc="7768563A">
      <w:numFmt w:val="bullet"/>
      <w:lvlText w:val="•"/>
      <w:lvlJc w:val="left"/>
      <w:pPr>
        <w:ind w:left="4266" w:hanging="720"/>
      </w:pPr>
      <w:rPr>
        <w:rFonts w:hint="default"/>
        <w:lang w:val="en-US" w:eastAsia="en-US" w:bidi="ar-SA"/>
      </w:rPr>
    </w:lvl>
    <w:lvl w:ilvl="5" w:tplc="5942941A">
      <w:numFmt w:val="bullet"/>
      <w:lvlText w:val="•"/>
      <w:lvlJc w:val="left"/>
      <w:pPr>
        <w:ind w:left="5113" w:hanging="720"/>
      </w:pPr>
      <w:rPr>
        <w:rFonts w:hint="default"/>
        <w:lang w:val="en-US" w:eastAsia="en-US" w:bidi="ar-SA"/>
      </w:rPr>
    </w:lvl>
    <w:lvl w:ilvl="6" w:tplc="4E569F94">
      <w:numFmt w:val="bullet"/>
      <w:lvlText w:val="•"/>
      <w:lvlJc w:val="left"/>
      <w:pPr>
        <w:ind w:left="5959" w:hanging="720"/>
      </w:pPr>
      <w:rPr>
        <w:rFonts w:hint="default"/>
        <w:lang w:val="en-US" w:eastAsia="en-US" w:bidi="ar-SA"/>
      </w:rPr>
    </w:lvl>
    <w:lvl w:ilvl="7" w:tplc="6540B152">
      <w:numFmt w:val="bullet"/>
      <w:lvlText w:val="•"/>
      <w:lvlJc w:val="left"/>
      <w:pPr>
        <w:ind w:left="6806" w:hanging="720"/>
      </w:pPr>
      <w:rPr>
        <w:rFonts w:hint="default"/>
        <w:lang w:val="en-US" w:eastAsia="en-US" w:bidi="ar-SA"/>
      </w:rPr>
    </w:lvl>
    <w:lvl w:ilvl="8" w:tplc="07DCD728">
      <w:numFmt w:val="bullet"/>
      <w:lvlText w:val="•"/>
      <w:lvlJc w:val="left"/>
      <w:pPr>
        <w:ind w:left="7653" w:hanging="720"/>
      </w:pPr>
      <w:rPr>
        <w:rFonts w:hint="default"/>
        <w:lang w:val="en-US" w:eastAsia="en-US" w:bidi="ar-SA"/>
      </w:rPr>
    </w:lvl>
  </w:abstractNum>
  <w:abstractNum w:abstractNumId="20" w15:restartNumberingAfterBreak="0">
    <w:nsid w:val="2B285AA0"/>
    <w:multiLevelType w:val="hybridMultilevel"/>
    <w:tmpl w:val="D918FAAC"/>
    <w:lvl w:ilvl="0" w:tplc="632AE248">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A09C2D60">
      <w:numFmt w:val="bullet"/>
      <w:lvlText w:val="•"/>
      <w:lvlJc w:val="left"/>
      <w:pPr>
        <w:ind w:left="1078" w:hanging="720"/>
      </w:pPr>
      <w:rPr>
        <w:rFonts w:hint="default"/>
        <w:lang w:val="en-US" w:eastAsia="en-US" w:bidi="ar-SA"/>
      </w:rPr>
    </w:lvl>
    <w:lvl w:ilvl="2" w:tplc="223A764C">
      <w:numFmt w:val="bullet"/>
      <w:lvlText w:val="•"/>
      <w:lvlJc w:val="left"/>
      <w:pPr>
        <w:ind w:left="1997" w:hanging="720"/>
      </w:pPr>
      <w:rPr>
        <w:rFonts w:hint="default"/>
        <w:lang w:val="en-US" w:eastAsia="en-US" w:bidi="ar-SA"/>
      </w:rPr>
    </w:lvl>
    <w:lvl w:ilvl="3" w:tplc="B4C09734">
      <w:numFmt w:val="bullet"/>
      <w:lvlText w:val="•"/>
      <w:lvlJc w:val="left"/>
      <w:pPr>
        <w:ind w:left="2915" w:hanging="720"/>
      </w:pPr>
      <w:rPr>
        <w:rFonts w:hint="default"/>
        <w:lang w:val="en-US" w:eastAsia="en-US" w:bidi="ar-SA"/>
      </w:rPr>
    </w:lvl>
    <w:lvl w:ilvl="4" w:tplc="2BDE7124">
      <w:numFmt w:val="bullet"/>
      <w:lvlText w:val="•"/>
      <w:lvlJc w:val="left"/>
      <w:pPr>
        <w:ind w:left="3834" w:hanging="720"/>
      </w:pPr>
      <w:rPr>
        <w:rFonts w:hint="default"/>
        <w:lang w:val="en-US" w:eastAsia="en-US" w:bidi="ar-SA"/>
      </w:rPr>
    </w:lvl>
    <w:lvl w:ilvl="5" w:tplc="DD8E2118">
      <w:numFmt w:val="bullet"/>
      <w:lvlText w:val="•"/>
      <w:lvlJc w:val="left"/>
      <w:pPr>
        <w:ind w:left="4753" w:hanging="720"/>
      </w:pPr>
      <w:rPr>
        <w:rFonts w:hint="default"/>
        <w:lang w:val="en-US" w:eastAsia="en-US" w:bidi="ar-SA"/>
      </w:rPr>
    </w:lvl>
    <w:lvl w:ilvl="6" w:tplc="150483A2">
      <w:numFmt w:val="bullet"/>
      <w:lvlText w:val="•"/>
      <w:lvlJc w:val="left"/>
      <w:pPr>
        <w:ind w:left="5671" w:hanging="720"/>
      </w:pPr>
      <w:rPr>
        <w:rFonts w:hint="default"/>
        <w:lang w:val="en-US" w:eastAsia="en-US" w:bidi="ar-SA"/>
      </w:rPr>
    </w:lvl>
    <w:lvl w:ilvl="7" w:tplc="7A40705C">
      <w:numFmt w:val="bullet"/>
      <w:lvlText w:val="•"/>
      <w:lvlJc w:val="left"/>
      <w:pPr>
        <w:ind w:left="6590" w:hanging="720"/>
      </w:pPr>
      <w:rPr>
        <w:rFonts w:hint="default"/>
        <w:lang w:val="en-US" w:eastAsia="en-US" w:bidi="ar-SA"/>
      </w:rPr>
    </w:lvl>
    <w:lvl w:ilvl="8" w:tplc="17B02E58">
      <w:numFmt w:val="bullet"/>
      <w:lvlText w:val="•"/>
      <w:lvlJc w:val="left"/>
      <w:pPr>
        <w:ind w:left="7509" w:hanging="720"/>
      </w:pPr>
      <w:rPr>
        <w:rFonts w:hint="default"/>
        <w:lang w:val="en-US" w:eastAsia="en-US" w:bidi="ar-SA"/>
      </w:rPr>
    </w:lvl>
  </w:abstractNum>
  <w:abstractNum w:abstractNumId="21" w15:restartNumberingAfterBreak="0">
    <w:nsid w:val="2B7724CF"/>
    <w:multiLevelType w:val="hybridMultilevel"/>
    <w:tmpl w:val="C5F0187C"/>
    <w:lvl w:ilvl="0" w:tplc="A41EC60E">
      <w:start w:val="1"/>
      <w:numFmt w:val="decimal"/>
      <w:lvlText w:val="%1."/>
      <w:lvlJc w:val="left"/>
      <w:pPr>
        <w:ind w:left="88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B7E2D9AA">
      <w:numFmt w:val="bullet"/>
      <w:lvlText w:val="•"/>
      <w:lvlJc w:val="left"/>
      <w:pPr>
        <w:ind w:left="1726" w:hanging="720"/>
      </w:pPr>
      <w:rPr>
        <w:rFonts w:hint="default"/>
        <w:lang w:val="en-US" w:eastAsia="en-US" w:bidi="ar-SA"/>
      </w:rPr>
    </w:lvl>
    <w:lvl w:ilvl="2" w:tplc="F2A8C48A">
      <w:numFmt w:val="bullet"/>
      <w:lvlText w:val="•"/>
      <w:lvlJc w:val="left"/>
      <w:pPr>
        <w:ind w:left="2573" w:hanging="720"/>
      </w:pPr>
      <w:rPr>
        <w:rFonts w:hint="default"/>
        <w:lang w:val="en-US" w:eastAsia="en-US" w:bidi="ar-SA"/>
      </w:rPr>
    </w:lvl>
    <w:lvl w:ilvl="3" w:tplc="54C0B0E6">
      <w:numFmt w:val="bullet"/>
      <w:lvlText w:val="•"/>
      <w:lvlJc w:val="left"/>
      <w:pPr>
        <w:ind w:left="3419" w:hanging="720"/>
      </w:pPr>
      <w:rPr>
        <w:rFonts w:hint="default"/>
        <w:lang w:val="en-US" w:eastAsia="en-US" w:bidi="ar-SA"/>
      </w:rPr>
    </w:lvl>
    <w:lvl w:ilvl="4" w:tplc="E682C970">
      <w:numFmt w:val="bullet"/>
      <w:lvlText w:val="•"/>
      <w:lvlJc w:val="left"/>
      <w:pPr>
        <w:ind w:left="4266" w:hanging="720"/>
      </w:pPr>
      <w:rPr>
        <w:rFonts w:hint="default"/>
        <w:lang w:val="en-US" w:eastAsia="en-US" w:bidi="ar-SA"/>
      </w:rPr>
    </w:lvl>
    <w:lvl w:ilvl="5" w:tplc="6B54D300">
      <w:numFmt w:val="bullet"/>
      <w:lvlText w:val="•"/>
      <w:lvlJc w:val="left"/>
      <w:pPr>
        <w:ind w:left="5113" w:hanging="720"/>
      </w:pPr>
      <w:rPr>
        <w:rFonts w:hint="default"/>
        <w:lang w:val="en-US" w:eastAsia="en-US" w:bidi="ar-SA"/>
      </w:rPr>
    </w:lvl>
    <w:lvl w:ilvl="6" w:tplc="58AE9E8E">
      <w:numFmt w:val="bullet"/>
      <w:lvlText w:val="•"/>
      <w:lvlJc w:val="left"/>
      <w:pPr>
        <w:ind w:left="5959" w:hanging="720"/>
      </w:pPr>
      <w:rPr>
        <w:rFonts w:hint="default"/>
        <w:lang w:val="en-US" w:eastAsia="en-US" w:bidi="ar-SA"/>
      </w:rPr>
    </w:lvl>
    <w:lvl w:ilvl="7" w:tplc="2E34081E">
      <w:numFmt w:val="bullet"/>
      <w:lvlText w:val="•"/>
      <w:lvlJc w:val="left"/>
      <w:pPr>
        <w:ind w:left="6806" w:hanging="720"/>
      </w:pPr>
      <w:rPr>
        <w:rFonts w:hint="default"/>
        <w:lang w:val="en-US" w:eastAsia="en-US" w:bidi="ar-SA"/>
      </w:rPr>
    </w:lvl>
    <w:lvl w:ilvl="8" w:tplc="AFC22E78">
      <w:numFmt w:val="bullet"/>
      <w:lvlText w:val="•"/>
      <w:lvlJc w:val="left"/>
      <w:pPr>
        <w:ind w:left="7653" w:hanging="720"/>
      </w:pPr>
      <w:rPr>
        <w:rFonts w:hint="default"/>
        <w:lang w:val="en-US" w:eastAsia="en-US" w:bidi="ar-SA"/>
      </w:rPr>
    </w:lvl>
  </w:abstractNum>
  <w:abstractNum w:abstractNumId="22" w15:restartNumberingAfterBreak="0">
    <w:nsid w:val="2BDF479F"/>
    <w:multiLevelType w:val="hybridMultilevel"/>
    <w:tmpl w:val="B3008490"/>
    <w:lvl w:ilvl="0" w:tplc="300CAC2E">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F3D48E36">
      <w:numFmt w:val="bullet"/>
      <w:lvlText w:val="•"/>
      <w:lvlJc w:val="left"/>
      <w:pPr>
        <w:ind w:left="1726" w:hanging="720"/>
      </w:pPr>
      <w:rPr>
        <w:rFonts w:hint="default"/>
        <w:lang w:val="en-US" w:eastAsia="en-US" w:bidi="ar-SA"/>
      </w:rPr>
    </w:lvl>
    <w:lvl w:ilvl="2" w:tplc="53043324">
      <w:numFmt w:val="bullet"/>
      <w:lvlText w:val="•"/>
      <w:lvlJc w:val="left"/>
      <w:pPr>
        <w:ind w:left="2573" w:hanging="720"/>
      </w:pPr>
      <w:rPr>
        <w:rFonts w:hint="default"/>
        <w:lang w:val="en-US" w:eastAsia="en-US" w:bidi="ar-SA"/>
      </w:rPr>
    </w:lvl>
    <w:lvl w:ilvl="3" w:tplc="59767F0E">
      <w:numFmt w:val="bullet"/>
      <w:lvlText w:val="•"/>
      <w:lvlJc w:val="left"/>
      <w:pPr>
        <w:ind w:left="3419" w:hanging="720"/>
      </w:pPr>
      <w:rPr>
        <w:rFonts w:hint="default"/>
        <w:lang w:val="en-US" w:eastAsia="en-US" w:bidi="ar-SA"/>
      </w:rPr>
    </w:lvl>
    <w:lvl w:ilvl="4" w:tplc="A54499F2">
      <w:numFmt w:val="bullet"/>
      <w:lvlText w:val="•"/>
      <w:lvlJc w:val="left"/>
      <w:pPr>
        <w:ind w:left="4266" w:hanging="720"/>
      </w:pPr>
      <w:rPr>
        <w:rFonts w:hint="default"/>
        <w:lang w:val="en-US" w:eastAsia="en-US" w:bidi="ar-SA"/>
      </w:rPr>
    </w:lvl>
    <w:lvl w:ilvl="5" w:tplc="60EA569A">
      <w:numFmt w:val="bullet"/>
      <w:lvlText w:val="•"/>
      <w:lvlJc w:val="left"/>
      <w:pPr>
        <w:ind w:left="5113" w:hanging="720"/>
      </w:pPr>
      <w:rPr>
        <w:rFonts w:hint="default"/>
        <w:lang w:val="en-US" w:eastAsia="en-US" w:bidi="ar-SA"/>
      </w:rPr>
    </w:lvl>
    <w:lvl w:ilvl="6" w:tplc="E2FEB604">
      <w:numFmt w:val="bullet"/>
      <w:lvlText w:val="•"/>
      <w:lvlJc w:val="left"/>
      <w:pPr>
        <w:ind w:left="5959" w:hanging="720"/>
      </w:pPr>
      <w:rPr>
        <w:rFonts w:hint="default"/>
        <w:lang w:val="en-US" w:eastAsia="en-US" w:bidi="ar-SA"/>
      </w:rPr>
    </w:lvl>
    <w:lvl w:ilvl="7" w:tplc="5706DE08">
      <w:numFmt w:val="bullet"/>
      <w:lvlText w:val="•"/>
      <w:lvlJc w:val="left"/>
      <w:pPr>
        <w:ind w:left="6806" w:hanging="720"/>
      </w:pPr>
      <w:rPr>
        <w:rFonts w:hint="default"/>
        <w:lang w:val="en-US" w:eastAsia="en-US" w:bidi="ar-SA"/>
      </w:rPr>
    </w:lvl>
    <w:lvl w:ilvl="8" w:tplc="7312D9D6">
      <w:numFmt w:val="bullet"/>
      <w:lvlText w:val="•"/>
      <w:lvlJc w:val="left"/>
      <w:pPr>
        <w:ind w:left="7653" w:hanging="720"/>
      </w:pPr>
      <w:rPr>
        <w:rFonts w:hint="default"/>
        <w:lang w:val="en-US" w:eastAsia="en-US" w:bidi="ar-SA"/>
      </w:rPr>
    </w:lvl>
  </w:abstractNum>
  <w:abstractNum w:abstractNumId="23" w15:restartNumberingAfterBreak="0">
    <w:nsid w:val="319439E6"/>
    <w:multiLevelType w:val="multilevel"/>
    <w:tmpl w:val="93F4695A"/>
    <w:lvl w:ilvl="0">
      <w:start w:val="1"/>
      <w:numFmt w:val="none"/>
      <w:pStyle w:val="Heading1a"/>
      <w:suff w:val="nothing"/>
      <w:lvlText w:val="%1"/>
      <w:lvlJc w:val="left"/>
      <w:rPr>
        <w:rFonts w:cs="Times New Roman" w:hint="default"/>
      </w:rPr>
    </w:lvl>
    <w:lvl w:ilvl="1">
      <w:start w:val="36"/>
      <w:numFmt w:val="decimal"/>
      <w:pStyle w:val="MainParanoChapter"/>
      <w:lvlText w:val="%2."/>
      <w:lvlJc w:val="left"/>
      <w:pPr>
        <w:tabs>
          <w:tab w:val="num" w:pos="720"/>
        </w:tabs>
        <w:ind w:left="720" w:hanging="720"/>
      </w:pPr>
      <w:rPr>
        <w:rFonts w:cs="Times New Roman" w:hint="default"/>
      </w:rPr>
    </w:lvl>
    <w:lvl w:ilvl="2">
      <w:start w:val="1"/>
      <w:numFmt w:val="lowerRoman"/>
      <w:lvlText w:val="(%3)"/>
      <w:lvlJc w:val="left"/>
      <w:pPr>
        <w:tabs>
          <w:tab w:val="num" w:pos="1080"/>
        </w:tabs>
        <w:ind w:left="720" w:hanging="360"/>
      </w:pPr>
      <w:rPr>
        <w:rFonts w:cs="Times New Roman" w:hint="default"/>
      </w:rPr>
    </w:lvl>
    <w:lvl w:ilvl="3">
      <w:start w:val="1"/>
      <w:numFmt w:val="lowerRoman"/>
      <w:pStyle w:val="Heading1a"/>
      <w:lvlText w:val="(%4)"/>
      <w:lvlJc w:val="left"/>
      <w:pPr>
        <w:tabs>
          <w:tab w:val="num" w:pos="1800"/>
        </w:tabs>
        <w:ind w:left="1080" w:hanging="360"/>
      </w:pPr>
      <w:rPr>
        <w:rFonts w:cs="Times New Roman" w:hint="default"/>
      </w:rPr>
    </w:lvl>
    <w:lvl w:ilvl="4">
      <w:start w:val="1"/>
      <w:numFmt w:val="lowerLetter"/>
      <w:pStyle w:val="MainParanoChap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35DB564E"/>
    <w:multiLevelType w:val="hybridMultilevel"/>
    <w:tmpl w:val="71901F3E"/>
    <w:lvl w:ilvl="0" w:tplc="E9A88170">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4E00D052">
      <w:numFmt w:val="bullet"/>
      <w:lvlText w:val="•"/>
      <w:lvlJc w:val="left"/>
      <w:pPr>
        <w:ind w:left="1078" w:hanging="720"/>
      </w:pPr>
      <w:rPr>
        <w:rFonts w:hint="default"/>
        <w:lang w:val="en-US" w:eastAsia="en-US" w:bidi="ar-SA"/>
      </w:rPr>
    </w:lvl>
    <w:lvl w:ilvl="2" w:tplc="6FFCA78E">
      <w:numFmt w:val="bullet"/>
      <w:lvlText w:val="•"/>
      <w:lvlJc w:val="left"/>
      <w:pPr>
        <w:ind w:left="1997" w:hanging="720"/>
      </w:pPr>
      <w:rPr>
        <w:rFonts w:hint="default"/>
        <w:lang w:val="en-US" w:eastAsia="en-US" w:bidi="ar-SA"/>
      </w:rPr>
    </w:lvl>
    <w:lvl w:ilvl="3" w:tplc="7B305F74">
      <w:numFmt w:val="bullet"/>
      <w:lvlText w:val="•"/>
      <w:lvlJc w:val="left"/>
      <w:pPr>
        <w:ind w:left="2915" w:hanging="720"/>
      </w:pPr>
      <w:rPr>
        <w:rFonts w:hint="default"/>
        <w:lang w:val="en-US" w:eastAsia="en-US" w:bidi="ar-SA"/>
      </w:rPr>
    </w:lvl>
    <w:lvl w:ilvl="4" w:tplc="3EB053BE">
      <w:numFmt w:val="bullet"/>
      <w:lvlText w:val="•"/>
      <w:lvlJc w:val="left"/>
      <w:pPr>
        <w:ind w:left="3834" w:hanging="720"/>
      </w:pPr>
      <w:rPr>
        <w:rFonts w:hint="default"/>
        <w:lang w:val="en-US" w:eastAsia="en-US" w:bidi="ar-SA"/>
      </w:rPr>
    </w:lvl>
    <w:lvl w:ilvl="5" w:tplc="377A9C0A">
      <w:numFmt w:val="bullet"/>
      <w:lvlText w:val="•"/>
      <w:lvlJc w:val="left"/>
      <w:pPr>
        <w:ind w:left="4753" w:hanging="720"/>
      </w:pPr>
      <w:rPr>
        <w:rFonts w:hint="default"/>
        <w:lang w:val="en-US" w:eastAsia="en-US" w:bidi="ar-SA"/>
      </w:rPr>
    </w:lvl>
    <w:lvl w:ilvl="6" w:tplc="97EEEC26">
      <w:numFmt w:val="bullet"/>
      <w:lvlText w:val="•"/>
      <w:lvlJc w:val="left"/>
      <w:pPr>
        <w:ind w:left="5671" w:hanging="720"/>
      </w:pPr>
      <w:rPr>
        <w:rFonts w:hint="default"/>
        <w:lang w:val="en-US" w:eastAsia="en-US" w:bidi="ar-SA"/>
      </w:rPr>
    </w:lvl>
    <w:lvl w:ilvl="7" w:tplc="1A129CFA">
      <w:numFmt w:val="bullet"/>
      <w:lvlText w:val="•"/>
      <w:lvlJc w:val="left"/>
      <w:pPr>
        <w:ind w:left="6590" w:hanging="720"/>
      </w:pPr>
      <w:rPr>
        <w:rFonts w:hint="default"/>
        <w:lang w:val="en-US" w:eastAsia="en-US" w:bidi="ar-SA"/>
      </w:rPr>
    </w:lvl>
    <w:lvl w:ilvl="8" w:tplc="C784A502">
      <w:numFmt w:val="bullet"/>
      <w:lvlText w:val="•"/>
      <w:lvlJc w:val="left"/>
      <w:pPr>
        <w:ind w:left="7509" w:hanging="720"/>
      </w:pPr>
      <w:rPr>
        <w:rFonts w:hint="default"/>
        <w:lang w:val="en-US" w:eastAsia="en-US" w:bidi="ar-SA"/>
      </w:rPr>
    </w:lvl>
  </w:abstractNum>
  <w:abstractNum w:abstractNumId="25" w15:restartNumberingAfterBreak="0">
    <w:nsid w:val="373A5BAD"/>
    <w:multiLevelType w:val="hybridMultilevel"/>
    <w:tmpl w:val="9B024280"/>
    <w:lvl w:ilvl="0" w:tplc="86166380">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B3E62DAA">
      <w:start w:val="1"/>
      <w:numFmt w:val="lowerLetter"/>
      <w:lvlText w:val="(%2)"/>
      <w:lvlJc w:val="left"/>
      <w:pPr>
        <w:ind w:left="1600" w:hanging="720"/>
      </w:pPr>
      <w:rPr>
        <w:rFonts w:ascii="Times New Roman" w:eastAsia="Times New Roman" w:hAnsi="Times New Roman" w:cs="Times New Roman" w:hint="default"/>
        <w:b w:val="0"/>
        <w:bCs w:val="0"/>
        <w:i w:val="0"/>
        <w:iCs w:val="0"/>
        <w:w w:val="100"/>
        <w:sz w:val="28"/>
        <w:szCs w:val="28"/>
        <w:lang w:val="en-US" w:eastAsia="en-US" w:bidi="ar-SA"/>
      </w:rPr>
    </w:lvl>
    <w:lvl w:ilvl="2" w:tplc="21262808">
      <w:numFmt w:val="bullet"/>
      <w:lvlText w:val="•"/>
      <w:lvlJc w:val="left"/>
      <w:pPr>
        <w:ind w:left="2460" w:hanging="720"/>
      </w:pPr>
      <w:rPr>
        <w:rFonts w:hint="default"/>
        <w:lang w:val="en-US" w:eastAsia="en-US" w:bidi="ar-SA"/>
      </w:rPr>
    </w:lvl>
    <w:lvl w:ilvl="3" w:tplc="0C80F990">
      <w:numFmt w:val="bullet"/>
      <w:lvlText w:val="•"/>
      <w:lvlJc w:val="left"/>
      <w:pPr>
        <w:ind w:left="3321" w:hanging="720"/>
      </w:pPr>
      <w:rPr>
        <w:rFonts w:hint="default"/>
        <w:lang w:val="en-US" w:eastAsia="en-US" w:bidi="ar-SA"/>
      </w:rPr>
    </w:lvl>
    <w:lvl w:ilvl="4" w:tplc="C0344600">
      <w:numFmt w:val="bullet"/>
      <w:lvlText w:val="•"/>
      <w:lvlJc w:val="left"/>
      <w:pPr>
        <w:ind w:left="4182" w:hanging="720"/>
      </w:pPr>
      <w:rPr>
        <w:rFonts w:hint="default"/>
        <w:lang w:val="en-US" w:eastAsia="en-US" w:bidi="ar-SA"/>
      </w:rPr>
    </w:lvl>
    <w:lvl w:ilvl="5" w:tplc="C79C678C">
      <w:numFmt w:val="bullet"/>
      <w:lvlText w:val="•"/>
      <w:lvlJc w:val="left"/>
      <w:pPr>
        <w:ind w:left="5042" w:hanging="720"/>
      </w:pPr>
      <w:rPr>
        <w:rFonts w:hint="default"/>
        <w:lang w:val="en-US" w:eastAsia="en-US" w:bidi="ar-SA"/>
      </w:rPr>
    </w:lvl>
    <w:lvl w:ilvl="6" w:tplc="C870FE94">
      <w:numFmt w:val="bullet"/>
      <w:lvlText w:val="•"/>
      <w:lvlJc w:val="left"/>
      <w:pPr>
        <w:ind w:left="5903" w:hanging="720"/>
      </w:pPr>
      <w:rPr>
        <w:rFonts w:hint="default"/>
        <w:lang w:val="en-US" w:eastAsia="en-US" w:bidi="ar-SA"/>
      </w:rPr>
    </w:lvl>
    <w:lvl w:ilvl="7" w:tplc="3D4865A8">
      <w:numFmt w:val="bullet"/>
      <w:lvlText w:val="•"/>
      <w:lvlJc w:val="left"/>
      <w:pPr>
        <w:ind w:left="6764" w:hanging="720"/>
      </w:pPr>
      <w:rPr>
        <w:rFonts w:hint="default"/>
        <w:lang w:val="en-US" w:eastAsia="en-US" w:bidi="ar-SA"/>
      </w:rPr>
    </w:lvl>
    <w:lvl w:ilvl="8" w:tplc="402C5724">
      <w:numFmt w:val="bullet"/>
      <w:lvlText w:val="•"/>
      <w:lvlJc w:val="left"/>
      <w:pPr>
        <w:ind w:left="7624" w:hanging="720"/>
      </w:pPr>
      <w:rPr>
        <w:rFonts w:hint="default"/>
        <w:lang w:val="en-US" w:eastAsia="en-US" w:bidi="ar-SA"/>
      </w:rPr>
    </w:lvl>
  </w:abstractNum>
  <w:abstractNum w:abstractNumId="26" w15:restartNumberingAfterBreak="0">
    <w:nsid w:val="38DC10BE"/>
    <w:multiLevelType w:val="hybridMultilevel"/>
    <w:tmpl w:val="017AF264"/>
    <w:lvl w:ilvl="0" w:tplc="8EEC757A">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4BC64BE2">
      <w:numFmt w:val="bullet"/>
      <w:lvlText w:val="•"/>
      <w:lvlJc w:val="left"/>
      <w:pPr>
        <w:ind w:left="1078" w:hanging="720"/>
      </w:pPr>
      <w:rPr>
        <w:rFonts w:hint="default"/>
        <w:lang w:val="en-US" w:eastAsia="en-US" w:bidi="ar-SA"/>
      </w:rPr>
    </w:lvl>
    <w:lvl w:ilvl="2" w:tplc="96108EDC">
      <w:numFmt w:val="bullet"/>
      <w:lvlText w:val="•"/>
      <w:lvlJc w:val="left"/>
      <w:pPr>
        <w:ind w:left="1997" w:hanging="720"/>
      </w:pPr>
      <w:rPr>
        <w:rFonts w:hint="default"/>
        <w:lang w:val="en-US" w:eastAsia="en-US" w:bidi="ar-SA"/>
      </w:rPr>
    </w:lvl>
    <w:lvl w:ilvl="3" w:tplc="13BEC7A6">
      <w:numFmt w:val="bullet"/>
      <w:lvlText w:val="•"/>
      <w:lvlJc w:val="left"/>
      <w:pPr>
        <w:ind w:left="2915" w:hanging="720"/>
      </w:pPr>
      <w:rPr>
        <w:rFonts w:hint="default"/>
        <w:lang w:val="en-US" w:eastAsia="en-US" w:bidi="ar-SA"/>
      </w:rPr>
    </w:lvl>
    <w:lvl w:ilvl="4" w:tplc="C67ACCB0">
      <w:numFmt w:val="bullet"/>
      <w:lvlText w:val="•"/>
      <w:lvlJc w:val="left"/>
      <w:pPr>
        <w:ind w:left="3834" w:hanging="720"/>
      </w:pPr>
      <w:rPr>
        <w:rFonts w:hint="default"/>
        <w:lang w:val="en-US" w:eastAsia="en-US" w:bidi="ar-SA"/>
      </w:rPr>
    </w:lvl>
    <w:lvl w:ilvl="5" w:tplc="F4D89076">
      <w:numFmt w:val="bullet"/>
      <w:lvlText w:val="•"/>
      <w:lvlJc w:val="left"/>
      <w:pPr>
        <w:ind w:left="4753" w:hanging="720"/>
      </w:pPr>
      <w:rPr>
        <w:rFonts w:hint="default"/>
        <w:lang w:val="en-US" w:eastAsia="en-US" w:bidi="ar-SA"/>
      </w:rPr>
    </w:lvl>
    <w:lvl w:ilvl="6" w:tplc="83943FB6">
      <w:numFmt w:val="bullet"/>
      <w:lvlText w:val="•"/>
      <w:lvlJc w:val="left"/>
      <w:pPr>
        <w:ind w:left="5671" w:hanging="720"/>
      </w:pPr>
      <w:rPr>
        <w:rFonts w:hint="default"/>
        <w:lang w:val="en-US" w:eastAsia="en-US" w:bidi="ar-SA"/>
      </w:rPr>
    </w:lvl>
    <w:lvl w:ilvl="7" w:tplc="B38C7AB4">
      <w:numFmt w:val="bullet"/>
      <w:lvlText w:val="•"/>
      <w:lvlJc w:val="left"/>
      <w:pPr>
        <w:ind w:left="6590" w:hanging="720"/>
      </w:pPr>
      <w:rPr>
        <w:rFonts w:hint="default"/>
        <w:lang w:val="en-US" w:eastAsia="en-US" w:bidi="ar-SA"/>
      </w:rPr>
    </w:lvl>
    <w:lvl w:ilvl="8" w:tplc="F21A677C">
      <w:numFmt w:val="bullet"/>
      <w:lvlText w:val="•"/>
      <w:lvlJc w:val="left"/>
      <w:pPr>
        <w:ind w:left="7509" w:hanging="720"/>
      </w:pPr>
      <w:rPr>
        <w:rFonts w:hint="default"/>
        <w:lang w:val="en-US" w:eastAsia="en-US" w:bidi="ar-SA"/>
      </w:rPr>
    </w:lvl>
  </w:abstractNum>
  <w:abstractNum w:abstractNumId="27" w15:restartNumberingAfterBreak="0">
    <w:nsid w:val="3A6A3D9E"/>
    <w:multiLevelType w:val="hybridMultilevel"/>
    <w:tmpl w:val="1190FF42"/>
    <w:lvl w:ilvl="0" w:tplc="2BA6ED1C">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F250A15E">
      <w:numFmt w:val="bullet"/>
      <w:lvlText w:val="•"/>
      <w:lvlJc w:val="left"/>
      <w:pPr>
        <w:ind w:left="1078" w:hanging="720"/>
      </w:pPr>
      <w:rPr>
        <w:rFonts w:hint="default"/>
        <w:lang w:val="en-US" w:eastAsia="en-US" w:bidi="ar-SA"/>
      </w:rPr>
    </w:lvl>
    <w:lvl w:ilvl="2" w:tplc="098EDF5C">
      <w:numFmt w:val="bullet"/>
      <w:lvlText w:val="•"/>
      <w:lvlJc w:val="left"/>
      <w:pPr>
        <w:ind w:left="1997" w:hanging="720"/>
      </w:pPr>
      <w:rPr>
        <w:rFonts w:hint="default"/>
        <w:lang w:val="en-US" w:eastAsia="en-US" w:bidi="ar-SA"/>
      </w:rPr>
    </w:lvl>
    <w:lvl w:ilvl="3" w:tplc="66483B96">
      <w:numFmt w:val="bullet"/>
      <w:lvlText w:val="•"/>
      <w:lvlJc w:val="left"/>
      <w:pPr>
        <w:ind w:left="2915" w:hanging="720"/>
      </w:pPr>
      <w:rPr>
        <w:rFonts w:hint="default"/>
        <w:lang w:val="en-US" w:eastAsia="en-US" w:bidi="ar-SA"/>
      </w:rPr>
    </w:lvl>
    <w:lvl w:ilvl="4" w:tplc="74B0F18E">
      <w:numFmt w:val="bullet"/>
      <w:lvlText w:val="•"/>
      <w:lvlJc w:val="left"/>
      <w:pPr>
        <w:ind w:left="3834" w:hanging="720"/>
      </w:pPr>
      <w:rPr>
        <w:rFonts w:hint="default"/>
        <w:lang w:val="en-US" w:eastAsia="en-US" w:bidi="ar-SA"/>
      </w:rPr>
    </w:lvl>
    <w:lvl w:ilvl="5" w:tplc="8CF2904E">
      <w:numFmt w:val="bullet"/>
      <w:lvlText w:val="•"/>
      <w:lvlJc w:val="left"/>
      <w:pPr>
        <w:ind w:left="4753" w:hanging="720"/>
      </w:pPr>
      <w:rPr>
        <w:rFonts w:hint="default"/>
        <w:lang w:val="en-US" w:eastAsia="en-US" w:bidi="ar-SA"/>
      </w:rPr>
    </w:lvl>
    <w:lvl w:ilvl="6" w:tplc="A2645BB2">
      <w:numFmt w:val="bullet"/>
      <w:lvlText w:val="•"/>
      <w:lvlJc w:val="left"/>
      <w:pPr>
        <w:ind w:left="5671" w:hanging="720"/>
      </w:pPr>
      <w:rPr>
        <w:rFonts w:hint="default"/>
        <w:lang w:val="en-US" w:eastAsia="en-US" w:bidi="ar-SA"/>
      </w:rPr>
    </w:lvl>
    <w:lvl w:ilvl="7" w:tplc="4A18F7F4">
      <w:numFmt w:val="bullet"/>
      <w:lvlText w:val="•"/>
      <w:lvlJc w:val="left"/>
      <w:pPr>
        <w:ind w:left="6590" w:hanging="720"/>
      </w:pPr>
      <w:rPr>
        <w:rFonts w:hint="default"/>
        <w:lang w:val="en-US" w:eastAsia="en-US" w:bidi="ar-SA"/>
      </w:rPr>
    </w:lvl>
    <w:lvl w:ilvl="8" w:tplc="0AA6D2EC">
      <w:numFmt w:val="bullet"/>
      <w:lvlText w:val="•"/>
      <w:lvlJc w:val="left"/>
      <w:pPr>
        <w:ind w:left="7509" w:hanging="720"/>
      </w:pPr>
      <w:rPr>
        <w:rFonts w:hint="default"/>
        <w:lang w:val="en-US" w:eastAsia="en-US" w:bidi="ar-SA"/>
      </w:rPr>
    </w:lvl>
  </w:abstractNum>
  <w:abstractNum w:abstractNumId="28" w15:restartNumberingAfterBreak="0">
    <w:nsid w:val="3B9A3F8A"/>
    <w:multiLevelType w:val="hybridMultilevel"/>
    <w:tmpl w:val="B79C660C"/>
    <w:lvl w:ilvl="0" w:tplc="3586D602">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896C5466">
      <w:numFmt w:val="bullet"/>
      <w:lvlText w:val="•"/>
      <w:lvlJc w:val="left"/>
      <w:pPr>
        <w:ind w:left="1078" w:hanging="720"/>
      </w:pPr>
      <w:rPr>
        <w:rFonts w:hint="default"/>
        <w:lang w:val="en-US" w:eastAsia="en-US" w:bidi="ar-SA"/>
      </w:rPr>
    </w:lvl>
    <w:lvl w:ilvl="2" w:tplc="30A812D8">
      <w:numFmt w:val="bullet"/>
      <w:lvlText w:val="•"/>
      <w:lvlJc w:val="left"/>
      <w:pPr>
        <w:ind w:left="1997" w:hanging="720"/>
      </w:pPr>
      <w:rPr>
        <w:rFonts w:hint="default"/>
        <w:lang w:val="en-US" w:eastAsia="en-US" w:bidi="ar-SA"/>
      </w:rPr>
    </w:lvl>
    <w:lvl w:ilvl="3" w:tplc="4D34390C">
      <w:numFmt w:val="bullet"/>
      <w:lvlText w:val="•"/>
      <w:lvlJc w:val="left"/>
      <w:pPr>
        <w:ind w:left="2915" w:hanging="720"/>
      </w:pPr>
      <w:rPr>
        <w:rFonts w:hint="default"/>
        <w:lang w:val="en-US" w:eastAsia="en-US" w:bidi="ar-SA"/>
      </w:rPr>
    </w:lvl>
    <w:lvl w:ilvl="4" w:tplc="0C1AAD4A">
      <w:numFmt w:val="bullet"/>
      <w:lvlText w:val="•"/>
      <w:lvlJc w:val="left"/>
      <w:pPr>
        <w:ind w:left="3834" w:hanging="720"/>
      </w:pPr>
      <w:rPr>
        <w:rFonts w:hint="default"/>
        <w:lang w:val="en-US" w:eastAsia="en-US" w:bidi="ar-SA"/>
      </w:rPr>
    </w:lvl>
    <w:lvl w:ilvl="5" w:tplc="7A08FC3C">
      <w:numFmt w:val="bullet"/>
      <w:lvlText w:val="•"/>
      <w:lvlJc w:val="left"/>
      <w:pPr>
        <w:ind w:left="4753" w:hanging="720"/>
      </w:pPr>
      <w:rPr>
        <w:rFonts w:hint="default"/>
        <w:lang w:val="en-US" w:eastAsia="en-US" w:bidi="ar-SA"/>
      </w:rPr>
    </w:lvl>
    <w:lvl w:ilvl="6" w:tplc="47227840">
      <w:numFmt w:val="bullet"/>
      <w:lvlText w:val="•"/>
      <w:lvlJc w:val="left"/>
      <w:pPr>
        <w:ind w:left="5671" w:hanging="720"/>
      </w:pPr>
      <w:rPr>
        <w:rFonts w:hint="default"/>
        <w:lang w:val="en-US" w:eastAsia="en-US" w:bidi="ar-SA"/>
      </w:rPr>
    </w:lvl>
    <w:lvl w:ilvl="7" w:tplc="BBCE4C1C">
      <w:numFmt w:val="bullet"/>
      <w:lvlText w:val="•"/>
      <w:lvlJc w:val="left"/>
      <w:pPr>
        <w:ind w:left="6590" w:hanging="720"/>
      </w:pPr>
      <w:rPr>
        <w:rFonts w:hint="default"/>
        <w:lang w:val="en-US" w:eastAsia="en-US" w:bidi="ar-SA"/>
      </w:rPr>
    </w:lvl>
    <w:lvl w:ilvl="8" w:tplc="642C6BCA">
      <w:numFmt w:val="bullet"/>
      <w:lvlText w:val="•"/>
      <w:lvlJc w:val="left"/>
      <w:pPr>
        <w:ind w:left="7509" w:hanging="720"/>
      </w:pPr>
      <w:rPr>
        <w:rFonts w:hint="default"/>
        <w:lang w:val="en-US" w:eastAsia="en-US" w:bidi="ar-SA"/>
      </w:rPr>
    </w:lvl>
  </w:abstractNum>
  <w:abstractNum w:abstractNumId="29" w15:restartNumberingAfterBreak="0">
    <w:nsid w:val="3FEC7B89"/>
    <w:multiLevelType w:val="hybridMultilevel"/>
    <w:tmpl w:val="F06C0344"/>
    <w:lvl w:ilvl="0" w:tplc="C55E521A">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01B6FABE">
      <w:numFmt w:val="bullet"/>
      <w:lvlText w:val="•"/>
      <w:lvlJc w:val="left"/>
      <w:pPr>
        <w:ind w:left="1078" w:hanging="720"/>
      </w:pPr>
      <w:rPr>
        <w:rFonts w:hint="default"/>
        <w:lang w:val="en-US" w:eastAsia="en-US" w:bidi="ar-SA"/>
      </w:rPr>
    </w:lvl>
    <w:lvl w:ilvl="2" w:tplc="08F4D9CE">
      <w:numFmt w:val="bullet"/>
      <w:lvlText w:val="•"/>
      <w:lvlJc w:val="left"/>
      <w:pPr>
        <w:ind w:left="1997" w:hanging="720"/>
      </w:pPr>
      <w:rPr>
        <w:rFonts w:hint="default"/>
        <w:lang w:val="en-US" w:eastAsia="en-US" w:bidi="ar-SA"/>
      </w:rPr>
    </w:lvl>
    <w:lvl w:ilvl="3" w:tplc="56128614">
      <w:numFmt w:val="bullet"/>
      <w:lvlText w:val="•"/>
      <w:lvlJc w:val="left"/>
      <w:pPr>
        <w:ind w:left="2915" w:hanging="720"/>
      </w:pPr>
      <w:rPr>
        <w:rFonts w:hint="default"/>
        <w:lang w:val="en-US" w:eastAsia="en-US" w:bidi="ar-SA"/>
      </w:rPr>
    </w:lvl>
    <w:lvl w:ilvl="4" w:tplc="4A24CD1E">
      <w:numFmt w:val="bullet"/>
      <w:lvlText w:val="•"/>
      <w:lvlJc w:val="left"/>
      <w:pPr>
        <w:ind w:left="3834" w:hanging="720"/>
      </w:pPr>
      <w:rPr>
        <w:rFonts w:hint="default"/>
        <w:lang w:val="en-US" w:eastAsia="en-US" w:bidi="ar-SA"/>
      </w:rPr>
    </w:lvl>
    <w:lvl w:ilvl="5" w:tplc="9EDCDC20">
      <w:numFmt w:val="bullet"/>
      <w:lvlText w:val="•"/>
      <w:lvlJc w:val="left"/>
      <w:pPr>
        <w:ind w:left="4753" w:hanging="720"/>
      </w:pPr>
      <w:rPr>
        <w:rFonts w:hint="default"/>
        <w:lang w:val="en-US" w:eastAsia="en-US" w:bidi="ar-SA"/>
      </w:rPr>
    </w:lvl>
    <w:lvl w:ilvl="6" w:tplc="44FE1C0E">
      <w:numFmt w:val="bullet"/>
      <w:lvlText w:val="•"/>
      <w:lvlJc w:val="left"/>
      <w:pPr>
        <w:ind w:left="5671" w:hanging="720"/>
      </w:pPr>
      <w:rPr>
        <w:rFonts w:hint="default"/>
        <w:lang w:val="en-US" w:eastAsia="en-US" w:bidi="ar-SA"/>
      </w:rPr>
    </w:lvl>
    <w:lvl w:ilvl="7" w:tplc="83DC1D64">
      <w:numFmt w:val="bullet"/>
      <w:lvlText w:val="•"/>
      <w:lvlJc w:val="left"/>
      <w:pPr>
        <w:ind w:left="6590" w:hanging="720"/>
      </w:pPr>
      <w:rPr>
        <w:rFonts w:hint="default"/>
        <w:lang w:val="en-US" w:eastAsia="en-US" w:bidi="ar-SA"/>
      </w:rPr>
    </w:lvl>
    <w:lvl w:ilvl="8" w:tplc="001A486C">
      <w:numFmt w:val="bullet"/>
      <w:lvlText w:val="•"/>
      <w:lvlJc w:val="left"/>
      <w:pPr>
        <w:ind w:left="7509" w:hanging="720"/>
      </w:pPr>
      <w:rPr>
        <w:rFonts w:hint="default"/>
        <w:lang w:val="en-US" w:eastAsia="en-US" w:bidi="ar-SA"/>
      </w:rPr>
    </w:lvl>
  </w:abstractNum>
  <w:abstractNum w:abstractNumId="30" w15:restartNumberingAfterBreak="0">
    <w:nsid w:val="412310D3"/>
    <w:multiLevelType w:val="hybridMultilevel"/>
    <w:tmpl w:val="4BD47B9E"/>
    <w:lvl w:ilvl="0" w:tplc="CC20665C">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36C2F85A">
      <w:numFmt w:val="bullet"/>
      <w:lvlText w:val="•"/>
      <w:lvlJc w:val="left"/>
      <w:pPr>
        <w:ind w:left="1078" w:hanging="720"/>
      </w:pPr>
      <w:rPr>
        <w:rFonts w:hint="default"/>
        <w:lang w:val="en-US" w:eastAsia="en-US" w:bidi="ar-SA"/>
      </w:rPr>
    </w:lvl>
    <w:lvl w:ilvl="2" w:tplc="4A1EE282">
      <w:numFmt w:val="bullet"/>
      <w:lvlText w:val="•"/>
      <w:lvlJc w:val="left"/>
      <w:pPr>
        <w:ind w:left="1997" w:hanging="720"/>
      </w:pPr>
      <w:rPr>
        <w:rFonts w:hint="default"/>
        <w:lang w:val="en-US" w:eastAsia="en-US" w:bidi="ar-SA"/>
      </w:rPr>
    </w:lvl>
    <w:lvl w:ilvl="3" w:tplc="34564A82">
      <w:numFmt w:val="bullet"/>
      <w:lvlText w:val="•"/>
      <w:lvlJc w:val="left"/>
      <w:pPr>
        <w:ind w:left="2915" w:hanging="720"/>
      </w:pPr>
      <w:rPr>
        <w:rFonts w:hint="default"/>
        <w:lang w:val="en-US" w:eastAsia="en-US" w:bidi="ar-SA"/>
      </w:rPr>
    </w:lvl>
    <w:lvl w:ilvl="4" w:tplc="D854B064">
      <w:numFmt w:val="bullet"/>
      <w:lvlText w:val="•"/>
      <w:lvlJc w:val="left"/>
      <w:pPr>
        <w:ind w:left="3834" w:hanging="720"/>
      </w:pPr>
      <w:rPr>
        <w:rFonts w:hint="default"/>
        <w:lang w:val="en-US" w:eastAsia="en-US" w:bidi="ar-SA"/>
      </w:rPr>
    </w:lvl>
    <w:lvl w:ilvl="5" w:tplc="618CAE3C">
      <w:numFmt w:val="bullet"/>
      <w:lvlText w:val="•"/>
      <w:lvlJc w:val="left"/>
      <w:pPr>
        <w:ind w:left="4753" w:hanging="720"/>
      </w:pPr>
      <w:rPr>
        <w:rFonts w:hint="default"/>
        <w:lang w:val="en-US" w:eastAsia="en-US" w:bidi="ar-SA"/>
      </w:rPr>
    </w:lvl>
    <w:lvl w:ilvl="6" w:tplc="BE58AB56">
      <w:numFmt w:val="bullet"/>
      <w:lvlText w:val="•"/>
      <w:lvlJc w:val="left"/>
      <w:pPr>
        <w:ind w:left="5671" w:hanging="720"/>
      </w:pPr>
      <w:rPr>
        <w:rFonts w:hint="default"/>
        <w:lang w:val="en-US" w:eastAsia="en-US" w:bidi="ar-SA"/>
      </w:rPr>
    </w:lvl>
    <w:lvl w:ilvl="7" w:tplc="7DDE0F00">
      <w:numFmt w:val="bullet"/>
      <w:lvlText w:val="•"/>
      <w:lvlJc w:val="left"/>
      <w:pPr>
        <w:ind w:left="6590" w:hanging="720"/>
      </w:pPr>
      <w:rPr>
        <w:rFonts w:hint="default"/>
        <w:lang w:val="en-US" w:eastAsia="en-US" w:bidi="ar-SA"/>
      </w:rPr>
    </w:lvl>
    <w:lvl w:ilvl="8" w:tplc="E3363D34">
      <w:numFmt w:val="bullet"/>
      <w:lvlText w:val="•"/>
      <w:lvlJc w:val="left"/>
      <w:pPr>
        <w:ind w:left="7509" w:hanging="720"/>
      </w:pPr>
      <w:rPr>
        <w:rFonts w:hint="default"/>
        <w:lang w:val="en-US" w:eastAsia="en-US" w:bidi="ar-SA"/>
      </w:rPr>
    </w:lvl>
  </w:abstractNum>
  <w:abstractNum w:abstractNumId="31" w15:restartNumberingAfterBreak="0">
    <w:nsid w:val="42C9528F"/>
    <w:multiLevelType w:val="hybridMultilevel"/>
    <w:tmpl w:val="1CF2F612"/>
    <w:lvl w:ilvl="0" w:tplc="C5D8AA14">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38AC7DCC">
      <w:numFmt w:val="bullet"/>
      <w:lvlText w:val="•"/>
      <w:lvlJc w:val="left"/>
      <w:pPr>
        <w:ind w:left="1078" w:hanging="720"/>
      </w:pPr>
      <w:rPr>
        <w:rFonts w:hint="default"/>
        <w:lang w:val="en-US" w:eastAsia="en-US" w:bidi="ar-SA"/>
      </w:rPr>
    </w:lvl>
    <w:lvl w:ilvl="2" w:tplc="68223CF8">
      <w:numFmt w:val="bullet"/>
      <w:lvlText w:val="•"/>
      <w:lvlJc w:val="left"/>
      <w:pPr>
        <w:ind w:left="1997" w:hanging="720"/>
      </w:pPr>
      <w:rPr>
        <w:rFonts w:hint="default"/>
        <w:lang w:val="en-US" w:eastAsia="en-US" w:bidi="ar-SA"/>
      </w:rPr>
    </w:lvl>
    <w:lvl w:ilvl="3" w:tplc="48EA86E0">
      <w:numFmt w:val="bullet"/>
      <w:lvlText w:val="•"/>
      <w:lvlJc w:val="left"/>
      <w:pPr>
        <w:ind w:left="2915" w:hanging="720"/>
      </w:pPr>
      <w:rPr>
        <w:rFonts w:hint="default"/>
        <w:lang w:val="en-US" w:eastAsia="en-US" w:bidi="ar-SA"/>
      </w:rPr>
    </w:lvl>
    <w:lvl w:ilvl="4" w:tplc="E44818BA">
      <w:numFmt w:val="bullet"/>
      <w:lvlText w:val="•"/>
      <w:lvlJc w:val="left"/>
      <w:pPr>
        <w:ind w:left="3834" w:hanging="720"/>
      </w:pPr>
      <w:rPr>
        <w:rFonts w:hint="default"/>
        <w:lang w:val="en-US" w:eastAsia="en-US" w:bidi="ar-SA"/>
      </w:rPr>
    </w:lvl>
    <w:lvl w:ilvl="5" w:tplc="D9A2D5FA">
      <w:numFmt w:val="bullet"/>
      <w:lvlText w:val="•"/>
      <w:lvlJc w:val="left"/>
      <w:pPr>
        <w:ind w:left="4753" w:hanging="720"/>
      </w:pPr>
      <w:rPr>
        <w:rFonts w:hint="default"/>
        <w:lang w:val="en-US" w:eastAsia="en-US" w:bidi="ar-SA"/>
      </w:rPr>
    </w:lvl>
    <w:lvl w:ilvl="6" w:tplc="8C0AF5F4">
      <w:numFmt w:val="bullet"/>
      <w:lvlText w:val="•"/>
      <w:lvlJc w:val="left"/>
      <w:pPr>
        <w:ind w:left="5671" w:hanging="720"/>
      </w:pPr>
      <w:rPr>
        <w:rFonts w:hint="default"/>
        <w:lang w:val="en-US" w:eastAsia="en-US" w:bidi="ar-SA"/>
      </w:rPr>
    </w:lvl>
    <w:lvl w:ilvl="7" w:tplc="43BACD02">
      <w:numFmt w:val="bullet"/>
      <w:lvlText w:val="•"/>
      <w:lvlJc w:val="left"/>
      <w:pPr>
        <w:ind w:left="6590" w:hanging="720"/>
      </w:pPr>
      <w:rPr>
        <w:rFonts w:hint="default"/>
        <w:lang w:val="en-US" w:eastAsia="en-US" w:bidi="ar-SA"/>
      </w:rPr>
    </w:lvl>
    <w:lvl w:ilvl="8" w:tplc="4A82C0F0">
      <w:numFmt w:val="bullet"/>
      <w:lvlText w:val="•"/>
      <w:lvlJc w:val="left"/>
      <w:pPr>
        <w:ind w:left="7509" w:hanging="720"/>
      </w:pPr>
      <w:rPr>
        <w:rFonts w:hint="default"/>
        <w:lang w:val="en-US" w:eastAsia="en-US" w:bidi="ar-SA"/>
      </w:rPr>
    </w:lvl>
  </w:abstractNum>
  <w:abstractNum w:abstractNumId="32" w15:restartNumberingAfterBreak="0">
    <w:nsid w:val="42D06353"/>
    <w:multiLevelType w:val="hybridMultilevel"/>
    <w:tmpl w:val="6E0AD552"/>
    <w:lvl w:ilvl="0" w:tplc="5D2491CC">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D3BA2812">
      <w:numFmt w:val="bullet"/>
      <w:lvlText w:val="•"/>
      <w:lvlJc w:val="left"/>
      <w:pPr>
        <w:ind w:left="1078" w:hanging="720"/>
      </w:pPr>
      <w:rPr>
        <w:rFonts w:hint="default"/>
        <w:lang w:val="en-US" w:eastAsia="en-US" w:bidi="ar-SA"/>
      </w:rPr>
    </w:lvl>
    <w:lvl w:ilvl="2" w:tplc="A8AE921A">
      <w:numFmt w:val="bullet"/>
      <w:lvlText w:val="•"/>
      <w:lvlJc w:val="left"/>
      <w:pPr>
        <w:ind w:left="1997" w:hanging="720"/>
      </w:pPr>
      <w:rPr>
        <w:rFonts w:hint="default"/>
        <w:lang w:val="en-US" w:eastAsia="en-US" w:bidi="ar-SA"/>
      </w:rPr>
    </w:lvl>
    <w:lvl w:ilvl="3" w:tplc="6FA6A438">
      <w:numFmt w:val="bullet"/>
      <w:lvlText w:val="•"/>
      <w:lvlJc w:val="left"/>
      <w:pPr>
        <w:ind w:left="2915" w:hanging="720"/>
      </w:pPr>
      <w:rPr>
        <w:rFonts w:hint="default"/>
        <w:lang w:val="en-US" w:eastAsia="en-US" w:bidi="ar-SA"/>
      </w:rPr>
    </w:lvl>
    <w:lvl w:ilvl="4" w:tplc="95F2FA46">
      <w:numFmt w:val="bullet"/>
      <w:lvlText w:val="•"/>
      <w:lvlJc w:val="left"/>
      <w:pPr>
        <w:ind w:left="3834" w:hanging="720"/>
      </w:pPr>
      <w:rPr>
        <w:rFonts w:hint="default"/>
        <w:lang w:val="en-US" w:eastAsia="en-US" w:bidi="ar-SA"/>
      </w:rPr>
    </w:lvl>
    <w:lvl w:ilvl="5" w:tplc="EDC8A454">
      <w:numFmt w:val="bullet"/>
      <w:lvlText w:val="•"/>
      <w:lvlJc w:val="left"/>
      <w:pPr>
        <w:ind w:left="4753" w:hanging="720"/>
      </w:pPr>
      <w:rPr>
        <w:rFonts w:hint="default"/>
        <w:lang w:val="en-US" w:eastAsia="en-US" w:bidi="ar-SA"/>
      </w:rPr>
    </w:lvl>
    <w:lvl w:ilvl="6" w:tplc="D1BA6294">
      <w:numFmt w:val="bullet"/>
      <w:lvlText w:val="•"/>
      <w:lvlJc w:val="left"/>
      <w:pPr>
        <w:ind w:left="5671" w:hanging="720"/>
      </w:pPr>
      <w:rPr>
        <w:rFonts w:hint="default"/>
        <w:lang w:val="en-US" w:eastAsia="en-US" w:bidi="ar-SA"/>
      </w:rPr>
    </w:lvl>
    <w:lvl w:ilvl="7" w:tplc="23DAE9FA">
      <w:numFmt w:val="bullet"/>
      <w:lvlText w:val="•"/>
      <w:lvlJc w:val="left"/>
      <w:pPr>
        <w:ind w:left="6590" w:hanging="720"/>
      </w:pPr>
      <w:rPr>
        <w:rFonts w:hint="default"/>
        <w:lang w:val="en-US" w:eastAsia="en-US" w:bidi="ar-SA"/>
      </w:rPr>
    </w:lvl>
    <w:lvl w:ilvl="8" w:tplc="D71AB9CA">
      <w:numFmt w:val="bullet"/>
      <w:lvlText w:val="•"/>
      <w:lvlJc w:val="left"/>
      <w:pPr>
        <w:ind w:left="7509" w:hanging="720"/>
      </w:pPr>
      <w:rPr>
        <w:rFonts w:hint="default"/>
        <w:lang w:val="en-US" w:eastAsia="en-US" w:bidi="ar-SA"/>
      </w:rPr>
    </w:lvl>
  </w:abstractNum>
  <w:abstractNum w:abstractNumId="33" w15:restartNumberingAfterBreak="0">
    <w:nsid w:val="444420FD"/>
    <w:multiLevelType w:val="hybridMultilevel"/>
    <w:tmpl w:val="9CB09706"/>
    <w:lvl w:ilvl="0" w:tplc="3154D75E">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B9FC83C6">
      <w:numFmt w:val="bullet"/>
      <w:lvlText w:val="•"/>
      <w:lvlJc w:val="left"/>
      <w:pPr>
        <w:ind w:left="1078" w:hanging="720"/>
      </w:pPr>
      <w:rPr>
        <w:rFonts w:hint="default"/>
        <w:lang w:val="en-US" w:eastAsia="en-US" w:bidi="ar-SA"/>
      </w:rPr>
    </w:lvl>
    <w:lvl w:ilvl="2" w:tplc="D1D8EE7E">
      <w:numFmt w:val="bullet"/>
      <w:lvlText w:val="•"/>
      <w:lvlJc w:val="left"/>
      <w:pPr>
        <w:ind w:left="1997" w:hanging="720"/>
      </w:pPr>
      <w:rPr>
        <w:rFonts w:hint="default"/>
        <w:lang w:val="en-US" w:eastAsia="en-US" w:bidi="ar-SA"/>
      </w:rPr>
    </w:lvl>
    <w:lvl w:ilvl="3" w:tplc="21620698">
      <w:numFmt w:val="bullet"/>
      <w:lvlText w:val="•"/>
      <w:lvlJc w:val="left"/>
      <w:pPr>
        <w:ind w:left="2915" w:hanging="720"/>
      </w:pPr>
      <w:rPr>
        <w:rFonts w:hint="default"/>
        <w:lang w:val="en-US" w:eastAsia="en-US" w:bidi="ar-SA"/>
      </w:rPr>
    </w:lvl>
    <w:lvl w:ilvl="4" w:tplc="7164A43C">
      <w:numFmt w:val="bullet"/>
      <w:lvlText w:val="•"/>
      <w:lvlJc w:val="left"/>
      <w:pPr>
        <w:ind w:left="3834" w:hanging="720"/>
      </w:pPr>
      <w:rPr>
        <w:rFonts w:hint="default"/>
        <w:lang w:val="en-US" w:eastAsia="en-US" w:bidi="ar-SA"/>
      </w:rPr>
    </w:lvl>
    <w:lvl w:ilvl="5" w:tplc="1602B4D6">
      <w:numFmt w:val="bullet"/>
      <w:lvlText w:val="•"/>
      <w:lvlJc w:val="left"/>
      <w:pPr>
        <w:ind w:left="4753" w:hanging="720"/>
      </w:pPr>
      <w:rPr>
        <w:rFonts w:hint="default"/>
        <w:lang w:val="en-US" w:eastAsia="en-US" w:bidi="ar-SA"/>
      </w:rPr>
    </w:lvl>
    <w:lvl w:ilvl="6" w:tplc="1A72D472">
      <w:numFmt w:val="bullet"/>
      <w:lvlText w:val="•"/>
      <w:lvlJc w:val="left"/>
      <w:pPr>
        <w:ind w:left="5671" w:hanging="720"/>
      </w:pPr>
      <w:rPr>
        <w:rFonts w:hint="default"/>
        <w:lang w:val="en-US" w:eastAsia="en-US" w:bidi="ar-SA"/>
      </w:rPr>
    </w:lvl>
    <w:lvl w:ilvl="7" w:tplc="BD5039E2">
      <w:numFmt w:val="bullet"/>
      <w:lvlText w:val="•"/>
      <w:lvlJc w:val="left"/>
      <w:pPr>
        <w:ind w:left="6590" w:hanging="720"/>
      </w:pPr>
      <w:rPr>
        <w:rFonts w:hint="default"/>
        <w:lang w:val="en-US" w:eastAsia="en-US" w:bidi="ar-SA"/>
      </w:rPr>
    </w:lvl>
    <w:lvl w:ilvl="8" w:tplc="E54E8F8E">
      <w:numFmt w:val="bullet"/>
      <w:lvlText w:val="•"/>
      <w:lvlJc w:val="left"/>
      <w:pPr>
        <w:ind w:left="7509" w:hanging="720"/>
      </w:pPr>
      <w:rPr>
        <w:rFonts w:hint="default"/>
        <w:lang w:val="en-US" w:eastAsia="en-US" w:bidi="ar-SA"/>
      </w:rPr>
    </w:lvl>
  </w:abstractNum>
  <w:abstractNum w:abstractNumId="34" w15:restartNumberingAfterBreak="0">
    <w:nsid w:val="478A2A76"/>
    <w:multiLevelType w:val="hybridMultilevel"/>
    <w:tmpl w:val="5BB6E9EE"/>
    <w:lvl w:ilvl="0" w:tplc="DE8A0684">
      <w:start w:val="1"/>
      <w:numFmt w:val="lowerRoman"/>
      <w:lvlText w:val="(%1)"/>
      <w:lvlJc w:val="left"/>
      <w:pPr>
        <w:ind w:left="880" w:hanging="720"/>
        <w:jc w:val="right"/>
      </w:pPr>
      <w:rPr>
        <w:rFonts w:ascii="Times New Roman" w:eastAsia="Times New Roman" w:hAnsi="Times New Roman" w:cs="Times New Roman" w:hint="default"/>
        <w:b w:val="0"/>
        <w:bCs w:val="0"/>
        <w:i w:val="0"/>
        <w:iCs w:val="0"/>
        <w:w w:val="100"/>
        <w:sz w:val="28"/>
        <w:szCs w:val="28"/>
        <w:lang w:val="en-US" w:eastAsia="en-US" w:bidi="ar-SA"/>
      </w:rPr>
    </w:lvl>
    <w:lvl w:ilvl="1" w:tplc="457AD50E">
      <w:numFmt w:val="bullet"/>
      <w:lvlText w:val="•"/>
      <w:lvlJc w:val="left"/>
      <w:pPr>
        <w:ind w:left="1726" w:hanging="720"/>
      </w:pPr>
      <w:rPr>
        <w:rFonts w:hint="default"/>
        <w:lang w:val="en-US" w:eastAsia="en-US" w:bidi="ar-SA"/>
      </w:rPr>
    </w:lvl>
    <w:lvl w:ilvl="2" w:tplc="08FE7DAC">
      <w:numFmt w:val="bullet"/>
      <w:lvlText w:val="•"/>
      <w:lvlJc w:val="left"/>
      <w:pPr>
        <w:ind w:left="2573" w:hanging="720"/>
      </w:pPr>
      <w:rPr>
        <w:rFonts w:hint="default"/>
        <w:lang w:val="en-US" w:eastAsia="en-US" w:bidi="ar-SA"/>
      </w:rPr>
    </w:lvl>
    <w:lvl w:ilvl="3" w:tplc="CA7A52C8">
      <w:numFmt w:val="bullet"/>
      <w:lvlText w:val="•"/>
      <w:lvlJc w:val="left"/>
      <w:pPr>
        <w:ind w:left="3419" w:hanging="720"/>
      </w:pPr>
      <w:rPr>
        <w:rFonts w:hint="default"/>
        <w:lang w:val="en-US" w:eastAsia="en-US" w:bidi="ar-SA"/>
      </w:rPr>
    </w:lvl>
    <w:lvl w:ilvl="4" w:tplc="51E0937E">
      <w:numFmt w:val="bullet"/>
      <w:lvlText w:val="•"/>
      <w:lvlJc w:val="left"/>
      <w:pPr>
        <w:ind w:left="4266" w:hanging="720"/>
      </w:pPr>
      <w:rPr>
        <w:rFonts w:hint="default"/>
        <w:lang w:val="en-US" w:eastAsia="en-US" w:bidi="ar-SA"/>
      </w:rPr>
    </w:lvl>
    <w:lvl w:ilvl="5" w:tplc="EBF22DBA">
      <w:numFmt w:val="bullet"/>
      <w:lvlText w:val="•"/>
      <w:lvlJc w:val="left"/>
      <w:pPr>
        <w:ind w:left="5113" w:hanging="720"/>
      </w:pPr>
      <w:rPr>
        <w:rFonts w:hint="default"/>
        <w:lang w:val="en-US" w:eastAsia="en-US" w:bidi="ar-SA"/>
      </w:rPr>
    </w:lvl>
    <w:lvl w:ilvl="6" w:tplc="7EE8E916">
      <w:numFmt w:val="bullet"/>
      <w:lvlText w:val="•"/>
      <w:lvlJc w:val="left"/>
      <w:pPr>
        <w:ind w:left="5959" w:hanging="720"/>
      </w:pPr>
      <w:rPr>
        <w:rFonts w:hint="default"/>
        <w:lang w:val="en-US" w:eastAsia="en-US" w:bidi="ar-SA"/>
      </w:rPr>
    </w:lvl>
    <w:lvl w:ilvl="7" w:tplc="B364A488">
      <w:numFmt w:val="bullet"/>
      <w:lvlText w:val="•"/>
      <w:lvlJc w:val="left"/>
      <w:pPr>
        <w:ind w:left="6806" w:hanging="720"/>
      </w:pPr>
      <w:rPr>
        <w:rFonts w:hint="default"/>
        <w:lang w:val="en-US" w:eastAsia="en-US" w:bidi="ar-SA"/>
      </w:rPr>
    </w:lvl>
    <w:lvl w:ilvl="8" w:tplc="8DB25418">
      <w:numFmt w:val="bullet"/>
      <w:lvlText w:val="•"/>
      <w:lvlJc w:val="left"/>
      <w:pPr>
        <w:ind w:left="7653" w:hanging="720"/>
      </w:pPr>
      <w:rPr>
        <w:rFonts w:hint="default"/>
        <w:lang w:val="en-US" w:eastAsia="en-US" w:bidi="ar-SA"/>
      </w:rPr>
    </w:lvl>
  </w:abstractNum>
  <w:abstractNum w:abstractNumId="35" w15:restartNumberingAfterBreak="0">
    <w:nsid w:val="47D73B7A"/>
    <w:multiLevelType w:val="hybridMultilevel"/>
    <w:tmpl w:val="D778D4EC"/>
    <w:lvl w:ilvl="0" w:tplc="04102C86">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5A6E99D6">
      <w:numFmt w:val="bullet"/>
      <w:lvlText w:val="•"/>
      <w:lvlJc w:val="left"/>
      <w:pPr>
        <w:ind w:left="1726" w:hanging="720"/>
      </w:pPr>
      <w:rPr>
        <w:rFonts w:hint="default"/>
        <w:lang w:val="en-US" w:eastAsia="en-US" w:bidi="ar-SA"/>
      </w:rPr>
    </w:lvl>
    <w:lvl w:ilvl="2" w:tplc="1F30D826">
      <w:numFmt w:val="bullet"/>
      <w:lvlText w:val="•"/>
      <w:lvlJc w:val="left"/>
      <w:pPr>
        <w:ind w:left="2573" w:hanging="720"/>
      </w:pPr>
      <w:rPr>
        <w:rFonts w:hint="default"/>
        <w:lang w:val="en-US" w:eastAsia="en-US" w:bidi="ar-SA"/>
      </w:rPr>
    </w:lvl>
    <w:lvl w:ilvl="3" w:tplc="D78A8A28">
      <w:numFmt w:val="bullet"/>
      <w:lvlText w:val="•"/>
      <w:lvlJc w:val="left"/>
      <w:pPr>
        <w:ind w:left="3419" w:hanging="720"/>
      </w:pPr>
      <w:rPr>
        <w:rFonts w:hint="default"/>
        <w:lang w:val="en-US" w:eastAsia="en-US" w:bidi="ar-SA"/>
      </w:rPr>
    </w:lvl>
    <w:lvl w:ilvl="4" w:tplc="B26A07A2">
      <w:numFmt w:val="bullet"/>
      <w:lvlText w:val="•"/>
      <w:lvlJc w:val="left"/>
      <w:pPr>
        <w:ind w:left="4266" w:hanging="720"/>
      </w:pPr>
      <w:rPr>
        <w:rFonts w:hint="default"/>
        <w:lang w:val="en-US" w:eastAsia="en-US" w:bidi="ar-SA"/>
      </w:rPr>
    </w:lvl>
    <w:lvl w:ilvl="5" w:tplc="33769944">
      <w:numFmt w:val="bullet"/>
      <w:lvlText w:val="•"/>
      <w:lvlJc w:val="left"/>
      <w:pPr>
        <w:ind w:left="5113" w:hanging="720"/>
      </w:pPr>
      <w:rPr>
        <w:rFonts w:hint="default"/>
        <w:lang w:val="en-US" w:eastAsia="en-US" w:bidi="ar-SA"/>
      </w:rPr>
    </w:lvl>
    <w:lvl w:ilvl="6" w:tplc="37540722">
      <w:numFmt w:val="bullet"/>
      <w:lvlText w:val="•"/>
      <w:lvlJc w:val="left"/>
      <w:pPr>
        <w:ind w:left="5959" w:hanging="720"/>
      </w:pPr>
      <w:rPr>
        <w:rFonts w:hint="default"/>
        <w:lang w:val="en-US" w:eastAsia="en-US" w:bidi="ar-SA"/>
      </w:rPr>
    </w:lvl>
    <w:lvl w:ilvl="7" w:tplc="18CCA456">
      <w:numFmt w:val="bullet"/>
      <w:lvlText w:val="•"/>
      <w:lvlJc w:val="left"/>
      <w:pPr>
        <w:ind w:left="6806" w:hanging="720"/>
      </w:pPr>
      <w:rPr>
        <w:rFonts w:hint="default"/>
        <w:lang w:val="en-US" w:eastAsia="en-US" w:bidi="ar-SA"/>
      </w:rPr>
    </w:lvl>
    <w:lvl w:ilvl="8" w:tplc="07E09B46">
      <w:numFmt w:val="bullet"/>
      <w:lvlText w:val="•"/>
      <w:lvlJc w:val="left"/>
      <w:pPr>
        <w:ind w:left="7653" w:hanging="720"/>
      </w:pPr>
      <w:rPr>
        <w:rFonts w:hint="default"/>
        <w:lang w:val="en-US" w:eastAsia="en-US" w:bidi="ar-SA"/>
      </w:rPr>
    </w:lvl>
  </w:abstractNum>
  <w:abstractNum w:abstractNumId="36" w15:restartNumberingAfterBreak="0">
    <w:nsid w:val="494C2E26"/>
    <w:multiLevelType w:val="hybridMultilevel"/>
    <w:tmpl w:val="5BC0632C"/>
    <w:lvl w:ilvl="0" w:tplc="EAA42CCC">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EFD43A3E">
      <w:numFmt w:val="bullet"/>
      <w:lvlText w:val="•"/>
      <w:lvlJc w:val="left"/>
      <w:pPr>
        <w:ind w:left="1726" w:hanging="720"/>
      </w:pPr>
      <w:rPr>
        <w:rFonts w:hint="default"/>
        <w:lang w:val="en-US" w:eastAsia="en-US" w:bidi="ar-SA"/>
      </w:rPr>
    </w:lvl>
    <w:lvl w:ilvl="2" w:tplc="B50AD1F2">
      <w:numFmt w:val="bullet"/>
      <w:lvlText w:val="•"/>
      <w:lvlJc w:val="left"/>
      <w:pPr>
        <w:ind w:left="2573" w:hanging="720"/>
      </w:pPr>
      <w:rPr>
        <w:rFonts w:hint="default"/>
        <w:lang w:val="en-US" w:eastAsia="en-US" w:bidi="ar-SA"/>
      </w:rPr>
    </w:lvl>
    <w:lvl w:ilvl="3" w:tplc="DE0AD3CA">
      <w:numFmt w:val="bullet"/>
      <w:lvlText w:val="•"/>
      <w:lvlJc w:val="left"/>
      <w:pPr>
        <w:ind w:left="3419" w:hanging="720"/>
      </w:pPr>
      <w:rPr>
        <w:rFonts w:hint="default"/>
        <w:lang w:val="en-US" w:eastAsia="en-US" w:bidi="ar-SA"/>
      </w:rPr>
    </w:lvl>
    <w:lvl w:ilvl="4" w:tplc="78ACC8AA">
      <w:numFmt w:val="bullet"/>
      <w:lvlText w:val="•"/>
      <w:lvlJc w:val="left"/>
      <w:pPr>
        <w:ind w:left="4266" w:hanging="720"/>
      </w:pPr>
      <w:rPr>
        <w:rFonts w:hint="default"/>
        <w:lang w:val="en-US" w:eastAsia="en-US" w:bidi="ar-SA"/>
      </w:rPr>
    </w:lvl>
    <w:lvl w:ilvl="5" w:tplc="DEF27D2A">
      <w:numFmt w:val="bullet"/>
      <w:lvlText w:val="•"/>
      <w:lvlJc w:val="left"/>
      <w:pPr>
        <w:ind w:left="5113" w:hanging="720"/>
      </w:pPr>
      <w:rPr>
        <w:rFonts w:hint="default"/>
        <w:lang w:val="en-US" w:eastAsia="en-US" w:bidi="ar-SA"/>
      </w:rPr>
    </w:lvl>
    <w:lvl w:ilvl="6" w:tplc="170A3288">
      <w:numFmt w:val="bullet"/>
      <w:lvlText w:val="•"/>
      <w:lvlJc w:val="left"/>
      <w:pPr>
        <w:ind w:left="5959" w:hanging="720"/>
      </w:pPr>
      <w:rPr>
        <w:rFonts w:hint="default"/>
        <w:lang w:val="en-US" w:eastAsia="en-US" w:bidi="ar-SA"/>
      </w:rPr>
    </w:lvl>
    <w:lvl w:ilvl="7" w:tplc="056E8736">
      <w:numFmt w:val="bullet"/>
      <w:lvlText w:val="•"/>
      <w:lvlJc w:val="left"/>
      <w:pPr>
        <w:ind w:left="6806" w:hanging="720"/>
      </w:pPr>
      <w:rPr>
        <w:rFonts w:hint="default"/>
        <w:lang w:val="en-US" w:eastAsia="en-US" w:bidi="ar-SA"/>
      </w:rPr>
    </w:lvl>
    <w:lvl w:ilvl="8" w:tplc="C9320276">
      <w:numFmt w:val="bullet"/>
      <w:lvlText w:val="•"/>
      <w:lvlJc w:val="left"/>
      <w:pPr>
        <w:ind w:left="7653" w:hanging="720"/>
      </w:pPr>
      <w:rPr>
        <w:rFonts w:hint="default"/>
        <w:lang w:val="en-US" w:eastAsia="en-US" w:bidi="ar-SA"/>
      </w:rPr>
    </w:lvl>
  </w:abstractNum>
  <w:abstractNum w:abstractNumId="37" w15:restartNumberingAfterBreak="0">
    <w:nsid w:val="4AE57F9B"/>
    <w:multiLevelType w:val="hybridMultilevel"/>
    <w:tmpl w:val="47FCEAC4"/>
    <w:lvl w:ilvl="0" w:tplc="F82AFD4C">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D71E325E">
      <w:start w:val="1"/>
      <w:numFmt w:val="lowerLetter"/>
      <w:lvlText w:val="(%2)"/>
      <w:lvlJc w:val="left"/>
      <w:pPr>
        <w:ind w:left="1600" w:hanging="720"/>
      </w:pPr>
      <w:rPr>
        <w:rFonts w:ascii="Times New Roman" w:eastAsia="Times New Roman" w:hAnsi="Times New Roman" w:cs="Times New Roman" w:hint="default"/>
        <w:b w:val="0"/>
        <w:bCs w:val="0"/>
        <w:i w:val="0"/>
        <w:iCs w:val="0"/>
        <w:w w:val="100"/>
        <w:sz w:val="28"/>
        <w:szCs w:val="28"/>
        <w:lang w:val="en-US" w:eastAsia="en-US" w:bidi="ar-SA"/>
      </w:rPr>
    </w:lvl>
    <w:lvl w:ilvl="2" w:tplc="AF8C02A6">
      <w:numFmt w:val="bullet"/>
      <w:lvlText w:val="•"/>
      <w:lvlJc w:val="left"/>
      <w:pPr>
        <w:ind w:left="2460" w:hanging="720"/>
      </w:pPr>
      <w:rPr>
        <w:rFonts w:hint="default"/>
        <w:lang w:val="en-US" w:eastAsia="en-US" w:bidi="ar-SA"/>
      </w:rPr>
    </w:lvl>
    <w:lvl w:ilvl="3" w:tplc="0A2C9A6C">
      <w:numFmt w:val="bullet"/>
      <w:lvlText w:val="•"/>
      <w:lvlJc w:val="left"/>
      <w:pPr>
        <w:ind w:left="3321" w:hanging="720"/>
      </w:pPr>
      <w:rPr>
        <w:rFonts w:hint="default"/>
        <w:lang w:val="en-US" w:eastAsia="en-US" w:bidi="ar-SA"/>
      </w:rPr>
    </w:lvl>
    <w:lvl w:ilvl="4" w:tplc="C2D04A9E">
      <w:numFmt w:val="bullet"/>
      <w:lvlText w:val="•"/>
      <w:lvlJc w:val="left"/>
      <w:pPr>
        <w:ind w:left="4182" w:hanging="720"/>
      </w:pPr>
      <w:rPr>
        <w:rFonts w:hint="default"/>
        <w:lang w:val="en-US" w:eastAsia="en-US" w:bidi="ar-SA"/>
      </w:rPr>
    </w:lvl>
    <w:lvl w:ilvl="5" w:tplc="2408922A">
      <w:numFmt w:val="bullet"/>
      <w:lvlText w:val="•"/>
      <w:lvlJc w:val="left"/>
      <w:pPr>
        <w:ind w:left="5042" w:hanging="720"/>
      </w:pPr>
      <w:rPr>
        <w:rFonts w:hint="default"/>
        <w:lang w:val="en-US" w:eastAsia="en-US" w:bidi="ar-SA"/>
      </w:rPr>
    </w:lvl>
    <w:lvl w:ilvl="6" w:tplc="DF3E11F8">
      <w:numFmt w:val="bullet"/>
      <w:lvlText w:val="•"/>
      <w:lvlJc w:val="left"/>
      <w:pPr>
        <w:ind w:left="5903" w:hanging="720"/>
      </w:pPr>
      <w:rPr>
        <w:rFonts w:hint="default"/>
        <w:lang w:val="en-US" w:eastAsia="en-US" w:bidi="ar-SA"/>
      </w:rPr>
    </w:lvl>
    <w:lvl w:ilvl="7" w:tplc="BEFA37E4">
      <w:numFmt w:val="bullet"/>
      <w:lvlText w:val="•"/>
      <w:lvlJc w:val="left"/>
      <w:pPr>
        <w:ind w:left="6764" w:hanging="720"/>
      </w:pPr>
      <w:rPr>
        <w:rFonts w:hint="default"/>
        <w:lang w:val="en-US" w:eastAsia="en-US" w:bidi="ar-SA"/>
      </w:rPr>
    </w:lvl>
    <w:lvl w:ilvl="8" w:tplc="88628AE2">
      <w:numFmt w:val="bullet"/>
      <w:lvlText w:val="•"/>
      <w:lvlJc w:val="left"/>
      <w:pPr>
        <w:ind w:left="7624" w:hanging="720"/>
      </w:pPr>
      <w:rPr>
        <w:rFonts w:hint="default"/>
        <w:lang w:val="en-US" w:eastAsia="en-US" w:bidi="ar-SA"/>
      </w:rPr>
    </w:lvl>
  </w:abstractNum>
  <w:abstractNum w:abstractNumId="38" w15:restartNumberingAfterBreak="0">
    <w:nsid w:val="4E5F5B75"/>
    <w:multiLevelType w:val="hybridMultilevel"/>
    <w:tmpl w:val="CBD8B9D0"/>
    <w:lvl w:ilvl="0" w:tplc="D7D24006">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70DAEA64">
      <w:numFmt w:val="bullet"/>
      <w:lvlText w:val="•"/>
      <w:lvlJc w:val="left"/>
      <w:pPr>
        <w:ind w:left="1078" w:hanging="720"/>
      </w:pPr>
      <w:rPr>
        <w:rFonts w:hint="default"/>
        <w:lang w:val="en-US" w:eastAsia="en-US" w:bidi="ar-SA"/>
      </w:rPr>
    </w:lvl>
    <w:lvl w:ilvl="2" w:tplc="BF804304">
      <w:numFmt w:val="bullet"/>
      <w:lvlText w:val="•"/>
      <w:lvlJc w:val="left"/>
      <w:pPr>
        <w:ind w:left="1997" w:hanging="720"/>
      </w:pPr>
      <w:rPr>
        <w:rFonts w:hint="default"/>
        <w:lang w:val="en-US" w:eastAsia="en-US" w:bidi="ar-SA"/>
      </w:rPr>
    </w:lvl>
    <w:lvl w:ilvl="3" w:tplc="6B283BA6">
      <w:numFmt w:val="bullet"/>
      <w:lvlText w:val="•"/>
      <w:lvlJc w:val="left"/>
      <w:pPr>
        <w:ind w:left="2915" w:hanging="720"/>
      </w:pPr>
      <w:rPr>
        <w:rFonts w:hint="default"/>
        <w:lang w:val="en-US" w:eastAsia="en-US" w:bidi="ar-SA"/>
      </w:rPr>
    </w:lvl>
    <w:lvl w:ilvl="4" w:tplc="A20069FA">
      <w:numFmt w:val="bullet"/>
      <w:lvlText w:val="•"/>
      <w:lvlJc w:val="left"/>
      <w:pPr>
        <w:ind w:left="3834" w:hanging="720"/>
      </w:pPr>
      <w:rPr>
        <w:rFonts w:hint="default"/>
        <w:lang w:val="en-US" w:eastAsia="en-US" w:bidi="ar-SA"/>
      </w:rPr>
    </w:lvl>
    <w:lvl w:ilvl="5" w:tplc="1112563E">
      <w:numFmt w:val="bullet"/>
      <w:lvlText w:val="•"/>
      <w:lvlJc w:val="left"/>
      <w:pPr>
        <w:ind w:left="4753" w:hanging="720"/>
      </w:pPr>
      <w:rPr>
        <w:rFonts w:hint="default"/>
        <w:lang w:val="en-US" w:eastAsia="en-US" w:bidi="ar-SA"/>
      </w:rPr>
    </w:lvl>
    <w:lvl w:ilvl="6" w:tplc="10480B62">
      <w:numFmt w:val="bullet"/>
      <w:lvlText w:val="•"/>
      <w:lvlJc w:val="left"/>
      <w:pPr>
        <w:ind w:left="5671" w:hanging="720"/>
      </w:pPr>
      <w:rPr>
        <w:rFonts w:hint="default"/>
        <w:lang w:val="en-US" w:eastAsia="en-US" w:bidi="ar-SA"/>
      </w:rPr>
    </w:lvl>
    <w:lvl w:ilvl="7" w:tplc="E8E650A2">
      <w:numFmt w:val="bullet"/>
      <w:lvlText w:val="•"/>
      <w:lvlJc w:val="left"/>
      <w:pPr>
        <w:ind w:left="6590" w:hanging="720"/>
      </w:pPr>
      <w:rPr>
        <w:rFonts w:hint="default"/>
        <w:lang w:val="en-US" w:eastAsia="en-US" w:bidi="ar-SA"/>
      </w:rPr>
    </w:lvl>
    <w:lvl w:ilvl="8" w:tplc="A6664600">
      <w:numFmt w:val="bullet"/>
      <w:lvlText w:val="•"/>
      <w:lvlJc w:val="left"/>
      <w:pPr>
        <w:ind w:left="7509" w:hanging="720"/>
      </w:pPr>
      <w:rPr>
        <w:rFonts w:hint="default"/>
        <w:lang w:val="en-US" w:eastAsia="en-US" w:bidi="ar-SA"/>
      </w:rPr>
    </w:lvl>
  </w:abstractNum>
  <w:abstractNum w:abstractNumId="39" w15:restartNumberingAfterBreak="0">
    <w:nsid w:val="4F924BDB"/>
    <w:multiLevelType w:val="hybridMultilevel"/>
    <w:tmpl w:val="A5D80170"/>
    <w:lvl w:ilvl="0" w:tplc="5E705676">
      <w:start w:val="1"/>
      <w:numFmt w:val="decimal"/>
      <w:lvlText w:val="%1."/>
      <w:lvlJc w:val="left"/>
      <w:pPr>
        <w:ind w:left="88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5D1EC886">
      <w:numFmt w:val="bullet"/>
      <w:lvlText w:val="•"/>
      <w:lvlJc w:val="left"/>
      <w:pPr>
        <w:ind w:left="1726" w:hanging="720"/>
      </w:pPr>
      <w:rPr>
        <w:rFonts w:hint="default"/>
        <w:lang w:val="en-US" w:eastAsia="en-US" w:bidi="ar-SA"/>
      </w:rPr>
    </w:lvl>
    <w:lvl w:ilvl="2" w:tplc="2F7274DC">
      <w:numFmt w:val="bullet"/>
      <w:lvlText w:val="•"/>
      <w:lvlJc w:val="left"/>
      <w:pPr>
        <w:ind w:left="2573" w:hanging="720"/>
      </w:pPr>
      <w:rPr>
        <w:rFonts w:hint="default"/>
        <w:lang w:val="en-US" w:eastAsia="en-US" w:bidi="ar-SA"/>
      </w:rPr>
    </w:lvl>
    <w:lvl w:ilvl="3" w:tplc="C0CA807C">
      <w:numFmt w:val="bullet"/>
      <w:lvlText w:val="•"/>
      <w:lvlJc w:val="left"/>
      <w:pPr>
        <w:ind w:left="3419" w:hanging="720"/>
      </w:pPr>
      <w:rPr>
        <w:rFonts w:hint="default"/>
        <w:lang w:val="en-US" w:eastAsia="en-US" w:bidi="ar-SA"/>
      </w:rPr>
    </w:lvl>
    <w:lvl w:ilvl="4" w:tplc="A34AF828">
      <w:numFmt w:val="bullet"/>
      <w:lvlText w:val="•"/>
      <w:lvlJc w:val="left"/>
      <w:pPr>
        <w:ind w:left="4266" w:hanging="720"/>
      </w:pPr>
      <w:rPr>
        <w:rFonts w:hint="default"/>
        <w:lang w:val="en-US" w:eastAsia="en-US" w:bidi="ar-SA"/>
      </w:rPr>
    </w:lvl>
    <w:lvl w:ilvl="5" w:tplc="B1EA0036">
      <w:numFmt w:val="bullet"/>
      <w:lvlText w:val="•"/>
      <w:lvlJc w:val="left"/>
      <w:pPr>
        <w:ind w:left="5113" w:hanging="720"/>
      </w:pPr>
      <w:rPr>
        <w:rFonts w:hint="default"/>
        <w:lang w:val="en-US" w:eastAsia="en-US" w:bidi="ar-SA"/>
      </w:rPr>
    </w:lvl>
    <w:lvl w:ilvl="6" w:tplc="578ACF60">
      <w:numFmt w:val="bullet"/>
      <w:lvlText w:val="•"/>
      <w:lvlJc w:val="left"/>
      <w:pPr>
        <w:ind w:left="5959" w:hanging="720"/>
      </w:pPr>
      <w:rPr>
        <w:rFonts w:hint="default"/>
        <w:lang w:val="en-US" w:eastAsia="en-US" w:bidi="ar-SA"/>
      </w:rPr>
    </w:lvl>
    <w:lvl w:ilvl="7" w:tplc="210C2576">
      <w:numFmt w:val="bullet"/>
      <w:lvlText w:val="•"/>
      <w:lvlJc w:val="left"/>
      <w:pPr>
        <w:ind w:left="6806" w:hanging="720"/>
      </w:pPr>
      <w:rPr>
        <w:rFonts w:hint="default"/>
        <w:lang w:val="en-US" w:eastAsia="en-US" w:bidi="ar-SA"/>
      </w:rPr>
    </w:lvl>
    <w:lvl w:ilvl="8" w:tplc="A4364A2A">
      <w:numFmt w:val="bullet"/>
      <w:lvlText w:val="•"/>
      <w:lvlJc w:val="left"/>
      <w:pPr>
        <w:ind w:left="7653" w:hanging="720"/>
      </w:pPr>
      <w:rPr>
        <w:rFonts w:hint="default"/>
        <w:lang w:val="en-US" w:eastAsia="en-US" w:bidi="ar-SA"/>
      </w:rPr>
    </w:lvl>
  </w:abstractNum>
  <w:abstractNum w:abstractNumId="40" w15:restartNumberingAfterBreak="0">
    <w:nsid w:val="502E32A3"/>
    <w:multiLevelType w:val="hybridMultilevel"/>
    <w:tmpl w:val="925A14B4"/>
    <w:lvl w:ilvl="0" w:tplc="9D8441FC">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D2BE38AA">
      <w:numFmt w:val="bullet"/>
      <w:lvlText w:val="•"/>
      <w:lvlJc w:val="left"/>
      <w:pPr>
        <w:ind w:left="1078" w:hanging="720"/>
      </w:pPr>
      <w:rPr>
        <w:rFonts w:hint="default"/>
        <w:lang w:val="en-US" w:eastAsia="en-US" w:bidi="ar-SA"/>
      </w:rPr>
    </w:lvl>
    <w:lvl w:ilvl="2" w:tplc="641CE3FC">
      <w:numFmt w:val="bullet"/>
      <w:lvlText w:val="•"/>
      <w:lvlJc w:val="left"/>
      <w:pPr>
        <w:ind w:left="1997" w:hanging="720"/>
      </w:pPr>
      <w:rPr>
        <w:rFonts w:hint="default"/>
        <w:lang w:val="en-US" w:eastAsia="en-US" w:bidi="ar-SA"/>
      </w:rPr>
    </w:lvl>
    <w:lvl w:ilvl="3" w:tplc="D3BEC17A">
      <w:numFmt w:val="bullet"/>
      <w:lvlText w:val="•"/>
      <w:lvlJc w:val="left"/>
      <w:pPr>
        <w:ind w:left="2915" w:hanging="720"/>
      </w:pPr>
      <w:rPr>
        <w:rFonts w:hint="default"/>
        <w:lang w:val="en-US" w:eastAsia="en-US" w:bidi="ar-SA"/>
      </w:rPr>
    </w:lvl>
    <w:lvl w:ilvl="4" w:tplc="12328DFE">
      <w:numFmt w:val="bullet"/>
      <w:lvlText w:val="•"/>
      <w:lvlJc w:val="left"/>
      <w:pPr>
        <w:ind w:left="3834" w:hanging="720"/>
      </w:pPr>
      <w:rPr>
        <w:rFonts w:hint="default"/>
        <w:lang w:val="en-US" w:eastAsia="en-US" w:bidi="ar-SA"/>
      </w:rPr>
    </w:lvl>
    <w:lvl w:ilvl="5" w:tplc="D6A2B70C">
      <w:numFmt w:val="bullet"/>
      <w:lvlText w:val="•"/>
      <w:lvlJc w:val="left"/>
      <w:pPr>
        <w:ind w:left="4753" w:hanging="720"/>
      </w:pPr>
      <w:rPr>
        <w:rFonts w:hint="default"/>
        <w:lang w:val="en-US" w:eastAsia="en-US" w:bidi="ar-SA"/>
      </w:rPr>
    </w:lvl>
    <w:lvl w:ilvl="6" w:tplc="F4B6A43C">
      <w:numFmt w:val="bullet"/>
      <w:lvlText w:val="•"/>
      <w:lvlJc w:val="left"/>
      <w:pPr>
        <w:ind w:left="5671" w:hanging="720"/>
      </w:pPr>
      <w:rPr>
        <w:rFonts w:hint="default"/>
        <w:lang w:val="en-US" w:eastAsia="en-US" w:bidi="ar-SA"/>
      </w:rPr>
    </w:lvl>
    <w:lvl w:ilvl="7" w:tplc="187EFA90">
      <w:numFmt w:val="bullet"/>
      <w:lvlText w:val="•"/>
      <w:lvlJc w:val="left"/>
      <w:pPr>
        <w:ind w:left="6590" w:hanging="720"/>
      </w:pPr>
      <w:rPr>
        <w:rFonts w:hint="default"/>
        <w:lang w:val="en-US" w:eastAsia="en-US" w:bidi="ar-SA"/>
      </w:rPr>
    </w:lvl>
    <w:lvl w:ilvl="8" w:tplc="2556C930">
      <w:numFmt w:val="bullet"/>
      <w:lvlText w:val="•"/>
      <w:lvlJc w:val="left"/>
      <w:pPr>
        <w:ind w:left="7509" w:hanging="720"/>
      </w:pPr>
      <w:rPr>
        <w:rFonts w:hint="default"/>
        <w:lang w:val="en-US" w:eastAsia="en-US" w:bidi="ar-SA"/>
      </w:rPr>
    </w:lvl>
  </w:abstractNum>
  <w:abstractNum w:abstractNumId="41" w15:restartNumberingAfterBreak="0">
    <w:nsid w:val="54755661"/>
    <w:multiLevelType w:val="hybridMultilevel"/>
    <w:tmpl w:val="011A8C90"/>
    <w:lvl w:ilvl="0" w:tplc="100AA17C">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8790318A">
      <w:start w:val="1"/>
      <w:numFmt w:val="lowerLetter"/>
      <w:lvlText w:val="(%2)"/>
      <w:lvlJc w:val="left"/>
      <w:pPr>
        <w:ind w:left="1600" w:hanging="720"/>
      </w:pPr>
      <w:rPr>
        <w:rFonts w:ascii="Times New Roman" w:eastAsia="Times New Roman" w:hAnsi="Times New Roman" w:cs="Times New Roman" w:hint="default"/>
        <w:b w:val="0"/>
        <w:bCs w:val="0"/>
        <w:i w:val="0"/>
        <w:iCs w:val="0"/>
        <w:w w:val="100"/>
        <w:sz w:val="28"/>
        <w:szCs w:val="28"/>
        <w:lang w:val="en-US" w:eastAsia="en-US" w:bidi="ar-SA"/>
      </w:rPr>
    </w:lvl>
    <w:lvl w:ilvl="2" w:tplc="FED26226">
      <w:start w:val="1"/>
      <w:numFmt w:val="lowerRoman"/>
      <w:lvlText w:val="(%3)"/>
      <w:lvlJc w:val="left"/>
      <w:pPr>
        <w:ind w:left="2320" w:hanging="720"/>
      </w:pPr>
      <w:rPr>
        <w:rFonts w:ascii="Times New Roman" w:eastAsia="Times New Roman" w:hAnsi="Times New Roman" w:cs="Times New Roman" w:hint="default"/>
        <w:b w:val="0"/>
        <w:bCs w:val="0"/>
        <w:i w:val="0"/>
        <w:iCs w:val="0"/>
        <w:w w:val="100"/>
        <w:sz w:val="28"/>
        <w:szCs w:val="28"/>
        <w:lang w:val="en-US" w:eastAsia="en-US" w:bidi="ar-SA"/>
      </w:rPr>
    </w:lvl>
    <w:lvl w:ilvl="3" w:tplc="A14E9530">
      <w:numFmt w:val="bullet"/>
      <w:lvlText w:val="•"/>
      <w:lvlJc w:val="left"/>
      <w:pPr>
        <w:ind w:left="3198" w:hanging="720"/>
      </w:pPr>
      <w:rPr>
        <w:rFonts w:hint="default"/>
        <w:lang w:val="en-US" w:eastAsia="en-US" w:bidi="ar-SA"/>
      </w:rPr>
    </w:lvl>
    <w:lvl w:ilvl="4" w:tplc="F9304176">
      <w:numFmt w:val="bullet"/>
      <w:lvlText w:val="•"/>
      <w:lvlJc w:val="left"/>
      <w:pPr>
        <w:ind w:left="4076" w:hanging="720"/>
      </w:pPr>
      <w:rPr>
        <w:rFonts w:hint="default"/>
        <w:lang w:val="en-US" w:eastAsia="en-US" w:bidi="ar-SA"/>
      </w:rPr>
    </w:lvl>
    <w:lvl w:ilvl="5" w:tplc="B8E6D9AC">
      <w:numFmt w:val="bullet"/>
      <w:lvlText w:val="•"/>
      <w:lvlJc w:val="left"/>
      <w:pPr>
        <w:ind w:left="4954" w:hanging="720"/>
      </w:pPr>
      <w:rPr>
        <w:rFonts w:hint="default"/>
        <w:lang w:val="en-US" w:eastAsia="en-US" w:bidi="ar-SA"/>
      </w:rPr>
    </w:lvl>
    <w:lvl w:ilvl="6" w:tplc="3176E9C4">
      <w:numFmt w:val="bullet"/>
      <w:lvlText w:val="•"/>
      <w:lvlJc w:val="left"/>
      <w:pPr>
        <w:ind w:left="5833" w:hanging="720"/>
      </w:pPr>
      <w:rPr>
        <w:rFonts w:hint="default"/>
        <w:lang w:val="en-US" w:eastAsia="en-US" w:bidi="ar-SA"/>
      </w:rPr>
    </w:lvl>
    <w:lvl w:ilvl="7" w:tplc="BC36DD60">
      <w:numFmt w:val="bullet"/>
      <w:lvlText w:val="•"/>
      <w:lvlJc w:val="left"/>
      <w:pPr>
        <w:ind w:left="6711" w:hanging="720"/>
      </w:pPr>
      <w:rPr>
        <w:rFonts w:hint="default"/>
        <w:lang w:val="en-US" w:eastAsia="en-US" w:bidi="ar-SA"/>
      </w:rPr>
    </w:lvl>
    <w:lvl w:ilvl="8" w:tplc="37923DB6">
      <w:numFmt w:val="bullet"/>
      <w:lvlText w:val="•"/>
      <w:lvlJc w:val="left"/>
      <w:pPr>
        <w:ind w:left="7589" w:hanging="720"/>
      </w:pPr>
      <w:rPr>
        <w:rFonts w:hint="default"/>
        <w:lang w:val="en-US" w:eastAsia="en-US" w:bidi="ar-SA"/>
      </w:rPr>
    </w:lvl>
  </w:abstractNum>
  <w:abstractNum w:abstractNumId="42" w15:restartNumberingAfterBreak="0">
    <w:nsid w:val="54B576C8"/>
    <w:multiLevelType w:val="hybridMultilevel"/>
    <w:tmpl w:val="48985158"/>
    <w:lvl w:ilvl="0" w:tplc="03923112">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EACC370E">
      <w:start w:val="1"/>
      <w:numFmt w:val="lowerLetter"/>
      <w:lvlText w:val="(%2)"/>
      <w:lvlJc w:val="left"/>
      <w:pPr>
        <w:ind w:left="1600" w:hanging="720"/>
      </w:pPr>
      <w:rPr>
        <w:rFonts w:ascii="Times New Roman" w:eastAsia="Times New Roman" w:hAnsi="Times New Roman" w:cs="Times New Roman" w:hint="default"/>
        <w:b w:val="0"/>
        <w:bCs w:val="0"/>
        <w:i w:val="0"/>
        <w:iCs w:val="0"/>
        <w:w w:val="100"/>
        <w:sz w:val="28"/>
        <w:szCs w:val="28"/>
        <w:lang w:val="en-US" w:eastAsia="en-US" w:bidi="ar-SA"/>
      </w:rPr>
    </w:lvl>
    <w:lvl w:ilvl="2" w:tplc="6D40AA14">
      <w:numFmt w:val="bullet"/>
      <w:lvlText w:val="•"/>
      <w:lvlJc w:val="left"/>
      <w:pPr>
        <w:ind w:left="2460" w:hanging="720"/>
      </w:pPr>
      <w:rPr>
        <w:rFonts w:hint="default"/>
        <w:lang w:val="en-US" w:eastAsia="en-US" w:bidi="ar-SA"/>
      </w:rPr>
    </w:lvl>
    <w:lvl w:ilvl="3" w:tplc="5CCEBE80">
      <w:numFmt w:val="bullet"/>
      <w:lvlText w:val="•"/>
      <w:lvlJc w:val="left"/>
      <w:pPr>
        <w:ind w:left="3321" w:hanging="720"/>
      </w:pPr>
      <w:rPr>
        <w:rFonts w:hint="default"/>
        <w:lang w:val="en-US" w:eastAsia="en-US" w:bidi="ar-SA"/>
      </w:rPr>
    </w:lvl>
    <w:lvl w:ilvl="4" w:tplc="C32E708C">
      <w:numFmt w:val="bullet"/>
      <w:lvlText w:val="•"/>
      <w:lvlJc w:val="left"/>
      <w:pPr>
        <w:ind w:left="4182" w:hanging="720"/>
      </w:pPr>
      <w:rPr>
        <w:rFonts w:hint="default"/>
        <w:lang w:val="en-US" w:eastAsia="en-US" w:bidi="ar-SA"/>
      </w:rPr>
    </w:lvl>
    <w:lvl w:ilvl="5" w:tplc="4E6E3C2C">
      <w:numFmt w:val="bullet"/>
      <w:lvlText w:val="•"/>
      <w:lvlJc w:val="left"/>
      <w:pPr>
        <w:ind w:left="5042" w:hanging="720"/>
      </w:pPr>
      <w:rPr>
        <w:rFonts w:hint="default"/>
        <w:lang w:val="en-US" w:eastAsia="en-US" w:bidi="ar-SA"/>
      </w:rPr>
    </w:lvl>
    <w:lvl w:ilvl="6" w:tplc="C3D45176">
      <w:numFmt w:val="bullet"/>
      <w:lvlText w:val="•"/>
      <w:lvlJc w:val="left"/>
      <w:pPr>
        <w:ind w:left="5903" w:hanging="720"/>
      </w:pPr>
      <w:rPr>
        <w:rFonts w:hint="default"/>
        <w:lang w:val="en-US" w:eastAsia="en-US" w:bidi="ar-SA"/>
      </w:rPr>
    </w:lvl>
    <w:lvl w:ilvl="7" w:tplc="B2420524">
      <w:numFmt w:val="bullet"/>
      <w:lvlText w:val="•"/>
      <w:lvlJc w:val="left"/>
      <w:pPr>
        <w:ind w:left="6764" w:hanging="720"/>
      </w:pPr>
      <w:rPr>
        <w:rFonts w:hint="default"/>
        <w:lang w:val="en-US" w:eastAsia="en-US" w:bidi="ar-SA"/>
      </w:rPr>
    </w:lvl>
    <w:lvl w:ilvl="8" w:tplc="931077D6">
      <w:numFmt w:val="bullet"/>
      <w:lvlText w:val="•"/>
      <w:lvlJc w:val="left"/>
      <w:pPr>
        <w:ind w:left="7624" w:hanging="720"/>
      </w:pPr>
      <w:rPr>
        <w:rFonts w:hint="default"/>
        <w:lang w:val="en-US" w:eastAsia="en-US" w:bidi="ar-SA"/>
      </w:rPr>
    </w:lvl>
  </w:abstractNum>
  <w:abstractNum w:abstractNumId="43" w15:restartNumberingAfterBreak="0">
    <w:nsid w:val="54C00CCF"/>
    <w:multiLevelType w:val="hybridMultilevel"/>
    <w:tmpl w:val="08FAC2CE"/>
    <w:lvl w:ilvl="0" w:tplc="E1E6EF10">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EEA491DA">
      <w:numFmt w:val="bullet"/>
      <w:lvlText w:val="•"/>
      <w:lvlJc w:val="left"/>
      <w:pPr>
        <w:ind w:left="1078" w:hanging="720"/>
      </w:pPr>
      <w:rPr>
        <w:rFonts w:hint="default"/>
        <w:lang w:val="en-US" w:eastAsia="en-US" w:bidi="ar-SA"/>
      </w:rPr>
    </w:lvl>
    <w:lvl w:ilvl="2" w:tplc="FED85270">
      <w:numFmt w:val="bullet"/>
      <w:lvlText w:val="•"/>
      <w:lvlJc w:val="left"/>
      <w:pPr>
        <w:ind w:left="1997" w:hanging="720"/>
      </w:pPr>
      <w:rPr>
        <w:rFonts w:hint="default"/>
        <w:lang w:val="en-US" w:eastAsia="en-US" w:bidi="ar-SA"/>
      </w:rPr>
    </w:lvl>
    <w:lvl w:ilvl="3" w:tplc="26FCD4F0">
      <w:numFmt w:val="bullet"/>
      <w:lvlText w:val="•"/>
      <w:lvlJc w:val="left"/>
      <w:pPr>
        <w:ind w:left="2915" w:hanging="720"/>
      </w:pPr>
      <w:rPr>
        <w:rFonts w:hint="default"/>
        <w:lang w:val="en-US" w:eastAsia="en-US" w:bidi="ar-SA"/>
      </w:rPr>
    </w:lvl>
    <w:lvl w:ilvl="4" w:tplc="A3767BF8">
      <w:numFmt w:val="bullet"/>
      <w:lvlText w:val="•"/>
      <w:lvlJc w:val="left"/>
      <w:pPr>
        <w:ind w:left="3834" w:hanging="720"/>
      </w:pPr>
      <w:rPr>
        <w:rFonts w:hint="default"/>
        <w:lang w:val="en-US" w:eastAsia="en-US" w:bidi="ar-SA"/>
      </w:rPr>
    </w:lvl>
    <w:lvl w:ilvl="5" w:tplc="5C8007B6">
      <w:numFmt w:val="bullet"/>
      <w:lvlText w:val="•"/>
      <w:lvlJc w:val="left"/>
      <w:pPr>
        <w:ind w:left="4753" w:hanging="720"/>
      </w:pPr>
      <w:rPr>
        <w:rFonts w:hint="default"/>
        <w:lang w:val="en-US" w:eastAsia="en-US" w:bidi="ar-SA"/>
      </w:rPr>
    </w:lvl>
    <w:lvl w:ilvl="6" w:tplc="390AB350">
      <w:numFmt w:val="bullet"/>
      <w:lvlText w:val="•"/>
      <w:lvlJc w:val="left"/>
      <w:pPr>
        <w:ind w:left="5671" w:hanging="720"/>
      </w:pPr>
      <w:rPr>
        <w:rFonts w:hint="default"/>
        <w:lang w:val="en-US" w:eastAsia="en-US" w:bidi="ar-SA"/>
      </w:rPr>
    </w:lvl>
    <w:lvl w:ilvl="7" w:tplc="8B547EAC">
      <w:numFmt w:val="bullet"/>
      <w:lvlText w:val="•"/>
      <w:lvlJc w:val="left"/>
      <w:pPr>
        <w:ind w:left="6590" w:hanging="720"/>
      </w:pPr>
      <w:rPr>
        <w:rFonts w:hint="default"/>
        <w:lang w:val="en-US" w:eastAsia="en-US" w:bidi="ar-SA"/>
      </w:rPr>
    </w:lvl>
    <w:lvl w:ilvl="8" w:tplc="F0882D24">
      <w:numFmt w:val="bullet"/>
      <w:lvlText w:val="•"/>
      <w:lvlJc w:val="left"/>
      <w:pPr>
        <w:ind w:left="7509" w:hanging="720"/>
      </w:pPr>
      <w:rPr>
        <w:rFonts w:hint="default"/>
        <w:lang w:val="en-US" w:eastAsia="en-US" w:bidi="ar-SA"/>
      </w:rPr>
    </w:lvl>
  </w:abstractNum>
  <w:abstractNum w:abstractNumId="44" w15:restartNumberingAfterBreak="0">
    <w:nsid w:val="54EA553C"/>
    <w:multiLevelType w:val="hybridMultilevel"/>
    <w:tmpl w:val="57B885B8"/>
    <w:lvl w:ilvl="0" w:tplc="88080D20">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E1E22384">
      <w:numFmt w:val="bullet"/>
      <w:lvlText w:val="•"/>
      <w:lvlJc w:val="left"/>
      <w:pPr>
        <w:ind w:left="1078" w:hanging="720"/>
      </w:pPr>
      <w:rPr>
        <w:rFonts w:hint="default"/>
        <w:lang w:val="en-US" w:eastAsia="en-US" w:bidi="ar-SA"/>
      </w:rPr>
    </w:lvl>
    <w:lvl w:ilvl="2" w:tplc="07580822">
      <w:numFmt w:val="bullet"/>
      <w:lvlText w:val="•"/>
      <w:lvlJc w:val="left"/>
      <w:pPr>
        <w:ind w:left="1997" w:hanging="720"/>
      </w:pPr>
      <w:rPr>
        <w:rFonts w:hint="default"/>
        <w:lang w:val="en-US" w:eastAsia="en-US" w:bidi="ar-SA"/>
      </w:rPr>
    </w:lvl>
    <w:lvl w:ilvl="3" w:tplc="6B0667FC">
      <w:numFmt w:val="bullet"/>
      <w:lvlText w:val="•"/>
      <w:lvlJc w:val="left"/>
      <w:pPr>
        <w:ind w:left="2915" w:hanging="720"/>
      </w:pPr>
      <w:rPr>
        <w:rFonts w:hint="default"/>
        <w:lang w:val="en-US" w:eastAsia="en-US" w:bidi="ar-SA"/>
      </w:rPr>
    </w:lvl>
    <w:lvl w:ilvl="4" w:tplc="C05286FC">
      <w:numFmt w:val="bullet"/>
      <w:lvlText w:val="•"/>
      <w:lvlJc w:val="left"/>
      <w:pPr>
        <w:ind w:left="3834" w:hanging="720"/>
      </w:pPr>
      <w:rPr>
        <w:rFonts w:hint="default"/>
        <w:lang w:val="en-US" w:eastAsia="en-US" w:bidi="ar-SA"/>
      </w:rPr>
    </w:lvl>
    <w:lvl w:ilvl="5" w:tplc="0284E8DE">
      <w:numFmt w:val="bullet"/>
      <w:lvlText w:val="•"/>
      <w:lvlJc w:val="left"/>
      <w:pPr>
        <w:ind w:left="4753" w:hanging="720"/>
      </w:pPr>
      <w:rPr>
        <w:rFonts w:hint="default"/>
        <w:lang w:val="en-US" w:eastAsia="en-US" w:bidi="ar-SA"/>
      </w:rPr>
    </w:lvl>
    <w:lvl w:ilvl="6" w:tplc="1FD2348C">
      <w:numFmt w:val="bullet"/>
      <w:lvlText w:val="•"/>
      <w:lvlJc w:val="left"/>
      <w:pPr>
        <w:ind w:left="5671" w:hanging="720"/>
      </w:pPr>
      <w:rPr>
        <w:rFonts w:hint="default"/>
        <w:lang w:val="en-US" w:eastAsia="en-US" w:bidi="ar-SA"/>
      </w:rPr>
    </w:lvl>
    <w:lvl w:ilvl="7" w:tplc="57561178">
      <w:numFmt w:val="bullet"/>
      <w:lvlText w:val="•"/>
      <w:lvlJc w:val="left"/>
      <w:pPr>
        <w:ind w:left="6590" w:hanging="720"/>
      </w:pPr>
      <w:rPr>
        <w:rFonts w:hint="default"/>
        <w:lang w:val="en-US" w:eastAsia="en-US" w:bidi="ar-SA"/>
      </w:rPr>
    </w:lvl>
    <w:lvl w:ilvl="8" w:tplc="9EE2B7EE">
      <w:numFmt w:val="bullet"/>
      <w:lvlText w:val="•"/>
      <w:lvlJc w:val="left"/>
      <w:pPr>
        <w:ind w:left="7509" w:hanging="720"/>
      </w:pPr>
      <w:rPr>
        <w:rFonts w:hint="default"/>
        <w:lang w:val="en-US" w:eastAsia="en-US" w:bidi="ar-SA"/>
      </w:rPr>
    </w:lvl>
  </w:abstractNum>
  <w:abstractNum w:abstractNumId="45" w15:restartNumberingAfterBreak="0">
    <w:nsid w:val="569C5559"/>
    <w:multiLevelType w:val="hybridMultilevel"/>
    <w:tmpl w:val="099E43C0"/>
    <w:lvl w:ilvl="0" w:tplc="4E240D5A">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57A81E67"/>
    <w:multiLevelType w:val="hybridMultilevel"/>
    <w:tmpl w:val="0B761902"/>
    <w:lvl w:ilvl="0" w:tplc="BA84CD72">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1FA081F6">
      <w:numFmt w:val="bullet"/>
      <w:lvlText w:val="•"/>
      <w:lvlJc w:val="left"/>
      <w:pPr>
        <w:ind w:left="1078" w:hanging="720"/>
      </w:pPr>
      <w:rPr>
        <w:rFonts w:hint="default"/>
        <w:lang w:val="en-US" w:eastAsia="en-US" w:bidi="ar-SA"/>
      </w:rPr>
    </w:lvl>
    <w:lvl w:ilvl="2" w:tplc="31982420">
      <w:numFmt w:val="bullet"/>
      <w:lvlText w:val="•"/>
      <w:lvlJc w:val="left"/>
      <w:pPr>
        <w:ind w:left="1997" w:hanging="720"/>
      </w:pPr>
      <w:rPr>
        <w:rFonts w:hint="default"/>
        <w:lang w:val="en-US" w:eastAsia="en-US" w:bidi="ar-SA"/>
      </w:rPr>
    </w:lvl>
    <w:lvl w:ilvl="3" w:tplc="4182663E">
      <w:numFmt w:val="bullet"/>
      <w:lvlText w:val="•"/>
      <w:lvlJc w:val="left"/>
      <w:pPr>
        <w:ind w:left="2915" w:hanging="720"/>
      </w:pPr>
      <w:rPr>
        <w:rFonts w:hint="default"/>
        <w:lang w:val="en-US" w:eastAsia="en-US" w:bidi="ar-SA"/>
      </w:rPr>
    </w:lvl>
    <w:lvl w:ilvl="4" w:tplc="EC60A052">
      <w:numFmt w:val="bullet"/>
      <w:lvlText w:val="•"/>
      <w:lvlJc w:val="left"/>
      <w:pPr>
        <w:ind w:left="3834" w:hanging="720"/>
      </w:pPr>
      <w:rPr>
        <w:rFonts w:hint="default"/>
        <w:lang w:val="en-US" w:eastAsia="en-US" w:bidi="ar-SA"/>
      </w:rPr>
    </w:lvl>
    <w:lvl w:ilvl="5" w:tplc="0764D35E">
      <w:numFmt w:val="bullet"/>
      <w:lvlText w:val="•"/>
      <w:lvlJc w:val="left"/>
      <w:pPr>
        <w:ind w:left="4753" w:hanging="720"/>
      </w:pPr>
      <w:rPr>
        <w:rFonts w:hint="default"/>
        <w:lang w:val="en-US" w:eastAsia="en-US" w:bidi="ar-SA"/>
      </w:rPr>
    </w:lvl>
    <w:lvl w:ilvl="6" w:tplc="4A32CAF8">
      <w:numFmt w:val="bullet"/>
      <w:lvlText w:val="•"/>
      <w:lvlJc w:val="left"/>
      <w:pPr>
        <w:ind w:left="5671" w:hanging="720"/>
      </w:pPr>
      <w:rPr>
        <w:rFonts w:hint="default"/>
        <w:lang w:val="en-US" w:eastAsia="en-US" w:bidi="ar-SA"/>
      </w:rPr>
    </w:lvl>
    <w:lvl w:ilvl="7" w:tplc="3B0CA786">
      <w:numFmt w:val="bullet"/>
      <w:lvlText w:val="•"/>
      <w:lvlJc w:val="left"/>
      <w:pPr>
        <w:ind w:left="6590" w:hanging="720"/>
      </w:pPr>
      <w:rPr>
        <w:rFonts w:hint="default"/>
        <w:lang w:val="en-US" w:eastAsia="en-US" w:bidi="ar-SA"/>
      </w:rPr>
    </w:lvl>
    <w:lvl w:ilvl="8" w:tplc="66F09F60">
      <w:numFmt w:val="bullet"/>
      <w:lvlText w:val="•"/>
      <w:lvlJc w:val="left"/>
      <w:pPr>
        <w:ind w:left="7509" w:hanging="720"/>
      </w:pPr>
      <w:rPr>
        <w:rFonts w:hint="default"/>
        <w:lang w:val="en-US" w:eastAsia="en-US" w:bidi="ar-SA"/>
      </w:rPr>
    </w:lvl>
  </w:abstractNum>
  <w:abstractNum w:abstractNumId="47" w15:restartNumberingAfterBreak="0">
    <w:nsid w:val="58AD1E0D"/>
    <w:multiLevelType w:val="hybridMultilevel"/>
    <w:tmpl w:val="070A762A"/>
    <w:lvl w:ilvl="0" w:tplc="C2FEFCF0">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40160846">
      <w:numFmt w:val="bullet"/>
      <w:lvlText w:val="•"/>
      <w:lvlJc w:val="left"/>
      <w:pPr>
        <w:ind w:left="1078" w:hanging="720"/>
      </w:pPr>
      <w:rPr>
        <w:rFonts w:hint="default"/>
        <w:lang w:val="en-US" w:eastAsia="en-US" w:bidi="ar-SA"/>
      </w:rPr>
    </w:lvl>
    <w:lvl w:ilvl="2" w:tplc="C87A720C">
      <w:numFmt w:val="bullet"/>
      <w:lvlText w:val="•"/>
      <w:lvlJc w:val="left"/>
      <w:pPr>
        <w:ind w:left="1997" w:hanging="720"/>
      </w:pPr>
      <w:rPr>
        <w:rFonts w:hint="default"/>
        <w:lang w:val="en-US" w:eastAsia="en-US" w:bidi="ar-SA"/>
      </w:rPr>
    </w:lvl>
    <w:lvl w:ilvl="3" w:tplc="B0647E7C">
      <w:numFmt w:val="bullet"/>
      <w:lvlText w:val="•"/>
      <w:lvlJc w:val="left"/>
      <w:pPr>
        <w:ind w:left="2915" w:hanging="720"/>
      </w:pPr>
      <w:rPr>
        <w:rFonts w:hint="default"/>
        <w:lang w:val="en-US" w:eastAsia="en-US" w:bidi="ar-SA"/>
      </w:rPr>
    </w:lvl>
    <w:lvl w:ilvl="4" w:tplc="FB9ADDF2">
      <w:numFmt w:val="bullet"/>
      <w:lvlText w:val="•"/>
      <w:lvlJc w:val="left"/>
      <w:pPr>
        <w:ind w:left="3834" w:hanging="720"/>
      </w:pPr>
      <w:rPr>
        <w:rFonts w:hint="default"/>
        <w:lang w:val="en-US" w:eastAsia="en-US" w:bidi="ar-SA"/>
      </w:rPr>
    </w:lvl>
    <w:lvl w:ilvl="5" w:tplc="140451CE">
      <w:numFmt w:val="bullet"/>
      <w:lvlText w:val="•"/>
      <w:lvlJc w:val="left"/>
      <w:pPr>
        <w:ind w:left="4753" w:hanging="720"/>
      </w:pPr>
      <w:rPr>
        <w:rFonts w:hint="default"/>
        <w:lang w:val="en-US" w:eastAsia="en-US" w:bidi="ar-SA"/>
      </w:rPr>
    </w:lvl>
    <w:lvl w:ilvl="6" w:tplc="C2A02AE0">
      <w:numFmt w:val="bullet"/>
      <w:lvlText w:val="•"/>
      <w:lvlJc w:val="left"/>
      <w:pPr>
        <w:ind w:left="5671" w:hanging="720"/>
      </w:pPr>
      <w:rPr>
        <w:rFonts w:hint="default"/>
        <w:lang w:val="en-US" w:eastAsia="en-US" w:bidi="ar-SA"/>
      </w:rPr>
    </w:lvl>
    <w:lvl w:ilvl="7" w:tplc="2486AE86">
      <w:numFmt w:val="bullet"/>
      <w:lvlText w:val="•"/>
      <w:lvlJc w:val="left"/>
      <w:pPr>
        <w:ind w:left="6590" w:hanging="720"/>
      </w:pPr>
      <w:rPr>
        <w:rFonts w:hint="default"/>
        <w:lang w:val="en-US" w:eastAsia="en-US" w:bidi="ar-SA"/>
      </w:rPr>
    </w:lvl>
    <w:lvl w:ilvl="8" w:tplc="D130B9CA">
      <w:numFmt w:val="bullet"/>
      <w:lvlText w:val="•"/>
      <w:lvlJc w:val="left"/>
      <w:pPr>
        <w:ind w:left="7509" w:hanging="720"/>
      </w:pPr>
      <w:rPr>
        <w:rFonts w:hint="default"/>
        <w:lang w:val="en-US" w:eastAsia="en-US" w:bidi="ar-SA"/>
      </w:rPr>
    </w:lvl>
  </w:abstractNum>
  <w:abstractNum w:abstractNumId="48" w15:restartNumberingAfterBreak="0">
    <w:nsid w:val="594275B9"/>
    <w:multiLevelType w:val="hybridMultilevel"/>
    <w:tmpl w:val="174C065E"/>
    <w:lvl w:ilvl="0" w:tplc="A6EE7068">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B8704256">
      <w:numFmt w:val="bullet"/>
      <w:lvlText w:val="•"/>
      <w:lvlJc w:val="left"/>
      <w:pPr>
        <w:ind w:left="1078" w:hanging="720"/>
      </w:pPr>
      <w:rPr>
        <w:rFonts w:hint="default"/>
        <w:lang w:val="en-US" w:eastAsia="en-US" w:bidi="ar-SA"/>
      </w:rPr>
    </w:lvl>
    <w:lvl w:ilvl="2" w:tplc="605AB59E">
      <w:numFmt w:val="bullet"/>
      <w:lvlText w:val="•"/>
      <w:lvlJc w:val="left"/>
      <w:pPr>
        <w:ind w:left="1997" w:hanging="720"/>
      </w:pPr>
      <w:rPr>
        <w:rFonts w:hint="default"/>
        <w:lang w:val="en-US" w:eastAsia="en-US" w:bidi="ar-SA"/>
      </w:rPr>
    </w:lvl>
    <w:lvl w:ilvl="3" w:tplc="1340ECC2">
      <w:numFmt w:val="bullet"/>
      <w:lvlText w:val="•"/>
      <w:lvlJc w:val="left"/>
      <w:pPr>
        <w:ind w:left="2915" w:hanging="720"/>
      </w:pPr>
      <w:rPr>
        <w:rFonts w:hint="default"/>
        <w:lang w:val="en-US" w:eastAsia="en-US" w:bidi="ar-SA"/>
      </w:rPr>
    </w:lvl>
    <w:lvl w:ilvl="4" w:tplc="5B986042">
      <w:numFmt w:val="bullet"/>
      <w:lvlText w:val="•"/>
      <w:lvlJc w:val="left"/>
      <w:pPr>
        <w:ind w:left="3834" w:hanging="720"/>
      </w:pPr>
      <w:rPr>
        <w:rFonts w:hint="default"/>
        <w:lang w:val="en-US" w:eastAsia="en-US" w:bidi="ar-SA"/>
      </w:rPr>
    </w:lvl>
    <w:lvl w:ilvl="5" w:tplc="3A729C82">
      <w:numFmt w:val="bullet"/>
      <w:lvlText w:val="•"/>
      <w:lvlJc w:val="left"/>
      <w:pPr>
        <w:ind w:left="4753" w:hanging="720"/>
      </w:pPr>
      <w:rPr>
        <w:rFonts w:hint="default"/>
        <w:lang w:val="en-US" w:eastAsia="en-US" w:bidi="ar-SA"/>
      </w:rPr>
    </w:lvl>
    <w:lvl w:ilvl="6" w:tplc="B15A7496">
      <w:numFmt w:val="bullet"/>
      <w:lvlText w:val="•"/>
      <w:lvlJc w:val="left"/>
      <w:pPr>
        <w:ind w:left="5671" w:hanging="720"/>
      </w:pPr>
      <w:rPr>
        <w:rFonts w:hint="default"/>
        <w:lang w:val="en-US" w:eastAsia="en-US" w:bidi="ar-SA"/>
      </w:rPr>
    </w:lvl>
    <w:lvl w:ilvl="7" w:tplc="23B05AD0">
      <w:numFmt w:val="bullet"/>
      <w:lvlText w:val="•"/>
      <w:lvlJc w:val="left"/>
      <w:pPr>
        <w:ind w:left="6590" w:hanging="720"/>
      </w:pPr>
      <w:rPr>
        <w:rFonts w:hint="default"/>
        <w:lang w:val="en-US" w:eastAsia="en-US" w:bidi="ar-SA"/>
      </w:rPr>
    </w:lvl>
    <w:lvl w:ilvl="8" w:tplc="6FD47CE6">
      <w:numFmt w:val="bullet"/>
      <w:lvlText w:val="•"/>
      <w:lvlJc w:val="left"/>
      <w:pPr>
        <w:ind w:left="7509" w:hanging="720"/>
      </w:pPr>
      <w:rPr>
        <w:rFonts w:hint="default"/>
        <w:lang w:val="en-US" w:eastAsia="en-US" w:bidi="ar-SA"/>
      </w:rPr>
    </w:lvl>
  </w:abstractNum>
  <w:abstractNum w:abstractNumId="49" w15:restartNumberingAfterBreak="0">
    <w:nsid w:val="5A077ACA"/>
    <w:multiLevelType w:val="hybridMultilevel"/>
    <w:tmpl w:val="090A39EC"/>
    <w:lvl w:ilvl="0" w:tplc="70A2666E">
      <w:start w:val="1"/>
      <w:numFmt w:val="lowerRoman"/>
      <w:lvlText w:val="(%1)"/>
      <w:lvlJc w:val="left"/>
      <w:pPr>
        <w:ind w:left="720" w:hanging="720"/>
      </w:pPr>
      <w:rPr>
        <w:rFonts w:ascii="Times New Roman" w:hAnsi="Times New Roman" w:cs="Times New Roman" w:hint="default"/>
        <w:color w:val="00000A"/>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5B383805"/>
    <w:multiLevelType w:val="hybridMultilevel"/>
    <w:tmpl w:val="AA7A826C"/>
    <w:lvl w:ilvl="0" w:tplc="D698013C">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B36E24CA">
      <w:numFmt w:val="bullet"/>
      <w:lvlText w:val="•"/>
      <w:lvlJc w:val="left"/>
      <w:pPr>
        <w:ind w:left="1078" w:hanging="720"/>
      </w:pPr>
      <w:rPr>
        <w:rFonts w:hint="default"/>
        <w:lang w:val="en-US" w:eastAsia="en-US" w:bidi="ar-SA"/>
      </w:rPr>
    </w:lvl>
    <w:lvl w:ilvl="2" w:tplc="A5BEEF54">
      <w:numFmt w:val="bullet"/>
      <w:lvlText w:val="•"/>
      <w:lvlJc w:val="left"/>
      <w:pPr>
        <w:ind w:left="1997" w:hanging="720"/>
      </w:pPr>
      <w:rPr>
        <w:rFonts w:hint="default"/>
        <w:lang w:val="en-US" w:eastAsia="en-US" w:bidi="ar-SA"/>
      </w:rPr>
    </w:lvl>
    <w:lvl w:ilvl="3" w:tplc="F3A6C396">
      <w:numFmt w:val="bullet"/>
      <w:lvlText w:val="•"/>
      <w:lvlJc w:val="left"/>
      <w:pPr>
        <w:ind w:left="2915" w:hanging="720"/>
      </w:pPr>
      <w:rPr>
        <w:rFonts w:hint="default"/>
        <w:lang w:val="en-US" w:eastAsia="en-US" w:bidi="ar-SA"/>
      </w:rPr>
    </w:lvl>
    <w:lvl w:ilvl="4" w:tplc="CB60BB5C">
      <w:numFmt w:val="bullet"/>
      <w:lvlText w:val="•"/>
      <w:lvlJc w:val="left"/>
      <w:pPr>
        <w:ind w:left="3834" w:hanging="720"/>
      </w:pPr>
      <w:rPr>
        <w:rFonts w:hint="default"/>
        <w:lang w:val="en-US" w:eastAsia="en-US" w:bidi="ar-SA"/>
      </w:rPr>
    </w:lvl>
    <w:lvl w:ilvl="5" w:tplc="6C78BBCE">
      <w:numFmt w:val="bullet"/>
      <w:lvlText w:val="•"/>
      <w:lvlJc w:val="left"/>
      <w:pPr>
        <w:ind w:left="4753" w:hanging="720"/>
      </w:pPr>
      <w:rPr>
        <w:rFonts w:hint="default"/>
        <w:lang w:val="en-US" w:eastAsia="en-US" w:bidi="ar-SA"/>
      </w:rPr>
    </w:lvl>
    <w:lvl w:ilvl="6" w:tplc="44028704">
      <w:numFmt w:val="bullet"/>
      <w:lvlText w:val="•"/>
      <w:lvlJc w:val="left"/>
      <w:pPr>
        <w:ind w:left="5671" w:hanging="720"/>
      </w:pPr>
      <w:rPr>
        <w:rFonts w:hint="default"/>
        <w:lang w:val="en-US" w:eastAsia="en-US" w:bidi="ar-SA"/>
      </w:rPr>
    </w:lvl>
    <w:lvl w:ilvl="7" w:tplc="4798FBA4">
      <w:numFmt w:val="bullet"/>
      <w:lvlText w:val="•"/>
      <w:lvlJc w:val="left"/>
      <w:pPr>
        <w:ind w:left="6590" w:hanging="720"/>
      </w:pPr>
      <w:rPr>
        <w:rFonts w:hint="default"/>
        <w:lang w:val="en-US" w:eastAsia="en-US" w:bidi="ar-SA"/>
      </w:rPr>
    </w:lvl>
    <w:lvl w:ilvl="8" w:tplc="44C2334A">
      <w:numFmt w:val="bullet"/>
      <w:lvlText w:val="•"/>
      <w:lvlJc w:val="left"/>
      <w:pPr>
        <w:ind w:left="7509" w:hanging="720"/>
      </w:pPr>
      <w:rPr>
        <w:rFonts w:hint="default"/>
        <w:lang w:val="en-US" w:eastAsia="en-US" w:bidi="ar-SA"/>
      </w:rPr>
    </w:lvl>
  </w:abstractNum>
  <w:abstractNum w:abstractNumId="51" w15:restartNumberingAfterBreak="0">
    <w:nsid w:val="5C5608F4"/>
    <w:multiLevelType w:val="hybridMultilevel"/>
    <w:tmpl w:val="57B88590"/>
    <w:lvl w:ilvl="0" w:tplc="6804DF08">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CB9475DA">
      <w:numFmt w:val="bullet"/>
      <w:lvlText w:val="•"/>
      <w:lvlJc w:val="left"/>
      <w:pPr>
        <w:ind w:left="1078" w:hanging="720"/>
      </w:pPr>
      <w:rPr>
        <w:rFonts w:hint="default"/>
        <w:lang w:val="en-US" w:eastAsia="en-US" w:bidi="ar-SA"/>
      </w:rPr>
    </w:lvl>
    <w:lvl w:ilvl="2" w:tplc="B09246CC">
      <w:numFmt w:val="bullet"/>
      <w:lvlText w:val="•"/>
      <w:lvlJc w:val="left"/>
      <w:pPr>
        <w:ind w:left="1997" w:hanging="720"/>
      </w:pPr>
      <w:rPr>
        <w:rFonts w:hint="default"/>
        <w:lang w:val="en-US" w:eastAsia="en-US" w:bidi="ar-SA"/>
      </w:rPr>
    </w:lvl>
    <w:lvl w:ilvl="3" w:tplc="611497DA">
      <w:numFmt w:val="bullet"/>
      <w:lvlText w:val="•"/>
      <w:lvlJc w:val="left"/>
      <w:pPr>
        <w:ind w:left="2915" w:hanging="720"/>
      </w:pPr>
      <w:rPr>
        <w:rFonts w:hint="default"/>
        <w:lang w:val="en-US" w:eastAsia="en-US" w:bidi="ar-SA"/>
      </w:rPr>
    </w:lvl>
    <w:lvl w:ilvl="4" w:tplc="1152C9A0">
      <w:numFmt w:val="bullet"/>
      <w:lvlText w:val="•"/>
      <w:lvlJc w:val="left"/>
      <w:pPr>
        <w:ind w:left="3834" w:hanging="720"/>
      </w:pPr>
      <w:rPr>
        <w:rFonts w:hint="default"/>
        <w:lang w:val="en-US" w:eastAsia="en-US" w:bidi="ar-SA"/>
      </w:rPr>
    </w:lvl>
    <w:lvl w:ilvl="5" w:tplc="AEC43816">
      <w:numFmt w:val="bullet"/>
      <w:lvlText w:val="•"/>
      <w:lvlJc w:val="left"/>
      <w:pPr>
        <w:ind w:left="4753" w:hanging="720"/>
      </w:pPr>
      <w:rPr>
        <w:rFonts w:hint="default"/>
        <w:lang w:val="en-US" w:eastAsia="en-US" w:bidi="ar-SA"/>
      </w:rPr>
    </w:lvl>
    <w:lvl w:ilvl="6" w:tplc="EBDCD63C">
      <w:numFmt w:val="bullet"/>
      <w:lvlText w:val="•"/>
      <w:lvlJc w:val="left"/>
      <w:pPr>
        <w:ind w:left="5671" w:hanging="720"/>
      </w:pPr>
      <w:rPr>
        <w:rFonts w:hint="default"/>
        <w:lang w:val="en-US" w:eastAsia="en-US" w:bidi="ar-SA"/>
      </w:rPr>
    </w:lvl>
    <w:lvl w:ilvl="7" w:tplc="4C3CF876">
      <w:numFmt w:val="bullet"/>
      <w:lvlText w:val="•"/>
      <w:lvlJc w:val="left"/>
      <w:pPr>
        <w:ind w:left="6590" w:hanging="720"/>
      </w:pPr>
      <w:rPr>
        <w:rFonts w:hint="default"/>
        <w:lang w:val="en-US" w:eastAsia="en-US" w:bidi="ar-SA"/>
      </w:rPr>
    </w:lvl>
    <w:lvl w:ilvl="8" w:tplc="8480C78C">
      <w:numFmt w:val="bullet"/>
      <w:lvlText w:val="•"/>
      <w:lvlJc w:val="left"/>
      <w:pPr>
        <w:ind w:left="7509" w:hanging="720"/>
      </w:pPr>
      <w:rPr>
        <w:rFonts w:hint="default"/>
        <w:lang w:val="en-US" w:eastAsia="en-US" w:bidi="ar-SA"/>
      </w:rPr>
    </w:lvl>
  </w:abstractNum>
  <w:abstractNum w:abstractNumId="52" w15:restartNumberingAfterBreak="0">
    <w:nsid w:val="5C6C578A"/>
    <w:multiLevelType w:val="hybridMultilevel"/>
    <w:tmpl w:val="34B2DC12"/>
    <w:lvl w:ilvl="0" w:tplc="4FF4DD70">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9EDCF236">
      <w:numFmt w:val="bullet"/>
      <w:lvlText w:val="•"/>
      <w:lvlJc w:val="left"/>
      <w:pPr>
        <w:ind w:left="1726" w:hanging="720"/>
      </w:pPr>
      <w:rPr>
        <w:rFonts w:hint="default"/>
        <w:lang w:val="en-US" w:eastAsia="en-US" w:bidi="ar-SA"/>
      </w:rPr>
    </w:lvl>
    <w:lvl w:ilvl="2" w:tplc="C99CFA3C">
      <w:numFmt w:val="bullet"/>
      <w:lvlText w:val="•"/>
      <w:lvlJc w:val="left"/>
      <w:pPr>
        <w:ind w:left="2573" w:hanging="720"/>
      </w:pPr>
      <w:rPr>
        <w:rFonts w:hint="default"/>
        <w:lang w:val="en-US" w:eastAsia="en-US" w:bidi="ar-SA"/>
      </w:rPr>
    </w:lvl>
    <w:lvl w:ilvl="3" w:tplc="6F86FBEE">
      <w:numFmt w:val="bullet"/>
      <w:lvlText w:val="•"/>
      <w:lvlJc w:val="left"/>
      <w:pPr>
        <w:ind w:left="3419" w:hanging="720"/>
      </w:pPr>
      <w:rPr>
        <w:rFonts w:hint="default"/>
        <w:lang w:val="en-US" w:eastAsia="en-US" w:bidi="ar-SA"/>
      </w:rPr>
    </w:lvl>
    <w:lvl w:ilvl="4" w:tplc="8F3208DA">
      <w:numFmt w:val="bullet"/>
      <w:lvlText w:val="•"/>
      <w:lvlJc w:val="left"/>
      <w:pPr>
        <w:ind w:left="4266" w:hanging="720"/>
      </w:pPr>
      <w:rPr>
        <w:rFonts w:hint="default"/>
        <w:lang w:val="en-US" w:eastAsia="en-US" w:bidi="ar-SA"/>
      </w:rPr>
    </w:lvl>
    <w:lvl w:ilvl="5" w:tplc="12C449B2">
      <w:numFmt w:val="bullet"/>
      <w:lvlText w:val="•"/>
      <w:lvlJc w:val="left"/>
      <w:pPr>
        <w:ind w:left="5113" w:hanging="720"/>
      </w:pPr>
      <w:rPr>
        <w:rFonts w:hint="default"/>
        <w:lang w:val="en-US" w:eastAsia="en-US" w:bidi="ar-SA"/>
      </w:rPr>
    </w:lvl>
    <w:lvl w:ilvl="6" w:tplc="B6569E80">
      <w:numFmt w:val="bullet"/>
      <w:lvlText w:val="•"/>
      <w:lvlJc w:val="left"/>
      <w:pPr>
        <w:ind w:left="5959" w:hanging="720"/>
      </w:pPr>
      <w:rPr>
        <w:rFonts w:hint="default"/>
        <w:lang w:val="en-US" w:eastAsia="en-US" w:bidi="ar-SA"/>
      </w:rPr>
    </w:lvl>
    <w:lvl w:ilvl="7" w:tplc="30D00CD8">
      <w:numFmt w:val="bullet"/>
      <w:lvlText w:val="•"/>
      <w:lvlJc w:val="left"/>
      <w:pPr>
        <w:ind w:left="6806" w:hanging="720"/>
      </w:pPr>
      <w:rPr>
        <w:rFonts w:hint="default"/>
        <w:lang w:val="en-US" w:eastAsia="en-US" w:bidi="ar-SA"/>
      </w:rPr>
    </w:lvl>
    <w:lvl w:ilvl="8" w:tplc="00AC0332">
      <w:numFmt w:val="bullet"/>
      <w:lvlText w:val="•"/>
      <w:lvlJc w:val="left"/>
      <w:pPr>
        <w:ind w:left="7653" w:hanging="720"/>
      </w:pPr>
      <w:rPr>
        <w:rFonts w:hint="default"/>
        <w:lang w:val="en-US" w:eastAsia="en-US" w:bidi="ar-SA"/>
      </w:rPr>
    </w:lvl>
  </w:abstractNum>
  <w:abstractNum w:abstractNumId="53" w15:restartNumberingAfterBreak="0">
    <w:nsid w:val="5CA27E02"/>
    <w:multiLevelType w:val="hybridMultilevel"/>
    <w:tmpl w:val="BF48E884"/>
    <w:lvl w:ilvl="0" w:tplc="8BE68BBE">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8A4644D6">
      <w:numFmt w:val="bullet"/>
      <w:lvlText w:val="•"/>
      <w:lvlJc w:val="left"/>
      <w:pPr>
        <w:ind w:left="1078" w:hanging="720"/>
      </w:pPr>
      <w:rPr>
        <w:rFonts w:hint="default"/>
        <w:lang w:val="en-US" w:eastAsia="en-US" w:bidi="ar-SA"/>
      </w:rPr>
    </w:lvl>
    <w:lvl w:ilvl="2" w:tplc="2B5854C6">
      <w:numFmt w:val="bullet"/>
      <w:lvlText w:val="•"/>
      <w:lvlJc w:val="left"/>
      <w:pPr>
        <w:ind w:left="1997" w:hanging="720"/>
      </w:pPr>
      <w:rPr>
        <w:rFonts w:hint="default"/>
        <w:lang w:val="en-US" w:eastAsia="en-US" w:bidi="ar-SA"/>
      </w:rPr>
    </w:lvl>
    <w:lvl w:ilvl="3" w:tplc="BDBC8134">
      <w:numFmt w:val="bullet"/>
      <w:lvlText w:val="•"/>
      <w:lvlJc w:val="left"/>
      <w:pPr>
        <w:ind w:left="2915" w:hanging="720"/>
      </w:pPr>
      <w:rPr>
        <w:rFonts w:hint="default"/>
        <w:lang w:val="en-US" w:eastAsia="en-US" w:bidi="ar-SA"/>
      </w:rPr>
    </w:lvl>
    <w:lvl w:ilvl="4" w:tplc="2FA415A8">
      <w:numFmt w:val="bullet"/>
      <w:lvlText w:val="•"/>
      <w:lvlJc w:val="left"/>
      <w:pPr>
        <w:ind w:left="3834" w:hanging="720"/>
      </w:pPr>
      <w:rPr>
        <w:rFonts w:hint="default"/>
        <w:lang w:val="en-US" w:eastAsia="en-US" w:bidi="ar-SA"/>
      </w:rPr>
    </w:lvl>
    <w:lvl w:ilvl="5" w:tplc="43BCDF9E">
      <w:numFmt w:val="bullet"/>
      <w:lvlText w:val="•"/>
      <w:lvlJc w:val="left"/>
      <w:pPr>
        <w:ind w:left="4753" w:hanging="720"/>
      </w:pPr>
      <w:rPr>
        <w:rFonts w:hint="default"/>
        <w:lang w:val="en-US" w:eastAsia="en-US" w:bidi="ar-SA"/>
      </w:rPr>
    </w:lvl>
    <w:lvl w:ilvl="6" w:tplc="3710E232">
      <w:numFmt w:val="bullet"/>
      <w:lvlText w:val="•"/>
      <w:lvlJc w:val="left"/>
      <w:pPr>
        <w:ind w:left="5671" w:hanging="720"/>
      </w:pPr>
      <w:rPr>
        <w:rFonts w:hint="default"/>
        <w:lang w:val="en-US" w:eastAsia="en-US" w:bidi="ar-SA"/>
      </w:rPr>
    </w:lvl>
    <w:lvl w:ilvl="7" w:tplc="5AB2F5A4">
      <w:numFmt w:val="bullet"/>
      <w:lvlText w:val="•"/>
      <w:lvlJc w:val="left"/>
      <w:pPr>
        <w:ind w:left="6590" w:hanging="720"/>
      </w:pPr>
      <w:rPr>
        <w:rFonts w:hint="default"/>
        <w:lang w:val="en-US" w:eastAsia="en-US" w:bidi="ar-SA"/>
      </w:rPr>
    </w:lvl>
    <w:lvl w:ilvl="8" w:tplc="5440AB94">
      <w:numFmt w:val="bullet"/>
      <w:lvlText w:val="•"/>
      <w:lvlJc w:val="left"/>
      <w:pPr>
        <w:ind w:left="7509" w:hanging="720"/>
      </w:pPr>
      <w:rPr>
        <w:rFonts w:hint="default"/>
        <w:lang w:val="en-US" w:eastAsia="en-US" w:bidi="ar-SA"/>
      </w:rPr>
    </w:lvl>
  </w:abstractNum>
  <w:abstractNum w:abstractNumId="54" w15:restartNumberingAfterBreak="0">
    <w:nsid w:val="5CB3113B"/>
    <w:multiLevelType w:val="hybridMultilevel"/>
    <w:tmpl w:val="7004C704"/>
    <w:lvl w:ilvl="0" w:tplc="93E4FDF2">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B6963DEC">
      <w:numFmt w:val="bullet"/>
      <w:lvlText w:val="•"/>
      <w:lvlJc w:val="left"/>
      <w:pPr>
        <w:ind w:left="1726" w:hanging="720"/>
      </w:pPr>
      <w:rPr>
        <w:rFonts w:hint="default"/>
        <w:lang w:val="en-US" w:eastAsia="en-US" w:bidi="ar-SA"/>
      </w:rPr>
    </w:lvl>
    <w:lvl w:ilvl="2" w:tplc="0A70C212">
      <w:numFmt w:val="bullet"/>
      <w:lvlText w:val="•"/>
      <w:lvlJc w:val="left"/>
      <w:pPr>
        <w:ind w:left="2573" w:hanging="720"/>
      </w:pPr>
      <w:rPr>
        <w:rFonts w:hint="default"/>
        <w:lang w:val="en-US" w:eastAsia="en-US" w:bidi="ar-SA"/>
      </w:rPr>
    </w:lvl>
    <w:lvl w:ilvl="3" w:tplc="BCFA72F2">
      <w:numFmt w:val="bullet"/>
      <w:lvlText w:val="•"/>
      <w:lvlJc w:val="left"/>
      <w:pPr>
        <w:ind w:left="3419" w:hanging="720"/>
      </w:pPr>
      <w:rPr>
        <w:rFonts w:hint="default"/>
        <w:lang w:val="en-US" w:eastAsia="en-US" w:bidi="ar-SA"/>
      </w:rPr>
    </w:lvl>
    <w:lvl w:ilvl="4" w:tplc="0EE60320">
      <w:numFmt w:val="bullet"/>
      <w:lvlText w:val="•"/>
      <w:lvlJc w:val="left"/>
      <w:pPr>
        <w:ind w:left="4266" w:hanging="720"/>
      </w:pPr>
      <w:rPr>
        <w:rFonts w:hint="default"/>
        <w:lang w:val="en-US" w:eastAsia="en-US" w:bidi="ar-SA"/>
      </w:rPr>
    </w:lvl>
    <w:lvl w:ilvl="5" w:tplc="316AFE44">
      <w:numFmt w:val="bullet"/>
      <w:lvlText w:val="•"/>
      <w:lvlJc w:val="left"/>
      <w:pPr>
        <w:ind w:left="5113" w:hanging="720"/>
      </w:pPr>
      <w:rPr>
        <w:rFonts w:hint="default"/>
        <w:lang w:val="en-US" w:eastAsia="en-US" w:bidi="ar-SA"/>
      </w:rPr>
    </w:lvl>
    <w:lvl w:ilvl="6" w:tplc="35F8BA94">
      <w:numFmt w:val="bullet"/>
      <w:lvlText w:val="•"/>
      <w:lvlJc w:val="left"/>
      <w:pPr>
        <w:ind w:left="5959" w:hanging="720"/>
      </w:pPr>
      <w:rPr>
        <w:rFonts w:hint="default"/>
        <w:lang w:val="en-US" w:eastAsia="en-US" w:bidi="ar-SA"/>
      </w:rPr>
    </w:lvl>
    <w:lvl w:ilvl="7" w:tplc="76B8036C">
      <w:numFmt w:val="bullet"/>
      <w:lvlText w:val="•"/>
      <w:lvlJc w:val="left"/>
      <w:pPr>
        <w:ind w:left="6806" w:hanging="720"/>
      </w:pPr>
      <w:rPr>
        <w:rFonts w:hint="default"/>
        <w:lang w:val="en-US" w:eastAsia="en-US" w:bidi="ar-SA"/>
      </w:rPr>
    </w:lvl>
    <w:lvl w:ilvl="8" w:tplc="A7D05B8A">
      <w:numFmt w:val="bullet"/>
      <w:lvlText w:val="•"/>
      <w:lvlJc w:val="left"/>
      <w:pPr>
        <w:ind w:left="7653" w:hanging="720"/>
      </w:pPr>
      <w:rPr>
        <w:rFonts w:hint="default"/>
        <w:lang w:val="en-US" w:eastAsia="en-US" w:bidi="ar-SA"/>
      </w:rPr>
    </w:lvl>
  </w:abstractNum>
  <w:abstractNum w:abstractNumId="55" w15:restartNumberingAfterBreak="0">
    <w:nsid w:val="5EA414FF"/>
    <w:multiLevelType w:val="hybridMultilevel"/>
    <w:tmpl w:val="B7FCC8B8"/>
    <w:lvl w:ilvl="0" w:tplc="5EFC5E76">
      <w:start w:val="1"/>
      <w:numFmt w:val="bullet"/>
      <w:pStyle w:val="Bulleting"/>
      <w:lvlText w:val=""/>
      <w:lvlJc w:val="left"/>
      <w:pPr>
        <w:tabs>
          <w:tab w:val="num" w:pos="907"/>
        </w:tabs>
        <w:ind w:left="737" w:hanging="377"/>
      </w:pPr>
      <w:rPr>
        <w:rFonts w:ascii="Symbol" w:hAnsi="Symbol" w:cs="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C03A82"/>
    <w:multiLevelType w:val="hybridMultilevel"/>
    <w:tmpl w:val="7D3CDEB2"/>
    <w:lvl w:ilvl="0" w:tplc="D8944DC6">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20AE1254">
      <w:numFmt w:val="bullet"/>
      <w:lvlText w:val="•"/>
      <w:lvlJc w:val="left"/>
      <w:pPr>
        <w:ind w:left="1078" w:hanging="720"/>
      </w:pPr>
      <w:rPr>
        <w:rFonts w:hint="default"/>
        <w:lang w:val="en-US" w:eastAsia="en-US" w:bidi="ar-SA"/>
      </w:rPr>
    </w:lvl>
    <w:lvl w:ilvl="2" w:tplc="7884E2C0">
      <w:numFmt w:val="bullet"/>
      <w:lvlText w:val="•"/>
      <w:lvlJc w:val="left"/>
      <w:pPr>
        <w:ind w:left="1997" w:hanging="720"/>
      </w:pPr>
      <w:rPr>
        <w:rFonts w:hint="default"/>
        <w:lang w:val="en-US" w:eastAsia="en-US" w:bidi="ar-SA"/>
      </w:rPr>
    </w:lvl>
    <w:lvl w:ilvl="3" w:tplc="8C483A70">
      <w:numFmt w:val="bullet"/>
      <w:lvlText w:val="•"/>
      <w:lvlJc w:val="left"/>
      <w:pPr>
        <w:ind w:left="2915" w:hanging="720"/>
      </w:pPr>
      <w:rPr>
        <w:rFonts w:hint="default"/>
        <w:lang w:val="en-US" w:eastAsia="en-US" w:bidi="ar-SA"/>
      </w:rPr>
    </w:lvl>
    <w:lvl w:ilvl="4" w:tplc="413C02BA">
      <w:numFmt w:val="bullet"/>
      <w:lvlText w:val="•"/>
      <w:lvlJc w:val="left"/>
      <w:pPr>
        <w:ind w:left="3834" w:hanging="720"/>
      </w:pPr>
      <w:rPr>
        <w:rFonts w:hint="default"/>
        <w:lang w:val="en-US" w:eastAsia="en-US" w:bidi="ar-SA"/>
      </w:rPr>
    </w:lvl>
    <w:lvl w:ilvl="5" w:tplc="E08ABDD8">
      <w:numFmt w:val="bullet"/>
      <w:lvlText w:val="•"/>
      <w:lvlJc w:val="left"/>
      <w:pPr>
        <w:ind w:left="4753" w:hanging="720"/>
      </w:pPr>
      <w:rPr>
        <w:rFonts w:hint="default"/>
        <w:lang w:val="en-US" w:eastAsia="en-US" w:bidi="ar-SA"/>
      </w:rPr>
    </w:lvl>
    <w:lvl w:ilvl="6" w:tplc="7D1C153A">
      <w:numFmt w:val="bullet"/>
      <w:lvlText w:val="•"/>
      <w:lvlJc w:val="left"/>
      <w:pPr>
        <w:ind w:left="5671" w:hanging="720"/>
      </w:pPr>
      <w:rPr>
        <w:rFonts w:hint="default"/>
        <w:lang w:val="en-US" w:eastAsia="en-US" w:bidi="ar-SA"/>
      </w:rPr>
    </w:lvl>
    <w:lvl w:ilvl="7" w:tplc="A04858E4">
      <w:numFmt w:val="bullet"/>
      <w:lvlText w:val="•"/>
      <w:lvlJc w:val="left"/>
      <w:pPr>
        <w:ind w:left="6590" w:hanging="720"/>
      </w:pPr>
      <w:rPr>
        <w:rFonts w:hint="default"/>
        <w:lang w:val="en-US" w:eastAsia="en-US" w:bidi="ar-SA"/>
      </w:rPr>
    </w:lvl>
    <w:lvl w:ilvl="8" w:tplc="78F02750">
      <w:numFmt w:val="bullet"/>
      <w:lvlText w:val="•"/>
      <w:lvlJc w:val="left"/>
      <w:pPr>
        <w:ind w:left="7509" w:hanging="720"/>
      </w:pPr>
      <w:rPr>
        <w:rFonts w:hint="default"/>
        <w:lang w:val="en-US" w:eastAsia="en-US" w:bidi="ar-SA"/>
      </w:rPr>
    </w:lvl>
  </w:abstractNum>
  <w:abstractNum w:abstractNumId="57" w15:restartNumberingAfterBreak="0">
    <w:nsid w:val="5EE364F5"/>
    <w:multiLevelType w:val="hybridMultilevel"/>
    <w:tmpl w:val="96CEDB1E"/>
    <w:lvl w:ilvl="0" w:tplc="CA141DB0">
      <w:start w:val="1"/>
      <w:numFmt w:val="decimal"/>
      <w:lvlText w:val="%1."/>
      <w:lvlJc w:val="left"/>
      <w:pPr>
        <w:ind w:left="160" w:hanging="302"/>
      </w:pPr>
      <w:rPr>
        <w:rFonts w:ascii="Times New Roman" w:eastAsia="Times New Roman" w:hAnsi="Times New Roman" w:cs="Times New Roman" w:hint="default"/>
        <w:b w:val="0"/>
        <w:bCs w:val="0"/>
        <w:i w:val="0"/>
        <w:iCs w:val="0"/>
        <w:w w:val="100"/>
        <w:sz w:val="28"/>
        <w:szCs w:val="28"/>
        <w:lang w:val="en-US" w:eastAsia="en-US" w:bidi="ar-SA"/>
      </w:rPr>
    </w:lvl>
    <w:lvl w:ilvl="1" w:tplc="5D2CB7E4">
      <w:numFmt w:val="bullet"/>
      <w:lvlText w:val="•"/>
      <w:lvlJc w:val="left"/>
      <w:pPr>
        <w:ind w:left="1078" w:hanging="302"/>
      </w:pPr>
      <w:rPr>
        <w:rFonts w:hint="default"/>
        <w:lang w:val="en-US" w:eastAsia="en-US" w:bidi="ar-SA"/>
      </w:rPr>
    </w:lvl>
    <w:lvl w:ilvl="2" w:tplc="21AC26D2">
      <w:numFmt w:val="bullet"/>
      <w:lvlText w:val="•"/>
      <w:lvlJc w:val="left"/>
      <w:pPr>
        <w:ind w:left="1997" w:hanging="302"/>
      </w:pPr>
      <w:rPr>
        <w:rFonts w:hint="default"/>
        <w:lang w:val="en-US" w:eastAsia="en-US" w:bidi="ar-SA"/>
      </w:rPr>
    </w:lvl>
    <w:lvl w:ilvl="3" w:tplc="9056D4D6">
      <w:numFmt w:val="bullet"/>
      <w:lvlText w:val="•"/>
      <w:lvlJc w:val="left"/>
      <w:pPr>
        <w:ind w:left="2915" w:hanging="302"/>
      </w:pPr>
      <w:rPr>
        <w:rFonts w:hint="default"/>
        <w:lang w:val="en-US" w:eastAsia="en-US" w:bidi="ar-SA"/>
      </w:rPr>
    </w:lvl>
    <w:lvl w:ilvl="4" w:tplc="A082305A">
      <w:numFmt w:val="bullet"/>
      <w:lvlText w:val="•"/>
      <w:lvlJc w:val="left"/>
      <w:pPr>
        <w:ind w:left="3834" w:hanging="302"/>
      </w:pPr>
      <w:rPr>
        <w:rFonts w:hint="default"/>
        <w:lang w:val="en-US" w:eastAsia="en-US" w:bidi="ar-SA"/>
      </w:rPr>
    </w:lvl>
    <w:lvl w:ilvl="5" w:tplc="6EAAE8FC">
      <w:numFmt w:val="bullet"/>
      <w:lvlText w:val="•"/>
      <w:lvlJc w:val="left"/>
      <w:pPr>
        <w:ind w:left="4753" w:hanging="302"/>
      </w:pPr>
      <w:rPr>
        <w:rFonts w:hint="default"/>
        <w:lang w:val="en-US" w:eastAsia="en-US" w:bidi="ar-SA"/>
      </w:rPr>
    </w:lvl>
    <w:lvl w:ilvl="6" w:tplc="CE96084A">
      <w:numFmt w:val="bullet"/>
      <w:lvlText w:val="•"/>
      <w:lvlJc w:val="left"/>
      <w:pPr>
        <w:ind w:left="5671" w:hanging="302"/>
      </w:pPr>
      <w:rPr>
        <w:rFonts w:hint="default"/>
        <w:lang w:val="en-US" w:eastAsia="en-US" w:bidi="ar-SA"/>
      </w:rPr>
    </w:lvl>
    <w:lvl w:ilvl="7" w:tplc="51024E82">
      <w:numFmt w:val="bullet"/>
      <w:lvlText w:val="•"/>
      <w:lvlJc w:val="left"/>
      <w:pPr>
        <w:ind w:left="6590" w:hanging="302"/>
      </w:pPr>
      <w:rPr>
        <w:rFonts w:hint="default"/>
        <w:lang w:val="en-US" w:eastAsia="en-US" w:bidi="ar-SA"/>
      </w:rPr>
    </w:lvl>
    <w:lvl w:ilvl="8" w:tplc="2AD474E2">
      <w:numFmt w:val="bullet"/>
      <w:lvlText w:val="•"/>
      <w:lvlJc w:val="left"/>
      <w:pPr>
        <w:ind w:left="7509" w:hanging="302"/>
      </w:pPr>
      <w:rPr>
        <w:rFonts w:hint="default"/>
        <w:lang w:val="en-US" w:eastAsia="en-US" w:bidi="ar-SA"/>
      </w:rPr>
    </w:lvl>
  </w:abstractNum>
  <w:abstractNum w:abstractNumId="58" w15:restartNumberingAfterBreak="0">
    <w:nsid w:val="5FAA525F"/>
    <w:multiLevelType w:val="hybridMultilevel"/>
    <w:tmpl w:val="B5DA1812"/>
    <w:lvl w:ilvl="0" w:tplc="C4DEEB9E">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A67A2D06">
      <w:numFmt w:val="bullet"/>
      <w:lvlText w:val="•"/>
      <w:lvlJc w:val="left"/>
      <w:pPr>
        <w:ind w:left="1726" w:hanging="720"/>
      </w:pPr>
      <w:rPr>
        <w:rFonts w:hint="default"/>
        <w:lang w:val="en-US" w:eastAsia="en-US" w:bidi="ar-SA"/>
      </w:rPr>
    </w:lvl>
    <w:lvl w:ilvl="2" w:tplc="CBCE45CE">
      <w:numFmt w:val="bullet"/>
      <w:lvlText w:val="•"/>
      <w:lvlJc w:val="left"/>
      <w:pPr>
        <w:ind w:left="2573" w:hanging="720"/>
      </w:pPr>
      <w:rPr>
        <w:rFonts w:hint="default"/>
        <w:lang w:val="en-US" w:eastAsia="en-US" w:bidi="ar-SA"/>
      </w:rPr>
    </w:lvl>
    <w:lvl w:ilvl="3" w:tplc="74D0CF0E">
      <w:numFmt w:val="bullet"/>
      <w:lvlText w:val="•"/>
      <w:lvlJc w:val="left"/>
      <w:pPr>
        <w:ind w:left="3419" w:hanging="720"/>
      </w:pPr>
      <w:rPr>
        <w:rFonts w:hint="default"/>
        <w:lang w:val="en-US" w:eastAsia="en-US" w:bidi="ar-SA"/>
      </w:rPr>
    </w:lvl>
    <w:lvl w:ilvl="4" w:tplc="F0824B48">
      <w:numFmt w:val="bullet"/>
      <w:lvlText w:val="•"/>
      <w:lvlJc w:val="left"/>
      <w:pPr>
        <w:ind w:left="4266" w:hanging="720"/>
      </w:pPr>
      <w:rPr>
        <w:rFonts w:hint="default"/>
        <w:lang w:val="en-US" w:eastAsia="en-US" w:bidi="ar-SA"/>
      </w:rPr>
    </w:lvl>
    <w:lvl w:ilvl="5" w:tplc="582634A6">
      <w:numFmt w:val="bullet"/>
      <w:lvlText w:val="•"/>
      <w:lvlJc w:val="left"/>
      <w:pPr>
        <w:ind w:left="5113" w:hanging="720"/>
      </w:pPr>
      <w:rPr>
        <w:rFonts w:hint="default"/>
        <w:lang w:val="en-US" w:eastAsia="en-US" w:bidi="ar-SA"/>
      </w:rPr>
    </w:lvl>
    <w:lvl w:ilvl="6" w:tplc="5558860C">
      <w:numFmt w:val="bullet"/>
      <w:lvlText w:val="•"/>
      <w:lvlJc w:val="left"/>
      <w:pPr>
        <w:ind w:left="5959" w:hanging="720"/>
      </w:pPr>
      <w:rPr>
        <w:rFonts w:hint="default"/>
        <w:lang w:val="en-US" w:eastAsia="en-US" w:bidi="ar-SA"/>
      </w:rPr>
    </w:lvl>
    <w:lvl w:ilvl="7" w:tplc="F27AEF02">
      <w:numFmt w:val="bullet"/>
      <w:lvlText w:val="•"/>
      <w:lvlJc w:val="left"/>
      <w:pPr>
        <w:ind w:left="6806" w:hanging="720"/>
      </w:pPr>
      <w:rPr>
        <w:rFonts w:hint="default"/>
        <w:lang w:val="en-US" w:eastAsia="en-US" w:bidi="ar-SA"/>
      </w:rPr>
    </w:lvl>
    <w:lvl w:ilvl="8" w:tplc="E97CCBDA">
      <w:numFmt w:val="bullet"/>
      <w:lvlText w:val="•"/>
      <w:lvlJc w:val="left"/>
      <w:pPr>
        <w:ind w:left="7653" w:hanging="720"/>
      </w:pPr>
      <w:rPr>
        <w:rFonts w:hint="default"/>
        <w:lang w:val="en-US" w:eastAsia="en-US" w:bidi="ar-SA"/>
      </w:rPr>
    </w:lvl>
  </w:abstractNum>
  <w:abstractNum w:abstractNumId="59" w15:restartNumberingAfterBreak="0">
    <w:nsid w:val="648A4D1D"/>
    <w:multiLevelType w:val="hybridMultilevel"/>
    <w:tmpl w:val="2FDC76BC"/>
    <w:lvl w:ilvl="0" w:tplc="AAB091E0">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E91EA28A">
      <w:numFmt w:val="bullet"/>
      <w:lvlText w:val="•"/>
      <w:lvlJc w:val="left"/>
      <w:pPr>
        <w:ind w:left="1078" w:hanging="720"/>
      </w:pPr>
      <w:rPr>
        <w:rFonts w:hint="default"/>
        <w:lang w:val="en-US" w:eastAsia="en-US" w:bidi="ar-SA"/>
      </w:rPr>
    </w:lvl>
    <w:lvl w:ilvl="2" w:tplc="0AA480FE">
      <w:numFmt w:val="bullet"/>
      <w:lvlText w:val="•"/>
      <w:lvlJc w:val="left"/>
      <w:pPr>
        <w:ind w:left="1997" w:hanging="720"/>
      </w:pPr>
      <w:rPr>
        <w:rFonts w:hint="default"/>
        <w:lang w:val="en-US" w:eastAsia="en-US" w:bidi="ar-SA"/>
      </w:rPr>
    </w:lvl>
    <w:lvl w:ilvl="3" w:tplc="F82C4DD4">
      <w:numFmt w:val="bullet"/>
      <w:lvlText w:val="•"/>
      <w:lvlJc w:val="left"/>
      <w:pPr>
        <w:ind w:left="2915" w:hanging="720"/>
      </w:pPr>
      <w:rPr>
        <w:rFonts w:hint="default"/>
        <w:lang w:val="en-US" w:eastAsia="en-US" w:bidi="ar-SA"/>
      </w:rPr>
    </w:lvl>
    <w:lvl w:ilvl="4" w:tplc="56B022FE">
      <w:numFmt w:val="bullet"/>
      <w:lvlText w:val="•"/>
      <w:lvlJc w:val="left"/>
      <w:pPr>
        <w:ind w:left="3834" w:hanging="720"/>
      </w:pPr>
      <w:rPr>
        <w:rFonts w:hint="default"/>
        <w:lang w:val="en-US" w:eastAsia="en-US" w:bidi="ar-SA"/>
      </w:rPr>
    </w:lvl>
    <w:lvl w:ilvl="5" w:tplc="E98A0A5E">
      <w:numFmt w:val="bullet"/>
      <w:lvlText w:val="•"/>
      <w:lvlJc w:val="left"/>
      <w:pPr>
        <w:ind w:left="4753" w:hanging="720"/>
      </w:pPr>
      <w:rPr>
        <w:rFonts w:hint="default"/>
        <w:lang w:val="en-US" w:eastAsia="en-US" w:bidi="ar-SA"/>
      </w:rPr>
    </w:lvl>
    <w:lvl w:ilvl="6" w:tplc="1584A8DE">
      <w:numFmt w:val="bullet"/>
      <w:lvlText w:val="•"/>
      <w:lvlJc w:val="left"/>
      <w:pPr>
        <w:ind w:left="5671" w:hanging="720"/>
      </w:pPr>
      <w:rPr>
        <w:rFonts w:hint="default"/>
        <w:lang w:val="en-US" w:eastAsia="en-US" w:bidi="ar-SA"/>
      </w:rPr>
    </w:lvl>
    <w:lvl w:ilvl="7" w:tplc="D2800282">
      <w:numFmt w:val="bullet"/>
      <w:lvlText w:val="•"/>
      <w:lvlJc w:val="left"/>
      <w:pPr>
        <w:ind w:left="6590" w:hanging="720"/>
      </w:pPr>
      <w:rPr>
        <w:rFonts w:hint="default"/>
        <w:lang w:val="en-US" w:eastAsia="en-US" w:bidi="ar-SA"/>
      </w:rPr>
    </w:lvl>
    <w:lvl w:ilvl="8" w:tplc="6C7C68BC">
      <w:numFmt w:val="bullet"/>
      <w:lvlText w:val="•"/>
      <w:lvlJc w:val="left"/>
      <w:pPr>
        <w:ind w:left="7509" w:hanging="720"/>
      </w:pPr>
      <w:rPr>
        <w:rFonts w:hint="default"/>
        <w:lang w:val="en-US" w:eastAsia="en-US" w:bidi="ar-SA"/>
      </w:rPr>
    </w:lvl>
  </w:abstractNum>
  <w:abstractNum w:abstractNumId="60" w15:restartNumberingAfterBreak="0">
    <w:nsid w:val="680A1507"/>
    <w:multiLevelType w:val="hybridMultilevel"/>
    <w:tmpl w:val="CFC654F2"/>
    <w:lvl w:ilvl="0" w:tplc="2C2AB398">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55E6E844">
      <w:numFmt w:val="bullet"/>
      <w:lvlText w:val="•"/>
      <w:lvlJc w:val="left"/>
      <w:pPr>
        <w:ind w:left="1726" w:hanging="720"/>
      </w:pPr>
      <w:rPr>
        <w:rFonts w:hint="default"/>
        <w:lang w:val="en-US" w:eastAsia="en-US" w:bidi="ar-SA"/>
      </w:rPr>
    </w:lvl>
    <w:lvl w:ilvl="2" w:tplc="2BC4650E">
      <w:numFmt w:val="bullet"/>
      <w:lvlText w:val="•"/>
      <w:lvlJc w:val="left"/>
      <w:pPr>
        <w:ind w:left="2573" w:hanging="720"/>
      </w:pPr>
      <w:rPr>
        <w:rFonts w:hint="default"/>
        <w:lang w:val="en-US" w:eastAsia="en-US" w:bidi="ar-SA"/>
      </w:rPr>
    </w:lvl>
    <w:lvl w:ilvl="3" w:tplc="41245A00">
      <w:numFmt w:val="bullet"/>
      <w:lvlText w:val="•"/>
      <w:lvlJc w:val="left"/>
      <w:pPr>
        <w:ind w:left="3419" w:hanging="720"/>
      </w:pPr>
      <w:rPr>
        <w:rFonts w:hint="default"/>
        <w:lang w:val="en-US" w:eastAsia="en-US" w:bidi="ar-SA"/>
      </w:rPr>
    </w:lvl>
    <w:lvl w:ilvl="4" w:tplc="38CC7D54">
      <w:numFmt w:val="bullet"/>
      <w:lvlText w:val="•"/>
      <w:lvlJc w:val="left"/>
      <w:pPr>
        <w:ind w:left="4266" w:hanging="720"/>
      </w:pPr>
      <w:rPr>
        <w:rFonts w:hint="default"/>
        <w:lang w:val="en-US" w:eastAsia="en-US" w:bidi="ar-SA"/>
      </w:rPr>
    </w:lvl>
    <w:lvl w:ilvl="5" w:tplc="62B05362">
      <w:numFmt w:val="bullet"/>
      <w:lvlText w:val="•"/>
      <w:lvlJc w:val="left"/>
      <w:pPr>
        <w:ind w:left="5113" w:hanging="720"/>
      </w:pPr>
      <w:rPr>
        <w:rFonts w:hint="default"/>
        <w:lang w:val="en-US" w:eastAsia="en-US" w:bidi="ar-SA"/>
      </w:rPr>
    </w:lvl>
    <w:lvl w:ilvl="6" w:tplc="66E60314">
      <w:numFmt w:val="bullet"/>
      <w:lvlText w:val="•"/>
      <w:lvlJc w:val="left"/>
      <w:pPr>
        <w:ind w:left="5959" w:hanging="720"/>
      </w:pPr>
      <w:rPr>
        <w:rFonts w:hint="default"/>
        <w:lang w:val="en-US" w:eastAsia="en-US" w:bidi="ar-SA"/>
      </w:rPr>
    </w:lvl>
    <w:lvl w:ilvl="7" w:tplc="87122CA6">
      <w:numFmt w:val="bullet"/>
      <w:lvlText w:val="•"/>
      <w:lvlJc w:val="left"/>
      <w:pPr>
        <w:ind w:left="6806" w:hanging="720"/>
      </w:pPr>
      <w:rPr>
        <w:rFonts w:hint="default"/>
        <w:lang w:val="en-US" w:eastAsia="en-US" w:bidi="ar-SA"/>
      </w:rPr>
    </w:lvl>
    <w:lvl w:ilvl="8" w:tplc="2B76BDFA">
      <w:numFmt w:val="bullet"/>
      <w:lvlText w:val="•"/>
      <w:lvlJc w:val="left"/>
      <w:pPr>
        <w:ind w:left="7653" w:hanging="720"/>
      </w:pPr>
      <w:rPr>
        <w:rFonts w:hint="default"/>
        <w:lang w:val="en-US" w:eastAsia="en-US" w:bidi="ar-SA"/>
      </w:rPr>
    </w:lvl>
  </w:abstractNum>
  <w:abstractNum w:abstractNumId="61" w15:restartNumberingAfterBreak="0">
    <w:nsid w:val="683472D0"/>
    <w:multiLevelType w:val="hybridMultilevel"/>
    <w:tmpl w:val="CC3A411C"/>
    <w:lvl w:ilvl="0" w:tplc="3DE28220">
      <w:start w:val="1"/>
      <w:numFmt w:val="lowerRoman"/>
      <w:lvlText w:val="(%1)"/>
      <w:lvlJc w:val="left"/>
      <w:pPr>
        <w:ind w:left="880" w:hanging="720"/>
        <w:jc w:val="right"/>
      </w:pPr>
      <w:rPr>
        <w:rFonts w:ascii="Times New Roman" w:eastAsia="Times New Roman" w:hAnsi="Times New Roman" w:cs="Times New Roman" w:hint="default"/>
        <w:b w:val="0"/>
        <w:bCs w:val="0"/>
        <w:i w:val="0"/>
        <w:iCs w:val="0"/>
        <w:w w:val="100"/>
        <w:sz w:val="28"/>
        <w:szCs w:val="28"/>
        <w:lang w:val="en-US" w:eastAsia="en-US" w:bidi="ar-SA"/>
      </w:rPr>
    </w:lvl>
    <w:lvl w:ilvl="1" w:tplc="A53A4BEC">
      <w:numFmt w:val="bullet"/>
      <w:lvlText w:val="•"/>
      <w:lvlJc w:val="left"/>
      <w:pPr>
        <w:ind w:left="1726" w:hanging="720"/>
      </w:pPr>
      <w:rPr>
        <w:rFonts w:hint="default"/>
        <w:lang w:val="en-US" w:eastAsia="en-US" w:bidi="ar-SA"/>
      </w:rPr>
    </w:lvl>
    <w:lvl w:ilvl="2" w:tplc="0FB03AB2">
      <w:numFmt w:val="bullet"/>
      <w:lvlText w:val="•"/>
      <w:lvlJc w:val="left"/>
      <w:pPr>
        <w:ind w:left="2573" w:hanging="720"/>
      </w:pPr>
      <w:rPr>
        <w:rFonts w:hint="default"/>
        <w:lang w:val="en-US" w:eastAsia="en-US" w:bidi="ar-SA"/>
      </w:rPr>
    </w:lvl>
    <w:lvl w:ilvl="3" w:tplc="48A2E250">
      <w:numFmt w:val="bullet"/>
      <w:lvlText w:val="•"/>
      <w:lvlJc w:val="left"/>
      <w:pPr>
        <w:ind w:left="3419" w:hanging="720"/>
      </w:pPr>
      <w:rPr>
        <w:rFonts w:hint="default"/>
        <w:lang w:val="en-US" w:eastAsia="en-US" w:bidi="ar-SA"/>
      </w:rPr>
    </w:lvl>
    <w:lvl w:ilvl="4" w:tplc="D7128D36">
      <w:numFmt w:val="bullet"/>
      <w:lvlText w:val="•"/>
      <w:lvlJc w:val="left"/>
      <w:pPr>
        <w:ind w:left="4266" w:hanging="720"/>
      </w:pPr>
      <w:rPr>
        <w:rFonts w:hint="default"/>
        <w:lang w:val="en-US" w:eastAsia="en-US" w:bidi="ar-SA"/>
      </w:rPr>
    </w:lvl>
    <w:lvl w:ilvl="5" w:tplc="DCECFC4A">
      <w:numFmt w:val="bullet"/>
      <w:lvlText w:val="•"/>
      <w:lvlJc w:val="left"/>
      <w:pPr>
        <w:ind w:left="5113" w:hanging="720"/>
      </w:pPr>
      <w:rPr>
        <w:rFonts w:hint="default"/>
        <w:lang w:val="en-US" w:eastAsia="en-US" w:bidi="ar-SA"/>
      </w:rPr>
    </w:lvl>
    <w:lvl w:ilvl="6" w:tplc="59EE6DBE">
      <w:numFmt w:val="bullet"/>
      <w:lvlText w:val="•"/>
      <w:lvlJc w:val="left"/>
      <w:pPr>
        <w:ind w:left="5959" w:hanging="720"/>
      </w:pPr>
      <w:rPr>
        <w:rFonts w:hint="default"/>
        <w:lang w:val="en-US" w:eastAsia="en-US" w:bidi="ar-SA"/>
      </w:rPr>
    </w:lvl>
    <w:lvl w:ilvl="7" w:tplc="853CD9BA">
      <w:numFmt w:val="bullet"/>
      <w:lvlText w:val="•"/>
      <w:lvlJc w:val="left"/>
      <w:pPr>
        <w:ind w:left="6806" w:hanging="720"/>
      </w:pPr>
      <w:rPr>
        <w:rFonts w:hint="default"/>
        <w:lang w:val="en-US" w:eastAsia="en-US" w:bidi="ar-SA"/>
      </w:rPr>
    </w:lvl>
    <w:lvl w:ilvl="8" w:tplc="3E9C7280">
      <w:numFmt w:val="bullet"/>
      <w:lvlText w:val="•"/>
      <w:lvlJc w:val="left"/>
      <w:pPr>
        <w:ind w:left="7653" w:hanging="720"/>
      </w:pPr>
      <w:rPr>
        <w:rFonts w:hint="default"/>
        <w:lang w:val="en-US" w:eastAsia="en-US" w:bidi="ar-SA"/>
      </w:rPr>
    </w:lvl>
  </w:abstractNum>
  <w:abstractNum w:abstractNumId="62" w15:restartNumberingAfterBreak="0">
    <w:nsid w:val="68805094"/>
    <w:multiLevelType w:val="hybridMultilevel"/>
    <w:tmpl w:val="0E38E7B8"/>
    <w:lvl w:ilvl="0" w:tplc="41C80F4A">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F1C49490">
      <w:numFmt w:val="bullet"/>
      <w:lvlText w:val="•"/>
      <w:lvlJc w:val="left"/>
      <w:pPr>
        <w:ind w:left="1726" w:hanging="720"/>
      </w:pPr>
      <w:rPr>
        <w:rFonts w:hint="default"/>
        <w:lang w:val="en-US" w:eastAsia="en-US" w:bidi="ar-SA"/>
      </w:rPr>
    </w:lvl>
    <w:lvl w:ilvl="2" w:tplc="E4BEE238">
      <w:numFmt w:val="bullet"/>
      <w:lvlText w:val="•"/>
      <w:lvlJc w:val="left"/>
      <w:pPr>
        <w:ind w:left="2573" w:hanging="720"/>
      </w:pPr>
      <w:rPr>
        <w:rFonts w:hint="default"/>
        <w:lang w:val="en-US" w:eastAsia="en-US" w:bidi="ar-SA"/>
      </w:rPr>
    </w:lvl>
    <w:lvl w:ilvl="3" w:tplc="FF447C16">
      <w:numFmt w:val="bullet"/>
      <w:lvlText w:val="•"/>
      <w:lvlJc w:val="left"/>
      <w:pPr>
        <w:ind w:left="3419" w:hanging="720"/>
      </w:pPr>
      <w:rPr>
        <w:rFonts w:hint="default"/>
        <w:lang w:val="en-US" w:eastAsia="en-US" w:bidi="ar-SA"/>
      </w:rPr>
    </w:lvl>
    <w:lvl w:ilvl="4" w:tplc="C2A608F4">
      <w:numFmt w:val="bullet"/>
      <w:lvlText w:val="•"/>
      <w:lvlJc w:val="left"/>
      <w:pPr>
        <w:ind w:left="4266" w:hanging="720"/>
      </w:pPr>
      <w:rPr>
        <w:rFonts w:hint="default"/>
        <w:lang w:val="en-US" w:eastAsia="en-US" w:bidi="ar-SA"/>
      </w:rPr>
    </w:lvl>
    <w:lvl w:ilvl="5" w:tplc="DF1CE190">
      <w:numFmt w:val="bullet"/>
      <w:lvlText w:val="•"/>
      <w:lvlJc w:val="left"/>
      <w:pPr>
        <w:ind w:left="5113" w:hanging="720"/>
      </w:pPr>
      <w:rPr>
        <w:rFonts w:hint="default"/>
        <w:lang w:val="en-US" w:eastAsia="en-US" w:bidi="ar-SA"/>
      </w:rPr>
    </w:lvl>
    <w:lvl w:ilvl="6" w:tplc="FF74ADBA">
      <w:numFmt w:val="bullet"/>
      <w:lvlText w:val="•"/>
      <w:lvlJc w:val="left"/>
      <w:pPr>
        <w:ind w:left="5959" w:hanging="720"/>
      </w:pPr>
      <w:rPr>
        <w:rFonts w:hint="default"/>
        <w:lang w:val="en-US" w:eastAsia="en-US" w:bidi="ar-SA"/>
      </w:rPr>
    </w:lvl>
    <w:lvl w:ilvl="7" w:tplc="4492ED4E">
      <w:numFmt w:val="bullet"/>
      <w:lvlText w:val="•"/>
      <w:lvlJc w:val="left"/>
      <w:pPr>
        <w:ind w:left="6806" w:hanging="720"/>
      </w:pPr>
      <w:rPr>
        <w:rFonts w:hint="default"/>
        <w:lang w:val="en-US" w:eastAsia="en-US" w:bidi="ar-SA"/>
      </w:rPr>
    </w:lvl>
    <w:lvl w:ilvl="8" w:tplc="747C2E9C">
      <w:numFmt w:val="bullet"/>
      <w:lvlText w:val="•"/>
      <w:lvlJc w:val="left"/>
      <w:pPr>
        <w:ind w:left="7653" w:hanging="720"/>
      </w:pPr>
      <w:rPr>
        <w:rFonts w:hint="default"/>
        <w:lang w:val="en-US" w:eastAsia="en-US" w:bidi="ar-SA"/>
      </w:rPr>
    </w:lvl>
  </w:abstractNum>
  <w:abstractNum w:abstractNumId="63" w15:restartNumberingAfterBreak="0">
    <w:nsid w:val="68E617A9"/>
    <w:multiLevelType w:val="hybridMultilevel"/>
    <w:tmpl w:val="AC1C1CF2"/>
    <w:lvl w:ilvl="0" w:tplc="C88AE986">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736A2F84">
      <w:numFmt w:val="bullet"/>
      <w:lvlText w:val="•"/>
      <w:lvlJc w:val="left"/>
      <w:pPr>
        <w:ind w:left="1078" w:hanging="720"/>
      </w:pPr>
      <w:rPr>
        <w:rFonts w:hint="default"/>
        <w:lang w:val="en-US" w:eastAsia="en-US" w:bidi="ar-SA"/>
      </w:rPr>
    </w:lvl>
    <w:lvl w:ilvl="2" w:tplc="42984570">
      <w:numFmt w:val="bullet"/>
      <w:lvlText w:val="•"/>
      <w:lvlJc w:val="left"/>
      <w:pPr>
        <w:ind w:left="1997" w:hanging="720"/>
      </w:pPr>
      <w:rPr>
        <w:rFonts w:hint="default"/>
        <w:lang w:val="en-US" w:eastAsia="en-US" w:bidi="ar-SA"/>
      </w:rPr>
    </w:lvl>
    <w:lvl w:ilvl="3" w:tplc="583A0600">
      <w:numFmt w:val="bullet"/>
      <w:lvlText w:val="•"/>
      <w:lvlJc w:val="left"/>
      <w:pPr>
        <w:ind w:left="2915" w:hanging="720"/>
      </w:pPr>
      <w:rPr>
        <w:rFonts w:hint="default"/>
        <w:lang w:val="en-US" w:eastAsia="en-US" w:bidi="ar-SA"/>
      </w:rPr>
    </w:lvl>
    <w:lvl w:ilvl="4" w:tplc="98B6EC6A">
      <w:numFmt w:val="bullet"/>
      <w:lvlText w:val="•"/>
      <w:lvlJc w:val="left"/>
      <w:pPr>
        <w:ind w:left="3834" w:hanging="720"/>
      </w:pPr>
      <w:rPr>
        <w:rFonts w:hint="default"/>
        <w:lang w:val="en-US" w:eastAsia="en-US" w:bidi="ar-SA"/>
      </w:rPr>
    </w:lvl>
    <w:lvl w:ilvl="5" w:tplc="50FA0F10">
      <w:numFmt w:val="bullet"/>
      <w:lvlText w:val="•"/>
      <w:lvlJc w:val="left"/>
      <w:pPr>
        <w:ind w:left="4753" w:hanging="720"/>
      </w:pPr>
      <w:rPr>
        <w:rFonts w:hint="default"/>
        <w:lang w:val="en-US" w:eastAsia="en-US" w:bidi="ar-SA"/>
      </w:rPr>
    </w:lvl>
    <w:lvl w:ilvl="6" w:tplc="1A1CED28">
      <w:numFmt w:val="bullet"/>
      <w:lvlText w:val="•"/>
      <w:lvlJc w:val="left"/>
      <w:pPr>
        <w:ind w:left="5671" w:hanging="720"/>
      </w:pPr>
      <w:rPr>
        <w:rFonts w:hint="default"/>
        <w:lang w:val="en-US" w:eastAsia="en-US" w:bidi="ar-SA"/>
      </w:rPr>
    </w:lvl>
    <w:lvl w:ilvl="7" w:tplc="BDC4936E">
      <w:numFmt w:val="bullet"/>
      <w:lvlText w:val="•"/>
      <w:lvlJc w:val="left"/>
      <w:pPr>
        <w:ind w:left="6590" w:hanging="720"/>
      </w:pPr>
      <w:rPr>
        <w:rFonts w:hint="default"/>
        <w:lang w:val="en-US" w:eastAsia="en-US" w:bidi="ar-SA"/>
      </w:rPr>
    </w:lvl>
    <w:lvl w:ilvl="8" w:tplc="5B321DCE">
      <w:numFmt w:val="bullet"/>
      <w:lvlText w:val="•"/>
      <w:lvlJc w:val="left"/>
      <w:pPr>
        <w:ind w:left="7509" w:hanging="720"/>
      </w:pPr>
      <w:rPr>
        <w:rFonts w:hint="default"/>
        <w:lang w:val="en-US" w:eastAsia="en-US" w:bidi="ar-SA"/>
      </w:rPr>
    </w:lvl>
  </w:abstractNum>
  <w:abstractNum w:abstractNumId="64" w15:restartNumberingAfterBreak="0">
    <w:nsid w:val="69CD3B5F"/>
    <w:multiLevelType w:val="hybridMultilevel"/>
    <w:tmpl w:val="D8AE30F4"/>
    <w:lvl w:ilvl="0" w:tplc="5AEA3C90">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5" w15:restartNumberingAfterBreak="0">
    <w:nsid w:val="6A1151F1"/>
    <w:multiLevelType w:val="hybridMultilevel"/>
    <w:tmpl w:val="B4523FDE"/>
    <w:lvl w:ilvl="0" w:tplc="A2EEED7A">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EFF08B26">
      <w:numFmt w:val="bullet"/>
      <w:lvlText w:val="•"/>
      <w:lvlJc w:val="left"/>
      <w:pPr>
        <w:ind w:left="1078" w:hanging="720"/>
      </w:pPr>
      <w:rPr>
        <w:rFonts w:hint="default"/>
        <w:lang w:val="en-US" w:eastAsia="en-US" w:bidi="ar-SA"/>
      </w:rPr>
    </w:lvl>
    <w:lvl w:ilvl="2" w:tplc="BA5A8978">
      <w:numFmt w:val="bullet"/>
      <w:lvlText w:val="•"/>
      <w:lvlJc w:val="left"/>
      <w:pPr>
        <w:ind w:left="1997" w:hanging="720"/>
      </w:pPr>
      <w:rPr>
        <w:rFonts w:hint="default"/>
        <w:lang w:val="en-US" w:eastAsia="en-US" w:bidi="ar-SA"/>
      </w:rPr>
    </w:lvl>
    <w:lvl w:ilvl="3" w:tplc="53AC7B9C">
      <w:numFmt w:val="bullet"/>
      <w:lvlText w:val="•"/>
      <w:lvlJc w:val="left"/>
      <w:pPr>
        <w:ind w:left="2915" w:hanging="720"/>
      </w:pPr>
      <w:rPr>
        <w:rFonts w:hint="default"/>
        <w:lang w:val="en-US" w:eastAsia="en-US" w:bidi="ar-SA"/>
      </w:rPr>
    </w:lvl>
    <w:lvl w:ilvl="4" w:tplc="8418264A">
      <w:numFmt w:val="bullet"/>
      <w:lvlText w:val="•"/>
      <w:lvlJc w:val="left"/>
      <w:pPr>
        <w:ind w:left="3834" w:hanging="720"/>
      </w:pPr>
      <w:rPr>
        <w:rFonts w:hint="default"/>
        <w:lang w:val="en-US" w:eastAsia="en-US" w:bidi="ar-SA"/>
      </w:rPr>
    </w:lvl>
    <w:lvl w:ilvl="5" w:tplc="702E139C">
      <w:numFmt w:val="bullet"/>
      <w:lvlText w:val="•"/>
      <w:lvlJc w:val="left"/>
      <w:pPr>
        <w:ind w:left="4753" w:hanging="720"/>
      </w:pPr>
      <w:rPr>
        <w:rFonts w:hint="default"/>
        <w:lang w:val="en-US" w:eastAsia="en-US" w:bidi="ar-SA"/>
      </w:rPr>
    </w:lvl>
    <w:lvl w:ilvl="6" w:tplc="B706DA72">
      <w:numFmt w:val="bullet"/>
      <w:lvlText w:val="•"/>
      <w:lvlJc w:val="left"/>
      <w:pPr>
        <w:ind w:left="5671" w:hanging="720"/>
      </w:pPr>
      <w:rPr>
        <w:rFonts w:hint="default"/>
        <w:lang w:val="en-US" w:eastAsia="en-US" w:bidi="ar-SA"/>
      </w:rPr>
    </w:lvl>
    <w:lvl w:ilvl="7" w:tplc="F136613C">
      <w:numFmt w:val="bullet"/>
      <w:lvlText w:val="•"/>
      <w:lvlJc w:val="left"/>
      <w:pPr>
        <w:ind w:left="6590" w:hanging="720"/>
      </w:pPr>
      <w:rPr>
        <w:rFonts w:hint="default"/>
        <w:lang w:val="en-US" w:eastAsia="en-US" w:bidi="ar-SA"/>
      </w:rPr>
    </w:lvl>
    <w:lvl w:ilvl="8" w:tplc="9CD068CA">
      <w:numFmt w:val="bullet"/>
      <w:lvlText w:val="•"/>
      <w:lvlJc w:val="left"/>
      <w:pPr>
        <w:ind w:left="7509" w:hanging="720"/>
      </w:pPr>
      <w:rPr>
        <w:rFonts w:hint="default"/>
        <w:lang w:val="en-US" w:eastAsia="en-US" w:bidi="ar-SA"/>
      </w:rPr>
    </w:lvl>
  </w:abstractNum>
  <w:abstractNum w:abstractNumId="66" w15:restartNumberingAfterBreak="0">
    <w:nsid w:val="6C3C1A1B"/>
    <w:multiLevelType w:val="hybridMultilevel"/>
    <w:tmpl w:val="470E7904"/>
    <w:lvl w:ilvl="0" w:tplc="273EC948">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72688E6E">
      <w:numFmt w:val="bullet"/>
      <w:lvlText w:val="•"/>
      <w:lvlJc w:val="left"/>
      <w:pPr>
        <w:ind w:left="1726" w:hanging="720"/>
      </w:pPr>
      <w:rPr>
        <w:rFonts w:hint="default"/>
        <w:lang w:val="en-US" w:eastAsia="en-US" w:bidi="ar-SA"/>
      </w:rPr>
    </w:lvl>
    <w:lvl w:ilvl="2" w:tplc="80DCD69E">
      <w:numFmt w:val="bullet"/>
      <w:lvlText w:val="•"/>
      <w:lvlJc w:val="left"/>
      <w:pPr>
        <w:ind w:left="2573" w:hanging="720"/>
      </w:pPr>
      <w:rPr>
        <w:rFonts w:hint="default"/>
        <w:lang w:val="en-US" w:eastAsia="en-US" w:bidi="ar-SA"/>
      </w:rPr>
    </w:lvl>
    <w:lvl w:ilvl="3" w:tplc="11CAB712">
      <w:numFmt w:val="bullet"/>
      <w:lvlText w:val="•"/>
      <w:lvlJc w:val="left"/>
      <w:pPr>
        <w:ind w:left="3419" w:hanging="720"/>
      </w:pPr>
      <w:rPr>
        <w:rFonts w:hint="default"/>
        <w:lang w:val="en-US" w:eastAsia="en-US" w:bidi="ar-SA"/>
      </w:rPr>
    </w:lvl>
    <w:lvl w:ilvl="4" w:tplc="B484CA66">
      <w:numFmt w:val="bullet"/>
      <w:lvlText w:val="•"/>
      <w:lvlJc w:val="left"/>
      <w:pPr>
        <w:ind w:left="4266" w:hanging="720"/>
      </w:pPr>
      <w:rPr>
        <w:rFonts w:hint="default"/>
        <w:lang w:val="en-US" w:eastAsia="en-US" w:bidi="ar-SA"/>
      </w:rPr>
    </w:lvl>
    <w:lvl w:ilvl="5" w:tplc="4B903594">
      <w:numFmt w:val="bullet"/>
      <w:lvlText w:val="•"/>
      <w:lvlJc w:val="left"/>
      <w:pPr>
        <w:ind w:left="5113" w:hanging="720"/>
      </w:pPr>
      <w:rPr>
        <w:rFonts w:hint="default"/>
        <w:lang w:val="en-US" w:eastAsia="en-US" w:bidi="ar-SA"/>
      </w:rPr>
    </w:lvl>
    <w:lvl w:ilvl="6" w:tplc="ECD425C6">
      <w:numFmt w:val="bullet"/>
      <w:lvlText w:val="•"/>
      <w:lvlJc w:val="left"/>
      <w:pPr>
        <w:ind w:left="5959" w:hanging="720"/>
      </w:pPr>
      <w:rPr>
        <w:rFonts w:hint="default"/>
        <w:lang w:val="en-US" w:eastAsia="en-US" w:bidi="ar-SA"/>
      </w:rPr>
    </w:lvl>
    <w:lvl w:ilvl="7" w:tplc="A7DAD5BC">
      <w:numFmt w:val="bullet"/>
      <w:lvlText w:val="•"/>
      <w:lvlJc w:val="left"/>
      <w:pPr>
        <w:ind w:left="6806" w:hanging="720"/>
      </w:pPr>
      <w:rPr>
        <w:rFonts w:hint="default"/>
        <w:lang w:val="en-US" w:eastAsia="en-US" w:bidi="ar-SA"/>
      </w:rPr>
    </w:lvl>
    <w:lvl w:ilvl="8" w:tplc="3C94755C">
      <w:numFmt w:val="bullet"/>
      <w:lvlText w:val="•"/>
      <w:lvlJc w:val="left"/>
      <w:pPr>
        <w:ind w:left="7653" w:hanging="720"/>
      </w:pPr>
      <w:rPr>
        <w:rFonts w:hint="default"/>
        <w:lang w:val="en-US" w:eastAsia="en-US" w:bidi="ar-SA"/>
      </w:rPr>
    </w:lvl>
  </w:abstractNum>
  <w:abstractNum w:abstractNumId="67" w15:restartNumberingAfterBreak="0">
    <w:nsid w:val="6C8C7643"/>
    <w:multiLevelType w:val="hybridMultilevel"/>
    <w:tmpl w:val="872E67F6"/>
    <w:lvl w:ilvl="0" w:tplc="186C24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DD14332"/>
    <w:multiLevelType w:val="hybridMultilevel"/>
    <w:tmpl w:val="3E62B4A8"/>
    <w:lvl w:ilvl="0" w:tplc="0C567C00">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96387BFC">
      <w:numFmt w:val="bullet"/>
      <w:lvlText w:val="•"/>
      <w:lvlJc w:val="left"/>
      <w:pPr>
        <w:ind w:left="1726" w:hanging="720"/>
      </w:pPr>
      <w:rPr>
        <w:rFonts w:hint="default"/>
        <w:lang w:val="en-US" w:eastAsia="en-US" w:bidi="ar-SA"/>
      </w:rPr>
    </w:lvl>
    <w:lvl w:ilvl="2" w:tplc="E87A1E50">
      <w:numFmt w:val="bullet"/>
      <w:lvlText w:val="•"/>
      <w:lvlJc w:val="left"/>
      <w:pPr>
        <w:ind w:left="2573" w:hanging="720"/>
      </w:pPr>
      <w:rPr>
        <w:rFonts w:hint="default"/>
        <w:lang w:val="en-US" w:eastAsia="en-US" w:bidi="ar-SA"/>
      </w:rPr>
    </w:lvl>
    <w:lvl w:ilvl="3" w:tplc="2CA62D78">
      <w:numFmt w:val="bullet"/>
      <w:lvlText w:val="•"/>
      <w:lvlJc w:val="left"/>
      <w:pPr>
        <w:ind w:left="3419" w:hanging="720"/>
      </w:pPr>
      <w:rPr>
        <w:rFonts w:hint="default"/>
        <w:lang w:val="en-US" w:eastAsia="en-US" w:bidi="ar-SA"/>
      </w:rPr>
    </w:lvl>
    <w:lvl w:ilvl="4" w:tplc="CD90ADB8">
      <w:numFmt w:val="bullet"/>
      <w:lvlText w:val="•"/>
      <w:lvlJc w:val="left"/>
      <w:pPr>
        <w:ind w:left="4266" w:hanging="720"/>
      </w:pPr>
      <w:rPr>
        <w:rFonts w:hint="default"/>
        <w:lang w:val="en-US" w:eastAsia="en-US" w:bidi="ar-SA"/>
      </w:rPr>
    </w:lvl>
    <w:lvl w:ilvl="5" w:tplc="22A221BA">
      <w:numFmt w:val="bullet"/>
      <w:lvlText w:val="•"/>
      <w:lvlJc w:val="left"/>
      <w:pPr>
        <w:ind w:left="5113" w:hanging="720"/>
      </w:pPr>
      <w:rPr>
        <w:rFonts w:hint="default"/>
        <w:lang w:val="en-US" w:eastAsia="en-US" w:bidi="ar-SA"/>
      </w:rPr>
    </w:lvl>
    <w:lvl w:ilvl="6" w:tplc="2C70538C">
      <w:numFmt w:val="bullet"/>
      <w:lvlText w:val="•"/>
      <w:lvlJc w:val="left"/>
      <w:pPr>
        <w:ind w:left="5959" w:hanging="720"/>
      </w:pPr>
      <w:rPr>
        <w:rFonts w:hint="default"/>
        <w:lang w:val="en-US" w:eastAsia="en-US" w:bidi="ar-SA"/>
      </w:rPr>
    </w:lvl>
    <w:lvl w:ilvl="7" w:tplc="A740D236">
      <w:numFmt w:val="bullet"/>
      <w:lvlText w:val="•"/>
      <w:lvlJc w:val="left"/>
      <w:pPr>
        <w:ind w:left="6806" w:hanging="720"/>
      </w:pPr>
      <w:rPr>
        <w:rFonts w:hint="default"/>
        <w:lang w:val="en-US" w:eastAsia="en-US" w:bidi="ar-SA"/>
      </w:rPr>
    </w:lvl>
    <w:lvl w:ilvl="8" w:tplc="E1BC9FDE">
      <w:numFmt w:val="bullet"/>
      <w:lvlText w:val="•"/>
      <w:lvlJc w:val="left"/>
      <w:pPr>
        <w:ind w:left="7653" w:hanging="720"/>
      </w:pPr>
      <w:rPr>
        <w:rFonts w:hint="default"/>
        <w:lang w:val="en-US" w:eastAsia="en-US" w:bidi="ar-SA"/>
      </w:rPr>
    </w:lvl>
  </w:abstractNum>
  <w:abstractNum w:abstractNumId="69" w15:restartNumberingAfterBreak="0">
    <w:nsid w:val="6EC00156"/>
    <w:multiLevelType w:val="hybridMultilevel"/>
    <w:tmpl w:val="F4027C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2AA3263"/>
    <w:multiLevelType w:val="hybridMultilevel"/>
    <w:tmpl w:val="7BA27912"/>
    <w:lvl w:ilvl="0" w:tplc="02E8E262">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8C1EC44C">
      <w:numFmt w:val="bullet"/>
      <w:lvlText w:val="•"/>
      <w:lvlJc w:val="left"/>
      <w:pPr>
        <w:ind w:left="1078" w:hanging="720"/>
      </w:pPr>
      <w:rPr>
        <w:rFonts w:hint="default"/>
        <w:lang w:val="en-US" w:eastAsia="en-US" w:bidi="ar-SA"/>
      </w:rPr>
    </w:lvl>
    <w:lvl w:ilvl="2" w:tplc="290894D6">
      <w:numFmt w:val="bullet"/>
      <w:lvlText w:val="•"/>
      <w:lvlJc w:val="left"/>
      <w:pPr>
        <w:ind w:left="1997" w:hanging="720"/>
      </w:pPr>
      <w:rPr>
        <w:rFonts w:hint="default"/>
        <w:lang w:val="en-US" w:eastAsia="en-US" w:bidi="ar-SA"/>
      </w:rPr>
    </w:lvl>
    <w:lvl w:ilvl="3" w:tplc="4440A570">
      <w:numFmt w:val="bullet"/>
      <w:lvlText w:val="•"/>
      <w:lvlJc w:val="left"/>
      <w:pPr>
        <w:ind w:left="2915" w:hanging="720"/>
      </w:pPr>
      <w:rPr>
        <w:rFonts w:hint="default"/>
        <w:lang w:val="en-US" w:eastAsia="en-US" w:bidi="ar-SA"/>
      </w:rPr>
    </w:lvl>
    <w:lvl w:ilvl="4" w:tplc="288CEFB4">
      <w:numFmt w:val="bullet"/>
      <w:lvlText w:val="•"/>
      <w:lvlJc w:val="left"/>
      <w:pPr>
        <w:ind w:left="3834" w:hanging="720"/>
      </w:pPr>
      <w:rPr>
        <w:rFonts w:hint="default"/>
        <w:lang w:val="en-US" w:eastAsia="en-US" w:bidi="ar-SA"/>
      </w:rPr>
    </w:lvl>
    <w:lvl w:ilvl="5" w:tplc="6DEC5E78">
      <w:numFmt w:val="bullet"/>
      <w:lvlText w:val="•"/>
      <w:lvlJc w:val="left"/>
      <w:pPr>
        <w:ind w:left="4753" w:hanging="720"/>
      </w:pPr>
      <w:rPr>
        <w:rFonts w:hint="default"/>
        <w:lang w:val="en-US" w:eastAsia="en-US" w:bidi="ar-SA"/>
      </w:rPr>
    </w:lvl>
    <w:lvl w:ilvl="6" w:tplc="7B025D92">
      <w:numFmt w:val="bullet"/>
      <w:lvlText w:val="•"/>
      <w:lvlJc w:val="left"/>
      <w:pPr>
        <w:ind w:left="5671" w:hanging="720"/>
      </w:pPr>
      <w:rPr>
        <w:rFonts w:hint="default"/>
        <w:lang w:val="en-US" w:eastAsia="en-US" w:bidi="ar-SA"/>
      </w:rPr>
    </w:lvl>
    <w:lvl w:ilvl="7" w:tplc="1A101E2E">
      <w:numFmt w:val="bullet"/>
      <w:lvlText w:val="•"/>
      <w:lvlJc w:val="left"/>
      <w:pPr>
        <w:ind w:left="6590" w:hanging="720"/>
      </w:pPr>
      <w:rPr>
        <w:rFonts w:hint="default"/>
        <w:lang w:val="en-US" w:eastAsia="en-US" w:bidi="ar-SA"/>
      </w:rPr>
    </w:lvl>
    <w:lvl w:ilvl="8" w:tplc="54A2370A">
      <w:numFmt w:val="bullet"/>
      <w:lvlText w:val="•"/>
      <w:lvlJc w:val="left"/>
      <w:pPr>
        <w:ind w:left="7509" w:hanging="720"/>
      </w:pPr>
      <w:rPr>
        <w:rFonts w:hint="default"/>
        <w:lang w:val="en-US" w:eastAsia="en-US" w:bidi="ar-SA"/>
      </w:rPr>
    </w:lvl>
  </w:abstractNum>
  <w:abstractNum w:abstractNumId="71" w15:restartNumberingAfterBreak="0">
    <w:nsid w:val="748F54B5"/>
    <w:multiLevelType w:val="hybridMultilevel"/>
    <w:tmpl w:val="B96E35B2"/>
    <w:lvl w:ilvl="0" w:tplc="68A4BB88">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D6CCD4D2">
      <w:numFmt w:val="bullet"/>
      <w:lvlText w:val="•"/>
      <w:lvlJc w:val="left"/>
      <w:pPr>
        <w:ind w:left="1726" w:hanging="720"/>
      </w:pPr>
      <w:rPr>
        <w:rFonts w:hint="default"/>
        <w:lang w:val="en-US" w:eastAsia="en-US" w:bidi="ar-SA"/>
      </w:rPr>
    </w:lvl>
    <w:lvl w:ilvl="2" w:tplc="15664A10">
      <w:numFmt w:val="bullet"/>
      <w:lvlText w:val="•"/>
      <w:lvlJc w:val="left"/>
      <w:pPr>
        <w:ind w:left="2573" w:hanging="720"/>
      </w:pPr>
      <w:rPr>
        <w:rFonts w:hint="default"/>
        <w:lang w:val="en-US" w:eastAsia="en-US" w:bidi="ar-SA"/>
      </w:rPr>
    </w:lvl>
    <w:lvl w:ilvl="3" w:tplc="D4B6D07C">
      <w:numFmt w:val="bullet"/>
      <w:lvlText w:val="•"/>
      <w:lvlJc w:val="left"/>
      <w:pPr>
        <w:ind w:left="3419" w:hanging="720"/>
      </w:pPr>
      <w:rPr>
        <w:rFonts w:hint="default"/>
        <w:lang w:val="en-US" w:eastAsia="en-US" w:bidi="ar-SA"/>
      </w:rPr>
    </w:lvl>
    <w:lvl w:ilvl="4" w:tplc="E1562A38">
      <w:numFmt w:val="bullet"/>
      <w:lvlText w:val="•"/>
      <w:lvlJc w:val="left"/>
      <w:pPr>
        <w:ind w:left="4266" w:hanging="720"/>
      </w:pPr>
      <w:rPr>
        <w:rFonts w:hint="default"/>
        <w:lang w:val="en-US" w:eastAsia="en-US" w:bidi="ar-SA"/>
      </w:rPr>
    </w:lvl>
    <w:lvl w:ilvl="5" w:tplc="05249564">
      <w:numFmt w:val="bullet"/>
      <w:lvlText w:val="•"/>
      <w:lvlJc w:val="left"/>
      <w:pPr>
        <w:ind w:left="5113" w:hanging="720"/>
      </w:pPr>
      <w:rPr>
        <w:rFonts w:hint="default"/>
        <w:lang w:val="en-US" w:eastAsia="en-US" w:bidi="ar-SA"/>
      </w:rPr>
    </w:lvl>
    <w:lvl w:ilvl="6" w:tplc="9E50E05A">
      <w:numFmt w:val="bullet"/>
      <w:lvlText w:val="•"/>
      <w:lvlJc w:val="left"/>
      <w:pPr>
        <w:ind w:left="5959" w:hanging="720"/>
      </w:pPr>
      <w:rPr>
        <w:rFonts w:hint="default"/>
        <w:lang w:val="en-US" w:eastAsia="en-US" w:bidi="ar-SA"/>
      </w:rPr>
    </w:lvl>
    <w:lvl w:ilvl="7" w:tplc="6DCA77F2">
      <w:numFmt w:val="bullet"/>
      <w:lvlText w:val="•"/>
      <w:lvlJc w:val="left"/>
      <w:pPr>
        <w:ind w:left="6806" w:hanging="720"/>
      </w:pPr>
      <w:rPr>
        <w:rFonts w:hint="default"/>
        <w:lang w:val="en-US" w:eastAsia="en-US" w:bidi="ar-SA"/>
      </w:rPr>
    </w:lvl>
    <w:lvl w:ilvl="8" w:tplc="1B525B8E">
      <w:numFmt w:val="bullet"/>
      <w:lvlText w:val="•"/>
      <w:lvlJc w:val="left"/>
      <w:pPr>
        <w:ind w:left="7653" w:hanging="720"/>
      </w:pPr>
      <w:rPr>
        <w:rFonts w:hint="default"/>
        <w:lang w:val="en-US" w:eastAsia="en-US" w:bidi="ar-SA"/>
      </w:rPr>
    </w:lvl>
  </w:abstractNum>
  <w:abstractNum w:abstractNumId="72" w15:restartNumberingAfterBreak="0">
    <w:nsid w:val="74A650FB"/>
    <w:multiLevelType w:val="hybridMultilevel"/>
    <w:tmpl w:val="C638DD8E"/>
    <w:lvl w:ilvl="0" w:tplc="1B1C64FA">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25B84A3E">
      <w:numFmt w:val="bullet"/>
      <w:lvlText w:val="•"/>
      <w:lvlJc w:val="left"/>
      <w:pPr>
        <w:ind w:left="1078" w:hanging="720"/>
      </w:pPr>
      <w:rPr>
        <w:rFonts w:hint="default"/>
        <w:lang w:val="en-US" w:eastAsia="en-US" w:bidi="ar-SA"/>
      </w:rPr>
    </w:lvl>
    <w:lvl w:ilvl="2" w:tplc="AA389BD0">
      <w:numFmt w:val="bullet"/>
      <w:lvlText w:val="•"/>
      <w:lvlJc w:val="left"/>
      <w:pPr>
        <w:ind w:left="1997" w:hanging="720"/>
      </w:pPr>
      <w:rPr>
        <w:rFonts w:hint="default"/>
        <w:lang w:val="en-US" w:eastAsia="en-US" w:bidi="ar-SA"/>
      </w:rPr>
    </w:lvl>
    <w:lvl w:ilvl="3" w:tplc="008C4582">
      <w:numFmt w:val="bullet"/>
      <w:lvlText w:val="•"/>
      <w:lvlJc w:val="left"/>
      <w:pPr>
        <w:ind w:left="2915" w:hanging="720"/>
      </w:pPr>
      <w:rPr>
        <w:rFonts w:hint="default"/>
        <w:lang w:val="en-US" w:eastAsia="en-US" w:bidi="ar-SA"/>
      </w:rPr>
    </w:lvl>
    <w:lvl w:ilvl="4" w:tplc="E6A6FEC6">
      <w:numFmt w:val="bullet"/>
      <w:lvlText w:val="•"/>
      <w:lvlJc w:val="left"/>
      <w:pPr>
        <w:ind w:left="3834" w:hanging="720"/>
      </w:pPr>
      <w:rPr>
        <w:rFonts w:hint="default"/>
        <w:lang w:val="en-US" w:eastAsia="en-US" w:bidi="ar-SA"/>
      </w:rPr>
    </w:lvl>
    <w:lvl w:ilvl="5" w:tplc="B6A20004">
      <w:numFmt w:val="bullet"/>
      <w:lvlText w:val="•"/>
      <w:lvlJc w:val="left"/>
      <w:pPr>
        <w:ind w:left="4753" w:hanging="720"/>
      </w:pPr>
      <w:rPr>
        <w:rFonts w:hint="default"/>
        <w:lang w:val="en-US" w:eastAsia="en-US" w:bidi="ar-SA"/>
      </w:rPr>
    </w:lvl>
    <w:lvl w:ilvl="6" w:tplc="08E0CA2A">
      <w:numFmt w:val="bullet"/>
      <w:lvlText w:val="•"/>
      <w:lvlJc w:val="left"/>
      <w:pPr>
        <w:ind w:left="5671" w:hanging="720"/>
      </w:pPr>
      <w:rPr>
        <w:rFonts w:hint="default"/>
        <w:lang w:val="en-US" w:eastAsia="en-US" w:bidi="ar-SA"/>
      </w:rPr>
    </w:lvl>
    <w:lvl w:ilvl="7" w:tplc="572E1A6C">
      <w:numFmt w:val="bullet"/>
      <w:lvlText w:val="•"/>
      <w:lvlJc w:val="left"/>
      <w:pPr>
        <w:ind w:left="6590" w:hanging="720"/>
      </w:pPr>
      <w:rPr>
        <w:rFonts w:hint="default"/>
        <w:lang w:val="en-US" w:eastAsia="en-US" w:bidi="ar-SA"/>
      </w:rPr>
    </w:lvl>
    <w:lvl w:ilvl="8" w:tplc="E222EEDE">
      <w:numFmt w:val="bullet"/>
      <w:lvlText w:val="•"/>
      <w:lvlJc w:val="left"/>
      <w:pPr>
        <w:ind w:left="7509" w:hanging="720"/>
      </w:pPr>
      <w:rPr>
        <w:rFonts w:hint="default"/>
        <w:lang w:val="en-US" w:eastAsia="en-US" w:bidi="ar-SA"/>
      </w:rPr>
    </w:lvl>
  </w:abstractNum>
  <w:abstractNum w:abstractNumId="73" w15:restartNumberingAfterBreak="0">
    <w:nsid w:val="75A22B71"/>
    <w:multiLevelType w:val="hybridMultilevel"/>
    <w:tmpl w:val="A5788320"/>
    <w:lvl w:ilvl="0" w:tplc="C1CE8698">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F2484AA2">
      <w:numFmt w:val="bullet"/>
      <w:lvlText w:val="•"/>
      <w:lvlJc w:val="left"/>
      <w:pPr>
        <w:ind w:left="1078" w:hanging="720"/>
      </w:pPr>
      <w:rPr>
        <w:rFonts w:hint="default"/>
        <w:lang w:val="en-US" w:eastAsia="en-US" w:bidi="ar-SA"/>
      </w:rPr>
    </w:lvl>
    <w:lvl w:ilvl="2" w:tplc="83BAE8B0">
      <w:numFmt w:val="bullet"/>
      <w:lvlText w:val="•"/>
      <w:lvlJc w:val="left"/>
      <w:pPr>
        <w:ind w:left="1997" w:hanging="720"/>
      </w:pPr>
      <w:rPr>
        <w:rFonts w:hint="default"/>
        <w:lang w:val="en-US" w:eastAsia="en-US" w:bidi="ar-SA"/>
      </w:rPr>
    </w:lvl>
    <w:lvl w:ilvl="3" w:tplc="2AF8C1BE">
      <w:numFmt w:val="bullet"/>
      <w:lvlText w:val="•"/>
      <w:lvlJc w:val="left"/>
      <w:pPr>
        <w:ind w:left="2915" w:hanging="720"/>
      </w:pPr>
      <w:rPr>
        <w:rFonts w:hint="default"/>
        <w:lang w:val="en-US" w:eastAsia="en-US" w:bidi="ar-SA"/>
      </w:rPr>
    </w:lvl>
    <w:lvl w:ilvl="4" w:tplc="07C6B60E">
      <w:numFmt w:val="bullet"/>
      <w:lvlText w:val="•"/>
      <w:lvlJc w:val="left"/>
      <w:pPr>
        <w:ind w:left="3834" w:hanging="720"/>
      </w:pPr>
      <w:rPr>
        <w:rFonts w:hint="default"/>
        <w:lang w:val="en-US" w:eastAsia="en-US" w:bidi="ar-SA"/>
      </w:rPr>
    </w:lvl>
    <w:lvl w:ilvl="5" w:tplc="AFFE37DE">
      <w:numFmt w:val="bullet"/>
      <w:lvlText w:val="•"/>
      <w:lvlJc w:val="left"/>
      <w:pPr>
        <w:ind w:left="4753" w:hanging="720"/>
      </w:pPr>
      <w:rPr>
        <w:rFonts w:hint="default"/>
        <w:lang w:val="en-US" w:eastAsia="en-US" w:bidi="ar-SA"/>
      </w:rPr>
    </w:lvl>
    <w:lvl w:ilvl="6" w:tplc="CC242AB8">
      <w:numFmt w:val="bullet"/>
      <w:lvlText w:val="•"/>
      <w:lvlJc w:val="left"/>
      <w:pPr>
        <w:ind w:left="5671" w:hanging="720"/>
      </w:pPr>
      <w:rPr>
        <w:rFonts w:hint="default"/>
        <w:lang w:val="en-US" w:eastAsia="en-US" w:bidi="ar-SA"/>
      </w:rPr>
    </w:lvl>
    <w:lvl w:ilvl="7" w:tplc="2474E92C">
      <w:numFmt w:val="bullet"/>
      <w:lvlText w:val="•"/>
      <w:lvlJc w:val="left"/>
      <w:pPr>
        <w:ind w:left="6590" w:hanging="720"/>
      </w:pPr>
      <w:rPr>
        <w:rFonts w:hint="default"/>
        <w:lang w:val="en-US" w:eastAsia="en-US" w:bidi="ar-SA"/>
      </w:rPr>
    </w:lvl>
    <w:lvl w:ilvl="8" w:tplc="BF3852CE">
      <w:numFmt w:val="bullet"/>
      <w:lvlText w:val="•"/>
      <w:lvlJc w:val="left"/>
      <w:pPr>
        <w:ind w:left="7509" w:hanging="720"/>
      </w:pPr>
      <w:rPr>
        <w:rFonts w:hint="default"/>
        <w:lang w:val="en-US" w:eastAsia="en-US" w:bidi="ar-SA"/>
      </w:rPr>
    </w:lvl>
  </w:abstractNum>
  <w:abstractNum w:abstractNumId="74" w15:restartNumberingAfterBreak="0">
    <w:nsid w:val="75C4389D"/>
    <w:multiLevelType w:val="hybridMultilevel"/>
    <w:tmpl w:val="4E2EC954"/>
    <w:lvl w:ilvl="0" w:tplc="3F4842B0">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B03ECF06">
      <w:numFmt w:val="bullet"/>
      <w:lvlText w:val="•"/>
      <w:lvlJc w:val="left"/>
      <w:pPr>
        <w:ind w:left="1726" w:hanging="720"/>
      </w:pPr>
      <w:rPr>
        <w:rFonts w:hint="default"/>
        <w:lang w:val="en-US" w:eastAsia="en-US" w:bidi="ar-SA"/>
      </w:rPr>
    </w:lvl>
    <w:lvl w:ilvl="2" w:tplc="BD7CC542">
      <w:numFmt w:val="bullet"/>
      <w:lvlText w:val="•"/>
      <w:lvlJc w:val="left"/>
      <w:pPr>
        <w:ind w:left="2573" w:hanging="720"/>
      </w:pPr>
      <w:rPr>
        <w:rFonts w:hint="default"/>
        <w:lang w:val="en-US" w:eastAsia="en-US" w:bidi="ar-SA"/>
      </w:rPr>
    </w:lvl>
    <w:lvl w:ilvl="3" w:tplc="032CF62A">
      <w:numFmt w:val="bullet"/>
      <w:lvlText w:val="•"/>
      <w:lvlJc w:val="left"/>
      <w:pPr>
        <w:ind w:left="3419" w:hanging="720"/>
      </w:pPr>
      <w:rPr>
        <w:rFonts w:hint="default"/>
        <w:lang w:val="en-US" w:eastAsia="en-US" w:bidi="ar-SA"/>
      </w:rPr>
    </w:lvl>
    <w:lvl w:ilvl="4" w:tplc="7188EB60">
      <w:numFmt w:val="bullet"/>
      <w:lvlText w:val="•"/>
      <w:lvlJc w:val="left"/>
      <w:pPr>
        <w:ind w:left="4266" w:hanging="720"/>
      </w:pPr>
      <w:rPr>
        <w:rFonts w:hint="default"/>
        <w:lang w:val="en-US" w:eastAsia="en-US" w:bidi="ar-SA"/>
      </w:rPr>
    </w:lvl>
    <w:lvl w:ilvl="5" w:tplc="669254D0">
      <w:numFmt w:val="bullet"/>
      <w:lvlText w:val="•"/>
      <w:lvlJc w:val="left"/>
      <w:pPr>
        <w:ind w:left="5113" w:hanging="720"/>
      </w:pPr>
      <w:rPr>
        <w:rFonts w:hint="default"/>
        <w:lang w:val="en-US" w:eastAsia="en-US" w:bidi="ar-SA"/>
      </w:rPr>
    </w:lvl>
    <w:lvl w:ilvl="6" w:tplc="30905972">
      <w:numFmt w:val="bullet"/>
      <w:lvlText w:val="•"/>
      <w:lvlJc w:val="left"/>
      <w:pPr>
        <w:ind w:left="5959" w:hanging="720"/>
      </w:pPr>
      <w:rPr>
        <w:rFonts w:hint="default"/>
        <w:lang w:val="en-US" w:eastAsia="en-US" w:bidi="ar-SA"/>
      </w:rPr>
    </w:lvl>
    <w:lvl w:ilvl="7" w:tplc="E74AB40E">
      <w:numFmt w:val="bullet"/>
      <w:lvlText w:val="•"/>
      <w:lvlJc w:val="left"/>
      <w:pPr>
        <w:ind w:left="6806" w:hanging="720"/>
      </w:pPr>
      <w:rPr>
        <w:rFonts w:hint="default"/>
        <w:lang w:val="en-US" w:eastAsia="en-US" w:bidi="ar-SA"/>
      </w:rPr>
    </w:lvl>
    <w:lvl w:ilvl="8" w:tplc="F8A0BCCA">
      <w:numFmt w:val="bullet"/>
      <w:lvlText w:val="•"/>
      <w:lvlJc w:val="left"/>
      <w:pPr>
        <w:ind w:left="7653" w:hanging="720"/>
      </w:pPr>
      <w:rPr>
        <w:rFonts w:hint="default"/>
        <w:lang w:val="en-US" w:eastAsia="en-US" w:bidi="ar-SA"/>
      </w:rPr>
    </w:lvl>
  </w:abstractNum>
  <w:abstractNum w:abstractNumId="75" w15:restartNumberingAfterBreak="0">
    <w:nsid w:val="77485FE1"/>
    <w:multiLevelType w:val="hybridMultilevel"/>
    <w:tmpl w:val="F48E77CC"/>
    <w:lvl w:ilvl="0" w:tplc="5BB2579A">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41081E88">
      <w:numFmt w:val="bullet"/>
      <w:lvlText w:val="•"/>
      <w:lvlJc w:val="left"/>
      <w:pPr>
        <w:ind w:left="1078" w:hanging="720"/>
      </w:pPr>
      <w:rPr>
        <w:rFonts w:hint="default"/>
        <w:lang w:val="en-US" w:eastAsia="en-US" w:bidi="ar-SA"/>
      </w:rPr>
    </w:lvl>
    <w:lvl w:ilvl="2" w:tplc="9F70011A">
      <w:numFmt w:val="bullet"/>
      <w:lvlText w:val="•"/>
      <w:lvlJc w:val="left"/>
      <w:pPr>
        <w:ind w:left="1997" w:hanging="720"/>
      </w:pPr>
      <w:rPr>
        <w:rFonts w:hint="default"/>
        <w:lang w:val="en-US" w:eastAsia="en-US" w:bidi="ar-SA"/>
      </w:rPr>
    </w:lvl>
    <w:lvl w:ilvl="3" w:tplc="8730E130">
      <w:numFmt w:val="bullet"/>
      <w:lvlText w:val="•"/>
      <w:lvlJc w:val="left"/>
      <w:pPr>
        <w:ind w:left="2915" w:hanging="720"/>
      </w:pPr>
      <w:rPr>
        <w:rFonts w:hint="default"/>
        <w:lang w:val="en-US" w:eastAsia="en-US" w:bidi="ar-SA"/>
      </w:rPr>
    </w:lvl>
    <w:lvl w:ilvl="4" w:tplc="8CC04488">
      <w:numFmt w:val="bullet"/>
      <w:lvlText w:val="•"/>
      <w:lvlJc w:val="left"/>
      <w:pPr>
        <w:ind w:left="3834" w:hanging="720"/>
      </w:pPr>
      <w:rPr>
        <w:rFonts w:hint="default"/>
        <w:lang w:val="en-US" w:eastAsia="en-US" w:bidi="ar-SA"/>
      </w:rPr>
    </w:lvl>
    <w:lvl w:ilvl="5" w:tplc="7136A31E">
      <w:numFmt w:val="bullet"/>
      <w:lvlText w:val="•"/>
      <w:lvlJc w:val="left"/>
      <w:pPr>
        <w:ind w:left="4753" w:hanging="720"/>
      </w:pPr>
      <w:rPr>
        <w:rFonts w:hint="default"/>
        <w:lang w:val="en-US" w:eastAsia="en-US" w:bidi="ar-SA"/>
      </w:rPr>
    </w:lvl>
    <w:lvl w:ilvl="6" w:tplc="5BAE82A6">
      <w:numFmt w:val="bullet"/>
      <w:lvlText w:val="•"/>
      <w:lvlJc w:val="left"/>
      <w:pPr>
        <w:ind w:left="5671" w:hanging="720"/>
      </w:pPr>
      <w:rPr>
        <w:rFonts w:hint="default"/>
        <w:lang w:val="en-US" w:eastAsia="en-US" w:bidi="ar-SA"/>
      </w:rPr>
    </w:lvl>
    <w:lvl w:ilvl="7" w:tplc="BE4A9D92">
      <w:numFmt w:val="bullet"/>
      <w:lvlText w:val="•"/>
      <w:lvlJc w:val="left"/>
      <w:pPr>
        <w:ind w:left="6590" w:hanging="720"/>
      </w:pPr>
      <w:rPr>
        <w:rFonts w:hint="default"/>
        <w:lang w:val="en-US" w:eastAsia="en-US" w:bidi="ar-SA"/>
      </w:rPr>
    </w:lvl>
    <w:lvl w:ilvl="8" w:tplc="8E4A20F2">
      <w:numFmt w:val="bullet"/>
      <w:lvlText w:val="•"/>
      <w:lvlJc w:val="left"/>
      <w:pPr>
        <w:ind w:left="7509" w:hanging="720"/>
      </w:pPr>
      <w:rPr>
        <w:rFonts w:hint="default"/>
        <w:lang w:val="en-US" w:eastAsia="en-US" w:bidi="ar-SA"/>
      </w:rPr>
    </w:lvl>
  </w:abstractNum>
  <w:abstractNum w:abstractNumId="76" w15:restartNumberingAfterBreak="0">
    <w:nsid w:val="79296D0C"/>
    <w:multiLevelType w:val="hybridMultilevel"/>
    <w:tmpl w:val="7110FCCA"/>
    <w:lvl w:ilvl="0" w:tplc="825804D2">
      <w:start w:val="1"/>
      <w:numFmt w:val="lowerRoman"/>
      <w:lvlText w:val="(%1)"/>
      <w:lvlJc w:val="left"/>
      <w:pPr>
        <w:ind w:left="880" w:hanging="720"/>
      </w:pPr>
      <w:rPr>
        <w:rFonts w:ascii="Times New Roman" w:eastAsia="Times New Roman" w:hAnsi="Times New Roman" w:cs="Times New Roman" w:hint="default"/>
        <w:b w:val="0"/>
        <w:bCs w:val="0"/>
        <w:i w:val="0"/>
        <w:iCs w:val="0"/>
        <w:w w:val="100"/>
        <w:sz w:val="28"/>
        <w:szCs w:val="28"/>
        <w:lang w:val="en-US" w:eastAsia="en-US" w:bidi="ar-SA"/>
      </w:rPr>
    </w:lvl>
    <w:lvl w:ilvl="1" w:tplc="598EF426">
      <w:numFmt w:val="bullet"/>
      <w:lvlText w:val="•"/>
      <w:lvlJc w:val="left"/>
      <w:pPr>
        <w:ind w:left="1726" w:hanging="720"/>
      </w:pPr>
      <w:rPr>
        <w:rFonts w:hint="default"/>
        <w:lang w:val="en-US" w:eastAsia="en-US" w:bidi="ar-SA"/>
      </w:rPr>
    </w:lvl>
    <w:lvl w:ilvl="2" w:tplc="10CA73CC">
      <w:numFmt w:val="bullet"/>
      <w:lvlText w:val="•"/>
      <w:lvlJc w:val="left"/>
      <w:pPr>
        <w:ind w:left="2573" w:hanging="720"/>
      </w:pPr>
      <w:rPr>
        <w:rFonts w:hint="default"/>
        <w:lang w:val="en-US" w:eastAsia="en-US" w:bidi="ar-SA"/>
      </w:rPr>
    </w:lvl>
    <w:lvl w:ilvl="3" w:tplc="C8E46368">
      <w:numFmt w:val="bullet"/>
      <w:lvlText w:val="•"/>
      <w:lvlJc w:val="left"/>
      <w:pPr>
        <w:ind w:left="3419" w:hanging="720"/>
      </w:pPr>
      <w:rPr>
        <w:rFonts w:hint="default"/>
        <w:lang w:val="en-US" w:eastAsia="en-US" w:bidi="ar-SA"/>
      </w:rPr>
    </w:lvl>
    <w:lvl w:ilvl="4" w:tplc="1D56CE8C">
      <w:numFmt w:val="bullet"/>
      <w:lvlText w:val="•"/>
      <w:lvlJc w:val="left"/>
      <w:pPr>
        <w:ind w:left="4266" w:hanging="720"/>
      </w:pPr>
      <w:rPr>
        <w:rFonts w:hint="default"/>
        <w:lang w:val="en-US" w:eastAsia="en-US" w:bidi="ar-SA"/>
      </w:rPr>
    </w:lvl>
    <w:lvl w:ilvl="5" w:tplc="73DE8D0A">
      <w:numFmt w:val="bullet"/>
      <w:lvlText w:val="•"/>
      <w:lvlJc w:val="left"/>
      <w:pPr>
        <w:ind w:left="5113" w:hanging="720"/>
      </w:pPr>
      <w:rPr>
        <w:rFonts w:hint="default"/>
        <w:lang w:val="en-US" w:eastAsia="en-US" w:bidi="ar-SA"/>
      </w:rPr>
    </w:lvl>
    <w:lvl w:ilvl="6" w:tplc="22183F1E">
      <w:numFmt w:val="bullet"/>
      <w:lvlText w:val="•"/>
      <w:lvlJc w:val="left"/>
      <w:pPr>
        <w:ind w:left="5959" w:hanging="720"/>
      </w:pPr>
      <w:rPr>
        <w:rFonts w:hint="default"/>
        <w:lang w:val="en-US" w:eastAsia="en-US" w:bidi="ar-SA"/>
      </w:rPr>
    </w:lvl>
    <w:lvl w:ilvl="7" w:tplc="AE7A0A14">
      <w:numFmt w:val="bullet"/>
      <w:lvlText w:val="•"/>
      <w:lvlJc w:val="left"/>
      <w:pPr>
        <w:ind w:left="6806" w:hanging="720"/>
      </w:pPr>
      <w:rPr>
        <w:rFonts w:hint="default"/>
        <w:lang w:val="en-US" w:eastAsia="en-US" w:bidi="ar-SA"/>
      </w:rPr>
    </w:lvl>
    <w:lvl w:ilvl="8" w:tplc="071E6484">
      <w:numFmt w:val="bullet"/>
      <w:lvlText w:val="•"/>
      <w:lvlJc w:val="left"/>
      <w:pPr>
        <w:ind w:left="7653" w:hanging="720"/>
      </w:pPr>
      <w:rPr>
        <w:rFonts w:hint="default"/>
        <w:lang w:val="en-US" w:eastAsia="en-US" w:bidi="ar-SA"/>
      </w:rPr>
    </w:lvl>
  </w:abstractNum>
  <w:abstractNum w:abstractNumId="77" w15:restartNumberingAfterBreak="0">
    <w:nsid w:val="7C4540AA"/>
    <w:multiLevelType w:val="hybridMultilevel"/>
    <w:tmpl w:val="DE2860DC"/>
    <w:lvl w:ilvl="0" w:tplc="4976BC7E">
      <w:start w:val="1"/>
      <w:numFmt w:val="decimal"/>
      <w:lvlText w:val="%1."/>
      <w:lvlJc w:val="left"/>
      <w:pPr>
        <w:ind w:left="160" w:hanging="720"/>
      </w:pPr>
      <w:rPr>
        <w:rFonts w:ascii="Times New Roman" w:eastAsia="Times New Roman" w:hAnsi="Times New Roman" w:cs="Times New Roman" w:hint="default"/>
        <w:b w:val="0"/>
        <w:bCs w:val="0"/>
        <w:i w:val="0"/>
        <w:iCs w:val="0"/>
        <w:spacing w:val="0"/>
        <w:w w:val="100"/>
        <w:sz w:val="28"/>
        <w:szCs w:val="28"/>
        <w:lang w:val="en-US" w:eastAsia="en-US" w:bidi="ar-SA"/>
      </w:rPr>
    </w:lvl>
    <w:lvl w:ilvl="1" w:tplc="CE0C3184">
      <w:numFmt w:val="bullet"/>
      <w:lvlText w:val="•"/>
      <w:lvlJc w:val="left"/>
      <w:pPr>
        <w:ind w:left="1078" w:hanging="720"/>
      </w:pPr>
      <w:rPr>
        <w:rFonts w:hint="default"/>
        <w:lang w:val="en-US" w:eastAsia="en-US" w:bidi="ar-SA"/>
      </w:rPr>
    </w:lvl>
    <w:lvl w:ilvl="2" w:tplc="1E26F41A">
      <w:numFmt w:val="bullet"/>
      <w:lvlText w:val="•"/>
      <w:lvlJc w:val="left"/>
      <w:pPr>
        <w:ind w:left="1997" w:hanging="720"/>
      </w:pPr>
      <w:rPr>
        <w:rFonts w:hint="default"/>
        <w:lang w:val="en-US" w:eastAsia="en-US" w:bidi="ar-SA"/>
      </w:rPr>
    </w:lvl>
    <w:lvl w:ilvl="3" w:tplc="37CAA7B8">
      <w:numFmt w:val="bullet"/>
      <w:lvlText w:val="•"/>
      <w:lvlJc w:val="left"/>
      <w:pPr>
        <w:ind w:left="2915" w:hanging="720"/>
      </w:pPr>
      <w:rPr>
        <w:rFonts w:hint="default"/>
        <w:lang w:val="en-US" w:eastAsia="en-US" w:bidi="ar-SA"/>
      </w:rPr>
    </w:lvl>
    <w:lvl w:ilvl="4" w:tplc="BDB696D2">
      <w:numFmt w:val="bullet"/>
      <w:lvlText w:val="•"/>
      <w:lvlJc w:val="left"/>
      <w:pPr>
        <w:ind w:left="3834" w:hanging="720"/>
      </w:pPr>
      <w:rPr>
        <w:rFonts w:hint="default"/>
        <w:lang w:val="en-US" w:eastAsia="en-US" w:bidi="ar-SA"/>
      </w:rPr>
    </w:lvl>
    <w:lvl w:ilvl="5" w:tplc="A5F29F38">
      <w:numFmt w:val="bullet"/>
      <w:lvlText w:val="•"/>
      <w:lvlJc w:val="left"/>
      <w:pPr>
        <w:ind w:left="4753" w:hanging="720"/>
      </w:pPr>
      <w:rPr>
        <w:rFonts w:hint="default"/>
        <w:lang w:val="en-US" w:eastAsia="en-US" w:bidi="ar-SA"/>
      </w:rPr>
    </w:lvl>
    <w:lvl w:ilvl="6" w:tplc="9AFEA20E">
      <w:numFmt w:val="bullet"/>
      <w:lvlText w:val="•"/>
      <w:lvlJc w:val="left"/>
      <w:pPr>
        <w:ind w:left="5671" w:hanging="720"/>
      </w:pPr>
      <w:rPr>
        <w:rFonts w:hint="default"/>
        <w:lang w:val="en-US" w:eastAsia="en-US" w:bidi="ar-SA"/>
      </w:rPr>
    </w:lvl>
    <w:lvl w:ilvl="7" w:tplc="6060B8DA">
      <w:numFmt w:val="bullet"/>
      <w:lvlText w:val="•"/>
      <w:lvlJc w:val="left"/>
      <w:pPr>
        <w:ind w:left="6590" w:hanging="720"/>
      </w:pPr>
      <w:rPr>
        <w:rFonts w:hint="default"/>
        <w:lang w:val="en-US" w:eastAsia="en-US" w:bidi="ar-SA"/>
      </w:rPr>
    </w:lvl>
    <w:lvl w:ilvl="8" w:tplc="2266ED28">
      <w:numFmt w:val="bullet"/>
      <w:lvlText w:val="•"/>
      <w:lvlJc w:val="left"/>
      <w:pPr>
        <w:ind w:left="7509" w:hanging="720"/>
      </w:pPr>
      <w:rPr>
        <w:rFonts w:hint="default"/>
        <w:lang w:val="en-US" w:eastAsia="en-US" w:bidi="ar-SA"/>
      </w:rPr>
    </w:lvl>
  </w:abstractNum>
  <w:num w:numId="1">
    <w:abstractNumId w:val="13"/>
  </w:num>
  <w:num w:numId="2">
    <w:abstractNumId w:val="9"/>
  </w:num>
  <w:num w:numId="3">
    <w:abstractNumId w:val="55"/>
  </w:num>
  <w:num w:numId="4">
    <w:abstractNumId w:val="23"/>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9"/>
  </w:num>
  <w:num w:numId="9">
    <w:abstractNumId w:val="49"/>
  </w:num>
  <w:num w:numId="10">
    <w:abstractNumId w:val="17"/>
  </w:num>
  <w:num w:numId="11">
    <w:abstractNumId w:val="22"/>
  </w:num>
  <w:num w:numId="12">
    <w:abstractNumId w:val="32"/>
  </w:num>
  <w:num w:numId="13">
    <w:abstractNumId w:val="2"/>
  </w:num>
  <w:num w:numId="14">
    <w:abstractNumId w:val="56"/>
  </w:num>
  <w:num w:numId="15">
    <w:abstractNumId w:val="26"/>
  </w:num>
  <w:num w:numId="16">
    <w:abstractNumId w:val="19"/>
  </w:num>
  <w:num w:numId="17">
    <w:abstractNumId w:val="46"/>
  </w:num>
  <w:num w:numId="18">
    <w:abstractNumId w:val="58"/>
  </w:num>
  <w:num w:numId="19">
    <w:abstractNumId w:val="10"/>
  </w:num>
  <w:num w:numId="20">
    <w:abstractNumId w:val="48"/>
  </w:num>
  <w:num w:numId="21">
    <w:abstractNumId w:val="71"/>
  </w:num>
  <w:num w:numId="22">
    <w:abstractNumId w:val="50"/>
  </w:num>
  <w:num w:numId="23">
    <w:abstractNumId w:val="0"/>
  </w:num>
  <w:num w:numId="24">
    <w:abstractNumId w:val="7"/>
  </w:num>
  <w:num w:numId="25">
    <w:abstractNumId w:val="53"/>
  </w:num>
  <w:num w:numId="26">
    <w:abstractNumId w:val="68"/>
  </w:num>
  <w:num w:numId="27">
    <w:abstractNumId w:val="30"/>
  </w:num>
  <w:num w:numId="28">
    <w:abstractNumId w:val="18"/>
  </w:num>
  <w:num w:numId="29">
    <w:abstractNumId w:val="29"/>
  </w:num>
  <w:num w:numId="30">
    <w:abstractNumId w:val="66"/>
  </w:num>
  <w:num w:numId="31">
    <w:abstractNumId w:val="47"/>
  </w:num>
  <w:num w:numId="32">
    <w:abstractNumId w:val="73"/>
  </w:num>
  <w:num w:numId="33">
    <w:abstractNumId w:val="8"/>
  </w:num>
  <w:num w:numId="34">
    <w:abstractNumId w:val="75"/>
  </w:num>
  <w:num w:numId="35">
    <w:abstractNumId w:val="20"/>
  </w:num>
  <w:num w:numId="36">
    <w:abstractNumId w:val="24"/>
  </w:num>
  <w:num w:numId="37">
    <w:abstractNumId w:val="70"/>
  </w:num>
  <w:num w:numId="38">
    <w:abstractNumId w:val="59"/>
  </w:num>
  <w:num w:numId="39">
    <w:abstractNumId w:val="27"/>
  </w:num>
  <w:num w:numId="40">
    <w:abstractNumId w:val="15"/>
  </w:num>
  <w:num w:numId="41">
    <w:abstractNumId w:val="42"/>
  </w:num>
  <w:num w:numId="42">
    <w:abstractNumId w:val="52"/>
  </w:num>
  <w:num w:numId="43">
    <w:abstractNumId w:val="60"/>
  </w:num>
  <w:num w:numId="44">
    <w:abstractNumId w:val="36"/>
  </w:num>
  <w:num w:numId="45">
    <w:abstractNumId w:val="57"/>
  </w:num>
  <w:num w:numId="46">
    <w:abstractNumId w:val="38"/>
  </w:num>
  <w:num w:numId="47">
    <w:abstractNumId w:val="61"/>
  </w:num>
  <w:num w:numId="48">
    <w:abstractNumId w:val="76"/>
  </w:num>
  <w:num w:numId="49">
    <w:abstractNumId w:val="37"/>
  </w:num>
  <w:num w:numId="50">
    <w:abstractNumId w:val="33"/>
  </w:num>
  <w:num w:numId="51">
    <w:abstractNumId w:val="62"/>
  </w:num>
  <w:num w:numId="52">
    <w:abstractNumId w:val="39"/>
  </w:num>
  <w:num w:numId="53">
    <w:abstractNumId w:val="40"/>
  </w:num>
  <w:num w:numId="54">
    <w:abstractNumId w:val="74"/>
  </w:num>
  <w:num w:numId="55">
    <w:abstractNumId w:val="3"/>
  </w:num>
  <w:num w:numId="56">
    <w:abstractNumId w:val="44"/>
  </w:num>
  <w:num w:numId="57">
    <w:abstractNumId w:val="65"/>
  </w:num>
  <w:num w:numId="58">
    <w:abstractNumId w:val="35"/>
  </w:num>
  <w:num w:numId="59">
    <w:abstractNumId w:val="11"/>
  </w:num>
  <w:num w:numId="60">
    <w:abstractNumId w:val="77"/>
  </w:num>
  <w:num w:numId="61">
    <w:abstractNumId w:val="63"/>
  </w:num>
  <w:num w:numId="62">
    <w:abstractNumId w:val="43"/>
  </w:num>
  <w:num w:numId="63">
    <w:abstractNumId w:val="14"/>
  </w:num>
  <w:num w:numId="64">
    <w:abstractNumId w:val="5"/>
  </w:num>
  <w:num w:numId="65">
    <w:abstractNumId w:val="4"/>
  </w:num>
  <w:num w:numId="66">
    <w:abstractNumId w:val="28"/>
  </w:num>
  <w:num w:numId="67">
    <w:abstractNumId w:val="54"/>
  </w:num>
  <w:num w:numId="68">
    <w:abstractNumId w:val="21"/>
  </w:num>
  <w:num w:numId="69">
    <w:abstractNumId w:val="1"/>
  </w:num>
  <w:num w:numId="70">
    <w:abstractNumId w:val="6"/>
  </w:num>
  <w:num w:numId="71">
    <w:abstractNumId w:val="41"/>
  </w:num>
  <w:num w:numId="72">
    <w:abstractNumId w:val="51"/>
  </w:num>
  <w:num w:numId="73">
    <w:abstractNumId w:val="72"/>
  </w:num>
  <w:num w:numId="74">
    <w:abstractNumId w:val="25"/>
  </w:num>
  <w:num w:numId="75">
    <w:abstractNumId w:val="34"/>
  </w:num>
  <w:num w:numId="76">
    <w:abstractNumId w:val="31"/>
  </w:num>
  <w:num w:numId="77">
    <w:abstractNumId w:val="67"/>
  </w:num>
  <w:num w:numId="78">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48"/>
    <w:rsid w:val="00000605"/>
    <w:rsid w:val="00003ED3"/>
    <w:rsid w:val="00006233"/>
    <w:rsid w:val="0001541C"/>
    <w:rsid w:val="00020F6B"/>
    <w:rsid w:val="00026BA5"/>
    <w:rsid w:val="00027B89"/>
    <w:rsid w:val="00032E55"/>
    <w:rsid w:val="00033562"/>
    <w:rsid w:val="00035E3B"/>
    <w:rsid w:val="0004049B"/>
    <w:rsid w:val="0004626C"/>
    <w:rsid w:val="00054FAC"/>
    <w:rsid w:val="00060BD3"/>
    <w:rsid w:val="00071BDA"/>
    <w:rsid w:val="00076820"/>
    <w:rsid w:val="000841F0"/>
    <w:rsid w:val="00087487"/>
    <w:rsid w:val="00092012"/>
    <w:rsid w:val="00094A3E"/>
    <w:rsid w:val="00094EB5"/>
    <w:rsid w:val="00096CD0"/>
    <w:rsid w:val="000A1762"/>
    <w:rsid w:val="000A7581"/>
    <w:rsid w:val="000A76A3"/>
    <w:rsid w:val="000B0166"/>
    <w:rsid w:val="000B4630"/>
    <w:rsid w:val="000B7126"/>
    <w:rsid w:val="000C3B74"/>
    <w:rsid w:val="000C685E"/>
    <w:rsid w:val="000D385F"/>
    <w:rsid w:val="000D3A1A"/>
    <w:rsid w:val="000E06AA"/>
    <w:rsid w:val="000E51C9"/>
    <w:rsid w:val="000F2586"/>
    <w:rsid w:val="000F753C"/>
    <w:rsid w:val="0010048B"/>
    <w:rsid w:val="00124A25"/>
    <w:rsid w:val="001262B4"/>
    <w:rsid w:val="00130B1F"/>
    <w:rsid w:val="00131717"/>
    <w:rsid w:val="00131ED6"/>
    <w:rsid w:val="0013520D"/>
    <w:rsid w:val="001417B8"/>
    <w:rsid w:val="0015475A"/>
    <w:rsid w:val="0017063A"/>
    <w:rsid w:val="00173967"/>
    <w:rsid w:val="00176EA7"/>
    <w:rsid w:val="00185DA0"/>
    <w:rsid w:val="00190F8F"/>
    <w:rsid w:val="001918F5"/>
    <w:rsid w:val="001B6CDD"/>
    <w:rsid w:val="001C77C6"/>
    <w:rsid w:val="001D0872"/>
    <w:rsid w:val="001D1A8A"/>
    <w:rsid w:val="001D3787"/>
    <w:rsid w:val="001E4287"/>
    <w:rsid w:val="001E5245"/>
    <w:rsid w:val="001E6E00"/>
    <w:rsid w:val="002003A9"/>
    <w:rsid w:val="002135DD"/>
    <w:rsid w:val="00221F5E"/>
    <w:rsid w:val="00224605"/>
    <w:rsid w:val="0022568E"/>
    <w:rsid w:val="00225DF0"/>
    <w:rsid w:val="00232EB3"/>
    <w:rsid w:val="0023375E"/>
    <w:rsid w:val="00235F3E"/>
    <w:rsid w:val="0024528F"/>
    <w:rsid w:val="002461B3"/>
    <w:rsid w:val="0025092D"/>
    <w:rsid w:val="00250B44"/>
    <w:rsid w:val="0025427C"/>
    <w:rsid w:val="00254692"/>
    <w:rsid w:val="00254D7C"/>
    <w:rsid w:val="00257BD3"/>
    <w:rsid w:val="002601D5"/>
    <w:rsid w:val="0026062A"/>
    <w:rsid w:val="00262991"/>
    <w:rsid w:val="0026443F"/>
    <w:rsid w:val="00264BD1"/>
    <w:rsid w:val="002671D8"/>
    <w:rsid w:val="00270F8B"/>
    <w:rsid w:val="0027243C"/>
    <w:rsid w:val="002734D0"/>
    <w:rsid w:val="002827D7"/>
    <w:rsid w:val="00294F82"/>
    <w:rsid w:val="00296975"/>
    <w:rsid w:val="002A1123"/>
    <w:rsid w:val="002A145E"/>
    <w:rsid w:val="002A2176"/>
    <w:rsid w:val="002B1396"/>
    <w:rsid w:val="002B3456"/>
    <w:rsid w:val="002B72B4"/>
    <w:rsid w:val="002C2AB1"/>
    <w:rsid w:val="002C583F"/>
    <w:rsid w:val="002D08D0"/>
    <w:rsid w:val="002D0E5A"/>
    <w:rsid w:val="002D540E"/>
    <w:rsid w:val="002D71B6"/>
    <w:rsid w:val="002E0979"/>
    <w:rsid w:val="002E0B6D"/>
    <w:rsid w:val="002E2ADE"/>
    <w:rsid w:val="002E66E6"/>
    <w:rsid w:val="002F1CCE"/>
    <w:rsid w:val="002F432E"/>
    <w:rsid w:val="00312174"/>
    <w:rsid w:val="0031652B"/>
    <w:rsid w:val="0032515B"/>
    <w:rsid w:val="00325A03"/>
    <w:rsid w:val="00325DBB"/>
    <w:rsid w:val="00333E41"/>
    <w:rsid w:val="0034269F"/>
    <w:rsid w:val="00343FB4"/>
    <w:rsid w:val="00346F2F"/>
    <w:rsid w:val="00351096"/>
    <w:rsid w:val="0035400B"/>
    <w:rsid w:val="0035599E"/>
    <w:rsid w:val="00362348"/>
    <w:rsid w:val="0037402C"/>
    <w:rsid w:val="00385AAA"/>
    <w:rsid w:val="00386BF2"/>
    <w:rsid w:val="003875C2"/>
    <w:rsid w:val="00390875"/>
    <w:rsid w:val="00393293"/>
    <w:rsid w:val="00397735"/>
    <w:rsid w:val="003A2433"/>
    <w:rsid w:val="003C440B"/>
    <w:rsid w:val="003C74E6"/>
    <w:rsid w:val="003D1223"/>
    <w:rsid w:val="003D3217"/>
    <w:rsid w:val="003F6F34"/>
    <w:rsid w:val="0040791F"/>
    <w:rsid w:val="00411058"/>
    <w:rsid w:val="00413DD1"/>
    <w:rsid w:val="0041411D"/>
    <w:rsid w:val="004175EC"/>
    <w:rsid w:val="00417884"/>
    <w:rsid w:val="0042228C"/>
    <w:rsid w:val="00422BD7"/>
    <w:rsid w:val="0042382C"/>
    <w:rsid w:val="0042586D"/>
    <w:rsid w:val="00436603"/>
    <w:rsid w:val="00445A2E"/>
    <w:rsid w:val="00447544"/>
    <w:rsid w:val="004569ED"/>
    <w:rsid w:val="00456EFB"/>
    <w:rsid w:val="00462851"/>
    <w:rsid w:val="00466815"/>
    <w:rsid w:val="004801A2"/>
    <w:rsid w:val="0049008A"/>
    <w:rsid w:val="004952CD"/>
    <w:rsid w:val="00496331"/>
    <w:rsid w:val="004A022B"/>
    <w:rsid w:val="004A1FFB"/>
    <w:rsid w:val="004B108C"/>
    <w:rsid w:val="004C205F"/>
    <w:rsid w:val="004C2F97"/>
    <w:rsid w:val="004C4F4D"/>
    <w:rsid w:val="004C7CD6"/>
    <w:rsid w:val="004D31AD"/>
    <w:rsid w:val="004D4CE5"/>
    <w:rsid w:val="004E0D72"/>
    <w:rsid w:val="004E69DA"/>
    <w:rsid w:val="004F3515"/>
    <w:rsid w:val="004F63FD"/>
    <w:rsid w:val="00500A3E"/>
    <w:rsid w:val="00514FBA"/>
    <w:rsid w:val="005258B8"/>
    <w:rsid w:val="0052723B"/>
    <w:rsid w:val="005364FA"/>
    <w:rsid w:val="005412CF"/>
    <w:rsid w:val="005423D0"/>
    <w:rsid w:val="00556AEC"/>
    <w:rsid w:val="00563FA8"/>
    <w:rsid w:val="005646AA"/>
    <w:rsid w:val="00570F10"/>
    <w:rsid w:val="00571F8D"/>
    <w:rsid w:val="0057310D"/>
    <w:rsid w:val="00581BD9"/>
    <w:rsid w:val="00583F9B"/>
    <w:rsid w:val="0058443C"/>
    <w:rsid w:val="00587D74"/>
    <w:rsid w:val="005907F7"/>
    <w:rsid w:val="00591EE3"/>
    <w:rsid w:val="00597777"/>
    <w:rsid w:val="00597799"/>
    <w:rsid w:val="005A018B"/>
    <w:rsid w:val="005A0623"/>
    <w:rsid w:val="005A7A84"/>
    <w:rsid w:val="005B2965"/>
    <w:rsid w:val="005B3358"/>
    <w:rsid w:val="005B4309"/>
    <w:rsid w:val="005B45E1"/>
    <w:rsid w:val="005B4D69"/>
    <w:rsid w:val="005D08F8"/>
    <w:rsid w:val="005E7062"/>
    <w:rsid w:val="005F30CE"/>
    <w:rsid w:val="005F5B25"/>
    <w:rsid w:val="00600110"/>
    <w:rsid w:val="006023E0"/>
    <w:rsid w:val="006034C6"/>
    <w:rsid w:val="00611220"/>
    <w:rsid w:val="006211D9"/>
    <w:rsid w:val="0063238B"/>
    <w:rsid w:val="006365FA"/>
    <w:rsid w:val="006413D0"/>
    <w:rsid w:val="0065413E"/>
    <w:rsid w:val="00660B9F"/>
    <w:rsid w:val="00662D30"/>
    <w:rsid w:val="00681B6C"/>
    <w:rsid w:val="00681D45"/>
    <w:rsid w:val="006922AE"/>
    <w:rsid w:val="00693FFF"/>
    <w:rsid w:val="00694994"/>
    <w:rsid w:val="006951C0"/>
    <w:rsid w:val="00697E9B"/>
    <w:rsid w:val="006A00A9"/>
    <w:rsid w:val="006A3D88"/>
    <w:rsid w:val="006B6927"/>
    <w:rsid w:val="006C17C8"/>
    <w:rsid w:val="006E4223"/>
    <w:rsid w:val="006E4A84"/>
    <w:rsid w:val="006F13A4"/>
    <w:rsid w:val="006F1481"/>
    <w:rsid w:val="006F312A"/>
    <w:rsid w:val="00706853"/>
    <w:rsid w:val="00723A87"/>
    <w:rsid w:val="0072515D"/>
    <w:rsid w:val="007273C9"/>
    <w:rsid w:val="00727967"/>
    <w:rsid w:val="00730B64"/>
    <w:rsid w:val="00730EC7"/>
    <w:rsid w:val="00732525"/>
    <w:rsid w:val="00755F13"/>
    <w:rsid w:val="00760448"/>
    <w:rsid w:val="00764BAB"/>
    <w:rsid w:val="00766146"/>
    <w:rsid w:val="00771197"/>
    <w:rsid w:val="0077361E"/>
    <w:rsid w:val="0077416D"/>
    <w:rsid w:val="00777848"/>
    <w:rsid w:val="0078078F"/>
    <w:rsid w:val="00782A07"/>
    <w:rsid w:val="00792594"/>
    <w:rsid w:val="00795ED0"/>
    <w:rsid w:val="00797E97"/>
    <w:rsid w:val="007A0C7B"/>
    <w:rsid w:val="007A2461"/>
    <w:rsid w:val="007B49C4"/>
    <w:rsid w:val="007F3FEF"/>
    <w:rsid w:val="007F5222"/>
    <w:rsid w:val="007F54D8"/>
    <w:rsid w:val="00800ED5"/>
    <w:rsid w:val="00801516"/>
    <w:rsid w:val="0080552D"/>
    <w:rsid w:val="00811424"/>
    <w:rsid w:val="00812A8F"/>
    <w:rsid w:val="00825A94"/>
    <w:rsid w:val="00827293"/>
    <w:rsid w:val="0082763E"/>
    <w:rsid w:val="0082796B"/>
    <w:rsid w:val="00837978"/>
    <w:rsid w:val="00841B83"/>
    <w:rsid w:val="00842546"/>
    <w:rsid w:val="008425F5"/>
    <w:rsid w:val="008566A4"/>
    <w:rsid w:val="008640A0"/>
    <w:rsid w:val="008653E8"/>
    <w:rsid w:val="00877F2D"/>
    <w:rsid w:val="008812E1"/>
    <w:rsid w:val="008825B8"/>
    <w:rsid w:val="008A5414"/>
    <w:rsid w:val="008A65E6"/>
    <w:rsid w:val="008A689C"/>
    <w:rsid w:val="008B4974"/>
    <w:rsid w:val="008B4D07"/>
    <w:rsid w:val="008B676C"/>
    <w:rsid w:val="008B69E9"/>
    <w:rsid w:val="008B707E"/>
    <w:rsid w:val="008C4B4C"/>
    <w:rsid w:val="008C5AA5"/>
    <w:rsid w:val="008C7C28"/>
    <w:rsid w:val="008D16FD"/>
    <w:rsid w:val="008D1EF7"/>
    <w:rsid w:val="008D3D01"/>
    <w:rsid w:val="008E358F"/>
    <w:rsid w:val="008F4F7E"/>
    <w:rsid w:val="00903705"/>
    <w:rsid w:val="00905ABA"/>
    <w:rsid w:val="009069D8"/>
    <w:rsid w:val="00913CA0"/>
    <w:rsid w:val="00921E89"/>
    <w:rsid w:val="009255E7"/>
    <w:rsid w:val="009260BB"/>
    <w:rsid w:val="00926722"/>
    <w:rsid w:val="00927ABF"/>
    <w:rsid w:val="009307DB"/>
    <w:rsid w:val="00932926"/>
    <w:rsid w:val="009340AA"/>
    <w:rsid w:val="00942995"/>
    <w:rsid w:val="00944FBC"/>
    <w:rsid w:val="0094548B"/>
    <w:rsid w:val="00945ED1"/>
    <w:rsid w:val="009511D8"/>
    <w:rsid w:val="00953E1F"/>
    <w:rsid w:val="00955AB0"/>
    <w:rsid w:val="00956E0D"/>
    <w:rsid w:val="009629BC"/>
    <w:rsid w:val="009632CC"/>
    <w:rsid w:val="009644A2"/>
    <w:rsid w:val="0097275D"/>
    <w:rsid w:val="00974403"/>
    <w:rsid w:val="00974902"/>
    <w:rsid w:val="009818F8"/>
    <w:rsid w:val="00982CAA"/>
    <w:rsid w:val="0098610F"/>
    <w:rsid w:val="00994D48"/>
    <w:rsid w:val="009A12EC"/>
    <w:rsid w:val="009A61AB"/>
    <w:rsid w:val="009B0BAB"/>
    <w:rsid w:val="009B3034"/>
    <w:rsid w:val="009B5A0D"/>
    <w:rsid w:val="009B6A3F"/>
    <w:rsid w:val="009C7EA2"/>
    <w:rsid w:val="009D4DBC"/>
    <w:rsid w:val="009F3965"/>
    <w:rsid w:val="009F3F70"/>
    <w:rsid w:val="00A05141"/>
    <w:rsid w:val="00A12C66"/>
    <w:rsid w:val="00A17878"/>
    <w:rsid w:val="00A22E04"/>
    <w:rsid w:val="00A25D05"/>
    <w:rsid w:val="00A33BB9"/>
    <w:rsid w:val="00A34F4E"/>
    <w:rsid w:val="00A354F7"/>
    <w:rsid w:val="00A40C10"/>
    <w:rsid w:val="00A4569D"/>
    <w:rsid w:val="00A61149"/>
    <w:rsid w:val="00A63487"/>
    <w:rsid w:val="00A664CD"/>
    <w:rsid w:val="00A71FC2"/>
    <w:rsid w:val="00A82371"/>
    <w:rsid w:val="00A87EF2"/>
    <w:rsid w:val="00A932AD"/>
    <w:rsid w:val="00A95281"/>
    <w:rsid w:val="00AA262F"/>
    <w:rsid w:val="00AA3175"/>
    <w:rsid w:val="00AA5271"/>
    <w:rsid w:val="00AB0DA5"/>
    <w:rsid w:val="00AB3887"/>
    <w:rsid w:val="00AB38B4"/>
    <w:rsid w:val="00AB393F"/>
    <w:rsid w:val="00AB480E"/>
    <w:rsid w:val="00AB49A0"/>
    <w:rsid w:val="00AB5C0B"/>
    <w:rsid w:val="00AC00CC"/>
    <w:rsid w:val="00AC49A8"/>
    <w:rsid w:val="00AD259E"/>
    <w:rsid w:val="00AD6D18"/>
    <w:rsid w:val="00AE06DD"/>
    <w:rsid w:val="00AE6A81"/>
    <w:rsid w:val="00AF79A3"/>
    <w:rsid w:val="00B02B5C"/>
    <w:rsid w:val="00B03476"/>
    <w:rsid w:val="00B23D6A"/>
    <w:rsid w:val="00B267A2"/>
    <w:rsid w:val="00B316B6"/>
    <w:rsid w:val="00B32810"/>
    <w:rsid w:val="00B35524"/>
    <w:rsid w:val="00B3702D"/>
    <w:rsid w:val="00B43D67"/>
    <w:rsid w:val="00B46165"/>
    <w:rsid w:val="00B463B3"/>
    <w:rsid w:val="00B549E2"/>
    <w:rsid w:val="00B740CF"/>
    <w:rsid w:val="00B74320"/>
    <w:rsid w:val="00B809C0"/>
    <w:rsid w:val="00B87B25"/>
    <w:rsid w:val="00B91297"/>
    <w:rsid w:val="00B91EBE"/>
    <w:rsid w:val="00B92C43"/>
    <w:rsid w:val="00B93B1C"/>
    <w:rsid w:val="00BB17CD"/>
    <w:rsid w:val="00BB7B6C"/>
    <w:rsid w:val="00BC0CA2"/>
    <w:rsid w:val="00BC3A27"/>
    <w:rsid w:val="00BC5047"/>
    <w:rsid w:val="00BD3439"/>
    <w:rsid w:val="00BF485A"/>
    <w:rsid w:val="00BF4BC0"/>
    <w:rsid w:val="00BF5EC4"/>
    <w:rsid w:val="00C0085D"/>
    <w:rsid w:val="00C0606F"/>
    <w:rsid w:val="00C23979"/>
    <w:rsid w:val="00C24532"/>
    <w:rsid w:val="00C2586C"/>
    <w:rsid w:val="00C30A5D"/>
    <w:rsid w:val="00C3430A"/>
    <w:rsid w:val="00C43EC3"/>
    <w:rsid w:val="00C44235"/>
    <w:rsid w:val="00C444C5"/>
    <w:rsid w:val="00C53555"/>
    <w:rsid w:val="00C54495"/>
    <w:rsid w:val="00C62252"/>
    <w:rsid w:val="00C62493"/>
    <w:rsid w:val="00C64929"/>
    <w:rsid w:val="00C700DC"/>
    <w:rsid w:val="00C70134"/>
    <w:rsid w:val="00C73EE9"/>
    <w:rsid w:val="00C75AB5"/>
    <w:rsid w:val="00C9029D"/>
    <w:rsid w:val="00C90FC7"/>
    <w:rsid w:val="00C95516"/>
    <w:rsid w:val="00CB1EFD"/>
    <w:rsid w:val="00CB2A22"/>
    <w:rsid w:val="00CB49ED"/>
    <w:rsid w:val="00CB4F05"/>
    <w:rsid w:val="00CB6BF9"/>
    <w:rsid w:val="00CC5C6A"/>
    <w:rsid w:val="00CC6535"/>
    <w:rsid w:val="00CD37A9"/>
    <w:rsid w:val="00CD3FE0"/>
    <w:rsid w:val="00CE2A97"/>
    <w:rsid w:val="00CE346F"/>
    <w:rsid w:val="00CE595D"/>
    <w:rsid w:val="00CF687A"/>
    <w:rsid w:val="00D01868"/>
    <w:rsid w:val="00D01E7A"/>
    <w:rsid w:val="00D05163"/>
    <w:rsid w:val="00D1059B"/>
    <w:rsid w:val="00D13130"/>
    <w:rsid w:val="00D161B8"/>
    <w:rsid w:val="00D164CB"/>
    <w:rsid w:val="00D239B3"/>
    <w:rsid w:val="00D242C3"/>
    <w:rsid w:val="00D353E4"/>
    <w:rsid w:val="00D47154"/>
    <w:rsid w:val="00D51AA5"/>
    <w:rsid w:val="00D52097"/>
    <w:rsid w:val="00D527AC"/>
    <w:rsid w:val="00D61404"/>
    <w:rsid w:val="00D66C37"/>
    <w:rsid w:val="00D71D87"/>
    <w:rsid w:val="00D728C2"/>
    <w:rsid w:val="00D86023"/>
    <w:rsid w:val="00D90BD7"/>
    <w:rsid w:val="00D90E4A"/>
    <w:rsid w:val="00DA3911"/>
    <w:rsid w:val="00DA429C"/>
    <w:rsid w:val="00DB1E2C"/>
    <w:rsid w:val="00DB2FD9"/>
    <w:rsid w:val="00DB5675"/>
    <w:rsid w:val="00DB69E6"/>
    <w:rsid w:val="00DC393B"/>
    <w:rsid w:val="00DC5EEB"/>
    <w:rsid w:val="00DC745B"/>
    <w:rsid w:val="00DD0CB9"/>
    <w:rsid w:val="00DD329C"/>
    <w:rsid w:val="00DD339D"/>
    <w:rsid w:val="00DD4541"/>
    <w:rsid w:val="00DD6130"/>
    <w:rsid w:val="00DD65A7"/>
    <w:rsid w:val="00DE4B8A"/>
    <w:rsid w:val="00DF1A0B"/>
    <w:rsid w:val="00DF1E18"/>
    <w:rsid w:val="00DF6ECE"/>
    <w:rsid w:val="00DF7036"/>
    <w:rsid w:val="00E056A1"/>
    <w:rsid w:val="00E102EF"/>
    <w:rsid w:val="00E125E8"/>
    <w:rsid w:val="00E142AF"/>
    <w:rsid w:val="00E14CB3"/>
    <w:rsid w:val="00E17FF1"/>
    <w:rsid w:val="00E20158"/>
    <w:rsid w:val="00E25958"/>
    <w:rsid w:val="00E31187"/>
    <w:rsid w:val="00E3352A"/>
    <w:rsid w:val="00E44119"/>
    <w:rsid w:val="00E46CA3"/>
    <w:rsid w:val="00E80848"/>
    <w:rsid w:val="00E9736D"/>
    <w:rsid w:val="00EA2FF4"/>
    <w:rsid w:val="00EC73F4"/>
    <w:rsid w:val="00ED0C11"/>
    <w:rsid w:val="00ED20DF"/>
    <w:rsid w:val="00ED581F"/>
    <w:rsid w:val="00EE0EBA"/>
    <w:rsid w:val="00EE23D7"/>
    <w:rsid w:val="00EE616A"/>
    <w:rsid w:val="00EF0B23"/>
    <w:rsid w:val="00EF24B5"/>
    <w:rsid w:val="00F005BC"/>
    <w:rsid w:val="00F07060"/>
    <w:rsid w:val="00F075B4"/>
    <w:rsid w:val="00F17EC5"/>
    <w:rsid w:val="00F20150"/>
    <w:rsid w:val="00F22776"/>
    <w:rsid w:val="00F23E08"/>
    <w:rsid w:val="00F403DA"/>
    <w:rsid w:val="00F42858"/>
    <w:rsid w:val="00F45072"/>
    <w:rsid w:val="00F47D7C"/>
    <w:rsid w:val="00F530CA"/>
    <w:rsid w:val="00F65AD8"/>
    <w:rsid w:val="00F73FED"/>
    <w:rsid w:val="00F8230A"/>
    <w:rsid w:val="00F83CA0"/>
    <w:rsid w:val="00F84F2E"/>
    <w:rsid w:val="00F917A2"/>
    <w:rsid w:val="00F921F5"/>
    <w:rsid w:val="00F96061"/>
    <w:rsid w:val="00FA1811"/>
    <w:rsid w:val="00FA6915"/>
    <w:rsid w:val="00FB0CD0"/>
    <w:rsid w:val="00FB40A4"/>
    <w:rsid w:val="00FB439B"/>
    <w:rsid w:val="00FC33F0"/>
    <w:rsid w:val="00FC64CB"/>
    <w:rsid w:val="00FC711D"/>
    <w:rsid w:val="00FD3197"/>
    <w:rsid w:val="00FD4CCF"/>
    <w:rsid w:val="00FD6BA4"/>
    <w:rsid w:val="00FE4237"/>
    <w:rsid w:val="00FF416B"/>
    <w:rsid w:val="00FF5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7B87E5"/>
  <w15:docId w15:val="{5703399E-A2A9-4E4C-8C66-7ECDD0A9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48"/>
    <w:pPr>
      <w:spacing w:after="0" w:line="240" w:lineRule="auto"/>
    </w:pPr>
    <w:rPr>
      <w:rFonts w:ascii="Times New Roman" w:eastAsia="Times New Roman" w:hAnsi="Times New Roman" w:cs="Times New Roman"/>
      <w:sz w:val="24"/>
      <w:szCs w:val="24"/>
      <w:lang w:eastAsia="hr-HR"/>
    </w:rPr>
  </w:style>
  <w:style w:type="paragraph" w:styleId="Heading1">
    <w:name w:val="heading 1"/>
    <w:aliases w:val="Article Heading,Article Heading 1"/>
    <w:basedOn w:val="Normal"/>
    <w:next w:val="Heading2"/>
    <w:link w:val="Heading1Char"/>
    <w:uiPriority w:val="1"/>
    <w:qFormat/>
    <w:rsid w:val="00E8084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jc w:val="center"/>
      <w:outlineLvl w:val="0"/>
    </w:pPr>
    <w:rPr>
      <w:b/>
      <w:caps/>
      <w:szCs w:val="20"/>
      <w:lang w:val="en-GB" w:eastAsia="en-GB"/>
    </w:rPr>
  </w:style>
  <w:style w:type="paragraph" w:styleId="Heading2">
    <w:name w:val="heading 2"/>
    <w:aliases w:val="Section Heading 2,Section Heading"/>
    <w:basedOn w:val="Normal"/>
    <w:next w:val="Paragrapha"/>
    <w:link w:val="Heading2Char"/>
    <w:uiPriority w:val="1"/>
    <w:qFormat/>
    <w:rsid w:val="00E80848"/>
    <w:pPr>
      <w:keepNext/>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ind w:left="1701" w:hanging="1701"/>
      <w:jc w:val="both"/>
      <w:outlineLvl w:val="1"/>
    </w:pPr>
    <w:rPr>
      <w:b/>
      <w:szCs w:val="20"/>
      <w:lang w:val="en-GB" w:eastAsia="en-GB"/>
    </w:rPr>
  </w:style>
  <w:style w:type="paragraph" w:styleId="Heading3">
    <w:name w:val="heading 3"/>
    <w:basedOn w:val="Normal"/>
    <w:next w:val="Normal"/>
    <w:link w:val="Heading3Char"/>
    <w:qFormat/>
    <w:rsid w:val="00E80848"/>
    <w:pPr>
      <w:keepNext/>
      <w:jc w:val="right"/>
      <w:outlineLvl w:val="2"/>
    </w:pPr>
    <w:rPr>
      <w:b/>
      <w:szCs w:val="20"/>
      <w:lang w:val="en-GB" w:eastAsia="en-GB"/>
    </w:rPr>
  </w:style>
  <w:style w:type="paragraph" w:styleId="Heading4">
    <w:name w:val="heading 4"/>
    <w:basedOn w:val="Normal"/>
    <w:next w:val="Normal"/>
    <w:link w:val="Heading4Char"/>
    <w:qFormat/>
    <w:rsid w:val="00E80848"/>
    <w:pPr>
      <w:keepNext/>
      <w:spacing w:before="240" w:after="60"/>
      <w:outlineLvl w:val="3"/>
    </w:pPr>
    <w:rPr>
      <w:b/>
      <w:bCs/>
      <w:sz w:val="28"/>
      <w:szCs w:val="28"/>
    </w:rPr>
  </w:style>
  <w:style w:type="paragraph" w:styleId="Heading5">
    <w:name w:val="heading 5"/>
    <w:basedOn w:val="BodyText"/>
    <w:next w:val="BodyText"/>
    <w:link w:val="Heading5Char"/>
    <w:qFormat/>
    <w:rsid w:val="00E80848"/>
    <w:pPr>
      <w:widowControl w:val="0"/>
      <w:tabs>
        <w:tab w:val="num" w:pos="1440"/>
      </w:tabs>
      <w:ind w:left="1440" w:hanging="720"/>
      <w:outlineLvl w:val="4"/>
    </w:pPr>
  </w:style>
  <w:style w:type="paragraph" w:styleId="Heading6">
    <w:name w:val="heading 6"/>
    <w:basedOn w:val="BodyText"/>
    <w:next w:val="BodyText"/>
    <w:link w:val="Heading6Char"/>
    <w:qFormat/>
    <w:rsid w:val="00E80848"/>
    <w:pPr>
      <w:widowControl w:val="0"/>
      <w:tabs>
        <w:tab w:val="num" w:pos="720"/>
      </w:tabs>
      <w:ind w:left="720" w:hanging="720"/>
      <w:outlineLvl w:val="5"/>
    </w:pPr>
  </w:style>
  <w:style w:type="paragraph" w:styleId="Heading7">
    <w:name w:val="heading 7"/>
    <w:basedOn w:val="BodyText"/>
    <w:next w:val="BodyText"/>
    <w:link w:val="Heading7Char"/>
    <w:qFormat/>
    <w:rsid w:val="00E80848"/>
    <w:pPr>
      <w:widowControl w:val="0"/>
      <w:tabs>
        <w:tab w:val="num" w:pos="1440"/>
      </w:tabs>
      <w:ind w:left="1440" w:hanging="720"/>
      <w:outlineLvl w:val="6"/>
    </w:pPr>
  </w:style>
  <w:style w:type="paragraph" w:styleId="Heading8">
    <w:name w:val="heading 8"/>
    <w:basedOn w:val="Normal"/>
    <w:next w:val="Normal"/>
    <w:link w:val="Heading8Char"/>
    <w:qFormat/>
    <w:rsid w:val="00E8084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
    <w:name w:val="Paragraph (a)"/>
    <w:basedOn w:val="Normal"/>
    <w:rsid w:val="00E808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character" w:customStyle="1" w:styleId="Heading2Char">
    <w:name w:val="Heading 2 Char"/>
    <w:aliases w:val="Section Heading 2 Char1,Section Heading Char"/>
    <w:basedOn w:val="DefaultParagraphFont"/>
    <w:link w:val="Heading2"/>
    <w:rsid w:val="00E80848"/>
    <w:rPr>
      <w:rFonts w:ascii="Times New Roman" w:eastAsia="Times New Roman" w:hAnsi="Times New Roman" w:cs="Times New Roman"/>
      <w:b/>
      <w:sz w:val="24"/>
      <w:szCs w:val="20"/>
      <w:lang w:val="en-GB" w:eastAsia="en-GB"/>
    </w:rPr>
  </w:style>
  <w:style w:type="character" w:customStyle="1" w:styleId="Heading1Char">
    <w:name w:val="Heading 1 Char"/>
    <w:aliases w:val="Article Heading Char1,Article Heading 1 Char"/>
    <w:basedOn w:val="DefaultParagraphFont"/>
    <w:link w:val="Heading1"/>
    <w:uiPriority w:val="99"/>
    <w:rsid w:val="00E80848"/>
    <w:rPr>
      <w:rFonts w:ascii="Times New Roman" w:eastAsia="Times New Roman" w:hAnsi="Times New Roman" w:cs="Times New Roman"/>
      <w:b/>
      <w:caps/>
      <w:sz w:val="24"/>
      <w:szCs w:val="20"/>
      <w:lang w:val="en-GB" w:eastAsia="en-GB"/>
    </w:rPr>
  </w:style>
  <w:style w:type="character" w:customStyle="1" w:styleId="Heading3Char">
    <w:name w:val="Heading 3 Char"/>
    <w:basedOn w:val="DefaultParagraphFont"/>
    <w:link w:val="Heading3"/>
    <w:rsid w:val="00E80848"/>
    <w:rPr>
      <w:rFonts w:ascii="Times New Roman" w:eastAsia="Times New Roman" w:hAnsi="Times New Roman" w:cs="Times New Roman"/>
      <w:b/>
      <w:sz w:val="24"/>
      <w:szCs w:val="20"/>
      <w:lang w:val="en-GB" w:eastAsia="en-GB"/>
    </w:rPr>
  </w:style>
  <w:style w:type="character" w:customStyle="1" w:styleId="Heading4Char">
    <w:name w:val="Heading 4 Char"/>
    <w:basedOn w:val="DefaultParagraphFont"/>
    <w:link w:val="Heading4"/>
    <w:rsid w:val="00E80848"/>
    <w:rPr>
      <w:rFonts w:ascii="Times New Roman" w:eastAsia="Times New Roman" w:hAnsi="Times New Roman" w:cs="Times New Roman"/>
      <w:b/>
      <w:bCs/>
      <w:sz w:val="28"/>
      <w:szCs w:val="28"/>
      <w:lang w:eastAsia="hr-HR"/>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uiPriority w:val="1"/>
    <w:qFormat/>
    <w:rsid w:val="00E80848"/>
    <w:pPr>
      <w:spacing w:after="240"/>
      <w:jc w:val="both"/>
    </w:pPr>
    <w:rPr>
      <w:szCs w:val="20"/>
      <w:lang w:val="en-GB" w:eastAsia="en-GB"/>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E80848"/>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rsid w:val="00E80848"/>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rsid w:val="00E80848"/>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rsid w:val="00E80848"/>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rsid w:val="00E80848"/>
    <w:rPr>
      <w:rFonts w:ascii="Times New Roman" w:eastAsia="Times New Roman" w:hAnsi="Times New Roman" w:cs="Times New Roman"/>
      <w:i/>
      <w:iCs/>
      <w:sz w:val="24"/>
      <w:szCs w:val="24"/>
      <w:lang w:eastAsia="hr-HR"/>
    </w:rPr>
  </w:style>
  <w:style w:type="paragraph" w:styleId="BodyTextIndent3">
    <w:name w:val="Body Text Indent 3"/>
    <w:aliases w:val=" uvlaka 3"/>
    <w:basedOn w:val="Normal"/>
    <w:link w:val="BodyTextIndent3Char"/>
    <w:rsid w:val="00E80848"/>
    <w:pPr>
      <w:spacing w:after="120"/>
      <w:ind w:left="283"/>
    </w:pPr>
    <w:rPr>
      <w:sz w:val="16"/>
      <w:szCs w:val="16"/>
      <w:lang w:val="en-GB"/>
    </w:rPr>
  </w:style>
  <w:style w:type="character" w:customStyle="1" w:styleId="BodyTextIndent3Char">
    <w:name w:val="Body Text Indent 3 Char"/>
    <w:aliases w:val=" uvlaka 3 Char"/>
    <w:basedOn w:val="DefaultParagraphFont"/>
    <w:link w:val="BodyTextIndent3"/>
    <w:rsid w:val="00E80848"/>
    <w:rPr>
      <w:rFonts w:ascii="Times New Roman" w:eastAsia="Times New Roman" w:hAnsi="Times New Roman" w:cs="Times New Roman"/>
      <w:sz w:val="16"/>
      <w:szCs w:val="16"/>
      <w:lang w:val="en-GB" w:eastAsia="hr-HR"/>
    </w:rPr>
  </w:style>
  <w:style w:type="character" w:customStyle="1" w:styleId="uvlaka3CharChar">
    <w:name w:val="uvlaka 3 Char Char"/>
    <w:rsid w:val="00E80848"/>
    <w:rPr>
      <w:rFonts w:ascii="Times New Roman" w:eastAsia="Times New Roman" w:hAnsi="Times New Roman" w:cs="Times New Roman"/>
      <w:sz w:val="16"/>
      <w:szCs w:val="16"/>
      <w:lang w:val="en-GB" w:eastAsia="hr-HR"/>
    </w:rPr>
  </w:style>
  <w:style w:type="paragraph" w:styleId="TOC1">
    <w:name w:val="toc 1"/>
    <w:basedOn w:val="Normal"/>
    <w:next w:val="Normal"/>
    <w:autoRedefine/>
    <w:uiPriority w:val="39"/>
    <w:rsid w:val="00E80848"/>
    <w:pPr>
      <w:tabs>
        <w:tab w:val="right" w:leader="dot" w:pos="8505"/>
      </w:tabs>
      <w:spacing w:before="240"/>
      <w:ind w:right="567"/>
      <w:jc w:val="both"/>
    </w:pPr>
    <w:rPr>
      <w:caps/>
      <w:noProof/>
      <w:szCs w:val="20"/>
      <w:lang w:val="en-GB" w:eastAsia="en-GB"/>
    </w:rPr>
  </w:style>
  <w:style w:type="paragraph" w:styleId="TOC2">
    <w:name w:val="toc 2"/>
    <w:basedOn w:val="Normal"/>
    <w:next w:val="Normal"/>
    <w:autoRedefine/>
    <w:semiHidden/>
    <w:rsid w:val="00E80848"/>
    <w:pPr>
      <w:tabs>
        <w:tab w:val="left" w:pos="1985"/>
        <w:tab w:val="right" w:leader="dot" w:pos="8505"/>
      </w:tabs>
      <w:ind w:left="1985" w:right="566" w:hanging="1418"/>
      <w:jc w:val="both"/>
    </w:pPr>
    <w:rPr>
      <w:noProof/>
      <w:szCs w:val="20"/>
      <w:lang w:val="en-GB" w:eastAsia="en-GB"/>
    </w:rPr>
  </w:style>
  <w:style w:type="paragraph" w:styleId="Title">
    <w:name w:val="Title"/>
    <w:basedOn w:val="Normal"/>
    <w:next w:val="Normal"/>
    <w:link w:val="TitleChar"/>
    <w:uiPriority w:val="1"/>
    <w:qFormat/>
    <w:rsid w:val="00E8084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480"/>
      <w:jc w:val="center"/>
    </w:pPr>
    <w:rPr>
      <w:b/>
      <w:caps/>
      <w:szCs w:val="20"/>
      <w:lang w:val="en-GB" w:eastAsia="en-GB"/>
    </w:rPr>
  </w:style>
  <w:style w:type="character" w:customStyle="1" w:styleId="TitleChar">
    <w:name w:val="Title Char"/>
    <w:basedOn w:val="DefaultParagraphFont"/>
    <w:link w:val="Title"/>
    <w:rsid w:val="00E80848"/>
    <w:rPr>
      <w:rFonts w:ascii="Times New Roman" w:eastAsia="Times New Roman" w:hAnsi="Times New Roman" w:cs="Times New Roman"/>
      <w:b/>
      <w:caps/>
      <w:sz w:val="24"/>
      <w:szCs w:val="20"/>
      <w:lang w:val="en-GB" w:eastAsia="en-GB"/>
    </w:rPr>
  </w:style>
  <w:style w:type="character" w:customStyle="1" w:styleId="CharChar8">
    <w:name w:val="Char Char8"/>
    <w:rsid w:val="00E80848"/>
    <w:rPr>
      <w:rFonts w:ascii="Times New Roman" w:eastAsia="Times New Roman" w:hAnsi="Times New Roman" w:cs="Times New Roman"/>
      <w:b/>
      <w:caps/>
      <w:sz w:val="24"/>
      <w:szCs w:val="20"/>
      <w:lang w:val="en-GB" w:eastAsia="en-GB"/>
    </w:rPr>
  </w:style>
  <w:style w:type="character" w:customStyle="1" w:styleId="ArticleHeadingChar">
    <w:name w:val="Article Heading Char"/>
    <w:aliases w:val="Article Heading 1 Char Char"/>
    <w:rsid w:val="00E80848"/>
    <w:rPr>
      <w:rFonts w:ascii="Times New Roman" w:eastAsia="Times New Roman" w:hAnsi="Times New Roman" w:cs="Times New Roman"/>
      <w:b/>
      <w:caps/>
      <w:sz w:val="24"/>
      <w:szCs w:val="20"/>
      <w:lang w:val="en-GB" w:eastAsia="en-GB"/>
    </w:rPr>
  </w:style>
  <w:style w:type="character" w:customStyle="1" w:styleId="SectionHeading2Char">
    <w:name w:val="Section Heading 2 Char"/>
    <w:aliases w:val="Section Heading Char Char"/>
    <w:rsid w:val="00E80848"/>
    <w:rPr>
      <w:rFonts w:ascii="Times New Roman" w:eastAsia="Times New Roman" w:hAnsi="Times New Roman" w:cs="Times New Roman"/>
      <w:b/>
      <w:sz w:val="24"/>
      <w:szCs w:val="20"/>
      <w:lang w:val="en-GB" w:eastAsia="en-GB"/>
    </w:rPr>
  </w:style>
  <w:style w:type="character" w:customStyle="1" w:styleId="CharChar14">
    <w:name w:val="Char Char14"/>
    <w:rsid w:val="00E80848"/>
    <w:rPr>
      <w:rFonts w:ascii="Times New Roman" w:eastAsia="Times New Roman" w:hAnsi="Times New Roman" w:cs="Times New Roman"/>
      <w:b/>
      <w:sz w:val="24"/>
      <w:szCs w:val="20"/>
      <w:lang w:val="en-GB" w:eastAsia="en-GB"/>
    </w:rPr>
  </w:style>
  <w:style w:type="character" w:customStyle="1" w:styleId="CharChar13">
    <w:name w:val="Char Char13"/>
    <w:rsid w:val="00E80848"/>
    <w:rPr>
      <w:rFonts w:ascii="Times New Roman" w:eastAsia="Times New Roman" w:hAnsi="Times New Roman" w:cs="Times New Roman"/>
      <w:b/>
      <w:bCs/>
      <w:sz w:val="28"/>
      <w:szCs w:val="28"/>
      <w:lang w:eastAsia="hr-HR"/>
    </w:rPr>
  </w:style>
  <w:style w:type="character" w:customStyle="1" w:styleId="CharChar12">
    <w:name w:val="Char Char12"/>
    <w:rsid w:val="00E80848"/>
    <w:rPr>
      <w:rFonts w:ascii="Times New Roman" w:eastAsia="Times New Roman" w:hAnsi="Times New Roman" w:cs="Times New Roman"/>
      <w:sz w:val="24"/>
      <w:szCs w:val="20"/>
      <w:lang w:val="en-GB" w:eastAsia="en-GB"/>
    </w:rPr>
  </w:style>
  <w:style w:type="character" w:customStyle="1" w:styleId="CharChar11">
    <w:name w:val="Char Char11"/>
    <w:rsid w:val="00E80848"/>
    <w:rPr>
      <w:rFonts w:ascii="Times New Roman" w:eastAsia="Times New Roman" w:hAnsi="Times New Roman" w:cs="Times New Roman"/>
      <w:sz w:val="24"/>
      <w:szCs w:val="20"/>
      <w:lang w:val="en-GB" w:eastAsia="en-GB"/>
    </w:rPr>
  </w:style>
  <w:style w:type="character" w:customStyle="1" w:styleId="CharChar10">
    <w:name w:val="Char Char10"/>
    <w:rsid w:val="00E80848"/>
    <w:rPr>
      <w:rFonts w:ascii="Times New Roman" w:eastAsia="Times New Roman" w:hAnsi="Times New Roman" w:cs="Times New Roman"/>
      <w:sz w:val="24"/>
      <w:szCs w:val="20"/>
      <w:lang w:val="en-GB" w:eastAsia="en-GB"/>
    </w:rPr>
  </w:style>
  <w:style w:type="character" w:customStyle="1" w:styleId="CharChar9">
    <w:name w:val="Char Char9"/>
    <w:rsid w:val="00E80848"/>
    <w:rPr>
      <w:rFonts w:ascii="Times New Roman" w:eastAsia="Times New Roman" w:hAnsi="Times New Roman" w:cs="Times New Roman"/>
      <w:i/>
      <w:iCs/>
      <w:sz w:val="24"/>
      <w:szCs w:val="24"/>
      <w:lang w:eastAsia="hr-HR"/>
    </w:rPr>
  </w:style>
  <w:style w:type="character" w:customStyle="1" w:styleId="CharChar7">
    <w:name w:val="Char Char7"/>
    <w:rsid w:val="00E80848"/>
    <w:rPr>
      <w:rFonts w:ascii="Times New Roman" w:eastAsia="Times New Roman" w:hAnsi="Times New Roman" w:cs="Times New Roman"/>
      <w:sz w:val="24"/>
      <w:szCs w:val="20"/>
      <w:lang w:val="en-GB" w:eastAsia="en-GB"/>
    </w:rPr>
  </w:style>
  <w:style w:type="character" w:customStyle="1" w:styleId="Content">
    <w:name w:val="Content"/>
    <w:rsid w:val="00E80848"/>
    <w:rPr>
      <w:rFonts w:ascii="Batang" w:hAnsi="Batang"/>
      <w:b w:val="0"/>
      <w:bCs/>
      <w:sz w:val="32"/>
    </w:rPr>
  </w:style>
  <w:style w:type="character" w:styleId="Strong">
    <w:name w:val="Strong"/>
    <w:qFormat/>
    <w:rsid w:val="00E80848"/>
    <w:rPr>
      <w:b/>
      <w:bCs/>
    </w:rPr>
  </w:style>
  <w:style w:type="paragraph" w:customStyle="1" w:styleId="Bullet">
    <w:name w:val="Bullet"/>
    <w:basedOn w:val="Normal"/>
    <w:rsid w:val="00E80848"/>
    <w:pPr>
      <w:ind w:left="1440" w:hanging="720"/>
    </w:pPr>
    <w:rPr>
      <w:lang w:val="en-US" w:eastAsia="en-US"/>
    </w:rPr>
  </w:style>
  <w:style w:type="paragraph" w:styleId="Header">
    <w:name w:val="header"/>
    <w:basedOn w:val="Normal"/>
    <w:link w:val="HeaderChar"/>
    <w:uiPriority w:val="99"/>
    <w:rsid w:val="00E80848"/>
    <w:pPr>
      <w:tabs>
        <w:tab w:val="center" w:pos="4536"/>
        <w:tab w:val="right" w:pos="9072"/>
      </w:tabs>
    </w:pPr>
  </w:style>
  <w:style w:type="character" w:customStyle="1" w:styleId="HeaderChar">
    <w:name w:val="Header Char"/>
    <w:basedOn w:val="DefaultParagraphFont"/>
    <w:link w:val="Header"/>
    <w:uiPriority w:val="99"/>
    <w:rsid w:val="00E80848"/>
    <w:rPr>
      <w:rFonts w:ascii="Times New Roman" w:eastAsia="Times New Roman" w:hAnsi="Times New Roman" w:cs="Times New Roman"/>
      <w:sz w:val="24"/>
      <w:szCs w:val="24"/>
      <w:lang w:eastAsia="hr-HR"/>
    </w:rPr>
  </w:style>
  <w:style w:type="character" w:customStyle="1" w:styleId="CharChar6">
    <w:name w:val="Char Char6"/>
    <w:rsid w:val="00E80848"/>
    <w:rPr>
      <w:rFonts w:ascii="Times New Roman" w:eastAsia="Times New Roman" w:hAnsi="Times New Roman" w:cs="Times New Roman"/>
      <w:sz w:val="24"/>
      <w:szCs w:val="24"/>
      <w:lang w:eastAsia="hr-HR"/>
    </w:rPr>
  </w:style>
  <w:style w:type="character" w:styleId="PageNumber">
    <w:name w:val="page number"/>
    <w:basedOn w:val="DefaultParagraphFont"/>
    <w:rsid w:val="00E80848"/>
  </w:style>
  <w:style w:type="paragraph" w:styleId="Footer">
    <w:name w:val="footer"/>
    <w:basedOn w:val="Normal"/>
    <w:link w:val="FooterChar"/>
    <w:uiPriority w:val="99"/>
    <w:rsid w:val="00E8084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E80848"/>
    <w:rPr>
      <w:rFonts w:ascii="Times New Roman" w:eastAsia="Times New Roman" w:hAnsi="Times New Roman" w:cs="Times New Roman"/>
      <w:sz w:val="24"/>
      <w:szCs w:val="24"/>
      <w:lang w:val="x-none" w:eastAsia="x-none"/>
    </w:rPr>
  </w:style>
  <w:style w:type="character" w:customStyle="1" w:styleId="CharChar5">
    <w:name w:val="Char Char5"/>
    <w:rsid w:val="00E80848"/>
    <w:rPr>
      <w:rFonts w:ascii="Times New Roman" w:eastAsia="Times New Roman" w:hAnsi="Times New Roman" w:cs="Times New Roman"/>
      <w:sz w:val="24"/>
      <w:szCs w:val="24"/>
      <w:lang w:eastAsia="hr-HR"/>
    </w:rPr>
  </w:style>
  <w:style w:type="character" w:customStyle="1" w:styleId="CharChar4">
    <w:name w:val="Char Char4"/>
    <w:semiHidden/>
    <w:rsid w:val="00E80848"/>
    <w:rPr>
      <w:rFonts w:ascii="Times New Roman" w:eastAsia="Times New Roman" w:hAnsi="Times New Roman"/>
    </w:rPr>
  </w:style>
  <w:style w:type="paragraph" w:styleId="CommentText">
    <w:name w:val="annotation text"/>
    <w:basedOn w:val="Normal"/>
    <w:link w:val="CommentTextChar"/>
    <w:uiPriority w:val="99"/>
    <w:semiHidden/>
    <w:rsid w:val="00E80848"/>
    <w:rPr>
      <w:sz w:val="22"/>
      <w:szCs w:val="22"/>
      <w:lang w:eastAsia="en-US"/>
    </w:rPr>
  </w:style>
  <w:style w:type="character" w:customStyle="1" w:styleId="CommentTextChar">
    <w:name w:val="Comment Text Char"/>
    <w:basedOn w:val="DefaultParagraphFont"/>
    <w:link w:val="CommentText"/>
    <w:uiPriority w:val="99"/>
    <w:semiHidden/>
    <w:rsid w:val="00E80848"/>
    <w:rPr>
      <w:rFonts w:ascii="Times New Roman" w:eastAsia="Times New Roman" w:hAnsi="Times New Roman" w:cs="Times New Roman"/>
    </w:rPr>
  </w:style>
  <w:style w:type="character" w:customStyle="1" w:styleId="CommentTextChar1">
    <w:name w:val="Comment Text Char1"/>
    <w:semiHidden/>
    <w:rsid w:val="00E80848"/>
    <w:rPr>
      <w:rFonts w:ascii="Times New Roman" w:eastAsia="Times New Roman" w:hAnsi="Times New Roman" w:cs="Times New Roman"/>
      <w:sz w:val="20"/>
      <w:szCs w:val="20"/>
      <w:lang w:eastAsia="hr-HR"/>
    </w:rPr>
  </w:style>
  <w:style w:type="character" w:customStyle="1" w:styleId="CharChar3">
    <w:name w:val="Char Char3"/>
    <w:semiHidden/>
    <w:rsid w:val="00E80848"/>
    <w:rPr>
      <w:rFonts w:ascii="Times New Roman" w:eastAsia="Times New Roman" w:hAnsi="Times New Roman"/>
      <w:b/>
      <w:bCs/>
    </w:rPr>
  </w:style>
  <w:style w:type="paragraph" w:styleId="CommentSubject">
    <w:name w:val="annotation subject"/>
    <w:basedOn w:val="CommentText"/>
    <w:next w:val="CommentText"/>
    <w:link w:val="CommentSubjectChar"/>
    <w:semiHidden/>
    <w:rsid w:val="00E80848"/>
    <w:rPr>
      <w:b/>
      <w:bCs/>
    </w:rPr>
  </w:style>
  <w:style w:type="character" w:customStyle="1" w:styleId="CommentSubjectChar">
    <w:name w:val="Comment Subject Char"/>
    <w:basedOn w:val="CommentTextChar"/>
    <w:link w:val="CommentSubject"/>
    <w:uiPriority w:val="99"/>
    <w:semiHidden/>
    <w:rsid w:val="00E80848"/>
    <w:rPr>
      <w:rFonts w:ascii="Times New Roman" w:eastAsia="Times New Roman" w:hAnsi="Times New Roman" w:cs="Times New Roman"/>
      <w:b/>
      <w:bCs/>
    </w:rPr>
  </w:style>
  <w:style w:type="character" w:customStyle="1" w:styleId="CommentSubjectChar1">
    <w:name w:val="Comment Subject Char1"/>
    <w:semiHidden/>
    <w:rsid w:val="00E80848"/>
    <w:rPr>
      <w:rFonts w:ascii="Times New Roman" w:eastAsia="Times New Roman" w:hAnsi="Times New Roman" w:cs="Times New Roman"/>
      <w:b/>
      <w:bCs/>
      <w:sz w:val="20"/>
      <w:szCs w:val="20"/>
      <w:lang w:eastAsia="hr-HR"/>
    </w:rPr>
  </w:style>
  <w:style w:type="character" w:customStyle="1" w:styleId="CharChar2">
    <w:name w:val="Char Char2"/>
    <w:semiHidden/>
    <w:rsid w:val="00E80848"/>
    <w:rPr>
      <w:rFonts w:ascii="Tahoma" w:eastAsia="Times New Roman" w:hAnsi="Tahoma" w:cs="Tahoma"/>
      <w:sz w:val="16"/>
      <w:szCs w:val="16"/>
    </w:rPr>
  </w:style>
  <w:style w:type="paragraph" w:styleId="BalloonText">
    <w:name w:val="Balloon Text"/>
    <w:basedOn w:val="Normal"/>
    <w:link w:val="BalloonTextChar"/>
    <w:semiHidden/>
    <w:rsid w:val="00E8084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80848"/>
    <w:rPr>
      <w:rFonts w:ascii="Tahoma" w:eastAsia="Times New Roman" w:hAnsi="Tahoma" w:cs="Tahoma"/>
      <w:sz w:val="16"/>
      <w:szCs w:val="16"/>
    </w:rPr>
  </w:style>
  <w:style w:type="character" w:customStyle="1" w:styleId="BalloonTextChar1">
    <w:name w:val="Balloon Text Char1"/>
    <w:semiHidden/>
    <w:rsid w:val="00E80848"/>
    <w:rPr>
      <w:rFonts w:ascii="Tahoma" w:eastAsia="Times New Roman" w:hAnsi="Tahoma" w:cs="Tahoma"/>
      <w:sz w:val="16"/>
      <w:szCs w:val="16"/>
      <w:lang w:eastAsia="hr-HR"/>
    </w:rPr>
  </w:style>
  <w:style w:type="character" w:customStyle="1" w:styleId="singlespaceChar1">
    <w:name w:val="single space Char1"/>
    <w:aliases w:val="footnote text Char1,FOOTNOTES Char1,fn Char1,Geneva 9 Char1,Font: Geneva 9 Char1,Boston 10 Char1,f Char1,Font Char1,Footnote Text Char Char1,Footnote Text Char1 Char Char2,Footnote Text Char Char Char Char1,ADB Char1,ft Char Char"/>
    <w:semiHidden/>
    <w:rsid w:val="00E80848"/>
    <w:rPr>
      <w:rFonts w:ascii="Times New Roman" w:eastAsia="Times New Roman" w:hAnsi="Times New Roman"/>
    </w:rPr>
  </w:style>
  <w:style w:type="paragraph" w:styleId="FootnoteText">
    <w:name w:val="footnote text"/>
    <w:aliases w:val="single space,footnote text,FOOTNOTES,fn,Geneva 9,Font: Geneva 9,Boston 10,f,Font,Footnote Text Char1 Char,Footnote Text Char Char Char,ADB,Footnote Text Char2 Char,Footnote Text Char1 Char Char,Fußnotentext Char,ft,Char,Footnote Text1 Char"/>
    <w:basedOn w:val="Normal"/>
    <w:link w:val="FootnoteTextChar"/>
    <w:qFormat/>
    <w:rsid w:val="00E80848"/>
    <w:rPr>
      <w:sz w:val="22"/>
      <w:szCs w:val="22"/>
      <w:lang w:eastAsia="en-US"/>
    </w:rPr>
  </w:style>
  <w:style w:type="character" w:customStyle="1" w:styleId="FootnoteTextChar">
    <w:name w:val="Footnote Text Char"/>
    <w:aliases w:val="single space Char2,footnote text Char2,FOOTNOTES Char2,fn Char2,Geneva 9 Char2,Font: Geneva 9 Char2,Boston 10 Char2,f Char2,Font Char2,Footnote Text Char1 Char Char3,Footnote Text Char Char Char Char2,ADB Char2,Fußnotentext Char Char"/>
    <w:basedOn w:val="DefaultParagraphFont"/>
    <w:link w:val="FootnoteText"/>
    <w:rsid w:val="00E80848"/>
    <w:rPr>
      <w:rFonts w:ascii="Times New Roman" w:eastAsia="Times New Roman" w:hAnsi="Times New Roman" w:cs="Times New Roman"/>
    </w:rPr>
  </w:style>
  <w:style w:type="character" w:customStyle="1" w:styleId="FootnoteTextChar1">
    <w:name w:val="Footnote Text Char1"/>
    <w:aliases w:val="ft Char1"/>
    <w:uiPriority w:val="99"/>
    <w:rsid w:val="00E80848"/>
    <w:rPr>
      <w:rFonts w:ascii="Times New Roman" w:eastAsia="Times New Roman" w:hAnsi="Times New Roman" w:cs="Times New Roman"/>
      <w:sz w:val="20"/>
      <w:szCs w:val="20"/>
      <w:lang w:eastAsia="hr-HR"/>
    </w:rPr>
  </w:style>
  <w:style w:type="paragraph" w:styleId="EndnoteText">
    <w:name w:val="endnote text"/>
    <w:basedOn w:val="Normal"/>
    <w:link w:val="EndnoteTextChar"/>
    <w:semiHidden/>
    <w:rsid w:val="00E80848"/>
    <w:rPr>
      <w:sz w:val="20"/>
      <w:szCs w:val="20"/>
    </w:rPr>
  </w:style>
  <w:style w:type="character" w:customStyle="1" w:styleId="EndnoteTextChar">
    <w:name w:val="Endnote Text Char"/>
    <w:basedOn w:val="DefaultParagraphFont"/>
    <w:link w:val="EndnoteText"/>
    <w:semiHidden/>
    <w:rsid w:val="00E80848"/>
    <w:rPr>
      <w:rFonts w:ascii="Times New Roman" w:eastAsia="Times New Roman" w:hAnsi="Times New Roman" w:cs="Times New Roman"/>
      <w:sz w:val="20"/>
      <w:szCs w:val="20"/>
      <w:lang w:eastAsia="hr-HR"/>
    </w:rPr>
  </w:style>
  <w:style w:type="character" w:customStyle="1" w:styleId="CharChar1">
    <w:name w:val="Char Char1"/>
    <w:semiHidden/>
    <w:rsid w:val="00E80848"/>
    <w:rPr>
      <w:rFonts w:ascii="Times New Roman" w:eastAsia="Times New Roman" w:hAnsi="Times New Roman" w:cs="Times New Roman"/>
      <w:sz w:val="20"/>
      <w:szCs w:val="20"/>
      <w:lang w:eastAsia="hr-HR"/>
    </w:rPr>
  </w:style>
  <w:style w:type="character" w:styleId="EndnoteReference">
    <w:name w:val="endnote reference"/>
    <w:semiHidden/>
    <w:rsid w:val="00E80848"/>
    <w:rPr>
      <w:vertAlign w:val="superscript"/>
    </w:rPr>
  </w:style>
  <w:style w:type="paragraph" w:customStyle="1" w:styleId="Definition1a">
    <w:name w:val="Definition 1a"/>
    <w:basedOn w:val="Normal"/>
    <w:next w:val="Definition1b"/>
    <w:rsid w:val="00E80848"/>
    <w:pPr>
      <w:keepNext/>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szCs w:val="20"/>
      <w:lang w:val="en-GB" w:eastAsia="en-GB"/>
    </w:rPr>
  </w:style>
  <w:style w:type="paragraph" w:customStyle="1" w:styleId="Definition1b">
    <w:name w:val="Definition 1b"/>
    <w:basedOn w:val="Normal"/>
    <w:rsid w:val="00E80848"/>
    <w:pPr>
      <w:tabs>
        <w:tab w:val="left" w:pos="2835"/>
        <w:tab w:val="left" w:pos="3402"/>
        <w:tab w:val="left" w:pos="3969"/>
        <w:tab w:val="left" w:pos="4536"/>
        <w:tab w:val="left" w:pos="5103"/>
        <w:tab w:val="left" w:pos="5670"/>
        <w:tab w:val="left" w:pos="6237"/>
        <w:tab w:val="left" w:pos="6804"/>
        <w:tab w:val="left" w:pos="7371"/>
        <w:tab w:val="left" w:pos="7938"/>
      </w:tabs>
      <w:ind w:left="2835" w:hanging="2835"/>
      <w:jc w:val="both"/>
    </w:pPr>
    <w:rPr>
      <w:szCs w:val="20"/>
      <w:lang w:val="en-GB" w:eastAsia="en-GB"/>
    </w:rPr>
  </w:style>
  <w:style w:type="paragraph" w:customStyle="1" w:styleId="Paragraph1">
    <w:name w:val="Paragraph (1)"/>
    <w:basedOn w:val="Normal"/>
    <w:rsid w:val="00E8084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567"/>
      <w:jc w:val="both"/>
    </w:pPr>
    <w:rPr>
      <w:szCs w:val="20"/>
      <w:lang w:val="en-GB" w:eastAsia="en-GB"/>
    </w:rPr>
  </w:style>
  <w:style w:type="paragraph" w:customStyle="1" w:styleId="Definition">
    <w:name w:val="Definition"/>
    <w:basedOn w:val="Normal"/>
    <w:rsid w:val="00E80848"/>
    <w:pPr>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szCs w:val="20"/>
      <w:lang w:val="en-GB" w:eastAsia="en-GB"/>
    </w:rPr>
  </w:style>
  <w:style w:type="paragraph" w:customStyle="1" w:styleId="ParagraphA0">
    <w:name w:val="Paragraph (A)"/>
    <w:basedOn w:val="Normal"/>
    <w:rsid w:val="00E80848"/>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134"/>
      <w:jc w:val="both"/>
    </w:pPr>
    <w:rPr>
      <w:szCs w:val="20"/>
      <w:lang w:val="en-GB" w:eastAsia="en-GB"/>
    </w:rPr>
  </w:style>
  <w:style w:type="paragraph" w:customStyle="1" w:styleId="Definition2">
    <w:name w:val="Definition 2"/>
    <w:basedOn w:val="Definition"/>
    <w:rsid w:val="00E80848"/>
    <w:pPr>
      <w:tabs>
        <w:tab w:val="clear" w:pos="2835"/>
      </w:tabs>
      <w:ind w:firstLine="0"/>
    </w:pPr>
  </w:style>
  <w:style w:type="paragraph" w:customStyle="1" w:styleId="Definition3">
    <w:name w:val="Definition 3"/>
    <w:basedOn w:val="Definition2"/>
    <w:rsid w:val="00E80848"/>
    <w:pPr>
      <w:tabs>
        <w:tab w:val="clear" w:pos="3402"/>
      </w:tabs>
      <w:ind w:left="3402"/>
    </w:pPr>
  </w:style>
  <w:style w:type="paragraph" w:customStyle="1" w:styleId="Definition4">
    <w:name w:val="Definition 4"/>
    <w:basedOn w:val="Definition3"/>
    <w:rsid w:val="00E80848"/>
    <w:pPr>
      <w:tabs>
        <w:tab w:val="clear" w:pos="3969"/>
      </w:tabs>
      <w:ind w:left="3969"/>
    </w:pPr>
  </w:style>
  <w:style w:type="paragraph" w:customStyle="1" w:styleId="HangingIndenta">
    <w:name w:val="Hanging Indent (a)"/>
    <w:basedOn w:val="Normal"/>
    <w:rsid w:val="00E80848"/>
    <w:pPr>
      <w:tabs>
        <w:tab w:val="left" w:pos="3402"/>
        <w:tab w:val="left" w:pos="3969"/>
        <w:tab w:val="left" w:pos="4536"/>
        <w:tab w:val="left" w:pos="5103"/>
        <w:tab w:val="left" w:pos="5670"/>
        <w:tab w:val="left" w:pos="6237"/>
        <w:tab w:val="left" w:pos="6804"/>
        <w:tab w:val="left" w:pos="7371"/>
        <w:tab w:val="left" w:pos="7938"/>
      </w:tabs>
      <w:spacing w:before="240" w:line="240" w:lineRule="atLeast"/>
      <w:ind w:left="3969" w:hanging="3969"/>
      <w:jc w:val="both"/>
    </w:pPr>
    <w:rPr>
      <w:szCs w:val="20"/>
      <w:lang w:val="en-GB" w:eastAsia="en-GB"/>
    </w:rPr>
  </w:style>
  <w:style w:type="paragraph" w:styleId="BodyTextIndent">
    <w:name w:val="Body Text Indent"/>
    <w:basedOn w:val="Normal"/>
    <w:link w:val="BodyTextIndentChar"/>
    <w:rsid w:val="00E80848"/>
    <w:pPr>
      <w:tabs>
        <w:tab w:val="left" w:pos="2268"/>
        <w:tab w:val="left" w:pos="3969"/>
        <w:tab w:val="left" w:pos="4253"/>
        <w:tab w:val="left" w:pos="4536"/>
        <w:tab w:val="left" w:pos="5103"/>
        <w:tab w:val="left" w:pos="5670"/>
        <w:tab w:val="left" w:pos="6237"/>
        <w:tab w:val="left" w:pos="6804"/>
        <w:tab w:val="left" w:pos="7371"/>
        <w:tab w:val="left" w:pos="7938"/>
        <w:tab w:val="right" w:pos="8505"/>
      </w:tabs>
      <w:spacing w:line="240" w:lineRule="atLeast"/>
      <w:ind w:left="2694" w:hanging="2694"/>
      <w:jc w:val="both"/>
    </w:pPr>
    <w:rPr>
      <w:szCs w:val="20"/>
      <w:lang w:val="en-GB" w:eastAsia="en-GB"/>
    </w:rPr>
  </w:style>
  <w:style w:type="character" w:customStyle="1" w:styleId="BodyTextIndentChar">
    <w:name w:val="Body Text Indent Char"/>
    <w:basedOn w:val="DefaultParagraphFont"/>
    <w:link w:val="BodyTextIndent"/>
    <w:rsid w:val="00E80848"/>
    <w:rPr>
      <w:rFonts w:ascii="Times New Roman" w:eastAsia="Times New Roman" w:hAnsi="Times New Roman" w:cs="Times New Roman"/>
      <w:sz w:val="24"/>
      <w:szCs w:val="20"/>
      <w:lang w:val="en-GB" w:eastAsia="en-GB"/>
    </w:rPr>
  </w:style>
  <w:style w:type="character" w:customStyle="1" w:styleId="CharChar">
    <w:name w:val="Char Char"/>
    <w:rsid w:val="00E80848"/>
    <w:rPr>
      <w:rFonts w:ascii="Times New Roman" w:eastAsia="Times New Roman" w:hAnsi="Times New Roman" w:cs="Times New Roman"/>
      <w:sz w:val="24"/>
      <w:szCs w:val="20"/>
      <w:lang w:val="en-GB" w:eastAsia="en-GB"/>
    </w:rPr>
  </w:style>
  <w:style w:type="paragraph" w:customStyle="1" w:styleId="Indenti">
    <w:name w:val="Indent (i)"/>
    <w:basedOn w:val="Normal"/>
    <w:rsid w:val="00E80848"/>
    <w:pPr>
      <w:tabs>
        <w:tab w:val="left" w:pos="5040"/>
      </w:tabs>
      <w:ind w:left="4500" w:hanging="540"/>
      <w:jc w:val="both"/>
    </w:pPr>
    <w:rPr>
      <w:szCs w:val="20"/>
      <w:lang w:val="en-GB" w:eastAsia="en-GB"/>
    </w:rPr>
  </w:style>
  <w:style w:type="paragraph" w:customStyle="1" w:styleId="NormalLeft508cm">
    <w:name w:val="Normal + Left:  5.08 cm"/>
    <w:aliases w:val="Hanging:  1.92 cm"/>
    <w:basedOn w:val="Indenti"/>
    <w:rsid w:val="00E80848"/>
    <w:pPr>
      <w:overflowPunct w:val="0"/>
      <w:autoSpaceDE w:val="0"/>
      <w:autoSpaceDN w:val="0"/>
      <w:adjustRightInd w:val="0"/>
      <w:spacing w:before="240" w:line="240" w:lineRule="atLeast"/>
      <w:ind w:left="3969" w:firstLine="0"/>
      <w:textAlignment w:val="baseline"/>
    </w:pPr>
  </w:style>
  <w:style w:type="paragraph" w:customStyle="1" w:styleId="Section1">
    <w:name w:val="Section 1"/>
    <w:basedOn w:val="Normal"/>
    <w:rsid w:val="00E80848"/>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Tms Rmn" w:hAnsi="Tms Rmn"/>
      <w:szCs w:val="20"/>
      <w:lang w:val="en-GB" w:eastAsia="en-GB"/>
    </w:rPr>
  </w:style>
  <w:style w:type="paragraph" w:customStyle="1" w:styleId="ScheduleHeading">
    <w:name w:val="Schedule Heading"/>
    <w:basedOn w:val="Title"/>
    <w:rsid w:val="00E80848"/>
  </w:style>
  <w:style w:type="paragraph" w:customStyle="1" w:styleId="Paragraphi">
    <w:name w:val="Paragraph (i)"/>
    <w:basedOn w:val="Normal"/>
    <w:rsid w:val="00E80848"/>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701"/>
      <w:jc w:val="both"/>
    </w:pPr>
    <w:rPr>
      <w:szCs w:val="20"/>
      <w:lang w:val="en-GB" w:eastAsia="en-GB"/>
    </w:rPr>
  </w:style>
  <w:style w:type="paragraph" w:customStyle="1" w:styleId="ParagraphaChar">
    <w:name w:val="Paragraph (a) Char"/>
    <w:basedOn w:val="Normal"/>
    <w:rsid w:val="00E808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paragraph" w:customStyle="1" w:styleId="Indenta">
    <w:name w:val="Indent (a)"/>
    <w:basedOn w:val="Normal"/>
    <w:rsid w:val="00E80848"/>
    <w:pPr>
      <w:tabs>
        <w:tab w:val="left" w:pos="4320"/>
      </w:tabs>
      <w:ind w:left="3960" w:hanging="360"/>
      <w:jc w:val="both"/>
    </w:pPr>
    <w:rPr>
      <w:szCs w:val="20"/>
      <w:lang w:val="en-GB" w:eastAsia="en-GB"/>
    </w:rPr>
  </w:style>
  <w:style w:type="character" w:styleId="Emphasis">
    <w:name w:val="Emphasis"/>
    <w:qFormat/>
    <w:rsid w:val="00E80848"/>
    <w:rPr>
      <w:i/>
      <w:iCs/>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Footnote Reference Superscript,fr"/>
    <w:link w:val="ftrefCaracterCaracterCaracter"/>
    <w:qFormat/>
    <w:rsid w:val="00E80848"/>
    <w:rPr>
      <w:vertAlign w:val="superscript"/>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40791F"/>
    <w:pPr>
      <w:spacing w:before="110" w:after="120" w:line="240" w:lineRule="exact"/>
      <w:jc w:val="both"/>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rsid w:val="00E80848"/>
    <w:rPr>
      <w:rFonts w:ascii="Courier New" w:hAnsi="Courier New" w:cs="Courier New"/>
      <w:sz w:val="20"/>
      <w:szCs w:val="20"/>
    </w:rPr>
  </w:style>
  <w:style w:type="character" w:customStyle="1" w:styleId="PlainTextChar">
    <w:name w:val="Plain Text Char"/>
    <w:basedOn w:val="DefaultParagraphFont"/>
    <w:link w:val="PlainText"/>
    <w:uiPriority w:val="99"/>
    <w:rsid w:val="00E80848"/>
    <w:rPr>
      <w:rFonts w:ascii="Courier New" w:eastAsia="Times New Roman" w:hAnsi="Courier New" w:cs="Courier New"/>
      <w:sz w:val="20"/>
      <w:szCs w:val="20"/>
      <w:lang w:eastAsia="hr-HR"/>
    </w:rPr>
  </w:style>
  <w:style w:type="paragraph" w:customStyle="1" w:styleId="ModelNrmlDouble">
    <w:name w:val="ModelNrmlDouble"/>
    <w:basedOn w:val="Normal"/>
    <w:rsid w:val="00E80848"/>
    <w:pPr>
      <w:spacing w:after="360" w:line="480" w:lineRule="auto"/>
      <w:ind w:firstLine="720"/>
      <w:jc w:val="both"/>
    </w:pPr>
    <w:rPr>
      <w:sz w:val="22"/>
      <w:szCs w:val="20"/>
      <w:lang w:val="en-US" w:eastAsia="en-US"/>
    </w:rPr>
  </w:style>
  <w:style w:type="paragraph" w:customStyle="1" w:styleId="Story">
    <w:name w:val="Story"/>
    <w:basedOn w:val="Normal"/>
    <w:rsid w:val="00E80848"/>
    <w:pPr>
      <w:spacing w:line="480" w:lineRule="auto"/>
    </w:pPr>
    <w:rPr>
      <w:szCs w:val="20"/>
      <w:lang w:val="en-US" w:eastAsia="en-US"/>
    </w:rPr>
  </w:style>
  <w:style w:type="paragraph" w:customStyle="1" w:styleId="ModelDoubleNoIndent">
    <w:name w:val="ModelDoubleNoIndent"/>
    <w:basedOn w:val="ModelNrmlDouble"/>
    <w:rsid w:val="00E80848"/>
    <w:pPr>
      <w:ind w:firstLine="0"/>
    </w:pPr>
    <w:rPr>
      <w:u w:val="single"/>
    </w:rPr>
  </w:style>
  <w:style w:type="paragraph" w:customStyle="1" w:styleId="ModelNrmlSingle">
    <w:name w:val="ModelNrmlSingle"/>
    <w:basedOn w:val="Normal"/>
    <w:rsid w:val="00E80848"/>
    <w:pPr>
      <w:spacing w:after="240"/>
      <w:ind w:firstLine="720"/>
      <w:jc w:val="both"/>
    </w:pPr>
    <w:rPr>
      <w:sz w:val="22"/>
      <w:szCs w:val="20"/>
      <w:lang w:val="en-US" w:eastAsia="en-US"/>
    </w:rPr>
  </w:style>
  <w:style w:type="paragraph" w:customStyle="1" w:styleId="Default">
    <w:name w:val="Default"/>
    <w:rsid w:val="00E8084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ModelNrmlDoubleChar">
    <w:name w:val="ModelNrmlDouble Char"/>
    <w:rsid w:val="00E80848"/>
    <w:rPr>
      <w:sz w:val="22"/>
      <w:lang w:val="en-US" w:eastAsia="en-US" w:bidi="ar-SA"/>
    </w:rPr>
  </w:style>
  <w:style w:type="paragraph" w:styleId="BodyText3">
    <w:name w:val="Body Text 3"/>
    <w:basedOn w:val="Normal"/>
    <w:link w:val="BodyText3Char"/>
    <w:rsid w:val="00E80848"/>
    <w:pPr>
      <w:spacing w:after="120" w:line="480" w:lineRule="auto"/>
    </w:pPr>
    <w:rPr>
      <w:sz w:val="16"/>
      <w:szCs w:val="16"/>
      <w:lang w:val="en-US" w:eastAsia="en-US"/>
    </w:rPr>
  </w:style>
  <w:style w:type="character" w:customStyle="1" w:styleId="BodyText3Char">
    <w:name w:val="Body Text 3 Char"/>
    <w:basedOn w:val="DefaultParagraphFont"/>
    <w:link w:val="BodyText3"/>
    <w:rsid w:val="00E80848"/>
    <w:rPr>
      <w:rFonts w:ascii="Times New Roman" w:eastAsia="Times New Roman" w:hAnsi="Times New Roman" w:cs="Times New Roman"/>
      <w:sz w:val="16"/>
      <w:szCs w:val="16"/>
      <w:lang w:val="en-US"/>
    </w:rPr>
  </w:style>
  <w:style w:type="character" w:styleId="CommentReference">
    <w:name w:val="annotation reference"/>
    <w:semiHidden/>
    <w:rsid w:val="00E80848"/>
    <w:rPr>
      <w:sz w:val="16"/>
      <w:szCs w:val="16"/>
    </w:rPr>
  </w:style>
  <w:style w:type="character" w:customStyle="1" w:styleId="singlespaceChar">
    <w:name w:val="single space Char"/>
    <w:aliases w:val="footnote text Char,FOOTNOTES Char,fn Char,Geneva 9 Char,Font: Geneva 9 Char,Boston 10 Char,f Char,Font Char,Footnote Text Char Char,Footnote Text Char1 Char Char1,Footnote Text Char Char Char Char,ADB Char,Footnote Text Char1 Char1"/>
    <w:uiPriority w:val="99"/>
    <w:semiHidden/>
    <w:rsid w:val="00E80848"/>
    <w:rPr>
      <w:lang w:val="en-US" w:eastAsia="en-US" w:bidi="ar-SA"/>
    </w:rPr>
  </w:style>
  <w:style w:type="paragraph" w:customStyle="1" w:styleId="ListParagraph1">
    <w:name w:val="List Paragraph1"/>
    <w:basedOn w:val="Normal"/>
    <w:qFormat/>
    <w:rsid w:val="00E80848"/>
    <w:pPr>
      <w:spacing w:line="480" w:lineRule="auto"/>
      <w:ind w:left="708"/>
    </w:pPr>
    <w:rPr>
      <w:szCs w:val="20"/>
      <w:lang w:val="en-US" w:eastAsia="en-US"/>
    </w:rPr>
  </w:style>
  <w:style w:type="paragraph" w:styleId="NormalWeb">
    <w:name w:val="Normal (Web)"/>
    <w:basedOn w:val="Normal"/>
    <w:rsid w:val="00E80848"/>
    <w:pPr>
      <w:spacing w:before="100" w:beforeAutospacing="1" w:after="100" w:afterAutospacing="1"/>
    </w:pPr>
  </w:style>
  <w:style w:type="paragraph" w:customStyle="1" w:styleId="CharCharCharCharCharChar">
    <w:name w:val="Char Char Char Char Char Char"/>
    <w:basedOn w:val="Normal"/>
    <w:rsid w:val="00E80848"/>
    <w:pPr>
      <w:spacing w:after="160" w:line="240" w:lineRule="exact"/>
    </w:pPr>
    <w:rPr>
      <w:rFonts w:ascii="Tahoma" w:hAnsi="Tahoma"/>
      <w:sz w:val="20"/>
      <w:szCs w:val="20"/>
      <w:lang w:val="en-US" w:eastAsia="en-US"/>
    </w:rPr>
  </w:style>
  <w:style w:type="paragraph" w:customStyle="1" w:styleId="Sub-Para1underXY">
    <w:name w:val="Sub-Para 1 under X.Y"/>
    <w:basedOn w:val="Normal"/>
    <w:rsid w:val="00E80848"/>
    <w:pPr>
      <w:tabs>
        <w:tab w:val="num" w:pos="360"/>
        <w:tab w:val="num" w:pos="720"/>
      </w:tabs>
      <w:spacing w:after="240"/>
      <w:outlineLvl w:val="2"/>
    </w:pPr>
    <w:rPr>
      <w:lang w:val="en-US" w:eastAsia="en-US"/>
    </w:rPr>
  </w:style>
  <w:style w:type="paragraph" w:styleId="BodyText2">
    <w:name w:val="Body Text 2"/>
    <w:basedOn w:val="Normal"/>
    <w:link w:val="BodyText2Char"/>
    <w:rsid w:val="00E80848"/>
    <w:pPr>
      <w:spacing w:after="120" w:line="480" w:lineRule="auto"/>
    </w:pPr>
    <w:rPr>
      <w:szCs w:val="20"/>
      <w:lang w:val="en-US" w:eastAsia="en-US"/>
    </w:rPr>
  </w:style>
  <w:style w:type="character" w:customStyle="1" w:styleId="BodyText2Char">
    <w:name w:val="Body Text 2 Char"/>
    <w:basedOn w:val="DefaultParagraphFont"/>
    <w:link w:val="BodyText2"/>
    <w:rsid w:val="00E80848"/>
    <w:rPr>
      <w:rFonts w:ascii="Times New Roman" w:eastAsia="Times New Roman" w:hAnsi="Times New Roman" w:cs="Times New Roman"/>
      <w:sz w:val="24"/>
      <w:szCs w:val="20"/>
      <w:lang w:val="en-US"/>
    </w:rPr>
  </w:style>
  <w:style w:type="character" w:styleId="Hyperlink">
    <w:name w:val="Hyperlink"/>
    <w:unhideWhenUsed/>
    <w:rsid w:val="00E80848"/>
    <w:rPr>
      <w:color w:val="0000FF"/>
      <w:u w:val="single"/>
    </w:rPr>
  </w:style>
  <w:style w:type="character" w:customStyle="1" w:styleId="DeltaViewInsertion">
    <w:name w:val="DeltaView Insertion"/>
    <w:rsid w:val="00E80848"/>
    <w:rPr>
      <w:color w:val="0000FF"/>
      <w:spacing w:val="0"/>
      <w:u w:val="double"/>
    </w:rPr>
  </w:style>
  <w:style w:type="paragraph" w:customStyle="1" w:styleId="crostyle">
    <w:name w:val="crostyle"/>
    <w:basedOn w:val="Normal"/>
    <w:rsid w:val="00E80848"/>
    <w:pPr>
      <w:spacing w:before="100" w:beforeAutospacing="1" w:after="100" w:afterAutospacing="1"/>
    </w:pPr>
  </w:style>
  <w:style w:type="character" w:customStyle="1" w:styleId="ModelNrmlSingleChar">
    <w:name w:val="ModelNrmlSingle Char"/>
    <w:locked/>
    <w:rsid w:val="00E80848"/>
    <w:rPr>
      <w:sz w:val="22"/>
      <w:lang w:val="en-US" w:eastAsia="en-US" w:bidi="ar-SA"/>
    </w:rPr>
  </w:style>
  <w:style w:type="character" w:customStyle="1" w:styleId="DefaultParagraphFont1">
    <w:name w:val="Default Paragraph Font1"/>
    <w:rsid w:val="00E80848"/>
  </w:style>
  <w:style w:type="character" w:customStyle="1" w:styleId="FootnoteCharacters">
    <w:name w:val="Footnote Characters"/>
    <w:rsid w:val="00E80848"/>
    <w:rPr>
      <w:vertAlign w:val="superscript"/>
    </w:rPr>
  </w:style>
  <w:style w:type="character" w:customStyle="1" w:styleId="EndnoteCharacters">
    <w:name w:val="Endnote Characters"/>
    <w:rsid w:val="00E80848"/>
  </w:style>
  <w:style w:type="paragraph" w:customStyle="1" w:styleId="Heading">
    <w:name w:val="Heading"/>
    <w:basedOn w:val="Normal"/>
    <w:next w:val="BodyText"/>
    <w:rsid w:val="00E80848"/>
    <w:pPr>
      <w:keepNext/>
      <w:widowControl w:val="0"/>
      <w:suppressAutoHyphens/>
      <w:spacing w:before="240" w:after="120"/>
    </w:pPr>
    <w:rPr>
      <w:rFonts w:ascii="Arial" w:eastAsia="Lucida Sans Unicode" w:hAnsi="Arial" w:cs="Tahoma"/>
      <w:sz w:val="28"/>
      <w:szCs w:val="28"/>
      <w:lang w:val="en-GB"/>
    </w:rPr>
  </w:style>
  <w:style w:type="paragraph" w:styleId="List">
    <w:name w:val="List"/>
    <w:basedOn w:val="BodyText"/>
    <w:rsid w:val="00E80848"/>
    <w:pPr>
      <w:widowControl w:val="0"/>
      <w:suppressAutoHyphens/>
      <w:spacing w:after="120"/>
      <w:jc w:val="left"/>
    </w:pPr>
    <w:rPr>
      <w:rFonts w:eastAsia="Lucida Sans Unicode" w:cs="Tahoma"/>
      <w:szCs w:val="24"/>
    </w:rPr>
  </w:style>
  <w:style w:type="paragraph" w:styleId="Caption">
    <w:name w:val="caption"/>
    <w:basedOn w:val="Normal"/>
    <w:uiPriority w:val="35"/>
    <w:qFormat/>
    <w:rsid w:val="00E80848"/>
    <w:pPr>
      <w:widowControl w:val="0"/>
      <w:suppressLineNumbers/>
      <w:suppressAutoHyphens/>
      <w:spacing w:before="120" w:after="120"/>
    </w:pPr>
    <w:rPr>
      <w:rFonts w:eastAsia="Lucida Sans Unicode" w:cs="Tahoma"/>
      <w:i/>
      <w:iCs/>
      <w:lang w:val="en-GB"/>
    </w:rPr>
  </w:style>
  <w:style w:type="paragraph" w:customStyle="1" w:styleId="Index">
    <w:name w:val="Index"/>
    <w:basedOn w:val="Normal"/>
    <w:rsid w:val="00E80848"/>
    <w:pPr>
      <w:widowControl w:val="0"/>
      <w:suppressLineNumbers/>
      <w:suppressAutoHyphens/>
    </w:pPr>
    <w:rPr>
      <w:rFonts w:eastAsia="Lucida Sans Unicode" w:cs="Tahoma"/>
      <w:lang w:val="en-GB"/>
    </w:rPr>
  </w:style>
  <w:style w:type="paragraph" w:customStyle="1" w:styleId="NoSpacing1">
    <w:name w:val="No Spacing1"/>
    <w:basedOn w:val="Normal"/>
    <w:link w:val="NoSpacingChar"/>
    <w:rsid w:val="00E80848"/>
    <w:pPr>
      <w:widowControl w:val="0"/>
      <w:suppressAutoHyphens/>
    </w:pPr>
    <w:rPr>
      <w:rFonts w:ascii="Cambria" w:eastAsia="Calibri" w:hAnsi="Cambria"/>
      <w:sz w:val="22"/>
      <w:szCs w:val="22"/>
      <w:lang w:val="en-GB" w:eastAsia="en-US" w:bidi="en-US"/>
    </w:rPr>
  </w:style>
  <w:style w:type="character" w:customStyle="1" w:styleId="NoSpacingChar">
    <w:name w:val="No Spacing Char"/>
    <w:link w:val="NoSpacing1"/>
    <w:rsid w:val="00E80848"/>
    <w:rPr>
      <w:rFonts w:ascii="Cambria" w:eastAsia="Calibri" w:hAnsi="Cambria" w:cs="Times New Roman"/>
      <w:lang w:val="en-GB" w:bidi="en-US"/>
    </w:rPr>
  </w:style>
  <w:style w:type="paragraph" w:customStyle="1" w:styleId="ColorfulList-Accent11">
    <w:name w:val="Colorful List - Accent 11"/>
    <w:basedOn w:val="Normal"/>
    <w:rsid w:val="00E80848"/>
    <w:pPr>
      <w:widowControl w:val="0"/>
      <w:suppressAutoHyphens/>
      <w:ind w:left="720"/>
    </w:pPr>
    <w:rPr>
      <w:rFonts w:eastAsia="Lucida Sans Unicode"/>
      <w:lang w:val="en-GB"/>
    </w:rPr>
  </w:style>
  <w:style w:type="paragraph" w:customStyle="1" w:styleId="WW-Default">
    <w:name w:val="WW-Default"/>
    <w:rsid w:val="00E80848"/>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Bulleting">
    <w:name w:val="Bulleting"/>
    <w:basedOn w:val="Normal"/>
    <w:rsid w:val="00E80848"/>
    <w:pPr>
      <w:numPr>
        <w:numId w:val="3"/>
      </w:numPr>
    </w:pPr>
  </w:style>
  <w:style w:type="paragraph" w:styleId="ListParagraph">
    <w:name w:val="List Paragraph"/>
    <w:aliases w:val="Citation List,본문(내용),List Paragraph (numbered (a)),Akapit z listą BS,Bullet1,Bullets,Dot pt,IBL List Paragraph,List Paragraph 1,List Paragraph nowy,List Paragraph-ExecSummary,List_Paragraph,Multilevel para_II,References,Ha"/>
    <w:basedOn w:val="Normal"/>
    <w:link w:val="ListParagraphChar"/>
    <w:uiPriority w:val="1"/>
    <w:qFormat/>
    <w:rsid w:val="00E80848"/>
    <w:pPr>
      <w:spacing w:line="480" w:lineRule="auto"/>
      <w:ind w:left="720"/>
      <w:contextualSpacing/>
    </w:pPr>
    <w:rPr>
      <w:rFonts w:eastAsia="Calibri"/>
      <w:sz w:val="20"/>
      <w:szCs w:val="20"/>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link w:val="ListParagraph"/>
    <w:uiPriority w:val="34"/>
    <w:qFormat/>
    <w:locked/>
    <w:rsid w:val="00E80848"/>
    <w:rPr>
      <w:rFonts w:ascii="Times New Roman" w:eastAsia="Calibri" w:hAnsi="Times New Roman" w:cs="Times New Roman"/>
      <w:sz w:val="20"/>
      <w:szCs w:val="20"/>
      <w:lang w:eastAsia="hr-HR"/>
    </w:rPr>
  </w:style>
  <w:style w:type="paragraph" w:customStyle="1" w:styleId="Heading1a">
    <w:name w:val="Heading 1a"/>
    <w:basedOn w:val="Normal"/>
    <w:next w:val="Normal"/>
    <w:uiPriority w:val="99"/>
    <w:rsid w:val="00E80848"/>
    <w:pPr>
      <w:keepNext/>
      <w:keepLines/>
      <w:numPr>
        <w:numId w:val="4"/>
      </w:numPr>
      <w:spacing w:before="1440" w:after="240"/>
      <w:jc w:val="center"/>
      <w:outlineLvl w:val="0"/>
    </w:pPr>
    <w:rPr>
      <w:b/>
      <w:caps/>
      <w:sz w:val="32"/>
      <w:lang w:val="en-US" w:eastAsia="en-US"/>
    </w:rPr>
  </w:style>
  <w:style w:type="paragraph" w:customStyle="1" w:styleId="MainParanoChapter">
    <w:name w:val="Main Para no Chapter #"/>
    <w:basedOn w:val="Normal"/>
    <w:uiPriority w:val="99"/>
    <w:rsid w:val="00E80848"/>
    <w:pPr>
      <w:numPr>
        <w:ilvl w:val="1"/>
        <w:numId w:val="4"/>
      </w:numPr>
      <w:spacing w:after="240"/>
      <w:outlineLvl w:val="1"/>
    </w:pPr>
    <w:rPr>
      <w:lang w:val="en-US" w:eastAsia="en-US"/>
    </w:rPr>
  </w:style>
  <w:style w:type="paragraph" w:customStyle="1" w:styleId="Sub-Para2underX">
    <w:name w:val="Sub-Para 2 under X."/>
    <w:basedOn w:val="Normal"/>
    <w:uiPriority w:val="99"/>
    <w:rsid w:val="00E80848"/>
    <w:pPr>
      <w:tabs>
        <w:tab w:val="num" w:pos="1800"/>
      </w:tabs>
      <w:spacing w:after="240"/>
      <w:ind w:left="1080" w:hanging="360"/>
      <w:outlineLvl w:val="3"/>
    </w:pPr>
    <w:rPr>
      <w:lang w:val="en-US" w:eastAsia="en-US"/>
    </w:rPr>
  </w:style>
  <w:style w:type="paragraph" w:customStyle="1" w:styleId="Sub-Para3underX">
    <w:name w:val="Sub-Para 3 under X."/>
    <w:basedOn w:val="Normal"/>
    <w:uiPriority w:val="99"/>
    <w:rsid w:val="00E80848"/>
    <w:pPr>
      <w:tabs>
        <w:tab w:val="num" w:pos="1440"/>
      </w:tabs>
      <w:spacing w:after="240"/>
      <w:ind w:left="1440" w:hanging="360"/>
      <w:outlineLvl w:val="4"/>
    </w:pPr>
    <w:rPr>
      <w:lang w:val="en-US" w:eastAsia="en-US"/>
    </w:rPr>
  </w:style>
  <w:style w:type="paragraph" w:customStyle="1" w:styleId="Sub-Para4underX">
    <w:name w:val="Sub-Para 4 under X."/>
    <w:basedOn w:val="Normal"/>
    <w:uiPriority w:val="99"/>
    <w:rsid w:val="00E80848"/>
    <w:pPr>
      <w:tabs>
        <w:tab w:val="num" w:pos="2160"/>
      </w:tabs>
      <w:spacing w:after="240"/>
      <w:ind w:left="1800" w:hanging="360"/>
      <w:outlineLvl w:val="5"/>
    </w:pPr>
    <w:rPr>
      <w:lang w:val="en-US" w:eastAsia="en-US"/>
    </w:rPr>
  </w:style>
  <w:style w:type="paragraph" w:customStyle="1" w:styleId="BankNormal">
    <w:name w:val="BankNormal"/>
    <w:basedOn w:val="Normal"/>
    <w:uiPriority w:val="99"/>
    <w:rsid w:val="00E80848"/>
    <w:pPr>
      <w:spacing w:after="240"/>
    </w:pPr>
    <w:rPr>
      <w:szCs w:val="20"/>
      <w:lang w:val="en-US" w:eastAsia="en-US"/>
    </w:rPr>
  </w:style>
  <w:style w:type="table" w:styleId="TableGrid">
    <w:name w:val="Table Grid"/>
    <w:basedOn w:val="TableNormal"/>
    <w:uiPriority w:val="39"/>
    <w:rsid w:val="00E8084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848"/>
    <w:pPr>
      <w:spacing w:after="0" w:line="240" w:lineRule="auto"/>
    </w:pPr>
    <w:rPr>
      <w:rFonts w:ascii="Times New Roman" w:eastAsia="Times New Roman" w:hAnsi="Times New Roman" w:cs="Times New Roman"/>
      <w:sz w:val="24"/>
      <w:szCs w:val="20"/>
      <w:lang w:val="en-US"/>
    </w:rPr>
  </w:style>
  <w:style w:type="paragraph" w:customStyle="1" w:styleId="modeldoublenoindent0">
    <w:name w:val="modeldoublenoindent"/>
    <w:basedOn w:val="Normal"/>
    <w:uiPriority w:val="99"/>
    <w:rsid w:val="00E80848"/>
    <w:pPr>
      <w:spacing w:after="360" w:line="480" w:lineRule="auto"/>
      <w:jc w:val="both"/>
    </w:pPr>
    <w:rPr>
      <w:rFonts w:eastAsia="Calibri"/>
      <w:sz w:val="22"/>
      <w:szCs w:val="22"/>
      <w:u w:val="single"/>
    </w:rPr>
  </w:style>
  <w:style w:type="paragraph" w:customStyle="1" w:styleId="modelnrmlsingle0">
    <w:name w:val="modelnrmlsingle"/>
    <w:basedOn w:val="Normal"/>
    <w:uiPriority w:val="99"/>
    <w:rsid w:val="00E80848"/>
    <w:pPr>
      <w:spacing w:after="240"/>
      <w:ind w:firstLine="720"/>
      <w:jc w:val="both"/>
    </w:pPr>
    <w:rPr>
      <w:rFonts w:ascii="Calibri" w:eastAsia="Calibri" w:hAnsi="Calibri"/>
      <w:sz w:val="22"/>
      <w:szCs w:val="22"/>
    </w:rPr>
  </w:style>
  <w:style w:type="character" w:styleId="FollowedHyperlink">
    <w:name w:val="FollowedHyperlink"/>
    <w:basedOn w:val="DefaultParagraphFont"/>
    <w:semiHidden/>
    <w:unhideWhenUsed/>
    <w:rsid w:val="0040791F"/>
    <w:rPr>
      <w:color w:val="954F72" w:themeColor="followedHyperlink"/>
      <w:u w:val="single"/>
    </w:rPr>
  </w:style>
  <w:style w:type="character" w:styleId="PlaceholderText">
    <w:name w:val="Placeholder Text"/>
    <w:basedOn w:val="DefaultParagraphFont"/>
    <w:uiPriority w:val="99"/>
    <w:semiHidden/>
    <w:rsid w:val="0040791F"/>
    <w:rPr>
      <w:color w:val="808080"/>
    </w:rPr>
  </w:style>
  <w:style w:type="character" w:customStyle="1" w:styleId="Style1">
    <w:name w:val="Style1"/>
    <w:basedOn w:val="DefaultParagraphFont"/>
    <w:uiPriority w:val="1"/>
    <w:rsid w:val="0040791F"/>
    <w:rPr>
      <w:color w:val="FFFFFF" w:themeColor="background1"/>
    </w:rPr>
  </w:style>
  <w:style w:type="paragraph" w:customStyle="1" w:styleId="BVIfnrCarCarCarCar">
    <w:name w:val="BVI fnr Car Car Car Car"/>
    <w:basedOn w:val="Normal"/>
    <w:uiPriority w:val="99"/>
    <w:rsid w:val="0040791F"/>
    <w:pPr>
      <w:spacing w:after="160" w:line="240" w:lineRule="exact"/>
      <w:jc w:val="both"/>
    </w:pPr>
    <w:rPr>
      <w:sz w:val="20"/>
      <w:szCs w:val="20"/>
      <w:vertAlign w:val="superscript"/>
      <w:lang w:val="en-US" w:eastAsia="en-US"/>
    </w:rPr>
  </w:style>
  <w:style w:type="paragraph" w:styleId="NoSpacing">
    <w:name w:val="No Spacing"/>
    <w:uiPriority w:val="1"/>
    <w:qFormat/>
    <w:rsid w:val="00E9736D"/>
    <w:pPr>
      <w:spacing w:after="0"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033562"/>
  </w:style>
  <w:style w:type="character" w:customStyle="1" w:styleId="eop">
    <w:name w:val="eop"/>
    <w:basedOn w:val="DefaultParagraphFont"/>
    <w:rsid w:val="00033562"/>
  </w:style>
  <w:style w:type="table" w:customStyle="1" w:styleId="Reetkatablice1">
    <w:name w:val="Rešetka tablice1"/>
    <w:basedOn w:val="TableNormal"/>
    <w:next w:val="TableGrid"/>
    <w:rsid w:val="005423D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953E1F"/>
  </w:style>
  <w:style w:type="table" w:customStyle="1" w:styleId="Reetkatablice2">
    <w:name w:val="Rešetka tablice2"/>
    <w:basedOn w:val="TableNormal"/>
    <w:next w:val="TableGrid"/>
    <w:uiPriority w:val="39"/>
    <w:rsid w:val="00953E1F"/>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C44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440B"/>
    <w:pPr>
      <w:widowControl w:val="0"/>
      <w:autoSpaceDE w:val="0"/>
      <w:autoSpaceDN w:val="0"/>
      <w:spacing w:before="54"/>
      <w:jc w:val="right"/>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5781">
      <w:bodyDiv w:val="1"/>
      <w:marLeft w:val="0"/>
      <w:marRight w:val="0"/>
      <w:marTop w:val="0"/>
      <w:marBottom w:val="0"/>
      <w:divBdr>
        <w:top w:val="none" w:sz="0" w:space="0" w:color="auto"/>
        <w:left w:val="none" w:sz="0" w:space="0" w:color="auto"/>
        <w:bottom w:val="none" w:sz="0" w:space="0" w:color="auto"/>
        <w:right w:val="none" w:sz="0" w:space="0" w:color="auto"/>
      </w:divBdr>
    </w:div>
    <w:div w:id="981082274">
      <w:bodyDiv w:val="1"/>
      <w:marLeft w:val="0"/>
      <w:marRight w:val="0"/>
      <w:marTop w:val="0"/>
      <w:marBottom w:val="0"/>
      <w:divBdr>
        <w:top w:val="none" w:sz="0" w:space="0" w:color="auto"/>
        <w:left w:val="none" w:sz="0" w:space="0" w:color="auto"/>
        <w:bottom w:val="none" w:sz="0" w:space="0" w:color="auto"/>
        <w:right w:val="none" w:sz="0" w:space="0" w:color="auto"/>
      </w:divBdr>
    </w:div>
    <w:div w:id="1575047885">
      <w:bodyDiv w:val="1"/>
      <w:marLeft w:val="0"/>
      <w:marRight w:val="0"/>
      <w:marTop w:val="0"/>
      <w:marBottom w:val="0"/>
      <w:divBdr>
        <w:top w:val="none" w:sz="0" w:space="0" w:color="auto"/>
        <w:left w:val="none" w:sz="0" w:space="0" w:color="auto"/>
        <w:bottom w:val="none" w:sz="0" w:space="0" w:color="auto"/>
        <w:right w:val="none" w:sz="0" w:space="0" w:color="auto"/>
      </w:divBdr>
    </w:div>
    <w:div w:id="17229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aiib.org/en/projects/summ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AZJMDCZ6QSYZ-1849078857-6660</_dlc_DocId>
    <_dlc_DocIdUrl xmlns="a494813a-d0d8-4dad-94cb-0d196f36ba15">
      <Url>https://ekoordinacije.vlada.hr/koordinacija-gospodarstvo/_layouts/15/DocIdRedir.aspx?ID=AZJMDCZ6QSYZ-1849078857-6660</Url>
      <Description>AZJMDCZ6QSYZ-1849078857-6660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6296-28C3-4097-97BE-DBFF338A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ABA91-410F-4DB3-8E87-703CA10A4D67}">
  <ds:schemaRefs>
    <ds:schemaRef ds:uri="a494813a-d0d8-4dad-94cb-0d196f36ba15"/>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6DBEBBF-3563-4113-BC96-994739F1AFA6}">
  <ds:schemaRefs>
    <ds:schemaRef ds:uri="http://schemas.microsoft.com/sharepoint/v3/contenttype/forms"/>
  </ds:schemaRefs>
</ds:datastoreItem>
</file>

<file path=customXml/itemProps4.xml><?xml version="1.0" encoding="utf-8"?>
<ds:datastoreItem xmlns:ds="http://schemas.openxmlformats.org/officeDocument/2006/customXml" ds:itemID="{C826941F-8F95-493B-BC91-7C560D3A831B}">
  <ds:schemaRefs>
    <ds:schemaRef ds:uri="http://schemas.microsoft.com/sharepoint/events"/>
  </ds:schemaRefs>
</ds:datastoreItem>
</file>

<file path=customXml/itemProps5.xml><?xml version="1.0" encoding="utf-8"?>
<ds:datastoreItem xmlns:ds="http://schemas.openxmlformats.org/officeDocument/2006/customXml" ds:itemID="{ABE1A73C-CFF8-4493-A87F-DE23794A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81</Pages>
  <Words>23292</Words>
  <Characters>132767</Characters>
  <Application>Microsoft Office Word</Application>
  <DocSecurity>0</DocSecurity>
  <Lines>1106</Lines>
  <Paragraphs>311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Hrvoje Zemljić</dc:creator>
  <cp:lastModifiedBy>Sonja Tučkar</cp:lastModifiedBy>
  <cp:revision>4</cp:revision>
  <cp:lastPrinted>2021-06-29T11:20:00Z</cp:lastPrinted>
  <dcterms:created xsi:type="dcterms:W3CDTF">2021-06-29T12:38:00Z</dcterms:created>
  <dcterms:modified xsi:type="dcterms:W3CDTF">2021-07-05T09:40:00Z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0a2c81a6-515f-44a7-b31a-b859dbea6200</vt:lpwstr>
  </property>
</Properties>
</file>