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D85C" w14:textId="77777777" w:rsidR="000B7392" w:rsidRDefault="000B7392" w:rsidP="008A185C">
      <w:pPr>
        <w:pStyle w:val="box466410"/>
        <w:ind w:firstLine="708"/>
        <w:jc w:val="both"/>
        <w:rPr>
          <w:color w:val="000000" w:themeColor="text1"/>
        </w:rPr>
      </w:pPr>
    </w:p>
    <w:p w14:paraId="64FBCD88" w14:textId="77777777" w:rsidR="000B7392" w:rsidRPr="009D4669" w:rsidRDefault="000B7392" w:rsidP="000B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8CAE0" w14:textId="77777777" w:rsidR="000B7392" w:rsidRPr="009D4669" w:rsidRDefault="000B7392" w:rsidP="000B7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792C23" wp14:editId="2E9F31B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B5BBF81" w14:textId="77777777" w:rsidR="000B7392" w:rsidRPr="009D4669" w:rsidRDefault="000B7392" w:rsidP="000B739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9CE8051" w14:textId="77777777" w:rsidR="000B7392" w:rsidRPr="009D4669" w:rsidRDefault="000B7392" w:rsidP="000B7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D9610" w14:textId="53FB8022" w:rsidR="000B7392" w:rsidRPr="009D4669" w:rsidRDefault="000B7392" w:rsidP="000B7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B25C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25CD">
        <w:rPr>
          <w:rFonts w:ascii="Times New Roman" w:eastAsia="Times New Roman" w:hAnsi="Times New Roman" w:cs="Times New Roman"/>
          <w:sz w:val="24"/>
          <w:szCs w:val="24"/>
        </w:rPr>
        <w:t>srpnja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9D4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12E092" w14:textId="77777777" w:rsidR="000B7392" w:rsidRPr="009D4669" w:rsidRDefault="000B7392" w:rsidP="000B7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3E0514" w14:textId="77777777" w:rsidR="000B7392" w:rsidRPr="009D4669" w:rsidRDefault="000B7392" w:rsidP="000B7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55810A" w14:textId="77777777" w:rsidR="000B7392" w:rsidRPr="009D4669" w:rsidRDefault="000B7392" w:rsidP="000B7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44665A" w14:textId="77777777" w:rsidR="000B7392" w:rsidRPr="009D4669" w:rsidRDefault="000B7392" w:rsidP="000B7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B7392" w:rsidRPr="009D4669" w14:paraId="3FFF6BDB" w14:textId="77777777" w:rsidTr="00A837E5">
        <w:tc>
          <w:tcPr>
            <w:tcW w:w="1951" w:type="dxa"/>
          </w:tcPr>
          <w:p w14:paraId="2396BFC7" w14:textId="77777777" w:rsidR="000B7392" w:rsidRDefault="000B7392" w:rsidP="00A837E5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5F177611" w14:textId="11AC8C80" w:rsidR="000B7392" w:rsidRPr="009D4669" w:rsidRDefault="000B7392" w:rsidP="00A837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91358B" w14:textId="77777777" w:rsidR="000B7392" w:rsidRDefault="000B7392" w:rsidP="00A837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94F2E" w14:textId="6947EE63" w:rsidR="000B7392" w:rsidRPr="009D4669" w:rsidRDefault="000B7392" w:rsidP="00A837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unutarnjih poslova </w:t>
            </w:r>
          </w:p>
        </w:tc>
      </w:tr>
    </w:tbl>
    <w:p w14:paraId="44D989B9" w14:textId="77777777" w:rsidR="000B7392" w:rsidRPr="009D4669" w:rsidRDefault="000B7392" w:rsidP="000B7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B7392" w:rsidRPr="009D4669" w14:paraId="5EEFCDC4" w14:textId="77777777" w:rsidTr="00A837E5">
        <w:tc>
          <w:tcPr>
            <w:tcW w:w="1951" w:type="dxa"/>
          </w:tcPr>
          <w:p w14:paraId="26832EF1" w14:textId="77777777" w:rsidR="000B7392" w:rsidRDefault="000B7392" w:rsidP="00A837E5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68855DE3" w14:textId="05804FD4" w:rsidR="000B7392" w:rsidRPr="009D4669" w:rsidRDefault="000B7392" w:rsidP="00A837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292EA8" w14:textId="77777777" w:rsidR="000B7392" w:rsidRDefault="000B7392" w:rsidP="00A837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0EC70" w14:textId="68BFC659" w:rsidR="000B7392" w:rsidRDefault="000B7392" w:rsidP="00A837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odluke o donošenju Nacionalnog plana sigurnosti cestovnog </w:t>
            </w:r>
          </w:p>
          <w:p w14:paraId="570D4CA3" w14:textId="77777777" w:rsidR="000B7392" w:rsidRPr="000B7392" w:rsidRDefault="000B7392" w:rsidP="00A837E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6FCBF1" w14:textId="0F9B620D" w:rsidR="000B7392" w:rsidRPr="009D4669" w:rsidRDefault="000B7392" w:rsidP="00A837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prometa Republike Hrvatske za razdoblje od 2021. do 2030. </w:t>
            </w:r>
          </w:p>
        </w:tc>
      </w:tr>
    </w:tbl>
    <w:p w14:paraId="30B5C3A7" w14:textId="77777777" w:rsidR="000B7392" w:rsidRPr="009D4669" w:rsidRDefault="000B7392" w:rsidP="000B7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81FA347" w14:textId="77777777" w:rsidR="000B7392" w:rsidRPr="009D4669" w:rsidRDefault="000B7392" w:rsidP="000B7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7AAD2" w14:textId="77777777" w:rsidR="000B7392" w:rsidRPr="009D4669" w:rsidRDefault="000B7392" w:rsidP="000B7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0ED78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2CA64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B53B4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6FBCD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6D864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843E6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1CB03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6009D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26EAA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C2B40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418A2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1C549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A5178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43B2A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99FFE" w14:textId="77777777" w:rsidR="000B7392" w:rsidRPr="009D4669" w:rsidRDefault="000B7392" w:rsidP="000B73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BA5EC" w14:textId="77777777" w:rsidR="000B7392" w:rsidRPr="009D4669" w:rsidRDefault="000B7392" w:rsidP="000B73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190FA0" w14:textId="77777777" w:rsidR="000B7392" w:rsidRPr="009D4669" w:rsidRDefault="000B7392" w:rsidP="000B739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0B7392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</w:t>
      </w:r>
    </w:p>
    <w:p w14:paraId="61DDEAF2" w14:textId="7713A7E5" w:rsidR="000B7392" w:rsidRDefault="000B7392" w:rsidP="008A185C">
      <w:pPr>
        <w:pStyle w:val="box466410"/>
        <w:ind w:firstLine="708"/>
        <w:jc w:val="both"/>
        <w:rPr>
          <w:color w:val="000000" w:themeColor="text1"/>
        </w:rPr>
      </w:pPr>
    </w:p>
    <w:p w14:paraId="481CF49A" w14:textId="77777777" w:rsidR="000B7392" w:rsidRDefault="000B7392" w:rsidP="008A185C">
      <w:pPr>
        <w:pStyle w:val="box466410"/>
        <w:ind w:firstLine="708"/>
        <w:jc w:val="both"/>
        <w:rPr>
          <w:color w:val="000000" w:themeColor="text1"/>
        </w:rPr>
      </w:pPr>
    </w:p>
    <w:p w14:paraId="449BB556" w14:textId="23DC43C8" w:rsidR="00C21B55" w:rsidRDefault="000B7392" w:rsidP="008A185C">
      <w:pPr>
        <w:pStyle w:val="box46641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C21B55" w:rsidRPr="00C21B55">
        <w:rPr>
          <w:color w:val="000000" w:themeColor="text1"/>
        </w:rPr>
        <w:t>Na temelju članka 31. stavka 2. Zakona o Vladi Republike Hrvatske (</w:t>
      </w:r>
      <w:r w:rsidR="00C21B55">
        <w:rPr>
          <w:color w:val="000000" w:themeColor="text1"/>
        </w:rPr>
        <w:t>„</w:t>
      </w:r>
      <w:r w:rsidR="00C21B55" w:rsidRPr="00C21B55">
        <w:rPr>
          <w:color w:val="000000" w:themeColor="text1"/>
        </w:rPr>
        <w:t>Narodne novine</w:t>
      </w:r>
      <w:r w:rsidR="00C21B55">
        <w:rPr>
          <w:color w:val="000000" w:themeColor="text1"/>
        </w:rPr>
        <w:t>“,</w:t>
      </w:r>
      <w:r w:rsidR="00C21B55" w:rsidRPr="00C21B55">
        <w:rPr>
          <w:color w:val="000000" w:themeColor="text1"/>
        </w:rPr>
        <w:t xml:space="preserve"> br. 150/11</w:t>
      </w:r>
      <w:r>
        <w:rPr>
          <w:color w:val="000000" w:themeColor="text1"/>
        </w:rPr>
        <w:t>.</w:t>
      </w:r>
      <w:r w:rsidR="00C21B55" w:rsidRPr="00C21B55">
        <w:rPr>
          <w:color w:val="000000" w:themeColor="text1"/>
        </w:rPr>
        <w:t>, 119/14</w:t>
      </w:r>
      <w:r>
        <w:rPr>
          <w:color w:val="000000" w:themeColor="text1"/>
        </w:rPr>
        <w:t>.</w:t>
      </w:r>
      <w:r w:rsidR="00C21B55" w:rsidRPr="00C21B55">
        <w:rPr>
          <w:color w:val="000000" w:themeColor="text1"/>
        </w:rPr>
        <w:t>, 93/16</w:t>
      </w:r>
      <w:r>
        <w:rPr>
          <w:color w:val="000000" w:themeColor="text1"/>
        </w:rPr>
        <w:t>.</w:t>
      </w:r>
      <w:r w:rsidR="00C21B55" w:rsidRPr="00C21B55">
        <w:rPr>
          <w:color w:val="000000" w:themeColor="text1"/>
        </w:rPr>
        <w:t xml:space="preserve"> i 116/18</w:t>
      </w:r>
      <w:r>
        <w:rPr>
          <w:color w:val="000000" w:themeColor="text1"/>
        </w:rPr>
        <w:t>.</w:t>
      </w:r>
      <w:r w:rsidR="00C21B55" w:rsidRPr="00C21B55">
        <w:rPr>
          <w:color w:val="000000" w:themeColor="text1"/>
        </w:rPr>
        <w:t xml:space="preserve">), Vlada Republike Hrvatske je na sjednici održanoj </w:t>
      </w:r>
      <w:r w:rsidR="00C21B55">
        <w:rPr>
          <w:color w:val="000000" w:themeColor="text1"/>
        </w:rPr>
        <w:t>____________</w:t>
      </w:r>
      <w:r w:rsidR="00C21B55" w:rsidRPr="00C21B55">
        <w:rPr>
          <w:color w:val="000000" w:themeColor="text1"/>
        </w:rPr>
        <w:t xml:space="preserve"> 202</w:t>
      </w:r>
      <w:r w:rsidR="00C21B55">
        <w:rPr>
          <w:color w:val="000000" w:themeColor="text1"/>
        </w:rPr>
        <w:t>1</w:t>
      </w:r>
      <w:r w:rsidR="00C21B55" w:rsidRPr="00C21B55">
        <w:rPr>
          <w:color w:val="000000" w:themeColor="text1"/>
        </w:rPr>
        <w:t>. donijela</w:t>
      </w:r>
    </w:p>
    <w:p w14:paraId="54210946" w14:textId="77777777" w:rsidR="000B7392" w:rsidRPr="00C21B55" w:rsidRDefault="000B7392" w:rsidP="008A185C">
      <w:pPr>
        <w:pStyle w:val="box466410"/>
        <w:ind w:firstLine="708"/>
        <w:jc w:val="both"/>
        <w:rPr>
          <w:color w:val="000000" w:themeColor="text1"/>
        </w:rPr>
      </w:pPr>
    </w:p>
    <w:p w14:paraId="449BB557" w14:textId="62EA2220" w:rsidR="00C21B55" w:rsidRPr="00467909" w:rsidRDefault="00C21B55" w:rsidP="00C21B55">
      <w:pPr>
        <w:pStyle w:val="box466410"/>
        <w:jc w:val="center"/>
        <w:rPr>
          <w:b/>
          <w:color w:val="000000" w:themeColor="text1"/>
        </w:rPr>
      </w:pPr>
      <w:r w:rsidRPr="00467909">
        <w:rPr>
          <w:b/>
          <w:color w:val="000000" w:themeColor="text1"/>
        </w:rPr>
        <w:t>O</w:t>
      </w:r>
      <w:r w:rsidR="000B7392">
        <w:rPr>
          <w:b/>
          <w:color w:val="000000" w:themeColor="text1"/>
        </w:rPr>
        <w:t xml:space="preserve"> </w:t>
      </w:r>
      <w:r w:rsidRPr="00467909">
        <w:rPr>
          <w:b/>
          <w:color w:val="000000" w:themeColor="text1"/>
        </w:rPr>
        <w:t>D</w:t>
      </w:r>
      <w:r w:rsidR="000B7392">
        <w:rPr>
          <w:b/>
          <w:color w:val="000000" w:themeColor="text1"/>
        </w:rPr>
        <w:t xml:space="preserve"> </w:t>
      </w:r>
      <w:r w:rsidRPr="00467909">
        <w:rPr>
          <w:b/>
          <w:color w:val="000000" w:themeColor="text1"/>
        </w:rPr>
        <w:t>L</w:t>
      </w:r>
      <w:r w:rsidR="000B7392">
        <w:rPr>
          <w:b/>
          <w:color w:val="000000" w:themeColor="text1"/>
        </w:rPr>
        <w:t xml:space="preserve"> </w:t>
      </w:r>
      <w:r w:rsidRPr="00467909">
        <w:rPr>
          <w:b/>
          <w:color w:val="000000" w:themeColor="text1"/>
        </w:rPr>
        <w:t>U</w:t>
      </w:r>
      <w:r w:rsidR="000B7392">
        <w:rPr>
          <w:b/>
          <w:color w:val="000000" w:themeColor="text1"/>
        </w:rPr>
        <w:t xml:space="preserve"> </w:t>
      </w:r>
      <w:r w:rsidRPr="00467909">
        <w:rPr>
          <w:b/>
          <w:color w:val="000000" w:themeColor="text1"/>
        </w:rPr>
        <w:t>K</w:t>
      </w:r>
      <w:r w:rsidR="000B7392">
        <w:rPr>
          <w:b/>
          <w:color w:val="000000" w:themeColor="text1"/>
        </w:rPr>
        <w:t xml:space="preserve"> </w:t>
      </w:r>
      <w:r w:rsidRPr="00467909">
        <w:rPr>
          <w:b/>
          <w:color w:val="000000" w:themeColor="text1"/>
        </w:rPr>
        <w:t>U</w:t>
      </w:r>
    </w:p>
    <w:p w14:paraId="32A02A32" w14:textId="77777777" w:rsidR="000B7392" w:rsidRDefault="000B7392" w:rsidP="000B7392">
      <w:pPr>
        <w:pStyle w:val="box466410"/>
        <w:spacing w:before="0" w:beforeAutospacing="0" w:after="0"/>
        <w:jc w:val="center"/>
        <w:rPr>
          <w:b/>
          <w:color w:val="000000" w:themeColor="text1"/>
        </w:rPr>
      </w:pPr>
      <w:r w:rsidRPr="00467909">
        <w:rPr>
          <w:b/>
          <w:color w:val="000000" w:themeColor="text1"/>
        </w:rPr>
        <w:t xml:space="preserve">o donošenju </w:t>
      </w:r>
      <w:r>
        <w:rPr>
          <w:b/>
          <w:color w:val="000000" w:themeColor="text1"/>
        </w:rPr>
        <w:t>N</w:t>
      </w:r>
      <w:r w:rsidRPr="00467909">
        <w:rPr>
          <w:b/>
          <w:color w:val="000000" w:themeColor="text1"/>
        </w:rPr>
        <w:t xml:space="preserve">acionalnog plana sigurnosti cestovnog prometa </w:t>
      </w:r>
    </w:p>
    <w:p w14:paraId="449BB558" w14:textId="4434A4B9" w:rsidR="00C21B55" w:rsidRPr="00467909" w:rsidRDefault="000B7392" w:rsidP="000B7392">
      <w:pPr>
        <w:pStyle w:val="box466410"/>
        <w:spacing w:before="0" w:beforeAutospacing="0"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</w:t>
      </w:r>
      <w:r w:rsidRPr="00467909">
        <w:rPr>
          <w:b/>
          <w:color w:val="000000" w:themeColor="text1"/>
        </w:rPr>
        <w:t xml:space="preserve">epublike </w:t>
      </w:r>
      <w:r>
        <w:rPr>
          <w:b/>
          <w:color w:val="000000" w:themeColor="text1"/>
        </w:rPr>
        <w:t>H</w:t>
      </w:r>
      <w:r w:rsidRPr="00467909">
        <w:rPr>
          <w:b/>
          <w:color w:val="000000" w:themeColor="text1"/>
        </w:rPr>
        <w:t xml:space="preserve">rvatske za razdoblje od 2021. do 2030. </w:t>
      </w:r>
    </w:p>
    <w:p w14:paraId="449BB559" w14:textId="77777777" w:rsidR="00C21B55" w:rsidRPr="00467909" w:rsidRDefault="00C21B55" w:rsidP="00C21B55">
      <w:pPr>
        <w:pStyle w:val="box466410"/>
        <w:jc w:val="center"/>
        <w:rPr>
          <w:b/>
          <w:color w:val="000000" w:themeColor="text1"/>
        </w:rPr>
      </w:pPr>
      <w:r w:rsidRPr="00467909">
        <w:rPr>
          <w:b/>
          <w:color w:val="000000" w:themeColor="text1"/>
        </w:rPr>
        <w:t>I.</w:t>
      </w:r>
    </w:p>
    <w:p w14:paraId="449BB55A" w14:textId="6D385B62" w:rsidR="00E506F7" w:rsidRDefault="000B7392" w:rsidP="008A185C">
      <w:pPr>
        <w:pStyle w:val="box46641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C21B55" w:rsidRPr="00C21B55">
        <w:rPr>
          <w:color w:val="000000" w:themeColor="text1"/>
        </w:rPr>
        <w:t>Donosi se Nacionalni</w:t>
      </w:r>
      <w:r w:rsidR="00C21B55">
        <w:rPr>
          <w:color w:val="000000" w:themeColor="text1"/>
        </w:rPr>
        <w:t xml:space="preserve"> plan sigurnosti cestovnog prometa Republike Hrvatske</w:t>
      </w:r>
      <w:r w:rsidR="003A313E">
        <w:rPr>
          <w:color w:val="000000" w:themeColor="text1"/>
        </w:rPr>
        <w:t xml:space="preserve"> za razdoblje od 2021. do 2030. (u dal</w:t>
      </w:r>
      <w:r w:rsidR="006541ED">
        <w:rPr>
          <w:color w:val="000000" w:themeColor="text1"/>
        </w:rPr>
        <w:t>jnjem tekstu: Nacionalni plan).</w:t>
      </w:r>
      <w:bookmarkStart w:id="0" w:name="_GoBack"/>
      <w:bookmarkEnd w:id="0"/>
    </w:p>
    <w:p w14:paraId="449BB55B" w14:textId="77777777" w:rsidR="00E506F7" w:rsidRDefault="00E506F7" w:rsidP="000B7392">
      <w:pPr>
        <w:pStyle w:val="box46641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Nacionalni plan iz stavka 1. ove točke sastavni je dio ove Odluke.</w:t>
      </w:r>
    </w:p>
    <w:p w14:paraId="449BB55C" w14:textId="77777777" w:rsidR="00C21B55" w:rsidRPr="00467909" w:rsidRDefault="00C21B55" w:rsidP="008A185C">
      <w:pPr>
        <w:pStyle w:val="box466410"/>
        <w:jc w:val="center"/>
        <w:rPr>
          <w:b/>
          <w:color w:val="000000" w:themeColor="text1"/>
        </w:rPr>
      </w:pPr>
      <w:r w:rsidRPr="00467909">
        <w:rPr>
          <w:b/>
          <w:color w:val="000000" w:themeColor="text1"/>
        </w:rPr>
        <w:t>II.</w:t>
      </w:r>
    </w:p>
    <w:p w14:paraId="449BB55D" w14:textId="4E8C04CD" w:rsidR="00C21B55" w:rsidRPr="00C21B55" w:rsidRDefault="000B7392" w:rsidP="008A185C">
      <w:pPr>
        <w:pStyle w:val="box466410"/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C21B55" w:rsidRPr="00C21B55">
        <w:rPr>
          <w:color w:val="000000" w:themeColor="text1"/>
        </w:rPr>
        <w:t xml:space="preserve">Zadužuje se </w:t>
      </w:r>
      <w:r w:rsidR="00C21B55">
        <w:rPr>
          <w:color w:val="000000" w:themeColor="text1"/>
        </w:rPr>
        <w:t>Ministarstvo unutarnjih poslova za</w:t>
      </w:r>
      <w:r w:rsidR="00C21B55" w:rsidRPr="00C21B55">
        <w:rPr>
          <w:color w:val="000000" w:themeColor="text1"/>
        </w:rPr>
        <w:t xml:space="preserve"> praćenj</w:t>
      </w:r>
      <w:r w:rsidR="00C21B55">
        <w:rPr>
          <w:color w:val="000000" w:themeColor="text1"/>
        </w:rPr>
        <w:t xml:space="preserve">e i koordiniranje provedbe svih </w:t>
      </w:r>
      <w:r w:rsidR="00C21B55" w:rsidRPr="00C21B55">
        <w:rPr>
          <w:color w:val="000000" w:themeColor="text1"/>
        </w:rPr>
        <w:t>aktivnosti predviđenih Nacionalnim planom iz točke I. ove Odluke.</w:t>
      </w:r>
    </w:p>
    <w:p w14:paraId="449BB55E" w14:textId="77777777" w:rsidR="00C21B55" w:rsidRPr="00467909" w:rsidRDefault="00C21B55" w:rsidP="00C21B55">
      <w:pPr>
        <w:pStyle w:val="box466410"/>
        <w:jc w:val="center"/>
        <w:rPr>
          <w:b/>
          <w:color w:val="000000" w:themeColor="text1"/>
        </w:rPr>
      </w:pPr>
      <w:r w:rsidRPr="00467909">
        <w:rPr>
          <w:b/>
          <w:color w:val="000000" w:themeColor="text1"/>
        </w:rPr>
        <w:t>III.</w:t>
      </w:r>
    </w:p>
    <w:p w14:paraId="449BB55F" w14:textId="773CEB16" w:rsidR="00C21B55" w:rsidRPr="00C21B55" w:rsidRDefault="000B7392" w:rsidP="000B7392">
      <w:pPr>
        <w:pStyle w:val="box46641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C21B55" w:rsidRPr="00C21B55">
        <w:rPr>
          <w:color w:val="000000" w:themeColor="text1"/>
        </w:rPr>
        <w:t>Ova Odluka stupa na snagu dano</w:t>
      </w:r>
      <w:r w:rsidR="00467909">
        <w:rPr>
          <w:color w:val="000000" w:themeColor="text1"/>
        </w:rPr>
        <w:t>m donošenja, a objavit će se u „</w:t>
      </w:r>
      <w:r>
        <w:rPr>
          <w:color w:val="000000" w:themeColor="text1"/>
        </w:rPr>
        <w:t xml:space="preserve">Narodnim </w:t>
      </w:r>
      <w:r w:rsidR="00C21B55" w:rsidRPr="00C21B55">
        <w:rPr>
          <w:color w:val="000000" w:themeColor="text1"/>
        </w:rPr>
        <w:t>novinama</w:t>
      </w:r>
      <w:r w:rsidR="00E506F7">
        <w:rPr>
          <w:color w:val="000000" w:themeColor="text1"/>
        </w:rPr>
        <w:t xml:space="preserve">“. </w:t>
      </w:r>
    </w:p>
    <w:p w14:paraId="449BB560" w14:textId="77777777" w:rsidR="00467909" w:rsidRDefault="00467909" w:rsidP="000B7392">
      <w:pPr>
        <w:pStyle w:val="box466410"/>
        <w:jc w:val="both"/>
        <w:rPr>
          <w:color w:val="000000" w:themeColor="text1"/>
        </w:rPr>
      </w:pPr>
    </w:p>
    <w:p w14:paraId="449BB561" w14:textId="77777777" w:rsidR="00467909" w:rsidRDefault="00E506F7" w:rsidP="000B7392">
      <w:pPr>
        <w:pStyle w:val="box466410"/>
        <w:spacing w:before="0" w:beforeAutospacing="0" w:after="0"/>
        <w:rPr>
          <w:color w:val="000000" w:themeColor="text1"/>
        </w:rPr>
      </w:pPr>
      <w:r w:rsidRPr="00C21B55">
        <w:rPr>
          <w:color w:val="000000" w:themeColor="text1"/>
        </w:rPr>
        <w:t>KLASA</w:t>
      </w:r>
      <w:r w:rsidR="00C21B55" w:rsidRPr="00C21B55">
        <w:rPr>
          <w:color w:val="000000" w:themeColor="text1"/>
        </w:rPr>
        <w:t xml:space="preserve">: </w:t>
      </w:r>
    </w:p>
    <w:p w14:paraId="449BB562" w14:textId="77777777" w:rsidR="00C21B55" w:rsidRPr="00C21B55" w:rsidRDefault="00E506F7" w:rsidP="000B7392">
      <w:pPr>
        <w:pStyle w:val="box466410"/>
        <w:spacing w:before="0" w:beforeAutospacing="0" w:after="0"/>
        <w:rPr>
          <w:color w:val="000000" w:themeColor="text1"/>
        </w:rPr>
      </w:pPr>
      <w:r w:rsidRPr="00C21B55">
        <w:rPr>
          <w:color w:val="000000" w:themeColor="text1"/>
        </w:rPr>
        <w:lastRenderedPageBreak/>
        <w:t xml:space="preserve">URBROJ: </w:t>
      </w:r>
    </w:p>
    <w:p w14:paraId="449BB563" w14:textId="71985A6D" w:rsidR="00C21B55" w:rsidRDefault="00C21B55" w:rsidP="00467909">
      <w:pPr>
        <w:pStyle w:val="box466410"/>
        <w:spacing w:after="0"/>
        <w:rPr>
          <w:color w:val="000000" w:themeColor="text1"/>
        </w:rPr>
      </w:pPr>
      <w:r w:rsidRPr="00C21B55">
        <w:rPr>
          <w:color w:val="000000" w:themeColor="text1"/>
        </w:rPr>
        <w:t xml:space="preserve">Zagreb, </w:t>
      </w:r>
      <w:r>
        <w:rPr>
          <w:color w:val="000000" w:themeColor="text1"/>
        </w:rPr>
        <w:t xml:space="preserve">                      </w:t>
      </w:r>
    </w:p>
    <w:p w14:paraId="449BB564" w14:textId="77777777" w:rsidR="00467909" w:rsidRPr="00C21B55" w:rsidRDefault="00467909" w:rsidP="00467909">
      <w:pPr>
        <w:pStyle w:val="box466410"/>
        <w:spacing w:after="0"/>
        <w:rPr>
          <w:color w:val="000000" w:themeColor="text1"/>
        </w:rPr>
      </w:pPr>
    </w:p>
    <w:p w14:paraId="5CF934D2" w14:textId="604D79C7" w:rsidR="003A313E" w:rsidRDefault="003A313E" w:rsidP="00467909">
      <w:pPr>
        <w:pStyle w:val="box466410"/>
        <w:ind w:left="4248" w:firstLine="708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3A313E">
        <w:rPr>
          <w:color w:val="000000" w:themeColor="text1"/>
        </w:rPr>
        <w:t>PREDSJ</w:t>
      </w:r>
      <w:r>
        <w:rPr>
          <w:color w:val="000000" w:themeColor="text1"/>
        </w:rPr>
        <w:t>E</w:t>
      </w:r>
      <w:r w:rsidRPr="003A313E">
        <w:rPr>
          <w:color w:val="000000" w:themeColor="text1"/>
        </w:rPr>
        <w:t>DNIK</w:t>
      </w:r>
    </w:p>
    <w:p w14:paraId="449BB565" w14:textId="5F658428" w:rsidR="00C21B55" w:rsidRPr="003A313E" w:rsidRDefault="003A313E" w:rsidP="003A313E">
      <w:pPr>
        <w:pStyle w:val="box466410"/>
        <w:ind w:left="4248"/>
        <w:rPr>
          <w:color w:val="000000" w:themeColor="text1"/>
        </w:rPr>
      </w:pPr>
      <w:r w:rsidRPr="003A313E">
        <w:rPr>
          <w:color w:val="000000" w:themeColor="text1"/>
        </w:rPr>
        <w:br/>
      </w:r>
      <w:r>
        <w:rPr>
          <w:rStyle w:val="bold"/>
          <w:color w:val="000000" w:themeColor="text1"/>
        </w:rPr>
        <w:t xml:space="preserve">        </w:t>
      </w:r>
      <w:r>
        <w:rPr>
          <w:rStyle w:val="bold"/>
          <w:color w:val="000000" w:themeColor="text1"/>
        </w:rPr>
        <w:tab/>
        <w:t>mr.sc. Andrej Plenković</w:t>
      </w:r>
    </w:p>
    <w:p w14:paraId="449BB566" w14:textId="77777777" w:rsidR="00C11DCB" w:rsidRDefault="00C11DCB"/>
    <w:p w14:paraId="449BB569" w14:textId="77777777" w:rsidR="00CC17A5" w:rsidRPr="00CC17A5" w:rsidRDefault="00CC17A5" w:rsidP="00CC17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17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449BB56A" w14:textId="77777777" w:rsidR="00CC17A5" w:rsidRPr="00CC17A5" w:rsidRDefault="00CC17A5" w:rsidP="00CC17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9BB56B" w14:textId="6AE92DDD" w:rsidR="00D91F3D" w:rsidRPr="00650054" w:rsidRDefault="00D91F3D" w:rsidP="00D9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Sigurnost cestovnog prometa u Republici Hrvatskoj prema statističkim pokazateljima iz godine u godinu bilježi trend poboljšanja. </w:t>
      </w:r>
      <w:r w:rsidR="00650054" w:rsidRPr="0065005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prometnim nesrećama u 2019. godini smrtno je stradalo 297 osoba, dok je u 2020. godini smrtno stradalo 237 osoba, što je najmanja brojka do sada od samostalnosti Republike Hrvatske.</w:t>
      </w:r>
    </w:p>
    <w:p w14:paraId="0E916E93" w14:textId="77777777" w:rsidR="00650054" w:rsidRPr="00650054" w:rsidRDefault="00650054" w:rsidP="00D9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B56C" w14:textId="2349DE32" w:rsidR="00D91F3D" w:rsidRPr="00D91F3D" w:rsidRDefault="00D91F3D" w:rsidP="00D9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3D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 je to dijelom i provedbe mjera petog Nacionalnog programa sigurnosti cestovnog prometa, koji je Vlada Republike Hrvatske donijela za razdoblje 2011. - 2020.</w:t>
      </w:r>
      <w:r w:rsidR="00297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r w:rsidRPr="00D91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Iako osnovni cilj od </w:t>
      </w:r>
      <w:r w:rsidR="000B7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najviše </w:t>
      </w:r>
      <w:r w:rsidRPr="00D91F3D">
        <w:rPr>
          <w:rFonts w:ascii="Times New Roman" w:eastAsia="Times New Roman" w:hAnsi="Times New Roman" w:cs="Times New Roman"/>
          <w:sz w:val="24"/>
          <w:szCs w:val="24"/>
          <w:lang w:eastAsia="hr-HR"/>
        </w:rPr>
        <w:t>213 smrtno stradalih na cestama u tom razdoblju nije ostvaren, trend smanjenja broja prometnih nesreća i smrtnosti pokazuje da se Republika Hrvatska približila osnovnom cilju, odnosno 50</w:t>
      </w:r>
      <w:r w:rsidR="00297530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Pr="00D91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smanjenju smrtnosti.  </w:t>
      </w:r>
    </w:p>
    <w:p w14:paraId="449BB56D" w14:textId="77777777" w:rsidR="00D91F3D" w:rsidRPr="00D91F3D" w:rsidRDefault="00D91F3D" w:rsidP="00D9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49BB56E" w14:textId="77777777" w:rsidR="00CC17A5" w:rsidRPr="00CC17A5" w:rsidRDefault="00D91F3D" w:rsidP="00D9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3D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tendencijom daljnjeg smanjenja smrtnosti na našim cestama izrađen je šesti Nacionalni plan sigurnosti cestovnog prometa koji donosi Vlada Republike Hrvatske za razdoblje 2021.-2030.</w:t>
      </w:r>
      <w:r w:rsidR="00297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r w:rsidRPr="00D91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91F3D">
        <w:rPr>
          <w:rFonts w:ascii="Times New Roman" w:eastAsia="Times New Roman" w:hAnsi="Times New Roman" w:cs="Times New Roman"/>
          <w:sz w:val="24"/>
          <w:szCs w:val="24"/>
          <w:lang w:eastAsia="hr-HR"/>
        </w:rPr>
        <w:t>lan usklađen je sa svjetskim i europskim smjernicama zakonske regulative iz područja sigurnosti cestovnog prometa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9BB56F" w14:textId="77777777" w:rsidR="00D91F3D" w:rsidRDefault="00D91F3D" w:rsidP="00CC17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B570" w14:textId="77777777" w:rsidR="00CC17A5" w:rsidRPr="00CC17A5" w:rsidRDefault="00CC17A5" w:rsidP="00D9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7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Vladi Republike Hrvatske dostavlja se </w:t>
      </w:r>
      <w:r w:rsidR="00D91F3D" w:rsidRPr="00D91F3D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Nacionalni plan sigurnosti cestovnog prometa Republike Hrvatske za razdoblje od 2021. do 2030. godine</w:t>
      </w:r>
      <w:r w:rsidR="00D91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predlaže njegovo donošenje.</w:t>
      </w:r>
    </w:p>
    <w:p w14:paraId="449BB571" w14:textId="77777777" w:rsidR="00CC17A5" w:rsidRDefault="00CC17A5"/>
    <w:sectPr w:rsidR="00CC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55"/>
    <w:rsid w:val="000B7392"/>
    <w:rsid w:val="00297530"/>
    <w:rsid w:val="003A313E"/>
    <w:rsid w:val="00467909"/>
    <w:rsid w:val="00650054"/>
    <w:rsid w:val="006541ED"/>
    <w:rsid w:val="00803183"/>
    <w:rsid w:val="0084641C"/>
    <w:rsid w:val="008A185C"/>
    <w:rsid w:val="00BB25CD"/>
    <w:rsid w:val="00C11DCB"/>
    <w:rsid w:val="00C21B55"/>
    <w:rsid w:val="00CC17A5"/>
    <w:rsid w:val="00D91F3D"/>
    <w:rsid w:val="00E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B556"/>
  <w15:chartTrackingRefBased/>
  <w15:docId w15:val="{C1DA7BD1-CA32-46EA-BBE0-D8D5013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410">
    <w:name w:val="box_466410"/>
    <w:basedOn w:val="Normal"/>
    <w:rsid w:val="00C21B5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21B55"/>
  </w:style>
  <w:style w:type="paragraph" w:styleId="BalloonText">
    <w:name w:val="Balloon Text"/>
    <w:basedOn w:val="Normal"/>
    <w:link w:val="BalloonTextChar"/>
    <w:uiPriority w:val="99"/>
    <w:semiHidden/>
    <w:unhideWhenUsed/>
    <w:rsid w:val="0029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3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B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B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AZJMDCZ6QSYZ-7492995-3346</_dlc_DocId>
    <_dlc_DocIdUrl xmlns="a494813a-d0d8-4dad-94cb-0d196f36ba15">
      <Url>https://ekoordinacije.vlada.hr/unutarnja-vanjska-politika/_layouts/15/DocIdRedir.aspx?ID=AZJMDCZ6QSYZ-7492995-3346</Url>
      <Description>AZJMDCZ6QSYZ-7492995-3346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61B8E0-EF91-4FEB-8814-9821B53DD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E7341-16E6-4E6C-B3FA-09510152A6A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CD8FA1-D054-46B7-B578-C8F520BB2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3B3EE-2FF7-4A7C-92A6-DC7490CBBB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Grković Ines</dc:creator>
  <cp:keywords/>
  <dc:description/>
  <cp:lastModifiedBy>Ivana Marinković</cp:lastModifiedBy>
  <cp:revision>6</cp:revision>
  <cp:lastPrinted>2021-03-19T12:59:00Z</cp:lastPrinted>
  <dcterms:created xsi:type="dcterms:W3CDTF">2021-05-05T08:07:00Z</dcterms:created>
  <dcterms:modified xsi:type="dcterms:W3CDTF">2021-07-28T09:00:00Z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baf71d5d-7084-4d16-a2fc-0726c67080e2</vt:lpwstr>
  </property>
</Properties>
</file>