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D5AD" w14:textId="77777777" w:rsidR="00EF4E4F" w:rsidRPr="00033456" w:rsidRDefault="00EF4E4F" w:rsidP="00EF4E4F">
      <w:pPr>
        <w:jc w:val="center"/>
        <w:rPr>
          <w:rFonts w:ascii="Times New Roman" w:hAnsi="Times New Roman"/>
        </w:rPr>
      </w:pPr>
      <w:r w:rsidRPr="00033456">
        <w:rPr>
          <w:rFonts w:ascii="Times New Roman" w:hAnsi="Times New Roman"/>
          <w:noProof/>
          <w:lang w:eastAsia="hr-HR"/>
        </w:rPr>
        <w:drawing>
          <wp:inline distT="0" distB="0" distL="0" distR="0" wp14:anchorId="099A6A6E" wp14:editId="03F1A4DA">
            <wp:extent cx="685800" cy="9326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2" cy="9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456">
        <w:rPr>
          <w:rFonts w:ascii="Times New Roman" w:hAnsi="Times New Roman"/>
        </w:rPr>
        <w:fldChar w:fldCharType="begin"/>
      </w:r>
      <w:r w:rsidRPr="00033456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033456">
        <w:rPr>
          <w:rFonts w:ascii="Times New Roman" w:hAnsi="Times New Roman"/>
        </w:rPr>
        <w:fldChar w:fldCharType="end"/>
      </w:r>
    </w:p>
    <w:p w14:paraId="177542AA" w14:textId="77777777" w:rsidR="00EF4E4F" w:rsidRPr="00033456" w:rsidRDefault="00EF4E4F" w:rsidP="00EF4E4F">
      <w:pPr>
        <w:spacing w:before="60" w:after="1680"/>
        <w:jc w:val="center"/>
        <w:rPr>
          <w:rFonts w:ascii="Times New Roman" w:hAnsi="Times New Roman"/>
          <w:sz w:val="28"/>
        </w:rPr>
      </w:pPr>
      <w:r w:rsidRPr="00033456">
        <w:rPr>
          <w:rFonts w:ascii="Times New Roman" w:hAnsi="Times New Roman"/>
          <w:sz w:val="28"/>
        </w:rPr>
        <w:t>VLADA REPUBLIKE HRVATSKE</w:t>
      </w:r>
    </w:p>
    <w:p w14:paraId="088B2E0E" w14:textId="77777777" w:rsidR="00EF4E4F" w:rsidRPr="00033456" w:rsidRDefault="00EF4E4F" w:rsidP="00EF4E4F">
      <w:pPr>
        <w:jc w:val="right"/>
        <w:rPr>
          <w:rFonts w:ascii="Times New Roman" w:hAnsi="Times New Roman"/>
          <w:sz w:val="24"/>
          <w:szCs w:val="24"/>
        </w:rPr>
      </w:pPr>
      <w:r w:rsidRPr="00033456">
        <w:rPr>
          <w:rFonts w:ascii="Times New Roman" w:hAnsi="Times New Roman"/>
          <w:sz w:val="24"/>
          <w:szCs w:val="24"/>
        </w:rPr>
        <w:t>Zagreb, 24. kolovoza 2022.</w:t>
      </w:r>
    </w:p>
    <w:p w14:paraId="5E728EB3" w14:textId="77777777" w:rsidR="00EF4E4F" w:rsidRPr="00033456" w:rsidRDefault="00EF4E4F" w:rsidP="00EF4E4F">
      <w:pPr>
        <w:jc w:val="right"/>
        <w:rPr>
          <w:rFonts w:ascii="Times New Roman" w:hAnsi="Times New Roman"/>
          <w:sz w:val="24"/>
          <w:szCs w:val="24"/>
        </w:rPr>
      </w:pPr>
    </w:p>
    <w:p w14:paraId="6BD94B08" w14:textId="77777777" w:rsidR="00EF4E4F" w:rsidRPr="00033456" w:rsidRDefault="00EF4E4F" w:rsidP="00EF4E4F">
      <w:pPr>
        <w:jc w:val="right"/>
        <w:rPr>
          <w:rFonts w:ascii="Times New Roman" w:hAnsi="Times New Roman"/>
          <w:sz w:val="24"/>
          <w:szCs w:val="24"/>
        </w:rPr>
      </w:pPr>
    </w:p>
    <w:p w14:paraId="0A20623A" w14:textId="77777777" w:rsidR="00EF4E4F" w:rsidRPr="00033456" w:rsidRDefault="00EF4E4F" w:rsidP="00EF4E4F">
      <w:pPr>
        <w:jc w:val="right"/>
        <w:rPr>
          <w:rFonts w:ascii="Times New Roman" w:hAnsi="Times New Roman"/>
          <w:sz w:val="24"/>
          <w:szCs w:val="24"/>
        </w:rPr>
      </w:pPr>
    </w:p>
    <w:p w14:paraId="17650957" w14:textId="77777777" w:rsidR="00EF4E4F" w:rsidRPr="00033456" w:rsidRDefault="00EF4E4F" w:rsidP="00EF4E4F">
      <w:pPr>
        <w:jc w:val="right"/>
        <w:rPr>
          <w:rFonts w:ascii="Times New Roman" w:hAnsi="Times New Roman"/>
          <w:sz w:val="24"/>
          <w:szCs w:val="24"/>
        </w:rPr>
      </w:pPr>
    </w:p>
    <w:p w14:paraId="1A23FFE9" w14:textId="77777777" w:rsidR="00EF4E4F" w:rsidRPr="00033456" w:rsidRDefault="00EF4E4F" w:rsidP="00EF4E4F">
      <w:pPr>
        <w:jc w:val="both"/>
        <w:rPr>
          <w:rFonts w:ascii="Times New Roman" w:hAnsi="Times New Roman"/>
          <w:sz w:val="24"/>
          <w:szCs w:val="24"/>
        </w:rPr>
      </w:pPr>
      <w:r w:rsidRPr="000334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F4E4F" w:rsidRPr="00033456" w14:paraId="4E2B9821" w14:textId="77777777" w:rsidTr="00457760">
        <w:tc>
          <w:tcPr>
            <w:tcW w:w="1951" w:type="dxa"/>
          </w:tcPr>
          <w:p w14:paraId="721D550C" w14:textId="77777777" w:rsidR="00EF4E4F" w:rsidRPr="00033456" w:rsidRDefault="00EF4E4F" w:rsidP="004577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5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0334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54B188" w14:textId="77777777" w:rsidR="00EF4E4F" w:rsidRPr="00033456" w:rsidRDefault="00EF4E4F" w:rsidP="00457760">
            <w:pPr>
              <w:rPr>
                <w:rFonts w:ascii="Times New Roman" w:hAnsi="Times New Roman"/>
                <w:sz w:val="24"/>
                <w:szCs w:val="24"/>
              </w:rPr>
            </w:pPr>
            <w:r w:rsidRPr="00033456">
              <w:rPr>
                <w:rFonts w:ascii="Times New Roman" w:hAnsi="Times New Roman"/>
                <w:sz w:val="24"/>
                <w:szCs w:val="24"/>
              </w:rPr>
              <w:t>Ministarstvo unutarnjih poslova</w:t>
            </w:r>
          </w:p>
        </w:tc>
      </w:tr>
    </w:tbl>
    <w:p w14:paraId="79780F23" w14:textId="77777777" w:rsidR="00EF4E4F" w:rsidRPr="00033456" w:rsidRDefault="00EF4E4F" w:rsidP="00EF4E4F">
      <w:pPr>
        <w:jc w:val="both"/>
        <w:rPr>
          <w:rFonts w:ascii="Times New Roman" w:hAnsi="Times New Roman"/>
          <w:sz w:val="24"/>
          <w:szCs w:val="24"/>
        </w:rPr>
      </w:pPr>
      <w:r w:rsidRPr="000334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F4E4F" w:rsidRPr="00033456" w14:paraId="307F2D63" w14:textId="77777777" w:rsidTr="00457760">
        <w:tc>
          <w:tcPr>
            <w:tcW w:w="1951" w:type="dxa"/>
          </w:tcPr>
          <w:p w14:paraId="0DE9BA2A" w14:textId="77777777" w:rsidR="00EF4E4F" w:rsidRPr="00033456" w:rsidRDefault="00EF4E4F" w:rsidP="00457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345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0334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451D3C" w14:textId="182A423D" w:rsidR="00EF4E4F" w:rsidRPr="00033456" w:rsidRDefault="00EF4E4F" w:rsidP="00EF4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456">
              <w:rPr>
                <w:rFonts w:ascii="Times New Roman" w:hAnsi="Times New Roman"/>
                <w:sz w:val="24"/>
                <w:szCs w:val="24"/>
              </w:rPr>
              <w:t xml:space="preserve">Nacrt prijedloga zakona o izmjenama Zakona 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sustavu civilne </w:t>
            </w:r>
            <w:r w:rsidRPr="00033456">
              <w:rPr>
                <w:rFonts w:ascii="Times New Roman" w:hAnsi="Times New Roman"/>
                <w:sz w:val="24"/>
                <w:szCs w:val="24"/>
              </w:rPr>
              <w:t>zaštit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33456">
              <w:rPr>
                <w:rFonts w:ascii="Times New Roman" w:hAnsi="Times New Roman"/>
                <w:sz w:val="24"/>
                <w:szCs w:val="24"/>
              </w:rPr>
              <w:t>, s Nacrtom konačnog prijedloga zakona</w:t>
            </w:r>
          </w:p>
        </w:tc>
      </w:tr>
    </w:tbl>
    <w:p w14:paraId="19FCF75A" w14:textId="77777777" w:rsidR="00EF4E4F" w:rsidRPr="00033456" w:rsidRDefault="00EF4E4F" w:rsidP="00EF4E4F">
      <w:pPr>
        <w:jc w:val="both"/>
        <w:rPr>
          <w:rFonts w:ascii="Times New Roman" w:hAnsi="Times New Roman"/>
          <w:sz w:val="24"/>
          <w:szCs w:val="24"/>
        </w:rPr>
      </w:pPr>
      <w:r w:rsidRPr="000334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8A9EDA5" w14:textId="77777777" w:rsidR="00EF4E4F" w:rsidRPr="00033456" w:rsidRDefault="00EF4E4F" w:rsidP="00EF4E4F">
      <w:pPr>
        <w:jc w:val="both"/>
        <w:rPr>
          <w:rFonts w:ascii="Times New Roman" w:hAnsi="Times New Roman"/>
          <w:sz w:val="24"/>
          <w:szCs w:val="24"/>
        </w:rPr>
      </w:pPr>
    </w:p>
    <w:p w14:paraId="4A0EA463" w14:textId="77777777" w:rsidR="00EF4E4F" w:rsidRPr="00033456" w:rsidRDefault="00EF4E4F" w:rsidP="00EF4E4F">
      <w:pPr>
        <w:jc w:val="both"/>
        <w:rPr>
          <w:rFonts w:ascii="Times New Roman" w:hAnsi="Times New Roman"/>
          <w:sz w:val="24"/>
          <w:szCs w:val="24"/>
        </w:rPr>
      </w:pPr>
    </w:p>
    <w:p w14:paraId="2EC554D0" w14:textId="77777777" w:rsidR="00EF4E4F" w:rsidRPr="00033456" w:rsidRDefault="00EF4E4F" w:rsidP="00EF4E4F">
      <w:pPr>
        <w:rPr>
          <w:rFonts w:ascii="Times New Roman" w:hAnsi="Times New Roman"/>
        </w:rPr>
      </w:pPr>
    </w:p>
    <w:p w14:paraId="63538A26" w14:textId="77777777" w:rsidR="00EF4E4F" w:rsidRPr="00033456" w:rsidRDefault="00EF4E4F" w:rsidP="00EF4E4F">
      <w:pPr>
        <w:rPr>
          <w:rFonts w:ascii="Times New Roman" w:hAnsi="Times New Roman"/>
        </w:rPr>
      </w:pPr>
    </w:p>
    <w:p w14:paraId="16E7C4CD" w14:textId="684DFD15" w:rsidR="00EF4E4F" w:rsidRDefault="00EF4E4F" w:rsidP="00EF4E4F">
      <w:pPr>
        <w:rPr>
          <w:rFonts w:ascii="Times New Roman" w:hAnsi="Times New Roman"/>
        </w:rPr>
      </w:pPr>
    </w:p>
    <w:p w14:paraId="12F3102F" w14:textId="77777777" w:rsidR="00EF4E4F" w:rsidRPr="00033456" w:rsidRDefault="00EF4E4F" w:rsidP="00EF4E4F">
      <w:pPr>
        <w:rPr>
          <w:rFonts w:ascii="Times New Roman" w:hAnsi="Times New Roman"/>
        </w:rPr>
      </w:pPr>
    </w:p>
    <w:p w14:paraId="54759CA7" w14:textId="77777777" w:rsidR="00EF4E4F" w:rsidRPr="00033456" w:rsidRDefault="00EF4E4F" w:rsidP="00EF4E4F">
      <w:pPr>
        <w:rPr>
          <w:rFonts w:ascii="Times New Roman" w:hAnsi="Times New Roman"/>
        </w:rPr>
      </w:pPr>
    </w:p>
    <w:p w14:paraId="3F0784A4" w14:textId="77777777" w:rsidR="00EF4E4F" w:rsidRPr="00033456" w:rsidRDefault="00EF4E4F" w:rsidP="00EF4E4F">
      <w:pPr>
        <w:spacing w:line="240" w:lineRule="auto"/>
        <w:rPr>
          <w:rFonts w:ascii="Times New Roman" w:hAnsi="Times New Roman"/>
        </w:rPr>
      </w:pPr>
    </w:p>
    <w:p w14:paraId="1E78567B" w14:textId="283BD084" w:rsidR="00EF4E4F" w:rsidRDefault="00EF4E4F" w:rsidP="00EF4E4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33456"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033456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19BB0DD4" w14:textId="77777777" w:rsidR="00EF4E4F" w:rsidRPr="00033456" w:rsidRDefault="00EF4E4F" w:rsidP="00EF4E4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</w:p>
    <w:p w14:paraId="018E1B78" w14:textId="338EA544" w:rsidR="00070AC4" w:rsidRPr="001F514A" w:rsidRDefault="00AD4838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VLADA REPUBLIKE HRVATSKE</w:t>
      </w:r>
    </w:p>
    <w:p w14:paraId="43C07680" w14:textId="77777777"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498EF746" w14:textId="77777777" w:rsidR="00070AC4" w:rsidRPr="001F514A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1F514A"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14:paraId="0CB11784" w14:textId="77777777"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0DFE9B1" w14:textId="77777777"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2914CA66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DA56D25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E58EB5C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44A127B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8B3EA0E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7926C7BD" w14:textId="77777777"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FC9A7C0" w14:textId="77777777" w:rsidR="00DF03E8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563567F6" w14:textId="77777777" w:rsidR="0006761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>ZAKONA O</w:t>
      </w:r>
      <w:r w:rsidR="00DF03E8" w:rsidRPr="001F514A">
        <w:rPr>
          <w:rFonts w:ascii="Times New Roman" w:hAnsi="Times New Roman"/>
          <w:b/>
          <w:sz w:val="24"/>
          <w:szCs w:val="24"/>
        </w:rPr>
        <w:t xml:space="preserve"> </w:t>
      </w:r>
      <w:r w:rsidR="004D79E5">
        <w:rPr>
          <w:rFonts w:ascii="Times New Roman" w:hAnsi="Times New Roman"/>
          <w:b/>
          <w:sz w:val="24"/>
          <w:szCs w:val="24"/>
        </w:rPr>
        <w:t>SUSTAVU CIVILNE ZAŠTITE</w:t>
      </w:r>
      <w:r w:rsidR="0006761A">
        <w:rPr>
          <w:rFonts w:ascii="Times New Roman" w:hAnsi="Times New Roman"/>
          <w:b/>
          <w:sz w:val="24"/>
          <w:szCs w:val="24"/>
        </w:rPr>
        <w:t xml:space="preserve">, </w:t>
      </w:r>
    </w:p>
    <w:p w14:paraId="59E221D5" w14:textId="77777777" w:rsidR="00070AC4" w:rsidRPr="001F514A" w:rsidRDefault="0006761A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KONAČNIM PRIJEDLOGOM ZAKONA </w:t>
      </w:r>
    </w:p>
    <w:p w14:paraId="5338BD92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CD7809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82BD9F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B15A20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DB3D89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D4AEA6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3CF624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BB82C5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94822E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52E48B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168D6D" w14:textId="77777777" w:rsidR="00070AC4" w:rsidRPr="001F514A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0E3C5BC7" w14:textId="77777777"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Zagreb, </w:t>
      </w:r>
      <w:r w:rsidR="00D74A2E">
        <w:rPr>
          <w:rFonts w:ascii="Times New Roman" w:hAnsi="Times New Roman"/>
          <w:b/>
          <w:sz w:val="24"/>
          <w:szCs w:val="24"/>
        </w:rPr>
        <w:t>kolovoz</w:t>
      </w:r>
      <w:r w:rsidR="004D79E5">
        <w:rPr>
          <w:rFonts w:ascii="Times New Roman" w:hAnsi="Times New Roman"/>
          <w:b/>
          <w:sz w:val="24"/>
          <w:szCs w:val="24"/>
        </w:rPr>
        <w:t xml:space="preserve"> </w:t>
      </w:r>
      <w:r w:rsidR="00750318" w:rsidRPr="001F514A">
        <w:rPr>
          <w:rFonts w:ascii="Times New Roman" w:hAnsi="Times New Roman"/>
          <w:b/>
          <w:sz w:val="24"/>
          <w:szCs w:val="24"/>
        </w:rPr>
        <w:t>2022.</w:t>
      </w:r>
    </w:p>
    <w:p w14:paraId="3C999837" w14:textId="77777777" w:rsidR="00BE112E" w:rsidRPr="001F514A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3B82F7" w14:textId="77777777" w:rsidR="00AD4838" w:rsidRPr="001F514A" w:rsidRDefault="00AD4838" w:rsidP="00AD4838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6B715549" w14:textId="631BFE2B" w:rsidR="00070AC4" w:rsidRPr="001F514A" w:rsidRDefault="00AD4838" w:rsidP="00AD4838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SUSTAVU CIVILNE ZAŠTITE</w:t>
      </w:r>
    </w:p>
    <w:p w14:paraId="75E1D384" w14:textId="77777777" w:rsidR="00070AC4" w:rsidRPr="001F514A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737C74D9" w14:textId="77777777" w:rsidR="00070AC4" w:rsidRPr="001F514A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89B9974" w14:textId="77777777" w:rsidR="00070AC4" w:rsidRPr="001F514A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, br. 85/2010 – pročišćeni tekst i 5/2014 – Odluka Ustavnog suda Republike Hrvatske).</w:t>
      </w:r>
    </w:p>
    <w:p w14:paraId="545AAAEA" w14:textId="77777777" w:rsidR="00070AC4" w:rsidRPr="001F514A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5BC08E" w14:textId="77777777" w:rsidR="00070AC4" w:rsidRPr="001F514A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1BF6D07E" w14:textId="77777777" w:rsidR="00735A22" w:rsidRPr="001F514A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6A9417F" w14:textId="77777777" w:rsidR="003E6F13" w:rsidRPr="001F514A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F514A"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0642892B" w14:textId="77777777" w:rsidR="003E6F13" w:rsidRPr="001F514A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94FCE7" w14:textId="77777777" w:rsidR="003E6F13" w:rsidRPr="001F514A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 w:rsidRPr="001F514A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0BB7124C" w14:textId="77777777" w:rsidR="003E6F13" w:rsidRPr="001F514A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45A210" w14:textId="77777777" w:rsidR="00B94F86" w:rsidRPr="001F514A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F514A">
        <w:rPr>
          <w:rFonts w:ascii="Times New Roman" w:hAnsi="Times New Roman"/>
          <w:sz w:val="24"/>
          <w:szCs w:val="24"/>
        </w:rPr>
        <w:lastRenderedPageBreak/>
        <w:t xml:space="preserve">Osim donošenja zakona kojim će se urediti najvažnija pitanja vezana uz uvođenje eura kao službene valute u Republici Hrvatskoj, za potrebe pune prilagodbe hrvatskog zakonodavstva uvođenju eura, potrebno  je izmijeniti niz zakona i podzakonskih propisa koji sadržavaju odredbe povezane s kunom. </w:t>
      </w:r>
    </w:p>
    <w:p w14:paraId="4F66F8FB" w14:textId="77777777" w:rsidR="00B94F86" w:rsidRPr="001F514A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6AA5BA" w14:textId="77777777" w:rsidR="009611B0" w:rsidRPr="001F514A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1F514A">
        <w:rPr>
          <w:rFonts w:ascii="Times New Roman" w:eastAsia="Times New Roman" w:hAnsi="Times New Roman"/>
          <w:sz w:val="24"/>
          <w:szCs w:val="24"/>
          <w:lang w:eastAsia="hr-HR"/>
        </w:rPr>
        <w:t>sustavu civilne zaštite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82/15, 118/18, 31/20 i 20/21)</w:t>
      </w:r>
      <w:r w:rsidR="009611B0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6264A3AA" w14:textId="77777777" w:rsidR="005B10CF" w:rsidRPr="001F514A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E79B75" w14:textId="77777777" w:rsidR="005B10CF" w:rsidRPr="001F514A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>sustavu civilne zaštite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5543A428" w14:textId="77777777" w:rsidR="00750318" w:rsidRPr="001F514A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FD6567" w14:textId="77777777" w:rsidR="00070AC4" w:rsidRPr="001F514A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7A27F635" w14:textId="77777777" w:rsidR="00070AC4" w:rsidRPr="001F514A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6A1D4EA1" w14:textId="77777777"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015E6E9A" w14:textId="77777777" w:rsidR="004D79E5" w:rsidRPr="001F514A" w:rsidRDefault="004D79E5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C5C3F1" w14:textId="54F4084B" w:rsidR="001622FE" w:rsidRDefault="00AD4838" w:rsidP="001622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622FE">
        <w:rPr>
          <w:rFonts w:ascii="Times New Roman" w:hAnsi="Times New Roman"/>
          <w:b/>
          <w:sz w:val="24"/>
          <w:szCs w:val="24"/>
        </w:rPr>
        <w:t xml:space="preserve">IV. PRIJEDLOG ZA DONOŠENJE ZAKONA PO HITNOM POSTUPKU </w:t>
      </w:r>
    </w:p>
    <w:p w14:paraId="23FABEA8" w14:textId="77777777" w:rsidR="001622FE" w:rsidRDefault="001622FE" w:rsidP="001622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65710AA8" w14:textId="77777777" w:rsidR="001622FE" w:rsidRDefault="001622FE" w:rsidP="001622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BF6DE5">
        <w:rPr>
          <w:rFonts w:ascii="Times New Roman" w:eastAsia="Times New Roman" w:hAnsi="Times New Roman"/>
          <w:sz w:val="24"/>
          <w:szCs w:val="24"/>
          <w:lang w:eastAsia="hr-HR"/>
        </w:rPr>
        <w:t xml:space="preserve">kunama,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zamijeniti te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iznose onima izraženim u euru, s ciljem učinkovite i pravodobne prilagodbe pravnog okvira Republike Hrvatske uvođenju eura kao nacionalne valute.</w:t>
      </w:r>
    </w:p>
    <w:p w14:paraId="3CB2CC80" w14:textId="77777777" w:rsidR="00070AC4" w:rsidRPr="001F514A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5C173A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F3E5EA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C7ED51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E815D1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99C127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93C0EB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5CE9B7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7ECC26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6AB042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F8C7BF" w14:textId="77777777"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138FD9" w14:textId="77777777"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827124" w14:textId="77777777"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3B4EEA" w14:textId="77777777" w:rsidR="004D79E5" w:rsidRPr="001F514A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4F42DF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C53304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42D74D" w14:textId="77777777"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A7D50" w14:textId="4E45264B" w:rsidR="00CF5651" w:rsidRPr="001F514A" w:rsidRDefault="0006761A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AD4838">
        <w:rPr>
          <w:rFonts w:ascii="Times New Roman" w:hAnsi="Times New Roman"/>
          <w:b/>
          <w:sz w:val="24"/>
          <w:szCs w:val="24"/>
          <w:lang w:eastAsia="hr-HR"/>
        </w:rPr>
        <w:t xml:space="preserve">PRIJEDLOG </w:t>
      </w:r>
      <w:r w:rsidR="00070AC4" w:rsidRPr="001F514A">
        <w:rPr>
          <w:rFonts w:ascii="Times New Roman" w:hAnsi="Times New Roman"/>
          <w:b/>
          <w:sz w:val="24"/>
          <w:szCs w:val="24"/>
          <w:lang w:eastAsia="hr-HR"/>
        </w:rPr>
        <w:t xml:space="preserve">ZAKONA O IZMJENAMA ZAKONA O </w:t>
      </w:r>
      <w:r w:rsidR="001507C0">
        <w:rPr>
          <w:rFonts w:ascii="Times New Roman" w:hAnsi="Times New Roman"/>
          <w:b/>
          <w:sz w:val="24"/>
          <w:szCs w:val="24"/>
          <w:lang w:eastAsia="hr-HR"/>
        </w:rPr>
        <w:t>SUSTAVU CIVILNE ZAŠTITE</w:t>
      </w:r>
    </w:p>
    <w:p w14:paraId="32B645D2" w14:textId="77777777" w:rsidR="00070AC4" w:rsidRPr="001F514A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5A16860" w14:textId="77777777" w:rsidR="00070AC4" w:rsidRPr="001F514A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6C2DF19B" w14:textId="77777777" w:rsidR="00070AC4" w:rsidRPr="001F514A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9AB322" w14:textId="77777777" w:rsidR="0070221F" w:rsidRDefault="00070AC4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ab/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>sustavu civilne zaštite („Narodne novine“, br. 82/15, 118/18, 31/20 i 20/21)</w:t>
      </w:r>
      <w:r w:rsidR="00AD45F9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u članku 86. riječi: „od 10.000,00 do 30.000,00 kuna“ zamjenjuju se riječima: „od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 xml:space="preserve"> 1.320,00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   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3.980,00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7ED6E182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964758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3BAC0B" w14:textId="77777777"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60442139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0BB71E2" w14:textId="77777777"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87. riječi: „od 20.000,000 do 70.000,00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9.290,00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220CAD57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2ABF5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6BCF89" w14:textId="77777777"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14:paraId="0A05AC70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6B50D4C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88. stavku 1. riječi: „od 20.000,00 do 50.000,00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 xml:space="preserve"> 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6.630,00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3ACBD076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090D05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stavku 2. riječi: „od 10.000,00 do 20.000,00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ura.</w:t>
      </w:r>
    </w:p>
    <w:p w14:paraId="4E453D9A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590D0B" w14:textId="77777777"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14:paraId="60563F81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7CF0FE7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89. stavku 1. riječi: „od 20.000,00 do 70.000,00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9.290,00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0DA1FB2B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2D69D4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stavku 2. riječi: „od 10.000,00 do 20.000,00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5B41AF3F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ECFDCD" w14:textId="77777777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D142E3" w14:textId="77777777"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5.</w:t>
      </w:r>
    </w:p>
    <w:p w14:paraId="25FFFF1F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EB0E05" w14:textId="77777777"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90. riječi: „od 1000,00 do 10.000,00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130,00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1C85B3C7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4EAA97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33FC3" w14:textId="77777777"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14:paraId="32E22509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8B3943A" w14:textId="77777777"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91. riječi: „od 5000,00 do 15.000,00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660,00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1.990,00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0C4A3344" w14:textId="77777777"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9D620A" w14:textId="32240196"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5DA438" w14:textId="407046C7" w:rsidR="00AD4838" w:rsidRDefault="00AD4838" w:rsidP="00B22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E580E85" w14:textId="77777777" w:rsidR="00AD4838" w:rsidRPr="001F514A" w:rsidRDefault="00AD4838" w:rsidP="00B22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1C6E529" w14:textId="77777777" w:rsidR="00CC0B4D" w:rsidRPr="001F514A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="00BE112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5B10CF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56523354" w14:textId="77777777" w:rsidR="00CC0B4D" w:rsidRPr="001F514A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880AC3" w14:textId="77777777" w:rsidR="003E6C51" w:rsidRDefault="00CC0B4D" w:rsidP="003E6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E6C51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4011AE3C" w14:textId="6AA30343" w:rsidR="003E6C51" w:rsidRDefault="003E6C51" w:rsidP="003E6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C11449" w14:textId="77777777" w:rsidR="00AD4838" w:rsidRDefault="00AD4838" w:rsidP="003E6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561402" w14:textId="77777777" w:rsidR="00DD4CB8" w:rsidRPr="001F514A" w:rsidRDefault="001622FE" w:rsidP="003E6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V. </w:t>
      </w:r>
      <w:r w:rsidR="00DD4CB8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="00DD4CB8" w:rsidRPr="001F514A">
        <w:rPr>
          <w:rFonts w:ascii="Times New Roman" w:hAnsi="Times New Roman"/>
          <w:b/>
          <w:sz w:val="24"/>
          <w:szCs w:val="24"/>
        </w:rPr>
        <w:t>ODRED</w:t>
      </w:r>
      <w:r w:rsidR="00E460CF" w:rsidRPr="001F514A">
        <w:rPr>
          <w:rFonts w:ascii="Times New Roman" w:hAnsi="Times New Roman"/>
          <w:b/>
          <w:sz w:val="24"/>
          <w:szCs w:val="24"/>
        </w:rPr>
        <w:t>A</w:t>
      </w:r>
      <w:r w:rsidR="00DD4CB8" w:rsidRPr="001F514A">
        <w:rPr>
          <w:rFonts w:ascii="Times New Roman" w:hAnsi="Times New Roman"/>
          <w:b/>
          <w:sz w:val="24"/>
          <w:szCs w:val="24"/>
        </w:rPr>
        <w:t>B</w:t>
      </w:r>
      <w:r w:rsidR="00E460CF" w:rsidRPr="001F514A">
        <w:rPr>
          <w:rFonts w:ascii="Times New Roman" w:hAnsi="Times New Roman"/>
          <w:b/>
          <w:sz w:val="24"/>
          <w:szCs w:val="24"/>
        </w:rPr>
        <w:t>A</w:t>
      </w:r>
      <w:r w:rsidR="00DD4CB8" w:rsidRPr="001F514A">
        <w:rPr>
          <w:rFonts w:ascii="Times New Roman" w:hAnsi="Times New Roman"/>
          <w:b/>
          <w:sz w:val="24"/>
          <w:szCs w:val="24"/>
        </w:rPr>
        <w:t xml:space="preserve"> </w:t>
      </w:r>
    </w:p>
    <w:p w14:paraId="5E4A4CE4" w14:textId="77777777" w:rsidR="00DD4CB8" w:rsidRPr="001F514A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374C18F" w14:textId="77777777" w:rsidR="0070221F" w:rsidRPr="001F514A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6.</w:t>
      </w:r>
      <w:r w:rsidR="007C2BE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1132847C" w14:textId="77777777" w:rsidR="0070221F" w:rsidRPr="001F514A" w:rsidRDefault="0070221F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115459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70221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cima 86., 87., 88., 89.,90. i 91. 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o 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sustavu civilne zaštite („Narodne novine“, br. 82/15, 118/18, 31/20 i 20/21)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0221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A5E54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 w:rsidRPr="001F514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  <w:r w:rsidR="007C2BEE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5DDC939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7D8952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309BAB2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74C2970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 w:rsidRPr="001F514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7FDE814E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138274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804C06" w14:textId="77777777" w:rsidR="00DD4CB8" w:rsidRPr="001F514A" w:rsidRDefault="001622F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1F51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14:paraId="25F13848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3208DB2E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86.</w:t>
      </w:r>
    </w:p>
    <w:p w14:paraId="18CD2FF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10.000,00 do 30.000,00 kuna kaznit će se za prekršaj izvršno tijelo jedinice lokalne i područne (regionalne) samouprave ako:</w:t>
      </w:r>
    </w:p>
    <w:p w14:paraId="12B57EFB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plan djelovanja civilne zaštite (članak 17. stavak 3. podstavak 1.)</w:t>
      </w:r>
    </w:p>
    <w:p w14:paraId="57D526C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plan vježbi civilne zaštite (članak 17. stavak 3. podstavak 2.)</w:t>
      </w:r>
    </w:p>
    <w:p w14:paraId="273D2743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dostavi predstavničkom tijelu prijedlog odluke o određivanju pravnih osoba od interesa za sustav civilne zaštite i prijedlog odluke o osnivanju postrojbi civilne zaštite (članak 17. stavak 3. podstavak 3.)</w:t>
      </w:r>
    </w:p>
    <w:p w14:paraId="70180B0E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prilikom donošenja godišnjeg plana nabave sredstava civilne zaštite ne uključi materijalna sredstva i opremu snaga civilne zaštite (članak 17. stavak 3. podstavak 4.)</w:t>
      </w:r>
    </w:p>
    <w:p w14:paraId="656D107E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osigura uvjete za raspoređivanje pripadnika u postrojbe i na dužnosti povjerenika civilne zaštite te vođenje evidencije raspoređenih pripadnika (članak 17. stavak 3. podstavak 9.)</w:t>
      </w:r>
    </w:p>
    <w:p w14:paraId="241EAE1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osigura uvjete za vođenje i ažuriranje baze podataka o pripadnicima, sposobnostima i resursima operativnih snaga sustava civilne zašite (članak 17. stavak 3. podstavak 10.)</w:t>
      </w:r>
    </w:p>
    <w:p w14:paraId="48091C38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završi program osposobljavanja za obavljanje poslova civilne zaštite prema programu koji provodi tijelo državne uprave nadležno za poslove civilne zaštite (članak 17. stavak 6.)</w:t>
      </w:r>
    </w:p>
    <w:p w14:paraId="208C59DA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– ne donese odluku o osnivanju stožera civilne zaštite i ne imenuje načelnika, zamjenika i članove stožera (članak 23. stavak 1. i članak 24. stavak 1.)</w:t>
      </w:r>
    </w:p>
    <w:p w14:paraId="435FBAF0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imenuje povjerenika i zamjenika civilne zaštite (članak 34. stavak 1.).</w:t>
      </w:r>
    </w:p>
    <w:p w14:paraId="4A93729C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87.</w:t>
      </w:r>
    </w:p>
    <w:p w14:paraId="15A0BA51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20.000,00 do 70.000,00 kuna kaznit će se za prekršaj izvršno tijelo jedinice lokalne i područne (regionalne) samouprave ako:</w:t>
      </w:r>
    </w:p>
    <w:p w14:paraId="521881A1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osnuje, ne financira, ne oprema, ne osposobljava te ne uvježbava operativne snage sukladno usvojenim smjernicama i planu razvoja sustava civilne zaštite (članak 17. stavak 3. podstavak 6.)</w:t>
      </w:r>
    </w:p>
    <w:p w14:paraId="1131CCEA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izradi i ne predloži predstavničkom tijelu procjenu rizika od velikih nesreća i redovito ne ažurira procjene rizika i plan djelovanja civilne zaštite (članak 17. stavak 3. podstavak 7.)</w:t>
      </w:r>
    </w:p>
    <w:p w14:paraId="3E8EF52A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osigura uvjete za premještanje, sklanjanje, evakuaciju i zbrinjavanje te izvršavanje zadaća u provedbi drugih mjera civilne zaštite u zaštiti i spašavanju građana, materijalnih i kulturnih dobara i okoliša (članak 17. stavak 3. podstavak 8.)</w:t>
      </w:r>
    </w:p>
    <w:p w14:paraId="0D602307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Vanjski plan ili njegove izmjene i dopune za područje postrojenja, odnosno grupu područja postrojenja koju određuje tijelo državne uprave nadležno za zaštitu okoliša zbog mogućeg domino-efekta, u roku od godinu dana od donošenja odluke Ministarstva o izradi Vanjskog plana ili njegovih izmjena i dopuna te svim osobama koje bi mogle imati značajne materijalne i zdravstvene posljedice zbog nastanka velike nesreće u području postrojenja ili grupi područja postrojenja, ne pruži redovito i u najprimjerenijem obliku jasne i lako razumljive, preispitane i usklađene informacije o sigurnosnim mjerama i nužnom ponašanju u slučaju velike nesreće na području svoje nadležnosti (članak 17. stavak 5.).</w:t>
      </w:r>
    </w:p>
    <w:p w14:paraId="3C2C840F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88.</w:t>
      </w:r>
    </w:p>
    <w:p w14:paraId="12D2F5FD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(1) Novčanom kaznom od 20.000,00 do 50.000,00 kuna kaznit će se za prekršaj pravna osoba ako:</w:t>
      </w:r>
    </w:p>
    <w:p w14:paraId="4233A9C6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planira način organiziranja provedbe mjera i aktivnosti u sustavu civilne zaštite (članak 36. stavak 1.)</w:t>
      </w:r>
    </w:p>
    <w:p w14:paraId="5304F9FA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dostavi centru 112 podatke o prijetnji za nastanak izvanrednog događaja, velike nesreće i katastrofe (članak 36. stavak 7.)</w:t>
      </w:r>
    </w:p>
    <w:p w14:paraId="00F6DEFD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bez opravdanog razloga ne omogući sudjelovanje u provedbi mjera i aktivnosti u sustavu civilne zaštite zaposlenicima koji su raspoređeni u operativne snage civilne zaštite (članak 37.)</w:t>
      </w:r>
    </w:p>
    <w:p w14:paraId="19D54A5B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− ne uspostavi i ne održava sustav uzbunjivanja (članak 38. stavak 1.)</w:t>
      </w:r>
    </w:p>
    <w:p w14:paraId="2692529D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ishodi suglasnost Ministarstva na idejni projekt vlastitog sustava za uzbunjivanje prije instaliranja (članak 38. stavak 4.)</w:t>
      </w:r>
    </w:p>
    <w:p w14:paraId="56780FF0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na vidljivom mjestu u javnim telefonskim govornicama ne istakne obavijest o jedinstvenom europskom broju za hitne službe 112 (članak 41. stavak 1.)</w:t>
      </w:r>
    </w:p>
    <w:p w14:paraId="5708438A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istakne obavijest o jedinstvenom europskom broju za hitne službe 112 i znakovima za uzbunjivanje (članak 41. stavak 3.)</w:t>
      </w:r>
    </w:p>
    <w:p w14:paraId="7313E317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omogući provedbu inspekcijskog nadzora, ne predoči sve dokumente i akte koje inspektor zatraži i ne osigura prostorne i druge uvjete za neometan rad inspektora (članak 78. stavak 5.).</w:t>
      </w:r>
    </w:p>
    <w:p w14:paraId="5CFBE104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(2) Za prekršaj iz stavka 1. ovog članka kaznit će se novčanom kaznom od 10.000,00 do 20.000,00 kuna i odgovorna osoba u pravnoj osobi.</w:t>
      </w:r>
    </w:p>
    <w:p w14:paraId="45F43370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89.</w:t>
      </w:r>
    </w:p>
    <w:p w14:paraId="4466397C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(1) Novčanom kaznom od 20.000,00 do 70.000,00 kuna kaznit će se za prekršaj pravna osoba ako:</w:t>
      </w:r>
    </w:p>
    <w:p w14:paraId="20B8362C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Ministarstvu i jedinicama lokalne i područne (regionalne) samouprave bez naknade ne dostavi podatke potrebne za izradu procjene rizika i plana djelovanja civilne zaštite (članak 36. stavak 4.)</w:t>
      </w:r>
    </w:p>
    <w:p w14:paraId="5602ED9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Ministarstvu i jedinicama područne (regionalne) samouprave u roku do najviše dva mjeseca od primitka suglasnosti tijela državne uprave nadležnog za zaštitu okoliša na izvješće o sigurnosti ne dostavi bez naknade podatke potrebne za izradu Vanjskog plana (članak 36. stavak 5.)</w:t>
      </w:r>
    </w:p>
    <w:p w14:paraId="49613E6D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u slučaju izmjene u području postrojenja, postrojenju, skladištu ili procesu ili vrsti ili fizičkom obliku ili količini opasne tvari koja bi mogla imati značajne posljedice za opasnosti od velikih nesreća ne obavijesti Ministarstvo o pojedinostima tih ažuriranja prije te izmjene (članak 36. stavak 6.)</w:t>
      </w:r>
    </w:p>
    <w:p w14:paraId="32A4B883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postupi po zahtjevu načelnika stožera civilne zaštite jedinice lokalne i područne (regionalne) samouprave i načelnika Stožera civilne zaštite Republike Hrvatske i ne sudjeluje s ljudskim snagama i materijalnim resursima u provedbi mjera i aktivnosti u sustavu civilne zaštite (članak 36. stavak 8.)</w:t>
      </w:r>
    </w:p>
    <w:p w14:paraId="7447360E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uspostavi upravljanje i nadzor nad sirenama svog sustava za uzbunjivanje iz operativnog središta pravne osobe i iz nadležnog centra 112 te ako ne snosi troškove uspostavljanja i korištenja komunikacijske veze za potrebe upravljanja i nadzora sirenama iz nadležnog centra 112 (članak 38. stavak 3.).</w:t>
      </w:r>
    </w:p>
    <w:p w14:paraId="6AF1A754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(2) Za prekršaj iz stavka 1. ovog članka kaznit će se novčanom kaznom od 10.000,00 do 20.000,00 kuna i odgovorna osoba u pravnoj osobi.</w:t>
      </w:r>
    </w:p>
    <w:p w14:paraId="53AD1F40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90.</w:t>
      </w:r>
    </w:p>
    <w:p w14:paraId="3394BD1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1000,00 do 10.000,00 kuna kaznit će se za prekršaj fizička osoba:</w:t>
      </w:r>
    </w:p>
    <w:p w14:paraId="6C269881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se bez opravdanog razloga ne odazove na poziv nadležnog tijela radi rješavanja statusa obveznika civilne zaštite, osposobljavanja i mobilizacije ili odbije sudjelovati u provođenju mjera civilne zaštite od dana mobilizacije do primitka zapovijedi o demobilizaciji (članak 45. stavak 2.)</w:t>
      </w:r>
    </w:p>
    <w:p w14:paraId="1FB590D0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ne izvršava mjere i aktivnosti civilne zaštite po usmenom nalogu službenika Ministarstva s posebnim ovlastima i odgovornostima (članak 55. stavak 1.).</w:t>
      </w:r>
    </w:p>
    <w:p w14:paraId="13815076" w14:textId="77777777"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91.</w:t>
      </w:r>
    </w:p>
    <w:p w14:paraId="62F86AA0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5000,00 do 15.000,00 kuna kaznit će se za prekršaj fizička osoba:</w:t>
      </w:r>
    </w:p>
    <w:p w14:paraId="6F1F58F5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ne postupi po odluci i po nalogu nositelja provedbe prisilne evakuacije (članak 26. stavak 4.)</w:t>
      </w:r>
    </w:p>
    <w:p w14:paraId="20A4B13B" w14:textId="77777777"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se kao povjerenik civilne zaštite ili njegov zamjenik bez opravdanog razloga ne odazove pozivu načelnika nadležnog stožera civilne zaštite (članak 34. stavak 2.).</w:t>
      </w:r>
    </w:p>
    <w:p w14:paraId="692FF295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7A2946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8E58E4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F50369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90B227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0F684B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20F530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6B1A83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E4F8E4" w14:textId="77777777"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2D32D8" w14:textId="77777777"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047782" w14:textId="77777777" w:rsidR="00DD4CB8" w:rsidRPr="001F514A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EDB974" w14:textId="592EFAFA" w:rsidR="002E5D3C" w:rsidRPr="00AD4838" w:rsidRDefault="00AD4838" w:rsidP="00AD48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sectPr w:rsidR="002E5D3C" w:rsidRPr="00A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6761A"/>
    <w:rsid w:val="00070AC4"/>
    <w:rsid w:val="000A5E54"/>
    <w:rsid w:val="000E39F2"/>
    <w:rsid w:val="001507C0"/>
    <w:rsid w:val="001622FE"/>
    <w:rsid w:val="001F514A"/>
    <w:rsid w:val="002D128D"/>
    <w:rsid w:val="002D376D"/>
    <w:rsid w:val="003E6C51"/>
    <w:rsid w:val="003E6F13"/>
    <w:rsid w:val="004235AC"/>
    <w:rsid w:val="00425FE0"/>
    <w:rsid w:val="00444FF6"/>
    <w:rsid w:val="00475AA7"/>
    <w:rsid w:val="004D79E5"/>
    <w:rsid w:val="00520598"/>
    <w:rsid w:val="00534C02"/>
    <w:rsid w:val="005B10CF"/>
    <w:rsid w:val="0068579F"/>
    <w:rsid w:val="00685991"/>
    <w:rsid w:val="0070221F"/>
    <w:rsid w:val="00735A22"/>
    <w:rsid w:val="00750318"/>
    <w:rsid w:val="00796CFB"/>
    <w:rsid w:val="007C2BEE"/>
    <w:rsid w:val="00857566"/>
    <w:rsid w:val="00860601"/>
    <w:rsid w:val="008C53B4"/>
    <w:rsid w:val="008C6BE0"/>
    <w:rsid w:val="009611B0"/>
    <w:rsid w:val="00AD45F9"/>
    <w:rsid w:val="00AD4838"/>
    <w:rsid w:val="00AF25B7"/>
    <w:rsid w:val="00B2276B"/>
    <w:rsid w:val="00B94F86"/>
    <w:rsid w:val="00BE112E"/>
    <w:rsid w:val="00BE351C"/>
    <w:rsid w:val="00BF6DE5"/>
    <w:rsid w:val="00CC0B4D"/>
    <w:rsid w:val="00CF5651"/>
    <w:rsid w:val="00D74A2E"/>
    <w:rsid w:val="00DD4CB8"/>
    <w:rsid w:val="00DF03E8"/>
    <w:rsid w:val="00E460CF"/>
    <w:rsid w:val="00EF4E4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AE28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276B"/>
    <w:rPr>
      <w:color w:val="0000FF"/>
      <w:u w:val="single"/>
    </w:rPr>
  </w:style>
  <w:style w:type="table" w:styleId="TableGrid">
    <w:name w:val="Table Grid"/>
    <w:basedOn w:val="TableNormal"/>
    <w:rsid w:val="00EF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AZJMDCZ6QSYZ-894770516-8473</_dlc_DocId>
    <_dlc_DocIdUrl xmlns="a494813a-d0d8-4dad-94cb-0d196f36ba15">
      <Url>https://ekoordinacije.vlada.hr/dom-sigurnost-branitelji/_layouts/15/DocIdRedir.aspx?ID=AZJMDCZ6QSYZ-894770516-8473</Url>
      <Description>AZJMDCZ6QSYZ-894770516-8473</Description>
    </_dlc_DocIdUrl>
  </documentManagement>
</p:properties>
</file>

<file path=customXml/itemProps1.xml><?xml version="1.0" encoding="utf-8"?>
<ds:datastoreItem xmlns:ds="http://schemas.openxmlformats.org/officeDocument/2006/customXml" ds:itemID="{FD1184C1-736C-448C-A49F-EB64A1AEFA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1D1AA4-A284-4FC4-BFE8-50EBBC33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99E0E-62BA-49E4-873F-E44FA4CC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309D7-0276-403E-ADEB-FCF5DCF294B2}">
  <ds:schemaRefs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Nina Ban Glasnović</cp:lastModifiedBy>
  <cp:revision>7</cp:revision>
  <cp:lastPrinted>2022-03-25T10:38:00Z</cp:lastPrinted>
  <dcterms:created xsi:type="dcterms:W3CDTF">2022-05-16T09:12:00Z</dcterms:created>
  <dcterms:modified xsi:type="dcterms:W3CDTF">2022-08-22T14:28:00Z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5c9c26a3-7263-4922-9c43-6ef5203f0033</vt:lpwstr>
  </property>
</Properties>
</file>