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DF7AB" w14:textId="76D0E4C6" w:rsidR="005857AA" w:rsidRDefault="005857AA" w:rsidP="005857AA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04860FF" wp14:editId="3DE78B1E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33D94" w14:textId="77777777" w:rsidR="005857AA" w:rsidRDefault="005857AA" w:rsidP="005857AA">
      <w:pPr>
        <w:tabs>
          <w:tab w:val="left" w:pos="2304"/>
          <w:tab w:val="center" w:pos="4536"/>
        </w:tabs>
        <w:spacing w:before="60" w:after="168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  <w:t>VLADA REPUBLIKE HRVATSKE</w:t>
      </w:r>
    </w:p>
    <w:p w14:paraId="77EE242A" w14:textId="77777777" w:rsidR="005857AA" w:rsidRDefault="005857AA" w:rsidP="005857AA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  <w:t>Zagreb, 24. kolovoza 2022.</w:t>
      </w:r>
    </w:p>
    <w:p w14:paraId="05EE5174" w14:textId="77777777" w:rsidR="005857AA" w:rsidRDefault="005857AA" w:rsidP="005857A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22B77BBA" w14:textId="77777777" w:rsidR="005857AA" w:rsidRDefault="005857AA" w:rsidP="005857A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Predlagatelj: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Ministarstvo unutarnjih poslova</w:t>
      </w:r>
    </w:p>
    <w:p w14:paraId="741244F7" w14:textId="77777777" w:rsidR="005857AA" w:rsidRDefault="005857AA" w:rsidP="005857A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7BECB2FC" w14:textId="0F8B6945" w:rsidR="005857AA" w:rsidRDefault="005857AA" w:rsidP="005857AA">
      <w:pPr>
        <w:spacing w:after="0" w:line="36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Predmet: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Nacrt prijedloga zakona </w:t>
      </w:r>
      <w:r>
        <w:rPr>
          <w:rFonts w:ascii="Times New Roman" w:hAnsi="Times New Roman"/>
          <w:sz w:val="24"/>
          <w:szCs w:val="24"/>
        </w:rPr>
        <w:t xml:space="preserve">o izmjenama Zakona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nadzoru državne granice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s Nacrtom konačnog prijedloga zakona</w:t>
      </w:r>
    </w:p>
    <w:p w14:paraId="429B661B" w14:textId="77777777" w:rsidR="005857AA" w:rsidRDefault="005857AA" w:rsidP="005857A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5EA8FDB0" w14:textId="77777777" w:rsidR="005857AA" w:rsidRDefault="005857AA" w:rsidP="005857A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1927A6" w14:textId="77777777" w:rsidR="005857AA" w:rsidRDefault="005857AA" w:rsidP="005857A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412D590" w14:textId="77777777" w:rsidR="005857AA" w:rsidRDefault="005857AA" w:rsidP="005857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197A904" w14:textId="77777777" w:rsidR="005857AA" w:rsidRDefault="005857AA" w:rsidP="005857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23BBEAB" w14:textId="77777777" w:rsidR="005857AA" w:rsidRDefault="005857AA" w:rsidP="005857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90E7326" w14:textId="77777777" w:rsidR="005857AA" w:rsidRDefault="005857AA" w:rsidP="005857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A6453A7" w14:textId="77777777" w:rsidR="005857AA" w:rsidRDefault="005857AA" w:rsidP="005857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5EA23E7" w14:textId="77777777" w:rsidR="005857AA" w:rsidRDefault="005857AA" w:rsidP="005857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2704709" w14:textId="77777777" w:rsidR="005857AA" w:rsidRDefault="005857AA" w:rsidP="005857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861F053" w14:textId="77777777" w:rsidR="005857AA" w:rsidRDefault="005857AA" w:rsidP="005857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04D61A5" w14:textId="77777777" w:rsidR="005857AA" w:rsidRDefault="005857AA" w:rsidP="005857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3A7A0FA" w14:textId="77777777" w:rsidR="005857AA" w:rsidRDefault="005857AA" w:rsidP="005857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0D76CD7" w14:textId="77777777" w:rsidR="005857AA" w:rsidRDefault="005857AA" w:rsidP="005857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3774A0D" w14:textId="77777777" w:rsidR="005857AA" w:rsidRDefault="005857AA" w:rsidP="005857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2609550" w14:textId="77777777" w:rsidR="005857AA" w:rsidRDefault="005857AA" w:rsidP="005857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E4CE791" w14:textId="77777777" w:rsidR="005857AA" w:rsidRDefault="005857AA" w:rsidP="005857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75C86C9" w14:textId="77777777" w:rsidR="005857AA" w:rsidRDefault="005857AA" w:rsidP="005857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3AB9015" w14:textId="77777777" w:rsidR="005857AA" w:rsidRDefault="005857AA" w:rsidP="005857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___________________________________________________________________________</w:t>
      </w:r>
    </w:p>
    <w:p w14:paraId="07C33EEA" w14:textId="77777777" w:rsidR="005857AA" w:rsidRDefault="005857AA" w:rsidP="005857AA">
      <w:pPr>
        <w:spacing w:after="0" w:line="240" w:lineRule="auto"/>
        <w:jc w:val="center"/>
        <w:rPr>
          <w:rFonts w:ascii="Times New Roman" w:eastAsia="Times New Roman" w:hAnsi="Times New Roman"/>
          <w:spacing w:val="20"/>
        </w:rPr>
      </w:pPr>
      <w:r>
        <w:rPr>
          <w:rFonts w:ascii="Times New Roman" w:eastAsia="Times New Roman" w:hAnsi="Times New Roman"/>
          <w:spacing w:val="20"/>
        </w:rPr>
        <w:t>Banski dvori | Trg Sv. Marka 2 | 10000 Zagreb | tel. 01 4569 222 | vlada.gov.hr</w:t>
      </w:r>
    </w:p>
    <w:p w14:paraId="613FFF6A" w14:textId="6D39DFB7" w:rsidR="005857AA" w:rsidRDefault="005857AA" w:rsidP="00070AC4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3AF6BD04" w14:textId="40859F60" w:rsidR="00070AC4" w:rsidRDefault="00070AC4" w:rsidP="00070AC4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b/>
          <w:snapToGrid w:val="0"/>
          <w:spacing w:val="-3"/>
          <w:sz w:val="24"/>
          <w:szCs w:val="24"/>
        </w:rPr>
        <w:t>MINISTARSTVO UNUTARNJIH POSLOVA</w:t>
      </w:r>
    </w:p>
    <w:p w14:paraId="3AF6BD05" w14:textId="77777777"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3AF6BD06" w14:textId="77777777"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3AF6BD07" w14:textId="77777777" w:rsidR="00070AC4" w:rsidRDefault="00070AC4" w:rsidP="00070AC4">
      <w:pPr>
        <w:widowControl w:val="0"/>
        <w:suppressAutoHyphens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3AF6BD08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3AF6BD09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3AF6BD0A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3AF6BD0B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3AF6BD0C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3AF6BD0D" w14:textId="77777777" w:rsidR="00070AC4" w:rsidRDefault="00070AC4" w:rsidP="00070AC4">
      <w:pPr>
        <w:rPr>
          <w:rFonts w:ascii="Times New Roman" w:hAnsi="Times New Roman"/>
          <w:b/>
          <w:sz w:val="24"/>
          <w:szCs w:val="24"/>
        </w:rPr>
      </w:pPr>
    </w:p>
    <w:p w14:paraId="3AF6BD0E" w14:textId="77777777" w:rsidR="00DF03E8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PRIJEDLOG ZAKONA O IZMJENAMA </w:t>
      </w:r>
    </w:p>
    <w:p w14:paraId="3AF6BD0F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ZAKONA O</w:t>
      </w:r>
      <w:r w:rsidR="00DF03E8">
        <w:rPr>
          <w:rFonts w:ascii="Times New Roman" w:hAnsi="Times New Roman"/>
          <w:b/>
          <w:sz w:val="24"/>
          <w:szCs w:val="24"/>
        </w:rPr>
        <w:t xml:space="preserve"> </w:t>
      </w:r>
      <w:r w:rsidR="00836A57">
        <w:rPr>
          <w:rFonts w:ascii="Times New Roman" w:hAnsi="Times New Roman"/>
          <w:b/>
          <w:sz w:val="24"/>
          <w:szCs w:val="24"/>
        </w:rPr>
        <w:t>NADZORU DRŽAVNE GRANICE</w:t>
      </w:r>
      <w:r w:rsidR="00D70958">
        <w:rPr>
          <w:rFonts w:ascii="Times New Roman" w:hAnsi="Times New Roman"/>
          <w:b/>
          <w:sz w:val="24"/>
          <w:szCs w:val="24"/>
        </w:rPr>
        <w:t>, S KONAČNIM PRIJEDLOGOM ZAKONA</w:t>
      </w:r>
    </w:p>
    <w:p w14:paraId="3AF6BD10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F6BD11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F6BD12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F6BD13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F6BD14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F6BD15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F6BD16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F6BD17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F6BD18" w14:textId="725238AE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556964" w14:textId="77777777" w:rsidR="005857AA" w:rsidRDefault="005857AA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F6BD19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F6BD1A" w14:textId="77777777" w:rsidR="00070AC4" w:rsidRDefault="00070AC4" w:rsidP="00070AC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14:paraId="3AF6BD1B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Zagreb, </w:t>
      </w:r>
      <w:r w:rsidR="00FE0429">
        <w:rPr>
          <w:rFonts w:ascii="Times New Roman" w:hAnsi="Times New Roman"/>
          <w:b/>
          <w:sz w:val="24"/>
          <w:szCs w:val="24"/>
        </w:rPr>
        <w:t>kolovoz</w:t>
      </w:r>
      <w:r w:rsidR="00320056">
        <w:rPr>
          <w:rFonts w:ascii="Times New Roman" w:hAnsi="Times New Roman"/>
          <w:b/>
          <w:sz w:val="24"/>
          <w:szCs w:val="24"/>
        </w:rPr>
        <w:t xml:space="preserve"> 2022.</w:t>
      </w:r>
    </w:p>
    <w:p w14:paraId="3AF6BD1D" w14:textId="77777777" w:rsidR="00070AC4" w:rsidRDefault="00070AC4" w:rsidP="00070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F6BD1E" w14:textId="77777777" w:rsidR="00070AC4" w:rsidRDefault="00070AC4" w:rsidP="00070AC4">
      <w:pPr>
        <w:numPr>
          <w:ilvl w:val="0"/>
          <w:numId w:val="1"/>
        </w:num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USTAVNA OSNOVA ZA DONOŠENJE ZAKONA</w:t>
      </w:r>
    </w:p>
    <w:p w14:paraId="3AF6BD1F" w14:textId="77777777" w:rsidR="00070AC4" w:rsidRDefault="00070AC4" w:rsidP="00070AC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AF6BD20" w14:textId="77777777" w:rsidR="00070AC4" w:rsidRDefault="00070AC4" w:rsidP="00070A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Ustavna osnova za donošenje ovoga Zakona sadržana je u članku 2. stavku 4. podstavku 1. Ustava Republike Hrvatske (Narodne novine, br. 85/2010 – pročišćeni tekst i 5/2014 – Odluka Ustavnog suda Republike Hrvatske).</w:t>
      </w:r>
    </w:p>
    <w:p w14:paraId="3AF6BD21" w14:textId="77777777" w:rsidR="00070AC4" w:rsidRDefault="00070AC4" w:rsidP="00070A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22" w14:textId="77777777" w:rsidR="00070AC4" w:rsidRDefault="00070AC4" w:rsidP="00070A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OCJENA STANJA I OSNOVNA PITANJA KOJA SE TREBAJU UREDITI ZAKONOM TE POSLJEDICE KOJE ĆE DONOŠENJEM ZAKONA PROISTEĆI</w:t>
      </w:r>
    </w:p>
    <w:p w14:paraId="3AF6BD23" w14:textId="77777777" w:rsidR="00735A22" w:rsidRDefault="00735A22" w:rsidP="00735A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AF6BD24" w14:textId="77777777" w:rsidR="00961903" w:rsidRDefault="00961903" w:rsidP="0096190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Republika Hrvatska je potpisivanjem Ugovora o pristupanju Republike Hrvatske Europskoj uniji postala stranka Ugovora o Europskoj uniji, kao i Ugovora o funkcioniranju Europske unije i Ugovora o osnivanju Europske zajednice za atomsku energiju. Upotreba eura kao jedinstvene valute u Ekonomskoj i monetarnoj uniji regulirana je trima uredbama Vijeća EU-a. To su Uredba Vijeća (EZ) br. 1103/97 od 17. lipnja 1997. o određenim odredbama koje se odnose na uvođenje </w:t>
      </w:r>
      <w:r>
        <w:rPr>
          <w:rFonts w:ascii="Times New Roman" w:hAnsi="Times New Roman"/>
          <w:sz w:val="24"/>
          <w:szCs w:val="24"/>
        </w:rPr>
        <w:lastRenderedPageBreak/>
        <w:t xml:space="preserve">eura, Uredba Vijeća (EZ) br. 974/98 od 3. svibnja 1998. o uvođenju eura i Uredba Vijeća (EZ) br. 2866/98 od 31. prosinca 1998. o stopama konverzije između eura i valuta država članica koje usvajaju euro. </w:t>
      </w:r>
    </w:p>
    <w:p w14:paraId="3AF6BD25" w14:textId="77777777" w:rsidR="00961903" w:rsidRDefault="00961903" w:rsidP="0096190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F6BD26" w14:textId="77777777" w:rsidR="00961903" w:rsidRDefault="00961903" w:rsidP="009619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Vlada Republike Hrvatske je na sjednici održanoj u prosincu 2020. godine donijela Nacionalni plan zamjene hrvatske kune eurom („Narodne novine“, br. 146/20), a s ciljem provedbe navedenog Nacionalnog plana,  Vlada je u rujnu 2021. godine donijela Zaključak o provedbi zakonodavnih aktivnosti povezanih s uvođenjem eura kao službene valute u Republici Hrvatskoj. Ovim Zaključkom utvrđen je popis zakona i podzakonskih propisa koje je potrebno izmijeniti radi pune prilagodbe hrvatskog zakonodavstva uvođenju eura kao službene valute.</w:t>
      </w:r>
    </w:p>
    <w:p w14:paraId="3AF6BD27" w14:textId="77777777" w:rsidR="00961903" w:rsidRDefault="00961903" w:rsidP="009619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28" w14:textId="77777777" w:rsidR="00961903" w:rsidRDefault="00961903" w:rsidP="0096190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Osim donošenja zakona kojim će se urediti najvažnija pitanja vezana uz uvođenje eura kao službene valute u Republici Hrvatskoj, za potrebe pune prilagodbe hrvatskog zakonodavstva uvođenju eura, potrebno  je izmijeniti niz zakona i podzakonskih propisa koji sadržavaju odredbe povezane s kunom. </w:t>
      </w:r>
    </w:p>
    <w:p w14:paraId="3AF6BD29" w14:textId="77777777" w:rsidR="00961903" w:rsidRDefault="00961903" w:rsidP="009619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2A" w14:textId="77777777" w:rsidR="00961903" w:rsidRDefault="00961903" w:rsidP="009619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Važeći Zakon o nadzoru državne granice („Narodne novine“, br. 83/13 i 27/16) sadrži prekršajne odredbe kojima je propisano sankcioniranje pravnih i fizičkih osoba za ponašanja suprotna odredbama toga Zakona. Kao prekršajne sankcije propisane su novčane kazne, iznos kojih je izražen u kunama.</w:t>
      </w:r>
    </w:p>
    <w:p w14:paraId="3AF6BD2B" w14:textId="77777777" w:rsidR="00961903" w:rsidRDefault="00961903" w:rsidP="009619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2C" w14:textId="77777777" w:rsidR="00961903" w:rsidRDefault="00961903" w:rsidP="009619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Radi potrebe prilagodbe pravnog okvira Republike Hrvatske uvođenju eura kao nacionalne valute te nesmetanom i učinkovitom postupanju svih tijela uključenih u procesuiranje prekršaja utvrđenih Zakonom o </w:t>
      </w:r>
      <w:r w:rsidR="00BE6422">
        <w:rPr>
          <w:rFonts w:ascii="Times New Roman" w:eastAsia="Times New Roman" w:hAnsi="Times New Roman"/>
          <w:sz w:val="24"/>
          <w:szCs w:val="24"/>
          <w:lang w:eastAsia="hr-HR"/>
        </w:rPr>
        <w:t>nadzoru državne granice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potrebno je u ovom Zakonu zamijeniti iznose novčanih kazni izraženih u kunama tako da budu izraženi u eurima.</w:t>
      </w:r>
    </w:p>
    <w:p w14:paraId="3AF6BD2D" w14:textId="77777777" w:rsidR="00961903" w:rsidRDefault="00961903" w:rsidP="009619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2E" w14:textId="77777777" w:rsidR="00070AC4" w:rsidRDefault="00070AC4" w:rsidP="00070AC4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3AF6BD2F" w14:textId="77777777" w:rsidR="00070AC4" w:rsidRPr="003C7EC4" w:rsidRDefault="00070AC4" w:rsidP="00070AC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C7EC4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III.</w:t>
      </w:r>
      <w:r w:rsidRPr="003C7EC4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OCJENA POTREBNIH SREDSTAVA ZA PROVEDBU ZAKONA</w:t>
      </w:r>
    </w:p>
    <w:p w14:paraId="3AF6BD30" w14:textId="77777777"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C7EC4">
        <w:rPr>
          <w:rFonts w:ascii="Times New Roman" w:eastAsia="Times New Roman" w:hAnsi="Times New Roman"/>
          <w:sz w:val="24"/>
          <w:szCs w:val="24"/>
          <w:lang w:eastAsia="hr-HR"/>
        </w:rPr>
        <w:t xml:space="preserve">Za provedbu ovoga Zakona nije potrebno osigurati dodatna sredstva u Državnom proračunu Republike Hrvatske. </w:t>
      </w:r>
    </w:p>
    <w:p w14:paraId="3AF6BD31" w14:textId="77777777" w:rsidR="0005086D" w:rsidRDefault="00F13104" w:rsidP="00F1310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14:paraId="3AF6BD32" w14:textId="77777777" w:rsidR="00F13104" w:rsidRDefault="00F13104" w:rsidP="0005086D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IV. PRIJEDLOG ZA DONOŠENJE ZAKONA PO HITNOM POSTUPKU </w:t>
      </w:r>
    </w:p>
    <w:p w14:paraId="3AF6BD33" w14:textId="77777777" w:rsidR="00F13104" w:rsidRDefault="00F13104" w:rsidP="00F131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ovog Zakona predlaže se po hitnom postupku sukladno članku 204. stavku 1. i članku 206. stavku 1. Poslovnika Hrvatskoga sabora („Narodne novine“, br. 81/13., 113/16., 69/17., 29/18., 53/20., 119/20. - Odluka Ustavnog suda Republike Hrvatske i 123/20.), prema kojima se po hitnom postupku donose zakoni kada to zahtijevaju osobito opravdani razlozi, odnosno koji se usklađuju s dokumentima Europske unije ako to zatraži predlagatelj.</w:t>
      </w:r>
    </w:p>
    <w:p w14:paraId="3AF6BD34" w14:textId="77777777" w:rsidR="00F13104" w:rsidRDefault="00F13104" w:rsidP="00F131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obzirom da 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Vlada Republike Hrvatske na sjednici održanoj u prosincu 2020. godine donijela Nacionalni plan zamjene hrvatske kune eurom („Narodne novine“, br. 146/20), potrebno je u zakonima koji sadrže prekršajne odredbe na temelju kojih se prekršitelji sankcioniraju novčanom kaznom čiji je iznos izražen u </w:t>
      </w:r>
      <w:r w:rsidR="00CE6603">
        <w:rPr>
          <w:rFonts w:ascii="Times New Roman" w:eastAsia="Times New Roman" w:hAnsi="Times New Roman"/>
          <w:sz w:val="24"/>
          <w:szCs w:val="24"/>
          <w:lang w:eastAsia="hr-HR"/>
        </w:rPr>
        <w:t>kunama,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zamijeniti te iznose onima izraženim u euru, s ciljem učinkovite i pravodobne prilagodbe pravnog okvira Republike Hrvatske uvođenju eura kao nacionalne valute.</w:t>
      </w:r>
    </w:p>
    <w:p w14:paraId="3AF6BD35" w14:textId="77777777"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36" w14:textId="77777777"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37" w14:textId="77777777"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38" w14:textId="77777777"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39" w14:textId="77777777"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3A" w14:textId="77777777"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3B" w14:textId="77777777"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3C" w14:textId="77777777"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3D" w14:textId="77777777"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3E" w14:textId="77777777"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3F" w14:textId="77777777"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40" w14:textId="77777777"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41" w14:textId="77777777" w:rsidR="0005086D" w:rsidRDefault="0005086D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42" w14:textId="77777777" w:rsidR="0005086D" w:rsidRDefault="0005086D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43" w14:textId="77777777" w:rsidR="0005086D" w:rsidRDefault="0005086D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44" w14:textId="77777777" w:rsidR="0005086D" w:rsidRDefault="0005086D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45" w14:textId="77777777" w:rsidR="00070AC4" w:rsidRDefault="00070AC4" w:rsidP="00070AC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46" w14:textId="77777777" w:rsidR="00CF5651" w:rsidRDefault="00D70958" w:rsidP="00CF56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KONAČNI </w:t>
      </w:r>
      <w:r w:rsidR="00070AC4" w:rsidRPr="00DF49BA">
        <w:rPr>
          <w:rFonts w:ascii="Times New Roman" w:hAnsi="Times New Roman"/>
          <w:b/>
          <w:sz w:val="24"/>
          <w:szCs w:val="24"/>
          <w:lang w:eastAsia="hr-HR"/>
        </w:rPr>
        <w:t xml:space="preserve">PRIJEDLOG  ZAKONA O IZMJENAMA </w:t>
      </w:r>
      <w:r w:rsidR="00070AC4">
        <w:rPr>
          <w:rFonts w:ascii="Times New Roman" w:hAnsi="Times New Roman"/>
          <w:b/>
          <w:sz w:val="24"/>
          <w:szCs w:val="24"/>
          <w:lang w:eastAsia="hr-HR"/>
        </w:rPr>
        <w:t xml:space="preserve">ZAKONA O </w:t>
      </w:r>
      <w:r w:rsidR="00CF5651">
        <w:rPr>
          <w:rFonts w:ascii="Times New Roman" w:hAnsi="Times New Roman"/>
          <w:b/>
          <w:sz w:val="24"/>
          <w:szCs w:val="24"/>
        </w:rPr>
        <w:t xml:space="preserve"> </w:t>
      </w:r>
      <w:r w:rsidR="00836A57">
        <w:rPr>
          <w:rFonts w:ascii="Times New Roman" w:hAnsi="Times New Roman"/>
          <w:b/>
          <w:sz w:val="24"/>
          <w:szCs w:val="24"/>
        </w:rPr>
        <w:t>NADZORU DRŽAVNE GRANICE</w:t>
      </w:r>
    </w:p>
    <w:p w14:paraId="3AF6BD47" w14:textId="77777777" w:rsidR="00070AC4" w:rsidRDefault="00070AC4" w:rsidP="00CF5651">
      <w:pPr>
        <w:pStyle w:val="NoSpacing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AF6BD48" w14:textId="77777777" w:rsidR="00070AC4" w:rsidRDefault="00070AC4" w:rsidP="00070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A3C55">
        <w:rPr>
          <w:rFonts w:ascii="Times New Roman" w:eastAsia="Times New Roman" w:hAnsi="Times New Roman"/>
          <w:b/>
          <w:sz w:val="24"/>
          <w:szCs w:val="24"/>
          <w:lang w:eastAsia="hr-HR"/>
        </w:rPr>
        <w:t>Članak 1.</w:t>
      </w:r>
    </w:p>
    <w:p w14:paraId="3AF6BD49" w14:textId="77777777" w:rsidR="00070AC4" w:rsidRDefault="00070AC4" w:rsidP="00070A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AF6BD4A" w14:textId="77777777" w:rsidR="00A6444E" w:rsidRDefault="00070AC4" w:rsidP="00A6444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Zakonu </w:t>
      </w:r>
      <w:r w:rsidR="00CF5651">
        <w:rPr>
          <w:rFonts w:ascii="Times New Roman" w:eastAsia="Times New Roman" w:hAnsi="Times New Roman"/>
          <w:sz w:val="24"/>
          <w:szCs w:val="24"/>
          <w:lang w:eastAsia="hr-HR"/>
        </w:rPr>
        <w:t xml:space="preserve">o </w:t>
      </w:r>
      <w:r w:rsidR="00A6444E">
        <w:rPr>
          <w:rFonts w:ascii="Times New Roman" w:eastAsia="Times New Roman" w:hAnsi="Times New Roman"/>
          <w:sz w:val="24"/>
          <w:szCs w:val="24"/>
          <w:lang w:eastAsia="hr-HR"/>
        </w:rPr>
        <w:t>nadzoru državne granice</w:t>
      </w:r>
      <w:r w:rsidR="00BE112E">
        <w:rPr>
          <w:rFonts w:ascii="Times New Roman" w:eastAsia="Times New Roman" w:hAnsi="Times New Roman"/>
          <w:sz w:val="24"/>
          <w:szCs w:val="24"/>
          <w:lang w:eastAsia="hr-HR"/>
        </w:rPr>
        <w:t xml:space="preserve"> („Narodne novine“, br.</w:t>
      </w:r>
      <w:r w:rsidR="00A6444E">
        <w:rPr>
          <w:rFonts w:ascii="Times New Roman" w:eastAsia="Times New Roman" w:hAnsi="Times New Roman"/>
          <w:sz w:val="24"/>
          <w:szCs w:val="24"/>
          <w:lang w:eastAsia="hr-HR"/>
        </w:rPr>
        <w:t xml:space="preserve"> 83/13 i 27/16) u članku 42. riječi: „</w:t>
      </w:r>
      <w:r w:rsidR="00A6444E"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od 2.000,00 do 10.000,00 kuna</w:t>
      </w:r>
      <w:r w:rsidR="0005086D">
        <w:rPr>
          <w:rFonts w:ascii="Minion Pro" w:eastAsia="Times New Roman" w:hAnsi="Minion Pro"/>
          <w:color w:val="000000"/>
          <w:sz w:val="24"/>
          <w:szCs w:val="24"/>
          <w:lang w:eastAsia="hr-HR"/>
        </w:rPr>
        <w:t>“ zamjenjuju se riječima: „od 260,00</w:t>
      </w:r>
      <w:r w:rsid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  </w:t>
      </w:r>
      <w:r w:rsidR="0005086D">
        <w:rPr>
          <w:rFonts w:ascii="Minion Pro" w:eastAsia="Times New Roman" w:hAnsi="Minion Pro"/>
          <w:color w:val="000000"/>
          <w:sz w:val="24"/>
          <w:szCs w:val="24"/>
          <w:lang w:eastAsia="hr-HR"/>
        </w:rPr>
        <w:t>1.320,00</w:t>
      </w:r>
      <w:r w:rsid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14:paraId="3AF6BD4B" w14:textId="77777777" w:rsidR="00A6444E" w:rsidRDefault="00A6444E" w:rsidP="00A6444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3AF6BD4C" w14:textId="77777777" w:rsidR="00A6444E" w:rsidRDefault="00A6444E" w:rsidP="00A6444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Članak 2.</w:t>
      </w:r>
    </w:p>
    <w:p w14:paraId="3AF6BD4D" w14:textId="77777777" w:rsidR="00A6444E" w:rsidRDefault="00A6444E" w:rsidP="00A6444E">
      <w:pPr>
        <w:spacing w:after="0" w:line="240" w:lineRule="auto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</w:p>
    <w:p w14:paraId="3AF6BD4E" w14:textId="77777777" w:rsidR="00A6444E" w:rsidRDefault="00A6444E" w:rsidP="00A6444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U članku 43. riječi: „</w:t>
      </w: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od 1.000,00 do 5.000,00 kuna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“ zamjenjuju se riječima: „od  </w:t>
      </w:r>
      <w:r w:rsidR="0005086D">
        <w:rPr>
          <w:rFonts w:ascii="Minion Pro" w:eastAsia="Times New Roman" w:hAnsi="Minion Pro"/>
          <w:color w:val="000000"/>
          <w:sz w:val="24"/>
          <w:szCs w:val="24"/>
          <w:lang w:eastAsia="hr-HR"/>
        </w:rPr>
        <w:t>130,00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   do </w:t>
      </w:r>
      <w:r w:rsidR="0005086D">
        <w:rPr>
          <w:rFonts w:ascii="Minion Pro" w:eastAsia="Times New Roman" w:hAnsi="Minion Pro"/>
          <w:color w:val="000000"/>
          <w:sz w:val="24"/>
          <w:szCs w:val="24"/>
          <w:lang w:eastAsia="hr-HR"/>
        </w:rPr>
        <w:t>660,00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14:paraId="3AF6BD4F" w14:textId="77777777" w:rsidR="00A6444E" w:rsidRDefault="00A6444E" w:rsidP="00A6444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3AF6BD50" w14:textId="77777777" w:rsidR="00A6444E" w:rsidRDefault="00A6444E" w:rsidP="00A6444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Članak 3.</w:t>
      </w:r>
    </w:p>
    <w:p w14:paraId="3AF6BD51" w14:textId="77777777" w:rsidR="00A6444E" w:rsidRDefault="00A6444E" w:rsidP="00A6444E">
      <w:pPr>
        <w:spacing w:after="0" w:line="240" w:lineRule="auto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</w:p>
    <w:p w14:paraId="3AF6BD52" w14:textId="77777777" w:rsidR="00A6444E" w:rsidRDefault="00A6444E" w:rsidP="00A6444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U članku 44. riječi: „</w:t>
      </w: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od 100,00 do 1.000,00 kuna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“ zamjenjuju se riječima: „od  </w:t>
      </w:r>
      <w:r w:rsidR="0005086D">
        <w:rPr>
          <w:rFonts w:ascii="Minion Pro" w:eastAsia="Times New Roman" w:hAnsi="Minion Pro"/>
          <w:color w:val="000000"/>
          <w:sz w:val="24"/>
          <w:szCs w:val="24"/>
          <w:lang w:eastAsia="hr-HR"/>
        </w:rPr>
        <w:t>10,00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   do </w:t>
      </w:r>
      <w:r w:rsidR="0005086D">
        <w:rPr>
          <w:rFonts w:ascii="Minion Pro" w:eastAsia="Times New Roman" w:hAnsi="Minion Pro"/>
          <w:color w:val="000000"/>
          <w:sz w:val="24"/>
          <w:szCs w:val="24"/>
          <w:lang w:eastAsia="hr-HR"/>
        </w:rPr>
        <w:t>130,00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14:paraId="3AF6BD53" w14:textId="77777777" w:rsidR="00A6444E" w:rsidRDefault="00A6444E" w:rsidP="00A6444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3AF6BD54" w14:textId="77777777" w:rsidR="00A6444E" w:rsidRDefault="00A6444E" w:rsidP="00A6444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Članak 4.</w:t>
      </w:r>
    </w:p>
    <w:p w14:paraId="3AF6BD55" w14:textId="77777777" w:rsidR="00A6444E" w:rsidRDefault="00A6444E" w:rsidP="00A6444E">
      <w:pPr>
        <w:spacing w:after="0" w:line="240" w:lineRule="auto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</w:p>
    <w:p w14:paraId="3AF6BD56" w14:textId="77777777" w:rsidR="00A6444E" w:rsidRDefault="00A6444E" w:rsidP="00A6444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U članku 45. </w:t>
      </w:r>
      <w:r w:rsidR="00A6456B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stavku 1. 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riječi: „</w:t>
      </w: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od 10.000,00 do 50.000,00 kuna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“ zamjenjuju se riječima: „od </w:t>
      </w:r>
      <w:r w:rsidR="0005086D">
        <w:rPr>
          <w:rFonts w:ascii="Minion Pro" w:eastAsia="Times New Roman" w:hAnsi="Minion Pro"/>
          <w:color w:val="000000"/>
          <w:sz w:val="24"/>
          <w:szCs w:val="24"/>
          <w:lang w:eastAsia="hr-HR"/>
        </w:rPr>
        <w:t>1.320,00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 </w:t>
      </w:r>
      <w:r w:rsidR="0005086D">
        <w:rPr>
          <w:rFonts w:ascii="Minion Pro" w:eastAsia="Times New Roman" w:hAnsi="Minion Pro"/>
          <w:color w:val="000000"/>
          <w:sz w:val="24"/>
          <w:szCs w:val="24"/>
          <w:lang w:eastAsia="hr-HR"/>
        </w:rPr>
        <w:t>6.630,00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14:paraId="3AF6BD57" w14:textId="77777777" w:rsidR="00A6456B" w:rsidRDefault="00A6456B" w:rsidP="00A6444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3AF6BD58" w14:textId="77777777" w:rsidR="00A6456B" w:rsidRDefault="00A6456B" w:rsidP="00A6444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ab/>
        <w:t xml:space="preserve">U stavku 2. riječi: „od 5.000,00 do 10.000,00 kuna“ zamjenjuju se riječima: „od </w:t>
      </w:r>
      <w:r w:rsidR="00A55A97">
        <w:rPr>
          <w:rFonts w:ascii="Minion Pro" w:eastAsia="Times New Roman" w:hAnsi="Minion Pro"/>
          <w:color w:val="000000"/>
          <w:sz w:val="24"/>
          <w:szCs w:val="24"/>
          <w:lang w:eastAsia="hr-HR"/>
        </w:rPr>
        <w:t>660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,00 do 1.320,00 eura“.</w:t>
      </w:r>
    </w:p>
    <w:p w14:paraId="3AF6BD59" w14:textId="77777777" w:rsidR="00A6444E" w:rsidRDefault="00A6444E" w:rsidP="00A6444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</w:p>
    <w:p w14:paraId="3AF6BD5A" w14:textId="77777777" w:rsidR="00A6444E" w:rsidRDefault="00A6444E" w:rsidP="00A6444E">
      <w:pPr>
        <w:spacing w:after="0" w:line="240" w:lineRule="auto"/>
        <w:jc w:val="center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>Članak 5.</w:t>
      </w:r>
    </w:p>
    <w:p w14:paraId="3AF6BD5B" w14:textId="77777777" w:rsidR="00A6444E" w:rsidRDefault="00A6444E" w:rsidP="00A6444E">
      <w:pPr>
        <w:spacing w:after="0" w:line="240" w:lineRule="auto"/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</w:pPr>
    </w:p>
    <w:p w14:paraId="3AF6BD5C" w14:textId="77777777" w:rsidR="00A6444E" w:rsidRPr="00A6444E" w:rsidRDefault="00A6444E" w:rsidP="00A6444E">
      <w:pPr>
        <w:spacing w:after="0" w:line="240" w:lineRule="auto"/>
        <w:jc w:val="both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/>
          <w:b/>
          <w:color w:val="000000"/>
          <w:sz w:val="24"/>
          <w:szCs w:val="24"/>
          <w:lang w:eastAsia="hr-HR"/>
        </w:rPr>
        <w:tab/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>U članku 46. riječi: „</w:t>
      </w: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od 22.000,00 do 40.000,00 kuna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“ zamjenjuju se riječima: „od  </w:t>
      </w:r>
      <w:r w:rsidR="0005086D">
        <w:rPr>
          <w:rFonts w:ascii="Minion Pro" w:eastAsia="Times New Roman" w:hAnsi="Minion Pro"/>
          <w:color w:val="000000"/>
          <w:sz w:val="24"/>
          <w:szCs w:val="24"/>
          <w:lang w:eastAsia="hr-HR"/>
        </w:rPr>
        <w:t>2.910,00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do </w:t>
      </w:r>
      <w:r w:rsidR="0005086D">
        <w:rPr>
          <w:rFonts w:ascii="Minion Pro" w:eastAsia="Times New Roman" w:hAnsi="Minion Pro"/>
          <w:color w:val="000000"/>
          <w:sz w:val="24"/>
          <w:szCs w:val="24"/>
          <w:lang w:eastAsia="hr-HR"/>
        </w:rPr>
        <w:t>5.300,00</w:t>
      </w:r>
      <w:r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 eura“.</w:t>
      </w:r>
    </w:p>
    <w:p w14:paraId="3AF6BD5D" w14:textId="77777777" w:rsidR="00DF03E8" w:rsidRDefault="00DF03E8" w:rsidP="00A64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5E" w14:textId="77777777" w:rsidR="00CC0B4D" w:rsidRDefault="00CC0B4D" w:rsidP="00CC0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5F" w14:textId="77777777" w:rsidR="00CC0B4D" w:rsidRDefault="00CC0B4D" w:rsidP="00CC0B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</w:t>
      </w:r>
      <w:r w:rsidR="00BE112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A6444E">
        <w:rPr>
          <w:rFonts w:ascii="Times New Roman" w:eastAsia="Times New Roman" w:hAnsi="Times New Roman"/>
          <w:b/>
          <w:sz w:val="24"/>
          <w:szCs w:val="24"/>
          <w:lang w:eastAsia="hr-HR"/>
        </w:rPr>
        <w:t>6</w:t>
      </w:r>
      <w:r w:rsidR="00BE112E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A6444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14:paraId="3AF6BD60" w14:textId="77777777" w:rsidR="00CC0B4D" w:rsidRDefault="00CC0B4D" w:rsidP="00CC0B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AF6BD61" w14:textId="77777777" w:rsidR="00AE1760" w:rsidRDefault="00CC0B4D" w:rsidP="00AE17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="00AE1760">
        <w:rPr>
          <w:rFonts w:ascii="Times New Roman" w:eastAsia="Times New Roman" w:hAnsi="Times New Roman"/>
          <w:sz w:val="24"/>
          <w:szCs w:val="24"/>
          <w:lang w:eastAsia="hr-HR"/>
        </w:rPr>
        <w:t>Ovaj Zakon objavit će se u „Narodnim novinama“, a stupa na snagu na dan uvođenja eura kao službene valute u Republici Hrvatskoj.</w:t>
      </w:r>
    </w:p>
    <w:p w14:paraId="3AF6BD62" w14:textId="77777777" w:rsidR="00AE1760" w:rsidRDefault="00AE1760" w:rsidP="00AE1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63" w14:textId="77777777" w:rsidR="00AE1760" w:rsidRDefault="00AE1760" w:rsidP="00AE1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64" w14:textId="77777777" w:rsidR="00DD4CB8" w:rsidRDefault="00DD4CB8" w:rsidP="00AE17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65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66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67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68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69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6A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6B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6C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6D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70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71" w14:textId="77777777" w:rsidR="00DD4CB8" w:rsidRDefault="00DD4CB8" w:rsidP="00CC0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72" w14:textId="64F6FF47" w:rsidR="00DD4CB8" w:rsidRPr="003C7EC4" w:rsidRDefault="00DD4CB8" w:rsidP="005857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OBRAZLOŽENJE </w:t>
      </w:r>
      <w:r w:rsidRPr="003C7EC4">
        <w:rPr>
          <w:rFonts w:ascii="Times New Roman" w:hAnsi="Times New Roman"/>
          <w:b/>
          <w:sz w:val="24"/>
          <w:szCs w:val="24"/>
        </w:rPr>
        <w:t>ODREDBI PREDLOŽENOG ZAKONA</w:t>
      </w:r>
    </w:p>
    <w:p w14:paraId="3AF6BD73" w14:textId="77777777"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AF6BD74" w14:textId="77777777"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Članak 1. –</w:t>
      </w:r>
      <w:r w:rsidR="00A6444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5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. </w:t>
      </w:r>
    </w:p>
    <w:p w14:paraId="3AF6BD75" w14:textId="77777777" w:rsidR="00DD4CB8" w:rsidRDefault="00DD4CB8" w:rsidP="00DD4C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AF6BD76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Iznosi novčanih kazni utvrđeni člancima </w:t>
      </w:r>
      <w:r w:rsidR="00A6444E">
        <w:rPr>
          <w:rFonts w:ascii="Times New Roman" w:eastAsia="Times New Roman" w:hAnsi="Times New Roman"/>
          <w:sz w:val="24"/>
          <w:szCs w:val="24"/>
          <w:lang w:eastAsia="hr-HR"/>
        </w:rPr>
        <w:t xml:space="preserve">42., 43., 44., 45. i 46. Zakona o nadzoru državne granice („Narodne novine“, br. 83/13 i 27/16)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zamjenjuju se iznosima izraženim u euru.</w:t>
      </w:r>
    </w:p>
    <w:p w14:paraId="3AF6BD77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78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D4CB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A6444E">
        <w:rPr>
          <w:rFonts w:ascii="Times New Roman" w:eastAsia="Times New Roman" w:hAnsi="Times New Roman"/>
          <w:b/>
          <w:sz w:val="24"/>
          <w:szCs w:val="24"/>
          <w:lang w:eastAsia="hr-HR"/>
        </w:rPr>
        <w:t>6</w:t>
      </w:r>
      <w:r w:rsidRPr="00DD4CB8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3AF6BD79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AF6BD7A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Propisuj</w:t>
      </w:r>
      <w:r w:rsidR="004A3238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se stupanje na snagu ovog Zakona.</w:t>
      </w:r>
    </w:p>
    <w:p w14:paraId="3AF6BD7B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7C" w14:textId="77777777" w:rsidR="00A6444E" w:rsidRDefault="00A6444E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7D" w14:textId="03EAEB28" w:rsidR="00DD4CB8" w:rsidRDefault="00DD4CB8" w:rsidP="005857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  <w:r w:rsidRPr="003C7EC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ODREDBE VAŽEĆEG ZAKONA KOJE SE MIJENJAJU </w:t>
      </w:r>
    </w:p>
    <w:p w14:paraId="3AF6BD7E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</w:pPr>
    </w:p>
    <w:p w14:paraId="3AF6BD7F" w14:textId="77777777" w:rsidR="00A6444E" w:rsidRPr="00A6444E" w:rsidRDefault="00A6444E" w:rsidP="00A6444E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Članak 42.</w:t>
      </w:r>
    </w:p>
    <w:p w14:paraId="3AF6BD80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Kaznom zatvora do 30 dana ili novčanom kaznom u iznosu od 2.000,00 do 10.000,00 kuna kaznit će se za prekršaj fizička osoba, ako:</w:t>
      </w:r>
    </w:p>
    <w:p w14:paraId="3AF6BD81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1. prijeđe ili pokuša prijeći državnu granicu izvan graničnog prijelaza ili preko graničnog prijelaza izvan radnog vremena graničnog prijelaza (članak 4. Zakonika o schengenskim granicama),</w:t>
      </w:r>
    </w:p>
    <w:p w14:paraId="3AF6BD82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2. izbjegne graničnu kontrolu ili napusti područje graničnog prijelaza dok granična kontrola još nije obavljena (članak 26. stavak 1. ovoga Zakona).</w:t>
      </w:r>
    </w:p>
    <w:p w14:paraId="3AF6BD83" w14:textId="77777777" w:rsidR="00A6444E" w:rsidRPr="00A6444E" w:rsidRDefault="00A6444E" w:rsidP="00A6444E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Članak 43.</w:t>
      </w:r>
    </w:p>
    <w:p w14:paraId="3AF6BD84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Novčanom kaznom u iznosu od 1.000,00 do 5.000,00 kuna kaznit će se za prekršaj fizička osoba, ako:</w:t>
      </w:r>
    </w:p>
    <w:p w14:paraId="3AF6BD85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1. na području graničnog prijelaza ne postupa po upozorenjima i naredbama službenika koji obavljaju graničnu kontrolu (članak 15. stavak 3. ovoga Zakona),</w:t>
      </w:r>
    </w:p>
    <w:p w14:paraId="3AF6BD86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2. kao obrtnik nadležnoj policijskoj postaji ne dostavi osobne podatke zaposlenika prije nego što zaposlenik započne s radom na području graničnog prijelaza, odnosno osobama koje se privremeno kreću ili zadržavaju na području graničnog prijelaza (članak 16. ovoga Zakona),</w:t>
      </w:r>
    </w:p>
    <w:p w14:paraId="3AF6BD87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3. kao zapovjednik teretnog ili putničkog broda u međunarodnom prometu nakon uplovljavanja u teritorijalno more ili unutarnje vode Republike Hrvatske, najkraćim uobičajenim plovnim putem ne uplovi u luku u kojoj se nalazi granični prijelaz, radi </w:t>
      </w: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lastRenderedPageBreak/>
        <w:t>obavljanja granične kontrole i ne ispuni obvezu zapovjednika broda (članak 17. stavci 1. i 3. ovoga Zakona),</w:t>
      </w:r>
    </w:p>
    <w:p w14:paraId="3AF6BD88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4. kao zapovjednik jahte ili voditelj brodice namijenjene razonodi ili sportu u međunarodnom prometu, nakon uplovljavanja u teritorijalno more ili u unutarnje vode Republike Hrvatske ne uplovi najkraćim plovnim putem u najbližu luku u kojoj se nalazi granični prijelaz, radi obavljanja granične kontrole i ne ispuni obvezu voditelja (članak 17. stavak 2. ovoga Zakona),</w:t>
      </w:r>
    </w:p>
    <w:p w14:paraId="3AF6BD89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5. kao zapovjednik ili voditelj plovila, po dolasku iz inozemstva ili prije odlaska u inozemstvo, ne preda graničnoj policiji popis članova posade i putnika na plovilu, odnosno ne da na uvid njihove isprave propisane za prelazak državne granice (prilog. VI. točka 3.1.2. Zakonika o schengenskim granicama),</w:t>
      </w:r>
    </w:p>
    <w:p w14:paraId="3AF6BD8A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6. kao zapovjednik putničkog broda na kružnom putovanju najkasnije 24 sata prije pristupanja graničnoj kontroli ne preda graničnoj policiji popis članova posade i putnika na plovilu (prilog VI. točka 3.2.4. Zakonika o schengenskim granicama),</w:t>
      </w:r>
    </w:p>
    <w:p w14:paraId="3AF6BD8B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7. kao zapovjednik ili voditelj plovila, u međunarodnom prometu, pristane plovilom izvan pomorskog ili riječnog graničnog prijelaza bez potrebnog odobrenja, osim u slučaju više sile, (članak 17. stavak 4. ovoga Zakona),</w:t>
      </w:r>
    </w:p>
    <w:p w14:paraId="3AF6BD8C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8. kao zapovjednik teretnog ili putničkog broda ili kao voditelj jahte ili brodice namijenjene razonodi ili sportu, u međunarodnom prometu, nakon obavljene granične kontrole na izlazu iz Republike Hrvatske ne isplovi, najkraćim uobičajenim, odnosno najkraćim plovnim putem iz unutarnjih morskih voda i teritorijalnog mora Republike Hrvatske i ne ispuni obvezu zapovjednika ili voditelja plovila (članak 17. stavak 5. ovoga Zakona),</w:t>
      </w:r>
    </w:p>
    <w:p w14:paraId="3AF6BD8D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9. se kao zapovjednik ili voditelj plovila u roku od 36 sati ne vrati u luku iz koje je isplovio ili neku drugu luku na teritoriju Republike Hrvatske, odnosno ako pristane </w:t>
      </w: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lastRenderedPageBreak/>
        <w:t>u luku ili uplovi u teritorijalno more druge države (članak 19. stavci 1. i 2. ovoga Zakona),</w:t>
      </w:r>
    </w:p>
    <w:p w14:paraId="3AF6BD8E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10. kao zapovjednik ili voditelj plovila ne najavi nadležnoj policijskoj upravi prelazak državne granice (članak 19. stavak 3. ovoga Zakona)</w:t>
      </w:r>
    </w:p>
    <w:p w14:paraId="3AF6BD8F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11. se kao zapovjednik ili voditelj ribarskog plovila u slučajevima obalnog ribarenja ne vrati u roku od 36 sati u matičnu luku ili neku drugu luku na teritoriju države potpisnice odnosno ako uplovi u luku koja nije država potpisnica (prilog VI. točka 3.2.8. Zakonika o schengenskim granicama),</w:t>
      </w:r>
    </w:p>
    <w:p w14:paraId="3AF6BD90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12. kao zapovjednik, voditelj ili vlasnik plovila odmah ne izvijesti nadležno tijelo o promjenama u sastavu posade ili putnika, odnosno ako u najkraćem roku, po mogućnosti i prije ulaska broda u luku, ne obavijesti nadležno tijelo o postojanju slijepih putnika na brodu (prilog VI. točka 3.1.4. Zakonika o schengenskim granicama),</w:t>
      </w:r>
    </w:p>
    <w:p w14:paraId="3AF6BD91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13. kao zapovjednik ili voditelj plovila u međunarodnom prometu ili kao zapovjednik ili voditelj plovila u slučajevima obalnog ribarenja i obavljanja aktivnosti iz članka 19. ovoga Zakona, osim u slučaju spašavanja osoba, ukrca ili iskrca osobu izvan graničnog prijelaza (članak 20. stavak 1. ovoga Zakona),</w:t>
      </w:r>
    </w:p>
    <w:p w14:paraId="3AF6BD92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14. kao zapovjednik ili voditelj plovila u međunarodnom prometu ili kao zapovjednik ili voditelj plovila u slučajevima obalnog ribarenja i obavljanja aktivnosti iz članka 19. ovoga Zakona, radi spašavanja, ukrca ili iskrca osobu izvan graničnog prijelaza, a to ne prijavi odmah najbližoj policijskoj postaji (članak 20. stavak 2. ovoga Zakona),</w:t>
      </w:r>
    </w:p>
    <w:p w14:paraId="3AF6BD93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15. kao član posade stranoga plovila, odnosno zrakoplova kojem je izdano odobrenje sukladno članku 21. ovoga Zakona napusti mjesto za koje mu je odobreno kretanje (članak 21. stavci. 1. i 2. ovoga Zakona),</w:t>
      </w:r>
    </w:p>
    <w:p w14:paraId="3AF6BD94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lastRenderedPageBreak/>
        <w:t>16. kao strojovođa vlaka u međunarodnom prometu, osim kada je to nužno zbog reguliranja željezničkog prometa ili zbog više sile, zaustavi vlak između državne granice i graničnog prijelaza (članak 22. stavak 1. ovoga Zakona),</w:t>
      </w:r>
    </w:p>
    <w:p w14:paraId="3AF6BD95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17. kao strojovođa vlaka nije, bez odgađanja, o zaustavljanju vlaka, obavijestio graničnu policiju (članak 22. stavak 2. ovoga Zakona),</w:t>
      </w:r>
    </w:p>
    <w:p w14:paraId="3AF6BD96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18. pri graničnoj kontroli ne preda na uvid isprave propisane za prelazak državne granice (članak 26. stavak 1. ovoga Zakona),</w:t>
      </w:r>
    </w:p>
    <w:p w14:paraId="3AF6BD97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19. ne pojasni sve okolnosti vezane za prelazak državne granice ili ne postupa po upozorenjima i naredbama nadležnih službenika koji obavljaju graničnu kontrolu (članak 26. stavak 2. ovoga Zakona),</w:t>
      </w:r>
    </w:p>
    <w:p w14:paraId="3AF6BD98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20. na posebne obavijesne ploče i drugu signalizaciju kojom se upozorava na približavanje graničnoj crti postavlja druge ploče i signalizaciju kojima se smanjuje vidljivost obavijesnih ploča i druge signalizacije kojima se upozorava na graničnu crtu (članak 30. stavak 3. ovoga Zakona),</w:t>
      </w:r>
    </w:p>
    <w:p w14:paraId="3AF6BD99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21. obavlja plovidbu, lov, ribolov, prelijeće letjelicama i drugim napravama za letenje, kreće se, zadržava ili naseljava uz graničnu crtu, ako je to uredbom Vlade Republike Hrvatske zabranjeno (članak 31. stavak 2. ovoga Zakona),</w:t>
      </w:r>
    </w:p>
    <w:p w14:paraId="3AF6BD9A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22. bez pisane najave nadležnoj policijskoj postaji, najkasnije 24 sata prije početka lova, pojedinačno ili u grupi lovi u dubini 300 metara od granične crte (članak 31. stavak 3. ovoga Zakona),</w:t>
      </w:r>
    </w:p>
    <w:p w14:paraId="3AF6BD9B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23. sadi ili sije određene vrste poljoprivrednih kultura, drveća i drugog raslinja uz graničnu crtu kada je to naredbom ministra unutarnjih poslova zabranjeno (članak 31. stavak 4. ovoga Zakona).</w:t>
      </w:r>
    </w:p>
    <w:p w14:paraId="3AF6BD9C" w14:textId="77777777" w:rsidR="00A6444E" w:rsidRPr="00A6444E" w:rsidRDefault="00A6444E" w:rsidP="00A6444E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Članak 44.</w:t>
      </w:r>
    </w:p>
    <w:p w14:paraId="3AF6BD9D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lastRenderedPageBreak/>
        <w:t>Novčanom kaznom u iznosu od 100,00 do 1.000,00 kuna kaznit će se za prekršaj fizička osoba ako:</w:t>
      </w:r>
    </w:p>
    <w:p w14:paraId="3AF6BD9E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1. se kreće ili zadržava na području graničnog prijelaza bez namjere prelaska državne granice ili bez drugih opravdanih razloga (članak 15. stavak 1. ovoga Zakona),</w:t>
      </w:r>
    </w:p>
    <w:p w14:paraId="3AF6BD9F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2. ako boravi dulje od dopuštenog trajanja boravka u pograničnom području propisanog bilateralnim sporazumom (članak 5. Uredbe (EZ), br. 1931/2006).</w:t>
      </w:r>
    </w:p>
    <w:p w14:paraId="3AF6BDA0" w14:textId="77777777" w:rsidR="00A6444E" w:rsidRPr="00A6444E" w:rsidRDefault="00A6444E" w:rsidP="00A6444E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Članak 45.</w:t>
      </w:r>
    </w:p>
    <w:p w14:paraId="3AF6BDA1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(1) Novčanom kaznom od 10.000,00 do 50.000,00 kuna kaznit će se za prekršaj pravna osoba:</w:t>
      </w:r>
    </w:p>
    <w:p w14:paraId="3AF6BDA2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1. koja ne omogući da se granična kontrola obavlja nesmetano, u skladu s odredbama ovoga Zakona (članak 11. stavak 2. ovoga Zakona),</w:t>
      </w:r>
    </w:p>
    <w:p w14:paraId="3AF6BDA3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2. koja nadležnoj policijskoj postaji ne dostavi osobne podatke zaposlenika prije nego što zaposlenik započne s radom na području graničnog prijelaza i osobne podatke osoba koje se privremeno kreću ili zadržavaju na području graničnog prijelaza (članak 16. stavci 1. i 2. ovoga Zakona),</w:t>
      </w:r>
    </w:p>
    <w:p w14:paraId="3AF6BDA4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3. čiji zapovjednik teretnog ili putničkog broda u međunarodnom prometu nakon uplovljavanja u teritorijalno more ili unutarnje vode Republike Hrvatske najkraćim uobičajenim plovnim putem ne uplovi u luku u kojoj se nalazi granični prijelaz, radi obavljanja granične kontrole i ne ispuni obvezu zapovjednika broda (članak 17. stavci 1. i 3. ovoga Zakona),</w:t>
      </w:r>
    </w:p>
    <w:p w14:paraId="3AF6BDA5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4. čiji zapovjednik ili voditelj plovila, u međunarodnom prometu, pristane plovilom izvan pomorskog ili riječnoga graničnog prijelaza bez potrebnog odobrenja, osim u slučaju više sile (članak 17. stavak 4. ovoga Zakona),</w:t>
      </w:r>
    </w:p>
    <w:p w14:paraId="3AF6BDA6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lastRenderedPageBreak/>
        <w:t>5. čiji zapovjednik ili voditelj plovila, po dolasku iz inozemstva ili prije odlaska u inozemstvo, ne preda graničnoj policiji popis članova posade i putnika na plovilu, odnosno ne preda na uvid njihove isprave propisane za prelazak državne granice (prilog VI. točka 3.1.2. Zakonika o schengenskim granicama),</w:t>
      </w:r>
    </w:p>
    <w:p w14:paraId="3AF6BDA7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6. čiji zapovjednik putničkog broda na kružnom putovanju, najkasnije 24 sata prije pristupanja graničnoj kontroli ne preda graničnoj policiji popis članova posade i putnika na plovilu (prilog VI. točka 3.2.4. Zakonika o schengenskim granicama),</w:t>
      </w:r>
    </w:p>
    <w:p w14:paraId="3AF6BDA8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7. čiji zapovjednik teretnog ili putničkog broda u međunarodnom prometu nakon obavljene granične kontrole na izlazu iz Republike Hrvatske ne isplovi, najkraćim uobičajenim plovnim putem iz unutarnjih morskih voda i teritorijalnog mora Republike Hrvatske i ne ispuni obvezu zapovjednika ili voditelja plovila (članak 17. stavak 5. ovoga Zakona),</w:t>
      </w:r>
    </w:p>
    <w:p w14:paraId="3AF6BDA9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8. čiji se zapovjednik ili voditelj plovila, u roku od 36 sati ne vrati u luku iz koje je isplovio ili neku drugu luku na teritoriju Republike Hrvatske, odnosno ako pristane u luku ili uplovi u teritorijalno more druge države (članak 19. stavci 1. i 2. ovoga Zakona),</w:t>
      </w:r>
    </w:p>
    <w:p w14:paraId="3AF6BDAA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9. čiji zapovjednik ili voditelj plovila ne najavi nadležnoj policijskoj upravi prelazak državne granice (članak 19. stavak 3. ovoga Zakona),</w:t>
      </w:r>
    </w:p>
    <w:p w14:paraId="3AF6BDAB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10. čiji se zapovjednik ili voditelj ribarskog plovila, u slučajevima obalnog ribarenja ne vrati u roku od 36 sati u matičnu luku ili neku drugu luku na teritoriju države potpisnice odnosno ako uplovi u luku koja nije država potpisnica (prilog VI. točka 3.2.8. Zakonika o schengenskim granicama),</w:t>
      </w:r>
    </w:p>
    <w:p w14:paraId="3AF6BDAC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 xml:space="preserve">11. čiji zapovjednik odnosno voditelj ili kao vlasnik plovila odmah ne izvijesti nadležno tijelo o promjenama u sastavu posade ili putnika, odnosno ako u najkraćem </w:t>
      </w: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lastRenderedPageBreak/>
        <w:t>roku, po mogućnosti i prije ulaska broda u luku, ne obavijesti nadležno tijelo o postojanju slijepih putnika na brodu (prilog VI. točka 3.1.4. Zakonika o schengenskim granicama),</w:t>
      </w:r>
    </w:p>
    <w:p w14:paraId="3AF6BDAD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12. čiji zapovjednik ili voditelj plovila u međunarodnom prometu ili čiji zapovjednik ili voditelj plovila u slučajevima obalnog ribarenja, kao i obavljanja aktivnosti iz članka 19. ovoga Zakona, osim u slučaju spašavanja osoba, ukrca ili iskrca osobu izvan graničnog prijelaza (članak 20. stavak 1. ovoga Zakona),</w:t>
      </w:r>
    </w:p>
    <w:p w14:paraId="3AF6BDAE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13. čiji zapovjednik ili voditelj plovila u međunarodnom prometu ili čiji zapovjednik ili voditelj plovila u slučajevima obalnog ribarenja, kao i obavljanja aktivnosti iz članka 19. ovoga Zakona, radi spašavanja ukrca ili iskrca osobu izvan graničnog prijelaza, a to ne prijavi odmah najbližoj policijskoj postaji (članak 20. stavak. 2. ovoga Zakona),</w:t>
      </w:r>
    </w:p>
    <w:p w14:paraId="3AF6BDAF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14. čiji strojovođa vlaka u međunarodnom prometu, osim kada je to nužno zbog reguliranja željezničkog prometa ili zbog više sile, zaustavi vlak između državne granice i graničnog prijelaza (članak 22. stavak 1. ovoga Zakona),</w:t>
      </w:r>
    </w:p>
    <w:p w14:paraId="3AF6BDB0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15. čiji strojovođa vlaka nije, bez odgađanja o zaustavljanju vlaka obavijestio graničnu policiju (članak 22. stavak 2. ovoga Zakona),</w:t>
      </w:r>
    </w:p>
    <w:p w14:paraId="3AF6BDB1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16. čiji djelatnik obavlja plovidbu, lov, ribolov, prelijeće letjelicama i drugim napravama za letenje, kreće se ili zadržava uz graničnu crtu kada je zabrana propisana uredbom Vlade Republike Hrvatske (članak 31. stavak 2. ovoga Zakona),</w:t>
      </w:r>
    </w:p>
    <w:p w14:paraId="3AF6BDB2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17. koja upravlja lovištem te bez pisane najave nadležnoj policijskoj postaji, najkasnije 24 sata prije početka lova, odobri pojedinačno ili u grupi lov u dubini 300 metara od granične crte (članak 31. stavak 3. ovoga Zakona),</w:t>
      </w:r>
    </w:p>
    <w:p w14:paraId="3AF6BDB3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18. čiji djelatnik sadi ili sije određene vrste poljoprivrednih kultura, drveća i drugog raslinja uz graničnu crtu kada je to naredbom ministra unutarnjih poslova zabranjeno (članak 31. stavak 4. ovoga Zakona).</w:t>
      </w:r>
    </w:p>
    <w:p w14:paraId="3AF6BDB4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lastRenderedPageBreak/>
        <w:t>(2) Za prekršaje iz stavka 1. ovoga članka novčanom kaznom u iznosu od 5.000,00 do 10.000,00 kuna kaznit će se odgovorna osoba u pravnoj osobi.</w:t>
      </w:r>
    </w:p>
    <w:p w14:paraId="3AF6BDB5" w14:textId="77777777" w:rsidR="00A6444E" w:rsidRPr="00A6444E" w:rsidRDefault="00A6444E" w:rsidP="00A6444E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Članak 46.</w:t>
      </w:r>
    </w:p>
    <w:p w14:paraId="3AF6BDB6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Novčanom kaznom od 22.000,00 do 40.000,00 kuna kaznit će se za prekršaj;</w:t>
      </w:r>
    </w:p>
    <w:p w14:paraId="3AF6BDB7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1. pravna osoba koja u svojstvu željezničkog prijevoznika dostavi netočne ili nepotpune podatke ili ne dostavi podatke iz članka 23. ovoga Zakona,</w:t>
      </w:r>
    </w:p>
    <w:p w14:paraId="3AF6BDB8" w14:textId="77777777" w:rsidR="00A6444E" w:rsidRPr="00A6444E" w:rsidRDefault="00A6444E" w:rsidP="00A6444E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/>
          <w:color w:val="000000"/>
          <w:sz w:val="24"/>
          <w:szCs w:val="24"/>
          <w:lang w:eastAsia="hr-HR"/>
        </w:rPr>
      </w:pPr>
      <w:r w:rsidRPr="00A6444E">
        <w:rPr>
          <w:rFonts w:ascii="Minion Pro" w:eastAsia="Times New Roman" w:hAnsi="Minion Pro"/>
          <w:color w:val="000000"/>
          <w:sz w:val="24"/>
          <w:szCs w:val="24"/>
          <w:lang w:eastAsia="hr-HR"/>
        </w:rPr>
        <w:t>2. pravna osoba koja u svojstvu zračnog prijevoznika dostavi netočne ili nepotpune podatke ili ne dostavi podatke o putnicima iz članka 24. stavka 2. ovoga Zakona (članak 24. stavak 1. ovoga Zakona).</w:t>
      </w:r>
    </w:p>
    <w:p w14:paraId="3AF6BDB9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F6BDBA" w14:textId="77777777" w:rsidR="00DD4CB8" w:rsidRDefault="00DD4CB8" w:rsidP="00DD4C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</w:p>
    <w:sectPr w:rsidR="00DD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11F5D"/>
    <w:multiLevelType w:val="hybridMultilevel"/>
    <w:tmpl w:val="91F63524"/>
    <w:lvl w:ilvl="0" w:tplc="F90A8E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C4"/>
    <w:rsid w:val="0005086D"/>
    <w:rsid w:val="00070AC4"/>
    <w:rsid w:val="00180FE9"/>
    <w:rsid w:val="00320056"/>
    <w:rsid w:val="004808C1"/>
    <w:rsid w:val="004A3238"/>
    <w:rsid w:val="0057602E"/>
    <w:rsid w:val="005857AA"/>
    <w:rsid w:val="005B4598"/>
    <w:rsid w:val="0068579F"/>
    <w:rsid w:val="006D7F5F"/>
    <w:rsid w:val="006E7021"/>
    <w:rsid w:val="00735A22"/>
    <w:rsid w:val="00743816"/>
    <w:rsid w:val="00836A57"/>
    <w:rsid w:val="00857566"/>
    <w:rsid w:val="00857D20"/>
    <w:rsid w:val="008F44E2"/>
    <w:rsid w:val="00961903"/>
    <w:rsid w:val="00A55A97"/>
    <w:rsid w:val="00A6444E"/>
    <w:rsid w:val="00A6456B"/>
    <w:rsid w:val="00AE1760"/>
    <w:rsid w:val="00BE112E"/>
    <w:rsid w:val="00BE6422"/>
    <w:rsid w:val="00CC0B4D"/>
    <w:rsid w:val="00CE6603"/>
    <w:rsid w:val="00CF5651"/>
    <w:rsid w:val="00D70958"/>
    <w:rsid w:val="00DD4CB8"/>
    <w:rsid w:val="00DF03E8"/>
    <w:rsid w:val="00F13104"/>
    <w:rsid w:val="00FB0AD6"/>
    <w:rsid w:val="00F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BD04"/>
  <w15:chartTrackingRefBased/>
  <w15:docId w15:val="{9DAA423C-A867-42D8-A6B5-30809EF7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A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D4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685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A64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AZJMDCZ6QSYZ-7492995-8901</_dlc_DocId>
    <_dlc_DocIdUrl xmlns="a494813a-d0d8-4dad-94cb-0d196f36ba15">
      <Url>https://ekoordinacije.vlada.hr/unutarnja-vanjska-politika/_layouts/15/DocIdRedir.aspx?ID=AZJMDCZ6QSYZ-7492995-8901</Url>
      <Description>AZJMDCZ6QSYZ-7492995-8901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B11125-42E9-4526-9D77-DE7F2FF12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035CD-225D-4BB4-88B6-C9132217420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494813a-d0d8-4dad-94cb-0d196f36ba15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CC6B73-D261-48DB-9F37-1FF3B4D981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8D07A3-BEB7-4903-B247-0E552458D64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Ivana Marinković</cp:lastModifiedBy>
  <cp:revision>27</cp:revision>
  <cp:lastPrinted>2022-08-17T10:18:00Z</cp:lastPrinted>
  <dcterms:created xsi:type="dcterms:W3CDTF">2021-09-29T08:16:00Z</dcterms:created>
  <dcterms:modified xsi:type="dcterms:W3CDTF">2022-08-23T07:22:00Z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d3982f52-e1a5-4de6-af87-2e833d3a5e3d</vt:lpwstr>
  </property>
</Properties>
</file>