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A" w:rsidRPr="009671F6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55D871D8" wp14:editId="6B944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1F6">
        <w:rPr>
          <w:rFonts w:ascii="Times New Roman" w:hAnsi="Times New Roman"/>
          <w:color w:val="000000" w:themeColor="text1"/>
          <w:szCs w:val="24"/>
        </w:rPr>
        <w:fldChar w:fldCharType="begin"/>
      </w:r>
      <w:r w:rsidRPr="009671F6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9671F6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667ADA" w:rsidRPr="009671F6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9671F6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5E0EE9" w:rsidP="005E0EE9">
      <w:pPr>
        <w:overflowPunct/>
        <w:autoSpaceDE/>
        <w:autoSpaceDN/>
        <w:adjustRightInd/>
        <w:spacing w:after="2400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  </w:t>
      </w:r>
      <w:r w:rsidR="00667ADA" w:rsidRPr="009671F6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FB1D23">
        <w:rPr>
          <w:rFonts w:ascii="Times New Roman" w:hAnsi="Times New Roman"/>
          <w:color w:val="000000" w:themeColor="text1"/>
          <w:szCs w:val="24"/>
        </w:rPr>
        <w:t>24</w:t>
      </w:r>
      <w:bookmarkStart w:id="0" w:name="_GoBack"/>
      <w:bookmarkEnd w:id="0"/>
      <w:r w:rsidR="002C7858">
        <w:rPr>
          <w:rFonts w:ascii="Times New Roman" w:hAnsi="Times New Roman"/>
          <w:color w:val="000000" w:themeColor="text1"/>
          <w:szCs w:val="24"/>
        </w:rPr>
        <w:t>. kolovoza 2022.</w:t>
      </w:r>
    </w:p>
    <w:p w:rsidR="00667ADA" w:rsidRPr="009671F6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9671F6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9671F6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671F6" w:rsidRPr="009671F6" w:rsidTr="002A0BA8">
        <w:tc>
          <w:tcPr>
            <w:tcW w:w="1951" w:type="dxa"/>
          </w:tcPr>
          <w:p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9671F6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:rsidR="00667ADA" w:rsidRPr="009671F6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9671F6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9671F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671F6" w:rsidRPr="009671F6" w:rsidTr="002A0BA8">
        <w:tc>
          <w:tcPr>
            <w:tcW w:w="1951" w:type="dxa"/>
          </w:tcPr>
          <w:p w:rsidR="00667ADA" w:rsidRPr="009671F6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9671F6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:rsidR="00667ADA" w:rsidRPr="009671F6" w:rsidRDefault="00667ADA" w:rsidP="003F33D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671F6">
              <w:rPr>
                <w:rFonts w:ascii="Times New Roman" w:hAnsi="Times New Roman"/>
                <w:color w:val="000000" w:themeColor="text1"/>
                <w:szCs w:val="24"/>
              </w:rPr>
              <w:t xml:space="preserve">Nacrt prijedloga zakona o izmjenama </w:t>
            </w:r>
            <w:r w:rsidR="00953448" w:rsidRPr="009671F6">
              <w:rPr>
                <w:rFonts w:ascii="Times New Roman" w:hAnsi="Times New Roman"/>
                <w:color w:val="000000" w:themeColor="text1"/>
                <w:szCs w:val="24"/>
              </w:rPr>
              <w:t xml:space="preserve">Zakona </w:t>
            </w:r>
            <w:r w:rsidR="00547A36">
              <w:rPr>
                <w:rFonts w:ascii="Times New Roman" w:hAnsi="Times New Roman"/>
                <w:color w:val="000000" w:themeColor="text1"/>
                <w:szCs w:val="24"/>
              </w:rPr>
              <w:t xml:space="preserve">o </w:t>
            </w:r>
            <w:r w:rsidR="00D40D01">
              <w:rPr>
                <w:rFonts w:ascii="Times New Roman" w:hAnsi="Times New Roman"/>
                <w:color w:val="000000" w:themeColor="text1"/>
                <w:szCs w:val="24"/>
              </w:rPr>
              <w:t>medijima</w:t>
            </w:r>
            <w:r w:rsidR="009C052A">
              <w:rPr>
                <w:rFonts w:ascii="Times New Roman" w:hAnsi="Times New Roman"/>
                <w:color w:val="000000" w:themeColor="text1"/>
                <w:szCs w:val="24"/>
              </w:rPr>
              <w:t>, s Nacrtom konačnog prijedloga zakona</w:t>
            </w:r>
          </w:p>
        </w:tc>
      </w:tr>
    </w:tbl>
    <w:p w:rsidR="00667ADA" w:rsidRPr="009671F6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:rsidR="00667ADA" w:rsidRPr="009671F6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9671F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20C9A" w:rsidRPr="009671F6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VLADA REPUBLIKE HRVATSKE</w:t>
      </w:r>
    </w:p>
    <w:p w:rsidR="00420C9A" w:rsidRPr="009671F6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C132FA" w:rsidP="00D217D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9671F6">
        <w:rPr>
          <w:rFonts w:ascii="Times New Roman" w:hAnsi="Times New Roman"/>
          <w:b/>
          <w:snapToGrid w:val="0"/>
          <w:color w:val="000000" w:themeColor="text1"/>
          <w:szCs w:val="24"/>
        </w:rPr>
        <w:t>NACRT</w:t>
      </w: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AE6002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F61292" w:rsidRPr="009671F6" w:rsidRDefault="00F61292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9671F6">
        <w:rPr>
          <w:rFonts w:ascii="Times New Roman" w:hAnsi="Times New Roman"/>
          <w:b/>
          <w:snapToGrid w:val="0"/>
          <w:color w:val="000000" w:themeColor="text1"/>
          <w:szCs w:val="24"/>
        </w:rPr>
        <w:t>PRIJEDLOG ZAKONA O</w:t>
      </w:r>
      <w:r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888" w:rsidRPr="009671F6">
        <w:rPr>
          <w:rFonts w:ascii="Times New Roman" w:hAnsi="Times New Roman"/>
          <w:b/>
          <w:color w:val="000000" w:themeColor="text1"/>
          <w:szCs w:val="24"/>
        </w:rPr>
        <w:t xml:space="preserve">IZMJENAMA </w:t>
      </w:r>
      <w:r w:rsidR="003D31BF" w:rsidRPr="009671F6">
        <w:rPr>
          <w:rFonts w:ascii="Times New Roman" w:hAnsi="Times New Roman"/>
          <w:b/>
          <w:color w:val="000000" w:themeColor="text1"/>
          <w:szCs w:val="24"/>
        </w:rPr>
        <w:t xml:space="preserve">ZAKONA O </w:t>
      </w:r>
      <w:r w:rsidR="00D40D01">
        <w:rPr>
          <w:rFonts w:ascii="Times New Roman" w:hAnsi="Times New Roman"/>
          <w:b/>
          <w:color w:val="000000" w:themeColor="text1"/>
          <w:szCs w:val="24"/>
        </w:rPr>
        <w:t>MEDIJIMA</w:t>
      </w:r>
      <w:r w:rsidR="009C052A">
        <w:rPr>
          <w:rFonts w:ascii="Times New Roman" w:hAnsi="Times New Roman"/>
          <w:b/>
          <w:color w:val="000000" w:themeColor="text1"/>
          <w:szCs w:val="24"/>
        </w:rPr>
        <w:t>, S KONAČNIM PRIJEDLOGOM ZAKONA</w:t>
      </w: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:rsidR="00420C9A" w:rsidRPr="009671F6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420C9A" w:rsidRPr="009671F6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161C46" w:rsidRPr="009671F6" w:rsidRDefault="00420C9A" w:rsidP="000A474C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 xml:space="preserve">Zagreb, </w:t>
      </w:r>
      <w:r w:rsidR="001D0B0B">
        <w:rPr>
          <w:rFonts w:ascii="Times New Roman" w:hAnsi="Times New Roman"/>
          <w:b/>
          <w:color w:val="000000" w:themeColor="text1"/>
          <w:szCs w:val="24"/>
        </w:rPr>
        <w:t>kolovoz</w:t>
      </w:r>
      <w:r w:rsidR="00C2727A" w:rsidRPr="009671F6">
        <w:rPr>
          <w:rFonts w:ascii="Times New Roman" w:hAnsi="Times New Roman"/>
          <w:b/>
          <w:color w:val="000000" w:themeColor="text1"/>
          <w:szCs w:val="24"/>
        </w:rPr>
        <w:t xml:space="preserve"> 2022.</w:t>
      </w:r>
      <w:r w:rsidR="00D217D2" w:rsidRPr="009671F6">
        <w:rPr>
          <w:rFonts w:ascii="Times New Roman" w:hAnsi="Times New Roman"/>
          <w:b/>
          <w:color w:val="000000" w:themeColor="text1"/>
          <w:szCs w:val="24"/>
        </w:rPr>
        <w:br w:type="page"/>
      </w:r>
    </w:p>
    <w:p w:rsidR="000A474C" w:rsidRPr="009671F6" w:rsidRDefault="000A474C" w:rsidP="000A474C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161C46" w:rsidRPr="009671F6" w:rsidRDefault="00161C46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0A474C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 xml:space="preserve">PRIJEDLOG ZAKONA O IZMJENAMA </w:t>
      </w:r>
      <w:r w:rsidR="000F17D4" w:rsidRPr="009671F6">
        <w:rPr>
          <w:rFonts w:ascii="Times New Roman" w:hAnsi="Times New Roman"/>
          <w:b/>
          <w:color w:val="000000" w:themeColor="text1"/>
          <w:szCs w:val="24"/>
        </w:rPr>
        <w:t xml:space="preserve">ZAKONA O </w:t>
      </w:r>
      <w:r w:rsidR="00D40D01">
        <w:rPr>
          <w:rFonts w:ascii="Times New Roman" w:hAnsi="Times New Roman"/>
          <w:b/>
          <w:color w:val="000000" w:themeColor="text1"/>
          <w:szCs w:val="24"/>
        </w:rPr>
        <w:t>MEDIJIMA</w:t>
      </w:r>
    </w:p>
    <w:p w:rsidR="00C04BDB" w:rsidRPr="009671F6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I.</w:t>
      </w:r>
      <w:r w:rsidRPr="009671F6">
        <w:rPr>
          <w:rFonts w:ascii="Times New Roman" w:hAnsi="Times New Roman"/>
          <w:b/>
          <w:color w:val="000000" w:themeColor="text1"/>
          <w:szCs w:val="24"/>
        </w:rPr>
        <w:tab/>
        <w:t>USTAVNA OSNOVA ZA DONOŠENJE ZAKONA</w:t>
      </w:r>
    </w:p>
    <w:p w:rsidR="00C04BDB" w:rsidRPr="009671F6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Ust</w:t>
      </w:r>
      <w:r w:rsidR="001D2AB4" w:rsidRPr="009671F6">
        <w:rPr>
          <w:rFonts w:ascii="Times New Roman" w:hAnsi="Times New Roman"/>
          <w:color w:val="000000" w:themeColor="text1"/>
          <w:szCs w:val="24"/>
        </w:rPr>
        <w:t>avna osnova za</w:t>
      </w:r>
      <w:r w:rsidR="00A1761A" w:rsidRPr="009671F6">
        <w:rPr>
          <w:rFonts w:ascii="Times New Roman" w:hAnsi="Times New Roman"/>
          <w:color w:val="000000" w:themeColor="text1"/>
          <w:szCs w:val="24"/>
        </w:rPr>
        <w:t xml:space="preserve"> donošenje ovoga z</w:t>
      </w:r>
      <w:r w:rsidRPr="009671F6">
        <w:rPr>
          <w:rFonts w:ascii="Times New Roman" w:hAnsi="Times New Roman"/>
          <w:color w:val="000000" w:themeColor="text1"/>
          <w:szCs w:val="24"/>
        </w:rPr>
        <w:t>akona nalazi se u članku 2.</w:t>
      </w:r>
      <w:r w:rsidR="004379A9" w:rsidRPr="009671F6">
        <w:rPr>
          <w:rFonts w:ascii="Times New Roman" w:hAnsi="Times New Roman"/>
          <w:color w:val="000000" w:themeColor="text1"/>
          <w:szCs w:val="24"/>
        </w:rPr>
        <w:t xml:space="preserve"> stavku 4.</w:t>
      </w:r>
      <w:r w:rsidR="00726267" w:rsidRPr="009671F6">
        <w:rPr>
          <w:rFonts w:ascii="Times New Roman" w:hAnsi="Times New Roman"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color w:val="000000" w:themeColor="text1"/>
          <w:szCs w:val="24"/>
        </w:rPr>
        <w:t>Ustava Republike Hrvatske (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„</w:t>
      </w:r>
      <w:r w:rsidRPr="009671F6">
        <w:rPr>
          <w:rFonts w:ascii="Times New Roman" w:hAnsi="Times New Roman"/>
          <w:color w:val="000000" w:themeColor="text1"/>
          <w:szCs w:val="24"/>
        </w:rPr>
        <w:t>Narodne novine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“</w:t>
      </w:r>
      <w:r w:rsidRPr="009671F6">
        <w:rPr>
          <w:rFonts w:ascii="Times New Roman" w:hAnsi="Times New Roman"/>
          <w:color w:val="000000" w:themeColor="text1"/>
          <w:szCs w:val="24"/>
        </w:rPr>
        <w:t>, br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85/10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- pročišćeni tekst i 5/14</w:t>
      </w:r>
      <w:r w:rsidR="00161C46" w:rsidRPr="009671F6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- Odluka </w:t>
      </w:r>
      <w:r w:rsidR="00BD4BE3" w:rsidRPr="009671F6">
        <w:rPr>
          <w:rFonts w:ascii="Times New Roman" w:hAnsi="Times New Roman"/>
          <w:color w:val="000000" w:themeColor="text1"/>
          <w:szCs w:val="24"/>
        </w:rPr>
        <w:t>Ustavnog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suda Republike Hrvatske). </w:t>
      </w:r>
    </w:p>
    <w:p w:rsidR="00C04BDB" w:rsidRPr="009671F6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161C46" w:rsidRDefault="00161C46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D3174" w:rsidRPr="009671F6" w:rsidRDefault="002D3174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C04BDB" w:rsidRPr="009671F6" w:rsidRDefault="00C04BDB" w:rsidP="00D217D2">
      <w:pPr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II.</w:t>
      </w:r>
      <w:r w:rsidRPr="009671F6">
        <w:rPr>
          <w:rFonts w:ascii="Times New Roman" w:hAnsi="Times New Roman"/>
          <w:b/>
          <w:color w:val="000000" w:themeColor="text1"/>
          <w:szCs w:val="24"/>
        </w:rPr>
        <w:tab/>
        <w:t>OCJENA STANJA I OSNOVNA PITANJA KOJA SE TREBAJU UREDITI ZAKONOM TE POSLJEDICE KOJE ĆE DONOŠENJEM ZAKONA PROISTEĆI</w:t>
      </w:r>
    </w:p>
    <w:p w:rsidR="00C04BDB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C04BDB" w:rsidRPr="009671F6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396E54" w:rsidRPr="009671F6" w:rsidRDefault="00644FD5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Zakonom o </w:t>
      </w:r>
      <w:r w:rsidR="00D40D01">
        <w:rPr>
          <w:rFonts w:ascii="Times New Roman" w:hAnsi="Times New Roman"/>
          <w:color w:val="000000" w:themeColor="text1"/>
          <w:szCs w:val="24"/>
        </w:rPr>
        <w:t>medijima</w:t>
      </w:r>
      <w:r w:rsidRPr="009671F6">
        <w:rPr>
          <w:color w:val="000000" w:themeColor="text1"/>
        </w:rPr>
        <w:t xml:space="preserve"> </w:t>
      </w:r>
      <w:r w:rsidRPr="009671F6">
        <w:rPr>
          <w:rFonts w:ascii="Times New Roman" w:hAnsi="Times New Roman"/>
          <w:color w:val="000000" w:themeColor="text1"/>
          <w:szCs w:val="24"/>
        </w:rPr>
        <w:t>(</w:t>
      </w:r>
      <w:r w:rsidR="00A03178">
        <w:rPr>
          <w:rFonts w:ascii="Times New Roman" w:hAnsi="Times New Roman"/>
          <w:color w:val="000000" w:themeColor="text1"/>
          <w:szCs w:val="24"/>
        </w:rPr>
        <w:t>„</w:t>
      </w:r>
      <w:r w:rsidRPr="009671F6">
        <w:rPr>
          <w:rFonts w:ascii="Times New Roman" w:hAnsi="Times New Roman"/>
          <w:color w:val="000000" w:themeColor="text1"/>
          <w:szCs w:val="24"/>
        </w:rPr>
        <w:t>Narodne novine</w:t>
      </w:r>
      <w:r w:rsidR="00A03178">
        <w:rPr>
          <w:rFonts w:ascii="Times New Roman" w:hAnsi="Times New Roman"/>
          <w:color w:val="000000" w:themeColor="text1"/>
          <w:szCs w:val="24"/>
        </w:rPr>
        <w:t>“</w:t>
      </w:r>
      <w:r w:rsidRPr="009671F6">
        <w:rPr>
          <w:rFonts w:ascii="Times New Roman" w:hAnsi="Times New Roman"/>
          <w:color w:val="000000" w:themeColor="text1"/>
          <w:szCs w:val="24"/>
        </w:rPr>
        <w:t>, br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</w:t>
      </w:r>
      <w:r w:rsidR="00A03178" w:rsidRPr="00D40D01">
        <w:rPr>
          <w:rStyle w:val="fontstyle01"/>
          <w:rFonts w:ascii="Times New Roman" w:hAnsi="Times New Roman"/>
          <w:b w:val="0"/>
          <w:sz w:val="24"/>
          <w:szCs w:val="24"/>
        </w:rPr>
        <w:t>1</w:t>
      </w:r>
      <w:r w:rsidR="00D40D01" w:rsidRPr="00D40D01">
        <w:rPr>
          <w:rFonts w:ascii="Times New Roman" w:hAnsi="Times New Roman"/>
          <w:color w:val="000000" w:themeColor="text1"/>
          <w:szCs w:val="24"/>
        </w:rPr>
        <w:t>59/04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D40D01" w:rsidRPr="00D40D01">
        <w:rPr>
          <w:rFonts w:ascii="Times New Roman" w:hAnsi="Times New Roman"/>
          <w:color w:val="000000" w:themeColor="text1"/>
          <w:szCs w:val="24"/>
        </w:rPr>
        <w:t>, 84/11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D40D01" w:rsidRPr="00D40D01">
        <w:rPr>
          <w:rFonts w:ascii="Times New Roman" w:hAnsi="Times New Roman"/>
          <w:color w:val="000000" w:themeColor="text1"/>
          <w:szCs w:val="24"/>
        </w:rPr>
        <w:t xml:space="preserve"> i 81/13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>)</w:t>
      </w:r>
      <w:r w:rsidRPr="009671F6">
        <w:rPr>
          <w:color w:val="000000" w:themeColor="text1"/>
        </w:rPr>
        <w:t xml:space="preserve"> 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uređuju </w:t>
      </w:r>
      <w:r w:rsidR="002C7858">
        <w:rPr>
          <w:rFonts w:ascii="Times New Roman" w:hAnsi="Times New Roman"/>
          <w:color w:val="000000" w:themeColor="text1"/>
          <w:szCs w:val="24"/>
        </w:rPr>
        <w:t xml:space="preserve">se </w:t>
      </w:r>
      <w:r w:rsidR="007857DD" w:rsidRPr="001A5F24">
        <w:rPr>
          <w:rFonts w:ascii="Times New Roman" w:hAnsi="Times New Roman"/>
          <w:szCs w:val="24"/>
        </w:rPr>
        <w:t>pretpostavke za ostvarivanje načela slobode medija, prava novinara i drugih sudionika u javnom informiranju na slobodu izvješćivanja i dostupnost javnim informacijama, prava i obveze nakladnika, javnost vlasništva, ostvarivanje prava na ispravak i odgovor, način obavljanja distribucije tiska, način zaštite tržišnog natjecanja, te prava i obveze drugih pravnih i fizičkih osoba koje djeluju na području javnog informiranja</w:t>
      </w:r>
      <w:r w:rsidR="00A03178">
        <w:rPr>
          <w:rFonts w:ascii="Times New Roman" w:hAnsi="Times New Roman"/>
          <w:color w:val="000000" w:themeColor="text1"/>
          <w:szCs w:val="24"/>
        </w:rPr>
        <w:t xml:space="preserve">. </w:t>
      </w:r>
      <w:r w:rsidR="00784D65" w:rsidRPr="009671F6">
        <w:rPr>
          <w:rFonts w:ascii="Times New Roman" w:hAnsi="Times New Roman"/>
          <w:color w:val="000000" w:themeColor="text1"/>
          <w:szCs w:val="24"/>
        </w:rPr>
        <w:t>Prekršajne odredbe zakona propisuju novčane kazne za počinitelje prekršaja u kunskim iznosima.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A03178" w:rsidRDefault="00A03178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784D65" w:rsidRPr="009671F6" w:rsidRDefault="00396E54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>Hrvatski Sabor je na sjednici održanoj 13. svibnja 2022. donio Zakon o uvođenju eura kao službene valute u Republici Hrvatskoj (</w:t>
      </w:r>
      <w:r w:rsidR="002C7858">
        <w:rPr>
          <w:rFonts w:ascii="Times New Roman" w:hAnsi="Times New Roman"/>
          <w:color w:val="000000" w:themeColor="text1"/>
          <w:szCs w:val="24"/>
        </w:rPr>
        <w:t>„</w:t>
      </w:r>
      <w:r w:rsidRPr="009671F6">
        <w:rPr>
          <w:rFonts w:ascii="Times New Roman" w:hAnsi="Times New Roman"/>
          <w:color w:val="000000" w:themeColor="text1"/>
          <w:szCs w:val="24"/>
        </w:rPr>
        <w:t>Narodne novine</w:t>
      </w:r>
      <w:r w:rsidR="002C7858">
        <w:rPr>
          <w:rFonts w:ascii="Times New Roman" w:hAnsi="Times New Roman"/>
          <w:color w:val="000000" w:themeColor="text1"/>
          <w:szCs w:val="24"/>
        </w:rPr>
        <w:t>“</w:t>
      </w:r>
      <w:r w:rsidRPr="009671F6">
        <w:rPr>
          <w:rFonts w:ascii="Times New Roman" w:hAnsi="Times New Roman"/>
          <w:color w:val="000000" w:themeColor="text1"/>
          <w:szCs w:val="24"/>
        </w:rPr>
        <w:t>, broj 57/22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Pr="009671F6">
        <w:rPr>
          <w:rFonts w:ascii="Times New Roman" w:hAnsi="Times New Roman"/>
          <w:color w:val="000000" w:themeColor="text1"/>
          <w:szCs w:val="24"/>
        </w:rPr>
        <w:t>) koji uređuje uvođenje eura kao službene valute u Republici Hrvatskoj</w:t>
      </w:r>
      <w:r w:rsidR="00784D65" w:rsidRPr="009671F6">
        <w:rPr>
          <w:rFonts w:ascii="Times New Roman" w:hAnsi="Times New Roman"/>
          <w:color w:val="000000" w:themeColor="text1"/>
          <w:szCs w:val="24"/>
        </w:rPr>
        <w:t>.</w:t>
      </w:r>
    </w:p>
    <w:p w:rsidR="00396E54" w:rsidRPr="009671F6" w:rsidRDefault="00396E54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396E54" w:rsidRPr="009671F6" w:rsidRDefault="00396E54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671F6">
        <w:rPr>
          <w:rFonts w:ascii="Times New Roman" w:hAnsi="Times New Roman"/>
          <w:color w:val="000000" w:themeColor="text1"/>
          <w:szCs w:val="24"/>
        </w:rPr>
        <w:t xml:space="preserve">S obzirom na navedeno potrebno je uskladiti Zakon o </w:t>
      </w:r>
      <w:r w:rsidR="007857DD">
        <w:rPr>
          <w:rFonts w:ascii="Times New Roman" w:hAnsi="Times New Roman"/>
          <w:color w:val="000000" w:themeColor="text1"/>
          <w:szCs w:val="24"/>
        </w:rPr>
        <w:t>medijima</w:t>
      </w:r>
      <w:r w:rsidR="00584D4C">
        <w:rPr>
          <w:rFonts w:ascii="Times New Roman" w:hAnsi="Times New Roman"/>
          <w:color w:val="000000" w:themeColor="text1"/>
          <w:szCs w:val="24"/>
        </w:rPr>
        <w:t xml:space="preserve"> </w:t>
      </w:r>
      <w:r w:rsidR="002D3174">
        <w:rPr>
          <w:rFonts w:ascii="Times New Roman" w:hAnsi="Times New Roman"/>
          <w:color w:val="000000" w:themeColor="text1"/>
          <w:szCs w:val="24"/>
        </w:rPr>
        <w:t>sa</w:t>
      </w:r>
      <w:r w:rsidR="00584D4C">
        <w:rPr>
          <w:rFonts w:ascii="Times New Roman" w:hAnsi="Times New Roman"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color w:val="000000" w:themeColor="text1"/>
          <w:szCs w:val="24"/>
        </w:rPr>
        <w:t>Zakonom o uvođenju eura kao službene valute u Repub</w:t>
      </w:r>
      <w:r w:rsidR="00784D65" w:rsidRPr="009671F6">
        <w:rPr>
          <w:rFonts w:ascii="Times New Roman" w:hAnsi="Times New Roman"/>
          <w:color w:val="000000" w:themeColor="text1"/>
          <w:szCs w:val="24"/>
        </w:rPr>
        <w:t>lici Hrvatskoj na način da se propisani iznosi novčanih kazni za počinitelje prekršaja odrede u eurima.</w:t>
      </w:r>
      <w:r w:rsidRPr="009671F6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784D65" w:rsidRDefault="00784D65" w:rsidP="00396E54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7857DD" w:rsidRPr="009671F6" w:rsidRDefault="007857DD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2D3174" w:rsidRPr="009671F6" w:rsidRDefault="00C04BDB" w:rsidP="002D3174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III.</w:t>
      </w:r>
      <w:r w:rsidRPr="009671F6">
        <w:rPr>
          <w:rFonts w:ascii="Times New Roman" w:hAnsi="Times New Roman"/>
          <w:b/>
          <w:color w:val="000000" w:themeColor="text1"/>
          <w:szCs w:val="24"/>
        </w:rPr>
        <w:tab/>
        <w:t>OCJENA I IZVORI SREDSTAVA POTREBNIH ZA PROVOĐENJE ZAKONA</w:t>
      </w:r>
    </w:p>
    <w:p w:rsidR="00C04BDB" w:rsidRPr="009671F6" w:rsidRDefault="00C04BDB" w:rsidP="00D217D2">
      <w:pPr>
        <w:rPr>
          <w:rFonts w:ascii="Times New Roman" w:hAnsi="Times New Roman"/>
          <w:b/>
          <w:color w:val="000000" w:themeColor="text1"/>
          <w:szCs w:val="24"/>
        </w:rPr>
      </w:pPr>
    </w:p>
    <w:p w:rsidR="00C04BDB" w:rsidRPr="009671F6" w:rsidRDefault="00C04BDB" w:rsidP="00D217D2">
      <w:pPr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ab/>
      </w:r>
      <w:r w:rsidRPr="009671F6">
        <w:rPr>
          <w:rFonts w:ascii="Times New Roman" w:hAnsi="Times New Roman"/>
          <w:bCs/>
          <w:color w:val="000000" w:themeColor="text1"/>
          <w:szCs w:val="24"/>
        </w:rPr>
        <w:t xml:space="preserve">Za provođenje ovoga </w:t>
      </w:r>
      <w:r w:rsidR="002C7858">
        <w:rPr>
          <w:rFonts w:ascii="Times New Roman" w:hAnsi="Times New Roman"/>
          <w:bCs/>
          <w:color w:val="000000" w:themeColor="text1"/>
          <w:szCs w:val="24"/>
        </w:rPr>
        <w:t>Z</w:t>
      </w:r>
      <w:r w:rsidRPr="009671F6">
        <w:rPr>
          <w:rFonts w:ascii="Times New Roman" w:hAnsi="Times New Roman"/>
          <w:bCs/>
          <w:color w:val="000000" w:themeColor="text1"/>
          <w:szCs w:val="24"/>
        </w:rPr>
        <w:t>akona nije potrebno osigurati dodatna financijska sredstva u državnom proračunu Republike Hrvatske.</w:t>
      </w:r>
      <w:r w:rsidR="00645C0E" w:rsidRPr="009671F6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C04BDB" w:rsidRPr="009671F6" w:rsidRDefault="00C04BDB" w:rsidP="00D217D2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C04BDB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D3174" w:rsidRDefault="002D3174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IV</w:t>
      </w:r>
      <w:r w:rsidR="009C052A">
        <w:rPr>
          <w:rFonts w:ascii="Times New Roman" w:hAnsi="Times New Roman"/>
          <w:b/>
          <w:color w:val="000000" w:themeColor="text1"/>
          <w:szCs w:val="24"/>
        </w:rPr>
        <w:t>.</w:t>
      </w:r>
      <w:r w:rsidR="009C052A">
        <w:rPr>
          <w:rFonts w:ascii="Times New Roman" w:hAnsi="Times New Roman"/>
          <w:b/>
          <w:color w:val="000000" w:themeColor="text1"/>
          <w:szCs w:val="24"/>
        </w:rPr>
        <w:tab/>
      </w:r>
      <w:r>
        <w:rPr>
          <w:rFonts w:ascii="Times New Roman" w:hAnsi="Times New Roman"/>
          <w:b/>
          <w:color w:val="000000" w:themeColor="text1"/>
          <w:szCs w:val="24"/>
        </w:rPr>
        <w:t>PRIJEDLOG ZA DONOŠENJE ZAKONA PO HITNOM POSTUPKU</w:t>
      </w:r>
    </w:p>
    <w:p w:rsidR="002D3174" w:rsidRDefault="002D3174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2D3174" w:rsidRPr="002D3174" w:rsidRDefault="002D3174" w:rsidP="00D217D2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D3174">
        <w:rPr>
          <w:rFonts w:ascii="Times New Roman" w:hAnsi="Times New Roman"/>
          <w:color w:val="000000" w:themeColor="text1"/>
          <w:szCs w:val="24"/>
        </w:rPr>
        <w:tab/>
        <w:t xml:space="preserve">Osnova </w:t>
      </w:r>
      <w:r>
        <w:rPr>
          <w:rFonts w:ascii="Times New Roman" w:hAnsi="Times New Roman"/>
          <w:color w:val="000000" w:themeColor="text1"/>
          <w:szCs w:val="24"/>
        </w:rPr>
        <w:t xml:space="preserve">za donošenje ovoga </w:t>
      </w:r>
      <w:r w:rsidR="002C7858">
        <w:rPr>
          <w:rFonts w:ascii="Times New Roman" w:hAnsi="Times New Roman"/>
          <w:color w:val="000000" w:themeColor="text1"/>
          <w:szCs w:val="24"/>
        </w:rPr>
        <w:t>Z</w:t>
      </w:r>
      <w:r>
        <w:rPr>
          <w:rFonts w:ascii="Times New Roman" w:hAnsi="Times New Roman"/>
          <w:color w:val="000000" w:themeColor="text1"/>
          <w:szCs w:val="24"/>
        </w:rPr>
        <w:t xml:space="preserve">akona po hitnom postupku sadržana je </w:t>
      </w:r>
      <w:r w:rsidR="00A550B9">
        <w:rPr>
          <w:rFonts w:ascii="Times New Roman" w:hAnsi="Times New Roman"/>
          <w:color w:val="000000" w:themeColor="text1"/>
          <w:szCs w:val="24"/>
        </w:rPr>
        <w:t xml:space="preserve">u članku 204. Poslovnika </w:t>
      </w:r>
      <w:r w:rsidR="003F33DD">
        <w:rPr>
          <w:rFonts w:ascii="Times New Roman" w:hAnsi="Times New Roman"/>
          <w:color w:val="000000" w:themeColor="text1"/>
          <w:szCs w:val="24"/>
        </w:rPr>
        <w:t>Hrvatskoga sabora („Narodne novine“, br. 81/13, 113/16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3F33DD">
        <w:rPr>
          <w:rFonts w:ascii="Times New Roman" w:hAnsi="Times New Roman"/>
          <w:color w:val="000000" w:themeColor="text1"/>
          <w:szCs w:val="24"/>
        </w:rPr>
        <w:t>, 69/17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3F33DD">
        <w:rPr>
          <w:rFonts w:ascii="Times New Roman" w:hAnsi="Times New Roman"/>
          <w:color w:val="000000" w:themeColor="text1"/>
          <w:szCs w:val="24"/>
        </w:rPr>
        <w:t>, 29/18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3F33DD">
        <w:rPr>
          <w:rFonts w:ascii="Times New Roman" w:hAnsi="Times New Roman"/>
          <w:color w:val="000000" w:themeColor="text1"/>
          <w:szCs w:val="24"/>
        </w:rPr>
        <w:t>, 53/20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3F33DD">
        <w:rPr>
          <w:rFonts w:ascii="Times New Roman" w:hAnsi="Times New Roman"/>
          <w:color w:val="000000" w:themeColor="text1"/>
          <w:szCs w:val="24"/>
        </w:rPr>
        <w:t>, 119/20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3F33DD">
        <w:rPr>
          <w:rFonts w:ascii="Times New Roman" w:hAnsi="Times New Roman"/>
          <w:color w:val="000000" w:themeColor="text1"/>
          <w:szCs w:val="24"/>
        </w:rPr>
        <w:t xml:space="preserve"> – Odluka Ustavnog suda Republike Hrvatske i 123/20</w:t>
      </w:r>
      <w:r w:rsidR="002C7858">
        <w:rPr>
          <w:rFonts w:ascii="Times New Roman" w:hAnsi="Times New Roman"/>
          <w:color w:val="000000" w:themeColor="text1"/>
          <w:szCs w:val="24"/>
        </w:rPr>
        <w:t>.</w:t>
      </w:r>
      <w:r w:rsidR="003F33DD">
        <w:rPr>
          <w:rFonts w:ascii="Times New Roman" w:hAnsi="Times New Roman"/>
          <w:color w:val="000000" w:themeColor="text1"/>
          <w:szCs w:val="24"/>
        </w:rPr>
        <w:t xml:space="preserve">) i to u osobito opravdanim razlozima. Donošenje predloženog Zakona omogućiti će naplatu novčanih kazni predviđenih prekršajnim odredbama Zakona o medijima u eurima, kao </w:t>
      </w:r>
      <w:r w:rsidR="009C052A">
        <w:rPr>
          <w:rFonts w:ascii="Times New Roman" w:hAnsi="Times New Roman"/>
          <w:color w:val="000000" w:themeColor="text1"/>
          <w:szCs w:val="24"/>
        </w:rPr>
        <w:t>službenoj</w:t>
      </w:r>
      <w:r w:rsidR="003F33DD">
        <w:rPr>
          <w:rFonts w:ascii="Times New Roman" w:hAnsi="Times New Roman"/>
          <w:color w:val="000000" w:themeColor="text1"/>
          <w:szCs w:val="24"/>
        </w:rPr>
        <w:t xml:space="preserve"> valuti u Republici Hrvatskoj od trenutka njezina uvođenja. </w:t>
      </w:r>
    </w:p>
    <w:p w:rsidR="00395DCE" w:rsidRPr="009671F6" w:rsidRDefault="00395DCE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</w:rPr>
      </w:pPr>
      <w:r w:rsidRPr="009671F6">
        <w:rPr>
          <w:rFonts w:ascii="Times New Roman" w:eastAsia="Calibri" w:hAnsi="Times New Roman"/>
          <w:color w:val="000000" w:themeColor="text1"/>
          <w:szCs w:val="24"/>
        </w:rPr>
        <w:br w:type="page"/>
      </w:r>
    </w:p>
    <w:p w:rsidR="00BF4CFF" w:rsidRPr="009671F6" w:rsidRDefault="00BF4CFF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BF4CFF" w:rsidRPr="009671F6" w:rsidRDefault="00AB2959" w:rsidP="00A3071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KONAČNI </w:t>
      </w:r>
      <w:r w:rsidR="00BF4CFF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PRIJEDLOG ZAKONA O IZMJENAMA </w:t>
      </w:r>
      <w:r w:rsidR="00032919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ZAKONA O </w:t>
      </w:r>
      <w:r w:rsidR="007857D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MEDIJIMA</w:t>
      </w:r>
    </w:p>
    <w:p w:rsidR="00467D8D" w:rsidRPr="009671F6" w:rsidRDefault="00467D8D" w:rsidP="00467D8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C173F6" w:rsidRPr="009671F6" w:rsidRDefault="00C173F6" w:rsidP="00C173F6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C173F6" w:rsidRPr="009671F6" w:rsidRDefault="00C173F6" w:rsidP="00812F3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1.</w:t>
      </w:r>
    </w:p>
    <w:p w:rsidR="00C173F6" w:rsidRDefault="00C173F6" w:rsidP="00C173F6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C173F6" w:rsidRPr="009671F6" w:rsidRDefault="0082723C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2723C">
        <w:rPr>
          <w:rStyle w:val="fontstyle01"/>
          <w:rFonts w:ascii="Times New Roman" w:hAnsi="Times New Roman"/>
          <w:b w:val="0"/>
          <w:sz w:val="24"/>
          <w:szCs w:val="24"/>
        </w:rPr>
        <w:t>U Zakonu o medijima („Narodne novine“, br. 59/04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82723C">
        <w:rPr>
          <w:rStyle w:val="fontstyle01"/>
          <w:rFonts w:ascii="Times New Roman" w:hAnsi="Times New Roman"/>
          <w:b w:val="0"/>
          <w:sz w:val="24"/>
          <w:szCs w:val="24"/>
        </w:rPr>
        <w:t>, 84/11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82723C">
        <w:rPr>
          <w:rStyle w:val="fontstyle01"/>
          <w:rFonts w:ascii="Times New Roman" w:hAnsi="Times New Roman"/>
          <w:b w:val="0"/>
          <w:sz w:val="24"/>
          <w:szCs w:val="24"/>
        </w:rPr>
        <w:t xml:space="preserve"> i 81/13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.) u</w:t>
      </w:r>
      <w:r w:rsidR="008A77A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C173F6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članku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59</w:t>
      </w:r>
      <w:r w:rsidR="00C173F6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. stavku 1. riječi: „</w:t>
      </w:r>
      <w:r w:rsidR="00044DDC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od </w:t>
      </w:r>
      <w:r w:rsidR="00ED77AD">
        <w:rPr>
          <w:rFonts w:ascii="Times New Roman" w:eastAsia="Calibri" w:hAnsi="Times New Roman"/>
          <w:color w:val="000000" w:themeColor="text1"/>
          <w:szCs w:val="24"/>
          <w:lang w:eastAsia="en-US"/>
        </w:rPr>
        <w:t>100.000</w:t>
      </w:r>
      <w:r w:rsidR="00C173F6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,00 do </w:t>
      </w:r>
      <w:r w:rsidR="00ED77AD">
        <w:rPr>
          <w:rFonts w:ascii="Times New Roman" w:eastAsia="Calibri" w:hAnsi="Times New Roman"/>
          <w:color w:val="000000" w:themeColor="text1"/>
          <w:szCs w:val="24"/>
          <w:lang w:eastAsia="en-US"/>
        </w:rPr>
        <w:t>1.00</w:t>
      </w:r>
      <w:r w:rsidR="00C173F6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0.000,00 kuna“ zamjenjuju se riječima: „od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13.270,00</w:t>
      </w:r>
      <w:r w:rsidR="00C173F6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do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132.720</w:t>
      </w:r>
      <w:r w:rsidR="00C173F6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,00 eura“.</w:t>
      </w:r>
    </w:p>
    <w:p w:rsidR="00C173F6" w:rsidRDefault="00C173F6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C173F6" w:rsidRDefault="00C173F6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stavku 2. riječi: „od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10.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000,00 do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10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0.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000,00 kuna“ zamjenjuju se riječima: „</w:t>
      </w:r>
      <w:r w:rsidR="00B4322E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od 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1.320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,00 do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13.27</w:t>
      </w:r>
      <w:r w:rsidR="00812F3E">
        <w:rPr>
          <w:rFonts w:ascii="Times New Roman" w:eastAsia="Calibri" w:hAnsi="Times New Roman"/>
          <w:color w:val="000000" w:themeColor="text1"/>
          <w:szCs w:val="24"/>
          <w:lang w:eastAsia="en-US"/>
        </w:rPr>
        <w:t>0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,00 eura“.</w:t>
      </w:r>
    </w:p>
    <w:p w:rsidR="001A6540" w:rsidRDefault="001A6540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1A6540" w:rsidRDefault="001A6540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U stavku 3. riječi: „od 20.000,00 do 100.000,00 kuna“ zamjenjuju se riječima: „od 2.650,00 do 13.270,00 eura“.</w:t>
      </w:r>
    </w:p>
    <w:p w:rsidR="001A6540" w:rsidRDefault="001A6540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1A6540" w:rsidRPr="009671F6" w:rsidRDefault="001A6540" w:rsidP="00C173F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U stavku 4. riječi: „od 10.000,00 do 50.000,00 kuna“ zamjenjuje se riječima: „od 1.320,00 do 6.630,00 eura“.</w:t>
      </w:r>
    </w:p>
    <w:p w:rsidR="00812F3E" w:rsidRPr="009671F6" w:rsidRDefault="00812F3E" w:rsidP="00812F3E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FB7EBC" w:rsidRPr="009671F6" w:rsidRDefault="00FB7EBC" w:rsidP="00D9192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Pr="009671F6" w:rsidRDefault="00812F3E" w:rsidP="00812F3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 w:rsidR="002D3174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2</w:t>
      </w: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FB7EBC" w:rsidRDefault="00FB7EBC" w:rsidP="008C500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 xml:space="preserve">U članku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60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stavku 1. 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riječi: „od 1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0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.000,00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do 100.000,00 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kuna“ zamjenjuju se riječima: „od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1.320</w:t>
      </w:r>
      <w:r w:rsidR="001A6540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,00 do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13.270</w:t>
      </w:r>
      <w:r w:rsidR="001A6540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,00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eura“.</w:t>
      </w:r>
    </w:p>
    <w:p w:rsidR="001A6540" w:rsidRDefault="001A6540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1A6540" w:rsidRDefault="001A6540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stavku 2. riječi: „od 5.000,00 do 20.000,00 kuna“ zamjenjuje se riječima: „od 660,00 do 2.650,00 eura“.</w:t>
      </w:r>
    </w:p>
    <w:p w:rsidR="001A6540" w:rsidRDefault="001A6540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1A6540" w:rsidRDefault="001A6540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stavku 3. riječi: „od 10.000,00 do 50.000,00 kuna“ zamjenjuje se riječima: „od 1.320,00 do 6.630,00 eura“.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Pr="009671F6" w:rsidRDefault="00812F3E" w:rsidP="00812F3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 w:rsidR="002D3174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3</w:t>
      </w: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 xml:space="preserve">U članku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>61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 stavku 1. riječi: „od 5.000,00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do 60.000,00 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kuna“ zamjenjuju se riječima: „od 660,00 </w:t>
      </w:r>
      <w:r w:rsidR="001A6540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do 7.960,00 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eura“.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stavku 2. riječi: „od 2.000,00</w:t>
      </w:r>
      <w:r w:rsidR="00A4127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do 8.000,00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kuna“ zamjenjuju se riječima: „od 260,00 </w:t>
      </w:r>
      <w:r w:rsidR="00A4127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do 1.060,00 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eura“.</w:t>
      </w:r>
    </w:p>
    <w:p w:rsidR="00A41275" w:rsidRDefault="00A41275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A41275" w:rsidRPr="00812F3E" w:rsidRDefault="00A41275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stavku 3. riječi: „od 5.000,00 do 30.000,00 kuna“ zamjenjuju se riječima: „od 660,00 do 3.980,00 eura“.</w:t>
      </w:r>
    </w:p>
    <w:p w:rsidR="00644FD5" w:rsidRDefault="00644FD5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Pr="009671F6" w:rsidRDefault="00812F3E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644FD5" w:rsidRPr="00812F3E" w:rsidRDefault="00644FD5" w:rsidP="00812F3E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12F3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 w:rsidR="002D3174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4</w:t>
      </w:r>
      <w:r w:rsidRPr="00812F3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644FD5" w:rsidRDefault="00644FD5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A41275" w:rsidRDefault="00A41275" w:rsidP="00A4127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  <w:t>U članku 62. riječi: „od 2.000,00 do 40.000,00 kuna“ zamjenjuju se riječima: „od 260,00 do 5.300,00 eura“.</w:t>
      </w:r>
    </w:p>
    <w:p w:rsidR="00A41275" w:rsidRDefault="00A41275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6C769F" w:rsidRDefault="006C769F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A41275" w:rsidRPr="00812F3E" w:rsidRDefault="00A41275" w:rsidP="00A41275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12F3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 w:rsidR="002D3174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5</w:t>
      </w:r>
      <w:r w:rsidRPr="00812F3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A41275" w:rsidRDefault="00A41275" w:rsidP="00644FD5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644FD5" w:rsidRPr="009671F6" w:rsidRDefault="00812F3E" w:rsidP="00C333BE">
      <w:pPr>
        <w:shd w:val="clear" w:color="auto" w:fill="FFFFFF"/>
        <w:spacing w:after="48"/>
        <w:ind w:firstLine="408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ab/>
      </w:r>
      <w:r w:rsidR="00C333BE" w:rsidRPr="00FA263E">
        <w:rPr>
          <w:rFonts w:ascii="Times New Roman" w:hAnsi="Times New Roman"/>
          <w:color w:val="231F20"/>
          <w:szCs w:val="24"/>
        </w:rPr>
        <w:t xml:space="preserve">Ovaj Zakon </w:t>
      </w:r>
      <w:r w:rsidR="003F33DD">
        <w:rPr>
          <w:rFonts w:ascii="Times New Roman" w:hAnsi="Times New Roman"/>
          <w:color w:val="231F20"/>
          <w:szCs w:val="24"/>
        </w:rPr>
        <w:t xml:space="preserve">objavit će se u </w:t>
      </w:r>
      <w:r w:rsidR="00C333BE">
        <w:rPr>
          <w:rFonts w:ascii="Times New Roman" w:hAnsi="Times New Roman"/>
          <w:color w:val="231F20"/>
          <w:szCs w:val="24"/>
        </w:rPr>
        <w:t>„</w:t>
      </w:r>
      <w:r w:rsidR="00C333BE" w:rsidRPr="00FA263E">
        <w:rPr>
          <w:rFonts w:ascii="Times New Roman" w:hAnsi="Times New Roman"/>
          <w:color w:val="231F20"/>
          <w:szCs w:val="24"/>
        </w:rPr>
        <w:t>Narodnim novinama</w:t>
      </w:r>
      <w:r w:rsidR="00C333BE">
        <w:rPr>
          <w:rFonts w:ascii="Times New Roman" w:hAnsi="Times New Roman"/>
          <w:color w:val="231F20"/>
          <w:szCs w:val="24"/>
        </w:rPr>
        <w:t>“</w:t>
      </w:r>
      <w:r w:rsidR="00C333BE" w:rsidRPr="00FA263E">
        <w:rPr>
          <w:rFonts w:ascii="Times New Roman" w:hAnsi="Times New Roman"/>
          <w:color w:val="231F20"/>
          <w:szCs w:val="24"/>
        </w:rPr>
        <w:t xml:space="preserve">, </w:t>
      </w:r>
      <w:r w:rsidR="003F33DD">
        <w:rPr>
          <w:rFonts w:ascii="Times New Roman" w:hAnsi="Times New Roman"/>
          <w:color w:val="231F20"/>
          <w:szCs w:val="24"/>
        </w:rPr>
        <w:t xml:space="preserve">a stupa </w:t>
      </w:r>
      <w:r w:rsidR="00C333BE" w:rsidRPr="00FA263E">
        <w:rPr>
          <w:rFonts w:ascii="Times New Roman" w:hAnsi="Times New Roman"/>
          <w:color w:val="231F20"/>
          <w:szCs w:val="24"/>
        </w:rPr>
        <w:t xml:space="preserve">na snagu </w:t>
      </w:r>
      <w:r w:rsidR="00644FD5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dan</w:t>
      </w:r>
      <w:r w:rsidR="00C333BE">
        <w:rPr>
          <w:rFonts w:ascii="Times New Roman" w:eastAsia="Calibri" w:hAnsi="Times New Roman"/>
          <w:color w:val="000000" w:themeColor="text1"/>
          <w:szCs w:val="24"/>
          <w:lang w:eastAsia="en-US"/>
        </w:rPr>
        <w:t>om</w:t>
      </w:r>
      <w:r w:rsidR="00644FD5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uvođenja eura kao službene valute u Republici Hrvatskoj.</w:t>
      </w:r>
    </w:p>
    <w:p w:rsidR="004074E4" w:rsidRPr="009671F6" w:rsidRDefault="004074E4" w:rsidP="00D217D2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:rsidR="004074E4" w:rsidRPr="009671F6" w:rsidRDefault="004074E4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927B81" w:rsidRPr="009671F6" w:rsidRDefault="00927B81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9671F6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B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R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A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Z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L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Ž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E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N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J</w:t>
      </w:r>
      <w:r w:rsidR="004074E4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671F6">
        <w:rPr>
          <w:rFonts w:ascii="Times New Roman" w:hAnsi="Times New Roman"/>
          <w:b/>
          <w:color w:val="000000" w:themeColor="text1"/>
          <w:szCs w:val="24"/>
        </w:rPr>
        <w:t>E</w:t>
      </w:r>
      <w:r w:rsidR="00FA56FA" w:rsidRPr="009671F6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7D0220" w:rsidRPr="009671F6" w:rsidRDefault="007D0220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7D0220" w:rsidRPr="009671F6" w:rsidRDefault="007D0220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3462F0" w:rsidRPr="009671F6" w:rsidRDefault="003462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1. </w:t>
      </w:r>
    </w:p>
    <w:p w:rsidR="00000F92" w:rsidRDefault="00000F92" w:rsidP="00000F92">
      <w:pPr>
        <w:pStyle w:val="NoSpacing"/>
        <w:jc w:val="both"/>
      </w:pPr>
    </w:p>
    <w:p w:rsidR="0007345D" w:rsidRPr="009671F6" w:rsidRDefault="00A13C7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</w:t>
      </w:r>
      <w:r w:rsidR="00A9788D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raspon kažnjivog ponašanja</w:t>
      </w:r>
      <w:r w:rsidR="0051321D"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,</w:t>
      </w: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izražen u kunskoj vrijednosti zamijenjen rasponom izraženim u eurima.</w:t>
      </w: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</w:t>
      </w:r>
      <w:r w:rsidR="003F33D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2</w:t>
      </w: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07345D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Pr="009671F6" w:rsidRDefault="00812F3E" w:rsidP="00A4127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Hrvatskoj, raspon kažnjivog ponašanja, izražen u kunskoj vrijednosti zamijenjen rasponom izraženim u eurima.</w:t>
      </w: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</w:t>
      </w:r>
      <w:r w:rsidR="003F33D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3</w:t>
      </w: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812F3E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812F3E" w:rsidRPr="009671F6" w:rsidRDefault="00812F3E" w:rsidP="00812F3E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Hrvatskoj, raspon kažnjivog ponašanja, izražen u kunskoj vrijednosti zamijenjen rasponom izraženim u eurima.</w:t>
      </w: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</w:t>
      </w:r>
      <w:r w:rsidR="003F33D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4</w:t>
      </w: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A41275" w:rsidRDefault="00A4127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A41275" w:rsidRPr="009671F6" w:rsidRDefault="00A41275" w:rsidP="00A4127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Hrvatskoj, raspon kažnjivog ponašanja, izražen u kunskoj vrijednosti zamijenjen rasponom izraženim u eurima.</w:t>
      </w:r>
    </w:p>
    <w:p w:rsidR="00812F3E" w:rsidRDefault="00812F3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A41275" w:rsidRPr="009671F6" w:rsidRDefault="00A4127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</w:t>
      </w:r>
      <w:r w:rsidR="003F33D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5</w:t>
      </w: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se propisuje stupanje na snagu Zakona.</w:t>
      </w:r>
    </w:p>
    <w:p w:rsidR="0007345D" w:rsidRPr="009671F6" w:rsidRDefault="0007345D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:rsidR="002C4735" w:rsidRPr="009671F6" w:rsidRDefault="002C473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:rsidR="0086138D" w:rsidRPr="009671F6" w:rsidRDefault="00220B28" w:rsidP="0086138D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ODREDB</w:t>
      </w:r>
      <w:r w:rsidR="0086138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E</w:t>
      </w:r>
      <w:r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VAŽEĆ</w:t>
      </w:r>
      <w:r w:rsidR="00C63A96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EG</w:t>
      </w:r>
      <w:r w:rsidR="0086138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A</w:t>
      </w:r>
      <w:r w:rsidR="00C63A96" w:rsidRPr="009671F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ZAKONA KOJE SE MIJENJAJU</w:t>
      </w:r>
    </w:p>
    <w:p w:rsidR="00C63A96" w:rsidRPr="009671F6" w:rsidRDefault="00C63A96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BE2C32" w:rsidRPr="009671F6" w:rsidRDefault="00BE2C32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:rsidR="00FC2E1E" w:rsidRPr="00FC2E1E" w:rsidRDefault="00FC2E1E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:rsidR="00A41275" w:rsidRDefault="00A41275" w:rsidP="00A41275">
      <w:pPr>
        <w:jc w:val="center"/>
        <w:rPr>
          <w:rFonts w:ascii="Times New Roman" w:hAnsi="Times New Roman"/>
          <w:b/>
        </w:rPr>
      </w:pPr>
      <w:r w:rsidRPr="00A41275">
        <w:rPr>
          <w:rFonts w:ascii="Times New Roman" w:hAnsi="Times New Roman"/>
          <w:b/>
        </w:rPr>
        <w:t>Članak 59.</w:t>
      </w:r>
    </w:p>
    <w:p w:rsidR="00A41275" w:rsidRPr="00A41275" w:rsidRDefault="00A41275" w:rsidP="00A41275">
      <w:pPr>
        <w:jc w:val="center"/>
        <w:rPr>
          <w:rFonts w:ascii="Times New Roman" w:hAnsi="Times New Roman"/>
          <w:b/>
        </w:rPr>
      </w:pP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(1) Novčanom kaznom u iznosu od 100.000,00 do 1.000.000,00 kuna kaznit će se za prekršaj pravna osoba koja: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1. obavlja djelatnost nakladnika a nije upisana u sudski ili drugi odgovarajući registar sukladno članku 11. stavcima 1. i 2.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2. u kalendarskoj godini ne obavijesti javnost o informacijama sukladno članku 14. stavku 2.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3. na zahtjev državnih tijela ne objavi bez naknade priopćenje iz članka 19. stavaka 1. i 2.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4. obavi oglašavanje protivno odredbi članka 20. stavaka 1., 3., 4., 5., 7. i 8.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5. izda dionice koje ne glase na ime suprotno članku 31.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  <w:strike/>
        </w:rPr>
      </w:pPr>
      <w:r w:rsidRPr="00A41275">
        <w:rPr>
          <w:rFonts w:ascii="Times New Roman" w:hAnsi="Times New Roman"/>
        </w:rPr>
        <w:t>6. niti nakon 15 dana od dana primitka upozorenja iz članka 32. stavka 4. ovoga Zakona, Hrvatskoj gospodarskoj komori ne dostavi podatke i ovjerene preslike isprava iz članka 32. stavka 1., 2. i 3.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7. ne objavi podatke iz članka 32. stavka 5. ovoga Zakona u »Narodnim novinama«,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8. prikrije vlasničku strukturu nakladnika ili vlasništvo stjecatelja dionica ili udjela u pravnoj osobi nakladnika suprotno zabrani iz članka 32. stavka 6. ovoga Zakona,«.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9. ne dostavi do 30. travnja svake godine Hrvatskoj gospodarskoj komori izvješća i podatke sukladno članku 34. stavku 1. i 2. ovoga Zakona ili ne objavi do 30. travnja svake kalendarske godine podatke u svom mediju sukladno članku 34. stavku 3. ovoga Zakona.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10. ne podnese prijavu namjere provedbe koncentracije poduzetnika iz članka 36. stavka 1.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 xml:space="preserve">11. stječe dionice ili udjele u nakladniku </w:t>
      </w:r>
      <w:proofErr w:type="spellStart"/>
      <w:r w:rsidRPr="00A41275">
        <w:rPr>
          <w:rFonts w:ascii="Times New Roman" w:hAnsi="Times New Roman"/>
        </w:rPr>
        <w:t>općeinformativnog</w:t>
      </w:r>
      <w:proofErr w:type="spellEnd"/>
      <w:r w:rsidRPr="00A41275">
        <w:rPr>
          <w:rFonts w:ascii="Times New Roman" w:hAnsi="Times New Roman"/>
        </w:rPr>
        <w:t xml:space="preserve"> dnevnika, odnosno tjednika suprotno članku 37. stavku 2.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12. ne utvrdi i ne objavi Opće uvjete za distribuciju tiska ili odbije preuzeti u distribuciju tisak protivno članku 38. stavku 1. ovoga Zakona,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13. nakladnik koji objavom programskog sadržaja povrijedi prava djece i mladeži iz članka 16. stavka 1. ovoga Zakona.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(2) Za prekršaj iz stavka 1. ovoga članka kaznit će se i odgovorna osoba u pravnoj osobi novčanom kaznom u iznosu od 10.000,00 do 100.000,00 kuna.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(3) Ako prekršaj iz stavka 1. ovoga članka počini fizička osoba obrtnik i trgovac pojedinac, kaznit će se novčanom kaznom u iznosu od 20.000,00 do 100.000,00 kuna.</w:t>
      </w:r>
    </w:p>
    <w:p w:rsidR="00A41275" w:rsidRPr="00A41275" w:rsidRDefault="00A41275" w:rsidP="00A41275">
      <w:pPr>
        <w:jc w:val="both"/>
        <w:rPr>
          <w:rFonts w:ascii="Times New Roman" w:hAnsi="Times New Roman"/>
        </w:rPr>
      </w:pPr>
    </w:p>
    <w:p w:rsidR="00A41275" w:rsidRPr="00A41275" w:rsidRDefault="00A41275" w:rsidP="00A41275">
      <w:pPr>
        <w:jc w:val="both"/>
        <w:rPr>
          <w:rFonts w:ascii="Times New Roman" w:hAnsi="Times New Roman"/>
        </w:rPr>
      </w:pPr>
      <w:r w:rsidRPr="00A41275">
        <w:rPr>
          <w:rFonts w:ascii="Times New Roman" w:hAnsi="Times New Roman"/>
        </w:rPr>
        <w:t>(4) Ako prekršaj iz stavka 1. točke 1. ovoga članka počini fizička osoba, kaznit će se novčanom kaznom u iznosu od 10.000,00 do 50.000,00 kuna.</w:t>
      </w:r>
    </w:p>
    <w:p w:rsidR="00A41275" w:rsidRDefault="00A41275" w:rsidP="00A41275">
      <w:pPr>
        <w:jc w:val="center"/>
        <w:rPr>
          <w:rFonts w:ascii="Times New Roman" w:hAnsi="Times New Roman"/>
          <w:b/>
        </w:rPr>
      </w:pPr>
    </w:p>
    <w:p w:rsidR="00F03A1E" w:rsidRPr="00A41275" w:rsidRDefault="00F03A1E" w:rsidP="00A41275">
      <w:pPr>
        <w:jc w:val="center"/>
        <w:rPr>
          <w:rFonts w:ascii="Times New Roman" w:hAnsi="Times New Roman"/>
          <w:b/>
        </w:rPr>
      </w:pPr>
    </w:p>
    <w:p w:rsidR="00A41275" w:rsidRPr="00A41275" w:rsidRDefault="00A41275" w:rsidP="00A41275">
      <w:pPr>
        <w:jc w:val="center"/>
        <w:rPr>
          <w:rFonts w:ascii="Times New Roman" w:hAnsi="Times New Roman"/>
          <w:b/>
        </w:rPr>
      </w:pPr>
      <w:r w:rsidRPr="00A41275">
        <w:rPr>
          <w:rFonts w:ascii="Times New Roman" w:hAnsi="Times New Roman"/>
          <w:b/>
        </w:rPr>
        <w:t>Članak 60.</w:t>
      </w:r>
    </w:p>
    <w:p w:rsidR="00F03A1E" w:rsidRPr="00F03A1E" w:rsidRDefault="00F03A1E" w:rsidP="00F03A1E">
      <w:pPr>
        <w:jc w:val="both"/>
        <w:rPr>
          <w:rFonts w:ascii="Times New Roman" w:hAnsi="Times New Roman"/>
        </w:rPr>
      </w:pP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(1) Novčanom kaznom u iznosu od 10.000,00 do 100.000,00 kuna kaznit će se za prekršaj pravna osoba: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1. novinski nakladnik koji na svakome primjerku novina ili druge tiskovine ne otisne impresum, sukladno članku 15. stavku 1.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lastRenderedPageBreak/>
        <w:t>2. nakladnik koji s osobom od koje naručuje novinarski prilog ne zaključi ugovor sukladno članku 26. stavku 5.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3. nakladnik koji novinaru otkaže ugovor o radu, umanji plaću, odnosno ugovorenu naknadu ili izmijeni položaj u uredništvu suprotno članku 27. stavku 2. i članku 28. stavku 2.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4. koja organizira distribuciju tiska putem kolportera suprotno članku 38. stavku 3.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5. koja javno izlaže i oglašava tiskovine pornografskog sadržaja suprotno članku 39. stavcima 1. i 2.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6. nakladnik koji ne sačuva zapise svih objavljenih programskih sadržaja u propisanom roku, sukladno članku 43. stavku 1. ovoga Zakona.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(2) Za prekršaj iz stavka 1. ovoga članka kaznit će se i odgovorna osoba u pravnoj osobi novčanom kaznom u iznosu od 5.000,00 do 20.000,00 kuna.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(3) Ako prekršaj iz stavka 1. ovoga članka počini fizička osoba obrtnik i trgovac pojedinac, kaznit će se novčanom kaznom u iznosu od 10.000,00 do 50.000,00 kuna.</w:t>
      </w:r>
    </w:p>
    <w:p w:rsidR="00A41275" w:rsidRPr="00F03A1E" w:rsidRDefault="00A41275" w:rsidP="00F03A1E">
      <w:pPr>
        <w:jc w:val="both"/>
        <w:rPr>
          <w:rFonts w:ascii="Times New Roman" w:hAnsi="Times New Roman"/>
          <w:szCs w:val="24"/>
        </w:rPr>
      </w:pPr>
    </w:p>
    <w:p w:rsidR="00F03A1E" w:rsidRDefault="00F03A1E" w:rsidP="00F03A1E">
      <w:pPr>
        <w:jc w:val="center"/>
        <w:rPr>
          <w:rFonts w:ascii="Times New Roman" w:hAnsi="Times New Roman"/>
          <w:b/>
        </w:rPr>
      </w:pPr>
    </w:p>
    <w:p w:rsidR="00A41275" w:rsidRPr="00F03A1E" w:rsidRDefault="00A41275" w:rsidP="00F03A1E">
      <w:pPr>
        <w:jc w:val="center"/>
        <w:rPr>
          <w:rFonts w:ascii="Times New Roman" w:hAnsi="Times New Roman"/>
          <w:b/>
        </w:rPr>
      </w:pPr>
      <w:r w:rsidRPr="00F03A1E">
        <w:rPr>
          <w:rFonts w:ascii="Times New Roman" w:hAnsi="Times New Roman"/>
          <w:b/>
        </w:rPr>
        <w:t>Članak 61.</w:t>
      </w:r>
    </w:p>
    <w:p w:rsidR="00F03A1E" w:rsidRDefault="00F03A1E" w:rsidP="00F03A1E">
      <w:pPr>
        <w:jc w:val="both"/>
        <w:rPr>
          <w:rFonts w:ascii="Times New Roman" w:hAnsi="Times New Roman"/>
        </w:rPr>
      </w:pP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(1) Novčanom kaznom u iznosu od 5.000,00 do 60.000,00 kuna kaznit će se za prekršaj pravna osoba: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1. novinski nakladnik koji ne prijavi novine ili drugi tisak Hrvatskoj gospodarskoj komori, sukladno članku 12. stavku 1.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2. distributer tiska koji ne podnese prijavu iz članka 12. stavka 4. ovoga Zakona ili istoj ne priloži propisane priloge,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3. novinski nakladnik, odnosno distributer tiska koji Hrvatskoj gospodarskoj komori ne prijavi promjenu podataka navedenih u prijavi novina u roku od osam dana od dana nastanka promjene, sukladno članku 12. stavku 8.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4. nakladnik koji uz informaciju prenesenu iz drugih domaćih i inozemnih medija ne naznači izvor, sukladno članku 18. ovoga Zakona.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(2) Za prekršaj iz stavka 1. ovoga članka kaznit će se i odgovorna osoba u pravnoj osobi novčanom kaznom u iznosu od 2.000,00 do 8.000,00 kuna.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(3) Ako prekršaj iz stavka 1. ovoga članka počini fizička osoba obrtnik i trgovac pojedinac, kaznit će se novčanom kaznom u iznosu od 5.000,00 do 30.000,00 kuna.</w:t>
      </w:r>
    </w:p>
    <w:p w:rsidR="00A41275" w:rsidRDefault="00A41275" w:rsidP="00F03A1E">
      <w:pPr>
        <w:jc w:val="both"/>
        <w:rPr>
          <w:rFonts w:ascii="Times New Roman" w:hAnsi="Times New Roman"/>
        </w:rPr>
      </w:pPr>
    </w:p>
    <w:p w:rsidR="00F03A1E" w:rsidRPr="00F03A1E" w:rsidRDefault="00F03A1E" w:rsidP="00F03A1E">
      <w:pPr>
        <w:jc w:val="both"/>
        <w:rPr>
          <w:rFonts w:ascii="Times New Roman" w:hAnsi="Times New Roman"/>
        </w:rPr>
      </w:pPr>
    </w:p>
    <w:p w:rsidR="00A41275" w:rsidRPr="00F03A1E" w:rsidRDefault="00A41275" w:rsidP="00F03A1E">
      <w:pPr>
        <w:jc w:val="center"/>
        <w:rPr>
          <w:rFonts w:ascii="Times New Roman" w:hAnsi="Times New Roman"/>
          <w:b/>
        </w:rPr>
      </w:pPr>
      <w:r w:rsidRPr="00F03A1E">
        <w:rPr>
          <w:rFonts w:ascii="Times New Roman" w:hAnsi="Times New Roman"/>
          <w:b/>
        </w:rPr>
        <w:t>Članak 62.</w:t>
      </w:r>
    </w:p>
    <w:p w:rsidR="00F03A1E" w:rsidRDefault="00F03A1E" w:rsidP="00F03A1E">
      <w:pPr>
        <w:jc w:val="both"/>
        <w:rPr>
          <w:rFonts w:ascii="Times New Roman" w:hAnsi="Times New Roman"/>
        </w:rPr>
      </w:pP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Novčanom kaznom u iznosu od 2.000,00 do 40.000,00 kuna kaznit će se za prekršaj fizička osoba: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1. ovlaštena osoba u tijelu ili osobi koja novinaru uskrati informaciju iz djelokruga toga tijela suprotno članku 6. stavcima 2. i 4.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 xml:space="preserve">2. glavni urednik koji dozvoli objavu podataka koji mogu otkriti identitet svjedoka ili </w:t>
      </w:r>
      <w:proofErr w:type="spellStart"/>
      <w:r w:rsidRPr="00F03A1E">
        <w:rPr>
          <w:rFonts w:ascii="Times New Roman" w:hAnsi="Times New Roman"/>
        </w:rPr>
        <w:t>oštećenika</w:t>
      </w:r>
      <w:proofErr w:type="spellEnd"/>
      <w:r w:rsidRPr="00F03A1E">
        <w:rPr>
          <w:rFonts w:ascii="Times New Roman" w:hAnsi="Times New Roman"/>
        </w:rPr>
        <w:t xml:space="preserve"> kaznenog djela, suprotno članku 16. stavcima 1. i 2.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3. glavni urednik ako uredničkom obradom teksta, a osobito naslovom bitno promijeni sadržaj ili smisao informacije objavljene u javnome glasilu, suprotno članku 24. stavku 2.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4. glavni urednik koji pisano ne obavijesti tražitelja o razlozima neobjavljivanja ispravka, sukladno članku 42. stavku 5. ovoga Zakona,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lastRenderedPageBreak/>
        <w:t>5. osoba koja umnoži ili javno objavi presliku zapisa suprotno zabrani iz članka 43. stavka 2. ovoga Zakona, bez suglasnosti nakladnika,</w:t>
      </w:r>
    </w:p>
    <w:p w:rsidR="00A41275" w:rsidRPr="00F03A1E" w:rsidRDefault="00A41275" w:rsidP="00F03A1E">
      <w:pPr>
        <w:jc w:val="both"/>
        <w:rPr>
          <w:rFonts w:ascii="Times New Roman" w:hAnsi="Times New Roman"/>
        </w:rPr>
      </w:pPr>
      <w:r w:rsidRPr="00F03A1E">
        <w:rPr>
          <w:rFonts w:ascii="Times New Roman" w:hAnsi="Times New Roman"/>
        </w:rPr>
        <w:t>6. glavni urednik koji na temelju pravomoćne presude ne objavi ispravak informacije ili ga ne objavi na propisani način, sukladno članku 51. stavku 4. ovoga Zakona.</w:t>
      </w:r>
    </w:p>
    <w:sectPr w:rsidR="00A41275" w:rsidRPr="00F03A1E" w:rsidSect="00D217D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5F" w:rsidRDefault="00D5405F" w:rsidP="00564C5F">
      <w:r>
        <w:separator/>
      </w:r>
    </w:p>
  </w:endnote>
  <w:endnote w:type="continuationSeparator" w:id="0">
    <w:p w:rsidR="00D5405F" w:rsidRDefault="00D5405F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Bold">
    <w:altName w:val="Times New Roman"/>
    <w:panose1 w:val="00000000000000000000"/>
    <w:charset w:val="00"/>
    <w:family w:val="roman"/>
    <w:notTrueType/>
    <w:pitch w:val="default"/>
  </w:font>
  <w:font w:name="NimbusSans-Regular">
    <w:altName w:val="Times New Roman"/>
    <w:panose1 w:val="00000000000000000000"/>
    <w:charset w:val="00"/>
    <w:family w:val="roman"/>
    <w:notTrueType/>
    <w:pitch w:val="default"/>
  </w:font>
  <w:font w:name="NimbusRoman-Regular">
    <w:altName w:val="Times New Roman"/>
    <w:panose1 w:val="00000000000000000000"/>
    <w:charset w:val="00"/>
    <w:family w:val="roman"/>
    <w:notTrueType/>
    <w:pitch w:val="default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5F" w:rsidRDefault="00D5405F" w:rsidP="00564C5F">
      <w:r>
        <w:separator/>
      </w:r>
    </w:p>
  </w:footnote>
  <w:footnote w:type="continuationSeparator" w:id="0">
    <w:p w:rsidR="00D5405F" w:rsidRDefault="00D5405F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D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A24F8"/>
    <w:multiLevelType w:val="hybridMultilevel"/>
    <w:tmpl w:val="20A85714"/>
    <w:lvl w:ilvl="0" w:tplc="28F236D0">
      <w:start w:val="3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7"/>
  </w:num>
  <w:num w:numId="7">
    <w:abstractNumId w:val="21"/>
  </w:num>
  <w:num w:numId="8">
    <w:abstractNumId w:val="29"/>
  </w:num>
  <w:num w:numId="9">
    <w:abstractNumId w:val="1"/>
  </w:num>
  <w:num w:numId="10">
    <w:abstractNumId w:val="0"/>
  </w:num>
  <w:num w:numId="11">
    <w:abstractNumId w:val="25"/>
  </w:num>
  <w:num w:numId="12">
    <w:abstractNumId w:val="8"/>
  </w:num>
  <w:num w:numId="13">
    <w:abstractNumId w:val="13"/>
  </w:num>
  <w:num w:numId="14">
    <w:abstractNumId w:val="20"/>
  </w:num>
  <w:num w:numId="15">
    <w:abstractNumId w:val="27"/>
  </w:num>
  <w:num w:numId="16">
    <w:abstractNumId w:val="23"/>
  </w:num>
  <w:num w:numId="17">
    <w:abstractNumId w:val="30"/>
  </w:num>
  <w:num w:numId="18">
    <w:abstractNumId w:val="10"/>
  </w:num>
  <w:num w:numId="19">
    <w:abstractNumId w:val="6"/>
  </w:num>
  <w:num w:numId="20">
    <w:abstractNumId w:val="28"/>
  </w:num>
  <w:num w:numId="21">
    <w:abstractNumId w:val="26"/>
  </w:num>
  <w:num w:numId="22">
    <w:abstractNumId w:val="11"/>
  </w:num>
  <w:num w:numId="23">
    <w:abstractNumId w:val="12"/>
  </w:num>
  <w:num w:numId="24">
    <w:abstractNumId w:val="24"/>
  </w:num>
  <w:num w:numId="25">
    <w:abstractNumId w:val="4"/>
  </w:num>
  <w:num w:numId="26">
    <w:abstractNumId w:val="16"/>
  </w:num>
  <w:num w:numId="27">
    <w:abstractNumId w:val="15"/>
  </w:num>
  <w:num w:numId="28">
    <w:abstractNumId w:val="22"/>
  </w:num>
  <w:num w:numId="29">
    <w:abstractNumId w:val="14"/>
  </w:num>
  <w:num w:numId="30">
    <w:abstractNumId w:val="31"/>
  </w:num>
  <w:num w:numId="31">
    <w:abstractNumId w:val="18"/>
  </w:num>
  <w:num w:numId="3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132"/>
    <w:rsid w:val="000004B9"/>
    <w:rsid w:val="00000F92"/>
    <w:rsid w:val="000023A7"/>
    <w:rsid w:val="00003016"/>
    <w:rsid w:val="00004086"/>
    <w:rsid w:val="000060CD"/>
    <w:rsid w:val="000112D9"/>
    <w:rsid w:val="000149EF"/>
    <w:rsid w:val="0001760D"/>
    <w:rsid w:val="000210C2"/>
    <w:rsid w:val="0002379A"/>
    <w:rsid w:val="000254E1"/>
    <w:rsid w:val="00025A37"/>
    <w:rsid w:val="00026394"/>
    <w:rsid w:val="00026A7F"/>
    <w:rsid w:val="00027A4A"/>
    <w:rsid w:val="0003062D"/>
    <w:rsid w:val="00032919"/>
    <w:rsid w:val="0003390A"/>
    <w:rsid w:val="00034DA2"/>
    <w:rsid w:val="00037407"/>
    <w:rsid w:val="0004097C"/>
    <w:rsid w:val="0004102C"/>
    <w:rsid w:val="00041C35"/>
    <w:rsid w:val="000433B1"/>
    <w:rsid w:val="00044DDC"/>
    <w:rsid w:val="00046013"/>
    <w:rsid w:val="00046C4F"/>
    <w:rsid w:val="00052518"/>
    <w:rsid w:val="000534FA"/>
    <w:rsid w:val="00054503"/>
    <w:rsid w:val="00055726"/>
    <w:rsid w:val="00056E0C"/>
    <w:rsid w:val="00060850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345D"/>
    <w:rsid w:val="00074F39"/>
    <w:rsid w:val="000776FE"/>
    <w:rsid w:val="0008226C"/>
    <w:rsid w:val="00082917"/>
    <w:rsid w:val="00082C37"/>
    <w:rsid w:val="00083275"/>
    <w:rsid w:val="00085CCA"/>
    <w:rsid w:val="00090E22"/>
    <w:rsid w:val="00092C88"/>
    <w:rsid w:val="000974AA"/>
    <w:rsid w:val="000974E7"/>
    <w:rsid w:val="000A02DD"/>
    <w:rsid w:val="000A474C"/>
    <w:rsid w:val="000A668E"/>
    <w:rsid w:val="000A6DE7"/>
    <w:rsid w:val="000B2AAA"/>
    <w:rsid w:val="000C1462"/>
    <w:rsid w:val="000C3EFB"/>
    <w:rsid w:val="000C508A"/>
    <w:rsid w:val="000C510B"/>
    <w:rsid w:val="000C71D7"/>
    <w:rsid w:val="000C7F5A"/>
    <w:rsid w:val="000D13FB"/>
    <w:rsid w:val="000D5035"/>
    <w:rsid w:val="000D5B67"/>
    <w:rsid w:val="000D69FC"/>
    <w:rsid w:val="000E4199"/>
    <w:rsid w:val="000E49F7"/>
    <w:rsid w:val="000E5408"/>
    <w:rsid w:val="000E73AF"/>
    <w:rsid w:val="000E7C5E"/>
    <w:rsid w:val="000F17D4"/>
    <w:rsid w:val="000F228B"/>
    <w:rsid w:val="000F23A0"/>
    <w:rsid w:val="000F28E9"/>
    <w:rsid w:val="000F2D09"/>
    <w:rsid w:val="000F4560"/>
    <w:rsid w:val="000F5EF4"/>
    <w:rsid w:val="000F7E1A"/>
    <w:rsid w:val="001013EF"/>
    <w:rsid w:val="00111015"/>
    <w:rsid w:val="00113399"/>
    <w:rsid w:val="00115096"/>
    <w:rsid w:val="001168C2"/>
    <w:rsid w:val="00117043"/>
    <w:rsid w:val="0012233F"/>
    <w:rsid w:val="001238F7"/>
    <w:rsid w:val="00131BDD"/>
    <w:rsid w:val="0013288F"/>
    <w:rsid w:val="00132F4E"/>
    <w:rsid w:val="00136C7C"/>
    <w:rsid w:val="00136F3F"/>
    <w:rsid w:val="0014056E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A6540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0B0B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1F5E6C"/>
    <w:rsid w:val="00203802"/>
    <w:rsid w:val="0020685F"/>
    <w:rsid w:val="00206FF1"/>
    <w:rsid w:val="002106CB"/>
    <w:rsid w:val="00211F64"/>
    <w:rsid w:val="00212697"/>
    <w:rsid w:val="00214C67"/>
    <w:rsid w:val="00215AC5"/>
    <w:rsid w:val="002166AF"/>
    <w:rsid w:val="002209F7"/>
    <w:rsid w:val="00220B28"/>
    <w:rsid w:val="002213D5"/>
    <w:rsid w:val="002219D8"/>
    <w:rsid w:val="00221CBF"/>
    <w:rsid w:val="00222143"/>
    <w:rsid w:val="002225C5"/>
    <w:rsid w:val="00223905"/>
    <w:rsid w:val="0022416A"/>
    <w:rsid w:val="002304EE"/>
    <w:rsid w:val="00230684"/>
    <w:rsid w:val="002351E5"/>
    <w:rsid w:val="00236934"/>
    <w:rsid w:val="00236BD4"/>
    <w:rsid w:val="0024209C"/>
    <w:rsid w:val="00242412"/>
    <w:rsid w:val="002450D8"/>
    <w:rsid w:val="002454CD"/>
    <w:rsid w:val="00257C2C"/>
    <w:rsid w:val="00260C65"/>
    <w:rsid w:val="00260CA0"/>
    <w:rsid w:val="00262180"/>
    <w:rsid w:val="00263149"/>
    <w:rsid w:val="00263C78"/>
    <w:rsid w:val="00264453"/>
    <w:rsid w:val="00264833"/>
    <w:rsid w:val="002678A8"/>
    <w:rsid w:val="002679A7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A9"/>
    <w:rsid w:val="002954E4"/>
    <w:rsid w:val="0029561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C7858"/>
    <w:rsid w:val="002C7BE9"/>
    <w:rsid w:val="002D1346"/>
    <w:rsid w:val="002D23EB"/>
    <w:rsid w:val="002D3174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1A1B"/>
    <w:rsid w:val="002F36DA"/>
    <w:rsid w:val="002F42E3"/>
    <w:rsid w:val="002F47CE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182D"/>
    <w:rsid w:val="003025BD"/>
    <w:rsid w:val="003038DB"/>
    <w:rsid w:val="00304532"/>
    <w:rsid w:val="00310294"/>
    <w:rsid w:val="00310DC1"/>
    <w:rsid w:val="00314F67"/>
    <w:rsid w:val="00315F0B"/>
    <w:rsid w:val="00316EDE"/>
    <w:rsid w:val="00317F38"/>
    <w:rsid w:val="00320733"/>
    <w:rsid w:val="00322AB4"/>
    <w:rsid w:val="00322E64"/>
    <w:rsid w:val="003236FD"/>
    <w:rsid w:val="00323723"/>
    <w:rsid w:val="0032519C"/>
    <w:rsid w:val="003263C6"/>
    <w:rsid w:val="00331A0D"/>
    <w:rsid w:val="00331B97"/>
    <w:rsid w:val="0033258A"/>
    <w:rsid w:val="00335B5D"/>
    <w:rsid w:val="00336536"/>
    <w:rsid w:val="00336FFF"/>
    <w:rsid w:val="003372F4"/>
    <w:rsid w:val="00337F16"/>
    <w:rsid w:val="003417B4"/>
    <w:rsid w:val="003437DC"/>
    <w:rsid w:val="00343FD7"/>
    <w:rsid w:val="00345C11"/>
    <w:rsid w:val="003462F0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96E54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1BF"/>
    <w:rsid w:val="003D340D"/>
    <w:rsid w:val="003D4A09"/>
    <w:rsid w:val="003D4B40"/>
    <w:rsid w:val="003D5232"/>
    <w:rsid w:val="003D5969"/>
    <w:rsid w:val="003E04F5"/>
    <w:rsid w:val="003E1A24"/>
    <w:rsid w:val="003E1A7E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33DD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276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379A9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5966"/>
    <w:rsid w:val="004573D5"/>
    <w:rsid w:val="00467D8D"/>
    <w:rsid w:val="0047001A"/>
    <w:rsid w:val="004752AA"/>
    <w:rsid w:val="004759E5"/>
    <w:rsid w:val="00482222"/>
    <w:rsid w:val="00483864"/>
    <w:rsid w:val="00483888"/>
    <w:rsid w:val="004838EA"/>
    <w:rsid w:val="00483D73"/>
    <w:rsid w:val="00485B80"/>
    <w:rsid w:val="004908DA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8CF"/>
    <w:rsid w:val="004C29B1"/>
    <w:rsid w:val="004C6087"/>
    <w:rsid w:val="004C62FC"/>
    <w:rsid w:val="004C75F8"/>
    <w:rsid w:val="004D01D4"/>
    <w:rsid w:val="004D05F4"/>
    <w:rsid w:val="004D1419"/>
    <w:rsid w:val="004D537C"/>
    <w:rsid w:val="004D6F1F"/>
    <w:rsid w:val="004D7DF5"/>
    <w:rsid w:val="004D7E2E"/>
    <w:rsid w:val="004E0936"/>
    <w:rsid w:val="004E0FE7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321D"/>
    <w:rsid w:val="00515BA7"/>
    <w:rsid w:val="005175C2"/>
    <w:rsid w:val="00520844"/>
    <w:rsid w:val="00521356"/>
    <w:rsid w:val="00521F5D"/>
    <w:rsid w:val="00522D2C"/>
    <w:rsid w:val="00523E26"/>
    <w:rsid w:val="00524CCB"/>
    <w:rsid w:val="0052592A"/>
    <w:rsid w:val="00526982"/>
    <w:rsid w:val="00530EF0"/>
    <w:rsid w:val="005332D7"/>
    <w:rsid w:val="00533D79"/>
    <w:rsid w:val="00536BAA"/>
    <w:rsid w:val="00544703"/>
    <w:rsid w:val="0054598F"/>
    <w:rsid w:val="00545C53"/>
    <w:rsid w:val="00547A36"/>
    <w:rsid w:val="00552CE2"/>
    <w:rsid w:val="00555AF1"/>
    <w:rsid w:val="00555E79"/>
    <w:rsid w:val="0056051C"/>
    <w:rsid w:val="00560645"/>
    <w:rsid w:val="0056241D"/>
    <w:rsid w:val="00564036"/>
    <w:rsid w:val="00564C5F"/>
    <w:rsid w:val="005717EC"/>
    <w:rsid w:val="00576E62"/>
    <w:rsid w:val="005806D1"/>
    <w:rsid w:val="00580CFF"/>
    <w:rsid w:val="00581845"/>
    <w:rsid w:val="00582DF3"/>
    <w:rsid w:val="005844FC"/>
    <w:rsid w:val="00584D4C"/>
    <w:rsid w:val="00591EB6"/>
    <w:rsid w:val="0059215C"/>
    <w:rsid w:val="00595EB8"/>
    <w:rsid w:val="00596F23"/>
    <w:rsid w:val="00597EF7"/>
    <w:rsid w:val="005A08F6"/>
    <w:rsid w:val="005A35B9"/>
    <w:rsid w:val="005A4564"/>
    <w:rsid w:val="005A577D"/>
    <w:rsid w:val="005A7664"/>
    <w:rsid w:val="005B0651"/>
    <w:rsid w:val="005B2389"/>
    <w:rsid w:val="005B7279"/>
    <w:rsid w:val="005B7C49"/>
    <w:rsid w:val="005C1AC6"/>
    <w:rsid w:val="005C545F"/>
    <w:rsid w:val="005C757B"/>
    <w:rsid w:val="005D2253"/>
    <w:rsid w:val="005D2856"/>
    <w:rsid w:val="005E0EE9"/>
    <w:rsid w:val="005E3410"/>
    <w:rsid w:val="005E4CBF"/>
    <w:rsid w:val="005E627A"/>
    <w:rsid w:val="005E7D89"/>
    <w:rsid w:val="005F082D"/>
    <w:rsid w:val="005F1F75"/>
    <w:rsid w:val="005F2117"/>
    <w:rsid w:val="005F6FF9"/>
    <w:rsid w:val="0060086B"/>
    <w:rsid w:val="00602C37"/>
    <w:rsid w:val="00604656"/>
    <w:rsid w:val="006058CC"/>
    <w:rsid w:val="006068BE"/>
    <w:rsid w:val="00607D4C"/>
    <w:rsid w:val="006104A2"/>
    <w:rsid w:val="00613ECE"/>
    <w:rsid w:val="00617A23"/>
    <w:rsid w:val="00624114"/>
    <w:rsid w:val="0062553E"/>
    <w:rsid w:val="006263A8"/>
    <w:rsid w:val="00627F23"/>
    <w:rsid w:val="00631F83"/>
    <w:rsid w:val="00634A7E"/>
    <w:rsid w:val="00634BEB"/>
    <w:rsid w:val="00635BF2"/>
    <w:rsid w:val="006361D2"/>
    <w:rsid w:val="006366C5"/>
    <w:rsid w:val="00644FD5"/>
    <w:rsid w:val="00645BDC"/>
    <w:rsid w:val="00645C0E"/>
    <w:rsid w:val="006474D1"/>
    <w:rsid w:val="00650F55"/>
    <w:rsid w:val="006511F9"/>
    <w:rsid w:val="0065339B"/>
    <w:rsid w:val="006547F1"/>
    <w:rsid w:val="0065560B"/>
    <w:rsid w:val="00655A25"/>
    <w:rsid w:val="00661CE9"/>
    <w:rsid w:val="00665C89"/>
    <w:rsid w:val="00665DC3"/>
    <w:rsid w:val="00666F64"/>
    <w:rsid w:val="00667ADA"/>
    <w:rsid w:val="0067489D"/>
    <w:rsid w:val="00683E19"/>
    <w:rsid w:val="00684E6F"/>
    <w:rsid w:val="00687D6C"/>
    <w:rsid w:val="00690996"/>
    <w:rsid w:val="0069124A"/>
    <w:rsid w:val="0069217C"/>
    <w:rsid w:val="00692EDE"/>
    <w:rsid w:val="00693445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C769F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1366"/>
    <w:rsid w:val="006F322D"/>
    <w:rsid w:val="006F332A"/>
    <w:rsid w:val="006F44CA"/>
    <w:rsid w:val="006F4919"/>
    <w:rsid w:val="007006C5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16FD7"/>
    <w:rsid w:val="00726267"/>
    <w:rsid w:val="00726450"/>
    <w:rsid w:val="007266EE"/>
    <w:rsid w:val="00726AAD"/>
    <w:rsid w:val="0073338E"/>
    <w:rsid w:val="0073372B"/>
    <w:rsid w:val="007348F4"/>
    <w:rsid w:val="00734BAD"/>
    <w:rsid w:val="0073627C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61781"/>
    <w:rsid w:val="007657C9"/>
    <w:rsid w:val="007658EF"/>
    <w:rsid w:val="0076629F"/>
    <w:rsid w:val="00770F43"/>
    <w:rsid w:val="0077662B"/>
    <w:rsid w:val="00781106"/>
    <w:rsid w:val="007814C4"/>
    <w:rsid w:val="007814FB"/>
    <w:rsid w:val="0078176F"/>
    <w:rsid w:val="00784D65"/>
    <w:rsid w:val="007857DD"/>
    <w:rsid w:val="0078621E"/>
    <w:rsid w:val="007874F3"/>
    <w:rsid w:val="00792F90"/>
    <w:rsid w:val="00793778"/>
    <w:rsid w:val="0079414F"/>
    <w:rsid w:val="00794E30"/>
    <w:rsid w:val="0079681D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0C5C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7B10"/>
    <w:rsid w:val="008010AD"/>
    <w:rsid w:val="008036C1"/>
    <w:rsid w:val="00804083"/>
    <w:rsid w:val="00806937"/>
    <w:rsid w:val="00806BCA"/>
    <w:rsid w:val="00807497"/>
    <w:rsid w:val="00812F3E"/>
    <w:rsid w:val="00817124"/>
    <w:rsid w:val="00817E68"/>
    <w:rsid w:val="00821E79"/>
    <w:rsid w:val="008222CB"/>
    <w:rsid w:val="008235FE"/>
    <w:rsid w:val="00823CBA"/>
    <w:rsid w:val="008243EC"/>
    <w:rsid w:val="00824906"/>
    <w:rsid w:val="0082723C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6138D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A77A5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00B"/>
    <w:rsid w:val="008C5218"/>
    <w:rsid w:val="008D0956"/>
    <w:rsid w:val="008D127C"/>
    <w:rsid w:val="008D1483"/>
    <w:rsid w:val="008D1F70"/>
    <w:rsid w:val="008D1F8E"/>
    <w:rsid w:val="008D3101"/>
    <w:rsid w:val="008D3EFF"/>
    <w:rsid w:val="008D59EB"/>
    <w:rsid w:val="008D7E7A"/>
    <w:rsid w:val="008E0D56"/>
    <w:rsid w:val="008E0DF4"/>
    <w:rsid w:val="008E25D4"/>
    <w:rsid w:val="008E7A38"/>
    <w:rsid w:val="008F0101"/>
    <w:rsid w:val="008F083C"/>
    <w:rsid w:val="008F10CE"/>
    <w:rsid w:val="008F54DC"/>
    <w:rsid w:val="008F57C9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05EA"/>
    <w:rsid w:val="009338F4"/>
    <w:rsid w:val="00933EF0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3448"/>
    <w:rsid w:val="00954017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671F6"/>
    <w:rsid w:val="00970C54"/>
    <w:rsid w:val="00973D38"/>
    <w:rsid w:val="009741DD"/>
    <w:rsid w:val="00974966"/>
    <w:rsid w:val="00975EA7"/>
    <w:rsid w:val="009811C8"/>
    <w:rsid w:val="00982B26"/>
    <w:rsid w:val="00983D74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4B70"/>
    <w:rsid w:val="009A60D3"/>
    <w:rsid w:val="009A651F"/>
    <w:rsid w:val="009B14FE"/>
    <w:rsid w:val="009B3B0C"/>
    <w:rsid w:val="009C052A"/>
    <w:rsid w:val="009C2A5F"/>
    <w:rsid w:val="009C54DF"/>
    <w:rsid w:val="009C5FA2"/>
    <w:rsid w:val="009C7E55"/>
    <w:rsid w:val="009D39BD"/>
    <w:rsid w:val="009D4D2C"/>
    <w:rsid w:val="009D6E30"/>
    <w:rsid w:val="009E563F"/>
    <w:rsid w:val="009E5BCF"/>
    <w:rsid w:val="009F2175"/>
    <w:rsid w:val="009F278F"/>
    <w:rsid w:val="009F40A5"/>
    <w:rsid w:val="00A00BE0"/>
    <w:rsid w:val="00A03178"/>
    <w:rsid w:val="00A03664"/>
    <w:rsid w:val="00A03BC0"/>
    <w:rsid w:val="00A0481B"/>
    <w:rsid w:val="00A063CA"/>
    <w:rsid w:val="00A10EC5"/>
    <w:rsid w:val="00A13C7D"/>
    <w:rsid w:val="00A15BF9"/>
    <w:rsid w:val="00A15F58"/>
    <w:rsid w:val="00A1761A"/>
    <w:rsid w:val="00A2077E"/>
    <w:rsid w:val="00A229F0"/>
    <w:rsid w:val="00A26F1C"/>
    <w:rsid w:val="00A30718"/>
    <w:rsid w:val="00A3325A"/>
    <w:rsid w:val="00A33C3D"/>
    <w:rsid w:val="00A3418F"/>
    <w:rsid w:val="00A34C78"/>
    <w:rsid w:val="00A41275"/>
    <w:rsid w:val="00A424D4"/>
    <w:rsid w:val="00A4570B"/>
    <w:rsid w:val="00A45B74"/>
    <w:rsid w:val="00A475FF"/>
    <w:rsid w:val="00A478CF"/>
    <w:rsid w:val="00A503F9"/>
    <w:rsid w:val="00A5047E"/>
    <w:rsid w:val="00A54A18"/>
    <w:rsid w:val="00A550B9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70BB8"/>
    <w:rsid w:val="00A800DD"/>
    <w:rsid w:val="00A80445"/>
    <w:rsid w:val="00A813F8"/>
    <w:rsid w:val="00A9324E"/>
    <w:rsid w:val="00A93F5F"/>
    <w:rsid w:val="00A942BE"/>
    <w:rsid w:val="00A94337"/>
    <w:rsid w:val="00A95974"/>
    <w:rsid w:val="00A972CE"/>
    <w:rsid w:val="00A973A1"/>
    <w:rsid w:val="00A9788D"/>
    <w:rsid w:val="00A97CEF"/>
    <w:rsid w:val="00AA028D"/>
    <w:rsid w:val="00AA0ED6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D3B1F"/>
    <w:rsid w:val="00AD6013"/>
    <w:rsid w:val="00AE1DEF"/>
    <w:rsid w:val="00AE2A38"/>
    <w:rsid w:val="00AE2D17"/>
    <w:rsid w:val="00AE2F3E"/>
    <w:rsid w:val="00AE39A8"/>
    <w:rsid w:val="00AE43D4"/>
    <w:rsid w:val="00AE6002"/>
    <w:rsid w:val="00AF19E5"/>
    <w:rsid w:val="00AF5F83"/>
    <w:rsid w:val="00B004B7"/>
    <w:rsid w:val="00B00C85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2D14"/>
    <w:rsid w:val="00B23EA0"/>
    <w:rsid w:val="00B31CD8"/>
    <w:rsid w:val="00B36879"/>
    <w:rsid w:val="00B37A1E"/>
    <w:rsid w:val="00B416DE"/>
    <w:rsid w:val="00B42E1C"/>
    <w:rsid w:val="00B4322E"/>
    <w:rsid w:val="00B47BC7"/>
    <w:rsid w:val="00B50D83"/>
    <w:rsid w:val="00B518F6"/>
    <w:rsid w:val="00B522A9"/>
    <w:rsid w:val="00B55249"/>
    <w:rsid w:val="00B56270"/>
    <w:rsid w:val="00B60A2D"/>
    <w:rsid w:val="00B66C9E"/>
    <w:rsid w:val="00B708ED"/>
    <w:rsid w:val="00B708FC"/>
    <w:rsid w:val="00B70A57"/>
    <w:rsid w:val="00B715DF"/>
    <w:rsid w:val="00B746A3"/>
    <w:rsid w:val="00B76967"/>
    <w:rsid w:val="00B76E42"/>
    <w:rsid w:val="00B772D9"/>
    <w:rsid w:val="00B8203E"/>
    <w:rsid w:val="00B82C22"/>
    <w:rsid w:val="00B8466D"/>
    <w:rsid w:val="00B8524E"/>
    <w:rsid w:val="00B86148"/>
    <w:rsid w:val="00B90869"/>
    <w:rsid w:val="00B924DB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39D5"/>
    <w:rsid w:val="00BA6781"/>
    <w:rsid w:val="00BB36D1"/>
    <w:rsid w:val="00BB7DFB"/>
    <w:rsid w:val="00BC1BAA"/>
    <w:rsid w:val="00BC375E"/>
    <w:rsid w:val="00BC421E"/>
    <w:rsid w:val="00BC51AE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2C32"/>
    <w:rsid w:val="00BE3947"/>
    <w:rsid w:val="00BE5A56"/>
    <w:rsid w:val="00BE680D"/>
    <w:rsid w:val="00BF37CB"/>
    <w:rsid w:val="00BF4CFF"/>
    <w:rsid w:val="00BF55DB"/>
    <w:rsid w:val="00BF7784"/>
    <w:rsid w:val="00BF7900"/>
    <w:rsid w:val="00C0007D"/>
    <w:rsid w:val="00C00335"/>
    <w:rsid w:val="00C01CAE"/>
    <w:rsid w:val="00C02469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73F6"/>
    <w:rsid w:val="00C17E19"/>
    <w:rsid w:val="00C17E74"/>
    <w:rsid w:val="00C21AE3"/>
    <w:rsid w:val="00C253FF"/>
    <w:rsid w:val="00C2587E"/>
    <w:rsid w:val="00C26168"/>
    <w:rsid w:val="00C2727A"/>
    <w:rsid w:val="00C30A28"/>
    <w:rsid w:val="00C30B43"/>
    <w:rsid w:val="00C32CFD"/>
    <w:rsid w:val="00C333BE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2209"/>
    <w:rsid w:val="00C823F2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EA2"/>
    <w:rsid w:val="00CB22F9"/>
    <w:rsid w:val="00CB3F5D"/>
    <w:rsid w:val="00CB4416"/>
    <w:rsid w:val="00CB4C23"/>
    <w:rsid w:val="00CB719D"/>
    <w:rsid w:val="00CC0378"/>
    <w:rsid w:val="00CC42F9"/>
    <w:rsid w:val="00CC5698"/>
    <w:rsid w:val="00CC6034"/>
    <w:rsid w:val="00CC7FDA"/>
    <w:rsid w:val="00CD2110"/>
    <w:rsid w:val="00CD4581"/>
    <w:rsid w:val="00CE2F36"/>
    <w:rsid w:val="00CE3100"/>
    <w:rsid w:val="00CE63F5"/>
    <w:rsid w:val="00CE74DA"/>
    <w:rsid w:val="00CE7F7B"/>
    <w:rsid w:val="00CF26B7"/>
    <w:rsid w:val="00CF3824"/>
    <w:rsid w:val="00CF4385"/>
    <w:rsid w:val="00CF742D"/>
    <w:rsid w:val="00D00E3A"/>
    <w:rsid w:val="00D0124D"/>
    <w:rsid w:val="00D03246"/>
    <w:rsid w:val="00D052F8"/>
    <w:rsid w:val="00D07EE9"/>
    <w:rsid w:val="00D13873"/>
    <w:rsid w:val="00D1436E"/>
    <w:rsid w:val="00D146F4"/>
    <w:rsid w:val="00D14FBD"/>
    <w:rsid w:val="00D15471"/>
    <w:rsid w:val="00D15BB9"/>
    <w:rsid w:val="00D209A9"/>
    <w:rsid w:val="00D217D2"/>
    <w:rsid w:val="00D250F2"/>
    <w:rsid w:val="00D35963"/>
    <w:rsid w:val="00D35B1C"/>
    <w:rsid w:val="00D377DB"/>
    <w:rsid w:val="00D4098F"/>
    <w:rsid w:val="00D40A84"/>
    <w:rsid w:val="00D40D01"/>
    <w:rsid w:val="00D46360"/>
    <w:rsid w:val="00D5082D"/>
    <w:rsid w:val="00D517AD"/>
    <w:rsid w:val="00D5405F"/>
    <w:rsid w:val="00D572C4"/>
    <w:rsid w:val="00D6029F"/>
    <w:rsid w:val="00D60495"/>
    <w:rsid w:val="00D605C7"/>
    <w:rsid w:val="00D61FC9"/>
    <w:rsid w:val="00D63218"/>
    <w:rsid w:val="00D66DAE"/>
    <w:rsid w:val="00D67169"/>
    <w:rsid w:val="00D758C9"/>
    <w:rsid w:val="00D75FFE"/>
    <w:rsid w:val="00D76B37"/>
    <w:rsid w:val="00D80069"/>
    <w:rsid w:val="00D81904"/>
    <w:rsid w:val="00D82326"/>
    <w:rsid w:val="00D83A1A"/>
    <w:rsid w:val="00D83BC6"/>
    <w:rsid w:val="00D8521B"/>
    <w:rsid w:val="00D85373"/>
    <w:rsid w:val="00D85558"/>
    <w:rsid w:val="00D862E7"/>
    <w:rsid w:val="00D917F9"/>
    <w:rsid w:val="00D9192A"/>
    <w:rsid w:val="00D932B8"/>
    <w:rsid w:val="00D94430"/>
    <w:rsid w:val="00D95022"/>
    <w:rsid w:val="00D95664"/>
    <w:rsid w:val="00D96EBA"/>
    <w:rsid w:val="00DA32A2"/>
    <w:rsid w:val="00DA40F5"/>
    <w:rsid w:val="00DA412F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643"/>
    <w:rsid w:val="00DD08AB"/>
    <w:rsid w:val="00DD0D5B"/>
    <w:rsid w:val="00DD0DD5"/>
    <w:rsid w:val="00DD1A45"/>
    <w:rsid w:val="00DD1BB7"/>
    <w:rsid w:val="00DD2A70"/>
    <w:rsid w:val="00DD44A2"/>
    <w:rsid w:val="00DD5768"/>
    <w:rsid w:val="00DD6862"/>
    <w:rsid w:val="00DD6D60"/>
    <w:rsid w:val="00DD726A"/>
    <w:rsid w:val="00DD7FF3"/>
    <w:rsid w:val="00DE32A6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7DCD"/>
    <w:rsid w:val="00E40866"/>
    <w:rsid w:val="00E441F5"/>
    <w:rsid w:val="00E4613F"/>
    <w:rsid w:val="00E46191"/>
    <w:rsid w:val="00E50538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5A00"/>
    <w:rsid w:val="00ED60DC"/>
    <w:rsid w:val="00ED77AD"/>
    <w:rsid w:val="00EE0CDD"/>
    <w:rsid w:val="00EE319D"/>
    <w:rsid w:val="00EE3499"/>
    <w:rsid w:val="00EE3CCB"/>
    <w:rsid w:val="00EF38B1"/>
    <w:rsid w:val="00EF717F"/>
    <w:rsid w:val="00EF7F60"/>
    <w:rsid w:val="00EF7FD1"/>
    <w:rsid w:val="00F01162"/>
    <w:rsid w:val="00F01B1D"/>
    <w:rsid w:val="00F01D4F"/>
    <w:rsid w:val="00F03A1E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6D63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71F2B"/>
    <w:rsid w:val="00F829C0"/>
    <w:rsid w:val="00F84C92"/>
    <w:rsid w:val="00F87D47"/>
    <w:rsid w:val="00F92A88"/>
    <w:rsid w:val="00F934E2"/>
    <w:rsid w:val="00F93B21"/>
    <w:rsid w:val="00F954C7"/>
    <w:rsid w:val="00F95525"/>
    <w:rsid w:val="00FA3B9F"/>
    <w:rsid w:val="00FA3F07"/>
    <w:rsid w:val="00FA408B"/>
    <w:rsid w:val="00FA4832"/>
    <w:rsid w:val="00FA53B0"/>
    <w:rsid w:val="00FA56FA"/>
    <w:rsid w:val="00FA6C23"/>
    <w:rsid w:val="00FB0188"/>
    <w:rsid w:val="00FB1D23"/>
    <w:rsid w:val="00FB71FB"/>
    <w:rsid w:val="00FB79A1"/>
    <w:rsid w:val="00FB7EBC"/>
    <w:rsid w:val="00FC14E1"/>
    <w:rsid w:val="00FC2E1E"/>
    <w:rsid w:val="00FD1078"/>
    <w:rsid w:val="00FD154F"/>
    <w:rsid w:val="00FD700C"/>
    <w:rsid w:val="00FE4262"/>
    <w:rsid w:val="00FE78F4"/>
    <w:rsid w:val="00FF0C56"/>
    <w:rsid w:val="00FF13AD"/>
    <w:rsid w:val="00FF1B58"/>
    <w:rsid w:val="00FF2908"/>
    <w:rsid w:val="00FF5032"/>
    <w:rsid w:val="00FF5340"/>
    <w:rsid w:val="00FF5406"/>
    <w:rsid w:val="00FF6C7F"/>
    <w:rsid w:val="00FF717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33572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ontstyle01">
    <w:name w:val="fontstyle01"/>
    <w:basedOn w:val="DefaultParagraphFont"/>
    <w:rsid w:val="00A03178"/>
    <w:rPr>
      <w:rFonts w:ascii="NimbusSans-Bold" w:hAnsi="NimbusSan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288F"/>
    <w:rPr>
      <w:rFonts w:ascii="NimbusSans-Regular" w:hAnsi="NimbusSan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3288F"/>
    <w:rPr>
      <w:rFonts w:ascii="NimbusRoman-Regular" w:hAnsi="NimbusRoma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-98-2">
    <w:name w:val="T-9/8-2"/>
    <w:basedOn w:val="Normal"/>
    <w:rsid w:val="00A41275"/>
    <w:pPr>
      <w:widowControl w:val="0"/>
      <w:tabs>
        <w:tab w:val="left" w:pos="2153"/>
      </w:tabs>
      <w:overflowPunct/>
      <w:spacing w:after="43"/>
      <w:ind w:firstLine="342"/>
      <w:jc w:val="both"/>
      <w:textAlignment w:val="auto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4127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2D3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t-defaultparagraphfont-000019">
    <w:name w:val="pt-defaultparagraphfont-000019"/>
    <w:basedOn w:val="DefaultParagraphFont"/>
    <w:rsid w:val="002D3174"/>
  </w:style>
  <w:style w:type="paragraph" w:customStyle="1" w:styleId="pt-normal-000023">
    <w:name w:val="pt-normal-000023"/>
    <w:basedOn w:val="Normal"/>
    <w:rsid w:val="002D31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  <w:style w:type="character" w:customStyle="1" w:styleId="pt-000016">
    <w:name w:val="pt-000016"/>
    <w:basedOn w:val="DefaultParagraphFont"/>
    <w:rsid w:val="002D3174"/>
  </w:style>
  <w:style w:type="character" w:customStyle="1" w:styleId="pt-defaultparagraphfont-000005">
    <w:name w:val="pt-defaultparagraphfont-000005"/>
    <w:basedOn w:val="DefaultParagraphFont"/>
    <w:rsid w:val="002D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AZJMDCZ6QSYZ-12-4129</_dlc_DocId>
    <_dlc_DocIdUrl xmlns="a494813a-d0d8-4dad-94cb-0d196f36ba15">
      <Url>https://ekoordinacije.vlada.hr/sjednice-drustvo/_layouts/15/DocIdRedir.aspx?ID=AZJMDCZ6QSYZ-12-4129</Url>
      <Description>AZJMDCZ6QSYZ-12-4129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58711-27A5-4828-9ED5-9FF71A32E77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613482-569B-4B2D-8C9C-ECBB2978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11071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Maja Lebarović</cp:lastModifiedBy>
  <cp:revision>6</cp:revision>
  <cp:lastPrinted>2022-08-22T09:27:00Z</cp:lastPrinted>
  <dcterms:created xsi:type="dcterms:W3CDTF">2022-08-23T10:05:00Z</dcterms:created>
  <dcterms:modified xsi:type="dcterms:W3CDTF">2022-08-24T06:39:00Z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6ec07893-5ef6-4b6d-b596-d025226ae1ec</vt:lpwstr>
  </property>
</Properties>
</file>