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1D" w:rsidRPr="008D7C1D" w:rsidRDefault="008D7C1D" w:rsidP="008D7C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784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"http://www.inet.hr/~box/images/grb-rh.gif" \* MERGEFORMATINET </w:instrTex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:rsidR="008D7C1D" w:rsidRPr="008D7C1D" w:rsidRDefault="008D7C1D" w:rsidP="008D7C1D">
      <w:pPr>
        <w:widowControl w:val="0"/>
        <w:spacing w:before="60" w:after="16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VLADA REPUBLIKE HRVATSKE</w:t>
      </w: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F2795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Zagreb, </w:t>
      </w:r>
      <w:r w:rsidR="00D6144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15.</w:t>
      </w:r>
      <w:bookmarkStart w:id="0" w:name="_GoBack"/>
      <w:bookmarkEnd w:id="0"/>
      <w:r w:rsidR="008D7C1D"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C06BDB">
        <w:rPr>
          <w:rFonts w:ascii="Times New Roman" w:eastAsia="Times New Roman" w:hAnsi="Times New Roman" w:cs="Times New Roman"/>
          <w:snapToGrid w:val="0"/>
          <w:sz w:val="24"/>
          <w:szCs w:val="24"/>
        </w:rPr>
        <w:t>lipnja 2022</w:t>
      </w:r>
      <w:r w:rsidR="008D7C1D"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D7C1D" w:rsidRPr="008D7C1D" w:rsidTr="005654E5">
        <w:tc>
          <w:tcPr>
            <w:tcW w:w="1951" w:type="dxa"/>
            <w:shd w:val="clear" w:color="auto" w:fill="auto"/>
          </w:tcPr>
          <w:p w:rsidR="008D7C1D" w:rsidRPr="008D7C1D" w:rsidRDefault="008D7C1D" w:rsidP="008D7C1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</w:rPr>
              <w:t>Predlagatelj</w:t>
            </w:r>
            <w:r w:rsidRPr="008D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D7C1D" w:rsidRPr="008D7C1D" w:rsidRDefault="008D7C1D" w:rsidP="008D7C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Ministarstvo hrvatskih branitelja</w:t>
            </w:r>
          </w:p>
          <w:p w:rsidR="008D7C1D" w:rsidRPr="008D7C1D" w:rsidRDefault="008D7C1D" w:rsidP="008D7C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D7C1D" w:rsidRPr="008D7C1D" w:rsidTr="005654E5">
        <w:tc>
          <w:tcPr>
            <w:tcW w:w="1951" w:type="dxa"/>
            <w:shd w:val="clear" w:color="auto" w:fill="auto"/>
          </w:tcPr>
          <w:p w:rsidR="008D7C1D" w:rsidRPr="008D7C1D" w:rsidRDefault="008D7C1D" w:rsidP="008D7C1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</w:rPr>
              <w:t>Predmet</w:t>
            </w:r>
            <w:r w:rsidRPr="008D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D7C1D" w:rsidRPr="008D7C1D" w:rsidRDefault="008D7C1D" w:rsidP="008D7C1D">
            <w:pPr>
              <w:widowControl w:val="0"/>
              <w:tabs>
                <w:tab w:val="left" w:pos="-720"/>
                <w:tab w:val="left" w:pos="0"/>
                <w:tab w:val="left" w:pos="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</w:rPr>
            </w:pPr>
            <w:r w:rsidRPr="008D7C1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Davanje mišljenja Hrvatskome saboru na 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Izvješće o poslovanju Fonda hrvatskih branitelja iz Domovinskog rata i č</w:t>
            </w:r>
            <w:r w:rsidR="004932F8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lanova njihovih obitelji za 2021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. godinu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</w:rPr>
              <w:t xml:space="preserve"> </w:t>
            </w:r>
          </w:p>
          <w:p w:rsidR="008D7C1D" w:rsidRPr="008D7C1D" w:rsidRDefault="008D7C1D" w:rsidP="008D7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___________________________________________________________________________</w:t>
      </w: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8D7C1D" w:rsidRPr="008D7C1D" w:rsidRDefault="008D7C1D" w:rsidP="008D7C1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8D7C1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 xml:space="preserve">       Banski dvori | Trg Sv. Marka 2  | 10000 Zagreb | tel. 01 4569 222 | vlada.gov.hr</w:t>
      </w:r>
      <w:r w:rsidRPr="008D7C1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8D7C1D" w:rsidRPr="008D7C1D" w:rsidRDefault="008D7C1D" w:rsidP="008D7C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P R I J E D L O G</w:t>
      </w:r>
    </w:p>
    <w:p w:rsidR="008D7C1D" w:rsidRPr="008D7C1D" w:rsidRDefault="008D7C1D" w:rsidP="008D7C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KLASA: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:rsidR="008D7C1D" w:rsidRPr="008D7C1D" w:rsidRDefault="008D7C1D" w:rsidP="008D7C1D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URBROJ: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Zagreb,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  <w:t>PREDSJEDNIKU HRVATSKOGA SABORA</w:t>
      </w: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PREDMET: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Izvješće o poslovanju Fonda hrvatskih branitelja iz Domovinskog rata i članova njihovih obite</w:t>
      </w:r>
      <w:r w:rsidR="004932F8">
        <w:rPr>
          <w:rFonts w:ascii="Times New Roman" w:eastAsia="Times New Roman" w:hAnsi="Times New Roman" w:cs="Times New Roman"/>
          <w:snapToGrid w:val="0"/>
          <w:sz w:val="24"/>
          <w:szCs w:val="20"/>
        </w:rPr>
        <w:t>lji za 2021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. godinu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- mišljenje Vlade</w:t>
      </w: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4932F8" w:rsidRDefault="008D7C1D" w:rsidP="008D7C1D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Veza: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>Pismo Hrvatskoga sabora,</w:t>
      </w:r>
      <w:r w:rsidR="004932F8" w:rsidRPr="004932F8">
        <w:t xml:space="preserve"> </w:t>
      </w:r>
      <w:r w:rsidR="004932F8" w:rsidRPr="004932F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KLASA: 021-03/22-09/43, URBROJ: 65-22-03, od 19. svibnja 2022. godine.</w:t>
      </w:r>
    </w:p>
    <w:p w:rsidR="004932F8" w:rsidRDefault="004932F8" w:rsidP="008D7C1D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Na temelju članka 122. stavka 2. Poslovnika Hrvatskoga sabora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(</w:t>
      </w:r>
      <w:r w:rsidR="008F2795">
        <w:rPr>
          <w:rFonts w:ascii="Times New Roman" w:eastAsia="Times New Roman" w:hAnsi="Times New Roman" w:cs="Times New Roman"/>
          <w:snapToGrid w:val="0"/>
          <w:sz w:val="24"/>
          <w:szCs w:val="20"/>
        </w:rPr>
        <w:t>„</w:t>
      </w:r>
      <w:r w:rsidR="008F2795" w:rsidRPr="008F2795">
        <w:rPr>
          <w:rFonts w:ascii="Times New Roman" w:eastAsia="Times New Roman" w:hAnsi="Times New Roman" w:cs="Times New Roman"/>
          <w:snapToGrid w:val="0"/>
          <w:sz w:val="24"/>
          <w:szCs w:val="20"/>
        </w:rPr>
        <w:t>Narodne novine“, br. 81/13., 113/16., 69/17., 29/18., 53/20., 119/20. - Odluka Ustavnog suda Republike Hrvatske i 123/20.)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Vlada Republike Hrvatske o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I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zvješću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o poslovanju Fonda hrvatskih branitelja iz Domovinskog rata i č</w:t>
      </w:r>
      <w:r w:rsidR="004932F8">
        <w:rPr>
          <w:rFonts w:ascii="Times New Roman" w:eastAsia="Times New Roman" w:hAnsi="Times New Roman" w:cs="Times New Roman"/>
          <w:snapToGrid w:val="0"/>
          <w:sz w:val="24"/>
          <w:szCs w:val="20"/>
        </w:rPr>
        <w:t>lanova njihovih obitelji za 2021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. godinu</w:t>
      </w:r>
      <w:r w:rsidR="008F2795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Pr="008D7C1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daje sljedeće</w:t>
      </w: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  <w:t xml:space="preserve">M I Š L J E N J E </w:t>
      </w: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nema primjedbi na </w:t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Izvješće o poslovanju Fonda hrvatskih branitelja iz Domovinskog rata i č</w:t>
      </w:r>
      <w:r w:rsidR="004932F8">
        <w:rPr>
          <w:rFonts w:ascii="Times New Roman" w:eastAsia="Times New Roman" w:hAnsi="Times New Roman" w:cs="Times New Roman"/>
          <w:sz w:val="24"/>
          <w:szCs w:val="20"/>
          <w:lang w:eastAsia="hr-HR"/>
        </w:rPr>
        <w:t>lanova njihovih obitelji za 2021</w:t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je Hrvatskome saboru dostavio Upravni odbor Fonda, aktom od </w:t>
      </w:r>
      <w:r w:rsidR="004932F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>7. svibnja 20</w:t>
      </w:r>
      <w:r w:rsidR="004932F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7C1D" w:rsidRPr="008D7C1D" w:rsidRDefault="008D7C1D" w:rsidP="008D7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C1D" w:rsidRPr="008D7C1D" w:rsidRDefault="008D7C1D" w:rsidP="008D7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Za svoje predstavnike, koji će u vezi s iznesenim mišljenjem biti nazočni na sjednicama Hrvatskoga sabora i njegovih radnih tijela, Vlada je odredila potpredsjednika Vlade Republike Hrvatske i ministra hrvatskih branitelja Tomu Medveda i državnog tajnika Darka Nekića.</w:t>
      </w:r>
    </w:p>
    <w:p w:rsidR="008D7C1D" w:rsidRPr="008D7C1D" w:rsidRDefault="008D7C1D" w:rsidP="008D7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C1D" w:rsidRPr="008D7C1D" w:rsidRDefault="008D7C1D" w:rsidP="008D7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 xml:space="preserve">     PREDSJEDNIK</w:t>
      </w:r>
    </w:p>
    <w:p w:rsidR="008F2795" w:rsidRPr="008D7C1D" w:rsidRDefault="008F2795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8D7C1D" w:rsidRPr="008D7C1D" w:rsidRDefault="008D7C1D" w:rsidP="008D7C1D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" w:eastAsia="Times New Roman" w:hAnsi="Courier" w:cs="Times New Roman"/>
          <w:snapToGrid w:val="0"/>
          <w:sz w:val="24"/>
          <w:szCs w:val="20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 xml:space="preserve">mr. </w:t>
      </w:r>
      <w:proofErr w:type="spellStart"/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sc</w:t>
      </w:r>
      <w:proofErr w:type="spellEnd"/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. Andrej Plenković</w:t>
      </w:r>
    </w:p>
    <w:p w:rsidR="00963D61" w:rsidRDefault="00963D61"/>
    <w:sectPr w:rsidR="00963D61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D"/>
    <w:rsid w:val="004932F8"/>
    <w:rsid w:val="005265F9"/>
    <w:rsid w:val="008D7C1D"/>
    <w:rsid w:val="008F2795"/>
    <w:rsid w:val="00963D61"/>
    <w:rsid w:val="00C06BDB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4E3F"/>
  <w15:chartTrackingRefBased/>
  <w15:docId w15:val="{365DCAE6-F6B7-47AD-9EDF-AE9743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Erceg</dc:creator>
  <cp:keywords/>
  <dc:description/>
  <cp:lastModifiedBy>Nina Ban Glasnović</cp:lastModifiedBy>
  <cp:revision>5</cp:revision>
  <cp:lastPrinted>2022-05-26T13:41:00Z</cp:lastPrinted>
  <dcterms:created xsi:type="dcterms:W3CDTF">2022-06-02T14:54:00Z</dcterms:created>
  <dcterms:modified xsi:type="dcterms:W3CDTF">2022-06-06T09:03:00Z</dcterms:modified>
</cp:coreProperties>
</file>