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4E6A" w14:textId="724DFD5D" w:rsidR="00853057" w:rsidRDefault="00853057" w:rsidP="00140829">
      <w:pPr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090FD885" w14:textId="77777777" w:rsidR="00853057" w:rsidRPr="00217A72" w:rsidRDefault="00853057" w:rsidP="00853057">
      <w:pPr>
        <w:jc w:val="center"/>
        <w:rPr>
          <w:rFonts w:ascii="Times New Roman" w:hAnsi="Times New Roman" w:cs="Times New Roman"/>
        </w:rPr>
      </w:pPr>
      <w:r w:rsidRPr="00217A7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AABE42" wp14:editId="2D51AB2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A72">
        <w:rPr>
          <w:rFonts w:ascii="Times New Roman" w:hAnsi="Times New Roman" w:cs="Times New Roman"/>
        </w:rPr>
        <w:fldChar w:fldCharType="begin"/>
      </w:r>
      <w:r w:rsidRPr="00217A72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217A72">
        <w:rPr>
          <w:rFonts w:ascii="Times New Roman" w:hAnsi="Times New Roman" w:cs="Times New Roman"/>
        </w:rPr>
        <w:fldChar w:fldCharType="end"/>
      </w:r>
    </w:p>
    <w:p w14:paraId="3FF2264E" w14:textId="77777777" w:rsidR="00853057" w:rsidRPr="00217A72" w:rsidRDefault="00853057" w:rsidP="0085305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17A72">
        <w:rPr>
          <w:rFonts w:ascii="Times New Roman" w:hAnsi="Times New Roman" w:cs="Times New Roman"/>
          <w:sz w:val="28"/>
        </w:rPr>
        <w:t>VLADA REPUBLIKE HRVATSKE</w:t>
      </w:r>
    </w:p>
    <w:p w14:paraId="47B45CD2" w14:textId="77777777" w:rsidR="00853057" w:rsidRPr="00217A72" w:rsidRDefault="00853057" w:rsidP="00853057">
      <w:pPr>
        <w:jc w:val="both"/>
        <w:rPr>
          <w:rFonts w:ascii="Times New Roman" w:hAnsi="Times New Roman" w:cs="Times New Roman"/>
        </w:rPr>
      </w:pPr>
    </w:p>
    <w:p w14:paraId="6D59C000" w14:textId="7F58AC49" w:rsidR="00853057" w:rsidRPr="00217A72" w:rsidRDefault="00853057" w:rsidP="00853057">
      <w:pPr>
        <w:jc w:val="right"/>
        <w:rPr>
          <w:rFonts w:ascii="Times New Roman" w:hAnsi="Times New Roman" w:cs="Times New Roman"/>
        </w:rPr>
      </w:pPr>
      <w:r w:rsidRPr="00217A72">
        <w:rPr>
          <w:rFonts w:ascii="Times New Roman" w:hAnsi="Times New Roman" w:cs="Times New Roman"/>
        </w:rPr>
        <w:t xml:space="preserve">Zagreb, </w:t>
      </w:r>
      <w:r w:rsidR="00F223F6">
        <w:rPr>
          <w:rFonts w:ascii="Times New Roman" w:hAnsi="Times New Roman" w:cs="Times New Roman"/>
        </w:rPr>
        <w:t>9</w:t>
      </w:r>
      <w:r w:rsidRPr="00217A72">
        <w:rPr>
          <w:rFonts w:ascii="Times New Roman" w:hAnsi="Times New Roman" w:cs="Times New Roman"/>
        </w:rPr>
        <w:t>. ožuj</w:t>
      </w:r>
      <w:r w:rsidR="00217A72" w:rsidRPr="00217A72">
        <w:rPr>
          <w:rFonts w:ascii="Times New Roman" w:hAnsi="Times New Roman" w:cs="Times New Roman"/>
        </w:rPr>
        <w:t>ka</w:t>
      </w:r>
      <w:r w:rsidRPr="00217A72">
        <w:rPr>
          <w:rFonts w:ascii="Times New Roman" w:hAnsi="Times New Roman" w:cs="Times New Roman"/>
        </w:rPr>
        <w:t xml:space="preserve"> 2022.</w:t>
      </w:r>
    </w:p>
    <w:p w14:paraId="2727A66E" w14:textId="77777777" w:rsidR="00853057" w:rsidRPr="00800462" w:rsidRDefault="00853057" w:rsidP="00853057">
      <w:pPr>
        <w:jc w:val="right"/>
      </w:pPr>
    </w:p>
    <w:p w14:paraId="37288920" w14:textId="77777777" w:rsidR="00853057" w:rsidRDefault="00853057" w:rsidP="00853057">
      <w:pPr>
        <w:jc w:val="right"/>
      </w:pPr>
    </w:p>
    <w:p w14:paraId="29216F30" w14:textId="77777777" w:rsidR="00853057" w:rsidRDefault="00853057" w:rsidP="00853057">
      <w:pPr>
        <w:jc w:val="right"/>
      </w:pPr>
    </w:p>
    <w:p w14:paraId="02B340C2" w14:textId="77777777" w:rsidR="00853057" w:rsidRDefault="00853057" w:rsidP="00853057">
      <w:pPr>
        <w:jc w:val="right"/>
      </w:pPr>
    </w:p>
    <w:p w14:paraId="31C80E6C" w14:textId="77777777" w:rsidR="00853057" w:rsidRDefault="00853057" w:rsidP="00853057">
      <w:pPr>
        <w:jc w:val="right"/>
      </w:pPr>
    </w:p>
    <w:p w14:paraId="62DE04B3" w14:textId="77777777" w:rsidR="00853057" w:rsidRPr="00800462" w:rsidRDefault="00853057" w:rsidP="00853057">
      <w:pPr>
        <w:jc w:val="right"/>
      </w:pPr>
    </w:p>
    <w:p w14:paraId="7A673219" w14:textId="77777777" w:rsidR="00853057" w:rsidRPr="00800462" w:rsidRDefault="00853057" w:rsidP="00853057">
      <w:pPr>
        <w:jc w:val="right"/>
      </w:pPr>
    </w:p>
    <w:p w14:paraId="63F9D893" w14:textId="77777777" w:rsidR="00853057" w:rsidRPr="00800462" w:rsidRDefault="00853057" w:rsidP="0085305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53057" w:rsidRPr="00853057" w14:paraId="2BBC9E04" w14:textId="77777777" w:rsidTr="00D25090">
        <w:tc>
          <w:tcPr>
            <w:tcW w:w="1951" w:type="dxa"/>
          </w:tcPr>
          <w:p w14:paraId="02F66409" w14:textId="77777777" w:rsidR="00853057" w:rsidRPr="00853057" w:rsidRDefault="00853057" w:rsidP="00853057">
            <w:pPr>
              <w:spacing w:line="360" w:lineRule="auto"/>
              <w:rPr>
                <w:sz w:val="24"/>
                <w:szCs w:val="24"/>
              </w:rPr>
            </w:pPr>
            <w:r w:rsidRPr="00853057">
              <w:rPr>
                <w:b/>
                <w:smallCaps/>
                <w:sz w:val="24"/>
                <w:szCs w:val="24"/>
              </w:rPr>
              <w:t>Predlagatelj</w:t>
            </w:r>
            <w:r w:rsidRPr="008530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685E93" w14:textId="740C5A6C" w:rsidR="00853057" w:rsidRPr="00853057" w:rsidRDefault="00853057" w:rsidP="00D25090">
            <w:pPr>
              <w:rPr>
                <w:sz w:val="24"/>
                <w:szCs w:val="24"/>
              </w:rPr>
            </w:pPr>
            <w:r w:rsidRPr="00853057">
              <w:rPr>
                <w:sz w:val="24"/>
                <w:szCs w:val="24"/>
              </w:rPr>
              <w:t xml:space="preserve">Ministarstvo hrvatskih branitelja </w:t>
            </w:r>
          </w:p>
          <w:p w14:paraId="5C00F4CF" w14:textId="77777777" w:rsidR="00853057" w:rsidRPr="00853057" w:rsidRDefault="00853057" w:rsidP="00D25090">
            <w:pPr>
              <w:rPr>
                <w:sz w:val="24"/>
                <w:szCs w:val="24"/>
              </w:rPr>
            </w:pPr>
          </w:p>
        </w:tc>
      </w:tr>
    </w:tbl>
    <w:p w14:paraId="7E06B9BE" w14:textId="77777777" w:rsidR="00853057" w:rsidRPr="00853057" w:rsidRDefault="00853057" w:rsidP="00853057">
      <w:pPr>
        <w:jc w:val="both"/>
      </w:pPr>
      <w:r w:rsidRPr="0085305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853057" w:rsidRPr="00853057" w14:paraId="56660C92" w14:textId="77777777" w:rsidTr="00D25090">
        <w:tc>
          <w:tcPr>
            <w:tcW w:w="1951" w:type="dxa"/>
          </w:tcPr>
          <w:p w14:paraId="6310BA5D" w14:textId="77777777" w:rsidR="00853057" w:rsidRPr="00853057" w:rsidRDefault="00853057" w:rsidP="00D25090">
            <w:pPr>
              <w:spacing w:line="360" w:lineRule="auto"/>
              <w:rPr>
                <w:sz w:val="24"/>
                <w:szCs w:val="24"/>
              </w:rPr>
            </w:pPr>
            <w:r w:rsidRPr="00853057">
              <w:rPr>
                <w:b/>
                <w:smallCaps/>
                <w:sz w:val="24"/>
                <w:szCs w:val="24"/>
              </w:rPr>
              <w:t>Predmet</w:t>
            </w:r>
            <w:r w:rsidRPr="008530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CA63DF" w14:textId="244DF875" w:rsidR="00853057" w:rsidRPr="00853057" w:rsidRDefault="00853057" w:rsidP="003F0515">
            <w:pPr>
              <w:jc w:val="both"/>
              <w:rPr>
                <w:bCs/>
                <w:sz w:val="24"/>
                <w:szCs w:val="24"/>
              </w:rPr>
            </w:pPr>
            <w:r w:rsidRPr="00853057">
              <w:rPr>
                <w:rFonts w:eastAsia="Calibri"/>
                <w:sz w:val="24"/>
                <w:szCs w:val="24"/>
              </w:rPr>
              <w:t xml:space="preserve">Prijedlog </w:t>
            </w:r>
            <w:r w:rsidR="003F0515">
              <w:rPr>
                <w:rFonts w:eastAsia="Calibri"/>
                <w:sz w:val="24"/>
                <w:szCs w:val="24"/>
              </w:rPr>
              <w:t>p</w:t>
            </w:r>
            <w:r w:rsidRPr="00853057">
              <w:rPr>
                <w:sz w:val="24"/>
                <w:szCs w:val="24"/>
              </w:rPr>
              <w:t>rograma preventivnih sistematskih pregleda hrvatskih branitelja iz Domovinskog rata za 2022. godinu</w:t>
            </w:r>
            <w:r w:rsidRPr="00853057">
              <w:rPr>
                <w:rFonts w:eastAsia="Calibri"/>
                <w:sz w:val="24"/>
                <w:szCs w:val="24"/>
              </w:rPr>
              <w:t xml:space="preserve">  </w:t>
            </w:r>
            <w:r w:rsidR="00F3310D">
              <w:rPr>
                <w:rFonts w:eastAsia="Calibri"/>
                <w:sz w:val="24"/>
                <w:szCs w:val="24"/>
              </w:rPr>
              <w:t>- Zaključak Vlade</w:t>
            </w:r>
          </w:p>
        </w:tc>
      </w:tr>
    </w:tbl>
    <w:p w14:paraId="23FD1D79" w14:textId="77777777" w:rsidR="00853057" w:rsidRPr="00800462" w:rsidRDefault="00853057" w:rsidP="00853057">
      <w:pPr>
        <w:jc w:val="both"/>
      </w:pPr>
      <w:r w:rsidRPr="00853057">
        <w:t>_________________________________________</w:t>
      </w:r>
      <w:r w:rsidRPr="00800462">
        <w:t>_________________________________</w:t>
      </w:r>
    </w:p>
    <w:p w14:paraId="40607C08" w14:textId="77777777" w:rsidR="00853057" w:rsidRPr="00800462" w:rsidRDefault="00853057" w:rsidP="00853057">
      <w:pPr>
        <w:jc w:val="both"/>
      </w:pPr>
    </w:p>
    <w:p w14:paraId="508306E9" w14:textId="77777777" w:rsidR="00853057" w:rsidRPr="00800462" w:rsidRDefault="00853057" w:rsidP="00853057">
      <w:pPr>
        <w:jc w:val="both"/>
      </w:pPr>
    </w:p>
    <w:p w14:paraId="4DAD07D6" w14:textId="77777777" w:rsidR="00853057" w:rsidRDefault="00853057" w:rsidP="00853057"/>
    <w:p w14:paraId="02128BDD" w14:textId="77777777" w:rsidR="00853057" w:rsidRDefault="00853057" w:rsidP="00853057">
      <w:r>
        <w:tab/>
      </w:r>
    </w:p>
    <w:p w14:paraId="1C8C5F13" w14:textId="77777777" w:rsidR="00853057" w:rsidRDefault="00853057" w:rsidP="00853057"/>
    <w:p w14:paraId="502821D0" w14:textId="77777777" w:rsidR="00853057" w:rsidRDefault="00853057" w:rsidP="00853057"/>
    <w:p w14:paraId="2EA6051A" w14:textId="77777777" w:rsidR="00853057" w:rsidRDefault="00853057" w:rsidP="00853057"/>
    <w:p w14:paraId="321E766F" w14:textId="77777777" w:rsidR="00853057" w:rsidRDefault="00853057" w:rsidP="00853057"/>
    <w:p w14:paraId="55B25ECF" w14:textId="77777777" w:rsidR="00853057" w:rsidRDefault="00853057" w:rsidP="00853057"/>
    <w:p w14:paraId="36EC06EA" w14:textId="77777777" w:rsidR="00853057" w:rsidRDefault="00853057" w:rsidP="00853057"/>
    <w:p w14:paraId="17D1FF13" w14:textId="77777777" w:rsidR="00853057" w:rsidRDefault="00853057" w:rsidP="00853057"/>
    <w:p w14:paraId="6E333AFD" w14:textId="77777777" w:rsidR="00853057" w:rsidRDefault="00853057" w:rsidP="00853057"/>
    <w:p w14:paraId="29007A2A" w14:textId="77777777" w:rsidR="00853057" w:rsidRDefault="00853057" w:rsidP="00853057"/>
    <w:p w14:paraId="125B5FCC" w14:textId="77777777" w:rsidR="00853057" w:rsidRDefault="00853057" w:rsidP="00853057"/>
    <w:p w14:paraId="5676D3F9" w14:textId="77777777" w:rsidR="00853057" w:rsidRDefault="00853057" w:rsidP="00853057"/>
    <w:p w14:paraId="27AEE082" w14:textId="77777777" w:rsidR="00853057" w:rsidRDefault="00853057" w:rsidP="00853057"/>
    <w:p w14:paraId="7AE7A806" w14:textId="77777777" w:rsidR="00853057" w:rsidRDefault="00853057" w:rsidP="00853057"/>
    <w:p w14:paraId="2425F55A" w14:textId="77777777" w:rsidR="00853057" w:rsidRDefault="00853057" w:rsidP="00853057"/>
    <w:p w14:paraId="5F424B3F" w14:textId="77777777" w:rsidR="00853057" w:rsidRDefault="00853057" w:rsidP="00853057"/>
    <w:p w14:paraId="72A6965E" w14:textId="77777777" w:rsidR="00853057" w:rsidRDefault="00853057" w:rsidP="00853057"/>
    <w:p w14:paraId="7BE39805" w14:textId="77777777" w:rsidR="00853057" w:rsidRPr="00853057" w:rsidRDefault="00853057" w:rsidP="00853057">
      <w:pPr>
        <w:pStyle w:val="Footer"/>
        <w:pBdr>
          <w:top w:val="single" w:sz="4" w:space="0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5305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853057">
        <w:rPr>
          <w:rFonts w:ascii="Times New Roman" w:hAnsi="Times New Roman" w:cs="Times New Roman"/>
        </w:rPr>
        <w:tab/>
      </w:r>
    </w:p>
    <w:p w14:paraId="4375E546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p w14:paraId="736ED4F0" w14:textId="77777777" w:rsidR="001A1102" w:rsidRPr="001A1102" w:rsidRDefault="001A1102" w:rsidP="001A1102">
      <w:pPr>
        <w:rPr>
          <w:rFonts w:ascii="Times New Roman" w:eastAsia="Times New Roman" w:hAnsi="Times New Roman" w:cs="Times New Roman"/>
          <w:lang w:eastAsia="hr-HR"/>
        </w:rPr>
      </w:pPr>
    </w:p>
    <w:p w14:paraId="43029F52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t>PRIJEDLOG</w:t>
      </w:r>
    </w:p>
    <w:p w14:paraId="56A6F769" w14:textId="77777777" w:rsidR="00B33E97" w:rsidRPr="00A038A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1D9F9F94" w14:textId="0ECB1F38" w:rsidR="00A038A7" w:rsidRPr="00A038A7" w:rsidRDefault="00A038A7" w:rsidP="00853057">
      <w:pPr>
        <w:ind w:firstLine="1418"/>
        <w:jc w:val="both"/>
        <w:rPr>
          <w:rFonts w:ascii="Times New Roman" w:hAnsi="Times New Roman" w:cs="Times New Roman"/>
        </w:rPr>
      </w:pPr>
      <w:r w:rsidRPr="00A038A7">
        <w:rPr>
          <w:rFonts w:ascii="Times New Roman" w:hAnsi="Times New Roman" w:cs="Times New Roman"/>
        </w:rPr>
        <w:t>Na temelju članka 25. stavka 2. Zakona o hrvatskim braniteljima iz Domovinskog rata i članovima njihovih obitelji (</w:t>
      </w:r>
      <w:r w:rsidR="00CB1E8B">
        <w:rPr>
          <w:rFonts w:ascii="Times New Roman" w:hAnsi="Times New Roman" w:cs="Times New Roman"/>
        </w:rPr>
        <w:t>„</w:t>
      </w:r>
      <w:r w:rsidRPr="00A038A7">
        <w:rPr>
          <w:rFonts w:ascii="Times New Roman" w:hAnsi="Times New Roman" w:cs="Times New Roman"/>
        </w:rPr>
        <w:t>Narodne novine</w:t>
      </w:r>
      <w:r w:rsidR="00CB1E8B">
        <w:rPr>
          <w:rFonts w:ascii="Times New Roman" w:hAnsi="Times New Roman" w:cs="Times New Roman"/>
        </w:rPr>
        <w:t>“</w:t>
      </w:r>
      <w:r w:rsidRPr="00A038A7">
        <w:rPr>
          <w:rFonts w:ascii="Times New Roman" w:hAnsi="Times New Roman" w:cs="Times New Roman"/>
        </w:rPr>
        <w:t>, br. 121/17</w:t>
      </w:r>
      <w:r w:rsidR="00CB1E8B"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>, 98/19</w:t>
      </w:r>
      <w:r w:rsidR="00CB1E8B"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 xml:space="preserve"> i 84/21</w:t>
      </w:r>
      <w:r w:rsidR="00CB1E8B"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 xml:space="preserve">), Vlada Republike Hrvatske je na sjednici održanoj ___________ </w:t>
      </w:r>
      <w:r>
        <w:rPr>
          <w:rFonts w:ascii="Times New Roman" w:hAnsi="Times New Roman" w:cs="Times New Roman"/>
        </w:rPr>
        <w:t>2022</w:t>
      </w:r>
      <w:r w:rsidRPr="00A038A7">
        <w:rPr>
          <w:rFonts w:ascii="Times New Roman" w:hAnsi="Times New Roman" w:cs="Times New Roman"/>
        </w:rPr>
        <w:t xml:space="preserve">. </w:t>
      </w:r>
      <w:r w:rsidR="00CB1E8B">
        <w:rPr>
          <w:rFonts w:ascii="Times New Roman" w:hAnsi="Times New Roman" w:cs="Times New Roman"/>
        </w:rPr>
        <w:t>d</w:t>
      </w:r>
      <w:r w:rsidRPr="00A038A7">
        <w:rPr>
          <w:rFonts w:ascii="Times New Roman" w:hAnsi="Times New Roman" w:cs="Times New Roman"/>
        </w:rPr>
        <w:t>onijela</w:t>
      </w:r>
    </w:p>
    <w:p w14:paraId="4BE025CB" w14:textId="77777777" w:rsidR="008214FD" w:rsidRPr="00D4647B" w:rsidRDefault="008214FD" w:rsidP="008214FD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263F2D" w14:textId="77777777" w:rsidR="008214FD" w:rsidRPr="00D4647B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D526071" w14:textId="77777777" w:rsidR="008214FD" w:rsidRPr="00D4647B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C4A8048" w14:textId="686D5782" w:rsidR="008214FD" w:rsidRPr="00D4647B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4647B">
        <w:rPr>
          <w:rFonts w:ascii="Times New Roman" w:eastAsia="Times New Roman" w:hAnsi="Times New Roman" w:cs="Times New Roman"/>
          <w:b/>
          <w:lang w:eastAsia="hr-HR"/>
        </w:rPr>
        <w:t>Z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A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K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L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J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U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Č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A</w:t>
      </w:r>
      <w:r w:rsidR="0085305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4647B">
        <w:rPr>
          <w:rFonts w:ascii="Times New Roman" w:eastAsia="Times New Roman" w:hAnsi="Times New Roman" w:cs="Times New Roman"/>
          <w:b/>
          <w:lang w:eastAsia="hr-HR"/>
        </w:rPr>
        <w:t>K</w:t>
      </w:r>
    </w:p>
    <w:p w14:paraId="41280A98" w14:textId="77777777" w:rsidR="008214FD" w:rsidRPr="00D4647B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71682136" w14:textId="4EA74764" w:rsidR="00D4647B" w:rsidRPr="00D4647B" w:rsidRDefault="00D4647B" w:rsidP="00D4647B">
      <w:pPr>
        <w:rPr>
          <w:rFonts w:ascii="Times New Roman" w:hAnsi="Times New Roman" w:cs="Times New Roman"/>
          <w:b/>
        </w:rPr>
      </w:pPr>
    </w:p>
    <w:p w14:paraId="42CEF7D3" w14:textId="1EB4FCEA" w:rsidR="00D4647B" w:rsidRPr="00D4647B" w:rsidRDefault="00D4647B" w:rsidP="00853057">
      <w:pPr>
        <w:ind w:firstLine="1134"/>
        <w:jc w:val="both"/>
        <w:rPr>
          <w:rFonts w:ascii="Times New Roman" w:hAnsi="Times New Roman" w:cs="Times New Roman"/>
          <w:b/>
        </w:rPr>
      </w:pPr>
      <w:r w:rsidRPr="00D4647B">
        <w:rPr>
          <w:rFonts w:ascii="Times New Roman" w:hAnsi="Times New Roman" w:cs="Times New Roman"/>
        </w:rPr>
        <w:t>1.</w:t>
      </w:r>
      <w:r w:rsidRPr="00D4647B">
        <w:rPr>
          <w:rFonts w:ascii="Times New Roman" w:hAnsi="Times New Roman" w:cs="Times New Roman"/>
        </w:rPr>
        <w:tab/>
        <w:t>Prihvaća se Program preventivnih sistematskih pregleda hrvatskih branitelja iz Domovinskog rata za 202</w:t>
      </w:r>
      <w:r w:rsidR="00D1398D">
        <w:rPr>
          <w:rFonts w:ascii="Times New Roman" w:hAnsi="Times New Roman" w:cs="Times New Roman"/>
        </w:rPr>
        <w:t>2</w:t>
      </w:r>
      <w:r w:rsidRPr="00D4647B">
        <w:rPr>
          <w:rFonts w:ascii="Times New Roman" w:hAnsi="Times New Roman" w:cs="Times New Roman"/>
        </w:rPr>
        <w:t xml:space="preserve">. godinu, u tekstu koji je Vladi Republike Hrvatske dostavilo Ministarstvo hrvatskih branitelja aktom, </w:t>
      </w:r>
      <w:r w:rsidR="00CB1E8B" w:rsidRPr="00D4647B">
        <w:rPr>
          <w:rFonts w:ascii="Times New Roman" w:hAnsi="Times New Roman" w:cs="Times New Roman"/>
        </w:rPr>
        <w:t>KLAS</w:t>
      </w:r>
      <w:r w:rsidR="00CB1E8B">
        <w:rPr>
          <w:rFonts w:ascii="Times New Roman" w:hAnsi="Times New Roman" w:cs="Times New Roman"/>
        </w:rPr>
        <w:t>A</w:t>
      </w:r>
      <w:r w:rsidR="00CB1E8B" w:rsidRPr="00D4647B">
        <w:rPr>
          <w:rFonts w:ascii="Times New Roman" w:hAnsi="Times New Roman" w:cs="Times New Roman"/>
        </w:rPr>
        <w:t>:</w:t>
      </w:r>
      <w:r w:rsidRPr="00D4647B">
        <w:rPr>
          <w:rFonts w:ascii="Times New Roman" w:hAnsi="Times New Roman" w:cs="Times New Roman"/>
        </w:rPr>
        <w:t xml:space="preserve"> 500-01/2</w:t>
      </w:r>
      <w:r w:rsidR="00D1398D">
        <w:rPr>
          <w:rFonts w:ascii="Times New Roman" w:hAnsi="Times New Roman" w:cs="Times New Roman"/>
        </w:rPr>
        <w:t>2</w:t>
      </w:r>
      <w:r w:rsidRPr="00D4647B">
        <w:rPr>
          <w:rFonts w:ascii="Times New Roman" w:hAnsi="Times New Roman" w:cs="Times New Roman"/>
        </w:rPr>
        <w:t xml:space="preserve">-05/1, </w:t>
      </w:r>
      <w:r w:rsidR="00CB1E8B" w:rsidRPr="00D4647B">
        <w:rPr>
          <w:rFonts w:ascii="Times New Roman" w:hAnsi="Times New Roman" w:cs="Times New Roman"/>
        </w:rPr>
        <w:t>URBROJ</w:t>
      </w:r>
      <w:r w:rsidRPr="00D4647B">
        <w:rPr>
          <w:rFonts w:ascii="Times New Roman" w:hAnsi="Times New Roman" w:cs="Times New Roman"/>
        </w:rPr>
        <w:t>: 522-07-2</w:t>
      </w:r>
      <w:r w:rsidR="00D1398D">
        <w:rPr>
          <w:rFonts w:ascii="Times New Roman" w:hAnsi="Times New Roman" w:cs="Times New Roman"/>
        </w:rPr>
        <w:t>2</w:t>
      </w:r>
      <w:r w:rsidRPr="00D4647B">
        <w:rPr>
          <w:rFonts w:ascii="Times New Roman" w:hAnsi="Times New Roman" w:cs="Times New Roman"/>
        </w:rPr>
        <w:t>-</w:t>
      </w:r>
      <w:r w:rsidR="003C31C7">
        <w:rPr>
          <w:rFonts w:ascii="Times New Roman" w:hAnsi="Times New Roman" w:cs="Times New Roman"/>
        </w:rPr>
        <w:t>7</w:t>
      </w:r>
      <w:bookmarkStart w:id="0" w:name="_GoBack"/>
      <w:bookmarkEnd w:id="0"/>
      <w:r w:rsidR="00CB1E8B">
        <w:rPr>
          <w:rFonts w:ascii="Times New Roman" w:hAnsi="Times New Roman" w:cs="Times New Roman"/>
        </w:rPr>
        <w:t>,</w:t>
      </w:r>
      <w:r w:rsidR="00A038A7">
        <w:rPr>
          <w:rFonts w:ascii="Times New Roman" w:hAnsi="Times New Roman" w:cs="Times New Roman"/>
        </w:rPr>
        <w:t xml:space="preserve"> od 17. veljače</w:t>
      </w:r>
      <w:r w:rsidR="005930D0">
        <w:rPr>
          <w:rFonts w:ascii="Times New Roman" w:hAnsi="Times New Roman" w:cs="Times New Roman"/>
        </w:rPr>
        <w:t xml:space="preserve"> 202</w:t>
      </w:r>
      <w:r w:rsidR="00D1398D">
        <w:rPr>
          <w:rFonts w:ascii="Times New Roman" w:hAnsi="Times New Roman" w:cs="Times New Roman"/>
        </w:rPr>
        <w:t>2</w:t>
      </w:r>
      <w:r w:rsidRPr="00D4647B">
        <w:rPr>
          <w:rFonts w:ascii="Times New Roman" w:hAnsi="Times New Roman" w:cs="Times New Roman"/>
        </w:rPr>
        <w:t xml:space="preserve">. </w:t>
      </w:r>
    </w:p>
    <w:p w14:paraId="19062003" w14:textId="77777777" w:rsidR="00D4647B" w:rsidRPr="00D4647B" w:rsidRDefault="00D4647B" w:rsidP="00853057">
      <w:pPr>
        <w:ind w:firstLine="1134"/>
        <w:jc w:val="both"/>
        <w:rPr>
          <w:rFonts w:ascii="Times New Roman" w:hAnsi="Times New Roman" w:cs="Times New Roman"/>
          <w:b/>
        </w:rPr>
      </w:pPr>
    </w:p>
    <w:p w14:paraId="1B06DC13" w14:textId="77777777" w:rsidR="00D4647B" w:rsidRPr="00D4647B" w:rsidRDefault="00D4647B" w:rsidP="00853057">
      <w:pPr>
        <w:ind w:firstLine="1134"/>
        <w:jc w:val="both"/>
        <w:rPr>
          <w:rFonts w:ascii="Times New Roman" w:hAnsi="Times New Roman" w:cs="Times New Roman"/>
        </w:rPr>
      </w:pPr>
      <w:r w:rsidRPr="00D4647B">
        <w:rPr>
          <w:rFonts w:ascii="Times New Roman" w:hAnsi="Times New Roman" w:cs="Times New Roman"/>
        </w:rPr>
        <w:t>2.</w:t>
      </w:r>
      <w:r w:rsidRPr="00D4647B">
        <w:rPr>
          <w:rFonts w:ascii="Times New Roman" w:hAnsi="Times New Roman" w:cs="Times New Roman"/>
        </w:rPr>
        <w:tab/>
        <w:t>Za provođenje Programa iz točke 1. ovog Zaključka zadužuju se Ministarstvo hrvatskih branitelja i Ministarstvo zdravstva, u skladu s propisanim djelokrugom.</w:t>
      </w:r>
    </w:p>
    <w:p w14:paraId="7135753A" w14:textId="77777777" w:rsidR="00D4647B" w:rsidRPr="00D4647B" w:rsidRDefault="00D4647B" w:rsidP="00853057">
      <w:pPr>
        <w:ind w:firstLine="1134"/>
        <w:jc w:val="both"/>
        <w:rPr>
          <w:rFonts w:ascii="Times New Roman" w:hAnsi="Times New Roman" w:cs="Times New Roman"/>
        </w:rPr>
      </w:pPr>
    </w:p>
    <w:p w14:paraId="50814EA0" w14:textId="2325BEB9" w:rsidR="00D4647B" w:rsidRPr="00D4647B" w:rsidRDefault="00D4647B" w:rsidP="00D4647B">
      <w:pPr>
        <w:jc w:val="both"/>
        <w:rPr>
          <w:rFonts w:ascii="Times New Roman" w:hAnsi="Times New Roman" w:cs="Times New Roman"/>
        </w:rPr>
      </w:pPr>
    </w:p>
    <w:p w14:paraId="136B5752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KLASA:</w:t>
      </w:r>
    </w:p>
    <w:p w14:paraId="1801A1B5" w14:textId="2DB30CB4" w:rsid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48FB1D2C" w14:textId="77777777" w:rsidR="00853057" w:rsidRPr="008214FD" w:rsidRDefault="00853057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1A56A1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Zagreb,</w:t>
      </w:r>
    </w:p>
    <w:p w14:paraId="11E36C7E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5CC5CE7A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B8EFA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734CA2C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F3CBA59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PREDSJEDNIK</w:t>
      </w:r>
    </w:p>
    <w:p w14:paraId="47C5C34B" w14:textId="649AFB45" w:rsid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8A6818D" w14:textId="77777777" w:rsidR="00853057" w:rsidRPr="008214FD" w:rsidRDefault="00853057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8E201B8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mr. sc. Andrej Plenković</w:t>
      </w:r>
    </w:p>
    <w:p w14:paraId="6168B1C7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8791981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8D4272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DEEF355" w14:textId="77777777" w:rsidR="0011432D" w:rsidRDefault="0011432D"/>
    <w:p w14:paraId="02FA00DD" w14:textId="77777777" w:rsidR="0011432D" w:rsidRDefault="0011432D"/>
    <w:p w14:paraId="4BFFD0DD" w14:textId="3DDDC60C" w:rsidR="00D75547" w:rsidRDefault="005B16D1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br w:type="page"/>
      </w:r>
      <w:r w:rsidR="00D75547" w:rsidRPr="00F313C5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14:paraId="0003878A" w14:textId="77777777" w:rsidR="0016399B" w:rsidRPr="00F313C5" w:rsidRDefault="0016399B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D450CE7" w14:textId="41D4BB5B" w:rsidR="00F313C5" w:rsidRPr="00F313C5" w:rsidRDefault="00F313C5" w:rsidP="00EA7CCD">
      <w:pPr>
        <w:spacing w:after="240"/>
        <w:jc w:val="both"/>
        <w:rPr>
          <w:rFonts w:ascii="Times New Roman" w:hAnsi="Times New Roman" w:cs="Times New Roman"/>
        </w:rPr>
      </w:pPr>
      <w:r w:rsidRPr="00F313C5">
        <w:rPr>
          <w:rFonts w:ascii="Times New Roman" w:eastAsia="Calibri" w:hAnsi="Times New Roman" w:cs="Times New Roman"/>
        </w:rPr>
        <w:t>Program preventivnih sistematskih pregleda hrvatskih branitelja iz Domovinskog rata za 202</w:t>
      </w:r>
      <w:r w:rsidR="006948F8">
        <w:rPr>
          <w:rFonts w:ascii="Times New Roman" w:eastAsia="Calibri" w:hAnsi="Times New Roman" w:cs="Times New Roman"/>
        </w:rPr>
        <w:t>2</w:t>
      </w:r>
      <w:r w:rsidRPr="00F313C5">
        <w:rPr>
          <w:rFonts w:ascii="Times New Roman" w:eastAsia="Calibri" w:hAnsi="Times New Roman" w:cs="Times New Roman"/>
        </w:rPr>
        <w:t xml:space="preserve">. godinu usmjeren je na prevenciju i rano otkrivanje kardiovaskularnih i drugih kroničnih nezaraznih i onkoloških bolesti. </w:t>
      </w:r>
    </w:p>
    <w:p w14:paraId="346BB9E0" w14:textId="60BCFABC" w:rsidR="00F313C5" w:rsidRDefault="00F313C5" w:rsidP="00EA7CCD">
      <w:pPr>
        <w:spacing w:after="24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U Programu za 202</w:t>
      </w:r>
      <w:r w:rsidR="00F979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godinu predlaže se</w:t>
      </w:r>
      <w:r w:rsidRPr="00F313C5">
        <w:rPr>
          <w:rFonts w:ascii="Times New Roman" w:hAnsi="Times New Roman" w:cs="Times New Roman"/>
        </w:rPr>
        <w:t xml:space="preserve"> </w:t>
      </w:r>
      <w:r w:rsidR="00CC17BD">
        <w:rPr>
          <w:rFonts w:ascii="Times New Roman" w:hAnsi="Times New Roman" w:cs="Times New Roman"/>
        </w:rPr>
        <w:t>organiziranje pregleda</w:t>
      </w:r>
      <w:r w:rsidRPr="00F313C5">
        <w:rPr>
          <w:rFonts w:ascii="Times New Roman" w:hAnsi="Times New Roman" w:cs="Times New Roman"/>
        </w:rPr>
        <w:t xml:space="preserve"> za hrvatske branitelje koji su u borbenom sektoru u obrani suvereniteta Republike Hrvatske sudjelovali više od 100 dana, dragovoljce </w:t>
      </w:r>
      <w:r>
        <w:rPr>
          <w:rFonts w:ascii="Times New Roman" w:hAnsi="Times New Roman" w:cs="Times New Roman"/>
        </w:rPr>
        <w:t xml:space="preserve">iz Domovinskog rata </w:t>
      </w:r>
      <w:r w:rsidRPr="00F313C5">
        <w:rPr>
          <w:rFonts w:ascii="Times New Roman" w:hAnsi="Times New Roman" w:cs="Times New Roman"/>
        </w:rPr>
        <w:t>te hrvatske branitelje u teškoj novčano-materijalnoj i zdravstv</w:t>
      </w:r>
      <w:r w:rsidR="00CC17BD">
        <w:rPr>
          <w:rFonts w:ascii="Times New Roman" w:hAnsi="Times New Roman" w:cs="Times New Roman"/>
        </w:rPr>
        <w:t>enoj situaciji</w:t>
      </w:r>
      <w:r w:rsidRPr="00F313C5">
        <w:rPr>
          <w:rFonts w:ascii="Times New Roman" w:hAnsi="Times New Roman" w:cs="Times New Roman"/>
        </w:rPr>
        <w:t xml:space="preserve">. </w:t>
      </w:r>
      <w:r w:rsidRPr="00F313C5">
        <w:rPr>
          <w:rFonts w:ascii="Times New Roman" w:eastAsia="Calibri" w:hAnsi="Times New Roman" w:cs="Times New Roman"/>
        </w:rPr>
        <w:t xml:space="preserve">Temeljem </w:t>
      </w:r>
      <w:r w:rsidR="00B20CF4">
        <w:rPr>
          <w:rFonts w:ascii="Times New Roman" w:eastAsia="Calibri" w:hAnsi="Times New Roman" w:cs="Times New Roman"/>
        </w:rPr>
        <w:t xml:space="preserve">navedenog </w:t>
      </w:r>
      <w:r w:rsidRPr="00F313C5">
        <w:rPr>
          <w:rFonts w:ascii="Times New Roman" w:eastAsia="Calibri" w:hAnsi="Times New Roman" w:cs="Times New Roman"/>
        </w:rPr>
        <w:t>Programa sklopit će se pojedinačni sporazumi o suradnji između Ministarstva hrvatskih branitelja, Ministarstva zdravstva, Hrvatskog zavoda za javno zdravstvo, općih i županijskih bolnica, domova zdravlja Primorsko-goranske i Splitsko-dalmatinske županije, kliničkih bolnica te kliničkih bolničkih centara u svim županijama Republike Hrvatske kojima će se definirati uvjeti provedbe, trajanje te način plaćanja usluga.</w:t>
      </w:r>
      <w:r w:rsidRPr="00F313C5">
        <w:rPr>
          <w:rFonts w:ascii="Times New Roman" w:hAnsi="Times New Roman" w:cs="Times New Roman"/>
        </w:rPr>
        <w:t xml:space="preserve"> U narednom razdoblju uzet će se u obzir uključivanje u provedbu i domova zdr</w:t>
      </w:r>
      <w:r w:rsidR="003F7549">
        <w:rPr>
          <w:rFonts w:ascii="Times New Roman" w:hAnsi="Times New Roman" w:cs="Times New Roman"/>
        </w:rPr>
        <w:t>avlja drugih županija</w:t>
      </w:r>
      <w:r w:rsidRPr="00F313C5">
        <w:rPr>
          <w:rFonts w:ascii="Times New Roman" w:hAnsi="Times New Roman" w:cs="Times New Roman"/>
        </w:rPr>
        <w:t>.</w:t>
      </w:r>
    </w:p>
    <w:p w14:paraId="760D69C7" w14:textId="216AF2E6" w:rsidR="00B20CF4" w:rsidRDefault="00B20CF4" w:rsidP="00EA7CCD">
      <w:pPr>
        <w:spacing w:after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Program se provodi kontinuirano od listopada 2016., a u</w:t>
      </w:r>
      <w:r w:rsidRPr="00F313C5">
        <w:rPr>
          <w:rFonts w:ascii="Times New Roman" w:eastAsia="Calibri" w:hAnsi="Times New Roman" w:cs="Times New Roman"/>
        </w:rPr>
        <w:t xml:space="preserve"> razdoblju od listopada 2016. do 31. prosinca 202</w:t>
      </w:r>
      <w:r>
        <w:rPr>
          <w:rFonts w:ascii="Times New Roman" w:eastAsia="Calibri" w:hAnsi="Times New Roman" w:cs="Times New Roman"/>
        </w:rPr>
        <w:t>1</w:t>
      </w:r>
      <w:r w:rsidRPr="00F313C5">
        <w:rPr>
          <w:rFonts w:ascii="Times New Roman" w:eastAsia="Calibri" w:hAnsi="Times New Roman" w:cs="Times New Roman"/>
        </w:rPr>
        <w:t>. godine preventivnom sistematskom pregledu pristupi</w:t>
      </w:r>
      <w:r>
        <w:rPr>
          <w:rFonts w:ascii="Times New Roman" w:eastAsia="Calibri" w:hAnsi="Times New Roman" w:cs="Times New Roman"/>
        </w:rPr>
        <w:t>lo je 76</w:t>
      </w:r>
      <w:r w:rsidRPr="00F313C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457</w:t>
      </w:r>
      <w:r w:rsidRPr="00F313C5">
        <w:rPr>
          <w:rFonts w:ascii="Times New Roman" w:eastAsia="Calibri" w:hAnsi="Times New Roman" w:cs="Times New Roman"/>
        </w:rPr>
        <w:t xml:space="preserve"> hrvatskih branitelja. </w:t>
      </w:r>
    </w:p>
    <w:p w14:paraId="231BA172" w14:textId="14A4952F" w:rsidR="00B20CF4" w:rsidRPr="00B20CF4" w:rsidRDefault="00B20CF4" w:rsidP="00EA7CCD">
      <w:pPr>
        <w:spacing w:after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 danom 1. listopada 2021. Hrvatski zavod za javno zdravstvo o</w:t>
      </w:r>
      <w:r w:rsidRPr="00F313C5">
        <w:rPr>
          <w:rFonts w:ascii="Times New Roman" w:eastAsia="Calibri" w:hAnsi="Times New Roman" w:cs="Times New Roman"/>
        </w:rPr>
        <w:t xml:space="preserve">bradio </w:t>
      </w:r>
      <w:r>
        <w:rPr>
          <w:rFonts w:ascii="Times New Roman" w:eastAsia="Calibri" w:hAnsi="Times New Roman" w:cs="Times New Roman"/>
        </w:rPr>
        <w:t xml:space="preserve">je </w:t>
      </w:r>
      <w:r w:rsidRPr="00F313C5">
        <w:rPr>
          <w:rFonts w:ascii="Times New Roman" w:eastAsia="Calibri" w:hAnsi="Times New Roman" w:cs="Times New Roman"/>
        </w:rPr>
        <w:t xml:space="preserve">podatke za </w:t>
      </w:r>
      <w:r>
        <w:rPr>
          <w:rFonts w:ascii="Times New Roman" w:eastAsia="Calibri" w:hAnsi="Times New Roman" w:cs="Times New Roman"/>
        </w:rPr>
        <w:t>60.666 hrvatska branitelja. P</w:t>
      </w:r>
      <w:r w:rsidRPr="00F313C5">
        <w:rPr>
          <w:rFonts w:ascii="Times New Roman" w:hAnsi="Times New Roman" w:cs="Times New Roman"/>
        </w:rPr>
        <w:t>o zavr</w:t>
      </w:r>
      <w:r>
        <w:rPr>
          <w:rFonts w:ascii="Times New Roman" w:hAnsi="Times New Roman" w:cs="Times New Roman"/>
        </w:rPr>
        <w:t>šenom sistematskom pregledu 44,0</w:t>
      </w:r>
      <w:r w:rsidR="00F32708">
        <w:rPr>
          <w:rFonts w:ascii="Times New Roman" w:hAnsi="Times New Roman" w:cs="Times New Roman"/>
        </w:rPr>
        <w:t xml:space="preserve"> </w:t>
      </w:r>
      <w:r w:rsidRPr="00F313C5">
        <w:rPr>
          <w:rFonts w:ascii="Times New Roman" w:hAnsi="Times New Roman" w:cs="Times New Roman"/>
        </w:rPr>
        <w:t>% hrvatskih branitelja dobilo je preporuku provođenja dodatnih dij</w:t>
      </w:r>
      <w:r w:rsidR="00CC17BD">
        <w:rPr>
          <w:rFonts w:ascii="Times New Roman" w:hAnsi="Times New Roman" w:cs="Times New Roman"/>
        </w:rPr>
        <w:t xml:space="preserve">agnostičkih pretraga, </w:t>
      </w:r>
      <w:r>
        <w:rPr>
          <w:rFonts w:ascii="Times New Roman" w:hAnsi="Times New Roman" w:cs="Times New Roman"/>
        </w:rPr>
        <w:t>p</w:t>
      </w:r>
      <w:r w:rsidRPr="00F313C5">
        <w:rPr>
          <w:rFonts w:ascii="Times New Roman" w:hAnsi="Times New Roman" w:cs="Times New Roman"/>
        </w:rPr>
        <w:t>reporuku pregleda, kontrole ili daljnjeg tretmana specijaliste dobilo je 49,</w:t>
      </w:r>
      <w:r>
        <w:rPr>
          <w:rFonts w:ascii="Times New Roman" w:hAnsi="Times New Roman" w:cs="Times New Roman"/>
        </w:rPr>
        <w:t>1</w:t>
      </w:r>
      <w:r w:rsidR="00F32708">
        <w:rPr>
          <w:rFonts w:ascii="Times New Roman" w:hAnsi="Times New Roman" w:cs="Times New Roman"/>
        </w:rPr>
        <w:t xml:space="preserve"> </w:t>
      </w:r>
      <w:r w:rsidRPr="00F313C5">
        <w:rPr>
          <w:rFonts w:ascii="Times New Roman" w:hAnsi="Times New Roman" w:cs="Times New Roman"/>
        </w:rPr>
        <w:t>% onih koji su se odazvali na pregled, dok je kod 8,</w:t>
      </w:r>
      <w:r>
        <w:rPr>
          <w:rFonts w:ascii="Times New Roman" w:hAnsi="Times New Roman" w:cs="Times New Roman"/>
        </w:rPr>
        <w:t>6</w:t>
      </w:r>
      <w:r w:rsidR="00F32708">
        <w:rPr>
          <w:rFonts w:ascii="Times New Roman" w:hAnsi="Times New Roman" w:cs="Times New Roman"/>
        </w:rPr>
        <w:t xml:space="preserve"> </w:t>
      </w:r>
      <w:r w:rsidRPr="00F313C5">
        <w:rPr>
          <w:rFonts w:ascii="Times New Roman" w:hAnsi="Times New Roman" w:cs="Times New Roman"/>
        </w:rPr>
        <w:t xml:space="preserve">% hrvatskih branitelja utvrđeno da nije potreban daljnji dijagnostički postupak. Temeljem navedenih rezultata vidljiva </w:t>
      </w:r>
      <w:r>
        <w:rPr>
          <w:rFonts w:ascii="Times New Roman" w:hAnsi="Times New Roman" w:cs="Times New Roman"/>
        </w:rPr>
        <w:t>je potreba daljnjeg provođenja P</w:t>
      </w:r>
      <w:r w:rsidRPr="00F313C5">
        <w:rPr>
          <w:rFonts w:ascii="Times New Roman" w:hAnsi="Times New Roman" w:cs="Times New Roman"/>
        </w:rPr>
        <w:t xml:space="preserve">rograma usmjerenog na prevenciju i rano otkrivanje kardiovaskularnih i drugih kroničnih nezaraznih i </w:t>
      </w:r>
      <w:r w:rsidRPr="00F313C5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nkoloških</w:t>
      </w:r>
      <w:r w:rsidRPr="00F313C5">
        <w:rPr>
          <w:rFonts w:ascii="Times New Roman" w:eastAsia="Calibri" w:hAnsi="Times New Roman" w:cs="Times New Roman"/>
        </w:rPr>
        <w:t xml:space="preserve"> </w:t>
      </w:r>
      <w:r w:rsidRPr="00F313C5">
        <w:rPr>
          <w:rFonts w:ascii="Times New Roman" w:hAnsi="Times New Roman" w:cs="Times New Roman"/>
        </w:rPr>
        <w:t>bolesti odnosno ukupne zaštite i očuvanja zdravlja hrvatskih branitelja.</w:t>
      </w:r>
    </w:p>
    <w:p w14:paraId="07A0C5AC" w14:textId="118E5B6B" w:rsidR="00F313C5" w:rsidRPr="00F313C5" w:rsidRDefault="00F313C5" w:rsidP="00EA7CCD">
      <w:pPr>
        <w:spacing w:after="24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Sredstva za provedbu Programa osigurana su u Državnom proračunu Republike Hrvatske za 202</w:t>
      </w:r>
      <w:r w:rsidR="00F9796E">
        <w:rPr>
          <w:rFonts w:ascii="Times New Roman" w:hAnsi="Times New Roman" w:cs="Times New Roman"/>
        </w:rPr>
        <w:t>2</w:t>
      </w:r>
      <w:r w:rsidRPr="00F313C5">
        <w:rPr>
          <w:rFonts w:ascii="Times New Roman" w:hAnsi="Times New Roman" w:cs="Times New Roman"/>
        </w:rPr>
        <w:t xml:space="preserve">. godinu, razdjel 041 Ministarstvo hrvatskih branitelja A754011 „Poboljšanje kvalitete življenja za obitelj HB i HRVI“, račun 3721 u iznosu od </w:t>
      </w:r>
      <w:r w:rsidR="00F9796E">
        <w:rPr>
          <w:rFonts w:ascii="Times New Roman" w:hAnsi="Times New Roman" w:cs="Times New Roman"/>
        </w:rPr>
        <w:t>8</w:t>
      </w:r>
      <w:r w:rsidRPr="00F313C5">
        <w:rPr>
          <w:rFonts w:ascii="Times New Roman" w:hAnsi="Times New Roman" w:cs="Times New Roman"/>
        </w:rPr>
        <w:t>.</w:t>
      </w:r>
      <w:r w:rsidR="00F9796E">
        <w:rPr>
          <w:rFonts w:ascii="Times New Roman" w:hAnsi="Times New Roman" w:cs="Times New Roman"/>
        </w:rPr>
        <w:t>9</w:t>
      </w:r>
      <w:r w:rsidRPr="00F313C5">
        <w:rPr>
          <w:rFonts w:ascii="Times New Roman" w:hAnsi="Times New Roman" w:cs="Times New Roman"/>
        </w:rPr>
        <w:t xml:space="preserve">00.000,00 kuna te se za navedeni iznos planiraju osigurati pregledi za </w:t>
      </w:r>
      <w:r w:rsidR="00F9796E">
        <w:rPr>
          <w:rFonts w:ascii="Times New Roman" w:hAnsi="Times New Roman" w:cs="Times New Roman"/>
        </w:rPr>
        <w:t>11</w:t>
      </w:r>
      <w:r w:rsidRPr="00F313C5">
        <w:rPr>
          <w:rFonts w:ascii="Times New Roman" w:hAnsi="Times New Roman" w:cs="Times New Roman"/>
        </w:rPr>
        <w:t>.</w:t>
      </w:r>
      <w:r w:rsidR="00F9796E">
        <w:rPr>
          <w:rFonts w:ascii="Times New Roman" w:hAnsi="Times New Roman" w:cs="Times New Roman"/>
        </w:rPr>
        <w:t>280</w:t>
      </w:r>
      <w:r w:rsidRPr="00F313C5">
        <w:rPr>
          <w:rFonts w:ascii="Times New Roman" w:hAnsi="Times New Roman" w:cs="Times New Roman"/>
        </w:rPr>
        <w:t xml:space="preserve"> hrvatskih branitelja. Iznos od 200.000,00 k</w:t>
      </w:r>
      <w:r w:rsidR="00EA7CCD">
        <w:rPr>
          <w:rFonts w:ascii="Times New Roman" w:hAnsi="Times New Roman" w:cs="Times New Roman"/>
        </w:rPr>
        <w:t>u</w:t>
      </w:r>
      <w:r w:rsidRPr="00F313C5">
        <w:rPr>
          <w:rFonts w:ascii="Times New Roman" w:hAnsi="Times New Roman" w:cs="Times New Roman"/>
        </w:rPr>
        <w:t>n</w:t>
      </w:r>
      <w:r w:rsidR="00EA7CCD">
        <w:rPr>
          <w:rFonts w:ascii="Times New Roman" w:hAnsi="Times New Roman" w:cs="Times New Roman"/>
        </w:rPr>
        <w:t>a</w:t>
      </w:r>
      <w:r w:rsidRPr="00F313C5">
        <w:rPr>
          <w:rFonts w:ascii="Times New Roman" w:hAnsi="Times New Roman" w:cs="Times New Roman"/>
        </w:rPr>
        <w:t xml:space="preserve"> osiguran je na računu 3237 za izradu baze podataka o zdravstvenom stanju osoba koje su pristupile pregledu.</w:t>
      </w:r>
    </w:p>
    <w:p w14:paraId="57CD510A" w14:textId="03EB3D56" w:rsidR="00F313C5" w:rsidRPr="00F313C5" w:rsidRDefault="00F313C5" w:rsidP="00EA7CCD">
      <w:pPr>
        <w:spacing w:after="24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Predlaže se Vladi Republike Hrvatske donošenje Zaključka kojim se usvaja Program preventivnih sistematskih pregleda hrvatskih branitelja iz Domovinskog rata za 202</w:t>
      </w:r>
      <w:r w:rsidR="0013691D">
        <w:rPr>
          <w:rFonts w:ascii="Times New Roman" w:hAnsi="Times New Roman" w:cs="Times New Roman"/>
        </w:rPr>
        <w:t>2</w:t>
      </w:r>
      <w:r w:rsidRPr="00F313C5">
        <w:rPr>
          <w:rFonts w:ascii="Times New Roman" w:hAnsi="Times New Roman" w:cs="Times New Roman"/>
        </w:rPr>
        <w:t xml:space="preserve">. godinu. </w:t>
      </w:r>
    </w:p>
    <w:p w14:paraId="047BA269" w14:textId="77777777" w:rsidR="00F313C5" w:rsidRPr="00F313C5" w:rsidRDefault="00F313C5" w:rsidP="00EA7CCD">
      <w:pPr>
        <w:spacing w:after="240"/>
        <w:jc w:val="both"/>
        <w:rPr>
          <w:rFonts w:ascii="Times New Roman" w:hAnsi="Times New Roman" w:cs="Times New Roman"/>
          <w:b/>
        </w:rPr>
      </w:pPr>
      <w:r w:rsidRPr="00F313C5">
        <w:rPr>
          <w:rFonts w:ascii="Times New Roman" w:hAnsi="Times New Roman" w:cs="Times New Roman"/>
        </w:rPr>
        <w:t>Predloženim Zaključkom ujedno se zadužuju potpredsjednik Vlade i ministar hrvatskih branitelja Tomo Medved i ministar zdravstva izv. prof. dr. sc. Vili Beroš za provođenje navedenog Programa.</w:t>
      </w:r>
    </w:p>
    <w:p w14:paraId="16123B89" w14:textId="77777777" w:rsidR="00F313C5" w:rsidRPr="00F313C5" w:rsidRDefault="00F313C5" w:rsidP="00EA7CCD">
      <w:pPr>
        <w:spacing w:after="240"/>
        <w:jc w:val="both"/>
        <w:rPr>
          <w:rFonts w:ascii="Times New Roman" w:eastAsia="Calibri" w:hAnsi="Times New Roman" w:cs="Times New Roman"/>
        </w:rPr>
      </w:pPr>
    </w:p>
    <w:p w14:paraId="2FFC7911" w14:textId="77777777" w:rsidR="00D75547" w:rsidRPr="00F313C5" w:rsidRDefault="00D75547" w:rsidP="00EA7CCD">
      <w:pPr>
        <w:spacing w:after="24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75547" w:rsidRPr="00F313C5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C73F" w14:textId="77777777" w:rsidR="00D546CB" w:rsidRDefault="00D546CB" w:rsidP="00140829">
      <w:r>
        <w:separator/>
      </w:r>
    </w:p>
  </w:endnote>
  <w:endnote w:type="continuationSeparator" w:id="0">
    <w:p w14:paraId="7863C9F6" w14:textId="77777777" w:rsidR="00D546CB" w:rsidRDefault="00D546CB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7878" w14:textId="77777777" w:rsidR="00D546CB" w:rsidRDefault="00D546CB" w:rsidP="00140829">
      <w:r>
        <w:separator/>
      </w:r>
    </w:p>
  </w:footnote>
  <w:footnote w:type="continuationSeparator" w:id="0">
    <w:p w14:paraId="43F71420" w14:textId="77777777" w:rsidR="00D546CB" w:rsidRDefault="00D546CB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6CEC"/>
    <w:rsid w:val="000B06DB"/>
    <w:rsid w:val="000E1F48"/>
    <w:rsid w:val="000E2ED8"/>
    <w:rsid w:val="000F1FA5"/>
    <w:rsid w:val="0011432D"/>
    <w:rsid w:val="00133D49"/>
    <w:rsid w:val="0013691D"/>
    <w:rsid w:val="00140829"/>
    <w:rsid w:val="00142D2E"/>
    <w:rsid w:val="0016399B"/>
    <w:rsid w:val="00185FEE"/>
    <w:rsid w:val="001A1102"/>
    <w:rsid w:val="001A3EC0"/>
    <w:rsid w:val="001A5BAF"/>
    <w:rsid w:val="001C6E4F"/>
    <w:rsid w:val="002114E2"/>
    <w:rsid w:val="0021495D"/>
    <w:rsid w:val="00217A72"/>
    <w:rsid w:val="0022002E"/>
    <w:rsid w:val="00292DDA"/>
    <w:rsid w:val="003324AE"/>
    <w:rsid w:val="0035562E"/>
    <w:rsid w:val="003711DA"/>
    <w:rsid w:val="003A6E9F"/>
    <w:rsid w:val="003C31C7"/>
    <w:rsid w:val="003D0EED"/>
    <w:rsid w:val="003F0515"/>
    <w:rsid w:val="003F6DE9"/>
    <w:rsid w:val="003F7549"/>
    <w:rsid w:val="00415CCA"/>
    <w:rsid w:val="0042449A"/>
    <w:rsid w:val="00430E3B"/>
    <w:rsid w:val="00447ACC"/>
    <w:rsid w:val="0046076C"/>
    <w:rsid w:val="004B1060"/>
    <w:rsid w:val="004B537A"/>
    <w:rsid w:val="004C6982"/>
    <w:rsid w:val="004D7189"/>
    <w:rsid w:val="005029B0"/>
    <w:rsid w:val="00532244"/>
    <w:rsid w:val="0054356C"/>
    <w:rsid w:val="005930D0"/>
    <w:rsid w:val="005B16D1"/>
    <w:rsid w:val="005C1E5D"/>
    <w:rsid w:val="00632E17"/>
    <w:rsid w:val="00635EBC"/>
    <w:rsid w:val="00640D3B"/>
    <w:rsid w:val="00647BBE"/>
    <w:rsid w:val="00650C7E"/>
    <w:rsid w:val="00657597"/>
    <w:rsid w:val="00665FBD"/>
    <w:rsid w:val="006948F8"/>
    <w:rsid w:val="00697F52"/>
    <w:rsid w:val="006C53E0"/>
    <w:rsid w:val="0072352A"/>
    <w:rsid w:val="0074513C"/>
    <w:rsid w:val="00765869"/>
    <w:rsid w:val="007A2E77"/>
    <w:rsid w:val="007A5920"/>
    <w:rsid w:val="007D3D01"/>
    <w:rsid w:val="008214FD"/>
    <w:rsid w:val="00853057"/>
    <w:rsid w:val="008978A7"/>
    <w:rsid w:val="008D303A"/>
    <w:rsid w:val="008D58EF"/>
    <w:rsid w:val="008F25A7"/>
    <w:rsid w:val="009264E1"/>
    <w:rsid w:val="00952E70"/>
    <w:rsid w:val="00953351"/>
    <w:rsid w:val="009669A4"/>
    <w:rsid w:val="009904CA"/>
    <w:rsid w:val="009A255B"/>
    <w:rsid w:val="009E0618"/>
    <w:rsid w:val="009E7BBC"/>
    <w:rsid w:val="00A038A7"/>
    <w:rsid w:val="00A403BD"/>
    <w:rsid w:val="00A83080"/>
    <w:rsid w:val="00AA6296"/>
    <w:rsid w:val="00AB722C"/>
    <w:rsid w:val="00AC1683"/>
    <w:rsid w:val="00AE1DA4"/>
    <w:rsid w:val="00AF03B0"/>
    <w:rsid w:val="00B14A27"/>
    <w:rsid w:val="00B20CF4"/>
    <w:rsid w:val="00B22CD8"/>
    <w:rsid w:val="00B33E97"/>
    <w:rsid w:val="00B53F42"/>
    <w:rsid w:val="00B63F9B"/>
    <w:rsid w:val="00B6635B"/>
    <w:rsid w:val="00BA5F5E"/>
    <w:rsid w:val="00BB45D7"/>
    <w:rsid w:val="00BB57EB"/>
    <w:rsid w:val="00BC3B00"/>
    <w:rsid w:val="00BC51A4"/>
    <w:rsid w:val="00C04172"/>
    <w:rsid w:val="00C10C24"/>
    <w:rsid w:val="00C321E5"/>
    <w:rsid w:val="00C9125C"/>
    <w:rsid w:val="00C928D1"/>
    <w:rsid w:val="00CA496A"/>
    <w:rsid w:val="00CB1E8B"/>
    <w:rsid w:val="00CB79B7"/>
    <w:rsid w:val="00CC17BD"/>
    <w:rsid w:val="00CC60C8"/>
    <w:rsid w:val="00CD422F"/>
    <w:rsid w:val="00D06A95"/>
    <w:rsid w:val="00D1398D"/>
    <w:rsid w:val="00D36403"/>
    <w:rsid w:val="00D4647B"/>
    <w:rsid w:val="00D546CB"/>
    <w:rsid w:val="00D62439"/>
    <w:rsid w:val="00D66356"/>
    <w:rsid w:val="00D70377"/>
    <w:rsid w:val="00D75547"/>
    <w:rsid w:val="00D77891"/>
    <w:rsid w:val="00DB2A3A"/>
    <w:rsid w:val="00DC0BF5"/>
    <w:rsid w:val="00DE23A3"/>
    <w:rsid w:val="00E25B5D"/>
    <w:rsid w:val="00E50300"/>
    <w:rsid w:val="00E70515"/>
    <w:rsid w:val="00E737F3"/>
    <w:rsid w:val="00EA2F53"/>
    <w:rsid w:val="00EA303E"/>
    <w:rsid w:val="00EA7CCD"/>
    <w:rsid w:val="00EB1596"/>
    <w:rsid w:val="00ED25F7"/>
    <w:rsid w:val="00EE7D9C"/>
    <w:rsid w:val="00EF169E"/>
    <w:rsid w:val="00EF2CF8"/>
    <w:rsid w:val="00F223F6"/>
    <w:rsid w:val="00F313C5"/>
    <w:rsid w:val="00F32708"/>
    <w:rsid w:val="00F32E5F"/>
    <w:rsid w:val="00F3310D"/>
    <w:rsid w:val="00F40C6C"/>
    <w:rsid w:val="00F4248C"/>
    <w:rsid w:val="00F42BAD"/>
    <w:rsid w:val="00F53B09"/>
    <w:rsid w:val="00F61C7F"/>
    <w:rsid w:val="00F83D4A"/>
    <w:rsid w:val="00F91C91"/>
    <w:rsid w:val="00F9796E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41F2C4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A6FD-CA12-4DB0-BD53-FBA388A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6</cp:revision>
  <cp:lastPrinted>2022-03-02T14:27:00Z</cp:lastPrinted>
  <dcterms:created xsi:type="dcterms:W3CDTF">2022-03-02T14:30:00Z</dcterms:created>
  <dcterms:modified xsi:type="dcterms:W3CDTF">2022-03-08T09:30:00Z</dcterms:modified>
</cp:coreProperties>
</file>