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EC82D8" w14:textId="6439D573" w:rsidR="009C1B63" w:rsidRPr="0062290A" w:rsidRDefault="009C1B63" w:rsidP="009C1B6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62290A">
        <w:rPr>
          <w:rFonts w:ascii="Times New Roman" w:eastAsia="Times New Roman" w:hAnsi="Times New Roman"/>
          <w:noProof/>
          <w:sz w:val="24"/>
          <w:szCs w:val="24"/>
          <w:lang w:eastAsia="hr-HR"/>
        </w:rPr>
        <w:drawing>
          <wp:inline distT="0" distB="0" distL="0" distR="0" wp14:anchorId="65DF1319" wp14:editId="10C1572B">
            <wp:extent cx="504825" cy="68580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290A">
        <w:rPr>
          <w:rFonts w:ascii="Times New Roman" w:eastAsia="Times New Roman" w:hAnsi="Times New Roman"/>
          <w:sz w:val="24"/>
          <w:szCs w:val="24"/>
          <w:lang w:eastAsia="hr-HR"/>
        </w:rPr>
        <w:fldChar w:fldCharType="begin"/>
      </w:r>
      <w:r w:rsidRPr="0062290A">
        <w:rPr>
          <w:rFonts w:ascii="Times New Roman" w:eastAsia="Times New Roman" w:hAnsi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62290A">
        <w:rPr>
          <w:rFonts w:ascii="Times New Roman" w:eastAsia="Times New Roman" w:hAnsi="Times New Roman"/>
          <w:sz w:val="24"/>
          <w:szCs w:val="24"/>
          <w:lang w:eastAsia="hr-HR"/>
        </w:rPr>
        <w:fldChar w:fldCharType="end"/>
      </w:r>
    </w:p>
    <w:p w14:paraId="41646D5D" w14:textId="77777777" w:rsidR="009C1B63" w:rsidRPr="0062290A" w:rsidRDefault="009C1B63" w:rsidP="009C1B63">
      <w:pPr>
        <w:spacing w:before="60" w:after="1680" w:line="240" w:lineRule="auto"/>
        <w:jc w:val="center"/>
        <w:rPr>
          <w:rFonts w:ascii="Times New Roman" w:eastAsia="Times New Roman" w:hAnsi="Times New Roman"/>
          <w:sz w:val="28"/>
          <w:szCs w:val="24"/>
          <w:lang w:eastAsia="hr-HR"/>
        </w:rPr>
      </w:pPr>
      <w:r w:rsidRPr="0062290A">
        <w:rPr>
          <w:rFonts w:ascii="Times New Roman" w:eastAsia="Times New Roman" w:hAnsi="Times New Roman"/>
          <w:sz w:val="28"/>
          <w:szCs w:val="24"/>
          <w:lang w:eastAsia="hr-HR"/>
        </w:rPr>
        <w:t>VLADA REPUBLIKE HRVATSKE</w:t>
      </w:r>
    </w:p>
    <w:p w14:paraId="44C45AE8" w14:textId="77777777" w:rsidR="009C1B63" w:rsidRPr="0062290A" w:rsidRDefault="009C1B63" w:rsidP="009C1B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BE0531E" w14:textId="1CF503C0" w:rsidR="009C1B63" w:rsidRPr="0062290A" w:rsidRDefault="009C1B63" w:rsidP="009C1B63">
      <w:pPr>
        <w:spacing w:after="2400" w:line="240" w:lineRule="auto"/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  <w:r w:rsidRPr="0062290A">
        <w:rPr>
          <w:rFonts w:ascii="Times New Roman" w:eastAsia="Times New Roman" w:hAnsi="Times New Roman"/>
          <w:sz w:val="24"/>
          <w:szCs w:val="24"/>
          <w:lang w:eastAsia="hr-HR"/>
        </w:rPr>
        <w:t xml:space="preserve">Zagreb, </w:t>
      </w:r>
      <w:r w:rsidR="00A273A0">
        <w:rPr>
          <w:rFonts w:ascii="Times New Roman" w:eastAsia="Times New Roman" w:hAnsi="Times New Roman"/>
          <w:sz w:val="24"/>
          <w:szCs w:val="24"/>
          <w:lang w:eastAsia="hr-HR"/>
        </w:rPr>
        <w:t>13. siječnja</w:t>
      </w:r>
      <w:r w:rsidR="000E3B3A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202</w:t>
      </w:r>
      <w:r w:rsidR="00FA4DF8">
        <w:rPr>
          <w:rFonts w:ascii="Times New Roman" w:eastAsia="Times New Roman" w:hAnsi="Times New Roman"/>
          <w:sz w:val="24"/>
          <w:szCs w:val="24"/>
          <w:lang w:eastAsia="hr-HR"/>
        </w:rPr>
        <w:t>2</w:t>
      </w:r>
      <w:r w:rsidRPr="0062290A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14:paraId="27E181C3" w14:textId="77777777" w:rsidR="009C1B63" w:rsidRPr="0062290A" w:rsidRDefault="009C1B63" w:rsidP="009C1B63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62290A"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__________________________________________________________________________</w:t>
      </w:r>
    </w:p>
    <w:p w14:paraId="113BE3D8" w14:textId="77777777" w:rsidR="009C1B63" w:rsidRPr="0062290A" w:rsidRDefault="009C1B63" w:rsidP="009C1B63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/>
          <w:b/>
          <w:smallCaps/>
          <w:sz w:val="24"/>
          <w:szCs w:val="24"/>
          <w:lang w:eastAsia="hr-HR"/>
        </w:rPr>
        <w:sectPr w:rsidR="009C1B63" w:rsidRPr="0062290A" w:rsidSect="00275D59">
          <w:footerReference w:type="default" r:id="rId12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9C1B63" w:rsidRPr="0062290A" w14:paraId="2AE959F7" w14:textId="77777777" w:rsidTr="005A1E3E">
        <w:tc>
          <w:tcPr>
            <w:tcW w:w="1951" w:type="dxa"/>
            <w:shd w:val="clear" w:color="auto" w:fill="auto"/>
          </w:tcPr>
          <w:p w14:paraId="41A08C51" w14:textId="77777777" w:rsidR="009C1B63" w:rsidRPr="0062290A" w:rsidRDefault="009C1B63" w:rsidP="005A1E3E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62290A"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hr-HR"/>
              </w:rPr>
              <w:t>Predlagatelj</w:t>
            </w:r>
            <w:r w:rsidRPr="0062290A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4733D7C4" w14:textId="2D3E6619" w:rsidR="009C1B63" w:rsidRPr="0062290A" w:rsidRDefault="009C1B63" w:rsidP="005A1E3E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62290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Ministarstvo rada</w:t>
            </w:r>
            <w:r w:rsidR="00D01280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, mi</w:t>
            </w:r>
            <w:r w:rsidRPr="0062290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rovinskoga sustava</w:t>
            </w:r>
            <w:r w:rsidR="00D01280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, obitelji i socijalne politike</w:t>
            </w:r>
          </w:p>
        </w:tc>
      </w:tr>
    </w:tbl>
    <w:p w14:paraId="552D1173" w14:textId="77777777" w:rsidR="009C1B63" w:rsidRPr="0062290A" w:rsidRDefault="009C1B63" w:rsidP="009C1B63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62290A"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__________________________________________________________________________</w:t>
      </w:r>
    </w:p>
    <w:p w14:paraId="3D0355E0" w14:textId="77777777" w:rsidR="009C1B63" w:rsidRPr="0062290A" w:rsidRDefault="009C1B63" w:rsidP="009C1B63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/>
          <w:b/>
          <w:smallCaps/>
          <w:sz w:val="24"/>
          <w:szCs w:val="24"/>
          <w:lang w:eastAsia="hr-H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2"/>
      </w:tblGrid>
      <w:tr w:rsidR="009C1B63" w:rsidRPr="0062290A" w14:paraId="331F7CCC" w14:textId="77777777" w:rsidTr="005A1E3E">
        <w:tc>
          <w:tcPr>
            <w:tcW w:w="1951" w:type="dxa"/>
            <w:shd w:val="clear" w:color="auto" w:fill="auto"/>
          </w:tcPr>
          <w:p w14:paraId="440237D5" w14:textId="77777777" w:rsidR="009C1B63" w:rsidRPr="0062290A" w:rsidRDefault="009C1B63" w:rsidP="005A1E3E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62290A"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hr-HR"/>
              </w:rPr>
              <w:t>Predmet</w:t>
            </w:r>
            <w:r w:rsidRPr="0062290A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2424CED5" w14:textId="0FDB3C65" w:rsidR="009C1B63" w:rsidRPr="0062290A" w:rsidRDefault="009C1B63" w:rsidP="005A1E3E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62290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Nacrt prijedloga zakona o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izmjen</w:t>
            </w:r>
            <w:r w:rsidR="00D01280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ama i dopunama</w:t>
            </w:r>
            <w:r w:rsidRPr="0062290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Zakona o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tržištu rada, s Konačnim prijedlogom zakona</w:t>
            </w:r>
          </w:p>
        </w:tc>
      </w:tr>
    </w:tbl>
    <w:p w14:paraId="5A037985" w14:textId="77777777" w:rsidR="009C1B63" w:rsidRPr="0062290A" w:rsidRDefault="009C1B63" w:rsidP="009C1B63">
      <w:pPr>
        <w:tabs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/>
          <w:sz w:val="24"/>
          <w:szCs w:val="24"/>
          <w:lang w:eastAsia="hr-HR"/>
        </w:rPr>
      </w:pPr>
      <w:r w:rsidRPr="0062290A"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__________________________________________________________________________</w:t>
      </w:r>
    </w:p>
    <w:p w14:paraId="5259D43C" w14:textId="77777777" w:rsidR="009C1B63" w:rsidRPr="0062290A" w:rsidRDefault="009C1B63" w:rsidP="009C1B63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/>
          <w:b/>
          <w:smallCaps/>
          <w:sz w:val="24"/>
          <w:szCs w:val="24"/>
          <w:lang w:eastAsia="hr-HR"/>
        </w:rPr>
      </w:pPr>
    </w:p>
    <w:p w14:paraId="5B2FD15F" w14:textId="77777777" w:rsidR="009C1B63" w:rsidRPr="0062290A" w:rsidRDefault="009C1B63" w:rsidP="009C1B63">
      <w:pPr>
        <w:rPr>
          <w:rFonts w:ascii="Times New Roman" w:eastAsia="Times New Roman" w:hAnsi="Times New Roman"/>
          <w:b/>
          <w:smallCaps/>
          <w:sz w:val="24"/>
          <w:szCs w:val="24"/>
          <w:lang w:eastAsia="hr-HR"/>
        </w:rPr>
        <w:sectPr w:rsidR="009C1B63" w:rsidRPr="0062290A" w:rsidSect="00275D5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547FFF9A" w14:textId="22B1583B" w:rsidR="009C1B63" w:rsidRPr="00347F1B" w:rsidRDefault="009C1B63" w:rsidP="009C1B63">
      <w:pPr>
        <w:pBdr>
          <w:bottom w:val="single" w:sz="12" w:space="1" w:color="auto"/>
        </w:pBdr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347F1B">
        <w:rPr>
          <w:rFonts w:ascii="Times New Roman" w:eastAsia="Times New Roman" w:hAnsi="Times New Roman"/>
          <w:b/>
          <w:sz w:val="24"/>
          <w:szCs w:val="24"/>
          <w:lang w:eastAsia="hr-HR"/>
        </w:rPr>
        <w:lastRenderedPageBreak/>
        <w:t>MINISTARSTVO RADA</w:t>
      </w:r>
      <w:r w:rsidR="00D01280">
        <w:rPr>
          <w:rFonts w:ascii="Times New Roman" w:eastAsia="Times New Roman" w:hAnsi="Times New Roman"/>
          <w:b/>
          <w:sz w:val="24"/>
          <w:szCs w:val="24"/>
          <w:lang w:eastAsia="hr-HR"/>
        </w:rPr>
        <w:t>,</w:t>
      </w:r>
      <w:r w:rsidRPr="00347F1B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MIROVINSKOGA SUSTAVA</w:t>
      </w:r>
      <w:r w:rsidR="00D01280">
        <w:rPr>
          <w:rFonts w:ascii="Times New Roman" w:eastAsia="Times New Roman" w:hAnsi="Times New Roman"/>
          <w:b/>
          <w:sz w:val="24"/>
          <w:szCs w:val="24"/>
          <w:lang w:eastAsia="hr-HR"/>
        </w:rPr>
        <w:t>, OBITELJI I SOCIJALNE POLITIKE</w:t>
      </w:r>
    </w:p>
    <w:p w14:paraId="4D7DABD5" w14:textId="77777777" w:rsidR="009C1B63" w:rsidRPr="00347F1B" w:rsidRDefault="009C1B63" w:rsidP="009C1B63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6935F201" w14:textId="77777777" w:rsidR="009C1B63" w:rsidRPr="00347F1B" w:rsidRDefault="009C1B63" w:rsidP="009C1B63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5591F238" w14:textId="77777777" w:rsidR="009C1B63" w:rsidRPr="00347F1B" w:rsidRDefault="009C1B63" w:rsidP="009C1B63">
      <w:pPr>
        <w:tabs>
          <w:tab w:val="left" w:pos="-72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hr-HR"/>
        </w:rPr>
      </w:pPr>
      <w:r w:rsidRPr="00347F1B">
        <w:rPr>
          <w:rFonts w:ascii="Times New Roman" w:eastAsia="Times New Roman" w:hAnsi="Times New Roman"/>
          <w:b/>
          <w:i/>
          <w:sz w:val="24"/>
          <w:szCs w:val="24"/>
          <w:lang w:eastAsia="hr-HR"/>
        </w:rPr>
        <w:t>Nacrt</w:t>
      </w:r>
    </w:p>
    <w:p w14:paraId="5B0630B9" w14:textId="77777777" w:rsidR="009C1B63" w:rsidRPr="00347F1B" w:rsidRDefault="009C1B63" w:rsidP="009C1B63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17881601" w14:textId="77777777" w:rsidR="009C1B63" w:rsidRPr="00347F1B" w:rsidRDefault="009C1B63" w:rsidP="009C1B63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5AC0F44F" w14:textId="77777777" w:rsidR="009C1B63" w:rsidRPr="00347F1B" w:rsidRDefault="009C1B63" w:rsidP="009C1B63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376973A2" w14:textId="77777777" w:rsidR="009C1B63" w:rsidRPr="00347F1B" w:rsidRDefault="009C1B63" w:rsidP="009C1B63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6385EE22" w14:textId="77777777" w:rsidR="009C1B63" w:rsidRPr="00347F1B" w:rsidRDefault="009C1B63" w:rsidP="009C1B63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240D77DA" w14:textId="77777777" w:rsidR="009C1B63" w:rsidRPr="00347F1B" w:rsidRDefault="009C1B63" w:rsidP="009C1B63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33BBB672" w14:textId="77777777" w:rsidR="009C1B63" w:rsidRPr="00347F1B" w:rsidRDefault="009C1B63" w:rsidP="009C1B63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4352FB7F" w14:textId="77777777" w:rsidR="009C1B63" w:rsidRPr="00347F1B" w:rsidRDefault="009C1B63" w:rsidP="009C1B63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618706EF" w14:textId="77777777" w:rsidR="009C1B63" w:rsidRPr="00347F1B" w:rsidRDefault="009C1B63" w:rsidP="009C1B63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1421E9D3" w14:textId="77777777" w:rsidR="009C1B63" w:rsidRPr="00347F1B" w:rsidRDefault="009C1B63" w:rsidP="009C1B63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741405D0" w14:textId="77777777" w:rsidR="009C1B63" w:rsidRPr="00347F1B" w:rsidRDefault="009C1B63" w:rsidP="009C1B63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3F2FE550" w14:textId="77777777" w:rsidR="009C1B63" w:rsidRPr="00347F1B" w:rsidRDefault="009C1B63" w:rsidP="009C1B63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2B7D0581" w14:textId="77777777" w:rsidR="009C1B63" w:rsidRPr="00347F1B" w:rsidRDefault="009C1B63" w:rsidP="009C1B63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7648FEBA" w14:textId="77777777" w:rsidR="009C1B63" w:rsidRPr="00347F1B" w:rsidRDefault="009C1B63" w:rsidP="009C1B63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69610FBE" w14:textId="77777777" w:rsidR="009C1B63" w:rsidRPr="00347F1B" w:rsidRDefault="009C1B63" w:rsidP="009C1B63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4BA5D4B3" w14:textId="77777777" w:rsidR="009C1B63" w:rsidRPr="00347F1B" w:rsidRDefault="009C1B63" w:rsidP="009C1B63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33DDA75A" w14:textId="77777777" w:rsidR="009C1B63" w:rsidRPr="00347F1B" w:rsidRDefault="009C1B63" w:rsidP="009C1B63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5969F6BE" w14:textId="23C8F648" w:rsidR="009C1B63" w:rsidRPr="00347F1B" w:rsidRDefault="009C1B63" w:rsidP="009C1B63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-3"/>
          <w:sz w:val="24"/>
          <w:szCs w:val="24"/>
          <w:lang w:eastAsia="hr-HR"/>
        </w:rPr>
      </w:pPr>
      <w:r w:rsidRPr="00347F1B">
        <w:rPr>
          <w:rFonts w:ascii="Times New Roman" w:eastAsia="Times New Roman" w:hAnsi="Times New Roman"/>
          <w:b/>
          <w:spacing w:val="-3"/>
          <w:sz w:val="24"/>
          <w:szCs w:val="24"/>
          <w:lang w:eastAsia="hr-HR"/>
        </w:rPr>
        <w:t xml:space="preserve">PRIJEDLOG ZAKONA O </w:t>
      </w:r>
      <w:r>
        <w:rPr>
          <w:rFonts w:ascii="Times New Roman" w:eastAsia="Times New Roman" w:hAnsi="Times New Roman"/>
          <w:b/>
          <w:spacing w:val="-3"/>
          <w:sz w:val="24"/>
          <w:szCs w:val="24"/>
          <w:lang w:eastAsia="hr-HR"/>
        </w:rPr>
        <w:t>IZMJEN</w:t>
      </w:r>
      <w:r w:rsidR="00D01280">
        <w:rPr>
          <w:rFonts w:ascii="Times New Roman" w:eastAsia="Times New Roman" w:hAnsi="Times New Roman"/>
          <w:b/>
          <w:spacing w:val="-3"/>
          <w:sz w:val="24"/>
          <w:szCs w:val="24"/>
          <w:lang w:eastAsia="hr-HR"/>
        </w:rPr>
        <w:t>AMA I DOPUNAMA</w:t>
      </w:r>
    </w:p>
    <w:p w14:paraId="512BC910" w14:textId="77777777" w:rsidR="009C1B63" w:rsidRPr="00347F1B" w:rsidRDefault="009C1B63" w:rsidP="009C1B63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-3"/>
          <w:sz w:val="24"/>
          <w:szCs w:val="24"/>
          <w:lang w:eastAsia="hr-HR"/>
        </w:rPr>
      </w:pPr>
      <w:r w:rsidRPr="00347F1B">
        <w:rPr>
          <w:rFonts w:ascii="Times New Roman" w:eastAsia="Times New Roman" w:hAnsi="Times New Roman"/>
          <w:b/>
          <w:spacing w:val="-3"/>
          <w:sz w:val="24"/>
          <w:szCs w:val="24"/>
          <w:lang w:eastAsia="hr-HR"/>
        </w:rPr>
        <w:t xml:space="preserve">ZAKONA O TRŽIŠTU RADA, </w:t>
      </w:r>
    </w:p>
    <w:p w14:paraId="17CD5630" w14:textId="77777777" w:rsidR="009C1B63" w:rsidRPr="00347F1B" w:rsidRDefault="009C1B63" w:rsidP="009C1B63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-3"/>
          <w:sz w:val="24"/>
          <w:szCs w:val="24"/>
          <w:lang w:eastAsia="hr-HR"/>
        </w:rPr>
      </w:pPr>
      <w:r w:rsidRPr="00347F1B">
        <w:rPr>
          <w:rFonts w:ascii="Times New Roman" w:eastAsia="Times New Roman" w:hAnsi="Times New Roman"/>
          <w:b/>
          <w:spacing w:val="-3"/>
          <w:sz w:val="24"/>
          <w:szCs w:val="24"/>
          <w:lang w:eastAsia="hr-HR"/>
        </w:rPr>
        <w:t>S KONAČNIM PRIJEDLOGOM ZAKONA</w:t>
      </w:r>
    </w:p>
    <w:p w14:paraId="3B702E14" w14:textId="77777777" w:rsidR="009C1B63" w:rsidRPr="00347F1B" w:rsidRDefault="009C1B63" w:rsidP="009C1B63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-3"/>
          <w:sz w:val="24"/>
          <w:szCs w:val="24"/>
          <w:lang w:eastAsia="hr-HR"/>
        </w:rPr>
      </w:pPr>
    </w:p>
    <w:p w14:paraId="59A48969" w14:textId="77777777" w:rsidR="009C1B63" w:rsidRPr="00347F1B" w:rsidRDefault="009C1B63" w:rsidP="009C1B63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-3"/>
          <w:sz w:val="24"/>
          <w:szCs w:val="24"/>
          <w:lang w:eastAsia="hr-HR"/>
        </w:rPr>
      </w:pPr>
    </w:p>
    <w:p w14:paraId="18385A50" w14:textId="77777777" w:rsidR="009C1B63" w:rsidRPr="00347F1B" w:rsidRDefault="009C1B63" w:rsidP="009C1B63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-3"/>
          <w:sz w:val="24"/>
          <w:szCs w:val="24"/>
          <w:lang w:eastAsia="hr-HR"/>
        </w:rPr>
      </w:pPr>
    </w:p>
    <w:p w14:paraId="44ED6862" w14:textId="77777777" w:rsidR="009C1B63" w:rsidRPr="00347F1B" w:rsidRDefault="009C1B63" w:rsidP="009C1B63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-3"/>
          <w:sz w:val="24"/>
          <w:szCs w:val="24"/>
          <w:lang w:eastAsia="hr-HR"/>
        </w:rPr>
      </w:pPr>
    </w:p>
    <w:p w14:paraId="62CA4FB7" w14:textId="77777777" w:rsidR="009C1B63" w:rsidRPr="00347F1B" w:rsidRDefault="009C1B63" w:rsidP="009C1B63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-3"/>
          <w:sz w:val="24"/>
          <w:szCs w:val="24"/>
          <w:lang w:eastAsia="hr-HR"/>
        </w:rPr>
      </w:pPr>
    </w:p>
    <w:p w14:paraId="066110B3" w14:textId="77777777" w:rsidR="009C1B63" w:rsidRPr="00347F1B" w:rsidRDefault="009C1B63" w:rsidP="009C1B63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-3"/>
          <w:sz w:val="24"/>
          <w:szCs w:val="24"/>
          <w:lang w:eastAsia="hr-HR"/>
        </w:rPr>
      </w:pPr>
    </w:p>
    <w:p w14:paraId="54CA681C" w14:textId="77777777" w:rsidR="009C1B63" w:rsidRPr="00347F1B" w:rsidRDefault="009C1B63" w:rsidP="009C1B63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-3"/>
          <w:sz w:val="24"/>
          <w:szCs w:val="24"/>
          <w:lang w:eastAsia="hr-HR"/>
        </w:rPr>
      </w:pPr>
    </w:p>
    <w:p w14:paraId="7408E624" w14:textId="77777777" w:rsidR="009C1B63" w:rsidRPr="00347F1B" w:rsidRDefault="009C1B63" w:rsidP="009C1B63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-3"/>
          <w:sz w:val="24"/>
          <w:szCs w:val="24"/>
          <w:lang w:eastAsia="hr-HR"/>
        </w:rPr>
      </w:pPr>
    </w:p>
    <w:p w14:paraId="1471E978" w14:textId="77777777" w:rsidR="009C1B63" w:rsidRPr="00347F1B" w:rsidRDefault="009C1B63" w:rsidP="009C1B63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-3"/>
          <w:sz w:val="24"/>
          <w:szCs w:val="24"/>
          <w:lang w:eastAsia="hr-HR"/>
        </w:rPr>
      </w:pPr>
    </w:p>
    <w:p w14:paraId="711653C4" w14:textId="77777777" w:rsidR="009C1B63" w:rsidRPr="00347F1B" w:rsidRDefault="009C1B63" w:rsidP="009C1B63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-3"/>
          <w:sz w:val="24"/>
          <w:szCs w:val="24"/>
          <w:lang w:eastAsia="hr-HR"/>
        </w:rPr>
      </w:pPr>
    </w:p>
    <w:p w14:paraId="009888BB" w14:textId="77777777" w:rsidR="009C1B63" w:rsidRPr="00347F1B" w:rsidRDefault="009C1B63" w:rsidP="009C1B63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-3"/>
          <w:sz w:val="24"/>
          <w:szCs w:val="24"/>
          <w:lang w:eastAsia="hr-HR"/>
        </w:rPr>
      </w:pPr>
    </w:p>
    <w:p w14:paraId="76C23197" w14:textId="77777777" w:rsidR="009C1B63" w:rsidRPr="00347F1B" w:rsidRDefault="009C1B63" w:rsidP="009C1B63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-3"/>
          <w:sz w:val="24"/>
          <w:szCs w:val="24"/>
          <w:lang w:eastAsia="hr-HR"/>
        </w:rPr>
      </w:pPr>
    </w:p>
    <w:p w14:paraId="12F56EE3" w14:textId="77777777" w:rsidR="009C1B63" w:rsidRPr="00347F1B" w:rsidRDefault="009C1B63" w:rsidP="009C1B63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-3"/>
          <w:sz w:val="24"/>
          <w:szCs w:val="24"/>
          <w:lang w:eastAsia="hr-HR"/>
        </w:rPr>
      </w:pPr>
    </w:p>
    <w:p w14:paraId="6CABB13C" w14:textId="77777777" w:rsidR="009C1B63" w:rsidRPr="00347F1B" w:rsidRDefault="009C1B63" w:rsidP="009C1B63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-3"/>
          <w:sz w:val="24"/>
          <w:szCs w:val="24"/>
          <w:lang w:eastAsia="hr-HR"/>
        </w:rPr>
      </w:pPr>
    </w:p>
    <w:p w14:paraId="11BB4289" w14:textId="77777777" w:rsidR="009C1B63" w:rsidRPr="00347F1B" w:rsidRDefault="009C1B63" w:rsidP="009C1B63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-3"/>
          <w:sz w:val="24"/>
          <w:szCs w:val="24"/>
          <w:lang w:eastAsia="hr-HR"/>
        </w:rPr>
      </w:pPr>
    </w:p>
    <w:p w14:paraId="57F43F6F" w14:textId="77777777" w:rsidR="009C1B63" w:rsidRPr="00347F1B" w:rsidRDefault="009C1B63" w:rsidP="009C1B63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-3"/>
          <w:sz w:val="24"/>
          <w:szCs w:val="24"/>
          <w:lang w:eastAsia="hr-HR"/>
        </w:rPr>
      </w:pPr>
    </w:p>
    <w:p w14:paraId="503271F8" w14:textId="77777777" w:rsidR="009C1B63" w:rsidRPr="00347F1B" w:rsidRDefault="009C1B63" w:rsidP="009C1B63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-3"/>
          <w:sz w:val="24"/>
          <w:szCs w:val="24"/>
          <w:lang w:eastAsia="hr-HR"/>
        </w:rPr>
      </w:pPr>
    </w:p>
    <w:p w14:paraId="3A4B1F78" w14:textId="77777777" w:rsidR="009C1B63" w:rsidRPr="00347F1B" w:rsidRDefault="009C1B63" w:rsidP="009C1B63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-3"/>
          <w:sz w:val="24"/>
          <w:szCs w:val="24"/>
          <w:lang w:eastAsia="hr-HR"/>
        </w:rPr>
      </w:pPr>
    </w:p>
    <w:p w14:paraId="6F031967" w14:textId="77777777" w:rsidR="009C1B63" w:rsidRPr="00347F1B" w:rsidRDefault="009C1B63" w:rsidP="009C1B63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-3"/>
          <w:sz w:val="24"/>
          <w:szCs w:val="24"/>
          <w:lang w:eastAsia="hr-HR"/>
        </w:rPr>
      </w:pPr>
    </w:p>
    <w:p w14:paraId="64F28A50" w14:textId="77777777" w:rsidR="009C1B63" w:rsidRPr="00347F1B" w:rsidRDefault="009C1B63" w:rsidP="009C1B63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-3"/>
          <w:sz w:val="24"/>
          <w:szCs w:val="24"/>
          <w:lang w:eastAsia="hr-HR"/>
        </w:rPr>
      </w:pPr>
    </w:p>
    <w:p w14:paraId="47B10FAE" w14:textId="77777777" w:rsidR="009C1B63" w:rsidRPr="00347F1B" w:rsidRDefault="009C1B63" w:rsidP="009C1B63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-3"/>
          <w:sz w:val="24"/>
          <w:szCs w:val="24"/>
          <w:lang w:eastAsia="hr-HR"/>
        </w:rPr>
      </w:pPr>
    </w:p>
    <w:p w14:paraId="6EB36046" w14:textId="77777777" w:rsidR="009C1B63" w:rsidRPr="00347F1B" w:rsidRDefault="009C1B63" w:rsidP="009C1B63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-3"/>
          <w:sz w:val="24"/>
          <w:szCs w:val="24"/>
          <w:lang w:eastAsia="hr-HR"/>
        </w:rPr>
      </w:pPr>
    </w:p>
    <w:p w14:paraId="72814401" w14:textId="77777777" w:rsidR="009C1B63" w:rsidRPr="00347F1B" w:rsidRDefault="009C1B63" w:rsidP="009C1B63">
      <w:pPr>
        <w:pBdr>
          <w:bottom w:val="single" w:sz="12" w:space="1" w:color="auto"/>
        </w:pBdr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-3"/>
          <w:sz w:val="24"/>
          <w:szCs w:val="24"/>
          <w:lang w:eastAsia="hr-HR"/>
        </w:rPr>
      </w:pPr>
    </w:p>
    <w:p w14:paraId="641ACDD3" w14:textId="364308C8" w:rsidR="009C1B63" w:rsidRPr="00347F1B" w:rsidRDefault="009C1B63" w:rsidP="009C1B6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347F1B">
        <w:rPr>
          <w:rFonts w:ascii="Times New Roman" w:eastAsia="Times New Roman" w:hAnsi="Times New Roman"/>
          <w:b/>
          <w:spacing w:val="-3"/>
          <w:sz w:val="24"/>
          <w:szCs w:val="24"/>
          <w:lang w:eastAsia="hr-HR"/>
        </w:rPr>
        <w:t xml:space="preserve">Zagreb, </w:t>
      </w:r>
      <w:r w:rsidR="003B4BE6">
        <w:rPr>
          <w:rFonts w:ascii="Times New Roman" w:eastAsia="Times New Roman" w:hAnsi="Times New Roman"/>
          <w:b/>
          <w:spacing w:val="-3"/>
          <w:sz w:val="24"/>
          <w:szCs w:val="24"/>
          <w:lang w:eastAsia="hr-HR"/>
        </w:rPr>
        <w:t>siječanj</w:t>
      </w:r>
      <w:r w:rsidRPr="00347F1B">
        <w:rPr>
          <w:rFonts w:ascii="Times New Roman" w:eastAsia="Times New Roman" w:hAnsi="Times New Roman"/>
          <w:b/>
          <w:spacing w:val="-3"/>
          <w:sz w:val="24"/>
          <w:szCs w:val="24"/>
          <w:lang w:eastAsia="hr-HR"/>
        </w:rPr>
        <w:t xml:space="preserve"> 202</w:t>
      </w:r>
      <w:r w:rsidR="003B4BE6">
        <w:rPr>
          <w:rFonts w:ascii="Times New Roman" w:eastAsia="Times New Roman" w:hAnsi="Times New Roman"/>
          <w:b/>
          <w:spacing w:val="-3"/>
          <w:sz w:val="24"/>
          <w:szCs w:val="24"/>
          <w:lang w:eastAsia="hr-HR"/>
        </w:rPr>
        <w:t>2</w:t>
      </w:r>
      <w:r w:rsidRPr="00347F1B">
        <w:rPr>
          <w:rFonts w:ascii="Times New Roman" w:eastAsia="Times New Roman" w:hAnsi="Times New Roman"/>
          <w:b/>
          <w:spacing w:val="-3"/>
          <w:sz w:val="24"/>
          <w:szCs w:val="24"/>
          <w:lang w:eastAsia="hr-HR"/>
        </w:rPr>
        <w:t>.</w:t>
      </w:r>
    </w:p>
    <w:p w14:paraId="73571468" w14:textId="3E08B92E" w:rsidR="009C1B63" w:rsidRPr="00347F1B" w:rsidRDefault="009C1B63" w:rsidP="009C1B6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-3"/>
          <w:sz w:val="24"/>
          <w:szCs w:val="24"/>
          <w:lang w:eastAsia="hr-HR"/>
        </w:rPr>
      </w:pPr>
      <w:r w:rsidRPr="00347F1B">
        <w:rPr>
          <w:rFonts w:ascii="Times New Roman" w:eastAsia="Times New Roman" w:hAnsi="Times New Roman"/>
          <w:b/>
          <w:spacing w:val="-3"/>
          <w:sz w:val="24"/>
          <w:szCs w:val="24"/>
          <w:lang w:eastAsia="hr-HR"/>
        </w:rPr>
        <w:br w:type="page"/>
      </w:r>
      <w:r w:rsidRPr="00347F1B">
        <w:rPr>
          <w:rFonts w:ascii="Times New Roman" w:eastAsia="Times New Roman" w:hAnsi="Times New Roman"/>
          <w:b/>
          <w:spacing w:val="-3"/>
          <w:sz w:val="24"/>
          <w:szCs w:val="24"/>
          <w:lang w:eastAsia="hr-HR"/>
        </w:rPr>
        <w:lastRenderedPageBreak/>
        <w:t xml:space="preserve">PRIJEDLOG ZAKONA O </w:t>
      </w:r>
      <w:r>
        <w:rPr>
          <w:rFonts w:ascii="Times New Roman" w:eastAsia="Times New Roman" w:hAnsi="Times New Roman"/>
          <w:b/>
          <w:spacing w:val="-3"/>
          <w:sz w:val="24"/>
          <w:szCs w:val="24"/>
          <w:lang w:eastAsia="hr-HR"/>
        </w:rPr>
        <w:t>IZMJEN</w:t>
      </w:r>
      <w:r w:rsidR="00374408">
        <w:rPr>
          <w:rFonts w:ascii="Times New Roman" w:eastAsia="Times New Roman" w:hAnsi="Times New Roman"/>
          <w:b/>
          <w:spacing w:val="-3"/>
          <w:sz w:val="24"/>
          <w:szCs w:val="24"/>
          <w:lang w:eastAsia="hr-HR"/>
        </w:rPr>
        <w:t>AMA I DOPUNAMA</w:t>
      </w:r>
    </w:p>
    <w:p w14:paraId="6EB6C42D" w14:textId="77777777" w:rsidR="009C1B63" w:rsidRPr="00347F1B" w:rsidRDefault="009C1B63" w:rsidP="009C1B6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347F1B">
        <w:rPr>
          <w:rFonts w:ascii="Times New Roman" w:eastAsia="Times New Roman" w:hAnsi="Times New Roman"/>
          <w:b/>
          <w:spacing w:val="-3"/>
          <w:sz w:val="24"/>
          <w:szCs w:val="24"/>
          <w:lang w:eastAsia="hr-HR"/>
        </w:rPr>
        <w:t>ZAKONA O TRŽIŠTU RADA</w:t>
      </w:r>
    </w:p>
    <w:p w14:paraId="7490EFDA" w14:textId="77777777" w:rsidR="009C1B63" w:rsidRPr="00347F1B" w:rsidRDefault="009C1B63" w:rsidP="009C1B6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5CFCEC0B" w14:textId="77777777" w:rsidR="00F71859" w:rsidRDefault="00F71859" w:rsidP="009C1B6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68D8FC6E" w14:textId="77777777" w:rsidR="00F71859" w:rsidRPr="00347F1B" w:rsidRDefault="00F71859" w:rsidP="009C1B6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15041277" w14:textId="77777777" w:rsidR="009C1B63" w:rsidRPr="00347F1B" w:rsidRDefault="009C1B63" w:rsidP="009C1B6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347F1B">
        <w:rPr>
          <w:rFonts w:ascii="Times New Roman" w:eastAsia="Times New Roman" w:hAnsi="Times New Roman"/>
          <w:b/>
          <w:sz w:val="24"/>
          <w:szCs w:val="24"/>
          <w:lang w:eastAsia="hr-HR"/>
        </w:rPr>
        <w:t>I.</w:t>
      </w:r>
      <w:r w:rsidRPr="00347F1B">
        <w:rPr>
          <w:rFonts w:ascii="Times New Roman" w:eastAsia="Times New Roman" w:hAnsi="Times New Roman"/>
          <w:b/>
          <w:sz w:val="24"/>
          <w:szCs w:val="24"/>
          <w:lang w:eastAsia="hr-HR"/>
        </w:rPr>
        <w:tab/>
        <w:t>USTAVNA OSNOVA ZA DONOŠENJE ZAKONA</w:t>
      </w:r>
    </w:p>
    <w:p w14:paraId="584522E4" w14:textId="77777777" w:rsidR="009C1B63" w:rsidRPr="00347F1B" w:rsidRDefault="009C1B63" w:rsidP="009C1B6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347F1B">
        <w:rPr>
          <w:rFonts w:ascii="Times New Roman" w:eastAsia="Times New Roman" w:hAnsi="Times New Roman"/>
          <w:b/>
          <w:sz w:val="24"/>
          <w:szCs w:val="24"/>
          <w:lang w:eastAsia="hr-HR"/>
        </w:rPr>
        <w:tab/>
      </w:r>
    </w:p>
    <w:p w14:paraId="6F585F7D" w14:textId="77777777" w:rsidR="009C1B63" w:rsidRPr="00347F1B" w:rsidRDefault="009C1B63" w:rsidP="009C1B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347F1B">
        <w:rPr>
          <w:rFonts w:ascii="Times New Roman" w:eastAsia="Times New Roman" w:hAnsi="Times New Roman"/>
          <w:b/>
          <w:sz w:val="24"/>
          <w:szCs w:val="24"/>
          <w:lang w:eastAsia="hr-HR"/>
        </w:rPr>
        <w:tab/>
      </w:r>
      <w:r w:rsidRPr="00347F1B">
        <w:rPr>
          <w:rFonts w:ascii="Times New Roman" w:eastAsia="Times New Roman" w:hAnsi="Times New Roman"/>
          <w:sz w:val="24"/>
          <w:szCs w:val="24"/>
          <w:lang w:eastAsia="hr-HR"/>
        </w:rPr>
        <w:t>Ustavna osnova za donošenje ovoga Zakona sadržana je u odredbi članka 2. stavka 4. Ustava Republike Hrvatske (Narodne novine, broj 85/2010 – pročišćeni tekst i 5/2014 – Odluka Ustavnog suda Republike Hrvatske).</w:t>
      </w:r>
    </w:p>
    <w:p w14:paraId="2C54365F" w14:textId="6DF837DD" w:rsidR="009C1B63" w:rsidRDefault="009C1B63" w:rsidP="009C1B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683F944" w14:textId="77777777" w:rsidR="00F71859" w:rsidRPr="00347F1B" w:rsidRDefault="00F71859" w:rsidP="009C1B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5B6AD02" w14:textId="77777777" w:rsidR="009C1B63" w:rsidRPr="00347F1B" w:rsidRDefault="009C1B63" w:rsidP="009C1B63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347F1B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II.</w:t>
      </w:r>
      <w:r w:rsidRPr="00347F1B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ab/>
        <w:t>OCJENA STANJA, OSNOVNA PITANJA KOJA SE UREĐUJU PREDLOŽENIM ZAKONOM, TE POSLJEDICE KOJE ĆE DONOŠENJEM ZAKONA PROISTEĆI</w:t>
      </w:r>
    </w:p>
    <w:p w14:paraId="3C17FF0B" w14:textId="77777777" w:rsidR="009C1B63" w:rsidRPr="00347F1B" w:rsidRDefault="009C1B63" w:rsidP="009C1B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BFD17BC" w14:textId="77777777" w:rsidR="00423164" w:rsidRDefault="009C1B63" w:rsidP="00423164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347F1B">
        <w:rPr>
          <w:rFonts w:ascii="Times New Roman" w:eastAsia="Times New Roman" w:hAnsi="Times New Roman"/>
          <w:sz w:val="24"/>
          <w:szCs w:val="24"/>
        </w:rPr>
        <w:t>Zakon o tržištu rada (Narodne novine, broj 118/2018) uređuje tržište rada kroz posredovanje pri zapošljavanju, profesionalno usmjeravanje, obrazovanje u cilju povećanja zapošljavanja radne snage, osiguranje za slučaj nezaposlenosti, mjere aktivne politike zapošljavanja, ostale aktivnosti u cilju poticanja prostorne i profesionalne pokretljivosti radne snage, novog zapošljavanja i samozapošljavanja, zapošljavanje na privremenim odnosno povremenim poslovima u poljoprivredi te ustroj, upravljanje i obavljanje djelatnosti Hrvatskog zavoda za zapošljavanje (u daljnjem tekstu: Zavod).</w:t>
      </w:r>
      <w:r w:rsidR="00423164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787EBC33" w14:textId="77777777" w:rsidR="00423164" w:rsidRDefault="009C1B63" w:rsidP="00423164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Zakonom o dopuni Zakona o tržištu rada </w:t>
      </w:r>
      <w:r w:rsidRPr="00532E4E">
        <w:rPr>
          <w:rFonts w:ascii="Times New Roman" w:eastAsia="Times New Roman" w:hAnsi="Times New Roman"/>
          <w:sz w:val="24"/>
          <w:szCs w:val="24"/>
        </w:rPr>
        <w:t>(Narodne novine, broj</w:t>
      </w:r>
      <w:r>
        <w:rPr>
          <w:rFonts w:ascii="Times New Roman" w:eastAsia="Times New Roman" w:hAnsi="Times New Roman"/>
          <w:sz w:val="24"/>
          <w:szCs w:val="24"/>
        </w:rPr>
        <w:t xml:space="preserve"> 32/2020</w:t>
      </w:r>
      <w:r w:rsidRPr="00532E4E"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32E4E">
        <w:rPr>
          <w:rFonts w:ascii="Times New Roman" w:eastAsia="Times New Roman" w:hAnsi="Times New Roman"/>
          <w:sz w:val="24"/>
          <w:szCs w:val="24"/>
        </w:rPr>
        <w:t xml:space="preserve">na odgovarajući </w:t>
      </w:r>
      <w:r>
        <w:rPr>
          <w:rFonts w:ascii="Times New Roman" w:eastAsia="Times New Roman" w:hAnsi="Times New Roman"/>
          <w:sz w:val="24"/>
          <w:szCs w:val="24"/>
        </w:rPr>
        <w:t xml:space="preserve">su </w:t>
      </w:r>
      <w:r w:rsidRPr="00532E4E">
        <w:rPr>
          <w:rFonts w:ascii="Times New Roman" w:eastAsia="Times New Roman" w:hAnsi="Times New Roman"/>
          <w:sz w:val="24"/>
          <w:szCs w:val="24"/>
        </w:rPr>
        <w:t>način prilago</w:t>
      </w:r>
      <w:r>
        <w:rPr>
          <w:rFonts w:ascii="Times New Roman" w:eastAsia="Times New Roman" w:hAnsi="Times New Roman"/>
          <w:sz w:val="24"/>
          <w:szCs w:val="24"/>
        </w:rPr>
        <w:t>đeni</w:t>
      </w:r>
      <w:r w:rsidRPr="00532E4E">
        <w:rPr>
          <w:rFonts w:ascii="Times New Roman" w:eastAsia="Times New Roman" w:hAnsi="Times New Roman"/>
          <w:sz w:val="24"/>
          <w:szCs w:val="24"/>
        </w:rPr>
        <w:t xml:space="preserve"> uvjet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Pr="00532E4E">
        <w:rPr>
          <w:rFonts w:ascii="Times New Roman" w:eastAsia="Times New Roman" w:hAnsi="Times New Roman"/>
          <w:sz w:val="24"/>
          <w:szCs w:val="24"/>
        </w:rPr>
        <w:t xml:space="preserve"> korištenja mjere </w:t>
      </w:r>
      <w:r w:rsidRPr="00532E4E">
        <w:rPr>
          <w:rFonts w:ascii="Times New Roman" w:eastAsia="Times New Roman" w:hAnsi="Times New Roman"/>
          <w:i/>
          <w:sz w:val="24"/>
          <w:szCs w:val="24"/>
        </w:rPr>
        <w:t>Stalni sezonac</w:t>
      </w:r>
      <w:r>
        <w:rPr>
          <w:rFonts w:ascii="Times New Roman" w:eastAsia="Times New Roman" w:hAnsi="Times New Roman"/>
          <w:sz w:val="24"/>
          <w:szCs w:val="24"/>
        </w:rPr>
        <w:t xml:space="preserve"> u </w:t>
      </w:r>
      <w:r w:rsidRPr="00532E4E">
        <w:rPr>
          <w:rFonts w:ascii="Times New Roman" w:eastAsia="Times New Roman" w:hAnsi="Times New Roman"/>
          <w:sz w:val="24"/>
          <w:szCs w:val="24"/>
        </w:rPr>
        <w:t xml:space="preserve">cilju sprječavanja i ublažavanja negativnih efekata utjecajem bolesti COVID-19 uzrokovane virusom SARS-CoV-2, kao </w:t>
      </w:r>
      <w:r>
        <w:rPr>
          <w:rFonts w:ascii="Times New Roman" w:eastAsia="Times New Roman" w:hAnsi="Times New Roman"/>
          <w:sz w:val="24"/>
          <w:szCs w:val="24"/>
        </w:rPr>
        <w:t xml:space="preserve">i u drugim posebnim okolnostima. </w:t>
      </w:r>
    </w:p>
    <w:p w14:paraId="78CDB97E" w14:textId="5FC44D1B" w:rsidR="00F8234E" w:rsidRDefault="00F8234E" w:rsidP="00F823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ab/>
        <w:t>Zakonom o tržištu rada osiguravaju se sljedeća prava</w:t>
      </w:r>
      <w:r w:rsidR="00773A45">
        <w:rPr>
          <w:rFonts w:ascii="Times New Roman" w:eastAsia="Times New Roman" w:hAnsi="Times New Roman"/>
          <w:sz w:val="24"/>
          <w:szCs w:val="24"/>
          <w:lang w:eastAsia="hr-HR"/>
        </w:rPr>
        <w:t xml:space="preserve"> za vrijeme nezaposlenosti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:</w:t>
      </w:r>
    </w:p>
    <w:p w14:paraId="6A3016BA" w14:textId="62F4E8A3" w:rsidR="00F8234E" w:rsidRPr="00F8234E" w:rsidRDefault="00F8234E" w:rsidP="00F8234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F8234E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>novčana naknada na temelju osiguranja za slučaj nezaposlenosti</w:t>
      </w:r>
    </w:p>
    <w:p w14:paraId="4384E77C" w14:textId="688DAE99" w:rsidR="00F8234E" w:rsidRPr="00F8234E" w:rsidRDefault="00F8234E" w:rsidP="00F8234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F8234E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>mirovinsko osiguranje na temelju osiguranja za slučaj nezaposlenosti</w:t>
      </w:r>
    </w:p>
    <w:p w14:paraId="5CB145BB" w14:textId="18D9CCE1" w:rsidR="00F8234E" w:rsidRPr="00F8234E" w:rsidRDefault="00F8234E" w:rsidP="00F8234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F8234E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 xml:space="preserve">novčana pomoć i naknada troškova </w:t>
      </w:r>
      <w:r w:rsidRPr="00F8234E">
        <w:rPr>
          <w:rFonts w:ascii="Times New Roman" w:eastAsia="Times New Roman" w:hAnsi="Times New Roman"/>
          <w:sz w:val="24"/>
          <w:szCs w:val="24"/>
          <w:lang w:eastAsia="hr-HR"/>
        </w:rPr>
        <w:t>prijevoza</w:t>
      </w:r>
      <w:r w:rsidRPr="00F8234E">
        <w:rPr>
          <w:rFonts w:ascii="Times New Roman" w:eastAsia="Times New Roman" w:hAnsi="Times New Roman"/>
          <w:color w:val="FF0000"/>
          <w:sz w:val="24"/>
          <w:szCs w:val="24"/>
          <w:lang w:eastAsia="hr-HR"/>
        </w:rPr>
        <w:t xml:space="preserve"> </w:t>
      </w:r>
      <w:r w:rsidRPr="00F8234E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>za vrijeme obrazovanja i osposobljavanja na radnom mjestu</w:t>
      </w:r>
      <w:r w:rsidR="00773A45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 xml:space="preserve"> i </w:t>
      </w:r>
    </w:p>
    <w:p w14:paraId="17CCEDEE" w14:textId="6AF5078B" w:rsidR="00F8234E" w:rsidRPr="00A2521D" w:rsidRDefault="00F8234E" w:rsidP="00F8234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F8234E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>jednokratna novčana pomoć i naknada putnih i selidbenih troškova</w:t>
      </w:r>
      <w:r w:rsidR="00773A45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>.</w:t>
      </w:r>
    </w:p>
    <w:p w14:paraId="552F4061" w14:textId="27B85312" w:rsidR="00A2521D" w:rsidRDefault="00A2521D" w:rsidP="00A252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20FC225" w14:textId="2705A172" w:rsidR="00A43BE8" w:rsidRDefault="00A2521D" w:rsidP="00D94FA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Materijalno pravna zaštita iz Zakona o tržištu rada osigurava se nezaposlenim osobama</w:t>
      </w:r>
      <w:r w:rsidR="001A529D">
        <w:rPr>
          <w:rFonts w:ascii="Times New Roman" w:eastAsia="Times New Roman" w:hAnsi="Times New Roman"/>
          <w:sz w:val="24"/>
          <w:szCs w:val="24"/>
          <w:lang w:eastAsia="hr-HR"/>
        </w:rPr>
        <w:t xml:space="preserve"> koje su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A2521D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sposobn</w:t>
      </w:r>
      <w:r w:rsidR="001A529D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e</w:t>
      </w:r>
      <w:r w:rsidRPr="00A2521D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ili djelomično sposobn</w:t>
      </w:r>
      <w:r w:rsidR="001A529D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e</w:t>
      </w:r>
      <w:r w:rsidRPr="00A2521D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za rad, u dobi od 15 do 65 godina koj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e</w:t>
      </w:r>
      <w:r w:rsidRPr="00A2521D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r w:rsidR="001A529D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nisu</w:t>
      </w:r>
      <w:r w:rsidRPr="00A2521D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u radnom odnosu, odnosno ne obavlja</w:t>
      </w:r>
      <w:r w:rsidR="001A529D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ju</w:t>
      </w:r>
      <w:r w:rsidRPr="00A2521D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samostalnu djelatnost</w:t>
      </w:r>
      <w:r w:rsidR="001A529D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. Nezaposlena osoba mora </w:t>
      </w:r>
      <w:r w:rsidR="001A529D" w:rsidRPr="00A2521D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aktivno traži</w:t>
      </w:r>
      <w:r w:rsidR="001A529D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ti</w:t>
      </w:r>
      <w:r w:rsidR="001A529D" w:rsidRPr="00A2521D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posao i </w:t>
      </w:r>
      <w:r w:rsidR="001A529D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biti </w:t>
      </w:r>
      <w:r w:rsidR="001A529D" w:rsidRPr="00A2521D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raspoloživa za rad</w:t>
      </w:r>
      <w:r w:rsidR="004F359D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.</w:t>
      </w:r>
      <w:r w:rsidR="001A529D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Prava za vrijeme </w:t>
      </w:r>
      <w:bookmarkStart w:id="0" w:name="_Hlk78191087"/>
      <w:r w:rsidR="001A529D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nezaposlenosti prestaju </w:t>
      </w:r>
      <w:bookmarkStart w:id="1" w:name="_Hlk78191201"/>
      <w:r w:rsidR="001A529D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nezaposlenoj osobi zasnivanjem radnog odnosa odnosno nast</w:t>
      </w:r>
      <w:r w:rsidR="00D818DF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upanjem</w:t>
      </w:r>
      <w:r w:rsidR="001A529D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određenih okolnosti propisanih Zakonom</w:t>
      </w:r>
      <w:bookmarkEnd w:id="0"/>
      <w:r w:rsidR="001A529D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. </w:t>
      </w:r>
      <w:bookmarkEnd w:id="1"/>
      <w:r w:rsidR="00213895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Novčana naknada najvažnija je materijalno pravna zaštita koja se osigurava nezaposlenoj osobi</w:t>
      </w:r>
      <w:r w:rsidR="00567AF8" w:rsidRPr="00567AF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r w:rsidR="00567AF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za vrijeme nezaposlenosti</w:t>
      </w:r>
      <w:r w:rsidR="00213895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. </w:t>
      </w:r>
      <w:r w:rsidR="007811A0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lastRenderedPageBreak/>
        <w:t xml:space="preserve">Trajanje novčane naknade je vremenski ograničeno te ovisi o prethodnom </w:t>
      </w:r>
      <w:r w:rsidR="008B3B35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mirovinskom osiguranju odnosno </w:t>
      </w:r>
      <w:bookmarkStart w:id="2" w:name="_Hlk78200027"/>
      <w:r w:rsidR="007811A0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vremenu provedenom na radu</w:t>
      </w:r>
      <w:bookmarkEnd w:id="2"/>
      <w:r w:rsidR="007811A0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.</w:t>
      </w:r>
      <w:r w:rsidR="00D94FA2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</w:p>
    <w:p w14:paraId="187E0948" w14:textId="77777777" w:rsidR="00A43BE8" w:rsidRDefault="00A43BE8" w:rsidP="00A2521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14:paraId="3B0C4244" w14:textId="452B3E3F" w:rsidR="00C45A4C" w:rsidRPr="0045544E" w:rsidRDefault="00A43BE8" w:rsidP="00A252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ab/>
        <w:t xml:space="preserve">Nacrtom prijedloga zakona o socijalnoj skrbi predviđa se </w:t>
      </w:r>
      <w:r w:rsidRPr="00A43BE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promjena stvarne nadležnosti za priznavanje prava na naknadu do zaposlenja.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r w:rsidRPr="00A43BE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Prema važećem Zakonu o socijalnoj skrbi o pravu na naknadu do zaposlenja odlučuju centri za socijalnu skrb sukladno uvjetima propisanim tim Zakonom.</w:t>
      </w:r>
      <w:r w:rsidR="00D94FA2" w:rsidRPr="00D94FA2">
        <w:rPr>
          <w:rFonts w:ascii="Times New Roman" w:hAnsi="Times New Roman"/>
          <w:sz w:val="24"/>
          <w:szCs w:val="24"/>
          <w:lang w:eastAsia="hr-HR"/>
        </w:rPr>
        <w:t xml:space="preserve"> Nacrtom prijedloga zakona o socijalnoj skrbi predlaže </w:t>
      </w:r>
      <w:r w:rsidR="00D94FA2">
        <w:rPr>
          <w:rFonts w:ascii="Times New Roman" w:hAnsi="Times New Roman"/>
          <w:sz w:val="24"/>
          <w:szCs w:val="24"/>
          <w:lang w:eastAsia="hr-HR"/>
        </w:rPr>
        <w:t xml:space="preserve">se </w:t>
      </w:r>
      <w:r w:rsidR="00D94FA2" w:rsidRPr="00D94FA2">
        <w:rPr>
          <w:rFonts w:ascii="Times New Roman" w:hAnsi="Times New Roman"/>
          <w:sz w:val="24"/>
          <w:szCs w:val="24"/>
          <w:lang w:eastAsia="hr-HR"/>
        </w:rPr>
        <w:t>da o navedenom pravu odlučuje Hrvatski zavod za zapošljavanje</w:t>
      </w:r>
      <w:r w:rsidR="00D94FA2">
        <w:rPr>
          <w:rFonts w:ascii="Times New Roman" w:hAnsi="Times New Roman"/>
          <w:sz w:val="24"/>
          <w:szCs w:val="24"/>
          <w:lang w:eastAsia="hr-HR"/>
        </w:rPr>
        <w:t xml:space="preserve"> sukladno propisima o zapošljavanju. </w:t>
      </w:r>
      <w:r w:rsidR="00C45A4C" w:rsidRPr="00C45A4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Prema važećem Zakonu o socijalnoj skrbi naknada do zaposlenja je pravo djeteta s teškoćama u razvoju, odnosno osobe s invaliditetom kojima je tjelesno, mentalno, intelektualno ili osjetilno oštećenje utvrđeno na temelju nalaza i mišljenja Zavoda za vještačenje, profesionalnu rehabilitaciju i zapošljavanje osoba s invaliditetom. Pravo se ostvaruje nakon završetka osnovnoškolskog, srednjoškolskog ili visokoškolskog obrazovanja, a najranije s navršenih 15 godina života. </w:t>
      </w:r>
      <w:r w:rsidR="00A36741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Osoba s invaliditetom mora biti </w:t>
      </w:r>
      <w:r w:rsidR="00C45A4C" w:rsidRPr="00C45A4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sposobna ili djelomično sposobna za rad </w:t>
      </w:r>
      <w:r w:rsidR="00A36741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i voditi se </w:t>
      </w:r>
      <w:r w:rsidR="00C45A4C" w:rsidRPr="00C45A4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u evidenciji nezaposlenih osoba Hrvatskog zavoda za zapošljavanje. </w:t>
      </w:r>
    </w:p>
    <w:p w14:paraId="02D51703" w14:textId="77777777" w:rsidR="00C45A4C" w:rsidRDefault="00C45A4C" w:rsidP="00A2521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14:paraId="1E3A5022" w14:textId="21815B94" w:rsidR="00A2521D" w:rsidRDefault="00C45A4C" w:rsidP="00C45A4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C45A4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Prema podacima sustava socijalne skrbi, prosječan broj korisnika naknade do zaposlenja na godišnjoj razini iznosio je oko 2.000 korisnika, dok je naknada iznosila 350,00 kuna mjesečno</w:t>
      </w:r>
      <w:r w:rsidR="00BB6ECF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, a </w:t>
      </w:r>
      <w:r w:rsidRPr="00C45A4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osigurava</w:t>
      </w:r>
      <w:r w:rsidR="00BB6ECF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se</w:t>
      </w:r>
      <w:r w:rsidRPr="00C45A4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osobi s invaliditetom do zaposlenja.</w:t>
      </w:r>
    </w:p>
    <w:p w14:paraId="68D86B29" w14:textId="77777777" w:rsidR="00A43BE8" w:rsidRPr="00A2521D" w:rsidRDefault="00A43BE8" w:rsidP="00A2521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14:paraId="4608F816" w14:textId="59398011" w:rsidR="008B3B35" w:rsidRDefault="0016278E" w:rsidP="0016278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S obzirom da prava za vrijeme nezaposlenosti prestaju </w:t>
      </w:r>
      <w:r w:rsidRPr="0016278E">
        <w:rPr>
          <w:rFonts w:ascii="Times New Roman" w:eastAsia="Times New Roman" w:hAnsi="Times New Roman"/>
          <w:sz w:val="24"/>
          <w:szCs w:val="24"/>
          <w:lang w:eastAsia="hr-HR"/>
        </w:rPr>
        <w:t xml:space="preserve">nezaposlenoj osobi zasnivanjem radnog odnosa odnosno nastupanjem određenih okolnosti propisanih </w:t>
      </w:r>
      <w:r w:rsidR="00A1467B">
        <w:rPr>
          <w:rFonts w:ascii="Times New Roman" w:eastAsia="Times New Roman" w:hAnsi="Times New Roman"/>
          <w:sz w:val="24"/>
          <w:szCs w:val="24"/>
          <w:lang w:eastAsia="hr-HR"/>
        </w:rPr>
        <w:t xml:space="preserve">Zakonom o tržištu rada, ovim </w:t>
      </w:r>
      <w:r w:rsidR="008B3B35">
        <w:rPr>
          <w:rFonts w:ascii="Times New Roman" w:eastAsia="Times New Roman" w:hAnsi="Times New Roman"/>
          <w:sz w:val="24"/>
          <w:szCs w:val="24"/>
          <w:lang w:eastAsia="hr-HR"/>
        </w:rPr>
        <w:t>Zakonom</w:t>
      </w:r>
      <w:r w:rsidR="004672B9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F724AA">
        <w:rPr>
          <w:rFonts w:ascii="Times New Roman" w:eastAsia="Times New Roman" w:hAnsi="Times New Roman"/>
          <w:sz w:val="24"/>
          <w:szCs w:val="24"/>
          <w:lang w:eastAsia="hr-HR"/>
        </w:rPr>
        <w:t xml:space="preserve">predlaže se promjena naziva prava. </w:t>
      </w:r>
      <w:r w:rsidR="00E66766">
        <w:rPr>
          <w:rFonts w:ascii="Times New Roman" w:eastAsia="Times New Roman" w:hAnsi="Times New Roman"/>
          <w:sz w:val="24"/>
          <w:szCs w:val="24"/>
          <w:lang w:eastAsia="hr-HR"/>
        </w:rPr>
        <w:t xml:space="preserve">Naime, naziv „naknada do zaposlenja“ upućuje da se radi o pravu koje prestaje isključivo zapošljavanjem, </w:t>
      </w:r>
      <w:r w:rsidR="007719C2">
        <w:rPr>
          <w:rFonts w:ascii="Times New Roman" w:eastAsia="Times New Roman" w:hAnsi="Times New Roman"/>
          <w:sz w:val="24"/>
          <w:szCs w:val="24"/>
          <w:lang w:eastAsia="hr-HR"/>
        </w:rPr>
        <w:t>što nije jedini slučaj prestanka prava prema propisu o zapošljavanju. S</w:t>
      </w:r>
      <w:r w:rsidR="00E66766">
        <w:rPr>
          <w:rFonts w:ascii="Times New Roman" w:eastAsia="Times New Roman" w:hAnsi="Times New Roman"/>
          <w:sz w:val="24"/>
          <w:szCs w:val="24"/>
          <w:lang w:eastAsia="hr-HR"/>
        </w:rPr>
        <w:t>toga</w:t>
      </w:r>
      <w:r w:rsidR="007719C2">
        <w:rPr>
          <w:rFonts w:ascii="Times New Roman" w:eastAsia="Times New Roman" w:hAnsi="Times New Roman"/>
          <w:sz w:val="24"/>
          <w:szCs w:val="24"/>
          <w:lang w:eastAsia="hr-HR"/>
        </w:rPr>
        <w:t>, n</w:t>
      </w:r>
      <w:r w:rsidR="00F724AA">
        <w:rPr>
          <w:rFonts w:ascii="Times New Roman" w:eastAsia="Times New Roman" w:hAnsi="Times New Roman"/>
          <w:sz w:val="24"/>
          <w:szCs w:val="24"/>
          <w:lang w:eastAsia="hr-HR"/>
        </w:rPr>
        <w:t xml:space="preserve">aknada do zaposlenja </w:t>
      </w:r>
      <w:r w:rsidR="002504E3">
        <w:rPr>
          <w:rFonts w:ascii="Times New Roman" w:eastAsia="Times New Roman" w:hAnsi="Times New Roman"/>
          <w:sz w:val="24"/>
          <w:szCs w:val="24"/>
          <w:lang w:eastAsia="hr-HR"/>
        </w:rPr>
        <w:t xml:space="preserve">mijenja svoj naziv u „novčana pomoć </w:t>
      </w:r>
      <w:r w:rsidR="004E4B3E">
        <w:rPr>
          <w:rFonts w:ascii="Times New Roman" w:eastAsia="Times New Roman" w:hAnsi="Times New Roman"/>
          <w:sz w:val="24"/>
          <w:szCs w:val="24"/>
          <w:lang w:eastAsia="hr-HR"/>
        </w:rPr>
        <w:t xml:space="preserve">za </w:t>
      </w:r>
      <w:r w:rsidR="002504E3">
        <w:rPr>
          <w:rFonts w:ascii="Times New Roman" w:eastAsia="Times New Roman" w:hAnsi="Times New Roman"/>
          <w:sz w:val="24"/>
          <w:szCs w:val="24"/>
          <w:lang w:eastAsia="hr-HR"/>
        </w:rPr>
        <w:t>nezaposlen</w:t>
      </w:r>
      <w:r w:rsidR="004E4B3E">
        <w:rPr>
          <w:rFonts w:ascii="Times New Roman" w:eastAsia="Times New Roman" w:hAnsi="Times New Roman"/>
          <w:sz w:val="24"/>
          <w:szCs w:val="24"/>
          <w:lang w:eastAsia="hr-HR"/>
        </w:rPr>
        <w:t>e</w:t>
      </w:r>
      <w:r w:rsidR="002504E3">
        <w:rPr>
          <w:rFonts w:ascii="Times New Roman" w:eastAsia="Times New Roman" w:hAnsi="Times New Roman"/>
          <w:sz w:val="24"/>
          <w:szCs w:val="24"/>
          <w:lang w:eastAsia="hr-HR"/>
        </w:rPr>
        <w:t xml:space="preserve"> osob</w:t>
      </w:r>
      <w:r w:rsidR="004E4B3E">
        <w:rPr>
          <w:rFonts w:ascii="Times New Roman" w:eastAsia="Times New Roman" w:hAnsi="Times New Roman"/>
          <w:sz w:val="24"/>
          <w:szCs w:val="24"/>
          <w:lang w:eastAsia="hr-HR"/>
        </w:rPr>
        <w:t>e</w:t>
      </w:r>
      <w:r w:rsidR="002504E3">
        <w:rPr>
          <w:rFonts w:ascii="Times New Roman" w:eastAsia="Times New Roman" w:hAnsi="Times New Roman"/>
          <w:sz w:val="24"/>
          <w:szCs w:val="24"/>
          <w:lang w:eastAsia="hr-HR"/>
        </w:rPr>
        <w:t xml:space="preserve"> s invaliditetom“.</w:t>
      </w:r>
    </w:p>
    <w:p w14:paraId="7BDE4CB3" w14:textId="77777777" w:rsidR="008B3B35" w:rsidRDefault="008B3B35" w:rsidP="0016278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8855993" w14:textId="0208CEA8" w:rsidR="002A1BA8" w:rsidRDefault="008B3B35" w:rsidP="0016278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Nadalje, kako se radi o materijalno pravnoj zaštiti nezaposlenih osoba s invaliditetom  koja zaštita </w:t>
      </w:r>
      <w:r w:rsidR="00DF0526">
        <w:rPr>
          <w:rFonts w:ascii="Times New Roman" w:eastAsia="Times New Roman" w:hAnsi="Times New Roman"/>
          <w:sz w:val="24"/>
          <w:szCs w:val="24"/>
          <w:lang w:eastAsia="hr-HR"/>
        </w:rPr>
        <w:t xml:space="preserve">i njezino trajanje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nije vezan</w:t>
      </w:r>
      <w:r w:rsidR="00DF0526">
        <w:rPr>
          <w:rFonts w:ascii="Times New Roman" w:eastAsia="Times New Roman" w:hAnsi="Times New Roman"/>
          <w:sz w:val="24"/>
          <w:szCs w:val="24"/>
          <w:lang w:eastAsia="hr-HR"/>
        </w:rPr>
        <w:t>o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uz prethodno mirovinsko osiguranje odnosno 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vrijeme provedeno na radu</w:t>
      </w:r>
      <w:r w:rsidR="00DF0526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, ovim Zakonom će se urediti posebni uvjeti za ostvarivanje prava na novčanu pomoć </w:t>
      </w:r>
      <w:r w:rsidR="004E4B3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za </w:t>
      </w:r>
      <w:r w:rsidR="00DF0526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nezaposlen</w:t>
      </w:r>
      <w:r w:rsidR="004E4B3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e</w:t>
      </w:r>
      <w:r w:rsidR="00DF0526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osob</w:t>
      </w:r>
      <w:r w:rsidR="004E4B3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e</w:t>
      </w:r>
      <w:r w:rsidR="00DF0526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s invaliditetom. </w:t>
      </w:r>
      <w:r w:rsidR="002A1BA8" w:rsidRPr="002A1BA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Pritom će se voditi računa o stečenim pravima korisnika.</w:t>
      </w:r>
      <w:r w:rsidR="002A1BA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</w:p>
    <w:p w14:paraId="5C8A5179" w14:textId="77777777" w:rsidR="002A1BA8" w:rsidRDefault="002A1BA8" w:rsidP="0016278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14:paraId="6557AA62" w14:textId="48C1763C" w:rsidR="00A2521D" w:rsidRDefault="002A1BA8" w:rsidP="0016278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Ovim Zakonom će se osigurati materijalna pomoć </w:t>
      </w:r>
      <w:r w:rsidRPr="002A1BA8">
        <w:rPr>
          <w:rFonts w:ascii="Times New Roman" w:hAnsi="Times New Roman"/>
          <w:sz w:val="24"/>
          <w:szCs w:val="24"/>
          <w:lang w:eastAsia="hr-HR"/>
        </w:rPr>
        <w:t xml:space="preserve">nezaposlenim osobama s invaliditetom koje su završile obrazovanje i ne ostvaruju druga prava </w:t>
      </w:r>
      <w:r>
        <w:rPr>
          <w:rFonts w:ascii="Times New Roman" w:hAnsi="Times New Roman"/>
          <w:sz w:val="24"/>
          <w:szCs w:val="24"/>
          <w:lang w:eastAsia="hr-HR"/>
        </w:rPr>
        <w:t>za vrijeme nezaposlenosti</w:t>
      </w:r>
      <w:r w:rsidRPr="002A1BA8">
        <w:rPr>
          <w:rFonts w:ascii="Times New Roman" w:hAnsi="Times New Roman"/>
          <w:sz w:val="24"/>
          <w:szCs w:val="24"/>
          <w:lang w:eastAsia="hr-HR"/>
        </w:rPr>
        <w:t xml:space="preserve">. </w:t>
      </w:r>
      <w:r w:rsidR="000B710F">
        <w:rPr>
          <w:rFonts w:ascii="Times New Roman" w:hAnsi="Times New Roman"/>
          <w:sz w:val="24"/>
          <w:szCs w:val="24"/>
          <w:lang w:eastAsia="hr-HR"/>
        </w:rPr>
        <w:t xml:space="preserve">Nezaposlenim osobama s invaliditetom omogućit će se da </w:t>
      </w:r>
      <w:r w:rsidR="000B710F" w:rsidRPr="002A1BA8">
        <w:rPr>
          <w:rFonts w:ascii="Times New Roman" w:hAnsi="Times New Roman"/>
          <w:sz w:val="24"/>
          <w:szCs w:val="24"/>
          <w:lang w:eastAsia="hr-HR"/>
        </w:rPr>
        <w:t xml:space="preserve">na jednom mjestu dobiju profesionalnu uslugu podrške i pomoći u traženju posla, s jedne strane, i određenu materijalnu pomoć, s druge strane. Navedeni pristup i efikasnost u postupanju pridonose kvaliteti pružene usluge i uspješnoj integraciji osoba s invaliditetom na tržište rada.    </w:t>
      </w:r>
    </w:p>
    <w:p w14:paraId="40E1C898" w14:textId="30D93F2B" w:rsidR="001B15F0" w:rsidRDefault="001B15F0" w:rsidP="0016278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hr-HR"/>
        </w:rPr>
      </w:pPr>
    </w:p>
    <w:p w14:paraId="1AFBF0B5" w14:textId="734F36C0" w:rsidR="009C1B63" w:rsidRDefault="009C1B63" w:rsidP="009C1B63">
      <w:pPr>
        <w:spacing w:after="0" w:line="240" w:lineRule="auto"/>
        <w:ind w:firstLine="708"/>
        <w:jc w:val="both"/>
      </w:pPr>
    </w:p>
    <w:p w14:paraId="40F448C1" w14:textId="77777777" w:rsidR="005F5721" w:rsidRDefault="005F5721" w:rsidP="009C1B6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14:paraId="2D5CD2BD" w14:textId="77777777" w:rsidR="009C1B63" w:rsidRPr="00347F1B" w:rsidRDefault="009C1B63" w:rsidP="009C1B6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347F1B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lastRenderedPageBreak/>
        <w:t>III.</w:t>
      </w:r>
      <w:r w:rsidRPr="00347F1B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ab/>
        <w:t>OCJENA SREDSTAVA POTREBNIH ZA PROVOĐENJE ZAKONA</w:t>
      </w:r>
    </w:p>
    <w:p w14:paraId="5D0D7A05" w14:textId="77777777" w:rsidR="009C1B63" w:rsidRPr="00347F1B" w:rsidRDefault="009C1B63" w:rsidP="009C1B6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14:paraId="592CB977" w14:textId="77777777" w:rsidR="00FA4DF8" w:rsidRDefault="004672B9" w:rsidP="00FA4DF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4672B9">
        <w:rPr>
          <w:rFonts w:ascii="Times New Roman" w:eastAsia="Times New Roman" w:hAnsi="Times New Roman"/>
          <w:sz w:val="24"/>
          <w:szCs w:val="24"/>
        </w:rPr>
        <w:t xml:space="preserve">Za provedbu ovoga </w:t>
      </w:r>
      <w:r>
        <w:rPr>
          <w:rFonts w:ascii="Times New Roman" w:eastAsia="Times New Roman" w:hAnsi="Times New Roman"/>
          <w:sz w:val="24"/>
          <w:szCs w:val="24"/>
        </w:rPr>
        <w:t>Z</w:t>
      </w:r>
      <w:r w:rsidRPr="004672B9">
        <w:rPr>
          <w:rFonts w:ascii="Times New Roman" w:eastAsia="Times New Roman" w:hAnsi="Times New Roman"/>
          <w:sz w:val="24"/>
          <w:szCs w:val="24"/>
        </w:rPr>
        <w:t>akona nije potrebno osigurati dodatna financijska sredstva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r w:rsidRPr="004672B9">
        <w:rPr>
          <w:rFonts w:ascii="Times New Roman" w:eastAsia="Times New Roman" w:hAnsi="Times New Roman"/>
          <w:sz w:val="24"/>
          <w:szCs w:val="24"/>
        </w:rPr>
        <w:t xml:space="preserve">Ista su osigurana u Državnom proračunu Republike Hrvatske </w:t>
      </w:r>
      <w:r>
        <w:rPr>
          <w:rFonts w:ascii="Times New Roman" w:eastAsia="Times New Roman" w:hAnsi="Times New Roman"/>
          <w:sz w:val="24"/>
          <w:szCs w:val="24"/>
        </w:rPr>
        <w:t>za 202</w:t>
      </w:r>
      <w:r w:rsidR="00FA4DF8">
        <w:rPr>
          <w:rFonts w:ascii="Times New Roman" w:eastAsia="Times New Roman" w:hAnsi="Times New Roman"/>
          <w:sz w:val="24"/>
          <w:szCs w:val="24"/>
        </w:rPr>
        <w:t>2</w:t>
      </w:r>
      <w:r>
        <w:rPr>
          <w:rFonts w:ascii="Times New Roman" w:eastAsia="Times New Roman" w:hAnsi="Times New Roman"/>
          <w:sz w:val="24"/>
          <w:szCs w:val="24"/>
        </w:rPr>
        <w:t xml:space="preserve">. godinu </w:t>
      </w:r>
      <w:r w:rsidRPr="004672B9">
        <w:rPr>
          <w:rFonts w:ascii="Times New Roman" w:eastAsia="Times New Roman" w:hAnsi="Times New Roman"/>
          <w:sz w:val="24"/>
          <w:szCs w:val="24"/>
        </w:rPr>
        <w:t>i projekcijama za 202</w:t>
      </w:r>
      <w:r w:rsidR="00FA4DF8">
        <w:rPr>
          <w:rFonts w:ascii="Times New Roman" w:eastAsia="Times New Roman" w:hAnsi="Times New Roman"/>
          <w:sz w:val="24"/>
          <w:szCs w:val="24"/>
        </w:rPr>
        <w:t>3</w:t>
      </w:r>
      <w:r w:rsidRPr="004672B9">
        <w:rPr>
          <w:rFonts w:ascii="Times New Roman" w:eastAsia="Times New Roman" w:hAnsi="Times New Roman"/>
          <w:sz w:val="24"/>
          <w:szCs w:val="24"/>
        </w:rPr>
        <w:t>. i 202</w:t>
      </w:r>
      <w:r w:rsidR="00FA4DF8">
        <w:rPr>
          <w:rFonts w:ascii="Times New Roman" w:eastAsia="Times New Roman" w:hAnsi="Times New Roman"/>
          <w:sz w:val="24"/>
          <w:szCs w:val="24"/>
        </w:rPr>
        <w:t>4</w:t>
      </w:r>
      <w:r w:rsidRPr="004672B9">
        <w:rPr>
          <w:rFonts w:ascii="Times New Roman" w:eastAsia="Times New Roman" w:hAnsi="Times New Roman"/>
          <w:sz w:val="24"/>
          <w:szCs w:val="24"/>
        </w:rPr>
        <w:t>. godinu</w:t>
      </w:r>
      <w:r>
        <w:rPr>
          <w:rFonts w:ascii="Times New Roman" w:eastAsia="Times New Roman" w:hAnsi="Times New Roman"/>
          <w:sz w:val="24"/>
          <w:szCs w:val="24"/>
        </w:rPr>
        <w:t xml:space="preserve">, unutar </w:t>
      </w:r>
      <w:r w:rsidR="00EC0A08">
        <w:rPr>
          <w:rFonts w:ascii="Times New Roman" w:eastAsia="Times New Roman" w:hAnsi="Times New Roman"/>
          <w:sz w:val="24"/>
          <w:szCs w:val="24"/>
        </w:rPr>
        <w:t>r</w:t>
      </w:r>
      <w:r>
        <w:rPr>
          <w:rFonts w:ascii="Times New Roman" w:eastAsia="Times New Roman" w:hAnsi="Times New Roman"/>
          <w:sz w:val="24"/>
          <w:szCs w:val="24"/>
        </w:rPr>
        <w:t xml:space="preserve">azdjela 086, </w:t>
      </w:r>
      <w:r w:rsidR="00EC0A08">
        <w:rPr>
          <w:rFonts w:ascii="Times New Roman" w:eastAsia="Times New Roman" w:hAnsi="Times New Roman"/>
          <w:sz w:val="24"/>
          <w:szCs w:val="24"/>
        </w:rPr>
        <w:t>g</w:t>
      </w:r>
      <w:r>
        <w:rPr>
          <w:rFonts w:ascii="Times New Roman" w:eastAsia="Times New Roman" w:hAnsi="Times New Roman"/>
          <w:sz w:val="24"/>
          <w:szCs w:val="24"/>
        </w:rPr>
        <w:t xml:space="preserve">lave </w:t>
      </w:r>
      <w:bookmarkStart w:id="3" w:name="_Hlk88055706"/>
      <w:r w:rsidR="00FA4DF8">
        <w:rPr>
          <w:rFonts w:ascii="Times New Roman" w:eastAsia="Times New Roman" w:hAnsi="Times New Roman"/>
          <w:sz w:val="24"/>
          <w:szCs w:val="24"/>
        </w:rPr>
        <w:t>08625 Hrvatski zavod za zapošljavanje, program 4011 Materijalno pravna zaštita, Aktivnost A</w:t>
      </w:r>
      <w:r w:rsidR="00FA4DF8" w:rsidRPr="005F5721">
        <w:rPr>
          <w:rFonts w:ascii="Times New Roman" w:eastAsia="Times New Roman" w:hAnsi="Times New Roman"/>
          <w:iCs/>
          <w:sz w:val="24"/>
          <w:szCs w:val="24"/>
        </w:rPr>
        <w:t xml:space="preserve">789009 </w:t>
      </w:r>
      <w:r w:rsidR="00FA4DF8">
        <w:rPr>
          <w:rFonts w:ascii="Times New Roman" w:eastAsia="Times New Roman" w:hAnsi="Times New Roman"/>
          <w:iCs/>
          <w:sz w:val="24"/>
          <w:szCs w:val="24"/>
        </w:rPr>
        <w:t>N</w:t>
      </w:r>
      <w:r w:rsidR="00FA4DF8" w:rsidRPr="005F5721">
        <w:rPr>
          <w:rFonts w:ascii="Times New Roman" w:eastAsia="Times New Roman" w:hAnsi="Times New Roman"/>
          <w:iCs/>
          <w:sz w:val="24"/>
          <w:szCs w:val="24"/>
        </w:rPr>
        <w:t>aknada do zaposlenja</w:t>
      </w:r>
      <w:bookmarkEnd w:id="3"/>
      <w:r w:rsidR="0043753A">
        <w:rPr>
          <w:rFonts w:ascii="Times New Roman" w:eastAsia="Times New Roman" w:hAnsi="Times New Roman"/>
          <w:sz w:val="24"/>
          <w:szCs w:val="24"/>
        </w:rPr>
        <w:t xml:space="preserve"> </w:t>
      </w:r>
      <w:r w:rsidR="00E23731">
        <w:rPr>
          <w:rFonts w:ascii="Times New Roman" w:eastAsia="Times New Roman" w:hAnsi="Times New Roman"/>
          <w:sz w:val="24"/>
          <w:szCs w:val="24"/>
        </w:rPr>
        <w:t xml:space="preserve">u ukupnom iznosu od 8.050.000,00 kuna. </w:t>
      </w:r>
    </w:p>
    <w:p w14:paraId="65C5E0D5" w14:textId="77777777" w:rsidR="005F5721" w:rsidRPr="00E23731" w:rsidRDefault="005F5721" w:rsidP="005F5721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4"/>
          <w:szCs w:val="24"/>
        </w:rPr>
      </w:pPr>
    </w:p>
    <w:p w14:paraId="728745A1" w14:textId="6FFE99C4" w:rsidR="009C1B63" w:rsidRDefault="009C1B63" w:rsidP="009C1B6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14:paraId="155DDBE8" w14:textId="77777777" w:rsidR="00F71859" w:rsidRPr="00347F1B" w:rsidRDefault="00F71859" w:rsidP="009C1B6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14:paraId="4A87179D" w14:textId="77777777" w:rsidR="009C1B63" w:rsidRPr="00347F1B" w:rsidRDefault="009C1B63" w:rsidP="009C1B63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pacing w:val="-3"/>
          <w:sz w:val="24"/>
          <w:szCs w:val="24"/>
          <w:lang w:eastAsia="hr-HR"/>
        </w:rPr>
      </w:pPr>
      <w:r w:rsidRPr="00347F1B">
        <w:rPr>
          <w:rFonts w:ascii="Times New Roman" w:eastAsia="Times New Roman" w:hAnsi="Times New Roman"/>
          <w:b/>
          <w:spacing w:val="-3"/>
          <w:sz w:val="24"/>
          <w:szCs w:val="24"/>
          <w:lang w:eastAsia="hr-HR"/>
        </w:rPr>
        <w:t xml:space="preserve">IV. </w:t>
      </w:r>
      <w:r w:rsidRPr="00347F1B">
        <w:rPr>
          <w:rFonts w:ascii="Times New Roman" w:eastAsia="Times New Roman" w:hAnsi="Times New Roman"/>
          <w:b/>
          <w:spacing w:val="-3"/>
          <w:sz w:val="24"/>
          <w:szCs w:val="24"/>
          <w:lang w:eastAsia="hr-HR"/>
        </w:rPr>
        <w:tab/>
        <w:t>PRIJEDLOG ZA DONOŠENJE ZAKONA PO HITNOM POSTUPKU</w:t>
      </w:r>
    </w:p>
    <w:p w14:paraId="3BA1D20E" w14:textId="77777777" w:rsidR="009C1B63" w:rsidRPr="00347F1B" w:rsidRDefault="009C1B63" w:rsidP="009C1B63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pacing w:val="-3"/>
          <w:sz w:val="24"/>
          <w:szCs w:val="24"/>
          <w:lang w:eastAsia="hr-HR"/>
        </w:rPr>
      </w:pPr>
    </w:p>
    <w:p w14:paraId="79373072" w14:textId="77777777" w:rsidR="00A334FD" w:rsidRDefault="009C1B63" w:rsidP="00A334FD">
      <w:pPr>
        <w:spacing w:after="24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47F1B">
        <w:rPr>
          <w:rFonts w:ascii="Times New Roman" w:hAnsi="Times New Roman"/>
          <w:sz w:val="24"/>
          <w:szCs w:val="24"/>
        </w:rPr>
        <w:t>Temelj za donošenje ovoga Zakona po hitnom postupku nalazi se u odredbi članka 204. Poslovnika Hrvatskoga sabora (Narodne novine, broj 81/2013, 113/2016, 69/2017</w:t>
      </w:r>
      <w:r w:rsidR="00DF0526">
        <w:rPr>
          <w:rFonts w:ascii="Times New Roman" w:hAnsi="Times New Roman"/>
          <w:sz w:val="24"/>
          <w:szCs w:val="24"/>
        </w:rPr>
        <w:t>,</w:t>
      </w:r>
      <w:r w:rsidRPr="00347F1B">
        <w:rPr>
          <w:rFonts w:ascii="Times New Roman" w:hAnsi="Times New Roman"/>
          <w:sz w:val="24"/>
          <w:szCs w:val="24"/>
        </w:rPr>
        <w:t xml:space="preserve"> 29/2018</w:t>
      </w:r>
      <w:r w:rsidR="00DF0526">
        <w:rPr>
          <w:rFonts w:ascii="Times New Roman" w:hAnsi="Times New Roman"/>
          <w:sz w:val="24"/>
          <w:szCs w:val="24"/>
        </w:rPr>
        <w:t xml:space="preserve">, 53/2020, 119/2020 - </w:t>
      </w:r>
      <w:r w:rsidR="00DF0526" w:rsidRPr="00DF0526">
        <w:rPr>
          <w:rFonts w:ascii="Times New Roman" w:hAnsi="Times New Roman"/>
          <w:sz w:val="24"/>
          <w:szCs w:val="24"/>
        </w:rPr>
        <w:t>Odluka Ustavnog suda Republike Hrvatske</w:t>
      </w:r>
      <w:r w:rsidR="00DF0526">
        <w:rPr>
          <w:rFonts w:ascii="Times New Roman" w:hAnsi="Times New Roman"/>
          <w:sz w:val="24"/>
          <w:szCs w:val="24"/>
        </w:rPr>
        <w:t xml:space="preserve"> i 123/2020)</w:t>
      </w:r>
      <w:r w:rsidRPr="00347F1B">
        <w:rPr>
          <w:rFonts w:ascii="Times New Roman" w:hAnsi="Times New Roman"/>
          <w:sz w:val="24"/>
          <w:szCs w:val="24"/>
        </w:rPr>
        <w:t xml:space="preserve">, a to su osobito opravdani razlozi, </w:t>
      </w:r>
      <w:r w:rsidR="00417033" w:rsidRPr="00347F1B">
        <w:rPr>
          <w:rFonts w:ascii="Times New Roman" w:hAnsi="Times New Roman"/>
          <w:sz w:val="24"/>
          <w:szCs w:val="24"/>
        </w:rPr>
        <w:t>odnosno</w:t>
      </w:r>
      <w:r w:rsidR="004A1C8A">
        <w:rPr>
          <w:rFonts w:ascii="Times New Roman" w:hAnsi="Times New Roman"/>
          <w:sz w:val="24"/>
          <w:szCs w:val="24"/>
        </w:rPr>
        <w:t xml:space="preserve"> reforma sustava socijalne skrbi </w:t>
      </w:r>
      <w:r w:rsidR="002A1BA8">
        <w:rPr>
          <w:rFonts w:ascii="Times New Roman" w:hAnsi="Times New Roman"/>
          <w:sz w:val="24"/>
          <w:szCs w:val="24"/>
        </w:rPr>
        <w:t>koj</w:t>
      </w:r>
      <w:r w:rsidR="003A3F1A">
        <w:rPr>
          <w:rFonts w:ascii="Times New Roman" w:hAnsi="Times New Roman"/>
          <w:sz w:val="24"/>
          <w:szCs w:val="24"/>
        </w:rPr>
        <w:t xml:space="preserve">a zahtijeva horizontalno usklađivanje propisa. </w:t>
      </w:r>
      <w:r w:rsidR="002A1BA8">
        <w:rPr>
          <w:rFonts w:ascii="Times New Roman" w:hAnsi="Times New Roman"/>
          <w:sz w:val="24"/>
          <w:szCs w:val="24"/>
        </w:rPr>
        <w:t xml:space="preserve"> </w:t>
      </w:r>
    </w:p>
    <w:p w14:paraId="63939EEA" w14:textId="351C06DC" w:rsidR="00DF0526" w:rsidRDefault="00A334FD" w:rsidP="00A334FD">
      <w:pPr>
        <w:spacing w:after="24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10DFC">
        <w:rPr>
          <w:rFonts w:ascii="Times New Roman" w:hAnsi="Times New Roman"/>
          <w:sz w:val="24"/>
          <w:szCs w:val="24"/>
          <w:lang w:eastAsia="hr-HR"/>
        </w:rPr>
        <w:t xml:space="preserve">Pružanje materijalne pomoći nezaposlenim osobama s invaliditetom </w:t>
      </w:r>
      <w:r>
        <w:rPr>
          <w:rFonts w:ascii="Times New Roman" w:hAnsi="Times New Roman"/>
          <w:sz w:val="24"/>
          <w:szCs w:val="24"/>
          <w:lang w:eastAsia="hr-HR"/>
        </w:rPr>
        <w:t xml:space="preserve">uz </w:t>
      </w:r>
      <w:r w:rsidRPr="00D10DFC">
        <w:rPr>
          <w:rFonts w:ascii="Times New Roman" w:hAnsi="Times New Roman"/>
          <w:sz w:val="24"/>
          <w:szCs w:val="24"/>
          <w:lang w:eastAsia="hr-HR"/>
        </w:rPr>
        <w:t>stručn</w:t>
      </w:r>
      <w:r>
        <w:rPr>
          <w:rFonts w:ascii="Times New Roman" w:hAnsi="Times New Roman"/>
          <w:sz w:val="24"/>
          <w:szCs w:val="24"/>
          <w:lang w:eastAsia="hr-HR"/>
        </w:rPr>
        <w:t>u</w:t>
      </w:r>
      <w:r w:rsidRPr="00D10DFC">
        <w:rPr>
          <w:rFonts w:ascii="Times New Roman" w:hAnsi="Times New Roman"/>
          <w:sz w:val="24"/>
          <w:szCs w:val="24"/>
          <w:lang w:eastAsia="hr-HR"/>
        </w:rPr>
        <w:t xml:space="preserve"> podršk</w:t>
      </w:r>
      <w:r>
        <w:rPr>
          <w:rFonts w:ascii="Times New Roman" w:hAnsi="Times New Roman"/>
          <w:sz w:val="24"/>
          <w:szCs w:val="24"/>
          <w:lang w:eastAsia="hr-HR"/>
        </w:rPr>
        <w:t xml:space="preserve">u u procesu </w:t>
      </w:r>
      <w:r w:rsidRPr="00D10DFC">
        <w:rPr>
          <w:rFonts w:ascii="Times New Roman" w:hAnsi="Times New Roman"/>
          <w:sz w:val="24"/>
          <w:szCs w:val="24"/>
          <w:lang w:eastAsia="hr-HR"/>
        </w:rPr>
        <w:t>integracije na tržište rada</w:t>
      </w:r>
      <w:r>
        <w:rPr>
          <w:rFonts w:ascii="Times New Roman" w:hAnsi="Times New Roman"/>
          <w:sz w:val="24"/>
          <w:szCs w:val="24"/>
          <w:lang w:eastAsia="hr-HR"/>
        </w:rPr>
        <w:t xml:space="preserve"> dio je cjelokupne skrbi o osobama s invaliditetom. S obzirom da se radi o nezaposlenim osobama s invaliditetom koje ne ispunjavaju uvjete za ostvarivanje prava za vrijeme nezaposlenosti, nužno je ovim Zakonom osigurati im kontinuiranu materijalno pravnu zaštitu.  </w:t>
      </w:r>
    </w:p>
    <w:p w14:paraId="554EB47B" w14:textId="0789FFD1" w:rsidR="00A334FD" w:rsidRDefault="00A334FD" w:rsidP="00A334F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6B0081">
        <w:rPr>
          <w:rFonts w:ascii="Times New Roman" w:hAnsi="Times New Roman"/>
          <w:sz w:val="24"/>
          <w:szCs w:val="24"/>
        </w:rPr>
        <w:t>Slijedom na</w:t>
      </w:r>
      <w:r>
        <w:rPr>
          <w:rFonts w:ascii="Times New Roman" w:hAnsi="Times New Roman"/>
          <w:sz w:val="24"/>
          <w:szCs w:val="24"/>
        </w:rPr>
        <w:t>vedenog važno je donijeti ovaj Zakon</w:t>
      </w:r>
      <w:r w:rsidRPr="006B0081">
        <w:rPr>
          <w:rFonts w:ascii="Times New Roman" w:hAnsi="Times New Roman"/>
          <w:sz w:val="24"/>
          <w:szCs w:val="24"/>
        </w:rPr>
        <w:t xml:space="preserve"> </w:t>
      </w:r>
      <w:r w:rsidRPr="006B0081">
        <w:rPr>
          <w:rFonts w:ascii="Times New Roman" w:eastAsia="Times New Roman" w:hAnsi="Times New Roman"/>
          <w:sz w:val="24"/>
          <w:szCs w:val="24"/>
          <w:lang w:eastAsia="hr-HR"/>
        </w:rPr>
        <w:t xml:space="preserve">po hitnom postupku kako bi se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izvršila horizontalna usklađenost propisa </w:t>
      </w:r>
      <w:r w:rsidR="000A5566">
        <w:rPr>
          <w:rFonts w:ascii="Times New Roman" w:eastAsia="Times New Roman" w:hAnsi="Times New Roman"/>
          <w:sz w:val="24"/>
          <w:szCs w:val="24"/>
          <w:lang w:eastAsia="hr-HR"/>
        </w:rPr>
        <w:t>te umanjile negativne posljedice za nezaposlene osobe s invaliditetom.</w:t>
      </w:r>
    </w:p>
    <w:p w14:paraId="7F89580F" w14:textId="77777777" w:rsidR="00A334FD" w:rsidRDefault="00A334FD" w:rsidP="00A334F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28E388B" w14:textId="77777777" w:rsidR="00A334FD" w:rsidRDefault="00A334FD" w:rsidP="00A334FD">
      <w:pPr>
        <w:spacing w:after="24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43E37B8" w14:textId="77777777" w:rsidR="00D10DFC" w:rsidRDefault="00D10DFC" w:rsidP="00DF0526">
      <w:pPr>
        <w:spacing w:after="24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hr-HR"/>
        </w:rPr>
      </w:pPr>
    </w:p>
    <w:p w14:paraId="03658622" w14:textId="68D77122" w:rsidR="00DF0526" w:rsidRDefault="00DF0526" w:rsidP="009C1B63">
      <w:pPr>
        <w:spacing w:after="24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C1C1AB1" w14:textId="77777777" w:rsidR="00DF0526" w:rsidRDefault="00DF0526" w:rsidP="009C1B63">
      <w:pPr>
        <w:spacing w:after="24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08CBFB0" w14:textId="77777777" w:rsidR="009C1B63" w:rsidRPr="00347F1B" w:rsidRDefault="009C1B63" w:rsidP="009C1B63">
      <w:pPr>
        <w:spacing w:after="24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2A28EFD" w14:textId="2D4742DB" w:rsidR="009C1B63" w:rsidRDefault="009C1B63" w:rsidP="009C1B63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1DC9DAF" w14:textId="2799F90D" w:rsidR="00A06E44" w:rsidRDefault="00A06E44" w:rsidP="009C1B63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8F41D38" w14:textId="2811E1B6" w:rsidR="00A06E44" w:rsidRDefault="00A06E44" w:rsidP="009C1B63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10CB9F7" w14:textId="70471111" w:rsidR="00A06E44" w:rsidRDefault="00A06E44" w:rsidP="009C1B63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166BF4B" w14:textId="0DC5A5D9" w:rsidR="00A06E44" w:rsidRDefault="00A06E44" w:rsidP="009C1B63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2782436" w14:textId="0612162B" w:rsidR="00A06E44" w:rsidRDefault="00A06E44" w:rsidP="009C1B63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EE92E7B" w14:textId="52A93418" w:rsidR="00A06E44" w:rsidRDefault="00A06E44" w:rsidP="009C1B63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0407009" w14:textId="0316D1A8" w:rsidR="00A06E44" w:rsidRDefault="00A06E44" w:rsidP="009C1B63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D75B8FB" w14:textId="48462956" w:rsidR="00A06E44" w:rsidRDefault="00A06E44" w:rsidP="009C1B63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6ACA2E8" w14:textId="67F26FE0" w:rsidR="00A06E44" w:rsidRDefault="00A06E44" w:rsidP="009C1B63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ABADD28" w14:textId="4DC3403D" w:rsidR="00A06E44" w:rsidRDefault="00A06E44" w:rsidP="009C1B63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005F4A5" w14:textId="69654DE8" w:rsidR="00BC461A" w:rsidRDefault="00BC461A" w:rsidP="009C1B63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E6AA5CE" w14:textId="49C49B7E" w:rsidR="002502CC" w:rsidRDefault="002502CC" w:rsidP="009C1B63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68E02AC" w14:textId="6109486A" w:rsidR="000A1A4E" w:rsidRDefault="000A1A4E" w:rsidP="009C1B63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C2BF2BC" w14:textId="77777777" w:rsidR="000A1A4E" w:rsidRDefault="000A1A4E" w:rsidP="009C1B63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22129F0" w14:textId="77777777" w:rsidR="002502CC" w:rsidRPr="00347F1B" w:rsidRDefault="002502CC" w:rsidP="009C1B63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476C554" w14:textId="26262EE1" w:rsidR="003465FC" w:rsidRPr="003465FC" w:rsidRDefault="009C1B63" w:rsidP="005B15FF">
      <w:pPr>
        <w:spacing w:after="240" w:line="240" w:lineRule="auto"/>
        <w:jc w:val="center"/>
        <w:rPr>
          <w:rFonts w:ascii="Times New Roman" w:eastAsia="Times New Roman" w:hAnsi="Times New Roman"/>
          <w:b/>
          <w:spacing w:val="-3"/>
          <w:sz w:val="24"/>
          <w:szCs w:val="24"/>
          <w:lang w:eastAsia="hr-HR"/>
        </w:rPr>
      </w:pPr>
      <w:r w:rsidRPr="00347F1B">
        <w:rPr>
          <w:rFonts w:ascii="Times New Roman" w:eastAsia="Times New Roman" w:hAnsi="Times New Roman"/>
          <w:b/>
          <w:sz w:val="24"/>
          <w:szCs w:val="24"/>
          <w:lang w:eastAsia="hr-HR"/>
        </w:rPr>
        <w:t>KONAČNI</w:t>
      </w:r>
      <w:r w:rsidRPr="00347F1B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347F1B">
        <w:rPr>
          <w:rFonts w:ascii="Times New Roman" w:eastAsia="Times New Roman" w:hAnsi="Times New Roman"/>
          <w:b/>
          <w:spacing w:val="-3"/>
          <w:sz w:val="24"/>
          <w:szCs w:val="24"/>
          <w:lang w:eastAsia="hr-HR"/>
        </w:rPr>
        <w:t xml:space="preserve">PRIJEDLOG ZAKONA O </w:t>
      </w:r>
      <w:r>
        <w:rPr>
          <w:rFonts w:ascii="Times New Roman" w:eastAsia="Times New Roman" w:hAnsi="Times New Roman"/>
          <w:b/>
          <w:spacing w:val="-3"/>
          <w:sz w:val="24"/>
          <w:szCs w:val="24"/>
          <w:lang w:eastAsia="hr-HR"/>
        </w:rPr>
        <w:t>IZMJEN</w:t>
      </w:r>
      <w:r w:rsidR="00BC461A">
        <w:rPr>
          <w:rFonts w:ascii="Times New Roman" w:eastAsia="Times New Roman" w:hAnsi="Times New Roman"/>
          <w:b/>
          <w:spacing w:val="-3"/>
          <w:sz w:val="24"/>
          <w:szCs w:val="24"/>
          <w:lang w:eastAsia="hr-HR"/>
        </w:rPr>
        <w:t>AMA I DOPUNAMA</w:t>
      </w:r>
      <w:r w:rsidRPr="00347F1B">
        <w:rPr>
          <w:rFonts w:ascii="Times New Roman" w:eastAsia="Times New Roman" w:hAnsi="Times New Roman"/>
          <w:b/>
          <w:spacing w:val="-3"/>
          <w:sz w:val="24"/>
          <w:szCs w:val="24"/>
          <w:lang w:eastAsia="hr-HR"/>
        </w:rPr>
        <w:t xml:space="preserve"> ZAKONA O TRŽIŠTU RADA</w:t>
      </w:r>
    </w:p>
    <w:p w14:paraId="2B011E2E" w14:textId="77777777" w:rsidR="009C1B63" w:rsidRPr="00347F1B" w:rsidRDefault="009C1B63" w:rsidP="009C1B6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47F1B">
        <w:rPr>
          <w:rFonts w:ascii="Times New Roman" w:eastAsia="Times New Roman" w:hAnsi="Times New Roman"/>
          <w:b/>
          <w:sz w:val="24"/>
          <w:szCs w:val="24"/>
        </w:rPr>
        <w:t>Članak 1.</w:t>
      </w:r>
    </w:p>
    <w:p w14:paraId="64EF9244" w14:textId="77777777" w:rsidR="009C1B63" w:rsidRPr="00347F1B" w:rsidRDefault="009C1B63" w:rsidP="009C1B6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55CB2673" w14:textId="10331F30" w:rsidR="009C1B63" w:rsidRPr="00347F1B" w:rsidRDefault="009C1B63" w:rsidP="009C1B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hr-HR"/>
        </w:rPr>
      </w:pPr>
      <w:r w:rsidRPr="00347F1B">
        <w:rPr>
          <w:rFonts w:ascii="Times New Roman" w:hAnsi="Times New Roman"/>
          <w:sz w:val="24"/>
          <w:szCs w:val="24"/>
          <w:lang w:eastAsia="hr-HR"/>
        </w:rPr>
        <w:t>U Zakonu o tržištu rada (Narodne novine, broj 118/18</w:t>
      </w:r>
      <w:r>
        <w:rPr>
          <w:rFonts w:ascii="Times New Roman" w:hAnsi="Times New Roman"/>
          <w:sz w:val="24"/>
          <w:szCs w:val="24"/>
          <w:lang w:eastAsia="hr-HR"/>
        </w:rPr>
        <w:t xml:space="preserve"> i 32/20</w:t>
      </w:r>
      <w:r w:rsidRPr="00347F1B">
        <w:rPr>
          <w:rFonts w:ascii="Times New Roman" w:hAnsi="Times New Roman"/>
          <w:sz w:val="24"/>
          <w:szCs w:val="24"/>
          <w:lang w:eastAsia="hr-HR"/>
        </w:rPr>
        <w:t xml:space="preserve">), </w:t>
      </w:r>
      <w:r>
        <w:rPr>
          <w:rFonts w:ascii="Times New Roman" w:hAnsi="Times New Roman"/>
          <w:sz w:val="24"/>
          <w:szCs w:val="24"/>
          <w:lang w:eastAsia="hr-HR"/>
        </w:rPr>
        <w:t xml:space="preserve">u članku </w:t>
      </w:r>
      <w:r w:rsidR="005629F2">
        <w:rPr>
          <w:rFonts w:ascii="Times New Roman" w:hAnsi="Times New Roman"/>
          <w:sz w:val="24"/>
          <w:szCs w:val="24"/>
          <w:lang w:eastAsia="hr-HR"/>
        </w:rPr>
        <w:t>1</w:t>
      </w:r>
      <w:r w:rsidRPr="00347F1B">
        <w:rPr>
          <w:rFonts w:ascii="Times New Roman" w:hAnsi="Times New Roman"/>
          <w:sz w:val="24"/>
          <w:szCs w:val="24"/>
          <w:lang w:eastAsia="hr-HR"/>
        </w:rPr>
        <w:t xml:space="preserve">. </w:t>
      </w:r>
      <w:r>
        <w:rPr>
          <w:rFonts w:ascii="Times New Roman" w:hAnsi="Times New Roman"/>
          <w:sz w:val="24"/>
          <w:szCs w:val="24"/>
          <w:lang w:eastAsia="hr-HR"/>
        </w:rPr>
        <w:t>stavak 1. mijenja se i glasi</w:t>
      </w:r>
      <w:r w:rsidRPr="00347F1B">
        <w:rPr>
          <w:rFonts w:ascii="Times New Roman" w:hAnsi="Times New Roman"/>
          <w:sz w:val="24"/>
          <w:szCs w:val="24"/>
          <w:lang w:eastAsia="hr-HR"/>
        </w:rPr>
        <w:t>:</w:t>
      </w:r>
    </w:p>
    <w:p w14:paraId="6D8EEB42" w14:textId="77777777" w:rsidR="009C1B63" w:rsidRPr="00347F1B" w:rsidRDefault="009C1B63" w:rsidP="009C1B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hr-HR"/>
        </w:rPr>
      </w:pPr>
    </w:p>
    <w:p w14:paraId="1EE428E2" w14:textId="2DFBE371" w:rsidR="009C1B63" w:rsidRDefault="009C1B63" w:rsidP="009C1B63">
      <w:pPr>
        <w:spacing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„(1) </w:t>
      </w:r>
      <w:r w:rsidR="005629F2" w:rsidRPr="005629F2">
        <w:rPr>
          <w:rFonts w:ascii="Times New Roman" w:hAnsi="Times New Roman"/>
          <w:sz w:val="24"/>
          <w:szCs w:val="24"/>
          <w:lang w:eastAsia="hr-HR"/>
        </w:rPr>
        <w:t>Ovim se Zakonom uređuje tržište rada kroz posredovanje pri zapošljavanju, profesionalno usmjeravanje, obrazovanje u cilju povećanja zapošljivosti radne snage, osiguranje za slučaj nezaposlenosti</w:t>
      </w:r>
      <w:r w:rsidR="005629F2">
        <w:rPr>
          <w:rFonts w:ascii="Times New Roman" w:hAnsi="Times New Roman"/>
          <w:sz w:val="24"/>
          <w:szCs w:val="24"/>
          <w:lang w:eastAsia="hr-HR"/>
        </w:rPr>
        <w:t xml:space="preserve"> </w:t>
      </w:r>
      <w:bookmarkStart w:id="4" w:name="_Hlk82685880"/>
      <w:r w:rsidR="005629F2" w:rsidRPr="008828F9">
        <w:rPr>
          <w:rFonts w:ascii="Times New Roman" w:hAnsi="Times New Roman"/>
          <w:sz w:val="24"/>
          <w:szCs w:val="24"/>
          <w:lang w:eastAsia="hr-HR"/>
        </w:rPr>
        <w:t xml:space="preserve">i </w:t>
      </w:r>
      <w:r w:rsidR="004E4B3E" w:rsidRPr="008828F9">
        <w:rPr>
          <w:rFonts w:ascii="Times New Roman" w:hAnsi="Times New Roman"/>
          <w:sz w:val="24"/>
          <w:szCs w:val="24"/>
          <w:lang w:eastAsia="hr-HR"/>
        </w:rPr>
        <w:t>novčan</w:t>
      </w:r>
      <w:r w:rsidR="006C4AB3" w:rsidRPr="008828F9">
        <w:rPr>
          <w:rFonts w:ascii="Times New Roman" w:hAnsi="Times New Roman"/>
          <w:sz w:val="24"/>
          <w:szCs w:val="24"/>
          <w:lang w:eastAsia="hr-HR"/>
        </w:rPr>
        <w:t>a</w:t>
      </w:r>
      <w:r w:rsidR="004E4B3E" w:rsidRPr="008828F9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5629F2" w:rsidRPr="008828F9">
        <w:rPr>
          <w:rFonts w:ascii="Times New Roman" w:hAnsi="Times New Roman"/>
          <w:sz w:val="24"/>
          <w:szCs w:val="24"/>
          <w:lang w:eastAsia="hr-HR"/>
        </w:rPr>
        <w:t>pomoć</w:t>
      </w:r>
      <w:r w:rsidR="006C4AB3" w:rsidRPr="008828F9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4E4B3E" w:rsidRPr="008828F9">
        <w:rPr>
          <w:rFonts w:ascii="Times New Roman" w:hAnsi="Times New Roman"/>
          <w:sz w:val="24"/>
          <w:szCs w:val="24"/>
          <w:lang w:eastAsia="hr-HR"/>
        </w:rPr>
        <w:t xml:space="preserve">za </w:t>
      </w:r>
      <w:r w:rsidR="005629F2" w:rsidRPr="008828F9">
        <w:rPr>
          <w:rFonts w:ascii="Times New Roman" w:hAnsi="Times New Roman"/>
          <w:sz w:val="24"/>
          <w:szCs w:val="24"/>
          <w:lang w:eastAsia="hr-HR"/>
        </w:rPr>
        <w:t>nezaposlen</w:t>
      </w:r>
      <w:r w:rsidR="004E4B3E" w:rsidRPr="008828F9">
        <w:rPr>
          <w:rFonts w:ascii="Times New Roman" w:hAnsi="Times New Roman"/>
          <w:sz w:val="24"/>
          <w:szCs w:val="24"/>
          <w:lang w:eastAsia="hr-HR"/>
        </w:rPr>
        <w:t>e</w:t>
      </w:r>
      <w:r w:rsidR="005629F2" w:rsidRPr="008828F9">
        <w:rPr>
          <w:rFonts w:ascii="Times New Roman" w:hAnsi="Times New Roman"/>
          <w:sz w:val="24"/>
          <w:szCs w:val="24"/>
          <w:lang w:eastAsia="hr-HR"/>
        </w:rPr>
        <w:t xml:space="preserve"> osob</w:t>
      </w:r>
      <w:r w:rsidR="004E4B3E" w:rsidRPr="008828F9">
        <w:rPr>
          <w:rFonts w:ascii="Times New Roman" w:hAnsi="Times New Roman"/>
          <w:sz w:val="24"/>
          <w:szCs w:val="24"/>
          <w:lang w:eastAsia="hr-HR"/>
        </w:rPr>
        <w:t>e</w:t>
      </w:r>
      <w:r w:rsidR="00FA1797" w:rsidRPr="008828F9">
        <w:rPr>
          <w:rFonts w:ascii="Times New Roman" w:hAnsi="Times New Roman"/>
          <w:sz w:val="24"/>
          <w:szCs w:val="24"/>
          <w:lang w:eastAsia="hr-HR"/>
        </w:rPr>
        <w:t xml:space="preserve"> s invaliditetom</w:t>
      </w:r>
      <w:bookmarkEnd w:id="4"/>
      <w:r w:rsidR="005629F2" w:rsidRPr="005629F2">
        <w:rPr>
          <w:rFonts w:ascii="Times New Roman" w:hAnsi="Times New Roman"/>
          <w:sz w:val="24"/>
          <w:szCs w:val="24"/>
          <w:lang w:eastAsia="hr-HR"/>
        </w:rPr>
        <w:t>, mjere aktivne politike zapošljavanja, ostale aktivnosti u cilju poticanja prostorne i profesionalne pokretljivosti radne snage, novog zapošljavanja i samozapošljavanja, zapošljavanje na privremenim, odnosno povremenim poslovima u poljoprivredi te ustroj, upravljanje i obavljanje djelatnosti Hrvatskog zavoda za zapošljavanje (u daljnjem tekstu: Zavod).</w:t>
      </w:r>
      <w:r w:rsidR="005629F2">
        <w:rPr>
          <w:rFonts w:ascii="Times New Roman" w:hAnsi="Times New Roman"/>
          <w:sz w:val="24"/>
          <w:szCs w:val="24"/>
          <w:lang w:eastAsia="hr-HR"/>
        </w:rPr>
        <w:t>“.</w:t>
      </w:r>
    </w:p>
    <w:p w14:paraId="54E993E3" w14:textId="6B25009C" w:rsidR="005629F2" w:rsidRPr="005629F2" w:rsidRDefault="005629F2" w:rsidP="005629F2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hr-HR"/>
        </w:rPr>
      </w:pPr>
      <w:r w:rsidRPr="005629F2">
        <w:rPr>
          <w:rFonts w:ascii="Times New Roman" w:hAnsi="Times New Roman"/>
          <w:b/>
          <w:bCs/>
          <w:sz w:val="24"/>
          <w:szCs w:val="24"/>
          <w:lang w:eastAsia="hr-HR"/>
        </w:rPr>
        <w:t>Članak 2.</w:t>
      </w:r>
    </w:p>
    <w:p w14:paraId="08D5B04E" w14:textId="4766741A" w:rsidR="00A06E44" w:rsidRDefault="005629F2" w:rsidP="009C1B63">
      <w:pPr>
        <w:spacing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ab/>
        <w:t xml:space="preserve">U članku 7. iza točke 4. dodaje se nova točka 5. koja glasi: </w:t>
      </w:r>
    </w:p>
    <w:p w14:paraId="0C2E08A0" w14:textId="2BFDF4CC" w:rsidR="00F620F4" w:rsidRPr="00F620F4" w:rsidRDefault="00F620F4" w:rsidP="00F620F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eastAsia="hr-HR"/>
        </w:rPr>
      </w:pPr>
      <w:r w:rsidRPr="00F620F4">
        <w:rPr>
          <w:rFonts w:ascii="Times New Roman" w:hAnsi="Times New Roman"/>
          <w:sz w:val="24"/>
          <w:szCs w:val="24"/>
          <w:lang w:eastAsia="hr-HR"/>
        </w:rPr>
        <w:t>''</w:t>
      </w:r>
      <w:r>
        <w:rPr>
          <w:rFonts w:ascii="Times New Roman" w:hAnsi="Times New Roman"/>
          <w:sz w:val="24"/>
          <w:szCs w:val="24"/>
          <w:lang w:eastAsia="hr-HR"/>
        </w:rPr>
        <w:t>5</w:t>
      </w:r>
      <w:r w:rsidR="00345F6E">
        <w:rPr>
          <w:rFonts w:ascii="Times New Roman" w:hAnsi="Times New Roman"/>
          <w:sz w:val="24"/>
          <w:szCs w:val="24"/>
          <w:lang w:eastAsia="hr-HR"/>
        </w:rPr>
        <w:t>.</w:t>
      </w:r>
      <w:r w:rsidRPr="00F620F4">
        <w:rPr>
          <w:rFonts w:ascii="Times New Roman" w:hAnsi="Times New Roman"/>
          <w:sz w:val="24"/>
          <w:szCs w:val="24"/>
          <w:lang w:eastAsia="hr-HR"/>
        </w:rPr>
        <w:t xml:space="preserve"> </w:t>
      </w:r>
      <w:bookmarkStart w:id="5" w:name="_Hlk82686180"/>
      <w:r>
        <w:rPr>
          <w:rFonts w:ascii="Times New Roman" w:hAnsi="Times New Roman"/>
          <w:sz w:val="24"/>
          <w:szCs w:val="24"/>
          <w:lang w:eastAsia="hr-HR"/>
        </w:rPr>
        <w:t xml:space="preserve">novčana pomoć </w:t>
      </w:r>
      <w:r w:rsidR="004E4B3E">
        <w:rPr>
          <w:rFonts w:ascii="Times New Roman" w:hAnsi="Times New Roman"/>
          <w:sz w:val="24"/>
          <w:szCs w:val="24"/>
          <w:lang w:eastAsia="hr-HR"/>
        </w:rPr>
        <w:t xml:space="preserve">za </w:t>
      </w:r>
      <w:r>
        <w:rPr>
          <w:rFonts w:ascii="Times New Roman" w:hAnsi="Times New Roman"/>
          <w:sz w:val="24"/>
          <w:szCs w:val="24"/>
          <w:lang w:eastAsia="hr-HR"/>
        </w:rPr>
        <w:t>nezaposlen</w:t>
      </w:r>
      <w:r w:rsidR="00A26A14">
        <w:rPr>
          <w:rFonts w:ascii="Times New Roman" w:hAnsi="Times New Roman"/>
          <w:sz w:val="24"/>
          <w:szCs w:val="24"/>
          <w:lang w:eastAsia="hr-HR"/>
        </w:rPr>
        <w:t>e</w:t>
      </w:r>
      <w:r>
        <w:rPr>
          <w:rFonts w:ascii="Times New Roman" w:hAnsi="Times New Roman"/>
          <w:sz w:val="24"/>
          <w:szCs w:val="24"/>
          <w:lang w:eastAsia="hr-HR"/>
        </w:rPr>
        <w:t xml:space="preserve"> osob</w:t>
      </w:r>
      <w:r w:rsidR="00A26A14">
        <w:rPr>
          <w:rFonts w:ascii="Times New Roman" w:hAnsi="Times New Roman"/>
          <w:sz w:val="24"/>
          <w:szCs w:val="24"/>
          <w:lang w:eastAsia="hr-HR"/>
        </w:rPr>
        <w:t>e</w:t>
      </w:r>
      <w:r>
        <w:rPr>
          <w:rFonts w:ascii="Times New Roman" w:hAnsi="Times New Roman"/>
          <w:sz w:val="24"/>
          <w:szCs w:val="24"/>
          <w:lang w:eastAsia="hr-HR"/>
        </w:rPr>
        <w:t xml:space="preserve"> s invaliditetom</w:t>
      </w:r>
      <w:bookmarkEnd w:id="5"/>
      <w:r w:rsidRPr="00F620F4">
        <w:rPr>
          <w:rFonts w:ascii="Times New Roman" w:hAnsi="Times New Roman"/>
          <w:sz w:val="24"/>
          <w:szCs w:val="24"/>
          <w:lang w:eastAsia="hr-HR"/>
        </w:rPr>
        <w:t>''.</w:t>
      </w:r>
    </w:p>
    <w:p w14:paraId="5D0D99CC" w14:textId="04033A2B" w:rsidR="00F620F4" w:rsidRPr="00F620F4" w:rsidRDefault="00F620F4" w:rsidP="00F620F4">
      <w:pPr>
        <w:spacing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F620F4">
        <w:rPr>
          <w:rFonts w:ascii="Times New Roman" w:hAnsi="Times New Roman"/>
          <w:sz w:val="24"/>
          <w:szCs w:val="24"/>
          <w:lang w:eastAsia="hr-HR"/>
        </w:rPr>
        <w:tab/>
        <w:t xml:space="preserve">Dosadašnje točke </w:t>
      </w:r>
      <w:r>
        <w:rPr>
          <w:rFonts w:ascii="Times New Roman" w:hAnsi="Times New Roman"/>
          <w:sz w:val="24"/>
          <w:szCs w:val="24"/>
          <w:lang w:eastAsia="hr-HR"/>
        </w:rPr>
        <w:t>5</w:t>
      </w:r>
      <w:r w:rsidRPr="00F620F4">
        <w:rPr>
          <w:rFonts w:ascii="Times New Roman" w:hAnsi="Times New Roman"/>
          <w:sz w:val="24"/>
          <w:szCs w:val="24"/>
          <w:lang w:eastAsia="hr-HR"/>
        </w:rPr>
        <w:t xml:space="preserve">. </w:t>
      </w:r>
      <w:r>
        <w:rPr>
          <w:rFonts w:ascii="Times New Roman" w:hAnsi="Times New Roman"/>
          <w:sz w:val="24"/>
          <w:szCs w:val="24"/>
          <w:lang w:eastAsia="hr-HR"/>
        </w:rPr>
        <w:t>i</w:t>
      </w:r>
      <w:r w:rsidRPr="00F620F4">
        <w:rPr>
          <w:rFonts w:ascii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hAnsi="Times New Roman"/>
          <w:sz w:val="24"/>
          <w:szCs w:val="24"/>
          <w:lang w:eastAsia="hr-HR"/>
        </w:rPr>
        <w:t>6</w:t>
      </w:r>
      <w:r w:rsidRPr="00F620F4">
        <w:rPr>
          <w:rFonts w:ascii="Times New Roman" w:hAnsi="Times New Roman"/>
          <w:sz w:val="24"/>
          <w:szCs w:val="24"/>
          <w:lang w:eastAsia="hr-HR"/>
        </w:rPr>
        <w:t xml:space="preserve">. postaju točke </w:t>
      </w:r>
      <w:r>
        <w:rPr>
          <w:rFonts w:ascii="Times New Roman" w:hAnsi="Times New Roman"/>
          <w:sz w:val="24"/>
          <w:szCs w:val="24"/>
          <w:lang w:eastAsia="hr-HR"/>
        </w:rPr>
        <w:t>6</w:t>
      </w:r>
      <w:r w:rsidRPr="00F620F4">
        <w:rPr>
          <w:rFonts w:ascii="Times New Roman" w:hAnsi="Times New Roman"/>
          <w:sz w:val="24"/>
          <w:szCs w:val="24"/>
          <w:lang w:eastAsia="hr-HR"/>
        </w:rPr>
        <w:t xml:space="preserve">. </w:t>
      </w:r>
      <w:r>
        <w:rPr>
          <w:rFonts w:ascii="Times New Roman" w:hAnsi="Times New Roman"/>
          <w:sz w:val="24"/>
          <w:szCs w:val="24"/>
          <w:lang w:eastAsia="hr-HR"/>
        </w:rPr>
        <w:t>i</w:t>
      </w:r>
      <w:r w:rsidRPr="00F620F4">
        <w:rPr>
          <w:rFonts w:ascii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hAnsi="Times New Roman"/>
          <w:sz w:val="24"/>
          <w:szCs w:val="24"/>
          <w:lang w:eastAsia="hr-HR"/>
        </w:rPr>
        <w:t>7</w:t>
      </w:r>
      <w:r w:rsidRPr="00F620F4">
        <w:rPr>
          <w:rFonts w:ascii="Times New Roman" w:hAnsi="Times New Roman"/>
          <w:sz w:val="24"/>
          <w:szCs w:val="24"/>
          <w:lang w:eastAsia="hr-HR"/>
        </w:rPr>
        <w:t>.</w:t>
      </w:r>
    </w:p>
    <w:p w14:paraId="1266E62D" w14:textId="7AE9CF6D" w:rsidR="005629F2" w:rsidRPr="00A26A14" w:rsidRDefault="00A26A14" w:rsidP="00A26A14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hr-HR"/>
        </w:rPr>
      </w:pPr>
      <w:r w:rsidRPr="00A26A14">
        <w:rPr>
          <w:rFonts w:ascii="Times New Roman" w:hAnsi="Times New Roman"/>
          <w:b/>
          <w:bCs/>
          <w:sz w:val="24"/>
          <w:szCs w:val="24"/>
          <w:lang w:eastAsia="hr-HR"/>
        </w:rPr>
        <w:t>Članak 3.</w:t>
      </w:r>
    </w:p>
    <w:p w14:paraId="7DB91FA7" w14:textId="6DB730B0" w:rsidR="00A26A14" w:rsidRPr="00A26A14" w:rsidRDefault="005629F2" w:rsidP="00A26A14">
      <w:pPr>
        <w:spacing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lastRenderedPageBreak/>
        <w:tab/>
      </w:r>
      <w:r w:rsidR="00A26A14" w:rsidRPr="00A26A14">
        <w:rPr>
          <w:rFonts w:ascii="Times New Roman" w:hAnsi="Times New Roman"/>
          <w:sz w:val="24"/>
          <w:szCs w:val="24"/>
          <w:lang w:eastAsia="hr-HR"/>
        </w:rPr>
        <w:t xml:space="preserve">Iza članka </w:t>
      </w:r>
      <w:r w:rsidR="00A26A14">
        <w:rPr>
          <w:rFonts w:ascii="Times New Roman" w:hAnsi="Times New Roman"/>
          <w:sz w:val="24"/>
          <w:szCs w:val="24"/>
          <w:lang w:eastAsia="hr-HR"/>
        </w:rPr>
        <w:t>70</w:t>
      </w:r>
      <w:r w:rsidR="00A26A14" w:rsidRPr="00A26A14">
        <w:rPr>
          <w:rFonts w:ascii="Times New Roman" w:hAnsi="Times New Roman"/>
          <w:sz w:val="24"/>
          <w:szCs w:val="24"/>
          <w:lang w:eastAsia="hr-HR"/>
        </w:rPr>
        <w:t xml:space="preserve">. dodaje se članak </w:t>
      </w:r>
      <w:r w:rsidR="00A26A14">
        <w:rPr>
          <w:rFonts w:ascii="Times New Roman" w:hAnsi="Times New Roman"/>
          <w:sz w:val="24"/>
          <w:szCs w:val="24"/>
          <w:lang w:eastAsia="hr-HR"/>
        </w:rPr>
        <w:t>70</w:t>
      </w:r>
      <w:r w:rsidR="00A26A14" w:rsidRPr="00A26A14">
        <w:rPr>
          <w:rFonts w:ascii="Times New Roman" w:hAnsi="Times New Roman"/>
          <w:sz w:val="24"/>
          <w:szCs w:val="24"/>
          <w:lang w:eastAsia="hr-HR"/>
        </w:rPr>
        <w:t xml:space="preserve">.a koji glasi: </w:t>
      </w:r>
    </w:p>
    <w:p w14:paraId="42003E8F" w14:textId="3327040E" w:rsidR="00A26A14" w:rsidRDefault="00A26A14" w:rsidP="00A26A14">
      <w:pPr>
        <w:spacing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  <w:r w:rsidRPr="00A26A14">
        <w:rPr>
          <w:rFonts w:ascii="Times New Roman" w:hAnsi="Times New Roman"/>
          <w:sz w:val="24"/>
          <w:szCs w:val="24"/>
          <w:lang w:eastAsia="hr-HR"/>
        </w:rPr>
        <w:t xml:space="preserve">"Članak </w:t>
      </w:r>
      <w:r>
        <w:rPr>
          <w:rFonts w:ascii="Times New Roman" w:hAnsi="Times New Roman"/>
          <w:sz w:val="24"/>
          <w:szCs w:val="24"/>
          <w:lang w:eastAsia="hr-HR"/>
        </w:rPr>
        <w:t>70</w:t>
      </w:r>
      <w:r w:rsidRPr="00A26A14">
        <w:rPr>
          <w:rFonts w:ascii="Times New Roman" w:hAnsi="Times New Roman"/>
          <w:sz w:val="24"/>
          <w:szCs w:val="24"/>
          <w:lang w:eastAsia="hr-HR"/>
        </w:rPr>
        <w:t>.a</w:t>
      </w:r>
    </w:p>
    <w:p w14:paraId="1D7159F4" w14:textId="65BB16AA" w:rsidR="00742C7D" w:rsidRPr="00742C7D" w:rsidRDefault="00742C7D" w:rsidP="00055D6F">
      <w:pPr>
        <w:spacing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742C7D">
        <w:rPr>
          <w:rFonts w:ascii="Times New Roman" w:hAnsi="Times New Roman"/>
          <w:sz w:val="24"/>
          <w:szCs w:val="24"/>
          <w:lang w:eastAsia="hr-HR"/>
        </w:rPr>
        <w:t>(1</w:t>
      </w:r>
      <w:r>
        <w:rPr>
          <w:rFonts w:ascii="Times New Roman" w:hAnsi="Times New Roman"/>
          <w:sz w:val="24"/>
          <w:szCs w:val="24"/>
          <w:lang w:eastAsia="hr-HR"/>
        </w:rPr>
        <w:t xml:space="preserve">) </w:t>
      </w:r>
      <w:r w:rsidR="00055D6F">
        <w:rPr>
          <w:rFonts w:ascii="Times New Roman" w:hAnsi="Times New Roman"/>
          <w:sz w:val="24"/>
          <w:szCs w:val="24"/>
          <w:lang w:eastAsia="hr-HR"/>
        </w:rPr>
        <w:t>Novčana pomoć za nezaposlenu osobu s invaliditetom može se priznati n</w:t>
      </w:r>
      <w:r w:rsidR="00034BFA" w:rsidRPr="00742C7D">
        <w:rPr>
          <w:rFonts w:ascii="Times New Roman" w:hAnsi="Times New Roman"/>
          <w:sz w:val="24"/>
          <w:szCs w:val="24"/>
          <w:lang w:eastAsia="hr-HR"/>
        </w:rPr>
        <w:t>ezaposlenoj osobi s invaliditetom</w:t>
      </w:r>
      <w:r w:rsidR="00055D6F">
        <w:rPr>
          <w:rFonts w:ascii="Times New Roman" w:hAnsi="Times New Roman"/>
          <w:sz w:val="24"/>
          <w:szCs w:val="24"/>
          <w:lang w:eastAsia="hr-HR"/>
        </w:rPr>
        <w:t xml:space="preserve"> nakon završenog osnovnoškolskog, srednjoškolskog ili visokoškolskog obrazovanja, a najranije s navršenih 15 godina života</w:t>
      </w:r>
      <w:r w:rsidR="00106DF0">
        <w:rPr>
          <w:rFonts w:ascii="Times New Roman" w:hAnsi="Times New Roman"/>
          <w:sz w:val="24"/>
          <w:szCs w:val="24"/>
          <w:lang w:eastAsia="hr-HR"/>
        </w:rPr>
        <w:t xml:space="preserve">, </w:t>
      </w:r>
      <w:r w:rsidR="00034BFA" w:rsidRPr="00742C7D">
        <w:rPr>
          <w:rFonts w:ascii="Times New Roman" w:hAnsi="Times New Roman"/>
          <w:sz w:val="24"/>
          <w:szCs w:val="24"/>
          <w:lang w:eastAsia="hr-HR"/>
        </w:rPr>
        <w:t xml:space="preserve">koja ne ispunjava uvjete za priznavanje drugih prava </w:t>
      </w:r>
      <w:r w:rsidR="00945285">
        <w:rPr>
          <w:rFonts w:ascii="Times New Roman" w:hAnsi="Times New Roman"/>
          <w:sz w:val="24"/>
          <w:szCs w:val="24"/>
          <w:lang w:eastAsia="hr-HR"/>
        </w:rPr>
        <w:t>propisanih ovim Zakonom</w:t>
      </w:r>
      <w:r w:rsidR="00055D6F">
        <w:rPr>
          <w:rFonts w:ascii="Times New Roman" w:hAnsi="Times New Roman"/>
          <w:sz w:val="24"/>
          <w:szCs w:val="24"/>
          <w:lang w:eastAsia="hr-HR"/>
        </w:rPr>
        <w:t>.</w:t>
      </w:r>
    </w:p>
    <w:p w14:paraId="7AD36DD1" w14:textId="4F31E8CF" w:rsidR="00A26A14" w:rsidRDefault="00742C7D" w:rsidP="00055D6F">
      <w:pPr>
        <w:spacing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742C7D">
        <w:rPr>
          <w:rFonts w:ascii="Times New Roman" w:hAnsi="Times New Roman"/>
          <w:sz w:val="24"/>
          <w:szCs w:val="24"/>
          <w:lang w:eastAsia="hr-HR"/>
        </w:rPr>
        <w:t xml:space="preserve">(2) </w:t>
      </w:r>
      <w:r>
        <w:rPr>
          <w:rFonts w:ascii="Times New Roman" w:hAnsi="Times New Roman"/>
          <w:sz w:val="24"/>
          <w:szCs w:val="24"/>
          <w:lang w:eastAsia="hr-HR"/>
        </w:rPr>
        <w:t>Nezaposlenom osobom s invaliditetom iz stavka 1. ovoga članka smatra se dijete s teškoćama u razvoju odnosno osoba s invaliditetom kojoj je tjelesno, mentalno, intelektualno ili osjetilno oštećenje utvrđeno na temelju nalaza i mišljenja</w:t>
      </w:r>
      <w:r w:rsidR="00DF0E6F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A54D82">
        <w:rPr>
          <w:rFonts w:ascii="Times New Roman" w:hAnsi="Times New Roman"/>
          <w:sz w:val="24"/>
          <w:szCs w:val="24"/>
          <w:lang w:eastAsia="hr-HR"/>
        </w:rPr>
        <w:t>tijela vještačenj</w:t>
      </w:r>
      <w:r w:rsidR="00EF6E84">
        <w:rPr>
          <w:rFonts w:ascii="Times New Roman" w:hAnsi="Times New Roman"/>
          <w:sz w:val="24"/>
          <w:szCs w:val="24"/>
          <w:lang w:eastAsia="hr-HR"/>
        </w:rPr>
        <w:t>a</w:t>
      </w:r>
      <w:r w:rsidR="00055D6F">
        <w:rPr>
          <w:rFonts w:ascii="Times New Roman" w:hAnsi="Times New Roman"/>
          <w:sz w:val="24"/>
          <w:szCs w:val="24"/>
          <w:lang w:eastAsia="hr-HR"/>
        </w:rPr>
        <w:t>.</w:t>
      </w:r>
    </w:p>
    <w:p w14:paraId="6C8ADAFC" w14:textId="6ACB909C" w:rsidR="00055D6F" w:rsidRDefault="00055D6F" w:rsidP="00055D6F">
      <w:pPr>
        <w:spacing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(3) </w:t>
      </w:r>
      <w:r w:rsidR="00106DF0">
        <w:rPr>
          <w:rFonts w:ascii="Times New Roman" w:hAnsi="Times New Roman"/>
          <w:sz w:val="24"/>
          <w:szCs w:val="24"/>
          <w:lang w:eastAsia="hr-HR"/>
        </w:rPr>
        <w:t xml:space="preserve">Pravo na novčanu pomoć iz stavka 1. ovoga članka stječe </w:t>
      </w:r>
      <w:r w:rsidR="00D55398">
        <w:rPr>
          <w:rFonts w:ascii="Times New Roman" w:hAnsi="Times New Roman"/>
          <w:sz w:val="24"/>
          <w:szCs w:val="24"/>
          <w:lang w:eastAsia="hr-HR"/>
        </w:rPr>
        <w:t>nezaposlena osoba s invaliditetom koja se vodi u evidenciji Zavoda</w:t>
      </w:r>
      <w:r w:rsidR="005B15FF">
        <w:rPr>
          <w:rFonts w:ascii="Times New Roman" w:hAnsi="Times New Roman"/>
          <w:sz w:val="24"/>
          <w:szCs w:val="24"/>
          <w:lang w:eastAsia="hr-HR"/>
        </w:rPr>
        <w:t>.</w:t>
      </w:r>
    </w:p>
    <w:p w14:paraId="5449417E" w14:textId="61BFC775" w:rsidR="00612B37" w:rsidRDefault="00612B37" w:rsidP="00612B37">
      <w:pPr>
        <w:spacing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(4) </w:t>
      </w:r>
      <w:r w:rsidR="00A50230">
        <w:rPr>
          <w:rFonts w:ascii="Times New Roman" w:hAnsi="Times New Roman"/>
          <w:sz w:val="24"/>
          <w:szCs w:val="24"/>
          <w:lang w:eastAsia="hr-HR"/>
        </w:rPr>
        <w:t xml:space="preserve">Novčana pomoć za nezaposlenu osobu s invaliditetom utvrđuje se u visini od </w:t>
      </w:r>
      <w:r w:rsidR="00B614F4">
        <w:rPr>
          <w:rFonts w:ascii="Times New Roman" w:hAnsi="Times New Roman"/>
          <w:sz w:val="24"/>
          <w:szCs w:val="24"/>
          <w:lang w:eastAsia="hr-HR"/>
        </w:rPr>
        <w:t>1</w:t>
      </w:r>
      <w:r w:rsidR="00A50230">
        <w:rPr>
          <w:rFonts w:ascii="Times New Roman" w:hAnsi="Times New Roman"/>
          <w:sz w:val="24"/>
          <w:szCs w:val="24"/>
          <w:lang w:eastAsia="hr-HR"/>
        </w:rPr>
        <w:t>0% minimalne plaće</w:t>
      </w:r>
      <w:r w:rsidR="00EC0A08">
        <w:rPr>
          <w:rFonts w:ascii="Times New Roman" w:hAnsi="Times New Roman"/>
          <w:sz w:val="24"/>
          <w:szCs w:val="24"/>
          <w:lang w:eastAsia="hr-HR"/>
        </w:rPr>
        <w:t xml:space="preserve"> u neto iznosu</w:t>
      </w:r>
      <w:r w:rsidR="00A50230">
        <w:rPr>
          <w:rFonts w:ascii="Times New Roman" w:hAnsi="Times New Roman"/>
          <w:sz w:val="24"/>
          <w:szCs w:val="24"/>
          <w:lang w:eastAsia="hr-HR"/>
        </w:rPr>
        <w:t xml:space="preserve">. </w:t>
      </w:r>
    </w:p>
    <w:p w14:paraId="15982A68" w14:textId="7D01F70D" w:rsidR="00976027" w:rsidRDefault="00976027" w:rsidP="00976027">
      <w:pPr>
        <w:spacing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(5) Nezaposlenoj osobi s invaliditetom</w:t>
      </w:r>
      <w:r w:rsidR="005B15FF">
        <w:rPr>
          <w:rFonts w:ascii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hAnsi="Times New Roman"/>
          <w:sz w:val="24"/>
          <w:szCs w:val="24"/>
          <w:lang w:eastAsia="hr-HR"/>
        </w:rPr>
        <w:t xml:space="preserve">priznaje se novčana pomoć od dana podnošenja </w:t>
      </w:r>
      <w:r w:rsidR="00345F6E">
        <w:rPr>
          <w:rFonts w:ascii="Times New Roman" w:hAnsi="Times New Roman"/>
          <w:sz w:val="24"/>
          <w:szCs w:val="24"/>
          <w:lang w:eastAsia="hr-HR"/>
        </w:rPr>
        <w:t xml:space="preserve">urednog </w:t>
      </w:r>
      <w:r>
        <w:rPr>
          <w:rFonts w:ascii="Times New Roman" w:hAnsi="Times New Roman"/>
          <w:sz w:val="24"/>
          <w:szCs w:val="24"/>
          <w:lang w:eastAsia="hr-HR"/>
        </w:rPr>
        <w:t xml:space="preserve">zahtjeva, a isplaćuje se mjesečno.  </w:t>
      </w:r>
    </w:p>
    <w:p w14:paraId="1A5587DF" w14:textId="1E546151" w:rsidR="003346D0" w:rsidRDefault="006D44B8" w:rsidP="00DD69DF">
      <w:pPr>
        <w:spacing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(6) Pravo na novčanu pomoć iz stavka 1. ovoga članka presta</w:t>
      </w:r>
      <w:r w:rsidR="00867932">
        <w:rPr>
          <w:rFonts w:ascii="Times New Roman" w:hAnsi="Times New Roman"/>
          <w:sz w:val="24"/>
          <w:szCs w:val="24"/>
          <w:lang w:eastAsia="hr-HR"/>
        </w:rPr>
        <w:t xml:space="preserve">t će </w:t>
      </w:r>
      <w:r w:rsidR="00DD69DF">
        <w:rPr>
          <w:rFonts w:ascii="Times New Roman" w:hAnsi="Times New Roman"/>
          <w:sz w:val="24"/>
          <w:szCs w:val="24"/>
          <w:lang w:eastAsia="hr-HR"/>
        </w:rPr>
        <w:t>nezaposlen</w:t>
      </w:r>
      <w:r w:rsidR="00867932">
        <w:rPr>
          <w:rFonts w:ascii="Times New Roman" w:hAnsi="Times New Roman"/>
          <w:sz w:val="24"/>
          <w:szCs w:val="24"/>
          <w:lang w:eastAsia="hr-HR"/>
        </w:rPr>
        <w:t>oj</w:t>
      </w:r>
      <w:r w:rsidR="00DD69DF">
        <w:rPr>
          <w:rFonts w:ascii="Times New Roman" w:hAnsi="Times New Roman"/>
          <w:sz w:val="24"/>
          <w:szCs w:val="24"/>
          <w:lang w:eastAsia="hr-HR"/>
        </w:rPr>
        <w:t xml:space="preserve"> osob</w:t>
      </w:r>
      <w:r w:rsidR="00867932">
        <w:rPr>
          <w:rFonts w:ascii="Times New Roman" w:hAnsi="Times New Roman"/>
          <w:sz w:val="24"/>
          <w:szCs w:val="24"/>
          <w:lang w:eastAsia="hr-HR"/>
        </w:rPr>
        <w:t>i</w:t>
      </w:r>
      <w:r w:rsidR="00DD69DF">
        <w:rPr>
          <w:rFonts w:ascii="Times New Roman" w:hAnsi="Times New Roman"/>
          <w:sz w:val="24"/>
          <w:szCs w:val="24"/>
          <w:lang w:eastAsia="hr-HR"/>
        </w:rPr>
        <w:t xml:space="preserve"> s invaliditetom </w:t>
      </w:r>
      <w:r w:rsidR="00D6112D">
        <w:rPr>
          <w:rFonts w:ascii="Times New Roman" w:hAnsi="Times New Roman"/>
          <w:sz w:val="24"/>
          <w:szCs w:val="24"/>
          <w:lang w:eastAsia="hr-HR"/>
        </w:rPr>
        <w:t>nastupanjem okolnosti iz</w:t>
      </w:r>
      <w:r w:rsidR="00867932">
        <w:rPr>
          <w:rFonts w:ascii="Times New Roman" w:hAnsi="Times New Roman"/>
          <w:sz w:val="24"/>
          <w:szCs w:val="24"/>
          <w:lang w:eastAsia="hr-HR"/>
        </w:rPr>
        <w:t xml:space="preserve"> člank</w:t>
      </w:r>
      <w:r w:rsidR="00D6112D">
        <w:rPr>
          <w:rFonts w:ascii="Times New Roman" w:hAnsi="Times New Roman"/>
          <w:sz w:val="24"/>
          <w:szCs w:val="24"/>
          <w:lang w:eastAsia="hr-HR"/>
        </w:rPr>
        <w:t>a</w:t>
      </w:r>
      <w:r w:rsidR="00867932">
        <w:rPr>
          <w:rFonts w:ascii="Times New Roman" w:hAnsi="Times New Roman"/>
          <w:sz w:val="24"/>
          <w:szCs w:val="24"/>
          <w:lang w:eastAsia="hr-HR"/>
        </w:rPr>
        <w:t xml:space="preserve"> 17. ovoga Zakona.“.</w:t>
      </w:r>
    </w:p>
    <w:p w14:paraId="1DA45561" w14:textId="3622CA6F" w:rsidR="00A0048C" w:rsidRDefault="00A0048C" w:rsidP="00A0048C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hr-HR"/>
        </w:rPr>
      </w:pPr>
      <w:r w:rsidRPr="00A26A14">
        <w:rPr>
          <w:rFonts w:ascii="Times New Roman" w:hAnsi="Times New Roman"/>
          <w:b/>
          <w:bCs/>
          <w:sz w:val="24"/>
          <w:szCs w:val="24"/>
          <w:lang w:eastAsia="hr-HR"/>
        </w:rPr>
        <w:t xml:space="preserve">Članak </w:t>
      </w:r>
      <w:r>
        <w:rPr>
          <w:rFonts w:ascii="Times New Roman" w:hAnsi="Times New Roman"/>
          <w:b/>
          <w:bCs/>
          <w:sz w:val="24"/>
          <w:szCs w:val="24"/>
          <w:lang w:eastAsia="hr-HR"/>
        </w:rPr>
        <w:t>4</w:t>
      </w:r>
      <w:r w:rsidRPr="00A26A14">
        <w:rPr>
          <w:rFonts w:ascii="Times New Roman" w:hAnsi="Times New Roman"/>
          <w:b/>
          <w:bCs/>
          <w:sz w:val="24"/>
          <w:szCs w:val="24"/>
          <w:lang w:eastAsia="hr-HR"/>
        </w:rPr>
        <w:t>.</w:t>
      </w:r>
    </w:p>
    <w:p w14:paraId="6FBCC296" w14:textId="773C29DE" w:rsidR="00A0048C" w:rsidRDefault="006B41F7" w:rsidP="00A0048C">
      <w:pPr>
        <w:spacing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ab/>
        <w:t>U članku 72. iza stavka 1. dodaje se novi stavak 2. koji glasi:</w:t>
      </w:r>
    </w:p>
    <w:p w14:paraId="5A1EDD16" w14:textId="5E48896F" w:rsidR="00612B37" w:rsidRDefault="006B41F7" w:rsidP="00612B37">
      <w:pPr>
        <w:spacing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„(2) </w:t>
      </w:r>
      <w:r w:rsidR="00612B37" w:rsidRPr="006B41F7">
        <w:rPr>
          <w:rFonts w:ascii="Times New Roman" w:hAnsi="Times New Roman"/>
          <w:sz w:val="24"/>
          <w:szCs w:val="24"/>
          <w:lang w:eastAsia="hr-HR"/>
        </w:rPr>
        <w:t xml:space="preserve">Postupak za </w:t>
      </w:r>
      <w:r w:rsidR="00B908EC">
        <w:rPr>
          <w:rFonts w:ascii="Times New Roman" w:hAnsi="Times New Roman"/>
          <w:sz w:val="24"/>
          <w:szCs w:val="24"/>
          <w:lang w:eastAsia="hr-HR"/>
        </w:rPr>
        <w:t>ostvarivanje</w:t>
      </w:r>
      <w:r w:rsidR="00612B37" w:rsidRPr="006B41F7">
        <w:rPr>
          <w:rFonts w:ascii="Times New Roman" w:hAnsi="Times New Roman"/>
          <w:sz w:val="24"/>
          <w:szCs w:val="24"/>
          <w:lang w:eastAsia="hr-HR"/>
        </w:rPr>
        <w:t xml:space="preserve"> prava na novčanu pomoć iz članka </w:t>
      </w:r>
      <w:r>
        <w:rPr>
          <w:rFonts w:ascii="Times New Roman" w:hAnsi="Times New Roman"/>
          <w:sz w:val="24"/>
          <w:szCs w:val="24"/>
          <w:lang w:eastAsia="hr-HR"/>
        </w:rPr>
        <w:t xml:space="preserve">70.a ovoga Zakona </w:t>
      </w:r>
      <w:r w:rsidR="00612B37" w:rsidRPr="006B41F7">
        <w:rPr>
          <w:rFonts w:ascii="Times New Roman" w:hAnsi="Times New Roman"/>
          <w:sz w:val="24"/>
          <w:szCs w:val="24"/>
          <w:lang w:eastAsia="hr-HR"/>
        </w:rPr>
        <w:t>pokreće se na zahtjev nezaposlene osobe s invaliditetom.</w:t>
      </w:r>
      <w:r>
        <w:rPr>
          <w:rFonts w:ascii="Times New Roman" w:hAnsi="Times New Roman"/>
          <w:sz w:val="24"/>
          <w:szCs w:val="24"/>
          <w:lang w:eastAsia="hr-HR"/>
        </w:rPr>
        <w:t>“.</w:t>
      </w:r>
    </w:p>
    <w:p w14:paraId="06758F48" w14:textId="31909740" w:rsidR="00DC122C" w:rsidRDefault="00F255C6" w:rsidP="00612B37">
      <w:pPr>
        <w:spacing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ab/>
      </w:r>
      <w:r w:rsidR="00DC122C">
        <w:rPr>
          <w:rFonts w:ascii="Times New Roman" w:hAnsi="Times New Roman"/>
          <w:sz w:val="24"/>
          <w:szCs w:val="24"/>
          <w:lang w:eastAsia="hr-HR"/>
        </w:rPr>
        <w:t xml:space="preserve">Dosadašnji stavak 2. koji postaje stavak 3. mijenja se i glasi: </w:t>
      </w:r>
    </w:p>
    <w:p w14:paraId="377D2A62" w14:textId="2F47F682" w:rsidR="00F255C6" w:rsidRDefault="00DC122C" w:rsidP="00612B37">
      <w:pPr>
        <w:spacing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„(3) </w:t>
      </w:r>
      <w:r w:rsidRPr="00DC122C">
        <w:rPr>
          <w:rFonts w:ascii="Times New Roman" w:hAnsi="Times New Roman"/>
          <w:sz w:val="24"/>
          <w:szCs w:val="24"/>
          <w:lang w:eastAsia="hr-HR"/>
        </w:rPr>
        <w:t>O zahtjevu iz stav</w:t>
      </w:r>
      <w:r>
        <w:rPr>
          <w:rFonts w:ascii="Times New Roman" w:hAnsi="Times New Roman"/>
          <w:sz w:val="24"/>
          <w:szCs w:val="24"/>
          <w:lang w:eastAsia="hr-HR"/>
        </w:rPr>
        <w:t>a</w:t>
      </w:r>
      <w:r w:rsidRPr="00DC122C">
        <w:rPr>
          <w:rFonts w:ascii="Times New Roman" w:hAnsi="Times New Roman"/>
          <w:sz w:val="24"/>
          <w:szCs w:val="24"/>
          <w:lang w:eastAsia="hr-HR"/>
        </w:rPr>
        <w:t>ka 1. i 2. ovoga članka odlučuje u prvom stupnju regionalna odnosno područna ustrojstvena jedinica Zavoda rješenjem.</w:t>
      </w:r>
      <w:r>
        <w:rPr>
          <w:rFonts w:ascii="Times New Roman" w:hAnsi="Times New Roman"/>
          <w:sz w:val="24"/>
          <w:szCs w:val="24"/>
          <w:lang w:eastAsia="hr-HR"/>
        </w:rPr>
        <w:t>“.</w:t>
      </w:r>
    </w:p>
    <w:p w14:paraId="186F5202" w14:textId="2362D401" w:rsidR="00DC122C" w:rsidRDefault="00DC122C" w:rsidP="00612B37">
      <w:pPr>
        <w:spacing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ab/>
        <w:t>Dosadašnji stavak 3. koji postaje stavak 4. mijenja se i glasi:</w:t>
      </w:r>
    </w:p>
    <w:p w14:paraId="2BF6AE7C" w14:textId="5B4C9578" w:rsidR="00DC122C" w:rsidRDefault="00DC122C" w:rsidP="00612B37">
      <w:pPr>
        <w:spacing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„(4) </w:t>
      </w:r>
      <w:r w:rsidRPr="00DC122C">
        <w:rPr>
          <w:rFonts w:ascii="Times New Roman" w:hAnsi="Times New Roman"/>
          <w:sz w:val="24"/>
          <w:szCs w:val="24"/>
          <w:lang w:eastAsia="hr-HR"/>
        </w:rPr>
        <w:t>O žalbi protiv rješenja iz stavka 3. ovoga članka odlučuje središnja ustrojstvena jedinica Zavoda.</w:t>
      </w:r>
      <w:r>
        <w:rPr>
          <w:rFonts w:ascii="Times New Roman" w:hAnsi="Times New Roman"/>
          <w:sz w:val="24"/>
          <w:szCs w:val="24"/>
          <w:lang w:eastAsia="hr-HR"/>
        </w:rPr>
        <w:t>“.</w:t>
      </w:r>
    </w:p>
    <w:p w14:paraId="4F17E970" w14:textId="3051278F" w:rsidR="003346D0" w:rsidRDefault="006B41F7" w:rsidP="00612B37">
      <w:pPr>
        <w:spacing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ab/>
        <w:t>Dosadašnji stav</w:t>
      </w:r>
      <w:r w:rsidR="00DC122C">
        <w:rPr>
          <w:rFonts w:ascii="Times New Roman" w:hAnsi="Times New Roman"/>
          <w:sz w:val="24"/>
          <w:szCs w:val="24"/>
          <w:lang w:eastAsia="hr-HR"/>
        </w:rPr>
        <w:t xml:space="preserve">ak </w:t>
      </w:r>
      <w:r>
        <w:rPr>
          <w:rFonts w:ascii="Times New Roman" w:hAnsi="Times New Roman"/>
          <w:sz w:val="24"/>
          <w:szCs w:val="24"/>
          <w:lang w:eastAsia="hr-HR"/>
        </w:rPr>
        <w:t>4. postaj</w:t>
      </w:r>
      <w:r w:rsidR="00DC122C">
        <w:rPr>
          <w:rFonts w:ascii="Times New Roman" w:hAnsi="Times New Roman"/>
          <w:sz w:val="24"/>
          <w:szCs w:val="24"/>
          <w:lang w:eastAsia="hr-HR"/>
        </w:rPr>
        <w:t>e</w:t>
      </w:r>
      <w:r>
        <w:rPr>
          <w:rFonts w:ascii="Times New Roman" w:hAnsi="Times New Roman"/>
          <w:sz w:val="24"/>
          <w:szCs w:val="24"/>
          <w:lang w:eastAsia="hr-HR"/>
        </w:rPr>
        <w:t xml:space="preserve"> stav</w:t>
      </w:r>
      <w:r w:rsidR="00DC122C">
        <w:rPr>
          <w:rFonts w:ascii="Times New Roman" w:hAnsi="Times New Roman"/>
          <w:sz w:val="24"/>
          <w:szCs w:val="24"/>
          <w:lang w:eastAsia="hr-HR"/>
        </w:rPr>
        <w:t>ak</w:t>
      </w:r>
      <w:r>
        <w:rPr>
          <w:rFonts w:ascii="Times New Roman" w:hAnsi="Times New Roman"/>
          <w:sz w:val="24"/>
          <w:szCs w:val="24"/>
          <w:lang w:eastAsia="hr-HR"/>
        </w:rPr>
        <w:t xml:space="preserve"> 5.</w:t>
      </w:r>
    </w:p>
    <w:p w14:paraId="7338E01C" w14:textId="77777777" w:rsidR="002502CC" w:rsidRDefault="002502CC" w:rsidP="009C1B6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</w:p>
    <w:p w14:paraId="32011AC7" w14:textId="4D528EB0" w:rsidR="009C1B63" w:rsidRDefault="009C1B63" w:rsidP="009C1B6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  <w:r w:rsidRPr="00C97BCA">
        <w:rPr>
          <w:rFonts w:ascii="Times New Roman" w:hAnsi="Times New Roman"/>
          <w:sz w:val="24"/>
          <w:szCs w:val="24"/>
          <w:lang w:eastAsia="hr-HR"/>
        </w:rPr>
        <w:t>PRIJELAZNE I ZAVRŠNE ODREDBE</w:t>
      </w:r>
    </w:p>
    <w:p w14:paraId="6F6D125E" w14:textId="77777777" w:rsidR="009C1B63" w:rsidRPr="00347F1B" w:rsidRDefault="009C1B63" w:rsidP="009C1B6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</w:p>
    <w:p w14:paraId="46668454" w14:textId="12B73FA9" w:rsidR="009C1B63" w:rsidRPr="00347F1B" w:rsidRDefault="009C1B63" w:rsidP="009C1B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 w:rsidRPr="00347F1B">
        <w:rPr>
          <w:rFonts w:ascii="Times New Roman" w:hAnsi="Times New Roman"/>
          <w:b/>
          <w:sz w:val="24"/>
          <w:szCs w:val="24"/>
          <w:lang w:eastAsia="hr-HR"/>
        </w:rPr>
        <w:t xml:space="preserve">Članak </w:t>
      </w:r>
      <w:r w:rsidR="002502CC">
        <w:rPr>
          <w:rFonts w:ascii="Times New Roman" w:hAnsi="Times New Roman"/>
          <w:b/>
          <w:sz w:val="24"/>
          <w:szCs w:val="24"/>
          <w:lang w:eastAsia="hr-HR"/>
        </w:rPr>
        <w:t>5</w:t>
      </w:r>
      <w:r w:rsidRPr="00347F1B">
        <w:rPr>
          <w:rFonts w:ascii="Times New Roman" w:hAnsi="Times New Roman"/>
          <w:b/>
          <w:sz w:val="24"/>
          <w:szCs w:val="24"/>
          <w:lang w:eastAsia="hr-HR"/>
        </w:rPr>
        <w:t>.</w:t>
      </w:r>
    </w:p>
    <w:p w14:paraId="65EF5ECF" w14:textId="472E3099" w:rsidR="009C1B63" w:rsidRDefault="00412068" w:rsidP="009C1B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ab/>
      </w:r>
    </w:p>
    <w:p w14:paraId="2F29157B" w14:textId="490172AE" w:rsidR="00412068" w:rsidRDefault="00412068" w:rsidP="004120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lastRenderedPageBreak/>
        <w:tab/>
        <w:t xml:space="preserve">Za korisnike naknade do zaposlenja </w:t>
      </w:r>
      <w:r w:rsidR="000E1362">
        <w:rPr>
          <w:rFonts w:ascii="Times New Roman" w:hAnsi="Times New Roman"/>
          <w:sz w:val="24"/>
          <w:szCs w:val="24"/>
          <w:lang w:eastAsia="hr-HR"/>
        </w:rPr>
        <w:t xml:space="preserve">prema propisu o socijalnoj skrbi, </w:t>
      </w:r>
      <w:r>
        <w:rPr>
          <w:rFonts w:ascii="Times New Roman" w:hAnsi="Times New Roman"/>
          <w:sz w:val="24"/>
          <w:szCs w:val="24"/>
          <w:lang w:eastAsia="hr-HR"/>
        </w:rPr>
        <w:t>Zavod je dužan</w:t>
      </w:r>
      <w:r w:rsidR="00FA373B">
        <w:rPr>
          <w:rFonts w:ascii="Times New Roman" w:hAnsi="Times New Roman"/>
          <w:sz w:val="24"/>
          <w:szCs w:val="24"/>
          <w:lang w:eastAsia="hr-HR"/>
        </w:rPr>
        <w:t>,</w:t>
      </w:r>
      <w:r>
        <w:rPr>
          <w:rFonts w:ascii="Times New Roman" w:hAnsi="Times New Roman"/>
          <w:sz w:val="24"/>
          <w:szCs w:val="24"/>
          <w:lang w:eastAsia="hr-HR"/>
        </w:rPr>
        <w:t xml:space="preserve"> u roku od </w:t>
      </w:r>
      <w:r w:rsidR="00345F6E">
        <w:rPr>
          <w:rFonts w:ascii="Times New Roman" w:hAnsi="Times New Roman"/>
          <w:sz w:val="24"/>
          <w:szCs w:val="24"/>
          <w:lang w:eastAsia="hr-HR"/>
        </w:rPr>
        <w:t>šest</w:t>
      </w:r>
      <w:r>
        <w:rPr>
          <w:rFonts w:ascii="Times New Roman" w:hAnsi="Times New Roman"/>
          <w:sz w:val="24"/>
          <w:szCs w:val="24"/>
          <w:lang w:eastAsia="hr-HR"/>
        </w:rPr>
        <w:t xml:space="preserve"> mjeseci od dana stupanja na snagu ovoga Zakona</w:t>
      </w:r>
      <w:r w:rsidR="00FA373B">
        <w:rPr>
          <w:rFonts w:ascii="Times New Roman" w:hAnsi="Times New Roman"/>
          <w:sz w:val="24"/>
          <w:szCs w:val="24"/>
          <w:lang w:eastAsia="hr-HR"/>
        </w:rPr>
        <w:t>,</w:t>
      </w:r>
      <w:r>
        <w:rPr>
          <w:rFonts w:ascii="Times New Roman" w:hAnsi="Times New Roman"/>
          <w:sz w:val="24"/>
          <w:szCs w:val="24"/>
          <w:lang w:eastAsia="hr-HR"/>
        </w:rPr>
        <w:t xml:space="preserve"> po službenoj dužnosti pokrenuti postupke za priznavanje prava na novčanu pomoć iz članka 70.a </w:t>
      </w:r>
      <w:r w:rsidR="00B034FC">
        <w:rPr>
          <w:rFonts w:ascii="Times New Roman" w:hAnsi="Times New Roman"/>
          <w:sz w:val="24"/>
          <w:szCs w:val="24"/>
          <w:lang w:eastAsia="hr-HR"/>
        </w:rPr>
        <w:t xml:space="preserve">koji je dodan člankom 3. </w:t>
      </w:r>
      <w:r>
        <w:rPr>
          <w:rFonts w:ascii="Times New Roman" w:hAnsi="Times New Roman"/>
          <w:sz w:val="24"/>
          <w:szCs w:val="24"/>
          <w:lang w:eastAsia="hr-HR"/>
        </w:rPr>
        <w:t>ovoga Zakona.</w:t>
      </w:r>
    </w:p>
    <w:p w14:paraId="1CCEBAF2" w14:textId="77777777" w:rsidR="00412068" w:rsidRDefault="00412068" w:rsidP="009C1B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hr-HR"/>
        </w:rPr>
      </w:pPr>
    </w:p>
    <w:p w14:paraId="350539B4" w14:textId="1970FFBF" w:rsidR="009C1B63" w:rsidRPr="00FB392E" w:rsidRDefault="009C1B63" w:rsidP="009C1B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 w:rsidRPr="00FB392E">
        <w:rPr>
          <w:rFonts w:ascii="Times New Roman" w:hAnsi="Times New Roman"/>
          <w:b/>
          <w:sz w:val="24"/>
          <w:szCs w:val="24"/>
          <w:lang w:eastAsia="hr-HR"/>
        </w:rPr>
        <w:t xml:space="preserve">Članak </w:t>
      </w:r>
      <w:r w:rsidR="002502CC">
        <w:rPr>
          <w:rFonts w:ascii="Times New Roman" w:hAnsi="Times New Roman"/>
          <w:b/>
          <w:sz w:val="24"/>
          <w:szCs w:val="24"/>
          <w:lang w:eastAsia="hr-HR"/>
        </w:rPr>
        <w:t>6</w:t>
      </w:r>
      <w:r w:rsidRPr="00FB392E">
        <w:rPr>
          <w:rFonts w:ascii="Times New Roman" w:hAnsi="Times New Roman"/>
          <w:b/>
          <w:sz w:val="24"/>
          <w:szCs w:val="24"/>
          <w:lang w:eastAsia="hr-HR"/>
        </w:rPr>
        <w:t>.</w:t>
      </w:r>
    </w:p>
    <w:p w14:paraId="2741F4C6" w14:textId="75430902" w:rsidR="002C4D3C" w:rsidRDefault="000C312D" w:rsidP="0004712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0C312D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Ovaj Zakon stupa na snagu </w:t>
      </w:r>
      <w:r w:rsidR="008309E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osmoga d</w:t>
      </w:r>
      <w:bookmarkStart w:id="6" w:name="_GoBack"/>
      <w:bookmarkEnd w:id="6"/>
      <w:r w:rsidR="008309E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ana od dana objave u „Narodnim novinama“.</w:t>
      </w:r>
    </w:p>
    <w:p w14:paraId="26C5DCE9" w14:textId="542CC143" w:rsidR="002C4D3C" w:rsidRDefault="002C4D3C" w:rsidP="00B36E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14:paraId="53FF102A" w14:textId="1F100453" w:rsidR="00B36EB1" w:rsidRDefault="00B36EB1" w:rsidP="00B36E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14:paraId="4482B7FF" w14:textId="65D9954A" w:rsidR="002502CC" w:rsidRDefault="002502CC" w:rsidP="00B36E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14:paraId="6741280C" w14:textId="49AA5157" w:rsidR="002502CC" w:rsidRDefault="002502CC" w:rsidP="00B36E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14:paraId="25FF4F8C" w14:textId="4E9B78A3" w:rsidR="002502CC" w:rsidRDefault="002502CC" w:rsidP="00B36E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14:paraId="3D6FE9B2" w14:textId="77777777" w:rsidR="002502CC" w:rsidRDefault="002502CC" w:rsidP="00B36E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14:paraId="43384EF0" w14:textId="09651B66" w:rsidR="00342712" w:rsidRDefault="00342712" w:rsidP="009C1B63">
      <w:pPr>
        <w:spacing w:after="0" w:line="240" w:lineRule="auto"/>
        <w:rPr>
          <w:rFonts w:ascii="Times New Roman" w:hAnsi="Times New Roman"/>
          <w:b/>
          <w:sz w:val="24"/>
          <w:szCs w:val="24"/>
          <w:lang w:eastAsia="hr-HR"/>
        </w:rPr>
      </w:pPr>
    </w:p>
    <w:p w14:paraId="06D8C158" w14:textId="447E03AB" w:rsidR="002502CC" w:rsidRDefault="002502CC" w:rsidP="009C1B63">
      <w:pPr>
        <w:spacing w:after="0" w:line="240" w:lineRule="auto"/>
        <w:rPr>
          <w:rFonts w:ascii="Times New Roman" w:hAnsi="Times New Roman"/>
          <w:b/>
          <w:sz w:val="24"/>
          <w:szCs w:val="24"/>
          <w:lang w:eastAsia="hr-HR"/>
        </w:rPr>
      </w:pPr>
    </w:p>
    <w:p w14:paraId="315F8187" w14:textId="37F8D9AE" w:rsidR="002502CC" w:rsidRDefault="002502CC" w:rsidP="009C1B63">
      <w:pPr>
        <w:spacing w:after="0" w:line="240" w:lineRule="auto"/>
        <w:rPr>
          <w:rFonts w:ascii="Times New Roman" w:hAnsi="Times New Roman"/>
          <w:b/>
          <w:sz w:val="24"/>
          <w:szCs w:val="24"/>
          <w:lang w:eastAsia="hr-HR"/>
        </w:rPr>
      </w:pPr>
    </w:p>
    <w:p w14:paraId="60C3C68B" w14:textId="51A4B6A2" w:rsidR="002502CC" w:rsidRDefault="002502CC" w:rsidP="009C1B63">
      <w:pPr>
        <w:spacing w:after="0" w:line="240" w:lineRule="auto"/>
        <w:rPr>
          <w:rFonts w:ascii="Times New Roman" w:hAnsi="Times New Roman"/>
          <w:b/>
          <w:sz w:val="24"/>
          <w:szCs w:val="24"/>
          <w:lang w:eastAsia="hr-HR"/>
        </w:rPr>
      </w:pPr>
    </w:p>
    <w:p w14:paraId="36FF5386" w14:textId="7C33FA04" w:rsidR="002502CC" w:rsidRDefault="002502CC" w:rsidP="009C1B63">
      <w:pPr>
        <w:spacing w:after="0" w:line="240" w:lineRule="auto"/>
        <w:rPr>
          <w:rFonts w:ascii="Times New Roman" w:hAnsi="Times New Roman"/>
          <w:b/>
          <w:sz w:val="24"/>
          <w:szCs w:val="24"/>
          <w:lang w:eastAsia="hr-HR"/>
        </w:rPr>
      </w:pPr>
    </w:p>
    <w:p w14:paraId="710B7073" w14:textId="77777777" w:rsidR="002502CC" w:rsidRPr="00347F1B" w:rsidRDefault="002502CC" w:rsidP="009C1B63">
      <w:pPr>
        <w:spacing w:after="0" w:line="240" w:lineRule="auto"/>
        <w:rPr>
          <w:rFonts w:ascii="Times New Roman" w:hAnsi="Times New Roman"/>
          <w:b/>
          <w:sz w:val="24"/>
          <w:szCs w:val="24"/>
          <w:lang w:eastAsia="hr-HR"/>
        </w:rPr>
      </w:pPr>
    </w:p>
    <w:p w14:paraId="70F87E4A" w14:textId="7A8F39B6" w:rsidR="005B1A4D" w:rsidRDefault="005B1A4D" w:rsidP="009C1B6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63A60223" w14:textId="1719DE90" w:rsidR="00EC7E0E" w:rsidRDefault="00EC7E0E" w:rsidP="009C1B6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567BEDB6" w14:textId="6B5B502F" w:rsidR="00A55241" w:rsidRDefault="00A55241" w:rsidP="009C1B6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291FF896" w14:textId="77777777" w:rsidR="00A55241" w:rsidRDefault="00A55241" w:rsidP="009C1B6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6CEDCE0C" w14:textId="77777777" w:rsidR="00EC7E0E" w:rsidRDefault="00EC7E0E" w:rsidP="009C1B6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6633672D" w14:textId="3E417A2A" w:rsidR="009C1B63" w:rsidRPr="00347F1B" w:rsidRDefault="009C1B63" w:rsidP="009C1B6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47F1B">
        <w:rPr>
          <w:rFonts w:ascii="Times New Roman" w:eastAsia="Times New Roman" w:hAnsi="Times New Roman"/>
          <w:b/>
          <w:sz w:val="24"/>
          <w:szCs w:val="24"/>
        </w:rPr>
        <w:t>OBRAZLOŽENJE</w:t>
      </w:r>
    </w:p>
    <w:p w14:paraId="5D0A2727" w14:textId="77777777" w:rsidR="009C1B63" w:rsidRPr="00347F1B" w:rsidRDefault="009C1B63" w:rsidP="009C1B6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5BE20914" w14:textId="77777777" w:rsidR="009C1B63" w:rsidRPr="00347F1B" w:rsidRDefault="009C1B63" w:rsidP="009C1B6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47F1B">
        <w:rPr>
          <w:rFonts w:ascii="Times New Roman" w:eastAsia="Times New Roman" w:hAnsi="Times New Roman"/>
          <w:b/>
          <w:sz w:val="24"/>
          <w:szCs w:val="24"/>
        </w:rPr>
        <w:t>Uz članak 1.</w:t>
      </w:r>
    </w:p>
    <w:p w14:paraId="085D0A02" w14:textId="24D3D41B" w:rsidR="009C1B63" w:rsidRDefault="007312FB" w:rsidP="009C1B6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569BD">
        <w:rPr>
          <w:rFonts w:ascii="Times New Roman" w:eastAsia="Times New Roman" w:hAnsi="Times New Roman"/>
          <w:sz w:val="24"/>
          <w:szCs w:val="24"/>
          <w:lang w:eastAsia="hr-HR"/>
        </w:rPr>
        <w:t xml:space="preserve">Određuje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se </w:t>
      </w:r>
      <w:r w:rsidRPr="008569BD">
        <w:rPr>
          <w:rFonts w:ascii="Times New Roman" w:eastAsia="Times New Roman" w:hAnsi="Times New Roman"/>
          <w:sz w:val="24"/>
          <w:szCs w:val="24"/>
          <w:lang w:eastAsia="hr-HR"/>
        </w:rPr>
        <w:t xml:space="preserve">predmet uređenja ovoga Zakona: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tržište rada kroz </w:t>
      </w:r>
      <w:r w:rsidRPr="008569BD">
        <w:rPr>
          <w:rFonts w:ascii="Times New Roman" w:eastAsia="Times New Roman" w:hAnsi="Times New Roman"/>
          <w:sz w:val="24"/>
          <w:szCs w:val="24"/>
          <w:lang w:eastAsia="hr-HR"/>
        </w:rPr>
        <w:t>posredovanje pri zapošljavanju, profesionalno usmjeravanje,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8569BD">
        <w:rPr>
          <w:rFonts w:ascii="Times New Roman" w:eastAsia="Times New Roman" w:hAnsi="Times New Roman"/>
          <w:sz w:val="24"/>
          <w:szCs w:val="24"/>
          <w:lang w:eastAsia="hr-HR"/>
        </w:rPr>
        <w:t>obrazovanje u cilju povećanja zapošljivosti radne snage, osiguranje za slučaj nezaposlenosti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8828F9">
        <w:rPr>
          <w:rFonts w:ascii="Times New Roman" w:hAnsi="Times New Roman"/>
          <w:sz w:val="24"/>
          <w:szCs w:val="24"/>
          <w:lang w:eastAsia="hr-HR"/>
        </w:rPr>
        <w:t xml:space="preserve">i </w:t>
      </w:r>
      <w:bookmarkStart w:id="7" w:name="_Hlk86056515"/>
      <w:r w:rsidRPr="008828F9">
        <w:rPr>
          <w:rFonts w:ascii="Times New Roman" w:hAnsi="Times New Roman"/>
          <w:sz w:val="24"/>
          <w:szCs w:val="24"/>
          <w:lang w:eastAsia="hr-HR"/>
        </w:rPr>
        <w:t>novčana pomoć za nezaposlene osobe s invaliditetom</w:t>
      </w:r>
      <w:bookmarkEnd w:id="7"/>
      <w:r w:rsidRPr="008569BD">
        <w:rPr>
          <w:rFonts w:ascii="Times New Roman" w:eastAsia="Times New Roman" w:hAnsi="Times New Roman"/>
          <w:sz w:val="24"/>
          <w:szCs w:val="24"/>
          <w:lang w:eastAsia="hr-HR"/>
        </w:rPr>
        <w:t>, mjere aktivne politike zapošljavanja, ostale aktivnosti u cilju poticanja prostorne i profesionalne pokretljivosti radne snage, novog zap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ošljavanja i samozapošljavanja </w:t>
      </w:r>
      <w:r w:rsidRPr="008569BD">
        <w:rPr>
          <w:rFonts w:ascii="Times New Roman" w:eastAsia="Times New Roman" w:hAnsi="Times New Roman"/>
          <w:sz w:val="24"/>
          <w:szCs w:val="24"/>
          <w:lang w:eastAsia="hr-HR"/>
        </w:rPr>
        <w:t>te ustroj, upravljanje i obavljanje djelatnosti Zavoda.</w:t>
      </w:r>
    </w:p>
    <w:p w14:paraId="022ED06C" w14:textId="77777777" w:rsidR="007312FB" w:rsidRPr="00347F1B" w:rsidRDefault="007312FB" w:rsidP="009C1B6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74559B88" w14:textId="15C73733" w:rsidR="009C1B63" w:rsidRDefault="009C1B63" w:rsidP="009C1B6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47F1B">
        <w:rPr>
          <w:rFonts w:ascii="Times New Roman" w:eastAsia="Times New Roman" w:hAnsi="Times New Roman"/>
          <w:b/>
          <w:sz w:val="24"/>
          <w:szCs w:val="24"/>
        </w:rPr>
        <w:t>Uz članak 2.</w:t>
      </w:r>
      <w:r w:rsidRPr="00347F1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588C0857" w14:textId="1FA15553" w:rsidR="007312FB" w:rsidRPr="008569BD" w:rsidRDefault="00B83700" w:rsidP="007312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Uz već propisna prava koja se ostvaruju na temelju ovoga Zakona, dodano je i pravo na</w:t>
      </w:r>
      <w:r w:rsidRPr="00B83700">
        <w:t xml:space="preserve"> </w:t>
      </w:r>
      <w:r w:rsidRPr="00B83700">
        <w:rPr>
          <w:rFonts w:ascii="Times New Roman" w:hAnsi="Times New Roman"/>
          <w:color w:val="000000" w:themeColor="text1"/>
          <w:sz w:val="24"/>
          <w:szCs w:val="24"/>
        </w:rPr>
        <w:t>novčan</w:t>
      </w:r>
      <w:r>
        <w:rPr>
          <w:rFonts w:ascii="Times New Roman" w:hAnsi="Times New Roman"/>
          <w:color w:val="000000" w:themeColor="text1"/>
          <w:sz w:val="24"/>
          <w:szCs w:val="24"/>
        </w:rPr>
        <w:t>u</w:t>
      </w:r>
      <w:r w:rsidRPr="00B83700">
        <w:rPr>
          <w:rFonts w:ascii="Times New Roman" w:hAnsi="Times New Roman"/>
          <w:color w:val="000000" w:themeColor="text1"/>
          <w:sz w:val="24"/>
          <w:szCs w:val="24"/>
        </w:rPr>
        <w:t xml:space="preserve"> pomoć za nezaposlene osobe s invaliditetom</w:t>
      </w:r>
      <w:r>
        <w:rPr>
          <w:rFonts w:ascii="Times New Roman" w:hAnsi="Times New Roman"/>
          <w:color w:val="000000" w:themeColor="text1"/>
          <w:sz w:val="24"/>
          <w:szCs w:val="24"/>
        </w:rPr>
        <w:t>. Stoga se na temelju ovoga Zakona ostvaruju sljedeća prava:</w:t>
      </w:r>
      <w:r w:rsidR="007312FB">
        <w:rPr>
          <w:rFonts w:ascii="Times New Roman" w:hAnsi="Times New Roman"/>
          <w:color w:val="000000" w:themeColor="text1"/>
          <w:sz w:val="24"/>
          <w:szCs w:val="24"/>
        </w:rPr>
        <w:t xml:space="preserve"> novčana naknada na temelju osiguranja za slučaj nezaposlenosti, </w:t>
      </w:r>
      <w:r w:rsidR="007312FB" w:rsidRPr="008569BD">
        <w:rPr>
          <w:rFonts w:ascii="Times New Roman" w:hAnsi="Times New Roman"/>
          <w:color w:val="000000" w:themeColor="text1"/>
          <w:sz w:val="24"/>
          <w:szCs w:val="24"/>
        </w:rPr>
        <w:t>mirovinsko osiguranje</w:t>
      </w:r>
      <w:r w:rsidR="007312FB" w:rsidRPr="002E1A5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312FB">
        <w:rPr>
          <w:rFonts w:ascii="Times New Roman" w:hAnsi="Times New Roman"/>
          <w:color w:val="000000" w:themeColor="text1"/>
          <w:sz w:val="24"/>
          <w:szCs w:val="24"/>
        </w:rPr>
        <w:t>na temelju osiguranja za slučaj nezaposlenosti</w:t>
      </w:r>
      <w:r w:rsidR="007312FB" w:rsidRPr="008569BD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7312FB">
        <w:rPr>
          <w:rFonts w:ascii="Times New Roman" w:hAnsi="Times New Roman"/>
          <w:color w:val="000000" w:themeColor="text1"/>
          <w:sz w:val="24"/>
          <w:szCs w:val="24"/>
        </w:rPr>
        <w:t>novčana pomoć i naknada</w:t>
      </w:r>
      <w:r w:rsidR="007312FB" w:rsidRPr="008569BD">
        <w:rPr>
          <w:rFonts w:ascii="Times New Roman" w:hAnsi="Times New Roman"/>
          <w:color w:val="000000" w:themeColor="text1"/>
          <w:sz w:val="24"/>
          <w:szCs w:val="24"/>
        </w:rPr>
        <w:t xml:space="preserve"> troškova prijevoza za vrijeme obrazovanja i </w:t>
      </w:r>
      <w:r w:rsidR="007312FB">
        <w:rPr>
          <w:rFonts w:ascii="Times New Roman" w:hAnsi="Times New Roman"/>
          <w:color w:val="000000" w:themeColor="text1"/>
          <w:sz w:val="24"/>
          <w:szCs w:val="24"/>
        </w:rPr>
        <w:t>osposobljavanja na radnom mjestu, jednokratna novčana</w:t>
      </w:r>
      <w:r w:rsidR="007312FB" w:rsidRPr="008569BD">
        <w:rPr>
          <w:rFonts w:ascii="Times New Roman" w:hAnsi="Times New Roman"/>
          <w:color w:val="000000" w:themeColor="text1"/>
          <w:sz w:val="24"/>
          <w:szCs w:val="24"/>
        </w:rPr>
        <w:t xml:space="preserve"> pomoć i nakna</w:t>
      </w:r>
      <w:r w:rsidR="007312FB">
        <w:rPr>
          <w:rFonts w:ascii="Times New Roman" w:hAnsi="Times New Roman"/>
          <w:color w:val="000000" w:themeColor="text1"/>
          <w:sz w:val="24"/>
          <w:szCs w:val="24"/>
        </w:rPr>
        <w:t>da putnih i selidbenih troškova,</w:t>
      </w:r>
      <w:r w:rsidR="007312FB" w:rsidRPr="007312FB">
        <w:t xml:space="preserve"> </w:t>
      </w:r>
      <w:r w:rsidR="007312FB" w:rsidRPr="007312FB">
        <w:rPr>
          <w:rFonts w:ascii="Times New Roman" w:hAnsi="Times New Roman"/>
          <w:color w:val="000000" w:themeColor="text1"/>
          <w:sz w:val="24"/>
          <w:szCs w:val="24"/>
        </w:rPr>
        <w:t>novčana pomoć za nezaposlene osobe s invaliditetom</w:t>
      </w:r>
      <w:r w:rsidR="007312FB">
        <w:rPr>
          <w:rFonts w:ascii="Times New Roman" w:hAnsi="Times New Roman"/>
          <w:color w:val="000000" w:themeColor="text1"/>
          <w:sz w:val="24"/>
          <w:szCs w:val="24"/>
        </w:rPr>
        <w:t>, novčana pomoć osobe uključene na stručno osposobljavanje za rad bez zasnivanja radnog odnosa i novčana pomoć osobe osigurane na produženo mirovinsko osiguranje na temelju ugovora o radu na određeno vrijeme za stalne sezonske poslove.</w:t>
      </w:r>
    </w:p>
    <w:p w14:paraId="18227B83" w14:textId="77777777" w:rsidR="009C1B63" w:rsidRPr="005B6031" w:rsidRDefault="009C1B63" w:rsidP="009C1B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DE90470" w14:textId="6E91BF9E" w:rsidR="009C1B63" w:rsidRDefault="009C1B63" w:rsidP="009C1B63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B6031">
        <w:rPr>
          <w:rFonts w:ascii="Times New Roman" w:hAnsi="Times New Roman"/>
          <w:b/>
          <w:color w:val="000000"/>
          <w:sz w:val="24"/>
          <w:szCs w:val="24"/>
        </w:rPr>
        <w:t>Uz članak 3.</w:t>
      </w:r>
    </w:p>
    <w:p w14:paraId="14D41BB6" w14:textId="20C2DB16" w:rsidR="002C4D3C" w:rsidRDefault="00B83700" w:rsidP="009C1B63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Određuju se uvjeti za ostvarivanje prava na </w:t>
      </w:r>
      <w:r w:rsidRPr="00B83700">
        <w:rPr>
          <w:rFonts w:ascii="Times New Roman" w:hAnsi="Times New Roman"/>
          <w:bCs/>
          <w:color w:val="000000"/>
          <w:sz w:val="24"/>
          <w:szCs w:val="24"/>
        </w:rPr>
        <w:t>novčanu pomoć za nezaposlene osobe s invaliditetom</w:t>
      </w:r>
      <w:r w:rsidR="002C4D3C">
        <w:rPr>
          <w:rFonts w:ascii="Times New Roman" w:hAnsi="Times New Roman"/>
          <w:bCs/>
          <w:color w:val="000000"/>
          <w:sz w:val="24"/>
          <w:szCs w:val="24"/>
        </w:rPr>
        <w:t>. Pravo se ostvaruje nakon završetka obrazovanja, a najranije s navršenih 15 godina života. Osoba s invaliditetom mora se voditi u evidenciji nezaposlenih osoba Zavoda, što znači da mora biti aktivna u traženju posla i raspoloživa za rad. Ujedno,  propisuje se visina novčane pomoći u iznosu od 10% minimalne plaće</w:t>
      </w:r>
      <w:r w:rsidR="002D4314">
        <w:rPr>
          <w:rFonts w:ascii="Times New Roman" w:hAnsi="Times New Roman"/>
          <w:bCs/>
          <w:color w:val="000000"/>
          <w:sz w:val="24"/>
          <w:szCs w:val="24"/>
        </w:rPr>
        <w:t xml:space="preserve"> u neto iznosu</w:t>
      </w:r>
      <w:r w:rsidR="00B908EC">
        <w:rPr>
          <w:rFonts w:ascii="Times New Roman" w:hAnsi="Times New Roman"/>
          <w:bCs/>
          <w:color w:val="000000"/>
          <w:sz w:val="24"/>
          <w:szCs w:val="24"/>
        </w:rPr>
        <w:t xml:space="preserve">, a isplaćuje se mjesečno. Pravo na novčanu pomoć za nezaposlene osobe s invaliditetom prestaje nastupanjem okolnosti zbog kojih se svaka druga nezaposlena osoba prestaje voditi u evidenciji nezaposlenih osoba propisanih u članku 17. Zakona. </w:t>
      </w:r>
    </w:p>
    <w:p w14:paraId="0FD62D43" w14:textId="2EB30AEE" w:rsidR="00B83700" w:rsidRPr="00B908EC" w:rsidRDefault="005743A0" w:rsidP="009C1B63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14:paraId="2F76F2A3" w14:textId="25B70E2D" w:rsidR="00342712" w:rsidRDefault="00342712" w:rsidP="00342712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B6031">
        <w:rPr>
          <w:rFonts w:ascii="Times New Roman" w:hAnsi="Times New Roman"/>
          <w:b/>
          <w:color w:val="000000"/>
          <w:sz w:val="24"/>
          <w:szCs w:val="24"/>
        </w:rPr>
        <w:t xml:space="preserve">Uz članak </w:t>
      </w:r>
      <w:r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5B6031">
        <w:rPr>
          <w:rFonts w:ascii="Times New Roman" w:hAnsi="Times New Roman"/>
          <w:b/>
          <w:color w:val="000000"/>
          <w:sz w:val="24"/>
          <w:szCs w:val="24"/>
        </w:rPr>
        <w:t>.</w:t>
      </w:r>
    </w:p>
    <w:p w14:paraId="7AA79349" w14:textId="4B606E5A" w:rsidR="00B908EC" w:rsidRPr="00B908EC" w:rsidRDefault="00B908EC" w:rsidP="00342712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Propisuje da se postupak za ostvarivanje prava </w:t>
      </w:r>
      <w:r w:rsidRPr="00B908EC">
        <w:rPr>
          <w:rFonts w:ascii="Times New Roman" w:hAnsi="Times New Roman"/>
          <w:bCs/>
          <w:color w:val="000000"/>
          <w:sz w:val="24"/>
          <w:szCs w:val="24"/>
        </w:rPr>
        <w:t>na novčanu pomoć za nezaposlene osobe s invaliditetom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pokreće zahtjevom, a o istom odlučuje u prvom stupnju regionalna odnosno područna ustrojstvena jedinica Zavoda rješenjem, dok o žalbi protiv prvostupanjskog rješenj</w:t>
      </w:r>
      <w:r w:rsidR="005842DC">
        <w:rPr>
          <w:rFonts w:ascii="Times New Roman" w:hAnsi="Times New Roman"/>
          <w:bCs/>
          <w:color w:val="000000"/>
          <w:sz w:val="24"/>
          <w:szCs w:val="24"/>
        </w:rPr>
        <w:t>a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odlučuje središnja ustrojstvena jedinica Zavoda.</w:t>
      </w:r>
    </w:p>
    <w:p w14:paraId="7366CEEC" w14:textId="77777777" w:rsidR="00142006" w:rsidRDefault="00142006" w:rsidP="009C1B63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0D6B08E5" w14:textId="323C74BB" w:rsidR="009C1B63" w:rsidRDefault="009C1B63" w:rsidP="009C1B6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B6031">
        <w:rPr>
          <w:rFonts w:ascii="Times New Roman" w:eastAsia="Times New Roman" w:hAnsi="Times New Roman"/>
          <w:b/>
          <w:sz w:val="24"/>
          <w:szCs w:val="24"/>
        </w:rPr>
        <w:t xml:space="preserve">Uz članak </w:t>
      </w:r>
      <w:r w:rsidR="002502CC">
        <w:rPr>
          <w:rFonts w:ascii="Times New Roman" w:eastAsia="Times New Roman" w:hAnsi="Times New Roman"/>
          <w:b/>
          <w:sz w:val="24"/>
          <w:szCs w:val="24"/>
        </w:rPr>
        <w:t>5</w:t>
      </w:r>
      <w:r w:rsidRPr="005B6031">
        <w:rPr>
          <w:rFonts w:ascii="Times New Roman" w:eastAsia="Times New Roman" w:hAnsi="Times New Roman"/>
          <w:b/>
          <w:sz w:val="24"/>
          <w:szCs w:val="24"/>
        </w:rPr>
        <w:t>.</w:t>
      </w:r>
      <w:r w:rsidRPr="005B603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4E36FB26" w14:textId="3DB6D146" w:rsidR="00187573" w:rsidRDefault="00187573" w:rsidP="009C1B6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Propisuje obvezu Zavoda da u roku od 6 mjeseci od dana stupanja na snagu ovoga Zakona po službenoj dužnosti pokrene postupke za priznavanje prava na novčanu pomoć za dosadašnje korisnike naknade do zaposlenja. </w:t>
      </w:r>
    </w:p>
    <w:p w14:paraId="79038655" w14:textId="77777777" w:rsidR="00187573" w:rsidRDefault="00187573" w:rsidP="009C1B6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F9287D7" w14:textId="25C05C91" w:rsidR="00187573" w:rsidRPr="00187573" w:rsidRDefault="00187573" w:rsidP="009C1B63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87573">
        <w:rPr>
          <w:rFonts w:ascii="Times New Roman" w:hAnsi="Times New Roman"/>
          <w:b/>
          <w:bCs/>
          <w:color w:val="000000"/>
          <w:sz w:val="24"/>
          <w:szCs w:val="24"/>
        </w:rPr>
        <w:t xml:space="preserve">Uz članak </w:t>
      </w:r>
      <w:r w:rsidR="002502CC">
        <w:rPr>
          <w:rFonts w:ascii="Times New Roman" w:hAnsi="Times New Roman"/>
          <w:b/>
          <w:bCs/>
          <w:color w:val="000000"/>
          <w:sz w:val="24"/>
          <w:szCs w:val="24"/>
        </w:rPr>
        <w:t>6</w:t>
      </w:r>
      <w:r w:rsidRPr="00187573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</w:p>
    <w:p w14:paraId="649C4864" w14:textId="4A2D8FF9" w:rsidR="00DE7B40" w:rsidRPr="005A31F5" w:rsidRDefault="009C1B63" w:rsidP="005A31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47F1B">
        <w:rPr>
          <w:rFonts w:ascii="Times New Roman" w:hAnsi="Times New Roman"/>
          <w:color w:val="000000"/>
          <w:sz w:val="24"/>
          <w:szCs w:val="24"/>
        </w:rPr>
        <w:t xml:space="preserve">Propisuje se stupanje na snagu </w:t>
      </w:r>
      <w:r>
        <w:rPr>
          <w:rFonts w:ascii="Times New Roman" w:hAnsi="Times New Roman"/>
          <w:color w:val="000000"/>
          <w:sz w:val="24"/>
          <w:szCs w:val="24"/>
        </w:rPr>
        <w:t xml:space="preserve">ovoga </w:t>
      </w:r>
      <w:r w:rsidRPr="00347F1B">
        <w:rPr>
          <w:rFonts w:ascii="Times New Roman" w:hAnsi="Times New Roman"/>
          <w:color w:val="000000"/>
          <w:sz w:val="24"/>
          <w:szCs w:val="24"/>
        </w:rPr>
        <w:t>Zakona.</w:t>
      </w:r>
    </w:p>
    <w:p w14:paraId="77263636" w14:textId="4692BF14" w:rsidR="009C1B63" w:rsidRDefault="009C1B63" w:rsidP="009C1B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6B93DAF" w14:textId="5FABE11E" w:rsidR="00E65AF2" w:rsidRDefault="00E65AF2" w:rsidP="009C1B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FE82FD0" w14:textId="697F1853" w:rsidR="002502CC" w:rsidRDefault="002502CC" w:rsidP="009C1B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BD51938" w14:textId="493556DB" w:rsidR="002502CC" w:rsidRDefault="002502CC" w:rsidP="009C1B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E51DD69" w14:textId="77777777" w:rsidR="002502CC" w:rsidRPr="00347F1B" w:rsidRDefault="002502CC" w:rsidP="009C1B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FFAAFFA" w14:textId="77777777" w:rsidR="009C1B63" w:rsidRPr="00347F1B" w:rsidRDefault="009C1B63" w:rsidP="009C1B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7F1B">
        <w:rPr>
          <w:rFonts w:ascii="Times New Roman" w:hAnsi="Times New Roman"/>
          <w:b/>
          <w:sz w:val="24"/>
          <w:szCs w:val="24"/>
        </w:rPr>
        <w:t>TEKST ODREDBI VAŽEĆEG ZAKONA KOJE SE MIJENJAJU, ODNOSNO DOPUNJUJU</w:t>
      </w:r>
    </w:p>
    <w:p w14:paraId="0537209E" w14:textId="77777777" w:rsidR="009C1B63" w:rsidRPr="00347F1B" w:rsidRDefault="009C1B63" w:rsidP="009C1B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19A6172" w14:textId="0A906CBB" w:rsidR="00E15A33" w:rsidRPr="00643F9F" w:rsidRDefault="00E15A33" w:rsidP="00E15A33">
      <w:pPr>
        <w:pStyle w:val="box459226"/>
        <w:shd w:val="clear" w:color="auto" w:fill="FFFFFF"/>
        <w:spacing w:before="34" w:beforeAutospacing="0" w:after="48" w:afterAutospacing="0"/>
        <w:jc w:val="center"/>
        <w:textAlignment w:val="baseline"/>
        <w:rPr>
          <w:b/>
          <w:bCs/>
          <w:color w:val="231F20"/>
        </w:rPr>
      </w:pPr>
      <w:r w:rsidRPr="00643F9F">
        <w:rPr>
          <w:b/>
          <w:bCs/>
          <w:color w:val="231F20"/>
        </w:rPr>
        <w:t>Članak 1.</w:t>
      </w:r>
    </w:p>
    <w:p w14:paraId="61A7F8B4" w14:textId="77777777" w:rsidR="00E15A33" w:rsidRDefault="00E15A33" w:rsidP="00E15A33">
      <w:pPr>
        <w:pStyle w:val="box459226"/>
        <w:shd w:val="clear" w:color="auto" w:fill="FFFFFF"/>
        <w:spacing w:before="34" w:beforeAutospacing="0" w:after="48" w:afterAutospacing="0"/>
        <w:jc w:val="center"/>
        <w:textAlignment w:val="baseline"/>
        <w:rPr>
          <w:color w:val="231F20"/>
        </w:rPr>
      </w:pPr>
    </w:p>
    <w:p w14:paraId="3A990F7B" w14:textId="77777777" w:rsidR="00E15A33" w:rsidRDefault="00E15A33" w:rsidP="00E15A33">
      <w:pPr>
        <w:pStyle w:val="box459226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  <w:r>
        <w:rPr>
          <w:color w:val="231F20"/>
        </w:rPr>
        <w:lastRenderedPageBreak/>
        <w:t>(1) Ovim se Zakonom uređuje tržište rada kroz posredovanje pri zapošljavanju, profesionalno usmjeravanje, obrazovanje u cilju povećanja zapošljivosti radne snage, osiguranje za slučaj nezaposlenosti, mjere aktivne politike zapošljavanja, ostale aktivnosti u cilju poticanja prostorne i profesionalne pokretljivosti radne snage, novog zapošljavanja i samozapošljavanja, zapošljavanje na privremenim odnosno povremenim poslovima u poljoprivredi te ustroj, upravljanje i obavljanje djelatnosti Hrvatskog zavoda za zapošljavanje (u daljnjem tekstu: Zavod).</w:t>
      </w:r>
    </w:p>
    <w:p w14:paraId="1CF3BCF3" w14:textId="77777777" w:rsidR="00E15A33" w:rsidRDefault="00E15A33" w:rsidP="00E15A33">
      <w:pPr>
        <w:pStyle w:val="box459226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  <w:r>
        <w:rPr>
          <w:color w:val="231F20"/>
        </w:rPr>
        <w:t>(2) Odredbe ovoga Zakona ne primjenjuju se na posredovanje pri zapošljavanju pomoraca koje je uređeno posebnim propisima, osim ako su korisnici novčane naknade sukladno ovom Zakonu.</w:t>
      </w:r>
    </w:p>
    <w:p w14:paraId="4DA472E5" w14:textId="0DD28BAD" w:rsidR="00E15A33" w:rsidRDefault="00E15A33" w:rsidP="00E15A33">
      <w:pPr>
        <w:pStyle w:val="box459226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  <w:r>
        <w:rPr>
          <w:color w:val="231F20"/>
        </w:rPr>
        <w:t>(3) Izrazi koji se koriste u ovome Zakonu, a imaju rodno značenje, odnose se jednako na muški i ženski rod.</w:t>
      </w:r>
    </w:p>
    <w:p w14:paraId="054D8914" w14:textId="77777777" w:rsidR="00E15A33" w:rsidRDefault="00E15A33" w:rsidP="00E15A33">
      <w:pPr>
        <w:pStyle w:val="box459226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</w:p>
    <w:p w14:paraId="6728F4C7" w14:textId="03FD0921" w:rsidR="00E15A33" w:rsidRPr="00643F9F" w:rsidRDefault="00E15A33" w:rsidP="00E15A33">
      <w:pPr>
        <w:pStyle w:val="box459226"/>
        <w:shd w:val="clear" w:color="auto" w:fill="FFFFFF"/>
        <w:spacing w:before="103" w:beforeAutospacing="0" w:after="48" w:afterAutospacing="0"/>
        <w:jc w:val="center"/>
        <w:textAlignment w:val="baseline"/>
        <w:rPr>
          <w:b/>
          <w:bCs/>
          <w:color w:val="231F20"/>
        </w:rPr>
      </w:pPr>
      <w:r w:rsidRPr="00643F9F">
        <w:rPr>
          <w:b/>
          <w:bCs/>
          <w:color w:val="231F20"/>
        </w:rPr>
        <w:t>Članak 7.</w:t>
      </w:r>
    </w:p>
    <w:p w14:paraId="1D53F482" w14:textId="77777777" w:rsidR="00E15A33" w:rsidRDefault="00E15A33" w:rsidP="00E15A33">
      <w:pPr>
        <w:pStyle w:val="box459226"/>
        <w:shd w:val="clear" w:color="auto" w:fill="FFFFFF"/>
        <w:spacing w:before="103" w:beforeAutospacing="0" w:after="48" w:afterAutospacing="0"/>
        <w:jc w:val="center"/>
        <w:textAlignment w:val="baseline"/>
        <w:rPr>
          <w:color w:val="231F20"/>
        </w:rPr>
      </w:pPr>
    </w:p>
    <w:p w14:paraId="29436484" w14:textId="77777777" w:rsidR="00E15A33" w:rsidRDefault="00E15A33" w:rsidP="00E15A33">
      <w:pPr>
        <w:pStyle w:val="box459226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  <w:r>
        <w:rPr>
          <w:color w:val="231F20"/>
        </w:rPr>
        <w:t>Prava koja se ostvaruju na temelju ovoga Zakona su:</w:t>
      </w:r>
    </w:p>
    <w:p w14:paraId="1973D6D9" w14:textId="77777777" w:rsidR="00E15A33" w:rsidRDefault="00E15A33" w:rsidP="00E15A33">
      <w:pPr>
        <w:pStyle w:val="box459226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1. novčana naknada na temelju osiguranja za slučaj nezaposlenosti</w:t>
      </w:r>
    </w:p>
    <w:p w14:paraId="0C0613D5" w14:textId="77777777" w:rsidR="00E15A33" w:rsidRDefault="00E15A33" w:rsidP="00E15A33">
      <w:pPr>
        <w:pStyle w:val="box459226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2. mirovinsko osiguranje na temelju osiguranja za slučaj nezaposlenosti</w:t>
      </w:r>
    </w:p>
    <w:p w14:paraId="6033936A" w14:textId="77777777" w:rsidR="00E15A33" w:rsidRDefault="00E15A33" w:rsidP="00E15A33">
      <w:pPr>
        <w:pStyle w:val="box459226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3. novčana pomoć i naknada troškova prijevoza za vrijeme obrazovanja i osposobljavanja na radnom mjestu</w:t>
      </w:r>
    </w:p>
    <w:p w14:paraId="35AB3CD3" w14:textId="77777777" w:rsidR="00E15A33" w:rsidRDefault="00E15A33" w:rsidP="00E15A33">
      <w:pPr>
        <w:pStyle w:val="box459226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4. jednokratna novčana pomoć i naknada putnih i selidbenih troškova</w:t>
      </w:r>
    </w:p>
    <w:p w14:paraId="05493309" w14:textId="77777777" w:rsidR="00E15A33" w:rsidRDefault="00E15A33" w:rsidP="00E15A33">
      <w:pPr>
        <w:pStyle w:val="box459226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5. novčana pomoć osobe uključene na stručno osposobljavanje za rad bez zasnivanja radnog odnosa i</w:t>
      </w:r>
    </w:p>
    <w:p w14:paraId="6437A594" w14:textId="77777777" w:rsidR="00E15A33" w:rsidRDefault="00E15A33" w:rsidP="00E15A33">
      <w:pPr>
        <w:pStyle w:val="box459226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6. novčana pomoć osobe osigurane na produženo mirovinsko osiguranje na temelju ugovora o radu na određeno vrijeme za stalne sezonske poslove.</w:t>
      </w:r>
    </w:p>
    <w:p w14:paraId="72AB740E" w14:textId="77777777" w:rsidR="00BF4E14" w:rsidRPr="00BF4E14" w:rsidRDefault="00BF4E14" w:rsidP="00BF4E14">
      <w:pPr>
        <w:pStyle w:val="box459226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</w:p>
    <w:p w14:paraId="2DBB55CE" w14:textId="79B26B2A" w:rsidR="00E15A33" w:rsidRPr="00643F9F" w:rsidRDefault="00E15A33" w:rsidP="00E15A33">
      <w:pPr>
        <w:pStyle w:val="box459226"/>
        <w:shd w:val="clear" w:color="auto" w:fill="FFFFFF"/>
        <w:spacing w:before="103" w:beforeAutospacing="0" w:after="48" w:afterAutospacing="0"/>
        <w:jc w:val="center"/>
        <w:textAlignment w:val="baseline"/>
        <w:rPr>
          <w:b/>
          <w:bCs/>
          <w:color w:val="231F20"/>
        </w:rPr>
      </w:pPr>
      <w:r w:rsidRPr="00643F9F">
        <w:rPr>
          <w:b/>
          <w:bCs/>
          <w:color w:val="231F20"/>
        </w:rPr>
        <w:t>Članak 72.</w:t>
      </w:r>
    </w:p>
    <w:p w14:paraId="4CC6358D" w14:textId="77777777" w:rsidR="00E15A33" w:rsidRDefault="00E15A33" w:rsidP="00E15A33">
      <w:pPr>
        <w:pStyle w:val="box459226"/>
        <w:shd w:val="clear" w:color="auto" w:fill="FFFFFF"/>
        <w:spacing w:before="103" w:beforeAutospacing="0" w:after="48" w:afterAutospacing="0"/>
        <w:jc w:val="center"/>
        <w:textAlignment w:val="baseline"/>
        <w:rPr>
          <w:color w:val="231F20"/>
        </w:rPr>
      </w:pPr>
    </w:p>
    <w:p w14:paraId="06D799C1" w14:textId="77777777" w:rsidR="00E15A33" w:rsidRDefault="00E15A33" w:rsidP="00E15A33">
      <w:pPr>
        <w:pStyle w:val="box459226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  <w:r>
        <w:rPr>
          <w:color w:val="231F20"/>
        </w:rPr>
        <w:t>(1) Postupak za ostvarivanje prava za vrijeme nezaposlenosti pokreće se na zahtjev nezaposlene osobe.</w:t>
      </w:r>
    </w:p>
    <w:p w14:paraId="18323365" w14:textId="77777777" w:rsidR="00E15A33" w:rsidRDefault="00E15A33" w:rsidP="00E15A33">
      <w:pPr>
        <w:pStyle w:val="box459226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  <w:r>
        <w:rPr>
          <w:color w:val="231F20"/>
        </w:rPr>
        <w:t>(2) O zahtjevu iz stavka 1. ovoga članka odlučuje u prvom stupnju regionalna odnosno područna ustrojstvena jedinica Zavoda rješenjem.</w:t>
      </w:r>
    </w:p>
    <w:p w14:paraId="58EA5898" w14:textId="77777777" w:rsidR="00E15A33" w:rsidRDefault="00E15A33" w:rsidP="00E15A33">
      <w:pPr>
        <w:pStyle w:val="box459226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  <w:r>
        <w:rPr>
          <w:color w:val="231F20"/>
        </w:rPr>
        <w:t>(3) O žalbi protiv rješenja iz stavka 2. ovoga članka odlučuje središnja ustrojstvena jedinica Zavoda.</w:t>
      </w:r>
    </w:p>
    <w:p w14:paraId="5AACC911" w14:textId="63C84A92" w:rsidR="00571C78" w:rsidRDefault="00E15A33" w:rsidP="00E15A33">
      <w:pPr>
        <w:pStyle w:val="box459226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  <w:r>
        <w:rPr>
          <w:color w:val="231F20"/>
        </w:rPr>
        <w:t>(4) Žalba ne odgađa izvršenje rješenja.</w:t>
      </w:r>
    </w:p>
    <w:sectPr w:rsidR="00571C78" w:rsidSect="00347F1B">
      <w:footerReference w:type="defaul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60B397" w14:textId="77777777" w:rsidR="00073468" w:rsidRDefault="00073468">
      <w:pPr>
        <w:spacing w:after="0" w:line="240" w:lineRule="auto"/>
      </w:pPr>
      <w:r>
        <w:separator/>
      </w:r>
    </w:p>
  </w:endnote>
  <w:endnote w:type="continuationSeparator" w:id="0">
    <w:p w14:paraId="6E33C20B" w14:textId="77777777" w:rsidR="00073468" w:rsidRDefault="00073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EAF5C9" w14:textId="77777777" w:rsidR="00221E3F" w:rsidRPr="0062290A" w:rsidRDefault="009C1B63" w:rsidP="00275D59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62290A">
      <w:rPr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6864EE" w14:textId="77777777" w:rsidR="00F17452" w:rsidRPr="0062290A" w:rsidRDefault="008309EE" w:rsidP="00F17452">
    <w:pPr>
      <w:pStyle w:val="Footer"/>
      <w:rPr>
        <w:color w:val="404040"/>
        <w:spacing w:val="2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35853A" w14:textId="77777777" w:rsidR="00073468" w:rsidRDefault="00073468">
      <w:pPr>
        <w:spacing w:after="0" w:line="240" w:lineRule="auto"/>
      </w:pPr>
      <w:r>
        <w:separator/>
      </w:r>
    </w:p>
  </w:footnote>
  <w:footnote w:type="continuationSeparator" w:id="0">
    <w:p w14:paraId="191172B1" w14:textId="77777777" w:rsidR="00073468" w:rsidRDefault="000734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01E1B"/>
    <w:multiLevelType w:val="hybridMultilevel"/>
    <w:tmpl w:val="18B4EEFE"/>
    <w:lvl w:ilvl="0" w:tplc="407C5F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01FF9"/>
    <w:multiLevelType w:val="hybridMultilevel"/>
    <w:tmpl w:val="347CC27C"/>
    <w:lvl w:ilvl="0" w:tplc="71207B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43407"/>
    <w:multiLevelType w:val="hybridMultilevel"/>
    <w:tmpl w:val="9462119C"/>
    <w:lvl w:ilvl="0" w:tplc="EE0616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320E38"/>
    <w:multiLevelType w:val="hybridMultilevel"/>
    <w:tmpl w:val="DACC535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C62504"/>
    <w:multiLevelType w:val="hybridMultilevel"/>
    <w:tmpl w:val="91DC0A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9C28B4"/>
    <w:multiLevelType w:val="hybridMultilevel"/>
    <w:tmpl w:val="5E3A36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8A6"/>
    <w:rsid w:val="00034BFA"/>
    <w:rsid w:val="0004712B"/>
    <w:rsid w:val="00053A70"/>
    <w:rsid w:val="000548C6"/>
    <w:rsid w:val="00055D6F"/>
    <w:rsid w:val="00073468"/>
    <w:rsid w:val="00094A85"/>
    <w:rsid w:val="000A1A4E"/>
    <w:rsid w:val="000A5566"/>
    <w:rsid w:val="000B710F"/>
    <w:rsid w:val="000C312D"/>
    <w:rsid w:val="000E1362"/>
    <w:rsid w:val="000E3B3A"/>
    <w:rsid w:val="000F5842"/>
    <w:rsid w:val="001009B9"/>
    <w:rsid w:val="00106DF0"/>
    <w:rsid w:val="001128A7"/>
    <w:rsid w:val="00121E1B"/>
    <w:rsid w:val="00142006"/>
    <w:rsid w:val="0016278E"/>
    <w:rsid w:val="00187573"/>
    <w:rsid w:val="001A529D"/>
    <w:rsid w:val="001B15F0"/>
    <w:rsid w:val="00201456"/>
    <w:rsid w:val="00213895"/>
    <w:rsid w:val="00225A01"/>
    <w:rsid w:val="002502CC"/>
    <w:rsid w:val="002504E3"/>
    <w:rsid w:val="00285360"/>
    <w:rsid w:val="00292538"/>
    <w:rsid w:val="002A1BA8"/>
    <w:rsid w:val="002C4D3C"/>
    <w:rsid w:val="002D01FB"/>
    <w:rsid w:val="002D28B5"/>
    <w:rsid w:val="002D4314"/>
    <w:rsid w:val="003168EA"/>
    <w:rsid w:val="00330829"/>
    <w:rsid w:val="003346D0"/>
    <w:rsid w:val="00341E00"/>
    <w:rsid w:val="00342712"/>
    <w:rsid w:val="00345F6E"/>
    <w:rsid w:val="003465FC"/>
    <w:rsid w:val="00374408"/>
    <w:rsid w:val="003A1CE4"/>
    <w:rsid w:val="003A3F1A"/>
    <w:rsid w:val="003B4BE6"/>
    <w:rsid w:val="003E250E"/>
    <w:rsid w:val="00405EA7"/>
    <w:rsid w:val="00412068"/>
    <w:rsid w:val="00417033"/>
    <w:rsid w:val="00423164"/>
    <w:rsid w:val="0043753A"/>
    <w:rsid w:val="0044182A"/>
    <w:rsid w:val="0045544E"/>
    <w:rsid w:val="004672B9"/>
    <w:rsid w:val="004A1C8A"/>
    <w:rsid w:val="004A4EC4"/>
    <w:rsid w:val="004B5710"/>
    <w:rsid w:val="004E4B3E"/>
    <w:rsid w:val="004F359D"/>
    <w:rsid w:val="00503D5C"/>
    <w:rsid w:val="00512A74"/>
    <w:rsid w:val="00515FBE"/>
    <w:rsid w:val="00517395"/>
    <w:rsid w:val="0053451B"/>
    <w:rsid w:val="005629F2"/>
    <w:rsid w:val="00567AF8"/>
    <w:rsid w:val="00571C78"/>
    <w:rsid w:val="0057335D"/>
    <w:rsid w:val="005743A0"/>
    <w:rsid w:val="005842DC"/>
    <w:rsid w:val="005A1011"/>
    <w:rsid w:val="005A31F5"/>
    <w:rsid w:val="005B15FF"/>
    <w:rsid w:val="005B1A4D"/>
    <w:rsid w:val="005D2180"/>
    <w:rsid w:val="005F5721"/>
    <w:rsid w:val="00612B37"/>
    <w:rsid w:val="00621793"/>
    <w:rsid w:val="00643F9F"/>
    <w:rsid w:val="00646949"/>
    <w:rsid w:val="00670E39"/>
    <w:rsid w:val="006B41F7"/>
    <w:rsid w:val="006C4AB3"/>
    <w:rsid w:val="006D44B8"/>
    <w:rsid w:val="007312FB"/>
    <w:rsid w:val="00742C7D"/>
    <w:rsid w:val="007719C2"/>
    <w:rsid w:val="00773A45"/>
    <w:rsid w:val="007811A0"/>
    <w:rsid w:val="0079281F"/>
    <w:rsid w:val="00795EF1"/>
    <w:rsid w:val="008309EE"/>
    <w:rsid w:val="00867932"/>
    <w:rsid w:val="00875433"/>
    <w:rsid w:val="008828F9"/>
    <w:rsid w:val="00892478"/>
    <w:rsid w:val="00893A04"/>
    <w:rsid w:val="00896262"/>
    <w:rsid w:val="008B3B35"/>
    <w:rsid w:val="008B7A5C"/>
    <w:rsid w:val="008B7BDB"/>
    <w:rsid w:val="00945285"/>
    <w:rsid w:val="009735D6"/>
    <w:rsid w:val="00976027"/>
    <w:rsid w:val="009C1B63"/>
    <w:rsid w:val="009E02F8"/>
    <w:rsid w:val="00A0048C"/>
    <w:rsid w:val="00A01DEB"/>
    <w:rsid w:val="00A042F7"/>
    <w:rsid w:val="00A06E44"/>
    <w:rsid w:val="00A1467B"/>
    <w:rsid w:val="00A218A6"/>
    <w:rsid w:val="00A2521D"/>
    <w:rsid w:val="00A26A14"/>
    <w:rsid w:val="00A273A0"/>
    <w:rsid w:val="00A27CCB"/>
    <w:rsid w:val="00A334FD"/>
    <w:rsid w:val="00A36741"/>
    <w:rsid w:val="00A43BE8"/>
    <w:rsid w:val="00A50230"/>
    <w:rsid w:val="00A54D82"/>
    <w:rsid w:val="00A55241"/>
    <w:rsid w:val="00A7097D"/>
    <w:rsid w:val="00A86E7A"/>
    <w:rsid w:val="00A87F07"/>
    <w:rsid w:val="00AA1188"/>
    <w:rsid w:val="00AB1E59"/>
    <w:rsid w:val="00AC160A"/>
    <w:rsid w:val="00B034FC"/>
    <w:rsid w:val="00B36EB1"/>
    <w:rsid w:val="00B50F24"/>
    <w:rsid w:val="00B614F4"/>
    <w:rsid w:val="00B64D3F"/>
    <w:rsid w:val="00B772C6"/>
    <w:rsid w:val="00B83700"/>
    <w:rsid w:val="00B84482"/>
    <w:rsid w:val="00B908EC"/>
    <w:rsid w:val="00BB0F47"/>
    <w:rsid w:val="00BB6ECF"/>
    <w:rsid w:val="00BC461A"/>
    <w:rsid w:val="00BD0DAB"/>
    <w:rsid w:val="00BF4E14"/>
    <w:rsid w:val="00C45A4C"/>
    <w:rsid w:val="00C900D2"/>
    <w:rsid w:val="00C95A12"/>
    <w:rsid w:val="00D01280"/>
    <w:rsid w:val="00D10DFC"/>
    <w:rsid w:val="00D55398"/>
    <w:rsid w:val="00D6112D"/>
    <w:rsid w:val="00D818DF"/>
    <w:rsid w:val="00D94FA2"/>
    <w:rsid w:val="00DB08CF"/>
    <w:rsid w:val="00DC122C"/>
    <w:rsid w:val="00DC205F"/>
    <w:rsid w:val="00DC7AD1"/>
    <w:rsid w:val="00DD69DF"/>
    <w:rsid w:val="00DE32EA"/>
    <w:rsid w:val="00DE7B40"/>
    <w:rsid w:val="00DF0526"/>
    <w:rsid w:val="00DF0E6F"/>
    <w:rsid w:val="00E0372D"/>
    <w:rsid w:val="00E15A33"/>
    <w:rsid w:val="00E23731"/>
    <w:rsid w:val="00E65AF2"/>
    <w:rsid w:val="00E66766"/>
    <w:rsid w:val="00EC0A08"/>
    <w:rsid w:val="00EC299A"/>
    <w:rsid w:val="00EC7E0E"/>
    <w:rsid w:val="00EE1DB4"/>
    <w:rsid w:val="00EF6E84"/>
    <w:rsid w:val="00F07C2E"/>
    <w:rsid w:val="00F255C6"/>
    <w:rsid w:val="00F349B4"/>
    <w:rsid w:val="00F620F4"/>
    <w:rsid w:val="00F64918"/>
    <w:rsid w:val="00F71859"/>
    <w:rsid w:val="00F71F7F"/>
    <w:rsid w:val="00F724AA"/>
    <w:rsid w:val="00F8234E"/>
    <w:rsid w:val="00F844CA"/>
    <w:rsid w:val="00FA1797"/>
    <w:rsid w:val="00FA373B"/>
    <w:rsid w:val="00FA4DF8"/>
    <w:rsid w:val="00FA5C3C"/>
    <w:rsid w:val="00FD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2329E"/>
  <w15:chartTrackingRefBased/>
  <w15:docId w15:val="{9841C928-C429-4CCA-BF62-E0132EB86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B6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C1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B63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8234E"/>
    <w:pPr>
      <w:ind w:left="720"/>
      <w:contextualSpacing/>
    </w:pPr>
  </w:style>
  <w:style w:type="paragraph" w:customStyle="1" w:styleId="box459226">
    <w:name w:val="box_459226"/>
    <w:basedOn w:val="Normal"/>
    <w:rsid w:val="00E15A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670E3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670E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1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AZJMDCZ6QSYZ-1849078857-13028</_dlc_DocId>
    <_dlc_DocIdUrl xmlns="a494813a-d0d8-4dad-94cb-0d196f36ba15">
      <Url>https://ekoordinacije.vlada.hr/koordinacija-gospodarstvo/_layouts/15/DocIdRedir.aspx?ID=AZJMDCZ6QSYZ-1849078857-13028</Url>
      <Description>AZJMDCZ6QSYZ-1849078857-13028</Description>
    </_dlc_DocIdUrl>
  </documentManagement>
</p:properties>
</file>

<file path=customXml/itemProps1.xml><?xml version="1.0" encoding="utf-8"?>
<ds:datastoreItem xmlns:ds="http://schemas.openxmlformats.org/officeDocument/2006/customXml" ds:itemID="{3D9447C3-5BCC-42B0-83F2-0BD1E745C4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355011-1C46-42B5-8846-90745E56231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064D27D-90D7-4507-8F0D-08B1BD9389F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07E556-2EFC-4574-BC74-B883107F00C4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a494813a-d0d8-4dad-94cb-0d196f36ba1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9</Pages>
  <Words>2257</Words>
  <Characters>12867</Characters>
  <Application>Microsoft Office Word</Application>
  <DocSecurity>0</DocSecurity>
  <Lines>107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Tudek</dc:creator>
  <cp:keywords/>
  <dc:description/>
  <cp:lastModifiedBy>Sonja Tučkar</cp:lastModifiedBy>
  <cp:revision>12</cp:revision>
  <cp:lastPrinted>2022-01-04T16:05:00Z</cp:lastPrinted>
  <dcterms:created xsi:type="dcterms:W3CDTF">2021-12-03T12:54:00Z</dcterms:created>
  <dcterms:modified xsi:type="dcterms:W3CDTF">2022-01-13T07:17:00Z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838fea32-971c-47d0-a29a-6489615eb70c</vt:lpwstr>
  </property>
</Properties>
</file>