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3B8E" w14:textId="1D93E782" w:rsidR="0096375F" w:rsidRDefault="0096375F" w:rsidP="00963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4E2523E4" w14:textId="01DECE7A" w:rsidR="0096375F" w:rsidRDefault="0096375F" w:rsidP="00963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3E055" w14:textId="38E1F7B2" w:rsidR="0096375F" w:rsidRDefault="0096375F" w:rsidP="009637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837D6" w14:textId="6D08DE6F" w:rsidR="0096375F" w:rsidRP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375F">
        <w:rPr>
          <w:rFonts w:ascii="Times New Roman" w:eastAsia="Calibri" w:hAnsi="Times New Roman" w:cs="Times New Roman"/>
          <w:bCs/>
          <w:sz w:val="24"/>
          <w:szCs w:val="24"/>
        </w:rPr>
        <w:t>KLASA:</w:t>
      </w:r>
    </w:p>
    <w:p w14:paraId="084A423C" w14:textId="3F2A2C99" w:rsidR="0096375F" w:rsidRDefault="0096375F" w:rsidP="006358B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6375F">
        <w:rPr>
          <w:rFonts w:ascii="Times New Roman" w:eastAsia="Calibri" w:hAnsi="Times New Roman" w:cs="Times New Roman"/>
          <w:bCs/>
          <w:sz w:val="24"/>
          <w:szCs w:val="24"/>
        </w:rPr>
        <w:t>URBROJ</w:t>
      </w:r>
      <w:proofErr w:type="spellEnd"/>
      <w:r w:rsidRPr="0096375F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6358B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428DFFC0" w14:textId="5C994CB4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207B13" w14:textId="3AB10F89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Zagreb,</w:t>
      </w:r>
    </w:p>
    <w:p w14:paraId="35ADC9E5" w14:textId="672728D6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5680FE" w14:textId="659F75A6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71584B" w14:textId="6454F9CE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003565" w14:textId="27C1E9FE" w:rsidR="0096375F" w:rsidRPr="001F1FE5" w:rsidRDefault="0096375F" w:rsidP="001F1F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1FE5">
        <w:rPr>
          <w:rFonts w:ascii="Times New Roman" w:eastAsia="Calibri" w:hAnsi="Times New Roman" w:cs="Times New Roman"/>
          <w:b/>
          <w:sz w:val="24"/>
          <w:szCs w:val="24"/>
        </w:rPr>
        <w:t>PREDSJEDNIKU HRVATSKOGA SABORA</w:t>
      </w:r>
    </w:p>
    <w:p w14:paraId="553A86A5" w14:textId="414C4BD2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059600" w14:textId="1C584842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D8BFAE" w14:textId="7E6FBCBC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Konačni prijedlog zakona o socijalnoj skrbi – amandmani Vlade</w:t>
      </w:r>
    </w:p>
    <w:p w14:paraId="0A922844" w14:textId="241F64D7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6C3F0E" w14:textId="4ABBE9B5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0194A1" w14:textId="67E8070A" w:rsidR="0096375F" w:rsidRDefault="0096375F" w:rsidP="009637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Na temelju članka 85. Ustava Republike Hrvatske („Narodne novine“, br. 85/10. – pročišćeni tekst i 5/14. – Odluka Ustavnog suda Republike Hrvatske) i članka 196. Poslovnika Hrvatskog sabora („Narodne novine“, br.  81/13., 113/16., 69/17., 29/18., 53/20., 119/20. – Odluka Ustavnog suda Republike Hrvatske i 123/20.)., Vlada Republike Hrvatske na Konačni prijedlog zakona o socijalnoj skrbi, podnosi sljedeće</w:t>
      </w:r>
    </w:p>
    <w:p w14:paraId="1AA71054" w14:textId="162A32CC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EB6C23" w14:textId="41A0651D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53E0AD" w14:textId="4B62F5C8" w:rsidR="0096375F" w:rsidRDefault="0096375F" w:rsidP="0096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FE5">
        <w:rPr>
          <w:rFonts w:ascii="Times New Roman" w:eastAsia="Calibri" w:hAnsi="Times New Roman" w:cs="Times New Roman"/>
          <w:b/>
          <w:sz w:val="24"/>
          <w:szCs w:val="24"/>
        </w:rPr>
        <w:t>A M A N D M A N E</w:t>
      </w:r>
    </w:p>
    <w:p w14:paraId="2E7BC9C2" w14:textId="77777777" w:rsidR="001F1FE5" w:rsidRPr="001F1FE5" w:rsidRDefault="001F1FE5" w:rsidP="0096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D7F9E" w14:textId="1C55B5C7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2B63EB" w14:textId="2E0A7DC7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Amandman I.</w:t>
      </w:r>
    </w:p>
    <w:p w14:paraId="6387FDD4" w14:textId="7321933E" w:rsidR="0096375F" w:rsidRDefault="0096375F" w:rsidP="00963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D2FDFC" w14:textId="77777777" w:rsidR="002E7233" w:rsidRPr="005458AD" w:rsidRDefault="002E7233" w:rsidP="001F1F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5458AD">
        <w:rPr>
          <w:rFonts w:ascii="Times New Roman" w:eastAsia="Calibri" w:hAnsi="Times New Roman" w:cs="Times New Roman"/>
          <w:bCs/>
          <w:sz w:val="24"/>
          <w:szCs w:val="24"/>
        </w:rPr>
        <w:t>Članak 110. mijenja se i glasi:</w:t>
      </w:r>
    </w:p>
    <w:p w14:paraId="28668B2F" w14:textId="77777777" w:rsidR="002E7233" w:rsidRDefault="002E7233" w:rsidP="0096375F">
      <w:pPr>
        <w:pStyle w:val="xbezproreda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0F64D5D" w14:textId="7F925297" w:rsidR="002E7233" w:rsidRDefault="002E7233" w:rsidP="001F1FE5">
      <w:pPr>
        <w:pStyle w:val="xbezproreda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„Pravo na uslugu smještaja ne priznaje se osobi:</w:t>
      </w:r>
    </w:p>
    <w:p w14:paraId="2B7769B6" w14:textId="1F1F3287" w:rsidR="001F1FE5" w:rsidRDefault="001F1FE5" w:rsidP="0096375F">
      <w:pPr>
        <w:pStyle w:val="x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0402A09C" w14:textId="77777777" w:rsidR="002E7233" w:rsidRDefault="002E7233" w:rsidP="0096375F">
      <w:pPr>
        <w:pStyle w:val="xbezproreda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3D84082" w14:textId="7E5AE1B8" w:rsidR="002E7233" w:rsidRDefault="002E7233" w:rsidP="001F1FE5">
      <w:pPr>
        <w:pStyle w:val="xbezproreda1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koja je sklopila ugovor o doživotnom ili dosmrtnom uzdržavanju, osim u slučaju pokretanja postupka za raskid, utvrđenje ništetnosti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ugovora </w:t>
      </w:r>
    </w:p>
    <w:p w14:paraId="4A2FBDA2" w14:textId="77777777" w:rsidR="002E7233" w:rsidRDefault="002E7233" w:rsidP="001F1FE5">
      <w:pPr>
        <w:pStyle w:val="xbezproreda1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kojoj pomoć i njegu </w:t>
      </w:r>
      <w:r w:rsidRPr="005458AD">
        <w:rPr>
          <w:rFonts w:ascii="Times New Roman" w:hAnsi="Times New Roman" w:cs="Times New Roman"/>
          <w:sz w:val="24"/>
          <w:szCs w:val="24"/>
        </w:rPr>
        <w:t>pružaju čla</w:t>
      </w:r>
      <w:r>
        <w:rPr>
          <w:rFonts w:ascii="Times New Roman" w:hAnsi="Times New Roman" w:cs="Times New Roman"/>
          <w:sz w:val="24"/>
          <w:szCs w:val="24"/>
        </w:rPr>
        <w:t xml:space="preserve">novi obitelji </w:t>
      </w:r>
    </w:p>
    <w:p w14:paraId="248ADAED" w14:textId="77777777" w:rsidR="002E7233" w:rsidRDefault="002E7233" w:rsidP="001F1FE5">
      <w:pPr>
        <w:pStyle w:val="xbezproreda1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kojoj se pomoć i njega </w:t>
      </w:r>
      <w:r w:rsidRPr="005458AD">
        <w:rPr>
          <w:rFonts w:ascii="Times New Roman" w:hAnsi="Times New Roman" w:cs="Times New Roman"/>
          <w:sz w:val="24"/>
          <w:szCs w:val="24"/>
        </w:rPr>
        <w:t xml:space="preserve">osigurava </w:t>
      </w:r>
      <w:r>
        <w:rPr>
          <w:rFonts w:ascii="Times New Roman" w:hAnsi="Times New Roman" w:cs="Times New Roman"/>
          <w:sz w:val="24"/>
          <w:szCs w:val="24"/>
        </w:rPr>
        <w:t>odobravanjem socijalne usluge pomoći u kući</w:t>
      </w:r>
    </w:p>
    <w:p w14:paraId="7DFD7F39" w14:textId="77777777" w:rsidR="002E7233" w:rsidRPr="005458AD" w:rsidRDefault="002E7233" w:rsidP="001F1FE5">
      <w:pPr>
        <w:pStyle w:val="xbezproreda1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kojoj se u okviru zdravstvene zaštite na primarnoj </w:t>
      </w:r>
      <w:r w:rsidRPr="005458AD">
        <w:rPr>
          <w:rFonts w:ascii="Times New Roman" w:hAnsi="Times New Roman" w:cs="Times New Roman"/>
          <w:sz w:val="24"/>
          <w:szCs w:val="24"/>
        </w:rPr>
        <w:t>razini osigurava zdravstvena njega bolesnika u dovoljnoj mjeri, opsegu i intenzitetu ili</w:t>
      </w:r>
    </w:p>
    <w:p w14:paraId="0106B8B4" w14:textId="77777777" w:rsidR="002E7233" w:rsidRDefault="002E7233" w:rsidP="001F1FE5">
      <w:pPr>
        <w:pStyle w:val="xbezproreda1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kojoj se pomoć i njega </w:t>
      </w:r>
      <w:r w:rsidRPr="005458AD">
        <w:rPr>
          <w:rFonts w:ascii="Times New Roman" w:hAnsi="Times New Roman" w:cs="Times New Roman"/>
          <w:sz w:val="24"/>
          <w:szCs w:val="24"/>
        </w:rPr>
        <w:t xml:space="preserve">osigurava putem </w:t>
      </w:r>
      <w:r>
        <w:rPr>
          <w:rFonts w:ascii="Times New Roman" w:hAnsi="Times New Roman" w:cs="Times New Roman"/>
          <w:sz w:val="24"/>
          <w:szCs w:val="24"/>
        </w:rPr>
        <w:t xml:space="preserve">različitih programskih aktivnosti u dovoljnoj mjeri, opsegu i intenzitetu.“. </w:t>
      </w:r>
    </w:p>
    <w:p w14:paraId="79E882C4" w14:textId="77777777" w:rsidR="002E7233" w:rsidRDefault="002E7233" w:rsidP="0096375F">
      <w:pPr>
        <w:pStyle w:val="xmsonormal"/>
      </w:pPr>
    </w:p>
    <w:p w14:paraId="67ED8DF1" w14:textId="77777777" w:rsidR="002E7233" w:rsidRPr="005458AD" w:rsidRDefault="002E7233" w:rsidP="00BF1F36">
      <w:pPr>
        <w:pStyle w:val="xmsonormal"/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458AD">
        <w:rPr>
          <w:rFonts w:ascii="Times New Roman" w:hAnsi="Times New Roman" w:cs="Times New Roman"/>
          <w:sz w:val="24"/>
          <w:szCs w:val="24"/>
          <w:u w:val="single"/>
        </w:rPr>
        <w:t>Obrazloženje:</w:t>
      </w:r>
    </w:p>
    <w:p w14:paraId="1F6B3BC8" w14:textId="77777777" w:rsidR="002E7233" w:rsidRPr="005458AD" w:rsidRDefault="002E7233" w:rsidP="0096375F">
      <w:pPr>
        <w:pStyle w:val="xmsonormal"/>
        <w:rPr>
          <w:u w:val="single"/>
        </w:rPr>
      </w:pPr>
    </w:p>
    <w:p w14:paraId="6FE12A57" w14:textId="5ED06162" w:rsidR="002E7233" w:rsidRDefault="002E7233" w:rsidP="006358B4">
      <w:pPr>
        <w:pStyle w:val="xmsonormal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Amandmanom se </w:t>
      </w:r>
      <w:r w:rsidR="001F1FE5">
        <w:rPr>
          <w:rFonts w:ascii="Times New Roman" w:hAnsi="Times New Roman" w:cs="Times New Roman"/>
          <w:sz w:val="24"/>
          <w:szCs w:val="24"/>
        </w:rPr>
        <w:t xml:space="preserve">predlaže </w:t>
      </w:r>
      <w:r>
        <w:rPr>
          <w:rFonts w:ascii="Times New Roman" w:hAnsi="Times New Roman" w:cs="Times New Roman"/>
          <w:sz w:val="24"/>
          <w:szCs w:val="24"/>
        </w:rPr>
        <w:t>jasnije propi</w:t>
      </w:r>
      <w:r w:rsidR="001F1FE5">
        <w:rPr>
          <w:rFonts w:ascii="Times New Roman" w:hAnsi="Times New Roman" w:cs="Times New Roman"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zapreke za priznavanje usluge</w:t>
      </w:r>
      <w:r w:rsidR="00BF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smještaja</w:t>
      </w:r>
      <w:r w:rsidR="001F1FE5">
        <w:rPr>
          <w:rFonts w:ascii="Times New Roman" w:hAnsi="Times New Roman" w:cs="Times New Roman"/>
          <w:sz w:val="24"/>
          <w:szCs w:val="24"/>
        </w:rPr>
        <w:t>, u skladu s naknadnim preporukama Europske komisije.</w:t>
      </w:r>
    </w:p>
    <w:p w14:paraId="74EE32B9" w14:textId="711CE654" w:rsidR="001F1FE5" w:rsidRDefault="001F1FE5" w:rsidP="001F1FE5">
      <w:pPr>
        <w:pStyle w:val="xmso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551CC4B" w14:textId="3A867B3E" w:rsidR="002E7233" w:rsidRDefault="001F1FE5" w:rsidP="00BF1F36">
      <w:pPr>
        <w:pStyle w:val="xmsonormal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Amandman II.</w:t>
      </w:r>
      <w:r w:rsidR="002E72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A4E4634" w14:textId="77777777" w:rsidR="001F1FE5" w:rsidRDefault="001F1FE5" w:rsidP="009637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2E69C4" w14:textId="5432C221" w:rsidR="002E7233" w:rsidRPr="005458AD" w:rsidRDefault="002E7233" w:rsidP="00BF1F36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 članku 117. iza stavka 1. dodaje se novi stavak 2. koji glasi:</w:t>
      </w:r>
    </w:p>
    <w:p w14:paraId="4F9C6529" w14:textId="77777777" w:rsidR="002E7233" w:rsidRPr="005458AD" w:rsidRDefault="002E7233" w:rsidP="00BF1F36">
      <w:pPr>
        <w:pStyle w:val="xmsonormal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5458AD">
        <w:rPr>
          <w:rFonts w:ascii="Times New Roman" w:hAnsi="Times New Roman" w:cs="Times New Roman"/>
          <w:sz w:val="24"/>
          <w:szCs w:val="24"/>
        </w:rPr>
        <w:t>(2) Razmjena podataka koristi se s ciljem kreiranja socijalnih politika i utvrđivanja uvjeta za ostvarivanje naknada i usluga.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DE1B162" w14:textId="77777777" w:rsidR="002E7233" w:rsidRDefault="002E7233" w:rsidP="0096375F">
      <w:pPr>
        <w:pStyle w:val="xmsonormal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65ECE20" w14:textId="77777777" w:rsidR="002E7233" w:rsidRDefault="002E7233" w:rsidP="00BF1F36">
      <w:pPr>
        <w:pStyle w:val="xmsonormal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stavak 2. postaje stavak 3.</w:t>
      </w:r>
    </w:p>
    <w:p w14:paraId="4E166D14" w14:textId="77777777" w:rsidR="002E7233" w:rsidRDefault="002E7233" w:rsidP="0096375F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4D636EBB" w14:textId="77777777" w:rsidR="002E7233" w:rsidRDefault="002E7233" w:rsidP="00BF1F36">
      <w:pPr>
        <w:pStyle w:val="xmsonormal"/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21F91">
        <w:rPr>
          <w:rFonts w:ascii="Times New Roman" w:hAnsi="Times New Roman" w:cs="Times New Roman"/>
          <w:sz w:val="24"/>
          <w:szCs w:val="24"/>
          <w:u w:val="single"/>
        </w:rPr>
        <w:t>Obrazloženje</w:t>
      </w:r>
    </w:p>
    <w:p w14:paraId="7A9BED4C" w14:textId="77777777" w:rsidR="002E7233" w:rsidRDefault="002E7233" w:rsidP="0096375F">
      <w:pPr>
        <w:pStyle w:val="xmsonormal"/>
        <w:rPr>
          <w:rFonts w:ascii="Times New Roman" w:hAnsi="Times New Roman" w:cs="Times New Roman"/>
          <w:sz w:val="24"/>
          <w:szCs w:val="24"/>
          <w:u w:val="single"/>
        </w:rPr>
      </w:pPr>
    </w:p>
    <w:p w14:paraId="4AEB75FE" w14:textId="7BD32696" w:rsidR="002E7233" w:rsidRDefault="002E7233" w:rsidP="006358B4">
      <w:pPr>
        <w:pStyle w:val="xmsonormal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Amandmanom se </w:t>
      </w:r>
      <w:r w:rsidR="001F1FE5">
        <w:rPr>
          <w:rFonts w:ascii="Times New Roman" w:hAnsi="Times New Roman" w:cs="Times New Roman"/>
          <w:sz w:val="24"/>
          <w:szCs w:val="24"/>
        </w:rPr>
        <w:t>predlaže j</w:t>
      </w:r>
      <w:r w:rsidRPr="00836D6C">
        <w:rPr>
          <w:rFonts w:ascii="Times New Roman" w:hAnsi="Times New Roman" w:cs="Times New Roman"/>
          <w:sz w:val="24"/>
          <w:szCs w:val="24"/>
        </w:rPr>
        <w:t xml:space="preserve">asnije </w:t>
      </w:r>
      <w:r w:rsidR="001F1FE5">
        <w:rPr>
          <w:rFonts w:ascii="Times New Roman" w:hAnsi="Times New Roman" w:cs="Times New Roman"/>
          <w:sz w:val="24"/>
          <w:szCs w:val="24"/>
        </w:rPr>
        <w:t xml:space="preserve">propisati </w:t>
      </w:r>
      <w:r w:rsidRPr="00836D6C">
        <w:rPr>
          <w:rFonts w:ascii="Times New Roman" w:hAnsi="Times New Roman" w:cs="Times New Roman"/>
          <w:sz w:val="24"/>
          <w:szCs w:val="24"/>
        </w:rPr>
        <w:t>cilj razmjene podataka</w:t>
      </w:r>
      <w:r w:rsidR="001F1FE5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F1F36">
        <w:rPr>
          <w:rFonts w:ascii="Times New Roman" w:hAnsi="Times New Roman" w:cs="Times New Roman"/>
          <w:sz w:val="24"/>
          <w:szCs w:val="24"/>
        </w:rPr>
        <w:t xml:space="preserve">naknadnim </w:t>
      </w:r>
      <w:r w:rsidR="001F1FE5">
        <w:rPr>
          <w:rFonts w:ascii="Times New Roman" w:hAnsi="Times New Roman" w:cs="Times New Roman"/>
          <w:sz w:val="24"/>
          <w:szCs w:val="24"/>
        </w:rPr>
        <w:t>preporukama Europske komisije</w:t>
      </w:r>
      <w:r w:rsidRPr="00836D6C">
        <w:rPr>
          <w:rFonts w:ascii="Times New Roman" w:hAnsi="Times New Roman" w:cs="Times New Roman"/>
          <w:sz w:val="24"/>
          <w:szCs w:val="24"/>
        </w:rPr>
        <w:t>.</w:t>
      </w:r>
    </w:p>
    <w:p w14:paraId="6E7C37E8" w14:textId="2E79C362" w:rsidR="00BF1F36" w:rsidRDefault="00BF1F36" w:rsidP="00BF1F36">
      <w:pPr>
        <w:pStyle w:val="xmsonormal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0494312" w14:textId="56CF65BC" w:rsidR="00BF1F36" w:rsidRPr="00BF1F36" w:rsidRDefault="00BF1F36" w:rsidP="00BF1F36">
      <w:pPr>
        <w:pStyle w:val="xmsonormal"/>
        <w:ind w:left="708" w:firstLine="708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Amandman III.</w:t>
      </w:r>
    </w:p>
    <w:p w14:paraId="461A7501" w14:textId="77777777" w:rsidR="002E7233" w:rsidRDefault="002E7233" w:rsidP="00963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62A310" w14:textId="77777777" w:rsidR="00295E12" w:rsidRDefault="00295E12" w:rsidP="006358B4">
      <w:pPr>
        <w:pStyle w:val="Bezproreda1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članku 168. riječi: „</w:t>
      </w:r>
      <w:r>
        <w:rPr>
          <w:rFonts w:ascii="Times New Roman" w:hAnsi="Times New Roman" w:cs="Times New Roman"/>
          <w:sz w:val="24"/>
          <w:szCs w:val="24"/>
        </w:rPr>
        <w:t>članka 193. stavka 2.“ zamjenjuju se riječima: „članka 248. stavka 3.“.</w:t>
      </w:r>
    </w:p>
    <w:p w14:paraId="7F1675AD" w14:textId="77777777" w:rsidR="00295E12" w:rsidRDefault="00295E12" w:rsidP="0096375F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1BAD5806" w14:textId="77777777" w:rsidR="00295E12" w:rsidRDefault="00295E12" w:rsidP="00BF1F36">
      <w:pPr>
        <w:pStyle w:val="Bezproreda1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Obrazloženje:</w:t>
      </w:r>
    </w:p>
    <w:p w14:paraId="6416A07D" w14:textId="1DD17C63" w:rsidR="00295E12" w:rsidRDefault="00BF1F36" w:rsidP="0096375F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E3D821" w14:textId="089D9EA9" w:rsidR="00295E12" w:rsidRDefault="00247242" w:rsidP="006358B4">
      <w:pPr>
        <w:pStyle w:val="Bezproreda1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</w:t>
      </w:r>
      <w:r w:rsidR="00BD7F5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sadržajnim spajanjem odredbi došlo do renumeracije članaka, potrebno je u članku 168. izmijeniti pozivanje na član</w:t>
      </w:r>
      <w:r w:rsidR="00BD7F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uzimajući u obzir da je sadržajno </w:t>
      </w:r>
      <w:r w:rsidR="004F52BD">
        <w:rPr>
          <w:rFonts w:ascii="Times New Roman" w:hAnsi="Times New Roman" w:cs="Times New Roman"/>
          <w:sz w:val="24"/>
          <w:szCs w:val="24"/>
        </w:rPr>
        <w:t>član</w:t>
      </w:r>
      <w:r w:rsidR="00BD7F57">
        <w:rPr>
          <w:rFonts w:ascii="Times New Roman" w:hAnsi="Times New Roman" w:cs="Times New Roman"/>
          <w:sz w:val="24"/>
          <w:szCs w:val="24"/>
        </w:rPr>
        <w:t>a</w:t>
      </w:r>
      <w:r w:rsidR="004F52B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193. stavak 2. </w:t>
      </w:r>
      <w:r w:rsidR="004F52BD">
        <w:rPr>
          <w:rFonts w:ascii="Times New Roman" w:hAnsi="Times New Roman" w:cs="Times New Roman"/>
          <w:sz w:val="24"/>
          <w:szCs w:val="24"/>
        </w:rPr>
        <w:t>spojen s člankom 248. stavkom 3.</w:t>
      </w:r>
    </w:p>
    <w:p w14:paraId="21DC71D1" w14:textId="21073026" w:rsidR="00BF1F36" w:rsidRDefault="00BF1F36" w:rsidP="00BF1F36">
      <w:pPr>
        <w:pStyle w:val="Bezproreda1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CEF7C0" w14:textId="675B4420" w:rsidR="00BF1F36" w:rsidRPr="00BF1F36" w:rsidRDefault="00BF1F36" w:rsidP="00BF1F36">
      <w:pPr>
        <w:pStyle w:val="Bezproreda1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Amandman IV.</w:t>
      </w:r>
    </w:p>
    <w:p w14:paraId="30BBABF9" w14:textId="77777777" w:rsidR="004F52BD" w:rsidRDefault="004F52BD" w:rsidP="009637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C0D691" w14:textId="196E97DD" w:rsidR="00F13825" w:rsidRDefault="00F13825" w:rsidP="006358B4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članku 188. iza riječi: „Grada Zagreba“ riječi: „</w:t>
      </w:r>
      <w:r>
        <w:rPr>
          <w:rFonts w:ascii="Times New Roman" w:hAnsi="Times New Roman" w:cs="Times New Roman"/>
          <w:sz w:val="24"/>
          <w:szCs w:val="24"/>
        </w:rPr>
        <w:t>u sjedištu jedinice područne (regionalne) samouprave, odnosno Grada Zagreba“</w:t>
      </w:r>
      <w:r>
        <w:rPr>
          <w:rFonts w:ascii="Times New Roman" w:hAnsi="Times New Roman" w:cs="Times New Roman"/>
          <w:bCs/>
          <w:sz w:val="24"/>
          <w:szCs w:val="24"/>
        </w:rPr>
        <w:t>, brišu se.</w:t>
      </w:r>
    </w:p>
    <w:p w14:paraId="547ED645" w14:textId="77777777" w:rsidR="004F52BD" w:rsidRDefault="004F52BD" w:rsidP="00963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DF42ABA" w14:textId="2AC14B9F" w:rsidR="00F13825" w:rsidRPr="00836D6C" w:rsidRDefault="00F13825" w:rsidP="00BF1F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36D6C">
        <w:rPr>
          <w:rFonts w:ascii="Times New Roman" w:hAnsi="Times New Roman" w:cs="Times New Roman"/>
          <w:bCs/>
          <w:sz w:val="24"/>
          <w:szCs w:val="24"/>
          <w:u w:val="single"/>
        </w:rPr>
        <w:t>Obrazloženje:</w:t>
      </w:r>
    </w:p>
    <w:p w14:paraId="34E8E165" w14:textId="77777777" w:rsidR="004F52BD" w:rsidRDefault="004F52BD" w:rsidP="004F52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FF6596" w14:textId="65487897" w:rsidR="001F1FE5" w:rsidRDefault="001F1FE5" w:rsidP="006358B4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Budući da se dostupnost usluga koje pružaju obiteljski centri može osigurati na način da sjedište obiteljskih centar nije nužno u sjedištu jedinice područne (regionalne) samouprave, kako je to u nekim slučajevima i sada, amandmanom se predlaže brisanje naznake sjedišta kao  isključivog mjesta osnivanja obiteljskih centara. </w:t>
      </w:r>
    </w:p>
    <w:p w14:paraId="2847286D" w14:textId="1968CFB0" w:rsidR="00BF1F36" w:rsidRDefault="00BF1F36" w:rsidP="00BF1F3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F45B8B" w14:textId="0D68BDB7" w:rsidR="00BF1F36" w:rsidRDefault="00BF1F36" w:rsidP="00BF1F3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2BD45" w14:textId="77777777" w:rsidR="00BF1F36" w:rsidRDefault="00BF1F36" w:rsidP="00BF1F3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198ED" w14:textId="5A7A997B" w:rsidR="00BF1F36" w:rsidRDefault="00BF1F36" w:rsidP="00BF1F36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2C5EFB32" w14:textId="52D77C23" w:rsidR="00BF1F36" w:rsidRDefault="00BF1F36" w:rsidP="00BF1F36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C235CA" w14:textId="7DFACBC9" w:rsidR="00BF1F36" w:rsidRDefault="00BF1F36" w:rsidP="00BF1F36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sc. Andrej Plenković</w:t>
      </w:r>
    </w:p>
    <w:p w14:paraId="4CE911C9" w14:textId="4963C4DA" w:rsidR="001F1FE5" w:rsidRDefault="001F1FE5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3AF4C" w14:textId="3DE8B0C1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D1B428" w14:textId="61F9266A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43A014" w14:textId="7360E47F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2AD60B" w14:textId="71625237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F8E93C" w14:textId="5F189A4E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E497AC" w14:textId="559B8C8E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C1314" w14:textId="0C24CAE6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888ADB" w14:textId="6343E154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283167" w14:textId="26FC06C0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9BAE6C" w14:textId="487F2154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2E60EA" w14:textId="1E48E333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0EE78" w14:textId="6F0974B7" w:rsidR="00BF1F36" w:rsidRDefault="00BF1F36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EB91AB" w14:textId="77777777" w:rsidR="001F1FE5" w:rsidRDefault="001F1FE5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737709" w14:textId="77777777" w:rsidR="001F1FE5" w:rsidRDefault="001F1FE5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1D6E27" w14:textId="77777777" w:rsidR="001F1FE5" w:rsidRDefault="001F1FE5" w:rsidP="004F5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5EB33" w14:textId="18393239" w:rsidR="0061709D" w:rsidRDefault="006358B4" w:rsidP="0096375F">
      <w:pPr>
        <w:spacing w:after="0" w:line="240" w:lineRule="auto"/>
      </w:pPr>
    </w:p>
    <w:sectPr w:rsidR="006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33"/>
    <w:rsid w:val="001F1FE5"/>
    <w:rsid w:val="00247242"/>
    <w:rsid w:val="00295E12"/>
    <w:rsid w:val="002E7233"/>
    <w:rsid w:val="004F52BD"/>
    <w:rsid w:val="006358B4"/>
    <w:rsid w:val="0096375F"/>
    <w:rsid w:val="00A06601"/>
    <w:rsid w:val="00BD7F57"/>
    <w:rsid w:val="00BF1F36"/>
    <w:rsid w:val="00DC332C"/>
    <w:rsid w:val="00F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0D7A"/>
  <w15:chartTrackingRefBased/>
  <w15:docId w15:val="{F1719FA8-9CEE-43DD-A0B6-E466C5F4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7233"/>
    <w:pPr>
      <w:spacing w:after="0" w:line="240" w:lineRule="auto"/>
    </w:pPr>
    <w:rPr>
      <w:rFonts w:ascii="Calibri" w:hAnsi="Calibri" w:cs="Calibri"/>
      <w:lang w:eastAsia="hr-HR"/>
    </w:rPr>
  </w:style>
  <w:style w:type="paragraph" w:customStyle="1" w:styleId="xbezproreda1">
    <w:name w:val="x_bezproreda1"/>
    <w:basedOn w:val="Normal"/>
    <w:rsid w:val="002E7233"/>
    <w:pPr>
      <w:spacing w:after="0" w:line="240" w:lineRule="auto"/>
    </w:pPr>
    <w:rPr>
      <w:rFonts w:ascii="Calibri" w:hAnsi="Calibri" w:cs="Calibri"/>
      <w:lang w:eastAsia="hr-HR"/>
    </w:rPr>
  </w:style>
  <w:style w:type="paragraph" w:customStyle="1" w:styleId="Bezproreda1">
    <w:name w:val="Bez proreda1"/>
    <w:rsid w:val="00295E1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Mirjana Matov</cp:lastModifiedBy>
  <cp:revision>3</cp:revision>
  <dcterms:created xsi:type="dcterms:W3CDTF">2022-01-24T08:24:00Z</dcterms:created>
  <dcterms:modified xsi:type="dcterms:W3CDTF">2022-01-24T08:28:00Z</dcterms:modified>
</cp:coreProperties>
</file>