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42D" w:rsidRPr="00AE65C1" w:rsidRDefault="0028242D" w:rsidP="0028242D">
      <w:pPr>
        <w:tabs>
          <w:tab w:val="center" w:pos="4230"/>
          <w:tab w:val="right" w:pos="7752"/>
        </w:tabs>
        <w:rPr>
          <w:b/>
          <w:bCs/>
          <w:lang w:val="hr-HR"/>
        </w:rPr>
      </w:pPr>
    </w:p>
    <w:p w:rsidR="00A60510" w:rsidRPr="00800462" w:rsidRDefault="00A60510" w:rsidP="00A60510">
      <w:pPr>
        <w:jc w:val="center"/>
      </w:pPr>
      <w:r w:rsidRPr="00800462">
        <w:rPr>
          <w:noProof/>
          <w:lang w:val="hr-HR" w:eastAsia="hr-HR"/>
        </w:rPr>
        <w:drawing>
          <wp:inline distT="0" distB="0" distL="0" distR="0" wp14:anchorId="2CF7CACC" wp14:editId="392BB260">
            <wp:extent cx="502942" cy="684000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0462">
        <w:fldChar w:fldCharType="begin"/>
      </w:r>
      <w:r w:rsidRPr="00800462">
        <w:instrText xml:space="preserve"> INCLUDEPICTURE "http://www.inet.hr/~box/images/grb-rh.gif" \* MERGEFORMATINET </w:instrText>
      </w:r>
      <w:r w:rsidRPr="00800462">
        <w:fldChar w:fldCharType="end"/>
      </w:r>
    </w:p>
    <w:p w:rsidR="00A60510" w:rsidRPr="00800462" w:rsidRDefault="00A60510" w:rsidP="00A60510">
      <w:pPr>
        <w:spacing w:before="60" w:after="1680"/>
        <w:jc w:val="center"/>
        <w:rPr>
          <w:sz w:val="28"/>
        </w:rPr>
      </w:pPr>
      <w:r w:rsidRPr="00800462">
        <w:rPr>
          <w:sz w:val="28"/>
        </w:rPr>
        <w:t>VLADA REPUBLIKE HRVATSKE</w:t>
      </w:r>
    </w:p>
    <w:p w:rsidR="00A60510" w:rsidRPr="00800462" w:rsidRDefault="00A60510" w:rsidP="00A60510">
      <w:pPr>
        <w:jc w:val="both"/>
      </w:pPr>
    </w:p>
    <w:p w:rsidR="00A60510" w:rsidRPr="00800462" w:rsidRDefault="00A60510" w:rsidP="00A60510">
      <w:pPr>
        <w:jc w:val="right"/>
      </w:pPr>
      <w:r w:rsidRPr="00800462">
        <w:t xml:space="preserve">Zagreb, </w:t>
      </w:r>
      <w:r w:rsidR="00447EE0">
        <w:t xml:space="preserve">27. </w:t>
      </w:r>
      <w:r w:rsidR="00447EE0" w:rsidRPr="00DF0C65">
        <w:rPr>
          <w:lang w:val="hr-HR"/>
        </w:rPr>
        <w:t>siječnja</w:t>
      </w:r>
      <w:r w:rsidRPr="00DF0C65">
        <w:rPr>
          <w:lang w:val="hr-HR"/>
        </w:rPr>
        <w:t xml:space="preserve"> </w:t>
      </w:r>
      <w:r w:rsidRPr="00800462">
        <w:t>20</w:t>
      </w:r>
      <w:r>
        <w:t>22</w:t>
      </w:r>
      <w:r w:rsidRPr="00800462">
        <w:t>.</w:t>
      </w:r>
    </w:p>
    <w:p w:rsidR="00A60510" w:rsidRPr="00800462" w:rsidRDefault="00A60510" w:rsidP="00A60510">
      <w:pPr>
        <w:jc w:val="right"/>
      </w:pPr>
    </w:p>
    <w:p w:rsidR="00A60510" w:rsidRDefault="00A60510" w:rsidP="00A60510">
      <w:pPr>
        <w:jc w:val="right"/>
      </w:pPr>
    </w:p>
    <w:p w:rsidR="00A60510" w:rsidRDefault="00A60510" w:rsidP="00A60510">
      <w:pPr>
        <w:jc w:val="right"/>
      </w:pPr>
    </w:p>
    <w:p w:rsidR="00A60510" w:rsidRDefault="00A60510" w:rsidP="00A60510">
      <w:pPr>
        <w:jc w:val="right"/>
      </w:pPr>
    </w:p>
    <w:p w:rsidR="00A60510" w:rsidRDefault="00A60510" w:rsidP="00A60510">
      <w:pPr>
        <w:jc w:val="right"/>
      </w:pPr>
    </w:p>
    <w:p w:rsidR="00A60510" w:rsidRPr="00800462" w:rsidRDefault="00A60510" w:rsidP="00A60510">
      <w:pPr>
        <w:jc w:val="right"/>
      </w:pPr>
    </w:p>
    <w:p w:rsidR="00A60510" w:rsidRPr="00800462" w:rsidRDefault="00A60510" w:rsidP="00A60510">
      <w:pPr>
        <w:jc w:val="right"/>
      </w:pPr>
    </w:p>
    <w:p w:rsidR="00A60510" w:rsidRPr="0083659D" w:rsidRDefault="00A60510" w:rsidP="00A60510">
      <w:pPr>
        <w:jc w:val="both"/>
        <w:rPr>
          <w:lang w:val="hr-HR"/>
        </w:rPr>
      </w:pPr>
      <w:r w:rsidRPr="0083659D">
        <w:rPr>
          <w:lang w:val="hr-HR"/>
        </w:rPr>
        <w:t>__________________________________________________________________________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A60510" w:rsidRPr="00C44634" w:rsidTr="000A4039">
        <w:tc>
          <w:tcPr>
            <w:tcW w:w="1951" w:type="dxa"/>
          </w:tcPr>
          <w:p w:rsidR="00A60510" w:rsidRPr="00C44634" w:rsidRDefault="00A60510" w:rsidP="00C44634">
            <w:pPr>
              <w:spacing w:line="360" w:lineRule="auto"/>
              <w:jc w:val="both"/>
              <w:rPr>
                <w:lang w:val="hr-HR"/>
              </w:rPr>
            </w:pPr>
            <w:r w:rsidRPr="00C44634">
              <w:rPr>
                <w:smallCaps/>
                <w:lang w:val="hr-HR"/>
              </w:rPr>
              <w:t>Predlagatelj</w:t>
            </w:r>
            <w:r w:rsidRPr="00C44634">
              <w:rPr>
                <w:lang w:val="hr-HR"/>
              </w:rPr>
              <w:t>:</w:t>
            </w:r>
          </w:p>
        </w:tc>
        <w:tc>
          <w:tcPr>
            <w:tcW w:w="7229" w:type="dxa"/>
          </w:tcPr>
          <w:p w:rsidR="00A60510" w:rsidRPr="00C44634" w:rsidRDefault="00A60510" w:rsidP="00C44634">
            <w:pPr>
              <w:jc w:val="both"/>
              <w:rPr>
                <w:lang w:val="hr-HR"/>
              </w:rPr>
            </w:pPr>
            <w:r w:rsidRPr="00C44634">
              <w:rPr>
                <w:lang w:val="hr-HR"/>
              </w:rPr>
              <w:t>Ministarstvo obrane</w:t>
            </w:r>
          </w:p>
          <w:p w:rsidR="00A60510" w:rsidRPr="00C44634" w:rsidRDefault="00A60510" w:rsidP="00C44634">
            <w:pPr>
              <w:jc w:val="both"/>
              <w:rPr>
                <w:lang w:val="hr-HR"/>
              </w:rPr>
            </w:pPr>
          </w:p>
        </w:tc>
      </w:tr>
    </w:tbl>
    <w:p w:rsidR="00A60510" w:rsidRPr="00C44634" w:rsidRDefault="00A60510" w:rsidP="00C44634">
      <w:pPr>
        <w:jc w:val="both"/>
        <w:rPr>
          <w:lang w:val="hr-HR"/>
        </w:rPr>
      </w:pPr>
      <w:r w:rsidRPr="00C44634">
        <w:rPr>
          <w:lang w:val="hr-HR"/>
        </w:rPr>
        <w:t>__________________________________________________________________________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A60510" w:rsidRPr="00C44634" w:rsidTr="000A4039">
        <w:tc>
          <w:tcPr>
            <w:tcW w:w="1951" w:type="dxa"/>
          </w:tcPr>
          <w:p w:rsidR="00A60510" w:rsidRPr="00C44634" w:rsidRDefault="00A60510" w:rsidP="00C44634">
            <w:pPr>
              <w:spacing w:line="360" w:lineRule="auto"/>
              <w:jc w:val="both"/>
              <w:rPr>
                <w:lang w:val="hr-HR"/>
              </w:rPr>
            </w:pPr>
            <w:r w:rsidRPr="00C44634">
              <w:rPr>
                <w:smallCaps/>
                <w:lang w:val="hr-HR"/>
              </w:rPr>
              <w:t>Predmet</w:t>
            </w:r>
            <w:r w:rsidRPr="00C44634">
              <w:rPr>
                <w:lang w:val="hr-HR"/>
              </w:rPr>
              <w:t>:</w:t>
            </w:r>
          </w:p>
        </w:tc>
        <w:tc>
          <w:tcPr>
            <w:tcW w:w="7229" w:type="dxa"/>
          </w:tcPr>
          <w:p w:rsidR="00C44634" w:rsidRPr="00C44634" w:rsidRDefault="00C44634" w:rsidP="00C44634">
            <w:pPr>
              <w:pStyle w:val="Heading4"/>
              <w:jc w:val="both"/>
              <w:outlineLvl w:val="3"/>
              <w:rPr>
                <w:rFonts w:ascii="Times New Roman" w:hAnsi="Times New Roman"/>
                <w:b w:val="0"/>
                <w:sz w:val="24"/>
                <w:szCs w:val="24"/>
                <w:lang w:val="hr-HR"/>
              </w:rPr>
            </w:pPr>
            <w:r w:rsidRPr="00C44634">
              <w:rPr>
                <w:rFonts w:ascii="Times New Roman" w:eastAsia="Calibri" w:hAnsi="Times New Roman"/>
                <w:b w:val="0"/>
                <w:sz w:val="24"/>
                <w:szCs w:val="24"/>
                <w:lang w:val="hr-HR"/>
              </w:rPr>
              <w:t>Pr</w:t>
            </w:r>
            <w:r w:rsidR="00A60510" w:rsidRPr="00C44634">
              <w:rPr>
                <w:rFonts w:ascii="Times New Roman" w:eastAsia="Calibri" w:hAnsi="Times New Roman"/>
                <w:b w:val="0"/>
                <w:sz w:val="24"/>
                <w:szCs w:val="24"/>
                <w:lang w:val="hr-HR"/>
              </w:rPr>
              <w:t>ijedlog</w:t>
            </w:r>
            <w:r w:rsidRPr="00C44634">
              <w:rPr>
                <w:rFonts w:ascii="Times New Roman" w:eastAsia="Calibri" w:hAnsi="Times New Roman"/>
                <w:b w:val="0"/>
                <w:sz w:val="24"/>
                <w:szCs w:val="24"/>
                <w:lang w:val="hr-HR"/>
              </w:rPr>
              <w:t xml:space="preserve"> </w:t>
            </w:r>
            <w:r w:rsidR="00A60510" w:rsidRPr="00C44634">
              <w:rPr>
                <w:rFonts w:ascii="Times New Roman" w:eastAsia="Calibri" w:hAnsi="Times New Roman"/>
                <w:b w:val="0"/>
                <w:sz w:val="24"/>
                <w:szCs w:val="24"/>
                <w:lang w:val="hr-HR"/>
              </w:rPr>
              <w:t xml:space="preserve"> </w:t>
            </w:r>
            <w:r w:rsidRPr="00C44634">
              <w:rPr>
                <w:rFonts w:ascii="Times New Roman" w:eastAsia="Calibri" w:hAnsi="Times New Roman"/>
                <w:b w:val="0"/>
                <w:sz w:val="24"/>
                <w:szCs w:val="24"/>
                <w:lang w:val="hr-HR"/>
              </w:rPr>
              <w:t>odluke</w:t>
            </w:r>
            <w:r w:rsidRPr="00C44634">
              <w:rPr>
                <w:rFonts w:ascii="Times New Roman" w:hAnsi="Times New Roman"/>
                <w:b w:val="0"/>
                <w:sz w:val="24"/>
                <w:szCs w:val="24"/>
                <w:lang w:val="hr-HR"/>
              </w:rPr>
              <w:t xml:space="preserve"> o prelasku granice Republike Hrvatske oružanih snaga država saveznica i Oružanih snaga Republike Hrvatske radi sudjelovanja na zajedničkim obukama i vježbama u 2022. godini  </w:t>
            </w:r>
          </w:p>
          <w:p w:rsidR="00A60510" w:rsidRPr="00C44634" w:rsidRDefault="00A60510" w:rsidP="00C44634">
            <w:pPr>
              <w:jc w:val="both"/>
              <w:rPr>
                <w:bCs/>
                <w:lang w:val="hr-HR"/>
              </w:rPr>
            </w:pPr>
            <w:r w:rsidRPr="00C44634">
              <w:rPr>
                <w:rFonts w:eastAsia="Calibri"/>
                <w:lang w:val="hr-HR"/>
              </w:rPr>
              <w:t xml:space="preserve"> </w:t>
            </w:r>
          </w:p>
        </w:tc>
      </w:tr>
    </w:tbl>
    <w:p w:rsidR="00A60510" w:rsidRPr="0083659D" w:rsidRDefault="00A60510" w:rsidP="00A60510">
      <w:pPr>
        <w:jc w:val="both"/>
        <w:rPr>
          <w:lang w:val="hr-HR"/>
        </w:rPr>
      </w:pPr>
      <w:r w:rsidRPr="0083659D">
        <w:rPr>
          <w:lang w:val="hr-HR"/>
        </w:rPr>
        <w:t>__________________________________________________________________________</w:t>
      </w:r>
    </w:p>
    <w:p w:rsidR="00A60510" w:rsidRPr="0083659D" w:rsidRDefault="00A60510" w:rsidP="00A60510">
      <w:pPr>
        <w:jc w:val="both"/>
        <w:rPr>
          <w:lang w:val="hr-HR"/>
        </w:rPr>
      </w:pPr>
    </w:p>
    <w:p w:rsidR="00A60510" w:rsidRPr="0083659D" w:rsidRDefault="00A60510" w:rsidP="00A60510">
      <w:pPr>
        <w:jc w:val="both"/>
        <w:rPr>
          <w:lang w:val="hr-HR"/>
        </w:rPr>
      </w:pPr>
    </w:p>
    <w:p w:rsidR="00A60510" w:rsidRPr="0083659D" w:rsidRDefault="00A60510" w:rsidP="00A60510">
      <w:pPr>
        <w:rPr>
          <w:lang w:val="hr-HR"/>
        </w:rPr>
      </w:pPr>
    </w:p>
    <w:p w:rsidR="00A60510" w:rsidRPr="0083659D" w:rsidRDefault="00A60510" w:rsidP="00A60510">
      <w:pPr>
        <w:rPr>
          <w:lang w:val="hr-HR"/>
        </w:rPr>
      </w:pPr>
      <w:r w:rsidRPr="0083659D">
        <w:rPr>
          <w:lang w:val="hr-HR"/>
        </w:rPr>
        <w:tab/>
      </w:r>
    </w:p>
    <w:p w:rsidR="00A60510" w:rsidRPr="0083659D" w:rsidRDefault="00A60510" w:rsidP="00A60510">
      <w:pPr>
        <w:rPr>
          <w:lang w:val="hr-HR"/>
        </w:rPr>
      </w:pPr>
    </w:p>
    <w:p w:rsidR="00A60510" w:rsidRPr="0083659D" w:rsidRDefault="00A60510" w:rsidP="00A60510">
      <w:pPr>
        <w:rPr>
          <w:lang w:val="hr-HR"/>
        </w:rPr>
      </w:pPr>
    </w:p>
    <w:p w:rsidR="00A60510" w:rsidRPr="0083659D" w:rsidRDefault="00A60510" w:rsidP="00A60510">
      <w:pPr>
        <w:rPr>
          <w:lang w:val="hr-HR"/>
        </w:rPr>
      </w:pPr>
    </w:p>
    <w:p w:rsidR="00A60510" w:rsidRPr="0083659D" w:rsidRDefault="00A60510" w:rsidP="00A60510">
      <w:pPr>
        <w:rPr>
          <w:lang w:val="hr-HR"/>
        </w:rPr>
      </w:pPr>
    </w:p>
    <w:p w:rsidR="00A60510" w:rsidRPr="0083659D" w:rsidRDefault="00A60510" w:rsidP="00A60510">
      <w:pPr>
        <w:rPr>
          <w:lang w:val="hr-HR"/>
        </w:rPr>
      </w:pPr>
    </w:p>
    <w:p w:rsidR="00A60510" w:rsidRPr="0083659D" w:rsidRDefault="00A60510" w:rsidP="00A60510">
      <w:pPr>
        <w:rPr>
          <w:lang w:val="hr-HR"/>
        </w:rPr>
      </w:pPr>
    </w:p>
    <w:p w:rsidR="00A60510" w:rsidRPr="0083659D" w:rsidRDefault="00A60510" w:rsidP="00A60510">
      <w:pPr>
        <w:rPr>
          <w:lang w:val="hr-HR"/>
        </w:rPr>
      </w:pPr>
    </w:p>
    <w:p w:rsidR="00A60510" w:rsidRPr="0083659D" w:rsidRDefault="00A60510" w:rsidP="00A60510">
      <w:pPr>
        <w:rPr>
          <w:lang w:val="hr-HR"/>
        </w:rPr>
      </w:pPr>
    </w:p>
    <w:p w:rsidR="00A60510" w:rsidRPr="0083659D" w:rsidRDefault="00A60510" w:rsidP="00A60510">
      <w:pPr>
        <w:rPr>
          <w:lang w:val="hr-HR"/>
        </w:rPr>
      </w:pPr>
    </w:p>
    <w:p w:rsidR="00A60510" w:rsidRPr="0083659D" w:rsidRDefault="00A60510" w:rsidP="00A60510">
      <w:pPr>
        <w:rPr>
          <w:lang w:val="hr-HR"/>
        </w:rPr>
      </w:pPr>
    </w:p>
    <w:p w:rsidR="00A60510" w:rsidRPr="0083659D" w:rsidRDefault="00A60510" w:rsidP="00A60510">
      <w:pPr>
        <w:rPr>
          <w:lang w:val="hr-HR"/>
        </w:rPr>
      </w:pPr>
    </w:p>
    <w:p w:rsidR="00A60510" w:rsidRPr="0083659D" w:rsidRDefault="00A60510" w:rsidP="00A60510">
      <w:pPr>
        <w:rPr>
          <w:lang w:val="hr-HR"/>
        </w:rPr>
      </w:pPr>
    </w:p>
    <w:p w:rsidR="00A60510" w:rsidRPr="0083659D" w:rsidRDefault="00A60510" w:rsidP="00A60510">
      <w:pPr>
        <w:rPr>
          <w:lang w:val="hr-HR"/>
        </w:rPr>
      </w:pPr>
    </w:p>
    <w:p w:rsidR="00A60510" w:rsidRPr="0083659D" w:rsidRDefault="00A60510" w:rsidP="00A60510">
      <w:pPr>
        <w:rPr>
          <w:lang w:val="hr-HR"/>
        </w:rPr>
      </w:pPr>
    </w:p>
    <w:p w:rsidR="00A60510" w:rsidRPr="0083659D" w:rsidRDefault="00A60510" w:rsidP="00A60510">
      <w:pPr>
        <w:rPr>
          <w:lang w:val="hr-HR"/>
        </w:rPr>
      </w:pPr>
    </w:p>
    <w:p w:rsidR="00A60510" w:rsidRPr="0083659D" w:rsidRDefault="00A60510" w:rsidP="00A60510">
      <w:pPr>
        <w:rPr>
          <w:lang w:val="hr-HR"/>
        </w:rPr>
      </w:pPr>
    </w:p>
    <w:p w:rsidR="00A60510" w:rsidRPr="0083659D" w:rsidRDefault="00A60510" w:rsidP="00A60510">
      <w:pPr>
        <w:pStyle w:val="Footer"/>
        <w:pBdr>
          <w:top w:val="single" w:sz="4" w:space="1" w:color="404040" w:themeColor="text1" w:themeTint="BF"/>
        </w:pBdr>
        <w:jc w:val="center"/>
        <w:rPr>
          <w:color w:val="404040" w:themeColor="text1" w:themeTint="BF"/>
          <w:spacing w:val="20"/>
          <w:sz w:val="20"/>
          <w:lang w:val="hr-HR"/>
        </w:rPr>
      </w:pPr>
      <w:r w:rsidRPr="0083659D">
        <w:rPr>
          <w:color w:val="404040" w:themeColor="text1" w:themeTint="BF"/>
          <w:spacing w:val="20"/>
          <w:sz w:val="20"/>
          <w:lang w:val="hr-HR"/>
        </w:rPr>
        <w:t xml:space="preserve">      Banski dvori | Trg Sv. Marka 2  | 10000 Zagreb | tel. 01 4569 222 | vlada.gov.hr</w:t>
      </w:r>
      <w:r w:rsidRPr="0083659D">
        <w:rPr>
          <w:lang w:val="hr-HR"/>
        </w:rPr>
        <w:tab/>
      </w:r>
    </w:p>
    <w:p w:rsidR="00A60510" w:rsidRPr="006647BE" w:rsidRDefault="00A60510" w:rsidP="00A60510">
      <w:pPr>
        <w:pStyle w:val="Footer"/>
        <w:pBdr>
          <w:top w:val="single" w:sz="4" w:space="1" w:color="404040" w:themeColor="text1" w:themeTint="BF"/>
        </w:pBdr>
        <w:jc w:val="center"/>
        <w:rPr>
          <w:color w:val="404040" w:themeColor="text1" w:themeTint="BF"/>
          <w:spacing w:val="20"/>
          <w:sz w:val="20"/>
        </w:rPr>
      </w:pPr>
    </w:p>
    <w:p w:rsidR="0083659D" w:rsidRDefault="0083659D" w:rsidP="003805D1">
      <w:pPr>
        <w:tabs>
          <w:tab w:val="center" w:pos="4230"/>
          <w:tab w:val="right" w:pos="7752"/>
        </w:tabs>
        <w:ind w:right="440"/>
        <w:jc w:val="right"/>
        <w:rPr>
          <w:b/>
          <w:bCs/>
          <w:lang w:val="hr-HR"/>
        </w:rPr>
      </w:pPr>
    </w:p>
    <w:p w:rsidR="006157B0" w:rsidRPr="00AE65C1" w:rsidRDefault="006157B0" w:rsidP="003805D1">
      <w:pPr>
        <w:tabs>
          <w:tab w:val="center" w:pos="4230"/>
          <w:tab w:val="right" w:pos="7752"/>
        </w:tabs>
        <w:ind w:right="440"/>
        <w:jc w:val="right"/>
        <w:rPr>
          <w:b/>
          <w:bCs/>
          <w:lang w:val="hr-HR"/>
        </w:rPr>
      </w:pPr>
      <w:r w:rsidRPr="00AE65C1">
        <w:rPr>
          <w:b/>
          <w:bCs/>
          <w:lang w:val="hr-HR"/>
        </w:rPr>
        <w:t>P r i j e d l o g</w:t>
      </w:r>
    </w:p>
    <w:p w:rsidR="009465CB" w:rsidRDefault="009465CB" w:rsidP="003805D1">
      <w:pPr>
        <w:jc w:val="both"/>
        <w:rPr>
          <w:lang w:val="hr-HR"/>
        </w:rPr>
      </w:pPr>
    </w:p>
    <w:p w:rsidR="0083659D" w:rsidRPr="00AE65C1" w:rsidRDefault="0083659D" w:rsidP="003805D1">
      <w:pPr>
        <w:jc w:val="both"/>
        <w:rPr>
          <w:lang w:val="hr-HR"/>
        </w:rPr>
      </w:pPr>
    </w:p>
    <w:p w:rsidR="00B94C79" w:rsidRPr="00AE65C1" w:rsidRDefault="00B94C79" w:rsidP="003805D1">
      <w:pPr>
        <w:ind w:firstLine="708"/>
        <w:jc w:val="both"/>
        <w:rPr>
          <w:lang w:val="hr-HR"/>
        </w:rPr>
      </w:pPr>
    </w:p>
    <w:p w:rsidR="00E435D9" w:rsidRPr="00AE65C1" w:rsidRDefault="00E435D9" w:rsidP="003805D1">
      <w:pPr>
        <w:ind w:firstLine="708"/>
        <w:jc w:val="both"/>
        <w:rPr>
          <w:lang w:val="hr-HR"/>
        </w:rPr>
      </w:pPr>
      <w:r w:rsidRPr="00AE65C1">
        <w:rPr>
          <w:lang w:val="hr-HR"/>
        </w:rPr>
        <w:t>Na temelju članka 69. stavka 4. Zakona o obran</w:t>
      </w:r>
      <w:r w:rsidR="000B3D18" w:rsidRPr="00AE65C1">
        <w:rPr>
          <w:lang w:val="hr-HR"/>
        </w:rPr>
        <w:t>i (</w:t>
      </w:r>
      <w:r w:rsidR="00447EE0">
        <w:rPr>
          <w:lang w:val="hr-HR"/>
        </w:rPr>
        <w:t>„</w:t>
      </w:r>
      <w:r w:rsidR="000B3D18" w:rsidRPr="00AE65C1">
        <w:rPr>
          <w:lang w:val="hr-HR"/>
        </w:rPr>
        <w:t>Narodne novine</w:t>
      </w:r>
      <w:r w:rsidR="00447EE0">
        <w:rPr>
          <w:lang w:val="hr-HR"/>
        </w:rPr>
        <w:t>“</w:t>
      </w:r>
      <w:r w:rsidR="000B3D18" w:rsidRPr="00AE65C1">
        <w:rPr>
          <w:lang w:val="hr-HR"/>
        </w:rPr>
        <w:t>, br. 73/</w:t>
      </w:r>
      <w:r w:rsidR="006D5136" w:rsidRPr="00AE65C1">
        <w:rPr>
          <w:lang w:val="hr-HR"/>
        </w:rPr>
        <w:t>13</w:t>
      </w:r>
      <w:r w:rsidR="00447EE0">
        <w:rPr>
          <w:lang w:val="hr-HR"/>
        </w:rPr>
        <w:t>.</w:t>
      </w:r>
      <w:r w:rsidR="00504760" w:rsidRPr="00AE65C1">
        <w:rPr>
          <w:lang w:val="hr-HR"/>
        </w:rPr>
        <w:t>,</w:t>
      </w:r>
      <w:r w:rsidR="000B3D18" w:rsidRPr="00AE65C1">
        <w:rPr>
          <w:lang w:val="hr-HR"/>
        </w:rPr>
        <w:t xml:space="preserve"> 75/15</w:t>
      </w:r>
      <w:r w:rsidR="00447EE0">
        <w:rPr>
          <w:lang w:val="hr-HR"/>
        </w:rPr>
        <w:t>.</w:t>
      </w:r>
      <w:r w:rsidR="00AA0FD8" w:rsidRPr="00AE65C1">
        <w:rPr>
          <w:lang w:val="hr-HR"/>
        </w:rPr>
        <w:t>,</w:t>
      </w:r>
      <w:r w:rsidR="00504760" w:rsidRPr="00AE65C1">
        <w:rPr>
          <w:lang w:val="hr-HR"/>
        </w:rPr>
        <w:t xml:space="preserve"> 27/16</w:t>
      </w:r>
      <w:r w:rsidR="00447EE0">
        <w:rPr>
          <w:lang w:val="hr-HR"/>
        </w:rPr>
        <w:t>.</w:t>
      </w:r>
      <w:r w:rsidR="009465CB" w:rsidRPr="00AE65C1">
        <w:rPr>
          <w:lang w:val="hr-HR"/>
        </w:rPr>
        <w:t xml:space="preserve">, </w:t>
      </w:r>
      <w:r w:rsidR="00AA0FD8" w:rsidRPr="00AE65C1">
        <w:rPr>
          <w:lang w:val="hr-HR"/>
        </w:rPr>
        <w:t>110/17</w:t>
      </w:r>
      <w:r w:rsidR="00447EE0">
        <w:rPr>
          <w:lang w:val="hr-HR"/>
        </w:rPr>
        <w:t>.</w:t>
      </w:r>
      <w:r w:rsidR="009465CB" w:rsidRPr="00AE65C1">
        <w:rPr>
          <w:lang w:val="hr-HR"/>
        </w:rPr>
        <w:t xml:space="preserve"> </w:t>
      </w:r>
      <w:r w:rsidR="006C0F68" w:rsidRPr="00AE65C1">
        <w:rPr>
          <w:lang w:val="hr-HR"/>
        </w:rPr>
        <w:t>– Odluka Ustavnog suda Republike Hrvatske, 30/18</w:t>
      </w:r>
      <w:r w:rsidR="00447EE0">
        <w:rPr>
          <w:lang w:val="hr-HR"/>
        </w:rPr>
        <w:t>.</w:t>
      </w:r>
      <w:r w:rsidR="006C0F68" w:rsidRPr="00AE65C1">
        <w:rPr>
          <w:lang w:val="hr-HR"/>
        </w:rPr>
        <w:t xml:space="preserve"> i 70/19</w:t>
      </w:r>
      <w:r w:rsidR="00447EE0">
        <w:rPr>
          <w:lang w:val="hr-HR"/>
        </w:rPr>
        <w:t>.</w:t>
      </w:r>
      <w:r w:rsidR="006D5136" w:rsidRPr="00AE65C1">
        <w:rPr>
          <w:lang w:val="hr-HR"/>
        </w:rPr>
        <w:t>)</w:t>
      </w:r>
      <w:r w:rsidR="006157B0" w:rsidRPr="00AE65C1">
        <w:rPr>
          <w:lang w:val="hr-HR"/>
        </w:rPr>
        <w:t xml:space="preserve"> </w:t>
      </w:r>
      <w:r w:rsidRPr="00AE65C1">
        <w:rPr>
          <w:lang w:val="hr-HR"/>
        </w:rPr>
        <w:t>uz p</w:t>
      </w:r>
      <w:r w:rsidR="001C7B91" w:rsidRPr="00AE65C1">
        <w:rPr>
          <w:lang w:val="hr-HR"/>
        </w:rPr>
        <w:t>rethodnu suglasnost Predsjednika</w:t>
      </w:r>
      <w:r w:rsidRPr="00AE65C1">
        <w:rPr>
          <w:lang w:val="hr-HR"/>
        </w:rPr>
        <w:t xml:space="preserve"> Republike Hrvatske, Vlada Republike Hrvatske je na sjednici održanoj _______________ donijela </w:t>
      </w:r>
    </w:p>
    <w:p w:rsidR="00E435D9" w:rsidRPr="00AE65C1" w:rsidRDefault="00E435D9" w:rsidP="003805D1">
      <w:pPr>
        <w:jc w:val="both"/>
        <w:rPr>
          <w:lang w:val="hr-HR"/>
        </w:rPr>
      </w:pPr>
    </w:p>
    <w:p w:rsidR="00E435D9" w:rsidRPr="00AE65C1" w:rsidRDefault="00E435D9" w:rsidP="003805D1">
      <w:pPr>
        <w:pStyle w:val="Heading4"/>
        <w:rPr>
          <w:rFonts w:ascii="Times New Roman" w:hAnsi="Times New Roman"/>
          <w:sz w:val="28"/>
          <w:szCs w:val="28"/>
          <w:lang w:val="hr-HR"/>
        </w:rPr>
      </w:pPr>
      <w:r w:rsidRPr="00AE65C1">
        <w:rPr>
          <w:rFonts w:ascii="Times New Roman" w:hAnsi="Times New Roman"/>
          <w:sz w:val="28"/>
          <w:szCs w:val="28"/>
          <w:lang w:val="hr-HR"/>
        </w:rPr>
        <w:t>O D L U K U</w:t>
      </w:r>
    </w:p>
    <w:p w:rsidR="00E435D9" w:rsidRPr="00AE65C1" w:rsidRDefault="00E435D9" w:rsidP="003805D1">
      <w:pPr>
        <w:rPr>
          <w:lang w:val="hr-HR"/>
        </w:rPr>
      </w:pPr>
    </w:p>
    <w:p w:rsidR="00FF01BA" w:rsidRPr="00AE65C1" w:rsidRDefault="00E435D9" w:rsidP="003805D1">
      <w:pPr>
        <w:jc w:val="center"/>
        <w:rPr>
          <w:b/>
          <w:lang w:val="hr-HR"/>
        </w:rPr>
      </w:pPr>
      <w:r w:rsidRPr="00AE65C1">
        <w:rPr>
          <w:b/>
          <w:lang w:val="hr-HR"/>
        </w:rPr>
        <w:t xml:space="preserve">o prelasku granice Republike Hrvatske </w:t>
      </w:r>
    </w:p>
    <w:p w:rsidR="006157B0" w:rsidRPr="00AE65C1" w:rsidRDefault="00E435D9" w:rsidP="003805D1">
      <w:pPr>
        <w:jc w:val="center"/>
        <w:rPr>
          <w:b/>
          <w:lang w:val="hr-HR"/>
        </w:rPr>
      </w:pPr>
      <w:r w:rsidRPr="00AE65C1">
        <w:rPr>
          <w:b/>
          <w:lang w:val="hr-HR"/>
        </w:rPr>
        <w:t xml:space="preserve">oružanih snaga država saveznica i Oružanih snaga Republike Hrvatske </w:t>
      </w:r>
    </w:p>
    <w:p w:rsidR="00E435D9" w:rsidRPr="00AE65C1" w:rsidRDefault="00E435D9" w:rsidP="003805D1">
      <w:pPr>
        <w:jc w:val="center"/>
        <w:rPr>
          <w:b/>
          <w:lang w:val="hr-HR"/>
        </w:rPr>
      </w:pPr>
      <w:r w:rsidRPr="00AE65C1">
        <w:rPr>
          <w:b/>
          <w:lang w:val="hr-HR"/>
        </w:rPr>
        <w:t>radi</w:t>
      </w:r>
      <w:r w:rsidR="009465CB" w:rsidRPr="00AE65C1">
        <w:rPr>
          <w:b/>
          <w:lang w:val="hr-HR"/>
        </w:rPr>
        <w:t xml:space="preserve"> sudjelovanja </w:t>
      </w:r>
      <w:r w:rsidR="006F24B1" w:rsidRPr="00AE65C1">
        <w:rPr>
          <w:b/>
          <w:lang w:val="hr-HR"/>
        </w:rPr>
        <w:t>n</w:t>
      </w:r>
      <w:r w:rsidR="00FF01BA" w:rsidRPr="00AE65C1">
        <w:rPr>
          <w:b/>
          <w:lang w:val="hr-HR"/>
        </w:rPr>
        <w:t>a zajedničkim</w:t>
      </w:r>
      <w:r w:rsidR="00EA5213" w:rsidRPr="00AE65C1">
        <w:rPr>
          <w:b/>
          <w:lang w:val="hr-HR"/>
        </w:rPr>
        <w:t xml:space="preserve"> obu</w:t>
      </w:r>
      <w:r w:rsidR="00FF01BA" w:rsidRPr="00AE65C1">
        <w:rPr>
          <w:b/>
          <w:lang w:val="hr-HR"/>
        </w:rPr>
        <w:t>kama</w:t>
      </w:r>
      <w:r w:rsidR="00EA5213" w:rsidRPr="00AE65C1">
        <w:rPr>
          <w:b/>
          <w:lang w:val="hr-HR"/>
        </w:rPr>
        <w:t xml:space="preserve"> i vježbama</w:t>
      </w:r>
      <w:r w:rsidR="00146D43" w:rsidRPr="00AE65C1">
        <w:rPr>
          <w:b/>
          <w:lang w:val="hr-HR"/>
        </w:rPr>
        <w:t xml:space="preserve"> </w:t>
      </w:r>
      <w:r w:rsidR="004155FA" w:rsidRPr="00AE65C1">
        <w:rPr>
          <w:b/>
          <w:lang w:val="hr-HR"/>
        </w:rPr>
        <w:t>u 202</w:t>
      </w:r>
      <w:r w:rsidR="00DC06D7" w:rsidRPr="00AE65C1">
        <w:rPr>
          <w:b/>
          <w:lang w:val="hr-HR"/>
        </w:rPr>
        <w:t>2</w:t>
      </w:r>
      <w:r w:rsidRPr="00AE65C1">
        <w:rPr>
          <w:b/>
          <w:lang w:val="hr-HR"/>
        </w:rPr>
        <w:t xml:space="preserve">. godini  </w:t>
      </w:r>
    </w:p>
    <w:p w:rsidR="001917A4" w:rsidRPr="00AE65C1" w:rsidRDefault="001917A4" w:rsidP="003805D1">
      <w:pPr>
        <w:jc w:val="both"/>
        <w:rPr>
          <w:lang w:val="hr-HR"/>
        </w:rPr>
      </w:pPr>
    </w:p>
    <w:p w:rsidR="00E435D9" w:rsidRPr="00AE65C1" w:rsidRDefault="00E435D9" w:rsidP="003805D1">
      <w:pPr>
        <w:jc w:val="center"/>
        <w:rPr>
          <w:b/>
          <w:lang w:val="hr-HR"/>
        </w:rPr>
      </w:pPr>
      <w:r w:rsidRPr="00AE65C1">
        <w:rPr>
          <w:b/>
          <w:lang w:val="hr-HR"/>
        </w:rPr>
        <w:t>I.</w:t>
      </w:r>
    </w:p>
    <w:p w:rsidR="00E435D9" w:rsidRPr="00AE65C1" w:rsidRDefault="00E435D9" w:rsidP="003805D1">
      <w:pPr>
        <w:jc w:val="center"/>
        <w:rPr>
          <w:b/>
          <w:lang w:val="hr-HR"/>
        </w:rPr>
      </w:pPr>
    </w:p>
    <w:p w:rsidR="00B14EFD" w:rsidRPr="00AE65C1" w:rsidRDefault="00E435D9" w:rsidP="003805D1">
      <w:pPr>
        <w:jc w:val="both"/>
        <w:rPr>
          <w:bCs/>
          <w:lang w:val="hr-HR"/>
        </w:rPr>
      </w:pPr>
      <w:r w:rsidRPr="00AE65C1">
        <w:rPr>
          <w:lang w:val="hr-HR"/>
        </w:rPr>
        <w:tab/>
        <w:t xml:space="preserve">Odobrava se prelazak granice Republike Hrvatske oružanim snagama država saveznica radi </w:t>
      </w:r>
      <w:r w:rsidR="00DC1BA0" w:rsidRPr="00AE65C1">
        <w:rPr>
          <w:lang w:val="hr-HR"/>
        </w:rPr>
        <w:t xml:space="preserve">obuke i </w:t>
      </w:r>
      <w:r w:rsidRPr="00AE65C1">
        <w:rPr>
          <w:bCs/>
          <w:lang w:val="hr-HR"/>
        </w:rPr>
        <w:t>vježb</w:t>
      </w:r>
      <w:r w:rsidR="00146D43" w:rsidRPr="00AE65C1">
        <w:rPr>
          <w:bCs/>
          <w:lang w:val="hr-HR"/>
        </w:rPr>
        <w:t>i</w:t>
      </w:r>
      <w:r w:rsidRPr="00AE65C1">
        <w:rPr>
          <w:bCs/>
          <w:lang w:val="hr-HR"/>
        </w:rPr>
        <w:t xml:space="preserve"> s Oružanim snagama Republike Hrvatske koje će se odr</w:t>
      </w:r>
      <w:r w:rsidR="004155FA" w:rsidRPr="00AE65C1">
        <w:rPr>
          <w:bCs/>
          <w:lang w:val="hr-HR"/>
        </w:rPr>
        <w:t>žati u Republici Hrvatskoj u 202</w:t>
      </w:r>
      <w:r w:rsidR="00DC06D7" w:rsidRPr="00AE65C1">
        <w:rPr>
          <w:bCs/>
          <w:lang w:val="hr-HR"/>
        </w:rPr>
        <w:t>2</w:t>
      </w:r>
      <w:r w:rsidR="001A246F" w:rsidRPr="00AE65C1">
        <w:rPr>
          <w:bCs/>
          <w:lang w:val="hr-HR"/>
        </w:rPr>
        <w:t xml:space="preserve">. godini, </w:t>
      </w:r>
      <w:r w:rsidRPr="00AE65C1">
        <w:rPr>
          <w:bCs/>
          <w:lang w:val="hr-HR"/>
        </w:rPr>
        <w:t>kako slijedi:</w:t>
      </w:r>
    </w:p>
    <w:p w:rsidR="003805D1" w:rsidRPr="00AE65C1" w:rsidRDefault="003805D1" w:rsidP="003805D1">
      <w:pPr>
        <w:jc w:val="both"/>
        <w:rPr>
          <w:bCs/>
          <w:lang w:val="hr-HR"/>
        </w:rPr>
      </w:pPr>
    </w:p>
    <w:p w:rsidR="003805D1" w:rsidRPr="00AE65C1" w:rsidRDefault="007C4A6E" w:rsidP="003805D1">
      <w:pPr>
        <w:pStyle w:val="ListParagraph"/>
        <w:numPr>
          <w:ilvl w:val="0"/>
          <w:numId w:val="10"/>
        </w:numPr>
        <w:jc w:val="both"/>
        <w:rPr>
          <w:bCs/>
          <w:lang w:val="hr-HR"/>
        </w:rPr>
      </w:pPr>
      <w:r w:rsidRPr="00AE65C1">
        <w:rPr>
          <w:bCs/>
          <w:lang w:val="hr-HR"/>
        </w:rPr>
        <w:t>o</w:t>
      </w:r>
      <w:r w:rsidR="00B14EFD" w:rsidRPr="00AE65C1">
        <w:rPr>
          <w:bCs/>
          <w:lang w:val="hr-HR"/>
        </w:rPr>
        <w:t>buk</w:t>
      </w:r>
      <w:r w:rsidR="00FF01BA" w:rsidRPr="00AE65C1">
        <w:rPr>
          <w:bCs/>
          <w:lang w:val="hr-HR"/>
        </w:rPr>
        <w:t>e</w:t>
      </w:r>
      <w:r w:rsidR="00B14EFD" w:rsidRPr="00AE65C1">
        <w:rPr>
          <w:bCs/>
          <w:lang w:val="hr-HR"/>
        </w:rPr>
        <w:t xml:space="preserve"> u Republici Hrvatskoj</w:t>
      </w:r>
    </w:p>
    <w:p w:rsidR="009A3072" w:rsidRPr="00AE65C1" w:rsidRDefault="009A3072" w:rsidP="009A3072">
      <w:pPr>
        <w:pStyle w:val="ListParagraph"/>
        <w:jc w:val="both"/>
        <w:rPr>
          <w:bCs/>
          <w:lang w:val="hr-HR"/>
        </w:rPr>
      </w:pPr>
    </w:p>
    <w:p w:rsidR="003805D1" w:rsidRPr="00AE65C1" w:rsidRDefault="00B14EFD" w:rsidP="004B648A">
      <w:pPr>
        <w:pStyle w:val="ListParagraph"/>
        <w:numPr>
          <w:ilvl w:val="0"/>
          <w:numId w:val="8"/>
        </w:numPr>
        <w:rPr>
          <w:bCs/>
          <w:lang w:val="hr-HR"/>
        </w:rPr>
      </w:pPr>
      <w:r w:rsidRPr="00AE65C1">
        <w:rPr>
          <w:bCs/>
          <w:lang w:val="hr-HR"/>
        </w:rPr>
        <w:t>„</w:t>
      </w:r>
      <w:proofErr w:type="spellStart"/>
      <w:r w:rsidRPr="00AE65C1">
        <w:rPr>
          <w:bCs/>
          <w:lang w:val="hr-HR"/>
        </w:rPr>
        <w:t>AIRWEEKs</w:t>
      </w:r>
      <w:proofErr w:type="spellEnd"/>
      <w:r w:rsidR="009A3072" w:rsidRPr="00AE65C1">
        <w:rPr>
          <w:bCs/>
          <w:lang w:val="hr-HR"/>
        </w:rPr>
        <w:t>”</w:t>
      </w:r>
    </w:p>
    <w:p w:rsidR="00B43E11" w:rsidRPr="00AE65C1" w:rsidRDefault="00565A4C" w:rsidP="004B648A">
      <w:pPr>
        <w:pStyle w:val="ListParagraph"/>
        <w:numPr>
          <w:ilvl w:val="0"/>
          <w:numId w:val="8"/>
        </w:numPr>
        <w:rPr>
          <w:bCs/>
          <w:lang w:val="hr-HR"/>
        </w:rPr>
      </w:pPr>
      <w:r w:rsidRPr="00AE65C1">
        <w:rPr>
          <w:bCs/>
          <w:lang w:val="hr-HR"/>
        </w:rPr>
        <w:t xml:space="preserve">„CARRIER STRIKE GROUP </w:t>
      </w:r>
      <w:r w:rsidR="00B43E11" w:rsidRPr="00AE65C1">
        <w:rPr>
          <w:bCs/>
          <w:lang w:val="hr-HR"/>
        </w:rPr>
        <w:t>(CSG)”</w:t>
      </w:r>
      <w:r w:rsidR="0014373D" w:rsidRPr="00AE65C1">
        <w:rPr>
          <w:bCs/>
          <w:lang w:val="hr-HR"/>
        </w:rPr>
        <w:t xml:space="preserve"> </w:t>
      </w:r>
    </w:p>
    <w:p w:rsidR="002B007E" w:rsidRPr="00AE65C1" w:rsidRDefault="00B94C79" w:rsidP="004B648A">
      <w:pPr>
        <w:pStyle w:val="ListParagraph"/>
        <w:numPr>
          <w:ilvl w:val="0"/>
          <w:numId w:val="8"/>
        </w:numPr>
        <w:rPr>
          <w:bCs/>
          <w:lang w:val="hr-HR"/>
        </w:rPr>
      </w:pPr>
      <w:r w:rsidRPr="00AE65C1">
        <w:rPr>
          <w:bCs/>
          <w:lang w:val="hr-HR"/>
        </w:rPr>
        <w:t xml:space="preserve">AKRO-SKUPINA RED ARROWS </w:t>
      </w:r>
    </w:p>
    <w:p w:rsidR="007B6D03" w:rsidRPr="00AE65C1" w:rsidRDefault="00DF0C65" w:rsidP="00B107EB">
      <w:pPr>
        <w:pStyle w:val="ListParagraph"/>
        <w:numPr>
          <w:ilvl w:val="0"/>
          <w:numId w:val="8"/>
        </w:numPr>
        <w:rPr>
          <w:bCs/>
          <w:lang w:val="hr-HR"/>
        </w:rPr>
      </w:pPr>
      <w:r>
        <w:rPr>
          <w:lang w:val="hr-HR"/>
        </w:rPr>
        <w:t>„</w:t>
      </w:r>
      <w:r w:rsidR="00565A4C" w:rsidRPr="00AE65C1">
        <w:rPr>
          <w:lang w:val="hr-HR"/>
        </w:rPr>
        <w:t xml:space="preserve">AGILE COMBAT EMPLOYMENTS </w:t>
      </w:r>
      <w:r w:rsidR="00B107EB" w:rsidRPr="00AE65C1">
        <w:rPr>
          <w:lang w:val="hr-HR"/>
        </w:rPr>
        <w:t>(</w:t>
      </w:r>
      <w:r w:rsidR="007B6D03" w:rsidRPr="00AE65C1">
        <w:rPr>
          <w:lang w:val="hr-HR"/>
        </w:rPr>
        <w:t>ACE</w:t>
      </w:r>
      <w:r w:rsidR="00B107EB" w:rsidRPr="00AE65C1">
        <w:rPr>
          <w:lang w:val="hr-HR"/>
        </w:rPr>
        <w:t xml:space="preserve">) </w:t>
      </w:r>
      <w:r w:rsidR="00E60F71" w:rsidRPr="00AE65C1">
        <w:rPr>
          <w:lang w:val="hr-HR"/>
        </w:rPr>
        <w:t>I / II</w:t>
      </w:r>
      <w:r>
        <w:rPr>
          <w:lang w:val="hr-HR"/>
        </w:rPr>
        <w:t>“</w:t>
      </w:r>
    </w:p>
    <w:p w:rsidR="002E22AF" w:rsidRPr="00AE65C1" w:rsidRDefault="00FF01BA" w:rsidP="008414D6">
      <w:pPr>
        <w:pStyle w:val="ListParagraph"/>
        <w:numPr>
          <w:ilvl w:val="0"/>
          <w:numId w:val="8"/>
        </w:numPr>
        <w:jc w:val="both"/>
        <w:rPr>
          <w:bCs/>
          <w:lang w:val="hr-HR"/>
        </w:rPr>
      </w:pPr>
      <w:r w:rsidRPr="00AE65C1">
        <w:rPr>
          <w:bCs/>
          <w:lang w:val="hr-HR"/>
        </w:rPr>
        <w:t xml:space="preserve">"ADRIATIC AIRWEEK"  </w:t>
      </w:r>
    </w:p>
    <w:p w:rsidR="00FF01BA" w:rsidRPr="00AE65C1" w:rsidRDefault="00FF01BA" w:rsidP="00FF01BA">
      <w:pPr>
        <w:pStyle w:val="ListParagraph"/>
        <w:ind w:left="1080"/>
        <w:jc w:val="both"/>
        <w:rPr>
          <w:bCs/>
          <w:lang w:val="hr-HR"/>
        </w:rPr>
      </w:pPr>
    </w:p>
    <w:p w:rsidR="00B14EFD" w:rsidRPr="00AE65C1" w:rsidRDefault="007C4A6E" w:rsidP="003805D1">
      <w:pPr>
        <w:pStyle w:val="ListParagraph"/>
        <w:numPr>
          <w:ilvl w:val="0"/>
          <w:numId w:val="10"/>
        </w:numPr>
        <w:jc w:val="both"/>
        <w:rPr>
          <w:bCs/>
          <w:lang w:val="hr-HR"/>
        </w:rPr>
      </w:pPr>
      <w:r w:rsidRPr="00AE65C1">
        <w:rPr>
          <w:bCs/>
          <w:lang w:val="hr-HR"/>
        </w:rPr>
        <w:t>v</w:t>
      </w:r>
      <w:r w:rsidR="00B14EFD" w:rsidRPr="00AE65C1">
        <w:rPr>
          <w:bCs/>
          <w:lang w:val="hr-HR"/>
        </w:rPr>
        <w:t>ježbe u Republici Hrvatskoj</w:t>
      </w:r>
    </w:p>
    <w:p w:rsidR="003805D1" w:rsidRPr="00AE65C1" w:rsidRDefault="003805D1" w:rsidP="003805D1">
      <w:pPr>
        <w:pStyle w:val="ListParagraph"/>
        <w:jc w:val="both"/>
        <w:rPr>
          <w:bCs/>
          <w:lang w:val="hr-HR"/>
        </w:rPr>
      </w:pPr>
    </w:p>
    <w:p w:rsidR="008F1058" w:rsidRPr="00AE65C1" w:rsidRDefault="008F1058" w:rsidP="008F1058">
      <w:pPr>
        <w:pStyle w:val="ListParagraph"/>
        <w:numPr>
          <w:ilvl w:val="0"/>
          <w:numId w:val="8"/>
        </w:numPr>
        <w:rPr>
          <w:lang w:val="hr-HR"/>
        </w:rPr>
      </w:pPr>
      <w:r w:rsidRPr="00AE65C1">
        <w:rPr>
          <w:bCs/>
          <w:lang w:val="hr-HR"/>
        </w:rPr>
        <w:t>„</w:t>
      </w:r>
      <w:r w:rsidRPr="00AE65C1">
        <w:rPr>
          <w:lang w:val="hr-HR"/>
        </w:rPr>
        <w:t>EAGLE SPECTRE”</w:t>
      </w:r>
      <w:r w:rsidR="005B4CEB" w:rsidRPr="00AE65C1">
        <w:rPr>
          <w:lang w:val="hr-HR"/>
        </w:rPr>
        <w:t xml:space="preserve"> </w:t>
      </w:r>
      <w:r w:rsidRPr="00AE65C1">
        <w:rPr>
          <w:lang w:val="hr-HR"/>
        </w:rPr>
        <w:t xml:space="preserve"> </w:t>
      </w:r>
    </w:p>
    <w:p w:rsidR="00596A55" w:rsidRPr="00AE65C1" w:rsidRDefault="00596A55" w:rsidP="00596A55">
      <w:pPr>
        <w:pStyle w:val="ListParagraph"/>
        <w:numPr>
          <w:ilvl w:val="0"/>
          <w:numId w:val="8"/>
        </w:numPr>
        <w:rPr>
          <w:lang w:val="hr-HR"/>
        </w:rPr>
      </w:pPr>
      <w:r w:rsidRPr="00AE65C1">
        <w:rPr>
          <w:bCs/>
          <w:lang w:val="hr-HR"/>
        </w:rPr>
        <w:t>„</w:t>
      </w:r>
      <w:r w:rsidRPr="00AE65C1">
        <w:rPr>
          <w:lang w:val="hr-HR"/>
        </w:rPr>
        <w:t>CMX 22”</w:t>
      </w:r>
      <w:r w:rsidR="005C7D38" w:rsidRPr="00AE65C1">
        <w:rPr>
          <w:lang w:val="hr-HR"/>
        </w:rPr>
        <w:t xml:space="preserve"> </w:t>
      </w:r>
    </w:p>
    <w:p w:rsidR="00B8782F" w:rsidRPr="00AE65C1" w:rsidRDefault="00B8782F" w:rsidP="003E3381">
      <w:pPr>
        <w:pStyle w:val="ListParagraph"/>
        <w:numPr>
          <w:ilvl w:val="0"/>
          <w:numId w:val="8"/>
        </w:numPr>
        <w:rPr>
          <w:lang w:val="hr-HR"/>
        </w:rPr>
      </w:pPr>
      <w:r w:rsidRPr="00AE65C1">
        <w:rPr>
          <w:lang w:val="hr-HR"/>
        </w:rPr>
        <w:t>„BARAKUDA 22“</w:t>
      </w:r>
    </w:p>
    <w:p w:rsidR="001F2A86" w:rsidRPr="00AE65C1" w:rsidRDefault="001F2A86" w:rsidP="003E3381">
      <w:pPr>
        <w:pStyle w:val="ListParagraph"/>
        <w:numPr>
          <w:ilvl w:val="0"/>
          <w:numId w:val="8"/>
        </w:numPr>
        <w:rPr>
          <w:lang w:val="hr-HR"/>
        </w:rPr>
      </w:pPr>
      <w:r w:rsidRPr="00AE65C1">
        <w:rPr>
          <w:bCs/>
          <w:lang w:val="hr-HR"/>
        </w:rPr>
        <w:t>„</w:t>
      </w:r>
      <w:r w:rsidRPr="00AE65C1">
        <w:rPr>
          <w:lang w:val="hr-HR"/>
        </w:rPr>
        <w:t xml:space="preserve">ŠTIT 22” </w:t>
      </w:r>
    </w:p>
    <w:p w:rsidR="001F2A86" w:rsidRPr="00AE65C1" w:rsidRDefault="001F2A86" w:rsidP="001F2A86">
      <w:pPr>
        <w:pStyle w:val="ListParagraph"/>
        <w:numPr>
          <w:ilvl w:val="0"/>
          <w:numId w:val="8"/>
        </w:numPr>
        <w:rPr>
          <w:lang w:val="hr-HR"/>
        </w:rPr>
      </w:pPr>
      <w:r w:rsidRPr="00AE65C1">
        <w:rPr>
          <w:bCs/>
          <w:lang w:val="hr-HR"/>
        </w:rPr>
        <w:t>„</w:t>
      </w:r>
      <w:r w:rsidRPr="00AE65C1">
        <w:rPr>
          <w:lang w:val="hr-HR"/>
        </w:rPr>
        <w:t>PLATOON GUNNERY”</w:t>
      </w:r>
    </w:p>
    <w:p w:rsidR="001F2A86" w:rsidRPr="00AE65C1" w:rsidRDefault="003D6FB7" w:rsidP="001F2A86">
      <w:pPr>
        <w:pStyle w:val="ListParagraph"/>
        <w:numPr>
          <w:ilvl w:val="0"/>
          <w:numId w:val="8"/>
        </w:numPr>
        <w:rPr>
          <w:lang w:val="hr-HR"/>
        </w:rPr>
      </w:pPr>
      <w:r w:rsidRPr="00AE65C1">
        <w:rPr>
          <w:bCs/>
          <w:lang w:val="hr-HR"/>
        </w:rPr>
        <w:t xml:space="preserve"> </w:t>
      </w:r>
      <w:r w:rsidR="001F2A86" w:rsidRPr="00AE65C1">
        <w:rPr>
          <w:bCs/>
          <w:lang w:val="hr-HR"/>
        </w:rPr>
        <w:t>„</w:t>
      </w:r>
      <w:r w:rsidR="001F2A86" w:rsidRPr="00AE65C1">
        <w:rPr>
          <w:lang w:val="hr-HR"/>
        </w:rPr>
        <w:t xml:space="preserve">TROJAN FOOTPRINT 22” </w:t>
      </w:r>
    </w:p>
    <w:p w:rsidR="001F2A86" w:rsidRPr="00AE65C1" w:rsidRDefault="001F2A86" w:rsidP="001F2A86">
      <w:pPr>
        <w:pStyle w:val="ListParagraph"/>
        <w:numPr>
          <w:ilvl w:val="0"/>
          <w:numId w:val="8"/>
        </w:numPr>
        <w:rPr>
          <w:lang w:val="hr-HR"/>
        </w:rPr>
      </w:pPr>
      <w:r w:rsidRPr="00AE65C1">
        <w:rPr>
          <w:bCs/>
          <w:lang w:val="hr-HR"/>
        </w:rPr>
        <w:t>„</w:t>
      </w:r>
      <w:r w:rsidRPr="00AE65C1">
        <w:rPr>
          <w:lang w:val="hr-HR"/>
        </w:rPr>
        <w:t xml:space="preserve">ADRIATIC PARTNERSHIP MIO EXERCISE 22” </w:t>
      </w:r>
    </w:p>
    <w:p w:rsidR="001F2A86" w:rsidRPr="00AE65C1" w:rsidRDefault="001F2A86" w:rsidP="00596A55">
      <w:pPr>
        <w:pStyle w:val="ListParagraph"/>
        <w:numPr>
          <w:ilvl w:val="0"/>
          <w:numId w:val="8"/>
        </w:numPr>
        <w:rPr>
          <w:lang w:val="hr-HR"/>
        </w:rPr>
      </w:pPr>
      <w:r w:rsidRPr="00AE65C1">
        <w:rPr>
          <w:bCs/>
          <w:lang w:val="hr-HR"/>
        </w:rPr>
        <w:t>„</w:t>
      </w:r>
      <w:r w:rsidRPr="00AE65C1">
        <w:rPr>
          <w:lang w:val="hr-HR"/>
        </w:rPr>
        <w:t xml:space="preserve">ADRION 22” </w:t>
      </w:r>
    </w:p>
    <w:p w:rsidR="001F2A86" w:rsidRPr="00AE65C1" w:rsidRDefault="001F2A86" w:rsidP="001F2A86">
      <w:pPr>
        <w:pStyle w:val="ListParagraph"/>
        <w:numPr>
          <w:ilvl w:val="0"/>
          <w:numId w:val="8"/>
        </w:numPr>
        <w:rPr>
          <w:lang w:val="hr-HR"/>
        </w:rPr>
      </w:pPr>
      <w:r w:rsidRPr="00AE65C1">
        <w:rPr>
          <w:bCs/>
          <w:lang w:val="hr-HR"/>
        </w:rPr>
        <w:t>„</w:t>
      </w:r>
      <w:r w:rsidRPr="00AE65C1">
        <w:rPr>
          <w:lang w:val="hr-HR"/>
        </w:rPr>
        <w:t xml:space="preserve">AS25” </w:t>
      </w:r>
    </w:p>
    <w:p w:rsidR="001F2A86" w:rsidRPr="00AE65C1" w:rsidRDefault="001F2A86" w:rsidP="00596A55">
      <w:pPr>
        <w:pStyle w:val="ListParagraph"/>
        <w:numPr>
          <w:ilvl w:val="0"/>
          <w:numId w:val="8"/>
        </w:numPr>
        <w:rPr>
          <w:lang w:val="hr-HR"/>
        </w:rPr>
      </w:pPr>
      <w:r w:rsidRPr="00AE65C1">
        <w:rPr>
          <w:bCs/>
          <w:lang w:val="hr-HR"/>
        </w:rPr>
        <w:t>„</w:t>
      </w:r>
      <w:r w:rsidRPr="00AE65C1">
        <w:rPr>
          <w:lang w:val="hr-HR"/>
        </w:rPr>
        <w:t xml:space="preserve">IEL MILU 22” </w:t>
      </w:r>
    </w:p>
    <w:p w:rsidR="001F2A86" w:rsidRPr="00AE65C1" w:rsidRDefault="001F2A86" w:rsidP="001F2A86">
      <w:pPr>
        <w:pStyle w:val="ListParagraph"/>
        <w:numPr>
          <w:ilvl w:val="0"/>
          <w:numId w:val="8"/>
        </w:numPr>
        <w:rPr>
          <w:lang w:val="hr-HR"/>
        </w:rPr>
      </w:pPr>
      <w:r w:rsidRPr="00AE65C1">
        <w:rPr>
          <w:bCs/>
          <w:lang w:val="hr-HR"/>
        </w:rPr>
        <w:t>„</w:t>
      </w:r>
      <w:r w:rsidRPr="00AE65C1">
        <w:rPr>
          <w:lang w:val="hr-HR"/>
        </w:rPr>
        <w:t xml:space="preserve">SAVA STAR 22” </w:t>
      </w:r>
    </w:p>
    <w:p w:rsidR="001F2A86" w:rsidRPr="00AE65C1" w:rsidRDefault="001F2A86" w:rsidP="001F2A86">
      <w:pPr>
        <w:pStyle w:val="ListParagraph"/>
        <w:numPr>
          <w:ilvl w:val="0"/>
          <w:numId w:val="8"/>
        </w:numPr>
        <w:rPr>
          <w:lang w:val="hr-HR"/>
        </w:rPr>
      </w:pPr>
      <w:r w:rsidRPr="00AE65C1">
        <w:rPr>
          <w:bCs/>
          <w:lang w:val="hr-HR"/>
        </w:rPr>
        <w:t>„</w:t>
      </w:r>
      <w:r w:rsidRPr="00AE65C1">
        <w:rPr>
          <w:lang w:val="hr-HR"/>
        </w:rPr>
        <w:t xml:space="preserve">COASTEX 22” </w:t>
      </w:r>
    </w:p>
    <w:p w:rsidR="00E60F71" w:rsidRPr="00AE65C1" w:rsidRDefault="00E60F71" w:rsidP="005C7D38">
      <w:pPr>
        <w:pStyle w:val="ListParagraph"/>
        <w:numPr>
          <w:ilvl w:val="0"/>
          <w:numId w:val="8"/>
        </w:numPr>
        <w:rPr>
          <w:lang w:val="hr-HR"/>
        </w:rPr>
      </w:pPr>
      <w:r w:rsidRPr="00AE65C1">
        <w:rPr>
          <w:bCs/>
          <w:lang w:val="hr-HR"/>
        </w:rPr>
        <w:t>„</w:t>
      </w:r>
      <w:r w:rsidRPr="00AE65C1">
        <w:rPr>
          <w:lang w:val="hr-HR"/>
        </w:rPr>
        <w:t>HARPUN 22”</w:t>
      </w:r>
      <w:r w:rsidR="005C7D38" w:rsidRPr="00AE65C1">
        <w:rPr>
          <w:lang w:val="hr-HR"/>
        </w:rPr>
        <w:t xml:space="preserve"> </w:t>
      </w:r>
    </w:p>
    <w:p w:rsidR="005020C6" w:rsidRPr="00AE65C1" w:rsidRDefault="00EC224D" w:rsidP="005C7D38">
      <w:pPr>
        <w:pStyle w:val="ListParagraph"/>
        <w:numPr>
          <w:ilvl w:val="0"/>
          <w:numId w:val="8"/>
        </w:numPr>
        <w:rPr>
          <w:lang w:val="hr-HR"/>
        </w:rPr>
      </w:pPr>
      <w:r w:rsidRPr="00AE65C1">
        <w:rPr>
          <w:bCs/>
          <w:lang w:val="hr-HR"/>
        </w:rPr>
        <w:t>„</w:t>
      </w:r>
      <w:r w:rsidR="005020C6" w:rsidRPr="00AE65C1">
        <w:rPr>
          <w:lang w:val="hr-HR"/>
        </w:rPr>
        <w:t>SAREX 22</w:t>
      </w:r>
      <w:r w:rsidR="009A3072" w:rsidRPr="00AE65C1">
        <w:rPr>
          <w:lang w:val="hr-HR"/>
        </w:rPr>
        <w:t>”</w:t>
      </w:r>
      <w:r w:rsidR="005C7D38" w:rsidRPr="00AE65C1">
        <w:rPr>
          <w:lang w:val="hr-HR"/>
        </w:rPr>
        <w:t xml:space="preserve"> </w:t>
      </w:r>
    </w:p>
    <w:p w:rsidR="005020C6" w:rsidRPr="00AE65C1" w:rsidRDefault="00EC224D" w:rsidP="005C7D38">
      <w:pPr>
        <w:pStyle w:val="ListParagraph"/>
        <w:numPr>
          <w:ilvl w:val="0"/>
          <w:numId w:val="8"/>
        </w:numPr>
        <w:rPr>
          <w:lang w:val="hr-HR"/>
        </w:rPr>
      </w:pPr>
      <w:r w:rsidRPr="00AE65C1">
        <w:rPr>
          <w:bCs/>
          <w:lang w:val="hr-HR"/>
        </w:rPr>
        <w:t>„</w:t>
      </w:r>
      <w:r w:rsidR="005020C6" w:rsidRPr="00AE65C1">
        <w:rPr>
          <w:lang w:val="hr-HR"/>
        </w:rPr>
        <w:t>NAICS PAINTBALL</w:t>
      </w:r>
      <w:r w:rsidR="009A3072" w:rsidRPr="00AE65C1">
        <w:rPr>
          <w:lang w:val="hr-HR"/>
        </w:rPr>
        <w:t>”</w:t>
      </w:r>
      <w:r w:rsidR="005C7D38" w:rsidRPr="00AE65C1">
        <w:rPr>
          <w:lang w:val="hr-HR"/>
        </w:rPr>
        <w:t xml:space="preserve"> </w:t>
      </w:r>
    </w:p>
    <w:p w:rsidR="00C06E13" w:rsidRPr="00AE65C1" w:rsidRDefault="00C06E13" w:rsidP="005C7D38">
      <w:pPr>
        <w:pStyle w:val="ListParagraph"/>
        <w:numPr>
          <w:ilvl w:val="0"/>
          <w:numId w:val="8"/>
        </w:numPr>
        <w:rPr>
          <w:lang w:val="hr-HR"/>
        </w:rPr>
      </w:pPr>
      <w:r w:rsidRPr="00AE65C1">
        <w:rPr>
          <w:lang w:val="hr-HR"/>
        </w:rPr>
        <w:t>„CYBER COALITION 22”</w:t>
      </w:r>
      <w:r w:rsidR="005C7D38" w:rsidRPr="00AE65C1">
        <w:rPr>
          <w:lang w:val="hr-HR"/>
        </w:rPr>
        <w:t xml:space="preserve"> </w:t>
      </w:r>
    </w:p>
    <w:p w:rsidR="00FF01BA" w:rsidRPr="00AE65C1" w:rsidRDefault="001F2A86" w:rsidP="001F2A86">
      <w:pPr>
        <w:pStyle w:val="ListParagraph"/>
        <w:numPr>
          <w:ilvl w:val="0"/>
          <w:numId w:val="8"/>
        </w:numPr>
        <w:rPr>
          <w:lang w:val="hr-HR"/>
        </w:rPr>
      </w:pPr>
      <w:r w:rsidRPr="00AE65C1">
        <w:rPr>
          <w:bCs/>
          <w:lang w:val="hr-HR"/>
        </w:rPr>
        <w:t>„</w:t>
      </w:r>
      <w:r w:rsidRPr="00AE65C1">
        <w:rPr>
          <w:lang w:val="hr-HR"/>
        </w:rPr>
        <w:t>INTEGRATED RESOLVE 22”</w:t>
      </w:r>
      <w:r w:rsidR="00FF01BA" w:rsidRPr="00AE65C1">
        <w:rPr>
          <w:lang w:val="hr-HR"/>
        </w:rPr>
        <w:t xml:space="preserve">.    </w:t>
      </w:r>
    </w:p>
    <w:p w:rsidR="00EA5213" w:rsidRPr="00AE65C1" w:rsidRDefault="001F2A86" w:rsidP="002B007E">
      <w:pPr>
        <w:rPr>
          <w:lang w:val="hr-HR"/>
        </w:rPr>
      </w:pPr>
      <w:r w:rsidRPr="00AE65C1">
        <w:rPr>
          <w:lang w:val="hr-HR"/>
        </w:rPr>
        <w:t xml:space="preserve"> </w:t>
      </w:r>
    </w:p>
    <w:p w:rsidR="0081759E" w:rsidRDefault="0081759E" w:rsidP="003805D1">
      <w:pPr>
        <w:jc w:val="center"/>
        <w:rPr>
          <w:b/>
          <w:bCs/>
          <w:lang w:val="hr-HR"/>
        </w:rPr>
      </w:pPr>
    </w:p>
    <w:p w:rsidR="0081759E" w:rsidRDefault="0081759E" w:rsidP="003805D1">
      <w:pPr>
        <w:jc w:val="center"/>
        <w:rPr>
          <w:b/>
          <w:bCs/>
          <w:lang w:val="hr-HR"/>
        </w:rPr>
      </w:pPr>
    </w:p>
    <w:p w:rsidR="00E435D9" w:rsidRPr="00AE65C1" w:rsidRDefault="00E435D9" w:rsidP="003805D1">
      <w:pPr>
        <w:jc w:val="center"/>
        <w:rPr>
          <w:b/>
          <w:bCs/>
          <w:lang w:val="hr-HR"/>
        </w:rPr>
      </w:pPr>
      <w:r w:rsidRPr="00AE65C1">
        <w:rPr>
          <w:b/>
          <w:bCs/>
          <w:lang w:val="hr-HR"/>
        </w:rPr>
        <w:lastRenderedPageBreak/>
        <w:t>II.</w:t>
      </w:r>
    </w:p>
    <w:p w:rsidR="003246EE" w:rsidRPr="00AE65C1" w:rsidRDefault="003246EE" w:rsidP="003805D1">
      <w:pPr>
        <w:jc w:val="center"/>
        <w:rPr>
          <w:b/>
          <w:bCs/>
          <w:lang w:val="hr-HR"/>
        </w:rPr>
      </w:pPr>
    </w:p>
    <w:p w:rsidR="00E435D9" w:rsidRPr="00AE65C1" w:rsidRDefault="00E435D9" w:rsidP="003805D1">
      <w:pPr>
        <w:jc w:val="both"/>
        <w:rPr>
          <w:lang w:val="hr-HR"/>
        </w:rPr>
      </w:pPr>
      <w:r w:rsidRPr="00AE65C1">
        <w:rPr>
          <w:lang w:val="hr-HR"/>
        </w:rPr>
        <w:tab/>
        <w:t>Odobrava se prela</w:t>
      </w:r>
      <w:r w:rsidR="00595CFE" w:rsidRPr="00AE65C1">
        <w:rPr>
          <w:lang w:val="hr-HR"/>
        </w:rPr>
        <w:t>zak granice Republike Hrvatske O</w:t>
      </w:r>
      <w:r w:rsidRPr="00AE65C1">
        <w:rPr>
          <w:lang w:val="hr-HR"/>
        </w:rPr>
        <w:t xml:space="preserve">ružanim </w:t>
      </w:r>
      <w:r w:rsidR="00400649" w:rsidRPr="00AE65C1">
        <w:rPr>
          <w:lang w:val="hr-HR"/>
        </w:rPr>
        <w:t>snagama Republike Hrvatske radi</w:t>
      </w:r>
      <w:r w:rsidR="00DC1BA0" w:rsidRPr="00AE65C1">
        <w:rPr>
          <w:lang w:val="hr-HR"/>
        </w:rPr>
        <w:t xml:space="preserve"> </w:t>
      </w:r>
      <w:r w:rsidRPr="00AE65C1">
        <w:rPr>
          <w:lang w:val="hr-HR"/>
        </w:rPr>
        <w:t>vježb</w:t>
      </w:r>
      <w:r w:rsidR="00146D43" w:rsidRPr="00AE65C1">
        <w:rPr>
          <w:lang w:val="hr-HR"/>
        </w:rPr>
        <w:t>i</w:t>
      </w:r>
      <w:r w:rsidRPr="00AE65C1">
        <w:rPr>
          <w:lang w:val="hr-HR"/>
        </w:rPr>
        <w:t xml:space="preserve"> s oružanim snagama država saveznica koje </w:t>
      </w:r>
      <w:r w:rsidR="004155FA" w:rsidRPr="00AE65C1">
        <w:rPr>
          <w:lang w:val="hr-HR"/>
        </w:rPr>
        <w:t>će se održati u inozemstvu u 202</w:t>
      </w:r>
      <w:r w:rsidR="00DC06D7" w:rsidRPr="00AE65C1">
        <w:rPr>
          <w:lang w:val="hr-HR"/>
        </w:rPr>
        <w:t>2</w:t>
      </w:r>
      <w:r w:rsidRPr="00AE65C1">
        <w:rPr>
          <w:lang w:val="hr-HR"/>
        </w:rPr>
        <w:t xml:space="preserve">. </w:t>
      </w:r>
      <w:r w:rsidR="009465CB" w:rsidRPr="00AE65C1">
        <w:rPr>
          <w:lang w:val="hr-HR"/>
        </w:rPr>
        <w:t>g</w:t>
      </w:r>
      <w:r w:rsidRPr="00AE65C1">
        <w:rPr>
          <w:lang w:val="hr-HR"/>
        </w:rPr>
        <w:t xml:space="preserve">odini, kako slijedi: </w:t>
      </w:r>
    </w:p>
    <w:p w:rsidR="00B14EFD" w:rsidRPr="00AE65C1" w:rsidRDefault="00B14EFD" w:rsidP="003805D1">
      <w:pPr>
        <w:jc w:val="both"/>
        <w:rPr>
          <w:lang w:val="hr-HR"/>
        </w:rPr>
      </w:pPr>
    </w:p>
    <w:p w:rsidR="001F2A86" w:rsidRPr="00AE65C1" w:rsidRDefault="001F2A86" w:rsidP="001F2A86">
      <w:pPr>
        <w:pStyle w:val="ListParagraph"/>
        <w:numPr>
          <w:ilvl w:val="0"/>
          <w:numId w:val="9"/>
        </w:numPr>
        <w:rPr>
          <w:lang w:val="hr-HR"/>
        </w:rPr>
      </w:pPr>
      <w:r w:rsidRPr="00AE65C1">
        <w:rPr>
          <w:bCs/>
          <w:lang w:val="hr-HR"/>
        </w:rPr>
        <w:t>„</w:t>
      </w:r>
      <w:r w:rsidRPr="00AE65C1">
        <w:rPr>
          <w:lang w:val="hr-HR"/>
        </w:rPr>
        <w:t xml:space="preserve">DYNAMIC MOVE 22” </w:t>
      </w:r>
    </w:p>
    <w:p w:rsidR="00B33000" w:rsidRPr="00AE65C1" w:rsidRDefault="00B33000" w:rsidP="00B33000">
      <w:pPr>
        <w:pStyle w:val="ListParagraph"/>
        <w:numPr>
          <w:ilvl w:val="0"/>
          <w:numId w:val="9"/>
        </w:numPr>
        <w:rPr>
          <w:lang w:val="hr-HR"/>
        </w:rPr>
      </w:pPr>
      <w:r w:rsidRPr="00AE65C1">
        <w:rPr>
          <w:bCs/>
          <w:lang w:val="hr-HR"/>
        </w:rPr>
        <w:t>„</w:t>
      </w:r>
      <w:r w:rsidRPr="00AE65C1">
        <w:rPr>
          <w:lang w:val="hr-HR"/>
        </w:rPr>
        <w:t xml:space="preserve">DYNAMIC MANTA 22” </w:t>
      </w:r>
    </w:p>
    <w:p w:rsidR="001F2A86" w:rsidRPr="00AE65C1" w:rsidRDefault="001F2A86" w:rsidP="00B33000">
      <w:pPr>
        <w:pStyle w:val="ListParagraph"/>
        <w:numPr>
          <w:ilvl w:val="0"/>
          <w:numId w:val="9"/>
        </w:numPr>
        <w:rPr>
          <w:lang w:val="hr-HR"/>
        </w:rPr>
      </w:pPr>
      <w:r w:rsidRPr="00AE65C1">
        <w:rPr>
          <w:bCs/>
          <w:lang w:val="hr-HR"/>
        </w:rPr>
        <w:t>„</w:t>
      </w:r>
      <w:r w:rsidRPr="00AE65C1">
        <w:rPr>
          <w:lang w:val="hr-HR"/>
        </w:rPr>
        <w:t xml:space="preserve">INIOCHOS 22” </w:t>
      </w:r>
    </w:p>
    <w:p w:rsidR="00B33000" w:rsidRPr="00AE65C1" w:rsidRDefault="001F2A86" w:rsidP="001F2A86">
      <w:pPr>
        <w:pStyle w:val="ListParagraph"/>
        <w:numPr>
          <w:ilvl w:val="0"/>
          <w:numId w:val="9"/>
        </w:numPr>
        <w:rPr>
          <w:lang w:val="hr-HR"/>
        </w:rPr>
      </w:pPr>
      <w:r w:rsidRPr="00AE65C1">
        <w:rPr>
          <w:bCs/>
          <w:lang w:val="hr-HR"/>
        </w:rPr>
        <w:t>„</w:t>
      </w:r>
      <w:r w:rsidRPr="00AE65C1">
        <w:rPr>
          <w:lang w:val="hr-HR"/>
        </w:rPr>
        <w:t xml:space="preserve">TAD 22” </w:t>
      </w:r>
    </w:p>
    <w:p w:rsidR="001F2A86" w:rsidRPr="00AE65C1" w:rsidRDefault="00B33000" w:rsidP="001F2A86">
      <w:pPr>
        <w:pStyle w:val="ListParagraph"/>
        <w:numPr>
          <w:ilvl w:val="0"/>
          <w:numId w:val="9"/>
        </w:numPr>
        <w:rPr>
          <w:lang w:val="hr-HR"/>
        </w:rPr>
      </w:pPr>
      <w:r w:rsidRPr="00AE65C1">
        <w:rPr>
          <w:bCs/>
          <w:lang w:val="hr-HR"/>
        </w:rPr>
        <w:t>„</w:t>
      </w:r>
      <w:r w:rsidRPr="00AE65C1">
        <w:rPr>
          <w:lang w:val="hr-HR"/>
        </w:rPr>
        <w:t xml:space="preserve">CYBER NET” </w:t>
      </w:r>
    </w:p>
    <w:p w:rsidR="001F2A86" w:rsidRPr="00AE65C1" w:rsidRDefault="001F2A86" w:rsidP="001F2A86">
      <w:pPr>
        <w:pStyle w:val="ListParagraph"/>
        <w:numPr>
          <w:ilvl w:val="0"/>
          <w:numId w:val="9"/>
        </w:numPr>
        <w:rPr>
          <w:lang w:val="hr-HR"/>
        </w:rPr>
      </w:pPr>
      <w:r w:rsidRPr="00AE65C1">
        <w:rPr>
          <w:bCs/>
          <w:lang w:val="hr-HR"/>
        </w:rPr>
        <w:t>„JOINT WARRIOR 22</w:t>
      </w:r>
      <w:r w:rsidRPr="00AE65C1">
        <w:rPr>
          <w:lang w:val="hr-HR"/>
        </w:rPr>
        <w:t xml:space="preserve">” </w:t>
      </w:r>
    </w:p>
    <w:p w:rsidR="00B33000" w:rsidRPr="00AE65C1" w:rsidRDefault="00B33000" w:rsidP="00B33000">
      <w:pPr>
        <w:pStyle w:val="ListParagraph"/>
        <w:numPr>
          <w:ilvl w:val="0"/>
          <w:numId w:val="9"/>
        </w:numPr>
        <w:rPr>
          <w:lang w:val="hr-HR"/>
        </w:rPr>
      </w:pPr>
      <w:r w:rsidRPr="00AE65C1">
        <w:rPr>
          <w:bCs/>
          <w:lang w:val="hr-HR"/>
        </w:rPr>
        <w:t>„</w:t>
      </w:r>
      <w:r w:rsidRPr="00AE65C1">
        <w:rPr>
          <w:lang w:val="hr-HR"/>
        </w:rPr>
        <w:t xml:space="preserve">STEADFAST COBALT 22” </w:t>
      </w:r>
    </w:p>
    <w:p w:rsidR="001B51CF" w:rsidRPr="00AE65C1" w:rsidRDefault="001B51CF" w:rsidP="001B51CF">
      <w:pPr>
        <w:pStyle w:val="ListParagraph"/>
        <w:numPr>
          <w:ilvl w:val="0"/>
          <w:numId w:val="9"/>
        </w:numPr>
        <w:rPr>
          <w:lang w:val="hr-HR"/>
        </w:rPr>
      </w:pPr>
      <w:r w:rsidRPr="00AE65C1">
        <w:rPr>
          <w:bCs/>
          <w:lang w:val="hr-HR"/>
        </w:rPr>
        <w:t>„</w:t>
      </w:r>
      <w:r w:rsidRPr="00AE65C1">
        <w:rPr>
          <w:lang w:val="hr-HR"/>
        </w:rPr>
        <w:t>TROJAN FOOTPRINT 22”</w:t>
      </w:r>
    </w:p>
    <w:p w:rsidR="003D6FB7" w:rsidRPr="00AE65C1" w:rsidRDefault="003D6FB7" w:rsidP="003D6FB7">
      <w:pPr>
        <w:pStyle w:val="ListParagraph"/>
        <w:numPr>
          <w:ilvl w:val="0"/>
          <w:numId w:val="9"/>
        </w:numPr>
        <w:rPr>
          <w:lang w:val="hr-HR"/>
        </w:rPr>
      </w:pPr>
      <w:r w:rsidRPr="00AE65C1">
        <w:rPr>
          <w:lang w:val="hr-HR"/>
        </w:rPr>
        <w:t>„EUROPEAN MOUNTAIN THUNDER 22“</w:t>
      </w:r>
    </w:p>
    <w:p w:rsidR="001F2A86" w:rsidRPr="00AE65C1" w:rsidRDefault="001F2A86" w:rsidP="00B33000">
      <w:pPr>
        <w:pStyle w:val="ListParagraph"/>
        <w:numPr>
          <w:ilvl w:val="0"/>
          <w:numId w:val="9"/>
        </w:numPr>
        <w:rPr>
          <w:lang w:val="hr-HR"/>
        </w:rPr>
      </w:pPr>
      <w:r w:rsidRPr="00AE65C1">
        <w:rPr>
          <w:bCs/>
          <w:lang w:val="hr-HR"/>
        </w:rPr>
        <w:t>„</w:t>
      </w:r>
      <w:r w:rsidRPr="00AE65C1">
        <w:rPr>
          <w:lang w:val="hr-HR"/>
        </w:rPr>
        <w:t xml:space="preserve">ITA MINEX 22” </w:t>
      </w:r>
    </w:p>
    <w:p w:rsidR="001F2A86" w:rsidRPr="00AE65C1" w:rsidRDefault="001F2A86" w:rsidP="001F2A86">
      <w:pPr>
        <w:pStyle w:val="ListParagraph"/>
        <w:numPr>
          <w:ilvl w:val="0"/>
          <w:numId w:val="9"/>
        </w:numPr>
        <w:rPr>
          <w:lang w:val="hr-HR"/>
        </w:rPr>
      </w:pPr>
      <w:r w:rsidRPr="00AE65C1">
        <w:rPr>
          <w:bCs/>
          <w:lang w:val="hr-HR"/>
        </w:rPr>
        <w:t>„</w:t>
      </w:r>
      <w:r w:rsidRPr="00AE65C1">
        <w:rPr>
          <w:lang w:val="hr-HR"/>
        </w:rPr>
        <w:t xml:space="preserve">TLRP” </w:t>
      </w:r>
    </w:p>
    <w:p w:rsidR="001F2A86" w:rsidRPr="00AE65C1" w:rsidRDefault="001F2A86" w:rsidP="001F2A86">
      <w:pPr>
        <w:pStyle w:val="ListParagraph"/>
        <w:numPr>
          <w:ilvl w:val="0"/>
          <w:numId w:val="9"/>
        </w:numPr>
        <w:rPr>
          <w:lang w:val="hr-HR"/>
        </w:rPr>
      </w:pPr>
      <w:r w:rsidRPr="00AE65C1">
        <w:rPr>
          <w:lang w:val="hr-HR"/>
        </w:rPr>
        <w:t xml:space="preserve">„STEADFAST FOUNT 22” </w:t>
      </w:r>
    </w:p>
    <w:p w:rsidR="00B33000" w:rsidRPr="00AE65C1" w:rsidRDefault="00B33000" w:rsidP="00B33000">
      <w:pPr>
        <w:pStyle w:val="ListParagraph"/>
        <w:numPr>
          <w:ilvl w:val="0"/>
          <w:numId w:val="9"/>
        </w:numPr>
        <w:rPr>
          <w:lang w:val="hr-HR"/>
        </w:rPr>
      </w:pPr>
      <w:r w:rsidRPr="00AE65C1">
        <w:rPr>
          <w:bCs/>
          <w:lang w:val="hr-HR"/>
        </w:rPr>
        <w:t>„</w:t>
      </w:r>
      <w:r w:rsidRPr="00AE65C1">
        <w:rPr>
          <w:lang w:val="hr-HR"/>
        </w:rPr>
        <w:t xml:space="preserve">SHARP LYNX 22” </w:t>
      </w:r>
    </w:p>
    <w:p w:rsidR="00B33000" w:rsidRPr="00AE65C1" w:rsidRDefault="00B33000" w:rsidP="00B33000">
      <w:pPr>
        <w:pStyle w:val="ListParagraph"/>
        <w:numPr>
          <w:ilvl w:val="0"/>
          <w:numId w:val="9"/>
        </w:numPr>
        <w:rPr>
          <w:lang w:val="hr-HR"/>
        </w:rPr>
      </w:pPr>
      <w:r w:rsidRPr="00AE65C1">
        <w:rPr>
          <w:bCs/>
          <w:lang w:val="hr-HR"/>
        </w:rPr>
        <w:t>„</w:t>
      </w:r>
      <w:r w:rsidRPr="00AE65C1">
        <w:rPr>
          <w:lang w:val="hr-HR"/>
        </w:rPr>
        <w:t xml:space="preserve">BLACK SWAN 22” </w:t>
      </w:r>
    </w:p>
    <w:p w:rsidR="001F2A86" w:rsidRPr="00AE65C1" w:rsidRDefault="001F2A86" w:rsidP="001F2A86">
      <w:pPr>
        <w:pStyle w:val="ListParagraph"/>
        <w:numPr>
          <w:ilvl w:val="0"/>
          <w:numId w:val="9"/>
        </w:numPr>
        <w:rPr>
          <w:lang w:val="hr-HR"/>
        </w:rPr>
      </w:pPr>
      <w:r w:rsidRPr="00AE65C1">
        <w:rPr>
          <w:bCs/>
          <w:lang w:val="hr-HR"/>
        </w:rPr>
        <w:t>„</w:t>
      </w:r>
      <w:r w:rsidRPr="00AE65C1">
        <w:rPr>
          <w:lang w:val="hr-HR"/>
        </w:rPr>
        <w:t xml:space="preserve">ADRIATIC STRIKE  22” </w:t>
      </w:r>
    </w:p>
    <w:p w:rsidR="001F2A86" w:rsidRPr="00AE65C1" w:rsidRDefault="00B33000" w:rsidP="005C7D38">
      <w:pPr>
        <w:pStyle w:val="ListParagraph"/>
        <w:numPr>
          <w:ilvl w:val="0"/>
          <w:numId w:val="9"/>
        </w:numPr>
        <w:rPr>
          <w:lang w:val="hr-HR"/>
        </w:rPr>
      </w:pPr>
      <w:r w:rsidRPr="00AE65C1">
        <w:rPr>
          <w:bCs/>
          <w:lang w:val="hr-HR"/>
        </w:rPr>
        <w:t>„</w:t>
      </w:r>
      <w:r w:rsidRPr="00AE65C1">
        <w:rPr>
          <w:lang w:val="hr-HR"/>
        </w:rPr>
        <w:t xml:space="preserve">CWIX 22” </w:t>
      </w:r>
    </w:p>
    <w:p w:rsidR="005C368E" w:rsidRPr="00AE65C1" w:rsidRDefault="005C368E" w:rsidP="005C7D38">
      <w:pPr>
        <w:pStyle w:val="ListParagraph"/>
        <w:numPr>
          <w:ilvl w:val="0"/>
          <w:numId w:val="9"/>
        </w:numPr>
        <w:rPr>
          <w:lang w:val="hr-HR"/>
        </w:rPr>
      </w:pPr>
      <w:r w:rsidRPr="00AE65C1">
        <w:rPr>
          <w:bCs/>
          <w:lang w:val="hr-HR"/>
        </w:rPr>
        <w:t>„</w:t>
      </w:r>
      <w:r w:rsidRPr="00AE65C1">
        <w:rPr>
          <w:lang w:val="hr-HR"/>
        </w:rPr>
        <w:t>PANTERA 22”</w:t>
      </w:r>
      <w:r w:rsidR="005C7D38" w:rsidRPr="00AE65C1">
        <w:rPr>
          <w:lang w:val="hr-HR"/>
        </w:rPr>
        <w:t xml:space="preserve"> </w:t>
      </w:r>
    </w:p>
    <w:p w:rsidR="00B33000" w:rsidRPr="00AE65C1" w:rsidRDefault="00B33000" w:rsidP="00B33000">
      <w:pPr>
        <w:pStyle w:val="ListParagraph"/>
        <w:numPr>
          <w:ilvl w:val="0"/>
          <w:numId w:val="9"/>
        </w:numPr>
        <w:rPr>
          <w:lang w:val="hr-HR"/>
        </w:rPr>
      </w:pPr>
      <w:r w:rsidRPr="00AE65C1">
        <w:rPr>
          <w:bCs/>
          <w:lang w:val="hr-HR"/>
        </w:rPr>
        <w:t>„</w:t>
      </w:r>
      <w:r w:rsidRPr="00AE65C1">
        <w:rPr>
          <w:lang w:val="hr-HR"/>
        </w:rPr>
        <w:t xml:space="preserve">AMBER MIST” </w:t>
      </w:r>
    </w:p>
    <w:p w:rsidR="00B33000" w:rsidRPr="00AE65C1" w:rsidRDefault="00B33000" w:rsidP="00B33000">
      <w:pPr>
        <w:pStyle w:val="ListParagraph"/>
        <w:numPr>
          <w:ilvl w:val="0"/>
          <w:numId w:val="9"/>
        </w:numPr>
        <w:rPr>
          <w:lang w:val="hr-HR"/>
        </w:rPr>
      </w:pPr>
      <w:r w:rsidRPr="00AE65C1">
        <w:rPr>
          <w:bCs/>
          <w:lang w:val="hr-HR"/>
        </w:rPr>
        <w:t>„</w:t>
      </w:r>
      <w:r w:rsidRPr="00AE65C1">
        <w:rPr>
          <w:lang w:val="hr-HR"/>
        </w:rPr>
        <w:t xml:space="preserve">CAPABLE LOGISTICIAN 22” </w:t>
      </w:r>
    </w:p>
    <w:p w:rsidR="001F2A86" w:rsidRPr="00AE65C1" w:rsidRDefault="001F2A86" w:rsidP="00B33000">
      <w:pPr>
        <w:pStyle w:val="ListParagraph"/>
        <w:numPr>
          <w:ilvl w:val="0"/>
          <w:numId w:val="9"/>
        </w:numPr>
        <w:rPr>
          <w:lang w:val="hr-HR"/>
        </w:rPr>
      </w:pPr>
      <w:r w:rsidRPr="00AE65C1">
        <w:rPr>
          <w:bCs/>
          <w:lang w:val="hr-HR"/>
        </w:rPr>
        <w:t>„</w:t>
      </w:r>
      <w:r w:rsidRPr="00AE65C1">
        <w:rPr>
          <w:lang w:val="hr-HR"/>
        </w:rPr>
        <w:t>ADRIATIC PARTNERSHIP MINE COUNTERMEASURE EXERCISE 22”</w:t>
      </w:r>
      <w:r w:rsidR="005B4CEB" w:rsidRPr="00AE65C1">
        <w:rPr>
          <w:lang w:val="hr-HR"/>
        </w:rPr>
        <w:t xml:space="preserve">  </w:t>
      </w:r>
    </w:p>
    <w:p w:rsidR="00B33000" w:rsidRPr="00AE65C1" w:rsidRDefault="00B33000" w:rsidP="00B33000">
      <w:pPr>
        <w:pStyle w:val="ListParagraph"/>
        <w:numPr>
          <w:ilvl w:val="0"/>
          <w:numId w:val="9"/>
        </w:numPr>
        <w:rPr>
          <w:lang w:val="hr-HR"/>
        </w:rPr>
      </w:pPr>
      <w:r w:rsidRPr="00AE65C1">
        <w:rPr>
          <w:lang w:val="hr-HR"/>
        </w:rPr>
        <w:t>„STEADFAST FLOW 22”</w:t>
      </w:r>
      <w:r w:rsidR="005B4CEB" w:rsidRPr="00AE65C1">
        <w:rPr>
          <w:lang w:val="hr-HR"/>
        </w:rPr>
        <w:t xml:space="preserve"> </w:t>
      </w:r>
    </w:p>
    <w:p w:rsidR="00596A55" w:rsidRPr="00AE65C1" w:rsidRDefault="00596A55" w:rsidP="001F2A86">
      <w:pPr>
        <w:pStyle w:val="ListParagraph"/>
        <w:numPr>
          <w:ilvl w:val="0"/>
          <w:numId w:val="9"/>
        </w:numPr>
        <w:rPr>
          <w:lang w:val="hr-HR"/>
        </w:rPr>
      </w:pPr>
      <w:r w:rsidRPr="00AE65C1">
        <w:rPr>
          <w:lang w:val="hr-HR"/>
        </w:rPr>
        <w:t>„NATO C-UAS TI EX”</w:t>
      </w:r>
      <w:r w:rsidR="005C7D38" w:rsidRPr="00AE65C1">
        <w:rPr>
          <w:lang w:val="hr-HR"/>
        </w:rPr>
        <w:t xml:space="preserve"> </w:t>
      </w:r>
    </w:p>
    <w:p w:rsidR="00B33000" w:rsidRPr="00AE65C1" w:rsidRDefault="00E668CF" w:rsidP="005C7D38">
      <w:pPr>
        <w:pStyle w:val="ListParagraph"/>
        <w:numPr>
          <w:ilvl w:val="0"/>
          <w:numId w:val="9"/>
        </w:numPr>
        <w:rPr>
          <w:lang w:val="hr-HR"/>
        </w:rPr>
      </w:pPr>
      <w:r w:rsidRPr="00AE65C1">
        <w:rPr>
          <w:lang w:val="hr-HR"/>
        </w:rPr>
        <w:t>„NATO –</w:t>
      </w:r>
      <w:r w:rsidR="00596A55" w:rsidRPr="00AE65C1">
        <w:rPr>
          <w:lang w:val="hr-HR"/>
        </w:rPr>
        <w:t xml:space="preserve"> </w:t>
      </w:r>
      <w:r w:rsidR="00DF0C65" w:rsidRPr="00AE65C1">
        <w:rPr>
          <w:lang w:val="hr-HR"/>
        </w:rPr>
        <w:t>SERBIA</w:t>
      </w:r>
      <w:r w:rsidR="00596A55" w:rsidRPr="00AE65C1">
        <w:rPr>
          <w:lang w:val="hr-HR"/>
        </w:rPr>
        <w:t xml:space="preserve"> EXE 22”</w:t>
      </w:r>
      <w:r w:rsidR="005C7D38" w:rsidRPr="00AE65C1">
        <w:rPr>
          <w:lang w:val="hr-HR"/>
        </w:rPr>
        <w:t xml:space="preserve"> </w:t>
      </w:r>
    </w:p>
    <w:p w:rsidR="001F2A86" w:rsidRPr="00AE65C1" w:rsidRDefault="004E2D1B" w:rsidP="005C7D38">
      <w:pPr>
        <w:pStyle w:val="ListParagraph"/>
        <w:numPr>
          <w:ilvl w:val="0"/>
          <w:numId w:val="9"/>
        </w:numPr>
        <w:rPr>
          <w:lang w:val="hr-HR"/>
        </w:rPr>
      </w:pPr>
      <w:r w:rsidRPr="00AE65C1">
        <w:rPr>
          <w:bCs/>
          <w:lang w:val="hr-HR"/>
        </w:rPr>
        <w:t>„</w:t>
      </w:r>
      <w:r w:rsidR="00DC06D7" w:rsidRPr="00AE65C1">
        <w:rPr>
          <w:lang w:val="hr-HR"/>
        </w:rPr>
        <w:t>STEADFAST INTEREST 22”</w:t>
      </w:r>
      <w:r w:rsidR="005C7D38" w:rsidRPr="00AE65C1">
        <w:rPr>
          <w:lang w:val="hr-HR"/>
        </w:rPr>
        <w:t xml:space="preserve"> </w:t>
      </w:r>
    </w:p>
    <w:p w:rsidR="001F2A86" w:rsidRPr="00AE65C1" w:rsidRDefault="001F2A86" w:rsidP="001F2A86">
      <w:pPr>
        <w:pStyle w:val="ListParagraph"/>
        <w:numPr>
          <w:ilvl w:val="0"/>
          <w:numId w:val="9"/>
        </w:numPr>
        <w:rPr>
          <w:lang w:val="hr-HR"/>
        </w:rPr>
      </w:pPr>
      <w:r w:rsidRPr="00AE65C1">
        <w:rPr>
          <w:bCs/>
          <w:lang w:val="hr-HR"/>
        </w:rPr>
        <w:t>„</w:t>
      </w:r>
      <w:r w:rsidRPr="00AE65C1">
        <w:rPr>
          <w:lang w:val="hr-HR"/>
        </w:rPr>
        <w:t xml:space="preserve">ROYAL BLACK HAWK 22” </w:t>
      </w:r>
    </w:p>
    <w:p w:rsidR="001F2A86" w:rsidRPr="00AE65C1" w:rsidRDefault="001F2A86" w:rsidP="001F2A86">
      <w:pPr>
        <w:pStyle w:val="ListParagraph"/>
        <w:numPr>
          <w:ilvl w:val="0"/>
          <w:numId w:val="9"/>
        </w:numPr>
        <w:rPr>
          <w:lang w:val="hr-HR"/>
        </w:rPr>
      </w:pPr>
      <w:r w:rsidRPr="00AE65C1">
        <w:rPr>
          <w:bCs/>
          <w:lang w:val="hr-HR"/>
        </w:rPr>
        <w:t>„</w:t>
      </w:r>
      <w:r w:rsidRPr="00AE65C1">
        <w:rPr>
          <w:lang w:val="hr-HR"/>
        </w:rPr>
        <w:t>SAREX 22”</w:t>
      </w:r>
      <w:r w:rsidR="005B4CEB" w:rsidRPr="00AE65C1">
        <w:rPr>
          <w:lang w:val="hr-HR"/>
        </w:rPr>
        <w:t xml:space="preserve"> </w:t>
      </w:r>
    </w:p>
    <w:p w:rsidR="00DC06D7" w:rsidRPr="00AE65C1" w:rsidRDefault="00B33000" w:rsidP="005C7D38">
      <w:pPr>
        <w:pStyle w:val="ListParagraph"/>
        <w:numPr>
          <w:ilvl w:val="0"/>
          <w:numId w:val="9"/>
        </w:numPr>
        <w:rPr>
          <w:lang w:val="hr-HR"/>
        </w:rPr>
      </w:pPr>
      <w:r w:rsidRPr="00AE65C1">
        <w:rPr>
          <w:bCs/>
          <w:lang w:val="hr-HR"/>
        </w:rPr>
        <w:t>„</w:t>
      </w:r>
      <w:r w:rsidRPr="00AE65C1">
        <w:rPr>
          <w:lang w:val="hr-HR"/>
        </w:rPr>
        <w:t xml:space="preserve">STEADFAST JUPITER 22” </w:t>
      </w:r>
    </w:p>
    <w:p w:rsidR="00B33000" w:rsidRPr="00AE65C1" w:rsidRDefault="00B33000" w:rsidP="00B33000">
      <w:pPr>
        <w:pStyle w:val="ListParagraph"/>
        <w:numPr>
          <w:ilvl w:val="0"/>
          <w:numId w:val="9"/>
        </w:numPr>
        <w:rPr>
          <w:lang w:val="hr-HR"/>
        </w:rPr>
      </w:pPr>
      <w:r w:rsidRPr="00AE65C1">
        <w:rPr>
          <w:bCs/>
          <w:lang w:val="hr-HR"/>
        </w:rPr>
        <w:t>„</w:t>
      </w:r>
      <w:r w:rsidRPr="00AE65C1">
        <w:rPr>
          <w:lang w:val="hr-HR"/>
        </w:rPr>
        <w:t xml:space="preserve">CYBER COALITION 22” </w:t>
      </w:r>
    </w:p>
    <w:p w:rsidR="00A80D09" w:rsidRPr="00AE65C1" w:rsidRDefault="00A80D09" w:rsidP="00B33000">
      <w:pPr>
        <w:pStyle w:val="ListParagraph"/>
        <w:numPr>
          <w:ilvl w:val="0"/>
          <w:numId w:val="9"/>
        </w:numPr>
        <w:rPr>
          <w:lang w:val="hr-HR"/>
        </w:rPr>
      </w:pPr>
      <w:r w:rsidRPr="00AE65C1">
        <w:rPr>
          <w:bCs/>
          <w:lang w:val="hr-HR"/>
        </w:rPr>
        <w:t>„</w:t>
      </w:r>
      <w:r w:rsidRPr="00AE65C1">
        <w:rPr>
          <w:lang w:val="hr-HR"/>
        </w:rPr>
        <w:t>COOPSEC 22”</w:t>
      </w:r>
      <w:r w:rsidR="001B46F8" w:rsidRPr="00AE65C1">
        <w:rPr>
          <w:lang w:val="hr-HR"/>
        </w:rPr>
        <w:t xml:space="preserve"> </w:t>
      </w:r>
    </w:p>
    <w:p w:rsidR="005C368E" w:rsidRPr="00AE65C1" w:rsidRDefault="005C368E" w:rsidP="00DC06D7">
      <w:pPr>
        <w:pStyle w:val="ListParagraph"/>
        <w:numPr>
          <w:ilvl w:val="0"/>
          <w:numId w:val="9"/>
        </w:numPr>
        <w:rPr>
          <w:lang w:val="hr-HR"/>
        </w:rPr>
      </w:pPr>
      <w:r w:rsidRPr="00AE65C1">
        <w:rPr>
          <w:bCs/>
          <w:lang w:val="hr-HR"/>
        </w:rPr>
        <w:t>„</w:t>
      </w:r>
      <w:r w:rsidRPr="00AE65C1">
        <w:rPr>
          <w:lang w:val="hr-HR"/>
        </w:rPr>
        <w:t>COMMON CHALLENGE 22”</w:t>
      </w:r>
      <w:r w:rsidR="001B46F8" w:rsidRPr="00AE65C1">
        <w:rPr>
          <w:lang w:val="hr-HR"/>
        </w:rPr>
        <w:t xml:space="preserve"> </w:t>
      </w:r>
    </w:p>
    <w:p w:rsidR="00A80D09" w:rsidRPr="00AE65C1" w:rsidRDefault="00A80D09" w:rsidP="00A80D09">
      <w:pPr>
        <w:pStyle w:val="ListParagraph"/>
        <w:numPr>
          <w:ilvl w:val="0"/>
          <w:numId w:val="9"/>
        </w:numPr>
        <w:rPr>
          <w:lang w:val="hr-HR"/>
        </w:rPr>
      </w:pPr>
      <w:r w:rsidRPr="00AE65C1">
        <w:rPr>
          <w:bCs/>
          <w:lang w:val="hr-HR"/>
        </w:rPr>
        <w:t>„</w:t>
      </w:r>
      <w:r w:rsidRPr="00AE65C1">
        <w:rPr>
          <w:lang w:val="hr-HR"/>
        </w:rPr>
        <w:t>MILEX 22”</w:t>
      </w:r>
      <w:r w:rsidR="001B46F8" w:rsidRPr="00AE65C1">
        <w:rPr>
          <w:lang w:val="hr-HR"/>
        </w:rPr>
        <w:t xml:space="preserve"> </w:t>
      </w:r>
    </w:p>
    <w:p w:rsidR="00DC06D7" w:rsidRPr="00AE65C1" w:rsidRDefault="004E2D1B" w:rsidP="00DC06D7">
      <w:pPr>
        <w:pStyle w:val="ListParagraph"/>
        <w:numPr>
          <w:ilvl w:val="0"/>
          <w:numId w:val="9"/>
        </w:numPr>
        <w:rPr>
          <w:lang w:val="hr-HR"/>
        </w:rPr>
      </w:pPr>
      <w:r w:rsidRPr="00AE65C1">
        <w:rPr>
          <w:bCs/>
          <w:lang w:val="hr-HR"/>
        </w:rPr>
        <w:t>„</w:t>
      </w:r>
      <w:r w:rsidR="00DC06D7" w:rsidRPr="00AE65C1">
        <w:rPr>
          <w:lang w:val="hr-HR"/>
        </w:rPr>
        <w:t>AUTUM</w:t>
      </w:r>
      <w:r w:rsidR="0014373D" w:rsidRPr="00AE65C1">
        <w:rPr>
          <w:lang w:val="hr-HR"/>
        </w:rPr>
        <w:t>N</w:t>
      </w:r>
      <w:r w:rsidR="00DC06D7" w:rsidRPr="00AE65C1">
        <w:rPr>
          <w:lang w:val="hr-HR"/>
        </w:rPr>
        <w:t xml:space="preserve"> CHAL</w:t>
      </w:r>
      <w:r w:rsidR="0014373D" w:rsidRPr="00AE65C1">
        <w:rPr>
          <w:lang w:val="hr-HR"/>
        </w:rPr>
        <w:t>L</w:t>
      </w:r>
      <w:r w:rsidR="00DC06D7" w:rsidRPr="00AE65C1">
        <w:rPr>
          <w:lang w:val="hr-HR"/>
        </w:rPr>
        <w:t>ENGE 22</w:t>
      </w:r>
      <w:r w:rsidR="009A3072" w:rsidRPr="00AE65C1">
        <w:rPr>
          <w:lang w:val="hr-HR"/>
        </w:rPr>
        <w:t>”</w:t>
      </w:r>
      <w:r w:rsidR="00565A4C" w:rsidRPr="00AE65C1">
        <w:rPr>
          <w:lang w:val="hr-HR"/>
        </w:rPr>
        <w:t>.</w:t>
      </w:r>
      <w:r w:rsidR="001B46F8" w:rsidRPr="00AE65C1">
        <w:rPr>
          <w:lang w:val="hr-HR"/>
        </w:rPr>
        <w:t xml:space="preserve"> </w:t>
      </w:r>
    </w:p>
    <w:p w:rsidR="005F2930" w:rsidRPr="00AE65C1" w:rsidRDefault="005F2930" w:rsidP="002B007E">
      <w:pPr>
        <w:rPr>
          <w:lang w:val="hr-HR"/>
        </w:rPr>
      </w:pPr>
    </w:p>
    <w:p w:rsidR="00E435D9" w:rsidRPr="00AE65C1" w:rsidRDefault="00E435D9" w:rsidP="003805D1">
      <w:pPr>
        <w:pStyle w:val="BodyText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E65C1">
        <w:rPr>
          <w:rFonts w:ascii="Times New Roman" w:hAnsi="Times New Roman"/>
          <w:b/>
          <w:sz w:val="24"/>
          <w:szCs w:val="24"/>
          <w:lang w:val="hr-HR"/>
        </w:rPr>
        <w:t>III.</w:t>
      </w:r>
    </w:p>
    <w:p w:rsidR="003246EE" w:rsidRPr="00AE65C1" w:rsidRDefault="003246EE" w:rsidP="003805D1">
      <w:pPr>
        <w:pStyle w:val="BodyText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:rsidR="00E435D9" w:rsidRPr="00AE65C1" w:rsidRDefault="00E435D9" w:rsidP="003805D1">
      <w:pPr>
        <w:pStyle w:val="BodyText"/>
        <w:ind w:firstLine="720"/>
        <w:rPr>
          <w:rFonts w:ascii="Times New Roman" w:hAnsi="Times New Roman"/>
          <w:sz w:val="24"/>
          <w:szCs w:val="24"/>
          <w:lang w:val="hr-HR"/>
        </w:rPr>
      </w:pPr>
      <w:r w:rsidRPr="00AE65C1">
        <w:rPr>
          <w:rFonts w:ascii="Times New Roman" w:hAnsi="Times New Roman"/>
          <w:sz w:val="24"/>
          <w:szCs w:val="24"/>
          <w:lang w:val="hr-HR"/>
        </w:rPr>
        <w:t xml:space="preserve">Ova Odluka </w:t>
      </w:r>
      <w:r w:rsidR="005D430D" w:rsidRPr="00AE65C1">
        <w:rPr>
          <w:rFonts w:ascii="Times New Roman" w:hAnsi="Times New Roman"/>
          <w:sz w:val="24"/>
          <w:szCs w:val="24"/>
          <w:lang w:val="hr-HR"/>
        </w:rPr>
        <w:t>stupa na snagu danom donošenja.</w:t>
      </w:r>
    </w:p>
    <w:p w:rsidR="00E435D9" w:rsidRPr="00AE65C1" w:rsidRDefault="00E435D9" w:rsidP="003805D1">
      <w:pPr>
        <w:rPr>
          <w:lang w:val="hr-HR"/>
        </w:rPr>
      </w:pPr>
    </w:p>
    <w:p w:rsidR="00B94C79" w:rsidRPr="0081759E" w:rsidRDefault="00B94C79" w:rsidP="003805D1">
      <w:pPr>
        <w:rPr>
          <w:lang w:val="hr-HR"/>
        </w:rPr>
      </w:pPr>
    </w:p>
    <w:p w:rsidR="00E435D9" w:rsidRPr="0081759E" w:rsidRDefault="00E435D9" w:rsidP="003805D1">
      <w:pPr>
        <w:rPr>
          <w:lang w:val="hr-HR"/>
        </w:rPr>
      </w:pPr>
      <w:r w:rsidRPr="0081759E">
        <w:rPr>
          <w:lang w:val="hr-HR"/>
        </w:rPr>
        <w:tab/>
      </w:r>
      <w:r w:rsidRPr="0081759E">
        <w:rPr>
          <w:lang w:val="hr-HR"/>
        </w:rPr>
        <w:tab/>
      </w:r>
      <w:r w:rsidRPr="0081759E">
        <w:rPr>
          <w:lang w:val="hr-HR"/>
        </w:rPr>
        <w:tab/>
      </w:r>
      <w:r w:rsidRPr="0081759E">
        <w:rPr>
          <w:lang w:val="hr-HR"/>
        </w:rPr>
        <w:tab/>
      </w:r>
      <w:r w:rsidRPr="0081759E">
        <w:rPr>
          <w:lang w:val="hr-HR"/>
        </w:rPr>
        <w:tab/>
      </w:r>
      <w:r w:rsidRPr="0081759E">
        <w:rPr>
          <w:lang w:val="hr-HR"/>
        </w:rPr>
        <w:tab/>
      </w:r>
      <w:r w:rsidRPr="0081759E">
        <w:rPr>
          <w:lang w:val="hr-HR"/>
        </w:rPr>
        <w:tab/>
        <w:t xml:space="preserve">                </w:t>
      </w:r>
      <w:r w:rsidR="009465CB" w:rsidRPr="0081759E">
        <w:rPr>
          <w:lang w:val="hr-HR"/>
        </w:rPr>
        <w:t xml:space="preserve">    </w:t>
      </w:r>
      <w:r w:rsidR="002F3FF8" w:rsidRPr="0081759E">
        <w:rPr>
          <w:lang w:val="hr-HR"/>
        </w:rPr>
        <w:t xml:space="preserve"> </w:t>
      </w:r>
      <w:r w:rsidR="0081759E">
        <w:rPr>
          <w:lang w:val="hr-HR"/>
        </w:rPr>
        <w:tab/>
      </w:r>
      <w:r w:rsidRPr="0081759E">
        <w:rPr>
          <w:lang w:val="hr-HR"/>
        </w:rPr>
        <w:t xml:space="preserve">P R E D S J E D N I K   </w:t>
      </w:r>
    </w:p>
    <w:p w:rsidR="00CB18FF" w:rsidRPr="0081759E" w:rsidRDefault="00CB18FF" w:rsidP="003805D1">
      <w:pPr>
        <w:rPr>
          <w:lang w:val="hr-HR"/>
        </w:rPr>
      </w:pPr>
    </w:p>
    <w:p w:rsidR="0081759E" w:rsidRDefault="00E435D9" w:rsidP="003805D1">
      <w:pPr>
        <w:rPr>
          <w:lang w:val="hr-HR"/>
        </w:rPr>
      </w:pPr>
      <w:r w:rsidRPr="0081759E">
        <w:rPr>
          <w:lang w:val="hr-HR"/>
        </w:rPr>
        <w:tab/>
      </w:r>
      <w:r w:rsidRPr="0081759E">
        <w:rPr>
          <w:lang w:val="hr-HR"/>
        </w:rPr>
        <w:tab/>
      </w:r>
      <w:r w:rsidRPr="0081759E">
        <w:rPr>
          <w:lang w:val="hr-HR"/>
        </w:rPr>
        <w:tab/>
      </w:r>
      <w:r w:rsidRPr="0081759E">
        <w:rPr>
          <w:lang w:val="hr-HR"/>
        </w:rPr>
        <w:tab/>
      </w:r>
      <w:r w:rsidRPr="0081759E">
        <w:rPr>
          <w:lang w:val="hr-HR"/>
        </w:rPr>
        <w:tab/>
      </w:r>
      <w:r w:rsidRPr="0081759E">
        <w:rPr>
          <w:lang w:val="hr-HR"/>
        </w:rPr>
        <w:tab/>
      </w:r>
      <w:r w:rsidRPr="0081759E">
        <w:rPr>
          <w:lang w:val="hr-HR"/>
        </w:rPr>
        <w:tab/>
      </w:r>
      <w:r w:rsidRPr="0081759E">
        <w:rPr>
          <w:lang w:val="hr-HR"/>
        </w:rPr>
        <w:tab/>
        <w:t xml:space="preserve">      </w:t>
      </w:r>
      <w:r w:rsidR="00CC6255" w:rsidRPr="0081759E">
        <w:rPr>
          <w:lang w:val="hr-HR"/>
        </w:rPr>
        <w:t xml:space="preserve">  </w:t>
      </w:r>
    </w:p>
    <w:p w:rsidR="009465CB" w:rsidRPr="0081759E" w:rsidRDefault="009465CB" w:rsidP="0081759E">
      <w:pPr>
        <w:ind w:left="5672" w:firstLine="709"/>
        <w:rPr>
          <w:lang w:val="hr-HR"/>
        </w:rPr>
      </w:pPr>
      <w:r w:rsidRPr="0081759E">
        <w:rPr>
          <w:lang w:val="hr-HR"/>
        </w:rPr>
        <w:t xml:space="preserve">mr. </w:t>
      </w:r>
      <w:proofErr w:type="spellStart"/>
      <w:r w:rsidRPr="0081759E">
        <w:rPr>
          <w:lang w:val="hr-HR"/>
        </w:rPr>
        <w:t>sc</w:t>
      </w:r>
      <w:proofErr w:type="spellEnd"/>
      <w:r w:rsidRPr="0081759E">
        <w:rPr>
          <w:lang w:val="hr-HR"/>
        </w:rPr>
        <w:t>.</w:t>
      </w:r>
      <w:r w:rsidR="00CC6255" w:rsidRPr="0081759E">
        <w:rPr>
          <w:lang w:val="hr-HR"/>
        </w:rPr>
        <w:t xml:space="preserve"> Andrej Plenković</w:t>
      </w:r>
    </w:p>
    <w:p w:rsidR="00E435D9" w:rsidRPr="0081759E" w:rsidRDefault="00E435D9" w:rsidP="003805D1">
      <w:pPr>
        <w:rPr>
          <w:lang w:val="hr-HR"/>
        </w:rPr>
      </w:pPr>
      <w:r w:rsidRPr="0081759E">
        <w:rPr>
          <w:lang w:val="hr-HR"/>
        </w:rPr>
        <w:t xml:space="preserve">KLASA: </w:t>
      </w:r>
    </w:p>
    <w:p w:rsidR="00E435D9" w:rsidRPr="0081759E" w:rsidRDefault="00E435D9" w:rsidP="003805D1">
      <w:pPr>
        <w:rPr>
          <w:lang w:val="hr-HR"/>
        </w:rPr>
      </w:pPr>
      <w:r w:rsidRPr="0081759E">
        <w:rPr>
          <w:lang w:val="hr-HR"/>
        </w:rPr>
        <w:t xml:space="preserve">URBROJ: </w:t>
      </w:r>
    </w:p>
    <w:p w:rsidR="00E435D9" w:rsidRPr="0081759E" w:rsidRDefault="00E435D9" w:rsidP="003805D1">
      <w:pPr>
        <w:rPr>
          <w:lang w:val="hr-HR"/>
        </w:rPr>
      </w:pPr>
    </w:p>
    <w:p w:rsidR="000A0C3B" w:rsidRPr="0081759E" w:rsidRDefault="00C10AB8" w:rsidP="000A0C3B">
      <w:pPr>
        <w:rPr>
          <w:lang w:val="hr-HR"/>
        </w:rPr>
      </w:pPr>
      <w:r w:rsidRPr="0081759E">
        <w:rPr>
          <w:lang w:val="hr-HR"/>
        </w:rPr>
        <w:t>Zagreb,</w:t>
      </w:r>
    </w:p>
    <w:p w:rsidR="000A0C3B" w:rsidRPr="00AE65C1" w:rsidRDefault="000A0C3B" w:rsidP="000A0C3B">
      <w:pPr>
        <w:jc w:val="center"/>
        <w:rPr>
          <w:b/>
          <w:lang w:val="hr-HR"/>
        </w:rPr>
      </w:pPr>
      <w:r w:rsidRPr="00AE65C1">
        <w:rPr>
          <w:b/>
          <w:lang w:val="hr-HR"/>
        </w:rPr>
        <w:lastRenderedPageBreak/>
        <w:t xml:space="preserve">O B R A Z L O Ž E N J E </w:t>
      </w:r>
    </w:p>
    <w:p w:rsidR="000A0C3B" w:rsidRDefault="000A0C3B" w:rsidP="000A0C3B">
      <w:pPr>
        <w:jc w:val="center"/>
        <w:rPr>
          <w:b/>
          <w:lang w:val="hr-HR"/>
        </w:rPr>
      </w:pPr>
    </w:p>
    <w:p w:rsidR="00982F17" w:rsidRPr="00AE65C1" w:rsidRDefault="00982F17" w:rsidP="000A0C3B">
      <w:pPr>
        <w:jc w:val="center"/>
        <w:rPr>
          <w:b/>
          <w:lang w:val="hr-HR"/>
        </w:rPr>
      </w:pPr>
    </w:p>
    <w:p w:rsidR="000A0C3B" w:rsidRPr="00AE65C1" w:rsidRDefault="000A0C3B" w:rsidP="000A0C3B">
      <w:pPr>
        <w:jc w:val="both"/>
        <w:rPr>
          <w:lang w:val="hr-HR"/>
        </w:rPr>
      </w:pPr>
      <w:r w:rsidRPr="00AE65C1">
        <w:rPr>
          <w:lang w:val="hr-HR"/>
        </w:rPr>
        <w:tab/>
      </w:r>
      <w:r w:rsidRPr="00AE65C1">
        <w:rPr>
          <w:b/>
          <w:lang w:val="hr-HR"/>
        </w:rPr>
        <w:t xml:space="preserve">Točka I. </w:t>
      </w:r>
      <w:r w:rsidRPr="00AE65C1">
        <w:rPr>
          <w:lang w:val="hr-HR"/>
        </w:rPr>
        <w:t xml:space="preserve">Odobrava se prelazak granice Republike Hrvatske oružanim snagama država saveznica radi </w:t>
      </w:r>
      <w:r w:rsidRPr="00AE65C1">
        <w:rPr>
          <w:bCs/>
          <w:lang w:val="hr-HR"/>
        </w:rPr>
        <w:t>obuke i vježbi s Oružanim snagama Republike Hrvatske koje će se održati u Republici Hrvatskoj u 2022. godini.</w:t>
      </w:r>
    </w:p>
    <w:p w:rsidR="000A0C3B" w:rsidRPr="00AE65C1" w:rsidRDefault="000A0C3B" w:rsidP="000A0C3B">
      <w:pPr>
        <w:jc w:val="both"/>
        <w:rPr>
          <w:lang w:val="hr-HR"/>
        </w:rPr>
      </w:pPr>
    </w:p>
    <w:p w:rsidR="000A0C3B" w:rsidRPr="00AE65C1" w:rsidRDefault="000A0C3B" w:rsidP="000A0C3B">
      <w:pPr>
        <w:pStyle w:val="ListParagraph"/>
        <w:numPr>
          <w:ilvl w:val="0"/>
          <w:numId w:val="14"/>
        </w:numPr>
        <w:jc w:val="both"/>
        <w:rPr>
          <w:lang w:val="hr-HR"/>
        </w:rPr>
      </w:pPr>
      <w:r w:rsidRPr="00AE65C1">
        <w:rPr>
          <w:lang w:val="hr-HR"/>
        </w:rPr>
        <w:t>Obuka u Republici Hrvatskoj</w:t>
      </w:r>
    </w:p>
    <w:p w:rsidR="000A0C3B" w:rsidRPr="00AE65C1" w:rsidRDefault="000A0C3B" w:rsidP="000A0C3B">
      <w:pPr>
        <w:pStyle w:val="ListParagraph"/>
        <w:jc w:val="both"/>
        <w:rPr>
          <w:lang w:val="hr-HR"/>
        </w:rPr>
      </w:pPr>
    </w:p>
    <w:p w:rsidR="000A0C3B" w:rsidRPr="00AE65C1" w:rsidRDefault="000A0C3B" w:rsidP="000A0C3B">
      <w:pPr>
        <w:ind w:firstLine="708"/>
        <w:jc w:val="both"/>
        <w:rPr>
          <w:lang w:val="hr-HR"/>
        </w:rPr>
      </w:pPr>
      <w:r w:rsidRPr="00AE65C1">
        <w:rPr>
          <w:b/>
          <w:lang w:val="hr-HR"/>
        </w:rPr>
        <w:t>„</w:t>
      </w:r>
      <w:proofErr w:type="spellStart"/>
      <w:r w:rsidRPr="00AE65C1">
        <w:rPr>
          <w:b/>
          <w:lang w:val="hr-HR"/>
        </w:rPr>
        <w:t>AIRWEEKs</w:t>
      </w:r>
      <w:proofErr w:type="spellEnd"/>
      <w:r w:rsidRPr="00AE65C1">
        <w:rPr>
          <w:b/>
          <w:lang w:val="hr-HR"/>
        </w:rPr>
        <w:t xml:space="preserve">“ </w:t>
      </w:r>
      <w:r w:rsidRPr="00AE65C1">
        <w:rPr>
          <w:lang w:val="hr-HR"/>
        </w:rPr>
        <w:t xml:space="preserve">provodit će se tijekom 2022. </w:t>
      </w:r>
      <w:r w:rsidR="00BD696B" w:rsidRPr="00AE65C1">
        <w:rPr>
          <w:lang w:val="hr-HR"/>
        </w:rPr>
        <w:t>u osam</w:t>
      </w:r>
      <w:r w:rsidRPr="00AE65C1">
        <w:rPr>
          <w:lang w:val="hr-HR"/>
        </w:rPr>
        <w:t xml:space="preserve"> termina u Republici Hrvatskoj s Oružanim snagama Sjedinjenih Američkih Država. Cilj </w:t>
      </w:r>
      <w:proofErr w:type="spellStart"/>
      <w:r w:rsidRPr="00AE65C1">
        <w:rPr>
          <w:lang w:val="hr-HR"/>
        </w:rPr>
        <w:t>obučnih</w:t>
      </w:r>
      <w:proofErr w:type="spellEnd"/>
      <w:r w:rsidRPr="00AE65C1">
        <w:rPr>
          <w:lang w:val="hr-HR"/>
        </w:rPr>
        <w:t xml:space="preserve"> aktivnosti je dostizanje i održavanje sposobnosti i </w:t>
      </w:r>
      <w:proofErr w:type="spellStart"/>
      <w:r w:rsidRPr="00AE65C1">
        <w:rPr>
          <w:lang w:val="hr-HR"/>
        </w:rPr>
        <w:t>interoperabilnosti</w:t>
      </w:r>
      <w:proofErr w:type="spellEnd"/>
      <w:r w:rsidRPr="00AE65C1">
        <w:rPr>
          <w:lang w:val="hr-HR"/>
        </w:rPr>
        <w:t xml:space="preserve"> Zračnih kontrolora bliske zračne potpore sa Zračnim snagama Sjedinjenih Američkih Država u Europi radi standardizacije postupaka. Svaka aktivnost planirana je u trajanju od </w:t>
      </w:r>
      <w:r w:rsidR="007A04B7" w:rsidRPr="00AE65C1">
        <w:rPr>
          <w:lang w:val="hr-HR"/>
        </w:rPr>
        <w:t>osam</w:t>
      </w:r>
      <w:r w:rsidRPr="00AE65C1">
        <w:rPr>
          <w:lang w:val="hr-HR"/>
        </w:rPr>
        <w:t xml:space="preserve"> dana, a Oružane snage Republike Hrvatske uz sudjelovanje u obuci pružaju potporu kao zemlja domaćin. </w:t>
      </w:r>
    </w:p>
    <w:p w:rsidR="000A0C3B" w:rsidRPr="00AE65C1" w:rsidRDefault="000A0C3B" w:rsidP="000A0C3B">
      <w:pPr>
        <w:ind w:firstLine="708"/>
        <w:jc w:val="both"/>
        <w:rPr>
          <w:lang w:val="hr-HR"/>
        </w:rPr>
      </w:pPr>
    </w:p>
    <w:p w:rsidR="000A0C3B" w:rsidRPr="00AE65C1" w:rsidRDefault="000A0C3B" w:rsidP="000A0C3B">
      <w:pPr>
        <w:ind w:firstLine="708"/>
        <w:jc w:val="both"/>
        <w:rPr>
          <w:lang w:val="hr-HR"/>
        </w:rPr>
      </w:pPr>
      <w:r w:rsidRPr="00AE65C1">
        <w:rPr>
          <w:b/>
          <w:lang w:val="hr-HR"/>
        </w:rPr>
        <w:t>„CARRIER STRIKE GROUP (CSG)“</w:t>
      </w:r>
      <w:r w:rsidR="00C463BC" w:rsidRPr="00AE65C1">
        <w:rPr>
          <w:lang w:val="hr-HR"/>
        </w:rPr>
        <w:t xml:space="preserve"> </w:t>
      </w:r>
      <w:r w:rsidR="00162624" w:rsidRPr="00AE65C1">
        <w:rPr>
          <w:lang w:val="hr-HR"/>
        </w:rPr>
        <w:t>Ra</w:t>
      </w:r>
      <w:r w:rsidRPr="00AE65C1">
        <w:rPr>
          <w:lang w:val="hr-HR"/>
        </w:rPr>
        <w:t xml:space="preserve">tne mornarice Francuske Republike </w:t>
      </w:r>
      <w:r w:rsidR="00C463BC" w:rsidRPr="00AE65C1">
        <w:rPr>
          <w:lang w:val="hr-HR"/>
        </w:rPr>
        <w:t xml:space="preserve">provest </w:t>
      </w:r>
      <w:r w:rsidRPr="00AE65C1">
        <w:rPr>
          <w:lang w:val="hr-HR"/>
        </w:rPr>
        <w:t xml:space="preserve">će </w:t>
      </w:r>
      <w:r w:rsidR="00162624" w:rsidRPr="00AE65C1">
        <w:rPr>
          <w:lang w:val="hr-HR"/>
        </w:rPr>
        <w:t xml:space="preserve">se </w:t>
      </w:r>
      <w:r w:rsidRPr="00AE65C1">
        <w:rPr>
          <w:lang w:val="hr-HR"/>
        </w:rPr>
        <w:t>u ožujku 2022. na teritoriju Republike Hrvatske radi suradnje s Hrvatskim ratnim zrakoplovstvom i Hrvatskom ratnom mornaricom.</w:t>
      </w:r>
    </w:p>
    <w:p w:rsidR="000A0C3B" w:rsidRPr="00AE65C1" w:rsidRDefault="000A0C3B" w:rsidP="000A0C3B">
      <w:pPr>
        <w:jc w:val="both"/>
        <w:rPr>
          <w:b/>
          <w:lang w:val="hr-HR"/>
        </w:rPr>
      </w:pPr>
    </w:p>
    <w:p w:rsidR="000A0C3B" w:rsidRPr="00AE65C1" w:rsidRDefault="00162624" w:rsidP="000A0C3B">
      <w:pPr>
        <w:ind w:firstLine="708"/>
        <w:jc w:val="both"/>
        <w:rPr>
          <w:lang w:val="hr-HR"/>
        </w:rPr>
      </w:pPr>
      <w:r w:rsidRPr="00AE65C1">
        <w:rPr>
          <w:b/>
          <w:bCs/>
          <w:lang w:val="hr-HR"/>
        </w:rPr>
        <w:t xml:space="preserve">AKRO-SKUPINE RED ARROWS </w:t>
      </w:r>
      <w:r w:rsidR="000A0C3B" w:rsidRPr="00AE65C1">
        <w:rPr>
          <w:lang w:val="hr-HR"/>
        </w:rPr>
        <w:t xml:space="preserve">Kraljevskoga ratnog zrakoplovstva Ujedinjenog Kraljevstva Velike Britanije i Sjeverne Irske </w:t>
      </w:r>
      <w:r w:rsidR="0067414B" w:rsidRPr="00AE65C1">
        <w:rPr>
          <w:lang w:val="hr-HR"/>
        </w:rPr>
        <w:t xml:space="preserve">provest </w:t>
      </w:r>
      <w:r w:rsidR="000A0C3B" w:rsidRPr="00AE65C1">
        <w:rPr>
          <w:lang w:val="hr-HR"/>
        </w:rPr>
        <w:t xml:space="preserve">će </w:t>
      </w:r>
      <w:r w:rsidR="0067414B" w:rsidRPr="00AE65C1">
        <w:rPr>
          <w:lang w:val="hr-HR"/>
        </w:rPr>
        <w:t xml:space="preserve">se </w:t>
      </w:r>
      <w:r w:rsidR="000A0C3B" w:rsidRPr="00AE65C1">
        <w:rPr>
          <w:lang w:val="hr-HR"/>
        </w:rPr>
        <w:t xml:space="preserve">u ožujku 2022. na teritoriju  Republike Hrvatske </w:t>
      </w:r>
      <w:r w:rsidR="0067414B" w:rsidRPr="00AE65C1">
        <w:rPr>
          <w:lang w:val="hr-HR"/>
        </w:rPr>
        <w:t>radi zajedničkoga uvježbavanja</w:t>
      </w:r>
      <w:r w:rsidR="000A0C3B" w:rsidRPr="00AE65C1">
        <w:rPr>
          <w:lang w:val="hr-HR"/>
        </w:rPr>
        <w:t xml:space="preserve"> s pripadnicima Hrvatskoga ratnog zrakoplovstva radi prikaza sposobnosti</w:t>
      </w:r>
      <w:r w:rsidR="000A0C3B" w:rsidRPr="00AE65C1">
        <w:rPr>
          <w:rFonts w:eastAsiaTheme="minorHAnsi"/>
          <w:lang w:val="hr-HR"/>
        </w:rPr>
        <w:t xml:space="preserve"> te daljnjeg razvoja bilateralnih odnosa.</w:t>
      </w:r>
    </w:p>
    <w:p w:rsidR="000A0C3B" w:rsidRPr="00AE65C1" w:rsidRDefault="000A0C3B" w:rsidP="000A0C3B">
      <w:pPr>
        <w:ind w:firstLine="708"/>
        <w:jc w:val="both"/>
        <w:rPr>
          <w:b/>
          <w:lang w:val="hr-HR"/>
        </w:rPr>
      </w:pPr>
    </w:p>
    <w:p w:rsidR="000A0C3B" w:rsidRPr="00AE65C1" w:rsidRDefault="000A0C3B" w:rsidP="000A0C3B">
      <w:pPr>
        <w:ind w:firstLine="708"/>
        <w:jc w:val="both"/>
        <w:rPr>
          <w:bCs/>
          <w:lang w:val="hr-HR"/>
        </w:rPr>
      </w:pPr>
      <w:r w:rsidRPr="00AE65C1">
        <w:rPr>
          <w:b/>
          <w:lang w:val="hr-HR"/>
        </w:rPr>
        <w:t xml:space="preserve"> „AGILE COMBAT EMPLOYMENTS (ACE)</w:t>
      </w:r>
      <w:r w:rsidR="00DF0C65" w:rsidRPr="00DF0C65">
        <w:rPr>
          <w:lang w:val="hr-HR"/>
        </w:rPr>
        <w:t xml:space="preserve"> </w:t>
      </w:r>
      <w:r w:rsidR="00DF0C65" w:rsidRPr="00DF0C65">
        <w:rPr>
          <w:b/>
          <w:lang w:val="hr-HR"/>
        </w:rPr>
        <w:t>I / II“</w:t>
      </w:r>
      <w:r w:rsidRPr="00AE65C1">
        <w:rPr>
          <w:b/>
          <w:lang w:val="hr-HR"/>
        </w:rPr>
        <w:t xml:space="preserve"> </w:t>
      </w:r>
      <w:r w:rsidRPr="00AE65C1">
        <w:rPr>
          <w:lang w:val="hr-HR"/>
        </w:rPr>
        <w:t xml:space="preserve">provodit će se u dva termina u 2022. kao </w:t>
      </w:r>
      <w:proofErr w:type="spellStart"/>
      <w:r w:rsidRPr="00AE65C1">
        <w:rPr>
          <w:lang w:val="hr-HR"/>
        </w:rPr>
        <w:t>obučna</w:t>
      </w:r>
      <w:proofErr w:type="spellEnd"/>
      <w:r w:rsidRPr="00AE65C1">
        <w:rPr>
          <w:lang w:val="hr-HR"/>
        </w:rPr>
        <w:t xml:space="preserve"> aktivnost Oružanih snaga Sjedinjenih Američkih Država u Europi radi </w:t>
      </w:r>
      <w:proofErr w:type="spellStart"/>
      <w:r w:rsidRPr="00AE65C1">
        <w:rPr>
          <w:lang w:val="hr-HR"/>
        </w:rPr>
        <w:t>prebaziranja</w:t>
      </w:r>
      <w:proofErr w:type="spellEnd"/>
      <w:r w:rsidRPr="00AE65C1">
        <w:rPr>
          <w:lang w:val="hr-HR"/>
        </w:rPr>
        <w:t xml:space="preserve"> zrakoplova, prateće opreme i osoblja u druge članice NATO-a u slučaju nemogućnosti korištenja matičnih zrakoplovnih baza. Oružane snage Republike Hrvatske uz sudjelovanje u obuci pružaju potporu kao zemlja domaćin.</w:t>
      </w:r>
    </w:p>
    <w:p w:rsidR="000A0C3B" w:rsidRPr="00AE65C1" w:rsidRDefault="000A0C3B" w:rsidP="000A0C3B">
      <w:pPr>
        <w:jc w:val="both"/>
        <w:rPr>
          <w:b/>
          <w:lang w:val="hr-HR"/>
        </w:rPr>
      </w:pPr>
    </w:p>
    <w:p w:rsidR="000A0C3B" w:rsidRPr="00AE65C1" w:rsidRDefault="000A0C3B" w:rsidP="000A0C3B">
      <w:pPr>
        <w:ind w:firstLine="708"/>
        <w:jc w:val="both"/>
        <w:rPr>
          <w:lang w:val="hr-HR"/>
        </w:rPr>
      </w:pPr>
      <w:r w:rsidRPr="00AE65C1">
        <w:rPr>
          <w:b/>
          <w:lang w:val="hr-HR"/>
        </w:rPr>
        <w:t xml:space="preserve">„ADRIATIC AIRWEEK“  </w:t>
      </w:r>
      <w:r w:rsidRPr="00AE65C1">
        <w:rPr>
          <w:lang w:val="hr-HR"/>
        </w:rPr>
        <w:t>provodit će se u rujnu i listopadu 2022. u Republici Hrvatskoj radi dostizanja i</w:t>
      </w:r>
      <w:r w:rsidR="00DC76ED" w:rsidRPr="00AE65C1">
        <w:rPr>
          <w:lang w:val="hr-HR"/>
        </w:rPr>
        <w:t xml:space="preserve"> održavanja sposobnosti timova z</w:t>
      </w:r>
      <w:r w:rsidRPr="00AE65C1">
        <w:rPr>
          <w:lang w:val="hr-HR"/>
        </w:rPr>
        <w:t xml:space="preserve">račnih kontrolora bliske zračne potpore timova Oružanih snaga Republike Hrvatske i partnerskih zemalja. Svaka pojedinačna aktivnost planirana je u trajanju od </w:t>
      </w:r>
      <w:r w:rsidR="00DC76ED" w:rsidRPr="00AE65C1">
        <w:rPr>
          <w:lang w:val="hr-HR"/>
        </w:rPr>
        <w:t>15 dana</w:t>
      </w:r>
      <w:r w:rsidRPr="00AE65C1">
        <w:rPr>
          <w:lang w:val="hr-HR"/>
        </w:rPr>
        <w:t>, a Oružane snage Republike  Hrvatske uz sudjelovanje u obuci pružaju potporu kao zemlja domaćin.</w:t>
      </w:r>
    </w:p>
    <w:p w:rsidR="000A0C3B" w:rsidRPr="00AE65C1" w:rsidRDefault="000A0C3B" w:rsidP="000A0C3B">
      <w:pPr>
        <w:jc w:val="both"/>
        <w:rPr>
          <w:b/>
          <w:lang w:val="hr-HR"/>
        </w:rPr>
      </w:pPr>
    </w:p>
    <w:p w:rsidR="000A0C3B" w:rsidRPr="00AE65C1" w:rsidRDefault="000A0C3B" w:rsidP="000A0C3B">
      <w:pPr>
        <w:pStyle w:val="ListParagraph"/>
        <w:numPr>
          <w:ilvl w:val="0"/>
          <w:numId w:val="14"/>
        </w:numPr>
        <w:jc w:val="both"/>
        <w:rPr>
          <w:lang w:val="hr-HR"/>
        </w:rPr>
      </w:pPr>
      <w:r w:rsidRPr="00AE65C1">
        <w:rPr>
          <w:lang w:val="hr-HR"/>
        </w:rPr>
        <w:t>Vježbe u Republici Hrvatskoj</w:t>
      </w:r>
    </w:p>
    <w:p w:rsidR="000A0C3B" w:rsidRPr="00AE65C1" w:rsidRDefault="000A0C3B" w:rsidP="000A0C3B">
      <w:pPr>
        <w:jc w:val="both"/>
        <w:rPr>
          <w:lang w:val="hr-HR"/>
        </w:rPr>
      </w:pPr>
    </w:p>
    <w:p w:rsidR="000A0C3B" w:rsidRPr="00AE65C1" w:rsidRDefault="000A0C3B" w:rsidP="000A0C3B">
      <w:pPr>
        <w:ind w:firstLine="709"/>
        <w:jc w:val="both"/>
        <w:rPr>
          <w:lang w:val="hr-HR"/>
        </w:rPr>
      </w:pPr>
      <w:r w:rsidRPr="00AE65C1">
        <w:rPr>
          <w:b/>
          <w:lang w:val="hr-HR"/>
        </w:rPr>
        <w:t xml:space="preserve"> „EAGLE SPECTRE“ </w:t>
      </w:r>
      <w:r w:rsidR="00DC76ED" w:rsidRPr="00AE65C1">
        <w:rPr>
          <w:lang w:val="hr-HR"/>
        </w:rPr>
        <w:t>od</w:t>
      </w:r>
      <w:r w:rsidR="006915C6" w:rsidRPr="00AE65C1">
        <w:rPr>
          <w:lang w:val="hr-HR"/>
        </w:rPr>
        <w:t>r</w:t>
      </w:r>
      <w:r w:rsidR="00DC76ED" w:rsidRPr="00AE65C1">
        <w:rPr>
          <w:lang w:val="hr-HR"/>
        </w:rPr>
        <w:t>žat</w:t>
      </w:r>
      <w:r w:rsidRPr="00AE65C1">
        <w:rPr>
          <w:lang w:val="hr-HR"/>
        </w:rPr>
        <w:t xml:space="preserve"> će se u veljači i ožujku 2022. s pripadnicima Oružanih snaga Sjedinjenih Američkih Država. Cilj vježbe je provjera i uvježbavanje premještanje bojne te uvježbavanje napadnih i obrambenih operacija na razini desetina/vod uz provedbu gađanja. Oružane snage Republike Hrvatske pružaju potporu u svojstvu zemlje domaćina.</w:t>
      </w:r>
    </w:p>
    <w:p w:rsidR="000A0C3B" w:rsidRPr="00AE65C1" w:rsidRDefault="000A0C3B" w:rsidP="000A0C3B">
      <w:pPr>
        <w:jc w:val="both"/>
        <w:rPr>
          <w:lang w:val="hr-HR"/>
        </w:rPr>
      </w:pPr>
    </w:p>
    <w:p w:rsidR="000A0C3B" w:rsidRPr="00AE65C1" w:rsidRDefault="000A0C3B" w:rsidP="000A0C3B">
      <w:pPr>
        <w:ind w:firstLine="709"/>
        <w:jc w:val="both"/>
        <w:rPr>
          <w:lang w:val="hr-HR"/>
        </w:rPr>
      </w:pPr>
      <w:r w:rsidRPr="00AE65C1">
        <w:rPr>
          <w:b/>
          <w:bCs/>
          <w:lang w:val="hr-HR"/>
        </w:rPr>
        <w:t xml:space="preserve"> „</w:t>
      </w:r>
      <w:r w:rsidRPr="00AE65C1">
        <w:rPr>
          <w:b/>
          <w:lang w:val="hr-HR"/>
        </w:rPr>
        <w:t>CMX 22”</w:t>
      </w:r>
      <w:r w:rsidRPr="00AE65C1">
        <w:rPr>
          <w:lang w:val="hr-HR"/>
        </w:rPr>
        <w:t xml:space="preserve"> distribuirana je računalno potpomognuta vježba koja će se </w:t>
      </w:r>
      <w:r w:rsidR="006915C6" w:rsidRPr="00AE65C1">
        <w:rPr>
          <w:lang w:val="hr-HR"/>
        </w:rPr>
        <w:t xml:space="preserve">održati </w:t>
      </w:r>
      <w:r w:rsidRPr="00AE65C1">
        <w:rPr>
          <w:lang w:val="hr-HR"/>
        </w:rPr>
        <w:t>u ožujku 2022. u Republici Hrvatskoj i u državama članicama NATO-a radi uvježbavanja NATO procedura za upravljanje u kriznim situacijama. U vježbi uz pripadnike Oružanih snaga Republike Hrvatske sudjeluju i predstavnici drugih tijela u Republici Hrvatskoj i predstavnici država članica Europske unije i NATO-a.</w:t>
      </w:r>
    </w:p>
    <w:p w:rsidR="000A0C3B" w:rsidRPr="00AE65C1" w:rsidRDefault="000A0C3B" w:rsidP="000A0C3B">
      <w:pPr>
        <w:ind w:firstLine="709"/>
        <w:jc w:val="both"/>
        <w:rPr>
          <w:lang w:val="hr-HR"/>
        </w:rPr>
      </w:pPr>
    </w:p>
    <w:p w:rsidR="000A0C3B" w:rsidRPr="00AE65C1" w:rsidRDefault="006915C6" w:rsidP="000A0C3B">
      <w:pPr>
        <w:ind w:firstLine="708"/>
        <w:jc w:val="both"/>
        <w:rPr>
          <w:b/>
          <w:lang w:val="hr-HR"/>
        </w:rPr>
      </w:pPr>
      <w:r w:rsidRPr="00AE65C1">
        <w:rPr>
          <w:b/>
          <w:lang w:val="hr-HR"/>
        </w:rPr>
        <w:t>„</w:t>
      </w:r>
      <w:r w:rsidR="000A0C3B" w:rsidRPr="00AE65C1">
        <w:rPr>
          <w:b/>
          <w:lang w:val="hr-HR"/>
        </w:rPr>
        <w:t xml:space="preserve">BARAKUDA 22“ </w:t>
      </w:r>
      <w:r w:rsidRPr="00AE65C1">
        <w:rPr>
          <w:lang w:val="hr-HR"/>
        </w:rPr>
        <w:t xml:space="preserve">održat </w:t>
      </w:r>
      <w:r w:rsidR="000A0C3B" w:rsidRPr="00AE65C1">
        <w:rPr>
          <w:lang w:val="hr-HR"/>
        </w:rPr>
        <w:t xml:space="preserve">će se u travnju 2022. s pripadnicima Oružanih snaga Ujedinjenog Kraljevstva Velike Britanije i Sjeverne Irske radi uvježbavanja zapovjedništva i </w:t>
      </w:r>
      <w:r w:rsidR="000A0C3B" w:rsidRPr="00AE65C1">
        <w:rPr>
          <w:lang w:val="hr-HR"/>
        </w:rPr>
        <w:lastRenderedPageBreak/>
        <w:t>snaga Hrvatske ratne mornarice u organizaciji, planiranju i provedbi gađanja površinskih ciljeva na moru, a u potpori implementacije preuzetih Ciljeva sposobnosti.</w:t>
      </w:r>
    </w:p>
    <w:p w:rsidR="000A0C3B" w:rsidRPr="00AE65C1" w:rsidRDefault="000A0C3B" w:rsidP="000A0C3B">
      <w:pPr>
        <w:ind w:firstLine="708"/>
        <w:jc w:val="both"/>
        <w:rPr>
          <w:b/>
          <w:lang w:val="hr-HR"/>
        </w:rPr>
      </w:pPr>
    </w:p>
    <w:p w:rsidR="000A0C3B" w:rsidRPr="00AE65C1" w:rsidRDefault="000A0C3B" w:rsidP="000A0C3B">
      <w:pPr>
        <w:ind w:firstLine="708"/>
        <w:jc w:val="both"/>
        <w:rPr>
          <w:lang w:val="hr-HR"/>
        </w:rPr>
      </w:pPr>
      <w:r w:rsidRPr="00AE65C1">
        <w:rPr>
          <w:b/>
          <w:lang w:val="hr-HR"/>
        </w:rPr>
        <w:t xml:space="preserve">„ŠTIT 22“ </w:t>
      </w:r>
      <w:r w:rsidRPr="00AE65C1">
        <w:rPr>
          <w:lang w:val="hr-HR"/>
        </w:rPr>
        <w:t>održat će se</w:t>
      </w:r>
      <w:r w:rsidRPr="00AE65C1">
        <w:rPr>
          <w:b/>
          <w:lang w:val="hr-HR"/>
        </w:rPr>
        <w:t xml:space="preserve"> </w:t>
      </w:r>
      <w:r w:rsidRPr="00AE65C1">
        <w:rPr>
          <w:lang w:val="hr-HR"/>
        </w:rPr>
        <w:t>u travnju 2022. s pripadnicima Oružanih snaga Sjedinjenih Američkih Država. Cilj vježbe je prikaz sposobnosti uočavanja, praćenja i gađanja ciljeva u zračnom prostoru pripadnika postrojbi protuzračne obrane Oružanih snaga Republike Hrvatske.</w:t>
      </w:r>
    </w:p>
    <w:p w:rsidR="000A0C3B" w:rsidRPr="00AE65C1" w:rsidRDefault="000A0C3B" w:rsidP="000A0C3B">
      <w:pPr>
        <w:ind w:firstLine="709"/>
        <w:jc w:val="both"/>
        <w:rPr>
          <w:lang w:val="hr-HR"/>
        </w:rPr>
      </w:pPr>
    </w:p>
    <w:p w:rsidR="000A0C3B" w:rsidRPr="00AE65C1" w:rsidRDefault="000A0C3B" w:rsidP="000A0C3B">
      <w:pPr>
        <w:ind w:firstLine="708"/>
        <w:jc w:val="both"/>
        <w:rPr>
          <w:lang w:val="hr-HR"/>
        </w:rPr>
      </w:pPr>
      <w:r w:rsidRPr="00AE65C1">
        <w:rPr>
          <w:b/>
          <w:lang w:val="hr-HR"/>
        </w:rPr>
        <w:t xml:space="preserve">„PLATOON GUNNERY“ </w:t>
      </w:r>
      <w:r w:rsidR="006915C6" w:rsidRPr="00AE65C1">
        <w:rPr>
          <w:lang w:val="hr-HR"/>
        </w:rPr>
        <w:t>održat</w:t>
      </w:r>
      <w:r w:rsidRPr="00AE65C1">
        <w:rPr>
          <w:lang w:val="hr-HR"/>
        </w:rPr>
        <w:t xml:space="preserve"> će se u travnju i svibnju 2022. s pripadnicima Oružanih snaga Sjedinjenih Američkih Država. Cilj vježbe je provjera i uvježbavanje premještanja bojne te uvježbavanje napadnih i obrambenih operacija na razini desetina/vod uz provedbu gađanja. Oružane snage Republike Hrvatske pružaju potporu u svojstvu zemlje domaćina. </w:t>
      </w:r>
    </w:p>
    <w:p w:rsidR="000A0C3B" w:rsidRPr="00AE65C1" w:rsidRDefault="000A0C3B" w:rsidP="000A0C3B">
      <w:pPr>
        <w:ind w:firstLine="708"/>
        <w:jc w:val="both"/>
        <w:rPr>
          <w:lang w:val="hr-HR"/>
        </w:rPr>
      </w:pPr>
    </w:p>
    <w:p w:rsidR="000A0C3B" w:rsidRPr="00AE65C1" w:rsidRDefault="000A0C3B" w:rsidP="000A0C3B">
      <w:pPr>
        <w:tabs>
          <w:tab w:val="left" w:pos="3681"/>
        </w:tabs>
        <w:ind w:firstLine="708"/>
        <w:jc w:val="both"/>
        <w:rPr>
          <w:lang w:val="hr-HR"/>
        </w:rPr>
      </w:pPr>
      <w:r w:rsidRPr="00AE65C1">
        <w:rPr>
          <w:b/>
          <w:lang w:val="hr-HR"/>
        </w:rPr>
        <w:t>„TROJAN FOOTPRINT 22“</w:t>
      </w:r>
      <w:r w:rsidRPr="00AE65C1">
        <w:rPr>
          <w:color w:val="FF0000"/>
          <w:lang w:val="hr-HR"/>
        </w:rPr>
        <w:t xml:space="preserve"> </w:t>
      </w:r>
      <w:r w:rsidRPr="00AE65C1">
        <w:rPr>
          <w:lang w:val="hr-HR"/>
        </w:rPr>
        <w:t>održat</w:t>
      </w:r>
      <w:r w:rsidRPr="00AE65C1">
        <w:rPr>
          <w:color w:val="FF0000"/>
          <w:lang w:val="hr-HR"/>
        </w:rPr>
        <w:t xml:space="preserve"> </w:t>
      </w:r>
      <w:r w:rsidRPr="00AE65C1">
        <w:rPr>
          <w:lang w:val="hr-HR"/>
        </w:rPr>
        <w:t xml:space="preserve">će se u svibnju 2022. s partnerskim zemljama radi uvježbavanja planiranja i provedbe specijalnih operacija u združenom međunarodnom okružju. U vježbi će sudjelovati specijalne postrojbe Oružanih snaga Republike Hrvatske te pojedinci iz sastava ustrojstvenih jedinica kao stožerno osoblje u zapovjedništvima i upravljačkim tijelima vježbe. Oružane snage Republike Hrvatske pružaju potporu vježbi te potporu u svojstvu zemlje domaćina. </w:t>
      </w:r>
    </w:p>
    <w:p w:rsidR="000A0C3B" w:rsidRPr="00AE65C1" w:rsidRDefault="000A0C3B" w:rsidP="000A0C3B">
      <w:pPr>
        <w:ind w:firstLine="709"/>
        <w:jc w:val="both"/>
        <w:rPr>
          <w:lang w:val="hr-HR"/>
        </w:rPr>
      </w:pPr>
    </w:p>
    <w:p w:rsidR="000A0C3B" w:rsidRPr="00AE65C1" w:rsidRDefault="000A0C3B" w:rsidP="000A0C3B">
      <w:pPr>
        <w:ind w:firstLine="708"/>
        <w:jc w:val="both"/>
        <w:rPr>
          <w:lang w:val="hr-HR"/>
        </w:rPr>
      </w:pPr>
      <w:r w:rsidRPr="00AE65C1">
        <w:rPr>
          <w:b/>
          <w:lang w:val="hr-HR"/>
        </w:rPr>
        <w:t xml:space="preserve">„ADRIATIC PARTNERSHIP MIO EXERCISE 22“ </w:t>
      </w:r>
      <w:r w:rsidR="00902793" w:rsidRPr="00AE65C1">
        <w:rPr>
          <w:lang w:val="hr-HR"/>
        </w:rPr>
        <w:t>održat</w:t>
      </w:r>
      <w:r w:rsidRPr="00AE65C1">
        <w:rPr>
          <w:lang w:val="hr-HR"/>
        </w:rPr>
        <w:t xml:space="preserve"> će se u svibnju 2022. s oružanim snagama Republike Albanije, Crne Gore, Republike Slovenije, Talijanske Republike i Sjedinjenih Američkih Država radi uvježbavanja i upoznavanja s procedurama taktičke razine za operacije presretanja na moru, za operacije protiv krijumčarenja na moru te za zaštitu pomorske infrastrukture.</w:t>
      </w:r>
    </w:p>
    <w:p w:rsidR="000A0C3B" w:rsidRPr="00AE65C1" w:rsidRDefault="000A0C3B" w:rsidP="000A0C3B">
      <w:pPr>
        <w:ind w:firstLine="709"/>
        <w:jc w:val="both"/>
        <w:rPr>
          <w:lang w:val="hr-HR"/>
        </w:rPr>
      </w:pPr>
    </w:p>
    <w:p w:rsidR="000A0C3B" w:rsidRPr="00AE65C1" w:rsidRDefault="000A0C3B" w:rsidP="000A0C3B">
      <w:pPr>
        <w:ind w:firstLine="708"/>
        <w:jc w:val="both"/>
        <w:rPr>
          <w:lang w:val="hr-HR"/>
        </w:rPr>
      </w:pPr>
      <w:r w:rsidRPr="00AE65C1">
        <w:rPr>
          <w:b/>
          <w:lang w:val="hr-HR"/>
        </w:rPr>
        <w:t xml:space="preserve">„ADRION 22“ </w:t>
      </w:r>
      <w:r w:rsidRPr="00AE65C1">
        <w:rPr>
          <w:lang w:val="hr-HR"/>
        </w:rPr>
        <w:t>održat će se u svibnju i lipnju 2022. s oružanim snagama Republike Albanije, Crne Gore, Helenskom Republikom, Talijanskom Republikom i Republikom Slovenijom radi uvježbavanja NATO procedura i postupaka te razvijanja sposobnosti za planiranje i provedbu međunarodnih mornaričkih operacija odgovora na krize.</w:t>
      </w:r>
    </w:p>
    <w:p w:rsidR="000A0C3B" w:rsidRPr="00AE65C1" w:rsidRDefault="000A0C3B" w:rsidP="000A0C3B">
      <w:pPr>
        <w:ind w:firstLine="709"/>
        <w:jc w:val="both"/>
        <w:rPr>
          <w:lang w:val="hr-HR"/>
        </w:rPr>
      </w:pPr>
    </w:p>
    <w:p w:rsidR="000A0C3B" w:rsidRPr="00AE65C1" w:rsidRDefault="000A0C3B" w:rsidP="000A0C3B">
      <w:pPr>
        <w:ind w:firstLine="708"/>
        <w:jc w:val="both"/>
        <w:rPr>
          <w:lang w:val="hr-HR"/>
        </w:rPr>
      </w:pPr>
      <w:r w:rsidRPr="00AE65C1">
        <w:rPr>
          <w:b/>
          <w:lang w:val="hr-HR"/>
        </w:rPr>
        <w:t xml:space="preserve"> </w:t>
      </w:r>
      <w:r w:rsidRPr="00AE65C1">
        <w:rPr>
          <w:b/>
          <w:bCs/>
          <w:lang w:val="hr-HR"/>
        </w:rPr>
        <w:t>„</w:t>
      </w:r>
      <w:r w:rsidRPr="00AE65C1">
        <w:rPr>
          <w:b/>
          <w:lang w:val="hr-HR"/>
        </w:rPr>
        <w:t>AS25”</w:t>
      </w:r>
      <w:r w:rsidRPr="00AE65C1">
        <w:rPr>
          <w:lang w:val="hr-HR"/>
        </w:rPr>
        <w:t xml:space="preserve"> provodit će se u svibnju i lipnju 2022. s Oružanim snagama Sjedinjenih Američkih Država radi uvježbavanja prihvata/otpreme veće količine sredstava za potporu obuke ili operacije. Oružane snage Republike Hrvatske pružaju potporu vježbi u svojstvu zemlje domaćina.</w:t>
      </w:r>
    </w:p>
    <w:p w:rsidR="000A0C3B" w:rsidRPr="00AE65C1" w:rsidRDefault="000A0C3B" w:rsidP="000A0C3B">
      <w:pPr>
        <w:ind w:firstLine="708"/>
        <w:jc w:val="both"/>
        <w:rPr>
          <w:color w:val="FF0000"/>
          <w:lang w:val="hr-HR"/>
        </w:rPr>
      </w:pPr>
    </w:p>
    <w:p w:rsidR="000A0C3B" w:rsidRPr="00AE65C1" w:rsidRDefault="000A0C3B" w:rsidP="000A0C3B">
      <w:pPr>
        <w:ind w:firstLine="708"/>
        <w:jc w:val="both"/>
        <w:rPr>
          <w:lang w:val="hr-HR"/>
        </w:rPr>
      </w:pPr>
      <w:r w:rsidRPr="00AE65C1">
        <w:rPr>
          <w:b/>
          <w:lang w:val="hr-HR"/>
        </w:rPr>
        <w:t xml:space="preserve"> </w:t>
      </w:r>
      <w:r w:rsidRPr="00AE65C1">
        <w:rPr>
          <w:b/>
          <w:bCs/>
          <w:lang w:val="hr-HR"/>
        </w:rPr>
        <w:t>„</w:t>
      </w:r>
      <w:r w:rsidRPr="00AE65C1">
        <w:rPr>
          <w:b/>
          <w:lang w:val="hr-HR"/>
        </w:rPr>
        <w:t>IEL MILU 22”</w:t>
      </w:r>
      <w:r w:rsidR="00902793" w:rsidRPr="00AE65C1">
        <w:rPr>
          <w:lang w:val="hr-HR"/>
        </w:rPr>
        <w:t xml:space="preserve"> održat</w:t>
      </w:r>
      <w:r w:rsidRPr="00AE65C1">
        <w:rPr>
          <w:lang w:val="hr-HR"/>
        </w:rPr>
        <w:t xml:space="preserve"> će se u lipnju 2022. s članicama NATO-a i Oružanim snagama Republike Gruzije radi uvježbavanja u planiranju i provedbi inženjerijskih operacija u višenacionalnom okruženju.</w:t>
      </w:r>
    </w:p>
    <w:p w:rsidR="000A0C3B" w:rsidRPr="00AE65C1" w:rsidRDefault="000A0C3B" w:rsidP="000A0C3B">
      <w:pPr>
        <w:ind w:firstLine="708"/>
        <w:jc w:val="both"/>
        <w:rPr>
          <w:lang w:val="hr-HR"/>
        </w:rPr>
      </w:pPr>
    </w:p>
    <w:p w:rsidR="000A0C3B" w:rsidRPr="00AE65C1" w:rsidRDefault="000A0C3B" w:rsidP="000A0C3B">
      <w:pPr>
        <w:ind w:firstLine="708"/>
        <w:jc w:val="both"/>
        <w:rPr>
          <w:color w:val="FF0000"/>
          <w:lang w:val="hr-HR"/>
        </w:rPr>
      </w:pPr>
      <w:r w:rsidRPr="00AE65C1">
        <w:rPr>
          <w:b/>
          <w:lang w:val="hr-HR"/>
        </w:rPr>
        <w:t xml:space="preserve">„SAVA STAR 22“ </w:t>
      </w:r>
      <w:r w:rsidRPr="00AE65C1">
        <w:rPr>
          <w:lang w:val="hr-HR"/>
        </w:rPr>
        <w:t>održat će se</w:t>
      </w:r>
      <w:r w:rsidRPr="00AE65C1">
        <w:rPr>
          <w:b/>
          <w:lang w:val="hr-HR"/>
        </w:rPr>
        <w:t xml:space="preserve"> </w:t>
      </w:r>
      <w:r w:rsidRPr="00AE65C1">
        <w:rPr>
          <w:lang w:val="hr-HR"/>
        </w:rPr>
        <w:t xml:space="preserve">u rujnu 2022. s Oružanim snagama Ujedinjenog Kraljevstva Velike Britanije i Sjeverne Irske i Obrambenim snagama Mađarske radi integracije snaga te podizanja razine spremnosti i </w:t>
      </w:r>
      <w:proofErr w:type="spellStart"/>
      <w:r w:rsidRPr="00AE65C1">
        <w:rPr>
          <w:lang w:val="hr-HR"/>
        </w:rPr>
        <w:t>interoperabilnosti</w:t>
      </w:r>
      <w:proofErr w:type="spellEnd"/>
      <w:r w:rsidRPr="00AE65C1">
        <w:rPr>
          <w:lang w:val="hr-HR"/>
        </w:rPr>
        <w:t xml:space="preserve"> u zajedničkom djelovanju.</w:t>
      </w:r>
    </w:p>
    <w:p w:rsidR="000A0C3B" w:rsidRPr="00AE65C1" w:rsidRDefault="000A0C3B" w:rsidP="000A0C3B">
      <w:pPr>
        <w:jc w:val="both"/>
        <w:rPr>
          <w:b/>
          <w:lang w:val="hr-HR"/>
        </w:rPr>
      </w:pPr>
    </w:p>
    <w:p w:rsidR="000A0C3B" w:rsidRPr="00AE65C1" w:rsidRDefault="000A0C3B" w:rsidP="000A0C3B">
      <w:pPr>
        <w:ind w:firstLine="708"/>
        <w:jc w:val="both"/>
        <w:rPr>
          <w:lang w:val="hr-HR"/>
        </w:rPr>
      </w:pPr>
      <w:r w:rsidRPr="00AE65C1">
        <w:rPr>
          <w:b/>
          <w:lang w:val="hr-HR"/>
        </w:rPr>
        <w:t xml:space="preserve"> „COASTEX 22“</w:t>
      </w:r>
      <w:r w:rsidRPr="00AE65C1">
        <w:rPr>
          <w:b/>
          <w:color w:val="FF0000"/>
          <w:lang w:val="hr-HR"/>
        </w:rPr>
        <w:t xml:space="preserve"> </w:t>
      </w:r>
      <w:r w:rsidR="00D840CE" w:rsidRPr="00AE65C1">
        <w:rPr>
          <w:lang w:val="hr-HR"/>
        </w:rPr>
        <w:t>održat</w:t>
      </w:r>
      <w:r w:rsidRPr="00AE65C1">
        <w:rPr>
          <w:lang w:val="hr-HR"/>
        </w:rPr>
        <w:t xml:space="preserve"> će se u rujnu 2022. radi prikaza međuresornih i međunarodnih sposobnosti u provedbi funkcija obalne straže. Na vježbi sudjeluju posade brodova Hrvatske ratne mornarice i Obalne straže Talijanske Republike. </w:t>
      </w:r>
    </w:p>
    <w:p w:rsidR="000A0C3B" w:rsidRPr="00AE65C1" w:rsidRDefault="000A0C3B" w:rsidP="000A0C3B">
      <w:pPr>
        <w:ind w:firstLine="709"/>
        <w:jc w:val="both"/>
        <w:rPr>
          <w:lang w:val="hr-HR"/>
        </w:rPr>
      </w:pPr>
    </w:p>
    <w:p w:rsidR="00D840CE" w:rsidRPr="00AE65C1" w:rsidRDefault="00D840CE" w:rsidP="000A0C3B">
      <w:pPr>
        <w:ind w:firstLine="709"/>
        <w:jc w:val="both"/>
        <w:rPr>
          <w:lang w:val="hr-HR"/>
        </w:rPr>
      </w:pPr>
    </w:p>
    <w:p w:rsidR="00D840CE" w:rsidRPr="00AE65C1" w:rsidRDefault="00D840CE" w:rsidP="000A0C3B">
      <w:pPr>
        <w:ind w:firstLine="709"/>
        <w:jc w:val="both"/>
        <w:rPr>
          <w:lang w:val="hr-HR"/>
        </w:rPr>
      </w:pPr>
    </w:p>
    <w:p w:rsidR="00D840CE" w:rsidRPr="00AE65C1" w:rsidRDefault="00D840CE" w:rsidP="000A0C3B">
      <w:pPr>
        <w:ind w:firstLine="709"/>
        <w:jc w:val="both"/>
        <w:rPr>
          <w:lang w:val="hr-HR"/>
        </w:rPr>
      </w:pPr>
    </w:p>
    <w:p w:rsidR="000A0C3B" w:rsidRPr="00AE65C1" w:rsidRDefault="000A0C3B" w:rsidP="000A0C3B">
      <w:pPr>
        <w:ind w:firstLine="708"/>
        <w:jc w:val="both"/>
        <w:rPr>
          <w:lang w:val="hr-HR"/>
        </w:rPr>
      </w:pPr>
      <w:r w:rsidRPr="00AE65C1">
        <w:rPr>
          <w:b/>
          <w:lang w:val="hr-HR"/>
        </w:rPr>
        <w:lastRenderedPageBreak/>
        <w:t xml:space="preserve">„HARPUN 22“ </w:t>
      </w:r>
      <w:r w:rsidRPr="00AE65C1">
        <w:rPr>
          <w:lang w:val="hr-HR"/>
        </w:rPr>
        <w:t>održat će</w:t>
      </w:r>
      <w:r w:rsidRPr="00AE65C1">
        <w:rPr>
          <w:b/>
          <w:lang w:val="hr-HR"/>
        </w:rPr>
        <w:t xml:space="preserve"> </w:t>
      </w:r>
      <w:r w:rsidRPr="00AE65C1">
        <w:rPr>
          <w:lang w:val="hr-HR"/>
        </w:rPr>
        <w:t>se u listopadu 2022. radi uvježbavanja Oružanih snaga Republike Hrvatske i Oružanih snaga Ujedinjenog Kraljevstva Velike Britanije i Sjeverne Irske u planiranju i vođenju operacija na moru uz provedbu pomorsko-zračnog desanta i gađanja ciljeva na moru i u zraku brodovima Hrvatske ratne mornarice.</w:t>
      </w:r>
    </w:p>
    <w:p w:rsidR="000A0C3B" w:rsidRPr="00AE65C1" w:rsidRDefault="000A0C3B" w:rsidP="000A0C3B">
      <w:pPr>
        <w:ind w:firstLine="709"/>
        <w:jc w:val="both"/>
        <w:rPr>
          <w:lang w:val="hr-HR"/>
        </w:rPr>
      </w:pPr>
    </w:p>
    <w:p w:rsidR="000A0C3B" w:rsidRPr="00AE65C1" w:rsidRDefault="000A0C3B" w:rsidP="000A0C3B">
      <w:pPr>
        <w:ind w:firstLine="708"/>
        <w:jc w:val="both"/>
        <w:rPr>
          <w:lang w:val="hr-HR"/>
        </w:rPr>
      </w:pPr>
      <w:r w:rsidRPr="00AE65C1">
        <w:rPr>
          <w:b/>
          <w:lang w:val="hr-HR"/>
        </w:rPr>
        <w:t xml:space="preserve"> „SAREX 22“</w:t>
      </w:r>
      <w:r w:rsidRPr="00AE65C1">
        <w:rPr>
          <w:b/>
          <w:color w:val="FF0000"/>
          <w:lang w:val="hr-HR"/>
        </w:rPr>
        <w:t xml:space="preserve"> </w:t>
      </w:r>
      <w:r w:rsidR="00D840CE" w:rsidRPr="00AE65C1">
        <w:rPr>
          <w:lang w:val="hr-HR"/>
        </w:rPr>
        <w:t>održat</w:t>
      </w:r>
      <w:r w:rsidRPr="00AE65C1">
        <w:rPr>
          <w:lang w:val="hr-HR"/>
        </w:rPr>
        <w:t xml:space="preserve"> će se u listopadu 2022. na području </w:t>
      </w:r>
      <w:r w:rsidRPr="00AE65C1">
        <w:rPr>
          <w:color w:val="000000" w:themeColor="text1"/>
          <w:lang w:val="hr-HR"/>
        </w:rPr>
        <w:t>Isključivog gospodarskog pojasa Republike Hrvatske</w:t>
      </w:r>
      <w:r w:rsidRPr="00AE65C1">
        <w:rPr>
          <w:lang w:val="hr-HR"/>
        </w:rPr>
        <w:t xml:space="preserve"> radi uvježbavanja zapovjedništava pomorskih snaga Hrvatske ratne mornarice i Obalne straže Talijanske Republike u planiranju i vođenju operacija traganja i spašavanja na moru. </w:t>
      </w:r>
    </w:p>
    <w:p w:rsidR="000A0C3B" w:rsidRPr="00AE65C1" w:rsidRDefault="000A0C3B" w:rsidP="000A0C3B">
      <w:pPr>
        <w:ind w:firstLine="709"/>
        <w:jc w:val="both"/>
        <w:rPr>
          <w:lang w:val="hr-HR"/>
        </w:rPr>
      </w:pPr>
    </w:p>
    <w:p w:rsidR="000A0C3B" w:rsidRPr="00AE65C1" w:rsidRDefault="000A0C3B" w:rsidP="000A0C3B">
      <w:pPr>
        <w:ind w:firstLine="708"/>
        <w:jc w:val="both"/>
        <w:rPr>
          <w:lang w:val="hr-HR"/>
        </w:rPr>
      </w:pPr>
      <w:r w:rsidRPr="00AE65C1">
        <w:rPr>
          <w:b/>
          <w:lang w:val="hr-HR"/>
        </w:rPr>
        <w:t xml:space="preserve">„NAICS PAINTBALL“ </w:t>
      </w:r>
      <w:r w:rsidR="00D840CE" w:rsidRPr="00AE65C1">
        <w:rPr>
          <w:lang w:val="hr-HR"/>
        </w:rPr>
        <w:t xml:space="preserve">održat </w:t>
      </w:r>
      <w:r w:rsidRPr="00AE65C1">
        <w:rPr>
          <w:lang w:val="hr-HR"/>
        </w:rPr>
        <w:t xml:space="preserve">će se u ožujku i listopadu 2022. radi razvoja sposobnosti djelovanja Oružanih snaga Republike Hrvatske u </w:t>
      </w:r>
      <w:proofErr w:type="spellStart"/>
      <w:r w:rsidRPr="00AE65C1">
        <w:rPr>
          <w:lang w:val="hr-HR"/>
        </w:rPr>
        <w:t>kibernetičkom</w:t>
      </w:r>
      <w:proofErr w:type="spellEnd"/>
      <w:r w:rsidRPr="00AE65C1">
        <w:rPr>
          <w:lang w:val="hr-HR"/>
        </w:rPr>
        <w:t xml:space="preserve"> prostoru. Uz Oružane snage Republike Hrvatske u vježbi sudjeluju i Oružane snage Sjedinjenih Američkih Država.</w:t>
      </w:r>
    </w:p>
    <w:p w:rsidR="000A0C3B" w:rsidRPr="00AE65C1" w:rsidRDefault="000A0C3B" w:rsidP="000A0C3B">
      <w:pPr>
        <w:ind w:firstLine="709"/>
        <w:jc w:val="both"/>
        <w:rPr>
          <w:lang w:val="hr-HR"/>
        </w:rPr>
      </w:pPr>
    </w:p>
    <w:p w:rsidR="000A0C3B" w:rsidRPr="00AE65C1" w:rsidRDefault="000A0C3B" w:rsidP="000A0C3B">
      <w:pPr>
        <w:ind w:firstLine="708"/>
        <w:jc w:val="both"/>
        <w:rPr>
          <w:lang w:val="hr-HR"/>
        </w:rPr>
      </w:pPr>
      <w:r w:rsidRPr="00AE65C1">
        <w:rPr>
          <w:b/>
          <w:lang w:val="hr-HR"/>
        </w:rPr>
        <w:t xml:space="preserve">„CYBER COALITION 22“ </w:t>
      </w:r>
      <w:r w:rsidRPr="00AE65C1">
        <w:rPr>
          <w:lang w:val="hr-HR"/>
        </w:rPr>
        <w:t>održat</w:t>
      </w:r>
      <w:r w:rsidRPr="00AE65C1">
        <w:rPr>
          <w:b/>
          <w:lang w:val="hr-HR"/>
        </w:rPr>
        <w:t xml:space="preserve"> </w:t>
      </w:r>
      <w:r w:rsidRPr="00AE65C1">
        <w:rPr>
          <w:lang w:val="hr-HR"/>
        </w:rPr>
        <w:t>će se u studenome i prosincu 2022.</w:t>
      </w:r>
      <w:r w:rsidR="00D840CE" w:rsidRPr="00AE65C1">
        <w:rPr>
          <w:lang w:val="hr-HR"/>
        </w:rPr>
        <w:t xml:space="preserve"> </w:t>
      </w:r>
      <w:r w:rsidRPr="00AE65C1">
        <w:rPr>
          <w:lang w:val="hr-HR"/>
        </w:rPr>
        <w:t xml:space="preserve">u Republici Hrvatskoj, Republici Estoniji i drugim državama članicama NATO-a  radi provjere dostignute razine sposobnosti u upravljanju </w:t>
      </w:r>
      <w:proofErr w:type="spellStart"/>
      <w:r w:rsidRPr="00AE65C1">
        <w:rPr>
          <w:lang w:val="hr-HR"/>
        </w:rPr>
        <w:t>kibernetičkim</w:t>
      </w:r>
      <w:proofErr w:type="spellEnd"/>
      <w:r w:rsidRPr="00AE65C1">
        <w:rPr>
          <w:lang w:val="hr-HR"/>
        </w:rPr>
        <w:t xml:space="preserve"> prijetnjama u području planiranja i organizacije </w:t>
      </w:r>
      <w:proofErr w:type="spellStart"/>
      <w:r w:rsidRPr="00AE65C1">
        <w:rPr>
          <w:lang w:val="hr-HR"/>
        </w:rPr>
        <w:t>kibernetičke</w:t>
      </w:r>
      <w:proofErr w:type="spellEnd"/>
      <w:r w:rsidRPr="00AE65C1">
        <w:rPr>
          <w:lang w:val="hr-HR"/>
        </w:rPr>
        <w:t xml:space="preserve"> obrane i podizanja razine znanja i ekspertize tehničkog osoblja u području </w:t>
      </w:r>
      <w:proofErr w:type="spellStart"/>
      <w:r w:rsidRPr="00AE65C1">
        <w:rPr>
          <w:lang w:val="hr-HR"/>
        </w:rPr>
        <w:t>kibernetičke</w:t>
      </w:r>
      <w:proofErr w:type="spellEnd"/>
      <w:r w:rsidRPr="00AE65C1">
        <w:rPr>
          <w:lang w:val="hr-HR"/>
        </w:rPr>
        <w:t xml:space="preserve"> obrane. U pripremi i provedbi vježbe sudjeluju i predstavnici drugih </w:t>
      </w:r>
      <w:r w:rsidR="00D840CE" w:rsidRPr="00AE65C1">
        <w:rPr>
          <w:lang w:val="hr-HR"/>
        </w:rPr>
        <w:t xml:space="preserve">državnih tijela i ustanova te </w:t>
      </w:r>
      <w:r w:rsidRPr="00AE65C1">
        <w:rPr>
          <w:lang w:val="hr-HR"/>
        </w:rPr>
        <w:t xml:space="preserve">privatnog sektora radi povećanja razine suradnje između </w:t>
      </w:r>
      <w:r w:rsidR="00D840CE" w:rsidRPr="00AE65C1">
        <w:rPr>
          <w:lang w:val="hr-HR"/>
        </w:rPr>
        <w:t>tih tijela</w:t>
      </w:r>
      <w:r w:rsidRPr="00AE65C1">
        <w:rPr>
          <w:lang w:val="hr-HR"/>
        </w:rPr>
        <w:t xml:space="preserve"> i nacionalne industrije u području </w:t>
      </w:r>
      <w:proofErr w:type="spellStart"/>
      <w:r w:rsidRPr="00AE65C1">
        <w:rPr>
          <w:lang w:val="hr-HR"/>
        </w:rPr>
        <w:t>kibernetičke</w:t>
      </w:r>
      <w:proofErr w:type="spellEnd"/>
      <w:r w:rsidRPr="00AE65C1">
        <w:rPr>
          <w:lang w:val="hr-HR"/>
        </w:rPr>
        <w:t xml:space="preserve"> obrane. </w:t>
      </w:r>
    </w:p>
    <w:p w:rsidR="000A0C3B" w:rsidRPr="00AE65C1" w:rsidRDefault="000A0C3B" w:rsidP="000A0C3B">
      <w:pPr>
        <w:ind w:firstLine="709"/>
        <w:jc w:val="both"/>
        <w:rPr>
          <w:lang w:val="hr-HR"/>
        </w:rPr>
      </w:pPr>
    </w:p>
    <w:p w:rsidR="000A0C3B" w:rsidRPr="00AE65C1" w:rsidRDefault="000A0C3B" w:rsidP="000A0C3B">
      <w:pPr>
        <w:ind w:firstLine="709"/>
        <w:jc w:val="both"/>
        <w:rPr>
          <w:lang w:val="hr-HR"/>
        </w:rPr>
      </w:pPr>
      <w:r w:rsidRPr="00AE65C1">
        <w:rPr>
          <w:b/>
          <w:bCs/>
          <w:lang w:val="hr-HR"/>
        </w:rPr>
        <w:t>„</w:t>
      </w:r>
      <w:r w:rsidRPr="00AE65C1">
        <w:rPr>
          <w:b/>
          <w:lang w:val="hr-HR"/>
        </w:rPr>
        <w:t xml:space="preserve">INTEGRATED RESOLVE 22” </w:t>
      </w:r>
      <w:r w:rsidR="00D840CE" w:rsidRPr="00AE65C1">
        <w:rPr>
          <w:lang w:val="hr-HR"/>
        </w:rPr>
        <w:t>održat</w:t>
      </w:r>
      <w:r w:rsidRPr="00AE65C1">
        <w:rPr>
          <w:lang w:val="hr-HR"/>
        </w:rPr>
        <w:t xml:space="preserve"> će se u drugom polugodištu 2022. radi uvježbavanja planiranja civilne i vojne operacije Europske unije. </w:t>
      </w:r>
    </w:p>
    <w:p w:rsidR="000A0C3B" w:rsidRPr="00AE65C1" w:rsidRDefault="000A0C3B" w:rsidP="000A0C3B">
      <w:pPr>
        <w:ind w:firstLine="709"/>
        <w:jc w:val="both"/>
        <w:rPr>
          <w:lang w:val="hr-HR"/>
        </w:rPr>
      </w:pPr>
      <w:r w:rsidRPr="00AE65C1">
        <w:rPr>
          <w:lang w:val="hr-HR"/>
        </w:rPr>
        <w:t xml:space="preserve"> </w:t>
      </w:r>
    </w:p>
    <w:p w:rsidR="000A0C3B" w:rsidRPr="00AE65C1" w:rsidRDefault="000A0C3B" w:rsidP="000A0C3B">
      <w:pPr>
        <w:ind w:firstLine="709"/>
        <w:jc w:val="both"/>
        <w:rPr>
          <w:color w:val="FF0000"/>
          <w:lang w:val="hr-HR"/>
        </w:rPr>
      </w:pPr>
    </w:p>
    <w:p w:rsidR="000A0C3B" w:rsidRPr="00AE65C1" w:rsidRDefault="000A0C3B" w:rsidP="000A0C3B">
      <w:pPr>
        <w:jc w:val="both"/>
        <w:rPr>
          <w:lang w:val="hr-HR"/>
        </w:rPr>
      </w:pPr>
      <w:r w:rsidRPr="00AE65C1">
        <w:rPr>
          <w:lang w:val="hr-HR"/>
        </w:rPr>
        <w:tab/>
      </w:r>
      <w:r w:rsidRPr="00AE65C1">
        <w:rPr>
          <w:b/>
          <w:lang w:val="hr-HR"/>
        </w:rPr>
        <w:t xml:space="preserve">Točka II. </w:t>
      </w:r>
      <w:r w:rsidRPr="00AE65C1">
        <w:rPr>
          <w:lang w:val="hr-HR"/>
        </w:rPr>
        <w:t>Odobrava se prelazak granice Republike Hrvatske Oružanim snagama Republike Hrvatske radi sudjelovanja u zajedničkim vježbama s oružanim snagama država saveznica koje će se održati u inozemstvu u 2022. godini.</w:t>
      </w:r>
    </w:p>
    <w:p w:rsidR="000A0C3B" w:rsidRPr="00AE65C1" w:rsidRDefault="000A0C3B" w:rsidP="000A0C3B">
      <w:pPr>
        <w:rPr>
          <w:lang w:val="hr-HR"/>
        </w:rPr>
      </w:pPr>
    </w:p>
    <w:p w:rsidR="000A0C3B" w:rsidRPr="00AE65C1" w:rsidRDefault="000A0C3B" w:rsidP="000A0C3B">
      <w:pPr>
        <w:ind w:firstLine="708"/>
        <w:jc w:val="both"/>
        <w:rPr>
          <w:lang w:val="hr-HR"/>
        </w:rPr>
      </w:pPr>
      <w:r w:rsidRPr="00AE65C1">
        <w:rPr>
          <w:b/>
          <w:lang w:val="hr-HR"/>
        </w:rPr>
        <w:t xml:space="preserve"> „DYNAMIC MOVE 22“ </w:t>
      </w:r>
      <w:r w:rsidR="00242FC9" w:rsidRPr="00AE65C1">
        <w:rPr>
          <w:lang w:val="hr-HR"/>
        </w:rPr>
        <w:t>održat</w:t>
      </w:r>
      <w:r w:rsidRPr="00AE65C1">
        <w:rPr>
          <w:lang w:val="hr-HR"/>
        </w:rPr>
        <w:t xml:space="preserve"> će se u siječnju i veljači 2022. u Kraljevini Belgiji radi obuke stožernog osoblja u minskom ratovanju i desantnim operacijama.</w:t>
      </w:r>
    </w:p>
    <w:p w:rsidR="000A0C3B" w:rsidRPr="00AE65C1" w:rsidRDefault="000A0C3B" w:rsidP="000A0C3B">
      <w:pPr>
        <w:rPr>
          <w:lang w:val="hr-HR"/>
        </w:rPr>
      </w:pPr>
    </w:p>
    <w:p w:rsidR="000A0C3B" w:rsidRPr="00AE65C1" w:rsidRDefault="000A0C3B" w:rsidP="000A0C3B">
      <w:pPr>
        <w:ind w:firstLine="708"/>
        <w:jc w:val="both"/>
        <w:rPr>
          <w:lang w:val="hr-HR"/>
        </w:rPr>
      </w:pPr>
      <w:r w:rsidRPr="00AE65C1">
        <w:rPr>
          <w:b/>
          <w:lang w:val="hr-HR"/>
        </w:rPr>
        <w:t xml:space="preserve"> „DYNAMIC MANTA</w:t>
      </w:r>
      <w:r w:rsidRPr="00AE65C1">
        <w:rPr>
          <w:lang w:val="hr-HR"/>
        </w:rPr>
        <w:t xml:space="preserve"> </w:t>
      </w:r>
      <w:r w:rsidRPr="00AE65C1">
        <w:rPr>
          <w:b/>
          <w:lang w:val="hr-HR"/>
        </w:rPr>
        <w:t xml:space="preserve">22“ </w:t>
      </w:r>
      <w:r w:rsidR="00242FC9" w:rsidRPr="00AE65C1">
        <w:rPr>
          <w:lang w:val="hr-HR"/>
        </w:rPr>
        <w:t xml:space="preserve">održat </w:t>
      </w:r>
      <w:r w:rsidRPr="00AE65C1">
        <w:rPr>
          <w:lang w:val="hr-HR"/>
        </w:rPr>
        <w:t>će se u veljači i ožujku 2022. u Talijanskoj Republici radi završnog ocjenjivanja zapovjedništava Snaga brzog odgovora i održavanja komunikacijsko-informacijskih sposobnosti i sposobnosti zapovijedanja i nadzora prilikom provedbe NATO vođenih vježbi.</w:t>
      </w:r>
    </w:p>
    <w:p w:rsidR="000A0C3B" w:rsidRPr="00AE65C1" w:rsidRDefault="000A0C3B" w:rsidP="000A0C3B">
      <w:pPr>
        <w:ind w:firstLine="708"/>
        <w:jc w:val="both"/>
        <w:rPr>
          <w:lang w:val="hr-HR"/>
        </w:rPr>
      </w:pPr>
    </w:p>
    <w:p w:rsidR="000A0C3B" w:rsidRPr="00AE65C1" w:rsidRDefault="000A0C3B" w:rsidP="000A0C3B">
      <w:pPr>
        <w:ind w:firstLine="708"/>
        <w:jc w:val="both"/>
        <w:rPr>
          <w:b/>
          <w:lang w:val="hr-HR"/>
        </w:rPr>
      </w:pPr>
      <w:r w:rsidRPr="00AE65C1">
        <w:rPr>
          <w:b/>
          <w:lang w:val="hr-HR"/>
        </w:rPr>
        <w:t xml:space="preserve">„INIOCHOS 22“ </w:t>
      </w:r>
      <w:r w:rsidR="00242FC9" w:rsidRPr="00AE65C1">
        <w:rPr>
          <w:lang w:val="hr-HR"/>
        </w:rPr>
        <w:t xml:space="preserve">održat </w:t>
      </w:r>
      <w:r w:rsidRPr="00AE65C1">
        <w:rPr>
          <w:lang w:val="hr-HR"/>
        </w:rPr>
        <w:t>će se u ožujku i travnju u 2022. u Helenskoj Republici radi uvježbavanja sudionika u planiranju, provedbi i analizi izvršenih letačkih operacija u sklopu združene protuzračne i proturaketne obrane.</w:t>
      </w:r>
    </w:p>
    <w:p w:rsidR="000A0C3B" w:rsidRPr="00AE65C1" w:rsidRDefault="000A0C3B" w:rsidP="000A0C3B">
      <w:pPr>
        <w:rPr>
          <w:lang w:val="hr-HR"/>
        </w:rPr>
      </w:pPr>
    </w:p>
    <w:p w:rsidR="000A0C3B" w:rsidRPr="00AE65C1" w:rsidRDefault="000A0C3B" w:rsidP="000A0C3B">
      <w:pPr>
        <w:ind w:firstLine="708"/>
        <w:jc w:val="both"/>
        <w:rPr>
          <w:b/>
          <w:i/>
          <w:color w:val="FF0000"/>
          <w:lang w:val="hr-HR"/>
        </w:rPr>
      </w:pPr>
      <w:r w:rsidRPr="00AE65C1">
        <w:rPr>
          <w:b/>
          <w:lang w:val="hr-HR"/>
        </w:rPr>
        <w:t xml:space="preserve">„TAD 22“ </w:t>
      </w:r>
      <w:r w:rsidR="00242FC9" w:rsidRPr="00AE65C1">
        <w:rPr>
          <w:lang w:val="hr-HR"/>
        </w:rPr>
        <w:t xml:space="preserve">održat </w:t>
      </w:r>
      <w:r w:rsidRPr="00AE65C1">
        <w:rPr>
          <w:lang w:val="hr-HR"/>
        </w:rPr>
        <w:t xml:space="preserve">će se u ožujku i travnju u 2022. u Kraljevini Španjolskoj radi podizanja razine spremnosti i uvježbanosti za rad sustava za nadzor i zaštitu zračnog prostora u kriznim situacijama u okviru sustava </w:t>
      </w:r>
      <w:r w:rsidRPr="00AE65C1">
        <w:rPr>
          <w:i/>
          <w:lang w:val="hr-HR"/>
        </w:rPr>
        <w:t xml:space="preserve">NATINAMDS (NATO </w:t>
      </w:r>
      <w:proofErr w:type="spellStart"/>
      <w:r w:rsidRPr="00AE65C1">
        <w:rPr>
          <w:i/>
          <w:lang w:val="hr-HR"/>
        </w:rPr>
        <w:t>Integrated</w:t>
      </w:r>
      <w:proofErr w:type="spellEnd"/>
      <w:r w:rsidRPr="00AE65C1">
        <w:rPr>
          <w:i/>
          <w:lang w:val="hr-HR"/>
        </w:rPr>
        <w:t xml:space="preserve"> Air </w:t>
      </w:r>
      <w:proofErr w:type="spellStart"/>
      <w:r w:rsidRPr="00AE65C1">
        <w:rPr>
          <w:i/>
          <w:lang w:val="hr-HR"/>
        </w:rPr>
        <w:t>and</w:t>
      </w:r>
      <w:proofErr w:type="spellEnd"/>
      <w:r w:rsidRPr="00AE65C1">
        <w:rPr>
          <w:i/>
          <w:lang w:val="hr-HR"/>
        </w:rPr>
        <w:t xml:space="preserve"> </w:t>
      </w:r>
      <w:proofErr w:type="spellStart"/>
      <w:r w:rsidRPr="00AE65C1">
        <w:rPr>
          <w:i/>
          <w:lang w:val="hr-HR"/>
        </w:rPr>
        <w:t>Missile</w:t>
      </w:r>
      <w:proofErr w:type="spellEnd"/>
      <w:r w:rsidRPr="00AE65C1">
        <w:rPr>
          <w:i/>
          <w:lang w:val="hr-HR"/>
        </w:rPr>
        <w:t xml:space="preserve"> </w:t>
      </w:r>
      <w:proofErr w:type="spellStart"/>
      <w:r w:rsidRPr="00AE65C1">
        <w:rPr>
          <w:i/>
          <w:lang w:val="hr-HR"/>
        </w:rPr>
        <w:t>Defence</w:t>
      </w:r>
      <w:proofErr w:type="spellEnd"/>
      <w:r w:rsidRPr="00AE65C1">
        <w:rPr>
          <w:i/>
          <w:lang w:val="hr-HR"/>
        </w:rPr>
        <w:t xml:space="preserve"> System). </w:t>
      </w:r>
    </w:p>
    <w:p w:rsidR="000A0C3B" w:rsidRPr="00AE65C1" w:rsidRDefault="000A0C3B" w:rsidP="000A0C3B">
      <w:pPr>
        <w:rPr>
          <w:lang w:val="hr-HR"/>
        </w:rPr>
      </w:pPr>
    </w:p>
    <w:p w:rsidR="000A0C3B" w:rsidRPr="00AE65C1" w:rsidRDefault="000A0C3B" w:rsidP="000A0C3B">
      <w:pPr>
        <w:ind w:firstLine="708"/>
        <w:jc w:val="both"/>
        <w:rPr>
          <w:lang w:val="hr-HR"/>
        </w:rPr>
      </w:pPr>
      <w:r w:rsidRPr="00AE65C1">
        <w:rPr>
          <w:b/>
          <w:lang w:val="hr-HR"/>
        </w:rPr>
        <w:t>„CYBER NET“</w:t>
      </w:r>
      <w:r w:rsidRPr="00AE65C1">
        <w:rPr>
          <w:lang w:val="hr-HR"/>
        </w:rPr>
        <w:t xml:space="preserve"> </w:t>
      </w:r>
      <w:r w:rsidR="00242FC9" w:rsidRPr="00AE65C1">
        <w:rPr>
          <w:lang w:val="hr-HR"/>
        </w:rPr>
        <w:t>održat</w:t>
      </w:r>
      <w:r w:rsidRPr="00AE65C1">
        <w:rPr>
          <w:lang w:val="hr-HR"/>
        </w:rPr>
        <w:t xml:space="preserve"> će se u prvom tromjesečju 2022. u Kraljevini Nizozemskoj radi uvježbavanja međunarodnog tima za brzi odgovor u reakciji na računalno sigurnosni incident.</w:t>
      </w:r>
    </w:p>
    <w:p w:rsidR="000A0C3B" w:rsidRPr="00AE65C1" w:rsidRDefault="000A0C3B" w:rsidP="000A0C3B">
      <w:pPr>
        <w:rPr>
          <w:lang w:val="hr-HR"/>
        </w:rPr>
      </w:pPr>
    </w:p>
    <w:p w:rsidR="00242FC9" w:rsidRPr="00AE65C1" w:rsidRDefault="00242FC9" w:rsidP="000A0C3B">
      <w:pPr>
        <w:ind w:firstLine="708"/>
        <w:jc w:val="both"/>
        <w:rPr>
          <w:b/>
          <w:lang w:val="hr-HR"/>
        </w:rPr>
      </w:pPr>
    </w:p>
    <w:p w:rsidR="00242FC9" w:rsidRPr="00AE65C1" w:rsidRDefault="00242FC9" w:rsidP="000A0C3B">
      <w:pPr>
        <w:ind w:firstLine="708"/>
        <w:jc w:val="both"/>
        <w:rPr>
          <w:b/>
          <w:lang w:val="hr-HR"/>
        </w:rPr>
      </w:pPr>
    </w:p>
    <w:p w:rsidR="000A0C3B" w:rsidRPr="00AE65C1" w:rsidRDefault="000A0C3B" w:rsidP="000A0C3B">
      <w:pPr>
        <w:ind w:firstLine="708"/>
        <w:jc w:val="both"/>
        <w:rPr>
          <w:lang w:val="hr-HR"/>
        </w:rPr>
      </w:pPr>
      <w:r w:rsidRPr="00AE65C1">
        <w:rPr>
          <w:b/>
          <w:lang w:val="hr-HR"/>
        </w:rPr>
        <w:lastRenderedPageBreak/>
        <w:t>„</w:t>
      </w:r>
      <w:r w:rsidRPr="00AE65C1">
        <w:rPr>
          <w:b/>
          <w:bCs/>
          <w:lang w:val="hr-HR"/>
        </w:rPr>
        <w:t>JOINT WARRIOR</w:t>
      </w:r>
      <w:r w:rsidRPr="00AE65C1">
        <w:rPr>
          <w:bCs/>
          <w:lang w:val="hr-HR"/>
        </w:rPr>
        <w:t xml:space="preserve"> </w:t>
      </w:r>
      <w:r w:rsidRPr="00AE65C1">
        <w:rPr>
          <w:b/>
          <w:lang w:val="hr-HR"/>
        </w:rPr>
        <w:t xml:space="preserve">22“ </w:t>
      </w:r>
      <w:r w:rsidR="00242FC9" w:rsidRPr="00AE65C1">
        <w:rPr>
          <w:lang w:val="hr-HR"/>
        </w:rPr>
        <w:t>održat</w:t>
      </w:r>
      <w:r w:rsidRPr="00AE65C1">
        <w:rPr>
          <w:lang w:val="hr-HR"/>
        </w:rPr>
        <w:t xml:space="preserve"> će se u travnju i svibnju 2022. u Ujedinjenom Kraljevstvu Velike Britanije i Sjeverne Irske radi uvježbavanja operacija odgovora na krize i konflikte u područjima sukoba.</w:t>
      </w:r>
    </w:p>
    <w:p w:rsidR="000A0C3B" w:rsidRPr="00AE65C1" w:rsidRDefault="000A0C3B" w:rsidP="000A0C3B">
      <w:pPr>
        <w:rPr>
          <w:lang w:val="hr-HR"/>
        </w:rPr>
      </w:pPr>
    </w:p>
    <w:p w:rsidR="000A0C3B" w:rsidRPr="00AE65C1" w:rsidRDefault="000A0C3B" w:rsidP="000A0C3B">
      <w:pPr>
        <w:ind w:firstLine="708"/>
        <w:jc w:val="both"/>
        <w:rPr>
          <w:lang w:val="hr-HR"/>
        </w:rPr>
      </w:pPr>
      <w:r w:rsidRPr="00AE65C1">
        <w:rPr>
          <w:b/>
          <w:lang w:val="hr-HR"/>
        </w:rPr>
        <w:t xml:space="preserve"> „STEADFAST COBALT 22“ </w:t>
      </w:r>
      <w:r w:rsidRPr="00AE65C1">
        <w:rPr>
          <w:lang w:val="hr-HR"/>
        </w:rPr>
        <w:t>održat će se u travnju i svibnju 2022. u Saveznoj Republici Njemačkoj radi završnog ocjenjivanja zapovjedništava Snaga brzog odgovora, održavanja komunikacijsko-informacijskih sposobnosti i sposobnosti zapovijedanja i nadzora prilikom provedbe NATO vođenih vježbi.</w:t>
      </w:r>
    </w:p>
    <w:p w:rsidR="000A0C3B" w:rsidRPr="00AE65C1" w:rsidRDefault="000A0C3B" w:rsidP="000A0C3B">
      <w:pPr>
        <w:ind w:firstLine="708"/>
        <w:jc w:val="both"/>
        <w:rPr>
          <w:color w:val="FF0000"/>
          <w:lang w:val="hr-HR"/>
        </w:rPr>
      </w:pPr>
    </w:p>
    <w:p w:rsidR="000A0C3B" w:rsidRPr="00AE65C1" w:rsidRDefault="000A0C3B" w:rsidP="000A0C3B">
      <w:pPr>
        <w:tabs>
          <w:tab w:val="left" w:pos="3681"/>
        </w:tabs>
        <w:ind w:firstLine="708"/>
        <w:jc w:val="both"/>
        <w:rPr>
          <w:lang w:val="hr-HR"/>
        </w:rPr>
      </w:pPr>
      <w:r w:rsidRPr="00AE65C1">
        <w:rPr>
          <w:b/>
          <w:lang w:val="hr-HR"/>
        </w:rPr>
        <w:t xml:space="preserve"> „TROJAN FOOTPRINT 22“</w:t>
      </w:r>
      <w:r w:rsidRPr="00AE65C1">
        <w:rPr>
          <w:color w:val="FF0000"/>
          <w:lang w:val="hr-HR"/>
        </w:rPr>
        <w:t xml:space="preserve"> </w:t>
      </w:r>
      <w:r w:rsidR="00242FC9" w:rsidRPr="00AE65C1">
        <w:rPr>
          <w:lang w:val="hr-HR"/>
        </w:rPr>
        <w:t>održat</w:t>
      </w:r>
      <w:r w:rsidRPr="00AE65C1">
        <w:rPr>
          <w:lang w:val="hr-HR"/>
        </w:rPr>
        <w:t xml:space="preserve"> će se u svibnju 2022. u Republici Hrvatskoj i partnerskim zemljama radi uvježbavanja planiranja i provedbe specijalnih operacija u združenom međunarodnom okružju. U vježbi će sudjelovati postrojbe Oružanih snaga Republike Hrvatske te pojedinci iz sastava ustrojstvenih jedinica kao stožerno osoblje u zapovjedništvima i upravljačkim tijelima vježbe. Oružane snage Republike Hrvatske pružaju izravnu potporu vježbi i potporu u svojstvu zemlje domaćina.</w:t>
      </w:r>
    </w:p>
    <w:p w:rsidR="000A0C3B" w:rsidRPr="00AE65C1" w:rsidRDefault="000A0C3B" w:rsidP="000A0C3B">
      <w:pPr>
        <w:tabs>
          <w:tab w:val="left" w:pos="3681"/>
        </w:tabs>
        <w:ind w:firstLine="708"/>
        <w:jc w:val="both"/>
        <w:rPr>
          <w:lang w:val="hr-HR"/>
        </w:rPr>
      </w:pPr>
    </w:p>
    <w:p w:rsidR="000A0C3B" w:rsidRPr="00AE65C1" w:rsidRDefault="000A0C3B" w:rsidP="000A0C3B">
      <w:pPr>
        <w:ind w:firstLine="708"/>
        <w:jc w:val="both"/>
        <w:rPr>
          <w:lang w:val="hr-HR"/>
        </w:rPr>
      </w:pPr>
      <w:r w:rsidRPr="00AE65C1">
        <w:rPr>
          <w:b/>
          <w:lang w:val="hr-HR"/>
        </w:rPr>
        <w:t xml:space="preserve"> „EUROPEAN MOUNTAIN THUNDER 22“</w:t>
      </w:r>
      <w:r w:rsidRPr="00AE65C1">
        <w:rPr>
          <w:lang w:val="hr-HR"/>
        </w:rPr>
        <w:t xml:space="preserve"> </w:t>
      </w:r>
      <w:r w:rsidR="009F5748" w:rsidRPr="00AE65C1">
        <w:rPr>
          <w:lang w:val="hr-HR"/>
        </w:rPr>
        <w:t>održat</w:t>
      </w:r>
      <w:r w:rsidRPr="00AE65C1">
        <w:rPr>
          <w:lang w:val="hr-HR"/>
        </w:rPr>
        <w:t xml:space="preserve"> će se u svibnju 2022. u Republici Austriji radi povećanja </w:t>
      </w:r>
      <w:proofErr w:type="spellStart"/>
      <w:r w:rsidRPr="00AE65C1">
        <w:rPr>
          <w:lang w:val="hr-HR"/>
        </w:rPr>
        <w:t>interoperabilnosti</w:t>
      </w:r>
      <w:proofErr w:type="spellEnd"/>
      <w:r w:rsidRPr="00AE65C1">
        <w:rPr>
          <w:lang w:val="hr-HR"/>
        </w:rPr>
        <w:t xml:space="preserve"> i sposobnosti provedbe operacija i logističke potpore operacije u otežanim uvjetima na planinskom terenu. </w:t>
      </w:r>
    </w:p>
    <w:p w:rsidR="000A0C3B" w:rsidRPr="00AE65C1" w:rsidRDefault="000A0C3B" w:rsidP="000A0C3B">
      <w:pPr>
        <w:ind w:firstLine="708"/>
        <w:jc w:val="both"/>
        <w:rPr>
          <w:color w:val="FF0000"/>
          <w:lang w:val="hr-HR"/>
        </w:rPr>
      </w:pPr>
    </w:p>
    <w:p w:rsidR="000A0C3B" w:rsidRPr="00AE65C1" w:rsidRDefault="000A0C3B" w:rsidP="000A0C3B">
      <w:pPr>
        <w:ind w:firstLine="708"/>
        <w:jc w:val="both"/>
        <w:rPr>
          <w:lang w:val="hr-HR"/>
        </w:rPr>
      </w:pPr>
      <w:r w:rsidRPr="00AE65C1">
        <w:rPr>
          <w:b/>
          <w:lang w:val="hr-HR"/>
        </w:rPr>
        <w:t xml:space="preserve"> „ITA MINEX</w:t>
      </w:r>
      <w:r w:rsidRPr="00AE65C1">
        <w:rPr>
          <w:lang w:val="hr-HR"/>
        </w:rPr>
        <w:t xml:space="preserve"> </w:t>
      </w:r>
      <w:r w:rsidRPr="00AE65C1">
        <w:rPr>
          <w:b/>
          <w:lang w:val="hr-HR"/>
        </w:rPr>
        <w:t xml:space="preserve">22“ </w:t>
      </w:r>
      <w:r w:rsidRPr="00AE65C1">
        <w:rPr>
          <w:lang w:val="hr-HR"/>
        </w:rPr>
        <w:t>održat</w:t>
      </w:r>
      <w:r w:rsidRPr="00AE65C1">
        <w:rPr>
          <w:b/>
          <w:lang w:val="hr-HR"/>
        </w:rPr>
        <w:t xml:space="preserve"> </w:t>
      </w:r>
      <w:r w:rsidRPr="00AE65C1">
        <w:rPr>
          <w:lang w:val="hr-HR"/>
        </w:rPr>
        <w:t xml:space="preserve">će se u svibnju 2022. u Talijanskoj Republici radi uvježbavanja planiranja i provedbe </w:t>
      </w:r>
      <w:proofErr w:type="spellStart"/>
      <w:r w:rsidRPr="00AE65C1">
        <w:rPr>
          <w:lang w:val="hr-HR"/>
        </w:rPr>
        <w:t>protuminskih</w:t>
      </w:r>
      <w:proofErr w:type="spellEnd"/>
      <w:r w:rsidRPr="00AE65C1">
        <w:rPr>
          <w:lang w:val="hr-HR"/>
        </w:rPr>
        <w:t xml:space="preserve"> operacija i uvježbavanja </w:t>
      </w:r>
      <w:proofErr w:type="spellStart"/>
      <w:r w:rsidRPr="00AE65C1">
        <w:rPr>
          <w:lang w:val="hr-HR"/>
        </w:rPr>
        <w:t>protuminskih</w:t>
      </w:r>
      <w:proofErr w:type="spellEnd"/>
      <w:r w:rsidRPr="00AE65C1">
        <w:rPr>
          <w:lang w:val="hr-HR"/>
        </w:rPr>
        <w:t xml:space="preserve"> </w:t>
      </w:r>
      <w:proofErr w:type="spellStart"/>
      <w:r w:rsidRPr="00AE65C1">
        <w:rPr>
          <w:lang w:val="hr-HR"/>
        </w:rPr>
        <w:t>ronitelja</w:t>
      </w:r>
      <w:proofErr w:type="spellEnd"/>
      <w:r w:rsidRPr="00AE65C1">
        <w:rPr>
          <w:lang w:val="hr-HR"/>
        </w:rPr>
        <w:t>.</w:t>
      </w:r>
    </w:p>
    <w:p w:rsidR="000A0C3B" w:rsidRPr="00AE65C1" w:rsidRDefault="000A0C3B" w:rsidP="000A0C3B">
      <w:pPr>
        <w:rPr>
          <w:lang w:val="hr-HR"/>
        </w:rPr>
      </w:pPr>
    </w:p>
    <w:p w:rsidR="000A0C3B" w:rsidRPr="00AE65C1" w:rsidRDefault="000A0C3B" w:rsidP="000A0C3B">
      <w:pPr>
        <w:ind w:firstLine="708"/>
        <w:jc w:val="both"/>
        <w:rPr>
          <w:lang w:val="hr-HR"/>
        </w:rPr>
      </w:pPr>
      <w:r w:rsidRPr="00AE65C1">
        <w:rPr>
          <w:b/>
          <w:lang w:val="hr-HR"/>
        </w:rPr>
        <w:t xml:space="preserve">„TLRP“ </w:t>
      </w:r>
      <w:r w:rsidR="009F5748" w:rsidRPr="00AE65C1">
        <w:rPr>
          <w:lang w:val="hr-HR"/>
        </w:rPr>
        <w:t xml:space="preserve">održat </w:t>
      </w:r>
      <w:r w:rsidRPr="00AE65C1">
        <w:rPr>
          <w:lang w:val="hr-HR"/>
        </w:rPr>
        <w:t xml:space="preserve">će se u svibnju 2022. u Republici Gruziji radi uvježbavanja planiranja i provedbe logističkih procedura i rada u multinacionalnom stožeru na operativnoj razini, povećanja </w:t>
      </w:r>
      <w:proofErr w:type="spellStart"/>
      <w:r w:rsidRPr="00AE65C1">
        <w:rPr>
          <w:lang w:val="hr-HR"/>
        </w:rPr>
        <w:t>interoperabilnosti</w:t>
      </w:r>
      <w:proofErr w:type="spellEnd"/>
      <w:r w:rsidRPr="00AE65C1">
        <w:rPr>
          <w:lang w:val="hr-HR"/>
        </w:rPr>
        <w:t xml:space="preserve"> na području pružanja logističke i zdravstvene potpore te sposobnosti u planiranju, upravljanju i provedbi logističkih operacija.</w:t>
      </w:r>
    </w:p>
    <w:p w:rsidR="000A0C3B" w:rsidRPr="00AE65C1" w:rsidRDefault="000A0C3B" w:rsidP="000A0C3B">
      <w:pPr>
        <w:jc w:val="both"/>
        <w:rPr>
          <w:b/>
          <w:lang w:val="hr-HR"/>
        </w:rPr>
      </w:pPr>
    </w:p>
    <w:p w:rsidR="000A0C3B" w:rsidRPr="00AE65C1" w:rsidRDefault="000A0C3B" w:rsidP="000A0C3B">
      <w:pPr>
        <w:ind w:firstLine="708"/>
        <w:jc w:val="both"/>
        <w:rPr>
          <w:lang w:val="hr-HR"/>
        </w:rPr>
      </w:pPr>
      <w:r w:rsidRPr="00AE65C1">
        <w:rPr>
          <w:b/>
          <w:lang w:val="hr-HR"/>
        </w:rPr>
        <w:t xml:space="preserve"> „STEADFAST FOUNT 22“ </w:t>
      </w:r>
      <w:r w:rsidR="009F5748" w:rsidRPr="00AE65C1">
        <w:rPr>
          <w:lang w:val="hr-HR"/>
        </w:rPr>
        <w:t xml:space="preserve">održat </w:t>
      </w:r>
      <w:r w:rsidRPr="00AE65C1">
        <w:rPr>
          <w:lang w:val="hr-HR"/>
        </w:rPr>
        <w:t>će se u svibnju 2022. radi izrade i usklađivanja nacionalnih planova premještanja snaga za Snage brzog odgovora, mogućnosti praćenja transporta i razmještaja snaga u području operacije, obuke časnika i dočasnika prometne službe u korištenju logističkih softverskih paketa. Zemlja provedbe odredit će se naknadno.</w:t>
      </w:r>
    </w:p>
    <w:p w:rsidR="000A0C3B" w:rsidRPr="00AE65C1" w:rsidRDefault="000A0C3B" w:rsidP="000A0C3B">
      <w:pPr>
        <w:jc w:val="both"/>
        <w:rPr>
          <w:b/>
          <w:lang w:val="hr-HR"/>
        </w:rPr>
      </w:pPr>
    </w:p>
    <w:p w:rsidR="000A0C3B" w:rsidRPr="00AE65C1" w:rsidRDefault="000A0C3B" w:rsidP="000A0C3B">
      <w:pPr>
        <w:ind w:firstLine="708"/>
        <w:jc w:val="both"/>
        <w:rPr>
          <w:color w:val="FF0000"/>
          <w:lang w:val="hr-HR"/>
        </w:rPr>
      </w:pPr>
      <w:r w:rsidRPr="00AE65C1">
        <w:rPr>
          <w:b/>
          <w:lang w:val="hr-HR"/>
        </w:rPr>
        <w:t xml:space="preserve"> „SHARP LYNX 22“ </w:t>
      </w:r>
      <w:r w:rsidR="009F5748" w:rsidRPr="00AE65C1">
        <w:rPr>
          <w:lang w:val="hr-HR"/>
        </w:rPr>
        <w:t xml:space="preserve">održat će se u svibnju, </w:t>
      </w:r>
      <w:r w:rsidRPr="00AE65C1">
        <w:rPr>
          <w:lang w:val="hr-HR"/>
        </w:rPr>
        <w:t xml:space="preserve">rujnu i listopadu 2022. u Republici Poljskoj radi uvježbavanja zajedničkog djelovanja pripadnika Multinacionalne bojne Vojne policije </w:t>
      </w:r>
      <w:r w:rsidRPr="00AE65C1">
        <w:rPr>
          <w:i/>
          <w:lang w:val="hr-HR"/>
        </w:rPr>
        <w:t xml:space="preserve">(NATO </w:t>
      </w:r>
      <w:proofErr w:type="spellStart"/>
      <w:r w:rsidRPr="00AE65C1">
        <w:rPr>
          <w:i/>
          <w:lang w:val="hr-HR"/>
        </w:rPr>
        <w:t>Multinational</w:t>
      </w:r>
      <w:proofErr w:type="spellEnd"/>
      <w:r w:rsidRPr="00AE65C1">
        <w:rPr>
          <w:i/>
          <w:lang w:val="hr-HR"/>
        </w:rPr>
        <w:t xml:space="preserve"> </w:t>
      </w:r>
      <w:proofErr w:type="spellStart"/>
      <w:r w:rsidRPr="00AE65C1">
        <w:rPr>
          <w:i/>
          <w:lang w:val="hr-HR"/>
        </w:rPr>
        <w:t>Military</w:t>
      </w:r>
      <w:proofErr w:type="spellEnd"/>
      <w:r w:rsidRPr="00AE65C1">
        <w:rPr>
          <w:i/>
          <w:lang w:val="hr-HR"/>
        </w:rPr>
        <w:t xml:space="preserve"> Police </w:t>
      </w:r>
      <w:proofErr w:type="spellStart"/>
      <w:r w:rsidRPr="00AE65C1">
        <w:rPr>
          <w:i/>
          <w:lang w:val="hr-HR"/>
        </w:rPr>
        <w:t>Battalion</w:t>
      </w:r>
      <w:proofErr w:type="spellEnd"/>
      <w:r w:rsidRPr="00AE65C1">
        <w:rPr>
          <w:i/>
          <w:lang w:val="hr-HR"/>
        </w:rPr>
        <w:t xml:space="preserve"> – MNMPBAT).</w:t>
      </w:r>
    </w:p>
    <w:p w:rsidR="000A0C3B" w:rsidRPr="00AE65C1" w:rsidRDefault="000A0C3B" w:rsidP="000A0C3B">
      <w:pPr>
        <w:rPr>
          <w:lang w:val="hr-HR"/>
        </w:rPr>
      </w:pPr>
    </w:p>
    <w:p w:rsidR="000A0C3B" w:rsidRPr="00AE65C1" w:rsidRDefault="000A0C3B" w:rsidP="000A0C3B">
      <w:pPr>
        <w:ind w:firstLine="708"/>
        <w:jc w:val="both"/>
        <w:rPr>
          <w:lang w:val="hr-HR"/>
        </w:rPr>
      </w:pPr>
      <w:r w:rsidRPr="00AE65C1">
        <w:rPr>
          <w:b/>
          <w:lang w:val="hr-HR"/>
        </w:rPr>
        <w:t>„BLACK SWAN 22“</w:t>
      </w:r>
      <w:r w:rsidRPr="00AE65C1">
        <w:rPr>
          <w:color w:val="FF0000"/>
          <w:lang w:val="hr-HR"/>
        </w:rPr>
        <w:t xml:space="preserve"> </w:t>
      </w:r>
      <w:r w:rsidR="009F5748" w:rsidRPr="00AE65C1">
        <w:rPr>
          <w:lang w:val="hr-HR"/>
        </w:rPr>
        <w:t xml:space="preserve">održat </w:t>
      </w:r>
      <w:r w:rsidRPr="00AE65C1">
        <w:rPr>
          <w:lang w:val="hr-HR"/>
        </w:rPr>
        <w:t xml:space="preserve">će se u svibnju 2022. u Republici Sloveniji i Mađarskoj radi uvježbavanja planiranja i provedbe specijalnih operacija u združenom međunarodnom okružju. </w:t>
      </w:r>
    </w:p>
    <w:p w:rsidR="000A0C3B" w:rsidRPr="00AE65C1" w:rsidRDefault="000A0C3B" w:rsidP="000A0C3B">
      <w:pPr>
        <w:rPr>
          <w:lang w:val="hr-HR"/>
        </w:rPr>
      </w:pPr>
    </w:p>
    <w:p w:rsidR="000A0C3B" w:rsidRPr="00AE65C1" w:rsidRDefault="000A0C3B" w:rsidP="000A0C3B">
      <w:pPr>
        <w:ind w:firstLine="708"/>
        <w:jc w:val="both"/>
        <w:rPr>
          <w:lang w:val="hr-HR"/>
        </w:rPr>
      </w:pPr>
      <w:r w:rsidRPr="00AE65C1">
        <w:rPr>
          <w:b/>
          <w:lang w:val="hr-HR"/>
        </w:rPr>
        <w:t xml:space="preserve"> „ADRIATIC STRIKE 22“ </w:t>
      </w:r>
      <w:r w:rsidR="009F5748" w:rsidRPr="00AE65C1">
        <w:rPr>
          <w:lang w:val="hr-HR"/>
        </w:rPr>
        <w:t>održat</w:t>
      </w:r>
      <w:r w:rsidRPr="00AE65C1">
        <w:rPr>
          <w:lang w:val="hr-HR"/>
        </w:rPr>
        <w:t xml:space="preserve"> će se u svibnju i lipnju 2022. u Republici Sloveniji radi uvježbavanja tehnika, taktika i procedura bliske zračne potpore za osposobljavanje zračnih kontrolora, njihove </w:t>
      </w:r>
      <w:proofErr w:type="spellStart"/>
      <w:r w:rsidRPr="00AE65C1">
        <w:rPr>
          <w:lang w:val="hr-HR"/>
        </w:rPr>
        <w:t>interoperabilnosti</w:t>
      </w:r>
      <w:proofErr w:type="spellEnd"/>
      <w:r w:rsidRPr="00AE65C1">
        <w:rPr>
          <w:lang w:val="hr-HR"/>
        </w:rPr>
        <w:t xml:space="preserve"> i rada u višenacionalnom okružju.</w:t>
      </w:r>
    </w:p>
    <w:p w:rsidR="000A0C3B" w:rsidRPr="00AE65C1" w:rsidRDefault="000A0C3B" w:rsidP="000A0C3B">
      <w:pPr>
        <w:rPr>
          <w:lang w:val="hr-HR"/>
        </w:rPr>
      </w:pPr>
    </w:p>
    <w:p w:rsidR="000A0C3B" w:rsidRPr="00AE65C1" w:rsidRDefault="000A0C3B" w:rsidP="000A0C3B">
      <w:pPr>
        <w:ind w:firstLine="708"/>
        <w:jc w:val="both"/>
        <w:rPr>
          <w:lang w:val="hr-HR"/>
        </w:rPr>
      </w:pPr>
      <w:r w:rsidRPr="00AE65C1">
        <w:rPr>
          <w:b/>
          <w:lang w:val="hr-HR"/>
        </w:rPr>
        <w:t xml:space="preserve"> „CWIX 22“</w:t>
      </w:r>
      <w:r w:rsidRPr="00AE65C1">
        <w:rPr>
          <w:lang w:val="hr-HR"/>
        </w:rPr>
        <w:t xml:space="preserve"> </w:t>
      </w:r>
      <w:r w:rsidR="009F5748" w:rsidRPr="00AE65C1">
        <w:rPr>
          <w:lang w:val="hr-HR"/>
        </w:rPr>
        <w:t xml:space="preserve">održat </w:t>
      </w:r>
      <w:r w:rsidRPr="00AE65C1">
        <w:rPr>
          <w:lang w:val="hr-HR"/>
        </w:rPr>
        <w:t xml:space="preserve">će se u lipnju 2022. u Republici Poljskoj radi testiranja, procjene i poboljšanja </w:t>
      </w:r>
      <w:proofErr w:type="spellStart"/>
      <w:r w:rsidRPr="00AE65C1">
        <w:rPr>
          <w:lang w:val="hr-HR"/>
        </w:rPr>
        <w:t>interoperabilnosti</w:t>
      </w:r>
      <w:proofErr w:type="spellEnd"/>
      <w:r w:rsidRPr="00AE65C1">
        <w:rPr>
          <w:lang w:val="hr-HR"/>
        </w:rPr>
        <w:t xml:space="preserve"> između NATO i nacionalnih komunikacijskih i informacijskih sustava s posebnim naglaskom na sustave koji će biti korišteni u NATO vođenim operacijama.</w:t>
      </w:r>
    </w:p>
    <w:p w:rsidR="000A0C3B" w:rsidRPr="00AE65C1" w:rsidRDefault="000A0C3B" w:rsidP="000A0C3B">
      <w:pPr>
        <w:rPr>
          <w:lang w:val="hr-HR"/>
        </w:rPr>
      </w:pPr>
    </w:p>
    <w:p w:rsidR="009F5748" w:rsidRPr="00AE65C1" w:rsidRDefault="009F5748" w:rsidP="000A0C3B">
      <w:pPr>
        <w:ind w:firstLine="708"/>
        <w:jc w:val="both"/>
        <w:rPr>
          <w:b/>
          <w:lang w:val="hr-HR"/>
        </w:rPr>
      </w:pPr>
    </w:p>
    <w:p w:rsidR="009F5748" w:rsidRPr="00AE65C1" w:rsidRDefault="009F5748" w:rsidP="000A0C3B">
      <w:pPr>
        <w:ind w:firstLine="708"/>
        <w:jc w:val="both"/>
        <w:rPr>
          <w:b/>
          <w:lang w:val="hr-HR"/>
        </w:rPr>
      </w:pPr>
    </w:p>
    <w:p w:rsidR="000A0C3B" w:rsidRPr="00AE65C1" w:rsidRDefault="000A0C3B" w:rsidP="000A0C3B">
      <w:pPr>
        <w:ind w:firstLine="708"/>
        <w:jc w:val="both"/>
        <w:rPr>
          <w:lang w:val="hr-HR"/>
        </w:rPr>
      </w:pPr>
      <w:r w:rsidRPr="00AE65C1">
        <w:rPr>
          <w:b/>
          <w:bCs/>
          <w:lang w:val="hr-HR"/>
        </w:rPr>
        <w:lastRenderedPageBreak/>
        <w:t xml:space="preserve"> „</w:t>
      </w:r>
      <w:r w:rsidRPr="00AE65C1">
        <w:rPr>
          <w:b/>
          <w:lang w:val="hr-HR"/>
        </w:rPr>
        <w:t xml:space="preserve">PANTERA 22” </w:t>
      </w:r>
      <w:r w:rsidR="009F5748" w:rsidRPr="00AE65C1">
        <w:rPr>
          <w:lang w:val="hr-HR"/>
        </w:rPr>
        <w:t>održat</w:t>
      </w:r>
      <w:r w:rsidRPr="00AE65C1">
        <w:rPr>
          <w:lang w:val="hr-HR"/>
        </w:rPr>
        <w:t xml:space="preserve"> će se u lipnju 2022. u Republici Poljskoj radi uvježbavanja i ocjenjivanja pripadnika zapovjedništva snaga borbene grupe</w:t>
      </w:r>
      <w:r w:rsidR="009F5748" w:rsidRPr="00AE65C1">
        <w:rPr>
          <w:lang w:val="hr-HR"/>
        </w:rPr>
        <w:t xml:space="preserve"> Europske unije</w:t>
      </w:r>
      <w:r w:rsidRPr="00AE65C1">
        <w:rPr>
          <w:lang w:val="hr-HR"/>
        </w:rPr>
        <w:t xml:space="preserve"> 2023/1.</w:t>
      </w:r>
    </w:p>
    <w:p w:rsidR="000A0C3B" w:rsidRPr="00AE65C1" w:rsidRDefault="000A0C3B" w:rsidP="000A0C3B">
      <w:pPr>
        <w:rPr>
          <w:lang w:val="hr-HR"/>
        </w:rPr>
      </w:pPr>
    </w:p>
    <w:p w:rsidR="000A0C3B" w:rsidRPr="00AE65C1" w:rsidRDefault="000A0C3B" w:rsidP="000A0C3B">
      <w:pPr>
        <w:ind w:firstLine="708"/>
        <w:jc w:val="both"/>
        <w:rPr>
          <w:lang w:val="hr-HR"/>
        </w:rPr>
      </w:pPr>
      <w:r w:rsidRPr="00AE65C1">
        <w:rPr>
          <w:b/>
          <w:lang w:val="hr-HR"/>
        </w:rPr>
        <w:t xml:space="preserve"> „AMBER MIST“</w:t>
      </w:r>
      <w:r w:rsidRPr="00AE65C1">
        <w:rPr>
          <w:lang w:val="hr-HR"/>
        </w:rPr>
        <w:t xml:space="preserve"> održat će se u kolovozu i rujnu 2022. u Republici Litvi radi uvježbavanja međunarodnog tima za brzi odgovor u reakciji na računalno sigurnosni incident.</w:t>
      </w:r>
    </w:p>
    <w:p w:rsidR="000A0C3B" w:rsidRPr="00AE65C1" w:rsidRDefault="000A0C3B" w:rsidP="000A0C3B">
      <w:pPr>
        <w:rPr>
          <w:lang w:val="hr-HR"/>
        </w:rPr>
      </w:pPr>
    </w:p>
    <w:p w:rsidR="000A0C3B" w:rsidRPr="00AE65C1" w:rsidRDefault="000A0C3B" w:rsidP="000A0C3B">
      <w:pPr>
        <w:ind w:firstLine="708"/>
        <w:jc w:val="both"/>
        <w:rPr>
          <w:lang w:val="hr-HR"/>
        </w:rPr>
      </w:pPr>
      <w:r w:rsidRPr="00AE65C1">
        <w:rPr>
          <w:b/>
          <w:lang w:val="hr-HR"/>
        </w:rPr>
        <w:t xml:space="preserve"> „CAPABLE LOGISTICIAN</w:t>
      </w:r>
      <w:r w:rsidRPr="00AE65C1">
        <w:rPr>
          <w:lang w:val="hr-HR"/>
        </w:rPr>
        <w:t xml:space="preserve"> </w:t>
      </w:r>
      <w:r w:rsidRPr="00AE65C1">
        <w:rPr>
          <w:b/>
          <w:lang w:val="hr-HR"/>
        </w:rPr>
        <w:t xml:space="preserve">22“ </w:t>
      </w:r>
      <w:r w:rsidR="00777795" w:rsidRPr="00AE65C1">
        <w:rPr>
          <w:lang w:val="hr-HR"/>
        </w:rPr>
        <w:t xml:space="preserve">održat </w:t>
      </w:r>
      <w:r w:rsidRPr="00AE65C1">
        <w:rPr>
          <w:lang w:val="hr-HR"/>
        </w:rPr>
        <w:t xml:space="preserve">će se u kolovozu i rujnu 2022. u Republici Litvi radi povećanja </w:t>
      </w:r>
      <w:proofErr w:type="spellStart"/>
      <w:r w:rsidRPr="00AE65C1">
        <w:rPr>
          <w:lang w:val="hr-HR"/>
        </w:rPr>
        <w:t>interoperabilnosti</w:t>
      </w:r>
      <w:proofErr w:type="spellEnd"/>
      <w:r w:rsidRPr="00AE65C1">
        <w:rPr>
          <w:lang w:val="hr-HR"/>
        </w:rPr>
        <w:t xml:space="preserve"> na području pružanja logističke potpore  operacija te poboljšanja sposobnosti planiranja i provedbe prihvata, smještaja i daljnjeg kretanja savezničkih snaga.</w:t>
      </w:r>
    </w:p>
    <w:p w:rsidR="000A0C3B" w:rsidRPr="00AE65C1" w:rsidRDefault="000A0C3B" w:rsidP="000A0C3B">
      <w:pPr>
        <w:rPr>
          <w:lang w:val="hr-HR"/>
        </w:rPr>
      </w:pPr>
    </w:p>
    <w:p w:rsidR="000A0C3B" w:rsidRPr="00AE65C1" w:rsidRDefault="000A0C3B" w:rsidP="000A0C3B">
      <w:pPr>
        <w:ind w:firstLine="708"/>
        <w:jc w:val="both"/>
        <w:rPr>
          <w:b/>
          <w:lang w:val="hr-HR"/>
        </w:rPr>
      </w:pPr>
      <w:r w:rsidRPr="00AE65C1">
        <w:rPr>
          <w:b/>
          <w:lang w:val="hr-HR"/>
        </w:rPr>
        <w:t xml:space="preserve">„ADRIATIC PARTNERSHIP MINE COUNTERMEASURE EXERCISE 22“ </w:t>
      </w:r>
      <w:r w:rsidR="00777795" w:rsidRPr="00AE65C1">
        <w:rPr>
          <w:lang w:val="hr-HR"/>
        </w:rPr>
        <w:t>održat</w:t>
      </w:r>
      <w:r w:rsidRPr="00AE65C1">
        <w:rPr>
          <w:lang w:val="hr-HR"/>
        </w:rPr>
        <w:t xml:space="preserve"> će se u rujnu 2022. u Republici Sloveniji radi uvježbavanja planiranja i provedbe </w:t>
      </w:r>
      <w:proofErr w:type="spellStart"/>
      <w:r w:rsidRPr="00AE65C1">
        <w:rPr>
          <w:lang w:val="hr-HR"/>
        </w:rPr>
        <w:t>protuminskih</w:t>
      </w:r>
      <w:proofErr w:type="spellEnd"/>
      <w:r w:rsidRPr="00AE65C1">
        <w:rPr>
          <w:lang w:val="hr-HR"/>
        </w:rPr>
        <w:t xml:space="preserve"> operacija i uvježbavanje </w:t>
      </w:r>
      <w:proofErr w:type="spellStart"/>
      <w:r w:rsidRPr="00AE65C1">
        <w:rPr>
          <w:lang w:val="hr-HR"/>
        </w:rPr>
        <w:t>protuminskih</w:t>
      </w:r>
      <w:proofErr w:type="spellEnd"/>
      <w:r w:rsidRPr="00AE65C1">
        <w:rPr>
          <w:lang w:val="hr-HR"/>
        </w:rPr>
        <w:t xml:space="preserve"> </w:t>
      </w:r>
      <w:proofErr w:type="spellStart"/>
      <w:r w:rsidRPr="00AE65C1">
        <w:rPr>
          <w:lang w:val="hr-HR"/>
        </w:rPr>
        <w:t>ronitelja</w:t>
      </w:r>
      <w:proofErr w:type="spellEnd"/>
      <w:r w:rsidRPr="00AE65C1">
        <w:rPr>
          <w:lang w:val="hr-HR"/>
        </w:rPr>
        <w:t xml:space="preserve"> Oružanih snaga Republike Hrvatske po NATO </w:t>
      </w:r>
      <w:proofErr w:type="spellStart"/>
      <w:r w:rsidRPr="00AE65C1">
        <w:rPr>
          <w:lang w:val="hr-HR"/>
        </w:rPr>
        <w:t>protuminskim</w:t>
      </w:r>
      <w:proofErr w:type="spellEnd"/>
      <w:r w:rsidRPr="00AE65C1">
        <w:rPr>
          <w:lang w:val="hr-HR"/>
        </w:rPr>
        <w:t xml:space="preserve"> taktikama i procedurama.</w:t>
      </w:r>
    </w:p>
    <w:p w:rsidR="000A0C3B" w:rsidRPr="00AE65C1" w:rsidRDefault="000A0C3B" w:rsidP="000A0C3B">
      <w:pPr>
        <w:rPr>
          <w:lang w:val="hr-HR"/>
        </w:rPr>
      </w:pPr>
    </w:p>
    <w:p w:rsidR="000A0C3B" w:rsidRPr="00AE65C1" w:rsidRDefault="000A0C3B" w:rsidP="000A0C3B">
      <w:pPr>
        <w:ind w:firstLine="708"/>
        <w:jc w:val="both"/>
        <w:rPr>
          <w:lang w:val="hr-HR"/>
        </w:rPr>
      </w:pPr>
      <w:r w:rsidRPr="00AE65C1">
        <w:rPr>
          <w:b/>
          <w:lang w:val="hr-HR"/>
        </w:rPr>
        <w:t xml:space="preserve">„STEADFAST FLOW 22“ </w:t>
      </w:r>
      <w:r w:rsidRPr="00AE65C1">
        <w:rPr>
          <w:lang w:val="hr-HR"/>
        </w:rPr>
        <w:t>održat</w:t>
      </w:r>
      <w:r w:rsidRPr="00AE65C1">
        <w:rPr>
          <w:b/>
          <w:lang w:val="hr-HR"/>
        </w:rPr>
        <w:t xml:space="preserve"> </w:t>
      </w:r>
      <w:r w:rsidRPr="00AE65C1">
        <w:rPr>
          <w:lang w:val="hr-HR"/>
        </w:rPr>
        <w:t>će se u rujnu 2022. u Republici Poljskoj radi uvježbavanja stožernog osoblja prometne struke, mogućnosti praćenja transporta i razmještaja snaga u području operacija, pružanje logističke potpore tijekom provedbe operacije, obuke časnika i dočasnika prometne službe u korištenju logističkih softverskih paketa.</w:t>
      </w:r>
    </w:p>
    <w:p w:rsidR="000A0C3B" w:rsidRPr="00AE65C1" w:rsidRDefault="000A0C3B" w:rsidP="000A0C3B">
      <w:pPr>
        <w:ind w:firstLine="708"/>
        <w:jc w:val="both"/>
        <w:rPr>
          <w:lang w:val="hr-HR"/>
        </w:rPr>
      </w:pPr>
    </w:p>
    <w:p w:rsidR="000A0C3B" w:rsidRPr="00AE65C1" w:rsidRDefault="000A0C3B" w:rsidP="000A0C3B">
      <w:pPr>
        <w:ind w:firstLine="708"/>
        <w:jc w:val="both"/>
        <w:rPr>
          <w:lang w:val="hr-HR"/>
        </w:rPr>
      </w:pPr>
      <w:r w:rsidRPr="00AE65C1">
        <w:rPr>
          <w:b/>
          <w:lang w:val="hr-HR"/>
        </w:rPr>
        <w:t>„NATO C-UAS TI EX”</w:t>
      </w:r>
      <w:r w:rsidRPr="00AE65C1">
        <w:rPr>
          <w:lang w:val="hr-HR"/>
        </w:rPr>
        <w:t xml:space="preserve"> provodit će se u rujnu 2022. u Kraljevini Nizozemskoj radi usvajanja znanja i prikupljanja potrebnih inform</w:t>
      </w:r>
      <w:bookmarkStart w:id="0" w:name="_GoBack"/>
      <w:bookmarkEnd w:id="0"/>
      <w:r w:rsidRPr="00AE65C1">
        <w:rPr>
          <w:lang w:val="hr-HR"/>
        </w:rPr>
        <w:t xml:space="preserve">acija o novim tehnologijama za razvoj potrebnih sposobnosti za uspješnu borbu protiv </w:t>
      </w:r>
      <w:proofErr w:type="spellStart"/>
      <w:r w:rsidRPr="00AE65C1">
        <w:rPr>
          <w:lang w:val="hr-HR"/>
        </w:rPr>
        <w:t>besposadnih</w:t>
      </w:r>
      <w:proofErr w:type="spellEnd"/>
      <w:r w:rsidRPr="00AE65C1">
        <w:rPr>
          <w:lang w:val="hr-HR"/>
        </w:rPr>
        <w:t xml:space="preserve"> zrakoplovnih sustava.</w:t>
      </w:r>
    </w:p>
    <w:p w:rsidR="000A0C3B" w:rsidRPr="00AE65C1" w:rsidRDefault="000A0C3B" w:rsidP="000A0C3B">
      <w:pPr>
        <w:rPr>
          <w:lang w:val="hr-HR"/>
        </w:rPr>
      </w:pPr>
    </w:p>
    <w:p w:rsidR="000A0C3B" w:rsidRPr="00AE65C1" w:rsidRDefault="000A0C3B" w:rsidP="000A0C3B">
      <w:pPr>
        <w:ind w:firstLine="708"/>
        <w:jc w:val="both"/>
        <w:rPr>
          <w:color w:val="FF0000"/>
          <w:lang w:val="hr-HR"/>
        </w:rPr>
      </w:pPr>
      <w:r w:rsidRPr="00AE65C1">
        <w:rPr>
          <w:lang w:val="hr-HR"/>
        </w:rPr>
        <w:t xml:space="preserve"> </w:t>
      </w:r>
      <w:r w:rsidRPr="00AE65C1">
        <w:rPr>
          <w:b/>
          <w:lang w:val="hr-HR"/>
        </w:rPr>
        <w:t xml:space="preserve">„NATO – </w:t>
      </w:r>
      <w:r w:rsidR="000C0A5E" w:rsidRPr="00AE65C1">
        <w:rPr>
          <w:b/>
          <w:lang w:val="hr-HR"/>
        </w:rPr>
        <w:t>SERBIA</w:t>
      </w:r>
      <w:r w:rsidRPr="00AE65C1">
        <w:rPr>
          <w:b/>
          <w:lang w:val="hr-HR"/>
        </w:rPr>
        <w:t xml:space="preserve"> EXE 22” </w:t>
      </w:r>
      <w:r w:rsidR="00777795" w:rsidRPr="00AE65C1">
        <w:rPr>
          <w:lang w:val="hr-HR"/>
        </w:rPr>
        <w:t xml:space="preserve">održat </w:t>
      </w:r>
      <w:r w:rsidRPr="00AE65C1">
        <w:rPr>
          <w:lang w:val="hr-HR"/>
        </w:rPr>
        <w:t xml:space="preserve">će se u rujnu i listopadu 2022. u Republici Srbiji, a pripadnici Oružanih snaga Republike Hrvatske sudjeluju u vježbi radi stjecanja uvida u planiranje i provedbu multinacionalne vježbe koja se provodi u više domena  pod vodstvom NATO zapovjedništva. </w:t>
      </w:r>
    </w:p>
    <w:p w:rsidR="000A0C3B" w:rsidRPr="00AE65C1" w:rsidRDefault="000A0C3B" w:rsidP="000A0C3B">
      <w:pPr>
        <w:ind w:firstLine="708"/>
        <w:jc w:val="both"/>
        <w:rPr>
          <w:b/>
          <w:lang w:val="hr-HR"/>
        </w:rPr>
      </w:pPr>
    </w:p>
    <w:p w:rsidR="000A0C3B" w:rsidRPr="00AE65C1" w:rsidRDefault="000A0C3B" w:rsidP="000A0C3B">
      <w:pPr>
        <w:ind w:firstLine="708"/>
        <w:jc w:val="both"/>
        <w:rPr>
          <w:color w:val="FF0000"/>
          <w:lang w:val="hr-HR"/>
        </w:rPr>
      </w:pPr>
      <w:r w:rsidRPr="00AE65C1">
        <w:rPr>
          <w:b/>
          <w:lang w:val="hr-HR"/>
        </w:rPr>
        <w:t xml:space="preserve"> „STEADFAST INTEREST 22“ </w:t>
      </w:r>
      <w:r w:rsidRPr="00AE65C1">
        <w:rPr>
          <w:lang w:val="hr-HR"/>
        </w:rPr>
        <w:t xml:space="preserve">održat će se u listopadu 2022. u Republici Rumunjskoj radi povećanja </w:t>
      </w:r>
      <w:proofErr w:type="spellStart"/>
      <w:r w:rsidRPr="00AE65C1">
        <w:rPr>
          <w:lang w:val="hr-HR"/>
        </w:rPr>
        <w:t>interoperabilnosti</w:t>
      </w:r>
      <w:proofErr w:type="spellEnd"/>
      <w:r w:rsidRPr="00AE65C1">
        <w:rPr>
          <w:lang w:val="hr-HR"/>
        </w:rPr>
        <w:t xml:space="preserve"> i standarda postrojbi Oružanih snaga Republike Hrvatske.</w:t>
      </w:r>
    </w:p>
    <w:p w:rsidR="000A0C3B" w:rsidRPr="00AE65C1" w:rsidRDefault="000A0C3B" w:rsidP="000A0C3B">
      <w:pPr>
        <w:ind w:firstLine="708"/>
        <w:jc w:val="both"/>
        <w:rPr>
          <w:b/>
          <w:color w:val="FF0000"/>
          <w:lang w:val="hr-HR"/>
        </w:rPr>
      </w:pPr>
    </w:p>
    <w:p w:rsidR="000A0C3B" w:rsidRPr="00AE65C1" w:rsidRDefault="000A0C3B" w:rsidP="000A0C3B">
      <w:pPr>
        <w:ind w:firstLine="708"/>
        <w:jc w:val="both"/>
        <w:rPr>
          <w:lang w:val="hr-HR"/>
        </w:rPr>
      </w:pPr>
      <w:r w:rsidRPr="00AE65C1">
        <w:rPr>
          <w:b/>
          <w:lang w:val="hr-HR"/>
        </w:rPr>
        <w:t xml:space="preserve">„ROYAL BLACK HAWK 22“ </w:t>
      </w:r>
      <w:r w:rsidR="00777795" w:rsidRPr="00AE65C1">
        <w:rPr>
          <w:lang w:val="hr-HR"/>
        </w:rPr>
        <w:t xml:space="preserve">održat </w:t>
      </w:r>
      <w:r w:rsidRPr="00AE65C1">
        <w:rPr>
          <w:lang w:val="hr-HR"/>
        </w:rPr>
        <w:t>će se u listopadu 2022. u Francuskoj Republici radi obuke prednjih zračnih kontrolora.</w:t>
      </w:r>
    </w:p>
    <w:p w:rsidR="000A0C3B" w:rsidRPr="00AE65C1" w:rsidRDefault="000A0C3B" w:rsidP="000A0C3B">
      <w:pPr>
        <w:ind w:firstLine="708"/>
        <w:jc w:val="both"/>
        <w:rPr>
          <w:b/>
          <w:color w:val="FF0000"/>
          <w:lang w:val="hr-HR"/>
        </w:rPr>
      </w:pPr>
    </w:p>
    <w:p w:rsidR="000A0C3B" w:rsidRPr="00AE65C1" w:rsidRDefault="000A0C3B" w:rsidP="000A0C3B">
      <w:pPr>
        <w:ind w:firstLine="708"/>
        <w:jc w:val="both"/>
        <w:rPr>
          <w:lang w:val="hr-HR"/>
        </w:rPr>
      </w:pPr>
      <w:r w:rsidRPr="00AE65C1">
        <w:rPr>
          <w:b/>
          <w:lang w:val="hr-HR"/>
        </w:rPr>
        <w:t xml:space="preserve"> „SAREX 22“</w:t>
      </w:r>
      <w:r w:rsidRPr="00AE65C1">
        <w:rPr>
          <w:b/>
          <w:color w:val="FF0000"/>
          <w:lang w:val="hr-HR"/>
        </w:rPr>
        <w:t xml:space="preserve"> </w:t>
      </w:r>
      <w:r w:rsidR="00777795" w:rsidRPr="00AE65C1">
        <w:rPr>
          <w:lang w:val="hr-HR"/>
        </w:rPr>
        <w:t>održat</w:t>
      </w:r>
      <w:r w:rsidRPr="00AE65C1">
        <w:rPr>
          <w:lang w:val="hr-HR"/>
        </w:rPr>
        <w:t xml:space="preserve"> će se u listopadu 2022. na području Isključivog gospodarskog pojasa Republike Hrvatske radi uvježbavanja zapovjedništava pomorskih snaga Hrvatske ratne mornarice i Obalne straže Talijanske Republike u planiranju i vođenju operacija traganja i spašavanja na moru.</w:t>
      </w:r>
    </w:p>
    <w:p w:rsidR="000A0C3B" w:rsidRPr="00AE65C1" w:rsidRDefault="000A0C3B" w:rsidP="000A0C3B">
      <w:pPr>
        <w:ind w:firstLine="708"/>
        <w:jc w:val="both"/>
        <w:rPr>
          <w:b/>
          <w:color w:val="FF0000"/>
          <w:lang w:val="hr-HR"/>
        </w:rPr>
      </w:pPr>
    </w:p>
    <w:p w:rsidR="000A0C3B" w:rsidRPr="00AE65C1" w:rsidRDefault="000A0C3B" w:rsidP="000A0C3B">
      <w:pPr>
        <w:ind w:firstLine="708"/>
        <w:jc w:val="both"/>
        <w:rPr>
          <w:lang w:val="hr-HR"/>
        </w:rPr>
      </w:pPr>
      <w:r w:rsidRPr="00AE65C1">
        <w:rPr>
          <w:b/>
          <w:lang w:val="hr-HR"/>
        </w:rPr>
        <w:t xml:space="preserve"> „STEADFAST JUPITER</w:t>
      </w:r>
      <w:r w:rsidRPr="00AE65C1">
        <w:rPr>
          <w:lang w:val="hr-HR"/>
        </w:rPr>
        <w:t xml:space="preserve"> </w:t>
      </w:r>
      <w:r w:rsidRPr="00AE65C1">
        <w:rPr>
          <w:b/>
          <w:lang w:val="hr-HR"/>
        </w:rPr>
        <w:t>22“</w:t>
      </w:r>
      <w:r w:rsidR="00777795" w:rsidRPr="00AE65C1">
        <w:rPr>
          <w:lang w:val="hr-HR"/>
        </w:rPr>
        <w:t xml:space="preserve"> održat </w:t>
      </w:r>
      <w:r w:rsidRPr="00AE65C1">
        <w:rPr>
          <w:lang w:val="hr-HR"/>
        </w:rPr>
        <w:t>će se u listopadu 2022. u Saveznoj Republici Njemačkoj radi uvježbavanja planiranja i provedbe specijalnih operacija u združenom međunarodnom okružju te provjere operativnih sposobnosti Grupe specijalnih snaga i stožernog osoblja i završnog ocjenjivanja zapovjedništava Snaga brzog odgovora uz održavanje komunikacijsko-informacijskih sposobnosti i sposobnosti zapovijedanja i nadzora prilikom provedbe NATO vođenih vježbi.</w:t>
      </w:r>
    </w:p>
    <w:p w:rsidR="000A0C3B" w:rsidRPr="00AE65C1" w:rsidRDefault="000A0C3B" w:rsidP="000A0C3B">
      <w:pPr>
        <w:ind w:firstLine="708"/>
        <w:jc w:val="both"/>
        <w:rPr>
          <w:b/>
          <w:color w:val="FF0000"/>
          <w:lang w:val="hr-HR"/>
        </w:rPr>
      </w:pPr>
    </w:p>
    <w:p w:rsidR="00777795" w:rsidRPr="00AE65C1" w:rsidRDefault="00777795" w:rsidP="000A0C3B">
      <w:pPr>
        <w:ind w:firstLine="708"/>
        <w:jc w:val="both"/>
        <w:rPr>
          <w:b/>
          <w:color w:val="FF0000"/>
          <w:lang w:val="hr-HR"/>
        </w:rPr>
      </w:pPr>
    </w:p>
    <w:p w:rsidR="00777795" w:rsidRPr="00AE65C1" w:rsidRDefault="00777795" w:rsidP="000A0C3B">
      <w:pPr>
        <w:ind w:firstLine="708"/>
        <w:jc w:val="both"/>
        <w:rPr>
          <w:b/>
          <w:color w:val="FF0000"/>
          <w:lang w:val="hr-HR"/>
        </w:rPr>
      </w:pPr>
    </w:p>
    <w:p w:rsidR="00777795" w:rsidRPr="00AE65C1" w:rsidRDefault="00777795" w:rsidP="000A0C3B">
      <w:pPr>
        <w:ind w:firstLine="708"/>
        <w:jc w:val="both"/>
        <w:rPr>
          <w:b/>
          <w:color w:val="FF0000"/>
          <w:lang w:val="hr-HR"/>
        </w:rPr>
      </w:pPr>
    </w:p>
    <w:p w:rsidR="00777795" w:rsidRPr="00AE65C1" w:rsidRDefault="00777795" w:rsidP="000A0C3B">
      <w:pPr>
        <w:ind w:firstLine="708"/>
        <w:jc w:val="both"/>
        <w:rPr>
          <w:b/>
          <w:color w:val="FF0000"/>
          <w:lang w:val="hr-HR"/>
        </w:rPr>
      </w:pPr>
    </w:p>
    <w:p w:rsidR="000A0C3B" w:rsidRPr="00AE65C1" w:rsidRDefault="000A0C3B" w:rsidP="000A0C3B">
      <w:pPr>
        <w:ind w:firstLine="708"/>
        <w:jc w:val="both"/>
        <w:rPr>
          <w:lang w:val="hr-HR"/>
        </w:rPr>
      </w:pPr>
      <w:r w:rsidRPr="00AE65C1">
        <w:rPr>
          <w:b/>
          <w:lang w:val="hr-HR"/>
        </w:rPr>
        <w:lastRenderedPageBreak/>
        <w:t xml:space="preserve"> „CYBER COALITION 22“ </w:t>
      </w:r>
      <w:r w:rsidRPr="00AE65C1">
        <w:rPr>
          <w:lang w:val="hr-HR"/>
        </w:rPr>
        <w:t>održat</w:t>
      </w:r>
      <w:r w:rsidRPr="00AE65C1">
        <w:rPr>
          <w:b/>
          <w:lang w:val="hr-HR"/>
        </w:rPr>
        <w:t xml:space="preserve"> </w:t>
      </w:r>
      <w:r w:rsidRPr="00AE65C1">
        <w:rPr>
          <w:lang w:val="hr-HR"/>
        </w:rPr>
        <w:t xml:space="preserve">će se u studenome i prosincu 2022. u Republici Hrvatskoj, Republici Estoniji i drugim državama članicama NATO-a  radi provjere dostignute razine sposobnosti u upravljanju </w:t>
      </w:r>
      <w:proofErr w:type="spellStart"/>
      <w:r w:rsidRPr="00AE65C1">
        <w:rPr>
          <w:lang w:val="hr-HR"/>
        </w:rPr>
        <w:t>kibernetičkim</w:t>
      </w:r>
      <w:proofErr w:type="spellEnd"/>
      <w:r w:rsidRPr="00AE65C1">
        <w:rPr>
          <w:lang w:val="hr-HR"/>
        </w:rPr>
        <w:t xml:space="preserve"> prijetnjama u području planiranja i organizacije </w:t>
      </w:r>
      <w:proofErr w:type="spellStart"/>
      <w:r w:rsidRPr="00AE65C1">
        <w:rPr>
          <w:lang w:val="hr-HR"/>
        </w:rPr>
        <w:t>kibernetičke</w:t>
      </w:r>
      <w:proofErr w:type="spellEnd"/>
      <w:r w:rsidRPr="00AE65C1">
        <w:rPr>
          <w:lang w:val="hr-HR"/>
        </w:rPr>
        <w:t xml:space="preserve"> obrane i podizanja razine znanja i ekspertize tehničkog osoblja u području </w:t>
      </w:r>
      <w:proofErr w:type="spellStart"/>
      <w:r w:rsidRPr="00AE65C1">
        <w:rPr>
          <w:lang w:val="hr-HR"/>
        </w:rPr>
        <w:t>kibernetičke</w:t>
      </w:r>
      <w:proofErr w:type="spellEnd"/>
      <w:r w:rsidRPr="00AE65C1">
        <w:rPr>
          <w:lang w:val="hr-HR"/>
        </w:rPr>
        <w:t xml:space="preserve"> obrane. U pripremi i provedbi vježbe sudjeluju i predstavnici drugih </w:t>
      </w:r>
      <w:r w:rsidR="00777795" w:rsidRPr="00AE65C1">
        <w:rPr>
          <w:lang w:val="hr-HR"/>
        </w:rPr>
        <w:t xml:space="preserve">državnih tijela, ustanova </w:t>
      </w:r>
      <w:r w:rsidRPr="00AE65C1">
        <w:rPr>
          <w:lang w:val="hr-HR"/>
        </w:rPr>
        <w:t xml:space="preserve">te privatnog sektora radi povećanja razine suradnje između </w:t>
      </w:r>
      <w:r w:rsidR="00777795" w:rsidRPr="00AE65C1">
        <w:rPr>
          <w:lang w:val="hr-HR"/>
        </w:rPr>
        <w:t xml:space="preserve">tih </w:t>
      </w:r>
      <w:r w:rsidRPr="00AE65C1">
        <w:rPr>
          <w:lang w:val="hr-HR"/>
        </w:rPr>
        <w:t xml:space="preserve">tijela i nacionalne industrije u području </w:t>
      </w:r>
      <w:proofErr w:type="spellStart"/>
      <w:r w:rsidRPr="00AE65C1">
        <w:rPr>
          <w:lang w:val="hr-HR"/>
        </w:rPr>
        <w:t>kibernetičke</w:t>
      </w:r>
      <w:proofErr w:type="spellEnd"/>
      <w:r w:rsidRPr="00AE65C1">
        <w:rPr>
          <w:lang w:val="hr-HR"/>
        </w:rPr>
        <w:t xml:space="preserve"> obrane.</w:t>
      </w:r>
    </w:p>
    <w:p w:rsidR="000A0C3B" w:rsidRPr="00AE65C1" w:rsidRDefault="000A0C3B" w:rsidP="000A0C3B">
      <w:pPr>
        <w:ind w:firstLine="708"/>
        <w:jc w:val="both"/>
        <w:rPr>
          <w:b/>
          <w:color w:val="FF0000"/>
          <w:lang w:val="hr-HR"/>
        </w:rPr>
      </w:pPr>
    </w:p>
    <w:p w:rsidR="000A0C3B" w:rsidRPr="00AE65C1" w:rsidRDefault="000A0C3B" w:rsidP="000A0C3B">
      <w:pPr>
        <w:ind w:firstLine="708"/>
        <w:jc w:val="both"/>
        <w:rPr>
          <w:lang w:val="hr-HR"/>
        </w:rPr>
      </w:pPr>
      <w:r w:rsidRPr="00AE65C1">
        <w:rPr>
          <w:b/>
          <w:lang w:val="hr-HR"/>
        </w:rPr>
        <w:t xml:space="preserve">„COOPSEC 22“ </w:t>
      </w:r>
      <w:r w:rsidRPr="00AE65C1">
        <w:rPr>
          <w:lang w:val="hr-HR"/>
        </w:rPr>
        <w:t xml:space="preserve">održat će se u 2022., a vrijeme i mjesto odredit će se naknadno. Cilj vježbe je promicanja regionalne stabilnosti i suradnje, jačanje partnerskih sposobnosti u području civilno-vojne suradnje te uvježbavanje zajedničkih radnji i postupaka u upravljanju krizama. </w:t>
      </w:r>
    </w:p>
    <w:p w:rsidR="000A0C3B" w:rsidRPr="00AE65C1" w:rsidRDefault="000A0C3B" w:rsidP="000A0C3B">
      <w:pPr>
        <w:ind w:firstLine="708"/>
        <w:jc w:val="both"/>
        <w:rPr>
          <w:b/>
          <w:lang w:val="hr-HR"/>
        </w:rPr>
      </w:pPr>
    </w:p>
    <w:p w:rsidR="000A0C3B" w:rsidRPr="00AE65C1" w:rsidRDefault="000A0C3B" w:rsidP="000A0C3B">
      <w:pPr>
        <w:ind w:firstLine="708"/>
        <w:jc w:val="both"/>
        <w:rPr>
          <w:lang w:val="hr-HR"/>
        </w:rPr>
      </w:pPr>
      <w:r w:rsidRPr="00AE65C1">
        <w:rPr>
          <w:b/>
          <w:bCs/>
          <w:lang w:val="hr-HR"/>
        </w:rPr>
        <w:t xml:space="preserve"> „</w:t>
      </w:r>
      <w:r w:rsidRPr="00AE65C1">
        <w:rPr>
          <w:b/>
          <w:lang w:val="hr-HR"/>
        </w:rPr>
        <w:t>COMMON CHALLENGE</w:t>
      </w:r>
      <w:r w:rsidRPr="00AE65C1">
        <w:rPr>
          <w:lang w:val="hr-HR"/>
        </w:rPr>
        <w:t xml:space="preserve"> </w:t>
      </w:r>
      <w:r w:rsidRPr="00AE65C1">
        <w:rPr>
          <w:b/>
          <w:lang w:val="hr-HR"/>
        </w:rPr>
        <w:t xml:space="preserve">22” </w:t>
      </w:r>
      <w:r w:rsidR="00777795" w:rsidRPr="00AE65C1">
        <w:rPr>
          <w:lang w:val="hr-HR"/>
        </w:rPr>
        <w:t>održat</w:t>
      </w:r>
      <w:r w:rsidRPr="00AE65C1">
        <w:rPr>
          <w:lang w:val="hr-HR"/>
        </w:rPr>
        <w:t xml:space="preserve"> će se u studenom</w:t>
      </w:r>
      <w:r w:rsidR="00777795" w:rsidRPr="00AE65C1">
        <w:rPr>
          <w:lang w:val="hr-HR"/>
        </w:rPr>
        <w:t>e</w:t>
      </w:r>
      <w:r w:rsidRPr="00AE65C1">
        <w:rPr>
          <w:lang w:val="hr-HR"/>
        </w:rPr>
        <w:t xml:space="preserve"> 2022. u Republici Poljskoj radi certifikacije pripadnika zapovjedništva snaga borbene grupe</w:t>
      </w:r>
      <w:r w:rsidR="00777795" w:rsidRPr="00AE65C1">
        <w:rPr>
          <w:lang w:val="hr-HR"/>
        </w:rPr>
        <w:t xml:space="preserve"> Europske unije</w:t>
      </w:r>
      <w:r w:rsidRPr="00AE65C1">
        <w:rPr>
          <w:lang w:val="hr-HR"/>
        </w:rPr>
        <w:t xml:space="preserve"> 2023/1.</w:t>
      </w:r>
    </w:p>
    <w:p w:rsidR="000A0C3B" w:rsidRPr="00AE65C1" w:rsidRDefault="000A0C3B" w:rsidP="000A0C3B">
      <w:pPr>
        <w:ind w:firstLine="708"/>
        <w:jc w:val="both"/>
        <w:rPr>
          <w:b/>
          <w:lang w:val="hr-HR"/>
        </w:rPr>
      </w:pPr>
    </w:p>
    <w:p w:rsidR="000A0C3B" w:rsidRPr="00AE65C1" w:rsidRDefault="000A0C3B" w:rsidP="000A0C3B">
      <w:pPr>
        <w:ind w:firstLine="708"/>
        <w:jc w:val="both"/>
        <w:rPr>
          <w:lang w:val="hr-HR"/>
        </w:rPr>
      </w:pPr>
      <w:r w:rsidRPr="00AE65C1">
        <w:rPr>
          <w:b/>
          <w:bCs/>
          <w:lang w:val="hr-HR"/>
        </w:rPr>
        <w:t xml:space="preserve"> „</w:t>
      </w:r>
      <w:r w:rsidRPr="00AE65C1">
        <w:rPr>
          <w:b/>
          <w:lang w:val="hr-HR"/>
        </w:rPr>
        <w:t>MILEX</w:t>
      </w:r>
      <w:r w:rsidRPr="00AE65C1">
        <w:rPr>
          <w:lang w:val="hr-HR"/>
        </w:rPr>
        <w:t xml:space="preserve"> </w:t>
      </w:r>
      <w:r w:rsidRPr="00AE65C1">
        <w:rPr>
          <w:b/>
          <w:lang w:val="hr-HR"/>
        </w:rPr>
        <w:t>22”</w:t>
      </w:r>
      <w:r w:rsidRPr="00AE65C1">
        <w:rPr>
          <w:lang w:val="hr-HR"/>
        </w:rPr>
        <w:t xml:space="preserve"> </w:t>
      </w:r>
      <w:r w:rsidR="002536EB" w:rsidRPr="00AE65C1">
        <w:rPr>
          <w:lang w:val="hr-HR"/>
        </w:rPr>
        <w:t>održat</w:t>
      </w:r>
      <w:r w:rsidRPr="00AE65C1">
        <w:rPr>
          <w:lang w:val="hr-HR"/>
        </w:rPr>
        <w:t xml:space="preserve"> će se </w:t>
      </w:r>
      <w:r w:rsidR="002536EB" w:rsidRPr="00AE65C1">
        <w:rPr>
          <w:lang w:val="hr-HR"/>
        </w:rPr>
        <w:t xml:space="preserve">u </w:t>
      </w:r>
      <w:r w:rsidRPr="00AE65C1">
        <w:rPr>
          <w:lang w:val="hr-HR"/>
        </w:rPr>
        <w:t xml:space="preserve">2022., a vrijeme i mjesto odredit će se naknadno. Cilj vježbe je uvježbavanje stožernog osoblja na strateškoj i operativnoj razini u planiranju operacija Europske unije u odgovoru na krizu te uvježbavanju sustava zapovijedanja i nadzora između Operativnog zapovjedništva i Zapovjedništva snaga. </w:t>
      </w:r>
    </w:p>
    <w:p w:rsidR="000A0C3B" w:rsidRPr="00AE65C1" w:rsidRDefault="000A0C3B" w:rsidP="000A0C3B">
      <w:pPr>
        <w:ind w:firstLine="708"/>
        <w:jc w:val="both"/>
        <w:rPr>
          <w:lang w:val="hr-HR"/>
        </w:rPr>
      </w:pPr>
    </w:p>
    <w:p w:rsidR="000A0C3B" w:rsidRPr="00AE65C1" w:rsidRDefault="000A0C3B" w:rsidP="000A0C3B">
      <w:pPr>
        <w:ind w:firstLine="708"/>
        <w:jc w:val="both"/>
        <w:rPr>
          <w:lang w:val="hr-HR"/>
        </w:rPr>
      </w:pPr>
      <w:r w:rsidRPr="00AE65C1">
        <w:rPr>
          <w:b/>
          <w:bCs/>
          <w:lang w:val="hr-HR"/>
        </w:rPr>
        <w:t xml:space="preserve"> „</w:t>
      </w:r>
      <w:r w:rsidRPr="00AE65C1">
        <w:rPr>
          <w:b/>
          <w:lang w:val="hr-HR"/>
        </w:rPr>
        <w:t>AUTUMN CHAL</w:t>
      </w:r>
      <w:r w:rsidR="000C0A5E">
        <w:rPr>
          <w:b/>
          <w:lang w:val="hr-HR"/>
        </w:rPr>
        <w:t>L</w:t>
      </w:r>
      <w:r w:rsidRPr="00AE65C1">
        <w:rPr>
          <w:b/>
          <w:lang w:val="hr-HR"/>
        </w:rPr>
        <w:t>ENGE</w:t>
      </w:r>
      <w:r w:rsidRPr="00AE65C1">
        <w:rPr>
          <w:lang w:val="hr-HR"/>
        </w:rPr>
        <w:t xml:space="preserve"> </w:t>
      </w:r>
      <w:r w:rsidRPr="00AE65C1">
        <w:rPr>
          <w:b/>
          <w:lang w:val="hr-HR"/>
        </w:rPr>
        <w:t xml:space="preserve">22” </w:t>
      </w:r>
      <w:r w:rsidR="002536EB" w:rsidRPr="00AE65C1">
        <w:rPr>
          <w:lang w:val="hr-HR"/>
        </w:rPr>
        <w:t>održat</w:t>
      </w:r>
      <w:r w:rsidRPr="00AE65C1">
        <w:rPr>
          <w:lang w:val="hr-HR"/>
        </w:rPr>
        <w:t xml:space="preserve"> će se u 2022. u Republici Poljskoj radi certifikacija pripadnika operativnog zapovjedništva borbene grupe</w:t>
      </w:r>
      <w:r w:rsidR="002536EB" w:rsidRPr="00AE65C1">
        <w:rPr>
          <w:lang w:val="hr-HR"/>
        </w:rPr>
        <w:t xml:space="preserve"> Europske unije</w:t>
      </w:r>
      <w:r w:rsidRPr="00AE65C1">
        <w:rPr>
          <w:lang w:val="hr-HR"/>
        </w:rPr>
        <w:t xml:space="preserve"> 2023/1. Vrijeme održavanja odredit će se naknadno.</w:t>
      </w:r>
    </w:p>
    <w:p w:rsidR="000A0C3B" w:rsidRPr="00AE65C1" w:rsidRDefault="000A0C3B" w:rsidP="000A0C3B">
      <w:pPr>
        <w:ind w:firstLine="708"/>
        <w:jc w:val="both"/>
        <w:rPr>
          <w:b/>
          <w:lang w:val="hr-HR"/>
        </w:rPr>
      </w:pPr>
    </w:p>
    <w:p w:rsidR="000A0C3B" w:rsidRPr="00AE65C1" w:rsidRDefault="000A0C3B" w:rsidP="000A0C3B">
      <w:pPr>
        <w:jc w:val="both"/>
        <w:rPr>
          <w:lang w:val="hr-HR"/>
        </w:rPr>
      </w:pPr>
    </w:p>
    <w:p w:rsidR="000A0C3B" w:rsidRPr="00AE65C1" w:rsidRDefault="000A0C3B" w:rsidP="000A0C3B">
      <w:pPr>
        <w:rPr>
          <w:lang w:val="hr-HR"/>
        </w:rPr>
      </w:pPr>
      <w:r w:rsidRPr="00AE65C1">
        <w:rPr>
          <w:lang w:val="hr-HR"/>
        </w:rPr>
        <w:tab/>
      </w:r>
      <w:r w:rsidRPr="00AE65C1">
        <w:rPr>
          <w:b/>
          <w:lang w:val="hr-HR"/>
        </w:rPr>
        <w:t xml:space="preserve">Točka III. </w:t>
      </w:r>
      <w:r w:rsidR="002536EB" w:rsidRPr="00AE65C1">
        <w:rPr>
          <w:lang w:val="hr-HR"/>
        </w:rPr>
        <w:t>o</w:t>
      </w:r>
      <w:r w:rsidRPr="00AE65C1">
        <w:rPr>
          <w:lang w:val="hr-HR"/>
        </w:rPr>
        <w:t>dređuje se stupanje na snagu ove Odluke.</w:t>
      </w:r>
    </w:p>
    <w:p w:rsidR="000A0C3B" w:rsidRPr="00AE65C1" w:rsidRDefault="000A0C3B" w:rsidP="000A0C3B">
      <w:pPr>
        <w:rPr>
          <w:b/>
          <w:lang w:val="hr-HR"/>
        </w:rPr>
      </w:pPr>
    </w:p>
    <w:p w:rsidR="000A0C3B" w:rsidRPr="00AE65C1" w:rsidRDefault="000A0C3B" w:rsidP="000A0C3B">
      <w:pPr>
        <w:rPr>
          <w:b/>
          <w:lang w:val="hr-HR"/>
        </w:rPr>
      </w:pPr>
    </w:p>
    <w:p w:rsidR="000A0C3B" w:rsidRPr="00AE65C1" w:rsidRDefault="000A0C3B" w:rsidP="003805D1">
      <w:pPr>
        <w:rPr>
          <w:b/>
          <w:lang w:val="hr-HR"/>
        </w:rPr>
      </w:pPr>
    </w:p>
    <w:sectPr w:rsidR="000A0C3B" w:rsidRPr="00AE65C1" w:rsidSect="000F4BEE">
      <w:footerReference w:type="default" r:id="rId13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8F4" w:rsidRDefault="001228F4" w:rsidP="00584F27">
      <w:r>
        <w:separator/>
      </w:r>
    </w:p>
  </w:endnote>
  <w:endnote w:type="continuationSeparator" w:id="0">
    <w:p w:rsidR="001228F4" w:rsidRDefault="001228F4" w:rsidP="00584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1CF" w:rsidRDefault="001B51CF">
    <w:pPr>
      <w:pStyle w:val="Footer"/>
      <w:jc w:val="right"/>
    </w:pPr>
  </w:p>
  <w:p w:rsidR="001B51CF" w:rsidRDefault="001B51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8F4" w:rsidRDefault="001228F4" w:rsidP="00584F27">
      <w:r>
        <w:separator/>
      </w:r>
    </w:p>
  </w:footnote>
  <w:footnote w:type="continuationSeparator" w:id="0">
    <w:p w:rsidR="001228F4" w:rsidRDefault="001228F4" w:rsidP="00584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D0625"/>
    <w:multiLevelType w:val="hybridMultilevel"/>
    <w:tmpl w:val="57F25570"/>
    <w:lvl w:ilvl="0" w:tplc="956248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CD44236"/>
    <w:multiLevelType w:val="hybridMultilevel"/>
    <w:tmpl w:val="902C889C"/>
    <w:lvl w:ilvl="0" w:tplc="51D6FEF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C234E"/>
    <w:multiLevelType w:val="hybridMultilevel"/>
    <w:tmpl w:val="02D63AD0"/>
    <w:lvl w:ilvl="0" w:tplc="DE3406A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FD2F6B"/>
    <w:multiLevelType w:val="hybridMultilevel"/>
    <w:tmpl w:val="C5D8953A"/>
    <w:lvl w:ilvl="0" w:tplc="D550D4C2">
      <w:start w:val="1"/>
      <w:numFmt w:val="bullet"/>
      <w:lvlText w:val="-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1966244A"/>
    <w:multiLevelType w:val="hybridMultilevel"/>
    <w:tmpl w:val="229C168A"/>
    <w:lvl w:ilvl="0" w:tplc="22CE7E1A">
      <w:numFmt w:val="bullet"/>
      <w:lvlText w:val="-"/>
      <w:lvlJc w:val="left"/>
      <w:pPr>
        <w:ind w:left="10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203D0B15"/>
    <w:multiLevelType w:val="hybridMultilevel"/>
    <w:tmpl w:val="1C8A3C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94ACC"/>
    <w:multiLevelType w:val="hybridMultilevel"/>
    <w:tmpl w:val="CD54B18C"/>
    <w:lvl w:ilvl="0" w:tplc="C5409AC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B8B2F10"/>
    <w:multiLevelType w:val="hybridMultilevel"/>
    <w:tmpl w:val="D93A3E6E"/>
    <w:lvl w:ilvl="0" w:tplc="F594BE0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9B4FD0"/>
    <w:multiLevelType w:val="hybridMultilevel"/>
    <w:tmpl w:val="685892F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B4587D"/>
    <w:multiLevelType w:val="hybridMultilevel"/>
    <w:tmpl w:val="57F25570"/>
    <w:lvl w:ilvl="0" w:tplc="956248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D875E84"/>
    <w:multiLevelType w:val="hybridMultilevel"/>
    <w:tmpl w:val="929A80EE"/>
    <w:lvl w:ilvl="0" w:tplc="51D6FEF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5C394E"/>
    <w:multiLevelType w:val="hybridMultilevel"/>
    <w:tmpl w:val="57F25570"/>
    <w:lvl w:ilvl="0" w:tplc="956248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2FB4E4F"/>
    <w:multiLevelType w:val="hybridMultilevel"/>
    <w:tmpl w:val="B72E124E"/>
    <w:lvl w:ilvl="0" w:tplc="D550D4C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0"/>
  </w:num>
  <w:num w:numId="5">
    <w:abstractNumId w:val="6"/>
  </w:num>
  <w:num w:numId="6">
    <w:abstractNumId w:val="1"/>
  </w:num>
  <w:num w:numId="7">
    <w:abstractNumId w:val="4"/>
  </w:num>
  <w:num w:numId="8">
    <w:abstractNumId w:val="12"/>
  </w:num>
  <w:num w:numId="9">
    <w:abstractNumId w:val="3"/>
  </w:num>
  <w:num w:numId="10">
    <w:abstractNumId w:val="5"/>
  </w:num>
  <w:num w:numId="11">
    <w:abstractNumId w:val="2"/>
  </w:num>
  <w:num w:numId="12">
    <w:abstractNumId w:val="7"/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5D9"/>
    <w:rsid w:val="000036A9"/>
    <w:rsid w:val="00007374"/>
    <w:rsid w:val="000115D2"/>
    <w:rsid w:val="00014D3B"/>
    <w:rsid w:val="000158D1"/>
    <w:rsid w:val="0002094B"/>
    <w:rsid w:val="000220B4"/>
    <w:rsid w:val="00022650"/>
    <w:rsid w:val="0003330F"/>
    <w:rsid w:val="0003485F"/>
    <w:rsid w:val="00036B1F"/>
    <w:rsid w:val="00041050"/>
    <w:rsid w:val="000415BB"/>
    <w:rsid w:val="00041886"/>
    <w:rsid w:val="00043763"/>
    <w:rsid w:val="00055246"/>
    <w:rsid w:val="0005581B"/>
    <w:rsid w:val="00057268"/>
    <w:rsid w:val="000657C5"/>
    <w:rsid w:val="0007026B"/>
    <w:rsid w:val="000802E9"/>
    <w:rsid w:val="000814BE"/>
    <w:rsid w:val="00081D37"/>
    <w:rsid w:val="000957A4"/>
    <w:rsid w:val="000A0546"/>
    <w:rsid w:val="000A0C3B"/>
    <w:rsid w:val="000B0545"/>
    <w:rsid w:val="000B3D18"/>
    <w:rsid w:val="000B5F00"/>
    <w:rsid w:val="000C0A5E"/>
    <w:rsid w:val="000C7C31"/>
    <w:rsid w:val="000D0424"/>
    <w:rsid w:val="000D089A"/>
    <w:rsid w:val="000D1734"/>
    <w:rsid w:val="000D3264"/>
    <w:rsid w:val="000D395C"/>
    <w:rsid w:val="000D7461"/>
    <w:rsid w:val="000E63B7"/>
    <w:rsid w:val="000F1A96"/>
    <w:rsid w:val="000F4147"/>
    <w:rsid w:val="000F4BEE"/>
    <w:rsid w:val="000F54BE"/>
    <w:rsid w:val="000F7588"/>
    <w:rsid w:val="000F7A98"/>
    <w:rsid w:val="00116801"/>
    <w:rsid w:val="001212E7"/>
    <w:rsid w:val="001228F4"/>
    <w:rsid w:val="00124F8C"/>
    <w:rsid w:val="00131755"/>
    <w:rsid w:val="001338C1"/>
    <w:rsid w:val="00134E6F"/>
    <w:rsid w:val="001358D6"/>
    <w:rsid w:val="0014373D"/>
    <w:rsid w:val="00146D43"/>
    <w:rsid w:val="00156630"/>
    <w:rsid w:val="00162624"/>
    <w:rsid w:val="001670F0"/>
    <w:rsid w:val="00167AFB"/>
    <w:rsid w:val="001917A4"/>
    <w:rsid w:val="00192E9E"/>
    <w:rsid w:val="001A246F"/>
    <w:rsid w:val="001A56F8"/>
    <w:rsid w:val="001B0910"/>
    <w:rsid w:val="001B22E9"/>
    <w:rsid w:val="001B3774"/>
    <w:rsid w:val="001B46F8"/>
    <w:rsid w:val="001B4B18"/>
    <w:rsid w:val="001B51CF"/>
    <w:rsid w:val="001C7B91"/>
    <w:rsid w:val="001D4A68"/>
    <w:rsid w:val="001F2A86"/>
    <w:rsid w:val="001F37FA"/>
    <w:rsid w:val="001F3D4A"/>
    <w:rsid w:val="001F63E1"/>
    <w:rsid w:val="002124F0"/>
    <w:rsid w:val="00214923"/>
    <w:rsid w:val="00221FFC"/>
    <w:rsid w:val="002261BA"/>
    <w:rsid w:val="0023578E"/>
    <w:rsid w:val="00237FAB"/>
    <w:rsid w:val="00242FC9"/>
    <w:rsid w:val="002536EB"/>
    <w:rsid w:val="002638A9"/>
    <w:rsid w:val="0028242D"/>
    <w:rsid w:val="0029464C"/>
    <w:rsid w:val="002968D9"/>
    <w:rsid w:val="002A230E"/>
    <w:rsid w:val="002A7E6F"/>
    <w:rsid w:val="002B007E"/>
    <w:rsid w:val="002B00BF"/>
    <w:rsid w:val="002B1E60"/>
    <w:rsid w:val="002C6049"/>
    <w:rsid w:val="002D4E9A"/>
    <w:rsid w:val="002D5B8F"/>
    <w:rsid w:val="002E22AF"/>
    <w:rsid w:val="002F13CD"/>
    <w:rsid w:val="002F3FF8"/>
    <w:rsid w:val="00304902"/>
    <w:rsid w:val="003106D1"/>
    <w:rsid w:val="003246EE"/>
    <w:rsid w:val="0032694E"/>
    <w:rsid w:val="00326C41"/>
    <w:rsid w:val="00330271"/>
    <w:rsid w:val="00330331"/>
    <w:rsid w:val="00331598"/>
    <w:rsid w:val="003315FC"/>
    <w:rsid w:val="003362EF"/>
    <w:rsid w:val="0034386C"/>
    <w:rsid w:val="0034707E"/>
    <w:rsid w:val="00352473"/>
    <w:rsid w:val="00353EEF"/>
    <w:rsid w:val="00356389"/>
    <w:rsid w:val="00363A3E"/>
    <w:rsid w:val="00364119"/>
    <w:rsid w:val="00377684"/>
    <w:rsid w:val="003805D1"/>
    <w:rsid w:val="003A5D0E"/>
    <w:rsid w:val="003D4D81"/>
    <w:rsid w:val="003D6FB7"/>
    <w:rsid w:val="003D7FC0"/>
    <w:rsid w:val="003E2A98"/>
    <w:rsid w:val="003E3381"/>
    <w:rsid w:val="004002E9"/>
    <w:rsid w:val="00400649"/>
    <w:rsid w:val="00401F68"/>
    <w:rsid w:val="00406BC7"/>
    <w:rsid w:val="00411DFF"/>
    <w:rsid w:val="004155FA"/>
    <w:rsid w:val="00415CDD"/>
    <w:rsid w:val="00415DB2"/>
    <w:rsid w:val="0041708B"/>
    <w:rsid w:val="0043087B"/>
    <w:rsid w:val="00434C46"/>
    <w:rsid w:val="00447EE0"/>
    <w:rsid w:val="004805EB"/>
    <w:rsid w:val="00481434"/>
    <w:rsid w:val="004872D1"/>
    <w:rsid w:val="0049285D"/>
    <w:rsid w:val="00492EA1"/>
    <w:rsid w:val="0049708A"/>
    <w:rsid w:val="004979FC"/>
    <w:rsid w:val="004A52C8"/>
    <w:rsid w:val="004B648A"/>
    <w:rsid w:val="004C1C62"/>
    <w:rsid w:val="004C4256"/>
    <w:rsid w:val="004C46BE"/>
    <w:rsid w:val="004C6584"/>
    <w:rsid w:val="004D0EB9"/>
    <w:rsid w:val="004D17DD"/>
    <w:rsid w:val="004D1DD6"/>
    <w:rsid w:val="004E1345"/>
    <w:rsid w:val="004E2D1B"/>
    <w:rsid w:val="004E3272"/>
    <w:rsid w:val="004E7988"/>
    <w:rsid w:val="005020C6"/>
    <w:rsid w:val="00504488"/>
    <w:rsid w:val="00504760"/>
    <w:rsid w:val="005059D2"/>
    <w:rsid w:val="0050685F"/>
    <w:rsid w:val="00517F22"/>
    <w:rsid w:val="005424FA"/>
    <w:rsid w:val="00544BD9"/>
    <w:rsid w:val="00545E46"/>
    <w:rsid w:val="00551DCD"/>
    <w:rsid w:val="00552728"/>
    <w:rsid w:val="0055791E"/>
    <w:rsid w:val="00564AED"/>
    <w:rsid w:val="00565A4C"/>
    <w:rsid w:val="00566FCE"/>
    <w:rsid w:val="00567193"/>
    <w:rsid w:val="00575470"/>
    <w:rsid w:val="00580289"/>
    <w:rsid w:val="00581A8F"/>
    <w:rsid w:val="00582A88"/>
    <w:rsid w:val="00584F27"/>
    <w:rsid w:val="00595CFE"/>
    <w:rsid w:val="00596A55"/>
    <w:rsid w:val="005A6D53"/>
    <w:rsid w:val="005A7552"/>
    <w:rsid w:val="005B4CEB"/>
    <w:rsid w:val="005B7409"/>
    <w:rsid w:val="005C2D50"/>
    <w:rsid w:val="005C368E"/>
    <w:rsid w:val="005C4417"/>
    <w:rsid w:val="005C7D38"/>
    <w:rsid w:val="005D430D"/>
    <w:rsid w:val="005D7A40"/>
    <w:rsid w:val="005D7DFC"/>
    <w:rsid w:val="005E2117"/>
    <w:rsid w:val="005F11BC"/>
    <w:rsid w:val="005F2930"/>
    <w:rsid w:val="00610664"/>
    <w:rsid w:val="00613B81"/>
    <w:rsid w:val="006157B0"/>
    <w:rsid w:val="0063073C"/>
    <w:rsid w:val="0063102C"/>
    <w:rsid w:val="00632444"/>
    <w:rsid w:val="0063383F"/>
    <w:rsid w:val="00646ABC"/>
    <w:rsid w:val="00647B63"/>
    <w:rsid w:val="00655F2F"/>
    <w:rsid w:val="006579A2"/>
    <w:rsid w:val="006628B7"/>
    <w:rsid w:val="00671138"/>
    <w:rsid w:val="0067414B"/>
    <w:rsid w:val="00677619"/>
    <w:rsid w:val="006845AC"/>
    <w:rsid w:val="006915C6"/>
    <w:rsid w:val="00691959"/>
    <w:rsid w:val="00692C74"/>
    <w:rsid w:val="006972C8"/>
    <w:rsid w:val="006A1C9A"/>
    <w:rsid w:val="006A5DB9"/>
    <w:rsid w:val="006B3EDF"/>
    <w:rsid w:val="006C0F68"/>
    <w:rsid w:val="006C5F03"/>
    <w:rsid w:val="006C6B42"/>
    <w:rsid w:val="006D1A21"/>
    <w:rsid w:val="006D5136"/>
    <w:rsid w:val="006E74A6"/>
    <w:rsid w:val="006F24B1"/>
    <w:rsid w:val="00700B04"/>
    <w:rsid w:val="00742296"/>
    <w:rsid w:val="0074387F"/>
    <w:rsid w:val="007475C0"/>
    <w:rsid w:val="0075333B"/>
    <w:rsid w:val="00760170"/>
    <w:rsid w:val="00777731"/>
    <w:rsid w:val="00777795"/>
    <w:rsid w:val="0079055B"/>
    <w:rsid w:val="00790C6C"/>
    <w:rsid w:val="007A04B7"/>
    <w:rsid w:val="007A3BBC"/>
    <w:rsid w:val="007A669D"/>
    <w:rsid w:val="007B29D1"/>
    <w:rsid w:val="007B6852"/>
    <w:rsid w:val="007B6D03"/>
    <w:rsid w:val="007B7307"/>
    <w:rsid w:val="007C4A6E"/>
    <w:rsid w:val="007C534B"/>
    <w:rsid w:val="007D6819"/>
    <w:rsid w:val="007E040E"/>
    <w:rsid w:val="007E0B21"/>
    <w:rsid w:val="007F0127"/>
    <w:rsid w:val="007F213C"/>
    <w:rsid w:val="007F6051"/>
    <w:rsid w:val="007F7E7C"/>
    <w:rsid w:val="00815695"/>
    <w:rsid w:val="0081759E"/>
    <w:rsid w:val="00820FA7"/>
    <w:rsid w:val="00825736"/>
    <w:rsid w:val="0083489F"/>
    <w:rsid w:val="0083659D"/>
    <w:rsid w:val="008414D6"/>
    <w:rsid w:val="00843EBA"/>
    <w:rsid w:val="0086256A"/>
    <w:rsid w:val="00866C50"/>
    <w:rsid w:val="00870ADF"/>
    <w:rsid w:val="0088573B"/>
    <w:rsid w:val="00891F18"/>
    <w:rsid w:val="00896FA9"/>
    <w:rsid w:val="008A34A3"/>
    <w:rsid w:val="008A55F4"/>
    <w:rsid w:val="008A6C4F"/>
    <w:rsid w:val="008C2AE7"/>
    <w:rsid w:val="008E2E11"/>
    <w:rsid w:val="008E7B3D"/>
    <w:rsid w:val="008F0DC3"/>
    <w:rsid w:val="008F1058"/>
    <w:rsid w:val="008F4CD0"/>
    <w:rsid w:val="008F6251"/>
    <w:rsid w:val="00902793"/>
    <w:rsid w:val="009135EF"/>
    <w:rsid w:val="00923D8C"/>
    <w:rsid w:val="00925D74"/>
    <w:rsid w:val="00926967"/>
    <w:rsid w:val="00926BF7"/>
    <w:rsid w:val="00934B33"/>
    <w:rsid w:val="009465CB"/>
    <w:rsid w:val="00950F2D"/>
    <w:rsid w:val="0095130C"/>
    <w:rsid w:val="00952016"/>
    <w:rsid w:val="009546B9"/>
    <w:rsid w:val="009636FA"/>
    <w:rsid w:val="00964B71"/>
    <w:rsid w:val="00982F17"/>
    <w:rsid w:val="00984E1C"/>
    <w:rsid w:val="0098540F"/>
    <w:rsid w:val="00985CA7"/>
    <w:rsid w:val="0098613E"/>
    <w:rsid w:val="0099627A"/>
    <w:rsid w:val="009A3072"/>
    <w:rsid w:val="009A368C"/>
    <w:rsid w:val="009A7D95"/>
    <w:rsid w:val="009B2F7D"/>
    <w:rsid w:val="009C4D1B"/>
    <w:rsid w:val="009D3376"/>
    <w:rsid w:val="009D35CB"/>
    <w:rsid w:val="009F5748"/>
    <w:rsid w:val="009F7826"/>
    <w:rsid w:val="00A03755"/>
    <w:rsid w:val="00A1067D"/>
    <w:rsid w:val="00A1233A"/>
    <w:rsid w:val="00A136E7"/>
    <w:rsid w:val="00A26B11"/>
    <w:rsid w:val="00A32D5F"/>
    <w:rsid w:val="00A33F25"/>
    <w:rsid w:val="00A34D8A"/>
    <w:rsid w:val="00A4540C"/>
    <w:rsid w:val="00A46219"/>
    <w:rsid w:val="00A60510"/>
    <w:rsid w:val="00A6078B"/>
    <w:rsid w:val="00A733BA"/>
    <w:rsid w:val="00A74FC5"/>
    <w:rsid w:val="00A80D09"/>
    <w:rsid w:val="00A83AFE"/>
    <w:rsid w:val="00A86492"/>
    <w:rsid w:val="00A8685B"/>
    <w:rsid w:val="00A92108"/>
    <w:rsid w:val="00AA0F3A"/>
    <w:rsid w:val="00AA0FD8"/>
    <w:rsid w:val="00AB5D46"/>
    <w:rsid w:val="00AC26E4"/>
    <w:rsid w:val="00AD0D1D"/>
    <w:rsid w:val="00AD10D0"/>
    <w:rsid w:val="00AD22F2"/>
    <w:rsid w:val="00AE44F6"/>
    <w:rsid w:val="00AE65C1"/>
    <w:rsid w:val="00AF059C"/>
    <w:rsid w:val="00AF52BA"/>
    <w:rsid w:val="00AF75C3"/>
    <w:rsid w:val="00B107EB"/>
    <w:rsid w:val="00B14EFD"/>
    <w:rsid w:val="00B24F0C"/>
    <w:rsid w:val="00B25B88"/>
    <w:rsid w:val="00B33000"/>
    <w:rsid w:val="00B36788"/>
    <w:rsid w:val="00B416C3"/>
    <w:rsid w:val="00B43E11"/>
    <w:rsid w:val="00B45A03"/>
    <w:rsid w:val="00B51424"/>
    <w:rsid w:val="00B55D06"/>
    <w:rsid w:val="00B578A5"/>
    <w:rsid w:val="00B823EF"/>
    <w:rsid w:val="00B83FF5"/>
    <w:rsid w:val="00B8450A"/>
    <w:rsid w:val="00B8782F"/>
    <w:rsid w:val="00B94C79"/>
    <w:rsid w:val="00B9655D"/>
    <w:rsid w:val="00BA06C4"/>
    <w:rsid w:val="00BA5CF3"/>
    <w:rsid w:val="00BB5A9A"/>
    <w:rsid w:val="00BB6FCF"/>
    <w:rsid w:val="00BC1241"/>
    <w:rsid w:val="00BC170E"/>
    <w:rsid w:val="00BC5143"/>
    <w:rsid w:val="00BD08D7"/>
    <w:rsid w:val="00BD696B"/>
    <w:rsid w:val="00BE23E4"/>
    <w:rsid w:val="00BF393C"/>
    <w:rsid w:val="00BF6823"/>
    <w:rsid w:val="00C03B69"/>
    <w:rsid w:val="00C06E13"/>
    <w:rsid w:val="00C10AB8"/>
    <w:rsid w:val="00C22AF8"/>
    <w:rsid w:val="00C25A22"/>
    <w:rsid w:val="00C36129"/>
    <w:rsid w:val="00C4260E"/>
    <w:rsid w:val="00C44269"/>
    <w:rsid w:val="00C44634"/>
    <w:rsid w:val="00C463BC"/>
    <w:rsid w:val="00C62D88"/>
    <w:rsid w:val="00C66109"/>
    <w:rsid w:val="00C70CC9"/>
    <w:rsid w:val="00C755E0"/>
    <w:rsid w:val="00C763AE"/>
    <w:rsid w:val="00C903DE"/>
    <w:rsid w:val="00C90EE1"/>
    <w:rsid w:val="00C94EB6"/>
    <w:rsid w:val="00C95B07"/>
    <w:rsid w:val="00C9711C"/>
    <w:rsid w:val="00CA043B"/>
    <w:rsid w:val="00CA6386"/>
    <w:rsid w:val="00CA75A4"/>
    <w:rsid w:val="00CB18FF"/>
    <w:rsid w:val="00CB6A78"/>
    <w:rsid w:val="00CB77DC"/>
    <w:rsid w:val="00CC47CB"/>
    <w:rsid w:val="00CC48C2"/>
    <w:rsid w:val="00CC6255"/>
    <w:rsid w:val="00CD116D"/>
    <w:rsid w:val="00CE0BAE"/>
    <w:rsid w:val="00CF0127"/>
    <w:rsid w:val="00D002F5"/>
    <w:rsid w:val="00D0258B"/>
    <w:rsid w:val="00D040A3"/>
    <w:rsid w:val="00D103DA"/>
    <w:rsid w:val="00D1193C"/>
    <w:rsid w:val="00D11EC3"/>
    <w:rsid w:val="00D175A8"/>
    <w:rsid w:val="00D21ADC"/>
    <w:rsid w:val="00D422C2"/>
    <w:rsid w:val="00D51D77"/>
    <w:rsid w:val="00D57B0B"/>
    <w:rsid w:val="00D619DF"/>
    <w:rsid w:val="00D7201A"/>
    <w:rsid w:val="00D81291"/>
    <w:rsid w:val="00D8312D"/>
    <w:rsid w:val="00D840CE"/>
    <w:rsid w:val="00D9002E"/>
    <w:rsid w:val="00D93785"/>
    <w:rsid w:val="00D94752"/>
    <w:rsid w:val="00D97A2D"/>
    <w:rsid w:val="00DA1849"/>
    <w:rsid w:val="00DA1B46"/>
    <w:rsid w:val="00DB3172"/>
    <w:rsid w:val="00DB55A2"/>
    <w:rsid w:val="00DB5B94"/>
    <w:rsid w:val="00DB7959"/>
    <w:rsid w:val="00DC06D7"/>
    <w:rsid w:val="00DC13D7"/>
    <w:rsid w:val="00DC1BA0"/>
    <w:rsid w:val="00DC3CA3"/>
    <w:rsid w:val="00DC3F05"/>
    <w:rsid w:val="00DC76ED"/>
    <w:rsid w:val="00DD4E30"/>
    <w:rsid w:val="00DE014D"/>
    <w:rsid w:val="00DE1855"/>
    <w:rsid w:val="00DE2A51"/>
    <w:rsid w:val="00DF0C65"/>
    <w:rsid w:val="00DF7652"/>
    <w:rsid w:val="00E01127"/>
    <w:rsid w:val="00E05538"/>
    <w:rsid w:val="00E05728"/>
    <w:rsid w:val="00E10557"/>
    <w:rsid w:val="00E11AEA"/>
    <w:rsid w:val="00E13FB1"/>
    <w:rsid w:val="00E2162E"/>
    <w:rsid w:val="00E22620"/>
    <w:rsid w:val="00E24208"/>
    <w:rsid w:val="00E313CF"/>
    <w:rsid w:val="00E335A5"/>
    <w:rsid w:val="00E37656"/>
    <w:rsid w:val="00E41F95"/>
    <w:rsid w:val="00E435D9"/>
    <w:rsid w:val="00E526AB"/>
    <w:rsid w:val="00E56405"/>
    <w:rsid w:val="00E57B25"/>
    <w:rsid w:val="00E60F71"/>
    <w:rsid w:val="00E64073"/>
    <w:rsid w:val="00E668CF"/>
    <w:rsid w:val="00E71B76"/>
    <w:rsid w:val="00E738D2"/>
    <w:rsid w:val="00E76E3B"/>
    <w:rsid w:val="00E804E4"/>
    <w:rsid w:val="00E95B5F"/>
    <w:rsid w:val="00E97FBD"/>
    <w:rsid w:val="00EA127C"/>
    <w:rsid w:val="00EA469E"/>
    <w:rsid w:val="00EA5213"/>
    <w:rsid w:val="00EB55A7"/>
    <w:rsid w:val="00EC224D"/>
    <w:rsid w:val="00EC2F9E"/>
    <w:rsid w:val="00ED225C"/>
    <w:rsid w:val="00ED348F"/>
    <w:rsid w:val="00ED5EC9"/>
    <w:rsid w:val="00EE27EA"/>
    <w:rsid w:val="00EF41C7"/>
    <w:rsid w:val="00EF6B32"/>
    <w:rsid w:val="00F00618"/>
    <w:rsid w:val="00F00884"/>
    <w:rsid w:val="00F02F57"/>
    <w:rsid w:val="00F03BFC"/>
    <w:rsid w:val="00F040EE"/>
    <w:rsid w:val="00F06651"/>
    <w:rsid w:val="00F20AA2"/>
    <w:rsid w:val="00F213D8"/>
    <w:rsid w:val="00F300CD"/>
    <w:rsid w:val="00F32F14"/>
    <w:rsid w:val="00F35AE0"/>
    <w:rsid w:val="00F3778C"/>
    <w:rsid w:val="00F448D3"/>
    <w:rsid w:val="00F5062A"/>
    <w:rsid w:val="00F50F19"/>
    <w:rsid w:val="00F546E3"/>
    <w:rsid w:val="00F6720A"/>
    <w:rsid w:val="00F71CF9"/>
    <w:rsid w:val="00F745FD"/>
    <w:rsid w:val="00F83DF9"/>
    <w:rsid w:val="00F8448E"/>
    <w:rsid w:val="00FA17F4"/>
    <w:rsid w:val="00FB4ADF"/>
    <w:rsid w:val="00FC01DF"/>
    <w:rsid w:val="00FC6876"/>
    <w:rsid w:val="00FC69B5"/>
    <w:rsid w:val="00FE6B3D"/>
    <w:rsid w:val="00FF00EF"/>
    <w:rsid w:val="00FF01BA"/>
    <w:rsid w:val="00F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61B62"/>
  <w15:docId w15:val="{EDAC064C-9644-4761-A11F-F5F02D9D4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nhideWhenUsed/>
    <w:qFormat/>
    <w:rsid w:val="00E435D9"/>
    <w:pPr>
      <w:keepNext/>
      <w:jc w:val="center"/>
      <w:outlineLvl w:val="3"/>
    </w:pPr>
    <w:rPr>
      <w:rFonts w:ascii="Arial" w:hAnsi="Arial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435D9"/>
    <w:rPr>
      <w:rFonts w:ascii="Arial" w:eastAsia="Times New Roman" w:hAnsi="Arial" w:cs="Times New Roman"/>
      <w:b/>
      <w:szCs w:val="20"/>
    </w:rPr>
  </w:style>
  <w:style w:type="paragraph" w:styleId="BodyText">
    <w:name w:val="Body Text"/>
    <w:basedOn w:val="Normal"/>
    <w:link w:val="BodyTextChar"/>
    <w:unhideWhenUsed/>
    <w:rsid w:val="00E435D9"/>
    <w:pPr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E435D9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E435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35D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35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35D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35D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7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7FA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E2420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2420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rsid w:val="00E2420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50F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0F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0F1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F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F19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rsid w:val="00282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AZJMDCZ6QSYZ-1335579144-19338</_dlc_DocId>
    <_dlc_DocIdUrl xmlns="a494813a-d0d8-4dad-94cb-0d196f36ba15">
      <Url>https://ekoordinacije.vlada.hr/_layouts/15/DocIdRedir.aspx?ID=AZJMDCZ6QSYZ-1335579144-19338</Url>
      <Description>AZJMDCZ6QSYZ-1335579144-19338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312D8BAAF7624886BBB86C41A767E4" ma:contentTypeVersion="1" ma:contentTypeDescription="Stvaranje novog dokumenta." ma:contentTypeScope="" ma:versionID="c9b1ea03284e6e5981ddb441aa9ca51e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25e36e16aa46ebf14ca1525d3004cd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41072-E45F-4856-B007-D5DFD4842B93}">
  <ds:schemaRefs>
    <ds:schemaRef ds:uri="http://schemas.microsoft.com/office/2006/metadata/properties"/>
    <ds:schemaRef ds:uri="http://schemas.microsoft.com/office/infopath/2007/PartnerControls"/>
    <ds:schemaRef ds:uri="a494813a-d0d8-4dad-94cb-0d196f36ba15"/>
  </ds:schemaRefs>
</ds:datastoreItem>
</file>

<file path=customXml/itemProps2.xml><?xml version="1.0" encoding="utf-8"?>
<ds:datastoreItem xmlns:ds="http://schemas.openxmlformats.org/officeDocument/2006/customXml" ds:itemID="{92FC7B79-64C5-4A1E-B470-CE762AD337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4D7F3F-8A4E-4454-9ADF-33FA2AB6D7E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45C5ED9-DECA-4F25-9E1A-927EB6C0E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E3BC16F-CD0C-438C-9C74-49EC84A17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2854</Words>
  <Characters>16274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MORH</Company>
  <LinksUpToDate>false</LinksUpToDate>
  <CharactersWithSpaces>19090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rvucic</dc:creator>
  <cp:lastModifiedBy>Senada Džafović</cp:lastModifiedBy>
  <cp:revision>18</cp:revision>
  <cp:lastPrinted>2022-01-10T12:33:00Z</cp:lastPrinted>
  <dcterms:created xsi:type="dcterms:W3CDTF">2022-01-20T09:52:00Z</dcterms:created>
  <dcterms:modified xsi:type="dcterms:W3CDTF">2022-01-24T14:46:00Z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0x010100F0312D8BAAF7624886BBB86C41A767E4</vt:lpwstr>
  </property>
  <property fmtid="{D5CDD505-2E9C-101B-9397-08002B2CF9AE}" pid="3" name="_dlc_DocIdItemGuid">
    <vt:lpwstr>24caf408-77f8-4739-8fc7-55d0f3c7c66e</vt:lpwstr>
  </property>
</Properties>
</file>