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61638BD9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4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40">
        <w:rPr>
          <w:rFonts w:ascii="Times New Roman" w:eastAsia="Times New Roman" w:hAnsi="Times New Roman" w:cs="Times New Roman"/>
          <w:sz w:val="24"/>
          <w:szCs w:val="24"/>
        </w:rPr>
        <w:t>srpnja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F375" w14:textId="345721F0" w:rsidR="00655284" w:rsidRPr="00655284" w:rsidRDefault="0086097B" w:rsidP="0020742D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84">
        <w:rPr>
          <w:rFonts w:ascii="Times New Roman" w:eastAsia="Calibri" w:hAnsi="Times New Roman" w:cs="Times New Roman"/>
          <w:sz w:val="24"/>
          <w:szCs w:val="24"/>
        </w:rPr>
        <w:t>Domagoja Hajdukovića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r w:rsidR="00B21BE9"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vezi s </w:t>
      </w:r>
      <w:r w:rsidR="00517E7A">
        <w:rPr>
          <w:rFonts w:ascii="Times New Roman" w:eastAsia="Calibri" w:hAnsi="Times New Roman" w:cs="Times New Roman"/>
          <w:sz w:val="24"/>
          <w:szCs w:val="24"/>
        </w:rPr>
        <w:t>povećanjem količina robnih zaliha</w:t>
      </w:r>
    </w:p>
    <w:p w14:paraId="49A98BC0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10B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5907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77777777" w:rsidR="00655284" w:rsidRP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D60866" w14:textId="774CDB13" w:rsidR="00655284" w:rsidRPr="00B21BE9" w:rsidRDefault="00B21BE9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71E438D9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5B65E3A0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EDFDC" w14:textId="60A369AC" w:rsidR="00655284" w:rsidRPr="00517E7A" w:rsidRDefault="00B21BE9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284">
        <w:rPr>
          <w:rFonts w:ascii="Times New Roman" w:eastAsia="Calibri" w:hAnsi="Times New Roman" w:cs="Times New Roman"/>
          <w:sz w:val="24"/>
          <w:szCs w:val="24"/>
        </w:rPr>
        <w:t>Domagoja Hajdukovića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517E7A" w:rsidRPr="00517E7A">
        <w:rPr>
          <w:rFonts w:ascii="Times New Roman" w:eastAsia="Calibri" w:hAnsi="Times New Roman" w:cs="Times New Roman"/>
          <w:sz w:val="24"/>
          <w:szCs w:val="24"/>
        </w:rPr>
        <w:t>povećanjem količina robnih zaliha</w:t>
      </w:r>
      <w:r w:rsidR="0051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89F11" w14:textId="396756C7" w:rsidR="00655284" w:rsidRDefault="00B21BE9" w:rsidP="00B21BE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284">
        <w:rPr>
          <w:rFonts w:ascii="Times New Roman" w:hAnsi="Times New Roman" w:cs="Times New Roman"/>
          <w:sz w:val="24"/>
          <w:szCs w:val="24"/>
        </w:rPr>
        <w:t>Zastupnik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3AB">
        <w:rPr>
          <w:rFonts w:ascii="Times New Roman" w:eastAsia="Calibri" w:hAnsi="Times New Roman" w:cs="Times New Roman"/>
          <w:sz w:val="24"/>
          <w:szCs w:val="24"/>
        </w:rPr>
        <w:t>Domagoj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Hajduković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>
        <w:rPr>
          <w:rFonts w:ascii="Times New Roman" w:hAnsi="Times New Roman" w:cs="Times New Roman"/>
          <w:sz w:val="24"/>
          <w:szCs w:val="24"/>
        </w:rPr>
        <w:t>postavio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517E7A">
        <w:rPr>
          <w:rFonts w:ascii="Times New Roman" w:eastAsia="Calibri" w:hAnsi="Times New Roman" w:cs="Times New Roman"/>
          <w:sz w:val="24"/>
          <w:szCs w:val="24"/>
        </w:rPr>
        <w:t>povećanjem količina robnih zaliha</w:t>
      </w:r>
      <w:r w:rsidR="008609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71197DC9" w14:textId="508A91B0" w:rsidR="00517E7A" w:rsidRDefault="00B21BE9" w:rsidP="0051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E7A">
        <w:rPr>
          <w:rFonts w:ascii="Times New Roman" w:hAnsi="Times New Roman" w:cs="Times New Roman"/>
          <w:sz w:val="24"/>
          <w:szCs w:val="24"/>
        </w:rPr>
        <w:t>Pored redovne popune strateških robnih zaliha, tokom godine izvršena je nabava ulja,</w:t>
      </w:r>
      <w:r w:rsidR="00517E7A" w:rsidRPr="00D53565">
        <w:rPr>
          <w:rFonts w:ascii="Times New Roman" w:hAnsi="Times New Roman" w:cs="Times New Roman"/>
          <w:sz w:val="24"/>
          <w:szCs w:val="24"/>
        </w:rPr>
        <w:t xml:space="preserve"> </w:t>
      </w:r>
      <w:r w:rsidR="00517E7A">
        <w:rPr>
          <w:rFonts w:ascii="Times New Roman" w:hAnsi="Times New Roman" w:cs="Times New Roman"/>
          <w:sz w:val="24"/>
          <w:szCs w:val="24"/>
        </w:rPr>
        <w:t>trajnog mlijeka</w:t>
      </w:r>
      <w:r w:rsidR="00517E7A" w:rsidRPr="006C2EA9">
        <w:rPr>
          <w:rFonts w:ascii="Times New Roman" w:hAnsi="Times New Roman" w:cs="Times New Roman"/>
          <w:sz w:val="24"/>
          <w:szCs w:val="24"/>
        </w:rPr>
        <w:t xml:space="preserve"> </w:t>
      </w:r>
      <w:r w:rsidR="00517E7A">
        <w:rPr>
          <w:rFonts w:ascii="Times New Roman" w:hAnsi="Times New Roman" w:cs="Times New Roman"/>
          <w:sz w:val="24"/>
          <w:szCs w:val="24"/>
        </w:rPr>
        <w:t xml:space="preserve">i svinjskog mesa, dok je u postupku realizacije </w:t>
      </w:r>
      <w:r w:rsidR="00517E7A" w:rsidRPr="006C2EA9">
        <w:rPr>
          <w:rFonts w:ascii="Times New Roman" w:hAnsi="Times New Roman" w:cs="Times New Roman"/>
          <w:sz w:val="24"/>
          <w:szCs w:val="24"/>
        </w:rPr>
        <w:t>nabava pšenice,</w:t>
      </w:r>
      <w:r w:rsidR="00517E7A">
        <w:rPr>
          <w:rFonts w:ascii="Times New Roman" w:hAnsi="Times New Roman" w:cs="Times New Roman"/>
          <w:sz w:val="24"/>
          <w:szCs w:val="24"/>
        </w:rPr>
        <w:t xml:space="preserve"> a u pripremi su i nabave kukuruza, sjemenskog kukuruza, sjemenske pšenice i pilećeg mesa u živom.</w:t>
      </w:r>
    </w:p>
    <w:p w14:paraId="137A78EB" w14:textId="77777777" w:rsidR="00517E7A" w:rsidRDefault="00517E7A" w:rsidP="0051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B83DF" w14:textId="53D88DFC" w:rsidR="00517E7A" w:rsidRDefault="00517E7A" w:rsidP="0051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Predviđena vrijednost navedenih izvanrednih nabava iznosi </w:t>
      </w:r>
      <w:r w:rsidR="0032289D">
        <w:rPr>
          <w:rFonts w:ascii="Times New Roman" w:hAnsi="Times New Roman" w:cs="Times New Roman"/>
          <w:sz w:val="24"/>
          <w:szCs w:val="24"/>
        </w:rPr>
        <w:t>oko 594,6 milijuna kuna i izvršit</w:t>
      </w:r>
      <w:r>
        <w:rPr>
          <w:rFonts w:ascii="Times New Roman" w:hAnsi="Times New Roman" w:cs="Times New Roman"/>
          <w:sz w:val="24"/>
          <w:szCs w:val="24"/>
        </w:rPr>
        <w:t xml:space="preserve"> će se na teret sredstava Državnog proračuna Republike Hrvatske za 2022. i 2023. godinu.</w:t>
      </w:r>
    </w:p>
    <w:p w14:paraId="35C2ECC6" w14:textId="77777777" w:rsidR="00517E7A" w:rsidRPr="00655284" w:rsidRDefault="00517E7A" w:rsidP="0051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12023722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BE9"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B21BE9">
        <w:rPr>
          <w:rFonts w:ascii="Times New Roman" w:hAnsi="Times New Roman" w:cs="Times New Roman"/>
          <w:sz w:val="24"/>
          <w:szCs w:val="24"/>
        </w:rPr>
        <w:t>ka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</w:t>
      </w:r>
      <w:r w:rsidR="00A71CFA" w:rsidRPr="00A71CFA">
        <w:rPr>
          <w:rFonts w:ascii="Times New Roman" w:hAnsi="Times New Roman" w:cs="Times New Roman"/>
          <w:sz w:val="24"/>
          <w:szCs w:val="24"/>
        </w:rPr>
        <w:t>Davor Filipović</w:t>
      </w:r>
      <w:r w:rsidR="00B21BE9" w:rsidRPr="00B21BE9">
        <w:rPr>
          <w:rFonts w:ascii="Times New Roman" w:hAnsi="Times New Roman" w:cs="Times New Roman"/>
          <w:sz w:val="24"/>
          <w:szCs w:val="24"/>
        </w:rPr>
        <w:t>.</w:t>
      </w:r>
    </w:p>
    <w:p w14:paraId="3D569FE7" w14:textId="7A09C699" w:rsidR="0065528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655284">
      <w:pPr>
        <w:spacing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2681AED1" w14:textId="77777777" w:rsidR="00655284" w:rsidRPr="00655284" w:rsidRDefault="00655284" w:rsidP="00655284">
      <w:pPr>
        <w:spacing w:after="0" w:line="240" w:lineRule="auto"/>
        <w:rPr>
          <w:rFonts w:ascii="Calibri" w:hAnsi="Calibri" w:cs="Calibri"/>
        </w:rPr>
      </w:pPr>
    </w:p>
    <w:p w14:paraId="581C4C8F" w14:textId="77777777" w:rsidR="007F1273" w:rsidRDefault="007F1273"/>
    <w:sectPr w:rsidR="007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915A8"/>
    <w:rsid w:val="001E1301"/>
    <w:rsid w:val="00203510"/>
    <w:rsid w:val="0020742D"/>
    <w:rsid w:val="00217C8E"/>
    <w:rsid w:val="002E4A97"/>
    <w:rsid w:val="0032289D"/>
    <w:rsid w:val="0032510C"/>
    <w:rsid w:val="003C1597"/>
    <w:rsid w:val="003C271A"/>
    <w:rsid w:val="003C5ACF"/>
    <w:rsid w:val="003F0F97"/>
    <w:rsid w:val="003F4CCA"/>
    <w:rsid w:val="00475934"/>
    <w:rsid w:val="004A5D82"/>
    <w:rsid w:val="004C3BA6"/>
    <w:rsid w:val="004C59FF"/>
    <w:rsid w:val="00517E7A"/>
    <w:rsid w:val="005C124E"/>
    <w:rsid w:val="00606679"/>
    <w:rsid w:val="00655284"/>
    <w:rsid w:val="006675A8"/>
    <w:rsid w:val="007363B8"/>
    <w:rsid w:val="00744D64"/>
    <w:rsid w:val="007A38CD"/>
    <w:rsid w:val="007A6FCF"/>
    <w:rsid w:val="007D0215"/>
    <w:rsid w:val="007F1273"/>
    <w:rsid w:val="0086097B"/>
    <w:rsid w:val="00894CB5"/>
    <w:rsid w:val="00903C4B"/>
    <w:rsid w:val="00917840"/>
    <w:rsid w:val="00967340"/>
    <w:rsid w:val="009B1424"/>
    <w:rsid w:val="009C4444"/>
    <w:rsid w:val="009E16E8"/>
    <w:rsid w:val="00A71CFA"/>
    <w:rsid w:val="00A77031"/>
    <w:rsid w:val="00B21BE9"/>
    <w:rsid w:val="00BA6260"/>
    <w:rsid w:val="00BB7DAE"/>
    <w:rsid w:val="00BE7651"/>
    <w:rsid w:val="00C022EA"/>
    <w:rsid w:val="00C54D4E"/>
    <w:rsid w:val="00C77560"/>
    <w:rsid w:val="00CA22AD"/>
    <w:rsid w:val="00D046F9"/>
    <w:rsid w:val="00D14141"/>
    <w:rsid w:val="00EA024B"/>
    <w:rsid w:val="00EC2E19"/>
    <w:rsid w:val="00ED3251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Marijana Strugar</cp:lastModifiedBy>
  <cp:revision>5</cp:revision>
  <cp:lastPrinted>2022-03-28T12:09:00Z</cp:lastPrinted>
  <dcterms:created xsi:type="dcterms:W3CDTF">2022-06-23T06:31:00Z</dcterms:created>
  <dcterms:modified xsi:type="dcterms:W3CDTF">2022-06-29T08:45:00Z</dcterms:modified>
</cp:coreProperties>
</file>