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9D69B" w14:textId="77777777" w:rsidR="00FA1B92" w:rsidRPr="00B713B8" w:rsidRDefault="00FA1B92" w:rsidP="00B713B8">
      <w:pPr>
        <w:tabs>
          <w:tab w:val="left" w:pos="709"/>
        </w:tabs>
        <w:jc w:val="both"/>
        <w:rPr>
          <w:rFonts w:eastAsia="Times New Roman"/>
          <w:color w:val="000000"/>
          <w:szCs w:val="24"/>
          <w:lang w:eastAsia="hr-HR"/>
        </w:rPr>
      </w:pPr>
    </w:p>
    <w:p w14:paraId="3B8ABFB7" w14:textId="77777777" w:rsidR="00FA1B92" w:rsidRPr="00B713B8" w:rsidRDefault="00FA1B92" w:rsidP="00B713B8">
      <w:pPr>
        <w:tabs>
          <w:tab w:val="left" w:pos="709"/>
        </w:tabs>
        <w:jc w:val="both"/>
        <w:rPr>
          <w:rFonts w:eastAsia="Times New Roman"/>
          <w:color w:val="000000"/>
          <w:szCs w:val="24"/>
          <w:lang w:eastAsia="hr-HR"/>
        </w:rPr>
      </w:pPr>
    </w:p>
    <w:p w14:paraId="54E9AD4A" w14:textId="77777777" w:rsidR="00FA1B92" w:rsidRPr="00B713B8" w:rsidRDefault="00FA1B92" w:rsidP="00B713B8">
      <w:pPr>
        <w:tabs>
          <w:tab w:val="left" w:pos="709"/>
        </w:tabs>
        <w:jc w:val="both"/>
        <w:rPr>
          <w:rFonts w:eastAsia="Times New Roman"/>
          <w:color w:val="000000"/>
          <w:szCs w:val="24"/>
          <w:lang w:eastAsia="hr-HR"/>
        </w:rPr>
      </w:pPr>
    </w:p>
    <w:p w14:paraId="23A9D99C" w14:textId="77777777" w:rsidR="00FA1B92" w:rsidRPr="00B713B8" w:rsidRDefault="00FA1B92" w:rsidP="00B713B8">
      <w:pPr>
        <w:jc w:val="center"/>
        <w:rPr>
          <w:rFonts w:eastAsia="Times New Roman"/>
          <w:szCs w:val="24"/>
          <w:lang w:eastAsia="hr-HR"/>
        </w:rPr>
      </w:pPr>
      <w:r w:rsidRPr="00B713B8">
        <w:rPr>
          <w:rFonts w:eastAsia="Times New Roman"/>
          <w:noProof/>
          <w:szCs w:val="24"/>
          <w:lang w:eastAsia="hr-HR"/>
        </w:rPr>
        <w:drawing>
          <wp:inline distT="0" distB="0" distL="0" distR="0" wp14:anchorId="6278385E" wp14:editId="391756E6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3B8">
        <w:rPr>
          <w:rFonts w:eastAsia="Times New Roman"/>
          <w:szCs w:val="24"/>
          <w:lang w:eastAsia="hr-HR"/>
        </w:rPr>
        <w:fldChar w:fldCharType="begin"/>
      </w:r>
      <w:r w:rsidRPr="00B713B8">
        <w:rPr>
          <w:rFonts w:eastAsia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B713B8">
        <w:rPr>
          <w:rFonts w:eastAsia="Times New Roman"/>
          <w:szCs w:val="24"/>
          <w:lang w:eastAsia="hr-HR"/>
        </w:rPr>
        <w:fldChar w:fldCharType="end"/>
      </w:r>
    </w:p>
    <w:p w14:paraId="460DF476" w14:textId="77777777" w:rsidR="00FA1B92" w:rsidRPr="00B713B8" w:rsidRDefault="00FA1B92" w:rsidP="00B713B8">
      <w:pPr>
        <w:jc w:val="center"/>
        <w:rPr>
          <w:rFonts w:eastAsia="Times New Roman"/>
          <w:szCs w:val="24"/>
          <w:lang w:eastAsia="hr-HR"/>
        </w:rPr>
      </w:pPr>
      <w:r w:rsidRPr="00B713B8">
        <w:rPr>
          <w:rFonts w:eastAsia="Times New Roman"/>
          <w:szCs w:val="24"/>
          <w:lang w:eastAsia="hr-HR"/>
        </w:rPr>
        <w:t>VLADA REPUBLIKE HRVATSKE</w:t>
      </w:r>
    </w:p>
    <w:p w14:paraId="206834F3" w14:textId="77777777" w:rsidR="00FA1B92" w:rsidRDefault="00FA1B92" w:rsidP="00B713B8">
      <w:pPr>
        <w:rPr>
          <w:rFonts w:eastAsia="Times New Roman"/>
          <w:szCs w:val="24"/>
          <w:lang w:eastAsia="hr-HR"/>
        </w:rPr>
      </w:pPr>
    </w:p>
    <w:p w14:paraId="58C41F33" w14:textId="77777777" w:rsidR="00B713B8" w:rsidRDefault="00B713B8" w:rsidP="00B713B8">
      <w:pPr>
        <w:rPr>
          <w:rFonts w:eastAsia="Times New Roman"/>
          <w:szCs w:val="24"/>
          <w:lang w:eastAsia="hr-HR"/>
        </w:rPr>
      </w:pPr>
    </w:p>
    <w:p w14:paraId="76EDC7F5" w14:textId="77777777" w:rsidR="00B713B8" w:rsidRDefault="00B713B8" w:rsidP="00B713B8">
      <w:pPr>
        <w:rPr>
          <w:rFonts w:eastAsia="Times New Roman"/>
          <w:szCs w:val="24"/>
          <w:lang w:eastAsia="hr-HR"/>
        </w:rPr>
      </w:pPr>
    </w:p>
    <w:p w14:paraId="1B1CF971" w14:textId="77777777" w:rsidR="00B713B8" w:rsidRDefault="00B713B8" w:rsidP="00B713B8">
      <w:pPr>
        <w:rPr>
          <w:rFonts w:eastAsia="Times New Roman"/>
          <w:szCs w:val="24"/>
          <w:lang w:eastAsia="hr-HR"/>
        </w:rPr>
      </w:pPr>
    </w:p>
    <w:p w14:paraId="419A2C35" w14:textId="77777777" w:rsidR="00B713B8" w:rsidRDefault="00B713B8" w:rsidP="00B713B8">
      <w:pPr>
        <w:rPr>
          <w:rFonts w:eastAsia="Times New Roman"/>
          <w:szCs w:val="24"/>
          <w:lang w:eastAsia="hr-HR"/>
        </w:rPr>
      </w:pPr>
    </w:p>
    <w:p w14:paraId="529EC405" w14:textId="77777777" w:rsidR="00B713B8" w:rsidRDefault="00B713B8" w:rsidP="00B713B8">
      <w:pPr>
        <w:rPr>
          <w:rFonts w:eastAsia="Times New Roman"/>
          <w:szCs w:val="24"/>
          <w:lang w:eastAsia="hr-HR"/>
        </w:rPr>
      </w:pPr>
    </w:p>
    <w:p w14:paraId="2FD2DAB2" w14:textId="77777777" w:rsidR="00B713B8" w:rsidRPr="00B713B8" w:rsidRDefault="00B713B8" w:rsidP="00B713B8">
      <w:pPr>
        <w:rPr>
          <w:rFonts w:eastAsia="Times New Roman"/>
          <w:szCs w:val="24"/>
          <w:lang w:eastAsia="hr-HR"/>
        </w:rPr>
      </w:pPr>
    </w:p>
    <w:p w14:paraId="471CA133" w14:textId="64AD9F77" w:rsidR="00FA1B92" w:rsidRDefault="00FA1B92" w:rsidP="00B713B8">
      <w:pPr>
        <w:jc w:val="right"/>
        <w:rPr>
          <w:rFonts w:eastAsia="Times New Roman"/>
          <w:szCs w:val="24"/>
          <w:lang w:eastAsia="hr-HR"/>
        </w:rPr>
      </w:pPr>
      <w:r w:rsidRPr="00B713B8">
        <w:rPr>
          <w:rFonts w:eastAsia="Times New Roman"/>
          <w:szCs w:val="24"/>
          <w:lang w:eastAsia="hr-HR"/>
        </w:rPr>
        <w:t xml:space="preserve">Zagreb, </w:t>
      </w:r>
      <w:r w:rsidR="001C3070">
        <w:rPr>
          <w:rFonts w:eastAsia="Times New Roman"/>
          <w:szCs w:val="24"/>
          <w:lang w:eastAsia="hr-HR"/>
        </w:rPr>
        <w:t>7. srpnja</w:t>
      </w:r>
      <w:bookmarkStart w:id="0" w:name="_GoBack"/>
      <w:bookmarkEnd w:id="0"/>
      <w:r w:rsidRPr="00B713B8">
        <w:rPr>
          <w:rFonts w:eastAsia="Times New Roman"/>
          <w:szCs w:val="24"/>
          <w:lang w:eastAsia="hr-HR"/>
        </w:rPr>
        <w:t xml:space="preserve"> 2022.</w:t>
      </w:r>
    </w:p>
    <w:p w14:paraId="306106C2" w14:textId="77777777" w:rsidR="00B713B8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154D032A" w14:textId="77777777" w:rsidR="00B713B8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467F2F0F" w14:textId="77777777" w:rsidR="00B713B8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183D3342" w14:textId="77777777" w:rsidR="00B713B8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7EE43886" w14:textId="77777777" w:rsidR="00B713B8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14596CCF" w14:textId="77777777" w:rsidR="00B713B8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45B00C0D" w14:textId="77777777" w:rsidR="00B713B8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0DCB3A2C" w14:textId="77777777" w:rsidR="00B713B8" w:rsidRPr="00B713B8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48836F98" w14:textId="77777777" w:rsidR="00FA1B92" w:rsidRPr="00B713B8" w:rsidRDefault="00FA1B92" w:rsidP="00B713B8">
      <w:pPr>
        <w:rPr>
          <w:rFonts w:eastAsia="Times New Roman"/>
          <w:szCs w:val="24"/>
          <w:lang w:eastAsia="hr-HR"/>
        </w:rPr>
      </w:pPr>
      <w:r w:rsidRPr="00B713B8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p w14:paraId="755CEA3D" w14:textId="77777777" w:rsidR="00FA1B92" w:rsidRPr="00B713B8" w:rsidRDefault="00FA1B92" w:rsidP="00B713B8">
      <w:pPr>
        <w:tabs>
          <w:tab w:val="right" w:pos="1701"/>
          <w:tab w:val="left" w:pos="1843"/>
        </w:tabs>
        <w:ind w:left="1843" w:hanging="1843"/>
        <w:rPr>
          <w:rFonts w:eastAsia="Times New Roman"/>
          <w:b/>
          <w:smallCaps/>
          <w:szCs w:val="24"/>
          <w:lang w:eastAsia="hr-HR"/>
        </w:rPr>
        <w:sectPr w:rsidR="00FA1B92" w:rsidRPr="00B713B8" w:rsidSect="00480FB5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A1B92" w:rsidRPr="00B713B8" w14:paraId="6BFC8D33" w14:textId="77777777" w:rsidTr="00F52A8C">
        <w:tc>
          <w:tcPr>
            <w:tcW w:w="1951" w:type="dxa"/>
            <w:shd w:val="clear" w:color="auto" w:fill="auto"/>
          </w:tcPr>
          <w:p w14:paraId="08932611" w14:textId="77777777" w:rsidR="00FA1B92" w:rsidRPr="00B713B8" w:rsidRDefault="00FA1B92" w:rsidP="00B713B8">
            <w:pPr>
              <w:jc w:val="right"/>
              <w:rPr>
                <w:rFonts w:eastAsia="Times New Roman"/>
                <w:szCs w:val="24"/>
                <w:lang w:eastAsia="hr-HR"/>
              </w:rPr>
            </w:pPr>
            <w:r w:rsidRPr="00B713B8">
              <w:rPr>
                <w:rFonts w:eastAsia="Times New Roman"/>
                <w:b/>
                <w:smallCaps/>
                <w:szCs w:val="24"/>
                <w:lang w:eastAsia="hr-HR"/>
              </w:rPr>
              <w:t>Predlagatelj</w:t>
            </w:r>
            <w:r w:rsidRPr="00B713B8"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028100D" w14:textId="77777777" w:rsidR="00FA1B92" w:rsidRPr="00B713B8" w:rsidRDefault="00FA1B92" w:rsidP="00B713B8">
            <w:pPr>
              <w:rPr>
                <w:rFonts w:eastAsia="Times New Roman"/>
                <w:szCs w:val="24"/>
                <w:lang w:eastAsia="hr-HR"/>
              </w:rPr>
            </w:pPr>
            <w:r w:rsidRPr="00B713B8">
              <w:rPr>
                <w:rFonts w:eastAsia="Times New Roman"/>
                <w:szCs w:val="24"/>
                <w:lang w:eastAsia="hr-HR"/>
              </w:rPr>
              <w:t>Ministarstvo</w:t>
            </w:r>
            <w:r w:rsidR="005A6BF2">
              <w:rPr>
                <w:rFonts w:eastAsia="Times New Roman"/>
                <w:szCs w:val="24"/>
                <w:lang w:eastAsia="hr-HR"/>
              </w:rPr>
              <w:t xml:space="preserve"> </w:t>
            </w:r>
            <w:r w:rsidR="008B5F44">
              <w:rPr>
                <w:rFonts w:eastAsia="Times New Roman"/>
                <w:szCs w:val="24"/>
                <w:lang w:eastAsia="hr-HR"/>
              </w:rPr>
              <w:t>prostornoga uređenja, graditeljstva i državne imovine</w:t>
            </w:r>
          </w:p>
        </w:tc>
      </w:tr>
    </w:tbl>
    <w:p w14:paraId="52C1CC7F" w14:textId="77777777" w:rsidR="00FA1B92" w:rsidRPr="00B713B8" w:rsidRDefault="00FA1B92" w:rsidP="00B713B8">
      <w:pPr>
        <w:rPr>
          <w:rFonts w:eastAsia="Times New Roman"/>
          <w:szCs w:val="24"/>
          <w:lang w:eastAsia="hr-HR"/>
        </w:rPr>
      </w:pPr>
      <w:r w:rsidRPr="00B713B8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FA1B92" w:rsidRPr="00B713B8" w14:paraId="5C7B62C6" w14:textId="77777777" w:rsidTr="00F52A8C">
        <w:tc>
          <w:tcPr>
            <w:tcW w:w="1951" w:type="dxa"/>
            <w:shd w:val="clear" w:color="auto" w:fill="auto"/>
          </w:tcPr>
          <w:p w14:paraId="6FCEFE6C" w14:textId="77777777" w:rsidR="00FA1B92" w:rsidRPr="00B713B8" w:rsidRDefault="00FA1B92" w:rsidP="00B713B8">
            <w:pPr>
              <w:rPr>
                <w:rFonts w:eastAsia="Times New Roman"/>
                <w:szCs w:val="24"/>
                <w:lang w:eastAsia="hr-HR"/>
              </w:rPr>
            </w:pPr>
            <w:r w:rsidRPr="00B713B8">
              <w:rPr>
                <w:rFonts w:eastAsia="Times New Roman"/>
                <w:b/>
                <w:smallCaps/>
                <w:szCs w:val="24"/>
                <w:lang w:eastAsia="hr-HR"/>
              </w:rPr>
              <w:t>Predmet</w:t>
            </w:r>
            <w:r w:rsidRPr="00B713B8"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30370B7" w14:textId="0E0ECED9" w:rsidR="00FA1B92" w:rsidRPr="00355023" w:rsidRDefault="00FA1B92" w:rsidP="00B713B8">
            <w:pPr>
              <w:jc w:val="both"/>
              <w:rPr>
                <w:rFonts w:eastAsia="Times New Roman"/>
                <w:szCs w:val="24"/>
                <w:lang w:eastAsia="hr-HR"/>
              </w:rPr>
            </w:pPr>
            <w:r w:rsidRPr="00355023">
              <w:rPr>
                <w:rFonts w:eastAsia="Times New Roman"/>
                <w:szCs w:val="24"/>
                <w:lang w:eastAsia="hr-HR"/>
              </w:rPr>
              <w:t>Prijedlog odluke</w:t>
            </w:r>
            <w:r w:rsidR="002B499B">
              <w:rPr>
                <w:rFonts w:eastAsia="Times New Roman"/>
                <w:szCs w:val="24"/>
                <w:lang w:eastAsia="hr-HR"/>
              </w:rPr>
              <w:t xml:space="preserve"> </w:t>
            </w:r>
            <w:r w:rsidR="00A43CCA" w:rsidRPr="00A43CCA">
              <w:rPr>
                <w:rFonts w:eastAsia="Times New Roman"/>
                <w:szCs w:val="24"/>
                <w:lang w:eastAsia="hr-HR"/>
              </w:rPr>
              <w:t>o</w:t>
            </w:r>
            <w:r w:rsidR="00BC4B89">
              <w:rPr>
                <w:rFonts w:eastAsia="Times New Roman"/>
                <w:szCs w:val="24"/>
                <w:lang w:eastAsia="hr-HR"/>
              </w:rPr>
              <w:t xml:space="preserve"> izmjen</w:t>
            </w:r>
            <w:r w:rsidR="003D5368">
              <w:rPr>
                <w:rFonts w:eastAsia="Times New Roman"/>
                <w:szCs w:val="24"/>
                <w:lang w:eastAsia="hr-HR"/>
              </w:rPr>
              <w:t>ama</w:t>
            </w:r>
            <w:r w:rsidR="00BC4B89">
              <w:rPr>
                <w:rFonts w:eastAsia="Times New Roman"/>
                <w:szCs w:val="24"/>
                <w:lang w:eastAsia="hr-HR"/>
              </w:rPr>
              <w:t xml:space="preserve"> Odluke o</w:t>
            </w:r>
            <w:r w:rsidR="002B499B">
              <w:rPr>
                <w:rFonts w:eastAsia="Times New Roman"/>
                <w:szCs w:val="24"/>
                <w:lang w:eastAsia="hr-HR"/>
              </w:rPr>
              <w:t xml:space="preserve"> </w:t>
            </w:r>
            <w:r w:rsidR="00A43CCA" w:rsidRPr="00A43CCA">
              <w:rPr>
                <w:rFonts w:eastAsia="Times New Roman"/>
                <w:szCs w:val="24"/>
                <w:lang w:eastAsia="hr-HR"/>
              </w:rPr>
              <w:t>načinu raspodjele bespovratnih financijskih sredstava iz Fonda solidarnosti Europske unije odobrenih za financiranje sanacije šteta od potresa na području Grada Zagreba, Krapinsko-zagorske županije i Zagrebačke županije, imenovanju i određivanju zaduženja nacionalnog koordinacijskog tijela, tijela odgovornih za provedbu financijskog doprinosa i neovisnog revizorskog tijel</w:t>
            </w:r>
            <w:r w:rsidR="00A43CCA">
              <w:rPr>
                <w:rFonts w:eastAsia="Times New Roman"/>
                <w:szCs w:val="24"/>
                <w:lang w:eastAsia="hr-HR"/>
              </w:rPr>
              <w:t>a</w:t>
            </w:r>
          </w:p>
          <w:p w14:paraId="66080381" w14:textId="77777777" w:rsidR="00FA1B92" w:rsidRPr="00355023" w:rsidRDefault="00FA1B92" w:rsidP="00B713B8">
            <w:pPr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</w:tbl>
    <w:p w14:paraId="048929E3" w14:textId="77777777" w:rsidR="00FA1B92" w:rsidRPr="00B713B8" w:rsidRDefault="00FA1B92" w:rsidP="00B713B8">
      <w:pPr>
        <w:rPr>
          <w:rFonts w:eastAsia="Times New Roman"/>
          <w:szCs w:val="24"/>
          <w:lang w:eastAsia="hr-HR"/>
        </w:rPr>
        <w:sectPr w:rsidR="00FA1B92" w:rsidRPr="00B713B8" w:rsidSect="00480FB5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B713B8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p w14:paraId="74ECE933" w14:textId="334DE31E" w:rsidR="001E76D1" w:rsidRDefault="001E76D1" w:rsidP="001E76D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Na temelju članka 31. stavka 2. Zakona o Vladi Republike Hrvatske, (»Narodne novine«, br. 150/11., 119/14., 93/16. i 116/18.), a u vezi s člankom 3. stavkom 2. Uredbe Vijeća (EZ) br. 2012/2002 od 11. studenoga 2002. </w:t>
      </w:r>
      <w:bookmarkStart w:id="1" w:name="_Hlk107830532"/>
      <w:r>
        <w:rPr>
          <w:color w:val="231F20"/>
        </w:rPr>
        <w:t xml:space="preserve">o osnivanju Fonda solidarnosti Europske unije (SL L 311, 14. 11. 2002.) </w:t>
      </w:r>
      <w:r w:rsidRPr="00291E63">
        <w:rPr>
          <w:color w:val="231F20"/>
        </w:rPr>
        <w:t>kako je posljednji put izmijenjena Uredbom</w:t>
      </w:r>
      <w:r>
        <w:rPr>
          <w:color w:val="231F20"/>
        </w:rPr>
        <w:t xml:space="preserve"> (EU) br. 2020/461 Europskog parlamenta i Vijeća od 30. ožujka 2020. o izmjeni Uredbe Vijeća (EZ) br. 2012/2002 radi pružanja financijske pomoći državama članicama i zemljama koje pregovaraju o pristupanju Uniji ozbiljno pogođenima izvanrednim stanjem velikih razmjera u području javnog zdravlja (SL L 99, 31. 3. 2020.)</w:t>
      </w:r>
      <w:bookmarkEnd w:id="1"/>
      <w:r>
        <w:rPr>
          <w:color w:val="231F20"/>
        </w:rPr>
        <w:t xml:space="preserve">, Vlada Republike Hrvatske je na sjednici održanoj </w:t>
      </w:r>
      <w:r w:rsidR="00355023">
        <w:rPr>
          <w:color w:val="231F20"/>
        </w:rPr>
        <w:t>________</w:t>
      </w:r>
      <w:r>
        <w:rPr>
          <w:color w:val="231F20"/>
        </w:rPr>
        <w:t>. donijela</w:t>
      </w:r>
    </w:p>
    <w:p w14:paraId="3FBB3221" w14:textId="77777777" w:rsidR="001E76D1" w:rsidRDefault="001E76D1" w:rsidP="001E76D1">
      <w:pPr>
        <w:pStyle w:val="box46928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ODLUKU</w:t>
      </w:r>
    </w:p>
    <w:p w14:paraId="0B7EE559" w14:textId="02BC7330" w:rsidR="001E76D1" w:rsidRDefault="001E76D1" w:rsidP="006C50BF">
      <w:pPr>
        <w:pStyle w:val="box46928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IZMJEN</w:t>
      </w:r>
      <w:r w:rsidR="003D5368">
        <w:rPr>
          <w:b/>
          <w:bCs/>
          <w:color w:val="231F20"/>
          <w:sz w:val="29"/>
          <w:szCs w:val="29"/>
        </w:rPr>
        <w:t>AMA</w:t>
      </w:r>
      <w:r w:rsidR="002B499B">
        <w:rPr>
          <w:b/>
          <w:bCs/>
          <w:color w:val="231F20"/>
          <w:sz w:val="29"/>
          <w:szCs w:val="29"/>
        </w:rPr>
        <w:t xml:space="preserve"> </w:t>
      </w:r>
      <w:r>
        <w:rPr>
          <w:b/>
          <w:bCs/>
          <w:color w:val="231F20"/>
          <w:sz w:val="29"/>
          <w:szCs w:val="29"/>
        </w:rPr>
        <w:t xml:space="preserve">ODLUKE </w:t>
      </w:r>
      <w:r w:rsidR="006C50BF" w:rsidRPr="006C50BF">
        <w:rPr>
          <w:b/>
          <w:bCs/>
          <w:color w:val="231F20"/>
          <w:sz w:val="29"/>
          <w:szCs w:val="29"/>
        </w:rPr>
        <w:t xml:space="preserve">O NAČINU RASPODJELE BESPOVRATNIH FINANCIJSKIH SREDSTAVA IZ FONDA SOLIDARNOSTI EUROPSKE UNIJE ODOBRENIH ZA FINANCIRANJE SANACIJE ŠTETA OD POTRESA NA PODRUČJU GRADA ZAGREBA, </w:t>
      </w:r>
      <w:r w:rsidR="006C50BF" w:rsidRPr="006C50BF">
        <w:rPr>
          <w:b/>
          <w:bCs/>
          <w:color w:val="231F20"/>
          <w:sz w:val="29"/>
          <w:szCs w:val="29"/>
        </w:rPr>
        <w:softHyphen/>
        <w:t>KRAPINSKO-ZAGORSKE ŽUPANIJE I ZAGREBAČKE ŽUPANIJE, IMENOVANJU I ODREĐIVANJU ZADUŽENJA NACIONALNOG KOORDINACIJSKOG TIJELA, TIJELA ODGOVORNIH ZA PROVEDBU FINANCIJSKOG DOPRINOSA I NEOVISNOG REVIZORSKOG TIJEL</w:t>
      </w:r>
      <w:r w:rsidR="006C50BF">
        <w:rPr>
          <w:b/>
          <w:bCs/>
          <w:color w:val="231F20"/>
          <w:sz w:val="29"/>
          <w:szCs w:val="29"/>
        </w:rPr>
        <w:t>A</w:t>
      </w:r>
    </w:p>
    <w:p w14:paraId="1E313424" w14:textId="77777777" w:rsidR="001E76D1" w:rsidRDefault="001E76D1" w:rsidP="001E76D1">
      <w:pPr>
        <w:pStyle w:val="box469283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14:paraId="6F6B1341" w14:textId="1116C4B6" w:rsidR="006E7C36" w:rsidRDefault="00851B3D" w:rsidP="00851B3D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U Odluci o </w:t>
      </w:r>
      <w:r w:rsidRPr="00A71CB1">
        <w:rPr>
          <w:color w:val="231F20"/>
        </w:rPr>
        <w:t>načinu raspodjele bespovratnih financijskih sredstava iz Fonda solidarnosti Europske unije odobrenih za financiranje sanacije šteta od potresa na području Grada Zagreba, Krapinsko-zagorske županije i Zagrebačke županije, imenovanju i određivanju zaduženja nacionalnog koordinacijskog tijela, tijela odgovornih za provedbu financijskog doprinosa i neovisnog revizorskog tijel</w:t>
      </w:r>
      <w:r>
        <w:rPr>
          <w:color w:val="231F20"/>
        </w:rPr>
        <w:t>a („Narodne novine“, broj 125/20.</w:t>
      </w:r>
      <w:r w:rsidR="00705781">
        <w:rPr>
          <w:color w:val="231F20"/>
        </w:rPr>
        <w:t xml:space="preserve">, u daljnjem </w:t>
      </w:r>
      <w:proofErr w:type="spellStart"/>
      <w:r w:rsidR="00705781">
        <w:rPr>
          <w:color w:val="231F20"/>
        </w:rPr>
        <w:t>tekstu:“Odluka</w:t>
      </w:r>
      <w:proofErr w:type="spellEnd"/>
      <w:r w:rsidR="00705781">
        <w:rPr>
          <w:color w:val="231F20"/>
        </w:rPr>
        <w:t>“</w:t>
      </w:r>
      <w:r>
        <w:rPr>
          <w:color w:val="231F20"/>
        </w:rPr>
        <w:t xml:space="preserve">) </w:t>
      </w:r>
      <w:r w:rsidR="006E7C36">
        <w:rPr>
          <w:color w:val="231F20"/>
        </w:rPr>
        <w:t xml:space="preserve">točka II. mijenja se i glasi: </w:t>
      </w:r>
    </w:p>
    <w:p w14:paraId="31852ECB" w14:textId="5D60EFD2" w:rsidR="006E7C36" w:rsidRDefault="006E7C36" w:rsidP="00851B3D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6ADD2F77" w14:textId="40F340E3" w:rsidR="006E7C36" w:rsidRDefault="006E7C36" w:rsidP="006E7C36">
      <w:pPr>
        <w:pStyle w:val="box469283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„II.</w:t>
      </w:r>
    </w:p>
    <w:p w14:paraId="4F0D2A4B" w14:textId="2A1F3435" w:rsidR="006E7C36" w:rsidRDefault="006E7C36" w:rsidP="00851B3D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  <w:shd w:val="clear" w:color="auto" w:fill="FFFFFF"/>
        </w:rPr>
        <w:t xml:space="preserve">Način raspodjele sredstava iz točke I. ove Odluke utvrđen je ovisno o vrsti i vrijednosti štete, sukladno članku 3. stavku 2. Uredbe Vijeća (EZ) br. 2012/2002 od 11. studenoga 2002. </w:t>
      </w:r>
      <w:r w:rsidR="0083057D" w:rsidRPr="0083057D">
        <w:rPr>
          <w:color w:val="231F20"/>
          <w:shd w:val="clear" w:color="auto" w:fill="FFFFFF"/>
        </w:rPr>
        <w:t>o osnivanju Fonda solidarnosti Europske unije (SL L 311, 14. 11. 2002.) kako je posljednji put izmijenjena Uredbom (EU) br. 2020/461 Europskog parlamenta i Vijeća od 30. ožujka 2020. o izmjeni Uredbe Vijeća (EZ) br. 2012/2002 radi pružanja financijske pomoći državama članicama i zemljama koje pregovaraju o pristupanju Uniji ozbiljno pogođenima izvanrednim stanjem velikih razmjera u području javnog zdravlja (SL L 99, 31. 3. 2020.)</w:t>
      </w:r>
      <w:r>
        <w:rPr>
          <w:color w:val="231F20"/>
          <w:shd w:val="clear" w:color="auto" w:fill="FFFFFF"/>
        </w:rPr>
        <w:t>, s ciljem osiguranja uvjeta za bržu uspostavu stanja koje je prethodilo elementarnoj nepogodi na pogođenim područjima te je iskazan u Prilogu I. koji je sastavni dio ove Odluke.</w:t>
      </w:r>
      <w:r w:rsidR="0083057D">
        <w:rPr>
          <w:color w:val="231F20"/>
          <w:shd w:val="clear" w:color="auto" w:fill="FFFFFF"/>
        </w:rPr>
        <w:t>“</w:t>
      </w:r>
    </w:p>
    <w:p w14:paraId="038AE63C" w14:textId="77777777" w:rsidR="006E7C36" w:rsidRDefault="006E7C36" w:rsidP="00851B3D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17353C73" w14:textId="04348BB7" w:rsidR="006E7C36" w:rsidRDefault="006E7C36" w:rsidP="006E7C36">
      <w:pPr>
        <w:pStyle w:val="box469283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II.</w:t>
      </w:r>
    </w:p>
    <w:p w14:paraId="09964E1F" w14:textId="16E63DA8" w:rsidR="00851B3D" w:rsidRDefault="006E7C36" w:rsidP="006E7C36">
      <w:pPr>
        <w:pStyle w:val="box46928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T</w:t>
      </w:r>
      <w:r w:rsidR="00851B3D">
        <w:rPr>
          <w:color w:val="231F20"/>
        </w:rPr>
        <w:t>očka III. mijenja se i glasi:</w:t>
      </w:r>
    </w:p>
    <w:p w14:paraId="663FA572" w14:textId="77777777" w:rsidR="00851B3D" w:rsidRDefault="00851B3D" w:rsidP="00851B3D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32BAEA5F" w14:textId="65BA4685" w:rsidR="00851B3D" w:rsidRDefault="00851B3D" w:rsidP="00851B3D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„Ministarstvo prostornoga uređenja, graditeljstva i državne imovine određuje se za nacionalno koordinacijsko tijelo za provedbu ove Odluke, sa zaduženjima iskazanim u Prilogu II. Koji je sastavni dio ove Odluke.</w:t>
      </w:r>
    </w:p>
    <w:p w14:paraId="47BDFDD3" w14:textId="62428710" w:rsidR="00851B3D" w:rsidRDefault="00851B3D" w:rsidP="00851B3D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Ministarstvo gospodarstva i održivog razvoja, Ministarstvo zdravstva, Ministarstvo znanosti i obrazovanja, Ministarstvo prostornoga uređenja, graditeljstva i državne imovine, Ministarstvo unutarnjih poslova, Ministarstvo kulture i medija, Ministarstvo mora, prometa i infrastrukture, Grad Zagreb, Razvojna agencija Zagreb, Zagrebačka županija, Krapinsko-zagorska županija</w:t>
      </w:r>
      <w:r w:rsidR="00865012">
        <w:rPr>
          <w:color w:val="231F20"/>
        </w:rPr>
        <w:t xml:space="preserve">, Zagorska razvojna agencija </w:t>
      </w:r>
      <w:r>
        <w:rPr>
          <w:color w:val="231F20"/>
        </w:rPr>
        <w:t>i Fond za obnovu Grada Zagreba, Krapinsko-</w:t>
      </w:r>
      <w:r>
        <w:rPr>
          <w:color w:val="231F20"/>
        </w:rPr>
        <w:lastRenderedPageBreak/>
        <w:t>zagorske županije i Zagrebačke županije određuju se kao tijela odgovorna za provedbu financijskog doprinosa, prema zaduženjima iskazanim u Prilogu II.</w:t>
      </w:r>
    </w:p>
    <w:p w14:paraId="5EBF7426" w14:textId="1B2F743C" w:rsidR="00851B3D" w:rsidRDefault="00851B3D" w:rsidP="00851B3D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Središnja agencija za financiranje i ugovaranje programa i projekata Europske unije (SAFU) određuje se za neovisno revizorsko tijelo za provedbu ove Odluke, sa zaduženjima iskazanim u Prilogu II.“</w:t>
      </w:r>
      <w:r w:rsidR="004000BB">
        <w:rPr>
          <w:color w:val="231F20"/>
        </w:rPr>
        <w:t>.</w:t>
      </w:r>
    </w:p>
    <w:p w14:paraId="71D7B03E" w14:textId="77777777" w:rsidR="00851B3D" w:rsidRDefault="00851B3D" w:rsidP="00851B3D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7A911D93" w14:textId="19D81127" w:rsidR="00851B3D" w:rsidRDefault="00851B3D" w:rsidP="00851B3D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                     I</w:t>
      </w:r>
      <w:r w:rsidR="006E7C36">
        <w:rPr>
          <w:color w:val="231F20"/>
        </w:rPr>
        <w:t>I</w:t>
      </w:r>
      <w:r>
        <w:rPr>
          <w:color w:val="231F20"/>
        </w:rPr>
        <w:t>I.</w:t>
      </w:r>
    </w:p>
    <w:p w14:paraId="2C2895B4" w14:textId="6A3B305B" w:rsidR="00851B3D" w:rsidRDefault="00851B3D" w:rsidP="00705781">
      <w:pPr>
        <w:pStyle w:val="box469283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Prilog II. koji je sastavni dio Odluke mijenja se i glasi:</w:t>
      </w:r>
    </w:p>
    <w:p w14:paraId="598CC3BA" w14:textId="77777777" w:rsidR="006638DD" w:rsidRDefault="006638DD" w:rsidP="006638DD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54E7F1B6" w14:textId="77777777" w:rsidR="004251E5" w:rsidRDefault="004251E5" w:rsidP="00A73FE6">
      <w:pPr>
        <w:pStyle w:val="box465949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</w:p>
    <w:p w14:paraId="314A3715" w14:textId="0C2DD242" w:rsidR="00A73FE6" w:rsidRDefault="00851B3D" w:rsidP="00A73FE6">
      <w:pPr>
        <w:pStyle w:val="box465949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„</w:t>
      </w:r>
      <w:r w:rsidR="00A73FE6"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PRILOG II.</w:t>
      </w:r>
    </w:p>
    <w:p w14:paraId="072FDD2D" w14:textId="77777777" w:rsidR="00A73FE6" w:rsidRDefault="00A73FE6" w:rsidP="00A73FE6">
      <w:pPr>
        <w:pStyle w:val="box46594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1. Tijelo odgovorno za koordinaciju provedbe:</w:t>
      </w:r>
    </w:p>
    <w:p w14:paraId="5244B1D5" w14:textId="77777777" w:rsidR="00A73FE6" w:rsidRDefault="00A73FE6" w:rsidP="00A73FE6">
      <w:pPr>
        <w:pStyle w:val="box46594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Naziv: Ministarstvo prostornoga uređenja, graditeljstva i državne imovine</w:t>
      </w:r>
    </w:p>
    <w:p w14:paraId="306711D8" w14:textId="008A2E98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Adresa: Ulica Republike Austrije 20, Zagreb</w:t>
      </w:r>
    </w:p>
    <w:p w14:paraId="502A23BB" w14:textId="77777777" w:rsidR="00291E63" w:rsidRDefault="00291E63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D2460A9" w14:textId="77777777" w:rsidR="00A73FE6" w:rsidRDefault="00A73FE6" w:rsidP="00A73FE6">
      <w:pPr>
        <w:pStyle w:val="box46594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2. Tijela odgovorna za provedbu financijskih doprinosa:</w:t>
      </w:r>
    </w:p>
    <w:p w14:paraId="779D2163" w14:textId="77777777" w:rsidR="00A73FE6" w:rsidRDefault="00A73FE6" w:rsidP="00A73FE6">
      <w:pPr>
        <w:pStyle w:val="box46594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Naziv: Ministarstvo gospodarstva i održivog razvoja</w:t>
      </w:r>
    </w:p>
    <w:p w14:paraId="6216C5AE" w14:textId="62D3649B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Adresa: </w:t>
      </w:r>
      <w:r w:rsidR="00705781">
        <w:rPr>
          <w:color w:val="231F20"/>
        </w:rPr>
        <w:t>Radnička cesta 80</w:t>
      </w:r>
      <w:r>
        <w:rPr>
          <w:color w:val="231F20"/>
        </w:rPr>
        <w:t>, Zagreb</w:t>
      </w:r>
    </w:p>
    <w:p w14:paraId="1EAA81A6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Vrste operacije pod odgovornošću:</w:t>
      </w:r>
    </w:p>
    <w:p w14:paraId="0E3C8431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Vraćanje u uporabljivo stanje infrastrukture i energetskih postrojenja</w:t>
      </w:r>
    </w:p>
    <w:p w14:paraId="4101E396" w14:textId="65594148" w:rsidR="00A73FE6" w:rsidRDefault="00A73FE6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Osiguravanje preventivne infrastrukture</w:t>
      </w:r>
    </w:p>
    <w:p w14:paraId="0084D407" w14:textId="7BA9A4B5" w:rsidR="00A73FE6" w:rsidRDefault="00A73FE6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Regija: Grad Zagreb, Zagrebačka županija, Krapinsko-zagorska županija</w:t>
      </w:r>
    </w:p>
    <w:p w14:paraId="3620AF03" w14:textId="77777777" w:rsidR="00291E63" w:rsidRDefault="00291E63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208E3E68" w14:textId="77777777" w:rsidR="00291E63" w:rsidRDefault="00291E63" w:rsidP="00291E63">
      <w:pPr>
        <w:pStyle w:val="box46594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Naziv: Grad Zagreb</w:t>
      </w:r>
    </w:p>
    <w:p w14:paraId="0BFCE12B" w14:textId="77777777" w:rsidR="00291E63" w:rsidRPr="00FA6DDA" w:rsidRDefault="00291E63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A6DDA">
        <w:rPr>
          <w:color w:val="231F20"/>
        </w:rPr>
        <w:t>Adresa: Trg Stjepana Radića 1, Zagreb</w:t>
      </w:r>
    </w:p>
    <w:p w14:paraId="7F56E9BC" w14:textId="77777777" w:rsidR="00291E63" w:rsidRPr="00FA6DDA" w:rsidRDefault="00291E63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A6DDA">
        <w:rPr>
          <w:color w:val="231F20"/>
        </w:rPr>
        <w:t>Vrste operacije pod odgovornošću:</w:t>
      </w:r>
    </w:p>
    <w:p w14:paraId="4451DD90" w14:textId="1071B192" w:rsidR="00291E63" w:rsidRPr="00FA6DDA" w:rsidRDefault="00291E63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A6DDA">
        <w:rPr>
          <w:color w:val="231F20"/>
        </w:rPr>
        <w:t>– Vraćanje u uporabljivo stanje infrastrukture i pogona u obrazovanja</w:t>
      </w:r>
    </w:p>
    <w:p w14:paraId="45CF2C6A" w14:textId="45FAF55D" w:rsidR="00291E63" w:rsidRPr="00FA6DDA" w:rsidRDefault="00291E63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A6DDA">
        <w:rPr>
          <w:color w:val="231F20"/>
        </w:rPr>
        <w:t>– Vraćanje u uporabljivo stanje infrastrukture i pogona u području prijevoza</w:t>
      </w:r>
    </w:p>
    <w:p w14:paraId="3F7601E3" w14:textId="6B652CD9" w:rsidR="00291E63" w:rsidRDefault="00291E63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A6DDA">
        <w:rPr>
          <w:color w:val="231F20"/>
        </w:rPr>
        <w:t>– Vraćanje u uporabljivo stanje infrastrukture i pogona u području vodoopskrbe i otpadnih voda</w:t>
      </w:r>
    </w:p>
    <w:p w14:paraId="56F0C3BF" w14:textId="77777777" w:rsidR="00291E63" w:rsidRDefault="00291E63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Čišćenje područja pogođenih nepogodom, uključujući zone prirode, u skladu s, gdje je potrebno, pristupima baziranim potrebama eko-sistema</w:t>
      </w:r>
    </w:p>
    <w:p w14:paraId="6D924A9B" w14:textId="58BF568F" w:rsidR="00291E63" w:rsidRDefault="00291E63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Neposredna obnova pogođenih prirodnih zona kako bi se izbjegl</w:t>
      </w:r>
      <w:r w:rsidRPr="00FA6DDA">
        <w:rPr>
          <w:color w:val="231F20"/>
        </w:rPr>
        <w:t>e</w:t>
      </w:r>
      <w:r>
        <w:rPr>
          <w:color w:val="231F20"/>
        </w:rPr>
        <w:t xml:space="preserve"> neposredne posljedice erozije tla</w:t>
      </w:r>
    </w:p>
    <w:p w14:paraId="2044FC72" w14:textId="77777777" w:rsidR="00291E63" w:rsidRDefault="00291E63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Regija: Grad Zagreb</w:t>
      </w:r>
    </w:p>
    <w:p w14:paraId="62F8CC39" w14:textId="77777777" w:rsidR="00C6668B" w:rsidRDefault="00C6668B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02C6BE8E" w14:textId="1D42E5A5" w:rsidR="00A73FE6" w:rsidRPr="00FA6DDA" w:rsidRDefault="00A73FE6" w:rsidP="00A73FE6">
      <w:pPr>
        <w:pStyle w:val="box46594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FA6DDA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Naziv: </w:t>
      </w:r>
      <w:r w:rsidR="00D81E7F" w:rsidRPr="00FA6DDA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Razvojna agencija </w:t>
      </w:r>
      <w:r w:rsidR="00F352A5" w:rsidRPr="00FA6DDA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Zagreb za koordinaciju </w:t>
      </w:r>
      <w:r w:rsidR="00C42299" w:rsidRPr="00FA6DDA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i poticanje </w:t>
      </w:r>
      <w:r w:rsidR="00F352A5" w:rsidRPr="00FA6DDA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regionalnog razvoja</w:t>
      </w:r>
    </w:p>
    <w:p w14:paraId="2356C64C" w14:textId="0E844453" w:rsidR="009905C7" w:rsidRPr="00FA6DDA" w:rsidRDefault="00A73FE6" w:rsidP="009905C7">
      <w:pPr>
        <w:rPr>
          <w:color w:val="000000"/>
          <w:szCs w:val="24"/>
        </w:rPr>
      </w:pPr>
      <w:r w:rsidRPr="00FA6DDA">
        <w:rPr>
          <w:color w:val="231F20"/>
        </w:rPr>
        <w:t xml:space="preserve">Adresa: </w:t>
      </w:r>
      <w:r w:rsidR="009905C7" w:rsidRPr="00FA6DDA">
        <w:rPr>
          <w:color w:val="000000"/>
          <w:szCs w:val="24"/>
        </w:rPr>
        <w:t>Prilaz Ivana Visina 1-3, 10 020 Zagreb</w:t>
      </w:r>
    </w:p>
    <w:p w14:paraId="069167ED" w14:textId="77777777" w:rsidR="00291E63" w:rsidRPr="00FA6DDA" w:rsidRDefault="00291E63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A6DDA">
        <w:rPr>
          <w:color w:val="231F20"/>
        </w:rPr>
        <w:t>Vrste operacije pod odgovornošću:</w:t>
      </w:r>
    </w:p>
    <w:p w14:paraId="134CA9FF" w14:textId="7870E8DB" w:rsidR="00291E63" w:rsidRPr="00FA6DDA" w:rsidRDefault="00291E63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A6DDA">
        <w:rPr>
          <w:color w:val="231F20"/>
        </w:rPr>
        <w:t>– Vraćanje u uporabljivo stanje infrastrukture i pogona u području obrazovanja</w:t>
      </w:r>
    </w:p>
    <w:p w14:paraId="7F224644" w14:textId="77777777" w:rsidR="00291E63" w:rsidRPr="00FA6DDA" w:rsidRDefault="00291E63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A6DDA">
        <w:rPr>
          <w:color w:val="231F20"/>
        </w:rPr>
        <w:t>– Vraćanje u uporabljivo stanje infrastrukture i pogona u području prijevoza</w:t>
      </w:r>
    </w:p>
    <w:p w14:paraId="60EEAC77" w14:textId="77777777" w:rsidR="00291E63" w:rsidRPr="00FA6DDA" w:rsidRDefault="00291E63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A6DDA">
        <w:rPr>
          <w:color w:val="231F20"/>
        </w:rPr>
        <w:t>– Vraćanje u uporabljivo stanje infrastrukture i pogona u području vodoopskrbe i otpadnih voda</w:t>
      </w:r>
    </w:p>
    <w:p w14:paraId="55284AD5" w14:textId="77777777" w:rsidR="00291E63" w:rsidRPr="00FA6DDA" w:rsidRDefault="00291E63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A6DDA">
        <w:rPr>
          <w:color w:val="231F20"/>
        </w:rPr>
        <w:t>– Čišćenje područja pogođenih nepogodom, uključujući zone prirode, u skladu s, gdje je potrebno, pristupima baziranim potrebama eko-sistema</w:t>
      </w:r>
    </w:p>
    <w:p w14:paraId="05CBA7E5" w14:textId="77777777" w:rsidR="00291E63" w:rsidRPr="00FA6DDA" w:rsidRDefault="00291E63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A6DDA">
        <w:rPr>
          <w:color w:val="231F20"/>
        </w:rPr>
        <w:lastRenderedPageBreak/>
        <w:t>– Neposredna obnova pogođenih prirodnih zona kako bi se izbjegli neposredne posljedice erozije tla</w:t>
      </w:r>
    </w:p>
    <w:p w14:paraId="70F4BFD9" w14:textId="745A403F" w:rsidR="00291E63" w:rsidRDefault="00291E63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A6DDA">
        <w:rPr>
          <w:color w:val="231F20"/>
        </w:rPr>
        <w:t>Regija: Grad Zagreb</w:t>
      </w:r>
    </w:p>
    <w:p w14:paraId="455FA001" w14:textId="77777777" w:rsidR="00291E63" w:rsidRDefault="00291E63" w:rsidP="00291E63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3FFFA9A3" w14:textId="77777777" w:rsidR="00A73FE6" w:rsidRDefault="00A73FE6" w:rsidP="00A73FE6">
      <w:pPr>
        <w:pStyle w:val="box46594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Naziv: Zagrebačka županija</w:t>
      </w:r>
    </w:p>
    <w:p w14:paraId="4E1BA11D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Adresa: Ulica grada Vukovara 72/V, Zagreb</w:t>
      </w:r>
    </w:p>
    <w:p w14:paraId="1500B9A4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Vrste operacije pod odgovornošću:</w:t>
      </w:r>
    </w:p>
    <w:p w14:paraId="57DE95D4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Vraćanje u uporabljivo stanje infrastrukture i postrojenja u području obrazovanja</w:t>
      </w:r>
    </w:p>
    <w:p w14:paraId="1126CA46" w14:textId="1EE6D84A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Regija: Zagrebačka županija</w:t>
      </w:r>
    </w:p>
    <w:p w14:paraId="19044C54" w14:textId="77777777" w:rsidR="00291E63" w:rsidRDefault="00291E63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182A9442" w14:textId="77777777" w:rsidR="00A73FE6" w:rsidRDefault="00A73FE6" w:rsidP="00A73FE6">
      <w:pPr>
        <w:pStyle w:val="box46594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Naziv: Krapinsko-zagorska županija</w:t>
      </w:r>
    </w:p>
    <w:p w14:paraId="34865DA0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Adresa: Magistratska 1, Krapina</w:t>
      </w:r>
    </w:p>
    <w:p w14:paraId="21C29F10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Vrste operacije pod odgovornošću:</w:t>
      </w:r>
    </w:p>
    <w:p w14:paraId="425CFDC8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Vraćanje u uporabljivo stanje infrastrukture i postrojenja u području obrazovanja</w:t>
      </w:r>
    </w:p>
    <w:p w14:paraId="0480BAC0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Vraćanje u uporabljivo stanje infrastrukture i postrojenja u području prometa</w:t>
      </w:r>
    </w:p>
    <w:p w14:paraId="6D93F041" w14:textId="225C63F0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Regija: Krapinsko-zagorska županija</w:t>
      </w:r>
    </w:p>
    <w:p w14:paraId="4D72C0D5" w14:textId="77777777" w:rsidR="00A41B5B" w:rsidRDefault="00A41B5B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134D8BC5" w14:textId="77777777" w:rsidR="00A41B5B" w:rsidRPr="00A41B5B" w:rsidRDefault="00A41B5B" w:rsidP="00A41B5B">
      <w:pPr>
        <w:rPr>
          <w:b/>
          <w:bCs/>
          <w:szCs w:val="24"/>
          <w:lang w:bidi="hr-HR"/>
        </w:rPr>
      </w:pPr>
      <w:r w:rsidRPr="00A41B5B">
        <w:rPr>
          <w:b/>
          <w:bCs/>
          <w:szCs w:val="24"/>
          <w:lang w:bidi="hr-HR"/>
        </w:rPr>
        <w:t>Naziv: Zagorska razvojna agencija</w:t>
      </w:r>
    </w:p>
    <w:p w14:paraId="20F7B1FA" w14:textId="77777777" w:rsidR="00A41B5B" w:rsidRDefault="00A41B5B" w:rsidP="00A41B5B">
      <w:pPr>
        <w:rPr>
          <w:szCs w:val="24"/>
          <w:lang w:bidi="hr-HR"/>
        </w:rPr>
      </w:pPr>
      <w:r>
        <w:rPr>
          <w:szCs w:val="24"/>
          <w:lang w:bidi="hr-HR"/>
        </w:rPr>
        <w:t>Adresa. Frana Galovića 1A 49000 Krapina</w:t>
      </w:r>
    </w:p>
    <w:p w14:paraId="59738882" w14:textId="77777777" w:rsidR="00A41B5B" w:rsidRDefault="00A41B5B" w:rsidP="00A41B5B">
      <w:pPr>
        <w:rPr>
          <w:szCs w:val="24"/>
          <w:lang w:bidi="hr-HR"/>
        </w:rPr>
      </w:pPr>
      <w:r>
        <w:rPr>
          <w:szCs w:val="24"/>
          <w:lang w:bidi="hr-HR"/>
        </w:rPr>
        <w:t xml:space="preserve">Vrste operacija pod odgovornošću: </w:t>
      </w:r>
    </w:p>
    <w:p w14:paraId="4048DA96" w14:textId="77777777" w:rsidR="00A41B5B" w:rsidRDefault="00A41B5B" w:rsidP="00A41B5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bidi="hr-HR"/>
        </w:rPr>
      </w:pPr>
      <w:bookmarkStart w:id="2" w:name="_Hlk107823517"/>
      <w:r w:rsidRPr="00204DE3">
        <w:rPr>
          <w:rFonts w:ascii="Times New Roman" w:hAnsi="Times New Roman"/>
          <w:sz w:val="24"/>
          <w:szCs w:val="24"/>
          <w:lang w:bidi="hr-HR"/>
        </w:rPr>
        <w:t>Vraćanje u uporabljivo stanje infrastrukture i postrojenja  u području obrazovanja</w:t>
      </w:r>
    </w:p>
    <w:p w14:paraId="45F693E5" w14:textId="77777777" w:rsidR="00A41B5B" w:rsidRDefault="00A41B5B" w:rsidP="00A41B5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bidi="hr-HR"/>
        </w:rPr>
      </w:pPr>
      <w:r>
        <w:rPr>
          <w:rFonts w:ascii="Times New Roman" w:hAnsi="Times New Roman"/>
          <w:sz w:val="24"/>
          <w:szCs w:val="24"/>
          <w:lang w:bidi="hr-HR"/>
        </w:rPr>
        <w:t>Vraćanje u uporabljivo stanje infrastrukture i postrojenja u području prometa</w:t>
      </w:r>
    </w:p>
    <w:bookmarkEnd w:id="2"/>
    <w:p w14:paraId="38639691" w14:textId="465C92A1" w:rsidR="00291E63" w:rsidRDefault="00A41B5B" w:rsidP="00A41B5B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lang w:bidi="hr-HR"/>
        </w:rPr>
      </w:pPr>
      <w:r>
        <w:rPr>
          <w:lang w:bidi="hr-HR"/>
        </w:rPr>
        <w:t>Regija: Krapinsko zagorska županija</w:t>
      </w:r>
    </w:p>
    <w:p w14:paraId="68720FDD" w14:textId="77777777" w:rsidR="00A41B5B" w:rsidRDefault="00A41B5B" w:rsidP="00A41B5B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5F74DA08" w14:textId="77777777" w:rsidR="00A73FE6" w:rsidRDefault="00A73FE6" w:rsidP="00A73FE6">
      <w:pPr>
        <w:pStyle w:val="box46594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Naziv: Ministarstvo zdravstva</w:t>
      </w:r>
    </w:p>
    <w:p w14:paraId="20DD5ED1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Adresa: Ksaver 200a, Zagreb</w:t>
      </w:r>
    </w:p>
    <w:p w14:paraId="678B3FB4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Vrste operacije pod odgovornošću:</w:t>
      </w:r>
    </w:p>
    <w:p w14:paraId="6417DD0A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Vraćanje u uporabljivo stanje infrastrukture u području zdravstva</w:t>
      </w:r>
    </w:p>
    <w:p w14:paraId="0287C41E" w14:textId="5F94125D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Regija: Grad Zagreb, Zagrebačka županija, Krapinsko-zagorska županija</w:t>
      </w:r>
    </w:p>
    <w:p w14:paraId="4E9163E2" w14:textId="77777777" w:rsidR="00291E63" w:rsidRDefault="00291E63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2D7B7390" w14:textId="77777777" w:rsidR="00A73FE6" w:rsidRDefault="00A73FE6" w:rsidP="00A73FE6">
      <w:pPr>
        <w:pStyle w:val="box46594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Naziv: Ministarstvo znanosti i obrazovanja</w:t>
      </w:r>
    </w:p>
    <w:p w14:paraId="740D2BC9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Adresa: Donje Svetice 38, Zagreb</w:t>
      </w:r>
    </w:p>
    <w:p w14:paraId="3855B202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Vrste operacije pod odgovornošću:</w:t>
      </w:r>
    </w:p>
    <w:p w14:paraId="4A9AD775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Vraćanje u uporabljivo stanje infrastrukture u području obrazovanja</w:t>
      </w:r>
    </w:p>
    <w:p w14:paraId="31489073" w14:textId="3AB1B6BC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Regija: Grad Zagreb, Zagrebačka županija, Krapinsko-zagorska županija</w:t>
      </w:r>
    </w:p>
    <w:p w14:paraId="4EBC17C6" w14:textId="77777777" w:rsidR="00291E63" w:rsidRDefault="00291E63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7DA69AA" w14:textId="77777777" w:rsidR="00A73FE6" w:rsidRDefault="00A73FE6" w:rsidP="00A73FE6">
      <w:pPr>
        <w:pStyle w:val="box46594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Naziv: Ministarstvo prostornoga uređenja, graditeljstva i državne imovine</w:t>
      </w:r>
    </w:p>
    <w:p w14:paraId="21146917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Adresa: Ulica Republike Austrije 20, Zagreb</w:t>
      </w:r>
    </w:p>
    <w:p w14:paraId="27105207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Vrste operacije pod odgovornošću:</w:t>
      </w:r>
    </w:p>
    <w:p w14:paraId="382792A3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Osiguravanje privremenog smještaja potrebitog stanovništva</w:t>
      </w:r>
    </w:p>
    <w:p w14:paraId="6131449D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Mjere zaštite kulturne baštine</w:t>
      </w:r>
    </w:p>
    <w:p w14:paraId="3A222D3A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bookmarkStart w:id="3" w:name="_Hlk104540470"/>
      <w:r>
        <w:rPr>
          <w:color w:val="231F20"/>
        </w:rPr>
        <w:t>– Neposredna obnova pogođenih prirodnih zona kako bi se izbjegle neposredne štete od erozije tla</w:t>
      </w:r>
    </w:p>
    <w:bookmarkEnd w:id="3"/>
    <w:p w14:paraId="4C2DDD04" w14:textId="20E8D9BA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Regija: Grad Zagreb, Zagrebačka županija, Krapinsko-zagorska županija</w:t>
      </w:r>
    </w:p>
    <w:p w14:paraId="1FF58366" w14:textId="77777777" w:rsidR="00291E63" w:rsidRDefault="00291E63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1684BF38" w14:textId="77777777" w:rsidR="00A73FE6" w:rsidRDefault="00A73FE6" w:rsidP="00A73FE6">
      <w:pPr>
        <w:pStyle w:val="box46594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lastRenderedPageBreak/>
        <w:t>Naziv: Ministarstvo unutarnjih poslova</w:t>
      </w:r>
    </w:p>
    <w:p w14:paraId="7DA875DF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Adresa: Ulica grada Vukovara 33, Zagreb</w:t>
      </w:r>
    </w:p>
    <w:p w14:paraId="42BEE47F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Vrste operacije pod odgovornošću:</w:t>
      </w:r>
    </w:p>
    <w:p w14:paraId="3050B8F9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Financiranje službi spašavanja za potrebe stanovništva</w:t>
      </w:r>
    </w:p>
    <w:p w14:paraId="0EE6A199" w14:textId="28BE96D4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Regija: Grad Zagreb, Zagrebačka županija, Krapinsko-zagorska županija</w:t>
      </w:r>
    </w:p>
    <w:p w14:paraId="32AD1464" w14:textId="77777777" w:rsidR="00291E63" w:rsidRDefault="00291E63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0D21C8F" w14:textId="77777777" w:rsidR="00A73FE6" w:rsidRDefault="00A73FE6" w:rsidP="00A73FE6">
      <w:pPr>
        <w:pStyle w:val="box46594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Naziv: Ministarstvo kulture i medija</w:t>
      </w:r>
    </w:p>
    <w:p w14:paraId="579E79B5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Adresa: </w:t>
      </w:r>
      <w:proofErr w:type="spellStart"/>
      <w:r>
        <w:rPr>
          <w:color w:val="231F20"/>
        </w:rPr>
        <w:t>Runjaninova</w:t>
      </w:r>
      <w:proofErr w:type="spellEnd"/>
      <w:r>
        <w:rPr>
          <w:color w:val="231F20"/>
        </w:rPr>
        <w:t xml:space="preserve"> 2, Zagreb</w:t>
      </w:r>
    </w:p>
    <w:p w14:paraId="75AFF3D6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Vrste operacije pod odgovornošću:</w:t>
      </w:r>
    </w:p>
    <w:p w14:paraId="7A2A45D6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Mjere zaštite kulturne baštine</w:t>
      </w:r>
    </w:p>
    <w:p w14:paraId="42C60E90" w14:textId="73CAF82D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Regija: Grad Zagreb, Zagrebačka županija, Krapinsko-zagorska županija</w:t>
      </w:r>
    </w:p>
    <w:p w14:paraId="48FBACC8" w14:textId="77777777" w:rsidR="0095510F" w:rsidRDefault="0095510F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strike/>
          <w:color w:val="231F20"/>
        </w:rPr>
      </w:pPr>
    </w:p>
    <w:p w14:paraId="5EE40E3E" w14:textId="2D0E3629" w:rsidR="00E83466" w:rsidRPr="008A7067" w:rsidRDefault="00E8346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b/>
          <w:bCs/>
          <w:color w:val="231F20"/>
        </w:rPr>
      </w:pPr>
      <w:bookmarkStart w:id="4" w:name="_Hlk104540428"/>
      <w:r w:rsidRPr="008A7067">
        <w:rPr>
          <w:b/>
          <w:bCs/>
          <w:color w:val="231F20"/>
        </w:rPr>
        <w:t>Naziv: Ministarstvo mora, prometa i infrastrukture:</w:t>
      </w:r>
      <w:bookmarkEnd w:id="4"/>
      <w:r w:rsidRPr="008A7067">
        <w:rPr>
          <w:b/>
          <w:bCs/>
          <w:color w:val="231F20"/>
        </w:rPr>
        <w:t xml:space="preserve"> </w:t>
      </w:r>
    </w:p>
    <w:p w14:paraId="15409ED6" w14:textId="5B50129B" w:rsidR="00814837" w:rsidRPr="008A7067" w:rsidRDefault="00814837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A7067">
        <w:rPr>
          <w:color w:val="231F20"/>
        </w:rPr>
        <w:t>Adresa: Prisavlje 14, 10 000 Zagreb</w:t>
      </w:r>
    </w:p>
    <w:p w14:paraId="0B2D8BB8" w14:textId="77777777" w:rsidR="0095510F" w:rsidRPr="008A7067" w:rsidRDefault="0095510F" w:rsidP="0095510F">
      <w:pPr>
        <w:pStyle w:val="box469283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A7067">
        <w:rPr>
          <w:color w:val="231F20"/>
        </w:rPr>
        <w:t>Vrste operacije pod odgovornošću:</w:t>
      </w:r>
    </w:p>
    <w:p w14:paraId="6D55D534" w14:textId="77777777" w:rsidR="0095510F" w:rsidRPr="008A7067" w:rsidRDefault="0095510F" w:rsidP="0095510F">
      <w:pPr>
        <w:pStyle w:val="box469283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A7067">
        <w:rPr>
          <w:color w:val="231F20"/>
        </w:rPr>
        <w:t>– Vraćanje u uporabljivo stanje infrastrukture u području prijevoza</w:t>
      </w:r>
    </w:p>
    <w:p w14:paraId="219CA3EC" w14:textId="77777777" w:rsidR="005835B0" w:rsidRPr="008A7067" w:rsidRDefault="005835B0" w:rsidP="005835B0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A7067">
        <w:rPr>
          <w:color w:val="231F20"/>
        </w:rPr>
        <w:t>– Neposredna obnova pogođenih prirodnih zona kako bi se izbjegle neposredne štete od erozije tla</w:t>
      </w:r>
    </w:p>
    <w:p w14:paraId="530593F3" w14:textId="77777777" w:rsidR="0095510F" w:rsidRDefault="0095510F" w:rsidP="0095510F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A7067">
        <w:rPr>
          <w:color w:val="231F20"/>
        </w:rPr>
        <w:t>Regija: Grad Zagreb, Zagrebačka županija, Krapinsko-zagorska županija</w:t>
      </w:r>
    </w:p>
    <w:p w14:paraId="29E69D8D" w14:textId="77777777" w:rsidR="00814837" w:rsidRPr="00E83466" w:rsidRDefault="00814837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1D936B2" w14:textId="65808FCB" w:rsidR="00A73FE6" w:rsidRDefault="00A73FE6" w:rsidP="00A73FE6">
      <w:pPr>
        <w:pStyle w:val="box46594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Naziv: Fond za obnovu Grada Zagreba, Krapinsko-zagorske županije i Zagrebačke županije</w:t>
      </w:r>
    </w:p>
    <w:p w14:paraId="35144ED7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Adresa: Ul. Ivana </w:t>
      </w:r>
      <w:proofErr w:type="spellStart"/>
      <w:r>
        <w:rPr>
          <w:color w:val="231F20"/>
        </w:rPr>
        <w:t>Dežmana</w:t>
      </w:r>
      <w:proofErr w:type="spellEnd"/>
      <w:r>
        <w:rPr>
          <w:color w:val="231F20"/>
        </w:rPr>
        <w:t xml:space="preserve"> 10, 10 000 Zagreb</w:t>
      </w:r>
    </w:p>
    <w:p w14:paraId="67215177" w14:textId="77777777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Vrste operacije pod odgovornošću:</w:t>
      </w:r>
    </w:p>
    <w:p w14:paraId="043F2763" w14:textId="319BBB5B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Mjere zaštite kulturne baštine</w:t>
      </w:r>
    </w:p>
    <w:p w14:paraId="3E6F6202" w14:textId="0285E2C5" w:rsidR="00291E63" w:rsidRDefault="00291E63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A7067">
        <w:rPr>
          <w:color w:val="231F20"/>
        </w:rPr>
        <w:t>– Osiguravanje preventivne infrastrukture</w:t>
      </w:r>
    </w:p>
    <w:p w14:paraId="05D6BCB0" w14:textId="29644314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Regija: Grad Zagreb, Zagrebačka županija, Krapinsko-zagorska županija</w:t>
      </w:r>
    </w:p>
    <w:p w14:paraId="066E11C3" w14:textId="77777777" w:rsidR="00291E63" w:rsidRDefault="00291E63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1A115680" w14:textId="77777777" w:rsidR="00A73FE6" w:rsidRDefault="00A73FE6" w:rsidP="00A73FE6">
      <w:pPr>
        <w:pStyle w:val="box46594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3. Nezavisno revizijsko tijelo odgovorno za uspostavljanje mišljenja na osnovu članka 8. Uredbe (EZ) br. 2012/2002:</w:t>
      </w:r>
    </w:p>
    <w:p w14:paraId="26302692" w14:textId="77777777" w:rsidR="00A73FE6" w:rsidRDefault="00A73FE6" w:rsidP="00A73FE6">
      <w:pPr>
        <w:pStyle w:val="box46594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Naziv: Središnja agencija za financiranje i ugovaranje programa i projekata Europske unije (SAFU)</w:t>
      </w:r>
    </w:p>
    <w:p w14:paraId="2044801D" w14:textId="44D7AEC9" w:rsidR="00A73FE6" w:rsidRDefault="00A73FE6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Adresa: Ulica grada Vukovara 284 (zgrada C), 10 000 Zagreb</w:t>
      </w:r>
      <w:r w:rsidR="00851B3D">
        <w:rPr>
          <w:color w:val="231F20"/>
        </w:rPr>
        <w:t>“.</w:t>
      </w:r>
    </w:p>
    <w:p w14:paraId="21593BAC" w14:textId="7753097A" w:rsidR="00851B3D" w:rsidRDefault="00851B3D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CD49892" w14:textId="77777777" w:rsidR="00851B3D" w:rsidRDefault="00851B3D" w:rsidP="00851B3D">
      <w:pPr>
        <w:pStyle w:val="box465949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III.</w:t>
      </w:r>
    </w:p>
    <w:p w14:paraId="12EDF069" w14:textId="77777777" w:rsidR="00851B3D" w:rsidRDefault="00851B3D" w:rsidP="00851B3D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D2C97AD" w14:textId="1541C3E6" w:rsidR="00851B3D" w:rsidRDefault="00851B3D" w:rsidP="00851B3D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Ova Odluka stupa na snagu danom donošenja, a objavit će se u Narodnim novinama.</w:t>
      </w:r>
    </w:p>
    <w:p w14:paraId="479F7EE9" w14:textId="77777777" w:rsidR="00851B3D" w:rsidRDefault="00851B3D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628C68CB" w14:textId="77777777" w:rsidR="00DB7D5C" w:rsidRDefault="00DB7D5C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0C210B7D" w14:textId="77777777" w:rsidR="00DB7D5C" w:rsidRDefault="00DB7D5C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22C836F0" w14:textId="2706CC0A" w:rsidR="001E76D1" w:rsidRDefault="001E76D1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K</w:t>
      </w:r>
      <w:r w:rsidR="00705781">
        <w:rPr>
          <w:color w:val="231F20"/>
        </w:rPr>
        <w:t>LASA</w:t>
      </w:r>
      <w:r>
        <w:rPr>
          <w:color w:val="231F20"/>
        </w:rPr>
        <w:t xml:space="preserve">: 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U</w:t>
      </w:r>
      <w:r w:rsidR="00705781">
        <w:rPr>
          <w:color w:val="231F20"/>
        </w:rPr>
        <w:t>RBROJ</w:t>
      </w:r>
      <w:r>
        <w:rPr>
          <w:color w:val="231F20"/>
        </w:rPr>
        <w:t xml:space="preserve">: </w:t>
      </w:r>
    </w:p>
    <w:p w14:paraId="75F05D91" w14:textId="0BD84126" w:rsidR="001E76D1" w:rsidRDefault="001E76D1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14:paraId="024800C9" w14:textId="77777777" w:rsidR="00DB7D5C" w:rsidRDefault="00DB7D5C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21426F5A" w14:textId="1F52D86B" w:rsidR="001E76D1" w:rsidRDefault="001E76D1" w:rsidP="001E76D1">
      <w:pPr>
        <w:pStyle w:val="box469283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Predsjednik</w:t>
      </w:r>
    </w:p>
    <w:p w14:paraId="48453998" w14:textId="6A0FB9DB" w:rsidR="00DB7D5C" w:rsidRDefault="001A37E7" w:rsidP="001E76D1">
      <w:pPr>
        <w:pStyle w:val="box469283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 xml:space="preserve">mr. </w:t>
      </w:r>
      <w:proofErr w:type="spellStart"/>
      <w:r>
        <w:rPr>
          <w:color w:val="231F20"/>
        </w:rPr>
        <w:t>sc</w:t>
      </w:r>
      <w:proofErr w:type="spellEnd"/>
      <w:r>
        <w:rPr>
          <w:color w:val="231F20"/>
        </w:rPr>
        <w:t xml:space="preserve">. </w:t>
      </w:r>
      <w:r w:rsidR="00DB7D5C">
        <w:rPr>
          <w:color w:val="231F20"/>
        </w:rPr>
        <w:t>Andrej Plenković</w:t>
      </w:r>
    </w:p>
    <w:p w14:paraId="281D90EB" w14:textId="77777777" w:rsidR="00FA1B92" w:rsidRPr="00B713B8" w:rsidRDefault="00FA1B92" w:rsidP="00B713B8">
      <w:pPr>
        <w:tabs>
          <w:tab w:val="left" w:pos="1845"/>
        </w:tabs>
        <w:ind w:left="6237"/>
        <w:jc w:val="center"/>
        <w:rPr>
          <w:rFonts w:eastAsia="Times New Roman"/>
          <w:b/>
          <w:szCs w:val="24"/>
          <w:lang w:eastAsia="hr-HR"/>
        </w:rPr>
      </w:pPr>
    </w:p>
    <w:p w14:paraId="114D4770" w14:textId="77777777" w:rsidR="00AB6D7B" w:rsidRPr="00B713B8" w:rsidRDefault="00AB6D7B" w:rsidP="00B713B8">
      <w:pPr>
        <w:tabs>
          <w:tab w:val="left" w:pos="1845"/>
        </w:tabs>
        <w:ind w:left="6237"/>
        <w:jc w:val="center"/>
        <w:rPr>
          <w:rFonts w:eastAsia="Times New Roman"/>
          <w:b/>
          <w:szCs w:val="24"/>
          <w:lang w:eastAsia="hr-HR"/>
        </w:rPr>
      </w:pPr>
    </w:p>
    <w:p w14:paraId="5CBA52C7" w14:textId="77777777" w:rsidR="00AB6D7B" w:rsidRPr="00B713B8" w:rsidRDefault="00AB6D7B" w:rsidP="00B713B8">
      <w:pPr>
        <w:tabs>
          <w:tab w:val="left" w:pos="1845"/>
        </w:tabs>
        <w:ind w:left="6237"/>
        <w:jc w:val="center"/>
        <w:rPr>
          <w:rFonts w:eastAsia="Times New Roman"/>
          <w:b/>
          <w:szCs w:val="24"/>
          <w:lang w:eastAsia="hr-HR"/>
        </w:rPr>
      </w:pPr>
    </w:p>
    <w:p w14:paraId="730673E2" w14:textId="77777777" w:rsidR="00AB6D7B" w:rsidRPr="00B713B8" w:rsidRDefault="00AB6D7B" w:rsidP="00B713B8">
      <w:pPr>
        <w:tabs>
          <w:tab w:val="left" w:pos="1845"/>
        </w:tabs>
        <w:ind w:left="6237"/>
        <w:jc w:val="center"/>
        <w:rPr>
          <w:rFonts w:eastAsia="Times New Roman"/>
          <w:b/>
          <w:szCs w:val="24"/>
          <w:lang w:eastAsia="hr-HR"/>
        </w:rPr>
      </w:pPr>
    </w:p>
    <w:p w14:paraId="2782A8AA" w14:textId="332F3D92" w:rsidR="00851B3D" w:rsidRDefault="00851B3D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3659D112" w14:textId="2EB680DF" w:rsidR="008A7067" w:rsidRDefault="008A7067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2A7AC2FB" w14:textId="4296D41A" w:rsidR="008A7067" w:rsidRDefault="008A7067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2F53B6C6" w14:textId="39978ECA" w:rsidR="008A7067" w:rsidRDefault="008A7067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064DB274" w14:textId="6DC3C229" w:rsidR="008A7067" w:rsidRDefault="008A7067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09FC9DAD" w14:textId="3B39B636" w:rsidR="008A7067" w:rsidRDefault="008A7067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30101095" w14:textId="7358EB3C" w:rsidR="008A7067" w:rsidRDefault="008A7067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35454519" w14:textId="3D78A3ED" w:rsidR="008A7067" w:rsidRDefault="008A7067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58359EC0" w14:textId="1C181BEC" w:rsidR="008A7067" w:rsidRDefault="008A7067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63F3DCFD" w14:textId="1D71AEDA" w:rsidR="008A7067" w:rsidRDefault="008A7067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2D4DABFA" w14:textId="17CB53F0" w:rsidR="008A7067" w:rsidRDefault="008A7067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6E5FE7EA" w14:textId="7050F204" w:rsidR="008A7067" w:rsidRDefault="008A7067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0C71203C" w14:textId="77777777" w:rsidR="008A7067" w:rsidRDefault="008A7067" w:rsidP="00961A31">
      <w:pPr>
        <w:tabs>
          <w:tab w:val="left" w:pos="1845"/>
        </w:tabs>
        <w:rPr>
          <w:rFonts w:eastAsia="Times New Roman"/>
          <w:b/>
          <w:szCs w:val="24"/>
          <w:lang w:eastAsia="hr-HR"/>
        </w:rPr>
      </w:pPr>
    </w:p>
    <w:p w14:paraId="3374154C" w14:textId="42A3F88A" w:rsidR="00FA1B92" w:rsidRPr="00B713B8" w:rsidRDefault="00FA1B92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  <w:r w:rsidRPr="00B713B8">
        <w:rPr>
          <w:rFonts w:eastAsia="Times New Roman"/>
          <w:b/>
          <w:szCs w:val="24"/>
          <w:lang w:eastAsia="hr-HR"/>
        </w:rPr>
        <w:t>OBRAZLOŽENJE</w:t>
      </w:r>
    </w:p>
    <w:p w14:paraId="0761CB92" w14:textId="77777777" w:rsidR="00FA1B92" w:rsidRPr="00B713B8" w:rsidRDefault="00FA1B92" w:rsidP="00B713B8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4DCB540A" w14:textId="570E33FC" w:rsidR="00B713B8" w:rsidRPr="00B713B8" w:rsidRDefault="00B713B8" w:rsidP="005A6BF2">
      <w:pPr>
        <w:ind w:firstLine="708"/>
        <w:jc w:val="both"/>
        <w:rPr>
          <w:rFonts w:eastAsia="Calibri"/>
          <w:szCs w:val="24"/>
          <w:lang w:val="hr"/>
        </w:rPr>
      </w:pPr>
      <w:r w:rsidRPr="00B713B8">
        <w:rPr>
          <w:rFonts w:eastAsia="Calibri"/>
          <w:szCs w:val="24"/>
          <w:lang w:val="hr"/>
        </w:rPr>
        <w:t>Nakon potresa koji je 22. ožujka 2020. pogodio po</w:t>
      </w:r>
      <w:r>
        <w:rPr>
          <w:rFonts w:eastAsia="Calibri"/>
          <w:szCs w:val="24"/>
          <w:lang w:val="hr"/>
        </w:rPr>
        <w:t>dručje Grada Zagreba, Krapinsko-</w:t>
      </w:r>
      <w:r w:rsidRPr="00B713B8">
        <w:rPr>
          <w:rFonts w:eastAsia="Calibri"/>
          <w:szCs w:val="24"/>
          <w:lang w:val="hr"/>
        </w:rPr>
        <w:t xml:space="preserve">zagorske županije i Zagrebačke županije, Republika Hrvatska je, sukladno zaključku Vlade Republike Hrvatske od 10. lipnja 2020. zatražila </w:t>
      </w:r>
      <w:r w:rsidR="00BC4B89">
        <w:rPr>
          <w:rFonts w:eastAsia="Calibri"/>
          <w:szCs w:val="24"/>
          <w:lang w:val="hr"/>
        </w:rPr>
        <w:t xml:space="preserve">i dobila </w:t>
      </w:r>
      <w:r w:rsidRPr="00B713B8">
        <w:rPr>
          <w:rFonts w:eastAsia="Calibri"/>
          <w:szCs w:val="24"/>
          <w:lang w:val="hr"/>
        </w:rPr>
        <w:t>dodjelu bespovratnih sredstava iz Fonda solidarnosti Europske unije za saniranje posljedica prouzročenih potresom</w:t>
      </w:r>
      <w:r w:rsidR="00BC4B89">
        <w:rPr>
          <w:rFonts w:eastAsia="Calibri"/>
          <w:szCs w:val="24"/>
          <w:lang w:val="hr"/>
        </w:rPr>
        <w:t xml:space="preserve"> </w:t>
      </w:r>
      <w:r w:rsidRPr="00B713B8">
        <w:rPr>
          <w:rFonts w:eastAsia="Calibri"/>
          <w:szCs w:val="24"/>
          <w:lang w:val="hr"/>
        </w:rPr>
        <w:t xml:space="preserve">u iznosu od </w:t>
      </w:r>
      <w:r w:rsidRPr="00B713B8">
        <w:rPr>
          <w:rFonts w:eastAsia="Calibri"/>
          <w:szCs w:val="24"/>
        </w:rPr>
        <w:t xml:space="preserve">683.740.523,22 </w:t>
      </w:r>
      <w:r w:rsidRPr="00B713B8">
        <w:rPr>
          <w:rFonts w:eastAsia="Calibri"/>
          <w:szCs w:val="24"/>
          <w:lang w:val="hr"/>
        </w:rPr>
        <w:t xml:space="preserve">eura. </w:t>
      </w:r>
    </w:p>
    <w:p w14:paraId="0C63DFB9" w14:textId="77777777" w:rsidR="00B713B8" w:rsidRPr="00B713B8" w:rsidRDefault="00B713B8" w:rsidP="00B713B8">
      <w:pPr>
        <w:ind w:firstLine="708"/>
        <w:jc w:val="both"/>
        <w:rPr>
          <w:rFonts w:eastAsia="Calibri"/>
          <w:szCs w:val="24"/>
          <w:lang w:val="hr"/>
        </w:rPr>
      </w:pPr>
    </w:p>
    <w:p w14:paraId="71E9D40D" w14:textId="6A408BBD" w:rsidR="00FA1B92" w:rsidRDefault="00567AA9" w:rsidP="0069600C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</w:r>
      <w:r w:rsidR="00B713B8" w:rsidRPr="003B5F13">
        <w:rPr>
          <w:szCs w:val="24"/>
        </w:rPr>
        <w:t xml:space="preserve">Odlukom o načinu raspodjele bespovratnih financijskih sredstava iz Fonda solidarnosti Europske unije odobrenih za financiranje sanacije šteta od potresa na području Grada Zagreba, Krapinsko-zagorske županije i Zagrebačke županije, imenovanju i određivanju zaduženja nacionalnog koordinacijskog tijela, tijela odgovornih za provedbu financijskog doprinosa i neovisnog revizorskog tijela </w:t>
      </w:r>
      <w:r w:rsidR="00761EC6" w:rsidRPr="003B5F13">
        <w:rPr>
          <w:szCs w:val="24"/>
        </w:rPr>
        <w:t xml:space="preserve">(„Narodne novine“, broj 125/20.) </w:t>
      </w:r>
      <w:r w:rsidR="00B713B8" w:rsidRPr="003B5F13">
        <w:rPr>
          <w:szCs w:val="24"/>
        </w:rPr>
        <w:t>definirani su podaci o vrsti i iznosima vrijednosti operacija te podaci o tijelima koja će biti odgovorna za provedbu dodijeljenih sredstava doprinosa, te podaci o neovisnom revizorskom tijelu.</w:t>
      </w:r>
      <w:r w:rsidR="00761EC6" w:rsidRPr="003B5F13">
        <w:rPr>
          <w:szCs w:val="24"/>
        </w:rPr>
        <w:t xml:space="preserve"> </w:t>
      </w:r>
    </w:p>
    <w:p w14:paraId="23098EF7" w14:textId="40BE70DF" w:rsidR="0069600C" w:rsidRDefault="0069600C" w:rsidP="0069600C">
      <w:pPr>
        <w:tabs>
          <w:tab w:val="left" w:pos="851"/>
        </w:tabs>
        <w:jc w:val="both"/>
        <w:rPr>
          <w:szCs w:val="24"/>
        </w:rPr>
      </w:pPr>
    </w:p>
    <w:p w14:paraId="28B50C57" w14:textId="498C6E4B" w:rsidR="00D22DA0" w:rsidRDefault="00BC4B89" w:rsidP="00852E90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</w:r>
      <w:r w:rsidR="00D145BE">
        <w:rPr>
          <w:szCs w:val="24"/>
        </w:rPr>
        <w:t>O</w:t>
      </w:r>
      <w:r w:rsidR="00CF65A1">
        <w:rPr>
          <w:szCs w:val="24"/>
        </w:rPr>
        <w:t>dlukom</w:t>
      </w:r>
      <w:r w:rsidR="004215F2">
        <w:rPr>
          <w:szCs w:val="24"/>
        </w:rPr>
        <w:t xml:space="preserve"> </w:t>
      </w:r>
      <w:r w:rsidR="004215F2" w:rsidRPr="004215F2">
        <w:rPr>
          <w:szCs w:val="24"/>
        </w:rPr>
        <w:t xml:space="preserve">o izmjeni i dopuni </w:t>
      </w:r>
      <w:r w:rsidR="003B2336">
        <w:rPr>
          <w:szCs w:val="24"/>
        </w:rPr>
        <w:t>O</w:t>
      </w:r>
      <w:r w:rsidR="004215F2" w:rsidRPr="004215F2">
        <w:rPr>
          <w:szCs w:val="24"/>
        </w:rPr>
        <w:t xml:space="preserve">dluke o načinu raspodjele bespovratnih financijskih sredstava iz fonda solidarnosti europske unije odobrenih za financiranje sanacije šteta od potresa na području </w:t>
      </w:r>
      <w:r w:rsidR="004215F2">
        <w:rPr>
          <w:szCs w:val="24"/>
        </w:rPr>
        <w:t>G</w:t>
      </w:r>
      <w:r w:rsidR="004215F2" w:rsidRPr="004215F2">
        <w:rPr>
          <w:szCs w:val="24"/>
        </w:rPr>
        <w:t xml:space="preserve">rada </w:t>
      </w:r>
      <w:r w:rsidR="004215F2">
        <w:rPr>
          <w:szCs w:val="24"/>
        </w:rPr>
        <w:t>Z</w:t>
      </w:r>
      <w:r w:rsidR="004215F2" w:rsidRPr="004215F2">
        <w:rPr>
          <w:szCs w:val="24"/>
        </w:rPr>
        <w:t xml:space="preserve">agreba, </w:t>
      </w:r>
      <w:r w:rsidR="004215F2">
        <w:rPr>
          <w:szCs w:val="24"/>
        </w:rPr>
        <w:t>K</w:t>
      </w:r>
      <w:r w:rsidR="004215F2" w:rsidRPr="004215F2">
        <w:rPr>
          <w:szCs w:val="24"/>
        </w:rPr>
        <w:t xml:space="preserve">rapinsko-zagorske županije i </w:t>
      </w:r>
      <w:r w:rsidR="004215F2">
        <w:rPr>
          <w:szCs w:val="24"/>
        </w:rPr>
        <w:t>Z</w:t>
      </w:r>
      <w:r w:rsidR="004215F2" w:rsidRPr="004215F2">
        <w:rPr>
          <w:szCs w:val="24"/>
        </w:rPr>
        <w:t>agrebačke županije, imenovanju i određivanju zaduženja nacionalnog koordinacijskog tijela, tijela odgovornih za provedbu financijskog doprinosa i neovisnog revizorskog tijela</w:t>
      </w:r>
      <w:r w:rsidR="004215F2">
        <w:rPr>
          <w:szCs w:val="24"/>
        </w:rPr>
        <w:t xml:space="preserve"> (dalje u tekstu: Odluka) </w:t>
      </w:r>
      <w:r w:rsidR="00CF65A1">
        <w:rPr>
          <w:szCs w:val="24"/>
        </w:rPr>
        <w:t xml:space="preserve">predlaže se usklađivanje provedbe aktivnosti, te se kao </w:t>
      </w:r>
      <w:r w:rsidR="00F950E1">
        <w:rPr>
          <w:szCs w:val="24"/>
        </w:rPr>
        <w:t>tijelo odgovorno za provedbu financijskog doprinosa dodaje i Ministarstvo mora, promet</w:t>
      </w:r>
      <w:r w:rsidR="00291E63">
        <w:rPr>
          <w:szCs w:val="24"/>
        </w:rPr>
        <w:t>a</w:t>
      </w:r>
      <w:r w:rsidR="00F950E1">
        <w:rPr>
          <w:szCs w:val="24"/>
        </w:rPr>
        <w:t xml:space="preserve"> i infrastrukture</w:t>
      </w:r>
      <w:r w:rsidR="00852E90">
        <w:rPr>
          <w:szCs w:val="24"/>
        </w:rPr>
        <w:t xml:space="preserve"> za provedbu operacija v</w:t>
      </w:r>
      <w:r w:rsidR="00852E90" w:rsidRPr="00852E90">
        <w:t>raćanj</w:t>
      </w:r>
      <w:r w:rsidR="00852E90">
        <w:t>a</w:t>
      </w:r>
      <w:r w:rsidR="00852E90" w:rsidRPr="00852E90">
        <w:t xml:space="preserve"> u uporabljivo stanje infrastrukture u području prijevoza</w:t>
      </w:r>
      <w:r w:rsidR="00D22DA0">
        <w:t xml:space="preserve"> i</w:t>
      </w:r>
      <w:r w:rsidR="00852E90">
        <w:rPr>
          <w:szCs w:val="24"/>
        </w:rPr>
        <w:t xml:space="preserve"> </w:t>
      </w:r>
      <w:r w:rsidR="00D22DA0">
        <w:rPr>
          <w:szCs w:val="24"/>
        </w:rPr>
        <w:t>n</w:t>
      </w:r>
      <w:r w:rsidR="00D22DA0" w:rsidRPr="00D22DA0">
        <w:rPr>
          <w:szCs w:val="24"/>
        </w:rPr>
        <w:t>eposredn</w:t>
      </w:r>
      <w:r w:rsidR="00D22DA0">
        <w:rPr>
          <w:szCs w:val="24"/>
        </w:rPr>
        <w:t>e</w:t>
      </w:r>
      <w:r w:rsidR="00D22DA0" w:rsidRPr="00D22DA0">
        <w:rPr>
          <w:szCs w:val="24"/>
        </w:rPr>
        <w:t xml:space="preserve"> obnova pogođenih prirodnih zona kako bi se izbjegle neposredne štete od erozije tla</w:t>
      </w:r>
      <w:r w:rsidR="00F21866">
        <w:rPr>
          <w:szCs w:val="24"/>
        </w:rPr>
        <w:t xml:space="preserve"> na području </w:t>
      </w:r>
      <w:r w:rsidR="00852E90" w:rsidRPr="00852E90">
        <w:rPr>
          <w:szCs w:val="24"/>
        </w:rPr>
        <w:t>Grad</w:t>
      </w:r>
      <w:r w:rsidR="00F21866">
        <w:rPr>
          <w:szCs w:val="24"/>
        </w:rPr>
        <w:t>a</w:t>
      </w:r>
      <w:r w:rsidR="00852E90" w:rsidRPr="00852E90">
        <w:rPr>
          <w:szCs w:val="24"/>
        </w:rPr>
        <w:t xml:space="preserve"> Zagreb</w:t>
      </w:r>
      <w:r w:rsidR="00F21866">
        <w:rPr>
          <w:szCs w:val="24"/>
        </w:rPr>
        <w:t>a</w:t>
      </w:r>
      <w:r w:rsidR="00852E90" w:rsidRPr="00852E90">
        <w:rPr>
          <w:szCs w:val="24"/>
        </w:rPr>
        <w:t>, Zagrebačk</w:t>
      </w:r>
      <w:r w:rsidR="00F21866">
        <w:rPr>
          <w:szCs w:val="24"/>
        </w:rPr>
        <w:t>e</w:t>
      </w:r>
      <w:r w:rsidR="00852E90" w:rsidRPr="00852E90">
        <w:rPr>
          <w:szCs w:val="24"/>
        </w:rPr>
        <w:t xml:space="preserve"> županij</w:t>
      </w:r>
      <w:r w:rsidR="00F21866">
        <w:rPr>
          <w:szCs w:val="24"/>
        </w:rPr>
        <w:t xml:space="preserve">e i </w:t>
      </w:r>
      <w:r w:rsidR="00852E90" w:rsidRPr="00852E90">
        <w:rPr>
          <w:szCs w:val="24"/>
        </w:rPr>
        <w:t>Krapinsko-zagorsk</w:t>
      </w:r>
      <w:r w:rsidR="00F21866">
        <w:rPr>
          <w:szCs w:val="24"/>
        </w:rPr>
        <w:t>e</w:t>
      </w:r>
      <w:r w:rsidR="00852E90" w:rsidRPr="00852E90">
        <w:rPr>
          <w:szCs w:val="24"/>
        </w:rPr>
        <w:t xml:space="preserve"> županij</w:t>
      </w:r>
      <w:r w:rsidR="00F21866">
        <w:rPr>
          <w:szCs w:val="24"/>
        </w:rPr>
        <w:t>e.</w:t>
      </w:r>
    </w:p>
    <w:p w14:paraId="5DBB7B49" w14:textId="621443D3" w:rsidR="00D22DA0" w:rsidRDefault="00D660F8" w:rsidP="00D22DA0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>Nadalje,</w:t>
      </w:r>
      <w:r w:rsidR="00D22DA0">
        <w:rPr>
          <w:szCs w:val="24"/>
        </w:rPr>
        <w:t xml:space="preserve"> ovom </w:t>
      </w:r>
      <w:r w:rsidR="004215F2">
        <w:rPr>
          <w:szCs w:val="24"/>
        </w:rPr>
        <w:t>O</w:t>
      </w:r>
      <w:r w:rsidR="00D22DA0">
        <w:rPr>
          <w:szCs w:val="24"/>
        </w:rPr>
        <w:t xml:space="preserve">dlukom kao tijelo odgovorno za provedbu financijskog doprinosa dodaje se i </w:t>
      </w:r>
      <w:r w:rsidR="00D22DA0" w:rsidRPr="00D22DA0">
        <w:rPr>
          <w:szCs w:val="24"/>
        </w:rPr>
        <w:t>Razvojna agencija Zagreb za koordinaciju i poticanje regionalnog razvoja</w:t>
      </w:r>
      <w:r w:rsidR="00D22DA0">
        <w:rPr>
          <w:szCs w:val="24"/>
        </w:rPr>
        <w:t xml:space="preserve"> za provedbu</w:t>
      </w:r>
      <w:r w:rsidR="00D22DA0" w:rsidRPr="00D22DA0">
        <w:rPr>
          <w:szCs w:val="24"/>
        </w:rPr>
        <w:t xml:space="preserve"> </w:t>
      </w:r>
      <w:r w:rsidR="00D22DA0">
        <w:rPr>
          <w:szCs w:val="24"/>
        </w:rPr>
        <w:t>v</w:t>
      </w:r>
      <w:r w:rsidR="00D22DA0" w:rsidRPr="00D22DA0">
        <w:rPr>
          <w:szCs w:val="24"/>
        </w:rPr>
        <w:t>raćanj</w:t>
      </w:r>
      <w:r w:rsidR="00D22DA0">
        <w:rPr>
          <w:szCs w:val="24"/>
        </w:rPr>
        <w:t>a</w:t>
      </w:r>
      <w:r w:rsidR="00D22DA0" w:rsidRPr="00D22DA0">
        <w:rPr>
          <w:szCs w:val="24"/>
        </w:rPr>
        <w:t xml:space="preserve"> u uporabljivo stanje infrastrukture i pogona u području obrazovanja</w:t>
      </w:r>
      <w:r w:rsidR="00D22DA0">
        <w:rPr>
          <w:szCs w:val="24"/>
        </w:rPr>
        <w:t>, v</w:t>
      </w:r>
      <w:r w:rsidR="00D22DA0" w:rsidRPr="00D22DA0">
        <w:rPr>
          <w:szCs w:val="24"/>
        </w:rPr>
        <w:t>raćanje u uporabljivo stanje infrastrukture i pogona u području prijevoza</w:t>
      </w:r>
      <w:r w:rsidR="00D22DA0">
        <w:rPr>
          <w:szCs w:val="24"/>
        </w:rPr>
        <w:t>, v</w:t>
      </w:r>
      <w:r w:rsidR="00D22DA0" w:rsidRPr="00D22DA0">
        <w:rPr>
          <w:szCs w:val="24"/>
        </w:rPr>
        <w:t>raćanje u uporabljivo stanje infrastrukture i pogona u području vodoopskrbe i otpadnih voda</w:t>
      </w:r>
      <w:r w:rsidR="00D22DA0">
        <w:rPr>
          <w:szCs w:val="24"/>
        </w:rPr>
        <w:t>, č</w:t>
      </w:r>
      <w:r w:rsidR="00D22DA0" w:rsidRPr="00D22DA0">
        <w:rPr>
          <w:szCs w:val="24"/>
        </w:rPr>
        <w:t>išćenje područja pogođenih nepogodom, uključujući zone prirode, u skladu s, gdje je potrebno, pristupima baziranim potrebama eko-sistema</w:t>
      </w:r>
      <w:r w:rsidR="00D22DA0">
        <w:rPr>
          <w:szCs w:val="24"/>
        </w:rPr>
        <w:t xml:space="preserve"> i n</w:t>
      </w:r>
      <w:r w:rsidR="00D22DA0" w:rsidRPr="00D22DA0">
        <w:rPr>
          <w:szCs w:val="24"/>
        </w:rPr>
        <w:t>eposredna obnova pogođenih prirodnih zona kako bi se izbjegli neposredne posljedice erozije tla</w:t>
      </w:r>
      <w:r w:rsidR="004215F2">
        <w:rPr>
          <w:szCs w:val="24"/>
        </w:rPr>
        <w:t>.</w:t>
      </w:r>
    </w:p>
    <w:p w14:paraId="4352DDDC" w14:textId="77777777" w:rsidR="00D22DA0" w:rsidRDefault="00D22DA0" w:rsidP="00852E90">
      <w:pPr>
        <w:tabs>
          <w:tab w:val="left" w:pos="851"/>
        </w:tabs>
        <w:jc w:val="both"/>
        <w:rPr>
          <w:szCs w:val="24"/>
        </w:rPr>
      </w:pPr>
    </w:p>
    <w:p w14:paraId="64FCFE5D" w14:textId="4581D3FD" w:rsidR="0069600C" w:rsidRDefault="00E33566" w:rsidP="0069600C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</w:r>
      <w:r w:rsidR="00D660F8">
        <w:rPr>
          <w:szCs w:val="24"/>
        </w:rPr>
        <w:t>U</w:t>
      </w:r>
      <w:r w:rsidR="0066198B">
        <w:rPr>
          <w:szCs w:val="24"/>
        </w:rPr>
        <w:t xml:space="preserve"> provedbi </w:t>
      </w:r>
      <w:r w:rsidR="004215F2">
        <w:rPr>
          <w:szCs w:val="24"/>
        </w:rPr>
        <w:t>O</w:t>
      </w:r>
      <w:r w:rsidR="004215F2" w:rsidRPr="004215F2">
        <w:rPr>
          <w:szCs w:val="24"/>
        </w:rPr>
        <w:t xml:space="preserve">dluke o načinu raspodjele bespovratnih financijskih sredstava iz </w:t>
      </w:r>
      <w:r w:rsidR="00F87978">
        <w:rPr>
          <w:szCs w:val="24"/>
        </w:rPr>
        <w:t>F</w:t>
      </w:r>
      <w:r w:rsidR="004215F2" w:rsidRPr="004215F2">
        <w:rPr>
          <w:szCs w:val="24"/>
        </w:rPr>
        <w:t xml:space="preserve">onda solidarnosti </w:t>
      </w:r>
      <w:r w:rsidR="00F87978">
        <w:rPr>
          <w:szCs w:val="24"/>
        </w:rPr>
        <w:t>E</w:t>
      </w:r>
      <w:r w:rsidR="004215F2" w:rsidRPr="004215F2">
        <w:rPr>
          <w:szCs w:val="24"/>
        </w:rPr>
        <w:t xml:space="preserve">uropske unije odobrenih za financiranje sanacije šteta od potresa na području </w:t>
      </w:r>
      <w:r w:rsidR="004215F2">
        <w:rPr>
          <w:szCs w:val="24"/>
        </w:rPr>
        <w:t>G</w:t>
      </w:r>
      <w:r w:rsidR="004215F2" w:rsidRPr="004215F2">
        <w:rPr>
          <w:szCs w:val="24"/>
        </w:rPr>
        <w:t xml:space="preserve">rada </w:t>
      </w:r>
      <w:r w:rsidR="004215F2">
        <w:rPr>
          <w:szCs w:val="24"/>
        </w:rPr>
        <w:t>Z</w:t>
      </w:r>
      <w:r w:rsidR="004215F2" w:rsidRPr="004215F2">
        <w:rPr>
          <w:szCs w:val="24"/>
        </w:rPr>
        <w:t xml:space="preserve">agreba, </w:t>
      </w:r>
      <w:r w:rsidR="004215F2">
        <w:rPr>
          <w:szCs w:val="24"/>
        </w:rPr>
        <w:t>K</w:t>
      </w:r>
      <w:r w:rsidR="004215F2" w:rsidRPr="004215F2">
        <w:rPr>
          <w:szCs w:val="24"/>
        </w:rPr>
        <w:t xml:space="preserve">rapinsko-zagorske županije i </w:t>
      </w:r>
      <w:r w:rsidR="004215F2">
        <w:rPr>
          <w:szCs w:val="24"/>
        </w:rPr>
        <w:t>Z</w:t>
      </w:r>
      <w:r w:rsidR="004215F2" w:rsidRPr="004215F2">
        <w:rPr>
          <w:szCs w:val="24"/>
        </w:rPr>
        <w:t>agrebačke županije, imenovanju i određivanju zaduženja nacionalnog koordinacijskog tijela, tijela odgovornih za provedbu financijskog doprinosa i neovisnog revizorskog tijela</w:t>
      </w:r>
      <w:r w:rsidR="004215F2">
        <w:rPr>
          <w:szCs w:val="24"/>
        </w:rPr>
        <w:t xml:space="preserve"> </w:t>
      </w:r>
      <w:r w:rsidR="004215F2" w:rsidRPr="003B5F13">
        <w:rPr>
          <w:szCs w:val="24"/>
        </w:rPr>
        <w:t>(„Narodne novine“, broj 125/20.)</w:t>
      </w:r>
      <w:r w:rsidR="0066198B">
        <w:rPr>
          <w:szCs w:val="24"/>
        </w:rPr>
        <w:t xml:space="preserve"> pokazalo se kako Ministarstvo obrane nije</w:t>
      </w:r>
      <w:r w:rsidR="003B2336">
        <w:rPr>
          <w:szCs w:val="24"/>
        </w:rPr>
        <w:t xml:space="preserve"> imalo potrebe za objavljivanjem Poziva te je stoga ovom Odlukom brisano kao tijelo odgovorno za provedbu financijskog doprinosa.</w:t>
      </w:r>
    </w:p>
    <w:p w14:paraId="20AE5BEA" w14:textId="5C08F307" w:rsidR="00961A31" w:rsidRDefault="00961A31" w:rsidP="0069600C">
      <w:pPr>
        <w:tabs>
          <w:tab w:val="left" w:pos="851"/>
        </w:tabs>
        <w:jc w:val="both"/>
        <w:rPr>
          <w:szCs w:val="24"/>
        </w:rPr>
      </w:pPr>
    </w:p>
    <w:p w14:paraId="43C3D21E" w14:textId="1C573F38" w:rsidR="00961A31" w:rsidRPr="00961A31" w:rsidRDefault="00961A31" w:rsidP="00961A31">
      <w:pPr>
        <w:tabs>
          <w:tab w:val="left" w:pos="851"/>
        </w:tabs>
        <w:rPr>
          <w:szCs w:val="24"/>
          <w:lang w:bidi="hr-HR"/>
        </w:rPr>
      </w:pPr>
      <w:r>
        <w:rPr>
          <w:szCs w:val="24"/>
        </w:rPr>
        <w:tab/>
        <w:t xml:space="preserve">Također,  kao tijelo odgovorno za provedbu financijskog doprinosa dodaje se Zagorska razvojna agencija za operacije </w:t>
      </w:r>
      <w:r>
        <w:rPr>
          <w:szCs w:val="24"/>
          <w:lang w:bidi="hr-HR"/>
        </w:rPr>
        <w:t>v</w:t>
      </w:r>
      <w:r w:rsidRPr="00961A31">
        <w:rPr>
          <w:szCs w:val="24"/>
          <w:lang w:bidi="hr-HR"/>
        </w:rPr>
        <w:t>raćanj</w:t>
      </w:r>
      <w:r>
        <w:rPr>
          <w:szCs w:val="24"/>
          <w:lang w:bidi="hr-HR"/>
        </w:rPr>
        <w:t>a</w:t>
      </w:r>
      <w:r w:rsidRPr="00961A31">
        <w:rPr>
          <w:szCs w:val="24"/>
          <w:lang w:bidi="hr-HR"/>
        </w:rPr>
        <w:t xml:space="preserve"> u uporabljivo stanje infrastrukture i postrojenja  u području obrazovanja</w:t>
      </w:r>
      <w:r>
        <w:rPr>
          <w:szCs w:val="24"/>
          <w:lang w:bidi="hr-HR"/>
        </w:rPr>
        <w:t xml:space="preserve"> te v</w:t>
      </w:r>
      <w:r w:rsidRPr="00961A31">
        <w:rPr>
          <w:szCs w:val="24"/>
          <w:lang w:bidi="hr-HR"/>
        </w:rPr>
        <w:t>raćanj</w:t>
      </w:r>
      <w:r>
        <w:rPr>
          <w:szCs w:val="24"/>
          <w:lang w:bidi="hr-HR"/>
        </w:rPr>
        <w:t>a</w:t>
      </w:r>
      <w:r w:rsidRPr="00961A31">
        <w:rPr>
          <w:szCs w:val="24"/>
          <w:lang w:bidi="hr-HR"/>
        </w:rPr>
        <w:t xml:space="preserve"> u uporabljivo stanje infrastrukture i postrojenja u području prometa</w:t>
      </w:r>
      <w:r>
        <w:rPr>
          <w:szCs w:val="24"/>
          <w:lang w:bidi="hr-HR"/>
        </w:rPr>
        <w:t>.</w:t>
      </w:r>
    </w:p>
    <w:p w14:paraId="5E603745" w14:textId="4A6091CE" w:rsidR="00961A31" w:rsidRPr="00B713B8" w:rsidRDefault="00961A31" w:rsidP="0069600C">
      <w:pPr>
        <w:tabs>
          <w:tab w:val="left" w:pos="851"/>
        </w:tabs>
        <w:jc w:val="both"/>
        <w:rPr>
          <w:rFonts w:eastAsia="Times New Roman"/>
          <w:szCs w:val="24"/>
          <w:lang w:eastAsia="hr-HR"/>
        </w:rPr>
      </w:pPr>
    </w:p>
    <w:sectPr w:rsidR="00961A31" w:rsidRPr="00B713B8" w:rsidSect="009D0600">
      <w:headerReference w:type="default" r:id="rId9"/>
      <w:footerReference w:type="default" r:id="rId10"/>
      <w:pgSz w:w="11906" w:h="16838" w:code="9"/>
      <w:pgMar w:top="1418" w:right="1418" w:bottom="567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8CF96" w14:textId="77777777" w:rsidR="007369A8" w:rsidRDefault="007369A8" w:rsidP="00AB6D7B">
      <w:r>
        <w:separator/>
      </w:r>
    </w:p>
  </w:endnote>
  <w:endnote w:type="continuationSeparator" w:id="0">
    <w:p w14:paraId="5CF96AEF" w14:textId="77777777" w:rsidR="007369A8" w:rsidRDefault="007369A8" w:rsidP="00AB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F606" w14:textId="77777777" w:rsidR="009D0600" w:rsidRPr="00372281" w:rsidRDefault="00932A59" w:rsidP="009D0600">
    <w:pPr>
      <w:pStyle w:val="Footer"/>
      <w:pBdr>
        <w:top w:val="single" w:sz="4" w:space="1" w:color="404040"/>
      </w:pBdr>
      <w:rPr>
        <w:color w:val="404040"/>
        <w:spacing w:val="20"/>
        <w:sz w:val="20"/>
      </w:rPr>
    </w:pPr>
    <w:r w:rsidRPr="00372281">
      <w:rPr>
        <w:color w:val="404040"/>
        <w:spacing w:val="20"/>
        <w:sz w:val="20"/>
      </w:rPr>
      <w:t>B</w:t>
    </w:r>
    <w:r>
      <w:rPr>
        <w:color w:val="404040"/>
        <w:spacing w:val="20"/>
        <w:sz w:val="20"/>
      </w:rPr>
      <w:t>anski dvori | Trg s</w:t>
    </w:r>
    <w:r w:rsidRPr="00372281">
      <w:rPr>
        <w:color w:val="404040"/>
        <w:spacing w:val="20"/>
        <w:sz w:val="20"/>
      </w:rPr>
      <w:t>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E54E" w14:textId="77777777" w:rsidR="00DF0C72" w:rsidRDefault="007369A8">
    <w:pPr>
      <w:pStyle w:val="Footer"/>
    </w:pPr>
  </w:p>
  <w:p w14:paraId="7824970E" w14:textId="77777777" w:rsidR="00DF0C72" w:rsidRDefault="00932A59">
    <w:pPr>
      <w:pStyle w:val="Footer"/>
    </w:pPr>
    <w:r>
      <w:tab/>
    </w:r>
  </w:p>
  <w:p w14:paraId="2EC3FD5B" w14:textId="77777777" w:rsidR="00537823" w:rsidRDefault="00736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46CB5" w14:textId="77777777" w:rsidR="007369A8" w:rsidRDefault="007369A8" w:rsidP="00AB6D7B">
      <w:r>
        <w:separator/>
      </w:r>
    </w:p>
  </w:footnote>
  <w:footnote w:type="continuationSeparator" w:id="0">
    <w:p w14:paraId="317767CD" w14:textId="77777777" w:rsidR="007369A8" w:rsidRDefault="007369A8" w:rsidP="00AB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81F6" w14:textId="77777777" w:rsidR="007F0175" w:rsidRPr="000B232B" w:rsidRDefault="007369A8" w:rsidP="007F0175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8EF"/>
    <w:multiLevelType w:val="hybridMultilevel"/>
    <w:tmpl w:val="D438297A"/>
    <w:lvl w:ilvl="0" w:tplc="60D2E5A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E1CFA"/>
    <w:multiLevelType w:val="hybridMultilevel"/>
    <w:tmpl w:val="A7F4C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92"/>
    <w:rsid w:val="000F225C"/>
    <w:rsid w:val="00133C5F"/>
    <w:rsid w:val="001815F7"/>
    <w:rsid w:val="001A37E7"/>
    <w:rsid w:val="001C3070"/>
    <w:rsid w:val="001D3699"/>
    <w:rsid w:val="001E76D1"/>
    <w:rsid w:val="0022242F"/>
    <w:rsid w:val="00272AC9"/>
    <w:rsid w:val="00291E63"/>
    <w:rsid w:val="002B499B"/>
    <w:rsid w:val="002C4EA5"/>
    <w:rsid w:val="003204D6"/>
    <w:rsid w:val="003417CF"/>
    <w:rsid w:val="00355023"/>
    <w:rsid w:val="003A32C9"/>
    <w:rsid w:val="003B2336"/>
    <w:rsid w:val="003B5F13"/>
    <w:rsid w:val="003C480D"/>
    <w:rsid w:val="003D1043"/>
    <w:rsid w:val="003D5368"/>
    <w:rsid w:val="004000BB"/>
    <w:rsid w:val="004032F1"/>
    <w:rsid w:val="0040404C"/>
    <w:rsid w:val="004215F2"/>
    <w:rsid w:val="004251E5"/>
    <w:rsid w:val="00463881"/>
    <w:rsid w:val="00567AA9"/>
    <w:rsid w:val="005835B0"/>
    <w:rsid w:val="005A6BF2"/>
    <w:rsid w:val="005A6E4B"/>
    <w:rsid w:val="005C4555"/>
    <w:rsid w:val="005C6B6E"/>
    <w:rsid w:val="0066198B"/>
    <w:rsid w:val="006638DD"/>
    <w:rsid w:val="006655DF"/>
    <w:rsid w:val="0069600C"/>
    <w:rsid w:val="006B2B60"/>
    <w:rsid w:val="006C50BF"/>
    <w:rsid w:val="006E1D05"/>
    <w:rsid w:val="006E7C36"/>
    <w:rsid w:val="00705781"/>
    <w:rsid w:val="007369A8"/>
    <w:rsid w:val="00750031"/>
    <w:rsid w:val="00753FDD"/>
    <w:rsid w:val="00761EC6"/>
    <w:rsid w:val="00791AAD"/>
    <w:rsid w:val="007A034E"/>
    <w:rsid w:val="00812074"/>
    <w:rsid w:val="00814837"/>
    <w:rsid w:val="0083057D"/>
    <w:rsid w:val="00851B3D"/>
    <w:rsid w:val="00852E90"/>
    <w:rsid w:val="00865012"/>
    <w:rsid w:val="008A7067"/>
    <w:rsid w:val="008B5F44"/>
    <w:rsid w:val="008D5D5C"/>
    <w:rsid w:val="008E636C"/>
    <w:rsid w:val="00916A29"/>
    <w:rsid w:val="009225B4"/>
    <w:rsid w:val="00932A59"/>
    <w:rsid w:val="0095510F"/>
    <w:rsid w:val="00961A31"/>
    <w:rsid w:val="009905C7"/>
    <w:rsid w:val="009A1785"/>
    <w:rsid w:val="009F674D"/>
    <w:rsid w:val="00A41B5B"/>
    <w:rsid w:val="00A43CCA"/>
    <w:rsid w:val="00A464A2"/>
    <w:rsid w:val="00A71CB1"/>
    <w:rsid w:val="00A73FE6"/>
    <w:rsid w:val="00AB6D7B"/>
    <w:rsid w:val="00AC16DC"/>
    <w:rsid w:val="00AF26DE"/>
    <w:rsid w:val="00B00CEB"/>
    <w:rsid w:val="00B03080"/>
    <w:rsid w:val="00B43279"/>
    <w:rsid w:val="00B713B8"/>
    <w:rsid w:val="00B978EF"/>
    <w:rsid w:val="00BC4B89"/>
    <w:rsid w:val="00BC7B4A"/>
    <w:rsid w:val="00BD651C"/>
    <w:rsid w:val="00BE41F2"/>
    <w:rsid w:val="00C04BBE"/>
    <w:rsid w:val="00C42299"/>
    <w:rsid w:val="00C6668B"/>
    <w:rsid w:val="00CA3764"/>
    <w:rsid w:val="00CF65A1"/>
    <w:rsid w:val="00D145BE"/>
    <w:rsid w:val="00D22DA0"/>
    <w:rsid w:val="00D660F8"/>
    <w:rsid w:val="00D81E7F"/>
    <w:rsid w:val="00DB7D5C"/>
    <w:rsid w:val="00E33566"/>
    <w:rsid w:val="00E71874"/>
    <w:rsid w:val="00E71E8E"/>
    <w:rsid w:val="00E76320"/>
    <w:rsid w:val="00E83466"/>
    <w:rsid w:val="00EA5D3C"/>
    <w:rsid w:val="00EC1637"/>
    <w:rsid w:val="00F0297A"/>
    <w:rsid w:val="00F11712"/>
    <w:rsid w:val="00F21866"/>
    <w:rsid w:val="00F352A5"/>
    <w:rsid w:val="00F65554"/>
    <w:rsid w:val="00F87978"/>
    <w:rsid w:val="00F950E1"/>
    <w:rsid w:val="00FA1B92"/>
    <w:rsid w:val="00FA6DDA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50C2"/>
  <w15:chartTrackingRefBased/>
  <w15:docId w15:val="{D3E9F933-28ED-4663-9730-003735BE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0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0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B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B92"/>
  </w:style>
  <w:style w:type="paragraph" w:styleId="Footer">
    <w:name w:val="footer"/>
    <w:basedOn w:val="Normal"/>
    <w:link w:val="FooterChar"/>
    <w:uiPriority w:val="99"/>
    <w:unhideWhenUsed/>
    <w:rsid w:val="00FA1B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B92"/>
  </w:style>
  <w:style w:type="paragraph" w:styleId="BalloonText">
    <w:name w:val="Balloon Text"/>
    <w:basedOn w:val="Normal"/>
    <w:link w:val="BalloonTextChar"/>
    <w:uiPriority w:val="99"/>
    <w:semiHidden/>
    <w:unhideWhenUsed/>
    <w:rsid w:val="00FF2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6F"/>
    <w:rPr>
      <w:rFonts w:ascii="Segoe UI" w:hAnsi="Segoe UI" w:cs="Segoe UI"/>
      <w:sz w:val="18"/>
      <w:szCs w:val="18"/>
    </w:rPr>
  </w:style>
  <w:style w:type="paragraph" w:customStyle="1" w:styleId="box469283">
    <w:name w:val="box_469283"/>
    <w:basedOn w:val="Normal"/>
    <w:rsid w:val="001E76D1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DefaultParagraphFont"/>
    <w:rsid w:val="001E76D1"/>
  </w:style>
  <w:style w:type="character" w:customStyle="1" w:styleId="Heading2Char">
    <w:name w:val="Heading 2 Char"/>
    <w:basedOn w:val="DefaultParagraphFont"/>
    <w:link w:val="Heading2"/>
    <w:uiPriority w:val="9"/>
    <w:semiHidden/>
    <w:rsid w:val="00355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x465949">
    <w:name w:val="box_465949"/>
    <w:basedOn w:val="Normal"/>
    <w:rsid w:val="00A73FE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Revision">
    <w:name w:val="Revision"/>
    <w:hidden/>
    <w:uiPriority w:val="99"/>
    <w:semiHidden/>
    <w:rsid w:val="005835B0"/>
  </w:style>
  <w:style w:type="paragraph" w:styleId="ListParagraph">
    <w:name w:val="List Paragraph"/>
    <w:basedOn w:val="Normal"/>
    <w:uiPriority w:val="34"/>
    <w:qFormat/>
    <w:rsid w:val="00A41B5B"/>
    <w:pPr>
      <w:ind w:left="720"/>
      <w:contextualSpacing/>
      <w:jc w:val="both"/>
    </w:pPr>
    <w:rPr>
      <w:rFonts w:ascii="Calibri" w:eastAsia="Calibri" w:hAnsi="Calibri"/>
      <w:sz w:val="22"/>
    </w:rPr>
  </w:style>
  <w:style w:type="character" w:customStyle="1" w:styleId="Bodytext2Exact">
    <w:name w:val="Body text (2) Exact"/>
    <w:basedOn w:val="DefaultParagraphFont"/>
    <w:rsid w:val="00A41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AZJMDCZ6QSYZ-1849078857-18158</_dlc_DocId>
    <_dlc_DocIdUrl xmlns="a494813a-d0d8-4dad-94cb-0d196f36ba15">
      <Url>https://ekoordinacije.vlada.hr/koordinacija-gospodarstvo/_layouts/15/DocIdRedir.aspx?ID=AZJMDCZ6QSYZ-1849078857-18158</Url>
      <Description>AZJMDCZ6QSYZ-1849078857-18158</Description>
    </_dlc_DocIdUrl>
  </documentManagement>
</p:properties>
</file>

<file path=customXml/itemProps1.xml><?xml version="1.0" encoding="utf-8"?>
<ds:datastoreItem xmlns:ds="http://schemas.openxmlformats.org/officeDocument/2006/customXml" ds:itemID="{F43050A0-44E8-42B5-8112-1FB6FFB8C555}"/>
</file>

<file path=customXml/itemProps2.xml><?xml version="1.0" encoding="utf-8"?>
<ds:datastoreItem xmlns:ds="http://schemas.openxmlformats.org/officeDocument/2006/customXml" ds:itemID="{AF606017-DBAC-4F51-9304-349349A95E7D}"/>
</file>

<file path=customXml/itemProps3.xml><?xml version="1.0" encoding="utf-8"?>
<ds:datastoreItem xmlns:ds="http://schemas.openxmlformats.org/officeDocument/2006/customXml" ds:itemID="{55C6E065-731B-4940-87AF-98A469628ED1}"/>
</file>

<file path=customXml/itemProps4.xml><?xml version="1.0" encoding="utf-8"?>
<ds:datastoreItem xmlns:ds="http://schemas.openxmlformats.org/officeDocument/2006/customXml" ds:itemID="{E0FD4237-57F8-49BC-92B2-AFCDFBC6B6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1934</Words>
  <Characters>11028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Maja Lebarović</cp:lastModifiedBy>
  <cp:revision>15</cp:revision>
  <cp:lastPrinted>2022-04-20T05:51:00Z</cp:lastPrinted>
  <dcterms:created xsi:type="dcterms:W3CDTF">2022-05-27T14:18:00Z</dcterms:created>
  <dcterms:modified xsi:type="dcterms:W3CDTF">2022-07-05T06:43:00Z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41302abc-a52b-45aa-9acc-92c37dfd7213</vt:lpwstr>
  </property>
</Properties>
</file>