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5002A" w14:textId="77777777" w:rsidR="000C3EEE" w:rsidRPr="006B1417" w:rsidRDefault="000C3EEE" w:rsidP="000C3EEE">
      <w:pPr>
        <w:jc w:val="center"/>
        <w:rPr>
          <w:rFonts w:ascii="Times New Roman" w:hAnsi="Times New Roman" w:cs="Times New Roman"/>
          <w:sz w:val="24"/>
          <w:szCs w:val="24"/>
        </w:rPr>
      </w:pPr>
      <w:r w:rsidRPr="006B1417">
        <w:rPr>
          <w:rFonts w:ascii="Times New Roman" w:hAnsi="Times New Roman" w:cs="Times New Roman"/>
          <w:noProof/>
          <w:sz w:val="24"/>
          <w:szCs w:val="24"/>
          <w:lang w:eastAsia="hr-HR"/>
        </w:rPr>
        <w:drawing>
          <wp:inline distT="0" distB="0" distL="0" distR="0" wp14:anchorId="69E23537" wp14:editId="2620802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B1417">
        <w:rPr>
          <w:rFonts w:ascii="Times New Roman" w:hAnsi="Times New Roman" w:cs="Times New Roman"/>
          <w:sz w:val="24"/>
          <w:szCs w:val="24"/>
        </w:rPr>
        <w:fldChar w:fldCharType="begin"/>
      </w:r>
      <w:r w:rsidRPr="006B1417">
        <w:rPr>
          <w:rFonts w:ascii="Times New Roman" w:hAnsi="Times New Roman" w:cs="Times New Roman"/>
          <w:sz w:val="24"/>
          <w:szCs w:val="24"/>
        </w:rPr>
        <w:instrText xml:space="preserve"> INCLUDEPICTURE "http://www.inet.hr/~box/images/grb-rh.gif" \* MERGEFORMATINET </w:instrText>
      </w:r>
      <w:r w:rsidRPr="006B1417">
        <w:rPr>
          <w:rFonts w:ascii="Times New Roman" w:hAnsi="Times New Roman" w:cs="Times New Roman"/>
          <w:sz w:val="24"/>
          <w:szCs w:val="24"/>
        </w:rPr>
        <w:fldChar w:fldCharType="end"/>
      </w:r>
    </w:p>
    <w:p w14:paraId="68D3FC55" w14:textId="77777777" w:rsidR="000C3EEE" w:rsidRPr="006B1417" w:rsidRDefault="000C3EEE" w:rsidP="000C3EEE">
      <w:pPr>
        <w:spacing w:before="60" w:after="1680"/>
        <w:jc w:val="center"/>
        <w:rPr>
          <w:rFonts w:ascii="Times New Roman" w:hAnsi="Times New Roman" w:cs="Times New Roman"/>
          <w:sz w:val="24"/>
          <w:szCs w:val="24"/>
        </w:rPr>
      </w:pPr>
      <w:r w:rsidRPr="006B1417">
        <w:rPr>
          <w:rFonts w:ascii="Times New Roman" w:hAnsi="Times New Roman" w:cs="Times New Roman"/>
          <w:sz w:val="24"/>
          <w:szCs w:val="24"/>
        </w:rPr>
        <w:t>VLADA REPUBLIKE HRVATSKE</w:t>
      </w:r>
    </w:p>
    <w:p w14:paraId="2784481C" w14:textId="77777777" w:rsidR="000C3EEE" w:rsidRPr="006B1417" w:rsidRDefault="000C3EEE" w:rsidP="000C3EEE">
      <w:pPr>
        <w:jc w:val="both"/>
        <w:rPr>
          <w:rFonts w:ascii="Times New Roman" w:hAnsi="Times New Roman" w:cs="Times New Roman"/>
          <w:sz w:val="24"/>
          <w:szCs w:val="24"/>
        </w:rPr>
      </w:pPr>
    </w:p>
    <w:p w14:paraId="18CF1DFC" w14:textId="165A6486" w:rsidR="000C3EEE" w:rsidRPr="006B1417" w:rsidRDefault="00BE0266" w:rsidP="000C3EEE">
      <w:pPr>
        <w:jc w:val="right"/>
        <w:rPr>
          <w:rFonts w:ascii="Times New Roman" w:hAnsi="Times New Roman" w:cs="Times New Roman"/>
          <w:sz w:val="24"/>
          <w:szCs w:val="24"/>
        </w:rPr>
      </w:pPr>
      <w:r>
        <w:rPr>
          <w:rFonts w:ascii="Times New Roman" w:hAnsi="Times New Roman" w:cs="Times New Roman"/>
          <w:sz w:val="24"/>
          <w:szCs w:val="24"/>
        </w:rPr>
        <w:t>Zagreb, 27</w:t>
      </w:r>
      <w:r w:rsidR="00D83A29">
        <w:rPr>
          <w:rFonts w:ascii="Times New Roman" w:hAnsi="Times New Roman" w:cs="Times New Roman"/>
          <w:sz w:val="24"/>
          <w:szCs w:val="24"/>
        </w:rPr>
        <w:t>.</w:t>
      </w:r>
      <w:r w:rsidR="00501E3A" w:rsidRPr="006B1417">
        <w:rPr>
          <w:rFonts w:ascii="Times New Roman" w:hAnsi="Times New Roman" w:cs="Times New Roman"/>
          <w:sz w:val="24"/>
          <w:szCs w:val="24"/>
        </w:rPr>
        <w:t xml:space="preserve"> </w:t>
      </w:r>
      <w:r w:rsidR="00CA18E7" w:rsidRPr="006B1417">
        <w:rPr>
          <w:rFonts w:ascii="Times New Roman" w:hAnsi="Times New Roman" w:cs="Times New Roman"/>
          <w:sz w:val="24"/>
          <w:szCs w:val="24"/>
        </w:rPr>
        <w:t>svibnja</w:t>
      </w:r>
      <w:r w:rsidR="000C3EEE" w:rsidRPr="006B1417">
        <w:rPr>
          <w:rFonts w:ascii="Times New Roman" w:hAnsi="Times New Roman" w:cs="Times New Roman"/>
          <w:sz w:val="24"/>
          <w:szCs w:val="24"/>
        </w:rPr>
        <w:t xml:space="preserve"> 20</w:t>
      </w:r>
      <w:r w:rsidR="00067756" w:rsidRPr="006B1417">
        <w:rPr>
          <w:rFonts w:ascii="Times New Roman" w:hAnsi="Times New Roman" w:cs="Times New Roman"/>
          <w:sz w:val="24"/>
          <w:szCs w:val="24"/>
        </w:rPr>
        <w:t>2</w:t>
      </w:r>
      <w:r w:rsidR="00D31FCE" w:rsidRPr="006B1417">
        <w:rPr>
          <w:rFonts w:ascii="Times New Roman" w:hAnsi="Times New Roman" w:cs="Times New Roman"/>
          <w:sz w:val="24"/>
          <w:szCs w:val="24"/>
        </w:rPr>
        <w:t>2</w:t>
      </w:r>
      <w:r w:rsidR="000C3EEE" w:rsidRPr="006B1417">
        <w:rPr>
          <w:rFonts w:ascii="Times New Roman" w:hAnsi="Times New Roman" w:cs="Times New Roman"/>
          <w:sz w:val="24"/>
          <w:szCs w:val="24"/>
        </w:rPr>
        <w:t>.</w:t>
      </w:r>
    </w:p>
    <w:p w14:paraId="5CBE0EC8" w14:textId="77777777" w:rsidR="000C3EEE" w:rsidRPr="006B1417" w:rsidRDefault="000C3EEE" w:rsidP="000C3EEE">
      <w:pPr>
        <w:jc w:val="right"/>
        <w:rPr>
          <w:rFonts w:ascii="Times New Roman" w:hAnsi="Times New Roman" w:cs="Times New Roman"/>
          <w:sz w:val="24"/>
          <w:szCs w:val="24"/>
        </w:rPr>
      </w:pPr>
    </w:p>
    <w:p w14:paraId="0249FE61" w14:textId="77777777" w:rsidR="000C3EEE" w:rsidRPr="006B1417" w:rsidRDefault="000C3EEE" w:rsidP="000C3EEE">
      <w:pPr>
        <w:jc w:val="right"/>
        <w:rPr>
          <w:rFonts w:ascii="Times New Roman" w:hAnsi="Times New Roman" w:cs="Times New Roman"/>
          <w:sz w:val="24"/>
          <w:szCs w:val="24"/>
        </w:rPr>
      </w:pPr>
    </w:p>
    <w:p w14:paraId="6BB07C0B" w14:textId="77777777" w:rsidR="000C3EEE" w:rsidRPr="006B1417" w:rsidRDefault="000C3EEE" w:rsidP="000C3EEE">
      <w:pPr>
        <w:jc w:val="right"/>
        <w:rPr>
          <w:rFonts w:ascii="Times New Roman" w:hAnsi="Times New Roman" w:cs="Times New Roman"/>
          <w:sz w:val="24"/>
          <w:szCs w:val="24"/>
        </w:rPr>
      </w:pPr>
    </w:p>
    <w:p w14:paraId="6C93A3AA" w14:textId="77777777" w:rsidR="000C3EEE" w:rsidRPr="006B1417" w:rsidRDefault="000C3EEE" w:rsidP="000C3EEE">
      <w:pPr>
        <w:jc w:val="both"/>
        <w:rPr>
          <w:rFonts w:ascii="Times New Roman" w:hAnsi="Times New Roman" w:cs="Times New Roman"/>
          <w:sz w:val="24"/>
          <w:szCs w:val="24"/>
        </w:rPr>
      </w:pPr>
      <w:r w:rsidRPr="006B1417">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6B1417" w14:paraId="5AEFA3A3" w14:textId="77777777" w:rsidTr="00427D0F">
        <w:tc>
          <w:tcPr>
            <w:tcW w:w="1951" w:type="dxa"/>
          </w:tcPr>
          <w:p w14:paraId="76FA904A" w14:textId="77777777" w:rsidR="000C3EEE" w:rsidRPr="006B1417" w:rsidRDefault="000C3EEE" w:rsidP="00427D0F">
            <w:pPr>
              <w:spacing w:line="360" w:lineRule="auto"/>
              <w:jc w:val="right"/>
              <w:rPr>
                <w:sz w:val="24"/>
                <w:szCs w:val="24"/>
              </w:rPr>
            </w:pPr>
            <w:r w:rsidRPr="006B1417">
              <w:rPr>
                <w:sz w:val="24"/>
                <w:szCs w:val="24"/>
              </w:rPr>
              <w:t xml:space="preserve"> </w:t>
            </w:r>
            <w:r w:rsidRPr="006B1417">
              <w:rPr>
                <w:b/>
                <w:smallCaps/>
                <w:sz w:val="24"/>
                <w:szCs w:val="24"/>
              </w:rPr>
              <w:t>Predlagatelj</w:t>
            </w:r>
            <w:r w:rsidRPr="006B1417">
              <w:rPr>
                <w:b/>
                <w:sz w:val="24"/>
                <w:szCs w:val="24"/>
              </w:rPr>
              <w:t>:</w:t>
            </w:r>
          </w:p>
        </w:tc>
        <w:tc>
          <w:tcPr>
            <w:tcW w:w="7229" w:type="dxa"/>
          </w:tcPr>
          <w:p w14:paraId="057E5781" w14:textId="0B46938B" w:rsidR="000C3EEE" w:rsidRPr="006B1417" w:rsidRDefault="000C3EEE" w:rsidP="00DE2887">
            <w:pPr>
              <w:spacing w:line="360" w:lineRule="auto"/>
              <w:rPr>
                <w:sz w:val="24"/>
                <w:szCs w:val="24"/>
              </w:rPr>
            </w:pPr>
            <w:r w:rsidRPr="006B1417">
              <w:rPr>
                <w:sz w:val="24"/>
                <w:szCs w:val="24"/>
              </w:rPr>
              <w:t xml:space="preserve">Ministarstvo </w:t>
            </w:r>
            <w:r w:rsidR="001033F5" w:rsidRPr="001033F5">
              <w:rPr>
                <w:sz w:val="24"/>
                <w:szCs w:val="24"/>
                <w:lang w:eastAsia="en-US"/>
              </w:rPr>
              <w:t>rada, mirovinskoga sustava, obitelji i socijalne politike</w:t>
            </w:r>
          </w:p>
        </w:tc>
      </w:tr>
    </w:tbl>
    <w:p w14:paraId="366591C3" w14:textId="77777777" w:rsidR="000C3EEE" w:rsidRPr="006B1417" w:rsidRDefault="000C3EEE" w:rsidP="000C3EEE">
      <w:pPr>
        <w:jc w:val="both"/>
        <w:rPr>
          <w:rFonts w:ascii="Times New Roman" w:hAnsi="Times New Roman" w:cs="Times New Roman"/>
          <w:sz w:val="24"/>
          <w:szCs w:val="24"/>
        </w:rPr>
      </w:pPr>
      <w:r w:rsidRPr="006B1417">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6B1417" w14:paraId="21940734" w14:textId="77777777" w:rsidTr="00427D0F">
        <w:tc>
          <w:tcPr>
            <w:tcW w:w="1951" w:type="dxa"/>
          </w:tcPr>
          <w:p w14:paraId="7195AEBE" w14:textId="77777777" w:rsidR="000C3EEE" w:rsidRPr="006B1417" w:rsidRDefault="000C3EEE" w:rsidP="00427D0F">
            <w:pPr>
              <w:spacing w:line="360" w:lineRule="auto"/>
              <w:jc w:val="right"/>
              <w:rPr>
                <w:sz w:val="24"/>
                <w:szCs w:val="24"/>
              </w:rPr>
            </w:pPr>
            <w:r w:rsidRPr="006B1417">
              <w:rPr>
                <w:b/>
                <w:smallCaps/>
                <w:sz w:val="24"/>
                <w:szCs w:val="24"/>
              </w:rPr>
              <w:t>Predmet</w:t>
            </w:r>
            <w:r w:rsidRPr="006B1417">
              <w:rPr>
                <w:b/>
                <w:sz w:val="24"/>
                <w:szCs w:val="24"/>
              </w:rPr>
              <w:t>:</w:t>
            </w:r>
          </w:p>
        </w:tc>
        <w:tc>
          <w:tcPr>
            <w:tcW w:w="7229" w:type="dxa"/>
          </w:tcPr>
          <w:p w14:paraId="165DA51D" w14:textId="6B48C7B2" w:rsidR="000C3EEE" w:rsidRPr="006B1417" w:rsidRDefault="00327465" w:rsidP="00CA18E7">
            <w:pPr>
              <w:spacing w:line="360" w:lineRule="auto"/>
              <w:rPr>
                <w:bCs/>
                <w:sz w:val="24"/>
                <w:szCs w:val="24"/>
              </w:rPr>
            </w:pPr>
            <w:r w:rsidRPr="006B1417">
              <w:rPr>
                <w:bCs/>
                <w:sz w:val="24"/>
                <w:szCs w:val="24"/>
              </w:rPr>
              <w:t xml:space="preserve">Verifikacija odgovora na zastupničko pitanje </w:t>
            </w:r>
            <w:r w:rsidR="001033F5" w:rsidRPr="001033F5">
              <w:rPr>
                <w:sz w:val="24"/>
                <w:szCs w:val="24"/>
              </w:rPr>
              <w:t xml:space="preserve">Marijana Pavličeka, u vezi s mjerom </w:t>
            </w:r>
            <w:r w:rsidR="001033F5" w:rsidRPr="006B1417">
              <w:rPr>
                <w:rFonts w:eastAsia="Calibri"/>
                <w:sz w:val="24"/>
                <w:szCs w:val="24"/>
              </w:rPr>
              <w:t>„</w:t>
            </w:r>
            <w:r w:rsidR="001033F5" w:rsidRPr="001033F5">
              <w:rPr>
                <w:sz w:val="24"/>
                <w:szCs w:val="24"/>
              </w:rPr>
              <w:t>Biram Hrvatsku</w:t>
            </w:r>
            <w:r w:rsidR="001033F5" w:rsidRPr="006B1417">
              <w:rPr>
                <w:rFonts w:eastAsia="Calibri"/>
                <w:sz w:val="24"/>
                <w:szCs w:val="24"/>
              </w:rPr>
              <w:t>“</w:t>
            </w:r>
          </w:p>
        </w:tc>
      </w:tr>
    </w:tbl>
    <w:p w14:paraId="46E51C2C" w14:textId="77777777" w:rsidR="000C3EEE" w:rsidRPr="006B1417" w:rsidRDefault="000C3EEE" w:rsidP="000C3EEE">
      <w:pPr>
        <w:jc w:val="both"/>
        <w:rPr>
          <w:rFonts w:ascii="Times New Roman" w:hAnsi="Times New Roman" w:cs="Times New Roman"/>
          <w:sz w:val="24"/>
          <w:szCs w:val="24"/>
        </w:rPr>
      </w:pPr>
      <w:r w:rsidRPr="006B1417">
        <w:rPr>
          <w:rFonts w:ascii="Times New Roman" w:hAnsi="Times New Roman" w:cs="Times New Roman"/>
          <w:sz w:val="24"/>
          <w:szCs w:val="24"/>
        </w:rPr>
        <w:t>__________________________________________________________________________</w:t>
      </w:r>
    </w:p>
    <w:p w14:paraId="5E76AC5C" w14:textId="77777777" w:rsidR="000C3EEE" w:rsidRPr="006B1417" w:rsidRDefault="000C3EEE" w:rsidP="000C3EEE">
      <w:pPr>
        <w:jc w:val="both"/>
        <w:rPr>
          <w:rFonts w:ascii="Times New Roman" w:hAnsi="Times New Roman" w:cs="Times New Roman"/>
          <w:sz w:val="24"/>
          <w:szCs w:val="24"/>
        </w:rPr>
      </w:pPr>
    </w:p>
    <w:p w14:paraId="09BF203D" w14:textId="77777777" w:rsidR="000C3EEE" w:rsidRPr="006B1417" w:rsidRDefault="000C3EEE" w:rsidP="000C3EEE">
      <w:pPr>
        <w:jc w:val="both"/>
        <w:rPr>
          <w:rFonts w:ascii="Times New Roman" w:hAnsi="Times New Roman" w:cs="Times New Roman"/>
          <w:sz w:val="24"/>
          <w:szCs w:val="24"/>
        </w:rPr>
      </w:pPr>
    </w:p>
    <w:p w14:paraId="04447D56" w14:textId="77777777" w:rsidR="005D1847" w:rsidRPr="006B1417" w:rsidRDefault="005D1847" w:rsidP="000C3EEE">
      <w:pPr>
        <w:jc w:val="both"/>
        <w:rPr>
          <w:rFonts w:ascii="Times New Roman" w:hAnsi="Times New Roman" w:cs="Times New Roman"/>
          <w:sz w:val="24"/>
          <w:szCs w:val="24"/>
        </w:rPr>
      </w:pPr>
    </w:p>
    <w:p w14:paraId="5288F00F" w14:textId="77777777" w:rsidR="000C3EEE" w:rsidRPr="006B1417" w:rsidRDefault="000C3EEE" w:rsidP="000C3EEE">
      <w:pPr>
        <w:jc w:val="both"/>
        <w:rPr>
          <w:rFonts w:ascii="Times New Roman" w:hAnsi="Times New Roman" w:cs="Times New Roman"/>
          <w:sz w:val="24"/>
          <w:szCs w:val="24"/>
        </w:rPr>
      </w:pPr>
    </w:p>
    <w:p w14:paraId="6A6E428B" w14:textId="77777777" w:rsidR="000C3EEE" w:rsidRPr="006B1417" w:rsidRDefault="000C3EEE" w:rsidP="000C3EEE">
      <w:pPr>
        <w:jc w:val="both"/>
        <w:rPr>
          <w:rFonts w:ascii="Times New Roman" w:hAnsi="Times New Roman" w:cs="Times New Roman"/>
          <w:sz w:val="24"/>
          <w:szCs w:val="24"/>
        </w:rPr>
      </w:pPr>
    </w:p>
    <w:p w14:paraId="22FBB932" w14:textId="77777777" w:rsidR="000C3EEE" w:rsidRPr="006B1417" w:rsidRDefault="000C3EEE" w:rsidP="000C3EEE">
      <w:pPr>
        <w:jc w:val="both"/>
        <w:rPr>
          <w:rFonts w:ascii="Times New Roman" w:hAnsi="Times New Roman" w:cs="Times New Roman"/>
          <w:sz w:val="24"/>
          <w:szCs w:val="24"/>
        </w:rPr>
      </w:pPr>
    </w:p>
    <w:p w14:paraId="2DFC7FD1" w14:textId="77777777" w:rsidR="005222AE" w:rsidRPr="006B1417" w:rsidRDefault="005222AE" w:rsidP="005222AE">
      <w:pPr>
        <w:pStyle w:val="Header"/>
        <w:rPr>
          <w:rFonts w:ascii="Times New Roman" w:hAnsi="Times New Roman" w:cs="Times New Roman"/>
          <w:sz w:val="24"/>
          <w:szCs w:val="24"/>
        </w:rPr>
      </w:pPr>
    </w:p>
    <w:p w14:paraId="4AC047CC" w14:textId="77777777" w:rsidR="005222AE" w:rsidRPr="006B1417" w:rsidRDefault="005222AE" w:rsidP="005222AE">
      <w:pPr>
        <w:rPr>
          <w:rFonts w:ascii="Times New Roman" w:hAnsi="Times New Roman" w:cs="Times New Roman"/>
          <w:sz w:val="24"/>
          <w:szCs w:val="24"/>
        </w:rPr>
      </w:pPr>
    </w:p>
    <w:p w14:paraId="4D8F32E7" w14:textId="77777777" w:rsidR="005222AE" w:rsidRPr="006B1417" w:rsidRDefault="005222AE" w:rsidP="005222AE">
      <w:pPr>
        <w:pStyle w:val="Footer"/>
        <w:rPr>
          <w:rFonts w:ascii="Times New Roman" w:hAnsi="Times New Roman" w:cs="Times New Roman"/>
          <w:sz w:val="24"/>
          <w:szCs w:val="24"/>
        </w:rPr>
      </w:pPr>
    </w:p>
    <w:p w14:paraId="09A0A0F0" w14:textId="77777777" w:rsidR="005222AE" w:rsidRPr="006B1417" w:rsidRDefault="005222AE" w:rsidP="005222AE">
      <w:pPr>
        <w:rPr>
          <w:rFonts w:ascii="Times New Roman" w:hAnsi="Times New Roman" w:cs="Times New Roman"/>
          <w:sz w:val="24"/>
          <w:szCs w:val="24"/>
        </w:rPr>
      </w:pPr>
    </w:p>
    <w:p w14:paraId="724AC291" w14:textId="77777777" w:rsidR="005222AE" w:rsidRPr="006B1417"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sidRPr="006B1417">
        <w:rPr>
          <w:rFonts w:ascii="Times New Roman" w:hAnsi="Times New Roman" w:cs="Times New Roman"/>
          <w:color w:val="404040" w:themeColor="text1" w:themeTint="BF"/>
          <w:spacing w:val="20"/>
          <w:sz w:val="24"/>
          <w:szCs w:val="24"/>
        </w:rPr>
        <w:t>Banski dvori | Trg Sv. Marka 2  | 10000 Zagreb | tel. 01 4569 222 | vlada.gov.hr</w:t>
      </w:r>
    </w:p>
    <w:p w14:paraId="4B4E824F" w14:textId="77777777" w:rsidR="00F4340E" w:rsidRPr="006B1417" w:rsidRDefault="00F4340E" w:rsidP="00F4340E">
      <w:pPr>
        <w:spacing w:after="0" w:line="240" w:lineRule="auto"/>
        <w:jc w:val="both"/>
        <w:rPr>
          <w:rFonts w:ascii="Times New Roman" w:eastAsia="Calibri" w:hAnsi="Times New Roman" w:cs="Times New Roman"/>
          <w:sz w:val="24"/>
          <w:szCs w:val="24"/>
        </w:rPr>
      </w:pPr>
    </w:p>
    <w:p w14:paraId="1DE9EAC4" w14:textId="77777777" w:rsidR="00327465" w:rsidRPr="006B1417" w:rsidRDefault="00327465" w:rsidP="00327465">
      <w:pPr>
        <w:suppressAutoHyphens/>
        <w:spacing w:after="0" w:line="240" w:lineRule="auto"/>
        <w:jc w:val="both"/>
        <w:rPr>
          <w:rFonts w:ascii="Times New Roman" w:eastAsia="Times New Roman" w:hAnsi="Times New Roman" w:cs="Times New Roman"/>
          <w:i/>
          <w:spacing w:val="-3"/>
          <w:sz w:val="24"/>
          <w:szCs w:val="24"/>
          <w:lang w:eastAsia="hr-HR"/>
        </w:rPr>
      </w:pP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i/>
          <w:spacing w:val="-3"/>
          <w:sz w:val="24"/>
          <w:szCs w:val="24"/>
          <w:lang w:eastAsia="hr-HR"/>
        </w:rPr>
        <w:tab/>
      </w:r>
      <w:r w:rsidRPr="006B1417">
        <w:rPr>
          <w:rFonts w:ascii="Times New Roman" w:eastAsia="Times New Roman" w:hAnsi="Times New Roman" w:cs="Times New Roman"/>
          <w:i/>
          <w:spacing w:val="-3"/>
          <w:sz w:val="24"/>
          <w:szCs w:val="24"/>
          <w:lang w:eastAsia="hr-HR"/>
        </w:rPr>
        <w:tab/>
        <w:t>PRIJEDLOG</w:t>
      </w:r>
    </w:p>
    <w:p w14:paraId="31E0216B"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p>
    <w:p w14:paraId="7E6ED2E5"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r w:rsidRPr="006B1417">
        <w:rPr>
          <w:rFonts w:ascii="Times New Roman" w:eastAsia="Times New Roman" w:hAnsi="Times New Roman" w:cs="Times New Roman"/>
          <w:spacing w:val="-3"/>
          <w:sz w:val="24"/>
          <w:szCs w:val="24"/>
          <w:lang w:eastAsia="hr-HR"/>
        </w:rPr>
        <w:t>KLASA:</w:t>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t xml:space="preserve"> </w:t>
      </w:r>
      <w:r w:rsidRPr="006B1417">
        <w:rPr>
          <w:rFonts w:ascii="Times New Roman" w:eastAsia="Times New Roman" w:hAnsi="Times New Roman" w:cs="Times New Roman"/>
          <w:i/>
          <w:spacing w:val="-3"/>
          <w:sz w:val="24"/>
          <w:szCs w:val="24"/>
          <w:lang w:eastAsia="hr-HR"/>
        </w:rPr>
        <w:tab/>
      </w:r>
    </w:p>
    <w:p w14:paraId="7C9D90E6"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r w:rsidRPr="006B1417">
        <w:rPr>
          <w:rFonts w:ascii="Times New Roman" w:eastAsia="Times New Roman" w:hAnsi="Times New Roman" w:cs="Times New Roman"/>
          <w:spacing w:val="-3"/>
          <w:sz w:val="24"/>
          <w:szCs w:val="24"/>
          <w:lang w:eastAsia="hr-HR"/>
        </w:rPr>
        <w:t>URBROJ:</w:t>
      </w:r>
      <w:r w:rsidRPr="006B1417">
        <w:rPr>
          <w:rFonts w:ascii="Times New Roman" w:eastAsia="Times New Roman" w:hAnsi="Times New Roman" w:cs="Times New Roman"/>
          <w:spacing w:val="-3"/>
          <w:sz w:val="24"/>
          <w:szCs w:val="24"/>
          <w:lang w:eastAsia="hr-HR"/>
        </w:rPr>
        <w:tab/>
      </w:r>
    </w:p>
    <w:p w14:paraId="43CCD58B"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p>
    <w:p w14:paraId="2429176E"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r w:rsidRPr="006B1417">
        <w:rPr>
          <w:rFonts w:ascii="Times New Roman" w:eastAsia="Times New Roman" w:hAnsi="Times New Roman" w:cs="Times New Roman"/>
          <w:spacing w:val="-3"/>
          <w:sz w:val="24"/>
          <w:szCs w:val="24"/>
          <w:lang w:eastAsia="hr-HR"/>
        </w:rPr>
        <w:t>Zagreb,</w:t>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p>
    <w:p w14:paraId="577499F2"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p>
    <w:p w14:paraId="2F42C197" w14:textId="77777777" w:rsidR="00327465" w:rsidRPr="006B1417" w:rsidRDefault="00327465" w:rsidP="00327465">
      <w:pPr>
        <w:suppressAutoHyphens/>
        <w:spacing w:after="0" w:line="240" w:lineRule="auto"/>
        <w:jc w:val="both"/>
        <w:rPr>
          <w:rFonts w:ascii="Times New Roman" w:eastAsia="Times New Roman" w:hAnsi="Times New Roman" w:cs="Times New Roman"/>
          <w:spacing w:val="-3"/>
          <w:sz w:val="24"/>
          <w:szCs w:val="24"/>
          <w:lang w:eastAsia="hr-HR"/>
        </w:rPr>
      </w:pPr>
    </w:p>
    <w:p w14:paraId="2F098E2E" w14:textId="77777777" w:rsidR="00327465" w:rsidRPr="006B1417" w:rsidRDefault="00327465" w:rsidP="00327465">
      <w:pPr>
        <w:suppressAutoHyphens/>
        <w:spacing w:after="0" w:line="240" w:lineRule="auto"/>
        <w:jc w:val="both"/>
        <w:rPr>
          <w:rFonts w:ascii="Times New Roman" w:eastAsia="Times New Roman" w:hAnsi="Times New Roman" w:cs="Times New Roman"/>
          <w:b/>
          <w:spacing w:val="-3"/>
          <w:sz w:val="24"/>
          <w:szCs w:val="24"/>
          <w:lang w:eastAsia="hr-HR"/>
        </w:rPr>
      </w:pP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spacing w:val="-3"/>
          <w:sz w:val="24"/>
          <w:szCs w:val="24"/>
          <w:lang w:eastAsia="hr-HR"/>
        </w:rPr>
        <w:tab/>
      </w:r>
      <w:r w:rsidRPr="006B1417">
        <w:rPr>
          <w:rFonts w:ascii="Times New Roman" w:eastAsia="Times New Roman" w:hAnsi="Times New Roman" w:cs="Times New Roman"/>
          <w:b/>
          <w:spacing w:val="-3"/>
          <w:sz w:val="24"/>
          <w:szCs w:val="24"/>
          <w:lang w:eastAsia="hr-HR"/>
        </w:rPr>
        <w:t>PREDSJEDNIKU HRVATSKOGA SABORA</w:t>
      </w:r>
    </w:p>
    <w:p w14:paraId="1CA049C3" w14:textId="77777777" w:rsidR="00327465" w:rsidRPr="006B1417" w:rsidRDefault="00327465" w:rsidP="00F4340E">
      <w:pPr>
        <w:spacing w:after="0" w:line="240" w:lineRule="auto"/>
        <w:jc w:val="both"/>
        <w:rPr>
          <w:rFonts w:ascii="Times New Roman" w:eastAsia="Calibri" w:hAnsi="Times New Roman" w:cs="Times New Roman"/>
          <w:sz w:val="24"/>
          <w:szCs w:val="24"/>
        </w:rPr>
      </w:pPr>
    </w:p>
    <w:p w14:paraId="4C3A8984" w14:textId="77777777" w:rsidR="00327465" w:rsidRPr="006B1417" w:rsidRDefault="00327465" w:rsidP="00F4340E">
      <w:pPr>
        <w:spacing w:after="0" w:line="240" w:lineRule="auto"/>
        <w:jc w:val="both"/>
        <w:rPr>
          <w:rFonts w:ascii="Times New Roman" w:eastAsia="Calibri" w:hAnsi="Times New Roman" w:cs="Times New Roman"/>
          <w:sz w:val="24"/>
          <w:szCs w:val="24"/>
        </w:rPr>
      </w:pPr>
    </w:p>
    <w:p w14:paraId="2A178F8E" w14:textId="77777777" w:rsidR="001033F5" w:rsidRDefault="00327465" w:rsidP="001033F5">
      <w:pPr>
        <w:spacing w:after="0" w:line="240" w:lineRule="auto"/>
        <w:ind w:left="1410" w:hanging="1410"/>
        <w:jc w:val="both"/>
        <w:rPr>
          <w:rFonts w:ascii="Times New Roman" w:eastAsia="Calibri" w:hAnsi="Times New Roman" w:cs="Times New Roman"/>
          <w:sz w:val="24"/>
          <w:szCs w:val="24"/>
        </w:rPr>
      </w:pPr>
      <w:r w:rsidRPr="006B1417">
        <w:rPr>
          <w:rFonts w:ascii="Times New Roman" w:eastAsia="Calibri" w:hAnsi="Times New Roman" w:cs="Times New Roman"/>
          <w:sz w:val="24"/>
          <w:szCs w:val="24"/>
        </w:rPr>
        <w:t xml:space="preserve">PREDMET: </w:t>
      </w:r>
      <w:r w:rsidRPr="006B1417">
        <w:rPr>
          <w:rFonts w:ascii="Times New Roman" w:eastAsia="Calibri" w:hAnsi="Times New Roman" w:cs="Times New Roman"/>
          <w:sz w:val="24"/>
          <w:szCs w:val="24"/>
        </w:rPr>
        <w:tab/>
      </w:r>
      <w:r w:rsidRPr="006B1417">
        <w:rPr>
          <w:rFonts w:ascii="Times New Roman" w:eastAsia="Calibri" w:hAnsi="Times New Roman" w:cs="Times New Roman"/>
          <w:sz w:val="24"/>
          <w:szCs w:val="24"/>
        </w:rPr>
        <w:tab/>
        <w:t xml:space="preserve">Zastupničko pitanje </w:t>
      </w:r>
      <w:r w:rsidR="001033F5" w:rsidRPr="001033F5">
        <w:rPr>
          <w:rFonts w:ascii="Times New Roman" w:eastAsia="Calibri" w:hAnsi="Times New Roman" w:cs="Times New Roman"/>
          <w:sz w:val="24"/>
          <w:szCs w:val="24"/>
        </w:rPr>
        <w:t>Marijana Pavličeka, u vezi s mjerom „Biram Hrvatsku“</w:t>
      </w:r>
    </w:p>
    <w:p w14:paraId="7CBA7852" w14:textId="64EAF687" w:rsidR="00327465" w:rsidRPr="006B1417" w:rsidRDefault="001033F5" w:rsidP="001033F5">
      <w:pPr>
        <w:spacing w:after="0" w:line="240" w:lineRule="auto"/>
        <w:ind w:left="1410" w:hanging="141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27465" w:rsidRPr="006B1417">
        <w:rPr>
          <w:rFonts w:ascii="Times New Roman" w:eastAsia="Calibri" w:hAnsi="Times New Roman" w:cs="Times New Roman"/>
          <w:sz w:val="24"/>
          <w:szCs w:val="24"/>
        </w:rPr>
        <w:t>- odgovor Vlade</w:t>
      </w:r>
    </w:p>
    <w:p w14:paraId="18A6ED29" w14:textId="77777777" w:rsidR="00327465" w:rsidRPr="006B1417" w:rsidRDefault="00327465" w:rsidP="001033F5">
      <w:pPr>
        <w:spacing w:after="0" w:line="240" w:lineRule="auto"/>
        <w:jc w:val="both"/>
        <w:rPr>
          <w:rFonts w:ascii="Times New Roman" w:eastAsia="Calibri" w:hAnsi="Times New Roman" w:cs="Times New Roman"/>
          <w:sz w:val="24"/>
          <w:szCs w:val="24"/>
        </w:rPr>
      </w:pPr>
      <w:r w:rsidRPr="006B1417">
        <w:rPr>
          <w:rFonts w:ascii="Times New Roman" w:eastAsia="Calibri" w:hAnsi="Times New Roman" w:cs="Times New Roman"/>
          <w:sz w:val="24"/>
          <w:szCs w:val="24"/>
        </w:rPr>
        <w:tab/>
      </w:r>
      <w:r w:rsidRPr="006B1417">
        <w:rPr>
          <w:rFonts w:ascii="Times New Roman" w:eastAsia="Calibri" w:hAnsi="Times New Roman" w:cs="Times New Roman"/>
          <w:sz w:val="24"/>
          <w:szCs w:val="24"/>
        </w:rPr>
        <w:tab/>
      </w:r>
    </w:p>
    <w:p w14:paraId="56E4EBAD" w14:textId="720BB301" w:rsidR="00327465" w:rsidRPr="001033F5" w:rsidRDefault="001033F5" w:rsidP="001033F5">
      <w:pPr>
        <w:tabs>
          <w:tab w:val="left" w:pos="-720"/>
        </w:tabs>
        <w:suppressAutoHyphens/>
        <w:spacing w:after="0" w:line="240" w:lineRule="auto"/>
        <w:jc w:val="both"/>
        <w:rPr>
          <w:rFonts w:ascii="Times New Roman" w:eastAsia="SimSun" w:hAnsi="Times New Roman" w:cs="Times New Roman"/>
          <w:sz w:val="24"/>
          <w:szCs w:val="24"/>
          <w:lang w:eastAsia="hr-HR"/>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033F5">
        <w:rPr>
          <w:rFonts w:ascii="Times New Roman" w:eastAsia="SimSun" w:hAnsi="Times New Roman" w:cs="Times New Roman"/>
          <w:sz w:val="24"/>
          <w:szCs w:val="24"/>
          <w:lang w:eastAsia="hr-HR"/>
        </w:rPr>
        <w:t>Zastupnik</w:t>
      </w:r>
      <w:r w:rsidR="00327465" w:rsidRPr="001033F5">
        <w:rPr>
          <w:rFonts w:ascii="Times New Roman" w:eastAsia="SimSun" w:hAnsi="Times New Roman" w:cs="Times New Roman"/>
          <w:sz w:val="24"/>
          <w:szCs w:val="24"/>
          <w:lang w:eastAsia="hr-HR"/>
        </w:rPr>
        <w:t xml:space="preserve"> u Hrv</w:t>
      </w:r>
      <w:r w:rsidR="000905EC" w:rsidRPr="001033F5">
        <w:rPr>
          <w:rFonts w:ascii="Times New Roman" w:eastAsia="SimSun" w:hAnsi="Times New Roman" w:cs="Times New Roman"/>
          <w:sz w:val="24"/>
          <w:szCs w:val="24"/>
          <w:lang w:eastAsia="hr-HR"/>
        </w:rPr>
        <w:t xml:space="preserve">atskome saboru, </w:t>
      </w:r>
      <w:r w:rsidRPr="001033F5">
        <w:rPr>
          <w:rFonts w:ascii="Times New Roman" w:eastAsia="SimSun" w:hAnsi="Times New Roman" w:cs="Times New Roman"/>
          <w:sz w:val="24"/>
          <w:szCs w:val="24"/>
          <w:lang w:eastAsia="hr-HR"/>
        </w:rPr>
        <w:t>Marijan Pavliček, postavio</w:t>
      </w:r>
      <w:r w:rsidR="00327465" w:rsidRPr="001033F5">
        <w:rPr>
          <w:rFonts w:ascii="Times New Roman" w:eastAsia="SimSun" w:hAnsi="Times New Roman" w:cs="Times New Roman"/>
          <w:sz w:val="24"/>
          <w:szCs w:val="24"/>
          <w:lang w:eastAsia="hr-HR"/>
        </w:rPr>
        <w:t xml:space="preserve"> je, sukladno s </w:t>
      </w:r>
      <w:r w:rsidRPr="001033F5">
        <w:rPr>
          <w:rFonts w:ascii="Times New Roman" w:eastAsia="SimSun" w:hAnsi="Times New Roman" w:cs="Times New Roman"/>
          <w:sz w:val="24"/>
          <w:szCs w:val="24"/>
          <w:lang w:eastAsia="hr-HR"/>
        </w:rPr>
        <w:t>člancima 132., 133., 134. i 135.</w:t>
      </w:r>
      <w:r w:rsidR="00327465" w:rsidRPr="001033F5">
        <w:rPr>
          <w:rFonts w:ascii="Times New Roman" w:eastAsia="SimSun" w:hAnsi="Times New Roman" w:cs="Times New Roman"/>
          <w:sz w:val="24"/>
          <w:szCs w:val="24"/>
          <w:lang w:eastAsia="hr-HR"/>
        </w:rPr>
        <w:t xml:space="preserve"> Poslovnika Hrvatskoga sabora („Narodne novine“, br. 81/13., 113/16., 69/17., 29/18., 53/20., 119/20. - Odluka Ustavnog suda Republike Hrvatske i 123/20.), zastupničko pitanje u vezi s </w:t>
      </w:r>
      <w:r w:rsidRPr="001033F5">
        <w:rPr>
          <w:rFonts w:ascii="Times New Roman" w:eastAsia="SimSun" w:hAnsi="Times New Roman" w:cs="Times New Roman"/>
          <w:sz w:val="24"/>
          <w:szCs w:val="24"/>
          <w:lang w:eastAsia="hr-HR"/>
        </w:rPr>
        <w:t>mjerom „Biram Hrvatsku“</w:t>
      </w:r>
      <w:r w:rsidR="00327465" w:rsidRPr="001033F5">
        <w:rPr>
          <w:rFonts w:ascii="Times New Roman" w:eastAsia="SimSun" w:hAnsi="Times New Roman" w:cs="Times New Roman"/>
          <w:sz w:val="24"/>
          <w:szCs w:val="24"/>
          <w:lang w:eastAsia="hr-HR"/>
        </w:rPr>
        <w:t>.</w:t>
      </w:r>
    </w:p>
    <w:p w14:paraId="27322504" w14:textId="77777777" w:rsidR="00327465" w:rsidRPr="001033F5" w:rsidRDefault="00327465" w:rsidP="001033F5">
      <w:pPr>
        <w:tabs>
          <w:tab w:val="left" w:pos="-720"/>
        </w:tabs>
        <w:suppressAutoHyphens/>
        <w:spacing w:after="0" w:line="240" w:lineRule="auto"/>
        <w:jc w:val="both"/>
        <w:rPr>
          <w:rFonts w:ascii="Times New Roman" w:eastAsia="SimSun" w:hAnsi="Times New Roman" w:cs="Times New Roman"/>
          <w:sz w:val="24"/>
          <w:szCs w:val="24"/>
          <w:lang w:eastAsia="hr-HR"/>
        </w:rPr>
      </w:pPr>
    </w:p>
    <w:p w14:paraId="49C2C3C6" w14:textId="77777777" w:rsidR="00327465" w:rsidRPr="001033F5" w:rsidRDefault="00327465" w:rsidP="001033F5">
      <w:pPr>
        <w:tabs>
          <w:tab w:val="left" w:pos="-720"/>
        </w:tabs>
        <w:suppressAutoHyphens/>
        <w:spacing w:after="0" w:line="240" w:lineRule="auto"/>
        <w:jc w:val="both"/>
        <w:rPr>
          <w:rFonts w:ascii="Times New Roman" w:eastAsia="SimSun" w:hAnsi="Times New Roman" w:cs="Times New Roman"/>
          <w:sz w:val="24"/>
          <w:szCs w:val="24"/>
          <w:lang w:eastAsia="hr-HR"/>
        </w:rPr>
      </w:pPr>
      <w:r w:rsidRPr="001033F5">
        <w:rPr>
          <w:rFonts w:ascii="Times New Roman" w:eastAsia="SimSun" w:hAnsi="Times New Roman" w:cs="Times New Roman"/>
          <w:sz w:val="24"/>
          <w:szCs w:val="24"/>
          <w:lang w:eastAsia="hr-HR"/>
        </w:rPr>
        <w:tab/>
      </w:r>
      <w:r w:rsidRPr="001033F5">
        <w:rPr>
          <w:rFonts w:ascii="Times New Roman" w:eastAsia="SimSun" w:hAnsi="Times New Roman" w:cs="Times New Roman"/>
          <w:sz w:val="24"/>
          <w:szCs w:val="24"/>
          <w:lang w:eastAsia="hr-HR"/>
        </w:rPr>
        <w:tab/>
        <w:t>Na navedeno zastupničko pitanje Vlada Republike Hrvatske daje sljedeći odgovor:</w:t>
      </w:r>
    </w:p>
    <w:p w14:paraId="4FDD5B0B" w14:textId="77777777" w:rsidR="00F4340E" w:rsidRPr="001033F5" w:rsidRDefault="00F4340E" w:rsidP="001033F5">
      <w:pPr>
        <w:tabs>
          <w:tab w:val="left" w:pos="-720"/>
        </w:tabs>
        <w:suppressAutoHyphens/>
        <w:spacing w:after="0" w:line="240" w:lineRule="auto"/>
        <w:jc w:val="both"/>
        <w:rPr>
          <w:rFonts w:ascii="Times New Roman" w:eastAsia="SimSun" w:hAnsi="Times New Roman" w:cs="Times New Roman"/>
          <w:sz w:val="24"/>
          <w:szCs w:val="24"/>
          <w:lang w:eastAsia="hr-HR"/>
        </w:rPr>
      </w:pPr>
    </w:p>
    <w:p w14:paraId="06C2096F" w14:textId="219DE94B" w:rsidR="001033F5" w:rsidRPr="001033F5" w:rsidRDefault="00CA18E7" w:rsidP="001033F5">
      <w:pPr>
        <w:tabs>
          <w:tab w:val="left" w:pos="-720"/>
        </w:tabs>
        <w:suppressAutoHyphens/>
        <w:spacing w:after="0" w:line="240" w:lineRule="auto"/>
        <w:jc w:val="both"/>
        <w:rPr>
          <w:rFonts w:ascii="Times New Roman" w:eastAsia="SimSun" w:hAnsi="Times New Roman" w:cs="Times New Roman"/>
          <w:sz w:val="24"/>
          <w:szCs w:val="24"/>
          <w:lang w:eastAsia="hr-HR"/>
        </w:rPr>
      </w:pPr>
      <w:r w:rsidRPr="001033F5">
        <w:rPr>
          <w:rFonts w:ascii="Times New Roman" w:eastAsia="SimSun" w:hAnsi="Times New Roman" w:cs="Times New Roman"/>
          <w:sz w:val="24"/>
          <w:szCs w:val="24"/>
          <w:lang w:eastAsia="hr-HR"/>
        </w:rPr>
        <w:tab/>
      </w:r>
      <w:r w:rsidRPr="001033F5">
        <w:rPr>
          <w:rFonts w:ascii="Times New Roman" w:eastAsia="SimSun" w:hAnsi="Times New Roman" w:cs="Times New Roman"/>
          <w:sz w:val="24"/>
          <w:szCs w:val="24"/>
          <w:lang w:eastAsia="hr-HR"/>
        </w:rPr>
        <w:tab/>
      </w:r>
      <w:r w:rsidR="001033F5" w:rsidRPr="001033F5">
        <w:rPr>
          <w:rFonts w:ascii="Times New Roman" w:eastAsia="SimSun" w:hAnsi="Times New Roman" w:cs="Times New Roman"/>
          <w:sz w:val="24"/>
          <w:szCs w:val="24"/>
          <w:lang w:eastAsia="hr-HR"/>
        </w:rPr>
        <w:t xml:space="preserve">Mjera </w:t>
      </w:r>
      <w:r w:rsidR="006467F6" w:rsidRPr="001033F5">
        <w:rPr>
          <w:rFonts w:ascii="Times New Roman" w:eastAsia="SimSun" w:hAnsi="Times New Roman" w:cs="Times New Roman"/>
          <w:sz w:val="24"/>
          <w:szCs w:val="24"/>
          <w:lang w:eastAsia="hr-HR"/>
        </w:rPr>
        <w:t>„</w:t>
      </w:r>
      <w:r w:rsidR="001033F5" w:rsidRPr="001033F5">
        <w:rPr>
          <w:rFonts w:ascii="Times New Roman" w:eastAsia="SimSun" w:hAnsi="Times New Roman" w:cs="Times New Roman"/>
          <w:sz w:val="24"/>
          <w:szCs w:val="24"/>
          <w:lang w:eastAsia="hr-HR"/>
        </w:rPr>
        <w:t>Biram Hrvatsku</w:t>
      </w:r>
      <w:r w:rsidR="006467F6" w:rsidRPr="001033F5">
        <w:rPr>
          <w:rFonts w:ascii="Times New Roman" w:eastAsia="SimSun" w:hAnsi="Times New Roman" w:cs="Times New Roman"/>
          <w:sz w:val="24"/>
          <w:szCs w:val="24"/>
          <w:lang w:eastAsia="hr-HR"/>
        </w:rPr>
        <w:t>“</w:t>
      </w:r>
      <w:r w:rsidR="001033F5" w:rsidRPr="001033F5">
        <w:rPr>
          <w:rFonts w:ascii="Times New Roman" w:eastAsia="SimSun" w:hAnsi="Times New Roman" w:cs="Times New Roman"/>
          <w:sz w:val="24"/>
          <w:szCs w:val="24"/>
          <w:lang w:eastAsia="hr-HR"/>
        </w:rPr>
        <w:t xml:space="preserve"> nadogradnja je postojeće mjere samozapošljavanja koju provodi Hrvatski zavod za zapošljavanje. Sve osobe prijavljene u evidenciju nezaposlenih osoba Hrvatskog zavoda za zapošljavanje, ukoliko ispunjavaju propisane uvjete, mogu aplicirati za mjeru samozapošljavanja, te im se može odobriti poticaj za pokretanje poduzetničke ideje do maksimalnog iznosa od 150 tisuća kuna. Bitno je naglasiti da se radi o složenoj mjeri koja podrazumijeva izvršavanje prethodnih aktivnosti koje su nužne za ispunjavanje kriterija za dodjelu iste. Dodatni poticaj od 50 tisuća kuna može se dodijeliti osobama koje se doseljavaju iz inozemstva, a dodatni poticaj od 25 tisuća kuna može se dodijeliti osobama koje se odluče preseliti u slabije razvijenije dijelove Hrvatske. </w:t>
      </w:r>
    </w:p>
    <w:p w14:paraId="5CF0896A" w14:textId="77777777" w:rsidR="001033F5" w:rsidRPr="001033F5" w:rsidRDefault="001033F5" w:rsidP="001033F5">
      <w:pPr>
        <w:tabs>
          <w:tab w:val="left" w:pos="-720"/>
        </w:tabs>
        <w:suppressAutoHyphens/>
        <w:spacing w:after="0" w:line="240" w:lineRule="auto"/>
        <w:jc w:val="both"/>
        <w:rPr>
          <w:rFonts w:ascii="Times New Roman" w:eastAsia="SimSun" w:hAnsi="Times New Roman" w:cs="Times New Roman"/>
          <w:sz w:val="24"/>
          <w:szCs w:val="24"/>
          <w:lang w:eastAsia="hr-HR"/>
        </w:rPr>
      </w:pPr>
    </w:p>
    <w:p w14:paraId="606626C5" w14:textId="77777777" w:rsidR="00A16343" w:rsidRDefault="001033F5" w:rsidP="00A16343">
      <w:pPr>
        <w:tabs>
          <w:tab w:val="left" w:pos="-720"/>
        </w:tabs>
        <w:suppressAutoHyphens/>
        <w:spacing w:after="0" w:line="240" w:lineRule="auto"/>
        <w:jc w:val="both"/>
        <w:rPr>
          <w:rFonts w:ascii="Times New Roman" w:eastAsia="SimSun" w:hAnsi="Times New Roman" w:cs="Times New Roman"/>
          <w:sz w:val="24"/>
          <w:szCs w:val="24"/>
          <w:lang w:eastAsia="hr-HR"/>
        </w:rPr>
      </w:pPr>
      <w:r w:rsidRPr="001033F5">
        <w:rPr>
          <w:rFonts w:ascii="Times New Roman" w:eastAsia="SimSun" w:hAnsi="Times New Roman" w:cs="Times New Roman"/>
          <w:sz w:val="24"/>
          <w:szCs w:val="24"/>
          <w:lang w:eastAsia="hr-HR"/>
        </w:rPr>
        <w:lastRenderedPageBreak/>
        <w:tab/>
      </w:r>
      <w:r>
        <w:rPr>
          <w:rFonts w:ascii="Times New Roman" w:eastAsia="SimSun" w:hAnsi="Times New Roman" w:cs="Times New Roman"/>
          <w:sz w:val="24"/>
          <w:szCs w:val="24"/>
          <w:lang w:eastAsia="hr-HR"/>
        </w:rPr>
        <w:tab/>
      </w:r>
      <w:r w:rsidR="00A16343" w:rsidRPr="00861F49">
        <w:rPr>
          <w:rFonts w:ascii="Times New Roman" w:eastAsia="SimSun" w:hAnsi="Times New Roman" w:cs="Times New Roman"/>
          <w:sz w:val="24"/>
          <w:szCs w:val="24"/>
          <w:lang w:eastAsia="hr-HR"/>
        </w:rPr>
        <w:t>U razdoblju od 1. siječnja do 25. svibnja 2022., za mjeru samozapošljavanja zaprimljen</w:t>
      </w:r>
      <w:r w:rsidR="00A16343">
        <w:rPr>
          <w:rFonts w:ascii="Times New Roman" w:eastAsia="SimSun" w:hAnsi="Times New Roman" w:cs="Times New Roman"/>
          <w:sz w:val="24"/>
          <w:szCs w:val="24"/>
          <w:lang w:eastAsia="hr-HR"/>
        </w:rPr>
        <w:t>o</w:t>
      </w:r>
      <w:r w:rsidR="00A16343" w:rsidRPr="00861F49">
        <w:rPr>
          <w:rFonts w:ascii="Times New Roman" w:eastAsia="SimSun" w:hAnsi="Times New Roman" w:cs="Times New Roman"/>
          <w:sz w:val="24"/>
          <w:szCs w:val="24"/>
          <w:lang w:eastAsia="hr-HR"/>
        </w:rPr>
        <w:t xml:space="preserve"> je ukupno 4.627 zahtjeva, a za mjeru „Biram Hrvatsku“ zaprimljen je 31 zahtjev.</w:t>
      </w:r>
    </w:p>
    <w:p w14:paraId="49EA472E" w14:textId="77777777" w:rsidR="00A16343" w:rsidRPr="001033F5" w:rsidRDefault="00A16343" w:rsidP="00A16343">
      <w:pPr>
        <w:tabs>
          <w:tab w:val="left" w:pos="-720"/>
        </w:tabs>
        <w:suppressAutoHyphens/>
        <w:spacing w:after="0" w:line="240" w:lineRule="auto"/>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Nadalje, o</w:t>
      </w:r>
      <w:r w:rsidRPr="001033F5">
        <w:rPr>
          <w:rFonts w:ascii="Times New Roman" w:eastAsia="SimSun" w:hAnsi="Times New Roman" w:cs="Times New Roman"/>
          <w:sz w:val="24"/>
          <w:szCs w:val="24"/>
          <w:lang w:eastAsia="hr-HR"/>
        </w:rPr>
        <w:t xml:space="preserve">d listopada 2016. do svibnja 2022. mjeru samozapošljavanja koristilo </w:t>
      </w:r>
      <w:r>
        <w:rPr>
          <w:rFonts w:ascii="Times New Roman" w:eastAsia="SimSun" w:hAnsi="Times New Roman" w:cs="Times New Roman"/>
          <w:sz w:val="24"/>
          <w:szCs w:val="24"/>
          <w:lang w:eastAsia="hr-HR"/>
        </w:rPr>
        <w:t xml:space="preserve">je više od </w:t>
      </w:r>
      <w:r w:rsidRPr="001033F5">
        <w:rPr>
          <w:rFonts w:ascii="Times New Roman" w:eastAsia="SimSun" w:hAnsi="Times New Roman" w:cs="Times New Roman"/>
          <w:sz w:val="24"/>
          <w:szCs w:val="24"/>
          <w:lang w:eastAsia="hr-HR"/>
        </w:rPr>
        <w:t xml:space="preserve">30 tisuća osoba (30.757) te smo izdvojili gotovo 1,9 </w:t>
      </w:r>
      <w:r>
        <w:rPr>
          <w:rFonts w:ascii="Times New Roman" w:eastAsia="SimSun" w:hAnsi="Times New Roman" w:cs="Times New Roman"/>
          <w:sz w:val="24"/>
          <w:szCs w:val="24"/>
          <w:lang w:eastAsia="hr-HR"/>
        </w:rPr>
        <w:t>milijardi kuna</w:t>
      </w:r>
      <w:r w:rsidRPr="001033F5">
        <w:rPr>
          <w:rFonts w:ascii="Times New Roman" w:eastAsia="SimSun" w:hAnsi="Times New Roman" w:cs="Times New Roman"/>
          <w:sz w:val="24"/>
          <w:szCs w:val="24"/>
          <w:lang w:eastAsia="hr-HR"/>
        </w:rPr>
        <w:t>.</w:t>
      </w:r>
      <w:r>
        <w:rPr>
          <w:rFonts w:ascii="Times New Roman" w:eastAsia="SimSun" w:hAnsi="Times New Roman" w:cs="Times New Roman"/>
          <w:sz w:val="24"/>
          <w:szCs w:val="24"/>
          <w:lang w:eastAsia="hr-HR"/>
        </w:rPr>
        <w:t xml:space="preserve"> Pri tome ističemo kako je na osnovu analize</w:t>
      </w:r>
      <w:r w:rsidRPr="001033F5">
        <w:rPr>
          <w:rFonts w:ascii="Times New Roman" w:eastAsia="SimSun" w:hAnsi="Times New Roman" w:cs="Times New Roman"/>
          <w:sz w:val="24"/>
          <w:szCs w:val="24"/>
          <w:lang w:eastAsia="hr-HR"/>
        </w:rPr>
        <w:t xml:space="preserve"> odobrenih potpora u 2018. i 2019., </w:t>
      </w:r>
      <w:r>
        <w:rPr>
          <w:rFonts w:ascii="Times New Roman" w:eastAsia="SimSun" w:hAnsi="Times New Roman" w:cs="Times New Roman"/>
          <w:sz w:val="24"/>
          <w:szCs w:val="24"/>
          <w:lang w:eastAsia="hr-HR"/>
        </w:rPr>
        <w:t xml:space="preserve">vidljivo da je </w:t>
      </w:r>
      <w:r w:rsidRPr="001033F5">
        <w:rPr>
          <w:rFonts w:ascii="Times New Roman" w:eastAsia="SimSun" w:hAnsi="Times New Roman" w:cs="Times New Roman"/>
          <w:sz w:val="24"/>
          <w:szCs w:val="24"/>
          <w:lang w:eastAsia="hr-HR"/>
        </w:rPr>
        <w:t>više od 85</w:t>
      </w:r>
      <w:r>
        <w:rPr>
          <w:rFonts w:ascii="Times New Roman" w:eastAsia="SimSun" w:hAnsi="Times New Roman" w:cs="Times New Roman"/>
          <w:sz w:val="24"/>
          <w:szCs w:val="24"/>
          <w:lang w:eastAsia="hr-HR"/>
        </w:rPr>
        <w:t xml:space="preserve"> </w:t>
      </w:r>
      <w:r w:rsidRPr="001033F5">
        <w:rPr>
          <w:rFonts w:ascii="Times New Roman" w:eastAsia="SimSun" w:hAnsi="Times New Roman" w:cs="Times New Roman"/>
          <w:sz w:val="24"/>
          <w:szCs w:val="24"/>
          <w:lang w:eastAsia="hr-HR"/>
        </w:rPr>
        <w:t>% korisnika potpora za samozapošljavanje aktivno te i dalje posluje na tržištu.</w:t>
      </w:r>
    </w:p>
    <w:p w14:paraId="012A7A33" w14:textId="76456CA7" w:rsidR="001033F5" w:rsidRPr="001033F5" w:rsidRDefault="001033F5" w:rsidP="001033F5">
      <w:pPr>
        <w:tabs>
          <w:tab w:val="left" w:pos="-720"/>
        </w:tabs>
        <w:suppressAutoHyphens/>
        <w:spacing w:after="0" w:line="240" w:lineRule="auto"/>
        <w:jc w:val="both"/>
        <w:rPr>
          <w:rFonts w:ascii="Times New Roman" w:eastAsia="SimSun" w:hAnsi="Times New Roman" w:cs="Times New Roman"/>
          <w:sz w:val="24"/>
          <w:szCs w:val="24"/>
          <w:lang w:eastAsia="hr-HR"/>
        </w:rPr>
      </w:pPr>
      <w:bookmarkStart w:id="0" w:name="_GoBack"/>
      <w:bookmarkEnd w:id="0"/>
    </w:p>
    <w:p w14:paraId="0EA2FE8F" w14:textId="659C3C2E" w:rsidR="00F4340E" w:rsidRPr="006B1417" w:rsidRDefault="00D61AC3" w:rsidP="001033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327465" w:rsidRPr="006B1417">
        <w:rPr>
          <w:rFonts w:ascii="Times New Roman" w:eastAsia="Calibri" w:hAnsi="Times New Roman" w:cs="Times New Roman"/>
          <w:sz w:val="24"/>
          <w:szCs w:val="24"/>
        </w:rPr>
        <w:t>Eventualno potrebna dodatna obrazlože</w:t>
      </w:r>
      <w:r w:rsidR="007F2806">
        <w:rPr>
          <w:rFonts w:ascii="Times New Roman" w:eastAsia="Calibri" w:hAnsi="Times New Roman" w:cs="Times New Roman"/>
          <w:sz w:val="24"/>
          <w:szCs w:val="24"/>
        </w:rPr>
        <w:t>nja u vezi s pitanjem zastupnika</w:t>
      </w:r>
      <w:r w:rsidR="00327465" w:rsidRPr="006B1417">
        <w:rPr>
          <w:rFonts w:ascii="Times New Roman" w:eastAsia="Calibri" w:hAnsi="Times New Roman" w:cs="Times New Roman"/>
          <w:sz w:val="24"/>
          <w:szCs w:val="24"/>
        </w:rPr>
        <w:t xml:space="preserve"> dat će ministar </w:t>
      </w:r>
      <w:r w:rsidRPr="00D61AC3">
        <w:rPr>
          <w:rFonts w:ascii="Times New Roman" w:eastAsia="Calibri" w:hAnsi="Times New Roman" w:cs="Times New Roman"/>
          <w:sz w:val="24"/>
          <w:szCs w:val="24"/>
        </w:rPr>
        <w:t>rada, mirovinskoga sustava, obitelji i socijalne politike</w:t>
      </w:r>
      <w:r w:rsidR="00327465" w:rsidRPr="006B1417">
        <w:rPr>
          <w:rFonts w:ascii="Times New Roman" w:eastAsia="Calibri" w:hAnsi="Times New Roman" w:cs="Times New Roman"/>
          <w:sz w:val="24"/>
          <w:szCs w:val="24"/>
        </w:rPr>
        <w:t xml:space="preserve"> </w:t>
      </w:r>
      <w:r>
        <w:rPr>
          <w:rFonts w:ascii="Times New Roman" w:eastAsia="Calibri" w:hAnsi="Times New Roman" w:cs="Times New Roman"/>
          <w:sz w:val="24"/>
          <w:szCs w:val="24"/>
        </w:rPr>
        <w:t>Marin Piletić</w:t>
      </w:r>
      <w:r w:rsidR="00327465" w:rsidRPr="006B1417">
        <w:rPr>
          <w:rFonts w:ascii="Times New Roman" w:eastAsia="Calibri" w:hAnsi="Times New Roman" w:cs="Times New Roman"/>
          <w:sz w:val="24"/>
          <w:szCs w:val="24"/>
        </w:rPr>
        <w:t>.</w:t>
      </w:r>
    </w:p>
    <w:p w14:paraId="1E0C7CDB" w14:textId="25F289B6" w:rsidR="00327465" w:rsidRPr="006B1417" w:rsidRDefault="00327465" w:rsidP="001033F5">
      <w:pPr>
        <w:spacing w:after="0" w:line="240" w:lineRule="auto"/>
        <w:ind w:firstLine="708"/>
        <w:jc w:val="both"/>
        <w:rPr>
          <w:rFonts w:ascii="Times New Roman" w:eastAsia="Times New Roman" w:hAnsi="Times New Roman" w:cs="Times New Roman"/>
          <w:color w:val="000000"/>
          <w:sz w:val="24"/>
          <w:szCs w:val="24"/>
          <w:lang w:eastAsia="hr-HR"/>
        </w:rPr>
      </w:pPr>
    </w:p>
    <w:p w14:paraId="6499CEC7" w14:textId="2958C444" w:rsidR="00286700" w:rsidRPr="006B1417" w:rsidRDefault="00286700" w:rsidP="00327465">
      <w:pPr>
        <w:spacing w:after="0" w:line="240" w:lineRule="auto"/>
        <w:ind w:firstLine="708"/>
        <w:jc w:val="both"/>
        <w:rPr>
          <w:rFonts w:ascii="Times New Roman" w:eastAsia="Times New Roman" w:hAnsi="Times New Roman" w:cs="Times New Roman"/>
          <w:color w:val="000000"/>
          <w:sz w:val="24"/>
          <w:szCs w:val="24"/>
          <w:lang w:eastAsia="hr-HR"/>
        </w:rPr>
      </w:pPr>
    </w:p>
    <w:p w14:paraId="4D6E2F08" w14:textId="77777777" w:rsidR="00CA18E7" w:rsidRPr="006B1417" w:rsidRDefault="00CA18E7" w:rsidP="00327465">
      <w:pPr>
        <w:spacing w:after="0" w:line="240" w:lineRule="auto"/>
        <w:ind w:firstLine="708"/>
        <w:jc w:val="both"/>
        <w:rPr>
          <w:rFonts w:ascii="Times New Roman" w:eastAsia="Times New Roman" w:hAnsi="Times New Roman" w:cs="Times New Roman"/>
          <w:color w:val="000000"/>
          <w:sz w:val="24"/>
          <w:szCs w:val="24"/>
          <w:lang w:eastAsia="hr-HR"/>
        </w:rPr>
      </w:pPr>
    </w:p>
    <w:p w14:paraId="601EAD48" w14:textId="77777777" w:rsidR="00327465" w:rsidRPr="006B1417" w:rsidRDefault="00327465" w:rsidP="00327465">
      <w:pPr>
        <w:tabs>
          <w:tab w:val="left" w:pos="-720"/>
        </w:tabs>
        <w:suppressAutoHyphens/>
        <w:spacing w:after="0" w:line="240" w:lineRule="auto"/>
        <w:ind w:left="6804" w:hanging="1417"/>
        <w:jc w:val="center"/>
        <w:rPr>
          <w:rFonts w:ascii="Times New Roman" w:eastAsia="Times New Roman" w:hAnsi="Times New Roman" w:cs="Times New Roman"/>
          <w:spacing w:val="-3"/>
          <w:sz w:val="24"/>
          <w:szCs w:val="24"/>
          <w:lang w:eastAsia="hr-HR"/>
        </w:rPr>
      </w:pPr>
      <w:r w:rsidRPr="006B1417">
        <w:rPr>
          <w:rFonts w:ascii="Times New Roman" w:eastAsia="Times New Roman" w:hAnsi="Times New Roman" w:cs="Times New Roman"/>
          <w:spacing w:val="-3"/>
          <w:sz w:val="24"/>
          <w:szCs w:val="24"/>
          <w:lang w:eastAsia="hr-HR"/>
        </w:rPr>
        <w:t>PREDSJEDNIK</w:t>
      </w:r>
    </w:p>
    <w:p w14:paraId="13EA8730" w14:textId="77777777" w:rsidR="00327465" w:rsidRPr="006B1417" w:rsidRDefault="00327465" w:rsidP="00327465">
      <w:pPr>
        <w:tabs>
          <w:tab w:val="left" w:pos="-720"/>
        </w:tabs>
        <w:suppressAutoHyphens/>
        <w:spacing w:after="0" w:line="240" w:lineRule="auto"/>
        <w:ind w:left="6804" w:hanging="1417"/>
        <w:jc w:val="center"/>
        <w:rPr>
          <w:rFonts w:ascii="Times New Roman" w:eastAsia="Times New Roman" w:hAnsi="Times New Roman" w:cs="Times New Roman"/>
          <w:spacing w:val="-3"/>
          <w:sz w:val="24"/>
          <w:szCs w:val="24"/>
          <w:lang w:eastAsia="hr-HR"/>
        </w:rPr>
      </w:pPr>
    </w:p>
    <w:p w14:paraId="275102B9" w14:textId="77777777" w:rsidR="00327465" w:rsidRPr="006B1417" w:rsidRDefault="00327465" w:rsidP="00327465">
      <w:pPr>
        <w:tabs>
          <w:tab w:val="left" w:pos="-720"/>
        </w:tabs>
        <w:suppressAutoHyphens/>
        <w:spacing w:after="0" w:line="240" w:lineRule="auto"/>
        <w:ind w:left="6804" w:hanging="1417"/>
        <w:jc w:val="center"/>
        <w:rPr>
          <w:rFonts w:ascii="Times New Roman" w:eastAsia="Times New Roman" w:hAnsi="Times New Roman" w:cs="Times New Roman"/>
          <w:spacing w:val="-3"/>
          <w:sz w:val="24"/>
          <w:szCs w:val="24"/>
          <w:lang w:eastAsia="hr-HR"/>
        </w:rPr>
      </w:pPr>
      <w:r w:rsidRPr="006B1417">
        <w:rPr>
          <w:rFonts w:ascii="Times New Roman" w:eastAsia="Times New Roman" w:hAnsi="Times New Roman" w:cs="Times New Roman"/>
          <w:spacing w:val="-3"/>
          <w:sz w:val="24"/>
          <w:szCs w:val="24"/>
          <w:lang w:eastAsia="hr-HR"/>
        </w:rPr>
        <w:t>mr. sc. Andrej Plenković</w:t>
      </w:r>
    </w:p>
    <w:sectPr w:rsidR="00327465" w:rsidRPr="006B14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F124A" w14:textId="77777777" w:rsidR="00974295" w:rsidRDefault="00974295" w:rsidP="0016213C">
      <w:pPr>
        <w:spacing w:after="0" w:line="240" w:lineRule="auto"/>
      </w:pPr>
      <w:r>
        <w:separator/>
      </w:r>
    </w:p>
  </w:endnote>
  <w:endnote w:type="continuationSeparator" w:id="0">
    <w:p w14:paraId="107B435D" w14:textId="77777777" w:rsidR="00974295" w:rsidRDefault="00974295"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8891" w14:textId="77777777" w:rsidR="0016213C" w:rsidRDefault="0016213C">
    <w:pPr>
      <w:pStyle w:val="Footer"/>
      <w:jc w:val="right"/>
    </w:pPr>
  </w:p>
  <w:p w14:paraId="1C6AE331"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0E1D1" w14:textId="77777777" w:rsidR="00974295" w:rsidRDefault="00974295" w:rsidP="0016213C">
      <w:pPr>
        <w:spacing w:after="0" w:line="240" w:lineRule="auto"/>
      </w:pPr>
      <w:r>
        <w:separator/>
      </w:r>
    </w:p>
  </w:footnote>
  <w:footnote w:type="continuationSeparator" w:id="0">
    <w:p w14:paraId="6FC144F9" w14:textId="77777777" w:rsidR="00974295" w:rsidRDefault="00974295"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031"/>
    <w:multiLevelType w:val="multilevel"/>
    <w:tmpl w:val="BCB64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itka Small" w:hAnsi="Sitka Smal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D073D"/>
    <w:multiLevelType w:val="multilevel"/>
    <w:tmpl w:val="DDA0F5EA"/>
    <w:lvl w:ilvl="0">
      <w:start w:val="1"/>
      <w:numFmt w:val="bullet"/>
      <w:lvlText w:val="-"/>
      <w:lvlJc w:val="left"/>
      <w:pPr>
        <w:tabs>
          <w:tab w:val="num" w:pos="720"/>
        </w:tabs>
        <w:ind w:left="720" w:hanging="360"/>
      </w:pPr>
      <w:rPr>
        <w:rFonts w:ascii="Sitka Small" w:hAnsi="Sitka Smal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31B1A"/>
    <w:multiLevelType w:val="hybridMultilevel"/>
    <w:tmpl w:val="D81675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10111E"/>
    <w:multiLevelType w:val="multilevel"/>
    <w:tmpl w:val="0A12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33FB4"/>
    <w:multiLevelType w:val="multilevel"/>
    <w:tmpl w:val="32A68296"/>
    <w:lvl w:ilvl="0">
      <w:start w:val="1"/>
      <w:numFmt w:val="bullet"/>
      <w:lvlText w:val="-"/>
      <w:lvlJc w:val="left"/>
      <w:pPr>
        <w:tabs>
          <w:tab w:val="num" w:pos="720"/>
        </w:tabs>
        <w:ind w:left="720" w:hanging="360"/>
      </w:pPr>
      <w:rPr>
        <w:rFonts w:ascii="Sitka Small" w:hAnsi="Sitka Smal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37CD3"/>
    <w:multiLevelType w:val="multilevel"/>
    <w:tmpl w:val="0A12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9"/>
  </w:num>
  <w:num w:numId="6">
    <w:abstractNumId w:val="4"/>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24A9"/>
    <w:rsid w:val="00014A0B"/>
    <w:rsid w:val="000200FA"/>
    <w:rsid w:val="00020A1B"/>
    <w:rsid w:val="00024D74"/>
    <w:rsid w:val="00056526"/>
    <w:rsid w:val="00067756"/>
    <w:rsid w:val="0008274E"/>
    <w:rsid w:val="000905EC"/>
    <w:rsid w:val="0009247D"/>
    <w:rsid w:val="000956D5"/>
    <w:rsid w:val="00096AC1"/>
    <w:rsid w:val="000C17DD"/>
    <w:rsid w:val="000C3EEE"/>
    <w:rsid w:val="000D76B0"/>
    <w:rsid w:val="000F6A0E"/>
    <w:rsid w:val="001020F4"/>
    <w:rsid w:val="001033F5"/>
    <w:rsid w:val="00133EDF"/>
    <w:rsid w:val="00142592"/>
    <w:rsid w:val="0016213C"/>
    <w:rsid w:val="001874D6"/>
    <w:rsid w:val="00191279"/>
    <w:rsid w:val="001955F3"/>
    <w:rsid w:val="001B0A19"/>
    <w:rsid w:val="001C79B2"/>
    <w:rsid w:val="001F731A"/>
    <w:rsid w:val="0020473F"/>
    <w:rsid w:val="00220F18"/>
    <w:rsid w:val="0023064F"/>
    <w:rsid w:val="002342C1"/>
    <w:rsid w:val="002428B5"/>
    <w:rsid w:val="00253230"/>
    <w:rsid w:val="00264860"/>
    <w:rsid w:val="00285FF7"/>
    <w:rsid w:val="00286700"/>
    <w:rsid w:val="00290862"/>
    <w:rsid w:val="00295CAA"/>
    <w:rsid w:val="002965CD"/>
    <w:rsid w:val="002A18F0"/>
    <w:rsid w:val="002B2F89"/>
    <w:rsid w:val="002B5E90"/>
    <w:rsid w:val="002C37F5"/>
    <w:rsid w:val="002D67BD"/>
    <w:rsid w:val="002F62B0"/>
    <w:rsid w:val="00300546"/>
    <w:rsid w:val="00305F6C"/>
    <w:rsid w:val="003066A4"/>
    <w:rsid w:val="003103B2"/>
    <w:rsid w:val="003206C0"/>
    <w:rsid w:val="003210F7"/>
    <w:rsid w:val="00326A49"/>
    <w:rsid w:val="00327103"/>
    <w:rsid w:val="00327465"/>
    <w:rsid w:val="003377F5"/>
    <w:rsid w:val="0034044C"/>
    <w:rsid w:val="003553D0"/>
    <w:rsid w:val="003A3CB6"/>
    <w:rsid w:val="003B3F87"/>
    <w:rsid w:val="003C1870"/>
    <w:rsid w:val="003D43A7"/>
    <w:rsid w:val="003E6ADC"/>
    <w:rsid w:val="004008F2"/>
    <w:rsid w:val="004171DD"/>
    <w:rsid w:val="00423DEB"/>
    <w:rsid w:val="00435453"/>
    <w:rsid w:val="00442484"/>
    <w:rsid w:val="00451401"/>
    <w:rsid w:val="00473325"/>
    <w:rsid w:val="00475133"/>
    <w:rsid w:val="00494A6C"/>
    <w:rsid w:val="004B5287"/>
    <w:rsid w:val="004B5E21"/>
    <w:rsid w:val="004B6287"/>
    <w:rsid w:val="004B726B"/>
    <w:rsid w:val="00501E3A"/>
    <w:rsid w:val="00510C1E"/>
    <w:rsid w:val="0052065F"/>
    <w:rsid w:val="005222AE"/>
    <w:rsid w:val="00527FA8"/>
    <w:rsid w:val="005414D9"/>
    <w:rsid w:val="00555318"/>
    <w:rsid w:val="005650B3"/>
    <w:rsid w:val="00596666"/>
    <w:rsid w:val="005A33D6"/>
    <w:rsid w:val="005B2BE9"/>
    <w:rsid w:val="005B7ADC"/>
    <w:rsid w:val="005C0332"/>
    <w:rsid w:val="005D0378"/>
    <w:rsid w:val="005D1847"/>
    <w:rsid w:val="005F6972"/>
    <w:rsid w:val="00615049"/>
    <w:rsid w:val="00620073"/>
    <w:rsid w:val="00626335"/>
    <w:rsid w:val="006270E9"/>
    <w:rsid w:val="006433F9"/>
    <w:rsid w:val="0064591E"/>
    <w:rsid w:val="006467F6"/>
    <w:rsid w:val="00657454"/>
    <w:rsid w:val="006675A7"/>
    <w:rsid w:val="006855C9"/>
    <w:rsid w:val="006A64D5"/>
    <w:rsid w:val="006B1417"/>
    <w:rsid w:val="006C5322"/>
    <w:rsid w:val="006D3C5A"/>
    <w:rsid w:val="006E3298"/>
    <w:rsid w:val="00703036"/>
    <w:rsid w:val="00705D73"/>
    <w:rsid w:val="0071245C"/>
    <w:rsid w:val="007135C0"/>
    <w:rsid w:val="00736983"/>
    <w:rsid w:val="00751DBB"/>
    <w:rsid w:val="00755CC4"/>
    <w:rsid w:val="00757FEA"/>
    <w:rsid w:val="00785E25"/>
    <w:rsid w:val="00786D1C"/>
    <w:rsid w:val="007900BB"/>
    <w:rsid w:val="007917B2"/>
    <w:rsid w:val="007A71CE"/>
    <w:rsid w:val="007C2EF7"/>
    <w:rsid w:val="007F2806"/>
    <w:rsid w:val="0080665D"/>
    <w:rsid w:val="00822992"/>
    <w:rsid w:val="0085162C"/>
    <w:rsid w:val="0086636B"/>
    <w:rsid w:val="00881D8E"/>
    <w:rsid w:val="00882C1B"/>
    <w:rsid w:val="008A49A4"/>
    <w:rsid w:val="008B2029"/>
    <w:rsid w:val="008C10BF"/>
    <w:rsid w:val="008E2228"/>
    <w:rsid w:val="008E5BD0"/>
    <w:rsid w:val="008E7074"/>
    <w:rsid w:val="00927EE4"/>
    <w:rsid w:val="009313BF"/>
    <w:rsid w:val="00936739"/>
    <w:rsid w:val="00953DF9"/>
    <w:rsid w:val="00954B0E"/>
    <w:rsid w:val="00955439"/>
    <w:rsid w:val="00966A54"/>
    <w:rsid w:val="00974295"/>
    <w:rsid w:val="009764D3"/>
    <w:rsid w:val="009819F8"/>
    <w:rsid w:val="009C7471"/>
    <w:rsid w:val="009E61A4"/>
    <w:rsid w:val="00A0309C"/>
    <w:rsid w:val="00A13CE9"/>
    <w:rsid w:val="00A16343"/>
    <w:rsid w:val="00A24731"/>
    <w:rsid w:val="00A47A76"/>
    <w:rsid w:val="00AC34AE"/>
    <w:rsid w:val="00AD1CB1"/>
    <w:rsid w:val="00AD324A"/>
    <w:rsid w:val="00AF76BF"/>
    <w:rsid w:val="00B02ED0"/>
    <w:rsid w:val="00B06361"/>
    <w:rsid w:val="00B20C17"/>
    <w:rsid w:val="00B3317A"/>
    <w:rsid w:val="00B464E2"/>
    <w:rsid w:val="00B62398"/>
    <w:rsid w:val="00B75937"/>
    <w:rsid w:val="00B77C29"/>
    <w:rsid w:val="00B850C3"/>
    <w:rsid w:val="00BA4E90"/>
    <w:rsid w:val="00BB4BB2"/>
    <w:rsid w:val="00BC1698"/>
    <w:rsid w:val="00BC7BA5"/>
    <w:rsid w:val="00BE0266"/>
    <w:rsid w:val="00C10AB7"/>
    <w:rsid w:val="00C301CB"/>
    <w:rsid w:val="00C468B1"/>
    <w:rsid w:val="00C5332D"/>
    <w:rsid w:val="00C6534E"/>
    <w:rsid w:val="00C77EB1"/>
    <w:rsid w:val="00CA18E7"/>
    <w:rsid w:val="00CC163D"/>
    <w:rsid w:val="00CD79E1"/>
    <w:rsid w:val="00CE2D20"/>
    <w:rsid w:val="00CE5D56"/>
    <w:rsid w:val="00CE6E4C"/>
    <w:rsid w:val="00D10749"/>
    <w:rsid w:val="00D10AED"/>
    <w:rsid w:val="00D304D6"/>
    <w:rsid w:val="00D31FCE"/>
    <w:rsid w:val="00D35784"/>
    <w:rsid w:val="00D41C9E"/>
    <w:rsid w:val="00D61AC3"/>
    <w:rsid w:val="00D737AC"/>
    <w:rsid w:val="00D83A29"/>
    <w:rsid w:val="00DA32DB"/>
    <w:rsid w:val="00DB223C"/>
    <w:rsid w:val="00DD016B"/>
    <w:rsid w:val="00DD0513"/>
    <w:rsid w:val="00DE2887"/>
    <w:rsid w:val="00DE40B8"/>
    <w:rsid w:val="00DF52CC"/>
    <w:rsid w:val="00E04642"/>
    <w:rsid w:val="00E1201B"/>
    <w:rsid w:val="00E17202"/>
    <w:rsid w:val="00E42084"/>
    <w:rsid w:val="00E55D5F"/>
    <w:rsid w:val="00E72511"/>
    <w:rsid w:val="00E7483E"/>
    <w:rsid w:val="00E75431"/>
    <w:rsid w:val="00E905E2"/>
    <w:rsid w:val="00E94AC0"/>
    <w:rsid w:val="00EE6552"/>
    <w:rsid w:val="00EF38DC"/>
    <w:rsid w:val="00F25620"/>
    <w:rsid w:val="00F311CF"/>
    <w:rsid w:val="00F33F1E"/>
    <w:rsid w:val="00F4340E"/>
    <w:rsid w:val="00F91A8C"/>
    <w:rsid w:val="00FA6886"/>
    <w:rsid w:val="00FB116B"/>
    <w:rsid w:val="00FB2897"/>
    <w:rsid w:val="00FB6F75"/>
    <w:rsid w:val="00FC65C3"/>
    <w:rsid w:val="00FE11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37BE"/>
  <w15:docId w15:val="{8D181B17-5180-4703-9CD1-16AE8784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F434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12">
    <w:name w:val="TNR12"/>
    <w:basedOn w:val="NoSpacing"/>
    <w:link w:val="TNR12Char"/>
    <w:autoRedefine/>
    <w:qFormat/>
    <w:rsid w:val="00327465"/>
    <w:pPr>
      <w:jc w:val="both"/>
    </w:pPr>
    <w:rPr>
      <w:rFonts w:ascii="Times New Roman" w:eastAsia="Calibri" w:hAnsi="Times New Roman" w:cs="Times New Roman"/>
      <w:iCs/>
      <w:sz w:val="24"/>
      <w:szCs w:val="24"/>
    </w:rPr>
  </w:style>
  <w:style w:type="character" w:customStyle="1" w:styleId="TNR12Char">
    <w:name w:val="TNR12 Char"/>
    <w:basedOn w:val="DefaultParagraphFont"/>
    <w:link w:val="TNR12"/>
    <w:rsid w:val="00327465"/>
    <w:rPr>
      <w:rFonts w:ascii="Times New Roman" w:eastAsia="Calibri" w:hAnsi="Times New Roman" w:cs="Times New Roman"/>
      <w:iCs/>
      <w:sz w:val="24"/>
      <w:szCs w:val="24"/>
    </w:rPr>
  </w:style>
  <w:style w:type="paragraph" w:styleId="NoSpacing">
    <w:name w:val="No Spacing"/>
    <w:uiPriority w:val="1"/>
    <w:qFormat/>
    <w:rsid w:val="00423DEB"/>
    <w:pPr>
      <w:spacing w:after="0" w:line="240" w:lineRule="auto"/>
    </w:pPr>
  </w:style>
  <w:style w:type="character" w:styleId="CommentReference">
    <w:name w:val="annotation reference"/>
    <w:basedOn w:val="DefaultParagraphFont"/>
    <w:uiPriority w:val="99"/>
    <w:semiHidden/>
    <w:unhideWhenUsed/>
    <w:rsid w:val="00A0309C"/>
    <w:rPr>
      <w:sz w:val="16"/>
      <w:szCs w:val="16"/>
    </w:rPr>
  </w:style>
  <w:style w:type="paragraph" w:styleId="CommentText">
    <w:name w:val="annotation text"/>
    <w:basedOn w:val="Normal"/>
    <w:link w:val="CommentTextChar"/>
    <w:uiPriority w:val="99"/>
    <w:semiHidden/>
    <w:unhideWhenUsed/>
    <w:rsid w:val="00A0309C"/>
    <w:pPr>
      <w:spacing w:line="240" w:lineRule="auto"/>
    </w:pPr>
    <w:rPr>
      <w:sz w:val="20"/>
      <w:szCs w:val="20"/>
    </w:rPr>
  </w:style>
  <w:style w:type="character" w:customStyle="1" w:styleId="CommentTextChar">
    <w:name w:val="Comment Text Char"/>
    <w:basedOn w:val="DefaultParagraphFont"/>
    <w:link w:val="CommentText"/>
    <w:uiPriority w:val="99"/>
    <w:semiHidden/>
    <w:rsid w:val="00A0309C"/>
    <w:rPr>
      <w:sz w:val="20"/>
      <w:szCs w:val="20"/>
    </w:rPr>
  </w:style>
  <w:style w:type="paragraph" w:styleId="CommentSubject">
    <w:name w:val="annotation subject"/>
    <w:basedOn w:val="CommentText"/>
    <w:next w:val="CommentText"/>
    <w:link w:val="CommentSubjectChar"/>
    <w:uiPriority w:val="99"/>
    <w:semiHidden/>
    <w:unhideWhenUsed/>
    <w:rsid w:val="00A0309C"/>
    <w:rPr>
      <w:b/>
      <w:bCs/>
    </w:rPr>
  </w:style>
  <w:style w:type="character" w:customStyle="1" w:styleId="CommentSubjectChar">
    <w:name w:val="Comment Subject Char"/>
    <w:basedOn w:val="CommentTextChar"/>
    <w:link w:val="CommentSubject"/>
    <w:uiPriority w:val="99"/>
    <w:semiHidden/>
    <w:rsid w:val="00A03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D7E9C-E888-422A-B107-4CE79406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Snježana Skakelja</cp:lastModifiedBy>
  <cp:revision>7</cp:revision>
  <cp:lastPrinted>2022-01-03T09:12:00Z</cp:lastPrinted>
  <dcterms:created xsi:type="dcterms:W3CDTF">2022-05-12T12:58:00Z</dcterms:created>
  <dcterms:modified xsi:type="dcterms:W3CDTF">2022-05-25T12:58:00Z</dcterms:modified>
</cp:coreProperties>
</file>