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56206" w14:textId="77777777" w:rsidR="0063002E" w:rsidRDefault="0063002E" w:rsidP="00563197">
      <w:pPr>
        <w:rPr>
          <w:b/>
          <w:sz w:val="22"/>
          <w:szCs w:val="22"/>
        </w:rPr>
      </w:pPr>
    </w:p>
    <w:p w14:paraId="510E43B0" w14:textId="77777777" w:rsidR="0063002E" w:rsidRDefault="0063002E" w:rsidP="0063002E">
      <w:pPr>
        <w:ind w:firstLine="708"/>
        <w:rPr>
          <w:b/>
          <w:sz w:val="22"/>
          <w:szCs w:val="22"/>
        </w:rPr>
      </w:pPr>
    </w:p>
    <w:p w14:paraId="2B47AA07" w14:textId="77777777" w:rsidR="0063002E" w:rsidRDefault="0063002E" w:rsidP="0063002E">
      <w:pPr>
        <w:spacing w:after="200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04825" cy="6953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A861" w14:textId="77777777" w:rsidR="0063002E" w:rsidRPr="003E789A" w:rsidRDefault="0063002E" w:rsidP="0063002E">
      <w:pPr>
        <w:spacing w:before="60" w:after="1680"/>
        <w:jc w:val="center"/>
        <w:rPr>
          <w:rFonts w:eastAsia="Calibri"/>
          <w:lang w:eastAsia="en-US"/>
        </w:rPr>
      </w:pPr>
      <w:r w:rsidRPr="003E789A">
        <w:rPr>
          <w:rFonts w:eastAsia="Calibri"/>
          <w:lang w:eastAsia="en-US"/>
        </w:rPr>
        <w:t>VLADA REPUBLIKE HRVATSKE</w:t>
      </w:r>
    </w:p>
    <w:p w14:paraId="39128946" w14:textId="77777777" w:rsidR="0063002E" w:rsidRPr="003E789A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17291BF9" w14:textId="62BDBF49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  <w:r w:rsidRPr="003E789A">
        <w:rPr>
          <w:rFonts w:eastAsia="Calibri"/>
          <w:lang w:eastAsia="en-US"/>
        </w:rPr>
        <w:t xml:space="preserve">Zagreb, </w:t>
      </w:r>
      <w:r w:rsidR="00C26874">
        <w:rPr>
          <w:rFonts w:eastAsia="Calibri"/>
          <w:lang w:eastAsia="en-US"/>
        </w:rPr>
        <w:t>8</w:t>
      </w:r>
      <w:bookmarkStart w:id="0" w:name="_GoBack"/>
      <w:bookmarkEnd w:id="0"/>
      <w:r w:rsidR="00C044DD">
        <w:rPr>
          <w:rFonts w:eastAsia="Calibri"/>
        </w:rPr>
        <w:t xml:space="preserve">. </w:t>
      </w:r>
      <w:r w:rsidR="000017BA">
        <w:rPr>
          <w:rFonts w:eastAsia="Calibri"/>
        </w:rPr>
        <w:t>travnja</w:t>
      </w:r>
      <w:r w:rsidRPr="003E789A">
        <w:rPr>
          <w:rFonts w:eastAsia="Calibri"/>
          <w:lang w:eastAsia="en-US"/>
        </w:rPr>
        <w:t xml:space="preserve"> 202</w:t>
      </w:r>
      <w:r w:rsidR="006166D7">
        <w:rPr>
          <w:rFonts w:eastAsia="Calibri"/>
          <w:lang w:eastAsia="en-US"/>
        </w:rPr>
        <w:t>2</w:t>
      </w:r>
      <w:r w:rsidRPr="003E789A">
        <w:rPr>
          <w:rFonts w:eastAsia="Calibri"/>
          <w:lang w:eastAsia="en-US"/>
        </w:rPr>
        <w:t>.</w:t>
      </w:r>
    </w:p>
    <w:p w14:paraId="1F22D542" w14:textId="77777777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</w:p>
    <w:p w14:paraId="165C087D" w14:textId="77777777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</w:p>
    <w:p w14:paraId="63BE7023" w14:textId="77777777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</w:p>
    <w:p w14:paraId="1BE0C88E" w14:textId="77777777" w:rsidR="0063002E" w:rsidRPr="003E789A" w:rsidRDefault="0063002E" w:rsidP="0063002E">
      <w:pPr>
        <w:jc w:val="both"/>
        <w:rPr>
          <w:rFonts w:eastAsia="Calibri"/>
          <w:lang w:eastAsia="en-US"/>
        </w:rPr>
      </w:pPr>
      <w:r w:rsidRPr="003E789A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63002E" w:rsidRPr="00FD48C1" w14:paraId="7C492CA0" w14:textId="77777777" w:rsidTr="0045479D">
        <w:tc>
          <w:tcPr>
            <w:tcW w:w="1951" w:type="dxa"/>
            <w:hideMark/>
          </w:tcPr>
          <w:p w14:paraId="197AC143" w14:textId="77777777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  <w:r w:rsidRPr="00FD48C1">
              <w:rPr>
                <w:smallCaps/>
                <w:lang w:eastAsia="en-US"/>
              </w:rPr>
              <w:t>Predlagatelj</w:t>
            </w:r>
            <w:r w:rsidRPr="00FD48C1">
              <w:rPr>
                <w:lang w:eastAsia="en-US"/>
              </w:rPr>
              <w:t>:</w:t>
            </w:r>
          </w:p>
        </w:tc>
        <w:tc>
          <w:tcPr>
            <w:tcW w:w="7229" w:type="dxa"/>
          </w:tcPr>
          <w:p w14:paraId="1554DA5E" w14:textId="77777777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  <w:r w:rsidRPr="00FD48C1">
              <w:rPr>
                <w:lang w:eastAsia="en-US"/>
              </w:rPr>
              <w:t xml:space="preserve">Ministarstvo </w:t>
            </w:r>
            <w:r w:rsidR="000017BA">
              <w:rPr>
                <w:lang w:eastAsia="en-US"/>
              </w:rPr>
              <w:t>financija</w:t>
            </w:r>
          </w:p>
          <w:p w14:paraId="734A165F" w14:textId="77777777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</w:p>
        </w:tc>
      </w:tr>
    </w:tbl>
    <w:p w14:paraId="1E41E88B" w14:textId="77777777" w:rsidR="0063002E" w:rsidRPr="00FD48C1" w:rsidRDefault="0063002E" w:rsidP="0063002E">
      <w:pPr>
        <w:jc w:val="both"/>
        <w:rPr>
          <w:rFonts w:eastAsia="Calibri"/>
          <w:lang w:eastAsia="en-US"/>
        </w:rPr>
      </w:pPr>
      <w:r w:rsidRPr="00FD48C1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63002E" w:rsidRPr="00FD48C1" w14:paraId="7C916FD2" w14:textId="77777777" w:rsidTr="00C61F16">
        <w:trPr>
          <w:trHeight w:val="368"/>
        </w:trPr>
        <w:tc>
          <w:tcPr>
            <w:tcW w:w="1951" w:type="dxa"/>
            <w:hideMark/>
          </w:tcPr>
          <w:p w14:paraId="6182DE0E" w14:textId="77777777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  <w:r w:rsidRPr="00FD48C1">
              <w:rPr>
                <w:smallCaps/>
                <w:lang w:eastAsia="en-US"/>
              </w:rPr>
              <w:t>Predmet</w:t>
            </w:r>
            <w:r w:rsidRPr="00FD48C1">
              <w:rPr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748DBCD0" w14:textId="77777777" w:rsidR="0063002E" w:rsidRPr="00FD48C1" w:rsidRDefault="0063002E" w:rsidP="009C7894">
            <w:pPr>
              <w:spacing w:line="254" w:lineRule="auto"/>
              <w:jc w:val="both"/>
              <w:rPr>
                <w:lang w:eastAsia="en-US"/>
              </w:rPr>
            </w:pPr>
            <w:r w:rsidRPr="00FD48C1">
              <w:rPr>
                <w:bCs/>
              </w:rPr>
              <w:t xml:space="preserve">Verifikacija odgovora na zastupničko pitanje </w:t>
            </w:r>
            <w:r w:rsidR="00C61F16">
              <w:rPr>
                <w:bCs/>
              </w:rPr>
              <w:t xml:space="preserve">Domagoja Hajdukovića, u </w:t>
            </w:r>
            <w:r w:rsidR="009C7894">
              <w:rPr>
                <w:bCs/>
              </w:rPr>
              <w:t>vezi s</w:t>
            </w:r>
            <w:r w:rsidR="00C61F16">
              <w:rPr>
                <w:bCs/>
              </w:rPr>
              <w:t xml:space="preserve"> </w:t>
            </w:r>
            <w:r w:rsidR="000017BA" w:rsidRPr="000017BA">
              <w:rPr>
                <w:bCs/>
              </w:rPr>
              <w:t>negativnim učincima inflacije</w:t>
            </w:r>
          </w:p>
        </w:tc>
      </w:tr>
    </w:tbl>
    <w:p w14:paraId="727BB9A8" w14:textId="77777777" w:rsidR="0063002E" w:rsidRPr="00FD48C1" w:rsidRDefault="0063002E" w:rsidP="0063002E">
      <w:pPr>
        <w:jc w:val="both"/>
        <w:rPr>
          <w:rFonts w:eastAsia="Calibri"/>
          <w:lang w:eastAsia="en-US"/>
        </w:rPr>
      </w:pPr>
      <w:r w:rsidRPr="00FD48C1">
        <w:rPr>
          <w:rFonts w:eastAsia="Calibri"/>
          <w:lang w:eastAsia="en-US"/>
        </w:rPr>
        <w:t>_________________________________________________________________________</w:t>
      </w:r>
    </w:p>
    <w:p w14:paraId="0F8E514E" w14:textId="77777777" w:rsidR="0063002E" w:rsidRPr="00FD48C1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61D1C6C5" w14:textId="77777777" w:rsidR="0063002E" w:rsidRPr="003E789A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47C35E90" w14:textId="77777777" w:rsidR="0063002E" w:rsidRPr="003E789A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2D0FA2D7" w14:textId="77777777" w:rsidR="0063002E" w:rsidRPr="003E789A" w:rsidRDefault="0063002E" w:rsidP="0063002E">
      <w:pPr>
        <w:tabs>
          <w:tab w:val="center" w:pos="4536"/>
          <w:tab w:val="right" w:pos="9072"/>
        </w:tabs>
        <w:spacing w:after="200"/>
        <w:rPr>
          <w:rFonts w:eastAsia="Calibri"/>
          <w:lang w:eastAsia="en-US"/>
        </w:rPr>
      </w:pPr>
    </w:p>
    <w:p w14:paraId="4BE6D47E" w14:textId="77777777" w:rsidR="0063002E" w:rsidRPr="003E789A" w:rsidRDefault="0063002E" w:rsidP="0063002E">
      <w:pPr>
        <w:spacing w:after="200"/>
        <w:rPr>
          <w:rFonts w:eastAsia="Calibri"/>
          <w:lang w:eastAsia="en-US"/>
        </w:rPr>
      </w:pPr>
    </w:p>
    <w:p w14:paraId="7172BD10" w14:textId="77777777" w:rsidR="0063002E" w:rsidRPr="003E789A" w:rsidRDefault="0063002E" w:rsidP="0063002E">
      <w:pPr>
        <w:tabs>
          <w:tab w:val="center" w:pos="4536"/>
          <w:tab w:val="right" w:pos="9072"/>
        </w:tabs>
        <w:spacing w:after="200"/>
        <w:rPr>
          <w:rFonts w:eastAsia="Calibri"/>
          <w:lang w:eastAsia="en-US"/>
        </w:rPr>
      </w:pPr>
    </w:p>
    <w:p w14:paraId="59CC001A" w14:textId="77777777" w:rsidR="0063002E" w:rsidRPr="003E789A" w:rsidRDefault="0063002E" w:rsidP="0063002E">
      <w:pPr>
        <w:spacing w:after="200"/>
        <w:rPr>
          <w:rFonts w:eastAsia="Calibri"/>
          <w:lang w:eastAsia="en-US"/>
        </w:rPr>
      </w:pPr>
    </w:p>
    <w:p w14:paraId="022CD7DD" w14:textId="77777777" w:rsidR="0063002E" w:rsidRDefault="0063002E" w:rsidP="0063002E">
      <w:pPr>
        <w:spacing w:after="200"/>
        <w:rPr>
          <w:rFonts w:eastAsia="Calibri"/>
        </w:rPr>
      </w:pPr>
    </w:p>
    <w:p w14:paraId="0D61FAC7" w14:textId="77777777" w:rsidR="0063002E" w:rsidRDefault="0063002E" w:rsidP="0063002E">
      <w:pPr>
        <w:spacing w:after="200"/>
        <w:rPr>
          <w:rFonts w:eastAsia="Calibri"/>
        </w:rPr>
      </w:pPr>
    </w:p>
    <w:p w14:paraId="02DE4E56" w14:textId="77777777" w:rsidR="0063002E" w:rsidRPr="00FD48C1" w:rsidRDefault="0063002E" w:rsidP="0063002E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/>
        <w:jc w:val="center"/>
        <w:rPr>
          <w:rFonts w:eastAsia="Calibri"/>
          <w:color w:val="404040"/>
          <w:spacing w:val="20"/>
          <w:sz w:val="22"/>
          <w:szCs w:val="22"/>
        </w:rPr>
      </w:pPr>
      <w:r w:rsidRPr="00FD48C1">
        <w:rPr>
          <w:rFonts w:eastAsia="Calibri"/>
          <w:color w:val="404040"/>
          <w:spacing w:val="20"/>
          <w:sz w:val="22"/>
          <w:szCs w:val="22"/>
          <w:lang w:eastAsia="en-US"/>
        </w:rPr>
        <w:lastRenderedPageBreak/>
        <w:t>Banski dvori | Trg Sv. Marka 2 | 10000 Zagreb | tel. 01 4569 222 | vlada.gov.hr</w:t>
      </w:r>
    </w:p>
    <w:p w14:paraId="256FD98A" w14:textId="77777777" w:rsidR="0063002E" w:rsidRPr="003E789A" w:rsidRDefault="0063002E" w:rsidP="0063002E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/>
        <w:jc w:val="center"/>
        <w:rPr>
          <w:rFonts w:eastAsia="Calibri"/>
          <w:color w:val="404040"/>
          <w:spacing w:val="20"/>
          <w:lang w:eastAsia="en-US"/>
        </w:rPr>
      </w:pPr>
    </w:p>
    <w:p w14:paraId="4EF941A0" w14:textId="77777777" w:rsidR="00C044DD" w:rsidRDefault="0063002E" w:rsidP="0063002E">
      <w:pPr>
        <w:suppressAutoHyphens/>
        <w:jc w:val="both"/>
        <w:rPr>
          <w:i/>
          <w:spacing w:val="-3"/>
        </w:rPr>
      </w:pP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</w:p>
    <w:p w14:paraId="4B577456" w14:textId="77777777" w:rsidR="000017BA" w:rsidRDefault="000017BA" w:rsidP="0063002E">
      <w:pPr>
        <w:suppressAutoHyphens/>
        <w:jc w:val="both"/>
        <w:rPr>
          <w:i/>
          <w:spacing w:val="-3"/>
        </w:rPr>
      </w:pPr>
    </w:p>
    <w:p w14:paraId="7516DF94" w14:textId="77777777" w:rsidR="0063002E" w:rsidRPr="00A64B8C" w:rsidRDefault="00C044DD" w:rsidP="0063002E">
      <w:pPr>
        <w:suppressAutoHyphens/>
        <w:jc w:val="both"/>
        <w:rPr>
          <w:i/>
          <w:spacing w:val="-3"/>
        </w:rPr>
      </w:pP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 w:rsidR="0063002E">
        <w:rPr>
          <w:i/>
          <w:spacing w:val="-3"/>
        </w:rPr>
        <w:t>PRIJEDLOG</w:t>
      </w:r>
    </w:p>
    <w:p w14:paraId="098C36E4" w14:textId="77777777" w:rsidR="00C044DD" w:rsidRDefault="00C044DD" w:rsidP="0063002E">
      <w:pPr>
        <w:suppressAutoHyphens/>
        <w:jc w:val="both"/>
        <w:rPr>
          <w:spacing w:val="-3"/>
        </w:rPr>
      </w:pPr>
    </w:p>
    <w:p w14:paraId="632281B2" w14:textId="77777777" w:rsidR="00C044DD" w:rsidRDefault="00C044DD" w:rsidP="0063002E">
      <w:pPr>
        <w:suppressAutoHyphens/>
        <w:jc w:val="both"/>
        <w:rPr>
          <w:spacing w:val="-3"/>
        </w:rPr>
      </w:pPr>
    </w:p>
    <w:p w14:paraId="3DD684B2" w14:textId="77777777" w:rsidR="0063002E" w:rsidRPr="007036D0" w:rsidRDefault="0063002E" w:rsidP="0063002E">
      <w:pPr>
        <w:suppressAutoHyphens/>
        <w:jc w:val="both"/>
        <w:rPr>
          <w:spacing w:val="-3"/>
        </w:rPr>
      </w:pPr>
      <w:r w:rsidRPr="007036D0">
        <w:rPr>
          <w:spacing w:val="-3"/>
        </w:rPr>
        <w:t>KLASA:</w:t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  <w:t xml:space="preserve"> </w:t>
      </w:r>
      <w:r w:rsidRPr="007036D0">
        <w:rPr>
          <w:i/>
          <w:spacing w:val="-3"/>
        </w:rPr>
        <w:tab/>
      </w:r>
    </w:p>
    <w:p w14:paraId="69AD843E" w14:textId="77777777" w:rsidR="0063002E" w:rsidRPr="007036D0" w:rsidRDefault="0063002E" w:rsidP="0063002E">
      <w:pPr>
        <w:suppressAutoHyphens/>
        <w:jc w:val="both"/>
        <w:rPr>
          <w:spacing w:val="-3"/>
        </w:rPr>
      </w:pPr>
      <w:r w:rsidRPr="007036D0">
        <w:rPr>
          <w:spacing w:val="-3"/>
        </w:rPr>
        <w:t>URBROJ:</w:t>
      </w:r>
      <w:r w:rsidRPr="007036D0">
        <w:rPr>
          <w:spacing w:val="-3"/>
        </w:rPr>
        <w:tab/>
      </w:r>
    </w:p>
    <w:p w14:paraId="40B727B9" w14:textId="77777777" w:rsidR="0063002E" w:rsidRPr="007036D0" w:rsidRDefault="0063002E" w:rsidP="0063002E">
      <w:pPr>
        <w:suppressAutoHyphens/>
        <w:jc w:val="both"/>
        <w:rPr>
          <w:spacing w:val="-3"/>
        </w:rPr>
      </w:pPr>
    </w:p>
    <w:p w14:paraId="4D7BBEF2" w14:textId="77777777" w:rsidR="0063002E" w:rsidRDefault="0063002E" w:rsidP="0063002E">
      <w:pPr>
        <w:suppressAutoHyphens/>
        <w:jc w:val="both"/>
        <w:rPr>
          <w:spacing w:val="-3"/>
        </w:rPr>
      </w:pPr>
      <w:r w:rsidRPr="007036D0">
        <w:rPr>
          <w:spacing w:val="-3"/>
        </w:rPr>
        <w:t>Zagreb,</w:t>
      </w:r>
    </w:p>
    <w:p w14:paraId="1F59227B" w14:textId="77777777" w:rsidR="0063002E" w:rsidRPr="00653A78" w:rsidRDefault="0063002E" w:rsidP="0063002E">
      <w:pPr>
        <w:suppressAutoHyphens/>
        <w:jc w:val="both"/>
        <w:rPr>
          <w:spacing w:val="-3"/>
        </w:rPr>
      </w:pP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       </w:t>
      </w:r>
    </w:p>
    <w:p w14:paraId="398C96FC" w14:textId="77777777" w:rsidR="0063002E" w:rsidRDefault="0063002E" w:rsidP="0063002E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1891444" w14:textId="77777777" w:rsidR="0063002E" w:rsidRPr="00653A78" w:rsidRDefault="0063002E" w:rsidP="0063002E">
      <w:pPr>
        <w:suppressAutoHyphens/>
        <w:jc w:val="both"/>
        <w:rPr>
          <w:b/>
          <w:spacing w:val="-3"/>
        </w:rPr>
      </w:pPr>
    </w:p>
    <w:p w14:paraId="62DB62EC" w14:textId="77777777" w:rsidR="0063002E" w:rsidRPr="00FD48C1" w:rsidRDefault="0063002E" w:rsidP="0063002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156ED8FF" w14:textId="77777777" w:rsidR="0063002E" w:rsidRPr="00FD48C1" w:rsidRDefault="0063002E" w:rsidP="0063002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FD48C1">
        <w:rPr>
          <w:spacing w:val="-3"/>
        </w:rPr>
        <w:t>PREDMET:</w:t>
      </w:r>
      <w:r w:rsidRPr="00FD48C1">
        <w:rPr>
          <w:spacing w:val="-3"/>
        </w:rPr>
        <w:tab/>
      </w:r>
      <w:r w:rsidRPr="00FD48C1">
        <w:rPr>
          <w:bCs/>
        </w:rPr>
        <w:t xml:space="preserve">Zastupničko pitanje </w:t>
      </w:r>
      <w:r w:rsidR="009C7894">
        <w:rPr>
          <w:bCs/>
        </w:rPr>
        <w:t xml:space="preserve">Domagoja Hajdukovića, u </w:t>
      </w:r>
      <w:r w:rsidR="00C61F16" w:rsidRPr="00C61F16">
        <w:rPr>
          <w:bCs/>
        </w:rPr>
        <w:t xml:space="preserve">vezi </w:t>
      </w:r>
      <w:r w:rsidR="009C7894">
        <w:rPr>
          <w:bCs/>
        </w:rPr>
        <w:t xml:space="preserve">s </w:t>
      </w:r>
      <w:r w:rsidR="000017BA" w:rsidRPr="000017BA">
        <w:rPr>
          <w:bCs/>
        </w:rPr>
        <w:t>negativnim učincima inflacije</w:t>
      </w:r>
      <w:r w:rsidR="00C61F16" w:rsidRPr="00C61F16">
        <w:rPr>
          <w:bCs/>
        </w:rPr>
        <w:t xml:space="preserve"> </w:t>
      </w:r>
      <w:r w:rsidR="00C61F16">
        <w:rPr>
          <w:bCs/>
        </w:rPr>
        <w:t xml:space="preserve">- </w:t>
      </w:r>
      <w:r w:rsidRPr="00FD48C1">
        <w:rPr>
          <w:spacing w:val="-3"/>
        </w:rPr>
        <w:t>odgovor Vlade</w:t>
      </w:r>
    </w:p>
    <w:p w14:paraId="58875945" w14:textId="77777777" w:rsidR="0063002E" w:rsidRPr="00FD48C1" w:rsidRDefault="0063002E" w:rsidP="0063002E">
      <w:pPr>
        <w:tabs>
          <w:tab w:val="left" w:pos="-720"/>
        </w:tabs>
        <w:suppressAutoHyphens/>
        <w:jc w:val="both"/>
        <w:rPr>
          <w:spacing w:val="-3"/>
        </w:rPr>
      </w:pPr>
    </w:p>
    <w:p w14:paraId="5B789377" w14:textId="77777777" w:rsidR="0063002E" w:rsidRPr="00C044DD" w:rsidRDefault="0063002E" w:rsidP="0063002E">
      <w:pPr>
        <w:tabs>
          <w:tab w:val="left" w:pos="-720"/>
        </w:tabs>
        <w:suppressAutoHyphens/>
        <w:jc w:val="both"/>
        <w:rPr>
          <w:spacing w:val="-3"/>
        </w:rPr>
      </w:pPr>
      <w:r w:rsidRPr="00FD48C1">
        <w:rPr>
          <w:spacing w:val="-3"/>
        </w:rPr>
        <w:tab/>
      </w:r>
      <w:r w:rsidRPr="00FD48C1">
        <w:rPr>
          <w:spacing w:val="-3"/>
        </w:rPr>
        <w:tab/>
        <w:t xml:space="preserve">Zastupnik u Hrvatskome saboru, </w:t>
      </w:r>
      <w:r w:rsidR="00C61F16">
        <w:rPr>
          <w:spacing w:val="-3"/>
        </w:rPr>
        <w:t>Domagoj Hajduković</w:t>
      </w:r>
      <w:r w:rsidR="00C044DD">
        <w:rPr>
          <w:spacing w:val="-3"/>
        </w:rPr>
        <w:t xml:space="preserve">, </w:t>
      </w:r>
      <w:r w:rsidR="00C044DD" w:rsidRPr="00C044DD">
        <w:rPr>
          <w:spacing w:val="-3"/>
        </w:rPr>
        <w:t>postavio je, sukladno s člankom 140. Poslovnika Hrvatskog</w:t>
      </w:r>
      <w:r w:rsidR="00E510EF">
        <w:rPr>
          <w:spacing w:val="-3"/>
        </w:rPr>
        <w:t>a</w:t>
      </w:r>
      <w:r w:rsidR="00C044DD" w:rsidRPr="00C044DD">
        <w:rPr>
          <w:spacing w:val="-3"/>
        </w:rPr>
        <w:t xml:space="preserve"> sabora („Narodne novine“, br. 81/13., 113/16., 69/17., 29/18., 53/20., 119/20. - Odluka Ustavnog suda Republike Hrvatske i 123/20.)</w:t>
      </w:r>
      <w:r w:rsidRPr="00FD48C1">
        <w:rPr>
          <w:spacing w:val="-3"/>
        </w:rPr>
        <w:t>,</w:t>
      </w:r>
      <w:r w:rsidRPr="00FD48C1">
        <w:t xml:space="preserve"> </w:t>
      </w:r>
      <w:r w:rsidRPr="00FD48C1">
        <w:rPr>
          <w:spacing w:val="-3"/>
        </w:rPr>
        <w:t xml:space="preserve">zastupničko pitanje u vezi </w:t>
      </w:r>
      <w:r w:rsidR="009C7894">
        <w:rPr>
          <w:spacing w:val="-3"/>
        </w:rPr>
        <w:t xml:space="preserve">s </w:t>
      </w:r>
      <w:r w:rsidR="000017BA" w:rsidRPr="000017BA">
        <w:rPr>
          <w:bCs/>
          <w:spacing w:val="-3"/>
        </w:rPr>
        <w:t>negativnim učincima inflacije</w:t>
      </w:r>
      <w:r w:rsidR="003C266E">
        <w:rPr>
          <w:bCs/>
          <w:spacing w:val="-3"/>
        </w:rPr>
        <w:t>.</w:t>
      </w:r>
    </w:p>
    <w:p w14:paraId="3BBE2F8C" w14:textId="77777777" w:rsidR="006166D7" w:rsidRPr="00FD48C1" w:rsidRDefault="006166D7" w:rsidP="0063002E">
      <w:pPr>
        <w:tabs>
          <w:tab w:val="left" w:pos="-720"/>
        </w:tabs>
        <w:suppressAutoHyphens/>
        <w:jc w:val="both"/>
        <w:rPr>
          <w:spacing w:val="-3"/>
        </w:rPr>
      </w:pPr>
    </w:p>
    <w:p w14:paraId="0A32D63E" w14:textId="77777777" w:rsidR="0063002E" w:rsidRPr="00FD48C1" w:rsidRDefault="0063002E" w:rsidP="0063002E">
      <w:pPr>
        <w:tabs>
          <w:tab w:val="left" w:pos="-720"/>
        </w:tabs>
        <w:suppressAutoHyphens/>
        <w:jc w:val="both"/>
        <w:rPr>
          <w:spacing w:val="-3"/>
        </w:rPr>
      </w:pPr>
      <w:r w:rsidRPr="00FD48C1">
        <w:rPr>
          <w:spacing w:val="-3"/>
        </w:rPr>
        <w:tab/>
      </w:r>
      <w:r w:rsidRPr="00FD48C1">
        <w:rPr>
          <w:spacing w:val="-3"/>
        </w:rPr>
        <w:tab/>
        <w:t>Na navedeno zastupničko pitanje Vlada Republike Hrvatske daje sljedeći odgovor:</w:t>
      </w:r>
    </w:p>
    <w:p w14:paraId="5B51CDD5" w14:textId="77777777" w:rsidR="0063002E" w:rsidRPr="00FD48C1" w:rsidRDefault="0063002E" w:rsidP="0063002E">
      <w:pPr>
        <w:ind w:firstLine="708"/>
        <w:jc w:val="both"/>
      </w:pPr>
    </w:p>
    <w:p w14:paraId="6C523EE4" w14:textId="77777777" w:rsidR="000017BA" w:rsidRPr="000017BA" w:rsidRDefault="00C044DD" w:rsidP="000017BA">
      <w:pPr>
        <w:tabs>
          <w:tab w:val="left" w:pos="-720"/>
        </w:tabs>
        <w:suppressAutoHyphens/>
        <w:jc w:val="both"/>
      </w:pPr>
      <w:bookmarkStart w:id="1" w:name="_Hlk95837918"/>
      <w:r>
        <w:tab/>
      </w:r>
      <w:r>
        <w:tab/>
      </w:r>
      <w:bookmarkEnd w:id="1"/>
      <w:r w:rsidR="000017BA" w:rsidRPr="000017BA">
        <w:t>Vlada Republike Hrvatske je 16. veljače 2022. predstavila sveobuhvatan paket mjera za ublažavanje rasta cijene energenata koji se odnosi na kućanstva, trgovačka društva i poljoprivrednike, a kojim je obuhvaćeno i sniženje stope poreza na dodanu vrijednost (u daljnjem tekstu</w:t>
      </w:r>
      <w:r w:rsidR="000017BA">
        <w:t>:</w:t>
      </w:r>
      <w:r w:rsidR="000017BA" w:rsidRPr="000017BA">
        <w:t xml:space="preserve"> PDV) na prirodni plin te toplinsku energiju. </w:t>
      </w:r>
    </w:p>
    <w:p w14:paraId="2A439ADA" w14:textId="77777777" w:rsidR="000017BA" w:rsidRPr="000017BA" w:rsidRDefault="000017BA" w:rsidP="000017BA">
      <w:pPr>
        <w:tabs>
          <w:tab w:val="left" w:pos="-720"/>
        </w:tabs>
        <w:suppressAutoHyphens/>
        <w:jc w:val="both"/>
      </w:pPr>
    </w:p>
    <w:p w14:paraId="7E9877EE" w14:textId="26118F19" w:rsidR="000017BA" w:rsidRPr="000017BA" w:rsidRDefault="000017BA" w:rsidP="000017BA">
      <w:pPr>
        <w:tabs>
          <w:tab w:val="left" w:pos="-720"/>
        </w:tabs>
        <w:suppressAutoHyphens/>
        <w:jc w:val="both"/>
      </w:pPr>
      <w:r>
        <w:tab/>
      </w:r>
      <w:r>
        <w:tab/>
      </w:r>
      <w:r w:rsidRPr="000017BA">
        <w:t xml:space="preserve">U okviru mjera za ublažavanje rasta cijena energenata Vlada Republike Hrvatske je na sjednici </w:t>
      </w:r>
      <w:r w:rsidR="00E43D46">
        <w:t xml:space="preserve">održanoj </w:t>
      </w:r>
      <w:r w:rsidRPr="000017BA">
        <w:t>7. ožujka 2022. donijela:</w:t>
      </w:r>
    </w:p>
    <w:p w14:paraId="3A3DE464" w14:textId="77777777" w:rsidR="000017BA" w:rsidRPr="000017BA" w:rsidRDefault="000017BA" w:rsidP="000017BA">
      <w:pPr>
        <w:tabs>
          <w:tab w:val="left" w:pos="-720"/>
        </w:tabs>
        <w:suppressAutoHyphens/>
        <w:jc w:val="both"/>
      </w:pPr>
    </w:p>
    <w:p w14:paraId="736F9EC6" w14:textId="77777777" w:rsidR="000017BA" w:rsidRDefault="000017BA" w:rsidP="000017B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</w:pPr>
      <w:r w:rsidRPr="000017BA">
        <w:t>Uredbu o utvrđivanju najviših maloprodajnih cijena naftnih derivat</w:t>
      </w:r>
      <w:r>
        <w:t>a (</w:t>
      </w:r>
      <w:r w:rsidRPr="000017BA">
        <w:t>„</w:t>
      </w:r>
      <w:r>
        <w:t>Narodne novine</w:t>
      </w:r>
      <w:r w:rsidRPr="00C044DD">
        <w:rPr>
          <w:spacing w:val="-3"/>
        </w:rPr>
        <w:t>“</w:t>
      </w:r>
      <w:r>
        <w:t>, broj 28/22.) i</w:t>
      </w:r>
    </w:p>
    <w:p w14:paraId="1C2B18F4" w14:textId="77777777" w:rsidR="000017BA" w:rsidRPr="000017BA" w:rsidRDefault="000017BA" w:rsidP="000017B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</w:pPr>
      <w:r w:rsidRPr="000017BA">
        <w:t>Uredbu o izmjeni Uredbe o visini trošarine na energente i električnu energiju („Narodne novine</w:t>
      </w:r>
      <w:r w:rsidRPr="00C044DD">
        <w:rPr>
          <w:spacing w:val="-3"/>
        </w:rPr>
        <w:t>“</w:t>
      </w:r>
      <w:r w:rsidRPr="000017BA">
        <w:t>, broj 28/22</w:t>
      </w:r>
      <w:r>
        <w:t>.</w:t>
      </w:r>
      <w:r w:rsidRPr="000017BA">
        <w:t>).</w:t>
      </w:r>
    </w:p>
    <w:p w14:paraId="3C690868" w14:textId="77777777" w:rsidR="000017BA" w:rsidRPr="000017BA" w:rsidRDefault="000017BA" w:rsidP="000017BA">
      <w:pPr>
        <w:tabs>
          <w:tab w:val="left" w:pos="-720"/>
        </w:tabs>
        <w:suppressAutoHyphens/>
        <w:jc w:val="both"/>
      </w:pPr>
    </w:p>
    <w:p w14:paraId="2474475D" w14:textId="0EDBB706" w:rsidR="000017BA" w:rsidRDefault="000017BA" w:rsidP="000017BA">
      <w:pPr>
        <w:tabs>
          <w:tab w:val="left" w:pos="-720"/>
        </w:tabs>
        <w:suppressAutoHyphens/>
        <w:jc w:val="both"/>
      </w:pPr>
      <w:r>
        <w:lastRenderedPageBreak/>
        <w:tab/>
      </w:r>
      <w:r>
        <w:tab/>
      </w:r>
      <w:r w:rsidRPr="000017BA">
        <w:t xml:space="preserve">U okviru mjera za ublažavanje rasta cijena energenata Vlada Republike Hrvatske je na sjednici </w:t>
      </w:r>
      <w:r w:rsidR="00E43D46" w:rsidRPr="00E43D46">
        <w:t xml:space="preserve">održanoj </w:t>
      </w:r>
      <w:r w:rsidRPr="000017BA">
        <w:t xml:space="preserve">9. ožujka 2022. </w:t>
      </w:r>
      <w:r w:rsidR="00E43D46">
        <w:t xml:space="preserve">utvrdila </w:t>
      </w:r>
      <w:r w:rsidR="00E43D46" w:rsidRPr="00E43D46">
        <w:t>Prijedlog zakona o izmjenama i dopunama Zakona o porezu na dodanu vrijednost, s Konačnim prijedlogom zakona</w:t>
      </w:r>
      <w:r w:rsidR="00E43D46">
        <w:t>, te</w:t>
      </w:r>
      <w:r w:rsidR="00E43D46" w:rsidRPr="00E43D46">
        <w:t xml:space="preserve"> </w:t>
      </w:r>
      <w:r w:rsidRPr="000017BA">
        <w:t>donijela:</w:t>
      </w:r>
    </w:p>
    <w:p w14:paraId="1BE27C80" w14:textId="77777777" w:rsidR="000017BA" w:rsidRPr="000017BA" w:rsidRDefault="000017BA" w:rsidP="000017BA">
      <w:pPr>
        <w:tabs>
          <w:tab w:val="left" w:pos="-720"/>
        </w:tabs>
        <w:suppressAutoHyphens/>
        <w:jc w:val="both"/>
      </w:pPr>
    </w:p>
    <w:p w14:paraId="51442DB4" w14:textId="77777777" w:rsidR="000017BA" w:rsidRDefault="000017BA" w:rsidP="000017B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</w:pPr>
      <w:r w:rsidRPr="000017BA">
        <w:t>Uredbu o mjesečnom iznosu naknade za ugroženog kupca energenata, načinu sudjelovanja u podmirenju troškova energenata korisnika naknade i postupanju Hrvatskog zavoda za socijalni rad („Narodne novine“, broj 31/22.)</w:t>
      </w:r>
    </w:p>
    <w:p w14:paraId="3F9A416F" w14:textId="77777777" w:rsidR="000017BA" w:rsidRDefault="000017BA" w:rsidP="000017B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</w:pPr>
      <w:r w:rsidRPr="000017BA">
        <w:t>Uredbu o izmjenama i dopuni Uredbe o kriterijima za stjecanje statusa ugroženih kupaca energije iz umreženih sustava („Narodne novine“, broj 31/22.)</w:t>
      </w:r>
    </w:p>
    <w:p w14:paraId="1BCD2082" w14:textId="77777777" w:rsidR="000017BA" w:rsidRDefault="000017BA" w:rsidP="000017B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</w:pPr>
      <w:r w:rsidRPr="000017BA">
        <w:t xml:space="preserve">Odluku o puštanju na tržište obveznih zaliha nafte i naftnih derivata („Narodne novine“, broj 31/22.) </w:t>
      </w:r>
    </w:p>
    <w:p w14:paraId="2764E542" w14:textId="77777777" w:rsidR="000017BA" w:rsidRDefault="000017BA" w:rsidP="000017B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</w:pPr>
      <w:r w:rsidRPr="000017BA">
        <w:t>Odluku o provedbi mjere za smanjenje utjecaja porasta cijena energenata na pružatelje socijalnih usluga u Republici Hrvatskoj („Narodne novine“, broj 31/22.)</w:t>
      </w:r>
    </w:p>
    <w:p w14:paraId="64BBDA22" w14:textId="77777777" w:rsidR="000017BA" w:rsidRPr="000017BA" w:rsidRDefault="000017BA" w:rsidP="000017B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</w:pPr>
      <w:r w:rsidRPr="000017BA">
        <w:t>Odluku o isplati jednokratnog novčanog primanja korisnicima mirovine radi ublažavanja posljedica porasta cijena energenata („Narodne novine“, broj 31/22.)</w:t>
      </w:r>
    </w:p>
    <w:p w14:paraId="15AC3D4B" w14:textId="77777777" w:rsidR="000017BA" w:rsidRDefault="000017BA" w:rsidP="000017B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</w:pPr>
      <w:r w:rsidRPr="000017BA">
        <w:t xml:space="preserve">Odluku o donošenju Izmjena i dopuna Plana korištenja financijskih sredstava dobivenih od prodaje emisijskih jedinica putem dražbi u Republici Hrvatskoj od 2021. do 2025. godine </w:t>
      </w:r>
    </w:p>
    <w:p w14:paraId="0BB83227" w14:textId="77777777" w:rsidR="000017BA" w:rsidRDefault="000017BA" w:rsidP="000017B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</w:pPr>
      <w:r w:rsidRPr="000017BA">
        <w:t xml:space="preserve">Odluku o subvencioniranju dijela krajnje cijene opskrbe plinom za krajnje kupce kategorije kućanstvo te krajnje kupce koji nisu kućanstvo s godišnjom potrošnjom plina do 10 GWh </w:t>
      </w:r>
      <w:r>
        <w:t>te</w:t>
      </w:r>
    </w:p>
    <w:p w14:paraId="3468B5B8" w14:textId="26641CDB" w:rsidR="000017BA" w:rsidRPr="000017BA" w:rsidRDefault="00220884" w:rsidP="000017B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</w:pPr>
      <w:r>
        <w:t>Zaključak u vezi s ublaža</w:t>
      </w:r>
      <w:r w:rsidR="000017BA" w:rsidRPr="000017BA">
        <w:t>vanjem porasta cijene plina i sprječavanja izloženosti građana energetskom siromaštvu.</w:t>
      </w:r>
    </w:p>
    <w:p w14:paraId="30102C7C" w14:textId="77777777" w:rsidR="000017BA" w:rsidRPr="000017BA" w:rsidRDefault="000017BA" w:rsidP="000017BA">
      <w:pPr>
        <w:tabs>
          <w:tab w:val="left" w:pos="-720"/>
        </w:tabs>
        <w:suppressAutoHyphens/>
        <w:jc w:val="both"/>
      </w:pPr>
    </w:p>
    <w:p w14:paraId="77876650" w14:textId="5A1F6586" w:rsidR="000017BA" w:rsidRDefault="000017BA" w:rsidP="000017BA">
      <w:pPr>
        <w:tabs>
          <w:tab w:val="left" w:pos="-720"/>
        </w:tabs>
        <w:suppressAutoHyphens/>
        <w:jc w:val="both"/>
      </w:pPr>
      <w:r>
        <w:tab/>
      </w:r>
      <w:r>
        <w:tab/>
      </w:r>
      <w:r w:rsidRPr="000017BA">
        <w:t>U okviru mjera za ublažavanje rasta cijena energenata Vlada Republike Hrvatske je na svojoj sjednici</w:t>
      </w:r>
      <w:r w:rsidR="00E43D46" w:rsidRPr="00E43D46">
        <w:t xml:space="preserve"> održanoj</w:t>
      </w:r>
      <w:r w:rsidRPr="000017BA">
        <w:t xml:space="preserve"> 17. ožujka 2022. donijela:</w:t>
      </w:r>
    </w:p>
    <w:p w14:paraId="206D0007" w14:textId="77777777" w:rsidR="000017BA" w:rsidRPr="000017BA" w:rsidRDefault="000017BA" w:rsidP="000017BA">
      <w:pPr>
        <w:tabs>
          <w:tab w:val="left" w:pos="-720"/>
        </w:tabs>
        <w:suppressAutoHyphens/>
        <w:jc w:val="both"/>
      </w:pPr>
    </w:p>
    <w:p w14:paraId="10A6D4DA" w14:textId="0B1B497D" w:rsidR="000017BA" w:rsidRDefault="000017BA" w:rsidP="00431097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</w:pPr>
      <w:r w:rsidRPr="000017BA">
        <w:t>Uredbu o izmjeni Uredbe o posebnoj naknadi za okoliš zbog nestavljanja biogoriva na tržište i zbog nesmanjivanja emisije stakleničkih plinova</w:t>
      </w:r>
      <w:r w:rsidR="00431097">
        <w:t xml:space="preserve"> </w:t>
      </w:r>
      <w:r w:rsidR="00431097" w:rsidRPr="00431097">
        <w:t>(„Narodne novine“, broj 35/22.)</w:t>
      </w:r>
      <w:r>
        <w:t xml:space="preserve"> i </w:t>
      </w:r>
    </w:p>
    <w:p w14:paraId="6B406D89" w14:textId="32C111B9" w:rsidR="000017BA" w:rsidRPr="000017BA" w:rsidRDefault="000017BA" w:rsidP="00431097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</w:pPr>
      <w:r w:rsidRPr="000017BA">
        <w:t>Uredbu o izmjeni Uredbe o utvrđivanju najviših maloprodajnih cijena naftnih derivata</w:t>
      </w:r>
      <w:r w:rsidR="00431097">
        <w:t xml:space="preserve"> </w:t>
      </w:r>
      <w:r w:rsidR="00431097" w:rsidRPr="00431097">
        <w:t>(„Narodne novine“, broj 35/22.)</w:t>
      </w:r>
      <w:r w:rsidR="00431097">
        <w:t xml:space="preserve"> </w:t>
      </w:r>
      <w:r>
        <w:t>.</w:t>
      </w:r>
    </w:p>
    <w:p w14:paraId="21B6FF68" w14:textId="77777777" w:rsidR="00EE1E67" w:rsidRPr="00FD48C1" w:rsidRDefault="00EE1E67" w:rsidP="000017BA">
      <w:pPr>
        <w:tabs>
          <w:tab w:val="left" w:pos="-720"/>
        </w:tabs>
        <w:suppressAutoHyphens/>
        <w:jc w:val="both"/>
      </w:pPr>
    </w:p>
    <w:p w14:paraId="0470FC25" w14:textId="77777777" w:rsidR="00EE1E67" w:rsidRPr="00AB2DA5" w:rsidRDefault="00EE1E67" w:rsidP="00EE1E67">
      <w:pPr>
        <w:ind w:firstLine="1416"/>
        <w:jc w:val="both"/>
        <w:rPr>
          <w:rFonts w:eastAsia="Calibri"/>
        </w:rPr>
      </w:pPr>
      <w:r>
        <w:rPr>
          <w:lang w:eastAsia="en-US"/>
        </w:rPr>
        <w:t xml:space="preserve">Eventualno potrebna dodatna obrazloženja u vezi s pitanjem zastupnika dat će </w:t>
      </w:r>
      <w:r w:rsidR="000017BA" w:rsidRPr="000017BA">
        <w:rPr>
          <w:lang w:eastAsia="en-US"/>
        </w:rPr>
        <w:t xml:space="preserve">potpredsjednik Vlade Republike Hrvatske i ministar financija </w:t>
      </w:r>
      <w:r w:rsidR="000017BA">
        <w:rPr>
          <w:lang w:eastAsia="en-US"/>
        </w:rPr>
        <w:t>dr. sc. Zdravko Marić</w:t>
      </w:r>
      <w:r>
        <w:rPr>
          <w:lang w:eastAsia="en-US"/>
        </w:rPr>
        <w:t>.</w:t>
      </w:r>
    </w:p>
    <w:p w14:paraId="7D85D63A" w14:textId="77777777" w:rsidR="0063002E" w:rsidRPr="00FD48C1" w:rsidRDefault="0063002E" w:rsidP="00EE1E67">
      <w:pPr>
        <w:jc w:val="both"/>
      </w:pPr>
    </w:p>
    <w:p w14:paraId="12787785" w14:textId="77777777" w:rsidR="0063002E" w:rsidRPr="00FD48C1" w:rsidRDefault="0063002E" w:rsidP="0063002E">
      <w:pPr>
        <w:ind w:firstLine="708"/>
        <w:jc w:val="both"/>
        <w:rPr>
          <w:color w:val="000000"/>
        </w:rPr>
      </w:pPr>
      <w:r w:rsidRPr="00FD48C1">
        <w:tab/>
      </w:r>
    </w:p>
    <w:p w14:paraId="328DD3F4" w14:textId="77777777" w:rsidR="0063002E" w:rsidRPr="00FD48C1" w:rsidRDefault="0063002E" w:rsidP="0063002E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 w:rsidRPr="00FD48C1">
        <w:rPr>
          <w:spacing w:val="-3"/>
        </w:rPr>
        <w:t>PREDSJEDNIK</w:t>
      </w:r>
    </w:p>
    <w:p w14:paraId="0608F8AF" w14:textId="77777777" w:rsidR="0063002E" w:rsidRPr="00FD48C1" w:rsidRDefault="0063002E" w:rsidP="0063002E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138F82A" w14:textId="77777777" w:rsidR="00116553" w:rsidRDefault="0063002E" w:rsidP="0063002E">
      <w:pPr>
        <w:tabs>
          <w:tab w:val="left" w:pos="-720"/>
        </w:tabs>
        <w:suppressAutoHyphens/>
        <w:ind w:left="6804" w:hanging="1417"/>
        <w:jc w:val="center"/>
      </w:pPr>
      <w:r w:rsidRPr="00FD48C1">
        <w:rPr>
          <w:spacing w:val="-3"/>
        </w:rPr>
        <w:t>mr. sc. Andrej Plenković</w:t>
      </w:r>
    </w:p>
    <w:sectPr w:rsidR="00116553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FBF4" w14:textId="77777777" w:rsidR="00971B9D" w:rsidRDefault="00971B9D">
      <w:r>
        <w:separator/>
      </w:r>
    </w:p>
  </w:endnote>
  <w:endnote w:type="continuationSeparator" w:id="0">
    <w:p w14:paraId="59246BB2" w14:textId="77777777" w:rsidR="00971B9D" w:rsidRDefault="0097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F7E2" w14:textId="77777777" w:rsidR="00116553" w:rsidRDefault="00116553">
    <w:pPr>
      <w:pStyle w:val="Footer"/>
      <w:rPr>
        <w:lang w:val="hr-HR"/>
      </w:rPr>
    </w:pPr>
  </w:p>
  <w:p w14:paraId="16AD99FB" w14:textId="77777777" w:rsidR="00116553" w:rsidRDefault="0011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8F5D9" w14:textId="77777777" w:rsidR="00971B9D" w:rsidRDefault="00971B9D">
      <w:r>
        <w:separator/>
      </w:r>
    </w:p>
  </w:footnote>
  <w:footnote w:type="continuationSeparator" w:id="0">
    <w:p w14:paraId="15FC3A23" w14:textId="77777777" w:rsidR="00971B9D" w:rsidRDefault="0097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D6"/>
    <w:multiLevelType w:val="hybridMultilevel"/>
    <w:tmpl w:val="8DAC86D4"/>
    <w:lvl w:ilvl="0" w:tplc="05A01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D87"/>
    <w:multiLevelType w:val="hybridMultilevel"/>
    <w:tmpl w:val="B5F2791E"/>
    <w:lvl w:ilvl="0" w:tplc="05A01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8EA"/>
    <w:multiLevelType w:val="hybridMultilevel"/>
    <w:tmpl w:val="B10A807E"/>
    <w:lvl w:ilvl="0" w:tplc="05A01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5B66"/>
    <w:multiLevelType w:val="multilevel"/>
    <w:tmpl w:val="2DC40A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08E6E0F"/>
    <w:multiLevelType w:val="hybridMultilevel"/>
    <w:tmpl w:val="217AA648"/>
    <w:lvl w:ilvl="0" w:tplc="05A01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A7848"/>
    <w:multiLevelType w:val="hybridMultilevel"/>
    <w:tmpl w:val="70DE592A"/>
    <w:lvl w:ilvl="0" w:tplc="2ED62300">
      <w:start w:val="1"/>
      <w:numFmt w:val="decimal"/>
      <w:lvlText w:val="%1."/>
      <w:lvlJc w:val="left"/>
      <w:pPr>
        <w:ind w:left="720" w:hanging="360"/>
      </w:pPr>
    </w:lvl>
    <w:lvl w:ilvl="1" w:tplc="13D8AE02">
      <w:start w:val="1"/>
      <w:numFmt w:val="lowerLetter"/>
      <w:lvlText w:val="%2."/>
      <w:lvlJc w:val="left"/>
      <w:pPr>
        <w:ind w:left="1440" w:hanging="360"/>
      </w:pPr>
    </w:lvl>
    <w:lvl w:ilvl="2" w:tplc="36D4AC7E">
      <w:start w:val="1"/>
      <w:numFmt w:val="lowerRoman"/>
      <w:lvlText w:val="%3."/>
      <w:lvlJc w:val="right"/>
      <w:pPr>
        <w:ind w:left="2160" w:hanging="180"/>
      </w:pPr>
    </w:lvl>
    <w:lvl w:ilvl="3" w:tplc="03124426">
      <w:start w:val="1"/>
      <w:numFmt w:val="decimal"/>
      <w:lvlText w:val="%4."/>
      <w:lvlJc w:val="left"/>
      <w:pPr>
        <w:ind w:left="2880" w:hanging="360"/>
      </w:pPr>
    </w:lvl>
    <w:lvl w:ilvl="4" w:tplc="DD86D794">
      <w:start w:val="1"/>
      <w:numFmt w:val="lowerLetter"/>
      <w:lvlText w:val="%5."/>
      <w:lvlJc w:val="left"/>
      <w:pPr>
        <w:ind w:left="3600" w:hanging="360"/>
      </w:pPr>
    </w:lvl>
    <w:lvl w:ilvl="5" w:tplc="D5025AC8">
      <w:start w:val="1"/>
      <w:numFmt w:val="lowerRoman"/>
      <w:lvlText w:val="%6."/>
      <w:lvlJc w:val="right"/>
      <w:pPr>
        <w:ind w:left="4320" w:hanging="180"/>
      </w:pPr>
    </w:lvl>
    <w:lvl w:ilvl="6" w:tplc="22F43D0E">
      <w:start w:val="1"/>
      <w:numFmt w:val="decimal"/>
      <w:lvlText w:val="%7."/>
      <w:lvlJc w:val="left"/>
      <w:pPr>
        <w:ind w:left="5040" w:hanging="360"/>
      </w:pPr>
    </w:lvl>
    <w:lvl w:ilvl="7" w:tplc="9DFAEFE4">
      <w:start w:val="1"/>
      <w:numFmt w:val="lowerLetter"/>
      <w:lvlText w:val="%8."/>
      <w:lvlJc w:val="left"/>
      <w:pPr>
        <w:ind w:left="5760" w:hanging="360"/>
      </w:pPr>
    </w:lvl>
    <w:lvl w:ilvl="8" w:tplc="973A21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F32DD"/>
    <w:multiLevelType w:val="multilevel"/>
    <w:tmpl w:val="1618175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9D97F2F"/>
    <w:multiLevelType w:val="hybridMultilevel"/>
    <w:tmpl w:val="D23CE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D7929"/>
    <w:multiLevelType w:val="multilevel"/>
    <w:tmpl w:val="BF56D3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94A4EAA"/>
    <w:multiLevelType w:val="multilevel"/>
    <w:tmpl w:val="2D52F8D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53"/>
    <w:rsid w:val="000017BA"/>
    <w:rsid w:val="00016AFB"/>
    <w:rsid w:val="0009704C"/>
    <w:rsid w:val="000B17A5"/>
    <w:rsid w:val="000B42A6"/>
    <w:rsid w:val="000C021A"/>
    <w:rsid w:val="000E5C5B"/>
    <w:rsid w:val="000F41D1"/>
    <w:rsid w:val="00116553"/>
    <w:rsid w:val="001E76D9"/>
    <w:rsid w:val="001F15F2"/>
    <w:rsid w:val="00220884"/>
    <w:rsid w:val="00253E2B"/>
    <w:rsid w:val="002C3EE4"/>
    <w:rsid w:val="002F2A44"/>
    <w:rsid w:val="003C266E"/>
    <w:rsid w:val="003C2F0C"/>
    <w:rsid w:val="00431097"/>
    <w:rsid w:val="004C005B"/>
    <w:rsid w:val="004C2BD8"/>
    <w:rsid w:val="00543496"/>
    <w:rsid w:val="00545093"/>
    <w:rsid w:val="00563197"/>
    <w:rsid w:val="00612C06"/>
    <w:rsid w:val="006166D7"/>
    <w:rsid w:val="0063002E"/>
    <w:rsid w:val="00650B98"/>
    <w:rsid w:val="00677F17"/>
    <w:rsid w:val="00727527"/>
    <w:rsid w:val="00761587"/>
    <w:rsid w:val="00783FD7"/>
    <w:rsid w:val="00786E1D"/>
    <w:rsid w:val="007C221E"/>
    <w:rsid w:val="00856D29"/>
    <w:rsid w:val="00886F80"/>
    <w:rsid w:val="008F1767"/>
    <w:rsid w:val="0093331C"/>
    <w:rsid w:val="00954338"/>
    <w:rsid w:val="00971B9D"/>
    <w:rsid w:val="009A5ECA"/>
    <w:rsid w:val="009C7894"/>
    <w:rsid w:val="00A10F82"/>
    <w:rsid w:val="00B12733"/>
    <w:rsid w:val="00B42B72"/>
    <w:rsid w:val="00B5468B"/>
    <w:rsid w:val="00B55B1B"/>
    <w:rsid w:val="00B7404B"/>
    <w:rsid w:val="00B94969"/>
    <w:rsid w:val="00BB4376"/>
    <w:rsid w:val="00C044DD"/>
    <w:rsid w:val="00C26874"/>
    <w:rsid w:val="00C61F16"/>
    <w:rsid w:val="00CE3907"/>
    <w:rsid w:val="00D00ABA"/>
    <w:rsid w:val="00D02ED0"/>
    <w:rsid w:val="00D441A2"/>
    <w:rsid w:val="00D57520"/>
    <w:rsid w:val="00D77949"/>
    <w:rsid w:val="00E13E6D"/>
    <w:rsid w:val="00E43D46"/>
    <w:rsid w:val="00E510EF"/>
    <w:rsid w:val="00ED115D"/>
    <w:rsid w:val="00ED24CE"/>
    <w:rsid w:val="00EE1E67"/>
    <w:rsid w:val="00F445CB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7FBCCB"/>
  <w15:docId w15:val="{D978A0E0-C0C4-471F-A9BE-0B3A158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78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E5AB-1832-4685-A0E5-5C76F6D5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Ines Uglešić</cp:lastModifiedBy>
  <cp:revision>6</cp:revision>
  <cp:lastPrinted>2022-02-15T16:09:00Z</cp:lastPrinted>
  <dcterms:created xsi:type="dcterms:W3CDTF">2022-03-30T13:57:00Z</dcterms:created>
  <dcterms:modified xsi:type="dcterms:W3CDTF">2022-04-07T07:52:00Z</dcterms:modified>
</cp:coreProperties>
</file>