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0645" w14:textId="77777777" w:rsidR="00DF507B" w:rsidRDefault="00DF507B" w:rsidP="00DF507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5167BAD" w14:textId="77777777" w:rsidR="00DF507B" w:rsidRDefault="00DF507B" w:rsidP="00DF507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A938A4A" w14:textId="77777777" w:rsidR="00DF507B" w:rsidRDefault="00DF507B" w:rsidP="00DF507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092D2F33" w14:textId="77777777" w:rsidR="00DF507B" w:rsidRDefault="00DF507B" w:rsidP="00DF50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63D0" w14:textId="77777777" w:rsidR="00DF507B" w:rsidRDefault="00DF507B" w:rsidP="00DF507B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1699E374" w14:textId="77777777" w:rsidR="00DF507B" w:rsidRDefault="00DF507B" w:rsidP="00DF50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B79828" w14:textId="1913D783" w:rsidR="00DF507B" w:rsidRDefault="00F919B5" w:rsidP="00DF507B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8</w:t>
      </w:r>
      <w:bookmarkStart w:id="0" w:name="_GoBack"/>
      <w:bookmarkEnd w:id="0"/>
      <w:r w:rsidR="00DF507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05530">
        <w:rPr>
          <w:rFonts w:ascii="Times New Roman" w:eastAsia="Times New Roman" w:hAnsi="Times New Roman"/>
          <w:sz w:val="24"/>
          <w:szCs w:val="24"/>
          <w:lang w:eastAsia="hr-HR"/>
        </w:rPr>
        <w:t>travnja</w:t>
      </w:r>
      <w:r w:rsidR="00DF507B">
        <w:rPr>
          <w:rFonts w:ascii="Times New Roman" w:eastAsia="Times New Roman" w:hAnsi="Times New Roman"/>
          <w:sz w:val="24"/>
          <w:szCs w:val="24"/>
          <w:lang w:eastAsia="hr-HR"/>
        </w:rPr>
        <w:t xml:space="preserve"> 2022.</w:t>
      </w:r>
    </w:p>
    <w:p w14:paraId="26550728" w14:textId="77777777" w:rsidR="00DF507B" w:rsidRDefault="00DF507B" w:rsidP="00DF50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7004E18" w14:textId="77777777" w:rsidR="00DF507B" w:rsidRDefault="00DF507B" w:rsidP="00DF507B">
      <w:pPr>
        <w:spacing w:after="0" w:line="360" w:lineRule="auto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DF507B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F507B" w14:paraId="19756ADF" w14:textId="77777777" w:rsidTr="00DF507B">
        <w:tc>
          <w:tcPr>
            <w:tcW w:w="1951" w:type="dxa"/>
            <w:hideMark/>
          </w:tcPr>
          <w:p w14:paraId="51C0A9E9" w14:textId="77777777" w:rsidR="00DF507B" w:rsidRDefault="00DF507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67433C83" w14:textId="77777777" w:rsidR="00DF507B" w:rsidRDefault="00DF507B">
            <w:pPr>
              <w:tabs>
                <w:tab w:val="left" w:pos="43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poljoprivrede</w:t>
            </w:r>
          </w:p>
        </w:tc>
      </w:tr>
    </w:tbl>
    <w:p w14:paraId="4891BB76" w14:textId="77777777" w:rsidR="00DF507B" w:rsidRDefault="00DF507B" w:rsidP="00DF50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9D17E87" w14:textId="77777777" w:rsidR="00DF507B" w:rsidRDefault="00DF507B" w:rsidP="00DF507B">
      <w:pPr>
        <w:spacing w:after="0" w:line="360" w:lineRule="auto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DF507B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F507B" w14:paraId="1FCD6B0C" w14:textId="77777777" w:rsidTr="00DF507B">
        <w:tc>
          <w:tcPr>
            <w:tcW w:w="1951" w:type="dxa"/>
            <w:hideMark/>
          </w:tcPr>
          <w:p w14:paraId="14EFC0A9" w14:textId="77777777" w:rsidR="00DF507B" w:rsidRDefault="00DF50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4CBECF09" w14:textId="77777777" w:rsidR="00DF507B" w:rsidRDefault="00DF507B">
            <w:pPr>
              <w:spacing w:line="240" w:lineRule="auto"/>
              <w:ind w:right="-8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Verifikacija odgovora na zastupničko pitanje Marijane Petir u vezi s</w:t>
            </w:r>
          </w:p>
          <w:p w14:paraId="4F197C96" w14:textId="51ADFDEA" w:rsidR="00DF507B" w:rsidRDefault="00DF507B" w:rsidP="00E055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mjerama pomoć</w:t>
            </w:r>
            <w:r w:rsidR="00E05530">
              <w:rPr>
                <w:rFonts w:ascii="Times New Roman" w:hAnsi="Times New Roman"/>
                <w:sz w:val="24"/>
                <w:szCs w:val="24"/>
              </w:rPr>
              <w:t>i hrvatskim poljoprivrednicima</w:t>
            </w:r>
          </w:p>
        </w:tc>
      </w:tr>
    </w:tbl>
    <w:p w14:paraId="26907C0F" w14:textId="77777777" w:rsidR="00DF507B" w:rsidRDefault="00DF507B" w:rsidP="00DF507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</w:t>
      </w:r>
    </w:p>
    <w:p w14:paraId="0FF416FB" w14:textId="77777777" w:rsidR="00DF507B" w:rsidRDefault="00DF507B" w:rsidP="00DF50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DF507B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14:paraId="22225242" w14:textId="77777777" w:rsidR="00DF507B" w:rsidRDefault="00DF507B" w:rsidP="00DF50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DF507B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14:paraId="1BED6EF9" w14:textId="057967AA" w:rsidR="00DF507B" w:rsidRDefault="00DF507B" w:rsidP="008B68A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/>
          <w:spacing w:val="-3"/>
          <w:sz w:val="24"/>
          <w:szCs w:val="24"/>
          <w:lang w:eastAsia="hr-HR"/>
        </w:rPr>
        <w:tab/>
        <w:t>PRIJEDLOG</w:t>
      </w:r>
    </w:p>
    <w:p w14:paraId="3928EB02" w14:textId="77777777" w:rsidR="00DF507B" w:rsidRDefault="00DF507B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2911AF85" w14:textId="77777777" w:rsidR="008B68A0" w:rsidRDefault="008B68A0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</w:p>
    <w:p w14:paraId="71CC6C03" w14:textId="6F624C30" w:rsidR="00DF507B" w:rsidRPr="00E05530" w:rsidRDefault="00E05530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KLASA:</w:t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  <w:t xml:space="preserve"> </w:t>
      </w:r>
      <w:r w:rsidRPr="00E05530">
        <w:rPr>
          <w:rFonts w:ascii="Times New Roman" w:eastAsia="Times New Roman" w:hAnsi="Times New Roman"/>
          <w:i/>
          <w:spacing w:val="-3"/>
          <w:sz w:val="24"/>
          <w:szCs w:val="24"/>
          <w:lang w:eastAsia="hr-HR"/>
        </w:rPr>
        <w:tab/>
      </w:r>
    </w:p>
    <w:p w14:paraId="4A58A973" w14:textId="080ECD9A" w:rsidR="00DF507B" w:rsidRDefault="00E05530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URBROJ:</w:t>
      </w:r>
      <w:r w:rsidR="00DF507B"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ab/>
      </w:r>
    </w:p>
    <w:p w14:paraId="46696C15" w14:textId="77777777" w:rsidR="00DF507B" w:rsidRDefault="00DF507B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55642A29" w14:textId="77777777" w:rsidR="00DF507B" w:rsidRPr="00E05530" w:rsidRDefault="00DF507B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  <w:r w:rsidRP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Zagreb,</w:t>
      </w:r>
    </w:p>
    <w:p w14:paraId="598E6224" w14:textId="77777777" w:rsidR="00DF20A7" w:rsidRDefault="00DF20A7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166D495A" w14:textId="77777777" w:rsidR="00DF507B" w:rsidRDefault="00DF507B" w:rsidP="00DF507B">
      <w:pPr>
        <w:suppressAutoHyphens/>
        <w:spacing w:after="0" w:line="240" w:lineRule="auto"/>
        <w:jc w:val="right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79A3C640" w14:textId="77777777" w:rsidR="00DF507B" w:rsidRDefault="00DF507B" w:rsidP="00DF50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14:paraId="72A997A4" w14:textId="77777777" w:rsidR="00DF507B" w:rsidRDefault="00DF507B" w:rsidP="00DF507B">
      <w:pPr>
        <w:tabs>
          <w:tab w:val="left" w:pos="-720"/>
          <w:tab w:val="left" w:pos="993"/>
        </w:tabs>
        <w:suppressAutoHyphens/>
        <w:spacing w:after="0" w:line="240" w:lineRule="auto"/>
        <w:ind w:left="990" w:right="1" w:hanging="990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</w:p>
    <w:p w14:paraId="6C2C8FAE" w14:textId="14B4D9DA" w:rsidR="00DF507B" w:rsidRDefault="00DF20A7" w:rsidP="00F17173">
      <w:pPr>
        <w:tabs>
          <w:tab w:val="left" w:pos="-720"/>
          <w:tab w:val="left" w:pos="1134"/>
        </w:tabs>
        <w:suppressAutoHyphens/>
        <w:spacing w:after="0" w:line="240" w:lineRule="auto"/>
        <w:ind w:left="1276" w:right="1" w:hanging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PREDMET:</w:t>
      </w:r>
      <w:r w:rsidR="00DF507B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  <w:t>Zastupničko pitanje Marijane Petir</w:t>
      </w:r>
      <w:r w:rsidR="00DF507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u </w:t>
      </w:r>
      <w:r w:rsidR="00DF507B">
        <w:rPr>
          <w:rFonts w:ascii="Times New Roman" w:hAnsi="Times New Roman"/>
          <w:bCs/>
          <w:sz w:val="24"/>
          <w:szCs w:val="24"/>
        </w:rPr>
        <w:t>vezi s mjerama pomoći hrvatskim poljoprivrednicima - odgovor Vlade</w:t>
      </w:r>
    </w:p>
    <w:p w14:paraId="0FB2BEA0" w14:textId="77777777" w:rsidR="00DF20A7" w:rsidRDefault="00DF20A7" w:rsidP="00DF507B">
      <w:pPr>
        <w:tabs>
          <w:tab w:val="left" w:pos="-720"/>
        </w:tabs>
        <w:suppressAutoHyphens/>
        <w:spacing w:after="0" w:line="240" w:lineRule="auto"/>
        <w:ind w:right="-569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</w:p>
    <w:p w14:paraId="06E36825" w14:textId="495561C6" w:rsidR="00DF507B" w:rsidRDefault="00DF20A7" w:rsidP="00F17173">
      <w:pPr>
        <w:tabs>
          <w:tab w:val="left" w:pos="-720"/>
          <w:tab w:val="left" w:pos="851"/>
          <w:tab w:val="left" w:pos="993"/>
          <w:tab w:val="left" w:pos="1134"/>
        </w:tabs>
        <w:suppressAutoHyphens/>
        <w:spacing w:after="0" w:line="240" w:lineRule="auto"/>
        <w:ind w:righ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="00DF507B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Zastupnica u Hrvatskome saboru, Marijana Petir, postavila je, sukladno s člankom 140. Poslovnika Hrvat</w:t>
      </w:r>
      <w:r w:rsidR="00E05530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skoga sabora („Narodne novine“,</w:t>
      </w:r>
      <w:r w:rsidR="00E05530" w:rsidRPr="00E05530">
        <w:rPr>
          <w:rFonts w:ascii="Times New Roman" w:hAnsi="Times New Roman"/>
          <w:iCs/>
          <w:sz w:val="24"/>
          <w:szCs w:val="24"/>
        </w:rPr>
        <w:t xml:space="preserve"> br. 81/13</w:t>
      </w:r>
      <w:r w:rsidR="00E05530">
        <w:rPr>
          <w:rFonts w:ascii="Times New Roman" w:hAnsi="Times New Roman"/>
          <w:iCs/>
          <w:sz w:val="24"/>
          <w:szCs w:val="24"/>
        </w:rPr>
        <w:t>.</w:t>
      </w:r>
      <w:r w:rsidR="00E05530" w:rsidRPr="00E05530">
        <w:rPr>
          <w:rFonts w:ascii="Times New Roman" w:hAnsi="Times New Roman"/>
          <w:iCs/>
          <w:sz w:val="24"/>
          <w:szCs w:val="24"/>
        </w:rPr>
        <w:t>, 113/16</w:t>
      </w:r>
      <w:r w:rsidR="00E05530">
        <w:rPr>
          <w:rFonts w:ascii="Times New Roman" w:hAnsi="Times New Roman"/>
          <w:iCs/>
          <w:sz w:val="24"/>
          <w:szCs w:val="24"/>
        </w:rPr>
        <w:t>.</w:t>
      </w:r>
      <w:r w:rsidR="00E05530" w:rsidRPr="00E05530">
        <w:rPr>
          <w:rFonts w:ascii="Times New Roman" w:hAnsi="Times New Roman"/>
          <w:iCs/>
          <w:sz w:val="24"/>
          <w:szCs w:val="24"/>
        </w:rPr>
        <w:t>, 67/19</w:t>
      </w:r>
      <w:r w:rsidR="00E05530">
        <w:rPr>
          <w:rFonts w:ascii="Times New Roman" w:hAnsi="Times New Roman"/>
          <w:iCs/>
          <w:sz w:val="24"/>
          <w:szCs w:val="24"/>
        </w:rPr>
        <w:t>.</w:t>
      </w:r>
      <w:r w:rsidR="00E05530" w:rsidRPr="00E05530">
        <w:rPr>
          <w:rFonts w:ascii="Times New Roman" w:hAnsi="Times New Roman"/>
          <w:iCs/>
          <w:sz w:val="24"/>
          <w:szCs w:val="24"/>
        </w:rPr>
        <w:t>, 29/18</w:t>
      </w:r>
      <w:r w:rsidR="00E05530">
        <w:rPr>
          <w:rFonts w:ascii="Times New Roman" w:hAnsi="Times New Roman"/>
          <w:iCs/>
          <w:sz w:val="24"/>
          <w:szCs w:val="24"/>
        </w:rPr>
        <w:t>.</w:t>
      </w:r>
      <w:r w:rsidR="00E05530" w:rsidRPr="00E05530">
        <w:rPr>
          <w:rFonts w:ascii="Times New Roman" w:hAnsi="Times New Roman"/>
          <w:iCs/>
          <w:sz w:val="24"/>
          <w:szCs w:val="24"/>
        </w:rPr>
        <w:t>, 53/20</w:t>
      </w:r>
      <w:r w:rsidR="00E05530">
        <w:rPr>
          <w:rFonts w:ascii="Times New Roman" w:hAnsi="Times New Roman"/>
          <w:iCs/>
          <w:sz w:val="24"/>
          <w:szCs w:val="24"/>
        </w:rPr>
        <w:t>.</w:t>
      </w:r>
      <w:r w:rsidR="00E05530" w:rsidRPr="00E05530">
        <w:rPr>
          <w:rFonts w:ascii="Times New Roman" w:hAnsi="Times New Roman"/>
          <w:iCs/>
          <w:sz w:val="24"/>
          <w:szCs w:val="24"/>
        </w:rPr>
        <w:t>, 119/20</w:t>
      </w:r>
      <w:r w:rsidR="00E05530">
        <w:rPr>
          <w:rFonts w:ascii="Times New Roman" w:hAnsi="Times New Roman"/>
          <w:iCs/>
          <w:sz w:val="24"/>
          <w:szCs w:val="24"/>
        </w:rPr>
        <w:t>.</w:t>
      </w:r>
      <w:r w:rsidR="00E05530" w:rsidRPr="00E05530">
        <w:rPr>
          <w:rFonts w:ascii="Times New Roman" w:hAnsi="Times New Roman"/>
          <w:iCs/>
          <w:sz w:val="24"/>
          <w:szCs w:val="24"/>
        </w:rPr>
        <w:t xml:space="preserve"> – Odluka Ustavnog suda Republike Hrvatske i 123/20</w:t>
      </w:r>
      <w:r w:rsidR="00E05530">
        <w:rPr>
          <w:rFonts w:ascii="Times New Roman" w:hAnsi="Times New Roman"/>
          <w:iCs/>
          <w:sz w:val="24"/>
          <w:szCs w:val="24"/>
        </w:rPr>
        <w:t>.</w:t>
      </w:r>
      <w:r w:rsidR="00DF507B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),</w:t>
      </w:r>
      <w:r w:rsidR="00DF50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F507B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 xml:space="preserve">zastupničko pitanje </w:t>
      </w:r>
      <w:r w:rsidR="00DF507B">
        <w:rPr>
          <w:rFonts w:ascii="Times New Roman" w:eastAsia="Times New Roman" w:hAnsi="Times New Roman"/>
          <w:sz w:val="24"/>
          <w:szCs w:val="24"/>
          <w:lang w:eastAsia="hr-HR"/>
        </w:rPr>
        <w:t xml:space="preserve">u vezi </w:t>
      </w:r>
      <w:r w:rsidR="00DF507B">
        <w:rPr>
          <w:rFonts w:ascii="Times New Roman" w:hAnsi="Times New Roman"/>
          <w:bCs/>
          <w:sz w:val="24"/>
          <w:szCs w:val="24"/>
        </w:rPr>
        <w:t>s mjerama pomoći hrvatskim poljoprivrednicima.</w:t>
      </w:r>
    </w:p>
    <w:p w14:paraId="5D1F0EC8" w14:textId="77777777" w:rsidR="00DF507B" w:rsidRDefault="00DF507B" w:rsidP="00DF507B">
      <w:pPr>
        <w:tabs>
          <w:tab w:val="left" w:pos="-720"/>
          <w:tab w:val="left" w:pos="851"/>
          <w:tab w:val="left" w:pos="993"/>
          <w:tab w:val="left" w:pos="1134"/>
        </w:tabs>
        <w:suppressAutoHyphens/>
        <w:spacing w:after="0" w:line="240" w:lineRule="auto"/>
        <w:ind w:left="142"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74901326" w14:textId="391A6491" w:rsidR="00DF20A7" w:rsidRDefault="00DF20A7" w:rsidP="00DF20A7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="00DF507B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Na navedeno zastupničko pitanje Vlada Republike Hrvatske daje sljedeći odgovor:</w:t>
      </w:r>
    </w:p>
    <w:p w14:paraId="458F68E3" w14:textId="77777777" w:rsidR="00DF20A7" w:rsidRDefault="00DF20A7" w:rsidP="00DF20A7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</w:p>
    <w:p w14:paraId="26E449AB" w14:textId="5108F6D2" w:rsidR="00DF20A7" w:rsidRPr="00DF20A7" w:rsidRDefault="00DF20A7" w:rsidP="00DF20A7">
      <w:pPr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="00DF507B">
        <w:rPr>
          <w:rFonts w:ascii="Times New Roman" w:hAnsi="Times New Roman"/>
          <w:sz w:val="24"/>
          <w:szCs w:val="24"/>
          <w:lang w:eastAsia="hr-HR"/>
        </w:rPr>
        <w:t>Vlada Republike Hrvatske je na sjednici održanoj 7. ožujka 2022. donijela Uredbu o izmjeni Uredbe o visini trošarine na energente i električnu energiju („Narodne novine“, broj 28/22</w:t>
      </w:r>
      <w:r w:rsidR="00E05530">
        <w:rPr>
          <w:rFonts w:ascii="Times New Roman" w:hAnsi="Times New Roman"/>
          <w:sz w:val="24"/>
          <w:szCs w:val="24"/>
          <w:lang w:eastAsia="hr-HR"/>
        </w:rPr>
        <w:t>.</w:t>
      </w:r>
      <w:r w:rsidR="00DF507B">
        <w:rPr>
          <w:rFonts w:ascii="Times New Roman" w:hAnsi="Times New Roman"/>
          <w:sz w:val="24"/>
          <w:szCs w:val="24"/>
          <w:lang w:eastAsia="hr-HR"/>
        </w:rPr>
        <w:t>) i Uredbu o utvrđivanju najviših maloprodajnih cijena naftnih derivata</w:t>
      </w:r>
      <w:r w:rsidR="00DF507B">
        <w:rPr>
          <w:rFonts w:ascii="Times New Roman" w:hAnsi="Times New Roman"/>
          <w:sz w:val="24"/>
          <w:szCs w:val="24"/>
        </w:rPr>
        <w:t xml:space="preserve"> („Narodne novine“, broj 28/22</w:t>
      </w:r>
      <w:r w:rsidR="00E05530">
        <w:rPr>
          <w:rFonts w:ascii="Times New Roman" w:hAnsi="Times New Roman"/>
          <w:sz w:val="24"/>
          <w:szCs w:val="24"/>
        </w:rPr>
        <w:t>.</w:t>
      </w:r>
      <w:r w:rsidR="00DF507B">
        <w:rPr>
          <w:rFonts w:ascii="Times New Roman" w:hAnsi="Times New Roman"/>
          <w:sz w:val="24"/>
          <w:szCs w:val="24"/>
        </w:rPr>
        <w:t>)</w:t>
      </w:r>
      <w:r w:rsidR="007E3DB2">
        <w:rPr>
          <w:rFonts w:ascii="Times New Roman" w:hAnsi="Times New Roman"/>
          <w:sz w:val="24"/>
          <w:szCs w:val="24"/>
        </w:rPr>
        <w:t>.</w:t>
      </w:r>
    </w:p>
    <w:p w14:paraId="3735C132" w14:textId="77777777" w:rsidR="00DF20A7" w:rsidRDefault="00DF20A7" w:rsidP="00DF20A7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p w14:paraId="6CD561BD" w14:textId="4662779B" w:rsidR="00DF507B" w:rsidRDefault="00DF20A7" w:rsidP="00DF20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DF507B">
        <w:rPr>
          <w:rFonts w:ascii="Times New Roman" w:hAnsi="Times New Roman"/>
          <w:sz w:val="24"/>
          <w:szCs w:val="24"/>
        </w:rPr>
        <w:t>Na sjednici održanoj 9. ožujka 2022., Vlada Republike Hrvatske je usvojila paket mjera za ublažavanje rasta cijena energenata, ukupno vrijedan 4,8 milijardi kuna, među kojima su:</w:t>
      </w:r>
    </w:p>
    <w:p w14:paraId="51137569" w14:textId="75F21450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t>Prijedlog zakona o izmjenama i dopunama Zakona o porezu na dodanu vrijednost, s Kona</w:t>
      </w:r>
      <w:r w:rsidR="00E05530">
        <w:rPr>
          <w:rFonts w:ascii="Times New Roman" w:hAnsi="Times New Roman"/>
          <w:sz w:val="24"/>
          <w:szCs w:val="24"/>
        </w:rPr>
        <w:t>čnim prijedlogom zakona</w:t>
      </w:r>
    </w:p>
    <w:p w14:paraId="728C30C2" w14:textId="66163BE6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t xml:space="preserve">Uredba o mjesečnom iznosu naknade za ugroženog kupca energenata, načinu sudjelovanja u podmirenju troškova energenata korisnika naknade i postupanju Hrvatskog zavoda za socijalni rad </w:t>
      </w:r>
      <w:r w:rsidR="00E05530">
        <w:rPr>
          <w:rFonts w:ascii="Times New Roman" w:hAnsi="Times New Roman"/>
          <w:sz w:val="24"/>
          <w:szCs w:val="24"/>
        </w:rPr>
        <w:t>(„Narodne novine“, broj 31/22.)</w:t>
      </w:r>
      <w:r w:rsidRPr="00DF507B">
        <w:rPr>
          <w:rFonts w:ascii="Times New Roman" w:hAnsi="Times New Roman"/>
          <w:sz w:val="24"/>
          <w:szCs w:val="24"/>
        </w:rPr>
        <w:t xml:space="preserve"> </w:t>
      </w:r>
    </w:p>
    <w:p w14:paraId="073766BC" w14:textId="51C402FE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t>Uredba o izmjenama i dopuni Uredbe o kriterijima za stjecanje statusa ugroženih kupaca energije iz umreženih sustava („Narodne novine“, broj 31/22.)</w:t>
      </w:r>
    </w:p>
    <w:p w14:paraId="736CEF45" w14:textId="26ECA523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t>Odluka o puštanju na tržište obveznih zaliha nafte i naftnih derivata (</w:t>
      </w:r>
      <w:r w:rsidR="00E05530">
        <w:rPr>
          <w:rFonts w:ascii="Times New Roman" w:hAnsi="Times New Roman"/>
          <w:sz w:val="24"/>
          <w:szCs w:val="24"/>
        </w:rPr>
        <w:t>„Narodne novine“, broj 31/22.)</w:t>
      </w:r>
    </w:p>
    <w:p w14:paraId="35241404" w14:textId="7F149313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t>Odluka o provedbi mjere za smanjenje utjecaja porasta cijena energenata na pružatelje socijalnih usluga u Republici Hrvatskoj („Narodne novine“, broj 3</w:t>
      </w:r>
      <w:r w:rsidR="00E05530">
        <w:rPr>
          <w:rFonts w:ascii="Times New Roman" w:hAnsi="Times New Roman"/>
          <w:sz w:val="24"/>
          <w:szCs w:val="24"/>
        </w:rPr>
        <w:t>1/22.)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20B14C" w14:textId="398501AE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lastRenderedPageBreak/>
        <w:t xml:space="preserve">Odluka o isplati jednokratnog novčanog primanja korisnicima mirovine radi ublažavanja posljedica porasta cijena energenata </w:t>
      </w:r>
      <w:r w:rsidR="00E05530">
        <w:rPr>
          <w:rFonts w:ascii="Times New Roman" w:hAnsi="Times New Roman"/>
          <w:sz w:val="24"/>
          <w:szCs w:val="24"/>
        </w:rPr>
        <w:t>(„Narodne novine“, broj 31/22.)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3E9444" w14:textId="39F8CE21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t>Odluka o donošenju Izmjena i dopuna Plana korištenja financijskih sredstava dobivenih od prodaje emisijskih jedinica putem dražbi u Republici Hrv</w:t>
      </w:r>
      <w:r w:rsidR="00BC4939">
        <w:rPr>
          <w:rFonts w:ascii="Times New Roman" w:hAnsi="Times New Roman"/>
          <w:sz w:val="24"/>
          <w:szCs w:val="24"/>
        </w:rPr>
        <w:t>atskoj od 2021. do 2025. godine</w:t>
      </w:r>
    </w:p>
    <w:p w14:paraId="3CCABE82" w14:textId="4E23B569" w:rsidR="00DF507B" w:rsidRDefault="00DF507B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7B">
        <w:rPr>
          <w:rFonts w:ascii="Times New Roman" w:hAnsi="Times New Roman"/>
          <w:sz w:val="24"/>
          <w:szCs w:val="24"/>
        </w:rPr>
        <w:t>Odluka o subvencioniranju dijela krajnje cijene opskrbe plinom za krajnje kupce kategorije kućanstvo te krajnje kupce koji nisu kućanstvo s godišnjom</w:t>
      </w:r>
      <w:r>
        <w:rPr>
          <w:rFonts w:ascii="Times New Roman" w:hAnsi="Times New Roman"/>
          <w:sz w:val="24"/>
          <w:szCs w:val="24"/>
        </w:rPr>
        <w:t xml:space="preserve"> potrošnjom plina </w:t>
      </w:r>
      <w:r w:rsidR="00E05530">
        <w:rPr>
          <w:rFonts w:ascii="Times New Roman" w:hAnsi="Times New Roman"/>
          <w:sz w:val="24"/>
          <w:szCs w:val="24"/>
        </w:rPr>
        <w:t xml:space="preserve">do 10 GWh  </w:t>
      </w:r>
    </w:p>
    <w:p w14:paraId="48FB57D8" w14:textId="347242A8" w:rsidR="00DF507B" w:rsidRDefault="00BC4939" w:rsidP="00DF50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 u vezi s ublaža</w:t>
      </w:r>
      <w:r w:rsidR="00DF507B" w:rsidRPr="00DF507B">
        <w:rPr>
          <w:rFonts w:ascii="Times New Roman" w:hAnsi="Times New Roman"/>
          <w:sz w:val="24"/>
          <w:szCs w:val="24"/>
        </w:rPr>
        <w:t xml:space="preserve">vanjem porasta cijene plina i sprječavanja izloženosti </w:t>
      </w:r>
      <w:r w:rsidR="007E3DB2">
        <w:rPr>
          <w:rFonts w:ascii="Times New Roman" w:hAnsi="Times New Roman"/>
          <w:sz w:val="24"/>
          <w:szCs w:val="24"/>
        </w:rPr>
        <w:t>građana energetskom siromaštvu</w:t>
      </w:r>
      <w:r w:rsidR="00E05530">
        <w:rPr>
          <w:rFonts w:ascii="Times New Roman" w:hAnsi="Times New Roman"/>
          <w:sz w:val="24"/>
          <w:szCs w:val="24"/>
        </w:rPr>
        <w:t xml:space="preserve"> i</w:t>
      </w:r>
    </w:p>
    <w:p w14:paraId="479F5835" w14:textId="77777777" w:rsidR="00E05530" w:rsidRDefault="007E3DB2" w:rsidP="00E05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91919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Odluka</w:t>
      </w:r>
      <w:r w:rsidR="00DF507B" w:rsidRPr="007E3DB2">
        <w:rPr>
          <w:rFonts w:ascii="Times New Roman" w:hAnsi="Times New Roman"/>
          <w:sz w:val="24"/>
          <w:szCs w:val="24"/>
        </w:rPr>
        <w:t xml:space="preserve"> o donošenju Programa potpore male vrijednosti poljoprivrednicima za nabavu mineralnog gnojiva, ukupne vrijednosti 200 milijuna kuna. </w:t>
      </w:r>
    </w:p>
    <w:p w14:paraId="25575121" w14:textId="77777777" w:rsidR="00E05530" w:rsidRDefault="00E05530" w:rsidP="00E0553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6CD25C" w14:textId="4694EE93" w:rsidR="00DF507B" w:rsidRPr="00E05530" w:rsidRDefault="00E05530" w:rsidP="00E0553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191919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507B" w:rsidRPr="00E05530">
        <w:rPr>
          <w:rFonts w:ascii="Times New Roman" w:hAnsi="Times New Roman"/>
          <w:sz w:val="24"/>
          <w:szCs w:val="24"/>
        </w:rPr>
        <w:t>Na sjednici održanoj 17. ožujka 2022., Vlada Republike Hrvatske donijela je Uredbu o izmjeni Uredbe o posebnoj naknadi za okoliš zbog nestavljanja biogoriva na tržište i zbog nesmanjivanja emisije stakleničkih plinova</w:t>
      </w:r>
      <w:r w:rsidR="00F51737" w:rsidRPr="00E05530">
        <w:rPr>
          <w:rFonts w:ascii="Times New Roman" w:hAnsi="Times New Roman"/>
          <w:sz w:val="24"/>
          <w:szCs w:val="24"/>
        </w:rPr>
        <w:t xml:space="preserve"> (</w:t>
      </w:r>
      <w:r w:rsidR="00DC059C" w:rsidRPr="00E05530">
        <w:rPr>
          <w:rFonts w:ascii="Times New Roman" w:hAnsi="Times New Roman"/>
          <w:sz w:val="24"/>
          <w:szCs w:val="24"/>
        </w:rPr>
        <w:t>„</w:t>
      </w:r>
      <w:r w:rsidR="00F51737" w:rsidRPr="00E05530">
        <w:rPr>
          <w:rFonts w:ascii="Times New Roman" w:hAnsi="Times New Roman"/>
          <w:sz w:val="24"/>
          <w:szCs w:val="24"/>
        </w:rPr>
        <w:t>Narodne novine</w:t>
      </w:r>
      <w:r w:rsidR="00DC059C" w:rsidRPr="00E05530">
        <w:rPr>
          <w:rFonts w:ascii="Times New Roman" w:hAnsi="Times New Roman"/>
          <w:sz w:val="24"/>
          <w:szCs w:val="24"/>
        </w:rPr>
        <w:t>“</w:t>
      </w:r>
      <w:r w:rsidR="00F51737" w:rsidRPr="00E05530">
        <w:rPr>
          <w:rFonts w:ascii="Times New Roman" w:hAnsi="Times New Roman"/>
          <w:sz w:val="24"/>
          <w:szCs w:val="24"/>
        </w:rPr>
        <w:t>, br</w:t>
      </w:r>
      <w:r w:rsidRPr="00E05530">
        <w:rPr>
          <w:rFonts w:ascii="Times New Roman" w:hAnsi="Times New Roman"/>
          <w:sz w:val="24"/>
          <w:szCs w:val="24"/>
        </w:rPr>
        <w:t>oj 35/</w:t>
      </w:r>
      <w:r w:rsidR="00F51737" w:rsidRPr="00E05530">
        <w:rPr>
          <w:rFonts w:ascii="Times New Roman" w:hAnsi="Times New Roman"/>
          <w:sz w:val="24"/>
          <w:szCs w:val="24"/>
        </w:rPr>
        <w:t>22</w:t>
      </w:r>
      <w:r w:rsidRPr="00E05530">
        <w:rPr>
          <w:rFonts w:ascii="Times New Roman" w:hAnsi="Times New Roman"/>
          <w:sz w:val="24"/>
          <w:szCs w:val="24"/>
        </w:rPr>
        <w:t>.</w:t>
      </w:r>
      <w:r w:rsidR="00F51737" w:rsidRPr="00E05530">
        <w:rPr>
          <w:rFonts w:ascii="Times New Roman" w:hAnsi="Times New Roman"/>
          <w:sz w:val="24"/>
          <w:szCs w:val="24"/>
        </w:rPr>
        <w:t>)</w:t>
      </w:r>
      <w:r w:rsidR="00DF507B" w:rsidRPr="00E05530">
        <w:rPr>
          <w:rFonts w:ascii="Times New Roman" w:hAnsi="Times New Roman"/>
          <w:sz w:val="24"/>
          <w:szCs w:val="24"/>
        </w:rPr>
        <w:t>, kao i Uredbu o izmjeni Uredbe o utvrđivanju najviših maloprodajnih cijena naftnih derivata</w:t>
      </w:r>
      <w:r w:rsidR="00F51737" w:rsidRPr="00E05530">
        <w:rPr>
          <w:rFonts w:ascii="Times New Roman" w:hAnsi="Times New Roman"/>
          <w:sz w:val="24"/>
          <w:szCs w:val="24"/>
        </w:rPr>
        <w:t xml:space="preserve"> (</w:t>
      </w:r>
      <w:r w:rsidR="00DC059C" w:rsidRPr="00E05530">
        <w:rPr>
          <w:rFonts w:ascii="Times New Roman" w:hAnsi="Times New Roman"/>
          <w:sz w:val="24"/>
          <w:szCs w:val="24"/>
        </w:rPr>
        <w:t>„</w:t>
      </w:r>
      <w:r w:rsidR="00F51737" w:rsidRPr="00E05530">
        <w:rPr>
          <w:rFonts w:ascii="Times New Roman" w:hAnsi="Times New Roman"/>
          <w:sz w:val="24"/>
          <w:szCs w:val="24"/>
        </w:rPr>
        <w:t>Narodne novine</w:t>
      </w:r>
      <w:r w:rsidR="00DC059C" w:rsidRPr="00E05530">
        <w:rPr>
          <w:rFonts w:ascii="Times New Roman" w:hAnsi="Times New Roman"/>
          <w:sz w:val="24"/>
          <w:szCs w:val="24"/>
        </w:rPr>
        <w:t>“</w:t>
      </w:r>
      <w:r w:rsidR="00F51737" w:rsidRPr="00E05530">
        <w:rPr>
          <w:rFonts w:ascii="Times New Roman" w:hAnsi="Times New Roman"/>
          <w:sz w:val="24"/>
          <w:szCs w:val="24"/>
        </w:rPr>
        <w:t>, broj 35</w:t>
      </w:r>
      <w:r w:rsidRPr="00E05530">
        <w:rPr>
          <w:rFonts w:ascii="Times New Roman" w:hAnsi="Times New Roman"/>
          <w:sz w:val="24"/>
          <w:szCs w:val="24"/>
        </w:rPr>
        <w:t>/</w:t>
      </w:r>
      <w:r w:rsidR="00F51737" w:rsidRPr="00E05530">
        <w:rPr>
          <w:rFonts w:ascii="Times New Roman" w:hAnsi="Times New Roman"/>
          <w:sz w:val="24"/>
          <w:szCs w:val="24"/>
        </w:rPr>
        <w:t>22</w:t>
      </w:r>
      <w:r w:rsidRPr="00E05530">
        <w:rPr>
          <w:rFonts w:ascii="Times New Roman" w:hAnsi="Times New Roman"/>
          <w:sz w:val="24"/>
          <w:szCs w:val="24"/>
        </w:rPr>
        <w:t>.</w:t>
      </w:r>
      <w:r w:rsidR="00F51737" w:rsidRPr="00E05530">
        <w:rPr>
          <w:rFonts w:ascii="Times New Roman" w:hAnsi="Times New Roman"/>
          <w:sz w:val="24"/>
          <w:szCs w:val="24"/>
        </w:rPr>
        <w:t>)</w:t>
      </w:r>
      <w:r w:rsidR="00DF507B" w:rsidRPr="00E05530">
        <w:rPr>
          <w:rFonts w:ascii="Times New Roman" w:hAnsi="Times New Roman"/>
          <w:sz w:val="24"/>
          <w:szCs w:val="24"/>
        </w:rPr>
        <w:t>, a u cilju dodatnog smanjenja ukupne cijene goriva.</w:t>
      </w:r>
    </w:p>
    <w:p w14:paraId="3CCF1187" w14:textId="77777777" w:rsidR="00DF507B" w:rsidRPr="00E05530" w:rsidRDefault="00DF507B" w:rsidP="00DF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A41391" w14:textId="4A9141C9" w:rsidR="00E05530" w:rsidRPr="00E05530" w:rsidRDefault="00E05530" w:rsidP="00E05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5530">
        <w:rPr>
          <w:rFonts w:ascii="Times New Roman" w:hAnsi="Times New Roman"/>
          <w:sz w:val="24"/>
          <w:szCs w:val="24"/>
        </w:rPr>
        <w:t>Eventualno potrebna dodatna obrazloženja u vezi s pitanjem zastupnice dat će ministrica poljoprivrede mr. sc. Marija Vučković.</w:t>
      </w:r>
    </w:p>
    <w:p w14:paraId="6EE0367E" w14:textId="0BADDD3C" w:rsidR="00DF507B" w:rsidRPr="00E05530" w:rsidRDefault="00DF507B" w:rsidP="00E05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0335F0" w14:textId="77777777" w:rsidR="00DF507B" w:rsidRDefault="00DF507B" w:rsidP="00DF50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A38F9E7" w14:textId="44EFE311" w:rsidR="00DF507B" w:rsidRDefault="00DF20A7" w:rsidP="00DF20A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="00DF507B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PREDSJEDNIK</w:t>
      </w:r>
    </w:p>
    <w:p w14:paraId="66D7D1DB" w14:textId="77777777" w:rsidR="00DF507B" w:rsidRDefault="00DF507B" w:rsidP="00DF20A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</w:p>
    <w:p w14:paraId="49282C72" w14:textId="1C8DDA1B" w:rsidR="00DF507B" w:rsidRDefault="00DF20A7" w:rsidP="00DF20A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ab/>
      </w:r>
      <w:r w:rsidR="00DF507B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mr. sc. Andrej Plenković</w:t>
      </w:r>
    </w:p>
    <w:p w14:paraId="253DF299" w14:textId="77777777" w:rsidR="00DF507B" w:rsidRDefault="00DF507B" w:rsidP="00DF20A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pacing w:val="-3"/>
          <w:sz w:val="24"/>
          <w:szCs w:val="24"/>
          <w:lang w:eastAsia="hr-HR"/>
        </w:rPr>
      </w:pPr>
    </w:p>
    <w:p w14:paraId="5490AD13" w14:textId="77777777" w:rsidR="002267FE" w:rsidRDefault="002267FE" w:rsidP="00DF20A7">
      <w:pPr>
        <w:jc w:val="center"/>
      </w:pPr>
    </w:p>
    <w:sectPr w:rsidR="0022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7EF0" w14:textId="77777777" w:rsidR="00A72785" w:rsidRDefault="00A72785" w:rsidP="00A72785">
      <w:pPr>
        <w:spacing w:after="0" w:line="240" w:lineRule="auto"/>
      </w:pPr>
      <w:r>
        <w:separator/>
      </w:r>
    </w:p>
  </w:endnote>
  <w:endnote w:type="continuationSeparator" w:id="0">
    <w:p w14:paraId="061C6371" w14:textId="77777777" w:rsidR="00A72785" w:rsidRDefault="00A72785" w:rsidP="00A7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9A3D" w14:textId="0E2FE94E" w:rsidR="00A72785" w:rsidRDefault="00A72785" w:rsidP="00A72785">
    <w:pPr>
      <w:pBdr>
        <w:top w:val="single" w:sz="4" w:space="0" w:color="404040"/>
      </w:pBdr>
      <w:tabs>
        <w:tab w:val="center" w:pos="4536"/>
        <w:tab w:val="right" w:pos="9072"/>
      </w:tabs>
      <w:spacing w:after="200"/>
      <w:jc w:val="center"/>
      <w:rPr>
        <w:rFonts w:ascii="Times New Roman" w:hAnsi="Times New Roman"/>
        <w:color w:val="404040"/>
        <w:spacing w:val="20"/>
      </w:rPr>
    </w:pPr>
    <w:r>
      <w:rPr>
        <w:color w:val="404040"/>
        <w:spacing w:val="20"/>
      </w:rPr>
      <w:t>Banski dvori | Trg Sv. Marka 2 | 10000 Zagreb | tel. 01 4569 222 | vlada.gov.hr</w:t>
    </w:r>
  </w:p>
  <w:p w14:paraId="00AA9828" w14:textId="234E4EC0" w:rsidR="00A72785" w:rsidRDefault="00A72785">
    <w:pPr>
      <w:pStyle w:val="Footer"/>
    </w:pPr>
  </w:p>
  <w:p w14:paraId="69F01F17" w14:textId="77777777" w:rsidR="00A72785" w:rsidRDefault="00A7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3274" w14:textId="77777777" w:rsidR="00A72785" w:rsidRDefault="00A72785" w:rsidP="00A72785">
      <w:pPr>
        <w:spacing w:after="0" w:line="240" w:lineRule="auto"/>
      </w:pPr>
      <w:r>
        <w:separator/>
      </w:r>
    </w:p>
  </w:footnote>
  <w:footnote w:type="continuationSeparator" w:id="0">
    <w:p w14:paraId="3D2817E4" w14:textId="77777777" w:rsidR="00A72785" w:rsidRDefault="00A72785" w:rsidP="00A7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41"/>
    <w:multiLevelType w:val="hybridMultilevel"/>
    <w:tmpl w:val="419A02DC"/>
    <w:lvl w:ilvl="0" w:tplc="79E6F3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7B"/>
    <w:rsid w:val="002267FE"/>
    <w:rsid w:val="004B0E0C"/>
    <w:rsid w:val="007E3DB2"/>
    <w:rsid w:val="008B68A0"/>
    <w:rsid w:val="00A72785"/>
    <w:rsid w:val="00BC4939"/>
    <w:rsid w:val="00D6796A"/>
    <w:rsid w:val="00DC059C"/>
    <w:rsid w:val="00DF20A7"/>
    <w:rsid w:val="00DF507B"/>
    <w:rsid w:val="00E05530"/>
    <w:rsid w:val="00E31352"/>
    <w:rsid w:val="00F17173"/>
    <w:rsid w:val="00F51737"/>
    <w:rsid w:val="00F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1D54"/>
  <w15:chartTrackingRefBased/>
  <w15:docId w15:val="{D6310CC8-BF86-4725-BDE9-13EDAC5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7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rsid w:val="00DF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AZJMDCZ6QSYZ-1849078857-14779</_dlc_DocId>
    <_dlc_DocIdUrl xmlns="a494813a-d0d8-4dad-94cb-0d196f36ba15">
      <Url>https://ekoordinacije.vlada.hr/koordinacija-gospodarstvo/_layouts/15/DocIdRedir.aspx?ID=AZJMDCZ6QSYZ-1849078857-14779</Url>
      <Description>AZJMDCZ6QSYZ-1849078857-14779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76B01-6008-4680-98E2-A4A16AAE36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47B3A0-14F9-4595-98C8-ADA67D8A2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3EB05-FF46-4832-8843-135AA1EB71D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CDEA1E-B3F6-438E-B0F3-DA1F39D6B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Bogdan</dc:creator>
  <cp:keywords/>
  <dc:description/>
  <cp:lastModifiedBy>Ines Uglešić</cp:lastModifiedBy>
  <cp:revision>8</cp:revision>
  <dcterms:created xsi:type="dcterms:W3CDTF">2022-03-30T11:29:00Z</dcterms:created>
  <dcterms:modified xsi:type="dcterms:W3CDTF">2022-04-07T07:51:00Z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1c146bea-b938-46c6-b198-506aab55ab78</vt:lpwstr>
  </property>
</Properties>
</file>