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40D7687A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CE362C">
        <w:rPr>
          <w:rFonts w:ascii="Times New Roman" w:hAnsi="Times New Roman" w:cs="Times New Roman"/>
          <w:sz w:val="24"/>
          <w:szCs w:val="24"/>
        </w:rPr>
        <w:t>27</w:t>
      </w:r>
      <w:r w:rsidR="0087577C">
        <w:rPr>
          <w:rFonts w:ascii="Times New Roman" w:hAnsi="Times New Roman" w:cs="Times New Roman"/>
          <w:sz w:val="24"/>
          <w:szCs w:val="24"/>
        </w:rPr>
        <w:t>. travnja</w:t>
      </w:r>
      <w:r w:rsidRPr="00231756">
        <w:rPr>
          <w:rFonts w:ascii="Times New Roman" w:hAnsi="Times New Roman" w:cs="Times New Roman"/>
          <w:sz w:val="24"/>
          <w:szCs w:val="24"/>
        </w:rPr>
        <w:t xml:space="preserve">  202</w:t>
      </w:r>
      <w:r w:rsidR="00BB5E90">
        <w:rPr>
          <w:rFonts w:ascii="Times New Roman" w:hAnsi="Times New Roman" w:cs="Times New Roman"/>
          <w:sz w:val="24"/>
          <w:szCs w:val="24"/>
        </w:rPr>
        <w:t>2</w:t>
      </w:r>
      <w:r w:rsidRPr="00231756">
        <w:rPr>
          <w:rFonts w:ascii="Times New Roman" w:hAnsi="Times New Roman" w:cs="Times New Roman"/>
          <w:sz w:val="24"/>
          <w:szCs w:val="24"/>
        </w:rPr>
        <w:t>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7777777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37"/>
      </w:tblGrid>
      <w:tr w:rsidR="00DF5812" w:rsidRPr="00DF5812" w14:paraId="35658362" w14:textId="77777777" w:rsidTr="00FB74E5">
        <w:tc>
          <w:tcPr>
            <w:tcW w:w="1843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37" w:type="dxa"/>
          </w:tcPr>
          <w:p w14:paraId="027DF67B" w14:textId="401B3B68" w:rsidR="00EF346C" w:rsidRPr="00175EBF" w:rsidRDefault="00577206" w:rsidP="00160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</w:t>
            </w:r>
            <w:r w:rsidR="0087577C">
              <w:rPr>
                <w:sz w:val="24"/>
                <w:szCs w:val="24"/>
              </w:rPr>
              <w:t xml:space="preserve"> o</w:t>
            </w:r>
            <w:r w:rsidR="00560B0D">
              <w:rPr>
                <w:sz w:val="24"/>
                <w:szCs w:val="24"/>
              </w:rPr>
              <w:t>dluke o izmjen</w:t>
            </w:r>
            <w:r w:rsidR="004131F3">
              <w:rPr>
                <w:sz w:val="24"/>
                <w:szCs w:val="24"/>
              </w:rPr>
              <w:t>i</w:t>
            </w:r>
            <w:r w:rsidR="0056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60B0D">
              <w:rPr>
                <w:sz w:val="24"/>
                <w:szCs w:val="24"/>
              </w:rPr>
              <w:t>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r w:rsidR="0098676F" w:rsidRPr="0098676F">
              <w:rPr>
                <w:sz w:val="24"/>
                <w:szCs w:val="24"/>
              </w:rPr>
              <w:t xml:space="preserve">o financiranju najamnine za stambeno zbrinjavanje osoba </w:t>
            </w:r>
            <w:r w:rsidR="00E30768">
              <w:rPr>
                <w:sz w:val="24"/>
                <w:szCs w:val="24"/>
              </w:rPr>
              <w:t>čije su nekretnine stradale u potres</w:t>
            </w:r>
            <w:r w:rsidR="00C302BE">
              <w:rPr>
                <w:sz w:val="24"/>
                <w:szCs w:val="24"/>
              </w:rPr>
              <w:t>ima</w:t>
            </w:r>
            <w:r w:rsidR="00E30768">
              <w:rPr>
                <w:sz w:val="24"/>
                <w:szCs w:val="24"/>
              </w:rPr>
              <w:t xml:space="preserve"> </w:t>
            </w:r>
            <w:r w:rsidR="00EF346C">
              <w:rPr>
                <w:sz w:val="24"/>
                <w:szCs w:val="24"/>
              </w:rPr>
              <w:t>na području</w:t>
            </w:r>
            <w:r w:rsidR="00EF346C" w:rsidRPr="00EF346C">
              <w:rPr>
                <w:sz w:val="24"/>
                <w:szCs w:val="24"/>
              </w:rPr>
              <w:t xml:space="preserve"> </w:t>
            </w:r>
            <w:r w:rsidR="00892F43">
              <w:rPr>
                <w:sz w:val="24"/>
                <w:szCs w:val="24"/>
              </w:rPr>
              <w:t xml:space="preserve">Grada Zagreba, </w:t>
            </w:r>
            <w:r w:rsidR="001605FF">
              <w:rPr>
                <w:sz w:val="24"/>
                <w:szCs w:val="24"/>
              </w:rPr>
              <w:t xml:space="preserve">Krapinsko-zagorske županije, Zagrebačke županije, </w:t>
            </w:r>
            <w:r w:rsidR="00EF346C" w:rsidRPr="00EF346C">
              <w:rPr>
                <w:sz w:val="24"/>
                <w:szCs w:val="24"/>
              </w:rPr>
              <w:t>Sisačko</w:t>
            </w:r>
            <w:r w:rsidR="00EF346C">
              <w:rPr>
                <w:sz w:val="24"/>
                <w:szCs w:val="24"/>
              </w:rPr>
              <w:t xml:space="preserve">-moslavačke </w:t>
            </w:r>
            <w:r w:rsidR="00730E28">
              <w:rPr>
                <w:sz w:val="24"/>
                <w:szCs w:val="24"/>
              </w:rPr>
              <w:t xml:space="preserve">županije </w:t>
            </w:r>
            <w:r w:rsidR="001605FF">
              <w:rPr>
                <w:sz w:val="24"/>
                <w:szCs w:val="24"/>
              </w:rPr>
              <w:t xml:space="preserve">i </w:t>
            </w:r>
            <w:r w:rsidR="00EF346C" w:rsidRPr="00EF346C">
              <w:rPr>
                <w:sz w:val="24"/>
                <w:szCs w:val="24"/>
              </w:rPr>
              <w:t xml:space="preserve"> Karlovačke županije</w:t>
            </w:r>
            <w:r w:rsidR="001605FF" w:rsidRPr="00175EBF">
              <w:rPr>
                <w:sz w:val="24"/>
                <w:szCs w:val="24"/>
              </w:rPr>
              <w:t xml:space="preserve"> </w:t>
            </w:r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4AD0F4B0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4D47E4F8" w14:textId="5A27E08C" w:rsidR="00730CCA" w:rsidRDefault="00730CCA" w:rsidP="00DF5812">
      <w:pPr>
        <w:rPr>
          <w:rFonts w:ascii="Times New Roman" w:hAnsi="Times New Roman" w:cs="Times New Roman"/>
          <w:sz w:val="24"/>
          <w:szCs w:val="24"/>
        </w:rPr>
      </w:pPr>
    </w:p>
    <w:p w14:paraId="46DE4EA0" w14:textId="77777777" w:rsidR="00730CCA" w:rsidRDefault="00730CCA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lastRenderedPageBreak/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974A3C" w14:textId="3B71402D" w:rsidR="00CA73A5" w:rsidRPr="007E53DA" w:rsidRDefault="00C072C1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7C">
        <w:rPr>
          <w:rFonts w:ascii="Times New Roman" w:hAnsi="Times New Roman" w:cs="Times New Roman"/>
          <w:sz w:val="24"/>
          <w:szCs w:val="24"/>
        </w:rPr>
        <w:t>Na</w:t>
      </w:r>
      <w:r w:rsidRPr="003F3051">
        <w:rPr>
          <w:rFonts w:ascii="Times New Roman" w:hAnsi="Times New Roman" w:cs="Times New Roman"/>
          <w:sz w:val="32"/>
          <w:szCs w:val="32"/>
        </w:rPr>
        <w:t xml:space="preserve"> </w:t>
      </w:r>
      <w:r w:rsidRPr="007E53DA">
        <w:rPr>
          <w:rFonts w:ascii="Times New Roman" w:hAnsi="Times New Roman" w:cs="Times New Roman"/>
          <w:sz w:val="24"/>
          <w:szCs w:val="24"/>
        </w:rPr>
        <w:t xml:space="preserve">temelju </w:t>
      </w:r>
      <w:r w:rsidR="007729F3" w:rsidRPr="007E53DA">
        <w:rPr>
          <w:rFonts w:ascii="Times New Roman" w:hAnsi="Times New Roman" w:cs="Times New Roman"/>
          <w:sz w:val="24"/>
          <w:szCs w:val="24"/>
        </w:rPr>
        <w:t xml:space="preserve">članka </w:t>
      </w:r>
      <w:r w:rsidR="00E06480">
        <w:rPr>
          <w:rFonts w:ascii="Times New Roman" w:hAnsi="Times New Roman" w:cs="Times New Roman"/>
          <w:sz w:val="24"/>
          <w:szCs w:val="24"/>
        </w:rPr>
        <w:t xml:space="preserve">53. Zakona o obnovi zgrada oštećenih potresom na području </w:t>
      </w:r>
      <w:r w:rsidR="00730CCA">
        <w:rPr>
          <w:rFonts w:ascii="Times New Roman" w:hAnsi="Times New Roman" w:cs="Times New Roman"/>
          <w:sz w:val="24"/>
          <w:szCs w:val="24"/>
        </w:rPr>
        <w:t xml:space="preserve">Grada Zagreba, Krapinsko zagorske županije, Zagrebačke županije, Sisačko – moslavačke županije i Karlovačke županije </w:t>
      </w:r>
      <w:r w:rsidRPr="007E53DA">
        <w:rPr>
          <w:rFonts w:ascii="Times New Roman" w:hAnsi="Times New Roman" w:cs="Times New Roman"/>
          <w:sz w:val="24"/>
          <w:szCs w:val="24"/>
        </w:rPr>
        <w:t>(Narodne novine, br</w:t>
      </w:r>
      <w:r w:rsidR="00514EB8" w:rsidRPr="007E53DA">
        <w:rPr>
          <w:rFonts w:ascii="Times New Roman" w:hAnsi="Times New Roman" w:cs="Times New Roman"/>
          <w:sz w:val="24"/>
          <w:szCs w:val="24"/>
        </w:rPr>
        <w:t>.</w:t>
      </w:r>
      <w:r w:rsidR="00DA4145" w:rsidRPr="007E53DA">
        <w:rPr>
          <w:rFonts w:ascii="Times New Roman" w:hAnsi="Times New Roman" w:cs="Times New Roman"/>
          <w:sz w:val="24"/>
          <w:szCs w:val="24"/>
        </w:rPr>
        <w:t xml:space="preserve"> </w:t>
      </w:r>
      <w:r w:rsidR="002561A9">
        <w:rPr>
          <w:rFonts w:ascii="Times New Roman" w:hAnsi="Times New Roman" w:cs="Times New Roman"/>
          <w:sz w:val="24"/>
          <w:szCs w:val="24"/>
        </w:rPr>
        <w:t>102/20</w:t>
      </w:r>
      <w:r w:rsidR="009A2E0F">
        <w:rPr>
          <w:rFonts w:ascii="Times New Roman" w:hAnsi="Times New Roman" w:cs="Times New Roman"/>
          <w:sz w:val="24"/>
          <w:szCs w:val="24"/>
        </w:rPr>
        <w:t xml:space="preserve">, </w:t>
      </w:r>
      <w:r w:rsidR="005248C1">
        <w:rPr>
          <w:rFonts w:ascii="Times New Roman" w:hAnsi="Times New Roman" w:cs="Times New Roman"/>
          <w:sz w:val="24"/>
          <w:szCs w:val="24"/>
        </w:rPr>
        <w:t>10/21</w:t>
      </w:r>
      <w:r w:rsidR="009A2E0F">
        <w:rPr>
          <w:rFonts w:ascii="Times New Roman" w:hAnsi="Times New Roman" w:cs="Times New Roman"/>
          <w:sz w:val="24"/>
          <w:szCs w:val="24"/>
        </w:rPr>
        <w:t xml:space="preserve"> i 117/21</w:t>
      </w:r>
      <w:r w:rsidR="002561A9">
        <w:rPr>
          <w:rFonts w:ascii="Times New Roman" w:hAnsi="Times New Roman" w:cs="Times New Roman"/>
          <w:sz w:val="24"/>
          <w:szCs w:val="24"/>
        </w:rPr>
        <w:t xml:space="preserve"> </w:t>
      </w:r>
      <w:r w:rsidR="00BC59A5" w:rsidRPr="007E53DA">
        <w:rPr>
          <w:rFonts w:ascii="Times New Roman" w:hAnsi="Times New Roman" w:cs="Times New Roman"/>
          <w:sz w:val="24"/>
          <w:szCs w:val="24"/>
        </w:rPr>
        <w:t>)</w:t>
      </w:r>
      <w:r w:rsidRPr="007E53DA">
        <w:rPr>
          <w:rFonts w:ascii="Times New Roman" w:hAnsi="Times New Roman" w:cs="Times New Roman"/>
          <w:sz w:val="24"/>
          <w:szCs w:val="24"/>
        </w:rPr>
        <w:t>,</w:t>
      </w:r>
      <w:r w:rsidR="00CA73A5" w:rsidRPr="007E53DA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 w:rsidR="00514EB8" w:rsidRPr="007E53DA">
        <w:rPr>
          <w:rFonts w:ascii="Times New Roman" w:hAnsi="Times New Roman" w:cs="Times New Roman"/>
          <w:sz w:val="24"/>
          <w:szCs w:val="24"/>
        </w:rPr>
        <w:t>______</w:t>
      </w:r>
      <w:r w:rsidR="00EF346C" w:rsidRPr="007E53DA">
        <w:rPr>
          <w:rFonts w:ascii="Times New Roman" w:hAnsi="Times New Roman" w:cs="Times New Roman"/>
          <w:sz w:val="24"/>
          <w:szCs w:val="24"/>
        </w:rPr>
        <w:t>202</w:t>
      </w:r>
      <w:r w:rsidR="00BB5E90">
        <w:rPr>
          <w:rFonts w:ascii="Times New Roman" w:hAnsi="Times New Roman" w:cs="Times New Roman"/>
          <w:sz w:val="24"/>
          <w:szCs w:val="24"/>
        </w:rPr>
        <w:t>2</w:t>
      </w:r>
      <w:r w:rsidR="00EF346C" w:rsidRPr="007E53DA">
        <w:rPr>
          <w:rFonts w:ascii="Times New Roman" w:hAnsi="Times New Roman" w:cs="Times New Roman"/>
          <w:sz w:val="24"/>
          <w:szCs w:val="24"/>
        </w:rPr>
        <w:t>.</w:t>
      </w:r>
      <w:r w:rsidR="00514EB8" w:rsidRPr="007E53DA">
        <w:rPr>
          <w:rFonts w:ascii="Times New Roman" w:hAnsi="Times New Roman" w:cs="Times New Roman"/>
          <w:sz w:val="24"/>
          <w:szCs w:val="24"/>
        </w:rPr>
        <w:t xml:space="preserve"> godine</w:t>
      </w:r>
      <w:r w:rsidR="00CA73A5" w:rsidRPr="007E53D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907E71F" w14:textId="77777777" w:rsidR="00DF5812" w:rsidRPr="007E53DA" w:rsidRDefault="00DF5812" w:rsidP="002F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A4589" w14:textId="77777777" w:rsidR="00514EB8" w:rsidRPr="007E53DA" w:rsidRDefault="00514EB8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A783A" w14:textId="77777777" w:rsidR="00CA73A5" w:rsidRPr="007E53DA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O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D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L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U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K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U</w:t>
      </w:r>
    </w:p>
    <w:p w14:paraId="303332A5" w14:textId="4DB29374" w:rsidR="00514EB8" w:rsidRPr="00734D6E" w:rsidRDefault="00560B0D" w:rsidP="002F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4D6E">
        <w:rPr>
          <w:rFonts w:ascii="Times New Roman" w:hAnsi="Times New Roman" w:cs="Times New Roman"/>
          <w:b/>
          <w:sz w:val="24"/>
          <w:szCs w:val="24"/>
        </w:rPr>
        <w:t>o izmjen</w:t>
      </w:r>
      <w:r w:rsidR="00172331" w:rsidRPr="00734D6E">
        <w:rPr>
          <w:rFonts w:ascii="Times New Roman" w:hAnsi="Times New Roman" w:cs="Times New Roman"/>
          <w:b/>
          <w:sz w:val="24"/>
          <w:szCs w:val="24"/>
        </w:rPr>
        <w:t>i</w:t>
      </w:r>
      <w:r w:rsidRPr="00734D6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Hlk100299572"/>
      <w:r w:rsidRPr="00734D6E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E30768" w:rsidRPr="00734D6E">
        <w:rPr>
          <w:rFonts w:ascii="Times New Roman" w:hAnsi="Times New Roman" w:cs="Times New Roman"/>
          <w:b/>
          <w:sz w:val="24"/>
          <w:szCs w:val="24"/>
        </w:rPr>
        <w:t>o financiranju najamnine za stambeno zbrinjavanje osoba čije su nekretnine</w:t>
      </w:r>
      <w:r w:rsidR="00EF346C" w:rsidRPr="00734D6E">
        <w:rPr>
          <w:rFonts w:ascii="Times New Roman" w:hAnsi="Times New Roman" w:cs="Times New Roman"/>
          <w:b/>
          <w:sz w:val="24"/>
          <w:szCs w:val="24"/>
        </w:rPr>
        <w:t xml:space="preserve"> stradale u potres</w:t>
      </w:r>
      <w:r w:rsidR="00C302BE" w:rsidRPr="00734D6E">
        <w:rPr>
          <w:rFonts w:ascii="Times New Roman" w:hAnsi="Times New Roman" w:cs="Times New Roman"/>
          <w:b/>
          <w:sz w:val="24"/>
          <w:szCs w:val="24"/>
        </w:rPr>
        <w:t>ima</w:t>
      </w:r>
      <w:r w:rsidR="00EF346C" w:rsidRPr="00734D6E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  <w:bookmarkStart w:id="1" w:name="_Hlk73953463"/>
      <w:r w:rsidR="001605FF" w:rsidRPr="00734D6E">
        <w:rPr>
          <w:rFonts w:ascii="Times New Roman" w:hAnsi="Times New Roman" w:cs="Times New Roman"/>
          <w:b/>
          <w:sz w:val="24"/>
          <w:szCs w:val="24"/>
        </w:rPr>
        <w:t>Grada Zagreba, Krapinsko- zagorske županije, Zagrebačke županije, Sisačko-moslavačke i  Karlovačke županije</w:t>
      </w:r>
      <w:bookmarkEnd w:id="1"/>
      <w:bookmarkEnd w:id="0"/>
    </w:p>
    <w:p w14:paraId="2117BCBC" w14:textId="77777777" w:rsidR="00514EB8" w:rsidRPr="00734D6E" w:rsidRDefault="00514EB8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03990" w14:textId="77777777" w:rsidR="00CA73A5" w:rsidRPr="00734D6E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4D6E">
        <w:rPr>
          <w:rFonts w:ascii="Times New Roman" w:hAnsi="Times New Roman" w:cs="Times New Roman"/>
          <w:bCs/>
          <w:sz w:val="24"/>
          <w:szCs w:val="24"/>
        </w:rPr>
        <w:t>I.</w:t>
      </w:r>
    </w:p>
    <w:p w14:paraId="519D04CE" w14:textId="5546213C" w:rsidR="00514EB8" w:rsidRPr="00734D6E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E75D23C" w14:textId="66A81370" w:rsidR="00560B0D" w:rsidRPr="00734D6E" w:rsidRDefault="00560B0D" w:rsidP="002F0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4D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 Odluci o financiranju najamnine za stambeno zbrinjavanje osoba čije su nekretnine stradale u potresima na području </w:t>
      </w:r>
      <w:bookmarkStart w:id="2" w:name="_Hlk73953492"/>
      <w:r w:rsidRPr="00734D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Grada Zagreba, Krapinsko-zagorske županije, Zagrebačke županije, Sisačko-moslavačke i  Karlovačke županije</w:t>
      </w:r>
      <w:r w:rsidR="00730C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0CCA" w:rsidRPr="00730C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(„Narodne novine“ broj 17/21</w:t>
      </w:r>
      <w:r w:rsidR="00BB5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65/21</w:t>
      </w:r>
      <w:r w:rsidR="00730CCA" w:rsidRPr="00730C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734D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End w:id="2"/>
      <w:r w:rsidRPr="00734D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 točki V. u </w:t>
      </w:r>
      <w:r w:rsidR="00730C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</w:t>
      </w:r>
      <w:r w:rsidRPr="00734D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stavku 4. riječi</w:t>
      </w:r>
      <w:r w:rsidR="008757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734D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</w:t>
      </w:r>
      <w:r w:rsidR="00BB5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17. lipnja 2022.</w:t>
      </w:r>
      <w:r w:rsidRPr="00734D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 zamjenjuju se riječima</w:t>
      </w:r>
      <w:r w:rsidR="008757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734D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„1</w:t>
      </w:r>
      <w:r w:rsidR="00BB5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734D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B5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svibnja 2023.</w:t>
      </w:r>
      <w:r w:rsidRPr="00734D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34570A" w:rsidRPr="00734D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9EE6B90" w14:textId="1AA1249E" w:rsidR="001C4C95" w:rsidRPr="00734D6E" w:rsidRDefault="001C4C95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30688CE" w14:textId="02484249" w:rsidR="001C4C95" w:rsidRPr="00734D6E" w:rsidRDefault="001C4C95" w:rsidP="006A2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II.</w:t>
      </w:r>
    </w:p>
    <w:p w14:paraId="6DC7F3C1" w14:textId="77777777" w:rsidR="008933DA" w:rsidRPr="00734D6E" w:rsidRDefault="008933DA" w:rsidP="006A2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8951B2B" w14:textId="236F1767" w:rsidR="00F1032B" w:rsidRDefault="00F1032B" w:rsidP="0089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Stupanjem na snagu ove Odluke </w:t>
      </w:r>
      <w:r w:rsidR="00725C4D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rokovi za financiranje najamnine iz </w:t>
      </w:r>
      <w:r w:rsidR="0034570A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Rješenja o </w:t>
      </w:r>
      <w:r w:rsidR="00BD46A0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financiranju najamnine</w:t>
      </w:r>
      <w:r w:rsidR="0034570A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donesena temeljem </w:t>
      </w:r>
      <w:r w:rsidR="00D11517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Odluk</w:t>
      </w:r>
      <w:r w:rsidR="00725C4D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</w:t>
      </w:r>
      <w:r w:rsidR="00D11517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o financiranju najamnine za stambeno zbrinjavanje osoba čije su nekretnine stradale u potresima na području Grada Zagreba, Zagrebačke županije i Krapinsko- zagorske županije</w:t>
      </w:r>
      <w:r w:rsidR="006A27DA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(„Narodne novine“ broj 57/20)</w:t>
      </w:r>
      <w:r w:rsidR="00725C4D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4570A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r w:rsidR="00725C4D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Odluke o financiranju najamnine za stambeno zbrinjavanje osoba čije su nekretnine stradale u potresima na području Grada Zagreba, Krapinsko-zagorske županije, Zagrebačke županije, Sisačko-moslavačke županije i Karlovačke županije </w:t>
      </w:r>
      <w:bookmarkStart w:id="3" w:name="_Hlk73953629"/>
      <w:r w:rsidR="0034570A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(„Narodne novine“ broj </w:t>
      </w:r>
      <w:r w:rsidR="00725C4D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17/21</w:t>
      </w:r>
      <w:r w:rsidR="00BB5E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 65/21</w:t>
      </w:r>
      <w:r w:rsidR="0034570A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bookmarkEnd w:id="3"/>
      <w:r w:rsidR="0034570A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produžuju se </w:t>
      </w:r>
      <w:r w:rsidR="00725C4D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do </w:t>
      </w:r>
      <w:r w:rsidR="00BB5E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15. svibnja </w:t>
      </w:r>
      <w:r w:rsidR="00725C4D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202</w:t>
      </w:r>
      <w:r w:rsidR="0003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725C4D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godine</w:t>
      </w:r>
      <w:r w:rsidR="0034570A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te stranke </w:t>
      </w:r>
      <w:r w:rsidR="004A7C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kojima su izdana rješenja o financiranju najamnine do 01. rujna 2021.</w:t>
      </w:r>
      <w:r w:rsidR="0003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4A7C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01. ožujka 2022. </w:t>
      </w:r>
      <w:r w:rsidR="0003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odnosno 17. lipnja 2022. </w:t>
      </w:r>
      <w:r w:rsidR="0034570A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ne moraju podnositi nove zahtjeve za financiranje najamnine</w:t>
      </w:r>
      <w:r w:rsidR="00725C4D" w:rsidRPr="0073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9E60983" w14:textId="29079D10" w:rsidR="00CD5EB8" w:rsidRDefault="00CD5EB8" w:rsidP="0089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4214AAD" w14:textId="55AF0079" w:rsidR="00CD5EB8" w:rsidRDefault="00CD5EB8" w:rsidP="00CD5EB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III.</w:t>
      </w:r>
    </w:p>
    <w:p w14:paraId="133DE908" w14:textId="2DF4CE4B" w:rsidR="00CD5EB8" w:rsidRPr="00734D6E" w:rsidRDefault="00CD5EB8" w:rsidP="00CD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Zadužuje se Ministarstvo prostornoga uređenja, graditeljstva i državne imovine da po službenoj dužnosti  rješenja iz točke II. uskladi s ovom Odlukom.</w:t>
      </w:r>
    </w:p>
    <w:p w14:paraId="092D1D69" w14:textId="77777777" w:rsidR="00751E67" w:rsidRPr="00734D6E" w:rsidRDefault="00751E67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256A99" w14:textId="1914918D" w:rsidR="00CA73A5" w:rsidRPr="00734D6E" w:rsidRDefault="006A27DA" w:rsidP="008933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4D6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D5EB8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6973F5" w:rsidRPr="00734D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8772F0C" w14:textId="77777777" w:rsidR="00CA73A5" w:rsidRPr="00734D6E" w:rsidRDefault="007A771F" w:rsidP="002F0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F540F" w:rsidRPr="00734D6E">
        <w:rPr>
          <w:rFonts w:ascii="Times New Roman" w:eastAsia="Times New Roman" w:hAnsi="Times New Roman" w:cs="Times New Roman"/>
          <w:bCs/>
          <w:sz w:val="24"/>
          <w:szCs w:val="24"/>
        </w:rPr>
        <w:t xml:space="preserve">Ova Odluka stupa na snagu </w:t>
      </w:r>
      <w:r w:rsidR="008D48AD" w:rsidRPr="00734D6E">
        <w:rPr>
          <w:rFonts w:ascii="Times New Roman" w:eastAsia="Times New Roman" w:hAnsi="Times New Roman" w:cs="Times New Roman"/>
          <w:bCs/>
          <w:sz w:val="24"/>
          <w:szCs w:val="24"/>
        </w:rPr>
        <w:t>prvog</w:t>
      </w:r>
      <w:r w:rsidR="00514EB8" w:rsidRPr="00734D6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D48AD" w:rsidRPr="00734D6E"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od dana objave </w:t>
      </w:r>
      <w:r w:rsidR="002F540F" w:rsidRPr="00734D6E">
        <w:rPr>
          <w:rFonts w:ascii="Times New Roman" w:eastAsia="Times New Roman" w:hAnsi="Times New Roman" w:cs="Times New Roman"/>
          <w:bCs/>
          <w:sz w:val="24"/>
          <w:szCs w:val="24"/>
        </w:rPr>
        <w:t>u Narodnim novinama.</w:t>
      </w:r>
    </w:p>
    <w:p w14:paraId="4CF3C369" w14:textId="77777777" w:rsidR="00514EB8" w:rsidRPr="00734D6E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9C71DB" w14:textId="77777777" w:rsidR="00514EB8" w:rsidRPr="00734D6E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4D6E">
        <w:rPr>
          <w:rFonts w:ascii="Times New Roman" w:eastAsia="Times New Roman" w:hAnsi="Times New Roman" w:cs="Times New Roman"/>
          <w:bCs/>
          <w:sz w:val="24"/>
          <w:szCs w:val="24"/>
        </w:rPr>
        <w:t xml:space="preserve">KLASA: </w:t>
      </w:r>
    </w:p>
    <w:p w14:paraId="12C8A8D1" w14:textId="77777777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7010DA1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4E739" w14:textId="45209A0D" w:rsidR="00514EB8" w:rsidRPr="00CD5EB8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10D736E6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2B61CA15" w14:textId="77777777" w:rsidR="00514EB8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247C4" w14:textId="77777777" w:rsidR="00514EB8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816A0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53E8CB98" w14:textId="77777777" w:rsidR="009F1AEA" w:rsidRPr="007E53DA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br w:type="page"/>
      </w:r>
      <w:r w:rsidRPr="007E53DA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6908637E" w14:textId="6DD74722" w:rsidR="00A15DF9" w:rsidRPr="007E53DA" w:rsidRDefault="00A15DF9" w:rsidP="0011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0DE61" w14:textId="338EF39E" w:rsidR="00771F20" w:rsidRPr="00734D6E" w:rsidRDefault="004475B5" w:rsidP="002F01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Nakon potresa koji je dana 22. ožujka 2020. pogodio područje Grada Zagreba, Krapinsko- zagorske županije i Zagrebačke županije</w:t>
      </w:r>
      <w:r w:rsidR="00737AB0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Vlada Republike Hrvatske je za građane </w:t>
      </w:r>
      <w:r w:rsidR="003975D7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čije su nekretnine bile oštećene i označene oznakama </w:t>
      </w:r>
      <w:r w:rsidR="003975D7" w:rsidRPr="00734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N1 (neuporabljivo – zbog vanjskog utjecaja) i N2 (neuporabljivo – zbog oštećenja) </w:t>
      </w:r>
      <w:r w:rsidR="007C0CE0" w:rsidRPr="00734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Odlukom o financiranju najamnine za stambeno zbrinjavanje osoba čije su nekretnine stradale u potresu na području Grada Zagreba, Krapinsko- zagorske županije i Zagrebačke županije  (Narodne novine broj: </w:t>
      </w:r>
      <w:r w:rsidR="007E775B" w:rsidRPr="00734D6E">
        <w:rPr>
          <w:rFonts w:ascii="Times New Roman" w:hAnsi="Times New Roman" w:cs="Times New Roman"/>
          <w:color w:val="000000" w:themeColor="text1"/>
          <w:sz w:val="24"/>
          <w:szCs w:val="24"/>
        </w:rPr>
        <w:t>57/20) omogućila privremeno stambeno zbrinjavanje</w:t>
      </w:r>
      <w:r w:rsidR="009E64BF" w:rsidRPr="00734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7078" w:rsidRPr="00734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</w:t>
      </w:r>
      <w:r w:rsidR="00E7359F" w:rsidRPr="00734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financiranje najamnine </w:t>
      </w:r>
      <w:r w:rsidR="00044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zamjensku nekretninu </w:t>
      </w:r>
      <w:r w:rsidR="00E7359F" w:rsidRPr="00734D6E">
        <w:rPr>
          <w:rFonts w:ascii="Times New Roman" w:hAnsi="Times New Roman" w:cs="Times New Roman"/>
          <w:color w:val="000000" w:themeColor="text1"/>
          <w:sz w:val="24"/>
          <w:szCs w:val="24"/>
        </w:rPr>
        <w:t>od st</w:t>
      </w:r>
      <w:r w:rsidR="00875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rane Republike Hrvatske bio je 1. rujna 2021. </w:t>
      </w:r>
    </w:p>
    <w:p w14:paraId="756C5B8E" w14:textId="59014063" w:rsidR="00725C4D" w:rsidRPr="00734D6E" w:rsidRDefault="00725C4D" w:rsidP="002F01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386F9" w14:textId="053B5A4D" w:rsidR="009E64BF" w:rsidRDefault="00725C4D" w:rsidP="00725C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D6E">
        <w:rPr>
          <w:rFonts w:ascii="Times New Roman" w:hAnsi="Times New Roman" w:cs="Times New Roman"/>
          <w:color w:val="000000" w:themeColor="text1"/>
          <w:sz w:val="24"/>
          <w:szCs w:val="24"/>
        </w:rPr>
        <w:t>Vlada Republike Hrvatske nakon potresa koji je pogodio Grad Petrinju i njegovu okolicu,</w:t>
      </w:r>
      <w:r w:rsidR="00875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28. i 29. prosinca 2020. </w:t>
      </w:r>
      <w:r w:rsidRPr="00734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donijela je </w:t>
      </w:r>
      <w:r w:rsidRPr="009A217E">
        <w:rPr>
          <w:rFonts w:ascii="Times New Roman" w:hAnsi="Times New Roman" w:cs="Times New Roman"/>
          <w:color w:val="000000" w:themeColor="text1"/>
          <w:sz w:val="24"/>
          <w:szCs w:val="24"/>
        </w:rPr>
        <w:t>Odluku o financiranju najamnine za stambeno zbrinjavanje osoba čije su nekretnine stradale u potresima na području Grada Zagreba, Krapinsko-zagorske županije, Zagrebačke županije, Sisačko-moslavačke županije i Karlovačke županije („Narodne novine“ broj 17/21)</w:t>
      </w:r>
      <w:r w:rsidR="000443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0BAEE2" w14:textId="77777777" w:rsidR="004A7C15" w:rsidRPr="009A217E" w:rsidRDefault="004A7C15" w:rsidP="0072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DE6172" w14:textId="7E2F8BF8" w:rsidR="00725C4D" w:rsidRPr="00037984" w:rsidRDefault="009F1AEA" w:rsidP="0072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Osnov</w:t>
      </w:r>
      <w:r w:rsidR="007671E9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 cilj ove Odluke </w:t>
      </w:r>
      <w:r w:rsidR="00D80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bio </w:t>
      </w:r>
      <w:r w:rsidR="007671E9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9E64BF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istovjetan način </w:t>
      </w:r>
      <w:r w:rsidR="007671E9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osigurati</w:t>
      </w: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stamb</w:t>
      </w:r>
      <w:r w:rsidR="007671E9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eno</w:t>
      </w: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1E9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zbrinjavanje</w:t>
      </w:r>
      <w:r w:rsidR="004172D9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osoba </w:t>
      </w:r>
      <w:r w:rsidR="001E1E54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čije su nekretnine stradale u potres</w:t>
      </w:r>
      <w:r w:rsidR="00412174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 koji su se dogodili 28. i 29. prosinca 2020.</w:t>
      </w: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71E9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kojima nije osiguran </w:t>
      </w:r>
      <w:r w:rsidR="009E64BF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drugi adekvatan smještaj</w:t>
      </w:r>
      <w:r w:rsidR="004A7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46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Tom </w:t>
      </w:r>
      <w:r w:rsidR="00E7359F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odlukom propisan je rok za financiranje najamnine od strane Republike Hrvatske do </w:t>
      </w:r>
      <w:r w:rsidR="000325E4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o</w:t>
      </w:r>
      <w:r w:rsidR="00875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žujka 2022.</w:t>
      </w:r>
      <w:r w:rsidR="000379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 isti je produžen do</w:t>
      </w:r>
      <w:r w:rsidR="006046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9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17. lipnja 2022. temeljem Odluke o izmjeni </w:t>
      </w:r>
      <w:r w:rsidR="00037984" w:rsidRPr="0003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Odluke o financiranju najamnine za stambeno zbrinjavanje osoba čije su nekretnine stradale u potresima na području Grada Zagreba, Krapinsko- zagorske županije, Zagrebačke županije, Sisačko-moslavačke i  Karlovačke županije</w:t>
      </w:r>
      <w:r w:rsidR="0003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(„Narodne novine“ broj 65/21).</w:t>
      </w:r>
    </w:p>
    <w:p w14:paraId="44886A85" w14:textId="406B3926" w:rsidR="00927CD2" w:rsidRPr="00037984" w:rsidRDefault="00927CD2" w:rsidP="00734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FC1C8D0" w14:textId="56E65930" w:rsidR="0034570A" w:rsidRPr="00734D6E" w:rsidRDefault="00C523A2" w:rsidP="00345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Važećom Odlukom, f</w:t>
      </w:r>
      <w:r w:rsidR="0034570A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inanciranje najamnine za zamjenski stan osigurava</w:t>
      </w:r>
      <w:r w:rsidR="009F1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725C4D"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841BC16" w14:textId="5DF87807" w:rsidR="0034570A" w:rsidRPr="00734D6E" w:rsidRDefault="0034570A" w:rsidP="00345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do obnove stana ili kuće iz točke II. </w:t>
      </w:r>
      <w:bookmarkStart w:id="4" w:name="_GoBack"/>
      <w:bookmarkEnd w:id="4"/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Odluke, ili </w:t>
      </w:r>
    </w:p>
    <w:p w14:paraId="0CD980D2" w14:textId="77777777" w:rsidR="0034570A" w:rsidRPr="00734D6E" w:rsidRDefault="0034570A" w:rsidP="00345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do revizije oznake oštećenja iz preliminarnog pregleda zgrada nakon obavljanja hitnih i nužnih radova za popravak zgrada i stanova, ili</w:t>
      </w:r>
    </w:p>
    <w:p w14:paraId="0F2FB044" w14:textId="77777777" w:rsidR="0034570A" w:rsidRPr="00734D6E" w:rsidRDefault="0034570A" w:rsidP="00345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do osiguravanja adekvatnog smještaja u stanu u vlasništvu Republike Hrvatske ili jedinice lokalne ili područne (regionalne) samouprave  </w:t>
      </w:r>
    </w:p>
    <w:p w14:paraId="3389C81E" w14:textId="1EA27EFF" w:rsidR="0034570A" w:rsidRPr="00734D6E" w:rsidRDefault="0034570A" w:rsidP="00345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do </w:t>
      </w:r>
      <w:r w:rsidR="009F1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17. lipnja </w:t>
      </w: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2022.</w:t>
      </w:r>
    </w:p>
    <w:p w14:paraId="47CEEF34" w14:textId="7BD5831F" w:rsidR="0034570A" w:rsidRPr="00734D6E" w:rsidRDefault="0034570A" w:rsidP="00345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ovisno o tome koja okolnost prije nastupi.</w:t>
      </w:r>
    </w:p>
    <w:p w14:paraId="13F6838B" w14:textId="499B9364" w:rsidR="00725C4D" w:rsidRDefault="00725C4D" w:rsidP="00044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6028BD" w14:textId="0119A8DA" w:rsidR="0060461D" w:rsidRPr="001875FB" w:rsidRDefault="0060461D" w:rsidP="000443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5FB">
        <w:rPr>
          <w:rFonts w:ascii="Times New Roman" w:eastAsia="Calibri" w:hAnsi="Times New Roman" w:cs="Times New Roman"/>
          <w:sz w:val="24"/>
          <w:szCs w:val="24"/>
        </w:rPr>
        <w:t xml:space="preserve">Sredstva za financiranje najamnine iz </w:t>
      </w:r>
      <w:r w:rsidRPr="0060461D">
        <w:rPr>
          <w:rFonts w:ascii="Times New Roman" w:eastAsia="Calibri" w:hAnsi="Times New Roman" w:cs="Times New Roman"/>
          <w:sz w:val="24"/>
          <w:szCs w:val="24"/>
        </w:rPr>
        <w:t xml:space="preserve"> Fonda solidarnosti Europske unije</w:t>
      </w:r>
      <w:r w:rsidRPr="001875FB">
        <w:rPr>
          <w:rFonts w:ascii="Times New Roman" w:eastAsia="Calibri" w:hAnsi="Times New Roman" w:cs="Times New Roman"/>
          <w:sz w:val="24"/>
          <w:szCs w:val="24"/>
        </w:rPr>
        <w:t xml:space="preserve"> građanima čije su nekretnine stradale u potresima 28. i 29. prosinca </w:t>
      </w:r>
      <w:r w:rsidRPr="001875FB">
        <w:rPr>
          <w:rFonts w:ascii="Times New Roman" w:eastAsia="Calibri" w:hAnsi="Times New Roman" w:cs="Times New Roman"/>
          <w:sz w:val="24"/>
          <w:szCs w:val="24"/>
        </w:rPr>
        <w:lastRenderedPageBreak/>
        <w:t>2020. osigurana su do 15. svibnja 2023., a zatraženo je da se isto osigura i za građane čije su nekretnine stradale u potresu 22. ožujka 2020., te se očekuje odobrenje takvog zahtjeva.</w:t>
      </w:r>
      <w:r w:rsidR="001875FB" w:rsidRPr="001875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D0F02B" w14:textId="77777777" w:rsidR="0060461D" w:rsidRPr="001875FB" w:rsidRDefault="0060461D" w:rsidP="000443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38DE4" w14:textId="76AD2A69" w:rsidR="0008683F" w:rsidRDefault="00725C4D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obzirom da je u rješenjima o financiranju najamnine donesenim temeljem </w:t>
      </w:r>
      <w:r w:rsidR="009F1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prethodnih odluka Vlade Republike Hrvatske  </w:t>
      </w:r>
      <w:r w:rsidR="00187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kao krajnji rok financiranja najamnine propisan </w:t>
      </w:r>
      <w:r w:rsidR="009F1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lipnja 2022</w:t>
      </w:r>
      <w:r w:rsidR="00875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potrebno je ovom Odlukom propisati produljenje navedenih rokova do </w:t>
      </w:r>
      <w:r w:rsidR="009F1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svibnja 2023.</w:t>
      </w:r>
      <w:r w:rsidRPr="00734D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08683F" w:rsidSect="003551E6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CE399" w14:textId="77777777" w:rsidR="00483886" w:rsidRDefault="00483886" w:rsidP="00700A31">
      <w:pPr>
        <w:spacing w:after="0" w:line="240" w:lineRule="auto"/>
      </w:pPr>
      <w:r>
        <w:separator/>
      </w:r>
    </w:p>
  </w:endnote>
  <w:endnote w:type="continuationSeparator" w:id="0">
    <w:p w14:paraId="219C7FAB" w14:textId="77777777" w:rsidR="00483886" w:rsidRDefault="00483886" w:rsidP="00700A31">
      <w:pPr>
        <w:spacing w:after="0" w:line="240" w:lineRule="auto"/>
      </w:pPr>
      <w:r>
        <w:continuationSeparator/>
      </w:r>
    </w:p>
  </w:endnote>
  <w:endnote w:type="continuationNotice" w:id="1">
    <w:p w14:paraId="56E21ECE" w14:textId="77777777" w:rsidR="00483886" w:rsidRDefault="004838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65A2" w14:textId="77777777" w:rsidR="00483886" w:rsidRDefault="00483886" w:rsidP="00700A31">
      <w:pPr>
        <w:spacing w:after="0" w:line="240" w:lineRule="auto"/>
      </w:pPr>
      <w:r>
        <w:separator/>
      </w:r>
    </w:p>
  </w:footnote>
  <w:footnote w:type="continuationSeparator" w:id="0">
    <w:p w14:paraId="0ABC526D" w14:textId="77777777" w:rsidR="00483886" w:rsidRDefault="00483886" w:rsidP="00700A31">
      <w:pPr>
        <w:spacing w:after="0" w:line="240" w:lineRule="auto"/>
      </w:pPr>
      <w:r>
        <w:continuationSeparator/>
      </w:r>
    </w:p>
  </w:footnote>
  <w:footnote w:type="continuationNotice" w:id="1">
    <w:p w14:paraId="694406F8" w14:textId="77777777" w:rsidR="00483886" w:rsidRDefault="004838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DC67" w14:textId="77777777" w:rsidR="00150652" w:rsidRPr="00150652" w:rsidRDefault="00150652" w:rsidP="00150652">
    <w:pPr>
      <w:pStyle w:val="Header"/>
      <w:jc w:val="right"/>
      <w:rPr>
        <w:b/>
      </w:rPr>
    </w:pPr>
    <w:r w:rsidRPr="00150652">
      <w:rPr>
        <w:b/>
      </w:rPr>
      <w:t>PRIJEDLOG</w:t>
    </w:r>
  </w:p>
  <w:p w14:paraId="06C61E68" w14:textId="77777777" w:rsidR="00150652" w:rsidRDefault="00150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3F3A67"/>
    <w:multiLevelType w:val="hybridMultilevel"/>
    <w:tmpl w:val="61CAE8AC"/>
    <w:lvl w:ilvl="0" w:tplc="5A18E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14CB7"/>
    <w:rsid w:val="00015A72"/>
    <w:rsid w:val="000321BB"/>
    <w:rsid w:val="000325E4"/>
    <w:rsid w:val="00035F9A"/>
    <w:rsid w:val="00037984"/>
    <w:rsid w:val="0004433C"/>
    <w:rsid w:val="00045E1A"/>
    <w:rsid w:val="0005358C"/>
    <w:rsid w:val="00072E3E"/>
    <w:rsid w:val="0008683F"/>
    <w:rsid w:val="00090513"/>
    <w:rsid w:val="000A01DB"/>
    <w:rsid w:val="000A7B06"/>
    <w:rsid w:val="000B512E"/>
    <w:rsid w:val="000C4BF2"/>
    <w:rsid w:val="000D06DB"/>
    <w:rsid w:val="000D2D83"/>
    <w:rsid w:val="000F460D"/>
    <w:rsid w:val="000F53B8"/>
    <w:rsid w:val="00106B86"/>
    <w:rsid w:val="00117FD1"/>
    <w:rsid w:val="0012544E"/>
    <w:rsid w:val="001264BC"/>
    <w:rsid w:val="001467C3"/>
    <w:rsid w:val="00150652"/>
    <w:rsid w:val="001531E6"/>
    <w:rsid w:val="0016006D"/>
    <w:rsid w:val="001605FF"/>
    <w:rsid w:val="00172331"/>
    <w:rsid w:val="00174897"/>
    <w:rsid w:val="00175EBF"/>
    <w:rsid w:val="00176954"/>
    <w:rsid w:val="00180466"/>
    <w:rsid w:val="001875FB"/>
    <w:rsid w:val="001953CE"/>
    <w:rsid w:val="00196D54"/>
    <w:rsid w:val="001B0B8A"/>
    <w:rsid w:val="001B7597"/>
    <w:rsid w:val="001C27CF"/>
    <w:rsid w:val="001C4C95"/>
    <w:rsid w:val="001C5682"/>
    <w:rsid w:val="001C7DD0"/>
    <w:rsid w:val="001D31C6"/>
    <w:rsid w:val="001E1E54"/>
    <w:rsid w:val="001E5405"/>
    <w:rsid w:val="001E665D"/>
    <w:rsid w:val="001F49DB"/>
    <w:rsid w:val="00223DCE"/>
    <w:rsid w:val="00231756"/>
    <w:rsid w:val="002363B9"/>
    <w:rsid w:val="002561A9"/>
    <w:rsid w:val="00263686"/>
    <w:rsid w:val="00285647"/>
    <w:rsid w:val="0029456D"/>
    <w:rsid w:val="002D581F"/>
    <w:rsid w:val="002F0196"/>
    <w:rsid w:val="002F540F"/>
    <w:rsid w:val="00304D8F"/>
    <w:rsid w:val="00310746"/>
    <w:rsid w:val="00313EBE"/>
    <w:rsid w:val="00317A66"/>
    <w:rsid w:val="00323F4E"/>
    <w:rsid w:val="00344483"/>
    <w:rsid w:val="0034456B"/>
    <w:rsid w:val="0034570A"/>
    <w:rsid w:val="00352CD4"/>
    <w:rsid w:val="003551E6"/>
    <w:rsid w:val="00361615"/>
    <w:rsid w:val="00372E38"/>
    <w:rsid w:val="003975D7"/>
    <w:rsid w:val="003A0832"/>
    <w:rsid w:val="003B2C36"/>
    <w:rsid w:val="003B6208"/>
    <w:rsid w:val="003B7769"/>
    <w:rsid w:val="003C25E6"/>
    <w:rsid w:val="003C3028"/>
    <w:rsid w:val="003D7383"/>
    <w:rsid w:val="003E4C71"/>
    <w:rsid w:val="003F3051"/>
    <w:rsid w:val="00412174"/>
    <w:rsid w:val="004131F3"/>
    <w:rsid w:val="00413F13"/>
    <w:rsid w:val="004172D9"/>
    <w:rsid w:val="0042335E"/>
    <w:rsid w:val="0042611A"/>
    <w:rsid w:val="00443704"/>
    <w:rsid w:val="004475B5"/>
    <w:rsid w:val="00457C35"/>
    <w:rsid w:val="00464EA8"/>
    <w:rsid w:val="004763E3"/>
    <w:rsid w:val="00483886"/>
    <w:rsid w:val="00495EA7"/>
    <w:rsid w:val="00496D0D"/>
    <w:rsid w:val="004A5F83"/>
    <w:rsid w:val="004A7C15"/>
    <w:rsid w:val="004B746A"/>
    <w:rsid w:val="004D00D7"/>
    <w:rsid w:val="004E6664"/>
    <w:rsid w:val="004E67CD"/>
    <w:rsid w:val="004F1AB6"/>
    <w:rsid w:val="005031D6"/>
    <w:rsid w:val="00514EB8"/>
    <w:rsid w:val="005248C1"/>
    <w:rsid w:val="005249C5"/>
    <w:rsid w:val="0052509F"/>
    <w:rsid w:val="005256C1"/>
    <w:rsid w:val="00534131"/>
    <w:rsid w:val="005376A4"/>
    <w:rsid w:val="00537C2E"/>
    <w:rsid w:val="005471B1"/>
    <w:rsid w:val="00560B0D"/>
    <w:rsid w:val="00560BEE"/>
    <w:rsid w:val="00565006"/>
    <w:rsid w:val="005651EB"/>
    <w:rsid w:val="005735DD"/>
    <w:rsid w:val="00573A49"/>
    <w:rsid w:val="00576F61"/>
    <w:rsid w:val="00577206"/>
    <w:rsid w:val="0058560B"/>
    <w:rsid w:val="00595EF9"/>
    <w:rsid w:val="005A1439"/>
    <w:rsid w:val="005A4704"/>
    <w:rsid w:val="005A730C"/>
    <w:rsid w:val="005B7286"/>
    <w:rsid w:val="005C1D48"/>
    <w:rsid w:val="005C25CA"/>
    <w:rsid w:val="005C7651"/>
    <w:rsid w:val="005D2F5A"/>
    <w:rsid w:val="005D527D"/>
    <w:rsid w:val="005D5D20"/>
    <w:rsid w:val="005D7C28"/>
    <w:rsid w:val="005F2517"/>
    <w:rsid w:val="00600B21"/>
    <w:rsid w:val="00602414"/>
    <w:rsid w:val="0060461D"/>
    <w:rsid w:val="00633485"/>
    <w:rsid w:val="006403AB"/>
    <w:rsid w:val="00643CFA"/>
    <w:rsid w:val="00645E55"/>
    <w:rsid w:val="00652CC1"/>
    <w:rsid w:val="0065423C"/>
    <w:rsid w:val="006558E4"/>
    <w:rsid w:val="006670AC"/>
    <w:rsid w:val="00675FEA"/>
    <w:rsid w:val="00687EE4"/>
    <w:rsid w:val="006973F5"/>
    <w:rsid w:val="006A1250"/>
    <w:rsid w:val="006A27DA"/>
    <w:rsid w:val="006B0639"/>
    <w:rsid w:val="006B1023"/>
    <w:rsid w:val="006B3546"/>
    <w:rsid w:val="006D2E6D"/>
    <w:rsid w:val="006F1945"/>
    <w:rsid w:val="00700A31"/>
    <w:rsid w:val="007039AE"/>
    <w:rsid w:val="00725C4D"/>
    <w:rsid w:val="00730CCA"/>
    <w:rsid w:val="00730E28"/>
    <w:rsid w:val="007332D2"/>
    <w:rsid w:val="00734D6E"/>
    <w:rsid w:val="00737AB0"/>
    <w:rsid w:val="00751E67"/>
    <w:rsid w:val="007671E9"/>
    <w:rsid w:val="00771F20"/>
    <w:rsid w:val="007729F3"/>
    <w:rsid w:val="00787078"/>
    <w:rsid w:val="007A1321"/>
    <w:rsid w:val="007A13EF"/>
    <w:rsid w:val="007A771F"/>
    <w:rsid w:val="007B6A77"/>
    <w:rsid w:val="007B73C4"/>
    <w:rsid w:val="007C0CE0"/>
    <w:rsid w:val="007D2A17"/>
    <w:rsid w:val="007D2B0F"/>
    <w:rsid w:val="007E4427"/>
    <w:rsid w:val="007E53DA"/>
    <w:rsid w:val="007E6601"/>
    <w:rsid w:val="007E6A56"/>
    <w:rsid w:val="007E6EB1"/>
    <w:rsid w:val="007E775B"/>
    <w:rsid w:val="007F2676"/>
    <w:rsid w:val="00803CDB"/>
    <w:rsid w:val="00814FE3"/>
    <w:rsid w:val="00817F91"/>
    <w:rsid w:val="00823425"/>
    <w:rsid w:val="00831255"/>
    <w:rsid w:val="00856D5D"/>
    <w:rsid w:val="00861232"/>
    <w:rsid w:val="00862014"/>
    <w:rsid w:val="008753CA"/>
    <w:rsid w:val="0087577C"/>
    <w:rsid w:val="00881C97"/>
    <w:rsid w:val="00882C39"/>
    <w:rsid w:val="00885F72"/>
    <w:rsid w:val="00892F43"/>
    <w:rsid w:val="008933DA"/>
    <w:rsid w:val="00893D3D"/>
    <w:rsid w:val="008A124A"/>
    <w:rsid w:val="008A5360"/>
    <w:rsid w:val="008C6329"/>
    <w:rsid w:val="008D48AD"/>
    <w:rsid w:val="008D4CEF"/>
    <w:rsid w:val="008E3ACA"/>
    <w:rsid w:val="008E6055"/>
    <w:rsid w:val="008E757B"/>
    <w:rsid w:val="008F48C3"/>
    <w:rsid w:val="008F574A"/>
    <w:rsid w:val="008F7B39"/>
    <w:rsid w:val="009122B5"/>
    <w:rsid w:val="00923247"/>
    <w:rsid w:val="00927CD2"/>
    <w:rsid w:val="00942B45"/>
    <w:rsid w:val="00944F1B"/>
    <w:rsid w:val="00952E34"/>
    <w:rsid w:val="009537A0"/>
    <w:rsid w:val="00954127"/>
    <w:rsid w:val="00957C19"/>
    <w:rsid w:val="0096120F"/>
    <w:rsid w:val="009647F4"/>
    <w:rsid w:val="00964B57"/>
    <w:rsid w:val="00970C9D"/>
    <w:rsid w:val="0098676F"/>
    <w:rsid w:val="00987069"/>
    <w:rsid w:val="0099001D"/>
    <w:rsid w:val="0099246F"/>
    <w:rsid w:val="00993B6E"/>
    <w:rsid w:val="009A0D7A"/>
    <w:rsid w:val="009A217E"/>
    <w:rsid w:val="009A2E0F"/>
    <w:rsid w:val="009B0C7E"/>
    <w:rsid w:val="009C0BCD"/>
    <w:rsid w:val="009C6B6A"/>
    <w:rsid w:val="009D031B"/>
    <w:rsid w:val="009E1D96"/>
    <w:rsid w:val="009E64BF"/>
    <w:rsid w:val="009F11E7"/>
    <w:rsid w:val="009F1AEA"/>
    <w:rsid w:val="009F75E4"/>
    <w:rsid w:val="009F7F70"/>
    <w:rsid w:val="00A01030"/>
    <w:rsid w:val="00A15DF9"/>
    <w:rsid w:val="00A25FA9"/>
    <w:rsid w:val="00A401A4"/>
    <w:rsid w:val="00A4707C"/>
    <w:rsid w:val="00A568CA"/>
    <w:rsid w:val="00A674EA"/>
    <w:rsid w:val="00A70CBA"/>
    <w:rsid w:val="00A851F2"/>
    <w:rsid w:val="00AA624D"/>
    <w:rsid w:val="00AB1C54"/>
    <w:rsid w:val="00AB6A9D"/>
    <w:rsid w:val="00AC051A"/>
    <w:rsid w:val="00AC1B7B"/>
    <w:rsid w:val="00AC2A9D"/>
    <w:rsid w:val="00AC47E2"/>
    <w:rsid w:val="00AC5307"/>
    <w:rsid w:val="00AC5BB6"/>
    <w:rsid w:val="00AD54CD"/>
    <w:rsid w:val="00AE493C"/>
    <w:rsid w:val="00AE4E75"/>
    <w:rsid w:val="00AF4E37"/>
    <w:rsid w:val="00AF5A36"/>
    <w:rsid w:val="00B00423"/>
    <w:rsid w:val="00B058B2"/>
    <w:rsid w:val="00B138C1"/>
    <w:rsid w:val="00B16EC4"/>
    <w:rsid w:val="00B210FC"/>
    <w:rsid w:val="00B21353"/>
    <w:rsid w:val="00B2725B"/>
    <w:rsid w:val="00B45612"/>
    <w:rsid w:val="00B46ED1"/>
    <w:rsid w:val="00B514DC"/>
    <w:rsid w:val="00B54474"/>
    <w:rsid w:val="00B86D10"/>
    <w:rsid w:val="00BA2B23"/>
    <w:rsid w:val="00BB0A1B"/>
    <w:rsid w:val="00BB5E90"/>
    <w:rsid w:val="00BB63B7"/>
    <w:rsid w:val="00BB6482"/>
    <w:rsid w:val="00BC59A5"/>
    <w:rsid w:val="00BD46A0"/>
    <w:rsid w:val="00BD5F34"/>
    <w:rsid w:val="00BF3DA6"/>
    <w:rsid w:val="00C033AC"/>
    <w:rsid w:val="00C03A18"/>
    <w:rsid w:val="00C072C1"/>
    <w:rsid w:val="00C302BE"/>
    <w:rsid w:val="00C35184"/>
    <w:rsid w:val="00C37A2B"/>
    <w:rsid w:val="00C45841"/>
    <w:rsid w:val="00C459E4"/>
    <w:rsid w:val="00C50A52"/>
    <w:rsid w:val="00C523A2"/>
    <w:rsid w:val="00C73A83"/>
    <w:rsid w:val="00C82A41"/>
    <w:rsid w:val="00C90E3C"/>
    <w:rsid w:val="00C93B54"/>
    <w:rsid w:val="00CA15A4"/>
    <w:rsid w:val="00CA5401"/>
    <w:rsid w:val="00CA73A5"/>
    <w:rsid w:val="00CB16B6"/>
    <w:rsid w:val="00CD3C00"/>
    <w:rsid w:val="00CD43B1"/>
    <w:rsid w:val="00CD5EB8"/>
    <w:rsid w:val="00CD6951"/>
    <w:rsid w:val="00CD767D"/>
    <w:rsid w:val="00CE0B39"/>
    <w:rsid w:val="00CE1492"/>
    <w:rsid w:val="00CE362C"/>
    <w:rsid w:val="00CF3427"/>
    <w:rsid w:val="00D11517"/>
    <w:rsid w:val="00D328FE"/>
    <w:rsid w:val="00D33D72"/>
    <w:rsid w:val="00D4748B"/>
    <w:rsid w:val="00D55419"/>
    <w:rsid w:val="00D63BA5"/>
    <w:rsid w:val="00D66639"/>
    <w:rsid w:val="00D767D3"/>
    <w:rsid w:val="00D8002E"/>
    <w:rsid w:val="00D83393"/>
    <w:rsid w:val="00D83C86"/>
    <w:rsid w:val="00D901EA"/>
    <w:rsid w:val="00D92E48"/>
    <w:rsid w:val="00DA4145"/>
    <w:rsid w:val="00DC3D4F"/>
    <w:rsid w:val="00DD25DA"/>
    <w:rsid w:val="00DD70C2"/>
    <w:rsid w:val="00DF5156"/>
    <w:rsid w:val="00DF5759"/>
    <w:rsid w:val="00DF5812"/>
    <w:rsid w:val="00DF5857"/>
    <w:rsid w:val="00E06480"/>
    <w:rsid w:val="00E12F66"/>
    <w:rsid w:val="00E30768"/>
    <w:rsid w:val="00E46A59"/>
    <w:rsid w:val="00E63B8F"/>
    <w:rsid w:val="00E66593"/>
    <w:rsid w:val="00E7359F"/>
    <w:rsid w:val="00E738F2"/>
    <w:rsid w:val="00E9162B"/>
    <w:rsid w:val="00E95CC3"/>
    <w:rsid w:val="00EA7699"/>
    <w:rsid w:val="00EF346C"/>
    <w:rsid w:val="00EF5761"/>
    <w:rsid w:val="00F03ABC"/>
    <w:rsid w:val="00F1032B"/>
    <w:rsid w:val="00F16412"/>
    <w:rsid w:val="00F25904"/>
    <w:rsid w:val="00F25C31"/>
    <w:rsid w:val="00F5191E"/>
    <w:rsid w:val="00F636B2"/>
    <w:rsid w:val="00F661E8"/>
    <w:rsid w:val="00F74926"/>
    <w:rsid w:val="00F94CE5"/>
    <w:rsid w:val="00F951FD"/>
    <w:rsid w:val="00FB74E5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BB3354AA-5109-4162-B2AE-AEF03679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AZJMDCZ6QSYZ-1849078857-16157</_dlc_DocId>
    <_dlc_DocIdUrl xmlns="a494813a-d0d8-4dad-94cb-0d196f36ba15">
      <Url>https://ekoordinacije.vlada.hr/koordinacija-gospodarstvo/_layouts/15/DocIdRedir.aspx?ID=AZJMDCZ6QSYZ-1849078857-16157</Url>
      <Description>AZJMDCZ6QSYZ-1849078857-16157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CC40-0247-4725-AC37-8F9F7B47D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E8609-3015-4F66-B95A-5B37EEA4F6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EBDE2-BC19-46C5-AF1F-897E090E888C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0271A57-E5EA-4372-9455-663A0FEF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Ivšić Slavenka</dc:creator>
  <cp:keywords/>
  <dc:description/>
  <cp:lastModifiedBy>Larisa Petrić</cp:lastModifiedBy>
  <cp:revision>9</cp:revision>
  <cp:lastPrinted>2021-06-02T06:45:00Z</cp:lastPrinted>
  <dcterms:created xsi:type="dcterms:W3CDTF">2022-04-11T08:14:00Z</dcterms:created>
  <dcterms:modified xsi:type="dcterms:W3CDTF">2022-04-26T16:05:00Z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f1e6c5fb-486c-4f1d-9670-713a3ebf53d3</vt:lpwstr>
  </property>
</Properties>
</file>